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87F02" w14:textId="77777777" w:rsidR="00350F6A" w:rsidRPr="00210AC9" w:rsidRDefault="00350F6A" w:rsidP="004D5B0F">
      <w:pPr>
        <w:snapToGrid w:val="0"/>
        <w:spacing w:line="360" w:lineRule="auto"/>
        <w:ind w:rightChars="65" w:right="156"/>
        <w:jc w:val="both"/>
        <w:rPr>
          <w:rFonts w:ascii="Book Antiqua" w:eastAsia="Book Antiqua" w:hAnsi="Book Antiqua"/>
          <w:b/>
          <w:i/>
          <w:rPrChange w:id="0" w:author="Author">
            <w:rPr>
              <w:rFonts w:ascii="Book Antiqua" w:eastAsia="Book Antiqua" w:hAnsi="Book Antiqua"/>
              <w:i/>
            </w:rPr>
          </w:rPrChange>
        </w:rPr>
      </w:pPr>
      <w:r w:rsidRPr="00210AC9">
        <w:rPr>
          <w:rFonts w:ascii="Book Antiqua" w:eastAsia="Book Antiqua" w:hAnsi="Book Antiqua"/>
          <w:b/>
        </w:rPr>
        <w:t xml:space="preserve">Name of Journal: </w:t>
      </w:r>
      <w:r w:rsidRPr="00210AC9">
        <w:rPr>
          <w:rFonts w:ascii="Book Antiqua" w:eastAsia="Book Antiqua" w:hAnsi="Book Antiqua"/>
          <w:b/>
          <w:i/>
          <w:rPrChange w:id="1" w:author="Author">
            <w:rPr>
              <w:rFonts w:ascii="Book Antiqua" w:eastAsia="Book Antiqua" w:hAnsi="Book Antiqua"/>
              <w:i/>
            </w:rPr>
          </w:rPrChange>
        </w:rPr>
        <w:t>World Journal of Clinical Cases</w:t>
      </w:r>
    </w:p>
    <w:p w14:paraId="6A7320DD" w14:textId="1F26D371" w:rsidR="00350F6A" w:rsidRPr="00210AC9" w:rsidRDefault="00350F6A" w:rsidP="004D5B0F">
      <w:pPr>
        <w:snapToGrid w:val="0"/>
        <w:spacing w:line="360" w:lineRule="auto"/>
        <w:ind w:rightChars="65" w:right="156"/>
        <w:jc w:val="both"/>
        <w:rPr>
          <w:rFonts w:ascii="Book Antiqua" w:hAnsi="Book Antiqua"/>
          <w:b/>
          <w:rPrChange w:id="2" w:author="Author">
            <w:rPr>
              <w:rFonts w:ascii="Book Antiqua" w:hAnsi="Book Antiqua"/>
            </w:rPr>
          </w:rPrChange>
        </w:rPr>
      </w:pPr>
      <w:r w:rsidRPr="00210AC9">
        <w:rPr>
          <w:rFonts w:ascii="Book Antiqua" w:eastAsia="Book Antiqua" w:hAnsi="Book Antiqua"/>
          <w:b/>
        </w:rPr>
        <w:t xml:space="preserve">Manuscript NO: </w:t>
      </w:r>
      <w:r w:rsidRPr="00210AC9">
        <w:rPr>
          <w:rFonts w:ascii="Book Antiqua" w:hAnsi="Book Antiqua"/>
          <w:b/>
          <w:rPrChange w:id="3" w:author="Author">
            <w:rPr>
              <w:rFonts w:ascii="Book Antiqua" w:hAnsi="Book Antiqua"/>
            </w:rPr>
          </w:rPrChange>
        </w:rPr>
        <w:t>45307</w:t>
      </w:r>
    </w:p>
    <w:p w14:paraId="45A65B1A" w14:textId="77777777" w:rsidR="00350F6A" w:rsidRPr="00210AC9" w:rsidRDefault="00350F6A" w:rsidP="004D5B0F">
      <w:pPr>
        <w:snapToGrid w:val="0"/>
        <w:spacing w:line="360" w:lineRule="auto"/>
        <w:ind w:rightChars="65" w:right="156"/>
        <w:jc w:val="both"/>
        <w:rPr>
          <w:rFonts w:ascii="Book Antiqua" w:eastAsiaTheme="minorEastAsia" w:hAnsi="Book Antiqua"/>
          <w:b/>
          <w:rPrChange w:id="4" w:author="Author">
            <w:rPr>
              <w:rFonts w:ascii="Book Antiqua" w:eastAsiaTheme="minorEastAsia" w:hAnsi="Book Antiqua"/>
            </w:rPr>
          </w:rPrChange>
        </w:rPr>
      </w:pPr>
      <w:r w:rsidRPr="00210AC9">
        <w:rPr>
          <w:rFonts w:ascii="Book Antiqua" w:eastAsia="Book Antiqua" w:hAnsi="Book Antiqua"/>
          <w:b/>
        </w:rPr>
        <w:t xml:space="preserve">Manuscript Type: </w:t>
      </w:r>
      <w:r w:rsidRPr="00210AC9">
        <w:rPr>
          <w:rFonts w:ascii="Book Antiqua" w:eastAsia="Book Antiqua" w:hAnsi="Book Antiqua"/>
          <w:b/>
          <w:rPrChange w:id="5" w:author="Author">
            <w:rPr>
              <w:rFonts w:ascii="Book Antiqua" w:eastAsia="Book Antiqua" w:hAnsi="Book Antiqua"/>
            </w:rPr>
          </w:rPrChange>
        </w:rPr>
        <w:t>CASE REPORT</w:t>
      </w:r>
    </w:p>
    <w:p w14:paraId="3A117B56" w14:textId="77777777" w:rsidR="002C0890" w:rsidRPr="00210AC9" w:rsidRDefault="002C0890" w:rsidP="004D5B0F">
      <w:pPr>
        <w:snapToGrid w:val="0"/>
        <w:spacing w:line="360" w:lineRule="auto"/>
        <w:ind w:rightChars="65" w:right="156"/>
        <w:jc w:val="both"/>
        <w:rPr>
          <w:rFonts w:ascii="Book Antiqua" w:eastAsiaTheme="minorEastAsia" w:hAnsi="Book Antiqua"/>
        </w:rPr>
      </w:pPr>
    </w:p>
    <w:p w14:paraId="2F81EC87" w14:textId="253DFDF0" w:rsidR="005223A6" w:rsidRPr="00210AC9" w:rsidRDefault="00DA0340" w:rsidP="004D5B0F">
      <w:pPr>
        <w:autoSpaceDE w:val="0"/>
        <w:autoSpaceDN w:val="0"/>
        <w:adjustRightInd w:val="0"/>
        <w:snapToGrid w:val="0"/>
        <w:spacing w:line="360" w:lineRule="auto"/>
        <w:jc w:val="both"/>
        <w:rPr>
          <w:rFonts w:ascii="Book Antiqua" w:hAnsi="Book Antiqua"/>
          <w:b/>
          <w:bCs/>
          <w:rPrChange w:id="6" w:author="Author">
            <w:rPr>
              <w:rFonts w:ascii="Book Antiqua" w:hAnsi="Book Antiqua"/>
              <w:b/>
              <w:bCs/>
            </w:rPr>
          </w:rPrChange>
        </w:rPr>
      </w:pPr>
      <w:bookmarkStart w:id="7" w:name="OLE_LINK264"/>
      <w:bookmarkStart w:id="8" w:name="OLE_LINK265"/>
      <w:bookmarkStart w:id="9" w:name="OLE_LINK1"/>
      <w:ins w:id="10" w:author="Author">
        <w:r w:rsidRPr="00210AC9">
          <w:rPr>
            <w:rFonts w:ascii="Book Antiqua" w:hAnsi="Book Antiqua"/>
            <w:b/>
            <w:bCs/>
          </w:rPr>
          <w:t>M</w:t>
        </w:r>
      </w:ins>
      <w:del w:id="11" w:author="Author">
        <w:r w:rsidR="00C045A0" w:rsidRPr="00614465" w:rsidDel="00DA0340">
          <w:rPr>
            <w:rFonts w:ascii="Book Antiqua" w:hAnsi="Book Antiqua"/>
            <w:b/>
            <w:bCs/>
          </w:rPr>
          <w:delText xml:space="preserve">Rare </w:delText>
        </w:r>
        <w:r w:rsidR="00055AFD" w:rsidRPr="00210AC9" w:rsidDel="00DA0340">
          <w:rPr>
            <w:rFonts w:ascii="Book Antiqua" w:hAnsi="Book Antiqua"/>
            <w:b/>
            <w:bCs/>
            <w:rPrChange w:id="12" w:author="Author">
              <w:rPr>
                <w:rFonts w:ascii="Book Antiqua" w:hAnsi="Book Antiqua"/>
                <w:b/>
                <w:bCs/>
              </w:rPr>
            </w:rPrChange>
          </w:rPr>
          <w:delText>m</w:delText>
        </w:r>
      </w:del>
      <w:r w:rsidR="00EB6A05" w:rsidRPr="00210AC9">
        <w:rPr>
          <w:rFonts w:ascii="Book Antiqua" w:hAnsi="Book Antiqua"/>
          <w:b/>
          <w:bCs/>
          <w:rPrChange w:id="13" w:author="Author">
            <w:rPr>
              <w:rFonts w:ascii="Book Antiqua" w:hAnsi="Book Antiqua"/>
              <w:b/>
              <w:bCs/>
            </w:rPr>
          </w:rPrChange>
        </w:rPr>
        <w:t>ultiple</w:t>
      </w:r>
      <w:ins w:id="14" w:author="Author">
        <w:r w:rsidRPr="00210AC9">
          <w:rPr>
            <w:rFonts w:ascii="Book Antiqua" w:hAnsi="Book Antiqua"/>
            <w:b/>
            <w:bCs/>
            <w:rPrChange w:id="15" w:author="Author">
              <w:rPr>
                <w:rFonts w:ascii="Book Antiqua" w:hAnsi="Book Antiqua"/>
                <w:b/>
                <w:bCs/>
              </w:rPr>
            </w:rPrChange>
          </w:rPr>
          <w:t xml:space="preserve"> rare</w:t>
        </w:r>
      </w:ins>
      <w:r w:rsidR="00EB6A05" w:rsidRPr="00210AC9">
        <w:rPr>
          <w:rFonts w:ascii="Book Antiqua" w:hAnsi="Book Antiqua"/>
          <w:b/>
          <w:bCs/>
          <w:rPrChange w:id="16" w:author="Author">
            <w:rPr>
              <w:rFonts w:ascii="Book Antiqua" w:hAnsi="Book Antiqua"/>
              <w:b/>
              <w:bCs/>
            </w:rPr>
          </w:rPrChange>
        </w:rPr>
        <w:t xml:space="preserve"> </w:t>
      </w:r>
      <w:r w:rsidR="00055AFD" w:rsidRPr="00210AC9">
        <w:rPr>
          <w:rFonts w:ascii="Book Antiqua" w:hAnsi="Book Antiqua"/>
          <w:b/>
          <w:bCs/>
          <w:rPrChange w:id="17" w:author="Author">
            <w:rPr>
              <w:rFonts w:ascii="Book Antiqua" w:hAnsi="Book Antiqua"/>
              <w:b/>
              <w:bCs/>
            </w:rPr>
          </w:rPrChange>
        </w:rPr>
        <w:t>c</w:t>
      </w:r>
      <w:r w:rsidR="008A1192" w:rsidRPr="00210AC9">
        <w:rPr>
          <w:rFonts w:ascii="Book Antiqua" w:hAnsi="Book Antiqua"/>
          <w:b/>
          <w:bCs/>
          <w:rPrChange w:id="18" w:author="Author">
            <w:rPr>
              <w:rFonts w:ascii="Book Antiqua" w:hAnsi="Book Antiqua"/>
              <w:b/>
              <w:bCs/>
            </w:rPr>
          </w:rPrChange>
        </w:rPr>
        <w:t>auses</w:t>
      </w:r>
      <w:r w:rsidR="00C045A0" w:rsidRPr="00210AC9">
        <w:rPr>
          <w:rFonts w:ascii="Book Antiqua" w:hAnsi="Book Antiqua"/>
          <w:b/>
          <w:bCs/>
          <w:rPrChange w:id="19" w:author="Author">
            <w:rPr>
              <w:rFonts w:ascii="Book Antiqua" w:hAnsi="Book Antiqua"/>
              <w:b/>
              <w:bCs/>
            </w:rPr>
          </w:rPrChange>
        </w:rPr>
        <w:t xml:space="preserve"> </w:t>
      </w:r>
      <w:r w:rsidR="008A1192" w:rsidRPr="00210AC9">
        <w:rPr>
          <w:rFonts w:ascii="Book Antiqua" w:hAnsi="Book Antiqua"/>
          <w:b/>
          <w:bCs/>
          <w:rPrChange w:id="20" w:author="Author">
            <w:rPr>
              <w:rFonts w:ascii="Book Antiqua" w:hAnsi="Book Antiqua"/>
              <w:b/>
              <w:bCs/>
            </w:rPr>
          </w:rPrChange>
        </w:rPr>
        <w:t>of</w:t>
      </w:r>
      <w:r w:rsidR="00C045A0" w:rsidRPr="00210AC9">
        <w:rPr>
          <w:rFonts w:ascii="Book Antiqua" w:hAnsi="Book Antiqua"/>
          <w:b/>
          <w:bCs/>
          <w:rPrChange w:id="21" w:author="Author">
            <w:rPr>
              <w:rFonts w:ascii="Book Antiqua" w:hAnsi="Book Antiqua"/>
              <w:b/>
              <w:bCs/>
            </w:rPr>
          </w:rPrChange>
        </w:rPr>
        <w:t xml:space="preserve"> </w:t>
      </w:r>
      <w:r w:rsidR="00055AFD" w:rsidRPr="00210AC9">
        <w:rPr>
          <w:rFonts w:ascii="Book Antiqua" w:hAnsi="Book Antiqua"/>
          <w:b/>
          <w:bCs/>
          <w:rPrChange w:id="22" w:author="Author">
            <w:rPr>
              <w:rFonts w:ascii="Book Antiqua" w:hAnsi="Book Antiqua"/>
              <w:b/>
              <w:bCs/>
            </w:rPr>
          </w:rPrChange>
        </w:rPr>
        <w:t>post</w:t>
      </w:r>
      <w:r w:rsidR="00C53A20" w:rsidRPr="00210AC9">
        <w:rPr>
          <w:rFonts w:ascii="Book Antiqua" w:hAnsi="Book Antiqua"/>
          <w:b/>
          <w:bCs/>
          <w:rPrChange w:id="23" w:author="Author">
            <w:rPr>
              <w:rFonts w:ascii="Book Antiqua" w:hAnsi="Book Antiqua"/>
              <w:b/>
              <w:bCs/>
            </w:rPr>
          </w:rPrChange>
        </w:rPr>
        <w:t>-</w:t>
      </w:r>
      <w:r w:rsidR="00055AFD" w:rsidRPr="00210AC9">
        <w:rPr>
          <w:rFonts w:ascii="Book Antiqua" w:hAnsi="Book Antiqua"/>
          <w:b/>
          <w:bCs/>
          <w:rPrChange w:id="24" w:author="Author">
            <w:rPr>
              <w:rFonts w:ascii="Book Antiqua" w:hAnsi="Book Antiqua"/>
              <w:b/>
              <w:bCs/>
            </w:rPr>
          </w:rPrChange>
        </w:rPr>
        <w:t>traumatic e</w:t>
      </w:r>
      <w:r w:rsidR="00C15256" w:rsidRPr="00210AC9">
        <w:rPr>
          <w:rFonts w:ascii="Book Antiqua" w:hAnsi="Book Antiqua"/>
          <w:b/>
          <w:bCs/>
          <w:rPrChange w:id="25" w:author="Author">
            <w:rPr>
              <w:rFonts w:ascii="Book Antiqua" w:hAnsi="Book Antiqua"/>
              <w:b/>
              <w:bCs/>
            </w:rPr>
          </w:rPrChange>
        </w:rPr>
        <w:t>lbow</w:t>
      </w:r>
      <w:r w:rsidR="00055AFD" w:rsidRPr="00210AC9">
        <w:rPr>
          <w:rFonts w:ascii="Book Antiqua" w:hAnsi="Book Antiqua"/>
          <w:b/>
          <w:bCs/>
          <w:rPrChange w:id="26" w:author="Author">
            <w:rPr>
              <w:rFonts w:ascii="Book Antiqua" w:hAnsi="Book Antiqua"/>
              <w:b/>
              <w:bCs/>
            </w:rPr>
          </w:rPrChange>
        </w:rPr>
        <w:t xml:space="preserve"> s</w:t>
      </w:r>
      <w:r w:rsidR="00D74190" w:rsidRPr="00210AC9">
        <w:rPr>
          <w:rFonts w:ascii="Book Antiqua" w:hAnsi="Book Antiqua"/>
          <w:b/>
          <w:bCs/>
          <w:rPrChange w:id="27" w:author="Author">
            <w:rPr>
              <w:rFonts w:ascii="Book Antiqua" w:hAnsi="Book Antiqua"/>
              <w:b/>
              <w:bCs/>
            </w:rPr>
          </w:rPrChange>
        </w:rPr>
        <w:t xml:space="preserve">tiffness </w:t>
      </w:r>
      <w:r w:rsidR="008A1192" w:rsidRPr="00210AC9">
        <w:rPr>
          <w:rFonts w:ascii="Book Antiqua" w:hAnsi="Book Antiqua"/>
          <w:b/>
          <w:bCs/>
          <w:rPrChange w:id="28" w:author="Author">
            <w:rPr>
              <w:rFonts w:ascii="Book Antiqua" w:hAnsi="Book Antiqua"/>
              <w:b/>
              <w:bCs/>
            </w:rPr>
          </w:rPrChange>
        </w:rPr>
        <w:t>in</w:t>
      </w:r>
      <w:r w:rsidR="00055AFD" w:rsidRPr="00210AC9">
        <w:rPr>
          <w:rFonts w:ascii="Book Antiqua" w:hAnsi="Book Antiqua"/>
          <w:b/>
          <w:bCs/>
          <w:rPrChange w:id="29" w:author="Author">
            <w:rPr>
              <w:rFonts w:ascii="Book Antiqua" w:hAnsi="Book Antiqua"/>
              <w:b/>
              <w:bCs/>
            </w:rPr>
          </w:rPrChange>
        </w:rPr>
        <w:t xml:space="preserve"> </w:t>
      </w:r>
      <w:r w:rsidR="00B45FFF" w:rsidRPr="00210AC9">
        <w:rPr>
          <w:rFonts w:ascii="Book Antiqua" w:hAnsi="Book Antiqua"/>
          <w:b/>
          <w:bCs/>
          <w:rPrChange w:id="30" w:author="Author">
            <w:rPr>
              <w:rFonts w:ascii="Book Antiqua" w:hAnsi="Book Antiqua"/>
              <w:b/>
              <w:bCs/>
            </w:rPr>
          </w:rPrChange>
        </w:rPr>
        <w:t xml:space="preserve">an </w:t>
      </w:r>
      <w:r w:rsidR="00055AFD" w:rsidRPr="00210AC9">
        <w:rPr>
          <w:rFonts w:ascii="Book Antiqua" w:hAnsi="Book Antiqua"/>
          <w:b/>
          <w:bCs/>
          <w:rPrChange w:id="31" w:author="Author">
            <w:rPr>
              <w:rFonts w:ascii="Book Antiqua" w:hAnsi="Book Antiqua"/>
              <w:b/>
              <w:bCs/>
            </w:rPr>
          </w:rPrChange>
        </w:rPr>
        <w:t>adolescent p</w:t>
      </w:r>
      <w:r w:rsidR="00E248CA" w:rsidRPr="00210AC9">
        <w:rPr>
          <w:rFonts w:ascii="Book Antiqua" w:hAnsi="Book Antiqua"/>
          <w:b/>
          <w:bCs/>
          <w:rPrChange w:id="32" w:author="Author">
            <w:rPr>
              <w:rFonts w:ascii="Book Antiqua" w:hAnsi="Book Antiqua"/>
              <w:b/>
              <w:bCs/>
            </w:rPr>
          </w:rPrChange>
        </w:rPr>
        <w:t>atient</w:t>
      </w:r>
      <w:r w:rsidR="000C4591" w:rsidRPr="00210AC9">
        <w:rPr>
          <w:rFonts w:ascii="Book Antiqua" w:hAnsi="Book Antiqua"/>
          <w:b/>
          <w:bCs/>
          <w:rPrChange w:id="33" w:author="Author">
            <w:rPr>
              <w:rFonts w:ascii="Book Antiqua" w:hAnsi="Book Antiqua"/>
              <w:b/>
              <w:bCs/>
            </w:rPr>
          </w:rPrChange>
        </w:rPr>
        <w:t xml:space="preserve">: </w:t>
      </w:r>
      <w:ins w:id="34" w:author="Author">
        <w:r w:rsidRPr="00210AC9">
          <w:rPr>
            <w:rFonts w:ascii="Book Antiqua" w:hAnsi="Book Antiqua"/>
            <w:b/>
            <w:bCs/>
            <w:rPrChange w:id="35" w:author="Author">
              <w:rPr>
                <w:rFonts w:ascii="Book Antiqua" w:hAnsi="Book Antiqua"/>
                <w:b/>
                <w:bCs/>
              </w:rPr>
            </w:rPrChange>
          </w:rPr>
          <w:t>a</w:t>
        </w:r>
      </w:ins>
      <w:del w:id="36" w:author="Author">
        <w:r w:rsidR="00825B45" w:rsidRPr="00210AC9" w:rsidDel="00DA0340">
          <w:rPr>
            <w:rFonts w:ascii="Book Antiqua" w:hAnsi="Book Antiqua"/>
            <w:b/>
            <w:bCs/>
            <w:rPrChange w:id="37" w:author="Author">
              <w:rPr>
                <w:rFonts w:ascii="Book Antiqua" w:hAnsi="Book Antiqua"/>
                <w:b/>
                <w:bCs/>
              </w:rPr>
            </w:rPrChange>
          </w:rPr>
          <w:delText>A</w:delText>
        </w:r>
      </w:del>
      <w:r w:rsidR="00C15256" w:rsidRPr="00210AC9">
        <w:rPr>
          <w:rFonts w:ascii="Book Antiqua" w:hAnsi="Book Antiqua"/>
          <w:b/>
          <w:bCs/>
          <w:rPrChange w:id="38" w:author="Author">
            <w:rPr>
              <w:rFonts w:ascii="Book Antiqua" w:hAnsi="Book Antiqua"/>
              <w:b/>
              <w:bCs/>
            </w:rPr>
          </w:rPrChange>
        </w:rPr>
        <w:t xml:space="preserve"> case report</w:t>
      </w:r>
      <w:r w:rsidR="00055AFD" w:rsidRPr="00210AC9">
        <w:rPr>
          <w:rFonts w:ascii="Book Antiqua" w:hAnsi="Book Antiqua"/>
          <w:b/>
          <w:bCs/>
          <w:rPrChange w:id="39" w:author="Author">
            <w:rPr>
              <w:rFonts w:ascii="Book Antiqua" w:hAnsi="Book Antiqua"/>
              <w:b/>
              <w:bCs/>
            </w:rPr>
          </w:rPrChange>
        </w:rPr>
        <w:t xml:space="preserve"> and</w:t>
      </w:r>
      <w:r w:rsidR="002C0890" w:rsidRPr="00210AC9">
        <w:rPr>
          <w:rFonts w:ascii="Book Antiqua" w:hAnsi="Book Antiqua"/>
          <w:b/>
          <w:bCs/>
          <w:rPrChange w:id="40" w:author="Author">
            <w:rPr>
              <w:rFonts w:ascii="Book Antiqua" w:hAnsi="Book Antiqua"/>
              <w:b/>
              <w:bCs/>
            </w:rPr>
          </w:rPrChange>
        </w:rPr>
        <w:t xml:space="preserve"> review of literature</w:t>
      </w:r>
      <w:bookmarkEnd w:id="7"/>
      <w:bookmarkEnd w:id="8"/>
    </w:p>
    <w:bookmarkEnd w:id="9"/>
    <w:p w14:paraId="479B6152" w14:textId="77777777" w:rsidR="002C0890" w:rsidRPr="00210AC9" w:rsidRDefault="002C0890" w:rsidP="004D5B0F">
      <w:pPr>
        <w:autoSpaceDE w:val="0"/>
        <w:autoSpaceDN w:val="0"/>
        <w:adjustRightInd w:val="0"/>
        <w:snapToGrid w:val="0"/>
        <w:spacing w:line="360" w:lineRule="auto"/>
        <w:jc w:val="both"/>
        <w:rPr>
          <w:rFonts w:ascii="Book Antiqua" w:hAnsi="Book Antiqua"/>
          <w:b/>
          <w:bCs/>
          <w:rPrChange w:id="41" w:author="Author">
            <w:rPr>
              <w:rFonts w:ascii="Book Antiqua" w:hAnsi="Book Antiqua"/>
              <w:b/>
              <w:bCs/>
            </w:rPr>
          </w:rPrChange>
        </w:rPr>
      </w:pPr>
    </w:p>
    <w:p w14:paraId="04CDE2D8" w14:textId="73E92B70" w:rsidR="00350F6A" w:rsidRPr="00210AC9" w:rsidRDefault="002C0890" w:rsidP="004D5B0F">
      <w:pPr>
        <w:snapToGrid w:val="0"/>
        <w:spacing w:line="360" w:lineRule="auto"/>
        <w:jc w:val="both"/>
        <w:rPr>
          <w:rFonts w:ascii="Book Antiqua" w:eastAsiaTheme="minorEastAsia" w:hAnsi="Book Antiqua"/>
          <w:rPrChange w:id="42" w:author="Author">
            <w:rPr>
              <w:rFonts w:ascii="Book Antiqua" w:eastAsiaTheme="minorEastAsia" w:hAnsi="Book Antiqua"/>
            </w:rPr>
          </w:rPrChange>
        </w:rPr>
      </w:pPr>
      <w:r w:rsidRPr="00210AC9">
        <w:rPr>
          <w:rFonts w:ascii="Book Antiqua" w:eastAsiaTheme="minorEastAsia" w:hAnsi="Book Antiqua"/>
          <w:rPrChange w:id="43" w:author="Author">
            <w:rPr>
              <w:rFonts w:ascii="Book Antiqua" w:eastAsiaTheme="minorEastAsia" w:hAnsi="Book Antiqua"/>
            </w:rPr>
          </w:rPrChange>
        </w:rPr>
        <w:t xml:space="preserve">Pan BQ </w:t>
      </w:r>
      <w:r w:rsidRPr="00210AC9">
        <w:rPr>
          <w:rFonts w:ascii="Book Antiqua" w:eastAsiaTheme="minorEastAsia" w:hAnsi="Book Antiqua"/>
          <w:i/>
          <w:rPrChange w:id="44" w:author="Author">
            <w:rPr>
              <w:rFonts w:ascii="Book Antiqua" w:eastAsiaTheme="minorEastAsia" w:hAnsi="Book Antiqua"/>
              <w:i/>
            </w:rPr>
          </w:rPrChange>
        </w:rPr>
        <w:t>et al</w:t>
      </w:r>
      <w:r w:rsidRPr="00210AC9">
        <w:rPr>
          <w:rFonts w:ascii="Book Antiqua" w:eastAsiaTheme="minorEastAsia" w:hAnsi="Book Antiqua"/>
          <w:rPrChange w:id="45" w:author="Author">
            <w:rPr>
              <w:rFonts w:ascii="Book Antiqua" w:eastAsiaTheme="minorEastAsia" w:hAnsi="Book Antiqua"/>
            </w:rPr>
          </w:rPrChange>
        </w:rPr>
        <w:t xml:space="preserve">. </w:t>
      </w:r>
      <w:bookmarkStart w:id="46" w:name="OLE_LINK2"/>
      <w:r w:rsidR="00D05AA6" w:rsidRPr="00210AC9">
        <w:rPr>
          <w:rFonts w:ascii="Book Antiqua" w:eastAsia="Book Antiqua" w:hAnsi="Book Antiqua"/>
          <w:rPrChange w:id="47" w:author="Author">
            <w:rPr>
              <w:rFonts w:ascii="Book Antiqua" w:eastAsia="Book Antiqua" w:hAnsi="Book Antiqua"/>
            </w:rPr>
          </w:rPrChange>
        </w:rPr>
        <w:t xml:space="preserve">Post-traumatic </w:t>
      </w:r>
      <w:r w:rsidR="006237AC" w:rsidRPr="00210AC9">
        <w:rPr>
          <w:rFonts w:ascii="Book Antiqua" w:eastAsia="Book Antiqua" w:hAnsi="Book Antiqua"/>
          <w:rPrChange w:id="48" w:author="Author">
            <w:rPr>
              <w:rFonts w:ascii="Book Antiqua" w:eastAsia="Book Antiqua" w:hAnsi="Book Antiqua"/>
            </w:rPr>
          </w:rPrChange>
        </w:rPr>
        <w:t xml:space="preserve">elbow </w:t>
      </w:r>
      <w:r w:rsidR="00D05AA6" w:rsidRPr="00210AC9">
        <w:rPr>
          <w:rFonts w:ascii="Book Antiqua" w:eastAsia="Book Antiqua" w:hAnsi="Book Antiqua"/>
          <w:rPrChange w:id="49" w:author="Author">
            <w:rPr>
              <w:rFonts w:ascii="Book Antiqua" w:eastAsia="Book Antiqua" w:hAnsi="Book Antiqua"/>
            </w:rPr>
          </w:rPrChange>
        </w:rPr>
        <w:t>stiffness with rare causes</w:t>
      </w:r>
    </w:p>
    <w:bookmarkEnd w:id="46"/>
    <w:p w14:paraId="5185D556" w14:textId="77777777" w:rsidR="002C0890" w:rsidRPr="00210AC9" w:rsidRDefault="002C0890" w:rsidP="004D5B0F">
      <w:pPr>
        <w:snapToGrid w:val="0"/>
        <w:spacing w:line="360" w:lineRule="auto"/>
        <w:jc w:val="both"/>
        <w:rPr>
          <w:rFonts w:ascii="Book Antiqua" w:eastAsiaTheme="minorEastAsia" w:hAnsi="Book Antiqua"/>
          <w:b/>
          <w:rPrChange w:id="50" w:author="Author">
            <w:rPr>
              <w:rFonts w:ascii="Book Antiqua" w:eastAsiaTheme="minorEastAsia" w:hAnsi="Book Antiqua"/>
              <w:b/>
            </w:rPr>
          </w:rPrChange>
        </w:rPr>
      </w:pPr>
    </w:p>
    <w:p w14:paraId="00486003" w14:textId="7CCA6AB9" w:rsidR="002C0890" w:rsidRPr="00210AC9" w:rsidRDefault="002C0890" w:rsidP="004D5B0F">
      <w:pPr>
        <w:overflowPunct w:val="0"/>
        <w:autoSpaceDE w:val="0"/>
        <w:autoSpaceDN w:val="0"/>
        <w:adjustRightInd w:val="0"/>
        <w:snapToGrid w:val="0"/>
        <w:spacing w:line="360" w:lineRule="auto"/>
        <w:jc w:val="both"/>
        <w:rPr>
          <w:rFonts w:ascii="Book Antiqua" w:eastAsiaTheme="minorEastAsia" w:hAnsi="Book Antiqua"/>
          <w:b/>
          <w:rPrChange w:id="51" w:author="Author">
            <w:rPr>
              <w:rFonts w:ascii="Book Antiqua" w:eastAsiaTheme="minorEastAsia" w:hAnsi="Book Antiqua"/>
            </w:rPr>
          </w:rPrChange>
        </w:rPr>
      </w:pPr>
      <w:r w:rsidRPr="00210AC9">
        <w:rPr>
          <w:rFonts w:ascii="Book Antiqua" w:eastAsia="Book Antiqua" w:hAnsi="Book Antiqua"/>
          <w:b/>
          <w:rPrChange w:id="52" w:author="Author">
            <w:rPr>
              <w:rFonts w:ascii="Book Antiqua" w:eastAsia="Book Antiqua" w:hAnsi="Book Antiqua"/>
            </w:rPr>
          </w:rPrChange>
        </w:rPr>
        <w:t>Bai-Qi Pan, Jun Huang, Jiang-Dong Ni, Ming-Ming Yan, Qin Xia</w:t>
      </w:r>
    </w:p>
    <w:p w14:paraId="2469C923" w14:textId="77777777" w:rsidR="002C0890" w:rsidRPr="00210AC9" w:rsidRDefault="002C0890" w:rsidP="004D5B0F">
      <w:pPr>
        <w:overflowPunct w:val="0"/>
        <w:autoSpaceDE w:val="0"/>
        <w:autoSpaceDN w:val="0"/>
        <w:adjustRightInd w:val="0"/>
        <w:snapToGrid w:val="0"/>
        <w:spacing w:line="360" w:lineRule="auto"/>
        <w:jc w:val="both"/>
        <w:rPr>
          <w:rFonts w:ascii="Book Antiqua" w:eastAsiaTheme="minorEastAsia" w:hAnsi="Book Antiqua"/>
          <w:b/>
          <w:bCs/>
        </w:rPr>
      </w:pPr>
    </w:p>
    <w:p w14:paraId="55E68FE6" w14:textId="0CCB4C25" w:rsidR="00350F6A" w:rsidRPr="00210AC9" w:rsidRDefault="005F01BD" w:rsidP="004D5B0F">
      <w:pPr>
        <w:overflowPunct w:val="0"/>
        <w:autoSpaceDE w:val="0"/>
        <w:autoSpaceDN w:val="0"/>
        <w:adjustRightInd w:val="0"/>
        <w:snapToGrid w:val="0"/>
        <w:spacing w:line="360" w:lineRule="auto"/>
        <w:jc w:val="both"/>
        <w:rPr>
          <w:rFonts w:ascii="Book Antiqua" w:eastAsiaTheme="minorEastAsia" w:hAnsi="Book Antiqua"/>
          <w:rPrChange w:id="53" w:author="Author">
            <w:rPr>
              <w:rFonts w:ascii="Book Antiqua" w:eastAsiaTheme="minorEastAsia" w:hAnsi="Book Antiqua"/>
            </w:rPr>
          </w:rPrChange>
        </w:rPr>
      </w:pPr>
      <w:r w:rsidRPr="00210AC9">
        <w:rPr>
          <w:rFonts w:ascii="Book Antiqua" w:eastAsia="Book Antiqua" w:hAnsi="Book Antiqua"/>
          <w:b/>
        </w:rPr>
        <w:t>Bai-Qi Pan, Jun Huang, Jiang-Dong Ni, Ming-Ming Yan, Qin Xia</w:t>
      </w:r>
      <w:r w:rsidRPr="00210AC9">
        <w:rPr>
          <w:rFonts w:ascii="Book Antiqua" w:eastAsia="Book Antiqua" w:hAnsi="Book Antiqua"/>
          <w:b/>
          <w:rPrChange w:id="54" w:author="Author">
            <w:rPr>
              <w:rFonts w:ascii="Book Antiqua" w:eastAsia="Book Antiqua" w:hAnsi="Book Antiqua"/>
            </w:rPr>
          </w:rPrChange>
        </w:rPr>
        <w:t>,</w:t>
      </w:r>
      <w:r w:rsidR="00FF6C7E" w:rsidRPr="00210AC9">
        <w:rPr>
          <w:rFonts w:ascii="Book Antiqua" w:eastAsia="Book Antiqua" w:hAnsi="Book Antiqua"/>
        </w:rPr>
        <w:t xml:space="preserve"> </w:t>
      </w:r>
      <w:r w:rsidR="00366614" w:rsidRPr="00210AC9">
        <w:rPr>
          <w:rFonts w:ascii="Book Antiqua" w:eastAsia="Book Antiqua" w:hAnsi="Book Antiqua"/>
        </w:rPr>
        <w:t>Department of Orthopedics,</w:t>
      </w:r>
      <w:r w:rsidR="00101F03" w:rsidRPr="00614465">
        <w:rPr>
          <w:rFonts w:ascii="Book Antiqua" w:eastAsia="Book Antiqua" w:hAnsi="Book Antiqua"/>
        </w:rPr>
        <w:t xml:space="preserve"> The</w:t>
      </w:r>
      <w:r w:rsidR="00366614" w:rsidRPr="00210AC9">
        <w:rPr>
          <w:rFonts w:ascii="Book Antiqua" w:eastAsia="Book Antiqua" w:hAnsi="Book Antiqua"/>
          <w:rPrChange w:id="55" w:author="Author">
            <w:rPr>
              <w:rFonts w:ascii="Book Antiqua" w:eastAsia="Book Antiqua" w:hAnsi="Book Antiqua"/>
            </w:rPr>
          </w:rPrChange>
        </w:rPr>
        <w:t xml:space="preserve"> </w:t>
      </w:r>
      <w:r w:rsidR="00101F03" w:rsidRPr="00210AC9">
        <w:rPr>
          <w:rFonts w:ascii="Book Antiqua" w:eastAsia="Book Antiqua" w:hAnsi="Book Antiqua"/>
          <w:rPrChange w:id="56" w:author="Author">
            <w:rPr>
              <w:rFonts w:ascii="Book Antiqua" w:eastAsia="Book Antiqua" w:hAnsi="Book Antiqua"/>
            </w:rPr>
          </w:rPrChange>
        </w:rPr>
        <w:t xml:space="preserve">Second </w:t>
      </w:r>
      <w:r w:rsidR="009337DE" w:rsidRPr="00210AC9">
        <w:rPr>
          <w:rFonts w:ascii="Book Antiqua" w:eastAsia="Book Antiqua" w:hAnsi="Book Antiqua"/>
          <w:rPrChange w:id="57" w:author="Author">
            <w:rPr>
              <w:rFonts w:ascii="Book Antiqua" w:eastAsia="Book Antiqua" w:hAnsi="Book Antiqua"/>
            </w:rPr>
          </w:rPrChange>
        </w:rPr>
        <w:t>Xiangya</w:t>
      </w:r>
      <w:r w:rsidR="00366614" w:rsidRPr="00210AC9">
        <w:rPr>
          <w:rFonts w:ascii="Book Antiqua" w:eastAsia="Book Antiqua" w:hAnsi="Book Antiqua"/>
          <w:rPrChange w:id="58" w:author="Author">
            <w:rPr>
              <w:rFonts w:ascii="Book Antiqua" w:eastAsia="Book Antiqua" w:hAnsi="Book Antiqua"/>
            </w:rPr>
          </w:rPrChange>
        </w:rPr>
        <w:t xml:space="preserve"> </w:t>
      </w:r>
      <w:r w:rsidR="009337DE" w:rsidRPr="00210AC9">
        <w:rPr>
          <w:rFonts w:ascii="Book Antiqua" w:eastAsia="Book Antiqua" w:hAnsi="Book Antiqua"/>
          <w:rPrChange w:id="59" w:author="Author">
            <w:rPr>
              <w:rFonts w:ascii="Book Antiqua" w:eastAsia="Book Antiqua" w:hAnsi="Book Antiqua"/>
            </w:rPr>
          </w:rPrChange>
        </w:rPr>
        <w:t>Hospital,</w:t>
      </w:r>
      <w:r w:rsidR="00366614" w:rsidRPr="00210AC9">
        <w:rPr>
          <w:rFonts w:ascii="Book Antiqua" w:eastAsia="Book Antiqua" w:hAnsi="Book Antiqua"/>
          <w:rPrChange w:id="60" w:author="Author">
            <w:rPr>
              <w:rFonts w:ascii="Book Antiqua" w:eastAsia="Book Antiqua" w:hAnsi="Book Antiqua"/>
            </w:rPr>
          </w:rPrChange>
        </w:rPr>
        <w:t xml:space="preserve"> </w:t>
      </w:r>
      <w:r w:rsidR="00631A71" w:rsidRPr="00210AC9">
        <w:rPr>
          <w:rFonts w:ascii="Book Antiqua" w:eastAsia="Book Antiqua" w:hAnsi="Book Antiqua"/>
          <w:rPrChange w:id="61" w:author="Author">
            <w:rPr>
              <w:rFonts w:ascii="Book Antiqua" w:eastAsia="Book Antiqua" w:hAnsi="Book Antiqua"/>
            </w:rPr>
          </w:rPrChange>
        </w:rPr>
        <w:t>Central South</w:t>
      </w:r>
      <w:r w:rsidRPr="00210AC9">
        <w:rPr>
          <w:rFonts w:ascii="Book Antiqua" w:eastAsia="Book Antiqua" w:hAnsi="Book Antiqua"/>
          <w:rPrChange w:id="62" w:author="Author">
            <w:rPr>
              <w:rFonts w:ascii="Book Antiqua" w:eastAsia="Book Antiqua" w:hAnsi="Book Antiqua"/>
            </w:rPr>
          </w:rPrChange>
        </w:rPr>
        <w:t xml:space="preserve"> University,</w:t>
      </w:r>
      <w:r w:rsidR="00366614" w:rsidRPr="00210AC9">
        <w:rPr>
          <w:rFonts w:ascii="Book Antiqua" w:eastAsia="Book Antiqua" w:hAnsi="Book Antiqua"/>
          <w:rPrChange w:id="63" w:author="Author">
            <w:rPr>
              <w:rFonts w:ascii="Book Antiqua" w:eastAsia="Book Antiqua" w:hAnsi="Book Antiqua"/>
            </w:rPr>
          </w:rPrChange>
        </w:rPr>
        <w:t xml:space="preserve"> Changsha</w:t>
      </w:r>
      <w:r w:rsidRPr="00210AC9">
        <w:rPr>
          <w:rFonts w:ascii="Book Antiqua" w:eastAsia="Book Antiqua" w:hAnsi="Book Antiqua"/>
          <w:rPrChange w:id="64" w:author="Author">
            <w:rPr>
              <w:rFonts w:ascii="Book Antiqua" w:eastAsia="Book Antiqua" w:hAnsi="Book Antiqua"/>
            </w:rPr>
          </w:rPrChange>
        </w:rPr>
        <w:t xml:space="preserve"> 410011</w:t>
      </w:r>
      <w:r w:rsidR="00366614" w:rsidRPr="00210AC9">
        <w:rPr>
          <w:rFonts w:ascii="Book Antiqua" w:eastAsia="Book Antiqua" w:hAnsi="Book Antiqua"/>
          <w:rPrChange w:id="65" w:author="Author">
            <w:rPr>
              <w:rFonts w:ascii="Book Antiqua" w:eastAsia="Book Antiqua" w:hAnsi="Book Antiqua"/>
            </w:rPr>
          </w:rPrChange>
        </w:rPr>
        <w:t>, Hunan</w:t>
      </w:r>
      <w:r w:rsidRPr="00210AC9">
        <w:rPr>
          <w:rFonts w:ascii="Book Antiqua" w:eastAsia="Book Antiqua" w:hAnsi="Book Antiqua"/>
          <w:rPrChange w:id="66" w:author="Author">
            <w:rPr>
              <w:rFonts w:ascii="Book Antiqua" w:eastAsia="Book Antiqua" w:hAnsi="Book Antiqua"/>
            </w:rPr>
          </w:rPrChange>
        </w:rPr>
        <w:t xml:space="preserve"> Province,</w:t>
      </w:r>
      <w:r w:rsidR="00366614" w:rsidRPr="00210AC9">
        <w:rPr>
          <w:rFonts w:ascii="Book Antiqua" w:eastAsia="Book Antiqua" w:hAnsi="Book Antiqua"/>
          <w:rPrChange w:id="67" w:author="Author">
            <w:rPr>
              <w:rFonts w:ascii="Book Antiqua" w:eastAsia="Book Antiqua" w:hAnsi="Book Antiqua"/>
            </w:rPr>
          </w:rPrChange>
        </w:rPr>
        <w:t xml:space="preserve"> China</w:t>
      </w:r>
    </w:p>
    <w:p w14:paraId="7509332F" w14:textId="77777777" w:rsidR="002C0890" w:rsidRPr="00210AC9" w:rsidRDefault="002C0890" w:rsidP="004D5B0F">
      <w:pPr>
        <w:overflowPunct w:val="0"/>
        <w:autoSpaceDE w:val="0"/>
        <w:autoSpaceDN w:val="0"/>
        <w:adjustRightInd w:val="0"/>
        <w:snapToGrid w:val="0"/>
        <w:spacing w:line="360" w:lineRule="auto"/>
        <w:jc w:val="both"/>
        <w:rPr>
          <w:rFonts w:ascii="Book Antiqua" w:eastAsiaTheme="minorEastAsia" w:hAnsi="Book Antiqua"/>
          <w:rPrChange w:id="68" w:author="Author">
            <w:rPr>
              <w:rFonts w:ascii="Book Antiqua" w:eastAsiaTheme="minorEastAsia" w:hAnsi="Book Antiqua"/>
            </w:rPr>
          </w:rPrChange>
        </w:rPr>
      </w:pPr>
    </w:p>
    <w:p w14:paraId="0FA00DF9" w14:textId="4AB28404" w:rsidR="00350F6A" w:rsidRPr="00210AC9" w:rsidRDefault="006237AC" w:rsidP="004D5B0F">
      <w:pPr>
        <w:overflowPunct w:val="0"/>
        <w:autoSpaceDE w:val="0"/>
        <w:autoSpaceDN w:val="0"/>
        <w:adjustRightInd w:val="0"/>
        <w:snapToGrid w:val="0"/>
        <w:spacing w:line="360" w:lineRule="auto"/>
        <w:jc w:val="both"/>
        <w:rPr>
          <w:rFonts w:ascii="Book Antiqua" w:eastAsiaTheme="minorEastAsia" w:hAnsi="Book Antiqua"/>
          <w:rPrChange w:id="69" w:author="Author">
            <w:rPr>
              <w:rFonts w:ascii="Book Antiqua" w:eastAsiaTheme="minorEastAsia" w:hAnsi="Book Antiqua"/>
            </w:rPr>
          </w:rPrChange>
        </w:rPr>
      </w:pPr>
      <w:r w:rsidRPr="00210AC9">
        <w:rPr>
          <w:rFonts w:ascii="Book Antiqua" w:hAnsi="Book Antiqua"/>
          <w:b/>
          <w:rPrChange w:id="70" w:author="Author">
            <w:rPr>
              <w:rFonts w:ascii="Book Antiqua" w:hAnsi="Book Antiqua"/>
              <w:b/>
            </w:rPr>
          </w:rPrChange>
        </w:rPr>
        <w:t xml:space="preserve">ORCID number: </w:t>
      </w:r>
      <w:r w:rsidR="00815E94" w:rsidRPr="00210AC9">
        <w:rPr>
          <w:rFonts w:ascii="Book Antiqua" w:eastAsia="Book Antiqua" w:hAnsi="Book Antiqua"/>
          <w:rPrChange w:id="71" w:author="Author">
            <w:rPr>
              <w:rFonts w:ascii="Book Antiqua" w:eastAsia="Book Antiqua" w:hAnsi="Book Antiqua"/>
            </w:rPr>
          </w:rPrChange>
        </w:rPr>
        <w:t>Bai-</w:t>
      </w:r>
      <w:r w:rsidR="002C0890" w:rsidRPr="00210AC9">
        <w:rPr>
          <w:rFonts w:ascii="Book Antiqua" w:eastAsia="Book Antiqua" w:hAnsi="Book Antiqua"/>
          <w:rPrChange w:id="72" w:author="Author">
            <w:rPr>
              <w:rFonts w:ascii="Book Antiqua" w:eastAsia="Book Antiqua" w:hAnsi="Book Antiqua"/>
            </w:rPr>
          </w:rPrChange>
        </w:rPr>
        <w:t>Q</w:t>
      </w:r>
      <w:r w:rsidR="00815E94" w:rsidRPr="00210AC9">
        <w:rPr>
          <w:rFonts w:ascii="Book Antiqua" w:eastAsia="Book Antiqua" w:hAnsi="Book Antiqua"/>
          <w:rPrChange w:id="73" w:author="Author">
            <w:rPr>
              <w:rFonts w:ascii="Book Antiqua" w:eastAsia="Book Antiqua" w:hAnsi="Book Antiqua"/>
            </w:rPr>
          </w:rPrChange>
        </w:rPr>
        <w:t>i Pan</w:t>
      </w:r>
      <w:r w:rsidR="002C0890" w:rsidRPr="00210AC9">
        <w:rPr>
          <w:rFonts w:ascii="Book Antiqua" w:eastAsiaTheme="minorEastAsia" w:hAnsi="Book Antiqua"/>
          <w:rPrChange w:id="74" w:author="Author">
            <w:rPr>
              <w:rFonts w:ascii="Book Antiqua" w:eastAsiaTheme="minorEastAsia" w:hAnsi="Book Antiqua"/>
            </w:rPr>
          </w:rPrChange>
        </w:rPr>
        <w:t xml:space="preserve"> (</w:t>
      </w:r>
      <w:r w:rsidR="00815E94" w:rsidRPr="00210AC9">
        <w:rPr>
          <w:rFonts w:ascii="Book Antiqua" w:eastAsia="Book Antiqua" w:hAnsi="Book Antiqua"/>
          <w:rPrChange w:id="75" w:author="Author">
            <w:rPr>
              <w:rFonts w:ascii="Book Antiqua" w:eastAsia="Book Antiqua" w:hAnsi="Book Antiqua"/>
            </w:rPr>
          </w:rPrChange>
        </w:rPr>
        <w:t>0000-0002-3127-240X</w:t>
      </w:r>
      <w:r w:rsidR="002C0890" w:rsidRPr="00210AC9">
        <w:rPr>
          <w:rFonts w:ascii="Book Antiqua" w:eastAsiaTheme="minorEastAsia" w:hAnsi="Book Antiqua"/>
          <w:rPrChange w:id="76" w:author="Author">
            <w:rPr>
              <w:rFonts w:ascii="Book Antiqua" w:eastAsiaTheme="minorEastAsia" w:hAnsi="Book Antiqua"/>
            </w:rPr>
          </w:rPrChange>
        </w:rPr>
        <w:t>);</w:t>
      </w:r>
      <w:r w:rsidR="00815E94" w:rsidRPr="00210AC9">
        <w:rPr>
          <w:rFonts w:ascii="Book Antiqua" w:eastAsia="Book Antiqua" w:hAnsi="Book Antiqua"/>
          <w:rPrChange w:id="77" w:author="Author">
            <w:rPr>
              <w:rFonts w:ascii="Book Antiqua" w:eastAsia="Book Antiqua" w:hAnsi="Book Antiqua"/>
            </w:rPr>
          </w:rPrChange>
        </w:rPr>
        <w:t xml:space="preserve"> Jun Huang (0000-0001-8714-483X)</w:t>
      </w:r>
      <w:r w:rsidR="002C0890" w:rsidRPr="00210AC9">
        <w:rPr>
          <w:rFonts w:ascii="Book Antiqua" w:eastAsiaTheme="minorEastAsia" w:hAnsi="Book Antiqua"/>
          <w:rPrChange w:id="78" w:author="Author">
            <w:rPr>
              <w:rFonts w:ascii="Book Antiqua" w:eastAsiaTheme="minorEastAsia" w:hAnsi="Book Antiqua"/>
            </w:rPr>
          </w:rPrChange>
        </w:rPr>
        <w:t xml:space="preserve">; </w:t>
      </w:r>
      <w:r w:rsidR="00815E94" w:rsidRPr="00210AC9">
        <w:rPr>
          <w:rFonts w:ascii="Book Antiqua" w:eastAsia="Book Antiqua" w:hAnsi="Book Antiqua"/>
          <w:rPrChange w:id="79" w:author="Author">
            <w:rPr>
              <w:rFonts w:ascii="Book Antiqua" w:eastAsia="Book Antiqua" w:hAnsi="Book Antiqua"/>
            </w:rPr>
          </w:rPrChange>
        </w:rPr>
        <w:t>Jiang</w:t>
      </w:r>
      <w:r w:rsidR="002C0890" w:rsidRPr="00210AC9">
        <w:rPr>
          <w:rFonts w:ascii="Book Antiqua" w:eastAsiaTheme="minorEastAsia" w:hAnsi="Book Antiqua"/>
          <w:rPrChange w:id="80" w:author="Author">
            <w:rPr>
              <w:rFonts w:ascii="Book Antiqua" w:eastAsiaTheme="minorEastAsia" w:hAnsi="Book Antiqua"/>
            </w:rPr>
          </w:rPrChange>
        </w:rPr>
        <w:t>-</w:t>
      </w:r>
      <w:r w:rsidR="002C0890" w:rsidRPr="00210AC9">
        <w:rPr>
          <w:rFonts w:ascii="Book Antiqua" w:eastAsia="Book Antiqua" w:hAnsi="Book Antiqua"/>
          <w:rPrChange w:id="81" w:author="Author">
            <w:rPr>
              <w:rFonts w:ascii="Book Antiqua" w:eastAsia="Book Antiqua" w:hAnsi="Book Antiqua"/>
            </w:rPr>
          </w:rPrChange>
        </w:rPr>
        <w:t xml:space="preserve">Dong </w:t>
      </w:r>
      <w:r w:rsidR="00815E94" w:rsidRPr="00210AC9">
        <w:rPr>
          <w:rFonts w:ascii="Book Antiqua" w:eastAsia="Book Antiqua" w:hAnsi="Book Antiqua"/>
          <w:rPrChange w:id="82" w:author="Author">
            <w:rPr>
              <w:rFonts w:ascii="Book Antiqua" w:eastAsia="Book Antiqua" w:hAnsi="Book Antiqua"/>
            </w:rPr>
          </w:rPrChange>
        </w:rPr>
        <w:t>Ni (0000-0003-2725-5479)</w:t>
      </w:r>
      <w:r w:rsidR="002C0890" w:rsidRPr="00210AC9">
        <w:rPr>
          <w:rFonts w:ascii="Book Antiqua" w:eastAsiaTheme="minorEastAsia" w:hAnsi="Book Antiqua"/>
          <w:rPrChange w:id="83" w:author="Author">
            <w:rPr>
              <w:rFonts w:ascii="Book Antiqua" w:eastAsiaTheme="minorEastAsia" w:hAnsi="Book Antiqua"/>
            </w:rPr>
          </w:rPrChange>
        </w:rPr>
        <w:t xml:space="preserve">; </w:t>
      </w:r>
      <w:r w:rsidR="00815E94" w:rsidRPr="00210AC9">
        <w:rPr>
          <w:rFonts w:ascii="Book Antiqua" w:eastAsia="Book Antiqua" w:hAnsi="Book Antiqua"/>
          <w:rPrChange w:id="84" w:author="Author">
            <w:rPr>
              <w:rFonts w:ascii="Book Antiqua" w:eastAsia="Book Antiqua" w:hAnsi="Book Antiqua"/>
            </w:rPr>
          </w:rPrChange>
        </w:rPr>
        <w:t>Ming</w:t>
      </w:r>
      <w:r w:rsidR="002C0890" w:rsidRPr="00210AC9">
        <w:rPr>
          <w:rFonts w:ascii="Book Antiqua" w:eastAsiaTheme="minorEastAsia" w:hAnsi="Book Antiqua"/>
          <w:rPrChange w:id="85" w:author="Author">
            <w:rPr>
              <w:rFonts w:ascii="Book Antiqua" w:eastAsiaTheme="minorEastAsia" w:hAnsi="Book Antiqua"/>
            </w:rPr>
          </w:rPrChange>
        </w:rPr>
        <w:t>-</w:t>
      </w:r>
      <w:r w:rsidR="002C0890" w:rsidRPr="00210AC9">
        <w:rPr>
          <w:rFonts w:ascii="Book Antiqua" w:eastAsia="Book Antiqua" w:hAnsi="Book Antiqua"/>
          <w:rPrChange w:id="86" w:author="Author">
            <w:rPr>
              <w:rFonts w:ascii="Book Antiqua" w:eastAsia="Book Antiqua" w:hAnsi="Book Antiqua"/>
            </w:rPr>
          </w:rPrChange>
        </w:rPr>
        <w:t xml:space="preserve">Ming </w:t>
      </w:r>
      <w:r w:rsidR="00815E94" w:rsidRPr="00210AC9">
        <w:rPr>
          <w:rFonts w:ascii="Book Antiqua" w:eastAsia="Book Antiqua" w:hAnsi="Book Antiqua"/>
          <w:rPrChange w:id="87" w:author="Author">
            <w:rPr>
              <w:rFonts w:ascii="Book Antiqua" w:eastAsia="Book Antiqua" w:hAnsi="Book Antiqua"/>
            </w:rPr>
          </w:rPrChange>
        </w:rPr>
        <w:t>Yan</w:t>
      </w:r>
      <w:r w:rsidR="006F730D" w:rsidRPr="00210AC9">
        <w:rPr>
          <w:rFonts w:ascii="Book Antiqua" w:eastAsia="Book Antiqua" w:hAnsi="Book Antiqua"/>
          <w:rPrChange w:id="88" w:author="Author">
            <w:rPr>
              <w:rFonts w:ascii="Book Antiqua" w:eastAsia="Book Antiqua" w:hAnsi="Book Antiqua"/>
            </w:rPr>
          </w:rPrChange>
        </w:rPr>
        <w:t xml:space="preserve"> </w:t>
      </w:r>
      <w:r w:rsidR="00815E94" w:rsidRPr="00210AC9">
        <w:rPr>
          <w:rFonts w:ascii="Book Antiqua" w:eastAsia="Book Antiqua" w:hAnsi="Book Antiqua"/>
          <w:rPrChange w:id="89" w:author="Author">
            <w:rPr>
              <w:rFonts w:ascii="Book Antiqua" w:eastAsia="Book Antiqua" w:hAnsi="Book Antiqua"/>
            </w:rPr>
          </w:rPrChange>
        </w:rPr>
        <w:t>(0000-0001-5285-7346)</w:t>
      </w:r>
      <w:r w:rsidR="002C0890" w:rsidRPr="00210AC9">
        <w:rPr>
          <w:rFonts w:ascii="Book Antiqua" w:eastAsiaTheme="minorEastAsia" w:hAnsi="Book Antiqua"/>
          <w:rPrChange w:id="90" w:author="Author">
            <w:rPr>
              <w:rFonts w:ascii="Book Antiqua" w:eastAsiaTheme="minorEastAsia" w:hAnsi="Book Antiqua"/>
            </w:rPr>
          </w:rPrChange>
        </w:rPr>
        <w:t xml:space="preserve">; </w:t>
      </w:r>
      <w:r w:rsidR="00815E94" w:rsidRPr="00210AC9">
        <w:rPr>
          <w:rFonts w:ascii="Book Antiqua" w:eastAsia="Book Antiqua" w:hAnsi="Book Antiqua"/>
          <w:rPrChange w:id="91" w:author="Author">
            <w:rPr>
              <w:rFonts w:ascii="Book Antiqua" w:eastAsia="Book Antiqua" w:hAnsi="Book Antiqua"/>
            </w:rPr>
          </w:rPrChange>
        </w:rPr>
        <w:t>Qin Xia (0000-0002-5578-9438)</w:t>
      </w:r>
      <w:r w:rsidR="002C0890" w:rsidRPr="00210AC9">
        <w:rPr>
          <w:rFonts w:ascii="Book Antiqua" w:eastAsiaTheme="minorEastAsia" w:hAnsi="Book Antiqua"/>
          <w:rPrChange w:id="92" w:author="Author">
            <w:rPr>
              <w:rFonts w:ascii="Book Antiqua" w:eastAsiaTheme="minorEastAsia" w:hAnsi="Book Antiqua"/>
            </w:rPr>
          </w:rPrChange>
        </w:rPr>
        <w:t>.</w:t>
      </w:r>
    </w:p>
    <w:p w14:paraId="2B89FDE7" w14:textId="77777777" w:rsidR="002C0890" w:rsidRPr="00210AC9" w:rsidRDefault="002C0890" w:rsidP="004D5B0F">
      <w:pPr>
        <w:overflowPunct w:val="0"/>
        <w:autoSpaceDE w:val="0"/>
        <w:autoSpaceDN w:val="0"/>
        <w:adjustRightInd w:val="0"/>
        <w:snapToGrid w:val="0"/>
        <w:spacing w:line="360" w:lineRule="auto"/>
        <w:jc w:val="both"/>
        <w:rPr>
          <w:rFonts w:ascii="Book Antiqua" w:eastAsiaTheme="minorEastAsia" w:hAnsi="Book Antiqua"/>
          <w:rPrChange w:id="93" w:author="Author">
            <w:rPr>
              <w:rFonts w:ascii="Book Antiqua" w:eastAsiaTheme="minorEastAsia" w:hAnsi="Book Antiqua"/>
            </w:rPr>
          </w:rPrChange>
        </w:rPr>
      </w:pPr>
    </w:p>
    <w:p w14:paraId="09533709" w14:textId="34972A61" w:rsidR="00350F6A" w:rsidRPr="00210AC9" w:rsidRDefault="006237AC" w:rsidP="004D5B0F">
      <w:pPr>
        <w:snapToGrid w:val="0"/>
        <w:spacing w:line="360" w:lineRule="auto"/>
        <w:jc w:val="both"/>
        <w:rPr>
          <w:rFonts w:ascii="Book Antiqua" w:eastAsiaTheme="minorEastAsia" w:hAnsi="Book Antiqua"/>
          <w:rPrChange w:id="94" w:author="Author">
            <w:rPr>
              <w:rFonts w:ascii="Book Antiqua" w:eastAsiaTheme="minorEastAsia" w:hAnsi="Book Antiqua"/>
            </w:rPr>
          </w:rPrChange>
        </w:rPr>
      </w:pPr>
      <w:r w:rsidRPr="00210AC9">
        <w:rPr>
          <w:rFonts w:ascii="Book Antiqua" w:eastAsia="SimHei" w:hAnsi="Book Antiqua"/>
          <w:b/>
          <w:rPrChange w:id="95" w:author="Author">
            <w:rPr>
              <w:rFonts w:ascii="Book Antiqua" w:eastAsia="SimHei" w:hAnsi="Book Antiqua"/>
              <w:b/>
            </w:rPr>
          </w:rPrChange>
        </w:rPr>
        <w:t>Author contributions:</w:t>
      </w:r>
      <w:r w:rsidRPr="00210AC9">
        <w:rPr>
          <w:rFonts w:ascii="Book Antiqua" w:eastAsia="STZhongsong" w:hAnsi="Book Antiqua"/>
          <w:rPrChange w:id="96" w:author="Author">
            <w:rPr>
              <w:rFonts w:ascii="Book Antiqua" w:eastAsia="STZhongsong" w:hAnsi="Book Antiqua"/>
            </w:rPr>
          </w:rPrChange>
        </w:rPr>
        <w:t xml:space="preserve"> </w:t>
      </w:r>
      <w:r w:rsidR="00216AC5" w:rsidRPr="00210AC9">
        <w:rPr>
          <w:rFonts w:ascii="Book Antiqua" w:eastAsia="Book Antiqua" w:hAnsi="Book Antiqua"/>
          <w:rPrChange w:id="97" w:author="Author">
            <w:rPr>
              <w:rFonts w:ascii="Book Antiqua" w:eastAsia="Book Antiqua" w:hAnsi="Book Antiqua"/>
            </w:rPr>
          </w:rPrChange>
        </w:rPr>
        <w:t>Pan</w:t>
      </w:r>
      <w:r w:rsidR="002C0890" w:rsidRPr="00210AC9">
        <w:rPr>
          <w:rFonts w:ascii="Book Antiqua" w:eastAsiaTheme="minorEastAsia" w:hAnsi="Book Antiqua"/>
          <w:rPrChange w:id="98" w:author="Author">
            <w:rPr>
              <w:rFonts w:ascii="Book Antiqua" w:eastAsiaTheme="minorEastAsia" w:hAnsi="Book Antiqua"/>
            </w:rPr>
          </w:rPrChange>
        </w:rPr>
        <w:t xml:space="preserve"> BQ</w:t>
      </w:r>
      <w:r w:rsidR="00216AC5" w:rsidRPr="00210AC9">
        <w:rPr>
          <w:rFonts w:ascii="Book Antiqua" w:eastAsia="Book Antiqua" w:hAnsi="Book Antiqua"/>
          <w:rPrChange w:id="99" w:author="Author">
            <w:rPr>
              <w:rFonts w:ascii="Book Antiqua" w:eastAsia="Book Antiqua" w:hAnsi="Book Antiqua"/>
            </w:rPr>
          </w:rPrChange>
        </w:rPr>
        <w:t xml:space="preserve"> </w:t>
      </w:r>
      <w:ins w:id="100" w:author="Author">
        <w:r w:rsidR="00472C61" w:rsidRPr="00210AC9">
          <w:rPr>
            <w:rFonts w:ascii="Book Antiqua" w:eastAsia="Book Antiqua" w:hAnsi="Book Antiqua"/>
            <w:rPrChange w:id="101" w:author="Author">
              <w:rPr>
                <w:rFonts w:ascii="Book Antiqua" w:eastAsia="Book Antiqua" w:hAnsi="Book Antiqua"/>
              </w:rPr>
            </w:rPrChange>
          </w:rPr>
          <w:t>performed</w:t>
        </w:r>
      </w:ins>
      <w:del w:id="102" w:author="Author">
        <w:r w:rsidR="00216AC5" w:rsidRPr="00210AC9" w:rsidDel="00472C61">
          <w:rPr>
            <w:rFonts w:ascii="Book Antiqua" w:eastAsia="Book Antiqua" w:hAnsi="Book Antiqua"/>
            <w:rPrChange w:id="103" w:author="Author">
              <w:rPr>
                <w:rFonts w:ascii="Book Antiqua" w:eastAsia="Book Antiqua" w:hAnsi="Book Antiqua"/>
              </w:rPr>
            </w:rPrChange>
          </w:rPr>
          <w:delText>did</w:delText>
        </w:r>
      </w:del>
      <w:r w:rsidR="00216AC5" w:rsidRPr="00210AC9">
        <w:rPr>
          <w:rFonts w:ascii="Book Antiqua" w:eastAsia="Book Antiqua" w:hAnsi="Book Antiqua"/>
          <w:rPrChange w:id="104" w:author="Author">
            <w:rPr>
              <w:rFonts w:ascii="Book Antiqua" w:eastAsia="Book Antiqua" w:hAnsi="Book Antiqua"/>
            </w:rPr>
          </w:rPrChange>
        </w:rPr>
        <w:t xml:space="preserve"> the research</w:t>
      </w:r>
      <w:del w:id="105" w:author="Author">
        <w:r w:rsidR="00216AC5" w:rsidRPr="00210AC9" w:rsidDel="00472C61">
          <w:rPr>
            <w:rFonts w:ascii="Book Antiqua" w:eastAsia="Book Antiqua" w:hAnsi="Book Antiqua"/>
            <w:rPrChange w:id="106" w:author="Author">
              <w:rPr>
                <w:rFonts w:ascii="Book Antiqua" w:eastAsia="Book Antiqua" w:hAnsi="Book Antiqua"/>
              </w:rPr>
            </w:rPrChange>
          </w:rPr>
          <w:delText>es</w:delText>
        </w:r>
      </w:del>
      <w:ins w:id="107" w:author="Author">
        <w:r w:rsidR="00472C61" w:rsidRPr="00210AC9">
          <w:rPr>
            <w:rFonts w:ascii="Book Antiqua" w:eastAsia="Book Antiqua" w:hAnsi="Book Antiqua"/>
            <w:rPrChange w:id="108" w:author="Author">
              <w:rPr>
                <w:rFonts w:ascii="Book Antiqua" w:eastAsia="Book Antiqua" w:hAnsi="Book Antiqua"/>
              </w:rPr>
            </w:rPrChange>
          </w:rPr>
          <w:t xml:space="preserve"> and</w:t>
        </w:r>
      </w:ins>
      <w:del w:id="109" w:author="Author">
        <w:r w:rsidR="00216AC5" w:rsidRPr="00210AC9" w:rsidDel="00472C61">
          <w:rPr>
            <w:rFonts w:ascii="Book Antiqua" w:eastAsia="Book Antiqua" w:hAnsi="Book Antiqua"/>
            <w:rPrChange w:id="110" w:author="Author">
              <w:rPr>
                <w:rFonts w:ascii="Book Antiqua" w:eastAsia="Book Antiqua" w:hAnsi="Book Antiqua"/>
              </w:rPr>
            </w:rPrChange>
          </w:rPr>
          <w:delText>,</w:delText>
        </w:r>
      </w:del>
      <w:r w:rsidR="00216AC5" w:rsidRPr="00210AC9">
        <w:rPr>
          <w:rFonts w:ascii="Book Antiqua" w:eastAsia="Book Antiqua" w:hAnsi="Book Antiqua"/>
          <w:rPrChange w:id="111" w:author="Author">
            <w:rPr>
              <w:rFonts w:ascii="Book Antiqua" w:eastAsia="Book Antiqua" w:hAnsi="Book Antiqua"/>
            </w:rPr>
          </w:rPrChange>
        </w:rPr>
        <w:t xml:space="preserve"> follow-up</w:t>
      </w:r>
      <w:ins w:id="112" w:author="Author">
        <w:r w:rsidR="00472C61" w:rsidRPr="00210AC9">
          <w:rPr>
            <w:rFonts w:ascii="Book Antiqua" w:eastAsia="Book Antiqua" w:hAnsi="Book Antiqua"/>
            <w:rPrChange w:id="113" w:author="Author">
              <w:rPr>
                <w:rFonts w:ascii="Book Antiqua" w:eastAsia="Book Antiqua" w:hAnsi="Book Antiqua"/>
              </w:rPr>
            </w:rPrChange>
          </w:rPr>
          <w:t>,</w:t>
        </w:r>
      </w:ins>
      <w:r w:rsidR="00216AC5" w:rsidRPr="00210AC9">
        <w:rPr>
          <w:rFonts w:ascii="Book Antiqua" w:eastAsia="Book Antiqua" w:hAnsi="Book Antiqua"/>
          <w:rPrChange w:id="114" w:author="Author">
            <w:rPr>
              <w:rFonts w:ascii="Book Antiqua" w:eastAsia="Book Antiqua" w:hAnsi="Book Antiqua"/>
            </w:rPr>
          </w:rPrChange>
        </w:rPr>
        <w:t xml:space="preserve"> and </w:t>
      </w:r>
      <w:r w:rsidR="00AE584E" w:rsidRPr="00210AC9">
        <w:rPr>
          <w:rFonts w:ascii="Book Antiqua" w:eastAsia="Book Antiqua" w:hAnsi="Book Antiqua"/>
          <w:rPrChange w:id="115" w:author="Author">
            <w:rPr>
              <w:rFonts w:ascii="Book Antiqua" w:eastAsia="Book Antiqua" w:hAnsi="Book Antiqua"/>
            </w:rPr>
          </w:rPrChange>
        </w:rPr>
        <w:t>wrote the paper;</w:t>
      </w:r>
      <w:r w:rsidR="002C0890" w:rsidRPr="00210AC9">
        <w:rPr>
          <w:rFonts w:ascii="Book Antiqua" w:hAnsi="Book Antiqua"/>
          <w:rPrChange w:id="116" w:author="Author">
            <w:rPr>
              <w:rFonts w:ascii="Book Antiqua" w:hAnsi="Book Antiqua"/>
            </w:rPr>
          </w:rPrChange>
        </w:rPr>
        <w:t xml:space="preserve"> </w:t>
      </w:r>
      <w:r w:rsidR="00216AC5" w:rsidRPr="00210AC9">
        <w:rPr>
          <w:rFonts w:ascii="Book Antiqua" w:eastAsia="Book Antiqua" w:hAnsi="Book Antiqua"/>
          <w:rPrChange w:id="117" w:author="Author">
            <w:rPr>
              <w:rFonts w:ascii="Book Antiqua" w:eastAsia="Book Antiqua" w:hAnsi="Book Antiqua"/>
            </w:rPr>
          </w:rPrChange>
        </w:rPr>
        <w:t>Huang</w:t>
      </w:r>
      <w:r w:rsidR="002C0890" w:rsidRPr="00210AC9">
        <w:rPr>
          <w:rFonts w:ascii="Book Antiqua" w:eastAsiaTheme="minorEastAsia" w:hAnsi="Book Antiqua"/>
          <w:rPrChange w:id="118" w:author="Author">
            <w:rPr>
              <w:rFonts w:ascii="Book Antiqua" w:eastAsiaTheme="minorEastAsia" w:hAnsi="Book Antiqua"/>
            </w:rPr>
          </w:rPrChange>
        </w:rPr>
        <w:t xml:space="preserve"> J</w:t>
      </w:r>
      <w:r w:rsidR="00216AC5" w:rsidRPr="00210AC9">
        <w:rPr>
          <w:rFonts w:ascii="Book Antiqua" w:eastAsia="Book Antiqua" w:hAnsi="Book Antiqua"/>
          <w:rPrChange w:id="119" w:author="Author">
            <w:rPr>
              <w:rFonts w:ascii="Book Antiqua" w:eastAsia="Book Antiqua" w:hAnsi="Book Antiqua"/>
            </w:rPr>
          </w:rPrChange>
        </w:rPr>
        <w:t xml:space="preserve"> designed </w:t>
      </w:r>
      <w:ins w:id="120" w:author="Author">
        <w:r w:rsidR="00472C61" w:rsidRPr="00210AC9">
          <w:rPr>
            <w:rFonts w:ascii="Book Antiqua" w:eastAsia="Book Antiqua" w:hAnsi="Book Antiqua"/>
            <w:rPrChange w:id="121" w:author="Author">
              <w:rPr>
                <w:rFonts w:ascii="Book Antiqua" w:eastAsia="Book Antiqua" w:hAnsi="Book Antiqua"/>
              </w:rPr>
            </w:rPrChange>
          </w:rPr>
          <w:t xml:space="preserve">the </w:t>
        </w:r>
      </w:ins>
      <w:r w:rsidR="00216AC5" w:rsidRPr="00210AC9">
        <w:rPr>
          <w:rFonts w:ascii="Book Antiqua" w:eastAsia="Book Antiqua" w:hAnsi="Book Antiqua"/>
          <w:rPrChange w:id="122" w:author="Author">
            <w:rPr>
              <w:rFonts w:ascii="Book Antiqua" w:eastAsia="Book Antiqua" w:hAnsi="Book Antiqua"/>
            </w:rPr>
          </w:rPrChange>
        </w:rPr>
        <w:t>research</w:t>
      </w:r>
      <w:r w:rsidR="00AE584E" w:rsidRPr="00210AC9">
        <w:rPr>
          <w:rFonts w:ascii="Book Antiqua" w:eastAsia="Book Antiqua" w:hAnsi="Book Antiqua"/>
          <w:rPrChange w:id="123" w:author="Author">
            <w:rPr>
              <w:rFonts w:ascii="Book Antiqua" w:eastAsia="Book Antiqua" w:hAnsi="Book Antiqua"/>
            </w:rPr>
          </w:rPrChange>
        </w:rPr>
        <w:t xml:space="preserve"> and wrote the paper;</w:t>
      </w:r>
      <w:r w:rsidR="002C0890" w:rsidRPr="00210AC9">
        <w:rPr>
          <w:rFonts w:ascii="Book Antiqua" w:hAnsi="Book Antiqua"/>
          <w:rPrChange w:id="124" w:author="Author">
            <w:rPr>
              <w:rFonts w:ascii="Book Antiqua" w:hAnsi="Book Antiqua"/>
            </w:rPr>
          </w:rPrChange>
        </w:rPr>
        <w:t xml:space="preserve"> </w:t>
      </w:r>
      <w:r w:rsidR="00216AC5" w:rsidRPr="00210AC9">
        <w:rPr>
          <w:rFonts w:ascii="Book Antiqua" w:eastAsia="Book Antiqua" w:hAnsi="Book Antiqua"/>
          <w:rPrChange w:id="125" w:author="Author">
            <w:rPr>
              <w:rFonts w:ascii="Book Antiqua" w:eastAsia="Book Antiqua" w:hAnsi="Book Antiqua"/>
            </w:rPr>
          </w:rPrChange>
        </w:rPr>
        <w:t>Ni</w:t>
      </w:r>
      <w:r w:rsidR="002C0890" w:rsidRPr="00210AC9">
        <w:rPr>
          <w:rFonts w:ascii="Book Antiqua" w:eastAsiaTheme="minorEastAsia" w:hAnsi="Book Antiqua"/>
          <w:rPrChange w:id="126" w:author="Author">
            <w:rPr>
              <w:rFonts w:ascii="Book Antiqua" w:eastAsiaTheme="minorEastAsia" w:hAnsi="Book Antiqua"/>
            </w:rPr>
          </w:rPrChange>
        </w:rPr>
        <w:t xml:space="preserve"> JD</w:t>
      </w:r>
      <w:r w:rsidR="00216AC5" w:rsidRPr="00210AC9">
        <w:rPr>
          <w:rFonts w:ascii="Book Antiqua" w:eastAsia="Book Antiqua" w:hAnsi="Book Antiqua"/>
          <w:rPrChange w:id="127" w:author="Author">
            <w:rPr>
              <w:rFonts w:ascii="Book Antiqua" w:eastAsia="Book Antiqua" w:hAnsi="Book Antiqua"/>
            </w:rPr>
          </w:rPrChange>
        </w:rPr>
        <w:t>, Yan</w:t>
      </w:r>
      <w:r w:rsidR="002C0890" w:rsidRPr="00210AC9">
        <w:rPr>
          <w:rFonts w:ascii="Book Antiqua" w:eastAsiaTheme="minorEastAsia" w:hAnsi="Book Antiqua"/>
          <w:rPrChange w:id="128" w:author="Author">
            <w:rPr>
              <w:rFonts w:ascii="Book Antiqua" w:eastAsiaTheme="minorEastAsia" w:hAnsi="Book Antiqua"/>
            </w:rPr>
          </w:rPrChange>
        </w:rPr>
        <w:t xml:space="preserve"> MM</w:t>
      </w:r>
      <w:r w:rsidR="00216AC5" w:rsidRPr="00210AC9">
        <w:rPr>
          <w:rFonts w:ascii="Book Antiqua" w:eastAsia="Book Antiqua" w:hAnsi="Book Antiqua"/>
          <w:rPrChange w:id="129" w:author="Author">
            <w:rPr>
              <w:rFonts w:ascii="Book Antiqua" w:eastAsia="Book Antiqua" w:hAnsi="Book Antiqua"/>
            </w:rPr>
          </w:rPrChange>
        </w:rPr>
        <w:t xml:space="preserve"> and Xia </w:t>
      </w:r>
      <w:r w:rsidR="002C0890" w:rsidRPr="00210AC9">
        <w:rPr>
          <w:rFonts w:ascii="Book Antiqua" w:eastAsiaTheme="minorEastAsia" w:hAnsi="Book Antiqua"/>
          <w:rPrChange w:id="130" w:author="Author">
            <w:rPr>
              <w:rFonts w:ascii="Book Antiqua" w:eastAsiaTheme="minorEastAsia" w:hAnsi="Book Antiqua"/>
            </w:rPr>
          </w:rPrChange>
        </w:rPr>
        <w:t xml:space="preserve">Q </w:t>
      </w:r>
      <w:r w:rsidR="00216AC5" w:rsidRPr="00210AC9">
        <w:rPr>
          <w:rFonts w:ascii="Book Antiqua" w:eastAsia="Book Antiqua" w:hAnsi="Book Antiqua"/>
          <w:rPrChange w:id="131" w:author="Author">
            <w:rPr>
              <w:rFonts w:ascii="Book Antiqua" w:eastAsia="Book Antiqua" w:hAnsi="Book Antiqua"/>
            </w:rPr>
          </w:rPrChange>
        </w:rPr>
        <w:t>contributed some advice to this work.</w:t>
      </w:r>
    </w:p>
    <w:p w14:paraId="47CD8789" w14:textId="77777777" w:rsidR="002C0890" w:rsidRPr="00210AC9" w:rsidRDefault="002C0890" w:rsidP="004D5B0F">
      <w:pPr>
        <w:snapToGrid w:val="0"/>
        <w:spacing w:line="360" w:lineRule="auto"/>
        <w:jc w:val="both"/>
        <w:rPr>
          <w:rFonts w:ascii="Book Antiqua" w:eastAsiaTheme="minorEastAsia" w:hAnsi="Book Antiqua"/>
          <w:rPrChange w:id="132" w:author="Author">
            <w:rPr>
              <w:rFonts w:ascii="Book Antiqua" w:eastAsiaTheme="minorEastAsia" w:hAnsi="Book Antiqua"/>
            </w:rPr>
          </w:rPrChange>
        </w:rPr>
      </w:pPr>
    </w:p>
    <w:p w14:paraId="213D9B89" w14:textId="77777777" w:rsidR="006237AC" w:rsidRPr="00210AC9" w:rsidRDefault="006237AC" w:rsidP="004D5B0F">
      <w:pPr>
        <w:shd w:val="clear" w:color="auto" w:fill="FFFFFF"/>
        <w:snapToGrid w:val="0"/>
        <w:spacing w:line="360" w:lineRule="auto"/>
        <w:jc w:val="both"/>
        <w:rPr>
          <w:rFonts w:ascii="Book Antiqua" w:hAnsi="Book Antiqua"/>
          <w:rPrChange w:id="133" w:author="Author">
            <w:rPr>
              <w:rFonts w:ascii="Book Antiqua" w:hAnsi="Book Antiqua"/>
            </w:rPr>
          </w:rPrChange>
        </w:rPr>
      </w:pPr>
      <w:r w:rsidRPr="00210AC9">
        <w:rPr>
          <w:rFonts w:ascii="Book Antiqua" w:hAnsi="Book Antiqua"/>
          <w:b/>
          <w:rPrChange w:id="134" w:author="Author">
            <w:rPr>
              <w:rFonts w:ascii="Book Antiqua" w:hAnsi="Book Antiqua"/>
              <w:b/>
            </w:rPr>
          </w:rPrChange>
        </w:rPr>
        <w:t>Informed consent statement:</w:t>
      </w:r>
      <w:r w:rsidRPr="00210AC9">
        <w:rPr>
          <w:rFonts w:ascii="Book Antiqua" w:eastAsia="STZhongsong" w:hAnsi="Book Antiqua"/>
          <w:rPrChange w:id="135" w:author="Author">
            <w:rPr>
              <w:rFonts w:ascii="Book Antiqua" w:eastAsia="STZhongsong" w:hAnsi="Book Antiqua"/>
            </w:rPr>
          </w:rPrChange>
        </w:rPr>
        <w:t xml:space="preserve"> </w:t>
      </w:r>
      <w:r w:rsidRPr="00210AC9">
        <w:rPr>
          <w:rFonts w:ascii="Book Antiqua" w:eastAsia="Times New Roman" w:hAnsi="Book Antiqua"/>
          <w:rPrChange w:id="136" w:author="Author">
            <w:rPr>
              <w:rFonts w:ascii="Book Antiqua" w:eastAsia="Times New Roman" w:hAnsi="Book Antiqua"/>
            </w:rPr>
          </w:rPrChange>
        </w:rPr>
        <w:t>Informed consent to publish was obtained from the patient.</w:t>
      </w:r>
    </w:p>
    <w:p w14:paraId="53848B71" w14:textId="77777777" w:rsidR="006237AC" w:rsidRPr="00210AC9" w:rsidRDefault="006237AC" w:rsidP="004D5B0F">
      <w:pPr>
        <w:shd w:val="clear" w:color="auto" w:fill="FFFFFF"/>
        <w:snapToGrid w:val="0"/>
        <w:spacing w:line="360" w:lineRule="auto"/>
        <w:jc w:val="both"/>
        <w:rPr>
          <w:rFonts w:ascii="Book Antiqua" w:hAnsi="Book Antiqua"/>
          <w:rPrChange w:id="137" w:author="Author">
            <w:rPr>
              <w:rFonts w:ascii="Book Antiqua" w:hAnsi="Book Antiqua"/>
            </w:rPr>
          </w:rPrChange>
        </w:rPr>
      </w:pPr>
    </w:p>
    <w:p w14:paraId="1EE6627E" w14:textId="77777777" w:rsidR="006237AC" w:rsidRPr="00210AC9" w:rsidRDefault="006237AC" w:rsidP="004D5B0F">
      <w:pPr>
        <w:snapToGrid w:val="0"/>
        <w:spacing w:line="360" w:lineRule="auto"/>
        <w:jc w:val="both"/>
        <w:rPr>
          <w:rFonts w:ascii="Book Antiqua" w:eastAsia="STZhongsong" w:hAnsi="Book Antiqua"/>
          <w:rPrChange w:id="138" w:author="Author">
            <w:rPr>
              <w:rFonts w:ascii="Book Antiqua" w:eastAsia="STZhongsong" w:hAnsi="Book Antiqua"/>
            </w:rPr>
          </w:rPrChange>
        </w:rPr>
      </w:pPr>
      <w:r w:rsidRPr="00210AC9">
        <w:rPr>
          <w:rFonts w:ascii="Book Antiqua" w:hAnsi="Book Antiqua"/>
          <w:b/>
          <w:rPrChange w:id="139" w:author="Author">
            <w:rPr>
              <w:rFonts w:ascii="Book Antiqua" w:hAnsi="Book Antiqua"/>
              <w:b/>
            </w:rPr>
          </w:rPrChange>
        </w:rPr>
        <w:t>Conflict-of-interest statement:</w:t>
      </w:r>
      <w:r w:rsidRPr="00210AC9">
        <w:rPr>
          <w:rFonts w:ascii="Book Antiqua" w:eastAsia="STZhongsong" w:hAnsi="Book Antiqua"/>
          <w:rPrChange w:id="140" w:author="Author">
            <w:rPr>
              <w:rFonts w:ascii="Book Antiqua" w:eastAsia="STZhongsong" w:hAnsi="Book Antiqua"/>
            </w:rPr>
          </w:rPrChange>
        </w:rPr>
        <w:t xml:space="preserve"> All authors declare no conflict of interest for this article.</w:t>
      </w:r>
    </w:p>
    <w:p w14:paraId="075D3998" w14:textId="77777777" w:rsidR="006237AC" w:rsidRPr="00210AC9" w:rsidRDefault="006237AC" w:rsidP="004D5B0F">
      <w:pPr>
        <w:snapToGrid w:val="0"/>
        <w:spacing w:line="360" w:lineRule="auto"/>
        <w:jc w:val="both"/>
        <w:rPr>
          <w:rFonts w:ascii="Book Antiqua" w:eastAsia="STZhongsong" w:hAnsi="Book Antiqua"/>
          <w:rPrChange w:id="141" w:author="Author">
            <w:rPr>
              <w:rFonts w:ascii="Book Antiqua" w:eastAsia="STZhongsong" w:hAnsi="Book Antiqua"/>
            </w:rPr>
          </w:rPrChange>
        </w:rPr>
      </w:pPr>
    </w:p>
    <w:p w14:paraId="1E772A14" w14:textId="77777777" w:rsidR="006237AC" w:rsidRPr="00210AC9" w:rsidRDefault="006237AC" w:rsidP="004D5B0F">
      <w:pPr>
        <w:snapToGrid w:val="0"/>
        <w:spacing w:line="360" w:lineRule="auto"/>
        <w:jc w:val="both"/>
        <w:rPr>
          <w:rFonts w:ascii="Book Antiqua" w:eastAsia="STZhongsong" w:hAnsi="Book Antiqua"/>
          <w:rPrChange w:id="142" w:author="Author">
            <w:rPr>
              <w:rFonts w:ascii="Book Antiqua" w:eastAsia="STZhongsong" w:hAnsi="Book Antiqua"/>
            </w:rPr>
          </w:rPrChange>
        </w:rPr>
      </w:pPr>
      <w:r w:rsidRPr="00210AC9">
        <w:rPr>
          <w:rFonts w:ascii="Book Antiqua" w:hAnsi="Book Antiqua"/>
          <w:b/>
          <w:rPrChange w:id="143" w:author="Author">
            <w:rPr>
              <w:rFonts w:ascii="Book Antiqua" w:hAnsi="Book Antiqua"/>
              <w:b/>
            </w:rPr>
          </w:rPrChange>
        </w:rPr>
        <w:t>CARE Checklist (2016) statement:</w:t>
      </w:r>
      <w:r w:rsidRPr="00210AC9">
        <w:rPr>
          <w:rFonts w:ascii="Book Antiqua" w:eastAsia="STZhongsong" w:hAnsi="Book Antiqua"/>
          <w:rPrChange w:id="144" w:author="Author">
            <w:rPr>
              <w:rFonts w:ascii="Book Antiqua" w:eastAsia="STZhongsong" w:hAnsi="Book Antiqua"/>
            </w:rPr>
          </w:rPrChange>
        </w:rPr>
        <w:t xml:space="preserve"> The authors have read the CARE Checklist (2016), and the manuscript was prepared and revised according to the CARE Checklist (2016).</w:t>
      </w:r>
    </w:p>
    <w:p w14:paraId="5C95FB09" w14:textId="77777777" w:rsidR="006237AC" w:rsidRPr="00210AC9" w:rsidRDefault="006237AC" w:rsidP="004D5B0F">
      <w:pPr>
        <w:snapToGrid w:val="0"/>
        <w:spacing w:line="360" w:lineRule="auto"/>
        <w:jc w:val="both"/>
        <w:rPr>
          <w:rFonts w:ascii="Book Antiqua" w:eastAsia="STZhongsong" w:hAnsi="Book Antiqua"/>
          <w:rPrChange w:id="145" w:author="Author">
            <w:rPr>
              <w:rFonts w:ascii="Book Antiqua" w:eastAsia="STZhongsong" w:hAnsi="Book Antiqua"/>
            </w:rPr>
          </w:rPrChange>
        </w:rPr>
      </w:pPr>
    </w:p>
    <w:p w14:paraId="00CC63D6" w14:textId="706D5605" w:rsidR="006237AC" w:rsidRPr="00210AC9" w:rsidRDefault="006237AC" w:rsidP="004D5B0F">
      <w:pPr>
        <w:snapToGrid w:val="0"/>
        <w:spacing w:line="360" w:lineRule="auto"/>
        <w:jc w:val="both"/>
        <w:rPr>
          <w:rFonts w:ascii="Book Antiqua" w:eastAsiaTheme="minorEastAsia" w:hAnsi="Book Antiqua"/>
          <w:rPrChange w:id="146" w:author="Author">
            <w:rPr>
              <w:rFonts w:ascii="Book Antiqua" w:eastAsiaTheme="minorEastAsia" w:hAnsi="Book Antiqua"/>
            </w:rPr>
          </w:rPrChange>
        </w:rPr>
      </w:pPr>
      <w:r w:rsidRPr="00210AC9">
        <w:rPr>
          <w:rFonts w:ascii="Book Antiqua" w:hAnsi="Book Antiqua"/>
          <w:b/>
          <w:rPrChange w:id="147" w:author="Author">
            <w:rPr>
              <w:rFonts w:ascii="Book Antiqua" w:hAnsi="Book Antiqua"/>
              <w:b/>
            </w:rPr>
          </w:rPrChange>
        </w:rPr>
        <w:t xml:space="preserve">Open-Access: </w:t>
      </w:r>
      <w:r w:rsidRPr="00210AC9">
        <w:rPr>
          <w:rFonts w:ascii="Book Antiqua" w:hAnsi="Book Antiqua"/>
          <w:rPrChange w:id="148" w:author="Author">
            <w:rPr>
              <w:rFonts w:ascii="Book Antiqua" w:hAnsi="Book Antiqua"/>
            </w:rPr>
          </w:rPrChange>
        </w:rPr>
        <w:t xml:space="preserve">This article is an open-access article </w:t>
      </w:r>
      <w:del w:id="149" w:author="Author">
        <w:r w:rsidRPr="00210AC9" w:rsidDel="0073343D">
          <w:rPr>
            <w:rFonts w:ascii="Book Antiqua" w:hAnsi="Book Antiqua"/>
            <w:rPrChange w:id="150" w:author="Author">
              <w:rPr>
                <w:rFonts w:ascii="Book Antiqua" w:hAnsi="Book Antiqua"/>
              </w:rPr>
            </w:rPrChange>
          </w:rPr>
          <w:delText xml:space="preserve">which </w:delText>
        </w:r>
      </w:del>
      <w:ins w:id="151" w:author="Author">
        <w:r w:rsidR="0073343D" w:rsidRPr="00210AC9">
          <w:rPr>
            <w:rFonts w:ascii="Book Antiqua" w:hAnsi="Book Antiqua"/>
            <w:rPrChange w:id="152" w:author="Author">
              <w:rPr>
                <w:rFonts w:ascii="Book Antiqua" w:hAnsi="Book Antiqua"/>
              </w:rPr>
            </w:rPrChange>
          </w:rPr>
          <w:t xml:space="preserve">that </w:t>
        </w:r>
      </w:ins>
      <w:r w:rsidRPr="00210AC9">
        <w:rPr>
          <w:rFonts w:ascii="Book Antiqua" w:hAnsi="Book Antiqua"/>
          <w:rPrChange w:id="153" w:author="Author">
            <w:rPr>
              <w:rFonts w:ascii="Book Antiqua" w:hAnsi="Book Antiqua"/>
            </w:rPr>
          </w:rPrChange>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1EBADF" w14:textId="77777777" w:rsidR="006237AC" w:rsidRPr="00210AC9" w:rsidRDefault="006237AC" w:rsidP="004D5B0F">
      <w:pPr>
        <w:snapToGrid w:val="0"/>
        <w:spacing w:line="360" w:lineRule="auto"/>
        <w:jc w:val="both"/>
        <w:rPr>
          <w:rFonts w:ascii="Book Antiqua" w:hAnsi="Book Antiqua"/>
          <w:rPrChange w:id="154" w:author="Author">
            <w:rPr>
              <w:rFonts w:ascii="Book Antiqua" w:hAnsi="Book Antiqua"/>
            </w:rPr>
          </w:rPrChange>
        </w:rPr>
      </w:pPr>
    </w:p>
    <w:p w14:paraId="01F3C459" w14:textId="77777777" w:rsidR="006237AC" w:rsidRPr="00210AC9" w:rsidRDefault="006237AC" w:rsidP="004D5B0F">
      <w:pPr>
        <w:snapToGrid w:val="0"/>
        <w:spacing w:line="360" w:lineRule="auto"/>
        <w:jc w:val="both"/>
        <w:rPr>
          <w:rFonts w:ascii="Book Antiqua" w:hAnsi="Book Antiqua"/>
          <w:bCs/>
          <w:iCs/>
          <w:rPrChange w:id="155" w:author="Author">
            <w:rPr>
              <w:rFonts w:ascii="Book Antiqua" w:hAnsi="Book Antiqua"/>
              <w:bCs/>
              <w:iCs/>
            </w:rPr>
          </w:rPrChange>
        </w:rPr>
      </w:pPr>
      <w:r w:rsidRPr="00210AC9">
        <w:rPr>
          <w:rFonts w:ascii="Book Antiqua" w:hAnsi="Book Antiqua"/>
          <w:b/>
          <w:bCs/>
          <w:iCs/>
          <w:rPrChange w:id="156" w:author="Author">
            <w:rPr>
              <w:rFonts w:ascii="Book Antiqua" w:hAnsi="Book Antiqua"/>
              <w:b/>
              <w:bCs/>
              <w:iCs/>
            </w:rPr>
          </w:rPrChange>
        </w:rPr>
        <w:t>Manuscript source:</w:t>
      </w:r>
      <w:r w:rsidRPr="00210AC9">
        <w:rPr>
          <w:rFonts w:ascii="Book Antiqua" w:hAnsi="Book Antiqua"/>
          <w:bCs/>
          <w:iCs/>
          <w:rPrChange w:id="157" w:author="Author">
            <w:rPr>
              <w:rFonts w:ascii="Book Antiqua" w:hAnsi="Book Antiqua"/>
              <w:bCs/>
              <w:iCs/>
            </w:rPr>
          </w:rPrChange>
        </w:rPr>
        <w:t xml:space="preserve"> Unsolicited manuscript</w:t>
      </w:r>
    </w:p>
    <w:p w14:paraId="7FC04645" w14:textId="77777777" w:rsidR="006237AC" w:rsidRPr="00210AC9" w:rsidRDefault="006237AC" w:rsidP="004D5B0F">
      <w:pPr>
        <w:snapToGrid w:val="0"/>
        <w:spacing w:line="360" w:lineRule="auto"/>
        <w:jc w:val="both"/>
        <w:rPr>
          <w:rFonts w:ascii="Book Antiqua" w:hAnsi="Book Antiqua"/>
          <w:rPrChange w:id="158" w:author="Author">
            <w:rPr>
              <w:rFonts w:ascii="Book Antiqua" w:hAnsi="Book Antiqua"/>
            </w:rPr>
          </w:rPrChange>
        </w:rPr>
      </w:pPr>
    </w:p>
    <w:p w14:paraId="0FE672B2" w14:textId="746B4859" w:rsidR="002C0890" w:rsidRPr="00210AC9" w:rsidRDefault="006237AC" w:rsidP="004D5B0F">
      <w:pPr>
        <w:overflowPunct w:val="0"/>
        <w:autoSpaceDE w:val="0"/>
        <w:autoSpaceDN w:val="0"/>
        <w:adjustRightInd w:val="0"/>
        <w:snapToGrid w:val="0"/>
        <w:spacing w:line="360" w:lineRule="auto"/>
        <w:jc w:val="both"/>
        <w:rPr>
          <w:rFonts w:ascii="Book Antiqua" w:eastAsiaTheme="minorEastAsia" w:hAnsi="Book Antiqua"/>
          <w:rPrChange w:id="159" w:author="Author">
            <w:rPr>
              <w:rFonts w:ascii="Book Antiqua" w:eastAsiaTheme="minorEastAsia" w:hAnsi="Book Antiqua"/>
            </w:rPr>
          </w:rPrChange>
        </w:rPr>
      </w:pPr>
      <w:r w:rsidRPr="00210AC9">
        <w:rPr>
          <w:rFonts w:ascii="Book Antiqua" w:hAnsi="Book Antiqua" w:cs="Arial"/>
          <w:b/>
          <w:rPrChange w:id="160" w:author="Author">
            <w:rPr>
              <w:rFonts w:ascii="Book Antiqua" w:hAnsi="Book Antiqua" w:cs="Arial"/>
              <w:b/>
            </w:rPr>
          </w:rPrChange>
        </w:rPr>
        <w:t>Corresponding author</w:t>
      </w:r>
      <w:r w:rsidRPr="00210AC9">
        <w:rPr>
          <w:rFonts w:ascii="Book Antiqua" w:hAnsi="Book Antiqua"/>
          <w:b/>
          <w:iCs/>
          <w:rPrChange w:id="161" w:author="Author">
            <w:rPr>
              <w:rFonts w:ascii="Book Antiqua" w:hAnsi="Book Antiqua"/>
              <w:b/>
              <w:iCs/>
            </w:rPr>
          </w:rPrChange>
        </w:rPr>
        <w:t xml:space="preserve">: </w:t>
      </w:r>
      <w:r w:rsidR="00815E94" w:rsidRPr="00210AC9">
        <w:rPr>
          <w:rFonts w:ascii="Book Antiqua" w:eastAsia="Book Antiqua" w:hAnsi="Book Antiqua"/>
          <w:b/>
          <w:rPrChange w:id="162" w:author="Author">
            <w:rPr>
              <w:rFonts w:ascii="Book Antiqua" w:eastAsia="Book Antiqua" w:hAnsi="Book Antiqua"/>
              <w:b/>
            </w:rPr>
          </w:rPrChange>
        </w:rPr>
        <w:t>Jun</w:t>
      </w:r>
      <w:r w:rsidR="001B13B0" w:rsidRPr="00210AC9">
        <w:rPr>
          <w:rFonts w:ascii="Book Antiqua" w:eastAsia="Book Antiqua" w:hAnsi="Book Antiqua"/>
          <w:b/>
          <w:rPrChange w:id="163" w:author="Author">
            <w:rPr>
              <w:rFonts w:ascii="Book Antiqua" w:eastAsia="Book Antiqua" w:hAnsi="Book Antiqua"/>
              <w:b/>
            </w:rPr>
          </w:rPrChange>
        </w:rPr>
        <w:t xml:space="preserve"> Huang</w:t>
      </w:r>
      <w:r w:rsidR="00815E94" w:rsidRPr="00210AC9">
        <w:rPr>
          <w:rFonts w:ascii="Book Antiqua" w:eastAsia="Book Antiqua" w:hAnsi="Book Antiqua"/>
          <w:b/>
          <w:rPrChange w:id="164" w:author="Author">
            <w:rPr>
              <w:rFonts w:ascii="Book Antiqua" w:eastAsia="Book Antiqua" w:hAnsi="Book Antiqua"/>
              <w:b/>
            </w:rPr>
          </w:rPrChange>
        </w:rPr>
        <w:t xml:space="preserve">, </w:t>
      </w:r>
      <w:r w:rsidRPr="00210AC9">
        <w:rPr>
          <w:rFonts w:ascii="Book Antiqua" w:eastAsia="Book Antiqua" w:hAnsi="Book Antiqua"/>
          <w:b/>
          <w:rPrChange w:id="165" w:author="Author">
            <w:rPr>
              <w:rFonts w:ascii="Book Antiqua" w:eastAsia="Book Antiqua" w:hAnsi="Book Antiqua"/>
              <w:b/>
            </w:rPr>
          </w:rPrChange>
        </w:rPr>
        <w:t>MD, PhD, Doctor,</w:t>
      </w:r>
      <w:r w:rsidR="002C0890" w:rsidRPr="00210AC9">
        <w:rPr>
          <w:rFonts w:ascii="Book Antiqua" w:eastAsiaTheme="minorEastAsia" w:hAnsi="Book Antiqua"/>
          <w:b/>
          <w:rPrChange w:id="166" w:author="Author">
            <w:rPr>
              <w:rFonts w:ascii="Book Antiqua" w:eastAsiaTheme="minorEastAsia" w:hAnsi="Book Antiqua"/>
              <w:b/>
            </w:rPr>
          </w:rPrChange>
        </w:rPr>
        <w:t xml:space="preserve"> </w:t>
      </w:r>
      <w:bookmarkStart w:id="167" w:name="OLE_LINK5"/>
      <w:bookmarkStart w:id="168" w:name="OLE_LINK6"/>
      <w:r w:rsidRPr="00210AC9">
        <w:rPr>
          <w:rFonts w:ascii="Book Antiqua" w:eastAsia="Book Antiqua" w:hAnsi="Book Antiqua"/>
          <w:rPrChange w:id="169" w:author="Author">
            <w:rPr>
              <w:rFonts w:ascii="Book Antiqua" w:eastAsia="Book Antiqua" w:hAnsi="Book Antiqua"/>
            </w:rPr>
          </w:rPrChange>
        </w:rPr>
        <w:t>Department of Orthopedics</w:t>
      </w:r>
      <w:bookmarkEnd w:id="167"/>
      <w:bookmarkEnd w:id="168"/>
      <w:r w:rsidRPr="00210AC9">
        <w:rPr>
          <w:rFonts w:ascii="Book Antiqua" w:eastAsia="Book Antiqua" w:hAnsi="Book Antiqua"/>
          <w:rPrChange w:id="170" w:author="Author">
            <w:rPr>
              <w:rFonts w:ascii="Book Antiqua" w:eastAsia="Book Antiqua" w:hAnsi="Book Antiqua"/>
            </w:rPr>
          </w:rPrChange>
        </w:rPr>
        <w:t xml:space="preserve">, </w:t>
      </w:r>
      <w:bookmarkStart w:id="171" w:name="OLE_LINK7"/>
      <w:bookmarkStart w:id="172" w:name="OLE_LINK8"/>
      <w:r w:rsidR="003A6912" w:rsidRPr="00210AC9">
        <w:rPr>
          <w:rFonts w:ascii="Book Antiqua" w:eastAsia="Book Antiqua" w:hAnsi="Book Antiqua"/>
          <w:rPrChange w:id="173" w:author="Author">
            <w:rPr>
              <w:rFonts w:ascii="Book Antiqua" w:eastAsia="Book Antiqua" w:hAnsi="Book Antiqua"/>
            </w:rPr>
          </w:rPrChange>
        </w:rPr>
        <w:t xml:space="preserve">The </w:t>
      </w:r>
      <w:r w:rsidRPr="00210AC9">
        <w:rPr>
          <w:rFonts w:ascii="Book Antiqua" w:eastAsia="Book Antiqua" w:hAnsi="Book Antiqua"/>
          <w:rPrChange w:id="174" w:author="Author">
            <w:rPr>
              <w:rFonts w:ascii="Book Antiqua" w:eastAsia="Book Antiqua" w:hAnsi="Book Antiqua"/>
            </w:rPr>
          </w:rPrChange>
        </w:rPr>
        <w:t xml:space="preserve">Second </w:t>
      </w:r>
      <w:r w:rsidR="003A6912" w:rsidRPr="00210AC9">
        <w:rPr>
          <w:rFonts w:ascii="Book Antiqua" w:eastAsia="Book Antiqua" w:hAnsi="Book Antiqua"/>
          <w:rPrChange w:id="175" w:author="Author">
            <w:rPr>
              <w:rFonts w:ascii="Book Antiqua" w:eastAsia="Book Antiqua" w:hAnsi="Book Antiqua"/>
            </w:rPr>
          </w:rPrChange>
        </w:rPr>
        <w:t xml:space="preserve">Xiangya </w:t>
      </w:r>
      <w:r w:rsidRPr="00210AC9">
        <w:rPr>
          <w:rFonts w:ascii="Book Antiqua" w:eastAsia="Book Antiqua" w:hAnsi="Book Antiqua"/>
          <w:rPrChange w:id="176" w:author="Author">
            <w:rPr>
              <w:rFonts w:ascii="Book Antiqua" w:eastAsia="Book Antiqua" w:hAnsi="Book Antiqua"/>
            </w:rPr>
          </w:rPrChange>
        </w:rPr>
        <w:t>Hospital, Central South University</w:t>
      </w:r>
      <w:bookmarkEnd w:id="171"/>
      <w:bookmarkEnd w:id="172"/>
      <w:r w:rsidRPr="00210AC9">
        <w:rPr>
          <w:rFonts w:ascii="Book Antiqua" w:eastAsia="Book Antiqua" w:hAnsi="Book Antiqua"/>
          <w:rPrChange w:id="177" w:author="Author">
            <w:rPr>
              <w:rFonts w:ascii="Book Antiqua" w:eastAsia="Book Antiqua" w:hAnsi="Book Antiqua"/>
            </w:rPr>
          </w:rPrChange>
        </w:rPr>
        <w:t>, No. 139, Middle of Renmin Road,</w:t>
      </w:r>
      <w:r w:rsidRPr="00210AC9">
        <w:rPr>
          <w:rFonts w:ascii="Book Antiqua" w:eastAsiaTheme="minorEastAsia" w:hAnsi="Book Antiqua"/>
          <w:rPrChange w:id="178" w:author="Author">
            <w:rPr>
              <w:rFonts w:ascii="Book Antiqua" w:eastAsiaTheme="minorEastAsia" w:hAnsi="Book Antiqua"/>
            </w:rPr>
          </w:rPrChange>
        </w:rPr>
        <w:t xml:space="preserve"> </w:t>
      </w:r>
      <w:r w:rsidRPr="00210AC9">
        <w:rPr>
          <w:rFonts w:ascii="Book Antiqua" w:eastAsia="Book Antiqua" w:hAnsi="Book Antiqua"/>
          <w:rPrChange w:id="179" w:author="Author">
            <w:rPr>
              <w:rFonts w:ascii="Book Antiqua" w:eastAsia="Book Antiqua" w:hAnsi="Book Antiqua"/>
            </w:rPr>
          </w:rPrChange>
        </w:rPr>
        <w:t>Changsha 410011, Hunan Province, China</w:t>
      </w:r>
      <w:r w:rsidRPr="00210AC9">
        <w:rPr>
          <w:rFonts w:ascii="Book Antiqua" w:eastAsiaTheme="minorEastAsia" w:hAnsi="Book Antiqua"/>
          <w:rPrChange w:id="180" w:author="Author">
            <w:rPr>
              <w:rFonts w:ascii="Book Antiqua" w:eastAsiaTheme="minorEastAsia" w:hAnsi="Book Antiqua"/>
            </w:rPr>
          </w:rPrChange>
        </w:rPr>
        <w:t>.</w:t>
      </w:r>
      <w:r w:rsidRPr="00210AC9">
        <w:rPr>
          <w:rFonts w:ascii="Book Antiqua" w:eastAsia="Book Antiqua" w:hAnsi="Book Antiqua"/>
          <w:rPrChange w:id="181" w:author="Author">
            <w:rPr>
              <w:rFonts w:ascii="Book Antiqua" w:eastAsia="Book Antiqua" w:hAnsi="Book Antiqua"/>
            </w:rPr>
          </w:rPrChange>
        </w:rPr>
        <w:t xml:space="preserve"> 505447@csu.edu.cn</w:t>
      </w:r>
    </w:p>
    <w:p w14:paraId="2A6C8913" w14:textId="0EBE6083" w:rsidR="00930BE2" w:rsidRPr="00210AC9" w:rsidRDefault="00350F6A" w:rsidP="004D5B0F">
      <w:pPr>
        <w:overflowPunct w:val="0"/>
        <w:autoSpaceDE w:val="0"/>
        <w:autoSpaceDN w:val="0"/>
        <w:adjustRightInd w:val="0"/>
        <w:snapToGrid w:val="0"/>
        <w:spacing w:line="360" w:lineRule="auto"/>
        <w:jc w:val="both"/>
        <w:rPr>
          <w:rFonts w:ascii="Book Antiqua" w:eastAsia="Book Antiqua" w:hAnsi="Book Antiqua"/>
          <w:rPrChange w:id="182" w:author="Author">
            <w:rPr>
              <w:rFonts w:ascii="Book Antiqua" w:eastAsia="Book Antiqua" w:hAnsi="Book Antiqua"/>
            </w:rPr>
          </w:rPrChange>
        </w:rPr>
      </w:pPr>
      <w:r w:rsidRPr="00210AC9">
        <w:rPr>
          <w:rFonts w:ascii="Book Antiqua" w:eastAsia="Book Antiqua" w:hAnsi="Book Antiqua"/>
          <w:b/>
          <w:rPrChange w:id="183" w:author="Author">
            <w:rPr>
              <w:rFonts w:ascii="Book Antiqua" w:eastAsia="Book Antiqua" w:hAnsi="Book Antiqua"/>
              <w:b/>
            </w:rPr>
          </w:rPrChange>
        </w:rPr>
        <w:t>Telephone:</w:t>
      </w:r>
      <w:r w:rsidR="00DA270E" w:rsidRPr="00210AC9">
        <w:rPr>
          <w:rFonts w:ascii="Book Antiqua" w:eastAsia="Book Antiqua" w:hAnsi="Book Antiqua"/>
          <w:rPrChange w:id="184" w:author="Author">
            <w:rPr>
              <w:rFonts w:ascii="Book Antiqua" w:eastAsia="Book Antiqua" w:hAnsi="Book Antiqua"/>
            </w:rPr>
          </w:rPrChange>
        </w:rPr>
        <w:t xml:space="preserve"> </w:t>
      </w:r>
      <w:r w:rsidR="002C0890" w:rsidRPr="00210AC9">
        <w:rPr>
          <w:rFonts w:ascii="Book Antiqua" w:eastAsiaTheme="minorEastAsia" w:hAnsi="Book Antiqua"/>
          <w:rPrChange w:id="185" w:author="Author">
            <w:rPr>
              <w:rFonts w:ascii="Book Antiqua" w:eastAsiaTheme="minorEastAsia" w:hAnsi="Book Antiqua"/>
            </w:rPr>
          </w:rPrChange>
        </w:rPr>
        <w:t>+</w:t>
      </w:r>
      <w:r w:rsidR="00DA270E" w:rsidRPr="00210AC9">
        <w:rPr>
          <w:rFonts w:ascii="Book Antiqua" w:eastAsia="Book Antiqua" w:hAnsi="Book Antiqua"/>
          <w:rPrChange w:id="186" w:author="Author">
            <w:rPr>
              <w:rFonts w:ascii="Book Antiqua" w:eastAsia="Book Antiqua" w:hAnsi="Book Antiqua"/>
            </w:rPr>
          </w:rPrChange>
        </w:rPr>
        <w:t>86</w:t>
      </w:r>
      <w:r w:rsidR="002C0890" w:rsidRPr="00210AC9">
        <w:rPr>
          <w:rFonts w:ascii="Book Antiqua" w:eastAsiaTheme="minorEastAsia" w:hAnsi="Book Antiqua"/>
          <w:rPrChange w:id="187" w:author="Author">
            <w:rPr>
              <w:rFonts w:ascii="Book Antiqua" w:eastAsiaTheme="minorEastAsia" w:hAnsi="Book Antiqua"/>
            </w:rPr>
          </w:rPrChange>
        </w:rPr>
        <w:t>-</w:t>
      </w:r>
      <w:r w:rsidR="00DA270E" w:rsidRPr="00210AC9">
        <w:rPr>
          <w:rFonts w:ascii="Book Antiqua" w:eastAsia="Book Antiqua" w:hAnsi="Book Antiqua"/>
          <w:rPrChange w:id="188" w:author="Author">
            <w:rPr>
              <w:rFonts w:ascii="Book Antiqua" w:eastAsia="Book Antiqua" w:hAnsi="Book Antiqua"/>
            </w:rPr>
          </w:rPrChange>
        </w:rPr>
        <w:t>134</w:t>
      </w:r>
      <w:r w:rsidR="002C0890" w:rsidRPr="00210AC9">
        <w:rPr>
          <w:rFonts w:ascii="Book Antiqua" w:eastAsiaTheme="minorEastAsia" w:hAnsi="Book Antiqua"/>
          <w:rPrChange w:id="189" w:author="Author">
            <w:rPr>
              <w:rFonts w:ascii="Book Antiqua" w:eastAsiaTheme="minorEastAsia" w:hAnsi="Book Antiqua"/>
            </w:rPr>
          </w:rPrChange>
        </w:rPr>
        <w:t>-</w:t>
      </w:r>
      <w:r w:rsidR="00DA270E" w:rsidRPr="00210AC9">
        <w:rPr>
          <w:rFonts w:ascii="Book Antiqua" w:eastAsia="Book Antiqua" w:hAnsi="Book Antiqua"/>
          <w:rPrChange w:id="190" w:author="Author">
            <w:rPr>
              <w:rFonts w:ascii="Book Antiqua" w:eastAsia="Book Antiqua" w:hAnsi="Book Antiqua"/>
            </w:rPr>
          </w:rPrChange>
        </w:rPr>
        <w:t>67699531</w:t>
      </w:r>
    </w:p>
    <w:p w14:paraId="441CD54F" w14:textId="7014D943" w:rsidR="00350F6A" w:rsidRPr="00210AC9" w:rsidRDefault="00350F6A" w:rsidP="004D5B0F">
      <w:pPr>
        <w:overflowPunct w:val="0"/>
        <w:autoSpaceDE w:val="0"/>
        <w:autoSpaceDN w:val="0"/>
        <w:adjustRightInd w:val="0"/>
        <w:snapToGrid w:val="0"/>
        <w:spacing w:line="360" w:lineRule="auto"/>
        <w:jc w:val="both"/>
        <w:rPr>
          <w:rFonts w:ascii="Book Antiqua" w:eastAsiaTheme="minorEastAsia" w:hAnsi="Book Antiqua"/>
          <w:rPrChange w:id="191" w:author="Author">
            <w:rPr>
              <w:rFonts w:ascii="Book Antiqua" w:eastAsiaTheme="minorEastAsia" w:hAnsi="Book Antiqua"/>
            </w:rPr>
          </w:rPrChange>
        </w:rPr>
      </w:pPr>
      <w:r w:rsidRPr="00210AC9">
        <w:rPr>
          <w:rFonts w:ascii="Book Antiqua" w:eastAsia="Book Antiqua" w:hAnsi="Book Antiqua"/>
          <w:b/>
          <w:rPrChange w:id="192" w:author="Author">
            <w:rPr>
              <w:rFonts w:ascii="Book Antiqua" w:eastAsia="Book Antiqua" w:hAnsi="Book Antiqua"/>
              <w:b/>
            </w:rPr>
          </w:rPrChange>
        </w:rPr>
        <w:t>Fax:</w:t>
      </w:r>
      <w:r w:rsidR="00216AC5" w:rsidRPr="00210AC9">
        <w:rPr>
          <w:rFonts w:ascii="Book Antiqua" w:eastAsia="Book Antiqua" w:hAnsi="Book Antiqua"/>
          <w:rPrChange w:id="193" w:author="Author">
            <w:rPr>
              <w:rFonts w:ascii="Book Antiqua" w:eastAsia="Book Antiqua" w:hAnsi="Book Antiqua"/>
            </w:rPr>
          </w:rPrChange>
        </w:rPr>
        <w:t xml:space="preserve"> </w:t>
      </w:r>
      <w:r w:rsidR="002C0890" w:rsidRPr="00210AC9">
        <w:rPr>
          <w:rFonts w:ascii="Book Antiqua" w:eastAsiaTheme="minorEastAsia" w:hAnsi="Book Antiqua"/>
          <w:rPrChange w:id="194" w:author="Author">
            <w:rPr>
              <w:rFonts w:ascii="Book Antiqua" w:eastAsiaTheme="minorEastAsia" w:hAnsi="Book Antiqua"/>
            </w:rPr>
          </w:rPrChange>
        </w:rPr>
        <w:t>+</w:t>
      </w:r>
      <w:r w:rsidR="00216AC5" w:rsidRPr="00210AC9">
        <w:rPr>
          <w:rFonts w:ascii="Book Antiqua" w:eastAsia="Book Antiqua" w:hAnsi="Book Antiqua"/>
          <w:rPrChange w:id="195" w:author="Author">
            <w:rPr>
              <w:rFonts w:ascii="Book Antiqua" w:eastAsia="Book Antiqua" w:hAnsi="Book Antiqua"/>
            </w:rPr>
          </w:rPrChange>
        </w:rPr>
        <w:t>86</w:t>
      </w:r>
      <w:r w:rsidR="002C0890" w:rsidRPr="00210AC9">
        <w:rPr>
          <w:rFonts w:ascii="Book Antiqua" w:eastAsiaTheme="minorEastAsia" w:hAnsi="Book Antiqua"/>
          <w:rPrChange w:id="196" w:author="Author">
            <w:rPr>
              <w:rFonts w:ascii="Book Antiqua" w:eastAsiaTheme="minorEastAsia" w:hAnsi="Book Antiqua"/>
            </w:rPr>
          </w:rPrChange>
        </w:rPr>
        <w:t>-</w:t>
      </w:r>
      <w:r w:rsidR="00216AC5" w:rsidRPr="00210AC9">
        <w:rPr>
          <w:rFonts w:ascii="Book Antiqua" w:eastAsia="Book Antiqua" w:hAnsi="Book Antiqua"/>
          <w:rPrChange w:id="197" w:author="Author">
            <w:rPr>
              <w:rFonts w:ascii="Book Antiqua" w:eastAsia="Book Antiqua" w:hAnsi="Book Antiqua"/>
            </w:rPr>
          </w:rPrChange>
        </w:rPr>
        <w:t>731</w:t>
      </w:r>
      <w:r w:rsidR="002C0890" w:rsidRPr="00210AC9">
        <w:rPr>
          <w:rFonts w:ascii="Book Antiqua" w:eastAsiaTheme="minorEastAsia" w:hAnsi="Book Antiqua"/>
          <w:rPrChange w:id="198" w:author="Author">
            <w:rPr>
              <w:rFonts w:ascii="Book Antiqua" w:eastAsiaTheme="minorEastAsia" w:hAnsi="Book Antiqua"/>
            </w:rPr>
          </w:rPrChange>
        </w:rPr>
        <w:t>-</w:t>
      </w:r>
      <w:r w:rsidR="002C0890" w:rsidRPr="00210AC9">
        <w:rPr>
          <w:rFonts w:ascii="Book Antiqua" w:eastAsia="Book Antiqua" w:hAnsi="Book Antiqua"/>
          <w:rPrChange w:id="199" w:author="Author">
            <w:rPr>
              <w:rFonts w:ascii="Book Antiqua" w:eastAsia="Book Antiqua" w:hAnsi="Book Antiqua"/>
            </w:rPr>
          </w:rPrChange>
        </w:rPr>
        <w:t>85295126</w:t>
      </w:r>
    </w:p>
    <w:p w14:paraId="65A04947" w14:textId="77777777" w:rsidR="006237AC" w:rsidRPr="00210AC9" w:rsidRDefault="006237AC" w:rsidP="004D5B0F">
      <w:pPr>
        <w:overflowPunct w:val="0"/>
        <w:autoSpaceDE w:val="0"/>
        <w:autoSpaceDN w:val="0"/>
        <w:adjustRightInd w:val="0"/>
        <w:snapToGrid w:val="0"/>
        <w:spacing w:line="360" w:lineRule="auto"/>
        <w:jc w:val="both"/>
        <w:rPr>
          <w:rFonts w:ascii="Book Antiqua" w:eastAsiaTheme="minorEastAsia" w:hAnsi="Book Antiqua"/>
          <w:rPrChange w:id="200" w:author="Author">
            <w:rPr>
              <w:rFonts w:ascii="Book Antiqua" w:eastAsiaTheme="minorEastAsia" w:hAnsi="Book Antiqua"/>
            </w:rPr>
          </w:rPrChange>
        </w:rPr>
      </w:pPr>
    </w:p>
    <w:p w14:paraId="62480BF8" w14:textId="6261B0EA" w:rsidR="006237AC" w:rsidRPr="00210AC9" w:rsidRDefault="006237AC" w:rsidP="004D5B0F">
      <w:pPr>
        <w:snapToGrid w:val="0"/>
        <w:spacing w:line="360" w:lineRule="auto"/>
        <w:jc w:val="both"/>
        <w:rPr>
          <w:rFonts w:ascii="Book Antiqua" w:hAnsi="Book Antiqua"/>
          <w:rPrChange w:id="201" w:author="Author">
            <w:rPr>
              <w:rFonts w:ascii="Book Antiqua" w:hAnsi="Book Antiqua"/>
            </w:rPr>
          </w:rPrChange>
        </w:rPr>
      </w:pPr>
      <w:r w:rsidRPr="00210AC9">
        <w:rPr>
          <w:rFonts w:ascii="Book Antiqua" w:hAnsi="Book Antiqua"/>
          <w:b/>
          <w:rPrChange w:id="202" w:author="Author">
            <w:rPr>
              <w:rFonts w:ascii="Book Antiqua" w:hAnsi="Book Antiqua"/>
              <w:b/>
            </w:rPr>
          </w:rPrChange>
        </w:rPr>
        <w:t xml:space="preserve">Received: </w:t>
      </w:r>
      <w:r w:rsidRPr="00210AC9">
        <w:rPr>
          <w:rFonts w:ascii="Book Antiqua" w:hAnsi="Book Antiqua"/>
          <w:rPrChange w:id="203" w:author="Author">
            <w:rPr>
              <w:rFonts w:ascii="Book Antiqua" w:hAnsi="Book Antiqua"/>
            </w:rPr>
          </w:rPrChange>
        </w:rPr>
        <w:t>December 26, 2018</w:t>
      </w:r>
    </w:p>
    <w:p w14:paraId="01000A6E" w14:textId="13688FCF" w:rsidR="006237AC" w:rsidRPr="00210AC9" w:rsidRDefault="006237AC" w:rsidP="004D5B0F">
      <w:pPr>
        <w:snapToGrid w:val="0"/>
        <w:spacing w:line="360" w:lineRule="auto"/>
        <w:jc w:val="both"/>
        <w:rPr>
          <w:rFonts w:ascii="Book Antiqua" w:hAnsi="Book Antiqua"/>
          <w:rPrChange w:id="204" w:author="Author">
            <w:rPr>
              <w:rFonts w:ascii="Book Antiqua" w:hAnsi="Book Antiqua"/>
            </w:rPr>
          </w:rPrChange>
        </w:rPr>
      </w:pPr>
      <w:r w:rsidRPr="00210AC9">
        <w:rPr>
          <w:rFonts w:ascii="Book Antiqua" w:hAnsi="Book Antiqua"/>
          <w:b/>
          <w:rPrChange w:id="205" w:author="Author">
            <w:rPr>
              <w:rFonts w:ascii="Book Antiqua" w:hAnsi="Book Antiqua"/>
              <w:b/>
            </w:rPr>
          </w:rPrChange>
        </w:rPr>
        <w:t>Peer-review started:</w:t>
      </w:r>
      <w:r w:rsidRPr="00210AC9">
        <w:rPr>
          <w:rFonts w:ascii="Book Antiqua" w:hAnsi="Book Antiqua"/>
          <w:rPrChange w:id="206" w:author="Author">
            <w:rPr>
              <w:rFonts w:ascii="Book Antiqua" w:hAnsi="Book Antiqua"/>
            </w:rPr>
          </w:rPrChange>
        </w:rPr>
        <w:t xml:space="preserve"> December 27, 2018</w:t>
      </w:r>
    </w:p>
    <w:p w14:paraId="799CCF8F" w14:textId="6DDF00DE" w:rsidR="006237AC" w:rsidRPr="00210AC9" w:rsidRDefault="006237AC" w:rsidP="004D5B0F">
      <w:pPr>
        <w:snapToGrid w:val="0"/>
        <w:spacing w:line="360" w:lineRule="auto"/>
        <w:jc w:val="both"/>
        <w:rPr>
          <w:rFonts w:ascii="Book Antiqua" w:hAnsi="Book Antiqua"/>
          <w:rPrChange w:id="207" w:author="Author">
            <w:rPr>
              <w:rFonts w:ascii="Book Antiqua" w:hAnsi="Book Antiqua"/>
            </w:rPr>
          </w:rPrChange>
        </w:rPr>
      </w:pPr>
      <w:r w:rsidRPr="00210AC9">
        <w:rPr>
          <w:rFonts w:ascii="Book Antiqua" w:hAnsi="Book Antiqua"/>
          <w:b/>
          <w:rPrChange w:id="208" w:author="Author">
            <w:rPr>
              <w:rFonts w:ascii="Book Antiqua" w:hAnsi="Book Antiqua"/>
              <w:b/>
            </w:rPr>
          </w:rPrChange>
        </w:rPr>
        <w:t>First decision:</w:t>
      </w:r>
      <w:r w:rsidRPr="00210AC9">
        <w:rPr>
          <w:rFonts w:ascii="Book Antiqua" w:hAnsi="Book Antiqua"/>
          <w:rPrChange w:id="209" w:author="Author">
            <w:rPr>
              <w:rFonts w:ascii="Book Antiqua" w:hAnsi="Book Antiqua"/>
            </w:rPr>
          </w:rPrChange>
        </w:rPr>
        <w:t xml:space="preserve"> March 10, 2019</w:t>
      </w:r>
    </w:p>
    <w:p w14:paraId="0FD3AA99" w14:textId="6D365A36" w:rsidR="006237AC" w:rsidRPr="00210AC9" w:rsidRDefault="006237AC" w:rsidP="004D5B0F">
      <w:pPr>
        <w:snapToGrid w:val="0"/>
        <w:spacing w:line="360" w:lineRule="auto"/>
        <w:jc w:val="both"/>
        <w:rPr>
          <w:rFonts w:ascii="Book Antiqua" w:hAnsi="Book Antiqua"/>
          <w:rPrChange w:id="210" w:author="Author">
            <w:rPr>
              <w:rFonts w:ascii="Book Antiqua" w:hAnsi="Book Antiqua"/>
            </w:rPr>
          </w:rPrChange>
        </w:rPr>
      </w:pPr>
      <w:r w:rsidRPr="00210AC9">
        <w:rPr>
          <w:rFonts w:ascii="Book Antiqua" w:hAnsi="Book Antiqua"/>
          <w:b/>
          <w:rPrChange w:id="211" w:author="Author">
            <w:rPr>
              <w:rFonts w:ascii="Book Antiqua" w:hAnsi="Book Antiqua"/>
              <w:b/>
            </w:rPr>
          </w:rPrChange>
        </w:rPr>
        <w:t xml:space="preserve">Revised: </w:t>
      </w:r>
      <w:r w:rsidRPr="00210AC9">
        <w:rPr>
          <w:rFonts w:ascii="Book Antiqua" w:hAnsi="Book Antiqua"/>
          <w:rPrChange w:id="212" w:author="Author">
            <w:rPr>
              <w:rFonts w:ascii="Book Antiqua" w:hAnsi="Book Antiqua"/>
            </w:rPr>
          </w:rPrChange>
        </w:rPr>
        <w:t>March 26, 2019</w:t>
      </w:r>
    </w:p>
    <w:p w14:paraId="46446202" w14:textId="0DE62D4A" w:rsidR="006237AC" w:rsidRPr="00210AC9" w:rsidRDefault="006237AC" w:rsidP="004D5B0F">
      <w:pPr>
        <w:snapToGrid w:val="0"/>
        <w:spacing w:line="360" w:lineRule="auto"/>
        <w:jc w:val="both"/>
        <w:rPr>
          <w:rFonts w:ascii="Book Antiqua" w:hAnsi="Book Antiqua"/>
          <w:b/>
          <w:rPrChange w:id="213" w:author="Author">
            <w:rPr>
              <w:rFonts w:ascii="Book Antiqua" w:hAnsi="Book Antiqua"/>
              <w:b/>
            </w:rPr>
          </w:rPrChange>
        </w:rPr>
      </w:pPr>
      <w:r w:rsidRPr="00210AC9">
        <w:rPr>
          <w:rFonts w:ascii="Book Antiqua" w:hAnsi="Book Antiqua"/>
          <w:b/>
          <w:rPrChange w:id="214" w:author="Author">
            <w:rPr>
              <w:rFonts w:ascii="Book Antiqua" w:hAnsi="Book Antiqua"/>
              <w:b/>
            </w:rPr>
          </w:rPrChange>
        </w:rPr>
        <w:t>Accepted:</w:t>
      </w:r>
      <w:r w:rsidR="00E07E74" w:rsidRPr="00210AC9">
        <w:rPr>
          <w:rPrChange w:id="215" w:author="Author">
            <w:rPr/>
          </w:rPrChange>
        </w:rPr>
        <w:t xml:space="preserve"> </w:t>
      </w:r>
      <w:r w:rsidR="00E07E74" w:rsidRPr="00210AC9">
        <w:rPr>
          <w:rFonts w:ascii="Book Antiqua" w:hAnsi="Book Antiqua"/>
          <w:rPrChange w:id="216" w:author="Author">
            <w:rPr>
              <w:rFonts w:ascii="Book Antiqua" w:hAnsi="Book Antiqua"/>
            </w:rPr>
          </w:rPrChange>
        </w:rPr>
        <w:t>April 18, 2019</w:t>
      </w:r>
      <w:r w:rsidRPr="00210AC9">
        <w:rPr>
          <w:rFonts w:ascii="Book Antiqua" w:hAnsi="Book Antiqua"/>
          <w:b/>
          <w:rPrChange w:id="217" w:author="Author">
            <w:rPr>
              <w:rFonts w:ascii="Book Antiqua" w:hAnsi="Book Antiqua"/>
              <w:b/>
            </w:rPr>
          </w:rPrChange>
        </w:rPr>
        <w:t xml:space="preserve"> </w:t>
      </w:r>
    </w:p>
    <w:p w14:paraId="4870C9EE" w14:textId="77777777" w:rsidR="006237AC" w:rsidRPr="00210AC9" w:rsidRDefault="006237AC" w:rsidP="004D5B0F">
      <w:pPr>
        <w:snapToGrid w:val="0"/>
        <w:spacing w:line="360" w:lineRule="auto"/>
        <w:jc w:val="both"/>
        <w:rPr>
          <w:rFonts w:ascii="Book Antiqua" w:hAnsi="Book Antiqua"/>
          <w:b/>
          <w:rPrChange w:id="218" w:author="Author">
            <w:rPr>
              <w:rFonts w:ascii="Book Antiqua" w:hAnsi="Book Antiqua"/>
              <w:b/>
            </w:rPr>
          </w:rPrChange>
        </w:rPr>
      </w:pPr>
      <w:r w:rsidRPr="00210AC9">
        <w:rPr>
          <w:rFonts w:ascii="Book Antiqua" w:hAnsi="Book Antiqua"/>
          <w:b/>
          <w:rPrChange w:id="219" w:author="Author">
            <w:rPr>
              <w:rFonts w:ascii="Book Antiqua" w:hAnsi="Book Antiqua"/>
              <w:b/>
            </w:rPr>
          </w:rPrChange>
        </w:rPr>
        <w:t xml:space="preserve">Article in press: </w:t>
      </w:r>
    </w:p>
    <w:p w14:paraId="29FF9C2F" w14:textId="77777777" w:rsidR="006237AC" w:rsidRPr="00210AC9" w:rsidRDefault="006237AC" w:rsidP="004D5B0F">
      <w:pPr>
        <w:snapToGrid w:val="0"/>
        <w:spacing w:line="360" w:lineRule="auto"/>
        <w:jc w:val="both"/>
        <w:rPr>
          <w:rFonts w:ascii="Book Antiqua" w:eastAsiaTheme="minorEastAsia" w:hAnsi="Book Antiqua"/>
          <w:bCs/>
          <w:rPrChange w:id="220" w:author="Author">
            <w:rPr>
              <w:rFonts w:ascii="Book Antiqua" w:eastAsiaTheme="minorEastAsia" w:hAnsi="Book Antiqua"/>
              <w:bCs/>
            </w:rPr>
          </w:rPrChange>
        </w:rPr>
      </w:pPr>
      <w:r w:rsidRPr="00210AC9">
        <w:rPr>
          <w:rFonts w:ascii="Book Antiqua" w:hAnsi="Book Antiqua"/>
          <w:b/>
          <w:rPrChange w:id="221" w:author="Author">
            <w:rPr>
              <w:rFonts w:ascii="Book Antiqua" w:hAnsi="Book Antiqua"/>
              <w:b/>
            </w:rPr>
          </w:rPrChange>
        </w:rPr>
        <w:t>Published online:</w:t>
      </w:r>
      <w:r w:rsidRPr="00210AC9">
        <w:rPr>
          <w:rFonts w:ascii="Book Antiqua" w:eastAsia="Times New Roman" w:hAnsi="Book Antiqua"/>
          <w:b/>
          <w:bCs/>
          <w:rPrChange w:id="222" w:author="Author">
            <w:rPr>
              <w:rFonts w:ascii="Book Antiqua" w:eastAsia="Times New Roman" w:hAnsi="Book Antiqua"/>
              <w:b/>
              <w:bCs/>
            </w:rPr>
          </w:rPrChange>
        </w:rPr>
        <w:t xml:space="preserve"> </w:t>
      </w:r>
    </w:p>
    <w:p w14:paraId="1B456E8F" w14:textId="77777777" w:rsidR="00350F6A" w:rsidRPr="00210AC9" w:rsidRDefault="00350F6A" w:rsidP="004D5B0F">
      <w:pPr>
        <w:snapToGrid w:val="0"/>
        <w:spacing w:line="360" w:lineRule="auto"/>
        <w:jc w:val="both"/>
        <w:rPr>
          <w:rFonts w:ascii="Book Antiqua" w:hAnsi="Book Antiqua"/>
          <w:b/>
          <w:rPrChange w:id="223" w:author="Author">
            <w:rPr>
              <w:rFonts w:ascii="Book Antiqua" w:hAnsi="Book Antiqua"/>
              <w:b/>
            </w:rPr>
          </w:rPrChange>
        </w:rPr>
      </w:pPr>
      <w:r w:rsidRPr="00210AC9">
        <w:rPr>
          <w:rFonts w:ascii="Book Antiqua" w:hAnsi="Book Antiqua"/>
          <w:b/>
          <w:rPrChange w:id="224" w:author="Author">
            <w:rPr>
              <w:rFonts w:ascii="Book Antiqua" w:hAnsi="Book Antiqua"/>
              <w:b/>
            </w:rPr>
          </w:rPrChange>
        </w:rPr>
        <w:br w:type="page"/>
      </w:r>
    </w:p>
    <w:p w14:paraId="28185B22" w14:textId="77777777" w:rsidR="00350F6A" w:rsidRPr="00210AC9" w:rsidRDefault="00350F6A" w:rsidP="004D5B0F">
      <w:pPr>
        <w:snapToGrid w:val="0"/>
        <w:spacing w:line="360" w:lineRule="auto"/>
        <w:jc w:val="both"/>
        <w:rPr>
          <w:rFonts w:ascii="Book Antiqua" w:hAnsi="Book Antiqua"/>
          <w:b/>
          <w:rPrChange w:id="225" w:author="Author">
            <w:rPr>
              <w:rFonts w:ascii="Book Antiqua" w:hAnsi="Book Antiqua"/>
              <w:b/>
            </w:rPr>
          </w:rPrChange>
        </w:rPr>
      </w:pPr>
      <w:r w:rsidRPr="00210AC9">
        <w:rPr>
          <w:rFonts w:ascii="Book Antiqua" w:hAnsi="Book Antiqua"/>
          <w:b/>
          <w:rPrChange w:id="226" w:author="Author">
            <w:rPr>
              <w:rFonts w:ascii="Book Antiqua" w:hAnsi="Book Antiqua"/>
              <w:b/>
            </w:rPr>
          </w:rPrChange>
        </w:rPr>
        <w:lastRenderedPageBreak/>
        <w:t>Abstract</w:t>
      </w:r>
    </w:p>
    <w:p w14:paraId="496CEBC3" w14:textId="77777777" w:rsidR="00350F6A" w:rsidRPr="00210AC9" w:rsidRDefault="00350F6A" w:rsidP="004D5B0F">
      <w:pPr>
        <w:snapToGrid w:val="0"/>
        <w:spacing w:line="360" w:lineRule="auto"/>
        <w:jc w:val="both"/>
        <w:rPr>
          <w:rFonts w:ascii="Book Antiqua" w:hAnsi="Book Antiqua"/>
          <w:i/>
          <w:rPrChange w:id="227" w:author="Author">
            <w:rPr>
              <w:rFonts w:ascii="Book Antiqua" w:hAnsi="Book Antiqua"/>
              <w:i/>
            </w:rPr>
          </w:rPrChange>
        </w:rPr>
      </w:pPr>
      <w:r w:rsidRPr="00210AC9">
        <w:rPr>
          <w:rFonts w:ascii="Book Antiqua" w:hAnsi="Book Antiqua"/>
          <w:b/>
          <w:i/>
          <w:rPrChange w:id="228" w:author="Author">
            <w:rPr>
              <w:rFonts w:ascii="Book Antiqua" w:hAnsi="Book Antiqua"/>
              <w:b/>
              <w:i/>
            </w:rPr>
          </w:rPrChange>
        </w:rPr>
        <w:t>BACKGROUND</w:t>
      </w:r>
    </w:p>
    <w:p w14:paraId="729D6B75" w14:textId="303533EA" w:rsidR="00350F6A" w:rsidRPr="00210AC9" w:rsidRDefault="009F27BC" w:rsidP="004D5B0F">
      <w:pPr>
        <w:snapToGrid w:val="0"/>
        <w:spacing w:line="360" w:lineRule="auto"/>
        <w:jc w:val="both"/>
        <w:rPr>
          <w:rFonts w:ascii="Book Antiqua" w:eastAsiaTheme="minorEastAsia" w:hAnsi="Book Antiqua"/>
          <w:rPrChange w:id="229" w:author="Author">
            <w:rPr>
              <w:rFonts w:ascii="Book Antiqua" w:eastAsiaTheme="minorEastAsia" w:hAnsi="Book Antiqua"/>
            </w:rPr>
          </w:rPrChange>
        </w:rPr>
      </w:pPr>
      <w:r w:rsidRPr="00210AC9">
        <w:rPr>
          <w:rFonts w:ascii="Book Antiqua" w:eastAsia="Book Antiqua" w:hAnsi="Book Antiqua"/>
          <w:rPrChange w:id="230" w:author="Author">
            <w:rPr>
              <w:rFonts w:ascii="Book Antiqua" w:eastAsia="Book Antiqua" w:hAnsi="Book Antiqua"/>
            </w:rPr>
          </w:rPrChange>
        </w:rPr>
        <w:t>J</w:t>
      </w:r>
      <w:r w:rsidRPr="00210AC9">
        <w:rPr>
          <w:rFonts w:ascii="Book Antiqua" w:hAnsi="Book Antiqua"/>
          <w:rPrChange w:id="231" w:author="Author">
            <w:rPr>
              <w:rFonts w:ascii="Book Antiqua" w:hAnsi="Book Antiqua"/>
            </w:rPr>
          </w:rPrChange>
        </w:rPr>
        <w:t>o</w:t>
      </w:r>
      <w:r w:rsidRPr="00210AC9">
        <w:rPr>
          <w:rFonts w:ascii="Book Antiqua" w:eastAsia="Book Antiqua" w:hAnsi="Book Antiqua"/>
          <w:rPrChange w:id="232" w:author="Author">
            <w:rPr>
              <w:rFonts w:ascii="Book Antiqua" w:eastAsia="Book Antiqua" w:hAnsi="Book Antiqua"/>
            </w:rPr>
          </w:rPrChange>
        </w:rPr>
        <w:t xml:space="preserve">int stiffness after elbow surgery is </w:t>
      </w:r>
      <w:del w:id="233" w:author="Author">
        <w:r w:rsidRPr="00210AC9" w:rsidDel="0073343D">
          <w:rPr>
            <w:rFonts w:ascii="Book Antiqua" w:eastAsia="Book Antiqua" w:hAnsi="Book Antiqua"/>
            <w:rPrChange w:id="234" w:author="Author">
              <w:rPr>
                <w:rFonts w:ascii="Book Antiqua" w:eastAsia="Book Antiqua" w:hAnsi="Book Antiqua"/>
              </w:rPr>
            </w:rPrChange>
          </w:rPr>
          <w:delText xml:space="preserve">a </w:delText>
        </w:r>
      </w:del>
      <w:r w:rsidRPr="00210AC9">
        <w:rPr>
          <w:rFonts w:ascii="Book Antiqua" w:eastAsia="Book Antiqua" w:hAnsi="Book Antiqua"/>
          <w:rPrChange w:id="235" w:author="Author">
            <w:rPr>
              <w:rFonts w:ascii="Book Antiqua" w:eastAsia="Book Antiqua" w:hAnsi="Book Antiqua"/>
            </w:rPr>
          </w:rPrChange>
        </w:rPr>
        <w:t>not a rare complication</w:t>
      </w:r>
      <w:ins w:id="236" w:author="Author">
        <w:r w:rsidR="0073343D" w:rsidRPr="00210AC9">
          <w:rPr>
            <w:rFonts w:ascii="Book Antiqua" w:eastAsia="Book Antiqua" w:hAnsi="Book Antiqua"/>
            <w:rPrChange w:id="237" w:author="Author">
              <w:rPr>
                <w:rFonts w:ascii="Book Antiqua" w:eastAsia="Book Antiqua" w:hAnsi="Book Antiqua"/>
              </w:rPr>
            </w:rPrChange>
          </w:rPr>
          <w:t>,</w:t>
        </w:r>
      </w:ins>
      <w:r w:rsidRPr="00210AC9">
        <w:rPr>
          <w:rFonts w:ascii="Book Antiqua" w:eastAsia="Book Antiqua" w:hAnsi="Book Antiqua"/>
          <w:rPrChange w:id="238" w:author="Author">
            <w:rPr>
              <w:rFonts w:ascii="Book Antiqua" w:eastAsia="Book Antiqua" w:hAnsi="Book Antiqua"/>
            </w:rPr>
          </w:rPrChange>
        </w:rPr>
        <w:t xml:space="preserve"> and is always accompanied by deformity. The causes of joint stiffness are multiple in different patients</w:t>
      </w:r>
      <w:ins w:id="239" w:author="Author">
        <w:r w:rsidR="0073343D" w:rsidRPr="00210AC9">
          <w:rPr>
            <w:rFonts w:ascii="Book Antiqua" w:eastAsia="Book Antiqua" w:hAnsi="Book Antiqua"/>
            <w:rPrChange w:id="240" w:author="Author">
              <w:rPr>
                <w:rFonts w:ascii="Book Antiqua" w:eastAsia="Book Antiqua" w:hAnsi="Book Antiqua"/>
              </w:rPr>
            </w:rPrChange>
          </w:rPr>
          <w:t>,</w:t>
        </w:r>
      </w:ins>
      <w:r w:rsidRPr="00210AC9">
        <w:rPr>
          <w:rFonts w:ascii="Book Antiqua" w:eastAsia="Book Antiqua" w:hAnsi="Book Antiqua"/>
          <w:rPrChange w:id="241" w:author="Author">
            <w:rPr>
              <w:rFonts w:ascii="Book Antiqua" w:eastAsia="Book Antiqua" w:hAnsi="Book Antiqua"/>
            </w:rPr>
          </w:rPrChange>
        </w:rPr>
        <w:t xml:space="preserve"> and divided into intrinsic and extrinsic causes. Herein, we report an unusual case of posttraumatic elbow stiffness due to multiple and rare causes.</w:t>
      </w:r>
    </w:p>
    <w:p w14:paraId="59FA3A0B" w14:textId="77777777" w:rsidR="00743A43" w:rsidRPr="00210AC9" w:rsidRDefault="00743A43" w:rsidP="004D5B0F">
      <w:pPr>
        <w:snapToGrid w:val="0"/>
        <w:spacing w:line="360" w:lineRule="auto"/>
        <w:jc w:val="both"/>
        <w:rPr>
          <w:rFonts w:ascii="Book Antiqua" w:eastAsiaTheme="minorEastAsia" w:hAnsi="Book Antiqua"/>
          <w:rPrChange w:id="242" w:author="Author">
            <w:rPr>
              <w:rFonts w:ascii="Book Antiqua" w:eastAsiaTheme="minorEastAsia" w:hAnsi="Book Antiqua"/>
            </w:rPr>
          </w:rPrChange>
        </w:rPr>
      </w:pPr>
    </w:p>
    <w:p w14:paraId="1C305C9F" w14:textId="77777777" w:rsidR="00350F6A" w:rsidRPr="00210AC9" w:rsidRDefault="00350F6A" w:rsidP="004D5B0F">
      <w:pPr>
        <w:snapToGrid w:val="0"/>
        <w:spacing w:line="360" w:lineRule="auto"/>
        <w:jc w:val="both"/>
        <w:rPr>
          <w:rFonts w:ascii="Book Antiqua" w:hAnsi="Book Antiqua"/>
          <w:b/>
          <w:i/>
          <w:rPrChange w:id="243" w:author="Author">
            <w:rPr>
              <w:rFonts w:ascii="Book Antiqua" w:hAnsi="Book Antiqua"/>
              <w:b/>
              <w:i/>
            </w:rPr>
          </w:rPrChange>
        </w:rPr>
      </w:pPr>
      <w:r w:rsidRPr="00210AC9">
        <w:rPr>
          <w:rFonts w:ascii="Book Antiqua" w:hAnsi="Book Antiqua"/>
          <w:b/>
          <w:i/>
          <w:rPrChange w:id="244" w:author="Author">
            <w:rPr>
              <w:rFonts w:ascii="Book Antiqua" w:hAnsi="Book Antiqua"/>
              <w:b/>
              <w:i/>
            </w:rPr>
          </w:rPrChange>
        </w:rPr>
        <w:t>CASE SUMMARY</w:t>
      </w:r>
    </w:p>
    <w:p w14:paraId="065DEFA5" w14:textId="3338B9F6" w:rsidR="00350F6A" w:rsidRPr="00210AC9" w:rsidRDefault="00FC10F5" w:rsidP="004D5B0F">
      <w:pPr>
        <w:snapToGrid w:val="0"/>
        <w:spacing w:line="360" w:lineRule="auto"/>
        <w:jc w:val="both"/>
        <w:rPr>
          <w:rFonts w:ascii="Book Antiqua" w:eastAsiaTheme="minorEastAsia" w:hAnsi="Book Antiqua"/>
          <w:rPrChange w:id="245" w:author="Author">
            <w:rPr>
              <w:rFonts w:ascii="Book Antiqua" w:eastAsiaTheme="minorEastAsia" w:hAnsi="Book Antiqua"/>
            </w:rPr>
          </w:rPrChange>
        </w:rPr>
      </w:pPr>
      <w:r w:rsidRPr="00210AC9">
        <w:rPr>
          <w:rFonts w:ascii="Book Antiqua" w:eastAsia="Book Antiqua" w:hAnsi="Book Antiqua"/>
          <w:rPrChange w:id="246" w:author="Author">
            <w:rPr>
              <w:rFonts w:ascii="Book Antiqua" w:eastAsia="Book Antiqua" w:hAnsi="Book Antiqua"/>
            </w:rPr>
          </w:rPrChange>
        </w:rPr>
        <w:t xml:space="preserve">A 19-year-old male was hospitalized with the loss of motion of the left elbow for over </w:t>
      </w:r>
      <w:del w:id="247" w:author="Author">
        <w:r w:rsidRPr="00210AC9" w:rsidDel="0073343D">
          <w:rPr>
            <w:rFonts w:ascii="Book Antiqua" w:eastAsia="Book Antiqua" w:hAnsi="Book Antiqua"/>
            <w:rPrChange w:id="248" w:author="Author">
              <w:rPr>
                <w:rFonts w:ascii="Book Antiqua" w:eastAsia="Book Antiqua" w:hAnsi="Book Antiqua"/>
              </w:rPr>
            </w:rPrChange>
          </w:rPr>
          <w:delText xml:space="preserve">10 </w:delText>
        </w:r>
      </w:del>
      <w:ins w:id="249" w:author="Author">
        <w:r w:rsidR="0073343D" w:rsidRPr="00210AC9">
          <w:rPr>
            <w:rFonts w:ascii="Book Antiqua" w:eastAsia="Book Antiqua" w:hAnsi="Book Antiqua"/>
            <w:rPrChange w:id="250" w:author="Author">
              <w:rPr>
                <w:rFonts w:ascii="Book Antiqua" w:eastAsia="Book Antiqua" w:hAnsi="Book Antiqua"/>
              </w:rPr>
            </w:rPrChange>
          </w:rPr>
          <w:t xml:space="preserve">ten </w:t>
        </w:r>
      </w:ins>
      <w:r w:rsidRPr="00210AC9">
        <w:rPr>
          <w:rFonts w:ascii="Book Antiqua" w:eastAsia="Book Antiqua" w:hAnsi="Book Antiqua"/>
          <w:rPrChange w:id="251" w:author="Author">
            <w:rPr>
              <w:rFonts w:ascii="Book Antiqua" w:eastAsia="Book Antiqua" w:hAnsi="Book Antiqua"/>
            </w:rPr>
          </w:rPrChange>
        </w:rPr>
        <w:t>years. Left limb computed tomography revealed left elbow stiffness with bony block and connection. The patient underwent surgery</w:t>
      </w:r>
      <w:ins w:id="252" w:author="Author">
        <w:r w:rsidR="0073343D" w:rsidRPr="00210AC9">
          <w:rPr>
            <w:rFonts w:ascii="Book Antiqua" w:eastAsia="Book Antiqua" w:hAnsi="Book Antiqua"/>
            <w:rPrChange w:id="253" w:author="Author">
              <w:rPr>
                <w:rFonts w:ascii="Book Antiqua" w:eastAsia="Book Antiqua" w:hAnsi="Book Antiqua"/>
              </w:rPr>
            </w:rPrChange>
          </w:rPr>
          <w:t>,</w:t>
        </w:r>
      </w:ins>
      <w:r w:rsidRPr="00210AC9">
        <w:rPr>
          <w:rFonts w:ascii="Book Antiqua" w:eastAsia="Book Antiqua" w:hAnsi="Book Antiqua"/>
          <w:rPrChange w:id="254" w:author="Author">
            <w:rPr>
              <w:rFonts w:ascii="Book Antiqua" w:eastAsia="Book Antiqua" w:hAnsi="Book Antiqua"/>
            </w:rPr>
          </w:rPrChange>
        </w:rPr>
        <w:t xml:space="preserve"> and the etiology of joint stiffness was found to be a rare combination of common and uncommon causes. During an 18-mo follow-up period, the patient’s left elbow had normal motion and he was symptom-free.</w:t>
      </w:r>
    </w:p>
    <w:p w14:paraId="3CDD9DFC" w14:textId="77777777" w:rsidR="00743A43" w:rsidRPr="00210AC9" w:rsidRDefault="00743A43" w:rsidP="004D5B0F">
      <w:pPr>
        <w:snapToGrid w:val="0"/>
        <w:spacing w:line="360" w:lineRule="auto"/>
        <w:jc w:val="both"/>
        <w:rPr>
          <w:rFonts w:ascii="Book Antiqua" w:eastAsiaTheme="minorEastAsia" w:hAnsi="Book Antiqua"/>
          <w:rPrChange w:id="255" w:author="Author">
            <w:rPr>
              <w:rFonts w:ascii="Book Antiqua" w:eastAsiaTheme="minorEastAsia" w:hAnsi="Book Antiqua"/>
            </w:rPr>
          </w:rPrChange>
        </w:rPr>
      </w:pPr>
    </w:p>
    <w:p w14:paraId="5CBF430A" w14:textId="77777777" w:rsidR="00350F6A" w:rsidRPr="00210AC9" w:rsidRDefault="00350F6A" w:rsidP="004D5B0F">
      <w:pPr>
        <w:snapToGrid w:val="0"/>
        <w:spacing w:line="360" w:lineRule="auto"/>
        <w:jc w:val="both"/>
        <w:rPr>
          <w:rFonts w:ascii="Book Antiqua" w:hAnsi="Book Antiqua"/>
          <w:b/>
          <w:i/>
          <w:rPrChange w:id="256" w:author="Author">
            <w:rPr>
              <w:rFonts w:ascii="Book Antiqua" w:hAnsi="Book Antiqua"/>
              <w:b/>
              <w:i/>
            </w:rPr>
          </w:rPrChange>
        </w:rPr>
      </w:pPr>
      <w:r w:rsidRPr="00210AC9">
        <w:rPr>
          <w:rFonts w:ascii="Book Antiqua" w:hAnsi="Book Antiqua"/>
          <w:b/>
          <w:i/>
          <w:rPrChange w:id="257" w:author="Author">
            <w:rPr>
              <w:rFonts w:ascii="Book Antiqua" w:hAnsi="Book Antiqua"/>
              <w:b/>
              <w:i/>
            </w:rPr>
          </w:rPrChange>
        </w:rPr>
        <w:t>CONCLUSION</w:t>
      </w:r>
    </w:p>
    <w:p w14:paraId="08F15BEC" w14:textId="5361209A" w:rsidR="00350F6A" w:rsidRPr="00210AC9" w:rsidRDefault="00FC10F5" w:rsidP="004D5B0F">
      <w:pPr>
        <w:snapToGrid w:val="0"/>
        <w:spacing w:line="360" w:lineRule="auto"/>
        <w:jc w:val="both"/>
        <w:rPr>
          <w:rFonts w:ascii="Book Antiqua" w:eastAsia="Book Antiqua" w:hAnsi="Book Antiqua"/>
          <w:rPrChange w:id="258" w:author="Author">
            <w:rPr>
              <w:rFonts w:ascii="Book Antiqua" w:eastAsia="Book Antiqua" w:hAnsi="Book Antiqua"/>
            </w:rPr>
          </w:rPrChange>
        </w:rPr>
      </w:pPr>
      <w:r w:rsidRPr="00210AC9">
        <w:rPr>
          <w:rFonts w:ascii="Book Antiqua" w:eastAsia="Book Antiqua" w:hAnsi="Book Antiqua"/>
          <w:rPrChange w:id="259" w:author="Author">
            <w:rPr>
              <w:rFonts w:ascii="Book Antiqua" w:eastAsia="Book Antiqua" w:hAnsi="Book Antiqua"/>
            </w:rPr>
          </w:rPrChange>
        </w:rPr>
        <w:t xml:space="preserve">However, this case combined with </w:t>
      </w:r>
      <w:del w:id="260" w:author="Author">
        <w:r w:rsidRPr="00210AC9" w:rsidDel="0073343D">
          <w:rPr>
            <w:rFonts w:ascii="Book Antiqua" w:eastAsia="Book Antiqua" w:hAnsi="Book Antiqua"/>
            <w:rPrChange w:id="261" w:author="Author">
              <w:rPr>
                <w:rFonts w:ascii="Book Antiqua" w:eastAsia="Book Antiqua" w:hAnsi="Book Antiqua"/>
              </w:rPr>
            </w:rPrChange>
          </w:rPr>
          <w:delText xml:space="preserve">such </w:delText>
        </w:r>
      </w:del>
      <w:r w:rsidRPr="00210AC9">
        <w:rPr>
          <w:rFonts w:ascii="Book Antiqua" w:eastAsia="Book Antiqua" w:hAnsi="Book Antiqua"/>
          <w:rPrChange w:id="262" w:author="Author">
            <w:rPr>
              <w:rFonts w:ascii="Book Antiqua" w:eastAsia="Book Antiqua" w:hAnsi="Book Antiqua"/>
            </w:rPr>
          </w:rPrChange>
        </w:rPr>
        <w:t xml:space="preserve">multiple and rare causes highlights that the patient with scar physique is likely to be accompanied with more severe soft tissue, nerve contracture, </w:t>
      </w:r>
      <w:ins w:id="263" w:author="Author">
        <w:r w:rsidR="0073343D" w:rsidRPr="00210AC9">
          <w:rPr>
            <w:rFonts w:ascii="Book Antiqua" w:eastAsia="Book Antiqua" w:hAnsi="Book Antiqua"/>
            <w:rPrChange w:id="264" w:author="Author">
              <w:rPr>
                <w:rFonts w:ascii="Book Antiqua" w:eastAsia="Book Antiqua" w:hAnsi="Book Antiqua"/>
              </w:rPr>
            </w:rPrChange>
          </w:rPr>
          <w:t xml:space="preserve">and </w:t>
        </w:r>
      </w:ins>
      <w:r w:rsidR="00743A43" w:rsidRPr="00210AC9">
        <w:rPr>
          <w:rFonts w:ascii="Book Antiqua" w:eastAsia="Book Antiqua" w:hAnsi="Book Antiqua"/>
          <w:rPrChange w:id="265" w:author="Author">
            <w:rPr>
              <w:rFonts w:ascii="Book Antiqua" w:eastAsia="Book Antiqua" w:hAnsi="Book Antiqua"/>
            </w:rPr>
          </w:rPrChange>
        </w:rPr>
        <w:t>heterotypic ossification</w:t>
      </w:r>
      <w:r w:rsidRPr="00210AC9">
        <w:rPr>
          <w:rFonts w:ascii="Book Antiqua" w:eastAsia="Book Antiqua" w:hAnsi="Book Antiqua"/>
          <w:rPrChange w:id="266" w:author="Author">
            <w:rPr>
              <w:rFonts w:ascii="Book Antiqua" w:eastAsia="Book Antiqua" w:hAnsi="Book Antiqua"/>
            </w:rPr>
          </w:rPrChange>
        </w:rPr>
        <w:t xml:space="preserve">, even </w:t>
      </w:r>
      <w:del w:id="267" w:author="Author">
        <w:r w:rsidRPr="00210AC9" w:rsidDel="0073343D">
          <w:rPr>
            <w:rFonts w:ascii="Book Antiqua" w:eastAsia="Book Antiqua" w:hAnsi="Book Antiqua"/>
            <w:rPrChange w:id="268" w:author="Author">
              <w:rPr>
                <w:rFonts w:ascii="Book Antiqua" w:eastAsia="Book Antiqua" w:hAnsi="Book Antiqua"/>
              </w:rPr>
            </w:rPrChange>
          </w:rPr>
          <w:delText xml:space="preserve">the </w:delText>
        </w:r>
      </w:del>
      <w:ins w:id="269" w:author="Author">
        <w:r w:rsidR="0073343D" w:rsidRPr="00210AC9">
          <w:rPr>
            <w:rFonts w:ascii="Book Antiqua" w:eastAsia="Book Antiqua" w:hAnsi="Book Antiqua"/>
            <w:rPrChange w:id="270" w:author="Author">
              <w:rPr>
                <w:rFonts w:ascii="Book Antiqua" w:eastAsia="Book Antiqua" w:hAnsi="Book Antiqua"/>
              </w:rPr>
            </w:rPrChange>
          </w:rPr>
          <w:t xml:space="preserve">during </w:t>
        </w:r>
      </w:ins>
      <w:del w:id="271" w:author="Author">
        <w:r w:rsidRPr="00210AC9" w:rsidDel="0073343D">
          <w:rPr>
            <w:rFonts w:ascii="Book Antiqua" w:eastAsia="Book Antiqua" w:hAnsi="Book Antiqua"/>
            <w:rPrChange w:id="272" w:author="Author">
              <w:rPr>
                <w:rFonts w:ascii="Book Antiqua" w:eastAsia="Book Antiqua" w:hAnsi="Book Antiqua"/>
              </w:rPr>
            </w:rPrChange>
          </w:rPr>
          <w:delText>reoccurrences</w:delText>
        </w:r>
      </w:del>
      <w:ins w:id="273" w:author="Author">
        <w:r w:rsidR="0073343D" w:rsidRPr="00210AC9">
          <w:rPr>
            <w:rFonts w:ascii="Book Antiqua" w:eastAsia="Book Antiqua" w:hAnsi="Book Antiqua"/>
            <w:rPrChange w:id="274" w:author="Author">
              <w:rPr>
                <w:rFonts w:ascii="Book Antiqua" w:eastAsia="Book Antiqua" w:hAnsi="Book Antiqua"/>
              </w:rPr>
            </w:rPrChange>
          </w:rPr>
          <w:t>recurrence</w:t>
        </w:r>
      </w:ins>
      <w:r w:rsidRPr="00210AC9">
        <w:rPr>
          <w:rFonts w:ascii="Book Antiqua" w:eastAsia="Book Antiqua" w:hAnsi="Book Antiqua"/>
          <w:rPrChange w:id="275" w:author="Author">
            <w:rPr>
              <w:rFonts w:ascii="Book Antiqua" w:eastAsia="Book Antiqua" w:hAnsi="Book Antiqua"/>
            </w:rPr>
          </w:rPrChange>
        </w:rPr>
        <w:t>.</w:t>
      </w:r>
    </w:p>
    <w:p w14:paraId="3A432D5F" w14:textId="77777777" w:rsidR="007E725B" w:rsidRPr="00210AC9" w:rsidRDefault="007E725B" w:rsidP="004D5B0F">
      <w:pPr>
        <w:autoSpaceDE w:val="0"/>
        <w:autoSpaceDN w:val="0"/>
        <w:adjustRightInd w:val="0"/>
        <w:snapToGrid w:val="0"/>
        <w:spacing w:line="360" w:lineRule="auto"/>
        <w:jc w:val="both"/>
        <w:rPr>
          <w:rFonts w:ascii="Book Antiqua" w:eastAsiaTheme="minorEastAsia" w:hAnsi="Book Antiqua"/>
          <w:rPrChange w:id="276" w:author="Author">
            <w:rPr>
              <w:rFonts w:ascii="Book Antiqua" w:eastAsiaTheme="minorEastAsia" w:hAnsi="Book Antiqua"/>
            </w:rPr>
          </w:rPrChange>
        </w:rPr>
      </w:pPr>
    </w:p>
    <w:p w14:paraId="16215A3E" w14:textId="22C44304" w:rsidR="00743A43" w:rsidRPr="00210AC9" w:rsidRDefault="00743A43" w:rsidP="004D5B0F">
      <w:pPr>
        <w:autoSpaceDE w:val="0"/>
        <w:autoSpaceDN w:val="0"/>
        <w:adjustRightInd w:val="0"/>
        <w:snapToGrid w:val="0"/>
        <w:spacing w:line="360" w:lineRule="auto"/>
        <w:jc w:val="both"/>
        <w:rPr>
          <w:rFonts w:ascii="Book Antiqua" w:eastAsia="Book Antiqua" w:hAnsi="Book Antiqua"/>
          <w:rPrChange w:id="277" w:author="Author">
            <w:rPr>
              <w:rFonts w:ascii="Book Antiqua" w:eastAsia="Book Antiqua" w:hAnsi="Book Antiqua"/>
            </w:rPr>
          </w:rPrChange>
        </w:rPr>
      </w:pPr>
      <w:r w:rsidRPr="00210AC9">
        <w:rPr>
          <w:rFonts w:ascii="Book Antiqua" w:hAnsi="Book Antiqua"/>
          <w:b/>
          <w:bCs/>
          <w:rPrChange w:id="278" w:author="Author">
            <w:rPr>
              <w:rFonts w:ascii="Book Antiqua" w:hAnsi="Book Antiqua"/>
              <w:b/>
              <w:bCs/>
            </w:rPr>
          </w:rPrChange>
        </w:rPr>
        <w:t>Key words</w:t>
      </w:r>
      <w:r w:rsidRPr="00210AC9">
        <w:rPr>
          <w:rFonts w:ascii="Book Antiqua" w:hAnsi="Book Antiqua"/>
          <w:rPrChange w:id="279" w:author="Author">
            <w:rPr>
              <w:rFonts w:ascii="Book Antiqua" w:hAnsi="Book Antiqua"/>
            </w:rPr>
          </w:rPrChange>
        </w:rPr>
        <w:t>:</w:t>
      </w:r>
      <w:r w:rsidRPr="00210AC9">
        <w:rPr>
          <w:rFonts w:ascii="Book Antiqua" w:eastAsia="STZhongsong" w:hAnsi="Book Antiqua"/>
          <w:rPrChange w:id="280" w:author="Author">
            <w:rPr>
              <w:rFonts w:ascii="Book Antiqua" w:eastAsia="STZhongsong" w:hAnsi="Book Antiqua"/>
            </w:rPr>
          </w:rPrChange>
        </w:rPr>
        <w:t xml:space="preserve"> </w:t>
      </w:r>
      <w:bookmarkStart w:id="281" w:name="OLE_LINK9"/>
      <w:r w:rsidRPr="00210AC9">
        <w:rPr>
          <w:rFonts w:ascii="Book Antiqua" w:eastAsia="Book Antiqua" w:hAnsi="Book Antiqua"/>
          <w:rPrChange w:id="282" w:author="Author">
            <w:rPr>
              <w:rFonts w:ascii="Book Antiqua" w:eastAsia="Book Antiqua" w:hAnsi="Book Antiqua"/>
            </w:rPr>
          </w:rPrChange>
        </w:rPr>
        <w:t>Post-traumatic; Elbow stiffness; Open surgery; Contracture; Ulnar neuritis; Radial nerve; scar; Case report</w:t>
      </w:r>
    </w:p>
    <w:bookmarkEnd w:id="281"/>
    <w:p w14:paraId="7CB505B6" w14:textId="77777777" w:rsidR="00743A43" w:rsidRPr="00210AC9" w:rsidRDefault="00743A43" w:rsidP="004D5B0F">
      <w:pPr>
        <w:autoSpaceDE w:val="0"/>
        <w:autoSpaceDN w:val="0"/>
        <w:adjustRightInd w:val="0"/>
        <w:snapToGrid w:val="0"/>
        <w:spacing w:line="360" w:lineRule="auto"/>
        <w:jc w:val="both"/>
        <w:rPr>
          <w:rFonts w:ascii="Book Antiqua" w:eastAsiaTheme="minorEastAsia" w:hAnsi="Book Antiqua"/>
          <w:rPrChange w:id="283" w:author="Author">
            <w:rPr>
              <w:rFonts w:ascii="Book Antiqua" w:eastAsiaTheme="minorEastAsia" w:hAnsi="Book Antiqua"/>
            </w:rPr>
          </w:rPrChange>
        </w:rPr>
      </w:pPr>
    </w:p>
    <w:p w14:paraId="6443E3D5" w14:textId="77777777" w:rsidR="00743A43" w:rsidRPr="00210AC9" w:rsidRDefault="00743A43" w:rsidP="004D5B0F">
      <w:pPr>
        <w:snapToGrid w:val="0"/>
        <w:spacing w:line="360" w:lineRule="auto"/>
        <w:ind w:right="-46"/>
        <w:jc w:val="both"/>
        <w:rPr>
          <w:rFonts w:ascii="Book Antiqua" w:hAnsi="Book Antiqua" w:cs="Arial"/>
          <w:rPrChange w:id="284" w:author="Author">
            <w:rPr>
              <w:rFonts w:ascii="Book Antiqua" w:hAnsi="Book Antiqua" w:cs="Arial"/>
            </w:rPr>
          </w:rPrChange>
        </w:rPr>
      </w:pPr>
      <w:r w:rsidRPr="00210AC9">
        <w:rPr>
          <w:rFonts w:ascii="Book Antiqua" w:hAnsi="Book Antiqua" w:cs="Arial"/>
          <w:b/>
          <w:rPrChange w:id="285" w:author="Author">
            <w:rPr>
              <w:rFonts w:ascii="Book Antiqua" w:hAnsi="Book Antiqua" w:cs="Arial"/>
              <w:b/>
            </w:rPr>
          </w:rPrChange>
        </w:rPr>
        <w:t>© The Author(s) 2019.</w:t>
      </w:r>
      <w:r w:rsidRPr="00210AC9">
        <w:rPr>
          <w:rFonts w:ascii="Book Antiqua" w:hAnsi="Book Antiqua" w:cs="Arial"/>
          <w:rPrChange w:id="286" w:author="Author">
            <w:rPr>
              <w:rFonts w:ascii="Book Antiqua" w:hAnsi="Book Antiqua" w:cs="Arial"/>
            </w:rPr>
          </w:rPrChange>
        </w:rPr>
        <w:t xml:space="preserve"> Published by Baishideng Publishing Group Inc. All rights reserved.</w:t>
      </w:r>
    </w:p>
    <w:p w14:paraId="1B884C41" w14:textId="77777777" w:rsidR="00743A43" w:rsidRPr="00210AC9" w:rsidRDefault="00743A43" w:rsidP="004D5B0F">
      <w:pPr>
        <w:snapToGrid w:val="0"/>
        <w:spacing w:line="360" w:lineRule="auto"/>
        <w:ind w:right="-565"/>
        <w:jc w:val="both"/>
        <w:rPr>
          <w:rFonts w:ascii="Book Antiqua" w:hAnsi="Book Antiqua" w:cs="Arial"/>
          <w:b/>
          <w:rPrChange w:id="287" w:author="Author">
            <w:rPr>
              <w:rFonts w:ascii="Book Antiqua" w:hAnsi="Book Antiqua" w:cs="Arial"/>
              <w:b/>
            </w:rPr>
          </w:rPrChange>
        </w:rPr>
      </w:pPr>
    </w:p>
    <w:p w14:paraId="13957BC5" w14:textId="2FA2D125" w:rsidR="002564BE" w:rsidRPr="00210AC9" w:rsidRDefault="00743A43" w:rsidP="004D5B0F">
      <w:pPr>
        <w:snapToGrid w:val="0"/>
        <w:spacing w:line="360" w:lineRule="auto"/>
        <w:jc w:val="both"/>
        <w:rPr>
          <w:rFonts w:ascii="Book Antiqua" w:eastAsiaTheme="minorEastAsia" w:hAnsi="Book Antiqua"/>
          <w:rPrChange w:id="288" w:author="Author">
            <w:rPr>
              <w:rFonts w:ascii="Book Antiqua" w:eastAsiaTheme="minorEastAsia" w:hAnsi="Book Antiqua"/>
            </w:rPr>
          </w:rPrChange>
        </w:rPr>
      </w:pPr>
      <w:r w:rsidRPr="00210AC9">
        <w:rPr>
          <w:rFonts w:ascii="Book Antiqua" w:hAnsi="Book Antiqua" w:cs="Arial"/>
          <w:b/>
          <w:rPrChange w:id="289" w:author="Author">
            <w:rPr>
              <w:rFonts w:ascii="Book Antiqua" w:hAnsi="Book Antiqua" w:cs="Arial"/>
              <w:b/>
            </w:rPr>
          </w:rPrChange>
        </w:rPr>
        <w:t xml:space="preserve">Core tip: </w:t>
      </w:r>
      <w:bookmarkStart w:id="290" w:name="OLE_LINK10"/>
      <w:r w:rsidR="001F0247" w:rsidRPr="00210AC9">
        <w:rPr>
          <w:rFonts w:ascii="Book Antiqua" w:eastAsia="Book Antiqua" w:hAnsi="Book Antiqua"/>
          <w:rPrChange w:id="291" w:author="Author">
            <w:rPr>
              <w:rFonts w:ascii="Book Antiqua" w:eastAsia="Book Antiqua" w:hAnsi="Book Antiqua"/>
            </w:rPr>
          </w:rPrChange>
        </w:rPr>
        <w:t>Elbow stiffness is a well-know</w:t>
      </w:r>
      <w:r w:rsidR="00825B45" w:rsidRPr="00210AC9">
        <w:rPr>
          <w:rFonts w:ascii="Book Antiqua" w:eastAsia="Book Antiqua" w:hAnsi="Book Antiqua"/>
          <w:rPrChange w:id="292" w:author="Author">
            <w:rPr>
              <w:rFonts w:ascii="Book Antiqua" w:eastAsia="Book Antiqua" w:hAnsi="Book Antiqua"/>
            </w:rPr>
          </w:rPrChange>
        </w:rPr>
        <w:t>n</w:t>
      </w:r>
      <w:r w:rsidR="001F0247" w:rsidRPr="00210AC9">
        <w:rPr>
          <w:rFonts w:ascii="Book Antiqua" w:eastAsia="Book Antiqua" w:hAnsi="Book Antiqua"/>
          <w:rPrChange w:id="293" w:author="Author">
            <w:rPr>
              <w:rFonts w:ascii="Book Antiqua" w:eastAsia="Book Antiqua" w:hAnsi="Book Antiqua"/>
            </w:rPr>
          </w:rPrChange>
        </w:rPr>
        <w:t xml:space="preserve"> complication after elbow fractures/surgeries. </w:t>
      </w:r>
      <w:r w:rsidR="00825B45" w:rsidRPr="00210AC9">
        <w:rPr>
          <w:rFonts w:ascii="Book Antiqua" w:eastAsia="Book Antiqua" w:hAnsi="Book Antiqua"/>
          <w:rPrChange w:id="294" w:author="Author">
            <w:rPr>
              <w:rFonts w:ascii="Book Antiqua" w:eastAsia="Book Antiqua" w:hAnsi="Book Antiqua"/>
            </w:rPr>
          </w:rPrChange>
        </w:rPr>
        <w:t>Common</w:t>
      </w:r>
      <w:r w:rsidR="001F0247" w:rsidRPr="00210AC9">
        <w:rPr>
          <w:rFonts w:ascii="Book Antiqua" w:eastAsia="Book Antiqua" w:hAnsi="Book Antiqua"/>
          <w:rPrChange w:id="295" w:author="Author">
            <w:rPr>
              <w:rFonts w:ascii="Book Antiqua" w:eastAsia="Book Antiqua" w:hAnsi="Book Antiqua"/>
            </w:rPr>
          </w:rPrChange>
        </w:rPr>
        <w:t xml:space="preserve"> </w:t>
      </w:r>
      <w:r w:rsidR="00101F42" w:rsidRPr="00210AC9">
        <w:rPr>
          <w:rFonts w:ascii="Book Antiqua" w:eastAsia="Book Antiqua" w:hAnsi="Book Antiqua"/>
          <w:rPrChange w:id="296" w:author="Author">
            <w:rPr>
              <w:rFonts w:ascii="Book Antiqua" w:eastAsia="Book Antiqua" w:hAnsi="Book Antiqua"/>
            </w:rPr>
          </w:rPrChange>
        </w:rPr>
        <w:t xml:space="preserve">causes </w:t>
      </w:r>
      <w:r w:rsidR="00825B45" w:rsidRPr="00210AC9">
        <w:rPr>
          <w:rFonts w:ascii="Book Antiqua" w:eastAsia="Book Antiqua" w:hAnsi="Book Antiqua"/>
          <w:rPrChange w:id="297" w:author="Author">
            <w:rPr>
              <w:rFonts w:ascii="Book Antiqua" w:eastAsia="Book Antiqua" w:hAnsi="Book Antiqua"/>
            </w:rPr>
          </w:rPrChange>
        </w:rPr>
        <w:t>of elbow stiffness include</w:t>
      </w:r>
      <w:r w:rsidR="00977CCF" w:rsidRPr="00210AC9">
        <w:rPr>
          <w:rFonts w:ascii="Book Antiqua" w:eastAsia="Book Antiqua" w:hAnsi="Book Antiqua"/>
          <w:rPrChange w:id="298" w:author="Author">
            <w:rPr>
              <w:rFonts w:ascii="Book Antiqua" w:eastAsia="Book Antiqua" w:hAnsi="Book Antiqua"/>
            </w:rPr>
          </w:rPrChange>
        </w:rPr>
        <w:t xml:space="preserve"> intra-articular adhesions</w:t>
      </w:r>
      <w:r w:rsidR="00B00DFD" w:rsidRPr="00210AC9">
        <w:rPr>
          <w:rFonts w:ascii="Book Antiqua" w:eastAsia="Book Antiqua" w:hAnsi="Book Antiqua"/>
          <w:rPrChange w:id="299" w:author="Author">
            <w:rPr>
              <w:rFonts w:ascii="Book Antiqua" w:eastAsia="Book Antiqua" w:hAnsi="Book Antiqua"/>
            </w:rPr>
          </w:rPrChange>
        </w:rPr>
        <w:t>,</w:t>
      </w:r>
      <w:r w:rsidR="00977CCF" w:rsidRPr="00210AC9">
        <w:rPr>
          <w:rFonts w:ascii="Book Antiqua" w:eastAsia="Book Antiqua" w:hAnsi="Book Antiqua"/>
          <w:rPrChange w:id="300" w:author="Author">
            <w:rPr>
              <w:rFonts w:ascii="Book Antiqua" w:eastAsia="Book Antiqua" w:hAnsi="Book Antiqua"/>
            </w:rPr>
          </w:rPrChange>
        </w:rPr>
        <w:t xml:space="preserve"> </w:t>
      </w:r>
      <w:r w:rsidR="00101F42" w:rsidRPr="00210AC9">
        <w:rPr>
          <w:rFonts w:ascii="Book Antiqua" w:eastAsia="Book Antiqua" w:hAnsi="Book Antiqua"/>
          <w:rPrChange w:id="301" w:author="Author">
            <w:rPr>
              <w:rFonts w:ascii="Book Antiqua" w:eastAsia="Book Antiqua" w:hAnsi="Book Antiqua"/>
            </w:rPr>
          </w:rPrChange>
        </w:rPr>
        <w:t>soft tissue contracture</w:t>
      </w:r>
      <w:r w:rsidR="00825B45" w:rsidRPr="00210AC9">
        <w:rPr>
          <w:rFonts w:ascii="Book Antiqua" w:eastAsia="Book Antiqua" w:hAnsi="Book Antiqua"/>
          <w:rPrChange w:id="302" w:author="Author">
            <w:rPr>
              <w:rFonts w:ascii="Book Antiqua" w:eastAsia="Book Antiqua" w:hAnsi="Book Antiqua"/>
            </w:rPr>
          </w:rPrChange>
        </w:rPr>
        <w:t xml:space="preserve"> and</w:t>
      </w:r>
      <w:r w:rsidR="00101F42" w:rsidRPr="00210AC9">
        <w:rPr>
          <w:rFonts w:ascii="Book Antiqua" w:eastAsia="Book Antiqua" w:hAnsi="Book Antiqua"/>
          <w:rPrChange w:id="303" w:author="Author">
            <w:rPr>
              <w:rFonts w:ascii="Book Antiqua" w:eastAsia="Book Antiqua" w:hAnsi="Book Antiqua"/>
            </w:rPr>
          </w:rPrChange>
        </w:rPr>
        <w:t xml:space="preserve"> heterotypic ossification</w:t>
      </w:r>
      <w:r w:rsidR="00EE2ACD" w:rsidRPr="00210AC9">
        <w:rPr>
          <w:rFonts w:ascii="Book Antiqua" w:eastAsia="Book Antiqua" w:hAnsi="Book Antiqua"/>
          <w:rPrChange w:id="304" w:author="Author">
            <w:rPr>
              <w:rFonts w:ascii="Book Antiqua" w:eastAsia="Book Antiqua" w:hAnsi="Book Antiqua"/>
            </w:rPr>
          </w:rPrChange>
        </w:rPr>
        <w:t xml:space="preserve"> (HO)</w:t>
      </w:r>
      <w:r w:rsidR="00977CCF" w:rsidRPr="00210AC9">
        <w:rPr>
          <w:rFonts w:ascii="Book Antiqua" w:eastAsia="Book Antiqua" w:hAnsi="Book Antiqua"/>
          <w:rPrChange w:id="305" w:author="Author">
            <w:rPr>
              <w:rFonts w:ascii="Book Antiqua" w:eastAsia="Book Antiqua" w:hAnsi="Book Antiqua"/>
            </w:rPr>
          </w:rPrChange>
        </w:rPr>
        <w:t xml:space="preserve">, </w:t>
      </w:r>
      <w:r w:rsidR="00977CCF" w:rsidRPr="00210AC9">
        <w:rPr>
          <w:rFonts w:ascii="Book Antiqua" w:eastAsia="Book Antiqua" w:hAnsi="Book Antiqua"/>
          <w:i/>
          <w:rPrChange w:id="306" w:author="Author">
            <w:rPr>
              <w:rFonts w:ascii="Book Antiqua" w:eastAsia="Book Antiqua" w:hAnsi="Book Antiqua"/>
            </w:rPr>
          </w:rPrChange>
        </w:rPr>
        <w:t>etc</w:t>
      </w:r>
      <w:r w:rsidR="00101F42" w:rsidRPr="00210AC9">
        <w:rPr>
          <w:rFonts w:ascii="Book Antiqua" w:eastAsia="Book Antiqua" w:hAnsi="Book Antiqua"/>
        </w:rPr>
        <w:t xml:space="preserve">. </w:t>
      </w:r>
      <w:r w:rsidR="001F0247" w:rsidRPr="00210AC9">
        <w:rPr>
          <w:rFonts w:ascii="Book Antiqua" w:eastAsia="Book Antiqua" w:hAnsi="Book Antiqua"/>
        </w:rPr>
        <w:t xml:space="preserve">We report </w:t>
      </w:r>
      <w:r w:rsidR="007E725B" w:rsidRPr="00614465">
        <w:rPr>
          <w:rFonts w:ascii="Book Antiqua" w:eastAsia="Book Antiqua" w:hAnsi="Book Antiqua"/>
        </w:rPr>
        <w:t xml:space="preserve">a </w:t>
      </w:r>
      <w:r w:rsidR="00101F42" w:rsidRPr="00210AC9">
        <w:rPr>
          <w:rFonts w:ascii="Book Antiqua" w:eastAsia="Book Antiqua" w:hAnsi="Book Antiqua"/>
          <w:rPrChange w:id="307" w:author="Author">
            <w:rPr>
              <w:rFonts w:ascii="Book Antiqua" w:eastAsia="Book Antiqua" w:hAnsi="Book Antiqua"/>
            </w:rPr>
          </w:rPrChange>
        </w:rPr>
        <w:t>case of post</w:t>
      </w:r>
      <w:r w:rsidR="007E725B" w:rsidRPr="00210AC9">
        <w:rPr>
          <w:rFonts w:ascii="Book Antiqua" w:eastAsia="Book Antiqua" w:hAnsi="Book Antiqua"/>
          <w:rPrChange w:id="308" w:author="Author">
            <w:rPr>
              <w:rFonts w:ascii="Book Antiqua" w:eastAsia="Book Antiqua" w:hAnsi="Book Antiqua"/>
            </w:rPr>
          </w:rPrChange>
        </w:rPr>
        <w:t>-</w:t>
      </w:r>
      <w:r w:rsidR="00101F42" w:rsidRPr="00210AC9">
        <w:rPr>
          <w:rFonts w:ascii="Book Antiqua" w:eastAsia="Book Antiqua" w:hAnsi="Book Antiqua"/>
          <w:rPrChange w:id="309" w:author="Author">
            <w:rPr>
              <w:rFonts w:ascii="Book Antiqua" w:eastAsia="Book Antiqua" w:hAnsi="Book Antiqua"/>
            </w:rPr>
          </w:rPrChange>
        </w:rPr>
        <w:t xml:space="preserve">traumatic elbow stiffness </w:t>
      </w:r>
      <w:r w:rsidR="007E725B" w:rsidRPr="00210AC9">
        <w:rPr>
          <w:rFonts w:ascii="Book Antiqua" w:eastAsia="Book Antiqua" w:hAnsi="Book Antiqua"/>
          <w:rPrChange w:id="310" w:author="Author">
            <w:rPr>
              <w:rFonts w:ascii="Book Antiqua" w:eastAsia="Book Antiqua" w:hAnsi="Book Antiqua"/>
            </w:rPr>
          </w:rPrChange>
        </w:rPr>
        <w:t>due to</w:t>
      </w:r>
      <w:r w:rsidR="00825B45" w:rsidRPr="00210AC9">
        <w:rPr>
          <w:rFonts w:ascii="Book Antiqua" w:eastAsia="Book Antiqua" w:hAnsi="Book Antiqua"/>
          <w:rPrChange w:id="311" w:author="Author">
            <w:rPr>
              <w:rFonts w:ascii="Book Antiqua" w:eastAsia="Book Antiqua" w:hAnsi="Book Antiqua"/>
            </w:rPr>
          </w:rPrChange>
        </w:rPr>
        <w:t xml:space="preserve"> </w:t>
      </w:r>
      <w:r w:rsidR="00101F42" w:rsidRPr="00210AC9">
        <w:rPr>
          <w:rFonts w:ascii="Book Antiqua" w:eastAsia="Book Antiqua" w:hAnsi="Book Antiqua"/>
          <w:rPrChange w:id="312" w:author="Author">
            <w:rPr>
              <w:rFonts w:ascii="Book Antiqua" w:eastAsia="Book Antiqua" w:hAnsi="Book Antiqua"/>
            </w:rPr>
          </w:rPrChange>
        </w:rPr>
        <w:t>multiple and rare causes</w:t>
      </w:r>
      <w:ins w:id="313" w:author="Author">
        <w:r w:rsidR="0073343D" w:rsidRPr="00210AC9">
          <w:rPr>
            <w:rFonts w:ascii="Book Antiqua" w:eastAsia="Book Antiqua" w:hAnsi="Book Antiqua"/>
            <w:rPrChange w:id="314" w:author="Author">
              <w:rPr>
                <w:rFonts w:ascii="Book Antiqua" w:eastAsia="Book Antiqua" w:hAnsi="Book Antiqua"/>
              </w:rPr>
            </w:rPrChange>
          </w:rPr>
          <w:t>,</w:t>
        </w:r>
      </w:ins>
      <w:r w:rsidR="001F0247" w:rsidRPr="00210AC9">
        <w:rPr>
          <w:rFonts w:ascii="Book Antiqua" w:eastAsia="Book Antiqua" w:hAnsi="Book Antiqua"/>
          <w:rPrChange w:id="315" w:author="Author">
            <w:rPr>
              <w:rFonts w:ascii="Book Antiqua" w:eastAsia="Book Antiqua" w:hAnsi="Book Antiqua"/>
            </w:rPr>
          </w:rPrChange>
        </w:rPr>
        <w:t xml:space="preserve"> </w:t>
      </w:r>
      <w:r w:rsidR="00C75052" w:rsidRPr="00210AC9">
        <w:rPr>
          <w:rFonts w:ascii="Book Antiqua" w:eastAsia="Book Antiqua" w:hAnsi="Book Antiqua"/>
          <w:rPrChange w:id="316" w:author="Author">
            <w:rPr>
              <w:rFonts w:ascii="Book Antiqua" w:eastAsia="Book Antiqua" w:hAnsi="Book Antiqua"/>
            </w:rPr>
          </w:rPrChange>
        </w:rPr>
        <w:t>including a</w:t>
      </w:r>
      <w:r w:rsidR="007A42E7" w:rsidRPr="00210AC9">
        <w:rPr>
          <w:rFonts w:ascii="Book Antiqua" w:eastAsia="Book Antiqua" w:hAnsi="Book Antiqua"/>
          <w:rPrChange w:id="317" w:author="Author">
            <w:rPr>
              <w:rFonts w:ascii="Book Antiqua" w:eastAsia="Book Antiqua" w:hAnsi="Book Antiqua"/>
            </w:rPr>
          </w:rPrChange>
        </w:rPr>
        <w:t xml:space="preserve"> bony connection,</w:t>
      </w:r>
      <w:r w:rsidR="001F0247" w:rsidRPr="00210AC9">
        <w:rPr>
          <w:rFonts w:ascii="Book Antiqua" w:eastAsia="Book Antiqua" w:hAnsi="Book Antiqua"/>
          <w:rPrChange w:id="318" w:author="Author">
            <w:rPr>
              <w:rFonts w:ascii="Book Antiqua" w:eastAsia="Book Antiqua" w:hAnsi="Book Antiqua"/>
            </w:rPr>
          </w:rPrChange>
        </w:rPr>
        <w:t xml:space="preserve"> </w:t>
      </w:r>
      <w:r w:rsidR="00B00DFD" w:rsidRPr="00210AC9">
        <w:rPr>
          <w:rFonts w:ascii="Book Antiqua" w:eastAsia="Book Antiqua" w:hAnsi="Book Antiqua"/>
          <w:rPrChange w:id="319" w:author="Author">
            <w:rPr>
              <w:rFonts w:ascii="Book Antiqua" w:eastAsia="Book Antiqua" w:hAnsi="Book Antiqua"/>
            </w:rPr>
          </w:rPrChange>
        </w:rPr>
        <w:t xml:space="preserve">scar </w:t>
      </w:r>
      <w:r w:rsidR="001F0247" w:rsidRPr="00210AC9">
        <w:rPr>
          <w:rFonts w:ascii="Book Antiqua" w:eastAsia="Book Antiqua" w:hAnsi="Book Antiqua"/>
          <w:rPrChange w:id="320" w:author="Author">
            <w:rPr>
              <w:rFonts w:ascii="Book Antiqua" w:eastAsia="Book Antiqua" w:hAnsi="Book Antiqua"/>
            </w:rPr>
          </w:rPrChange>
        </w:rPr>
        <w:t>kelo</w:t>
      </w:r>
      <w:r w:rsidR="00C75052" w:rsidRPr="00210AC9">
        <w:rPr>
          <w:rFonts w:ascii="Book Antiqua" w:eastAsia="Book Antiqua" w:hAnsi="Book Antiqua"/>
          <w:rPrChange w:id="321" w:author="Author">
            <w:rPr>
              <w:rFonts w:ascii="Book Antiqua" w:eastAsia="Book Antiqua" w:hAnsi="Book Antiqua"/>
            </w:rPr>
          </w:rPrChange>
        </w:rPr>
        <w:t>i</w:t>
      </w:r>
      <w:r w:rsidR="00B00DFD" w:rsidRPr="00210AC9">
        <w:rPr>
          <w:rFonts w:ascii="Book Antiqua" w:eastAsia="Book Antiqua" w:hAnsi="Book Antiqua"/>
          <w:rPrChange w:id="322" w:author="Author">
            <w:rPr>
              <w:rFonts w:ascii="Book Antiqua" w:eastAsia="Book Antiqua" w:hAnsi="Book Antiqua"/>
            </w:rPr>
          </w:rPrChange>
        </w:rPr>
        <w:t>d</w:t>
      </w:r>
      <w:r w:rsidR="00C75052" w:rsidRPr="00210AC9">
        <w:rPr>
          <w:rFonts w:ascii="Book Antiqua" w:eastAsia="Book Antiqua" w:hAnsi="Book Antiqua"/>
          <w:rPrChange w:id="323" w:author="Author">
            <w:rPr>
              <w:rFonts w:ascii="Book Antiqua" w:eastAsia="Book Antiqua" w:hAnsi="Book Antiqua"/>
            </w:rPr>
          </w:rPrChange>
        </w:rPr>
        <w:t xml:space="preserve"> and</w:t>
      </w:r>
      <w:r w:rsidR="001F0247" w:rsidRPr="00210AC9">
        <w:rPr>
          <w:rFonts w:ascii="Book Antiqua" w:eastAsia="Book Antiqua" w:hAnsi="Book Antiqua"/>
          <w:rPrChange w:id="324" w:author="Author">
            <w:rPr>
              <w:rFonts w:ascii="Book Antiqua" w:eastAsia="Book Antiqua" w:hAnsi="Book Antiqua"/>
            </w:rPr>
          </w:rPrChange>
        </w:rPr>
        <w:t xml:space="preserve"> abnormal radial nerve. </w:t>
      </w:r>
      <w:r w:rsidR="00C75052" w:rsidRPr="00210AC9">
        <w:rPr>
          <w:rFonts w:ascii="Book Antiqua" w:eastAsia="Book Antiqua" w:hAnsi="Book Antiqua"/>
          <w:rPrChange w:id="325" w:author="Author">
            <w:rPr>
              <w:rFonts w:ascii="Book Antiqua" w:eastAsia="Book Antiqua" w:hAnsi="Book Antiqua"/>
            </w:rPr>
          </w:rPrChange>
        </w:rPr>
        <w:t>There have been</w:t>
      </w:r>
      <w:r w:rsidR="00C60C40" w:rsidRPr="00210AC9">
        <w:rPr>
          <w:rFonts w:ascii="Book Antiqua" w:eastAsia="Book Antiqua" w:hAnsi="Book Antiqua"/>
          <w:rPrChange w:id="326" w:author="Author">
            <w:rPr>
              <w:rFonts w:ascii="Book Antiqua" w:eastAsia="Book Antiqua" w:hAnsi="Book Antiqua"/>
            </w:rPr>
          </w:rPrChange>
        </w:rPr>
        <w:t xml:space="preserve"> n</w:t>
      </w:r>
      <w:r w:rsidR="001F0247" w:rsidRPr="00210AC9">
        <w:rPr>
          <w:rFonts w:ascii="Book Antiqua" w:eastAsia="Book Antiqua" w:hAnsi="Book Antiqua"/>
          <w:rPrChange w:id="327" w:author="Author">
            <w:rPr>
              <w:rFonts w:ascii="Book Antiqua" w:eastAsia="Book Antiqua" w:hAnsi="Book Antiqua"/>
            </w:rPr>
          </w:rPrChange>
        </w:rPr>
        <w:t>o report</w:t>
      </w:r>
      <w:r w:rsidR="00C60C40" w:rsidRPr="00210AC9">
        <w:rPr>
          <w:rFonts w:ascii="Book Antiqua" w:eastAsia="Book Antiqua" w:hAnsi="Book Antiqua"/>
          <w:rPrChange w:id="328" w:author="Author">
            <w:rPr>
              <w:rFonts w:ascii="Book Antiqua" w:eastAsia="Book Antiqua" w:hAnsi="Book Antiqua"/>
            </w:rPr>
          </w:rPrChange>
        </w:rPr>
        <w:t xml:space="preserve">s </w:t>
      </w:r>
      <w:r w:rsidR="00B45FFF" w:rsidRPr="00210AC9">
        <w:rPr>
          <w:rFonts w:ascii="Book Antiqua" w:eastAsia="Book Antiqua" w:hAnsi="Book Antiqua"/>
          <w:rPrChange w:id="329" w:author="Author">
            <w:rPr>
              <w:rFonts w:ascii="Book Antiqua" w:eastAsia="Book Antiqua" w:hAnsi="Book Antiqua"/>
            </w:rPr>
          </w:rPrChange>
        </w:rPr>
        <w:t>regarding</w:t>
      </w:r>
      <w:r w:rsidR="00C60C40" w:rsidRPr="00210AC9">
        <w:rPr>
          <w:rFonts w:ascii="Book Antiqua" w:eastAsia="Book Antiqua" w:hAnsi="Book Antiqua"/>
          <w:rPrChange w:id="330" w:author="Author">
            <w:rPr>
              <w:rFonts w:ascii="Book Antiqua" w:eastAsia="Book Antiqua" w:hAnsi="Book Antiqua"/>
            </w:rPr>
          </w:rPrChange>
        </w:rPr>
        <w:t xml:space="preserve"> such factors, </w:t>
      </w:r>
      <w:r w:rsidR="00C60C40" w:rsidRPr="00210AC9">
        <w:rPr>
          <w:rFonts w:ascii="Book Antiqua" w:eastAsia="Book Antiqua" w:hAnsi="Book Antiqua"/>
          <w:rPrChange w:id="331" w:author="Author">
            <w:rPr>
              <w:rFonts w:ascii="Book Antiqua" w:eastAsia="Book Antiqua" w:hAnsi="Book Antiqua"/>
            </w:rPr>
          </w:rPrChange>
        </w:rPr>
        <w:lastRenderedPageBreak/>
        <w:t xml:space="preserve">which made the treatment </w:t>
      </w:r>
      <w:r w:rsidR="00C75052" w:rsidRPr="00210AC9">
        <w:rPr>
          <w:rFonts w:ascii="Book Antiqua" w:eastAsia="Book Antiqua" w:hAnsi="Book Antiqua"/>
          <w:rPrChange w:id="332" w:author="Author">
            <w:rPr>
              <w:rFonts w:ascii="Book Antiqua" w:eastAsia="Book Antiqua" w:hAnsi="Book Antiqua"/>
            </w:rPr>
          </w:rPrChange>
        </w:rPr>
        <w:t xml:space="preserve">of this patient </w:t>
      </w:r>
      <w:r w:rsidR="00C60C40" w:rsidRPr="00210AC9">
        <w:rPr>
          <w:rFonts w:ascii="Book Antiqua" w:eastAsia="Book Antiqua" w:hAnsi="Book Antiqua"/>
          <w:rPrChange w:id="333" w:author="Author">
            <w:rPr>
              <w:rFonts w:ascii="Book Antiqua" w:eastAsia="Book Antiqua" w:hAnsi="Book Antiqua"/>
            </w:rPr>
          </w:rPrChange>
        </w:rPr>
        <w:t>more complicated.</w:t>
      </w:r>
      <w:r w:rsidR="002564BE" w:rsidRPr="00210AC9">
        <w:rPr>
          <w:rFonts w:ascii="Book Antiqua" w:eastAsia="Book Antiqua" w:hAnsi="Book Antiqua"/>
          <w:rPrChange w:id="334" w:author="Author">
            <w:rPr>
              <w:rFonts w:ascii="Book Antiqua" w:eastAsia="Book Antiqua" w:hAnsi="Book Antiqua"/>
            </w:rPr>
          </w:rPrChange>
        </w:rPr>
        <w:t xml:space="preserve"> </w:t>
      </w:r>
      <w:del w:id="335" w:author="Author">
        <w:r w:rsidR="00C8370E" w:rsidRPr="00210AC9" w:rsidDel="0073343D">
          <w:rPr>
            <w:rFonts w:ascii="Book Antiqua" w:eastAsia="Book Antiqua" w:hAnsi="Book Antiqua"/>
            <w:rPrChange w:id="336" w:author="Author">
              <w:rPr>
                <w:rFonts w:ascii="Book Antiqua" w:eastAsia="Book Antiqua" w:hAnsi="Book Antiqua"/>
              </w:rPr>
            </w:rPrChange>
          </w:rPr>
          <w:delText>Tough</w:delText>
        </w:r>
        <w:r w:rsidR="00381553" w:rsidRPr="00210AC9" w:rsidDel="0073343D">
          <w:rPr>
            <w:rFonts w:ascii="Book Antiqua" w:eastAsia="Book Antiqua" w:hAnsi="Book Antiqua"/>
            <w:rPrChange w:id="337" w:author="Author">
              <w:rPr>
                <w:rFonts w:ascii="Book Antiqua" w:eastAsia="Book Antiqua" w:hAnsi="Book Antiqua"/>
              </w:rPr>
            </w:rPrChange>
          </w:rPr>
          <w:delText xml:space="preserve"> </w:delText>
        </w:r>
      </w:del>
      <w:ins w:id="338" w:author="Author">
        <w:r w:rsidR="0073343D" w:rsidRPr="00210AC9">
          <w:rPr>
            <w:rFonts w:ascii="Book Antiqua" w:eastAsia="Book Antiqua" w:hAnsi="Book Antiqua"/>
            <w:rPrChange w:id="339" w:author="Author">
              <w:rPr>
                <w:rFonts w:ascii="Book Antiqua" w:eastAsia="Book Antiqua" w:hAnsi="Book Antiqua"/>
              </w:rPr>
            </w:rPrChange>
          </w:rPr>
          <w:t xml:space="preserve">The </w:t>
        </w:r>
      </w:ins>
      <w:r w:rsidR="00381553" w:rsidRPr="00210AC9">
        <w:rPr>
          <w:rFonts w:ascii="Book Antiqua" w:eastAsia="Book Antiqua" w:hAnsi="Book Antiqua"/>
          <w:rPrChange w:id="340" w:author="Author">
            <w:rPr>
              <w:rFonts w:ascii="Book Antiqua" w:eastAsia="Book Antiqua" w:hAnsi="Book Antiqua"/>
            </w:rPr>
          </w:rPrChange>
        </w:rPr>
        <w:t xml:space="preserve">patient </w:t>
      </w:r>
      <w:r w:rsidR="007E725B" w:rsidRPr="00210AC9">
        <w:rPr>
          <w:rFonts w:ascii="Book Antiqua" w:eastAsia="Book Antiqua" w:hAnsi="Book Antiqua"/>
          <w:rPrChange w:id="341" w:author="Author">
            <w:rPr>
              <w:rFonts w:ascii="Book Antiqua" w:eastAsia="Book Antiqua" w:hAnsi="Book Antiqua"/>
            </w:rPr>
          </w:rPrChange>
        </w:rPr>
        <w:t>was treated successfully with</w:t>
      </w:r>
      <w:r w:rsidR="002564BE" w:rsidRPr="00210AC9">
        <w:rPr>
          <w:rFonts w:ascii="Book Antiqua" w:eastAsia="Book Antiqua" w:hAnsi="Book Antiqua"/>
          <w:rPrChange w:id="342" w:author="Author">
            <w:rPr>
              <w:rFonts w:ascii="Book Antiqua" w:eastAsia="Book Antiqua" w:hAnsi="Book Antiqua"/>
            </w:rPr>
          </w:rPrChange>
        </w:rPr>
        <w:t xml:space="preserve"> surgery and h</w:t>
      </w:r>
      <w:r w:rsidR="00381553" w:rsidRPr="00210AC9">
        <w:rPr>
          <w:rFonts w:ascii="Book Antiqua" w:eastAsia="Book Antiqua" w:hAnsi="Book Antiqua"/>
          <w:rPrChange w:id="343" w:author="Author">
            <w:rPr>
              <w:rFonts w:ascii="Book Antiqua" w:eastAsia="Book Antiqua" w:hAnsi="Book Antiqua"/>
            </w:rPr>
          </w:rPrChange>
        </w:rPr>
        <w:t>ad a</w:t>
      </w:r>
      <w:r w:rsidR="002564BE" w:rsidRPr="00210AC9">
        <w:rPr>
          <w:rFonts w:ascii="Book Antiqua" w:eastAsia="Book Antiqua" w:hAnsi="Book Antiqua"/>
          <w:rPrChange w:id="344" w:author="Author">
            <w:rPr>
              <w:rFonts w:ascii="Book Antiqua" w:eastAsia="Book Antiqua" w:hAnsi="Book Antiqua"/>
            </w:rPr>
          </w:rPrChange>
        </w:rPr>
        <w:t xml:space="preserve"> satisfactory recovery</w:t>
      </w:r>
      <w:ins w:id="345" w:author="Author">
        <w:r w:rsidR="0073343D" w:rsidRPr="00210AC9">
          <w:rPr>
            <w:rFonts w:ascii="Book Antiqua" w:eastAsia="Book Antiqua" w:hAnsi="Book Antiqua"/>
            <w:rPrChange w:id="346" w:author="Author">
              <w:rPr>
                <w:rFonts w:ascii="Book Antiqua" w:eastAsia="Book Antiqua" w:hAnsi="Book Antiqua"/>
              </w:rPr>
            </w:rPrChange>
          </w:rPr>
          <w:t>. However, this</w:t>
        </w:r>
      </w:ins>
      <w:del w:id="347" w:author="Author">
        <w:r w:rsidR="00C8370E" w:rsidRPr="00210AC9" w:rsidDel="0073343D">
          <w:rPr>
            <w:rFonts w:ascii="Book Antiqua" w:eastAsia="Book Antiqua" w:hAnsi="Book Antiqua"/>
            <w:rPrChange w:id="348" w:author="Author">
              <w:rPr>
                <w:rFonts w:ascii="Book Antiqua" w:eastAsia="Book Antiqua" w:hAnsi="Book Antiqua"/>
              </w:rPr>
            </w:rPrChange>
          </w:rPr>
          <w:delText>, it</w:delText>
        </w:r>
      </w:del>
      <w:r w:rsidR="00C8370E" w:rsidRPr="00210AC9">
        <w:rPr>
          <w:rFonts w:ascii="Book Antiqua" w:eastAsia="Book Antiqua" w:hAnsi="Book Antiqua"/>
          <w:rPrChange w:id="349" w:author="Author">
            <w:rPr>
              <w:rFonts w:ascii="Book Antiqua" w:eastAsia="Book Antiqua" w:hAnsi="Book Antiqua"/>
            </w:rPr>
          </w:rPrChange>
        </w:rPr>
        <w:t xml:space="preserve"> reminds us</w:t>
      </w:r>
      <w:ins w:id="350" w:author="Author">
        <w:r w:rsidR="0073343D" w:rsidRPr="00210AC9">
          <w:rPr>
            <w:rFonts w:ascii="Book Antiqua" w:eastAsia="Book Antiqua" w:hAnsi="Book Antiqua"/>
            <w:rPrChange w:id="351" w:author="Author">
              <w:rPr>
                <w:rFonts w:ascii="Book Antiqua" w:eastAsia="Book Antiqua" w:hAnsi="Book Antiqua"/>
              </w:rPr>
            </w:rPrChange>
          </w:rPr>
          <w:t xml:space="preserve"> that</w:t>
        </w:r>
      </w:ins>
      <w:del w:id="352" w:author="Author">
        <w:r w:rsidR="00C8370E" w:rsidRPr="00210AC9" w:rsidDel="0073343D">
          <w:rPr>
            <w:rFonts w:ascii="Book Antiqua" w:eastAsia="Book Antiqua" w:hAnsi="Book Antiqua"/>
            <w:rPrChange w:id="353" w:author="Author">
              <w:rPr>
                <w:rFonts w:ascii="Book Antiqua" w:eastAsia="Book Antiqua" w:hAnsi="Book Antiqua"/>
              </w:rPr>
            </w:rPrChange>
          </w:rPr>
          <w:delText>:</w:delText>
        </w:r>
      </w:del>
      <w:r w:rsidR="00C8370E" w:rsidRPr="00210AC9">
        <w:rPr>
          <w:rFonts w:ascii="Book Antiqua" w:eastAsia="Book Antiqua" w:hAnsi="Book Antiqua"/>
          <w:rPrChange w:id="354" w:author="Author">
            <w:rPr>
              <w:rFonts w:ascii="Book Antiqua" w:eastAsia="Book Antiqua" w:hAnsi="Book Antiqua"/>
            </w:rPr>
          </w:rPrChange>
        </w:rPr>
        <w:t xml:space="preserve"> the patient </w:t>
      </w:r>
      <w:r w:rsidR="00377683" w:rsidRPr="00210AC9">
        <w:rPr>
          <w:rFonts w:ascii="Book Antiqua" w:eastAsia="Book Antiqua" w:hAnsi="Book Antiqua"/>
          <w:rPrChange w:id="355" w:author="Author">
            <w:rPr>
              <w:rFonts w:ascii="Book Antiqua" w:eastAsia="Book Antiqua" w:hAnsi="Book Antiqua"/>
            </w:rPr>
          </w:rPrChange>
        </w:rPr>
        <w:t xml:space="preserve">with scar physique </w:t>
      </w:r>
      <w:r w:rsidR="00D61A88" w:rsidRPr="00210AC9">
        <w:rPr>
          <w:rFonts w:ascii="Book Antiqua" w:eastAsia="Book Antiqua" w:hAnsi="Book Antiqua"/>
          <w:rPrChange w:id="356" w:author="Author">
            <w:rPr>
              <w:rFonts w:ascii="Book Antiqua" w:eastAsia="Book Antiqua" w:hAnsi="Book Antiqua"/>
            </w:rPr>
          </w:rPrChange>
        </w:rPr>
        <w:t>is</w:t>
      </w:r>
      <w:r w:rsidR="00C8370E" w:rsidRPr="00210AC9">
        <w:rPr>
          <w:rFonts w:ascii="Book Antiqua" w:eastAsia="Book Antiqua" w:hAnsi="Book Antiqua"/>
          <w:rPrChange w:id="357" w:author="Author">
            <w:rPr>
              <w:rFonts w:ascii="Book Antiqua" w:eastAsia="Book Antiqua" w:hAnsi="Book Antiqua"/>
            </w:rPr>
          </w:rPrChange>
        </w:rPr>
        <w:t xml:space="preserve"> </w:t>
      </w:r>
      <w:r w:rsidR="003D0130" w:rsidRPr="00210AC9">
        <w:rPr>
          <w:rFonts w:ascii="Book Antiqua" w:eastAsia="Book Antiqua" w:hAnsi="Book Antiqua"/>
          <w:rPrChange w:id="358" w:author="Author">
            <w:rPr>
              <w:rFonts w:ascii="Book Antiqua" w:eastAsia="Book Antiqua" w:hAnsi="Book Antiqua"/>
            </w:rPr>
          </w:rPrChange>
        </w:rPr>
        <w:t xml:space="preserve">more </w:t>
      </w:r>
      <w:r w:rsidR="00C8370E" w:rsidRPr="00210AC9">
        <w:rPr>
          <w:rFonts w:ascii="Book Antiqua" w:eastAsia="Book Antiqua" w:hAnsi="Book Antiqua"/>
          <w:rPrChange w:id="359" w:author="Author">
            <w:rPr>
              <w:rFonts w:ascii="Book Antiqua" w:eastAsia="Book Antiqua" w:hAnsi="Book Antiqua"/>
            </w:rPr>
          </w:rPrChange>
        </w:rPr>
        <w:t>likely to be accompanie</w:t>
      </w:r>
      <w:r w:rsidR="003D0130" w:rsidRPr="00210AC9">
        <w:rPr>
          <w:rFonts w:ascii="Book Antiqua" w:eastAsia="Book Antiqua" w:hAnsi="Book Antiqua"/>
          <w:rPrChange w:id="360" w:author="Author">
            <w:rPr>
              <w:rFonts w:ascii="Book Antiqua" w:eastAsia="Book Antiqua" w:hAnsi="Book Antiqua"/>
            </w:rPr>
          </w:rPrChange>
        </w:rPr>
        <w:t xml:space="preserve">d with severe soft tissue or </w:t>
      </w:r>
      <w:r w:rsidR="00C8370E" w:rsidRPr="00210AC9">
        <w:rPr>
          <w:rFonts w:ascii="Book Antiqua" w:eastAsia="Book Antiqua" w:hAnsi="Book Antiqua"/>
          <w:rPrChange w:id="361" w:author="Author">
            <w:rPr>
              <w:rFonts w:ascii="Book Antiqua" w:eastAsia="Book Antiqua" w:hAnsi="Book Antiqua"/>
            </w:rPr>
          </w:rPrChange>
        </w:rPr>
        <w:t>nerve contracture</w:t>
      </w:r>
      <w:r w:rsidR="00197613" w:rsidRPr="00210AC9">
        <w:rPr>
          <w:rFonts w:ascii="Book Antiqua" w:eastAsia="Book Antiqua" w:hAnsi="Book Antiqua"/>
          <w:rPrChange w:id="362" w:author="Author">
            <w:rPr>
              <w:rFonts w:ascii="Book Antiqua" w:eastAsia="Book Antiqua" w:hAnsi="Book Antiqua"/>
            </w:rPr>
          </w:rPrChange>
        </w:rPr>
        <w:t xml:space="preserve">, </w:t>
      </w:r>
      <w:ins w:id="363" w:author="Author">
        <w:r w:rsidR="0073343D" w:rsidRPr="00210AC9">
          <w:rPr>
            <w:rFonts w:ascii="Book Antiqua" w:eastAsia="Book Antiqua" w:hAnsi="Book Antiqua"/>
            <w:rPrChange w:id="364" w:author="Author">
              <w:rPr>
                <w:rFonts w:ascii="Book Antiqua" w:eastAsia="Book Antiqua" w:hAnsi="Book Antiqua"/>
              </w:rPr>
            </w:rPrChange>
          </w:rPr>
          <w:t xml:space="preserve">or </w:t>
        </w:r>
      </w:ins>
      <w:r w:rsidR="00197613" w:rsidRPr="00210AC9">
        <w:rPr>
          <w:rFonts w:ascii="Book Antiqua" w:eastAsia="Book Antiqua" w:hAnsi="Book Antiqua"/>
          <w:rPrChange w:id="365" w:author="Author">
            <w:rPr>
              <w:rFonts w:ascii="Book Antiqua" w:eastAsia="Book Antiqua" w:hAnsi="Book Antiqua"/>
            </w:rPr>
          </w:rPrChange>
        </w:rPr>
        <w:t>HO</w:t>
      </w:r>
      <w:r w:rsidR="003D0130" w:rsidRPr="00210AC9">
        <w:rPr>
          <w:rFonts w:ascii="Book Antiqua" w:eastAsia="Book Antiqua" w:hAnsi="Book Antiqua"/>
          <w:rPrChange w:id="366" w:author="Author">
            <w:rPr>
              <w:rFonts w:ascii="Book Antiqua" w:eastAsia="Book Antiqua" w:hAnsi="Book Antiqua"/>
            </w:rPr>
          </w:rPrChange>
        </w:rPr>
        <w:t xml:space="preserve">, even </w:t>
      </w:r>
      <w:ins w:id="367" w:author="Author">
        <w:r w:rsidR="0073343D" w:rsidRPr="00210AC9">
          <w:rPr>
            <w:rFonts w:ascii="Book Antiqua" w:eastAsia="Book Antiqua" w:hAnsi="Book Antiqua"/>
            <w:rPrChange w:id="368" w:author="Author">
              <w:rPr>
                <w:rFonts w:ascii="Book Antiqua" w:eastAsia="Book Antiqua" w:hAnsi="Book Antiqua"/>
              </w:rPr>
            </w:rPrChange>
          </w:rPr>
          <w:t xml:space="preserve">during </w:t>
        </w:r>
      </w:ins>
      <w:del w:id="369" w:author="Author">
        <w:r w:rsidR="003D0130" w:rsidRPr="00210AC9" w:rsidDel="0073343D">
          <w:rPr>
            <w:rFonts w:ascii="Book Antiqua" w:eastAsia="Book Antiqua" w:hAnsi="Book Antiqua"/>
            <w:rPrChange w:id="370" w:author="Author">
              <w:rPr>
                <w:rFonts w:ascii="Book Antiqua" w:eastAsia="Book Antiqua" w:hAnsi="Book Antiqua"/>
              </w:rPr>
            </w:rPrChange>
          </w:rPr>
          <w:delText xml:space="preserve">the </w:delText>
        </w:r>
      </w:del>
      <w:r w:rsidR="003D0130" w:rsidRPr="00210AC9">
        <w:rPr>
          <w:rFonts w:ascii="Book Antiqua" w:eastAsia="Book Antiqua" w:hAnsi="Book Antiqua"/>
          <w:rPrChange w:id="371" w:author="Author">
            <w:rPr>
              <w:rFonts w:ascii="Book Antiqua" w:eastAsia="Book Antiqua" w:hAnsi="Book Antiqua"/>
            </w:rPr>
          </w:rPrChange>
        </w:rPr>
        <w:t>re</w:t>
      </w:r>
      <w:ins w:id="372" w:author="Author">
        <w:r w:rsidR="0073343D" w:rsidRPr="00210AC9">
          <w:rPr>
            <w:rFonts w:ascii="Book Antiqua" w:eastAsia="Book Antiqua" w:hAnsi="Book Antiqua"/>
            <w:rPrChange w:id="373" w:author="Author">
              <w:rPr>
                <w:rFonts w:ascii="Book Antiqua" w:eastAsia="Book Antiqua" w:hAnsi="Book Antiqua"/>
              </w:rPr>
            </w:rPrChange>
          </w:rPr>
          <w:t>currence</w:t>
        </w:r>
      </w:ins>
      <w:del w:id="374" w:author="Author">
        <w:r w:rsidR="003D0130" w:rsidRPr="00210AC9" w:rsidDel="0073343D">
          <w:rPr>
            <w:rFonts w:ascii="Book Antiqua" w:eastAsia="Book Antiqua" w:hAnsi="Book Antiqua"/>
            <w:rPrChange w:id="375" w:author="Author">
              <w:rPr>
                <w:rFonts w:ascii="Book Antiqua" w:eastAsia="Book Antiqua" w:hAnsi="Book Antiqua"/>
              </w:rPr>
            </w:rPrChange>
          </w:rPr>
          <w:delText>occurrences</w:delText>
        </w:r>
      </w:del>
      <w:r w:rsidRPr="00210AC9">
        <w:rPr>
          <w:rFonts w:ascii="Book Antiqua" w:eastAsia="Book Antiqua" w:hAnsi="Book Antiqua"/>
          <w:rPrChange w:id="376" w:author="Author">
            <w:rPr>
              <w:rFonts w:ascii="Book Antiqua" w:eastAsia="Book Antiqua" w:hAnsi="Book Antiqua"/>
            </w:rPr>
          </w:rPrChange>
        </w:rPr>
        <w:t>.</w:t>
      </w:r>
    </w:p>
    <w:bookmarkEnd w:id="290"/>
    <w:p w14:paraId="253E7F38" w14:textId="77777777" w:rsidR="00101F42" w:rsidRPr="00210AC9" w:rsidRDefault="00101F42" w:rsidP="004D5B0F">
      <w:pPr>
        <w:autoSpaceDE w:val="0"/>
        <w:autoSpaceDN w:val="0"/>
        <w:adjustRightInd w:val="0"/>
        <w:snapToGrid w:val="0"/>
        <w:spacing w:line="360" w:lineRule="auto"/>
        <w:jc w:val="both"/>
        <w:rPr>
          <w:rFonts w:ascii="Book Antiqua" w:eastAsia="Book Antiqua" w:hAnsi="Book Antiqua"/>
          <w:rPrChange w:id="377" w:author="Author">
            <w:rPr>
              <w:rFonts w:ascii="Book Antiqua" w:eastAsia="Book Antiqua" w:hAnsi="Book Antiqua"/>
            </w:rPr>
          </w:rPrChange>
        </w:rPr>
      </w:pPr>
    </w:p>
    <w:p w14:paraId="29482CCC" w14:textId="21050807" w:rsidR="00743A43" w:rsidRPr="00210AC9" w:rsidRDefault="00743A43" w:rsidP="004D5B0F">
      <w:pPr>
        <w:snapToGrid w:val="0"/>
        <w:spacing w:line="360" w:lineRule="auto"/>
        <w:jc w:val="both"/>
        <w:rPr>
          <w:rFonts w:ascii="Book Antiqua" w:hAnsi="Book Antiqua"/>
          <w:b/>
          <w:rPrChange w:id="378" w:author="Author">
            <w:rPr>
              <w:rFonts w:ascii="Book Antiqua" w:hAnsi="Book Antiqua"/>
              <w:b/>
            </w:rPr>
          </w:rPrChange>
        </w:rPr>
      </w:pPr>
      <w:r w:rsidRPr="00210AC9">
        <w:rPr>
          <w:rFonts w:ascii="Book Antiqua" w:eastAsia="Book Antiqua" w:hAnsi="Book Antiqua"/>
          <w:rPrChange w:id="379" w:author="Author">
            <w:rPr>
              <w:rFonts w:ascii="Book Antiqua" w:eastAsia="Book Antiqua" w:hAnsi="Book Antiqua"/>
            </w:rPr>
          </w:rPrChange>
        </w:rPr>
        <w:t>Pan</w:t>
      </w:r>
      <w:r w:rsidRPr="00210AC9">
        <w:rPr>
          <w:rFonts w:ascii="Book Antiqua" w:eastAsiaTheme="minorEastAsia" w:hAnsi="Book Antiqua"/>
          <w:rPrChange w:id="380" w:author="Author">
            <w:rPr>
              <w:rFonts w:ascii="Book Antiqua" w:eastAsiaTheme="minorEastAsia" w:hAnsi="Book Antiqua"/>
            </w:rPr>
          </w:rPrChange>
        </w:rPr>
        <w:t xml:space="preserve"> BQ</w:t>
      </w:r>
      <w:r w:rsidRPr="00210AC9">
        <w:rPr>
          <w:rFonts w:ascii="Book Antiqua" w:eastAsia="Book Antiqua" w:hAnsi="Book Antiqua"/>
          <w:rPrChange w:id="381" w:author="Author">
            <w:rPr>
              <w:rFonts w:ascii="Book Antiqua" w:eastAsia="Book Antiqua" w:hAnsi="Book Antiqua"/>
            </w:rPr>
          </w:rPrChange>
        </w:rPr>
        <w:t>, Huang</w:t>
      </w:r>
      <w:r w:rsidRPr="00210AC9">
        <w:rPr>
          <w:rFonts w:ascii="Book Antiqua" w:eastAsiaTheme="minorEastAsia" w:hAnsi="Book Antiqua"/>
          <w:rPrChange w:id="382" w:author="Author">
            <w:rPr>
              <w:rFonts w:ascii="Book Antiqua" w:eastAsiaTheme="minorEastAsia" w:hAnsi="Book Antiqua"/>
            </w:rPr>
          </w:rPrChange>
        </w:rPr>
        <w:t xml:space="preserve"> J</w:t>
      </w:r>
      <w:r w:rsidRPr="00210AC9">
        <w:rPr>
          <w:rFonts w:ascii="Book Antiqua" w:eastAsia="Book Antiqua" w:hAnsi="Book Antiqua"/>
          <w:rPrChange w:id="383" w:author="Author">
            <w:rPr>
              <w:rFonts w:ascii="Book Antiqua" w:eastAsia="Book Antiqua" w:hAnsi="Book Antiqua"/>
            </w:rPr>
          </w:rPrChange>
        </w:rPr>
        <w:t>, Ni</w:t>
      </w:r>
      <w:r w:rsidRPr="00210AC9">
        <w:rPr>
          <w:rFonts w:ascii="Book Antiqua" w:eastAsiaTheme="minorEastAsia" w:hAnsi="Book Antiqua"/>
          <w:rPrChange w:id="384" w:author="Author">
            <w:rPr>
              <w:rFonts w:ascii="Book Antiqua" w:eastAsiaTheme="minorEastAsia" w:hAnsi="Book Antiqua"/>
            </w:rPr>
          </w:rPrChange>
        </w:rPr>
        <w:t xml:space="preserve"> JD</w:t>
      </w:r>
      <w:r w:rsidRPr="00210AC9">
        <w:rPr>
          <w:rFonts w:ascii="Book Antiqua" w:eastAsia="Book Antiqua" w:hAnsi="Book Antiqua"/>
          <w:rPrChange w:id="385" w:author="Author">
            <w:rPr>
              <w:rFonts w:ascii="Book Antiqua" w:eastAsia="Book Antiqua" w:hAnsi="Book Antiqua"/>
            </w:rPr>
          </w:rPrChange>
        </w:rPr>
        <w:t>, Yan</w:t>
      </w:r>
      <w:r w:rsidRPr="00210AC9">
        <w:rPr>
          <w:rFonts w:ascii="Book Antiqua" w:eastAsiaTheme="minorEastAsia" w:hAnsi="Book Antiqua"/>
          <w:rPrChange w:id="386" w:author="Author">
            <w:rPr>
              <w:rFonts w:ascii="Book Antiqua" w:eastAsiaTheme="minorEastAsia" w:hAnsi="Book Antiqua"/>
            </w:rPr>
          </w:rPrChange>
        </w:rPr>
        <w:t xml:space="preserve"> MM</w:t>
      </w:r>
      <w:r w:rsidRPr="00210AC9">
        <w:rPr>
          <w:rFonts w:ascii="Book Antiqua" w:eastAsia="Book Antiqua" w:hAnsi="Book Antiqua"/>
          <w:rPrChange w:id="387" w:author="Author">
            <w:rPr>
              <w:rFonts w:ascii="Book Antiqua" w:eastAsia="Book Antiqua" w:hAnsi="Book Antiqua"/>
            </w:rPr>
          </w:rPrChange>
        </w:rPr>
        <w:t>, Xia</w:t>
      </w:r>
      <w:r w:rsidRPr="00210AC9">
        <w:rPr>
          <w:rFonts w:ascii="Book Antiqua" w:eastAsiaTheme="minorEastAsia" w:hAnsi="Book Antiqua"/>
          <w:rPrChange w:id="388" w:author="Author">
            <w:rPr>
              <w:rFonts w:ascii="Book Antiqua" w:eastAsiaTheme="minorEastAsia" w:hAnsi="Book Antiqua"/>
            </w:rPr>
          </w:rPrChange>
        </w:rPr>
        <w:t xml:space="preserve"> Q. </w:t>
      </w:r>
      <w:ins w:id="389" w:author="Author">
        <w:r w:rsidR="0073343D" w:rsidRPr="00210AC9">
          <w:rPr>
            <w:rFonts w:ascii="Book Antiqua" w:hAnsi="Book Antiqua"/>
            <w:bCs/>
            <w:rPrChange w:id="390" w:author="Author">
              <w:rPr>
                <w:rFonts w:ascii="Book Antiqua" w:hAnsi="Book Antiqua"/>
                <w:bCs/>
              </w:rPr>
            </w:rPrChange>
          </w:rPr>
          <w:t>M</w:t>
        </w:r>
      </w:ins>
      <w:del w:id="391" w:author="Author">
        <w:r w:rsidRPr="00210AC9" w:rsidDel="0073343D">
          <w:rPr>
            <w:rFonts w:ascii="Book Antiqua" w:hAnsi="Book Antiqua"/>
            <w:bCs/>
            <w:rPrChange w:id="392" w:author="Author">
              <w:rPr>
                <w:rFonts w:ascii="Book Antiqua" w:hAnsi="Book Antiqua"/>
                <w:bCs/>
              </w:rPr>
            </w:rPrChange>
          </w:rPr>
          <w:delText>Rare m</w:delText>
        </w:r>
      </w:del>
      <w:r w:rsidRPr="00210AC9">
        <w:rPr>
          <w:rFonts w:ascii="Book Antiqua" w:hAnsi="Book Antiqua"/>
          <w:bCs/>
          <w:rPrChange w:id="393" w:author="Author">
            <w:rPr>
              <w:rFonts w:ascii="Book Antiqua" w:hAnsi="Book Antiqua"/>
              <w:bCs/>
            </w:rPr>
          </w:rPrChange>
        </w:rPr>
        <w:t xml:space="preserve">ultiple </w:t>
      </w:r>
      <w:ins w:id="394" w:author="Author">
        <w:r w:rsidR="0073343D" w:rsidRPr="00210AC9">
          <w:rPr>
            <w:rFonts w:ascii="Book Antiqua" w:hAnsi="Book Antiqua"/>
            <w:bCs/>
            <w:rPrChange w:id="395" w:author="Author">
              <w:rPr>
                <w:rFonts w:ascii="Book Antiqua" w:hAnsi="Book Antiqua"/>
                <w:bCs/>
              </w:rPr>
            </w:rPrChange>
          </w:rPr>
          <w:t xml:space="preserve">rare </w:t>
        </w:r>
      </w:ins>
      <w:r w:rsidRPr="00210AC9">
        <w:rPr>
          <w:rFonts w:ascii="Book Antiqua" w:hAnsi="Book Antiqua"/>
          <w:bCs/>
          <w:rPrChange w:id="396" w:author="Author">
            <w:rPr>
              <w:rFonts w:ascii="Book Antiqua" w:hAnsi="Book Antiqua"/>
              <w:bCs/>
            </w:rPr>
          </w:rPrChange>
        </w:rPr>
        <w:t xml:space="preserve">causes of post-traumatic elbow stiffness in an adolescent patient: </w:t>
      </w:r>
      <w:ins w:id="397" w:author="Author">
        <w:r w:rsidR="0073343D" w:rsidRPr="00210AC9">
          <w:rPr>
            <w:rFonts w:ascii="Book Antiqua" w:hAnsi="Book Antiqua"/>
            <w:bCs/>
            <w:rPrChange w:id="398" w:author="Author">
              <w:rPr>
                <w:rFonts w:ascii="Book Antiqua" w:hAnsi="Book Antiqua"/>
                <w:bCs/>
              </w:rPr>
            </w:rPrChange>
          </w:rPr>
          <w:t>a</w:t>
        </w:r>
      </w:ins>
      <w:del w:id="399" w:author="Author">
        <w:r w:rsidRPr="00210AC9" w:rsidDel="0073343D">
          <w:rPr>
            <w:rFonts w:ascii="Book Antiqua" w:hAnsi="Book Antiqua"/>
            <w:bCs/>
            <w:rPrChange w:id="400" w:author="Author">
              <w:rPr>
                <w:rFonts w:ascii="Book Antiqua" w:hAnsi="Book Antiqua"/>
                <w:bCs/>
              </w:rPr>
            </w:rPrChange>
          </w:rPr>
          <w:delText>A</w:delText>
        </w:r>
      </w:del>
      <w:r w:rsidRPr="00210AC9">
        <w:rPr>
          <w:rFonts w:ascii="Book Antiqua" w:hAnsi="Book Antiqua"/>
          <w:bCs/>
          <w:rPrChange w:id="401" w:author="Author">
            <w:rPr>
              <w:rFonts w:ascii="Book Antiqua" w:hAnsi="Book Antiqua"/>
              <w:bCs/>
            </w:rPr>
          </w:rPrChange>
        </w:rPr>
        <w:t xml:space="preserve"> case report and review of literature. </w:t>
      </w:r>
      <w:r w:rsidRPr="00210AC9">
        <w:rPr>
          <w:rFonts w:ascii="Book Antiqua" w:hAnsi="Book Antiqua"/>
          <w:i/>
          <w:iCs/>
          <w:rPrChange w:id="402" w:author="Author">
            <w:rPr>
              <w:rFonts w:ascii="Book Antiqua" w:hAnsi="Book Antiqua"/>
              <w:i/>
              <w:iCs/>
            </w:rPr>
          </w:rPrChange>
        </w:rPr>
        <w:t xml:space="preserve">World J Clin Cases </w:t>
      </w:r>
      <w:r w:rsidRPr="00210AC9">
        <w:rPr>
          <w:rFonts w:ascii="Book Antiqua" w:hAnsi="Book Antiqua"/>
          <w:iCs/>
          <w:rPrChange w:id="403" w:author="Author">
            <w:rPr>
              <w:rFonts w:ascii="Book Antiqua" w:hAnsi="Book Antiqua"/>
              <w:iCs/>
            </w:rPr>
          </w:rPrChange>
        </w:rPr>
        <w:t>2019; In press</w:t>
      </w:r>
    </w:p>
    <w:p w14:paraId="3C81D70E" w14:textId="77777777" w:rsidR="00743A43" w:rsidRPr="00210AC9" w:rsidRDefault="00743A43" w:rsidP="004D5B0F">
      <w:pPr>
        <w:snapToGrid w:val="0"/>
        <w:spacing w:line="360" w:lineRule="auto"/>
        <w:jc w:val="both"/>
        <w:rPr>
          <w:rFonts w:ascii="Book Antiqua" w:eastAsiaTheme="minorEastAsia" w:hAnsi="Book Antiqua"/>
          <w:rPrChange w:id="404" w:author="Author">
            <w:rPr>
              <w:rFonts w:ascii="Book Antiqua" w:eastAsiaTheme="minorEastAsia" w:hAnsi="Book Antiqua"/>
            </w:rPr>
          </w:rPrChange>
        </w:rPr>
      </w:pPr>
      <w:r w:rsidRPr="00210AC9">
        <w:rPr>
          <w:rFonts w:ascii="Book Antiqua" w:eastAsiaTheme="minorEastAsia" w:hAnsi="Book Antiqua"/>
          <w:rPrChange w:id="405" w:author="Author">
            <w:rPr>
              <w:rFonts w:ascii="Book Antiqua" w:eastAsiaTheme="minorEastAsia" w:hAnsi="Book Antiqua"/>
            </w:rPr>
          </w:rPrChange>
        </w:rPr>
        <w:br w:type="page"/>
      </w:r>
    </w:p>
    <w:p w14:paraId="58113C5D" w14:textId="090A7692" w:rsidR="000B4062" w:rsidRPr="00210AC9" w:rsidRDefault="00743A43" w:rsidP="004D5B0F">
      <w:pPr>
        <w:snapToGrid w:val="0"/>
        <w:spacing w:line="360" w:lineRule="auto"/>
        <w:jc w:val="both"/>
        <w:rPr>
          <w:rFonts w:ascii="Book Antiqua" w:hAnsi="Book Antiqua"/>
          <w:b/>
          <w:rPrChange w:id="406" w:author="Author">
            <w:rPr>
              <w:rFonts w:ascii="Book Antiqua" w:hAnsi="Book Antiqua"/>
              <w:b/>
            </w:rPr>
          </w:rPrChange>
        </w:rPr>
      </w:pPr>
      <w:r w:rsidRPr="00210AC9">
        <w:rPr>
          <w:rFonts w:ascii="Book Antiqua" w:hAnsi="Book Antiqua"/>
          <w:b/>
          <w:rPrChange w:id="407" w:author="Author">
            <w:rPr>
              <w:rFonts w:ascii="Book Antiqua" w:hAnsi="Book Antiqua"/>
              <w:b/>
            </w:rPr>
          </w:rPrChange>
        </w:rPr>
        <w:lastRenderedPageBreak/>
        <w:t>INTRODUCTION</w:t>
      </w:r>
    </w:p>
    <w:p w14:paraId="2845A091" w14:textId="08D4D388" w:rsidR="009F7A3E" w:rsidRPr="00210AC9" w:rsidRDefault="00C959DB" w:rsidP="004D5B0F">
      <w:pPr>
        <w:snapToGrid w:val="0"/>
        <w:spacing w:line="360" w:lineRule="auto"/>
        <w:jc w:val="both"/>
        <w:rPr>
          <w:rFonts w:ascii="Book Antiqua" w:eastAsia="Book Antiqua" w:hAnsi="Book Antiqua"/>
          <w:rPrChange w:id="408" w:author="Author">
            <w:rPr>
              <w:rFonts w:ascii="Book Antiqua" w:eastAsia="Book Antiqua" w:hAnsi="Book Antiqua"/>
            </w:rPr>
          </w:rPrChange>
        </w:rPr>
      </w:pPr>
      <w:r w:rsidRPr="00210AC9">
        <w:rPr>
          <w:rFonts w:ascii="Book Antiqua" w:eastAsia="Book Antiqua" w:hAnsi="Book Antiqua"/>
          <w:rPrChange w:id="409" w:author="Author">
            <w:rPr>
              <w:rFonts w:ascii="Book Antiqua" w:eastAsia="Book Antiqua" w:hAnsi="Book Antiqua"/>
            </w:rPr>
          </w:rPrChange>
        </w:rPr>
        <w:t>Elbow stiffness is a common complication of elbow trauma</w:t>
      </w:r>
      <w:ins w:id="410" w:author="Author">
        <w:r w:rsidR="0073343D" w:rsidRPr="00210AC9">
          <w:rPr>
            <w:rFonts w:ascii="Book Antiqua" w:eastAsia="Book Antiqua" w:hAnsi="Book Antiqua"/>
            <w:rPrChange w:id="411" w:author="Author">
              <w:rPr>
                <w:rFonts w:ascii="Book Antiqua" w:eastAsia="Book Antiqua" w:hAnsi="Book Antiqua"/>
              </w:rPr>
            </w:rPrChange>
          </w:rPr>
          <w:t>,</w:t>
        </w:r>
      </w:ins>
      <w:r w:rsidR="00381553" w:rsidRPr="00210AC9">
        <w:rPr>
          <w:rFonts w:ascii="Book Antiqua" w:eastAsia="Book Antiqua" w:hAnsi="Book Antiqua"/>
          <w:rPrChange w:id="412" w:author="Author">
            <w:rPr>
              <w:rFonts w:ascii="Book Antiqua" w:eastAsia="Book Antiqua" w:hAnsi="Book Antiqua"/>
            </w:rPr>
          </w:rPrChange>
        </w:rPr>
        <w:t xml:space="preserve"> and it</w:t>
      </w:r>
      <w:r w:rsidRPr="00210AC9">
        <w:rPr>
          <w:rFonts w:ascii="Book Antiqua" w:eastAsia="Book Antiqua" w:hAnsi="Book Antiqua"/>
          <w:rPrChange w:id="413" w:author="Author">
            <w:rPr>
              <w:rFonts w:ascii="Book Antiqua" w:eastAsia="Book Antiqua" w:hAnsi="Book Antiqua"/>
            </w:rPr>
          </w:rPrChange>
        </w:rPr>
        <w:t xml:space="preserve"> has been </w:t>
      </w:r>
      <w:r w:rsidR="00381553" w:rsidRPr="00210AC9">
        <w:rPr>
          <w:rFonts w:ascii="Book Antiqua" w:eastAsia="Book Antiqua" w:hAnsi="Book Antiqua"/>
          <w:rPrChange w:id="414" w:author="Author">
            <w:rPr>
              <w:rFonts w:ascii="Book Antiqua" w:eastAsia="Book Antiqua" w:hAnsi="Book Antiqua"/>
            </w:rPr>
          </w:rPrChange>
        </w:rPr>
        <w:t>hypothesized</w:t>
      </w:r>
      <w:r w:rsidRPr="00210AC9">
        <w:rPr>
          <w:rFonts w:ascii="Book Antiqua" w:eastAsia="Book Antiqua" w:hAnsi="Book Antiqua"/>
          <w:rPrChange w:id="415" w:author="Author">
            <w:rPr>
              <w:rFonts w:ascii="Book Antiqua" w:eastAsia="Book Antiqua" w:hAnsi="Book Antiqua"/>
            </w:rPr>
          </w:rPrChange>
        </w:rPr>
        <w:t xml:space="preserve"> that a 50% reduction </w:t>
      </w:r>
      <w:r w:rsidR="00381553" w:rsidRPr="00210AC9">
        <w:rPr>
          <w:rFonts w:ascii="Book Antiqua" w:eastAsia="Book Antiqua" w:hAnsi="Book Antiqua"/>
          <w:rPrChange w:id="416" w:author="Author">
            <w:rPr>
              <w:rFonts w:ascii="Book Antiqua" w:eastAsia="Book Antiqua" w:hAnsi="Book Antiqua"/>
            </w:rPr>
          </w:rPrChange>
        </w:rPr>
        <w:t>in</w:t>
      </w:r>
      <w:r w:rsidRPr="00210AC9">
        <w:rPr>
          <w:rFonts w:ascii="Book Antiqua" w:eastAsia="Book Antiqua" w:hAnsi="Book Antiqua"/>
          <w:rPrChange w:id="417" w:author="Author">
            <w:rPr>
              <w:rFonts w:ascii="Book Antiqua" w:eastAsia="Book Antiqua" w:hAnsi="Book Antiqua"/>
            </w:rPr>
          </w:rPrChange>
        </w:rPr>
        <w:t xml:space="preserve"> elbow range of motion</w:t>
      </w:r>
      <w:r w:rsidR="00C53A20" w:rsidRPr="00210AC9">
        <w:rPr>
          <w:rFonts w:ascii="Book Antiqua" w:eastAsia="Book Antiqua" w:hAnsi="Book Antiqua"/>
          <w:rPrChange w:id="418" w:author="Author">
            <w:rPr>
              <w:rFonts w:ascii="Book Antiqua" w:eastAsia="Book Antiqua" w:hAnsi="Book Antiqua"/>
            </w:rPr>
          </w:rPrChange>
        </w:rPr>
        <w:t xml:space="preserve"> </w:t>
      </w:r>
      <w:r w:rsidR="00743A43" w:rsidRPr="00210AC9">
        <w:rPr>
          <w:rFonts w:ascii="Book Antiqua" w:eastAsiaTheme="minorEastAsia" w:hAnsi="Book Antiqua"/>
          <w:rPrChange w:id="419" w:author="Author">
            <w:rPr>
              <w:rFonts w:ascii="Book Antiqua" w:eastAsiaTheme="minorEastAsia" w:hAnsi="Book Antiqua"/>
            </w:rPr>
          </w:rPrChange>
        </w:rPr>
        <w:t>(</w:t>
      </w:r>
      <w:r w:rsidR="00C53A20" w:rsidRPr="00210AC9">
        <w:rPr>
          <w:rFonts w:ascii="Book Antiqua" w:eastAsia="Book Antiqua" w:hAnsi="Book Antiqua"/>
          <w:rPrChange w:id="420" w:author="Author">
            <w:rPr>
              <w:rFonts w:ascii="Book Antiqua" w:eastAsia="Book Antiqua" w:hAnsi="Book Antiqua"/>
            </w:rPr>
          </w:rPrChange>
        </w:rPr>
        <w:t>ROM</w:t>
      </w:r>
      <w:r w:rsidR="00743A43" w:rsidRPr="00210AC9">
        <w:rPr>
          <w:rFonts w:ascii="Book Antiqua" w:eastAsiaTheme="minorEastAsia" w:hAnsi="Book Antiqua"/>
          <w:rPrChange w:id="421" w:author="Author">
            <w:rPr>
              <w:rFonts w:ascii="Book Antiqua" w:eastAsiaTheme="minorEastAsia" w:hAnsi="Book Antiqua"/>
            </w:rPr>
          </w:rPrChange>
        </w:rPr>
        <w:t>)</w:t>
      </w:r>
      <w:r w:rsidRPr="00210AC9">
        <w:rPr>
          <w:rFonts w:ascii="Book Antiqua" w:eastAsia="Book Antiqua" w:hAnsi="Book Antiqua"/>
          <w:rPrChange w:id="422" w:author="Author">
            <w:rPr>
              <w:rFonts w:ascii="Book Antiqua" w:eastAsia="Book Antiqua" w:hAnsi="Book Antiqua"/>
            </w:rPr>
          </w:rPrChange>
        </w:rPr>
        <w:t xml:space="preserve"> can reduce upper extremity function by as much as 80%. </w:t>
      </w:r>
      <w:r w:rsidR="00381553" w:rsidRPr="00210AC9">
        <w:rPr>
          <w:rFonts w:ascii="Book Antiqua" w:eastAsia="Book Antiqua" w:hAnsi="Book Antiqua"/>
          <w:rPrChange w:id="423" w:author="Author">
            <w:rPr>
              <w:rFonts w:ascii="Book Antiqua" w:eastAsia="Book Antiqua" w:hAnsi="Book Antiqua"/>
            </w:rPr>
          </w:rPrChange>
        </w:rPr>
        <w:t>T</w:t>
      </w:r>
      <w:r w:rsidRPr="00210AC9">
        <w:rPr>
          <w:rFonts w:ascii="Book Antiqua" w:eastAsia="Book Antiqua" w:hAnsi="Book Antiqua"/>
          <w:rPrChange w:id="424" w:author="Author">
            <w:rPr>
              <w:rFonts w:ascii="Book Antiqua" w:eastAsia="Book Antiqua" w:hAnsi="Book Antiqua"/>
            </w:rPr>
          </w:rPrChange>
        </w:rPr>
        <w:t xml:space="preserve">he most common cause of elbow stiffness </w:t>
      </w:r>
      <w:r w:rsidR="00381553" w:rsidRPr="00210AC9">
        <w:rPr>
          <w:rFonts w:ascii="Book Antiqua" w:eastAsia="Book Antiqua" w:hAnsi="Book Antiqua"/>
          <w:rPrChange w:id="425" w:author="Author">
            <w:rPr>
              <w:rFonts w:ascii="Book Antiqua" w:eastAsia="Book Antiqua" w:hAnsi="Book Antiqua"/>
            </w:rPr>
          </w:rPrChange>
        </w:rPr>
        <w:t xml:space="preserve">is </w:t>
      </w:r>
      <w:r w:rsidR="00BB17FC" w:rsidRPr="00210AC9">
        <w:rPr>
          <w:rFonts w:ascii="Book Antiqua" w:eastAsia="Book Antiqua" w:hAnsi="Book Antiqua"/>
          <w:rPrChange w:id="426" w:author="Author">
            <w:rPr>
              <w:rFonts w:ascii="Book Antiqua" w:eastAsia="Book Antiqua" w:hAnsi="Book Antiqua"/>
            </w:rPr>
          </w:rPrChange>
        </w:rPr>
        <w:t xml:space="preserve">soft tissue contracture after </w:t>
      </w:r>
      <w:r w:rsidR="002036FA" w:rsidRPr="00210AC9">
        <w:rPr>
          <w:rFonts w:ascii="Book Antiqua" w:eastAsia="Book Antiqua" w:hAnsi="Book Antiqua"/>
          <w:rPrChange w:id="427" w:author="Author">
            <w:rPr>
              <w:rFonts w:ascii="Book Antiqua" w:eastAsia="Book Antiqua" w:hAnsi="Book Antiqua"/>
            </w:rPr>
          </w:rPrChange>
        </w:rPr>
        <w:t xml:space="preserve">initial </w:t>
      </w:r>
      <w:r w:rsidR="00381553" w:rsidRPr="00210AC9">
        <w:rPr>
          <w:rFonts w:ascii="Book Antiqua" w:eastAsia="Book Antiqua" w:hAnsi="Book Antiqua"/>
          <w:rPrChange w:id="428" w:author="Author">
            <w:rPr>
              <w:rFonts w:ascii="Book Antiqua" w:eastAsia="Book Antiqua" w:hAnsi="Book Antiqua"/>
            </w:rPr>
          </w:rPrChange>
        </w:rPr>
        <w:t>i</w:t>
      </w:r>
      <w:r w:rsidR="008766C2" w:rsidRPr="00210AC9">
        <w:rPr>
          <w:rFonts w:ascii="Book Antiqua" w:eastAsia="Book Antiqua" w:hAnsi="Book Antiqua"/>
          <w:rPrChange w:id="429" w:author="Author">
            <w:rPr>
              <w:rFonts w:ascii="Book Antiqua" w:eastAsia="Book Antiqua" w:hAnsi="Book Antiqua"/>
            </w:rPr>
          </w:rPrChange>
        </w:rPr>
        <w:t>njur</w:t>
      </w:r>
      <w:r w:rsidR="00381553" w:rsidRPr="00210AC9">
        <w:rPr>
          <w:rFonts w:ascii="Book Antiqua" w:eastAsia="Book Antiqua" w:hAnsi="Book Antiqua"/>
          <w:rPrChange w:id="430" w:author="Author">
            <w:rPr>
              <w:rFonts w:ascii="Book Antiqua" w:eastAsia="Book Antiqua" w:hAnsi="Book Antiqua"/>
            </w:rPr>
          </w:rPrChange>
        </w:rPr>
        <w:t>y</w:t>
      </w:r>
      <w:r w:rsidR="0011392E" w:rsidRPr="00210AC9">
        <w:rPr>
          <w:rFonts w:ascii="Book Antiqua" w:eastAsia="Book Antiqua" w:hAnsi="Book Antiqua"/>
          <w:vertAlign w:val="superscript"/>
          <w:rPrChange w:id="431" w:author="Author">
            <w:rPr>
              <w:rFonts w:ascii="Book Antiqua" w:eastAsia="Book Antiqua" w:hAnsi="Book Antiqua"/>
              <w:vertAlign w:val="superscript"/>
            </w:rPr>
          </w:rPrChange>
        </w:rPr>
        <w:t>[</w:t>
      </w:r>
      <w:r w:rsidR="00C14680" w:rsidRPr="00210AC9">
        <w:rPr>
          <w:rFonts w:ascii="Book Antiqua" w:eastAsia="Book Antiqua" w:hAnsi="Book Antiqua"/>
          <w:vertAlign w:val="superscript"/>
        </w:rPr>
        <w:fldChar w:fldCharType="begin">
          <w:fldData xml:space="preserve">PEVuZE5vdGU+PENpdGU+PEF1dGhvcj5BdHR1bTwvQXV0aG9yPjxZZWFyPjIwMTY8L1llYXI+PFJl
Y051bT40MTU8L1JlY051bT48RGlzcGxheVRleHQ+PHN0eWxlIGZhY2U9InN1cGVyc2NyaXB0Ij4x
LCAyPC9zdHlsZT48L0Rpc3BsYXlUZXh0PjxyZWNvcmQ+PHJlYy1udW1iZXI+NDE1PC9yZWMtbnVt
YmVyPjxmb3JlaWduLWtleXM+PGtleSBhcHA9IkVOIiBkYi1pZD0iZTB6cnRmOXppeGFhZGJlMDBk
cHZhdnZ5MGRweHd4dnJzejVkIiB0aW1lc3RhbXA9IjE1NDUyMjg4NDYiPjQxNTwva2V5PjwvZm9y
ZWlnbi1rZXlzPjxyZWYtdHlwZSBuYW1lPSJKb3VybmFsIEFydGljbGUiPjE3PC9yZWYtdHlwZT48
Y29udHJpYnV0b3JzPjxhdXRob3JzPjxhdXRob3I+QXR0dW0sIEIuPC9hdXRob3I+PGF1dGhvcj5P
YnJlbXNrZXksIFcuPC9hdXRob3I+PC9hdXRob3JzPjwvY29udHJpYnV0b3JzPjxhdXRoLWFkZHJl
c3M+MVZhbmRlcmJpbHQgVW5pdmVyc2l0eSBNZWRpY2FsIENlbnRlciwgTmFzaHZpbGxlLCBUZW5u
ZXNzZWUuPC9hdXRoLWFkZHJlc3M+PHRpdGxlcz48dGl0bGU+UG9zdHRyYXVtYXRpYyBFbGJvdyBT
dGlmZm5lc3M6IEEgQ3JpdGljYWwgQW5hbHlzaXMgUmV2aWV3PC90aXRsZT48c2Vjb25kYXJ5LXRp
dGxlPkpCSlMgUmV2PC9zZWNvbmRhcnktdGl0bGU+PC90aXRsZXM+PHBlcmlvZGljYWw+PGZ1bGwt
dGl0bGU+SkJKUyBSZXY8L2Z1bGwtdGl0bGU+PC9wZXJpb2RpY2FsPjx2b2x1bWU+NDwvdm9sdW1l
PjxudW1iZXI+OTwvbnVtYmVyPjxrZXl3b3Jkcz48a2V5d29yZD5FbGJvdzwva2V5d29yZD48a2V5
d29yZD5FbGJvdyBKb2ludC9pbmp1cmllcy8qcGF0aG9sb2d5PC9rZXl3b3JkPjxrZXl3b3JkPkh1
bWFuczwva2V5d29yZD48a2V5d29yZD5SZXRyb3NwZWN0aXZlIFN0dWRpZXM8L2tleXdvcmQ+PGtl
eXdvcmQ+VHJlYXRtZW50IE91dGNvbWU8L2tleXdvcmQ+PGtleXdvcmQ+VWxuYXIgTmV1cm9wYXRo
aWVzL2NvbXBsaWNhdGlvbnMvKmV0aW9sb2d5PC9rZXl3b3JkPjwva2V5d29yZHM+PGRhdGVzPjx5
ZWFyPjIwMTY8L3llYXI+PHB1Yi1kYXRlcz48ZGF0ZT5TZXAgNjwvZGF0ZT48L3B1Yi1kYXRlcz48
L2RhdGVzPjxpc2JuPjIzMjktOTE4NSAoRWxlY3Ryb25pYykmI3hEOzIzMjktOTE4NSAoTGlua2lu
Zyk8L2lzYm4+PGFjY2Vzc2lvbi1udW0+Mjc3NjAwNzM8L2FjY2Vzc2lvbi1udW0+PHVybHM+PHJl
bGF0ZWQtdXJscz48dXJsPmh0dHBzOi8vd3d3Lm5jYmkubmxtLm5paC5nb3YvcHVibWVkLzI3NzYw
MDczPC91cmw+PC9yZWxhdGVkLXVybHM+PC91cmxzPjxlbGVjdHJvbmljLXJlc291cmNlLW51bT4x
MC4yMTA2L0pCSlMuUlZXLjE1LjAwMDg0PC9lbGVjdHJvbmljLXJlc291cmNlLW51bT48L3JlY29y
ZD48L0NpdGU+PENpdGU+PEF1dGhvcj5BdHR1bTwvQXV0aG9yPjxZZWFyPjIwMTY8L1llYXI+PFJl
Y051bT40MTU8L1JlY051bT48cmVjb3JkPjxyZWMtbnVtYmVyPjQxNTwvcmVjLW51bWJlcj48Zm9y
ZWlnbi1rZXlzPjxrZXkgYXBwPSJFTiIgZGItaWQ9ImUwenJ0Zjl6aXhhYWRiZTAwZHB2YXZ2eTBk
cHh3eHZyc3o1ZCIgdGltZXN0YW1wPSIxNTQ1MjI4ODQ2Ij40MTU8L2tleT48L2ZvcmVpZ24ta2V5
cz48cmVmLXR5cGUgbmFtZT0iSm91cm5hbCBBcnRpY2xlIj4xNzwvcmVmLXR5cGU+PGNvbnRyaWJ1
dG9ycz48YXV0aG9ycz48YXV0aG9yPkF0dHVtLCBCLjwvYXV0aG9yPjxhdXRob3I+T2JyZW1za2V5
LCBXLjwvYXV0aG9yPjwvYXV0aG9ycz48L2NvbnRyaWJ1dG9ycz48YXV0aC1hZGRyZXNzPjFWYW5k
ZXJiaWx0IFVuaXZlcnNpdHkgTWVkaWNhbCBDZW50ZXIsIE5hc2h2aWxsZSwgVGVubmVzc2VlLjwv
YXV0aC1hZGRyZXNzPjx0aXRsZXM+PHRpdGxlPlBvc3R0cmF1bWF0aWMgRWxib3cgU3RpZmZuZXNz
OiBBIENyaXRpY2FsIEFuYWx5c2lzIFJldmlldzwvdGl0bGU+PHNlY29uZGFyeS10aXRsZT5KQkpT
IFJldjwvc2Vjb25kYXJ5LXRpdGxlPjwvdGl0bGVzPjxwZXJpb2RpY2FsPjxmdWxsLXRpdGxlPkpC
SlMgUmV2PC9mdWxsLXRpdGxlPjwvcGVyaW9kaWNhbD48dm9sdW1lPjQ8L3ZvbHVtZT48bnVtYmVy
Pjk8L251bWJlcj48a2V5d29yZHM+PGtleXdvcmQ+RWxib3c8L2tleXdvcmQ+PGtleXdvcmQ+RWxi
b3cgSm9pbnQvaW5qdXJpZXMvKnBhdGhvbG9neTwva2V5d29yZD48a2V5d29yZD5IdW1hbnM8L2tl
eXdvcmQ+PGtleXdvcmQ+UmV0cm9zcGVjdGl2ZSBTdHVkaWVzPC9rZXl3b3JkPjxrZXl3b3JkPlRy
ZWF0bWVudCBPdXRjb21lPC9rZXl3b3JkPjxrZXl3b3JkPlVsbmFyIE5ldXJvcGF0aGllcy9jb21w
bGljYXRpb25zLypldGlvbG9neTwva2V5d29yZD48L2tleXdvcmRzPjxkYXRlcz48eWVhcj4yMDE2
PC95ZWFyPjxwdWItZGF0ZXM+PGRhdGU+U2VwIDY8L2RhdGU+PC9wdWItZGF0ZXM+PC9kYXRlcz48
aXNibj4yMzI5LTkxODUgKEVsZWN0cm9uaWMpJiN4RDsyMzI5LTkxODUgKExpbmtpbmcpPC9pc2Ju
PjxhY2Nlc3Npb24tbnVtPjI3NzYwMDczPC9hY2Nlc3Npb24tbnVtPjx1cmxzPjxyZWxhdGVkLXVy
bHM+PHVybD5odHRwczovL3d3dy5uY2JpLm5sbS5uaWguZ292L3B1Ym1lZC8yNzc2MDA3MzwvdXJs
PjwvcmVsYXRlZC11cmxzPjwvdXJscz48ZWxlY3Ryb25pYy1yZXNvdXJjZS1udW0+MTAuMjEwNi9K
QkpTLlJWVy4xNS4wMDA4NDwvZWxlY3Ryb25pYy1yZXNvdXJjZS1udW0+PC9yZWNvcmQ+PC9DaXRl
PjxDaXRlPjxBdXRob3I+TGluZGVuaG92aXVzPC9BdXRob3I+PFllYXI+MjAwNzwvWWVhcj48UmVj
TnVtPjM5MjwvUmVjTnVtPjxyZWNvcmQ+PHJlYy1udW1iZXI+MzkyPC9yZWMtbnVtYmVyPjxmb3Jl
aWduLWtleXM+PGtleSBhcHA9IkVOIiBkYi1pZD0iZTB6cnRmOXppeGFhZGJlMDBkcHZhdnZ5MGRw
eHd4dnJzejVkIiB0aW1lc3RhbXA9IjE1MTEwNjM4MDAiPjM5Mjwva2V5PjwvZm9yZWlnbi1rZXlz
PjxyZWYtdHlwZSBuYW1lPSJKb3VybmFsIEFydGljbGUiPjE3PC9yZWYtdHlwZT48Y29udHJpYnV0
b3JzPjxhdXRob3JzPjxhdXRob3I+TGluZGVuaG92aXVzLCBBLiBMLjwvYXV0aG9yPjxhdXRob3I+
SnVwaXRlciwgSi4gQi48L2F1dGhvcj48L2F1dGhvcnM+PC9jb250cmlidXRvcnM+PGF1dGgtYWRk
cmVzcz5IYXJ2YXJkIE1lZGljYWwgU2Nob29sLCBCb3N0b24sIE1BLCBVU0EuPC9hdXRoLWFkZHJl
c3M+PHRpdGxlcz48dGl0bGU+VGhlIHBvc3R0cmF1bWF0aWMgc3RpZmYgZWxib3c6IGEgcmV2aWV3
IG9mIHRoZSBsaXRlcmF0dXJlPC90aXRsZT48c2Vjb25kYXJ5LXRpdGxlPkogSGFuZCBTdXJnIEFt
PC9zZWNvbmRhcnktdGl0bGU+PC90aXRsZXM+PHBlcmlvZGljYWw+PGZ1bGwtdGl0bGU+SiBIYW5k
IFN1cmcgQW08L2Z1bGwtdGl0bGU+PC9wZXJpb2RpY2FsPjxwYWdlcz4xNjA1LTIzPC9wYWdlcz48
dm9sdW1lPjMyPC92b2x1bWU+PG51bWJlcj4xMDwvbnVtYmVyPjxrZXl3b3Jkcz48a2V5d29yZD5D
b250cmFjdHVyZS9waHlzaW9wYXRob2xvZ3k8L2tleXdvcmQ+PGtleXdvcmQ+RGlhZ25vc3RpYyBJ
bWFnaW5nPC9rZXl3b3JkPjxrZXl3b3JkPkVsYm93IEpvaW50Lyppbmp1cmllcy9wYXRob2xvZ3kv
KnBoeXNpb3BhdGhvbG9neS9zdXJnZXJ5PC9rZXl3b3JkPjxrZXl3b3JkPkZyYWN0dXJlcywgTWFs
dW5pdGVkL3BoeXNpb3BhdGhvbG9neTwva2V5d29yZD48a2V5d29yZD5GcmFjdHVyZXMsIFVudW5p
dGVkL3BoeXNpb3BhdGhvbG9neTwva2V5d29yZD48a2V5d29yZD5IdW1hbnM8L2tleXdvcmQ+PGtl
eXdvcmQ+SHVtZXJhbCBGcmFjdHVyZXMvcGh5c2lvcGF0aG9sb2d5PC9rZXl3b3JkPjxrZXl3b3Jk
Pk9ydGhvcGVkaWMgUHJvY2VkdXJlczwva2V5d29yZD48a2V5d29yZD5Pc3NpZmljYXRpb24sIEhl
dGVyb3RvcGljL3BoeXNpb3BhdGhvbG9neS9wcmV2ZW50aW9uICZhbXA7IGNvbnRyb2w8L2tleXdv
cmQ+PGtleXdvcmQ+UG9zdG9wZXJhdGl2ZSBDYXJlPC9rZXl3b3JkPjxrZXl3b3JkPlJhbmdlIG9m
IE1vdGlvbiwgQXJ0aWN1bGFyLypwaHlzaW9sb2d5PC9rZXl3b3JkPjxrZXl3b3JkPlNvZnQgVGlz
c3VlIEluanVyaWVzL3BoeXNpb3BhdGhvbG9neTwva2V5d29yZD48L2tleXdvcmRzPjxkYXRlcz48
eWVhcj4yMDA3PC95ZWFyPjxwdWItZGF0ZXM+PGRhdGU+RGVjPC9kYXRlPjwvcHViLWRhdGVzPjwv
ZGF0ZXM+PGlzYm4+MDM2My01MDIzIChQcmludCkmI3hEOzAzNjMtNTAyMyAoTGlua2luZyk8L2lz
Ym4+PGFjY2Vzc2lvbi1udW0+MTgwNzA2NTM8L2FjY2Vzc2lvbi1udW0+PHVybHM+PHJlbGF0ZWQt
dXJscz48dXJsPmh0dHBzOi8vd3d3Lm5jYmkubmxtLm5paC5nb3YvcHVibWVkLzE4MDcwNjUzPC91
cmw+PC9yZWxhdGVkLXVybHM+PC91cmxzPjxlbGVjdHJvbmljLXJlc291cmNlLW51bT4xMC4xMDE2
L2ouamhzYS4yMDA3LjA5LjAxNTwvZWxlY3Ryb25pYy1yZXNvdXJjZS1udW0+PC9yZWNvcmQ+PC9D
aXRlPjwvRW5kTm90ZT4A
</w:fldData>
        </w:fldChar>
      </w:r>
      <w:r w:rsidR="00D95E6D" w:rsidRPr="00210AC9">
        <w:rPr>
          <w:rFonts w:ascii="Book Antiqua" w:eastAsia="Book Antiqua" w:hAnsi="Book Antiqua"/>
          <w:vertAlign w:val="superscript"/>
          <w:rPrChange w:id="432" w:author="Author">
            <w:rPr>
              <w:rFonts w:ascii="Book Antiqua" w:eastAsia="Book Antiqua" w:hAnsi="Book Antiqua"/>
              <w:vertAlign w:val="superscript"/>
            </w:rPr>
          </w:rPrChange>
        </w:rPr>
        <w:instrText xml:space="preserve"> ADDIN EN.CITE </w:instrText>
      </w:r>
      <w:r w:rsidR="00D95E6D" w:rsidRPr="00210AC9">
        <w:rPr>
          <w:rFonts w:ascii="Book Antiqua" w:eastAsia="Book Antiqua" w:hAnsi="Book Antiqua"/>
          <w:vertAlign w:val="superscript"/>
          <w:rPrChange w:id="433" w:author="Author">
            <w:rPr>
              <w:rFonts w:ascii="Book Antiqua" w:eastAsia="Book Antiqua" w:hAnsi="Book Antiqua"/>
              <w:vertAlign w:val="superscript"/>
            </w:rPr>
          </w:rPrChange>
        </w:rPr>
        <w:fldChar w:fldCharType="begin">
          <w:fldData xml:space="preserve">PEVuZE5vdGU+PENpdGU+PEF1dGhvcj5BdHR1bTwvQXV0aG9yPjxZZWFyPjIwMTY8L1llYXI+PFJl
Y051bT40MTU8L1JlY051bT48RGlzcGxheVRleHQ+PHN0eWxlIGZhY2U9InN1cGVyc2NyaXB0Ij4x
LCAyPC9zdHlsZT48L0Rpc3BsYXlUZXh0PjxyZWNvcmQ+PHJlYy1udW1iZXI+NDE1PC9yZWMtbnVt
YmVyPjxmb3JlaWduLWtleXM+PGtleSBhcHA9IkVOIiBkYi1pZD0iZTB6cnRmOXppeGFhZGJlMDBk
cHZhdnZ5MGRweHd4dnJzejVkIiB0aW1lc3RhbXA9IjE1NDUyMjg4NDYiPjQxNTwva2V5PjwvZm9y
ZWlnbi1rZXlzPjxyZWYtdHlwZSBuYW1lPSJKb3VybmFsIEFydGljbGUiPjE3PC9yZWYtdHlwZT48
Y29udHJpYnV0b3JzPjxhdXRob3JzPjxhdXRob3I+QXR0dW0sIEIuPC9hdXRob3I+PGF1dGhvcj5P
YnJlbXNrZXksIFcuPC9hdXRob3I+PC9hdXRob3JzPjwvY29udHJpYnV0b3JzPjxhdXRoLWFkZHJl
c3M+MVZhbmRlcmJpbHQgVW5pdmVyc2l0eSBNZWRpY2FsIENlbnRlciwgTmFzaHZpbGxlLCBUZW5u
ZXNzZWUuPC9hdXRoLWFkZHJlc3M+PHRpdGxlcz48dGl0bGU+UG9zdHRyYXVtYXRpYyBFbGJvdyBT
dGlmZm5lc3M6IEEgQ3JpdGljYWwgQW5hbHlzaXMgUmV2aWV3PC90aXRsZT48c2Vjb25kYXJ5LXRp
dGxlPkpCSlMgUmV2PC9zZWNvbmRhcnktdGl0bGU+PC90aXRsZXM+PHBlcmlvZGljYWw+PGZ1bGwt
dGl0bGU+SkJKUyBSZXY8L2Z1bGwtdGl0bGU+PC9wZXJpb2RpY2FsPjx2b2x1bWU+NDwvdm9sdW1l
PjxudW1iZXI+OTwvbnVtYmVyPjxrZXl3b3Jkcz48a2V5d29yZD5FbGJvdzwva2V5d29yZD48a2V5
d29yZD5FbGJvdyBKb2ludC9pbmp1cmllcy8qcGF0aG9sb2d5PC9rZXl3b3JkPjxrZXl3b3JkPkh1
bWFuczwva2V5d29yZD48a2V5d29yZD5SZXRyb3NwZWN0aXZlIFN0dWRpZXM8L2tleXdvcmQ+PGtl
eXdvcmQ+VHJlYXRtZW50IE91dGNvbWU8L2tleXdvcmQ+PGtleXdvcmQ+VWxuYXIgTmV1cm9wYXRo
aWVzL2NvbXBsaWNhdGlvbnMvKmV0aW9sb2d5PC9rZXl3b3JkPjwva2V5d29yZHM+PGRhdGVzPjx5
ZWFyPjIwMTY8L3llYXI+PHB1Yi1kYXRlcz48ZGF0ZT5TZXAgNjwvZGF0ZT48L3B1Yi1kYXRlcz48
L2RhdGVzPjxpc2JuPjIzMjktOTE4NSAoRWxlY3Ryb25pYykmI3hEOzIzMjktOTE4NSAoTGlua2lu
Zyk8L2lzYm4+PGFjY2Vzc2lvbi1udW0+Mjc3NjAwNzM8L2FjY2Vzc2lvbi1udW0+PHVybHM+PHJl
bGF0ZWQtdXJscz48dXJsPmh0dHBzOi8vd3d3Lm5jYmkubmxtLm5paC5nb3YvcHVibWVkLzI3NzYw
MDczPC91cmw+PC9yZWxhdGVkLXVybHM+PC91cmxzPjxlbGVjdHJvbmljLXJlc291cmNlLW51bT4x
MC4yMTA2L0pCSlMuUlZXLjE1LjAwMDg0PC9lbGVjdHJvbmljLXJlc291cmNlLW51bT48L3JlY29y
ZD48L0NpdGU+PENpdGU+PEF1dGhvcj5BdHR1bTwvQXV0aG9yPjxZZWFyPjIwMTY8L1llYXI+PFJl
Y051bT40MTU8L1JlY051bT48cmVjb3JkPjxyZWMtbnVtYmVyPjQxNTwvcmVjLW51bWJlcj48Zm9y
ZWlnbi1rZXlzPjxrZXkgYXBwPSJFTiIgZGItaWQ9ImUwenJ0Zjl6aXhhYWRiZTAwZHB2YXZ2eTBk
cHh3eHZyc3o1ZCIgdGltZXN0YW1wPSIxNTQ1MjI4ODQ2Ij40MTU8L2tleT48L2ZvcmVpZ24ta2V5
cz48cmVmLXR5cGUgbmFtZT0iSm91cm5hbCBBcnRpY2xlIj4xNzwvcmVmLXR5cGU+PGNvbnRyaWJ1
dG9ycz48YXV0aG9ycz48YXV0aG9yPkF0dHVtLCBCLjwvYXV0aG9yPjxhdXRob3I+T2JyZW1za2V5
LCBXLjwvYXV0aG9yPjwvYXV0aG9ycz48L2NvbnRyaWJ1dG9ycz48YXV0aC1hZGRyZXNzPjFWYW5k
ZXJiaWx0IFVuaXZlcnNpdHkgTWVkaWNhbCBDZW50ZXIsIE5hc2h2aWxsZSwgVGVubmVzc2VlLjwv
YXV0aC1hZGRyZXNzPjx0aXRsZXM+PHRpdGxlPlBvc3R0cmF1bWF0aWMgRWxib3cgU3RpZmZuZXNz
OiBBIENyaXRpY2FsIEFuYWx5c2lzIFJldmlldzwvdGl0bGU+PHNlY29uZGFyeS10aXRsZT5KQkpT
IFJldjwvc2Vjb25kYXJ5LXRpdGxlPjwvdGl0bGVzPjxwZXJpb2RpY2FsPjxmdWxsLXRpdGxlPkpC
SlMgUmV2PC9mdWxsLXRpdGxlPjwvcGVyaW9kaWNhbD48dm9sdW1lPjQ8L3ZvbHVtZT48bnVtYmVy
Pjk8L251bWJlcj48a2V5d29yZHM+PGtleXdvcmQ+RWxib3c8L2tleXdvcmQ+PGtleXdvcmQ+RWxi
b3cgSm9pbnQvaW5qdXJpZXMvKnBhdGhvbG9neTwva2V5d29yZD48a2V5d29yZD5IdW1hbnM8L2tl
eXdvcmQ+PGtleXdvcmQ+UmV0cm9zcGVjdGl2ZSBTdHVkaWVzPC9rZXl3b3JkPjxrZXl3b3JkPlRy
ZWF0bWVudCBPdXRjb21lPC9rZXl3b3JkPjxrZXl3b3JkPlVsbmFyIE5ldXJvcGF0aGllcy9jb21w
bGljYXRpb25zLypldGlvbG9neTwva2V5d29yZD48L2tleXdvcmRzPjxkYXRlcz48eWVhcj4yMDE2
PC95ZWFyPjxwdWItZGF0ZXM+PGRhdGU+U2VwIDY8L2RhdGU+PC9wdWItZGF0ZXM+PC9kYXRlcz48
aXNibj4yMzI5LTkxODUgKEVsZWN0cm9uaWMpJiN4RDsyMzI5LTkxODUgKExpbmtpbmcpPC9pc2Ju
PjxhY2Nlc3Npb24tbnVtPjI3NzYwMDczPC9hY2Nlc3Npb24tbnVtPjx1cmxzPjxyZWxhdGVkLXVy
bHM+PHVybD5odHRwczovL3d3dy5uY2JpLm5sbS5uaWguZ292L3B1Ym1lZC8yNzc2MDA3MzwvdXJs
PjwvcmVsYXRlZC11cmxzPjwvdXJscz48ZWxlY3Ryb25pYy1yZXNvdXJjZS1udW0+MTAuMjEwNi9K
QkpTLlJWVy4xNS4wMDA4NDwvZWxlY3Ryb25pYy1yZXNvdXJjZS1udW0+PC9yZWNvcmQ+PC9DaXRl
PjxDaXRlPjxBdXRob3I+TGluZGVuaG92aXVzPC9BdXRob3I+PFllYXI+MjAwNzwvWWVhcj48UmVj
TnVtPjM5MjwvUmVjTnVtPjxyZWNvcmQ+PHJlYy1udW1iZXI+MzkyPC9yZWMtbnVtYmVyPjxmb3Jl
aWduLWtleXM+PGtleSBhcHA9IkVOIiBkYi1pZD0iZTB6cnRmOXppeGFhZGJlMDBkcHZhdnZ5MGRw
eHd4dnJzejVkIiB0aW1lc3RhbXA9IjE1MTEwNjM4MDAiPjM5Mjwva2V5PjwvZm9yZWlnbi1rZXlz
PjxyZWYtdHlwZSBuYW1lPSJKb3VybmFsIEFydGljbGUiPjE3PC9yZWYtdHlwZT48Y29udHJpYnV0
b3JzPjxhdXRob3JzPjxhdXRob3I+TGluZGVuaG92aXVzLCBBLiBMLjwvYXV0aG9yPjxhdXRob3I+
SnVwaXRlciwgSi4gQi48L2F1dGhvcj48L2F1dGhvcnM+PC9jb250cmlidXRvcnM+PGF1dGgtYWRk
cmVzcz5IYXJ2YXJkIE1lZGljYWwgU2Nob29sLCBCb3N0b24sIE1BLCBVU0EuPC9hdXRoLWFkZHJl
c3M+PHRpdGxlcz48dGl0bGU+VGhlIHBvc3R0cmF1bWF0aWMgc3RpZmYgZWxib3c6IGEgcmV2aWV3
IG9mIHRoZSBsaXRlcmF0dXJlPC90aXRsZT48c2Vjb25kYXJ5LXRpdGxlPkogSGFuZCBTdXJnIEFt
PC9zZWNvbmRhcnktdGl0bGU+PC90aXRsZXM+PHBlcmlvZGljYWw+PGZ1bGwtdGl0bGU+SiBIYW5k
IFN1cmcgQW08L2Z1bGwtdGl0bGU+PC9wZXJpb2RpY2FsPjxwYWdlcz4xNjA1LTIzPC9wYWdlcz48
dm9sdW1lPjMyPC92b2x1bWU+PG51bWJlcj4xMDwvbnVtYmVyPjxrZXl3b3Jkcz48a2V5d29yZD5D
b250cmFjdHVyZS9waHlzaW9wYXRob2xvZ3k8L2tleXdvcmQ+PGtleXdvcmQ+RGlhZ25vc3RpYyBJ
bWFnaW5nPC9rZXl3b3JkPjxrZXl3b3JkPkVsYm93IEpvaW50Lyppbmp1cmllcy9wYXRob2xvZ3kv
KnBoeXNpb3BhdGhvbG9neS9zdXJnZXJ5PC9rZXl3b3JkPjxrZXl3b3JkPkZyYWN0dXJlcywgTWFs
dW5pdGVkL3BoeXNpb3BhdGhvbG9neTwva2V5d29yZD48a2V5d29yZD5GcmFjdHVyZXMsIFVudW5p
dGVkL3BoeXNpb3BhdGhvbG9neTwva2V5d29yZD48a2V5d29yZD5IdW1hbnM8L2tleXdvcmQ+PGtl
eXdvcmQ+SHVtZXJhbCBGcmFjdHVyZXMvcGh5c2lvcGF0aG9sb2d5PC9rZXl3b3JkPjxrZXl3b3Jk
Pk9ydGhvcGVkaWMgUHJvY2VkdXJlczwva2V5d29yZD48a2V5d29yZD5Pc3NpZmljYXRpb24sIEhl
dGVyb3RvcGljL3BoeXNpb3BhdGhvbG9neS9wcmV2ZW50aW9uICZhbXA7IGNvbnRyb2w8L2tleXdv
cmQ+PGtleXdvcmQ+UG9zdG9wZXJhdGl2ZSBDYXJlPC9rZXl3b3JkPjxrZXl3b3JkPlJhbmdlIG9m
IE1vdGlvbiwgQXJ0aWN1bGFyLypwaHlzaW9sb2d5PC9rZXl3b3JkPjxrZXl3b3JkPlNvZnQgVGlz
c3VlIEluanVyaWVzL3BoeXNpb3BhdGhvbG9neTwva2V5d29yZD48L2tleXdvcmRzPjxkYXRlcz48
eWVhcj4yMDA3PC95ZWFyPjxwdWItZGF0ZXM+PGRhdGU+RGVjPC9kYXRlPjwvcHViLWRhdGVzPjwv
ZGF0ZXM+PGlzYm4+MDM2My01MDIzIChQcmludCkmI3hEOzAzNjMtNTAyMyAoTGlua2luZyk8L2lz
Ym4+PGFjY2Vzc2lvbi1udW0+MTgwNzA2NTM8L2FjY2Vzc2lvbi1udW0+PHVybHM+PHJlbGF0ZWQt
dXJscz48dXJsPmh0dHBzOi8vd3d3Lm5jYmkubmxtLm5paC5nb3YvcHVibWVkLzE4MDcwNjUzPC91
cmw+PC9yZWxhdGVkLXVybHM+PC91cmxzPjxlbGVjdHJvbmljLXJlc291cmNlLW51bT4xMC4xMDE2
L2ouamhzYS4yMDA3LjA5LjAxNTwvZWxlY3Ryb25pYy1yZXNvdXJjZS1udW0+PC9yZWNvcmQ+PC9D
aXRlPjwvRW5kTm90ZT4A
</w:fldData>
        </w:fldChar>
      </w:r>
      <w:r w:rsidR="00D95E6D" w:rsidRPr="00210AC9">
        <w:rPr>
          <w:rFonts w:ascii="Book Antiqua" w:eastAsia="Book Antiqua" w:hAnsi="Book Antiqua"/>
          <w:vertAlign w:val="superscript"/>
          <w:rPrChange w:id="434" w:author="Author">
            <w:rPr>
              <w:rFonts w:ascii="Book Antiqua" w:eastAsia="Book Antiqua" w:hAnsi="Book Antiqua"/>
              <w:vertAlign w:val="superscript"/>
            </w:rPr>
          </w:rPrChange>
        </w:rPr>
        <w:instrText xml:space="preserve"> ADDIN EN.CITE.DATA </w:instrText>
      </w:r>
      <w:r w:rsidR="00D95E6D" w:rsidRPr="00210AC9">
        <w:rPr>
          <w:rFonts w:ascii="Book Antiqua" w:eastAsia="Book Antiqua" w:hAnsi="Book Antiqua"/>
          <w:vertAlign w:val="superscript"/>
          <w:rPrChange w:id="435" w:author="Author">
            <w:rPr>
              <w:rFonts w:ascii="Book Antiqua" w:eastAsia="Book Antiqua" w:hAnsi="Book Antiqua"/>
              <w:vertAlign w:val="superscript"/>
            </w:rPr>
          </w:rPrChange>
        </w:rPr>
      </w:r>
      <w:r w:rsidR="00D95E6D" w:rsidRPr="00210AC9">
        <w:rPr>
          <w:rFonts w:ascii="Book Antiqua" w:eastAsia="Book Antiqua" w:hAnsi="Book Antiqua"/>
          <w:vertAlign w:val="superscript"/>
          <w:rPrChange w:id="436" w:author="Author">
            <w:rPr>
              <w:rFonts w:ascii="Book Antiqua" w:eastAsia="Book Antiqua" w:hAnsi="Book Antiqua"/>
              <w:vertAlign w:val="superscript"/>
            </w:rPr>
          </w:rPrChange>
        </w:rPr>
        <w:fldChar w:fldCharType="end"/>
      </w:r>
      <w:r w:rsidR="00C14680" w:rsidRPr="00210AC9">
        <w:rPr>
          <w:rFonts w:ascii="Book Antiqua" w:eastAsia="Book Antiqua" w:hAnsi="Book Antiqua"/>
          <w:vertAlign w:val="superscript"/>
          <w:rPrChange w:id="437" w:author="Author">
            <w:rPr>
              <w:rFonts w:ascii="Book Antiqua" w:eastAsia="Book Antiqua" w:hAnsi="Book Antiqua"/>
              <w:vertAlign w:val="superscript"/>
            </w:rPr>
          </w:rPrChange>
        </w:rPr>
      </w:r>
      <w:r w:rsidR="00C14680" w:rsidRPr="00210AC9">
        <w:rPr>
          <w:rFonts w:ascii="Book Antiqua" w:eastAsia="Book Antiqua" w:hAnsi="Book Antiqua"/>
          <w:vertAlign w:val="superscript"/>
          <w:rPrChange w:id="438" w:author="Author">
            <w:rPr>
              <w:rFonts w:ascii="Book Antiqua" w:eastAsia="Book Antiqua" w:hAnsi="Book Antiqua"/>
              <w:vertAlign w:val="superscript"/>
            </w:rPr>
          </w:rPrChange>
        </w:rPr>
        <w:fldChar w:fldCharType="separate"/>
      </w:r>
      <w:r w:rsidR="00780CB8" w:rsidRPr="00210AC9">
        <w:rPr>
          <w:rPrChange w:id="439" w:author="Author">
            <w:rPr/>
          </w:rPrChange>
        </w:rPr>
        <w:fldChar w:fldCharType="begin"/>
      </w:r>
      <w:r w:rsidR="00780CB8" w:rsidRPr="00210AC9">
        <w:rPr>
          <w:rPrChange w:id="440" w:author="Author">
            <w:rPr/>
          </w:rPrChange>
        </w:rPr>
        <w:instrText xml:space="preserve"> HYPERLINK \l "_ENREF_1" \o "Attum, 2016 #415" </w:instrText>
      </w:r>
      <w:r w:rsidR="00780CB8" w:rsidRPr="00210AC9">
        <w:rPr>
          <w:rPrChange w:id="441" w:author="Author">
            <w:rPr/>
          </w:rPrChange>
        </w:rPr>
        <w:fldChar w:fldCharType="separate"/>
      </w:r>
      <w:r w:rsidR="00A70913" w:rsidRPr="00210AC9">
        <w:rPr>
          <w:rFonts w:ascii="Book Antiqua" w:eastAsia="Book Antiqua" w:hAnsi="Book Antiqua"/>
          <w:vertAlign w:val="superscript"/>
          <w:rPrChange w:id="442" w:author="Author">
            <w:rPr>
              <w:rFonts w:ascii="Book Antiqua" w:eastAsia="Book Antiqua" w:hAnsi="Book Antiqua"/>
              <w:vertAlign w:val="superscript"/>
            </w:rPr>
          </w:rPrChange>
        </w:rPr>
        <w:t>1</w:t>
      </w:r>
      <w:r w:rsidR="00780CB8" w:rsidRPr="00210AC9">
        <w:rPr>
          <w:rFonts w:ascii="Book Antiqua" w:eastAsia="Book Antiqua" w:hAnsi="Book Antiqua"/>
          <w:vertAlign w:val="superscript"/>
          <w:rPrChange w:id="443" w:author="Author">
            <w:rPr>
              <w:rFonts w:ascii="Book Antiqua" w:eastAsia="Book Antiqua" w:hAnsi="Book Antiqua"/>
              <w:vertAlign w:val="superscript"/>
            </w:rPr>
          </w:rPrChange>
        </w:rPr>
        <w:fldChar w:fldCharType="end"/>
      </w:r>
      <w:r w:rsidR="00743A43" w:rsidRPr="00210AC9">
        <w:rPr>
          <w:rFonts w:ascii="Book Antiqua" w:eastAsia="Book Antiqua" w:hAnsi="Book Antiqua"/>
          <w:vertAlign w:val="superscript"/>
        </w:rPr>
        <w:t>,</w:t>
      </w:r>
      <w:r w:rsidR="00780CB8" w:rsidRPr="00210AC9">
        <w:fldChar w:fldCharType="begin"/>
      </w:r>
      <w:r w:rsidR="00780CB8" w:rsidRPr="00210AC9">
        <w:rPr>
          <w:rPrChange w:id="444" w:author="Author">
            <w:rPr/>
          </w:rPrChange>
        </w:rPr>
        <w:instrText xml:space="preserve"> HYPERLINK \l "_ENREF_2" \o "Lindenhovius, 2007 #392" </w:instrText>
      </w:r>
      <w:r w:rsidR="00780CB8" w:rsidRPr="00210AC9">
        <w:rPr>
          <w:rPrChange w:id="445" w:author="Author">
            <w:rPr/>
          </w:rPrChange>
        </w:rPr>
        <w:fldChar w:fldCharType="separate"/>
      </w:r>
      <w:r w:rsidR="00A70913" w:rsidRPr="00614465">
        <w:rPr>
          <w:rFonts w:ascii="Book Antiqua" w:eastAsia="Book Antiqua" w:hAnsi="Book Antiqua"/>
          <w:vertAlign w:val="superscript"/>
        </w:rPr>
        <w:t>2</w:t>
      </w:r>
      <w:r w:rsidR="00780CB8" w:rsidRPr="00614465">
        <w:rPr>
          <w:rFonts w:ascii="Book Antiqua" w:eastAsia="Book Antiqua" w:hAnsi="Book Antiqua"/>
          <w:vertAlign w:val="superscript"/>
        </w:rPr>
        <w:fldChar w:fldCharType="end"/>
      </w:r>
      <w:r w:rsidR="00C14680" w:rsidRPr="00614465">
        <w:rPr>
          <w:rFonts w:ascii="Book Antiqua" w:eastAsia="Book Antiqua" w:hAnsi="Book Antiqua"/>
          <w:vertAlign w:val="superscript"/>
        </w:rPr>
        <w:fldChar w:fldCharType="end"/>
      </w:r>
      <w:r w:rsidR="0011392E" w:rsidRPr="00210AC9">
        <w:rPr>
          <w:rFonts w:ascii="Book Antiqua" w:eastAsia="Book Antiqua" w:hAnsi="Book Antiqua"/>
          <w:vertAlign w:val="superscript"/>
        </w:rPr>
        <w:t>]</w:t>
      </w:r>
      <w:r w:rsidR="0011392E" w:rsidRPr="00210AC9">
        <w:rPr>
          <w:rFonts w:ascii="Book Antiqua" w:eastAsia="Book Antiqua" w:hAnsi="Book Antiqua"/>
        </w:rPr>
        <w:t>.</w:t>
      </w:r>
      <w:r w:rsidR="00C14680" w:rsidRPr="00614465">
        <w:rPr>
          <w:rFonts w:ascii="Book Antiqua" w:eastAsia="Book Antiqua" w:hAnsi="Book Antiqua"/>
        </w:rPr>
        <w:t xml:space="preserve"> </w:t>
      </w:r>
      <w:r w:rsidR="00557991" w:rsidRPr="00614465">
        <w:rPr>
          <w:rFonts w:ascii="Book Antiqua" w:eastAsia="Book Antiqua" w:hAnsi="Book Antiqua"/>
        </w:rPr>
        <w:t>T</w:t>
      </w:r>
      <w:r w:rsidR="008766C2" w:rsidRPr="00210AC9">
        <w:rPr>
          <w:rFonts w:ascii="Book Antiqua" w:eastAsia="Book Antiqua" w:hAnsi="Book Antiqua"/>
          <w:rPrChange w:id="446" w:author="Author">
            <w:rPr>
              <w:rFonts w:ascii="Book Antiqua" w:eastAsia="Book Antiqua" w:hAnsi="Book Antiqua"/>
            </w:rPr>
          </w:rPrChange>
        </w:rPr>
        <w:t xml:space="preserve">he </w:t>
      </w:r>
      <w:r w:rsidR="00557991" w:rsidRPr="00210AC9">
        <w:rPr>
          <w:rFonts w:ascii="Book Antiqua" w:eastAsia="Book Antiqua" w:hAnsi="Book Antiqua"/>
          <w:rPrChange w:id="447" w:author="Author">
            <w:rPr>
              <w:rFonts w:ascii="Book Antiqua" w:eastAsia="Book Antiqua" w:hAnsi="Book Antiqua"/>
            </w:rPr>
          </w:rPrChange>
        </w:rPr>
        <w:t>causes</w:t>
      </w:r>
      <w:r w:rsidR="0011392E" w:rsidRPr="00210AC9">
        <w:rPr>
          <w:rFonts w:ascii="Book Antiqua" w:eastAsia="Book Antiqua" w:hAnsi="Book Antiqua"/>
          <w:rPrChange w:id="448" w:author="Author">
            <w:rPr>
              <w:rFonts w:ascii="Book Antiqua" w:eastAsia="Book Antiqua" w:hAnsi="Book Antiqua"/>
            </w:rPr>
          </w:rPrChange>
        </w:rPr>
        <w:t xml:space="preserve"> of elbow stiffness </w:t>
      </w:r>
      <w:r w:rsidR="00557991" w:rsidRPr="00210AC9">
        <w:rPr>
          <w:rFonts w:ascii="Book Antiqua" w:eastAsia="Book Antiqua" w:hAnsi="Book Antiqua"/>
          <w:rPrChange w:id="449" w:author="Author">
            <w:rPr>
              <w:rFonts w:ascii="Book Antiqua" w:eastAsia="Book Antiqua" w:hAnsi="Book Antiqua"/>
            </w:rPr>
          </w:rPrChange>
        </w:rPr>
        <w:t xml:space="preserve">in the present case were </w:t>
      </w:r>
      <w:r w:rsidR="008766C2" w:rsidRPr="00210AC9">
        <w:rPr>
          <w:rFonts w:ascii="Book Antiqua" w:eastAsia="Book Antiqua" w:hAnsi="Book Antiqua"/>
          <w:rPrChange w:id="450" w:author="Author">
            <w:rPr>
              <w:rFonts w:ascii="Book Antiqua" w:eastAsia="Book Antiqua" w:hAnsi="Book Antiqua"/>
            </w:rPr>
          </w:rPrChange>
        </w:rPr>
        <w:t>r</w:t>
      </w:r>
      <w:r w:rsidR="000C73F5" w:rsidRPr="00210AC9">
        <w:rPr>
          <w:rFonts w:ascii="Book Antiqua" w:eastAsia="Book Antiqua" w:hAnsi="Book Antiqua"/>
          <w:rPrChange w:id="451" w:author="Author">
            <w:rPr>
              <w:rFonts w:ascii="Book Antiqua" w:eastAsia="Book Antiqua" w:hAnsi="Book Antiqua"/>
            </w:rPr>
          </w:rPrChange>
        </w:rPr>
        <w:t>are, which</w:t>
      </w:r>
      <w:r w:rsidR="008766C2" w:rsidRPr="00210AC9">
        <w:rPr>
          <w:rFonts w:ascii="Book Antiqua" w:eastAsia="Book Antiqua" w:hAnsi="Book Antiqua"/>
          <w:rPrChange w:id="452" w:author="Author">
            <w:rPr>
              <w:rFonts w:ascii="Book Antiqua" w:eastAsia="Book Antiqua" w:hAnsi="Book Antiqua"/>
            </w:rPr>
          </w:rPrChange>
        </w:rPr>
        <w:t xml:space="preserve"> included </w:t>
      </w:r>
      <w:r w:rsidR="0011392E" w:rsidRPr="00210AC9">
        <w:rPr>
          <w:rFonts w:ascii="Book Antiqua" w:eastAsia="Book Antiqua" w:hAnsi="Book Antiqua"/>
          <w:rPrChange w:id="453" w:author="Author">
            <w:rPr>
              <w:rFonts w:ascii="Book Antiqua" w:eastAsia="Book Antiqua" w:hAnsi="Book Antiqua"/>
            </w:rPr>
          </w:rPrChange>
        </w:rPr>
        <w:t>a</w:t>
      </w:r>
      <w:r w:rsidR="008766C2" w:rsidRPr="00210AC9">
        <w:rPr>
          <w:rFonts w:ascii="Book Antiqua" w:eastAsia="Book Antiqua" w:hAnsi="Book Antiqua"/>
          <w:rPrChange w:id="454" w:author="Author">
            <w:rPr>
              <w:rFonts w:ascii="Book Antiqua" w:eastAsia="Book Antiqua" w:hAnsi="Book Antiqua"/>
            </w:rPr>
          </w:rPrChange>
        </w:rPr>
        <w:t xml:space="preserve"> keloid scar, </w:t>
      </w:r>
      <w:r w:rsidR="00197368" w:rsidRPr="00210AC9">
        <w:rPr>
          <w:rFonts w:ascii="Book Antiqua" w:eastAsia="Book Antiqua" w:hAnsi="Book Antiqua"/>
          <w:rPrChange w:id="455" w:author="Author">
            <w:rPr>
              <w:rFonts w:ascii="Book Antiqua" w:eastAsia="Book Antiqua" w:hAnsi="Book Antiqua"/>
            </w:rPr>
          </w:rPrChange>
        </w:rPr>
        <w:t xml:space="preserve">high </w:t>
      </w:r>
      <w:r w:rsidR="008766C2" w:rsidRPr="00210AC9">
        <w:rPr>
          <w:rFonts w:ascii="Book Antiqua" w:eastAsia="Book Antiqua" w:hAnsi="Book Antiqua"/>
          <w:rPrChange w:id="456" w:author="Author">
            <w:rPr>
              <w:rFonts w:ascii="Book Antiqua" w:eastAsia="Book Antiqua" w:hAnsi="Book Antiqua"/>
            </w:rPr>
          </w:rPrChange>
        </w:rPr>
        <w:t xml:space="preserve">tension </w:t>
      </w:r>
      <w:r w:rsidR="0011392E" w:rsidRPr="00210AC9">
        <w:rPr>
          <w:rFonts w:ascii="Book Antiqua" w:eastAsia="Book Antiqua" w:hAnsi="Book Antiqua"/>
          <w:rPrChange w:id="457" w:author="Author">
            <w:rPr>
              <w:rFonts w:ascii="Book Antiqua" w:eastAsia="Book Antiqua" w:hAnsi="Book Antiqua"/>
            </w:rPr>
          </w:rPrChange>
        </w:rPr>
        <w:t xml:space="preserve">of the </w:t>
      </w:r>
      <w:r w:rsidR="008766C2" w:rsidRPr="00210AC9">
        <w:rPr>
          <w:rFonts w:ascii="Book Antiqua" w:eastAsia="Book Antiqua" w:hAnsi="Book Antiqua"/>
          <w:rPrChange w:id="458" w:author="Author">
            <w:rPr>
              <w:rFonts w:ascii="Book Antiqua" w:eastAsia="Book Antiqua" w:hAnsi="Book Antiqua"/>
            </w:rPr>
          </w:rPrChange>
        </w:rPr>
        <w:t xml:space="preserve">radial nerve, </w:t>
      </w:r>
      <w:r w:rsidR="0011392E" w:rsidRPr="00210AC9">
        <w:rPr>
          <w:rFonts w:ascii="Book Antiqua" w:eastAsia="Book Antiqua" w:hAnsi="Book Antiqua"/>
          <w:rPrChange w:id="459" w:author="Author">
            <w:rPr>
              <w:rFonts w:ascii="Book Antiqua" w:eastAsia="Book Antiqua" w:hAnsi="Book Antiqua"/>
            </w:rPr>
          </w:rPrChange>
        </w:rPr>
        <w:t>a</w:t>
      </w:r>
      <w:r w:rsidR="008766C2" w:rsidRPr="00210AC9">
        <w:rPr>
          <w:rFonts w:ascii="Book Antiqua" w:eastAsia="Book Antiqua" w:hAnsi="Book Antiqua"/>
          <w:rPrChange w:id="460" w:author="Author">
            <w:rPr>
              <w:rFonts w:ascii="Book Antiqua" w:eastAsia="Book Antiqua" w:hAnsi="Book Antiqua"/>
            </w:rPr>
          </w:rPrChange>
        </w:rPr>
        <w:t xml:space="preserve"> bony connection and block</w:t>
      </w:r>
      <w:r w:rsidR="000C73F5" w:rsidRPr="00210AC9">
        <w:rPr>
          <w:rFonts w:ascii="Book Antiqua" w:eastAsia="Book Antiqua" w:hAnsi="Book Antiqua"/>
          <w:rPrChange w:id="461" w:author="Author">
            <w:rPr>
              <w:rFonts w:ascii="Book Antiqua" w:eastAsia="Book Antiqua" w:hAnsi="Book Antiqua"/>
            </w:rPr>
          </w:rPrChange>
        </w:rPr>
        <w:t xml:space="preserve">. </w:t>
      </w:r>
      <w:r w:rsidR="009F7A3E" w:rsidRPr="00210AC9">
        <w:rPr>
          <w:rFonts w:ascii="Book Antiqua" w:eastAsia="Book Antiqua" w:hAnsi="Book Antiqua"/>
          <w:rPrChange w:id="462" w:author="Author">
            <w:rPr>
              <w:rFonts w:ascii="Book Antiqua" w:eastAsia="Book Antiqua" w:hAnsi="Book Antiqua"/>
            </w:rPr>
          </w:rPrChange>
        </w:rPr>
        <w:t xml:space="preserve">There are several </w:t>
      </w:r>
      <w:r w:rsidR="0011392E" w:rsidRPr="00210AC9">
        <w:rPr>
          <w:rFonts w:ascii="Book Antiqua" w:eastAsia="Book Antiqua" w:hAnsi="Book Antiqua"/>
          <w:rPrChange w:id="463" w:author="Author">
            <w:rPr>
              <w:rFonts w:ascii="Book Antiqua" w:eastAsia="Book Antiqua" w:hAnsi="Book Antiqua"/>
            </w:rPr>
          </w:rPrChange>
        </w:rPr>
        <w:t xml:space="preserve">treatment </w:t>
      </w:r>
      <w:r w:rsidR="009F7A3E" w:rsidRPr="00210AC9">
        <w:rPr>
          <w:rFonts w:ascii="Book Antiqua" w:eastAsia="Book Antiqua" w:hAnsi="Book Antiqua"/>
          <w:rPrChange w:id="464" w:author="Author">
            <w:rPr>
              <w:rFonts w:ascii="Book Antiqua" w:eastAsia="Book Antiqua" w:hAnsi="Book Antiqua"/>
            </w:rPr>
          </w:rPrChange>
        </w:rPr>
        <w:t xml:space="preserve">options for </w:t>
      </w:r>
      <w:r w:rsidR="0011392E" w:rsidRPr="00210AC9">
        <w:rPr>
          <w:rFonts w:ascii="Book Antiqua" w:eastAsia="Book Antiqua" w:hAnsi="Book Antiqua"/>
          <w:rPrChange w:id="465" w:author="Author">
            <w:rPr>
              <w:rFonts w:ascii="Book Antiqua" w:eastAsia="Book Antiqua" w:hAnsi="Book Antiqua"/>
            </w:rPr>
          </w:rPrChange>
        </w:rPr>
        <w:t>elbow stiffness</w:t>
      </w:r>
      <w:r w:rsidR="00EB759E" w:rsidRPr="00210AC9">
        <w:rPr>
          <w:rFonts w:ascii="Book Antiqua" w:eastAsia="Book Antiqua" w:hAnsi="Book Antiqua"/>
          <w:rPrChange w:id="466" w:author="Author">
            <w:rPr>
              <w:rFonts w:ascii="Book Antiqua" w:eastAsia="Book Antiqua" w:hAnsi="Book Antiqua"/>
            </w:rPr>
          </w:rPrChange>
        </w:rPr>
        <w:t xml:space="preserve"> including surgical and non-</w:t>
      </w:r>
      <w:r w:rsidR="009F7A3E" w:rsidRPr="00210AC9">
        <w:rPr>
          <w:rFonts w:ascii="Book Antiqua" w:eastAsia="Book Antiqua" w:hAnsi="Book Antiqua"/>
          <w:rPrChange w:id="467" w:author="Author">
            <w:rPr>
              <w:rFonts w:ascii="Book Antiqua" w:eastAsia="Book Antiqua" w:hAnsi="Book Antiqua"/>
            </w:rPr>
          </w:rPrChange>
        </w:rPr>
        <w:t xml:space="preserve">surgical. </w:t>
      </w:r>
      <w:r w:rsidR="0011392E" w:rsidRPr="00210AC9">
        <w:rPr>
          <w:rFonts w:ascii="Book Antiqua" w:eastAsia="Book Antiqua" w:hAnsi="Book Antiqua"/>
          <w:rPrChange w:id="468" w:author="Author">
            <w:rPr>
              <w:rFonts w:ascii="Book Antiqua" w:eastAsia="Book Antiqua" w:hAnsi="Book Antiqua"/>
            </w:rPr>
          </w:rPrChange>
        </w:rPr>
        <w:t>Treatment s</w:t>
      </w:r>
      <w:r w:rsidR="009F7A3E" w:rsidRPr="00210AC9">
        <w:rPr>
          <w:rFonts w:ascii="Book Antiqua" w:eastAsia="Book Antiqua" w:hAnsi="Book Antiqua"/>
          <w:rPrChange w:id="469" w:author="Author">
            <w:rPr>
              <w:rFonts w:ascii="Book Antiqua" w:eastAsia="Book Antiqua" w:hAnsi="Book Antiqua"/>
            </w:rPr>
          </w:rPrChange>
        </w:rPr>
        <w:t>election should be based on history, stiff</w:t>
      </w:r>
      <w:r w:rsidR="0011392E" w:rsidRPr="00210AC9">
        <w:rPr>
          <w:rFonts w:ascii="Book Antiqua" w:eastAsia="Book Antiqua" w:hAnsi="Book Antiqua"/>
          <w:rPrChange w:id="470" w:author="Author">
            <w:rPr>
              <w:rFonts w:ascii="Book Antiqua" w:eastAsia="Book Antiqua" w:hAnsi="Book Antiqua"/>
            </w:rPr>
          </w:rPrChange>
        </w:rPr>
        <w:t>ness</w:t>
      </w:r>
      <w:r w:rsidR="009F7A3E" w:rsidRPr="00210AC9">
        <w:rPr>
          <w:rFonts w:ascii="Book Antiqua" w:eastAsia="Book Antiqua" w:hAnsi="Book Antiqua"/>
          <w:rPrChange w:id="471" w:author="Author">
            <w:rPr>
              <w:rFonts w:ascii="Book Antiqua" w:eastAsia="Book Antiqua" w:hAnsi="Book Antiqua"/>
            </w:rPr>
          </w:rPrChange>
        </w:rPr>
        <w:t xml:space="preserve"> severity, complications and progression. In this</w:t>
      </w:r>
      <w:r w:rsidR="00B52512" w:rsidRPr="00210AC9">
        <w:rPr>
          <w:rFonts w:ascii="Book Antiqua" w:eastAsia="Book Antiqua" w:hAnsi="Book Antiqua"/>
          <w:rPrChange w:id="472" w:author="Author">
            <w:rPr>
              <w:rFonts w:ascii="Book Antiqua" w:eastAsia="Book Antiqua" w:hAnsi="Book Antiqua"/>
            </w:rPr>
          </w:rPrChange>
        </w:rPr>
        <w:t xml:space="preserve"> report, we present a</w:t>
      </w:r>
      <w:r w:rsidR="009F7A3E" w:rsidRPr="00210AC9">
        <w:rPr>
          <w:rFonts w:ascii="Book Antiqua" w:eastAsia="Book Antiqua" w:hAnsi="Book Antiqua"/>
          <w:rPrChange w:id="473" w:author="Author">
            <w:rPr>
              <w:rFonts w:ascii="Book Antiqua" w:eastAsia="Book Antiqua" w:hAnsi="Book Antiqua"/>
            </w:rPr>
          </w:rPrChange>
        </w:rPr>
        <w:t xml:space="preserve"> </w:t>
      </w:r>
      <w:r w:rsidR="00B52512" w:rsidRPr="00210AC9">
        <w:rPr>
          <w:rFonts w:ascii="Book Antiqua" w:eastAsia="Book Antiqua" w:hAnsi="Book Antiqua"/>
          <w:rPrChange w:id="474" w:author="Author">
            <w:rPr>
              <w:rFonts w:ascii="Book Antiqua" w:eastAsia="Book Antiqua" w:hAnsi="Book Antiqua"/>
            </w:rPr>
          </w:rPrChange>
        </w:rPr>
        <w:t>case of post</w:t>
      </w:r>
      <w:r w:rsidR="00D6584B" w:rsidRPr="00210AC9">
        <w:rPr>
          <w:rFonts w:ascii="Book Antiqua" w:eastAsia="Book Antiqua" w:hAnsi="Book Antiqua"/>
          <w:rPrChange w:id="475" w:author="Author">
            <w:rPr>
              <w:rFonts w:ascii="Book Antiqua" w:eastAsia="Book Antiqua" w:hAnsi="Book Antiqua"/>
            </w:rPr>
          </w:rPrChange>
        </w:rPr>
        <w:t>-</w:t>
      </w:r>
      <w:r w:rsidR="00B52512" w:rsidRPr="00210AC9">
        <w:rPr>
          <w:rFonts w:ascii="Book Antiqua" w:eastAsia="Book Antiqua" w:hAnsi="Book Antiqua"/>
          <w:rPrChange w:id="476" w:author="Author">
            <w:rPr>
              <w:rFonts w:ascii="Book Antiqua" w:eastAsia="Book Antiqua" w:hAnsi="Book Antiqua"/>
            </w:rPr>
          </w:rPrChange>
        </w:rPr>
        <w:t xml:space="preserve">traumatic </w:t>
      </w:r>
      <w:r w:rsidR="009F7A3E" w:rsidRPr="00210AC9">
        <w:rPr>
          <w:rFonts w:ascii="Book Antiqua" w:eastAsia="Book Antiqua" w:hAnsi="Book Antiqua"/>
          <w:rPrChange w:id="477" w:author="Author">
            <w:rPr>
              <w:rFonts w:ascii="Book Antiqua" w:eastAsia="Book Antiqua" w:hAnsi="Book Antiqua"/>
            </w:rPr>
          </w:rPrChange>
        </w:rPr>
        <w:t xml:space="preserve">elbow stiffness </w:t>
      </w:r>
      <w:r w:rsidR="0011392E" w:rsidRPr="00210AC9">
        <w:rPr>
          <w:rFonts w:ascii="Book Antiqua" w:eastAsia="Book Antiqua" w:hAnsi="Book Antiqua"/>
          <w:rPrChange w:id="478" w:author="Author">
            <w:rPr>
              <w:rFonts w:ascii="Book Antiqua" w:eastAsia="Book Antiqua" w:hAnsi="Book Antiqua"/>
            </w:rPr>
          </w:rPrChange>
        </w:rPr>
        <w:t>in</w:t>
      </w:r>
      <w:r w:rsidR="00B52512" w:rsidRPr="00210AC9">
        <w:rPr>
          <w:rFonts w:ascii="Book Antiqua" w:eastAsia="Book Antiqua" w:hAnsi="Book Antiqua"/>
          <w:rPrChange w:id="479" w:author="Author">
            <w:rPr>
              <w:rFonts w:ascii="Book Antiqua" w:eastAsia="Book Antiqua" w:hAnsi="Book Antiqua"/>
            </w:rPr>
          </w:rPrChange>
        </w:rPr>
        <w:t xml:space="preserve"> a teenager with </w:t>
      </w:r>
      <w:r w:rsidR="00C33F11" w:rsidRPr="00210AC9">
        <w:rPr>
          <w:rFonts w:ascii="Book Antiqua" w:eastAsia="Book Antiqua" w:hAnsi="Book Antiqua"/>
          <w:rPrChange w:id="480" w:author="Author">
            <w:rPr>
              <w:rFonts w:ascii="Book Antiqua" w:eastAsia="Book Antiqua" w:hAnsi="Book Antiqua"/>
            </w:rPr>
          </w:rPrChange>
        </w:rPr>
        <w:t xml:space="preserve">multiple </w:t>
      </w:r>
      <w:r w:rsidR="00B52512" w:rsidRPr="00210AC9">
        <w:rPr>
          <w:rFonts w:ascii="Book Antiqua" w:eastAsia="Book Antiqua" w:hAnsi="Book Antiqua"/>
          <w:rPrChange w:id="481" w:author="Author">
            <w:rPr>
              <w:rFonts w:ascii="Book Antiqua" w:eastAsia="Book Antiqua" w:hAnsi="Book Antiqua"/>
            </w:rPr>
          </w:rPrChange>
        </w:rPr>
        <w:t xml:space="preserve">problems for over </w:t>
      </w:r>
      <w:ins w:id="482" w:author="Author">
        <w:r w:rsidR="0073343D" w:rsidRPr="00210AC9">
          <w:rPr>
            <w:rFonts w:ascii="Book Antiqua" w:eastAsia="Book Antiqua" w:hAnsi="Book Antiqua"/>
            <w:rPrChange w:id="483" w:author="Author">
              <w:rPr>
                <w:rFonts w:ascii="Book Antiqua" w:eastAsia="Book Antiqua" w:hAnsi="Book Antiqua"/>
              </w:rPr>
            </w:rPrChange>
          </w:rPr>
          <w:t>ten</w:t>
        </w:r>
      </w:ins>
      <w:del w:id="484" w:author="Author">
        <w:r w:rsidR="00B52512" w:rsidRPr="00210AC9" w:rsidDel="0073343D">
          <w:rPr>
            <w:rFonts w:ascii="Book Antiqua" w:eastAsia="Book Antiqua" w:hAnsi="Book Antiqua"/>
            <w:rPrChange w:id="485" w:author="Author">
              <w:rPr>
                <w:rFonts w:ascii="Book Antiqua" w:eastAsia="Book Antiqua" w:hAnsi="Book Antiqua"/>
              </w:rPr>
            </w:rPrChange>
          </w:rPr>
          <w:delText>10</w:delText>
        </w:r>
      </w:del>
      <w:r w:rsidR="00B52512" w:rsidRPr="00210AC9">
        <w:rPr>
          <w:rFonts w:ascii="Book Antiqua" w:eastAsia="Book Antiqua" w:hAnsi="Book Antiqua"/>
          <w:rPrChange w:id="486" w:author="Author">
            <w:rPr>
              <w:rFonts w:ascii="Book Antiqua" w:eastAsia="Book Antiqua" w:hAnsi="Book Antiqua"/>
            </w:rPr>
          </w:rPrChange>
        </w:rPr>
        <w:t xml:space="preserve"> years</w:t>
      </w:r>
      <w:r w:rsidR="009F7A3E" w:rsidRPr="00210AC9">
        <w:rPr>
          <w:rFonts w:ascii="Book Antiqua" w:eastAsia="Book Antiqua" w:hAnsi="Book Antiqua"/>
          <w:rPrChange w:id="487" w:author="Author">
            <w:rPr>
              <w:rFonts w:ascii="Book Antiqua" w:eastAsia="Book Antiqua" w:hAnsi="Book Antiqua"/>
            </w:rPr>
          </w:rPrChange>
        </w:rPr>
        <w:t>, which was successfully t</w:t>
      </w:r>
      <w:r w:rsidR="00B52512" w:rsidRPr="00210AC9">
        <w:rPr>
          <w:rFonts w:ascii="Book Antiqua" w:eastAsia="Book Antiqua" w:hAnsi="Book Antiqua"/>
          <w:rPrChange w:id="488" w:author="Author">
            <w:rPr>
              <w:rFonts w:ascii="Book Antiqua" w:eastAsia="Book Antiqua" w:hAnsi="Book Antiqua"/>
            </w:rPr>
          </w:rPrChange>
        </w:rPr>
        <w:t>reated by open su</w:t>
      </w:r>
      <w:r w:rsidR="00ED33CF" w:rsidRPr="00210AC9">
        <w:rPr>
          <w:rFonts w:ascii="Book Antiqua" w:eastAsia="Book Antiqua" w:hAnsi="Book Antiqua"/>
          <w:rPrChange w:id="489" w:author="Author">
            <w:rPr>
              <w:rFonts w:ascii="Book Antiqua" w:eastAsia="Book Antiqua" w:hAnsi="Book Antiqua"/>
            </w:rPr>
          </w:rPrChange>
        </w:rPr>
        <w:t>r</w:t>
      </w:r>
      <w:r w:rsidR="00B52512" w:rsidRPr="00210AC9">
        <w:rPr>
          <w:rFonts w:ascii="Book Antiqua" w:eastAsia="Book Antiqua" w:hAnsi="Book Antiqua"/>
          <w:rPrChange w:id="490" w:author="Author">
            <w:rPr>
              <w:rFonts w:ascii="Book Antiqua" w:eastAsia="Book Antiqua" w:hAnsi="Book Antiqua"/>
            </w:rPr>
          </w:rPrChange>
        </w:rPr>
        <w:t>gery</w:t>
      </w:r>
      <w:r w:rsidR="009F7A3E" w:rsidRPr="00210AC9">
        <w:rPr>
          <w:rFonts w:ascii="Book Antiqua" w:eastAsia="Book Antiqua" w:hAnsi="Book Antiqua"/>
          <w:rPrChange w:id="491" w:author="Author">
            <w:rPr>
              <w:rFonts w:ascii="Book Antiqua" w:eastAsia="Book Antiqua" w:hAnsi="Book Antiqua"/>
            </w:rPr>
          </w:rPrChange>
        </w:rPr>
        <w:t>.</w:t>
      </w:r>
    </w:p>
    <w:p w14:paraId="122D99EB" w14:textId="77777777" w:rsidR="00E5612E" w:rsidRPr="00210AC9" w:rsidRDefault="00E5612E" w:rsidP="004D5B0F">
      <w:pPr>
        <w:autoSpaceDE w:val="0"/>
        <w:autoSpaceDN w:val="0"/>
        <w:adjustRightInd w:val="0"/>
        <w:snapToGrid w:val="0"/>
        <w:spacing w:line="360" w:lineRule="auto"/>
        <w:jc w:val="both"/>
        <w:rPr>
          <w:rFonts w:ascii="Book Antiqua" w:hAnsi="Book Antiqua"/>
          <w:rPrChange w:id="492" w:author="Author">
            <w:rPr>
              <w:rFonts w:ascii="Book Antiqua" w:hAnsi="Book Antiqua"/>
            </w:rPr>
          </w:rPrChange>
        </w:rPr>
      </w:pPr>
    </w:p>
    <w:p w14:paraId="432FFCD2" w14:textId="77777777" w:rsidR="00350F6A" w:rsidRPr="00210AC9" w:rsidRDefault="00350F6A" w:rsidP="004D5B0F">
      <w:pPr>
        <w:snapToGrid w:val="0"/>
        <w:spacing w:line="360" w:lineRule="auto"/>
        <w:jc w:val="both"/>
        <w:rPr>
          <w:rFonts w:ascii="Book Antiqua" w:eastAsia="Book Antiqua" w:hAnsi="Book Antiqua"/>
          <w:b/>
          <w:rPrChange w:id="493" w:author="Author">
            <w:rPr>
              <w:rFonts w:ascii="Book Antiqua" w:eastAsia="Book Antiqua" w:hAnsi="Book Antiqua"/>
              <w:b/>
            </w:rPr>
          </w:rPrChange>
        </w:rPr>
      </w:pPr>
      <w:r w:rsidRPr="00210AC9">
        <w:rPr>
          <w:rFonts w:ascii="Book Antiqua" w:eastAsia="Book Antiqua" w:hAnsi="Book Antiqua"/>
          <w:b/>
          <w:rPrChange w:id="494" w:author="Author">
            <w:rPr>
              <w:rFonts w:ascii="Book Antiqua" w:eastAsia="Book Antiqua" w:hAnsi="Book Antiqua"/>
              <w:b/>
            </w:rPr>
          </w:rPrChange>
        </w:rPr>
        <w:t>CASE PRESENTATION</w:t>
      </w:r>
    </w:p>
    <w:p w14:paraId="1401AF7B" w14:textId="60CB323A" w:rsidR="00743A43" w:rsidRPr="00210AC9" w:rsidRDefault="00350F6A" w:rsidP="004D5B0F">
      <w:pPr>
        <w:overflowPunct w:val="0"/>
        <w:autoSpaceDE w:val="0"/>
        <w:autoSpaceDN w:val="0"/>
        <w:adjustRightInd w:val="0"/>
        <w:snapToGrid w:val="0"/>
        <w:spacing w:line="360" w:lineRule="auto"/>
        <w:jc w:val="both"/>
        <w:rPr>
          <w:rFonts w:ascii="Book Antiqua" w:hAnsi="Book Antiqua"/>
          <w:b/>
          <w:i/>
          <w:rPrChange w:id="495" w:author="Author">
            <w:rPr>
              <w:rFonts w:ascii="Book Antiqua" w:hAnsi="Book Antiqua"/>
              <w:b/>
              <w:i/>
            </w:rPr>
          </w:rPrChange>
        </w:rPr>
      </w:pPr>
      <w:r w:rsidRPr="00210AC9">
        <w:rPr>
          <w:rFonts w:ascii="Book Antiqua" w:hAnsi="Book Antiqua"/>
          <w:b/>
          <w:i/>
          <w:rPrChange w:id="496" w:author="Author">
            <w:rPr>
              <w:rFonts w:ascii="Book Antiqua" w:hAnsi="Book Antiqua"/>
              <w:b/>
              <w:i/>
            </w:rPr>
          </w:rPrChange>
        </w:rPr>
        <w:t>Chief complaints</w:t>
      </w:r>
    </w:p>
    <w:p w14:paraId="2302E253" w14:textId="07C489D7" w:rsidR="00350F6A" w:rsidRPr="00210AC9" w:rsidRDefault="009D10E2" w:rsidP="004D5B0F">
      <w:pPr>
        <w:overflowPunct w:val="0"/>
        <w:autoSpaceDE w:val="0"/>
        <w:autoSpaceDN w:val="0"/>
        <w:adjustRightInd w:val="0"/>
        <w:snapToGrid w:val="0"/>
        <w:spacing w:line="360" w:lineRule="auto"/>
        <w:jc w:val="both"/>
        <w:rPr>
          <w:rFonts w:ascii="Book Antiqua" w:eastAsia="Book Antiqua" w:hAnsi="Book Antiqua"/>
          <w:rPrChange w:id="497" w:author="Author">
            <w:rPr>
              <w:rFonts w:ascii="Book Antiqua" w:eastAsia="Book Antiqua" w:hAnsi="Book Antiqua"/>
            </w:rPr>
          </w:rPrChange>
        </w:rPr>
      </w:pPr>
      <w:r w:rsidRPr="00210AC9">
        <w:rPr>
          <w:rFonts w:ascii="Book Antiqua" w:eastAsia="Book Antiqua" w:hAnsi="Book Antiqua"/>
          <w:rPrChange w:id="498" w:author="Author">
            <w:rPr>
              <w:rFonts w:ascii="Book Antiqua" w:eastAsia="Book Antiqua" w:hAnsi="Book Antiqua"/>
            </w:rPr>
          </w:rPrChange>
        </w:rPr>
        <w:t xml:space="preserve">Left elbow joint extended /flexion disorder for </w:t>
      </w:r>
      <w:ins w:id="499" w:author="Author">
        <w:r w:rsidR="0073343D" w:rsidRPr="00210AC9">
          <w:rPr>
            <w:rFonts w:ascii="Book Antiqua" w:eastAsia="Book Antiqua" w:hAnsi="Book Antiqua"/>
            <w:rPrChange w:id="500" w:author="Author">
              <w:rPr>
                <w:rFonts w:ascii="Book Antiqua" w:eastAsia="Book Antiqua" w:hAnsi="Book Antiqua"/>
              </w:rPr>
            </w:rPrChange>
          </w:rPr>
          <w:t>ten</w:t>
        </w:r>
      </w:ins>
      <w:del w:id="501" w:author="Author">
        <w:r w:rsidRPr="00210AC9" w:rsidDel="0073343D">
          <w:rPr>
            <w:rFonts w:ascii="Book Antiqua" w:eastAsia="Book Antiqua" w:hAnsi="Book Antiqua"/>
            <w:rPrChange w:id="502" w:author="Author">
              <w:rPr>
                <w:rFonts w:ascii="Book Antiqua" w:eastAsia="Book Antiqua" w:hAnsi="Book Antiqua"/>
              </w:rPr>
            </w:rPrChange>
          </w:rPr>
          <w:delText>10</w:delText>
        </w:r>
      </w:del>
      <w:r w:rsidRPr="00210AC9">
        <w:rPr>
          <w:rFonts w:ascii="Book Antiqua" w:eastAsia="Book Antiqua" w:hAnsi="Book Antiqua"/>
          <w:rPrChange w:id="503" w:author="Author">
            <w:rPr>
              <w:rFonts w:ascii="Book Antiqua" w:eastAsia="Book Antiqua" w:hAnsi="Book Antiqua"/>
            </w:rPr>
          </w:rPrChange>
        </w:rPr>
        <w:t xml:space="preserve"> years</w:t>
      </w:r>
    </w:p>
    <w:p w14:paraId="40B1626B" w14:textId="77777777" w:rsidR="00350F6A" w:rsidRPr="00210AC9" w:rsidRDefault="00350F6A" w:rsidP="004D5B0F">
      <w:pPr>
        <w:snapToGrid w:val="0"/>
        <w:spacing w:line="360" w:lineRule="auto"/>
        <w:jc w:val="both"/>
        <w:rPr>
          <w:rFonts w:ascii="Book Antiqua" w:hAnsi="Book Antiqua"/>
          <w:b/>
          <w:rPrChange w:id="504" w:author="Author">
            <w:rPr>
              <w:rFonts w:ascii="Book Antiqua" w:hAnsi="Book Antiqua"/>
              <w:b/>
            </w:rPr>
          </w:rPrChange>
        </w:rPr>
      </w:pPr>
    </w:p>
    <w:p w14:paraId="7E2553DF" w14:textId="77777777" w:rsidR="00743A43" w:rsidRPr="00210AC9" w:rsidRDefault="00350F6A" w:rsidP="004D5B0F">
      <w:pPr>
        <w:autoSpaceDE w:val="0"/>
        <w:autoSpaceDN w:val="0"/>
        <w:adjustRightInd w:val="0"/>
        <w:snapToGrid w:val="0"/>
        <w:spacing w:line="360" w:lineRule="auto"/>
        <w:jc w:val="both"/>
        <w:rPr>
          <w:rFonts w:ascii="Book Antiqua" w:hAnsi="Book Antiqua"/>
          <w:b/>
          <w:i/>
          <w:rPrChange w:id="505" w:author="Author">
            <w:rPr>
              <w:rFonts w:ascii="Book Antiqua" w:hAnsi="Book Antiqua"/>
              <w:b/>
              <w:i/>
            </w:rPr>
          </w:rPrChange>
        </w:rPr>
      </w:pPr>
      <w:r w:rsidRPr="00210AC9">
        <w:rPr>
          <w:rFonts w:ascii="Book Antiqua" w:hAnsi="Book Antiqua"/>
          <w:b/>
          <w:i/>
          <w:rPrChange w:id="506" w:author="Author">
            <w:rPr>
              <w:rFonts w:ascii="Book Antiqua" w:hAnsi="Book Antiqua"/>
              <w:b/>
              <w:i/>
            </w:rPr>
          </w:rPrChange>
        </w:rPr>
        <w:t>History of present illness</w:t>
      </w:r>
    </w:p>
    <w:p w14:paraId="65D8EF9F" w14:textId="2C61AA7F" w:rsidR="009F767D" w:rsidRPr="00210AC9" w:rsidRDefault="00CA2D3F" w:rsidP="004D5B0F">
      <w:pPr>
        <w:autoSpaceDE w:val="0"/>
        <w:autoSpaceDN w:val="0"/>
        <w:adjustRightInd w:val="0"/>
        <w:snapToGrid w:val="0"/>
        <w:spacing w:line="360" w:lineRule="auto"/>
        <w:jc w:val="both"/>
        <w:rPr>
          <w:rFonts w:ascii="Book Antiqua" w:eastAsia="Book Antiqua" w:hAnsi="Book Antiqua"/>
          <w:rPrChange w:id="507" w:author="Author">
            <w:rPr>
              <w:rFonts w:ascii="Book Antiqua" w:eastAsia="Book Antiqua" w:hAnsi="Book Antiqua"/>
            </w:rPr>
          </w:rPrChange>
        </w:rPr>
      </w:pPr>
      <w:r w:rsidRPr="00210AC9">
        <w:rPr>
          <w:rFonts w:ascii="Book Antiqua" w:eastAsia="Book Antiqua" w:hAnsi="Book Antiqua"/>
          <w:rPrChange w:id="508" w:author="Author">
            <w:rPr>
              <w:rFonts w:ascii="Book Antiqua" w:eastAsia="Book Antiqua" w:hAnsi="Book Antiqua"/>
            </w:rPr>
          </w:rPrChange>
        </w:rPr>
        <w:t xml:space="preserve">Loss of motion in the left elbow was the only symptom in this </w:t>
      </w:r>
      <w:r w:rsidR="00D84979" w:rsidRPr="00210AC9">
        <w:rPr>
          <w:rFonts w:ascii="Book Antiqua" w:eastAsia="Book Antiqua" w:hAnsi="Book Antiqua"/>
          <w:rPrChange w:id="509" w:author="Author">
            <w:rPr>
              <w:rFonts w:ascii="Book Antiqua" w:eastAsia="Book Antiqua" w:hAnsi="Book Antiqua"/>
            </w:rPr>
          </w:rPrChange>
        </w:rPr>
        <w:t xml:space="preserve">adolescent </w:t>
      </w:r>
      <w:r w:rsidRPr="00210AC9">
        <w:rPr>
          <w:rFonts w:ascii="Book Antiqua" w:eastAsia="Book Antiqua" w:hAnsi="Book Antiqua"/>
          <w:rPrChange w:id="510" w:author="Author">
            <w:rPr>
              <w:rFonts w:ascii="Book Antiqua" w:eastAsia="Book Antiqua" w:hAnsi="Book Antiqua"/>
            </w:rPr>
          </w:rPrChange>
        </w:rPr>
        <w:t>patient.</w:t>
      </w:r>
      <w:r w:rsidR="005E4B60" w:rsidRPr="00210AC9">
        <w:rPr>
          <w:rFonts w:ascii="Book Antiqua" w:eastAsia="Book Antiqua" w:hAnsi="Book Antiqua"/>
          <w:rPrChange w:id="511" w:author="Author">
            <w:rPr>
              <w:rFonts w:ascii="Book Antiqua" w:eastAsia="Book Antiqua" w:hAnsi="Book Antiqua"/>
            </w:rPr>
          </w:rPrChange>
        </w:rPr>
        <w:t xml:space="preserve"> </w:t>
      </w:r>
      <w:ins w:id="512" w:author="Author">
        <w:r w:rsidR="0073343D" w:rsidRPr="00210AC9">
          <w:rPr>
            <w:rFonts w:ascii="Book Antiqua" w:eastAsia="Book Antiqua" w:hAnsi="Book Antiqua"/>
            <w:rPrChange w:id="513" w:author="Author">
              <w:rPr>
                <w:rFonts w:ascii="Book Antiqua" w:eastAsia="Book Antiqua" w:hAnsi="Book Antiqua"/>
              </w:rPr>
            </w:rPrChange>
          </w:rPr>
          <w:t>Th</w:t>
        </w:r>
      </w:ins>
      <w:del w:id="514" w:author="Author">
        <w:r w:rsidR="00974086" w:rsidRPr="00210AC9" w:rsidDel="0073343D">
          <w:rPr>
            <w:rFonts w:ascii="Book Antiqua" w:eastAsia="Book Antiqua" w:hAnsi="Book Antiqua"/>
            <w:rPrChange w:id="515" w:author="Author">
              <w:rPr>
                <w:rFonts w:ascii="Book Antiqua" w:eastAsia="Book Antiqua" w:hAnsi="Book Antiqua"/>
              </w:rPr>
            </w:rPrChange>
          </w:rPr>
          <w:delText>H</w:delText>
        </w:r>
      </w:del>
      <w:r w:rsidR="00E02A17" w:rsidRPr="00210AC9">
        <w:rPr>
          <w:rFonts w:ascii="Book Antiqua" w:eastAsia="Book Antiqua" w:hAnsi="Book Antiqua"/>
          <w:rPrChange w:id="516" w:author="Author">
            <w:rPr>
              <w:rFonts w:ascii="Book Antiqua" w:eastAsia="Book Antiqua" w:hAnsi="Book Antiqua"/>
            </w:rPr>
          </w:rPrChange>
        </w:rPr>
        <w:t>e patient complained of a left elbow joint with extended</w:t>
      </w:r>
      <w:del w:id="517" w:author="Author">
        <w:r w:rsidR="00E02A17" w:rsidRPr="00210AC9" w:rsidDel="0073343D">
          <w:rPr>
            <w:rFonts w:ascii="Book Antiqua" w:eastAsia="Book Antiqua" w:hAnsi="Book Antiqua"/>
            <w:rPrChange w:id="518" w:author="Author">
              <w:rPr>
                <w:rFonts w:ascii="Book Antiqua" w:eastAsia="Book Antiqua" w:hAnsi="Book Antiqua"/>
              </w:rPr>
            </w:rPrChange>
          </w:rPr>
          <w:delText xml:space="preserve"> </w:delText>
        </w:r>
      </w:del>
      <w:r w:rsidR="00E02A17" w:rsidRPr="00210AC9">
        <w:rPr>
          <w:rFonts w:ascii="Book Antiqua" w:eastAsia="Book Antiqua" w:hAnsi="Book Antiqua"/>
          <w:rPrChange w:id="519" w:author="Author">
            <w:rPr>
              <w:rFonts w:ascii="Book Antiqua" w:eastAsia="Book Antiqua" w:hAnsi="Book Antiqua"/>
            </w:rPr>
          </w:rPrChange>
        </w:rPr>
        <w:t xml:space="preserve">/flexion disorder for </w:t>
      </w:r>
      <w:ins w:id="520" w:author="Author">
        <w:r w:rsidR="0073343D" w:rsidRPr="00210AC9">
          <w:rPr>
            <w:rFonts w:ascii="Book Antiqua" w:eastAsia="Book Antiqua" w:hAnsi="Book Antiqua"/>
            <w:rPrChange w:id="521" w:author="Author">
              <w:rPr>
                <w:rFonts w:ascii="Book Antiqua" w:eastAsia="Book Antiqua" w:hAnsi="Book Antiqua"/>
              </w:rPr>
            </w:rPrChange>
          </w:rPr>
          <w:t>ten</w:t>
        </w:r>
      </w:ins>
      <w:del w:id="522" w:author="Author">
        <w:r w:rsidR="00E02A17" w:rsidRPr="00210AC9" w:rsidDel="0073343D">
          <w:rPr>
            <w:rFonts w:ascii="Book Antiqua" w:eastAsia="Book Antiqua" w:hAnsi="Book Antiqua"/>
            <w:rPrChange w:id="523" w:author="Author">
              <w:rPr>
                <w:rFonts w:ascii="Book Antiqua" w:eastAsia="Book Antiqua" w:hAnsi="Book Antiqua"/>
              </w:rPr>
            </w:rPrChange>
          </w:rPr>
          <w:delText>10</w:delText>
        </w:r>
      </w:del>
      <w:r w:rsidR="00E02A17" w:rsidRPr="00210AC9">
        <w:rPr>
          <w:rFonts w:ascii="Book Antiqua" w:eastAsia="Book Antiqua" w:hAnsi="Book Antiqua"/>
          <w:rPrChange w:id="524" w:author="Author">
            <w:rPr>
              <w:rFonts w:ascii="Book Antiqua" w:eastAsia="Book Antiqua" w:hAnsi="Book Antiqua"/>
            </w:rPr>
          </w:rPrChange>
        </w:rPr>
        <w:t xml:space="preserve"> years, which</w:t>
      </w:r>
      <w:r w:rsidR="00676BD4" w:rsidRPr="00210AC9">
        <w:rPr>
          <w:rFonts w:ascii="Book Antiqua" w:eastAsia="Book Antiqua" w:hAnsi="Book Antiqua"/>
          <w:rPrChange w:id="525" w:author="Author">
            <w:rPr>
              <w:rFonts w:ascii="Book Antiqua" w:eastAsia="Book Antiqua" w:hAnsi="Book Antiqua"/>
            </w:rPr>
          </w:rPrChange>
        </w:rPr>
        <w:t xml:space="preserve"> was</w:t>
      </w:r>
      <w:r w:rsidR="005E4B60" w:rsidRPr="00210AC9">
        <w:rPr>
          <w:rFonts w:ascii="Book Antiqua" w:eastAsia="Book Antiqua" w:hAnsi="Book Antiqua"/>
          <w:rPrChange w:id="526" w:author="Author">
            <w:rPr>
              <w:rFonts w:ascii="Book Antiqua" w:eastAsia="Book Antiqua" w:hAnsi="Book Antiqua"/>
            </w:rPr>
          </w:rPrChange>
        </w:rPr>
        <w:t xml:space="preserve"> gradually found</w:t>
      </w:r>
      <w:ins w:id="527" w:author="Author">
        <w:r w:rsidR="0073343D" w:rsidRPr="00210AC9">
          <w:rPr>
            <w:rFonts w:ascii="Book Antiqua" w:eastAsia="Book Antiqua" w:hAnsi="Book Antiqua"/>
            <w:rPrChange w:id="528" w:author="Author">
              <w:rPr>
                <w:rFonts w:ascii="Book Antiqua" w:eastAsia="Book Antiqua" w:hAnsi="Book Antiqua"/>
              </w:rPr>
            </w:rPrChange>
          </w:rPr>
          <w:t>,</w:t>
        </w:r>
      </w:ins>
      <w:r w:rsidR="005E4B60" w:rsidRPr="00210AC9">
        <w:rPr>
          <w:rFonts w:ascii="Book Antiqua" w:eastAsia="Book Antiqua" w:hAnsi="Book Antiqua"/>
          <w:rPrChange w:id="529" w:author="Author">
            <w:rPr>
              <w:rFonts w:ascii="Book Antiqua" w:eastAsia="Book Antiqua" w:hAnsi="Book Antiqua"/>
            </w:rPr>
          </w:rPrChange>
        </w:rPr>
        <w:t xml:space="preserve"> </w:t>
      </w:r>
      <w:r w:rsidR="00974086" w:rsidRPr="00210AC9">
        <w:rPr>
          <w:rFonts w:ascii="Book Antiqua" w:eastAsia="Book Antiqua" w:hAnsi="Book Antiqua"/>
          <w:rPrChange w:id="530" w:author="Author">
            <w:rPr>
              <w:rFonts w:ascii="Book Antiqua" w:eastAsia="Book Antiqua" w:hAnsi="Book Antiqua"/>
            </w:rPr>
          </w:rPrChange>
        </w:rPr>
        <w:t xml:space="preserve">since his left supracondylar humerus fracture was treated by open reduction and Kirschner wire internal fixation when he was </w:t>
      </w:r>
      <w:ins w:id="531" w:author="Author">
        <w:r w:rsidR="0073343D" w:rsidRPr="00210AC9">
          <w:rPr>
            <w:rFonts w:ascii="Book Antiqua" w:eastAsia="Book Antiqua" w:hAnsi="Book Antiqua"/>
            <w:rPrChange w:id="532" w:author="Author">
              <w:rPr>
                <w:rFonts w:ascii="Book Antiqua" w:eastAsia="Book Antiqua" w:hAnsi="Book Antiqua"/>
              </w:rPr>
            </w:rPrChange>
          </w:rPr>
          <w:t>nine</w:t>
        </w:r>
      </w:ins>
      <w:del w:id="533" w:author="Author">
        <w:r w:rsidR="008C0BE5" w:rsidRPr="00210AC9" w:rsidDel="0073343D">
          <w:rPr>
            <w:rFonts w:ascii="Book Antiqua" w:eastAsia="Book Antiqua" w:hAnsi="Book Antiqua"/>
            <w:rPrChange w:id="534" w:author="Author">
              <w:rPr>
                <w:rFonts w:ascii="Book Antiqua" w:eastAsia="Book Antiqua" w:hAnsi="Book Antiqua"/>
              </w:rPr>
            </w:rPrChange>
          </w:rPr>
          <w:delText>9</w:delText>
        </w:r>
      </w:del>
      <w:r w:rsidR="006423CE" w:rsidRPr="00210AC9">
        <w:rPr>
          <w:rFonts w:ascii="Book Antiqua" w:eastAsia="Book Antiqua" w:hAnsi="Book Antiqua"/>
          <w:rPrChange w:id="535" w:author="Author">
            <w:rPr>
              <w:rFonts w:ascii="Book Antiqua" w:eastAsia="Book Antiqua" w:hAnsi="Book Antiqua"/>
            </w:rPr>
          </w:rPrChange>
        </w:rPr>
        <w:t xml:space="preserve"> years old</w:t>
      </w:r>
      <w:r w:rsidR="00031F60" w:rsidRPr="00210AC9">
        <w:rPr>
          <w:rFonts w:ascii="Book Antiqua" w:eastAsia="Book Antiqua" w:hAnsi="Book Antiqua"/>
          <w:rPrChange w:id="536" w:author="Author">
            <w:rPr>
              <w:rFonts w:ascii="Book Antiqua" w:eastAsia="Book Antiqua" w:hAnsi="Book Antiqua"/>
            </w:rPr>
          </w:rPrChange>
        </w:rPr>
        <w:t xml:space="preserve"> (Figure </w:t>
      </w:r>
      <w:r w:rsidR="006C522C" w:rsidRPr="00210AC9">
        <w:rPr>
          <w:rFonts w:ascii="Book Antiqua" w:eastAsia="Book Antiqua" w:hAnsi="Book Antiqua"/>
          <w:rPrChange w:id="537" w:author="Author">
            <w:rPr>
              <w:rFonts w:ascii="Book Antiqua" w:eastAsia="Book Antiqua" w:hAnsi="Book Antiqua"/>
            </w:rPr>
          </w:rPrChange>
        </w:rPr>
        <w:t>1</w:t>
      </w:r>
      <w:r w:rsidR="00031F60" w:rsidRPr="00210AC9">
        <w:rPr>
          <w:rFonts w:ascii="Book Antiqua" w:eastAsia="Book Antiqua" w:hAnsi="Book Antiqua"/>
          <w:rPrChange w:id="538" w:author="Author">
            <w:rPr>
              <w:rFonts w:ascii="Book Antiqua" w:eastAsia="Book Antiqua" w:hAnsi="Book Antiqua"/>
            </w:rPr>
          </w:rPrChange>
        </w:rPr>
        <w:t xml:space="preserve">, </w:t>
      </w:r>
      <w:r w:rsidR="006C522C" w:rsidRPr="00210AC9">
        <w:rPr>
          <w:rFonts w:ascii="Book Antiqua" w:eastAsiaTheme="minorEastAsia" w:hAnsi="Book Antiqua"/>
          <w:rPrChange w:id="539" w:author="Author">
            <w:rPr>
              <w:rFonts w:ascii="Book Antiqua" w:eastAsiaTheme="minorEastAsia" w:hAnsi="Book Antiqua"/>
            </w:rPr>
          </w:rPrChange>
        </w:rPr>
        <w:t>2</w:t>
      </w:r>
      <w:r w:rsidR="00031F60" w:rsidRPr="00210AC9">
        <w:rPr>
          <w:rFonts w:ascii="Book Antiqua" w:eastAsia="Book Antiqua" w:hAnsi="Book Antiqua"/>
          <w:rPrChange w:id="540" w:author="Author">
            <w:rPr>
              <w:rFonts w:ascii="Book Antiqua" w:eastAsia="Book Antiqua" w:hAnsi="Book Antiqua"/>
            </w:rPr>
          </w:rPrChange>
        </w:rPr>
        <w:t>).</w:t>
      </w:r>
      <w:r w:rsidR="005E4B60" w:rsidRPr="00210AC9">
        <w:rPr>
          <w:rFonts w:ascii="Book Antiqua" w:eastAsia="Book Antiqua" w:hAnsi="Book Antiqua"/>
          <w:rPrChange w:id="541" w:author="Author">
            <w:rPr>
              <w:rFonts w:ascii="Book Antiqua" w:eastAsia="Book Antiqua" w:hAnsi="Book Antiqua"/>
            </w:rPr>
          </w:rPrChange>
        </w:rPr>
        <w:t xml:space="preserve"> </w:t>
      </w:r>
      <w:r w:rsidR="00676BD4" w:rsidRPr="00210AC9">
        <w:rPr>
          <w:rFonts w:ascii="Book Antiqua" w:eastAsia="Book Antiqua" w:hAnsi="Book Antiqua"/>
          <w:rPrChange w:id="542" w:author="Author">
            <w:rPr>
              <w:rFonts w:ascii="Book Antiqua" w:eastAsia="Book Antiqua" w:hAnsi="Book Antiqua"/>
            </w:rPr>
          </w:rPrChange>
        </w:rPr>
        <w:t>F</w:t>
      </w:r>
      <w:r w:rsidR="00904150" w:rsidRPr="00210AC9">
        <w:rPr>
          <w:rFonts w:ascii="Book Antiqua" w:eastAsia="Book Antiqua" w:hAnsi="Book Antiqua"/>
          <w:rPrChange w:id="543" w:author="Author">
            <w:rPr>
              <w:rFonts w:ascii="Book Antiqua" w:eastAsia="Book Antiqua" w:hAnsi="Book Antiqua"/>
            </w:rPr>
          </w:rPrChange>
        </w:rPr>
        <w:t>or further d</w:t>
      </w:r>
      <w:r w:rsidR="005E4B60" w:rsidRPr="00210AC9">
        <w:rPr>
          <w:rFonts w:ascii="Book Antiqua" w:eastAsia="Book Antiqua" w:hAnsi="Book Antiqua"/>
          <w:rPrChange w:id="544" w:author="Author">
            <w:rPr>
              <w:rFonts w:ascii="Book Antiqua" w:eastAsia="Book Antiqua" w:hAnsi="Book Antiqua"/>
            </w:rPr>
          </w:rPrChange>
        </w:rPr>
        <w:t xml:space="preserve">iagnosis and treatment, </w:t>
      </w:r>
      <w:r w:rsidR="00904150" w:rsidRPr="00210AC9">
        <w:rPr>
          <w:rFonts w:ascii="Book Antiqua" w:eastAsia="Book Antiqua" w:hAnsi="Book Antiqua"/>
          <w:rPrChange w:id="545" w:author="Author">
            <w:rPr>
              <w:rFonts w:ascii="Book Antiqua" w:eastAsia="Book Antiqua" w:hAnsi="Book Antiqua"/>
            </w:rPr>
          </w:rPrChange>
        </w:rPr>
        <w:t xml:space="preserve">this teenager </w:t>
      </w:r>
      <w:del w:id="546" w:author="Author">
        <w:r w:rsidR="00676BD4" w:rsidRPr="00210AC9" w:rsidDel="0073343D">
          <w:rPr>
            <w:rFonts w:ascii="Book Antiqua" w:eastAsia="Book Antiqua" w:hAnsi="Book Antiqua"/>
            <w:rPrChange w:id="547" w:author="Author">
              <w:rPr>
                <w:rFonts w:ascii="Book Antiqua" w:eastAsia="Book Antiqua" w:hAnsi="Book Antiqua"/>
              </w:rPr>
            </w:rPrChange>
          </w:rPr>
          <w:delText xml:space="preserve">now </w:delText>
        </w:r>
      </w:del>
      <w:r w:rsidR="00904150" w:rsidRPr="00210AC9">
        <w:rPr>
          <w:rFonts w:ascii="Book Antiqua" w:eastAsia="Book Antiqua" w:hAnsi="Book Antiqua"/>
          <w:rPrChange w:id="548" w:author="Author">
            <w:rPr>
              <w:rFonts w:ascii="Book Antiqua" w:eastAsia="Book Antiqua" w:hAnsi="Book Antiqua"/>
            </w:rPr>
          </w:rPrChange>
        </w:rPr>
        <w:t>ca</w:t>
      </w:r>
      <w:r w:rsidR="005E4B60" w:rsidRPr="00210AC9">
        <w:rPr>
          <w:rFonts w:ascii="Book Antiqua" w:eastAsia="Book Antiqua" w:hAnsi="Book Antiqua"/>
          <w:rPrChange w:id="549" w:author="Author">
            <w:rPr>
              <w:rFonts w:ascii="Book Antiqua" w:eastAsia="Book Antiqua" w:hAnsi="Book Antiqua"/>
            </w:rPr>
          </w:rPrChange>
        </w:rPr>
        <w:t xml:space="preserve">me to our hospital </w:t>
      </w:r>
      <w:r w:rsidR="00676BD4" w:rsidRPr="00210AC9">
        <w:rPr>
          <w:rFonts w:ascii="Book Antiqua" w:eastAsia="Book Antiqua" w:hAnsi="Book Antiqua"/>
          <w:rPrChange w:id="550" w:author="Author">
            <w:rPr>
              <w:rFonts w:ascii="Book Antiqua" w:eastAsia="Book Antiqua" w:hAnsi="Book Antiqua"/>
            </w:rPr>
          </w:rPrChange>
        </w:rPr>
        <w:t>clinic. W</w:t>
      </w:r>
      <w:r w:rsidR="005E4B60" w:rsidRPr="00210AC9">
        <w:rPr>
          <w:rFonts w:ascii="Book Antiqua" w:eastAsia="Book Antiqua" w:hAnsi="Book Antiqua"/>
          <w:rPrChange w:id="551" w:author="Author">
            <w:rPr>
              <w:rFonts w:ascii="Book Antiqua" w:eastAsia="Book Antiqua" w:hAnsi="Book Antiqua"/>
            </w:rPr>
          </w:rPrChange>
        </w:rPr>
        <w:t xml:space="preserve">ith </w:t>
      </w:r>
      <w:r w:rsidR="00676BD4" w:rsidRPr="00210AC9">
        <w:rPr>
          <w:rFonts w:ascii="Book Antiqua" w:eastAsia="Book Antiqua" w:hAnsi="Book Antiqua"/>
          <w:rPrChange w:id="552" w:author="Author">
            <w:rPr>
              <w:rFonts w:ascii="Book Antiqua" w:eastAsia="Book Antiqua" w:hAnsi="Book Antiqua"/>
            </w:rPr>
          </w:rPrChange>
        </w:rPr>
        <w:t xml:space="preserve">the diagnosis </w:t>
      </w:r>
      <w:r w:rsidR="00743A43" w:rsidRPr="00210AC9">
        <w:rPr>
          <w:rFonts w:ascii="Book Antiqua" w:eastAsiaTheme="minorEastAsia" w:hAnsi="Book Antiqua"/>
          <w:rPrChange w:id="553" w:author="Author">
            <w:rPr>
              <w:rFonts w:ascii="Book Antiqua" w:eastAsiaTheme="minorEastAsia" w:hAnsi="Book Antiqua"/>
            </w:rPr>
          </w:rPrChange>
        </w:rPr>
        <w:t>“</w:t>
      </w:r>
      <w:r w:rsidR="00676BD4" w:rsidRPr="00210AC9">
        <w:rPr>
          <w:rFonts w:ascii="Book Antiqua" w:eastAsia="Book Antiqua" w:hAnsi="Book Antiqua"/>
          <w:rPrChange w:id="554" w:author="Author">
            <w:rPr>
              <w:rFonts w:ascii="Book Antiqua" w:eastAsia="Book Antiqua" w:hAnsi="Book Antiqua"/>
            </w:rPr>
          </w:rPrChange>
        </w:rPr>
        <w:t>left elbow joint stiffness</w:t>
      </w:r>
      <w:r w:rsidR="00743A43" w:rsidRPr="00210AC9">
        <w:rPr>
          <w:rFonts w:ascii="Book Antiqua" w:eastAsiaTheme="minorEastAsia" w:hAnsi="Book Antiqua"/>
          <w:rPrChange w:id="555" w:author="Author">
            <w:rPr>
              <w:rFonts w:ascii="Book Antiqua" w:eastAsiaTheme="minorEastAsia" w:hAnsi="Book Antiqua"/>
            </w:rPr>
          </w:rPrChange>
        </w:rPr>
        <w:t>”</w:t>
      </w:r>
      <w:r w:rsidR="00676BD4" w:rsidRPr="00210AC9">
        <w:rPr>
          <w:rFonts w:ascii="Book Antiqua" w:eastAsia="Book Antiqua" w:hAnsi="Book Antiqua"/>
          <w:rPrChange w:id="556" w:author="Author">
            <w:rPr>
              <w:rFonts w:ascii="Book Antiqua" w:eastAsia="Book Antiqua" w:hAnsi="Book Antiqua"/>
            </w:rPr>
          </w:rPrChange>
        </w:rPr>
        <w:t>, he was charged in</w:t>
      </w:r>
      <w:r w:rsidR="005E4B60" w:rsidRPr="00210AC9">
        <w:rPr>
          <w:rFonts w:ascii="Book Antiqua" w:eastAsia="Book Antiqua" w:hAnsi="Book Antiqua"/>
          <w:rPrChange w:id="557" w:author="Author">
            <w:rPr>
              <w:rFonts w:ascii="Book Antiqua" w:eastAsia="Book Antiqua" w:hAnsi="Book Antiqua"/>
            </w:rPr>
          </w:rPrChange>
        </w:rPr>
        <w:t xml:space="preserve"> our department.</w:t>
      </w:r>
    </w:p>
    <w:p w14:paraId="1CA9E59A" w14:textId="77777777" w:rsidR="00350F6A" w:rsidRPr="00210AC9" w:rsidRDefault="00350F6A" w:rsidP="004D5B0F">
      <w:pPr>
        <w:snapToGrid w:val="0"/>
        <w:spacing w:line="360" w:lineRule="auto"/>
        <w:jc w:val="both"/>
        <w:rPr>
          <w:rFonts w:ascii="Book Antiqua" w:hAnsi="Book Antiqua"/>
          <w:b/>
          <w:rPrChange w:id="558" w:author="Author">
            <w:rPr>
              <w:rFonts w:ascii="Book Antiqua" w:hAnsi="Book Antiqua"/>
              <w:b/>
            </w:rPr>
          </w:rPrChange>
        </w:rPr>
      </w:pPr>
    </w:p>
    <w:p w14:paraId="7C0ABCCC" w14:textId="77777777" w:rsidR="00743A43" w:rsidRPr="00210AC9" w:rsidRDefault="00350F6A" w:rsidP="004D5B0F">
      <w:pPr>
        <w:snapToGrid w:val="0"/>
        <w:spacing w:line="360" w:lineRule="auto"/>
        <w:jc w:val="both"/>
        <w:rPr>
          <w:rFonts w:ascii="Book Antiqua" w:eastAsiaTheme="minorEastAsia" w:hAnsi="Book Antiqua"/>
          <w:b/>
          <w:i/>
          <w:rPrChange w:id="559" w:author="Author">
            <w:rPr>
              <w:rFonts w:ascii="Book Antiqua" w:eastAsiaTheme="minorEastAsia" w:hAnsi="Book Antiqua"/>
              <w:b/>
              <w:i/>
            </w:rPr>
          </w:rPrChange>
        </w:rPr>
      </w:pPr>
      <w:r w:rsidRPr="00210AC9">
        <w:rPr>
          <w:rFonts w:ascii="Book Antiqua" w:hAnsi="Book Antiqua"/>
          <w:b/>
          <w:i/>
          <w:rPrChange w:id="560" w:author="Author">
            <w:rPr>
              <w:rFonts w:ascii="Book Antiqua" w:hAnsi="Book Antiqua"/>
              <w:b/>
              <w:i/>
            </w:rPr>
          </w:rPrChange>
        </w:rPr>
        <w:t>History of past i</w:t>
      </w:r>
      <w:r w:rsidRPr="00210AC9">
        <w:rPr>
          <w:rFonts w:ascii="Book Antiqua" w:eastAsia="Book Antiqua" w:hAnsi="Book Antiqua"/>
          <w:b/>
          <w:i/>
          <w:rPrChange w:id="561" w:author="Author">
            <w:rPr>
              <w:rFonts w:ascii="Book Antiqua" w:eastAsia="Book Antiqua" w:hAnsi="Book Antiqua"/>
              <w:b/>
              <w:i/>
            </w:rPr>
          </w:rPrChange>
        </w:rPr>
        <w:t>llness</w:t>
      </w:r>
    </w:p>
    <w:p w14:paraId="75390CD9" w14:textId="3B8D04CF" w:rsidR="003A6701" w:rsidRPr="00210AC9" w:rsidRDefault="000678BC" w:rsidP="004D5B0F">
      <w:pPr>
        <w:snapToGrid w:val="0"/>
        <w:spacing w:line="360" w:lineRule="auto"/>
        <w:jc w:val="both"/>
        <w:rPr>
          <w:rFonts w:ascii="Book Antiqua" w:eastAsia="Book Antiqua" w:hAnsi="Book Antiqua"/>
          <w:rPrChange w:id="562" w:author="Author">
            <w:rPr>
              <w:rFonts w:ascii="Book Antiqua" w:eastAsia="Book Antiqua" w:hAnsi="Book Antiqua"/>
            </w:rPr>
          </w:rPrChange>
        </w:rPr>
      </w:pPr>
      <w:r w:rsidRPr="00210AC9">
        <w:rPr>
          <w:rFonts w:ascii="Book Antiqua" w:eastAsia="Book Antiqua" w:hAnsi="Book Antiqua"/>
          <w:rPrChange w:id="563" w:author="Author">
            <w:rPr>
              <w:rFonts w:ascii="Book Antiqua" w:eastAsia="Book Antiqua" w:hAnsi="Book Antiqua"/>
            </w:rPr>
          </w:rPrChange>
        </w:rPr>
        <w:t>This</w:t>
      </w:r>
      <w:r w:rsidR="003A6701" w:rsidRPr="00210AC9">
        <w:rPr>
          <w:rFonts w:ascii="Book Antiqua" w:eastAsia="Book Antiqua" w:hAnsi="Book Antiqua"/>
          <w:rPrChange w:id="564" w:author="Author">
            <w:rPr>
              <w:rFonts w:ascii="Book Antiqua" w:eastAsia="Book Antiqua" w:hAnsi="Book Antiqua"/>
            </w:rPr>
          </w:rPrChange>
        </w:rPr>
        <w:t xml:space="preserve"> 19-year-old right-hand-dominant male patient fell directly on his left elbow while climbing a tree approximately </w:t>
      </w:r>
      <w:ins w:id="565" w:author="Author">
        <w:r w:rsidR="0073343D" w:rsidRPr="00210AC9">
          <w:rPr>
            <w:rFonts w:ascii="Book Antiqua" w:eastAsia="Book Antiqua" w:hAnsi="Book Antiqua"/>
            <w:rPrChange w:id="566" w:author="Author">
              <w:rPr>
                <w:rFonts w:ascii="Book Antiqua" w:eastAsia="Book Antiqua" w:hAnsi="Book Antiqua"/>
              </w:rPr>
            </w:rPrChange>
          </w:rPr>
          <w:t>ten</w:t>
        </w:r>
      </w:ins>
      <w:del w:id="567" w:author="Author">
        <w:r w:rsidR="003A6701" w:rsidRPr="00210AC9" w:rsidDel="0073343D">
          <w:rPr>
            <w:rFonts w:ascii="Book Antiqua" w:eastAsia="Book Antiqua" w:hAnsi="Book Antiqua"/>
            <w:rPrChange w:id="568" w:author="Author">
              <w:rPr>
                <w:rFonts w:ascii="Book Antiqua" w:eastAsia="Book Antiqua" w:hAnsi="Book Antiqua"/>
              </w:rPr>
            </w:rPrChange>
          </w:rPr>
          <w:delText>10</w:delText>
        </w:r>
      </w:del>
      <w:r w:rsidR="003A6701" w:rsidRPr="00210AC9">
        <w:rPr>
          <w:rFonts w:ascii="Book Antiqua" w:eastAsia="Book Antiqua" w:hAnsi="Book Antiqua"/>
          <w:rPrChange w:id="569" w:author="Author">
            <w:rPr>
              <w:rFonts w:ascii="Book Antiqua" w:eastAsia="Book Antiqua" w:hAnsi="Book Antiqua"/>
            </w:rPr>
          </w:rPrChange>
        </w:rPr>
        <w:t xml:space="preserve"> years previously. He </w:t>
      </w:r>
      <w:del w:id="570" w:author="Author">
        <w:r w:rsidR="003A6701" w:rsidRPr="00210AC9" w:rsidDel="0073343D">
          <w:rPr>
            <w:rFonts w:ascii="Book Antiqua" w:eastAsia="Book Antiqua" w:hAnsi="Book Antiqua"/>
            <w:rPrChange w:id="571" w:author="Author">
              <w:rPr>
                <w:rFonts w:ascii="Book Antiqua" w:eastAsia="Book Antiqua" w:hAnsi="Book Antiqua"/>
              </w:rPr>
            </w:rPrChange>
          </w:rPr>
          <w:delText xml:space="preserve">attended </w:delText>
        </w:r>
      </w:del>
      <w:ins w:id="572" w:author="Author">
        <w:r w:rsidR="0073343D" w:rsidRPr="00210AC9">
          <w:rPr>
            <w:rFonts w:ascii="Book Antiqua" w:eastAsia="Book Antiqua" w:hAnsi="Book Antiqua"/>
            <w:rPrChange w:id="573" w:author="Author">
              <w:rPr>
                <w:rFonts w:ascii="Book Antiqua" w:eastAsia="Book Antiqua" w:hAnsi="Book Antiqua"/>
              </w:rPr>
            </w:rPrChange>
          </w:rPr>
          <w:t xml:space="preserve">visited </w:t>
        </w:r>
      </w:ins>
      <w:r w:rsidR="003A6701" w:rsidRPr="00210AC9">
        <w:rPr>
          <w:rFonts w:ascii="Book Antiqua" w:eastAsia="Book Antiqua" w:hAnsi="Book Antiqua"/>
          <w:rPrChange w:id="574" w:author="Author">
            <w:rPr>
              <w:rFonts w:ascii="Book Antiqua" w:eastAsia="Book Antiqua" w:hAnsi="Book Antiqua"/>
            </w:rPr>
          </w:rPrChange>
        </w:rPr>
        <w:t xml:space="preserve">the emergency department for immediate elbow pain and swelling. Radiography showed a left </w:t>
      </w:r>
      <w:r w:rsidR="00031F60" w:rsidRPr="00210AC9">
        <w:rPr>
          <w:rFonts w:ascii="Book Antiqua" w:eastAsia="Book Antiqua" w:hAnsi="Book Antiqua"/>
          <w:rPrChange w:id="575" w:author="Author">
            <w:rPr>
              <w:rFonts w:ascii="Book Antiqua" w:eastAsia="Book Antiqua" w:hAnsi="Book Antiqua"/>
            </w:rPr>
          </w:rPrChange>
        </w:rPr>
        <w:t xml:space="preserve">supracondylar humerus fracture (Figure </w:t>
      </w:r>
      <w:r w:rsidR="006C522C" w:rsidRPr="00210AC9">
        <w:rPr>
          <w:rFonts w:ascii="Book Antiqua" w:eastAsiaTheme="minorEastAsia" w:hAnsi="Book Antiqua"/>
          <w:rPrChange w:id="576" w:author="Author">
            <w:rPr>
              <w:rFonts w:ascii="Book Antiqua" w:eastAsiaTheme="minorEastAsia" w:hAnsi="Book Antiqua"/>
            </w:rPr>
          </w:rPrChange>
        </w:rPr>
        <w:t>1</w:t>
      </w:r>
      <w:r w:rsidR="00031F60" w:rsidRPr="00210AC9">
        <w:rPr>
          <w:rFonts w:ascii="Book Antiqua" w:eastAsia="Book Antiqua" w:hAnsi="Book Antiqua"/>
          <w:rPrChange w:id="577" w:author="Author">
            <w:rPr>
              <w:rFonts w:ascii="Book Antiqua" w:eastAsia="Book Antiqua" w:hAnsi="Book Antiqua"/>
            </w:rPr>
          </w:rPrChange>
        </w:rPr>
        <w:t xml:space="preserve">). </w:t>
      </w:r>
      <w:r w:rsidR="003A6701" w:rsidRPr="00210AC9">
        <w:rPr>
          <w:rFonts w:ascii="Book Antiqua" w:eastAsia="Book Antiqua" w:hAnsi="Book Antiqua"/>
          <w:rPrChange w:id="578" w:author="Author">
            <w:rPr>
              <w:rFonts w:ascii="Book Antiqua" w:eastAsia="Book Antiqua" w:hAnsi="Book Antiqua"/>
            </w:rPr>
          </w:rPrChange>
        </w:rPr>
        <w:t>Emergent open reduction and Kirschner wire fixation were performed</w:t>
      </w:r>
      <w:r w:rsidR="00031F60" w:rsidRPr="00210AC9">
        <w:rPr>
          <w:rFonts w:ascii="Book Antiqua" w:eastAsia="Book Antiqua" w:hAnsi="Book Antiqua"/>
          <w:rPrChange w:id="579" w:author="Author">
            <w:rPr>
              <w:rFonts w:ascii="Book Antiqua" w:eastAsia="Book Antiqua" w:hAnsi="Book Antiqua"/>
            </w:rPr>
          </w:rPrChange>
        </w:rPr>
        <w:t xml:space="preserve"> (Figure </w:t>
      </w:r>
      <w:r w:rsidR="006C522C" w:rsidRPr="00210AC9">
        <w:rPr>
          <w:rFonts w:ascii="Book Antiqua" w:eastAsiaTheme="minorEastAsia" w:hAnsi="Book Antiqua"/>
          <w:rPrChange w:id="580" w:author="Author">
            <w:rPr>
              <w:rFonts w:ascii="Book Antiqua" w:eastAsiaTheme="minorEastAsia" w:hAnsi="Book Antiqua"/>
            </w:rPr>
          </w:rPrChange>
        </w:rPr>
        <w:t>2</w:t>
      </w:r>
      <w:r w:rsidR="00031F60" w:rsidRPr="00210AC9">
        <w:rPr>
          <w:rFonts w:ascii="Book Antiqua" w:eastAsia="Book Antiqua" w:hAnsi="Book Antiqua"/>
          <w:rPrChange w:id="581" w:author="Author">
            <w:rPr>
              <w:rFonts w:ascii="Book Antiqua" w:eastAsia="Book Antiqua" w:hAnsi="Book Antiqua"/>
            </w:rPr>
          </w:rPrChange>
        </w:rPr>
        <w:t>)</w:t>
      </w:r>
      <w:r w:rsidR="003A6701" w:rsidRPr="00210AC9">
        <w:rPr>
          <w:rFonts w:ascii="Book Antiqua" w:eastAsia="Book Antiqua" w:hAnsi="Book Antiqua"/>
          <w:rPrChange w:id="582" w:author="Author">
            <w:rPr>
              <w:rFonts w:ascii="Book Antiqua" w:eastAsia="Book Antiqua" w:hAnsi="Book Antiqua"/>
            </w:rPr>
          </w:rPrChange>
        </w:rPr>
        <w:t xml:space="preserve">, and plaster external fixation was applied </w:t>
      </w:r>
      <w:r w:rsidR="003A6701" w:rsidRPr="00210AC9">
        <w:rPr>
          <w:rFonts w:ascii="Book Antiqua" w:eastAsia="Book Antiqua" w:hAnsi="Book Antiqua"/>
          <w:rPrChange w:id="583" w:author="Author">
            <w:rPr>
              <w:rFonts w:ascii="Book Antiqua" w:eastAsia="Book Antiqua" w:hAnsi="Book Antiqua"/>
            </w:rPr>
          </w:rPrChange>
        </w:rPr>
        <w:lastRenderedPageBreak/>
        <w:t>postoperatively. The splint and Kirschner wir</w:t>
      </w:r>
      <w:r w:rsidR="00031F60" w:rsidRPr="00210AC9">
        <w:rPr>
          <w:rFonts w:ascii="Book Antiqua" w:eastAsia="Book Antiqua" w:hAnsi="Book Antiqua"/>
          <w:rPrChange w:id="584" w:author="Author">
            <w:rPr>
              <w:rFonts w:ascii="Book Antiqua" w:eastAsia="Book Antiqua" w:hAnsi="Book Antiqua"/>
            </w:rPr>
          </w:rPrChange>
        </w:rPr>
        <w:t xml:space="preserve">es were removed </w:t>
      </w:r>
      <w:del w:id="585" w:author="Author">
        <w:r w:rsidR="00031F60" w:rsidRPr="00210AC9" w:rsidDel="004319FB">
          <w:rPr>
            <w:rFonts w:ascii="Book Antiqua" w:eastAsia="Book Antiqua" w:hAnsi="Book Antiqua"/>
            <w:rPrChange w:id="586" w:author="Author">
              <w:rPr>
                <w:rFonts w:ascii="Book Antiqua" w:eastAsia="Book Antiqua" w:hAnsi="Book Antiqua"/>
              </w:rPr>
            </w:rPrChange>
          </w:rPr>
          <w:delText>one month</w:delText>
        </w:r>
      </w:del>
      <w:ins w:id="587" w:author="Author">
        <w:r w:rsidR="004319FB" w:rsidRPr="00210AC9">
          <w:rPr>
            <w:rFonts w:ascii="Book Antiqua" w:eastAsia="Book Antiqua" w:hAnsi="Book Antiqua"/>
            <w:rPrChange w:id="588" w:author="Author">
              <w:rPr>
                <w:rFonts w:ascii="Book Antiqua" w:eastAsia="Book Antiqua" w:hAnsi="Book Antiqua"/>
              </w:rPr>
            </w:rPrChange>
          </w:rPr>
          <w:t>1 mo</w:t>
        </w:r>
      </w:ins>
      <w:r w:rsidR="00031F60" w:rsidRPr="00210AC9">
        <w:rPr>
          <w:rFonts w:ascii="Book Antiqua" w:eastAsia="Book Antiqua" w:hAnsi="Book Antiqua"/>
          <w:rPrChange w:id="589" w:author="Author">
            <w:rPr>
              <w:rFonts w:ascii="Book Antiqua" w:eastAsia="Book Antiqua" w:hAnsi="Book Antiqua"/>
            </w:rPr>
          </w:rPrChange>
        </w:rPr>
        <w:t xml:space="preserve"> later (Figure </w:t>
      </w:r>
      <w:r w:rsidR="006C522C" w:rsidRPr="00210AC9">
        <w:rPr>
          <w:rFonts w:ascii="Book Antiqua" w:eastAsiaTheme="minorEastAsia" w:hAnsi="Book Antiqua"/>
          <w:rPrChange w:id="590" w:author="Author">
            <w:rPr>
              <w:rFonts w:ascii="Book Antiqua" w:eastAsiaTheme="minorEastAsia" w:hAnsi="Book Antiqua"/>
            </w:rPr>
          </w:rPrChange>
        </w:rPr>
        <w:t>3</w:t>
      </w:r>
      <w:r w:rsidR="00031F60" w:rsidRPr="00210AC9">
        <w:rPr>
          <w:rFonts w:ascii="Book Antiqua" w:eastAsia="Book Antiqua" w:hAnsi="Book Antiqua"/>
          <w:rPrChange w:id="591" w:author="Author">
            <w:rPr>
              <w:rFonts w:ascii="Book Antiqua" w:eastAsia="Book Antiqua" w:hAnsi="Book Antiqua"/>
            </w:rPr>
          </w:rPrChange>
        </w:rPr>
        <w:t>).</w:t>
      </w:r>
      <w:r w:rsidR="003A6701" w:rsidRPr="00210AC9">
        <w:rPr>
          <w:rFonts w:ascii="Book Antiqua" w:eastAsia="Book Antiqua" w:hAnsi="Book Antiqua"/>
          <w:rPrChange w:id="592" w:author="Author">
            <w:rPr>
              <w:rFonts w:ascii="Book Antiqua" w:eastAsia="Book Antiqua" w:hAnsi="Book Antiqua"/>
            </w:rPr>
          </w:rPrChange>
        </w:rPr>
        <w:t xml:space="preserve"> After surgery, the patient had severe and persistent motion restriction of the left elbow for more than </w:t>
      </w:r>
      <w:ins w:id="593" w:author="Author">
        <w:r w:rsidR="0073343D" w:rsidRPr="00210AC9">
          <w:rPr>
            <w:rFonts w:ascii="Book Antiqua" w:eastAsia="Book Antiqua" w:hAnsi="Book Antiqua"/>
            <w:rPrChange w:id="594" w:author="Author">
              <w:rPr>
                <w:rFonts w:ascii="Book Antiqua" w:eastAsia="Book Antiqua" w:hAnsi="Book Antiqua"/>
              </w:rPr>
            </w:rPrChange>
          </w:rPr>
          <w:t>ten</w:t>
        </w:r>
      </w:ins>
      <w:del w:id="595" w:author="Author">
        <w:r w:rsidR="003A6701" w:rsidRPr="00210AC9" w:rsidDel="0073343D">
          <w:rPr>
            <w:rFonts w:ascii="Book Antiqua" w:eastAsia="Book Antiqua" w:hAnsi="Book Antiqua"/>
            <w:rPrChange w:id="596" w:author="Author">
              <w:rPr>
                <w:rFonts w:ascii="Book Antiqua" w:eastAsia="Book Antiqua" w:hAnsi="Book Antiqua"/>
              </w:rPr>
            </w:rPrChange>
          </w:rPr>
          <w:delText>10</w:delText>
        </w:r>
      </w:del>
      <w:r w:rsidR="003A6701" w:rsidRPr="00210AC9">
        <w:rPr>
          <w:rFonts w:ascii="Book Antiqua" w:eastAsia="Book Antiqua" w:hAnsi="Book Antiqua"/>
          <w:rPrChange w:id="597" w:author="Author">
            <w:rPr>
              <w:rFonts w:ascii="Book Antiqua" w:eastAsia="Book Antiqua" w:hAnsi="Book Antiqua"/>
            </w:rPr>
          </w:rPrChange>
        </w:rPr>
        <w:t xml:space="preserve"> years, without receiving any rehabilitation or further treatment due to economic reasons and a misunderstanding of the disease.</w:t>
      </w:r>
    </w:p>
    <w:p w14:paraId="13F07852" w14:textId="77777777" w:rsidR="00350F6A" w:rsidRPr="00210AC9" w:rsidRDefault="00350F6A" w:rsidP="004D5B0F">
      <w:pPr>
        <w:snapToGrid w:val="0"/>
        <w:spacing w:line="360" w:lineRule="auto"/>
        <w:jc w:val="both"/>
        <w:rPr>
          <w:rFonts w:ascii="Book Antiqua" w:hAnsi="Book Antiqua"/>
          <w:b/>
          <w:rPrChange w:id="598" w:author="Author">
            <w:rPr>
              <w:rFonts w:ascii="Book Antiqua" w:hAnsi="Book Antiqua"/>
              <w:b/>
            </w:rPr>
          </w:rPrChange>
        </w:rPr>
      </w:pPr>
    </w:p>
    <w:p w14:paraId="059C4E0E" w14:textId="77777777" w:rsidR="00743A43" w:rsidRPr="00210AC9" w:rsidRDefault="00350F6A" w:rsidP="004D5B0F">
      <w:pPr>
        <w:snapToGrid w:val="0"/>
        <w:spacing w:line="360" w:lineRule="auto"/>
        <w:jc w:val="both"/>
        <w:rPr>
          <w:rFonts w:ascii="Book Antiqua" w:hAnsi="Book Antiqua"/>
          <w:b/>
          <w:i/>
          <w:rPrChange w:id="599" w:author="Author">
            <w:rPr>
              <w:rFonts w:ascii="Book Antiqua" w:hAnsi="Book Antiqua"/>
              <w:b/>
              <w:i/>
            </w:rPr>
          </w:rPrChange>
        </w:rPr>
      </w:pPr>
      <w:r w:rsidRPr="00210AC9">
        <w:rPr>
          <w:rFonts w:ascii="Book Antiqua" w:hAnsi="Book Antiqua"/>
          <w:b/>
          <w:i/>
          <w:rPrChange w:id="600" w:author="Author">
            <w:rPr>
              <w:rFonts w:ascii="Book Antiqua" w:hAnsi="Book Antiqua"/>
              <w:b/>
              <w:i/>
            </w:rPr>
          </w:rPrChange>
        </w:rPr>
        <w:t>Personal and family history</w:t>
      </w:r>
    </w:p>
    <w:p w14:paraId="0B44921F" w14:textId="586B2B2D" w:rsidR="00350F6A" w:rsidRPr="00210AC9" w:rsidRDefault="009F767D" w:rsidP="004D5B0F">
      <w:pPr>
        <w:snapToGrid w:val="0"/>
        <w:spacing w:line="360" w:lineRule="auto"/>
        <w:jc w:val="both"/>
        <w:rPr>
          <w:rFonts w:ascii="Book Antiqua" w:eastAsia="Book Antiqua" w:hAnsi="Book Antiqua"/>
          <w:rPrChange w:id="601" w:author="Author">
            <w:rPr>
              <w:rFonts w:ascii="Book Antiqua" w:eastAsia="Book Antiqua" w:hAnsi="Book Antiqua"/>
            </w:rPr>
          </w:rPrChange>
        </w:rPr>
      </w:pPr>
      <w:r w:rsidRPr="00210AC9">
        <w:rPr>
          <w:rFonts w:ascii="Book Antiqua" w:eastAsia="Book Antiqua" w:hAnsi="Book Antiqua"/>
          <w:rPrChange w:id="602" w:author="Author">
            <w:rPr>
              <w:rFonts w:ascii="Book Antiqua" w:eastAsia="Book Antiqua" w:hAnsi="Book Antiqua"/>
            </w:rPr>
          </w:rPrChange>
        </w:rPr>
        <w:t>There is no related family history of this patient</w:t>
      </w:r>
      <w:del w:id="603" w:author="Author">
        <w:r w:rsidRPr="00210AC9" w:rsidDel="0073343D">
          <w:rPr>
            <w:rFonts w:ascii="Book Antiqua" w:eastAsia="Book Antiqua" w:hAnsi="Book Antiqua"/>
            <w:rPrChange w:id="604" w:author="Author">
              <w:rPr>
                <w:rFonts w:ascii="Book Antiqua" w:eastAsia="Book Antiqua" w:hAnsi="Book Antiqua"/>
              </w:rPr>
            </w:rPrChange>
          </w:rPr>
          <w:delText>s</w:delText>
        </w:r>
      </w:del>
      <w:r w:rsidRPr="00210AC9">
        <w:rPr>
          <w:rFonts w:ascii="Book Antiqua" w:eastAsia="Book Antiqua" w:hAnsi="Book Antiqua"/>
          <w:rPrChange w:id="605" w:author="Author">
            <w:rPr>
              <w:rFonts w:ascii="Book Antiqua" w:eastAsia="Book Antiqua" w:hAnsi="Book Antiqua"/>
            </w:rPr>
          </w:rPrChange>
        </w:rPr>
        <w:t>.</w:t>
      </w:r>
    </w:p>
    <w:p w14:paraId="60A668CE" w14:textId="77777777" w:rsidR="00350F6A" w:rsidRPr="00210AC9" w:rsidRDefault="00350F6A" w:rsidP="004D5B0F">
      <w:pPr>
        <w:snapToGrid w:val="0"/>
        <w:spacing w:line="360" w:lineRule="auto"/>
        <w:jc w:val="both"/>
        <w:rPr>
          <w:rFonts w:ascii="Book Antiqua" w:hAnsi="Book Antiqua"/>
          <w:b/>
          <w:rPrChange w:id="606" w:author="Author">
            <w:rPr>
              <w:rFonts w:ascii="Book Antiqua" w:hAnsi="Book Antiqua"/>
              <w:b/>
            </w:rPr>
          </w:rPrChange>
        </w:rPr>
      </w:pPr>
    </w:p>
    <w:p w14:paraId="20B08FB8" w14:textId="3D4E4926" w:rsidR="00743A43" w:rsidRPr="00210AC9" w:rsidRDefault="00350F6A" w:rsidP="004D5B0F">
      <w:pPr>
        <w:snapToGrid w:val="0"/>
        <w:spacing w:line="360" w:lineRule="auto"/>
        <w:jc w:val="both"/>
        <w:rPr>
          <w:rFonts w:ascii="Book Antiqua" w:eastAsiaTheme="minorEastAsia" w:hAnsi="Book Antiqua"/>
          <w:b/>
          <w:rPrChange w:id="607" w:author="Author">
            <w:rPr>
              <w:rFonts w:ascii="Book Antiqua" w:eastAsiaTheme="minorEastAsia" w:hAnsi="Book Antiqua"/>
              <w:b/>
            </w:rPr>
          </w:rPrChange>
        </w:rPr>
      </w:pPr>
      <w:r w:rsidRPr="00210AC9">
        <w:rPr>
          <w:rFonts w:ascii="Book Antiqua" w:hAnsi="Book Antiqua"/>
          <w:b/>
          <w:i/>
          <w:rPrChange w:id="608" w:author="Author">
            <w:rPr>
              <w:rFonts w:ascii="Book Antiqua" w:hAnsi="Book Antiqua"/>
              <w:b/>
              <w:i/>
            </w:rPr>
          </w:rPrChange>
        </w:rPr>
        <w:t>Physical examination upon admission</w:t>
      </w:r>
    </w:p>
    <w:p w14:paraId="7E0A382E" w14:textId="3CEA1852" w:rsidR="003A6701" w:rsidRPr="00210AC9" w:rsidRDefault="0073343D" w:rsidP="004D5B0F">
      <w:pPr>
        <w:snapToGrid w:val="0"/>
        <w:spacing w:line="360" w:lineRule="auto"/>
        <w:jc w:val="both"/>
        <w:rPr>
          <w:rFonts w:ascii="Book Antiqua" w:hAnsi="Book Antiqua"/>
          <w:b/>
          <w:rPrChange w:id="609" w:author="Author">
            <w:rPr>
              <w:rFonts w:ascii="Book Antiqua" w:hAnsi="Book Antiqua"/>
              <w:b/>
            </w:rPr>
          </w:rPrChange>
        </w:rPr>
      </w:pPr>
      <w:ins w:id="610" w:author="Author">
        <w:r w:rsidRPr="00210AC9">
          <w:rPr>
            <w:rFonts w:ascii="Book Antiqua" w:eastAsia="Book Antiqua" w:hAnsi="Book Antiqua"/>
            <w:rPrChange w:id="611" w:author="Author">
              <w:rPr>
                <w:rFonts w:ascii="Book Antiqua" w:eastAsia="Book Antiqua" w:hAnsi="Book Antiqua"/>
              </w:rPr>
            </w:rPrChange>
          </w:rPr>
          <w:t xml:space="preserve">Upon </w:t>
        </w:r>
      </w:ins>
      <w:del w:id="612" w:author="Author">
        <w:r w:rsidR="003A6701" w:rsidRPr="00210AC9" w:rsidDel="0073343D">
          <w:rPr>
            <w:rFonts w:ascii="Book Antiqua" w:eastAsia="Book Antiqua" w:hAnsi="Book Antiqua"/>
            <w:rPrChange w:id="613" w:author="Author">
              <w:rPr>
                <w:rFonts w:ascii="Book Antiqua" w:eastAsia="Book Antiqua" w:hAnsi="Book Antiqua"/>
              </w:rPr>
            </w:rPrChange>
          </w:rPr>
          <w:delText xml:space="preserve">On </w:delText>
        </w:r>
      </w:del>
      <w:r w:rsidR="003A6701" w:rsidRPr="00210AC9">
        <w:rPr>
          <w:rFonts w:ascii="Book Antiqua" w:eastAsia="Book Antiqua" w:hAnsi="Book Antiqua"/>
          <w:rPrChange w:id="614" w:author="Author">
            <w:rPr>
              <w:rFonts w:ascii="Book Antiqua" w:eastAsia="Book Antiqua" w:hAnsi="Book Antiqua"/>
            </w:rPr>
          </w:rPrChange>
        </w:rPr>
        <w:t>physical examination, the arc of motion of the left elbow was 35° (flexion in 105</w:t>
      </w:r>
      <w:del w:id="615" w:author="Author">
        <w:r w:rsidR="00743A43" w:rsidRPr="00210AC9" w:rsidDel="0073343D">
          <w:rPr>
            <w:rFonts w:ascii="Book Antiqua" w:eastAsia="Book Antiqua" w:hAnsi="Book Antiqua"/>
            <w:rPrChange w:id="616" w:author="Author">
              <w:rPr>
                <w:rFonts w:ascii="Book Antiqua" w:eastAsia="Book Antiqua" w:hAnsi="Book Antiqua"/>
              </w:rPr>
            </w:rPrChange>
          </w:rPr>
          <w:delText>°</w:delText>
        </w:r>
      </w:del>
      <w:r w:rsidR="003A6701" w:rsidRPr="00210AC9">
        <w:rPr>
          <w:rFonts w:ascii="Book Antiqua" w:eastAsia="Book Antiqua" w:hAnsi="Book Antiqua"/>
          <w:rPrChange w:id="617" w:author="Author">
            <w:rPr>
              <w:rFonts w:ascii="Book Antiqua" w:eastAsia="Book Antiqua" w:hAnsi="Book Antiqua"/>
            </w:rPr>
          </w:rPrChange>
        </w:rPr>
        <w:t xml:space="preserve">-70°) (Figure </w:t>
      </w:r>
      <w:r w:rsidR="006C522C" w:rsidRPr="00210AC9">
        <w:rPr>
          <w:rFonts w:ascii="Book Antiqua" w:eastAsiaTheme="minorEastAsia" w:hAnsi="Book Antiqua"/>
          <w:rPrChange w:id="618" w:author="Author">
            <w:rPr>
              <w:rFonts w:ascii="Book Antiqua" w:eastAsiaTheme="minorEastAsia" w:hAnsi="Book Antiqua"/>
            </w:rPr>
          </w:rPrChange>
        </w:rPr>
        <w:t>4</w:t>
      </w:r>
      <w:r w:rsidR="003A6701" w:rsidRPr="00210AC9">
        <w:rPr>
          <w:rFonts w:ascii="Book Antiqua" w:eastAsia="Book Antiqua" w:hAnsi="Book Antiqua"/>
          <w:rPrChange w:id="619" w:author="Author">
            <w:rPr>
              <w:rFonts w:ascii="Book Antiqua" w:eastAsia="Book Antiqua" w:hAnsi="Book Antiqua"/>
            </w:rPr>
          </w:rPrChange>
        </w:rPr>
        <w:t>A, B), loss of pronation/supination was 5° and 5°, respectively.</w:t>
      </w:r>
    </w:p>
    <w:p w14:paraId="4FA81D69" w14:textId="77777777" w:rsidR="00350F6A" w:rsidRPr="00210AC9" w:rsidRDefault="00350F6A" w:rsidP="004D5B0F">
      <w:pPr>
        <w:snapToGrid w:val="0"/>
        <w:spacing w:line="360" w:lineRule="auto"/>
        <w:jc w:val="both"/>
        <w:rPr>
          <w:rFonts w:ascii="Book Antiqua" w:hAnsi="Book Antiqua"/>
          <w:b/>
          <w:rPrChange w:id="620" w:author="Author">
            <w:rPr>
              <w:rFonts w:ascii="Book Antiqua" w:hAnsi="Book Antiqua"/>
              <w:b/>
            </w:rPr>
          </w:rPrChange>
        </w:rPr>
      </w:pPr>
    </w:p>
    <w:p w14:paraId="399D3B7A" w14:textId="77777777" w:rsidR="00743A43" w:rsidRPr="00210AC9" w:rsidRDefault="00350F6A" w:rsidP="004D5B0F">
      <w:pPr>
        <w:snapToGrid w:val="0"/>
        <w:spacing w:line="360" w:lineRule="auto"/>
        <w:jc w:val="both"/>
        <w:rPr>
          <w:rFonts w:ascii="Book Antiqua" w:hAnsi="Book Antiqua"/>
          <w:b/>
          <w:i/>
          <w:rPrChange w:id="621" w:author="Author">
            <w:rPr>
              <w:rFonts w:ascii="Book Antiqua" w:hAnsi="Book Antiqua"/>
              <w:b/>
              <w:i/>
            </w:rPr>
          </w:rPrChange>
        </w:rPr>
      </w:pPr>
      <w:r w:rsidRPr="00210AC9">
        <w:rPr>
          <w:rFonts w:ascii="Book Antiqua" w:hAnsi="Book Antiqua"/>
          <w:b/>
          <w:i/>
          <w:rPrChange w:id="622" w:author="Author">
            <w:rPr>
              <w:rFonts w:ascii="Book Antiqua" w:hAnsi="Book Antiqua"/>
              <w:b/>
              <w:i/>
            </w:rPr>
          </w:rPrChange>
        </w:rPr>
        <w:t>Laboratory examinations</w:t>
      </w:r>
    </w:p>
    <w:p w14:paraId="7F7D31B6" w14:textId="6492004C" w:rsidR="00350F6A" w:rsidRPr="00210AC9" w:rsidRDefault="003A6701" w:rsidP="004D5B0F">
      <w:pPr>
        <w:snapToGrid w:val="0"/>
        <w:spacing w:line="360" w:lineRule="auto"/>
        <w:jc w:val="both"/>
        <w:rPr>
          <w:rFonts w:ascii="Book Antiqua" w:hAnsi="Book Antiqua"/>
          <w:b/>
          <w:rPrChange w:id="623" w:author="Author">
            <w:rPr>
              <w:rFonts w:ascii="Book Antiqua" w:hAnsi="Book Antiqua"/>
              <w:b/>
            </w:rPr>
          </w:rPrChange>
        </w:rPr>
      </w:pPr>
      <w:r w:rsidRPr="00210AC9">
        <w:rPr>
          <w:rFonts w:ascii="Book Antiqua" w:eastAsia="Book Antiqua" w:hAnsi="Book Antiqua"/>
          <w:rPrChange w:id="624" w:author="Author">
            <w:rPr>
              <w:rFonts w:ascii="Book Antiqua" w:eastAsia="Book Antiqua" w:hAnsi="Book Antiqua"/>
            </w:rPr>
          </w:rPrChange>
        </w:rPr>
        <w:t xml:space="preserve">All the </w:t>
      </w:r>
      <w:ins w:id="625" w:author="Author">
        <w:r w:rsidR="0073343D" w:rsidRPr="00210AC9">
          <w:rPr>
            <w:rFonts w:ascii="Book Antiqua" w:eastAsia="Book Antiqua" w:hAnsi="Book Antiqua"/>
            <w:rPrChange w:id="626" w:author="Author">
              <w:rPr>
                <w:rFonts w:ascii="Book Antiqua" w:eastAsia="Book Antiqua" w:hAnsi="Book Antiqua"/>
              </w:rPr>
            </w:rPrChange>
          </w:rPr>
          <w:t>l</w:t>
        </w:r>
      </w:ins>
      <w:del w:id="627" w:author="Author">
        <w:r w:rsidRPr="00210AC9" w:rsidDel="0073343D">
          <w:rPr>
            <w:rFonts w:ascii="Book Antiqua" w:eastAsia="Book Antiqua" w:hAnsi="Book Antiqua"/>
            <w:rPrChange w:id="628" w:author="Author">
              <w:rPr>
                <w:rFonts w:ascii="Book Antiqua" w:eastAsia="Book Antiqua" w:hAnsi="Book Antiqua"/>
              </w:rPr>
            </w:rPrChange>
          </w:rPr>
          <w:delText>L</w:delText>
        </w:r>
      </w:del>
      <w:r w:rsidRPr="00210AC9">
        <w:rPr>
          <w:rFonts w:ascii="Book Antiqua" w:eastAsia="Book Antiqua" w:hAnsi="Book Antiqua"/>
          <w:rPrChange w:id="629" w:author="Author">
            <w:rPr>
              <w:rFonts w:ascii="Book Antiqua" w:eastAsia="Book Antiqua" w:hAnsi="Book Antiqua"/>
            </w:rPr>
          </w:rPrChange>
        </w:rPr>
        <w:t>aboratory examinations are normal</w:t>
      </w:r>
      <w:r w:rsidR="002F3289" w:rsidRPr="00210AC9">
        <w:rPr>
          <w:rFonts w:ascii="Book Antiqua" w:eastAsia="Book Antiqua" w:hAnsi="Book Antiqua"/>
          <w:rPrChange w:id="630" w:author="Author">
            <w:rPr>
              <w:rFonts w:ascii="Book Antiqua" w:eastAsia="Book Antiqua" w:hAnsi="Book Antiqua"/>
            </w:rPr>
          </w:rPrChange>
        </w:rPr>
        <w:t>, including routine blood tests, routine urine tests and urinary sediment examination, routine fecal tests and occult blood test</w:t>
      </w:r>
      <w:ins w:id="631" w:author="Author">
        <w:r w:rsidR="0073343D" w:rsidRPr="00210AC9">
          <w:rPr>
            <w:rFonts w:ascii="Book Antiqua" w:eastAsia="Book Antiqua" w:hAnsi="Book Antiqua"/>
            <w:rPrChange w:id="632" w:author="Author">
              <w:rPr>
                <w:rFonts w:ascii="Book Antiqua" w:eastAsia="Book Antiqua" w:hAnsi="Book Antiqua"/>
              </w:rPr>
            </w:rPrChange>
          </w:rPr>
          <w:t>s</w:t>
        </w:r>
      </w:ins>
      <w:r w:rsidR="002F3289" w:rsidRPr="00210AC9">
        <w:rPr>
          <w:rFonts w:ascii="Book Antiqua" w:eastAsia="Book Antiqua" w:hAnsi="Book Antiqua"/>
          <w:rPrChange w:id="633" w:author="Author">
            <w:rPr>
              <w:rFonts w:ascii="Book Antiqua" w:eastAsia="Book Antiqua" w:hAnsi="Book Antiqua"/>
            </w:rPr>
          </w:rPrChange>
        </w:rPr>
        <w:t>, blood biochemistry, immune indexes, and infection indexes.</w:t>
      </w:r>
    </w:p>
    <w:p w14:paraId="00E91AE4" w14:textId="77777777" w:rsidR="00350F6A" w:rsidRPr="00210AC9" w:rsidRDefault="00350F6A" w:rsidP="004D5B0F">
      <w:pPr>
        <w:snapToGrid w:val="0"/>
        <w:spacing w:line="360" w:lineRule="auto"/>
        <w:jc w:val="both"/>
        <w:rPr>
          <w:rFonts w:ascii="Book Antiqua" w:hAnsi="Book Antiqua"/>
          <w:b/>
          <w:rPrChange w:id="634" w:author="Author">
            <w:rPr>
              <w:rFonts w:ascii="Book Antiqua" w:hAnsi="Book Antiqua"/>
              <w:b/>
            </w:rPr>
          </w:rPrChange>
        </w:rPr>
      </w:pPr>
    </w:p>
    <w:p w14:paraId="46F5E392" w14:textId="77777777" w:rsidR="00743A43" w:rsidRPr="00210AC9" w:rsidRDefault="00350F6A" w:rsidP="004D5B0F">
      <w:pPr>
        <w:snapToGrid w:val="0"/>
        <w:spacing w:line="360" w:lineRule="auto"/>
        <w:jc w:val="both"/>
        <w:rPr>
          <w:rFonts w:ascii="Book Antiqua" w:hAnsi="Book Antiqua"/>
          <w:b/>
          <w:i/>
          <w:rPrChange w:id="635" w:author="Author">
            <w:rPr>
              <w:rFonts w:ascii="Book Antiqua" w:hAnsi="Book Antiqua"/>
              <w:b/>
              <w:i/>
            </w:rPr>
          </w:rPrChange>
        </w:rPr>
      </w:pPr>
      <w:r w:rsidRPr="00210AC9">
        <w:rPr>
          <w:rFonts w:ascii="Book Antiqua" w:hAnsi="Book Antiqua"/>
          <w:b/>
          <w:i/>
          <w:rPrChange w:id="636" w:author="Author">
            <w:rPr>
              <w:rFonts w:ascii="Book Antiqua" w:hAnsi="Book Antiqua"/>
              <w:b/>
              <w:i/>
            </w:rPr>
          </w:rPrChange>
        </w:rPr>
        <w:t>Imaging examinations</w:t>
      </w:r>
    </w:p>
    <w:p w14:paraId="09B95567" w14:textId="6A6CBB4D" w:rsidR="00350F6A" w:rsidRPr="00210AC9" w:rsidRDefault="00CA2D3F" w:rsidP="004D5B0F">
      <w:pPr>
        <w:snapToGrid w:val="0"/>
        <w:spacing w:line="360" w:lineRule="auto"/>
        <w:jc w:val="both"/>
        <w:rPr>
          <w:rFonts w:ascii="Book Antiqua" w:eastAsiaTheme="minorEastAsia" w:hAnsi="Book Antiqua"/>
          <w:i/>
          <w:rPrChange w:id="637" w:author="Author">
            <w:rPr>
              <w:rFonts w:ascii="Book Antiqua" w:eastAsiaTheme="minorEastAsia" w:hAnsi="Book Antiqua"/>
              <w:i/>
            </w:rPr>
          </w:rPrChange>
        </w:rPr>
      </w:pPr>
      <w:r w:rsidRPr="00210AC9">
        <w:rPr>
          <w:rFonts w:ascii="Book Antiqua" w:eastAsia="Book Antiqua" w:hAnsi="Book Antiqua"/>
          <w:rPrChange w:id="638" w:author="Author">
            <w:rPr>
              <w:rFonts w:ascii="Book Antiqua" w:eastAsia="Book Antiqua" w:hAnsi="Book Antiqua"/>
            </w:rPr>
          </w:rPrChange>
        </w:rPr>
        <w:t xml:space="preserve">Radiography with oblique views (Figure </w:t>
      </w:r>
      <w:r w:rsidR="006C522C" w:rsidRPr="00210AC9">
        <w:rPr>
          <w:rFonts w:ascii="Book Antiqua" w:eastAsiaTheme="minorEastAsia" w:hAnsi="Book Antiqua"/>
          <w:rPrChange w:id="639" w:author="Author">
            <w:rPr>
              <w:rFonts w:ascii="Book Antiqua" w:eastAsiaTheme="minorEastAsia" w:hAnsi="Book Antiqua"/>
            </w:rPr>
          </w:rPrChange>
        </w:rPr>
        <w:t>5</w:t>
      </w:r>
      <w:r w:rsidRPr="00210AC9">
        <w:rPr>
          <w:rFonts w:ascii="Book Antiqua" w:eastAsia="Book Antiqua" w:hAnsi="Book Antiqua"/>
          <w:rPrChange w:id="640" w:author="Author">
            <w:rPr>
              <w:rFonts w:ascii="Book Antiqua" w:eastAsia="Book Antiqua" w:hAnsi="Book Antiqua"/>
            </w:rPr>
          </w:rPrChange>
        </w:rPr>
        <w:t xml:space="preserve">A, B), computed tomography (CT) scan (Figure </w:t>
      </w:r>
      <w:r w:rsidR="006C522C" w:rsidRPr="00210AC9">
        <w:rPr>
          <w:rFonts w:ascii="Book Antiqua" w:eastAsiaTheme="minorEastAsia" w:hAnsi="Book Antiqua"/>
          <w:rPrChange w:id="641" w:author="Author">
            <w:rPr>
              <w:rFonts w:ascii="Book Antiqua" w:eastAsiaTheme="minorEastAsia" w:hAnsi="Book Antiqua"/>
            </w:rPr>
          </w:rPrChange>
        </w:rPr>
        <w:t>5</w:t>
      </w:r>
      <w:r w:rsidRPr="00210AC9">
        <w:rPr>
          <w:rFonts w:ascii="Book Antiqua" w:eastAsia="Book Antiqua" w:hAnsi="Book Antiqua"/>
          <w:rPrChange w:id="642" w:author="Author">
            <w:rPr>
              <w:rFonts w:ascii="Book Antiqua" w:eastAsia="Book Antiqua" w:hAnsi="Book Antiqua"/>
            </w:rPr>
          </w:rPrChange>
        </w:rPr>
        <w:t>C, D) and 3-dimensional CT reconstructions were performed to evaluate the left elb</w:t>
      </w:r>
      <w:r w:rsidR="009C0742" w:rsidRPr="00210AC9">
        <w:rPr>
          <w:rFonts w:ascii="Book Antiqua" w:eastAsia="Book Antiqua" w:hAnsi="Book Antiqua"/>
          <w:rPrChange w:id="643" w:author="Author">
            <w:rPr>
              <w:rFonts w:ascii="Book Antiqua" w:eastAsia="Book Antiqua" w:hAnsi="Book Antiqua"/>
            </w:rPr>
          </w:rPrChange>
        </w:rPr>
        <w:t>ow stiffness.</w:t>
      </w:r>
      <w:r w:rsidR="00031F60" w:rsidRPr="00210AC9">
        <w:rPr>
          <w:rFonts w:ascii="Book Antiqua" w:eastAsiaTheme="minorEastAsia" w:hAnsi="Book Antiqua"/>
          <w:i/>
          <w:rPrChange w:id="644" w:author="Author">
            <w:rPr>
              <w:rFonts w:ascii="Book Antiqua" w:eastAsiaTheme="minorEastAsia" w:hAnsi="Book Antiqua"/>
              <w:i/>
            </w:rPr>
          </w:rPrChange>
        </w:rPr>
        <w:t xml:space="preserve"> </w:t>
      </w:r>
    </w:p>
    <w:p w14:paraId="7AD7646A" w14:textId="77777777" w:rsidR="00350F6A" w:rsidRPr="00210AC9" w:rsidRDefault="00350F6A" w:rsidP="004D5B0F">
      <w:pPr>
        <w:autoSpaceDE w:val="0"/>
        <w:autoSpaceDN w:val="0"/>
        <w:adjustRightInd w:val="0"/>
        <w:snapToGrid w:val="0"/>
        <w:spacing w:line="360" w:lineRule="auto"/>
        <w:jc w:val="both"/>
        <w:rPr>
          <w:rFonts w:ascii="Book Antiqua" w:hAnsi="Book Antiqua"/>
          <w:b/>
          <w:bCs/>
          <w:rPrChange w:id="645" w:author="Author">
            <w:rPr>
              <w:rFonts w:ascii="Book Antiqua" w:hAnsi="Book Antiqua"/>
              <w:b/>
              <w:bCs/>
            </w:rPr>
          </w:rPrChange>
        </w:rPr>
      </w:pPr>
    </w:p>
    <w:p w14:paraId="1AA9839A" w14:textId="77777777" w:rsidR="009C0742" w:rsidRPr="00210AC9" w:rsidRDefault="00350F6A" w:rsidP="004D5B0F">
      <w:pPr>
        <w:snapToGrid w:val="0"/>
        <w:spacing w:line="360" w:lineRule="auto"/>
        <w:jc w:val="both"/>
        <w:rPr>
          <w:rFonts w:ascii="Book Antiqua" w:hAnsi="Book Antiqua"/>
          <w:b/>
          <w:rPrChange w:id="646" w:author="Author">
            <w:rPr>
              <w:rFonts w:ascii="Book Antiqua" w:hAnsi="Book Antiqua"/>
              <w:b/>
            </w:rPr>
          </w:rPrChange>
        </w:rPr>
      </w:pPr>
      <w:r w:rsidRPr="00210AC9">
        <w:rPr>
          <w:rFonts w:ascii="Book Antiqua" w:hAnsi="Book Antiqua"/>
          <w:b/>
          <w:rPrChange w:id="647" w:author="Author">
            <w:rPr>
              <w:rFonts w:ascii="Book Antiqua" w:hAnsi="Book Antiqua"/>
              <w:b/>
            </w:rPr>
          </w:rPrChange>
        </w:rPr>
        <w:t>FINAL DIAGNOSIS</w:t>
      </w:r>
    </w:p>
    <w:p w14:paraId="4FD55D09" w14:textId="4E90EF40" w:rsidR="00350F6A" w:rsidRPr="00210AC9" w:rsidRDefault="009C0742" w:rsidP="004D5B0F">
      <w:pPr>
        <w:snapToGrid w:val="0"/>
        <w:spacing w:line="360" w:lineRule="auto"/>
        <w:jc w:val="both"/>
        <w:rPr>
          <w:rFonts w:ascii="Book Antiqua" w:eastAsiaTheme="minorEastAsia" w:hAnsi="Book Antiqua"/>
          <w:rPrChange w:id="648" w:author="Author">
            <w:rPr>
              <w:rFonts w:ascii="Book Antiqua" w:eastAsiaTheme="minorEastAsia" w:hAnsi="Book Antiqua"/>
            </w:rPr>
          </w:rPrChange>
        </w:rPr>
      </w:pPr>
      <w:r w:rsidRPr="00210AC9">
        <w:rPr>
          <w:rFonts w:ascii="Book Antiqua" w:hAnsi="Book Antiqua"/>
          <w:rPrChange w:id="649" w:author="Author">
            <w:rPr>
              <w:rFonts w:ascii="Book Antiqua" w:hAnsi="Book Antiqua"/>
            </w:rPr>
          </w:rPrChange>
        </w:rPr>
        <w:t>(</w:t>
      </w:r>
      <w:r w:rsidR="00E03A6C" w:rsidRPr="00210AC9">
        <w:rPr>
          <w:rFonts w:ascii="Book Antiqua" w:hAnsi="Book Antiqua"/>
          <w:rPrChange w:id="650" w:author="Author">
            <w:rPr>
              <w:rFonts w:ascii="Book Antiqua" w:hAnsi="Book Antiqua"/>
            </w:rPr>
          </w:rPrChange>
        </w:rPr>
        <w:t>1</w:t>
      </w:r>
      <w:r w:rsidRPr="00210AC9">
        <w:rPr>
          <w:rFonts w:ascii="Book Antiqua" w:hAnsi="Book Antiqua"/>
          <w:rPrChange w:id="651" w:author="Author">
            <w:rPr>
              <w:rFonts w:ascii="Book Antiqua" w:hAnsi="Book Antiqua"/>
            </w:rPr>
          </w:rPrChange>
        </w:rPr>
        <w:t>)</w:t>
      </w:r>
      <w:r w:rsidR="00E03A6C" w:rsidRPr="00210AC9">
        <w:rPr>
          <w:rFonts w:ascii="Book Antiqua" w:hAnsi="Book Antiqua"/>
          <w:rPrChange w:id="652" w:author="Author">
            <w:rPr>
              <w:rFonts w:ascii="Book Antiqua" w:hAnsi="Book Antiqua"/>
            </w:rPr>
          </w:rPrChange>
        </w:rPr>
        <w:t xml:space="preserve"> Left elbow joint stiffness</w:t>
      </w:r>
      <w:r w:rsidRPr="00210AC9">
        <w:rPr>
          <w:rFonts w:ascii="Book Antiqua" w:hAnsi="Book Antiqua"/>
          <w:rPrChange w:id="653" w:author="Author">
            <w:rPr>
              <w:rFonts w:ascii="Book Antiqua" w:hAnsi="Book Antiqua"/>
            </w:rPr>
          </w:rPrChange>
        </w:rPr>
        <w:t>;</w:t>
      </w:r>
      <w:r w:rsidR="00E03A6C" w:rsidRPr="00210AC9">
        <w:rPr>
          <w:rFonts w:ascii="Book Antiqua" w:hAnsi="Book Antiqua"/>
          <w:rPrChange w:id="654" w:author="Author">
            <w:rPr>
              <w:rFonts w:ascii="Book Antiqua" w:hAnsi="Book Antiqua"/>
            </w:rPr>
          </w:rPrChange>
        </w:rPr>
        <w:t xml:space="preserve"> </w:t>
      </w:r>
      <w:r w:rsidRPr="00210AC9">
        <w:rPr>
          <w:rFonts w:ascii="Book Antiqua" w:hAnsi="Book Antiqua"/>
          <w:rPrChange w:id="655" w:author="Author">
            <w:rPr>
              <w:rFonts w:ascii="Book Antiqua" w:hAnsi="Book Antiqua"/>
            </w:rPr>
          </w:rPrChange>
        </w:rPr>
        <w:t>(</w:t>
      </w:r>
      <w:r w:rsidR="00E03A6C" w:rsidRPr="00210AC9">
        <w:rPr>
          <w:rFonts w:ascii="Book Antiqua" w:hAnsi="Book Antiqua"/>
          <w:rPrChange w:id="656" w:author="Author">
            <w:rPr>
              <w:rFonts w:ascii="Book Antiqua" w:hAnsi="Book Antiqua"/>
            </w:rPr>
          </w:rPrChange>
        </w:rPr>
        <w:t>2</w:t>
      </w:r>
      <w:r w:rsidRPr="00210AC9">
        <w:rPr>
          <w:rFonts w:ascii="Book Antiqua" w:hAnsi="Book Antiqua"/>
          <w:rPrChange w:id="657" w:author="Author">
            <w:rPr>
              <w:rFonts w:ascii="Book Antiqua" w:hAnsi="Book Antiqua"/>
            </w:rPr>
          </w:rPrChange>
        </w:rPr>
        <w:t>)</w:t>
      </w:r>
      <w:r w:rsidR="00E03A6C" w:rsidRPr="00210AC9">
        <w:rPr>
          <w:rFonts w:ascii="Book Antiqua" w:eastAsia="Book Antiqua" w:hAnsi="Book Antiqua"/>
          <w:rPrChange w:id="658" w:author="Author">
            <w:rPr>
              <w:rFonts w:ascii="Book Antiqua" w:eastAsia="Book Antiqua" w:hAnsi="Book Antiqua"/>
            </w:rPr>
          </w:rPrChange>
        </w:rPr>
        <w:t xml:space="preserve"> Scar </w:t>
      </w:r>
      <w:r w:rsidRPr="00210AC9">
        <w:rPr>
          <w:rFonts w:ascii="Book Antiqua" w:eastAsia="Book Antiqua" w:hAnsi="Book Antiqua"/>
          <w:rPrChange w:id="659" w:author="Author">
            <w:rPr>
              <w:rFonts w:ascii="Book Antiqua" w:eastAsia="Book Antiqua" w:hAnsi="Book Antiqua"/>
            </w:rPr>
          </w:rPrChange>
        </w:rPr>
        <w:t>physique</w:t>
      </w:r>
      <w:r w:rsidRPr="00210AC9">
        <w:rPr>
          <w:rFonts w:ascii="Book Antiqua" w:eastAsiaTheme="minorEastAsia" w:hAnsi="Book Antiqua"/>
          <w:rPrChange w:id="660" w:author="Author">
            <w:rPr>
              <w:rFonts w:ascii="Book Antiqua" w:eastAsiaTheme="minorEastAsia" w:hAnsi="Book Antiqua"/>
            </w:rPr>
          </w:rPrChange>
        </w:rPr>
        <w:t>.</w:t>
      </w:r>
    </w:p>
    <w:p w14:paraId="475EFC68" w14:textId="77777777" w:rsidR="00350F6A" w:rsidRPr="00210AC9" w:rsidRDefault="00350F6A" w:rsidP="004D5B0F">
      <w:pPr>
        <w:snapToGrid w:val="0"/>
        <w:spacing w:line="360" w:lineRule="auto"/>
        <w:jc w:val="both"/>
        <w:rPr>
          <w:rFonts w:ascii="Book Antiqua" w:hAnsi="Book Antiqua"/>
          <w:b/>
          <w:rPrChange w:id="661" w:author="Author">
            <w:rPr>
              <w:rFonts w:ascii="Book Antiqua" w:hAnsi="Book Antiqua"/>
              <w:b/>
            </w:rPr>
          </w:rPrChange>
        </w:rPr>
      </w:pPr>
    </w:p>
    <w:p w14:paraId="1B046787" w14:textId="77777777" w:rsidR="009C0742" w:rsidRPr="00210AC9" w:rsidRDefault="00350F6A" w:rsidP="004D5B0F">
      <w:pPr>
        <w:autoSpaceDE w:val="0"/>
        <w:autoSpaceDN w:val="0"/>
        <w:adjustRightInd w:val="0"/>
        <w:snapToGrid w:val="0"/>
        <w:spacing w:line="360" w:lineRule="auto"/>
        <w:jc w:val="both"/>
        <w:rPr>
          <w:rFonts w:ascii="Book Antiqua" w:hAnsi="Book Antiqua"/>
          <w:b/>
          <w:rPrChange w:id="662" w:author="Author">
            <w:rPr>
              <w:rFonts w:ascii="Book Antiqua" w:hAnsi="Book Antiqua"/>
              <w:b/>
            </w:rPr>
          </w:rPrChange>
        </w:rPr>
      </w:pPr>
      <w:r w:rsidRPr="00210AC9">
        <w:rPr>
          <w:rFonts w:ascii="Book Antiqua" w:hAnsi="Book Antiqua"/>
          <w:b/>
          <w:rPrChange w:id="663" w:author="Author">
            <w:rPr>
              <w:rFonts w:ascii="Book Antiqua" w:hAnsi="Book Antiqua"/>
              <w:b/>
            </w:rPr>
          </w:rPrChange>
        </w:rPr>
        <w:t>TREATMENT</w:t>
      </w:r>
    </w:p>
    <w:p w14:paraId="53E91C24" w14:textId="3F5FF586" w:rsidR="00744EF0" w:rsidRPr="00210AC9" w:rsidRDefault="00744EF0" w:rsidP="004D5B0F">
      <w:pPr>
        <w:autoSpaceDE w:val="0"/>
        <w:autoSpaceDN w:val="0"/>
        <w:adjustRightInd w:val="0"/>
        <w:snapToGrid w:val="0"/>
        <w:spacing w:line="360" w:lineRule="auto"/>
        <w:jc w:val="both"/>
        <w:rPr>
          <w:rFonts w:ascii="Book Antiqua" w:eastAsia="Book Antiqua" w:hAnsi="Book Antiqua"/>
          <w:rPrChange w:id="664" w:author="Author">
            <w:rPr>
              <w:rFonts w:ascii="Book Antiqua" w:eastAsia="Book Antiqua" w:hAnsi="Book Antiqua"/>
            </w:rPr>
          </w:rPrChange>
        </w:rPr>
      </w:pPr>
      <w:r w:rsidRPr="00210AC9">
        <w:rPr>
          <w:rFonts w:ascii="Book Antiqua" w:eastAsia="Book Antiqua" w:hAnsi="Book Antiqua"/>
          <w:rPrChange w:id="665" w:author="Author">
            <w:rPr>
              <w:rFonts w:ascii="Book Antiqua" w:eastAsia="Book Antiqua" w:hAnsi="Book Antiqua"/>
            </w:rPr>
          </w:rPrChange>
        </w:rPr>
        <w:t>Considering the deformity caused by elbow stiffness, surgery was performed under general anesthesia. The patient was placed in the supine position with his free left arm on his chest, and a sterile tourniquet was applied. A 15 cm previous incision was present laterally, which was severely scarred around the elbow joint, measuring 4</w:t>
      </w:r>
      <w:r w:rsidR="009C0742" w:rsidRPr="00210AC9">
        <w:rPr>
          <w:rFonts w:ascii="Book Antiqua" w:eastAsiaTheme="minorEastAsia" w:hAnsi="Book Antiqua"/>
          <w:rPrChange w:id="666" w:author="Author">
            <w:rPr>
              <w:rFonts w:ascii="Book Antiqua" w:eastAsiaTheme="minorEastAsia" w:hAnsi="Book Antiqua"/>
            </w:rPr>
          </w:rPrChange>
        </w:rPr>
        <w:t xml:space="preserve"> cm</w:t>
      </w:r>
      <w:r w:rsidRPr="00210AC9">
        <w:rPr>
          <w:rFonts w:ascii="Book Antiqua" w:eastAsia="Book Antiqua" w:hAnsi="Book Antiqua"/>
          <w:rPrChange w:id="667" w:author="Author">
            <w:rPr>
              <w:rFonts w:ascii="Book Antiqua" w:eastAsia="Book Antiqua" w:hAnsi="Book Antiqua"/>
            </w:rPr>
          </w:rPrChange>
        </w:rPr>
        <w:t xml:space="preserve"> × </w:t>
      </w:r>
      <w:r w:rsidRPr="00210AC9">
        <w:rPr>
          <w:rFonts w:ascii="Book Antiqua" w:eastAsia="Book Antiqua" w:hAnsi="Book Antiqua"/>
          <w:rPrChange w:id="668" w:author="Author">
            <w:rPr>
              <w:rFonts w:ascii="Book Antiqua" w:eastAsia="Book Antiqua" w:hAnsi="Book Antiqua"/>
            </w:rPr>
          </w:rPrChange>
        </w:rPr>
        <w:lastRenderedPageBreak/>
        <w:t xml:space="preserve">2 cm in the widest area (Figure </w:t>
      </w:r>
      <w:r w:rsidR="006C522C" w:rsidRPr="00210AC9">
        <w:rPr>
          <w:rFonts w:ascii="Book Antiqua" w:eastAsia="Book Antiqua" w:hAnsi="Book Antiqua"/>
          <w:rPrChange w:id="669" w:author="Author">
            <w:rPr>
              <w:rFonts w:ascii="Book Antiqua" w:eastAsia="Book Antiqua" w:hAnsi="Book Antiqua"/>
            </w:rPr>
          </w:rPrChange>
        </w:rPr>
        <w:t>6</w:t>
      </w:r>
      <w:r w:rsidRPr="00210AC9">
        <w:rPr>
          <w:rFonts w:ascii="Book Antiqua" w:eastAsia="Book Antiqua" w:hAnsi="Book Antiqua"/>
          <w:rPrChange w:id="670" w:author="Author">
            <w:rPr>
              <w:rFonts w:ascii="Book Antiqua" w:eastAsia="Book Antiqua" w:hAnsi="Book Antiqua"/>
            </w:rPr>
          </w:rPrChange>
        </w:rPr>
        <w:t xml:space="preserve">D). Following removal of all scar tissue, we decided to use the original surgical incision. We incised the deep fascia along the medial border of the brachioradialis and identified the radial nerve covered by a thin layer of fat between the brachialis and the brachioradialis, uncovering the origins of the extensor carpi radialis longus and brachioradialis along the humeral lateral ridge. When two humeral muscular origins were partially released, the anterior part of </w:t>
      </w:r>
      <w:ins w:id="671" w:author="Author">
        <w:r w:rsidR="0073343D" w:rsidRPr="00210AC9">
          <w:rPr>
            <w:rFonts w:ascii="Book Antiqua" w:eastAsia="Book Antiqua" w:hAnsi="Book Antiqua"/>
            <w:rPrChange w:id="672" w:author="Author">
              <w:rPr>
                <w:rFonts w:ascii="Book Antiqua" w:eastAsia="Book Antiqua" w:hAnsi="Book Antiqua"/>
              </w:rPr>
            </w:rPrChange>
          </w:rPr>
          <w:t xml:space="preserve">the </w:t>
        </w:r>
      </w:ins>
      <w:r w:rsidRPr="00210AC9">
        <w:rPr>
          <w:rFonts w:ascii="Book Antiqua" w:eastAsia="Book Antiqua" w:hAnsi="Book Antiqua"/>
          <w:rPrChange w:id="673" w:author="Author">
            <w:rPr>
              <w:rFonts w:ascii="Book Antiqua" w:eastAsia="Book Antiqua" w:hAnsi="Book Antiqua"/>
            </w:rPr>
          </w:rPrChange>
        </w:rPr>
        <w:t xml:space="preserve">lateral capsule was exposed and resected to reach the coronoid, and a 3 </w:t>
      </w:r>
      <w:r w:rsidR="009C0742" w:rsidRPr="00210AC9">
        <w:rPr>
          <w:rFonts w:ascii="Book Antiqua" w:eastAsiaTheme="minorEastAsia" w:hAnsi="Book Antiqua"/>
          <w:rPrChange w:id="674" w:author="Author">
            <w:rPr>
              <w:rFonts w:ascii="Book Antiqua" w:eastAsiaTheme="minorEastAsia" w:hAnsi="Book Antiqua"/>
            </w:rPr>
          </w:rPrChange>
        </w:rPr>
        <w:t xml:space="preserve">cm </w:t>
      </w:r>
      <w:r w:rsidRPr="00210AC9">
        <w:rPr>
          <w:rFonts w:ascii="Book Antiqua" w:eastAsia="Book Antiqua" w:hAnsi="Book Antiqua"/>
          <w:rPrChange w:id="675" w:author="Author">
            <w:rPr>
              <w:rFonts w:ascii="Book Antiqua" w:eastAsia="Book Antiqua" w:hAnsi="Book Antiqua"/>
            </w:rPr>
          </w:rPrChange>
        </w:rPr>
        <w:t>× 1</w:t>
      </w:r>
      <w:r w:rsidR="009C0742" w:rsidRPr="00210AC9">
        <w:rPr>
          <w:rFonts w:ascii="Book Antiqua" w:eastAsiaTheme="minorEastAsia" w:hAnsi="Book Antiqua"/>
          <w:rPrChange w:id="676" w:author="Author">
            <w:rPr>
              <w:rFonts w:ascii="Book Antiqua" w:eastAsiaTheme="minorEastAsia" w:hAnsi="Book Antiqua"/>
            </w:rPr>
          </w:rPrChange>
        </w:rPr>
        <w:t xml:space="preserve"> cm</w:t>
      </w:r>
      <w:r w:rsidRPr="00210AC9">
        <w:rPr>
          <w:rFonts w:ascii="Book Antiqua" w:eastAsia="Book Antiqua" w:hAnsi="Book Antiqua"/>
          <w:rPrChange w:id="677" w:author="Author">
            <w:rPr>
              <w:rFonts w:ascii="Book Antiqua" w:eastAsia="Book Antiqua" w:hAnsi="Book Antiqua"/>
            </w:rPr>
          </w:rPrChange>
        </w:rPr>
        <w:t xml:space="preserve"> × 0.5 cm bony block in the coronoid fossa was subsequently removed (Figure </w:t>
      </w:r>
      <w:r w:rsidR="006C522C" w:rsidRPr="00210AC9">
        <w:rPr>
          <w:rFonts w:ascii="Book Antiqua" w:eastAsia="Book Antiqua" w:hAnsi="Book Antiqua"/>
          <w:rPrChange w:id="678" w:author="Author">
            <w:rPr>
              <w:rFonts w:ascii="Book Antiqua" w:eastAsia="Book Antiqua" w:hAnsi="Book Antiqua"/>
            </w:rPr>
          </w:rPrChange>
        </w:rPr>
        <w:t>6</w:t>
      </w:r>
      <w:r w:rsidRPr="00210AC9">
        <w:rPr>
          <w:rFonts w:ascii="Book Antiqua" w:eastAsia="Book Antiqua" w:hAnsi="Book Antiqua"/>
          <w:rPrChange w:id="679" w:author="Author">
            <w:rPr>
              <w:rFonts w:ascii="Book Antiqua" w:eastAsia="Book Antiqua" w:hAnsi="Book Antiqua"/>
            </w:rPr>
          </w:rPrChange>
        </w:rPr>
        <w:t>B). As flexion of the elbow was still limited, we released the triceps from the posterior humerus to examine the posterior joint capsule. The contracted joint capsule and other fibrous tissue</w:t>
      </w:r>
      <w:ins w:id="680" w:author="Author">
        <w:r w:rsidR="0073343D" w:rsidRPr="00210AC9">
          <w:rPr>
            <w:rFonts w:ascii="Book Antiqua" w:eastAsia="Book Antiqua" w:hAnsi="Book Antiqua"/>
            <w:rPrChange w:id="681" w:author="Author">
              <w:rPr>
                <w:rFonts w:ascii="Book Antiqua" w:eastAsia="Book Antiqua" w:hAnsi="Book Antiqua"/>
              </w:rPr>
            </w:rPrChange>
          </w:rPr>
          <w:t>,</w:t>
        </w:r>
      </w:ins>
      <w:r w:rsidRPr="00210AC9">
        <w:rPr>
          <w:rFonts w:ascii="Book Antiqua" w:eastAsia="Book Antiqua" w:hAnsi="Book Antiqua"/>
          <w:rPrChange w:id="682" w:author="Author">
            <w:rPr>
              <w:rFonts w:ascii="Book Antiqua" w:eastAsia="Book Antiqua" w:hAnsi="Book Antiqua"/>
            </w:rPr>
          </w:rPrChange>
        </w:rPr>
        <w:t xml:space="preserve"> including callus and scarring in the olecranon fossa</w:t>
      </w:r>
      <w:ins w:id="683" w:author="Author">
        <w:r w:rsidR="0073343D" w:rsidRPr="00210AC9">
          <w:rPr>
            <w:rFonts w:ascii="Book Antiqua" w:eastAsia="Book Antiqua" w:hAnsi="Book Antiqua"/>
            <w:rPrChange w:id="684" w:author="Author">
              <w:rPr>
                <w:rFonts w:ascii="Book Antiqua" w:eastAsia="Book Antiqua" w:hAnsi="Book Antiqua"/>
              </w:rPr>
            </w:rPrChange>
          </w:rPr>
          <w:t>,</w:t>
        </w:r>
      </w:ins>
      <w:r w:rsidRPr="00210AC9">
        <w:rPr>
          <w:rFonts w:ascii="Book Antiqua" w:eastAsia="Book Antiqua" w:hAnsi="Book Antiqua"/>
          <w:rPrChange w:id="685" w:author="Author">
            <w:rPr>
              <w:rFonts w:ascii="Book Antiqua" w:eastAsia="Book Antiqua" w:hAnsi="Book Antiqua"/>
            </w:rPr>
          </w:rPrChange>
        </w:rPr>
        <w:t xml:space="preserve"> were completely removed. We performed neurolysis of the radial nerve contracture, and released the remaining soft tissue contracture and all bony blocke</w:t>
      </w:r>
      <w:r w:rsidR="009C0742" w:rsidRPr="00210AC9">
        <w:rPr>
          <w:rFonts w:ascii="Book Antiqua" w:eastAsia="Book Antiqua" w:hAnsi="Book Antiqua"/>
          <w:rPrChange w:id="686" w:author="Author">
            <w:rPr>
              <w:rFonts w:ascii="Book Antiqua" w:eastAsia="Book Antiqua" w:hAnsi="Book Antiqua"/>
            </w:rPr>
          </w:rPrChange>
        </w:rPr>
        <w:t xml:space="preserve">r and muscular reconstruction. </w:t>
      </w:r>
      <w:r w:rsidRPr="00210AC9">
        <w:rPr>
          <w:rFonts w:ascii="Book Antiqua" w:eastAsia="Book Antiqua" w:hAnsi="Book Antiqua"/>
          <w:rPrChange w:id="687" w:author="Author">
            <w:rPr>
              <w:rFonts w:ascii="Book Antiqua" w:eastAsia="Book Antiqua" w:hAnsi="Book Antiqua"/>
            </w:rPr>
          </w:rPrChange>
        </w:rPr>
        <w:t xml:space="preserve">The ulnar nerve was detected and the bony connection between olecranon and dorsal humerus was removed </w:t>
      </w:r>
      <w:r w:rsidRPr="00210AC9">
        <w:rPr>
          <w:rFonts w:ascii="Book Antiqua" w:eastAsia="Book Antiqua" w:hAnsi="Book Antiqua"/>
          <w:i/>
          <w:rPrChange w:id="688" w:author="Author">
            <w:rPr>
              <w:rFonts w:ascii="Book Antiqua" w:eastAsia="Book Antiqua" w:hAnsi="Book Antiqua"/>
              <w:i/>
            </w:rPr>
          </w:rPrChange>
        </w:rPr>
        <w:t>via</w:t>
      </w:r>
      <w:r w:rsidRPr="00210AC9">
        <w:rPr>
          <w:rFonts w:ascii="Book Antiqua" w:eastAsia="Book Antiqua" w:hAnsi="Book Antiqua"/>
          <w:rPrChange w:id="689" w:author="Author">
            <w:rPr>
              <w:rFonts w:ascii="Book Antiqua" w:eastAsia="Book Antiqua" w:hAnsi="Book Antiqua"/>
            </w:rPr>
          </w:rPrChange>
        </w:rPr>
        <w:t xml:space="preserve"> the medial incision, </w:t>
      </w:r>
      <w:del w:id="690" w:author="Author">
        <w:r w:rsidRPr="00210AC9" w:rsidDel="0073343D">
          <w:rPr>
            <w:rFonts w:ascii="Book Antiqua" w:eastAsia="Book Antiqua" w:hAnsi="Book Antiqua"/>
            <w:rPrChange w:id="691" w:author="Author">
              <w:rPr>
                <w:rFonts w:ascii="Book Antiqua" w:eastAsia="Book Antiqua" w:hAnsi="Book Antiqua"/>
              </w:rPr>
            </w:rPrChange>
          </w:rPr>
          <w:delText xml:space="preserve">then </w:delText>
        </w:r>
      </w:del>
      <w:r w:rsidRPr="00210AC9">
        <w:rPr>
          <w:rFonts w:ascii="Book Antiqua" w:eastAsia="Book Antiqua" w:hAnsi="Book Antiqua"/>
          <w:rPrChange w:id="692" w:author="Author">
            <w:rPr>
              <w:rFonts w:ascii="Book Antiqua" w:eastAsia="Book Antiqua" w:hAnsi="Book Antiqua"/>
            </w:rPr>
          </w:rPrChange>
        </w:rPr>
        <w:t xml:space="preserve">to </w:t>
      </w:r>
      <w:ins w:id="693" w:author="Author">
        <w:r w:rsidR="0073343D" w:rsidRPr="00210AC9">
          <w:rPr>
            <w:rFonts w:ascii="Book Antiqua" w:eastAsia="Book Antiqua" w:hAnsi="Book Antiqua"/>
            <w:rPrChange w:id="694" w:author="Author">
              <w:rPr>
                <w:rFonts w:ascii="Book Antiqua" w:eastAsia="Book Antiqua" w:hAnsi="Book Antiqua"/>
              </w:rPr>
            </w:rPrChange>
          </w:rPr>
          <w:t xml:space="preserve">then </w:t>
        </w:r>
      </w:ins>
      <w:r w:rsidRPr="00210AC9">
        <w:rPr>
          <w:rFonts w:ascii="Book Antiqua" w:eastAsia="Book Antiqua" w:hAnsi="Book Antiqua"/>
          <w:rPrChange w:id="695" w:author="Author">
            <w:rPr>
              <w:rFonts w:ascii="Book Antiqua" w:eastAsia="Book Antiqua" w:hAnsi="Book Antiqua"/>
            </w:rPr>
          </w:rPrChange>
        </w:rPr>
        <w:t xml:space="preserve">rule out ulnar nerve compression (Figure </w:t>
      </w:r>
      <w:r w:rsidR="006C522C" w:rsidRPr="00210AC9">
        <w:rPr>
          <w:rFonts w:ascii="Book Antiqua" w:eastAsia="Book Antiqua" w:hAnsi="Book Antiqua"/>
          <w:rPrChange w:id="696" w:author="Author">
            <w:rPr>
              <w:rFonts w:ascii="Book Antiqua" w:eastAsia="Book Antiqua" w:hAnsi="Book Antiqua"/>
            </w:rPr>
          </w:rPrChange>
        </w:rPr>
        <w:t>6</w:t>
      </w:r>
      <w:r w:rsidRPr="00210AC9">
        <w:rPr>
          <w:rFonts w:ascii="Book Antiqua" w:eastAsia="Book Antiqua" w:hAnsi="Book Antiqua"/>
          <w:rPrChange w:id="697" w:author="Author">
            <w:rPr>
              <w:rFonts w:ascii="Book Antiqua" w:eastAsia="Book Antiqua" w:hAnsi="Book Antiqua"/>
            </w:rPr>
          </w:rPrChange>
        </w:rPr>
        <w:t xml:space="preserve">A). As no ulnar nerve compression was detected, anterior subcutaneous transposition of the nerve was not performed. However, after these procedures, excessive tension of the contractural radial nerve was still present when the arc flexed to 30° (Figure </w:t>
      </w:r>
      <w:r w:rsidR="006C522C" w:rsidRPr="00210AC9">
        <w:rPr>
          <w:rFonts w:ascii="Book Antiqua" w:eastAsia="Book Antiqua" w:hAnsi="Book Antiqua"/>
          <w:rPrChange w:id="698" w:author="Author">
            <w:rPr>
              <w:rFonts w:ascii="Book Antiqua" w:eastAsia="Book Antiqua" w:hAnsi="Book Antiqua"/>
            </w:rPr>
          </w:rPrChange>
        </w:rPr>
        <w:t>6</w:t>
      </w:r>
      <w:r w:rsidRPr="00210AC9">
        <w:rPr>
          <w:rFonts w:ascii="Book Antiqua" w:eastAsia="Book Antiqua" w:hAnsi="Book Antiqua"/>
          <w:rPrChange w:id="699" w:author="Author">
            <w:rPr>
              <w:rFonts w:ascii="Book Antiqua" w:eastAsia="Book Antiqua" w:hAnsi="Book Antiqua"/>
            </w:rPr>
          </w:rPrChange>
        </w:rPr>
        <w:t>C). Following surgery, the motion arc of the elbow in flexion was 30</w:t>
      </w:r>
      <w:del w:id="700" w:author="Author">
        <w:r w:rsidRPr="00210AC9" w:rsidDel="0073343D">
          <w:rPr>
            <w:rFonts w:ascii="Book Antiqua" w:eastAsia="Book Antiqua" w:hAnsi="Book Antiqua"/>
            <w:rPrChange w:id="701" w:author="Author">
              <w:rPr>
                <w:rFonts w:ascii="Book Antiqua" w:eastAsia="Book Antiqua" w:hAnsi="Book Antiqua"/>
              </w:rPr>
            </w:rPrChange>
          </w:rPr>
          <w:delText>°</w:delText>
        </w:r>
      </w:del>
      <w:r w:rsidR="009C0742" w:rsidRPr="00210AC9">
        <w:rPr>
          <w:rFonts w:ascii="Book Antiqua" w:eastAsiaTheme="minorEastAsia" w:hAnsi="Book Antiqua"/>
          <w:rPrChange w:id="702" w:author="Author">
            <w:rPr>
              <w:rFonts w:ascii="Book Antiqua" w:eastAsiaTheme="minorEastAsia" w:hAnsi="Book Antiqua"/>
            </w:rPr>
          </w:rPrChange>
        </w:rPr>
        <w:t>-</w:t>
      </w:r>
      <w:r w:rsidRPr="00210AC9">
        <w:rPr>
          <w:rFonts w:ascii="Book Antiqua" w:eastAsia="Book Antiqua" w:hAnsi="Book Antiqua"/>
          <w:rPrChange w:id="703" w:author="Author">
            <w:rPr>
              <w:rFonts w:ascii="Book Antiqua" w:eastAsia="Book Antiqua" w:hAnsi="Book Antiqua"/>
            </w:rPr>
          </w:rPrChange>
        </w:rPr>
        <w:t xml:space="preserve">145° under manipulation (Figure </w:t>
      </w:r>
      <w:r w:rsidR="006C522C" w:rsidRPr="00210AC9">
        <w:rPr>
          <w:rFonts w:ascii="Book Antiqua" w:eastAsiaTheme="minorEastAsia" w:hAnsi="Book Antiqua"/>
          <w:rPrChange w:id="704" w:author="Author">
            <w:rPr>
              <w:rFonts w:ascii="Book Antiqua" w:eastAsiaTheme="minorEastAsia" w:hAnsi="Book Antiqua"/>
            </w:rPr>
          </w:rPrChange>
        </w:rPr>
        <w:t>4</w:t>
      </w:r>
      <w:r w:rsidRPr="00210AC9">
        <w:rPr>
          <w:rFonts w:ascii="Book Antiqua" w:eastAsia="Book Antiqua" w:hAnsi="Book Antiqua"/>
          <w:rPrChange w:id="705" w:author="Author">
            <w:rPr>
              <w:rFonts w:ascii="Book Antiqua" w:eastAsia="Book Antiqua" w:hAnsi="Book Antiqua"/>
            </w:rPr>
          </w:rPrChange>
        </w:rPr>
        <w:t xml:space="preserve">C, D). The incision was closed with full hemostasis and placement of a wound drainage tube. A splint was placed on the </w:t>
      </w:r>
      <w:r w:rsidR="00E03A6C" w:rsidRPr="00210AC9">
        <w:rPr>
          <w:rFonts w:ascii="Book Antiqua" w:eastAsia="Book Antiqua" w:hAnsi="Book Antiqua"/>
          <w:rPrChange w:id="706" w:author="Author">
            <w:rPr>
              <w:rFonts w:ascii="Book Antiqua" w:eastAsia="Book Antiqua" w:hAnsi="Book Antiqua"/>
            </w:rPr>
          </w:rPrChange>
        </w:rPr>
        <w:t xml:space="preserve">left </w:t>
      </w:r>
      <w:r w:rsidRPr="00210AC9">
        <w:rPr>
          <w:rFonts w:ascii="Book Antiqua" w:eastAsia="Book Antiqua" w:hAnsi="Book Antiqua"/>
          <w:rPrChange w:id="707" w:author="Author">
            <w:rPr>
              <w:rFonts w:ascii="Book Antiqua" w:eastAsia="Book Antiqua" w:hAnsi="Book Antiqua"/>
            </w:rPr>
          </w:rPrChange>
        </w:rPr>
        <w:t>arm.</w:t>
      </w:r>
    </w:p>
    <w:p w14:paraId="22060F54" w14:textId="4DB28019" w:rsidR="00350F6A" w:rsidRPr="00210AC9" w:rsidRDefault="00350F6A" w:rsidP="004D5B0F">
      <w:pPr>
        <w:snapToGrid w:val="0"/>
        <w:spacing w:line="360" w:lineRule="auto"/>
        <w:jc w:val="both"/>
        <w:rPr>
          <w:rFonts w:ascii="Book Antiqua" w:hAnsi="Book Antiqua"/>
          <w:b/>
          <w:rPrChange w:id="708" w:author="Author">
            <w:rPr>
              <w:rFonts w:ascii="Book Antiqua" w:hAnsi="Book Antiqua"/>
              <w:b/>
            </w:rPr>
          </w:rPrChange>
        </w:rPr>
      </w:pPr>
    </w:p>
    <w:p w14:paraId="49DE9568" w14:textId="77777777" w:rsidR="009C0742" w:rsidRPr="00210AC9" w:rsidRDefault="00350F6A" w:rsidP="004D5B0F">
      <w:pPr>
        <w:autoSpaceDE w:val="0"/>
        <w:autoSpaceDN w:val="0"/>
        <w:adjustRightInd w:val="0"/>
        <w:snapToGrid w:val="0"/>
        <w:spacing w:line="360" w:lineRule="auto"/>
        <w:jc w:val="both"/>
        <w:rPr>
          <w:rFonts w:ascii="Book Antiqua" w:hAnsi="Book Antiqua"/>
          <w:b/>
          <w:rPrChange w:id="709" w:author="Author">
            <w:rPr>
              <w:rFonts w:ascii="Book Antiqua" w:hAnsi="Book Antiqua"/>
              <w:b/>
            </w:rPr>
          </w:rPrChange>
        </w:rPr>
      </w:pPr>
      <w:r w:rsidRPr="00210AC9">
        <w:rPr>
          <w:rFonts w:ascii="Book Antiqua" w:hAnsi="Book Antiqua"/>
          <w:b/>
          <w:rPrChange w:id="710" w:author="Author">
            <w:rPr>
              <w:rFonts w:ascii="Book Antiqua" w:hAnsi="Book Antiqua"/>
              <w:b/>
            </w:rPr>
          </w:rPrChange>
        </w:rPr>
        <w:t>OUT</w:t>
      </w:r>
      <w:r w:rsidR="009C0742" w:rsidRPr="00210AC9">
        <w:rPr>
          <w:rFonts w:ascii="Book Antiqua" w:hAnsi="Book Antiqua"/>
          <w:b/>
          <w:rPrChange w:id="711" w:author="Author">
            <w:rPr>
              <w:rFonts w:ascii="Book Antiqua" w:hAnsi="Book Antiqua"/>
              <w:b/>
            </w:rPr>
          </w:rPrChange>
        </w:rPr>
        <w:t>COME AND FOLLOW-UP</w:t>
      </w:r>
    </w:p>
    <w:p w14:paraId="7068AAB9" w14:textId="50F3C1A4" w:rsidR="00744EF0" w:rsidRPr="00210AC9" w:rsidRDefault="00744EF0" w:rsidP="004D5B0F">
      <w:pPr>
        <w:autoSpaceDE w:val="0"/>
        <w:autoSpaceDN w:val="0"/>
        <w:adjustRightInd w:val="0"/>
        <w:snapToGrid w:val="0"/>
        <w:spacing w:line="360" w:lineRule="auto"/>
        <w:jc w:val="both"/>
        <w:rPr>
          <w:rFonts w:ascii="Book Antiqua" w:eastAsia="Book Antiqua" w:hAnsi="Book Antiqua"/>
          <w:rPrChange w:id="712" w:author="Author">
            <w:rPr>
              <w:rFonts w:ascii="Book Antiqua" w:eastAsia="Book Antiqua" w:hAnsi="Book Antiqua"/>
            </w:rPr>
          </w:rPrChange>
        </w:rPr>
      </w:pPr>
      <w:r w:rsidRPr="00210AC9">
        <w:rPr>
          <w:rFonts w:ascii="Book Antiqua" w:eastAsia="Book Antiqua" w:hAnsi="Book Antiqua"/>
          <w:rPrChange w:id="713" w:author="Author">
            <w:rPr>
              <w:rFonts w:ascii="Book Antiqua" w:eastAsia="Book Antiqua" w:hAnsi="Book Antiqua"/>
            </w:rPr>
          </w:rPrChange>
        </w:rPr>
        <w:t>Celecoxib was prescribed for analgesia,</w:t>
      </w:r>
      <w:ins w:id="714" w:author="Author">
        <w:r w:rsidR="0073343D" w:rsidRPr="00210AC9">
          <w:rPr>
            <w:rFonts w:ascii="Book Antiqua" w:eastAsia="Book Antiqua" w:hAnsi="Book Antiqua"/>
            <w:rPrChange w:id="715" w:author="Author">
              <w:rPr>
                <w:rFonts w:ascii="Book Antiqua" w:eastAsia="Book Antiqua" w:hAnsi="Book Antiqua"/>
              </w:rPr>
            </w:rPrChange>
          </w:rPr>
          <w:t xml:space="preserve"> and</w:t>
        </w:r>
      </w:ins>
      <w:r w:rsidRPr="00210AC9">
        <w:rPr>
          <w:rFonts w:ascii="Book Antiqua" w:eastAsia="Book Antiqua" w:hAnsi="Book Antiqua"/>
          <w:rPrChange w:id="716" w:author="Author">
            <w:rPr>
              <w:rFonts w:ascii="Book Antiqua" w:eastAsia="Book Antiqua" w:hAnsi="Book Antiqua"/>
            </w:rPr>
          </w:rPrChange>
        </w:rPr>
        <w:t xml:space="preserve"> rehabilitation started fr</w:t>
      </w:r>
      <w:r w:rsidR="00143FF0" w:rsidRPr="00210AC9">
        <w:rPr>
          <w:rFonts w:ascii="Book Antiqua" w:eastAsia="Book Antiqua" w:hAnsi="Book Antiqua"/>
          <w:rPrChange w:id="717" w:author="Author">
            <w:rPr>
              <w:rFonts w:ascii="Book Antiqua" w:eastAsia="Book Antiqua" w:hAnsi="Book Antiqua"/>
            </w:rPr>
          </w:rPrChange>
        </w:rPr>
        <w:t xml:space="preserve">om the first postoperative day </w:t>
      </w:r>
      <w:r w:rsidR="00031F60" w:rsidRPr="00210AC9">
        <w:rPr>
          <w:rFonts w:ascii="Book Antiqua" w:eastAsia="Book Antiqua" w:hAnsi="Book Antiqua"/>
          <w:rPrChange w:id="718" w:author="Author">
            <w:rPr>
              <w:rFonts w:ascii="Book Antiqua" w:eastAsia="Book Antiqua" w:hAnsi="Book Antiqua"/>
            </w:rPr>
          </w:rPrChange>
        </w:rPr>
        <w:t xml:space="preserve">(Figure </w:t>
      </w:r>
      <w:r w:rsidR="006C522C" w:rsidRPr="00210AC9">
        <w:rPr>
          <w:rFonts w:ascii="Book Antiqua" w:eastAsiaTheme="minorEastAsia" w:hAnsi="Book Antiqua"/>
          <w:rPrChange w:id="719" w:author="Author">
            <w:rPr>
              <w:rFonts w:ascii="Book Antiqua" w:eastAsiaTheme="minorEastAsia" w:hAnsi="Book Antiqua"/>
            </w:rPr>
          </w:rPrChange>
        </w:rPr>
        <w:t>7</w:t>
      </w:r>
      <w:r w:rsidR="00031F60" w:rsidRPr="00210AC9">
        <w:rPr>
          <w:rFonts w:ascii="Book Antiqua" w:eastAsia="Book Antiqua" w:hAnsi="Book Antiqua"/>
          <w:rPrChange w:id="720" w:author="Author">
            <w:rPr>
              <w:rFonts w:ascii="Book Antiqua" w:eastAsia="Book Antiqua" w:hAnsi="Book Antiqua"/>
            </w:rPr>
          </w:rPrChange>
        </w:rPr>
        <w:t>)</w:t>
      </w:r>
      <w:r w:rsidR="00143FF0" w:rsidRPr="00210AC9">
        <w:rPr>
          <w:rFonts w:ascii="Book Antiqua" w:eastAsia="Book Antiqua" w:hAnsi="Book Antiqua"/>
          <w:rPrChange w:id="721" w:author="Author">
            <w:rPr>
              <w:rFonts w:ascii="Book Antiqua" w:eastAsia="Book Antiqua" w:hAnsi="Book Antiqua"/>
            </w:rPr>
          </w:rPrChange>
        </w:rPr>
        <w:t xml:space="preserve">. </w:t>
      </w:r>
      <w:r w:rsidRPr="00210AC9">
        <w:rPr>
          <w:rFonts w:ascii="Book Antiqua" w:eastAsia="Book Antiqua" w:hAnsi="Book Antiqua"/>
          <w:rPrChange w:id="722" w:author="Author">
            <w:rPr>
              <w:rFonts w:ascii="Book Antiqua" w:eastAsia="Book Antiqua" w:hAnsi="Book Antiqua"/>
            </w:rPr>
          </w:rPrChange>
        </w:rPr>
        <w:t>One month after surgery, the ROM in the left elbow was completely normal and the patient was pain</w:t>
      </w:r>
      <w:ins w:id="723" w:author="Author">
        <w:r w:rsidR="0073343D" w:rsidRPr="00210AC9">
          <w:rPr>
            <w:rFonts w:ascii="Book Antiqua" w:eastAsia="Book Antiqua" w:hAnsi="Book Antiqua"/>
            <w:rPrChange w:id="724" w:author="Author">
              <w:rPr>
                <w:rFonts w:ascii="Book Antiqua" w:eastAsia="Book Antiqua" w:hAnsi="Book Antiqua"/>
              </w:rPr>
            </w:rPrChange>
          </w:rPr>
          <w:t>-</w:t>
        </w:r>
      </w:ins>
      <w:del w:id="725" w:author="Author">
        <w:r w:rsidRPr="00210AC9" w:rsidDel="0073343D">
          <w:rPr>
            <w:rFonts w:ascii="Book Antiqua" w:eastAsia="Book Antiqua" w:hAnsi="Book Antiqua"/>
            <w:rPrChange w:id="726" w:author="Author">
              <w:rPr>
                <w:rFonts w:ascii="Book Antiqua" w:eastAsia="Book Antiqua" w:hAnsi="Book Antiqua"/>
              </w:rPr>
            </w:rPrChange>
          </w:rPr>
          <w:delText xml:space="preserve"> </w:delText>
        </w:r>
      </w:del>
      <w:r w:rsidRPr="00210AC9">
        <w:rPr>
          <w:rFonts w:ascii="Book Antiqua" w:eastAsia="Book Antiqua" w:hAnsi="Book Antiqua"/>
          <w:rPrChange w:id="727" w:author="Author">
            <w:rPr>
              <w:rFonts w:ascii="Book Antiqua" w:eastAsia="Book Antiqua" w:hAnsi="Book Antiqua"/>
            </w:rPr>
          </w:rPrChange>
        </w:rPr>
        <w:t xml:space="preserve">free, without evidence of neurological dysfunction. Histopathologic analysis of the scar demonstrated fibrous tissue with tumor-like hyperplasia and hyalinization, and evidence of malignancy was not observed (Figure </w:t>
      </w:r>
      <w:r w:rsidR="006C522C" w:rsidRPr="00210AC9">
        <w:rPr>
          <w:rFonts w:ascii="Book Antiqua" w:eastAsia="Book Antiqua" w:hAnsi="Book Antiqua"/>
          <w:rPrChange w:id="728" w:author="Author">
            <w:rPr>
              <w:rFonts w:ascii="Book Antiqua" w:eastAsia="Book Antiqua" w:hAnsi="Book Antiqua"/>
            </w:rPr>
          </w:rPrChange>
        </w:rPr>
        <w:t>6</w:t>
      </w:r>
      <w:r w:rsidRPr="00210AC9">
        <w:rPr>
          <w:rFonts w:ascii="Book Antiqua" w:eastAsia="Book Antiqua" w:hAnsi="Book Antiqua"/>
          <w:rPrChange w:id="729" w:author="Author">
            <w:rPr>
              <w:rFonts w:ascii="Book Antiqua" w:eastAsia="Book Antiqua" w:hAnsi="Book Antiqua"/>
            </w:rPr>
          </w:rPrChange>
        </w:rPr>
        <w:t>E). Following an 18-mo follow-up, recovery was uneventful and satisfactory.</w:t>
      </w:r>
    </w:p>
    <w:p w14:paraId="184348F6" w14:textId="3B380D72" w:rsidR="00350F6A" w:rsidRPr="00210AC9" w:rsidRDefault="00350F6A" w:rsidP="004D5B0F">
      <w:pPr>
        <w:snapToGrid w:val="0"/>
        <w:spacing w:line="360" w:lineRule="auto"/>
        <w:jc w:val="both"/>
        <w:rPr>
          <w:rFonts w:ascii="Book Antiqua" w:hAnsi="Book Antiqua"/>
          <w:b/>
          <w:rPrChange w:id="730" w:author="Author">
            <w:rPr>
              <w:rFonts w:ascii="Book Antiqua" w:hAnsi="Book Antiqua"/>
              <w:b/>
            </w:rPr>
          </w:rPrChange>
        </w:rPr>
      </w:pPr>
    </w:p>
    <w:p w14:paraId="266D1B3A" w14:textId="77777777" w:rsidR="005F4450" w:rsidRPr="00210AC9" w:rsidRDefault="003B36A0" w:rsidP="004D5B0F">
      <w:pPr>
        <w:snapToGrid w:val="0"/>
        <w:spacing w:line="360" w:lineRule="auto"/>
        <w:jc w:val="both"/>
        <w:rPr>
          <w:rFonts w:ascii="Book Antiqua" w:hAnsi="Book Antiqua"/>
          <w:b/>
          <w:rPrChange w:id="731" w:author="Author">
            <w:rPr>
              <w:rFonts w:ascii="Book Antiqua" w:hAnsi="Book Antiqua"/>
              <w:b/>
            </w:rPr>
          </w:rPrChange>
        </w:rPr>
      </w:pPr>
      <w:r w:rsidRPr="00210AC9">
        <w:rPr>
          <w:rFonts w:ascii="Book Antiqua" w:hAnsi="Book Antiqua"/>
          <w:b/>
          <w:rPrChange w:id="732" w:author="Author">
            <w:rPr>
              <w:rFonts w:ascii="Book Antiqua" w:hAnsi="Book Antiqua"/>
              <w:b/>
            </w:rPr>
          </w:rPrChange>
        </w:rPr>
        <w:t>D</w:t>
      </w:r>
      <w:r w:rsidR="00990661" w:rsidRPr="00210AC9">
        <w:rPr>
          <w:rFonts w:ascii="Book Antiqua" w:hAnsi="Book Antiqua"/>
          <w:b/>
          <w:rPrChange w:id="733" w:author="Author">
            <w:rPr>
              <w:rFonts w:ascii="Book Antiqua" w:hAnsi="Book Antiqua"/>
              <w:b/>
            </w:rPr>
          </w:rPrChange>
        </w:rPr>
        <w:t>ISCUSSION</w:t>
      </w:r>
    </w:p>
    <w:p w14:paraId="2E779E57" w14:textId="1202630B" w:rsidR="00FB6BCF" w:rsidRPr="00614465" w:rsidRDefault="00990661" w:rsidP="004D5B0F">
      <w:pPr>
        <w:snapToGrid w:val="0"/>
        <w:spacing w:line="360" w:lineRule="auto"/>
        <w:jc w:val="both"/>
        <w:rPr>
          <w:rFonts w:ascii="Book Antiqua" w:eastAsiaTheme="minorEastAsia" w:hAnsi="Book Antiqua"/>
          <w:b/>
        </w:rPr>
      </w:pPr>
      <w:r w:rsidRPr="00210AC9">
        <w:rPr>
          <w:rFonts w:ascii="Book Antiqua" w:hAnsi="Book Antiqua"/>
          <w:rPrChange w:id="734" w:author="Author">
            <w:rPr>
              <w:rFonts w:ascii="Book Antiqua" w:hAnsi="Book Antiqua"/>
            </w:rPr>
          </w:rPrChange>
        </w:rPr>
        <w:t>E</w:t>
      </w:r>
      <w:r w:rsidRPr="00210AC9">
        <w:rPr>
          <w:rFonts w:ascii="Book Antiqua" w:eastAsia="Book Antiqua" w:hAnsi="Book Antiqua"/>
          <w:rPrChange w:id="735" w:author="Author">
            <w:rPr>
              <w:rFonts w:ascii="Book Antiqua" w:eastAsia="Book Antiqua" w:hAnsi="Book Antiqua"/>
            </w:rPr>
          </w:rPrChange>
        </w:rPr>
        <w:t>lbow stiffness is</w:t>
      </w:r>
      <w:r w:rsidR="007F54A5" w:rsidRPr="00210AC9">
        <w:rPr>
          <w:rFonts w:ascii="Book Antiqua" w:eastAsia="Book Antiqua" w:hAnsi="Book Antiqua"/>
          <w:rPrChange w:id="736" w:author="Author">
            <w:rPr>
              <w:rFonts w:ascii="Book Antiqua" w:eastAsia="Book Antiqua" w:hAnsi="Book Antiqua"/>
            </w:rPr>
          </w:rPrChange>
        </w:rPr>
        <w:t xml:space="preserve"> a</w:t>
      </w:r>
      <w:r w:rsidR="00E5612E" w:rsidRPr="00210AC9">
        <w:rPr>
          <w:rFonts w:ascii="Book Antiqua" w:eastAsia="Book Antiqua" w:hAnsi="Book Antiqua"/>
          <w:rPrChange w:id="737" w:author="Author">
            <w:rPr>
              <w:rFonts w:ascii="Book Antiqua" w:eastAsia="Book Antiqua" w:hAnsi="Book Antiqua"/>
            </w:rPr>
          </w:rPrChange>
        </w:rPr>
        <w:t xml:space="preserve"> common complicati</w:t>
      </w:r>
      <w:r w:rsidR="00553801" w:rsidRPr="00210AC9">
        <w:rPr>
          <w:rFonts w:ascii="Book Antiqua" w:eastAsia="Book Antiqua" w:hAnsi="Book Antiqua"/>
          <w:rPrChange w:id="738" w:author="Author">
            <w:rPr>
              <w:rFonts w:ascii="Book Antiqua" w:eastAsia="Book Antiqua" w:hAnsi="Book Antiqua"/>
            </w:rPr>
          </w:rPrChange>
        </w:rPr>
        <w:t>on of intra-articular fracture</w:t>
      </w:r>
      <w:r w:rsidR="004C0EE2" w:rsidRPr="00210AC9">
        <w:rPr>
          <w:rFonts w:ascii="Book Antiqua" w:eastAsia="Book Antiqua" w:hAnsi="Book Antiqua"/>
          <w:rPrChange w:id="739" w:author="Author">
            <w:rPr>
              <w:rFonts w:ascii="Book Antiqua" w:eastAsia="Book Antiqua" w:hAnsi="Book Antiqua"/>
            </w:rPr>
          </w:rPrChange>
        </w:rPr>
        <w:t>,</w:t>
      </w:r>
      <w:del w:id="740" w:author="Author">
        <w:r w:rsidR="004C0EE2" w:rsidRPr="00210AC9" w:rsidDel="00780CB8">
          <w:rPr>
            <w:rFonts w:ascii="Book Antiqua" w:eastAsia="Book Antiqua" w:hAnsi="Book Antiqua"/>
            <w:rPrChange w:id="741" w:author="Author">
              <w:rPr>
                <w:rFonts w:ascii="Book Antiqua" w:eastAsia="Book Antiqua" w:hAnsi="Book Antiqua"/>
              </w:rPr>
            </w:rPrChange>
          </w:rPr>
          <w:delText xml:space="preserve"> </w:delText>
        </w:r>
        <w:r w:rsidRPr="00210AC9" w:rsidDel="00780CB8">
          <w:rPr>
            <w:rFonts w:ascii="Book Antiqua" w:eastAsia="Book Antiqua" w:hAnsi="Book Antiqua"/>
            <w:rPrChange w:id="742" w:author="Author">
              <w:rPr>
                <w:rFonts w:ascii="Book Antiqua" w:eastAsia="Book Antiqua" w:hAnsi="Book Antiqua"/>
              </w:rPr>
            </w:rPrChange>
          </w:rPr>
          <w:delText>and</w:delText>
        </w:r>
      </w:del>
      <w:r w:rsidRPr="00210AC9">
        <w:rPr>
          <w:rFonts w:ascii="Book Antiqua" w:eastAsia="Book Antiqua" w:hAnsi="Book Antiqua"/>
          <w:rPrChange w:id="743" w:author="Author">
            <w:rPr>
              <w:rFonts w:ascii="Book Antiqua" w:eastAsia="Book Antiqua" w:hAnsi="Book Antiqua"/>
            </w:rPr>
          </w:rPrChange>
        </w:rPr>
        <w:t xml:space="preserve"> </w:t>
      </w:r>
      <w:r w:rsidR="00E5612E" w:rsidRPr="00210AC9">
        <w:rPr>
          <w:rFonts w:ascii="Book Antiqua" w:eastAsia="Book Antiqua" w:hAnsi="Book Antiqua"/>
          <w:rPrChange w:id="744" w:author="Author">
            <w:rPr>
              <w:rFonts w:ascii="Book Antiqua" w:eastAsia="Book Antiqua" w:hAnsi="Book Antiqua"/>
            </w:rPr>
          </w:rPrChange>
        </w:rPr>
        <w:t>is a frequent disabling condition that interfe</w:t>
      </w:r>
      <w:r w:rsidR="003E623B" w:rsidRPr="00210AC9">
        <w:rPr>
          <w:rFonts w:ascii="Book Antiqua" w:eastAsia="Book Antiqua" w:hAnsi="Book Antiqua"/>
          <w:rPrChange w:id="745" w:author="Author">
            <w:rPr>
              <w:rFonts w:ascii="Book Antiqua" w:eastAsia="Book Antiqua" w:hAnsi="Book Antiqua"/>
            </w:rPr>
          </w:rPrChange>
        </w:rPr>
        <w:t xml:space="preserve">res with daily activities, </w:t>
      </w:r>
      <w:r w:rsidRPr="00210AC9">
        <w:rPr>
          <w:rFonts w:ascii="Book Antiqua" w:eastAsia="Book Antiqua" w:hAnsi="Book Antiqua"/>
          <w:rPrChange w:id="746" w:author="Author">
            <w:rPr>
              <w:rFonts w:ascii="Book Antiqua" w:eastAsia="Book Antiqua" w:hAnsi="Book Antiqua"/>
            </w:rPr>
          </w:rPrChange>
        </w:rPr>
        <w:t xml:space="preserve">and </w:t>
      </w:r>
      <w:r w:rsidR="00E5612E" w:rsidRPr="00210AC9">
        <w:rPr>
          <w:rFonts w:ascii="Book Antiqua" w:eastAsia="Book Antiqua" w:hAnsi="Book Antiqua"/>
          <w:rPrChange w:id="747" w:author="Author">
            <w:rPr>
              <w:rFonts w:ascii="Book Antiqua" w:eastAsia="Book Antiqua" w:hAnsi="Book Antiqua"/>
            </w:rPr>
          </w:rPrChange>
        </w:rPr>
        <w:t>typically occur</w:t>
      </w:r>
      <w:r w:rsidRPr="00210AC9">
        <w:rPr>
          <w:rFonts w:ascii="Book Antiqua" w:eastAsia="Book Antiqua" w:hAnsi="Book Antiqua"/>
          <w:rPrChange w:id="748" w:author="Author">
            <w:rPr>
              <w:rFonts w:ascii="Book Antiqua" w:eastAsia="Book Antiqua" w:hAnsi="Book Antiqua"/>
            </w:rPr>
          </w:rPrChange>
        </w:rPr>
        <w:t>s</w:t>
      </w:r>
      <w:r w:rsidR="00DB0E22" w:rsidRPr="00210AC9">
        <w:rPr>
          <w:rFonts w:ascii="Book Antiqua" w:eastAsia="Book Antiqua" w:hAnsi="Book Antiqua"/>
          <w:rPrChange w:id="749" w:author="Author">
            <w:rPr>
              <w:rFonts w:ascii="Book Antiqua" w:eastAsia="Book Antiqua" w:hAnsi="Book Antiqua"/>
            </w:rPr>
          </w:rPrChange>
        </w:rPr>
        <w:t xml:space="preserve"> in young</w:t>
      </w:r>
      <w:r w:rsidRPr="00210AC9">
        <w:rPr>
          <w:rFonts w:ascii="Book Antiqua" w:eastAsia="Book Antiqua" w:hAnsi="Book Antiqua"/>
          <w:rPrChange w:id="750" w:author="Author">
            <w:rPr>
              <w:rFonts w:ascii="Book Antiqua" w:eastAsia="Book Antiqua" w:hAnsi="Book Antiqua"/>
            </w:rPr>
          </w:rPrChange>
        </w:rPr>
        <w:t xml:space="preserve"> individuals</w:t>
      </w:r>
      <w:r w:rsidRPr="00210AC9">
        <w:rPr>
          <w:rFonts w:ascii="Book Antiqua" w:eastAsia="Book Antiqua" w:hAnsi="Book Antiqua"/>
          <w:vertAlign w:val="superscript"/>
          <w:rPrChange w:id="751" w:author="Author">
            <w:rPr>
              <w:rFonts w:ascii="Book Antiqua" w:eastAsia="Book Antiqua" w:hAnsi="Book Antiqua"/>
              <w:vertAlign w:val="superscript"/>
            </w:rPr>
          </w:rPrChange>
        </w:rPr>
        <w:t>[</w:t>
      </w:r>
      <w:r w:rsidR="003E623B" w:rsidRPr="00210AC9">
        <w:rPr>
          <w:rFonts w:ascii="Book Antiqua" w:eastAsia="Book Antiqua" w:hAnsi="Book Antiqua"/>
          <w:vertAlign w:val="superscript"/>
        </w:rPr>
        <w:fldChar w:fldCharType="begin">
          <w:fldData xml:space="preserve">PEVuZE5vdGU+PENpdGU+PEF1dGhvcj5FZGVsc29uPC9BdXRob3I+PFllYXI+MjAwNjwvWWVhcj48
UmVjTnVtPjM4OTwvUmVjTnVtPjxEaXNwbGF5VGV4dD48c3R5bGUgZmFjZT0ic3VwZXJzY3JpcHQi
PjMsIDQ8L3N0eWxlPjwvRGlzcGxheVRleHQ+PHJlY29yZD48cmVjLW51bWJlcj4zODk8L3JlYy1u
dW1iZXI+PGZvcmVpZ24ta2V5cz48a2V5IGFwcD0iRU4iIGRiLWlkPSJlMHpydGY5eml4YWFkYmUw
MGRwdmF2dnkwZHB4d3h2cnN6NWQiIHRpbWVzdGFtcD0iMTUxMTA2MjI0MCI+Mzg5PC9rZXk+PC9m
b3JlaWduLWtleXM+PHJlZi10eXBlIG5hbWU9IkpvdXJuYWwgQXJ0aWNsZSI+MTc8L3JlZi10eXBl
Pjxjb250cmlidXRvcnM+PGF1dGhvcnM+PGF1dGhvcj5FZGVsc29uLCBHLjwvYXV0aG9yPjxhdXRo
b3I+R2FuYXllbSwgTS48L2F1dGhvcj48YXV0aG9yPk9iaWQsIEUuPC9hdXRob3I+PC9hdXRob3Jz
PjwvY29udHJpYnV0b3JzPjxhdXRoLWFkZHJlc3M+RGVwYXJ0bWVudCBvZiBPcnRob3BlZGljcywg
UG9yaXlhIEdvdmVybm1lbnQgSG9zcGl0YWwsIFRpYmVyaWFzLCBJc3JhZWwuIGVkZWxzb25AYmV6
ZXFpbnQubmV0ICZsdDtlZGVsc29uQGJlemVxaW50Lm5ldCZndDs8L2F1dGgtYWRkcmVzcz48dGl0
bGVzPjx0aXRsZT5BIG5vdmVsIHN1cmdpY2FsIGFwcHJvYWNoIHRvIHBvc3QtdHJhdW1hdGljIGVs
Ym93IHN0aWZmbmVzczogY2FzZSByZXBvcnQgYW5kIG9wZXJhdGl2ZSB0ZWNobmlxdWU8L3RpdGxl
PjxzZWNvbmRhcnktdGl0bGU+SiBTaG91bGRlciBFbGJvdyBTdXJnPC9zZWNvbmRhcnktdGl0bGU+
PC90aXRsZXM+PHBlcmlvZGljYWw+PGZ1bGwtdGl0bGU+SiBTaG91bGRlciBFbGJvdyBTdXJnPC9m
dWxsLXRpdGxlPjwvcGVyaW9kaWNhbD48cGFnZXM+ZTM3LTQwPC9wYWdlcz48dm9sdW1lPjE1PC92
b2x1bWU+PG51bWJlcj42PC9udW1iZXI+PGtleXdvcmRzPjxrZXl3b3JkPkFkdWx0PC9rZXl3b3Jk
PjxrZXl3b3JkPkF0aGxldGljIEluanVyaWVzPC9rZXl3b3JkPjxrZXl3b3JkPkVsYm93IEpvaW50
Lyppbmp1cmllcy9zdXJnZXJ5PC9rZXl3b3JkPjxrZXl3b3JkPkZyYWN0dXJlcywgTWFsdW5pdGVk
L2V0aW9sb2d5LypzdXJnZXJ5PC9rZXl3b3JkPjxrZXl3b3JkPkh1bWFuczwva2V5d29yZD48a2V5
d29yZD5IdW1lcmFsIEZyYWN0dXJlcy8qY29tcGxpY2F0aW9ucy90aGVyYXB5PC9rZXl3b3JkPjxr
ZXl3b3JkPk1hbGU8L2tleXdvcmQ+PGtleXdvcmQ+T3J0aG9wZWRpYyBQcm9jZWR1cmVzLyptZXRo
b2RzPC9rZXl3b3JkPjxrZXl3b3JkPlJhbmdlIG9mIE1vdGlvbiwgQXJ0aWN1bGFyPC9rZXl3b3Jk
PjxrZXl3b3JkPlNvY2Nlcjwva2V5d29yZD48L2tleXdvcmRzPjxkYXRlcz48eWVhcj4yMDA2PC95
ZWFyPjxwdWItZGF0ZXM+PGRhdGU+Tm92LURlYzwvZGF0ZT48L3B1Yi1kYXRlcz48L2RhdGVzPjxp
c2JuPjE1MzItNjUwMCAoRWxlY3Ryb25pYykmI3hEOzEwNTgtMjc0NiAoTGlua2luZyk8L2lzYm4+
PGFjY2Vzc2lvbi1udW0+MTcxMjYyMzU8L2FjY2Vzc2lvbi1udW0+PHVybHM+PHJlbGF0ZWQtdXJs
cz48dXJsPmh0dHBzOi8vd3d3Lm5jYmkubmxtLm5paC5nb3YvcHVibWVkLzE3MTI2MjM1PC91cmw+
PC9yZWxhdGVkLXVybHM+PC91cmxzPjxlbGVjdHJvbmljLXJlc291cmNlLW51bT4xMC4xMDE2L2ou
anNlLjIwMDUuMTAuMDE3PC9lbGVjdHJvbmljLXJlc291cmNlLW51bT48L3JlY29yZD48L0NpdGU+
PENpdGU+PEF1dGhvcj5aaGVuZzwvQXV0aG9yPjxZZWFyPjIwMTg8L1llYXI+PFJlY051bT40MDE8
L1JlY051bT48cmVjb3JkPjxyZWMtbnVtYmVyPjQwMTwvcmVjLW51bWJlcj48Zm9yZWlnbi1rZXlz
PjxrZXkgYXBwPSJFTiIgZGItaWQ9ImUwenJ0Zjl6aXhhYWRiZTAwZHB2YXZ2eTBkcHh3eHZyc3o1
ZCIgdGltZXN0YW1wPSIxNTIxMjEwMzU3Ij40MDE8L2tleT48L2ZvcmVpZ24ta2V5cz48cmVmLXR5
cGUgbmFtZT0iSm91cm5hbCBBcnRpY2xlIj4xNzwvcmVmLXR5cGU+PGNvbnRyaWJ1dG9ycz48YXV0
aG9ycz48YXV0aG9yPlpoZW5nLCBXLjwvYXV0aG9yPjxhdXRob3I+U29uZywgSi48L2F1dGhvcj48
YXV0aG9yPlN1biwgWi48L2F1dGhvcj48YXV0aG9yPkxpdSwgSi48L2F1dGhvcj48YXV0aG9yPkNo
ZW4sIFMuPC9hdXRob3I+PGF1dGhvcj5GYW4sIEMuPC9hdXRob3I+PC9hdXRob3JzPjwvY29udHJp
YnV0b3JzPjxhdXRoLWFkZHJlc3M+RGVwYXJ0bWVudCBvZiBPcnRob3BhZWRpY3MsIFNoYW5naGFp
IEppYW8gVG9uZyBVbml2ZXJzaXR5IEFmZmlsaWF0ZWQgU2l4dGggUGVvcGxlJmFwb3M7cyBIb3Nw
aXRhbCwgU2hhbmdoYWksIENoaW5hLiYjeEQ7RGVwYXJ0bWVudCBvZiBPcnRob3BhZWRpY3MsIFNo
YW5naGFpIEppYW8gVG9uZyBVbml2ZXJzaXR5IEFmZmlsaWF0ZWQgU2l4dGggUGVvcGxlJmFwb3M7
cyBIb3NwaXRhbCwgU2hhbmdoYWksIENoaW5hLiBFbGVjdHJvbmljIGFkZHJlc3M6IGN5ZmFuQHNq
dHUuZWR1LmNuLjwvYXV0aC1hZGRyZXNzPjx0aXRsZXM+PHRpdGxlPkVmZmVjdCBvZiBkaXNlYXNl
IGR1cmF0aW9uIG9uIGZ1bmN0aW9uYWwgb3V0Y29tZXMgYW5kIGNvbXBsaWNhdGlvbnMgYWZ0ZXIg
YXJ0aHJvbHlzaXMgaW4gcGF0aWVudHMgd2l0aCBlbGJvdyBzdGlmZm5lc3M8L3RpdGxlPjxzZWNv
bmRhcnktdGl0bGU+SiBTaG91bGRlciBFbGJvdyBTdXJnPC9zZWNvbmRhcnktdGl0bGU+PC90aXRs
ZXM+PHBlcmlvZGljYWw+PGZ1bGwtdGl0bGU+SiBTaG91bGRlciBFbGJvdyBTdXJnPC9mdWxsLXRp
dGxlPjwvcGVyaW9kaWNhbD48cGFnZXM+MzgxLTM4NjwvcGFnZXM+PHZvbHVtZT4yNzwvdm9sdW1l
PjxudW1iZXI+MzwvbnVtYmVyPjxrZXl3b3Jkcz48a2V5d29yZD5EaXNlYXNlIGR1cmF0aW9uPC9r
ZXl3b3JkPjxrZXl3b3JkPmFydGhyb2x5c2lzPC9rZXl3b3JkPjxrZXl3b3JkPmNvbXBsaWNhdGlv
bnM8L2tleXdvcmQ+PGtleXdvcmQ+ZWxib3cgbW90aW9uPC9rZXl3b3JkPjxrZXl3b3JkPmVsYm93
IHN0aWZmbmVzczwva2V5d29yZD48a2V5d29yZD5mdW5jdGlvbmFsIHBlcmZvcm1hbmNlPC9rZXl3
b3JkPjwva2V5d29yZHM+PGRhdGVzPjx5ZWFyPjIwMTg8L3llYXI+PHB1Yi1kYXRlcz48ZGF0ZT5N
YXI8L2RhdGU+PC9wdWItZGF0ZXM+PC9kYXRlcz48aXNibj4xNTMyLTY1MDAgKEVsZWN0cm9uaWMp
JiN4RDsxMDU4LTI3NDYgKExpbmtpbmcpPC9pc2JuPjxhY2Nlc3Npb24tbnVtPjI5MzEwOTE1PC9h
Y2Nlc3Npb24tbnVtPjx1cmxzPjxyZWxhdGVkLXVybHM+PHVybD5odHRwczovL3d3dy5uY2JpLm5s
bS5uaWguZ292L3B1Ym1lZC8yOTMxMDkxNTwvdXJsPjwvcmVsYXRlZC11cmxzPjwvdXJscz48ZWxl
Y3Ryb25pYy1yZXNvdXJjZS1udW0+MTAuMTAxNi9qLmpzZS4yMDE3LjExLjAxMjwvZWxlY3Ryb25p
Yy1yZXNvdXJjZS1udW0+PC9yZWNvcmQ+PC9DaXRlPjwvRW5kTm90ZT5=
</w:fldData>
        </w:fldChar>
      </w:r>
      <w:r w:rsidR="00D95E6D" w:rsidRPr="00210AC9">
        <w:rPr>
          <w:rFonts w:ascii="Book Antiqua" w:eastAsia="Book Antiqua" w:hAnsi="Book Antiqua"/>
          <w:vertAlign w:val="superscript"/>
          <w:rPrChange w:id="752" w:author="Author">
            <w:rPr>
              <w:rFonts w:ascii="Book Antiqua" w:eastAsia="Book Antiqua" w:hAnsi="Book Antiqua"/>
              <w:vertAlign w:val="superscript"/>
            </w:rPr>
          </w:rPrChange>
        </w:rPr>
        <w:instrText xml:space="preserve"> ADDIN EN.CITE </w:instrText>
      </w:r>
      <w:r w:rsidR="00D95E6D" w:rsidRPr="00210AC9">
        <w:rPr>
          <w:rFonts w:ascii="Book Antiqua" w:eastAsia="Book Antiqua" w:hAnsi="Book Antiqua"/>
          <w:vertAlign w:val="superscript"/>
          <w:rPrChange w:id="753" w:author="Author">
            <w:rPr>
              <w:rFonts w:ascii="Book Antiqua" w:eastAsia="Book Antiqua" w:hAnsi="Book Antiqua"/>
              <w:vertAlign w:val="superscript"/>
            </w:rPr>
          </w:rPrChange>
        </w:rPr>
        <w:fldChar w:fldCharType="begin">
          <w:fldData xml:space="preserve">PEVuZE5vdGU+PENpdGU+PEF1dGhvcj5FZGVsc29uPC9BdXRob3I+PFllYXI+MjAwNjwvWWVhcj48
UmVjTnVtPjM4OTwvUmVjTnVtPjxEaXNwbGF5VGV4dD48c3R5bGUgZmFjZT0ic3VwZXJzY3JpcHQi
PjMsIDQ8L3N0eWxlPjwvRGlzcGxheVRleHQ+PHJlY29yZD48cmVjLW51bWJlcj4zODk8L3JlYy1u
dW1iZXI+PGZvcmVpZ24ta2V5cz48a2V5IGFwcD0iRU4iIGRiLWlkPSJlMHpydGY5eml4YWFkYmUw
MGRwdmF2dnkwZHB4d3h2cnN6NWQiIHRpbWVzdGFtcD0iMTUxMTA2MjI0MCI+Mzg5PC9rZXk+PC9m
b3JlaWduLWtleXM+PHJlZi10eXBlIG5hbWU9IkpvdXJuYWwgQXJ0aWNsZSI+MTc8L3JlZi10eXBl
Pjxjb250cmlidXRvcnM+PGF1dGhvcnM+PGF1dGhvcj5FZGVsc29uLCBHLjwvYXV0aG9yPjxhdXRo
b3I+R2FuYXllbSwgTS48L2F1dGhvcj48YXV0aG9yPk9iaWQsIEUuPC9hdXRob3I+PC9hdXRob3Jz
PjwvY29udHJpYnV0b3JzPjxhdXRoLWFkZHJlc3M+RGVwYXJ0bWVudCBvZiBPcnRob3BlZGljcywg
UG9yaXlhIEdvdmVybm1lbnQgSG9zcGl0YWwsIFRpYmVyaWFzLCBJc3JhZWwuIGVkZWxzb25AYmV6
ZXFpbnQubmV0ICZsdDtlZGVsc29uQGJlemVxaW50Lm5ldCZndDs8L2F1dGgtYWRkcmVzcz48dGl0
bGVzPjx0aXRsZT5BIG5vdmVsIHN1cmdpY2FsIGFwcHJvYWNoIHRvIHBvc3QtdHJhdW1hdGljIGVs
Ym93IHN0aWZmbmVzczogY2FzZSByZXBvcnQgYW5kIG9wZXJhdGl2ZSB0ZWNobmlxdWU8L3RpdGxl
PjxzZWNvbmRhcnktdGl0bGU+SiBTaG91bGRlciBFbGJvdyBTdXJnPC9zZWNvbmRhcnktdGl0bGU+
PC90aXRsZXM+PHBlcmlvZGljYWw+PGZ1bGwtdGl0bGU+SiBTaG91bGRlciBFbGJvdyBTdXJnPC9m
dWxsLXRpdGxlPjwvcGVyaW9kaWNhbD48cGFnZXM+ZTM3LTQwPC9wYWdlcz48dm9sdW1lPjE1PC92
b2x1bWU+PG51bWJlcj42PC9udW1iZXI+PGtleXdvcmRzPjxrZXl3b3JkPkFkdWx0PC9rZXl3b3Jk
PjxrZXl3b3JkPkF0aGxldGljIEluanVyaWVzPC9rZXl3b3JkPjxrZXl3b3JkPkVsYm93IEpvaW50
Lyppbmp1cmllcy9zdXJnZXJ5PC9rZXl3b3JkPjxrZXl3b3JkPkZyYWN0dXJlcywgTWFsdW5pdGVk
L2V0aW9sb2d5LypzdXJnZXJ5PC9rZXl3b3JkPjxrZXl3b3JkPkh1bWFuczwva2V5d29yZD48a2V5
d29yZD5IdW1lcmFsIEZyYWN0dXJlcy8qY29tcGxpY2F0aW9ucy90aGVyYXB5PC9rZXl3b3JkPjxr
ZXl3b3JkPk1hbGU8L2tleXdvcmQ+PGtleXdvcmQ+T3J0aG9wZWRpYyBQcm9jZWR1cmVzLyptZXRo
b2RzPC9rZXl3b3JkPjxrZXl3b3JkPlJhbmdlIG9mIE1vdGlvbiwgQXJ0aWN1bGFyPC9rZXl3b3Jk
PjxrZXl3b3JkPlNvY2Nlcjwva2V5d29yZD48L2tleXdvcmRzPjxkYXRlcz48eWVhcj4yMDA2PC95
ZWFyPjxwdWItZGF0ZXM+PGRhdGU+Tm92LURlYzwvZGF0ZT48L3B1Yi1kYXRlcz48L2RhdGVzPjxp
c2JuPjE1MzItNjUwMCAoRWxlY3Ryb25pYykmI3hEOzEwNTgtMjc0NiAoTGlua2luZyk8L2lzYm4+
PGFjY2Vzc2lvbi1udW0+MTcxMjYyMzU8L2FjY2Vzc2lvbi1udW0+PHVybHM+PHJlbGF0ZWQtdXJs
cz48dXJsPmh0dHBzOi8vd3d3Lm5jYmkubmxtLm5paC5nb3YvcHVibWVkLzE3MTI2MjM1PC91cmw+
PC9yZWxhdGVkLXVybHM+PC91cmxzPjxlbGVjdHJvbmljLXJlc291cmNlLW51bT4xMC4xMDE2L2ou
anNlLjIwMDUuMTAuMDE3PC9lbGVjdHJvbmljLXJlc291cmNlLW51bT48L3JlY29yZD48L0NpdGU+
PENpdGU+PEF1dGhvcj5aaGVuZzwvQXV0aG9yPjxZZWFyPjIwMTg8L1llYXI+PFJlY051bT40MDE8
L1JlY051bT48cmVjb3JkPjxyZWMtbnVtYmVyPjQwMTwvcmVjLW51bWJlcj48Zm9yZWlnbi1rZXlz
PjxrZXkgYXBwPSJFTiIgZGItaWQ9ImUwenJ0Zjl6aXhhYWRiZTAwZHB2YXZ2eTBkcHh3eHZyc3o1
ZCIgdGltZXN0YW1wPSIxNTIxMjEwMzU3Ij40MDE8L2tleT48L2ZvcmVpZ24ta2V5cz48cmVmLXR5
cGUgbmFtZT0iSm91cm5hbCBBcnRpY2xlIj4xNzwvcmVmLXR5cGU+PGNvbnRyaWJ1dG9ycz48YXV0
aG9ycz48YXV0aG9yPlpoZW5nLCBXLjwvYXV0aG9yPjxhdXRob3I+U29uZywgSi48L2F1dGhvcj48
YXV0aG9yPlN1biwgWi48L2F1dGhvcj48YXV0aG9yPkxpdSwgSi48L2F1dGhvcj48YXV0aG9yPkNo
ZW4sIFMuPC9hdXRob3I+PGF1dGhvcj5GYW4sIEMuPC9hdXRob3I+PC9hdXRob3JzPjwvY29udHJp
YnV0b3JzPjxhdXRoLWFkZHJlc3M+RGVwYXJ0bWVudCBvZiBPcnRob3BhZWRpY3MsIFNoYW5naGFp
IEppYW8gVG9uZyBVbml2ZXJzaXR5IEFmZmlsaWF0ZWQgU2l4dGggUGVvcGxlJmFwb3M7cyBIb3Nw
aXRhbCwgU2hhbmdoYWksIENoaW5hLiYjeEQ7RGVwYXJ0bWVudCBvZiBPcnRob3BhZWRpY3MsIFNo
YW5naGFpIEppYW8gVG9uZyBVbml2ZXJzaXR5IEFmZmlsaWF0ZWQgU2l4dGggUGVvcGxlJmFwb3M7
cyBIb3NwaXRhbCwgU2hhbmdoYWksIENoaW5hLiBFbGVjdHJvbmljIGFkZHJlc3M6IGN5ZmFuQHNq
dHUuZWR1LmNuLjwvYXV0aC1hZGRyZXNzPjx0aXRsZXM+PHRpdGxlPkVmZmVjdCBvZiBkaXNlYXNl
IGR1cmF0aW9uIG9uIGZ1bmN0aW9uYWwgb3V0Y29tZXMgYW5kIGNvbXBsaWNhdGlvbnMgYWZ0ZXIg
YXJ0aHJvbHlzaXMgaW4gcGF0aWVudHMgd2l0aCBlbGJvdyBzdGlmZm5lc3M8L3RpdGxlPjxzZWNv
bmRhcnktdGl0bGU+SiBTaG91bGRlciBFbGJvdyBTdXJnPC9zZWNvbmRhcnktdGl0bGU+PC90aXRs
ZXM+PHBlcmlvZGljYWw+PGZ1bGwtdGl0bGU+SiBTaG91bGRlciBFbGJvdyBTdXJnPC9mdWxsLXRp
dGxlPjwvcGVyaW9kaWNhbD48cGFnZXM+MzgxLTM4NjwvcGFnZXM+PHZvbHVtZT4yNzwvdm9sdW1l
PjxudW1iZXI+MzwvbnVtYmVyPjxrZXl3b3Jkcz48a2V5d29yZD5EaXNlYXNlIGR1cmF0aW9uPC9r
ZXl3b3JkPjxrZXl3b3JkPmFydGhyb2x5c2lzPC9rZXl3b3JkPjxrZXl3b3JkPmNvbXBsaWNhdGlv
bnM8L2tleXdvcmQ+PGtleXdvcmQ+ZWxib3cgbW90aW9uPC9rZXl3b3JkPjxrZXl3b3JkPmVsYm93
IHN0aWZmbmVzczwva2V5d29yZD48a2V5d29yZD5mdW5jdGlvbmFsIHBlcmZvcm1hbmNlPC9rZXl3
b3JkPjwva2V5d29yZHM+PGRhdGVzPjx5ZWFyPjIwMTg8L3llYXI+PHB1Yi1kYXRlcz48ZGF0ZT5N
YXI8L2RhdGU+PC9wdWItZGF0ZXM+PC9kYXRlcz48aXNibj4xNTMyLTY1MDAgKEVsZWN0cm9uaWMp
JiN4RDsxMDU4LTI3NDYgKExpbmtpbmcpPC9pc2JuPjxhY2Nlc3Npb24tbnVtPjI5MzEwOTE1PC9h
Y2Nlc3Npb24tbnVtPjx1cmxzPjxyZWxhdGVkLXVybHM+PHVybD5odHRwczovL3d3dy5uY2JpLm5s
bS5uaWguZ292L3B1Ym1lZC8yOTMxMDkxNTwvdXJsPjwvcmVsYXRlZC11cmxzPjwvdXJscz48ZWxl
Y3Ryb25pYy1yZXNvdXJjZS1udW0+MTAuMTAxNi9qLmpzZS4yMDE3LjExLjAxMjwvZWxlY3Ryb25p
Yy1yZXNvdXJjZS1udW0+PC9yZWNvcmQ+PC9DaXRlPjwvRW5kTm90ZT5=
</w:fldData>
        </w:fldChar>
      </w:r>
      <w:r w:rsidR="00D95E6D" w:rsidRPr="00210AC9">
        <w:rPr>
          <w:rFonts w:ascii="Book Antiqua" w:eastAsia="Book Antiqua" w:hAnsi="Book Antiqua"/>
          <w:vertAlign w:val="superscript"/>
          <w:rPrChange w:id="754" w:author="Author">
            <w:rPr>
              <w:rFonts w:ascii="Book Antiqua" w:eastAsia="Book Antiqua" w:hAnsi="Book Antiqua"/>
              <w:vertAlign w:val="superscript"/>
            </w:rPr>
          </w:rPrChange>
        </w:rPr>
        <w:instrText xml:space="preserve"> ADDIN EN.CITE.DATA </w:instrText>
      </w:r>
      <w:r w:rsidR="00D95E6D" w:rsidRPr="00210AC9">
        <w:rPr>
          <w:rFonts w:ascii="Book Antiqua" w:eastAsia="Book Antiqua" w:hAnsi="Book Antiqua"/>
          <w:vertAlign w:val="superscript"/>
          <w:rPrChange w:id="755" w:author="Author">
            <w:rPr>
              <w:rFonts w:ascii="Book Antiqua" w:eastAsia="Book Antiqua" w:hAnsi="Book Antiqua"/>
              <w:vertAlign w:val="superscript"/>
            </w:rPr>
          </w:rPrChange>
        </w:rPr>
      </w:r>
      <w:r w:rsidR="00D95E6D" w:rsidRPr="00210AC9">
        <w:rPr>
          <w:rFonts w:ascii="Book Antiqua" w:eastAsia="Book Antiqua" w:hAnsi="Book Antiqua"/>
          <w:vertAlign w:val="superscript"/>
          <w:rPrChange w:id="756" w:author="Author">
            <w:rPr>
              <w:rFonts w:ascii="Book Antiqua" w:eastAsia="Book Antiqua" w:hAnsi="Book Antiqua"/>
              <w:vertAlign w:val="superscript"/>
            </w:rPr>
          </w:rPrChange>
        </w:rPr>
        <w:fldChar w:fldCharType="end"/>
      </w:r>
      <w:r w:rsidR="003E623B" w:rsidRPr="00210AC9">
        <w:rPr>
          <w:rFonts w:ascii="Book Antiqua" w:eastAsia="Book Antiqua" w:hAnsi="Book Antiqua"/>
          <w:vertAlign w:val="superscript"/>
          <w:rPrChange w:id="757" w:author="Author">
            <w:rPr>
              <w:rFonts w:ascii="Book Antiqua" w:eastAsia="Book Antiqua" w:hAnsi="Book Antiqua"/>
              <w:vertAlign w:val="superscript"/>
            </w:rPr>
          </w:rPrChange>
        </w:rPr>
      </w:r>
      <w:r w:rsidR="003E623B" w:rsidRPr="00210AC9">
        <w:rPr>
          <w:rFonts w:ascii="Book Antiqua" w:eastAsia="Book Antiqua" w:hAnsi="Book Antiqua"/>
          <w:vertAlign w:val="superscript"/>
          <w:rPrChange w:id="758" w:author="Author">
            <w:rPr>
              <w:rFonts w:ascii="Book Antiqua" w:eastAsia="Book Antiqua" w:hAnsi="Book Antiqua"/>
              <w:vertAlign w:val="superscript"/>
            </w:rPr>
          </w:rPrChange>
        </w:rPr>
        <w:fldChar w:fldCharType="separate"/>
      </w:r>
      <w:r w:rsidR="00780CB8" w:rsidRPr="00210AC9">
        <w:rPr>
          <w:rPrChange w:id="759" w:author="Author">
            <w:rPr/>
          </w:rPrChange>
        </w:rPr>
        <w:fldChar w:fldCharType="begin"/>
      </w:r>
      <w:r w:rsidR="00780CB8" w:rsidRPr="00210AC9">
        <w:rPr>
          <w:rPrChange w:id="760" w:author="Author">
            <w:rPr/>
          </w:rPrChange>
        </w:rPr>
        <w:instrText xml:space="preserve"> HYPERLINK \l "_ENREF_3" \o "Edelson, 2006 #389" </w:instrText>
      </w:r>
      <w:r w:rsidR="00780CB8" w:rsidRPr="00210AC9">
        <w:rPr>
          <w:rPrChange w:id="761" w:author="Author">
            <w:rPr/>
          </w:rPrChange>
        </w:rPr>
        <w:fldChar w:fldCharType="separate"/>
      </w:r>
      <w:r w:rsidR="00A70913" w:rsidRPr="00210AC9">
        <w:rPr>
          <w:rFonts w:ascii="Book Antiqua" w:eastAsia="Book Antiqua" w:hAnsi="Book Antiqua"/>
          <w:vertAlign w:val="superscript"/>
          <w:rPrChange w:id="762" w:author="Author">
            <w:rPr>
              <w:rFonts w:ascii="Book Antiqua" w:eastAsia="Book Antiqua" w:hAnsi="Book Antiqua"/>
              <w:vertAlign w:val="superscript"/>
            </w:rPr>
          </w:rPrChange>
        </w:rPr>
        <w:t>3</w:t>
      </w:r>
      <w:r w:rsidR="00780CB8" w:rsidRPr="00210AC9">
        <w:rPr>
          <w:rFonts w:ascii="Book Antiqua" w:eastAsia="Book Antiqua" w:hAnsi="Book Antiqua"/>
          <w:vertAlign w:val="superscript"/>
          <w:rPrChange w:id="763" w:author="Author">
            <w:rPr>
              <w:rFonts w:ascii="Book Antiqua" w:eastAsia="Book Antiqua" w:hAnsi="Book Antiqua"/>
              <w:vertAlign w:val="superscript"/>
            </w:rPr>
          </w:rPrChange>
        </w:rPr>
        <w:fldChar w:fldCharType="end"/>
      </w:r>
      <w:r w:rsidR="009C0742" w:rsidRPr="00210AC9">
        <w:rPr>
          <w:rFonts w:ascii="Book Antiqua" w:eastAsia="Book Antiqua" w:hAnsi="Book Antiqua"/>
          <w:vertAlign w:val="superscript"/>
        </w:rPr>
        <w:t>,</w:t>
      </w:r>
      <w:r w:rsidR="00780CB8" w:rsidRPr="00210AC9">
        <w:fldChar w:fldCharType="begin"/>
      </w:r>
      <w:r w:rsidR="00780CB8" w:rsidRPr="00210AC9">
        <w:rPr>
          <w:rPrChange w:id="764" w:author="Author">
            <w:rPr/>
          </w:rPrChange>
        </w:rPr>
        <w:instrText xml:space="preserve"> HYPERLINK \l "_ENREF_4" \o "Zheng, 2018 #401" </w:instrText>
      </w:r>
      <w:r w:rsidR="00780CB8" w:rsidRPr="00210AC9">
        <w:rPr>
          <w:rPrChange w:id="765" w:author="Author">
            <w:rPr/>
          </w:rPrChange>
        </w:rPr>
        <w:fldChar w:fldCharType="separate"/>
      </w:r>
      <w:r w:rsidR="00A70913" w:rsidRPr="00614465">
        <w:rPr>
          <w:rFonts w:ascii="Book Antiqua" w:eastAsia="Book Antiqua" w:hAnsi="Book Antiqua"/>
          <w:vertAlign w:val="superscript"/>
        </w:rPr>
        <w:t>4</w:t>
      </w:r>
      <w:r w:rsidR="00780CB8" w:rsidRPr="00614465">
        <w:rPr>
          <w:rFonts w:ascii="Book Antiqua" w:eastAsia="Book Antiqua" w:hAnsi="Book Antiqua"/>
          <w:vertAlign w:val="superscript"/>
        </w:rPr>
        <w:fldChar w:fldCharType="end"/>
      </w:r>
      <w:r w:rsidR="003E623B" w:rsidRPr="00614465">
        <w:rPr>
          <w:rFonts w:ascii="Book Antiqua" w:eastAsia="Book Antiqua" w:hAnsi="Book Antiqua"/>
          <w:vertAlign w:val="superscript"/>
        </w:rPr>
        <w:fldChar w:fldCharType="end"/>
      </w:r>
      <w:r w:rsidRPr="00210AC9">
        <w:rPr>
          <w:rFonts w:ascii="Book Antiqua" w:eastAsia="Book Antiqua" w:hAnsi="Book Antiqua"/>
          <w:vertAlign w:val="superscript"/>
        </w:rPr>
        <w:t>]</w:t>
      </w:r>
      <w:r w:rsidRPr="00210AC9">
        <w:rPr>
          <w:rFonts w:ascii="Book Antiqua" w:eastAsia="Book Antiqua" w:hAnsi="Book Antiqua"/>
        </w:rPr>
        <w:t>.</w:t>
      </w:r>
      <w:r w:rsidR="0041204E" w:rsidRPr="00614465">
        <w:rPr>
          <w:rFonts w:ascii="Book Antiqua" w:eastAsia="Book Antiqua" w:hAnsi="Book Antiqua"/>
        </w:rPr>
        <w:t xml:space="preserve"> </w:t>
      </w:r>
      <w:r w:rsidR="00F618FD" w:rsidRPr="00614465">
        <w:rPr>
          <w:rFonts w:ascii="Book Antiqua" w:eastAsia="Book Antiqua" w:hAnsi="Book Antiqua"/>
        </w:rPr>
        <w:t>Th</w:t>
      </w:r>
      <w:r w:rsidR="00F618FD" w:rsidRPr="00210AC9">
        <w:rPr>
          <w:rFonts w:ascii="Book Antiqua" w:eastAsia="Book Antiqua" w:hAnsi="Book Antiqua"/>
          <w:rPrChange w:id="766" w:author="Author">
            <w:rPr>
              <w:rFonts w:ascii="Book Antiqua" w:eastAsia="Book Antiqua" w:hAnsi="Book Antiqua"/>
            </w:rPr>
          </w:rPrChange>
        </w:rPr>
        <w:t>e</w:t>
      </w:r>
      <w:r w:rsidR="00FD2F9C" w:rsidRPr="00210AC9">
        <w:rPr>
          <w:rFonts w:ascii="Book Antiqua" w:eastAsia="Book Antiqua" w:hAnsi="Book Antiqua"/>
          <w:rPrChange w:id="767" w:author="Author">
            <w:rPr>
              <w:rFonts w:ascii="Book Antiqua" w:eastAsia="Book Antiqua" w:hAnsi="Book Antiqua"/>
            </w:rPr>
          </w:rPrChange>
        </w:rPr>
        <w:t xml:space="preserve"> general definition </w:t>
      </w:r>
      <w:r w:rsidRPr="00210AC9">
        <w:rPr>
          <w:rFonts w:ascii="Book Antiqua" w:eastAsia="Book Antiqua" w:hAnsi="Book Antiqua"/>
          <w:rPrChange w:id="768" w:author="Author">
            <w:rPr>
              <w:rFonts w:ascii="Book Antiqua" w:eastAsia="Book Antiqua" w:hAnsi="Book Antiqua"/>
            </w:rPr>
          </w:rPrChange>
        </w:rPr>
        <w:t xml:space="preserve">of elbow stiffness </w:t>
      </w:r>
      <w:r w:rsidR="00FD2F9C" w:rsidRPr="00210AC9">
        <w:rPr>
          <w:rFonts w:ascii="Book Antiqua" w:eastAsia="Book Antiqua" w:hAnsi="Book Antiqua"/>
          <w:rPrChange w:id="769" w:author="Author">
            <w:rPr>
              <w:rFonts w:ascii="Book Antiqua" w:eastAsia="Book Antiqua" w:hAnsi="Book Antiqua"/>
            </w:rPr>
          </w:rPrChange>
        </w:rPr>
        <w:t>is:</w:t>
      </w:r>
      <w:r w:rsidR="00E5612E" w:rsidRPr="00210AC9">
        <w:rPr>
          <w:rFonts w:ascii="Book Antiqua" w:eastAsia="Book Antiqua" w:hAnsi="Book Antiqua"/>
          <w:rPrChange w:id="770" w:author="Author">
            <w:rPr>
              <w:rFonts w:ascii="Book Antiqua" w:eastAsia="Book Antiqua" w:hAnsi="Book Antiqua"/>
            </w:rPr>
          </w:rPrChange>
        </w:rPr>
        <w:t xml:space="preserve"> a flexion-extension arc of</w:t>
      </w:r>
      <w:r w:rsidR="00FD2F9C" w:rsidRPr="00210AC9">
        <w:rPr>
          <w:rFonts w:ascii="Book Antiqua" w:eastAsia="Book Antiqua" w:hAnsi="Book Antiqua"/>
          <w:rPrChange w:id="771" w:author="Author">
            <w:rPr>
              <w:rFonts w:ascii="Book Antiqua" w:eastAsia="Book Antiqua" w:hAnsi="Book Antiqua"/>
            </w:rPr>
          </w:rPrChange>
        </w:rPr>
        <w:t xml:space="preserve"> </w:t>
      </w:r>
      <w:r w:rsidR="00E5612E" w:rsidRPr="00210AC9">
        <w:rPr>
          <w:rFonts w:ascii="Book Antiqua" w:eastAsia="Book Antiqua" w:hAnsi="Book Antiqua"/>
          <w:rPrChange w:id="772" w:author="Author">
            <w:rPr>
              <w:rFonts w:ascii="Book Antiqua" w:eastAsia="Book Antiqua" w:hAnsi="Book Antiqua"/>
            </w:rPr>
          </w:rPrChange>
        </w:rPr>
        <w:t>&lt;</w:t>
      </w:r>
      <w:r w:rsidR="009C0742" w:rsidRPr="00210AC9">
        <w:rPr>
          <w:rFonts w:ascii="Book Antiqua" w:eastAsiaTheme="minorEastAsia" w:hAnsi="Book Antiqua"/>
          <w:rPrChange w:id="773" w:author="Author">
            <w:rPr>
              <w:rFonts w:ascii="Book Antiqua" w:eastAsiaTheme="minorEastAsia" w:hAnsi="Book Antiqua"/>
            </w:rPr>
          </w:rPrChange>
        </w:rPr>
        <w:t xml:space="preserve"> </w:t>
      </w:r>
      <w:r w:rsidR="00E5612E" w:rsidRPr="00210AC9">
        <w:rPr>
          <w:rFonts w:ascii="Book Antiqua" w:eastAsia="Book Antiqua" w:hAnsi="Book Antiqua"/>
          <w:rPrChange w:id="774" w:author="Author">
            <w:rPr>
              <w:rFonts w:ascii="Book Antiqua" w:eastAsia="Book Antiqua" w:hAnsi="Book Antiqua"/>
            </w:rPr>
          </w:rPrChange>
        </w:rPr>
        <w:t>100</w:t>
      </w:r>
      <w:r w:rsidR="00064354" w:rsidRPr="00210AC9">
        <w:rPr>
          <w:rFonts w:ascii="Book Antiqua" w:eastAsia="Book Antiqua" w:hAnsi="Book Antiqua"/>
          <w:rPrChange w:id="775" w:author="Author">
            <w:rPr>
              <w:rFonts w:ascii="Book Antiqua" w:eastAsia="Book Antiqua" w:hAnsi="Book Antiqua"/>
            </w:rPr>
          </w:rPrChange>
        </w:rPr>
        <w:t>°</w:t>
      </w:r>
      <w:ins w:id="776" w:author="Author">
        <w:r w:rsidR="00780CB8" w:rsidRPr="00210AC9">
          <w:rPr>
            <w:rFonts w:ascii="Book Antiqua" w:eastAsia="Book Antiqua" w:hAnsi="Book Antiqua"/>
            <w:rPrChange w:id="777" w:author="Author">
              <w:rPr>
                <w:rFonts w:ascii="Book Antiqua" w:eastAsia="Book Antiqua" w:hAnsi="Book Antiqua"/>
              </w:rPr>
            </w:rPrChange>
          </w:rPr>
          <w:t xml:space="preserve"> </w:t>
        </w:r>
      </w:ins>
      <w:r w:rsidR="00FD2F9C" w:rsidRPr="00210AC9">
        <w:rPr>
          <w:rFonts w:ascii="Book Antiqua" w:eastAsia="Book Antiqua" w:hAnsi="Book Antiqua"/>
          <w:rPrChange w:id="778" w:author="Author">
            <w:rPr>
              <w:rFonts w:ascii="Book Antiqua" w:eastAsia="Book Antiqua" w:hAnsi="Book Antiqua"/>
            </w:rPr>
          </w:rPrChange>
        </w:rPr>
        <w:t>and/or flexion contracture</w:t>
      </w:r>
      <w:r w:rsidR="00E5612E" w:rsidRPr="00210AC9">
        <w:rPr>
          <w:rFonts w:ascii="Book Antiqua" w:eastAsia="Book Antiqua" w:hAnsi="Book Antiqua"/>
          <w:rPrChange w:id="779" w:author="Author">
            <w:rPr>
              <w:rFonts w:ascii="Book Antiqua" w:eastAsia="Book Antiqua" w:hAnsi="Book Antiqua"/>
            </w:rPr>
          </w:rPrChange>
        </w:rPr>
        <w:t xml:space="preserve"> &gt;</w:t>
      </w:r>
      <w:r w:rsidR="009C0742" w:rsidRPr="00210AC9">
        <w:rPr>
          <w:rFonts w:ascii="Book Antiqua" w:eastAsiaTheme="minorEastAsia" w:hAnsi="Book Antiqua"/>
          <w:rPrChange w:id="780" w:author="Author">
            <w:rPr>
              <w:rFonts w:ascii="Book Antiqua" w:eastAsiaTheme="minorEastAsia" w:hAnsi="Book Antiqua"/>
            </w:rPr>
          </w:rPrChange>
        </w:rPr>
        <w:t xml:space="preserve"> </w:t>
      </w:r>
      <w:r w:rsidR="00E5612E" w:rsidRPr="00210AC9">
        <w:rPr>
          <w:rFonts w:ascii="Book Antiqua" w:eastAsia="Book Antiqua" w:hAnsi="Book Antiqua"/>
          <w:rPrChange w:id="781" w:author="Author">
            <w:rPr>
              <w:rFonts w:ascii="Book Antiqua" w:eastAsia="Book Antiqua" w:hAnsi="Book Antiqua"/>
            </w:rPr>
          </w:rPrChange>
        </w:rPr>
        <w:t>30</w:t>
      </w:r>
      <w:r w:rsidR="00064354" w:rsidRPr="00210AC9">
        <w:rPr>
          <w:rFonts w:ascii="Book Antiqua" w:eastAsia="Book Antiqua" w:hAnsi="Book Antiqua"/>
          <w:rPrChange w:id="782" w:author="Author">
            <w:rPr>
              <w:rFonts w:ascii="Book Antiqua" w:eastAsia="Book Antiqua" w:hAnsi="Book Antiqua"/>
            </w:rPr>
          </w:rPrChange>
        </w:rPr>
        <w:t>°</w:t>
      </w:r>
      <w:r w:rsidR="00E5612E" w:rsidRPr="00210AC9">
        <w:rPr>
          <w:rFonts w:ascii="Book Antiqua" w:eastAsia="Book Antiqua" w:hAnsi="Book Antiqua"/>
          <w:rPrChange w:id="783" w:author="Author">
            <w:rPr>
              <w:rFonts w:ascii="Book Antiqua" w:eastAsia="Book Antiqua" w:hAnsi="Book Antiqua"/>
            </w:rPr>
          </w:rPrChange>
        </w:rPr>
        <w:t xml:space="preserve">. </w:t>
      </w:r>
      <w:r w:rsidRPr="00210AC9">
        <w:rPr>
          <w:rFonts w:ascii="Book Antiqua" w:eastAsia="Book Antiqua" w:hAnsi="Book Antiqua"/>
          <w:rPrChange w:id="784" w:author="Author">
            <w:rPr>
              <w:rFonts w:ascii="Book Antiqua" w:eastAsia="Book Antiqua" w:hAnsi="Book Antiqua"/>
            </w:rPr>
          </w:rPrChange>
        </w:rPr>
        <w:t>Therefore</w:t>
      </w:r>
      <w:r w:rsidR="00E5612E" w:rsidRPr="00210AC9">
        <w:rPr>
          <w:rFonts w:ascii="Book Antiqua" w:eastAsia="Book Antiqua" w:hAnsi="Book Antiqua"/>
          <w:rPrChange w:id="785" w:author="Author">
            <w:rPr>
              <w:rFonts w:ascii="Book Antiqua" w:eastAsia="Book Antiqua" w:hAnsi="Book Antiqua"/>
            </w:rPr>
          </w:rPrChange>
        </w:rPr>
        <w:t>, if the ROM is less than 30</w:t>
      </w:r>
      <w:del w:id="786" w:author="Author">
        <w:r w:rsidR="00064354" w:rsidRPr="00210AC9" w:rsidDel="00780CB8">
          <w:rPr>
            <w:rFonts w:ascii="Book Antiqua" w:eastAsia="Book Antiqua" w:hAnsi="Book Antiqua"/>
            <w:rPrChange w:id="787" w:author="Author">
              <w:rPr>
                <w:rFonts w:ascii="Book Antiqua" w:eastAsia="Book Antiqua" w:hAnsi="Book Antiqua"/>
              </w:rPr>
            </w:rPrChange>
          </w:rPr>
          <w:delText>°</w:delText>
        </w:r>
      </w:del>
      <w:r w:rsidR="009C0742" w:rsidRPr="00210AC9">
        <w:rPr>
          <w:rFonts w:ascii="Book Antiqua" w:eastAsia="Book Antiqua" w:hAnsi="Book Antiqua"/>
          <w:rPrChange w:id="788" w:author="Author">
            <w:rPr>
              <w:rFonts w:ascii="Book Antiqua" w:eastAsia="Book Antiqua" w:hAnsi="Book Antiqua"/>
            </w:rPr>
          </w:rPrChange>
        </w:rPr>
        <w:t>-</w:t>
      </w:r>
      <w:r w:rsidR="00E5612E" w:rsidRPr="00210AC9">
        <w:rPr>
          <w:rFonts w:ascii="Book Antiqua" w:eastAsia="Book Antiqua" w:hAnsi="Book Antiqua"/>
          <w:rPrChange w:id="789" w:author="Author">
            <w:rPr>
              <w:rFonts w:ascii="Book Antiqua" w:eastAsia="Book Antiqua" w:hAnsi="Book Antiqua"/>
            </w:rPr>
          </w:rPrChange>
        </w:rPr>
        <w:t>130</w:t>
      </w:r>
      <w:r w:rsidR="00064354" w:rsidRPr="00210AC9">
        <w:rPr>
          <w:rFonts w:ascii="Book Antiqua" w:eastAsia="Book Antiqua" w:hAnsi="Book Antiqua"/>
          <w:rPrChange w:id="790" w:author="Author">
            <w:rPr>
              <w:rFonts w:ascii="Book Antiqua" w:eastAsia="Book Antiqua" w:hAnsi="Book Antiqua"/>
            </w:rPr>
          </w:rPrChange>
        </w:rPr>
        <w:t>°</w:t>
      </w:r>
      <w:r w:rsidRPr="00210AC9">
        <w:rPr>
          <w:rFonts w:ascii="Book Antiqua" w:eastAsia="Book Antiqua" w:hAnsi="Book Antiqua"/>
          <w:rPrChange w:id="791" w:author="Author">
            <w:rPr>
              <w:rFonts w:ascii="Book Antiqua" w:eastAsia="Book Antiqua" w:hAnsi="Book Antiqua"/>
            </w:rPr>
          </w:rPrChange>
        </w:rPr>
        <w:t>, this</w:t>
      </w:r>
      <w:r w:rsidR="00DB0E22" w:rsidRPr="00210AC9">
        <w:rPr>
          <w:rFonts w:ascii="Book Antiqua" w:eastAsia="Book Antiqua" w:hAnsi="Book Antiqua"/>
          <w:rPrChange w:id="792" w:author="Author">
            <w:rPr>
              <w:rFonts w:ascii="Book Antiqua" w:eastAsia="Book Antiqua" w:hAnsi="Book Antiqua"/>
            </w:rPr>
          </w:rPrChange>
        </w:rPr>
        <w:t xml:space="preserve"> </w:t>
      </w:r>
      <w:r w:rsidR="00E5612E" w:rsidRPr="00210AC9">
        <w:rPr>
          <w:rFonts w:ascii="Book Antiqua" w:eastAsia="Book Antiqua" w:hAnsi="Book Antiqua"/>
          <w:rPrChange w:id="793" w:author="Author">
            <w:rPr>
              <w:rFonts w:ascii="Book Antiqua" w:eastAsia="Book Antiqua" w:hAnsi="Book Antiqua"/>
            </w:rPr>
          </w:rPrChange>
        </w:rPr>
        <w:t xml:space="preserve">would be an indication for </w:t>
      </w:r>
      <w:r w:rsidR="005671C9" w:rsidRPr="00210AC9">
        <w:rPr>
          <w:rFonts w:ascii="Book Antiqua" w:eastAsia="Book Antiqua" w:hAnsi="Book Antiqua"/>
          <w:rPrChange w:id="794" w:author="Author">
            <w:rPr>
              <w:rFonts w:ascii="Book Antiqua" w:eastAsia="Book Antiqua" w:hAnsi="Book Antiqua"/>
            </w:rPr>
          </w:rPrChange>
        </w:rPr>
        <w:t xml:space="preserve">surgical </w:t>
      </w:r>
      <w:r w:rsidR="00E5612E" w:rsidRPr="00210AC9">
        <w:rPr>
          <w:rFonts w:ascii="Book Antiqua" w:eastAsia="Book Antiqua" w:hAnsi="Book Antiqua"/>
          <w:rPrChange w:id="795" w:author="Author">
            <w:rPr>
              <w:rFonts w:ascii="Book Antiqua" w:eastAsia="Book Antiqua" w:hAnsi="Book Antiqua"/>
            </w:rPr>
          </w:rPrChange>
        </w:rPr>
        <w:t>treatment by some authors</w:t>
      </w:r>
      <w:r w:rsidRPr="00210AC9">
        <w:rPr>
          <w:rFonts w:ascii="Book Antiqua" w:eastAsia="Book Antiqua" w:hAnsi="Book Antiqua"/>
          <w:vertAlign w:val="superscript"/>
          <w:rPrChange w:id="796" w:author="Author">
            <w:rPr>
              <w:rFonts w:ascii="Book Antiqua" w:eastAsia="Book Antiqua" w:hAnsi="Book Antiqua"/>
              <w:vertAlign w:val="superscript"/>
            </w:rPr>
          </w:rPrChange>
        </w:rPr>
        <w:t>[</w:t>
      </w:r>
      <w:r w:rsidR="001B09B7" w:rsidRPr="00210AC9">
        <w:rPr>
          <w:rFonts w:ascii="Book Antiqua" w:eastAsia="Book Antiqua" w:hAnsi="Book Antiqua"/>
          <w:vertAlign w:val="superscript"/>
        </w:rPr>
        <w:fldChar w:fldCharType="begin">
          <w:fldData xml:space="preserve">PEVuZE5vdGU+PENpdGU+PEF1dGhvcj5DZWZvPC9BdXRob3I+PFllYXI+MjAxMTwvWWVhcj48UmVj
TnVtPjM5MTwvUmVjTnVtPjxEaXNwbGF5VGV4dD48c3R5bGUgZmFjZT0ic3VwZXJzY3JpcHQiPjIs
IDUsIDY8L3N0eWxlPjwvRGlzcGxheVRleHQ+PHJlY29yZD48cmVjLW51bWJlcj4zOTE8L3JlYy1u
dW1iZXI+PGZvcmVpZ24ta2V5cz48a2V5IGFwcD0iRU4iIGRiLWlkPSJlMHpydGY5eml4YWFkYmUw
MGRwdmF2dnkwZHB4d3h2cnN6NWQiIHRpbWVzdGFtcD0iMTUxMTA2MzU2OCI+MzkxPC9rZXk+PC9m
b3JlaWduLWtleXM+PHJlZi10eXBlIG5hbWU9IkpvdXJuYWwgQXJ0aWNsZSI+MTc8L3JlZi10eXBl
Pjxjb250cmlidXRvcnM+PGF1dGhvcnM+PGF1dGhvcj5DZWZvLCBJLjwvYXV0aG9yPjxhdXRob3I+
RXlnZW5kYWFsLCBELjwvYXV0aG9yPjwvYXV0aG9ycz48L2NvbnRyaWJ1dG9ycz48YXV0aC1hZGRy
ZXNzPkRlcGFydG1lbnQgb2YgT3J0aG9wYWVkaWMgU3VyZ2VyeSwgVXBwZXItTGltYiBVbml0LCBB
bXBoaWEgSG9zcGl0YWwsIEJyZWRhLCBUaGUgTmV0aGVybGFuZHMuIElybWEuQ2Vmb0BnbWFpbC5j
b208L2F1dGgtYWRkcmVzcz48dGl0bGVzPjx0aXRsZT5BcnRocm9zY29waWMgYXJ0aHJvbHlzaXMg
Zm9yIHBvc3R0cmF1bWF0aWMgZWxib3cgc3RpZmZuZXNzPC90aXRsZT48c2Vjb25kYXJ5LXRpdGxl
PkogU2hvdWxkZXIgRWxib3cgU3VyZzwvc2Vjb25kYXJ5LXRpdGxlPjwvdGl0bGVzPjxwZXJpb2Rp
Y2FsPjxmdWxsLXRpdGxlPkogU2hvdWxkZXIgRWxib3cgU3VyZzwvZnVsbC10aXRsZT48L3Blcmlv
ZGljYWw+PHBhZ2VzPjQzNC05PC9wYWdlcz48dm9sdW1lPjIwPC92b2x1bWU+PG51bWJlcj4zPC9u
dW1iZXI+PGtleXdvcmRzPjxrZXl3b3JkPkFkb2xlc2NlbnQ8L2tleXdvcmQ+PGtleXdvcmQ+QWR1
bHQ8L2tleXdvcmQ+PGtleXdvcmQ+QWdlZDwva2V5d29yZD48a2V5d29yZD5BcnRocm9zY29weTwv
a2V5d29yZD48a2V5d29yZD5Db250cmFjdHVyZS8qc3VyZ2VyeTwva2V5d29yZD48a2V5d29yZD5F
bGJvdyBKb2ludC8qaW5qdXJpZXMvKnBoeXNpb3BhdGhvbG9neTwva2V5d29yZD48a2V5d29yZD5G
ZW1hbGU8L2tleXdvcmQ+PGtleXdvcmQ+SHVtYW5zPC9rZXl3b3JkPjxrZXl3b3JkPkpvaW50IENh
cHN1bGUvc3VyZ2VyeTwva2V5d29yZD48a2V5d29yZD5NYWxlPC9rZXl3b3JkPjxrZXl3b3JkPk1p
ZGRsZSBBZ2VkPC9rZXl3b3JkPjxrZXl3b3JkPlBhaW4gTWVhc3VyZW1lbnQ8L2tleXdvcmQ+PGtl
eXdvcmQ+UmFuZ2Ugb2YgTW90aW9uLCBBcnRpY3VsYXI8L2tleXdvcmQ+PGtleXdvcmQ+UmVjb3Zl
cnkgb2YgRnVuY3Rpb248L2tleXdvcmQ+PGtleXdvcmQ+VHJlYXRtZW50IE91dGNvbWU8L2tleXdv
cmQ+PGtleXdvcmQ+WW91bmcgQWR1bHQ8L2tleXdvcmQ+PC9rZXl3b3Jkcz48ZGF0ZXM+PHllYXI+
MjAxMTwveWVhcj48cHViLWRhdGVzPjxkYXRlPkFwcjwvZGF0ZT48L3B1Yi1kYXRlcz48L2RhdGVz
Pjxpc2JuPjE1MzItNjUwMCAoRWxlY3Ryb25pYykmI3hEOzEwNTgtMjc0NiAoTGlua2luZyk8L2lz
Ym4+PGFjY2Vzc2lvbi1udW0+MjEzOTc3OTI8L2FjY2Vzc2lvbi1udW0+PHVybHM+PHJlbGF0ZWQt
dXJscz48dXJsPmh0dHBzOi8vd3d3Lm5jYmkubmxtLm5paC5nb3YvcHVibWVkLzIxMzk3NzkyPC91
cmw+PC9yZWxhdGVkLXVybHM+PC91cmxzPjxlbGVjdHJvbmljLXJlc291cmNlLW51bT4xMC4xMDE2
L2ouanNlLjIwMTAuMTEuMDE4PC9lbGVjdHJvbmljLXJlc291cmNlLW51bT48L3JlY29yZD48L0Np
dGU+PENpdGU+PEF1dGhvcj5Lb2RkZTwvQXV0aG9yPjxZZWFyPjIwMTM8L1llYXI+PFJlY051bT4z
ODc8L1JlY051bT48cmVjb3JkPjxyZWMtbnVtYmVyPjM4NzwvcmVjLW51bWJlcj48Zm9yZWlnbi1r
ZXlzPjxrZXkgYXBwPSJFTiIgZGItaWQ9ImUwenJ0Zjl6aXhhYWRiZTAwZHB2YXZ2eTBkcHh3eHZy
c3o1ZCIgdGltZXN0YW1wPSIxNTExMDYyMjQwIj4zODc8L2tleT48L2ZvcmVpZ24ta2V5cz48cmVm
LXR5cGUgbmFtZT0iSm91cm5hbCBBcnRpY2xlIj4xNzwvcmVmLXR5cGU+PGNvbnRyaWJ1dG9ycz48
YXV0aG9ycz48YXV0aG9yPktvZGRlLCBJLiBGLjwvYXV0aG9yPjxhdXRob3I+dmFuIFJpam4sIEou
PC9hdXRob3I+PGF1dGhvcj52YW4gZGVuIEJla2Vyb20sIE0uIFAuPC9hdXRob3I+PGF1dGhvcj5F
eWdlbmRhYWwsIEQuPC9hdXRob3I+PC9hdXRob3JzPjwvY29udHJpYnV0b3JzPjxhdXRoLWFkZHJl
c3M+RGVwYXJ0bWVudCBvZiBPcnRob3BhZWRpY3MsIFVwcGVyIExpbWIgVW5pdCwgQW1waGlhIEhv
c3BpdGFsLCBCcmVkYSwgVGhlIE5ldGhlcmxhbmRzLiBpZi5rb2RkZUBob3RtYWlsLmNvbTwvYXV0
aC1hZGRyZXNzPjx0aXRsZXM+PHRpdGxlPlN1cmdpY2FsIHRyZWF0bWVudCBvZiBwb3N0LXRyYXVt
YXRpYyBlbGJvdyBzdGlmZm5lc3M6IGEgc3lzdGVtYXRpYyByZXZpZXc8L3RpdGxlPjxzZWNvbmRh
cnktdGl0bGU+SiBTaG91bGRlciBFbGJvdyBTdXJnPC9zZWNvbmRhcnktdGl0bGU+PC90aXRsZXM+
PHBlcmlvZGljYWw+PGZ1bGwtdGl0bGU+SiBTaG91bGRlciBFbGJvdyBTdXJnPC9mdWxsLXRpdGxl
PjwvcGVyaW9kaWNhbD48cGFnZXM+NTc0LTgwPC9wYWdlcz48dm9sdW1lPjIyPC92b2x1bWU+PG51
bWJlcj40PC9udW1iZXI+PGtleXdvcmRzPjxrZXl3b3JkPkFydGhyb3Njb3B5PC9rZXl3b3JkPjxr
ZXl3b3JkPkVsYm93IEpvaW50Lyppbmp1cmllcy9waHlzaW9wYXRob2xvZ3kvc3VyZ2VyeTwva2V5
d29yZD48a2V5d29yZD5IdW1hbnM8L2tleXdvcmQ+PGtleXdvcmQ+Sm9pbnQgRGlzZWFzZXMvZXRp
b2xvZ3kvcGh5c2lvcGF0aG9sb2d5LypzdXJnZXJ5PC9rZXl3b3JkPjxrZXl3b3JkPlJhbmdlIG9m
IE1vdGlvbiwgQXJ0aWN1bGFyPC9rZXl3b3JkPjwva2V5d29yZHM+PGRhdGVzPjx5ZWFyPjIwMTM8
L3llYXI+PHB1Yi1kYXRlcz48ZGF0ZT5BcHI8L2RhdGU+PC9wdWItZGF0ZXM+PC9kYXRlcz48aXNi
bj4xNTMyLTY1MDAgKEVsZWN0cm9uaWMpJiN4RDsxMDU4LTI3NDYgKExpbmtpbmcpPC9pc2JuPjxh
Y2Nlc3Npb24tbnVtPjIzMzc1ODgxPC9hY2Nlc3Npb24tbnVtPjx1cmxzPjxyZWxhdGVkLXVybHM+
PHVybD5odHRwczovL3d3dy5uY2JpLm5sbS5uaWguZ292L3B1Ym1lZC8yMzM3NTg4MTwvdXJsPjwv
cmVsYXRlZC11cmxzPjwvdXJscz48ZWxlY3Ryb25pYy1yZXNvdXJjZS1udW0+MTAuMTAxNi9qLmpz
ZS4yMDEyLjExLjAxMDwvZWxlY3Ryb25pYy1yZXNvdXJjZS1udW0+PC9yZWNvcmQ+PC9DaXRlPjxD
aXRlPjxBdXRob3I+S29kZGU8L0F1dGhvcj48WWVhcj4yMDEzPC9ZZWFyPjxSZWNOdW0+Mzg3PC9S
ZWNOdW0+PHJlY29yZD48cmVjLW51bWJlcj4zODc8L3JlYy1udW1iZXI+PGZvcmVpZ24ta2V5cz48
a2V5IGFwcD0iRU4iIGRiLWlkPSJlMHpydGY5eml4YWFkYmUwMGRwdmF2dnkwZHB4d3h2cnN6NWQi
IHRpbWVzdGFtcD0iMTUxMTA2MjI0MCI+Mzg3PC9rZXk+PC9mb3JlaWduLWtleXM+PHJlZi10eXBl
IG5hbWU9IkpvdXJuYWwgQXJ0aWNsZSI+MTc8L3JlZi10eXBlPjxjb250cmlidXRvcnM+PGF1dGhv
cnM+PGF1dGhvcj5Lb2RkZSwgSS4gRi48L2F1dGhvcj48YXV0aG9yPnZhbiBSaWpuLCBKLjwvYXV0
aG9yPjxhdXRob3I+dmFuIGRlbiBCZWtlcm9tLCBNLiBQLjwvYXV0aG9yPjxhdXRob3I+RXlnZW5k
YWFsLCBELjwvYXV0aG9yPjwvYXV0aG9ycz48L2NvbnRyaWJ1dG9ycz48YXV0aC1hZGRyZXNzPkRl
cGFydG1lbnQgb2YgT3J0aG9wYWVkaWNzLCBVcHBlciBMaW1iIFVuaXQsIEFtcGhpYSBIb3NwaXRh
bCwgQnJlZGEsIFRoZSBOZXRoZXJsYW5kcy4gaWYua29kZGVAaG90bWFpbC5jb208L2F1dGgtYWRk
cmVzcz48dGl0bGVzPjx0aXRsZT5TdXJnaWNhbCB0cmVhdG1lbnQgb2YgcG9zdC10cmF1bWF0aWMg
ZWxib3cgc3RpZmZuZXNzOiBhIHN5c3RlbWF0aWMgcmV2aWV3PC90aXRsZT48c2Vjb25kYXJ5LXRp
dGxlPkogU2hvdWxkZXIgRWxib3cgU3VyZzwvc2Vjb25kYXJ5LXRpdGxlPjwvdGl0bGVzPjxwZXJp
b2RpY2FsPjxmdWxsLXRpdGxlPkogU2hvdWxkZXIgRWxib3cgU3VyZzwvZnVsbC10aXRsZT48L3Bl
cmlvZGljYWw+PHBhZ2VzPjU3NC04MDwvcGFnZXM+PHZvbHVtZT4yMjwvdm9sdW1lPjxudW1iZXI+
NDwvbnVtYmVyPjxrZXl3b3Jkcz48a2V5d29yZD5BcnRocm9zY29weTwva2V5d29yZD48a2V5d29y
ZD5FbGJvdyBKb2ludC8qaW5qdXJpZXMvcGh5c2lvcGF0aG9sb2d5L3N1cmdlcnk8L2tleXdvcmQ+
PGtleXdvcmQ+SHVtYW5zPC9rZXl3b3JkPjxrZXl3b3JkPkpvaW50IERpc2Vhc2VzL2V0aW9sb2d5
L3BoeXNpb3BhdGhvbG9neS8qc3VyZ2VyeTwva2V5d29yZD48a2V5d29yZD5SYW5nZSBvZiBNb3Rp
b24sIEFydGljdWxhcjwva2V5d29yZD48L2tleXdvcmRzPjxkYXRlcz48eWVhcj4yMDEzPC95ZWFy
PjxwdWItZGF0ZXM+PGRhdGU+QXByPC9kYXRlPjwvcHViLWRhdGVzPjwvZGF0ZXM+PGlzYm4+MTUz
Mi02NTAwIChFbGVjdHJvbmljKSYjeEQ7MTA1OC0yNzQ2IChMaW5raW5nKTwvaXNibj48YWNjZXNz
aW9uLW51bT4yMzM3NTg4MTwvYWNjZXNzaW9uLW51bT48dXJscz48cmVsYXRlZC11cmxzPjx1cmw+
aHR0cHM6Ly93d3cubmNiaS5ubG0ubmloLmdvdi9wdWJtZWQvMjMzNzU4ODE8L3VybD48L3JlbGF0
ZWQtdXJscz48L3VybHM+PGVsZWN0cm9uaWMtcmVzb3VyY2UtbnVtPjEwLjEwMTYvai5qc2UuMjAx
Mi4xMS4wMTA8L2VsZWN0cm9uaWMtcmVzb3VyY2UtbnVtPjwvcmVjb3JkPjwvQ2l0ZT48Q2l0ZT48
QXV0aG9yPkxpbmRlbmhvdml1czwvQXV0aG9yPjxZZWFyPjIwMDc8L1llYXI+PFJlY051bT4zOTI8
L1JlY051bT48cmVjb3JkPjxyZWMtbnVtYmVyPjM5MjwvcmVjLW51bWJlcj48Zm9yZWlnbi1rZXlz
PjxrZXkgYXBwPSJFTiIgZGItaWQ9ImUwenJ0Zjl6aXhhYWRiZTAwZHB2YXZ2eTBkcHh3eHZyc3o1
ZCIgdGltZXN0YW1wPSIxNTExMDYzODAwIj4zOTI8L2tleT48L2ZvcmVpZ24ta2V5cz48cmVmLXR5
cGUgbmFtZT0iSm91cm5hbCBBcnRpY2xlIj4xNzwvcmVmLXR5cGU+PGNvbnRyaWJ1dG9ycz48YXV0
aG9ycz48YXV0aG9yPkxpbmRlbmhvdml1cywgQS4gTC48L2F1dGhvcj48YXV0aG9yPkp1cGl0ZXIs
IEouIEIuPC9hdXRob3I+PC9hdXRob3JzPjwvY29udHJpYnV0b3JzPjxhdXRoLWFkZHJlc3M+SGFy
dmFyZCBNZWRpY2FsIFNjaG9vbCwgQm9zdG9uLCBNQSwgVVNBLjwvYXV0aC1hZGRyZXNzPjx0aXRs
ZXM+PHRpdGxlPlRoZSBwb3N0dHJhdW1hdGljIHN0aWZmIGVsYm93OiBhIHJldmlldyBvZiB0aGUg
bGl0ZXJhdHVyZTwvdGl0bGU+PHNlY29uZGFyeS10aXRsZT5KIEhhbmQgU3VyZyBBbTwvc2Vjb25k
YXJ5LXRpdGxlPjwvdGl0bGVzPjxwZXJpb2RpY2FsPjxmdWxsLXRpdGxlPkogSGFuZCBTdXJnIEFt
PC9mdWxsLXRpdGxlPjwvcGVyaW9kaWNhbD48cGFnZXM+MTYwNS0yMzwvcGFnZXM+PHZvbHVtZT4z
Mjwvdm9sdW1lPjxudW1iZXI+MTA8L251bWJlcj48a2V5d29yZHM+PGtleXdvcmQ+Q29udHJhY3R1
cmUvcGh5c2lvcGF0aG9sb2d5PC9rZXl3b3JkPjxrZXl3b3JkPkRpYWdub3N0aWMgSW1hZ2luZzwv
a2V5d29yZD48a2V5d29yZD5FbGJvdyBKb2ludC8qaW5qdXJpZXMvcGF0aG9sb2d5LypwaHlzaW9w
YXRob2xvZ3kvc3VyZ2VyeTwva2V5d29yZD48a2V5d29yZD5GcmFjdHVyZXMsIE1hbHVuaXRlZC9w
aHlzaW9wYXRob2xvZ3k8L2tleXdvcmQ+PGtleXdvcmQ+RnJhY3R1cmVzLCBVbnVuaXRlZC9waHlz
aW9wYXRob2xvZ3k8L2tleXdvcmQ+PGtleXdvcmQ+SHVtYW5zPC9rZXl3b3JkPjxrZXl3b3JkPkh1
bWVyYWwgRnJhY3R1cmVzL3BoeXNpb3BhdGhvbG9neTwva2V5d29yZD48a2V5d29yZD5PcnRob3Bl
ZGljIFByb2NlZHVyZXM8L2tleXdvcmQ+PGtleXdvcmQ+T3NzaWZpY2F0aW9uLCBIZXRlcm90b3Bp
Yy9waHlzaW9wYXRob2xvZ3kvcHJldmVudGlvbiAmYW1wOyBjb250cm9sPC9rZXl3b3JkPjxrZXl3
b3JkPlBvc3RvcGVyYXRpdmUgQ2FyZTwva2V5d29yZD48a2V5d29yZD5SYW5nZSBvZiBNb3Rpb24s
IEFydGljdWxhci8qcGh5c2lvbG9neTwva2V5d29yZD48a2V5d29yZD5Tb2Z0IFRpc3N1ZSBJbmp1
cmllcy9waHlzaW9wYXRob2xvZ3k8L2tleXdvcmQ+PC9rZXl3b3Jkcz48ZGF0ZXM+PHllYXI+MjAw
NzwveWVhcj48cHViLWRhdGVzPjxkYXRlPkRlYzwvZGF0ZT48L3B1Yi1kYXRlcz48L2RhdGVzPjxp
c2JuPjAzNjMtNTAyMyAoUHJpbnQpJiN4RDswMzYzLTUwMjMgKExpbmtpbmcpPC9pc2JuPjxhY2Nl
c3Npb24tbnVtPjE4MDcwNjUzPC9hY2Nlc3Npb24tbnVtPjx1cmxzPjxyZWxhdGVkLXVybHM+PHVy
bD5odHRwczovL3d3dy5uY2JpLm5sbS5uaWguZ292L3B1Ym1lZC8xODA3MDY1MzwvdXJsPjwvcmVs
YXRlZC11cmxzPjwvdXJscz48ZWxlY3Ryb25pYy1yZXNvdXJjZS1udW0+MTAuMTAxNi9qLmpoc2Eu
MjAwNy4wOS4wMTU8L2VsZWN0cm9uaWMtcmVzb3VyY2UtbnVtPjwvcmVjb3JkPjwvQ2l0ZT48L0Vu
ZE5vdGU+AG==
</w:fldData>
        </w:fldChar>
      </w:r>
      <w:r w:rsidR="00D95E6D" w:rsidRPr="00210AC9">
        <w:rPr>
          <w:rFonts w:ascii="Book Antiqua" w:eastAsia="Book Antiqua" w:hAnsi="Book Antiqua"/>
          <w:vertAlign w:val="superscript"/>
          <w:rPrChange w:id="797" w:author="Author">
            <w:rPr>
              <w:rFonts w:ascii="Book Antiqua" w:eastAsia="Book Antiqua" w:hAnsi="Book Antiqua"/>
              <w:vertAlign w:val="superscript"/>
            </w:rPr>
          </w:rPrChange>
        </w:rPr>
        <w:instrText xml:space="preserve"> ADDIN EN.CITE </w:instrText>
      </w:r>
      <w:r w:rsidR="00D95E6D" w:rsidRPr="00210AC9">
        <w:rPr>
          <w:rFonts w:ascii="Book Antiqua" w:eastAsia="Book Antiqua" w:hAnsi="Book Antiqua"/>
          <w:vertAlign w:val="superscript"/>
          <w:rPrChange w:id="798" w:author="Author">
            <w:rPr>
              <w:rFonts w:ascii="Book Antiqua" w:eastAsia="Book Antiqua" w:hAnsi="Book Antiqua"/>
              <w:vertAlign w:val="superscript"/>
            </w:rPr>
          </w:rPrChange>
        </w:rPr>
        <w:fldChar w:fldCharType="begin">
          <w:fldData xml:space="preserve">PEVuZE5vdGU+PENpdGU+PEF1dGhvcj5DZWZvPC9BdXRob3I+PFllYXI+MjAxMTwvWWVhcj48UmVj
TnVtPjM5MTwvUmVjTnVtPjxEaXNwbGF5VGV4dD48c3R5bGUgZmFjZT0ic3VwZXJzY3JpcHQiPjIs
IDUsIDY8L3N0eWxlPjwvRGlzcGxheVRleHQ+PHJlY29yZD48cmVjLW51bWJlcj4zOTE8L3JlYy1u
dW1iZXI+PGZvcmVpZ24ta2V5cz48a2V5IGFwcD0iRU4iIGRiLWlkPSJlMHpydGY5eml4YWFkYmUw
MGRwdmF2dnkwZHB4d3h2cnN6NWQiIHRpbWVzdGFtcD0iMTUxMTA2MzU2OCI+MzkxPC9rZXk+PC9m
b3JlaWduLWtleXM+PHJlZi10eXBlIG5hbWU9IkpvdXJuYWwgQXJ0aWNsZSI+MTc8L3JlZi10eXBl
Pjxjb250cmlidXRvcnM+PGF1dGhvcnM+PGF1dGhvcj5DZWZvLCBJLjwvYXV0aG9yPjxhdXRob3I+
RXlnZW5kYWFsLCBELjwvYXV0aG9yPjwvYXV0aG9ycz48L2NvbnRyaWJ1dG9ycz48YXV0aC1hZGRy
ZXNzPkRlcGFydG1lbnQgb2YgT3J0aG9wYWVkaWMgU3VyZ2VyeSwgVXBwZXItTGltYiBVbml0LCBB
bXBoaWEgSG9zcGl0YWwsIEJyZWRhLCBUaGUgTmV0aGVybGFuZHMuIElybWEuQ2Vmb0BnbWFpbC5j
b208L2F1dGgtYWRkcmVzcz48dGl0bGVzPjx0aXRsZT5BcnRocm9zY29waWMgYXJ0aHJvbHlzaXMg
Zm9yIHBvc3R0cmF1bWF0aWMgZWxib3cgc3RpZmZuZXNzPC90aXRsZT48c2Vjb25kYXJ5LXRpdGxl
PkogU2hvdWxkZXIgRWxib3cgU3VyZzwvc2Vjb25kYXJ5LXRpdGxlPjwvdGl0bGVzPjxwZXJpb2Rp
Y2FsPjxmdWxsLXRpdGxlPkogU2hvdWxkZXIgRWxib3cgU3VyZzwvZnVsbC10aXRsZT48L3Blcmlv
ZGljYWw+PHBhZ2VzPjQzNC05PC9wYWdlcz48dm9sdW1lPjIwPC92b2x1bWU+PG51bWJlcj4zPC9u
dW1iZXI+PGtleXdvcmRzPjxrZXl3b3JkPkFkb2xlc2NlbnQ8L2tleXdvcmQ+PGtleXdvcmQ+QWR1
bHQ8L2tleXdvcmQ+PGtleXdvcmQ+QWdlZDwva2V5d29yZD48a2V5d29yZD5BcnRocm9zY29weTwv
a2V5d29yZD48a2V5d29yZD5Db250cmFjdHVyZS8qc3VyZ2VyeTwva2V5d29yZD48a2V5d29yZD5F
bGJvdyBKb2ludC8qaW5qdXJpZXMvKnBoeXNpb3BhdGhvbG9neTwva2V5d29yZD48a2V5d29yZD5G
ZW1hbGU8L2tleXdvcmQ+PGtleXdvcmQ+SHVtYW5zPC9rZXl3b3JkPjxrZXl3b3JkPkpvaW50IENh
cHN1bGUvc3VyZ2VyeTwva2V5d29yZD48a2V5d29yZD5NYWxlPC9rZXl3b3JkPjxrZXl3b3JkPk1p
ZGRsZSBBZ2VkPC9rZXl3b3JkPjxrZXl3b3JkPlBhaW4gTWVhc3VyZW1lbnQ8L2tleXdvcmQ+PGtl
eXdvcmQ+UmFuZ2Ugb2YgTW90aW9uLCBBcnRpY3VsYXI8L2tleXdvcmQ+PGtleXdvcmQ+UmVjb3Zl
cnkgb2YgRnVuY3Rpb248L2tleXdvcmQ+PGtleXdvcmQ+VHJlYXRtZW50IE91dGNvbWU8L2tleXdv
cmQ+PGtleXdvcmQ+WW91bmcgQWR1bHQ8L2tleXdvcmQ+PC9rZXl3b3Jkcz48ZGF0ZXM+PHllYXI+
MjAxMTwveWVhcj48cHViLWRhdGVzPjxkYXRlPkFwcjwvZGF0ZT48L3B1Yi1kYXRlcz48L2RhdGVz
Pjxpc2JuPjE1MzItNjUwMCAoRWxlY3Ryb25pYykmI3hEOzEwNTgtMjc0NiAoTGlua2luZyk8L2lz
Ym4+PGFjY2Vzc2lvbi1udW0+MjEzOTc3OTI8L2FjY2Vzc2lvbi1udW0+PHVybHM+PHJlbGF0ZWQt
dXJscz48dXJsPmh0dHBzOi8vd3d3Lm5jYmkubmxtLm5paC5nb3YvcHVibWVkLzIxMzk3NzkyPC91
cmw+PC9yZWxhdGVkLXVybHM+PC91cmxzPjxlbGVjdHJvbmljLXJlc291cmNlLW51bT4xMC4xMDE2
L2ouanNlLjIwMTAuMTEuMDE4PC9lbGVjdHJvbmljLXJlc291cmNlLW51bT48L3JlY29yZD48L0Np
dGU+PENpdGU+PEF1dGhvcj5Lb2RkZTwvQXV0aG9yPjxZZWFyPjIwMTM8L1llYXI+PFJlY051bT4z
ODc8L1JlY051bT48cmVjb3JkPjxyZWMtbnVtYmVyPjM4NzwvcmVjLW51bWJlcj48Zm9yZWlnbi1r
ZXlzPjxrZXkgYXBwPSJFTiIgZGItaWQ9ImUwenJ0Zjl6aXhhYWRiZTAwZHB2YXZ2eTBkcHh3eHZy
c3o1ZCIgdGltZXN0YW1wPSIxNTExMDYyMjQwIj4zODc8L2tleT48L2ZvcmVpZ24ta2V5cz48cmVm
LXR5cGUgbmFtZT0iSm91cm5hbCBBcnRpY2xlIj4xNzwvcmVmLXR5cGU+PGNvbnRyaWJ1dG9ycz48
YXV0aG9ycz48YXV0aG9yPktvZGRlLCBJLiBGLjwvYXV0aG9yPjxhdXRob3I+dmFuIFJpam4sIEou
PC9hdXRob3I+PGF1dGhvcj52YW4gZGVuIEJla2Vyb20sIE0uIFAuPC9hdXRob3I+PGF1dGhvcj5F
eWdlbmRhYWwsIEQuPC9hdXRob3I+PC9hdXRob3JzPjwvY29udHJpYnV0b3JzPjxhdXRoLWFkZHJl
c3M+RGVwYXJ0bWVudCBvZiBPcnRob3BhZWRpY3MsIFVwcGVyIExpbWIgVW5pdCwgQW1waGlhIEhv
c3BpdGFsLCBCcmVkYSwgVGhlIE5ldGhlcmxhbmRzLiBpZi5rb2RkZUBob3RtYWlsLmNvbTwvYXV0
aC1hZGRyZXNzPjx0aXRsZXM+PHRpdGxlPlN1cmdpY2FsIHRyZWF0bWVudCBvZiBwb3N0LXRyYXVt
YXRpYyBlbGJvdyBzdGlmZm5lc3M6IGEgc3lzdGVtYXRpYyByZXZpZXc8L3RpdGxlPjxzZWNvbmRh
cnktdGl0bGU+SiBTaG91bGRlciBFbGJvdyBTdXJnPC9zZWNvbmRhcnktdGl0bGU+PC90aXRsZXM+
PHBlcmlvZGljYWw+PGZ1bGwtdGl0bGU+SiBTaG91bGRlciBFbGJvdyBTdXJnPC9mdWxsLXRpdGxl
PjwvcGVyaW9kaWNhbD48cGFnZXM+NTc0LTgwPC9wYWdlcz48dm9sdW1lPjIyPC92b2x1bWU+PG51
bWJlcj40PC9udW1iZXI+PGtleXdvcmRzPjxrZXl3b3JkPkFydGhyb3Njb3B5PC9rZXl3b3JkPjxr
ZXl3b3JkPkVsYm93IEpvaW50Lyppbmp1cmllcy9waHlzaW9wYXRob2xvZ3kvc3VyZ2VyeTwva2V5
d29yZD48a2V5d29yZD5IdW1hbnM8L2tleXdvcmQ+PGtleXdvcmQ+Sm9pbnQgRGlzZWFzZXMvZXRp
b2xvZ3kvcGh5c2lvcGF0aG9sb2d5LypzdXJnZXJ5PC9rZXl3b3JkPjxrZXl3b3JkPlJhbmdlIG9m
IE1vdGlvbiwgQXJ0aWN1bGFyPC9rZXl3b3JkPjwva2V5d29yZHM+PGRhdGVzPjx5ZWFyPjIwMTM8
L3llYXI+PHB1Yi1kYXRlcz48ZGF0ZT5BcHI8L2RhdGU+PC9wdWItZGF0ZXM+PC9kYXRlcz48aXNi
bj4xNTMyLTY1MDAgKEVsZWN0cm9uaWMpJiN4RDsxMDU4LTI3NDYgKExpbmtpbmcpPC9pc2JuPjxh
Y2Nlc3Npb24tbnVtPjIzMzc1ODgxPC9hY2Nlc3Npb24tbnVtPjx1cmxzPjxyZWxhdGVkLXVybHM+
PHVybD5odHRwczovL3d3dy5uY2JpLm5sbS5uaWguZ292L3B1Ym1lZC8yMzM3NTg4MTwvdXJsPjwv
cmVsYXRlZC11cmxzPjwvdXJscz48ZWxlY3Ryb25pYy1yZXNvdXJjZS1udW0+MTAuMTAxNi9qLmpz
ZS4yMDEyLjExLjAxMDwvZWxlY3Ryb25pYy1yZXNvdXJjZS1udW0+PC9yZWNvcmQ+PC9DaXRlPjxD
aXRlPjxBdXRob3I+S29kZGU8L0F1dGhvcj48WWVhcj4yMDEzPC9ZZWFyPjxSZWNOdW0+Mzg3PC9S
ZWNOdW0+PHJlY29yZD48cmVjLW51bWJlcj4zODc8L3JlYy1udW1iZXI+PGZvcmVpZ24ta2V5cz48
a2V5IGFwcD0iRU4iIGRiLWlkPSJlMHpydGY5eml4YWFkYmUwMGRwdmF2dnkwZHB4d3h2cnN6NWQi
IHRpbWVzdGFtcD0iMTUxMTA2MjI0MCI+Mzg3PC9rZXk+PC9mb3JlaWduLWtleXM+PHJlZi10eXBl
IG5hbWU9IkpvdXJuYWwgQXJ0aWNsZSI+MTc8L3JlZi10eXBlPjxjb250cmlidXRvcnM+PGF1dGhv
cnM+PGF1dGhvcj5Lb2RkZSwgSS4gRi48L2F1dGhvcj48YXV0aG9yPnZhbiBSaWpuLCBKLjwvYXV0
aG9yPjxhdXRob3I+dmFuIGRlbiBCZWtlcm9tLCBNLiBQLjwvYXV0aG9yPjxhdXRob3I+RXlnZW5k
YWFsLCBELjwvYXV0aG9yPjwvYXV0aG9ycz48L2NvbnRyaWJ1dG9ycz48YXV0aC1hZGRyZXNzPkRl
cGFydG1lbnQgb2YgT3J0aG9wYWVkaWNzLCBVcHBlciBMaW1iIFVuaXQsIEFtcGhpYSBIb3NwaXRh
bCwgQnJlZGEsIFRoZSBOZXRoZXJsYW5kcy4gaWYua29kZGVAaG90bWFpbC5jb208L2F1dGgtYWRk
cmVzcz48dGl0bGVzPjx0aXRsZT5TdXJnaWNhbCB0cmVhdG1lbnQgb2YgcG9zdC10cmF1bWF0aWMg
ZWxib3cgc3RpZmZuZXNzOiBhIHN5c3RlbWF0aWMgcmV2aWV3PC90aXRsZT48c2Vjb25kYXJ5LXRp
dGxlPkogU2hvdWxkZXIgRWxib3cgU3VyZzwvc2Vjb25kYXJ5LXRpdGxlPjwvdGl0bGVzPjxwZXJp
b2RpY2FsPjxmdWxsLXRpdGxlPkogU2hvdWxkZXIgRWxib3cgU3VyZzwvZnVsbC10aXRsZT48L3Bl
cmlvZGljYWw+PHBhZ2VzPjU3NC04MDwvcGFnZXM+PHZvbHVtZT4yMjwvdm9sdW1lPjxudW1iZXI+
NDwvbnVtYmVyPjxrZXl3b3Jkcz48a2V5d29yZD5BcnRocm9zY29weTwva2V5d29yZD48a2V5d29y
ZD5FbGJvdyBKb2ludC8qaW5qdXJpZXMvcGh5c2lvcGF0aG9sb2d5L3N1cmdlcnk8L2tleXdvcmQ+
PGtleXdvcmQ+SHVtYW5zPC9rZXl3b3JkPjxrZXl3b3JkPkpvaW50IERpc2Vhc2VzL2V0aW9sb2d5
L3BoeXNpb3BhdGhvbG9neS8qc3VyZ2VyeTwva2V5d29yZD48a2V5d29yZD5SYW5nZSBvZiBNb3Rp
b24sIEFydGljdWxhcjwva2V5d29yZD48L2tleXdvcmRzPjxkYXRlcz48eWVhcj4yMDEzPC95ZWFy
PjxwdWItZGF0ZXM+PGRhdGU+QXByPC9kYXRlPjwvcHViLWRhdGVzPjwvZGF0ZXM+PGlzYm4+MTUz
Mi02NTAwIChFbGVjdHJvbmljKSYjeEQ7MTA1OC0yNzQ2IChMaW5raW5nKTwvaXNibj48YWNjZXNz
aW9uLW51bT4yMzM3NTg4MTwvYWNjZXNzaW9uLW51bT48dXJscz48cmVsYXRlZC11cmxzPjx1cmw+
aHR0cHM6Ly93d3cubmNiaS5ubG0ubmloLmdvdi9wdWJtZWQvMjMzNzU4ODE8L3VybD48L3JlbGF0
ZWQtdXJscz48L3VybHM+PGVsZWN0cm9uaWMtcmVzb3VyY2UtbnVtPjEwLjEwMTYvai5qc2UuMjAx
Mi4xMS4wMTA8L2VsZWN0cm9uaWMtcmVzb3VyY2UtbnVtPjwvcmVjb3JkPjwvQ2l0ZT48Q2l0ZT48
QXV0aG9yPkxpbmRlbmhvdml1czwvQXV0aG9yPjxZZWFyPjIwMDc8L1llYXI+PFJlY051bT4zOTI8
L1JlY051bT48cmVjb3JkPjxyZWMtbnVtYmVyPjM5MjwvcmVjLW51bWJlcj48Zm9yZWlnbi1rZXlz
PjxrZXkgYXBwPSJFTiIgZGItaWQ9ImUwenJ0Zjl6aXhhYWRiZTAwZHB2YXZ2eTBkcHh3eHZyc3o1
ZCIgdGltZXN0YW1wPSIxNTExMDYzODAwIj4zOTI8L2tleT48L2ZvcmVpZ24ta2V5cz48cmVmLXR5
cGUgbmFtZT0iSm91cm5hbCBBcnRpY2xlIj4xNzwvcmVmLXR5cGU+PGNvbnRyaWJ1dG9ycz48YXV0
aG9ycz48YXV0aG9yPkxpbmRlbmhvdml1cywgQS4gTC48L2F1dGhvcj48YXV0aG9yPkp1cGl0ZXIs
IEouIEIuPC9hdXRob3I+PC9hdXRob3JzPjwvY29udHJpYnV0b3JzPjxhdXRoLWFkZHJlc3M+SGFy
dmFyZCBNZWRpY2FsIFNjaG9vbCwgQm9zdG9uLCBNQSwgVVNBLjwvYXV0aC1hZGRyZXNzPjx0aXRs
ZXM+PHRpdGxlPlRoZSBwb3N0dHJhdW1hdGljIHN0aWZmIGVsYm93OiBhIHJldmlldyBvZiB0aGUg
bGl0ZXJhdHVyZTwvdGl0bGU+PHNlY29uZGFyeS10aXRsZT5KIEhhbmQgU3VyZyBBbTwvc2Vjb25k
YXJ5LXRpdGxlPjwvdGl0bGVzPjxwZXJpb2RpY2FsPjxmdWxsLXRpdGxlPkogSGFuZCBTdXJnIEFt
PC9mdWxsLXRpdGxlPjwvcGVyaW9kaWNhbD48cGFnZXM+MTYwNS0yMzwvcGFnZXM+PHZvbHVtZT4z
Mjwvdm9sdW1lPjxudW1iZXI+MTA8L251bWJlcj48a2V5d29yZHM+PGtleXdvcmQ+Q29udHJhY3R1
cmUvcGh5c2lvcGF0aG9sb2d5PC9rZXl3b3JkPjxrZXl3b3JkPkRpYWdub3N0aWMgSW1hZ2luZzwv
a2V5d29yZD48a2V5d29yZD5FbGJvdyBKb2ludC8qaW5qdXJpZXMvcGF0aG9sb2d5LypwaHlzaW9w
YXRob2xvZ3kvc3VyZ2VyeTwva2V5d29yZD48a2V5d29yZD5GcmFjdHVyZXMsIE1hbHVuaXRlZC9w
aHlzaW9wYXRob2xvZ3k8L2tleXdvcmQ+PGtleXdvcmQ+RnJhY3R1cmVzLCBVbnVuaXRlZC9waHlz
aW9wYXRob2xvZ3k8L2tleXdvcmQ+PGtleXdvcmQ+SHVtYW5zPC9rZXl3b3JkPjxrZXl3b3JkPkh1
bWVyYWwgRnJhY3R1cmVzL3BoeXNpb3BhdGhvbG9neTwva2V5d29yZD48a2V5d29yZD5PcnRob3Bl
ZGljIFByb2NlZHVyZXM8L2tleXdvcmQ+PGtleXdvcmQ+T3NzaWZpY2F0aW9uLCBIZXRlcm90b3Bp
Yy9waHlzaW9wYXRob2xvZ3kvcHJldmVudGlvbiAmYW1wOyBjb250cm9sPC9rZXl3b3JkPjxrZXl3
b3JkPlBvc3RvcGVyYXRpdmUgQ2FyZTwva2V5d29yZD48a2V5d29yZD5SYW5nZSBvZiBNb3Rpb24s
IEFydGljdWxhci8qcGh5c2lvbG9neTwva2V5d29yZD48a2V5d29yZD5Tb2Z0IFRpc3N1ZSBJbmp1
cmllcy9waHlzaW9wYXRob2xvZ3k8L2tleXdvcmQ+PC9rZXl3b3Jkcz48ZGF0ZXM+PHllYXI+MjAw
NzwveWVhcj48cHViLWRhdGVzPjxkYXRlPkRlYzwvZGF0ZT48L3B1Yi1kYXRlcz48L2RhdGVzPjxp
c2JuPjAzNjMtNTAyMyAoUHJpbnQpJiN4RDswMzYzLTUwMjMgKExpbmtpbmcpPC9pc2JuPjxhY2Nl
c3Npb24tbnVtPjE4MDcwNjUzPC9hY2Nlc3Npb24tbnVtPjx1cmxzPjxyZWxhdGVkLXVybHM+PHVy
bD5odHRwczovL3d3dy5uY2JpLm5sbS5uaWguZ292L3B1Ym1lZC8xODA3MDY1MzwvdXJsPjwvcmVs
YXRlZC11cmxzPjwvdXJscz48ZWxlY3Ryb25pYy1yZXNvdXJjZS1udW0+MTAuMTAxNi9qLmpoc2Eu
MjAwNy4wOS4wMTU8L2VsZWN0cm9uaWMtcmVzb3VyY2UtbnVtPjwvcmVjb3JkPjwvQ2l0ZT48L0Vu
ZE5vdGU+AG==
</w:fldData>
        </w:fldChar>
      </w:r>
      <w:r w:rsidR="00D95E6D" w:rsidRPr="00210AC9">
        <w:rPr>
          <w:rFonts w:ascii="Book Antiqua" w:eastAsia="Book Antiqua" w:hAnsi="Book Antiqua"/>
          <w:vertAlign w:val="superscript"/>
          <w:rPrChange w:id="799" w:author="Author">
            <w:rPr>
              <w:rFonts w:ascii="Book Antiqua" w:eastAsia="Book Antiqua" w:hAnsi="Book Antiqua"/>
              <w:vertAlign w:val="superscript"/>
            </w:rPr>
          </w:rPrChange>
        </w:rPr>
        <w:instrText xml:space="preserve"> ADDIN EN.CITE.DATA </w:instrText>
      </w:r>
      <w:r w:rsidR="00D95E6D" w:rsidRPr="00210AC9">
        <w:rPr>
          <w:rFonts w:ascii="Book Antiqua" w:eastAsia="Book Antiqua" w:hAnsi="Book Antiqua"/>
          <w:vertAlign w:val="superscript"/>
          <w:rPrChange w:id="800" w:author="Author">
            <w:rPr>
              <w:rFonts w:ascii="Book Antiqua" w:eastAsia="Book Antiqua" w:hAnsi="Book Antiqua"/>
              <w:vertAlign w:val="superscript"/>
            </w:rPr>
          </w:rPrChange>
        </w:rPr>
      </w:r>
      <w:r w:rsidR="00D95E6D" w:rsidRPr="00210AC9">
        <w:rPr>
          <w:rFonts w:ascii="Book Antiqua" w:eastAsia="Book Antiqua" w:hAnsi="Book Antiqua"/>
          <w:vertAlign w:val="superscript"/>
          <w:rPrChange w:id="801" w:author="Author">
            <w:rPr>
              <w:rFonts w:ascii="Book Antiqua" w:eastAsia="Book Antiqua" w:hAnsi="Book Antiqua"/>
              <w:vertAlign w:val="superscript"/>
            </w:rPr>
          </w:rPrChange>
        </w:rPr>
        <w:fldChar w:fldCharType="end"/>
      </w:r>
      <w:r w:rsidR="001B09B7" w:rsidRPr="00210AC9">
        <w:rPr>
          <w:rFonts w:ascii="Book Antiqua" w:eastAsia="Book Antiqua" w:hAnsi="Book Antiqua"/>
          <w:vertAlign w:val="superscript"/>
          <w:rPrChange w:id="802" w:author="Author">
            <w:rPr>
              <w:rFonts w:ascii="Book Antiqua" w:eastAsia="Book Antiqua" w:hAnsi="Book Antiqua"/>
              <w:vertAlign w:val="superscript"/>
            </w:rPr>
          </w:rPrChange>
        </w:rPr>
      </w:r>
      <w:r w:rsidR="001B09B7" w:rsidRPr="00210AC9">
        <w:rPr>
          <w:rFonts w:ascii="Book Antiqua" w:eastAsia="Book Antiqua" w:hAnsi="Book Antiqua"/>
          <w:vertAlign w:val="superscript"/>
          <w:rPrChange w:id="803" w:author="Author">
            <w:rPr>
              <w:rFonts w:ascii="Book Antiqua" w:eastAsia="Book Antiqua" w:hAnsi="Book Antiqua"/>
              <w:vertAlign w:val="superscript"/>
            </w:rPr>
          </w:rPrChange>
        </w:rPr>
        <w:fldChar w:fldCharType="separate"/>
      </w:r>
      <w:r w:rsidR="00780CB8" w:rsidRPr="00210AC9">
        <w:rPr>
          <w:rPrChange w:id="804" w:author="Author">
            <w:rPr/>
          </w:rPrChange>
        </w:rPr>
        <w:fldChar w:fldCharType="begin"/>
      </w:r>
      <w:r w:rsidR="00780CB8" w:rsidRPr="00210AC9">
        <w:rPr>
          <w:rPrChange w:id="805" w:author="Author">
            <w:rPr/>
          </w:rPrChange>
        </w:rPr>
        <w:instrText xml:space="preserve"> HYPERLINK \l "_ENREF_2" \o "Lindenhovius, 2007 #392" </w:instrText>
      </w:r>
      <w:r w:rsidR="00780CB8" w:rsidRPr="00210AC9">
        <w:rPr>
          <w:rPrChange w:id="806" w:author="Author">
            <w:rPr/>
          </w:rPrChange>
        </w:rPr>
        <w:fldChar w:fldCharType="separate"/>
      </w:r>
      <w:r w:rsidR="00A70913" w:rsidRPr="00210AC9">
        <w:rPr>
          <w:rFonts w:ascii="Book Antiqua" w:eastAsia="Book Antiqua" w:hAnsi="Book Antiqua"/>
          <w:vertAlign w:val="superscript"/>
          <w:rPrChange w:id="807" w:author="Author">
            <w:rPr>
              <w:rFonts w:ascii="Book Antiqua" w:eastAsia="Book Antiqua" w:hAnsi="Book Antiqua"/>
              <w:vertAlign w:val="superscript"/>
            </w:rPr>
          </w:rPrChange>
        </w:rPr>
        <w:t>2</w:t>
      </w:r>
      <w:r w:rsidR="00780CB8" w:rsidRPr="00210AC9">
        <w:rPr>
          <w:rFonts w:ascii="Book Antiqua" w:eastAsia="Book Antiqua" w:hAnsi="Book Antiqua"/>
          <w:vertAlign w:val="superscript"/>
          <w:rPrChange w:id="808" w:author="Author">
            <w:rPr>
              <w:rFonts w:ascii="Book Antiqua" w:eastAsia="Book Antiqua" w:hAnsi="Book Antiqua"/>
              <w:vertAlign w:val="superscript"/>
            </w:rPr>
          </w:rPrChange>
        </w:rPr>
        <w:fldChar w:fldCharType="end"/>
      </w:r>
      <w:r w:rsidR="009C0742" w:rsidRPr="00210AC9">
        <w:rPr>
          <w:rFonts w:ascii="Book Antiqua" w:eastAsia="Book Antiqua" w:hAnsi="Book Antiqua"/>
          <w:vertAlign w:val="superscript"/>
        </w:rPr>
        <w:t>,</w:t>
      </w:r>
      <w:r w:rsidR="00780CB8" w:rsidRPr="00210AC9">
        <w:fldChar w:fldCharType="begin"/>
      </w:r>
      <w:r w:rsidR="00780CB8" w:rsidRPr="00210AC9">
        <w:rPr>
          <w:rPrChange w:id="809" w:author="Author">
            <w:rPr/>
          </w:rPrChange>
        </w:rPr>
        <w:instrText xml:space="preserve"> HYPERLINK \l "_ENREF_5" \o "Cefo, 2011 #391" </w:instrText>
      </w:r>
      <w:r w:rsidR="00780CB8" w:rsidRPr="00210AC9">
        <w:rPr>
          <w:rPrChange w:id="810" w:author="Author">
            <w:rPr/>
          </w:rPrChange>
        </w:rPr>
        <w:fldChar w:fldCharType="separate"/>
      </w:r>
      <w:r w:rsidR="00A70913" w:rsidRPr="00614465">
        <w:rPr>
          <w:rFonts w:ascii="Book Antiqua" w:eastAsia="Book Antiqua" w:hAnsi="Book Antiqua"/>
          <w:vertAlign w:val="superscript"/>
        </w:rPr>
        <w:t>5</w:t>
      </w:r>
      <w:r w:rsidR="00780CB8" w:rsidRPr="00614465">
        <w:rPr>
          <w:rFonts w:ascii="Book Antiqua" w:eastAsia="Book Antiqua" w:hAnsi="Book Antiqua"/>
          <w:vertAlign w:val="superscript"/>
        </w:rPr>
        <w:fldChar w:fldCharType="end"/>
      </w:r>
      <w:r w:rsidR="009C0742" w:rsidRPr="00210AC9">
        <w:rPr>
          <w:rFonts w:ascii="Book Antiqua" w:eastAsia="Book Antiqua" w:hAnsi="Book Antiqua"/>
          <w:vertAlign w:val="superscript"/>
        </w:rPr>
        <w:t>,</w:t>
      </w:r>
      <w:r w:rsidR="00780CB8" w:rsidRPr="00210AC9">
        <w:fldChar w:fldCharType="begin"/>
      </w:r>
      <w:r w:rsidR="00780CB8" w:rsidRPr="00210AC9">
        <w:rPr>
          <w:rPrChange w:id="811" w:author="Author">
            <w:rPr/>
          </w:rPrChange>
        </w:rPr>
        <w:instrText xml:space="preserve"> HYPERLINK \l "_ENREF_6" \o "Kodde, 2013 #387" </w:instrText>
      </w:r>
      <w:r w:rsidR="00780CB8" w:rsidRPr="00210AC9">
        <w:rPr>
          <w:rPrChange w:id="812" w:author="Author">
            <w:rPr/>
          </w:rPrChange>
        </w:rPr>
        <w:fldChar w:fldCharType="separate"/>
      </w:r>
      <w:r w:rsidR="00A70913" w:rsidRPr="00614465">
        <w:rPr>
          <w:rFonts w:ascii="Book Antiqua" w:eastAsia="Book Antiqua" w:hAnsi="Book Antiqua"/>
          <w:vertAlign w:val="superscript"/>
        </w:rPr>
        <w:t>6</w:t>
      </w:r>
      <w:r w:rsidR="00780CB8" w:rsidRPr="00614465">
        <w:rPr>
          <w:rFonts w:ascii="Book Antiqua" w:eastAsia="Book Antiqua" w:hAnsi="Book Antiqua"/>
          <w:vertAlign w:val="superscript"/>
        </w:rPr>
        <w:fldChar w:fldCharType="end"/>
      </w:r>
      <w:r w:rsidR="001B09B7" w:rsidRPr="00614465">
        <w:rPr>
          <w:rFonts w:ascii="Book Antiqua" w:eastAsia="Book Antiqua" w:hAnsi="Book Antiqua"/>
          <w:vertAlign w:val="superscript"/>
        </w:rPr>
        <w:fldChar w:fldCharType="end"/>
      </w:r>
      <w:r w:rsidRPr="00210AC9">
        <w:rPr>
          <w:rFonts w:ascii="Book Antiqua" w:eastAsia="Book Antiqua" w:hAnsi="Book Antiqua"/>
          <w:vertAlign w:val="superscript"/>
        </w:rPr>
        <w:t>]</w:t>
      </w:r>
      <w:r w:rsidRPr="00210AC9">
        <w:rPr>
          <w:rFonts w:ascii="Book Antiqua" w:eastAsia="Book Antiqua" w:hAnsi="Book Antiqua"/>
        </w:rPr>
        <w:t>.</w:t>
      </w:r>
    </w:p>
    <w:p w14:paraId="22C5D9B0" w14:textId="293FAF9E" w:rsidR="00A40107" w:rsidRPr="00210AC9" w:rsidRDefault="00AF443B" w:rsidP="004D5B0F">
      <w:pPr>
        <w:autoSpaceDE w:val="0"/>
        <w:autoSpaceDN w:val="0"/>
        <w:adjustRightInd w:val="0"/>
        <w:snapToGrid w:val="0"/>
        <w:spacing w:line="360" w:lineRule="auto"/>
        <w:ind w:firstLineChars="200" w:firstLine="480"/>
        <w:jc w:val="both"/>
        <w:rPr>
          <w:rFonts w:ascii="Book Antiqua" w:eastAsia="Book Antiqua" w:hAnsi="Book Antiqua"/>
          <w:rPrChange w:id="813" w:author="Author">
            <w:rPr>
              <w:rFonts w:ascii="Book Antiqua" w:eastAsia="Book Antiqua" w:hAnsi="Book Antiqua"/>
            </w:rPr>
          </w:rPrChange>
        </w:rPr>
      </w:pPr>
      <w:r w:rsidRPr="00210AC9">
        <w:rPr>
          <w:rFonts w:ascii="Book Antiqua" w:eastAsia="Book Antiqua" w:hAnsi="Book Antiqua"/>
          <w:rPrChange w:id="814" w:author="Author">
            <w:rPr>
              <w:rFonts w:ascii="Book Antiqua" w:eastAsia="Book Antiqua" w:hAnsi="Book Antiqua"/>
            </w:rPr>
          </w:rPrChange>
        </w:rPr>
        <w:t>Many</w:t>
      </w:r>
      <w:r w:rsidR="008C4DEA" w:rsidRPr="00210AC9">
        <w:rPr>
          <w:rFonts w:ascii="Book Antiqua" w:eastAsia="Book Antiqua" w:hAnsi="Book Antiqua"/>
          <w:rPrChange w:id="815" w:author="Author">
            <w:rPr>
              <w:rFonts w:ascii="Book Antiqua" w:eastAsia="Book Antiqua" w:hAnsi="Book Antiqua"/>
            </w:rPr>
          </w:rPrChange>
        </w:rPr>
        <w:t xml:space="preserve"> causes of </w:t>
      </w:r>
      <w:r w:rsidR="00990661" w:rsidRPr="00210AC9">
        <w:rPr>
          <w:rFonts w:ascii="Book Antiqua" w:eastAsia="Book Antiqua" w:hAnsi="Book Antiqua"/>
          <w:rPrChange w:id="816" w:author="Author">
            <w:rPr>
              <w:rFonts w:ascii="Book Antiqua" w:eastAsia="Book Antiqua" w:hAnsi="Book Antiqua"/>
            </w:rPr>
          </w:rPrChange>
        </w:rPr>
        <w:t>elbow</w:t>
      </w:r>
      <w:r w:rsidR="00781504" w:rsidRPr="00210AC9">
        <w:rPr>
          <w:rFonts w:ascii="Book Antiqua" w:eastAsia="Book Antiqua" w:hAnsi="Book Antiqua"/>
          <w:rPrChange w:id="817" w:author="Author">
            <w:rPr>
              <w:rFonts w:ascii="Book Antiqua" w:eastAsia="Book Antiqua" w:hAnsi="Book Antiqua"/>
            </w:rPr>
          </w:rPrChange>
        </w:rPr>
        <w:t xml:space="preserve"> contracture </w:t>
      </w:r>
      <w:r w:rsidR="00120E89" w:rsidRPr="00210AC9">
        <w:rPr>
          <w:rFonts w:ascii="Book Antiqua" w:eastAsia="Book Antiqua" w:hAnsi="Book Antiqua"/>
          <w:rPrChange w:id="818" w:author="Author">
            <w:rPr>
              <w:rFonts w:ascii="Book Antiqua" w:eastAsia="Book Antiqua" w:hAnsi="Book Antiqua"/>
            </w:rPr>
          </w:rPrChange>
        </w:rPr>
        <w:t>have been described, including</w:t>
      </w:r>
      <w:r w:rsidR="008C4DEA" w:rsidRPr="00210AC9">
        <w:rPr>
          <w:rFonts w:ascii="Book Antiqua" w:eastAsia="Book Antiqua" w:hAnsi="Book Antiqua"/>
          <w:rPrChange w:id="819" w:author="Author">
            <w:rPr>
              <w:rFonts w:ascii="Book Antiqua" w:eastAsia="Book Antiqua" w:hAnsi="Book Antiqua"/>
            </w:rPr>
          </w:rPrChange>
        </w:rPr>
        <w:t xml:space="preserve"> </w:t>
      </w:r>
      <w:r w:rsidR="00DF0A8C" w:rsidRPr="00210AC9">
        <w:rPr>
          <w:rFonts w:ascii="Book Antiqua" w:eastAsia="Book Antiqua" w:hAnsi="Book Antiqua"/>
          <w:rPrChange w:id="820" w:author="Author">
            <w:rPr>
              <w:rFonts w:ascii="Book Antiqua" w:eastAsia="Book Antiqua" w:hAnsi="Book Antiqua"/>
            </w:rPr>
          </w:rPrChange>
        </w:rPr>
        <w:t>in</w:t>
      </w:r>
      <w:r w:rsidR="00D27536" w:rsidRPr="00210AC9">
        <w:rPr>
          <w:rFonts w:ascii="Book Antiqua" w:eastAsia="Book Antiqua" w:hAnsi="Book Antiqua"/>
          <w:rPrChange w:id="821" w:author="Author">
            <w:rPr>
              <w:rFonts w:ascii="Book Antiqua" w:eastAsia="Book Antiqua" w:hAnsi="Book Antiqua"/>
            </w:rPr>
          </w:rPrChange>
        </w:rPr>
        <w:t>trinsic and extrinsic causes</w:t>
      </w:r>
      <w:r w:rsidR="009C0742" w:rsidRPr="00210AC9">
        <w:rPr>
          <w:rFonts w:ascii="Book Antiqua" w:eastAsiaTheme="minorEastAsia" w:hAnsi="Book Antiqua"/>
          <w:rPrChange w:id="822" w:author="Author">
            <w:rPr>
              <w:rFonts w:ascii="Book Antiqua" w:eastAsiaTheme="minorEastAsia" w:hAnsi="Book Antiqua"/>
            </w:rPr>
          </w:rPrChange>
        </w:rPr>
        <w:t xml:space="preserve"> - </w:t>
      </w:r>
      <w:r w:rsidR="008C4DEA" w:rsidRPr="00210AC9">
        <w:rPr>
          <w:rFonts w:ascii="Book Antiqua" w:eastAsia="Book Antiqua" w:hAnsi="Book Antiqua"/>
          <w:rPrChange w:id="823" w:author="Author">
            <w:rPr>
              <w:rFonts w:ascii="Book Antiqua" w:eastAsia="Book Antiqua" w:hAnsi="Book Antiqua"/>
            </w:rPr>
          </w:rPrChange>
        </w:rPr>
        <w:t>soft</w:t>
      </w:r>
      <w:r w:rsidR="00120E89" w:rsidRPr="00210AC9">
        <w:rPr>
          <w:rFonts w:ascii="Book Antiqua" w:eastAsia="Book Antiqua" w:hAnsi="Book Antiqua"/>
          <w:rPrChange w:id="824" w:author="Author">
            <w:rPr>
              <w:rFonts w:ascii="Book Antiqua" w:eastAsia="Book Antiqua" w:hAnsi="Book Antiqua"/>
            </w:rPr>
          </w:rPrChange>
        </w:rPr>
        <w:t xml:space="preserve"> </w:t>
      </w:r>
      <w:r w:rsidR="008C4DEA" w:rsidRPr="00210AC9">
        <w:rPr>
          <w:rFonts w:ascii="Book Antiqua" w:eastAsia="Book Antiqua" w:hAnsi="Book Antiqua"/>
          <w:rPrChange w:id="825" w:author="Author">
            <w:rPr>
              <w:rFonts w:ascii="Book Antiqua" w:eastAsia="Book Antiqua" w:hAnsi="Book Antiqua"/>
            </w:rPr>
          </w:rPrChange>
        </w:rPr>
        <w:t>tissue contracture, heterotypic ossification</w:t>
      </w:r>
      <w:r w:rsidR="00743A43" w:rsidRPr="00210AC9">
        <w:rPr>
          <w:rFonts w:ascii="Book Antiqua" w:eastAsiaTheme="minorEastAsia" w:hAnsi="Book Antiqua"/>
          <w:rPrChange w:id="826" w:author="Author">
            <w:rPr>
              <w:rFonts w:ascii="Book Antiqua" w:eastAsiaTheme="minorEastAsia" w:hAnsi="Book Antiqua"/>
            </w:rPr>
          </w:rPrChange>
        </w:rPr>
        <w:t xml:space="preserve"> (HO)</w:t>
      </w:r>
      <w:r w:rsidR="008C4DEA" w:rsidRPr="00210AC9">
        <w:rPr>
          <w:rFonts w:ascii="Book Antiqua" w:eastAsia="Book Antiqua" w:hAnsi="Book Antiqua"/>
          <w:rPrChange w:id="827" w:author="Author">
            <w:rPr>
              <w:rFonts w:ascii="Book Antiqua" w:eastAsia="Book Antiqua" w:hAnsi="Book Antiqua"/>
            </w:rPr>
          </w:rPrChange>
        </w:rPr>
        <w:t xml:space="preserve">, </w:t>
      </w:r>
      <w:r w:rsidR="00990661" w:rsidRPr="00210AC9">
        <w:rPr>
          <w:rFonts w:ascii="Book Antiqua" w:eastAsia="Book Antiqua" w:hAnsi="Book Antiqua"/>
          <w:rPrChange w:id="828" w:author="Author">
            <w:rPr>
              <w:rFonts w:ascii="Book Antiqua" w:eastAsia="Book Antiqua" w:hAnsi="Book Antiqua"/>
            </w:rPr>
          </w:rPrChange>
        </w:rPr>
        <w:t xml:space="preserve">and </w:t>
      </w:r>
      <w:r w:rsidR="008C4DEA" w:rsidRPr="00210AC9">
        <w:rPr>
          <w:rFonts w:ascii="Book Antiqua" w:eastAsia="Book Antiqua" w:hAnsi="Book Antiqua"/>
          <w:rPrChange w:id="829" w:author="Author">
            <w:rPr>
              <w:rFonts w:ascii="Book Antiqua" w:eastAsia="Book Antiqua" w:hAnsi="Book Antiqua"/>
            </w:rPr>
          </w:rPrChange>
        </w:rPr>
        <w:t>mal-un</w:t>
      </w:r>
      <w:r w:rsidR="00120E89" w:rsidRPr="00210AC9">
        <w:rPr>
          <w:rFonts w:ascii="Book Antiqua" w:eastAsia="Book Antiqua" w:hAnsi="Book Antiqua"/>
          <w:rPrChange w:id="830" w:author="Author">
            <w:rPr>
              <w:rFonts w:ascii="Book Antiqua" w:eastAsia="Book Antiqua" w:hAnsi="Book Antiqua"/>
            </w:rPr>
          </w:rPrChange>
        </w:rPr>
        <w:t xml:space="preserve">ion or nonunion of </w:t>
      </w:r>
      <w:r w:rsidR="00990661" w:rsidRPr="00210AC9">
        <w:rPr>
          <w:rFonts w:ascii="Book Antiqua" w:eastAsia="Book Antiqua" w:hAnsi="Book Antiqua"/>
          <w:rPrChange w:id="831" w:author="Author">
            <w:rPr>
              <w:rFonts w:ascii="Book Antiqua" w:eastAsia="Book Antiqua" w:hAnsi="Book Antiqua"/>
            </w:rPr>
          </w:rPrChange>
        </w:rPr>
        <w:t>a</w:t>
      </w:r>
      <w:r w:rsidR="00120E89" w:rsidRPr="00210AC9">
        <w:rPr>
          <w:rFonts w:ascii="Book Antiqua" w:eastAsia="Book Antiqua" w:hAnsi="Book Antiqua"/>
          <w:rPrChange w:id="832" w:author="Author">
            <w:rPr>
              <w:rFonts w:ascii="Book Antiqua" w:eastAsia="Book Antiqua" w:hAnsi="Book Antiqua"/>
            </w:rPr>
          </w:rPrChange>
        </w:rPr>
        <w:t xml:space="preserve"> fracture</w:t>
      </w:r>
      <w:r w:rsidR="008C4DEA" w:rsidRPr="00210AC9">
        <w:rPr>
          <w:rFonts w:ascii="Book Antiqua" w:eastAsia="Book Antiqua" w:hAnsi="Book Antiqua"/>
          <w:rPrChange w:id="833" w:author="Author">
            <w:rPr>
              <w:rFonts w:ascii="Book Antiqua" w:eastAsia="Book Antiqua" w:hAnsi="Book Antiqua"/>
            </w:rPr>
          </w:rPrChange>
        </w:rPr>
        <w:t>,</w:t>
      </w:r>
      <w:r w:rsidR="005671C9" w:rsidRPr="00210AC9">
        <w:rPr>
          <w:rFonts w:ascii="Book Antiqua" w:eastAsia="Book Antiqua" w:hAnsi="Book Antiqua"/>
          <w:rPrChange w:id="834" w:author="Author">
            <w:rPr>
              <w:rFonts w:ascii="Book Antiqua" w:eastAsia="Book Antiqua" w:hAnsi="Book Antiqua"/>
            </w:rPr>
          </w:rPrChange>
        </w:rPr>
        <w:t xml:space="preserve"> </w:t>
      </w:r>
      <w:r w:rsidR="005671C9" w:rsidRPr="00210AC9">
        <w:rPr>
          <w:rFonts w:ascii="Book Antiqua" w:eastAsia="Book Antiqua" w:hAnsi="Book Antiqua"/>
          <w:i/>
          <w:rPrChange w:id="835" w:author="Author">
            <w:rPr>
              <w:rFonts w:ascii="Book Antiqua" w:eastAsia="Book Antiqua" w:hAnsi="Book Antiqua"/>
              <w:i/>
            </w:rPr>
          </w:rPrChange>
        </w:rPr>
        <w:t>etc</w:t>
      </w:r>
      <w:r w:rsidR="005671C9" w:rsidRPr="00210AC9">
        <w:rPr>
          <w:rFonts w:ascii="Book Antiqua" w:eastAsia="Book Antiqua" w:hAnsi="Book Antiqua"/>
          <w:rPrChange w:id="836" w:author="Author">
            <w:rPr>
              <w:rFonts w:ascii="Book Antiqua" w:eastAsia="Book Antiqua" w:hAnsi="Book Antiqua"/>
            </w:rPr>
          </w:rPrChange>
        </w:rPr>
        <w:t>.</w:t>
      </w:r>
      <w:r w:rsidR="008C4DEA" w:rsidRPr="00210AC9">
        <w:rPr>
          <w:rFonts w:ascii="Book Antiqua" w:eastAsia="Book Antiqua" w:hAnsi="Book Antiqua"/>
          <w:rPrChange w:id="837" w:author="Author">
            <w:rPr>
              <w:rFonts w:ascii="Book Antiqua" w:eastAsia="Book Antiqua" w:hAnsi="Book Antiqua"/>
            </w:rPr>
          </w:rPrChange>
        </w:rPr>
        <w:t xml:space="preserve"> </w:t>
      </w:r>
      <w:r w:rsidR="003B5DEF" w:rsidRPr="00210AC9">
        <w:rPr>
          <w:rFonts w:ascii="Book Antiqua" w:eastAsia="Book Antiqua" w:hAnsi="Book Antiqua"/>
          <w:rPrChange w:id="838" w:author="Author">
            <w:rPr>
              <w:rFonts w:ascii="Book Antiqua" w:eastAsia="Book Antiqua" w:hAnsi="Book Antiqua"/>
            </w:rPr>
          </w:rPrChange>
        </w:rPr>
        <w:t>O</w:t>
      </w:r>
      <w:r w:rsidR="00F915CA" w:rsidRPr="00210AC9">
        <w:rPr>
          <w:rFonts w:ascii="Book Antiqua" w:eastAsia="Book Antiqua" w:hAnsi="Book Antiqua"/>
          <w:rPrChange w:id="839" w:author="Author">
            <w:rPr>
              <w:rFonts w:ascii="Book Antiqua" w:eastAsia="Book Antiqua" w:hAnsi="Book Antiqua"/>
            </w:rPr>
          </w:rPrChange>
        </w:rPr>
        <w:t>ther</w:t>
      </w:r>
      <w:r w:rsidR="006249E0" w:rsidRPr="00210AC9">
        <w:rPr>
          <w:rFonts w:ascii="Book Antiqua" w:eastAsia="Book Antiqua" w:hAnsi="Book Antiqua"/>
          <w:rPrChange w:id="840" w:author="Author">
            <w:rPr>
              <w:rFonts w:ascii="Book Antiqua" w:eastAsia="Book Antiqua" w:hAnsi="Book Antiqua"/>
            </w:rPr>
          </w:rPrChange>
        </w:rPr>
        <w:t xml:space="preserve"> conditions </w:t>
      </w:r>
      <w:r w:rsidR="00F2373B" w:rsidRPr="00210AC9">
        <w:rPr>
          <w:rFonts w:ascii="Book Antiqua" w:eastAsia="Book Antiqua" w:hAnsi="Book Antiqua"/>
          <w:rPrChange w:id="841" w:author="Author">
            <w:rPr>
              <w:rFonts w:ascii="Book Antiqua" w:eastAsia="Book Antiqua" w:hAnsi="Book Antiqua"/>
            </w:rPr>
          </w:rPrChange>
        </w:rPr>
        <w:t xml:space="preserve">also </w:t>
      </w:r>
      <w:r w:rsidR="006249E0" w:rsidRPr="00210AC9">
        <w:rPr>
          <w:rFonts w:ascii="Book Antiqua" w:eastAsia="Book Antiqua" w:hAnsi="Book Antiqua"/>
          <w:rPrChange w:id="842" w:author="Author">
            <w:rPr>
              <w:rFonts w:ascii="Book Antiqua" w:eastAsia="Book Antiqua" w:hAnsi="Book Antiqua"/>
            </w:rPr>
          </w:rPrChange>
        </w:rPr>
        <w:t xml:space="preserve">play a role </w:t>
      </w:r>
      <w:r w:rsidR="003B5DEF" w:rsidRPr="00210AC9">
        <w:rPr>
          <w:rFonts w:ascii="Book Antiqua" w:eastAsia="Book Antiqua" w:hAnsi="Book Antiqua"/>
          <w:rPrChange w:id="843" w:author="Author">
            <w:rPr>
              <w:rFonts w:ascii="Book Antiqua" w:eastAsia="Book Antiqua" w:hAnsi="Book Antiqua"/>
            </w:rPr>
          </w:rPrChange>
        </w:rPr>
        <w:t xml:space="preserve">in </w:t>
      </w:r>
      <w:r w:rsidR="008C4DEA" w:rsidRPr="00210AC9">
        <w:rPr>
          <w:rFonts w:ascii="Book Antiqua" w:eastAsia="Book Antiqua" w:hAnsi="Book Antiqua"/>
          <w:rPrChange w:id="844" w:author="Author">
            <w:rPr>
              <w:rFonts w:ascii="Book Antiqua" w:eastAsia="Book Antiqua" w:hAnsi="Book Antiqua"/>
            </w:rPr>
          </w:rPrChange>
        </w:rPr>
        <w:t>the</w:t>
      </w:r>
      <w:r w:rsidR="006249E0" w:rsidRPr="00210AC9">
        <w:rPr>
          <w:rFonts w:ascii="Book Antiqua" w:eastAsia="Book Antiqua" w:hAnsi="Book Antiqua"/>
          <w:rPrChange w:id="845" w:author="Author">
            <w:rPr>
              <w:rFonts w:ascii="Book Antiqua" w:eastAsia="Book Antiqua" w:hAnsi="Book Antiqua"/>
            </w:rPr>
          </w:rPrChange>
        </w:rPr>
        <w:t xml:space="preserve"> occurrence</w:t>
      </w:r>
      <w:r w:rsidR="00F915CA" w:rsidRPr="00210AC9">
        <w:rPr>
          <w:rFonts w:ascii="Book Antiqua" w:eastAsia="Book Antiqua" w:hAnsi="Book Antiqua"/>
          <w:rPrChange w:id="846" w:author="Author">
            <w:rPr>
              <w:rFonts w:ascii="Book Antiqua" w:eastAsia="Book Antiqua" w:hAnsi="Book Antiqua"/>
            </w:rPr>
          </w:rPrChange>
        </w:rPr>
        <w:t xml:space="preserve"> of elbow stiffness</w:t>
      </w:r>
      <w:r w:rsidR="006249E0" w:rsidRPr="00210AC9">
        <w:rPr>
          <w:rFonts w:ascii="Book Antiqua" w:eastAsia="Book Antiqua" w:hAnsi="Book Antiqua"/>
          <w:rPrChange w:id="847" w:author="Author">
            <w:rPr>
              <w:rFonts w:ascii="Book Antiqua" w:eastAsia="Book Antiqua" w:hAnsi="Book Antiqua"/>
            </w:rPr>
          </w:rPrChange>
        </w:rPr>
        <w:t>, such as long</w:t>
      </w:r>
      <w:r w:rsidR="00F915CA" w:rsidRPr="00210AC9">
        <w:rPr>
          <w:rFonts w:ascii="Book Antiqua" w:eastAsia="Book Antiqua" w:hAnsi="Book Antiqua"/>
          <w:rPrChange w:id="848" w:author="Author">
            <w:rPr>
              <w:rFonts w:ascii="Book Antiqua" w:eastAsia="Book Antiqua" w:hAnsi="Book Antiqua"/>
            </w:rPr>
          </w:rPrChange>
        </w:rPr>
        <w:t>-</w:t>
      </w:r>
      <w:r w:rsidR="006249E0" w:rsidRPr="00210AC9">
        <w:rPr>
          <w:rFonts w:ascii="Book Antiqua" w:eastAsia="Book Antiqua" w:hAnsi="Book Antiqua"/>
          <w:rPrChange w:id="849" w:author="Author">
            <w:rPr>
              <w:rFonts w:ascii="Book Antiqua" w:eastAsia="Book Antiqua" w:hAnsi="Book Antiqua"/>
            </w:rPr>
          </w:rPrChange>
        </w:rPr>
        <w:t>term articular immobilization</w:t>
      </w:r>
      <w:r w:rsidR="00F915CA" w:rsidRPr="00210AC9">
        <w:rPr>
          <w:rFonts w:ascii="Book Antiqua" w:eastAsia="Book Antiqua" w:hAnsi="Book Antiqua"/>
          <w:rPrChange w:id="850" w:author="Author">
            <w:rPr>
              <w:rFonts w:ascii="Book Antiqua" w:eastAsia="Book Antiqua" w:hAnsi="Book Antiqua"/>
            </w:rPr>
          </w:rPrChange>
        </w:rPr>
        <w:t xml:space="preserve"> and</w:t>
      </w:r>
      <w:r w:rsidR="006249E0" w:rsidRPr="00210AC9">
        <w:rPr>
          <w:rFonts w:ascii="Book Antiqua" w:eastAsia="Book Antiqua" w:hAnsi="Book Antiqua"/>
          <w:rPrChange w:id="851" w:author="Author">
            <w:rPr>
              <w:rFonts w:ascii="Book Antiqua" w:eastAsia="Book Antiqua" w:hAnsi="Book Antiqua"/>
            </w:rPr>
          </w:rPrChange>
        </w:rPr>
        <w:t xml:space="preserve"> </w:t>
      </w:r>
      <w:r w:rsidR="00A62901" w:rsidRPr="00210AC9">
        <w:rPr>
          <w:rFonts w:ascii="Book Antiqua" w:eastAsia="Book Antiqua" w:hAnsi="Book Antiqua"/>
          <w:rPrChange w:id="852" w:author="Author">
            <w:rPr>
              <w:rFonts w:ascii="Book Antiqua" w:eastAsia="Book Antiqua" w:hAnsi="Book Antiqua"/>
            </w:rPr>
          </w:rPrChange>
        </w:rPr>
        <w:t>non-</w:t>
      </w:r>
      <w:r w:rsidR="006249E0" w:rsidRPr="00210AC9">
        <w:rPr>
          <w:rFonts w:ascii="Book Antiqua" w:eastAsia="Book Antiqua" w:hAnsi="Book Antiqua"/>
          <w:rPrChange w:id="853" w:author="Author">
            <w:rPr>
              <w:rFonts w:ascii="Book Antiqua" w:eastAsia="Book Antiqua" w:hAnsi="Book Antiqua"/>
            </w:rPr>
          </w:rPrChange>
        </w:rPr>
        <w:t>rehabilitation</w:t>
      </w:r>
      <w:r w:rsidR="00F915CA" w:rsidRPr="00210AC9">
        <w:rPr>
          <w:rFonts w:ascii="Book Antiqua" w:eastAsia="Book Antiqua" w:hAnsi="Book Antiqua"/>
          <w:vertAlign w:val="superscript"/>
          <w:rPrChange w:id="854" w:author="Author">
            <w:rPr>
              <w:rFonts w:ascii="Book Antiqua" w:eastAsia="Book Antiqua" w:hAnsi="Book Antiqua"/>
              <w:vertAlign w:val="superscript"/>
            </w:rPr>
          </w:rPrChange>
        </w:rPr>
        <w:t>[</w:t>
      </w:r>
      <w:r w:rsidR="00780CB8" w:rsidRPr="00210AC9">
        <w:fldChar w:fldCharType="begin"/>
      </w:r>
      <w:r w:rsidR="00780CB8" w:rsidRPr="00210AC9">
        <w:rPr>
          <w:rPrChange w:id="855" w:author="Author">
            <w:rPr/>
          </w:rPrChange>
        </w:rPr>
        <w:instrText xml:space="preserve"> HYPERLINK \l "_ENREF_2" \o "Lindenhovius, 2007 #392" </w:instrText>
      </w:r>
      <w:r w:rsidR="00780CB8" w:rsidRPr="00210AC9">
        <w:rPr>
          <w:rPrChange w:id="856" w:author="Author">
            <w:rPr/>
          </w:rPrChange>
        </w:rPr>
        <w:fldChar w:fldCharType="separate"/>
      </w:r>
      <w:r w:rsidR="00A70913" w:rsidRPr="00210AC9">
        <w:rPr>
          <w:rFonts w:ascii="Book Antiqua" w:eastAsia="Book Antiqua" w:hAnsi="Book Antiqua"/>
          <w:vertAlign w:val="superscript"/>
          <w:rPrChange w:id="857"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858" w:author="Author">
            <w:rPr>
              <w:rFonts w:ascii="Book Antiqua" w:eastAsia="Book Antiqua" w:hAnsi="Book Antiqua"/>
              <w:vertAlign w:val="superscript"/>
            </w:rPr>
          </w:rPrChange>
        </w:rPr>
        <w:instrText xml:space="preserve"> ADDIN EN.CITE &lt;EndNote&gt;&lt;Cite&gt;&lt;Author&gt;Lindenhovius&lt;/Author&gt;&lt;Year&gt;2007&lt;/Year&gt;&lt;RecNum&gt;392&lt;/RecNum&gt;&lt;DisplayText&gt;&lt;style face="superscript"&gt;2&lt;/style&gt;&lt;/DisplayText&gt;&lt;record&gt;&lt;rec-number&gt;392&lt;/rec-number&gt;&lt;foreign-keys&gt;&lt;key app="EN" db-id="e0zrtf9zixaadbe00dpvavvy0dpxwxvrsz5d" timestamp="1511063800"&gt;392&lt;/key&gt;&lt;/foreign-keys&gt;&lt;ref-type name="Journal Article"&gt;17&lt;/ref-type&gt;&lt;contributors&gt;&lt;authors&gt;&lt;author&gt;Lindenhovius, A. L.&lt;/author&gt;&lt;author&gt;Jupiter, J. B.&lt;/author&gt;&lt;/authors&gt;&lt;/contributors&gt;&lt;auth-address&gt;Harvard Medical School, Boston, MA, USA.&lt;/auth-address&gt;&lt;titles&gt;&lt;title&gt;The posttraumatic stiff elbow: a review of the literature&lt;/title&gt;&lt;secondary-title&gt;J Hand Surg Am&lt;/secondary-title&gt;&lt;/titles&gt;&lt;periodical&gt;&lt;full-title&gt;J Hand Surg Am&lt;/full-title&gt;&lt;/periodical&gt;&lt;pages&gt;1605-23&lt;/pages&gt;&lt;volume&gt;32&lt;/volume&gt;&lt;number&gt;10&lt;/number&gt;&lt;keywords&gt;&lt;keyword&gt;Contracture/physiopathology&lt;/keyword&gt;&lt;keyword&gt;Diagnostic Imaging&lt;/keyword&gt;&lt;keyword&gt;Elbow Joint/*injuries/pathology/*physiopathology/surgery&lt;/keyword&gt;&lt;keyword&gt;Fractures, Malunited/physiopathology&lt;/keyword&gt;&lt;keyword&gt;Fractures, Ununited/physiopathology&lt;/keyword&gt;&lt;keyword&gt;Humans&lt;/keyword&gt;&lt;keyword&gt;Humeral Fractures/physiopathology&lt;/keyword&gt;&lt;keyword&gt;Orthopedic Procedures&lt;/keyword&gt;&lt;keyword&gt;Ossification, Heterotopic/physiopathology/prevention &amp;amp; control&lt;/keyword&gt;&lt;keyword&gt;Postoperative Care&lt;/keyword&gt;&lt;keyword&gt;Range of Motion, Articular/*physiology&lt;/keyword&gt;&lt;keyword&gt;Soft Tissue Injuries/physiopathology&lt;/keyword&gt;&lt;/keywords&gt;&lt;dates&gt;&lt;year&gt;2007&lt;/year&gt;&lt;pub-dates&gt;&lt;date&gt;Dec&lt;/date&gt;&lt;/pub-dates&gt;&lt;/dates&gt;&lt;isbn&gt;0363-5023 (Print)&amp;#xD;0363-5023 (Linking)&lt;/isbn&gt;&lt;accession-num&gt;18070653&lt;/accession-num&gt;&lt;urls&gt;&lt;related-urls&gt;&lt;url&gt;https://www.ncbi.nlm.nih.gov/pubmed/18070653&lt;/url&gt;&lt;/related-urls&gt;&lt;/urls&gt;&lt;electronic-resource-num&gt;10.1016/j.jhsa.2007.09.015&lt;/electronic-resource-num&gt;&lt;/record&gt;&lt;/Cite&gt;&lt;/EndNote&gt;</w:instrText>
      </w:r>
      <w:r w:rsidR="00A70913" w:rsidRPr="00210AC9">
        <w:rPr>
          <w:rFonts w:ascii="Book Antiqua" w:eastAsia="Book Antiqua" w:hAnsi="Book Antiqua"/>
          <w:vertAlign w:val="superscript"/>
          <w:rPrChange w:id="859"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860" w:author="Author">
            <w:rPr>
              <w:rFonts w:ascii="Book Antiqua" w:eastAsia="Book Antiqua" w:hAnsi="Book Antiqua"/>
              <w:vertAlign w:val="superscript"/>
            </w:rPr>
          </w:rPrChange>
        </w:rPr>
        <w:t>2</w:t>
      </w:r>
      <w:r w:rsidR="00A70913" w:rsidRPr="00210AC9">
        <w:rPr>
          <w:rFonts w:ascii="Book Antiqua" w:eastAsia="Book Antiqua" w:hAnsi="Book Antiqua"/>
          <w:vertAlign w:val="superscript"/>
          <w:rPrChange w:id="861"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862" w:author="Author">
            <w:rPr>
              <w:rFonts w:ascii="Book Antiqua" w:eastAsia="Book Antiqua" w:hAnsi="Book Antiqua"/>
              <w:vertAlign w:val="superscript"/>
            </w:rPr>
          </w:rPrChange>
        </w:rPr>
        <w:fldChar w:fldCharType="end"/>
      </w:r>
      <w:r w:rsidR="00F915CA" w:rsidRPr="00210AC9">
        <w:rPr>
          <w:rFonts w:ascii="Book Antiqua" w:eastAsia="Book Antiqua" w:hAnsi="Book Antiqua"/>
          <w:vertAlign w:val="superscript"/>
        </w:rPr>
        <w:t>]</w:t>
      </w:r>
      <w:r w:rsidR="00F915CA" w:rsidRPr="00210AC9">
        <w:rPr>
          <w:rFonts w:ascii="Book Antiqua" w:eastAsia="Book Antiqua" w:hAnsi="Book Antiqua"/>
        </w:rPr>
        <w:t>.</w:t>
      </w:r>
      <w:r w:rsidR="006249E0" w:rsidRPr="00614465">
        <w:rPr>
          <w:rFonts w:ascii="Book Antiqua" w:eastAsia="Book Antiqua" w:hAnsi="Book Antiqua"/>
        </w:rPr>
        <w:t xml:space="preserve"> </w:t>
      </w:r>
      <w:r w:rsidR="00F915CA" w:rsidRPr="00614465">
        <w:rPr>
          <w:rFonts w:ascii="Book Antiqua" w:eastAsia="Book Antiqua" w:hAnsi="Book Antiqua"/>
        </w:rPr>
        <w:t>However,</w:t>
      </w:r>
      <w:r w:rsidR="00795534" w:rsidRPr="00210AC9">
        <w:rPr>
          <w:rFonts w:ascii="Book Antiqua" w:eastAsia="Book Antiqua" w:hAnsi="Book Antiqua"/>
          <w:rPrChange w:id="863" w:author="Author">
            <w:rPr>
              <w:rFonts w:ascii="Book Antiqua" w:eastAsia="Book Antiqua" w:hAnsi="Book Antiqua"/>
            </w:rPr>
          </w:rPrChange>
        </w:rPr>
        <w:t xml:space="preserve"> </w:t>
      </w:r>
      <w:r w:rsidR="00F2373B" w:rsidRPr="00210AC9">
        <w:rPr>
          <w:rFonts w:ascii="Book Antiqua" w:eastAsia="Book Antiqua" w:hAnsi="Book Antiqua"/>
          <w:rPrChange w:id="864" w:author="Author">
            <w:rPr>
              <w:rFonts w:ascii="Book Antiqua" w:eastAsia="Book Antiqua" w:hAnsi="Book Antiqua"/>
            </w:rPr>
          </w:rPrChange>
        </w:rPr>
        <w:t xml:space="preserve">our </w:t>
      </w:r>
      <w:r w:rsidR="002768E8" w:rsidRPr="00210AC9">
        <w:rPr>
          <w:rFonts w:ascii="Book Antiqua" w:eastAsia="Book Antiqua" w:hAnsi="Book Antiqua"/>
          <w:rPrChange w:id="865" w:author="Author">
            <w:rPr>
              <w:rFonts w:ascii="Book Antiqua" w:eastAsia="Book Antiqua" w:hAnsi="Book Antiqua"/>
            </w:rPr>
          </w:rPrChange>
        </w:rPr>
        <w:t>cas</w:t>
      </w:r>
      <w:r w:rsidR="00EA29C0" w:rsidRPr="00210AC9">
        <w:rPr>
          <w:rFonts w:ascii="Book Antiqua" w:eastAsia="Book Antiqua" w:hAnsi="Book Antiqua"/>
          <w:rPrChange w:id="866" w:author="Author">
            <w:rPr>
              <w:rFonts w:ascii="Book Antiqua" w:eastAsia="Book Antiqua" w:hAnsi="Book Antiqua"/>
            </w:rPr>
          </w:rPrChange>
        </w:rPr>
        <w:t>e</w:t>
      </w:r>
      <w:r w:rsidR="00A67519" w:rsidRPr="00210AC9">
        <w:rPr>
          <w:rFonts w:ascii="Book Antiqua" w:eastAsia="Book Antiqua" w:hAnsi="Book Antiqua"/>
          <w:rPrChange w:id="867" w:author="Author">
            <w:rPr>
              <w:rFonts w:ascii="Book Antiqua" w:eastAsia="Book Antiqua" w:hAnsi="Book Antiqua"/>
            </w:rPr>
          </w:rPrChange>
        </w:rPr>
        <w:t xml:space="preserve"> </w:t>
      </w:r>
      <w:r w:rsidR="00F915CA" w:rsidRPr="00210AC9">
        <w:rPr>
          <w:rFonts w:ascii="Book Antiqua" w:eastAsia="Book Antiqua" w:hAnsi="Book Antiqua"/>
          <w:rPrChange w:id="868" w:author="Author">
            <w:rPr>
              <w:rFonts w:ascii="Book Antiqua" w:eastAsia="Book Antiqua" w:hAnsi="Book Antiqua"/>
            </w:rPr>
          </w:rPrChange>
        </w:rPr>
        <w:t>was</w:t>
      </w:r>
      <w:r w:rsidR="002F07DC" w:rsidRPr="00210AC9">
        <w:rPr>
          <w:rFonts w:ascii="Book Antiqua" w:eastAsia="Book Antiqua" w:hAnsi="Book Antiqua"/>
          <w:rPrChange w:id="869" w:author="Author">
            <w:rPr>
              <w:rFonts w:ascii="Book Antiqua" w:eastAsia="Book Antiqua" w:hAnsi="Book Antiqua"/>
            </w:rPr>
          </w:rPrChange>
        </w:rPr>
        <w:t xml:space="preserve"> rare </w:t>
      </w:r>
      <w:ins w:id="870" w:author="Author">
        <w:r w:rsidR="00780CB8" w:rsidRPr="00210AC9">
          <w:rPr>
            <w:rFonts w:ascii="Book Antiqua" w:eastAsia="Book Antiqua" w:hAnsi="Book Antiqua"/>
            <w:rPrChange w:id="871" w:author="Author">
              <w:rPr>
                <w:rFonts w:ascii="Book Antiqua" w:eastAsia="Book Antiqua" w:hAnsi="Book Antiqua"/>
              </w:rPr>
            </w:rPrChange>
          </w:rPr>
          <w:t xml:space="preserve">because of </w:t>
        </w:r>
      </w:ins>
      <w:del w:id="872" w:author="Author">
        <w:r w:rsidR="00F2373B" w:rsidRPr="00210AC9" w:rsidDel="00780CB8">
          <w:rPr>
            <w:rFonts w:ascii="Book Antiqua" w:eastAsia="Book Antiqua" w:hAnsi="Book Antiqua"/>
            <w:rPrChange w:id="873" w:author="Author">
              <w:rPr>
                <w:rFonts w:ascii="Book Antiqua" w:eastAsia="Book Antiqua" w:hAnsi="Book Antiqua"/>
              </w:rPr>
            </w:rPrChange>
          </w:rPr>
          <w:delText xml:space="preserve">for </w:delText>
        </w:r>
      </w:del>
      <w:r w:rsidR="00F2373B" w:rsidRPr="00210AC9">
        <w:rPr>
          <w:rFonts w:ascii="Book Antiqua" w:eastAsia="Book Antiqua" w:hAnsi="Book Antiqua"/>
          <w:rPrChange w:id="874" w:author="Author">
            <w:rPr>
              <w:rFonts w:ascii="Book Antiqua" w:eastAsia="Book Antiqua" w:hAnsi="Book Antiqua"/>
            </w:rPr>
          </w:rPrChange>
        </w:rPr>
        <w:t xml:space="preserve">its </w:t>
      </w:r>
      <w:r w:rsidR="001F0662" w:rsidRPr="00210AC9">
        <w:rPr>
          <w:rFonts w:ascii="Book Antiqua" w:eastAsia="Book Antiqua" w:hAnsi="Book Antiqua"/>
          <w:rPrChange w:id="875" w:author="Author">
            <w:rPr>
              <w:rFonts w:ascii="Book Antiqua" w:eastAsia="Book Antiqua" w:hAnsi="Book Antiqua"/>
            </w:rPr>
          </w:rPrChange>
        </w:rPr>
        <w:t>complicated</w:t>
      </w:r>
      <w:r w:rsidR="00F2373B" w:rsidRPr="00210AC9">
        <w:rPr>
          <w:rFonts w:ascii="Book Antiqua" w:eastAsia="Book Antiqua" w:hAnsi="Book Antiqua"/>
          <w:rPrChange w:id="876" w:author="Author">
            <w:rPr>
              <w:rFonts w:ascii="Book Antiqua" w:eastAsia="Book Antiqua" w:hAnsi="Book Antiqua"/>
            </w:rPr>
          </w:rPrChange>
        </w:rPr>
        <w:t xml:space="preserve"> and</w:t>
      </w:r>
      <w:r w:rsidR="001F0662" w:rsidRPr="00210AC9">
        <w:rPr>
          <w:rFonts w:ascii="Book Antiqua" w:eastAsia="Book Antiqua" w:hAnsi="Book Antiqua"/>
          <w:rPrChange w:id="877" w:author="Author">
            <w:rPr>
              <w:rFonts w:ascii="Book Antiqua" w:eastAsia="Book Antiqua" w:hAnsi="Book Antiqua"/>
            </w:rPr>
          </w:rPrChange>
        </w:rPr>
        <w:t xml:space="preserve"> </w:t>
      </w:r>
      <w:r w:rsidR="00EA29C0" w:rsidRPr="00210AC9">
        <w:rPr>
          <w:rFonts w:ascii="Book Antiqua" w:eastAsia="Book Antiqua" w:hAnsi="Book Antiqua"/>
          <w:rPrChange w:id="878" w:author="Author">
            <w:rPr>
              <w:rFonts w:ascii="Book Antiqua" w:eastAsia="Book Antiqua" w:hAnsi="Book Antiqua"/>
            </w:rPr>
          </w:rPrChange>
        </w:rPr>
        <w:t>special</w:t>
      </w:r>
      <w:r w:rsidR="00D07FD3" w:rsidRPr="00210AC9">
        <w:rPr>
          <w:rFonts w:ascii="Book Antiqua" w:eastAsia="Book Antiqua" w:hAnsi="Book Antiqua"/>
          <w:rPrChange w:id="879" w:author="Author">
            <w:rPr>
              <w:rFonts w:ascii="Book Antiqua" w:eastAsia="Book Antiqua" w:hAnsi="Book Antiqua"/>
            </w:rPr>
          </w:rPrChange>
        </w:rPr>
        <w:t xml:space="preserve"> causes</w:t>
      </w:r>
      <w:r w:rsidR="00C579B1" w:rsidRPr="00210AC9">
        <w:rPr>
          <w:rFonts w:ascii="Book Antiqua" w:eastAsia="Book Antiqua" w:hAnsi="Book Antiqua"/>
          <w:rPrChange w:id="880" w:author="Author">
            <w:rPr>
              <w:rFonts w:ascii="Book Antiqua" w:eastAsia="Book Antiqua" w:hAnsi="Book Antiqua"/>
            </w:rPr>
          </w:rPrChange>
        </w:rPr>
        <w:t xml:space="preserve">, including </w:t>
      </w:r>
      <w:r w:rsidR="00F915CA" w:rsidRPr="00210AC9">
        <w:rPr>
          <w:rFonts w:ascii="Book Antiqua" w:eastAsia="Book Antiqua" w:hAnsi="Book Antiqua"/>
          <w:rPrChange w:id="881" w:author="Author">
            <w:rPr>
              <w:rFonts w:ascii="Book Antiqua" w:eastAsia="Book Antiqua" w:hAnsi="Book Antiqua"/>
            </w:rPr>
          </w:rPrChange>
        </w:rPr>
        <w:t>a</w:t>
      </w:r>
      <w:r w:rsidR="008C4DEA" w:rsidRPr="00210AC9">
        <w:rPr>
          <w:rFonts w:ascii="Book Antiqua" w:eastAsia="Book Antiqua" w:hAnsi="Book Antiqua"/>
          <w:rPrChange w:id="882" w:author="Author">
            <w:rPr>
              <w:rFonts w:ascii="Book Antiqua" w:eastAsia="Book Antiqua" w:hAnsi="Book Antiqua"/>
            </w:rPr>
          </w:rPrChange>
        </w:rPr>
        <w:t xml:space="preserve"> keloid scar, </w:t>
      </w:r>
      <w:r w:rsidR="00197368" w:rsidRPr="00210AC9">
        <w:rPr>
          <w:rFonts w:ascii="Book Antiqua" w:eastAsia="Book Antiqua" w:hAnsi="Book Antiqua"/>
          <w:rPrChange w:id="883" w:author="Author">
            <w:rPr>
              <w:rFonts w:ascii="Book Antiqua" w:eastAsia="Book Antiqua" w:hAnsi="Book Antiqua"/>
            </w:rPr>
          </w:rPrChange>
        </w:rPr>
        <w:t xml:space="preserve">high </w:t>
      </w:r>
      <w:r w:rsidR="00E15879" w:rsidRPr="00210AC9">
        <w:rPr>
          <w:rFonts w:ascii="Book Antiqua" w:eastAsia="Book Antiqua" w:hAnsi="Book Antiqua"/>
          <w:rPrChange w:id="884" w:author="Author">
            <w:rPr>
              <w:rFonts w:ascii="Book Antiqua" w:eastAsia="Book Antiqua" w:hAnsi="Book Antiqua"/>
            </w:rPr>
          </w:rPrChange>
        </w:rPr>
        <w:t>tension</w:t>
      </w:r>
      <w:r w:rsidR="008C4DEA" w:rsidRPr="00210AC9">
        <w:rPr>
          <w:rFonts w:ascii="Book Antiqua" w:eastAsia="Book Antiqua" w:hAnsi="Book Antiqua"/>
          <w:rPrChange w:id="885" w:author="Author">
            <w:rPr>
              <w:rFonts w:ascii="Book Antiqua" w:eastAsia="Book Antiqua" w:hAnsi="Book Antiqua"/>
            </w:rPr>
          </w:rPrChange>
        </w:rPr>
        <w:t xml:space="preserve"> </w:t>
      </w:r>
      <w:r w:rsidR="00F915CA" w:rsidRPr="00210AC9">
        <w:rPr>
          <w:rFonts w:ascii="Book Antiqua" w:eastAsia="Book Antiqua" w:hAnsi="Book Antiqua"/>
          <w:rPrChange w:id="886" w:author="Author">
            <w:rPr>
              <w:rFonts w:ascii="Book Antiqua" w:eastAsia="Book Antiqua" w:hAnsi="Book Antiqua"/>
            </w:rPr>
          </w:rPrChange>
        </w:rPr>
        <w:t xml:space="preserve">of the </w:t>
      </w:r>
      <w:r w:rsidR="008C4DEA" w:rsidRPr="00210AC9">
        <w:rPr>
          <w:rFonts w:ascii="Book Antiqua" w:eastAsia="Book Antiqua" w:hAnsi="Book Antiqua"/>
          <w:rPrChange w:id="887" w:author="Author">
            <w:rPr>
              <w:rFonts w:ascii="Book Antiqua" w:eastAsia="Book Antiqua" w:hAnsi="Book Antiqua"/>
            </w:rPr>
          </w:rPrChange>
        </w:rPr>
        <w:t>radial nerve</w:t>
      </w:r>
      <w:r w:rsidR="00781504" w:rsidRPr="00210AC9">
        <w:rPr>
          <w:rFonts w:ascii="Book Antiqua" w:eastAsia="Book Antiqua" w:hAnsi="Book Antiqua"/>
          <w:rPrChange w:id="888" w:author="Author">
            <w:rPr>
              <w:rFonts w:ascii="Book Antiqua" w:eastAsia="Book Antiqua" w:hAnsi="Book Antiqua"/>
            </w:rPr>
          </w:rPrChange>
        </w:rPr>
        <w:t xml:space="preserve">, </w:t>
      </w:r>
      <w:ins w:id="889" w:author="Author">
        <w:r w:rsidR="00780CB8" w:rsidRPr="00210AC9">
          <w:rPr>
            <w:rFonts w:ascii="Book Antiqua" w:eastAsia="Book Antiqua" w:hAnsi="Book Antiqua"/>
            <w:rPrChange w:id="890" w:author="Author">
              <w:rPr>
                <w:rFonts w:ascii="Book Antiqua" w:eastAsia="Book Antiqua" w:hAnsi="Book Antiqua"/>
              </w:rPr>
            </w:rPrChange>
          </w:rPr>
          <w:t xml:space="preserve">as well as </w:t>
        </w:r>
      </w:ins>
      <w:r w:rsidR="00781504" w:rsidRPr="00210AC9">
        <w:rPr>
          <w:rFonts w:ascii="Book Antiqua" w:eastAsia="Book Antiqua" w:hAnsi="Book Antiqua"/>
          <w:rPrChange w:id="891" w:author="Author">
            <w:rPr>
              <w:rFonts w:ascii="Book Antiqua" w:eastAsia="Book Antiqua" w:hAnsi="Book Antiqua"/>
            </w:rPr>
          </w:rPrChange>
        </w:rPr>
        <w:t>the bony connection and block</w:t>
      </w:r>
      <w:r w:rsidR="005B3350" w:rsidRPr="00210AC9">
        <w:rPr>
          <w:rFonts w:ascii="Book Antiqua" w:eastAsia="Book Antiqua" w:hAnsi="Book Antiqua"/>
          <w:rPrChange w:id="892" w:author="Author">
            <w:rPr>
              <w:rFonts w:ascii="Book Antiqua" w:eastAsia="Book Antiqua" w:hAnsi="Book Antiqua"/>
            </w:rPr>
          </w:rPrChange>
        </w:rPr>
        <w:t xml:space="preserve"> (Table </w:t>
      </w:r>
      <w:r w:rsidR="00F2373B" w:rsidRPr="00210AC9">
        <w:rPr>
          <w:rFonts w:ascii="Book Antiqua" w:eastAsia="Book Antiqua" w:hAnsi="Book Antiqua"/>
          <w:rPrChange w:id="893" w:author="Author">
            <w:rPr>
              <w:rFonts w:ascii="Book Antiqua" w:eastAsia="Book Antiqua" w:hAnsi="Book Antiqua"/>
            </w:rPr>
          </w:rPrChange>
        </w:rPr>
        <w:t>1</w:t>
      </w:r>
      <w:r w:rsidR="005B3350" w:rsidRPr="00210AC9">
        <w:rPr>
          <w:rFonts w:ascii="Book Antiqua" w:eastAsia="Book Antiqua" w:hAnsi="Book Antiqua"/>
          <w:rPrChange w:id="894" w:author="Author">
            <w:rPr>
              <w:rFonts w:ascii="Book Antiqua" w:eastAsia="Book Antiqua" w:hAnsi="Book Antiqua"/>
            </w:rPr>
          </w:rPrChange>
        </w:rPr>
        <w:t>)</w:t>
      </w:r>
      <w:r w:rsidR="00F915CA" w:rsidRPr="00210AC9">
        <w:rPr>
          <w:rFonts w:ascii="Book Antiqua" w:eastAsia="Book Antiqua" w:hAnsi="Book Antiqua"/>
          <w:vertAlign w:val="superscript"/>
          <w:rPrChange w:id="895" w:author="Author">
            <w:rPr>
              <w:rFonts w:ascii="Book Antiqua" w:eastAsia="Book Antiqua" w:hAnsi="Book Antiqua"/>
              <w:vertAlign w:val="superscript"/>
            </w:rPr>
          </w:rPrChange>
        </w:rPr>
        <w:t>[</w:t>
      </w:r>
      <w:r w:rsidR="00780CB8" w:rsidRPr="00210AC9">
        <w:fldChar w:fldCharType="begin"/>
      </w:r>
      <w:r w:rsidR="00780CB8" w:rsidRPr="00210AC9">
        <w:rPr>
          <w:rPrChange w:id="896" w:author="Author">
            <w:rPr/>
          </w:rPrChange>
        </w:rPr>
        <w:instrText xml:space="preserve"> HYPERLINK \l "_ENREF_1" \o "Attum, 2016 #415" </w:instrText>
      </w:r>
      <w:r w:rsidR="00780CB8" w:rsidRPr="00210AC9">
        <w:rPr>
          <w:rPrChange w:id="897" w:author="Author">
            <w:rPr/>
          </w:rPrChange>
        </w:rPr>
        <w:fldChar w:fldCharType="separate"/>
      </w:r>
      <w:r w:rsidR="00A70913" w:rsidRPr="00210AC9">
        <w:rPr>
          <w:rFonts w:ascii="Book Antiqua" w:eastAsia="Book Antiqua" w:hAnsi="Book Antiqua"/>
          <w:vertAlign w:val="superscript"/>
          <w:rPrChange w:id="898"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899" w:author="Author">
            <w:rPr>
              <w:rFonts w:ascii="Book Antiqua" w:eastAsia="Book Antiqua" w:hAnsi="Book Antiqua"/>
              <w:vertAlign w:val="superscript"/>
            </w:rPr>
          </w:rPrChange>
        </w:rPr>
        <w:instrText xml:space="preserve"> ADDIN EN.CITE &lt;EndNote&gt;&lt;Cite&gt;&lt;Author&gt;Attum&lt;/Author&gt;&lt;Year&gt;2016&lt;/Year&gt;&lt;RecNum&gt;415&lt;/RecNum&gt;&lt;DisplayText&gt;&lt;style face="superscript"&gt;1&lt;/style&gt;&lt;/DisplayText&gt;&lt;record&gt;&lt;rec-number&gt;415&lt;/rec-number&gt;&lt;foreign-keys&gt;&lt;key app="EN" db-id="e0zrtf9zixaadbe00dpvavvy0dpxwxvrsz5d" timestamp="1545228846"&gt;415&lt;/key&gt;&lt;/foreign-keys&gt;&lt;ref-type name="Journal Article"&gt;17&lt;/ref-type&gt;&lt;contributors&gt;&lt;authors&gt;&lt;author&gt;Attum, B.&lt;/author&gt;&lt;author&gt;Obremskey, W.&lt;/author&gt;&lt;/authors&gt;&lt;/contributors&gt;&lt;auth-address&gt;1Vanderbilt University Medical Center, Nashville, Tennessee.&lt;/auth-address&gt;&lt;titles&gt;&lt;title&gt;Posttraumatic Elbow Stiffness: A Critical Analysis Review&lt;/title&gt;&lt;secondary-title&gt;JBJS Rev&lt;/secondary-title&gt;&lt;/titles&gt;&lt;periodical&gt;&lt;full-title&gt;JBJS Rev&lt;/full-title&gt;&lt;/periodical&gt;&lt;volume&gt;4&lt;/volume&gt;&lt;number&gt;9&lt;/number&gt;&lt;keywords&gt;&lt;keyword&gt;Elbow&lt;/keyword&gt;&lt;keyword&gt;Elbow Joint/injuries/*pathology&lt;/keyword&gt;&lt;keyword&gt;Humans&lt;/keyword&gt;&lt;keyword&gt;Retrospective Studies&lt;/keyword&gt;&lt;keyword&gt;Treatment Outcome&lt;/keyword&gt;&lt;keyword&gt;Ulnar Neuropathies/complications/*etiology&lt;/keyword&gt;&lt;/keywords&gt;&lt;dates&gt;&lt;year&gt;2016&lt;/year&gt;&lt;pub-dates&gt;&lt;date&gt;Sep 6&lt;/date&gt;&lt;/pub-dates&gt;&lt;/dates&gt;&lt;isbn&gt;2329-9185 (Electronic)&amp;#xD;2329-9185 (Linking)&lt;/isbn&gt;&lt;accession-num&gt;27760073&lt;/accession-num&gt;&lt;urls&gt;&lt;related-urls&gt;&lt;url&gt;https://www.ncbi.nlm.nih.gov/pubmed/27760073&lt;/url&gt;&lt;/related-urls&gt;&lt;/urls&gt;&lt;electronic-resource-num&gt;10.2106/JBJS.RVW.15.00084&lt;/electronic-resource-num&gt;&lt;/record&gt;&lt;/Cite&gt;&lt;/EndNote&gt;</w:instrText>
      </w:r>
      <w:r w:rsidR="00A70913" w:rsidRPr="00210AC9">
        <w:rPr>
          <w:rFonts w:ascii="Book Antiqua" w:eastAsia="Book Antiqua" w:hAnsi="Book Antiqua"/>
          <w:vertAlign w:val="superscript"/>
          <w:rPrChange w:id="900"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901" w:author="Author">
            <w:rPr>
              <w:rFonts w:ascii="Book Antiqua" w:eastAsia="Book Antiqua" w:hAnsi="Book Antiqua"/>
              <w:vertAlign w:val="superscript"/>
            </w:rPr>
          </w:rPrChange>
        </w:rPr>
        <w:t>1</w:t>
      </w:r>
      <w:r w:rsidR="00A70913" w:rsidRPr="00210AC9">
        <w:rPr>
          <w:rFonts w:ascii="Book Antiqua" w:eastAsia="Book Antiqua" w:hAnsi="Book Antiqua"/>
          <w:vertAlign w:val="superscript"/>
          <w:rPrChange w:id="902"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903" w:author="Author">
            <w:rPr>
              <w:rFonts w:ascii="Book Antiqua" w:eastAsia="Book Antiqua" w:hAnsi="Book Antiqua"/>
              <w:vertAlign w:val="superscript"/>
            </w:rPr>
          </w:rPrChange>
        </w:rPr>
        <w:fldChar w:fldCharType="end"/>
      </w:r>
      <w:r w:rsidR="00F915CA" w:rsidRPr="00210AC9">
        <w:rPr>
          <w:rFonts w:ascii="Book Antiqua" w:eastAsia="Book Antiqua" w:hAnsi="Book Antiqua"/>
          <w:vertAlign w:val="superscript"/>
        </w:rPr>
        <w:t>]</w:t>
      </w:r>
      <w:r w:rsidR="000A1F5E" w:rsidRPr="00210AC9">
        <w:rPr>
          <w:rFonts w:ascii="Book Antiqua" w:eastAsia="Book Antiqua" w:hAnsi="Book Antiqua"/>
        </w:rPr>
        <w:t xml:space="preserve">, in which we find </w:t>
      </w:r>
      <w:del w:id="904" w:author="Author">
        <w:r w:rsidR="000A1F5E" w:rsidRPr="00614465" w:rsidDel="00780CB8">
          <w:rPr>
            <w:rFonts w:ascii="Book Antiqua" w:eastAsia="Book Antiqua" w:hAnsi="Book Antiqua"/>
          </w:rPr>
          <w:delText xml:space="preserve">some </w:delText>
        </w:r>
      </w:del>
      <w:ins w:id="905" w:author="Author">
        <w:r w:rsidR="00780CB8" w:rsidRPr="00614465">
          <w:rPr>
            <w:rFonts w:ascii="Book Antiqua" w:eastAsia="Book Antiqua" w:hAnsi="Book Antiqua"/>
          </w:rPr>
          <w:t xml:space="preserve">a </w:t>
        </w:r>
      </w:ins>
      <w:r w:rsidR="000A1F5E" w:rsidRPr="00210AC9">
        <w:rPr>
          <w:rFonts w:ascii="Book Antiqua" w:eastAsia="Book Antiqua" w:hAnsi="Book Antiqua"/>
          <w:rPrChange w:id="906" w:author="Author">
            <w:rPr>
              <w:rFonts w:ascii="Book Antiqua" w:eastAsia="Book Antiqua" w:hAnsi="Book Antiqua"/>
            </w:rPr>
          </w:rPrChange>
        </w:rPr>
        <w:t xml:space="preserve">relationship between the elbow stiffness and </w:t>
      </w:r>
      <w:del w:id="907" w:author="Author">
        <w:r w:rsidR="000A1F5E" w:rsidRPr="00210AC9" w:rsidDel="00780CB8">
          <w:rPr>
            <w:rFonts w:ascii="Book Antiqua" w:eastAsia="Book Antiqua" w:hAnsi="Book Antiqua"/>
            <w:rPrChange w:id="908" w:author="Author">
              <w:rPr>
                <w:rFonts w:ascii="Book Antiqua" w:eastAsia="Book Antiqua" w:hAnsi="Book Antiqua"/>
              </w:rPr>
            </w:rPrChange>
          </w:rPr>
          <w:delText xml:space="preserve">the </w:delText>
        </w:r>
      </w:del>
      <w:r w:rsidR="000A1F5E" w:rsidRPr="00210AC9">
        <w:rPr>
          <w:rFonts w:ascii="Book Antiqua" w:eastAsia="Book Antiqua" w:hAnsi="Book Antiqua"/>
          <w:rPrChange w:id="909" w:author="Author">
            <w:rPr>
              <w:rFonts w:ascii="Book Antiqua" w:eastAsia="Book Antiqua" w:hAnsi="Book Antiqua"/>
            </w:rPr>
          </w:rPrChange>
        </w:rPr>
        <w:t>scar physique.</w:t>
      </w:r>
    </w:p>
    <w:p w14:paraId="02CFD647" w14:textId="604EFE77" w:rsidR="00927549" w:rsidRPr="00210AC9" w:rsidRDefault="008C4DEA" w:rsidP="004D5B0F">
      <w:pPr>
        <w:autoSpaceDE w:val="0"/>
        <w:autoSpaceDN w:val="0"/>
        <w:adjustRightInd w:val="0"/>
        <w:snapToGrid w:val="0"/>
        <w:spacing w:line="360" w:lineRule="auto"/>
        <w:ind w:firstLineChars="200" w:firstLine="480"/>
        <w:jc w:val="both"/>
        <w:rPr>
          <w:rFonts w:ascii="Book Antiqua" w:eastAsiaTheme="minorEastAsia" w:hAnsi="Book Antiqua"/>
          <w:rPrChange w:id="910" w:author="Author">
            <w:rPr>
              <w:rFonts w:ascii="Book Antiqua" w:eastAsiaTheme="minorEastAsia" w:hAnsi="Book Antiqua"/>
            </w:rPr>
          </w:rPrChange>
        </w:rPr>
      </w:pPr>
      <w:r w:rsidRPr="00210AC9">
        <w:rPr>
          <w:rFonts w:ascii="Book Antiqua" w:eastAsia="Book Antiqua" w:hAnsi="Book Antiqua"/>
          <w:rPrChange w:id="911" w:author="Author">
            <w:rPr>
              <w:rFonts w:ascii="Book Antiqua" w:eastAsia="Book Antiqua" w:hAnsi="Book Antiqua"/>
            </w:rPr>
          </w:rPrChange>
        </w:rPr>
        <w:t xml:space="preserve">There are several treatment options </w:t>
      </w:r>
      <w:r w:rsidR="00F915CA" w:rsidRPr="00210AC9">
        <w:rPr>
          <w:rFonts w:ascii="Book Antiqua" w:eastAsia="Book Antiqua" w:hAnsi="Book Antiqua"/>
          <w:rPrChange w:id="912" w:author="Author">
            <w:rPr>
              <w:rFonts w:ascii="Book Antiqua" w:eastAsia="Book Antiqua" w:hAnsi="Book Antiqua"/>
            </w:rPr>
          </w:rPrChange>
        </w:rPr>
        <w:t xml:space="preserve">for elbow stiffness, such as </w:t>
      </w:r>
      <w:r w:rsidRPr="00210AC9">
        <w:rPr>
          <w:rFonts w:ascii="Book Antiqua" w:eastAsia="Book Antiqua" w:hAnsi="Book Antiqua"/>
          <w:rPrChange w:id="913" w:author="Author">
            <w:rPr>
              <w:rFonts w:ascii="Book Antiqua" w:eastAsia="Book Antiqua" w:hAnsi="Book Antiqua"/>
            </w:rPr>
          </w:rPrChange>
        </w:rPr>
        <w:t xml:space="preserve">open surgery, splint, </w:t>
      </w:r>
      <w:r w:rsidR="00F915CA" w:rsidRPr="00210AC9">
        <w:rPr>
          <w:rFonts w:ascii="Book Antiqua" w:eastAsia="Book Antiqua" w:hAnsi="Book Antiqua"/>
          <w:rPrChange w:id="914" w:author="Author">
            <w:rPr>
              <w:rFonts w:ascii="Book Antiqua" w:eastAsia="Book Antiqua" w:hAnsi="Book Antiqua"/>
            </w:rPr>
          </w:rPrChange>
        </w:rPr>
        <w:t xml:space="preserve">and </w:t>
      </w:r>
      <w:r w:rsidRPr="00210AC9">
        <w:rPr>
          <w:rFonts w:ascii="Book Antiqua" w:eastAsia="Book Antiqua" w:hAnsi="Book Antiqua"/>
          <w:rPrChange w:id="915" w:author="Author">
            <w:rPr>
              <w:rFonts w:ascii="Book Antiqua" w:eastAsia="Book Antiqua" w:hAnsi="Book Antiqua"/>
            </w:rPr>
          </w:rPrChange>
        </w:rPr>
        <w:t>arthroscopy. Chronic stiffness is usually managed by arthroscopic or surgical release, with good results</w:t>
      </w:r>
      <w:r w:rsidR="00073E9B" w:rsidRPr="00210AC9">
        <w:rPr>
          <w:rFonts w:ascii="Book Antiqua" w:eastAsia="Book Antiqua" w:hAnsi="Book Antiqua"/>
          <w:rPrChange w:id="916" w:author="Author">
            <w:rPr>
              <w:rFonts w:ascii="Book Antiqua" w:eastAsia="Book Antiqua" w:hAnsi="Book Antiqua"/>
            </w:rPr>
          </w:rPrChange>
        </w:rPr>
        <w:t xml:space="preserve"> (the recovery of ROM </w:t>
      </w:r>
      <w:r w:rsidR="003B5DEF" w:rsidRPr="00210AC9">
        <w:rPr>
          <w:rFonts w:ascii="Book Antiqua" w:eastAsia="Book Antiqua" w:hAnsi="Book Antiqua"/>
          <w:rPrChange w:id="917" w:author="Author">
            <w:rPr>
              <w:rFonts w:ascii="Book Antiqua" w:eastAsia="Book Antiqua" w:hAnsi="Book Antiqua"/>
            </w:rPr>
          </w:rPrChange>
        </w:rPr>
        <w:t xml:space="preserve">can </w:t>
      </w:r>
      <w:r w:rsidR="00073E9B" w:rsidRPr="00210AC9">
        <w:rPr>
          <w:rFonts w:ascii="Book Antiqua" w:eastAsia="Book Antiqua" w:hAnsi="Book Antiqua"/>
          <w:rPrChange w:id="918" w:author="Author">
            <w:rPr>
              <w:rFonts w:ascii="Book Antiqua" w:eastAsia="Book Antiqua" w:hAnsi="Book Antiqua"/>
            </w:rPr>
          </w:rPrChange>
        </w:rPr>
        <w:t>be at least 100°)</w:t>
      </w:r>
      <w:r w:rsidR="00F915CA" w:rsidRPr="00210AC9">
        <w:rPr>
          <w:rFonts w:ascii="Book Antiqua" w:eastAsia="Book Antiqua" w:hAnsi="Book Antiqua"/>
          <w:vertAlign w:val="superscript"/>
          <w:rPrChange w:id="919" w:author="Author">
            <w:rPr>
              <w:rFonts w:ascii="Book Antiqua" w:eastAsia="Book Antiqua" w:hAnsi="Book Antiqua"/>
              <w:vertAlign w:val="superscript"/>
            </w:rPr>
          </w:rPrChange>
        </w:rPr>
        <w:t>[</w:t>
      </w:r>
      <w:r w:rsidR="00073E9B" w:rsidRPr="00210AC9">
        <w:rPr>
          <w:rFonts w:ascii="Book Antiqua" w:eastAsia="Book Antiqua" w:hAnsi="Book Antiqua"/>
          <w:vertAlign w:val="superscript"/>
        </w:rPr>
        <w:fldChar w:fldCharType="begin">
          <w:fldData xml:space="preserve">PEVuZE5vdGU+PENpdGU+PEF1dGhvcj5EYXJsaXM8L0F1dGhvcj48WWVhcj4yMDA2PC9ZZWFyPjxS
ZWNOdW0+NDA1PC9SZWNOdW0+PERpc3BsYXlUZXh0PjxzdHlsZSBmYWNlPSJzdXBlcnNjcmlwdCI+
MSwgNywgODwvc3R5bGU+PC9EaXNwbGF5VGV4dD48cmVjb3JkPjxyZWMtbnVtYmVyPjQwNTwvcmVj
LW51bWJlcj48Zm9yZWlnbi1rZXlzPjxrZXkgYXBwPSJFTiIgZGItaWQ9ImUwenJ0Zjl6aXhhYWRi
ZTAwZHB2YXZ2eTBkcHh3eHZyc3o1ZCIgdGltZXN0YW1wPSIxNTIxOTAxMzA2Ij40MDU8L2tleT48
L2ZvcmVpZ24ta2V5cz48cmVmLXR5cGUgbmFtZT0iSm91cm5hbCBBcnRpY2xlIj4xNzwvcmVmLXR5
cGU+PGNvbnRyaWJ1dG9ycz48YXV0aG9ycz48YXV0aG9yPkRhcmxpcywgTi4gQS48L2F1dGhvcj48
YXV0aG9yPkthdWZtYW5uLCBSLiBXLjwvYXV0aG9yPjxhdXRob3I+U290ZXJlYW5vcywgRC4gRy48
L2F1dGhvcj48L2F1dGhvcnM+PC9jb250cmlidXRvcnM+PGF1dGgtYWRkcmVzcz5EZXBhcnRtZW50
IG9mIE9ydGhvcGFlZGljIFN1cmdlcnksIEFsbGVnaGVueSBHZW5lcmFsIEhvc3BpdGFsLCBQaXR0
c2J1cmdoLCBQQSAxNTIxMiwgVVNBLiBuaWNrZGFybGlzQG1lZHNjYXBlLmNvbTwvYXV0aC1hZGRy
ZXNzPjx0aXRsZXM+PHRpdGxlPk9wZW4gc3VyZ2ljYWwgdHJlYXRtZW50IG9mIHBvc3QtdHJhdW1h
dGljIGVsYm93IGNvbnRyYWN0dXJlcyBpbiBhZG9sZXNjZW50IHBhdGllbnRzPC90aXRsZT48c2Vj
b25kYXJ5LXRpdGxlPkogU2hvdWxkZXIgRWxib3cgU3VyZzwvc2Vjb25kYXJ5LXRpdGxlPjwvdGl0
bGVzPjxwZXJpb2RpY2FsPjxmdWxsLXRpdGxlPkogU2hvdWxkZXIgRWxib3cgU3VyZzwvZnVsbC10
aXRsZT48L3BlcmlvZGljYWw+PHBhZ2VzPjcwOS0xNTwvcGFnZXM+PHZvbHVtZT4xNTwvdm9sdW1l
PjxudW1iZXI+NjwvbnVtYmVyPjxrZXl3b3Jkcz48a2V5d29yZD5BZG9sZXNjZW50PC9rZXl3b3Jk
PjxrZXl3b3JkPkFkdWx0PC9rZXl3b3JkPjxrZXl3b3JkPkFybSBJbmp1cmllcy8qY29tcGxpY2F0
aW9uczwva2V5d29yZD48a2V5d29yZD5Db250cmFjdHVyZS9ldGlvbG9neS8qc3VyZ2VyeTwva2V5
d29yZD48a2V5d29yZD5FbGJvdyBKb2ludC8qaW5qdXJpZXMvKnN1cmdlcnk8L2tleXdvcmQ+PGtl
eXdvcmQ+RmVtYWxlPC9rZXl3b3JkPjxrZXl3b3JkPkh1bWFuczwva2V5d29yZD48a2V5d29yZD5N
YWxlPC9rZXl3b3JkPjxrZXl3b3JkPk9ydGhvcGVkaWMgUHJvY2VkdXJlcy8qbWV0aG9kczwva2V5
d29yZD48a2V5d29yZD5SYW5nZSBvZiBNb3Rpb24sIEFydGljdWxhcjwva2V5d29yZD48a2V5d29y
ZD5SZXRyb3NwZWN0aXZlIFN0dWRpZXM8L2tleXdvcmQ+PGtleXdvcmQ+VHJlYXRtZW50IE91dGNv
bWU8L2tleXdvcmQ+PC9rZXl3b3Jkcz48ZGF0ZXM+PHllYXI+MjAwNjwveWVhcj48cHViLWRhdGVz
PjxkYXRlPk5vdi1EZWM8L2RhdGU+PC9wdWItZGF0ZXM+PC9kYXRlcz48aXNibj4xNTMyLTY1MDAg
KEVsZWN0cm9uaWMpJiN4RDsxMDU4LTI3NDYgKExpbmtpbmcpPC9pc2JuPjxhY2Nlc3Npb24tbnVt
PjE3MTI2MjQzPC9hY2Nlc3Npb24tbnVtPjx1cmxzPjxyZWxhdGVkLXVybHM+PHVybD5odHRwczov
L3d3dy5uY2JpLm5sbS5uaWguZ292L3B1Ym1lZC8xNzEyNjI0MzwvdXJsPjwvcmVsYXRlZC11cmxz
PjwvdXJscz48ZWxlY3Ryb25pYy1yZXNvdXJjZS1udW0+MTAuMTAxNi9qLmpzZS4yMDA2LjAxLjAw
NjwvZWxlY3Ryb25pYy1yZXNvdXJjZS1udW0+PC9yZWNvcmQ+PC9DaXRlPjxDaXRlPjxBdXRob3I+
TWFuc2F0PC9BdXRob3I+PFllYXI+MjAwMDwvWWVhcj48UmVjTnVtPjM5NDwvUmVjTnVtPjxyZWNv
cmQ+PHJlYy1udW1iZXI+Mzk0PC9yZWMtbnVtYmVyPjxmb3JlaWduLWtleXM+PGtleSBhcHA9IkVO
IiBkYi1pZD0iZTB6cnRmOXppeGFhZGJlMDBkcHZhdnZ5MGRweHd4dnJzejVkIiB0aW1lc3RhbXA9
IjE1MTExODc3MTIiPjM5NDwva2V5PjwvZm9yZWlnbi1rZXlzPjxyZWYtdHlwZSBuYW1lPSJKb3Vy
bmFsIEFydGljbGUiPjE3PC9yZWYtdHlwZT48Y29udHJpYnV0b3JzPjxhdXRob3JzPjxhdXRob3I+
TWFuc2F0LCBQLjwvYXV0aG9yPjxhdXRob3I+TW9ycmV5LCBCLiBGLjwvYXV0aG9yPjwvYXV0aG9y
cz48L2NvbnRyaWJ1dG9ycz48YXV0aC1hZGRyZXNzPkRlcGFydG1lbnQgb2YgT3J0aG9wZWRpYyBT
dXJnZXJ5LCBNYXlvIENsaW5pYyBhbmQgTWF5byBGb3VuZGF0aW9uLCBSb2NoZXN0ZXIsIE1pbm5l
c290YSA1NTkwNSwgVVNBLjwvYXV0aC1hZGRyZXNzPjx0aXRsZXM+PHRpdGxlPlNlbWljb25zdHJh
aW5lZCB0b3RhbCBlbGJvdyBhcnRocm9wbGFzdHkgZm9yIGFua3lsb3NlZCBhbmQgc3RpZmYgZWxi
b3dzPC90aXRsZT48c2Vjb25kYXJ5LXRpdGxlPkogQm9uZSBKb2ludCBTdXJnIEFtPC9zZWNvbmRh
cnktdGl0bGU+PC90aXRsZXM+PHBlcmlvZGljYWw+PGZ1bGwtdGl0bGU+SiBCb25lIEpvaW50IFN1
cmcgQW08L2Z1bGwtdGl0bGU+PC9wZXJpb2RpY2FsPjxwYWdlcz4xMjYwLTg8L3BhZ2VzPjx2b2x1
bWU+ODI8L3ZvbHVtZT48bnVtYmVyPjk8L251bWJlcj48a2V5d29yZHM+PGtleXdvcmQ+QWR1bHQ8
L2tleXdvcmQ+PGtleXdvcmQ+QWdlZDwva2V5d29yZD48a2V5d29yZD5Bbmt5bG9zaXMvZGlhZ25v
c3RpYyBpbWFnaW5nL3BoeXNpb3BhdGhvbG9neS8qc3VyZ2VyeTwva2V5d29yZD48a2V5d29yZD5F
bGJvdyBKb2ludC9kaWFnbm9zdGljIGltYWdpbmcvcGh5c2lvcGF0aG9sb2d5LypzdXJnZXJ5PC9r
ZXl3b3JkPjxrZXl3b3JkPkZlbWFsZTwva2V5d29yZD48a2V5d29yZD5Gb2xsb3ctVXAgU3R1ZGll
czwva2V5d29yZD48a2V5d29yZD5IdW1hbnM8L2tleXdvcmQ+PGtleXdvcmQ+KkpvaW50IFByb3N0
aGVzaXM8L2tleXdvcmQ+PGtleXdvcmQ+TWFsZTwva2V5d29yZD48a2V5d29yZD5NaWRkbGUgQWdl
ZDwva2V5d29yZD48a2V5d29yZD5Qb3N0b3BlcmF0aXZlIENvbXBsaWNhdGlvbnMvZXBpZGVtaW9s
b2d5PC9rZXl3b3JkPjxrZXl3b3JkPlByb3N0aGVzaXMgRGVzaWduPC9rZXl3b3JkPjxrZXl3b3Jk
PlJhZGlvZ3JhcGh5PC9rZXl3b3JkPjxrZXl3b3JkPlJhbmdlIG9mIE1vdGlvbiwgQXJ0aWN1bGFy
PC9rZXl3b3JkPjwva2V5d29yZHM+PGRhdGVzPjx5ZWFyPjIwMDA8L3llYXI+PHB1Yi1kYXRlcz48
ZGF0ZT5TZXA8L2RhdGU+PC9wdWItZGF0ZXM+PC9kYXRlcz48aXNibj4wMDIxLTkzNTUgKFByaW50
KSYjeEQ7MDAyMS05MzU1IChMaW5raW5nKTwvaXNibj48YWNjZXNzaW9uLW51bT4xMTAwNTUxNzwv
YWNjZXNzaW9uLW51bT48dXJscz48cmVsYXRlZC11cmxzPjx1cmw+aHR0cHM6Ly93d3cubmNiaS5u
bG0ubmloLmdvdi9wdWJtZWQvMTEwMDU1MTc8L3VybD48L3JlbGF0ZWQtdXJscz48L3VybHM+PC9y
ZWNvcmQ+PC9DaXRlPjxDaXRlPjxBdXRob3I+QXR0dW08L0F1dGhvcj48WWVhcj4yMDE2PC9ZZWFy
PjxSZWNOdW0+NDE1PC9SZWNOdW0+PHJlY29yZD48cmVjLW51bWJlcj40MTU8L3JlYy1udW1iZXI+
PGZvcmVpZ24ta2V5cz48a2V5IGFwcD0iRU4iIGRiLWlkPSJlMHpydGY5eml4YWFkYmUwMGRwdmF2
dnkwZHB4d3h2cnN6NWQiIHRpbWVzdGFtcD0iMTU0NTIyODg0NiI+NDE1PC9rZXk+PC9mb3JlaWdu
LWtleXM+PHJlZi10eXBlIG5hbWU9IkpvdXJuYWwgQXJ0aWNsZSI+MTc8L3JlZi10eXBlPjxjb250
cmlidXRvcnM+PGF1dGhvcnM+PGF1dGhvcj5BdHR1bSwgQi48L2F1dGhvcj48YXV0aG9yPk9icmVt
c2tleSwgVy48L2F1dGhvcj48L2F1dGhvcnM+PC9jb250cmlidXRvcnM+PGF1dGgtYWRkcmVzcz4x
VmFuZGVyYmlsdCBVbml2ZXJzaXR5IE1lZGljYWwgQ2VudGVyLCBOYXNodmlsbGUsIFRlbm5lc3Nl
ZS48L2F1dGgtYWRkcmVzcz48dGl0bGVzPjx0aXRsZT5Qb3N0dHJhdW1hdGljIEVsYm93IFN0aWZm
bmVzczogQSBDcml0aWNhbCBBbmFseXNpcyBSZXZpZXc8L3RpdGxlPjxzZWNvbmRhcnktdGl0bGU+
SkJKUyBSZXY8L3NlY29uZGFyeS10aXRsZT48L3RpdGxlcz48cGVyaW9kaWNhbD48ZnVsbC10aXRs
ZT5KQkpTIFJldjwvZnVsbC10aXRsZT48L3BlcmlvZGljYWw+PHZvbHVtZT40PC92b2x1bWU+PG51
bWJlcj45PC9udW1iZXI+PGtleXdvcmRzPjxrZXl3b3JkPkVsYm93PC9rZXl3b3JkPjxrZXl3b3Jk
PkVsYm93IEpvaW50L2luanVyaWVzLypwYXRob2xvZ3k8L2tleXdvcmQ+PGtleXdvcmQ+SHVtYW5z
PC9rZXl3b3JkPjxrZXl3b3JkPlJldHJvc3BlY3RpdmUgU3R1ZGllczwva2V5d29yZD48a2V5d29y
ZD5UcmVhdG1lbnQgT3V0Y29tZTwva2V5d29yZD48a2V5d29yZD5VbG5hciBOZXVyb3BhdGhpZXMv
Y29tcGxpY2F0aW9ucy8qZXRpb2xvZ3k8L2tleXdvcmQ+PC9rZXl3b3Jkcz48ZGF0ZXM+PHllYXI+
MjAxNjwveWVhcj48cHViLWRhdGVzPjxkYXRlPlNlcCA2PC9kYXRlPjwvcHViLWRhdGVzPjwvZGF0
ZXM+PGlzYm4+MjMyOS05MTg1IChFbGVjdHJvbmljKSYjeEQ7MjMyOS05MTg1IChMaW5raW5nKTwv
aXNibj48YWNjZXNzaW9uLW51bT4yNzc2MDA3MzwvYWNjZXNzaW9uLW51bT48dXJscz48cmVsYXRl
ZC11cmxzPjx1cmw+aHR0cHM6Ly93d3cubmNiaS5ubG0ubmloLmdvdi9wdWJtZWQvMjc3NjAwNzM8
L3VybD48L3JlbGF0ZWQtdXJscz48L3VybHM+PGVsZWN0cm9uaWMtcmVzb3VyY2UtbnVtPjEwLjIx
MDYvSkJKUy5SVlcuMTUuMDAwODQ8L2VsZWN0cm9uaWMtcmVzb3VyY2UtbnVtPjwvcmVjb3JkPjwv
Q2l0ZT48L0VuZE5vdGU+AG==
</w:fldData>
        </w:fldChar>
      </w:r>
      <w:r w:rsidR="00D95E6D" w:rsidRPr="00210AC9">
        <w:rPr>
          <w:rFonts w:ascii="Book Antiqua" w:eastAsia="Book Antiqua" w:hAnsi="Book Antiqua"/>
          <w:vertAlign w:val="superscript"/>
          <w:rPrChange w:id="920" w:author="Author">
            <w:rPr>
              <w:rFonts w:ascii="Book Antiqua" w:eastAsia="Book Antiqua" w:hAnsi="Book Antiqua"/>
              <w:vertAlign w:val="superscript"/>
            </w:rPr>
          </w:rPrChange>
        </w:rPr>
        <w:instrText xml:space="preserve"> ADDIN EN.CITE </w:instrText>
      </w:r>
      <w:r w:rsidR="00D95E6D" w:rsidRPr="00210AC9">
        <w:rPr>
          <w:rFonts w:ascii="Book Antiqua" w:eastAsia="Book Antiqua" w:hAnsi="Book Antiqua"/>
          <w:vertAlign w:val="superscript"/>
          <w:rPrChange w:id="921" w:author="Author">
            <w:rPr>
              <w:rFonts w:ascii="Book Antiqua" w:eastAsia="Book Antiqua" w:hAnsi="Book Antiqua"/>
              <w:vertAlign w:val="superscript"/>
            </w:rPr>
          </w:rPrChange>
        </w:rPr>
        <w:fldChar w:fldCharType="begin">
          <w:fldData xml:space="preserve">PEVuZE5vdGU+PENpdGU+PEF1dGhvcj5EYXJsaXM8L0F1dGhvcj48WWVhcj4yMDA2PC9ZZWFyPjxS
ZWNOdW0+NDA1PC9SZWNOdW0+PERpc3BsYXlUZXh0PjxzdHlsZSBmYWNlPSJzdXBlcnNjcmlwdCI+
MSwgNywgODwvc3R5bGU+PC9EaXNwbGF5VGV4dD48cmVjb3JkPjxyZWMtbnVtYmVyPjQwNTwvcmVj
LW51bWJlcj48Zm9yZWlnbi1rZXlzPjxrZXkgYXBwPSJFTiIgZGItaWQ9ImUwenJ0Zjl6aXhhYWRi
ZTAwZHB2YXZ2eTBkcHh3eHZyc3o1ZCIgdGltZXN0YW1wPSIxNTIxOTAxMzA2Ij40MDU8L2tleT48
L2ZvcmVpZ24ta2V5cz48cmVmLXR5cGUgbmFtZT0iSm91cm5hbCBBcnRpY2xlIj4xNzwvcmVmLXR5
cGU+PGNvbnRyaWJ1dG9ycz48YXV0aG9ycz48YXV0aG9yPkRhcmxpcywgTi4gQS48L2F1dGhvcj48
YXV0aG9yPkthdWZtYW5uLCBSLiBXLjwvYXV0aG9yPjxhdXRob3I+U290ZXJlYW5vcywgRC4gRy48
L2F1dGhvcj48L2F1dGhvcnM+PC9jb250cmlidXRvcnM+PGF1dGgtYWRkcmVzcz5EZXBhcnRtZW50
IG9mIE9ydGhvcGFlZGljIFN1cmdlcnksIEFsbGVnaGVueSBHZW5lcmFsIEhvc3BpdGFsLCBQaXR0
c2J1cmdoLCBQQSAxNTIxMiwgVVNBLiBuaWNrZGFybGlzQG1lZHNjYXBlLmNvbTwvYXV0aC1hZGRy
ZXNzPjx0aXRsZXM+PHRpdGxlPk9wZW4gc3VyZ2ljYWwgdHJlYXRtZW50IG9mIHBvc3QtdHJhdW1h
dGljIGVsYm93IGNvbnRyYWN0dXJlcyBpbiBhZG9sZXNjZW50IHBhdGllbnRzPC90aXRsZT48c2Vj
b25kYXJ5LXRpdGxlPkogU2hvdWxkZXIgRWxib3cgU3VyZzwvc2Vjb25kYXJ5LXRpdGxlPjwvdGl0
bGVzPjxwZXJpb2RpY2FsPjxmdWxsLXRpdGxlPkogU2hvdWxkZXIgRWxib3cgU3VyZzwvZnVsbC10
aXRsZT48L3BlcmlvZGljYWw+PHBhZ2VzPjcwOS0xNTwvcGFnZXM+PHZvbHVtZT4xNTwvdm9sdW1l
PjxudW1iZXI+NjwvbnVtYmVyPjxrZXl3b3Jkcz48a2V5d29yZD5BZG9sZXNjZW50PC9rZXl3b3Jk
PjxrZXl3b3JkPkFkdWx0PC9rZXl3b3JkPjxrZXl3b3JkPkFybSBJbmp1cmllcy8qY29tcGxpY2F0
aW9uczwva2V5d29yZD48a2V5d29yZD5Db250cmFjdHVyZS9ldGlvbG9neS8qc3VyZ2VyeTwva2V5
d29yZD48a2V5d29yZD5FbGJvdyBKb2ludC8qaW5qdXJpZXMvKnN1cmdlcnk8L2tleXdvcmQ+PGtl
eXdvcmQ+RmVtYWxlPC9rZXl3b3JkPjxrZXl3b3JkPkh1bWFuczwva2V5d29yZD48a2V5d29yZD5N
YWxlPC9rZXl3b3JkPjxrZXl3b3JkPk9ydGhvcGVkaWMgUHJvY2VkdXJlcy8qbWV0aG9kczwva2V5
d29yZD48a2V5d29yZD5SYW5nZSBvZiBNb3Rpb24sIEFydGljdWxhcjwva2V5d29yZD48a2V5d29y
ZD5SZXRyb3NwZWN0aXZlIFN0dWRpZXM8L2tleXdvcmQ+PGtleXdvcmQ+VHJlYXRtZW50IE91dGNv
bWU8L2tleXdvcmQ+PC9rZXl3b3Jkcz48ZGF0ZXM+PHllYXI+MjAwNjwveWVhcj48cHViLWRhdGVz
PjxkYXRlPk5vdi1EZWM8L2RhdGU+PC9wdWItZGF0ZXM+PC9kYXRlcz48aXNibj4xNTMyLTY1MDAg
KEVsZWN0cm9uaWMpJiN4RDsxMDU4LTI3NDYgKExpbmtpbmcpPC9pc2JuPjxhY2Nlc3Npb24tbnVt
PjE3MTI2MjQzPC9hY2Nlc3Npb24tbnVtPjx1cmxzPjxyZWxhdGVkLXVybHM+PHVybD5odHRwczov
L3d3dy5uY2JpLm5sbS5uaWguZ292L3B1Ym1lZC8xNzEyNjI0MzwvdXJsPjwvcmVsYXRlZC11cmxz
PjwvdXJscz48ZWxlY3Ryb25pYy1yZXNvdXJjZS1udW0+MTAuMTAxNi9qLmpzZS4yMDA2LjAxLjAw
NjwvZWxlY3Ryb25pYy1yZXNvdXJjZS1udW0+PC9yZWNvcmQ+PC9DaXRlPjxDaXRlPjxBdXRob3I+
TWFuc2F0PC9BdXRob3I+PFllYXI+MjAwMDwvWWVhcj48UmVjTnVtPjM5NDwvUmVjTnVtPjxyZWNv
cmQ+PHJlYy1udW1iZXI+Mzk0PC9yZWMtbnVtYmVyPjxmb3JlaWduLWtleXM+PGtleSBhcHA9IkVO
IiBkYi1pZD0iZTB6cnRmOXppeGFhZGJlMDBkcHZhdnZ5MGRweHd4dnJzejVkIiB0aW1lc3RhbXA9
IjE1MTExODc3MTIiPjM5NDwva2V5PjwvZm9yZWlnbi1rZXlzPjxyZWYtdHlwZSBuYW1lPSJKb3Vy
bmFsIEFydGljbGUiPjE3PC9yZWYtdHlwZT48Y29udHJpYnV0b3JzPjxhdXRob3JzPjxhdXRob3I+
TWFuc2F0LCBQLjwvYXV0aG9yPjxhdXRob3I+TW9ycmV5LCBCLiBGLjwvYXV0aG9yPjwvYXV0aG9y
cz48L2NvbnRyaWJ1dG9ycz48YXV0aC1hZGRyZXNzPkRlcGFydG1lbnQgb2YgT3J0aG9wZWRpYyBT
dXJnZXJ5LCBNYXlvIENsaW5pYyBhbmQgTWF5byBGb3VuZGF0aW9uLCBSb2NoZXN0ZXIsIE1pbm5l
c290YSA1NTkwNSwgVVNBLjwvYXV0aC1hZGRyZXNzPjx0aXRsZXM+PHRpdGxlPlNlbWljb25zdHJh
aW5lZCB0b3RhbCBlbGJvdyBhcnRocm9wbGFzdHkgZm9yIGFua3lsb3NlZCBhbmQgc3RpZmYgZWxi
b3dzPC90aXRsZT48c2Vjb25kYXJ5LXRpdGxlPkogQm9uZSBKb2ludCBTdXJnIEFtPC9zZWNvbmRh
cnktdGl0bGU+PC90aXRsZXM+PHBlcmlvZGljYWw+PGZ1bGwtdGl0bGU+SiBCb25lIEpvaW50IFN1
cmcgQW08L2Z1bGwtdGl0bGU+PC9wZXJpb2RpY2FsPjxwYWdlcz4xMjYwLTg8L3BhZ2VzPjx2b2x1
bWU+ODI8L3ZvbHVtZT48bnVtYmVyPjk8L251bWJlcj48a2V5d29yZHM+PGtleXdvcmQ+QWR1bHQ8
L2tleXdvcmQ+PGtleXdvcmQ+QWdlZDwva2V5d29yZD48a2V5d29yZD5Bbmt5bG9zaXMvZGlhZ25v
c3RpYyBpbWFnaW5nL3BoeXNpb3BhdGhvbG9neS8qc3VyZ2VyeTwva2V5d29yZD48a2V5d29yZD5F
bGJvdyBKb2ludC9kaWFnbm9zdGljIGltYWdpbmcvcGh5c2lvcGF0aG9sb2d5LypzdXJnZXJ5PC9r
ZXl3b3JkPjxrZXl3b3JkPkZlbWFsZTwva2V5d29yZD48a2V5d29yZD5Gb2xsb3ctVXAgU3R1ZGll
czwva2V5d29yZD48a2V5d29yZD5IdW1hbnM8L2tleXdvcmQ+PGtleXdvcmQ+KkpvaW50IFByb3N0
aGVzaXM8L2tleXdvcmQ+PGtleXdvcmQ+TWFsZTwva2V5d29yZD48a2V5d29yZD5NaWRkbGUgQWdl
ZDwva2V5d29yZD48a2V5d29yZD5Qb3N0b3BlcmF0aXZlIENvbXBsaWNhdGlvbnMvZXBpZGVtaW9s
b2d5PC9rZXl3b3JkPjxrZXl3b3JkPlByb3N0aGVzaXMgRGVzaWduPC9rZXl3b3JkPjxrZXl3b3Jk
PlJhZGlvZ3JhcGh5PC9rZXl3b3JkPjxrZXl3b3JkPlJhbmdlIG9mIE1vdGlvbiwgQXJ0aWN1bGFy
PC9rZXl3b3JkPjwva2V5d29yZHM+PGRhdGVzPjx5ZWFyPjIwMDA8L3llYXI+PHB1Yi1kYXRlcz48
ZGF0ZT5TZXA8L2RhdGU+PC9wdWItZGF0ZXM+PC9kYXRlcz48aXNibj4wMDIxLTkzNTUgKFByaW50
KSYjeEQ7MDAyMS05MzU1IChMaW5raW5nKTwvaXNibj48YWNjZXNzaW9uLW51bT4xMTAwNTUxNzwv
YWNjZXNzaW9uLW51bT48dXJscz48cmVsYXRlZC11cmxzPjx1cmw+aHR0cHM6Ly93d3cubmNiaS5u
bG0ubmloLmdvdi9wdWJtZWQvMTEwMDU1MTc8L3VybD48L3JlbGF0ZWQtdXJscz48L3VybHM+PC9y
ZWNvcmQ+PC9DaXRlPjxDaXRlPjxBdXRob3I+QXR0dW08L0F1dGhvcj48WWVhcj4yMDE2PC9ZZWFy
PjxSZWNOdW0+NDE1PC9SZWNOdW0+PHJlY29yZD48cmVjLW51bWJlcj40MTU8L3JlYy1udW1iZXI+
PGZvcmVpZ24ta2V5cz48a2V5IGFwcD0iRU4iIGRiLWlkPSJlMHpydGY5eml4YWFkYmUwMGRwdmF2
dnkwZHB4d3h2cnN6NWQiIHRpbWVzdGFtcD0iMTU0NTIyODg0NiI+NDE1PC9rZXk+PC9mb3JlaWdu
LWtleXM+PHJlZi10eXBlIG5hbWU9IkpvdXJuYWwgQXJ0aWNsZSI+MTc8L3JlZi10eXBlPjxjb250
cmlidXRvcnM+PGF1dGhvcnM+PGF1dGhvcj5BdHR1bSwgQi48L2F1dGhvcj48YXV0aG9yPk9icmVt
c2tleSwgVy48L2F1dGhvcj48L2F1dGhvcnM+PC9jb250cmlidXRvcnM+PGF1dGgtYWRkcmVzcz4x
VmFuZGVyYmlsdCBVbml2ZXJzaXR5IE1lZGljYWwgQ2VudGVyLCBOYXNodmlsbGUsIFRlbm5lc3Nl
ZS48L2F1dGgtYWRkcmVzcz48dGl0bGVzPjx0aXRsZT5Qb3N0dHJhdW1hdGljIEVsYm93IFN0aWZm
bmVzczogQSBDcml0aWNhbCBBbmFseXNpcyBSZXZpZXc8L3RpdGxlPjxzZWNvbmRhcnktdGl0bGU+
SkJKUyBSZXY8L3NlY29uZGFyeS10aXRsZT48L3RpdGxlcz48cGVyaW9kaWNhbD48ZnVsbC10aXRs
ZT5KQkpTIFJldjwvZnVsbC10aXRsZT48L3BlcmlvZGljYWw+PHZvbHVtZT40PC92b2x1bWU+PG51
bWJlcj45PC9udW1iZXI+PGtleXdvcmRzPjxrZXl3b3JkPkVsYm93PC9rZXl3b3JkPjxrZXl3b3Jk
PkVsYm93IEpvaW50L2luanVyaWVzLypwYXRob2xvZ3k8L2tleXdvcmQ+PGtleXdvcmQ+SHVtYW5z
PC9rZXl3b3JkPjxrZXl3b3JkPlJldHJvc3BlY3RpdmUgU3R1ZGllczwva2V5d29yZD48a2V5d29y
ZD5UcmVhdG1lbnQgT3V0Y29tZTwva2V5d29yZD48a2V5d29yZD5VbG5hciBOZXVyb3BhdGhpZXMv
Y29tcGxpY2F0aW9ucy8qZXRpb2xvZ3k8L2tleXdvcmQ+PC9rZXl3b3Jkcz48ZGF0ZXM+PHllYXI+
MjAxNjwveWVhcj48cHViLWRhdGVzPjxkYXRlPlNlcCA2PC9kYXRlPjwvcHViLWRhdGVzPjwvZGF0
ZXM+PGlzYm4+MjMyOS05MTg1IChFbGVjdHJvbmljKSYjeEQ7MjMyOS05MTg1IChMaW5raW5nKTwv
aXNibj48YWNjZXNzaW9uLW51bT4yNzc2MDA3MzwvYWNjZXNzaW9uLW51bT48dXJscz48cmVsYXRl
ZC11cmxzPjx1cmw+aHR0cHM6Ly93d3cubmNiaS5ubG0ubmloLmdvdi9wdWJtZWQvMjc3NjAwNzM8
L3VybD48L3JlbGF0ZWQtdXJscz48L3VybHM+PGVsZWN0cm9uaWMtcmVzb3VyY2UtbnVtPjEwLjIx
MDYvSkJKUy5SVlcuMTUuMDAwODQ8L2VsZWN0cm9uaWMtcmVzb3VyY2UtbnVtPjwvcmVjb3JkPjwv
Q2l0ZT48L0VuZE5vdGU+AG==
</w:fldData>
        </w:fldChar>
      </w:r>
      <w:r w:rsidR="00D95E6D" w:rsidRPr="00210AC9">
        <w:rPr>
          <w:rFonts w:ascii="Book Antiqua" w:eastAsia="Book Antiqua" w:hAnsi="Book Antiqua"/>
          <w:vertAlign w:val="superscript"/>
          <w:rPrChange w:id="922" w:author="Author">
            <w:rPr>
              <w:rFonts w:ascii="Book Antiqua" w:eastAsia="Book Antiqua" w:hAnsi="Book Antiqua"/>
              <w:vertAlign w:val="superscript"/>
            </w:rPr>
          </w:rPrChange>
        </w:rPr>
        <w:instrText xml:space="preserve"> ADDIN EN.CITE.DATA </w:instrText>
      </w:r>
      <w:r w:rsidR="00D95E6D" w:rsidRPr="00210AC9">
        <w:rPr>
          <w:rFonts w:ascii="Book Antiqua" w:eastAsia="Book Antiqua" w:hAnsi="Book Antiqua"/>
          <w:vertAlign w:val="superscript"/>
          <w:rPrChange w:id="923" w:author="Author">
            <w:rPr>
              <w:rFonts w:ascii="Book Antiqua" w:eastAsia="Book Antiqua" w:hAnsi="Book Antiqua"/>
              <w:vertAlign w:val="superscript"/>
            </w:rPr>
          </w:rPrChange>
        </w:rPr>
      </w:r>
      <w:r w:rsidR="00D95E6D" w:rsidRPr="00210AC9">
        <w:rPr>
          <w:rFonts w:ascii="Book Antiqua" w:eastAsia="Book Antiqua" w:hAnsi="Book Antiqua"/>
          <w:vertAlign w:val="superscript"/>
          <w:rPrChange w:id="924" w:author="Author">
            <w:rPr>
              <w:rFonts w:ascii="Book Antiqua" w:eastAsia="Book Antiqua" w:hAnsi="Book Antiqua"/>
              <w:vertAlign w:val="superscript"/>
            </w:rPr>
          </w:rPrChange>
        </w:rPr>
        <w:fldChar w:fldCharType="end"/>
      </w:r>
      <w:r w:rsidR="00073E9B" w:rsidRPr="00210AC9">
        <w:rPr>
          <w:rFonts w:ascii="Book Antiqua" w:eastAsia="Book Antiqua" w:hAnsi="Book Antiqua"/>
          <w:vertAlign w:val="superscript"/>
          <w:rPrChange w:id="925" w:author="Author">
            <w:rPr>
              <w:rFonts w:ascii="Book Antiqua" w:eastAsia="Book Antiqua" w:hAnsi="Book Antiqua"/>
              <w:vertAlign w:val="superscript"/>
            </w:rPr>
          </w:rPrChange>
        </w:rPr>
      </w:r>
      <w:r w:rsidR="00073E9B" w:rsidRPr="00210AC9">
        <w:rPr>
          <w:rFonts w:ascii="Book Antiqua" w:eastAsia="Book Antiqua" w:hAnsi="Book Antiqua"/>
          <w:vertAlign w:val="superscript"/>
          <w:rPrChange w:id="926" w:author="Author">
            <w:rPr>
              <w:rFonts w:ascii="Book Antiqua" w:eastAsia="Book Antiqua" w:hAnsi="Book Antiqua"/>
              <w:vertAlign w:val="superscript"/>
            </w:rPr>
          </w:rPrChange>
        </w:rPr>
        <w:fldChar w:fldCharType="separate"/>
      </w:r>
      <w:r w:rsidR="00780CB8" w:rsidRPr="00210AC9">
        <w:rPr>
          <w:rPrChange w:id="927" w:author="Author">
            <w:rPr/>
          </w:rPrChange>
        </w:rPr>
        <w:fldChar w:fldCharType="begin"/>
      </w:r>
      <w:r w:rsidR="00780CB8" w:rsidRPr="00210AC9">
        <w:rPr>
          <w:rPrChange w:id="928" w:author="Author">
            <w:rPr/>
          </w:rPrChange>
        </w:rPr>
        <w:instrText xml:space="preserve"> HYPERLINK \l "_ENREF_1" \o "Attum, 2016 #415" </w:instrText>
      </w:r>
      <w:r w:rsidR="00780CB8" w:rsidRPr="00210AC9">
        <w:rPr>
          <w:rPrChange w:id="929" w:author="Author">
            <w:rPr/>
          </w:rPrChange>
        </w:rPr>
        <w:fldChar w:fldCharType="separate"/>
      </w:r>
      <w:r w:rsidR="00A70913" w:rsidRPr="00210AC9">
        <w:rPr>
          <w:rFonts w:ascii="Book Antiqua" w:eastAsia="Book Antiqua" w:hAnsi="Book Antiqua"/>
          <w:vertAlign w:val="superscript"/>
          <w:rPrChange w:id="930" w:author="Author">
            <w:rPr>
              <w:rFonts w:ascii="Book Antiqua" w:eastAsia="Book Antiqua" w:hAnsi="Book Antiqua"/>
              <w:vertAlign w:val="superscript"/>
            </w:rPr>
          </w:rPrChange>
        </w:rPr>
        <w:t>1</w:t>
      </w:r>
      <w:r w:rsidR="00780CB8" w:rsidRPr="00210AC9">
        <w:rPr>
          <w:rFonts w:ascii="Book Antiqua" w:eastAsia="Book Antiqua" w:hAnsi="Book Antiqua"/>
          <w:vertAlign w:val="superscript"/>
          <w:rPrChange w:id="931" w:author="Author">
            <w:rPr>
              <w:rFonts w:ascii="Book Antiqua" w:eastAsia="Book Antiqua" w:hAnsi="Book Antiqua"/>
              <w:vertAlign w:val="superscript"/>
            </w:rPr>
          </w:rPrChange>
        </w:rPr>
        <w:fldChar w:fldCharType="end"/>
      </w:r>
      <w:r w:rsidR="009C0742" w:rsidRPr="00210AC9">
        <w:rPr>
          <w:rFonts w:ascii="Book Antiqua" w:eastAsia="Book Antiqua" w:hAnsi="Book Antiqua"/>
          <w:vertAlign w:val="superscript"/>
        </w:rPr>
        <w:t>,</w:t>
      </w:r>
      <w:r w:rsidR="00780CB8" w:rsidRPr="00210AC9">
        <w:fldChar w:fldCharType="begin"/>
      </w:r>
      <w:r w:rsidR="00780CB8" w:rsidRPr="00210AC9">
        <w:rPr>
          <w:rPrChange w:id="932" w:author="Author">
            <w:rPr/>
          </w:rPrChange>
        </w:rPr>
        <w:instrText xml:space="preserve"> HYPERLINK \l "_ENREF_7" \o "Darlis, 2006 #405" </w:instrText>
      </w:r>
      <w:r w:rsidR="00780CB8" w:rsidRPr="00210AC9">
        <w:rPr>
          <w:rPrChange w:id="933" w:author="Author">
            <w:rPr/>
          </w:rPrChange>
        </w:rPr>
        <w:fldChar w:fldCharType="separate"/>
      </w:r>
      <w:r w:rsidR="00A70913" w:rsidRPr="00614465">
        <w:rPr>
          <w:rFonts w:ascii="Book Antiqua" w:eastAsia="Book Antiqua" w:hAnsi="Book Antiqua"/>
          <w:vertAlign w:val="superscript"/>
        </w:rPr>
        <w:t>7</w:t>
      </w:r>
      <w:r w:rsidR="00780CB8" w:rsidRPr="00614465">
        <w:rPr>
          <w:rFonts w:ascii="Book Antiqua" w:eastAsia="Book Antiqua" w:hAnsi="Book Antiqua"/>
          <w:vertAlign w:val="superscript"/>
        </w:rPr>
        <w:fldChar w:fldCharType="end"/>
      </w:r>
      <w:r w:rsidR="009C0742" w:rsidRPr="00210AC9">
        <w:rPr>
          <w:rFonts w:ascii="Book Antiqua" w:eastAsia="Book Antiqua" w:hAnsi="Book Antiqua"/>
          <w:vertAlign w:val="superscript"/>
        </w:rPr>
        <w:t>,</w:t>
      </w:r>
      <w:r w:rsidR="00780CB8" w:rsidRPr="00210AC9">
        <w:fldChar w:fldCharType="begin"/>
      </w:r>
      <w:r w:rsidR="00780CB8" w:rsidRPr="00210AC9">
        <w:rPr>
          <w:rPrChange w:id="934" w:author="Author">
            <w:rPr/>
          </w:rPrChange>
        </w:rPr>
        <w:instrText xml:space="preserve"> HYPERLINK \l "_ENREF_8" \o "Mansat, 2000 #394" </w:instrText>
      </w:r>
      <w:r w:rsidR="00780CB8" w:rsidRPr="00210AC9">
        <w:rPr>
          <w:rPrChange w:id="935" w:author="Author">
            <w:rPr/>
          </w:rPrChange>
        </w:rPr>
        <w:fldChar w:fldCharType="separate"/>
      </w:r>
      <w:r w:rsidR="00A70913" w:rsidRPr="00614465">
        <w:rPr>
          <w:rFonts w:ascii="Book Antiqua" w:eastAsia="Book Antiqua" w:hAnsi="Book Antiqua"/>
          <w:vertAlign w:val="superscript"/>
        </w:rPr>
        <w:t>8</w:t>
      </w:r>
      <w:r w:rsidR="00780CB8" w:rsidRPr="00614465">
        <w:rPr>
          <w:rFonts w:ascii="Book Antiqua" w:eastAsia="Book Antiqua" w:hAnsi="Book Antiqua"/>
          <w:vertAlign w:val="superscript"/>
        </w:rPr>
        <w:fldChar w:fldCharType="end"/>
      </w:r>
      <w:r w:rsidR="00073E9B" w:rsidRPr="00614465">
        <w:rPr>
          <w:rFonts w:ascii="Book Antiqua" w:eastAsia="Book Antiqua" w:hAnsi="Book Antiqua"/>
          <w:vertAlign w:val="superscript"/>
        </w:rPr>
        <w:fldChar w:fldCharType="end"/>
      </w:r>
      <w:r w:rsidR="00F915CA" w:rsidRPr="00210AC9">
        <w:rPr>
          <w:rFonts w:ascii="Book Antiqua" w:eastAsia="Book Antiqua" w:hAnsi="Book Antiqua"/>
          <w:vertAlign w:val="superscript"/>
        </w:rPr>
        <w:t>]</w:t>
      </w:r>
      <w:r w:rsidR="00F915CA" w:rsidRPr="00210AC9">
        <w:rPr>
          <w:rFonts w:ascii="Book Antiqua" w:eastAsia="Book Antiqua" w:hAnsi="Book Antiqua"/>
        </w:rPr>
        <w:t>.</w:t>
      </w:r>
      <w:r w:rsidR="00073E9B" w:rsidRPr="00614465">
        <w:rPr>
          <w:rFonts w:ascii="Book Antiqua" w:eastAsia="Book Antiqua" w:hAnsi="Book Antiqua"/>
        </w:rPr>
        <w:t xml:space="preserve"> </w:t>
      </w:r>
      <w:r w:rsidR="00647105" w:rsidRPr="00614465">
        <w:rPr>
          <w:rFonts w:ascii="Book Antiqua" w:eastAsia="Book Antiqua" w:hAnsi="Book Antiqua"/>
        </w:rPr>
        <w:t>It</w:t>
      </w:r>
      <w:r w:rsidR="00F915CA" w:rsidRPr="00210AC9">
        <w:rPr>
          <w:rFonts w:ascii="Book Antiqua" w:eastAsia="Book Antiqua" w:hAnsi="Book Antiqua"/>
          <w:rPrChange w:id="936" w:author="Author">
            <w:rPr>
              <w:rFonts w:ascii="Book Antiqua" w:eastAsia="Book Antiqua" w:hAnsi="Book Antiqua"/>
            </w:rPr>
          </w:rPrChange>
        </w:rPr>
        <w:t xml:space="preserve"> has</w:t>
      </w:r>
      <w:r w:rsidR="00647105" w:rsidRPr="00210AC9">
        <w:rPr>
          <w:rFonts w:ascii="Book Antiqua" w:eastAsia="Book Antiqua" w:hAnsi="Book Antiqua"/>
          <w:rPrChange w:id="937" w:author="Author">
            <w:rPr>
              <w:rFonts w:ascii="Book Antiqua" w:eastAsia="Book Antiqua" w:hAnsi="Book Antiqua"/>
            </w:rPr>
          </w:rPrChange>
        </w:rPr>
        <w:t xml:space="preserve"> </w:t>
      </w:r>
      <w:r w:rsidR="00C85841" w:rsidRPr="00210AC9">
        <w:rPr>
          <w:rFonts w:ascii="Book Antiqua" w:eastAsia="Book Antiqua" w:hAnsi="Book Antiqua"/>
          <w:rPrChange w:id="938" w:author="Author">
            <w:rPr>
              <w:rFonts w:ascii="Book Antiqua" w:eastAsia="Book Antiqua" w:hAnsi="Book Antiqua"/>
            </w:rPr>
          </w:rPrChange>
        </w:rPr>
        <w:t xml:space="preserve">also </w:t>
      </w:r>
      <w:r w:rsidR="00F915CA" w:rsidRPr="00210AC9">
        <w:rPr>
          <w:rFonts w:ascii="Book Antiqua" w:eastAsia="Book Antiqua" w:hAnsi="Book Antiqua"/>
          <w:rPrChange w:id="939" w:author="Author">
            <w:rPr>
              <w:rFonts w:ascii="Book Antiqua" w:eastAsia="Book Antiqua" w:hAnsi="Book Antiqua"/>
            </w:rPr>
          </w:rPrChange>
        </w:rPr>
        <w:t>been reported</w:t>
      </w:r>
      <w:r w:rsidR="00647105" w:rsidRPr="00210AC9">
        <w:rPr>
          <w:rFonts w:ascii="Book Antiqua" w:eastAsia="Book Antiqua" w:hAnsi="Book Antiqua"/>
          <w:rPrChange w:id="940" w:author="Author">
            <w:rPr>
              <w:rFonts w:ascii="Book Antiqua" w:eastAsia="Book Antiqua" w:hAnsi="Book Antiqua"/>
            </w:rPr>
          </w:rPrChange>
        </w:rPr>
        <w:t xml:space="preserve"> that</w:t>
      </w:r>
      <w:r w:rsidR="0005226F" w:rsidRPr="00210AC9">
        <w:rPr>
          <w:rFonts w:ascii="Book Antiqua" w:eastAsia="Book Antiqua" w:hAnsi="Book Antiqua"/>
          <w:rPrChange w:id="941" w:author="Author">
            <w:rPr>
              <w:rFonts w:ascii="Book Antiqua" w:eastAsia="Book Antiqua" w:hAnsi="Book Antiqua"/>
            </w:rPr>
          </w:rPrChange>
        </w:rPr>
        <w:t xml:space="preserve"> </w:t>
      </w:r>
      <w:r w:rsidR="00F915CA" w:rsidRPr="00210AC9">
        <w:rPr>
          <w:rFonts w:ascii="Book Antiqua" w:eastAsia="Book Antiqua" w:hAnsi="Book Antiqua"/>
          <w:rPrChange w:id="942" w:author="Author">
            <w:rPr>
              <w:rFonts w:ascii="Book Antiqua" w:eastAsia="Book Antiqua" w:hAnsi="Book Antiqua"/>
            </w:rPr>
          </w:rPrChange>
        </w:rPr>
        <w:t xml:space="preserve">recovery of </w:t>
      </w:r>
      <w:r w:rsidR="0005226F" w:rsidRPr="00210AC9">
        <w:rPr>
          <w:rFonts w:ascii="Book Antiqua" w:eastAsia="Book Antiqua" w:hAnsi="Book Antiqua"/>
          <w:rPrChange w:id="943" w:author="Author">
            <w:rPr>
              <w:rFonts w:ascii="Book Antiqua" w:eastAsia="Book Antiqua" w:hAnsi="Book Antiqua"/>
            </w:rPr>
          </w:rPrChange>
        </w:rPr>
        <w:t xml:space="preserve">elbow stiffness </w:t>
      </w:r>
      <w:r w:rsidR="00647105" w:rsidRPr="00210AC9">
        <w:rPr>
          <w:rFonts w:ascii="Book Antiqua" w:eastAsia="Book Antiqua" w:hAnsi="Book Antiqua"/>
          <w:rPrChange w:id="944" w:author="Author">
            <w:rPr>
              <w:rFonts w:ascii="Book Antiqua" w:eastAsia="Book Antiqua" w:hAnsi="Book Antiqua"/>
            </w:rPr>
          </w:rPrChange>
        </w:rPr>
        <w:t>in adolescent</w:t>
      </w:r>
      <w:r w:rsidR="00F915CA" w:rsidRPr="00210AC9">
        <w:rPr>
          <w:rFonts w:ascii="Book Antiqua" w:eastAsia="Book Antiqua" w:hAnsi="Book Antiqua"/>
          <w:rPrChange w:id="945" w:author="Author">
            <w:rPr>
              <w:rFonts w:ascii="Book Antiqua" w:eastAsia="Book Antiqua" w:hAnsi="Book Antiqua"/>
            </w:rPr>
          </w:rPrChange>
        </w:rPr>
        <w:t>s</w:t>
      </w:r>
      <w:r w:rsidR="00647105" w:rsidRPr="00210AC9">
        <w:rPr>
          <w:rFonts w:ascii="Book Antiqua" w:eastAsia="Book Antiqua" w:hAnsi="Book Antiqua"/>
          <w:rPrChange w:id="946" w:author="Author">
            <w:rPr>
              <w:rFonts w:ascii="Book Antiqua" w:eastAsia="Book Antiqua" w:hAnsi="Book Antiqua"/>
            </w:rPr>
          </w:rPrChange>
        </w:rPr>
        <w:t xml:space="preserve"> </w:t>
      </w:r>
      <w:r w:rsidR="00F915CA" w:rsidRPr="00210AC9">
        <w:rPr>
          <w:rFonts w:ascii="Book Antiqua" w:eastAsia="Book Antiqua" w:hAnsi="Book Antiqua"/>
          <w:rPrChange w:id="947" w:author="Author">
            <w:rPr>
              <w:rFonts w:ascii="Book Antiqua" w:eastAsia="Book Antiqua" w:hAnsi="Book Antiqua"/>
            </w:rPr>
          </w:rPrChange>
        </w:rPr>
        <w:t>was</w:t>
      </w:r>
      <w:r w:rsidR="008137AF" w:rsidRPr="00210AC9">
        <w:rPr>
          <w:rFonts w:ascii="Book Antiqua" w:eastAsia="Book Antiqua" w:hAnsi="Book Antiqua"/>
          <w:rPrChange w:id="948" w:author="Author">
            <w:rPr>
              <w:rFonts w:ascii="Book Antiqua" w:eastAsia="Book Antiqua" w:hAnsi="Book Antiqua"/>
            </w:rPr>
          </w:rPrChange>
        </w:rPr>
        <w:t xml:space="preserve"> satisf</w:t>
      </w:r>
      <w:r w:rsidR="00F915CA" w:rsidRPr="00210AC9">
        <w:rPr>
          <w:rFonts w:ascii="Book Antiqua" w:eastAsia="Book Antiqua" w:hAnsi="Book Antiqua"/>
          <w:rPrChange w:id="949" w:author="Author">
            <w:rPr>
              <w:rFonts w:ascii="Book Antiqua" w:eastAsia="Book Antiqua" w:hAnsi="Book Antiqua"/>
            </w:rPr>
          </w:rPrChange>
        </w:rPr>
        <w:t>actory</w:t>
      </w:r>
      <w:r w:rsidR="008119D3" w:rsidRPr="00210AC9">
        <w:rPr>
          <w:rFonts w:ascii="Book Antiqua" w:eastAsia="Book Antiqua" w:hAnsi="Book Antiqua"/>
          <w:rPrChange w:id="950" w:author="Author">
            <w:rPr>
              <w:rFonts w:ascii="Book Antiqua" w:eastAsia="Book Antiqua" w:hAnsi="Book Antiqua"/>
            </w:rPr>
          </w:rPrChange>
        </w:rPr>
        <w:t xml:space="preserve"> after surgical release</w:t>
      </w:r>
      <w:r w:rsidR="008137AF" w:rsidRPr="00210AC9">
        <w:rPr>
          <w:rFonts w:ascii="Book Antiqua" w:eastAsia="Book Antiqua" w:hAnsi="Book Antiqua"/>
          <w:rPrChange w:id="951" w:author="Author">
            <w:rPr>
              <w:rFonts w:ascii="Book Antiqua" w:eastAsia="Book Antiqua" w:hAnsi="Book Antiqua"/>
            </w:rPr>
          </w:rPrChange>
        </w:rPr>
        <w:t xml:space="preserve">. </w:t>
      </w:r>
      <w:r w:rsidR="00696EA8" w:rsidRPr="00210AC9">
        <w:rPr>
          <w:rFonts w:ascii="Book Antiqua" w:eastAsia="Book Antiqua" w:hAnsi="Book Antiqua"/>
          <w:rPrChange w:id="952" w:author="Author">
            <w:rPr>
              <w:rFonts w:ascii="Book Antiqua" w:eastAsia="Book Antiqua" w:hAnsi="Book Antiqua"/>
            </w:rPr>
          </w:rPrChange>
        </w:rPr>
        <w:t>The</w:t>
      </w:r>
      <w:r w:rsidR="00470BBF" w:rsidRPr="00210AC9">
        <w:rPr>
          <w:rFonts w:ascii="Book Antiqua" w:eastAsia="Book Antiqua" w:hAnsi="Book Antiqua"/>
          <w:rPrChange w:id="953" w:author="Author">
            <w:rPr>
              <w:rFonts w:ascii="Book Antiqua" w:eastAsia="Book Antiqua" w:hAnsi="Book Antiqua"/>
            </w:rPr>
          </w:rPrChange>
        </w:rPr>
        <w:t xml:space="preserve"> exact </w:t>
      </w:r>
      <w:r w:rsidR="0009286C" w:rsidRPr="00210AC9">
        <w:rPr>
          <w:rFonts w:ascii="Book Antiqua" w:eastAsia="Book Antiqua" w:hAnsi="Book Antiqua"/>
          <w:rPrChange w:id="954" w:author="Author">
            <w:rPr>
              <w:rFonts w:ascii="Book Antiqua" w:eastAsia="Book Antiqua" w:hAnsi="Book Antiqua"/>
            </w:rPr>
          </w:rPrChange>
        </w:rPr>
        <w:t xml:space="preserve">intra-operative </w:t>
      </w:r>
      <w:r w:rsidR="00220F89" w:rsidRPr="00210AC9">
        <w:rPr>
          <w:rFonts w:ascii="Book Antiqua" w:eastAsia="Book Antiqua" w:hAnsi="Book Antiqua"/>
          <w:rPrChange w:id="955" w:author="Author">
            <w:rPr>
              <w:rFonts w:ascii="Book Antiqua" w:eastAsia="Book Antiqua" w:hAnsi="Book Antiqua"/>
            </w:rPr>
          </w:rPrChange>
        </w:rPr>
        <w:t>adjust</w:t>
      </w:r>
      <w:r w:rsidR="00F915CA" w:rsidRPr="00210AC9">
        <w:rPr>
          <w:rFonts w:ascii="Book Antiqua" w:eastAsia="Book Antiqua" w:hAnsi="Book Antiqua"/>
          <w:rPrChange w:id="956" w:author="Author">
            <w:rPr>
              <w:rFonts w:ascii="Book Antiqua" w:eastAsia="Book Antiqua" w:hAnsi="Book Antiqua"/>
            </w:rPr>
          </w:rPrChange>
        </w:rPr>
        <w:t xml:space="preserve">ment of </w:t>
      </w:r>
      <w:r w:rsidR="003B5DEF" w:rsidRPr="00210AC9">
        <w:rPr>
          <w:rFonts w:ascii="Book Antiqua" w:eastAsia="Book Antiqua" w:hAnsi="Book Antiqua"/>
          <w:rPrChange w:id="957" w:author="Author">
            <w:rPr>
              <w:rFonts w:ascii="Book Antiqua" w:eastAsia="Book Antiqua" w:hAnsi="Book Antiqua"/>
            </w:rPr>
          </w:rPrChange>
        </w:rPr>
        <w:t xml:space="preserve">the </w:t>
      </w:r>
      <w:r w:rsidR="00F915CA" w:rsidRPr="00210AC9">
        <w:rPr>
          <w:rFonts w:ascii="Book Antiqua" w:eastAsia="Book Antiqua" w:hAnsi="Book Antiqua"/>
          <w:rPrChange w:id="958" w:author="Author">
            <w:rPr>
              <w:rFonts w:ascii="Book Antiqua" w:eastAsia="Book Antiqua" w:hAnsi="Book Antiqua"/>
            </w:rPr>
          </w:rPrChange>
        </w:rPr>
        <w:t xml:space="preserve">elbow </w:t>
      </w:r>
      <w:r w:rsidR="003B5DEF" w:rsidRPr="00210AC9">
        <w:rPr>
          <w:rFonts w:ascii="Book Antiqua" w:eastAsia="Book Antiqua" w:hAnsi="Book Antiqua"/>
          <w:rPrChange w:id="959" w:author="Author">
            <w:rPr>
              <w:rFonts w:ascii="Book Antiqua" w:eastAsia="Book Antiqua" w:hAnsi="Book Antiqua"/>
            </w:rPr>
          </w:rPrChange>
        </w:rPr>
        <w:t xml:space="preserve">ROM </w:t>
      </w:r>
      <w:r w:rsidR="00696EA8" w:rsidRPr="00210AC9">
        <w:rPr>
          <w:rFonts w:ascii="Book Antiqua" w:eastAsia="Book Antiqua" w:hAnsi="Book Antiqua"/>
          <w:rPrChange w:id="960" w:author="Author">
            <w:rPr>
              <w:rFonts w:ascii="Book Antiqua" w:eastAsia="Book Antiqua" w:hAnsi="Book Antiqua"/>
            </w:rPr>
          </w:rPrChange>
        </w:rPr>
        <w:t xml:space="preserve">depends on the </w:t>
      </w:r>
      <w:r w:rsidR="000D2FD2" w:rsidRPr="00210AC9">
        <w:rPr>
          <w:rFonts w:ascii="Book Antiqua" w:eastAsia="Book Antiqua" w:hAnsi="Book Antiqua"/>
          <w:rPrChange w:id="961" w:author="Author">
            <w:rPr>
              <w:rFonts w:ascii="Book Antiqua" w:eastAsia="Book Antiqua" w:hAnsi="Book Antiqua"/>
            </w:rPr>
          </w:rPrChange>
        </w:rPr>
        <w:t xml:space="preserve">specific condition of the </w:t>
      </w:r>
      <w:r w:rsidR="00696EA8" w:rsidRPr="00210AC9">
        <w:rPr>
          <w:rFonts w:ascii="Book Antiqua" w:eastAsia="Book Antiqua" w:hAnsi="Book Antiqua"/>
          <w:rPrChange w:id="962" w:author="Author">
            <w:rPr>
              <w:rFonts w:ascii="Book Antiqua" w:eastAsia="Book Antiqua" w:hAnsi="Book Antiqua"/>
            </w:rPr>
          </w:rPrChange>
        </w:rPr>
        <w:t>patient</w:t>
      </w:r>
      <w:r w:rsidR="0005226F" w:rsidRPr="00210AC9">
        <w:rPr>
          <w:rFonts w:ascii="Book Antiqua" w:eastAsia="Book Antiqua" w:hAnsi="Book Antiqua"/>
          <w:rPrChange w:id="963" w:author="Author">
            <w:rPr>
              <w:rFonts w:ascii="Book Antiqua" w:eastAsia="Book Antiqua" w:hAnsi="Book Antiqua"/>
            </w:rPr>
          </w:rPrChange>
        </w:rPr>
        <w:t xml:space="preserve">. </w:t>
      </w:r>
      <w:r w:rsidR="00AC62CA" w:rsidRPr="00210AC9">
        <w:rPr>
          <w:rFonts w:ascii="Book Antiqua" w:eastAsia="Book Antiqua" w:hAnsi="Book Antiqua"/>
          <w:rPrChange w:id="964" w:author="Author">
            <w:rPr>
              <w:rFonts w:ascii="Book Antiqua" w:eastAsia="Book Antiqua" w:hAnsi="Book Antiqua"/>
            </w:rPr>
          </w:rPrChange>
        </w:rPr>
        <w:t xml:space="preserve">The goal of progressive ROM is to increase </w:t>
      </w:r>
      <w:r w:rsidR="00F915CA" w:rsidRPr="00210AC9">
        <w:rPr>
          <w:rFonts w:ascii="Book Antiqua" w:eastAsia="Book Antiqua" w:hAnsi="Book Antiqua"/>
          <w:rPrChange w:id="965" w:author="Author">
            <w:rPr>
              <w:rFonts w:ascii="Book Antiqua" w:eastAsia="Book Antiqua" w:hAnsi="Book Antiqua"/>
            </w:rPr>
          </w:rPrChange>
        </w:rPr>
        <w:t xml:space="preserve">this motion </w:t>
      </w:r>
      <w:r w:rsidR="00AC62CA" w:rsidRPr="00210AC9">
        <w:rPr>
          <w:rFonts w:ascii="Book Antiqua" w:eastAsia="Book Antiqua" w:hAnsi="Book Antiqua"/>
          <w:rPrChange w:id="966" w:author="Author">
            <w:rPr>
              <w:rFonts w:ascii="Book Antiqua" w:eastAsia="Book Antiqua" w:hAnsi="Book Antiqua"/>
            </w:rPr>
          </w:rPrChange>
        </w:rPr>
        <w:t xml:space="preserve">by lengthening </w:t>
      </w:r>
      <w:r w:rsidR="00D9785A" w:rsidRPr="00210AC9">
        <w:rPr>
          <w:rFonts w:ascii="Book Antiqua" w:eastAsia="Book Antiqua" w:hAnsi="Book Antiqua"/>
          <w:rPrChange w:id="967" w:author="Author">
            <w:rPr>
              <w:rFonts w:ascii="Book Antiqua" w:eastAsia="Book Antiqua" w:hAnsi="Book Antiqua"/>
            </w:rPr>
          </w:rPrChange>
        </w:rPr>
        <w:t xml:space="preserve">and isolating </w:t>
      </w:r>
      <w:r w:rsidR="00AC62CA" w:rsidRPr="00210AC9">
        <w:rPr>
          <w:rFonts w:ascii="Book Antiqua" w:eastAsia="Book Antiqua" w:hAnsi="Book Antiqua"/>
          <w:rPrChange w:id="968" w:author="Author">
            <w:rPr>
              <w:rFonts w:ascii="Book Antiqua" w:eastAsia="Book Antiqua" w:hAnsi="Book Antiqua"/>
            </w:rPr>
          </w:rPrChange>
        </w:rPr>
        <w:t xml:space="preserve">tissue, not by tearing tissue. </w:t>
      </w:r>
      <w:r w:rsidR="009E429C" w:rsidRPr="00210AC9">
        <w:rPr>
          <w:rFonts w:ascii="Book Antiqua" w:eastAsia="Book Antiqua" w:hAnsi="Book Antiqua"/>
          <w:rPrChange w:id="969" w:author="Author">
            <w:rPr>
              <w:rFonts w:ascii="Book Antiqua" w:eastAsia="Book Antiqua" w:hAnsi="Book Antiqua"/>
            </w:rPr>
          </w:rPrChange>
        </w:rPr>
        <w:t>Kruse</w:t>
      </w:r>
      <w:r w:rsidR="0046142C" w:rsidRPr="00210AC9">
        <w:rPr>
          <w:rFonts w:ascii="Book Antiqua" w:eastAsia="Book Antiqua" w:hAnsi="Book Antiqua"/>
          <w:rPrChange w:id="970" w:author="Author">
            <w:rPr>
              <w:rFonts w:ascii="Book Antiqua" w:eastAsia="Book Antiqua" w:hAnsi="Book Antiqua"/>
            </w:rPr>
          </w:rPrChange>
        </w:rPr>
        <w:t xml:space="preserve"> </w:t>
      </w:r>
      <w:r w:rsidR="0046142C" w:rsidRPr="00210AC9">
        <w:rPr>
          <w:rFonts w:ascii="Book Antiqua" w:eastAsia="Book Antiqua" w:hAnsi="Book Antiqua"/>
          <w:i/>
          <w:rPrChange w:id="971" w:author="Author">
            <w:rPr>
              <w:rFonts w:ascii="Book Antiqua" w:eastAsia="Book Antiqua" w:hAnsi="Book Antiqua"/>
              <w:i/>
            </w:rPr>
          </w:rPrChange>
        </w:rPr>
        <w:t>et al</w:t>
      </w:r>
      <w:r w:rsidR="009C0742" w:rsidRPr="00210AC9">
        <w:rPr>
          <w:rFonts w:ascii="Book Antiqua" w:eastAsiaTheme="minorEastAsia" w:hAnsi="Book Antiqua"/>
          <w:vertAlign w:val="superscript"/>
          <w:rPrChange w:id="972" w:author="Author">
            <w:rPr>
              <w:rFonts w:ascii="Book Antiqua" w:eastAsiaTheme="minorEastAsia" w:hAnsi="Book Antiqua"/>
              <w:vertAlign w:val="superscript"/>
            </w:rPr>
          </w:rPrChange>
        </w:rPr>
        <w:t>[9]</w:t>
      </w:r>
      <w:r w:rsidR="00020E7F" w:rsidRPr="00210AC9">
        <w:rPr>
          <w:rFonts w:ascii="Book Antiqua" w:eastAsia="Book Antiqua" w:hAnsi="Book Antiqua"/>
          <w:rPrChange w:id="973" w:author="Author">
            <w:rPr>
              <w:rFonts w:ascii="Book Antiqua" w:eastAsia="Book Antiqua" w:hAnsi="Book Antiqua"/>
            </w:rPr>
          </w:rPrChange>
        </w:rPr>
        <w:t xml:space="preserve"> </w:t>
      </w:r>
      <w:r w:rsidR="00E74B52" w:rsidRPr="00210AC9">
        <w:rPr>
          <w:rFonts w:ascii="Book Antiqua" w:eastAsia="Book Antiqua" w:hAnsi="Book Antiqua"/>
          <w:rPrChange w:id="974" w:author="Author">
            <w:rPr>
              <w:rFonts w:ascii="Book Antiqua" w:eastAsia="Book Antiqua" w:hAnsi="Book Antiqua"/>
            </w:rPr>
          </w:rPrChange>
        </w:rPr>
        <w:t>reported</w:t>
      </w:r>
      <w:r w:rsidR="00220F89" w:rsidRPr="00210AC9">
        <w:rPr>
          <w:rFonts w:ascii="Book Antiqua" w:eastAsia="Book Antiqua" w:hAnsi="Book Antiqua"/>
          <w:rPrChange w:id="975" w:author="Author">
            <w:rPr>
              <w:rFonts w:ascii="Book Antiqua" w:eastAsia="Book Antiqua" w:hAnsi="Book Antiqua"/>
            </w:rPr>
          </w:rPrChange>
        </w:rPr>
        <w:t xml:space="preserve"> </w:t>
      </w:r>
      <w:r w:rsidR="00F915CA" w:rsidRPr="00210AC9">
        <w:rPr>
          <w:rFonts w:ascii="Book Antiqua" w:eastAsia="Book Antiqua" w:hAnsi="Book Antiqua"/>
          <w:rPrChange w:id="976" w:author="Author">
            <w:rPr>
              <w:rFonts w:ascii="Book Antiqua" w:eastAsia="Book Antiqua" w:hAnsi="Book Antiqua"/>
            </w:rPr>
          </w:rPrChange>
        </w:rPr>
        <w:t>a</w:t>
      </w:r>
      <w:r w:rsidR="00220F89" w:rsidRPr="00210AC9">
        <w:rPr>
          <w:rFonts w:ascii="Book Antiqua" w:eastAsia="Book Antiqua" w:hAnsi="Book Antiqua"/>
          <w:rPrChange w:id="977" w:author="Author">
            <w:rPr>
              <w:rFonts w:ascii="Book Antiqua" w:eastAsia="Book Antiqua" w:hAnsi="Book Antiqua"/>
            </w:rPr>
          </w:rPrChange>
        </w:rPr>
        <w:t xml:space="preserve"> </w:t>
      </w:r>
      <w:r w:rsidR="001A73A1" w:rsidRPr="00210AC9">
        <w:rPr>
          <w:rFonts w:ascii="Book Antiqua" w:eastAsia="Book Antiqua" w:hAnsi="Book Antiqua"/>
          <w:rPrChange w:id="978" w:author="Author">
            <w:rPr>
              <w:rFonts w:ascii="Book Antiqua" w:eastAsia="Book Antiqua" w:hAnsi="Book Antiqua"/>
            </w:rPr>
          </w:rPrChange>
        </w:rPr>
        <w:t>technique</w:t>
      </w:r>
      <w:r w:rsidR="00604727" w:rsidRPr="00210AC9">
        <w:rPr>
          <w:rFonts w:ascii="Book Antiqua" w:eastAsia="Book Antiqua" w:hAnsi="Book Antiqua"/>
          <w:rPrChange w:id="979" w:author="Author">
            <w:rPr>
              <w:rFonts w:ascii="Book Antiqua" w:eastAsia="Book Antiqua" w:hAnsi="Book Antiqua"/>
            </w:rPr>
          </w:rPrChange>
        </w:rPr>
        <w:t xml:space="preserve"> </w:t>
      </w:r>
      <w:del w:id="980" w:author="Author">
        <w:r w:rsidR="00F915CA" w:rsidRPr="00210AC9" w:rsidDel="00780CB8">
          <w:rPr>
            <w:rFonts w:ascii="Book Antiqua" w:eastAsia="Book Antiqua" w:hAnsi="Book Antiqua"/>
            <w:rPrChange w:id="981" w:author="Author">
              <w:rPr>
                <w:rFonts w:ascii="Book Antiqua" w:eastAsia="Book Antiqua" w:hAnsi="Book Antiqua"/>
              </w:rPr>
            </w:rPrChange>
          </w:rPr>
          <w:delText>which</w:delText>
        </w:r>
        <w:r w:rsidR="00AC62CA" w:rsidRPr="00210AC9" w:rsidDel="00780CB8">
          <w:rPr>
            <w:rFonts w:ascii="Book Antiqua" w:eastAsia="Book Antiqua" w:hAnsi="Book Antiqua"/>
            <w:rPrChange w:id="982" w:author="Author">
              <w:rPr>
                <w:rFonts w:ascii="Book Antiqua" w:eastAsia="Book Antiqua" w:hAnsi="Book Antiqua"/>
              </w:rPr>
            </w:rPrChange>
          </w:rPr>
          <w:delText xml:space="preserve"> </w:delText>
        </w:r>
      </w:del>
      <w:ins w:id="983" w:author="Author">
        <w:r w:rsidR="00780CB8" w:rsidRPr="00210AC9">
          <w:rPr>
            <w:rFonts w:ascii="Book Antiqua" w:eastAsia="Book Antiqua" w:hAnsi="Book Antiqua"/>
            <w:rPrChange w:id="984" w:author="Author">
              <w:rPr>
                <w:rFonts w:ascii="Book Antiqua" w:eastAsia="Book Antiqua" w:hAnsi="Book Antiqua"/>
              </w:rPr>
            </w:rPrChange>
          </w:rPr>
          <w:t xml:space="preserve">that </w:t>
        </w:r>
      </w:ins>
      <w:r w:rsidR="00AC62CA" w:rsidRPr="00210AC9">
        <w:rPr>
          <w:rFonts w:ascii="Book Antiqua" w:eastAsia="Book Antiqua" w:hAnsi="Book Antiqua"/>
          <w:rPrChange w:id="985" w:author="Author">
            <w:rPr>
              <w:rFonts w:ascii="Book Antiqua" w:eastAsia="Book Antiqua" w:hAnsi="Book Antiqua"/>
            </w:rPr>
          </w:rPrChange>
        </w:rPr>
        <w:t>maximize</w:t>
      </w:r>
      <w:r w:rsidR="00F915CA" w:rsidRPr="00210AC9">
        <w:rPr>
          <w:rFonts w:ascii="Book Antiqua" w:eastAsia="Book Antiqua" w:hAnsi="Book Antiqua"/>
          <w:rPrChange w:id="986" w:author="Author">
            <w:rPr>
              <w:rFonts w:ascii="Book Antiqua" w:eastAsia="Book Antiqua" w:hAnsi="Book Antiqua"/>
            </w:rPr>
          </w:rPrChange>
        </w:rPr>
        <w:t>d</w:t>
      </w:r>
      <w:r w:rsidR="00AC62CA" w:rsidRPr="00210AC9">
        <w:rPr>
          <w:rFonts w:ascii="Book Antiqua" w:eastAsia="Book Antiqua" w:hAnsi="Book Antiqua"/>
          <w:rPrChange w:id="987" w:author="Author">
            <w:rPr>
              <w:rFonts w:ascii="Book Antiqua" w:eastAsia="Book Antiqua" w:hAnsi="Book Antiqua"/>
            </w:rPr>
          </w:rPrChange>
        </w:rPr>
        <w:t xml:space="preserve"> elbow </w:t>
      </w:r>
      <w:r w:rsidR="00743A43" w:rsidRPr="00210AC9">
        <w:rPr>
          <w:rFonts w:ascii="Book Antiqua" w:eastAsiaTheme="minorEastAsia" w:hAnsi="Book Antiqua"/>
          <w:rPrChange w:id="988" w:author="Author">
            <w:rPr>
              <w:rFonts w:ascii="Book Antiqua" w:eastAsiaTheme="minorEastAsia" w:hAnsi="Book Antiqua"/>
            </w:rPr>
          </w:rPrChange>
        </w:rPr>
        <w:t>ROM</w:t>
      </w:r>
      <w:r w:rsidR="00E74B52" w:rsidRPr="00210AC9">
        <w:rPr>
          <w:rFonts w:ascii="Book Antiqua" w:eastAsia="Book Antiqua" w:hAnsi="Book Antiqua"/>
          <w:rPrChange w:id="989" w:author="Author">
            <w:rPr>
              <w:rFonts w:ascii="Book Antiqua" w:eastAsia="Book Antiqua" w:hAnsi="Book Antiqua"/>
            </w:rPr>
          </w:rPrChange>
        </w:rPr>
        <w:t xml:space="preserve"> by combin</w:t>
      </w:r>
      <w:r w:rsidR="00F915CA" w:rsidRPr="00210AC9">
        <w:rPr>
          <w:rFonts w:ascii="Book Antiqua" w:eastAsia="Book Antiqua" w:hAnsi="Book Antiqua"/>
          <w:rPrChange w:id="990" w:author="Author">
            <w:rPr>
              <w:rFonts w:ascii="Book Antiqua" w:eastAsia="Book Antiqua" w:hAnsi="Book Antiqua"/>
            </w:rPr>
          </w:rPrChange>
        </w:rPr>
        <w:t>ing</w:t>
      </w:r>
      <w:r w:rsidR="00E74B52" w:rsidRPr="00210AC9">
        <w:rPr>
          <w:rFonts w:ascii="Book Antiqua" w:eastAsia="Book Antiqua" w:hAnsi="Book Antiqua"/>
          <w:rPrChange w:id="991" w:author="Author">
            <w:rPr>
              <w:rFonts w:ascii="Book Antiqua" w:eastAsia="Book Antiqua" w:hAnsi="Book Antiqua"/>
            </w:rPr>
          </w:rPrChange>
        </w:rPr>
        <w:t xml:space="preserve"> lateral and minimal posterior triceps-splinting open elbow contracture release</w:t>
      </w:r>
      <w:ins w:id="992" w:author="Author">
        <w:r w:rsidR="00780CB8" w:rsidRPr="00210AC9">
          <w:rPr>
            <w:rFonts w:ascii="Book Antiqua" w:eastAsia="Book Antiqua" w:hAnsi="Book Antiqua"/>
            <w:rPrChange w:id="993" w:author="Author">
              <w:rPr>
                <w:rFonts w:ascii="Book Antiqua" w:eastAsia="Book Antiqua" w:hAnsi="Book Antiqua"/>
              </w:rPr>
            </w:rPrChange>
          </w:rPr>
          <w:t>,</w:t>
        </w:r>
      </w:ins>
      <w:r w:rsidR="00E74B52" w:rsidRPr="00210AC9">
        <w:rPr>
          <w:rFonts w:ascii="Book Antiqua" w:eastAsia="Book Antiqua" w:hAnsi="Book Antiqua"/>
          <w:rPrChange w:id="994" w:author="Author">
            <w:rPr>
              <w:rFonts w:ascii="Book Antiqua" w:eastAsia="Book Antiqua" w:hAnsi="Book Antiqua"/>
            </w:rPr>
          </w:rPrChange>
        </w:rPr>
        <w:t xml:space="preserve"> </w:t>
      </w:r>
      <w:r w:rsidR="009151A6" w:rsidRPr="00210AC9">
        <w:rPr>
          <w:rFonts w:ascii="Book Antiqua" w:eastAsia="Book Antiqua" w:hAnsi="Book Antiqua"/>
          <w:rPrChange w:id="995" w:author="Author">
            <w:rPr>
              <w:rFonts w:ascii="Book Antiqua" w:eastAsia="Book Antiqua" w:hAnsi="Book Antiqua"/>
            </w:rPr>
          </w:rPrChange>
        </w:rPr>
        <w:t xml:space="preserve">and </w:t>
      </w:r>
      <w:ins w:id="996" w:author="Author">
        <w:r w:rsidR="00780CB8" w:rsidRPr="00210AC9">
          <w:rPr>
            <w:rFonts w:ascii="Book Antiqua" w:eastAsia="Book Antiqua" w:hAnsi="Book Antiqua"/>
            <w:rPrChange w:id="997" w:author="Author">
              <w:rPr>
                <w:rFonts w:ascii="Book Antiqua" w:eastAsia="Book Antiqua" w:hAnsi="Book Antiqua"/>
              </w:rPr>
            </w:rPrChange>
          </w:rPr>
          <w:t xml:space="preserve">the </w:t>
        </w:r>
      </w:ins>
      <w:r w:rsidR="0062724C" w:rsidRPr="00210AC9">
        <w:rPr>
          <w:rFonts w:ascii="Book Antiqua" w:eastAsia="Book Antiqua" w:hAnsi="Book Antiqua"/>
          <w:rPrChange w:id="998" w:author="Author">
            <w:rPr>
              <w:rFonts w:ascii="Book Antiqua" w:eastAsia="Book Antiqua" w:hAnsi="Book Antiqua"/>
            </w:rPr>
          </w:rPrChange>
        </w:rPr>
        <w:t>use</w:t>
      </w:r>
      <w:r w:rsidR="00AC62CA" w:rsidRPr="00210AC9">
        <w:rPr>
          <w:rFonts w:ascii="Book Antiqua" w:eastAsia="Book Antiqua" w:hAnsi="Book Antiqua"/>
          <w:rPrChange w:id="999" w:author="Author">
            <w:rPr>
              <w:rFonts w:ascii="Book Antiqua" w:eastAsia="Book Antiqua" w:hAnsi="Book Antiqua"/>
            </w:rPr>
          </w:rPrChange>
        </w:rPr>
        <w:t xml:space="preserve"> </w:t>
      </w:r>
      <w:r w:rsidR="00C03E3C" w:rsidRPr="00210AC9">
        <w:rPr>
          <w:rFonts w:ascii="Book Antiqua" w:eastAsia="Book Antiqua" w:hAnsi="Book Antiqua"/>
          <w:rPrChange w:id="1000" w:author="Author">
            <w:rPr>
              <w:rFonts w:ascii="Book Antiqua" w:eastAsia="Book Antiqua" w:hAnsi="Book Antiqua"/>
            </w:rPr>
          </w:rPrChange>
        </w:rPr>
        <w:t xml:space="preserve">of </w:t>
      </w:r>
      <w:r w:rsidR="00AC62CA" w:rsidRPr="00210AC9">
        <w:rPr>
          <w:rFonts w:ascii="Book Antiqua" w:eastAsia="Book Antiqua" w:hAnsi="Book Antiqua"/>
          <w:rPrChange w:id="1001" w:author="Author">
            <w:rPr>
              <w:rFonts w:ascii="Book Antiqua" w:eastAsia="Book Antiqua" w:hAnsi="Book Antiqua"/>
            </w:rPr>
          </w:rPrChange>
        </w:rPr>
        <w:t xml:space="preserve">a splint with the elbow at 20° of flexion and </w:t>
      </w:r>
      <w:r w:rsidR="00C03E3C" w:rsidRPr="00210AC9">
        <w:rPr>
          <w:rFonts w:ascii="Book Antiqua" w:eastAsia="Book Antiqua" w:hAnsi="Book Antiqua"/>
          <w:rPrChange w:id="1002" w:author="Author">
            <w:rPr>
              <w:rFonts w:ascii="Book Antiqua" w:eastAsia="Book Antiqua" w:hAnsi="Book Antiqua"/>
            </w:rPr>
          </w:rPrChange>
        </w:rPr>
        <w:t xml:space="preserve">the </w:t>
      </w:r>
      <w:r w:rsidR="00AC62CA" w:rsidRPr="00210AC9">
        <w:rPr>
          <w:rFonts w:ascii="Book Antiqua" w:eastAsia="Book Antiqua" w:hAnsi="Book Antiqua"/>
          <w:rPrChange w:id="1003" w:author="Author">
            <w:rPr>
              <w:rFonts w:ascii="Book Antiqua" w:eastAsia="Book Antiqua" w:hAnsi="Book Antiqua"/>
            </w:rPr>
          </w:rPrChange>
        </w:rPr>
        <w:t xml:space="preserve">forearm neutral at the </w:t>
      </w:r>
      <w:r w:rsidR="00220F89" w:rsidRPr="00210AC9">
        <w:rPr>
          <w:rFonts w:ascii="Book Antiqua" w:eastAsia="Book Antiqua" w:hAnsi="Book Antiqua"/>
          <w:rPrChange w:id="1004" w:author="Author">
            <w:rPr>
              <w:rFonts w:ascii="Book Antiqua" w:eastAsia="Book Antiqua" w:hAnsi="Book Antiqua"/>
            </w:rPr>
          </w:rPrChange>
        </w:rPr>
        <w:t>end of the procedure, which is</w:t>
      </w:r>
      <w:r w:rsidR="00AC62CA" w:rsidRPr="00210AC9">
        <w:rPr>
          <w:rFonts w:ascii="Book Antiqua" w:eastAsia="Book Antiqua" w:hAnsi="Book Antiqua"/>
          <w:rPrChange w:id="1005" w:author="Author">
            <w:rPr>
              <w:rFonts w:ascii="Book Antiqua" w:eastAsia="Book Antiqua" w:hAnsi="Book Antiqua"/>
            </w:rPr>
          </w:rPrChange>
        </w:rPr>
        <w:t xml:space="preserve"> </w:t>
      </w:r>
      <w:r w:rsidR="0062724C" w:rsidRPr="00210AC9">
        <w:rPr>
          <w:rFonts w:ascii="Book Antiqua" w:eastAsia="Book Antiqua" w:hAnsi="Book Antiqua"/>
          <w:rPrChange w:id="1006" w:author="Author">
            <w:rPr>
              <w:rFonts w:ascii="Book Antiqua" w:eastAsia="Book Antiqua" w:hAnsi="Book Antiqua"/>
            </w:rPr>
          </w:rPrChange>
        </w:rPr>
        <w:t xml:space="preserve">a </w:t>
      </w:r>
      <w:r w:rsidR="00AC62CA" w:rsidRPr="00210AC9">
        <w:rPr>
          <w:rFonts w:ascii="Book Antiqua" w:eastAsia="Book Antiqua" w:hAnsi="Book Antiqua"/>
          <w:rPrChange w:id="1007" w:author="Author">
            <w:rPr>
              <w:rFonts w:ascii="Book Antiqua" w:eastAsia="Book Antiqua" w:hAnsi="Book Antiqua"/>
            </w:rPr>
          </w:rPrChange>
        </w:rPr>
        <w:t>safe and effective alternative</w:t>
      </w:r>
      <w:r w:rsidR="00C03E3C" w:rsidRPr="00210AC9">
        <w:rPr>
          <w:rFonts w:ascii="Book Antiqua" w:eastAsia="Book Antiqua" w:hAnsi="Book Antiqua"/>
          <w:vertAlign w:val="superscript"/>
          <w:rPrChange w:id="1008" w:author="Author">
            <w:rPr>
              <w:rFonts w:ascii="Book Antiqua" w:eastAsia="Book Antiqua" w:hAnsi="Book Antiqua"/>
              <w:vertAlign w:val="superscript"/>
            </w:rPr>
          </w:rPrChange>
        </w:rPr>
        <w:t>[</w:t>
      </w:r>
      <w:r w:rsidR="001C0CE6" w:rsidRPr="00210AC9">
        <w:rPr>
          <w:rFonts w:ascii="Book Antiqua" w:eastAsia="Book Antiqua" w:hAnsi="Book Antiqua"/>
          <w:vertAlign w:val="superscript"/>
        </w:rPr>
        <w:fldChar w:fldCharType="begin">
          <w:fldData xml:space="preserve">PEVuZE5vdGU+PENpdGU+PEF1dGhvcj5LcnVzZTwvQXV0aG9yPjxZZWFyPjIwMTY8L1llYXI+PFJl
Y051bT4zOTg8L1JlY051bT48RGlzcGxheVRleHQ+PHN0eWxlIGZhY2U9InN1cGVyc2NyaXB0Ij45
LCAxMDwvc3R5bGU+PC9EaXNwbGF5VGV4dD48cmVjb3JkPjxyZWMtbnVtYmVyPjM5ODwvcmVjLW51
bWJlcj48Zm9yZWlnbi1rZXlzPjxrZXkgYXBwPSJFTiIgZGItaWQ9ImUwenJ0Zjl6aXhhYWRiZTAw
ZHB2YXZ2eTBkcHh3eHZyc3o1ZCIgdGltZXN0YW1wPSIxNTE3MTk3ODcwIj4zOTg8L2tleT48L2Zv
cmVpZ24ta2V5cz48cmVmLXR5cGUgbmFtZT0iSm91cm5hbCBBcnRpY2xlIj4xNzwvcmVmLXR5cGU+
PGNvbnRyaWJ1dG9ycz48YXV0aG9ycz48YXV0aG9yPktydXNlLCBLLiBLLjwvYXV0aG9yPjxhdXRo
b3I+UGFwYXRoZW9kb3JvdSwgTC4gSy48L2F1dGhvcj48YXV0aG9yPldlaXNlciwgUi4gVy48L2F1
dGhvcj48YXV0aG9yPlNvdGVyZWFub3MsIEQuIEcuPC9hdXRob3I+PC9hdXRob3JzPjwvY29udHJp
YnV0b3JzPjxhdXRoLWFkZHJlc3M+RGVwYXJ0bWVudCBvZiBPcnRob3BhZWRpYyBTdXJnZXJ5LCBP
cnRob3BhZWRpYyBTcGVjaWFsaXN0cy1VUE1DLCBVbml2ZXJzaXR5IG9mIFBpdHRzYnVyZ2gsIFBp
dHRzYnVyZ2gsIFBBLCBVU0EuJiN4RDtEZXBhcnRtZW50IG9mIE9ydGhvcGFlZGljIFN1cmdlcnks
IE9ydGhvcGFlZGljIFNwZWNpYWxpc3RzLVVQTUMsIFVuaXZlcnNpdHkgb2YgUGl0dHNidXJnaCwg
UGl0dHNidXJnaCwgUEEsIFVTQS4gRWxlY3Ryb25pYyBhZGRyZXNzOiBkc290ZXJlYUBob3RtYWls
LmNvbS48L2F1dGgtYWRkcmVzcz48dGl0bGVzPjx0aXRsZT5SZWxlYXNlIG9mIHRoZSBzdGlmZiBl
bGJvdyB3aXRoIG1pbmktb3BlbiB0ZWNobmlxdWU8L3RpdGxlPjxzZWNvbmRhcnktdGl0bGU+SiBT
aG91bGRlciBFbGJvdyBTdXJnPC9zZWNvbmRhcnktdGl0bGU+PC90aXRsZXM+PHBlcmlvZGljYWw+
PGZ1bGwtdGl0bGU+SiBTaG91bGRlciBFbGJvdyBTdXJnPC9mdWxsLXRpdGxlPjwvcGVyaW9kaWNh
bD48cGFnZXM+MzU1LTYxPC9wYWdlcz48dm9sdW1lPjI1PC92b2x1bWU+PG51bWJlcj4zPC9udW1i
ZXI+PGtleXdvcmRzPjxrZXl3b3JkPkFkdWx0PC9rZXl3b3JkPjxrZXl3b3JkPkNvbnRyYWN0dXJl
LypzdXJnZXJ5PC9rZXl3b3JkPjxrZXl3b3JkPkVsYm93IEpvaW50L3BoeXNpb3BhdGhvbG9neS8q
c3VyZ2VyeTwva2V5d29yZD48a2V5d29yZD5GZW1hbGU8L2tleXdvcmQ+PGtleXdvcmQ+SHVtYW5z
PC9rZXl3b3JkPjxrZXl3b3JkPkpvaW50IERpc2Vhc2VzL3BoeXNpb3BhdGhvbG9neS8qc3VyZ2Vy
eTwva2V5d29yZD48a2V5d29yZD5NYWxlPC9rZXl3b3JkPjxrZXl3b3JkPk1pZGRsZSBBZ2VkPC9r
ZXl3b3JkPjxrZXl3b3JkPk1pbmltYWxseSBJbnZhc2l2ZSBTdXJnaWNhbCBQcm9jZWR1cmVzLypt
ZXRob2RzPC9rZXl3b3JkPjxrZXl3b3JkPk11c2NsZSwgU2tlbGV0YWwvcGh5c2lvcGF0aG9sb2d5
LypzdXJnZXJ5PC9rZXl3b3JkPjxrZXl3b3JkPk9ydGhvcGVkaWMgUHJvY2VkdXJlcy8qbWV0aG9k
czwva2V5d29yZD48a2V5d29yZD5SYW5nZSBvZiBNb3Rpb24sIEFydGljdWxhci8qcGh5c2lvbG9n
eTwva2V5d29yZD48a2V5d29yZD5Zb3VuZyBBZHVsdDwva2V5d29yZD48a2V5d29yZD5FbGJvdyBh
cnRocml0aXM8L2tleXdvcmQ+PGtleXdvcmQ+ZWxib3cgY29udHJhY3R1cmU8L2tleXdvcmQ+PGtl
eXdvcmQ+ZWxib3cgY29udHJhY3R1cmUgcmVsZWFzZTwva2V5d29yZD48a2V5d29yZD5wb3N0LXRy
YXVtYXRpYyBlbGJvdzwva2V5d29yZD48a2V5d29yZD5zdGlmZiBlbGJvdzwva2V5d29yZD48L2tl
eXdvcmRzPjxkYXRlcz48eWVhcj4yMDE2PC95ZWFyPjxwdWItZGF0ZXM+PGRhdGU+TWFyPC9kYXRl
PjwvcHViLWRhdGVzPjwvZGF0ZXM+PGlzYm4+MTUzMi02NTAwIChFbGVjdHJvbmljKSYjeEQ7MTA1
OC0yNzQ2IChMaW5raW5nKTwvaXNibj48YWNjZXNzaW9uLW51bT4yNjkyNzQzMTwvYWNjZXNzaW9u
LW51bT48dXJscz48cmVsYXRlZC11cmxzPjx1cmw+aHR0cHM6Ly93d3cubmNiaS5ubG0ubmloLmdv
di9wdWJtZWQvMjY5Mjc0MzE8L3VybD48L3JlbGF0ZWQtdXJscz48L3VybHM+PGVsZWN0cm9uaWMt
cmVzb3VyY2UtbnVtPjEwLjEwMTYvai5qc2UuMjAxNS4xMC4wMjU8L2VsZWN0cm9uaWMtcmVzb3Vy
Y2UtbnVtPjwvcmVjb3JkPjwvQ2l0ZT48Q2l0ZT48QXV0aG9yPlN0cmF1c3M8L0F1dGhvcj48WWVh
cj4yMDEwPC9ZZWFyPjxSZWNOdW0+MzgzPC9SZWNOdW0+PHJlY29yZD48cmVjLW51bWJlcj4zODM8
L3JlYy1udW1iZXI+PGZvcmVpZ24ta2V5cz48a2V5IGFwcD0iRU4iIGRiLWlkPSJlMHpydGY5eml4
YWFkYmUwMGRwdmF2dnkwZHB4d3h2cnN6NWQiIHRpbWVzdGFtcD0iMTUxMTA2MjI0MCI+MzgzPC9r
ZXk+PC9mb3JlaWduLWtleXM+PHJlZi10eXBlIG5hbWU9IkpvdXJuYWwgQXJ0aWNsZSI+MTc8L3Jl
Zi10eXBlPjxjb250cmlidXRvcnM+PGF1dGhvcnM+PGF1dGhvcj5TdHJhdXNzLCBOLiBMLjwvYXV0
aG9yPjxhdXRob3I+TGF0dGFuemEsIEwuPC9hdXRob3I+PC9hdXRob3JzPjwvY29udHJpYnV0b3Jz
PjxhdXRoLWFkZHJlc3M+RGVwYXJ0bWVudCBvZiBPcnRob3BhZWRpYyBTdXJnZXJ5LCBXYXNoaW5n
dG9uIFVuaXZlcnNpdHksIFN0LiBMb3VpcywgTU8sIFVTQS48L2F1dGgtYWRkcmVzcz48dGl0bGVz
Pjx0aXRsZT5PcGVuIHN1cmdpY2FsIHRyZWF0bWVudCBvZiBwb3N0dHJhdW1hdGljIGVsYm93IGNv
bnRyYWN0dXJlcyBpbiBjaGlsZHJlbjwvdGl0bGU+PHNlY29uZGFyeS10aXRsZT5UZWNoIEhhbmQg
VXAgRXh0cmVtIFN1cmc8L3NlY29uZGFyeS10aXRsZT48L3RpdGxlcz48cGVyaW9kaWNhbD48ZnVs
bC10aXRsZT5UZWNoIEhhbmQgVXAgRXh0cmVtIFN1cmc8L2Z1bGwtdGl0bGU+PC9wZXJpb2RpY2Fs
PjxwYWdlcz4xMDgtMTM8L3BhZ2VzPjx2b2x1bWU+MTQ8L3ZvbHVtZT48bnVtYmVyPjI8L251bWJl
cj48a2V5d29yZHM+PGtleXdvcmQ+QXJtIEluanVyaWVzLypjb21wbGljYXRpb25zPC9rZXl3b3Jk
PjxrZXl3b3JkPkNoaWxkPC9rZXl3b3JkPjxrZXl3b3JkPkNvbnRyYWN0dXJlLypzdXJnZXJ5PC9r
ZXl3b3JkPjxrZXl3b3JkPkVsYm93IEpvaW50Lyppbmp1cmllcy9pbm5lcnZhdGlvbi8qc3VyZ2Vy
eTwva2V5d29yZD48a2V5d29yZD5IdW1hbnM8L2tleXdvcmQ+PGtleXdvcmQ+T3J0aG9wZWRpYyBQ
cm9jZWR1cmVzL2FkdmVyc2UgZWZmZWN0cy9tZXRob2RzPC9rZXl3b3JkPjxrZXl3b3JkPlBhdGll
bnQgU2VsZWN0aW9uPC9rZXl3b3JkPjxrZXl3b3JkPlBvc3RvcGVyYXRpdmUgQ2FyZTwva2V5d29y
ZD48a2V5d29yZD5SYW5nZSBvZiBNb3Rpb24sIEFydGljdWxhcjwva2V5d29yZD48a2V5d29yZD5V
bG5hciBOZXJ2ZTwva2V5d29yZD48L2tleXdvcmRzPjxkYXRlcz48eWVhcj4yMDEwPC95ZWFyPjxw
dWItZGF0ZXM+PGRhdGU+SnVuPC9kYXRlPjwvcHViLWRhdGVzPjwvZGF0ZXM+PGlzYm4+MTUzMS02
NTcyIChFbGVjdHJvbmljKSYjeEQ7MTA4OS0zMzkzIChMaW5raW5nKTwvaXNibj48YWNjZXNzaW9u
LW51bT4yMDUyNjE2NTwvYWNjZXNzaW9uLW51bT48dXJscz48cmVsYXRlZC11cmxzPjx1cmw+aHR0
cHM6Ly93d3cubmNiaS5ubG0ubmloLmdvdi9wdWJtZWQvMjA1MjYxNjU8L3VybD48L3JlbGF0ZWQt
dXJscz48L3VybHM+PGVsZWN0cm9uaWMtcmVzb3VyY2UtbnVtPjEwLjEwOTcvQlRILjBiMDEzZTMx
ODFlMmQzYmI8L2VsZWN0cm9uaWMtcmVzb3VyY2UtbnVtPjwvcmVjb3JkPjwvQ2l0ZT48L0VuZE5v
dGU+AG==
</w:fldData>
        </w:fldChar>
      </w:r>
      <w:r w:rsidR="00D95E6D" w:rsidRPr="00210AC9">
        <w:rPr>
          <w:rFonts w:ascii="Book Antiqua" w:eastAsia="Book Antiqua" w:hAnsi="Book Antiqua"/>
          <w:vertAlign w:val="superscript"/>
          <w:rPrChange w:id="1009" w:author="Author">
            <w:rPr>
              <w:rFonts w:ascii="Book Antiqua" w:eastAsia="Book Antiqua" w:hAnsi="Book Antiqua"/>
              <w:vertAlign w:val="superscript"/>
            </w:rPr>
          </w:rPrChange>
        </w:rPr>
        <w:instrText xml:space="preserve"> ADDIN EN.CITE </w:instrText>
      </w:r>
      <w:r w:rsidR="00D95E6D" w:rsidRPr="00210AC9">
        <w:rPr>
          <w:rFonts w:ascii="Book Antiqua" w:eastAsia="Book Antiqua" w:hAnsi="Book Antiqua"/>
          <w:vertAlign w:val="superscript"/>
          <w:rPrChange w:id="1010" w:author="Author">
            <w:rPr>
              <w:rFonts w:ascii="Book Antiqua" w:eastAsia="Book Antiqua" w:hAnsi="Book Antiqua"/>
              <w:vertAlign w:val="superscript"/>
            </w:rPr>
          </w:rPrChange>
        </w:rPr>
        <w:fldChar w:fldCharType="begin">
          <w:fldData xml:space="preserve">PEVuZE5vdGU+PENpdGU+PEF1dGhvcj5LcnVzZTwvQXV0aG9yPjxZZWFyPjIwMTY8L1llYXI+PFJl
Y051bT4zOTg8L1JlY051bT48RGlzcGxheVRleHQ+PHN0eWxlIGZhY2U9InN1cGVyc2NyaXB0Ij45
LCAxMDwvc3R5bGU+PC9EaXNwbGF5VGV4dD48cmVjb3JkPjxyZWMtbnVtYmVyPjM5ODwvcmVjLW51
bWJlcj48Zm9yZWlnbi1rZXlzPjxrZXkgYXBwPSJFTiIgZGItaWQ9ImUwenJ0Zjl6aXhhYWRiZTAw
ZHB2YXZ2eTBkcHh3eHZyc3o1ZCIgdGltZXN0YW1wPSIxNTE3MTk3ODcwIj4zOTg8L2tleT48L2Zv
cmVpZ24ta2V5cz48cmVmLXR5cGUgbmFtZT0iSm91cm5hbCBBcnRpY2xlIj4xNzwvcmVmLXR5cGU+
PGNvbnRyaWJ1dG9ycz48YXV0aG9ycz48YXV0aG9yPktydXNlLCBLLiBLLjwvYXV0aG9yPjxhdXRo
b3I+UGFwYXRoZW9kb3JvdSwgTC4gSy48L2F1dGhvcj48YXV0aG9yPldlaXNlciwgUi4gVy48L2F1
dGhvcj48YXV0aG9yPlNvdGVyZWFub3MsIEQuIEcuPC9hdXRob3I+PC9hdXRob3JzPjwvY29udHJp
YnV0b3JzPjxhdXRoLWFkZHJlc3M+RGVwYXJ0bWVudCBvZiBPcnRob3BhZWRpYyBTdXJnZXJ5LCBP
cnRob3BhZWRpYyBTcGVjaWFsaXN0cy1VUE1DLCBVbml2ZXJzaXR5IG9mIFBpdHRzYnVyZ2gsIFBp
dHRzYnVyZ2gsIFBBLCBVU0EuJiN4RDtEZXBhcnRtZW50IG9mIE9ydGhvcGFlZGljIFN1cmdlcnks
IE9ydGhvcGFlZGljIFNwZWNpYWxpc3RzLVVQTUMsIFVuaXZlcnNpdHkgb2YgUGl0dHNidXJnaCwg
UGl0dHNidXJnaCwgUEEsIFVTQS4gRWxlY3Ryb25pYyBhZGRyZXNzOiBkc290ZXJlYUBob3RtYWls
LmNvbS48L2F1dGgtYWRkcmVzcz48dGl0bGVzPjx0aXRsZT5SZWxlYXNlIG9mIHRoZSBzdGlmZiBl
bGJvdyB3aXRoIG1pbmktb3BlbiB0ZWNobmlxdWU8L3RpdGxlPjxzZWNvbmRhcnktdGl0bGU+SiBT
aG91bGRlciBFbGJvdyBTdXJnPC9zZWNvbmRhcnktdGl0bGU+PC90aXRsZXM+PHBlcmlvZGljYWw+
PGZ1bGwtdGl0bGU+SiBTaG91bGRlciBFbGJvdyBTdXJnPC9mdWxsLXRpdGxlPjwvcGVyaW9kaWNh
bD48cGFnZXM+MzU1LTYxPC9wYWdlcz48dm9sdW1lPjI1PC92b2x1bWU+PG51bWJlcj4zPC9udW1i
ZXI+PGtleXdvcmRzPjxrZXl3b3JkPkFkdWx0PC9rZXl3b3JkPjxrZXl3b3JkPkNvbnRyYWN0dXJl
LypzdXJnZXJ5PC9rZXl3b3JkPjxrZXl3b3JkPkVsYm93IEpvaW50L3BoeXNpb3BhdGhvbG9neS8q
c3VyZ2VyeTwva2V5d29yZD48a2V5d29yZD5GZW1hbGU8L2tleXdvcmQ+PGtleXdvcmQ+SHVtYW5z
PC9rZXl3b3JkPjxrZXl3b3JkPkpvaW50IERpc2Vhc2VzL3BoeXNpb3BhdGhvbG9neS8qc3VyZ2Vy
eTwva2V5d29yZD48a2V5d29yZD5NYWxlPC9rZXl3b3JkPjxrZXl3b3JkPk1pZGRsZSBBZ2VkPC9r
ZXl3b3JkPjxrZXl3b3JkPk1pbmltYWxseSBJbnZhc2l2ZSBTdXJnaWNhbCBQcm9jZWR1cmVzLypt
ZXRob2RzPC9rZXl3b3JkPjxrZXl3b3JkPk11c2NsZSwgU2tlbGV0YWwvcGh5c2lvcGF0aG9sb2d5
LypzdXJnZXJ5PC9rZXl3b3JkPjxrZXl3b3JkPk9ydGhvcGVkaWMgUHJvY2VkdXJlcy8qbWV0aG9k
czwva2V5d29yZD48a2V5d29yZD5SYW5nZSBvZiBNb3Rpb24sIEFydGljdWxhci8qcGh5c2lvbG9n
eTwva2V5d29yZD48a2V5d29yZD5Zb3VuZyBBZHVsdDwva2V5d29yZD48a2V5d29yZD5FbGJvdyBh
cnRocml0aXM8L2tleXdvcmQ+PGtleXdvcmQ+ZWxib3cgY29udHJhY3R1cmU8L2tleXdvcmQ+PGtl
eXdvcmQ+ZWxib3cgY29udHJhY3R1cmUgcmVsZWFzZTwva2V5d29yZD48a2V5d29yZD5wb3N0LXRy
YXVtYXRpYyBlbGJvdzwva2V5d29yZD48a2V5d29yZD5zdGlmZiBlbGJvdzwva2V5d29yZD48L2tl
eXdvcmRzPjxkYXRlcz48eWVhcj4yMDE2PC95ZWFyPjxwdWItZGF0ZXM+PGRhdGU+TWFyPC9kYXRl
PjwvcHViLWRhdGVzPjwvZGF0ZXM+PGlzYm4+MTUzMi02NTAwIChFbGVjdHJvbmljKSYjeEQ7MTA1
OC0yNzQ2IChMaW5raW5nKTwvaXNibj48YWNjZXNzaW9uLW51bT4yNjkyNzQzMTwvYWNjZXNzaW9u
LW51bT48dXJscz48cmVsYXRlZC11cmxzPjx1cmw+aHR0cHM6Ly93d3cubmNiaS5ubG0ubmloLmdv
di9wdWJtZWQvMjY5Mjc0MzE8L3VybD48L3JlbGF0ZWQtdXJscz48L3VybHM+PGVsZWN0cm9uaWMt
cmVzb3VyY2UtbnVtPjEwLjEwMTYvai5qc2UuMjAxNS4xMC4wMjU8L2VsZWN0cm9uaWMtcmVzb3Vy
Y2UtbnVtPjwvcmVjb3JkPjwvQ2l0ZT48Q2l0ZT48QXV0aG9yPlN0cmF1c3M8L0F1dGhvcj48WWVh
cj4yMDEwPC9ZZWFyPjxSZWNOdW0+MzgzPC9SZWNOdW0+PHJlY29yZD48cmVjLW51bWJlcj4zODM8
L3JlYy1udW1iZXI+PGZvcmVpZ24ta2V5cz48a2V5IGFwcD0iRU4iIGRiLWlkPSJlMHpydGY5eml4
YWFkYmUwMGRwdmF2dnkwZHB4d3h2cnN6NWQiIHRpbWVzdGFtcD0iMTUxMTA2MjI0MCI+MzgzPC9r
ZXk+PC9mb3JlaWduLWtleXM+PHJlZi10eXBlIG5hbWU9IkpvdXJuYWwgQXJ0aWNsZSI+MTc8L3Jl
Zi10eXBlPjxjb250cmlidXRvcnM+PGF1dGhvcnM+PGF1dGhvcj5TdHJhdXNzLCBOLiBMLjwvYXV0
aG9yPjxhdXRob3I+TGF0dGFuemEsIEwuPC9hdXRob3I+PC9hdXRob3JzPjwvY29udHJpYnV0b3Jz
PjxhdXRoLWFkZHJlc3M+RGVwYXJ0bWVudCBvZiBPcnRob3BhZWRpYyBTdXJnZXJ5LCBXYXNoaW5n
dG9uIFVuaXZlcnNpdHksIFN0LiBMb3VpcywgTU8sIFVTQS48L2F1dGgtYWRkcmVzcz48dGl0bGVz
Pjx0aXRsZT5PcGVuIHN1cmdpY2FsIHRyZWF0bWVudCBvZiBwb3N0dHJhdW1hdGljIGVsYm93IGNv
bnRyYWN0dXJlcyBpbiBjaGlsZHJlbjwvdGl0bGU+PHNlY29uZGFyeS10aXRsZT5UZWNoIEhhbmQg
VXAgRXh0cmVtIFN1cmc8L3NlY29uZGFyeS10aXRsZT48L3RpdGxlcz48cGVyaW9kaWNhbD48ZnVs
bC10aXRsZT5UZWNoIEhhbmQgVXAgRXh0cmVtIFN1cmc8L2Z1bGwtdGl0bGU+PC9wZXJpb2RpY2Fs
PjxwYWdlcz4xMDgtMTM8L3BhZ2VzPjx2b2x1bWU+MTQ8L3ZvbHVtZT48bnVtYmVyPjI8L251bWJl
cj48a2V5d29yZHM+PGtleXdvcmQ+QXJtIEluanVyaWVzLypjb21wbGljYXRpb25zPC9rZXl3b3Jk
PjxrZXl3b3JkPkNoaWxkPC9rZXl3b3JkPjxrZXl3b3JkPkNvbnRyYWN0dXJlLypzdXJnZXJ5PC9r
ZXl3b3JkPjxrZXl3b3JkPkVsYm93IEpvaW50Lyppbmp1cmllcy9pbm5lcnZhdGlvbi8qc3VyZ2Vy
eTwva2V5d29yZD48a2V5d29yZD5IdW1hbnM8L2tleXdvcmQ+PGtleXdvcmQ+T3J0aG9wZWRpYyBQ
cm9jZWR1cmVzL2FkdmVyc2UgZWZmZWN0cy9tZXRob2RzPC9rZXl3b3JkPjxrZXl3b3JkPlBhdGll
bnQgU2VsZWN0aW9uPC9rZXl3b3JkPjxrZXl3b3JkPlBvc3RvcGVyYXRpdmUgQ2FyZTwva2V5d29y
ZD48a2V5d29yZD5SYW5nZSBvZiBNb3Rpb24sIEFydGljdWxhcjwva2V5d29yZD48a2V5d29yZD5V
bG5hciBOZXJ2ZTwva2V5d29yZD48L2tleXdvcmRzPjxkYXRlcz48eWVhcj4yMDEwPC95ZWFyPjxw
dWItZGF0ZXM+PGRhdGU+SnVuPC9kYXRlPjwvcHViLWRhdGVzPjwvZGF0ZXM+PGlzYm4+MTUzMS02
NTcyIChFbGVjdHJvbmljKSYjeEQ7MTA4OS0zMzkzIChMaW5raW5nKTwvaXNibj48YWNjZXNzaW9u
LW51bT4yMDUyNjE2NTwvYWNjZXNzaW9uLW51bT48dXJscz48cmVsYXRlZC11cmxzPjx1cmw+aHR0
cHM6Ly93d3cubmNiaS5ubG0ubmloLmdvdi9wdWJtZWQvMjA1MjYxNjU8L3VybD48L3JlbGF0ZWQt
dXJscz48L3VybHM+PGVsZWN0cm9uaWMtcmVzb3VyY2UtbnVtPjEwLjEwOTcvQlRILjBiMDEzZTMx
ODFlMmQzYmI8L2VsZWN0cm9uaWMtcmVzb3VyY2UtbnVtPjwvcmVjb3JkPjwvQ2l0ZT48L0VuZE5v
dGU+AG==
</w:fldData>
        </w:fldChar>
      </w:r>
      <w:r w:rsidR="00D95E6D" w:rsidRPr="00210AC9">
        <w:rPr>
          <w:rFonts w:ascii="Book Antiqua" w:eastAsia="Book Antiqua" w:hAnsi="Book Antiqua"/>
          <w:vertAlign w:val="superscript"/>
          <w:rPrChange w:id="1011" w:author="Author">
            <w:rPr>
              <w:rFonts w:ascii="Book Antiqua" w:eastAsia="Book Antiqua" w:hAnsi="Book Antiqua"/>
              <w:vertAlign w:val="superscript"/>
            </w:rPr>
          </w:rPrChange>
        </w:rPr>
        <w:instrText xml:space="preserve"> ADDIN EN.CITE.DATA </w:instrText>
      </w:r>
      <w:r w:rsidR="00D95E6D" w:rsidRPr="00210AC9">
        <w:rPr>
          <w:rFonts w:ascii="Book Antiqua" w:eastAsia="Book Antiqua" w:hAnsi="Book Antiqua"/>
          <w:vertAlign w:val="superscript"/>
          <w:rPrChange w:id="1012" w:author="Author">
            <w:rPr>
              <w:rFonts w:ascii="Book Antiqua" w:eastAsia="Book Antiqua" w:hAnsi="Book Antiqua"/>
              <w:vertAlign w:val="superscript"/>
            </w:rPr>
          </w:rPrChange>
        </w:rPr>
      </w:r>
      <w:r w:rsidR="00D95E6D" w:rsidRPr="00210AC9">
        <w:rPr>
          <w:rFonts w:ascii="Book Antiqua" w:eastAsia="Book Antiqua" w:hAnsi="Book Antiqua"/>
          <w:vertAlign w:val="superscript"/>
          <w:rPrChange w:id="1013" w:author="Author">
            <w:rPr>
              <w:rFonts w:ascii="Book Antiqua" w:eastAsia="Book Antiqua" w:hAnsi="Book Antiqua"/>
              <w:vertAlign w:val="superscript"/>
            </w:rPr>
          </w:rPrChange>
        </w:rPr>
        <w:fldChar w:fldCharType="end"/>
      </w:r>
      <w:r w:rsidR="001C0CE6" w:rsidRPr="00210AC9">
        <w:rPr>
          <w:rFonts w:ascii="Book Antiqua" w:eastAsia="Book Antiqua" w:hAnsi="Book Antiqua"/>
          <w:vertAlign w:val="superscript"/>
          <w:rPrChange w:id="1014" w:author="Author">
            <w:rPr>
              <w:rFonts w:ascii="Book Antiqua" w:eastAsia="Book Antiqua" w:hAnsi="Book Antiqua"/>
              <w:vertAlign w:val="superscript"/>
            </w:rPr>
          </w:rPrChange>
        </w:rPr>
      </w:r>
      <w:r w:rsidR="001C0CE6" w:rsidRPr="00210AC9">
        <w:rPr>
          <w:rFonts w:ascii="Book Antiqua" w:eastAsia="Book Antiqua" w:hAnsi="Book Antiqua"/>
          <w:vertAlign w:val="superscript"/>
          <w:rPrChange w:id="1015" w:author="Author">
            <w:rPr>
              <w:rFonts w:ascii="Book Antiqua" w:eastAsia="Book Antiqua" w:hAnsi="Book Antiqua"/>
              <w:vertAlign w:val="superscript"/>
            </w:rPr>
          </w:rPrChange>
        </w:rPr>
        <w:fldChar w:fldCharType="separate"/>
      </w:r>
      <w:r w:rsidR="00780CB8" w:rsidRPr="00210AC9">
        <w:rPr>
          <w:rPrChange w:id="1016" w:author="Author">
            <w:rPr/>
          </w:rPrChange>
        </w:rPr>
        <w:fldChar w:fldCharType="begin"/>
      </w:r>
      <w:r w:rsidR="00780CB8" w:rsidRPr="00210AC9">
        <w:rPr>
          <w:rPrChange w:id="1017" w:author="Author">
            <w:rPr/>
          </w:rPrChange>
        </w:rPr>
        <w:instrText xml:space="preserve"> HYPERLINK \l "_ENREF_10" \o "Strauss, 2010 #383" </w:instrText>
      </w:r>
      <w:r w:rsidR="00780CB8" w:rsidRPr="00210AC9">
        <w:rPr>
          <w:rPrChange w:id="1018" w:author="Author">
            <w:rPr/>
          </w:rPrChange>
        </w:rPr>
        <w:fldChar w:fldCharType="separate"/>
      </w:r>
      <w:r w:rsidR="00A70913" w:rsidRPr="00210AC9">
        <w:rPr>
          <w:rFonts w:ascii="Book Antiqua" w:eastAsia="Book Antiqua" w:hAnsi="Book Antiqua"/>
          <w:vertAlign w:val="superscript"/>
          <w:rPrChange w:id="1019" w:author="Author">
            <w:rPr>
              <w:rFonts w:ascii="Book Antiqua" w:eastAsia="Book Antiqua" w:hAnsi="Book Antiqua"/>
              <w:vertAlign w:val="superscript"/>
            </w:rPr>
          </w:rPrChange>
        </w:rPr>
        <w:t>10</w:t>
      </w:r>
      <w:r w:rsidR="00780CB8" w:rsidRPr="00210AC9">
        <w:rPr>
          <w:rFonts w:ascii="Book Antiqua" w:eastAsia="Book Antiqua" w:hAnsi="Book Antiqua"/>
          <w:vertAlign w:val="superscript"/>
          <w:rPrChange w:id="1020" w:author="Author">
            <w:rPr>
              <w:rFonts w:ascii="Book Antiqua" w:eastAsia="Book Antiqua" w:hAnsi="Book Antiqua"/>
              <w:vertAlign w:val="superscript"/>
            </w:rPr>
          </w:rPrChange>
        </w:rPr>
        <w:fldChar w:fldCharType="end"/>
      </w:r>
      <w:r w:rsidR="001C0CE6" w:rsidRPr="00210AC9">
        <w:rPr>
          <w:rFonts w:ascii="Book Antiqua" w:eastAsia="Book Antiqua" w:hAnsi="Book Antiqua"/>
          <w:vertAlign w:val="superscript"/>
          <w:rPrChange w:id="1021" w:author="Author">
            <w:rPr>
              <w:rFonts w:ascii="Book Antiqua" w:eastAsia="Book Antiqua" w:hAnsi="Book Antiqua"/>
              <w:vertAlign w:val="superscript"/>
            </w:rPr>
          </w:rPrChange>
        </w:rPr>
        <w:fldChar w:fldCharType="end"/>
      </w:r>
      <w:r w:rsidR="00C03E3C" w:rsidRPr="00210AC9">
        <w:rPr>
          <w:rFonts w:ascii="Book Antiqua" w:eastAsia="Book Antiqua" w:hAnsi="Book Antiqua"/>
          <w:vertAlign w:val="superscript"/>
        </w:rPr>
        <w:t>]</w:t>
      </w:r>
      <w:r w:rsidR="00C03E3C" w:rsidRPr="00210AC9">
        <w:rPr>
          <w:rFonts w:ascii="Book Antiqua" w:eastAsia="Book Antiqua" w:hAnsi="Book Antiqua"/>
        </w:rPr>
        <w:t>.</w:t>
      </w:r>
      <w:r w:rsidR="00780CB8" w:rsidRPr="00210AC9">
        <w:fldChar w:fldCharType="begin"/>
      </w:r>
      <w:r w:rsidR="00780CB8" w:rsidRPr="00210AC9">
        <w:rPr>
          <w:rPrChange w:id="1022" w:author="Author">
            <w:rPr/>
          </w:rPrChange>
        </w:rPr>
        <w:instrText xml:space="preserve"> HYPERLINK \l "_ENREF_21" \o "Strauss, 2010 #383" </w:instrText>
      </w:r>
      <w:r w:rsidR="00780CB8" w:rsidRPr="00210AC9">
        <w:rPr>
          <w:rPrChange w:id="1023" w:author="Author">
            <w:rPr/>
          </w:rPrChange>
        </w:rPr>
        <w:fldChar w:fldCharType="end"/>
      </w:r>
      <w:r w:rsidR="002E6E2D" w:rsidRPr="00210AC9">
        <w:rPr>
          <w:rFonts w:ascii="Book Antiqua" w:eastAsia="Book Antiqua" w:hAnsi="Book Antiqua"/>
        </w:rPr>
        <w:t xml:space="preserve"> </w:t>
      </w:r>
      <w:r w:rsidR="00C03E3C" w:rsidRPr="00210AC9">
        <w:rPr>
          <w:rFonts w:ascii="Book Antiqua" w:eastAsia="Book Antiqua" w:hAnsi="Book Antiqua"/>
        </w:rPr>
        <w:t xml:space="preserve">However, </w:t>
      </w:r>
      <w:r w:rsidR="00D9785A" w:rsidRPr="00614465">
        <w:rPr>
          <w:rFonts w:ascii="Book Antiqua" w:eastAsia="Book Antiqua" w:hAnsi="Book Antiqua"/>
        </w:rPr>
        <w:t>i</w:t>
      </w:r>
      <w:r w:rsidR="00DE4AD6" w:rsidRPr="00614465">
        <w:rPr>
          <w:rFonts w:ascii="Book Antiqua" w:eastAsia="Book Antiqua" w:hAnsi="Book Antiqua"/>
        </w:rPr>
        <w:t xml:space="preserve">n </w:t>
      </w:r>
      <w:r w:rsidR="000D2FD2" w:rsidRPr="00210AC9">
        <w:rPr>
          <w:rFonts w:ascii="Book Antiqua" w:eastAsia="Book Antiqua" w:hAnsi="Book Antiqua"/>
          <w:rPrChange w:id="1024" w:author="Author">
            <w:rPr>
              <w:rFonts w:ascii="Book Antiqua" w:eastAsia="Book Antiqua" w:hAnsi="Book Antiqua"/>
            </w:rPr>
          </w:rPrChange>
        </w:rPr>
        <w:t xml:space="preserve">the present </w:t>
      </w:r>
      <w:r w:rsidR="00DE4AD6" w:rsidRPr="00210AC9">
        <w:rPr>
          <w:rFonts w:ascii="Book Antiqua" w:eastAsia="Book Antiqua" w:hAnsi="Book Antiqua"/>
          <w:rPrChange w:id="1025" w:author="Author">
            <w:rPr>
              <w:rFonts w:ascii="Book Antiqua" w:eastAsia="Book Antiqua" w:hAnsi="Book Antiqua"/>
            </w:rPr>
          </w:rPrChange>
        </w:rPr>
        <w:t>case, after removing soft</w:t>
      </w:r>
      <w:r w:rsidR="0009286C" w:rsidRPr="00210AC9">
        <w:rPr>
          <w:rFonts w:ascii="Book Antiqua" w:eastAsia="Book Antiqua" w:hAnsi="Book Antiqua"/>
          <w:rPrChange w:id="1026" w:author="Author">
            <w:rPr>
              <w:rFonts w:ascii="Book Antiqua" w:eastAsia="Book Antiqua" w:hAnsi="Book Antiqua"/>
            </w:rPr>
          </w:rPrChange>
        </w:rPr>
        <w:t xml:space="preserve"> </w:t>
      </w:r>
      <w:r w:rsidR="00DE4AD6" w:rsidRPr="00210AC9">
        <w:rPr>
          <w:rFonts w:ascii="Book Antiqua" w:eastAsia="Book Antiqua" w:hAnsi="Book Antiqua"/>
          <w:rPrChange w:id="1027" w:author="Author">
            <w:rPr>
              <w:rFonts w:ascii="Book Antiqua" w:eastAsia="Book Antiqua" w:hAnsi="Book Antiqua"/>
            </w:rPr>
          </w:rPrChange>
        </w:rPr>
        <w:t xml:space="preserve">tissue contracture and performing complete neurolysis of the left radial nerve surrounding the incision, we found excessive tension of the radial nerve </w:t>
      </w:r>
      <w:r w:rsidR="00C03E3C" w:rsidRPr="00210AC9">
        <w:rPr>
          <w:rFonts w:ascii="Book Antiqua" w:eastAsia="Book Antiqua" w:hAnsi="Book Antiqua"/>
          <w:rPrChange w:id="1028" w:author="Author">
            <w:rPr>
              <w:rFonts w:ascii="Book Antiqua" w:eastAsia="Book Antiqua" w:hAnsi="Book Antiqua"/>
            </w:rPr>
          </w:rPrChange>
        </w:rPr>
        <w:t>at an elbow</w:t>
      </w:r>
      <w:r w:rsidR="00DE4AD6" w:rsidRPr="00210AC9">
        <w:rPr>
          <w:rFonts w:ascii="Book Antiqua" w:eastAsia="Book Antiqua" w:hAnsi="Book Antiqua"/>
          <w:rPrChange w:id="1029" w:author="Author">
            <w:rPr>
              <w:rFonts w:ascii="Book Antiqua" w:eastAsia="Book Antiqua" w:hAnsi="Book Antiqua"/>
            </w:rPr>
          </w:rPrChange>
        </w:rPr>
        <w:t xml:space="preserve"> flexion of 30° intraoperatively</w:t>
      </w:r>
      <w:r w:rsidR="00112F1F" w:rsidRPr="00210AC9">
        <w:rPr>
          <w:rFonts w:ascii="Book Antiqua" w:eastAsia="Book Antiqua" w:hAnsi="Book Antiqua"/>
          <w:rPrChange w:id="1030" w:author="Author">
            <w:rPr>
              <w:rFonts w:ascii="Book Antiqua" w:eastAsia="Book Antiqua" w:hAnsi="Book Antiqua"/>
            </w:rPr>
          </w:rPrChange>
        </w:rPr>
        <w:t xml:space="preserve"> (</w:t>
      </w:r>
      <w:r w:rsidR="00EC145F" w:rsidRPr="00210AC9">
        <w:rPr>
          <w:rFonts w:ascii="Book Antiqua" w:eastAsia="Book Antiqua" w:hAnsi="Book Antiqua"/>
          <w:rPrChange w:id="1031" w:author="Author">
            <w:rPr>
              <w:rFonts w:ascii="Book Antiqua" w:eastAsia="Book Antiqua" w:hAnsi="Book Antiqua"/>
            </w:rPr>
          </w:rPrChange>
        </w:rPr>
        <w:t xml:space="preserve">Figure </w:t>
      </w:r>
      <w:r w:rsidR="006C522C" w:rsidRPr="00210AC9">
        <w:rPr>
          <w:rFonts w:ascii="Book Antiqua" w:eastAsia="Book Antiqua" w:hAnsi="Book Antiqua"/>
          <w:rPrChange w:id="1032" w:author="Author">
            <w:rPr>
              <w:rFonts w:ascii="Book Antiqua" w:eastAsia="Book Antiqua" w:hAnsi="Book Antiqua"/>
            </w:rPr>
          </w:rPrChange>
        </w:rPr>
        <w:t>6</w:t>
      </w:r>
      <w:r w:rsidR="00EC145F" w:rsidRPr="00210AC9">
        <w:rPr>
          <w:rFonts w:ascii="Book Antiqua" w:eastAsia="Book Antiqua" w:hAnsi="Book Antiqua"/>
          <w:rPrChange w:id="1033" w:author="Author">
            <w:rPr>
              <w:rFonts w:ascii="Book Antiqua" w:eastAsia="Book Antiqua" w:hAnsi="Book Antiqua"/>
            </w:rPr>
          </w:rPrChange>
        </w:rPr>
        <w:t>C</w:t>
      </w:r>
      <w:r w:rsidR="00112F1F" w:rsidRPr="00210AC9">
        <w:rPr>
          <w:rFonts w:ascii="Book Antiqua" w:eastAsia="Book Antiqua" w:hAnsi="Book Antiqua"/>
          <w:rPrChange w:id="1034" w:author="Author">
            <w:rPr>
              <w:rFonts w:ascii="Book Antiqua" w:eastAsia="Book Antiqua" w:hAnsi="Book Antiqua"/>
            </w:rPr>
          </w:rPrChange>
        </w:rPr>
        <w:t>)</w:t>
      </w:r>
      <w:r w:rsidR="00EC145F" w:rsidRPr="00210AC9">
        <w:rPr>
          <w:rFonts w:ascii="Book Antiqua" w:eastAsia="Book Antiqua" w:hAnsi="Book Antiqua"/>
          <w:rPrChange w:id="1035" w:author="Author">
            <w:rPr>
              <w:rFonts w:ascii="Book Antiqua" w:eastAsia="Book Antiqua" w:hAnsi="Book Antiqua"/>
            </w:rPr>
          </w:rPrChange>
        </w:rPr>
        <w:t xml:space="preserve">. </w:t>
      </w:r>
      <w:r w:rsidR="007512E9" w:rsidRPr="00210AC9">
        <w:rPr>
          <w:rFonts w:ascii="Book Antiqua" w:eastAsia="Book Antiqua" w:hAnsi="Book Antiqua"/>
          <w:rPrChange w:id="1036" w:author="Author">
            <w:rPr>
              <w:rFonts w:ascii="Book Antiqua" w:eastAsia="Book Antiqua" w:hAnsi="Book Antiqua"/>
            </w:rPr>
          </w:rPrChange>
        </w:rPr>
        <w:t>N</w:t>
      </w:r>
      <w:r w:rsidR="00080544" w:rsidRPr="00210AC9">
        <w:rPr>
          <w:rFonts w:ascii="Book Antiqua" w:eastAsia="Book Antiqua" w:hAnsi="Book Antiqua"/>
          <w:rPrChange w:id="1037" w:author="Author">
            <w:rPr>
              <w:rFonts w:ascii="Book Antiqua" w:eastAsia="Book Antiqua" w:hAnsi="Book Antiqua"/>
            </w:rPr>
          </w:rPrChange>
        </w:rPr>
        <w:t xml:space="preserve">o contracture </w:t>
      </w:r>
      <w:r w:rsidR="00C03E3C" w:rsidRPr="00210AC9">
        <w:rPr>
          <w:rFonts w:ascii="Book Antiqua" w:eastAsia="Book Antiqua" w:hAnsi="Book Antiqua"/>
          <w:rPrChange w:id="1038" w:author="Author">
            <w:rPr>
              <w:rFonts w:ascii="Book Antiqua" w:eastAsia="Book Antiqua" w:hAnsi="Book Antiqua"/>
            </w:rPr>
          </w:rPrChange>
        </w:rPr>
        <w:t>or</w:t>
      </w:r>
      <w:r w:rsidR="00080544" w:rsidRPr="00210AC9">
        <w:rPr>
          <w:rFonts w:ascii="Book Antiqua" w:eastAsia="Book Antiqua" w:hAnsi="Book Antiqua"/>
          <w:rPrChange w:id="1039" w:author="Author">
            <w:rPr>
              <w:rFonts w:ascii="Book Antiqua" w:eastAsia="Book Antiqua" w:hAnsi="Book Antiqua"/>
            </w:rPr>
          </w:rPrChange>
        </w:rPr>
        <w:t xml:space="preserve"> lesion/deficits </w:t>
      </w:r>
      <w:r w:rsidR="00C03E3C" w:rsidRPr="00210AC9">
        <w:rPr>
          <w:rFonts w:ascii="Book Antiqua" w:eastAsia="Book Antiqua" w:hAnsi="Book Antiqua"/>
          <w:rPrChange w:id="1040" w:author="Author">
            <w:rPr>
              <w:rFonts w:ascii="Book Antiqua" w:eastAsia="Book Antiqua" w:hAnsi="Book Antiqua"/>
            </w:rPr>
          </w:rPrChange>
        </w:rPr>
        <w:t>were observed</w:t>
      </w:r>
      <w:r w:rsidR="00080544" w:rsidRPr="00210AC9">
        <w:rPr>
          <w:rFonts w:ascii="Book Antiqua" w:eastAsia="Book Antiqua" w:hAnsi="Book Antiqua"/>
          <w:rPrChange w:id="1041" w:author="Author">
            <w:rPr>
              <w:rFonts w:ascii="Book Antiqua" w:eastAsia="Book Antiqua" w:hAnsi="Book Antiqua"/>
            </w:rPr>
          </w:rPrChange>
        </w:rPr>
        <w:t xml:space="preserve"> in </w:t>
      </w:r>
      <w:r w:rsidR="00C03E3C" w:rsidRPr="00210AC9">
        <w:rPr>
          <w:rFonts w:ascii="Book Antiqua" w:eastAsia="Book Antiqua" w:hAnsi="Book Antiqua"/>
          <w:rPrChange w:id="1042" w:author="Author">
            <w:rPr>
              <w:rFonts w:ascii="Book Antiqua" w:eastAsia="Book Antiqua" w:hAnsi="Book Antiqua"/>
            </w:rPr>
          </w:rPrChange>
        </w:rPr>
        <w:t xml:space="preserve">the </w:t>
      </w:r>
      <w:r w:rsidR="00080544" w:rsidRPr="00210AC9">
        <w:rPr>
          <w:rFonts w:ascii="Book Antiqua" w:eastAsia="Book Antiqua" w:hAnsi="Book Antiqua"/>
          <w:rPrChange w:id="1043" w:author="Author">
            <w:rPr>
              <w:rFonts w:ascii="Book Antiqua" w:eastAsia="Book Antiqua" w:hAnsi="Book Antiqua"/>
            </w:rPr>
          </w:rPrChange>
        </w:rPr>
        <w:t>m</w:t>
      </w:r>
      <w:r w:rsidR="007512E9" w:rsidRPr="00210AC9">
        <w:rPr>
          <w:rFonts w:ascii="Book Antiqua" w:eastAsia="Book Antiqua" w:hAnsi="Book Antiqua"/>
          <w:rPrChange w:id="1044" w:author="Author">
            <w:rPr>
              <w:rFonts w:ascii="Book Antiqua" w:eastAsia="Book Antiqua" w:hAnsi="Book Antiqua"/>
            </w:rPr>
          </w:rPrChange>
        </w:rPr>
        <w:t xml:space="preserve">edian nerve and ulnar nerve. </w:t>
      </w:r>
      <w:r w:rsidR="00D306B0" w:rsidRPr="00210AC9">
        <w:rPr>
          <w:rFonts w:ascii="Book Antiqua" w:eastAsia="Book Antiqua" w:hAnsi="Book Antiqua"/>
          <w:rPrChange w:id="1045" w:author="Author">
            <w:rPr>
              <w:rFonts w:ascii="Book Antiqua" w:eastAsia="Book Antiqua" w:hAnsi="Book Antiqua"/>
            </w:rPr>
          </w:rPrChange>
        </w:rPr>
        <w:t>E</w:t>
      </w:r>
      <w:r w:rsidR="004D6A5F" w:rsidRPr="00210AC9">
        <w:rPr>
          <w:rFonts w:ascii="Book Antiqua" w:eastAsia="Book Antiqua" w:hAnsi="Book Antiqua"/>
          <w:rPrChange w:id="1046" w:author="Author">
            <w:rPr>
              <w:rFonts w:ascii="Book Antiqua" w:eastAsia="Book Antiqua" w:hAnsi="Book Antiqua"/>
            </w:rPr>
          </w:rPrChange>
        </w:rPr>
        <w:t>xcessive</w:t>
      </w:r>
      <w:r w:rsidR="000D1254" w:rsidRPr="00210AC9">
        <w:rPr>
          <w:rFonts w:ascii="Book Antiqua" w:eastAsia="Book Antiqua" w:hAnsi="Book Antiqua"/>
          <w:rPrChange w:id="1047" w:author="Author">
            <w:rPr>
              <w:rFonts w:ascii="Book Antiqua" w:eastAsia="Book Antiqua" w:hAnsi="Book Antiqua"/>
            </w:rPr>
          </w:rPrChange>
        </w:rPr>
        <w:t xml:space="preserve"> tension</w:t>
      </w:r>
      <w:r w:rsidR="00080544" w:rsidRPr="00210AC9">
        <w:rPr>
          <w:rFonts w:ascii="Book Antiqua" w:eastAsia="Book Antiqua" w:hAnsi="Book Antiqua"/>
          <w:rPrChange w:id="1048" w:author="Author">
            <w:rPr>
              <w:rFonts w:ascii="Book Antiqua" w:eastAsia="Book Antiqua" w:hAnsi="Book Antiqua"/>
            </w:rPr>
          </w:rPrChange>
        </w:rPr>
        <w:t xml:space="preserve"> of </w:t>
      </w:r>
      <w:r w:rsidR="00C03E3C" w:rsidRPr="00210AC9">
        <w:rPr>
          <w:rFonts w:ascii="Book Antiqua" w:eastAsia="Book Antiqua" w:hAnsi="Book Antiqua"/>
          <w:rPrChange w:id="1049" w:author="Author">
            <w:rPr>
              <w:rFonts w:ascii="Book Antiqua" w:eastAsia="Book Antiqua" w:hAnsi="Book Antiqua"/>
            </w:rPr>
          </w:rPrChange>
        </w:rPr>
        <w:t xml:space="preserve">the </w:t>
      </w:r>
      <w:r w:rsidR="00080544" w:rsidRPr="00210AC9">
        <w:rPr>
          <w:rFonts w:ascii="Book Antiqua" w:eastAsia="Book Antiqua" w:hAnsi="Book Antiqua"/>
          <w:rPrChange w:id="1050" w:author="Author">
            <w:rPr>
              <w:rFonts w:ascii="Book Antiqua" w:eastAsia="Book Antiqua" w:hAnsi="Book Antiqua"/>
            </w:rPr>
          </w:rPrChange>
        </w:rPr>
        <w:t>radial nerve</w:t>
      </w:r>
      <w:r w:rsidR="000D1254" w:rsidRPr="00210AC9">
        <w:rPr>
          <w:rFonts w:ascii="Book Antiqua" w:eastAsia="Book Antiqua" w:hAnsi="Book Antiqua"/>
          <w:rPrChange w:id="1051" w:author="Author">
            <w:rPr>
              <w:rFonts w:ascii="Book Antiqua" w:eastAsia="Book Antiqua" w:hAnsi="Book Antiqua"/>
            </w:rPr>
          </w:rPrChange>
        </w:rPr>
        <w:t xml:space="preserve"> directly a</w:t>
      </w:r>
      <w:r w:rsidR="00EC145F" w:rsidRPr="00210AC9">
        <w:rPr>
          <w:rFonts w:ascii="Book Antiqua" w:eastAsia="Book Antiqua" w:hAnsi="Book Antiqua"/>
          <w:rPrChange w:id="1052" w:author="Author">
            <w:rPr>
              <w:rFonts w:ascii="Book Antiqua" w:eastAsia="Book Antiqua" w:hAnsi="Book Antiqua"/>
            </w:rPr>
          </w:rPrChange>
        </w:rPr>
        <w:t>ffect</w:t>
      </w:r>
      <w:r w:rsidR="00C03E3C" w:rsidRPr="00210AC9">
        <w:rPr>
          <w:rFonts w:ascii="Book Antiqua" w:eastAsia="Book Antiqua" w:hAnsi="Book Antiqua"/>
          <w:rPrChange w:id="1053" w:author="Author">
            <w:rPr>
              <w:rFonts w:ascii="Book Antiqua" w:eastAsia="Book Antiqua" w:hAnsi="Book Antiqua"/>
            </w:rPr>
          </w:rPrChange>
        </w:rPr>
        <w:t>s</w:t>
      </w:r>
      <w:r w:rsidR="00EC145F" w:rsidRPr="00210AC9">
        <w:rPr>
          <w:rFonts w:ascii="Book Antiqua" w:eastAsia="Book Antiqua" w:hAnsi="Book Antiqua"/>
          <w:rPrChange w:id="1054" w:author="Author">
            <w:rPr>
              <w:rFonts w:ascii="Book Antiqua" w:eastAsia="Book Antiqua" w:hAnsi="Book Antiqua"/>
            </w:rPr>
          </w:rPrChange>
        </w:rPr>
        <w:t xml:space="preserve"> the </w:t>
      </w:r>
      <w:r w:rsidR="00EC145F" w:rsidRPr="00210AC9">
        <w:rPr>
          <w:rFonts w:ascii="Book Antiqua" w:eastAsia="Book Antiqua" w:hAnsi="Book Antiqua"/>
          <w:rPrChange w:id="1055" w:author="Author">
            <w:rPr>
              <w:rFonts w:ascii="Book Antiqua" w:eastAsia="Book Antiqua" w:hAnsi="Book Antiqua"/>
            </w:rPr>
          </w:rPrChange>
        </w:rPr>
        <w:lastRenderedPageBreak/>
        <w:t>surgical outcome of such patients</w:t>
      </w:r>
      <w:ins w:id="1056" w:author="Author">
        <w:r w:rsidR="00780CB8" w:rsidRPr="00210AC9">
          <w:rPr>
            <w:rFonts w:ascii="Book Antiqua" w:eastAsia="Book Antiqua" w:hAnsi="Book Antiqua"/>
            <w:rPrChange w:id="1057" w:author="Author">
              <w:rPr>
                <w:rFonts w:ascii="Book Antiqua" w:eastAsia="Book Antiqua" w:hAnsi="Book Antiqua"/>
              </w:rPr>
            </w:rPrChange>
          </w:rPr>
          <w:t>,</w:t>
        </w:r>
      </w:ins>
      <w:r w:rsidR="00EC145F" w:rsidRPr="00210AC9">
        <w:rPr>
          <w:rFonts w:ascii="Book Antiqua" w:eastAsia="Book Antiqua" w:hAnsi="Book Antiqua"/>
          <w:rPrChange w:id="1058" w:author="Author">
            <w:rPr>
              <w:rFonts w:ascii="Book Antiqua" w:eastAsia="Book Antiqua" w:hAnsi="Book Antiqua"/>
            </w:rPr>
          </w:rPrChange>
        </w:rPr>
        <w:t xml:space="preserve"> as</w:t>
      </w:r>
      <w:r w:rsidR="007D7BBD" w:rsidRPr="00210AC9">
        <w:rPr>
          <w:rFonts w:ascii="Book Antiqua" w:eastAsia="Book Antiqua" w:hAnsi="Book Antiqua"/>
          <w:rPrChange w:id="1059" w:author="Author">
            <w:rPr>
              <w:rFonts w:ascii="Book Antiqua" w:eastAsia="Book Antiqua" w:hAnsi="Book Antiqua"/>
            </w:rPr>
          </w:rPrChange>
        </w:rPr>
        <w:t xml:space="preserve"> </w:t>
      </w:r>
      <w:r w:rsidR="00373962" w:rsidRPr="00210AC9">
        <w:rPr>
          <w:rFonts w:ascii="Book Antiqua" w:eastAsia="Book Antiqua" w:hAnsi="Book Antiqua"/>
          <w:rPrChange w:id="1060" w:author="Author">
            <w:rPr>
              <w:rFonts w:ascii="Book Antiqua" w:eastAsia="Book Antiqua" w:hAnsi="Book Antiqua"/>
            </w:rPr>
          </w:rPrChange>
        </w:rPr>
        <w:t>th</w:t>
      </w:r>
      <w:r w:rsidR="00C03E3C" w:rsidRPr="00210AC9">
        <w:rPr>
          <w:rFonts w:ascii="Book Antiqua" w:eastAsia="Book Antiqua" w:hAnsi="Book Antiqua"/>
          <w:rPrChange w:id="1061" w:author="Author">
            <w:rPr>
              <w:rFonts w:ascii="Book Antiqua" w:eastAsia="Book Antiqua" w:hAnsi="Book Antiqua"/>
            </w:rPr>
          </w:rPrChange>
        </w:rPr>
        <w:t>is is the</w:t>
      </w:r>
      <w:r w:rsidR="00373962" w:rsidRPr="00210AC9">
        <w:rPr>
          <w:rFonts w:ascii="Book Antiqua" w:eastAsia="Book Antiqua" w:hAnsi="Book Antiqua"/>
          <w:rPrChange w:id="1062" w:author="Author">
            <w:rPr>
              <w:rFonts w:ascii="Book Antiqua" w:eastAsia="Book Antiqua" w:hAnsi="Book Antiqua"/>
            </w:rPr>
          </w:rPrChange>
        </w:rPr>
        <w:t xml:space="preserve"> </w:t>
      </w:r>
      <w:r w:rsidR="0014464D" w:rsidRPr="00210AC9">
        <w:rPr>
          <w:rFonts w:ascii="Book Antiqua" w:eastAsia="Book Antiqua" w:hAnsi="Book Antiqua"/>
          <w:rPrChange w:id="1063" w:author="Author">
            <w:rPr>
              <w:rFonts w:ascii="Book Antiqua" w:eastAsia="Book Antiqua" w:hAnsi="Book Antiqua"/>
            </w:rPr>
          </w:rPrChange>
        </w:rPr>
        <w:t>limit</w:t>
      </w:r>
      <w:r w:rsidR="00C03E3C" w:rsidRPr="00210AC9">
        <w:rPr>
          <w:rFonts w:ascii="Book Antiqua" w:eastAsia="Book Antiqua" w:hAnsi="Book Antiqua"/>
          <w:rPrChange w:id="1064" w:author="Author">
            <w:rPr>
              <w:rFonts w:ascii="Book Antiqua" w:eastAsia="Book Antiqua" w:hAnsi="Book Antiqua"/>
            </w:rPr>
          </w:rPrChange>
        </w:rPr>
        <w:t>ing</w:t>
      </w:r>
      <w:r w:rsidR="0014464D" w:rsidRPr="00210AC9">
        <w:rPr>
          <w:rFonts w:ascii="Book Antiqua" w:eastAsia="Book Antiqua" w:hAnsi="Book Antiqua"/>
          <w:rPrChange w:id="1065" w:author="Author">
            <w:rPr>
              <w:rFonts w:ascii="Book Antiqua" w:eastAsia="Book Antiqua" w:hAnsi="Book Antiqua"/>
            </w:rPr>
          </w:rPrChange>
        </w:rPr>
        <w:t xml:space="preserve"> </w:t>
      </w:r>
      <w:r w:rsidR="00EC145F" w:rsidRPr="00210AC9">
        <w:rPr>
          <w:rFonts w:ascii="Book Antiqua" w:eastAsia="Book Antiqua" w:hAnsi="Book Antiqua"/>
          <w:rPrChange w:id="1066" w:author="Author">
            <w:rPr>
              <w:rFonts w:ascii="Book Antiqua" w:eastAsia="Book Antiqua" w:hAnsi="Book Antiqua"/>
            </w:rPr>
          </w:rPrChange>
        </w:rPr>
        <w:t xml:space="preserve">factor </w:t>
      </w:r>
      <w:r w:rsidR="00C03E3C" w:rsidRPr="00210AC9">
        <w:rPr>
          <w:rFonts w:ascii="Book Antiqua" w:eastAsia="Book Antiqua" w:hAnsi="Book Antiqua"/>
          <w:rPrChange w:id="1067" w:author="Author">
            <w:rPr>
              <w:rFonts w:ascii="Book Antiqua" w:eastAsia="Book Antiqua" w:hAnsi="Book Antiqua"/>
            </w:rPr>
          </w:rPrChange>
        </w:rPr>
        <w:t>in</w:t>
      </w:r>
      <w:ins w:id="1068" w:author="Author">
        <w:r w:rsidR="00780CB8" w:rsidRPr="00210AC9">
          <w:rPr>
            <w:rFonts w:ascii="Book Antiqua" w:eastAsia="Book Antiqua" w:hAnsi="Book Antiqua"/>
            <w:rPrChange w:id="1069" w:author="Author">
              <w:rPr>
                <w:rFonts w:ascii="Book Antiqua" w:eastAsia="Book Antiqua" w:hAnsi="Book Antiqua"/>
              </w:rPr>
            </w:rPrChange>
          </w:rPr>
          <w:t xml:space="preserve"> the </w:t>
        </w:r>
      </w:ins>
      <w:r w:rsidR="0014464D" w:rsidRPr="00210AC9">
        <w:rPr>
          <w:rFonts w:ascii="Book Antiqua" w:eastAsia="Book Antiqua" w:hAnsi="Book Antiqua"/>
          <w:rPrChange w:id="1070" w:author="Author">
            <w:rPr>
              <w:rFonts w:ascii="Book Antiqua" w:eastAsia="Book Antiqua" w:hAnsi="Book Antiqua"/>
            </w:rPr>
          </w:rPrChange>
        </w:rPr>
        <w:t>recovery</w:t>
      </w:r>
      <w:r w:rsidR="00C03E3C" w:rsidRPr="00210AC9">
        <w:rPr>
          <w:rFonts w:ascii="Book Antiqua" w:eastAsia="Book Antiqua" w:hAnsi="Book Antiqua"/>
          <w:rPrChange w:id="1071" w:author="Author">
            <w:rPr>
              <w:rFonts w:ascii="Book Antiqua" w:eastAsia="Book Antiqua" w:hAnsi="Book Antiqua"/>
            </w:rPr>
          </w:rPrChange>
        </w:rPr>
        <w:t xml:space="preserve"> of </w:t>
      </w:r>
      <w:r w:rsidR="003B5DEF" w:rsidRPr="00210AC9">
        <w:rPr>
          <w:rFonts w:ascii="Book Antiqua" w:eastAsia="Book Antiqua" w:hAnsi="Book Antiqua"/>
          <w:rPrChange w:id="1072" w:author="Author">
            <w:rPr>
              <w:rFonts w:ascii="Book Antiqua" w:eastAsia="Book Antiqua" w:hAnsi="Book Antiqua"/>
            </w:rPr>
          </w:rPrChange>
        </w:rPr>
        <w:t>ROM</w:t>
      </w:r>
      <w:r w:rsidR="00EC145F" w:rsidRPr="00210AC9">
        <w:rPr>
          <w:rFonts w:ascii="Book Antiqua" w:eastAsia="Book Antiqua" w:hAnsi="Book Antiqua"/>
          <w:rPrChange w:id="1073" w:author="Author">
            <w:rPr>
              <w:rFonts w:ascii="Book Antiqua" w:eastAsia="Book Antiqua" w:hAnsi="Book Antiqua"/>
            </w:rPr>
          </w:rPrChange>
        </w:rPr>
        <w:t>.</w:t>
      </w:r>
      <w:r w:rsidR="0046149F" w:rsidRPr="00210AC9">
        <w:rPr>
          <w:rFonts w:ascii="Book Antiqua" w:eastAsia="Book Antiqua" w:hAnsi="Book Antiqua"/>
          <w:rPrChange w:id="1074" w:author="Author">
            <w:rPr>
              <w:rFonts w:ascii="Book Antiqua" w:eastAsia="Book Antiqua" w:hAnsi="Book Antiqua"/>
            </w:rPr>
          </w:rPrChange>
        </w:rPr>
        <w:t xml:space="preserve"> </w:t>
      </w:r>
      <w:r w:rsidR="00C03E3C" w:rsidRPr="00210AC9">
        <w:rPr>
          <w:rFonts w:ascii="Book Antiqua" w:eastAsia="Book Antiqua" w:hAnsi="Book Antiqua"/>
          <w:rPrChange w:id="1075" w:author="Author">
            <w:rPr>
              <w:rFonts w:ascii="Book Antiqua" w:eastAsia="Book Antiqua" w:hAnsi="Book Antiqua"/>
            </w:rPr>
          </w:rPrChange>
        </w:rPr>
        <w:t>The different conditions of these three nerves in the elbow</w:t>
      </w:r>
      <w:r w:rsidR="001A2FD7" w:rsidRPr="00210AC9">
        <w:rPr>
          <w:rFonts w:ascii="Book Antiqua" w:eastAsia="Book Antiqua" w:hAnsi="Book Antiqua"/>
          <w:rPrChange w:id="1076" w:author="Author">
            <w:rPr>
              <w:rFonts w:ascii="Book Antiqua" w:eastAsia="Book Antiqua" w:hAnsi="Book Antiqua"/>
            </w:rPr>
          </w:rPrChange>
        </w:rPr>
        <w:t xml:space="preserve"> could not be fully explained.</w:t>
      </w:r>
    </w:p>
    <w:p w14:paraId="66FDEC2D" w14:textId="3487E5D2" w:rsidR="00344775" w:rsidRPr="00210AC9" w:rsidRDefault="00CC2F85" w:rsidP="004D5B0F">
      <w:pPr>
        <w:autoSpaceDE w:val="0"/>
        <w:autoSpaceDN w:val="0"/>
        <w:adjustRightInd w:val="0"/>
        <w:snapToGrid w:val="0"/>
        <w:spacing w:line="360" w:lineRule="auto"/>
        <w:ind w:firstLineChars="200" w:firstLine="480"/>
        <w:jc w:val="both"/>
        <w:rPr>
          <w:rFonts w:ascii="Book Antiqua" w:eastAsiaTheme="minorEastAsia" w:hAnsi="Book Antiqua"/>
          <w:rPrChange w:id="1077" w:author="Author">
            <w:rPr>
              <w:rFonts w:ascii="Book Antiqua" w:eastAsiaTheme="minorEastAsia" w:hAnsi="Book Antiqua"/>
            </w:rPr>
          </w:rPrChange>
        </w:rPr>
      </w:pPr>
      <w:r w:rsidRPr="00210AC9">
        <w:rPr>
          <w:rFonts w:ascii="Book Antiqua" w:eastAsia="Book Antiqua" w:hAnsi="Book Antiqua"/>
          <w:rPrChange w:id="1078" w:author="Author">
            <w:rPr>
              <w:rFonts w:ascii="Book Antiqua" w:eastAsia="Book Antiqua" w:hAnsi="Book Antiqua"/>
            </w:rPr>
          </w:rPrChange>
        </w:rPr>
        <w:t xml:space="preserve">Many </w:t>
      </w:r>
      <w:r w:rsidR="00C03E3C" w:rsidRPr="00210AC9">
        <w:rPr>
          <w:rFonts w:ascii="Book Antiqua" w:eastAsia="Book Antiqua" w:hAnsi="Book Antiqua"/>
          <w:rPrChange w:id="1079" w:author="Author">
            <w:rPr>
              <w:rFonts w:ascii="Book Antiqua" w:eastAsia="Book Antiqua" w:hAnsi="Book Antiqua"/>
            </w:rPr>
          </w:rPrChange>
        </w:rPr>
        <w:t>studies have</w:t>
      </w:r>
      <w:r w:rsidRPr="00210AC9">
        <w:rPr>
          <w:rFonts w:ascii="Book Antiqua" w:eastAsia="Book Antiqua" w:hAnsi="Book Antiqua"/>
          <w:rPrChange w:id="1080" w:author="Author">
            <w:rPr>
              <w:rFonts w:ascii="Book Antiqua" w:eastAsia="Book Antiqua" w:hAnsi="Book Antiqua"/>
            </w:rPr>
          </w:rPrChange>
        </w:rPr>
        <w:t xml:space="preserve"> correlated </w:t>
      </w:r>
      <w:r w:rsidR="00C03E3C" w:rsidRPr="00210AC9">
        <w:rPr>
          <w:rFonts w:ascii="Book Antiqua" w:eastAsia="Book Antiqua" w:hAnsi="Book Antiqua"/>
          <w:rPrChange w:id="1081" w:author="Author">
            <w:rPr>
              <w:rFonts w:ascii="Book Antiqua" w:eastAsia="Book Antiqua" w:hAnsi="Book Antiqua"/>
            </w:rPr>
          </w:rPrChange>
        </w:rPr>
        <w:t xml:space="preserve">outcome </w:t>
      </w:r>
      <w:r w:rsidRPr="00210AC9">
        <w:rPr>
          <w:rFonts w:ascii="Book Antiqua" w:eastAsia="Book Antiqua" w:hAnsi="Book Antiqua"/>
          <w:rPrChange w:id="1082" w:author="Author">
            <w:rPr>
              <w:rFonts w:ascii="Book Antiqua" w:eastAsia="Book Antiqua" w:hAnsi="Book Antiqua"/>
            </w:rPr>
          </w:rPrChange>
        </w:rPr>
        <w:t xml:space="preserve">with management </w:t>
      </w:r>
      <w:r w:rsidR="00C03E3C" w:rsidRPr="00210AC9">
        <w:rPr>
          <w:rFonts w:ascii="Book Antiqua" w:eastAsia="Book Antiqua" w:hAnsi="Book Antiqua"/>
          <w:rPrChange w:id="1083" w:author="Author">
            <w:rPr>
              <w:rFonts w:ascii="Book Antiqua" w:eastAsia="Book Antiqua" w:hAnsi="Book Antiqua"/>
            </w:rPr>
          </w:rPrChange>
        </w:rPr>
        <w:t xml:space="preserve">of the </w:t>
      </w:r>
      <w:r w:rsidRPr="00210AC9">
        <w:rPr>
          <w:rFonts w:ascii="Book Antiqua" w:eastAsia="Book Antiqua" w:hAnsi="Book Antiqua"/>
          <w:rPrChange w:id="1084" w:author="Author">
            <w:rPr>
              <w:rFonts w:ascii="Book Antiqua" w:eastAsia="Book Antiqua" w:hAnsi="Book Antiqua"/>
            </w:rPr>
          </w:rPrChange>
        </w:rPr>
        <w:t xml:space="preserve">ulnar nerve, </w:t>
      </w:r>
      <w:r w:rsidR="00384438" w:rsidRPr="00210AC9">
        <w:rPr>
          <w:rFonts w:ascii="Book Antiqua" w:eastAsia="Book Antiqua" w:hAnsi="Book Antiqua"/>
          <w:rPrChange w:id="1085" w:author="Author">
            <w:rPr>
              <w:rFonts w:ascii="Book Antiqua" w:eastAsia="Book Antiqua" w:hAnsi="Book Antiqua"/>
            </w:rPr>
          </w:rPrChange>
        </w:rPr>
        <w:t>but very few</w:t>
      </w:r>
      <w:r w:rsidRPr="00210AC9">
        <w:rPr>
          <w:rFonts w:ascii="Book Antiqua" w:eastAsia="Book Antiqua" w:hAnsi="Book Antiqua"/>
          <w:rPrChange w:id="1086" w:author="Author">
            <w:rPr>
              <w:rFonts w:ascii="Book Antiqua" w:eastAsia="Book Antiqua" w:hAnsi="Book Antiqua"/>
            </w:rPr>
          </w:rPrChange>
        </w:rPr>
        <w:t xml:space="preserve"> </w:t>
      </w:r>
      <w:r w:rsidR="00C03E3C" w:rsidRPr="00210AC9">
        <w:rPr>
          <w:rFonts w:ascii="Book Antiqua" w:eastAsia="Book Antiqua" w:hAnsi="Book Antiqua"/>
          <w:rPrChange w:id="1087" w:author="Author">
            <w:rPr>
              <w:rFonts w:ascii="Book Antiqua" w:eastAsia="Book Antiqua" w:hAnsi="Book Antiqua"/>
            </w:rPr>
          </w:rPrChange>
        </w:rPr>
        <w:t>studies have</w:t>
      </w:r>
      <w:r w:rsidRPr="00210AC9">
        <w:rPr>
          <w:rFonts w:ascii="Book Antiqua" w:eastAsia="Book Antiqua" w:hAnsi="Book Antiqua"/>
          <w:rPrChange w:id="1088" w:author="Author">
            <w:rPr>
              <w:rFonts w:ascii="Book Antiqua" w:eastAsia="Book Antiqua" w:hAnsi="Book Antiqua"/>
            </w:rPr>
          </w:rPrChange>
        </w:rPr>
        <w:t xml:space="preserve"> reported management of the r</w:t>
      </w:r>
      <w:r w:rsidR="00C9037C" w:rsidRPr="00210AC9">
        <w:rPr>
          <w:rFonts w:ascii="Book Antiqua" w:eastAsia="Book Antiqua" w:hAnsi="Book Antiqua"/>
          <w:rPrChange w:id="1089" w:author="Author">
            <w:rPr>
              <w:rFonts w:ascii="Book Antiqua" w:eastAsia="Book Antiqua" w:hAnsi="Book Antiqua"/>
            </w:rPr>
          </w:rPrChange>
        </w:rPr>
        <w:t>adial nerve</w:t>
      </w:r>
      <w:ins w:id="1090" w:author="Author">
        <w:r w:rsidR="00780CB8" w:rsidRPr="00210AC9">
          <w:rPr>
            <w:rFonts w:ascii="Book Antiqua" w:eastAsia="Book Antiqua" w:hAnsi="Book Antiqua"/>
            <w:rPrChange w:id="1091" w:author="Author">
              <w:rPr>
                <w:rFonts w:ascii="Book Antiqua" w:eastAsia="Book Antiqua" w:hAnsi="Book Antiqua"/>
              </w:rPr>
            </w:rPrChange>
          </w:rPr>
          <w:t>,</w:t>
        </w:r>
      </w:ins>
      <w:r w:rsidR="00C9037C" w:rsidRPr="00210AC9">
        <w:rPr>
          <w:rFonts w:ascii="Book Antiqua" w:eastAsia="Book Antiqua" w:hAnsi="Book Antiqua"/>
          <w:rPrChange w:id="1092" w:author="Author">
            <w:rPr>
              <w:rFonts w:ascii="Book Antiqua" w:eastAsia="Book Antiqua" w:hAnsi="Book Antiqua"/>
            </w:rPr>
          </w:rPrChange>
        </w:rPr>
        <w:t xml:space="preserve"> especially with abnormal</w:t>
      </w:r>
      <w:r w:rsidRPr="00210AC9">
        <w:rPr>
          <w:rFonts w:ascii="Book Antiqua" w:eastAsia="Book Antiqua" w:hAnsi="Book Antiqua"/>
          <w:rPrChange w:id="1093" w:author="Author">
            <w:rPr>
              <w:rFonts w:ascii="Book Antiqua" w:eastAsia="Book Antiqua" w:hAnsi="Book Antiqua"/>
            </w:rPr>
          </w:rPrChange>
        </w:rPr>
        <w:t xml:space="preserve"> tension</w:t>
      </w:r>
      <w:r w:rsidR="00C03E3C" w:rsidRPr="00210AC9">
        <w:rPr>
          <w:rFonts w:ascii="Book Antiqua" w:eastAsia="Book Antiqua" w:hAnsi="Book Antiqua"/>
          <w:vertAlign w:val="superscript"/>
          <w:rPrChange w:id="1094" w:author="Author">
            <w:rPr>
              <w:rFonts w:ascii="Book Antiqua" w:eastAsia="Book Antiqua" w:hAnsi="Book Antiqua"/>
              <w:vertAlign w:val="superscript"/>
            </w:rPr>
          </w:rPrChange>
        </w:rPr>
        <w:t>[</w:t>
      </w:r>
      <w:r w:rsidR="00C9037C" w:rsidRPr="00210AC9">
        <w:rPr>
          <w:rFonts w:ascii="Book Antiqua" w:eastAsia="Book Antiqua" w:hAnsi="Book Antiqua"/>
          <w:vertAlign w:val="superscript"/>
          <w:rPrChange w:id="1095" w:author="Author">
            <w:rPr>
              <w:rFonts w:ascii="Book Antiqua" w:eastAsia="Book Antiqua" w:hAnsi="Book Antiqua"/>
              <w:vertAlign w:val="superscript"/>
            </w:rPr>
          </w:rPrChange>
        </w:rPr>
        <w:t>1-6,8-38</w:t>
      </w:r>
      <w:r w:rsidR="00C03E3C" w:rsidRPr="00210AC9">
        <w:rPr>
          <w:rFonts w:ascii="Book Antiqua" w:eastAsia="Book Antiqua" w:hAnsi="Book Antiqua"/>
          <w:vertAlign w:val="superscript"/>
          <w:rPrChange w:id="1096" w:author="Author">
            <w:rPr>
              <w:rFonts w:ascii="Book Antiqua" w:eastAsia="Book Antiqua" w:hAnsi="Book Antiqua"/>
              <w:vertAlign w:val="superscript"/>
            </w:rPr>
          </w:rPrChange>
        </w:rPr>
        <w:t>]</w:t>
      </w:r>
      <w:r w:rsidR="004834A8" w:rsidRPr="00210AC9">
        <w:rPr>
          <w:rFonts w:ascii="Book Antiqua" w:eastAsia="Book Antiqua" w:hAnsi="Book Antiqua"/>
          <w:vertAlign w:val="superscript"/>
          <w:rPrChange w:id="1097" w:author="Author">
            <w:rPr>
              <w:rFonts w:ascii="Book Antiqua" w:eastAsia="Book Antiqua" w:hAnsi="Book Antiqua"/>
              <w:vertAlign w:val="superscript"/>
            </w:rPr>
          </w:rPrChange>
        </w:rPr>
        <w:t xml:space="preserve"> </w:t>
      </w:r>
      <w:r w:rsidR="00BE4C8F" w:rsidRPr="00210AC9">
        <w:rPr>
          <w:rFonts w:ascii="Book Antiqua" w:eastAsia="Book Antiqua" w:hAnsi="Book Antiqua"/>
          <w:rPrChange w:id="1098" w:author="Author">
            <w:rPr>
              <w:rFonts w:ascii="Book Antiqua" w:eastAsia="Book Antiqua" w:hAnsi="Book Antiqua"/>
            </w:rPr>
          </w:rPrChange>
        </w:rPr>
        <w:t xml:space="preserve">(Table 1). </w:t>
      </w:r>
      <w:r w:rsidR="00C26F7B" w:rsidRPr="00210AC9">
        <w:rPr>
          <w:rFonts w:ascii="Book Antiqua" w:eastAsia="Book Antiqua" w:hAnsi="Book Antiqua"/>
          <w:rPrChange w:id="1099" w:author="Author">
            <w:rPr>
              <w:rFonts w:ascii="Book Antiqua" w:eastAsia="Book Antiqua" w:hAnsi="Book Antiqua"/>
            </w:rPr>
          </w:rPrChange>
        </w:rPr>
        <w:t>T</w:t>
      </w:r>
      <w:r w:rsidRPr="00210AC9">
        <w:rPr>
          <w:rFonts w:ascii="Book Antiqua" w:eastAsia="Book Antiqua" w:hAnsi="Book Antiqua"/>
          <w:rPrChange w:id="1100" w:author="Author">
            <w:rPr>
              <w:rFonts w:ascii="Book Antiqua" w:eastAsia="Book Antiqua" w:hAnsi="Book Antiqua"/>
            </w:rPr>
          </w:rPrChange>
        </w:rPr>
        <w:t xml:space="preserve">here are </w:t>
      </w:r>
      <w:r w:rsidR="00C26F7B" w:rsidRPr="00210AC9">
        <w:rPr>
          <w:rFonts w:ascii="Book Antiqua" w:eastAsia="Book Antiqua" w:hAnsi="Book Antiqua"/>
          <w:rPrChange w:id="1101" w:author="Author">
            <w:rPr>
              <w:rFonts w:ascii="Book Antiqua" w:eastAsia="Book Antiqua" w:hAnsi="Book Antiqua"/>
            </w:rPr>
          </w:rPrChange>
        </w:rPr>
        <w:t xml:space="preserve">also </w:t>
      </w:r>
      <w:r w:rsidRPr="00210AC9">
        <w:rPr>
          <w:rFonts w:ascii="Book Antiqua" w:eastAsia="Book Antiqua" w:hAnsi="Book Antiqua"/>
          <w:rPrChange w:id="1102" w:author="Author">
            <w:rPr>
              <w:rFonts w:ascii="Book Antiqua" w:eastAsia="Book Antiqua" w:hAnsi="Book Antiqua"/>
            </w:rPr>
          </w:rPrChange>
        </w:rPr>
        <w:t xml:space="preserve">few data in </w:t>
      </w:r>
      <w:r w:rsidR="00C26F7B" w:rsidRPr="00210AC9">
        <w:rPr>
          <w:rFonts w:ascii="Book Antiqua" w:eastAsia="Book Antiqua" w:hAnsi="Book Antiqua"/>
          <w:rPrChange w:id="1103" w:author="Author">
            <w:rPr>
              <w:rFonts w:ascii="Book Antiqua" w:eastAsia="Book Antiqua" w:hAnsi="Book Antiqua"/>
            </w:rPr>
          </w:rPrChange>
        </w:rPr>
        <w:t xml:space="preserve">the </w:t>
      </w:r>
      <w:r w:rsidRPr="00210AC9">
        <w:rPr>
          <w:rFonts w:ascii="Book Antiqua" w:eastAsia="Book Antiqua" w:hAnsi="Book Antiqua"/>
          <w:rPrChange w:id="1104" w:author="Author">
            <w:rPr>
              <w:rFonts w:ascii="Book Antiqua" w:eastAsia="Book Antiqua" w:hAnsi="Book Antiqua"/>
            </w:rPr>
          </w:rPrChange>
        </w:rPr>
        <w:t xml:space="preserve">literature </w:t>
      </w:r>
      <w:r w:rsidR="00C26F7B" w:rsidRPr="00210AC9">
        <w:rPr>
          <w:rFonts w:ascii="Book Antiqua" w:eastAsia="Book Antiqua" w:hAnsi="Book Antiqua"/>
          <w:rPrChange w:id="1105" w:author="Author">
            <w:rPr>
              <w:rFonts w:ascii="Book Antiqua" w:eastAsia="Book Antiqua" w:hAnsi="Book Antiqua"/>
            </w:rPr>
          </w:rPrChange>
        </w:rPr>
        <w:t>on</w:t>
      </w:r>
      <w:r w:rsidR="001A2FD7" w:rsidRPr="00210AC9">
        <w:rPr>
          <w:rFonts w:ascii="Book Antiqua" w:eastAsia="Book Antiqua" w:hAnsi="Book Antiqua"/>
          <w:rPrChange w:id="1106" w:author="Author">
            <w:rPr>
              <w:rFonts w:ascii="Book Antiqua" w:eastAsia="Book Antiqua" w:hAnsi="Book Antiqua"/>
            </w:rPr>
          </w:rPrChange>
        </w:rPr>
        <w:t xml:space="preserve"> </w:t>
      </w:r>
      <w:r w:rsidR="00C26F7B" w:rsidRPr="00210AC9">
        <w:rPr>
          <w:rFonts w:ascii="Book Antiqua" w:eastAsia="Book Antiqua" w:hAnsi="Book Antiqua"/>
          <w:rPrChange w:id="1107" w:author="Author">
            <w:rPr>
              <w:rFonts w:ascii="Book Antiqua" w:eastAsia="Book Antiqua" w:hAnsi="Book Antiqua"/>
            </w:rPr>
          </w:rPrChange>
        </w:rPr>
        <w:t>the</w:t>
      </w:r>
      <w:r w:rsidR="001A2FD7" w:rsidRPr="00210AC9">
        <w:rPr>
          <w:rFonts w:ascii="Book Antiqua" w:eastAsia="Book Antiqua" w:hAnsi="Book Antiqua"/>
          <w:rPrChange w:id="1108" w:author="Author">
            <w:rPr>
              <w:rFonts w:ascii="Book Antiqua" w:eastAsia="Book Antiqua" w:hAnsi="Book Antiqua"/>
            </w:rPr>
          </w:rPrChange>
        </w:rPr>
        <w:t xml:space="preserve"> radial nerve with</w:t>
      </w:r>
      <w:r w:rsidR="004D6A5F" w:rsidRPr="00210AC9">
        <w:rPr>
          <w:rFonts w:ascii="Book Antiqua" w:eastAsia="Book Antiqua" w:hAnsi="Book Antiqua"/>
          <w:rPrChange w:id="1109" w:author="Author">
            <w:rPr>
              <w:rFonts w:ascii="Book Antiqua" w:eastAsia="Book Antiqua" w:hAnsi="Book Antiqua"/>
            </w:rPr>
          </w:rPrChange>
        </w:rPr>
        <w:t xml:space="preserve"> excessive traction</w:t>
      </w:r>
      <w:ins w:id="1110" w:author="Author">
        <w:r w:rsidR="00780CB8" w:rsidRPr="00210AC9">
          <w:rPr>
            <w:rFonts w:ascii="Book Antiqua" w:eastAsia="Book Antiqua" w:hAnsi="Book Antiqua"/>
            <w:rPrChange w:id="1111" w:author="Author">
              <w:rPr>
                <w:rFonts w:ascii="Book Antiqua" w:eastAsia="Book Antiqua" w:hAnsi="Book Antiqua"/>
              </w:rPr>
            </w:rPrChange>
          </w:rPr>
          <w:t>,</w:t>
        </w:r>
      </w:ins>
      <w:r w:rsidR="004D6A5F" w:rsidRPr="00210AC9">
        <w:rPr>
          <w:rFonts w:ascii="Book Antiqua" w:eastAsia="Book Antiqua" w:hAnsi="Book Antiqua"/>
          <w:rPrChange w:id="1112" w:author="Author">
            <w:rPr>
              <w:rFonts w:ascii="Book Antiqua" w:eastAsia="Book Antiqua" w:hAnsi="Book Antiqua"/>
            </w:rPr>
          </w:rPrChange>
        </w:rPr>
        <w:t xml:space="preserve"> </w:t>
      </w:r>
      <w:r w:rsidR="00C26F7B" w:rsidRPr="00210AC9">
        <w:rPr>
          <w:rFonts w:ascii="Book Antiqua" w:eastAsia="Book Antiqua" w:hAnsi="Book Antiqua"/>
          <w:rPrChange w:id="1113" w:author="Author">
            <w:rPr>
              <w:rFonts w:ascii="Book Antiqua" w:eastAsia="Book Antiqua" w:hAnsi="Book Antiqua"/>
            </w:rPr>
          </w:rPrChange>
        </w:rPr>
        <w:t>as these patients had</w:t>
      </w:r>
      <w:r w:rsidR="001A2FD7" w:rsidRPr="00210AC9">
        <w:rPr>
          <w:rFonts w:ascii="Book Antiqua" w:eastAsia="Book Antiqua" w:hAnsi="Book Antiqua"/>
          <w:rPrChange w:id="1114" w:author="Author">
            <w:rPr>
              <w:rFonts w:ascii="Book Antiqua" w:eastAsia="Book Antiqua" w:hAnsi="Book Antiqua"/>
            </w:rPr>
          </w:rPrChange>
        </w:rPr>
        <w:t xml:space="preserve"> no </w:t>
      </w:r>
      <w:r w:rsidR="00344775" w:rsidRPr="00210AC9">
        <w:rPr>
          <w:rFonts w:ascii="Book Antiqua" w:eastAsia="Book Antiqua" w:hAnsi="Book Antiqua"/>
          <w:rPrChange w:id="1115" w:author="Author">
            <w:rPr>
              <w:rFonts w:ascii="Book Antiqua" w:eastAsia="Book Antiqua" w:hAnsi="Book Antiqua"/>
            </w:rPr>
          </w:rPrChange>
        </w:rPr>
        <w:t>n</w:t>
      </w:r>
      <w:r w:rsidR="00C8370E" w:rsidRPr="00210AC9">
        <w:rPr>
          <w:rFonts w:ascii="Book Antiqua" w:eastAsia="Book Antiqua" w:hAnsi="Book Antiqua"/>
          <w:rPrChange w:id="1116" w:author="Author">
            <w:rPr>
              <w:rFonts w:ascii="Book Antiqua" w:eastAsia="Book Antiqua" w:hAnsi="Book Antiqua"/>
            </w:rPr>
          </w:rPrChange>
        </w:rPr>
        <w:t xml:space="preserve">eural </w:t>
      </w:r>
      <w:r w:rsidR="001A2FD7" w:rsidRPr="00210AC9">
        <w:rPr>
          <w:rFonts w:ascii="Book Antiqua" w:eastAsia="Book Antiqua" w:hAnsi="Book Antiqua"/>
          <w:rPrChange w:id="1117" w:author="Author">
            <w:rPr>
              <w:rFonts w:ascii="Book Antiqua" w:eastAsia="Book Antiqua" w:hAnsi="Book Antiqua"/>
            </w:rPr>
          </w:rPrChange>
        </w:rPr>
        <w:t xml:space="preserve">symptoms. </w:t>
      </w:r>
      <w:r w:rsidRPr="00210AC9">
        <w:rPr>
          <w:rFonts w:ascii="Book Antiqua" w:eastAsia="Book Antiqua" w:hAnsi="Book Antiqua"/>
          <w:rPrChange w:id="1118" w:author="Author">
            <w:rPr>
              <w:rFonts w:ascii="Book Antiqua" w:eastAsia="Book Antiqua" w:hAnsi="Book Antiqua"/>
            </w:rPr>
          </w:rPrChange>
        </w:rPr>
        <w:t xml:space="preserve">Cantin </w:t>
      </w:r>
      <w:r w:rsidRPr="00210AC9">
        <w:rPr>
          <w:rFonts w:ascii="Book Antiqua" w:eastAsia="Book Antiqua" w:hAnsi="Book Antiqua"/>
          <w:i/>
          <w:rPrChange w:id="1119" w:author="Author">
            <w:rPr>
              <w:rFonts w:ascii="Book Antiqua" w:eastAsia="Book Antiqua" w:hAnsi="Book Antiqua"/>
              <w:i/>
            </w:rPr>
          </w:rPrChange>
        </w:rPr>
        <w:t>et al</w:t>
      </w:r>
      <w:r w:rsidR="009C0742" w:rsidRPr="00210AC9">
        <w:rPr>
          <w:rFonts w:ascii="Book Antiqua" w:eastAsiaTheme="minorEastAsia" w:hAnsi="Book Antiqua"/>
          <w:vertAlign w:val="superscript"/>
          <w:rPrChange w:id="1120" w:author="Author">
            <w:rPr>
              <w:rFonts w:ascii="Book Antiqua" w:eastAsiaTheme="minorEastAsia" w:hAnsi="Book Antiqua"/>
              <w:vertAlign w:val="superscript"/>
            </w:rPr>
          </w:rPrChange>
        </w:rPr>
        <w:t>[11]</w:t>
      </w:r>
      <w:r w:rsidR="009C0742" w:rsidRPr="00210AC9">
        <w:rPr>
          <w:rFonts w:ascii="Book Antiqua" w:eastAsiaTheme="minorEastAsia" w:hAnsi="Book Antiqua"/>
          <w:rPrChange w:id="1121" w:author="Author">
            <w:rPr>
              <w:rFonts w:ascii="Book Antiqua" w:eastAsiaTheme="minorEastAsia" w:hAnsi="Book Antiqua"/>
            </w:rPr>
          </w:rPrChange>
        </w:rPr>
        <w:t xml:space="preserve"> </w:t>
      </w:r>
      <w:r w:rsidRPr="00210AC9">
        <w:rPr>
          <w:rFonts w:ascii="Book Antiqua" w:eastAsia="Book Antiqua" w:hAnsi="Book Antiqua"/>
          <w:rPrChange w:id="1122" w:author="Author">
            <w:rPr>
              <w:rFonts w:ascii="Book Antiqua" w:eastAsia="Book Antiqua" w:hAnsi="Book Antiqua"/>
            </w:rPr>
          </w:rPrChange>
        </w:rPr>
        <w:t>reported their observation</w:t>
      </w:r>
      <w:r w:rsidR="00C26F7B" w:rsidRPr="00210AC9">
        <w:rPr>
          <w:rFonts w:ascii="Book Antiqua" w:eastAsia="Book Antiqua" w:hAnsi="Book Antiqua"/>
          <w:rPrChange w:id="1123" w:author="Author">
            <w:rPr>
              <w:rFonts w:ascii="Book Antiqua" w:eastAsia="Book Antiqua" w:hAnsi="Book Antiqua"/>
            </w:rPr>
          </w:rPrChange>
        </w:rPr>
        <w:t>s</w:t>
      </w:r>
      <w:r w:rsidRPr="00210AC9">
        <w:rPr>
          <w:rFonts w:ascii="Book Antiqua" w:eastAsia="Book Antiqua" w:hAnsi="Book Antiqua"/>
          <w:rPrChange w:id="1124" w:author="Author">
            <w:rPr>
              <w:rFonts w:ascii="Book Antiqua" w:eastAsia="Book Antiqua" w:hAnsi="Book Antiqua"/>
            </w:rPr>
          </w:rPrChange>
        </w:rPr>
        <w:t xml:space="preserve"> in a </w:t>
      </w:r>
      <w:r w:rsidR="00C26F7B" w:rsidRPr="00210AC9">
        <w:rPr>
          <w:rFonts w:ascii="Book Antiqua" w:eastAsia="Book Antiqua" w:hAnsi="Book Antiqua"/>
          <w:rPrChange w:id="1125" w:author="Author">
            <w:rPr>
              <w:rFonts w:ascii="Book Antiqua" w:eastAsia="Book Antiqua" w:hAnsi="Book Antiqua"/>
            </w:rPr>
          </w:rPrChange>
        </w:rPr>
        <w:t xml:space="preserve">child with </w:t>
      </w:r>
      <w:r w:rsidRPr="00210AC9">
        <w:rPr>
          <w:rFonts w:ascii="Book Antiqua" w:eastAsia="Book Antiqua" w:hAnsi="Book Antiqua"/>
          <w:rPrChange w:id="1126" w:author="Author">
            <w:rPr>
              <w:rFonts w:ascii="Book Antiqua" w:eastAsia="Book Antiqua" w:hAnsi="Book Antiqua"/>
            </w:rPr>
          </w:rPrChange>
        </w:rPr>
        <w:t xml:space="preserve">congenital and isolated elbow contracture in flexion who </w:t>
      </w:r>
      <w:r w:rsidR="00C26F7B" w:rsidRPr="00210AC9">
        <w:rPr>
          <w:rFonts w:ascii="Book Antiqua" w:eastAsia="Book Antiqua" w:hAnsi="Book Antiqua"/>
          <w:rPrChange w:id="1127" w:author="Author">
            <w:rPr>
              <w:rFonts w:ascii="Book Antiqua" w:eastAsia="Book Antiqua" w:hAnsi="Book Antiqua"/>
            </w:rPr>
          </w:rPrChange>
        </w:rPr>
        <w:t>was</w:t>
      </w:r>
      <w:r w:rsidRPr="00210AC9">
        <w:rPr>
          <w:rFonts w:ascii="Book Antiqua" w:eastAsia="Book Antiqua" w:hAnsi="Book Antiqua"/>
          <w:rPrChange w:id="1128" w:author="Author">
            <w:rPr>
              <w:rFonts w:ascii="Book Antiqua" w:eastAsia="Book Antiqua" w:hAnsi="Book Antiqua"/>
            </w:rPr>
          </w:rPrChange>
        </w:rPr>
        <w:t xml:space="preserve"> </w:t>
      </w:r>
      <w:del w:id="1129" w:author="Author">
        <w:r w:rsidRPr="00210AC9" w:rsidDel="00780CB8">
          <w:rPr>
            <w:rFonts w:ascii="Book Antiqua" w:eastAsia="Book Antiqua" w:hAnsi="Book Antiqua"/>
            <w:rPrChange w:id="1130" w:author="Author">
              <w:rPr>
                <w:rFonts w:ascii="Book Antiqua" w:eastAsia="Book Antiqua" w:hAnsi="Book Antiqua"/>
              </w:rPr>
            </w:rPrChange>
          </w:rPr>
          <w:delText xml:space="preserve">just </w:delText>
        </w:r>
      </w:del>
      <w:r w:rsidRPr="00210AC9">
        <w:rPr>
          <w:rFonts w:ascii="Book Antiqua" w:eastAsia="Book Antiqua" w:hAnsi="Book Antiqua"/>
          <w:rPrChange w:id="1131" w:author="Author">
            <w:rPr>
              <w:rFonts w:ascii="Book Antiqua" w:eastAsia="Book Antiqua" w:hAnsi="Book Antiqua"/>
            </w:rPr>
          </w:rPrChange>
        </w:rPr>
        <w:t>16</w:t>
      </w:r>
      <w:r w:rsidR="00390CFA" w:rsidRPr="00210AC9">
        <w:rPr>
          <w:rFonts w:ascii="Book Antiqua" w:eastAsia="Book Antiqua" w:hAnsi="Book Antiqua"/>
          <w:rPrChange w:id="1132" w:author="Author">
            <w:rPr>
              <w:rFonts w:ascii="Book Antiqua" w:eastAsia="Book Antiqua" w:hAnsi="Book Antiqua"/>
            </w:rPr>
          </w:rPrChange>
        </w:rPr>
        <w:t xml:space="preserve"> </w:t>
      </w:r>
      <w:r w:rsidRPr="00210AC9">
        <w:rPr>
          <w:rFonts w:ascii="Book Antiqua" w:eastAsia="Book Antiqua" w:hAnsi="Book Antiqua"/>
          <w:rPrChange w:id="1133" w:author="Author">
            <w:rPr>
              <w:rFonts w:ascii="Book Antiqua" w:eastAsia="Book Antiqua" w:hAnsi="Book Antiqua"/>
            </w:rPr>
          </w:rPrChange>
        </w:rPr>
        <w:t>mo</w:t>
      </w:r>
      <w:r w:rsidR="00C26F7B" w:rsidRPr="00210AC9">
        <w:rPr>
          <w:rFonts w:ascii="Book Antiqua" w:eastAsia="Book Antiqua" w:hAnsi="Book Antiqua"/>
          <w:rPrChange w:id="1134" w:author="Author">
            <w:rPr>
              <w:rFonts w:ascii="Book Antiqua" w:eastAsia="Book Antiqua" w:hAnsi="Book Antiqua"/>
            </w:rPr>
          </w:rPrChange>
        </w:rPr>
        <w:t xml:space="preserve"> </w:t>
      </w:r>
      <w:r w:rsidRPr="00210AC9">
        <w:rPr>
          <w:rFonts w:ascii="Book Antiqua" w:eastAsia="Book Antiqua" w:hAnsi="Book Antiqua"/>
          <w:rPrChange w:id="1135" w:author="Author">
            <w:rPr>
              <w:rFonts w:ascii="Book Antiqua" w:eastAsia="Book Antiqua" w:hAnsi="Book Antiqua"/>
            </w:rPr>
          </w:rPrChange>
        </w:rPr>
        <w:t>old. They mentioned excessive traction in elbow extension on the neurovascular structures (radial nerve and vascular humeral bundle,</w:t>
      </w:r>
      <w:r w:rsidR="006E7CAB" w:rsidRPr="00210AC9">
        <w:rPr>
          <w:rFonts w:ascii="Book Antiqua" w:eastAsia="Book Antiqua" w:hAnsi="Book Antiqua"/>
          <w:rPrChange w:id="1136" w:author="Author">
            <w:rPr>
              <w:rFonts w:ascii="Book Antiqua" w:eastAsia="Book Antiqua" w:hAnsi="Book Antiqua"/>
            </w:rPr>
          </w:rPrChange>
        </w:rPr>
        <w:t xml:space="preserve"> pa</w:t>
      </w:r>
      <w:r w:rsidRPr="00210AC9">
        <w:rPr>
          <w:rFonts w:ascii="Book Antiqua" w:eastAsia="Book Antiqua" w:hAnsi="Book Antiqua"/>
          <w:rPrChange w:id="1137" w:author="Author">
            <w:rPr>
              <w:rFonts w:ascii="Book Antiqua" w:eastAsia="Book Antiqua" w:hAnsi="Book Antiqua"/>
            </w:rPr>
          </w:rPrChange>
        </w:rPr>
        <w:t xml:space="preserve">rticularly the radial nerve), which is the limiting factor </w:t>
      </w:r>
      <w:r w:rsidR="00C26F7B" w:rsidRPr="00210AC9">
        <w:rPr>
          <w:rFonts w:ascii="Book Antiqua" w:eastAsia="Book Antiqua" w:hAnsi="Book Antiqua"/>
          <w:rPrChange w:id="1138" w:author="Author">
            <w:rPr>
              <w:rFonts w:ascii="Book Antiqua" w:eastAsia="Book Antiqua" w:hAnsi="Book Antiqua"/>
            </w:rPr>
          </w:rPrChange>
        </w:rPr>
        <w:t>in</w:t>
      </w:r>
      <w:r w:rsidRPr="00210AC9">
        <w:rPr>
          <w:rFonts w:ascii="Book Antiqua" w:eastAsia="Book Antiqua" w:hAnsi="Book Antiqua"/>
          <w:rPrChange w:id="1139" w:author="Author">
            <w:rPr>
              <w:rFonts w:ascii="Book Antiqua" w:eastAsia="Book Antiqua" w:hAnsi="Book Antiqua"/>
            </w:rPr>
          </w:rPrChange>
        </w:rPr>
        <w:t xml:space="preserve"> the </w:t>
      </w:r>
      <w:r w:rsidR="00E1205A" w:rsidRPr="00210AC9">
        <w:rPr>
          <w:rFonts w:ascii="Book Antiqua" w:eastAsia="Book Antiqua" w:hAnsi="Book Antiqua"/>
          <w:rPrChange w:id="1140" w:author="Author">
            <w:rPr>
              <w:rFonts w:ascii="Book Antiqua" w:eastAsia="Book Antiqua" w:hAnsi="Book Antiqua"/>
            </w:rPr>
          </w:rPrChange>
        </w:rPr>
        <w:t xml:space="preserve">surgical </w:t>
      </w:r>
      <w:r w:rsidRPr="00210AC9">
        <w:rPr>
          <w:rFonts w:ascii="Book Antiqua" w:eastAsia="Book Antiqua" w:hAnsi="Book Antiqua"/>
          <w:rPrChange w:id="1141" w:author="Author">
            <w:rPr>
              <w:rFonts w:ascii="Book Antiqua" w:eastAsia="Book Antiqua" w:hAnsi="Book Antiqua"/>
            </w:rPr>
          </w:rPrChange>
        </w:rPr>
        <w:t>procedure</w:t>
      </w:r>
      <w:r w:rsidR="00C26F7B" w:rsidRPr="00210AC9">
        <w:rPr>
          <w:rFonts w:ascii="Book Antiqua" w:eastAsia="Book Antiqua" w:hAnsi="Book Antiqua"/>
          <w:vertAlign w:val="superscript"/>
          <w:rPrChange w:id="1142" w:author="Author">
            <w:rPr>
              <w:rFonts w:ascii="Book Antiqua" w:eastAsia="Book Antiqua" w:hAnsi="Book Antiqua"/>
              <w:vertAlign w:val="superscript"/>
            </w:rPr>
          </w:rPrChange>
        </w:rPr>
        <w:t>[</w:t>
      </w:r>
      <w:r w:rsidR="00780CB8" w:rsidRPr="00210AC9">
        <w:fldChar w:fldCharType="begin"/>
      </w:r>
      <w:r w:rsidR="00780CB8" w:rsidRPr="00210AC9">
        <w:rPr>
          <w:rPrChange w:id="1143" w:author="Author">
            <w:rPr/>
          </w:rPrChange>
        </w:rPr>
        <w:instrText xml:space="preserve"> HYPERLINK \l "_ENREF_11" \o "Cantin, 2012 #414" </w:instrText>
      </w:r>
      <w:r w:rsidR="00780CB8" w:rsidRPr="00210AC9">
        <w:rPr>
          <w:rPrChange w:id="1144" w:author="Author">
            <w:rPr/>
          </w:rPrChange>
        </w:rPr>
        <w:fldChar w:fldCharType="separate"/>
      </w:r>
      <w:r w:rsidR="00A70913" w:rsidRPr="00210AC9">
        <w:rPr>
          <w:rFonts w:ascii="Book Antiqua" w:eastAsia="Book Antiqua" w:hAnsi="Book Antiqua"/>
          <w:vertAlign w:val="superscript"/>
          <w:rPrChange w:id="1145"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146" w:author="Author">
            <w:rPr>
              <w:rFonts w:ascii="Book Antiqua" w:eastAsia="Book Antiqua" w:hAnsi="Book Antiqua"/>
              <w:vertAlign w:val="superscript"/>
            </w:rPr>
          </w:rPrChange>
        </w:rPr>
        <w:instrText xml:space="preserve"> ADDIN EN.CITE &lt;EndNote&gt;&lt;Cite&gt;&lt;Author&gt;Cantin&lt;/Author&gt;&lt;Year&gt;2012&lt;/Year&gt;&lt;RecNum&gt;414&lt;/RecNum&gt;&lt;DisplayText&gt;&lt;style face="superscript"&gt;11&lt;/style&gt;&lt;/DisplayText&gt;&lt;record&gt;&lt;rec-number&gt;414&lt;/rec-number&gt;&lt;foreign-keys&gt;&lt;key app="EN" db-id="e0zrtf9zixaadbe00dpvavvy0dpxwxvrsz5d" timestamp="1540917037"&gt;414&lt;/key&gt;&lt;/foreign-keys&gt;&lt;ref-type name="Journal Article"&gt;17&lt;/ref-type&gt;&lt;contributors&gt;&lt;authors&gt;&lt;author&gt;Cantin, O.&lt;/author&gt;&lt;author&gt;Mezzadri, G.&lt;/author&gt;&lt;author&gt;Gazarian, A.&lt;/author&gt;&lt;author&gt;Abelin-Genevois, K.&lt;/author&gt;&lt;author&gt;Kohler, R.&lt;/author&gt;&lt;author&gt;Berard, J.&lt;/author&gt;&lt;author&gt;Chotel, F.&lt;/author&gt;&lt;/authors&gt;&lt;/contributors&gt;&lt;auth-address&gt;Pediatric Orthopaedics Department Pr Kohler and Pr Chotel, Lyon Mother and Child Teaching Hospital Center, Civilian Hospital Group of Lyon, Lyon 1 Claude-Bernard University, 59, boulevard Pinel 69677 Bron, France.&lt;/auth-address&gt;&lt;titles&gt;&lt;title&gt;Early surgical anterior release for congenital and isolated elbow contracture in flexion: a case report of a 16-month-old child&lt;/title&gt;&lt;secondary-title&gt;Orthop Traumatol Surg Res&lt;/secondary-title&gt;&lt;/titles&gt;&lt;periodical&gt;&lt;full-title&gt;Orthop Traumatol Surg Res&lt;/full-title&gt;&lt;/periodical&gt;&lt;pages&gt;465-9&lt;/pages&gt;&lt;volume&gt;98&lt;/volume&gt;&lt;number&gt;4&lt;/number&gt;&lt;keywords&gt;&lt;keyword&gt;Casts, Surgical&lt;/keyword&gt;&lt;keyword&gt;Contracture/diagnosis/*surgery&lt;/keyword&gt;&lt;keyword&gt;Elbow Joint/*surgery&lt;/keyword&gt;&lt;keyword&gt;Electromyography&lt;/keyword&gt;&lt;keyword&gt;Humans&lt;/keyword&gt;&lt;keyword&gt;Infant&lt;/keyword&gt;&lt;keyword&gt;Magnetic Resonance Imaging&lt;/keyword&gt;&lt;keyword&gt;Male&lt;/keyword&gt;&lt;keyword&gt;Orthopedic Procedures/*methods&lt;/keyword&gt;&lt;keyword&gt;Physical Therapy Modalities&lt;/keyword&gt;&lt;keyword&gt;Range of Motion, Articular&lt;/keyword&gt;&lt;/keywords&gt;&lt;dates&gt;&lt;year&gt;2012&lt;/year&gt;&lt;pub-dates&gt;&lt;date&gt;Jun&lt;/date&gt;&lt;/pub-dates&gt;&lt;/dates&gt;&lt;isbn&gt;1877-0568 (Electronic)&amp;#xD;1877-0568 (Linking)&lt;/isbn&gt;&lt;accession-num&gt;22583894&lt;/accession-num&gt;&lt;urls&gt;&lt;related-urls&gt;&lt;url&gt;https://www.ncbi.nlm.nih.gov/pubmed/22583894&lt;/url&gt;&lt;/related-urls&gt;&lt;/urls&gt;&lt;electronic-resource-num&gt;10.1016/j.otsr.2012.02.002&lt;/electronic-resource-num&gt;&lt;/record&gt;&lt;/Cite&gt;&lt;/EndNote&gt;</w:instrText>
      </w:r>
      <w:r w:rsidR="00A70913" w:rsidRPr="00210AC9">
        <w:rPr>
          <w:rFonts w:ascii="Book Antiqua" w:eastAsia="Book Antiqua" w:hAnsi="Book Antiqua"/>
          <w:vertAlign w:val="superscript"/>
          <w:rPrChange w:id="1147"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148" w:author="Author">
            <w:rPr>
              <w:rFonts w:ascii="Book Antiqua" w:eastAsia="Book Antiqua" w:hAnsi="Book Antiqua"/>
              <w:vertAlign w:val="superscript"/>
            </w:rPr>
          </w:rPrChange>
        </w:rPr>
        <w:t>11</w:t>
      </w:r>
      <w:r w:rsidR="00A70913" w:rsidRPr="00210AC9">
        <w:rPr>
          <w:rFonts w:ascii="Book Antiqua" w:eastAsia="Book Antiqua" w:hAnsi="Book Antiqua"/>
          <w:vertAlign w:val="superscript"/>
          <w:rPrChange w:id="1149"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150" w:author="Author">
            <w:rPr>
              <w:rFonts w:ascii="Book Antiqua" w:eastAsia="Book Antiqua" w:hAnsi="Book Antiqua"/>
              <w:vertAlign w:val="superscript"/>
            </w:rPr>
          </w:rPrChange>
        </w:rPr>
        <w:fldChar w:fldCharType="end"/>
      </w:r>
      <w:r w:rsidR="00C26F7B" w:rsidRPr="00210AC9">
        <w:rPr>
          <w:rFonts w:ascii="Book Antiqua" w:eastAsia="Book Antiqua" w:hAnsi="Book Antiqua"/>
          <w:vertAlign w:val="superscript"/>
        </w:rPr>
        <w:t>]</w:t>
      </w:r>
      <w:r w:rsidR="00C26F7B" w:rsidRPr="00210AC9">
        <w:rPr>
          <w:rFonts w:ascii="Book Antiqua" w:eastAsia="Book Antiqua" w:hAnsi="Book Antiqua"/>
        </w:rPr>
        <w:t>.</w:t>
      </w:r>
      <w:r w:rsidR="00907715" w:rsidRPr="00614465">
        <w:rPr>
          <w:rFonts w:ascii="Book Antiqua" w:eastAsia="Book Antiqua" w:hAnsi="Book Antiqua"/>
        </w:rPr>
        <w:t xml:space="preserve"> </w:t>
      </w:r>
      <w:r w:rsidR="003464B0" w:rsidRPr="00614465">
        <w:rPr>
          <w:rFonts w:ascii="Book Antiqua" w:eastAsia="Book Antiqua" w:hAnsi="Book Antiqua"/>
        </w:rPr>
        <w:t>However, our</w:t>
      </w:r>
      <w:r w:rsidRPr="00210AC9">
        <w:rPr>
          <w:rFonts w:ascii="Book Antiqua" w:eastAsia="Book Antiqua" w:hAnsi="Book Antiqua"/>
          <w:rPrChange w:id="1151" w:author="Author">
            <w:rPr>
              <w:rFonts w:ascii="Book Antiqua" w:eastAsia="Book Antiqua" w:hAnsi="Book Antiqua"/>
            </w:rPr>
          </w:rPrChange>
        </w:rPr>
        <w:t xml:space="preserve"> patient </w:t>
      </w:r>
      <w:r w:rsidR="003464B0" w:rsidRPr="00210AC9">
        <w:rPr>
          <w:rFonts w:ascii="Book Antiqua" w:eastAsia="Book Antiqua" w:hAnsi="Book Antiqua"/>
          <w:rPrChange w:id="1152" w:author="Author">
            <w:rPr>
              <w:rFonts w:ascii="Book Antiqua" w:eastAsia="Book Antiqua" w:hAnsi="Book Antiqua"/>
            </w:rPr>
          </w:rPrChange>
        </w:rPr>
        <w:t>was</w:t>
      </w:r>
      <w:r w:rsidRPr="00210AC9">
        <w:rPr>
          <w:rFonts w:ascii="Book Antiqua" w:eastAsia="Book Antiqua" w:hAnsi="Book Antiqua"/>
          <w:rPrChange w:id="1153" w:author="Author">
            <w:rPr>
              <w:rFonts w:ascii="Book Antiqua" w:eastAsia="Book Antiqua" w:hAnsi="Book Antiqua"/>
            </w:rPr>
          </w:rPrChange>
        </w:rPr>
        <w:t xml:space="preserve"> a teenager with </w:t>
      </w:r>
      <w:r w:rsidR="00016C33" w:rsidRPr="00210AC9">
        <w:rPr>
          <w:rFonts w:ascii="Book Antiqua" w:eastAsia="Book Antiqua" w:hAnsi="Book Antiqua"/>
          <w:rPrChange w:id="1154" w:author="Author">
            <w:rPr>
              <w:rFonts w:ascii="Book Antiqua" w:eastAsia="Book Antiqua" w:hAnsi="Book Antiqua"/>
            </w:rPr>
          </w:rPrChange>
        </w:rPr>
        <w:t xml:space="preserve">chronic </w:t>
      </w:r>
      <w:r w:rsidRPr="00210AC9">
        <w:rPr>
          <w:rFonts w:ascii="Book Antiqua" w:eastAsia="Book Antiqua" w:hAnsi="Book Antiqua"/>
          <w:rPrChange w:id="1155" w:author="Author">
            <w:rPr>
              <w:rFonts w:ascii="Book Antiqua" w:eastAsia="Book Antiqua" w:hAnsi="Book Antiqua"/>
            </w:rPr>
          </w:rPrChange>
        </w:rPr>
        <w:t xml:space="preserve">posttraumatic </w:t>
      </w:r>
      <w:r w:rsidR="00016C33" w:rsidRPr="00210AC9">
        <w:rPr>
          <w:rFonts w:ascii="Book Antiqua" w:eastAsia="Book Antiqua" w:hAnsi="Book Antiqua"/>
          <w:rPrChange w:id="1156" w:author="Author">
            <w:rPr>
              <w:rFonts w:ascii="Book Antiqua" w:eastAsia="Book Antiqua" w:hAnsi="Book Antiqua"/>
            </w:rPr>
          </w:rPrChange>
        </w:rPr>
        <w:t xml:space="preserve">elbow stiffness. </w:t>
      </w:r>
      <w:r w:rsidR="003464B0" w:rsidRPr="00210AC9">
        <w:rPr>
          <w:rFonts w:ascii="Book Antiqua" w:eastAsia="Book Antiqua" w:hAnsi="Book Antiqua"/>
          <w:rPrChange w:id="1157" w:author="Author">
            <w:rPr>
              <w:rFonts w:ascii="Book Antiqua" w:eastAsia="Book Antiqua" w:hAnsi="Book Antiqua"/>
            </w:rPr>
          </w:rPrChange>
        </w:rPr>
        <w:t>A</w:t>
      </w:r>
      <w:r w:rsidR="00C6750B" w:rsidRPr="00210AC9">
        <w:rPr>
          <w:rFonts w:ascii="Book Antiqua" w:eastAsia="Book Antiqua" w:hAnsi="Book Antiqua"/>
          <w:rPrChange w:id="1158" w:author="Author">
            <w:rPr>
              <w:rFonts w:ascii="Book Antiqua" w:eastAsia="Book Antiqua" w:hAnsi="Book Antiqua"/>
            </w:rPr>
          </w:rPrChange>
        </w:rPr>
        <w:t xml:space="preserve">ccording to </w:t>
      </w:r>
      <w:r w:rsidR="003464B0" w:rsidRPr="00210AC9">
        <w:rPr>
          <w:rFonts w:ascii="Book Antiqua" w:eastAsia="Book Antiqua" w:hAnsi="Book Antiqua"/>
          <w:rPrChange w:id="1159" w:author="Author">
            <w:rPr>
              <w:rFonts w:ascii="Book Antiqua" w:eastAsia="Book Antiqua" w:hAnsi="Book Antiqua"/>
            </w:rPr>
          </w:rPrChange>
        </w:rPr>
        <w:t xml:space="preserve">the </w:t>
      </w:r>
      <w:r w:rsidR="00C6750B" w:rsidRPr="00210AC9">
        <w:rPr>
          <w:rFonts w:ascii="Book Antiqua" w:eastAsia="Book Antiqua" w:hAnsi="Book Antiqua"/>
          <w:rPrChange w:id="1160" w:author="Author">
            <w:rPr>
              <w:rFonts w:ascii="Book Antiqua" w:eastAsia="Book Antiqua" w:hAnsi="Book Antiqua"/>
            </w:rPr>
          </w:rPrChange>
        </w:rPr>
        <w:t>structural and biochemical evaluation of the elbow capsule following t</w:t>
      </w:r>
      <w:r w:rsidR="005C32F5" w:rsidRPr="00210AC9">
        <w:rPr>
          <w:rFonts w:ascii="Book Antiqua" w:eastAsia="Book Antiqua" w:hAnsi="Book Antiqua"/>
          <w:rPrChange w:id="1161" w:author="Author">
            <w:rPr>
              <w:rFonts w:ascii="Book Antiqua" w:eastAsia="Book Antiqua" w:hAnsi="Book Antiqua"/>
            </w:rPr>
          </w:rPrChange>
        </w:rPr>
        <w:t>rauma,</w:t>
      </w:r>
      <w:r w:rsidR="006A1768" w:rsidRPr="00210AC9">
        <w:rPr>
          <w:rFonts w:ascii="Book Antiqua" w:eastAsia="Book Antiqua" w:hAnsi="Book Antiqua"/>
          <w:rPrChange w:id="1162" w:author="Author">
            <w:rPr>
              <w:rFonts w:ascii="Book Antiqua" w:eastAsia="Book Antiqua" w:hAnsi="Book Antiqua"/>
            </w:rPr>
          </w:rPrChange>
        </w:rPr>
        <w:t xml:space="preserve"> disorganization of collagen fiber arrangements, altered cytokine and enzyme levels</w:t>
      </w:r>
      <w:ins w:id="1163" w:author="Author">
        <w:r w:rsidR="00780CB8" w:rsidRPr="00210AC9">
          <w:rPr>
            <w:rFonts w:ascii="Book Antiqua" w:eastAsia="Book Antiqua" w:hAnsi="Book Antiqua"/>
            <w:rPrChange w:id="1164" w:author="Author">
              <w:rPr>
                <w:rFonts w:ascii="Book Antiqua" w:eastAsia="Book Antiqua" w:hAnsi="Book Antiqua"/>
              </w:rPr>
            </w:rPrChange>
          </w:rPr>
          <w:t>,</w:t>
        </w:r>
      </w:ins>
      <w:r w:rsidR="006A1768" w:rsidRPr="00210AC9">
        <w:rPr>
          <w:rFonts w:ascii="Book Antiqua" w:eastAsia="Book Antiqua" w:hAnsi="Book Antiqua"/>
          <w:rPrChange w:id="1165" w:author="Author">
            <w:rPr>
              <w:rFonts w:ascii="Book Antiqua" w:eastAsia="Book Antiqua" w:hAnsi="Book Antiqua"/>
            </w:rPr>
          </w:rPrChange>
        </w:rPr>
        <w:t xml:space="preserve"> and</w:t>
      </w:r>
      <w:r w:rsidR="00713D38" w:rsidRPr="00210AC9">
        <w:rPr>
          <w:rFonts w:ascii="Book Antiqua" w:eastAsia="Book Antiqua" w:hAnsi="Book Antiqua"/>
          <w:rPrChange w:id="1166" w:author="Author">
            <w:rPr>
              <w:rFonts w:ascii="Book Antiqua" w:eastAsia="Book Antiqua" w:hAnsi="Book Antiqua"/>
            </w:rPr>
          </w:rPrChange>
        </w:rPr>
        <w:t xml:space="preserve"> </w:t>
      </w:r>
      <w:r w:rsidR="003464B0" w:rsidRPr="00210AC9">
        <w:rPr>
          <w:rFonts w:ascii="Book Antiqua" w:eastAsia="Book Antiqua" w:hAnsi="Book Antiqua"/>
          <w:rPrChange w:id="1167" w:author="Author">
            <w:rPr>
              <w:rFonts w:ascii="Book Antiqua" w:eastAsia="Book Antiqua" w:hAnsi="Book Antiqua"/>
            </w:rPr>
          </w:rPrChange>
        </w:rPr>
        <w:t xml:space="preserve">an </w:t>
      </w:r>
      <w:r w:rsidR="00713D38" w:rsidRPr="00210AC9">
        <w:rPr>
          <w:rFonts w:ascii="Book Antiqua" w:eastAsia="Book Antiqua" w:hAnsi="Book Antiqua"/>
          <w:rPrChange w:id="1168" w:author="Author">
            <w:rPr>
              <w:rFonts w:ascii="Book Antiqua" w:eastAsia="Book Antiqua" w:hAnsi="Book Antiqua"/>
            </w:rPr>
          </w:rPrChange>
        </w:rPr>
        <w:t xml:space="preserve">elevated </w:t>
      </w:r>
      <w:r w:rsidR="003464B0" w:rsidRPr="00210AC9">
        <w:rPr>
          <w:rFonts w:ascii="Book Antiqua" w:eastAsia="Book Antiqua" w:hAnsi="Book Antiqua"/>
          <w:rPrChange w:id="1169" w:author="Author">
            <w:rPr>
              <w:rFonts w:ascii="Book Antiqua" w:eastAsia="Book Antiqua" w:hAnsi="Book Antiqua"/>
            </w:rPr>
          </w:rPrChange>
        </w:rPr>
        <w:t xml:space="preserve">number of </w:t>
      </w:r>
      <w:r w:rsidR="00713D38" w:rsidRPr="00210AC9">
        <w:rPr>
          <w:rFonts w:ascii="Book Antiqua" w:eastAsia="Book Antiqua" w:hAnsi="Book Antiqua"/>
          <w:rPrChange w:id="1170" w:author="Author">
            <w:rPr>
              <w:rFonts w:ascii="Book Antiqua" w:eastAsia="Book Antiqua" w:hAnsi="Book Antiqua"/>
            </w:rPr>
          </w:rPrChange>
        </w:rPr>
        <w:t>myofibroblast</w:t>
      </w:r>
      <w:r w:rsidR="003464B0" w:rsidRPr="00210AC9">
        <w:rPr>
          <w:rFonts w:ascii="Book Antiqua" w:eastAsia="Book Antiqua" w:hAnsi="Book Antiqua"/>
          <w:rPrChange w:id="1171" w:author="Author">
            <w:rPr>
              <w:rFonts w:ascii="Book Antiqua" w:eastAsia="Book Antiqua" w:hAnsi="Book Antiqua"/>
            </w:rPr>
          </w:rPrChange>
        </w:rPr>
        <w:t>s</w:t>
      </w:r>
      <w:r w:rsidR="00713D38" w:rsidRPr="00210AC9">
        <w:rPr>
          <w:rFonts w:ascii="Book Antiqua" w:eastAsia="Book Antiqua" w:hAnsi="Book Antiqua"/>
          <w:rPrChange w:id="1172" w:author="Author">
            <w:rPr>
              <w:rFonts w:ascii="Book Antiqua" w:eastAsia="Book Antiqua" w:hAnsi="Book Antiqua"/>
            </w:rPr>
          </w:rPrChange>
        </w:rPr>
        <w:t xml:space="preserve"> </w:t>
      </w:r>
      <w:r w:rsidR="00384AB3" w:rsidRPr="00210AC9">
        <w:rPr>
          <w:rFonts w:ascii="Book Antiqua" w:eastAsia="Book Antiqua" w:hAnsi="Book Antiqua"/>
          <w:rPrChange w:id="1173" w:author="Author">
            <w:rPr>
              <w:rFonts w:ascii="Book Antiqua" w:eastAsia="Book Antiqua" w:hAnsi="Book Antiqua"/>
            </w:rPr>
          </w:rPrChange>
        </w:rPr>
        <w:t>may also lea</w:t>
      </w:r>
      <w:r w:rsidR="001C0CE6" w:rsidRPr="00210AC9">
        <w:rPr>
          <w:rFonts w:ascii="Book Antiqua" w:eastAsia="Book Antiqua" w:hAnsi="Book Antiqua"/>
          <w:rPrChange w:id="1174" w:author="Author">
            <w:rPr>
              <w:rFonts w:ascii="Book Antiqua" w:eastAsia="Book Antiqua" w:hAnsi="Book Antiqua"/>
            </w:rPr>
          </w:rPrChange>
        </w:rPr>
        <w:t>d</w:t>
      </w:r>
      <w:r w:rsidR="003464B0" w:rsidRPr="00210AC9">
        <w:rPr>
          <w:rFonts w:ascii="Book Antiqua" w:eastAsia="Book Antiqua" w:hAnsi="Book Antiqua"/>
          <w:rPrChange w:id="1175" w:author="Author">
            <w:rPr>
              <w:rFonts w:ascii="Book Antiqua" w:eastAsia="Book Antiqua" w:hAnsi="Book Antiqua"/>
            </w:rPr>
          </w:rPrChange>
        </w:rPr>
        <w:t xml:space="preserve"> to a</w:t>
      </w:r>
      <w:r w:rsidR="006A1768" w:rsidRPr="00210AC9">
        <w:rPr>
          <w:rFonts w:ascii="Book Antiqua" w:eastAsia="Book Antiqua" w:hAnsi="Book Antiqua"/>
          <w:rPrChange w:id="1176" w:author="Author">
            <w:rPr>
              <w:rFonts w:ascii="Book Antiqua" w:eastAsia="Book Antiqua" w:hAnsi="Book Antiqua"/>
            </w:rPr>
          </w:rPrChange>
        </w:rPr>
        <w:t xml:space="preserve"> contracture with high tension </w:t>
      </w:r>
      <w:r w:rsidR="003464B0" w:rsidRPr="00210AC9">
        <w:rPr>
          <w:rFonts w:ascii="Book Antiqua" w:eastAsia="Book Antiqua" w:hAnsi="Book Antiqua"/>
          <w:rPrChange w:id="1177" w:author="Author">
            <w:rPr>
              <w:rFonts w:ascii="Book Antiqua" w:eastAsia="Book Antiqua" w:hAnsi="Book Antiqua"/>
            </w:rPr>
          </w:rPrChange>
        </w:rPr>
        <w:t>of the</w:t>
      </w:r>
      <w:r w:rsidR="006A1768" w:rsidRPr="00210AC9">
        <w:rPr>
          <w:rFonts w:ascii="Book Antiqua" w:eastAsia="Book Antiqua" w:hAnsi="Book Antiqua"/>
          <w:rPrChange w:id="1178" w:author="Author">
            <w:rPr>
              <w:rFonts w:ascii="Book Antiqua" w:eastAsia="Book Antiqua" w:hAnsi="Book Antiqua"/>
            </w:rPr>
          </w:rPrChange>
        </w:rPr>
        <w:t xml:space="preserve"> radial ne</w:t>
      </w:r>
      <w:r w:rsidR="001C0CE6" w:rsidRPr="00210AC9">
        <w:rPr>
          <w:rFonts w:ascii="Book Antiqua" w:eastAsia="Book Antiqua" w:hAnsi="Book Antiqua"/>
          <w:rPrChange w:id="1179" w:author="Author">
            <w:rPr>
              <w:rFonts w:ascii="Book Antiqua" w:eastAsia="Book Antiqua" w:hAnsi="Book Antiqua"/>
            </w:rPr>
          </w:rPrChange>
        </w:rPr>
        <w:t xml:space="preserve">rve after </w:t>
      </w:r>
      <w:r w:rsidR="006A1768" w:rsidRPr="00210AC9">
        <w:rPr>
          <w:rFonts w:ascii="Book Antiqua" w:eastAsia="Book Antiqua" w:hAnsi="Book Antiqua"/>
          <w:rPrChange w:id="1180" w:author="Author">
            <w:rPr>
              <w:rFonts w:ascii="Book Antiqua" w:eastAsia="Book Antiqua" w:hAnsi="Book Antiqua"/>
            </w:rPr>
          </w:rPrChange>
        </w:rPr>
        <w:t xml:space="preserve">open surgery </w:t>
      </w:r>
      <w:r w:rsidR="003464B0" w:rsidRPr="00210AC9">
        <w:rPr>
          <w:rFonts w:ascii="Book Antiqua" w:eastAsia="Book Antiqua" w:hAnsi="Book Antiqua"/>
          <w:rPrChange w:id="1181" w:author="Author">
            <w:rPr>
              <w:rFonts w:ascii="Book Antiqua" w:eastAsia="Book Antiqua" w:hAnsi="Book Antiqua"/>
            </w:rPr>
          </w:rPrChange>
        </w:rPr>
        <w:t>for</w:t>
      </w:r>
      <w:r w:rsidR="001C0CE6" w:rsidRPr="00210AC9">
        <w:rPr>
          <w:rFonts w:ascii="Book Antiqua" w:eastAsia="Book Antiqua" w:hAnsi="Book Antiqua"/>
          <w:rPrChange w:id="1182" w:author="Author">
            <w:rPr>
              <w:rFonts w:ascii="Book Antiqua" w:eastAsia="Book Antiqua" w:hAnsi="Book Antiqua"/>
            </w:rPr>
          </w:rPrChange>
        </w:rPr>
        <w:t xml:space="preserve"> </w:t>
      </w:r>
      <w:r w:rsidR="00365F07" w:rsidRPr="00210AC9">
        <w:rPr>
          <w:rFonts w:ascii="Book Antiqua" w:eastAsia="Book Antiqua" w:hAnsi="Book Antiqua"/>
          <w:rPrChange w:id="1183" w:author="Author">
            <w:rPr>
              <w:rFonts w:ascii="Book Antiqua" w:eastAsia="Book Antiqua" w:hAnsi="Book Antiqua"/>
            </w:rPr>
          </w:rPrChange>
        </w:rPr>
        <w:t>supracondylar humerus fracture</w:t>
      </w:r>
      <w:r w:rsidR="00C6750B" w:rsidRPr="00210AC9">
        <w:rPr>
          <w:rFonts w:ascii="Book Antiqua" w:eastAsia="Book Antiqua" w:hAnsi="Book Antiqua"/>
          <w:rPrChange w:id="1184" w:author="Author">
            <w:rPr>
              <w:rFonts w:ascii="Book Antiqua" w:eastAsia="Book Antiqua" w:hAnsi="Book Antiqua"/>
            </w:rPr>
          </w:rPrChange>
        </w:rPr>
        <w:t xml:space="preserve"> </w:t>
      </w:r>
      <w:r w:rsidR="003464B0" w:rsidRPr="00210AC9">
        <w:rPr>
          <w:rFonts w:ascii="Book Antiqua" w:eastAsia="Book Antiqua" w:hAnsi="Book Antiqua"/>
          <w:i/>
          <w:rPrChange w:id="1185" w:author="Author">
            <w:rPr>
              <w:rFonts w:ascii="Book Antiqua" w:eastAsia="Book Antiqua" w:hAnsi="Book Antiqua"/>
              <w:i/>
            </w:rPr>
          </w:rPrChange>
        </w:rPr>
        <w:t>via</w:t>
      </w:r>
      <w:r w:rsidR="003464B0" w:rsidRPr="00210AC9">
        <w:rPr>
          <w:rFonts w:ascii="Book Antiqua" w:eastAsia="Book Antiqua" w:hAnsi="Book Antiqua"/>
          <w:rPrChange w:id="1186" w:author="Author">
            <w:rPr>
              <w:rFonts w:ascii="Book Antiqua" w:eastAsia="Book Antiqua" w:hAnsi="Book Antiqua"/>
            </w:rPr>
          </w:rPrChange>
        </w:rPr>
        <w:t xml:space="preserve"> a</w:t>
      </w:r>
      <w:r w:rsidR="006A1768" w:rsidRPr="00210AC9">
        <w:rPr>
          <w:rFonts w:ascii="Book Antiqua" w:eastAsia="Book Antiqua" w:hAnsi="Book Antiqua"/>
          <w:rPrChange w:id="1187" w:author="Author">
            <w:rPr>
              <w:rFonts w:ascii="Book Antiqua" w:eastAsia="Book Antiqua" w:hAnsi="Book Antiqua"/>
            </w:rPr>
          </w:rPrChange>
        </w:rPr>
        <w:t xml:space="preserve"> lateral incision</w:t>
      </w:r>
      <w:r w:rsidR="003464B0" w:rsidRPr="00210AC9">
        <w:rPr>
          <w:rFonts w:ascii="Book Antiqua" w:eastAsia="Book Antiqua" w:hAnsi="Book Antiqua"/>
          <w:vertAlign w:val="superscript"/>
          <w:rPrChange w:id="1188" w:author="Author">
            <w:rPr>
              <w:rFonts w:ascii="Book Antiqua" w:eastAsia="Book Antiqua" w:hAnsi="Book Antiqua"/>
              <w:vertAlign w:val="superscript"/>
            </w:rPr>
          </w:rPrChange>
        </w:rPr>
        <w:t>[</w:t>
      </w:r>
      <w:r w:rsidR="00780CB8" w:rsidRPr="00210AC9">
        <w:fldChar w:fldCharType="begin"/>
      </w:r>
      <w:r w:rsidR="00780CB8" w:rsidRPr="00210AC9">
        <w:rPr>
          <w:rPrChange w:id="1189" w:author="Author">
            <w:rPr/>
          </w:rPrChange>
        </w:rPr>
        <w:instrText xml:space="preserve"> HYPERLINK \l "_ENREF_12" \o "Mellema, 2016 #380" </w:instrText>
      </w:r>
      <w:r w:rsidR="00780CB8" w:rsidRPr="00210AC9">
        <w:rPr>
          <w:rPrChange w:id="1190" w:author="Author">
            <w:rPr/>
          </w:rPrChange>
        </w:rPr>
        <w:fldChar w:fldCharType="separate"/>
      </w:r>
      <w:r w:rsidR="00A70913" w:rsidRPr="00210AC9">
        <w:rPr>
          <w:rFonts w:ascii="Book Antiqua" w:eastAsia="Book Antiqua" w:hAnsi="Book Antiqua"/>
          <w:vertAlign w:val="superscript"/>
          <w:rPrChange w:id="1191" w:author="Author">
            <w:rPr>
              <w:rFonts w:ascii="Book Antiqua" w:eastAsia="Book Antiqua" w:hAnsi="Book Antiqua"/>
              <w:vertAlign w:val="superscript"/>
            </w:rPr>
          </w:rPrChange>
        </w:rPr>
        <w:fldChar w:fldCharType="begin">
          <w:fldData xml:space="preserve">PEVuZE5vdGU+PENpdGU+PEF1dGhvcj5NZWxsZW1hPC9BdXRob3I+PFllYXI+MjAxNjwvWWVhcj48
UmVjTnVtPjM4MDwvUmVjTnVtPjxEaXNwbGF5VGV4dD48c3R5bGUgZmFjZT0ic3VwZXJzY3JpcHQi
PjEyLTE1PC9zdHlsZT48L0Rpc3BsYXlUZXh0PjxyZWNvcmQ+PHJlYy1udW1iZXI+MzgwPC9yZWMt
bnVtYmVyPjxmb3JlaWduLWtleXM+PGtleSBhcHA9IkVOIiBkYi1pZD0iZTB6cnRmOXppeGFhZGJl
MDBkcHZhdnZ5MGRweHd4dnJzejVkIiB0aW1lc3RhbXA9IjE1MTEwNjEwNTUiPjM4MDwva2V5Pjwv
Zm9yZWlnbi1rZXlzPjxyZWYtdHlwZSBuYW1lPSJKb3VybmFsIEFydGljbGUiPjE3PC9yZWYtdHlw
ZT48Y29udHJpYnV0b3JzPjxhdXRob3JzPjxhdXRob3I+TWVsbGVtYSwgSi4gSi48L2F1dGhvcj48
YXV0aG9yPkxpbmRlbmhvdml1cywgQS4gTC48L2F1dGhvcj48YXV0aG9yPkp1cGl0ZXIsIEouIEIu
PC9hdXRob3I+PC9hdXRob3JzPjwvY29udHJpYnV0b3JzPjxhdXRoLWFkZHJlc3M+SGFuZCBhbmQg
VXBwZXIgRXh0cmVtaXR5IFNlcnZpY2UsIERlcGFydG1lbnQgb2YgT3J0aG9wZWRpYyBTdXJnZXJ5
LCBNYXNzYWNodXNldHRzIEdlbmVyYWwgSG9zcGl0YWwsIEhhcnZhcmQgTWVkaWNhbCBTY2hvb2ws
IFlhd2tleSBDZW50ZXIsIFN1aXRlIDIxMDAsIDU1IEZydWl0IFN0cmVldCwgQm9zdG9uLCBNQSwg
MDIxMTQsIFVTQS4mI3hEO0RlcGFydG1lbnQgb2YgT3J0aG9wZWRpYyBTdXJnZXJ5LCBBY2FkZW1p
YyBNZWRpY2FsIENlbnRlciwgVW5pdmVyc2l0eSBvZiBBbXN0ZXJkYW0sIE1laWJlcmdkcmVlZiA5
LCAxMTAwIERELCBBbXN0ZXJkYW0sIFRoZSBOZXRoZXJsYW5kcy4mI3hEO0hhbmQgYW5kIFVwcGVy
IEV4dHJlbWl0eSBTZXJ2aWNlLCBEZXBhcnRtZW50IG9mIE9ydGhvcGVkaWMgU3VyZ2VyeSwgTWFz
c2FjaHVzZXR0cyBHZW5lcmFsIEhvc3BpdGFsLCBIYXJ2YXJkIE1lZGljYWwgU2Nob29sLCBZYXdr
ZXkgQ2VudGVyLCBTdWl0ZSAyMTAwLCA1NSBGcnVpdCBTdHJlZXQsIEJvc3RvbiwgTUEsIDAyMTE0
LCBVU0EuIGpqdXBpdGVyMUBwYXJ0bmVycy5vcmcuPC9hdXRoLWFkZHJlc3M+PHRpdGxlcz48dGl0
bGU+VGhlIHBvc3R0cmF1bWF0aWMgc3RpZmYgZWxib3c6IGFuIHVwZGF0ZTwvdGl0bGU+PHNlY29u
ZGFyeS10aXRsZT5DdXJyIFJldiBNdXNjdWxvc2tlbGV0IE1lZDwvc2Vjb25kYXJ5LXRpdGxlPjwv
dGl0bGVzPjxwZXJpb2RpY2FsPjxmdWxsLXRpdGxlPkN1cnIgUmV2IE11c2N1bG9za2VsZXQgTWVk
PC9mdWxsLXRpdGxlPjwvcGVyaW9kaWNhbD48cGFnZXM+MTkwLTg8L3BhZ2VzPjx2b2x1bWU+OTwv
dm9sdW1lPjxudW1iZXI+MjwvbnVtYmVyPjxrZXl3b3Jkcz48a2V5d29yZD5Db250cmFjdHVyZTwv
a2V5d29yZD48a2V5d29yZD5FbGJvdzwva2V5d29yZD48a2V5d29yZD5Qb3N0dHJhdW1hdGljPC9r
ZXl3b3JkPjxrZXl3b3JkPlJlbGVhc2U8L2tleXdvcmQ+PGtleXdvcmQ+U3RpZmZuZXNzPC9rZXl3
b3JkPjwva2V5d29yZHM+PGRhdGVzPjx5ZWFyPjIwMTY8L3llYXI+PHB1Yi1kYXRlcz48ZGF0ZT5K
dW48L2RhdGU+PC9wdWItZGF0ZXM+PC9kYXRlcz48aXNibj4xOTM1LTk3M1ggKFByaW50KSYjeEQ7
MTkzNS05NzQ4IChMaW5raW5nKTwvaXNibj48YWNjZXNzaW9uLW51bT4yNjk4NDQ2NjwvYWNjZXNz
aW9uLW51bT48dXJscz48cmVsYXRlZC11cmxzPjx1cmw+aHR0cHM6Ly93d3cubmNiaS5ubG0ubmlo
Lmdvdi9wdWJtZWQvMjY5ODQ0NjY8L3VybD48L3JlbGF0ZWQtdXJscz48L3VybHM+PGN1c3RvbTI+
UE1DNDg5Njg3OTwvY3VzdG9tMj48ZWxlY3Ryb25pYy1yZXNvdXJjZS1udW0+MTAuMTAwNy9zMTIx
NzgtMDE2LTkzMzYtOTwvZWxlY3Ryb25pYy1yZXNvdXJjZS1udW0+PC9yZWNvcmQ+PC9DaXRlPjxD
aXRlPjxBdXRob3I+Q29oZW48L0F1dGhvcj48WWVhcj4yMDA3PC9ZZWFyPjxSZWNOdW0+NDExPC9S
ZWNOdW0+PHJlY29yZD48cmVjLW51bWJlcj40MTE8L3JlYy1udW1iZXI+PGZvcmVpZ24ta2V5cz48
a2V5IGFwcD0iRU4iIGRiLWlkPSJlMHpydGY5eml4YWFkYmUwMGRwdmF2dnkwZHB4d3h2cnN6NWQi
IHRpbWVzdGFtcD0iMTU0MDgyNzc5NSI+NDExPC9rZXk+PC9mb3JlaWduLWtleXM+PHJlZi10eXBl
IG5hbWU9IkpvdXJuYWwgQXJ0aWNsZSI+MTc8L3JlZi10eXBlPjxjb250cmlidXRvcnM+PGF1dGhv
cnM+PGF1dGhvcj5Db2hlbiwgTS4gUy48L2F1dGhvcj48YXV0aG9yPlNjaGltbWVsLCBELiBSLjwv
YXV0aG9yPjxhdXRob3I+TWFzdWRhLCBLLjwvYXV0aG9yPjxhdXRob3I+SGFzdGluZ3MsIEguLCAy
bmQ8L2F1dGhvcj48YXV0aG9yPk11ZWhsZW1hbiwgQy48L2F1dGhvcj48L2F1dGhvcnM+PC9jb250
cmlidXRvcnM+PGF1dGgtYWRkcmVzcz5EZXBhcnRtZW50IG9mIE9ydGhvcGVkaWMgU3VyZ2VyeSwg
UnVzaCBVbml2ZXJzaXR5IE1lZGljYWwgQ2VudGVyLCBDaGljYWdvLCBJTCA2MDYxMiwgVVNBLjwv
YXV0aC1hZGRyZXNzPjx0aXRsZXM+PHRpdGxlPlN0cnVjdHVyYWwgYW5kIGJpb2NoZW1pY2FsIGV2
YWx1YXRpb24gb2YgdGhlIGVsYm93IGNhcHN1bGUgYWZ0ZXIgdHJhdW1hPC90aXRsZT48c2Vjb25k
YXJ5LXRpdGxlPkogU2hvdWxkZXIgRWxib3cgU3VyZzwvc2Vjb25kYXJ5LXRpdGxlPjwvdGl0bGVz
PjxwZXJpb2RpY2FsPjxmdWxsLXRpdGxlPkogU2hvdWxkZXIgRWxib3cgU3VyZzwvZnVsbC10aXRs
ZT48L3BlcmlvZGljYWw+PHBhZ2VzPjQ4NC05MDwvcGFnZXM+PHZvbHVtZT4xNjwvdm9sdW1lPjxu
dW1iZXI+NDwvbnVtYmVyPjxrZXl3b3Jkcz48a2V5d29yZD5BZG9sZXNjZW50PC9rZXl3b3JkPjxr
ZXl3b3JkPkFkdWx0PC9rZXl3b3JkPjxrZXl3b3JkPkNvbGxhZ2VuIFR5cGUgSUlJL21ldGFib2xp
c208L2tleXdvcmQ+PGtleXdvcmQ+Q29udHJhY3R1cmUvZXRpb2xvZ3kvbWV0YWJvbGlzbS9wYXRo
b2xvZ3k8L2tleXdvcmQ+PGtleXdvcmQ+RWxib3cgSm9pbnQvKmluanVyaWVzLyptZXRhYm9saXNt
L3BhdGhvbG9neTwva2V5d29yZD48a2V5d29yZD5GZW1hbGU8L2tleXdvcmQ+PGtleXdvcmQ+SHVt
YW5zPC9rZXl3b3JkPjxrZXl3b3JkPkltbXVub2hpc3RvY2hlbWlzdHJ5PC9rZXl3b3JkPjxrZXl3
b3JkPkpvaW50IENhcHN1bGUvKmluanVyaWVzLyptZXRhYm9saXNtL3BhdGhvbG9neTwva2V5d29y
ZD48a2V5d29yZD5NYWxlPC9rZXl3b3JkPjxrZXl3b3JkPk1ldGFsbG9wcm90ZWFzZXMvbWV0YWJv
bGlzbTwva2V5d29yZD48a2V5d29yZD5NaWRkbGUgQWdlZDwva2V5d29yZD48a2V5d29yZD5UaXNz
dWUgSW5oaWJpdG9yIG9mIE1ldGFsbG9wcm90ZWluYXNlLTIvbWV0YWJvbGlzbTwva2V5d29yZD48
L2tleXdvcmRzPjxkYXRlcz48eWVhcj4yMDA3PC95ZWFyPjxwdWItZGF0ZXM+PGRhdGU+SnVsLUF1
ZzwvZGF0ZT48L3B1Yi1kYXRlcz48L2RhdGVzPjxpc2JuPjE1MzItNjUwMCAoRWxlY3Ryb25pYykm
I3hEOzEwNTgtMjc0NiAoTGlua2luZyk8L2lzYm4+PGFjY2Vzc2lvbi1udW0+MTczNjg5MjY8L2Fj
Y2Vzc2lvbi1udW0+PHVybHM+PHJlbGF0ZWQtdXJscz48dXJsPmh0dHBzOi8vd3d3Lm5jYmkubmxt
Lm5paC5nb3YvcHVibWVkLzE3MzY4OTI2PC91cmw+PC9yZWxhdGVkLXVybHM+PC91cmxzPjxjdXN0
b20yPlBNQzIwODA3ODQ8L2N1c3RvbTI+PGVsZWN0cm9uaWMtcmVzb3VyY2UtbnVtPjEwLjEwMTYv
ai5qc2UuMjAwNi4wNi4wMTg8L2VsZWN0cm9uaWMtcmVzb3VyY2UtbnVtPjwvcmVjb3JkPjwvQ2l0
ZT48Q2l0ZT48QXV0aG9yPkhpbGRlYnJhbmQ8L0F1dGhvcj48WWVhcj4yMDA1PC9ZZWFyPjxSZWNO
dW0+NDEyPC9SZWNOdW0+PHJlY29yZD48cmVjLW51bWJlcj40MTI8L3JlYy1udW1iZXI+PGZvcmVp
Z24ta2V5cz48a2V5IGFwcD0iRU4iIGRiLWlkPSJlMHpydGY5eml4YWFkYmUwMGRwdmF2dnkwZHB4
d3h2cnN6NWQiIHRpbWVzdGFtcD0iMTU0MDgyOTg1OCI+NDEyPC9rZXk+PC9mb3JlaWduLWtleXM+
PHJlZi10eXBlIG5hbWU9IkpvdXJuYWwgQXJ0aWNsZSI+MTc8L3JlZi10eXBlPjxjb250cmlidXRv
cnM+PGF1dGhvcnM+PGF1dGhvcj5IaWxkZWJyYW5kLCBLLiBBLjwvYXV0aG9yPjxhdXRob3I+Wmhh
bmcsIE0uPC9hdXRob3I+PGF1dGhvcj5IYXJ0LCBELiBBLjwvYXV0aG9yPjwvYXV0aG9ycz48L2Nv
bnRyaWJ1dG9ycz48YXV0aC1hZGRyZXNzPk1jQ2FpZyBDZW50cmUgZm9yIEpvaW50IEluanVyeSBh
bmQgQXJ0aHJpdGlzIFJlc2VhcmNoLCBVbml2ZXJzaXR5IG9mIENhbGdhcnksIENhbGdhcnksIENh
bmFkYS4gaGlsZGVicmtAdWNhbGdhcnkuY2E8L2F1dGgtYWRkcmVzcz48dGl0bGVzPjx0aXRsZT5I
aWdoIHJhdGUgb2Ygam9pbnQgY2Fwc3VsZSBtYXRyaXggdHVybm92ZXIgaW4gY2hyb25pYyBodW1h
biBlbGJvdyBjb250cmFjdHVyZXM8L3RpdGxlPjxzZWNvbmRhcnktdGl0bGU+Q2xpbiBPcnRob3Ag
UmVsYXQgUmVzPC9zZWNvbmRhcnktdGl0bGU+PC90aXRsZXM+PHBlcmlvZGljYWw+PGZ1bGwtdGl0
bGU+Q2xpbiBPcnRob3AgUmVsYXQgUmVzPC9mdWxsLXRpdGxlPjwvcGVyaW9kaWNhbD48cGFnZXM+
MjI4LTM0PC9wYWdlcz48dm9sdW1lPjQzOTwvdm9sdW1lPjxrZXl3b3Jkcz48a2V5d29yZD5BZG9s
ZXNjZW50PC9rZXl3b3JkPjxrZXl3b3JkPkFkdWx0PC9rZXl3b3JkPjxrZXl3b3JkPkJpZ2x5Y2Fu
PC9rZXl3b3JkPjxrZXl3b3JkPkNocm9uaWMgRGlzZWFzZTwva2V5d29yZD48a2V5d29yZD5Db2xs
YWdlbiBUeXBlIEkvZ2VuZXRpY3M8L2tleXdvcmQ+PGtleXdvcmQ+Q29sbGFnZW4gVHlwZSBJSUkv
Z2VuZXRpY3M8L2tleXdvcmQ+PGtleXdvcmQ+Q29sbGFnZW4gVHlwZSBWL2dlbmV0aWNzPC9rZXl3
b3JkPjxrZXl3b3JkPkNvbnRyYWN0dXJlLypwYXRob2xvZ3kvKnBoeXNpb3BhdGhvbG9neTwva2V5
d29yZD48a2V5d29yZD5FbGJvdyBKb2ludC8qcGF0aG9sb2d5LypwaHlzaW9wYXRob2xvZ3k8L2tl
eXdvcmQ+PGtleXdvcmQ+RXh0cmFjZWxsdWxhciBNYXRyaXggUHJvdGVpbnMvKmdlbmV0aWNzPC9r
ZXl3b3JkPjxrZXl3b3JkPkZlbWFsZTwva2V5d29yZD48a2V5d29yZD5HZW5lIEV4cHJlc3Npb248
L2tleXdvcmQ+PGtleXdvcmQ+SHVtYW5zPC9rZXl3b3JkPjxrZXl3b3JkPkpvaW50IENhcHN1bGUv
cGF0aG9sb2d5L3BoeXNpb3BhdGhvbG9neTwva2V5d29yZD48a2V5d29yZD5NYWxlPC9rZXl3b3Jk
PjxrZXl3b3JkPk1hdHJpeCBNZXRhbGxvcHJvdGVpbmFzZXMvZ2VuZXRpY3M8L2tleXdvcmQ+PGtl
eXdvcmQ+TWlkZGxlIEFnZWQ8L2tleXdvcmQ+PGtleXdvcmQ+UHJvdGVvZ2x5Y2Fucy9nZW5ldGlj
czwva2V5d29yZD48a2V5d29yZD5STkEsIE1lc3Nlbmdlci9hbmFseXNpczwva2V5d29yZD48a2V5
d29yZD5UaXNzdWUgSW5oaWJpdG9yIG9mIE1ldGFsbG9wcm90ZWluYXNlcy9nZW5ldGljczwva2V5
d29yZD48L2tleXdvcmRzPjxkYXRlcz48eWVhcj4yMDA1PC95ZWFyPjxwdWItZGF0ZXM+PGRhdGU+
T2N0PC9kYXRlPjwvcHViLWRhdGVzPjwvZGF0ZXM+PGlzYm4+MDAwOS05MjFYIChQcmludCkmI3hE
OzAwMDktOTIxWCAoTGlua2luZyk8L2lzYm4+PGFjY2Vzc2lvbi1udW0+MTYyMDUxNjQ8L2FjY2Vz
c2lvbi1udW0+PHVybHM+PHJlbGF0ZWQtdXJscz48dXJsPmh0dHBzOi8vd3d3Lm5jYmkubmxtLm5p
aC5nb3YvcHVibWVkLzE2MjA1MTY0PC91cmw+PC9yZWxhdGVkLXVybHM+PC91cmxzPjxjdXN0b20y
PlBNQzI5NTAxNzM8L2N1c3RvbTI+PC9yZWNvcmQ+PC9DaXRlPjxDaXRlPjxBdXRob3I+SGlsZGVi
cmFuZDwvQXV0aG9yPjxZZWFyPjIwMDQ8L1llYXI+PFJlY051bT40MTM8L1JlY051bT48cmVjb3Jk
PjxyZWMtbnVtYmVyPjQxMzwvcmVjLW51bWJlcj48Zm9yZWlnbi1rZXlzPjxrZXkgYXBwPSJFTiIg
ZGItaWQ9ImUwenJ0Zjl6aXhhYWRiZTAwZHB2YXZ2eTBkcHh3eHZyc3o1ZCIgdGltZXN0YW1wPSIx
NTQwODMwMDYwIj40MTM8L2tleT48L2ZvcmVpZ24ta2V5cz48cmVmLXR5cGUgbmFtZT0iSm91cm5h
bCBBcnRpY2xlIj4xNzwvcmVmLXR5cGU+PGNvbnRyaWJ1dG9ycz48YXV0aG9ycz48YXV0aG9yPkhp
bGRlYnJhbmQsIEsuIEEuPC9hdXRob3I+PGF1dGhvcj5aaGFuZywgTS48L2F1dGhvcj48YXV0aG9y
PnZhbiBTbmVsbGVuYmVyZywgVy48L2F1dGhvcj48YXV0aG9yPktpbmcsIEcuIEouPC9hdXRob3I+
PGF1dGhvcj5IYXJ0LCBELiBBLjwvYXV0aG9yPjwvYXV0aG9ycz48L2NvbnRyaWJ1dG9ycz48YXV0
aC1hZGRyZXNzPk1jQ2FpZyBDZW50cmUgZm9yIEpvaW50IEluanVyeSBhbmQgQXJ0aHJpdGlzIFJl
c2VhcmNoLCBVbml2ZXJzaXR5IG9mIENhbGdhcnksIENhbmFkYS4gaGlsZGVicmtAdWNhbGdhcnku
Y2E8L2F1dGgtYWRkcmVzcz48dGl0bGVzPjx0aXRsZT5NeW9maWJyb2JsYXN0IG51bWJlcnMgYXJl
IGVsZXZhdGVkIGluIGh1bWFuIGVsYm93IGNhcHN1bGVzIGFmdGVyIHRyYXVtYTwvdGl0bGU+PHNl
Y29uZGFyeS10aXRsZT5DbGluIE9ydGhvcCBSZWxhdCBSZXM8L3NlY29uZGFyeS10aXRsZT48L3Rp
dGxlcz48cGVyaW9kaWNhbD48ZnVsbC10aXRsZT5DbGluIE9ydGhvcCBSZWxhdCBSZXM8L2Z1bGwt
dGl0bGU+PC9wZXJpb2RpY2FsPjxwYWdlcz4xODktOTc8L3BhZ2VzPjxudW1iZXI+NDE5PC9udW1i
ZXI+PGtleXdvcmRzPjxrZXl3b3JkPkFkdWx0PC9rZXl3b3JkPjxrZXl3b3JkPkJpb3BzeSwgTmVl
ZGxlPC9rZXl3b3JkPjxrZXl3b3JkPkJsb3R0aW5nLCBXZXN0ZXJuPC9rZXl3b3JkPjxrZXl3b3Jk
PkNhc2UtQ29udHJvbCBTdHVkaWVzPC9rZXl3b3JkPjxrZXl3b3JkPkNlbGwgTW92ZW1lbnQ8L2tl
eXdvcmQ+PGtleXdvcmQ+Q29udHJhY3R1cmUvZXRpb2xvZ3kvKnBhdGhvbG9neTwva2V5d29yZD48
a2V5d29yZD5DdWx0dXJlIFRlY2huaXF1ZXM8L2tleXdvcmQ+PGtleXdvcmQ+RWxib3cgSm9pbnQv
KmluanVyaWVzPC9rZXl3b3JkPjxrZXl3b3JkPkZlbWFsZTwva2V5d29yZD48a2V5d29yZD5GaWJy
b2JsYXN0cy9wYXRob2xvZ3kvKnBoeXNpb2xvZ3k8L2tleXdvcmQ+PGtleXdvcmQ+SHVtYW5zPC9r
ZXl3b3JkPjxrZXl3b3JkPkltbXVub2hpc3RvY2hlbWlzdHJ5PC9rZXl3b3JkPjxrZXl3b3JkPkpv
aW50IENhcHN1bGUvY3l0b2xvZ3kvbWV0YWJvbGlzbS8qcGF0aG9sb2d5PC9rZXl3b3JkPjxrZXl3
b3JkPk1hbGU8L2tleXdvcmQ+PGtleXdvcmQ+TWlkZGxlIEFnZWQ8L2tleXdvcmQ+PGtleXdvcmQ+
TXVzY2xlLCBTbW9vdGgvY3l0b2xvZ3kvKnBoeXNpb2xvZ3k8L2tleXdvcmQ+PGtleXdvcmQ+UHJv
YmFiaWxpdHk8L2tleXdvcmQ+PGtleXdvcmQ+UmVmZXJlbmNlIFZhbHVlczwva2V5d29yZD48a2V5
d29yZD5SZWdyZXNzaW9uIEFuYWx5c2lzPC9rZXl3b3JkPjxrZXl3b3JkPlJldmVyc2UgVHJhbnNj
cmlwdGFzZSBQb2x5bWVyYXNlIENoYWluIFJlYWN0aW9uPC9rZXl3b3JkPjxrZXl3b3JkPlJpc2sg
QXNzZXNzbWVudDwva2V5d29yZD48L2tleXdvcmRzPjxkYXRlcz48eWVhcj4yMDA0PC95ZWFyPjxw
dWItZGF0ZXM+PGRhdGU+RmViPC9kYXRlPjwvcHViLWRhdGVzPjwvZGF0ZXM+PGlzYm4+MDAwOS05
MjFYIChQcmludCkmI3hEOzAwMDktOTIxWCAoTGlua2luZyk8L2lzYm4+PGFjY2Vzc2lvbi1udW0+
MTUwMjExNTM8L2FjY2Vzc2lvbi1udW0+PHVybHM+PHJlbGF0ZWQtdXJscz48dXJsPmh0dHBzOi8v
d3d3Lm5jYmkubmxtLm5paC5nb3YvcHVibWVkLzE1MDIxMTUzPC91cmw+PC9yZWxhdGVkLXVybHM+
PC91cmxzPjxjdXN0b20yPlBNQzI5NTAxNzE8L2N1c3RvbTI+PC9yZWNvcmQ+PC9DaXRlPjwvRW5k
Tm90ZT5=
</w:fldData>
        </w:fldChar>
      </w:r>
      <w:r w:rsidR="00A70913" w:rsidRPr="00210AC9">
        <w:rPr>
          <w:rFonts w:ascii="Book Antiqua" w:eastAsia="Book Antiqua" w:hAnsi="Book Antiqua"/>
          <w:vertAlign w:val="superscript"/>
          <w:rPrChange w:id="1192" w:author="Author">
            <w:rPr>
              <w:rFonts w:ascii="Book Antiqua" w:eastAsia="Book Antiqua" w:hAnsi="Book Antiqua"/>
              <w:vertAlign w:val="superscript"/>
            </w:rPr>
          </w:rPrChange>
        </w:rPr>
        <w:instrText xml:space="preserve"> ADDIN EN.CITE </w:instrText>
      </w:r>
      <w:r w:rsidR="00A70913" w:rsidRPr="00210AC9">
        <w:rPr>
          <w:rFonts w:ascii="Book Antiqua" w:eastAsia="Book Antiqua" w:hAnsi="Book Antiqua"/>
          <w:vertAlign w:val="superscript"/>
          <w:rPrChange w:id="1193" w:author="Author">
            <w:rPr>
              <w:rFonts w:ascii="Book Antiqua" w:eastAsia="Book Antiqua" w:hAnsi="Book Antiqua"/>
              <w:vertAlign w:val="superscript"/>
            </w:rPr>
          </w:rPrChange>
        </w:rPr>
        <w:fldChar w:fldCharType="begin">
          <w:fldData xml:space="preserve">PEVuZE5vdGU+PENpdGU+PEF1dGhvcj5NZWxsZW1hPC9BdXRob3I+PFllYXI+MjAxNjwvWWVhcj48
UmVjTnVtPjM4MDwvUmVjTnVtPjxEaXNwbGF5VGV4dD48c3R5bGUgZmFjZT0ic3VwZXJzY3JpcHQi
PjEyLTE1PC9zdHlsZT48L0Rpc3BsYXlUZXh0PjxyZWNvcmQ+PHJlYy1udW1iZXI+MzgwPC9yZWMt
bnVtYmVyPjxmb3JlaWduLWtleXM+PGtleSBhcHA9IkVOIiBkYi1pZD0iZTB6cnRmOXppeGFhZGJl
MDBkcHZhdnZ5MGRweHd4dnJzejVkIiB0aW1lc3RhbXA9IjE1MTEwNjEwNTUiPjM4MDwva2V5Pjwv
Zm9yZWlnbi1rZXlzPjxyZWYtdHlwZSBuYW1lPSJKb3VybmFsIEFydGljbGUiPjE3PC9yZWYtdHlw
ZT48Y29udHJpYnV0b3JzPjxhdXRob3JzPjxhdXRob3I+TWVsbGVtYSwgSi4gSi48L2F1dGhvcj48
YXV0aG9yPkxpbmRlbmhvdml1cywgQS4gTC48L2F1dGhvcj48YXV0aG9yPkp1cGl0ZXIsIEouIEIu
PC9hdXRob3I+PC9hdXRob3JzPjwvY29udHJpYnV0b3JzPjxhdXRoLWFkZHJlc3M+SGFuZCBhbmQg
VXBwZXIgRXh0cmVtaXR5IFNlcnZpY2UsIERlcGFydG1lbnQgb2YgT3J0aG9wZWRpYyBTdXJnZXJ5
LCBNYXNzYWNodXNldHRzIEdlbmVyYWwgSG9zcGl0YWwsIEhhcnZhcmQgTWVkaWNhbCBTY2hvb2ws
IFlhd2tleSBDZW50ZXIsIFN1aXRlIDIxMDAsIDU1IEZydWl0IFN0cmVldCwgQm9zdG9uLCBNQSwg
MDIxMTQsIFVTQS4mI3hEO0RlcGFydG1lbnQgb2YgT3J0aG9wZWRpYyBTdXJnZXJ5LCBBY2FkZW1p
YyBNZWRpY2FsIENlbnRlciwgVW5pdmVyc2l0eSBvZiBBbXN0ZXJkYW0sIE1laWJlcmdkcmVlZiA5
LCAxMTAwIERELCBBbXN0ZXJkYW0sIFRoZSBOZXRoZXJsYW5kcy4mI3hEO0hhbmQgYW5kIFVwcGVy
IEV4dHJlbWl0eSBTZXJ2aWNlLCBEZXBhcnRtZW50IG9mIE9ydGhvcGVkaWMgU3VyZ2VyeSwgTWFz
c2FjaHVzZXR0cyBHZW5lcmFsIEhvc3BpdGFsLCBIYXJ2YXJkIE1lZGljYWwgU2Nob29sLCBZYXdr
ZXkgQ2VudGVyLCBTdWl0ZSAyMTAwLCA1NSBGcnVpdCBTdHJlZXQsIEJvc3RvbiwgTUEsIDAyMTE0
LCBVU0EuIGpqdXBpdGVyMUBwYXJ0bmVycy5vcmcuPC9hdXRoLWFkZHJlc3M+PHRpdGxlcz48dGl0
bGU+VGhlIHBvc3R0cmF1bWF0aWMgc3RpZmYgZWxib3c6IGFuIHVwZGF0ZTwvdGl0bGU+PHNlY29u
ZGFyeS10aXRsZT5DdXJyIFJldiBNdXNjdWxvc2tlbGV0IE1lZDwvc2Vjb25kYXJ5LXRpdGxlPjwv
dGl0bGVzPjxwZXJpb2RpY2FsPjxmdWxsLXRpdGxlPkN1cnIgUmV2IE11c2N1bG9za2VsZXQgTWVk
PC9mdWxsLXRpdGxlPjwvcGVyaW9kaWNhbD48cGFnZXM+MTkwLTg8L3BhZ2VzPjx2b2x1bWU+OTwv
dm9sdW1lPjxudW1iZXI+MjwvbnVtYmVyPjxrZXl3b3Jkcz48a2V5d29yZD5Db250cmFjdHVyZTwv
a2V5d29yZD48a2V5d29yZD5FbGJvdzwva2V5d29yZD48a2V5d29yZD5Qb3N0dHJhdW1hdGljPC9r
ZXl3b3JkPjxrZXl3b3JkPlJlbGVhc2U8L2tleXdvcmQ+PGtleXdvcmQ+U3RpZmZuZXNzPC9rZXl3
b3JkPjwva2V5d29yZHM+PGRhdGVzPjx5ZWFyPjIwMTY8L3llYXI+PHB1Yi1kYXRlcz48ZGF0ZT5K
dW48L2RhdGU+PC9wdWItZGF0ZXM+PC9kYXRlcz48aXNibj4xOTM1LTk3M1ggKFByaW50KSYjeEQ7
MTkzNS05NzQ4IChMaW5raW5nKTwvaXNibj48YWNjZXNzaW9uLW51bT4yNjk4NDQ2NjwvYWNjZXNz
aW9uLW51bT48dXJscz48cmVsYXRlZC11cmxzPjx1cmw+aHR0cHM6Ly93d3cubmNiaS5ubG0ubmlo
Lmdvdi9wdWJtZWQvMjY5ODQ0NjY8L3VybD48L3JlbGF0ZWQtdXJscz48L3VybHM+PGN1c3RvbTI+
UE1DNDg5Njg3OTwvY3VzdG9tMj48ZWxlY3Ryb25pYy1yZXNvdXJjZS1udW0+MTAuMTAwNy9zMTIx
NzgtMDE2LTkzMzYtOTwvZWxlY3Ryb25pYy1yZXNvdXJjZS1udW0+PC9yZWNvcmQ+PC9DaXRlPjxD
aXRlPjxBdXRob3I+Q29oZW48L0F1dGhvcj48WWVhcj4yMDA3PC9ZZWFyPjxSZWNOdW0+NDExPC9S
ZWNOdW0+PHJlY29yZD48cmVjLW51bWJlcj40MTE8L3JlYy1udW1iZXI+PGZvcmVpZ24ta2V5cz48
a2V5IGFwcD0iRU4iIGRiLWlkPSJlMHpydGY5eml4YWFkYmUwMGRwdmF2dnkwZHB4d3h2cnN6NWQi
IHRpbWVzdGFtcD0iMTU0MDgyNzc5NSI+NDExPC9rZXk+PC9mb3JlaWduLWtleXM+PHJlZi10eXBl
IG5hbWU9IkpvdXJuYWwgQXJ0aWNsZSI+MTc8L3JlZi10eXBlPjxjb250cmlidXRvcnM+PGF1dGhv
cnM+PGF1dGhvcj5Db2hlbiwgTS4gUy48L2F1dGhvcj48YXV0aG9yPlNjaGltbWVsLCBELiBSLjwv
YXV0aG9yPjxhdXRob3I+TWFzdWRhLCBLLjwvYXV0aG9yPjxhdXRob3I+SGFzdGluZ3MsIEguLCAy
bmQ8L2F1dGhvcj48YXV0aG9yPk11ZWhsZW1hbiwgQy48L2F1dGhvcj48L2F1dGhvcnM+PC9jb250
cmlidXRvcnM+PGF1dGgtYWRkcmVzcz5EZXBhcnRtZW50IG9mIE9ydGhvcGVkaWMgU3VyZ2VyeSwg
UnVzaCBVbml2ZXJzaXR5IE1lZGljYWwgQ2VudGVyLCBDaGljYWdvLCBJTCA2MDYxMiwgVVNBLjwv
YXV0aC1hZGRyZXNzPjx0aXRsZXM+PHRpdGxlPlN0cnVjdHVyYWwgYW5kIGJpb2NoZW1pY2FsIGV2
YWx1YXRpb24gb2YgdGhlIGVsYm93IGNhcHN1bGUgYWZ0ZXIgdHJhdW1hPC90aXRsZT48c2Vjb25k
YXJ5LXRpdGxlPkogU2hvdWxkZXIgRWxib3cgU3VyZzwvc2Vjb25kYXJ5LXRpdGxlPjwvdGl0bGVz
PjxwZXJpb2RpY2FsPjxmdWxsLXRpdGxlPkogU2hvdWxkZXIgRWxib3cgU3VyZzwvZnVsbC10aXRs
ZT48L3BlcmlvZGljYWw+PHBhZ2VzPjQ4NC05MDwvcGFnZXM+PHZvbHVtZT4xNjwvdm9sdW1lPjxu
dW1iZXI+NDwvbnVtYmVyPjxrZXl3b3Jkcz48a2V5d29yZD5BZG9sZXNjZW50PC9rZXl3b3JkPjxr
ZXl3b3JkPkFkdWx0PC9rZXl3b3JkPjxrZXl3b3JkPkNvbGxhZ2VuIFR5cGUgSUlJL21ldGFib2xp
c208L2tleXdvcmQ+PGtleXdvcmQ+Q29udHJhY3R1cmUvZXRpb2xvZ3kvbWV0YWJvbGlzbS9wYXRo
b2xvZ3k8L2tleXdvcmQ+PGtleXdvcmQ+RWxib3cgSm9pbnQvKmluanVyaWVzLyptZXRhYm9saXNt
L3BhdGhvbG9neTwva2V5d29yZD48a2V5d29yZD5GZW1hbGU8L2tleXdvcmQ+PGtleXdvcmQ+SHVt
YW5zPC9rZXl3b3JkPjxrZXl3b3JkPkltbXVub2hpc3RvY2hlbWlzdHJ5PC9rZXl3b3JkPjxrZXl3
b3JkPkpvaW50IENhcHN1bGUvKmluanVyaWVzLyptZXRhYm9saXNtL3BhdGhvbG9neTwva2V5d29y
ZD48a2V5d29yZD5NYWxlPC9rZXl3b3JkPjxrZXl3b3JkPk1ldGFsbG9wcm90ZWFzZXMvbWV0YWJv
bGlzbTwva2V5d29yZD48a2V5d29yZD5NaWRkbGUgQWdlZDwva2V5d29yZD48a2V5d29yZD5UaXNz
dWUgSW5oaWJpdG9yIG9mIE1ldGFsbG9wcm90ZWluYXNlLTIvbWV0YWJvbGlzbTwva2V5d29yZD48
L2tleXdvcmRzPjxkYXRlcz48eWVhcj4yMDA3PC95ZWFyPjxwdWItZGF0ZXM+PGRhdGU+SnVsLUF1
ZzwvZGF0ZT48L3B1Yi1kYXRlcz48L2RhdGVzPjxpc2JuPjE1MzItNjUwMCAoRWxlY3Ryb25pYykm
I3hEOzEwNTgtMjc0NiAoTGlua2luZyk8L2lzYm4+PGFjY2Vzc2lvbi1udW0+MTczNjg5MjY8L2Fj
Y2Vzc2lvbi1udW0+PHVybHM+PHJlbGF0ZWQtdXJscz48dXJsPmh0dHBzOi8vd3d3Lm5jYmkubmxt
Lm5paC5nb3YvcHVibWVkLzE3MzY4OTI2PC91cmw+PC9yZWxhdGVkLXVybHM+PC91cmxzPjxjdXN0
b20yPlBNQzIwODA3ODQ8L2N1c3RvbTI+PGVsZWN0cm9uaWMtcmVzb3VyY2UtbnVtPjEwLjEwMTYv
ai5qc2UuMjAwNi4wNi4wMTg8L2VsZWN0cm9uaWMtcmVzb3VyY2UtbnVtPjwvcmVjb3JkPjwvQ2l0
ZT48Q2l0ZT48QXV0aG9yPkhpbGRlYnJhbmQ8L0F1dGhvcj48WWVhcj4yMDA1PC9ZZWFyPjxSZWNO
dW0+NDEyPC9SZWNOdW0+PHJlY29yZD48cmVjLW51bWJlcj40MTI8L3JlYy1udW1iZXI+PGZvcmVp
Z24ta2V5cz48a2V5IGFwcD0iRU4iIGRiLWlkPSJlMHpydGY5eml4YWFkYmUwMGRwdmF2dnkwZHB4
d3h2cnN6NWQiIHRpbWVzdGFtcD0iMTU0MDgyOTg1OCI+NDEyPC9rZXk+PC9mb3JlaWduLWtleXM+
PHJlZi10eXBlIG5hbWU9IkpvdXJuYWwgQXJ0aWNsZSI+MTc8L3JlZi10eXBlPjxjb250cmlidXRv
cnM+PGF1dGhvcnM+PGF1dGhvcj5IaWxkZWJyYW5kLCBLLiBBLjwvYXV0aG9yPjxhdXRob3I+Wmhh
bmcsIE0uPC9hdXRob3I+PGF1dGhvcj5IYXJ0LCBELiBBLjwvYXV0aG9yPjwvYXV0aG9ycz48L2Nv
bnRyaWJ1dG9ycz48YXV0aC1hZGRyZXNzPk1jQ2FpZyBDZW50cmUgZm9yIEpvaW50IEluanVyeSBh
bmQgQXJ0aHJpdGlzIFJlc2VhcmNoLCBVbml2ZXJzaXR5IG9mIENhbGdhcnksIENhbGdhcnksIENh
bmFkYS4gaGlsZGVicmtAdWNhbGdhcnkuY2E8L2F1dGgtYWRkcmVzcz48dGl0bGVzPjx0aXRsZT5I
aWdoIHJhdGUgb2Ygam9pbnQgY2Fwc3VsZSBtYXRyaXggdHVybm92ZXIgaW4gY2hyb25pYyBodW1h
biBlbGJvdyBjb250cmFjdHVyZXM8L3RpdGxlPjxzZWNvbmRhcnktdGl0bGU+Q2xpbiBPcnRob3Ag
UmVsYXQgUmVzPC9zZWNvbmRhcnktdGl0bGU+PC90aXRsZXM+PHBlcmlvZGljYWw+PGZ1bGwtdGl0
bGU+Q2xpbiBPcnRob3AgUmVsYXQgUmVzPC9mdWxsLXRpdGxlPjwvcGVyaW9kaWNhbD48cGFnZXM+
MjI4LTM0PC9wYWdlcz48dm9sdW1lPjQzOTwvdm9sdW1lPjxrZXl3b3Jkcz48a2V5d29yZD5BZG9s
ZXNjZW50PC9rZXl3b3JkPjxrZXl3b3JkPkFkdWx0PC9rZXl3b3JkPjxrZXl3b3JkPkJpZ2x5Y2Fu
PC9rZXl3b3JkPjxrZXl3b3JkPkNocm9uaWMgRGlzZWFzZTwva2V5d29yZD48a2V5d29yZD5Db2xs
YWdlbiBUeXBlIEkvZ2VuZXRpY3M8L2tleXdvcmQ+PGtleXdvcmQ+Q29sbGFnZW4gVHlwZSBJSUkv
Z2VuZXRpY3M8L2tleXdvcmQ+PGtleXdvcmQ+Q29sbGFnZW4gVHlwZSBWL2dlbmV0aWNzPC9rZXl3
b3JkPjxrZXl3b3JkPkNvbnRyYWN0dXJlLypwYXRob2xvZ3kvKnBoeXNpb3BhdGhvbG9neTwva2V5
d29yZD48a2V5d29yZD5FbGJvdyBKb2ludC8qcGF0aG9sb2d5LypwaHlzaW9wYXRob2xvZ3k8L2tl
eXdvcmQ+PGtleXdvcmQ+RXh0cmFjZWxsdWxhciBNYXRyaXggUHJvdGVpbnMvKmdlbmV0aWNzPC9r
ZXl3b3JkPjxrZXl3b3JkPkZlbWFsZTwva2V5d29yZD48a2V5d29yZD5HZW5lIEV4cHJlc3Npb248
L2tleXdvcmQ+PGtleXdvcmQ+SHVtYW5zPC9rZXl3b3JkPjxrZXl3b3JkPkpvaW50IENhcHN1bGUv
cGF0aG9sb2d5L3BoeXNpb3BhdGhvbG9neTwva2V5d29yZD48a2V5d29yZD5NYWxlPC9rZXl3b3Jk
PjxrZXl3b3JkPk1hdHJpeCBNZXRhbGxvcHJvdGVpbmFzZXMvZ2VuZXRpY3M8L2tleXdvcmQ+PGtl
eXdvcmQ+TWlkZGxlIEFnZWQ8L2tleXdvcmQ+PGtleXdvcmQ+UHJvdGVvZ2x5Y2Fucy9nZW5ldGlj
czwva2V5d29yZD48a2V5d29yZD5STkEsIE1lc3Nlbmdlci9hbmFseXNpczwva2V5d29yZD48a2V5
d29yZD5UaXNzdWUgSW5oaWJpdG9yIG9mIE1ldGFsbG9wcm90ZWluYXNlcy9nZW5ldGljczwva2V5
d29yZD48L2tleXdvcmRzPjxkYXRlcz48eWVhcj4yMDA1PC95ZWFyPjxwdWItZGF0ZXM+PGRhdGU+
T2N0PC9kYXRlPjwvcHViLWRhdGVzPjwvZGF0ZXM+PGlzYm4+MDAwOS05MjFYIChQcmludCkmI3hE
OzAwMDktOTIxWCAoTGlua2luZyk8L2lzYm4+PGFjY2Vzc2lvbi1udW0+MTYyMDUxNjQ8L2FjY2Vz
c2lvbi1udW0+PHVybHM+PHJlbGF0ZWQtdXJscz48dXJsPmh0dHBzOi8vd3d3Lm5jYmkubmxtLm5p
aC5nb3YvcHVibWVkLzE2MjA1MTY0PC91cmw+PC9yZWxhdGVkLXVybHM+PC91cmxzPjxjdXN0b20y
PlBNQzI5NTAxNzM8L2N1c3RvbTI+PC9yZWNvcmQ+PC9DaXRlPjxDaXRlPjxBdXRob3I+SGlsZGVi
cmFuZDwvQXV0aG9yPjxZZWFyPjIwMDQ8L1llYXI+PFJlY051bT40MTM8L1JlY051bT48cmVjb3Jk
PjxyZWMtbnVtYmVyPjQxMzwvcmVjLW51bWJlcj48Zm9yZWlnbi1rZXlzPjxrZXkgYXBwPSJFTiIg
ZGItaWQ9ImUwenJ0Zjl6aXhhYWRiZTAwZHB2YXZ2eTBkcHh3eHZyc3o1ZCIgdGltZXN0YW1wPSIx
NTQwODMwMDYwIj40MTM8L2tleT48L2ZvcmVpZ24ta2V5cz48cmVmLXR5cGUgbmFtZT0iSm91cm5h
bCBBcnRpY2xlIj4xNzwvcmVmLXR5cGU+PGNvbnRyaWJ1dG9ycz48YXV0aG9ycz48YXV0aG9yPkhp
bGRlYnJhbmQsIEsuIEEuPC9hdXRob3I+PGF1dGhvcj5aaGFuZywgTS48L2F1dGhvcj48YXV0aG9y
PnZhbiBTbmVsbGVuYmVyZywgVy48L2F1dGhvcj48YXV0aG9yPktpbmcsIEcuIEouPC9hdXRob3I+
PGF1dGhvcj5IYXJ0LCBELiBBLjwvYXV0aG9yPjwvYXV0aG9ycz48L2NvbnRyaWJ1dG9ycz48YXV0
aC1hZGRyZXNzPk1jQ2FpZyBDZW50cmUgZm9yIEpvaW50IEluanVyeSBhbmQgQXJ0aHJpdGlzIFJl
c2VhcmNoLCBVbml2ZXJzaXR5IG9mIENhbGdhcnksIENhbmFkYS4gaGlsZGVicmtAdWNhbGdhcnku
Y2E8L2F1dGgtYWRkcmVzcz48dGl0bGVzPjx0aXRsZT5NeW9maWJyb2JsYXN0IG51bWJlcnMgYXJl
IGVsZXZhdGVkIGluIGh1bWFuIGVsYm93IGNhcHN1bGVzIGFmdGVyIHRyYXVtYTwvdGl0bGU+PHNl
Y29uZGFyeS10aXRsZT5DbGluIE9ydGhvcCBSZWxhdCBSZXM8L3NlY29uZGFyeS10aXRsZT48L3Rp
dGxlcz48cGVyaW9kaWNhbD48ZnVsbC10aXRsZT5DbGluIE9ydGhvcCBSZWxhdCBSZXM8L2Z1bGwt
dGl0bGU+PC9wZXJpb2RpY2FsPjxwYWdlcz4xODktOTc8L3BhZ2VzPjxudW1iZXI+NDE5PC9udW1i
ZXI+PGtleXdvcmRzPjxrZXl3b3JkPkFkdWx0PC9rZXl3b3JkPjxrZXl3b3JkPkJpb3BzeSwgTmVl
ZGxlPC9rZXl3b3JkPjxrZXl3b3JkPkJsb3R0aW5nLCBXZXN0ZXJuPC9rZXl3b3JkPjxrZXl3b3Jk
PkNhc2UtQ29udHJvbCBTdHVkaWVzPC9rZXl3b3JkPjxrZXl3b3JkPkNlbGwgTW92ZW1lbnQ8L2tl
eXdvcmQ+PGtleXdvcmQ+Q29udHJhY3R1cmUvZXRpb2xvZ3kvKnBhdGhvbG9neTwva2V5d29yZD48
a2V5d29yZD5DdWx0dXJlIFRlY2huaXF1ZXM8L2tleXdvcmQ+PGtleXdvcmQ+RWxib3cgSm9pbnQv
KmluanVyaWVzPC9rZXl3b3JkPjxrZXl3b3JkPkZlbWFsZTwva2V5d29yZD48a2V5d29yZD5GaWJy
b2JsYXN0cy9wYXRob2xvZ3kvKnBoeXNpb2xvZ3k8L2tleXdvcmQ+PGtleXdvcmQ+SHVtYW5zPC9r
ZXl3b3JkPjxrZXl3b3JkPkltbXVub2hpc3RvY2hlbWlzdHJ5PC9rZXl3b3JkPjxrZXl3b3JkPkpv
aW50IENhcHN1bGUvY3l0b2xvZ3kvbWV0YWJvbGlzbS8qcGF0aG9sb2d5PC9rZXl3b3JkPjxrZXl3
b3JkPk1hbGU8L2tleXdvcmQ+PGtleXdvcmQ+TWlkZGxlIEFnZWQ8L2tleXdvcmQ+PGtleXdvcmQ+
TXVzY2xlLCBTbW9vdGgvY3l0b2xvZ3kvKnBoeXNpb2xvZ3k8L2tleXdvcmQ+PGtleXdvcmQ+UHJv
YmFiaWxpdHk8L2tleXdvcmQ+PGtleXdvcmQ+UmVmZXJlbmNlIFZhbHVlczwva2V5d29yZD48a2V5
d29yZD5SZWdyZXNzaW9uIEFuYWx5c2lzPC9rZXl3b3JkPjxrZXl3b3JkPlJldmVyc2UgVHJhbnNj
cmlwdGFzZSBQb2x5bWVyYXNlIENoYWluIFJlYWN0aW9uPC9rZXl3b3JkPjxrZXl3b3JkPlJpc2sg
QXNzZXNzbWVudDwva2V5d29yZD48L2tleXdvcmRzPjxkYXRlcz48eWVhcj4yMDA0PC95ZWFyPjxw
dWItZGF0ZXM+PGRhdGU+RmViPC9kYXRlPjwvcHViLWRhdGVzPjwvZGF0ZXM+PGlzYm4+MDAwOS05
MjFYIChQcmludCkmI3hEOzAwMDktOTIxWCAoTGlua2luZyk8L2lzYm4+PGFjY2Vzc2lvbi1udW0+
MTUwMjExNTM8L2FjY2Vzc2lvbi1udW0+PHVybHM+PHJlbGF0ZWQtdXJscz48dXJsPmh0dHBzOi8v
d3d3Lm5jYmkubmxtLm5paC5nb3YvcHVibWVkLzE1MDIxMTUzPC91cmw+PC9yZWxhdGVkLXVybHM+
PC91cmxzPjxjdXN0b20yPlBNQzI5NTAxNzE8L2N1c3RvbTI+PC9yZWNvcmQ+PC9DaXRlPjwvRW5k
Tm90ZT5=
</w:fldData>
        </w:fldChar>
      </w:r>
      <w:r w:rsidR="00A70913" w:rsidRPr="00210AC9">
        <w:rPr>
          <w:rFonts w:ascii="Book Antiqua" w:eastAsia="Book Antiqua" w:hAnsi="Book Antiqua"/>
          <w:vertAlign w:val="superscript"/>
          <w:rPrChange w:id="1194" w:author="Author">
            <w:rPr>
              <w:rFonts w:ascii="Book Antiqua" w:eastAsia="Book Antiqua" w:hAnsi="Book Antiqua"/>
              <w:vertAlign w:val="superscript"/>
            </w:rPr>
          </w:rPrChange>
        </w:rPr>
        <w:instrText xml:space="preserve"> ADDIN EN.CITE.DATA </w:instrText>
      </w:r>
      <w:r w:rsidR="00A70913" w:rsidRPr="00210AC9">
        <w:rPr>
          <w:rFonts w:ascii="Book Antiqua" w:eastAsia="Book Antiqua" w:hAnsi="Book Antiqua"/>
          <w:vertAlign w:val="superscript"/>
          <w:rPrChange w:id="1195"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196" w:author="Author">
            <w:rPr>
              <w:rFonts w:ascii="Book Antiqua" w:eastAsia="Book Antiqua" w:hAnsi="Book Antiqua"/>
              <w:vertAlign w:val="superscript"/>
            </w:rPr>
          </w:rPrChange>
        </w:rPr>
        <w:fldChar w:fldCharType="end"/>
      </w:r>
      <w:r w:rsidR="00A70913" w:rsidRPr="00210AC9">
        <w:rPr>
          <w:rFonts w:ascii="Book Antiqua" w:eastAsia="Book Antiqua" w:hAnsi="Book Antiqua"/>
          <w:vertAlign w:val="superscript"/>
          <w:rPrChange w:id="1197"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198"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199" w:author="Author">
            <w:rPr>
              <w:rFonts w:ascii="Book Antiqua" w:eastAsia="Book Antiqua" w:hAnsi="Book Antiqua"/>
              <w:vertAlign w:val="superscript"/>
            </w:rPr>
          </w:rPrChange>
        </w:rPr>
        <w:t>12-15</w:t>
      </w:r>
      <w:r w:rsidR="00A70913" w:rsidRPr="00210AC9">
        <w:rPr>
          <w:rFonts w:ascii="Book Antiqua" w:eastAsia="Book Antiqua" w:hAnsi="Book Antiqua"/>
          <w:vertAlign w:val="superscript"/>
          <w:rPrChange w:id="1200"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201" w:author="Author">
            <w:rPr>
              <w:rFonts w:ascii="Book Antiqua" w:eastAsia="Book Antiqua" w:hAnsi="Book Antiqua"/>
              <w:vertAlign w:val="superscript"/>
            </w:rPr>
          </w:rPrChange>
        </w:rPr>
        <w:fldChar w:fldCharType="end"/>
      </w:r>
      <w:r w:rsidR="003464B0" w:rsidRPr="00210AC9">
        <w:rPr>
          <w:rFonts w:ascii="Book Antiqua" w:eastAsia="Book Antiqua" w:hAnsi="Book Antiqua"/>
          <w:vertAlign w:val="superscript"/>
        </w:rPr>
        <w:t>]</w:t>
      </w:r>
      <w:r w:rsidR="003464B0" w:rsidRPr="00210AC9">
        <w:rPr>
          <w:rFonts w:ascii="Book Antiqua" w:eastAsia="Book Antiqua" w:hAnsi="Book Antiqua"/>
        </w:rPr>
        <w:t>.</w:t>
      </w:r>
      <w:r w:rsidR="00F21765" w:rsidRPr="00614465">
        <w:rPr>
          <w:rFonts w:ascii="Book Antiqua" w:eastAsia="Book Antiqua" w:hAnsi="Book Antiqua"/>
        </w:rPr>
        <w:t xml:space="preserve"> </w:t>
      </w:r>
      <w:r w:rsidR="003464B0" w:rsidRPr="00614465">
        <w:rPr>
          <w:rFonts w:ascii="Book Antiqua" w:eastAsia="Book Antiqua" w:hAnsi="Book Antiqua"/>
        </w:rPr>
        <w:t>Following this procedure, our</w:t>
      </w:r>
      <w:r w:rsidR="007B38AB" w:rsidRPr="00210AC9">
        <w:rPr>
          <w:rFonts w:ascii="Book Antiqua" w:eastAsia="Book Antiqua" w:hAnsi="Book Antiqua"/>
          <w:rPrChange w:id="1202" w:author="Author">
            <w:rPr>
              <w:rFonts w:ascii="Book Antiqua" w:eastAsia="Book Antiqua" w:hAnsi="Book Antiqua"/>
            </w:rPr>
          </w:rPrChange>
        </w:rPr>
        <w:t xml:space="preserve"> patient lived </w:t>
      </w:r>
      <w:r w:rsidR="007C0555" w:rsidRPr="00210AC9">
        <w:rPr>
          <w:rFonts w:ascii="Book Antiqua" w:eastAsia="Book Antiqua" w:hAnsi="Book Antiqua"/>
          <w:rPrChange w:id="1203" w:author="Author">
            <w:rPr>
              <w:rFonts w:ascii="Book Antiqua" w:eastAsia="Book Antiqua" w:hAnsi="Book Antiqua"/>
            </w:rPr>
          </w:rPrChange>
        </w:rPr>
        <w:t xml:space="preserve">with loss of motion of </w:t>
      </w:r>
      <w:r w:rsidR="003464B0" w:rsidRPr="00210AC9">
        <w:rPr>
          <w:rFonts w:ascii="Book Antiqua" w:eastAsia="Book Antiqua" w:hAnsi="Book Antiqua"/>
          <w:rPrChange w:id="1204" w:author="Author">
            <w:rPr>
              <w:rFonts w:ascii="Book Antiqua" w:eastAsia="Book Antiqua" w:hAnsi="Book Antiqua"/>
            </w:rPr>
          </w:rPrChange>
        </w:rPr>
        <w:t xml:space="preserve">the </w:t>
      </w:r>
      <w:r w:rsidR="007C0555" w:rsidRPr="00210AC9">
        <w:rPr>
          <w:rFonts w:ascii="Book Antiqua" w:eastAsia="Book Antiqua" w:hAnsi="Book Antiqua"/>
          <w:rPrChange w:id="1205" w:author="Author">
            <w:rPr>
              <w:rFonts w:ascii="Book Antiqua" w:eastAsia="Book Antiqua" w:hAnsi="Book Antiqua"/>
            </w:rPr>
          </w:rPrChange>
        </w:rPr>
        <w:t xml:space="preserve">left elbow </w:t>
      </w:r>
      <w:r w:rsidR="003464B0" w:rsidRPr="00210AC9">
        <w:rPr>
          <w:rFonts w:ascii="Book Antiqua" w:eastAsia="Book Antiqua" w:hAnsi="Book Antiqua"/>
          <w:rPrChange w:id="1206" w:author="Author">
            <w:rPr>
              <w:rFonts w:ascii="Book Antiqua" w:eastAsia="Book Antiqua" w:hAnsi="Book Antiqua"/>
            </w:rPr>
          </w:rPrChange>
        </w:rPr>
        <w:t xml:space="preserve">for approximately </w:t>
      </w:r>
      <w:ins w:id="1207" w:author="Author">
        <w:r w:rsidR="00780CB8" w:rsidRPr="00210AC9">
          <w:rPr>
            <w:rFonts w:ascii="Book Antiqua" w:eastAsia="Book Antiqua" w:hAnsi="Book Antiqua"/>
            <w:rPrChange w:id="1208" w:author="Author">
              <w:rPr>
                <w:rFonts w:ascii="Book Antiqua" w:eastAsia="Book Antiqua" w:hAnsi="Book Antiqua"/>
              </w:rPr>
            </w:rPrChange>
          </w:rPr>
          <w:t xml:space="preserve">ten </w:t>
        </w:r>
      </w:ins>
      <w:del w:id="1209" w:author="Author">
        <w:r w:rsidR="0009286C" w:rsidRPr="00210AC9" w:rsidDel="00780CB8">
          <w:rPr>
            <w:rFonts w:ascii="Book Antiqua" w:eastAsia="Book Antiqua" w:hAnsi="Book Antiqua"/>
            <w:rPrChange w:id="1210" w:author="Author">
              <w:rPr>
                <w:rFonts w:ascii="Book Antiqua" w:eastAsia="Book Antiqua" w:hAnsi="Book Antiqua"/>
              </w:rPr>
            </w:rPrChange>
          </w:rPr>
          <w:delText>10</w:delText>
        </w:r>
        <w:r w:rsidR="003464B0" w:rsidRPr="00210AC9" w:rsidDel="00780CB8">
          <w:rPr>
            <w:rFonts w:ascii="Book Antiqua" w:eastAsia="Book Antiqua" w:hAnsi="Book Antiqua"/>
            <w:rPrChange w:id="1211" w:author="Author">
              <w:rPr>
                <w:rFonts w:ascii="Book Antiqua" w:eastAsia="Book Antiqua" w:hAnsi="Book Antiqua"/>
              </w:rPr>
            </w:rPrChange>
          </w:rPr>
          <w:delText xml:space="preserve"> </w:delText>
        </w:r>
      </w:del>
      <w:r w:rsidR="003464B0" w:rsidRPr="00210AC9">
        <w:rPr>
          <w:rFonts w:ascii="Book Antiqua" w:eastAsia="Book Antiqua" w:hAnsi="Book Antiqua"/>
          <w:rPrChange w:id="1212" w:author="Author">
            <w:rPr>
              <w:rFonts w:ascii="Book Antiqua" w:eastAsia="Book Antiqua" w:hAnsi="Book Antiqua"/>
            </w:rPr>
          </w:rPrChange>
        </w:rPr>
        <w:t>years</w:t>
      </w:r>
      <w:r w:rsidR="007B38AB" w:rsidRPr="00210AC9">
        <w:rPr>
          <w:rFonts w:ascii="Book Antiqua" w:eastAsia="Book Antiqua" w:hAnsi="Book Antiqua"/>
          <w:rPrChange w:id="1213" w:author="Author">
            <w:rPr>
              <w:rFonts w:ascii="Book Antiqua" w:eastAsia="Book Antiqua" w:hAnsi="Book Antiqua"/>
            </w:rPr>
          </w:rPrChange>
        </w:rPr>
        <w:t xml:space="preserve"> </w:t>
      </w:r>
      <w:r w:rsidR="007C0555" w:rsidRPr="00210AC9">
        <w:rPr>
          <w:rFonts w:ascii="Book Antiqua" w:eastAsia="Book Antiqua" w:hAnsi="Book Antiqua"/>
          <w:rPrChange w:id="1214" w:author="Author">
            <w:rPr>
              <w:rFonts w:ascii="Book Antiqua" w:eastAsia="Book Antiqua" w:hAnsi="Book Antiqua"/>
            </w:rPr>
          </w:rPrChange>
        </w:rPr>
        <w:t xml:space="preserve">(the ROM </w:t>
      </w:r>
      <w:r w:rsidR="003464B0" w:rsidRPr="00210AC9">
        <w:rPr>
          <w:rFonts w:ascii="Book Antiqua" w:eastAsia="Book Antiqua" w:hAnsi="Book Antiqua"/>
          <w:rPrChange w:id="1215" w:author="Author">
            <w:rPr>
              <w:rFonts w:ascii="Book Antiqua" w:eastAsia="Book Antiqua" w:hAnsi="Book Antiqua"/>
            </w:rPr>
          </w:rPrChange>
        </w:rPr>
        <w:t>was</w:t>
      </w:r>
      <w:r w:rsidR="007C0555" w:rsidRPr="00210AC9">
        <w:rPr>
          <w:rFonts w:ascii="Book Antiqua" w:eastAsia="Book Antiqua" w:hAnsi="Book Antiqua"/>
          <w:rPrChange w:id="1216" w:author="Author">
            <w:rPr>
              <w:rFonts w:ascii="Book Antiqua" w:eastAsia="Book Antiqua" w:hAnsi="Book Antiqua"/>
            </w:rPr>
          </w:rPrChange>
        </w:rPr>
        <w:t xml:space="preserve"> 70</w:t>
      </w:r>
      <w:del w:id="1217" w:author="Author">
        <w:r w:rsidR="007C0555" w:rsidRPr="00210AC9" w:rsidDel="00780CB8">
          <w:rPr>
            <w:rFonts w:ascii="Book Antiqua" w:eastAsia="Book Antiqua" w:hAnsi="Book Antiqua"/>
            <w:rPrChange w:id="1218" w:author="Author">
              <w:rPr>
                <w:rFonts w:ascii="Book Antiqua" w:eastAsia="Book Antiqua" w:hAnsi="Book Antiqua"/>
              </w:rPr>
            </w:rPrChange>
          </w:rPr>
          <w:delText>°</w:delText>
        </w:r>
      </w:del>
      <w:r w:rsidR="009C0742" w:rsidRPr="00210AC9">
        <w:rPr>
          <w:rFonts w:ascii="Book Antiqua" w:eastAsia="Book Antiqua" w:hAnsi="Book Antiqua"/>
          <w:rPrChange w:id="1219" w:author="Author">
            <w:rPr>
              <w:rFonts w:ascii="Book Antiqua" w:eastAsia="Book Antiqua" w:hAnsi="Book Antiqua"/>
            </w:rPr>
          </w:rPrChange>
        </w:rPr>
        <w:t>-</w:t>
      </w:r>
      <w:r w:rsidR="007C0555" w:rsidRPr="00210AC9">
        <w:rPr>
          <w:rFonts w:ascii="Book Antiqua" w:eastAsia="Book Antiqua" w:hAnsi="Book Antiqua"/>
          <w:rPrChange w:id="1220" w:author="Author">
            <w:rPr>
              <w:rFonts w:ascii="Book Antiqua" w:eastAsia="Book Antiqua" w:hAnsi="Book Antiqua"/>
            </w:rPr>
          </w:rPrChange>
        </w:rPr>
        <w:t>105°</w:t>
      </w:r>
      <w:r w:rsidR="009C0742" w:rsidRPr="00210AC9">
        <w:rPr>
          <w:rFonts w:ascii="Book Antiqua" w:eastAsiaTheme="minorEastAsia" w:hAnsi="Book Antiqua"/>
          <w:rPrChange w:id="1221" w:author="Author">
            <w:rPr>
              <w:rFonts w:ascii="Book Antiqua" w:eastAsiaTheme="minorEastAsia" w:hAnsi="Book Antiqua"/>
            </w:rPr>
          </w:rPrChange>
        </w:rPr>
        <w:t xml:space="preserve"> </w:t>
      </w:r>
      <w:r w:rsidR="007C0555" w:rsidRPr="00210AC9">
        <w:rPr>
          <w:rFonts w:ascii="Book Antiqua" w:eastAsia="Book Antiqua" w:hAnsi="Book Antiqua"/>
          <w:rPrChange w:id="1222" w:author="Author">
            <w:rPr>
              <w:rFonts w:ascii="Book Antiqua" w:eastAsia="Book Antiqua" w:hAnsi="Book Antiqua"/>
            </w:rPr>
          </w:rPrChange>
        </w:rPr>
        <w:t>from</w:t>
      </w:r>
      <w:r w:rsidR="000B2D84" w:rsidRPr="00210AC9">
        <w:rPr>
          <w:rFonts w:ascii="Book Antiqua" w:eastAsia="Book Antiqua" w:hAnsi="Book Antiqua"/>
          <w:rPrChange w:id="1223" w:author="Author">
            <w:rPr>
              <w:rFonts w:ascii="Book Antiqua" w:eastAsia="Book Antiqua" w:hAnsi="Book Antiqua"/>
            </w:rPr>
          </w:rPrChange>
        </w:rPr>
        <w:t xml:space="preserve"> </w:t>
      </w:r>
      <w:ins w:id="1224" w:author="Author">
        <w:r w:rsidR="00780CB8" w:rsidRPr="00210AC9">
          <w:rPr>
            <w:rFonts w:ascii="Book Antiqua" w:eastAsia="Book Antiqua" w:hAnsi="Book Antiqua"/>
            <w:rPrChange w:id="1225" w:author="Author">
              <w:rPr>
                <w:rFonts w:ascii="Book Antiqua" w:eastAsia="Book Antiqua" w:hAnsi="Book Antiqua"/>
              </w:rPr>
            </w:rPrChange>
          </w:rPr>
          <w:t>nine</w:t>
        </w:r>
      </w:ins>
      <w:del w:id="1226" w:author="Author">
        <w:r w:rsidR="007C0555" w:rsidRPr="00210AC9" w:rsidDel="00780CB8">
          <w:rPr>
            <w:rFonts w:ascii="Book Antiqua" w:eastAsia="Book Antiqua" w:hAnsi="Book Antiqua"/>
            <w:rPrChange w:id="1227" w:author="Author">
              <w:rPr>
                <w:rFonts w:ascii="Book Antiqua" w:eastAsia="Book Antiqua" w:hAnsi="Book Antiqua"/>
              </w:rPr>
            </w:rPrChange>
          </w:rPr>
          <w:delText>9</w:delText>
        </w:r>
      </w:del>
      <w:r w:rsidR="007C0555" w:rsidRPr="00210AC9">
        <w:rPr>
          <w:rFonts w:ascii="Book Antiqua" w:eastAsia="Book Antiqua" w:hAnsi="Book Antiqua"/>
          <w:rPrChange w:id="1228" w:author="Author">
            <w:rPr>
              <w:rFonts w:ascii="Book Antiqua" w:eastAsia="Book Antiqua" w:hAnsi="Book Antiqua"/>
            </w:rPr>
          </w:rPrChange>
        </w:rPr>
        <w:t xml:space="preserve"> to 19 years</w:t>
      </w:r>
      <w:r w:rsidR="003B5DEF" w:rsidRPr="00210AC9">
        <w:rPr>
          <w:rFonts w:ascii="Book Antiqua" w:eastAsia="Book Antiqua" w:hAnsi="Book Antiqua"/>
          <w:rPrChange w:id="1229" w:author="Author">
            <w:rPr>
              <w:rFonts w:ascii="Book Antiqua" w:eastAsia="Book Antiqua" w:hAnsi="Book Antiqua"/>
            </w:rPr>
          </w:rPrChange>
        </w:rPr>
        <w:t xml:space="preserve"> of age</w:t>
      </w:r>
      <w:r w:rsidR="007C0555" w:rsidRPr="00210AC9">
        <w:rPr>
          <w:rFonts w:ascii="Book Antiqua" w:eastAsia="Book Antiqua" w:hAnsi="Book Antiqua"/>
          <w:rPrChange w:id="1230" w:author="Author">
            <w:rPr>
              <w:rFonts w:ascii="Book Antiqua" w:eastAsia="Book Antiqua" w:hAnsi="Book Antiqua"/>
            </w:rPr>
          </w:rPrChange>
        </w:rPr>
        <w:t>),</w:t>
      </w:r>
      <w:r w:rsidR="00F21765" w:rsidRPr="00210AC9">
        <w:rPr>
          <w:rFonts w:ascii="Book Antiqua" w:eastAsia="Book Antiqua" w:hAnsi="Book Antiqua"/>
          <w:rPrChange w:id="1231" w:author="Author">
            <w:rPr>
              <w:rFonts w:ascii="Book Antiqua" w:eastAsia="Book Antiqua" w:hAnsi="Book Antiqua"/>
            </w:rPr>
          </w:rPrChange>
        </w:rPr>
        <w:t xml:space="preserve"> </w:t>
      </w:r>
      <w:r w:rsidR="003464B0" w:rsidRPr="00210AC9">
        <w:rPr>
          <w:rFonts w:ascii="Book Antiqua" w:eastAsia="Book Antiqua" w:hAnsi="Book Antiqua"/>
          <w:rPrChange w:id="1232" w:author="Author">
            <w:rPr>
              <w:rFonts w:ascii="Book Antiqua" w:eastAsia="Book Antiqua" w:hAnsi="Book Antiqua"/>
            </w:rPr>
          </w:rPrChange>
        </w:rPr>
        <w:t xml:space="preserve">and </w:t>
      </w:r>
      <w:r w:rsidR="00F21765" w:rsidRPr="00210AC9">
        <w:rPr>
          <w:rFonts w:ascii="Book Antiqua" w:eastAsia="Book Antiqua" w:hAnsi="Book Antiqua"/>
          <w:rPrChange w:id="1233" w:author="Author">
            <w:rPr>
              <w:rFonts w:ascii="Book Antiqua" w:eastAsia="Book Antiqua" w:hAnsi="Book Antiqua"/>
            </w:rPr>
          </w:rPrChange>
        </w:rPr>
        <w:t xml:space="preserve">the limitation of ability to distend further exacerbated the problem. Nerves may be relocated away from the influence of </w:t>
      </w:r>
      <w:r w:rsidR="003464B0" w:rsidRPr="00210AC9">
        <w:rPr>
          <w:rFonts w:ascii="Book Antiqua" w:eastAsia="Book Antiqua" w:hAnsi="Book Antiqua"/>
          <w:rPrChange w:id="1234" w:author="Author">
            <w:rPr>
              <w:rFonts w:ascii="Book Antiqua" w:eastAsia="Book Antiqua" w:hAnsi="Book Antiqua"/>
            </w:rPr>
          </w:rPrChange>
        </w:rPr>
        <w:t xml:space="preserve">a </w:t>
      </w:r>
      <w:r w:rsidR="00F21765" w:rsidRPr="00210AC9">
        <w:rPr>
          <w:rFonts w:ascii="Book Antiqua" w:eastAsia="Book Antiqua" w:hAnsi="Book Antiqua"/>
          <w:rPrChange w:id="1235" w:author="Author">
            <w:rPr>
              <w:rFonts w:ascii="Book Antiqua" w:eastAsia="Book Antiqua" w:hAnsi="Book Antiqua"/>
            </w:rPr>
          </w:rPrChange>
        </w:rPr>
        <w:t>possibl</w:t>
      </w:r>
      <w:r w:rsidR="003464B0" w:rsidRPr="00210AC9">
        <w:rPr>
          <w:rFonts w:ascii="Book Antiqua" w:eastAsia="Book Antiqua" w:hAnsi="Book Antiqua"/>
          <w:rPrChange w:id="1236" w:author="Author">
            <w:rPr>
              <w:rFonts w:ascii="Book Antiqua" w:eastAsia="Book Antiqua" w:hAnsi="Book Antiqua"/>
            </w:rPr>
          </w:rPrChange>
        </w:rPr>
        <w:t>e</w:t>
      </w:r>
      <w:r w:rsidR="00F21765" w:rsidRPr="00210AC9">
        <w:rPr>
          <w:rFonts w:ascii="Book Antiqua" w:eastAsia="Book Antiqua" w:hAnsi="Book Antiqua"/>
          <w:rPrChange w:id="1237" w:author="Author">
            <w:rPr>
              <w:rFonts w:ascii="Book Antiqua" w:eastAsia="Book Antiqua" w:hAnsi="Book Antiqua"/>
            </w:rPr>
          </w:rPrChange>
        </w:rPr>
        <w:t xml:space="preserve"> irritating callus</w:t>
      </w:r>
      <w:r w:rsidR="003464B0" w:rsidRPr="00210AC9">
        <w:rPr>
          <w:rFonts w:ascii="Book Antiqua" w:eastAsia="Book Antiqua" w:hAnsi="Book Antiqua"/>
          <w:vertAlign w:val="superscript"/>
          <w:rPrChange w:id="1238" w:author="Author">
            <w:rPr>
              <w:rFonts w:ascii="Book Antiqua" w:eastAsia="Book Antiqua" w:hAnsi="Book Antiqua"/>
              <w:vertAlign w:val="superscript"/>
            </w:rPr>
          </w:rPrChange>
        </w:rPr>
        <w:t>[</w:t>
      </w:r>
      <w:r w:rsidR="00780CB8" w:rsidRPr="00210AC9">
        <w:fldChar w:fldCharType="begin"/>
      </w:r>
      <w:r w:rsidR="00780CB8" w:rsidRPr="00210AC9">
        <w:rPr>
          <w:rPrChange w:id="1239" w:author="Author">
            <w:rPr/>
          </w:rPrChange>
        </w:rPr>
        <w:instrText xml:space="preserve"> HYPERLINK \l "_ENREF_16" \o "Adams, 2006 #400" </w:instrText>
      </w:r>
      <w:r w:rsidR="00780CB8" w:rsidRPr="00210AC9">
        <w:rPr>
          <w:rPrChange w:id="1240" w:author="Author">
            <w:rPr/>
          </w:rPrChange>
        </w:rPr>
        <w:fldChar w:fldCharType="separate"/>
      </w:r>
      <w:r w:rsidR="00A70913" w:rsidRPr="00210AC9">
        <w:rPr>
          <w:rFonts w:ascii="Book Antiqua" w:eastAsia="Book Antiqua" w:hAnsi="Book Antiqua"/>
          <w:vertAlign w:val="superscript"/>
          <w:rPrChange w:id="1241"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242" w:author="Author">
            <w:rPr>
              <w:rFonts w:ascii="Book Antiqua" w:eastAsia="Book Antiqua" w:hAnsi="Book Antiqua"/>
              <w:vertAlign w:val="superscript"/>
            </w:rPr>
          </w:rPrChange>
        </w:rPr>
        <w:instrText xml:space="preserve"> ADDIN EN.CITE &lt;EndNote&gt;&lt;Cite&gt;&lt;Author&gt;Adams&lt;/Author&gt;&lt;Year&gt;2006&lt;/Year&gt;&lt;RecNum&gt;400&lt;/RecNum&gt;&lt;DisplayText&gt;&lt;style face="superscript"&gt;16&lt;/style&gt;&lt;/DisplayText&gt;&lt;record&gt;&lt;rec-number&gt;400&lt;/rec-number&gt;&lt;foreign-keys&gt;&lt;key app="EN" db-id="e0zrtf9zixaadbe00dpvavvy0dpxwxvrsz5d" timestamp="1517198492"&gt;400&lt;/key&gt;&lt;/foreign-keys&gt;&lt;ref-type name="Journal Article"&gt;17&lt;/ref-type&gt;&lt;contributors&gt;&lt;authors&gt;&lt;author&gt;Adams, J. E.&lt;/author&gt;&lt;author&gt;Steinmann, S. P.&lt;/author&gt;&lt;/authors&gt;&lt;/contributors&gt;&lt;auth-address&gt;Department of Orthopedic Surgery, Mayo Clinic, Rochester, MN 55905, USA.&lt;/auth-address&gt;&lt;titles&gt;&lt;title&gt;Nerve injuries about the elbow&lt;/title&gt;&lt;secondary-title&gt;J Hand Surg Am&lt;/secondary-title&gt;&lt;/titles&gt;&lt;periodical&gt;&lt;full-title&gt;J Hand Surg Am&lt;/full-title&gt;&lt;/periodical&gt;&lt;pages&gt;303-13&lt;/pages&gt;&lt;volume&gt;31&lt;/volume&gt;&lt;number&gt;2&lt;/number&gt;&lt;keywords&gt;&lt;keyword&gt;Arm Injuries/complications/surgery&lt;/keyword&gt;&lt;keyword&gt;Arthroscopy/adverse effects&lt;/keyword&gt;&lt;keyword&gt;Brachial Plexus/*injuries/surgery&lt;/keyword&gt;&lt;keyword&gt;Elbow/*innervation&lt;/keyword&gt;&lt;keyword&gt;Electromyography&lt;/keyword&gt;&lt;keyword&gt;Fractures, Bone/complications/surgery&lt;/keyword&gt;&lt;keyword&gt;Humans&lt;/keyword&gt;&lt;keyword&gt;Joint Dislocations/complications/surgery&lt;/keyword&gt;&lt;keyword&gt;Neurosurgical Procedures&lt;/keyword&gt;&lt;keyword&gt;Physical Examination&lt;/keyword&gt;&lt;/keywords&gt;&lt;dates&gt;&lt;year&gt;2006&lt;/year&gt;&lt;pub-dates&gt;&lt;date&gt;Feb&lt;/date&gt;&lt;/pub-dates&gt;&lt;/dates&gt;&lt;isbn&gt;0363-5023 (Print)&amp;#xD;0363-5023 (Linking)&lt;/isbn&gt;&lt;accession-num&gt;16473695&lt;/accession-num&gt;&lt;urls&gt;&lt;related-urls&gt;&lt;url&gt;https://www.ncbi.nlm.nih.gov/pubmed/16473695&lt;/url&gt;&lt;/related-urls&gt;&lt;/urls&gt;&lt;electronic-resource-num&gt;10.1016/j.jhsa.2005.12.006&lt;/electronic-resource-num&gt;&lt;/record&gt;&lt;/Cite&gt;&lt;/EndNote&gt;</w:instrText>
      </w:r>
      <w:r w:rsidR="00A70913" w:rsidRPr="00210AC9">
        <w:rPr>
          <w:rFonts w:ascii="Book Antiqua" w:eastAsia="Book Antiqua" w:hAnsi="Book Antiqua"/>
          <w:vertAlign w:val="superscript"/>
          <w:rPrChange w:id="1243"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244" w:author="Author">
            <w:rPr>
              <w:rFonts w:ascii="Book Antiqua" w:eastAsia="Book Antiqua" w:hAnsi="Book Antiqua"/>
              <w:vertAlign w:val="superscript"/>
            </w:rPr>
          </w:rPrChange>
        </w:rPr>
        <w:t>16</w:t>
      </w:r>
      <w:r w:rsidR="00A70913" w:rsidRPr="00210AC9">
        <w:rPr>
          <w:rFonts w:ascii="Book Antiqua" w:eastAsia="Book Antiqua" w:hAnsi="Book Antiqua"/>
          <w:vertAlign w:val="superscript"/>
          <w:rPrChange w:id="1245"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246" w:author="Author">
            <w:rPr>
              <w:rFonts w:ascii="Book Antiqua" w:eastAsia="Book Antiqua" w:hAnsi="Book Antiqua"/>
              <w:vertAlign w:val="superscript"/>
            </w:rPr>
          </w:rPrChange>
        </w:rPr>
        <w:fldChar w:fldCharType="end"/>
      </w:r>
      <w:r w:rsidR="003464B0" w:rsidRPr="00210AC9">
        <w:rPr>
          <w:rFonts w:ascii="Book Antiqua" w:eastAsia="Book Antiqua" w:hAnsi="Book Antiqua"/>
          <w:vertAlign w:val="superscript"/>
        </w:rPr>
        <w:t>]</w:t>
      </w:r>
      <w:r w:rsidR="003464B0" w:rsidRPr="00210AC9">
        <w:rPr>
          <w:rFonts w:ascii="Book Antiqua" w:eastAsia="Book Antiqua" w:hAnsi="Book Antiqua"/>
          <w:rPrChange w:id="1247" w:author="Author">
            <w:rPr>
              <w:rFonts w:ascii="Book Antiqua" w:eastAsia="Book Antiqua" w:hAnsi="Book Antiqua"/>
              <w:vertAlign w:val="superscript"/>
            </w:rPr>
          </w:rPrChange>
        </w:rPr>
        <w:t>.</w:t>
      </w:r>
      <w:r w:rsidR="000A6484" w:rsidRPr="00210AC9">
        <w:rPr>
          <w:rFonts w:ascii="Book Antiqua" w:eastAsia="Book Antiqua" w:hAnsi="Book Antiqua"/>
        </w:rPr>
        <w:t xml:space="preserve"> </w:t>
      </w:r>
      <w:r w:rsidR="00D525E5" w:rsidRPr="00210AC9">
        <w:rPr>
          <w:rFonts w:ascii="Book Antiqua" w:eastAsia="Book Antiqua" w:hAnsi="Book Antiqua"/>
        </w:rPr>
        <w:t xml:space="preserve">A </w:t>
      </w:r>
      <w:r w:rsidR="008F7377" w:rsidRPr="00614465">
        <w:rPr>
          <w:rFonts w:ascii="Book Antiqua" w:eastAsia="Book Antiqua" w:hAnsi="Book Antiqua"/>
        </w:rPr>
        <w:t>special point</w:t>
      </w:r>
      <w:r w:rsidR="007D2681" w:rsidRPr="00614465">
        <w:rPr>
          <w:rFonts w:ascii="Book Antiqua" w:eastAsia="Book Antiqua" w:hAnsi="Book Antiqua"/>
        </w:rPr>
        <w:t xml:space="preserve"> of this patient</w:t>
      </w:r>
      <w:r w:rsidR="007D2681" w:rsidRPr="00210AC9">
        <w:rPr>
          <w:rFonts w:ascii="Book Antiqua" w:eastAsia="Book Antiqua" w:hAnsi="Book Antiqua"/>
          <w:rPrChange w:id="1248" w:author="Author">
            <w:rPr>
              <w:rFonts w:ascii="Book Antiqua" w:eastAsia="Book Antiqua" w:hAnsi="Book Antiqua"/>
            </w:rPr>
          </w:rPrChange>
        </w:rPr>
        <w:t xml:space="preserve"> is that the elbow stiffness lasted </w:t>
      </w:r>
      <w:del w:id="1249" w:author="Author">
        <w:r w:rsidR="007D2681" w:rsidRPr="00210AC9" w:rsidDel="00780CB8">
          <w:rPr>
            <w:rFonts w:ascii="Book Antiqua" w:eastAsia="Book Antiqua" w:hAnsi="Book Antiqua"/>
            <w:rPrChange w:id="1250" w:author="Author">
              <w:rPr>
                <w:rFonts w:ascii="Book Antiqua" w:eastAsia="Book Antiqua" w:hAnsi="Book Antiqua"/>
              </w:rPr>
            </w:rPrChange>
          </w:rPr>
          <w:delText xml:space="preserve">for </w:delText>
        </w:r>
      </w:del>
      <w:ins w:id="1251" w:author="Author">
        <w:r w:rsidR="00780CB8" w:rsidRPr="00210AC9">
          <w:rPr>
            <w:rFonts w:ascii="Book Antiqua" w:eastAsia="Book Antiqua" w:hAnsi="Book Antiqua"/>
            <w:rPrChange w:id="1252" w:author="Author">
              <w:rPr>
                <w:rFonts w:ascii="Book Antiqua" w:eastAsia="Book Antiqua" w:hAnsi="Book Antiqua"/>
              </w:rPr>
            </w:rPrChange>
          </w:rPr>
          <w:t xml:space="preserve">throughout </w:t>
        </w:r>
      </w:ins>
      <w:del w:id="1253" w:author="Author">
        <w:r w:rsidR="007D2681" w:rsidRPr="00210AC9" w:rsidDel="00780CB8">
          <w:rPr>
            <w:rFonts w:ascii="Book Antiqua" w:eastAsia="Book Antiqua" w:hAnsi="Book Antiqua"/>
            <w:rPrChange w:id="1254" w:author="Author">
              <w:rPr>
                <w:rFonts w:ascii="Book Antiqua" w:eastAsia="Book Antiqua" w:hAnsi="Book Antiqua"/>
              </w:rPr>
            </w:rPrChange>
          </w:rPr>
          <w:delText xml:space="preserve">his whole </w:delText>
        </w:r>
      </w:del>
      <w:r w:rsidR="007D2681" w:rsidRPr="00210AC9">
        <w:rPr>
          <w:rFonts w:ascii="Book Antiqua" w:eastAsia="Book Antiqua" w:hAnsi="Book Antiqua"/>
          <w:rPrChange w:id="1255" w:author="Author">
            <w:rPr>
              <w:rFonts w:ascii="Book Antiqua" w:eastAsia="Book Antiqua" w:hAnsi="Book Antiqua"/>
            </w:rPr>
          </w:rPrChange>
        </w:rPr>
        <w:t>puberty</w:t>
      </w:r>
      <w:r w:rsidR="00415BA5" w:rsidRPr="00210AC9">
        <w:rPr>
          <w:rFonts w:ascii="Book Antiqua" w:eastAsia="Book Antiqua" w:hAnsi="Book Antiqua"/>
          <w:rPrChange w:id="1256" w:author="Author">
            <w:rPr>
              <w:rFonts w:ascii="Book Antiqua" w:eastAsia="Book Antiqua" w:hAnsi="Book Antiqua"/>
            </w:rPr>
          </w:rPrChange>
        </w:rPr>
        <w:t xml:space="preserve"> with scar physique</w:t>
      </w:r>
      <w:r w:rsidR="007D2681" w:rsidRPr="00210AC9">
        <w:rPr>
          <w:rFonts w:ascii="Book Antiqua" w:eastAsia="Book Antiqua" w:hAnsi="Book Antiqua"/>
          <w:rPrChange w:id="1257" w:author="Author">
            <w:rPr>
              <w:rFonts w:ascii="Book Antiqua" w:eastAsia="Book Antiqua" w:hAnsi="Book Antiqua"/>
            </w:rPr>
          </w:rPrChange>
        </w:rPr>
        <w:t xml:space="preserve">. </w:t>
      </w:r>
      <w:r w:rsidR="003464B0" w:rsidRPr="00210AC9">
        <w:rPr>
          <w:rFonts w:ascii="Book Antiqua" w:eastAsia="Book Antiqua" w:hAnsi="Book Antiqua"/>
          <w:rPrChange w:id="1258" w:author="Author">
            <w:rPr>
              <w:rFonts w:ascii="Book Antiqua" w:eastAsia="Book Antiqua" w:hAnsi="Book Antiqua"/>
            </w:rPr>
          </w:rPrChange>
        </w:rPr>
        <w:t>Thus</w:t>
      </w:r>
      <w:r w:rsidR="007B38AB" w:rsidRPr="00210AC9">
        <w:rPr>
          <w:rFonts w:ascii="Book Antiqua" w:eastAsia="Book Antiqua" w:hAnsi="Book Antiqua"/>
          <w:rPrChange w:id="1259" w:author="Author">
            <w:rPr>
              <w:rFonts w:ascii="Book Antiqua" w:eastAsia="Book Antiqua" w:hAnsi="Book Antiqua"/>
            </w:rPr>
          </w:rPrChange>
        </w:rPr>
        <w:t>,</w:t>
      </w:r>
      <w:r w:rsidR="007C0555" w:rsidRPr="00210AC9">
        <w:rPr>
          <w:rFonts w:ascii="Book Antiqua" w:eastAsia="Book Antiqua" w:hAnsi="Book Antiqua"/>
          <w:rPrChange w:id="1260" w:author="Author">
            <w:rPr>
              <w:rFonts w:ascii="Book Antiqua" w:eastAsia="Book Antiqua" w:hAnsi="Book Antiqua"/>
            </w:rPr>
          </w:rPrChange>
        </w:rPr>
        <w:t xml:space="preserve"> </w:t>
      </w:r>
      <w:r w:rsidR="007B38AB" w:rsidRPr="00210AC9">
        <w:rPr>
          <w:rFonts w:ascii="Book Antiqua" w:eastAsia="Book Antiqua" w:hAnsi="Book Antiqua"/>
          <w:rPrChange w:id="1261" w:author="Author">
            <w:rPr>
              <w:rFonts w:ascii="Book Antiqua" w:eastAsia="Book Antiqua" w:hAnsi="Book Antiqua"/>
            </w:rPr>
          </w:rPrChange>
        </w:rPr>
        <w:t>u</w:t>
      </w:r>
      <w:r w:rsidR="00F21765" w:rsidRPr="00210AC9">
        <w:rPr>
          <w:rFonts w:ascii="Book Antiqua" w:eastAsia="Book Antiqua" w:hAnsi="Book Antiqua"/>
          <w:rPrChange w:id="1262" w:author="Author">
            <w:rPr>
              <w:rFonts w:ascii="Book Antiqua" w:eastAsia="Book Antiqua" w:hAnsi="Book Antiqua"/>
            </w:rPr>
          </w:rPrChange>
        </w:rPr>
        <w:t xml:space="preserve">nder </w:t>
      </w:r>
      <w:r w:rsidR="007C0555" w:rsidRPr="00210AC9">
        <w:rPr>
          <w:rFonts w:ascii="Book Antiqua" w:eastAsia="Book Antiqua" w:hAnsi="Book Antiqua"/>
          <w:rPrChange w:id="1263" w:author="Author">
            <w:rPr>
              <w:rFonts w:ascii="Book Antiqua" w:eastAsia="Book Antiqua" w:hAnsi="Book Antiqua"/>
            </w:rPr>
          </w:rPrChange>
        </w:rPr>
        <w:t>such circum</w:t>
      </w:r>
      <w:r w:rsidR="007B38AB" w:rsidRPr="00210AC9">
        <w:rPr>
          <w:rFonts w:ascii="Book Antiqua" w:eastAsia="Book Antiqua" w:hAnsi="Book Antiqua"/>
          <w:rPrChange w:id="1264" w:author="Author">
            <w:rPr>
              <w:rFonts w:ascii="Book Antiqua" w:eastAsia="Book Antiqua" w:hAnsi="Book Antiqua"/>
            </w:rPr>
          </w:rPrChange>
        </w:rPr>
        <w:t>stance</w:t>
      </w:r>
      <w:r w:rsidR="003464B0" w:rsidRPr="00210AC9">
        <w:rPr>
          <w:rFonts w:ascii="Book Antiqua" w:eastAsia="Book Antiqua" w:hAnsi="Book Antiqua"/>
          <w:rPrChange w:id="1265" w:author="Author">
            <w:rPr>
              <w:rFonts w:ascii="Book Antiqua" w:eastAsia="Book Antiqua" w:hAnsi="Book Antiqua"/>
            </w:rPr>
          </w:rPrChange>
        </w:rPr>
        <w:t>s</w:t>
      </w:r>
      <w:r w:rsidR="00E1205A" w:rsidRPr="00210AC9">
        <w:rPr>
          <w:rFonts w:ascii="Book Antiqua" w:eastAsia="Book Antiqua" w:hAnsi="Book Antiqua"/>
          <w:rPrChange w:id="1266" w:author="Author">
            <w:rPr>
              <w:rFonts w:ascii="Book Antiqua" w:eastAsia="Book Antiqua" w:hAnsi="Book Antiqua"/>
            </w:rPr>
          </w:rPrChange>
        </w:rPr>
        <w:t>,</w:t>
      </w:r>
      <w:r w:rsidR="00F21765" w:rsidRPr="00210AC9">
        <w:rPr>
          <w:rFonts w:ascii="Book Antiqua" w:eastAsia="Book Antiqua" w:hAnsi="Book Antiqua"/>
          <w:rPrChange w:id="1267" w:author="Author">
            <w:rPr>
              <w:rFonts w:ascii="Book Antiqua" w:eastAsia="Book Antiqua" w:hAnsi="Book Antiqua"/>
            </w:rPr>
          </w:rPrChange>
        </w:rPr>
        <w:t xml:space="preserve"> </w:t>
      </w:r>
      <w:r w:rsidR="00373962" w:rsidRPr="00210AC9">
        <w:rPr>
          <w:rFonts w:ascii="Book Antiqua" w:eastAsia="Book Antiqua" w:hAnsi="Book Antiqua"/>
          <w:rPrChange w:id="1268" w:author="Author">
            <w:rPr>
              <w:rFonts w:ascii="Book Antiqua" w:eastAsia="Book Antiqua" w:hAnsi="Book Antiqua"/>
            </w:rPr>
          </w:rPrChange>
        </w:rPr>
        <w:t xml:space="preserve">pathological </w:t>
      </w:r>
      <w:r w:rsidR="003464B0" w:rsidRPr="00210AC9">
        <w:rPr>
          <w:rFonts w:ascii="Book Antiqua" w:eastAsia="Book Antiqua" w:hAnsi="Book Antiqua"/>
          <w:rPrChange w:id="1269" w:author="Author">
            <w:rPr>
              <w:rFonts w:ascii="Book Antiqua" w:eastAsia="Book Antiqua" w:hAnsi="Book Antiqua"/>
            </w:rPr>
          </w:rPrChange>
        </w:rPr>
        <w:t xml:space="preserve">tissue </w:t>
      </w:r>
      <w:r w:rsidR="00373962" w:rsidRPr="00210AC9">
        <w:rPr>
          <w:rFonts w:ascii="Book Antiqua" w:eastAsia="Book Antiqua" w:hAnsi="Book Antiqua"/>
          <w:rPrChange w:id="1270" w:author="Author">
            <w:rPr>
              <w:rFonts w:ascii="Book Antiqua" w:eastAsia="Book Antiqua" w:hAnsi="Book Antiqua"/>
            </w:rPr>
          </w:rPrChange>
        </w:rPr>
        <w:t>ch</w:t>
      </w:r>
      <w:r w:rsidR="00F21765" w:rsidRPr="00210AC9">
        <w:rPr>
          <w:rFonts w:ascii="Book Antiqua" w:eastAsia="Book Antiqua" w:hAnsi="Book Antiqua"/>
          <w:rPrChange w:id="1271" w:author="Author">
            <w:rPr>
              <w:rFonts w:ascii="Book Antiqua" w:eastAsia="Book Antiqua" w:hAnsi="Book Antiqua"/>
            </w:rPr>
          </w:rPrChange>
        </w:rPr>
        <w:t xml:space="preserve">anges </w:t>
      </w:r>
      <w:r w:rsidR="003464B0" w:rsidRPr="00210AC9">
        <w:rPr>
          <w:rFonts w:ascii="Book Antiqua" w:eastAsia="Book Antiqua" w:hAnsi="Book Antiqua"/>
          <w:rPrChange w:id="1272" w:author="Author">
            <w:rPr>
              <w:rFonts w:ascii="Book Antiqua" w:eastAsia="Book Antiqua" w:hAnsi="Book Antiqua"/>
            </w:rPr>
          </w:rPrChange>
        </w:rPr>
        <w:t>during</w:t>
      </w:r>
      <w:r w:rsidR="00F21765" w:rsidRPr="00210AC9">
        <w:rPr>
          <w:rFonts w:ascii="Book Antiqua" w:eastAsia="Book Antiqua" w:hAnsi="Book Antiqua"/>
          <w:rPrChange w:id="1273" w:author="Author">
            <w:rPr>
              <w:rFonts w:ascii="Book Antiqua" w:eastAsia="Book Antiqua" w:hAnsi="Book Antiqua"/>
            </w:rPr>
          </w:rPrChange>
        </w:rPr>
        <w:t xml:space="preserve"> growth and development may </w:t>
      </w:r>
      <w:r w:rsidR="007C0555" w:rsidRPr="00210AC9">
        <w:rPr>
          <w:rFonts w:ascii="Book Antiqua" w:eastAsia="Book Antiqua" w:hAnsi="Book Antiqua"/>
          <w:rPrChange w:id="1274" w:author="Author">
            <w:rPr>
              <w:rFonts w:ascii="Book Antiqua" w:eastAsia="Book Antiqua" w:hAnsi="Book Antiqua"/>
            </w:rPr>
          </w:rPrChange>
        </w:rPr>
        <w:t>lead to growth disturbance</w:t>
      </w:r>
      <w:r w:rsidR="00F21765" w:rsidRPr="00210AC9">
        <w:rPr>
          <w:rFonts w:ascii="Book Antiqua" w:eastAsia="Book Antiqua" w:hAnsi="Book Antiqua"/>
          <w:rPrChange w:id="1275" w:author="Author">
            <w:rPr>
              <w:rFonts w:ascii="Book Antiqua" w:eastAsia="Book Antiqua" w:hAnsi="Book Antiqua"/>
            </w:rPr>
          </w:rPrChange>
        </w:rPr>
        <w:t xml:space="preserve"> (anatomy route or length) </w:t>
      </w:r>
      <w:r w:rsidR="007C0555" w:rsidRPr="00210AC9">
        <w:rPr>
          <w:rFonts w:ascii="Book Antiqua" w:eastAsia="Book Antiqua" w:hAnsi="Book Antiqua"/>
          <w:rPrChange w:id="1276" w:author="Author">
            <w:rPr>
              <w:rFonts w:ascii="Book Antiqua" w:eastAsia="Book Antiqua" w:hAnsi="Book Antiqua"/>
            </w:rPr>
          </w:rPrChange>
        </w:rPr>
        <w:t xml:space="preserve">and contracture formation </w:t>
      </w:r>
      <w:r w:rsidR="003464B0" w:rsidRPr="00210AC9">
        <w:rPr>
          <w:rFonts w:ascii="Book Antiqua" w:eastAsia="Book Antiqua" w:hAnsi="Book Antiqua"/>
          <w:rPrChange w:id="1277" w:author="Author">
            <w:rPr>
              <w:rFonts w:ascii="Book Antiqua" w:eastAsia="Book Antiqua" w:hAnsi="Book Antiqua"/>
            </w:rPr>
          </w:rPrChange>
        </w:rPr>
        <w:t>in the</w:t>
      </w:r>
      <w:r w:rsidR="007C0555" w:rsidRPr="00210AC9">
        <w:rPr>
          <w:rFonts w:ascii="Book Antiqua" w:eastAsia="Book Antiqua" w:hAnsi="Book Antiqua"/>
          <w:rPrChange w:id="1278" w:author="Author">
            <w:rPr>
              <w:rFonts w:ascii="Book Antiqua" w:eastAsia="Book Antiqua" w:hAnsi="Book Antiqua"/>
            </w:rPr>
          </w:rPrChange>
        </w:rPr>
        <w:t xml:space="preserve"> radial nerve</w:t>
      </w:r>
      <w:r w:rsidR="00D525E5" w:rsidRPr="00210AC9">
        <w:rPr>
          <w:rFonts w:ascii="Book Antiqua" w:eastAsia="Book Antiqua" w:hAnsi="Book Antiqua"/>
          <w:rPrChange w:id="1279" w:author="Author">
            <w:rPr>
              <w:rFonts w:ascii="Book Antiqua" w:eastAsia="Book Antiqua" w:hAnsi="Book Antiqua"/>
            </w:rPr>
          </w:rPrChange>
        </w:rPr>
        <w:t xml:space="preserve"> in his adolescent</w:t>
      </w:r>
      <w:r w:rsidR="008F7377" w:rsidRPr="00210AC9">
        <w:rPr>
          <w:rFonts w:ascii="Book Antiqua" w:eastAsia="Book Antiqua" w:hAnsi="Book Antiqua"/>
          <w:rPrChange w:id="1280" w:author="Author">
            <w:rPr>
              <w:rFonts w:ascii="Book Antiqua" w:eastAsia="Book Antiqua" w:hAnsi="Book Antiqua"/>
            </w:rPr>
          </w:rPrChange>
        </w:rPr>
        <w:t xml:space="preserve"> age</w:t>
      </w:r>
      <w:r w:rsidR="00D300B7" w:rsidRPr="00210AC9">
        <w:rPr>
          <w:rFonts w:ascii="Book Antiqua" w:eastAsia="Book Antiqua" w:hAnsi="Book Antiqua"/>
          <w:rPrChange w:id="1281" w:author="Author">
            <w:rPr>
              <w:rFonts w:ascii="Book Antiqua" w:eastAsia="Book Antiqua" w:hAnsi="Book Antiqua"/>
            </w:rPr>
          </w:rPrChange>
        </w:rPr>
        <w:t xml:space="preserve">. </w:t>
      </w:r>
      <w:r w:rsidR="00F21765" w:rsidRPr="00210AC9">
        <w:rPr>
          <w:rFonts w:ascii="Book Antiqua" w:eastAsia="Book Antiqua" w:hAnsi="Book Antiqua"/>
          <w:rPrChange w:id="1282" w:author="Author">
            <w:rPr>
              <w:rFonts w:ascii="Book Antiqua" w:eastAsia="Book Antiqua" w:hAnsi="Book Antiqua"/>
            </w:rPr>
          </w:rPrChange>
        </w:rPr>
        <w:t>The</w:t>
      </w:r>
      <w:r w:rsidR="00020E7F" w:rsidRPr="00210AC9">
        <w:rPr>
          <w:rFonts w:ascii="Book Antiqua" w:eastAsia="Book Antiqua" w:hAnsi="Book Antiqua"/>
          <w:rPrChange w:id="1283" w:author="Author">
            <w:rPr>
              <w:rFonts w:ascii="Book Antiqua" w:eastAsia="Book Antiqua" w:hAnsi="Book Antiqua"/>
            </w:rPr>
          </w:rPrChange>
        </w:rPr>
        <w:t xml:space="preserve"> </w:t>
      </w:r>
      <w:r w:rsidR="00AE222F" w:rsidRPr="00210AC9">
        <w:rPr>
          <w:rFonts w:ascii="Book Antiqua" w:eastAsia="Book Antiqua" w:hAnsi="Book Antiqua"/>
          <w:rPrChange w:id="1284" w:author="Author">
            <w:rPr>
              <w:rFonts w:ascii="Book Antiqua" w:eastAsia="Book Antiqua" w:hAnsi="Book Antiqua"/>
            </w:rPr>
          </w:rPrChange>
        </w:rPr>
        <w:t xml:space="preserve">contracture of </w:t>
      </w:r>
      <w:r w:rsidR="003464B0" w:rsidRPr="00210AC9">
        <w:rPr>
          <w:rFonts w:ascii="Book Antiqua" w:eastAsia="Book Antiqua" w:hAnsi="Book Antiqua"/>
          <w:rPrChange w:id="1285" w:author="Author">
            <w:rPr>
              <w:rFonts w:ascii="Book Antiqua" w:eastAsia="Book Antiqua" w:hAnsi="Book Antiqua"/>
            </w:rPr>
          </w:rPrChange>
        </w:rPr>
        <w:t xml:space="preserve">a </w:t>
      </w:r>
      <w:r w:rsidR="004E1BB6" w:rsidRPr="00210AC9">
        <w:rPr>
          <w:rFonts w:ascii="Book Antiqua" w:eastAsia="Book Antiqua" w:hAnsi="Book Antiqua"/>
          <w:rPrChange w:id="1286" w:author="Author">
            <w:rPr>
              <w:rFonts w:ascii="Book Antiqua" w:eastAsia="Book Antiqua" w:hAnsi="Book Antiqua"/>
            </w:rPr>
          </w:rPrChange>
        </w:rPr>
        <w:t>nerve and surrounding soft</w:t>
      </w:r>
      <w:r w:rsidR="00AE222F" w:rsidRPr="00210AC9">
        <w:rPr>
          <w:rFonts w:ascii="Book Antiqua" w:eastAsia="Book Antiqua" w:hAnsi="Book Antiqua"/>
          <w:rPrChange w:id="1287" w:author="Author">
            <w:rPr>
              <w:rFonts w:ascii="Book Antiqua" w:eastAsia="Book Antiqua" w:hAnsi="Book Antiqua"/>
            </w:rPr>
          </w:rPrChange>
        </w:rPr>
        <w:t xml:space="preserve"> tissue</w:t>
      </w:r>
      <w:r w:rsidR="004E1BB6" w:rsidRPr="00210AC9">
        <w:rPr>
          <w:rFonts w:ascii="Book Antiqua" w:eastAsia="Book Antiqua" w:hAnsi="Book Antiqua"/>
          <w:rPrChange w:id="1288" w:author="Author">
            <w:rPr>
              <w:rFonts w:ascii="Book Antiqua" w:eastAsia="Book Antiqua" w:hAnsi="Book Antiqua"/>
            </w:rPr>
          </w:rPrChange>
        </w:rPr>
        <w:t xml:space="preserve"> </w:t>
      </w:r>
      <w:r w:rsidR="00AE222F" w:rsidRPr="00210AC9">
        <w:rPr>
          <w:rFonts w:ascii="Book Antiqua" w:eastAsia="Book Antiqua" w:hAnsi="Book Antiqua"/>
          <w:rPrChange w:id="1289" w:author="Author">
            <w:rPr>
              <w:rFonts w:ascii="Book Antiqua" w:eastAsia="Book Antiqua" w:hAnsi="Book Antiqua"/>
            </w:rPr>
          </w:rPrChange>
        </w:rPr>
        <w:t>(such as me</w:t>
      </w:r>
      <w:r w:rsidR="00145726" w:rsidRPr="00210AC9">
        <w:rPr>
          <w:rFonts w:ascii="Book Antiqua" w:eastAsia="Book Antiqua" w:hAnsi="Book Antiqua"/>
          <w:rPrChange w:id="1290" w:author="Author">
            <w:rPr>
              <w:rFonts w:ascii="Book Antiqua" w:eastAsia="Book Antiqua" w:hAnsi="Book Antiqua"/>
            </w:rPr>
          </w:rPrChange>
        </w:rPr>
        <w:t>m</w:t>
      </w:r>
      <w:r w:rsidR="00E1539F" w:rsidRPr="00210AC9">
        <w:rPr>
          <w:rFonts w:ascii="Book Antiqua" w:eastAsia="Book Antiqua" w:hAnsi="Book Antiqua"/>
          <w:rPrChange w:id="1291" w:author="Author">
            <w:rPr>
              <w:rFonts w:ascii="Book Antiqua" w:eastAsia="Book Antiqua" w:hAnsi="Book Antiqua"/>
            </w:rPr>
          </w:rPrChange>
        </w:rPr>
        <w:t>bran</w:t>
      </w:r>
      <w:r w:rsidR="00AE222F" w:rsidRPr="00210AC9">
        <w:rPr>
          <w:rFonts w:ascii="Book Antiqua" w:eastAsia="Book Antiqua" w:hAnsi="Book Antiqua"/>
          <w:rPrChange w:id="1292" w:author="Author">
            <w:rPr>
              <w:rFonts w:ascii="Book Antiqua" w:eastAsia="Book Antiqua" w:hAnsi="Book Antiqua"/>
            </w:rPr>
          </w:rPrChange>
        </w:rPr>
        <w:t>e)</w:t>
      </w:r>
      <w:r w:rsidR="00BD509A" w:rsidRPr="00210AC9">
        <w:rPr>
          <w:rFonts w:ascii="Book Antiqua" w:eastAsia="Book Antiqua" w:hAnsi="Book Antiqua"/>
          <w:rPrChange w:id="1293" w:author="Author">
            <w:rPr>
              <w:rFonts w:ascii="Book Antiqua" w:eastAsia="Book Antiqua" w:hAnsi="Book Antiqua"/>
            </w:rPr>
          </w:rPrChange>
        </w:rPr>
        <w:t xml:space="preserve"> resulting</w:t>
      </w:r>
      <w:r w:rsidR="00D65FCC" w:rsidRPr="00210AC9">
        <w:rPr>
          <w:rFonts w:ascii="Book Antiqua" w:eastAsia="Book Antiqua" w:hAnsi="Book Antiqua"/>
          <w:rPrChange w:id="1294" w:author="Author">
            <w:rPr>
              <w:rFonts w:ascii="Book Antiqua" w:eastAsia="Book Antiqua" w:hAnsi="Book Antiqua"/>
            </w:rPr>
          </w:rPrChange>
        </w:rPr>
        <w:t xml:space="preserve"> </w:t>
      </w:r>
      <w:r w:rsidR="002A24BC" w:rsidRPr="00210AC9">
        <w:rPr>
          <w:rFonts w:ascii="Book Antiqua" w:eastAsia="Book Antiqua" w:hAnsi="Book Antiqua"/>
          <w:rPrChange w:id="1295" w:author="Author">
            <w:rPr>
              <w:rFonts w:ascii="Book Antiqua" w:eastAsia="Book Antiqua" w:hAnsi="Book Antiqua"/>
            </w:rPr>
          </w:rPrChange>
        </w:rPr>
        <w:t>in</w:t>
      </w:r>
      <w:r w:rsidR="00E1539F" w:rsidRPr="00210AC9">
        <w:rPr>
          <w:rFonts w:ascii="Book Antiqua" w:eastAsia="Book Antiqua" w:hAnsi="Book Antiqua"/>
          <w:rPrChange w:id="1296" w:author="Author">
            <w:rPr>
              <w:rFonts w:ascii="Book Antiqua" w:eastAsia="Book Antiqua" w:hAnsi="Book Antiqua"/>
            </w:rPr>
          </w:rPrChange>
        </w:rPr>
        <w:t xml:space="preserve"> </w:t>
      </w:r>
      <w:r w:rsidR="003B18F8" w:rsidRPr="00210AC9">
        <w:rPr>
          <w:rFonts w:ascii="Book Antiqua" w:eastAsia="Book Antiqua" w:hAnsi="Book Antiqua"/>
          <w:rPrChange w:id="1297" w:author="Author">
            <w:rPr>
              <w:rFonts w:ascii="Book Antiqua" w:eastAsia="Book Antiqua" w:hAnsi="Book Antiqua"/>
            </w:rPr>
          </w:rPrChange>
        </w:rPr>
        <w:t>over-</w:t>
      </w:r>
      <w:r w:rsidR="00BB4B5B" w:rsidRPr="00210AC9">
        <w:rPr>
          <w:rFonts w:ascii="Book Antiqua" w:eastAsia="Book Antiqua" w:hAnsi="Book Antiqua"/>
          <w:rPrChange w:id="1298" w:author="Author">
            <w:rPr>
              <w:rFonts w:ascii="Book Antiqua" w:eastAsia="Book Antiqua" w:hAnsi="Book Antiqua"/>
            </w:rPr>
          </w:rPrChange>
        </w:rPr>
        <w:t xml:space="preserve">high tension </w:t>
      </w:r>
      <w:r w:rsidR="00D65FCC" w:rsidRPr="00210AC9">
        <w:rPr>
          <w:rFonts w:ascii="Book Antiqua" w:eastAsia="Book Antiqua" w:hAnsi="Book Antiqua"/>
          <w:rPrChange w:id="1299" w:author="Author">
            <w:rPr>
              <w:rFonts w:ascii="Book Antiqua" w:eastAsia="Book Antiqua" w:hAnsi="Book Antiqua"/>
            </w:rPr>
          </w:rPrChange>
        </w:rPr>
        <w:t xml:space="preserve">of </w:t>
      </w:r>
      <w:r w:rsidR="002A24BC" w:rsidRPr="00210AC9">
        <w:rPr>
          <w:rFonts w:ascii="Book Antiqua" w:eastAsia="Book Antiqua" w:hAnsi="Book Antiqua"/>
          <w:rPrChange w:id="1300" w:author="Author">
            <w:rPr>
              <w:rFonts w:ascii="Book Antiqua" w:eastAsia="Book Antiqua" w:hAnsi="Book Antiqua"/>
            </w:rPr>
          </w:rPrChange>
        </w:rPr>
        <w:t xml:space="preserve">the </w:t>
      </w:r>
      <w:r w:rsidR="00D65FCC" w:rsidRPr="00210AC9">
        <w:rPr>
          <w:rFonts w:ascii="Book Antiqua" w:eastAsia="Book Antiqua" w:hAnsi="Book Antiqua"/>
          <w:rPrChange w:id="1301" w:author="Author">
            <w:rPr>
              <w:rFonts w:ascii="Book Antiqua" w:eastAsia="Book Antiqua" w:hAnsi="Book Antiqua"/>
            </w:rPr>
          </w:rPrChange>
        </w:rPr>
        <w:t xml:space="preserve">radial nerve </w:t>
      </w:r>
      <w:r w:rsidR="002A24BC" w:rsidRPr="00210AC9">
        <w:rPr>
          <w:rFonts w:ascii="Book Antiqua" w:eastAsia="Book Antiqua" w:hAnsi="Book Antiqua"/>
          <w:rPrChange w:id="1302" w:author="Author">
            <w:rPr>
              <w:rFonts w:ascii="Book Antiqua" w:eastAsia="Book Antiqua" w:hAnsi="Book Antiqua"/>
            </w:rPr>
          </w:rPrChange>
        </w:rPr>
        <w:t xml:space="preserve">leads to </w:t>
      </w:r>
      <w:r w:rsidR="00D65FCC" w:rsidRPr="00210AC9">
        <w:rPr>
          <w:rFonts w:ascii="Book Antiqua" w:eastAsia="Book Antiqua" w:hAnsi="Book Antiqua"/>
          <w:rPrChange w:id="1303" w:author="Author">
            <w:rPr>
              <w:rFonts w:ascii="Book Antiqua" w:eastAsia="Book Antiqua" w:hAnsi="Book Antiqua"/>
            </w:rPr>
          </w:rPrChange>
        </w:rPr>
        <w:t>limited</w:t>
      </w:r>
      <w:r w:rsidR="00BB3177" w:rsidRPr="00210AC9">
        <w:rPr>
          <w:rFonts w:ascii="Book Antiqua" w:eastAsia="Book Antiqua" w:hAnsi="Book Antiqua"/>
          <w:rPrChange w:id="1304" w:author="Author">
            <w:rPr>
              <w:rFonts w:ascii="Book Antiqua" w:eastAsia="Book Antiqua" w:hAnsi="Book Antiqua"/>
            </w:rPr>
          </w:rPrChange>
        </w:rPr>
        <w:t xml:space="preserve"> ROM</w:t>
      </w:r>
      <w:r w:rsidR="002A24BC" w:rsidRPr="00210AC9">
        <w:rPr>
          <w:rFonts w:ascii="Book Antiqua" w:eastAsia="Book Antiqua" w:hAnsi="Book Antiqua"/>
          <w:rPrChange w:id="1305" w:author="Author">
            <w:rPr>
              <w:rFonts w:ascii="Book Antiqua" w:eastAsia="Book Antiqua" w:hAnsi="Book Antiqua"/>
            </w:rPr>
          </w:rPrChange>
        </w:rPr>
        <w:t xml:space="preserve"> (</w:t>
      </w:r>
      <w:r w:rsidR="00BB3177" w:rsidRPr="00210AC9">
        <w:rPr>
          <w:rFonts w:ascii="Book Antiqua" w:eastAsia="Book Antiqua" w:hAnsi="Book Antiqua"/>
          <w:rPrChange w:id="1306" w:author="Author">
            <w:rPr>
              <w:rFonts w:ascii="Book Antiqua" w:eastAsia="Book Antiqua" w:hAnsi="Book Antiqua"/>
            </w:rPr>
          </w:rPrChange>
        </w:rPr>
        <w:t xml:space="preserve">Figure </w:t>
      </w:r>
      <w:r w:rsidR="006C522C" w:rsidRPr="00210AC9">
        <w:rPr>
          <w:rFonts w:ascii="Book Antiqua" w:eastAsia="Book Antiqua" w:hAnsi="Book Antiqua"/>
          <w:rPrChange w:id="1307" w:author="Author">
            <w:rPr>
              <w:rFonts w:ascii="Book Antiqua" w:eastAsia="Book Antiqua" w:hAnsi="Book Antiqua"/>
            </w:rPr>
          </w:rPrChange>
        </w:rPr>
        <w:t>6</w:t>
      </w:r>
      <w:r w:rsidR="00BB3177" w:rsidRPr="00210AC9">
        <w:rPr>
          <w:rFonts w:ascii="Book Antiqua" w:eastAsia="Book Antiqua" w:hAnsi="Book Antiqua"/>
          <w:rPrChange w:id="1308" w:author="Author">
            <w:rPr>
              <w:rFonts w:ascii="Book Antiqua" w:eastAsia="Book Antiqua" w:hAnsi="Book Antiqua"/>
            </w:rPr>
          </w:rPrChange>
        </w:rPr>
        <w:t>C</w:t>
      </w:r>
      <w:r w:rsidR="002A24BC" w:rsidRPr="00210AC9">
        <w:rPr>
          <w:rFonts w:ascii="Book Antiqua" w:eastAsia="Book Antiqua" w:hAnsi="Book Antiqua"/>
          <w:rPrChange w:id="1309" w:author="Author">
            <w:rPr>
              <w:rFonts w:ascii="Book Antiqua" w:eastAsia="Book Antiqua" w:hAnsi="Book Antiqua"/>
            </w:rPr>
          </w:rPrChange>
        </w:rPr>
        <w:t>).</w:t>
      </w:r>
      <w:r w:rsidR="00415BA5" w:rsidRPr="00210AC9">
        <w:rPr>
          <w:rFonts w:ascii="Book Antiqua" w:eastAsia="Book Antiqua" w:hAnsi="Book Antiqua"/>
          <w:rPrChange w:id="1310" w:author="Author">
            <w:rPr>
              <w:rFonts w:ascii="Book Antiqua" w:eastAsia="Book Antiqua" w:hAnsi="Book Antiqua"/>
            </w:rPr>
          </w:rPrChange>
        </w:rPr>
        <w:t xml:space="preserve"> To some extent, w</w:t>
      </w:r>
      <w:r w:rsidR="00013BA1" w:rsidRPr="00210AC9">
        <w:rPr>
          <w:rFonts w:ascii="Book Antiqua" w:eastAsia="Book Antiqua" w:hAnsi="Book Antiqua"/>
          <w:rPrChange w:id="1311" w:author="Author">
            <w:rPr>
              <w:rFonts w:ascii="Book Antiqua" w:eastAsia="Book Antiqua" w:hAnsi="Book Antiqua"/>
            </w:rPr>
          </w:rPrChange>
        </w:rPr>
        <w:t xml:space="preserve">e also consider </w:t>
      </w:r>
      <w:ins w:id="1312" w:author="Author">
        <w:r w:rsidR="00780CB8" w:rsidRPr="00210AC9">
          <w:rPr>
            <w:rFonts w:ascii="Book Antiqua" w:eastAsia="Book Antiqua" w:hAnsi="Book Antiqua"/>
            <w:rPrChange w:id="1313" w:author="Author">
              <w:rPr>
                <w:rFonts w:ascii="Book Antiqua" w:eastAsia="Book Antiqua" w:hAnsi="Book Antiqua"/>
              </w:rPr>
            </w:rPrChange>
          </w:rPr>
          <w:t xml:space="preserve">that </w:t>
        </w:r>
      </w:ins>
      <w:r w:rsidR="00013BA1" w:rsidRPr="00210AC9">
        <w:rPr>
          <w:rFonts w:ascii="Book Antiqua" w:eastAsia="Book Antiqua" w:hAnsi="Book Antiqua"/>
          <w:rPrChange w:id="1314" w:author="Author">
            <w:rPr>
              <w:rFonts w:ascii="Book Antiqua" w:eastAsia="Book Antiqua" w:hAnsi="Book Antiqua"/>
            </w:rPr>
          </w:rPrChange>
        </w:rPr>
        <w:t>there</w:t>
      </w:r>
      <w:r w:rsidR="00415BA5" w:rsidRPr="00210AC9">
        <w:rPr>
          <w:rFonts w:ascii="Book Antiqua" w:eastAsia="Book Antiqua" w:hAnsi="Book Antiqua"/>
          <w:rPrChange w:id="1315" w:author="Author">
            <w:rPr>
              <w:rFonts w:ascii="Book Antiqua" w:eastAsia="Book Antiqua" w:hAnsi="Book Antiqua"/>
            </w:rPr>
          </w:rPrChange>
        </w:rPr>
        <w:t xml:space="preserve"> may </w:t>
      </w:r>
      <w:r w:rsidR="000035C0" w:rsidRPr="00210AC9">
        <w:rPr>
          <w:rFonts w:ascii="Book Antiqua" w:eastAsia="Book Antiqua" w:hAnsi="Book Antiqua"/>
          <w:rPrChange w:id="1316" w:author="Author">
            <w:rPr>
              <w:rFonts w:ascii="Book Antiqua" w:eastAsia="Book Antiqua" w:hAnsi="Book Antiqua"/>
            </w:rPr>
          </w:rPrChange>
        </w:rPr>
        <w:t xml:space="preserve">be some </w:t>
      </w:r>
      <w:r w:rsidR="00415BA5" w:rsidRPr="00210AC9">
        <w:rPr>
          <w:rFonts w:ascii="Book Antiqua" w:eastAsia="Book Antiqua" w:hAnsi="Book Antiqua"/>
          <w:rPrChange w:id="1317" w:author="Author">
            <w:rPr>
              <w:rFonts w:ascii="Book Antiqua" w:eastAsia="Book Antiqua" w:hAnsi="Book Antiqua"/>
            </w:rPr>
          </w:rPrChange>
        </w:rPr>
        <w:t>rela</w:t>
      </w:r>
      <w:r w:rsidR="00013BA1" w:rsidRPr="00210AC9">
        <w:rPr>
          <w:rFonts w:ascii="Book Antiqua" w:eastAsia="Book Antiqua" w:hAnsi="Book Antiqua"/>
          <w:rPrChange w:id="1318" w:author="Author">
            <w:rPr>
              <w:rFonts w:ascii="Book Antiqua" w:eastAsia="Book Antiqua" w:hAnsi="Book Antiqua"/>
            </w:rPr>
          </w:rPrChange>
        </w:rPr>
        <w:t>tion</w:t>
      </w:r>
      <w:r w:rsidR="00197613" w:rsidRPr="00210AC9">
        <w:rPr>
          <w:rFonts w:ascii="Book Antiqua" w:eastAsia="Book Antiqua" w:hAnsi="Book Antiqua"/>
          <w:rPrChange w:id="1319" w:author="Author">
            <w:rPr>
              <w:rFonts w:ascii="Book Antiqua" w:eastAsia="Book Antiqua" w:hAnsi="Book Antiqua"/>
            </w:rPr>
          </w:rPrChange>
        </w:rPr>
        <w:t>ship</w:t>
      </w:r>
      <w:r w:rsidR="000035C0" w:rsidRPr="00210AC9">
        <w:rPr>
          <w:rFonts w:ascii="Book Antiqua" w:eastAsia="Book Antiqua" w:hAnsi="Book Antiqua"/>
          <w:rPrChange w:id="1320" w:author="Author">
            <w:rPr>
              <w:rFonts w:ascii="Book Antiqua" w:eastAsia="Book Antiqua" w:hAnsi="Book Antiqua"/>
            </w:rPr>
          </w:rPrChange>
        </w:rPr>
        <w:t>s</w:t>
      </w:r>
      <w:r w:rsidR="00013BA1" w:rsidRPr="00210AC9">
        <w:rPr>
          <w:rFonts w:ascii="Book Antiqua" w:eastAsia="Book Antiqua" w:hAnsi="Book Antiqua"/>
          <w:rPrChange w:id="1321" w:author="Author">
            <w:rPr>
              <w:rFonts w:ascii="Book Antiqua" w:eastAsia="Book Antiqua" w:hAnsi="Book Antiqua"/>
            </w:rPr>
          </w:rPrChange>
        </w:rPr>
        <w:t xml:space="preserve"> between the contracture of nerve</w:t>
      </w:r>
      <w:r w:rsidR="00415BA5" w:rsidRPr="00210AC9">
        <w:rPr>
          <w:rFonts w:ascii="Book Antiqua" w:eastAsia="Book Antiqua" w:hAnsi="Book Antiqua"/>
          <w:rPrChange w:id="1322" w:author="Author">
            <w:rPr>
              <w:rFonts w:ascii="Book Antiqua" w:eastAsia="Book Antiqua" w:hAnsi="Book Antiqua"/>
            </w:rPr>
          </w:rPrChange>
        </w:rPr>
        <w:t xml:space="preserve"> with the</w:t>
      </w:r>
      <w:r w:rsidR="00013BA1" w:rsidRPr="00210AC9">
        <w:rPr>
          <w:rFonts w:ascii="Book Antiqua" w:eastAsia="Book Antiqua" w:hAnsi="Book Antiqua"/>
          <w:rPrChange w:id="1323" w:author="Author">
            <w:rPr>
              <w:rFonts w:ascii="Book Antiqua" w:eastAsia="Book Antiqua" w:hAnsi="Book Antiqua"/>
            </w:rPr>
          </w:rPrChange>
        </w:rPr>
        <w:t xml:space="preserve"> scar physique (the genetically driven fibrotic scar formation).</w:t>
      </w:r>
      <w:r w:rsidR="00C8370E" w:rsidRPr="00210AC9">
        <w:rPr>
          <w:rFonts w:ascii="Book Antiqua" w:eastAsia="Book Antiqua" w:hAnsi="Book Antiqua"/>
          <w:rPrChange w:id="1324" w:author="Author">
            <w:rPr>
              <w:rFonts w:ascii="Book Antiqua" w:eastAsia="Book Antiqua" w:hAnsi="Book Antiqua"/>
            </w:rPr>
          </w:rPrChange>
        </w:rPr>
        <w:t xml:space="preserve"> </w:t>
      </w:r>
      <w:r w:rsidR="00E406A9" w:rsidRPr="00210AC9">
        <w:rPr>
          <w:rFonts w:ascii="Book Antiqua" w:eastAsia="Book Antiqua" w:hAnsi="Book Antiqua"/>
          <w:rPrChange w:id="1325" w:author="Author">
            <w:rPr>
              <w:rFonts w:ascii="Book Antiqua" w:eastAsia="Book Antiqua" w:hAnsi="Book Antiqua"/>
            </w:rPr>
          </w:rPrChange>
        </w:rPr>
        <w:t>Thus</w:t>
      </w:r>
      <w:r w:rsidR="00197613" w:rsidRPr="00210AC9">
        <w:rPr>
          <w:rFonts w:ascii="Book Antiqua" w:eastAsia="Book Antiqua" w:hAnsi="Book Antiqua"/>
          <w:rPrChange w:id="1326" w:author="Author">
            <w:rPr>
              <w:rFonts w:ascii="Book Antiqua" w:eastAsia="Book Antiqua" w:hAnsi="Book Antiqua"/>
            </w:rPr>
          </w:rPrChange>
        </w:rPr>
        <w:t>, t</w:t>
      </w:r>
      <w:r w:rsidR="00C8370E" w:rsidRPr="00210AC9">
        <w:rPr>
          <w:rFonts w:ascii="Book Antiqua" w:eastAsia="Book Antiqua" w:hAnsi="Book Antiqua"/>
          <w:rPrChange w:id="1327" w:author="Author">
            <w:rPr>
              <w:rFonts w:ascii="Book Antiqua" w:eastAsia="Book Antiqua" w:hAnsi="Book Antiqua"/>
            </w:rPr>
          </w:rPrChange>
        </w:rPr>
        <w:t>he patient with the his</w:t>
      </w:r>
      <w:r w:rsidR="00E406A9" w:rsidRPr="00210AC9">
        <w:rPr>
          <w:rFonts w:ascii="Book Antiqua" w:eastAsia="Book Antiqua" w:hAnsi="Book Antiqua"/>
          <w:rPrChange w:id="1328" w:author="Author">
            <w:rPr>
              <w:rFonts w:ascii="Book Antiqua" w:eastAsia="Book Antiqua" w:hAnsi="Book Antiqua"/>
            </w:rPr>
          </w:rPrChange>
        </w:rPr>
        <w:t>tory of keloid scar formation may be</w:t>
      </w:r>
      <w:r w:rsidR="00C8370E" w:rsidRPr="00210AC9">
        <w:rPr>
          <w:rFonts w:ascii="Book Antiqua" w:eastAsia="Book Antiqua" w:hAnsi="Book Antiqua"/>
          <w:rPrChange w:id="1329" w:author="Author">
            <w:rPr>
              <w:rFonts w:ascii="Book Antiqua" w:eastAsia="Book Antiqua" w:hAnsi="Book Antiqua"/>
            </w:rPr>
          </w:rPrChange>
        </w:rPr>
        <w:t xml:space="preserve"> more likely to be accompanied with more severe soft tissue</w:t>
      </w:r>
      <w:ins w:id="1330" w:author="Author">
        <w:r w:rsidR="00780CB8" w:rsidRPr="00210AC9">
          <w:rPr>
            <w:rFonts w:ascii="Book Antiqua" w:eastAsia="Book Antiqua" w:hAnsi="Book Antiqua"/>
            <w:rPrChange w:id="1331" w:author="Author">
              <w:rPr>
                <w:rFonts w:ascii="Book Antiqua" w:eastAsia="Book Antiqua" w:hAnsi="Book Antiqua"/>
              </w:rPr>
            </w:rPrChange>
          </w:rPr>
          <w:t xml:space="preserve"> and</w:t>
        </w:r>
      </w:ins>
      <w:del w:id="1332" w:author="Author">
        <w:r w:rsidR="00C8370E" w:rsidRPr="00210AC9" w:rsidDel="00780CB8">
          <w:rPr>
            <w:rFonts w:ascii="Book Antiqua" w:eastAsia="Book Antiqua" w:hAnsi="Book Antiqua"/>
            <w:rPrChange w:id="1333" w:author="Author">
              <w:rPr>
                <w:rFonts w:ascii="Book Antiqua" w:eastAsia="Book Antiqua" w:hAnsi="Book Antiqua"/>
              </w:rPr>
            </w:rPrChange>
          </w:rPr>
          <w:delText>,</w:delText>
        </w:r>
      </w:del>
      <w:r w:rsidR="00C8370E" w:rsidRPr="00210AC9">
        <w:rPr>
          <w:rFonts w:ascii="Book Antiqua" w:eastAsia="Book Antiqua" w:hAnsi="Book Antiqua"/>
          <w:rPrChange w:id="1334" w:author="Author">
            <w:rPr>
              <w:rFonts w:ascii="Book Antiqua" w:eastAsia="Book Antiqua" w:hAnsi="Book Antiqua"/>
            </w:rPr>
          </w:rPrChange>
        </w:rPr>
        <w:t xml:space="preserve"> nerve contracture</w:t>
      </w:r>
      <w:ins w:id="1335" w:author="Author">
        <w:r w:rsidR="00780CB8" w:rsidRPr="00210AC9">
          <w:rPr>
            <w:rFonts w:ascii="Book Antiqua" w:eastAsia="Book Antiqua" w:hAnsi="Book Antiqua"/>
            <w:rPrChange w:id="1336" w:author="Author">
              <w:rPr>
                <w:rFonts w:ascii="Book Antiqua" w:eastAsia="Book Antiqua" w:hAnsi="Book Antiqua"/>
              </w:rPr>
            </w:rPrChange>
          </w:rPr>
          <w:t>,</w:t>
        </w:r>
      </w:ins>
      <w:r w:rsidR="008C21EB" w:rsidRPr="00210AC9">
        <w:rPr>
          <w:rFonts w:ascii="Book Antiqua" w:eastAsia="Book Antiqua" w:hAnsi="Book Antiqua"/>
          <w:rPrChange w:id="1337" w:author="Author">
            <w:rPr>
              <w:rFonts w:ascii="Book Antiqua" w:eastAsia="Book Antiqua" w:hAnsi="Book Antiqua"/>
            </w:rPr>
          </w:rPrChange>
        </w:rPr>
        <w:t xml:space="preserve"> causing the elbow stiffness</w:t>
      </w:r>
      <w:r w:rsidR="009C0742" w:rsidRPr="00210AC9">
        <w:rPr>
          <w:rFonts w:ascii="Book Antiqua" w:eastAsia="Book Antiqua" w:hAnsi="Book Antiqua"/>
          <w:rPrChange w:id="1338" w:author="Author">
            <w:rPr>
              <w:rFonts w:ascii="Book Antiqua" w:eastAsia="Book Antiqua" w:hAnsi="Book Antiqua"/>
            </w:rPr>
          </w:rPrChange>
        </w:rPr>
        <w:t>.</w:t>
      </w:r>
    </w:p>
    <w:p w14:paraId="42B9127C" w14:textId="5C887723" w:rsidR="00130929" w:rsidRPr="00210AC9" w:rsidRDefault="002A24BC" w:rsidP="004D5B0F">
      <w:pPr>
        <w:autoSpaceDE w:val="0"/>
        <w:autoSpaceDN w:val="0"/>
        <w:adjustRightInd w:val="0"/>
        <w:snapToGrid w:val="0"/>
        <w:spacing w:line="360" w:lineRule="auto"/>
        <w:ind w:firstLineChars="200" w:firstLine="480"/>
        <w:jc w:val="both"/>
        <w:rPr>
          <w:rFonts w:ascii="Book Antiqua" w:eastAsiaTheme="minorEastAsia" w:hAnsi="Book Antiqua"/>
          <w:rPrChange w:id="1339" w:author="Author">
            <w:rPr>
              <w:rFonts w:ascii="Book Antiqua" w:eastAsiaTheme="minorEastAsia" w:hAnsi="Book Antiqua"/>
            </w:rPr>
          </w:rPrChange>
        </w:rPr>
      </w:pPr>
      <w:r w:rsidRPr="00210AC9">
        <w:rPr>
          <w:rFonts w:ascii="Book Antiqua" w:eastAsia="Book Antiqua" w:hAnsi="Book Antiqua"/>
          <w:rPrChange w:id="1340" w:author="Author">
            <w:rPr>
              <w:rFonts w:ascii="Book Antiqua" w:eastAsia="Book Antiqua" w:hAnsi="Book Antiqua"/>
            </w:rPr>
          </w:rPrChange>
        </w:rPr>
        <w:lastRenderedPageBreak/>
        <w:t>S</w:t>
      </w:r>
      <w:r w:rsidR="00A05F98" w:rsidRPr="00210AC9">
        <w:rPr>
          <w:rFonts w:ascii="Book Antiqua" w:eastAsia="Book Antiqua" w:hAnsi="Book Antiqua"/>
          <w:rPrChange w:id="1341" w:author="Author">
            <w:rPr>
              <w:rFonts w:ascii="Book Antiqua" w:eastAsia="Book Antiqua" w:hAnsi="Book Antiqua"/>
            </w:rPr>
          </w:rPrChange>
        </w:rPr>
        <w:t xml:space="preserve">afety </w:t>
      </w:r>
      <w:r w:rsidR="001B64CF" w:rsidRPr="00210AC9">
        <w:rPr>
          <w:rFonts w:ascii="Book Antiqua" w:eastAsia="Book Antiqua" w:hAnsi="Book Antiqua"/>
          <w:rPrChange w:id="1342" w:author="Author">
            <w:rPr>
              <w:rFonts w:ascii="Book Antiqua" w:eastAsia="Book Antiqua" w:hAnsi="Book Antiqua"/>
            </w:rPr>
          </w:rPrChange>
        </w:rPr>
        <w:t xml:space="preserve">of </w:t>
      </w:r>
      <w:r w:rsidRPr="00210AC9">
        <w:rPr>
          <w:rFonts w:ascii="Book Antiqua" w:eastAsia="Book Antiqua" w:hAnsi="Book Antiqua"/>
          <w:rPrChange w:id="1343" w:author="Author">
            <w:rPr>
              <w:rFonts w:ascii="Book Antiqua" w:eastAsia="Book Antiqua" w:hAnsi="Book Antiqua"/>
            </w:rPr>
          </w:rPrChange>
        </w:rPr>
        <w:t xml:space="preserve">the </w:t>
      </w:r>
      <w:r w:rsidR="001B64CF" w:rsidRPr="00210AC9">
        <w:rPr>
          <w:rFonts w:ascii="Book Antiqua" w:eastAsia="Book Antiqua" w:hAnsi="Book Antiqua"/>
          <w:rPrChange w:id="1344" w:author="Author">
            <w:rPr>
              <w:rFonts w:ascii="Book Antiqua" w:eastAsia="Book Antiqua" w:hAnsi="Book Antiqua"/>
            </w:rPr>
          </w:rPrChange>
        </w:rPr>
        <w:t xml:space="preserve">radial nerve should not be neglected when pursuing the desired </w:t>
      </w:r>
      <w:r w:rsidRPr="00210AC9">
        <w:rPr>
          <w:rFonts w:ascii="Book Antiqua" w:eastAsia="Book Antiqua" w:hAnsi="Book Antiqua"/>
          <w:rPrChange w:id="1345" w:author="Author">
            <w:rPr>
              <w:rFonts w:ascii="Book Antiqua" w:eastAsia="Book Antiqua" w:hAnsi="Book Antiqua"/>
            </w:rPr>
          </w:rPrChange>
        </w:rPr>
        <w:t xml:space="preserve">recovery of </w:t>
      </w:r>
      <w:r w:rsidR="001131BD" w:rsidRPr="00210AC9">
        <w:rPr>
          <w:rFonts w:ascii="Book Antiqua" w:eastAsia="Book Antiqua" w:hAnsi="Book Antiqua"/>
          <w:rPrChange w:id="1346" w:author="Author">
            <w:rPr>
              <w:rFonts w:ascii="Book Antiqua" w:eastAsia="Book Antiqua" w:hAnsi="Book Antiqua"/>
            </w:rPr>
          </w:rPrChange>
        </w:rPr>
        <w:t xml:space="preserve">ROM </w:t>
      </w:r>
      <w:r w:rsidRPr="00210AC9">
        <w:rPr>
          <w:rFonts w:ascii="Book Antiqua" w:eastAsia="Book Antiqua" w:hAnsi="Book Antiqua"/>
          <w:rPrChange w:id="1347" w:author="Author">
            <w:rPr>
              <w:rFonts w:ascii="Book Antiqua" w:eastAsia="Book Antiqua" w:hAnsi="Book Antiqua"/>
            </w:rPr>
          </w:rPrChange>
        </w:rPr>
        <w:t>during</w:t>
      </w:r>
      <w:r w:rsidR="001B64CF" w:rsidRPr="00210AC9">
        <w:rPr>
          <w:rFonts w:ascii="Book Antiqua" w:eastAsia="Book Antiqua" w:hAnsi="Book Antiqua"/>
          <w:rPrChange w:id="1348" w:author="Author">
            <w:rPr>
              <w:rFonts w:ascii="Book Antiqua" w:eastAsia="Book Antiqua" w:hAnsi="Book Antiqua"/>
            </w:rPr>
          </w:rPrChange>
        </w:rPr>
        <w:t xml:space="preserve"> treatment.</w:t>
      </w:r>
      <w:r w:rsidR="00384AB3" w:rsidRPr="00210AC9">
        <w:rPr>
          <w:rFonts w:ascii="Book Antiqua" w:eastAsia="Book Antiqua" w:hAnsi="Book Antiqua"/>
          <w:rPrChange w:id="1349" w:author="Author">
            <w:rPr>
              <w:rFonts w:ascii="Book Antiqua" w:eastAsia="Book Antiqua" w:hAnsi="Book Antiqua"/>
            </w:rPr>
          </w:rPrChange>
        </w:rPr>
        <w:t xml:space="preserve"> </w:t>
      </w:r>
      <w:r w:rsidRPr="00210AC9">
        <w:rPr>
          <w:rFonts w:ascii="Book Antiqua" w:eastAsia="Book Antiqua" w:hAnsi="Book Antiqua"/>
          <w:rPrChange w:id="1350" w:author="Author">
            <w:rPr>
              <w:rFonts w:ascii="Book Antiqua" w:eastAsia="Book Antiqua" w:hAnsi="Book Antiqua"/>
            </w:rPr>
          </w:rPrChange>
        </w:rPr>
        <w:t>When the etiology of elbow stiffness is k</w:t>
      </w:r>
      <w:r w:rsidR="001C0CE6" w:rsidRPr="00210AC9">
        <w:rPr>
          <w:rFonts w:ascii="Book Antiqua" w:eastAsia="Book Antiqua" w:hAnsi="Book Antiqua"/>
          <w:rPrChange w:id="1351" w:author="Author">
            <w:rPr>
              <w:rFonts w:ascii="Book Antiqua" w:eastAsia="Book Antiqua" w:hAnsi="Book Antiqua"/>
            </w:rPr>
          </w:rPrChange>
        </w:rPr>
        <w:t>now</w:t>
      </w:r>
      <w:r w:rsidRPr="00210AC9">
        <w:rPr>
          <w:rFonts w:ascii="Book Antiqua" w:eastAsia="Book Antiqua" w:hAnsi="Book Antiqua"/>
          <w:rPrChange w:id="1352" w:author="Author">
            <w:rPr>
              <w:rFonts w:ascii="Book Antiqua" w:eastAsia="Book Antiqua" w:hAnsi="Book Antiqua"/>
            </w:rPr>
          </w:rPrChange>
        </w:rPr>
        <w:t>n</w:t>
      </w:r>
      <w:r w:rsidR="001C0CE6" w:rsidRPr="00210AC9">
        <w:rPr>
          <w:rFonts w:ascii="Book Antiqua" w:eastAsia="Book Antiqua" w:hAnsi="Book Antiqua"/>
          <w:rPrChange w:id="1353" w:author="Author">
            <w:rPr>
              <w:rFonts w:ascii="Book Antiqua" w:eastAsia="Book Antiqua" w:hAnsi="Book Antiqua"/>
            </w:rPr>
          </w:rPrChange>
        </w:rPr>
        <w:t>,</w:t>
      </w:r>
      <w:r w:rsidR="002005E5" w:rsidRPr="00210AC9">
        <w:rPr>
          <w:rFonts w:ascii="Book Antiqua" w:eastAsia="Book Antiqua" w:hAnsi="Book Antiqua"/>
          <w:rPrChange w:id="1354" w:author="Author">
            <w:rPr>
              <w:rFonts w:ascii="Book Antiqua" w:eastAsia="Book Antiqua" w:hAnsi="Book Antiqua"/>
            </w:rPr>
          </w:rPrChange>
        </w:rPr>
        <w:t xml:space="preserve"> </w:t>
      </w:r>
      <w:r w:rsidR="001C0CE6" w:rsidRPr="00210AC9">
        <w:rPr>
          <w:rFonts w:ascii="Book Antiqua" w:eastAsia="Book Antiqua" w:hAnsi="Book Antiqua"/>
          <w:rPrChange w:id="1355" w:author="Author">
            <w:rPr>
              <w:rFonts w:ascii="Book Antiqua" w:eastAsia="Book Antiqua" w:hAnsi="Book Antiqua"/>
            </w:rPr>
          </w:rPrChange>
        </w:rPr>
        <w:t>i</w:t>
      </w:r>
      <w:r w:rsidR="00AB6DE1" w:rsidRPr="00210AC9">
        <w:rPr>
          <w:rFonts w:ascii="Book Antiqua" w:eastAsia="Book Antiqua" w:hAnsi="Book Antiqua"/>
          <w:rPrChange w:id="1356" w:author="Author">
            <w:rPr>
              <w:rFonts w:ascii="Book Antiqua" w:eastAsia="Book Antiqua" w:hAnsi="Book Antiqua"/>
            </w:rPr>
          </w:rPrChange>
        </w:rPr>
        <w:t xml:space="preserve">n order to increase the </w:t>
      </w:r>
      <w:r w:rsidRPr="00210AC9">
        <w:rPr>
          <w:rFonts w:ascii="Book Antiqua" w:eastAsia="Book Antiqua" w:hAnsi="Book Antiqua"/>
          <w:rPrChange w:id="1357" w:author="Author">
            <w:rPr>
              <w:rFonts w:ascii="Book Antiqua" w:eastAsia="Book Antiqua" w:hAnsi="Book Antiqua"/>
            </w:rPr>
          </w:rPrChange>
        </w:rPr>
        <w:t xml:space="preserve">left elbow </w:t>
      </w:r>
      <w:r w:rsidR="00FF6C7E" w:rsidRPr="00210AC9">
        <w:rPr>
          <w:rFonts w:ascii="Book Antiqua" w:eastAsia="Book Antiqua" w:hAnsi="Book Antiqua"/>
          <w:rPrChange w:id="1358" w:author="Author">
            <w:rPr>
              <w:rFonts w:ascii="Book Antiqua" w:eastAsia="Book Antiqua" w:hAnsi="Book Antiqua"/>
            </w:rPr>
          </w:rPrChange>
        </w:rPr>
        <w:t>ROM</w:t>
      </w:r>
      <w:r w:rsidR="00DF51E3" w:rsidRPr="00210AC9">
        <w:rPr>
          <w:rFonts w:ascii="Book Antiqua" w:eastAsia="Book Antiqua" w:hAnsi="Book Antiqua"/>
          <w:rPrChange w:id="1359" w:author="Author">
            <w:rPr>
              <w:rFonts w:ascii="Book Antiqua" w:eastAsia="Book Antiqua" w:hAnsi="Book Antiqua"/>
            </w:rPr>
          </w:rPrChange>
        </w:rPr>
        <w:t>,</w:t>
      </w:r>
      <w:r w:rsidR="00096EB1" w:rsidRPr="00210AC9">
        <w:rPr>
          <w:rFonts w:ascii="Book Antiqua" w:eastAsia="Book Antiqua" w:hAnsi="Book Antiqua"/>
          <w:rPrChange w:id="1360" w:author="Author">
            <w:rPr>
              <w:rFonts w:ascii="Book Antiqua" w:eastAsia="Book Antiqua" w:hAnsi="Book Antiqua"/>
            </w:rPr>
          </w:rPrChange>
        </w:rPr>
        <w:t xml:space="preserve"> </w:t>
      </w:r>
      <w:r w:rsidR="00F21765" w:rsidRPr="00210AC9">
        <w:rPr>
          <w:rFonts w:ascii="Book Antiqua" w:eastAsia="Book Antiqua" w:hAnsi="Book Antiqua"/>
          <w:rPrChange w:id="1361" w:author="Author">
            <w:rPr>
              <w:rFonts w:ascii="Book Antiqua" w:eastAsia="Book Antiqua" w:hAnsi="Book Antiqua"/>
            </w:rPr>
          </w:rPrChange>
        </w:rPr>
        <w:t>excessive traction</w:t>
      </w:r>
      <w:r w:rsidR="00DF51E3" w:rsidRPr="00210AC9">
        <w:rPr>
          <w:rFonts w:ascii="Book Antiqua" w:eastAsia="Book Antiqua" w:hAnsi="Book Antiqua"/>
          <w:rPrChange w:id="1362" w:author="Author">
            <w:rPr>
              <w:rFonts w:ascii="Book Antiqua" w:eastAsia="Book Antiqua" w:hAnsi="Book Antiqua"/>
            </w:rPr>
          </w:rPrChange>
        </w:rPr>
        <w:t xml:space="preserve"> </w:t>
      </w:r>
      <w:r w:rsidR="00F21765" w:rsidRPr="00210AC9">
        <w:rPr>
          <w:rFonts w:ascii="Book Antiqua" w:eastAsia="Book Antiqua" w:hAnsi="Book Antiqua"/>
          <w:rPrChange w:id="1363" w:author="Author">
            <w:rPr>
              <w:rFonts w:ascii="Book Antiqua" w:eastAsia="Book Antiqua" w:hAnsi="Book Antiqua"/>
            </w:rPr>
          </w:rPrChange>
        </w:rPr>
        <w:t>must</w:t>
      </w:r>
      <w:r w:rsidR="00EB2C9C" w:rsidRPr="00210AC9">
        <w:rPr>
          <w:rFonts w:ascii="Book Antiqua" w:eastAsia="Book Antiqua" w:hAnsi="Book Antiqua"/>
          <w:rPrChange w:id="1364" w:author="Author">
            <w:rPr>
              <w:rFonts w:ascii="Book Antiqua" w:eastAsia="Book Antiqua" w:hAnsi="Book Antiqua"/>
            </w:rPr>
          </w:rPrChange>
        </w:rPr>
        <w:t xml:space="preserve"> be reduced</w:t>
      </w:r>
      <w:r w:rsidR="00382FA8" w:rsidRPr="00210AC9">
        <w:rPr>
          <w:rFonts w:ascii="Book Antiqua" w:eastAsia="Book Antiqua" w:hAnsi="Book Antiqua"/>
          <w:rPrChange w:id="1365" w:author="Author">
            <w:rPr>
              <w:rFonts w:ascii="Book Antiqua" w:eastAsia="Book Antiqua" w:hAnsi="Book Antiqua"/>
            </w:rPr>
          </w:rPrChange>
        </w:rPr>
        <w:t xml:space="preserve">. </w:t>
      </w:r>
      <w:r w:rsidR="007E0757" w:rsidRPr="00210AC9">
        <w:rPr>
          <w:rFonts w:ascii="Book Antiqua" w:eastAsia="Book Antiqua" w:hAnsi="Book Antiqua"/>
          <w:rPrChange w:id="1366" w:author="Author">
            <w:rPr>
              <w:rFonts w:ascii="Book Antiqua" w:eastAsia="Book Antiqua" w:hAnsi="Book Antiqua"/>
            </w:rPr>
          </w:rPrChange>
        </w:rPr>
        <w:t xml:space="preserve">Intra-operatively, the </w:t>
      </w:r>
      <w:r w:rsidR="00E44935" w:rsidRPr="00210AC9">
        <w:rPr>
          <w:rFonts w:ascii="Book Antiqua" w:eastAsia="Book Antiqua" w:hAnsi="Book Antiqua"/>
          <w:rPrChange w:id="1367" w:author="Author">
            <w:rPr>
              <w:rFonts w:ascii="Book Antiqua" w:eastAsia="Book Antiqua" w:hAnsi="Book Antiqua"/>
            </w:rPr>
          </w:rPrChange>
        </w:rPr>
        <w:t xml:space="preserve">contracture </w:t>
      </w:r>
      <w:r w:rsidR="00FA279B" w:rsidRPr="00210AC9">
        <w:rPr>
          <w:rFonts w:ascii="Book Antiqua" w:eastAsia="Book Antiqua" w:hAnsi="Book Antiqua"/>
          <w:rPrChange w:id="1368" w:author="Author">
            <w:rPr>
              <w:rFonts w:ascii="Book Antiqua" w:eastAsia="Book Antiqua" w:hAnsi="Book Antiqua"/>
            </w:rPr>
          </w:rPrChange>
        </w:rPr>
        <w:t xml:space="preserve">of </w:t>
      </w:r>
      <w:r w:rsidR="00731081" w:rsidRPr="00210AC9">
        <w:rPr>
          <w:rFonts w:ascii="Book Antiqua" w:eastAsia="Book Antiqua" w:hAnsi="Book Antiqua"/>
          <w:rPrChange w:id="1369" w:author="Author">
            <w:rPr>
              <w:rFonts w:ascii="Book Antiqua" w:eastAsia="Book Antiqua" w:hAnsi="Book Antiqua"/>
            </w:rPr>
          </w:rPrChange>
        </w:rPr>
        <w:t>tissue</w:t>
      </w:r>
      <w:r w:rsidR="00E44935" w:rsidRPr="00210AC9">
        <w:rPr>
          <w:rFonts w:ascii="Book Antiqua" w:eastAsia="Book Antiqua" w:hAnsi="Book Antiqua"/>
          <w:rPrChange w:id="1370" w:author="Author">
            <w:rPr>
              <w:rFonts w:ascii="Book Antiqua" w:eastAsia="Book Antiqua" w:hAnsi="Book Antiqua"/>
            </w:rPr>
          </w:rPrChange>
        </w:rPr>
        <w:t>s</w:t>
      </w:r>
      <w:r w:rsidR="00731081" w:rsidRPr="00210AC9">
        <w:rPr>
          <w:rFonts w:ascii="Book Antiqua" w:eastAsia="Book Antiqua" w:hAnsi="Book Antiqua"/>
          <w:rPrChange w:id="1371" w:author="Author">
            <w:rPr>
              <w:rFonts w:ascii="Book Antiqua" w:eastAsia="Book Antiqua" w:hAnsi="Book Antiqua"/>
            </w:rPr>
          </w:rPrChange>
        </w:rPr>
        <w:t xml:space="preserve"> </w:t>
      </w:r>
      <w:r w:rsidRPr="00210AC9">
        <w:rPr>
          <w:rFonts w:ascii="Book Antiqua" w:eastAsia="Book Antiqua" w:hAnsi="Book Antiqua"/>
          <w:rPrChange w:id="1372" w:author="Author">
            <w:rPr>
              <w:rFonts w:ascii="Book Antiqua" w:eastAsia="Book Antiqua" w:hAnsi="Book Antiqua"/>
            </w:rPr>
          </w:rPrChange>
        </w:rPr>
        <w:t xml:space="preserve">should be removed </w:t>
      </w:r>
      <w:r w:rsidR="00E44935" w:rsidRPr="00210AC9">
        <w:rPr>
          <w:rFonts w:ascii="Book Antiqua" w:eastAsia="Book Antiqua" w:hAnsi="Book Antiqua"/>
          <w:rPrChange w:id="1373" w:author="Author">
            <w:rPr>
              <w:rFonts w:ascii="Book Antiqua" w:eastAsia="Book Antiqua" w:hAnsi="Book Antiqua"/>
            </w:rPr>
          </w:rPrChange>
        </w:rPr>
        <w:t xml:space="preserve">as much as possible, </w:t>
      </w:r>
      <w:r w:rsidRPr="00210AC9">
        <w:rPr>
          <w:rFonts w:ascii="Book Antiqua" w:eastAsia="Book Antiqua" w:hAnsi="Book Antiqua"/>
          <w:rPrChange w:id="1374" w:author="Author">
            <w:rPr>
              <w:rFonts w:ascii="Book Antiqua" w:eastAsia="Book Antiqua" w:hAnsi="Book Antiqua"/>
            </w:rPr>
          </w:rPrChange>
        </w:rPr>
        <w:t>and</w:t>
      </w:r>
      <w:r w:rsidR="00E44935" w:rsidRPr="00210AC9">
        <w:rPr>
          <w:rFonts w:ascii="Book Antiqua" w:eastAsia="Book Antiqua" w:hAnsi="Book Antiqua"/>
          <w:rPrChange w:id="1375" w:author="Author">
            <w:rPr>
              <w:rFonts w:ascii="Book Antiqua" w:eastAsia="Book Antiqua" w:hAnsi="Book Antiqua"/>
            </w:rPr>
          </w:rPrChange>
        </w:rPr>
        <w:t xml:space="preserve"> </w:t>
      </w:r>
      <w:r w:rsidR="00A87BA9" w:rsidRPr="00210AC9">
        <w:rPr>
          <w:rFonts w:ascii="Book Antiqua" w:eastAsia="Book Antiqua" w:hAnsi="Book Antiqua"/>
          <w:rPrChange w:id="1376" w:author="Author">
            <w:rPr>
              <w:rFonts w:ascii="Book Antiqua" w:eastAsia="Book Antiqua" w:hAnsi="Book Antiqua"/>
            </w:rPr>
          </w:rPrChange>
        </w:rPr>
        <w:t xml:space="preserve">complete </w:t>
      </w:r>
      <w:r w:rsidR="009D48F1" w:rsidRPr="00210AC9">
        <w:rPr>
          <w:rFonts w:ascii="Book Antiqua" w:eastAsia="Book Antiqua" w:hAnsi="Book Antiqua"/>
          <w:rPrChange w:id="1377" w:author="Author">
            <w:rPr>
              <w:rFonts w:ascii="Book Antiqua" w:eastAsia="Book Antiqua" w:hAnsi="Book Antiqua"/>
            </w:rPr>
          </w:rPrChange>
        </w:rPr>
        <w:t xml:space="preserve">neurolysis, </w:t>
      </w:r>
      <w:r w:rsidR="00104943" w:rsidRPr="00210AC9">
        <w:rPr>
          <w:rFonts w:ascii="Book Antiqua" w:eastAsia="Book Antiqua" w:hAnsi="Book Antiqua"/>
          <w:rPrChange w:id="1378" w:author="Author">
            <w:rPr>
              <w:rFonts w:ascii="Book Antiqua" w:eastAsia="Book Antiqua" w:hAnsi="Book Antiqua"/>
            </w:rPr>
          </w:rPrChange>
        </w:rPr>
        <w:t xml:space="preserve">athrolysis </w:t>
      </w:r>
      <w:r w:rsidR="00E44935" w:rsidRPr="00210AC9">
        <w:rPr>
          <w:rFonts w:ascii="Book Antiqua" w:eastAsia="Book Antiqua" w:hAnsi="Book Antiqua"/>
          <w:rPrChange w:id="1379" w:author="Author">
            <w:rPr>
              <w:rFonts w:ascii="Book Antiqua" w:eastAsia="Book Antiqua" w:hAnsi="Book Antiqua"/>
            </w:rPr>
          </w:rPrChange>
        </w:rPr>
        <w:t xml:space="preserve">and </w:t>
      </w:r>
      <w:r w:rsidRPr="00210AC9">
        <w:rPr>
          <w:rFonts w:ascii="Book Antiqua" w:eastAsia="Book Antiqua" w:hAnsi="Book Antiqua"/>
          <w:rPrChange w:id="1380" w:author="Author">
            <w:rPr>
              <w:rFonts w:ascii="Book Antiqua" w:eastAsia="Book Antiqua" w:hAnsi="Book Antiqua"/>
            </w:rPr>
          </w:rPrChange>
        </w:rPr>
        <w:t xml:space="preserve">the </w:t>
      </w:r>
      <w:r w:rsidR="00E44935" w:rsidRPr="00210AC9">
        <w:rPr>
          <w:rFonts w:ascii="Book Antiqua" w:eastAsia="Book Antiqua" w:hAnsi="Book Antiqua"/>
          <w:rPrChange w:id="1381" w:author="Author">
            <w:rPr>
              <w:rFonts w:ascii="Book Antiqua" w:eastAsia="Book Antiqua" w:hAnsi="Book Antiqua"/>
            </w:rPr>
          </w:rPrChange>
        </w:rPr>
        <w:t>reconstruct</w:t>
      </w:r>
      <w:r w:rsidRPr="00210AC9">
        <w:rPr>
          <w:rFonts w:ascii="Book Antiqua" w:eastAsia="Book Antiqua" w:hAnsi="Book Antiqua"/>
          <w:rPrChange w:id="1382" w:author="Author">
            <w:rPr>
              <w:rFonts w:ascii="Book Antiqua" w:eastAsia="Book Antiqua" w:hAnsi="Book Antiqua"/>
            </w:rPr>
          </w:rPrChange>
        </w:rPr>
        <w:t>ion of</w:t>
      </w:r>
      <w:r w:rsidR="00AB6DE1" w:rsidRPr="00210AC9">
        <w:rPr>
          <w:rFonts w:ascii="Book Antiqua" w:eastAsia="Book Antiqua" w:hAnsi="Book Antiqua"/>
          <w:rPrChange w:id="1383" w:author="Author">
            <w:rPr>
              <w:rFonts w:ascii="Book Antiqua" w:eastAsia="Book Antiqua" w:hAnsi="Book Antiqua"/>
            </w:rPr>
          </w:rPrChange>
        </w:rPr>
        <w:t xml:space="preserve"> muscular </w:t>
      </w:r>
      <w:r w:rsidR="00DF51E3" w:rsidRPr="00210AC9">
        <w:rPr>
          <w:rFonts w:ascii="Book Antiqua" w:eastAsia="Book Antiqua" w:hAnsi="Book Antiqua"/>
          <w:rPrChange w:id="1384" w:author="Author">
            <w:rPr>
              <w:rFonts w:ascii="Book Antiqua" w:eastAsia="Book Antiqua" w:hAnsi="Book Antiqua"/>
            </w:rPr>
          </w:rPrChange>
        </w:rPr>
        <w:t>stop point</w:t>
      </w:r>
      <w:r w:rsidR="00104943" w:rsidRPr="00210AC9">
        <w:rPr>
          <w:rFonts w:ascii="Book Antiqua" w:eastAsia="Book Antiqua" w:hAnsi="Book Antiqua"/>
          <w:rPrChange w:id="1385" w:author="Author">
            <w:rPr>
              <w:rFonts w:ascii="Book Antiqua" w:eastAsia="Book Antiqua" w:hAnsi="Book Antiqua"/>
            </w:rPr>
          </w:rPrChange>
        </w:rPr>
        <w:t>s</w:t>
      </w:r>
      <w:r w:rsidR="00E44935" w:rsidRPr="00210AC9">
        <w:rPr>
          <w:rFonts w:ascii="Book Antiqua" w:eastAsia="Book Antiqua" w:hAnsi="Book Antiqua"/>
          <w:rPrChange w:id="1386" w:author="Author">
            <w:rPr>
              <w:rFonts w:ascii="Book Antiqua" w:eastAsia="Book Antiqua" w:hAnsi="Book Antiqua"/>
            </w:rPr>
          </w:rPrChange>
        </w:rPr>
        <w:t xml:space="preserve"> </w:t>
      </w:r>
      <w:r w:rsidRPr="00210AC9">
        <w:rPr>
          <w:rFonts w:ascii="Book Antiqua" w:eastAsia="Book Antiqua" w:hAnsi="Book Antiqua"/>
          <w:rPrChange w:id="1387" w:author="Author">
            <w:rPr>
              <w:rFonts w:ascii="Book Antiqua" w:eastAsia="Book Antiqua" w:hAnsi="Book Antiqua"/>
            </w:rPr>
          </w:rPrChange>
        </w:rPr>
        <w:t xml:space="preserve">should be performed </w:t>
      </w:r>
      <w:r w:rsidR="00E44935" w:rsidRPr="00210AC9">
        <w:rPr>
          <w:rFonts w:ascii="Book Antiqua" w:eastAsia="Book Antiqua" w:hAnsi="Book Antiqua"/>
          <w:rPrChange w:id="1388" w:author="Author">
            <w:rPr>
              <w:rFonts w:ascii="Book Antiqua" w:eastAsia="Book Antiqua" w:hAnsi="Book Antiqua"/>
            </w:rPr>
          </w:rPrChange>
        </w:rPr>
        <w:t>to reduce over-high tension</w:t>
      </w:r>
      <w:r w:rsidRPr="00210AC9">
        <w:rPr>
          <w:rFonts w:ascii="Book Antiqua" w:eastAsia="Book Antiqua" w:hAnsi="Book Antiqua"/>
          <w:vertAlign w:val="superscript"/>
          <w:rPrChange w:id="1389" w:author="Author">
            <w:rPr>
              <w:rFonts w:ascii="Book Antiqua" w:eastAsia="Book Antiqua" w:hAnsi="Book Antiqua"/>
              <w:vertAlign w:val="superscript"/>
            </w:rPr>
          </w:rPrChange>
        </w:rPr>
        <w:t>[</w:t>
      </w:r>
      <w:r w:rsidR="00780CB8" w:rsidRPr="00210AC9">
        <w:fldChar w:fldCharType="begin"/>
      </w:r>
      <w:r w:rsidR="00780CB8" w:rsidRPr="00210AC9">
        <w:rPr>
          <w:rPrChange w:id="1390" w:author="Author">
            <w:rPr/>
          </w:rPrChange>
        </w:rPr>
        <w:instrText xml:space="preserve"> HYPERLINK \l "_ENREF_17" \o "Davila, 2006 #390" </w:instrText>
      </w:r>
      <w:r w:rsidR="00780CB8" w:rsidRPr="00210AC9">
        <w:rPr>
          <w:rPrChange w:id="1391" w:author="Author">
            <w:rPr/>
          </w:rPrChange>
        </w:rPr>
        <w:fldChar w:fldCharType="separate"/>
      </w:r>
      <w:r w:rsidR="00A70913" w:rsidRPr="00210AC9">
        <w:rPr>
          <w:rFonts w:ascii="Book Antiqua" w:eastAsia="Book Antiqua" w:hAnsi="Book Antiqua"/>
          <w:vertAlign w:val="superscript"/>
          <w:rPrChange w:id="1392"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393" w:author="Author">
            <w:rPr>
              <w:rFonts w:ascii="Book Antiqua" w:eastAsia="Book Antiqua" w:hAnsi="Book Antiqua"/>
              <w:vertAlign w:val="superscript"/>
            </w:rPr>
          </w:rPrChange>
        </w:rPr>
        <w:instrText xml:space="preserve"> ADDIN EN.CITE &lt;EndNote&gt;&lt;Cite&gt;&lt;Author&gt;Davila&lt;/Author&gt;&lt;Year&gt;2006&lt;/Year&gt;&lt;RecNum&gt;390&lt;/RecNum&gt;&lt;DisplayText&gt;&lt;style face="superscript"&gt;17&lt;/style&gt;&lt;/DisplayText&gt;&lt;record&gt;&lt;rec-number&gt;390&lt;/rec-number&gt;&lt;foreign-keys&gt;&lt;key app="EN" db-id="e0zrtf9zixaadbe00dpvavvy0dpxwxvrsz5d" timestamp="1511062240"&gt;390&lt;/key&gt;&lt;/foreign-keys&gt;&lt;ref-type name="Journal Article"&gt;17&lt;/ref-type&gt;&lt;contributors&gt;&lt;authors&gt;&lt;author&gt;Davila, S. A.&lt;/author&gt;&lt;author&gt;Johnston-Jones, K.&lt;/author&gt;&lt;/authors&gt;&lt;/contributors&gt;&lt;auth-address&gt;Hand Rehabilitation Associates of San Antonio, Inc., San Antonio, Texas 78240, USA. sylvia.davila@sbcglobal.net&lt;/auth-address&gt;&lt;titles&gt;&lt;title&gt;Managing the stiff elbow: operative, nonoperative, and postoperative techniques&lt;/title&gt;&lt;secondary-title&gt;J Hand Ther&lt;/secondary-title&gt;&lt;/titles&gt;&lt;periodical&gt;&lt;full-title&gt;J Hand Ther&lt;/full-title&gt;&lt;/periodical&gt;&lt;pages&gt;268-81&lt;/pages&gt;&lt;volume&gt;19&lt;/volume&gt;&lt;number&gt;2&lt;/number&gt;&lt;keywords&gt;&lt;keyword&gt;Contracture/etiology/physiopathology/*therapy&lt;/keyword&gt;&lt;keyword&gt;*Elbow Joint&lt;/keyword&gt;&lt;keyword&gt;Humans&lt;/keyword&gt;&lt;keyword&gt;Orthopedic Procedures&lt;/keyword&gt;&lt;keyword&gt;Physical Therapy Modalities&lt;/keyword&gt;&lt;keyword&gt;Splints&lt;/keyword&gt;&lt;/keywords&gt;&lt;dates&gt;&lt;year&gt;2006&lt;/year&gt;&lt;pub-dates&gt;&lt;date&gt;Apr-Jun&lt;/date&gt;&lt;/pub-dates&gt;&lt;/dates&gt;&lt;isbn&gt;0894-1130 (Print)&amp;#xD;0894-1130 (Linking)&lt;/isbn&gt;&lt;accession-num&gt;16713873&lt;/accession-num&gt;&lt;urls&gt;&lt;related-urls&gt;&lt;url&gt;https://www.ncbi.nlm.nih.gov/pubmed/16713873&lt;/url&gt;&lt;/related-urls&gt;&lt;/urls&gt;&lt;electronic-resource-num&gt;10.1197/j.jht.2006.02.017&lt;/electronic-resource-num&gt;&lt;/record&gt;&lt;/Cite&gt;&lt;/EndNote&gt;</w:instrText>
      </w:r>
      <w:r w:rsidR="00A70913" w:rsidRPr="00210AC9">
        <w:rPr>
          <w:rFonts w:ascii="Book Antiqua" w:eastAsia="Book Antiqua" w:hAnsi="Book Antiqua"/>
          <w:vertAlign w:val="superscript"/>
          <w:rPrChange w:id="1394"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395" w:author="Author">
            <w:rPr>
              <w:rFonts w:ascii="Book Antiqua" w:eastAsia="Book Antiqua" w:hAnsi="Book Antiqua"/>
              <w:vertAlign w:val="superscript"/>
            </w:rPr>
          </w:rPrChange>
        </w:rPr>
        <w:t>17</w:t>
      </w:r>
      <w:r w:rsidR="00A70913" w:rsidRPr="00210AC9">
        <w:rPr>
          <w:rFonts w:ascii="Book Antiqua" w:eastAsia="Book Antiqua" w:hAnsi="Book Antiqua"/>
          <w:vertAlign w:val="superscript"/>
          <w:rPrChange w:id="1396"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397" w:author="Author">
            <w:rPr>
              <w:rFonts w:ascii="Book Antiqua" w:eastAsia="Book Antiqua" w:hAnsi="Book Antiqua"/>
              <w:vertAlign w:val="superscript"/>
            </w:rPr>
          </w:rPrChange>
        </w:rPr>
        <w:fldChar w:fldCharType="end"/>
      </w:r>
      <w:r w:rsidRPr="00210AC9">
        <w:rPr>
          <w:rFonts w:ascii="Book Antiqua" w:eastAsia="Book Antiqua" w:hAnsi="Book Antiqua"/>
          <w:vertAlign w:val="superscript"/>
        </w:rPr>
        <w:t>]</w:t>
      </w:r>
      <w:r w:rsidRPr="00210AC9">
        <w:rPr>
          <w:rFonts w:ascii="Book Antiqua" w:eastAsia="Book Antiqua" w:hAnsi="Book Antiqua"/>
        </w:rPr>
        <w:t>.</w:t>
      </w:r>
      <w:r w:rsidR="00602F86" w:rsidRPr="00614465">
        <w:rPr>
          <w:rFonts w:ascii="Book Antiqua" w:eastAsia="Book Antiqua" w:hAnsi="Book Antiqua"/>
        </w:rPr>
        <w:t xml:space="preserve"> </w:t>
      </w:r>
      <w:r w:rsidR="00D649DD" w:rsidRPr="00614465">
        <w:rPr>
          <w:rFonts w:ascii="Book Antiqua" w:eastAsia="Book Antiqua" w:hAnsi="Book Antiqua"/>
        </w:rPr>
        <w:t xml:space="preserve">Postoperatively, the </w:t>
      </w:r>
      <w:r w:rsidRPr="00614465">
        <w:rPr>
          <w:rFonts w:ascii="Book Antiqua" w:eastAsia="Book Antiqua" w:hAnsi="Book Antiqua"/>
        </w:rPr>
        <w:t>remaining</w:t>
      </w:r>
      <w:r w:rsidR="00D649DD" w:rsidRPr="00210AC9">
        <w:rPr>
          <w:rFonts w:ascii="Book Antiqua" w:eastAsia="Book Antiqua" w:hAnsi="Book Antiqua"/>
          <w:rPrChange w:id="1398" w:author="Author">
            <w:rPr>
              <w:rFonts w:ascii="Book Antiqua" w:eastAsia="Book Antiqua" w:hAnsi="Book Antiqua"/>
            </w:rPr>
          </w:rPrChange>
        </w:rPr>
        <w:t xml:space="preserve"> over-high tension of </w:t>
      </w:r>
      <w:r w:rsidRPr="00210AC9">
        <w:rPr>
          <w:rFonts w:ascii="Book Antiqua" w:eastAsia="Book Antiqua" w:hAnsi="Book Antiqua"/>
          <w:rPrChange w:id="1399" w:author="Author">
            <w:rPr>
              <w:rFonts w:ascii="Book Antiqua" w:eastAsia="Book Antiqua" w:hAnsi="Book Antiqua"/>
            </w:rPr>
          </w:rPrChange>
        </w:rPr>
        <w:t xml:space="preserve">the </w:t>
      </w:r>
      <w:r w:rsidR="00D649DD" w:rsidRPr="00210AC9">
        <w:rPr>
          <w:rFonts w:ascii="Book Antiqua" w:eastAsia="Book Antiqua" w:hAnsi="Book Antiqua"/>
          <w:rPrChange w:id="1400" w:author="Author">
            <w:rPr>
              <w:rFonts w:ascii="Book Antiqua" w:eastAsia="Book Antiqua" w:hAnsi="Book Antiqua"/>
            </w:rPr>
          </w:rPrChange>
        </w:rPr>
        <w:t xml:space="preserve">radial nerve </w:t>
      </w:r>
      <w:r w:rsidRPr="00210AC9">
        <w:rPr>
          <w:rFonts w:ascii="Book Antiqua" w:eastAsia="Book Antiqua" w:hAnsi="Book Antiqua"/>
          <w:rPrChange w:id="1401" w:author="Author">
            <w:rPr>
              <w:rFonts w:ascii="Book Antiqua" w:eastAsia="Book Antiqua" w:hAnsi="Book Antiqua"/>
            </w:rPr>
          </w:rPrChange>
        </w:rPr>
        <w:t xml:space="preserve">can be reduced </w:t>
      </w:r>
      <w:r w:rsidR="00D649DD" w:rsidRPr="00210AC9">
        <w:rPr>
          <w:rFonts w:ascii="Book Antiqua" w:eastAsia="Book Antiqua" w:hAnsi="Book Antiqua"/>
          <w:rPrChange w:id="1402" w:author="Author">
            <w:rPr>
              <w:rFonts w:ascii="Book Antiqua" w:eastAsia="Book Antiqua" w:hAnsi="Book Antiqua"/>
            </w:rPr>
          </w:rPrChange>
        </w:rPr>
        <w:t xml:space="preserve">by </w:t>
      </w:r>
      <w:r w:rsidRPr="00210AC9">
        <w:rPr>
          <w:rFonts w:ascii="Book Antiqua" w:eastAsia="Book Antiqua" w:hAnsi="Book Antiqua"/>
          <w:rPrChange w:id="1403" w:author="Author">
            <w:rPr>
              <w:rFonts w:ascii="Book Antiqua" w:eastAsia="Book Antiqua" w:hAnsi="Book Antiqua"/>
            </w:rPr>
          </w:rPrChange>
        </w:rPr>
        <w:t>appropriate</w:t>
      </w:r>
      <w:r w:rsidR="00D649DD" w:rsidRPr="00210AC9">
        <w:rPr>
          <w:rFonts w:ascii="Book Antiqua" w:eastAsia="Book Antiqua" w:hAnsi="Book Antiqua"/>
          <w:rPrChange w:id="1404" w:author="Author">
            <w:rPr>
              <w:rFonts w:ascii="Book Antiqua" w:eastAsia="Book Antiqua" w:hAnsi="Book Antiqua"/>
            </w:rPr>
          </w:rPrChange>
        </w:rPr>
        <w:t xml:space="preserve"> rehabilitation. </w:t>
      </w:r>
      <w:r w:rsidRPr="00210AC9">
        <w:rPr>
          <w:rFonts w:ascii="Book Antiqua" w:eastAsia="Book Antiqua" w:hAnsi="Book Antiqua"/>
          <w:rPrChange w:id="1405" w:author="Author">
            <w:rPr>
              <w:rFonts w:ascii="Book Antiqua" w:eastAsia="Book Antiqua" w:hAnsi="Book Antiqua"/>
            </w:rPr>
          </w:rPrChange>
        </w:rPr>
        <w:t>Following</w:t>
      </w:r>
      <w:r w:rsidR="0065777E" w:rsidRPr="00210AC9">
        <w:rPr>
          <w:rFonts w:ascii="Book Antiqua" w:eastAsia="Book Antiqua" w:hAnsi="Book Antiqua"/>
          <w:rPrChange w:id="1406" w:author="Author">
            <w:rPr>
              <w:rFonts w:ascii="Book Antiqua" w:eastAsia="Book Antiqua" w:hAnsi="Book Antiqua"/>
            </w:rPr>
          </w:rPrChange>
        </w:rPr>
        <w:t xml:space="preserve"> successful </w:t>
      </w:r>
      <w:r w:rsidRPr="00210AC9">
        <w:rPr>
          <w:rFonts w:ascii="Book Antiqua" w:eastAsia="Book Antiqua" w:hAnsi="Book Antiqua"/>
          <w:rPrChange w:id="1407" w:author="Author">
            <w:rPr>
              <w:rFonts w:ascii="Book Antiqua" w:eastAsia="Book Antiqua" w:hAnsi="Book Antiqua"/>
            </w:rPr>
          </w:rPrChange>
        </w:rPr>
        <w:t>surgery</w:t>
      </w:r>
      <w:r w:rsidR="0065777E" w:rsidRPr="00210AC9">
        <w:rPr>
          <w:rFonts w:ascii="Book Antiqua" w:eastAsia="Book Antiqua" w:hAnsi="Book Antiqua"/>
          <w:rPrChange w:id="1408" w:author="Author">
            <w:rPr>
              <w:rFonts w:ascii="Book Antiqua" w:eastAsia="Book Antiqua" w:hAnsi="Book Antiqua"/>
            </w:rPr>
          </w:rPrChange>
        </w:rPr>
        <w:t xml:space="preserve">, </w:t>
      </w:r>
      <w:r w:rsidRPr="00210AC9">
        <w:rPr>
          <w:rFonts w:ascii="Book Antiqua" w:eastAsia="Book Antiqua" w:hAnsi="Book Antiqua"/>
          <w:rPrChange w:id="1409" w:author="Author">
            <w:rPr>
              <w:rFonts w:ascii="Book Antiqua" w:eastAsia="Book Antiqua" w:hAnsi="Book Antiqua"/>
            </w:rPr>
          </w:rPrChange>
        </w:rPr>
        <w:t xml:space="preserve">an improvement in the </w:t>
      </w:r>
      <w:r w:rsidR="008F5B90" w:rsidRPr="00210AC9">
        <w:rPr>
          <w:rFonts w:ascii="Book Antiqua" w:eastAsia="Book Antiqua" w:hAnsi="Book Antiqua"/>
          <w:rPrChange w:id="1410" w:author="Author">
            <w:rPr>
              <w:rFonts w:ascii="Book Antiqua" w:eastAsia="Book Antiqua" w:hAnsi="Book Antiqua"/>
            </w:rPr>
          </w:rPrChange>
        </w:rPr>
        <w:t xml:space="preserve">ROM </w:t>
      </w:r>
      <w:r w:rsidRPr="00210AC9">
        <w:rPr>
          <w:rFonts w:ascii="Book Antiqua" w:eastAsia="Book Antiqua" w:hAnsi="Book Antiqua"/>
          <w:rPrChange w:id="1411" w:author="Author">
            <w:rPr>
              <w:rFonts w:ascii="Book Antiqua" w:eastAsia="Book Antiqua" w:hAnsi="Book Antiqua"/>
            </w:rPr>
          </w:rPrChange>
        </w:rPr>
        <w:t>in</w:t>
      </w:r>
      <w:r w:rsidR="0065777E" w:rsidRPr="00210AC9">
        <w:rPr>
          <w:rFonts w:ascii="Book Antiqua" w:eastAsia="Book Antiqua" w:hAnsi="Book Antiqua"/>
          <w:rPrChange w:id="1412" w:author="Author">
            <w:rPr>
              <w:rFonts w:ascii="Book Antiqua" w:eastAsia="Book Antiqua" w:hAnsi="Book Antiqua"/>
            </w:rPr>
          </w:rPrChange>
        </w:rPr>
        <w:t xml:space="preserve"> this patient’s left elbow </w:t>
      </w:r>
      <w:r w:rsidRPr="00210AC9">
        <w:rPr>
          <w:rFonts w:ascii="Book Antiqua" w:eastAsia="Book Antiqua" w:hAnsi="Book Antiqua"/>
          <w:rPrChange w:id="1413" w:author="Author">
            <w:rPr>
              <w:rFonts w:ascii="Book Antiqua" w:eastAsia="Book Antiqua" w:hAnsi="Book Antiqua"/>
            </w:rPr>
          </w:rPrChange>
        </w:rPr>
        <w:t xml:space="preserve">was </w:t>
      </w:r>
      <w:r w:rsidR="006B010B" w:rsidRPr="00210AC9">
        <w:rPr>
          <w:rFonts w:ascii="Book Antiqua" w:eastAsia="Book Antiqua" w:hAnsi="Book Antiqua"/>
          <w:rPrChange w:id="1414" w:author="Author">
            <w:rPr>
              <w:rFonts w:ascii="Book Antiqua" w:eastAsia="Book Antiqua" w:hAnsi="Book Antiqua"/>
            </w:rPr>
          </w:rPrChange>
        </w:rPr>
        <w:t>achieved from 70</w:t>
      </w:r>
      <w:del w:id="1415" w:author="Author">
        <w:r w:rsidR="006B010B" w:rsidRPr="00210AC9" w:rsidDel="00780CB8">
          <w:rPr>
            <w:rFonts w:ascii="Book Antiqua" w:eastAsia="Book Antiqua" w:hAnsi="Book Antiqua"/>
            <w:rPrChange w:id="1416" w:author="Author">
              <w:rPr>
                <w:rFonts w:ascii="Book Antiqua" w:eastAsia="Book Antiqua" w:hAnsi="Book Antiqua"/>
              </w:rPr>
            </w:rPrChange>
          </w:rPr>
          <w:delText>°</w:delText>
        </w:r>
      </w:del>
      <w:r w:rsidR="006B010B" w:rsidRPr="00210AC9">
        <w:rPr>
          <w:rFonts w:ascii="Book Antiqua" w:eastAsia="Book Antiqua" w:hAnsi="Book Antiqua"/>
          <w:rPrChange w:id="1417" w:author="Author">
            <w:rPr>
              <w:rFonts w:ascii="Book Antiqua" w:eastAsia="Book Antiqua" w:hAnsi="Book Antiqua"/>
            </w:rPr>
          </w:rPrChange>
        </w:rPr>
        <w:t>-105° to 3</w:t>
      </w:r>
      <w:r w:rsidR="009334F6" w:rsidRPr="00210AC9">
        <w:rPr>
          <w:rFonts w:ascii="Book Antiqua" w:eastAsia="Book Antiqua" w:hAnsi="Book Antiqua"/>
          <w:rPrChange w:id="1418" w:author="Author">
            <w:rPr>
              <w:rFonts w:ascii="Book Antiqua" w:eastAsia="Book Antiqua" w:hAnsi="Book Antiqua"/>
            </w:rPr>
          </w:rPrChange>
        </w:rPr>
        <w:t>0</w:t>
      </w:r>
      <w:del w:id="1419" w:author="Author">
        <w:r w:rsidR="009334F6" w:rsidRPr="00210AC9" w:rsidDel="00780CB8">
          <w:rPr>
            <w:rFonts w:ascii="Book Antiqua" w:eastAsia="Book Antiqua" w:hAnsi="Book Antiqua"/>
            <w:rPrChange w:id="1420" w:author="Author">
              <w:rPr>
                <w:rFonts w:ascii="Book Antiqua" w:eastAsia="Book Antiqua" w:hAnsi="Book Antiqua"/>
              </w:rPr>
            </w:rPrChange>
          </w:rPr>
          <w:delText>°</w:delText>
        </w:r>
      </w:del>
      <w:r w:rsidR="009334F6" w:rsidRPr="00210AC9">
        <w:rPr>
          <w:rFonts w:ascii="Book Antiqua" w:eastAsia="Book Antiqua" w:hAnsi="Book Antiqua"/>
          <w:rPrChange w:id="1421" w:author="Author">
            <w:rPr>
              <w:rFonts w:ascii="Book Antiqua" w:eastAsia="Book Antiqua" w:hAnsi="Book Antiqua"/>
            </w:rPr>
          </w:rPrChange>
        </w:rPr>
        <w:t>-145</w:t>
      </w:r>
      <w:r w:rsidR="0065777E" w:rsidRPr="00210AC9">
        <w:rPr>
          <w:rFonts w:ascii="Book Antiqua" w:eastAsia="Book Antiqua" w:hAnsi="Book Antiqua"/>
          <w:rPrChange w:id="1422" w:author="Author">
            <w:rPr>
              <w:rFonts w:ascii="Book Antiqua" w:eastAsia="Book Antiqua" w:hAnsi="Book Antiqua"/>
            </w:rPr>
          </w:rPrChange>
        </w:rPr>
        <w:t xml:space="preserve">°. </w:t>
      </w:r>
      <w:r w:rsidR="00F019A3" w:rsidRPr="00210AC9">
        <w:rPr>
          <w:rFonts w:ascii="Book Antiqua" w:eastAsia="Book Antiqua" w:hAnsi="Book Antiqua"/>
          <w:rPrChange w:id="1423" w:author="Author">
            <w:rPr>
              <w:rFonts w:ascii="Book Antiqua" w:eastAsia="Book Antiqua" w:hAnsi="Book Antiqua"/>
            </w:rPr>
          </w:rPrChange>
        </w:rPr>
        <w:t>W</w:t>
      </w:r>
      <w:r w:rsidR="00AC62CA" w:rsidRPr="00210AC9">
        <w:rPr>
          <w:rFonts w:ascii="Book Antiqua" w:eastAsia="Book Antiqua" w:hAnsi="Book Antiqua"/>
          <w:rPrChange w:id="1424" w:author="Author">
            <w:rPr>
              <w:rFonts w:ascii="Book Antiqua" w:eastAsia="Book Antiqua" w:hAnsi="Book Antiqua"/>
            </w:rPr>
          </w:rPrChange>
        </w:rPr>
        <w:t>e</w:t>
      </w:r>
      <w:r w:rsidR="00F019A3" w:rsidRPr="00210AC9">
        <w:rPr>
          <w:rFonts w:ascii="Book Antiqua" w:eastAsia="Book Antiqua" w:hAnsi="Book Antiqua"/>
          <w:rPrChange w:id="1425" w:author="Author">
            <w:rPr>
              <w:rFonts w:ascii="Book Antiqua" w:eastAsia="Book Antiqua" w:hAnsi="Book Antiqua"/>
            </w:rPr>
          </w:rPrChange>
        </w:rPr>
        <w:t xml:space="preserve"> </w:t>
      </w:r>
      <w:r w:rsidR="00AC62CA" w:rsidRPr="00210AC9">
        <w:rPr>
          <w:rFonts w:ascii="Book Antiqua" w:eastAsia="Book Antiqua" w:hAnsi="Book Antiqua"/>
          <w:rPrChange w:id="1426" w:author="Author">
            <w:rPr>
              <w:rFonts w:ascii="Book Antiqua" w:eastAsia="Book Antiqua" w:hAnsi="Book Antiqua"/>
            </w:rPr>
          </w:rPrChange>
        </w:rPr>
        <w:t xml:space="preserve">placed a splint </w:t>
      </w:r>
      <w:r w:rsidR="00B10B52" w:rsidRPr="00210AC9">
        <w:rPr>
          <w:rFonts w:ascii="Book Antiqua" w:eastAsia="Book Antiqua" w:hAnsi="Book Antiqua"/>
          <w:rPrChange w:id="1427" w:author="Author">
            <w:rPr>
              <w:rFonts w:ascii="Book Antiqua" w:eastAsia="Book Antiqua" w:hAnsi="Book Antiqua"/>
            </w:rPr>
          </w:rPrChange>
        </w:rPr>
        <w:t xml:space="preserve">on </w:t>
      </w:r>
      <w:r w:rsidR="00E627C4" w:rsidRPr="00210AC9">
        <w:rPr>
          <w:rFonts w:ascii="Book Antiqua" w:eastAsia="Book Antiqua" w:hAnsi="Book Antiqua"/>
          <w:rPrChange w:id="1428" w:author="Author">
            <w:rPr>
              <w:rFonts w:ascii="Book Antiqua" w:eastAsia="Book Antiqua" w:hAnsi="Book Antiqua"/>
            </w:rPr>
          </w:rPrChange>
        </w:rPr>
        <w:t xml:space="preserve">the </w:t>
      </w:r>
      <w:r w:rsidR="00AC62CA" w:rsidRPr="00210AC9">
        <w:rPr>
          <w:rFonts w:ascii="Book Antiqua" w:eastAsia="Book Antiqua" w:hAnsi="Book Antiqua"/>
          <w:rPrChange w:id="1429" w:author="Author">
            <w:rPr>
              <w:rFonts w:ascii="Book Antiqua" w:eastAsia="Book Antiqua" w:hAnsi="Book Antiqua"/>
            </w:rPr>
          </w:rPrChange>
        </w:rPr>
        <w:t xml:space="preserve">elbow to </w:t>
      </w:r>
      <w:r w:rsidR="00B10B52" w:rsidRPr="00210AC9">
        <w:rPr>
          <w:rFonts w:ascii="Book Antiqua" w:eastAsia="Book Antiqua" w:hAnsi="Book Antiqua"/>
          <w:rPrChange w:id="1430" w:author="Author">
            <w:rPr>
              <w:rFonts w:ascii="Book Antiqua" w:eastAsia="Book Antiqua" w:hAnsi="Book Antiqua"/>
            </w:rPr>
          </w:rPrChange>
        </w:rPr>
        <w:t xml:space="preserve">obtain flexion of </w:t>
      </w:r>
      <w:r w:rsidR="00AC62CA" w:rsidRPr="00210AC9">
        <w:rPr>
          <w:rFonts w:ascii="Book Antiqua" w:eastAsia="Book Antiqua" w:hAnsi="Book Antiqua"/>
          <w:rPrChange w:id="1431" w:author="Author">
            <w:rPr>
              <w:rFonts w:ascii="Book Antiqua" w:eastAsia="Book Antiqua" w:hAnsi="Book Antiqua"/>
            </w:rPr>
          </w:rPrChange>
        </w:rPr>
        <w:t>30° (</w:t>
      </w:r>
      <w:r w:rsidR="00A6054C" w:rsidRPr="00210AC9">
        <w:rPr>
          <w:rFonts w:ascii="Book Antiqua" w:eastAsia="Book Antiqua" w:hAnsi="Book Antiqua"/>
          <w:rPrChange w:id="1432" w:author="Author">
            <w:rPr>
              <w:rFonts w:ascii="Book Antiqua" w:eastAsia="Book Antiqua" w:hAnsi="Book Antiqua"/>
            </w:rPr>
          </w:rPrChange>
        </w:rPr>
        <w:t xml:space="preserve">decided </w:t>
      </w:r>
      <w:r w:rsidR="000B2D84" w:rsidRPr="00210AC9">
        <w:rPr>
          <w:rFonts w:ascii="Book Antiqua" w:eastAsia="Book Antiqua" w:hAnsi="Book Antiqua"/>
          <w:rPrChange w:id="1433" w:author="Author">
            <w:rPr>
              <w:rFonts w:ascii="Book Antiqua" w:eastAsia="Book Antiqua" w:hAnsi="Book Antiqua"/>
            </w:rPr>
          </w:rPrChange>
        </w:rPr>
        <w:t xml:space="preserve">based on </w:t>
      </w:r>
      <w:r w:rsidR="00A6054C" w:rsidRPr="00210AC9">
        <w:rPr>
          <w:rFonts w:ascii="Book Antiqua" w:eastAsia="Book Antiqua" w:hAnsi="Book Antiqua"/>
          <w:rPrChange w:id="1434" w:author="Author">
            <w:rPr>
              <w:rFonts w:ascii="Book Antiqua" w:eastAsia="Book Antiqua" w:hAnsi="Book Antiqua"/>
            </w:rPr>
          </w:rPrChange>
        </w:rPr>
        <w:t>individual</w:t>
      </w:r>
      <w:r w:rsidR="00F405AC" w:rsidRPr="00210AC9">
        <w:rPr>
          <w:rFonts w:ascii="Book Antiqua" w:eastAsia="Book Antiqua" w:hAnsi="Book Antiqua"/>
          <w:rPrChange w:id="1435" w:author="Author">
            <w:rPr>
              <w:rFonts w:ascii="Book Antiqua" w:eastAsia="Book Antiqua" w:hAnsi="Book Antiqua"/>
            </w:rPr>
          </w:rPrChange>
        </w:rPr>
        <w:t xml:space="preserve"> situation</w:t>
      </w:r>
      <w:r w:rsidR="00AC62CA" w:rsidRPr="00210AC9">
        <w:rPr>
          <w:rFonts w:ascii="Book Antiqua" w:eastAsia="Book Antiqua" w:hAnsi="Book Antiqua"/>
          <w:rPrChange w:id="1436" w:author="Author">
            <w:rPr>
              <w:rFonts w:ascii="Book Antiqua" w:eastAsia="Book Antiqua" w:hAnsi="Book Antiqua"/>
            </w:rPr>
          </w:rPrChange>
        </w:rPr>
        <w:t xml:space="preserve">) to protect </w:t>
      </w:r>
      <w:r w:rsidR="00B10B52" w:rsidRPr="00210AC9">
        <w:rPr>
          <w:rFonts w:ascii="Book Antiqua" w:eastAsia="Book Antiqua" w:hAnsi="Book Antiqua"/>
          <w:rPrChange w:id="1437" w:author="Author">
            <w:rPr>
              <w:rFonts w:ascii="Book Antiqua" w:eastAsia="Book Antiqua" w:hAnsi="Book Antiqua"/>
            </w:rPr>
          </w:rPrChange>
        </w:rPr>
        <w:t>against</w:t>
      </w:r>
      <w:r w:rsidR="007A6639" w:rsidRPr="00210AC9">
        <w:rPr>
          <w:rFonts w:ascii="Book Antiqua" w:eastAsia="Book Antiqua" w:hAnsi="Book Antiqua"/>
          <w:rPrChange w:id="1438" w:author="Author">
            <w:rPr>
              <w:rFonts w:ascii="Book Antiqua" w:eastAsia="Book Antiqua" w:hAnsi="Book Antiqua"/>
            </w:rPr>
          </w:rPrChange>
        </w:rPr>
        <w:t xml:space="preserve"> over</w:t>
      </w:r>
      <w:ins w:id="1439" w:author="Author">
        <w:r w:rsidR="00780CB8" w:rsidRPr="00210AC9">
          <w:rPr>
            <w:rFonts w:ascii="Book Antiqua" w:eastAsia="Book Antiqua" w:hAnsi="Book Antiqua"/>
            <w:rPrChange w:id="1440" w:author="Author">
              <w:rPr>
                <w:rFonts w:ascii="Book Antiqua" w:eastAsia="Book Antiqua" w:hAnsi="Book Antiqua"/>
              </w:rPr>
            </w:rPrChange>
          </w:rPr>
          <w:t>-</w:t>
        </w:r>
      </w:ins>
      <w:del w:id="1441" w:author="Author">
        <w:r w:rsidR="007A6639" w:rsidRPr="00210AC9" w:rsidDel="00780CB8">
          <w:rPr>
            <w:rFonts w:ascii="Book Antiqua" w:eastAsia="Book Antiqua" w:hAnsi="Book Antiqua"/>
            <w:rPrChange w:id="1442" w:author="Author">
              <w:rPr>
                <w:rFonts w:ascii="Book Antiqua" w:eastAsia="Book Antiqua" w:hAnsi="Book Antiqua"/>
              </w:rPr>
            </w:rPrChange>
          </w:rPr>
          <w:delText xml:space="preserve"> </w:delText>
        </w:r>
      </w:del>
      <w:r w:rsidR="007A6639" w:rsidRPr="00210AC9">
        <w:rPr>
          <w:rFonts w:ascii="Book Antiqua" w:eastAsia="Book Antiqua" w:hAnsi="Book Antiqua"/>
          <w:rPrChange w:id="1443" w:author="Author">
            <w:rPr>
              <w:rFonts w:ascii="Book Antiqua" w:eastAsia="Book Antiqua" w:hAnsi="Book Antiqua"/>
            </w:rPr>
          </w:rPrChange>
        </w:rPr>
        <w:t>distension</w:t>
      </w:r>
      <w:r w:rsidR="007742D9" w:rsidRPr="00210AC9">
        <w:rPr>
          <w:rFonts w:ascii="Book Antiqua" w:eastAsia="Book Antiqua" w:hAnsi="Book Antiqua"/>
          <w:rPrChange w:id="1444" w:author="Author">
            <w:rPr>
              <w:rFonts w:ascii="Book Antiqua" w:eastAsia="Book Antiqua" w:hAnsi="Book Antiqua"/>
            </w:rPr>
          </w:rPrChange>
        </w:rPr>
        <w:t xml:space="preserve">, </w:t>
      </w:r>
      <w:r w:rsidR="00AC1329" w:rsidRPr="00210AC9">
        <w:rPr>
          <w:rFonts w:ascii="Book Antiqua" w:eastAsia="Book Antiqua" w:hAnsi="Book Antiqua"/>
          <w:rPrChange w:id="1445" w:author="Author">
            <w:rPr>
              <w:rFonts w:ascii="Book Antiqua" w:eastAsia="Book Antiqua" w:hAnsi="Book Antiqua"/>
            </w:rPr>
          </w:rPrChange>
        </w:rPr>
        <w:t xml:space="preserve">which </w:t>
      </w:r>
      <w:r w:rsidR="007A6639" w:rsidRPr="00210AC9">
        <w:rPr>
          <w:rFonts w:ascii="Book Antiqua" w:eastAsia="Book Antiqua" w:hAnsi="Book Antiqua"/>
          <w:rPrChange w:id="1446" w:author="Author">
            <w:rPr>
              <w:rFonts w:ascii="Book Antiqua" w:eastAsia="Book Antiqua" w:hAnsi="Book Antiqua"/>
            </w:rPr>
          </w:rPrChange>
        </w:rPr>
        <w:t>ensure</w:t>
      </w:r>
      <w:r w:rsidR="00B10B52" w:rsidRPr="00210AC9">
        <w:rPr>
          <w:rFonts w:ascii="Book Antiqua" w:eastAsia="Book Antiqua" w:hAnsi="Book Antiqua"/>
          <w:rPrChange w:id="1447" w:author="Author">
            <w:rPr>
              <w:rFonts w:ascii="Book Antiqua" w:eastAsia="Book Antiqua" w:hAnsi="Book Antiqua"/>
            </w:rPr>
          </w:rPrChange>
        </w:rPr>
        <w:t>d that</w:t>
      </w:r>
      <w:r w:rsidR="00F405AC" w:rsidRPr="00210AC9">
        <w:rPr>
          <w:rFonts w:ascii="Book Antiqua" w:eastAsia="Book Antiqua" w:hAnsi="Book Antiqua"/>
          <w:rPrChange w:id="1448" w:author="Author">
            <w:rPr>
              <w:rFonts w:ascii="Book Antiqua" w:eastAsia="Book Antiqua" w:hAnsi="Book Antiqua"/>
            </w:rPr>
          </w:rPrChange>
        </w:rPr>
        <w:t xml:space="preserve"> the</w:t>
      </w:r>
      <w:r w:rsidR="000A116F" w:rsidRPr="00210AC9">
        <w:rPr>
          <w:rFonts w:ascii="Book Antiqua" w:eastAsia="Book Antiqua" w:hAnsi="Book Antiqua"/>
          <w:rPrChange w:id="1449" w:author="Author">
            <w:rPr>
              <w:rFonts w:ascii="Book Antiqua" w:eastAsia="Book Antiqua" w:hAnsi="Book Antiqua"/>
            </w:rPr>
          </w:rPrChange>
        </w:rPr>
        <w:t xml:space="preserve"> nerves or v</w:t>
      </w:r>
      <w:r w:rsidR="008D551D" w:rsidRPr="00210AC9">
        <w:rPr>
          <w:rFonts w:ascii="Book Antiqua" w:eastAsia="Book Antiqua" w:hAnsi="Book Antiqua"/>
          <w:rPrChange w:id="1450" w:author="Author">
            <w:rPr>
              <w:rFonts w:ascii="Book Antiqua" w:eastAsia="Book Antiqua" w:hAnsi="Book Antiqua"/>
            </w:rPr>
          </w:rPrChange>
        </w:rPr>
        <w:t xml:space="preserve">essels </w:t>
      </w:r>
      <w:r w:rsidR="00B10B52" w:rsidRPr="00210AC9">
        <w:rPr>
          <w:rFonts w:ascii="Book Antiqua" w:eastAsia="Book Antiqua" w:hAnsi="Book Antiqua"/>
          <w:rPrChange w:id="1451" w:author="Author">
            <w:rPr>
              <w:rFonts w:ascii="Book Antiqua" w:eastAsia="Book Antiqua" w:hAnsi="Book Antiqua"/>
            </w:rPr>
          </w:rPrChange>
        </w:rPr>
        <w:t xml:space="preserve">were </w:t>
      </w:r>
      <w:r w:rsidR="00AC62CA" w:rsidRPr="00210AC9">
        <w:rPr>
          <w:rFonts w:ascii="Book Antiqua" w:eastAsia="Book Antiqua" w:hAnsi="Book Antiqua"/>
          <w:rPrChange w:id="1452" w:author="Author">
            <w:rPr>
              <w:rFonts w:ascii="Book Antiqua" w:eastAsia="Book Antiqua" w:hAnsi="Book Antiqua"/>
            </w:rPr>
          </w:rPrChange>
        </w:rPr>
        <w:t xml:space="preserve">in the </w:t>
      </w:r>
      <w:r w:rsidR="00C50423" w:rsidRPr="00210AC9">
        <w:rPr>
          <w:rFonts w:ascii="Book Antiqua" w:eastAsia="Book Antiqua" w:hAnsi="Book Antiqua"/>
          <w:rPrChange w:id="1453" w:author="Author">
            <w:rPr>
              <w:rFonts w:ascii="Book Antiqua" w:eastAsia="Book Antiqua" w:hAnsi="Book Antiqua"/>
            </w:rPr>
          </w:rPrChange>
        </w:rPr>
        <w:t xml:space="preserve">safe </w:t>
      </w:r>
      <w:r w:rsidR="00AC62CA" w:rsidRPr="00210AC9">
        <w:rPr>
          <w:rFonts w:ascii="Book Antiqua" w:eastAsia="Book Antiqua" w:hAnsi="Book Antiqua"/>
          <w:rPrChange w:id="1454" w:author="Author">
            <w:rPr>
              <w:rFonts w:ascii="Book Antiqua" w:eastAsia="Book Antiqua" w:hAnsi="Book Antiqua"/>
            </w:rPr>
          </w:rPrChange>
        </w:rPr>
        <w:t>position of normal tension to avoid injury</w:t>
      </w:r>
      <w:r w:rsidR="000B6F62" w:rsidRPr="00210AC9">
        <w:rPr>
          <w:rFonts w:ascii="Book Antiqua" w:eastAsia="Book Antiqua" w:hAnsi="Book Antiqua"/>
          <w:rPrChange w:id="1455" w:author="Author">
            <w:rPr>
              <w:rFonts w:ascii="Book Antiqua" w:eastAsia="Book Antiqua" w:hAnsi="Book Antiqua"/>
            </w:rPr>
          </w:rPrChange>
        </w:rPr>
        <w:t>.</w:t>
      </w:r>
      <w:r w:rsidR="00A922BB" w:rsidRPr="00210AC9">
        <w:rPr>
          <w:rFonts w:ascii="Book Antiqua" w:eastAsia="Book Antiqua" w:hAnsi="Book Antiqua"/>
          <w:rPrChange w:id="1456" w:author="Author">
            <w:rPr>
              <w:rFonts w:ascii="Book Antiqua" w:eastAsia="Book Antiqua" w:hAnsi="Book Antiqua"/>
            </w:rPr>
          </w:rPrChange>
        </w:rPr>
        <w:t xml:space="preserve"> R</w:t>
      </w:r>
      <w:r w:rsidR="00AC62CA" w:rsidRPr="00210AC9">
        <w:rPr>
          <w:rFonts w:ascii="Book Antiqua" w:eastAsia="Book Antiqua" w:hAnsi="Book Antiqua"/>
          <w:rPrChange w:id="1457" w:author="Author">
            <w:rPr>
              <w:rFonts w:ascii="Book Antiqua" w:eastAsia="Book Antiqua" w:hAnsi="Book Antiqua"/>
            </w:rPr>
          </w:rPrChange>
        </w:rPr>
        <w:t xml:space="preserve">ehabilitation </w:t>
      </w:r>
      <w:r w:rsidR="000A242B" w:rsidRPr="00210AC9">
        <w:rPr>
          <w:rFonts w:ascii="Book Antiqua" w:eastAsia="Book Antiqua" w:hAnsi="Book Antiqua"/>
          <w:rPrChange w:id="1458" w:author="Author">
            <w:rPr>
              <w:rFonts w:ascii="Book Antiqua" w:eastAsia="Book Antiqua" w:hAnsi="Book Antiqua"/>
            </w:rPr>
          </w:rPrChange>
        </w:rPr>
        <w:t>started</w:t>
      </w:r>
      <w:r w:rsidR="00B10B52" w:rsidRPr="00210AC9">
        <w:rPr>
          <w:rFonts w:ascii="Book Antiqua" w:eastAsia="Book Antiqua" w:hAnsi="Book Antiqua"/>
          <w:rPrChange w:id="1459" w:author="Author">
            <w:rPr>
              <w:rFonts w:ascii="Book Antiqua" w:eastAsia="Book Antiqua" w:hAnsi="Book Antiqua"/>
            </w:rPr>
          </w:rPrChange>
        </w:rPr>
        <w:t xml:space="preserve"> immediately</w:t>
      </w:r>
      <w:r w:rsidR="00492FEA" w:rsidRPr="00210AC9">
        <w:rPr>
          <w:rFonts w:ascii="Book Antiqua" w:eastAsia="Book Antiqua" w:hAnsi="Book Antiqua"/>
          <w:rPrChange w:id="1460" w:author="Author">
            <w:rPr>
              <w:rFonts w:ascii="Book Antiqua" w:eastAsia="Book Antiqua" w:hAnsi="Book Antiqua"/>
            </w:rPr>
          </w:rPrChange>
        </w:rPr>
        <w:t>,</w:t>
      </w:r>
      <w:r w:rsidR="00F21BFD" w:rsidRPr="00210AC9">
        <w:rPr>
          <w:rFonts w:ascii="Book Antiqua" w:eastAsia="Book Antiqua" w:hAnsi="Book Antiqua"/>
          <w:rPrChange w:id="1461" w:author="Author">
            <w:rPr>
              <w:rFonts w:ascii="Book Antiqua" w:eastAsia="Book Antiqua" w:hAnsi="Book Antiqua"/>
            </w:rPr>
          </w:rPrChange>
        </w:rPr>
        <w:t xml:space="preserve"> </w:t>
      </w:r>
      <w:r w:rsidR="003369ED" w:rsidRPr="00210AC9">
        <w:rPr>
          <w:rFonts w:ascii="Book Antiqua" w:eastAsia="Book Antiqua" w:hAnsi="Book Antiqua"/>
          <w:rPrChange w:id="1462" w:author="Author">
            <w:rPr>
              <w:rFonts w:ascii="Book Antiqua" w:eastAsia="Book Antiqua" w:hAnsi="Book Antiqua"/>
            </w:rPr>
          </w:rPrChange>
        </w:rPr>
        <w:t>allowing</w:t>
      </w:r>
      <w:r w:rsidR="007524DD" w:rsidRPr="00210AC9">
        <w:rPr>
          <w:rFonts w:ascii="Book Antiqua" w:eastAsia="Book Antiqua" w:hAnsi="Book Antiqua"/>
          <w:rPrChange w:id="1463" w:author="Author">
            <w:rPr>
              <w:rFonts w:ascii="Book Antiqua" w:eastAsia="Book Antiqua" w:hAnsi="Book Antiqua"/>
            </w:rPr>
          </w:rPrChange>
        </w:rPr>
        <w:t xml:space="preserve"> </w:t>
      </w:r>
      <w:r w:rsidR="00AC62CA" w:rsidRPr="00210AC9">
        <w:rPr>
          <w:rFonts w:ascii="Book Antiqua" w:eastAsia="Book Antiqua" w:hAnsi="Book Antiqua"/>
          <w:rPrChange w:id="1464" w:author="Author">
            <w:rPr>
              <w:rFonts w:ascii="Book Antiqua" w:eastAsia="Book Antiqua" w:hAnsi="Book Antiqua"/>
            </w:rPr>
          </w:rPrChange>
        </w:rPr>
        <w:t>gentle elbow</w:t>
      </w:r>
      <w:r w:rsidR="008F5B90" w:rsidRPr="00210AC9">
        <w:rPr>
          <w:rFonts w:ascii="Book Antiqua" w:eastAsia="Book Antiqua" w:hAnsi="Book Antiqua"/>
          <w:rPrChange w:id="1465" w:author="Author">
            <w:rPr>
              <w:rFonts w:ascii="Book Antiqua" w:eastAsia="Book Antiqua" w:hAnsi="Book Antiqua"/>
            </w:rPr>
          </w:rPrChange>
        </w:rPr>
        <w:t xml:space="preserve"> </w:t>
      </w:r>
      <w:r w:rsidR="00F405AC" w:rsidRPr="00210AC9">
        <w:rPr>
          <w:rFonts w:ascii="Book Antiqua" w:eastAsia="Book Antiqua" w:hAnsi="Book Antiqua"/>
          <w:rPrChange w:id="1466" w:author="Author">
            <w:rPr>
              <w:rFonts w:ascii="Book Antiqua" w:eastAsia="Book Antiqua" w:hAnsi="Book Antiqua"/>
            </w:rPr>
          </w:rPrChange>
        </w:rPr>
        <w:t>ROM</w:t>
      </w:r>
      <w:r w:rsidR="00AC62CA" w:rsidRPr="00210AC9">
        <w:rPr>
          <w:rFonts w:ascii="Book Antiqua" w:eastAsia="Book Antiqua" w:hAnsi="Book Antiqua"/>
          <w:rPrChange w:id="1467" w:author="Author">
            <w:rPr>
              <w:rFonts w:ascii="Book Antiqua" w:eastAsia="Book Antiqua" w:hAnsi="Book Antiqua"/>
            </w:rPr>
          </w:rPrChange>
        </w:rPr>
        <w:t xml:space="preserve"> in the flexion extension plane without varus or valgus force</w:t>
      </w:r>
      <w:r w:rsidR="00B10B52" w:rsidRPr="00210AC9">
        <w:rPr>
          <w:rFonts w:ascii="Book Antiqua" w:eastAsia="Book Antiqua" w:hAnsi="Book Antiqua"/>
          <w:vertAlign w:val="superscript"/>
          <w:rPrChange w:id="1468" w:author="Author">
            <w:rPr>
              <w:rFonts w:ascii="Book Antiqua" w:eastAsia="Book Antiqua" w:hAnsi="Book Antiqua"/>
              <w:vertAlign w:val="superscript"/>
            </w:rPr>
          </w:rPrChange>
        </w:rPr>
        <w:t>[</w:t>
      </w:r>
      <w:r w:rsidR="00780CB8" w:rsidRPr="00210AC9">
        <w:fldChar w:fldCharType="begin"/>
      </w:r>
      <w:r w:rsidR="00780CB8" w:rsidRPr="00210AC9">
        <w:rPr>
          <w:rPrChange w:id="1469" w:author="Author">
            <w:rPr/>
          </w:rPrChange>
        </w:rPr>
        <w:instrText xml:space="preserve"> HYPERLINK \l "_ENREF_18" \o "Haglin, 2017 #399" </w:instrText>
      </w:r>
      <w:r w:rsidR="00780CB8" w:rsidRPr="00210AC9">
        <w:rPr>
          <w:rPrChange w:id="1470" w:author="Author">
            <w:rPr/>
          </w:rPrChange>
        </w:rPr>
        <w:fldChar w:fldCharType="separate"/>
      </w:r>
      <w:r w:rsidR="00A70913" w:rsidRPr="00210AC9">
        <w:rPr>
          <w:rFonts w:ascii="Book Antiqua" w:eastAsia="Book Antiqua" w:hAnsi="Book Antiqua"/>
          <w:vertAlign w:val="superscript"/>
          <w:rPrChange w:id="1471"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472" w:author="Author">
            <w:rPr>
              <w:rFonts w:ascii="Book Antiqua" w:eastAsia="Book Antiqua" w:hAnsi="Book Antiqua"/>
              <w:vertAlign w:val="superscript"/>
            </w:rPr>
          </w:rPrChange>
        </w:rPr>
        <w:instrText xml:space="preserve"> ADDIN EN.CITE &lt;EndNote&gt;&lt;Cite&gt;&lt;Author&gt;Haglin&lt;/Author&gt;&lt;Year&gt;2017&lt;/Year&gt;&lt;RecNum&gt;399&lt;/RecNum&gt;&lt;DisplayText&gt;&lt;style face="superscript"&gt;18&lt;/style&gt;&lt;/DisplayText&gt;&lt;record&gt;&lt;rec-number&gt;399&lt;/rec-number&gt;&lt;foreign-keys&gt;&lt;key app="EN" db-id="e0zrtf9zixaadbe00dpvavvy0dpxwxvrsz5d" timestamp="1517197914"&gt;399&lt;/key&gt;&lt;/foreign-keys&gt;&lt;ref-type name="Journal Article"&gt;17&lt;/ref-type&gt;&lt;contributors&gt;&lt;authors&gt;&lt;author&gt;Haglin, J. M.&lt;/author&gt;&lt;author&gt;Kugelman, D. N.&lt;/author&gt;&lt;author&gt;Christiano, A.&lt;/author&gt;&lt;author&gt;Konda, S. R.&lt;/author&gt;&lt;author&gt;Paksima, N.&lt;/author&gt;&lt;author&gt;Egol, K. A.&lt;/author&gt;&lt;/authors&gt;&lt;/contributors&gt;&lt;auth-address&gt;Trauma Division, Orthopaedic Department, NYU Hospital for Joint Diseases, New York, NY, USA.&amp;#xD;Trauma Division, Orthopaedic Department, NYU Hospital for Joint Diseases, New York, NY, USA; Trauma Division, Orthopaedic Department, Jamaica Hospital Medical Center, Queens, NY, USA.&amp;#xD;Trauma Division, Orthopaedic Department, NYU Hospital for Joint Diseases, New York, NY, USA; Trauma Division, Orthopaedic Department, Jamaica Hospital Medical Center, Queens, NY, USA. Electronic address: Kenneth.Egol@nyumc.org.&lt;/auth-address&gt;&lt;titles&gt;&lt;title&gt;Open surgical elbow contracture release after trauma: results and recommendations&lt;/title&gt;&lt;secondary-title&gt;J Shoulder Elbow Surg&lt;/secondary-title&gt;&lt;/titles&gt;&lt;periodical&gt;&lt;full-title&gt;J Shoulder Elbow Surg&lt;/full-title&gt;&lt;/periodical&gt;&lt;keywords&gt;&lt;keyword&gt;Elbow contracture&lt;/keyword&gt;&lt;keyword&gt;contracture release&lt;/keyword&gt;&lt;keyword&gt;elbow release&lt;/keyword&gt;&lt;keyword&gt;elbow stiffness&lt;/keyword&gt;&lt;keyword&gt;open elbow arthrolysis&lt;/keyword&gt;&lt;keyword&gt;ulnar nerve&lt;/keyword&gt;&lt;/keywords&gt;&lt;dates&gt;&lt;year&gt;2017&lt;/year&gt;&lt;pub-dates&gt;&lt;date&gt;Dec 28&lt;/date&gt;&lt;/pub-dates&gt;&lt;/dates&gt;&lt;isbn&gt;1532-6500 (Electronic)&amp;#xD;1058-2746 (Linking)&lt;/isbn&gt;&lt;accession-num&gt;29290605&lt;/accession-num&gt;&lt;urls&gt;&lt;related-urls&gt;&lt;url&gt;https://www.ncbi.nlm.nih.gov/pubmed/29290605&lt;/url&gt;&lt;/related-urls&gt;&lt;/urls&gt;&lt;electronic-resource-num&gt;10.1016/j.jse.2017.10.023&lt;/electronic-resource-num&gt;&lt;/record&gt;&lt;/Cite&gt;&lt;/EndNote&gt;</w:instrText>
      </w:r>
      <w:r w:rsidR="00A70913" w:rsidRPr="00210AC9">
        <w:rPr>
          <w:rFonts w:ascii="Book Antiqua" w:eastAsia="Book Antiqua" w:hAnsi="Book Antiqua"/>
          <w:vertAlign w:val="superscript"/>
          <w:rPrChange w:id="1473"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474" w:author="Author">
            <w:rPr>
              <w:rFonts w:ascii="Book Antiqua" w:eastAsia="Book Antiqua" w:hAnsi="Book Antiqua"/>
              <w:vertAlign w:val="superscript"/>
            </w:rPr>
          </w:rPrChange>
        </w:rPr>
        <w:t>18</w:t>
      </w:r>
      <w:r w:rsidR="00A70913" w:rsidRPr="00210AC9">
        <w:rPr>
          <w:rFonts w:ascii="Book Antiqua" w:eastAsia="Book Antiqua" w:hAnsi="Book Antiqua"/>
          <w:vertAlign w:val="superscript"/>
          <w:rPrChange w:id="1475"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476" w:author="Author">
            <w:rPr>
              <w:rFonts w:ascii="Book Antiqua" w:eastAsia="Book Antiqua" w:hAnsi="Book Antiqua"/>
              <w:vertAlign w:val="superscript"/>
            </w:rPr>
          </w:rPrChange>
        </w:rPr>
        <w:fldChar w:fldCharType="end"/>
      </w:r>
      <w:r w:rsidR="00B10B52" w:rsidRPr="00210AC9">
        <w:rPr>
          <w:rFonts w:ascii="Book Antiqua" w:eastAsia="Book Antiqua" w:hAnsi="Book Antiqua"/>
          <w:vertAlign w:val="superscript"/>
        </w:rPr>
        <w:t>]</w:t>
      </w:r>
      <w:r w:rsidR="00B10B52" w:rsidRPr="00210AC9">
        <w:rPr>
          <w:rFonts w:ascii="Book Antiqua" w:eastAsia="Book Antiqua" w:hAnsi="Book Antiqua"/>
        </w:rPr>
        <w:t>.</w:t>
      </w:r>
      <w:r w:rsidR="00AC62CA" w:rsidRPr="00614465">
        <w:rPr>
          <w:rFonts w:ascii="Book Antiqua" w:eastAsia="Book Antiqua" w:hAnsi="Book Antiqua"/>
        </w:rPr>
        <w:t xml:space="preserve"> </w:t>
      </w:r>
      <w:r w:rsidR="001C0CE6" w:rsidRPr="00614465">
        <w:rPr>
          <w:rFonts w:ascii="Book Antiqua" w:eastAsia="Book Antiqua" w:hAnsi="Book Antiqua"/>
        </w:rPr>
        <w:t>Pass</w:t>
      </w:r>
      <w:r w:rsidR="000C4D33" w:rsidRPr="00614465">
        <w:rPr>
          <w:rFonts w:ascii="Book Antiqua" w:eastAsia="Book Antiqua" w:hAnsi="Book Antiqua"/>
        </w:rPr>
        <w:t>ive motion, physical therapy,</w:t>
      </w:r>
      <w:r w:rsidR="001C0CE6" w:rsidRPr="00210AC9">
        <w:rPr>
          <w:rFonts w:ascii="Book Antiqua" w:eastAsia="Book Antiqua" w:hAnsi="Book Antiqua"/>
          <w:rPrChange w:id="1477" w:author="Author">
            <w:rPr>
              <w:rFonts w:ascii="Book Antiqua" w:eastAsia="Book Antiqua" w:hAnsi="Book Antiqua"/>
            </w:rPr>
          </w:rPrChange>
        </w:rPr>
        <w:t xml:space="preserve"> splinting </w:t>
      </w:r>
      <w:r w:rsidR="000C4D33" w:rsidRPr="00210AC9">
        <w:rPr>
          <w:rFonts w:ascii="Book Antiqua" w:eastAsia="Book Antiqua" w:hAnsi="Book Antiqua"/>
          <w:rPrChange w:id="1478" w:author="Author">
            <w:rPr>
              <w:rFonts w:ascii="Book Antiqua" w:eastAsia="Book Antiqua" w:hAnsi="Book Antiqua"/>
            </w:rPr>
          </w:rPrChange>
        </w:rPr>
        <w:t xml:space="preserve">and anti-scaring </w:t>
      </w:r>
      <w:r w:rsidR="001C0CE6" w:rsidRPr="00210AC9">
        <w:rPr>
          <w:rFonts w:ascii="Book Antiqua" w:eastAsia="Book Antiqua" w:hAnsi="Book Antiqua"/>
          <w:rPrChange w:id="1479" w:author="Author">
            <w:rPr>
              <w:rFonts w:ascii="Book Antiqua" w:eastAsia="Book Antiqua" w:hAnsi="Book Antiqua"/>
            </w:rPr>
          </w:rPrChange>
        </w:rPr>
        <w:t>play important role</w:t>
      </w:r>
      <w:r w:rsidR="00B10B52" w:rsidRPr="00210AC9">
        <w:rPr>
          <w:rFonts w:ascii="Book Antiqua" w:eastAsia="Book Antiqua" w:hAnsi="Book Antiqua"/>
          <w:rPrChange w:id="1480" w:author="Author">
            <w:rPr>
              <w:rFonts w:ascii="Book Antiqua" w:eastAsia="Book Antiqua" w:hAnsi="Book Antiqua"/>
            </w:rPr>
          </w:rPrChange>
        </w:rPr>
        <w:t>s</w:t>
      </w:r>
      <w:r w:rsidR="001C0CE6" w:rsidRPr="00210AC9">
        <w:rPr>
          <w:rFonts w:ascii="Book Antiqua" w:eastAsia="Book Antiqua" w:hAnsi="Book Antiqua"/>
          <w:rPrChange w:id="1481" w:author="Author">
            <w:rPr>
              <w:rFonts w:ascii="Book Antiqua" w:eastAsia="Book Antiqua" w:hAnsi="Book Antiqua"/>
            </w:rPr>
          </w:rPrChange>
        </w:rPr>
        <w:t xml:space="preserve"> </w:t>
      </w:r>
      <w:r w:rsidR="00B10B52" w:rsidRPr="00210AC9">
        <w:rPr>
          <w:rFonts w:ascii="Book Antiqua" w:eastAsia="Book Antiqua" w:hAnsi="Book Antiqua"/>
          <w:rPrChange w:id="1482" w:author="Author">
            <w:rPr>
              <w:rFonts w:ascii="Book Antiqua" w:eastAsia="Book Antiqua" w:hAnsi="Book Antiqua"/>
            </w:rPr>
          </w:rPrChange>
        </w:rPr>
        <w:t>in the</w:t>
      </w:r>
      <w:r w:rsidR="001C0CE6" w:rsidRPr="00210AC9">
        <w:rPr>
          <w:rFonts w:ascii="Book Antiqua" w:eastAsia="Book Antiqua" w:hAnsi="Book Antiqua"/>
          <w:rPrChange w:id="1483" w:author="Author">
            <w:rPr>
              <w:rFonts w:ascii="Book Antiqua" w:eastAsia="Book Antiqua" w:hAnsi="Book Antiqua"/>
            </w:rPr>
          </w:rPrChange>
        </w:rPr>
        <w:t xml:space="preserve"> postoperative protocol</w:t>
      </w:r>
      <w:r w:rsidR="000C4D33" w:rsidRPr="00210AC9">
        <w:rPr>
          <w:rFonts w:ascii="Book Antiqua" w:eastAsia="Book Antiqua" w:hAnsi="Book Antiqua"/>
          <w:rPrChange w:id="1484" w:author="Author">
            <w:rPr>
              <w:rFonts w:ascii="Book Antiqua" w:eastAsia="Book Antiqua" w:hAnsi="Book Antiqua"/>
            </w:rPr>
          </w:rPrChange>
        </w:rPr>
        <w:t xml:space="preserve"> in </w:t>
      </w:r>
      <w:del w:id="1485" w:author="Author">
        <w:r w:rsidR="000C4D33" w:rsidRPr="00210AC9" w:rsidDel="00780CB8">
          <w:rPr>
            <w:rFonts w:ascii="Book Antiqua" w:eastAsia="Book Antiqua" w:hAnsi="Book Antiqua"/>
            <w:rPrChange w:id="1486" w:author="Author">
              <w:rPr>
                <w:rFonts w:ascii="Book Antiqua" w:eastAsia="Book Antiqua" w:hAnsi="Book Antiqua"/>
              </w:rPr>
            </w:rPrChange>
          </w:rPr>
          <w:delText xml:space="preserve">this </w:delText>
        </w:r>
      </w:del>
      <w:r w:rsidR="000C4D33" w:rsidRPr="00210AC9">
        <w:rPr>
          <w:rFonts w:ascii="Book Antiqua" w:eastAsia="Book Antiqua" w:hAnsi="Book Antiqua"/>
          <w:rPrChange w:id="1487" w:author="Author">
            <w:rPr>
              <w:rFonts w:ascii="Book Antiqua" w:eastAsia="Book Antiqua" w:hAnsi="Book Antiqua"/>
            </w:rPr>
          </w:rPrChange>
        </w:rPr>
        <w:t>such special patients</w:t>
      </w:r>
      <w:r w:rsidR="00B10B52" w:rsidRPr="00210AC9">
        <w:rPr>
          <w:rFonts w:ascii="Book Antiqua" w:eastAsia="Book Antiqua" w:hAnsi="Book Antiqua"/>
          <w:vertAlign w:val="superscript"/>
          <w:rPrChange w:id="1488" w:author="Author">
            <w:rPr>
              <w:rFonts w:ascii="Book Antiqua" w:eastAsia="Book Antiqua" w:hAnsi="Book Antiqua"/>
              <w:vertAlign w:val="superscript"/>
            </w:rPr>
          </w:rPrChange>
        </w:rPr>
        <w:t>[</w:t>
      </w:r>
      <w:r w:rsidR="00780CB8" w:rsidRPr="00210AC9">
        <w:fldChar w:fldCharType="begin"/>
      </w:r>
      <w:r w:rsidR="00780CB8" w:rsidRPr="00210AC9">
        <w:rPr>
          <w:rPrChange w:id="1489" w:author="Author">
            <w:rPr/>
          </w:rPrChange>
        </w:rPr>
        <w:instrText xml:space="preserve"> HYPERLINK \l "_ENREF_11" \o "Cantin, 2012 #414" </w:instrText>
      </w:r>
      <w:r w:rsidR="00780CB8" w:rsidRPr="00210AC9">
        <w:rPr>
          <w:rPrChange w:id="1490" w:author="Author">
            <w:rPr/>
          </w:rPrChange>
        </w:rPr>
        <w:fldChar w:fldCharType="separate"/>
      </w:r>
      <w:r w:rsidR="00A70913" w:rsidRPr="00210AC9">
        <w:rPr>
          <w:rFonts w:ascii="Book Antiqua" w:eastAsia="Book Antiqua" w:hAnsi="Book Antiqua"/>
          <w:vertAlign w:val="superscript"/>
          <w:rPrChange w:id="1491"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492" w:author="Author">
            <w:rPr>
              <w:rFonts w:ascii="Book Antiqua" w:eastAsia="Book Antiqua" w:hAnsi="Book Antiqua"/>
              <w:vertAlign w:val="superscript"/>
            </w:rPr>
          </w:rPrChange>
        </w:rPr>
        <w:instrText xml:space="preserve"> ADDIN EN.CITE &lt;EndNote&gt;&lt;Cite&gt;&lt;Author&gt;Cantin&lt;/Author&gt;&lt;Year&gt;2012&lt;/Year&gt;&lt;RecNum&gt;414&lt;/RecNum&gt;&lt;DisplayText&gt;&lt;style face="superscript"&gt;11&lt;/style&gt;&lt;/DisplayText&gt;&lt;record&gt;&lt;rec-number&gt;414&lt;/rec-number&gt;&lt;foreign-keys&gt;&lt;key app="EN" db-id="e0zrtf9zixaadbe00dpvavvy0dpxwxvrsz5d" timestamp="1540917037"&gt;414&lt;/key&gt;&lt;/foreign-keys&gt;&lt;ref-type name="Journal Article"&gt;17&lt;/ref-type&gt;&lt;contributors&gt;&lt;authors&gt;&lt;author&gt;Cantin, O.&lt;/author&gt;&lt;author&gt;Mezzadri, G.&lt;/author&gt;&lt;author&gt;Gazarian, A.&lt;/author&gt;&lt;author&gt;Abelin-Genevois, K.&lt;/author&gt;&lt;author&gt;Kohler, R.&lt;/author&gt;&lt;author&gt;Berard, J.&lt;/author&gt;&lt;author&gt;Chotel, F.&lt;/author&gt;&lt;/authors&gt;&lt;/contributors&gt;&lt;auth-address&gt;Pediatric Orthopaedics Department Pr Kohler and Pr Chotel, Lyon Mother and Child Teaching Hospital Center, Civilian Hospital Group of Lyon, Lyon 1 Claude-Bernard University, 59, boulevard Pinel 69677 Bron, France.&lt;/auth-address&gt;&lt;titles&gt;&lt;title&gt;Early surgical anterior release for congenital and isolated elbow contracture in flexion: a case report of a 16-month-old child&lt;/title&gt;&lt;secondary-title&gt;Orthop Traumatol Surg Res&lt;/secondary-title&gt;&lt;/titles&gt;&lt;periodical&gt;&lt;full-title&gt;Orthop Traumatol Surg Res&lt;/full-title&gt;&lt;/periodical&gt;&lt;pages&gt;465-9&lt;/pages&gt;&lt;volume&gt;98&lt;/volume&gt;&lt;number&gt;4&lt;/number&gt;&lt;keywords&gt;&lt;keyword&gt;Casts, Surgical&lt;/keyword&gt;&lt;keyword&gt;Contracture/diagnosis/*surgery&lt;/keyword&gt;&lt;keyword&gt;Elbow Joint/*surgery&lt;/keyword&gt;&lt;keyword&gt;Electromyography&lt;/keyword&gt;&lt;keyword&gt;Humans&lt;/keyword&gt;&lt;keyword&gt;Infant&lt;/keyword&gt;&lt;keyword&gt;Magnetic Resonance Imaging&lt;/keyword&gt;&lt;keyword&gt;Male&lt;/keyword&gt;&lt;keyword&gt;Orthopedic Procedures/*methods&lt;/keyword&gt;&lt;keyword&gt;Physical Therapy Modalities&lt;/keyword&gt;&lt;keyword&gt;Range of Motion, Articular&lt;/keyword&gt;&lt;/keywords&gt;&lt;dates&gt;&lt;year&gt;2012&lt;/year&gt;&lt;pub-dates&gt;&lt;date&gt;Jun&lt;/date&gt;&lt;/pub-dates&gt;&lt;/dates&gt;&lt;isbn&gt;1877-0568 (Electronic)&amp;#xD;1877-0568 (Linking)&lt;/isbn&gt;&lt;accession-num&gt;22583894&lt;/accession-num&gt;&lt;urls&gt;&lt;related-urls&gt;&lt;url&gt;https://www.ncbi.nlm.nih.gov/pubmed/22583894&lt;/url&gt;&lt;/related-urls&gt;&lt;/urls&gt;&lt;electronic-resource-num&gt;10.1016/j.otsr.2012.02.002&lt;/electronic-resource-num&gt;&lt;/record&gt;&lt;/Cite&gt;&lt;/EndNote&gt;</w:instrText>
      </w:r>
      <w:r w:rsidR="00A70913" w:rsidRPr="00210AC9">
        <w:rPr>
          <w:rFonts w:ascii="Book Antiqua" w:eastAsia="Book Antiqua" w:hAnsi="Book Antiqua"/>
          <w:vertAlign w:val="superscript"/>
          <w:rPrChange w:id="1493"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494" w:author="Author">
            <w:rPr>
              <w:rFonts w:ascii="Book Antiqua" w:eastAsia="Book Antiqua" w:hAnsi="Book Antiqua"/>
              <w:vertAlign w:val="superscript"/>
            </w:rPr>
          </w:rPrChange>
        </w:rPr>
        <w:t>11</w:t>
      </w:r>
      <w:r w:rsidR="00A70913" w:rsidRPr="00210AC9">
        <w:rPr>
          <w:rFonts w:ascii="Book Antiqua" w:eastAsia="Book Antiqua" w:hAnsi="Book Antiqua"/>
          <w:vertAlign w:val="superscript"/>
          <w:rPrChange w:id="1495"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496" w:author="Author">
            <w:rPr>
              <w:rFonts w:ascii="Book Antiqua" w:eastAsia="Book Antiqua" w:hAnsi="Book Antiqua"/>
              <w:vertAlign w:val="superscript"/>
            </w:rPr>
          </w:rPrChange>
        </w:rPr>
        <w:fldChar w:fldCharType="end"/>
      </w:r>
      <w:r w:rsidR="00B10B52" w:rsidRPr="00210AC9">
        <w:rPr>
          <w:rFonts w:ascii="Book Antiqua" w:eastAsia="Book Antiqua" w:hAnsi="Book Antiqua"/>
          <w:vertAlign w:val="superscript"/>
        </w:rPr>
        <w:t>]</w:t>
      </w:r>
      <w:r w:rsidR="00B10B52" w:rsidRPr="00210AC9">
        <w:rPr>
          <w:rFonts w:ascii="Book Antiqua" w:eastAsia="Book Antiqua" w:hAnsi="Book Antiqua"/>
        </w:rPr>
        <w:t>.</w:t>
      </w:r>
      <w:r w:rsidR="001C0CE6" w:rsidRPr="00614465">
        <w:rPr>
          <w:rFonts w:ascii="Book Antiqua" w:eastAsia="Book Antiqua" w:hAnsi="Book Antiqua"/>
        </w:rPr>
        <w:t xml:space="preserve"> </w:t>
      </w:r>
      <w:r w:rsidR="0051386A" w:rsidRPr="00614465">
        <w:rPr>
          <w:rFonts w:ascii="Book Antiqua" w:eastAsia="Book Antiqua" w:hAnsi="Book Antiqua"/>
        </w:rPr>
        <w:t>T</w:t>
      </w:r>
      <w:r w:rsidR="00F405AC" w:rsidRPr="00614465">
        <w:rPr>
          <w:rFonts w:ascii="Book Antiqua" w:eastAsia="Book Antiqua" w:hAnsi="Book Antiqua"/>
        </w:rPr>
        <w:t xml:space="preserve">he </w:t>
      </w:r>
      <w:r w:rsidR="00B10B52" w:rsidRPr="00210AC9">
        <w:rPr>
          <w:rFonts w:ascii="Book Antiqua" w:eastAsia="Book Antiqua" w:hAnsi="Book Antiqua"/>
          <w:rPrChange w:id="1497" w:author="Author">
            <w:rPr>
              <w:rFonts w:ascii="Book Antiqua" w:eastAsia="Book Antiqua" w:hAnsi="Book Antiqua"/>
            </w:rPr>
          </w:rPrChange>
        </w:rPr>
        <w:t xml:space="preserve">elbow </w:t>
      </w:r>
      <w:r w:rsidR="008F5B90" w:rsidRPr="00210AC9">
        <w:rPr>
          <w:rFonts w:ascii="Book Antiqua" w:eastAsia="Book Antiqua" w:hAnsi="Book Antiqua"/>
          <w:rPrChange w:id="1498" w:author="Author">
            <w:rPr>
              <w:rFonts w:ascii="Book Antiqua" w:eastAsia="Book Antiqua" w:hAnsi="Book Antiqua"/>
            </w:rPr>
          </w:rPrChange>
        </w:rPr>
        <w:t>ROM</w:t>
      </w:r>
      <w:r w:rsidR="0051386A" w:rsidRPr="00210AC9">
        <w:rPr>
          <w:rFonts w:ascii="Book Antiqua" w:eastAsia="Book Antiqua" w:hAnsi="Book Antiqua"/>
          <w:rPrChange w:id="1499" w:author="Author">
            <w:rPr>
              <w:rFonts w:ascii="Book Antiqua" w:eastAsia="Book Antiqua" w:hAnsi="Book Antiqua"/>
            </w:rPr>
          </w:rPrChange>
        </w:rPr>
        <w:t xml:space="preserve"> </w:t>
      </w:r>
      <w:r w:rsidR="0078177C" w:rsidRPr="00210AC9">
        <w:rPr>
          <w:rFonts w:ascii="Book Antiqua" w:eastAsia="Book Antiqua" w:hAnsi="Book Antiqua"/>
          <w:rPrChange w:id="1500" w:author="Author">
            <w:rPr>
              <w:rFonts w:ascii="Book Antiqua" w:eastAsia="Book Antiqua" w:hAnsi="Book Antiqua"/>
            </w:rPr>
          </w:rPrChange>
        </w:rPr>
        <w:t>gradually</w:t>
      </w:r>
      <w:r w:rsidR="00F405AC" w:rsidRPr="00210AC9">
        <w:rPr>
          <w:rFonts w:ascii="Book Antiqua" w:eastAsia="Book Antiqua" w:hAnsi="Book Antiqua"/>
          <w:rPrChange w:id="1501" w:author="Author">
            <w:rPr>
              <w:rFonts w:ascii="Book Antiqua" w:eastAsia="Book Antiqua" w:hAnsi="Book Antiqua"/>
            </w:rPr>
          </w:rPrChange>
        </w:rPr>
        <w:t xml:space="preserve"> </w:t>
      </w:r>
      <w:r w:rsidR="00B10B52" w:rsidRPr="00210AC9">
        <w:rPr>
          <w:rFonts w:ascii="Book Antiqua" w:eastAsia="Book Antiqua" w:hAnsi="Book Antiqua"/>
          <w:rPrChange w:id="1502" w:author="Author">
            <w:rPr>
              <w:rFonts w:ascii="Book Antiqua" w:eastAsia="Book Antiqua" w:hAnsi="Book Antiqua"/>
            </w:rPr>
          </w:rPrChange>
        </w:rPr>
        <w:t xml:space="preserve">improved </w:t>
      </w:r>
      <w:r w:rsidR="0009286C" w:rsidRPr="00210AC9">
        <w:rPr>
          <w:rFonts w:ascii="Book Antiqua" w:eastAsia="Book Antiqua" w:hAnsi="Book Antiqua"/>
          <w:rPrChange w:id="1503" w:author="Author">
            <w:rPr>
              <w:rFonts w:ascii="Book Antiqua" w:eastAsia="Book Antiqua" w:hAnsi="Book Antiqua"/>
            </w:rPr>
          </w:rPrChange>
        </w:rPr>
        <w:t xml:space="preserve">in our patient </w:t>
      </w:r>
      <w:r w:rsidR="00F405AC" w:rsidRPr="00210AC9">
        <w:rPr>
          <w:rFonts w:ascii="Book Antiqua" w:eastAsia="Book Antiqua" w:hAnsi="Book Antiqua"/>
          <w:rPrChange w:id="1504" w:author="Author">
            <w:rPr>
              <w:rFonts w:ascii="Book Antiqua" w:eastAsia="Book Antiqua" w:hAnsi="Book Antiqua"/>
            </w:rPr>
          </w:rPrChange>
        </w:rPr>
        <w:t>with</w:t>
      </w:r>
      <w:r w:rsidR="0015228A" w:rsidRPr="00210AC9">
        <w:rPr>
          <w:rFonts w:ascii="Book Antiqua" w:eastAsia="Book Antiqua" w:hAnsi="Book Antiqua"/>
          <w:rPrChange w:id="1505" w:author="Author">
            <w:rPr>
              <w:rFonts w:ascii="Book Antiqua" w:eastAsia="Book Antiqua" w:hAnsi="Book Antiqua"/>
            </w:rPr>
          </w:rPrChange>
        </w:rPr>
        <w:t xml:space="preserve"> decrease</w:t>
      </w:r>
      <w:r w:rsidR="00B10B52" w:rsidRPr="00210AC9">
        <w:rPr>
          <w:rFonts w:ascii="Book Antiqua" w:eastAsia="Book Antiqua" w:hAnsi="Book Antiqua"/>
          <w:rPrChange w:id="1506" w:author="Author">
            <w:rPr>
              <w:rFonts w:ascii="Book Antiqua" w:eastAsia="Book Antiqua" w:hAnsi="Book Antiqua"/>
            </w:rPr>
          </w:rPrChange>
        </w:rPr>
        <w:t>d</w:t>
      </w:r>
      <w:r w:rsidR="009C0742" w:rsidRPr="00210AC9">
        <w:rPr>
          <w:rFonts w:ascii="Book Antiqua" w:eastAsia="Book Antiqua" w:hAnsi="Book Antiqua"/>
          <w:rPrChange w:id="1507" w:author="Author">
            <w:rPr>
              <w:rFonts w:ascii="Book Antiqua" w:eastAsia="Book Antiqua" w:hAnsi="Book Antiqua"/>
            </w:rPr>
          </w:rPrChange>
        </w:rPr>
        <w:t xml:space="preserve"> motion tension.</w:t>
      </w:r>
    </w:p>
    <w:p w14:paraId="75BEE339" w14:textId="222BDDF6" w:rsidR="00771AA7" w:rsidRPr="00210AC9" w:rsidRDefault="00B10B52" w:rsidP="004D5B0F">
      <w:pPr>
        <w:snapToGrid w:val="0"/>
        <w:spacing w:line="360" w:lineRule="auto"/>
        <w:ind w:firstLineChars="200" w:firstLine="480"/>
        <w:jc w:val="both"/>
        <w:rPr>
          <w:rFonts w:ascii="Book Antiqua" w:eastAsia="Book Antiqua" w:hAnsi="Book Antiqua"/>
          <w:rPrChange w:id="1508" w:author="Author">
            <w:rPr>
              <w:rFonts w:ascii="Book Antiqua" w:eastAsia="Book Antiqua" w:hAnsi="Book Antiqua"/>
            </w:rPr>
          </w:rPrChange>
        </w:rPr>
      </w:pPr>
      <w:r w:rsidRPr="00210AC9">
        <w:rPr>
          <w:rFonts w:ascii="Book Antiqua" w:eastAsia="Book Antiqua" w:hAnsi="Book Antiqua"/>
          <w:rPrChange w:id="1509" w:author="Author">
            <w:rPr>
              <w:rFonts w:ascii="Book Antiqua" w:eastAsia="Book Antiqua" w:hAnsi="Book Antiqua"/>
            </w:rPr>
          </w:rPrChange>
        </w:rPr>
        <w:t>It is inconclusive w</w:t>
      </w:r>
      <w:r w:rsidR="00F405AC" w:rsidRPr="00210AC9">
        <w:rPr>
          <w:rFonts w:ascii="Book Antiqua" w:eastAsia="Book Antiqua" w:hAnsi="Book Antiqua"/>
          <w:rPrChange w:id="1510" w:author="Author">
            <w:rPr>
              <w:rFonts w:ascii="Book Antiqua" w:eastAsia="Book Antiqua" w:hAnsi="Book Antiqua"/>
            </w:rPr>
          </w:rPrChange>
        </w:rPr>
        <w:t>hether</w:t>
      </w:r>
      <w:r w:rsidR="00AC62CA" w:rsidRPr="00210AC9">
        <w:rPr>
          <w:rFonts w:ascii="Book Antiqua" w:eastAsia="Book Antiqua" w:hAnsi="Book Antiqua"/>
          <w:rPrChange w:id="1511" w:author="Author">
            <w:rPr>
              <w:rFonts w:ascii="Book Antiqua" w:eastAsia="Book Antiqua" w:hAnsi="Book Antiqua"/>
            </w:rPr>
          </w:rPrChange>
        </w:rPr>
        <w:t xml:space="preserve"> ulnar nerve transposition </w:t>
      </w:r>
      <w:r w:rsidR="008E48CF" w:rsidRPr="00210AC9">
        <w:rPr>
          <w:rFonts w:ascii="Book Antiqua" w:eastAsia="Book Antiqua" w:hAnsi="Book Antiqua"/>
          <w:rPrChange w:id="1512" w:author="Author">
            <w:rPr>
              <w:rFonts w:ascii="Book Antiqua" w:eastAsia="Book Antiqua" w:hAnsi="Book Antiqua"/>
            </w:rPr>
          </w:rPrChange>
        </w:rPr>
        <w:t xml:space="preserve">or decompression </w:t>
      </w:r>
      <w:r w:rsidR="00AA00DA" w:rsidRPr="00210AC9">
        <w:rPr>
          <w:rFonts w:ascii="Book Antiqua" w:eastAsia="Book Antiqua" w:hAnsi="Book Antiqua"/>
          <w:rPrChange w:id="1513" w:author="Author">
            <w:rPr>
              <w:rFonts w:ascii="Book Antiqua" w:eastAsia="Book Antiqua" w:hAnsi="Book Antiqua"/>
            </w:rPr>
          </w:rPrChange>
        </w:rPr>
        <w:t xml:space="preserve">is </w:t>
      </w:r>
      <w:r w:rsidRPr="00210AC9">
        <w:rPr>
          <w:rFonts w:ascii="Book Antiqua" w:eastAsia="Book Antiqua" w:hAnsi="Book Antiqua"/>
          <w:rPrChange w:id="1514" w:author="Author">
            <w:rPr>
              <w:rFonts w:ascii="Book Antiqua" w:eastAsia="Book Antiqua" w:hAnsi="Book Antiqua"/>
            </w:rPr>
          </w:rPrChange>
        </w:rPr>
        <w:t>required</w:t>
      </w:r>
      <w:r w:rsidR="00AA00DA" w:rsidRPr="00210AC9">
        <w:rPr>
          <w:rFonts w:ascii="Book Antiqua" w:eastAsia="Book Antiqua" w:hAnsi="Book Antiqua"/>
          <w:rPrChange w:id="1515" w:author="Author">
            <w:rPr>
              <w:rFonts w:ascii="Book Antiqua" w:eastAsia="Book Antiqua" w:hAnsi="Book Antiqua"/>
            </w:rPr>
          </w:rPrChange>
        </w:rPr>
        <w:t xml:space="preserve"> in</w:t>
      </w:r>
      <w:r w:rsidR="00AC62CA" w:rsidRPr="00210AC9">
        <w:rPr>
          <w:rFonts w:ascii="Book Antiqua" w:eastAsia="Book Antiqua" w:hAnsi="Book Antiqua"/>
          <w:rPrChange w:id="1516" w:author="Author">
            <w:rPr>
              <w:rFonts w:ascii="Book Antiqua" w:eastAsia="Book Antiqua" w:hAnsi="Book Antiqua"/>
            </w:rPr>
          </w:rPrChange>
        </w:rPr>
        <w:t xml:space="preserve"> such patient</w:t>
      </w:r>
      <w:r w:rsidRPr="00210AC9">
        <w:rPr>
          <w:rFonts w:ascii="Book Antiqua" w:eastAsia="Book Antiqua" w:hAnsi="Book Antiqua"/>
          <w:rPrChange w:id="1517" w:author="Author">
            <w:rPr>
              <w:rFonts w:ascii="Book Antiqua" w:eastAsia="Book Antiqua" w:hAnsi="Book Antiqua"/>
            </w:rPr>
          </w:rPrChange>
        </w:rPr>
        <w:t>s</w:t>
      </w:r>
      <w:r w:rsidR="00AC62CA" w:rsidRPr="00210AC9">
        <w:rPr>
          <w:rFonts w:ascii="Book Antiqua" w:eastAsia="Book Antiqua" w:hAnsi="Book Antiqua"/>
          <w:rPrChange w:id="1518" w:author="Author">
            <w:rPr>
              <w:rFonts w:ascii="Book Antiqua" w:eastAsia="Book Antiqua" w:hAnsi="Book Antiqua"/>
            </w:rPr>
          </w:rPrChange>
        </w:rPr>
        <w:t xml:space="preserve">. Many </w:t>
      </w:r>
      <w:r w:rsidRPr="00210AC9">
        <w:rPr>
          <w:rFonts w:ascii="Book Antiqua" w:eastAsia="Book Antiqua" w:hAnsi="Book Antiqua"/>
          <w:rPrChange w:id="1519" w:author="Author">
            <w:rPr>
              <w:rFonts w:ascii="Book Antiqua" w:eastAsia="Book Antiqua" w:hAnsi="Book Antiqua"/>
            </w:rPr>
          </w:rPrChange>
        </w:rPr>
        <w:t>studies have shown that it is</w:t>
      </w:r>
      <w:r w:rsidR="00AC62CA" w:rsidRPr="00210AC9">
        <w:rPr>
          <w:rFonts w:ascii="Book Antiqua" w:eastAsia="Book Antiqua" w:hAnsi="Book Antiqua"/>
          <w:rPrChange w:id="1520" w:author="Author">
            <w:rPr>
              <w:rFonts w:ascii="Book Antiqua" w:eastAsia="Book Antiqua" w:hAnsi="Book Antiqua"/>
            </w:rPr>
          </w:rPrChange>
        </w:rPr>
        <w:t xml:space="preserve"> necessa</w:t>
      </w:r>
      <w:r w:rsidR="0004154E" w:rsidRPr="00210AC9">
        <w:rPr>
          <w:rFonts w:ascii="Book Antiqua" w:eastAsia="Book Antiqua" w:hAnsi="Book Antiqua"/>
          <w:rPrChange w:id="1521" w:author="Author">
            <w:rPr>
              <w:rFonts w:ascii="Book Antiqua" w:eastAsia="Book Antiqua" w:hAnsi="Book Antiqua"/>
            </w:rPr>
          </w:rPrChange>
        </w:rPr>
        <w:t>ry to perform transposition</w:t>
      </w:r>
      <w:r w:rsidR="0029186F" w:rsidRPr="00210AC9">
        <w:rPr>
          <w:rFonts w:ascii="Book Antiqua" w:eastAsia="Book Antiqua" w:hAnsi="Book Antiqua"/>
          <w:rPrChange w:id="1522" w:author="Author">
            <w:rPr>
              <w:rFonts w:ascii="Book Antiqua" w:eastAsia="Book Antiqua" w:hAnsi="Book Antiqua"/>
            </w:rPr>
          </w:rPrChange>
        </w:rPr>
        <w:t xml:space="preserve"> </w:t>
      </w:r>
      <w:r w:rsidR="00AC62CA" w:rsidRPr="00210AC9">
        <w:rPr>
          <w:rFonts w:ascii="Book Antiqua" w:eastAsia="Book Antiqua" w:hAnsi="Book Antiqua"/>
          <w:rPrChange w:id="1523" w:author="Author">
            <w:rPr>
              <w:rFonts w:ascii="Book Antiqua" w:eastAsia="Book Antiqua" w:hAnsi="Book Antiqua"/>
            </w:rPr>
          </w:rPrChange>
        </w:rPr>
        <w:t xml:space="preserve">of </w:t>
      </w:r>
      <w:r w:rsidRPr="00210AC9">
        <w:rPr>
          <w:rFonts w:ascii="Book Antiqua" w:eastAsia="Book Antiqua" w:hAnsi="Book Antiqua"/>
          <w:rPrChange w:id="1524" w:author="Author">
            <w:rPr>
              <w:rFonts w:ascii="Book Antiqua" w:eastAsia="Book Antiqua" w:hAnsi="Book Antiqua"/>
            </w:rPr>
          </w:rPrChange>
        </w:rPr>
        <w:t xml:space="preserve">the </w:t>
      </w:r>
      <w:r w:rsidR="00AC62CA" w:rsidRPr="00210AC9">
        <w:rPr>
          <w:rFonts w:ascii="Book Antiqua" w:eastAsia="Book Antiqua" w:hAnsi="Book Antiqua"/>
          <w:rPrChange w:id="1525" w:author="Author">
            <w:rPr>
              <w:rFonts w:ascii="Book Antiqua" w:eastAsia="Book Antiqua" w:hAnsi="Book Antiqua"/>
            </w:rPr>
          </w:rPrChange>
        </w:rPr>
        <w:t xml:space="preserve">ulnar nerve intraoperatively to avoid </w:t>
      </w:r>
      <w:r w:rsidR="00ED0ED5" w:rsidRPr="00210AC9">
        <w:rPr>
          <w:rFonts w:ascii="Book Antiqua" w:eastAsia="Book Antiqua" w:hAnsi="Book Antiqua"/>
          <w:rPrChange w:id="1526" w:author="Author">
            <w:rPr>
              <w:rFonts w:ascii="Book Antiqua" w:eastAsia="Book Antiqua" w:hAnsi="Book Antiqua"/>
            </w:rPr>
          </w:rPrChange>
        </w:rPr>
        <w:t>delayed-onset u</w:t>
      </w:r>
      <w:r w:rsidR="00AC62CA" w:rsidRPr="00210AC9">
        <w:rPr>
          <w:rFonts w:ascii="Book Antiqua" w:eastAsia="Book Antiqua" w:hAnsi="Book Antiqua"/>
          <w:rPrChange w:id="1527" w:author="Author">
            <w:rPr>
              <w:rFonts w:ascii="Book Antiqua" w:eastAsia="Book Antiqua" w:hAnsi="Book Antiqua"/>
            </w:rPr>
          </w:rPrChange>
        </w:rPr>
        <w:t>lnar neuritis and other complications</w:t>
      </w:r>
      <w:r w:rsidRPr="00210AC9">
        <w:rPr>
          <w:rFonts w:ascii="Book Antiqua" w:eastAsia="Book Antiqua" w:hAnsi="Book Antiqua"/>
          <w:vertAlign w:val="superscript"/>
          <w:rPrChange w:id="1528" w:author="Author">
            <w:rPr>
              <w:rFonts w:ascii="Book Antiqua" w:eastAsia="Book Antiqua" w:hAnsi="Book Antiqua"/>
              <w:vertAlign w:val="superscript"/>
            </w:rPr>
          </w:rPrChange>
        </w:rPr>
        <w:t>[</w:t>
      </w:r>
      <w:r w:rsidR="00AC62CA" w:rsidRPr="00210AC9">
        <w:rPr>
          <w:rFonts w:ascii="Book Antiqua" w:eastAsia="Book Antiqua" w:hAnsi="Book Antiqua"/>
          <w:vertAlign w:val="superscript"/>
        </w:rPr>
        <w:fldChar w:fldCharType="begin">
          <w:fldData xml:space="preserve">PEVuZE5vdGU+PENpdGU+PEF1dGhvcj5TaHVhaTwvQXV0aG9yPjxZZWFyPjIwMTQ8L1llYXI+PFJl
Y051bT4zOTc8L1JlY051bT48RGlzcGxheVRleHQ+PHN0eWxlIGZhY2U9InN1cGVyc2NyaXB0Ij4x
OSwgMjA8L3N0eWxlPjwvRGlzcGxheVRleHQ+PHJlY29yZD48cmVjLW51bWJlcj4zOTc8L3JlYy1u
dW1iZXI+PGZvcmVpZ24ta2V5cz48a2V5IGFwcD0iRU4iIGRiLWlkPSJlMHpydGY5eml4YWFkYmUw
MGRwdmF2dnkwZHB4d3h2cnN6NWQiIHRpbWVzdGFtcD0iMTUxMjEzMjk5MiI+Mzk3PC9rZXk+PC9m
b3JlaWduLWtleXM+PHJlZi10eXBlIG5hbWU9IkpvdXJuYWwgQXJ0aWNsZSI+MTc8L3JlZi10eXBl
Pjxjb250cmlidXRvcnM+PGF1dGhvcnM+PGF1dGhvcj5TaHVhaSwgQy48L2F1dGhvcj48YXV0aG9y
PkhlZGUsIFkuPC9hdXRob3I+PGF1dGhvcj5TaGVuLCBMLjwvYXV0aG9yPjxhdXRob3I+WXVhbm1p
bmcsIE8uPC9hdXRob3I+PGF1dGhvcj5Ib25namlhbmcsIFIuPC9hdXRob3I+PGF1dGhvcj5DdW55
aSwgRi48L2F1dGhvcj48L2F1dGhvcnM+PC9jb250cmlidXRvcnM+PGF1dGgtYWRkcmVzcz5TaGFu
Z2hhaSBTaXh0aCBQZW9wbGUmYXBvcztzIEhvc3BpdGFsLCBTaGFuZ2hhaSBKaWFvIFRvbmcgVW5p
dmVyc2l0eSBTY2hvb2wgb2YgTWVkaWNpbmUsIFNoYW5naGFpLCBDaGluYS48L2F1dGgtYWRkcmVz
cz48dGl0bGVzPjx0aXRsZT5JcyByb3V0aW5lIHVsbmFyIG5lcnZlIHRyYW5zcG9zaXRpb24gbmVj
ZXNzYXJ5IGluIG9wZW4gcmVsZWFzZSBvZiBzdGlmZiBlbGJvd3M/IE91ciBleHBlcmllbmNlIGFu
ZCBhIGxpdGVyYXR1cmUgcmV2aWV3PC90aXRsZT48c2Vjb25kYXJ5LXRpdGxlPkludCBPcnRob3A8
L3NlY29uZGFyeS10aXRsZT48L3RpdGxlcz48cGVyaW9kaWNhbD48ZnVsbC10aXRsZT5JbnQgT3J0
aG9wPC9mdWxsLXRpdGxlPjwvcGVyaW9kaWNhbD48cGFnZXM+MjI4OS05NDwvcGFnZXM+PHZvbHVt
ZT4zODwvdm9sdW1lPjxudW1iZXI+MTE8L251bWJlcj48a2V5d29yZHM+PGtleXdvcmQ+QWRvbGVz
Y2VudDwva2V5d29yZD48a2V5d29yZD5BZHVsdDwva2V5d29yZD48a2V5d29yZD5DaGlsZDwva2V5
d29yZD48a2V5d29yZD5EZWNvbXByZXNzaW9uLCBTdXJnaWNhbDwva2V5d29yZD48a2V5d29yZD5F
bGJvdyBKb2ludC8qc3VyZ2VyeTwva2V5d29yZD48a2V5d29yZD5GZW1hbGU8L2tleXdvcmQ+PGtl
eXdvcmQ+SHVtYW5zPC9rZXl3b3JkPjxrZXl3b3JkPk1hbGU8L2tleXdvcmQ+PGtleXdvcmQ+TWlk
ZGxlIEFnZWQ8L2tleXdvcmQ+PGtleXdvcmQ+TmV1cm9zdXJnaWNhbCBQcm9jZWR1cmVzLyptZXRo
b2RzPC9rZXl3b3JkPjxrZXl3b3JkPlBvc3RvcGVyYXRpdmUgQ29tcGxpY2F0aW9ucy9wcmV2ZW50
aW9uICZhbXA7IGNvbnRyb2w8L2tleXdvcmQ+PGtleXdvcmQ+UmFuZ2Ugb2YgTW90aW9uLCBBcnRp
Y3VsYXIvcGh5c2lvbG9neTwva2V5d29yZD48a2V5d29yZD5SZXRyb3NwZWN0aXZlIFN0dWRpZXM8
L2tleXdvcmQ+PGtleXdvcmQ+VHJlYXRtZW50IE91dGNvbWU8L2tleXdvcmQ+PGtleXdvcmQ+VWxu
YXIgTmVydmUvKnN1cmdlcnkvdHJhbnNwbGFudGF0aW9uPC9rZXl3b3JkPjxrZXl3b3JkPlVsbmFy
IE5ldXJvcGF0aGllcy9wcmV2ZW50aW9uICZhbXA7IGNvbnRyb2w8L2tleXdvcmQ+PGtleXdvcmQ+
WW91bmcgQWR1bHQ8L2tleXdvcmQ+PC9rZXl3b3Jkcz48ZGF0ZXM+PHllYXI+MjAxNDwveWVhcj48
cHViLWRhdGVzPjxkYXRlPk5vdjwvZGF0ZT48L3B1Yi1kYXRlcz48L2RhdGVzPjxpc2JuPjE0MzIt
NTE5NSAoRWxlY3Ryb25pYykmI3hEOzAzNDEtMjY5NSAoTGlua2luZyk8L2lzYm4+PGFjY2Vzc2lv
bi1udW0+MjUwODIxNzg8L2FjY2Vzc2lvbi1udW0+PHVybHM+PHJlbGF0ZWQtdXJscz48dXJsPmh0
dHBzOi8vd3d3Lm5jYmkubmxtLm5paC5nb3YvcHVibWVkLzI1MDgyMTc4PC91cmw+PC9yZWxhdGVk
LXVybHM+PC91cmxzPjxlbGVjdHJvbmljLXJlc291cmNlLW51bT4xMC4xMDA3L3MwMDI2NC0wMTQt
MjQ2NS0wPC9lbGVjdHJvbmljLXJlc291cmNlLW51bT48L3JlY29yZD48L0NpdGU+PENpdGU+PEF1
dGhvcj5CbG9ubmE8L0F1dGhvcj48WWVhcj4yMDE0PC9ZZWFyPjxSZWNOdW0+NDAyPC9SZWNOdW0+
PHJlY29yZD48cmVjLW51bWJlcj40MDI8L3JlYy1udW1iZXI+PGZvcmVpZ24ta2V5cz48a2V5IGFw
cD0iRU4iIGRiLWlkPSJlMHpydGY5eml4YWFkYmUwMGRwdmF2dnkwZHB4d3h2cnN6NWQiIHRpbWVz
dGFtcD0iMTUyMTg5ODY3NiI+NDAyPC9rZXk+PC9mb3JlaWduLWtleXM+PHJlZi10eXBlIG5hbWU9
IkpvdXJuYWwgQXJ0aWNsZSI+MTc8L3JlZi10eXBlPjxjb250cmlidXRvcnM+PGF1dGhvcnM+PGF1
dGhvcj5CbG9ubmEsIEQuPC9hdXRob3I+PGF1dGhvcj5PJmFwb3M7RHJpc2NvbGwsIFMuIFcuPC9h
dXRob3I+PC9hdXRob3JzPjwvY29udHJpYnV0b3JzPjxhdXRoLWFkZHJlc3M+RGVwYXJ0bWVudCBv
ZiBPcnRob3BlZGljIFN1cmdlcnksIE1heW8gQ2xpbmljLCBSb2NoZXN0ZXIsIE1pbm5lc290YSwg
VS5TLkEuOyBEZXBhcnRtZW50IG9mIE9ydGhvcGFlZGljcyBhbmQgVHJhdW1hdG9sb2d5LCBVbml2
ZXJzaXR5IG9mIFR1cmluIE1lZGljYWwgU2Nob29sLCBUb3Jpbm8sIEl0YWx5LiYjeEQ7RGVwYXJ0
bWVudCBvZiBPcnRob3BlZGljIFN1cmdlcnksIE1heW8gQ2xpbmljLCBSb2NoZXN0ZXIsIE1pbm5l
c290YSwgVS5TLkEuLiBFbGVjdHJvbmljIGFkZHJlc3M6IG9kcmlzY29sbC5zaGF3bkBtYXlvLmVk
dS48L2F1dGgtYWRkcmVzcz48dGl0bGVzPjx0aXRsZT5EZWxheWVkLW9uc2V0IHVsbmFyIG5ldXJp
dGlzIGFmdGVyIHJlbGVhc2Ugb2YgZWxib3cgY29udHJhY3R1cmU6IHByZXZlbnRpdmUgc3RyYXRl
Z2llcyBkZXJpdmVkIGZyb20gYSBzdHVkeSBvZiA1NjMgY2FzZXM8L3RpdGxlPjxzZWNvbmRhcnkt
dGl0bGU+QXJ0aHJvc2NvcHk8L3NlY29uZGFyeS10aXRsZT48L3RpdGxlcz48cGVyaW9kaWNhbD48
ZnVsbC10aXRsZT5BcnRocm9zY29weTwvZnVsbC10aXRsZT48L3BlcmlvZGljYWw+PHBhZ2VzPjk0
Ny01NjwvcGFnZXM+PHZvbHVtZT4zMDwvdm9sdW1lPjxudW1iZXI+ODwvbnVtYmVyPjxrZXl3b3Jk
cz48a2V5d29yZD5BZG9sZXNjZW50PC9rZXl3b3JkPjxrZXl3b3JkPkFkdWx0PC9rZXl3b3JkPjxr
ZXl3b3JkPkFnZWQ8L2tleXdvcmQ+PGtleXdvcmQ+QWdlZCwgODAgYW5kIG92ZXI8L2tleXdvcmQ+
PGtleXdvcmQ+QXJ0aHJvc2NvcHkvKmFkdmVyc2UgZWZmZWN0czwva2V5d29yZD48a2V5d29yZD5D
aGlsZDwva2V5d29yZD48a2V5d29yZD5Db250cmFjdHVyZS8qc3VyZ2VyeTwva2V5d29yZD48a2V5
d29yZD5EZWNvbXByZXNzaW9uLCBTdXJnaWNhbDwva2V5d29yZD48a2V5d29yZD5FbGJvdyBKb2lu
dC8qc3VyZ2VyeTwva2V5d29yZD48a2V5d29yZD5GZW1hbGU8L2tleXdvcmQ+PGtleXdvcmQ+SHVt
YW5zPC9rZXl3b3JkPjxrZXl3b3JkPk1hbGU8L2tleXdvcmQ+PGtleXdvcmQ+TWlkZGxlIEFnZWQ8
L2tleXdvcmQ+PGtleXdvcmQ+UHJvc3BlY3RpdmUgU3R1ZGllczwva2V5d29yZD48a2V5d29yZD5S
ZXRyb3NwZWN0aXZlIFN0dWRpZXM8L2tleXdvcmQ+PGtleXdvcmQ+UmlzayBGYWN0b3JzPC9rZXl3
b3JkPjxrZXl3b3JkPlVsbmFyIE5lcnZlLypzdXJnZXJ5PC9rZXl3b3JkPjxrZXl3b3JkPlVsbmFy
IE5lcnZlIENvbXByZXNzaW9uIFN5bmRyb21lcy9ldGlvbG9neS8qcHJldmVudGlvbiAmYW1wOyBj
b250cm9sL3N1cmdlcnk8L2tleXdvcmQ+PGtleXdvcmQ+WW91bmcgQWR1bHQ8L2tleXdvcmQ+PC9r
ZXl3b3Jkcz48ZGF0ZXM+PHllYXI+MjAxNDwveWVhcj48cHViLWRhdGVzPjxkYXRlPkF1ZzwvZGF0
ZT48L3B1Yi1kYXRlcz48L2RhdGVzPjxpc2JuPjE1MjYtMzIzMSAoRWxlY3Ryb25pYykmI3hEOzA3
NDktODA2MyAoTGlua2luZyk8L2lzYm4+PGFjY2Vzc2lvbi1udW0+MjQ5NzQxNjc8L2FjY2Vzc2lv
bi1udW0+PHVybHM+PHJlbGF0ZWQtdXJscz48dXJsPmh0dHBzOi8vd3d3Lm5jYmkubmxtLm5paC5n
b3YvcHVibWVkLzI0OTc0MTY3PC91cmw+PC9yZWxhdGVkLXVybHM+PC91cmxzPjxlbGVjdHJvbmlj
LXJlc291cmNlLW51bT4xMC4xMDE2L2ouYXJ0aHJvLjIwMTQuMDMuMDIyPC9lbGVjdHJvbmljLXJl
c291cmNlLW51bT48L3JlY29yZD48L0NpdGU+PC9FbmROb3RlPgB=
</w:fldData>
        </w:fldChar>
      </w:r>
      <w:r w:rsidR="00D95E6D" w:rsidRPr="00210AC9">
        <w:rPr>
          <w:rFonts w:ascii="Book Antiqua" w:eastAsia="Book Antiqua" w:hAnsi="Book Antiqua"/>
          <w:vertAlign w:val="superscript"/>
          <w:rPrChange w:id="1529" w:author="Author">
            <w:rPr>
              <w:rFonts w:ascii="Book Antiqua" w:eastAsia="Book Antiqua" w:hAnsi="Book Antiqua"/>
              <w:vertAlign w:val="superscript"/>
            </w:rPr>
          </w:rPrChange>
        </w:rPr>
        <w:instrText xml:space="preserve"> ADDIN EN.CITE </w:instrText>
      </w:r>
      <w:r w:rsidR="00D95E6D" w:rsidRPr="00210AC9">
        <w:rPr>
          <w:rFonts w:ascii="Book Antiqua" w:eastAsia="Book Antiqua" w:hAnsi="Book Antiqua"/>
          <w:vertAlign w:val="superscript"/>
          <w:rPrChange w:id="1530" w:author="Author">
            <w:rPr>
              <w:rFonts w:ascii="Book Antiqua" w:eastAsia="Book Antiqua" w:hAnsi="Book Antiqua"/>
              <w:vertAlign w:val="superscript"/>
            </w:rPr>
          </w:rPrChange>
        </w:rPr>
        <w:fldChar w:fldCharType="begin">
          <w:fldData xml:space="preserve">PEVuZE5vdGU+PENpdGU+PEF1dGhvcj5TaHVhaTwvQXV0aG9yPjxZZWFyPjIwMTQ8L1llYXI+PFJl
Y051bT4zOTc8L1JlY051bT48RGlzcGxheVRleHQ+PHN0eWxlIGZhY2U9InN1cGVyc2NyaXB0Ij4x
OSwgMjA8L3N0eWxlPjwvRGlzcGxheVRleHQ+PHJlY29yZD48cmVjLW51bWJlcj4zOTc8L3JlYy1u
dW1iZXI+PGZvcmVpZ24ta2V5cz48a2V5IGFwcD0iRU4iIGRiLWlkPSJlMHpydGY5eml4YWFkYmUw
MGRwdmF2dnkwZHB4d3h2cnN6NWQiIHRpbWVzdGFtcD0iMTUxMjEzMjk5MiI+Mzk3PC9rZXk+PC9m
b3JlaWduLWtleXM+PHJlZi10eXBlIG5hbWU9IkpvdXJuYWwgQXJ0aWNsZSI+MTc8L3JlZi10eXBl
Pjxjb250cmlidXRvcnM+PGF1dGhvcnM+PGF1dGhvcj5TaHVhaSwgQy48L2F1dGhvcj48YXV0aG9y
PkhlZGUsIFkuPC9hdXRob3I+PGF1dGhvcj5TaGVuLCBMLjwvYXV0aG9yPjxhdXRob3I+WXVhbm1p
bmcsIE8uPC9hdXRob3I+PGF1dGhvcj5Ib25namlhbmcsIFIuPC9hdXRob3I+PGF1dGhvcj5DdW55
aSwgRi48L2F1dGhvcj48L2F1dGhvcnM+PC9jb250cmlidXRvcnM+PGF1dGgtYWRkcmVzcz5TaGFu
Z2hhaSBTaXh0aCBQZW9wbGUmYXBvcztzIEhvc3BpdGFsLCBTaGFuZ2hhaSBKaWFvIFRvbmcgVW5p
dmVyc2l0eSBTY2hvb2wgb2YgTWVkaWNpbmUsIFNoYW5naGFpLCBDaGluYS48L2F1dGgtYWRkcmVz
cz48dGl0bGVzPjx0aXRsZT5JcyByb3V0aW5lIHVsbmFyIG5lcnZlIHRyYW5zcG9zaXRpb24gbmVj
ZXNzYXJ5IGluIG9wZW4gcmVsZWFzZSBvZiBzdGlmZiBlbGJvd3M/IE91ciBleHBlcmllbmNlIGFu
ZCBhIGxpdGVyYXR1cmUgcmV2aWV3PC90aXRsZT48c2Vjb25kYXJ5LXRpdGxlPkludCBPcnRob3A8
L3NlY29uZGFyeS10aXRsZT48L3RpdGxlcz48cGVyaW9kaWNhbD48ZnVsbC10aXRsZT5JbnQgT3J0
aG9wPC9mdWxsLXRpdGxlPjwvcGVyaW9kaWNhbD48cGFnZXM+MjI4OS05NDwvcGFnZXM+PHZvbHVt
ZT4zODwvdm9sdW1lPjxudW1iZXI+MTE8L251bWJlcj48a2V5d29yZHM+PGtleXdvcmQ+QWRvbGVz
Y2VudDwva2V5d29yZD48a2V5d29yZD5BZHVsdDwva2V5d29yZD48a2V5d29yZD5DaGlsZDwva2V5
d29yZD48a2V5d29yZD5EZWNvbXByZXNzaW9uLCBTdXJnaWNhbDwva2V5d29yZD48a2V5d29yZD5F
bGJvdyBKb2ludC8qc3VyZ2VyeTwva2V5d29yZD48a2V5d29yZD5GZW1hbGU8L2tleXdvcmQ+PGtl
eXdvcmQ+SHVtYW5zPC9rZXl3b3JkPjxrZXl3b3JkPk1hbGU8L2tleXdvcmQ+PGtleXdvcmQ+TWlk
ZGxlIEFnZWQ8L2tleXdvcmQ+PGtleXdvcmQ+TmV1cm9zdXJnaWNhbCBQcm9jZWR1cmVzLyptZXRo
b2RzPC9rZXl3b3JkPjxrZXl3b3JkPlBvc3RvcGVyYXRpdmUgQ29tcGxpY2F0aW9ucy9wcmV2ZW50
aW9uICZhbXA7IGNvbnRyb2w8L2tleXdvcmQ+PGtleXdvcmQ+UmFuZ2Ugb2YgTW90aW9uLCBBcnRp
Y3VsYXIvcGh5c2lvbG9neTwva2V5d29yZD48a2V5d29yZD5SZXRyb3NwZWN0aXZlIFN0dWRpZXM8
L2tleXdvcmQ+PGtleXdvcmQ+VHJlYXRtZW50IE91dGNvbWU8L2tleXdvcmQ+PGtleXdvcmQ+VWxu
YXIgTmVydmUvKnN1cmdlcnkvdHJhbnNwbGFudGF0aW9uPC9rZXl3b3JkPjxrZXl3b3JkPlVsbmFy
IE5ldXJvcGF0aGllcy9wcmV2ZW50aW9uICZhbXA7IGNvbnRyb2w8L2tleXdvcmQ+PGtleXdvcmQ+
WW91bmcgQWR1bHQ8L2tleXdvcmQ+PC9rZXl3b3Jkcz48ZGF0ZXM+PHllYXI+MjAxNDwveWVhcj48
cHViLWRhdGVzPjxkYXRlPk5vdjwvZGF0ZT48L3B1Yi1kYXRlcz48L2RhdGVzPjxpc2JuPjE0MzIt
NTE5NSAoRWxlY3Ryb25pYykmI3hEOzAzNDEtMjY5NSAoTGlua2luZyk8L2lzYm4+PGFjY2Vzc2lv
bi1udW0+MjUwODIxNzg8L2FjY2Vzc2lvbi1udW0+PHVybHM+PHJlbGF0ZWQtdXJscz48dXJsPmh0
dHBzOi8vd3d3Lm5jYmkubmxtLm5paC5nb3YvcHVibWVkLzI1MDgyMTc4PC91cmw+PC9yZWxhdGVk
LXVybHM+PC91cmxzPjxlbGVjdHJvbmljLXJlc291cmNlLW51bT4xMC4xMDA3L3MwMDI2NC0wMTQt
MjQ2NS0wPC9lbGVjdHJvbmljLXJlc291cmNlLW51bT48L3JlY29yZD48L0NpdGU+PENpdGU+PEF1
dGhvcj5CbG9ubmE8L0F1dGhvcj48WWVhcj4yMDE0PC9ZZWFyPjxSZWNOdW0+NDAyPC9SZWNOdW0+
PHJlY29yZD48cmVjLW51bWJlcj40MDI8L3JlYy1udW1iZXI+PGZvcmVpZ24ta2V5cz48a2V5IGFw
cD0iRU4iIGRiLWlkPSJlMHpydGY5eml4YWFkYmUwMGRwdmF2dnkwZHB4d3h2cnN6NWQiIHRpbWVz
dGFtcD0iMTUyMTg5ODY3NiI+NDAyPC9rZXk+PC9mb3JlaWduLWtleXM+PHJlZi10eXBlIG5hbWU9
IkpvdXJuYWwgQXJ0aWNsZSI+MTc8L3JlZi10eXBlPjxjb250cmlidXRvcnM+PGF1dGhvcnM+PGF1
dGhvcj5CbG9ubmEsIEQuPC9hdXRob3I+PGF1dGhvcj5PJmFwb3M7RHJpc2NvbGwsIFMuIFcuPC9h
dXRob3I+PC9hdXRob3JzPjwvY29udHJpYnV0b3JzPjxhdXRoLWFkZHJlc3M+RGVwYXJ0bWVudCBv
ZiBPcnRob3BlZGljIFN1cmdlcnksIE1heW8gQ2xpbmljLCBSb2NoZXN0ZXIsIE1pbm5lc290YSwg
VS5TLkEuOyBEZXBhcnRtZW50IG9mIE9ydGhvcGFlZGljcyBhbmQgVHJhdW1hdG9sb2d5LCBVbml2
ZXJzaXR5IG9mIFR1cmluIE1lZGljYWwgU2Nob29sLCBUb3Jpbm8sIEl0YWx5LiYjeEQ7RGVwYXJ0
bWVudCBvZiBPcnRob3BlZGljIFN1cmdlcnksIE1heW8gQ2xpbmljLCBSb2NoZXN0ZXIsIE1pbm5l
c290YSwgVS5TLkEuLiBFbGVjdHJvbmljIGFkZHJlc3M6IG9kcmlzY29sbC5zaGF3bkBtYXlvLmVk
dS48L2F1dGgtYWRkcmVzcz48dGl0bGVzPjx0aXRsZT5EZWxheWVkLW9uc2V0IHVsbmFyIG5ldXJp
dGlzIGFmdGVyIHJlbGVhc2Ugb2YgZWxib3cgY29udHJhY3R1cmU6IHByZXZlbnRpdmUgc3RyYXRl
Z2llcyBkZXJpdmVkIGZyb20gYSBzdHVkeSBvZiA1NjMgY2FzZXM8L3RpdGxlPjxzZWNvbmRhcnkt
dGl0bGU+QXJ0aHJvc2NvcHk8L3NlY29uZGFyeS10aXRsZT48L3RpdGxlcz48cGVyaW9kaWNhbD48
ZnVsbC10aXRsZT5BcnRocm9zY29weTwvZnVsbC10aXRsZT48L3BlcmlvZGljYWw+PHBhZ2VzPjk0
Ny01NjwvcGFnZXM+PHZvbHVtZT4zMDwvdm9sdW1lPjxudW1iZXI+ODwvbnVtYmVyPjxrZXl3b3Jk
cz48a2V5d29yZD5BZG9sZXNjZW50PC9rZXl3b3JkPjxrZXl3b3JkPkFkdWx0PC9rZXl3b3JkPjxr
ZXl3b3JkPkFnZWQ8L2tleXdvcmQ+PGtleXdvcmQ+QWdlZCwgODAgYW5kIG92ZXI8L2tleXdvcmQ+
PGtleXdvcmQ+QXJ0aHJvc2NvcHkvKmFkdmVyc2UgZWZmZWN0czwva2V5d29yZD48a2V5d29yZD5D
aGlsZDwva2V5d29yZD48a2V5d29yZD5Db250cmFjdHVyZS8qc3VyZ2VyeTwva2V5d29yZD48a2V5
d29yZD5EZWNvbXByZXNzaW9uLCBTdXJnaWNhbDwva2V5d29yZD48a2V5d29yZD5FbGJvdyBKb2lu
dC8qc3VyZ2VyeTwva2V5d29yZD48a2V5d29yZD5GZW1hbGU8L2tleXdvcmQ+PGtleXdvcmQ+SHVt
YW5zPC9rZXl3b3JkPjxrZXl3b3JkPk1hbGU8L2tleXdvcmQ+PGtleXdvcmQ+TWlkZGxlIEFnZWQ8
L2tleXdvcmQ+PGtleXdvcmQ+UHJvc3BlY3RpdmUgU3R1ZGllczwva2V5d29yZD48a2V5d29yZD5S
ZXRyb3NwZWN0aXZlIFN0dWRpZXM8L2tleXdvcmQ+PGtleXdvcmQ+UmlzayBGYWN0b3JzPC9rZXl3
b3JkPjxrZXl3b3JkPlVsbmFyIE5lcnZlLypzdXJnZXJ5PC9rZXl3b3JkPjxrZXl3b3JkPlVsbmFy
IE5lcnZlIENvbXByZXNzaW9uIFN5bmRyb21lcy9ldGlvbG9neS8qcHJldmVudGlvbiAmYW1wOyBj
b250cm9sL3N1cmdlcnk8L2tleXdvcmQ+PGtleXdvcmQ+WW91bmcgQWR1bHQ8L2tleXdvcmQ+PC9r
ZXl3b3Jkcz48ZGF0ZXM+PHllYXI+MjAxNDwveWVhcj48cHViLWRhdGVzPjxkYXRlPkF1ZzwvZGF0
ZT48L3B1Yi1kYXRlcz48L2RhdGVzPjxpc2JuPjE1MjYtMzIzMSAoRWxlY3Ryb25pYykmI3hEOzA3
NDktODA2MyAoTGlua2luZyk8L2lzYm4+PGFjY2Vzc2lvbi1udW0+MjQ5NzQxNjc8L2FjY2Vzc2lv
bi1udW0+PHVybHM+PHJlbGF0ZWQtdXJscz48dXJsPmh0dHBzOi8vd3d3Lm5jYmkubmxtLm5paC5n
b3YvcHVibWVkLzI0OTc0MTY3PC91cmw+PC9yZWxhdGVkLXVybHM+PC91cmxzPjxlbGVjdHJvbmlj
LXJlc291cmNlLW51bT4xMC4xMDE2L2ouYXJ0aHJvLjIwMTQuMDMuMDIyPC9lbGVjdHJvbmljLXJl
c291cmNlLW51bT48L3JlY29yZD48L0NpdGU+PC9FbmROb3RlPgB=
</w:fldData>
        </w:fldChar>
      </w:r>
      <w:r w:rsidR="00D95E6D" w:rsidRPr="00210AC9">
        <w:rPr>
          <w:rFonts w:ascii="Book Antiqua" w:eastAsia="Book Antiqua" w:hAnsi="Book Antiqua"/>
          <w:vertAlign w:val="superscript"/>
          <w:rPrChange w:id="1531" w:author="Author">
            <w:rPr>
              <w:rFonts w:ascii="Book Antiqua" w:eastAsia="Book Antiqua" w:hAnsi="Book Antiqua"/>
              <w:vertAlign w:val="superscript"/>
            </w:rPr>
          </w:rPrChange>
        </w:rPr>
        <w:instrText xml:space="preserve"> ADDIN EN.CITE.DATA </w:instrText>
      </w:r>
      <w:r w:rsidR="00D95E6D" w:rsidRPr="00210AC9">
        <w:rPr>
          <w:rFonts w:ascii="Book Antiqua" w:eastAsia="Book Antiqua" w:hAnsi="Book Antiqua"/>
          <w:vertAlign w:val="superscript"/>
          <w:rPrChange w:id="1532" w:author="Author">
            <w:rPr>
              <w:rFonts w:ascii="Book Antiqua" w:eastAsia="Book Antiqua" w:hAnsi="Book Antiqua"/>
              <w:vertAlign w:val="superscript"/>
            </w:rPr>
          </w:rPrChange>
        </w:rPr>
      </w:r>
      <w:r w:rsidR="00D95E6D" w:rsidRPr="00210AC9">
        <w:rPr>
          <w:rFonts w:ascii="Book Antiqua" w:eastAsia="Book Antiqua" w:hAnsi="Book Antiqua"/>
          <w:vertAlign w:val="superscript"/>
          <w:rPrChange w:id="1533" w:author="Author">
            <w:rPr>
              <w:rFonts w:ascii="Book Antiqua" w:eastAsia="Book Antiqua" w:hAnsi="Book Antiqua"/>
              <w:vertAlign w:val="superscript"/>
            </w:rPr>
          </w:rPrChange>
        </w:rPr>
        <w:fldChar w:fldCharType="end"/>
      </w:r>
      <w:r w:rsidR="00AC62CA" w:rsidRPr="00210AC9">
        <w:rPr>
          <w:rFonts w:ascii="Book Antiqua" w:eastAsia="Book Antiqua" w:hAnsi="Book Antiqua"/>
          <w:vertAlign w:val="superscript"/>
          <w:rPrChange w:id="1534" w:author="Author">
            <w:rPr>
              <w:rFonts w:ascii="Book Antiqua" w:eastAsia="Book Antiqua" w:hAnsi="Book Antiqua"/>
              <w:vertAlign w:val="superscript"/>
            </w:rPr>
          </w:rPrChange>
        </w:rPr>
      </w:r>
      <w:r w:rsidR="00AC62CA" w:rsidRPr="00210AC9">
        <w:rPr>
          <w:rFonts w:ascii="Book Antiqua" w:eastAsia="Book Antiqua" w:hAnsi="Book Antiqua"/>
          <w:vertAlign w:val="superscript"/>
          <w:rPrChange w:id="1535" w:author="Author">
            <w:rPr>
              <w:rFonts w:ascii="Book Antiqua" w:eastAsia="Book Antiqua" w:hAnsi="Book Antiqua"/>
              <w:vertAlign w:val="superscript"/>
            </w:rPr>
          </w:rPrChange>
        </w:rPr>
        <w:fldChar w:fldCharType="separate"/>
      </w:r>
      <w:r w:rsidR="00780CB8" w:rsidRPr="00210AC9">
        <w:rPr>
          <w:rPrChange w:id="1536" w:author="Author">
            <w:rPr/>
          </w:rPrChange>
        </w:rPr>
        <w:fldChar w:fldCharType="begin"/>
      </w:r>
      <w:r w:rsidR="00780CB8" w:rsidRPr="00210AC9">
        <w:rPr>
          <w:rPrChange w:id="1537" w:author="Author">
            <w:rPr/>
          </w:rPrChange>
        </w:rPr>
        <w:instrText xml:space="preserve"> HYPERLINK \l "_ENREF_19" \o "Shuai, 2014 #397" </w:instrText>
      </w:r>
      <w:r w:rsidR="00780CB8" w:rsidRPr="00210AC9">
        <w:rPr>
          <w:rPrChange w:id="1538" w:author="Author">
            <w:rPr/>
          </w:rPrChange>
        </w:rPr>
        <w:fldChar w:fldCharType="separate"/>
      </w:r>
      <w:r w:rsidR="00A70913" w:rsidRPr="00210AC9">
        <w:rPr>
          <w:rFonts w:ascii="Book Antiqua" w:eastAsia="Book Antiqua" w:hAnsi="Book Antiqua"/>
          <w:vertAlign w:val="superscript"/>
          <w:rPrChange w:id="1539" w:author="Author">
            <w:rPr>
              <w:rFonts w:ascii="Book Antiqua" w:eastAsia="Book Antiqua" w:hAnsi="Book Antiqua"/>
              <w:vertAlign w:val="superscript"/>
            </w:rPr>
          </w:rPrChange>
        </w:rPr>
        <w:t>19</w:t>
      </w:r>
      <w:r w:rsidR="00780CB8" w:rsidRPr="00210AC9">
        <w:rPr>
          <w:rFonts w:ascii="Book Antiqua" w:eastAsia="Book Antiqua" w:hAnsi="Book Antiqua"/>
          <w:vertAlign w:val="superscript"/>
          <w:rPrChange w:id="1540" w:author="Author">
            <w:rPr>
              <w:rFonts w:ascii="Book Antiqua" w:eastAsia="Book Antiqua" w:hAnsi="Book Antiqua"/>
              <w:vertAlign w:val="superscript"/>
            </w:rPr>
          </w:rPrChange>
        </w:rPr>
        <w:fldChar w:fldCharType="end"/>
      </w:r>
      <w:r w:rsidR="009C0742" w:rsidRPr="00210AC9">
        <w:rPr>
          <w:rFonts w:ascii="Book Antiqua" w:eastAsia="Book Antiqua" w:hAnsi="Book Antiqua"/>
          <w:vertAlign w:val="superscript"/>
        </w:rPr>
        <w:t>,</w:t>
      </w:r>
      <w:r w:rsidR="00780CB8" w:rsidRPr="00210AC9">
        <w:fldChar w:fldCharType="begin"/>
      </w:r>
      <w:r w:rsidR="00780CB8" w:rsidRPr="00210AC9">
        <w:rPr>
          <w:rPrChange w:id="1541" w:author="Author">
            <w:rPr/>
          </w:rPrChange>
        </w:rPr>
        <w:instrText xml:space="preserve"> HYPERLINK \l "_ENREF_20" \o "Blonna, 2014 #402" </w:instrText>
      </w:r>
      <w:r w:rsidR="00780CB8" w:rsidRPr="00210AC9">
        <w:rPr>
          <w:rPrChange w:id="1542" w:author="Author">
            <w:rPr/>
          </w:rPrChange>
        </w:rPr>
        <w:fldChar w:fldCharType="separate"/>
      </w:r>
      <w:r w:rsidR="00A70913" w:rsidRPr="00614465">
        <w:rPr>
          <w:rFonts w:ascii="Book Antiqua" w:eastAsia="Book Antiqua" w:hAnsi="Book Antiqua"/>
          <w:vertAlign w:val="superscript"/>
        </w:rPr>
        <w:t>20</w:t>
      </w:r>
      <w:r w:rsidR="00780CB8" w:rsidRPr="00614465">
        <w:rPr>
          <w:rFonts w:ascii="Book Antiqua" w:eastAsia="Book Antiqua" w:hAnsi="Book Antiqua"/>
          <w:vertAlign w:val="superscript"/>
        </w:rPr>
        <w:fldChar w:fldCharType="end"/>
      </w:r>
      <w:r w:rsidR="00AC62CA" w:rsidRPr="00614465">
        <w:rPr>
          <w:rFonts w:ascii="Book Antiqua" w:eastAsia="Book Antiqua" w:hAnsi="Book Antiqua"/>
          <w:vertAlign w:val="superscript"/>
        </w:rPr>
        <w:fldChar w:fldCharType="end"/>
      </w:r>
      <w:r w:rsidRPr="00210AC9">
        <w:rPr>
          <w:rFonts w:ascii="Book Antiqua" w:eastAsia="Book Antiqua" w:hAnsi="Book Antiqua"/>
          <w:vertAlign w:val="superscript"/>
        </w:rPr>
        <w:t>]</w:t>
      </w:r>
      <w:r w:rsidRPr="00210AC9">
        <w:rPr>
          <w:rFonts w:ascii="Book Antiqua" w:eastAsia="Book Antiqua" w:hAnsi="Book Antiqua"/>
        </w:rPr>
        <w:t>.</w:t>
      </w:r>
      <w:r w:rsidR="00AC62CA" w:rsidRPr="00614465">
        <w:rPr>
          <w:rFonts w:ascii="Book Antiqua" w:eastAsia="Book Antiqua" w:hAnsi="Book Antiqua"/>
        </w:rPr>
        <w:t xml:space="preserve"> S</w:t>
      </w:r>
      <w:r w:rsidR="00F405AC" w:rsidRPr="00614465">
        <w:rPr>
          <w:rFonts w:ascii="Book Antiqua" w:eastAsia="Book Antiqua" w:hAnsi="Book Antiqua"/>
        </w:rPr>
        <w:t xml:space="preserve">imilarly, some </w:t>
      </w:r>
      <w:r w:rsidRPr="00614465">
        <w:rPr>
          <w:rFonts w:ascii="Book Antiqua" w:eastAsia="Book Antiqua" w:hAnsi="Book Antiqua"/>
        </w:rPr>
        <w:t>studies showe</w:t>
      </w:r>
      <w:r w:rsidRPr="00210AC9">
        <w:rPr>
          <w:rFonts w:ascii="Book Antiqua" w:eastAsia="Book Antiqua" w:hAnsi="Book Antiqua"/>
          <w:rPrChange w:id="1543" w:author="Author">
            <w:rPr>
              <w:rFonts w:ascii="Book Antiqua" w:eastAsia="Book Antiqua" w:hAnsi="Book Antiqua"/>
            </w:rPr>
          </w:rPrChange>
        </w:rPr>
        <w:t>d</w:t>
      </w:r>
      <w:r w:rsidR="00F405AC" w:rsidRPr="00210AC9">
        <w:rPr>
          <w:rFonts w:ascii="Book Antiqua" w:eastAsia="Book Antiqua" w:hAnsi="Book Antiqua"/>
          <w:rPrChange w:id="1544" w:author="Author">
            <w:rPr>
              <w:rFonts w:ascii="Book Antiqua" w:eastAsia="Book Antiqua" w:hAnsi="Book Antiqua"/>
            </w:rPr>
          </w:rPrChange>
        </w:rPr>
        <w:t xml:space="preserve"> that</w:t>
      </w:r>
      <w:r w:rsidR="00AC62CA" w:rsidRPr="00210AC9">
        <w:rPr>
          <w:rFonts w:ascii="Book Antiqua" w:eastAsia="Book Antiqua" w:hAnsi="Book Antiqua"/>
          <w:rPrChange w:id="1545" w:author="Author">
            <w:rPr>
              <w:rFonts w:ascii="Book Antiqua" w:eastAsia="Book Antiqua" w:hAnsi="Book Antiqua"/>
            </w:rPr>
          </w:rPrChange>
        </w:rPr>
        <w:t xml:space="preserve"> </w:t>
      </w:r>
      <w:r w:rsidRPr="00210AC9">
        <w:rPr>
          <w:rFonts w:ascii="Book Antiqua" w:eastAsia="Book Antiqua" w:hAnsi="Book Antiqua"/>
          <w:rPrChange w:id="1546" w:author="Author">
            <w:rPr>
              <w:rFonts w:ascii="Book Antiqua" w:eastAsia="Book Antiqua" w:hAnsi="Book Antiqua"/>
            </w:rPr>
          </w:rPrChange>
        </w:rPr>
        <w:t xml:space="preserve">the </w:t>
      </w:r>
      <w:r w:rsidR="00AC62CA" w:rsidRPr="00210AC9">
        <w:rPr>
          <w:rFonts w:ascii="Book Antiqua" w:eastAsia="Book Antiqua" w:hAnsi="Book Antiqua"/>
          <w:rPrChange w:id="1547" w:author="Author">
            <w:rPr>
              <w:rFonts w:ascii="Book Antiqua" w:eastAsia="Book Antiqua" w:hAnsi="Book Antiqua"/>
            </w:rPr>
          </w:rPrChange>
        </w:rPr>
        <w:t>ulnar nerve should be mob</w:t>
      </w:r>
      <w:r w:rsidR="00A1551F" w:rsidRPr="00210AC9">
        <w:rPr>
          <w:rFonts w:ascii="Book Antiqua" w:eastAsia="Book Antiqua" w:hAnsi="Book Antiqua"/>
          <w:rPrChange w:id="1548" w:author="Author">
            <w:rPr>
              <w:rFonts w:ascii="Book Antiqua" w:eastAsia="Book Antiqua" w:hAnsi="Book Antiqua"/>
            </w:rPr>
          </w:rPrChange>
        </w:rPr>
        <w:t>ilized and retracted anteriorly</w:t>
      </w:r>
      <w:r w:rsidRPr="00210AC9">
        <w:rPr>
          <w:rFonts w:ascii="Book Antiqua" w:eastAsia="Book Antiqua" w:hAnsi="Book Antiqua"/>
          <w:vertAlign w:val="superscript"/>
          <w:rPrChange w:id="1549" w:author="Author">
            <w:rPr>
              <w:rFonts w:ascii="Book Antiqua" w:eastAsia="Book Antiqua" w:hAnsi="Book Antiqua"/>
              <w:vertAlign w:val="superscript"/>
            </w:rPr>
          </w:rPrChange>
        </w:rPr>
        <w:t>[</w:t>
      </w:r>
      <w:r w:rsidR="00780CB8" w:rsidRPr="00210AC9">
        <w:fldChar w:fldCharType="begin"/>
      </w:r>
      <w:r w:rsidR="00780CB8" w:rsidRPr="00210AC9">
        <w:rPr>
          <w:rPrChange w:id="1550" w:author="Author">
            <w:rPr/>
          </w:rPrChange>
        </w:rPr>
        <w:instrText xml:space="preserve"> HYPERLINK \l "_ENREF_10" \o "Strauss, 2010 #383" </w:instrText>
      </w:r>
      <w:r w:rsidR="00780CB8" w:rsidRPr="00210AC9">
        <w:rPr>
          <w:rPrChange w:id="1551" w:author="Author">
            <w:rPr/>
          </w:rPrChange>
        </w:rPr>
        <w:fldChar w:fldCharType="separate"/>
      </w:r>
      <w:r w:rsidR="00A70913" w:rsidRPr="00210AC9">
        <w:rPr>
          <w:rFonts w:ascii="Book Antiqua" w:eastAsia="Book Antiqua" w:hAnsi="Book Antiqua"/>
          <w:vertAlign w:val="superscript"/>
          <w:rPrChange w:id="1552"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553" w:author="Author">
            <w:rPr>
              <w:rFonts w:ascii="Book Antiqua" w:eastAsia="Book Antiqua" w:hAnsi="Book Antiqua"/>
              <w:vertAlign w:val="superscript"/>
            </w:rPr>
          </w:rPrChange>
        </w:rPr>
        <w:instrText xml:space="preserve"> ADDIN EN.CITE &lt;EndNote&gt;&lt;Cite&gt;&lt;Author&gt;Strauss&lt;/Author&gt;&lt;Year&gt;2010&lt;/Year&gt;&lt;RecNum&gt;383&lt;/RecNum&gt;&lt;DisplayText&gt;&lt;style face="superscript"&gt;10&lt;/style&gt;&lt;/DisplayText&gt;&lt;record&gt;&lt;rec-number&gt;383&lt;/rec-number&gt;&lt;foreign-keys&gt;&lt;key app="EN" db-id="e0zrtf9zixaadbe00dpvavvy0dpxwxvrsz5d" timestamp="1511062240"&gt;383&lt;/key&gt;&lt;/foreign-keys&gt;&lt;ref-type name="Journal Article"&gt;17&lt;/ref-type&gt;&lt;contributors&gt;&lt;authors&gt;&lt;author&gt;Strauss, N. L.&lt;/author&gt;&lt;author&gt;Lattanza, L.&lt;/author&gt;&lt;/authors&gt;&lt;/contributors&gt;&lt;auth-address&gt;Department of Orthopaedic Surgery, Washington University, St. Louis, MO, USA.&lt;/auth-address&gt;&lt;titles&gt;&lt;title&gt;Open surgical treatment of posttraumatic elbow contractures in children&lt;/title&gt;&lt;secondary-title&gt;Tech Hand Up Extrem Surg&lt;/secondary-title&gt;&lt;/titles&gt;&lt;periodical&gt;&lt;full-title&gt;Tech Hand Up Extrem Surg&lt;/full-title&gt;&lt;/periodical&gt;&lt;pages&gt;108-13&lt;/pages&gt;&lt;volume&gt;14&lt;/volume&gt;&lt;number&gt;2&lt;/number&gt;&lt;keywords&gt;&lt;keyword&gt;Arm Injuries/*complications&lt;/keyword&gt;&lt;keyword&gt;Child&lt;/keyword&gt;&lt;keyword&gt;Contracture/*surgery&lt;/keyword&gt;&lt;keyword&gt;Elbow Joint/*injuries/innervation/*surgery&lt;/keyword&gt;&lt;keyword&gt;Humans&lt;/keyword&gt;&lt;keyword&gt;Orthopedic Procedures/adverse effects/methods&lt;/keyword&gt;&lt;keyword&gt;Patient Selection&lt;/keyword&gt;&lt;keyword&gt;Postoperative Care&lt;/keyword&gt;&lt;keyword&gt;Range of Motion, Articular&lt;/keyword&gt;&lt;keyword&gt;Ulnar Nerve&lt;/keyword&gt;&lt;/keywords&gt;&lt;dates&gt;&lt;year&gt;2010&lt;/year&gt;&lt;pub-dates&gt;&lt;date&gt;Jun&lt;/date&gt;&lt;/pub-dates&gt;&lt;/dates&gt;&lt;isbn&gt;1531-6572 (Electronic)&amp;#xD;1089-3393 (Linking)&lt;/isbn&gt;&lt;accession-num&gt;20526165&lt;/accession-num&gt;&lt;urls&gt;&lt;related-urls&gt;&lt;url&gt;https://www.ncbi.nlm.nih.gov/pubmed/20526165&lt;/url&gt;&lt;/related-urls&gt;&lt;/urls&gt;&lt;electronic-resource-num&gt;10.1097/BTH.0b013e3181e2d3bb&lt;/electronic-resource-num&gt;&lt;/record&gt;&lt;/Cite&gt;&lt;/EndNote&gt;</w:instrText>
      </w:r>
      <w:r w:rsidR="00A70913" w:rsidRPr="00210AC9">
        <w:rPr>
          <w:rFonts w:ascii="Book Antiqua" w:eastAsia="Book Antiqua" w:hAnsi="Book Antiqua"/>
          <w:vertAlign w:val="superscript"/>
          <w:rPrChange w:id="1554"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555" w:author="Author">
            <w:rPr>
              <w:rFonts w:ascii="Book Antiqua" w:eastAsia="Book Antiqua" w:hAnsi="Book Antiqua"/>
              <w:vertAlign w:val="superscript"/>
            </w:rPr>
          </w:rPrChange>
        </w:rPr>
        <w:t>10</w:t>
      </w:r>
      <w:r w:rsidR="00A70913" w:rsidRPr="00210AC9">
        <w:rPr>
          <w:rFonts w:ascii="Book Antiqua" w:eastAsia="Book Antiqua" w:hAnsi="Book Antiqua"/>
          <w:vertAlign w:val="superscript"/>
          <w:rPrChange w:id="1556"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557" w:author="Author">
            <w:rPr>
              <w:rFonts w:ascii="Book Antiqua" w:eastAsia="Book Antiqua" w:hAnsi="Book Antiqua"/>
              <w:vertAlign w:val="superscript"/>
            </w:rPr>
          </w:rPrChange>
        </w:rPr>
        <w:fldChar w:fldCharType="end"/>
      </w:r>
      <w:r w:rsidRPr="00210AC9">
        <w:rPr>
          <w:rFonts w:ascii="Book Antiqua" w:eastAsia="Book Antiqua" w:hAnsi="Book Antiqua"/>
          <w:vertAlign w:val="superscript"/>
        </w:rPr>
        <w:t>]</w:t>
      </w:r>
      <w:r w:rsidRPr="00210AC9">
        <w:rPr>
          <w:rFonts w:ascii="Book Antiqua" w:eastAsia="Book Antiqua" w:hAnsi="Book Antiqua"/>
        </w:rPr>
        <w:t>.</w:t>
      </w:r>
      <w:r w:rsidR="00AC62CA" w:rsidRPr="00614465">
        <w:rPr>
          <w:rFonts w:ascii="Book Antiqua" w:eastAsia="Book Antiqua" w:hAnsi="Book Antiqua"/>
        </w:rPr>
        <w:t xml:space="preserve"> </w:t>
      </w:r>
      <w:r w:rsidR="00EF0A9A" w:rsidRPr="00614465">
        <w:rPr>
          <w:rFonts w:ascii="Book Antiqua" w:eastAsia="Book Antiqua" w:hAnsi="Book Antiqua"/>
        </w:rPr>
        <w:t>However,</w:t>
      </w:r>
      <w:r w:rsidR="00AC62CA" w:rsidRPr="00614465">
        <w:rPr>
          <w:rFonts w:ascii="Book Antiqua" w:eastAsia="Book Antiqua" w:hAnsi="Book Antiqua"/>
        </w:rPr>
        <w:t xml:space="preserve"> although </w:t>
      </w:r>
      <w:r w:rsidR="00EF0A9A" w:rsidRPr="00210AC9">
        <w:rPr>
          <w:rFonts w:ascii="Book Antiqua" w:eastAsia="Book Antiqua" w:hAnsi="Book Antiqua"/>
          <w:rPrChange w:id="1558" w:author="Author">
            <w:rPr>
              <w:rFonts w:ascii="Book Antiqua" w:eastAsia="Book Antiqua" w:hAnsi="Book Antiqua"/>
            </w:rPr>
          </w:rPrChange>
        </w:rPr>
        <w:t xml:space="preserve">subcutaneous </w:t>
      </w:r>
      <w:r w:rsidR="00AC62CA" w:rsidRPr="00210AC9">
        <w:rPr>
          <w:rFonts w:ascii="Book Antiqua" w:eastAsia="Book Antiqua" w:hAnsi="Book Antiqua"/>
          <w:rPrChange w:id="1559" w:author="Author">
            <w:rPr>
              <w:rFonts w:ascii="Book Antiqua" w:eastAsia="Book Antiqua" w:hAnsi="Book Antiqua"/>
            </w:rPr>
          </w:rPrChange>
        </w:rPr>
        <w:t xml:space="preserve">ulnar nerve transposition </w:t>
      </w:r>
      <w:r w:rsidR="008D551D" w:rsidRPr="00210AC9">
        <w:rPr>
          <w:rFonts w:ascii="Book Antiqua" w:eastAsia="Book Antiqua" w:hAnsi="Book Antiqua"/>
          <w:rPrChange w:id="1560" w:author="Author">
            <w:rPr>
              <w:rFonts w:ascii="Book Antiqua" w:eastAsia="Book Antiqua" w:hAnsi="Book Antiqua"/>
            </w:rPr>
          </w:rPrChange>
        </w:rPr>
        <w:t>is</w:t>
      </w:r>
      <w:r w:rsidR="00AC62CA" w:rsidRPr="00210AC9">
        <w:rPr>
          <w:rFonts w:ascii="Book Antiqua" w:eastAsia="Book Antiqua" w:hAnsi="Book Antiqua"/>
          <w:rPrChange w:id="1561" w:author="Author">
            <w:rPr>
              <w:rFonts w:ascii="Book Antiqua" w:eastAsia="Book Antiqua" w:hAnsi="Book Antiqua"/>
            </w:rPr>
          </w:rPrChange>
        </w:rPr>
        <w:t xml:space="preserve"> performed during open arthrolysis for posttraumatic elbow stiffness, </w:t>
      </w:r>
      <w:r w:rsidR="00EF0A9A" w:rsidRPr="00210AC9">
        <w:rPr>
          <w:rFonts w:ascii="Book Antiqua" w:eastAsia="Book Antiqua" w:hAnsi="Book Antiqua"/>
          <w:rPrChange w:id="1562" w:author="Author">
            <w:rPr>
              <w:rFonts w:ascii="Book Antiqua" w:eastAsia="Book Antiqua" w:hAnsi="Book Antiqua"/>
            </w:rPr>
          </w:rPrChange>
        </w:rPr>
        <w:t>ulnar neuritis</w:t>
      </w:r>
      <w:r w:rsidR="00AC62CA" w:rsidRPr="00210AC9">
        <w:rPr>
          <w:rFonts w:ascii="Book Antiqua" w:eastAsia="Book Antiqua" w:hAnsi="Book Antiqua"/>
          <w:rPrChange w:id="1563" w:author="Author">
            <w:rPr>
              <w:rFonts w:ascii="Book Antiqua" w:eastAsia="Book Antiqua" w:hAnsi="Book Antiqua"/>
            </w:rPr>
          </w:rPrChange>
        </w:rPr>
        <w:t xml:space="preserve"> is still an important complication</w:t>
      </w:r>
      <w:r w:rsidR="00EF0A9A" w:rsidRPr="00210AC9">
        <w:rPr>
          <w:rFonts w:ascii="Book Antiqua" w:eastAsia="Book Antiqua" w:hAnsi="Book Antiqua"/>
          <w:vertAlign w:val="superscript"/>
          <w:rPrChange w:id="1564" w:author="Author">
            <w:rPr>
              <w:rFonts w:ascii="Book Antiqua" w:eastAsia="Book Antiqua" w:hAnsi="Book Antiqua"/>
              <w:vertAlign w:val="superscript"/>
            </w:rPr>
          </w:rPrChange>
        </w:rPr>
        <w:t>[</w:t>
      </w:r>
      <w:r w:rsidR="00780CB8" w:rsidRPr="00210AC9">
        <w:fldChar w:fldCharType="begin"/>
      </w:r>
      <w:r w:rsidR="00780CB8" w:rsidRPr="00210AC9">
        <w:rPr>
          <w:rPrChange w:id="1565" w:author="Author">
            <w:rPr/>
          </w:rPrChange>
        </w:rPr>
        <w:instrText xml:space="preserve"> HYPERLINK \l "_ENREF_21" \o "Cai, 2016 #395" </w:instrText>
      </w:r>
      <w:r w:rsidR="00780CB8" w:rsidRPr="00210AC9">
        <w:rPr>
          <w:rPrChange w:id="1566" w:author="Author">
            <w:rPr/>
          </w:rPrChange>
        </w:rPr>
        <w:fldChar w:fldCharType="separate"/>
      </w:r>
      <w:r w:rsidR="00A70913" w:rsidRPr="00210AC9">
        <w:rPr>
          <w:rFonts w:ascii="Book Antiqua" w:eastAsia="Book Antiqua" w:hAnsi="Book Antiqua"/>
          <w:vertAlign w:val="superscript"/>
          <w:rPrChange w:id="1567" w:author="Author">
            <w:rPr>
              <w:rFonts w:ascii="Book Antiqua" w:eastAsia="Book Antiqua" w:hAnsi="Book Antiqua"/>
              <w:vertAlign w:val="superscript"/>
            </w:rPr>
          </w:rPrChange>
        </w:rPr>
        <w:fldChar w:fldCharType="begin">
          <w:fldData xml:space="preserve">PEVuZE5vdGU+PENpdGU+PEF1dGhvcj5DYWk8L0F1dGhvcj48WWVhcj4yMDE2PC9ZZWFyPjxSZWNO
dW0+Mzk1PC9SZWNOdW0+PERpc3BsYXlUZXh0PjxzdHlsZSBmYWNlPSJzdXBlcnNjcmlwdCI+MjE8
L3N0eWxlPjwvRGlzcGxheVRleHQ+PHJlY29yZD48cmVjLW51bWJlcj4zOTU8L3JlYy1udW1iZXI+
PGZvcmVpZ24ta2V5cz48a2V5IGFwcD0iRU4iIGRiLWlkPSJlMHpydGY5eml4YWFkYmUwMGRwdmF2
dnkwZHB4d3h2cnN6NWQiIHRpbWVzdGFtcD0iMTUxMTE4ODU1OCI+Mzk1PC9rZXk+PC9mb3JlaWdu
LWtleXM+PHJlZi10eXBlIG5hbWU9IkpvdXJuYWwgQXJ0aWNsZSI+MTc8L3JlZi10eXBlPjxjb250
cmlidXRvcnM+PGF1dGhvcnM+PGF1dGhvcj5DYWksIEouPC9hdXRob3I+PGF1dGhvcj5aaG91LCBZ
LjwvYXV0aG9yPjxhdXRob3I+Q2hlbiwgUy48L2F1dGhvcj48YXV0aG9yPlN1biwgWS48L2F1dGhv
cj48YXV0aG9yPll1YW5taW5nLCBPLjwvYXV0aG9yPjxhdXRob3I+UnVhbiwgSC48L2F1dGhvcj48
YXV0aG9yPkZhbiwgQy48L2F1dGhvcj48L2F1dGhvcnM+PC9jb250cmlidXRvcnM+PGF1dGgtYWRk
cmVzcz5EZXBhcnRtZW50IG9mIE9ydGhvcGFlZGljcywgU2hhbmdoYWkgSmlhbyBUb25nIFVuaXZl
cnNpdHkgQWZmaWxpYXRlZCBTaXh0aCBQZW9wbGUmYXBvcztzIEhvc3BpdGFsLCBTaGFuZ2hhaSwg
Q2hpbmEuJiN4RDtEZXBhcnRtZW50IG9mIE9ydGhvcGFlZGljcywgU2hhbmdoYWkgSmlhbyBUb25n
IFVuaXZlcnNpdHkgQWZmaWxpYXRlZCBTaXh0aCBQZW9wbGUmYXBvcztzIEhvc3BpdGFsLCBTaGFu
Z2hhaSwgQ2hpbmEuIEVsZWN0cm9uaWMgYWRkcmVzczogZmFuY3VueWk4ODhAaG90bWFpbC5jb20u
PC9hdXRoLWFkZHJlc3M+PHRpdGxlcz48dGl0bGU+VWxuYXIgbmV1cml0aXMgYWZ0ZXIgb3BlbiBl
bGJvdyBhcnRocm9seXNpcyBjb21iaW5lZCB3aXRoIHVsbmFyIG5lcnZlIHN1YmN1dGFuZW91cyB0
cmFuc3Bvc2l0aW9uIGZvciBwb3N0LXRyYXVtYXRpYyBlbGJvdyBzdGlmZm5lc3M6IG91dGNvbWUg
YW5kIHJpc2sgZmFjdG9yczwvdGl0bGU+PHNlY29uZGFyeS10aXRsZT5KIFNob3VsZGVyIEVsYm93
IFN1cmc8L3NlY29uZGFyeS10aXRsZT48L3RpdGxlcz48cGVyaW9kaWNhbD48ZnVsbC10aXRsZT5K
IFNob3VsZGVyIEVsYm93IFN1cmc8L2Z1bGwtdGl0bGU+PC9wZXJpb2RpY2FsPjxwYWdlcz4xMDI3
LTMzPC9wYWdlcz48dm9sdW1lPjI1PC92b2x1bWU+PG51bWJlcj42PC9udW1iZXI+PGtleXdvcmRz
PjxrZXl3b3JkPkFkb2xlc2NlbnQ8L2tleXdvcmQ+PGtleXdvcmQ+QWR1bHQ8L2tleXdvcmQ+PGtl
eXdvcmQ+QWdlZDwva2V5d29yZD48a2V5d29yZD5FbGJvdyBKb2ludC9zdXJnZXJ5PC9rZXl3b3Jk
PjxrZXl3b3JkPkZlbWFsZTwva2V5d29yZD48a2V5d29yZD5IdW1hbnM8L2tleXdvcmQ+PGtleXdv
cmQ+Sm9pbnQgRGlzZWFzZXMvcGh5c2lvcGF0aG9sb2d5LypzdXJnZXJ5PC9rZXl3b3JkPjxrZXl3
b3JkPk1hbGU8L2tleXdvcmQ+PGtleXdvcmQ+TWlkZGxlIEFnZWQ8L2tleXdvcmQ+PGtleXdvcmQ+
T3J0aG9wZWRpYyBQcm9jZWR1cmVzLyphZHZlcnNlIGVmZmVjdHMvbWV0aG9kczwva2V5d29yZD48
a2V5d29yZD5Pc3NpZmljYXRpb24sIEhldGVyb3RvcGljLypjb21wbGljYXRpb25zL3N1cmdlcnk8
L2tleXdvcmQ+PGtleXdvcmQ+UmFuZ2Ugb2YgTW90aW9uLCBBcnRpY3VsYXI8L2tleXdvcmQ+PGtl
eXdvcmQ+UmVvcGVyYXRpb248L2tleXdvcmQ+PGtleXdvcmQ+UmV0cm9zcGVjdGl2ZSBTdHVkaWVz
PC9rZXl3b3JkPjxrZXl3b3JkPlJpc2sgRmFjdG9yczwva2V5d29yZD48a2V5d29yZD5UcmVhdG1l
bnQgT3V0Y29tZTwva2V5d29yZD48a2V5d29yZD5VbG5hciBOZXJ2ZS9zdXJnZXJ5PC9rZXl3b3Jk
PjxrZXl3b3JkPlVsbmFyIE5ldXJvcGF0aGllcy8qZXRpb2xvZ3kvc3VyZ2VyeTwva2V5d29yZD48
a2V5d29yZD5Zb3VuZyBBZHVsdDwva2V5d29yZD48a2V5d29yZD5FbGJvdyBzdGlmZm5lc3M8L2tl
eXdvcmQ+PGtleXdvcmQ+YW50ZXJpb3IgdHJhbnNwb3NpdGlvbjwva2V5d29yZD48a2V5d29yZD5v
cGVuIGVsYm93IGFydGhyb2x5c2lzPC9rZXl3b3JkPjxrZXl3b3JkPnJpc2sgZmFjdG9yPC9rZXl3
b3JkPjxrZXl3b3JkPnVsbmFyIG5lcnZlPC9rZXl3b3JkPjxrZXl3b3JkPnVsbmFyIG5ldXJpdGlz
PC9rZXl3b3JkPjwva2V5d29yZHM+PGRhdGVzPjx5ZWFyPjIwMTY8L3llYXI+PHB1Yi1kYXRlcz48
ZGF0ZT5KdW48L2RhdGU+PC9wdWItZGF0ZXM+PC9kYXRlcz48aXNibj4xNTMyLTY1MDAgKEVsZWN0
cm9uaWMpJiN4RDsxMDU4LTI3NDYgKExpbmtpbmcpPC9pc2JuPjxhY2Nlc3Npb24tbnVtPjI3MDM5
NjcwPC9hY2Nlc3Npb24tbnVtPjx1cmxzPjxyZWxhdGVkLXVybHM+PHVybD5odHRwczovL3d3dy5u
Y2JpLm5sbS5uaWguZ292L3B1Ym1lZC8yNzAzOTY3MDwvdXJsPjwvcmVsYXRlZC11cmxzPjwvdXJs
cz48ZWxlY3Ryb25pYy1yZXNvdXJjZS1udW0+MTAuMTAxNi9qLmpzZS4yMDE2LjAxLjAxMzwvZWxl
Y3Ryb25pYy1yZXNvdXJjZS1udW0+PC9yZWNvcmQ+PC9DaXRlPjwvRW5kTm90ZT4A
</w:fldData>
        </w:fldChar>
      </w:r>
      <w:r w:rsidR="00A70913" w:rsidRPr="00210AC9">
        <w:rPr>
          <w:rFonts w:ascii="Book Antiqua" w:eastAsia="Book Antiqua" w:hAnsi="Book Antiqua"/>
          <w:vertAlign w:val="superscript"/>
          <w:rPrChange w:id="1568" w:author="Author">
            <w:rPr>
              <w:rFonts w:ascii="Book Antiqua" w:eastAsia="Book Antiqua" w:hAnsi="Book Antiqua"/>
              <w:vertAlign w:val="superscript"/>
            </w:rPr>
          </w:rPrChange>
        </w:rPr>
        <w:instrText xml:space="preserve"> ADDIN EN.CITE </w:instrText>
      </w:r>
      <w:r w:rsidR="00A70913" w:rsidRPr="00210AC9">
        <w:rPr>
          <w:rFonts w:ascii="Book Antiqua" w:eastAsia="Book Antiqua" w:hAnsi="Book Antiqua"/>
          <w:vertAlign w:val="superscript"/>
          <w:rPrChange w:id="1569" w:author="Author">
            <w:rPr>
              <w:rFonts w:ascii="Book Antiqua" w:eastAsia="Book Antiqua" w:hAnsi="Book Antiqua"/>
              <w:vertAlign w:val="superscript"/>
            </w:rPr>
          </w:rPrChange>
        </w:rPr>
        <w:fldChar w:fldCharType="begin">
          <w:fldData xml:space="preserve">PEVuZE5vdGU+PENpdGU+PEF1dGhvcj5DYWk8L0F1dGhvcj48WWVhcj4yMDE2PC9ZZWFyPjxSZWNO
dW0+Mzk1PC9SZWNOdW0+PERpc3BsYXlUZXh0PjxzdHlsZSBmYWNlPSJzdXBlcnNjcmlwdCI+MjE8
L3N0eWxlPjwvRGlzcGxheVRleHQ+PHJlY29yZD48cmVjLW51bWJlcj4zOTU8L3JlYy1udW1iZXI+
PGZvcmVpZ24ta2V5cz48a2V5IGFwcD0iRU4iIGRiLWlkPSJlMHpydGY5eml4YWFkYmUwMGRwdmF2
dnkwZHB4d3h2cnN6NWQiIHRpbWVzdGFtcD0iMTUxMTE4ODU1OCI+Mzk1PC9rZXk+PC9mb3JlaWdu
LWtleXM+PHJlZi10eXBlIG5hbWU9IkpvdXJuYWwgQXJ0aWNsZSI+MTc8L3JlZi10eXBlPjxjb250
cmlidXRvcnM+PGF1dGhvcnM+PGF1dGhvcj5DYWksIEouPC9hdXRob3I+PGF1dGhvcj5aaG91LCBZ
LjwvYXV0aG9yPjxhdXRob3I+Q2hlbiwgUy48L2F1dGhvcj48YXV0aG9yPlN1biwgWS48L2F1dGhv
cj48YXV0aG9yPll1YW5taW5nLCBPLjwvYXV0aG9yPjxhdXRob3I+UnVhbiwgSC48L2F1dGhvcj48
YXV0aG9yPkZhbiwgQy48L2F1dGhvcj48L2F1dGhvcnM+PC9jb250cmlidXRvcnM+PGF1dGgtYWRk
cmVzcz5EZXBhcnRtZW50IG9mIE9ydGhvcGFlZGljcywgU2hhbmdoYWkgSmlhbyBUb25nIFVuaXZl
cnNpdHkgQWZmaWxpYXRlZCBTaXh0aCBQZW9wbGUmYXBvcztzIEhvc3BpdGFsLCBTaGFuZ2hhaSwg
Q2hpbmEuJiN4RDtEZXBhcnRtZW50IG9mIE9ydGhvcGFlZGljcywgU2hhbmdoYWkgSmlhbyBUb25n
IFVuaXZlcnNpdHkgQWZmaWxpYXRlZCBTaXh0aCBQZW9wbGUmYXBvcztzIEhvc3BpdGFsLCBTaGFu
Z2hhaSwgQ2hpbmEuIEVsZWN0cm9uaWMgYWRkcmVzczogZmFuY3VueWk4ODhAaG90bWFpbC5jb20u
PC9hdXRoLWFkZHJlc3M+PHRpdGxlcz48dGl0bGU+VWxuYXIgbmV1cml0aXMgYWZ0ZXIgb3BlbiBl
bGJvdyBhcnRocm9seXNpcyBjb21iaW5lZCB3aXRoIHVsbmFyIG5lcnZlIHN1YmN1dGFuZW91cyB0
cmFuc3Bvc2l0aW9uIGZvciBwb3N0LXRyYXVtYXRpYyBlbGJvdyBzdGlmZm5lc3M6IG91dGNvbWUg
YW5kIHJpc2sgZmFjdG9yczwvdGl0bGU+PHNlY29uZGFyeS10aXRsZT5KIFNob3VsZGVyIEVsYm93
IFN1cmc8L3NlY29uZGFyeS10aXRsZT48L3RpdGxlcz48cGVyaW9kaWNhbD48ZnVsbC10aXRsZT5K
IFNob3VsZGVyIEVsYm93IFN1cmc8L2Z1bGwtdGl0bGU+PC9wZXJpb2RpY2FsPjxwYWdlcz4xMDI3
LTMzPC9wYWdlcz48dm9sdW1lPjI1PC92b2x1bWU+PG51bWJlcj42PC9udW1iZXI+PGtleXdvcmRz
PjxrZXl3b3JkPkFkb2xlc2NlbnQ8L2tleXdvcmQ+PGtleXdvcmQ+QWR1bHQ8L2tleXdvcmQ+PGtl
eXdvcmQ+QWdlZDwva2V5d29yZD48a2V5d29yZD5FbGJvdyBKb2ludC9zdXJnZXJ5PC9rZXl3b3Jk
PjxrZXl3b3JkPkZlbWFsZTwva2V5d29yZD48a2V5d29yZD5IdW1hbnM8L2tleXdvcmQ+PGtleXdv
cmQ+Sm9pbnQgRGlzZWFzZXMvcGh5c2lvcGF0aG9sb2d5LypzdXJnZXJ5PC9rZXl3b3JkPjxrZXl3
b3JkPk1hbGU8L2tleXdvcmQ+PGtleXdvcmQ+TWlkZGxlIEFnZWQ8L2tleXdvcmQ+PGtleXdvcmQ+
T3J0aG9wZWRpYyBQcm9jZWR1cmVzLyphZHZlcnNlIGVmZmVjdHMvbWV0aG9kczwva2V5d29yZD48
a2V5d29yZD5Pc3NpZmljYXRpb24sIEhldGVyb3RvcGljLypjb21wbGljYXRpb25zL3N1cmdlcnk8
L2tleXdvcmQ+PGtleXdvcmQ+UmFuZ2Ugb2YgTW90aW9uLCBBcnRpY3VsYXI8L2tleXdvcmQ+PGtl
eXdvcmQ+UmVvcGVyYXRpb248L2tleXdvcmQ+PGtleXdvcmQ+UmV0cm9zcGVjdGl2ZSBTdHVkaWVz
PC9rZXl3b3JkPjxrZXl3b3JkPlJpc2sgRmFjdG9yczwva2V5d29yZD48a2V5d29yZD5UcmVhdG1l
bnQgT3V0Y29tZTwva2V5d29yZD48a2V5d29yZD5VbG5hciBOZXJ2ZS9zdXJnZXJ5PC9rZXl3b3Jk
PjxrZXl3b3JkPlVsbmFyIE5ldXJvcGF0aGllcy8qZXRpb2xvZ3kvc3VyZ2VyeTwva2V5d29yZD48
a2V5d29yZD5Zb3VuZyBBZHVsdDwva2V5d29yZD48a2V5d29yZD5FbGJvdyBzdGlmZm5lc3M8L2tl
eXdvcmQ+PGtleXdvcmQ+YW50ZXJpb3IgdHJhbnNwb3NpdGlvbjwva2V5d29yZD48a2V5d29yZD5v
cGVuIGVsYm93IGFydGhyb2x5c2lzPC9rZXl3b3JkPjxrZXl3b3JkPnJpc2sgZmFjdG9yPC9rZXl3
b3JkPjxrZXl3b3JkPnVsbmFyIG5lcnZlPC9rZXl3b3JkPjxrZXl3b3JkPnVsbmFyIG5ldXJpdGlz
PC9rZXl3b3JkPjwva2V5d29yZHM+PGRhdGVzPjx5ZWFyPjIwMTY8L3llYXI+PHB1Yi1kYXRlcz48
ZGF0ZT5KdW48L2RhdGU+PC9wdWItZGF0ZXM+PC9kYXRlcz48aXNibj4xNTMyLTY1MDAgKEVsZWN0
cm9uaWMpJiN4RDsxMDU4LTI3NDYgKExpbmtpbmcpPC9pc2JuPjxhY2Nlc3Npb24tbnVtPjI3MDM5
NjcwPC9hY2Nlc3Npb24tbnVtPjx1cmxzPjxyZWxhdGVkLXVybHM+PHVybD5odHRwczovL3d3dy5u
Y2JpLm5sbS5uaWguZ292L3B1Ym1lZC8yNzAzOTY3MDwvdXJsPjwvcmVsYXRlZC11cmxzPjwvdXJs
cz48ZWxlY3Ryb25pYy1yZXNvdXJjZS1udW0+MTAuMTAxNi9qLmpzZS4yMDE2LjAxLjAxMzwvZWxl
Y3Ryb25pYy1yZXNvdXJjZS1udW0+PC9yZWNvcmQ+PC9DaXRlPjwvRW5kTm90ZT4A
</w:fldData>
        </w:fldChar>
      </w:r>
      <w:r w:rsidR="00A70913" w:rsidRPr="00210AC9">
        <w:rPr>
          <w:rFonts w:ascii="Book Antiqua" w:eastAsia="Book Antiqua" w:hAnsi="Book Antiqua"/>
          <w:vertAlign w:val="superscript"/>
          <w:rPrChange w:id="1570" w:author="Author">
            <w:rPr>
              <w:rFonts w:ascii="Book Antiqua" w:eastAsia="Book Antiqua" w:hAnsi="Book Antiqua"/>
              <w:vertAlign w:val="superscript"/>
            </w:rPr>
          </w:rPrChange>
        </w:rPr>
        <w:instrText xml:space="preserve"> ADDIN EN.CITE.DATA </w:instrText>
      </w:r>
      <w:r w:rsidR="00A70913" w:rsidRPr="00210AC9">
        <w:rPr>
          <w:rFonts w:ascii="Book Antiqua" w:eastAsia="Book Antiqua" w:hAnsi="Book Antiqua"/>
          <w:vertAlign w:val="superscript"/>
          <w:rPrChange w:id="1571"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572" w:author="Author">
            <w:rPr>
              <w:rFonts w:ascii="Book Antiqua" w:eastAsia="Book Antiqua" w:hAnsi="Book Antiqua"/>
              <w:vertAlign w:val="superscript"/>
            </w:rPr>
          </w:rPrChange>
        </w:rPr>
        <w:fldChar w:fldCharType="end"/>
      </w:r>
      <w:r w:rsidR="00A70913" w:rsidRPr="00210AC9">
        <w:rPr>
          <w:rFonts w:ascii="Book Antiqua" w:eastAsia="Book Antiqua" w:hAnsi="Book Antiqua"/>
          <w:vertAlign w:val="superscript"/>
          <w:rPrChange w:id="1573"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574"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575" w:author="Author">
            <w:rPr>
              <w:rFonts w:ascii="Book Antiqua" w:eastAsia="Book Antiqua" w:hAnsi="Book Antiqua"/>
              <w:vertAlign w:val="superscript"/>
            </w:rPr>
          </w:rPrChange>
        </w:rPr>
        <w:t>21</w:t>
      </w:r>
      <w:r w:rsidR="00A70913" w:rsidRPr="00210AC9">
        <w:rPr>
          <w:rFonts w:ascii="Book Antiqua" w:eastAsia="Book Antiqua" w:hAnsi="Book Antiqua"/>
          <w:vertAlign w:val="superscript"/>
          <w:rPrChange w:id="1576"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577" w:author="Author">
            <w:rPr>
              <w:rFonts w:ascii="Book Antiqua" w:eastAsia="Book Antiqua" w:hAnsi="Book Antiqua"/>
              <w:vertAlign w:val="superscript"/>
            </w:rPr>
          </w:rPrChange>
        </w:rPr>
        <w:fldChar w:fldCharType="end"/>
      </w:r>
      <w:r w:rsidR="00EF0A9A" w:rsidRPr="00210AC9">
        <w:rPr>
          <w:rFonts w:ascii="Book Antiqua" w:eastAsia="Book Antiqua" w:hAnsi="Book Antiqua"/>
          <w:vertAlign w:val="superscript"/>
        </w:rPr>
        <w:t>]</w:t>
      </w:r>
      <w:r w:rsidR="00EF0A9A" w:rsidRPr="00210AC9">
        <w:rPr>
          <w:rFonts w:ascii="Book Antiqua" w:eastAsia="Book Antiqua" w:hAnsi="Book Antiqua"/>
        </w:rPr>
        <w:t>.</w:t>
      </w:r>
      <w:r w:rsidR="00AC62CA" w:rsidRPr="00614465">
        <w:rPr>
          <w:rFonts w:ascii="Book Antiqua" w:eastAsia="Book Antiqua" w:hAnsi="Book Antiqua"/>
        </w:rPr>
        <w:t xml:space="preserve"> Ulnar neuritis is associated with deformity or</w:t>
      </w:r>
      <w:r w:rsidR="00791DF7" w:rsidRPr="00614465">
        <w:rPr>
          <w:rFonts w:ascii="Book Antiqua" w:eastAsia="Book Antiqua" w:hAnsi="Book Antiqua"/>
        </w:rPr>
        <w:t xml:space="preserve"> abnormality of the elbow joint. T</w:t>
      </w:r>
      <w:r w:rsidR="00AC62CA" w:rsidRPr="00614465">
        <w:rPr>
          <w:rFonts w:ascii="Book Antiqua" w:eastAsia="Book Antiqua" w:hAnsi="Book Antiqua"/>
        </w:rPr>
        <w:t>he symptom</w:t>
      </w:r>
      <w:r w:rsidR="00EF0A9A" w:rsidRPr="00210AC9">
        <w:rPr>
          <w:rFonts w:ascii="Book Antiqua" w:eastAsia="Book Antiqua" w:hAnsi="Book Antiqua"/>
          <w:rPrChange w:id="1578" w:author="Author">
            <w:rPr>
              <w:rFonts w:ascii="Book Antiqua" w:eastAsia="Book Antiqua" w:hAnsi="Book Antiqua"/>
            </w:rPr>
          </w:rPrChange>
        </w:rPr>
        <w:t>s</w:t>
      </w:r>
      <w:r w:rsidR="00AC62CA" w:rsidRPr="00210AC9">
        <w:rPr>
          <w:rFonts w:ascii="Book Antiqua" w:eastAsia="Book Antiqua" w:hAnsi="Book Antiqua"/>
          <w:rPrChange w:id="1579" w:author="Author">
            <w:rPr>
              <w:rFonts w:ascii="Book Antiqua" w:eastAsia="Book Antiqua" w:hAnsi="Book Antiqua"/>
            </w:rPr>
          </w:rPrChange>
        </w:rPr>
        <w:t xml:space="preserve"> become more and more severe</w:t>
      </w:r>
      <w:r w:rsidR="00791DF7" w:rsidRPr="00210AC9">
        <w:rPr>
          <w:rFonts w:ascii="Book Antiqua" w:eastAsia="Book Antiqua" w:hAnsi="Book Antiqua"/>
          <w:rPrChange w:id="1580" w:author="Author">
            <w:rPr>
              <w:rFonts w:ascii="Book Antiqua" w:eastAsia="Book Antiqua" w:hAnsi="Book Antiqua"/>
            </w:rPr>
          </w:rPrChange>
        </w:rPr>
        <w:t xml:space="preserve"> if th</w:t>
      </w:r>
      <w:r w:rsidR="00F405AC" w:rsidRPr="00210AC9">
        <w:rPr>
          <w:rFonts w:ascii="Book Antiqua" w:eastAsia="Book Antiqua" w:hAnsi="Book Antiqua"/>
          <w:rPrChange w:id="1581" w:author="Author">
            <w:rPr>
              <w:rFonts w:ascii="Book Antiqua" w:eastAsia="Book Antiqua" w:hAnsi="Book Antiqua"/>
            </w:rPr>
          </w:rPrChange>
        </w:rPr>
        <w:t xml:space="preserve">ere is </w:t>
      </w:r>
      <w:r w:rsidR="00EF0A9A" w:rsidRPr="00210AC9">
        <w:rPr>
          <w:rFonts w:ascii="Book Antiqua" w:eastAsia="Book Antiqua" w:hAnsi="Book Antiqua"/>
          <w:rPrChange w:id="1582" w:author="Author">
            <w:rPr>
              <w:rFonts w:ascii="Book Antiqua" w:eastAsia="Book Antiqua" w:hAnsi="Book Antiqua"/>
            </w:rPr>
          </w:rPrChange>
        </w:rPr>
        <w:t xml:space="preserve">a </w:t>
      </w:r>
      <w:r w:rsidR="00F405AC" w:rsidRPr="00210AC9">
        <w:rPr>
          <w:rFonts w:ascii="Book Antiqua" w:eastAsia="Book Antiqua" w:hAnsi="Book Antiqua"/>
          <w:rPrChange w:id="1583" w:author="Author">
            <w:rPr>
              <w:rFonts w:ascii="Book Antiqua" w:eastAsia="Book Antiqua" w:hAnsi="Book Antiqua"/>
            </w:rPr>
          </w:rPrChange>
        </w:rPr>
        <w:t>progressive lesion of</w:t>
      </w:r>
      <w:r w:rsidR="00791DF7" w:rsidRPr="00210AC9">
        <w:rPr>
          <w:rFonts w:ascii="Book Antiqua" w:eastAsia="Book Antiqua" w:hAnsi="Book Antiqua"/>
          <w:rPrChange w:id="1584" w:author="Author">
            <w:rPr>
              <w:rFonts w:ascii="Book Antiqua" w:eastAsia="Book Antiqua" w:hAnsi="Book Antiqua"/>
            </w:rPr>
          </w:rPrChange>
        </w:rPr>
        <w:t xml:space="preserve"> </w:t>
      </w:r>
      <w:r w:rsidR="00EF0A9A" w:rsidRPr="00210AC9">
        <w:rPr>
          <w:rFonts w:ascii="Book Antiqua" w:eastAsia="Book Antiqua" w:hAnsi="Book Antiqua"/>
          <w:rPrChange w:id="1585" w:author="Author">
            <w:rPr>
              <w:rFonts w:ascii="Book Antiqua" w:eastAsia="Book Antiqua" w:hAnsi="Book Antiqua"/>
            </w:rPr>
          </w:rPrChange>
        </w:rPr>
        <w:t xml:space="preserve">the </w:t>
      </w:r>
      <w:r w:rsidR="00791DF7" w:rsidRPr="00210AC9">
        <w:rPr>
          <w:rFonts w:ascii="Book Antiqua" w:eastAsia="Book Antiqua" w:hAnsi="Book Antiqua"/>
          <w:rPrChange w:id="1586" w:author="Author">
            <w:rPr>
              <w:rFonts w:ascii="Book Antiqua" w:eastAsia="Book Antiqua" w:hAnsi="Book Antiqua"/>
            </w:rPr>
          </w:rPrChange>
        </w:rPr>
        <w:t>ulnar nerve</w:t>
      </w:r>
      <w:r w:rsidR="00EF0A9A" w:rsidRPr="00210AC9">
        <w:rPr>
          <w:rFonts w:ascii="Book Antiqua" w:eastAsia="Book Antiqua" w:hAnsi="Book Antiqua"/>
          <w:vertAlign w:val="superscript"/>
          <w:rPrChange w:id="1587" w:author="Author">
            <w:rPr>
              <w:rFonts w:ascii="Book Antiqua" w:eastAsia="Book Antiqua" w:hAnsi="Book Antiqua"/>
              <w:vertAlign w:val="superscript"/>
            </w:rPr>
          </w:rPrChange>
        </w:rPr>
        <w:t>[</w:t>
      </w:r>
      <w:r w:rsidR="00780CB8" w:rsidRPr="00210AC9">
        <w:fldChar w:fldCharType="begin"/>
      </w:r>
      <w:r w:rsidR="00780CB8" w:rsidRPr="00210AC9">
        <w:rPr>
          <w:rPrChange w:id="1588" w:author="Author">
            <w:rPr/>
          </w:rPrChange>
        </w:rPr>
        <w:instrText xml:space="preserve"> HYPERLINK \l "_ENREF_20" \o "Osborne, 1959 #396" </w:instrText>
      </w:r>
      <w:r w:rsidR="00780CB8" w:rsidRPr="00210AC9">
        <w:rPr>
          <w:rPrChange w:id="1589" w:author="Author">
            <w:rPr/>
          </w:rPrChange>
        </w:rPr>
        <w:fldChar w:fldCharType="end"/>
      </w:r>
      <w:r w:rsidR="00780CB8" w:rsidRPr="00210AC9">
        <w:rPr>
          <w:rPrChange w:id="1590" w:author="Author">
            <w:rPr/>
          </w:rPrChange>
        </w:rPr>
        <w:fldChar w:fldCharType="begin"/>
      </w:r>
      <w:r w:rsidR="00780CB8" w:rsidRPr="00210AC9">
        <w:rPr>
          <w:rPrChange w:id="1591" w:author="Author">
            <w:rPr/>
          </w:rPrChange>
        </w:rPr>
        <w:instrText xml:space="preserve"> HYPERLINK \l "_ENREF_22" \o "Osborne, 1959 #396" </w:instrText>
      </w:r>
      <w:r w:rsidR="00780CB8" w:rsidRPr="00210AC9">
        <w:rPr>
          <w:rPrChange w:id="1592" w:author="Author">
            <w:rPr/>
          </w:rPrChange>
        </w:rPr>
        <w:fldChar w:fldCharType="separate"/>
      </w:r>
      <w:r w:rsidR="00A70913" w:rsidRPr="00210AC9">
        <w:rPr>
          <w:rFonts w:ascii="Book Antiqua" w:eastAsia="Book Antiqua" w:hAnsi="Book Antiqua"/>
          <w:vertAlign w:val="superscript"/>
          <w:rPrChange w:id="1593"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594" w:author="Author">
            <w:rPr>
              <w:rFonts w:ascii="Book Antiqua" w:eastAsia="Book Antiqua" w:hAnsi="Book Antiqua"/>
              <w:vertAlign w:val="superscript"/>
            </w:rPr>
          </w:rPrChange>
        </w:rPr>
        <w:instrText xml:space="preserve"> ADDIN EN.CITE &lt;EndNote&gt;&lt;Cite&gt;&lt;Author&gt;Osborne&lt;/Author&gt;&lt;Year&gt;1959&lt;/Year&gt;&lt;RecNum&gt;396&lt;/RecNum&gt;&lt;DisplayText&gt;&lt;style face="superscript"&gt;22&lt;/style&gt;&lt;/DisplayText&gt;&lt;record&gt;&lt;rec-number&gt;396&lt;/rec-number&gt;&lt;foreign-keys&gt;&lt;key app="EN" db-id="e0zrtf9zixaadbe00dpvavvy0dpxwxvrsz5d" timestamp="1511188867"&gt;396&lt;/key&gt;&lt;/foreign-keys&gt;&lt;ref-type name="Journal Article"&gt;17&lt;/ref-type&gt;&lt;contributors&gt;&lt;authors&gt;&lt;author&gt;Osborne, G.&lt;/author&gt;&lt;/authors&gt;&lt;/contributors&gt;&lt;titles&gt;&lt;title&gt;Ulnar neuritis&lt;/title&gt;&lt;secondary-title&gt;Postgrad Med J&lt;/secondary-title&gt;&lt;/titles&gt;&lt;periodical&gt;&lt;full-title&gt;Postgrad Med J&lt;/full-title&gt;&lt;/periodical&gt;&lt;pages&gt;392-6&lt;/pages&gt;&lt;volume&gt;35&lt;/volume&gt;&lt;keywords&gt;&lt;keyword&gt;Humans&lt;/keyword&gt;&lt;keyword&gt;*Neuritis&lt;/keyword&gt;&lt;keyword&gt;*Ulnar Nerve&lt;/keyword&gt;&lt;keyword&gt;*Ulnar Neuropathies&lt;/keyword&gt;&lt;keyword&gt;*ULNAR NERVE/diseases&lt;/keyword&gt;&lt;/keywords&gt;&lt;dates&gt;&lt;year&gt;1959&lt;/year&gt;&lt;pub-dates&gt;&lt;date&gt;Jul&lt;/date&gt;&lt;/pub-dates&gt;&lt;/dates&gt;&lt;isbn&gt;0032-5473 (Print)&amp;#xD;0032-5473 (Linking)&lt;/isbn&gt;&lt;accession-num&gt;14429192&lt;/accession-num&gt;&lt;urls&gt;&lt;related-urls&gt;&lt;url&gt;https://www.ncbi.nlm.nih.gov/pubmed/14429192&lt;/url&gt;&lt;/related-urls&gt;&lt;/urls&gt;&lt;custom2&gt;PMC2501979&lt;/custom2&gt;&lt;/record&gt;&lt;/Cite&gt;&lt;/EndNote&gt;</w:instrText>
      </w:r>
      <w:r w:rsidR="00A70913" w:rsidRPr="00210AC9">
        <w:rPr>
          <w:rFonts w:ascii="Book Antiqua" w:eastAsia="Book Antiqua" w:hAnsi="Book Antiqua"/>
          <w:vertAlign w:val="superscript"/>
          <w:rPrChange w:id="1595"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596" w:author="Author">
            <w:rPr>
              <w:rFonts w:ascii="Book Antiqua" w:eastAsia="Book Antiqua" w:hAnsi="Book Antiqua"/>
              <w:vertAlign w:val="superscript"/>
            </w:rPr>
          </w:rPrChange>
        </w:rPr>
        <w:t>22</w:t>
      </w:r>
      <w:r w:rsidR="00A70913" w:rsidRPr="00210AC9">
        <w:rPr>
          <w:rFonts w:ascii="Book Antiqua" w:eastAsia="Book Antiqua" w:hAnsi="Book Antiqua"/>
          <w:vertAlign w:val="superscript"/>
          <w:rPrChange w:id="1597"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598" w:author="Author">
            <w:rPr>
              <w:rFonts w:ascii="Book Antiqua" w:eastAsia="Book Antiqua" w:hAnsi="Book Antiqua"/>
              <w:vertAlign w:val="superscript"/>
            </w:rPr>
          </w:rPrChange>
        </w:rPr>
        <w:fldChar w:fldCharType="end"/>
      </w:r>
      <w:r w:rsidR="00EF0A9A" w:rsidRPr="00210AC9">
        <w:rPr>
          <w:rFonts w:ascii="Book Antiqua" w:eastAsia="Book Antiqua" w:hAnsi="Book Antiqua"/>
          <w:vertAlign w:val="superscript"/>
        </w:rPr>
        <w:t>]</w:t>
      </w:r>
      <w:r w:rsidR="00EF0A9A" w:rsidRPr="00210AC9">
        <w:rPr>
          <w:rFonts w:ascii="Book Antiqua" w:eastAsia="Book Antiqua" w:hAnsi="Book Antiqua"/>
        </w:rPr>
        <w:t>.</w:t>
      </w:r>
      <w:r w:rsidR="00AA32A1" w:rsidRPr="00614465">
        <w:rPr>
          <w:rFonts w:ascii="Book Antiqua" w:eastAsia="Book Antiqua" w:hAnsi="Book Antiqua"/>
        </w:rPr>
        <w:t xml:space="preserve"> </w:t>
      </w:r>
      <w:r w:rsidR="00EF0A9A" w:rsidRPr="00614465">
        <w:rPr>
          <w:rFonts w:ascii="Book Antiqua" w:eastAsia="Book Antiqua" w:hAnsi="Book Antiqua"/>
        </w:rPr>
        <w:t>In addition, it has been</w:t>
      </w:r>
      <w:r w:rsidR="00A1551F" w:rsidRPr="00614465">
        <w:rPr>
          <w:rFonts w:ascii="Book Antiqua" w:eastAsia="Book Antiqua" w:hAnsi="Book Antiqua"/>
        </w:rPr>
        <w:t xml:space="preserve"> show</w:t>
      </w:r>
      <w:r w:rsidR="00EF0A9A" w:rsidRPr="00210AC9">
        <w:rPr>
          <w:rFonts w:ascii="Book Antiqua" w:eastAsia="Book Antiqua" w:hAnsi="Book Antiqua"/>
          <w:rPrChange w:id="1599" w:author="Author">
            <w:rPr>
              <w:rFonts w:ascii="Book Antiqua" w:eastAsia="Book Antiqua" w:hAnsi="Book Antiqua"/>
            </w:rPr>
          </w:rPrChange>
        </w:rPr>
        <w:t>n</w:t>
      </w:r>
      <w:r w:rsidR="00A1551F" w:rsidRPr="00210AC9">
        <w:rPr>
          <w:rFonts w:ascii="Book Antiqua" w:eastAsia="Book Antiqua" w:hAnsi="Book Antiqua"/>
          <w:rPrChange w:id="1600" w:author="Author">
            <w:rPr>
              <w:rFonts w:ascii="Book Antiqua" w:eastAsia="Book Antiqua" w:hAnsi="Book Antiqua"/>
            </w:rPr>
          </w:rPrChange>
        </w:rPr>
        <w:t xml:space="preserve"> that transposition had </w:t>
      </w:r>
      <w:r w:rsidR="00EF0A9A" w:rsidRPr="00210AC9">
        <w:rPr>
          <w:rFonts w:ascii="Book Antiqua" w:eastAsia="Book Antiqua" w:hAnsi="Book Antiqua"/>
          <w:rPrChange w:id="1601" w:author="Author">
            <w:rPr>
              <w:rFonts w:ascii="Book Antiqua" w:eastAsia="Book Antiqua" w:hAnsi="Book Antiqua"/>
            </w:rPr>
          </w:rPrChange>
        </w:rPr>
        <w:t xml:space="preserve">a </w:t>
      </w:r>
      <w:r w:rsidR="00A1551F" w:rsidRPr="00210AC9">
        <w:rPr>
          <w:rFonts w:ascii="Book Antiqua" w:eastAsia="Book Antiqua" w:hAnsi="Book Antiqua"/>
          <w:rPrChange w:id="1602" w:author="Author">
            <w:rPr>
              <w:rFonts w:ascii="Book Antiqua" w:eastAsia="Book Antiqua" w:hAnsi="Book Antiqua"/>
            </w:rPr>
          </w:rPrChange>
        </w:rPr>
        <w:t>higher r</w:t>
      </w:r>
      <w:r w:rsidR="00AC1B2E" w:rsidRPr="00210AC9">
        <w:rPr>
          <w:rFonts w:ascii="Book Antiqua" w:eastAsia="Book Antiqua" w:hAnsi="Book Antiqua"/>
          <w:rPrChange w:id="1603" w:author="Author">
            <w:rPr>
              <w:rFonts w:ascii="Book Antiqua" w:eastAsia="Book Antiqua" w:hAnsi="Book Antiqua"/>
            </w:rPr>
          </w:rPrChange>
        </w:rPr>
        <w:t>ate of wound complication</w:t>
      </w:r>
      <w:r w:rsidR="00EF0A9A" w:rsidRPr="00210AC9">
        <w:rPr>
          <w:rFonts w:ascii="Book Antiqua" w:eastAsia="Book Antiqua" w:hAnsi="Book Antiqua"/>
          <w:rPrChange w:id="1604" w:author="Author">
            <w:rPr>
              <w:rFonts w:ascii="Book Antiqua" w:eastAsia="Book Antiqua" w:hAnsi="Book Antiqua"/>
            </w:rPr>
          </w:rPrChange>
        </w:rPr>
        <w:t>s</w:t>
      </w:r>
      <w:r w:rsidR="00AC1B2E" w:rsidRPr="00210AC9">
        <w:rPr>
          <w:rFonts w:ascii="Book Antiqua" w:eastAsia="Book Antiqua" w:hAnsi="Book Antiqua"/>
          <w:rPrChange w:id="1605" w:author="Author">
            <w:rPr>
              <w:rFonts w:ascii="Book Antiqua" w:eastAsia="Book Antiqua" w:hAnsi="Book Antiqua"/>
            </w:rPr>
          </w:rPrChange>
        </w:rPr>
        <w:t xml:space="preserve"> than</w:t>
      </w:r>
      <w:r w:rsidR="00A1551F" w:rsidRPr="00210AC9">
        <w:rPr>
          <w:rFonts w:ascii="Book Antiqua" w:eastAsia="Book Antiqua" w:hAnsi="Book Antiqua"/>
          <w:rPrChange w:id="1606" w:author="Author">
            <w:rPr>
              <w:rFonts w:ascii="Book Antiqua" w:eastAsia="Book Antiqua" w:hAnsi="Book Antiqua"/>
            </w:rPr>
          </w:rPrChange>
        </w:rPr>
        <w:t xml:space="preserve"> decompression</w:t>
      </w:r>
      <w:ins w:id="1607" w:author="Author">
        <w:r w:rsidR="00C900A5" w:rsidRPr="00210AC9">
          <w:rPr>
            <w:rFonts w:ascii="Book Antiqua" w:eastAsia="Book Antiqua" w:hAnsi="Book Antiqua"/>
            <w:rPrChange w:id="1608" w:author="Author">
              <w:rPr>
                <w:rFonts w:ascii="Book Antiqua" w:eastAsia="Book Antiqua" w:hAnsi="Book Antiqua"/>
              </w:rPr>
            </w:rPrChange>
          </w:rPr>
          <w:t>,</w:t>
        </w:r>
      </w:ins>
      <w:r w:rsidR="00A1551F" w:rsidRPr="00210AC9">
        <w:rPr>
          <w:rFonts w:ascii="Book Antiqua" w:eastAsia="Book Antiqua" w:hAnsi="Book Antiqua"/>
          <w:rPrChange w:id="1609" w:author="Author">
            <w:rPr>
              <w:rFonts w:ascii="Book Antiqua" w:eastAsia="Book Antiqua" w:hAnsi="Book Antiqua"/>
            </w:rPr>
          </w:rPrChange>
        </w:rPr>
        <w:t xml:space="preserve"> and it had equal preventive effects</w:t>
      </w:r>
      <w:r w:rsidR="00EF0A9A" w:rsidRPr="00210AC9">
        <w:rPr>
          <w:rFonts w:ascii="Book Antiqua" w:eastAsia="Book Antiqua" w:hAnsi="Book Antiqua"/>
          <w:vertAlign w:val="superscript"/>
          <w:rPrChange w:id="1610" w:author="Author">
            <w:rPr>
              <w:rFonts w:ascii="Book Antiqua" w:eastAsia="Book Antiqua" w:hAnsi="Book Antiqua"/>
              <w:vertAlign w:val="superscript"/>
            </w:rPr>
          </w:rPrChange>
        </w:rPr>
        <w:t>[</w:t>
      </w:r>
      <w:r w:rsidR="00780CB8" w:rsidRPr="00210AC9">
        <w:fldChar w:fldCharType="begin"/>
      </w:r>
      <w:r w:rsidR="00780CB8" w:rsidRPr="00210AC9">
        <w:rPr>
          <w:rPrChange w:id="1611" w:author="Author">
            <w:rPr/>
          </w:rPrChange>
        </w:rPr>
        <w:instrText xml:space="preserve"> HYPERLINK \l "_ENREF_20" \o "Blonna, 2014 #402" </w:instrText>
      </w:r>
      <w:r w:rsidR="00780CB8" w:rsidRPr="00210AC9">
        <w:rPr>
          <w:rPrChange w:id="1612" w:author="Author">
            <w:rPr/>
          </w:rPrChange>
        </w:rPr>
        <w:fldChar w:fldCharType="separate"/>
      </w:r>
      <w:r w:rsidR="00A70913" w:rsidRPr="00210AC9">
        <w:rPr>
          <w:rFonts w:ascii="Book Antiqua" w:eastAsia="Book Antiqua" w:hAnsi="Book Antiqua"/>
          <w:vertAlign w:val="superscript"/>
          <w:rPrChange w:id="1613" w:author="Author">
            <w:rPr>
              <w:rFonts w:ascii="Book Antiqua" w:eastAsia="Book Antiqua" w:hAnsi="Book Antiqua"/>
              <w:vertAlign w:val="superscript"/>
            </w:rPr>
          </w:rPrChange>
        </w:rPr>
        <w:fldChar w:fldCharType="begin">
          <w:fldData xml:space="preserve">PEVuZE5vdGU+PENpdGU+PEF1dGhvcj5CbG9ubmE8L0F1dGhvcj48WWVhcj4yMDE0PC9ZZWFyPjxS
ZWNOdW0+NDAyPC9SZWNOdW0+PERpc3BsYXlUZXh0PjxzdHlsZSBmYWNlPSJzdXBlcnNjcmlwdCI+
MjA8L3N0eWxlPjwvRGlzcGxheVRleHQ+PHJlY29yZD48cmVjLW51bWJlcj40MDI8L3JlYy1udW1i
ZXI+PGZvcmVpZ24ta2V5cz48a2V5IGFwcD0iRU4iIGRiLWlkPSJlMHpydGY5eml4YWFkYmUwMGRw
dmF2dnkwZHB4d3h2cnN6NWQiIHRpbWVzdGFtcD0iMTUyMTg5ODY3NiI+NDAyPC9rZXk+PC9mb3Jl
aWduLWtleXM+PHJlZi10eXBlIG5hbWU9IkpvdXJuYWwgQXJ0aWNsZSI+MTc8L3JlZi10eXBlPjxj
b250cmlidXRvcnM+PGF1dGhvcnM+PGF1dGhvcj5CbG9ubmEsIEQuPC9hdXRob3I+PGF1dGhvcj5P
JmFwb3M7RHJpc2NvbGwsIFMuIFcuPC9hdXRob3I+PC9hdXRob3JzPjwvY29udHJpYnV0b3JzPjxh
dXRoLWFkZHJlc3M+RGVwYXJ0bWVudCBvZiBPcnRob3BlZGljIFN1cmdlcnksIE1heW8gQ2xpbmlj
LCBSb2NoZXN0ZXIsIE1pbm5lc290YSwgVS5TLkEuOyBEZXBhcnRtZW50IG9mIE9ydGhvcGFlZGlj
cyBhbmQgVHJhdW1hdG9sb2d5LCBVbml2ZXJzaXR5IG9mIFR1cmluIE1lZGljYWwgU2Nob29sLCBU
b3Jpbm8sIEl0YWx5LiYjeEQ7RGVwYXJ0bWVudCBvZiBPcnRob3BlZGljIFN1cmdlcnksIE1heW8g
Q2xpbmljLCBSb2NoZXN0ZXIsIE1pbm5lc290YSwgVS5TLkEuLiBFbGVjdHJvbmljIGFkZHJlc3M6
IG9kcmlzY29sbC5zaGF3bkBtYXlvLmVkdS48L2F1dGgtYWRkcmVzcz48dGl0bGVzPjx0aXRsZT5E
ZWxheWVkLW9uc2V0IHVsbmFyIG5ldXJpdGlzIGFmdGVyIHJlbGVhc2Ugb2YgZWxib3cgY29udHJh
Y3R1cmU6IHByZXZlbnRpdmUgc3RyYXRlZ2llcyBkZXJpdmVkIGZyb20gYSBzdHVkeSBvZiA1NjMg
Y2FzZXM8L3RpdGxlPjxzZWNvbmRhcnktdGl0bGU+QXJ0aHJvc2NvcHk8L3NlY29uZGFyeS10aXRs
ZT48L3RpdGxlcz48cGVyaW9kaWNhbD48ZnVsbC10aXRsZT5BcnRocm9zY29weTwvZnVsbC10aXRs
ZT48L3BlcmlvZGljYWw+PHBhZ2VzPjk0Ny01NjwvcGFnZXM+PHZvbHVtZT4zMDwvdm9sdW1lPjxu
dW1iZXI+ODwvbnVtYmVyPjxrZXl3b3Jkcz48a2V5d29yZD5BZG9sZXNjZW50PC9rZXl3b3JkPjxr
ZXl3b3JkPkFkdWx0PC9rZXl3b3JkPjxrZXl3b3JkPkFnZWQ8L2tleXdvcmQ+PGtleXdvcmQ+QWdl
ZCwgODAgYW5kIG92ZXI8L2tleXdvcmQ+PGtleXdvcmQ+QXJ0aHJvc2NvcHkvKmFkdmVyc2UgZWZm
ZWN0czwva2V5d29yZD48a2V5d29yZD5DaGlsZDwva2V5d29yZD48a2V5d29yZD5Db250cmFjdHVy
ZS8qc3VyZ2VyeTwva2V5d29yZD48a2V5d29yZD5EZWNvbXByZXNzaW9uLCBTdXJnaWNhbDwva2V5
d29yZD48a2V5d29yZD5FbGJvdyBKb2ludC8qc3VyZ2VyeTwva2V5d29yZD48a2V5d29yZD5GZW1h
bGU8L2tleXdvcmQ+PGtleXdvcmQ+SHVtYW5zPC9rZXl3b3JkPjxrZXl3b3JkPk1hbGU8L2tleXdv
cmQ+PGtleXdvcmQ+TWlkZGxlIEFnZWQ8L2tleXdvcmQ+PGtleXdvcmQ+UHJvc3BlY3RpdmUgU3R1
ZGllczwva2V5d29yZD48a2V5d29yZD5SZXRyb3NwZWN0aXZlIFN0dWRpZXM8L2tleXdvcmQ+PGtl
eXdvcmQ+UmlzayBGYWN0b3JzPC9rZXl3b3JkPjxrZXl3b3JkPlVsbmFyIE5lcnZlLypzdXJnZXJ5
PC9rZXl3b3JkPjxrZXl3b3JkPlVsbmFyIE5lcnZlIENvbXByZXNzaW9uIFN5bmRyb21lcy9ldGlv
bG9neS8qcHJldmVudGlvbiAmYW1wOyBjb250cm9sL3N1cmdlcnk8L2tleXdvcmQ+PGtleXdvcmQ+
WW91bmcgQWR1bHQ8L2tleXdvcmQ+PC9rZXl3b3Jkcz48ZGF0ZXM+PHllYXI+MjAxNDwveWVhcj48
cHViLWRhdGVzPjxkYXRlPkF1ZzwvZGF0ZT48L3B1Yi1kYXRlcz48L2RhdGVzPjxpc2JuPjE1MjYt
MzIzMSAoRWxlY3Ryb25pYykmI3hEOzA3NDktODA2MyAoTGlua2luZyk8L2lzYm4+PGFjY2Vzc2lv
bi1udW0+MjQ5NzQxNjc8L2FjY2Vzc2lvbi1udW0+PHVybHM+PHJlbGF0ZWQtdXJscz48dXJsPmh0
dHBzOi8vd3d3Lm5jYmkubmxtLm5paC5nb3YvcHVibWVkLzI0OTc0MTY3PC91cmw+PC9yZWxhdGVk
LXVybHM+PC91cmxzPjxlbGVjdHJvbmljLXJlc291cmNlLW51bT4xMC4xMDE2L2ouYXJ0aHJvLjIw
MTQuMDMuMDIyPC9lbGVjdHJvbmljLXJlc291cmNlLW51bT48L3JlY29yZD48L0NpdGU+PC9FbmRO
b3RlPn==
</w:fldData>
        </w:fldChar>
      </w:r>
      <w:r w:rsidR="00A70913" w:rsidRPr="00210AC9">
        <w:rPr>
          <w:rFonts w:ascii="Book Antiqua" w:eastAsia="Book Antiqua" w:hAnsi="Book Antiqua"/>
          <w:vertAlign w:val="superscript"/>
          <w:rPrChange w:id="1614" w:author="Author">
            <w:rPr>
              <w:rFonts w:ascii="Book Antiqua" w:eastAsia="Book Antiqua" w:hAnsi="Book Antiqua"/>
              <w:vertAlign w:val="superscript"/>
            </w:rPr>
          </w:rPrChange>
        </w:rPr>
        <w:instrText xml:space="preserve"> ADDIN EN.CITE </w:instrText>
      </w:r>
      <w:r w:rsidR="00A70913" w:rsidRPr="00210AC9">
        <w:rPr>
          <w:rFonts w:ascii="Book Antiqua" w:eastAsia="Book Antiqua" w:hAnsi="Book Antiqua"/>
          <w:vertAlign w:val="superscript"/>
          <w:rPrChange w:id="1615" w:author="Author">
            <w:rPr>
              <w:rFonts w:ascii="Book Antiqua" w:eastAsia="Book Antiqua" w:hAnsi="Book Antiqua"/>
              <w:vertAlign w:val="superscript"/>
            </w:rPr>
          </w:rPrChange>
        </w:rPr>
        <w:fldChar w:fldCharType="begin">
          <w:fldData xml:space="preserve">PEVuZE5vdGU+PENpdGU+PEF1dGhvcj5CbG9ubmE8L0F1dGhvcj48WWVhcj4yMDE0PC9ZZWFyPjxS
ZWNOdW0+NDAyPC9SZWNOdW0+PERpc3BsYXlUZXh0PjxzdHlsZSBmYWNlPSJzdXBlcnNjcmlwdCI+
MjA8L3N0eWxlPjwvRGlzcGxheVRleHQ+PHJlY29yZD48cmVjLW51bWJlcj40MDI8L3JlYy1udW1i
ZXI+PGZvcmVpZ24ta2V5cz48a2V5IGFwcD0iRU4iIGRiLWlkPSJlMHpydGY5eml4YWFkYmUwMGRw
dmF2dnkwZHB4d3h2cnN6NWQiIHRpbWVzdGFtcD0iMTUyMTg5ODY3NiI+NDAyPC9rZXk+PC9mb3Jl
aWduLWtleXM+PHJlZi10eXBlIG5hbWU9IkpvdXJuYWwgQXJ0aWNsZSI+MTc8L3JlZi10eXBlPjxj
b250cmlidXRvcnM+PGF1dGhvcnM+PGF1dGhvcj5CbG9ubmEsIEQuPC9hdXRob3I+PGF1dGhvcj5P
JmFwb3M7RHJpc2NvbGwsIFMuIFcuPC9hdXRob3I+PC9hdXRob3JzPjwvY29udHJpYnV0b3JzPjxh
dXRoLWFkZHJlc3M+RGVwYXJ0bWVudCBvZiBPcnRob3BlZGljIFN1cmdlcnksIE1heW8gQ2xpbmlj
LCBSb2NoZXN0ZXIsIE1pbm5lc290YSwgVS5TLkEuOyBEZXBhcnRtZW50IG9mIE9ydGhvcGFlZGlj
cyBhbmQgVHJhdW1hdG9sb2d5LCBVbml2ZXJzaXR5IG9mIFR1cmluIE1lZGljYWwgU2Nob29sLCBU
b3Jpbm8sIEl0YWx5LiYjeEQ7RGVwYXJ0bWVudCBvZiBPcnRob3BlZGljIFN1cmdlcnksIE1heW8g
Q2xpbmljLCBSb2NoZXN0ZXIsIE1pbm5lc290YSwgVS5TLkEuLiBFbGVjdHJvbmljIGFkZHJlc3M6
IG9kcmlzY29sbC5zaGF3bkBtYXlvLmVkdS48L2F1dGgtYWRkcmVzcz48dGl0bGVzPjx0aXRsZT5E
ZWxheWVkLW9uc2V0IHVsbmFyIG5ldXJpdGlzIGFmdGVyIHJlbGVhc2Ugb2YgZWxib3cgY29udHJh
Y3R1cmU6IHByZXZlbnRpdmUgc3RyYXRlZ2llcyBkZXJpdmVkIGZyb20gYSBzdHVkeSBvZiA1NjMg
Y2FzZXM8L3RpdGxlPjxzZWNvbmRhcnktdGl0bGU+QXJ0aHJvc2NvcHk8L3NlY29uZGFyeS10aXRs
ZT48L3RpdGxlcz48cGVyaW9kaWNhbD48ZnVsbC10aXRsZT5BcnRocm9zY29weTwvZnVsbC10aXRs
ZT48L3BlcmlvZGljYWw+PHBhZ2VzPjk0Ny01NjwvcGFnZXM+PHZvbHVtZT4zMDwvdm9sdW1lPjxu
dW1iZXI+ODwvbnVtYmVyPjxrZXl3b3Jkcz48a2V5d29yZD5BZG9sZXNjZW50PC9rZXl3b3JkPjxr
ZXl3b3JkPkFkdWx0PC9rZXl3b3JkPjxrZXl3b3JkPkFnZWQ8L2tleXdvcmQ+PGtleXdvcmQ+QWdl
ZCwgODAgYW5kIG92ZXI8L2tleXdvcmQ+PGtleXdvcmQ+QXJ0aHJvc2NvcHkvKmFkdmVyc2UgZWZm
ZWN0czwva2V5d29yZD48a2V5d29yZD5DaGlsZDwva2V5d29yZD48a2V5d29yZD5Db250cmFjdHVy
ZS8qc3VyZ2VyeTwva2V5d29yZD48a2V5d29yZD5EZWNvbXByZXNzaW9uLCBTdXJnaWNhbDwva2V5
d29yZD48a2V5d29yZD5FbGJvdyBKb2ludC8qc3VyZ2VyeTwva2V5d29yZD48a2V5d29yZD5GZW1h
bGU8L2tleXdvcmQ+PGtleXdvcmQ+SHVtYW5zPC9rZXl3b3JkPjxrZXl3b3JkPk1hbGU8L2tleXdv
cmQ+PGtleXdvcmQ+TWlkZGxlIEFnZWQ8L2tleXdvcmQ+PGtleXdvcmQ+UHJvc3BlY3RpdmUgU3R1
ZGllczwva2V5d29yZD48a2V5d29yZD5SZXRyb3NwZWN0aXZlIFN0dWRpZXM8L2tleXdvcmQ+PGtl
eXdvcmQ+UmlzayBGYWN0b3JzPC9rZXl3b3JkPjxrZXl3b3JkPlVsbmFyIE5lcnZlLypzdXJnZXJ5
PC9rZXl3b3JkPjxrZXl3b3JkPlVsbmFyIE5lcnZlIENvbXByZXNzaW9uIFN5bmRyb21lcy9ldGlv
bG9neS8qcHJldmVudGlvbiAmYW1wOyBjb250cm9sL3N1cmdlcnk8L2tleXdvcmQ+PGtleXdvcmQ+
WW91bmcgQWR1bHQ8L2tleXdvcmQ+PC9rZXl3b3Jkcz48ZGF0ZXM+PHllYXI+MjAxNDwveWVhcj48
cHViLWRhdGVzPjxkYXRlPkF1ZzwvZGF0ZT48L3B1Yi1kYXRlcz48L2RhdGVzPjxpc2JuPjE1MjYt
MzIzMSAoRWxlY3Ryb25pYykmI3hEOzA3NDktODA2MyAoTGlua2luZyk8L2lzYm4+PGFjY2Vzc2lv
bi1udW0+MjQ5NzQxNjc8L2FjY2Vzc2lvbi1udW0+PHVybHM+PHJlbGF0ZWQtdXJscz48dXJsPmh0
dHBzOi8vd3d3Lm5jYmkubmxtLm5paC5nb3YvcHVibWVkLzI0OTc0MTY3PC91cmw+PC9yZWxhdGVk
LXVybHM+PC91cmxzPjxlbGVjdHJvbmljLXJlc291cmNlLW51bT4xMC4xMDE2L2ouYXJ0aHJvLjIw
MTQuMDMuMDIyPC9lbGVjdHJvbmljLXJlc291cmNlLW51bT48L3JlY29yZD48L0NpdGU+PC9FbmRO
b3RlPn==
</w:fldData>
        </w:fldChar>
      </w:r>
      <w:r w:rsidR="00A70913" w:rsidRPr="00210AC9">
        <w:rPr>
          <w:rFonts w:ascii="Book Antiqua" w:eastAsia="Book Antiqua" w:hAnsi="Book Antiqua"/>
          <w:vertAlign w:val="superscript"/>
          <w:rPrChange w:id="1616" w:author="Author">
            <w:rPr>
              <w:rFonts w:ascii="Book Antiqua" w:eastAsia="Book Antiqua" w:hAnsi="Book Antiqua"/>
              <w:vertAlign w:val="superscript"/>
            </w:rPr>
          </w:rPrChange>
        </w:rPr>
        <w:instrText xml:space="preserve"> ADDIN EN.CITE.DATA </w:instrText>
      </w:r>
      <w:r w:rsidR="00A70913" w:rsidRPr="00210AC9">
        <w:rPr>
          <w:rFonts w:ascii="Book Antiqua" w:eastAsia="Book Antiqua" w:hAnsi="Book Antiqua"/>
          <w:vertAlign w:val="superscript"/>
          <w:rPrChange w:id="1617"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618" w:author="Author">
            <w:rPr>
              <w:rFonts w:ascii="Book Antiqua" w:eastAsia="Book Antiqua" w:hAnsi="Book Antiqua"/>
              <w:vertAlign w:val="superscript"/>
            </w:rPr>
          </w:rPrChange>
        </w:rPr>
        <w:fldChar w:fldCharType="end"/>
      </w:r>
      <w:r w:rsidR="00A70913" w:rsidRPr="00210AC9">
        <w:rPr>
          <w:rFonts w:ascii="Book Antiqua" w:eastAsia="Book Antiqua" w:hAnsi="Book Antiqua"/>
          <w:vertAlign w:val="superscript"/>
          <w:rPrChange w:id="1619"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620"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621" w:author="Author">
            <w:rPr>
              <w:rFonts w:ascii="Book Antiqua" w:eastAsia="Book Antiqua" w:hAnsi="Book Antiqua"/>
              <w:vertAlign w:val="superscript"/>
            </w:rPr>
          </w:rPrChange>
        </w:rPr>
        <w:t>20</w:t>
      </w:r>
      <w:r w:rsidR="00A70913" w:rsidRPr="00210AC9">
        <w:rPr>
          <w:rFonts w:ascii="Book Antiqua" w:eastAsia="Book Antiqua" w:hAnsi="Book Antiqua"/>
          <w:vertAlign w:val="superscript"/>
          <w:rPrChange w:id="1622"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623" w:author="Author">
            <w:rPr>
              <w:rFonts w:ascii="Book Antiqua" w:eastAsia="Book Antiqua" w:hAnsi="Book Antiqua"/>
              <w:vertAlign w:val="superscript"/>
            </w:rPr>
          </w:rPrChange>
        </w:rPr>
        <w:fldChar w:fldCharType="end"/>
      </w:r>
      <w:r w:rsidR="00EF0A9A" w:rsidRPr="00210AC9">
        <w:rPr>
          <w:rFonts w:ascii="Book Antiqua" w:eastAsia="Book Antiqua" w:hAnsi="Book Antiqua"/>
          <w:vertAlign w:val="superscript"/>
        </w:rPr>
        <w:t>]</w:t>
      </w:r>
      <w:r w:rsidR="00EF0A9A" w:rsidRPr="00210AC9">
        <w:rPr>
          <w:rFonts w:ascii="Book Antiqua" w:eastAsia="Book Antiqua" w:hAnsi="Book Antiqua"/>
        </w:rPr>
        <w:t>.</w:t>
      </w:r>
      <w:r w:rsidR="00A1551F" w:rsidRPr="00614465">
        <w:rPr>
          <w:rFonts w:ascii="Book Antiqua" w:eastAsia="Book Antiqua" w:hAnsi="Book Antiqua"/>
        </w:rPr>
        <w:t xml:space="preserve"> </w:t>
      </w:r>
      <w:r w:rsidR="00E156BF" w:rsidRPr="00614465">
        <w:rPr>
          <w:rFonts w:ascii="Book Antiqua" w:eastAsia="Book Antiqua" w:hAnsi="Book Antiqua"/>
        </w:rPr>
        <w:t xml:space="preserve">Compared with decompression, transposition may be more likely to cause iatrogenic injury resulting in </w:t>
      </w:r>
      <w:r w:rsidR="004B5B10" w:rsidRPr="00614465">
        <w:rPr>
          <w:rFonts w:ascii="Book Antiqua" w:eastAsia="Book Antiqua" w:hAnsi="Book Antiqua"/>
        </w:rPr>
        <w:t>entrapment,</w:t>
      </w:r>
      <w:r w:rsidR="004B5B10" w:rsidRPr="00210AC9">
        <w:rPr>
          <w:rFonts w:ascii="Book Antiqua" w:eastAsia="Book Antiqua" w:hAnsi="Book Antiqua"/>
          <w:rPrChange w:id="1624" w:author="Author">
            <w:rPr>
              <w:rFonts w:ascii="Book Antiqua" w:eastAsia="Book Antiqua" w:hAnsi="Book Antiqua"/>
            </w:rPr>
          </w:rPrChange>
        </w:rPr>
        <w:t xml:space="preserve"> neural slippage and</w:t>
      </w:r>
      <w:r w:rsidR="00E156BF" w:rsidRPr="00210AC9">
        <w:rPr>
          <w:rFonts w:ascii="Book Antiqua" w:eastAsia="Book Antiqua" w:hAnsi="Book Antiqua"/>
          <w:rPrChange w:id="1625" w:author="Author">
            <w:rPr>
              <w:rFonts w:ascii="Book Antiqua" w:eastAsia="Book Antiqua" w:hAnsi="Book Antiqua"/>
            </w:rPr>
          </w:rPrChange>
        </w:rPr>
        <w:t xml:space="preserve"> other complications</w:t>
      </w:r>
      <w:r w:rsidR="00EF0A9A" w:rsidRPr="00210AC9">
        <w:rPr>
          <w:rFonts w:ascii="Book Antiqua" w:eastAsia="Book Antiqua" w:hAnsi="Book Antiqua"/>
          <w:vertAlign w:val="superscript"/>
          <w:rPrChange w:id="1626" w:author="Author">
            <w:rPr>
              <w:rFonts w:ascii="Book Antiqua" w:eastAsia="Book Antiqua" w:hAnsi="Book Antiqua"/>
              <w:vertAlign w:val="superscript"/>
            </w:rPr>
          </w:rPrChange>
        </w:rPr>
        <w:t>[</w:t>
      </w:r>
      <w:r w:rsidR="00780CB8" w:rsidRPr="00210AC9">
        <w:fldChar w:fldCharType="begin"/>
      </w:r>
      <w:r w:rsidR="00780CB8" w:rsidRPr="00210AC9">
        <w:rPr>
          <w:rPrChange w:id="1627" w:author="Author">
            <w:rPr/>
          </w:rPrChange>
        </w:rPr>
        <w:instrText xml:space="preserve"> HYPERLINK \l "_ENREF_23" \o "Zhong, 2011 #406" </w:instrText>
      </w:r>
      <w:r w:rsidR="00780CB8" w:rsidRPr="00210AC9">
        <w:rPr>
          <w:rPrChange w:id="1628" w:author="Author">
            <w:rPr/>
          </w:rPrChange>
        </w:rPr>
        <w:fldChar w:fldCharType="separate"/>
      </w:r>
      <w:r w:rsidR="00A70913" w:rsidRPr="00210AC9">
        <w:rPr>
          <w:rFonts w:ascii="Book Antiqua" w:eastAsia="Book Antiqua" w:hAnsi="Book Antiqua"/>
          <w:vertAlign w:val="superscript"/>
          <w:rPrChange w:id="1629"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630" w:author="Author">
            <w:rPr>
              <w:rFonts w:ascii="Book Antiqua" w:eastAsia="Book Antiqua" w:hAnsi="Book Antiqua"/>
              <w:vertAlign w:val="superscript"/>
            </w:rPr>
          </w:rPrChange>
        </w:rPr>
        <w:instrText xml:space="preserve"> ADDIN EN.CITE &lt;EndNote&gt;&lt;Cite&gt;&lt;Author&gt;Zhong&lt;/Author&gt;&lt;Year&gt;2011&lt;/Year&gt;&lt;RecNum&gt;406&lt;/RecNum&gt;&lt;DisplayText&gt;&lt;style face="superscript"&gt;23&lt;/style&gt;&lt;/DisplayText&gt;&lt;record&gt;&lt;rec-number&gt;406&lt;/rec-number&gt;&lt;foreign-keys&gt;&lt;key app="EN" db-id="e0zrtf9zixaadbe00dpvavvy0dpxwxvrsz5d" timestamp="1521910502"&gt;406&lt;/key&gt;&lt;/foreign-keys&gt;&lt;ref-type name="Journal Article"&gt;17&lt;/ref-type&gt;&lt;contributors&gt;&lt;authors&gt;&lt;author&gt;Zhong, W.&lt;/author&gt;&lt;author&gt;Zhang, W.&lt;/author&gt;&lt;author&gt;Zheng, X.&lt;/author&gt;&lt;author&gt;Li, S.&lt;/author&gt;&lt;author&gt;Shi, J.&lt;/author&gt;&lt;/authors&gt;&lt;/contributors&gt;&lt;auth-address&gt;Department of Neurosurgery, XinHua Hospital, Affiliated to Shanghai JiaoTong University School of Medicine, Kongjiang Road 1665, Shanghai 200092, China.&lt;/auth-address&gt;&lt;titles&gt;&lt;title&gt;Comparative study of different surgical transposition methods for ulnar nerve entrapment at the elbow&lt;/title&gt;&lt;secondary-title&gt;J Int Med Res&lt;/secondary-title&gt;&lt;/titles&gt;&lt;periodical&gt;&lt;full-title&gt;J Int Med Res&lt;/full-title&gt;&lt;/periodical&gt;&lt;pages&gt;1766-72&lt;/pages&gt;&lt;volume&gt;39&lt;/volume&gt;&lt;number&gt;5&lt;/number&gt;&lt;keywords&gt;&lt;keyword&gt;Action Potentials&lt;/keyword&gt;&lt;keyword&gt;Adult&lt;/keyword&gt;&lt;keyword&gt;Aged&lt;/keyword&gt;&lt;keyword&gt;Decompression, Surgical/*methods&lt;/keyword&gt;&lt;keyword&gt;Elbow/diagnostic imaging/innervation/*surgery&lt;/keyword&gt;&lt;keyword&gt;Female&lt;/keyword&gt;&lt;keyword&gt;Follow-Up Studies&lt;/keyword&gt;&lt;keyword&gt;Humans&lt;/keyword&gt;&lt;keyword&gt;Male&lt;/keyword&gt;&lt;keyword&gt;Middle Aged&lt;/keyword&gt;&lt;keyword&gt;Ulnar Nerve/diagnostic imaging/pathology&lt;/keyword&gt;&lt;keyword&gt;Ulnar Nerve Compression Syndromes/diagnostic imaging/*surgery&lt;/keyword&gt;&lt;keyword&gt;Ultrasonography&lt;/keyword&gt;&lt;/keywords&gt;&lt;dates&gt;&lt;year&gt;2011&lt;/year&gt;&lt;/dates&gt;&lt;isbn&gt;1473-2300 (Electronic)&amp;#xD;0300-0605 (Linking)&lt;/isbn&gt;&lt;accession-num&gt;22117977&lt;/accession-num&gt;&lt;urls&gt;&lt;related-urls&gt;&lt;url&gt;https://www.ncbi.nlm.nih.gov/pubmed/22117977&lt;/url&gt;&lt;/related-urls&gt;&lt;/urls&gt;&lt;electronic-resource-num&gt;10.1177/147323001103900519&lt;/electronic-resource-num&gt;&lt;/record&gt;&lt;/Cite&gt;&lt;/EndNote&gt;</w:instrText>
      </w:r>
      <w:r w:rsidR="00A70913" w:rsidRPr="00210AC9">
        <w:rPr>
          <w:rFonts w:ascii="Book Antiqua" w:eastAsia="Book Antiqua" w:hAnsi="Book Antiqua"/>
          <w:vertAlign w:val="superscript"/>
          <w:rPrChange w:id="1631"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632" w:author="Author">
            <w:rPr>
              <w:rFonts w:ascii="Book Antiqua" w:eastAsia="Book Antiqua" w:hAnsi="Book Antiqua"/>
              <w:vertAlign w:val="superscript"/>
            </w:rPr>
          </w:rPrChange>
        </w:rPr>
        <w:t>23</w:t>
      </w:r>
      <w:r w:rsidR="00A70913" w:rsidRPr="00210AC9">
        <w:rPr>
          <w:rFonts w:ascii="Book Antiqua" w:eastAsia="Book Antiqua" w:hAnsi="Book Antiqua"/>
          <w:vertAlign w:val="superscript"/>
          <w:rPrChange w:id="1633"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634" w:author="Author">
            <w:rPr>
              <w:rFonts w:ascii="Book Antiqua" w:eastAsia="Book Antiqua" w:hAnsi="Book Antiqua"/>
              <w:vertAlign w:val="superscript"/>
            </w:rPr>
          </w:rPrChange>
        </w:rPr>
        <w:fldChar w:fldCharType="end"/>
      </w:r>
      <w:r w:rsidR="00EF0A9A" w:rsidRPr="00210AC9">
        <w:rPr>
          <w:rFonts w:ascii="Book Antiqua" w:eastAsia="Book Antiqua" w:hAnsi="Book Antiqua"/>
          <w:vertAlign w:val="superscript"/>
        </w:rPr>
        <w:t>]</w:t>
      </w:r>
      <w:r w:rsidR="00EF0A9A" w:rsidRPr="00210AC9">
        <w:rPr>
          <w:rFonts w:ascii="Book Antiqua" w:eastAsia="Book Antiqua" w:hAnsi="Book Antiqua"/>
        </w:rPr>
        <w:t>.</w:t>
      </w:r>
      <w:r w:rsidR="00E156BF" w:rsidRPr="00614465">
        <w:rPr>
          <w:rFonts w:ascii="Book Antiqua" w:eastAsia="Book Antiqua" w:hAnsi="Book Antiqua"/>
        </w:rPr>
        <w:t xml:space="preserve"> </w:t>
      </w:r>
      <w:r w:rsidR="00EF0A9A" w:rsidRPr="00614465">
        <w:rPr>
          <w:rFonts w:ascii="Book Antiqua" w:eastAsia="Book Antiqua" w:hAnsi="Book Antiqua"/>
        </w:rPr>
        <w:t>Our</w:t>
      </w:r>
      <w:r w:rsidR="00AC62CA" w:rsidRPr="00614465">
        <w:rPr>
          <w:rFonts w:ascii="Book Antiqua" w:eastAsia="Book Antiqua" w:hAnsi="Book Antiqua"/>
        </w:rPr>
        <w:t xml:space="preserve"> patient’s f</w:t>
      </w:r>
      <w:r w:rsidR="00384178" w:rsidRPr="00210AC9">
        <w:rPr>
          <w:rFonts w:ascii="Book Antiqua" w:eastAsia="Book Antiqua" w:hAnsi="Book Antiqua"/>
          <w:rPrChange w:id="1635" w:author="Author">
            <w:rPr>
              <w:rFonts w:ascii="Book Antiqua" w:eastAsia="Book Antiqua" w:hAnsi="Book Antiqua"/>
            </w:rPr>
          </w:rPrChange>
        </w:rPr>
        <w:t xml:space="preserve">racture </w:t>
      </w:r>
      <w:r w:rsidR="00C72096" w:rsidRPr="00210AC9">
        <w:rPr>
          <w:rFonts w:ascii="Book Antiqua" w:eastAsia="Book Antiqua" w:hAnsi="Book Antiqua"/>
          <w:rPrChange w:id="1636" w:author="Author">
            <w:rPr>
              <w:rFonts w:ascii="Book Antiqua" w:eastAsia="Book Antiqua" w:hAnsi="Book Antiqua"/>
            </w:rPr>
          </w:rPrChange>
        </w:rPr>
        <w:t xml:space="preserve">healed well without </w:t>
      </w:r>
      <w:r w:rsidR="000A116F" w:rsidRPr="00210AC9">
        <w:rPr>
          <w:rFonts w:ascii="Book Antiqua" w:eastAsia="Book Antiqua" w:hAnsi="Book Antiqua"/>
          <w:rPrChange w:id="1637" w:author="Author">
            <w:rPr>
              <w:rFonts w:ascii="Book Antiqua" w:eastAsia="Book Antiqua" w:hAnsi="Book Antiqua"/>
            </w:rPr>
          </w:rPrChange>
        </w:rPr>
        <w:t xml:space="preserve">preoperative </w:t>
      </w:r>
      <w:r w:rsidR="00AC62CA" w:rsidRPr="00210AC9">
        <w:rPr>
          <w:rFonts w:ascii="Book Antiqua" w:eastAsia="Book Antiqua" w:hAnsi="Book Antiqua"/>
          <w:rPrChange w:id="1638" w:author="Author">
            <w:rPr>
              <w:rFonts w:ascii="Book Antiqua" w:eastAsia="Book Antiqua" w:hAnsi="Book Antiqua"/>
            </w:rPr>
          </w:rPrChange>
        </w:rPr>
        <w:t>nerve s</w:t>
      </w:r>
      <w:r w:rsidR="004B5B10" w:rsidRPr="00210AC9">
        <w:rPr>
          <w:rFonts w:ascii="Book Antiqua" w:eastAsia="Book Antiqua" w:hAnsi="Book Antiqua"/>
          <w:rPrChange w:id="1639" w:author="Author">
            <w:rPr>
              <w:rFonts w:ascii="Book Antiqua" w:eastAsia="Book Antiqua" w:hAnsi="Book Antiqua"/>
            </w:rPr>
          </w:rPrChange>
        </w:rPr>
        <w:t>ymptom</w:t>
      </w:r>
      <w:r w:rsidR="00EF0A9A" w:rsidRPr="00210AC9">
        <w:rPr>
          <w:rFonts w:ascii="Book Antiqua" w:eastAsia="Book Antiqua" w:hAnsi="Book Antiqua"/>
          <w:rPrChange w:id="1640" w:author="Author">
            <w:rPr>
              <w:rFonts w:ascii="Book Antiqua" w:eastAsia="Book Antiqua" w:hAnsi="Book Antiqua"/>
            </w:rPr>
          </w:rPrChange>
        </w:rPr>
        <w:t>s</w:t>
      </w:r>
      <w:ins w:id="1641" w:author="Author">
        <w:r w:rsidR="00C900A5" w:rsidRPr="00210AC9">
          <w:rPr>
            <w:rFonts w:ascii="Book Antiqua" w:eastAsia="Book Antiqua" w:hAnsi="Book Antiqua"/>
            <w:rPrChange w:id="1642" w:author="Author">
              <w:rPr>
                <w:rFonts w:ascii="Book Antiqua" w:eastAsia="Book Antiqua" w:hAnsi="Book Antiqua"/>
              </w:rPr>
            </w:rPrChange>
          </w:rPr>
          <w:t>,</w:t>
        </w:r>
      </w:ins>
      <w:r w:rsidR="00C72096" w:rsidRPr="00210AC9">
        <w:rPr>
          <w:rFonts w:ascii="Book Antiqua" w:eastAsia="Book Antiqua" w:hAnsi="Book Antiqua"/>
          <w:rPrChange w:id="1643" w:author="Author">
            <w:rPr>
              <w:rFonts w:ascii="Book Antiqua" w:eastAsia="Book Antiqua" w:hAnsi="Book Antiqua"/>
            </w:rPr>
          </w:rPrChange>
        </w:rPr>
        <w:t xml:space="preserve"> and </w:t>
      </w:r>
      <w:r w:rsidR="00AC62CA" w:rsidRPr="00210AC9">
        <w:rPr>
          <w:rFonts w:ascii="Book Antiqua" w:eastAsia="Book Antiqua" w:hAnsi="Book Antiqua"/>
          <w:rPrChange w:id="1644" w:author="Author">
            <w:rPr>
              <w:rFonts w:ascii="Book Antiqua" w:eastAsia="Book Antiqua" w:hAnsi="Book Antiqua"/>
            </w:rPr>
          </w:rPrChange>
        </w:rPr>
        <w:t>no lesion</w:t>
      </w:r>
      <w:r w:rsidR="00EF0A9A" w:rsidRPr="00210AC9">
        <w:rPr>
          <w:rFonts w:ascii="Book Antiqua" w:eastAsia="Book Antiqua" w:hAnsi="Book Antiqua"/>
          <w:rPrChange w:id="1645" w:author="Author">
            <w:rPr>
              <w:rFonts w:ascii="Book Antiqua" w:eastAsia="Book Antiqua" w:hAnsi="Book Antiqua"/>
            </w:rPr>
          </w:rPrChange>
        </w:rPr>
        <w:t>s or</w:t>
      </w:r>
      <w:r w:rsidR="00AC62CA" w:rsidRPr="00210AC9">
        <w:rPr>
          <w:rFonts w:ascii="Book Antiqua" w:eastAsia="Book Antiqua" w:hAnsi="Book Antiqua"/>
          <w:rPrChange w:id="1646" w:author="Author">
            <w:rPr>
              <w:rFonts w:ascii="Book Antiqua" w:eastAsia="Book Antiqua" w:hAnsi="Book Antiqua"/>
            </w:rPr>
          </w:rPrChange>
        </w:rPr>
        <w:t xml:space="preserve"> adhesions </w:t>
      </w:r>
      <w:r w:rsidR="00EF0A9A" w:rsidRPr="00210AC9">
        <w:rPr>
          <w:rFonts w:ascii="Book Antiqua" w:eastAsia="Book Antiqua" w:hAnsi="Book Antiqua"/>
          <w:rPrChange w:id="1647" w:author="Author">
            <w:rPr>
              <w:rFonts w:ascii="Book Antiqua" w:eastAsia="Book Antiqua" w:hAnsi="Book Antiqua"/>
            </w:rPr>
          </w:rPrChange>
        </w:rPr>
        <w:t>were found following</w:t>
      </w:r>
      <w:r w:rsidR="00AC62CA" w:rsidRPr="00210AC9">
        <w:rPr>
          <w:rFonts w:ascii="Book Antiqua" w:eastAsia="Book Antiqua" w:hAnsi="Book Antiqua"/>
          <w:rPrChange w:id="1648" w:author="Author">
            <w:rPr>
              <w:rFonts w:ascii="Book Antiqua" w:eastAsia="Book Antiqua" w:hAnsi="Book Antiqua"/>
            </w:rPr>
          </w:rPrChange>
        </w:rPr>
        <w:t xml:space="preserve"> </w:t>
      </w:r>
      <w:r w:rsidR="00EF0A9A" w:rsidRPr="00210AC9">
        <w:rPr>
          <w:rFonts w:ascii="Book Antiqua" w:eastAsia="Book Antiqua" w:hAnsi="Book Antiqua"/>
          <w:rPrChange w:id="1649" w:author="Author">
            <w:rPr>
              <w:rFonts w:ascii="Book Antiqua" w:eastAsia="Book Antiqua" w:hAnsi="Book Antiqua"/>
            </w:rPr>
          </w:rPrChange>
        </w:rPr>
        <w:t xml:space="preserve">prophylactic </w:t>
      </w:r>
      <w:r w:rsidR="00AC62CA" w:rsidRPr="00210AC9">
        <w:rPr>
          <w:rFonts w:ascii="Book Antiqua" w:eastAsia="Book Antiqua" w:hAnsi="Book Antiqua"/>
          <w:rPrChange w:id="1650" w:author="Author">
            <w:rPr>
              <w:rFonts w:ascii="Book Antiqua" w:eastAsia="Book Antiqua" w:hAnsi="Book Antiqua"/>
            </w:rPr>
          </w:rPrChange>
        </w:rPr>
        <w:t xml:space="preserve">ulnar </w:t>
      </w:r>
      <w:r w:rsidR="00AC62CA" w:rsidRPr="00210AC9">
        <w:rPr>
          <w:rFonts w:ascii="Book Antiqua" w:eastAsia="Book Antiqua" w:hAnsi="Book Antiqua"/>
          <w:rPrChange w:id="1651" w:author="Author">
            <w:rPr>
              <w:rFonts w:ascii="Book Antiqua" w:eastAsia="Book Antiqua" w:hAnsi="Book Antiqua"/>
            </w:rPr>
          </w:rPrChange>
        </w:rPr>
        <w:lastRenderedPageBreak/>
        <w:t>ne</w:t>
      </w:r>
      <w:r w:rsidR="00F405AC" w:rsidRPr="00210AC9">
        <w:rPr>
          <w:rFonts w:ascii="Book Antiqua" w:eastAsia="Book Antiqua" w:hAnsi="Book Antiqua"/>
          <w:rPrChange w:id="1652" w:author="Author">
            <w:rPr>
              <w:rFonts w:ascii="Book Antiqua" w:eastAsia="Book Antiqua" w:hAnsi="Book Antiqua"/>
            </w:rPr>
          </w:rPrChange>
        </w:rPr>
        <w:t>rve</w:t>
      </w:r>
      <w:r w:rsidR="00AC62CA" w:rsidRPr="00210AC9">
        <w:rPr>
          <w:rFonts w:ascii="Book Antiqua" w:eastAsia="Book Antiqua" w:hAnsi="Book Antiqua"/>
          <w:rPrChange w:id="1653" w:author="Author">
            <w:rPr>
              <w:rFonts w:ascii="Book Antiqua" w:eastAsia="Book Antiqua" w:hAnsi="Book Antiqua"/>
            </w:rPr>
          </w:rPrChange>
        </w:rPr>
        <w:t xml:space="preserve"> neurolysis</w:t>
      </w:r>
      <w:r w:rsidR="00EF0A9A" w:rsidRPr="00210AC9">
        <w:rPr>
          <w:rFonts w:ascii="Book Antiqua" w:eastAsia="Book Antiqua" w:hAnsi="Book Antiqua"/>
          <w:vertAlign w:val="superscript"/>
          <w:rPrChange w:id="1654" w:author="Author">
            <w:rPr>
              <w:rFonts w:ascii="Book Antiqua" w:eastAsia="Book Antiqua" w:hAnsi="Book Antiqua"/>
              <w:vertAlign w:val="superscript"/>
            </w:rPr>
          </w:rPrChange>
        </w:rPr>
        <w:t>[</w:t>
      </w:r>
      <w:r w:rsidR="00780CB8" w:rsidRPr="00210AC9">
        <w:fldChar w:fldCharType="begin"/>
      </w:r>
      <w:r w:rsidR="00780CB8" w:rsidRPr="00210AC9">
        <w:rPr>
          <w:rPrChange w:id="1655" w:author="Author">
            <w:rPr/>
          </w:rPrChange>
        </w:rPr>
        <w:instrText xml:space="preserve"> HYPERLINK \l "_ENREF_18" \o "Haglin, 2017 #399" </w:instrText>
      </w:r>
      <w:r w:rsidR="00780CB8" w:rsidRPr="00210AC9">
        <w:rPr>
          <w:rPrChange w:id="1656" w:author="Author">
            <w:rPr/>
          </w:rPrChange>
        </w:rPr>
        <w:fldChar w:fldCharType="separate"/>
      </w:r>
      <w:r w:rsidR="00A70913" w:rsidRPr="00210AC9">
        <w:rPr>
          <w:rFonts w:ascii="Book Antiqua" w:eastAsia="Book Antiqua" w:hAnsi="Book Antiqua"/>
          <w:vertAlign w:val="superscript"/>
          <w:rPrChange w:id="1657"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658" w:author="Author">
            <w:rPr>
              <w:rFonts w:ascii="Book Antiqua" w:eastAsia="Book Antiqua" w:hAnsi="Book Antiqua"/>
              <w:vertAlign w:val="superscript"/>
            </w:rPr>
          </w:rPrChange>
        </w:rPr>
        <w:instrText xml:space="preserve"> ADDIN EN.CITE &lt;EndNote&gt;&lt;Cite&gt;&lt;Author&gt;Haglin&lt;/Author&gt;&lt;Year&gt;2017&lt;/Year&gt;&lt;RecNum&gt;399&lt;/RecNum&gt;&lt;DisplayText&gt;&lt;style face="superscript"&gt;18&lt;/style&gt;&lt;/DisplayText&gt;&lt;record&gt;&lt;rec-number&gt;399&lt;/rec-number&gt;&lt;foreign-keys&gt;&lt;key app="EN" db-id="e0zrtf9zixaadbe00dpvavvy0dpxwxvrsz5d" timestamp="1517197914"&gt;399&lt;/key&gt;&lt;/foreign-keys&gt;&lt;ref-type name="Journal Article"&gt;17&lt;/ref-type&gt;&lt;contributors&gt;&lt;authors&gt;&lt;author&gt;Haglin, J. M.&lt;/author&gt;&lt;author&gt;Kugelman, D. N.&lt;/author&gt;&lt;author&gt;Christiano, A.&lt;/author&gt;&lt;author&gt;Konda, S. R.&lt;/author&gt;&lt;author&gt;Paksima, N.&lt;/author&gt;&lt;author&gt;Egol, K. A.&lt;/author&gt;&lt;/authors&gt;&lt;/contributors&gt;&lt;auth-address&gt;Trauma Division, Orthopaedic Department, NYU Hospital for Joint Diseases, New York, NY, USA.&amp;#xD;Trauma Division, Orthopaedic Department, NYU Hospital for Joint Diseases, New York, NY, USA; Trauma Division, Orthopaedic Department, Jamaica Hospital Medical Center, Queens, NY, USA.&amp;#xD;Trauma Division, Orthopaedic Department, NYU Hospital for Joint Diseases, New York, NY, USA; Trauma Division, Orthopaedic Department, Jamaica Hospital Medical Center, Queens, NY, USA. Electronic address: Kenneth.Egol@nyumc.org.&lt;/auth-address&gt;&lt;titles&gt;&lt;title&gt;Open surgical elbow contracture release after trauma: results and recommendations&lt;/title&gt;&lt;secondary-title&gt;J Shoulder Elbow Surg&lt;/secondary-title&gt;&lt;/titles&gt;&lt;periodical&gt;&lt;full-title&gt;J Shoulder Elbow Surg&lt;/full-title&gt;&lt;/periodical&gt;&lt;keywords&gt;&lt;keyword&gt;Elbow contracture&lt;/keyword&gt;&lt;keyword&gt;contracture release&lt;/keyword&gt;&lt;keyword&gt;elbow release&lt;/keyword&gt;&lt;keyword&gt;elbow stiffness&lt;/keyword&gt;&lt;keyword&gt;open elbow arthrolysis&lt;/keyword&gt;&lt;keyword&gt;ulnar nerve&lt;/keyword&gt;&lt;/keywords&gt;&lt;dates&gt;&lt;year&gt;2017&lt;/year&gt;&lt;pub-dates&gt;&lt;date&gt;Dec 28&lt;/date&gt;&lt;/pub-dates&gt;&lt;/dates&gt;&lt;isbn&gt;1532-6500 (Electronic)&amp;#xD;1058-2746 (Linking)&lt;/isbn&gt;&lt;accession-num&gt;29290605&lt;/accession-num&gt;&lt;urls&gt;&lt;related-urls&gt;&lt;url&gt;https://www.ncbi.nlm.nih.gov/pubmed/29290605&lt;/url&gt;&lt;/related-urls&gt;&lt;/urls&gt;&lt;electronic-resource-num&gt;10.1016/j.jse.2017.10.023&lt;/electronic-resource-num&gt;&lt;/record&gt;&lt;/Cite&gt;&lt;/EndNote&gt;</w:instrText>
      </w:r>
      <w:r w:rsidR="00A70913" w:rsidRPr="00210AC9">
        <w:rPr>
          <w:rFonts w:ascii="Book Antiqua" w:eastAsia="Book Antiqua" w:hAnsi="Book Antiqua"/>
          <w:vertAlign w:val="superscript"/>
          <w:rPrChange w:id="1659"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660" w:author="Author">
            <w:rPr>
              <w:rFonts w:ascii="Book Antiqua" w:eastAsia="Book Antiqua" w:hAnsi="Book Antiqua"/>
              <w:vertAlign w:val="superscript"/>
            </w:rPr>
          </w:rPrChange>
        </w:rPr>
        <w:t>18</w:t>
      </w:r>
      <w:r w:rsidR="00A70913" w:rsidRPr="00210AC9">
        <w:rPr>
          <w:rFonts w:ascii="Book Antiqua" w:eastAsia="Book Antiqua" w:hAnsi="Book Antiqua"/>
          <w:vertAlign w:val="superscript"/>
          <w:rPrChange w:id="1661"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662" w:author="Author">
            <w:rPr>
              <w:rFonts w:ascii="Book Antiqua" w:eastAsia="Book Antiqua" w:hAnsi="Book Antiqua"/>
              <w:vertAlign w:val="superscript"/>
            </w:rPr>
          </w:rPrChange>
        </w:rPr>
        <w:fldChar w:fldCharType="end"/>
      </w:r>
      <w:r w:rsidR="00EF0A9A" w:rsidRPr="00210AC9">
        <w:rPr>
          <w:rFonts w:ascii="Book Antiqua" w:eastAsia="Book Antiqua" w:hAnsi="Book Antiqua"/>
          <w:vertAlign w:val="superscript"/>
        </w:rPr>
        <w:t>]</w:t>
      </w:r>
      <w:r w:rsidR="00EF0A9A" w:rsidRPr="00210AC9">
        <w:rPr>
          <w:rFonts w:ascii="Book Antiqua" w:eastAsia="Book Antiqua" w:hAnsi="Book Antiqua"/>
        </w:rPr>
        <w:t xml:space="preserve"> (</w:t>
      </w:r>
      <w:r w:rsidR="00AC62CA" w:rsidRPr="00614465">
        <w:rPr>
          <w:rFonts w:ascii="Book Antiqua" w:eastAsia="Book Antiqua" w:hAnsi="Book Antiqua"/>
        </w:rPr>
        <w:t xml:space="preserve">Figure </w:t>
      </w:r>
      <w:r w:rsidR="006C522C" w:rsidRPr="00614465">
        <w:rPr>
          <w:rFonts w:ascii="Book Antiqua" w:eastAsia="Book Antiqua" w:hAnsi="Book Antiqua"/>
        </w:rPr>
        <w:t>6</w:t>
      </w:r>
      <w:r w:rsidR="00AC62CA" w:rsidRPr="00614465">
        <w:rPr>
          <w:rFonts w:ascii="Book Antiqua" w:eastAsia="Book Antiqua" w:hAnsi="Book Antiqua"/>
        </w:rPr>
        <w:t>A</w:t>
      </w:r>
      <w:r w:rsidR="00EF0A9A" w:rsidRPr="00210AC9">
        <w:rPr>
          <w:rFonts w:ascii="Book Antiqua" w:eastAsia="Book Antiqua" w:hAnsi="Book Antiqua"/>
          <w:rPrChange w:id="1663" w:author="Author">
            <w:rPr>
              <w:rFonts w:ascii="Book Antiqua" w:eastAsia="Book Antiqua" w:hAnsi="Book Antiqua"/>
            </w:rPr>
          </w:rPrChange>
        </w:rPr>
        <w:t xml:space="preserve">). </w:t>
      </w:r>
      <w:r w:rsidR="00D9648A" w:rsidRPr="00210AC9">
        <w:rPr>
          <w:rFonts w:ascii="Book Antiqua" w:eastAsia="Book Antiqua" w:hAnsi="Book Antiqua"/>
          <w:rPrChange w:id="1664" w:author="Author">
            <w:rPr>
              <w:rFonts w:ascii="Book Antiqua" w:eastAsia="Book Antiqua" w:hAnsi="Book Antiqua"/>
            </w:rPr>
          </w:rPrChange>
        </w:rPr>
        <w:t xml:space="preserve">Also, the Grade B recommendations for care from the article of Attum </w:t>
      </w:r>
      <w:r w:rsidR="00D9648A" w:rsidRPr="00210AC9">
        <w:rPr>
          <w:rFonts w:ascii="Book Antiqua" w:eastAsia="Book Antiqua" w:hAnsi="Book Antiqua"/>
          <w:i/>
          <w:rPrChange w:id="1665" w:author="Author">
            <w:rPr>
              <w:rFonts w:ascii="Book Antiqua" w:eastAsia="Book Antiqua" w:hAnsi="Book Antiqua"/>
              <w:i/>
            </w:rPr>
          </w:rPrChange>
        </w:rPr>
        <w:t>et al</w:t>
      </w:r>
      <w:r w:rsidR="009C0742" w:rsidRPr="00210AC9">
        <w:rPr>
          <w:rFonts w:ascii="Book Antiqua" w:eastAsia="Book Antiqua" w:hAnsi="Book Antiqua"/>
          <w:vertAlign w:val="superscript"/>
          <w:rPrChange w:id="1666" w:author="Author">
            <w:rPr>
              <w:rFonts w:ascii="Book Antiqua" w:eastAsia="Book Antiqua" w:hAnsi="Book Antiqua"/>
              <w:vertAlign w:val="superscript"/>
            </w:rPr>
          </w:rPrChange>
        </w:rPr>
        <w:t>[</w:t>
      </w:r>
      <w:r w:rsidR="00780CB8" w:rsidRPr="00210AC9">
        <w:fldChar w:fldCharType="begin"/>
      </w:r>
      <w:r w:rsidR="00780CB8" w:rsidRPr="00210AC9">
        <w:rPr>
          <w:rPrChange w:id="1667" w:author="Author">
            <w:rPr/>
          </w:rPrChange>
        </w:rPr>
        <w:instrText xml:space="preserve"> HYPERLINK \l "_ENREF_1" \o "Attum, 2016 #415" </w:instrText>
      </w:r>
      <w:r w:rsidR="00780CB8" w:rsidRPr="00210AC9">
        <w:rPr>
          <w:rPrChange w:id="1668" w:author="Author">
            <w:rPr/>
          </w:rPrChange>
        </w:rPr>
        <w:fldChar w:fldCharType="separate"/>
      </w:r>
      <w:r w:rsidR="009C0742" w:rsidRPr="00210AC9">
        <w:rPr>
          <w:rFonts w:ascii="Book Antiqua" w:eastAsia="Book Antiqua" w:hAnsi="Book Antiqua"/>
          <w:vertAlign w:val="superscript"/>
          <w:rPrChange w:id="1669" w:author="Author">
            <w:rPr>
              <w:rFonts w:ascii="Book Antiqua" w:eastAsia="Book Antiqua" w:hAnsi="Book Antiqua"/>
              <w:vertAlign w:val="superscript"/>
            </w:rPr>
          </w:rPrChange>
        </w:rPr>
        <w:fldChar w:fldCharType="begin"/>
      </w:r>
      <w:r w:rsidR="009C0742" w:rsidRPr="00210AC9">
        <w:rPr>
          <w:rFonts w:ascii="Book Antiqua" w:eastAsia="Book Antiqua" w:hAnsi="Book Antiqua"/>
          <w:vertAlign w:val="superscript"/>
          <w:rPrChange w:id="1670" w:author="Author">
            <w:rPr>
              <w:rFonts w:ascii="Book Antiqua" w:eastAsia="Book Antiqua" w:hAnsi="Book Antiqua"/>
              <w:vertAlign w:val="superscript"/>
            </w:rPr>
          </w:rPrChange>
        </w:rPr>
        <w:instrText xml:space="preserve"> ADDIN EN.CITE &lt;EndNote&gt;&lt;Cite&gt;&lt;Author&gt;Attum&lt;/Author&gt;&lt;Year&gt;2016&lt;/Year&gt;&lt;RecNum&gt;415&lt;/RecNum&gt;&lt;DisplayText&gt;&lt;style face="superscript"&gt;1&lt;/style&gt;&lt;/DisplayText&gt;&lt;record&gt;&lt;rec-number&gt;415&lt;/rec-number&gt;&lt;foreign-keys&gt;&lt;key app="EN" db-id="e0zrtf9zixaadbe00dpvavvy0dpxwxvrsz5d" timestamp="1545228846"&gt;415&lt;/key&gt;&lt;/foreign-keys&gt;&lt;ref-type name="Journal Article"&gt;17&lt;/ref-type&gt;&lt;contributors&gt;&lt;authors&gt;&lt;author&gt;Attum, B.&lt;/author&gt;&lt;author&gt;Obremskey, W.&lt;/author&gt;&lt;/authors&gt;&lt;/contributors&gt;&lt;auth-address&gt;1Vanderbilt University Medical Center, Nashville, Tennessee.&lt;/auth-address&gt;&lt;titles&gt;&lt;title&gt;Posttraumatic Elbow Stiffness: A Critical Analysis Review&lt;/title&gt;&lt;secondary-title&gt;JBJS Rev&lt;/secondary-title&gt;&lt;/titles&gt;&lt;periodical&gt;&lt;full-title&gt;JBJS Rev&lt;/full-title&gt;&lt;/periodical&gt;&lt;volume&gt;4&lt;/volume&gt;&lt;number&gt;9&lt;/number&gt;&lt;keywords&gt;&lt;keyword&gt;Elbow&lt;/keyword&gt;&lt;keyword&gt;Elbow Joint/injuries/*pathology&lt;/keyword&gt;&lt;keyword&gt;Humans&lt;/keyword&gt;&lt;keyword&gt;Retrospective Studies&lt;/keyword&gt;&lt;keyword&gt;Treatment Outcome&lt;/keyword&gt;&lt;keyword&gt;Ulnar Neuropathies/complications/*etiology&lt;/keyword&gt;&lt;/keywords&gt;&lt;dates&gt;&lt;year&gt;2016&lt;/year&gt;&lt;pub-dates&gt;&lt;date&gt;Sep 6&lt;/date&gt;&lt;/pub-dates&gt;&lt;/dates&gt;&lt;isbn&gt;2329-9185 (Electronic)&amp;#xD;2329-9185 (Linking)&lt;/isbn&gt;&lt;accession-num&gt;27760073&lt;/accession-num&gt;&lt;urls&gt;&lt;related-urls&gt;&lt;url&gt;https://www.ncbi.nlm.nih.gov/pubmed/27760073&lt;/url&gt;&lt;/related-urls&gt;&lt;/urls&gt;&lt;electronic-resource-num&gt;10.2106/JBJS.RVW.15.00084&lt;/electronic-resource-num&gt;&lt;/record&gt;&lt;/Cite&gt;&lt;/EndNote&gt;</w:instrText>
      </w:r>
      <w:r w:rsidR="009C0742" w:rsidRPr="00210AC9">
        <w:rPr>
          <w:rFonts w:ascii="Book Antiqua" w:eastAsia="Book Antiqua" w:hAnsi="Book Antiqua"/>
          <w:vertAlign w:val="superscript"/>
          <w:rPrChange w:id="1671" w:author="Author">
            <w:rPr>
              <w:rFonts w:ascii="Book Antiqua" w:eastAsia="Book Antiqua" w:hAnsi="Book Antiqua"/>
              <w:vertAlign w:val="superscript"/>
            </w:rPr>
          </w:rPrChange>
        </w:rPr>
        <w:fldChar w:fldCharType="separate"/>
      </w:r>
      <w:r w:rsidR="009C0742" w:rsidRPr="00210AC9">
        <w:rPr>
          <w:rFonts w:ascii="Book Antiqua" w:eastAsia="Book Antiqua" w:hAnsi="Book Antiqua"/>
          <w:vertAlign w:val="superscript"/>
          <w:rPrChange w:id="1672" w:author="Author">
            <w:rPr>
              <w:rFonts w:ascii="Book Antiqua" w:eastAsia="Book Antiqua" w:hAnsi="Book Antiqua"/>
              <w:vertAlign w:val="superscript"/>
            </w:rPr>
          </w:rPrChange>
        </w:rPr>
        <w:t>1</w:t>
      </w:r>
      <w:r w:rsidR="009C0742" w:rsidRPr="00210AC9">
        <w:rPr>
          <w:rFonts w:ascii="Book Antiqua" w:eastAsia="Book Antiqua" w:hAnsi="Book Antiqua"/>
          <w:vertAlign w:val="superscript"/>
          <w:rPrChange w:id="1673"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674" w:author="Author">
            <w:rPr>
              <w:rFonts w:ascii="Book Antiqua" w:eastAsia="Book Antiqua" w:hAnsi="Book Antiqua"/>
              <w:vertAlign w:val="superscript"/>
            </w:rPr>
          </w:rPrChange>
        </w:rPr>
        <w:fldChar w:fldCharType="end"/>
      </w:r>
      <w:r w:rsidR="009C0742" w:rsidRPr="00210AC9">
        <w:rPr>
          <w:rFonts w:ascii="Book Antiqua" w:eastAsia="Book Antiqua" w:hAnsi="Book Antiqua"/>
          <w:vertAlign w:val="superscript"/>
        </w:rPr>
        <w:t>]</w:t>
      </w:r>
      <w:r w:rsidR="00D9648A" w:rsidRPr="00210AC9">
        <w:rPr>
          <w:rFonts w:ascii="Book Antiqua" w:eastAsia="Book Antiqua" w:hAnsi="Book Antiqua"/>
        </w:rPr>
        <w:t xml:space="preserve"> is</w:t>
      </w:r>
      <w:r w:rsidR="00D9648A" w:rsidRPr="00614465">
        <w:rPr>
          <w:rFonts w:ascii="Book Antiqua" w:eastAsia="Book Antiqua" w:hAnsi="Book Antiqua"/>
        </w:rPr>
        <w:t xml:space="preserve"> that </w:t>
      </w:r>
      <w:r w:rsidR="00E622C0" w:rsidRPr="00614465">
        <w:rPr>
          <w:rFonts w:ascii="Book Antiqua" w:eastAsia="Book Antiqua" w:hAnsi="Book Antiqua"/>
        </w:rPr>
        <w:t>the occurrence of nerve palsy is rare.</w:t>
      </w:r>
      <w:r w:rsidR="00E622C0" w:rsidRPr="00614465">
        <w:rPr>
          <w:rFonts w:ascii="Book Antiqua" w:eastAsia="Book Antiqua" w:hAnsi="Book Antiqua"/>
          <w:vertAlign w:val="superscript"/>
        </w:rPr>
        <w:t xml:space="preserve"> </w:t>
      </w:r>
      <w:r w:rsidR="00EF0A9A" w:rsidRPr="00210AC9">
        <w:rPr>
          <w:rFonts w:ascii="Book Antiqua" w:eastAsia="Book Antiqua" w:hAnsi="Book Antiqua"/>
          <w:rPrChange w:id="1675" w:author="Author">
            <w:rPr>
              <w:rFonts w:ascii="Book Antiqua" w:eastAsia="Book Antiqua" w:hAnsi="Book Antiqua"/>
            </w:rPr>
          </w:rPrChange>
        </w:rPr>
        <w:t>Therefore,</w:t>
      </w:r>
      <w:r w:rsidR="00FC3514" w:rsidRPr="00210AC9">
        <w:rPr>
          <w:rFonts w:ascii="Book Antiqua" w:eastAsia="Book Antiqua" w:hAnsi="Book Antiqua"/>
          <w:rPrChange w:id="1676" w:author="Author">
            <w:rPr>
              <w:rFonts w:ascii="Book Antiqua" w:eastAsia="Book Antiqua" w:hAnsi="Book Antiqua"/>
            </w:rPr>
          </w:rPrChange>
        </w:rPr>
        <w:t xml:space="preserve"> in our opinio</w:t>
      </w:r>
      <w:r w:rsidR="00C72096" w:rsidRPr="00210AC9">
        <w:rPr>
          <w:rFonts w:ascii="Book Antiqua" w:eastAsia="Book Antiqua" w:hAnsi="Book Antiqua"/>
          <w:rPrChange w:id="1677" w:author="Author">
            <w:rPr>
              <w:rFonts w:ascii="Book Antiqua" w:eastAsia="Book Antiqua" w:hAnsi="Book Antiqua"/>
            </w:rPr>
          </w:rPrChange>
        </w:rPr>
        <w:t>n</w:t>
      </w:r>
      <w:r w:rsidR="00FC3514" w:rsidRPr="00210AC9">
        <w:rPr>
          <w:rFonts w:ascii="Book Antiqua" w:eastAsia="Book Antiqua" w:hAnsi="Book Antiqua"/>
          <w:rPrChange w:id="1678" w:author="Author">
            <w:rPr>
              <w:rFonts w:ascii="Book Antiqua" w:eastAsia="Book Antiqua" w:hAnsi="Book Antiqua"/>
            </w:rPr>
          </w:rPrChange>
        </w:rPr>
        <w:t>,</w:t>
      </w:r>
      <w:r w:rsidR="00C72096" w:rsidRPr="00210AC9">
        <w:rPr>
          <w:rFonts w:ascii="Book Antiqua" w:eastAsia="Book Antiqua" w:hAnsi="Book Antiqua"/>
          <w:rPrChange w:id="1679" w:author="Author">
            <w:rPr>
              <w:rFonts w:ascii="Book Antiqua" w:eastAsia="Book Antiqua" w:hAnsi="Book Antiqua"/>
            </w:rPr>
          </w:rPrChange>
        </w:rPr>
        <w:t xml:space="preserve"> </w:t>
      </w:r>
      <w:r w:rsidR="00EF0A9A" w:rsidRPr="00210AC9">
        <w:rPr>
          <w:rFonts w:ascii="Book Antiqua" w:eastAsia="Book Antiqua" w:hAnsi="Book Antiqua"/>
          <w:rPrChange w:id="1680" w:author="Author">
            <w:rPr>
              <w:rFonts w:ascii="Book Antiqua" w:eastAsia="Book Antiqua" w:hAnsi="Book Antiqua"/>
            </w:rPr>
          </w:rPrChange>
        </w:rPr>
        <w:t xml:space="preserve">in </w:t>
      </w:r>
      <w:r w:rsidR="00C72096" w:rsidRPr="00210AC9">
        <w:rPr>
          <w:rFonts w:ascii="Book Antiqua" w:eastAsia="Book Antiqua" w:hAnsi="Book Antiqua"/>
          <w:rPrChange w:id="1681" w:author="Author">
            <w:rPr>
              <w:rFonts w:ascii="Book Antiqua" w:eastAsia="Book Antiqua" w:hAnsi="Book Antiqua"/>
            </w:rPr>
          </w:rPrChange>
        </w:rPr>
        <w:t>such</w:t>
      </w:r>
      <w:r w:rsidR="00AC62CA" w:rsidRPr="00210AC9">
        <w:rPr>
          <w:rFonts w:ascii="Book Antiqua" w:eastAsia="Book Antiqua" w:hAnsi="Book Antiqua"/>
          <w:rPrChange w:id="1682" w:author="Author">
            <w:rPr>
              <w:rFonts w:ascii="Book Antiqua" w:eastAsia="Book Antiqua" w:hAnsi="Book Antiqua"/>
            </w:rPr>
          </w:rPrChange>
        </w:rPr>
        <w:t xml:space="preserve"> case</w:t>
      </w:r>
      <w:r w:rsidR="00EF0A9A" w:rsidRPr="00210AC9">
        <w:rPr>
          <w:rFonts w:ascii="Book Antiqua" w:eastAsia="Book Antiqua" w:hAnsi="Book Antiqua"/>
          <w:rPrChange w:id="1683" w:author="Author">
            <w:rPr>
              <w:rFonts w:ascii="Book Antiqua" w:eastAsia="Book Antiqua" w:hAnsi="Book Antiqua"/>
            </w:rPr>
          </w:rPrChange>
        </w:rPr>
        <w:t>s</w:t>
      </w:r>
      <w:r w:rsidR="00AC62CA" w:rsidRPr="00210AC9">
        <w:rPr>
          <w:rFonts w:ascii="Book Antiqua" w:eastAsia="Book Antiqua" w:hAnsi="Book Antiqua"/>
          <w:rPrChange w:id="1684" w:author="Author">
            <w:rPr>
              <w:rFonts w:ascii="Book Antiqua" w:eastAsia="Book Antiqua" w:hAnsi="Book Antiqua"/>
            </w:rPr>
          </w:rPrChange>
        </w:rPr>
        <w:t xml:space="preserve"> there </w:t>
      </w:r>
      <w:r w:rsidR="00EF0A9A" w:rsidRPr="00210AC9">
        <w:rPr>
          <w:rFonts w:ascii="Book Antiqua" w:eastAsia="Book Antiqua" w:hAnsi="Book Antiqua"/>
          <w:rPrChange w:id="1685" w:author="Author">
            <w:rPr>
              <w:rFonts w:ascii="Book Antiqua" w:eastAsia="Book Antiqua" w:hAnsi="Book Antiqua"/>
            </w:rPr>
          </w:rPrChange>
        </w:rPr>
        <w:t>is</w:t>
      </w:r>
      <w:r w:rsidR="00AC62CA" w:rsidRPr="00210AC9">
        <w:rPr>
          <w:rFonts w:ascii="Book Antiqua" w:eastAsia="Book Antiqua" w:hAnsi="Book Antiqua"/>
          <w:rPrChange w:id="1686" w:author="Author">
            <w:rPr>
              <w:rFonts w:ascii="Book Antiqua" w:eastAsia="Book Antiqua" w:hAnsi="Book Antiqua"/>
            </w:rPr>
          </w:rPrChange>
        </w:rPr>
        <w:t xml:space="preserve"> no need for ulnar nerve transposition.</w:t>
      </w:r>
    </w:p>
    <w:p w14:paraId="21C524C1" w14:textId="50096037" w:rsidR="00E51957" w:rsidRPr="00210AC9" w:rsidRDefault="002746AD" w:rsidP="004D5B0F">
      <w:pPr>
        <w:snapToGrid w:val="0"/>
        <w:spacing w:line="360" w:lineRule="auto"/>
        <w:ind w:firstLineChars="200" w:firstLine="480"/>
        <w:jc w:val="both"/>
        <w:rPr>
          <w:rFonts w:ascii="Book Antiqua" w:eastAsiaTheme="minorEastAsia" w:hAnsi="Book Antiqua"/>
          <w:rPrChange w:id="1687" w:author="Author">
            <w:rPr>
              <w:rFonts w:ascii="Book Antiqua" w:eastAsiaTheme="minorEastAsia" w:hAnsi="Book Antiqua"/>
            </w:rPr>
          </w:rPrChange>
        </w:rPr>
      </w:pPr>
      <w:r w:rsidRPr="00210AC9">
        <w:rPr>
          <w:rFonts w:ascii="Book Antiqua" w:eastAsia="Book Antiqua" w:hAnsi="Book Antiqua"/>
          <w:rPrChange w:id="1688" w:author="Author">
            <w:rPr>
              <w:rFonts w:ascii="Book Antiqua" w:eastAsia="Book Antiqua" w:hAnsi="Book Antiqua"/>
            </w:rPr>
          </w:rPrChange>
        </w:rPr>
        <w:t>T</w:t>
      </w:r>
      <w:r w:rsidR="000A116F" w:rsidRPr="00210AC9">
        <w:rPr>
          <w:rFonts w:ascii="Book Antiqua" w:eastAsia="Book Antiqua" w:hAnsi="Book Antiqua"/>
          <w:rPrChange w:id="1689" w:author="Author">
            <w:rPr>
              <w:rFonts w:ascii="Book Antiqua" w:eastAsia="Book Antiqua" w:hAnsi="Book Antiqua"/>
            </w:rPr>
          </w:rPrChange>
        </w:rPr>
        <w:t>he</w:t>
      </w:r>
      <w:r w:rsidR="006344B8" w:rsidRPr="00210AC9">
        <w:rPr>
          <w:rFonts w:ascii="Book Antiqua" w:eastAsia="Book Antiqua" w:hAnsi="Book Antiqua"/>
          <w:rPrChange w:id="1690" w:author="Author">
            <w:rPr>
              <w:rFonts w:ascii="Book Antiqua" w:eastAsia="Book Antiqua" w:hAnsi="Book Antiqua"/>
            </w:rPr>
          </w:rPrChange>
        </w:rPr>
        <w:t xml:space="preserve"> </w:t>
      </w:r>
      <w:r w:rsidR="00E5612E" w:rsidRPr="00210AC9">
        <w:rPr>
          <w:rFonts w:ascii="Book Antiqua" w:eastAsia="Book Antiqua" w:hAnsi="Book Antiqua"/>
          <w:rPrChange w:id="1691" w:author="Author">
            <w:rPr>
              <w:rFonts w:ascii="Book Antiqua" w:eastAsia="Book Antiqua" w:hAnsi="Book Antiqua"/>
            </w:rPr>
          </w:rPrChange>
        </w:rPr>
        <w:t xml:space="preserve">scar contracture </w:t>
      </w:r>
      <w:r w:rsidR="000A116F" w:rsidRPr="00210AC9">
        <w:rPr>
          <w:rFonts w:ascii="Book Antiqua" w:eastAsia="Book Antiqua" w:hAnsi="Book Antiqua"/>
          <w:rPrChange w:id="1692" w:author="Author">
            <w:rPr>
              <w:rFonts w:ascii="Book Antiqua" w:eastAsia="Book Antiqua" w:hAnsi="Book Antiqua"/>
            </w:rPr>
          </w:rPrChange>
        </w:rPr>
        <w:t xml:space="preserve">was </w:t>
      </w:r>
      <w:r w:rsidR="00EF0A9A" w:rsidRPr="00210AC9">
        <w:rPr>
          <w:rFonts w:ascii="Book Antiqua" w:eastAsia="Book Antiqua" w:hAnsi="Book Antiqua"/>
          <w:rPrChange w:id="1693" w:author="Author">
            <w:rPr>
              <w:rFonts w:ascii="Book Antiqua" w:eastAsia="Book Antiqua" w:hAnsi="Book Antiqua"/>
            </w:rPr>
          </w:rPrChange>
        </w:rPr>
        <w:t>on</w:t>
      </w:r>
      <w:r w:rsidR="00E5612E" w:rsidRPr="00210AC9">
        <w:rPr>
          <w:rFonts w:ascii="Book Antiqua" w:eastAsia="Book Antiqua" w:hAnsi="Book Antiqua"/>
          <w:rPrChange w:id="1694" w:author="Author">
            <w:rPr>
              <w:rFonts w:ascii="Book Antiqua" w:eastAsia="Book Antiqua" w:hAnsi="Book Antiqua"/>
            </w:rPr>
          </w:rPrChange>
        </w:rPr>
        <w:t xml:space="preserve"> the</w:t>
      </w:r>
      <w:r w:rsidR="00E14E8B" w:rsidRPr="00210AC9">
        <w:rPr>
          <w:rFonts w:ascii="Book Antiqua" w:eastAsia="Book Antiqua" w:hAnsi="Book Antiqua"/>
          <w:rPrChange w:id="1695" w:author="Author">
            <w:rPr>
              <w:rFonts w:ascii="Book Antiqua" w:eastAsia="Book Antiqua" w:hAnsi="Book Antiqua"/>
            </w:rPr>
          </w:rPrChange>
        </w:rPr>
        <w:t xml:space="preserve"> elbow</w:t>
      </w:r>
      <w:r w:rsidR="00E5612E" w:rsidRPr="00210AC9">
        <w:rPr>
          <w:rFonts w:ascii="Book Antiqua" w:eastAsia="Book Antiqua" w:hAnsi="Book Antiqua"/>
          <w:rPrChange w:id="1696" w:author="Author">
            <w:rPr>
              <w:rFonts w:ascii="Book Antiqua" w:eastAsia="Book Antiqua" w:hAnsi="Book Antiqua"/>
            </w:rPr>
          </w:rPrChange>
        </w:rPr>
        <w:t xml:space="preserve"> joint skin</w:t>
      </w:r>
      <w:r w:rsidR="00D765E7" w:rsidRPr="00210AC9">
        <w:rPr>
          <w:rFonts w:ascii="Book Antiqua" w:eastAsia="Book Antiqua" w:hAnsi="Book Antiqua"/>
          <w:rPrChange w:id="1697" w:author="Author">
            <w:rPr>
              <w:rFonts w:ascii="Book Antiqua" w:eastAsia="Book Antiqua" w:hAnsi="Book Antiqua"/>
            </w:rPr>
          </w:rPrChange>
        </w:rPr>
        <w:t xml:space="preserve"> before </w:t>
      </w:r>
      <w:r w:rsidR="000956B9" w:rsidRPr="00210AC9">
        <w:rPr>
          <w:rFonts w:ascii="Book Antiqua" w:eastAsia="Book Antiqua" w:hAnsi="Book Antiqua"/>
          <w:rPrChange w:id="1698" w:author="Author">
            <w:rPr>
              <w:rFonts w:ascii="Book Antiqua" w:eastAsia="Book Antiqua" w:hAnsi="Book Antiqua"/>
            </w:rPr>
          </w:rPrChange>
        </w:rPr>
        <w:t xml:space="preserve">the third </w:t>
      </w:r>
      <w:r w:rsidR="00D765E7" w:rsidRPr="00210AC9">
        <w:rPr>
          <w:rFonts w:ascii="Book Antiqua" w:eastAsia="Book Antiqua" w:hAnsi="Book Antiqua"/>
          <w:rPrChange w:id="1699" w:author="Author">
            <w:rPr>
              <w:rFonts w:ascii="Book Antiqua" w:eastAsia="Book Antiqua" w:hAnsi="Book Antiqua"/>
            </w:rPr>
          </w:rPrChange>
        </w:rPr>
        <w:t>su</w:t>
      </w:r>
      <w:r w:rsidR="00E14E8B" w:rsidRPr="00210AC9">
        <w:rPr>
          <w:rFonts w:ascii="Book Antiqua" w:eastAsia="Book Antiqua" w:hAnsi="Book Antiqua"/>
          <w:rPrChange w:id="1700" w:author="Author">
            <w:rPr>
              <w:rFonts w:ascii="Book Antiqua" w:eastAsia="Book Antiqua" w:hAnsi="Book Antiqua"/>
            </w:rPr>
          </w:rPrChange>
        </w:rPr>
        <w:t>r</w:t>
      </w:r>
      <w:r w:rsidR="00D765E7" w:rsidRPr="00210AC9">
        <w:rPr>
          <w:rFonts w:ascii="Book Antiqua" w:eastAsia="Book Antiqua" w:hAnsi="Book Antiqua"/>
          <w:rPrChange w:id="1701" w:author="Author">
            <w:rPr>
              <w:rFonts w:ascii="Book Antiqua" w:eastAsia="Book Antiqua" w:hAnsi="Book Antiqua"/>
            </w:rPr>
          </w:rPrChange>
        </w:rPr>
        <w:t>gery</w:t>
      </w:r>
      <w:r w:rsidR="00E5612E" w:rsidRPr="00210AC9">
        <w:rPr>
          <w:rFonts w:ascii="Book Antiqua" w:eastAsia="Book Antiqua" w:hAnsi="Book Antiqua"/>
          <w:rPrChange w:id="1702" w:author="Author">
            <w:rPr>
              <w:rFonts w:ascii="Book Antiqua" w:eastAsia="Book Antiqua" w:hAnsi="Book Antiqua"/>
            </w:rPr>
          </w:rPrChange>
        </w:rPr>
        <w:t>, which severely re</w:t>
      </w:r>
      <w:r w:rsidR="006344B8" w:rsidRPr="00210AC9">
        <w:rPr>
          <w:rFonts w:ascii="Book Antiqua" w:eastAsia="Book Antiqua" w:hAnsi="Book Antiqua"/>
          <w:rPrChange w:id="1703" w:author="Author">
            <w:rPr>
              <w:rFonts w:ascii="Book Antiqua" w:eastAsia="Book Antiqua" w:hAnsi="Book Antiqua"/>
            </w:rPr>
          </w:rPrChange>
        </w:rPr>
        <w:t>s</w:t>
      </w:r>
      <w:r w:rsidR="0083265B" w:rsidRPr="00210AC9">
        <w:rPr>
          <w:rFonts w:ascii="Book Antiqua" w:eastAsia="Book Antiqua" w:hAnsi="Book Antiqua"/>
          <w:rPrChange w:id="1704" w:author="Author">
            <w:rPr>
              <w:rFonts w:ascii="Book Antiqua" w:eastAsia="Book Antiqua" w:hAnsi="Book Antiqua"/>
            </w:rPr>
          </w:rPrChange>
        </w:rPr>
        <w:t>trict</w:t>
      </w:r>
      <w:r w:rsidR="00EF0A9A" w:rsidRPr="00210AC9">
        <w:rPr>
          <w:rFonts w:ascii="Book Antiqua" w:eastAsia="Book Antiqua" w:hAnsi="Book Antiqua"/>
          <w:rPrChange w:id="1705" w:author="Author">
            <w:rPr>
              <w:rFonts w:ascii="Book Antiqua" w:eastAsia="Book Antiqua" w:hAnsi="Book Antiqua"/>
            </w:rPr>
          </w:rPrChange>
        </w:rPr>
        <w:t>ed</w:t>
      </w:r>
      <w:r w:rsidR="0083265B" w:rsidRPr="00210AC9">
        <w:rPr>
          <w:rFonts w:ascii="Book Antiqua" w:eastAsia="Book Antiqua" w:hAnsi="Book Antiqua"/>
          <w:rPrChange w:id="1706" w:author="Author">
            <w:rPr>
              <w:rFonts w:ascii="Book Antiqua" w:eastAsia="Book Antiqua" w:hAnsi="Book Antiqua"/>
            </w:rPr>
          </w:rPrChange>
        </w:rPr>
        <w:t xml:space="preserve"> elbow</w:t>
      </w:r>
      <w:r w:rsidR="00EF0A9A" w:rsidRPr="00210AC9">
        <w:rPr>
          <w:rFonts w:ascii="Book Antiqua" w:eastAsia="Book Antiqua" w:hAnsi="Book Antiqua"/>
          <w:rPrChange w:id="1707" w:author="Author">
            <w:rPr>
              <w:rFonts w:ascii="Book Antiqua" w:eastAsia="Book Antiqua" w:hAnsi="Book Antiqua"/>
            </w:rPr>
          </w:rPrChange>
        </w:rPr>
        <w:t xml:space="preserve"> function</w:t>
      </w:r>
      <w:ins w:id="1708" w:author="Author">
        <w:r w:rsidR="00C900A5" w:rsidRPr="00210AC9">
          <w:rPr>
            <w:rFonts w:ascii="Book Antiqua" w:eastAsia="Book Antiqua" w:hAnsi="Book Antiqua"/>
            <w:rPrChange w:id="1709" w:author="Author">
              <w:rPr>
                <w:rFonts w:ascii="Book Antiqua" w:eastAsia="Book Antiqua" w:hAnsi="Book Antiqua"/>
              </w:rPr>
            </w:rPrChange>
          </w:rPr>
          <w:t>,</w:t>
        </w:r>
      </w:ins>
      <w:r w:rsidR="0083265B" w:rsidRPr="00210AC9">
        <w:rPr>
          <w:rFonts w:ascii="Book Antiqua" w:eastAsia="Book Antiqua" w:hAnsi="Book Antiqua"/>
          <w:rPrChange w:id="1710" w:author="Author">
            <w:rPr>
              <w:rFonts w:ascii="Book Antiqua" w:eastAsia="Book Antiqua" w:hAnsi="Book Antiqua"/>
            </w:rPr>
          </w:rPrChange>
        </w:rPr>
        <w:t xml:space="preserve"> making </w:t>
      </w:r>
      <w:r w:rsidR="00EF0A9A" w:rsidRPr="00210AC9">
        <w:rPr>
          <w:rFonts w:ascii="Book Antiqua" w:eastAsia="Book Antiqua" w:hAnsi="Book Antiqua"/>
          <w:rPrChange w:id="1711" w:author="Author">
            <w:rPr>
              <w:rFonts w:ascii="Book Antiqua" w:eastAsia="Book Antiqua" w:hAnsi="Book Antiqua"/>
            </w:rPr>
          </w:rPrChange>
        </w:rPr>
        <w:t>it difficult to perform</w:t>
      </w:r>
      <w:r w:rsidR="00E5612E" w:rsidRPr="00210AC9">
        <w:rPr>
          <w:rFonts w:ascii="Book Antiqua" w:eastAsia="Book Antiqua" w:hAnsi="Book Antiqua"/>
          <w:rPrChange w:id="1712" w:author="Author">
            <w:rPr>
              <w:rFonts w:ascii="Book Antiqua" w:eastAsia="Book Antiqua" w:hAnsi="Book Antiqua"/>
            </w:rPr>
          </w:rPrChange>
        </w:rPr>
        <w:t xml:space="preserve"> </w:t>
      </w:r>
      <w:r w:rsidR="0083265B" w:rsidRPr="00210AC9">
        <w:rPr>
          <w:rFonts w:ascii="Book Antiqua" w:eastAsia="Book Antiqua" w:hAnsi="Book Antiqua"/>
          <w:rPrChange w:id="1713" w:author="Author">
            <w:rPr>
              <w:rFonts w:ascii="Book Antiqua" w:eastAsia="Book Antiqua" w:hAnsi="Book Antiqua"/>
            </w:rPr>
          </w:rPrChange>
        </w:rPr>
        <w:t xml:space="preserve">preoperative rehabilitation to release </w:t>
      </w:r>
      <w:r w:rsidR="00E5612E" w:rsidRPr="00210AC9">
        <w:rPr>
          <w:rFonts w:ascii="Book Antiqua" w:eastAsia="Book Antiqua" w:hAnsi="Book Antiqua"/>
          <w:rPrChange w:id="1714" w:author="Author">
            <w:rPr>
              <w:rFonts w:ascii="Book Antiqua" w:eastAsia="Book Antiqua" w:hAnsi="Book Antiqua"/>
            </w:rPr>
          </w:rPrChange>
        </w:rPr>
        <w:t>soft tiss</w:t>
      </w:r>
      <w:r w:rsidR="000B28CA" w:rsidRPr="00210AC9">
        <w:rPr>
          <w:rFonts w:ascii="Book Antiqua" w:eastAsia="Book Antiqua" w:hAnsi="Book Antiqua"/>
          <w:rPrChange w:id="1715" w:author="Author">
            <w:rPr>
              <w:rFonts w:ascii="Book Antiqua" w:eastAsia="Book Antiqua" w:hAnsi="Book Antiqua"/>
            </w:rPr>
          </w:rPrChange>
        </w:rPr>
        <w:t>ue contracture</w:t>
      </w:r>
      <w:r w:rsidR="0083265B" w:rsidRPr="00210AC9">
        <w:rPr>
          <w:rFonts w:ascii="Book Antiqua" w:eastAsia="Book Antiqua" w:hAnsi="Book Antiqua"/>
          <w:rPrChange w:id="1716" w:author="Author">
            <w:rPr>
              <w:rFonts w:ascii="Book Antiqua" w:eastAsia="Book Antiqua" w:hAnsi="Book Antiqua"/>
            </w:rPr>
          </w:rPrChange>
        </w:rPr>
        <w:t xml:space="preserve">. </w:t>
      </w:r>
      <w:r w:rsidR="00E51957" w:rsidRPr="00210AC9">
        <w:rPr>
          <w:rFonts w:ascii="Book Antiqua" w:eastAsia="Book Antiqua" w:hAnsi="Book Antiqua"/>
          <w:rPrChange w:id="1717" w:author="Author">
            <w:rPr>
              <w:rFonts w:ascii="Book Antiqua" w:eastAsia="Book Antiqua" w:hAnsi="Book Antiqua"/>
            </w:rPr>
          </w:rPrChange>
        </w:rPr>
        <w:t xml:space="preserve">The scar formed </w:t>
      </w:r>
      <w:r w:rsidR="00EF0A9A" w:rsidRPr="00210AC9">
        <w:rPr>
          <w:rFonts w:ascii="Book Antiqua" w:eastAsia="Book Antiqua" w:hAnsi="Book Antiqua"/>
          <w:rPrChange w:id="1718" w:author="Author">
            <w:rPr>
              <w:rFonts w:ascii="Book Antiqua" w:eastAsia="Book Antiqua" w:hAnsi="Book Antiqua"/>
            </w:rPr>
          </w:rPrChange>
        </w:rPr>
        <w:t>approximately</w:t>
      </w:r>
      <w:r w:rsidR="009C0742" w:rsidRPr="00210AC9">
        <w:rPr>
          <w:rFonts w:ascii="Book Antiqua" w:eastAsia="Book Antiqua" w:hAnsi="Book Antiqua"/>
          <w:rPrChange w:id="1719" w:author="Author">
            <w:rPr>
              <w:rFonts w:ascii="Book Antiqua" w:eastAsia="Book Antiqua" w:hAnsi="Book Antiqua"/>
            </w:rPr>
          </w:rPrChange>
        </w:rPr>
        <w:t xml:space="preserve"> 2 wk</w:t>
      </w:r>
      <w:r w:rsidR="00E51957" w:rsidRPr="00210AC9">
        <w:rPr>
          <w:rFonts w:ascii="Book Antiqua" w:eastAsia="Book Antiqua" w:hAnsi="Book Antiqua"/>
          <w:rPrChange w:id="1720" w:author="Author">
            <w:rPr>
              <w:rFonts w:ascii="Book Antiqua" w:eastAsia="Book Antiqua" w:hAnsi="Book Antiqua"/>
            </w:rPr>
          </w:rPrChange>
        </w:rPr>
        <w:t xml:space="preserve"> after the first operation, but the reason it e</w:t>
      </w:r>
      <w:r w:rsidR="00357077" w:rsidRPr="00210AC9">
        <w:rPr>
          <w:rFonts w:ascii="Book Antiqua" w:eastAsia="Book Antiqua" w:hAnsi="Book Antiqua"/>
          <w:rPrChange w:id="1721" w:author="Author">
            <w:rPr>
              <w:rFonts w:ascii="Book Antiqua" w:eastAsia="Book Antiqua" w:hAnsi="Book Antiqua"/>
            </w:rPr>
          </w:rPrChange>
        </w:rPr>
        <w:t>xtended across the joint may be</w:t>
      </w:r>
      <w:r w:rsidR="00E51957" w:rsidRPr="00210AC9">
        <w:rPr>
          <w:rFonts w:ascii="Book Antiqua" w:eastAsia="Book Antiqua" w:hAnsi="Book Antiqua"/>
          <w:rPrChange w:id="1722" w:author="Author">
            <w:rPr>
              <w:rFonts w:ascii="Book Antiqua" w:eastAsia="Book Antiqua" w:hAnsi="Book Antiqua"/>
            </w:rPr>
          </w:rPrChange>
        </w:rPr>
        <w:t xml:space="preserve"> </w:t>
      </w:r>
      <w:r w:rsidR="00EF0A9A" w:rsidRPr="00210AC9">
        <w:rPr>
          <w:rFonts w:ascii="Book Antiqua" w:eastAsia="Book Antiqua" w:hAnsi="Book Antiqua"/>
          <w:rPrChange w:id="1723" w:author="Author">
            <w:rPr>
              <w:rFonts w:ascii="Book Antiqua" w:eastAsia="Book Antiqua" w:hAnsi="Book Antiqua"/>
            </w:rPr>
          </w:rPrChange>
        </w:rPr>
        <w:t>associated with the following</w:t>
      </w:r>
      <w:r w:rsidR="001425D9" w:rsidRPr="00210AC9">
        <w:rPr>
          <w:rFonts w:ascii="Book Antiqua" w:eastAsia="Book Antiqua" w:hAnsi="Book Antiqua"/>
          <w:rPrChange w:id="1724" w:author="Author">
            <w:rPr>
              <w:rFonts w:ascii="Book Antiqua" w:eastAsia="Book Antiqua" w:hAnsi="Book Antiqua"/>
            </w:rPr>
          </w:rPrChange>
        </w:rPr>
        <w:t xml:space="preserve">: </w:t>
      </w:r>
      <w:r w:rsidR="009C0742" w:rsidRPr="00210AC9">
        <w:rPr>
          <w:rFonts w:ascii="Book Antiqua" w:eastAsiaTheme="minorEastAsia" w:hAnsi="Book Antiqua"/>
          <w:rPrChange w:id="1725" w:author="Author">
            <w:rPr>
              <w:rFonts w:ascii="Book Antiqua" w:eastAsiaTheme="minorEastAsia" w:hAnsi="Book Antiqua"/>
            </w:rPr>
          </w:rPrChange>
        </w:rPr>
        <w:t>(</w:t>
      </w:r>
      <w:r w:rsidR="001425D9" w:rsidRPr="00210AC9">
        <w:rPr>
          <w:rFonts w:ascii="Book Antiqua" w:eastAsia="Book Antiqua" w:hAnsi="Book Antiqua"/>
          <w:rPrChange w:id="1726" w:author="Author">
            <w:rPr>
              <w:rFonts w:ascii="Book Antiqua" w:eastAsia="Book Antiqua" w:hAnsi="Book Antiqua"/>
            </w:rPr>
          </w:rPrChange>
        </w:rPr>
        <w:t>1</w:t>
      </w:r>
      <w:r w:rsidR="009C0742" w:rsidRPr="00210AC9">
        <w:rPr>
          <w:rFonts w:ascii="Book Antiqua" w:eastAsiaTheme="minorEastAsia" w:hAnsi="Book Antiqua"/>
          <w:rPrChange w:id="1727" w:author="Author">
            <w:rPr>
              <w:rFonts w:ascii="Book Antiqua" w:eastAsiaTheme="minorEastAsia" w:hAnsi="Book Antiqua"/>
            </w:rPr>
          </w:rPrChange>
        </w:rPr>
        <w:t>)</w:t>
      </w:r>
      <w:r w:rsidR="00E51957" w:rsidRPr="00210AC9">
        <w:rPr>
          <w:rFonts w:ascii="Book Antiqua" w:eastAsia="Book Antiqua" w:hAnsi="Book Antiqua"/>
          <w:rPrChange w:id="1728" w:author="Author">
            <w:rPr>
              <w:rFonts w:ascii="Book Antiqua" w:eastAsia="Book Antiqua" w:hAnsi="Book Antiqua"/>
            </w:rPr>
          </w:rPrChange>
        </w:rPr>
        <w:t xml:space="preserve"> the patient </w:t>
      </w:r>
      <w:r w:rsidR="004D52B4" w:rsidRPr="00210AC9">
        <w:rPr>
          <w:rFonts w:ascii="Book Antiqua" w:eastAsia="Book Antiqua" w:hAnsi="Book Antiqua"/>
          <w:rPrChange w:id="1729" w:author="Author">
            <w:rPr>
              <w:rFonts w:ascii="Book Antiqua" w:eastAsia="Book Antiqua" w:hAnsi="Book Antiqua"/>
            </w:rPr>
          </w:rPrChange>
        </w:rPr>
        <w:t>was</w:t>
      </w:r>
      <w:r w:rsidR="00E51957" w:rsidRPr="00210AC9">
        <w:rPr>
          <w:rFonts w:ascii="Book Antiqua" w:eastAsia="Book Antiqua" w:hAnsi="Book Antiqua"/>
          <w:rPrChange w:id="1730" w:author="Author">
            <w:rPr>
              <w:rFonts w:ascii="Book Antiqua" w:eastAsia="Book Antiqua" w:hAnsi="Book Antiqua"/>
            </w:rPr>
          </w:rPrChange>
        </w:rPr>
        <w:t xml:space="preserve"> fixed </w:t>
      </w:r>
      <w:r w:rsidR="004D52B4" w:rsidRPr="00210AC9">
        <w:rPr>
          <w:rFonts w:ascii="Book Antiqua" w:eastAsia="Book Antiqua" w:hAnsi="Book Antiqua"/>
          <w:rPrChange w:id="1731" w:author="Author">
            <w:rPr>
              <w:rFonts w:ascii="Book Antiqua" w:eastAsia="Book Antiqua" w:hAnsi="Book Antiqua"/>
            </w:rPr>
          </w:rPrChange>
        </w:rPr>
        <w:t>in</w:t>
      </w:r>
      <w:r w:rsidR="00E51957" w:rsidRPr="00210AC9">
        <w:rPr>
          <w:rFonts w:ascii="Book Antiqua" w:eastAsia="Book Antiqua" w:hAnsi="Book Antiqua"/>
          <w:rPrChange w:id="1732" w:author="Author">
            <w:rPr>
              <w:rFonts w:ascii="Book Antiqua" w:eastAsia="Book Antiqua" w:hAnsi="Book Antiqua"/>
            </w:rPr>
          </w:rPrChange>
        </w:rPr>
        <w:t xml:space="preserve"> the flexion position postoperatively for too l</w:t>
      </w:r>
      <w:r w:rsidR="001425D9" w:rsidRPr="00210AC9">
        <w:rPr>
          <w:rFonts w:ascii="Book Antiqua" w:eastAsia="Book Antiqua" w:hAnsi="Book Antiqua"/>
          <w:rPrChange w:id="1733" w:author="Author">
            <w:rPr>
              <w:rFonts w:ascii="Book Antiqua" w:eastAsia="Book Antiqua" w:hAnsi="Book Antiqua"/>
            </w:rPr>
          </w:rPrChange>
        </w:rPr>
        <w:t xml:space="preserve">ong; </w:t>
      </w:r>
      <w:r w:rsidR="009C0742" w:rsidRPr="00210AC9">
        <w:rPr>
          <w:rFonts w:ascii="Book Antiqua" w:eastAsiaTheme="minorEastAsia" w:hAnsi="Book Antiqua"/>
          <w:rPrChange w:id="1734" w:author="Author">
            <w:rPr>
              <w:rFonts w:ascii="Book Antiqua" w:eastAsiaTheme="minorEastAsia" w:hAnsi="Book Antiqua"/>
            </w:rPr>
          </w:rPrChange>
        </w:rPr>
        <w:t>(</w:t>
      </w:r>
      <w:r w:rsidR="001425D9" w:rsidRPr="00210AC9">
        <w:rPr>
          <w:rFonts w:ascii="Book Antiqua" w:eastAsia="Book Antiqua" w:hAnsi="Book Antiqua"/>
          <w:rPrChange w:id="1735" w:author="Author">
            <w:rPr>
              <w:rFonts w:ascii="Book Antiqua" w:eastAsia="Book Antiqua" w:hAnsi="Book Antiqua"/>
            </w:rPr>
          </w:rPrChange>
        </w:rPr>
        <w:t>2</w:t>
      </w:r>
      <w:r w:rsidR="009C0742" w:rsidRPr="00210AC9">
        <w:rPr>
          <w:rFonts w:ascii="Book Antiqua" w:eastAsiaTheme="minorEastAsia" w:hAnsi="Book Antiqua"/>
          <w:rPrChange w:id="1736" w:author="Author">
            <w:rPr>
              <w:rFonts w:ascii="Book Antiqua" w:eastAsiaTheme="minorEastAsia" w:hAnsi="Book Antiqua"/>
            </w:rPr>
          </w:rPrChange>
        </w:rPr>
        <w:t>)</w:t>
      </w:r>
      <w:r w:rsidR="001425D9" w:rsidRPr="00210AC9">
        <w:rPr>
          <w:rFonts w:ascii="Book Antiqua" w:eastAsia="Book Antiqua" w:hAnsi="Book Antiqua"/>
          <w:rPrChange w:id="1737" w:author="Author">
            <w:rPr>
              <w:rFonts w:ascii="Book Antiqua" w:eastAsia="Book Antiqua" w:hAnsi="Book Antiqua"/>
            </w:rPr>
          </w:rPrChange>
        </w:rPr>
        <w:t xml:space="preserve"> </w:t>
      </w:r>
      <w:r w:rsidR="00E51957" w:rsidRPr="00210AC9">
        <w:rPr>
          <w:rFonts w:ascii="Book Antiqua" w:eastAsia="Book Antiqua" w:hAnsi="Book Antiqua"/>
          <w:rPrChange w:id="1738" w:author="Author">
            <w:rPr>
              <w:rFonts w:ascii="Book Antiqua" w:eastAsia="Book Antiqua" w:hAnsi="Book Antiqua"/>
            </w:rPr>
          </w:rPrChange>
        </w:rPr>
        <w:t>no rehabilitation</w:t>
      </w:r>
      <w:r w:rsidR="001425D9" w:rsidRPr="00210AC9">
        <w:rPr>
          <w:rFonts w:ascii="Book Antiqua" w:eastAsia="Book Antiqua" w:hAnsi="Book Antiqua"/>
          <w:rPrChange w:id="1739" w:author="Author">
            <w:rPr>
              <w:rFonts w:ascii="Book Antiqua" w:eastAsia="Book Antiqua" w:hAnsi="Book Antiqua"/>
            </w:rPr>
          </w:rPrChange>
        </w:rPr>
        <w:t xml:space="preserve"> </w:t>
      </w:r>
      <w:r w:rsidR="00FF6C7E" w:rsidRPr="00210AC9">
        <w:rPr>
          <w:rFonts w:ascii="Book Antiqua" w:eastAsia="Book Antiqua" w:hAnsi="Book Antiqua"/>
          <w:rPrChange w:id="1740" w:author="Author">
            <w:rPr>
              <w:rFonts w:ascii="Book Antiqua" w:eastAsia="Book Antiqua" w:hAnsi="Book Antiqua"/>
            </w:rPr>
          </w:rPrChange>
        </w:rPr>
        <w:t>was carried out</w:t>
      </w:r>
      <w:r w:rsidR="001425D9" w:rsidRPr="00210AC9">
        <w:rPr>
          <w:rFonts w:ascii="Book Antiqua" w:eastAsia="Book Antiqua" w:hAnsi="Book Antiqua"/>
          <w:rPrChange w:id="1741" w:author="Author">
            <w:rPr>
              <w:rFonts w:ascii="Book Antiqua" w:eastAsia="Book Antiqua" w:hAnsi="Book Antiqua"/>
            </w:rPr>
          </w:rPrChange>
        </w:rPr>
        <w:t xml:space="preserve">; </w:t>
      </w:r>
      <w:r w:rsidR="009C0742" w:rsidRPr="00210AC9">
        <w:rPr>
          <w:rFonts w:ascii="Book Antiqua" w:eastAsiaTheme="minorEastAsia" w:hAnsi="Book Antiqua"/>
          <w:rPrChange w:id="1742" w:author="Author">
            <w:rPr>
              <w:rFonts w:ascii="Book Antiqua" w:eastAsiaTheme="minorEastAsia" w:hAnsi="Book Antiqua"/>
            </w:rPr>
          </w:rPrChange>
        </w:rPr>
        <w:t>(</w:t>
      </w:r>
      <w:r w:rsidR="001425D9" w:rsidRPr="00210AC9">
        <w:rPr>
          <w:rFonts w:ascii="Book Antiqua" w:eastAsia="Book Antiqua" w:hAnsi="Book Antiqua"/>
          <w:rPrChange w:id="1743" w:author="Author">
            <w:rPr>
              <w:rFonts w:ascii="Book Antiqua" w:eastAsia="Book Antiqua" w:hAnsi="Book Antiqua"/>
            </w:rPr>
          </w:rPrChange>
        </w:rPr>
        <w:t>3</w:t>
      </w:r>
      <w:r w:rsidR="009C0742" w:rsidRPr="00210AC9">
        <w:rPr>
          <w:rFonts w:ascii="Book Antiqua" w:eastAsiaTheme="minorEastAsia" w:hAnsi="Book Antiqua"/>
          <w:rPrChange w:id="1744" w:author="Author">
            <w:rPr>
              <w:rFonts w:ascii="Book Antiqua" w:eastAsiaTheme="minorEastAsia" w:hAnsi="Book Antiqua"/>
            </w:rPr>
          </w:rPrChange>
        </w:rPr>
        <w:t>)</w:t>
      </w:r>
      <w:r w:rsidR="001425D9" w:rsidRPr="00210AC9">
        <w:rPr>
          <w:rFonts w:ascii="Book Antiqua" w:eastAsia="Book Antiqua" w:hAnsi="Book Antiqua"/>
          <w:rPrChange w:id="1745" w:author="Author">
            <w:rPr>
              <w:rFonts w:ascii="Book Antiqua" w:eastAsia="Book Antiqua" w:hAnsi="Book Antiqua"/>
            </w:rPr>
          </w:rPrChange>
        </w:rPr>
        <w:t xml:space="preserve"> </w:t>
      </w:r>
      <w:r w:rsidR="008D551D" w:rsidRPr="00210AC9">
        <w:rPr>
          <w:rFonts w:ascii="Book Antiqua" w:eastAsia="Book Antiqua" w:hAnsi="Book Antiqua"/>
          <w:rPrChange w:id="1746" w:author="Author">
            <w:rPr>
              <w:rFonts w:ascii="Book Antiqua" w:eastAsia="Book Antiqua" w:hAnsi="Book Antiqua"/>
            </w:rPr>
          </w:rPrChange>
        </w:rPr>
        <w:t>t</w:t>
      </w:r>
      <w:r w:rsidR="004D52B4" w:rsidRPr="00210AC9">
        <w:rPr>
          <w:rFonts w:ascii="Book Antiqua" w:eastAsia="Book Antiqua" w:hAnsi="Book Antiqua"/>
          <w:rPrChange w:id="1747" w:author="Author">
            <w:rPr>
              <w:rFonts w:ascii="Book Antiqua" w:eastAsia="Book Antiqua" w:hAnsi="Book Antiqua"/>
            </w:rPr>
          </w:rPrChange>
        </w:rPr>
        <w:t xml:space="preserve">he </w:t>
      </w:r>
      <w:r w:rsidR="00CE5B2A" w:rsidRPr="00210AC9">
        <w:rPr>
          <w:rFonts w:ascii="Book Antiqua" w:eastAsia="Book Antiqua" w:hAnsi="Book Antiqua"/>
          <w:rPrChange w:id="1748" w:author="Author">
            <w:rPr>
              <w:rFonts w:ascii="Book Antiqua" w:eastAsia="Book Antiqua" w:hAnsi="Book Antiqua"/>
            </w:rPr>
          </w:rPrChange>
        </w:rPr>
        <w:t>scar physique (</w:t>
      </w:r>
      <w:del w:id="1749" w:author="Author">
        <w:r w:rsidR="00CE5B2A" w:rsidRPr="00210AC9" w:rsidDel="00C900A5">
          <w:rPr>
            <w:rFonts w:ascii="Book Antiqua" w:eastAsia="Book Antiqua" w:hAnsi="Book Antiqua"/>
            <w:rPrChange w:id="1750" w:author="Author">
              <w:rPr>
                <w:rFonts w:ascii="Book Antiqua" w:eastAsia="Book Antiqua" w:hAnsi="Book Antiqua"/>
              </w:rPr>
            </w:rPrChange>
          </w:rPr>
          <w:delText xml:space="preserve">the </w:delText>
        </w:r>
      </w:del>
      <w:r w:rsidR="00CE5B2A" w:rsidRPr="00210AC9">
        <w:rPr>
          <w:rFonts w:ascii="Book Antiqua" w:eastAsia="Book Antiqua" w:hAnsi="Book Antiqua"/>
          <w:rPrChange w:id="1751" w:author="Author">
            <w:rPr>
              <w:rFonts w:ascii="Book Antiqua" w:eastAsia="Book Antiqua" w:hAnsi="Book Antiqua"/>
            </w:rPr>
          </w:rPrChange>
        </w:rPr>
        <w:t>genetically driven fibrotic scar formation)</w:t>
      </w:r>
      <w:r w:rsidR="000035C0" w:rsidRPr="00210AC9">
        <w:rPr>
          <w:rFonts w:ascii="Book Antiqua" w:eastAsia="Book Antiqua" w:hAnsi="Book Antiqua"/>
          <w:vertAlign w:val="superscript"/>
          <w:rPrChange w:id="1752" w:author="Author">
            <w:rPr>
              <w:rFonts w:ascii="Book Antiqua" w:eastAsia="Book Antiqua" w:hAnsi="Book Antiqua"/>
              <w:vertAlign w:val="superscript"/>
            </w:rPr>
          </w:rPrChange>
        </w:rPr>
        <w:t>[</w:t>
      </w:r>
      <w:r w:rsidR="00A70913" w:rsidRPr="00210AC9">
        <w:rPr>
          <w:rFonts w:ascii="Book Antiqua" w:eastAsia="Book Antiqua" w:hAnsi="Book Antiqua"/>
          <w:vertAlign w:val="superscript"/>
        </w:rPr>
        <w:fldChar w:fldCharType="begin">
          <w:fldData xml:space="preserve">PEVuZE5vdGU+PENpdGU+PEF1dGhvcj5Lb2g8L0F1dGhvcj48WWVhcj4yMDEzPC9ZZWFyPjxSZWNO
dW0+Mzc5PC9SZWNOdW0+PERpc3BsYXlUZXh0PjxzdHlsZSBmYWNlPSJzdXBlcnNjcmlwdCI+MSwg
MjQ8L3N0eWxlPjwvRGlzcGxheVRleHQ+PHJlY29yZD48cmVjLW51bWJlcj4zNzk8L3JlYy1udW1i
ZXI+PGZvcmVpZ24ta2V5cz48a2V5IGFwcD0iRU4iIGRiLWlkPSJlMHpydGY5eml4YWFkYmUwMGRw
dmF2dnkwZHB4d3h2cnN6NWQiIHRpbWVzdGFtcD0iMTUxMTA2MDk0NCI+Mzc5PC9rZXk+PC9mb3Jl
aWduLWtleXM+PHJlZi10eXBlIG5hbWU9IkpvdXJuYWwgQXJ0aWNsZSI+MTc8L3JlZi10eXBlPjxj
b250cmlidXRvcnM+PGF1dGhvcnM+PGF1dGhvcj5Lb2gsIEsuIEguPC9hdXRob3I+PGF1dGhvcj5M
aW0sIFQuIEsuPC9hdXRob3I+PGF1dGhvcj5MZWUsIEguIEkuPC9hdXRob3I+PGF1dGhvcj5QYXJr
LCBNLiBKLjwvYXV0aG9yPjwvYXV0aG9ycz48L2NvbnRyaWJ1dG9ycz48YXV0aC1hZGRyZXNzPkRl
cGFydG1lbnQgb2YgT3J0aG9wYWVkaWMgU3VyZ2VyeSwgU2VvdWwgTWVkaWNhbCBDZW50ZXIsIFNl
b3VsLCBTb3V0aCBLb3JlYS48L2F1dGgtYWRkcmVzcz48dGl0bGVzPjx0aXRsZT5TdXJnaWNhbCB0
cmVhdG1lbnQgb2YgZWxib3cgc3RpZmZuZXNzIGNhdXNlZCBieSBwb3N0LXRyYXVtYXRpYyBoZXRl
cm90b3BpYyBvc3NpZmljYXRpb248L3RpdGxlPjxzZWNvbmRhcnktdGl0bGU+SiBTaG91bGRlciBF
bGJvdyBTdXJnPC9zZWNvbmRhcnktdGl0bGU+PC90aXRsZXM+PHBlcmlvZGljYWw+PGZ1bGwtdGl0
bGU+SiBTaG91bGRlciBFbGJvdyBTdXJnPC9mdWxsLXRpdGxlPjwvcGVyaW9kaWNhbD48cGFnZXM+
MTEyOC0zNDwvcGFnZXM+PHZvbHVtZT4yMjwvdm9sdW1lPjxudW1iZXI+ODwvbnVtYmVyPjxrZXl3
b3Jkcz48a2V5d29yZD5BZG9sZXNjZW50PC9rZXl3b3JkPjxrZXl3b3JkPkFkdWx0PC9rZXl3b3Jk
PjxrZXl3b3JkPkFnZWQ8L2tleXdvcmQ+PGtleXdvcmQ+Q29udHJhY3R1cmUvZXRpb2xvZ3kvcGh5
c2lvcGF0aG9sb2d5LypzdXJnZXJ5PC9rZXl3b3JkPjxrZXl3b3JkPkVsYm93IEpvaW50Lyppbmp1
cmllcy9waHlzaW9wYXRob2xvZ3kvKnN1cmdlcnk8L2tleXdvcmQ+PGtleXdvcmQ+RmVtYWxlPC9r
ZXl3b3JkPjxrZXl3b3JkPkh1bWFuczwva2V5d29yZD48a2V5d29yZD5NYWxlPC9rZXl3b3JkPjxr
ZXl3b3JkPk1pZGRsZSBBZ2VkPC9rZXl3b3JkPjxrZXl3b3JkPk9zc2lmaWNhdGlvbiwgSGV0ZXJv
dG9waWMvZXRpb2xvZ3kvcGh5c2lvcGF0aG9sb2d5LypzdXJnZXJ5PC9rZXl3b3JkPjxrZXl3b3Jk
PlJhbmdlIG9mIE1vdGlvbiwgQXJ0aWN1bGFyLypwaHlzaW9sb2d5PC9rZXl3b3JkPjxrZXl3b3Jk
PlJlY292ZXJ5IG9mIEZ1bmN0aW9uL3BoeXNpb2xvZ3k8L2tleXdvcmQ+PGtleXdvcmQ+UmVjdXJy
ZW5jZTwva2V5d29yZD48a2V5d29yZD5SZXRyb3NwZWN0aXZlIFN0dWRpZXM8L2tleXdvcmQ+PGtl
eXdvcmQ+UmlzayBGYWN0b3JzPC9rZXl3b3JkPjxrZXl3b3JkPlRpbWUgRmFjdG9yczwva2V5d29y
ZD48a2V5d29yZD5UcmVhdG1lbnQgT3V0Y29tZTwva2V5d29yZD48a2V5d29yZD5Zb3VuZyBBZHVs
dDwva2V5d29yZD48a2V5d29yZD5DYXNlIFNlcmllczwva2V5d29yZD48a2V5d29yZD5MZXZlbCBJ
Vjwva2V5d29yZD48a2V5d29yZD5TdGlmZiBlbGJvdzwva2V5d29yZD48a2V5d29yZD5UcmVhdG1l
bnQgU3R1ZHk8L2tleXdvcmQ+PGtleXdvcmQ+Y29udHJhY3R1cmUgcmVsZWFzZTwva2V5d29yZD48
a2V5d29yZD5oZXRlcm90b3BpYyBvc3NpZmljYXRpb248L2tleXdvcmQ+PGtleXdvcmQ+cG9zdC10
cmF1bWF0aWM8L2tleXdvcmQ+PGtleXdvcmQ+cmlzayBmYWN0b3I8L2tleXdvcmQ+PC9rZXl3b3Jk
cz48ZGF0ZXM+PHllYXI+MjAxMzwveWVhcj48cHViLWRhdGVzPjxkYXRlPkF1ZzwvZGF0ZT48L3B1
Yi1kYXRlcz48L2RhdGVzPjxpc2JuPjE1MzItNjUwMCAoRWxlY3Ryb25pYykmI3hEOzEwNTgtMjc0
NiAoTGlua2luZyk8L2lzYm4+PGFjY2Vzc2lvbi1udW0+MjM3OTYzODE8L2FjY2Vzc2lvbi1udW0+
PHVybHM+PHJlbGF0ZWQtdXJscz48dXJsPmh0dHBzOi8vd3d3Lm5jYmkubmxtLm5paC5nb3YvcHVi
bWVkLzIzNzk2MzgxPC91cmw+PC9yZWxhdGVkLXVybHM+PC91cmxzPjxlbGVjdHJvbmljLXJlc291
cmNlLW51bT4xMC4xMDE2L2ouanNlLjIwMTMuMDQuMDE5PC9lbGVjdHJvbmljLXJlc291cmNlLW51
bT48L3JlY29yZD48L0NpdGU+PENpdGU+PEF1dGhvcj5BdHR1bTwvQXV0aG9yPjxZZWFyPjIwMTY8
L1llYXI+PFJlY051bT40MTU8L1JlY051bT48cmVjb3JkPjxyZWMtbnVtYmVyPjQxNTwvcmVjLW51
bWJlcj48Zm9yZWlnbi1rZXlzPjxrZXkgYXBwPSJFTiIgZGItaWQ9ImUwenJ0Zjl6aXhhYWRiZTAw
ZHB2YXZ2eTBkcHh3eHZyc3o1ZCIgdGltZXN0YW1wPSIxNTQ1MjI4ODQ2Ij40MTU8L2tleT48L2Zv
cmVpZ24ta2V5cz48cmVmLXR5cGUgbmFtZT0iSm91cm5hbCBBcnRpY2xlIj4xNzwvcmVmLXR5cGU+
PGNvbnRyaWJ1dG9ycz48YXV0aG9ycz48YXV0aG9yPkF0dHVtLCBCLjwvYXV0aG9yPjxhdXRob3I+
T2JyZW1za2V5LCBXLjwvYXV0aG9yPjwvYXV0aG9ycz48L2NvbnRyaWJ1dG9ycz48YXV0aC1hZGRy
ZXNzPjFWYW5kZXJiaWx0IFVuaXZlcnNpdHkgTWVkaWNhbCBDZW50ZXIsIE5hc2h2aWxsZSwgVGVu
bmVzc2VlLjwvYXV0aC1hZGRyZXNzPjx0aXRsZXM+PHRpdGxlPlBvc3R0cmF1bWF0aWMgRWxib3cg
U3RpZmZuZXNzOiBBIENyaXRpY2FsIEFuYWx5c2lzIFJldmlldzwvdGl0bGU+PHNlY29uZGFyeS10
aXRsZT5KQkpTIFJldjwvc2Vjb25kYXJ5LXRpdGxlPjwvdGl0bGVzPjxwZXJpb2RpY2FsPjxmdWxs
LXRpdGxlPkpCSlMgUmV2PC9mdWxsLXRpdGxlPjwvcGVyaW9kaWNhbD48dm9sdW1lPjQ8L3ZvbHVt
ZT48bnVtYmVyPjk8L251bWJlcj48a2V5d29yZHM+PGtleXdvcmQ+RWxib3c8L2tleXdvcmQ+PGtl
eXdvcmQ+RWxib3cgSm9pbnQvaW5qdXJpZXMvKnBhdGhvbG9neTwva2V5d29yZD48a2V5d29yZD5I
dW1hbnM8L2tleXdvcmQ+PGtleXdvcmQ+UmV0cm9zcGVjdGl2ZSBTdHVkaWVzPC9rZXl3b3JkPjxr
ZXl3b3JkPlRyZWF0bWVudCBPdXRjb21lPC9rZXl3b3JkPjxrZXl3b3JkPlVsbmFyIE5ldXJvcGF0
aGllcy9jb21wbGljYXRpb25zLypldGlvbG9neTwva2V5d29yZD48L2tleXdvcmRzPjxkYXRlcz48
eWVhcj4yMDE2PC95ZWFyPjxwdWItZGF0ZXM+PGRhdGU+U2VwIDY8L2RhdGU+PC9wdWItZGF0ZXM+
PC9kYXRlcz48aXNibj4yMzI5LTkxODUgKEVsZWN0cm9uaWMpJiN4RDsyMzI5LTkxODUgKExpbmtp
bmcpPC9pc2JuPjxhY2Nlc3Npb24tbnVtPjI3NzYwMDczPC9hY2Nlc3Npb24tbnVtPjx1cmxzPjxy
ZWxhdGVkLXVybHM+PHVybD5odHRwczovL3d3dy5uY2JpLm5sbS5uaWguZ292L3B1Ym1lZC8yNzc2
MDA3MzwvdXJsPjwvcmVsYXRlZC11cmxzPjwvdXJscz48ZWxlY3Ryb25pYy1yZXNvdXJjZS1udW0+
MTAuMjEwNi9KQkpTLlJWVy4xNS4wMDA4NDwvZWxlY3Ryb25pYy1yZXNvdXJjZS1udW0+PC9yZWNv
cmQ+PC9DaXRlPjwvRW5kTm90ZT5=
</w:fldData>
        </w:fldChar>
      </w:r>
      <w:r w:rsidR="00A70913" w:rsidRPr="00210AC9">
        <w:rPr>
          <w:rFonts w:ascii="Book Antiqua" w:eastAsia="Book Antiqua" w:hAnsi="Book Antiqua"/>
          <w:vertAlign w:val="superscript"/>
          <w:rPrChange w:id="1753" w:author="Author">
            <w:rPr>
              <w:rFonts w:ascii="Book Antiqua" w:eastAsia="Book Antiqua" w:hAnsi="Book Antiqua"/>
              <w:vertAlign w:val="superscript"/>
            </w:rPr>
          </w:rPrChange>
        </w:rPr>
        <w:instrText xml:space="preserve"> ADDIN EN.CITE </w:instrText>
      </w:r>
      <w:r w:rsidR="00A70913" w:rsidRPr="00210AC9">
        <w:rPr>
          <w:rFonts w:ascii="Book Antiqua" w:eastAsia="Book Antiqua" w:hAnsi="Book Antiqua"/>
          <w:vertAlign w:val="superscript"/>
          <w:rPrChange w:id="1754" w:author="Author">
            <w:rPr>
              <w:rFonts w:ascii="Book Antiqua" w:eastAsia="Book Antiqua" w:hAnsi="Book Antiqua"/>
              <w:vertAlign w:val="superscript"/>
            </w:rPr>
          </w:rPrChange>
        </w:rPr>
        <w:fldChar w:fldCharType="begin">
          <w:fldData xml:space="preserve">PEVuZE5vdGU+PENpdGU+PEF1dGhvcj5Lb2g8L0F1dGhvcj48WWVhcj4yMDEzPC9ZZWFyPjxSZWNO
dW0+Mzc5PC9SZWNOdW0+PERpc3BsYXlUZXh0PjxzdHlsZSBmYWNlPSJzdXBlcnNjcmlwdCI+MSwg
MjQ8L3N0eWxlPjwvRGlzcGxheVRleHQ+PHJlY29yZD48cmVjLW51bWJlcj4zNzk8L3JlYy1udW1i
ZXI+PGZvcmVpZ24ta2V5cz48a2V5IGFwcD0iRU4iIGRiLWlkPSJlMHpydGY5eml4YWFkYmUwMGRw
dmF2dnkwZHB4d3h2cnN6NWQiIHRpbWVzdGFtcD0iMTUxMTA2MDk0NCI+Mzc5PC9rZXk+PC9mb3Jl
aWduLWtleXM+PHJlZi10eXBlIG5hbWU9IkpvdXJuYWwgQXJ0aWNsZSI+MTc8L3JlZi10eXBlPjxj
b250cmlidXRvcnM+PGF1dGhvcnM+PGF1dGhvcj5Lb2gsIEsuIEguPC9hdXRob3I+PGF1dGhvcj5M
aW0sIFQuIEsuPC9hdXRob3I+PGF1dGhvcj5MZWUsIEguIEkuPC9hdXRob3I+PGF1dGhvcj5QYXJr
LCBNLiBKLjwvYXV0aG9yPjwvYXV0aG9ycz48L2NvbnRyaWJ1dG9ycz48YXV0aC1hZGRyZXNzPkRl
cGFydG1lbnQgb2YgT3J0aG9wYWVkaWMgU3VyZ2VyeSwgU2VvdWwgTWVkaWNhbCBDZW50ZXIsIFNl
b3VsLCBTb3V0aCBLb3JlYS48L2F1dGgtYWRkcmVzcz48dGl0bGVzPjx0aXRsZT5TdXJnaWNhbCB0
cmVhdG1lbnQgb2YgZWxib3cgc3RpZmZuZXNzIGNhdXNlZCBieSBwb3N0LXRyYXVtYXRpYyBoZXRl
cm90b3BpYyBvc3NpZmljYXRpb248L3RpdGxlPjxzZWNvbmRhcnktdGl0bGU+SiBTaG91bGRlciBF
bGJvdyBTdXJnPC9zZWNvbmRhcnktdGl0bGU+PC90aXRsZXM+PHBlcmlvZGljYWw+PGZ1bGwtdGl0
bGU+SiBTaG91bGRlciBFbGJvdyBTdXJnPC9mdWxsLXRpdGxlPjwvcGVyaW9kaWNhbD48cGFnZXM+
MTEyOC0zNDwvcGFnZXM+PHZvbHVtZT4yMjwvdm9sdW1lPjxudW1iZXI+ODwvbnVtYmVyPjxrZXl3
b3Jkcz48a2V5d29yZD5BZG9sZXNjZW50PC9rZXl3b3JkPjxrZXl3b3JkPkFkdWx0PC9rZXl3b3Jk
PjxrZXl3b3JkPkFnZWQ8L2tleXdvcmQ+PGtleXdvcmQ+Q29udHJhY3R1cmUvZXRpb2xvZ3kvcGh5
c2lvcGF0aG9sb2d5LypzdXJnZXJ5PC9rZXl3b3JkPjxrZXl3b3JkPkVsYm93IEpvaW50Lyppbmp1
cmllcy9waHlzaW9wYXRob2xvZ3kvKnN1cmdlcnk8L2tleXdvcmQ+PGtleXdvcmQ+RmVtYWxlPC9r
ZXl3b3JkPjxrZXl3b3JkPkh1bWFuczwva2V5d29yZD48a2V5d29yZD5NYWxlPC9rZXl3b3JkPjxr
ZXl3b3JkPk1pZGRsZSBBZ2VkPC9rZXl3b3JkPjxrZXl3b3JkPk9zc2lmaWNhdGlvbiwgSGV0ZXJv
dG9waWMvZXRpb2xvZ3kvcGh5c2lvcGF0aG9sb2d5LypzdXJnZXJ5PC9rZXl3b3JkPjxrZXl3b3Jk
PlJhbmdlIG9mIE1vdGlvbiwgQXJ0aWN1bGFyLypwaHlzaW9sb2d5PC9rZXl3b3JkPjxrZXl3b3Jk
PlJlY292ZXJ5IG9mIEZ1bmN0aW9uL3BoeXNpb2xvZ3k8L2tleXdvcmQ+PGtleXdvcmQ+UmVjdXJy
ZW5jZTwva2V5d29yZD48a2V5d29yZD5SZXRyb3NwZWN0aXZlIFN0dWRpZXM8L2tleXdvcmQ+PGtl
eXdvcmQ+UmlzayBGYWN0b3JzPC9rZXl3b3JkPjxrZXl3b3JkPlRpbWUgRmFjdG9yczwva2V5d29y
ZD48a2V5d29yZD5UcmVhdG1lbnQgT3V0Y29tZTwva2V5d29yZD48a2V5d29yZD5Zb3VuZyBBZHVs
dDwva2V5d29yZD48a2V5d29yZD5DYXNlIFNlcmllczwva2V5d29yZD48a2V5d29yZD5MZXZlbCBJ
Vjwva2V5d29yZD48a2V5d29yZD5TdGlmZiBlbGJvdzwva2V5d29yZD48a2V5d29yZD5UcmVhdG1l
bnQgU3R1ZHk8L2tleXdvcmQ+PGtleXdvcmQ+Y29udHJhY3R1cmUgcmVsZWFzZTwva2V5d29yZD48
a2V5d29yZD5oZXRlcm90b3BpYyBvc3NpZmljYXRpb248L2tleXdvcmQ+PGtleXdvcmQ+cG9zdC10
cmF1bWF0aWM8L2tleXdvcmQ+PGtleXdvcmQ+cmlzayBmYWN0b3I8L2tleXdvcmQ+PC9rZXl3b3Jk
cz48ZGF0ZXM+PHllYXI+MjAxMzwveWVhcj48cHViLWRhdGVzPjxkYXRlPkF1ZzwvZGF0ZT48L3B1
Yi1kYXRlcz48L2RhdGVzPjxpc2JuPjE1MzItNjUwMCAoRWxlY3Ryb25pYykmI3hEOzEwNTgtMjc0
NiAoTGlua2luZyk8L2lzYm4+PGFjY2Vzc2lvbi1udW0+MjM3OTYzODE8L2FjY2Vzc2lvbi1udW0+
PHVybHM+PHJlbGF0ZWQtdXJscz48dXJsPmh0dHBzOi8vd3d3Lm5jYmkubmxtLm5paC5nb3YvcHVi
bWVkLzIzNzk2MzgxPC91cmw+PC9yZWxhdGVkLXVybHM+PC91cmxzPjxlbGVjdHJvbmljLXJlc291
cmNlLW51bT4xMC4xMDE2L2ouanNlLjIwMTMuMDQuMDE5PC9lbGVjdHJvbmljLXJlc291cmNlLW51
bT48L3JlY29yZD48L0NpdGU+PENpdGU+PEF1dGhvcj5BdHR1bTwvQXV0aG9yPjxZZWFyPjIwMTY8
L1llYXI+PFJlY051bT40MTU8L1JlY051bT48cmVjb3JkPjxyZWMtbnVtYmVyPjQxNTwvcmVjLW51
bWJlcj48Zm9yZWlnbi1rZXlzPjxrZXkgYXBwPSJFTiIgZGItaWQ9ImUwenJ0Zjl6aXhhYWRiZTAw
ZHB2YXZ2eTBkcHh3eHZyc3o1ZCIgdGltZXN0YW1wPSIxNTQ1MjI4ODQ2Ij40MTU8L2tleT48L2Zv
cmVpZ24ta2V5cz48cmVmLXR5cGUgbmFtZT0iSm91cm5hbCBBcnRpY2xlIj4xNzwvcmVmLXR5cGU+
PGNvbnRyaWJ1dG9ycz48YXV0aG9ycz48YXV0aG9yPkF0dHVtLCBCLjwvYXV0aG9yPjxhdXRob3I+
T2JyZW1za2V5LCBXLjwvYXV0aG9yPjwvYXV0aG9ycz48L2NvbnRyaWJ1dG9ycz48YXV0aC1hZGRy
ZXNzPjFWYW5kZXJiaWx0IFVuaXZlcnNpdHkgTWVkaWNhbCBDZW50ZXIsIE5hc2h2aWxsZSwgVGVu
bmVzc2VlLjwvYXV0aC1hZGRyZXNzPjx0aXRsZXM+PHRpdGxlPlBvc3R0cmF1bWF0aWMgRWxib3cg
U3RpZmZuZXNzOiBBIENyaXRpY2FsIEFuYWx5c2lzIFJldmlldzwvdGl0bGU+PHNlY29uZGFyeS10
aXRsZT5KQkpTIFJldjwvc2Vjb25kYXJ5LXRpdGxlPjwvdGl0bGVzPjxwZXJpb2RpY2FsPjxmdWxs
LXRpdGxlPkpCSlMgUmV2PC9mdWxsLXRpdGxlPjwvcGVyaW9kaWNhbD48dm9sdW1lPjQ8L3ZvbHVt
ZT48bnVtYmVyPjk8L251bWJlcj48a2V5d29yZHM+PGtleXdvcmQ+RWxib3c8L2tleXdvcmQ+PGtl
eXdvcmQ+RWxib3cgSm9pbnQvaW5qdXJpZXMvKnBhdGhvbG9neTwva2V5d29yZD48a2V5d29yZD5I
dW1hbnM8L2tleXdvcmQ+PGtleXdvcmQ+UmV0cm9zcGVjdGl2ZSBTdHVkaWVzPC9rZXl3b3JkPjxr
ZXl3b3JkPlRyZWF0bWVudCBPdXRjb21lPC9rZXl3b3JkPjxrZXl3b3JkPlVsbmFyIE5ldXJvcGF0
aGllcy9jb21wbGljYXRpb25zLypldGlvbG9neTwva2V5d29yZD48L2tleXdvcmRzPjxkYXRlcz48
eWVhcj4yMDE2PC95ZWFyPjxwdWItZGF0ZXM+PGRhdGU+U2VwIDY8L2RhdGU+PC9wdWItZGF0ZXM+
PC9kYXRlcz48aXNibj4yMzI5LTkxODUgKEVsZWN0cm9uaWMpJiN4RDsyMzI5LTkxODUgKExpbmtp
bmcpPC9pc2JuPjxhY2Nlc3Npb24tbnVtPjI3NzYwMDczPC9hY2Nlc3Npb24tbnVtPjx1cmxzPjxy
ZWxhdGVkLXVybHM+PHVybD5odHRwczovL3d3dy5uY2JpLm5sbS5uaWguZ292L3B1Ym1lZC8yNzc2
MDA3MzwvdXJsPjwvcmVsYXRlZC11cmxzPjwvdXJscz48ZWxlY3Ryb25pYy1yZXNvdXJjZS1udW0+
MTAuMjEwNi9KQkpTLlJWVy4xNS4wMDA4NDwvZWxlY3Ryb25pYy1yZXNvdXJjZS1udW0+PC9yZWNv
cmQ+PC9DaXRlPjwvRW5kTm90ZT5=
</w:fldData>
        </w:fldChar>
      </w:r>
      <w:r w:rsidR="00A70913" w:rsidRPr="00210AC9">
        <w:rPr>
          <w:rFonts w:ascii="Book Antiqua" w:eastAsia="Book Antiqua" w:hAnsi="Book Antiqua"/>
          <w:vertAlign w:val="superscript"/>
          <w:rPrChange w:id="1755" w:author="Author">
            <w:rPr>
              <w:rFonts w:ascii="Book Antiqua" w:eastAsia="Book Antiqua" w:hAnsi="Book Antiqua"/>
              <w:vertAlign w:val="superscript"/>
            </w:rPr>
          </w:rPrChange>
        </w:rPr>
        <w:instrText xml:space="preserve"> ADDIN EN.CITE.DATA </w:instrText>
      </w:r>
      <w:r w:rsidR="00A70913" w:rsidRPr="00210AC9">
        <w:rPr>
          <w:rFonts w:ascii="Book Antiqua" w:eastAsia="Book Antiqua" w:hAnsi="Book Antiqua"/>
          <w:vertAlign w:val="superscript"/>
          <w:rPrChange w:id="1756"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757" w:author="Author">
            <w:rPr>
              <w:rFonts w:ascii="Book Antiqua" w:eastAsia="Book Antiqua" w:hAnsi="Book Antiqua"/>
              <w:vertAlign w:val="superscript"/>
            </w:rPr>
          </w:rPrChange>
        </w:rPr>
        <w:fldChar w:fldCharType="end"/>
      </w:r>
      <w:r w:rsidR="00A70913" w:rsidRPr="00210AC9">
        <w:rPr>
          <w:rFonts w:ascii="Book Antiqua" w:eastAsia="Book Antiqua" w:hAnsi="Book Antiqua"/>
          <w:vertAlign w:val="superscript"/>
          <w:rPrChange w:id="1758"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759" w:author="Author">
            <w:rPr>
              <w:rFonts w:ascii="Book Antiqua" w:eastAsia="Book Antiqua" w:hAnsi="Book Antiqua"/>
              <w:vertAlign w:val="superscript"/>
            </w:rPr>
          </w:rPrChange>
        </w:rPr>
        <w:fldChar w:fldCharType="separate"/>
      </w:r>
      <w:r w:rsidR="00780CB8" w:rsidRPr="00210AC9">
        <w:rPr>
          <w:rPrChange w:id="1760" w:author="Author">
            <w:rPr/>
          </w:rPrChange>
        </w:rPr>
        <w:fldChar w:fldCharType="begin"/>
      </w:r>
      <w:r w:rsidR="00780CB8" w:rsidRPr="00210AC9">
        <w:rPr>
          <w:rPrChange w:id="1761" w:author="Author">
            <w:rPr/>
          </w:rPrChange>
        </w:rPr>
        <w:instrText xml:space="preserve"> HYPERLINK \l "_ENREF_1" \o "Attum, 2016 #415" </w:instrText>
      </w:r>
      <w:r w:rsidR="00780CB8" w:rsidRPr="00210AC9">
        <w:rPr>
          <w:rPrChange w:id="1762" w:author="Author">
            <w:rPr/>
          </w:rPrChange>
        </w:rPr>
        <w:fldChar w:fldCharType="separate"/>
      </w:r>
      <w:r w:rsidR="00A70913" w:rsidRPr="00210AC9">
        <w:rPr>
          <w:rFonts w:ascii="Book Antiqua" w:eastAsia="Book Antiqua" w:hAnsi="Book Antiqua"/>
          <w:vertAlign w:val="superscript"/>
          <w:rPrChange w:id="1763" w:author="Author">
            <w:rPr>
              <w:rFonts w:ascii="Book Antiqua" w:eastAsia="Book Antiqua" w:hAnsi="Book Antiqua"/>
              <w:vertAlign w:val="superscript"/>
            </w:rPr>
          </w:rPrChange>
        </w:rPr>
        <w:t>1</w:t>
      </w:r>
      <w:r w:rsidR="00780CB8" w:rsidRPr="00210AC9">
        <w:rPr>
          <w:rFonts w:ascii="Book Antiqua" w:eastAsia="Book Antiqua" w:hAnsi="Book Antiqua"/>
          <w:vertAlign w:val="superscript"/>
          <w:rPrChange w:id="1764" w:author="Author">
            <w:rPr>
              <w:rFonts w:ascii="Book Antiqua" w:eastAsia="Book Antiqua" w:hAnsi="Book Antiqua"/>
              <w:vertAlign w:val="superscript"/>
            </w:rPr>
          </w:rPrChange>
        </w:rPr>
        <w:fldChar w:fldCharType="end"/>
      </w:r>
      <w:r w:rsidR="009C0742" w:rsidRPr="00210AC9">
        <w:rPr>
          <w:rFonts w:ascii="Book Antiqua" w:eastAsia="Book Antiqua" w:hAnsi="Book Antiqua"/>
          <w:vertAlign w:val="superscript"/>
        </w:rPr>
        <w:t>,</w:t>
      </w:r>
      <w:r w:rsidR="00780CB8" w:rsidRPr="00210AC9">
        <w:fldChar w:fldCharType="begin"/>
      </w:r>
      <w:r w:rsidR="00780CB8" w:rsidRPr="00210AC9">
        <w:rPr>
          <w:rPrChange w:id="1765" w:author="Author">
            <w:rPr/>
          </w:rPrChange>
        </w:rPr>
        <w:instrText xml:space="preserve"> HYPERLINK \l "_ENREF_24" \o "Koh, 2013 #379" </w:instrText>
      </w:r>
      <w:r w:rsidR="00780CB8" w:rsidRPr="00210AC9">
        <w:rPr>
          <w:rPrChange w:id="1766" w:author="Author">
            <w:rPr/>
          </w:rPrChange>
        </w:rPr>
        <w:fldChar w:fldCharType="separate"/>
      </w:r>
      <w:r w:rsidR="00A70913" w:rsidRPr="00614465">
        <w:rPr>
          <w:rFonts w:ascii="Book Antiqua" w:eastAsia="Book Antiqua" w:hAnsi="Book Antiqua"/>
          <w:vertAlign w:val="superscript"/>
        </w:rPr>
        <w:t>24</w:t>
      </w:r>
      <w:r w:rsidR="00780CB8" w:rsidRPr="00614465">
        <w:rPr>
          <w:rFonts w:ascii="Book Antiqua" w:eastAsia="Book Antiqua" w:hAnsi="Book Antiqua"/>
          <w:vertAlign w:val="superscript"/>
        </w:rPr>
        <w:fldChar w:fldCharType="end"/>
      </w:r>
      <w:r w:rsidR="00A70913" w:rsidRPr="00614465">
        <w:rPr>
          <w:rFonts w:ascii="Book Antiqua" w:eastAsia="Book Antiqua" w:hAnsi="Book Antiqua"/>
          <w:vertAlign w:val="superscript"/>
        </w:rPr>
        <w:fldChar w:fldCharType="end"/>
      </w:r>
      <w:r w:rsidR="000035C0" w:rsidRPr="00210AC9">
        <w:rPr>
          <w:rFonts w:ascii="Book Antiqua" w:eastAsia="Book Antiqua" w:hAnsi="Book Antiqua"/>
          <w:vertAlign w:val="superscript"/>
        </w:rPr>
        <w:t>]</w:t>
      </w:r>
      <w:r w:rsidR="00E51957" w:rsidRPr="00210AC9">
        <w:rPr>
          <w:rFonts w:ascii="Book Antiqua" w:eastAsia="Book Antiqua" w:hAnsi="Book Antiqua"/>
        </w:rPr>
        <w:t xml:space="preserve">; </w:t>
      </w:r>
      <w:r w:rsidR="002C3A4A" w:rsidRPr="00614465">
        <w:rPr>
          <w:rFonts w:ascii="Book Antiqua" w:eastAsia="Book Antiqua" w:hAnsi="Book Antiqua"/>
        </w:rPr>
        <w:t xml:space="preserve">and </w:t>
      </w:r>
      <w:r w:rsidR="009C0742" w:rsidRPr="00614465">
        <w:rPr>
          <w:rFonts w:ascii="Book Antiqua" w:eastAsiaTheme="minorEastAsia" w:hAnsi="Book Antiqua"/>
        </w:rPr>
        <w:t>(</w:t>
      </w:r>
      <w:r w:rsidR="001425D9" w:rsidRPr="00614465">
        <w:rPr>
          <w:rFonts w:ascii="Book Antiqua" w:eastAsia="Book Antiqua" w:hAnsi="Book Antiqua"/>
        </w:rPr>
        <w:t>4</w:t>
      </w:r>
      <w:r w:rsidR="009C0742" w:rsidRPr="00210AC9">
        <w:rPr>
          <w:rFonts w:ascii="Book Antiqua" w:eastAsiaTheme="minorEastAsia" w:hAnsi="Book Antiqua"/>
          <w:rPrChange w:id="1767" w:author="Author">
            <w:rPr>
              <w:rFonts w:ascii="Book Antiqua" w:eastAsiaTheme="minorEastAsia" w:hAnsi="Book Antiqua"/>
            </w:rPr>
          </w:rPrChange>
        </w:rPr>
        <w:t>)</w:t>
      </w:r>
      <w:r w:rsidR="001425D9" w:rsidRPr="00210AC9">
        <w:rPr>
          <w:rFonts w:ascii="Book Antiqua" w:eastAsia="Book Antiqua" w:hAnsi="Book Antiqua"/>
          <w:rPrChange w:id="1768" w:author="Author">
            <w:rPr>
              <w:rFonts w:ascii="Book Antiqua" w:eastAsia="Book Antiqua" w:hAnsi="Book Antiqua"/>
            </w:rPr>
          </w:rPrChange>
        </w:rPr>
        <w:t xml:space="preserve"> </w:t>
      </w:r>
      <w:r w:rsidR="00E51957" w:rsidRPr="00210AC9">
        <w:rPr>
          <w:rFonts w:ascii="Book Antiqua" w:eastAsia="Book Antiqua" w:hAnsi="Book Antiqua"/>
          <w:rPrChange w:id="1769" w:author="Author">
            <w:rPr>
              <w:rFonts w:ascii="Book Antiqua" w:eastAsia="Book Antiqua" w:hAnsi="Book Antiqua"/>
            </w:rPr>
          </w:rPrChange>
        </w:rPr>
        <w:t>after the first surgery, fail</w:t>
      </w:r>
      <w:r w:rsidR="004D52B4" w:rsidRPr="00210AC9">
        <w:rPr>
          <w:rFonts w:ascii="Book Antiqua" w:eastAsia="Book Antiqua" w:hAnsi="Book Antiqua"/>
          <w:rPrChange w:id="1770" w:author="Author">
            <w:rPr>
              <w:rFonts w:ascii="Book Antiqua" w:eastAsia="Book Antiqua" w:hAnsi="Book Antiqua"/>
            </w:rPr>
          </w:rPrChange>
        </w:rPr>
        <w:t>ed</w:t>
      </w:r>
      <w:r w:rsidR="00E51957" w:rsidRPr="00210AC9">
        <w:rPr>
          <w:rFonts w:ascii="Book Antiqua" w:eastAsia="Book Antiqua" w:hAnsi="Book Antiqua"/>
          <w:rPrChange w:id="1771" w:author="Author">
            <w:rPr>
              <w:rFonts w:ascii="Book Antiqua" w:eastAsia="Book Antiqua" w:hAnsi="Book Antiqua"/>
            </w:rPr>
          </w:rPrChange>
        </w:rPr>
        <w:t xml:space="preserve"> pain control </w:t>
      </w:r>
      <w:r w:rsidR="004D52B4" w:rsidRPr="00210AC9">
        <w:rPr>
          <w:rFonts w:ascii="Book Antiqua" w:eastAsia="Book Antiqua" w:hAnsi="Book Antiqua"/>
          <w:rPrChange w:id="1772" w:author="Author">
            <w:rPr>
              <w:rFonts w:ascii="Book Antiqua" w:eastAsia="Book Antiqua" w:hAnsi="Book Antiqua"/>
            </w:rPr>
          </w:rPrChange>
        </w:rPr>
        <w:t xml:space="preserve">resulted in </w:t>
      </w:r>
      <w:r w:rsidR="00E51957" w:rsidRPr="00210AC9">
        <w:rPr>
          <w:rFonts w:ascii="Book Antiqua" w:eastAsia="Book Antiqua" w:hAnsi="Book Antiqua"/>
          <w:rPrChange w:id="1773" w:author="Author">
            <w:rPr>
              <w:rFonts w:ascii="Book Antiqua" w:eastAsia="Book Antiqua" w:hAnsi="Book Antiqua"/>
            </w:rPr>
          </w:rPrChange>
        </w:rPr>
        <w:t>limit</w:t>
      </w:r>
      <w:r w:rsidR="004D52B4" w:rsidRPr="00210AC9">
        <w:rPr>
          <w:rFonts w:ascii="Book Antiqua" w:eastAsia="Book Antiqua" w:hAnsi="Book Antiqua"/>
          <w:rPrChange w:id="1774" w:author="Author">
            <w:rPr>
              <w:rFonts w:ascii="Book Antiqua" w:eastAsia="Book Antiqua" w:hAnsi="Book Antiqua"/>
            </w:rPr>
          </w:rPrChange>
        </w:rPr>
        <w:t>ed</w:t>
      </w:r>
      <w:r w:rsidR="00E51957" w:rsidRPr="00210AC9">
        <w:rPr>
          <w:rFonts w:ascii="Book Antiqua" w:eastAsia="Book Antiqua" w:hAnsi="Book Antiqua"/>
          <w:rPrChange w:id="1775" w:author="Author">
            <w:rPr>
              <w:rFonts w:ascii="Book Antiqua" w:eastAsia="Book Antiqua" w:hAnsi="Book Antiqua"/>
            </w:rPr>
          </w:rPrChange>
        </w:rPr>
        <w:t xml:space="preserve"> left arm motion.</w:t>
      </w:r>
      <w:r w:rsidR="00E24787" w:rsidRPr="00210AC9">
        <w:rPr>
          <w:rFonts w:ascii="Book Antiqua" w:eastAsia="Book Antiqua" w:hAnsi="Book Antiqua"/>
          <w:rPrChange w:id="1776" w:author="Author">
            <w:rPr>
              <w:rFonts w:ascii="Book Antiqua" w:eastAsia="Book Antiqua" w:hAnsi="Book Antiqua"/>
            </w:rPr>
          </w:rPrChange>
        </w:rPr>
        <w:t xml:space="preserve"> </w:t>
      </w:r>
      <w:r w:rsidR="007D2681" w:rsidRPr="00210AC9">
        <w:rPr>
          <w:rFonts w:ascii="Book Antiqua" w:eastAsia="Book Antiqua" w:hAnsi="Book Antiqua"/>
          <w:rPrChange w:id="1777" w:author="Author">
            <w:rPr>
              <w:rFonts w:ascii="Book Antiqua" w:eastAsia="Book Antiqua" w:hAnsi="Book Antiqua"/>
            </w:rPr>
          </w:rPrChange>
        </w:rPr>
        <w:t>So, in our department, t</w:t>
      </w:r>
      <w:r w:rsidR="004D52B4" w:rsidRPr="00210AC9">
        <w:rPr>
          <w:rFonts w:ascii="Book Antiqua" w:eastAsia="Book Antiqua" w:hAnsi="Book Antiqua"/>
          <w:rPrChange w:id="1778" w:author="Author">
            <w:rPr>
              <w:rFonts w:ascii="Book Antiqua" w:eastAsia="Book Antiqua" w:hAnsi="Book Antiqua"/>
            </w:rPr>
          </w:rPrChange>
        </w:rPr>
        <w:t xml:space="preserve">he patient </w:t>
      </w:r>
      <w:r w:rsidR="002C3A4A" w:rsidRPr="00210AC9">
        <w:rPr>
          <w:rFonts w:ascii="Book Antiqua" w:eastAsia="Book Antiqua" w:hAnsi="Book Antiqua"/>
          <w:rPrChange w:id="1779" w:author="Author">
            <w:rPr>
              <w:rFonts w:ascii="Book Antiqua" w:eastAsia="Book Antiqua" w:hAnsi="Book Antiqua"/>
            </w:rPr>
          </w:rPrChange>
        </w:rPr>
        <w:t xml:space="preserve">was asked to </w:t>
      </w:r>
      <w:r w:rsidR="004D52B4" w:rsidRPr="00210AC9">
        <w:rPr>
          <w:rFonts w:ascii="Book Antiqua" w:eastAsia="Book Antiqua" w:hAnsi="Book Antiqua"/>
          <w:rPrChange w:id="1780" w:author="Author">
            <w:rPr>
              <w:rFonts w:ascii="Book Antiqua" w:eastAsia="Book Antiqua" w:hAnsi="Book Antiqua"/>
            </w:rPr>
          </w:rPrChange>
        </w:rPr>
        <w:t>t</w:t>
      </w:r>
      <w:r w:rsidR="002C3A4A" w:rsidRPr="00210AC9">
        <w:rPr>
          <w:rFonts w:ascii="Book Antiqua" w:eastAsia="Book Antiqua" w:hAnsi="Book Antiqua"/>
          <w:rPrChange w:id="1781" w:author="Author">
            <w:rPr>
              <w:rFonts w:ascii="Book Antiqua" w:eastAsia="Book Antiqua" w:hAnsi="Book Antiqua"/>
            </w:rPr>
          </w:rPrChange>
        </w:rPr>
        <w:t>ake</w:t>
      </w:r>
      <w:r w:rsidR="004D52B4" w:rsidRPr="00210AC9">
        <w:rPr>
          <w:rFonts w:ascii="Book Antiqua" w:eastAsia="Book Antiqua" w:hAnsi="Book Antiqua"/>
          <w:rPrChange w:id="1782" w:author="Author">
            <w:rPr>
              <w:rFonts w:ascii="Book Antiqua" w:eastAsia="Book Antiqua" w:hAnsi="Book Antiqua"/>
            </w:rPr>
          </w:rPrChange>
        </w:rPr>
        <w:t xml:space="preserve"> part in </w:t>
      </w:r>
      <w:r w:rsidR="00E51957" w:rsidRPr="00210AC9">
        <w:rPr>
          <w:rFonts w:ascii="Book Antiqua" w:eastAsia="Book Antiqua" w:hAnsi="Book Antiqua"/>
          <w:rPrChange w:id="1783" w:author="Author">
            <w:rPr>
              <w:rFonts w:ascii="Book Antiqua" w:eastAsia="Book Antiqua" w:hAnsi="Book Antiqua"/>
            </w:rPr>
          </w:rPrChange>
        </w:rPr>
        <w:t>rehabilitation exercise</w:t>
      </w:r>
      <w:ins w:id="1784" w:author="Author">
        <w:r w:rsidR="00C900A5" w:rsidRPr="00210AC9">
          <w:rPr>
            <w:rFonts w:ascii="Book Antiqua" w:eastAsia="Book Antiqua" w:hAnsi="Book Antiqua"/>
            <w:rPrChange w:id="1785" w:author="Author">
              <w:rPr>
                <w:rFonts w:ascii="Book Antiqua" w:eastAsia="Book Antiqua" w:hAnsi="Book Antiqua"/>
              </w:rPr>
            </w:rPrChange>
          </w:rPr>
          <w:t>s</w:t>
        </w:r>
      </w:ins>
      <w:r w:rsidR="00E51957" w:rsidRPr="00210AC9">
        <w:rPr>
          <w:rFonts w:ascii="Book Antiqua" w:eastAsia="Book Antiqua" w:hAnsi="Book Antiqua"/>
          <w:rPrChange w:id="1786" w:author="Author">
            <w:rPr>
              <w:rFonts w:ascii="Book Antiqua" w:eastAsia="Book Antiqua" w:hAnsi="Book Antiqua"/>
            </w:rPr>
          </w:rPrChange>
        </w:rPr>
        <w:t xml:space="preserve"> as soon as possible</w:t>
      </w:r>
      <w:ins w:id="1787" w:author="Author">
        <w:r w:rsidR="00C900A5" w:rsidRPr="00210AC9">
          <w:rPr>
            <w:rFonts w:ascii="Book Antiqua" w:eastAsia="Book Antiqua" w:hAnsi="Book Antiqua"/>
            <w:rPrChange w:id="1788" w:author="Author">
              <w:rPr>
                <w:rFonts w:ascii="Book Antiqua" w:eastAsia="Book Antiqua" w:hAnsi="Book Antiqua"/>
              </w:rPr>
            </w:rPrChange>
          </w:rPr>
          <w:t>,</w:t>
        </w:r>
      </w:ins>
      <w:r w:rsidR="00E51957" w:rsidRPr="00210AC9">
        <w:rPr>
          <w:rFonts w:ascii="Book Antiqua" w:eastAsia="Book Antiqua" w:hAnsi="Book Antiqua"/>
          <w:rPrChange w:id="1789" w:author="Author">
            <w:rPr>
              <w:rFonts w:ascii="Book Antiqua" w:eastAsia="Book Antiqua" w:hAnsi="Book Antiqua"/>
            </w:rPr>
          </w:rPrChange>
        </w:rPr>
        <w:t xml:space="preserve"> and </w:t>
      </w:r>
      <w:r w:rsidR="00EC4ECB" w:rsidRPr="00210AC9">
        <w:rPr>
          <w:rFonts w:ascii="Book Antiqua" w:eastAsia="Book Antiqua" w:hAnsi="Book Antiqua"/>
          <w:rPrChange w:id="1790" w:author="Author">
            <w:rPr>
              <w:rFonts w:ascii="Book Antiqua" w:eastAsia="Book Antiqua" w:hAnsi="Book Antiqua"/>
            </w:rPr>
          </w:rPrChange>
        </w:rPr>
        <w:t>a</w:t>
      </w:r>
      <w:r w:rsidR="00E51957" w:rsidRPr="00210AC9">
        <w:rPr>
          <w:rFonts w:ascii="Book Antiqua" w:eastAsia="Book Antiqua" w:hAnsi="Book Antiqua"/>
          <w:rPrChange w:id="1791" w:author="Author">
            <w:rPr>
              <w:rFonts w:ascii="Book Antiqua" w:eastAsia="Book Antiqua" w:hAnsi="Book Antiqua"/>
            </w:rPr>
          </w:rPrChange>
        </w:rPr>
        <w:t>nti-scarring drug</w:t>
      </w:r>
      <w:r w:rsidR="004D52B4" w:rsidRPr="00210AC9">
        <w:rPr>
          <w:rFonts w:ascii="Book Antiqua" w:eastAsia="Book Antiqua" w:hAnsi="Book Antiqua"/>
          <w:rPrChange w:id="1792" w:author="Author">
            <w:rPr>
              <w:rFonts w:ascii="Book Antiqua" w:eastAsia="Book Antiqua" w:hAnsi="Book Antiqua"/>
            </w:rPr>
          </w:rPrChange>
        </w:rPr>
        <w:t>s were administered</w:t>
      </w:r>
      <w:r w:rsidR="00E51957" w:rsidRPr="00210AC9">
        <w:rPr>
          <w:rFonts w:ascii="Book Antiqua" w:eastAsia="Book Antiqua" w:hAnsi="Book Antiqua"/>
          <w:rPrChange w:id="1793" w:author="Author">
            <w:rPr>
              <w:rFonts w:ascii="Book Antiqua" w:eastAsia="Book Antiqua" w:hAnsi="Book Antiqua"/>
            </w:rPr>
          </w:rPrChange>
        </w:rPr>
        <w:t xml:space="preserve"> to prevent the same situation </w:t>
      </w:r>
      <w:del w:id="1794" w:author="Author">
        <w:r w:rsidR="00E51957" w:rsidRPr="00210AC9" w:rsidDel="00C900A5">
          <w:rPr>
            <w:rFonts w:ascii="Book Antiqua" w:eastAsia="Book Antiqua" w:hAnsi="Book Antiqua"/>
            <w:rPrChange w:id="1795" w:author="Author">
              <w:rPr>
                <w:rFonts w:ascii="Book Antiqua" w:eastAsia="Book Antiqua" w:hAnsi="Book Antiqua"/>
              </w:rPr>
            </w:rPrChange>
          </w:rPr>
          <w:delText>happening again</w:delText>
        </w:r>
      </w:del>
      <w:ins w:id="1796" w:author="Author">
        <w:r w:rsidR="00C900A5" w:rsidRPr="00210AC9">
          <w:rPr>
            <w:rFonts w:ascii="Book Antiqua" w:eastAsia="Book Antiqua" w:hAnsi="Book Antiqua"/>
            <w:rPrChange w:id="1797" w:author="Author">
              <w:rPr>
                <w:rFonts w:ascii="Book Antiqua" w:eastAsia="Book Antiqua" w:hAnsi="Book Antiqua"/>
              </w:rPr>
            </w:rPrChange>
          </w:rPr>
          <w:t>from recurring</w:t>
        </w:r>
      </w:ins>
      <w:r w:rsidR="004D52B4" w:rsidRPr="00210AC9">
        <w:rPr>
          <w:rFonts w:ascii="Book Antiqua" w:eastAsia="Book Antiqua" w:hAnsi="Book Antiqua"/>
          <w:rPrChange w:id="1798" w:author="Author">
            <w:rPr>
              <w:rFonts w:ascii="Book Antiqua" w:eastAsia="Book Antiqua" w:hAnsi="Book Antiqua"/>
            </w:rPr>
          </w:rPrChange>
        </w:rPr>
        <w:t>. Thus,</w:t>
      </w:r>
      <w:r w:rsidR="00E51957" w:rsidRPr="00210AC9">
        <w:rPr>
          <w:rFonts w:ascii="Book Antiqua" w:eastAsia="Book Antiqua" w:hAnsi="Book Antiqua"/>
          <w:rPrChange w:id="1799" w:author="Author">
            <w:rPr>
              <w:rFonts w:ascii="Book Antiqua" w:eastAsia="Book Antiqua" w:hAnsi="Book Antiqua"/>
            </w:rPr>
          </w:rPrChange>
        </w:rPr>
        <w:t xml:space="preserve"> </w:t>
      </w:r>
      <w:r w:rsidR="00051DB8" w:rsidRPr="00210AC9">
        <w:rPr>
          <w:rFonts w:ascii="Book Antiqua" w:eastAsia="Book Antiqua" w:hAnsi="Book Antiqua"/>
          <w:rPrChange w:id="1800" w:author="Author">
            <w:rPr>
              <w:rFonts w:ascii="Book Antiqua" w:eastAsia="Book Antiqua" w:hAnsi="Book Antiqua"/>
            </w:rPr>
          </w:rPrChange>
        </w:rPr>
        <w:t>aggressive t</w:t>
      </w:r>
      <w:r w:rsidR="00603E26" w:rsidRPr="00210AC9">
        <w:rPr>
          <w:rFonts w:ascii="Book Antiqua" w:eastAsia="Book Antiqua" w:hAnsi="Book Antiqua"/>
          <w:rPrChange w:id="1801" w:author="Author">
            <w:rPr>
              <w:rFonts w:ascii="Book Antiqua" w:eastAsia="Book Antiqua" w:hAnsi="Book Antiqua"/>
            </w:rPr>
          </w:rPrChange>
        </w:rPr>
        <w:t xml:space="preserve">reatment and </w:t>
      </w:r>
      <w:r w:rsidR="00EC371D" w:rsidRPr="00210AC9">
        <w:rPr>
          <w:rFonts w:ascii="Book Antiqua" w:eastAsia="Book Antiqua" w:hAnsi="Book Antiqua"/>
          <w:rPrChange w:id="1802" w:author="Author">
            <w:rPr>
              <w:rFonts w:ascii="Book Antiqua" w:eastAsia="Book Antiqua" w:hAnsi="Book Antiqua"/>
            </w:rPr>
          </w:rPrChange>
        </w:rPr>
        <w:t xml:space="preserve">timely rehabilitation </w:t>
      </w:r>
      <w:r w:rsidR="004D52B4" w:rsidRPr="00210AC9">
        <w:rPr>
          <w:rFonts w:ascii="Book Antiqua" w:eastAsia="Book Antiqua" w:hAnsi="Book Antiqua"/>
          <w:rPrChange w:id="1803" w:author="Author">
            <w:rPr>
              <w:rFonts w:ascii="Book Antiqua" w:eastAsia="Book Antiqua" w:hAnsi="Book Antiqua"/>
            </w:rPr>
          </w:rPrChange>
        </w:rPr>
        <w:t>are essential in</w:t>
      </w:r>
      <w:r w:rsidR="00EC371D" w:rsidRPr="00210AC9">
        <w:rPr>
          <w:rFonts w:ascii="Book Antiqua" w:eastAsia="Book Antiqua" w:hAnsi="Book Antiqua"/>
          <w:rPrChange w:id="1804" w:author="Author">
            <w:rPr>
              <w:rFonts w:ascii="Book Antiqua" w:eastAsia="Book Antiqua" w:hAnsi="Book Antiqua"/>
            </w:rPr>
          </w:rPrChange>
        </w:rPr>
        <w:t xml:space="preserve"> patient</w:t>
      </w:r>
      <w:r w:rsidR="004D52B4" w:rsidRPr="00210AC9">
        <w:rPr>
          <w:rFonts w:ascii="Book Antiqua" w:eastAsia="Book Antiqua" w:hAnsi="Book Antiqua"/>
          <w:rPrChange w:id="1805" w:author="Author">
            <w:rPr>
              <w:rFonts w:ascii="Book Antiqua" w:eastAsia="Book Antiqua" w:hAnsi="Book Antiqua"/>
            </w:rPr>
          </w:rPrChange>
        </w:rPr>
        <w:t xml:space="preserve">s </w:t>
      </w:r>
      <w:r w:rsidR="00EC371D" w:rsidRPr="00210AC9">
        <w:rPr>
          <w:rFonts w:ascii="Book Antiqua" w:eastAsia="Book Antiqua" w:hAnsi="Book Antiqua"/>
          <w:rPrChange w:id="1806" w:author="Author">
            <w:rPr>
              <w:rFonts w:ascii="Book Antiqua" w:eastAsia="Book Antiqua" w:hAnsi="Book Antiqua"/>
            </w:rPr>
          </w:rPrChange>
        </w:rPr>
        <w:t xml:space="preserve">with scar </w:t>
      </w:r>
      <w:r w:rsidR="004D52B4" w:rsidRPr="00210AC9">
        <w:rPr>
          <w:rFonts w:ascii="Book Antiqua" w:eastAsia="Book Antiqua" w:hAnsi="Book Antiqua"/>
          <w:rPrChange w:id="1807" w:author="Author">
            <w:rPr>
              <w:rFonts w:ascii="Book Antiqua" w:eastAsia="Book Antiqua" w:hAnsi="Book Antiqua"/>
            </w:rPr>
          </w:rPrChange>
        </w:rPr>
        <w:t>tissue</w:t>
      </w:r>
      <w:r w:rsidR="009C0742" w:rsidRPr="00210AC9">
        <w:rPr>
          <w:rFonts w:ascii="Book Antiqua" w:eastAsia="Book Antiqua" w:hAnsi="Book Antiqua"/>
          <w:rPrChange w:id="1808" w:author="Author">
            <w:rPr>
              <w:rFonts w:ascii="Book Antiqua" w:eastAsia="Book Antiqua" w:hAnsi="Book Antiqua"/>
            </w:rPr>
          </w:rPrChange>
        </w:rPr>
        <w:t>.</w:t>
      </w:r>
    </w:p>
    <w:p w14:paraId="7D041E4F" w14:textId="7EF6292F" w:rsidR="002746AD" w:rsidRPr="00614465" w:rsidRDefault="004D52B4" w:rsidP="004D5B0F">
      <w:pPr>
        <w:autoSpaceDE w:val="0"/>
        <w:autoSpaceDN w:val="0"/>
        <w:adjustRightInd w:val="0"/>
        <w:snapToGrid w:val="0"/>
        <w:spacing w:line="360" w:lineRule="auto"/>
        <w:ind w:firstLine="480"/>
        <w:jc w:val="both"/>
        <w:rPr>
          <w:rFonts w:ascii="Book Antiqua" w:eastAsia="Book Antiqua" w:hAnsi="Book Antiqua"/>
        </w:rPr>
      </w:pPr>
      <w:r w:rsidRPr="00210AC9">
        <w:rPr>
          <w:rFonts w:ascii="Book Antiqua" w:eastAsia="Book Antiqua" w:hAnsi="Book Antiqua"/>
          <w:rPrChange w:id="1809" w:author="Author">
            <w:rPr>
              <w:rFonts w:ascii="Book Antiqua" w:eastAsia="Book Antiqua" w:hAnsi="Book Antiqua"/>
            </w:rPr>
          </w:rPrChange>
        </w:rPr>
        <w:t>In</w:t>
      </w:r>
      <w:r w:rsidR="00E5612E" w:rsidRPr="00210AC9">
        <w:rPr>
          <w:rFonts w:ascii="Book Antiqua" w:eastAsia="Book Antiqua" w:hAnsi="Book Antiqua"/>
          <w:rPrChange w:id="1810" w:author="Author">
            <w:rPr>
              <w:rFonts w:ascii="Book Antiqua" w:eastAsia="Book Antiqua" w:hAnsi="Book Antiqua"/>
            </w:rPr>
          </w:rPrChange>
        </w:rPr>
        <w:t xml:space="preserve"> this patient, </w:t>
      </w:r>
      <w:r w:rsidR="0083265B" w:rsidRPr="00210AC9">
        <w:rPr>
          <w:rFonts w:ascii="Book Antiqua" w:eastAsia="Book Antiqua" w:hAnsi="Book Antiqua"/>
          <w:rPrChange w:id="1811" w:author="Author">
            <w:rPr>
              <w:rFonts w:ascii="Book Antiqua" w:eastAsia="Book Antiqua" w:hAnsi="Book Antiqua"/>
            </w:rPr>
          </w:rPrChange>
        </w:rPr>
        <w:t xml:space="preserve">the incision </w:t>
      </w:r>
      <w:r w:rsidRPr="00210AC9">
        <w:rPr>
          <w:rFonts w:ascii="Book Antiqua" w:eastAsia="Book Antiqua" w:hAnsi="Book Antiqua"/>
          <w:rPrChange w:id="1812" w:author="Author">
            <w:rPr>
              <w:rFonts w:ascii="Book Antiqua" w:eastAsia="Book Antiqua" w:hAnsi="Book Antiqua"/>
            </w:rPr>
          </w:rPrChange>
        </w:rPr>
        <w:t xml:space="preserve">using the </w:t>
      </w:r>
      <w:r w:rsidR="0083265B" w:rsidRPr="00210AC9">
        <w:rPr>
          <w:rFonts w:ascii="Book Antiqua" w:eastAsia="Book Antiqua" w:hAnsi="Book Antiqua"/>
          <w:rPrChange w:id="1813" w:author="Author">
            <w:rPr>
              <w:rFonts w:ascii="Book Antiqua" w:eastAsia="Book Antiqua" w:hAnsi="Book Antiqua"/>
            </w:rPr>
          </w:rPrChange>
        </w:rPr>
        <w:t>lateral approach</w:t>
      </w:r>
      <w:r w:rsidR="00BB0B9E" w:rsidRPr="00210AC9">
        <w:rPr>
          <w:rFonts w:ascii="Book Antiqua" w:eastAsia="Book Antiqua" w:hAnsi="Book Antiqua"/>
          <w:rPrChange w:id="1814" w:author="Author">
            <w:rPr>
              <w:rFonts w:ascii="Book Antiqua" w:eastAsia="Book Antiqua" w:hAnsi="Book Antiqua"/>
            </w:rPr>
          </w:rPrChange>
        </w:rPr>
        <w:t xml:space="preserve"> wa</w:t>
      </w:r>
      <w:r w:rsidR="00CA1008" w:rsidRPr="00210AC9">
        <w:rPr>
          <w:rFonts w:ascii="Book Antiqua" w:eastAsia="Book Antiqua" w:hAnsi="Book Antiqua"/>
          <w:rPrChange w:id="1815" w:author="Author">
            <w:rPr>
              <w:rFonts w:ascii="Book Antiqua" w:eastAsia="Book Antiqua" w:hAnsi="Book Antiqua"/>
            </w:rPr>
          </w:rPrChange>
        </w:rPr>
        <w:t xml:space="preserve">s </w:t>
      </w:r>
      <w:r w:rsidRPr="00210AC9">
        <w:rPr>
          <w:rFonts w:ascii="Book Antiqua" w:eastAsia="Book Antiqua" w:hAnsi="Book Antiqua"/>
          <w:rPrChange w:id="1816" w:author="Author">
            <w:rPr>
              <w:rFonts w:ascii="Book Antiqua" w:eastAsia="Book Antiqua" w:hAnsi="Book Antiqua"/>
            </w:rPr>
          </w:rPrChange>
        </w:rPr>
        <w:t>insufficient</w:t>
      </w:r>
      <w:r w:rsidR="00CA1008" w:rsidRPr="00210AC9">
        <w:rPr>
          <w:rFonts w:ascii="Book Antiqua" w:eastAsia="Book Antiqua" w:hAnsi="Book Antiqua"/>
          <w:rPrChange w:id="1817" w:author="Author">
            <w:rPr>
              <w:rFonts w:ascii="Book Antiqua" w:eastAsia="Book Antiqua" w:hAnsi="Book Antiqua"/>
            </w:rPr>
          </w:rPrChange>
        </w:rPr>
        <w:t xml:space="preserve">. The </w:t>
      </w:r>
      <w:r w:rsidR="00534E79" w:rsidRPr="00210AC9">
        <w:rPr>
          <w:rFonts w:ascii="Book Antiqua" w:eastAsia="Book Antiqua" w:hAnsi="Book Antiqua"/>
          <w:rPrChange w:id="1818" w:author="Author">
            <w:rPr>
              <w:rFonts w:ascii="Book Antiqua" w:eastAsia="Book Antiqua" w:hAnsi="Book Antiqua"/>
            </w:rPr>
          </w:rPrChange>
        </w:rPr>
        <w:t xml:space="preserve">medial </w:t>
      </w:r>
      <w:r w:rsidR="00CA1008" w:rsidRPr="00210AC9">
        <w:rPr>
          <w:rFonts w:ascii="Book Antiqua" w:eastAsia="Book Antiqua" w:hAnsi="Book Antiqua"/>
          <w:rPrChange w:id="1819" w:author="Author">
            <w:rPr>
              <w:rFonts w:ascii="Book Antiqua" w:eastAsia="Book Antiqua" w:hAnsi="Book Antiqua"/>
            </w:rPr>
          </w:rPrChange>
        </w:rPr>
        <w:t xml:space="preserve">bony block </w:t>
      </w:r>
      <w:r w:rsidR="00473CEF" w:rsidRPr="00210AC9">
        <w:rPr>
          <w:rFonts w:ascii="Book Antiqua" w:eastAsia="Book Antiqua" w:hAnsi="Book Antiqua"/>
          <w:rPrChange w:id="1820" w:author="Author">
            <w:rPr>
              <w:rFonts w:ascii="Book Antiqua" w:eastAsia="Book Antiqua" w:hAnsi="Book Antiqua"/>
            </w:rPr>
          </w:rPrChange>
        </w:rPr>
        <w:t xml:space="preserve">and bony connection </w:t>
      </w:r>
      <w:r w:rsidR="00E5612E" w:rsidRPr="00210AC9">
        <w:rPr>
          <w:rFonts w:ascii="Book Antiqua" w:eastAsia="Book Antiqua" w:hAnsi="Book Antiqua"/>
          <w:rPrChange w:id="1821" w:author="Author">
            <w:rPr>
              <w:rFonts w:ascii="Book Antiqua" w:eastAsia="Book Antiqua" w:hAnsi="Book Antiqua"/>
            </w:rPr>
          </w:rPrChange>
        </w:rPr>
        <w:t xml:space="preserve">should be removed </w:t>
      </w:r>
      <w:r w:rsidR="00BB0B9E" w:rsidRPr="00210AC9">
        <w:rPr>
          <w:rFonts w:ascii="Book Antiqua" w:eastAsia="Book Antiqua" w:hAnsi="Book Antiqua"/>
          <w:rPrChange w:id="1822" w:author="Author">
            <w:rPr>
              <w:rFonts w:ascii="Book Antiqua" w:eastAsia="Book Antiqua" w:hAnsi="Book Antiqua"/>
            </w:rPr>
          </w:rPrChange>
        </w:rPr>
        <w:t xml:space="preserve">to </w:t>
      </w:r>
      <w:r w:rsidR="00CA1008" w:rsidRPr="00210AC9">
        <w:rPr>
          <w:rFonts w:ascii="Book Antiqua" w:eastAsia="Book Antiqua" w:hAnsi="Book Antiqua"/>
          <w:rPrChange w:id="1823" w:author="Author">
            <w:rPr>
              <w:rFonts w:ascii="Book Antiqua" w:eastAsia="Book Antiqua" w:hAnsi="Book Antiqua"/>
            </w:rPr>
          </w:rPrChange>
        </w:rPr>
        <w:t>achieve</w:t>
      </w:r>
      <w:r w:rsidR="00E5612E" w:rsidRPr="00210AC9">
        <w:rPr>
          <w:rFonts w:ascii="Book Antiqua" w:eastAsia="Book Antiqua" w:hAnsi="Book Antiqua"/>
          <w:rPrChange w:id="1824" w:author="Author">
            <w:rPr>
              <w:rFonts w:ascii="Book Antiqua" w:eastAsia="Book Antiqua" w:hAnsi="Book Antiqua"/>
            </w:rPr>
          </w:rPrChange>
        </w:rPr>
        <w:t xml:space="preserve"> successf</w:t>
      </w:r>
      <w:r w:rsidR="0044040D" w:rsidRPr="00210AC9">
        <w:rPr>
          <w:rFonts w:ascii="Book Antiqua" w:eastAsia="Book Antiqua" w:hAnsi="Book Antiqua"/>
          <w:rPrChange w:id="1825" w:author="Author">
            <w:rPr>
              <w:rFonts w:ascii="Book Antiqua" w:eastAsia="Book Antiqua" w:hAnsi="Book Antiqua"/>
            </w:rPr>
          </w:rPrChange>
        </w:rPr>
        <w:t>ul arthrolysis</w:t>
      </w:r>
      <w:r w:rsidR="00194361" w:rsidRPr="00210AC9">
        <w:rPr>
          <w:rFonts w:ascii="Book Antiqua" w:eastAsia="Book Antiqua" w:hAnsi="Book Antiqua"/>
          <w:rPrChange w:id="1826" w:author="Author">
            <w:rPr>
              <w:rFonts w:ascii="Book Antiqua" w:eastAsia="Book Antiqua" w:hAnsi="Book Antiqua"/>
            </w:rPr>
          </w:rPrChange>
        </w:rPr>
        <w:t xml:space="preserve"> </w:t>
      </w:r>
      <w:r w:rsidRPr="00210AC9">
        <w:rPr>
          <w:rFonts w:ascii="Book Antiqua" w:eastAsia="Book Antiqua" w:hAnsi="Book Antiqua"/>
          <w:i/>
          <w:rPrChange w:id="1827" w:author="Author">
            <w:rPr>
              <w:rFonts w:ascii="Book Antiqua" w:eastAsia="Book Antiqua" w:hAnsi="Book Antiqua"/>
            </w:rPr>
          </w:rPrChange>
        </w:rPr>
        <w:t>via</w:t>
      </w:r>
      <w:r w:rsidRPr="00210AC9">
        <w:rPr>
          <w:rFonts w:ascii="Book Antiqua" w:eastAsia="Book Antiqua" w:hAnsi="Book Antiqua"/>
        </w:rPr>
        <w:t xml:space="preserve"> a</w:t>
      </w:r>
      <w:r w:rsidR="00194361" w:rsidRPr="00210AC9">
        <w:rPr>
          <w:rFonts w:ascii="Book Antiqua" w:eastAsia="Book Antiqua" w:hAnsi="Book Antiqua"/>
        </w:rPr>
        <w:t xml:space="preserve"> medial incision</w:t>
      </w:r>
      <w:r w:rsidRPr="00614465">
        <w:rPr>
          <w:rFonts w:ascii="Book Antiqua" w:eastAsia="Book Antiqua" w:hAnsi="Book Antiqua"/>
        </w:rPr>
        <w:t>,</w:t>
      </w:r>
      <w:r w:rsidR="00C0622A" w:rsidRPr="00614465">
        <w:rPr>
          <w:rFonts w:ascii="Book Antiqua" w:eastAsia="Book Antiqua" w:hAnsi="Book Antiqua"/>
        </w:rPr>
        <w:t xml:space="preserve"> which</w:t>
      </w:r>
      <w:r w:rsidR="004B5B10" w:rsidRPr="00614465">
        <w:rPr>
          <w:rFonts w:ascii="Book Antiqua" w:eastAsia="Book Antiqua" w:hAnsi="Book Antiqua"/>
        </w:rPr>
        <w:t xml:space="preserve"> is</w:t>
      </w:r>
      <w:r w:rsidR="00E5612E" w:rsidRPr="00210AC9">
        <w:rPr>
          <w:rFonts w:ascii="Book Antiqua" w:eastAsia="Book Antiqua" w:hAnsi="Book Antiqua"/>
          <w:rPrChange w:id="1828" w:author="Author">
            <w:rPr>
              <w:rFonts w:ascii="Book Antiqua" w:eastAsia="Book Antiqua" w:hAnsi="Book Antiqua"/>
            </w:rPr>
          </w:rPrChange>
        </w:rPr>
        <w:t xml:space="preserve"> used to </w:t>
      </w:r>
      <w:r w:rsidR="00D938EE" w:rsidRPr="00210AC9">
        <w:rPr>
          <w:rFonts w:ascii="Book Antiqua" w:eastAsia="Book Antiqua" w:hAnsi="Book Antiqua"/>
          <w:rPrChange w:id="1829" w:author="Author">
            <w:rPr>
              <w:rFonts w:ascii="Book Antiqua" w:eastAsia="Book Antiqua" w:hAnsi="Book Antiqua"/>
            </w:rPr>
          </w:rPrChange>
        </w:rPr>
        <w:t xml:space="preserve">probe and </w:t>
      </w:r>
      <w:r w:rsidR="00E5612E" w:rsidRPr="00210AC9">
        <w:rPr>
          <w:rFonts w:ascii="Book Antiqua" w:eastAsia="Book Antiqua" w:hAnsi="Book Antiqua"/>
          <w:rPrChange w:id="1830" w:author="Author">
            <w:rPr>
              <w:rFonts w:ascii="Book Antiqua" w:eastAsia="Book Antiqua" w:hAnsi="Book Antiqua"/>
            </w:rPr>
          </w:rPrChange>
        </w:rPr>
        <w:t>decompress the ulnar nerve, remove heterotopic ossification, and release the medial collateral ligament</w:t>
      </w:r>
      <w:r w:rsidR="00344505" w:rsidRPr="00210AC9">
        <w:rPr>
          <w:rFonts w:ascii="Book Antiqua" w:eastAsia="Book Antiqua" w:hAnsi="Book Antiqua"/>
          <w:rPrChange w:id="1831" w:author="Author">
            <w:rPr>
              <w:rFonts w:ascii="Book Antiqua" w:eastAsia="Book Antiqua" w:hAnsi="Book Antiqua"/>
            </w:rPr>
          </w:rPrChange>
        </w:rPr>
        <w:t xml:space="preserve"> or contracted joint capsule</w:t>
      </w:r>
      <w:r w:rsidRPr="00210AC9">
        <w:rPr>
          <w:rFonts w:ascii="Book Antiqua" w:eastAsia="Book Antiqua" w:hAnsi="Book Antiqua"/>
          <w:vertAlign w:val="superscript"/>
          <w:rPrChange w:id="1832" w:author="Author">
            <w:rPr>
              <w:rFonts w:ascii="Book Antiqua" w:eastAsia="Book Antiqua" w:hAnsi="Book Antiqua"/>
              <w:vertAlign w:val="superscript"/>
            </w:rPr>
          </w:rPrChange>
        </w:rPr>
        <w:t>[</w:t>
      </w:r>
      <w:r w:rsidR="00780CB8" w:rsidRPr="00210AC9">
        <w:fldChar w:fldCharType="begin"/>
      </w:r>
      <w:r w:rsidR="00780CB8" w:rsidRPr="00210AC9">
        <w:rPr>
          <w:rPrChange w:id="1833" w:author="Author">
            <w:rPr/>
          </w:rPrChange>
        </w:rPr>
        <w:instrText xml:space="preserve"> HYPERLINK \l "_ENREF_12" \o "Mellema, 2016 #380" </w:instrText>
      </w:r>
      <w:r w:rsidR="00780CB8" w:rsidRPr="00210AC9">
        <w:rPr>
          <w:rPrChange w:id="1834" w:author="Author">
            <w:rPr/>
          </w:rPrChange>
        </w:rPr>
        <w:fldChar w:fldCharType="separate"/>
      </w:r>
      <w:r w:rsidR="00A70913" w:rsidRPr="00210AC9">
        <w:rPr>
          <w:rFonts w:ascii="Book Antiqua" w:eastAsia="Book Antiqua" w:hAnsi="Book Antiqua"/>
          <w:vertAlign w:val="superscript"/>
          <w:rPrChange w:id="1835" w:author="Author">
            <w:rPr>
              <w:rFonts w:ascii="Book Antiqua" w:eastAsia="Book Antiqua" w:hAnsi="Book Antiqua"/>
              <w:vertAlign w:val="superscript"/>
            </w:rPr>
          </w:rPrChange>
        </w:rPr>
        <w:fldChar w:fldCharType="begin">
          <w:fldData xml:space="preserve">PEVuZE5vdGU+PENpdGU+PEF1dGhvcj5NZWxsZW1hPC9BdXRob3I+PFllYXI+MjAxNjwvWWVhcj48
UmVjTnVtPjM4MDwvUmVjTnVtPjxEaXNwbGF5VGV4dD48c3R5bGUgZmFjZT0ic3VwZXJzY3JpcHQi
PjEyPC9zdHlsZT48L0Rpc3BsYXlUZXh0PjxyZWNvcmQ+PHJlYy1udW1iZXI+MzgwPC9yZWMtbnVt
YmVyPjxmb3JlaWduLWtleXM+PGtleSBhcHA9IkVOIiBkYi1pZD0iZTB6cnRmOXppeGFhZGJlMDBk
cHZhdnZ5MGRweHd4dnJzejVkIiB0aW1lc3RhbXA9IjE1MTEwNjEwNTUiPjM4MDwva2V5PjwvZm9y
ZWlnbi1rZXlzPjxyZWYtdHlwZSBuYW1lPSJKb3VybmFsIEFydGljbGUiPjE3PC9yZWYtdHlwZT48
Y29udHJpYnV0b3JzPjxhdXRob3JzPjxhdXRob3I+TWVsbGVtYSwgSi4gSi48L2F1dGhvcj48YXV0
aG9yPkxpbmRlbmhvdml1cywgQS4gTC48L2F1dGhvcj48YXV0aG9yPkp1cGl0ZXIsIEouIEIuPC9h
dXRob3I+PC9hdXRob3JzPjwvY29udHJpYnV0b3JzPjxhdXRoLWFkZHJlc3M+SGFuZCBhbmQgVXBw
ZXIgRXh0cmVtaXR5IFNlcnZpY2UsIERlcGFydG1lbnQgb2YgT3J0aG9wZWRpYyBTdXJnZXJ5LCBN
YXNzYWNodXNldHRzIEdlbmVyYWwgSG9zcGl0YWwsIEhhcnZhcmQgTWVkaWNhbCBTY2hvb2wsIFlh
d2tleSBDZW50ZXIsIFN1aXRlIDIxMDAsIDU1IEZydWl0IFN0cmVldCwgQm9zdG9uLCBNQSwgMDIx
MTQsIFVTQS4mI3hEO0RlcGFydG1lbnQgb2YgT3J0aG9wZWRpYyBTdXJnZXJ5LCBBY2FkZW1pYyBN
ZWRpY2FsIENlbnRlciwgVW5pdmVyc2l0eSBvZiBBbXN0ZXJkYW0sIE1laWJlcmdkcmVlZiA5LCAx
MTAwIERELCBBbXN0ZXJkYW0sIFRoZSBOZXRoZXJsYW5kcy4mI3hEO0hhbmQgYW5kIFVwcGVyIEV4
dHJlbWl0eSBTZXJ2aWNlLCBEZXBhcnRtZW50IG9mIE9ydGhvcGVkaWMgU3VyZ2VyeSwgTWFzc2Fj
aHVzZXR0cyBHZW5lcmFsIEhvc3BpdGFsLCBIYXJ2YXJkIE1lZGljYWwgU2Nob29sLCBZYXdrZXkg
Q2VudGVyLCBTdWl0ZSAyMTAwLCA1NSBGcnVpdCBTdHJlZXQsIEJvc3RvbiwgTUEsIDAyMTE0LCBV
U0EuIGpqdXBpdGVyMUBwYXJ0bmVycy5vcmcuPC9hdXRoLWFkZHJlc3M+PHRpdGxlcz48dGl0bGU+
VGhlIHBvc3R0cmF1bWF0aWMgc3RpZmYgZWxib3c6IGFuIHVwZGF0ZTwvdGl0bGU+PHNlY29uZGFy
eS10aXRsZT5DdXJyIFJldiBNdXNjdWxvc2tlbGV0IE1lZDwvc2Vjb25kYXJ5LXRpdGxlPjwvdGl0
bGVzPjxwZXJpb2RpY2FsPjxmdWxsLXRpdGxlPkN1cnIgUmV2IE11c2N1bG9za2VsZXQgTWVkPC9m
dWxsLXRpdGxlPjwvcGVyaW9kaWNhbD48cGFnZXM+MTkwLTg8L3BhZ2VzPjx2b2x1bWU+OTwvdm9s
dW1lPjxudW1iZXI+MjwvbnVtYmVyPjxrZXl3b3Jkcz48a2V5d29yZD5Db250cmFjdHVyZTwva2V5
d29yZD48a2V5d29yZD5FbGJvdzwva2V5d29yZD48a2V5d29yZD5Qb3N0dHJhdW1hdGljPC9rZXl3
b3JkPjxrZXl3b3JkPlJlbGVhc2U8L2tleXdvcmQ+PGtleXdvcmQ+U3RpZmZuZXNzPC9rZXl3b3Jk
Pjwva2V5d29yZHM+PGRhdGVzPjx5ZWFyPjIwMTY8L3llYXI+PHB1Yi1kYXRlcz48ZGF0ZT5KdW48
L2RhdGU+PC9wdWItZGF0ZXM+PC9kYXRlcz48aXNibj4xOTM1LTk3M1ggKFByaW50KSYjeEQ7MTkz
NS05NzQ4IChMaW5raW5nKTwvaXNibj48YWNjZXNzaW9uLW51bT4yNjk4NDQ2NjwvYWNjZXNzaW9u
LW51bT48dXJscz48cmVsYXRlZC11cmxzPjx1cmw+aHR0cHM6Ly93d3cubmNiaS5ubG0ubmloLmdv
di9wdWJtZWQvMjY5ODQ0NjY8L3VybD48L3JlbGF0ZWQtdXJscz48L3VybHM+PGN1c3RvbTI+UE1D
NDg5Njg3OTwvY3VzdG9tMj48ZWxlY3Ryb25pYy1yZXNvdXJjZS1udW0+MTAuMTAwNy9zMTIxNzgt
MDE2LTkzMzYtOTwvZWxlY3Ryb25pYy1yZXNvdXJjZS1udW0+PC9yZWNvcmQ+PC9DaXRlPjxDaXRl
PjxBdXRob3I+TWVsbGVtYTwvQXV0aG9yPjxZZWFyPjIwMTY8L1llYXI+PFJlY051bT4zODA8L1Jl
Y051bT48cmVjb3JkPjxyZWMtbnVtYmVyPjM4MDwvcmVjLW51bWJlcj48Zm9yZWlnbi1rZXlzPjxr
ZXkgYXBwPSJFTiIgZGItaWQ9ImUwenJ0Zjl6aXhhYWRiZTAwZHB2YXZ2eTBkcHh3eHZyc3o1ZCIg
dGltZXN0YW1wPSIxNTExMDYxMDU1Ij4zODA8L2tleT48L2ZvcmVpZ24ta2V5cz48cmVmLXR5cGUg
bmFtZT0iSm91cm5hbCBBcnRpY2xlIj4xNzwvcmVmLXR5cGU+PGNvbnRyaWJ1dG9ycz48YXV0aG9y
cz48YXV0aG9yPk1lbGxlbWEsIEouIEouPC9hdXRob3I+PGF1dGhvcj5MaW5kZW5ob3ZpdXMsIEEu
IEwuPC9hdXRob3I+PGF1dGhvcj5KdXBpdGVyLCBKLiBCLjwvYXV0aG9yPjwvYXV0aG9ycz48L2Nv
bnRyaWJ1dG9ycz48YXV0aC1hZGRyZXNzPkhhbmQgYW5kIFVwcGVyIEV4dHJlbWl0eSBTZXJ2aWNl
LCBEZXBhcnRtZW50IG9mIE9ydGhvcGVkaWMgU3VyZ2VyeSwgTWFzc2FjaHVzZXR0cyBHZW5lcmFs
IEhvc3BpdGFsLCBIYXJ2YXJkIE1lZGljYWwgU2Nob29sLCBZYXdrZXkgQ2VudGVyLCBTdWl0ZSAy
MTAwLCA1NSBGcnVpdCBTdHJlZXQsIEJvc3RvbiwgTUEsIDAyMTE0LCBVU0EuJiN4RDtEZXBhcnRt
ZW50IG9mIE9ydGhvcGVkaWMgU3VyZ2VyeSwgQWNhZGVtaWMgTWVkaWNhbCBDZW50ZXIsIFVuaXZl
cnNpdHkgb2YgQW1zdGVyZGFtLCBNZWliZXJnZHJlZWYgOSwgMTEwMCBERCwgQW1zdGVyZGFtLCBU
aGUgTmV0aGVybGFuZHMuJiN4RDtIYW5kIGFuZCBVcHBlciBFeHRyZW1pdHkgU2VydmljZSwgRGVw
YXJ0bWVudCBvZiBPcnRob3BlZGljIFN1cmdlcnksIE1hc3NhY2h1c2V0dHMgR2VuZXJhbCBIb3Nw
aXRhbCwgSGFydmFyZCBNZWRpY2FsIFNjaG9vbCwgWWF3a2V5IENlbnRlciwgU3VpdGUgMjEwMCwg
NTUgRnJ1aXQgU3RyZWV0LCBCb3N0b24sIE1BLCAwMjExNCwgVVNBLiBqanVwaXRlcjFAcGFydG5l
cnMub3JnLjwvYXV0aC1hZGRyZXNzPjx0aXRsZXM+PHRpdGxlPlRoZSBwb3N0dHJhdW1hdGljIHN0
aWZmIGVsYm93OiBhbiB1cGRhdGU8L3RpdGxlPjxzZWNvbmRhcnktdGl0bGU+Q3VyciBSZXYgTXVz
Y3Vsb3NrZWxldCBNZWQ8L3NlY29uZGFyeS10aXRsZT48L3RpdGxlcz48cGVyaW9kaWNhbD48ZnVs
bC10aXRsZT5DdXJyIFJldiBNdXNjdWxvc2tlbGV0IE1lZDwvZnVsbC10aXRsZT48L3BlcmlvZGlj
YWw+PHBhZ2VzPjE5MC04PC9wYWdlcz48dm9sdW1lPjk8L3ZvbHVtZT48bnVtYmVyPjI8L251bWJl
cj48a2V5d29yZHM+PGtleXdvcmQ+Q29udHJhY3R1cmU8L2tleXdvcmQ+PGtleXdvcmQ+RWxib3c8
L2tleXdvcmQ+PGtleXdvcmQ+UG9zdHRyYXVtYXRpYzwva2V5d29yZD48a2V5d29yZD5SZWxlYXNl
PC9rZXl3b3JkPjxrZXl3b3JkPlN0aWZmbmVzczwva2V5d29yZD48L2tleXdvcmRzPjxkYXRlcz48
eWVhcj4yMDE2PC95ZWFyPjxwdWItZGF0ZXM+PGRhdGU+SnVuPC9kYXRlPjwvcHViLWRhdGVzPjwv
ZGF0ZXM+PGlzYm4+MTkzNS05NzNYIChQcmludCkmI3hEOzE5MzUtOTc0OCAoTGlua2luZyk8L2lz
Ym4+PGFjY2Vzc2lvbi1udW0+MjY5ODQ0NjY8L2FjY2Vzc2lvbi1udW0+PHVybHM+PHJlbGF0ZWQt
dXJscz48dXJsPmh0dHBzOi8vd3d3Lm5jYmkubmxtLm5paC5nb3YvcHVibWVkLzI2OTg0NDY2PC91
cmw+PC9yZWxhdGVkLXVybHM+PC91cmxzPjxjdXN0b20yPlBNQzQ4OTY4Nzk8L2N1c3RvbTI+PGVs
ZWN0cm9uaWMtcmVzb3VyY2UtbnVtPjEwLjEwMDcvczEyMTc4LTAxNi05MzM2LTk8L2VsZWN0cm9u
aWMtcmVzb3VyY2UtbnVtPjwvcmVjb3JkPjwvQ2l0ZT48Q2l0ZT48QXV0aG9yPk1lbGxlbWE8L0F1
dGhvcj48WWVhcj4yMDE2PC9ZZWFyPjxSZWNOdW0+MzgwPC9SZWNOdW0+PHJlY29yZD48cmVjLW51
bWJlcj4zODA8L3JlYy1udW1iZXI+PGZvcmVpZ24ta2V5cz48a2V5IGFwcD0iRU4iIGRiLWlkPSJl
MHpydGY5eml4YWFkYmUwMGRwdmF2dnkwZHB4d3h2cnN6NWQiIHRpbWVzdGFtcD0iMTUxMTA2MTA1
NSI+MzgwPC9rZXk+PC9mb3JlaWduLWtleXM+PHJlZi10eXBlIG5hbWU9IkpvdXJuYWwgQXJ0aWNs
ZSI+MTc8L3JlZi10eXBlPjxjb250cmlidXRvcnM+PGF1dGhvcnM+PGF1dGhvcj5NZWxsZW1hLCBK
LiBKLjwvYXV0aG9yPjxhdXRob3I+TGluZGVuaG92aXVzLCBBLiBMLjwvYXV0aG9yPjxhdXRob3I+
SnVwaXRlciwgSi4gQi48L2F1dGhvcj48L2F1dGhvcnM+PC9jb250cmlidXRvcnM+PGF1dGgtYWRk
cmVzcz5IYW5kIGFuZCBVcHBlciBFeHRyZW1pdHkgU2VydmljZSwgRGVwYXJ0bWVudCBvZiBPcnRo
b3BlZGljIFN1cmdlcnksIE1hc3NhY2h1c2V0dHMgR2VuZXJhbCBIb3NwaXRhbCwgSGFydmFyZCBN
ZWRpY2FsIFNjaG9vbCwgWWF3a2V5IENlbnRlciwgU3VpdGUgMjEwMCwgNTUgRnJ1aXQgU3RyZWV0
LCBCb3N0b24sIE1BLCAwMjExNCwgVVNBLiYjeEQ7RGVwYXJ0bWVudCBvZiBPcnRob3BlZGljIFN1
cmdlcnksIEFjYWRlbWljIE1lZGljYWwgQ2VudGVyLCBVbml2ZXJzaXR5IG9mIEFtc3RlcmRhbSwg
TWVpYmVyZ2RyZWVmIDksIDExMDAgREQsIEFtc3RlcmRhbSwgVGhlIE5ldGhlcmxhbmRzLiYjeEQ7
SGFuZCBhbmQgVXBwZXIgRXh0cmVtaXR5IFNlcnZpY2UsIERlcGFydG1lbnQgb2YgT3J0aG9wZWRp
YyBTdXJnZXJ5LCBNYXNzYWNodXNldHRzIEdlbmVyYWwgSG9zcGl0YWwsIEhhcnZhcmQgTWVkaWNh
bCBTY2hvb2wsIFlhd2tleSBDZW50ZXIsIFN1aXRlIDIxMDAsIDU1IEZydWl0IFN0cmVldCwgQm9z
dG9uLCBNQSwgMDIxMTQsIFVTQS4gamp1cGl0ZXIxQHBhcnRuZXJzLm9yZy48L2F1dGgtYWRkcmVz
cz48dGl0bGVzPjx0aXRsZT5UaGUgcG9zdHRyYXVtYXRpYyBzdGlmZiBlbGJvdzogYW4gdXBkYXRl
PC90aXRsZT48c2Vjb25kYXJ5LXRpdGxlPkN1cnIgUmV2IE11c2N1bG9za2VsZXQgTWVkPC9zZWNv
bmRhcnktdGl0bGU+PC90aXRsZXM+PHBlcmlvZGljYWw+PGZ1bGwtdGl0bGU+Q3VyciBSZXYgTXVz
Y3Vsb3NrZWxldCBNZWQ8L2Z1bGwtdGl0bGU+PC9wZXJpb2RpY2FsPjxwYWdlcz4xOTAtODwvcGFn
ZXM+PHZvbHVtZT45PC92b2x1bWU+PG51bWJlcj4yPC9udW1iZXI+PGtleXdvcmRzPjxrZXl3b3Jk
PkNvbnRyYWN0dXJlPC9rZXl3b3JkPjxrZXl3b3JkPkVsYm93PC9rZXl3b3JkPjxrZXl3b3JkPlBv
c3R0cmF1bWF0aWM8L2tleXdvcmQ+PGtleXdvcmQ+UmVsZWFzZTwva2V5d29yZD48a2V5d29yZD5T
dGlmZm5lc3M8L2tleXdvcmQ+PC9rZXl3b3Jkcz48ZGF0ZXM+PHllYXI+MjAxNjwveWVhcj48cHVi
LWRhdGVzPjxkYXRlPkp1bjwvZGF0ZT48L3B1Yi1kYXRlcz48L2RhdGVzPjxpc2JuPjE5MzUtOTcz
WCAoUHJpbnQpJiN4RDsxOTM1LTk3NDggKExpbmtpbmcpPC9pc2JuPjxhY2Nlc3Npb24tbnVtPjI2
OTg0NDY2PC9hY2Nlc3Npb24tbnVtPjx1cmxzPjxyZWxhdGVkLXVybHM+PHVybD5odHRwczovL3d3
dy5uY2JpLm5sbS5uaWguZ292L3B1Ym1lZC8yNjk4NDQ2NjwvdXJsPjwvcmVsYXRlZC11cmxzPjwv
dXJscz48Y3VzdG9tMj5QTUM0ODk2ODc5PC9jdXN0b20yPjxlbGVjdHJvbmljLXJlc291cmNlLW51
bT4xMC4xMDA3L3MxMjE3OC0wMTYtOTMzNi05PC9lbGVjdHJvbmljLXJlc291cmNlLW51bT48L3Jl
Y29yZD48L0NpdGU+PENpdGU+PEF1dGhvcj5NZWxsZW1hPC9BdXRob3I+PFllYXI+MjAxNjwvWWVh
cj48UmVjTnVtPjM4MDwvUmVjTnVtPjxyZWNvcmQ+PHJlYy1udW1iZXI+MzgwPC9yZWMtbnVtYmVy
Pjxmb3JlaWduLWtleXM+PGtleSBhcHA9IkVOIiBkYi1pZD0iZTB6cnRmOXppeGFhZGJlMDBkcHZh
dnZ5MGRweHd4dnJzejVkIiB0aW1lc3RhbXA9IjE1MTEwNjEwNTUiPjM4MDwva2V5PjwvZm9yZWln
bi1rZXlzPjxyZWYtdHlwZSBuYW1lPSJKb3VybmFsIEFydGljbGUiPjE3PC9yZWYtdHlwZT48Y29u
dHJpYnV0b3JzPjxhdXRob3JzPjxhdXRob3I+TWVsbGVtYSwgSi4gSi48L2F1dGhvcj48YXV0aG9y
PkxpbmRlbmhvdml1cywgQS4gTC48L2F1dGhvcj48YXV0aG9yPkp1cGl0ZXIsIEouIEIuPC9hdXRo
b3I+PC9hdXRob3JzPjwvY29udHJpYnV0b3JzPjxhdXRoLWFkZHJlc3M+SGFuZCBhbmQgVXBwZXIg
RXh0cmVtaXR5IFNlcnZpY2UsIERlcGFydG1lbnQgb2YgT3J0aG9wZWRpYyBTdXJnZXJ5LCBNYXNz
YWNodXNldHRzIEdlbmVyYWwgSG9zcGl0YWwsIEhhcnZhcmQgTWVkaWNhbCBTY2hvb2wsIFlhd2tl
eSBDZW50ZXIsIFN1aXRlIDIxMDAsIDU1IEZydWl0IFN0cmVldCwgQm9zdG9uLCBNQSwgMDIxMTQs
IFVTQS4mI3hEO0RlcGFydG1lbnQgb2YgT3J0aG9wZWRpYyBTdXJnZXJ5LCBBY2FkZW1pYyBNZWRp
Y2FsIENlbnRlciwgVW5pdmVyc2l0eSBvZiBBbXN0ZXJkYW0sIE1laWJlcmdkcmVlZiA5LCAxMTAw
IERELCBBbXN0ZXJkYW0sIFRoZSBOZXRoZXJsYW5kcy4mI3hEO0hhbmQgYW5kIFVwcGVyIEV4dHJl
bWl0eSBTZXJ2aWNlLCBEZXBhcnRtZW50IG9mIE9ydGhvcGVkaWMgU3VyZ2VyeSwgTWFzc2FjaHVz
ZXR0cyBHZW5lcmFsIEhvc3BpdGFsLCBIYXJ2YXJkIE1lZGljYWwgU2Nob29sLCBZYXdrZXkgQ2Vu
dGVyLCBTdWl0ZSAyMTAwLCA1NSBGcnVpdCBTdHJlZXQsIEJvc3RvbiwgTUEsIDAyMTE0LCBVU0Eu
IGpqdXBpdGVyMUBwYXJ0bmVycy5vcmcuPC9hdXRoLWFkZHJlc3M+PHRpdGxlcz48dGl0bGU+VGhl
IHBvc3R0cmF1bWF0aWMgc3RpZmYgZWxib3c6IGFuIHVwZGF0ZTwvdGl0bGU+PHNlY29uZGFyeS10
aXRsZT5DdXJyIFJldiBNdXNjdWxvc2tlbGV0IE1lZDwvc2Vjb25kYXJ5LXRpdGxlPjwvdGl0bGVz
PjxwZXJpb2RpY2FsPjxmdWxsLXRpdGxlPkN1cnIgUmV2IE11c2N1bG9za2VsZXQgTWVkPC9mdWxs
LXRpdGxlPjwvcGVyaW9kaWNhbD48cGFnZXM+MTkwLTg8L3BhZ2VzPjx2b2x1bWU+OTwvdm9sdW1l
PjxudW1iZXI+MjwvbnVtYmVyPjxrZXl3b3Jkcz48a2V5d29yZD5Db250cmFjdHVyZTwva2V5d29y
ZD48a2V5d29yZD5FbGJvdzwva2V5d29yZD48a2V5d29yZD5Qb3N0dHJhdW1hdGljPC9rZXl3b3Jk
PjxrZXl3b3JkPlJlbGVhc2U8L2tleXdvcmQ+PGtleXdvcmQ+U3RpZmZuZXNzPC9rZXl3b3JkPjwv
a2V5d29yZHM+PGRhdGVzPjx5ZWFyPjIwMTY8L3llYXI+PHB1Yi1kYXRlcz48ZGF0ZT5KdW48L2Rh
dGU+PC9wdWItZGF0ZXM+PC9kYXRlcz48aXNibj4xOTM1LTk3M1ggKFByaW50KSYjeEQ7MTkzNS05
NzQ4IChMaW5raW5nKTwvaXNibj48YWNjZXNzaW9uLW51bT4yNjk4NDQ2NjwvYWNjZXNzaW9uLW51
bT48dXJscz48cmVsYXRlZC11cmxzPjx1cmw+aHR0cHM6Ly93d3cubmNiaS5ubG0ubmloLmdvdi9w
dWJtZWQvMjY5ODQ0NjY8L3VybD48L3JlbGF0ZWQtdXJscz48L3VybHM+PGN1c3RvbTI+UE1DNDg5
Njg3OTwvY3VzdG9tMj48ZWxlY3Ryb25pYy1yZXNvdXJjZS1udW0+MTAuMTAwNy9zMTIxNzgtMDE2
LTkzMzYtOTwvZWxlY3Ryb25pYy1yZXNvdXJjZS1udW0+PC9yZWNvcmQ+PC9DaXRlPjwvRW5kTm90
ZT5=
</w:fldData>
        </w:fldChar>
      </w:r>
      <w:r w:rsidR="00A70913" w:rsidRPr="00210AC9">
        <w:rPr>
          <w:rFonts w:ascii="Book Antiqua" w:eastAsia="Book Antiqua" w:hAnsi="Book Antiqua"/>
          <w:vertAlign w:val="superscript"/>
          <w:rPrChange w:id="1836" w:author="Author">
            <w:rPr>
              <w:rFonts w:ascii="Book Antiqua" w:eastAsia="Book Antiqua" w:hAnsi="Book Antiqua"/>
              <w:vertAlign w:val="superscript"/>
            </w:rPr>
          </w:rPrChange>
        </w:rPr>
        <w:instrText xml:space="preserve"> ADDIN EN.CITE </w:instrText>
      </w:r>
      <w:r w:rsidR="00A70913" w:rsidRPr="00210AC9">
        <w:rPr>
          <w:rFonts w:ascii="Book Antiqua" w:eastAsia="Book Antiqua" w:hAnsi="Book Antiqua"/>
          <w:vertAlign w:val="superscript"/>
          <w:rPrChange w:id="1837" w:author="Author">
            <w:rPr>
              <w:rFonts w:ascii="Book Antiqua" w:eastAsia="Book Antiqua" w:hAnsi="Book Antiqua"/>
              <w:vertAlign w:val="superscript"/>
            </w:rPr>
          </w:rPrChange>
        </w:rPr>
        <w:fldChar w:fldCharType="begin">
          <w:fldData xml:space="preserve">PEVuZE5vdGU+PENpdGU+PEF1dGhvcj5NZWxsZW1hPC9BdXRob3I+PFllYXI+MjAxNjwvWWVhcj48
UmVjTnVtPjM4MDwvUmVjTnVtPjxEaXNwbGF5VGV4dD48c3R5bGUgZmFjZT0ic3VwZXJzY3JpcHQi
PjEyPC9zdHlsZT48L0Rpc3BsYXlUZXh0PjxyZWNvcmQ+PHJlYy1udW1iZXI+MzgwPC9yZWMtbnVt
YmVyPjxmb3JlaWduLWtleXM+PGtleSBhcHA9IkVOIiBkYi1pZD0iZTB6cnRmOXppeGFhZGJlMDBk
cHZhdnZ5MGRweHd4dnJzejVkIiB0aW1lc3RhbXA9IjE1MTEwNjEwNTUiPjM4MDwva2V5PjwvZm9y
ZWlnbi1rZXlzPjxyZWYtdHlwZSBuYW1lPSJKb3VybmFsIEFydGljbGUiPjE3PC9yZWYtdHlwZT48
Y29udHJpYnV0b3JzPjxhdXRob3JzPjxhdXRob3I+TWVsbGVtYSwgSi4gSi48L2F1dGhvcj48YXV0
aG9yPkxpbmRlbmhvdml1cywgQS4gTC48L2F1dGhvcj48YXV0aG9yPkp1cGl0ZXIsIEouIEIuPC9h
dXRob3I+PC9hdXRob3JzPjwvY29udHJpYnV0b3JzPjxhdXRoLWFkZHJlc3M+SGFuZCBhbmQgVXBw
ZXIgRXh0cmVtaXR5IFNlcnZpY2UsIERlcGFydG1lbnQgb2YgT3J0aG9wZWRpYyBTdXJnZXJ5LCBN
YXNzYWNodXNldHRzIEdlbmVyYWwgSG9zcGl0YWwsIEhhcnZhcmQgTWVkaWNhbCBTY2hvb2wsIFlh
d2tleSBDZW50ZXIsIFN1aXRlIDIxMDAsIDU1IEZydWl0IFN0cmVldCwgQm9zdG9uLCBNQSwgMDIx
MTQsIFVTQS4mI3hEO0RlcGFydG1lbnQgb2YgT3J0aG9wZWRpYyBTdXJnZXJ5LCBBY2FkZW1pYyBN
ZWRpY2FsIENlbnRlciwgVW5pdmVyc2l0eSBvZiBBbXN0ZXJkYW0sIE1laWJlcmdkcmVlZiA5LCAx
MTAwIERELCBBbXN0ZXJkYW0sIFRoZSBOZXRoZXJsYW5kcy4mI3hEO0hhbmQgYW5kIFVwcGVyIEV4
dHJlbWl0eSBTZXJ2aWNlLCBEZXBhcnRtZW50IG9mIE9ydGhvcGVkaWMgU3VyZ2VyeSwgTWFzc2Fj
aHVzZXR0cyBHZW5lcmFsIEhvc3BpdGFsLCBIYXJ2YXJkIE1lZGljYWwgU2Nob29sLCBZYXdrZXkg
Q2VudGVyLCBTdWl0ZSAyMTAwLCA1NSBGcnVpdCBTdHJlZXQsIEJvc3RvbiwgTUEsIDAyMTE0LCBV
U0EuIGpqdXBpdGVyMUBwYXJ0bmVycy5vcmcuPC9hdXRoLWFkZHJlc3M+PHRpdGxlcz48dGl0bGU+
VGhlIHBvc3R0cmF1bWF0aWMgc3RpZmYgZWxib3c6IGFuIHVwZGF0ZTwvdGl0bGU+PHNlY29uZGFy
eS10aXRsZT5DdXJyIFJldiBNdXNjdWxvc2tlbGV0IE1lZDwvc2Vjb25kYXJ5LXRpdGxlPjwvdGl0
bGVzPjxwZXJpb2RpY2FsPjxmdWxsLXRpdGxlPkN1cnIgUmV2IE11c2N1bG9za2VsZXQgTWVkPC9m
dWxsLXRpdGxlPjwvcGVyaW9kaWNhbD48cGFnZXM+MTkwLTg8L3BhZ2VzPjx2b2x1bWU+OTwvdm9s
dW1lPjxudW1iZXI+MjwvbnVtYmVyPjxrZXl3b3Jkcz48a2V5d29yZD5Db250cmFjdHVyZTwva2V5
d29yZD48a2V5d29yZD5FbGJvdzwva2V5d29yZD48a2V5d29yZD5Qb3N0dHJhdW1hdGljPC9rZXl3
b3JkPjxrZXl3b3JkPlJlbGVhc2U8L2tleXdvcmQ+PGtleXdvcmQ+U3RpZmZuZXNzPC9rZXl3b3Jk
Pjwva2V5d29yZHM+PGRhdGVzPjx5ZWFyPjIwMTY8L3llYXI+PHB1Yi1kYXRlcz48ZGF0ZT5KdW48
L2RhdGU+PC9wdWItZGF0ZXM+PC9kYXRlcz48aXNibj4xOTM1LTk3M1ggKFByaW50KSYjeEQ7MTkz
NS05NzQ4IChMaW5raW5nKTwvaXNibj48YWNjZXNzaW9uLW51bT4yNjk4NDQ2NjwvYWNjZXNzaW9u
LW51bT48dXJscz48cmVsYXRlZC11cmxzPjx1cmw+aHR0cHM6Ly93d3cubmNiaS5ubG0ubmloLmdv
di9wdWJtZWQvMjY5ODQ0NjY8L3VybD48L3JlbGF0ZWQtdXJscz48L3VybHM+PGN1c3RvbTI+UE1D
NDg5Njg3OTwvY3VzdG9tMj48ZWxlY3Ryb25pYy1yZXNvdXJjZS1udW0+MTAuMTAwNy9zMTIxNzgt
MDE2LTkzMzYtOTwvZWxlY3Ryb25pYy1yZXNvdXJjZS1udW0+PC9yZWNvcmQ+PC9DaXRlPjxDaXRl
PjxBdXRob3I+TWVsbGVtYTwvQXV0aG9yPjxZZWFyPjIwMTY8L1llYXI+PFJlY051bT4zODA8L1Jl
Y051bT48cmVjb3JkPjxyZWMtbnVtYmVyPjM4MDwvcmVjLW51bWJlcj48Zm9yZWlnbi1rZXlzPjxr
ZXkgYXBwPSJFTiIgZGItaWQ9ImUwenJ0Zjl6aXhhYWRiZTAwZHB2YXZ2eTBkcHh3eHZyc3o1ZCIg
dGltZXN0YW1wPSIxNTExMDYxMDU1Ij4zODA8L2tleT48L2ZvcmVpZ24ta2V5cz48cmVmLXR5cGUg
bmFtZT0iSm91cm5hbCBBcnRpY2xlIj4xNzwvcmVmLXR5cGU+PGNvbnRyaWJ1dG9ycz48YXV0aG9y
cz48YXV0aG9yPk1lbGxlbWEsIEouIEouPC9hdXRob3I+PGF1dGhvcj5MaW5kZW5ob3ZpdXMsIEEu
IEwuPC9hdXRob3I+PGF1dGhvcj5KdXBpdGVyLCBKLiBCLjwvYXV0aG9yPjwvYXV0aG9ycz48L2Nv
bnRyaWJ1dG9ycz48YXV0aC1hZGRyZXNzPkhhbmQgYW5kIFVwcGVyIEV4dHJlbWl0eSBTZXJ2aWNl
LCBEZXBhcnRtZW50IG9mIE9ydGhvcGVkaWMgU3VyZ2VyeSwgTWFzc2FjaHVzZXR0cyBHZW5lcmFs
IEhvc3BpdGFsLCBIYXJ2YXJkIE1lZGljYWwgU2Nob29sLCBZYXdrZXkgQ2VudGVyLCBTdWl0ZSAy
MTAwLCA1NSBGcnVpdCBTdHJlZXQsIEJvc3RvbiwgTUEsIDAyMTE0LCBVU0EuJiN4RDtEZXBhcnRt
ZW50IG9mIE9ydGhvcGVkaWMgU3VyZ2VyeSwgQWNhZGVtaWMgTWVkaWNhbCBDZW50ZXIsIFVuaXZl
cnNpdHkgb2YgQW1zdGVyZGFtLCBNZWliZXJnZHJlZWYgOSwgMTEwMCBERCwgQW1zdGVyZGFtLCBU
aGUgTmV0aGVybGFuZHMuJiN4RDtIYW5kIGFuZCBVcHBlciBFeHRyZW1pdHkgU2VydmljZSwgRGVw
YXJ0bWVudCBvZiBPcnRob3BlZGljIFN1cmdlcnksIE1hc3NhY2h1c2V0dHMgR2VuZXJhbCBIb3Nw
aXRhbCwgSGFydmFyZCBNZWRpY2FsIFNjaG9vbCwgWWF3a2V5IENlbnRlciwgU3VpdGUgMjEwMCwg
NTUgRnJ1aXQgU3RyZWV0LCBCb3N0b24sIE1BLCAwMjExNCwgVVNBLiBqanVwaXRlcjFAcGFydG5l
cnMub3JnLjwvYXV0aC1hZGRyZXNzPjx0aXRsZXM+PHRpdGxlPlRoZSBwb3N0dHJhdW1hdGljIHN0
aWZmIGVsYm93OiBhbiB1cGRhdGU8L3RpdGxlPjxzZWNvbmRhcnktdGl0bGU+Q3VyciBSZXYgTXVz
Y3Vsb3NrZWxldCBNZWQ8L3NlY29uZGFyeS10aXRsZT48L3RpdGxlcz48cGVyaW9kaWNhbD48ZnVs
bC10aXRsZT5DdXJyIFJldiBNdXNjdWxvc2tlbGV0IE1lZDwvZnVsbC10aXRsZT48L3BlcmlvZGlj
YWw+PHBhZ2VzPjE5MC04PC9wYWdlcz48dm9sdW1lPjk8L3ZvbHVtZT48bnVtYmVyPjI8L251bWJl
cj48a2V5d29yZHM+PGtleXdvcmQ+Q29udHJhY3R1cmU8L2tleXdvcmQ+PGtleXdvcmQ+RWxib3c8
L2tleXdvcmQ+PGtleXdvcmQ+UG9zdHRyYXVtYXRpYzwva2V5d29yZD48a2V5d29yZD5SZWxlYXNl
PC9rZXl3b3JkPjxrZXl3b3JkPlN0aWZmbmVzczwva2V5d29yZD48L2tleXdvcmRzPjxkYXRlcz48
eWVhcj4yMDE2PC95ZWFyPjxwdWItZGF0ZXM+PGRhdGU+SnVuPC9kYXRlPjwvcHViLWRhdGVzPjwv
ZGF0ZXM+PGlzYm4+MTkzNS05NzNYIChQcmludCkmI3hEOzE5MzUtOTc0OCAoTGlua2luZyk8L2lz
Ym4+PGFjY2Vzc2lvbi1udW0+MjY5ODQ0NjY8L2FjY2Vzc2lvbi1udW0+PHVybHM+PHJlbGF0ZWQt
dXJscz48dXJsPmh0dHBzOi8vd3d3Lm5jYmkubmxtLm5paC5nb3YvcHVibWVkLzI2OTg0NDY2PC91
cmw+PC9yZWxhdGVkLXVybHM+PC91cmxzPjxjdXN0b20yPlBNQzQ4OTY4Nzk8L2N1c3RvbTI+PGVs
ZWN0cm9uaWMtcmVzb3VyY2UtbnVtPjEwLjEwMDcvczEyMTc4LTAxNi05MzM2LTk8L2VsZWN0cm9u
aWMtcmVzb3VyY2UtbnVtPjwvcmVjb3JkPjwvQ2l0ZT48Q2l0ZT48QXV0aG9yPk1lbGxlbWE8L0F1
dGhvcj48WWVhcj4yMDE2PC9ZZWFyPjxSZWNOdW0+MzgwPC9SZWNOdW0+PHJlY29yZD48cmVjLW51
bWJlcj4zODA8L3JlYy1udW1iZXI+PGZvcmVpZ24ta2V5cz48a2V5IGFwcD0iRU4iIGRiLWlkPSJl
MHpydGY5eml4YWFkYmUwMGRwdmF2dnkwZHB4d3h2cnN6NWQiIHRpbWVzdGFtcD0iMTUxMTA2MTA1
NSI+MzgwPC9rZXk+PC9mb3JlaWduLWtleXM+PHJlZi10eXBlIG5hbWU9IkpvdXJuYWwgQXJ0aWNs
ZSI+MTc8L3JlZi10eXBlPjxjb250cmlidXRvcnM+PGF1dGhvcnM+PGF1dGhvcj5NZWxsZW1hLCBK
LiBKLjwvYXV0aG9yPjxhdXRob3I+TGluZGVuaG92aXVzLCBBLiBMLjwvYXV0aG9yPjxhdXRob3I+
SnVwaXRlciwgSi4gQi48L2F1dGhvcj48L2F1dGhvcnM+PC9jb250cmlidXRvcnM+PGF1dGgtYWRk
cmVzcz5IYW5kIGFuZCBVcHBlciBFeHRyZW1pdHkgU2VydmljZSwgRGVwYXJ0bWVudCBvZiBPcnRo
b3BlZGljIFN1cmdlcnksIE1hc3NhY2h1c2V0dHMgR2VuZXJhbCBIb3NwaXRhbCwgSGFydmFyZCBN
ZWRpY2FsIFNjaG9vbCwgWWF3a2V5IENlbnRlciwgU3VpdGUgMjEwMCwgNTUgRnJ1aXQgU3RyZWV0
LCBCb3N0b24sIE1BLCAwMjExNCwgVVNBLiYjeEQ7RGVwYXJ0bWVudCBvZiBPcnRob3BlZGljIFN1
cmdlcnksIEFjYWRlbWljIE1lZGljYWwgQ2VudGVyLCBVbml2ZXJzaXR5IG9mIEFtc3RlcmRhbSwg
TWVpYmVyZ2RyZWVmIDksIDExMDAgREQsIEFtc3RlcmRhbSwgVGhlIE5ldGhlcmxhbmRzLiYjeEQ7
SGFuZCBhbmQgVXBwZXIgRXh0cmVtaXR5IFNlcnZpY2UsIERlcGFydG1lbnQgb2YgT3J0aG9wZWRp
YyBTdXJnZXJ5LCBNYXNzYWNodXNldHRzIEdlbmVyYWwgSG9zcGl0YWwsIEhhcnZhcmQgTWVkaWNh
bCBTY2hvb2wsIFlhd2tleSBDZW50ZXIsIFN1aXRlIDIxMDAsIDU1IEZydWl0IFN0cmVldCwgQm9z
dG9uLCBNQSwgMDIxMTQsIFVTQS4gamp1cGl0ZXIxQHBhcnRuZXJzLm9yZy48L2F1dGgtYWRkcmVz
cz48dGl0bGVzPjx0aXRsZT5UaGUgcG9zdHRyYXVtYXRpYyBzdGlmZiBlbGJvdzogYW4gdXBkYXRl
PC90aXRsZT48c2Vjb25kYXJ5LXRpdGxlPkN1cnIgUmV2IE11c2N1bG9za2VsZXQgTWVkPC9zZWNv
bmRhcnktdGl0bGU+PC90aXRsZXM+PHBlcmlvZGljYWw+PGZ1bGwtdGl0bGU+Q3VyciBSZXYgTXVz
Y3Vsb3NrZWxldCBNZWQ8L2Z1bGwtdGl0bGU+PC9wZXJpb2RpY2FsPjxwYWdlcz4xOTAtODwvcGFn
ZXM+PHZvbHVtZT45PC92b2x1bWU+PG51bWJlcj4yPC9udW1iZXI+PGtleXdvcmRzPjxrZXl3b3Jk
PkNvbnRyYWN0dXJlPC9rZXl3b3JkPjxrZXl3b3JkPkVsYm93PC9rZXl3b3JkPjxrZXl3b3JkPlBv
c3R0cmF1bWF0aWM8L2tleXdvcmQ+PGtleXdvcmQ+UmVsZWFzZTwva2V5d29yZD48a2V5d29yZD5T
dGlmZm5lc3M8L2tleXdvcmQ+PC9rZXl3b3Jkcz48ZGF0ZXM+PHllYXI+MjAxNjwveWVhcj48cHVi
LWRhdGVzPjxkYXRlPkp1bjwvZGF0ZT48L3B1Yi1kYXRlcz48L2RhdGVzPjxpc2JuPjE5MzUtOTcz
WCAoUHJpbnQpJiN4RDsxOTM1LTk3NDggKExpbmtpbmcpPC9pc2JuPjxhY2Nlc3Npb24tbnVtPjI2
OTg0NDY2PC9hY2Nlc3Npb24tbnVtPjx1cmxzPjxyZWxhdGVkLXVybHM+PHVybD5odHRwczovL3d3
dy5uY2JpLm5sbS5uaWguZ292L3B1Ym1lZC8yNjk4NDQ2NjwvdXJsPjwvcmVsYXRlZC11cmxzPjwv
dXJscz48Y3VzdG9tMj5QTUM0ODk2ODc5PC9jdXN0b20yPjxlbGVjdHJvbmljLXJlc291cmNlLW51
bT4xMC4xMDA3L3MxMjE3OC0wMTYtOTMzNi05PC9lbGVjdHJvbmljLXJlc291cmNlLW51bT48L3Jl
Y29yZD48L0NpdGU+PENpdGU+PEF1dGhvcj5NZWxsZW1hPC9BdXRob3I+PFllYXI+MjAxNjwvWWVh
cj48UmVjTnVtPjM4MDwvUmVjTnVtPjxyZWNvcmQ+PHJlYy1udW1iZXI+MzgwPC9yZWMtbnVtYmVy
Pjxmb3JlaWduLWtleXM+PGtleSBhcHA9IkVOIiBkYi1pZD0iZTB6cnRmOXppeGFhZGJlMDBkcHZh
dnZ5MGRweHd4dnJzejVkIiB0aW1lc3RhbXA9IjE1MTEwNjEwNTUiPjM4MDwva2V5PjwvZm9yZWln
bi1rZXlzPjxyZWYtdHlwZSBuYW1lPSJKb3VybmFsIEFydGljbGUiPjE3PC9yZWYtdHlwZT48Y29u
dHJpYnV0b3JzPjxhdXRob3JzPjxhdXRob3I+TWVsbGVtYSwgSi4gSi48L2F1dGhvcj48YXV0aG9y
PkxpbmRlbmhvdml1cywgQS4gTC48L2F1dGhvcj48YXV0aG9yPkp1cGl0ZXIsIEouIEIuPC9hdXRo
b3I+PC9hdXRob3JzPjwvY29udHJpYnV0b3JzPjxhdXRoLWFkZHJlc3M+SGFuZCBhbmQgVXBwZXIg
RXh0cmVtaXR5IFNlcnZpY2UsIERlcGFydG1lbnQgb2YgT3J0aG9wZWRpYyBTdXJnZXJ5LCBNYXNz
YWNodXNldHRzIEdlbmVyYWwgSG9zcGl0YWwsIEhhcnZhcmQgTWVkaWNhbCBTY2hvb2wsIFlhd2tl
eSBDZW50ZXIsIFN1aXRlIDIxMDAsIDU1IEZydWl0IFN0cmVldCwgQm9zdG9uLCBNQSwgMDIxMTQs
IFVTQS4mI3hEO0RlcGFydG1lbnQgb2YgT3J0aG9wZWRpYyBTdXJnZXJ5LCBBY2FkZW1pYyBNZWRp
Y2FsIENlbnRlciwgVW5pdmVyc2l0eSBvZiBBbXN0ZXJkYW0sIE1laWJlcmdkcmVlZiA5LCAxMTAw
IERELCBBbXN0ZXJkYW0sIFRoZSBOZXRoZXJsYW5kcy4mI3hEO0hhbmQgYW5kIFVwcGVyIEV4dHJl
bWl0eSBTZXJ2aWNlLCBEZXBhcnRtZW50IG9mIE9ydGhvcGVkaWMgU3VyZ2VyeSwgTWFzc2FjaHVz
ZXR0cyBHZW5lcmFsIEhvc3BpdGFsLCBIYXJ2YXJkIE1lZGljYWwgU2Nob29sLCBZYXdrZXkgQ2Vu
dGVyLCBTdWl0ZSAyMTAwLCA1NSBGcnVpdCBTdHJlZXQsIEJvc3RvbiwgTUEsIDAyMTE0LCBVU0Eu
IGpqdXBpdGVyMUBwYXJ0bmVycy5vcmcuPC9hdXRoLWFkZHJlc3M+PHRpdGxlcz48dGl0bGU+VGhl
IHBvc3R0cmF1bWF0aWMgc3RpZmYgZWxib3c6IGFuIHVwZGF0ZTwvdGl0bGU+PHNlY29uZGFyeS10
aXRsZT5DdXJyIFJldiBNdXNjdWxvc2tlbGV0IE1lZDwvc2Vjb25kYXJ5LXRpdGxlPjwvdGl0bGVz
PjxwZXJpb2RpY2FsPjxmdWxsLXRpdGxlPkN1cnIgUmV2IE11c2N1bG9za2VsZXQgTWVkPC9mdWxs
LXRpdGxlPjwvcGVyaW9kaWNhbD48cGFnZXM+MTkwLTg8L3BhZ2VzPjx2b2x1bWU+OTwvdm9sdW1l
PjxudW1iZXI+MjwvbnVtYmVyPjxrZXl3b3Jkcz48a2V5d29yZD5Db250cmFjdHVyZTwva2V5d29y
ZD48a2V5d29yZD5FbGJvdzwva2V5d29yZD48a2V5d29yZD5Qb3N0dHJhdW1hdGljPC9rZXl3b3Jk
PjxrZXl3b3JkPlJlbGVhc2U8L2tleXdvcmQ+PGtleXdvcmQ+U3RpZmZuZXNzPC9rZXl3b3JkPjwv
a2V5d29yZHM+PGRhdGVzPjx5ZWFyPjIwMTY8L3llYXI+PHB1Yi1kYXRlcz48ZGF0ZT5KdW48L2Rh
dGU+PC9wdWItZGF0ZXM+PC9kYXRlcz48aXNibj4xOTM1LTk3M1ggKFByaW50KSYjeEQ7MTkzNS05
NzQ4IChMaW5raW5nKTwvaXNibj48YWNjZXNzaW9uLW51bT4yNjk4NDQ2NjwvYWNjZXNzaW9uLW51
bT48dXJscz48cmVsYXRlZC11cmxzPjx1cmw+aHR0cHM6Ly93d3cubmNiaS5ubG0ubmloLmdvdi9w
dWJtZWQvMjY5ODQ0NjY8L3VybD48L3JlbGF0ZWQtdXJscz48L3VybHM+PGN1c3RvbTI+UE1DNDg5
Njg3OTwvY3VzdG9tMj48ZWxlY3Ryb25pYy1yZXNvdXJjZS1udW0+MTAuMTAwNy9zMTIxNzgtMDE2
LTkzMzYtOTwvZWxlY3Ryb25pYy1yZXNvdXJjZS1udW0+PC9yZWNvcmQ+PC9DaXRlPjwvRW5kTm90
ZT5=
</w:fldData>
        </w:fldChar>
      </w:r>
      <w:r w:rsidR="00A70913" w:rsidRPr="00210AC9">
        <w:rPr>
          <w:rFonts w:ascii="Book Antiqua" w:eastAsia="Book Antiqua" w:hAnsi="Book Antiqua"/>
          <w:vertAlign w:val="superscript"/>
          <w:rPrChange w:id="1838" w:author="Author">
            <w:rPr>
              <w:rFonts w:ascii="Book Antiqua" w:eastAsia="Book Antiqua" w:hAnsi="Book Antiqua"/>
              <w:vertAlign w:val="superscript"/>
            </w:rPr>
          </w:rPrChange>
        </w:rPr>
        <w:instrText xml:space="preserve"> ADDIN EN.CITE.DATA </w:instrText>
      </w:r>
      <w:r w:rsidR="00A70913" w:rsidRPr="00210AC9">
        <w:rPr>
          <w:rFonts w:ascii="Book Antiqua" w:eastAsia="Book Antiqua" w:hAnsi="Book Antiqua"/>
          <w:vertAlign w:val="superscript"/>
          <w:rPrChange w:id="1839"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840" w:author="Author">
            <w:rPr>
              <w:rFonts w:ascii="Book Antiqua" w:eastAsia="Book Antiqua" w:hAnsi="Book Antiqua"/>
              <w:vertAlign w:val="superscript"/>
            </w:rPr>
          </w:rPrChange>
        </w:rPr>
        <w:fldChar w:fldCharType="end"/>
      </w:r>
      <w:r w:rsidR="00A70913" w:rsidRPr="00210AC9">
        <w:rPr>
          <w:rFonts w:ascii="Book Antiqua" w:eastAsia="Book Antiqua" w:hAnsi="Book Antiqua"/>
          <w:vertAlign w:val="superscript"/>
          <w:rPrChange w:id="1841" w:author="Author">
            <w:rPr>
              <w:rFonts w:ascii="Book Antiqua" w:eastAsia="Book Antiqua" w:hAnsi="Book Antiqua"/>
              <w:vertAlign w:val="superscript"/>
            </w:rPr>
          </w:rPrChange>
        </w:rPr>
      </w:r>
      <w:r w:rsidR="00A70913" w:rsidRPr="00210AC9">
        <w:rPr>
          <w:rFonts w:ascii="Book Antiqua" w:eastAsia="Book Antiqua" w:hAnsi="Book Antiqua"/>
          <w:vertAlign w:val="superscript"/>
          <w:rPrChange w:id="1842"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843" w:author="Author">
            <w:rPr>
              <w:rFonts w:ascii="Book Antiqua" w:eastAsia="Book Antiqua" w:hAnsi="Book Antiqua"/>
              <w:vertAlign w:val="superscript"/>
            </w:rPr>
          </w:rPrChange>
        </w:rPr>
        <w:t>12</w:t>
      </w:r>
      <w:r w:rsidR="00A70913" w:rsidRPr="00210AC9">
        <w:rPr>
          <w:rFonts w:ascii="Book Antiqua" w:eastAsia="Book Antiqua" w:hAnsi="Book Antiqua"/>
          <w:vertAlign w:val="superscript"/>
          <w:rPrChange w:id="1844"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845" w:author="Author">
            <w:rPr>
              <w:rFonts w:ascii="Book Antiqua" w:eastAsia="Book Antiqua" w:hAnsi="Book Antiqua"/>
              <w:vertAlign w:val="superscript"/>
            </w:rPr>
          </w:rPrChange>
        </w:rPr>
        <w:fldChar w:fldCharType="end"/>
      </w:r>
      <w:r w:rsidRPr="00210AC9">
        <w:rPr>
          <w:rFonts w:ascii="Book Antiqua" w:eastAsia="Book Antiqua" w:hAnsi="Book Antiqua"/>
          <w:vertAlign w:val="superscript"/>
        </w:rPr>
        <w:t>]</w:t>
      </w:r>
      <w:r w:rsidRPr="00210AC9">
        <w:rPr>
          <w:rFonts w:ascii="Book Antiqua" w:eastAsia="Book Antiqua" w:hAnsi="Book Antiqua"/>
        </w:rPr>
        <w:t>.</w:t>
      </w:r>
      <w:r w:rsidR="00E5612E" w:rsidRPr="00614465">
        <w:rPr>
          <w:rFonts w:ascii="Book Antiqua" w:eastAsia="Book Antiqua" w:hAnsi="Book Antiqua"/>
        </w:rPr>
        <w:t xml:space="preserve"> </w:t>
      </w:r>
      <w:r w:rsidRPr="00614465">
        <w:rPr>
          <w:rFonts w:ascii="Book Antiqua" w:eastAsia="Book Antiqua" w:hAnsi="Book Antiqua"/>
        </w:rPr>
        <w:t>Therefore,</w:t>
      </w:r>
      <w:r w:rsidR="002D0044" w:rsidRPr="00614465">
        <w:rPr>
          <w:rFonts w:ascii="Book Antiqua" w:eastAsia="Book Antiqua" w:hAnsi="Book Antiqua"/>
        </w:rPr>
        <w:t xml:space="preserve"> </w:t>
      </w:r>
      <w:r w:rsidR="0044040D" w:rsidRPr="00210AC9">
        <w:rPr>
          <w:rFonts w:ascii="Book Antiqua" w:eastAsia="Book Antiqua" w:hAnsi="Book Antiqua"/>
          <w:rPrChange w:id="1846" w:author="Author">
            <w:rPr>
              <w:rFonts w:ascii="Book Antiqua" w:eastAsia="Book Antiqua" w:hAnsi="Book Antiqua"/>
            </w:rPr>
          </w:rPrChange>
        </w:rPr>
        <w:t>we recommend t</w:t>
      </w:r>
      <w:r w:rsidRPr="00210AC9">
        <w:rPr>
          <w:rFonts w:ascii="Book Antiqua" w:eastAsia="Book Antiqua" w:hAnsi="Book Antiqua"/>
          <w:rPrChange w:id="1847" w:author="Author">
            <w:rPr>
              <w:rFonts w:ascii="Book Antiqua" w:eastAsia="Book Antiqua" w:hAnsi="Book Antiqua"/>
            </w:rPr>
          </w:rPrChange>
        </w:rPr>
        <w:t>he</w:t>
      </w:r>
      <w:r w:rsidR="0044040D" w:rsidRPr="00210AC9">
        <w:rPr>
          <w:rFonts w:ascii="Book Antiqua" w:eastAsia="Book Antiqua" w:hAnsi="Book Antiqua"/>
          <w:rPrChange w:id="1848" w:author="Author">
            <w:rPr>
              <w:rFonts w:ascii="Book Antiqua" w:eastAsia="Book Antiqua" w:hAnsi="Book Antiqua"/>
            </w:rPr>
          </w:rPrChange>
        </w:rPr>
        <w:t xml:space="preserve"> medial and lateral approaches </w:t>
      </w:r>
      <w:r w:rsidR="00CC5792" w:rsidRPr="00210AC9">
        <w:rPr>
          <w:rFonts w:ascii="Book Antiqua" w:eastAsia="Book Antiqua" w:hAnsi="Book Antiqua"/>
          <w:rPrChange w:id="1849" w:author="Author">
            <w:rPr>
              <w:rFonts w:ascii="Book Antiqua" w:eastAsia="Book Antiqua" w:hAnsi="Book Antiqua"/>
            </w:rPr>
          </w:rPrChange>
        </w:rPr>
        <w:t>to optimize t</w:t>
      </w:r>
      <w:r w:rsidRPr="00210AC9">
        <w:rPr>
          <w:rFonts w:ascii="Book Antiqua" w:eastAsia="Book Antiqua" w:hAnsi="Book Antiqua"/>
          <w:rPrChange w:id="1850" w:author="Author">
            <w:rPr>
              <w:rFonts w:ascii="Book Antiqua" w:eastAsia="Book Antiqua" w:hAnsi="Book Antiqua"/>
            </w:rPr>
          </w:rPrChange>
        </w:rPr>
        <w:t>reatment</w:t>
      </w:r>
      <w:r w:rsidR="00CC5792" w:rsidRPr="00210AC9">
        <w:rPr>
          <w:rFonts w:ascii="Book Antiqua" w:eastAsia="Book Antiqua" w:hAnsi="Book Antiqua"/>
          <w:rPrChange w:id="1851" w:author="Author">
            <w:rPr>
              <w:rFonts w:ascii="Book Antiqua" w:eastAsia="Book Antiqua" w:hAnsi="Book Antiqua"/>
            </w:rPr>
          </w:rPrChange>
        </w:rPr>
        <w:t xml:space="preserve"> outcome </w:t>
      </w:r>
      <w:r w:rsidR="0044040D" w:rsidRPr="00210AC9">
        <w:rPr>
          <w:rFonts w:ascii="Book Antiqua" w:eastAsia="Book Antiqua" w:hAnsi="Book Antiqua"/>
          <w:rPrChange w:id="1852" w:author="Author">
            <w:rPr>
              <w:rFonts w:ascii="Book Antiqua" w:eastAsia="Book Antiqua" w:hAnsi="Book Antiqua"/>
            </w:rPr>
          </w:rPrChange>
        </w:rPr>
        <w:t>in patients w</w:t>
      </w:r>
      <w:r w:rsidRPr="00210AC9">
        <w:rPr>
          <w:rFonts w:ascii="Book Antiqua" w:eastAsia="Book Antiqua" w:hAnsi="Book Antiqua"/>
          <w:rPrChange w:id="1853" w:author="Author">
            <w:rPr>
              <w:rFonts w:ascii="Book Antiqua" w:eastAsia="Book Antiqua" w:hAnsi="Book Antiqua"/>
            </w:rPr>
          </w:rPrChange>
        </w:rPr>
        <w:t>ith</w:t>
      </w:r>
      <w:r w:rsidR="0044040D" w:rsidRPr="00210AC9">
        <w:rPr>
          <w:rFonts w:ascii="Book Antiqua" w:eastAsia="Book Antiqua" w:hAnsi="Book Antiqua"/>
          <w:rPrChange w:id="1854" w:author="Author">
            <w:rPr>
              <w:rFonts w:ascii="Book Antiqua" w:eastAsia="Book Antiqua" w:hAnsi="Book Antiqua"/>
            </w:rPr>
          </w:rPrChange>
        </w:rPr>
        <w:t xml:space="preserve"> elbow stiffn</w:t>
      </w:r>
      <w:r w:rsidR="00A27FDB" w:rsidRPr="00210AC9">
        <w:rPr>
          <w:rFonts w:ascii="Book Antiqua" w:eastAsia="Book Antiqua" w:hAnsi="Book Antiqua"/>
          <w:rPrChange w:id="1855" w:author="Author">
            <w:rPr>
              <w:rFonts w:ascii="Book Antiqua" w:eastAsia="Book Antiqua" w:hAnsi="Book Antiqua"/>
            </w:rPr>
          </w:rPrChange>
        </w:rPr>
        <w:t>ess caused by different factors</w:t>
      </w:r>
      <w:r w:rsidRPr="00210AC9">
        <w:rPr>
          <w:rFonts w:ascii="Book Antiqua" w:eastAsia="Book Antiqua" w:hAnsi="Book Antiqua"/>
          <w:vertAlign w:val="superscript"/>
          <w:rPrChange w:id="1856" w:author="Author">
            <w:rPr>
              <w:rFonts w:ascii="Book Antiqua" w:eastAsia="Book Antiqua" w:hAnsi="Book Antiqua"/>
              <w:vertAlign w:val="superscript"/>
            </w:rPr>
          </w:rPrChange>
        </w:rPr>
        <w:t>[</w:t>
      </w:r>
      <w:r w:rsidR="00780CB8" w:rsidRPr="00210AC9">
        <w:fldChar w:fldCharType="begin"/>
      </w:r>
      <w:r w:rsidR="00780CB8" w:rsidRPr="00210AC9">
        <w:rPr>
          <w:rPrChange w:id="1857" w:author="Author">
            <w:rPr/>
          </w:rPrChange>
        </w:rPr>
        <w:instrText xml:space="preserve"> HYPERLINK \l "_ENREF_17" \o "Davila, 2006 #390" </w:instrText>
      </w:r>
      <w:r w:rsidR="00780CB8" w:rsidRPr="00210AC9">
        <w:rPr>
          <w:rPrChange w:id="1858" w:author="Author">
            <w:rPr/>
          </w:rPrChange>
        </w:rPr>
        <w:fldChar w:fldCharType="separate"/>
      </w:r>
      <w:r w:rsidR="00A70913" w:rsidRPr="00210AC9">
        <w:rPr>
          <w:rFonts w:ascii="Book Antiqua" w:eastAsia="Book Antiqua" w:hAnsi="Book Antiqua"/>
          <w:vertAlign w:val="superscript"/>
          <w:rPrChange w:id="1859"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860" w:author="Author">
            <w:rPr>
              <w:rFonts w:ascii="Book Antiqua" w:eastAsia="Book Antiqua" w:hAnsi="Book Antiqua"/>
              <w:vertAlign w:val="superscript"/>
            </w:rPr>
          </w:rPrChange>
        </w:rPr>
        <w:instrText xml:space="preserve"> ADDIN EN.CITE &lt;EndNote&gt;&lt;Cite&gt;&lt;Author&gt;Davila&lt;/Author&gt;&lt;Year&gt;2006&lt;/Year&gt;&lt;RecNum&gt;390&lt;/RecNum&gt;&lt;DisplayText&gt;&lt;style face="superscript"&gt;17&lt;/style&gt;&lt;/DisplayText&gt;&lt;record&gt;&lt;rec-number&gt;390&lt;/rec-number&gt;&lt;foreign-keys&gt;&lt;key app="EN" db-id="e0zrtf9zixaadbe00dpvavvy0dpxwxvrsz5d" timestamp="1511062240"&gt;390&lt;/key&gt;&lt;/foreign-keys&gt;&lt;ref-type name="Journal Article"&gt;17&lt;/ref-type&gt;&lt;contributors&gt;&lt;authors&gt;&lt;author&gt;Davila, S. A.&lt;/author&gt;&lt;author&gt;Johnston-Jones, K.&lt;/author&gt;&lt;/authors&gt;&lt;/contributors&gt;&lt;auth-address&gt;Hand Rehabilitation Associates of San Antonio, Inc., San Antonio, Texas 78240, USA. sylvia.davila@sbcglobal.net&lt;/auth-address&gt;&lt;titles&gt;&lt;title&gt;Managing the stiff elbow: operative, nonoperative, and postoperative techniques&lt;/title&gt;&lt;secondary-title&gt;J Hand Ther&lt;/secondary-title&gt;&lt;/titles&gt;&lt;periodical&gt;&lt;full-title&gt;J Hand Ther&lt;/full-title&gt;&lt;/periodical&gt;&lt;pages&gt;268-81&lt;/pages&gt;&lt;volume&gt;19&lt;/volume&gt;&lt;number&gt;2&lt;/number&gt;&lt;keywords&gt;&lt;keyword&gt;Contracture/etiology/physiopathology/*therapy&lt;/keyword&gt;&lt;keyword&gt;*Elbow Joint&lt;/keyword&gt;&lt;keyword&gt;Humans&lt;/keyword&gt;&lt;keyword&gt;Orthopedic Procedures&lt;/keyword&gt;&lt;keyword&gt;Physical Therapy Modalities&lt;/keyword&gt;&lt;keyword&gt;Splints&lt;/keyword&gt;&lt;/keywords&gt;&lt;dates&gt;&lt;year&gt;2006&lt;/year&gt;&lt;pub-dates&gt;&lt;date&gt;Apr-Jun&lt;/date&gt;&lt;/pub-dates&gt;&lt;/dates&gt;&lt;isbn&gt;0894-1130 (Print)&amp;#xD;0894-1130 (Linking)&lt;/isbn&gt;&lt;accession-num&gt;16713873&lt;/accession-num&gt;&lt;urls&gt;&lt;related-urls&gt;&lt;url&gt;https://www.ncbi.nlm.nih.gov/pubmed/16713873&lt;/url&gt;&lt;/related-urls&gt;&lt;/urls&gt;&lt;electronic-resource-num&gt;10.1197/j.jht.2006.02.017&lt;/electronic-resource-num&gt;&lt;/record&gt;&lt;/Cite&gt;&lt;/EndNote&gt;</w:instrText>
      </w:r>
      <w:r w:rsidR="00A70913" w:rsidRPr="00210AC9">
        <w:rPr>
          <w:rFonts w:ascii="Book Antiqua" w:eastAsia="Book Antiqua" w:hAnsi="Book Antiqua"/>
          <w:vertAlign w:val="superscript"/>
          <w:rPrChange w:id="1861"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862" w:author="Author">
            <w:rPr>
              <w:rFonts w:ascii="Book Antiqua" w:eastAsia="Book Antiqua" w:hAnsi="Book Antiqua"/>
              <w:vertAlign w:val="superscript"/>
            </w:rPr>
          </w:rPrChange>
        </w:rPr>
        <w:t>17</w:t>
      </w:r>
      <w:r w:rsidR="00A70913" w:rsidRPr="00210AC9">
        <w:rPr>
          <w:rFonts w:ascii="Book Antiqua" w:eastAsia="Book Antiqua" w:hAnsi="Book Antiqua"/>
          <w:vertAlign w:val="superscript"/>
          <w:rPrChange w:id="1863"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864" w:author="Author">
            <w:rPr>
              <w:rFonts w:ascii="Book Antiqua" w:eastAsia="Book Antiqua" w:hAnsi="Book Antiqua"/>
              <w:vertAlign w:val="superscript"/>
            </w:rPr>
          </w:rPrChange>
        </w:rPr>
        <w:fldChar w:fldCharType="end"/>
      </w:r>
      <w:r w:rsidR="00637B28" w:rsidRPr="00210AC9">
        <w:rPr>
          <w:rFonts w:ascii="Book Antiqua" w:eastAsia="Book Antiqua" w:hAnsi="Book Antiqua"/>
          <w:vertAlign w:val="superscript"/>
        </w:rPr>
        <w:t>,</w:t>
      </w:r>
      <w:r w:rsidR="00780CB8" w:rsidRPr="00210AC9">
        <w:fldChar w:fldCharType="begin"/>
      </w:r>
      <w:r w:rsidR="00780CB8" w:rsidRPr="00210AC9">
        <w:rPr>
          <w:rPrChange w:id="1865" w:author="Author">
            <w:rPr/>
          </w:rPrChange>
        </w:rPr>
        <w:instrText xml:space="preserve"> HYPERLINK \l "_ENREF_25" \o "Mansat, 1998 #407" </w:instrText>
      </w:r>
      <w:r w:rsidR="00780CB8" w:rsidRPr="00210AC9">
        <w:rPr>
          <w:rPrChange w:id="1866" w:author="Author">
            <w:rPr/>
          </w:rPrChange>
        </w:rPr>
        <w:fldChar w:fldCharType="separate"/>
      </w:r>
      <w:r w:rsidR="00A70913" w:rsidRPr="00210AC9">
        <w:rPr>
          <w:rFonts w:ascii="Book Antiqua" w:eastAsia="Book Antiqua" w:hAnsi="Book Antiqua"/>
          <w:vertAlign w:val="superscript"/>
          <w:rPrChange w:id="1867" w:author="Author">
            <w:rPr>
              <w:rFonts w:ascii="Book Antiqua" w:eastAsia="Book Antiqua" w:hAnsi="Book Antiqua"/>
              <w:vertAlign w:val="superscript"/>
            </w:rPr>
          </w:rPrChange>
        </w:rPr>
        <w:fldChar w:fldCharType="begin"/>
      </w:r>
      <w:r w:rsidR="00A70913" w:rsidRPr="00210AC9">
        <w:rPr>
          <w:rFonts w:ascii="Book Antiqua" w:eastAsia="Book Antiqua" w:hAnsi="Book Antiqua"/>
          <w:vertAlign w:val="superscript"/>
          <w:rPrChange w:id="1868" w:author="Author">
            <w:rPr>
              <w:rFonts w:ascii="Book Antiqua" w:eastAsia="Book Antiqua" w:hAnsi="Book Antiqua"/>
              <w:vertAlign w:val="superscript"/>
            </w:rPr>
          </w:rPrChange>
        </w:rPr>
        <w:instrText xml:space="preserve"> ADDIN EN.CITE &lt;EndNote&gt;&lt;Cite&gt;&lt;Author&gt;Mansat&lt;/Author&gt;&lt;Year&gt;1998&lt;/Year&gt;&lt;RecNum&gt;407&lt;/RecNum&gt;&lt;DisplayText&gt;&lt;style face="superscript"&gt;25&lt;/style&gt;&lt;/DisplayText&gt;&lt;record&gt;&lt;rec-number&gt;407&lt;/rec-number&gt;&lt;foreign-keys&gt;&lt;key app="EN" db-id="e0zrtf9zixaadbe00dpvavvy0dpxwxvrsz5d" timestamp="1523031413"&gt;407&lt;/key&gt;&lt;/foreign-keys&gt;&lt;ref-type name="Journal Article"&gt;17&lt;/ref-type&gt;&lt;contributors&gt;&lt;authors&gt;&lt;author&gt;Mansat, P.&lt;/author&gt;&lt;author&gt;Morrey, B. F.&lt;/author&gt;&lt;/authors&gt;&lt;/contributors&gt;&lt;auth-address&gt;Mayo Clinic, Rochester, Minnesota 55905, USA.&lt;/auth-address&gt;&lt;titles&gt;&lt;title&gt;The column procedure: a limited lateral approach for extrinsic contracture of the elbow&lt;/title&gt;&lt;secondary-title&gt;J Bone Joint Surg Am&lt;/secondary-title&gt;&lt;/titles&gt;&lt;periodical&gt;&lt;full-title&gt;J Bone Joint Surg Am&lt;/full-title&gt;&lt;/periodical&gt;&lt;pages&gt;1603-15&lt;/pages&gt;&lt;volume&gt;80&lt;/volume&gt;&lt;number&gt;11&lt;/number&gt;&lt;keywords&gt;&lt;keyword&gt;Adolescent&lt;/keyword&gt;&lt;keyword&gt;Adult&lt;/keyword&gt;&lt;keyword&gt;Aged&lt;/keyword&gt;&lt;keyword&gt;Child, Preschool&lt;/keyword&gt;&lt;keyword&gt;Contracture/physiopathology/*surgery&lt;/keyword&gt;&lt;keyword&gt;Elbow Joint/physiopathology/*surgery&lt;/keyword&gt;&lt;keyword&gt;Female&lt;/keyword&gt;&lt;keyword&gt;Humans&lt;/keyword&gt;&lt;keyword&gt;Male&lt;/keyword&gt;&lt;keyword&gt;Middle Aged&lt;/keyword&gt;&lt;keyword&gt;Orthopedic Procedures/methods&lt;/keyword&gt;&lt;keyword&gt;Postoperative Care&lt;/keyword&gt;&lt;keyword&gt;Postoperative Complications&lt;/keyword&gt;&lt;keyword&gt;Range of Motion, Articular&lt;/keyword&gt;&lt;keyword&gt;Treatment Outcome&lt;/keyword&gt;&lt;/keywords&gt;&lt;dates&gt;&lt;year&gt;1998&lt;/year&gt;&lt;pub-dates&gt;&lt;date&gt;Nov&lt;/date&gt;&lt;/pub-dates&gt;&lt;/dates&gt;&lt;isbn&gt;0021-9355 (Print)&amp;#xD;0021-9355 (Linking)&lt;/isbn&gt;&lt;accession-num&gt;9840628&lt;/accession-num&gt;&lt;urls&gt;&lt;related-urls&gt;&lt;url&gt;https://www.ncbi.nlm.nih.gov/pubmed/9840628&lt;/url&gt;&lt;/related-urls&gt;&lt;/urls&gt;&lt;/record&gt;&lt;/Cite&gt;&lt;/EndNote&gt;</w:instrText>
      </w:r>
      <w:r w:rsidR="00A70913" w:rsidRPr="00210AC9">
        <w:rPr>
          <w:rFonts w:ascii="Book Antiqua" w:eastAsia="Book Antiqua" w:hAnsi="Book Antiqua"/>
          <w:vertAlign w:val="superscript"/>
          <w:rPrChange w:id="1869" w:author="Author">
            <w:rPr>
              <w:rFonts w:ascii="Book Antiqua" w:eastAsia="Book Antiqua" w:hAnsi="Book Antiqua"/>
              <w:vertAlign w:val="superscript"/>
            </w:rPr>
          </w:rPrChange>
        </w:rPr>
        <w:fldChar w:fldCharType="separate"/>
      </w:r>
      <w:r w:rsidR="00A70913" w:rsidRPr="00210AC9">
        <w:rPr>
          <w:rFonts w:ascii="Book Antiqua" w:eastAsia="Book Antiqua" w:hAnsi="Book Antiqua"/>
          <w:vertAlign w:val="superscript"/>
          <w:rPrChange w:id="1870" w:author="Author">
            <w:rPr>
              <w:rFonts w:ascii="Book Antiqua" w:eastAsia="Book Antiqua" w:hAnsi="Book Antiqua"/>
              <w:vertAlign w:val="superscript"/>
            </w:rPr>
          </w:rPrChange>
        </w:rPr>
        <w:t>25</w:t>
      </w:r>
      <w:r w:rsidR="00A70913" w:rsidRPr="00210AC9">
        <w:rPr>
          <w:rFonts w:ascii="Book Antiqua" w:eastAsia="Book Antiqua" w:hAnsi="Book Antiqua"/>
          <w:vertAlign w:val="superscript"/>
          <w:rPrChange w:id="1871" w:author="Author">
            <w:rPr>
              <w:rFonts w:ascii="Book Antiqua" w:eastAsia="Book Antiqua" w:hAnsi="Book Antiqua"/>
              <w:vertAlign w:val="superscript"/>
            </w:rPr>
          </w:rPrChange>
        </w:rPr>
        <w:fldChar w:fldCharType="end"/>
      </w:r>
      <w:r w:rsidR="00780CB8" w:rsidRPr="00210AC9">
        <w:rPr>
          <w:rFonts w:ascii="Book Antiqua" w:eastAsia="Book Antiqua" w:hAnsi="Book Antiqua"/>
          <w:vertAlign w:val="superscript"/>
          <w:rPrChange w:id="1872" w:author="Author">
            <w:rPr>
              <w:rFonts w:ascii="Book Antiqua" w:eastAsia="Book Antiqua" w:hAnsi="Book Antiqua"/>
              <w:vertAlign w:val="superscript"/>
            </w:rPr>
          </w:rPrChange>
        </w:rPr>
        <w:fldChar w:fldCharType="end"/>
      </w:r>
      <w:r w:rsidRPr="00210AC9">
        <w:rPr>
          <w:rFonts w:ascii="Book Antiqua" w:eastAsia="Book Antiqua" w:hAnsi="Book Antiqua"/>
          <w:vertAlign w:val="superscript"/>
        </w:rPr>
        <w:t>]</w:t>
      </w:r>
      <w:r w:rsidRPr="00210AC9">
        <w:rPr>
          <w:rFonts w:ascii="Book Antiqua" w:eastAsia="Book Antiqua" w:hAnsi="Book Antiqua"/>
        </w:rPr>
        <w:t>.</w:t>
      </w:r>
    </w:p>
    <w:p w14:paraId="1A3A68B1" w14:textId="540C00F9" w:rsidR="00184E4F" w:rsidRPr="00210AC9" w:rsidRDefault="00193606" w:rsidP="004D5B0F">
      <w:pPr>
        <w:autoSpaceDE w:val="0"/>
        <w:autoSpaceDN w:val="0"/>
        <w:adjustRightInd w:val="0"/>
        <w:snapToGrid w:val="0"/>
        <w:spacing w:line="360" w:lineRule="auto"/>
        <w:ind w:firstLine="480"/>
        <w:jc w:val="both"/>
        <w:rPr>
          <w:rFonts w:ascii="Book Antiqua" w:eastAsiaTheme="minorEastAsia" w:hAnsi="Book Antiqua"/>
          <w:rPrChange w:id="1873" w:author="Author">
            <w:rPr>
              <w:rFonts w:ascii="Book Antiqua" w:eastAsiaTheme="minorEastAsia" w:hAnsi="Book Antiqua"/>
            </w:rPr>
          </w:rPrChange>
        </w:rPr>
      </w:pPr>
      <w:r w:rsidRPr="00614465">
        <w:rPr>
          <w:rFonts w:ascii="Book Antiqua" w:eastAsia="Book Antiqua" w:hAnsi="Book Antiqua"/>
        </w:rPr>
        <w:t xml:space="preserve">This </w:t>
      </w:r>
      <w:r w:rsidR="00A27FDB" w:rsidRPr="00210AC9">
        <w:rPr>
          <w:rFonts w:ascii="Book Antiqua" w:eastAsia="Book Antiqua" w:hAnsi="Book Antiqua"/>
          <w:rPrChange w:id="1874" w:author="Author">
            <w:rPr>
              <w:rFonts w:ascii="Book Antiqua" w:eastAsia="Book Antiqua" w:hAnsi="Book Antiqua"/>
            </w:rPr>
          </w:rPrChange>
        </w:rPr>
        <w:t xml:space="preserve">adolescent patient </w:t>
      </w:r>
      <w:r w:rsidR="00CF3DD0" w:rsidRPr="00210AC9">
        <w:rPr>
          <w:rFonts w:ascii="Book Antiqua" w:eastAsia="Book Antiqua" w:hAnsi="Book Antiqua"/>
          <w:rPrChange w:id="1875" w:author="Author">
            <w:rPr>
              <w:rFonts w:ascii="Book Antiqua" w:eastAsia="Book Antiqua" w:hAnsi="Book Antiqua"/>
            </w:rPr>
          </w:rPrChange>
        </w:rPr>
        <w:t xml:space="preserve">is </w:t>
      </w:r>
      <w:r w:rsidR="004D52B4" w:rsidRPr="00210AC9">
        <w:rPr>
          <w:rFonts w:ascii="Book Antiqua" w:eastAsia="Book Antiqua" w:hAnsi="Book Antiqua"/>
          <w:rPrChange w:id="1876" w:author="Author">
            <w:rPr>
              <w:rFonts w:ascii="Book Antiqua" w:eastAsia="Book Antiqua" w:hAnsi="Book Antiqua"/>
            </w:rPr>
          </w:rPrChange>
        </w:rPr>
        <w:t>note</w:t>
      </w:r>
      <w:r w:rsidR="00CF3DD0" w:rsidRPr="00210AC9">
        <w:rPr>
          <w:rFonts w:ascii="Book Antiqua" w:eastAsia="Book Antiqua" w:hAnsi="Book Antiqua"/>
          <w:rPrChange w:id="1877" w:author="Author">
            <w:rPr>
              <w:rFonts w:ascii="Book Antiqua" w:eastAsia="Book Antiqua" w:hAnsi="Book Antiqua"/>
            </w:rPr>
          </w:rPrChange>
        </w:rPr>
        <w:t>worthy</w:t>
      </w:r>
      <w:ins w:id="1878" w:author="Author">
        <w:r w:rsidR="00C900A5" w:rsidRPr="00210AC9">
          <w:rPr>
            <w:rFonts w:ascii="Book Antiqua" w:eastAsia="Book Antiqua" w:hAnsi="Book Antiqua"/>
            <w:rPrChange w:id="1879" w:author="Author">
              <w:rPr>
                <w:rFonts w:ascii="Book Antiqua" w:eastAsia="Book Antiqua" w:hAnsi="Book Antiqua"/>
              </w:rPr>
            </w:rPrChange>
          </w:rPr>
          <w:t>,</w:t>
        </w:r>
      </w:ins>
      <w:r w:rsidR="004D52B4" w:rsidRPr="00210AC9">
        <w:rPr>
          <w:rFonts w:ascii="Book Antiqua" w:eastAsia="Book Antiqua" w:hAnsi="Book Antiqua"/>
          <w:rPrChange w:id="1880" w:author="Author">
            <w:rPr>
              <w:rFonts w:ascii="Book Antiqua" w:eastAsia="Book Antiqua" w:hAnsi="Book Antiqua"/>
            </w:rPr>
          </w:rPrChange>
        </w:rPr>
        <w:t xml:space="preserve"> due to</w:t>
      </w:r>
      <w:r w:rsidRPr="00210AC9">
        <w:rPr>
          <w:rFonts w:ascii="Book Antiqua" w:eastAsia="Book Antiqua" w:hAnsi="Book Antiqua"/>
          <w:rPrChange w:id="1881" w:author="Author">
            <w:rPr>
              <w:rFonts w:ascii="Book Antiqua" w:eastAsia="Book Antiqua" w:hAnsi="Book Antiqua"/>
            </w:rPr>
          </w:rPrChange>
        </w:rPr>
        <w:t xml:space="preserve"> the fact that </w:t>
      </w:r>
      <w:r w:rsidR="00A27FDB" w:rsidRPr="00210AC9">
        <w:rPr>
          <w:rFonts w:ascii="Book Antiqua" w:eastAsia="Book Antiqua" w:hAnsi="Book Antiqua"/>
          <w:rPrChange w:id="1882" w:author="Author">
            <w:rPr>
              <w:rFonts w:ascii="Book Antiqua" w:eastAsia="Book Antiqua" w:hAnsi="Book Antiqua"/>
            </w:rPr>
          </w:rPrChange>
        </w:rPr>
        <w:t>elbow stiffness</w:t>
      </w:r>
      <w:r w:rsidR="004812EB" w:rsidRPr="00210AC9">
        <w:rPr>
          <w:rFonts w:ascii="Book Antiqua" w:eastAsia="Book Antiqua" w:hAnsi="Book Antiqua"/>
          <w:rPrChange w:id="1883" w:author="Author">
            <w:rPr>
              <w:rFonts w:ascii="Book Antiqua" w:eastAsia="Book Antiqua" w:hAnsi="Book Antiqua"/>
            </w:rPr>
          </w:rPrChange>
        </w:rPr>
        <w:t xml:space="preserve"> </w:t>
      </w:r>
      <w:r w:rsidR="00344775" w:rsidRPr="00210AC9">
        <w:rPr>
          <w:rFonts w:ascii="Book Antiqua" w:eastAsia="Book Antiqua" w:hAnsi="Book Antiqua"/>
          <w:rPrChange w:id="1884" w:author="Author">
            <w:rPr>
              <w:rFonts w:ascii="Book Antiqua" w:eastAsia="Book Antiqua" w:hAnsi="Book Antiqua"/>
            </w:rPr>
          </w:rPrChange>
        </w:rPr>
        <w:t>was</w:t>
      </w:r>
      <w:r w:rsidR="00957D9C" w:rsidRPr="00210AC9">
        <w:rPr>
          <w:rFonts w:ascii="Book Antiqua" w:eastAsia="Book Antiqua" w:hAnsi="Book Antiqua"/>
          <w:rPrChange w:id="1885" w:author="Author">
            <w:rPr>
              <w:rFonts w:ascii="Book Antiqua" w:eastAsia="Book Antiqua" w:hAnsi="Book Antiqua"/>
            </w:rPr>
          </w:rPrChange>
        </w:rPr>
        <w:t xml:space="preserve"> not only </w:t>
      </w:r>
      <w:r w:rsidR="004812EB" w:rsidRPr="00210AC9">
        <w:rPr>
          <w:rFonts w:ascii="Book Antiqua" w:eastAsia="Book Antiqua" w:hAnsi="Book Antiqua"/>
          <w:rPrChange w:id="1886" w:author="Author">
            <w:rPr>
              <w:rFonts w:ascii="Book Antiqua" w:eastAsia="Book Antiqua" w:hAnsi="Book Antiqua"/>
            </w:rPr>
          </w:rPrChange>
        </w:rPr>
        <w:t>caused</w:t>
      </w:r>
      <w:r w:rsidR="00736811" w:rsidRPr="00210AC9">
        <w:rPr>
          <w:rFonts w:ascii="Book Antiqua" w:eastAsia="Book Antiqua" w:hAnsi="Book Antiqua"/>
          <w:rPrChange w:id="1887" w:author="Author">
            <w:rPr>
              <w:rFonts w:ascii="Book Antiqua" w:eastAsia="Book Antiqua" w:hAnsi="Book Antiqua"/>
            </w:rPr>
          </w:rPrChange>
        </w:rPr>
        <w:t xml:space="preserve"> </w:t>
      </w:r>
      <w:r w:rsidR="007D2681" w:rsidRPr="00210AC9">
        <w:rPr>
          <w:rFonts w:ascii="Book Antiqua" w:eastAsia="Book Antiqua" w:hAnsi="Book Antiqua"/>
          <w:rPrChange w:id="1888" w:author="Author">
            <w:rPr>
              <w:rFonts w:ascii="Book Antiqua" w:eastAsia="Book Antiqua" w:hAnsi="Book Antiqua"/>
            </w:rPr>
          </w:rPrChange>
        </w:rPr>
        <w:t xml:space="preserve">by </w:t>
      </w:r>
      <w:r w:rsidR="006250BE" w:rsidRPr="00210AC9">
        <w:rPr>
          <w:rFonts w:ascii="Book Antiqua" w:eastAsia="Book Antiqua" w:hAnsi="Book Antiqua"/>
          <w:rPrChange w:id="1889" w:author="Author">
            <w:rPr>
              <w:rFonts w:ascii="Book Antiqua" w:eastAsia="Book Antiqua" w:hAnsi="Book Antiqua"/>
            </w:rPr>
          </w:rPrChange>
        </w:rPr>
        <w:t xml:space="preserve">the </w:t>
      </w:r>
      <w:r w:rsidR="007D2681" w:rsidRPr="00210AC9">
        <w:rPr>
          <w:rFonts w:ascii="Book Antiqua" w:eastAsia="Book Antiqua" w:hAnsi="Book Antiqua"/>
          <w:rPrChange w:id="1890" w:author="Author">
            <w:rPr>
              <w:rFonts w:ascii="Book Antiqua" w:eastAsia="Book Antiqua" w:hAnsi="Book Antiqua"/>
            </w:rPr>
          </w:rPrChange>
        </w:rPr>
        <w:t>intra-articular adhesions, soft tissue contracture</w:t>
      </w:r>
      <w:del w:id="1891" w:author="Author">
        <w:r w:rsidR="007D2681" w:rsidRPr="00210AC9" w:rsidDel="00C900A5">
          <w:rPr>
            <w:rFonts w:ascii="Book Antiqua" w:eastAsia="Book Antiqua" w:hAnsi="Book Antiqua"/>
            <w:rPrChange w:id="1892" w:author="Author">
              <w:rPr>
                <w:rFonts w:ascii="Book Antiqua" w:eastAsia="Book Antiqua" w:hAnsi="Book Antiqua"/>
              </w:rPr>
            </w:rPrChange>
          </w:rPr>
          <w:delText>,</w:delText>
        </w:r>
      </w:del>
      <w:r w:rsidR="007D2681" w:rsidRPr="00210AC9">
        <w:rPr>
          <w:rFonts w:ascii="Book Antiqua" w:eastAsia="Book Antiqua" w:hAnsi="Book Antiqua"/>
          <w:rPrChange w:id="1893" w:author="Author">
            <w:rPr>
              <w:rFonts w:ascii="Book Antiqua" w:eastAsia="Book Antiqua" w:hAnsi="Book Antiqua"/>
            </w:rPr>
          </w:rPrChange>
        </w:rPr>
        <w:t xml:space="preserve"> </w:t>
      </w:r>
      <w:ins w:id="1894" w:author="Author">
        <w:r w:rsidR="00C900A5" w:rsidRPr="00210AC9">
          <w:rPr>
            <w:rFonts w:ascii="Book Antiqua" w:eastAsia="Book Antiqua" w:hAnsi="Book Antiqua"/>
            <w:rPrChange w:id="1895" w:author="Author">
              <w:rPr>
                <w:rFonts w:ascii="Book Antiqua" w:eastAsia="Book Antiqua" w:hAnsi="Book Antiqua"/>
              </w:rPr>
            </w:rPrChange>
          </w:rPr>
          <w:t xml:space="preserve">and </w:t>
        </w:r>
      </w:ins>
      <w:r w:rsidR="00743A43" w:rsidRPr="00210AC9">
        <w:rPr>
          <w:rFonts w:ascii="Book Antiqua" w:eastAsiaTheme="minorEastAsia" w:hAnsi="Book Antiqua"/>
          <w:rPrChange w:id="1896" w:author="Author">
            <w:rPr>
              <w:rFonts w:ascii="Book Antiqua" w:eastAsiaTheme="minorEastAsia" w:hAnsi="Book Antiqua"/>
            </w:rPr>
          </w:rPrChange>
        </w:rPr>
        <w:t>HO</w:t>
      </w:r>
      <w:r w:rsidR="007D2681" w:rsidRPr="00210AC9">
        <w:rPr>
          <w:rFonts w:ascii="Book Antiqua" w:eastAsia="Book Antiqua" w:hAnsi="Book Antiqua"/>
          <w:rPrChange w:id="1897" w:author="Author">
            <w:rPr>
              <w:rFonts w:ascii="Book Antiqua" w:eastAsia="Book Antiqua" w:hAnsi="Book Antiqua"/>
            </w:rPr>
          </w:rPrChange>
        </w:rPr>
        <w:t>,</w:t>
      </w:r>
      <w:r w:rsidR="00957D9C" w:rsidRPr="00210AC9">
        <w:rPr>
          <w:rFonts w:ascii="Book Antiqua" w:eastAsia="Book Antiqua" w:hAnsi="Book Antiqua"/>
          <w:rPrChange w:id="1898" w:author="Author">
            <w:rPr>
              <w:rFonts w:ascii="Book Antiqua" w:eastAsia="Book Antiqua" w:hAnsi="Book Antiqua"/>
            </w:rPr>
          </w:rPrChange>
        </w:rPr>
        <w:t xml:space="preserve"> but</w:t>
      </w:r>
      <w:r w:rsidR="007D2681" w:rsidRPr="00210AC9">
        <w:rPr>
          <w:rFonts w:ascii="Book Antiqua" w:eastAsia="Book Antiqua" w:hAnsi="Book Antiqua"/>
          <w:rPrChange w:id="1899" w:author="Author">
            <w:rPr>
              <w:rFonts w:ascii="Book Antiqua" w:eastAsia="Book Antiqua" w:hAnsi="Book Antiqua"/>
            </w:rPr>
          </w:rPrChange>
        </w:rPr>
        <w:t xml:space="preserve"> </w:t>
      </w:r>
      <w:r w:rsidR="00957D9C" w:rsidRPr="00210AC9">
        <w:rPr>
          <w:rFonts w:ascii="Book Antiqua" w:eastAsia="Book Antiqua" w:hAnsi="Book Antiqua"/>
          <w:rPrChange w:id="1900" w:author="Author">
            <w:rPr>
              <w:rFonts w:ascii="Book Antiqua" w:eastAsia="Book Antiqua" w:hAnsi="Book Antiqua"/>
            </w:rPr>
          </w:rPrChange>
        </w:rPr>
        <w:t xml:space="preserve">also by the </w:t>
      </w:r>
      <w:r w:rsidR="006B5AED" w:rsidRPr="00210AC9">
        <w:rPr>
          <w:rFonts w:ascii="Book Antiqua" w:eastAsia="Book Antiqua" w:hAnsi="Book Antiqua"/>
          <w:rPrChange w:id="1901" w:author="Author">
            <w:rPr>
              <w:rFonts w:ascii="Book Antiqua" w:eastAsia="Book Antiqua" w:hAnsi="Book Antiqua"/>
            </w:rPr>
          </w:rPrChange>
        </w:rPr>
        <w:t>change</w:t>
      </w:r>
      <w:r w:rsidR="00367E8F" w:rsidRPr="00210AC9">
        <w:rPr>
          <w:rFonts w:ascii="Book Antiqua" w:eastAsia="Book Antiqua" w:hAnsi="Book Antiqua"/>
          <w:rPrChange w:id="1902" w:author="Author">
            <w:rPr>
              <w:rFonts w:ascii="Book Antiqua" w:eastAsia="Book Antiqua" w:hAnsi="Book Antiqua"/>
            </w:rPr>
          </w:rPrChange>
        </w:rPr>
        <w:t>s</w:t>
      </w:r>
      <w:r w:rsidR="00736811" w:rsidRPr="00210AC9">
        <w:rPr>
          <w:rFonts w:ascii="Book Antiqua" w:eastAsia="Book Antiqua" w:hAnsi="Book Antiqua"/>
          <w:rPrChange w:id="1903" w:author="Author">
            <w:rPr>
              <w:rFonts w:ascii="Book Antiqua" w:eastAsia="Book Antiqua" w:hAnsi="Book Antiqua"/>
            </w:rPr>
          </w:rPrChange>
        </w:rPr>
        <w:t xml:space="preserve"> </w:t>
      </w:r>
      <w:r w:rsidR="004D52B4" w:rsidRPr="00210AC9">
        <w:rPr>
          <w:rFonts w:ascii="Book Antiqua" w:eastAsia="Book Antiqua" w:hAnsi="Book Antiqua"/>
          <w:rPrChange w:id="1904" w:author="Author">
            <w:rPr>
              <w:rFonts w:ascii="Book Antiqua" w:eastAsia="Book Antiqua" w:hAnsi="Book Antiqua"/>
            </w:rPr>
          </w:rPrChange>
        </w:rPr>
        <w:t>in the</w:t>
      </w:r>
      <w:r w:rsidR="004812EB" w:rsidRPr="00210AC9">
        <w:rPr>
          <w:rFonts w:ascii="Book Antiqua" w:eastAsia="Book Antiqua" w:hAnsi="Book Antiqua"/>
          <w:rPrChange w:id="1905" w:author="Author">
            <w:rPr>
              <w:rFonts w:ascii="Book Antiqua" w:eastAsia="Book Antiqua" w:hAnsi="Book Antiqua"/>
            </w:rPr>
          </w:rPrChange>
        </w:rPr>
        <w:t xml:space="preserve"> </w:t>
      </w:r>
      <w:r w:rsidR="007D2681" w:rsidRPr="00210AC9">
        <w:rPr>
          <w:rFonts w:ascii="Book Antiqua" w:eastAsia="Book Antiqua" w:hAnsi="Book Antiqua"/>
          <w:rPrChange w:id="1906" w:author="Author">
            <w:rPr>
              <w:rFonts w:ascii="Book Antiqua" w:eastAsia="Book Antiqua" w:hAnsi="Book Antiqua"/>
            </w:rPr>
          </w:rPrChange>
        </w:rPr>
        <w:t xml:space="preserve">contractural </w:t>
      </w:r>
      <w:r w:rsidR="004812EB" w:rsidRPr="00210AC9">
        <w:rPr>
          <w:rFonts w:ascii="Book Antiqua" w:eastAsia="Book Antiqua" w:hAnsi="Book Antiqua"/>
          <w:rPrChange w:id="1907" w:author="Author">
            <w:rPr>
              <w:rFonts w:ascii="Book Antiqua" w:eastAsia="Book Antiqua" w:hAnsi="Book Antiqua"/>
            </w:rPr>
          </w:rPrChange>
        </w:rPr>
        <w:t>radial nerve with</w:t>
      </w:r>
      <w:r w:rsidR="001F0662" w:rsidRPr="00210AC9">
        <w:rPr>
          <w:rFonts w:ascii="Book Antiqua" w:eastAsia="Book Antiqua" w:hAnsi="Book Antiqua"/>
          <w:rPrChange w:id="1908" w:author="Author">
            <w:rPr>
              <w:rFonts w:ascii="Book Antiqua" w:eastAsia="Book Antiqua" w:hAnsi="Book Antiqua"/>
            </w:rPr>
          </w:rPrChange>
        </w:rPr>
        <w:t xml:space="preserve"> excessive</w:t>
      </w:r>
      <w:r w:rsidR="004812EB" w:rsidRPr="00210AC9">
        <w:rPr>
          <w:rFonts w:ascii="Book Antiqua" w:eastAsia="Book Antiqua" w:hAnsi="Book Antiqua"/>
          <w:rPrChange w:id="1909" w:author="Author">
            <w:rPr>
              <w:rFonts w:ascii="Book Antiqua" w:eastAsia="Book Antiqua" w:hAnsi="Book Antiqua"/>
            </w:rPr>
          </w:rPrChange>
        </w:rPr>
        <w:t xml:space="preserve"> tension</w:t>
      </w:r>
      <w:r w:rsidR="008D51C4" w:rsidRPr="00210AC9">
        <w:rPr>
          <w:rFonts w:ascii="Book Antiqua" w:eastAsia="Book Antiqua" w:hAnsi="Book Antiqua"/>
          <w:rPrChange w:id="1910" w:author="Author">
            <w:rPr>
              <w:rFonts w:ascii="Book Antiqua" w:eastAsia="Book Antiqua" w:hAnsi="Book Antiqua"/>
            </w:rPr>
          </w:rPrChange>
        </w:rPr>
        <w:t>,</w:t>
      </w:r>
      <w:r w:rsidR="00736811" w:rsidRPr="00210AC9">
        <w:rPr>
          <w:rFonts w:ascii="Book Antiqua" w:eastAsia="Book Antiqua" w:hAnsi="Book Antiqua"/>
          <w:rPrChange w:id="1911" w:author="Author">
            <w:rPr>
              <w:rFonts w:ascii="Book Antiqua" w:eastAsia="Book Antiqua" w:hAnsi="Book Antiqua"/>
            </w:rPr>
          </w:rPrChange>
        </w:rPr>
        <w:t xml:space="preserve"> </w:t>
      </w:r>
      <w:r w:rsidR="00344775" w:rsidRPr="00210AC9">
        <w:rPr>
          <w:rFonts w:ascii="Book Antiqua" w:eastAsia="Book Antiqua" w:hAnsi="Book Antiqua"/>
          <w:rPrChange w:id="1912" w:author="Author">
            <w:rPr>
              <w:rFonts w:ascii="Book Antiqua" w:eastAsia="Book Antiqua" w:hAnsi="Book Antiqua"/>
            </w:rPr>
          </w:rPrChange>
        </w:rPr>
        <w:t xml:space="preserve">keloid </w:t>
      </w:r>
      <w:r w:rsidR="00736811" w:rsidRPr="00210AC9">
        <w:rPr>
          <w:rFonts w:ascii="Book Antiqua" w:eastAsia="Book Antiqua" w:hAnsi="Book Antiqua"/>
          <w:rPrChange w:id="1913" w:author="Author">
            <w:rPr>
              <w:rFonts w:ascii="Book Antiqua" w:eastAsia="Book Antiqua" w:hAnsi="Book Antiqua"/>
            </w:rPr>
          </w:rPrChange>
        </w:rPr>
        <w:t>scar</w:t>
      </w:r>
      <w:r w:rsidR="008D51C4" w:rsidRPr="00210AC9">
        <w:rPr>
          <w:rFonts w:ascii="Book Antiqua" w:eastAsia="Book Antiqua" w:hAnsi="Book Antiqua"/>
          <w:rPrChange w:id="1914" w:author="Author">
            <w:rPr>
              <w:rFonts w:ascii="Book Antiqua" w:eastAsia="Book Antiqua" w:hAnsi="Book Antiqua"/>
            </w:rPr>
          </w:rPrChange>
        </w:rPr>
        <w:t>ring of</w:t>
      </w:r>
      <w:r w:rsidR="00736811" w:rsidRPr="00210AC9">
        <w:rPr>
          <w:rFonts w:ascii="Book Antiqua" w:eastAsia="Book Antiqua" w:hAnsi="Book Antiqua"/>
          <w:rPrChange w:id="1915" w:author="Author">
            <w:rPr>
              <w:rFonts w:ascii="Book Antiqua" w:eastAsia="Book Antiqua" w:hAnsi="Book Antiqua"/>
            </w:rPr>
          </w:rPrChange>
        </w:rPr>
        <w:t xml:space="preserve"> the skin </w:t>
      </w:r>
      <w:r w:rsidR="00FC3514" w:rsidRPr="00210AC9">
        <w:rPr>
          <w:rFonts w:ascii="Book Antiqua" w:eastAsia="Book Antiqua" w:hAnsi="Book Antiqua"/>
          <w:rPrChange w:id="1916" w:author="Author">
            <w:rPr>
              <w:rFonts w:ascii="Book Antiqua" w:eastAsia="Book Antiqua" w:hAnsi="Book Antiqua"/>
            </w:rPr>
          </w:rPrChange>
        </w:rPr>
        <w:t xml:space="preserve">across the joint </w:t>
      </w:r>
      <w:r w:rsidR="00E137A8" w:rsidRPr="00210AC9">
        <w:rPr>
          <w:rFonts w:ascii="Book Antiqua" w:eastAsia="Book Antiqua" w:hAnsi="Book Antiqua"/>
          <w:rPrChange w:id="1917" w:author="Author">
            <w:rPr>
              <w:rFonts w:ascii="Book Antiqua" w:eastAsia="Book Antiqua" w:hAnsi="Book Antiqua"/>
            </w:rPr>
          </w:rPrChange>
        </w:rPr>
        <w:t xml:space="preserve">limiting </w:t>
      </w:r>
      <w:r w:rsidR="008D51C4" w:rsidRPr="00210AC9">
        <w:rPr>
          <w:rFonts w:ascii="Book Antiqua" w:eastAsia="Book Antiqua" w:hAnsi="Book Antiqua"/>
          <w:rPrChange w:id="1918" w:author="Author">
            <w:rPr>
              <w:rFonts w:ascii="Book Antiqua" w:eastAsia="Book Antiqua" w:hAnsi="Book Antiqua"/>
            </w:rPr>
          </w:rPrChange>
        </w:rPr>
        <w:t>elbow</w:t>
      </w:r>
      <w:r w:rsidR="00E137A8" w:rsidRPr="00210AC9">
        <w:rPr>
          <w:rFonts w:ascii="Book Antiqua" w:eastAsia="Book Antiqua" w:hAnsi="Book Antiqua"/>
          <w:rPrChange w:id="1919" w:author="Author">
            <w:rPr>
              <w:rFonts w:ascii="Book Antiqua" w:eastAsia="Book Antiqua" w:hAnsi="Book Antiqua"/>
            </w:rPr>
          </w:rPrChange>
        </w:rPr>
        <w:t xml:space="preserve"> motion</w:t>
      </w:r>
      <w:r w:rsidR="00446ECB" w:rsidRPr="00210AC9">
        <w:rPr>
          <w:rFonts w:ascii="Book Antiqua" w:eastAsia="Book Antiqua" w:hAnsi="Book Antiqua"/>
          <w:rPrChange w:id="1920" w:author="Author">
            <w:rPr>
              <w:rFonts w:ascii="Book Antiqua" w:eastAsia="Book Antiqua" w:hAnsi="Book Antiqua"/>
            </w:rPr>
          </w:rPrChange>
        </w:rPr>
        <w:t xml:space="preserve">, </w:t>
      </w:r>
      <w:r w:rsidR="008D51C4" w:rsidRPr="00210AC9">
        <w:rPr>
          <w:rFonts w:ascii="Book Antiqua" w:eastAsia="Book Antiqua" w:hAnsi="Book Antiqua"/>
          <w:rPrChange w:id="1921" w:author="Author">
            <w:rPr>
              <w:rFonts w:ascii="Book Antiqua" w:eastAsia="Book Antiqua" w:hAnsi="Book Antiqua"/>
            </w:rPr>
          </w:rPrChange>
        </w:rPr>
        <w:t xml:space="preserve">and </w:t>
      </w:r>
      <w:r w:rsidR="002746AD" w:rsidRPr="00210AC9">
        <w:rPr>
          <w:rFonts w:ascii="Book Antiqua" w:eastAsia="Book Antiqua" w:hAnsi="Book Antiqua"/>
          <w:rPrChange w:id="1922" w:author="Author">
            <w:rPr>
              <w:rFonts w:ascii="Book Antiqua" w:eastAsia="Book Antiqua" w:hAnsi="Book Antiqua"/>
            </w:rPr>
          </w:rPrChange>
        </w:rPr>
        <w:t xml:space="preserve">the bony block </w:t>
      </w:r>
      <w:r w:rsidR="008D51C4" w:rsidRPr="00210AC9">
        <w:rPr>
          <w:rFonts w:ascii="Book Antiqua" w:eastAsia="Book Antiqua" w:hAnsi="Book Antiqua"/>
          <w:rPrChange w:id="1923" w:author="Author">
            <w:rPr>
              <w:rFonts w:ascii="Book Antiqua" w:eastAsia="Book Antiqua" w:hAnsi="Book Antiqua"/>
            </w:rPr>
          </w:rPrChange>
        </w:rPr>
        <w:t xml:space="preserve">and </w:t>
      </w:r>
      <w:r w:rsidR="002746AD" w:rsidRPr="00210AC9">
        <w:rPr>
          <w:rFonts w:ascii="Book Antiqua" w:eastAsia="Book Antiqua" w:hAnsi="Book Antiqua"/>
          <w:rPrChange w:id="1924" w:author="Author">
            <w:rPr>
              <w:rFonts w:ascii="Book Antiqua" w:eastAsia="Book Antiqua" w:hAnsi="Book Antiqua"/>
            </w:rPr>
          </w:rPrChange>
        </w:rPr>
        <w:t xml:space="preserve">connection, </w:t>
      </w:r>
      <w:r w:rsidR="008A3AF1" w:rsidRPr="00210AC9">
        <w:rPr>
          <w:rFonts w:ascii="Book Antiqua" w:eastAsia="Book Antiqua" w:hAnsi="Book Antiqua"/>
          <w:rPrChange w:id="1925" w:author="Author">
            <w:rPr>
              <w:rFonts w:ascii="Book Antiqua" w:eastAsia="Book Antiqua" w:hAnsi="Book Antiqua"/>
            </w:rPr>
          </w:rPrChange>
        </w:rPr>
        <w:t>making treatment</w:t>
      </w:r>
      <w:r w:rsidR="00446ECB" w:rsidRPr="00210AC9">
        <w:rPr>
          <w:rFonts w:ascii="Book Antiqua" w:eastAsia="Book Antiqua" w:hAnsi="Book Antiqua"/>
          <w:rPrChange w:id="1926" w:author="Author">
            <w:rPr>
              <w:rFonts w:ascii="Book Antiqua" w:eastAsia="Book Antiqua" w:hAnsi="Book Antiqua"/>
            </w:rPr>
          </w:rPrChange>
        </w:rPr>
        <w:t xml:space="preserve"> challeng</w:t>
      </w:r>
      <w:r w:rsidR="008D51C4" w:rsidRPr="00210AC9">
        <w:rPr>
          <w:rFonts w:ascii="Book Antiqua" w:eastAsia="Book Antiqua" w:hAnsi="Book Antiqua"/>
          <w:rPrChange w:id="1927" w:author="Author">
            <w:rPr>
              <w:rFonts w:ascii="Book Antiqua" w:eastAsia="Book Antiqua" w:hAnsi="Book Antiqua"/>
            </w:rPr>
          </w:rPrChange>
        </w:rPr>
        <w:t>ing</w:t>
      </w:r>
      <w:r w:rsidR="00446ECB" w:rsidRPr="00210AC9">
        <w:rPr>
          <w:rFonts w:ascii="Book Antiqua" w:eastAsia="Book Antiqua" w:hAnsi="Book Antiqua"/>
          <w:rPrChange w:id="1928" w:author="Author">
            <w:rPr>
              <w:rFonts w:ascii="Book Antiqua" w:eastAsia="Book Antiqua" w:hAnsi="Book Antiqua"/>
            </w:rPr>
          </w:rPrChange>
        </w:rPr>
        <w:t>.</w:t>
      </w:r>
      <w:r w:rsidR="009A34D1" w:rsidRPr="00210AC9">
        <w:rPr>
          <w:rFonts w:ascii="Book Antiqua" w:eastAsia="Book Antiqua" w:hAnsi="Book Antiqua"/>
          <w:rPrChange w:id="1929" w:author="Author">
            <w:rPr>
              <w:rFonts w:ascii="Book Antiqua" w:eastAsia="Book Antiqua" w:hAnsi="Book Antiqua"/>
            </w:rPr>
          </w:rPrChange>
        </w:rPr>
        <w:t xml:space="preserve"> </w:t>
      </w:r>
      <w:bookmarkStart w:id="1930" w:name="OLE_LINK3"/>
      <w:bookmarkStart w:id="1931" w:name="OLE_LINK4"/>
      <w:r w:rsidR="008D51C4" w:rsidRPr="00210AC9">
        <w:rPr>
          <w:rFonts w:ascii="Book Antiqua" w:eastAsia="Book Antiqua" w:hAnsi="Book Antiqua"/>
          <w:rPrChange w:id="1932" w:author="Author">
            <w:rPr>
              <w:rFonts w:ascii="Book Antiqua" w:eastAsia="Book Antiqua" w:hAnsi="Book Antiqua"/>
            </w:rPr>
          </w:rPrChange>
        </w:rPr>
        <w:t>R</w:t>
      </w:r>
      <w:r w:rsidR="00816EE1" w:rsidRPr="00210AC9">
        <w:rPr>
          <w:rFonts w:ascii="Book Antiqua" w:eastAsia="Book Antiqua" w:hAnsi="Book Antiqua"/>
          <w:rPrChange w:id="1933" w:author="Author">
            <w:rPr>
              <w:rFonts w:ascii="Book Antiqua" w:eastAsia="Book Antiqua" w:hAnsi="Book Antiqua"/>
            </w:rPr>
          </w:rPrChange>
        </w:rPr>
        <w:t>educ</w:t>
      </w:r>
      <w:r w:rsidR="008D51C4" w:rsidRPr="00210AC9">
        <w:rPr>
          <w:rFonts w:ascii="Book Antiqua" w:eastAsia="Book Antiqua" w:hAnsi="Book Antiqua"/>
          <w:rPrChange w:id="1934" w:author="Author">
            <w:rPr>
              <w:rFonts w:ascii="Book Antiqua" w:eastAsia="Book Antiqua" w:hAnsi="Book Antiqua"/>
            </w:rPr>
          </w:rPrChange>
        </w:rPr>
        <w:t>ing</w:t>
      </w:r>
      <w:r w:rsidR="00816EE1" w:rsidRPr="00210AC9">
        <w:rPr>
          <w:rFonts w:ascii="Book Antiqua" w:eastAsia="Book Antiqua" w:hAnsi="Book Antiqua"/>
          <w:rPrChange w:id="1935" w:author="Author">
            <w:rPr>
              <w:rFonts w:ascii="Book Antiqua" w:eastAsia="Book Antiqua" w:hAnsi="Book Antiqua"/>
            </w:rPr>
          </w:rPrChange>
        </w:rPr>
        <w:t xml:space="preserve"> </w:t>
      </w:r>
      <w:r w:rsidR="002360E6" w:rsidRPr="00210AC9">
        <w:rPr>
          <w:rFonts w:ascii="Book Antiqua" w:eastAsia="Book Antiqua" w:hAnsi="Book Antiqua"/>
          <w:rPrChange w:id="1936" w:author="Author">
            <w:rPr>
              <w:rFonts w:ascii="Book Antiqua" w:eastAsia="Book Antiqua" w:hAnsi="Book Antiqua"/>
            </w:rPr>
          </w:rPrChange>
        </w:rPr>
        <w:t>excessive</w:t>
      </w:r>
      <w:r w:rsidR="00816EE1" w:rsidRPr="00210AC9">
        <w:rPr>
          <w:rFonts w:ascii="Book Antiqua" w:eastAsia="Book Antiqua" w:hAnsi="Book Antiqua"/>
          <w:rPrChange w:id="1937" w:author="Author">
            <w:rPr>
              <w:rFonts w:ascii="Book Antiqua" w:eastAsia="Book Antiqua" w:hAnsi="Book Antiqua"/>
            </w:rPr>
          </w:rPrChange>
        </w:rPr>
        <w:t xml:space="preserve"> tension of </w:t>
      </w:r>
      <w:r w:rsidR="008D51C4" w:rsidRPr="00210AC9">
        <w:rPr>
          <w:rFonts w:ascii="Book Antiqua" w:eastAsia="Book Antiqua" w:hAnsi="Book Antiqua"/>
          <w:rPrChange w:id="1938" w:author="Author">
            <w:rPr>
              <w:rFonts w:ascii="Book Antiqua" w:eastAsia="Book Antiqua" w:hAnsi="Book Antiqua"/>
            </w:rPr>
          </w:rPrChange>
        </w:rPr>
        <w:t xml:space="preserve">the </w:t>
      </w:r>
      <w:r w:rsidR="00816EE1" w:rsidRPr="00210AC9">
        <w:rPr>
          <w:rFonts w:ascii="Book Antiqua" w:eastAsia="Book Antiqua" w:hAnsi="Book Antiqua"/>
          <w:rPrChange w:id="1939" w:author="Author">
            <w:rPr>
              <w:rFonts w:ascii="Book Antiqua" w:eastAsia="Book Antiqua" w:hAnsi="Book Antiqua"/>
            </w:rPr>
          </w:rPrChange>
        </w:rPr>
        <w:t>radial</w:t>
      </w:r>
      <w:r w:rsidR="003A3EC6" w:rsidRPr="00210AC9">
        <w:rPr>
          <w:rFonts w:ascii="Book Antiqua" w:eastAsia="Book Antiqua" w:hAnsi="Book Antiqua"/>
          <w:rPrChange w:id="1940" w:author="Author">
            <w:rPr>
              <w:rFonts w:ascii="Book Antiqua" w:eastAsia="Book Antiqua" w:hAnsi="Book Antiqua"/>
            </w:rPr>
          </w:rPrChange>
        </w:rPr>
        <w:t xml:space="preserve"> nerve</w:t>
      </w:r>
      <w:r w:rsidR="00E54375" w:rsidRPr="00210AC9">
        <w:rPr>
          <w:rFonts w:ascii="Book Antiqua" w:eastAsia="Book Antiqua" w:hAnsi="Book Antiqua"/>
          <w:rPrChange w:id="1941" w:author="Author">
            <w:rPr>
              <w:rFonts w:ascii="Book Antiqua" w:eastAsia="Book Antiqua" w:hAnsi="Book Antiqua"/>
            </w:rPr>
          </w:rPrChange>
        </w:rPr>
        <w:t xml:space="preserve"> with complete</w:t>
      </w:r>
      <w:r w:rsidR="003466C9" w:rsidRPr="00210AC9">
        <w:rPr>
          <w:rFonts w:ascii="Book Antiqua" w:eastAsia="Book Antiqua" w:hAnsi="Book Antiqua"/>
          <w:rPrChange w:id="1942" w:author="Author">
            <w:rPr>
              <w:rFonts w:ascii="Book Antiqua" w:eastAsia="Book Antiqua" w:hAnsi="Book Antiqua"/>
            </w:rPr>
          </w:rPrChange>
        </w:rPr>
        <w:t xml:space="preserve"> neurolysis</w:t>
      </w:r>
      <w:r w:rsidR="003A3EC6" w:rsidRPr="00210AC9">
        <w:rPr>
          <w:rFonts w:ascii="Book Antiqua" w:eastAsia="Book Antiqua" w:hAnsi="Book Antiqua"/>
          <w:rPrChange w:id="1943" w:author="Author">
            <w:rPr>
              <w:rFonts w:ascii="Book Antiqua" w:eastAsia="Book Antiqua" w:hAnsi="Book Antiqua"/>
            </w:rPr>
          </w:rPrChange>
        </w:rPr>
        <w:t>, protect</w:t>
      </w:r>
      <w:r w:rsidR="008D51C4" w:rsidRPr="00210AC9">
        <w:rPr>
          <w:rFonts w:ascii="Book Antiqua" w:eastAsia="Book Antiqua" w:hAnsi="Book Antiqua"/>
          <w:rPrChange w:id="1944" w:author="Author">
            <w:rPr>
              <w:rFonts w:ascii="Book Antiqua" w:eastAsia="Book Antiqua" w:hAnsi="Book Antiqua"/>
            </w:rPr>
          </w:rPrChange>
        </w:rPr>
        <w:t>ing</w:t>
      </w:r>
      <w:r w:rsidR="003A3EC6" w:rsidRPr="00210AC9">
        <w:rPr>
          <w:rFonts w:ascii="Book Antiqua" w:eastAsia="Book Antiqua" w:hAnsi="Book Antiqua"/>
          <w:rPrChange w:id="1945" w:author="Author">
            <w:rPr>
              <w:rFonts w:ascii="Book Antiqua" w:eastAsia="Book Antiqua" w:hAnsi="Book Antiqua"/>
            </w:rPr>
          </w:rPrChange>
        </w:rPr>
        <w:t xml:space="preserve"> the nerve</w:t>
      </w:r>
      <w:r w:rsidR="00670780" w:rsidRPr="00210AC9">
        <w:rPr>
          <w:rFonts w:ascii="Book Antiqua" w:eastAsia="Book Antiqua" w:hAnsi="Book Antiqua"/>
          <w:rPrChange w:id="1946" w:author="Author">
            <w:rPr>
              <w:rFonts w:ascii="Book Antiqua" w:eastAsia="Book Antiqua" w:hAnsi="Book Antiqua"/>
            </w:rPr>
          </w:rPrChange>
        </w:rPr>
        <w:t xml:space="preserve">s or </w:t>
      </w:r>
      <w:r w:rsidR="007512E9" w:rsidRPr="00210AC9">
        <w:rPr>
          <w:rFonts w:ascii="Book Antiqua" w:eastAsia="Book Antiqua" w:hAnsi="Book Antiqua"/>
          <w:rPrChange w:id="1947" w:author="Author">
            <w:rPr>
              <w:rFonts w:ascii="Book Antiqua" w:eastAsia="Book Antiqua" w:hAnsi="Book Antiqua"/>
            </w:rPr>
          </w:rPrChange>
        </w:rPr>
        <w:t>vessels</w:t>
      </w:r>
      <w:r w:rsidR="00816EE1" w:rsidRPr="00210AC9">
        <w:rPr>
          <w:rFonts w:ascii="Book Antiqua" w:eastAsia="Book Antiqua" w:hAnsi="Book Antiqua"/>
          <w:rPrChange w:id="1948" w:author="Author">
            <w:rPr>
              <w:rFonts w:ascii="Book Antiqua" w:eastAsia="Book Antiqua" w:hAnsi="Book Antiqua"/>
            </w:rPr>
          </w:rPrChange>
        </w:rPr>
        <w:t xml:space="preserve"> from rupt</w:t>
      </w:r>
      <w:r w:rsidR="009F4BF7" w:rsidRPr="00210AC9">
        <w:rPr>
          <w:rFonts w:ascii="Book Antiqua" w:eastAsia="Book Antiqua" w:hAnsi="Book Antiqua"/>
          <w:rPrChange w:id="1949" w:author="Author">
            <w:rPr>
              <w:rFonts w:ascii="Book Antiqua" w:eastAsia="Book Antiqua" w:hAnsi="Book Antiqua"/>
            </w:rPr>
          </w:rPrChange>
        </w:rPr>
        <w:t>ure with maintenance of</w:t>
      </w:r>
      <w:r w:rsidR="00816EE1" w:rsidRPr="00210AC9">
        <w:rPr>
          <w:rFonts w:ascii="Book Antiqua" w:eastAsia="Book Antiqua" w:hAnsi="Book Antiqua"/>
          <w:rPrChange w:id="1950" w:author="Author">
            <w:rPr>
              <w:rFonts w:ascii="Book Antiqua" w:eastAsia="Book Antiqua" w:hAnsi="Book Antiqua"/>
            </w:rPr>
          </w:rPrChange>
        </w:rPr>
        <w:t xml:space="preserve"> elbow </w:t>
      </w:r>
      <w:r w:rsidR="008F5B90" w:rsidRPr="00210AC9">
        <w:rPr>
          <w:rFonts w:ascii="Book Antiqua" w:eastAsia="Book Antiqua" w:hAnsi="Book Antiqua"/>
          <w:rPrChange w:id="1951" w:author="Author">
            <w:rPr>
              <w:rFonts w:ascii="Book Antiqua" w:eastAsia="Book Antiqua" w:hAnsi="Book Antiqua"/>
            </w:rPr>
          </w:rPrChange>
        </w:rPr>
        <w:t>ROM at</w:t>
      </w:r>
      <w:r w:rsidR="006B010B" w:rsidRPr="00210AC9">
        <w:rPr>
          <w:rFonts w:ascii="Book Antiqua" w:eastAsia="Book Antiqua" w:hAnsi="Book Antiqua"/>
          <w:rPrChange w:id="1952" w:author="Author">
            <w:rPr>
              <w:rFonts w:ascii="Book Antiqua" w:eastAsia="Book Antiqua" w:hAnsi="Book Antiqua"/>
            </w:rPr>
          </w:rPrChange>
        </w:rPr>
        <w:t xml:space="preserve"> </w:t>
      </w:r>
      <w:r w:rsidR="00C023CB" w:rsidRPr="00210AC9">
        <w:rPr>
          <w:rFonts w:ascii="Book Antiqua" w:eastAsia="Book Antiqua" w:hAnsi="Book Antiqua"/>
          <w:rPrChange w:id="1953" w:author="Author">
            <w:rPr>
              <w:rFonts w:ascii="Book Antiqua" w:eastAsia="Book Antiqua" w:hAnsi="Book Antiqua"/>
            </w:rPr>
          </w:rPrChange>
        </w:rPr>
        <w:t>30°</w:t>
      </w:r>
      <w:r w:rsidR="00675A02" w:rsidRPr="00210AC9">
        <w:rPr>
          <w:rFonts w:ascii="Book Antiqua" w:eastAsiaTheme="minorEastAsia" w:hAnsi="Book Antiqua"/>
          <w:rPrChange w:id="1954" w:author="Author">
            <w:rPr>
              <w:rFonts w:ascii="Book Antiqua" w:eastAsiaTheme="minorEastAsia" w:hAnsi="Book Antiqua"/>
            </w:rPr>
          </w:rPrChange>
        </w:rPr>
        <w:t xml:space="preserve"> </w:t>
      </w:r>
      <w:r w:rsidR="00C023CB" w:rsidRPr="00210AC9">
        <w:rPr>
          <w:rFonts w:ascii="Book Antiqua" w:eastAsia="Book Antiqua" w:hAnsi="Book Antiqua"/>
          <w:rPrChange w:id="1955" w:author="Author">
            <w:rPr>
              <w:rFonts w:ascii="Book Antiqua" w:eastAsia="Book Antiqua" w:hAnsi="Book Antiqua"/>
            </w:rPr>
          </w:rPrChange>
        </w:rPr>
        <w:t>to 145</w:t>
      </w:r>
      <w:r w:rsidR="00675A02" w:rsidRPr="00210AC9">
        <w:rPr>
          <w:rFonts w:ascii="Book Antiqua" w:eastAsia="Book Antiqua" w:hAnsi="Book Antiqua"/>
          <w:rPrChange w:id="1956" w:author="Author">
            <w:rPr>
              <w:rFonts w:ascii="Book Antiqua" w:eastAsia="Book Antiqua" w:hAnsi="Book Antiqua"/>
            </w:rPr>
          </w:rPrChange>
        </w:rPr>
        <w:t>°</w:t>
      </w:r>
      <w:r w:rsidR="00993BA3" w:rsidRPr="00210AC9">
        <w:rPr>
          <w:rFonts w:ascii="Book Antiqua" w:eastAsia="Book Antiqua" w:hAnsi="Book Antiqua"/>
          <w:rPrChange w:id="1957" w:author="Author">
            <w:rPr>
              <w:rFonts w:ascii="Book Antiqua" w:eastAsia="Book Antiqua" w:hAnsi="Book Antiqua"/>
            </w:rPr>
          </w:rPrChange>
        </w:rPr>
        <w:t xml:space="preserve"> in flexion</w:t>
      </w:r>
      <w:r w:rsidR="00816EE1" w:rsidRPr="00210AC9">
        <w:rPr>
          <w:rFonts w:ascii="Book Antiqua" w:eastAsia="Book Antiqua" w:hAnsi="Book Antiqua"/>
          <w:rPrChange w:id="1958" w:author="Author">
            <w:rPr>
              <w:rFonts w:ascii="Book Antiqua" w:eastAsia="Book Antiqua" w:hAnsi="Book Antiqua"/>
            </w:rPr>
          </w:rPrChange>
        </w:rPr>
        <w:t xml:space="preserve"> temporarily after operation,</w:t>
      </w:r>
      <w:r w:rsidR="0076056B" w:rsidRPr="00210AC9">
        <w:rPr>
          <w:rFonts w:ascii="Book Antiqua" w:eastAsia="Book Antiqua" w:hAnsi="Book Antiqua"/>
          <w:rPrChange w:id="1959" w:author="Author">
            <w:rPr>
              <w:rFonts w:ascii="Book Antiqua" w:eastAsia="Book Antiqua" w:hAnsi="Book Antiqua"/>
            </w:rPr>
          </w:rPrChange>
        </w:rPr>
        <w:t xml:space="preserve"> </w:t>
      </w:r>
      <w:r w:rsidR="009036BB" w:rsidRPr="00210AC9">
        <w:rPr>
          <w:rFonts w:ascii="Book Antiqua" w:eastAsia="Book Antiqua" w:hAnsi="Book Antiqua"/>
          <w:rPrChange w:id="1960" w:author="Author">
            <w:rPr>
              <w:rFonts w:ascii="Book Antiqua" w:eastAsia="Book Antiqua" w:hAnsi="Book Antiqua"/>
            </w:rPr>
          </w:rPrChange>
        </w:rPr>
        <w:t>and</w:t>
      </w:r>
      <w:r w:rsidR="00816EE1" w:rsidRPr="00210AC9">
        <w:rPr>
          <w:rFonts w:ascii="Book Antiqua" w:eastAsia="Book Antiqua" w:hAnsi="Book Antiqua"/>
          <w:rPrChange w:id="1961" w:author="Author">
            <w:rPr>
              <w:rFonts w:ascii="Book Antiqua" w:eastAsia="Book Antiqua" w:hAnsi="Book Antiqua"/>
            </w:rPr>
          </w:rPrChange>
        </w:rPr>
        <w:t xml:space="preserve"> </w:t>
      </w:r>
      <w:r w:rsidR="008D51C4" w:rsidRPr="00210AC9">
        <w:rPr>
          <w:rFonts w:ascii="Book Antiqua" w:eastAsia="Book Antiqua" w:hAnsi="Book Antiqua"/>
          <w:rPrChange w:id="1962" w:author="Author">
            <w:rPr>
              <w:rFonts w:ascii="Book Antiqua" w:eastAsia="Book Antiqua" w:hAnsi="Book Antiqua"/>
            </w:rPr>
          </w:rPrChange>
        </w:rPr>
        <w:t xml:space="preserve">a </w:t>
      </w:r>
      <w:r w:rsidR="000767E3" w:rsidRPr="00210AC9">
        <w:rPr>
          <w:rFonts w:ascii="Book Antiqua" w:eastAsia="Book Antiqua" w:hAnsi="Book Antiqua"/>
          <w:rPrChange w:id="1963" w:author="Author">
            <w:rPr>
              <w:rFonts w:ascii="Book Antiqua" w:eastAsia="Book Antiqua" w:hAnsi="Book Antiqua"/>
            </w:rPr>
          </w:rPrChange>
        </w:rPr>
        <w:t xml:space="preserve">regular </w:t>
      </w:r>
      <w:r w:rsidR="00A27FDB" w:rsidRPr="00210AC9">
        <w:rPr>
          <w:rFonts w:ascii="Book Antiqua" w:eastAsia="Book Antiqua" w:hAnsi="Book Antiqua"/>
          <w:rPrChange w:id="1964" w:author="Author">
            <w:rPr>
              <w:rFonts w:ascii="Book Antiqua" w:eastAsia="Book Antiqua" w:hAnsi="Book Antiqua"/>
            </w:rPr>
          </w:rPrChange>
        </w:rPr>
        <w:t xml:space="preserve">rehabilitation </w:t>
      </w:r>
      <w:r w:rsidR="008D51C4" w:rsidRPr="00210AC9">
        <w:rPr>
          <w:rFonts w:ascii="Book Antiqua" w:eastAsia="Book Antiqua" w:hAnsi="Book Antiqua"/>
          <w:rPrChange w:id="1965" w:author="Author">
            <w:rPr>
              <w:rFonts w:ascii="Book Antiqua" w:eastAsia="Book Antiqua" w:hAnsi="Book Antiqua"/>
            </w:rPr>
          </w:rPrChange>
        </w:rPr>
        <w:t xml:space="preserve">plan </w:t>
      </w:r>
      <w:r w:rsidR="00A27FDB" w:rsidRPr="00210AC9">
        <w:rPr>
          <w:rFonts w:ascii="Book Antiqua" w:eastAsia="Book Antiqua" w:hAnsi="Book Antiqua"/>
          <w:rPrChange w:id="1966" w:author="Author">
            <w:rPr>
              <w:rFonts w:ascii="Book Antiqua" w:eastAsia="Book Antiqua" w:hAnsi="Book Antiqua"/>
            </w:rPr>
          </w:rPrChange>
        </w:rPr>
        <w:t xml:space="preserve">to </w:t>
      </w:r>
      <w:r w:rsidR="008D51C4" w:rsidRPr="00210AC9">
        <w:rPr>
          <w:rFonts w:ascii="Book Antiqua" w:eastAsia="Book Antiqua" w:hAnsi="Book Antiqua"/>
          <w:rPrChange w:id="1967" w:author="Author">
            <w:rPr>
              <w:rFonts w:ascii="Book Antiqua" w:eastAsia="Book Antiqua" w:hAnsi="Book Antiqua"/>
            </w:rPr>
          </w:rPrChange>
        </w:rPr>
        <w:t>achieve</w:t>
      </w:r>
      <w:r w:rsidR="00816EE1" w:rsidRPr="00210AC9">
        <w:rPr>
          <w:rFonts w:ascii="Book Antiqua" w:eastAsia="Book Antiqua" w:hAnsi="Book Antiqua"/>
          <w:rPrChange w:id="1968" w:author="Author">
            <w:rPr>
              <w:rFonts w:ascii="Book Antiqua" w:eastAsia="Book Antiqua" w:hAnsi="Book Antiqua"/>
            </w:rPr>
          </w:rPrChange>
        </w:rPr>
        <w:t xml:space="preserve"> normal tension of </w:t>
      </w:r>
      <w:r w:rsidR="008D51C4" w:rsidRPr="00210AC9">
        <w:rPr>
          <w:rFonts w:ascii="Book Antiqua" w:eastAsia="Book Antiqua" w:hAnsi="Book Antiqua"/>
          <w:rPrChange w:id="1969" w:author="Author">
            <w:rPr>
              <w:rFonts w:ascii="Book Antiqua" w:eastAsia="Book Antiqua" w:hAnsi="Book Antiqua"/>
            </w:rPr>
          </w:rPrChange>
        </w:rPr>
        <w:t xml:space="preserve">the </w:t>
      </w:r>
      <w:r w:rsidR="00816EE1" w:rsidRPr="00210AC9">
        <w:rPr>
          <w:rFonts w:ascii="Book Antiqua" w:eastAsia="Book Antiqua" w:hAnsi="Book Antiqua"/>
          <w:rPrChange w:id="1970" w:author="Author">
            <w:rPr>
              <w:rFonts w:ascii="Book Antiqua" w:eastAsia="Book Antiqua" w:hAnsi="Book Antiqua"/>
            </w:rPr>
          </w:rPrChange>
        </w:rPr>
        <w:t>nerve</w:t>
      </w:r>
      <w:r w:rsidR="00434D76" w:rsidRPr="00210AC9">
        <w:rPr>
          <w:rFonts w:ascii="Book Antiqua" w:eastAsia="Book Antiqua" w:hAnsi="Book Antiqua"/>
          <w:rPrChange w:id="1971" w:author="Author">
            <w:rPr>
              <w:rFonts w:ascii="Book Antiqua" w:eastAsia="Book Antiqua" w:hAnsi="Book Antiqua"/>
            </w:rPr>
          </w:rPrChange>
        </w:rPr>
        <w:t>s</w:t>
      </w:r>
      <w:r w:rsidR="00816EE1" w:rsidRPr="00210AC9">
        <w:rPr>
          <w:rFonts w:ascii="Book Antiqua" w:eastAsia="Book Antiqua" w:hAnsi="Book Antiqua"/>
          <w:rPrChange w:id="1972" w:author="Author">
            <w:rPr>
              <w:rFonts w:ascii="Book Antiqua" w:eastAsia="Book Antiqua" w:hAnsi="Book Antiqua"/>
            </w:rPr>
          </w:rPrChange>
        </w:rPr>
        <w:t xml:space="preserve"> </w:t>
      </w:r>
      <w:r w:rsidR="008D51C4" w:rsidRPr="00210AC9">
        <w:rPr>
          <w:rFonts w:ascii="Book Antiqua" w:eastAsia="Book Antiqua" w:hAnsi="Book Antiqua"/>
          <w:rPrChange w:id="1973" w:author="Author">
            <w:rPr>
              <w:rFonts w:ascii="Book Antiqua" w:eastAsia="Book Antiqua" w:hAnsi="Book Antiqua"/>
            </w:rPr>
          </w:rPrChange>
        </w:rPr>
        <w:t>resulting in</w:t>
      </w:r>
      <w:r w:rsidR="00816EE1" w:rsidRPr="00210AC9">
        <w:rPr>
          <w:rFonts w:ascii="Book Antiqua" w:eastAsia="Book Antiqua" w:hAnsi="Book Antiqua"/>
          <w:rPrChange w:id="1974" w:author="Author">
            <w:rPr>
              <w:rFonts w:ascii="Book Antiqua" w:eastAsia="Book Antiqua" w:hAnsi="Book Antiqua"/>
            </w:rPr>
          </w:rPrChange>
        </w:rPr>
        <w:t xml:space="preserve"> safe and optimal </w:t>
      </w:r>
      <w:r w:rsidR="008D51C4" w:rsidRPr="00210AC9">
        <w:rPr>
          <w:rFonts w:ascii="Book Antiqua" w:eastAsia="Book Antiqua" w:hAnsi="Book Antiqua"/>
          <w:rPrChange w:id="1975" w:author="Author">
            <w:rPr>
              <w:rFonts w:ascii="Book Antiqua" w:eastAsia="Book Antiqua" w:hAnsi="Book Antiqua"/>
            </w:rPr>
          </w:rPrChange>
        </w:rPr>
        <w:t xml:space="preserve">elbow </w:t>
      </w:r>
      <w:r w:rsidR="00BA50B0" w:rsidRPr="00210AC9">
        <w:rPr>
          <w:rFonts w:ascii="Book Antiqua" w:eastAsia="Book Antiqua" w:hAnsi="Book Antiqua"/>
          <w:rPrChange w:id="1976" w:author="Author">
            <w:rPr>
              <w:rFonts w:ascii="Book Antiqua" w:eastAsia="Book Antiqua" w:hAnsi="Book Antiqua"/>
            </w:rPr>
          </w:rPrChange>
        </w:rPr>
        <w:t>ROM</w:t>
      </w:r>
      <w:r w:rsidR="008D51C4" w:rsidRPr="00210AC9">
        <w:rPr>
          <w:rFonts w:ascii="Book Antiqua" w:eastAsia="Book Antiqua" w:hAnsi="Book Antiqua"/>
          <w:rPrChange w:id="1977" w:author="Author">
            <w:rPr>
              <w:rFonts w:ascii="Book Antiqua" w:eastAsia="Book Antiqua" w:hAnsi="Book Antiqua"/>
            </w:rPr>
          </w:rPrChange>
        </w:rPr>
        <w:t xml:space="preserve"> proved to be effective in this patient</w:t>
      </w:r>
      <w:r w:rsidR="00675A02" w:rsidRPr="00210AC9">
        <w:rPr>
          <w:rFonts w:ascii="Book Antiqua" w:eastAsia="Book Antiqua" w:hAnsi="Book Antiqua"/>
          <w:rPrChange w:id="1978" w:author="Author">
            <w:rPr>
              <w:rFonts w:ascii="Book Antiqua" w:eastAsia="Book Antiqua" w:hAnsi="Book Antiqua"/>
            </w:rPr>
          </w:rPrChange>
        </w:rPr>
        <w:t>.</w:t>
      </w:r>
    </w:p>
    <w:p w14:paraId="651B44B8" w14:textId="2BFE5404" w:rsidR="00E14E8B" w:rsidRPr="00210AC9" w:rsidRDefault="008D51C4" w:rsidP="004D5B0F">
      <w:pPr>
        <w:autoSpaceDE w:val="0"/>
        <w:autoSpaceDN w:val="0"/>
        <w:adjustRightInd w:val="0"/>
        <w:snapToGrid w:val="0"/>
        <w:spacing w:line="360" w:lineRule="auto"/>
        <w:ind w:firstLine="482"/>
        <w:jc w:val="both"/>
        <w:rPr>
          <w:rFonts w:ascii="Book Antiqua" w:eastAsiaTheme="minorEastAsia" w:hAnsi="Book Antiqua"/>
          <w:rPrChange w:id="1979" w:author="Author">
            <w:rPr>
              <w:rFonts w:ascii="Book Antiqua" w:eastAsiaTheme="minorEastAsia" w:hAnsi="Book Antiqua"/>
            </w:rPr>
          </w:rPrChange>
        </w:rPr>
      </w:pPr>
      <w:r w:rsidRPr="00210AC9">
        <w:rPr>
          <w:rFonts w:ascii="Book Antiqua" w:eastAsia="Book Antiqua" w:hAnsi="Book Antiqua"/>
          <w:rPrChange w:id="1980" w:author="Author">
            <w:rPr>
              <w:rFonts w:ascii="Book Antiqua" w:eastAsia="Book Antiqua" w:hAnsi="Book Antiqua"/>
            </w:rPr>
          </w:rPrChange>
        </w:rPr>
        <w:lastRenderedPageBreak/>
        <w:t>Following</w:t>
      </w:r>
      <w:r w:rsidR="009F4BF7" w:rsidRPr="00210AC9">
        <w:rPr>
          <w:rFonts w:ascii="Book Antiqua" w:eastAsia="Book Antiqua" w:hAnsi="Book Antiqua"/>
          <w:rPrChange w:id="1981" w:author="Author">
            <w:rPr>
              <w:rFonts w:ascii="Book Antiqua" w:eastAsia="Book Antiqua" w:hAnsi="Book Antiqua"/>
            </w:rPr>
          </w:rPrChange>
        </w:rPr>
        <w:t xml:space="preserve"> successful surgery</w:t>
      </w:r>
      <w:r w:rsidR="009B5CF5" w:rsidRPr="00210AC9">
        <w:rPr>
          <w:rFonts w:ascii="Book Antiqua" w:eastAsia="Book Antiqua" w:hAnsi="Book Antiqua"/>
          <w:rPrChange w:id="1982" w:author="Author">
            <w:rPr>
              <w:rFonts w:ascii="Book Antiqua" w:eastAsia="Book Antiqua" w:hAnsi="Book Antiqua"/>
            </w:rPr>
          </w:rPrChange>
        </w:rPr>
        <w:t xml:space="preserve">, </w:t>
      </w:r>
      <w:r w:rsidRPr="00210AC9">
        <w:rPr>
          <w:rFonts w:ascii="Book Antiqua" w:eastAsia="Book Antiqua" w:hAnsi="Book Antiqua"/>
          <w:rPrChange w:id="1983" w:author="Author">
            <w:rPr>
              <w:rFonts w:ascii="Book Antiqua" w:eastAsia="Book Antiqua" w:hAnsi="Book Antiqua"/>
            </w:rPr>
          </w:rPrChange>
        </w:rPr>
        <w:t xml:space="preserve">early rigorous rehabilitation of </w:t>
      </w:r>
      <w:r w:rsidR="00603BAF" w:rsidRPr="00210AC9">
        <w:rPr>
          <w:rFonts w:ascii="Book Antiqua" w:eastAsia="Book Antiqua" w:hAnsi="Book Antiqua"/>
          <w:rPrChange w:id="1984" w:author="Author">
            <w:rPr>
              <w:rFonts w:ascii="Book Antiqua" w:eastAsia="Book Antiqua" w:hAnsi="Book Antiqua"/>
            </w:rPr>
          </w:rPrChange>
        </w:rPr>
        <w:t xml:space="preserve">the </w:t>
      </w:r>
      <w:r w:rsidR="009F4BF7" w:rsidRPr="00210AC9">
        <w:rPr>
          <w:rFonts w:ascii="Book Antiqua" w:eastAsia="Book Antiqua" w:hAnsi="Book Antiqua"/>
          <w:rPrChange w:id="1985" w:author="Author">
            <w:rPr>
              <w:rFonts w:ascii="Book Antiqua" w:eastAsia="Book Antiqua" w:hAnsi="Book Antiqua"/>
            </w:rPr>
          </w:rPrChange>
        </w:rPr>
        <w:t xml:space="preserve">left </w:t>
      </w:r>
      <w:r w:rsidR="00A27FDB" w:rsidRPr="00210AC9">
        <w:rPr>
          <w:rFonts w:ascii="Book Antiqua" w:eastAsia="Book Antiqua" w:hAnsi="Book Antiqua"/>
          <w:rPrChange w:id="1986" w:author="Author">
            <w:rPr>
              <w:rFonts w:ascii="Book Antiqua" w:eastAsia="Book Antiqua" w:hAnsi="Book Antiqua"/>
            </w:rPr>
          </w:rPrChange>
        </w:rPr>
        <w:t>elbow</w:t>
      </w:r>
      <w:r w:rsidR="009B5CF5" w:rsidRPr="00210AC9">
        <w:rPr>
          <w:rFonts w:ascii="Book Antiqua" w:eastAsia="Book Antiqua" w:hAnsi="Book Antiqua"/>
          <w:rPrChange w:id="1987" w:author="Author">
            <w:rPr>
              <w:rFonts w:ascii="Book Antiqua" w:eastAsia="Book Antiqua" w:hAnsi="Book Antiqua"/>
            </w:rPr>
          </w:rPrChange>
        </w:rPr>
        <w:t xml:space="preserve"> </w:t>
      </w:r>
      <w:r w:rsidR="00603BAF" w:rsidRPr="00210AC9">
        <w:rPr>
          <w:rFonts w:ascii="Book Antiqua" w:eastAsia="Book Antiqua" w:hAnsi="Book Antiqua"/>
          <w:rPrChange w:id="1988" w:author="Author">
            <w:rPr>
              <w:rFonts w:ascii="Book Antiqua" w:eastAsia="Book Antiqua" w:hAnsi="Book Antiqua"/>
            </w:rPr>
          </w:rPrChange>
        </w:rPr>
        <w:t>achieve</w:t>
      </w:r>
      <w:r w:rsidR="008D551D" w:rsidRPr="00210AC9">
        <w:rPr>
          <w:rFonts w:ascii="Book Antiqua" w:eastAsia="Book Antiqua" w:hAnsi="Book Antiqua"/>
          <w:rPrChange w:id="1989" w:author="Author">
            <w:rPr>
              <w:rFonts w:ascii="Book Antiqua" w:eastAsia="Book Antiqua" w:hAnsi="Book Antiqua"/>
            </w:rPr>
          </w:rPrChange>
        </w:rPr>
        <w:t>d</w:t>
      </w:r>
      <w:r w:rsidR="009B5CF5" w:rsidRPr="00210AC9">
        <w:rPr>
          <w:rFonts w:ascii="Book Antiqua" w:eastAsia="Book Antiqua" w:hAnsi="Book Antiqua"/>
          <w:rPrChange w:id="1990" w:author="Author">
            <w:rPr>
              <w:rFonts w:ascii="Book Antiqua" w:eastAsia="Book Antiqua" w:hAnsi="Book Antiqua"/>
            </w:rPr>
          </w:rPrChange>
        </w:rPr>
        <w:t xml:space="preserve"> normal activity</w:t>
      </w:r>
      <w:r w:rsidRPr="00210AC9">
        <w:rPr>
          <w:rFonts w:ascii="Book Antiqua" w:eastAsia="Book Antiqua" w:hAnsi="Book Antiqua"/>
          <w:rPrChange w:id="1991" w:author="Author">
            <w:rPr>
              <w:rFonts w:ascii="Book Antiqua" w:eastAsia="Book Antiqua" w:hAnsi="Book Antiqua"/>
            </w:rPr>
          </w:rPrChange>
        </w:rPr>
        <w:t>, and</w:t>
      </w:r>
      <w:bookmarkEnd w:id="1930"/>
      <w:bookmarkEnd w:id="1931"/>
      <w:r w:rsidR="009B5CF5" w:rsidRPr="00210AC9">
        <w:rPr>
          <w:rFonts w:ascii="Book Antiqua" w:eastAsia="Book Antiqua" w:hAnsi="Book Antiqua"/>
          <w:rPrChange w:id="1992" w:author="Author">
            <w:rPr>
              <w:rFonts w:ascii="Book Antiqua" w:eastAsia="Book Antiqua" w:hAnsi="Book Antiqua"/>
            </w:rPr>
          </w:rPrChange>
        </w:rPr>
        <w:t xml:space="preserve"> after </w:t>
      </w:r>
      <w:r w:rsidR="00F46FB5" w:rsidRPr="00210AC9">
        <w:rPr>
          <w:rFonts w:ascii="Book Antiqua" w:eastAsia="Book Antiqua" w:hAnsi="Book Antiqua"/>
          <w:rPrChange w:id="1993" w:author="Author">
            <w:rPr>
              <w:rFonts w:ascii="Book Antiqua" w:eastAsia="Book Antiqua" w:hAnsi="Book Antiqua"/>
            </w:rPr>
          </w:rPrChange>
        </w:rPr>
        <w:t>18</w:t>
      </w:r>
      <w:r w:rsidR="009B5CF5" w:rsidRPr="00210AC9">
        <w:rPr>
          <w:rFonts w:ascii="Book Antiqua" w:eastAsia="Book Antiqua" w:hAnsi="Book Antiqua"/>
          <w:rPrChange w:id="1994" w:author="Author">
            <w:rPr>
              <w:rFonts w:ascii="Book Antiqua" w:eastAsia="Book Antiqua" w:hAnsi="Book Antiqua"/>
            </w:rPr>
          </w:rPrChange>
        </w:rPr>
        <w:t xml:space="preserve"> mo</w:t>
      </w:r>
      <w:del w:id="1995" w:author="Author">
        <w:r w:rsidR="008B7DA6" w:rsidRPr="00210AC9" w:rsidDel="004319FB">
          <w:rPr>
            <w:rFonts w:ascii="Book Antiqua" w:eastAsia="Book Antiqua" w:hAnsi="Book Antiqua"/>
            <w:rPrChange w:id="1996" w:author="Author">
              <w:rPr>
                <w:rFonts w:ascii="Book Antiqua" w:eastAsia="Book Antiqua" w:hAnsi="Book Antiqua"/>
              </w:rPr>
            </w:rPrChange>
          </w:rPr>
          <w:delText>nths</w:delText>
        </w:r>
      </w:del>
      <w:r w:rsidRPr="00210AC9">
        <w:rPr>
          <w:rFonts w:ascii="Book Antiqua" w:eastAsia="Book Antiqua" w:hAnsi="Book Antiqua"/>
          <w:rPrChange w:id="1997" w:author="Author">
            <w:rPr>
              <w:rFonts w:ascii="Book Antiqua" w:eastAsia="Book Antiqua" w:hAnsi="Book Antiqua"/>
            </w:rPr>
          </w:rPrChange>
        </w:rPr>
        <w:t xml:space="preserve"> of</w:t>
      </w:r>
      <w:r w:rsidR="009B5CF5" w:rsidRPr="00210AC9">
        <w:rPr>
          <w:rFonts w:ascii="Book Antiqua" w:eastAsia="Book Antiqua" w:hAnsi="Book Antiqua"/>
          <w:rPrChange w:id="1998" w:author="Author">
            <w:rPr>
              <w:rFonts w:ascii="Book Antiqua" w:eastAsia="Book Antiqua" w:hAnsi="Book Antiqua"/>
            </w:rPr>
          </w:rPrChange>
        </w:rPr>
        <w:t xml:space="preserve"> follow</w:t>
      </w:r>
      <w:r w:rsidRPr="00210AC9">
        <w:rPr>
          <w:rFonts w:ascii="Book Antiqua" w:eastAsia="Book Antiqua" w:hAnsi="Book Antiqua"/>
          <w:rPrChange w:id="1999" w:author="Author">
            <w:rPr>
              <w:rFonts w:ascii="Book Antiqua" w:eastAsia="Book Antiqua" w:hAnsi="Book Antiqua"/>
            </w:rPr>
          </w:rPrChange>
        </w:rPr>
        <w:t>-</w:t>
      </w:r>
      <w:r w:rsidR="009B5CF5" w:rsidRPr="00210AC9">
        <w:rPr>
          <w:rFonts w:ascii="Book Antiqua" w:eastAsia="Book Antiqua" w:hAnsi="Book Antiqua"/>
          <w:rPrChange w:id="2000" w:author="Author">
            <w:rPr>
              <w:rFonts w:ascii="Book Antiqua" w:eastAsia="Book Antiqua" w:hAnsi="Book Antiqua"/>
            </w:rPr>
          </w:rPrChange>
        </w:rPr>
        <w:t>up, recovery was uneventful and satisfactory</w:t>
      </w:r>
      <w:r w:rsidR="00050BD3" w:rsidRPr="00210AC9">
        <w:rPr>
          <w:rFonts w:ascii="Book Antiqua" w:eastAsia="Book Antiqua" w:hAnsi="Book Antiqua"/>
          <w:rPrChange w:id="2001" w:author="Author">
            <w:rPr>
              <w:rFonts w:ascii="Book Antiqua" w:eastAsia="Book Antiqua" w:hAnsi="Book Antiqua"/>
            </w:rPr>
          </w:rPrChange>
        </w:rPr>
        <w:t xml:space="preserve"> (flexion/extension: 135-0-0 degrees for the left elbow)</w:t>
      </w:r>
      <w:r w:rsidR="009B5CF5" w:rsidRPr="00210AC9">
        <w:rPr>
          <w:rFonts w:ascii="Book Antiqua" w:eastAsia="Book Antiqua" w:hAnsi="Book Antiqua"/>
          <w:rPrChange w:id="2002" w:author="Author">
            <w:rPr>
              <w:rFonts w:ascii="Book Antiqua" w:eastAsia="Book Antiqua" w:hAnsi="Book Antiqua"/>
            </w:rPr>
          </w:rPrChange>
        </w:rPr>
        <w:t xml:space="preserve">. </w:t>
      </w:r>
      <w:r w:rsidR="001F0662" w:rsidRPr="00210AC9">
        <w:rPr>
          <w:rFonts w:ascii="Book Antiqua" w:eastAsia="Book Antiqua" w:hAnsi="Book Antiqua"/>
          <w:rPrChange w:id="2003" w:author="Author">
            <w:rPr>
              <w:rFonts w:ascii="Book Antiqua" w:eastAsia="Book Antiqua" w:hAnsi="Book Antiqua"/>
            </w:rPr>
          </w:rPrChange>
        </w:rPr>
        <w:t xml:space="preserve">To our knowledge, there </w:t>
      </w:r>
      <w:r w:rsidR="008D551D" w:rsidRPr="00210AC9">
        <w:rPr>
          <w:rFonts w:ascii="Book Antiqua" w:eastAsia="Book Antiqua" w:hAnsi="Book Antiqua"/>
          <w:rPrChange w:id="2004" w:author="Author">
            <w:rPr>
              <w:rFonts w:ascii="Book Antiqua" w:eastAsia="Book Antiqua" w:hAnsi="Book Antiqua"/>
            </w:rPr>
          </w:rPrChange>
        </w:rPr>
        <w:t>are</w:t>
      </w:r>
      <w:r w:rsidR="001F0662" w:rsidRPr="00210AC9">
        <w:rPr>
          <w:rFonts w:ascii="Book Antiqua" w:eastAsia="Book Antiqua" w:hAnsi="Book Antiqua"/>
          <w:rPrChange w:id="2005" w:author="Author">
            <w:rPr>
              <w:rFonts w:ascii="Book Antiqua" w:eastAsia="Book Antiqua" w:hAnsi="Book Antiqua"/>
            </w:rPr>
          </w:rPrChange>
        </w:rPr>
        <w:t xml:space="preserve"> no</w:t>
      </w:r>
      <w:r w:rsidR="009A34D1" w:rsidRPr="00210AC9">
        <w:rPr>
          <w:rFonts w:ascii="Book Antiqua" w:eastAsia="Book Antiqua" w:hAnsi="Book Antiqua"/>
          <w:rPrChange w:id="2006" w:author="Author">
            <w:rPr>
              <w:rFonts w:ascii="Book Antiqua" w:eastAsia="Book Antiqua" w:hAnsi="Book Antiqua"/>
            </w:rPr>
          </w:rPrChange>
        </w:rPr>
        <w:t xml:space="preserve"> </w:t>
      </w:r>
      <w:r w:rsidR="001F0662" w:rsidRPr="00210AC9">
        <w:rPr>
          <w:rFonts w:ascii="Book Antiqua" w:eastAsia="Book Antiqua" w:hAnsi="Book Antiqua"/>
          <w:rPrChange w:id="2007" w:author="Author">
            <w:rPr>
              <w:rFonts w:ascii="Book Antiqua" w:eastAsia="Book Antiqua" w:hAnsi="Book Antiqua"/>
            </w:rPr>
          </w:rPrChange>
        </w:rPr>
        <w:t xml:space="preserve">other </w:t>
      </w:r>
      <w:r w:rsidR="009A34D1" w:rsidRPr="00210AC9">
        <w:rPr>
          <w:rFonts w:ascii="Book Antiqua" w:eastAsia="Book Antiqua" w:hAnsi="Book Antiqua"/>
          <w:rPrChange w:id="2008" w:author="Author">
            <w:rPr>
              <w:rFonts w:ascii="Book Antiqua" w:eastAsia="Book Antiqua" w:hAnsi="Book Antiqua"/>
            </w:rPr>
          </w:rPrChange>
        </w:rPr>
        <w:t>detail</w:t>
      </w:r>
      <w:r w:rsidRPr="00210AC9">
        <w:rPr>
          <w:rFonts w:ascii="Book Antiqua" w:eastAsia="Book Antiqua" w:hAnsi="Book Antiqua"/>
          <w:rPrChange w:id="2009" w:author="Author">
            <w:rPr>
              <w:rFonts w:ascii="Book Antiqua" w:eastAsia="Book Antiqua" w:hAnsi="Book Antiqua"/>
            </w:rPr>
          </w:rPrChange>
        </w:rPr>
        <w:t>ed</w:t>
      </w:r>
      <w:r w:rsidR="009A34D1" w:rsidRPr="00210AC9">
        <w:rPr>
          <w:rFonts w:ascii="Book Antiqua" w:eastAsia="Book Antiqua" w:hAnsi="Book Antiqua"/>
          <w:rPrChange w:id="2010" w:author="Author">
            <w:rPr>
              <w:rFonts w:ascii="Book Antiqua" w:eastAsia="Book Antiqua" w:hAnsi="Book Antiqua"/>
            </w:rPr>
          </w:rPrChange>
        </w:rPr>
        <w:t xml:space="preserve"> report</w:t>
      </w:r>
      <w:r w:rsidRPr="00210AC9">
        <w:rPr>
          <w:rFonts w:ascii="Book Antiqua" w:eastAsia="Book Antiqua" w:hAnsi="Book Antiqua"/>
          <w:rPrChange w:id="2011" w:author="Author">
            <w:rPr>
              <w:rFonts w:ascii="Book Antiqua" w:eastAsia="Book Antiqua" w:hAnsi="Book Antiqua"/>
            </w:rPr>
          </w:rPrChange>
        </w:rPr>
        <w:t>s</w:t>
      </w:r>
      <w:r w:rsidR="009A34D1" w:rsidRPr="00210AC9">
        <w:rPr>
          <w:rFonts w:ascii="Book Antiqua" w:eastAsia="Book Antiqua" w:hAnsi="Book Antiqua"/>
          <w:rPrChange w:id="2012" w:author="Author">
            <w:rPr>
              <w:rFonts w:ascii="Book Antiqua" w:eastAsia="Book Antiqua" w:hAnsi="Book Antiqua"/>
            </w:rPr>
          </w:rPrChange>
        </w:rPr>
        <w:t xml:space="preserve"> </w:t>
      </w:r>
      <w:r w:rsidRPr="00210AC9">
        <w:rPr>
          <w:rFonts w:ascii="Book Antiqua" w:eastAsia="Book Antiqua" w:hAnsi="Book Antiqua"/>
          <w:rPrChange w:id="2013" w:author="Author">
            <w:rPr>
              <w:rFonts w:ascii="Book Antiqua" w:eastAsia="Book Antiqua" w:hAnsi="Book Antiqua"/>
            </w:rPr>
          </w:rPrChange>
        </w:rPr>
        <w:t>on</w:t>
      </w:r>
      <w:r w:rsidR="009A34D1" w:rsidRPr="00210AC9">
        <w:rPr>
          <w:rFonts w:ascii="Book Antiqua" w:eastAsia="Book Antiqua" w:hAnsi="Book Antiqua"/>
          <w:rPrChange w:id="2014" w:author="Author">
            <w:rPr>
              <w:rFonts w:ascii="Book Antiqua" w:eastAsia="Book Antiqua" w:hAnsi="Book Antiqua"/>
            </w:rPr>
          </w:rPrChange>
        </w:rPr>
        <w:t xml:space="preserve"> </w:t>
      </w:r>
      <w:r w:rsidR="005671C9" w:rsidRPr="00210AC9">
        <w:rPr>
          <w:rFonts w:ascii="Book Antiqua" w:eastAsia="Book Antiqua" w:hAnsi="Book Antiqua"/>
          <w:rPrChange w:id="2015" w:author="Author">
            <w:rPr>
              <w:rFonts w:ascii="Book Antiqua" w:eastAsia="Book Antiqua" w:hAnsi="Book Antiqua"/>
            </w:rPr>
          </w:rPrChange>
        </w:rPr>
        <w:t>such complicated causes</w:t>
      </w:r>
      <w:r w:rsidR="009A5C62" w:rsidRPr="00210AC9">
        <w:rPr>
          <w:rFonts w:ascii="Book Antiqua" w:eastAsia="Book Antiqua" w:hAnsi="Book Antiqua"/>
          <w:rPrChange w:id="2016" w:author="Author">
            <w:rPr>
              <w:rFonts w:ascii="Book Antiqua" w:eastAsia="Book Antiqua" w:hAnsi="Book Antiqua"/>
            </w:rPr>
          </w:rPrChange>
        </w:rPr>
        <w:t xml:space="preserve"> </w:t>
      </w:r>
      <w:ins w:id="2017" w:author="Author">
        <w:r w:rsidR="00C900A5" w:rsidRPr="00210AC9">
          <w:rPr>
            <w:rFonts w:ascii="Book Antiqua" w:eastAsia="Book Antiqua" w:hAnsi="Book Antiqua"/>
            <w:rPrChange w:id="2018" w:author="Author">
              <w:rPr>
                <w:rFonts w:ascii="Book Antiqua" w:eastAsia="Book Antiqua" w:hAnsi="Book Antiqua"/>
              </w:rPr>
            </w:rPrChange>
          </w:rPr>
          <w:t xml:space="preserve">in </w:t>
        </w:r>
      </w:ins>
      <w:r w:rsidRPr="00210AC9">
        <w:rPr>
          <w:rFonts w:ascii="Book Antiqua" w:eastAsia="Book Antiqua" w:hAnsi="Book Antiqua"/>
          <w:rPrChange w:id="2019" w:author="Author">
            <w:rPr>
              <w:rFonts w:ascii="Book Antiqua" w:eastAsia="Book Antiqua" w:hAnsi="Book Antiqua"/>
            </w:rPr>
          </w:rPrChange>
        </w:rPr>
        <w:t>an</w:t>
      </w:r>
      <w:r w:rsidR="009A5C62" w:rsidRPr="00210AC9">
        <w:rPr>
          <w:rFonts w:ascii="Book Antiqua" w:eastAsia="Book Antiqua" w:hAnsi="Book Antiqua"/>
          <w:rPrChange w:id="2020" w:author="Author">
            <w:rPr>
              <w:rFonts w:ascii="Book Antiqua" w:eastAsia="Book Antiqua" w:hAnsi="Book Antiqua"/>
            </w:rPr>
          </w:rPrChange>
        </w:rPr>
        <w:t xml:space="preserve"> adolescent patient</w:t>
      </w:r>
      <w:r w:rsidR="009A34D1" w:rsidRPr="00210AC9">
        <w:rPr>
          <w:rFonts w:ascii="Book Antiqua" w:eastAsia="Book Antiqua" w:hAnsi="Book Antiqua"/>
          <w:rPrChange w:id="2021" w:author="Author">
            <w:rPr>
              <w:rFonts w:ascii="Book Antiqua" w:eastAsia="Book Antiqua" w:hAnsi="Book Antiqua"/>
            </w:rPr>
          </w:rPrChange>
        </w:rPr>
        <w:t xml:space="preserve">, </w:t>
      </w:r>
      <w:r w:rsidR="00BA50B0" w:rsidRPr="00210AC9">
        <w:rPr>
          <w:rFonts w:ascii="Book Antiqua" w:eastAsia="Book Antiqua" w:hAnsi="Book Antiqua"/>
          <w:rPrChange w:id="2022" w:author="Author">
            <w:rPr>
              <w:rFonts w:ascii="Book Antiqua" w:eastAsia="Book Antiqua" w:hAnsi="Book Antiqua"/>
            </w:rPr>
          </w:rPrChange>
        </w:rPr>
        <w:t>and</w:t>
      </w:r>
      <w:r w:rsidRPr="00210AC9">
        <w:rPr>
          <w:rFonts w:ascii="Book Antiqua" w:eastAsia="Book Antiqua" w:hAnsi="Book Antiqua"/>
          <w:rPrChange w:id="2023" w:author="Author">
            <w:rPr>
              <w:rFonts w:ascii="Book Antiqua" w:eastAsia="Book Antiqua" w:hAnsi="Book Antiqua"/>
            </w:rPr>
          </w:rPrChange>
        </w:rPr>
        <w:t xml:space="preserve"> further </w:t>
      </w:r>
      <w:r w:rsidR="00BA50B0" w:rsidRPr="00210AC9">
        <w:rPr>
          <w:rFonts w:ascii="Book Antiqua" w:eastAsia="Book Antiqua" w:hAnsi="Book Antiqua"/>
          <w:rPrChange w:id="2024" w:author="Author">
            <w:rPr>
              <w:rFonts w:ascii="Book Antiqua" w:eastAsia="Book Antiqua" w:hAnsi="Book Antiqua"/>
            </w:rPr>
          </w:rPrChange>
        </w:rPr>
        <w:t>studies are needed.</w:t>
      </w:r>
    </w:p>
    <w:p w14:paraId="0A2AD2B9" w14:textId="77777777" w:rsidR="00675A02" w:rsidRPr="00210AC9" w:rsidRDefault="00675A02" w:rsidP="004D5B0F">
      <w:pPr>
        <w:autoSpaceDE w:val="0"/>
        <w:autoSpaceDN w:val="0"/>
        <w:adjustRightInd w:val="0"/>
        <w:snapToGrid w:val="0"/>
        <w:spacing w:line="360" w:lineRule="auto"/>
        <w:ind w:firstLine="482"/>
        <w:jc w:val="both"/>
        <w:rPr>
          <w:rFonts w:ascii="Book Antiqua" w:eastAsiaTheme="minorEastAsia" w:hAnsi="Book Antiqua"/>
          <w:rPrChange w:id="2025" w:author="Author">
            <w:rPr>
              <w:rFonts w:ascii="Book Antiqua" w:eastAsiaTheme="minorEastAsia" w:hAnsi="Book Antiqua"/>
            </w:rPr>
          </w:rPrChange>
        </w:rPr>
      </w:pPr>
    </w:p>
    <w:p w14:paraId="75EC206F" w14:textId="77777777" w:rsidR="00675A02" w:rsidRPr="00210AC9" w:rsidRDefault="00675A02" w:rsidP="004D5B0F">
      <w:pPr>
        <w:autoSpaceDE w:val="0"/>
        <w:autoSpaceDN w:val="0"/>
        <w:adjustRightInd w:val="0"/>
        <w:snapToGrid w:val="0"/>
        <w:spacing w:line="360" w:lineRule="auto"/>
        <w:jc w:val="both"/>
        <w:rPr>
          <w:rFonts w:ascii="Book Antiqua" w:eastAsiaTheme="minorEastAsia" w:hAnsi="Book Antiqua"/>
          <w:b/>
          <w:rPrChange w:id="2026" w:author="Author">
            <w:rPr>
              <w:rFonts w:ascii="Book Antiqua" w:eastAsiaTheme="minorEastAsia" w:hAnsi="Book Antiqua"/>
              <w:b/>
            </w:rPr>
          </w:rPrChange>
        </w:rPr>
      </w:pPr>
      <w:r w:rsidRPr="00210AC9">
        <w:rPr>
          <w:rFonts w:ascii="Book Antiqua" w:eastAsia="Book Antiqua" w:hAnsi="Book Antiqua"/>
          <w:b/>
          <w:rPrChange w:id="2027" w:author="Author">
            <w:rPr>
              <w:rFonts w:ascii="Book Antiqua" w:eastAsia="Book Antiqua" w:hAnsi="Book Antiqua"/>
              <w:b/>
            </w:rPr>
          </w:rPrChange>
        </w:rPr>
        <w:t>CONCLUSION</w:t>
      </w:r>
    </w:p>
    <w:p w14:paraId="68A6CE0A" w14:textId="59BA1FE1" w:rsidR="00DE7BA5" w:rsidRPr="00210AC9" w:rsidRDefault="00675A02" w:rsidP="004D5B0F">
      <w:pPr>
        <w:autoSpaceDE w:val="0"/>
        <w:autoSpaceDN w:val="0"/>
        <w:adjustRightInd w:val="0"/>
        <w:snapToGrid w:val="0"/>
        <w:spacing w:line="360" w:lineRule="auto"/>
        <w:jc w:val="both"/>
        <w:rPr>
          <w:rFonts w:ascii="Book Antiqua" w:eastAsia="Book Antiqua" w:hAnsi="Book Antiqua"/>
          <w:rPrChange w:id="2028" w:author="Author">
            <w:rPr>
              <w:rFonts w:ascii="Book Antiqua" w:eastAsia="Book Antiqua" w:hAnsi="Book Antiqua"/>
            </w:rPr>
          </w:rPrChange>
        </w:rPr>
      </w:pPr>
      <w:del w:id="2029" w:author="Author">
        <w:r w:rsidRPr="00210AC9" w:rsidDel="00C900A5">
          <w:rPr>
            <w:rFonts w:ascii="Book Antiqua" w:eastAsia="Book Antiqua" w:hAnsi="Book Antiqua"/>
            <w:rPrChange w:id="2030" w:author="Author">
              <w:rPr>
                <w:rFonts w:ascii="Book Antiqua" w:eastAsia="Book Antiqua" w:hAnsi="Book Antiqua"/>
              </w:rPr>
            </w:rPrChange>
          </w:rPr>
          <w:delText xml:space="preserve">Once </w:delText>
        </w:r>
      </w:del>
      <w:ins w:id="2031" w:author="Author">
        <w:r w:rsidR="00C900A5" w:rsidRPr="00210AC9">
          <w:rPr>
            <w:rFonts w:ascii="Book Antiqua" w:eastAsia="Book Antiqua" w:hAnsi="Book Antiqua"/>
            <w:rPrChange w:id="2032" w:author="Author">
              <w:rPr>
                <w:rFonts w:ascii="Book Antiqua" w:eastAsia="Book Antiqua" w:hAnsi="Book Antiqua"/>
              </w:rPr>
            </w:rPrChange>
          </w:rPr>
          <w:t xml:space="preserve">Upon </w:t>
        </w:r>
      </w:ins>
      <w:r w:rsidR="00797A03" w:rsidRPr="00210AC9">
        <w:rPr>
          <w:rFonts w:ascii="Book Antiqua" w:eastAsia="Book Antiqua" w:hAnsi="Book Antiqua"/>
          <w:rPrChange w:id="2033" w:author="Author">
            <w:rPr>
              <w:rFonts w:ascii="Book Antiqua" w:eastAsia="Book Antiqua" w:hAnsi="Book Antiqua"/>
            </w:rPr>
          </w:rPrChange>
        </w:rPr>
        <w:t>encountering</w:t>
      </w:r>
      <w:del w:id="2034" w:author="Author">
        <w:r w:rsidR="00797A03" w:rsidRPr="00210AC9" w:rsidDel="00C900A5">
          <w:rPr>
            <w:rFonts w:ascii="Book Antiqua" w:eastAsia="Book Antiqua" w:hAnsi="Book Antiqua"/>
            <w:rPrChange w:id="2035" w:author="Author">
              <w:rPr>
                <w:rFonts w:ascii="Book Antiqua" w:eastAsia="Book Antiqua" w:hAnsi="Book Antiqua"/>
              </w:rPr>
            </w:rPrChange>
          </w:rPr>
          <w:delText xml:space="preserve"> the</w:delText>
        </w:r>
      </w:del>
      <w:r w:rsidR="00797A03" w:rsidRPr="00210AC9">
        <w:rPr>
          <w:rFonts w:ascii="Book Antiqua" w:eastAsia="Book Antiqua" w:hAnsi="Book Antiqua"/>
          <w:rPrChange w:id="2036" w:author="Author">
            <w:rPr>
              <w:rFonts w:ascii="Book Antiqua" w:eastAsia="Book Antiqua" w:hAnsi="Book Antiqua"/>
            </w:rPr>
          </w:rPrChange>
        </w:rPr>
        <w:t xml:space="preserve"> joint trauma, </w:t>
      </w:r>
      <w:r w:rsidR="00013BA1" w:rsidRPr="00210AC9">
        <w:rPr>
          <w:rFonts w:ascii="Book Antiqua" w:eastAsia="Book Antiqua" w:hAnsi="Book Antiqua"/>
          <w:rPrChange w:id="2037" w:author="Author">
            <w:rPr>
              <w:rFonts w:ascii="Book Antiqua" w:eastAsia="Book Antiqua" w:hAnsi="Book Antiqua"/>
            </w:rPr>
          </w:rPrChange>
        </w:rPr>
        <w:t xml:space="preserve">the </w:t>
      </w:r>
      <w:r w:rsidR="00F95297" w:rsidRPr="00210AC9">
        <w:rPr>
          <w:rFonts w:ascii="Book Antiqua" w:eastAsia="Book Antiqua" w:hAnsi="Book Antiqua"/>
          <w:rPrChange w:id="2038" w:author="Author">
            <w:rPr>
              <w:rFonts w:ascii="Book Antiqua" w:eastAsia="Book Antiqua" w:hAnsi="Book Antiqua"/>
            </w:rPr>
          </w:rPrChange>
        </w:rPr>
        <w:t xml:space="preserve">patient with </w:t>
      </w:r>
      <w:ins w:id="2039" w:author="Author">
        <w:r w:rsidR="00C900A5" w:rsidRPr="00210AC9">
          <w:rPr>
            <w:rFonts w:ascii="Book Antiqua" w:eastAsia="Book Antiqua" w:hAnsi="Book Antiqua"/>
            <w:rPrChange w:id="2040" w:author="Author">
              <w:rPr>
                <w:rFonts w:ascii="Book Antiqua" w:eastAsia="Book Antiqua" w:hAnsi="Book Antiqua"/>
              </w:rPr>
            </w:rPrChange>
          </w:rPr>
          <w:t>a</w:t>
        </w:r>
      </w:ins>
      <w:del w:id="2041" w:author="Author">
        <w:r w:rsidR="00F95297" w:rsidRPr="00210AC9" w:rsidDel="00C900A5">
          <w:rPr>
            <w:rFonts w:ascii="Book Antiqua" w:eastAsia="Book Antiqua" w:hAnsi="Book Antiqua"/>
            <w:rPrChange w:id="2042" w:author="Author">
              <w:rPr>
                <w:rFonts w:ascii="Book Antiqua" w:eastAsia="Book Antiqua" w:hAnsi="Book Antiqua"/>
              </w:rPr>
            </w:rPrChange>
          </w:rPr>
          <w:delText>the</w:delText>
        </w:r>
      </w:del>
      <w:r w:rsidR="00F95297" w:rsidRPr="00210AC9">
        <w:rPr>
          <w:rFonts w:ascii="Book Antiqua" w:eastAsia="Book Antiqua" w:hAnsi="Book Antiqua"/>
          <w:rPrChange w:id="2043" w:author="Author">
            <w:rPr>
              <w:rFonts w:ascii="Book Antiqua" w:eastAsia="Book Antiqua" w:hAnsi="Book Antiqua"/>
            </w:rPr>
          </w:rPrChange>
        </w:rPr>
        <w:t xml:space="preserve"> history of keloid scar formation is </w:t>
      </w:r>
      <w:r w:rsidR="00483C25" w:rsidRPr="00210AC9">
        <w:rPr>
          <w:rFonts w:ascii="Book Antiqua" w:eastAsia="Book Antiqua" w:hAnsi="Book Antiqua"/>
          <w:rPrChange w:id="2044" w:author="Author">
            <w:rPr>
              <w:rFonts w:ascii="Book Antiqua" w:eastAsia="Book Antiqua" w:hAnsi="Book Antiqua"/>
            </w:rPr>
          </w:rPrChange>
        </w:rPr>
        <w:t xml:space="preserve">prone </w:t>
      </w:r>
      <w:r w:rsidR="00F95297" w:rsidRPr="00210AC9">
        <w:rPr>
          <w:rFonts w:ascii="Book Antiqua" w:eastAsia="Book Antiqua" w:hAnsi="Book Antiqua"/>
          <w:rPrChange w:id="2045" w:author="Author">
            <w:rPr>
              <w:rFonts w:ascii="Book Antiqua" w:eastAsia="Book Antiqua" w:hAnsi="Book Antiqua"/>
            </w:rPr>
          </w:rPrChange>
        </w:rPr>
        <w:t xml:space="preserve">to be accompanied with </w:t>
      </w:r>
      <w:r w:rsidR="00797A03" w:rsidRPr="00210AC9">
        <w:rPr>
          <w:rFonts w:ascii="Book Antiqua" w:eastAsia="Book Antiqua" w:hAnsi="Book Antiqua"/>
          <w:rPrChange w:id="2046" w:author="Author">
            <w:rPr>
              <w:rFonts w:ascii="Book Antiqua" w:eastAsia="Book Antiqua" w:hAnsi="Book Antiqua"/>
            </w:rPr>
          </w:rPrChange>
        </w:rPr>
        <w:t>more se</w:t>
      </w:r>
      <w:r w:rsidR="00F95297" w:rsidRPr="00210AC9">
        <w:rPr>
          <w:rFonts w:ascii="Book Antiqua" w:eastAsia="Book Antiqua" w:hAnsi="Book Antiqua"/>
          <w:rPrChange w:id="2047" w:author="Author">
            <w:rPr>
              <w:rFonts w:ascii="Book Antiqua" w:eastAsia="Book Antiqua" w:hAnsi="Book Antiqua"/>
            </w:rPr>
          </w:rPrChange>
        </w:rPr>
        <w:t>ve</w:t>
      </w:r>
      <w:r w:rsidR="00797A03" w:rsidRPr="00210AC9">
        <w:rPr>
          <w:rFonts w:ascii="Book Antiqua" w:eastAsia="Book Antiqua" w:hAnsi="Book Antiqua"/>
          <w:rPrChange w:id="2048" w:author="Author">
            <w:rPr>
              <w:rFonts w:ascii="Book Antiqua" w:eastAsia="Book Antiqua" w:hAnsi="Book Antiqua"/>
            </w:rPr>
          </w:rPrChange>
        </w:rPr>
        <w:t>re</w:t>
      </w:r>
      <w:r w:rsidR="00F95297" w:rsidRPr="00210AC9">
        <w:rPr>
          <w:rFonts w:ascii="Book Antiqua" w:eastAsia="Book Antiqua" w:hAnsi="Book Antiqua"/>
          <w:rPrChange w:id="2049" w:author="Author">
            <w:rPr>
              <w:rFonts w:ascii="Book Antiqua" w:eastAsia="Book Antiqua" w:hAnsi="Book Antiqua"/>
            </w:rPr>
          </w:rPrChange>
        </w:rPr>
        <w:t xml:space="preserve"> soft tissue, nerve contracture and </w:t>
      </w:r>
      <w:r w:rsidR="00797A03" w:rsidRPr="00210AC9">
        <w:rPr>
          <w:rFonts w:ascii="Book Antiqua" w:eastAsia="Book Antiqua" w:hAnsi="Book Antiqua"/>
          <w:rPrChange w:id="2050" w:author="Author">
            <w:rPr>
              <w:rFonts w:ascii="Book Antiqua" w:eastAsia="Book Antiqua" w:hAnsi="Book Antiqua"/>
            </w:rPr>
          </w:rPrChange>
        </w:rPr>
        <w:t>even</w:t>
      </w:r>
      <w:del w:id="2051" w:author="Author">
        <w:r w:rsidR="00797A03" w:rsidRPr="00210AC9" w:rsidDel="00C900A5">
          <w:rPr>
            <w:rFonts w:ascii="Book Antiqua" w:eastAsia="Book Antiqua" w:hAnsi="Book Antiqua"/>
            <w:rPrChange w:id="2052" w:author="Author">
              <w:rPr>
                <w:rFonts w:ascii="Book Antiqua" w:eastAsia="Book Antiqua" w:hAnsi="Book Antiqua"/>
              </w:rPr>
            </w:rPrChange>
          </w:rPr>
          <w:delText xml:space="preserve"> the</w:delText>
        </w:r>
      </w:del>
      <w:r w:rsidR="00797A03" w:rsidRPr="00210AC9">
        <w:rPr>
          <w:rFonts w:ascii="Book Antiqua" w:eastAsia="Book Antiqua" w:hAnsi="Book Antiqua"/>
          <w:rPrChange w:id="2053" w:author="Author">
            <w:rPr>
              <w:rFonts w:ascii="Book Antiqua" w:eastAsia="Book Antiqua" w:hAnsi="Book Antiqua"/>
            </w:rPr>
          </w:rPrChange>
        </w:rPr>
        <w:t xml:space="preserve"> HO, </w:t>
      </w:r>
      <w:del w:id="2054" w:author="Author">
        <w:r w:rsidR="00797A03" w:rsidRPr="00210AC9" w:rsidDel="00C900A5">
          <w:rPr>
            <w:rFonts w:ascii="Book Antiqua" w:eastAsia="Book Antiqua" w:hAnsi="Book Antiqua"/>
            <w:rPrChange w:id="2055" w:author="Author">
              <w:rPr>
                <w:rFonts w:ascii="Book Antiqua" w:eastAsia="Book Antiqua" w:hAnsi="Book Antiqua"/>
              </w:rPr>
            </w:rPrChange>
          </w:rPr>
          <w:delText>an</w:delText>
        </w:r>
      </w:del>
      <w:ins w:id="2056" w:author="Author">
        <w:r w:rsidR="00C900A5" w:rsidRPr="00210AC9">
          <w:rPr>
            <w:rFonts w:ascii="Book Antiqua" w:eastAsia="Book Antiqua" w:hAnsi="Book Antiqua"/>
            <w:rPrChange w:id="2057" w:author="Author">
              <w:rPr>
                <w:rFonts w:ascii="Book Antiqua" w:eastAsia="Book Antiqua" w:hAnsi="Book Antiqua"/>
              </w:rPr>
            </w:rPrChange>
          </w:rPr>
          <w:t>as well as</w:t>
        </w:r>
      </w:ins>
      <w:del w:id="2058" w:author="Author">
        <w:r w:rsidR="00797A03" w:rsidRPr="00210AC9" w:rsidDel="00C900A5">
          <w:rPr>
            <w:rFonts w:ascii="Book Antiqua" w:eastAsia="Book Antiqua" w:hAnsi="Book Antiqua"/>
            <w:rPrChange w:id="2059" w:author="Author">
              <w:rPr>
                <w:rFonts w:ascii="Book Antiqua" w:eastAsia="Book Antiqua" w:hAnsi="Book Antiqua"/>
              </w:rPr>
            </w:rPrChange>
          </w:rPr>
          <w:delText xml:space="preserve">d </w:delText>
        </w:r>
        <w:r w:rsidR="00F95297" w:rsidRPr="00210AC9" w:rsidDel="00C900A5">
          <w:rPr>
            <w:rFonts w:ascii="Book Antiqua" w:eastAsia="Book Antiqua" w:hAnsi="Book Antiqua"/>
            <w:rPrChange w:id="2060" w:author="Author">
              <w:rPr>
                <w:rFonts w:ascii="Book Antiqua" w:eastAsia="Book Antiqua" w:hAnsi="Book Antiqua"/>
              </w:rPr>
            </w:rPrChange>
          </w:rPr>
          <w:delText>the</w:delText>
        </w:r>
      </w:del>
      <w:r w:rsidR="00F95297" w:rsidRPr="00210AC9">
        <w:rPr>
          <w:rFonts w:ascii="Book Antiqua" w:eastAsia="Book Antiqua" w:hAnsi="Book Antiqua"/>
          <w:rPrChange w:id="2061" w:author="Author">
            <w:rPr>
              <w:rFonts w:ascii="Book Antiqua" w:eastAsia="Book Antiqua" w:hAnsi="Book Antiqua"/>
            </w:rPr>
          </w:rPrChange>
        </w:rPr>
        <w:t xml:space="preserve"> re</w:t>
      </w:r>
      <w:del w:id="2062" w:author="Author">
        <w:r w:rsidR="00F95297" w:rsidRPr="00210AC9" w:rsidDel="00C900A5">
          <w:rPr>
            <w:rFonts w:ascii="Book Antiqua" w:eastAsia="Book Antiqua" w:hAnsi="Book Antiqua"/>
            <w:rPrChange w:id="2063" w:author="Author">
              <w:rPr>
                <w:rFonts w:ascii="Book Antiqua" w:eastAsia="Book Antiqua" w:hAnsi="Book Antiqua"/>
              </w:rPr>
            </w:rPrChange>
          </w:rPr>
          <w:delText>oc</w:delText>
        </w:r>
      </w:del>
      <w:r w:rsidR="00F95297" w:rsidRPr="00210AC9">
        <w:rPr>
          <w:rFonts w:ascii="Book Antiqua" w:eastAsia="Book Antiqua" w:hAnsi="Book Antiqua"/>
          <w:rPrChange w:id="2064" w:author="Author">
            <w:rPr>
              <w:rFonts w:ascii="Book Antiqua" w:eastAsia="Book Antiqua" w:hAnsi="Book Antiqua"/>
            </w:rPr>
          </w:rPrChange>
        </w:rPr>
        <w:t>currence of</w:t>
      </w:r>
      <w:del w:id="2065" w:author="Author">
        <w:r w:rsidR="00F95297" w:rsidRPr="00210AC9" w:rsidDel="00C900A5">
          <w:rPr>
            <w:rFonts w:ascii="Book Antiqua" w:eastAsia="Book Antiqua" w:hAnsi="Book Antiqua"/>
            <w:rPrChange w:id="2066" w:author="Author">
              <w:rPr>
                <w:rFonts w:ascii="Book Antiqua" w:eastAsia="Book Antiqua" w:hAnsi="Book Antiqua"/>
              </w:rPr>
            </w:rPrChange>
          </w:rPr>
          <w:delText xml:space="preserve"> the</w:delText>
        </w:r>
      </w:del>
      <w:r w:rsidR="00F95297" w:rsidRPr="00210AC9">
        <w:rPr>
          <w:rFonts w:ascii="Book Antiqua" w:eastAsia="Book Antiqua" w:hAnsi="Book Antiqua"/>
          <w:rPrChange w:id="2067" w:author="Author">
            <w:rPr>
              <w:rFonts w:ascii="Book Antiqua" w:eastAsia="Book Antiqua" w:hAnsi="Book Antiqua"/>
            </w:rPr>
          </w:rPrChange>
        </w:rPr>
        <w:t xml:space="preserve"> </w:t>
      </w:r>
      <w:r w:rsidR="008C21EB" w:rsidRPr="00210AC9">
        <w:rPr>
          <w:rFonts w:ascii="Book Antiqua" w:eastAsia="Book Antiqua" w:hAnsi="Book Antiqua"/>
          <w:rPrChange w:id="2068" w:author="Author">
            <w:rPr>
              <w:rFonts w:ascii="Book Antiqua" w:eastAsia="Book Antiqua" w:hAnsi="Book Antiqua"/>
            </w:rPr>
          </w:rPrChange>
        </w:rPr>
        <w:t xml:space="preserve">joint </w:t>
      </w:r>
      <w:r w:rsidR="00F95297" w:rsidRPr="00210AC9">
        <w:rPr>
          <w:rFonts w:ascii="Book Antiqua" w:eastAsia="Book Antiqua" w:hAnsi="Book Antiqua"/>
          <w:rPrChange w:id="2069" w:author="Author">
            <w:rPr>
              <w:rFonts w:ascii="Book Antiqua" w:eastAsia="Book Antiqua" w:hAnsi="Book Antiqua"/>
            </w:rPr>
          </w:rPrChange>
        </w:rPr>
        <w:t xml:space="preserve">stiffness. </w:t>
      </w:r>
      <w:del w:id="2070" w:author="Author">
        <w:r w:rsidR="00344775" w:rsidRPr="00210AC9" w:rsidDel="00C900A5">
          <w:rPr>
            <w:rFonts w:ascii="Book Antiqua" w:eastAsia="Book Antiqua" w:hAnsi="Book Antiqua"/>
            <w:rPrChange w:id="2071" w:author="Author">
              <w:rPr>
                <w:rFonts w:ascii="Book Antiqua" w:eastAsia="Book Antiqua" w:hAnsi="Book Antiqua"/>
              </w:rPr>
            </w:rPrChange>
          </w:rPr>
          <w:delText xml:space="preserve">Tough </w:delText>
        </w:r>
      </w:del>
      <w:ins w:id="2072" w:author="Author">
        <w:r w:rsidR="00C900A5" w:rsidRPr="00210AC9">
          <w:rPr>
            <w:rFonts w:ascii="Book Antiqua" w:eastAsia="Book Antiqua" w:hAnsi="Book Antiqua"/>
            <w:rPrChange w:id="2073" w:author="Author">
              <w:rPr>
                <w:rFonts w:ascii="Book Antiqua" w:eastAsia="Book Antiqua" w:hAnsi="Book Antiqua"/>
              </w:rPr>
            </w:rPrChange>
          </w:rPr>
          <w:t xml:space="preserve">Although </w:t>
        </w:r>
      </w:ins>
      <w:r w:rsidR="00344775" w:rsidRPr="00210AC9">
        <w:rPr>
          <w:rFonts w:ascii="Book Antiqua" w:eastAsia="Book Antiqua" w:hAnsi="Book Antiqua"/>
          <w:rPrChange w:id="2074" w:author="Author">
            <w:rPr>
              <w:rFonts w:ascii="Book Antiqua" w:eastAsia="Book Antiqua" w:hAnsi="Book Antiqua"/>
            </w:rPr>
          </w:rPrChange>
        </w:rPr>
        <w:t>the contracture could be reversible, s</w:t>
      </w:r>
      <w:r w:rsidR="00797A03" w:rsidRPr="00210AC9">
        <w:rPr>
          <w:rFonts w:ascii="Book Antiqua" w:eastAsia="Book Antiqua" w:hAnsi="Book Antiqua"/>
          <w:rPrChange w:id="2075" w:author="Author">
            <w:rPr>
              <w:rFonts w:ascii="Book Antiqua" w:eastAsia="Book Antiqua" w:hAnsi="Book Antiqua"/>
            </w:rPr>
          </w:rPrChange>
        </w:rPr>
        <w:t xml:space="preserve">uch </w:t>
      </w:r>
      <w:r w:rsidR="00EB6A05" w:rsidRPr="00210AC9">
        <w:rPr>
          <w:rFonts w:ascii="Book Antiqua" w:eastAsia="Book Antiqua" w:hAnsi="Book Antiqua"/>
          <w:rPrChange w:id="2076" w:author="Author">
            <w:rPr>
              <w:rFonts w:ascii="Book Antiqua" w:eastAsia="Book Antiqua" w:hAnsi="Book Antiqua"/>
            </w:rPr>
          </w:rPrChange>
        </w:rPr>
        <w:t xml:space="preserve">elbow stiffness </w:t>
      </w:r>
      <w:r w:rsidR="008D51C4" w:rsidRPr="00210AC9">
        <w:rPr>
          <w:rFonts w:ascii="Book Antiqua" w:eastAsia="Book Antiqua" w:hAnsi="Book Antiqua"/>
          <w:rPrChange w:id="2077" w:author="Author">
            <w:rPr>
              <w:rFonts w:ascii="Book Antiqua" w:eastAsia="Book Antiqua" w:hAnsi="Book Antiqua"/>
            </w:rPr>
          </w:rPrChange>
        </w:rPr>
        <w:t>in a</w:t>
      </w:r>
      <w:r w:rsidR="00EB6A05" w:rsidRPr="00210AC9">
        <w:rPr>
          <w:rFonts w:ascii="Book Antiqua" w:eastAsia="Book Antiqua" w:hAnsi="Book Antiqua"/>
          <w:rPrChange w:id="2078" w:author="Author">
            <w:rPr>
              <w:rFonts w:ascii="Book Antiqua" w:eastAsia="Book Antiqua" w:hAnsi="Book Antiqua"/>
            </w:rPr>
          </w:rPrChange>
        </w:rPr>
        <w:t xml:space="preserve"> </w:t>
      </w:r>
      <w:r w:rsidR="003F53BA" w:rsidRPr="00210AC9">
        <w:rPr>
          <w:rFonts w:ascii="Book Antiqua" w:eastAsia="Book Antiqua" w:hAnsi="Book Antiqua"/>
          <w:rPrChange w:id="2079" w:author="Author">
            <w:rPr>
              <w:rFonts w:ascii="Book Antiqua" w:eastAsia="Book Antiqua" w:hAnsi="Book Antiqua"/>
            </w:rPr>
          </w:rPrChange>
        </w:rPr>
        <w:t>teenage patient</w:t>
      </w:r>
      <w:r w:rsidR="00DE7BA5" w:rsidRPr="00210AC9">
        <w:rPr>
          <w:rFonts w:ascii="Book Antiqua" w:eastAsia="Book Antiqua" w:hAnsi="Book Antiqua"/>
          <w:rPrChange w:id="2080" w:author="Author">
            <w:rPr>
              <w:rFonts w:ascii="Book Antiqua" w:eastAsia="Book Antiqua" w:hAnsi="Book Antiqua"/>
            </w:rPr>
          </w:rPrChange>
        </w:rPr>
        <w:t>,</w:t>
      </w:r>
      <w:r w:rsidR="003F53BA" w:rsidRPr="00210AC9">
        <w:rPr>
          <w:rFonts w:ascii="Book Antiqua" w:eastAsia="Book Antiqua" w:hAnsi="Book Antiqua"/>
          <w:rPrChange w:id="2081" w:author="Author">
            <w:rPr>
              <w:rFonts w:ascii="Book Antiqua" w:eastAsia="Book Antiqua" w:hAnsi="Book Antiqua"/>
            </w:rPr>
          </w:rPrChange>
        </w:rPr>
        <w:t xml:space="preserve"> with</w:t>
      </w:r>
      <w:r w:rsidR="00EE72E8" w:rsidRPr="00210AC9">
        <w:rPr>
          <w:rFonts w:ascii="Book Antiqua" w:eastAsia="Book Antiqua" w:hAnsi="Book Antiqua"/>
          <w:rPrChange w:id="2082" w:author="Author">
            <w:rPr>
              <w:rFonts w:ascii="Book Antiqua" w:eastAsia="Book Antiqua" w:hAnsi="Book Antiqua"/>
            </w:rPr>
          </w:rPrChange>
        </w:rPr>
        <w:t xml:space="preserve"> </w:t>
      </w:r>
      <w:r w:rsidR="00390CFA" w:rsidRPr="00210AC9">
        <w:rPr>
          <w:rFonts w:ascii="Book Antiqua" w:eastAsia="Book Antiqua" w:hAnsi="Book Antiqua"/>
          <w:rPrChange w:id="2083" w:author="Author">
            <w:rPr>
              <w:rFonts w:ascii="Book Antiqua" w:eastAsia="Book Antiqua" w:hAnsi="Book Antiqua"/>
            </w:rPr>
          </w:rPrChange>
        </w:rPr>
        <w:t xml:space="preserve">rare </w:t>
      </w:r>
      <w:r w:rsidR="008D51C4" w:rsidRPr="00210AC9">
        <w:rPr>
          <w:rFonts w:ascii="Book Antiqua" w:eastAsia="Book Antiqua" w:hAnsi="Book Antiqua"/>
          <w:rPrChange w:id="2084" w:author="Author">
            <w:rPr>
              <w:rFonts w:ascii="Book Antiqua" w:eastAsia="Book Antiqua" w:hAnsi="Book Antiqua"/>
            </w:rPr>
          </w:rPrChange>
        </w:rPr>
        <w:t>multiple</w:t>
      </w:r>
      <w:r w:rsidR="008D51C4" w:rsidRPr="00210AC9" w:rsidDel="008D51C4">
        <w:rPr>
          <w:rFonts w:ascii="Book Antiqua" w:eastAsia="Book Antiqua" w:hAnsi="Book Antiqua"/>
          <w:rPrChange w:id="2085" w:author="Author">
            <w:rPr>
              <w:rFonts w:ascii="Book Antiqua" w:eastAsia="Book Antiqua" w:hAnsi="Book Antiqua"/>
            </w:rPr>
          </w:rPrChange>
        </w:rPr>
        <w:t xml:space="preserve"> </w:t>
      </w:r>
      <w:r w:rsidR="00EE72E8" w:rsidRPr="00210AC9">
        <w:rPr>
          <w:rFonts w:ascii="Book Antiqua" w:eastAsia="Book Antiqua" w:hAnsi="Book Antiqua"/>
          <w:rPrChange w:id="2086" w:author="Author">
            <w:rPr>
              <w:rFonts w:ascii="Book Antiqua" w:eastAsia="Book Antiqua" w:hAnsi="Book Antiqua"/>
            </w:rPr>
          </w:rPrChange>
        </w:rPr>
        <w:t>etiologies</w:t>
      </w:r>
      <w:r w:rsidR="003F53BA" w:rsidRPr="00210AC9">
        <w:rPr>
          <w:rFonts w:ascii="Book Antiqua" w:eastAsia="Book Antiqua" w:hAnsi="Book Antiqua"/>
          <w:rPrChange w:id="2087" w:author="Author">
            <w:rPr>
              <w:rFonts w:ascii="Book Antiqua" w:eastAsia="Book Antiqua" w:hAnsi="Book Antiqua"/>
            </w:rPr>
          </w:rPrChange>
        </w:rPr>
        <w:t xml:space="preserve">, and radial nerve </w:t>
      </w:r>
      <w:r w:rsidR="008D51C4" w:rsidRPr="00210AC9">
        <w:rPr>
          <w:rFonts w:ascii="Book Antiqua" w:eastAsia="Book Antiqua" w:hAnsi="Book Antiqua"/>
          <w:rPrChange w:id="2088" w:author="Author">
            <w:rPr>
              <w:rFonts w:ascii="Book Antiqua" w:eastAsia="Book Antiqua" w:hAnsi="Book Antiqua"/>
            </w:rPr>
          </w:rPrChange>
        </w:rPr>
        <w:t xml:space="preserve">contracture </w:t>
      </w:r>
      <w:r w:rsidR="00EE72E8" w:rsidRPr="00210AC9">
        <w:rPr>
          <w:rFonts w:ascii="Book Antiqua" w:eastAsia="Book Antiqua" w:hAnsi="Book Antiqua"/>
          <w:rPrChange w:id="2089" w:author="Author">
            <w:rPr>
              <w:rFonts w:ascii="Book Antiqua" w:eastAsia="Book Antiqua" w:hAnsi="Book Antiqua"/>
            </w:rPr>
          </w:rPrChange>
        </w:rPr>
        <w:t xml:space="preserve">with </w:t>
      </w:r>
      <w:r w:rsidR="003F53BA" w:rsidRPr="00210AC9">
        <w:rPr>
          <w:rFonts w:ascii="Book Antiqua" w:eastAsia="Book Antiqua" w:hAnsi="Book Antiqua"/>
          <w:rPrChange w:id="2090" w:author="Author">
            <w:rPr>
              <w:rFonts w:ascii="Book Antiqua" w:eastAsia="Book Antiqua" w:hAnsi="Book Antiqua"/>
            </w:rPr>
          </w:rPrChange>
        </w:rPr>
        <w:t xml:space="preserve">over-high tension for over </w:t>
      </w:r>
      <w:ins w:id="2091" w:author="Author">
        <w:r w:rsidR="00C900A5" w:rsidRPr="00210AC9">
          <w:rPr>
            <w:rFonts w:ascii="Book Antiqua" w:eastAsia="Book Antiqua" w:hAnsi="Book Antiqua"/>
            <w:rPrChange w:id="2092" w:author="Author">
              <w:rPr>
                <w:rFonts w:ascii="Book Antiqua" w:eastAsia="Book Antiqua" w:hAnsi="Book Antiqua"/>
              </w:rPr>
            </w:rPrChange>
          </w:rPr>
          <w:t>ten</w:t>
        </w:r>
      </w:ins>
      <w:del w:id="2093" w:author="Author">
        <w:r w:rsidR="003F53BA" w:rsidRPr="00210AC9" w:rsidDel="00C900A5">
          <w:rPr>
            <w:rFonts w:ascii="Book Antiqua" w:eastAsia="Book Antiqua" w:hAnsi="Book Antiqua"/>
            <w:rPrChange w:id="2094" w:author="Author">
              <w:rPr>
                <w:rFonts w:ascii="Book Antiqua" w:eastAsia="Book Antiqua" w:hAnsi="Book Antiqua"/>
              </w:rPr>
            </w:rPrChange>
          </w:rPr>
          <w:delText>10</w:delText>
        </w:r>
      </w:del>
      <w:r w:rsidR="007730F3" w:rsidRPr="00210AC9">
        <w:rPr>
          <w:rFonts w:ascii="Book Antiqua" w:eastAsia="Book Antiqua" w:hAnsi="Book Antiqua"/>
          <w:rPrChange w:id="2095" w:author="Author">
            <w:rPr>
              <w:rFonts w:ascii="Book Antiqua" w:eastAsia="Book Antiqua" w:hAnsi="Book Antiqua"/>
            </w:rPr>
          </w:rPrChange>
        </w:rPr>
        <w:t xml:space="preserve"> </w:t>
      </w:r>
      <w:r w:rsidR="003F53BA" w:rsidRPr="00210AC9">
        <w:rPr>
          <w:rFonts w:ascii="Book Antiqua" w:eastAsia="Book Antiqua" w:hAnsi="Book Antiqua"/>
          <w:rPrChange w:id="2096" w:author="Author">
            <w:rPr>
              <w:rFonts w:ascii="Book Antiqua" w:eastAsia="Book Antiqua" w:hAnsi="Book Antiqua"/>
            </w:rPr>
          </w:rPrChange>
        </w:rPr>
        <w:t>years</w:t>
      </w:r>
      <w:r w:rsidR="00DE7BA5" w:rsidRPr="00210AC9">
        <w:rPr>
          <w:rFonts w:ascii="Book Antiqua" w:eastAsia="Book Antiqua" w:hAnsi="Book Antiqua"/>
          <w:rPrChange w:id="2097" w:author="Author">
            <w:rPr>
              <w:rFonts w:ascii="Book Antiqua" w:eastAsia="Book Antiqua" w:hAnsi="Book Antiqua"/>
            </w:rPr>
          </w:rPrChange>
        </w:rPr>
        <w:t xml:space="preserve">, is a rare condition with </w:t>
      </w:r>
      <w:r w:rsidR="007730F3" w:rsidRPr="00210AC9">
        <w:rPr>
          <w:rFonts w:ascii="Book Antiqua" w:eastAsia="Book Antiqua" w:hAnsi="Book Antiqua"/>
          <w:rPrChange w:id="2098" w:author="Author">
            <w:rPr>
              <w:rFonts w:ascii="Book Antiqua" w:eastAsia="Book Antiqua" w:hAnsi="Book Antiqua"/>
            </w:rPr>
          </w:rPrChange>
        </w:rPr>
        <w:t xml:space="preserve">a </w:t>
      </w:r>
      <w:r w:rsidR="00DE7BA5" w:rsidRPr="00210AC9">
        <w:rPr>
          <w:rFonts w:ascii="Book Antiqua" w:eastAsia="Book Antiqua" w:hAnsi="Book Antiqua"/>
          <w:rPrChange w:id="2099" w:author="Author">
            <w:rPr>
              <w:rFonts w:ascii="Book Antiqua" w:eastAsia="Book Antiqua" w:hAnsi="Book Antiqua"/>
            </w:rPr>
          </w:rPrChange>
        </w:rPr>
        <w:t>possib</w:t>
      </w:r>
      <w:r w:rsidR="007730F3" w:rsidRPr="00210AC9">
        <w:rPr>
          <w:rFonts w:ascii="Book Antiqua" w:eastAsia="Book Antiqua" w:hAnsi="Book Antiqua"/>
          <w:rPrChange w:id="2100" w:author="Author">
            <w:rPr>
              <w:rFonts w:ascii="Book Antiqua" w:eastAsia="Book Antiqua" w:hAnsi="Book Antiqua"/>
            </w:rPr>
          </w:rPrChange>
        </w:rPr>
        <w:t>le</w:t>
      </w:r>
      <w:r w:rsidR="00DE7BA5" w:rsidRPr="00210AC9">
        <w:rPr>
          <w:rFonts w:ascii="Book Antiqua" w:eastAsia="Book Antiqua" w:hAnsi="Book Antiqua"/>
          <w:rPrChange w:id="2101" w:author="Author">
            <w:rPr>
              <w:rFonts w:ascii="Book Antiqua" w:eastAsia="Book Antiqua" w:hAnsi="Book Antiqua"/>
            </w:rPr>
          </w:rPrChange>
        </w:rPr>
        <w:t xml:space="preserve"> dire outcome if not managed </w:t>
      </w:r>
      <w:r w:rsidR="007730F3" w:rsidRPr="00210AC9">
        <w:rPr>
          <w:rFonts w:ascii="Book Antiqua" w:eastAsia="Book Antiqua" w:hAnsi="Book Antiqua"/>
          <w:rPrChange w:id="2102" w:author="Author">
            <w:rPr>
              <w:rFonts w:ascii="Book Antiqua" w:eastAsia="Book Antiqua" w:hAnsi="Book Antiqua"/>
            </w:rPr>
          </w:rPrChange>
        </w:rPr>
        <w:t>appropriately</w:t>
      </w:r>
      <w:r w:rsidR="000C4D33" w:rsidRPr="00210AC9">
        <w:rPr>
          <w:rFonts w:ascii="Book Antiqua" w:eastAsia="Book Antiqua" w:hAnsi="Book Antiqua"/>
          <w:rPrChange w:id="2103" w:author="Author">
            <w:rPr>
              <w:rFonts w:ascii="Book Antiqua" w:eastAsia="Book Antiqua" w:hAnsi="Book Antiqua"/>
            </w:rPr>
          </w:rPrChange>
        </w:rPr>
        <w:t xml:space="preserve">. </w:t>
      </w:r>
      <w:r w:rsidR="00DE7BA5" w:rsidRPr="00210AC9">
        <w:rPr>
          <w:rFonts w:ascii="Book Antiqua" w:eastAsia="Book Antiqua" w:hAnsi="Book Antiqua"/>
          <w:rPrChange w:id="2104" w:author="Author">
            <w:rPr>
              <w:rFonts w:ascii="Book Antiqua" w:eastAsia="Book Antiqua" w:hAnsi="Book Antiqua"/>
            </w:rPr>
          </w:rPrChange>
        </w:rPr>
        <w:t xml:space="preserve">Clinicians should be aware of </w:t>
      </w:r>
      <w:r w:rsidR="007730F3" w:rsidRPr="00210AC9">
        <w:rPr>
          <w:rFonts w:ascii="Book Antiqua" w:eastAsia="Book Antiqua" w:hAnsi="Book Antiqua"/>
          <w:rPrChange w:id="2105" w:author="Author">
            <w:rPr>
              <w:rFonts w:ascii="Book Antiqua" w:eastAsia="Book Antiqua" w:hAnsi="Book Antiqua"/>
            </w:rPr>
          </w:rPrChange>
        </w:rPr>
        <w:t xml:space="preserve">the </w:t>
      </w:r>
      <w:r w:rsidR="000A064D" w:rsidRPr="00210AC9">
        <w:rPr>
          <w:rFonts w:ascii="Book Antiqua" w:eastAsia="Book Antiqua" w:hAnsi="Book Antiqua"/>
          <w:rPrChange w:id="2106" w:author="Author">
            <w:rPr>
              <w:rFonts w:ascii="Book Antiqua" w:eastAsia="Book Antiqua" w:hAnsi="Book Antiqua"/>
            </w:rPr>
          </w:rPrChange>
        </w:rPr>
        <w:t>pertinent etiology</w:t>
      </w:r>
      <w:r w:rsidR="009C1479" w:rsidRPr="00210AC9">
        <w:rPr>
          <w:rFonts w:ascii="Book Antiqua" w:eastAsia="Book Antiqua" w:hAnsi="Book Antiqua"/>
          <w:rPrChange w:id="2107" w:author="Author">
            <w:rPr>
              <w:rFonts w:ascii="Book Antiqua" w:eastAsia="Book Antiqua" w:hAnsi="Book Antiqua"/>
            </w:rPr>
          </w:rPrChange>
        </w:rPr>
        <w:t xml:space="preserve"> </w:t>
      </w:r>
      <w:r w:rsidR="007730F3" w:rsidRPr="00210AC9">
        <w:rPr>
          <w:rFonts w:ascii="Book Antiqua" w:eastAsia="Book Antiqua" w:hAnsi="Book Antiqua"/>
          <w:rPrChange w:id="2108" w:author="Author">
            <w:rPr>
              <w:rFonts w:ascii="Book Antiqua" w:eastAsia="Book Antiqua" w:hAnsi="Book Antiqua"/>
            </w:rPr>
          </w:rPrChange>
        </w:rPr>
        <w:t>in order to</w:t>
      </w:r>
      <w:r w:rsidR="00DE7BA5" w:rsidRPr="00210AC9">
        <w:rPr>
          <w:rFonts w:ascii="Book Antiqua" w:eastAsia="Book Antiqua" w:hAnsi="Book Antiqua"/>
          <w:rPrChange w:id="2109" w:author="Author">
            <w:rPr>
              <w:rFonts w:ascii="Book Antiqua" w:eastAsia="Book Antiqua" w:hAnsi="Book Antiqua"/>
            </w:rPr>
          </w:rPrChange>
        </w:rPr>
        <w:t xml:space="preserve"> </w:t>
      </w:r>
      <w:r w:rsidR="000A064D" w:rsidRPr="00210AC9">
        <w:rPr>
          <w:rFonts w:ascii="Book Antiqua" w:eastAsia="Book Antiqua" w:hAnsi="Book Antiqua"/>
          <w:rPrChange w:id="2110" w:author="Author">
            <w:rPr>
              <w:rFonts w:ascii="Book Antiqua" w:eastAsia="Book Antiqua" w:hAnsi="Book Antiqua"/>
            </w:rPr>
          </w:rPrChange>
        </w:rPr>
        <w:t>determine</w:t>
      </w:r>
      <w:r w:rsidR="00DE7BA5" w:rsidRPr="00210AC9">
        <w:rPr>
          <w:rFonts w:ascii="Book Antiqua" w:eastAsia="Book Antiqua" w:hAnsi="Book Antiqua"/>
          <w:rPrChange w:id="2111" w:author="Author">
            <w:rPr>
              <w:rFonts w:ascii="Book Antiqua" w:eastAsia="Book Antiqua" w:hAnsi="Book Antiqua"/>
            </w:rPr>
          </w:rPrChange>
        </w:rPr>
        <w:t xml:space="preserve"> the </w:t>
      </w:r>
      <w:r w:rsidR="007730F3" w:rsidRPr="00210AC9">
        <w:rPr>
          <w:rFonts w:ascii="Book Antiqua" w:eastAsia="Book Antiqua" w:hAnsi="Book Antiqua"/>
          <w:rPrChange w:id="2112" w:author="Author">
            <w:rPr>
              <w:rFonts w:ascii="Book Antiqua" w:eastAsia="Book Antiqua" w:hAnsi="Book Antiqua"/>
            </w:rPr>
          </w:rPrChange>
        </w:rPr>
        <w:t>correct</w:t>
      </w:r>
      <w:r w:rsidR="00DE7BA5" w:rsidRPr="00210AC9">
        <w:rPr>
          <w:rFonts w:ascii="Book Antiqua" w:eastAsia="Book Antiqua" w:hAnsi="Book Antiqua"/>
          <w:rPrChange w:id="2113" w:author="Author">
            <w:rPr>
              <w:rFonts w:ascii="Book Antiqua" w:eastAsia="Book Antiqua" w:hAnsi="Book Antiqua"/>
            </w:rPr>
          </w:rPrChange>
        </w:rPr>
        <w:t xml:space="preserve"> treat</w:t>
      </w:r>
      <w:r w:rsidR="007730F3" w:rsidRPr="00210AC9">
        <w:rPr>
          <w:rFonts w:ascii="Book Antiqua" w:eastAsia="Book Antiqua" w:hAnsi="Book Antiqua"/>
          <w:rPrChange w:id="2114" w:author="Author">
            <w:rPr>
              <w:rFonts w:ascii="Book Antiqua" w:eastAsia="Book Antiqua" w:hAnsi="Book Antiqua"/>
            </w:rPr>
          </w:rPrChange>
        </w:rPr>
        <w:t>ment option to</w:t>
      </w:r>
      <w:r w:rsidR="00DE7BA5" w:rsidRPr="00210AC9">
        <w:rPr>
          <w:rFonts w:ascii="Book Antiqua" w:eastAsia="Book Antiqua" w:hAnsi="Book Antiqua"/>
          <w:rPrChange w:id="2115" w:author="Author">
            <w:rPr>
              <w:rFonts w:ascii="Book Antiqua" w:eastAsia="Book Antiqua" w:hAnsi="Book Antiqua"/>
            </w:rPr>
          </w:rPrChange>
        </w:rPr>
        <w:t xml:space="preserve"> avoid complications</w:t>
      </w:r>
      <w:r w:rsidR="00A23CFF" w:rsidRPr="00210AC9">
        <w:rPr>
          <w:rFonts w:ascii="Book Antiqua" w:eastAsia="Book Antiqua" w:hAnsi="Book Antiqua"/>
          <w:rPrChange w:id="2116" w:author="Author">
            <w:rPr>
              <w:rFonts w:ascii="Book Antiqua" w:eastAsia="Book Antiqua" w:hAnsi="Book Antiqua"/>
            </w:rPr>
          </w:rPrChange>
        </w:rPr>
        <w:t>.</w:t>
      </w:r>
    </w:p>
    <w:p w14:paraId="242DEDD8" w14:textId="77777777" w:rsidR="008A5149" w:rsidRPr="00210AC9" w:rsidRDefault="008A5149" w:rsidP="004D5B0F">
      <w:pPr>
        <w:autoSpaceDE w:val="0"/>
        <w:autoSpaceDN w:val="0"/>
        <w:adjustRightInd w:val="0"/>
        <w:snapToGrid w:val="0"/>
        <w:spacing w:line="360" w:lineRule="auto"/>
        <w:jc w:val="both"/>
        <w:rPr>
          <w:rFonts w:ascii="Book Antiqua" w:hAnsi="Book Antiqua"/>
          <w:rPrChange w:id="2117" w:author="Author">
            <w:rPr>
              <w:rFonts w:ascii="Book Antiqua" w:hAnsi="Book Antiqua"/>
            </w:rPr>
          </w:rPrChange>
        </w:rPr>
      </w:pPr>
    </w:p>
    <w:p w14:paraId="3BFFC920" w14:textId="77777777" w:rsidR="00472C61" w:rsidRPr="00210AC9" w:rsidRDefault="00472C61">
      <w:pPr>
        <w:rPr>
          <w:ins w:id="2118" w:author="Author"/>
          <w:rFonts w:ascii="Book Antiqua" w:hAnsi="Book Antiqua"/>
          <w:b/>
          <w:bCs/>
          <w:rPrChange w:id="2119" w:author="Author">
            <w:rPr>
              <w:ins w:id="2120" w:author="Author"/>
              <w:rFonts w:ascii="Book Antiqua" w:hAnsi="Book Antiqua"/>
              <w:b/>
              <w:bCs/>
            </w:rPr>
          </w:rPrChange>
        </w:rPr>
      </w:pPr>
      <w:ins w:id="2121" w:author="Author">
        <w:r w:rsidRPr="00210AC9">
          <w:rPr>
            <w:rFonts w:ascii="Book Antiqua" w:hAnsi="Book Antiqua"/>
            <w:b/>
            <w:bCs/>
            <w:rPrChange w:id="2122" w:author="Author">
              <w:rPr>
                <w:rFonts w:ascii="Book Antiqua" w:hAnsi="Book Antiqua"/>
                <w:b/>
                <w:bCs/>
              </w:rPr>
            </w:rPrChange>
          </w:rPr>
          <w:br w:type="page"/>
        </w:r>
      </w:ins>
    </w:p>
    <w:p w14:paraId="2EF3AA5B" w14:textId="26418E60" w:rsidR="00E40079" w:rsidRPr="00210AC9" w:rsidRDefault="00E40079" w:rsidP="004D5B0F">
      <w:pPr>
        <w:pStyle w:val="NormalWeb"/>
        <w:snapToGrid w:val="0"/>
        <w:spacing w:before="0" w:beforeAutospacing="0" w:after="0" w:afterAutospacing="0" w:line="360" w:lineRule="auto"/>
        <w:jc w:val="both"/>
        <w:rPr>
          <w:rFonts w:ascii="Book Antiqua" w:hAnsi="Book Antiqua"/>
          <w:sz w:val="24"/>
          <w:szCs w:val="24"/>
          <w:rPrChange w:id="2123" w:author="Author">
            <w:rPr>
              <w:rFonts w:ascii="Book Antiqua" w:hAnsi="Book Antiqua"/>
              <w:sz w:val="24"/>
              <w:szCs w:val="24"/>
            </w:rPr>
          </w:rPrChange>
        </w:rPr>
      </w:pPr>
      <w:r w:rsidRPr="00210AC9">
        <w:rPr>
          <w:rFonts w:ascii="Book Antiqua" w:hAnsi="Book Antiqua"/>
          <w:b/>
          <w:bCs/>
          <w:sz w:val="24"/>
          <w:szCs w:val="24"/>
          <w:rPrChange w:id="2124" w:author="Author">
            <w:rPr>
              <w:rFonts w:ascii="Book Antiqua" w:hAnsi="Book Antiqua"/>
              <w:b/>
              <w:bCs/>
              <w:sz w:val="24"/>
              <w:szCs w:val="24"/>
            </w:rPr>
          </w:rPrChange>
        </w:rPr>
        <w:lastRenderedPageBreak/>
        <w:t>R</w:t>
      </w:r>
      <w:r w:rsidR="00C03E3C" w:rsidRPr="00210AC9">
        <w:rPr>
          <w:rFonts w:ascii="Book Antiqua" w:hAnsi="Book Antiqua"/>
          <w:b/>
          <w:bCs/>
          <w:sz w:val="24"/>
          <w:szCs w:val="24"/>
          <w:rPrChange w:id="2125" w:author="Author">
            <w:rPr>
              <w:rFonts w:ascii="Book Antiqua" w:hAnsi="Book Antiqua"/>
              <w:b/>
              <w:bCs/>
              <w:sz w:val="24"/>
              <w:szCs w:val="24"/>
            </w:rPr>
          </w:rPrChange>
        </w:rPr>
        <w:t>EFERENCES</w:t>
      </w:r>
    </w:p>
    <w:p w14:paraId="71652BD3" w14:textId="3C04E04A" w:rsidR="002C0890" w:rsidRPr="00210AC9" w:rsidRDefault="002C0890" w:rsidP="004D5B0F">
      <w:pPr>
        <w:snapToGrid w:val="0"/>
        <w:spacing w:line="360" w:lineRule="auto"/>
        <w:jc w:val="both"/>
        <w:rPr>
          <w:rFonts w:ascii="Book Antiqua" w:hAnsi="Book Antiqua"/>
          <w:rPrChange w:id="2126" w:author="Author">
            <w:rPr>
              <w:rFonts w:ascii="Book Antiqua" w:hAnsi="Book Antiqua"/>
            </w:rPr>
          </w:rPrChange>
        </w:rPr>
      </w:pPr>
      <w:r w:rsidRPr="00210AC9">
        <w:rPr>
          <w:rFonts w:ascii="Book Antiqua" w:hAnsi="Book Antiqua"/>
          <w:rPrChange w:id="2127" w:author="Author">
            <w:rPr>
              <w:rFonts w:ascii="Book Antiqua" w:hAnsi="Book Antiqua"/>
            </w:rPr>
          </w:rPrChange>
        </w:rPr>
        <w:t xml:space="preserve">1 </w:t>
      </w:r>
      <w:r w:rsidRPr="00210AC9">
        <w:rPr>
          <w:rFonts w:ascii="Book Antiqua" w:hAnsi="Book Antiqua"/>
          <w:b/>
          <w:rPrChange w:id="2128" w:author="Author">
            <w:rPr>
              <w:rFonts w:ascii="Book Antiqua" w:hAnsi="Book Antiqua"/>
              <w:b/>
            </w:rPr>
          </w:rPrChange>
        </w:rPr>
        <w:t>Attum B</w:t>
      </w:r>
      <w:r w:rsidRPr="00210AC9">
        <w:rPr>
          <w:rFonts w:ascii="Book Antiqua" w:hAnsi="Book Antiqua"/>
          <w:rPrChange w:id="2129" w:author="Author">
            <w:rPr>
              <w:rFonts w:ascii="Book Antiqua" w:hAnsi="Book Antiqua"/>
            </w:rPr>
          </w:rPrChange>
        </w:rPr>
        <w:t xml:space="preserve">, Obremskey W. Posttraumatic Elbow Stiffness: A Critical Analysis Review. </w:t>
      </w:r>
      <w:r w:rsidRPr="00210AC9">
        <w:rPr>
          <w:rFonts w:ascii="Book Antiqua" w:hAnsi="Book Antiqua"/>
          <w:i/>
          <w:rPrChange w:id="2130" w:author="Author">
            <w:rPr>
              <w:rFonts w:ascii="Book Antiqua" w:hAnsi="Book Antiqua"/>
              <w:i/>
            </w:rPr>
          </w:rPrChange>
        </w:rPr>
        <w:t>JBJS Rev</w:t>
      </w:r>
      <w:r w:rsidRPr="00210AC9">
        <w:rPr>
          <w:rFonts w:ascii="Book Antiqua" w:hAnsi="Book Antiqua"/>
          <w:rPrChange w:id="2131" w:author="Author">
            <w:rPr>
              <w:rFonts w:ascii="Book Antiqua" w:hAnsi="Book Antiqua"/>
            </w:rPr>
          </w:rPrChange>
        </w:rPr>
        <w:t xml:space="preserve"> 2016; </w:t>
      </w:r>
      <w:r w:rsidRPr="00210AC9">
        <w:rPr>
          <w:rFonts w:ascii="Book Antiqua" w:hAnsi="Book Antiqua"/>
          <w:b/>
          <w:rPrChange w:id="2132" w:author="Author">
            <w:rPr>
              <w:rFonts w:ascii="Book Antiqua" w:hAnsi="Book Antiqua"/>
              <w:b/>
            </w:rPr>
          </w:rPrChange>
        </w:rPr>
        <w:t>4</w:t>
      </w:r>
      <w:r w:rsidRPr="00210AC9">
        <w:rPr>
          <w:rFonts w:ascii="Book Antiqua" w:hAnsi="Book Antiqua"/>
          <w:rPrChange w:id="2133" w:author="Author">
            <w:rPr>
              <w:rFonts w:ascii="Book Antiqua" w:hAnsi="Book Antiqua"/>
            </w:rPr>
          </w:rPrChange>
        </w:rPr>
        <w:t xml:space="preserve"> [PMID: 27760073 DOI: 10.2106/JBJS.RVW.15.00084]</w:t>
      </w:r>
    </w:p>
    <w:p w14:paraId="514F2D72" w14:textId="77777777" w:rsidR="002C0890" w:rsidRPr="00210AC9" w:rsidRDefault="002C0890" w:rsidP="004D5B0F">
      <w:pPr>
        <w:snapToGrid w:val="0"/>
        <w:spacing w:line="360" w:lineRule="auto"/>
        <w:jc w:val="both"/>
        <w:rPr>
          <w:rFonts w:ascii="Book Antiqua" w:hAnsi="Book Antiqua"/>
          <w:rPrChange w:id="2134" w:author="Author">
            <w:rPr>
              <w:rFonts w:ascii="Book Antiqua" w:hAnsi="Book Antiqua"/>
            </w:rPr>
          </w:rPrChange>
        </w:rPr>
      </w:pPr>
      <w:r w:rsidRPr="00210AC9">
        <w:rPr>
          <w:rFonts w:ascii="Book Antiqua" w:hAnsi="Book Antiqua"/>
          <w:rPrChange w:id="2135" w:author="Author">
            <w:rPr>
              <w:rFonts w:ascii="Book Antiqua" w:hAnsi="Book Antiqua"/>
            </w:rPr>
          </w:rPrChange>
        </w:rPr>
        <w:t xml:space="preserve">2 </w:t>
      </w:r>
      <w:r w:rsidRPr="00210AC9">
        <w:rPr>
          <w:rFonts w:ascii="Book Antiqua" w:hAnsi="Book Antiqua"/>
          <w:b/>
          <w:rPrChange w:id="2136" w:author="Author">
            <w:rPr>
              <w:rFonts w:ascii="Book Antiqua" w:hAnsi="Book Antiqua"/>
              <w:b/>
            </w:rPr>
          </w:rPrChange>
        </w:rPr>
        <w:t>Lindenhovius AL</w:t>
      </w:r>
      <w:r w:rsidRPr="00210AC9">
        <w:rPr>
          <w:rFonts w:ascii="Book Antiqua" w:hAnsi="Book Antiqua"/>
          <w:rPrChange w:id="2137" w:author="Author">
            <w:rPr>
              <w:rFonts w:ascii="Book Antiqua" w:hAnsi="Book Antiqua"/>
            </w:rPr>
          </w:rPrChange>
        </w:rPr>
        <w:t xml:space="preserve">, Jupiter JB. The posttraumatic stiff elbow: a review of the literature. </w:t>
      </w:r>
      <w:r w:rsidRPr="00210AC9">
        <w:rPr>
          <w:rFonts w:ascii="Book Antiqua" w:hAnsi="Book Antiqua"/>
          <w:i/>
          <w:rPrChange w:id="2138" w:author="Author">
            <w:rPr>
              <w:rFonts w:ascii="Book Antiqua" w:hAnsi="Book Antiqua"/>
              <w:i/>
            </w:rPr>
          </w:rPrChange>
        </w:rPr>
        <w:t>J Hand Surg Am</w:t>
      </w:r>
      <w:r w:rsidRPr="00210AC9">
        <w:rPr>
          <w:rFonts w:ascii="Book Antiqua" w:hAnsi="Book Antiqua"/>
          <w:rPrChange w:id="2139" w:author="Author">
            <w:rPr>
              <w:rFonts w:ascii="Book Antiqua" w:hAnsi="Book Antiqua"/>
            </w:rPr>
          </w:rPrChange>
        </w:rPr>
        <w:t xml:space="preserve"> 2007; </w:t>
      </w:r>
      <w:r w:rsidRPr="00210AC9">
        <w:rPr>
          <w:rFonts w:ascii="Book Antiqua" w:hAnsi="Book Antiqua"/>
          <w:b/>
          <w:rPrChange w:id="2140" w:author="Author">
            <w:rPr>
              <w:rFonts w:ascii="Book Antiqua" w:hAnsi="Book Antiqua"/>
              <w:b/>
            </w:rPr>
          </w:rPrChange>
        </w:rPr>
        <w:t>32</w:t>
      </w:r>
      <w:r w:rsidRPr="00210AC9">
        <w:rPr>
          <w:rFonts w:ascii="Book Antiqua" w:hAnsi="Book Antiqua"/>
          <w:rPrChange w:id="2141" w:author="Author">
            <w:rPr>
              <w:rFonts w:ascii="Book Antiqua" w:hAnsi="Book Antiqua"/>
            </w:rPr>
          </w:rPrChange>
        </w:rPr>
        <w:t>: 1605-1623 [PMID: 18070653 DOI: 10.1016/j.jhsa.2007.09.015]</w:t>
      </w:r>
    </w:p>
    <w:p w14:paraId="658F488D" w14:textId="77777777" w:rsidR="002C0890" w:rsidRPr="00210AC9" w:rsidRDefault="002C0890" w:rsidP="004D5B0F">
      <w:pPr>
        <w:snapToGrid w:val="0"/>
        <w:spacing w:line="360" w:lineRule="auto"/>
        <w:jc w:val="both"/>
        <w:rPr>
          <w:rFonts w:ascii="Book Antiqua" w:hAnsi="Book Antiqua"/>
          <w:rPrChange w:id="2142" w:author="Author">
            <w:rPr>
              <w:rFonts w:ascii="Book Antiqua" w:hAnsi="Book Antiqua"/>
            </w:rPr>
          </w:rPrChange>
        </w:rPr>
      </w:pPr>
      <w:r w:rsidRPr="00210AC9">
        <w:rPr>
          <w:rFonts w:ascii="Book Antiqua" w:hAnsi="Book Antiqua"/>
          <w:rPrChange w:id="2143" w:author="Author">
            <w:rPr>
              <w:rFonts w:ascii="Book Antiqua" w:hAnsi="Book Antiqua"/>
            </w:rPr>
          </w:rPrChange>
        </w:rPr>
        <w:t xml:space="preserve">3 </w:t>
      </w:r>
      <w:r w:rsidRPr="00210AC9">
        <w:rPr>
          <w:rFonts w:ascii="Book Antiqua" w:hAnsi="Book Antiqua"/>
          <w:b/>
          <w:rPrChange w:id="2144" w:author="Author">
            <w:rPr>
              <w:rFonts w:ascii="Book Antiqua" w:hAnsi="Book Antiqua"/>
              <w:b/>
            </w:rPr>
          </w:rPrChange>
        </w:rPr>
        <w:t>Edelson G</w:t>
      </w:r>
      <w:r w:rsidRPr="00210AC9">
        <w:rPr>
          <w:rFonts w:ascii="Book Antiqua" w:hAnsi="Book Antiqua"/>
          <w:rPrChange w:id="2145" w:author="Author">
            <w:rPr>
              <w:rFonts w:ascii="Book Antiqua" w:hAnsi="Book Antiqua"/>
            </w:rPr>
          </w:rPrChange>
        </w:rPr>
        <w:t xml:space="preserve">, Ganayem M, Obid E. A novel surgical approach to post-traumatic elbow stiffness: case report and operative technique. </w:t>
      </w:r>
      <w:r w:rsidRPr="00210AC9">
        <w:rPr>
          <w:rFonts w:ascii="Book Antiqua" w:hAnsi="Book Antiqua"/>
          <w:i/>
          <w:rPrChange w:id="2146" w:author="Author">
            <w:rPr>
              <w:rFonts w:ascii="Book Antiqua" w:hAnsi="Book Antiqua"/>
              <w:i/>
            </w:rPr>
          </w:rPrChange>
        </w:rPr>
        <w:t>J Shoulder Elbow Surg</w:t>
      </w:r>
      <w:r w:rsidRPr="00210AC9">
        <w:rPr>
          <w:rFonts w:ascii="Book Antiqua" w:hAnsi="Book Antiqua"/>
          <w:rPrChange w:id="2147" w:author="Author">
            <w:rPr>
              <w:rFonts w:ascii="Book Antiqua" w:hAnsi="Book Antiqua"/>
            </w:rPr>
          </w:rPrChange>
        </w:rPr>
        <w:t xml:space="preserve"> 2006; </w:t>
      </w:r>
      <w:r w:rsidRPr="00210AC9">
        <w:rPr>
          <w:rFonts w:ascii="Book Antiqua" w:hAnsi="Book Antiqua"/>
          <w:b/>
          <w:rPrChange w:id="2148" w:author="Author">
            <w:rPr>
              <w:rFonts w:ascii="Book Antiqua" w:hAnsi="Book Antiqua"/>
              <w:b/>
            </w:rPr>
          </w:rPrChange>
        </w:rPr>
        <w:t>15</w:t>
      </w:r>
      <w:r w:rsidRPr="00210AC9">
        <w:rPr>
          <w:rFonts w:ascii="Book Antiqua" w:hAnsi="Book Antiqua"/>
          <w:rPrChange w:id="2149" w:author="Author">
            <w:rPr>
              <w:rFonts w:ascii="Book Antiqua" w:hAnsi="Book Antiqua"/>
            </w:rPr>
          </w:rPrChange>
        </w:rPr>
        <w:t>: e37-e40 [PMID: 17126235 DOI: 10.1016/j.jse.2005.10.017]</w:t>
      </w:r>
    </w:p>
    <w:p w14:paraId="44DF36C5" w14:textId="77777777" w:rsidR="002C0890" w:rsidRPr="00210AC9" w:rsidRDefault="002C0890" w:rsidP="004D5B0F">
      <w:pPr>
        <w:snapToGrid w:val="0"/>
        <w:spacing w:line="360" w:lineRule="auto"/>
        <w:jc w:val="both"/>
        <w:rPr>
          <w:rFonts w:ascii="Book Antiqua" w:hAnsi="Book Antiqua"/>
          <w:rPrChange w:id="2150" w:author="Author">
            <w:rPr>
              <w:rFonts w:ascii="Book Antiqua" w:hAnsi="Book Antiqua"/>
            </w:rPr>
          </w:rPrChange>
        </w:rPr>
      </w:pPr>
      <w:r w:rsidRPr="00210AC9">
        <w:rPr>
          <w:rFonts w:ascii="Book Antiqua" w:hAnsi="Book Antiqua"/>
          <w:rPrChange w:id="2151" w:author="Author">
            <w:rPr>
              <w:rFonts w:ascii="Book Antiqua" w:hAnsi="Book Antiqua"/>
            </w:rPr>
          </w:rPrChange>
        </w:rPr>
        <w:t xml:space="preserve">4 </w:t>
      </w:r>
      <w:r w:rsidRPr="00210AC9">
        <w:rPr>
          <w:rFonts w:ascii="Book Antiqua" w:hAnsi="Book Antiqua"/>
          <w:b/>
          <w:rPrChange w:id="2152" w:author="Author">
            <w:rPr>
              <w:rFonts w:ascii="Book Antiqua" w:hAnsi="Book Antiqua"/>
              <w:b/>
            </w:rPr>
          </w:rPrChange>
        </w:rPr>
        <w:t>Zheng W</w:t>
      </w:r>
      <w:r w:rsidRPr="00210AC9">
        <w:rPr>
          <w:rFonts w:ascii="Book Antiqua" w:hAnsi="Book Antiqua"/>
          <w:rPrChange w:id="2153" w:author="Author">
            <w:rPr>
              <w:rFonts w:ascii="Book Antiqua" w:hAnsi="Book Antiqua"/>
            </w:rPr>
          </w:rPrChange>
        </w:rPr>
        <w:t xml:space="preserve">, Song J, Sun Z, Liu J, Chen S, Fan C. Effect of disease duration on functional outcomes and complications after arthrolysis in patients with elbow stiffness. </w:t>
      </w:r>
      <w:r w:rsidRPr="00210AC9">
        <w:rPr>
          <w:rFonts w:ascii="Book Antiqua" w:hAnsi="Book Antiqua"/>
          <w:i/>
          <w:rPrChange w:id="2154" w:author="Author">
            <w:rPr>
              <w:rFonts w:ascii="Book Antiqua" w:hAnsi="Book Antiqua"/>
              <w:i/>
            </w:rPr>
          </w:rPrChange>
        </w:rPr>
        <w:t>J Shoulder Elbow Surg</w:t>
      </w:r>
      <w:r w:rsidRPr="00210AC9">
        <w:rPr>
          <w:rFonts w:ascii="Book Antiqua" w:hAnsi="Book Antiqua"/>
          <w:rPrChange w:id="2155" w:author="Author">
            <w:rPr>
              <w:rFonts w:ascii="Book Antiqua" w:hAnsi="Book Antiqua"/>
            </w:rPr>
          </w:rPrChange>
        </w:rPr>
        <w:t xml:space="preserve"> 2018; </w:t>
      </w:r>
      <w:r w:rsidRPr="00210AC9">
        <w:rPr>
          <w:rFonts w:ascii="Book Antiqua" w:hAnsi="Book Antiqua"/>
          <w:b/>
          <w:rPrChange w:id="2156" w:author="Author">
            <w:rPr>
              <w:rFonts w:ascii="Book Antiqua" w:hAnsi="Book Antiqua"/>
              <w:b/>
            </w:rPr>
          </w:rPrChange>
        </w:rPr>
        <w:t>27</w:t>
      </w:r>
      <w:r w:rsidRPr="00210AC9">
        <w:rPr>
          <w:rFonts w:ascii="Book Antiqua" w:hAnsi="Book Antiqua"/>
          <w:rPrChange w:id="2157" w:author="Author">
            <w:rPr>
              <w:rFonts w:ascii="Book Antiqua" w:hAnsi="Book Antiqua"/>
            </w:rPr>
          </w:rPrChange>
        </w:rPr>
        <w:t>: 381-386 [PMID: 29310915 DOI: 10.1016/j.jse.2017.11.012]</w:t>
      </w:r>
    </w:p>
    <w:p w14:paraId="4244EC79" w14:textId="77777777" w:rsidR="002C0890" w:rsidRPr="00210AC9" w:rsidRDefault="002C0890" w:rsidP="004D5B0F">
      <w:pPr>
        <w:snapToGrid w:val="0"/>
        <w:spacing w:line="360" w:lineRule="auto"/>
        <w:jc w:val="both"/>
        <w:rPr>
          <w:rFonts w:ascii="Book Antiqua" w:hAnsi="Book Antiqua"/>
          <w:rPrChange w:id="2158" w:author="Author">
            <w:rPr>
              <w:rFonts w:ascii="Book Antiqua" w:hAnsi="Book Antiqua"/>
            </w:rPr>
          </w:rPrChange>
        </w:rPr>
      </w:pPr>
      <w:r w:rsidRPr="00210AC9">
        <w:rPr>
          <w:rFonts w:ascii="Book Antiqua" w:hAnsi="Book Antiqua"/>
          <w:rPrChange w:id="2159" w:author="Author">
            <w:rPr>
              <w:rFonts w:ascii="Book Antiqua" w:hAnsi="Book Antiqua"/>
            </w:rPr>
          </w:rPrChange>
        </w:rPr>
        <w:t xml:space="preserve">5 </w:t>
      </w:r>
      <w:r w:rsidRPr="00210AC9">
        <w:rPr>
          <w:rFonts w:ascii="Book Antiqua" w:hAnsi="Book Antiqua"/>
          <w:b/>
          <w:rPrChange w:id="2160" w:author="Author">
            <w:rPr>
              <w:rFonts w:ascii="Book Antiqua" w:hAnsi="Book Antiqua"/>
              <w:b/>
            </w:rPr>
          </w:rPrChange>
        </w:rPr>
        <w:t>Cefo I</w:t>
      </w:r>
      <w:r w:rsidRPr="00210AC9">
        <w:rPr>
          <w:rFonts w:ascii="Book Antiqua" w:hAnsi="Book Antiqua"/>
          <w:rPrChange w:id="2161" w:author="Author">
            <w:rPr>
              <w:rFonts w:ascii="Book Antiqua" w:hAnsi="Book Antiqua"/>
            </w:rPr>
          </w:rPrChange>
        </w:rPr>
        <w:t xml:space="preserve">, Eygendaal D. Arthroscopic arthrolysis for posttraumatic elbow stiffness. </w:t>
      </w:r>
      <w:r w:rsidRPr="00210AC9">
        <w:rPr>
          <w:rFonts w:ascii="Book Antiqua" w:hAnsi="Book Antiqua"/>
          <w:i/>
          <w:rPrChange w:id="2162" w:author="Author">
            <w:rPr>
              <w:rFonts w:ascii="Book Antiqua" w:hAnsi="Book Antiqua"/>
              <w:i/>
            </w:rPr>
          </w:rPrChange>
        </w:rPr>
        <w:t>J Shoulder Elbow Surg</w:t>
      </w:r>
      <w:r w:rsidRPr="00210AC9">
        <w:rPr>
          <w:rFonts w:ascii="Book Antiqua" w:hAnsi="Book Antiqua"/>
          <w:rPrChange w:id="2163" w:author="Author">
            <w:rPr>
              <w:rFonts w:ascii="Book Antiqua" w:hAnsi="Book Antiqua"/>
            </w:rPr>
          </w:rPrChange>
        </w:rPr>
        <w:t xml:space="preserve"> 2011; </w:t>
      </w:r>
      <w:r w:rsidRPr="00210AC9">
        <w:rPr>
          <w:rFonts w:ascii="Book Antiqua" w:hAnsi="Book Antiqua"/>
          <w:b/>
          <w:rPrChange w:id="2164" w:author="Author">
            <w:rPr>
              <w:rFonts w:ascii="Book Antiqua" w:hAnsi="Book Antiqua"/>
              <w:b/>
            </w:rPr>
          </w:rPrChange>
        </w:rPr>
        <w:t>20</w:t>
      </w:r>
      <w:r w:rsidRPr="00210AC9">
        <w:rPr>
          <w:rFonts w:ascii="Book Antiqua" w:hAnsi="Book Antiqua"/>
          <w:rPrChange w:id="2165" w:author="Author">
            <w:rPr>
              <w:rFonts w:ascii="Book Antiqua" w:hAnsi="Book Antiqua"/>
            </w:rPr>
          </w:rPrChange>
        </w:rPr>
        <w:t>: 434-439 [PMID: 21397792 DOI: 10.1016/j.jse.2010.11.018]</w:t>
      </w:r>
    </w:p>
    <w:p w14:paraId="6930ADAE" w14:textId="77777777" w:rsidR="002C0890" w:rsidRPr="00210AC9" w:rsidRDefault="002C0890" w:rsidP="004D5B0F">
      <w:pPr>
        <w:snapToGrid w:val="0"/>
        <w:spacing w:line="360" w:lineRule="auto"/>
        <w:jc w:val="both"/>
        <w:rPr>
          <w:rFonts w:ascii="Book Antiqua" w:hAnsi="Book Antiqua"/>
          <w:rPrChange w:id="2166" w:author="Author">
            <w:rPr>
              <w:rFonts w:ascii="Book Antiqua" w:hAnsi="Book Antiqua"/>
            </w:rPr>
          </w:rPrChange>
        </w:rPr>
      </w:pPr>
      <w:r w:rsidRPr="00210AC9">
        <w:rPr>
          <w:rFonts w:ascii="Book Antiqua" w:hAnsi="Book Antiqua"/>
          <w:rPrChange w:id="2167" w:author="Author">
            <w:rPr>
              <w:rFonts w:ascii="Book Antiqua" w:hAnsi="Book Antiqua"/>
            </w:rPr>
          </w:rPrChange>
        </w:rPr>
        <w:t xml:space="preserve">6 </w:t>
      </w:r>
      <w:r w:rsidRPr="00210AC9">
        <w:rPr>
          <w:rFonts w:ascii="Book Antiqua" w:hAnsi="Book Antiqua"/>
          <w:b/>
          <w:rPrChange w:id="2168" w:author="Author">
            <w:rPr>
              <w:rFonts w:ascii="Book Antiqua" w:hAnsi="Book Antiqua"/>
              <w:b/>
            </w:rPr>
          </w:rPrChange>
        </w:rPr>
        <w:t>Kodde IF</w:t>
      </w:r>
      <w:r w:rsidRPr="00210AC9">
        <w:rPr>
          <w:rFonts w:ascii="Book Antiqua" w:hAnsi="Book Antiqua"/>
          <w:rPrChange w:id="2169" w:author="Author">
            <w:rPr>
              <w:rFonts w:ascii="Book Antiqua" w:hAnsi="Book Antiqua"/>
            </w:rPr>
          </w:rPrChange>
        </w:rPr>
        <w:t xml:space="preserve">, van Rijn J, van den Bekerom MP, Eygendaal D. Surgical treatment of post-traumatic elbow stiffness: a systematic review. </w:t>
      </w:r>
      <w:r w:rsidRPr="00210AC9">
        <w:rPr>
          <w:rFonts w:ascii="Book Antiqua" w:hAnsi="Book Antiqua"/>
          <w:i/>
          <w:rPrChange w:id="2170" w:author="Author">
            <w:rPr>
              <w:rFonts w:ascii="Book Antiqua" w:hAnsi="Book Antiqua"/>
              <w:i/>
            </w:rPr>
          </w:rPrChange>
        </w:rPr>
        <w:t>J Shoulder Elbow Surg</w:t>
      </w:r>
      <w:r w:rsidRPr="00210AC9">
        <w:rPr>
          <w:rFonts w:ascii="Book Antiqua" w:hAnsi="Book Antiqua"/>
          <w:rPrChange w:id="2171" w:author="Author">
            <w:rPr>
              <w:rFonts w:ascii="Book Antiqua" w:hAnsi="Book Antiqua"/>
            </w:rPr>
          </w:rPrChange>
        </w:rPr>
        <w:t xml:space="preserve"> 2013; </w:t>
      </w:r>
      <w:r w:rsidRPr="00210AC9">
        <w:rPr>
          <w:rFonts w:ascii="Book Antiqua" w:hAnsi="Book Antiqua"/>
          <w:b/>
          <w:rPrChange w:id="2172" w:author="Author">
            <w:rPr>
              <w:rFonts w:ascii="Book Antiqua" w:hAnsi="Book Antiqua"/>
              <w:b/>
            </w:rPr>
          </w:rPrChange>
        </w:rPr>
        <w:t>22</w:t>
      </w:r>
      <w:r w:rsidRPr="00210AC9">
        <w:rPr>
          <w:rFonts w:ascii="Book Antiqua" w:hAnsi="Book Antiqua"/>
          <w:rPrChange w:id="2173" w:author="Author">
            <w:rPr>
              <w:rFonts w:ascii="Book Antiqua" w:hAnsi="Book Antiqua"/>
            </w:rPr>
          </w:rPrChange>
        </w:rPr>
        <w:t>: 574-580 [PMID: 23375881 DOI: 10.1016/j.jse.2012.11.010]</w:t>
      </w:r>
    </w:p>
    <w:p w14:paraId="0B83D03E" w14:textId="77777777" w:rsidR="002C0890" w:rsidRPr="00210AC9" w:rsidRDefault="002C0890" w:rsidP="004D5B0F">
      <w:pPr>
        <w:snapToGrid w:val="0"/>
        <w:spacing w:line="360" w:lineRule="auto"/>
        <w:jc w:val="both"/>
        <w:rPr>
          <w:rFonts w:ascii="Book Antiqua" w:hAnsi="Book Antiqua"/>
          <w:rPrChange w:id="2174" w:author="Author">
            <w:rPr>
              <w:rFonts w:ascii="Book Antiqua" w:hAnsi="Book Antiqua"/>
            </w:rPr>
          </w:rPrChange>
        </w:rPr>
      </w:pPr>
      <w:r w:rsidRPr="00210AC9">
        <w:rPr>
          <w:rFonts w:ascii="Book Antiqua" w:hAnsi="Book Antiqua"/>
          <w:rPrChange w:id="2175" w:author="Author">
            <w:rPr>
              <w:rFonts w:ascii="Book Antiqua" w:hAnsi="Book Antiqua"/>
            </w:rPr>
          </w:rPrChange>
        </w:rPr>
        <w:t xml:space="preserve">7 </w:t>
      </w:r>
      <w:r w:rsidRPr="00210AC9">
        <w:rPr>
          <w:rFonts w:ascii="Book Antiqua" w:hAnsi="Book Antiqua"/>
          <w:b/>
          <w:rPrChange w:id="2176" w:author="Author">
            <w:rPr>
              <w:rFonts w:ascii="Book Antiqua" w:hAnsi="Book Antiqua"/>
              <w:b/>
            </w:rPr>
          </w:rPrChange>
        </w:rPr>
        <w:t>Darlis NA</w:t>
      </w:r>
      <w:r w:rsidRPr="00210AC9">
        <w:rPr>
          <w:rFonts w:ascii="Book Antiqua" w:hAnsi="Book Antiqua"/>
          <w:rPrChange w:id="2177" w:author="Author">
            <w:rPr>
              <w:rFonts w:ascii="Book Antiqua" w:hAnsi="Book Antiqua"/>
            </w:rPr>
          </w:rPrChange>
        </w:rPr>
        <w:t xml:space="preserve">, Kaufmann RW, Sotereanos DG. Open surgical treatment of post-traumatic elbow contractures in adolescent patients. </w:t>
      </w:r>
      <w:r w:rsidRPr="00210AC9">
        <w:rPr>
          <w:rFonts w:ascii="Book Antiqua" w:hAnsi="Book Antiqua"/>
          <w:i/>
          <w:rPrChange w:id="2178" w:author="Author">
            <w:rPr>
              <w:rFonts w:ascii="Book Antiqua" w:hAnsi="Book Antiqua"/>
              <w:i/>
            </w:rPr>
          </w:rPrChange>
        </w:rPr>
        <w:t>J Shoulder Elbow Surg</w:t>
      </w:r>
      <w:r w:rsidRPr="00210AC9">
        <w:rPr>
          <w:rFonts w:ascii="Book Antiqua" w:hAnsi="Book Antiqua"/>
          <w:rPrChange w:id="2179" w:author="Author">
            <w:rPr>
              <w:rFonts w:ascii="Book Antiqua" w:hAnsi="Book Antiqua"/>
            </w:rPr>
          </w:rPrChange>
        </w:rPr>
        <w:t xml:space="preserve"> 2006; </w:t>
      </w:r>
      <w:r w:rsidRPr="00210AC9">
        <w:rPr>
          <w:rFonts w:ascii="Book Antiqua" w:hAnsi="Book Antiqua"/>
          <w:b/>
          <w:rPrChange w:id="2180" w:author="Author">
            <w:rPr>
              <w:rFonts w:ascii="Book Antiqua" w:hAnsi="Book Antiqua"/>
              <w:b/>
            </w:rPr>
          </w:rPrChange>
        </w:rPr>
        <w:t>15</w:t>
      </w:r>
      <w:r w:rsidRPr="00210AC9">
        <w:rPr>
          <w:rFonts w:ascii="Book Antiqua" w:hAnsi="Book Antiqua"/>
          <w:rPrChange w:id="2181" w:author="Author">
            <w:rPr>
              <w:rFonts w:ascii="Book Antiqua" w:hAnsi="Book Antiqua"/>
            </w:rPr>
          </w:rPrChange>
        </w:rPr>
        <w:t>: 709-715 [PMID: 17126243 DOI: 10.1016/j.jse.2006.01.006]</w:t>
      </w:r>
    </w:p>
    <w:p w14:paraId="5AD8A0CE" w14:textId="77777777" w:rsidR="002C0890" w:rsidRPr="00210AC9" w:rsidRDefault="002C0890" w:rsidP="004D5B0F">
      <w:pPr>
        <w:snapToGrid w:val="0"/>
        <w:spacing w:line="360" w:lineRule="auto"/>
        <w:jc w:val="both"/>
        <w:rPr>
          <w:rFonts w:ascii="Book Antiqua" w:hAnsi="Book Antiqua"/>
          <w:rPrChange w:id="2182" w:author="Author">
            <w:rPr>
              <w:rFonts w:ascii="Book Antiqua" w:hAnsi="Book Antiqua"/>
            </w:rPr>
          </w:rPrChange>
        </w:rPr>
      </w:pPr>
      <w:r w:rsidRPr="00210AC9">
        <w:rPr>
          <w:rFonts w:ascii="Book Antiqua" w:hAnsi="Book Antiqua"/>
          <w:rPrChange w:id="2183" w:author="Author">
            <w:rPr>
              <w:rFonts w:ascii="Book Antiqua" w:hAnsi="Book Antiqua"/>
            </w:rPr>
          </w:rPrChange>
        </w:rPr>
        <w:t xml:space="preserve">8 </w:t>
      </w:r>
      <w:r w:rsidRPr="00210AC9">
        <w:rPr>
          <w:rFonts w:ascii="Book Antiqua" w:hAnsi="Book Antiqua"/>
          <w:b/>
          <w:rPrChange w:id="2184" w:author="Author">
            <w:rPr>
              <w:rFonts w:ascii="Book Antiqua" w:hAnsi="Book Antiqua"/>
              <w:b/>
            </w:rPr>
          </w:rPrChange>
        </w:rPr>
        <w:t>Mansat P</w:t>
      </w:r>
      <w:r w:rsidRPr="00210AC9">
        <w:rPr>
          <w:rFonts w:ascii="Book Antiqua" w:hAnsi="Book Antiqua"/>
          <w:rPrChange w:id="2185" w:author="Author">
            <w:rPr>
              <w:rFonts w:ascii="Book Antiqua" w:hAnsi="Book Antiqua"/>
            </w:rPr>
          </w:rPrChange>
        </w:rPr>
        <w:t xml:space="preserve">, Morrey BF. Semiconstrained total elbow arthroplasty for ankylosed and stiff elbows. </w:t>
      </w:r>
      <w:r w:rsidRPr="00210AC9">
        <w:rPr>
          <w:rFonts w:ascii="Book Antiqua" w:hAnsi="Book Antiqua"/>
          <w:i/>
          <w:rPrChange w:id="2186" w:author="Author">
            <w:rPr>
              <w:rFonts w:ascii="Book Antiqua" w:hAnsi="Book Antiqua"/>
              <w:i/>
            </w:rPr>
          </w:rPrChange>
        </w:rPr>
        <w:t>J Bone Joint Surg Am</w:t>
      </w:r>
      <w:r w:rsidRPr="00210AC9">
        <w:rPr>
          <w:rFonts w:ascii="Book Antiqua" w:hAnsi="Book Antiqua"/>
          <w:rPrChange w:id="2187" w:author="Author">
            <w:rPr>
              <w:rFonts w:ascii="Book Antiqua" w:hAnsi="Book Antiqua"/>
            </w:rPr>
          </w:rPrChange>
        </w:rPr>
        <w:t xml:space="preserve"> 2000; </w:t>
      </w:r>
      <w:r w:rsidRPr="00210AC9">
        <w:rPr>
          <w:rFonts w:ascii="Book Antiqua" w:hAnsi="Book Antiqua"/>
          <w:b/>
          <w:rPrChange w:id="2188" w:author="Author">
            <w:rPr>
              <w:rFonts w:ascii="Book Antiqua" w:hAnsi="Book Antiqua"/>
              <w:b/>
            </w:rPr>
          </w:rPrChange>
        </w:rPr>
        <w:t>82</w:t>
      </w:r>
      <w:r w:rsidRPr="00210AC9">
        <w:rPr>
          <w:rFonts w:ascii="Book Antiqua" w:hAnsi="Book Antiqua"/>
          <w:rPrChange w:id="2189" w:author="Author">
            <w:rPr>
              <w:rFonts w:ascii="Book Antiqua" w:hAnsi="Book Antiqua"/>
            </w:rPr>
          </w:rPrChange>
        </w:rPr>
        <w:t>: 1260-1268 [PMID: 11005517 DOI: 10.2106/00004623-200009000-00006]</w:t>
      </w:r>
    </w:p>
    <w:p w14:paraId="439DE736" w14:textId="77777777" w:rsidR="002C0890" w:rsidRPr="00210AC9" w:rsidRDefault="002C0890" w:rsidP="004D5B0F">
      <w:pPr>
        <w:snapToGrid w:val="0"/>
        <w:spacing w:line="360" w:lineRule="auto"/>
        <w:jc w:val="both"/>
        <w:rPr>
          <w:rFonts w:ascii="Book Antiqua" w:hAnsi="Book Antiqua"/>
          <w:rPrChange w:id="2190" w:author="Author">
            <w:rPr>
              <w:rFonts w:ascii="Book Antiqua" w:hAnsi="Book Antiqua"/>
            </w:rPr>
          </w:rPrChange>
        </w:rPr>
      </w:pPr>
      <w:r w:rsidRPr="00210AC9">
        <w:rPr>
          <w:rFonts w:ascii="Book Antiqua" w:hAnsi="Book Antiqua"/>
          <w:rPrChange w:id="2191" w:author="Author">
            <w:rPr>
              <w:rFonts w:ascii="Book Antiqua" w:hAnsi="Book Antiqua"/>
            </w:rPr>
          </w:rPrChange>
        </w:rPr>
        <w:t xml:space="preserve">9 </w:t>
      </w:r>
      <w:r w:rsidRPr="00210AC9">
        <w:rPr>
          <w:rFonts w:ascii="Book Antiqua" w:hAnsi="Book Antiqua"/>
          <w:b/>
          <w:rPrChange w:id="2192" w:author="Author">
            <w:rPr>
              <w:rFonts w:ascii="Book Antiqua" w:hAnsi="Book Antiqua"/>
              <w:b/>
            </w:rPr>
          </w:rPrChange>
        </w:rPr>
        <w:t>Kruse KK</w:t>
      </w:r>
      <w:r w:rsidRPr="00210AC9">
        <w:rPr>
          <w:rFonts w:ascii="Book Antiqua" w:hAnsi="Book Antiqua"/>
          <w:rPrChange w:id="2193" w:author="Author">
            <w:rPr>
              <w:rFonts w:ascii="Book Antiqua" w:hAnsi="Book Antiqua"/>
            </w:rPr>
          </w:rPrChange>
        </w:rPr>
        <w:t xml:space="preserve">, Papatheodorou LK, Weiser RW, Sotereanos DG. Release of the stiff elbow with mini-open technique. </w:t>
      </w:r>
      <w:r w:rsidRPr="00210AC9">
        <w:rPr>
          <w:rFonts w:ascii="Book Antiqua" w:hAnsi="Book Antiqua"/>
          <w:i/>
          <w:rPrChange w:id="2194" w:author="Author">
            <w:rPr>
              <w:rFonts w:ascii="Book Antiqua" w:hAnsi="Book Antiqua"/>
              <w:i/>
            </w:rPr>
          </w:rPrChange>
        </w:rPr>
        <w:t>J Shoulder Elbow Surg</w:t>
      </w:r>
      <w:r w:rsidRPr="00210AC9">
        <w:rPr>
          <w:rFonts w:ascii="Book Antiqua" w:hAnsi="Book Antiqua"/>
          <w:rPrChange w:id="2195" w:author="Author">
            <w:rPr>
              <w:rFonts w:ascii="Book Antiqua" w:hAnsi="Book Antiqua"/>
            </w:rPr>
          </w:rPrChange>
        </w:rPr>
        <w:t xml:space="preserve"> 2016; </w:t>
      </w:r>
      <w:r w:rsidRPr="00210AC9">
        <w:rPr>
          <w:rFonts w:ascii="Book Antiqua" w:hAnsi="Book Antiqua"/>
          <w:b/>
          <w:rPrChange w:id="2196" w:author="Author">
            <w:rPr>
              <w:rFonts w:ascii="Book Antiqua" w:hAnsi="Book Antiqua"/>
              <w:b/>
            </w:rPr>
          </w:rPrChange>
        </w:rPr>
        <w:t>25</w:t>
      </w:r>
      <w:r w:rsidRPr="00210AC9">
        <w:rPr>
          <w:rFonts w:ascii="Book Antiqua" w:hAnsi="Book Antiqua"/>
          <w:rPrChange w:id="2197" w:author="Author">
            <w:rPr>
              <w:rFonts w:ascii="Book Antiqua" w:hAnsi="Book Antiqua"/>
            </w:rPr>
          </w:rPrChange>
        </w:rPr>
        <w:t>: 355-361 [PMID: 26927431 DOI: 10.1016/j.jse.2015.10.025]</w:t>
      </w:r>
    </w:p>
    <w:p w14:paraId="1BBBDD6F" w14:textId="77777777" w:rsidR="002C0890" w:rsidRPr="00210AC9" w:rsidRDefault="002C0890" w:rsidP="004D5B0F">
      <w:pPr>
        <w:snapToGrid w:val="0"/>
        <w:spacing w:line="360" w:lineRule="auto"/>
        <w:jc w:val="both"/>
        <w:rPr>
          <w:rFonts w:ascii="Book Antiqua" w:hAnsi="Book Antiqua"/>
          <w:rPrChange w:id="2198" w:author="Author">
            <w:rPr>
              <w:rFonts w:ascii="Book Antiqua" w:hAnsi="Book Antiqua"/>
            </w:rPr>
          </w:rPrChange>
        </w:rPr>
      </w:pPr>
      <w:r w:rsidRPr="00210AC9">
        <w:rPr>
          <w:rFonts w:ascii="Book Antiqua" w:hAnsi="Book Antiqua"/>
          <w:rPrChange w:id="2199" w:author="Author">
            <w:rPr>
              <w:rFonts w:ascii="Book Antiqua" w:hAnsi="Book Antiqua"/>
            </w:rPr>
          </w:rPrChange>
        </w:rPr>
        <w:t xml:space="preserve">10 </w:t>
      </w:r>
      <w:r w:rsidRPr="00210AC9">
        <w:rPr>
          <w:rFonts w:ascii="Book Antiqua" w:hAnsi="Book Antiqua"/>
          <w:b/>
          <w:rPrChange w:id="2200" w:author="Author">
            <w:rPr>
              <w:rFonts w:ascii="Book Antiqua" w:hAnsi="Book Antiqua"/>
              <w:b/>
            </w:rPr>
          </w:rPrChange>
        </w:rPr>
        <w:t>Strauss NL</w:t>
      </w:r>
      <w:r w:rsidRPr="00210AC9">
        <w:rPr>
          <w:rFonts w:ascii="Book Antiqua" w:hAnsi="Book Antiqua"/>
          <w:rPrChange w:id="2201" w:author="Author">
            <w:rPr>
              <w:rFonts w:ascii="Book Antiqua" w:hAnsi="Book Antiqua"/>
            </w:rPr>
          </w:rPrChange>
        </w:rPr>
        <w:t xml:space="preserve">, Lattanza L. Open surgical treatment of posttraumatic elbow contractures in children. </w:t>
      </w:r>
      <w:r w:rsidRPr="00210AC9">
        <w:rPr>
          <w:rFonts w:ascii="Book Antiqua" w:hAnsi="Book Antiqua"/>
          <w:i/>
          <w:rPrChange w:id="2202" w:author="Author">
            <w:rPr>
              <w:rFonts w:ascii="Book Antiqua" w:hAnsi="Book Antiqua"/>
              <w:i/>
            </w:rPr>
          </w:rPrChange>
        </w:rPr>
        <w:t>Tech Hand Up Extrem Surg</w:t>
      </w:r>
      <w:r w:rsidRPr="00210AC9">
        <w:rPr>
          <w:rFonts w:ascii="Book Antiqua" w:hAnsi="Book Antiqua"/>
          <w:rPrChange w:id="2203" w:author="Author">
            <w:rPr>
              <w:rFonts w:ascii="Book Antiqua" w:hAnsi="Book Antiqua"/>
            </w:rPr>
          </w:rPrChange>
        </w:rPr>
        <w:t xml:space="preserve"> 2010; </w:t>
      </w:r>
      <w:r w:rsidRPr="00210AC9">
        <w:rPr>
          <w:rFonts w:ascii="Book Antiqua" w:hAnsi="Book Antiqua"/>
          <w:b/>
          <w:rPrChange w:id="2204" w:author="Author">
            <w:rPr>
              <w:rFonts w:ascii="Book Antiqua" w:hAnsi="Book Antiqua"/>
              <w:b/>
            </w:rPr>
          </w:rPrChange>
        </w:rPr>
        <w:t>14</w:t>
      </w:r>
      <w:r w:rsidRPr="00210AC9">
        <w:rPr>
          <w:rFonts w:ascii="Book Antiqua" w:hAnsi="Book Antiqua"/>
          <w:rPrChange w:id="2205" w:author="Author">
            <w:rPr>
              <w:rFonts w:ascii="Book Antiqua" w:hAnsi="Book Antiqua"/>
            </w:rPr>
          </w:rPrChange>
        </w:rPr>
        <w:t>: 108-113 [PMID: 20526165 DOI: 10.1097/BTH.0b013e3181e2d3bb]</w:t>
      </w:r>
    </w:p>
    <w:p w14:paraId="112AA47F" w14:textId="77777777" w:rsidR="002C0890" w:rsidRPr="00210AC9" w:rsidRDefault="002C0890" w:rsidP="004D5B0F">
      <w:pPr>
        <w:snapToGrid w:val="0"/>
        <w:spacing w:line="360" w:lineRule="auto"/>
        <w:jc w:val="both"/>
        <w:rPr>
          <w:rFonts w:ascii="Book Antiqua" w:hAnsi="Book Antiqua"/>
          <w:rPrChange w:id="2206" w:author="Author">
            <w:rPr>
              <w:rFonts w:ascii="Book Antiqua" w:hAnsi="Book Antiqua"/>
            </w:rPr>
          </w:rPrChange>
        </w:rPr>
      </w:pPr>
      <w:r w:rsidRPr="00210AC9">
        <w:rPr>
          <w:rFonts w:ascii="Book Antiqua" w:hAnsi="Book Antiqua"/>
          <w:rPrChange w:id="2207" w:author="Author">
            <w:rPr>
              <w:rFonts w:ascii="Book Antiqua" w:hAnsi="Book Antiqua"/>
            </w:rPr>
          </w:rPrChange>
        </w:rPr>
        <w:t xml:space="preserve">11 </w:t>
      </w:r>
      <w:r w:rsidRPr="00210AC9">
        <w:rPr>
          <w:rFonts w:ascii="Book Antiqua" w:hAnsi="Book Antiqua"/>
          <w:b/>
          <w:rPrChange w:id="2208" w:author="Author">
            <w:rPr>
              <w:rFonts w:ascii="Book Antiqua" w:hAnsi="Book Antiqua"/>
              <w:b/>
            </w:rPr>
          </w:rPrChange>
        </w:rPr>
        <w:t>Cantin O</w:t>
      </w:r>
      <w:r w:rsidRPr="00210AC9">
        <w:rPr>
          <w:rFonts w:ascii="Book Antiqua" w:hAnsi="Book Antiqua"/>
          <w:rPrChange w:id="2209" w:author="Author">
            <w:rPr>
              <w:rFonts w:ascii="Book Antiqua" w:hAnsi="Book Antiqua"/>
            </w:rPr>
          </w:rPrChange>
        </w:rPr>
        <w:t xml:space="preserve">, Mezzadri G, Gazarian A, Abelin-Genevois K, Kohler R, Bérard J, Chotel F. Early surgical anterior release for congenital and isolated elbow contracture in flexion: a </w:t>
      </w:r>
      <w:r w:rsidRPr="00210AC9">
        <w:rPr>
          <w:rFonts w:ascii="Book Antiqua" w:hAnsi="Book Antiqua"/>
          <w:rPrChange w:id="2210" w:author="Author">
            <w:rPr>
              <w:rFonts w:ascii="Book Antiqua" w:hAnsi="Book Antiqua"/>
            </w:rPr>
          </w:rPrChange>
        </w:rPr>
        <w:lastRenderedPageBreak/>
        <w:t xml:space="preserve">case report of a 16-month-old child. </w:t>
      </w:r>
      <w:r w:rsidRPr="00210AC9">
        <w:rPr>
          <w:rFonts w:ascii="Book Antiqua" w:hAnsi="Book Antiqua"/>
          <w:i/>
          <w:rPrChange w:id="2211" w:author="Author">
            <w:rPr>
              <w:rFonts w:ascii="Book Antiqua" w:hAnsi="Book Antiqua"/>
              <w:i/>
            </w:rPr>
          </w:rPrChange>
        </w:rPr>
        <w:t>Orthop Traumatol Surg Res</w:t>
      </w:r>
      <w:r w:rsidRPr="00210AC9">
        <w:rPr>
          <w:rFonts w:ascii="Book Antiqua" w:hAnsi="Book Antiqua"/>
          <w:rPrChange w:id="2212" w:author="Author">
            <w:rPr>
              <w:rFonts w:ascii="Book Antiqua" w:hAnsi="Book Antiqua"/>
            </w:rPr>
          </w:rPrChange>
        </w:rPr>
        <w:t xml:space="preserve"> 2012; </w:t>
      </w:r>
      <w:r w:rsidRPr="00210AC9">
        <w:rPr>
          <w:rFonts w:ascii="Book Antiqua" w:hAnsi="Book Antiqua"/>
          <w:b/>
          <w:rPrChange w:id="2213" w:author="Author">
            <w:rPr>
              <w:rFonts w:ascii="Book Antiqua" w:hAnsi="Book Antiqua"/>
              <w:b/>
            </w:rPr>
          </w:rPrChange>
        </w:rPr>
        <w:t>98</w:t>
      </w:r>
      <w:r w:rsidRPr="00210AC9">
        <w:rPr>
          <w:rFonts w:ascii="Book Antiqua" w:hAnsi="Book Antiqua"/>
          <w:rPrChange w:id="2214" w:author="Author">
            <w:rPr>
              <w:rFonts w:ascii="Book Antiqua" w:hAnsi="Book Antiqua"/>
            </w:rPr>
          </w:rPrChange>
        </w:rPr>
        <w:t>: 465-469 [PMID: 22583894 DOI: 10.1016/j.otsr.2012.02.002]</w:t>
      </w:r>
    </w:p>
    <w:p w14:paraId="2BF56651" w14:textId="77777777" w:rsidR="002C0890" w:rsidRPr="00210AC9" w:rsidRDefault="002C0890" w:rsidP="004D5B0F">
      <w:pPr>
        <w:snapToGrid w:val="0"/>
        <w:spacing w:line="360" w:lineRule="auto"/>
        <w:jc w:val="both"/>
        <w:rPr>
          <w:rFonts w:ascii="Book Antiqua" w:hAnsi="Book Antiqua"/>
          <w:rPrChange w:id="2215" w:author="Author">
            <w:rPr>
              <w:rFonts w:ascii="Book Antiqua" w:hAnsi="Book Antiqua"/>
            </w:rPr>
          </w:rPrChange>
        </w:rPr>
      </w:pPr>
      <w:r w:rsidRPr="00210AC9">
        <w:rPr>
          <w:rFonts w:ascii="Book Antiqua" w:hAnsi="Book Antiqua"/>
          <w:rPrChange w:id="2216" w:author="Author">
            <w:rPr>
              <w:rFonts w:ascii="Book Antiqua" w:hAnsi="Book Antiqua"/>
            </w:rPr>
          </w:rPrChange>
        </w:rPr>
        <w:t xml:space="preserve">12 </w:t>
      </w:r>
      <w:r w:rsidRPr="00210AC9">
        <w:rPr>
          <w:rFonts w:ascii="Book Antiqua" w:hAnsi="Book Antiqua"/>
          <w:b/>
          <w:rPrChange w:id="2217" w:author="Author">
            <w:rPr>
              <w:rFonts w:ascii="Book Antiqua" w:hAnsi="Book Antiqua"/>
              <w:b/>
            </w:rPr>
          </w:rPrChange>
        </w:rPr>
        <w:t>Mellema JJ</w:t>
      </w:r>
      <w:r w:rsidRPr="00210AC9">
        <w:rPr>
          <w:rFonts w:ascii="Book Antiqua" w:hAnsi="Book Antiqua"/>
          <w:rPrChange w:id="2218" w:author="Author">
            <w:rPr>
              <w:rFonts w:ascii="Book Antiqua" w:hAnsi="Book Antiqua"/>
            </w:rPr>
          </w:rPrChange>
        </w:rPr>
        <w:t xml:space="preserve">, Lindenhovius AL, Jupiter JB. The posttraumatic stiff elbow: an update. </w:t>
      </w:r>
      <w:r w:rsidRPr="00210AC9">
        <w:rPr>
          <w:rFonts w:ascii="Book Antiqua" w:hAnsi="Book Antiqua"/>
          <w:i/>
          <w:rPrChange w:id="2219" w:author="Author">
            <w:rPr>
              <w:rFonts w:ascii="Book Antiqua" w:hAnsi="Book Antiqua"/>
              <w:i/>
            </w:rPr>
          </w:rPrChange>
        </w:rPr>
        <w:t>Curr Rev Musculoskelet Med</w:t>
      </w:r>
      <w:r w:rsidRPr="00210AC9">
        <w:rPr>
          <w:rFonts w:ascii="Book Antiqua" w:hAnsi="Book Antiqua"/>
          <w:rPrChange w:id="2220" w:author="Author">
            <w:rPr>
              <w:rFonts w:ascii="Book Antiqua" w:hAnsi="Book Antiqua"/>
            </w:rPr>
          </w:rPrChange>
        </w:rPr>
        <w:t xml:space="preserve"> 2016; </w:t>
      </w:r>
      <w:r w:rsidRPr="00210AC9">
        <w:rPr>
          <w:rFonts w:ascii="Book Antiqua" w:hAnsi="Book Antiqua"/>
          <w:b/>
          <w:rPrChange w:id="2221" w:author="Author">
            <w:rPr>
              <w:rFonts w:ascii="Book Antiqua" w:hAnsi="Book Antiqua"/>
              <w:b/>
            </w:rPr>
          </w:rPrChange>
        </w:rPr>
        <w:t>9</w:t>
      </w:r>
      <w:r w:rsidRPr="00210AC9">
        <w:rPr>
          <w:rFonts w:ascii="Book Antiqua" w:hAnsi="Book Antiqua"/>
          <w:rPrChange w:id="2222" w:author="Author">
            <w:rPr>
              <w:rFonts w:ascii="Book Antiqua" w:hAnsi="Book Antiqua"/>
            </w:rPr>
          </w:rPrChange>
        </w:rPr>
        <w:t>: 190-198 [PMID: 26984466 DOI: 10.1007/s12178-016-9336-9]</w:t>
      </w:r>
    </w:p>
    <w:p w14:paraId="00630487" w14:textId="77777777" w:rsidR="002C0890" w:rsidRPr="00210AC9" w:rsidRDefault="002C0890" w:rsidP="004D5B0F">
      <w:pPr>
        <w:snapToGrid w:val="0"/>
        <w:spacing w:line="360" w:lineRule="auto"/>
        <w:jc w:val="both"/>
        <w:rPr>
          <w:rFonts w:ascii="Book Antiqua" w:hAnsi="Book Antiqua"/>
          <w:rPrChange w:id="2223" w:author="Author">
            <w:rPr>
              <w:rFonts w:ascii="Book Antiqua" w:hAnsi="Book Antiqua"/>
            </w:rPr>
          </w:rPrChange>
        </w:rPr>
      </w:pPr>
      <w:r w:rsidRPr="00210AC9">
        <w:rPr>
          <w:rFonts w:ascii="Book Antiqua" w:hAnsi="Book Antiqua"/>
          <w:rPrChange w:id="2224" w:author="Author">
            <w:rPr>
              <w:rFonts w:ascii="Book Antiqua" w:hAnsi="Book Antiqua"/>
            </w:rPr>
          </w:rPrChange>
        </w:rPr>
        <w:t xml:space="preserve">13 </w:t>
      </w:r>
      <w:r w:rsidRPr="00210AC9">
        <w:rPr>
          <w:rFonts w:ascii="Book Antiqua" w:hAnsi="Book Antiqua"/>
          <w:b/>
          <w:rPrChange w:id="2225" w:author="Author">
            <w:rPr>
              <w:rFonts w:ascii="Book Antiqua" w:hAnsi="Book Antiqua"/>
              <w:b/>
            </w:rPr>
          </w:rPrChange>
        </w:rPr>
        <w:t>Cohen MS</w:t>
      </w:r>
      <w:r w:rsidRPr="00210AC9">
        <w:rPr>
          <w:rFonts w:ascii="Book Antiqua" w:hAnsi="Book Antiqua"/>
          <w:rPrChange w:id="2226" w:author="Author">
            <w:rPr>
              <w:rFonts w:ascii="Book Antiqua" w:hAnsi="Book Antiqua"/>
            </w:rPr>
          </w:rPrChange>
        </w:rPr>
        <w:t xml:space="preserve">, Schimmel DR, Masuda K, Hastings H 2nd, Muehleman C. Structural and biochemical evaluation of the elbow capsule after trauma. </w:t>
      </w:r>
      <w:r w:rsidRPr="00210AC9">
        <w:rPr>
          <w:rFonts w:ascii="Book Antiqua" w:hAnsi="Book Antiqua"/>
          <w:i/>
          <w:rPrChange w:id="2227" w:author="Author">
            <w:rPr>
              <w:rFonts w:ascii="Book Antiqua" w:hAnsi="Book Antiqua"/>
              <w:i/>
            </w:rPr>
          </w:rPrChange>
        </w:rPr>
        <w:t>J Shoulder Elbow Surg</w:t>
      </w:r>
      <w:r w:rsidRPr="00210AC9">
        <w:rPr>
          <w:rFonts w:ascii="Book Antiqua" w:hAnsi="Book Antiqua"/>
          <w:rPrChange w:id="2228" w:author="Author">
            <w:rPr>
              <w:rFonts w:ascii="Book Antiqua" w:hAnsi="Book Antiqua"/>
            </w:rPr>
          </w:rPrChange>
        </w:rPr>
        <w:t xml:space="preserve"> 2007; </w:t>
      </w:r>
      <w:r w:rsidRPr="00210AC9">
        <w:rPr>
          <w:rFonts w:ascii="Book Antiqua" w:hAnsi="Book Antiqua"/>
          <w:b/>
          <w:rPrChange w:id="2229" w:author="Author">
            <w:rPr>
              <w:rFonts w:ascii="Book Antiqua" w:hAnsi="Book Antiqua"/>
              <w:b/>
            </w:rPr>
          </w:rPrChange>
        </w:rPr>
        <w:t>16</w:t>
      </w:r>
      <w:r w:rsidRPr="00210AC9">
        <w:rPr>
          <w:rFonts w:ascii="Book Antiqua" w:hAnsi="Book Antiqua"/>
          <w:rPrChange w:id="2230" w:author="Author">
            <w:rPr>
              <w:rFonts w:ascii="Book Antiqua" w:hAnsi="Book Antiqua"/>
            </w:rPr>
          </w:rPrChange>
        </w:rPr>
        <w:t>: 484-490 [PMID: 17368926 DOI: 10.1016/j.jse.2006.06.018]</w:t>
      </w:r>
    </w:p>
    <w:p w14:paraId="71B14D03" w14:textId="77777777" w:rsidR="002C0890" w:rsidRPr="00210AC9" w:rsidRDefault="002C0890" w:rsidP="004D5B0F">
      <w:pPr>
        <w:snapToGrid w:val="0"/>
        <w:spacing w:line="360" w:lineRule="auto"/>
        <w:jc w:val="both"/>
        <w:rPr>
          <w:rFonts w:ascii="Book Antiqua" w:hAnsi="Book Antiqua"/>
          <w:rPrChange w:id="2231" w:author="Author">
            <w:rPr>
              <w:rFonts w:ascii="Book Antiqua" w:hAnsi="Book Antiqua"/>
            </w:rPr>
          </w:rPrChange>
        </w:rPr>
      </w:pPr>
      <w:r w:rsidRPr="00210AC9">
        <w:rPr>
          <w:rFonts w:ascii="Book Antiqua" w:hAnsi="Book Antiqua"/>
          <w:rPrChange w:id="2232" w:author="Author">
            <w:rPr>
              <w:rFonts w:ascii="Book Antiqua" w:hAnsi="Book Antiqua"/>
            </w:rPr>
          </w:rPrChange>
        </w:rPr>
        <w:t xml:space="preserve">14 </w:t>
      </w:r>
      <w:r w:rsidRPr="00210AC9">
        <w:rPr>
          <w:rFonts w:ascii="Book Antiqua" w:hAnsi="Book Antiqua"/>
          <w:b/>
          <w:rPrChange w:id="2233" w:author="Author">
            <w:rPr>
              <w:rFonts w:ascii="Book Antiqua" w:hAnsi="Book Antiqua"/>
              <w:b/>
            </w:rPr>
          </w:rPrChange>
        </w:rPr>
        <w:t>Hildebrand KA</w:t>
      </w:r>
      <w:r w:rsidRPr="00210AC9">
        <w:rPr>
          <w:rFonts w:ascii="Book Antiqua" w:hAnsi="Book Antiqua"/>
          <w:rPrChange w:id="2234" w:author="Author">
            <w:rPr>
              <w:rFonts w:ascii="Book Antiqua" w:hAnsi="Book Antiqua"/>
            </w:rPr>
          </w:rPrChange>
        </w:rPr>
        <w:t xml:space="preserve">, Zhang M, Hart DA. High rate of joint capsule matrix turnover in chronic human elbow contractures. </w:t>
      </w:r>
      <w:r w:rsidRPr="00210AC9">
        <w:rPr>
          <w:rFonts w:ascii="Book Antiqua" w:hAnsi="Book Antiqua"/>
          <w:i/>
          <w:rPrChange w:id="2235" w:author="Author">
            <w:rPr>
              <w:rFonts w:ascii="Book Antiqua" w:hAnsi="Book Antiqua"/>
              <w:i/>
            </w:rPr>
          </w:rPrChange>
        </w:rPr>
        <w:t>Clin Orthop Relat Res</w:t>
      </w:r>
      <w:r w:rsidRPr="00210AC9">
        <w:rPr>
          <w:rFonts w:ascii="Book Antiqua" w:hAnsi="Book Antiqua"/>
          <w:rPrChange w:id="2236" w:author="Author">
            <w:rPr>
              <w:rFonts w:ascii="Book Antiqua" w:hAnsi="Book Antiqua"/>
            </w:rPr>
          </w:rPrChange>
        </w:rPr>
        <w:t xml:space="preserve"> 2005; </w:t>
      </w:r>
      <w:r w:rsidRPr="00210AC9">
        <w:rPr>
          <w:rFonts w:ascii="Book Antiqua" w:hAnsi="Book Antiqua"/>
          <w:b/>
          <w:rPrChange w:id="2237" w:author="Author">
            <w:rPr>
              <w:rFonts w:ascii="Book Antiqua" w:hAnsi="Book Antiqua"/>
              <w:b/>
            </w:rPr>
          </w:rPrChange>
        </w:rPr>
        <w:t>439</w:t>
      </w:r>
      <w:r w:rsidRPr="00210AC9">
        <w:rPr>
          <w:rFonts w:ascii="Book Antiqua" w:hAnsi="Book Antiqua"/>
          <w:rPrChange w:id="2238" w:author="Author">
            <w:rPr>
              <w:rFonts w:ascii="Book Antiqua" w:hAnsi="Book Antiqua"/>
            </w:rPr>
          </w:rPrChange>
        </w:rPr>
        <w:t>: 228-234 [PMID: 16205164 DOI: 10.1097/01.blo.0000177718.78028.5c]</w:t>
      </w:r>
    </w:p>
    <w:p w14:paraId="39E45F1B" w14:textId="39C3DFB0" w:rsidR="002C0890" w:rsidRPr="00210AC9" w:rsidRDefault="002C0890" w:rsidP="004D5B0F">
      <w:pPr>
        <w:snapToGrid w:val="0"/>
        <w:spacing w:line="360" w:lineRule="auto"/>
        <w:jc w:val="both"/>
        <w:rPr>
          <w:rFonts w:ascii="Book Antiqua" w:hAnsi="Book Antiqua"/>
          <w:rPrChange w:id="2239" w:author="Author">
            <w:rPr>
              <w:rFonts w:ascii="Book Antiqua" w:hAnsi="Book Antiqua"/>
            </w:rPr>
          </w:rPrChange>
        </w:rPr>
      </w:pPr>
      <w:r w:rsidRPr="00210AC9">
        <w:rPr>
          <w:rFonts w:ascii="Book Antiqua" w:hAnsi="Book Antiqua"/>
          <w:rPrChange w:id="2240" w:author="Author">
            <w:rPr>
              <w:rFonts w:ascii="Book Antiqua" w:hAnsi="Book Antiqua"/>
            </w:rPr>
          </w:rPrChange>
        </w:rPr>
        <w:t xml:space="preserve">15 </w:t>
      </w:r>
      <w:r w:rsidRPr="00210AC9">
        <w:rPr>
          <w:rFonts w:ascii="Book Antiqua" w:hAnsi="Book Antiqua"/>
          <w:b/>
          <w:rPrChange w:id="2241" w:author="Author">
            <w:rPr>
              <w:rFonts w:ascii="Book Antiqua" w:hAnsi="Book Antiqua"/>
              <w:b/>
            </w:rPr>
          </w:rPrChange>
        </w:rPr>
        <w:t>Hildebrand KA</w:t>
      </w:r>
      <w:r w:rsidRPr="00210AC9">
        <w:rPr>
          <w:rFonts w:ascii="Book Antiqua" w:hAnsi="Book Antiqua"/>
          <w:rPrChange w:id="2242" w:author="Author">
            <w:rPr>
              <w:rFonts w:ascii="Book Antiqua" w:hAnsi="Book Antiqua"/>
            </w:rPr>
          </w:rPrChange>
        </w:rPr>
        <w:t xml:space="preserve">, Zhang M, van Snellenberg W, King GJ, Hart DA. Myofibroblast numbers are elevated in human elbow capsules after trauma. </w:t>
      </w:r>
      <w:r w:rsidRPr="00210AC9">
        <w:rPr>
          <w:rFonts w:ascii="Book Antiqua" w:hAnsi="Book Antiqua"/>
          <w:i/>
          <w:rPrChange w:id="2243" w:author="Author">
            <w:rPr>
              <w:rFonts w:ascii="Book Antiqua" w:hAnsi="Book Antiqua"/>
              <w:i/>
            </w:rPr>
          </w:rPrChange>
        </w:rPr>
        <w:t>Clin Orthop Relat Res</w:t>
      </w:r>
      <w:r w:rsidRPr="00210AC9">
        <w:rPr>
          <w:rFonts w:ascii="Book Antiqua" w:hAnsi="Book Antiqua"/>
          <w:rPrChange w:id="2244" w:author="Author">
            <w:rPr>
              <w:rFonts w:ascii="Book Antiqua" w:hAnsi="Book Antiqua"/>
            </w:rPr>
          </w:rPrChange>
        </w:rPr>
        <w:t xml:space="preserve"> 2004; 189-197 [PMID: 15021153]</w:t>
      </w:r>
    </w:p>
    <w:p w14:paraId="09216FFF" w14:textId="77777777" w:rsidR="002C0890" w:rsidRPr="00210AC9" w:rsidRDefault="002C0890" w:rsidP="004D5B0F">
      <w:pPr>
        <w:snapToGrid w:val="0"/>
        <w:spacing w:line="360" w:lineRule="auto"/>
        <w:jc w:val="both"/>
        <w:rPr>
          <w:rFonts w:ascii="Book Antiqua" w:hAnsi="Book Antiqua"/>
          <w:rPrChange w:id="2245" w:author="Author">
            <w:rPr>
              <w:rFonts w:ascii="Book Antiqua" w:hAnsi="Book Antiqua"/>
            </w:rPr>
          </w:rPrChange>
        </w:rPr>
      </w:pPr>
      <w:r w:rsidRPr="00210AC9">
        <w:rPr>
          <w:rFonts w:ascii="Book Antiqua" w:hAnsi="Book Antiqua"/>
          <w:rPrChange w:id="2246" w:author="Author">
            <w:rPr>
              <w:rFonts w:ascii="Book Antiqua" w:hAnsi="Book Antiqua"/>
            </w:rPr>
          </w:rPrChange>
        </w:rPr>
        <w:t xml:space="preserve">16 </w:t>
      </w:r>
      <w:r w:rsidRPr="00210AC9">
        <w:rPr>
          <w:rFonts w:ascii="Book Antiqua" w:hAnsi="Book Antiqua"/>
          <w:b/>
          <w:rPrChange w:id="2247" w:author="Author">
            <w:rPr>
              <w:rFonts w:ascii="Book Antiqua" w:hAnsi="Book Antiqua"/>
              <w:b/>
            </w:rPr>
          </w:rPrChange>
        </w:rPr>
        <w:t>Adams JE</w:t>
      </w:r>
      <w:r w:rsidRPr="00210AC9">
        <w:rPr>
          <w:rFonts w:ascii="Book Antiqua" w:hAnsi="Book Antiqua"/>
          <w:rPrChange w:id="2248" w:author="Author">
            <w:rPr>
              <w:rFonts w:ascii="Book Antiqua" w:hAnsi="Book Antiqua"/>
            </w:rPr>
          </w:rPrChange>
        </w:rPr>
        <w:t xml:space="preserve">, Steinmann SP. Nerve injuries about the elbow. </w:t>
      </w:r>
      <w:r w:rsidRPr="00210AC9">
        <w:rPr>
          <w:rFonts w:ascii="Book Antiqua" w:hAnsi="Book Antiqua"/>
          <w:i/>
          <w:rPrChange w:id="2249" w:author="Author">
            <w:rPr>
              <w:rFonts w:ascii="Book Antiqua" w:hAnsi="Book Antiqua"/>
              <w:i/>
            </w:rPr>
          </w:rPrChange>
        </w:rPr>
        <w:t>J Hand Surg Am</w:t>
      </w:r>
      <w:r w:rsidRPr="00210AC9">
        <w:rPr>
          <w:rFonts w:ascii="Book Antiqua" w:hAnsi="Book Antiqua"/>
          <w:rPrChange w:id="2250" w:author="Author">
            <w:rPr>
              <w:rFonts w:ascii="Book Antiqua" w:hAnsi="Book Antiqua"/>
            </w:rPr>
          </w:rPrChange>
        </w:rPr>
        <w:t xml:space="preserve"> 2006; </w:t>
      </w:r>
      <w:r w:rsidRPr="00210AC9">
        <w:rPr>
          <w:rFonts w:ascii="Book Antiqua" w:hAnsi="Book Antiqua"/>
          <w:b/>
          <w:rPrChange w:id="2251" w:author="Author">
            <w:rPr>
              <w:rFonts w:ascii="Book Antiqua" w:hAnsi="Book Antiqua"/>
              <w:b/>
            </w:rPr>
          </w:rPrChange>
        </w:rPr>
        <w:t>31</w:t>
      </w:r>
      <w:r w:rsidRPr="00210AC9">
        <w:rPr>
          <w:rFonts w:ascii="Book Antiqua" w:hAnsi="Book Antiqua"/>
          <w:rPrChange w:id="2252" w:author="Author">
            <w:rPr>
              <w:rFonts w:ascii="Book Antiqua" w:hAnsi="Book Antiqua"/>
            </w:rPr>
          </w:rPrChange>
        </w:rPr>
        <w:t>: 303-313 [PMID: 16473695 DOI: 10.1016/j.jhsa.2005.12.006]</w:t>
      </w:r>
    </w:p>
    <w:p w14:paraId="62D22D4D" w14:textId="77777777" w:rsidR="002C0890" w:rsidRPr="00210AC9" w:rsidRDefault="002C0890" w:rsidP="004D5B0F">
      <w:pPr>
        <w:snapToGrid w:val="0"/>
        <w:spacing w:line="360" w:lineRule="auto"/>
        <w:jc w:val="both"/>
        <w:rPr>
          <w:rFonts w:ascii="Book Antiqua" w:hAnsi="Book Antiqua"/>
          <w:rPrChange w:id="2253" w:author="Author">
            <w:rPr>
              <w:rFonts w:ascii="Book Antiqua" w:hAnsi="Book Antiqua"/>
            </w:rPr>
          </w:rPrChange>
        </w:rPr>
      </w:pPr>
      <w:r w:rsidRPr="00210AC9">
        <w:rPr>
          <w:rFonts w:ascii="Book Antiqua" w:hAnsi="Book Antiqua"/>
          <w:rPrChange w:id="2254" w:author="Author">
            <w:rPr>
              <w:rFonts w:ascii="Book Antiqua" w:hAnsi="Book Antiqua"/>
            </w:rPr>
          </w:rPrChange>
        </w:rPr>
        <w:t xml:space="preserve">17 </w:t>
      </w:r>
      <w:r w:rsidRPr="00210AC9">
        <w:rPr>
          <w:rFonts w:ascii="Book Antiqua" w:hAnsi="Book Antiqua"/>
          <w:b/>
          <w:rPrChange w:id="2255" w:author="Author">
            <w:rPr>
              <w:rFonts w:ascii="Book Antiqua" w:hAnsi="Book Antiqua"/>
              <w:b/>
            </w:rPr>
          </w:rPrChange>
        </w:rPr>
        <w:t>Dávila SA</w:t>
      </w:r>
      <w:r w:rsidRPr="00210AC9">
        <w:rPr>
          <w:rFonts w:ascii="Book Antiqua" w:hAnsi="Book Antiqua"/>
          <w:rPrChange w:id="2256" w:author="Author">
            <w:rPr>
              <w:rFonts w:ascii="Book Antiqua" w:hAnsi="Book Antiqua"/>
            </w:rPr>
          </w:rPrChange>
        </w:rPr>
        <w:t xml:space="preserve">, Johnston-Jones K. Managing the stiff elbow: operative, nonoperative, and postoperative techniques. </w:t>
      </w:r>
      <w:r w:rsidRPr="00210AC9">
        <w:rPr>
          <w:rFonts w:ascii="Book Antiqua" w:hAnsi="Book Antiqua"/>
          <w:i/>
          <w:rPrChange w:id="2257" w:author="Author">
            <w:rPr>
              <w:rFonts w:ascii="Book Antiqua" w:hAnsi="Book Antiqua"/>
              <w:i/>
            </w:rPr>
          </w:rPrChange>
        </w:rPr>
        <w:t>J Hand Ther</w:t>
      </w:r>
      <w:r w:rsidRPr="00210AC9">
        <w:rPr>
          <w:rFonts w:ascii="Book Antiqua" w:hAnsi="Book Antiqua"/>
          <w:rPrChange w:id="2258" w:author="Author">
            <w:rPr>
              <w:rFonts w:ascii="Book Antiqua" w:hAnsi="Book Antiqua"/>
            </w:rPr>
          </w:rPrChange>
        </w:rPr>
        <w:t xml:space="preserve"> 2006; </w:t>
      </w:r>
      <w:r w:rsidRPr="00210AC9">
        <w:rPr>
          <w:rFonts w:ascii="Book Antiqua" w:hAnsi="Book Antiqua"/>
          <w:b/>
          <w:rPrChange w:id="2259" w:author="Author">
            <w:rPr>
              <w:rFonts w:ascii="Book Antiqua" w:hAnsi="Book Antiqua"/>
              <w:b/>
            </w:rPr>
          </w:rPrChange>
        </w:rPr>
        <w:t>19</w:t>
      </w:r>
      <w:r w:rsidRPr="00210AC9">
        <w:rPr>
          <w:rFonts w:ascii="Book Antiqua" w:hAnsi="Book Antiqua"/>
          <w:rPrChange w:id="2260" w:author="Author">
            <w:rPr>
              <w:rFonts w:ascii="Book Antiqua" w:hAnsi="Book Antiqua"/>
            </w:rPr>
          </w:rPrChange>
        </w:rPr>
        <w:t>: 268-281 [PMID: 16713873 DOI: 10.1197/j.jht.2006.02.017]</w:t>
      </w:r>
    </w:p>
    <w:p w14:paraId="3420CE7F" w14:textId="77777777" w:rsidR="002C0890" w:rsidRPr="00210AC9" w:rsidRDefault="002C0890" w:rsidP="004D5B0F">
      <w:pPr>
        <w:snapToGrid w:val="0"/>
        <w:spacing w:line="360" w:lineRule="auto"/>
        <w:jc w:val="both"/>
        <w:rPr>
          <w:rFonts w:ascii="Book Antiqua" w:hAnsi="Book Antiqua"/>
          <w:rPrChange w:id="2261" w:author="Author">
            <w:rPr>
              <w:rFonts w:ascii="Book Antiqua" w:hAnsi="Book Antiqua"/>
            </w:rPr>
          </w:rPrChange>
        </w:rPr>
      </w:pPr>
      <w:r w:rsidRPr="00210AC9">
        <w:rPr>
          <w:rFonts w:ascii="Book Antiqua" w:hAnsi="Book Antiqua"/>
          <w:rPrChange w:id="2262" w:author="Author">
            <w:rPr>
              <w:rFonts w:ascii="Book Antiqua" w:hAnsi="Book Antiqua"/>
            </w:rPr>
          </w:rPrChange>
        </w:rPr>
        <w:t xml:space="preserve">18 </w:t>
      </w:r>
      <w:r w:rsidRPr="00210AC9">
        <w:rPr>
          <w:rFonts w:ascii="Book Antiqua" w:hAnsi="Book Antiqua"/>
          <w:b/>
          <w:rPrChange w:id="2263" w:author="Author">
            <w:rPr>
              <w:rFonts w:ascii="Book Antiqua" w:hAnsi="Book Antiqua"/>
              <w:b/>
            </w:rPr>
          </w:rPrChange>
        </w:rPr>
        <w:t>Haglin JM</w:t>
      </w:r>
      <w:r w:rsidRPr="00210AC9">
        <w:rPr>
          <w:rFonts w:ascii="Book Antiqua" w:hAnsi="Book Antiqua"/>
          <w:rPrChange w:id="2264" w:author="Author">
            <w:rPr>
              <w:rFonts w:ascii="Book Antiqua" w:hAnsi="Book Antiqua"/>
            </w:rPr>
          </w:rPrChange>
        </w:rPr>
        <w:t xml:space="preserve">, Kugelman DN, Christiano A, Konda SR, Paksima N, Egol KA. Open surgical elbow contracture release after trauma: results and recommendations. </w:t>
      </w:r>
      <w:r w:rsidRPr="00210AC9">
        <w:rPr>
          <w:rFonts w:ascii="Book Antiqua" w:hAnsi="Book Antiqua"/>
          <w:i/>
          <w:rPrChange w:id="2265" w:author="Author">
            <w:rPr>
              <w:rFonts w:ascii="Book Antiqua" w:hAnsi="Book Antiqua"/>
              <w:i/>
            </w:rPr>
          </w:rPrChange>
        </w:rPr>
        <w:t>J Shoulder Elbow Surg</w:t>
      </w:r>
      <w:r w:rsidRPr="00210AC9">
        <w:rPr>
          <w:rFonts w:ascii="Book Antiqua" w:hAnsi="Book Antiqua"/>
          <w:rPrChange w:id="2266" w:author="Author">
            <w:rPr>
              <w:rFonts w:ascii="Book Antiqua" w:hAnsi="Book Antiqua"/>
            </w:rPr>
          </w:rPrChange>
        </w:rPr>
        <w:t xml:space="preserve"> 2018; </w:t>
      </w:r>
      <w:r w:rsidRPr="00210AC9">
        <w:rPr>
          <w:rFonts w:ascii="Book Antiqua" w:hAnsi="Book Antiqua"/>
          <w:b/>
          <w:rPrChange w:id="2267" w:author="Author">
            <w:rPr>
              <w:rFonts w:ascii="Book Antiqua" w:hAnsi="Book Antiqua"/>
              <w:b/>
            </w:rPr>
          </w:rPrChange>
        </w:rPr>
        <w:t>27</w:t>
      </w:r>
      <w:r w:rsidRPr="00210AC9">
        <w:rPr>
          <w:rFonts w:ascii="Book Antiqua" w:hAnsi="Book Antiqua"/>
          <w:rPrChange w:id="2268" w:author="Author">
            <w:rPr>
              <w:rFonts w:ascii="Book Antiqua" w:hAnsi="Book Antiqua"/>
            </w:rPr>
          </w:rPrChange>
        </w:rPr>
        <w:t>: 418-426 [PMID: 29290605 DOI: 10.1016/j.jse.2017.10.023]</w:t>
      </w:r>
    </w:p>
    <w:p w14:paraId="699EAAB6" w14:textId="77777777" w:rsidR="002C0890" w:rsidRPr="00210AC9" w:rsidRDefault="002C0890" w:rsidP="004D5B0F">
      <w:pPr>
        <w:snapToGrid w:val="0"/>
        <w:spacing w:line="360" w:lineRule="auto"/>
        <w:jc w:val="both"/>
        <w:rPr>
          <w:rFonts w:ascii="Book Antiqua" w:hAnsi="Book Antiqua"/>
          <w:rPrChange w:id="2269" w:author="Author">
            <w:rPr>
              <w:rFonts w:ascii="Book Antiqua" w:hAnsi="Book Antiqua"/>
            </w:rPr>
          </w:rPrChange>
        </w:rPr>
      </w:pPr>
      <w:r w:rsidRPr="00210AC9">
        <w:rPr>
          <w:rFonts w:ascii="Book Antiqua" w:hAnsi="Book Antiqua"/>
          <w:rPrChange w:id="2270" w:author="Author">
            <w:rPr>
              <w:rFonts w:ascii="Book Antiqua" w:hAnsi="Book Antiqua"/>
            </w:rPr>
          </w:rPrChange>
        </w:rPr>
        <w:t xml:space="preserve">19 </w:t>
      </w:r>
      <w:r w:rsidRPr="00210AC9">
        <w:rPr>
          <w:rFonts w:ascii="Book Antiqua" w:hAnsi="Book Antiqua"/>
          <w:b/>
          <w:rPrChange w:id="2271" w:author="Author">
            <w:rPr>
              <w:rFonts w:ascii="Book Antiqua" w:hAnsi="Book Antiqua"/>
              <w:b/>
            </w:rPr>
          </w:rPrChange>
        </w:rPr>
        <w:t>Shuai C</w:t>
      </w:r>
      <w:r w:rsidRPr="00210AC9">
        <w:rPr>
          <w:rFonts w:ascii="Book Antiqua" w:hAnsi="Book Antiqua"/>
          <w:rPrChange w:id="2272" w:author="Author">
            <w:rPr>
              <w:rFonts w:ascii="Book Antiqua" w:hAnsi="Book Antiqua"/>
            </w:rPr>
          </w:rPrChange>
        </w:rPr>
        <w:t xml:space="preserve">, Hede Y, Shen L, Yuanming O, Hongjiang R, Cunyi F. Is routine ulnar nerve transposition necessary in open release of stiff elbows? Our experience and a literature review. </w:t>
      </w:r>
      <w:r w:rsidRPr="00210AC9">
        <w:rPr>
          <w:rFonts w:ascii="Book Antiqua" w:hAnsi="Book Antiqua"/>
          <w:i/>
          <w:rPrChange w:id="2273" w:author="Author">
            <w:rPr>
              <w:rFonts w:ascii="Book Antiqua" w:hAnsi="Book Antiqua"/>
              <w:i/>
            </w:rPr>
          </w:rPrChange>
        </w:rPr>
        <w:t>Int Orthop</w:t>
      </w:r>
      <w:r w:rsidRPr="00210AC9">
        <w:rPr>
          <w:rFonts w:ascii="Book Antiqua" w:hAnsi="Book Antiqua"/>
          <w:rPrChange w:id="2274" w:author="Author">
            <w:rPr>
              <w:rFonts w:ascii="Book Antiqua" w:hAnsi="Book Antiqua"/>
            </w:rPr>
          </w:rPrChange>
        </w:rPr>
        <w:t xml:space="preserve"> 2014; </w:t>
      </w:r>
      <w:r w:rsidRPr="00210AC9">
        <w:rPr>
          <w:rFonts w:ascii="Book Antiqua" w:hAnsi="Book Antiqua"/>
          <w:b/>
          <w:rPrChange w:id="2275" w:author="Author">
            <w:rPr>
              <w:rFonts w:ascii="Book Antiqua" w:hAnsi="Book Antiqua"/>
              <w:b/>
            </w:rPr>
          </w:rPrChange>
        </w:rPr>
        <w:t>38</w:t>
      </w:r>
      <w:r w:rsidRPr="00210AC9">
        <w:rPr>
          <w:rFonts w:ascii="Book Antiqua" w:hAnsi="Book Antiqua"/>
          <w:rPrChange w:id="2276" w:author="Author">
            <w:rPr>
              <w:rFonts w:ascii="Book Antiqua" w:hAnsi="Book Antiqua"/>
            </w:rPr>
          </w:rPrChange>
        </w:rPr>
        <w:t>: 2289-2294 [PMID: 25082178 DOI: 10.1007/s00264-014-2465-0]</w:t>
      </w:r>
    </w:p>
    <w:p w14:paraId="0707FA63" w14:textId="77777777" w:rsidR="002C0890" w:rsidRPr="00210AC9" w:rsidRDefault="002C0890" w:rsidP="004D5B0F">
      <w:pPr>
        <w:snapToGrid w:val="0"/>
        <w:spacing w:line="360" w:lineRule="auto"/>
        <w:jc w:val="both"/>
        <w:rPr>
          <w:rFonts w:ascii="Book Antiqua" w:hAnsi="Book Antiqua"/>
          <w:rPrChange w:id="2277" w:author="Author">
            <w:rPr>
              <w:rFonts w:ascii="Book Antiqua" w:hAnsi="Book Antiqua"/>
            </w:rPr>
          </w:rPrChange>
        </w:rPr>
      </w:pPr>
      <w:r w:rsidRPr="00210AC9">
        <w:rPr>
          <w:rFonts w:ascii="Book Antiqua" w:hAnsi="Book Antiqua"/>
          <w:rPrChange w:id="2278" w:author="Author">
            <w:rPr>
              <w:rFonts w:ascii="Book Antiqua" w:hAnsi="Book Antiqua"/>
            </w:rPr>
          </w:rPrChange>
        </w:rPr>
        <w:t xml:space="preserve">20 </w:t>
      </w:r>
      <w:r w:rsidRPr="00210AC9">
        <w:rPr>
          <w:rFonts w:ascii="Book Antiqua" w:hAnsi="Book Antiqua"/>
          <w:b/>
          <w:rPrChange w:id="2279" w:author="Author">
            <w:rPr>
              <w:rFonts w:ascii="Book Antiqua" w:hAnsi="Book Antiqua"/>
              <w:b/>
            </w:rPr>
          </w:rPrChange>
        </w:rPr>
        <w:t>Blonna D</w:t>
      </w:r>
      <w:r w:rsidRPr="00210AC9">
        <w:rPr>
          <w:rFonts w:ascii="Book Antiqua" w:hAnsi="Book Antiqua"/>
          <w:rPrChange w:id="2280" w:author="Author">
            <w:rPr>
              <w:rFonts w:ascii="Book Antiqua" w:hAnsi="Book Antiqua"/>
            </w:rPr>
          </w:rPrChange>
        </w:rPr>
        <w:t xml:space="preserve">, O'Driscoll SW. Delayed-onset ulnar neuritis after release of elbow contracture: preventive strategies derived from a study of 563 cases. </w:t>
      </w:r>
      <w:r w:rsidRPr="00210AC9">
        <w:rPr>
          <w:rFonts w:ascii="Book Antiqua" w:hAnsi="Book Antiqua"/>
          <w:i/>
          <w:rPrChange w:id="2281" w:author="Author">
            <w:rPr>
              <w:rFonts w:ascii="Book Antiqua" w:hAnsi="Book Antiqua"/>
              <w:i/>
            </w:rPr>
          </w:rPrChange>
        </w:rPr>
        <w:t>Arthroscopy</w:t>
      </w:r>
      <w:r w:rsidRPr="00210AC9">
        <w:rPr>
          <w:rFonts w:ascii="Book Antiqua" w:hAnsi="Book Antiqua"/>
          <w:rPrChange w:id="2282" w:author="Author">
            <w:rPr>
              <w:rFonts w:ascii="Book Antiqua" w:hAnsi="Book Antiqua"/>
            </w:rPr>
          </w:rPrChange>
        </w:rPr>
        <w:t xml:space="preserve"> 2014; </w:t>
      </w:r>
      <w:r w:rsidRPr="00210AC9">
        <w:rPr>
          <w:rFonts w:ascii="Book Antiqua" w:hAnsi="Book Antiqua"/>
          <w:b/>
          <w:rPrChange w:id="2283" w:author="Author">
            <w:rPr>
              <w:rFonts w:ascii="Book Antiqua" w:hAnsi="Book Antiqua"/>
              <w:b/>
            </w:rPr>
          </w:rPrChange>
        </w:rPr>
        <w:t>30</w:t>
      </w:r>
      <w:r w:rsidRPr="00210AC9">
        <w:rPr>
          <w:rFonts w:ascii="Book Antiqua" w:hAnsi="Book Antiqua"/>
          <w:rPrChange w:id="2284" w:author="Author">
            <w:rPr>
              <w:rFonts w:ascii="Book Antiqua" w:hAnsi="Book Antiqua"/>
            </w:rPr>
          </w:rPrChange>
        </w:rPr>
        <w:t>: 947-956 [PMID: 24974167 DOI: 10.1016/j.arthro.2014.03.022]</w:t>
      </w:r>
    </w:p>
    <w:p w14:paraId="581D5B84" w14:textId="77777777" w:rsidR="002C0890" w:rsidRPr="00210AC9" w:rsidRDefault="002C0890" w:rsidP="004D5B0F">
      <w:pPr>
        <w:snapToGrid w:val="0"/>
        <w:spacing w:line="360" w:lineRule="auto"/>
        <w:jc w:val="both"/>
        <w:rPr>
          <w:rFonts w:ascii="Book Antiqua" w:hAnsi="Book Antiqua"/>
          <w:rPrChange w:id="2285" w:author="Author">
            <w:rPr>
              <w:rFonts w:ascii="Book Antiqua" w:hAnsi="Book Antiqua"/>
            </w:rPr>
          </w:rPrChange>
        </w:rPr>
      </w:pPr>
      <w:r w:rsidRPr="00210AC9">
        <w:rPr>
          <w:rFonts w:ascii="Book Antiqua" w:hAnsi="Book Antiqua"/>
          <w:rPrChange w:id="2286" w:author="Author">
            <w:rPr>
              <w:rFonts w:ascii="Book Antiqua" w:hAnsi="Book Antiqua"/>
            </w:rPr>
          </w:rPrChange>
        </w:rPr>
        <w:lastRenderedPageBreak/>
        <w:t xml:space="preserve">21 </w:t>
      </w:r>
      <w:r w:rsidRPr="00210AC9">
        <w:rPr>
          <w:rFonts w:ascii="Book Antiqua" w:hAnsi="Book Antiqua"/>
          <w:b/>
          <w:rPrChange w:id="2287" w:author="Author">
            <w:rPr>
              <w:rFonts w:ascii="Book Antiqua" w:hAnsi="Book Antiqua"/>
              <w:b/>
            </w:rPr>
          </w:rPrChange>
        </w:rPr>
        <w:t>Cai J</w:t>
      </w:r>
      <w:r w:rsidRPr="00210AC9">
        <w:rPr>
          <w:rFonts w:ascii="Book Antiqua" w:hAnsi="Book Antiqua"/>
          <w:rPrChange w:id="2288" w:author="Author">
            <w:rPr>
              <w:rFonts w:ascii="Book Antiqua" w:hAnsi="Book Antiqua"/>
            </w:rPr>
          </w:rPrChange>
        </w:rPr>
        <w:t xml:space="preserve">, Zhou Y, Chen S, Sun Y, Yuanming O, Ruan H, Fan C. Ulnar neuritis after open elbow arthrolysis combined with ulnar nerve subcutaneous transposition for post-traumatic elbow stiffness: outcome and risk factors. </w:t>
      </w:r>
      <w:r w:rsidRPr="00210AC9">
        <w:rPr>
          <w:rFonts w:ascii="Book Antiqua" w:hAnsi="Book Antiqua"/>
          <w:i/>
          <w:rPrChange w:id="2289" w:author="Author">
            <w:rPr>
              <w:rFonts w:ascii="Book Antiqua" w:hAnsi="Book Antiqua"/>
              <w:i/>
            </w:rPr>
          </w:rPrChange>
        </w:rPr>
        <w:t>J Shoulder Elbow Surg</w:t>
      </w:r>
      <w:r w:rsidRPr="00210AC9">
        <w:rPr>
          <w:rFonts w:ascii="Book Antiqua" w:hAnsi="Book Antiqua"/>
          <w:rPrChange w:id="2290" w:author="Author">
            <w:rPr>
              <w:rFonts w:ascii="Book Antiqua" w:hAnsi="Book Antiqua"/>
            </w:rPr>
          </w:rPrChange>
        </w:rPr>
        <w:t xml:space="preserve"> 2016; </w:t>
      </w:r>
      <w:r w:rsidRPr="00210AC9">
        <w:rPr>
          <w:rFonts w:ascii="Book Antiqua" w:hAnsi="Book Antiqua"/>
          <w:b/>
          <w:rPrChange w:id="2291" w:author="Author">
            <w:rPr>
              <w:rFonts w:ascii="Book Antiqua" w:hAnsi="Book Antiqua"/>
              <w:b/>
            </w:rPr>
          </w:rPrChange>
        </w:rPr>
        <w:t>25</w:t>
      </w:r>
      <w:r w:rsidRPr="00210AC9">
        <w:rPr>
          <w:rFonts w:ascii="Book Antiqua" w:hAnsi="Book Antiqua"/>
          <w:rPrChange w:id="2292" w:author="Author">
            <w:rPr>
              <w:rFonts w:ascii="Book Antiqua" w:hAnsi="Book Antiqua"/>
            </w:rPr>
          </w:rPrChange>
        </w:rPr>
        <w:t>: 1027-1033 [PMID: 27039670 DOI: 10.1016/j.jse.2016.01.013]</w:t>
      </w:r>
    </w:p>
    <w:p w14:paraId="794CAF97" w14:textId="77777777" w:rsidR="002C0890" w:rsidRPr="00210AC9" w:rsidRDefault="002C0890" w:rsidP="004D5B0F">
      <w:pPr>
        <w:snapToGrid w:val="0"/>
        <w:spacing w:line="360" w:lineRule="auto"/>
        <w:jc w:val="both"/>
        <w:rPr>
          <w:rFonts w:ascii="Book Antiqua" w:hAnsi="Book Antiqua"/>
          <w:rPrChange w:id="2293" w:author="Author">
            <w:rPr>
              <w:rFonts w:ascii="Book Antiqua" w:hAnsi="Book Antiqua"/>
            </w:rPr>
          </w:rPrChange>
        </w:rPr>
      </w:pPr>
      <w:r w:rsidRPr="00210AC9">
        <w:rPr>
          <w:rFonts w:ascii="Book Antiqua" w:hAnsi="Book Antiqua"/>
          <w:rPrChange w:id="2294" w:author="Author">
            <w:rPr>
              <w:rFonts w:ascii="Book Antiqua" w:hAnsi="Book Antiqua"/>
            </w:rPr>
          </w:rPrChange>
        </w:rPr>
        <w:t xml:space="preserve">22 </w:t>
      </w:r>
      <w:r w:rsidRPr="00210AC9">
        <w:rPr>
          <w:rFonts w:ascii="Book Antiqua" w:hAnsi="Book Antiqua"/>
          <w:b/>
          <w:rPrChange w:id="2295" w:author="Author">
            <w:rPr>
              <w:rFonts w:ascii="Book Antiqua" w:hAnsi="Book Antiqua"/>
              <w:b/>
            </w:rPr>
          </w:rPrChange>
        </w:rPr>
        <w:t>OSBORNE G</w:t>
      </w:r>
      <w:r w:rsidRPr="00210AC9">
        <w:rPr>
          <w:rFonts w:ascii="Book Antiqua" w:hAnsi="Book Antiqua"/>
          <w:rPrChange w:id="2296" w:author="Author">
            <w:rPr>
              <w:rFonts w:ascii="Book Antiqua" w:hAnsi="Book Antiqua"/>
            </w:rPr>
          </w:rPrChange>
        </w:rPr>
        <w:t xml:space="preserve">. Ulnar neuritis. </w:t>
      </w:r>
      <w:r w:rsidRPr="00210AC9">
        <w:rPr>
          <w:rFonts w:ascii="Book Antiqua" w:hAnsi="Book Antiqua"/>
          <w:i/>
          <w:rPrChange w:id="2297" w:author="Author">
            <w:rPr>
              <w:rFonts w:ascii="Book Antiqua" w:hAnsi="Book Antiqua"/>
              <w:i/>
            </w:rPr>
          </w:rPrChange>
        </w:rPr>
        <w:t>Postgrad Med J</w:t>
      </w:r>
      <w:r w:rsidRPr="00210AC9">
        <w:rPr>
          <w:rFonts w:ascii="Book Antiqua" w:hAnsi="Book Antiqua"/>
          <w:rPrChange w:id="2298" w:author="Author">
            <w:rPr>
              <w:rFonts w:ascii="Book Antiqua" w:hAnsi="Book Antiqua"/>
            </w:rPr>
          </w:rPrChange>
        </w:rPr>
        <w:t xml:space="preserve"> 1959; </w:t>
      </w:r>
      <w:r w:rsidRPr="00210AC9">
        <w:rPr>
          <w:rFonts w:ascii="Book Antiqua" w:hAnsi="Book Antiqua"/>
          <w:b/>
          <w:rPrChange w:id="2299" w:author="Author">
            <w:rPr>
              <w:rFonts w:ascii="Book Antiqua" w:hAnsi="Book Antiqua"/>
              <w:b/>
            </w:rPr>
          </w:rPrChange>
        </w:rPr>
        <w:t>35</w:t>
      </w:r>
      <w:r w:rsidRPr="00210AC9">
        <w:rPr>
          <w:rFonts w:ascii="Book Antiqua" w:hAnsi="Book Antiqua"/>
          <w:rPrChange w:id="2300" w:author="Author">
            <w:rPr>
              <w:rFonts w:ascii="Book Antiqua" w:hAnsi="Book Antiqua"/>
            </w:rPr>
          </w:rPrChange>
        </w:rPr>
        <w:t>: 392-396 [PMID: 14429192 DOI: 10.1136/pgmj.35.405.392]</w:t>
      </w:r>
    </w:p>
    <w:p w14:paraId="0DF92F7E" w14:textId="77777777" w:rsidR="002C0890" w:rsidRPr="00210AC9" w:rsidRDefault="002C0890" w:rsidP="004D5B0F">
      <w:pPr>
        <w:snapToGrid w:val="0"/>
        <w:spacing w:line="360" w:lineRule="auto"/>
        <w:jc w:val="both"/>
        <w:rPr>
          <w:rFonts w:ascii="Book Antiqua" w:hAnsi="Book Antiqua"/>
          <w:rPrChange w:id="2301" w:author="Author">
            <w:rPr>
              <w:rFonts w:ascii="Book Antiqua" w:hAnsi="Book Antiqua"/>
            </w:rPr>
          </w:rPrChange>
        </w:rPr>
      </w:pPr>
      <w:r w:rsidRPr="00210AC9">
        <w:rPr>
          <w:rFonts w:ascii="Book Antiqua" w:hAnsi="Book Antiqua"/>
          <w:rPrChange w:id="2302" w:author="Author">
            <w:rPr>
              <w:rFonts w:ascii="Book Antiqua" w:hAnsi="Book Antiqua"/>
            </w:rPr>
          </w:rPrChange>
        </w:rPr>
        <w:t xml:space="preserve">23 </w:t>
      </w:r>
      <w:r w:rsidRPr="00210AC9">
        <w:rPr>
          <w:rFonts w:ascii="Book Antiqua" w:hAnsi="Book Antiqua"/>
          <w:b/>
          <w:rPrChange w:id="2303" w:author="Author">
            <w:rPr>
              <w:rFonts w:ascii="Book Antiqua" w:hAnsi="Book Antiqua"/>
              <w:b/>
            </w:rPr>
          </w:rPrChange>
        </w:rPr>
        <w:t>Zhong W</w:t>
      </w:r>
      <w:r w:rsidRPr="00210AC9">
        <w:rPr>
          <w:rFonts w:ascii="Book Antiqua" w:hAnsi="Book Antiqua"/>
          <w:rPrChange w:id="2304" w:author="Author">
            <w:rPr>
              <w:rFonts w:ascii="Book Antiqua" w:hAnsi="Book Antiqua"/>
            </w:rPr>
          </w:rPrChange>
        </w:rPr>
        <w:t xml:space="preserve">, Zhang W, Zheng X, Li S, Shi J. Comparative study of different surgical transposition methods for ulnar nerve entrapment at the elbow. </w:t>
      </w:r>
      <w:r w:rsidRPr="00210AC9">
        <w:rPr>
          <w:rFonts w:ascii="Book Antiqua" w:hAnsi="Book Antiqua"/>
          <w:i/>
          <w:rPrChange w:id="2305" w:author="Author">
            <w:rPr>
              <w:rFonts w:ascii="Book Antiqua" w:hAnsi="Book Antiqua"/>
              <w:i/>
            </w:rPr>
          </w:rPrChange>
        </w:rPr>
        <w:t>J Int Med Res</w:t>
      </w:r>
      <w:r w:rsidRPr="00210AC9">
        <w:rPr>
          <w:rFonts w:ascii="Book Antiqua" w:hAnsi="Book Antiqua"/>
          <w:rPrChange w:id="2306" w:author="Author">
            <w:rPr>
              <w:rFonts w:ascii="Book Antiqua" w:hAnsi="Book Antiqua"/>
            </w:rPr>
          </w:rPrChange>
        </w:rPr>
        <w:t xml:space="preserve"> 2011; </w:t>
      </w:r>
      <w:r w:rsidRPr="00210AC9">
        <w:rPr>
          <w:rFonts w:ascii="Book Antiqua" w:hAnsi="Book Antiqua"/>
          <w:b/>
          <w:rPrChange w:id="2307" w:author="Author">
            <w:rPr>
              <w:rFonts w:ascii="Book Antiqua" w:hAnsi="Book Antiqua"/>
              <w:b/>
            </w:rPr>
          </w:rPrChange>
        </w:rPr>
        <w:t>39</w:t>
      </w:r>
      <w:r w:rsidRPr="00210AC9">
        <w:rPr>
          <w:rFonts w:ascii="Book Antiqua" w:hAnsi="Book Antiqua"/>
          <w:rPrChange w:id="2308" w:author="Author">
            <w:rPr>
              <w:rFonts w:ascii="Book Antiqua" w:hAnsi="Book Antiqua"/>
            </w:rPr>
          </w:rPrChange>
        </w:rPr>
        <w:t>: 1766-1772 [PMID: 22117977 DOI: 10.1177/147323001103900519]</w:t>
      </w:r>
    </w:p>
    <w:p w14:paraId="2B9F9D03" w14:textId="77777777" w:rsidR="002C0890" w:rsidRPr="00210AC9" w:rsidRDefault="002C0890" w:rsidP="004D5B0F">
      <w:pPr>
        <w:snapToGrid w:val="0"/>
        <w:spacing w:line="360" w:lineRule="auto"/>
        <w:jc w:val="both"/>
        <w:rPr>
          <w:rFonts w:ascii="Book Antiqua" w:hAnsi="Book Antiqua"/>
          <w:rPrChange w:id="2309" w:author="Author">
            <w:rPr>
              <w:rFonts w:ascii="Book Antiqua" w:hAnsi="Book Antiqua"/>
            </w:rPr>
          </w:rPrChange>
        </w:rPr>
      </w:pPr>
      <w:r w:rsidRPr="00210AC9">
        <w:rPr>
          <w:rFonts w:ascii="Book Antiqua" w:hAnsi="Book Antiqua"/>
          <w:rPrChange w:id="2310" w:author="Author">
            <w:rPr>
              <w:rFonts w:ascii="Book Antiqua" w:hAnsi="Book Antiqua"/>
            </w:rPr>
          </w:rPrChange>
        </w:rPr>
        <w:t xml:space="preserve">24 </w:t>
      </w:r>
      <w:r w:rsidRPr="00210AC9">
        <w:rPr>
          <w:rFonts w:ascii="Book Antiqua" w:hAnsi="Book Antiqua"/>
          <w:b/>
          <w:rPrChange w:id="2311" w:author="Author">
            <w:rPr>
              <w:rFonts w:ascii="Book Antiqua" w:hAnsi="Book Antiqua"/>
              <w:b/>
            </w:rPr>
          </w:rPrChange>
        </w:rPr>
        <w:t>Koh KH</w:t>
      </w:r>
      <w:r w:rsidRPr="00210AC9">
        <w:rPr>
          <w:rFonts w:ascii="Book Antiqua" w:hAnsi="Book Antiqua"/>
          <w:rPrChange w:id="2312" w:author="Author">
            <w:rPr>
              <w:rFonts w:ascii="Book Antiqua" w:hAnsi="Book Antiqua"/>
            </w:rPr>
          </w:rPrChange>
        </w:rPr>
        <w:t xml:space="preserve">, Lim TK, Lee HI, Park MJ. Surgical treatment of elbow stiffness caused by post-traumatic heterotopic ossification. </w:t>
      </w:r>
      <w:r w:rsidRPr="00210AC9">
        <w:rPr>
          <w:rFonts w:ascii="Book Antiqua" w:hAnsi="Book Antiqua"/>
          <w:i/>
          <w:rPrChange w:id="2313" w:author="Author">
            <w:rPr>
              <w:rFonts w:ascii="Book Antiqua" w:hAnsi="Book Antiqua"/>
              <w:i/>
            </w:rPr>
          </w:rPrChange>
        </w:rPr>
        <w:t>J Shoulder Elbow Surg</w:t>
      </w:r>
      <w:r w:rsidRPr="00210AC9">
        <w:rPr>
          <w:rFonts w:ascii="Book Antiqua" w:hAnsi="Book Antiqua"/>
          <w:rPrChange w:id="2314" w:author="Author">
            <w:rPr>
              <w:rFonts w:ascii="Book Antiqua" w:hAnsi="Book Antiqua"/>
            </w:rPr>
          </w:rPrChange>
        </w:rPr>
        <w:t xml:space="preserve"> 2013; </w:t>
      </w:r>
      <w:r w:rsidRPr="00210AC9">
        <w:rPr>
          <w:rFonts w:ascii="Book Antiqua" w:hAnsi="Book Antiqua"/>
          <w:b/>
          <w:rPrChange w:id="2315" w:author="Author">
            <w:rPr>
              <w:rFonts w:ascii="Book Antiqua" w:hAnsi="Book Antiqua"/>
              <w:b/>
            </w:rPr>
          </w:rPrChange>
        </w:rPr>
        <w:t>22</w:t>
      </w:r>
      <w:r w:rsidRPr="00210AC9">
        <w:rPr>
          <w:rFonts w:ascii="Book Antiqua" w:hAnsi="Book Antiqua"/>
          <w:rPrChange w:id="2316" w:author="Author">
            <w:rPr>
              <w:rFonts w:ascii="Book Antiqua" w:hAnsi="Book Antiqua"/>
            </w:rPr>
          </w:rPrChange>
        </w:rPr>
        <w:t>: 1128-1134 [PMID: 23796381 DOI: 10.1016/j.jse.2013.04.019]</w:t>
      </w:r>
    </w:p>
    <w:p w14:paraId="25574453" w14:textId="77777777" w:rsidR="002C0890" w:rsidRPr="00210AC9" w:rsidRDefault="002C0890" w:rsidP="004D5B0F">
      <w:pPr>
        <w:snapToGrid w:val="0"/>
        <w:spacing w:line="360" w:lineRule="auto"/>
        <w:jc w:val="both"/>
        <w:rPr>
          <w:rFonts w:ascii="Book Antiqua" w:hAnsi="Book Antiqua"/>
          <w:rPrChange w:id="2317" w:author="Author">
            <w:rPr>
              <w:rFonts w:ascii="Book Antiqua" w:hAnsi="Book Antiqua"/>
            </w:rPr>
          </w:rPrChange>
        </w:rPr>
      </w:pPr>
      <w:r w:rsidRPr="00210AC9">
        <w:rPr>
          <w:rFonts w:ascii="Book Antiqua" w:hAnsi="Book Antiqua"/>
          <w:rPrChange w:id="2318" w:author="Author">
            <w:rPr>
              <w:rFonts w:ascii="Book Antiqua" w:hAnsi="Book Antiqua"/>
            </w:rPr>
          </w:rPrChange>
        </w:rPr>
        <w:t xml:space="preserve">25 </w:t>
      </w:r>
      <w:r w:rsidRPr="00210AC9">
        <w:rPr>
          <w:rFonts w:ascii="Book Antiqua" w:hAnsi="Book Antiqua"/>
          <w:b/>
          <w:rPrChange w:id="2319" w:author="Author">
            <w:rPr>
              <w:rFonts w:ascii="Book Antiqua" w:hAnsi="Book Antiqua"/>
              <w:b/>
            </w:rPr>
          </w:rPrChange>
        </w:rPr>
        <w:t>Mansat P</w:t>
      </w:r>
      <w:r w:rsidRPr="00210AC9">
        <w:rPr>
          <w:rFonts w:ascii="Book Antiqua" w:hAnsi="Book Antiqua"/>
          <w:rPrChange w:id="2320" w:author="Author">
            <w:rPr>
              <w:rFonts w:ascii="Book Antiqua" w:hAnsi="Book Antiqua"/>
            </w:rPr>
          </w:rPrChange>
        </w:rPr>
        <w:t xml:space="preserve">, Morrey BF. The column procedure: a limited lateral approach for extrinsic contracture of the elbow. </w:t>
      </w:r>
      <w:r w:rsidRPr="00210AC9">
        <w:rPr>
          <w:rFonts w:ascii="Book Antiqua" w:hAnsi="Book Antiqua"/>
          <w:i/>
          <w:rPrChange w:id="2321" w:author="Author">
            <w:rPr>
              <w:rFonts w:ascii="Book Antiqua" w:hAnsi="Book Antiqua"/>
              <w:i/>
            </w:rPr>
          </w:rPrChange>
        </w:rPr>
        <w:t>J Bone Joint Surg Am</w:t>
      </w:r>
      <w:r w:rsidRPr="00210AC9">
        <w:rPr>
          <w:rFonts w:ascii="Book Antiqua" w:hAnsi="Book Antiqua"/>
          <w:rPrChange w:id="2322" w:author="Author">
            <w:rPr>
              <w:rFonts w:ascii="Book Antiqua" w:hAnsi="Book Antiqua"/>
            </w:rPr>
          </w:rPrChange>
        </w:rPr>
        <w:t xml:space="preserve"> 1998; </w:t>
      </w:r>
      <w:r w:rsidRPr="00210AC9">
        <w:rPr>
          <w:rFonts w:ascii="Book Antiqua" w:hAnsi="Book Antiqua"/>
          <w:b/>
          <w:rPrChange w:id="2323" w:author="Author">
            <w:rPr>
              <w:rFonts w:ascii="Book Antiqua" w:hAnsi="Book Antiqua"/>
              <w:b/>
            </w:rPr>
          </w:rPrChange>
        </w:rPr>
        <w:t>80</w:t>
      </w:r>
      <w:r w:rsidRPr="00210AC9">
        <w:rPr>
          <w:rFonts w:ascii="Book Antiqua" w:hAnsi="Book Antiqua"/>
          <w:rPrChange w:id="2324" w:author="Author">
            <w:rPr>
              <w:rFonts w:ascii="Book Antiqua" w:hAnsi="Book Antiqua"/>
            </w:rPr>
          </w:rPrChange>
        </w:rPr>
        <w:t>: 1603-1615 [PMID: 9840628 DOI: 10.2106/00004623-199811000-00006]</w:t>
      </w:r>
    </w:p>
    <w:p w14:paraId="1FE4DB87" w14:textId="77777777" w:rsidR="002C0890" w:rsidRPr="00210AC9" w:rsidRDefault="002C0890" w:rsidP="004D5B0F">
      <w:pPr>
        <w:snapToGrid w:val="0"/>
        <w:spacing w:line="360" w:lineRule="auto"/>
        <w:jc w:val="both"/>
        <w:rPr>
          <w:rFonts w:ascii="Book Antiqua" w:hAnsi="Book Antiqua"/>
          <w:rPrChange w:id="2325" w:author="Author">
            <w:rPr>
              <w:rFonts w:ascii="Book Antiqua" w:hAnsi="Book Antiqua"/>
            </w:rPr>
          </w:rPrChange>
        </w:rPr>
      </w:pPr>
      <w:r w:rsidRPr="00210AC9">
        <w:rPr>
          <w:rFonts w:ascii="Book Antiqua" w:hAnsi="Book Antiqua"/>
          <w:rPrChange w:id="2326" w:author="Author">
            <w:rPr>
              <w:rFonts w:ascii="Book Antiqua" w:hAnsi="Book Antiqua"/>
            </w:rPr>
          </w:rPrChange>
        </w:rPr>
        <w:t xml:space="preserve">26 </w:t>
      </w:r>
      <w:r w:rsidRPr="00210AC9">
        <w:rPr>
          <w:rFonts w:ascii="Book Antiqua" w:hAnsi="Book Antiqua"/>
          <w:b/>
          <w:rPrChange w:id="2327" w:author="Author">
            <w:rPr>
              <w:rFonts w:ascii="Book Antiqua" w:hAnsi="Book Antiqua"/>
              <w:b/>
            </w:rPr>
          </w:rPrChange>
        </w:rPr>
        <w:t>Ring D</w:t>
      </w:r>
      <w:r w:rsidRPr="00210AC9">
        <w:rPr>
          <w:rFonts w:ascii="Book Antiqua" w:hAnsi="Book Antiqua"/>
          <w:rPrChange w:id="2328" w:author="Author">
            <w:rPr>
              <w:rFonts w:ascii="Book Antiqua" w:hAnsi="Book Antiqua"/>
            </w:rPr>
          </w:rPrChange>
        </w:rPr>
        <w:t xml:space="preserve">, Adey L, Zurakowski D, Jupiter JB. Elbow capsulectomy for posttraumatic elbow stiffness. </w:t>
      </w:r>
      <w:r w:rsidRPr="00210AC9">
        <w:rPr>
          <w:rFonts w:ascii="Book Antiqua" w:hAnsi="Book Antiqua"/>
          <w:i/>
          <w:rPrChange w:id="2329" w:author="Author">
            <w:rPr>
              <w:rFonts w:ascii="Book Antiqua" w:hAnsi="Book Antiqua"/>
              <w:i/>
            </w:rPr>
          </w:rPrChange>
        </w:rPr>
        <w:t>J Hand Surg Am</w:t>
      </w:r>
      <w:r w:rsidRPr="00210AC9">
        <w:rPr>
          <w:rFonts w:ascii="Book Antiqua" w:hAnsi="Book Antiqua"/>
          <w:rPrChange w:id="2330" w:author="Author">
            <w:rPr>
              <w:rFonts w:ascii="Book Antiqua" w:hAnsi="Book Antiqua"/>
            </w:rPr>
          </w:rPrChange>
        </w:rPr>
        <w:t xml:space="preserve"> 2006; </w:t>
      </w:r>
      <w:r w:rsidRPr="00210AC9">
        <w:rPr>
          <w:rFonts w:ascii="Book Antiqua" w:hAnsi="Book Antiqua"/>
          <w:b/>
          <w:rPrChange w:id="2331" w:author="Author">
            <w:rPr>
              <w:rFonts w:ascii="Book Antiqua" w:hAnsi="Book Antiqua"/>
              <w:b/>
            </w:rPr>
          </w:rPrChange>
        </w:rPr>
        <w:t>31</w:t>
      </w:r>
      <w:r w:rsidRPr="00210AC9">
        <w:rPr>
          <w:rFonts w:ascii="Book Antiqua" w:hAnsi="Book Antiqua"/>
          <w:rPrChange w:id="2332" w:author="Author">
            <w:rPr>
              <w:rFonts w:ascii="Book Antiqua" w:hAnsi="Book Antiqua"/>
            </w:rPr>
          </w:rPrChange>
        </w:rPr>
        <w:t>: 1264-1271 [PMID: 17027785 DOI: 10.1016/j.jhsa.2006.06.009]</w:t>
      </w:r>
    </w:p>
    <w:p w14:paraId="29C68670" w14:textId="209B637F" w:rsidR="002C0890" w:rsidRPr="00210AC9" w:rsidRDefault="002C0890" w:rsidP="004D5B0F">
      <w:pPr>
        <w:snapToGrid w:val="0"/>
        <w:spacing w:line="360" w:lineRule="auto"/>
        <w:jc w:val="both"/>
        <w:rPr>
          <w:rFonts w:ascii="Book Antiqua" w:hAnsi="Book Antiqua"/>
          <w:rPrChange w:id="2333" w:author="Author">
            <w:rPr>
              <w:rFonts w:ascii="Book Antiqua" w:hAnsi="Book Antiqua"/>
            </w:rPr>
          </w:rPrChange>
        </w:rPr>
      </w:pPr>
      <w:r w:rsidRPr="00210AC9">
        <w:rPr>
          <w:rFonts w:ascii="Book Antiqua" w:hAnsi="Book Antiqua"/>
          <w:rPrChange w:id="2334" w:author="Author">
            <w:rPr>
              <w:rFonts w:ascii="Book Antiqua" w:hAnsi="Book Antiqua"/>
            </w:rPr>
          </w:rPrChange>
        </w:rPr>
        <w:t xml:space="preserve">27 </w:t>
      </w:r>
      <w:r w:rsidRPr="00210AC9">
        <w:rPr>
          <w:rFonts w:ascii="Book Antiqua" w:hAnsi="Book Antiqua"/>
          <w:b/>
          <w:rPrChange w:id="2335" w:author="Author">
            <w:rPr>
              <w:rFonts w:ascii="Book Antiqua" w:hAnsi="Book Antiqua"/>
              <w:b/>
            </w:rPr>
          </w:rPrChange>
        </w:rPr>
        <w:t>Morrey BF</w:t>
      </w:r>
      <w:r w:rsidRPr="00210AC9">
        <w:rPr>
          <w:rFonts w:ascii="Book Antiqua" w:hAnsi="Book Antiqua"/>
          <w:rPrChange w:id="2336" w:author="Author">
            <w:rPr>
              <w:rFonts w:ascii="Book Antiqua" w:hAnsi="Book Antiqua"/>
            </w:rPr>
          </w:rPrChange>
        </w:rPr>
        <w:t xml:space="preserve">. Surgical treatment of extraarticular elbow contracture. </w:t>
      </w:r>
      <w:r w:rsidRPr="00210AC9">
        <w:rPr>
          <w:rFonts w:ascii="Book Antiqua" w:hAnsi="Book Antiqua"/>
          <w:i/>
          <w:rPrChange w:id="2337" w:author="Author">
            <w:rPr>
              <w:rFonts w:ascii="Book Antiqua" w:hAnsi="Book Antiqua"/>
              <w:i/>
            </w:rPr>
          </w:rPrChange>
        </w:rPr>
        <w:t>Clin Orthop Relat Res</w:t>
      </w:r>
      <w:r w:rsidRPr="00210AC9">
        <w:rPr>
          <w:rFonts w:ascii="Book Antiqua" w:hAnsi="Book Antiqua"/>
          <w:rPrChange w:id="2338" w:author="Author">
            <w:rPr>
              <w:rFonts w:ascii="Book Antiqua" w:hAnsi="Book Antiqua"/>
            </w:rPr>
          </w:rPrChange>
        </w:rPr>
        <w:t xml:space="preserve"> 2000; 57-64 [PMID: 10660702 DOI: 10.1097/00003086-200001000-00007]</w:t>
      </w:r>
    </w:p>
    <w:p w14:paraId="40203999" w14:textId="77777777" w:rsidR="002C0890" w:rsidRPr="00210AC9" w:rsidRDefault="002C0890" w:rsidP="004D5B0F">
      <w:pPr>
        <w:snapToGrid w:val="0"/>
        <w:spacing w:line="360" w:lineRule="auto"/>
        <w:jc w:val="both"/>
        <w:rPr>
          <w:rFonts w:ascii="Book Antiqua" w:hAnsi="Book Antiqua"/>
          <w:rPrChange w:id="2339" w:author="Author">
            <w:rPr>
              <w:rFonts w:ascii="Book Antiqua" w:hAnsi="Book Antiqua"/>
            </w:rPr>
          </w:rPrChange>
        </w:rPr>
      </w:pPr>
      <w:r w:rsidRPr="00210AC9">
        <w:rPr>
          <w:rFonts w:ascii="Book Antiqua" w:hAnsi="Book Antiqua"/>
          <w:rPrChange w:id="2340" w:author="Author">
            <w:rPr>
              <w:rFonts w:ascii="Book Antiqua" w:hAnsi="Book Antiqua"/>
            </w:rPr>
          </w:rPrChange>
        </w:rPr>
        <w:t xml:space="preserve">28 </w:t>
      </w:r>
      <w:r w:rsidRPr="00210AC9">
        <w:rPr>
          <w:rFonts w:ascii="Book Antiqua" w:hAnsi="Book Antiqua"/>
          <w:b/>
          <w:rPrChange w:id="2341" w:author="Author">
            <w:rPr>
              <w:rFonts w:ascii="Book Antiqua" w:hAnsi="Book Antiqua"/>
              <w:b/>
            </w:rPr>
          </w:rPrChange>
        </w:rPr>
        <w:t>Birjandi Nejad A</w:t>
      </w:r>
      <w:r w:rsidRPr="00210AC9">
        <w:rPr>
          <w:rFonts w:ascii="Book Antiqua" w:hAnsi="Book Antiqua"/>
          <w:rPrChange w:id="2342" w:author="Author">
            <w:rPr>
              <w:rFonts w:ascii="Book Antiqua" w:hAnsi="Book Antiqua"/>
            </w:rPr>
          </w:rPrChange>
        </w:rPr>
        <w:t xml:space="preserve">, Ebrahimzadeh MH, Moradi A. Clinical outcomes after posterior open elbow arthrolysis for posttraumatic elbow stiffness. </w:t>
      </w:r>
      <w:r w:rsidRPr="00210AC9">
        <w:rPr>
          <w:rFonts w:ascii="Book Antiqua" w:hAnsi="Book Antiqua"/>
          <w:i/>
          <w:rPrChange w:id="2343" w:author="Author">
            <w:rPr>
              <w:rFonts w:ascii="Book Antiqua" w:hAnsi="Book Antiqua"/>
              <w:i/>
            </w:rPr>
          </w:rPrChange>
        </w:rPr>
        <w:t>Arch Trauma Res</w:t>
      </w:r>
      <w:r w:rsidRPr="00210AC9">
        <w:rPr>
          <w:rFonts w:ascii="Book Antiqua" w:hAnsi="Book Antiqua"/>
          <w:rPrChange w:id="2344" w:author="Author">
            <w:rPr>
              <w:rFonts w:ascii="Book Antiqua" w:hAnsi="Book Antiqua"/>
            </w:rPr>
          </w:rPrChange>
        </w:rPr>
        <w:t xml:space="preserve"> 2014; </w:t>
      </w:r>
      <w:r w:rsidRPr="00210AC9">
        <w:rPr>
          <w:rFonts w:ascii="Book Antiqua" w:hAnsi="Book Antiqua"/>
          <w:b/>
          <w:rPrChange w:id="2345" w:author="Author">
            <w:rPr>
              <w:rFonts w:ascii="Book Antiqua" w:hAnsi="Book Antiqua"/>
              <w:b/>
            </w:rPr>
          </w:rPrChange>
        </w:rPr>
        <w:t>3</w:t>
      </w:r>
      <w:r w:rsidRPr="00210AC9">
        <w:rPr>
          <w:rFonts w:ascii="Book Antiqua" w:hAnsi="Book Antiqua"/>
          <w:rPrChange w:id="2346" w:author="Author">
            <w:rPr>
              <w:rFonts w:ascii="Book Antiqua" w:hAnsi="Book Antiqua"/>
            </w:rPr>
          </w:rPrChange>
        </w:rPr>
        <w:t>: e21742 [PMID: 25599069 DOI: 10.5812/atr.21742]</w:t>
      </w:r>
    </w:p>
    <w:p w14:paraId="2F4E844A" w14:textId="77777777" w:rsidR="002C0890" w:rsidRPr="00210AC9" w:rsidRDefault="002C0890" w:rsidP="004D5B0F">
      <w:pPr>
        <w:snapToGrid w:val="0"/>
        <w:spacing w:line="360" w:lineRule="auto"/>
        <w:jc w:val="both"/>
        <w:rPr>
          <w:rFonts w:ascii="Book Antiqua" w:hAnsi="Book Antiqua"/>
          <w:rPrChange w:id="2347" w:author="Author">
            <w:rPr>
              <w:rFonts w:ascii="Book Antiqua" w:hAnsi="Book Antiqua"/>
            </w:rPr>
          </w:rPrChange>
        </w:rPr>
      </w:pPr>
      <w:r w:rsidRPr="00210AC9">
        <w:rPr>
          <w:rFonts w:ascii="Book Antiqua" w:hAnsi="Book Antiqua"/>
          <w:rPrChange w:id="2348" w:author="Author">
            <w:rPr>
              <w:rFonts w:ascii="Book Antiqua" w:hAnsi="Book Antiqua"/>
            </w:rPr>
          </w:rPrChange>
        </w:rPr>
        <w:t xml:space="preserve">29 </w:t>
      </w:r>
      <w:r w:rsidRPr="00210AC9">
        <w:rPr>
          <w:rFonts w:ascii="Book Antiqua" w:hAnsi="Book Antiqua"/>
          <w:b/>
          <w:rPrChange w:id="2349" w:author="Author">
            <w:rPr>
              <w:rFonts w:ascii="Book Antiqua" w:hAnsi="Book Antiqua"/>
              <w:b/>
            </w:rPr>
          </w:rPrChange>
        </w:rPr>
        <w:t>Rhee YG</w:t>
      </w:r>
      <w:r w:rsidRPr="00210AC9">
        <w:rPr>
          <w:rFonts w:ascii="Book Antiqua" w:hAnsi="Book Antiqua"/>
          <w:rPrChange w:id="2350" w:author="Author">
            <w:rPr>
              <w:rFonts w:ascii="Book Antiqua" w:hAnsi="Book Antiqua"/>
            </w:rPr>
          </w:rPrChange>
        </w:rPr>
        <w:t xml:space="preserve">, Cho NS, Lim CT, Yi JW. Debridement arthroplasty for post-traumatic stiff elbow: intraoperative factors affecting the clinical results of surgical treatment. </w:t>
      </w:r>
      <w:r w:rsidRPr="00210AC9">
        <w:rPr>
          <w:rFonts w:ascii="Book Antiqua" w:hAnsi="Book Antiqua"/>
          <w:i/>
          <w:rPrChange w:id="2351" w:author="Author">
            <w:rPr>
              <w:rFonts w:ascii="Book Antiqua" w:hAnsi="Book Antiqua"/>
              <w:i/>
            </w:rPr>
          </w:rPrChange>
        </w:rPr>
        <w:t>Clin Orthop Surg</w:t>
      </w:r>
      <w:r w:rsidRPr="00210AC9">
        <w:rPr>
          <w:rFonts w:ascii="Book Antiqua" w:hAnsi="Book Antiqua"/>
          <w:rPrChange w:id="2352" w:author="Author">
            <w:rPr>
              <w:rFonts w:ascii="Book Antiqua" w:hAnsi="Book Antiqua"/>
            </w:rPr>
          </w:rPrChange>
        </w:rPr>
        <w:t xml:space="preserve"> 2009; </w:t>
      </w:r>
      <w:r w:rsidRPr="00210AC9">
        <w:rPr>
          <w:rFonts w:ascii="Book Antiqua" w:hAnsi="Book Antiqua"/>
          <w:b/>
          <w:rPrChange w:id="2353" w:author="Author">
            <w:rPr>
              <w:rFonts w:ascii="Book Antiqua" w:hAnsi="Book Antiqua"/>
              <w:b/>
            </w:rPr>
          </w:rPrChange>
        </w:rPr>
        <w:t>1</w:t>
      </w:r>
      <w:r w:rsidRPr="00210AC9">
        <w:rPr>
          <w:rFonts w:ascii="Book Antiqua" w:hAnsi="Book Antiqua"/>
          <w:rPrChange w:id="2354" w:author="Author">
            <w:rPr>
              <w:rFonts w:ascii="Book Antiqua" w:hAnsi="Book Antiqua"/>
            </w:rPr>
          </w:rPrChange>
        </w:rPr>
        <w:t>: 27-33 [PMID: 19884994 DOI: 10.4055/cios.2009.1.1.27]</w:t>
      </w:r>
    </w:p>
    <w:p w14:paraId="7235DF53" w14:textId="77777777" w:rsidR="002C0890" w:rsidRPr="00210AC9" w:rsidRDefault="002C0890" w:rsidP="004D5B0F">
      <w:pPr>
        <w:snapToGrid w:val="0"/>
        <w:spacing w:line="360" w:lineRule="auto"/>
        <w:jc w:val="both"/>
        <w:rPr>
          <w:rFonts w:ascii="Book Antiqua" w:hAnsi="Book Antiqua"/>
          <w:rPrChange w:id="2355" w:author="Author">
            <w:rPr>
              <w:rFonts w:ascii="Book Antiqua" w:hAnsi="Book Antiqua"/>
            </w:rPr>
          </w:rPrChange>
        </w:rPr>
      </w:pPr>
      <w:r w:rsidRPr="00210AC9">
        <w:rPr>
          <w:rFonts w:ascii="Book Antiqua" w:hAnsi="Book Antiqua"/>
          <w:rPrChange w:id="2356" w:author="Author">
            <w:rPr>
              <w:rFonts w:ascii="Book Antiqua" w:hAnsi="Book Antiqua"/>
            </w:rPr>
          </w:rPrChange>
        </w:rPr>
        <w:t xml:space="preserve">30 </w:t>
      </w:r>
      <w:r w:rsidRPr="00210AC9">
        <w:rPr>
          <w:rFonts w:ascii="Book Antiqua" w:hAnsi="Book Antiqua"/>
          <w:b/>
          <w:rPrChange w:id="2357" w:author="Author">
            <w:rPr>
              <w:rFonts w:ascii="Book Antiqua" w:hAnsi="Book Antiqua"/>
              <w:b/>
            </w:rPr>
          </w:rPrChange>
        </w:rPr>
        <w:t>Sharma S</w:t>
      </w:r>
      <w:r w:rsidRPr="00210AC9">
        <w:rPr>
          <w:rFonts w:ascii="Book Antiqua" w:hAnsi="Book Antiqua"/>
          <w:rPrChange w:id="2358" w:author="Author">
            <w:rPr>
              <w:rFonts w:ascii="Book Antiqua" w:hAnsi="Book Antiqua"/>
            </w:rPr>
          </w:rPrChange>
        </w:rPr>
        <w:t xml:space="preserve">, Rymaszewski LA. Open arthrolysis for post-traumatic stiffness of the elbow: results are durable over the medium term. </w:t>
      </w:r>
      <w:r w:rsidRPr="00210AC9">
        <w:rPr>
          <w:rFonts w:ascii="Book Antiqua" w:hAnsi="Book Antiqua"/>
          <w:i/>
          <w:rPrChange w:id="2359" w:author="Author">
            <w:rPr>
              <w:rFonts w:ascii="Book Antiqua" w:hAnsi="Book Antiqua"/>
              <w:i/>
            </w:rPr>
          </w:rPrChange>
        </w:rPr>
        <w:t>J Bone Joint Surg Br</w:t>
      </w:r>
      <w:r w:rsidRPr="00210AC9">
        <w:rPr>
          <w:rFonts w:ascii="Book Antiqua" w:hAnsi="Book Antiqua"/>
          <w:rPrChange w:id="2360" w:author="Author">
            <w:rPr>
              <w:rFonts w:ascii="Book Antiqua" w:hAnsi="Book Antiqua"/>
            </w:rPr>
          </w:rPrChange>
        </w:rPr>
        <w:t xml:space="preserve"> 2007; </w:t>
      </w:r>
      <w:r w:rsidRPr="00210AC9">
        <w:rPr>
          <w:rFonts w:ascii="Book Antiqua" w:hAnsi="Book Antiqua"/>
          <w:b/>
          <w:rPrChange w:id="2361" w:author="Author">
            <w:rPr>
              <w:rFonts w:ascii="Book Antiqua" w:hAnsi="Book Antiqua"/>
              <w:b/>
            </w:rPr>
          </w:rPrChange>
        </w:rPr>
        <w:t>89</w:t>
      </w:r>
      <w:r w:rsidRPr="00210AC9">
        <w:rPr>
          <w:rFonts w:ascii="Book Antiqua" w:hAnsi="Book Antiqua"/>
          <w:rPrChange w:id="2362" w:author="Author">
            <w:rPr>
              <w:rFonts w:ascii="Book Antiqua" w:hAnsi="Book Antiqua"/>
            </w:rPr>
          </w:rPrChange>
        </w:rPr>
        <w:t>: 778-781 [PMID: 17613503 DOI: 10.1302/0301-620X.89B6.18772]</w:t>
      </w:r>
    </w:p>
    <w:p w14:paraId="17C56831" w14:textId="77777777" w:rsidR="002C0890" w:rsidRPr="00210AC9" w:rsidRDefault="002C0890" w:rsidP="004D5B0F">
      <w:pPr>
        <w:snapToGrid w:val="0"/>
        <w:spacing w:line="360" w:lineRule="auto"/>
        <w:jc w:val="both"/>
        <w:rPr>
          <w:rFonts w:ascii="Book Antiqua" w:hAnsi="Book Antiqua"/>
          <w:rPrChange w:id="2363" w:author="Author">
            <w:rPr>
              <w:rFonts w:ascii="Book Antiqua" w:hAnsi="Book Antiqua"/>
            </w:rPr>
          </w:rPrChange>
        </w:rPr>
      </w:pPr>
      <w:r w:rsidRPr="00210AC9">
        <w:rPr>
          <w:rFonts w:ascii="Book Antiqua" w:hAnsi="Book Antiqua"/>
          <w:rPrChange w:id="2364" w:author="Author">
            <w:rPr>
              <w:rFonts w:ascii="Book Antiqua" w:hAnsi="Book Antiqua"/>
            </w:rPr>
          </w:rPrChange>
        </w:rPr>
        <w:lastRenderedPageBreak/>
        <w:t xml:space="preserve">31 </w:t>
      </w:r>
      <w:r w:rsidRPr="00210AC9">
        <w:rPr>
          <w:rFonts w:ascii="Book Antiqua" w:hAnsi="Book Antiqua"/>
          <w:b/>
          <w:rPrChange w:id="2365" w:author="Author">
            <w:rPr>
              <w:rFonts w:ascii="Book Antiqua" w:hAnsi="Book Antiqua"/>
              <w:b/>
            </w:rPr>
          </w:rPrChange>
        </w:rPr>
        <w:t>Tan V</w:t>
      </w:r>
      <w:r w:rsidRPr="00210AC9">
        <w:rPr>
          <w:rFonts w:ascii="Book Antiqua" w:hAnsi="Book Antiqua"/>
          <w:rPrChange w:id="2366" w:author="Author">
            <w:rPr>
              <w:rFonts w:ascii="Book Antiqua" w:hAnsi="Book Antiqua"/>
            </w:rPr>
          </w:rPrChange>
        </w:rPr>
        <w:t xml:space="preserve">, Daluiski A, Simic P, Hotchkiss RN. Outcome of open release for post-traumatic elbow stiffness. </w:t>
      </w:r>
      <w:r w:rsidRPr="00210AC9">
        <w:rPr>
          <w:rFonts w:ascii="Book Antiqua" w:hAnsi="Book Antiqua"/>
          <w:i/>
          <w:rPrChange w:id="2367" w:author="Author">
            <w:rPr>
              <w:rFonts w:ascii="Book Antiqua" w:hAnsi="Book Antiqua"/>
              <w:i/>
            </w:rPr>
          </w:rPrChange>
        </w:rPr>
        <w:t>J Trauma</w:t>
      </w:r>
      <w:r w:rsidRPr="00210AC9">
        <w:rPr>
          <w:rFonts w:ascii="Book Antiqua" w:hAnsi="Book Antiqua"/>
          <w:rPrChange w:id="2368" w:author="Author">
            <w:rPr>
              <w:rFonts w:ascii="Book Antiqua" w:hAnsi="Book Antiqua"/>
            </w:rPr>
          </w:rPrChange>
        </w:rPr>
        <w:t xml:space="preserve"> 2006; </w:t>
      </w:r>
      <w:r w:rsidRPr="00210AC9">
        <w:rPr>
          <w:rFonts w:ascii="Book Antiqua" w:hAnsi="Book Antiqua"/>
          <w:b/>
          <w:rPrChange w:id="2369" w:author="Author">
            <w:rPr>
              <w:rFonts w:ascii="Book Antiqua" w:hAnsi="Book Antiqua"/>
              <w:b/>
            </w:rPr>
          </w:rPrChange>
        </w:rPr>
        <w:t>61</w:t>
      </w:r>
      <w:r w:rsidRPr="00210AC9">
        <w:rPr>
          <w:rFonts w:ascii="Book Antiqua" w:hAnsi="Book Antiqua"/>
          <w:rPrChange w:id="2370" w:author="Author">
            <w:rPr>
              <w:rFonts w:ascii="Book Antiqua" w:hAnsi="Book Antiqua"/>
            </w:rPr>
          </w:rPrChange>
        </w:rPr>
        <w:t>: 673-678 [PMID: 16967006 DOI: 10.1097/01.ta.0000196000.96056.51]</w:t>
      </w:r>
    </w:p>
    <w:p w14:paraId="0B3AEF01" w14:textId="77777777" w:rsidR="002C0890" w:rsidRPr="00210AC9" w:rsidRDefault="002C0890" w:rsidP="004D5B0F">
      <w:pPr>
        <w:snapToGrid w:val="0"/>
        <w:spacing w:line="360" w:lineRule="auto"/>
        <w:jc w:val="both"/>
        <w:rPr>
          <w:rFonts w:ascii="Book Antiqua" w:hAnsi="Book Antiqua"/>
          <w:rPrChange w:id="2371" w:author="Author">
            <w:rPr>
              <w:rFonts w:ascii="Book Antiqua" w:hAnsi="Book Antiqua"/>
            </w:rPr>
          </w:rPrChange>
        </w:rPr>
      </w:pPr>
      <w:r w:rsidRPr="00210AC9">
        <w:rPr>
          <w:rFonts w:ascii="Book Antiqua" w:hAnsi="Book Antiqua"/>
          <w:rPrChange w:id="2372" w:author="Author">
            <w:rPr>
              <w:rFonts w:ascii="Book Antiqua" w:hAnsi="Book Antiqua"/>
            </w:rPr>
          </w:rPrChange>
        </w:rPr>
        <w:t xml:space="preserve">32 </w:t>
      </w:r>
      <w:r w:rsidRPr="00210AC9">
        <w:rPr>
          <w:rFonts w:ascii="Book Antiqua" w:hAnsi="Book Antiqua"/>
          <w:b/>
          <w:rPrChange w:id="2373" w:author="Author">
            <w:rPr>
              <w:rFonts w:ascii="Book Antiqua" w:hAnsi="Book Antiqua"/>
              <w:b/>
            </w:rPr>
          </w:rPrChange>
        </w:rPr>
        <w:t>Aldridge JM 3rd</w:t>
      </w:r>
      <w:r w:rsidRPr="00210AC9">
        <w:rPr>
          <w:rFonts w:ascii="Book Antiqua" w:hAnsi="Book Antiqua"/>
          <w:rPrChange w:id="2374" w:author="Author">
            <w:rPr>
              <w:rFonts w:ascii="Book Antiqua" w:hAnsi="Book Antiqua"/>
            </w:rPr>
          </w:rPrChange>
        </w:rPr>
        <w:t xml:space="preserve">, Atkins TA, Gunneson EE, Urbaniak JR. Anterior release of the elbow for extension loss. </w:t>
      </w:r>
      <w:r w:rsidRPr="00210AC9">
        <w:rPr>
          <w:rFonts w:ascii="Book Antiqua" w:hAnsi="Book Antiqua"/>
          <w:i/>
          <w:rPrChange w:id="2375" w:author="Author">
            <w:rPr>
              <w:rFonts w:ascii="Book Antiqua" w:hAnsi="Book Antiqua"/>
              <w:i/>
            </w:rPr>
          </w:rPrChange>
        </w:rPr>
        <w:t>J Bone Joint Surg Am</w:t>
      </w:r>
      <w:r w:rsidRPr="00210AC9">
        <w:rPr>
          <w:rFonts w:ascii="Book Antiqua" w:hAnsi="Book Antiqua"/>
          <w:rPrChange w:id="2376" w:author="Author">
            <w:rPr>
              <w:rFonts w:ascii="Book Antiqua" w:hAnsi="Book Antiqua"/>
            </w:rPr>
          </w:rPrChange>
        </w:rPr>
        <w:t xml:space="preserve"> 2004; </w:t>
      </w:r>
      <w:r w:rsidRPr="00210AC9">
        <w:rPr>
          <w:rFonts w:ascii="Book Antiqua" w:hAnsi="Book Antiqua"/>
          <w:b/>
          <w:rPrChange w:id="2377" w:author="Author">
            <w:rPr>
              <w:rFonts w:ascii="Book Antiqua" w:hAnsi="Book Antiqua"/>
              <w:b/>
            </w:rPr>
          </w:rPrChange>
        </w:rPr>
        <w:t>86-A</w:t>
      </w:r>
      <w:r w:rsidRPr="00210AC9">
        <w:rPr>
          <w:rFonts w:ascii="Book Antiqua" w:hAnsi="Book Antiqua"/>
          <w:rPrChange w:id="2378" w:author="Author">
            <w:rPr>
              <w:rFonts w:ascii="Book Antiqua" w:hAnsi="Book Antiqua"/>
            </w:rPr>
          </w:rPrChange>
        </w:rPr>
        <w:t>: 1955-1960 [PMID: 15342758 DOI: 10.2106/00004623-200409000-00014]</w:t>
      </w:r>
    </w:p>
    <w:p w14:paraId="6EEFAC9D" w14:textId="77777777" w:rsidR="002C0890" w:rsidRPr="00210AC9" w:rsidRDefault="002C0890" w:rsidP="004D5B0F">
      <w:pPr>
        <w:snapToGrid w:val="0"/>
        <w:spacing w:line="360" w:lineRule="auto"/>
        <w:jc w:val="both"/>
        <w:rPr>
          <w:rFonts w:ascii="Book Antiqua" w:hAnsi="Book Antiqua"/>
          <w:rPrChange w:id="2379" w:author="Author">
            <w:rPr>
              <w:rFonts w:ascii="Book Antiqua" w:hAnsi="Book Antiqua"/>
            </w:rPr>
          </w:rPrChange>
        </w:rPr>
      </w:pPr>
      <w:r w:rsidRPr="00210AC9">
        <w:rPr>
          <w:rFonts w:ascii="Book Antiqua" w:hAnsi="Book Antiqua"/>
          <w:rPrChange w:id="2380" w:author="Author">
            <w:rPr>
              <w:rFonts w:ascii="Book Antiqua" w:hAnsi="Book Antiqua"/>
            </w:rPr>
          </w:rPrChange>
        </w:rPr>
        <w:t xml:space="preserve">33 </w:t>
      </w:r>
      <w:r w:rsidRPr="00210AC9">
        <w:rPr>
          <w:rFonts w:ascii="Book Antiqua" w:hAnsi="Book Antiqua"/>
          <w:b/>
          <w:rPrChange w:id="2381" w:author="Author">
            <w:rPr>
              <w:rFonts w:ascii="Book Antiqua" w:hAnsi="Book Antiqua"/>
              <w:b/>
            </w:rPr>
          </w:rPrChange>
        </w:rPr>
        <w:t>Cikes A</w:t>
      </w:r>
      <w:r w:rsidRPr="00210AC9">
        <w:rPr>
          <w:rFonts w:ascii="Book Antiqua" w:hAnsi="Book Antiqua"/>
          <w:rPrChange w:id="2382" w:author="Author">
            <w:rPr>
              <w:rFonts w:ascii="Book Antiqua" w:hAnsi="Book Antiqua"/>
            </w:rPr>
          </w:rPrChange>
        </w:rPr>
        <w:t xml:space="preserve">, Jolles BM, Farron A. Open elbow arthrolysis for posttraumatic elbow stiffness. </w:t>
      </w:r>
      <w:r w:rsidRPr="00210AC9">
        <w:rPr>
          <w:rFonts w:ascii="Book Antiqua" w:hAnsi="Book Antiqua"/>
          <w:i/>
          <w:rPrChange w:id="2383" w:author="Author">
            <w:rPr>
              <w:rFonts w:ascii="Book Antiqua" w:hAnsi="Book Antiqua"/>
              <w:i/>
            </w:rPr>
          </w:rPrChange>
        </w:rPr>
        <w:t>J Orthop Trauma</w:t>
      </w:r>
      <w:r w:rsidRPr="00210AC9">
        <w:rPr>
          <w:rFonts w:ascii="Book Antiqua" w:hAnsi="Book Antiqua"/>
          <w:rPrChange w:id="2384" w:author="Author">
            <w:rPr>
              <w:rFonts w:ascii="Book Antiqua" w:hAnsi="Book Antiqua"/>
            </w:rPr>
          </w:rPrChange>
        </w:rPr>
        <w:t xml:space="preserve"> 2006; </w:t>
      </w:r>
      <w:r w:rsidRPr="00210AC9">
        <w:rPr>
          <w:rFonts w:ascii="Book Antiqua" w:hAnsi="Book Antiqua"/>
          <w:b/>
          <w:rPrChange w:id="2385" w:author="Author">
            <w:rPr>
              <w:rFonts w:ascii="Book Antiqua" w:hAnsi="Book Antiqua"/>
              <w:b/>
            </w:rPr>
          </w:rPrChange>
        </w:rPr>
        <w:t>20</w:t>
      </w:r>
      <w:r w:rsidRPr="00210AC9">
        <w:rPr>
          <w:rFonts w:ascii="Book Antiqua" w:hAnsi="Book Antiqua"/>
          <w:rPrChange w:id="2386" w:author="Author">
            <w:rPr>
              <w:rFonts w:ascii="Book Antiqua" w:hAnsi="Book Antiqua"/>
            </w:rPr>
          </w:rPrChange>
        </w:rPr>
        <w:t>: 405-409 [PMID: 16825966 DOI: 10.1097/00005131-200607000-00007]</w:t>
      </w:r>
    </w:p>
    <w:p w14:paraId="7BBDE629" w14:textId="77777777" w:rsidR="002C0890" w:rsidRPr="00210AC9" w:rsidRDefault="002C0890" w:rsidP="004D5B0F">
      <w:pPr>
        <w:snapToGrid w:val="0"/>
        <w:spacing w:line="360" w:lineRule="auto"/>
        <w:jc w:val="both"/>
        <w:rPr>
          <w:rFonts w:ascii="Book Antiqua" w:hAnsi="Book Antiqua"/>
          <w:rPrChange w:id="2387" w:author="Author">
            <w:rPr>
              <w:rFonts w:ascii="Book Antiqua" w:hAnsi="Book Antiqua"/>
            </w:rPr>
          </w:rPrChange>
        </w:rPr>
      </w:pPr>
      <w:r w:rsidRPr="00210AC9">
        <w:rPr>
          <w:rFonts w:ascii="Book Antiqua" w:hAnsi="Book Antiqua"/>
          <w:rPrChange w:id="2388" w:author="Author">
            <w:rPr>
              <w:rFonts w:ascii="Book Antiqua" w:hAnsi="Book Antiqua"/>
            </w:rPr>
          </w:rPrChange>
        </w:rPr>
        <w:t xml:space="preserve">34 </w:t>
      </w:r>
      <w:r w:rsidRPr="00210AC9">
        <w:rPr>
          <w:rFonts w:ascii="Book Antiqua" w:hAnsi="Book Antiqua"/>
          <w:b/>
          <w:rPrChange w:id="2389" w:author="Author">
            <w:rPr>
              <w:rFonts w:ascii="Book Antiqua" w:hAnsi="Book Antiqua"/>
              <w:b/>
            </w:rPr>
          </w:rPrChange>
        </w:rPr>
        <w:t>Marti RK</w:t>
      </w:r>
      <w:r w:rsidRPr="00210AC9">
        <w:rPr>
          <w:rFonts w:ascii="Book Antiqua" w:hAnsi="Book Antiqua"/>
          <w:rPrChange w:id="2390" w:author="Author">
            <w:rPr>
              <w:rFonts w:ascii="Book Antiqua" w:hAnsi="Book Antiqua"/>
            </w:rPr>
          </w:rPrChange>
        </w:rPr>
        <w:t xml:space="preserve">, Kerkhoffs GM, Maas M, Blankevoort L. Progressive surgical release of a posttraumatic stiff elbow. Technique and outcome after 2-18 years in 46 patients. </w:t>
      </w:r>
      <w:r w:rsidRPr="00210AC9">
        <w:rPr>
          <w:rFonts w:ascii="Book Antiqua" w:hAnsi="Book Antiqua"/>
          <w:i/>
          <w:rPrChange w:id="2391" w:author="Author">
            <w:rPr>
              <w:rFonts w:ascii="Book Antiqua" w:hAnsi="Book Antiqua"/>
              <w:i/>
            </w:rPr>
          </w:rPrChange>
        </w:rPr>
        <w:t>Acta Orthop Scand</w:t>
      </w:r>
      <w:r w:rsidRPr="00210AC9">
        <w:rPr>
          <w:rFonts w:ascii="Book Antiqua" w:hAnsi="Book Antiqua"/>
          <w:rPrChange w:id="2392" w:author="Author">
            <w:rPr>
              <w:rFonts w:ascii="Book Antiqua" w:hAnsi="Book Antiqua"/>
            </w:rPr>
          </w:rPrChange>
        </w:rPr>
        <w:t xml:space="preserve"> 2002; </w:t>
      </w:r>
      <w:r w:rsidRPr="00210AC9">
        <w:rPr>
          <w:rFonts w:ascii="Book Antiqua" w:hAnsi="Book Antiqua"/>
          <w:b/>
          <w:rPrChange w:id="2393" w:author="Author">
            <w:rPr>
              <w:rFonts w:ascii="Book Antiqua" w:hAnsi="Book Antiqua"/>
              <w:b/>
            </w:rPr>
          </w:rPrChange>
        </w:rPr>
        <w:t>73</w:t>
      </w:r>
      <w:r w:rsidRPr="00210AC9">
        <w:rPr>
          <w:rFonts w:ascii="Book Antiqua" w:hAnsi="Book Antiqua"/>
          <w:rPrChange w:id="2394" w:author="Author">
            <w:rPr>
              <w:rFonts w:ascii="Book Antiqua" w:hAnsi="Book Antiqua"/>
            </w:rPr>
          </w:rPrChange>
        </w:rPr>
        <w:t>: 144-150 [PMID: 12079010 DOI: 10.1080/000164702753671713]</w:t>
      </w:r>
    </w:p>
    <w:p w14:paraId="3F33BF16" w14:textId="77777777" w:rsidR="002C0890" w:rsidRPr="00210AC9" w:rsidRDefault="002C0890" w:rsidP="004D5B0F">
      <w:pPr>
        <w:snapToGrid w:val="0"/>
        <w:spacing w:line="360" w:lineRule="auto"/>
        <w:jc w:val="both"/>
        <w:rPr>
          <w:rFonts w:ascii="Book Antiqua" w:hAnsi="Book Antiqua"/>
          <w:rPrChange w:id="2395" w:author="Author">
            <w:rPr>
              <w:rFonts w:ascii="Book Antiqua" w:hAnsi="Book Antiqua"/>
            </w:rPr>
          </w:rPrChange>
        </w:rPr>
      </w:pPr>
      <w:r w:rsidRPr="00210AC9">
        <w:rPr>
          <w:rFonts w:ascii="Book Antiqua" w:hAnsi="Book Antiqua"/>
          <w:rPrChange w:id="2396" w:author="Author">
            <w:rPr>
              <w:rFonts w:ascii="Book Antiqua" w:hAnsi="Book Antiqua"/>
            </w:rPr>
          </w:rPrChange>
        </w:rPr>
        <w:t xml:space="preserve">35 </w:t>
      </w:r>
      <w:r w:rsidRPr="00210AC9">
        <w:rPr>
          <w:rFonts w:ascii="Book Antiqua" w:hAnsi="Book Antiqua"/>
          <w:b/>
          <w:rPrChange w:id="2397" w:author="Author">
            <w:rPr>
              <w:rFonts w:ascii="Book Antiqua" w:hAnsi="Book Antiqua"/>
              <w:b/>
            </w:rPr>
          </w:rPrChange>
        </w:rPr>
        <w:t>Gundlach U</w:t>
      </w:r>
      <w:r w:rsidRPr="00210AC9">
        <w:rPr>
          <w:rFonts w:ascii="Book Antiqua" w:hAnsi="Book Antiqua"/>
          <w:rPrChange w:id="2398" w:author="Author">
            <w:rPr>
              <w:rFonts w:ascii="Book Antiqua" w:hAnsi="Book Antiqua"/>
            </w:rPr>
          </w:rPrChange>
        </w:rPr>
        <w:t xml:space="preserve">, Eygendaal D. Surgical treatment of posttraumatic stiffness of the elbow: 2-year outcome in 21 patients after a column procedure. </w:t>
      </w:r>
      <w:r w:rsidRPr="00210AC9">
        <w:rPr>
          <w:rFonts w:ascii="Book Antiqua" w:hAnsi="Book Antiqua"/>
          <w:i/>
          <w:rPrChange w:id="2399" w:author="Author">
            <w:rPr>
              <w:rFonts w:ascii="Book Antiqua" w:hAnsi="Book Antiqua"/>
              <w:i/>
            </w:rPr>
          </w:rPrChange>
        </w:rPr>
        <w:t>Acta Orthop</w:t>
      </w:r>
      <w:r w:rsidRPr="00210AC9">
        <w:rPr>
          <w:rFonts w:ascii="Book Antiqua" w:hAnsi="Book Antiqua"/>
          <w:rPrChange w:id="2400" w:author="Author">
            <w:rPr>
              <w:rFonts w:ascii="Book Antiqua" w:hAnsi="Book Antiqua"/>
            </w:rPr>
          </w:rPrChange>
        </w:rPr>
        <w:t xml:space="preserve"> 2008; </w:t>
      </w:r>
      <w:r w:rsidRPr="00210AC9">
        <w:rPr>
          <w:rFonts w:ascii="Book Antiqua" w:hAnsi="Book Antiqua"/>
          <w:b/>
          <w:rPrChange w:id="2401" w:author="Author">
            <w:rPr>
              <w:rFonts w:ascii="Book Antiqua" w:hAnsi="Book Antiqua"/>
              <w:b/>
            </w:rPr>
          </w:rPrChange>
        </w:rPr>
        <w:t>79</w:t>
      </w:r>
      <w:r w:rsidRPr="00210AC9">
        <w:rPr>
          <w:rFonts w:ascii="Book Antiqua" w:hAnsi="Book Antiqua"/>
          <w:rPrChange w:id="2402" w:author="Author">
            <w:rPr>
              <w:rFonts w:ascii="Book Antiqua" w:hAnsi="Book Antiqua"/>
            </w:rPr>
          </w:rPrChange>
        </w:rPr>
        <w:t>: 74-77 [PMID: 18283576 DOI: 10.1080/17453670710014798]</w:t>
      </w:r>
    </w:p>
    <w:p w14:paraId="3F368323" w14:textId="77777777" w:rsidR="002C0890" w:rsidRPr="00210AC9" w:rsidRDefault="002C0890" w:rsidP="004D5B0F">
      <w:pPr>
        <w:snapToGrid w:val="0"/>
        <w:spacing w:line="360" w:lineRule="auto"/>
        <w:jc w:val="both"/>
        <w:rPr>
          <w:rFonts w:ascii="Book Antiqua" w:hAnsi="Book Antiqua"/>
          <w:rPrChange w:id="2403" w:author="Author">
            <w:rPr>
              <w:rFonts w:ascii="Book Antiqua" w:hAnsi="Book Antiqua"/>
            </w:rPr>
          </w:rPrChange>
        </w:rPr>
      </w:pPr>
      <w:r w:rsidRPr="00210AC9">
        <w:rPr>
          <w:rFonts w:ascii="Book Antiqua" w:hAnsi="Book Antiqua"/>
          <w:rPrChange w:id="2404" w:author="Author">
            <w:rPr>
              <w:rFonts w:ascii="Book Antiqua" w:hAnsi="Book Antiqua"/>
            </w:rPr>
          </w:rPrChange>
        </w:rPr>
        <w:t xml:space="preserve">36 </w:t>
      </w:r>
      <w:r w:rsidRPr="00210AC9">
        <w:rPr>
          <w:rFonts w:ascii="Book Antiqua" w:hAnsi="Book Antiqua"/>
          <w:b/>
          <w:rPrChange w:id="2405" w:author="Author">
            <w:rPr>
              <w:rFonts w:ascii="Book Antiqua" w:hAnsi="Book Antiqua"/>
              <w:b/>
            </w:rPr>
          </w:rPrChange>
        </w:rPr>
        <w:t>Kulkarni GS</w:t>
      </w:r>
      <w:r w:rsidRPr="00210AC9">
        <w:rPr>
          <w:rFonts w:ascii="Book Antiqua" w:hAnsi="Book Antiqua"/>
          <w:rPrChange w:id="2406" w:author="Author">
            <w:rPr>
              <w:rFonts w:ascii="Book Antiqua" w:hAnsi="Book Antiqua"/>
            </w:rPr>
          </w:rPrChange>
        </w:rPr>
        <w:t xml:space="preserve">, Kulkarni VS, Shyam AK, Kulkarni RM, Kulkarni MG, Nayak P. Management of severe extra-articular contracture of the elbow by open arthrolysis and a monolateral hinged external fixator. </w:t>
      </w:r>
      <w:r w:rsidRPr="00210AC9">
        <w:rPr>
          <w:rFonts w:ascii="Book Antiqua" w:hAnsi="Book Antiqua"/>
          <w:i/>
          <w:rPrChange w:id="2407" w:author="Author">
            <w:rPr>
              <w:rFonts w:ascii="Book Antiqua" w:hAnsi="Book Antiqua"/>
              <w:i/>
            </w:rPr>
          </w:rPrChange>
        </w:rPr>
        <w:t>J Bone Joint Surg Br</w:t>
      </w:r>
      <w:r w:rsidRPr="00210AC9">
        <w:rPr>
          <w:rFonts w:ascii="Book Antiqua" w:hAnsi="Book Antiqua"/>
          <w:rPrChange w:id="2408" w:author="Author">
            <w:rPr>
              <w:rFonts w:ascii="Book Antiqua" w:hAnsi="Book Antiqua"/>
            </w:rPr>
          </w:rPrChange>
        </w:rPr>
        <w:t xml:space="preserve"> 2010; </w:t>
      </w:r>
      <w:r w:rsidRPr="00210AC9">
        <w:rPr>
          <w:rFonts w:ascii="Book Antiqua" w:hAnsi="Book Antiqua"/>
          <w:b/>
          <w:rPrChange w:id="2409" w:author="Author">
            <w:rPr>
              <w:rFonts w:ascii="Book Antiqua" w:hAnsi="Book Antiqua"/>
              <w:b/>
            </w:rPr>
          </w:rPrChange>
        </w:rPr>
        <w:t>92</w:t>
      </w:r>
      <w:r w:rsidRPr="00210AC9">
        <w:rPr>
          <w:rFonts w:ascii="Book Antiqua" w:hAnsi="Book Antiqua"/>
          <w:rPrChange w:id="2410" w:author="Author">
            <w:rPr>
              <w:rFonts w:ascii="Book Antiqua" w:hAnsi="Book Antiqua"/>
            </w:rPr>
          </w:rPrChange>
        </w:rPr>
        <w:t>: 92-97 [PMID: 20044685 DOI: 10.1302/0301-620X.92B1.22241]</w:t>
      </w:r>
    </w:p>
    <w:p w14:paraId="2951AEE2" w14:textId="77777777" w:rsidR="002C0890" w:rsidRPr="00210AC9" w:rsidRDefault="002C0890" w:rsidP="004D5B0F">
      <w:pPr>
        <w:snapToGrid w:val="0"/>
        <w:spacing w:line="360" w:lineRule="auto"/>
        <w:jc w:val="both"/>
        <w:rPr>
          <w:rFonts w:ascii="Book Antiqua" w:hAnsi="Book Antiqua"/>
          <w:rPrChange w:id="2411" w:author="Author">
            <w:rPr>
              <w:rFonts w:ascii="Book Antiqua" w:hAnsi="Book Antiqua"/>
            </w:rPr>
          </w:rPrChange>
        </w:rPr>
      </w:pPr>
      <w:r w:rsidRPr="00210AC9">
        <w:rPr>
          <w:rFonts w:ascii="Book Antiqua" w:hAnsi="Book Antiqua"/>
          <w:rPrChange w:id="2412" w:author="Author">
            <w:rPr>
              <w:rFonts w:ascii="Book Antiqua" w:hAnsi="Book Antiqua"/>
            </w:rPr>
          </w:rPrChange>
        </w:rPr>
        <w:t xml:space="preserve">37 </w:t>
      </w:r>
      <w:r w:rsidRPr="00210AC9">
        <w:rPr>
          <w:rFonts w:ascii="Book Antiqua" w:hAnsi="Book Antiqua"/>
          <w:b/>
          <w:rPrChange w:id="2413" w:author="Author">
            <w:rPr>
              <w:rFonts w:ascii="Book Antiqua" w:hAnsi="Book Antiqua"/>
              <w:b/>
            </w:rPr>
          </w:rPrChange>
        </w:rPr>
        <w:t>Heirweg S</w:t>
      </w:r>
      <w:r w:rsidRPr="00210AC9">
        <w:rPr>
          <w:rFonts w:ascii="Book Antiqua" w:hAnsi="Book Antiqua"/>
          <w:rPrChange w:id="2414" w:author="Author">
            <w:rPr>
              <w:rFonts w:ascii="Book Antiqua" w:hAnsi="Book Antiqua"/>
            </w:rPr>
          </w:rPrChange>
        </w:rPr>
        <w:t xml:space="preserve">, De Smet L. Operative treatment of elbow stiffness: evaluation and outcome. </w:t>
      </w:r>
      <w:r w:rsidRPr="00210AC9">
        <w:rPr>
          <w:rFonts w:ascii="Book Antiqua" w:hAnsi="Book Antiqua"/>
          <w:i/>
          <w:rPrChange w:id="2415" w:author="Author">
            <w:rPr>
              <w:rFonts w:ascii="Book Antiqua" w:hAnsi="Book Antiqua"/>
              <w:i/>
            </w:rPr>
          </w:rPrChange>
        </w:rPr>
        <w:t>Acta Orthop Belg</w:t>
      </w:r>
      <w:r w:rsidRPr="00210AC9">
        <w:rPr>
          <w:rFonts w:ascii="Book Antiqua" w:hAnsi="Book Antiqua"/>
          <w:rPrChange w:id="2416" w:author="Author">
            <w:rPr>
              <w:rFonts w:ascii="Book Antiqua" w:hAnsi="Book Antiqua"/>
            </w:rPr>
          </w:rPrChange>
        </w:rPr>
        <w:t xml:space="preserve"> 2003; </w:t>
      </w:r>
      <w:r w:rsidRPr="00210AC9">
        <w:rPr>
          <w:rFonts w:ascii="Book Antiqua" w:hAnsi="Book Antiqua"/>
          <w:b/>
          <w:rPrChange w:id="2417" w:author="Author">
            <w:rPr>
              <w:rFonts w:ascii="Book Antiqua" w:hAnsi="Book Antiqua"/>
              <w:b/>
            </w:rPr>
          </w:rPrChange>
        </w:rPr>
        <w:t>69</w:t>
      </w:r>
      <w:r w:rsidRPr="00210AC9">
        <w:rPr>
          <w:rFonts w:ascii="Book Antiqua" w:hAnsi="Book Antiqua"/>
          <w:rPrChange w:id="2418" w:author="Author">
            <w:rPr>
              <w:rFonts w:ascii="Book Antiqua" w:hAnsi="Book Antiqua"/>
            </w:rPr>
          </w:rPrChange>
        </w:rPr>
        <w:t>: 18-22 [PMID: 12666286]</w:t>
      </w:r>
    </w:p>
    <w:p w14:paraId="3DAECD6C" w14:textId="77777777" w:rsidR="002C0890" w:rsidRPr="00210AC9" w:rsidRDefault="002C0890" w:rsidP="004D5B0F">
      <w:pPr>
        <w:snapToGrid w:val="0"/>
        <w:spacing w:line="360" w:lineRule="auto"/>
        <w:jc w:val="both"/>
        <w:rPr>
          <w:rFonts w:ascii="Book Antiqua" w:hAnsi="Book Antiqua"/>
          <w:rPrChange w:id="2419" w:author="Author">
            <w:rPr>
              <w:rFonts w:ascii="Book Antiqua" w:hAnsi="Book Antiqua"/>
            </w:rPr>
          </w:rPrChange>
        </w:rPr>
      </w:pPr>
      <w:r w:rsidRPr="00210AC9">
        <w:rPr>
          <w:rFonts w:ascii="Book Antiqua" w:hAnsi="Book Antiqua"/>
          <w:rPrChange w:id="2420" w:author="Author">
            <w:rPr>
              <w:rFonts w:ascii="Book Antiqua" w:hAnsi="Book Antiqua"/>
            </w:rPr>
          </w:rPrChange>
        </w:rPr>
        <w:t xml:space="preserve">38 </w:t>
      </w:r>
      <w:r w:rsidRPr="00210AC9">
        <w:rPr>
          <w:rFonts w:ascii="Book Antiqua" w:hAnsi="Book Antiqua"/>
          <w:b/>
          <w:rPrChange w:id="2421" w:author="Author">
            <w:rPr>
              <w:rFonts w:ascii="Book Antiqua" w:hAnsi="Book Antiqua"/>
              <w:b/>
            </w:rPr>
          </w:rPrChange>
        </w:rPr>
        <w:t>Park MJ</w:t>
      </w:r>
      <w:r w:rsidRPr="00210AC9">
        <w:rPr>
          <w:rFonts w:ascii="Book Antiqua" w:hAnsi="Book Antiqua"/>
          <w:rPrChange w:id="2422" w:author="Author">
            <w:rPr>
              <w:rFonts w:ascii="Book Antiqua" w:hAnsi="Book Antiqua"/>
            </w:rPr>
          </w:rPrChange>
        </w:rPr>
        <w:t xml:space="preserve">, Kim HG, Lee JY. Surgical treatment of post-traumatic stiffness of the elbow. </w:t>
      </w:r>
      <w:r w:rsidRPr="00210AC9">
        <w:rPr>
          <w:rFonts w:ascii="Book Antiqua" w:hAnsi="Book Antiqua"/>
          <w:i/>
          <w:rPrChange w:id="2423" w:author="Author">
            <w:rPr>
              <w:rFonts w:ascii="Book Antiqua" w:hAnsi="Book Antiqua"/>
              <w:i/>
            </w:rPr>
          </w:rPrChange>
        </w:rPr>
        <w:t>J Bone Joint Surg Br</w:t>
      </w:r>
      <w:r w:rsidRPr="00210AC9">
        <w:rPr>
          <w:rFonts w:ascii="Book Antiqua" w:hAnsi="Book Antiqua"/>
          <w:rPrChange w:id="2424" w:author="Author">
            <w:rPr>
              <w:rFonts w:ascii="Book Antiqua" w:hAnsi="Book Antiqua"/>
            </w:rPr>
          </w:rPrChange>
        </w:rPr>
        <w:t xml:space="preserve"> 2004; </w:t>
      </w:r>
      <w:r w:rsidRPr="00210AC9">
        <w:rPr>
          <w:rFonts w:ascii="Book Antiqua" w:hAnsi="Book Antiqua"/>
          <w:b/>
          <w:rPrChange w:id="2425" w:author="Author">
            <w:rPr>
              <w:rFonts w:ascii="Book Antiqua" w:hAnsi="Book Antiqua"/>
              <w:b/>
            </w:rPr>
          </w:rPrChange>
        </w:rPr>
        <w:t>86</w:t>
      </w:r>
      <w:r w:rsidRPr="00210AC9">
        <w:rPr>
          <w:rFonts w:ascii="Book Antiqua" w:hAnsi="Book Antiqua"/>
          <w:rPrChange w:id="2426" w:author="Author">
            <w:rPr>
              <w:rFonts w:ascii="Book Antiqua" w:hAnsi="Book Antiqua"/>
            </w:rPr>
          </w:rPrChange>
        </w:rPr>
        <w:t>: 1158-1162 [PMID: 15568530 DOI: 10.1302/0301-620X.86B8.14962]</w:t>
      </w:r>
    </w:p>
    <w:p w14:paraId="4A3A8E56" w14:textId="5BA55971" w:rsidR="003C7EAC" w:rsidRPr="00210AC9" w:rsidRDefault="003C7EAC" w:rsidP="004D5B0F">
      <w:pPr>
        <w:snapToGrid w:val="0"/>
        <w:spacing w:line="360" w:lineRule="auto"/>
        <w:jc w:val="both"/>
        <w:rPr>
          <w:rFonts w:ascii="Book Antiqua" w:eastAsia="DengXian" w:hAnsi="Book Antiqua"/>
          <w:rPrChange w:id="2427" w:author="Author">
            <w:rPr>
              <w:rFonts w:ascii="Book Antiqua" w:eastAsia="DengXian" w:hAnsi="Book Antiqua"/>
            </w:rPr>
          </w:rPrChange>
        </w:rPr>
      </w:pPr>
    </w:p>
    <w:p w14:paraId="6E625C84" w14:textId="73EECC39" w:rsidR="003157C4" w:rsidRPr="00210AC9" w:rsidRDefault="003157C4" w:rsidP="004D5B0F">
      <w:pPr>
        <w:pStyle w:val="ListParagraph"/>
        <w:suppressAutoHyphens/>
        <w:snapToGrid w:val="0"/>
        <w:spacing w:after="0" w:line="360" w:lineRule="auto"/>
        <w:ind w:left="360" w:right="230" w:firstLine="482"/>
        <w:contextualSpacing w:val="0"/>
        <w:jc w:val="right"/>
        <w:rPr>
          <w:rFonts w:ascii="Book Antiqua" w:hAnsi="Book Antiqua" w:cs="Mangal"/>
          <w:b/>
          <w:bCs/>
          <w:sz w:val="24"/>
          <w:lang w:val="en-US" w:bidi="hi-IN"/>
          <w:rPrChange w:id="2428" w:author="Author">
            <w:rPr>
              <w:rFonts w:ascii="Book Antiqua" w:hAnsi="Book Antiqua" w:cs="Mangal"/>
              <w:b/>
              <w:bCs/>
              <w:sz w:val="24"/>
              <w:lang w:val="en-US" w:bidi="hi-IN"/>
            </w:rPr>
          </w:rPrChange>
        </w:rPr>
      </w:pPr>
      <w:r w:rsidRPr="00210AC9">
        <w:rPr>
          <w:rFonts w:ascii="Book Antiqua" w:eastAsia="Lucida Sans Unicode" w:hAnsi="Book Antiqua" w:cs="Arial"/>
          <w:b/>
          <w:sz w:val="24"/>
          <w:lang w:val="en-US" w:eastAsia="hi-IN" w:bidi="hi-IN"/>
          <w:rPrChange w:id="2429" w:author="Author">
            <w:rPr>
              <w:rFonts w:ascii="Book Antiqua" w:eastAsia="Lucida Sans Unicode" w:hAnsi="Book Antiqua" w:cs="Arial"/>
              <w:b/>
              <w:sz w:val="24"/>
              <w:lang w:val="en-US" w:eastAsia="hi-IN" w:bidi="hi-IN"/>
            </w:rPr>
          </w:rPrChange>
        </w:rPr>
        <w:t>P-Reviewer</w:t>
      </w:r>
      <w:r w:rsidRPr="00210AC9">
        <w:rPr>
          <w:rFonts w:ascii="Book Antiqua" w:hAnsi="Book Antiqua" w:cs="Arial"/>
          <w:b/>
          <w:sz w:val="24"/>
          <w:lang w:val="en-US" w:bidi="hi-IN"/>
          <w:rPrChange w:id="2430" w:author="Author">
            <w:rPr>
              <w:rFonts w:ascii="Book Antiqua" w:hAnsi="Book Antiqua" w:cs="Arial"/>
              <w:b/>
              <w:sz w:val="24"/>
              <w:lang w:val="en-US" w:bidi="hi-IN"/>
            </w:rPr>
          </w:rPrChange>
        </w:rPr>
        <w:t>:</w:t>
      </w:r>
      <w:r w:rsidRPr="00210AC9">
        <w:rPr>
          <w:rFonts w:ascii="Book Antiqua" w:hAnsi="Book Antiqua"/>
          <w:sz w:val="24"/>
          <w:lang w:val="en-US"/>
          <w:rPrChange w:id="2431" w:author="Author">
            <w:rPr>
              <w:rFonts w:ascii="Book Antiqua" w:hAnsi="Book Antiqua"/>
              <w:sz w:val="24"/>
              <w:lang w:val="en-US"/>
            </w:rPr>
          </w:rPrChange>
        </w:rPr>
        <w:t xml:space="preserve"> Ueda</w:t>
      </w:r>
      <w:r w:rsidRPr="00210AC9">
        <w:rPr>
          <w:rFonts w:ascii="Book Antiqua" w:hAnsi="Book Antiqua"/>
          <w:sz w:val="24"/>
          <w:lang w:val="en-US" w:eastAsia="zh-CN"/>
          <w:rPrChange w:id="2432" w:author="Author">
            <w:rPr>
              <w:rFonts w:ascii="Book Antiqua" w:hAnsi="Book Antiqua"/>
              <w:sz w:val="24"/>
              <w:lang w:val="en-US" w:eastAsia="zh-CN"/>
            </w:rPr>
          </w:rPrChange>
        </w:rPr>
        <w:t xml:space="preserve"> B</w:t>
      </w:r>
      <w:r w:rsidRPr="00210AC9">
        <w:rPr>
          <w:rFonts w:ascii="Book Antiqua" w:hAnsi="Book Antiqua" w:cs="Mangal"/>
          <w:bCs/>
          <w:sz w:val="24"/>
          <w:lang w:val="en-US" w:bidi="hi-IN"/>
          <w:rPrChange w:id="2433" w:author="Author">
            <w:rPr>
              <w:rFonts w:ascii="Book Antiqua" w:hAnsi="Book Antiqua" w:cs="Mangal"/>
              <w:bCs/>
              <w:sz w:val="24"/>
              <w:lang w:val="en-US" w:bidi="hi-IN"/>
            </w:rPr>
          </w:rPrChange>
        </w:rPr>
        <w:t xml:space="preserve"> </w:t>
      </w:r>
      <w:r w:rsidRPr="00210AC9">
        <w:rPr>
          <w:rFonts w:ascii="Book Antiqua" w:eastAsia="Lucida Sans Unicode" w:hAnsi="Book Antiqua" w:cs="Mangal"/>
          <w:b/>
          <w:bCs/>
          <w:sz w:val="24"/>
          <w:lang w:val="en-US" w:eastAsia="hi-IN" w:bidi="hi-IN"/>
          <w:rPrChange w:id="2434" w:author="Author">
            <w:rPr>
              <w:rFonts w:ascii="Book Antiqua" w:eastAsia="Lucida Sans Unicode" w:hAnsi="Book Antiqua" w:cs="Mangal"/>
              <w:b/>
              <w:bCs/>
              <w:sz w:val="24"/>
              <w:lang w:val="en-US" w:eastAsia="hi-IN" w:bidi="hi-IN"/>
            </w:rPr>
          </w:rPrChange>
        </w:rPr>
        <w:t>S-Editor</w:t>
      </w:r>
      <w:r w:rsidRPr="00210AC9">
        <w:rPr>
          <w:rFonts w:ascii="Book Antiqua" w:hAnsi="Book Antiqua" w:cs="Mangal"/>
          <w:b/>
          <w:bCs/>
          <w:sz w:val="24"/>
          <w:lang w:val="en-US" w:bidi="hi-IN"/>
          <w:rPrChange w:id="2435" w:author="Author">
            <w:rPr>
              <w:rFonts w:ascii="Book Antiqua" w:hAnsi="Book Antiqua" w:cs="Mangal"/>
              <w:b/>
              <w:bCs/>
              <w:sz w:val="24"/>
              <w:lang w:val="en-US" w:bidi="hi-IN"/>
            </w:rPr>
          </w:rPrChange>
        </w:rPr>
        <w:t>:</w:t>
      </w:r>
      <w:r w:rsidRPr="00210AC9">
        <w:rPr>
          <w:rFonts w:ascii="Book Antiqua" w:eastAsia="Lucida Sans Unicode" w:hAnsi="Book Antiqua" w:cs="Mangal"/>
          <w:bCs/>
          <w:sz w:val="24"/>
          <w:lang w:val="en-US" w:eastAsia="hi-IN" w:bidi="hi-IN"/>
          <w:rPrChange w:id="2436" w:author="Author">
            <w:rPr>
              <w:rFonts w:ascii="Book Antiqua" w:eastAsia="Lucida Sans Unicode" w:hAnsi="Book Antiqua" w:cs="Mangal"/>
              <w:bCs/>
              <w:sz w:val="24"/>
              <w:lang w:val="en-US" w:eastAsia="hi-IN" w:bidi="hi-IN"/>
            </w:rPr>
          </w:rPrChange>
        </w:rPr>
        <w:t xml:space="preserve"> </w:t>
      </w:r>
      <w:r w:rsidRPr="00210AC9">
        <w:rPr>
          <w:rFonts w:ascii="Book Antiqua" w:hAnsi="Book Antiqua" w:cs="Mangal"/>
          <w:bCs/>
          <w:sz w:val="24"/>
          <w:lang w:val="en-US" w:bidi="hi-IN"/>
          <w:rPrChange w:id="2437" w:author="Author">
            <w:rPr>
              <w:rFonts w:ascii="Book Antiqua" w:hAnsi="Book Antiqua" w:cs="Mangal"/>
              <w:bCs/>
              <w:sz w:val="24"/>
              <w:lang w:val="en-US" w:bidi="hi-IN"/>
            </w:rPr>
          </w:rPrChange>
        </w:rPr>
        <w:t>Dou Y</w:t>
      </w:r>
      <w:r w:rsidRPr="00210AC9">
        <w:rPr>
          <w:rFonts w:ascii="Book Antiqua" w:eastAsia="Lucida Sans Unicode" w:hAnsi="Book Antiqua" w:cs="Mangal"/>
          <w:b/>
          <w:bCs/>
          <w:sz w:val="24"/>
          <w:lang w:val="en-US" w:eastAsia="hi-IN" w:bidi="hi-IN"/>
          <w:rPrChange w:id="2438" w:author="Author">
            <w:rPr>
              <w:rFonts w:ascii="Book Antiqua" w:eastAsia="Lucida Sans Unicode" w:hAnsi="Book Antiqua" w:cs="Mangal"/>
              <w:b/>
              <w:bCs/>
              <w:sz w:val="24"/>
              <w:lang w:val="en-US" w:eastAsia="hi-IN" w:bidi="hi-IN"/>
            </w:rPr>
          </w:rPrChange>
        </w:rPr>
        <w:t xml:space="preserve"> L-Editor</w:t>
      </w:r>
      <w:r w:rsidRPr="00210AC9">
        <w:rPr>
          <w:rFonts w:ascii="Book Antiqua" w:hAnsi="Book Antiqua" w:cs="Mangal"/>
          <w:b/>
          <w:bCs/>
          <w:sz w:val="24"/>
          <w:lang w:val="en-US" w:bidi="hi-IN"/>
          <w:rPrChange w:id="2439" w:author="Author">
            <w:rPr>
              <w:rFonts w:ascii="Book Antiqua" w:hAnsi="Book Antiqua" w:cs="Mangal"/>
              <w:b/>
              <w:bCs/>
              <w:sz w:val="24"/>
              <w:lang w:val="en-US" w:bidi="hi-IN"/>
            </w:rPr>
          </w:rPrChange>
        </w:rPr>
        <w:t>:</w:t>
      </w:r>
      <w:r w:rsidRPr="00210AC9">
        <w:rPr>
          <w:rFonts w:ascii="Book Antiqua" w:eastAsia="Lucida Sans Unicode" w:hAnsi="Book Antiqua" w:cs="Mangal"/>
          <w:b/>
          <w:bCs/>
          <w:sz w:val="24"/>
          <w:lang w:val="en-US" w:eastAsia="hi-IN" w:bidi="hi-IN"/>
          <w:rPrChange w:id="2440" w:author="Author">
            <w:rPr>
              <w:rFonts w:ascii="Book Antiqua" w:eastAsia="Lucida Sans Unicode" w:hAnsi="Book Antiqua" w:cs="Mangal"/>
              <w:b/>
              <w:bCs/>
              <w:sz w:val="24"/>
              <w:lang w:val="en-US" w:eastAsia="hi-IN" w:bidi="hi-IN"/>
            </w:rPr>
          </w:rPrChange>
        </w:rPr>
        <w:t xml:space="preserve"> </w:t>
      </w:r>
      <w:r w:rsidR="00D34272" w:rsidRPr="00210AC9">
        <w:rPr>
          <w:rFonts w:ascii="Book Antiqua" w:eastAsia="Lucida Sans Unicode" w:hAnsi="Book Antiqua" w:cs="Mangal"/>
          <w:bCs/>
          <w:sz w:val="24"/>
          <w:lang w:val="en-US" w:eastAsia="hi-IN" w:bidi="hi-IN"/>
          <w:rPrChange w:id="2441" w:author="Author">
            <w:rPr>
              <w:rFonts w:ascii="Book Antiqua" w:eastAsia="Lucida Sans Unicode" w:hAnsi="Book Antiqua" w:cs="Mangal"/>
              <w:bCs/>
              <w:sz w:val="24"/>
              <w:lang w:val="en-US" w:eastAsia="hi-IN" w:bidi="hi-IN"/>
            </w:rPr>
          </w:rPrChange>
        </w:rPr>
        <w:t xml:space="preserve">Filipodia </w:t>
      </w:r>
      <w:r w:rsidRPr="00210AC9">
        <w:rPr>
          <w:rFonts w:ascii="Book Antiqua" w:eastAsia="Lucida Sans Unicode" w:hAnsi="Book Antiqua" w:cs="Mangal"/>
          <w:b/>
          <w:bCs/>
          <w:sz w:val="24"/>
          <w:lang w:val="en-US" w:eastAsia="hi-IN" w:bidi="hi-IN"/>
          <w:rPrChange w:id="2442" w:author="Author">
            <w:rPr>
              <w:rFonts w:ascii="Book Antiqua" w:eastAsia="Lucida Sans Unicode" w:hAnsi="Book Antiqua" w:cs="Mangal"/>
              <w:b/>
              <w:bCs/>
              <w:sz w:val="24"/>
              <w:lang w:val="en-US" w:eastAsia="hi-IN" w:bidi="hi-IN"/>
            </w:rPr>
          </w:rPrChange>
        </w:rPr>
        <w:t>E-Editor</w:t>
      </w:r>
      <w:r w:rsidRPr="00210AC9">
        <w:rPr>
          <w:rFonts w:ascii="Book Antiqua" w:hAnsi="Book Antiqua" w:cs="Mangal"/>
          <w:b/>
          <w:bCs/>
          <w:sz w:val="24"/>
          <w:lang w:val="en-US" w:bidi="hi-IN"/>
          <w:rPrChange w:id="2443" w:author="Author">
            <w:rPr>
              <w:rFonts w:ascii="Book Antiqua" w:hAnsi="Book Antiqua" w:cs="Mangal"/>
              <w:b/>
              <w:bCs/>
              <w:sz w:val="24"/>
              <w:lang w:val="en-US" w:bidi="hi-IN"/>
            </w:rPr>
          </w:rPrChange>
        </w:rPr>
        <w:t>:</w:t>
      </w:r>
    </w:p>
    <w:p w14:paraId="4E841ECD" w14:textId="77777777" w:rsidR="003157C4" w:rsidRPr="00210AC9" w:rsidRDefault="003157C4" w:rsidP="004D5B0F">
      <w:pPr>
        <w:pStyle w:val="ListParagraph"/>
        <w:suppressAutoHyphens/>
        <w:snapToGrid w:val="0"/>
        <w:spacing w:after="0" w:line="360" w:lineRule="auto"/>
        <w:ind w:left="360" w:right="120" w:firstLine="482"/>
        <w:contextualSpacing w:val="0"/>
        <w:rPr>
          <w:rFonts w:ascii="Book Antiqua" w:hAnsi="Book Antiqua" w:cs="Mangal"/>
          <w:b/>
          <w:bCs/>
          <w:sz w:val="24"/>
          <w:lang w:val="en-US" w:bidi="hi-IN"/>
          <w:rPrChange w:id="2444" w:author="Author">
            <w:rPr>
              <w:rFonts w:ascii="Book Antiqua" w:hAnsi="Book Antiqua" w:cs="Mangal"/>
              <w:b/>
              <w:bCs/>
              <w:sz w:val="24"/>
              <w:lang w:val="en-US" w:bidi="hi-IN"/>
            </w:rPr>
          </w:rPrChange>
        </w:rPr>
      </w:pPr>
    </w:p>
    <w:p w14:paraId="3D9E7910" w14:textId="77777777" w:rsidR="003157C4" w:rsidRPr="00210AC9" w:rsidRDefault="003157C4" w:rsidP="004D5B0F">
      <w:pPr>
        <w:shd w:val="clear" w:color="auto" w:fill="FFFFFF"/>
        <w:snapToGrid w:val="0"/>
        <w:spacing w:line="360" w:lineRule="auto"/>
        <w:jc w:val="both"/>
        <w:rPr>
          <w:rFonts w:ascii="Book Antiqua" w:hAnsi="Book Antiqua" w:cs="Helvetica"/>
          <w:b/>
          <w:rPrChange w:id="2445" w:author="Author">
            <w:rPr>
              <w:rFonts w:ascii="Book Antiqua" w:hAnsi="Book Antiqua" w:cs="Helvetica"/>
              <w:b/>
            </w:rPr>
          </w:rPrChange>
        </w:rPr>
      </w:pPr>
      <w:r w:rsidRPr="00210AC9">
        <w:rPr>
          <w:rFonts w:ascii="Book Antiqua" w:hAnsi="Book Antiqua" w:cs="Helvetica"/>
          <w:b/>
          <w:rPrChange w:id="2446" w:author="Author">
            <w:rPr>
              <w:rFonts w:ascii="Book Antiqua" w:hAnsi="Book Antiqua" w:cs="Helvetica"/>
              <w:b/>
            </w:rPr>
          </w:rPrChange>
        </w:rPr>
        <w:t xml:space="preserve">Specialty type: </w:t>
      </w:r>
      <w:r w:rsidRPr="00210AC9">
        <w:rPr>
          <w:rFonts w:ascii="Book Antiqua" w:hAnsi="Book Antiqua" w:cs="SimSun"/>
          <w:rPrChange w:id="2447" w:author="Author">
            <w:rPr>
              <w:rFonts w:ascii="Book Antiqua" w:hAnsi="Book Antiqua" w:cs="SimSun"/>
            </w:rPr>
          </w:rPrChange>
        </w:rPr>
        <w:t>Medicine, Research and Experimental</w:t>
      </w:r>
    </w:p>
    <w:p w14:paraId="03972572" w14:textId="6187B8E4" w:rsidR="003157C4" w:rsidRPr="00210AC9" w:rsidRDefault="003157C4" w:rsidP="004D5B0F">
      <w:pPr>
        <w:shd w:val="clear" w:color="auto" w:fill="FFFFFF"/>
        <w:snapToGrid w:val="0"/>
        <w:spacing w:line="360" w:lineRule="auto"/>
        <w:jc w:val="both"/>
        <w:rPr>
          <w:rFonts w:ascii="Book Antiqua" w:hAnsi="Book Antiqua" w:cs="Helvetica"/>
          <w:b/>
          <w:rPrChange w:id="2448" w:author="Author">
            <w:rPr>
              <w:rFonts w:ascii="Book Antiqua" w:hAnsi="Book Antiqua" w:cs="Helvetica"/>
              <w:b/>
            </w:rPr>
          </w:rPrChange>
        </w:rPr>
      </w:pPr>
      <w:r w:rsidRPr="00210AC9">
        <w:rPr>
          <w:rFonts w:ascii="Book Antiqua" w:hAnsi="Book Antiqua" w:cs="Helvetica"/>
          <w:b/>
          <w:rPrChange w:id="2449" w:author="Author">
            <w:rPr>
              <w:rFonts w:ascii="Book Antiqua" w:hAnsi="Book Antiqua" w:cs="Helvetica"/>
              <w:b/>
            </w:rPr>
          </w:rPrChange>
        </w:rPr>
        <w:t xml:space="preserve">Country of origin: </w:t>
      </w:r>
      <w:r w:rsidRPr="00210AC9">
        <w:rPr>
          <w:rFonts w:ascii="Book Antiqua" w:hAnsi="Book Antiqua" w:cs="Helvetica"/>
          <w:rPrChange w:id="2450" w:author="Author">
            <w:rPr>
              <w:rFonts w:ascii="Book Antiqua" w:hAnsi="Book Antiqua" w:cs="Helvetica"/>
            </w:rPr>
          </w:rPrChange>
        </w:rPr>
        <w:t>China</w:t>
      </w:r>
    </w:p>
    <w:p w14:paraId="58843697" w14:textId="77777777" w:rsidR="003157C4" w:rsidRPr="00210AC9" w:rsidRDefault="003157C4" w:rsidP="004D5B0F">
      <w:pPr>
        <w:shd w:val="clear" w:color="auto" w:fill="FFFFFF"/>
        <w:snapToGrid w:val="0"/>
        <w:spacing w:line="360" w:lineRule="auto"/>
        <w:jc w:val="both"/>
        <w:rPr>
          <w:rFonts w:ascii="Book Antiqua" w:hAnsi="Book Antiqua" w:cs="Helvetica"/>
          <w:b/>
          <w:rPrChange w:id="2451" w:author="Author">
            <w:rPr>
              <w:rFonts w:ascii="Book Antiqua" w:hAnsi="Book Antiqua" w:cs="Helvetica"/>
              <w:b/>
            </w:rPr>
          </w:rPrChange>
        </w:rPr>
      </w:pPr>
      <w:r w:rsidRPr="00210AC9">
        <w:rPr>
          <w:rFonts w:ascii="Book Antiqua" w:hAnsi="Book Antiqua" w:cs="Helvetica"/>
          <w:b/>
          <w:rPrChange w:id="2452" w:author="Author">
            <w:rPr>
              <w:rFonts w:ascii="Book Antiqua" w:hAnsi="Book Antiqua" w:cs="Helvetica"/>
              <w:b/>
            </w:rPr>
          </w:rPrChange>
        </w:rPr>
        <w:t>Peer-review report classification</w:t>
      </w:r>
    </w:p>
    <w:p w14:paraId="632F3730" w14:textId="77777777" w:rsidR="003157C4" w:rsidRPr="00210AC9" w:rsidRDefault="003157C4" w:rsidP="004D5B0F">
      <w:pPr>
        <w:shd w:val="clear" w:color="auto" w:fill="FFFFFF"/>
        <w:snapToGrid w:val="0"/>
        <w:spacing w:line="360" w:lineRule="auto"/>
        <w:jc w:val="both"/>
        <w:rPr>
          <w:rFonts w:ascii="Book Antiqua" w:hAnsi="Book Antiqua" w:cs="Helvetica"/>
          <w:rPrChange w:id="2453" w:author="Author">
            <w:rPr>
              <w:rFonts w:ascii="Book Antiqua" w:hAnsi="Book Antiqua" w:cs="Helvetica"/>
            </w:rPr>
          </w:rPrChange>
        </w:rPr>
      </w:pPr>
      <w:r w:rsidRPr="00210AC9">
        <w:rPr>
          <w:rFonts w:ascii="Book Antiqua" w:hAnsi="Book Antiqua" w:cs="Helvetica"/>
          <w:rPrChange w:id="2454" w:author="Author">
            <w:rPr>
              <w:rFonts w:ascii="Book Antiqua" w:hAnsi="Book Antiqua" w:cs="Helvetica"/>
            </w:rPr>
          </w:rPrChange>
        </w:rPr>
        <w:lastRenderedPageBreak/>
        <w:t>Grade A (Excellent): 0</w:t>
      </w:r>
    </w:p>
    <w:p w14:paraId="256521B4" w14:textId="178B8996" w:rsidR="003157C4" w:rsidRPr="00210AC9" w:rsidRDefault="003157C4" w:rsidP="004D5B0F">
      <w:pPr>
        <w:shd w:val="clear" w:color="auto" w:fill="FFFFFF"/>
        <w:snapToGrid w:val="0"/>
        <w:spacing w:line="360" w:lineRule="auto"/>
        <w:jc w:val="both"/>
        <w:rPr>
          <w:rFonts w:ascii="Book Antiqua" w:hAnsi="Book Antiqua" w:cs="Helvetica"/>
          <w:rPrChange w:id="2455" w:author="Author">
            <w:rPr>
              <w:rFonts w:ascii="Book Antiqua" w:hAnsi="Book Antiqua" w:cs="Helvetica"/>
            </w:rPr>
          </w:rPrChange>
        </w:rPr>
      </w:pPr>
      <w:r w:rsidRPr="00210AC9">
        <w:rPr>
          <w:rFonts w:ascii="Book Antiqua" w:hAnsi="Book Antiqua" w:cs="Helvetica"/>
          <w:rPrChange w:id="2456" w:author="Author">
            <w:rPr>
              <w:rFonts w:ascii="Book Antiqua" w:hAnsi="Book Antiqua" w:cs="Helvetica"/>
            </w:rPr>
          </w:rPrChange>
        </w:rPr>
        <w:t>Grade B (Very good): B</w:t>
      </w:r>
    </w:p>
    <w:p w14:paraId="33CAB422" w14:textId="49DC9F4E" w:rsidR="003157C4" w:rsidRPr="00210AC9" w:rsidRDefault="003157C4" w:rsidP="004D5B0F">
      <w:pPr>
        <w:shd w:val="clear" w:color="auto" w:fill="FFFFFF"/>
        <w:snapToGrid w:val="0"/>
        <w:spacing w:line="360" w:lineRule="auto"/>
        <w:jc w:val="both"/>
        <w:rPr>
          <w:rFonts w:ascii="Book Antiqua" w:hAnsi="Book Antiqua" w:cs="Helvetica"/>
          <w:rPrChange w:id="2457" w:author="Author">
            <w:rPr>
              <w:rFonts w:ascii="Book Antiqua" w:hAnsi="Book Antiqua" w:cs="Helvetica"/>
            </w:rPr>
          </w:rPrChange>
        </w:rPr>
      </w:pPr>
      <w:r w:rsidRPr="00210AC9">
        <w:rPr>
          <w:rFonts w:ascii="Book Antiqua" w:hAnsi="Book Antiqua" w:cs="Helvetica"/>
          <w:rPrChange w:id="2458" w:author="Author">
            <w:rPr>
              <w:rFonts w:ascii="Book Antiqua" w:hAnsi="Book Antiqua" w:cs="Helvetica"/>
            </w:rPr>
          </w:rPrChange>
        </w:rPr>
        <w:t>Grade C (Good): 0</w:t>
      </w:r>
    </w:p>
    <w:p w14:paraId="026D499B" w14:textId="77777777" w:rsidR="003157C4" w:rsidRPr="00210AC9" w:rsidRDefault="003157C4" w:rsidP="004D5B0F">
      <w:pPr>
        <w:shd w:val="clear" w:color="auto" w:fill="FFFFFF"/>
        <w:snapToGrid w:val="0"/>
        <w:spacing w:line="360" w:lineRule="auto"/>
        <w:jc w:val="both"/>
        <w:rPr>
          <w:rFonts w:ascii="Book Antiqua" w:hAnsi="Book Antiqua" w:cs="Helvetica"/>
          <w:rPrChange w:id="2459" w:author="Author">
            <w:rPr>
              <w:rFonts w:ascii="Book Antiqua" w:hAnsi="Book Antiqua" w:cs="Helvetica"/>
            </w:rPr>
          </w:rPrChange>
        </w:rPr>
      </w:pPr>
      <w:r w:rsidRPr="00210AC9">
        <w:rPr>
          <w:rFonts w:ascii="Book Antiqua" w:hAnsi="Book Antiqua" w:cs="Helvetica"/>
          <w:rPrChange w:id="2460" w:author="Author">
            <w:rPr>
              <w:rFonts w:ascii="Book Antiqua" w:hAnsi="Book Antiqua" w:cs="Helvetica"/>
            </w:rPr>
          </w:rPrChange>
        </w:rPr>
        <w:t>Grade D (Fair): 0</w:t>
      </w:r>
    </w:p>
    <w:p w14:paraId="35AD7D33" w14:textId="77777777" w:rsidR="003157C4" w:rsidRPr="00210AC9" w:rsidRDefault="003157C4" w:rsidP="004D5B0F">
      <w:pPr>
        <w:shd w:val="clear" w:color="auto" w:fill="FFFFFF"/>
        <w:snapToGrid w:val="0"/>
        <w:spacing w:line="360" w:lineRule="auto"/>
        <w:jc w:val="both"/>
        <w:rPr>
          <w:rFonts w:ascii="Book Antiqua" w:hAnsi="Book Antiqua" w:cs="Helvetica"/>
          <w:rPrChange w:id="2461" w:author="Author">
            <w:rPr>
              <w:rFonts w:ascii="Book Antiqua" w:hAnsi="Book Antiqua" w:cs="Helvetica"/>
            </w:rPr>
          </w:rPrChange>
        </w:rPr>
      </w:pPr>
      <w:r w:rsidRPr="00210AC9">
        <w:rPr>
          <w:rFonts w:ascii="Book Antiqua" w:hAnsi="Book Antiqua" w:cs="Helvetica"/>
          <w:rPrChange w:id="2462" w:author="Author">
            <w:rPr>
              <w:rFonts w:ascii="Book Antiqua" w:hAnsi="Book Antiqua" w:cs="Helvetica"/>
            </w:rPr>
          </w:rPrChange>
        </w:rPr>
        <w:t>Grade E (Poor): 0</w:t>
      </w:r>
    </w:p>
    <w:p w14:paraId="78E9F63E" w14:textId="06A42728" w:rsidR="00675A02" w:rsidRPr="00210AC9" w:rsidRDefault="00675A02" w:rsidP="004D5B0F">
      <w:pPr>
        <w:snapToGrid w:val="0"/>
        <w:spacing w:line="360" w:lineRule="auto"/>
        <w:jc w:val="both"/>
        <w:rPr>
          <w:rFonts w:ascii="Book Antiqua" w:eastAsia="DengXian" w:hAnsi="Book Antiqua"/>
          <w:rPrChange w:id="2463" w:author="Author">
            <w:rPr>
              <w:rFonts w:ascii="Book Antiqua" w:eastAsia="DengXian" w:hAnsi="Book Antiqua"/>
            </w:rPr>
          </w:rPrChange>
        </w:rPr>
      </w:pPr>
      <w:r w:rsidRPr="00210AC9">
        <w:rPr>
          <w:rFonts w:ascii="Book Antiqua" w:eastAsia="DengXian" w:hAnsi="Book Antiqua"/>
          <w:rPrChange w:id="2464" w:author="Author">
            <w:rPr>
              <w:rFonts w:ascii="Book Antiqua" w:eastAsia="DengXian" w:hAnsi="Book Antiqua"/>
            </w:rPr>
          </w:rPrChange>
        </w:rPr>
        <w:br w:type="page"/>
      </w:r>
    </w:p>
    <w:p w14:paraId="40D8ECB2" w14:textId="38B260E3" w:rsidR="00675A02" w:rsidRPr="00614465" w:rsidRDefault="00675A02" w:rsidP="004D5B0F">
      <w:pPr>
        <w:autoSpaceDE w:val="0"/>
        <w:autoSpaceDN w:val="0"/>
        <w:adjustRightInd w:val="0"/>
        <w:snapToGrid w:val="0"/>
        <w:spacing w:line="360" w:lineRule="auto"/>
        <w:jc w:val="both"/>
        <w:rPr>
          <w:rFonts w:ascii="Book Antiqua" w:eastAsia="Book Antiqua" w:hAnsi="Book Antiqua"/>
          <w:b/>
          <w:rPrChange w:id="2465" w:author="Author">
            <w:rPr>
              <w:rFonts w:ascii="Book Antiqua" w:eastAsia="Book Antiqua" w:hAnsi="Book Antiqua"/>
            </w:rPr>
          </w:rPrChange>
        </w:rPr>
      </w:pPr>
      <w:r w:rsidRPr="00210AC9">
        <w:rPr>
          <w:rFonts w:ascii="Book Antiqua" w:eastAsia="Book Antiqua" w:hAnsi="Book Antiqua"/>
          <w:b/>
          <w:rPrChange w:id="2466" w:author="Author">
            <w:rPr>
              <w:rFonts w:ascii="Book Antiqua" w:eastAsia="Book Antiqua" w:hAnsi="Book Antiqua"/>
              <w:b/>
            </w:rPr>
          </w:rPrChange>
        </w:rPr>
        <w:lastRenderedPageBreak/>
        <w:t>Table 1</w:t>
      </w:r>
      <w:r w:rsidRPr="00210AC9">
        <w:rPr>
          <w:rFonts w:ascii="Book Antiqua" w:eastAsia="Book Antiqua" w:hAnsi="Book Antiqua"/>
          <w:rPrChange w:id="2467" w:author="Author">
            <w:rPr>
              <w:rFonts w:ascii="Book Antiqua" w:eastAsia="Book Antiqua" w:hAnsi="Book Antiqua"/>
            </w:rPr>
          </w:rPrChange>
        </w:rPr>
        <w:t xml:space="preserve"> </w:t>
      </w:r>
      <w:r w:rsidRPr="00614465">
        <w:rPr>
          <w:rFonts w:ascii="Book Antiqua" w:eastAsia="Book Antiqua" w:hAnsi="Book Antiqua"/>
          <w:b/>
          <w:rPrChange w:id="2468" w:author="Author">
            <w:rPr>
              <w:rFonts w:ascii="Book Antiqua" w:eastAsia="Book Antiqua" w:hAnsi="Book Antiqua"/>
            </w:rPr>
          </w:rPrChange>
        </w:rPr>
        <w:t xml:space="preserve">Causes of elbow stiffness reported in the included studies </w:t>
      </w:r>
      <w:bookmarkStart w:id="2469" w:name="_GoBack"/>
      <w:bookmarkEnd w:id="2469"/>
      <w:del w:id="2470" w:author="Author">
        <w:r w:rsidRPr="00614465" w:rsidDel="00614465">
          <w:rPr>
            <w:rFonts w:ascii="Book Antiqua" w:eastAsia="Book Antiqua" w:hAnsi="Book Antiqua"/>
            <w:b/>
            <w:rPrChange w:id="2471" w:author="Author">
              <w:rPr>
                <w:rFonts w:ascii="Book Antiqua" w:eastAsia="Book Antiqua" w:hAnsi="Book Antiqua"/>
              </w:rPr>
            </w:rPrChange>
          </w:rPr>
          <w:delText>(yes/no)</w:delText>
        </w:r>
      </w:del>
    </w:p>
    <w:p w14:paraId="5CFD328B" w14:textId="77777777" w:rsidR="00675A02" w:rsidRPr="00614465" w:rsidRDefault="00675A02" w:rsidP="004D5B0F">
      <w:pPr>
        <w:snapToGrid w:val="0"/>
        <w:spacing w:line="360" w:lineRule="auto"/>
        <w:jc w:val="both"/>
        <w:rPr>
          <w:rFonts w:ascii="Book Antiqua" w:eastAsiaTheme="minorEastAsia" w:hAnsi="Book Antiqua"/>
        </w:rPr>
      </w:pPr>
    </w:p>
    <w:tbl>
      <w:tblPr>
        <w:tblStyle w:val="41"/>
        <w:tblW w:w="10490" w:type="dxa"/>
        <w:tblInd w:w="-601" w:type="dxa"/>
        <w:tblBorders>
          <w:bottom w:val="single" w:sz="4" w:space="0" w:color="auto"/>
        </w:tblBorders>
        <w:tblLayout w:type="fixed"/>
        <w:tblLook w:val="04A0" w:firstRow="1" w:lastRow="0" w:firstColumn="1" w:lastColumn="0" w:noHBand="0" w:noVBand="1"/>
        <w:tblPrChange w:id="2472" w:author="Author">
          <w:tblPr>
            <w:tblStyle w:val="41"/>
            <w:tblW w:w="10490" w:type="dxa"/>
            <w:tblInd w:w="-601" w:type="dxa"/>
            <w:tblBorders>
              <w:bottom w:val="single" w:sz="4" w:space="0" w:color="auto"/>
            </w:tblBorders>
            <w:tblLayout w:type="fixed"/>
            <w:tblLook w:val="04A0" w:firstRow="1" w:lastRow="0" w:firstColumn="1" w:lastColumn="0" w:noHBand="0" w:noVBand="1"/>
          </w:tblPr>
        </w:tblPrChange>
      </w:tblPr>
      <w:tblGrid>
        <w:gridCol w:w="2019"/>
        <w:gridCol w:w="709"/>
        <w:gridCol w:w="1134"/>
        <w:gridCol w:w="850"/>
        <w:gridCol w:w="1134"/>
        <w:gridCol w:w="1384"/>
        <w:gridCol w:w="709"/>
        <w:gridCol w:w="1134"/>
        <w:gridCol w:w="1417"/>
        <w:tblGridChange w:id="2473">
          <w:tblGrid>
            <w:gridCol w:w="2019"/>
            <w:gridCol w:w="709"/>
            <w:gridCol w:w="1134"/>
            <w:gridCol w:w="850"/>
            <w:gridCol w:w="1134"/>
            <w:gridCol w:w="1384"/>
            <w:gridCol w:w="709"/>
            <w:gridCol w:w="1134"/>
            <w:gridCol w:w="1417"/>
          </w:tblGrid>
        </w:tblGridChange>
      </w:tblGrid>
      <w:tr w:rsidR="005440CF" w:rsidRPr="00210AC9" w14:paraId="15A64F6C" w14:textId="77777777" w:rsidTr="00472C61">
        <w:trPr>
          <w:cnfStyle w:val="100000000000" w:firstRow="1" w:lastRow="0" w:firstColumn="0" w:lastColumn="0" w:oddVBand="0" w:evenVBand="0" w:oddHBand="0" w:evenHBand="0" w:firstRowFirstColumn="0" w:firstRowLastColumn="0" w:lastRowFirstColumn="0" w:lastRowLastColumn="0"/>
          <w:trHeight w:hRule="exact" w:val="360"/>
          <w:trPrChange w:id="2474" w:author="Author">
            <w:trPr>
              <w:trHeight w:hRule="exact" w:val="360"/>
            </w:trPr>
          </w:trPrChange>
        </w:trPr>
        <w:tc>
          <w:tcPr>
            <w:cnfStyle w:val="001000000000" w:firstRow="0" w:lastRow="0" w:firstColumn="1" w:lastColumn="0" w:oddVBand="0" w:evenVBand="0" w:oddHBand="0" w:evenHBand="0" w:firstRowFirstColumn="0" w:firstRowLastColumn="0" w:lastRowFirstColumn="0" w:lastRowLastColumn="0"/>
            <w:tcW w:w="2019" w:type="dxa"/>
            <w:vMerge w:val="restart"/>
            <w:tcBorders>
              <w:top w:val="single" w:sz="4" w:space="0" w:color="auto"/>
            </w:tcBorders>
            <w:shd w:val="clear" w:color="auto" w:fill="auto"/>
            <w:vAlign w:val="center"/>
            <w:tcPrChange w:id="2475" w:author="Author">
              <w:tcPr>
                <w:tcW w:w="2019" w:type="dxa"/>
                <w:vMerge w:val="restart"/>
                <w:tcBorders>
                  <w:top w:val="single" w:sz="4" w:space="0" w:color="auto"/>
                </w:tcBorders>
                <w:vAlign w:val="center"/>
              </w:tcPr>
            </w:tcPrChange>
          </w:tcPr>
          <w:p w14:paraId="7888DC14" w14:textId="77777777" w:rsidR="00675A02" w:rsidRPr="00210AC9" w:rsidRDefault="00675A02" w:rsidP="004D5B0F">
            <w:pPr>
              <w:snapToGrid w:val="0"/>
              <w:spacing w:line="360" w:lineRule="auto"/>
              <w:jc w:val="both"/>
              <w:cnfStyle w:val="101000000000" w:firstRow="1" w:lastRow="0" w:firstColumn="1" w:lastColumn="0" w:oddVBand="0" w:evenVBand="0" w:oddHBand="0" w:evenHBand="0" w:firstRowFirstColumn="0" w:firstRowLastColumn="0" w:lastRowFirstColumn="0" w:lastRowLastColumn="0"/>
              <w:rPr>
                <w:rFonts w:ascii="Book Antiqua" w:hAnsi="Book Antiqua"/>
                <w:rPrChange w:id="2476" w:author="Author">
                  <w:rPr>
                    <w:rFonts w:ascii="Book Antiqua" w:hAnsi="Book Antiqua"/>
                  </w:rPr>
                </w:rPrChange>
              </w:rPr>
            </w:pPr>
            <w:r w:rsidRPr="00614465">
              <w:rPr>
                <w:rFonts w:ascii="Book Antiqua" w:hAnsi="Book Antiqua"/>
              </w:rPr>
              <w:t>Authors</w:t>
            </w:r>
          </w:p>
        </w:tc>
        <w:tc>
          <w:tcPr>
            <w:tcW w:w="709" w:type="dxa"/>
            <w:vMerge w:val="restart"/>
            <w:tcBorders>
              <w:top w:val="single" w:sz="4" w:space="0" w:color="auto"/>
            </w:tcBorders>
            <w:shd w:val="clear" w:color="auto" w:fill="auto"/>
            <w:vAlign w:val="center"/>
            <w:tcPrChange w:id="2477" w:author="Author">
              <w:tcPr>
                <w:tcW w:w="709" w:type="dxa"/>
                <w:vMerge w:val="restart"/>
                <w:tcBorders>
                  <w:top w:val="single" w:sz="4" w:space="0" w:color="auto"/>
                </w:tcBorders>
                <w:vAlign w:val="center"/>
              </w:tcPr>
            </w:tcPrChange>
          </w:tcPr>
          <w:p w14:paraId="356FE673" w14:textId="77777777" w:rsidR="00675A02" w:rsidRPr="00210AC9" w:rsidRDefault="00675A02" w:rsidP="004D5B0F">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Change w:id="2478" w:author="Author">
                  <w:rPr>
                    <w:rFonts w:ascii="Book Antiqua" w:hAnsi="Book Antiqua"/>
                  </w:rPr>
                </w:rPrChange>
              </w:rPr>
            </w:pPr>
            <w:r w:rsidRPr="00210AC9">
              <w:rPr>
                <w:rFonts w:ascii="Book Antiqua" w:eastAsia="Times New Roman" w:hAnsi="Book Antiqua"/>
                <w:rPrChange w:id="2479" w:author="Author">
                  <w:rPr>
                    <w:rFonts w:ascii="Book Antiqua" w:eastAsia="Times New Roman" w:hAnsi="Book Antiqua"/>
                  </w:rPr>
                </w:rPrChange>
              </w:rPr>
              <w:t xml:space="preserve">No. of </w:t>
            </w:r>
            <w:r w:rsidRPr="00210AC9">
              <w:rPr>
                <w:rFonts w:ascii="Book Antiqua" w:eastAsiaTheme="minorEastAsia" w:hAnsi="Book Antiqua"/>
                <w:rPrChange w:id="2480" w:author="Author">
                  <w:rPr>
                    <w:rFonts w:ascii="Book Antiqua" w:eastAsiaTheme="minorEastAsia" w:hAnsi="Book Antiqua"/>
                  </w:rPr>
                </w:rPrChange>
              </w:rPr>
              <w:t>p</w:t>
            </w:r>
            <w:r w:rsidRPr="00210AC9">
              <w:rPr>
                <w:rFonts w:ascii="Book Antiqua" w:eastAsia="Times New Roman" w:hAnsi="Book Antiqua"/>
                <w:rPrChange w:id="2481" w:author="Author">
                  <w:rPr>
                    <w:rFonts w:ascii="Book Antiqua" w:eastAsia="Times New Roman" w:hAnsi="Book Antiqua"/>
                  </w:rPr>
                </w:rPrChange>
              </w:rPr>
              <w:t>atients</w:t>
            </w:r>
          </w:p>
        </w:tc>
        <w:tc>
          <w:tcPr>
            <w:tcW w:w="7762" w:type="dxa"/>
            <w:gridSpan w:val="7"/>
            <w:tcBorders>
              <w:top w:val="single" w:sz="4" w:space="0" w:color="auto"/>
              <w:bottom w:val="single" w:sz="4" w:space="0" w:color="auto"/>
            </w:tcBorders>
            <w:shd w:val="clear" w:color="auto" w:fill="auto"/>
            <w:tcPrChange w:id="2482" w:author="Author">
              <w:tcPr>
                <w:tcW w:w="7762" w:type="dxa"/>
                <w:gridSpan w:val="7"/>
                <w:tcBorders>
                  <w:top w:val="single" w:sz="4" w:space="0" w:color="auto"/>
                  <w:bottom w:val="single" w:sz="4" w:space="0" w:color="auto"/>
                </w:tcBorders>
              </w:tcPr>
            </w:tcPrChange>
          </w:tcPr>
          <w:p w14:paraId="20E894EF" w14:textId="77777777" w:rsidR="00675A02" w:rsidRPr="00210AC9" w:rsidRDefault="00675A02" w:rsidP="004D5B0F">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Change w:id="2483" w:author="Author">
                  <w:rPr>
                    <w:rFonts w:ascii="Book Antiqua" w:hAnsi="Book Antiqua"/>
                    <w:b w:val="0"/>
                    <w:bCs w:val="0"/>
                  </w:rPr>
                </w:rPrChange>
              </w:rPr>
            </w:pPr>
            <w:r w:rsidRPr="00210AC9">
              <w:rPr>
                <w:rFonts w:ascii="Book Antiqua" w:hAnsi="Book Antiqua"/>
                <w:rPrChange w:id="2484" w:author="Author">
                  <w:rPr>
                    <w:rFonts w:ascii="Book Antiqua" w:hAnsi="Book Antiqua"/>
                  </w:rPr>
                </w:rPrChange>
              </w:rPr>
              <w:t>Causes</w:t>
            </w:r>
          </w:p>
        </w:tc>
      </w:tr>
      <w:tr w:rsidR="005440CF" w:rsidRPr="00210AC9" w14:paraId="63850FF5" w14:textId="77777777" w:rsidTr="00472C61">
        <w:trPr>
          <w:cnfStyle w:val="000000100000" w:firstRow="0" w:lastRow="0" w:firstColumn="0" w:lastColumn="0" w:oddVBand="0" w:evenVBand="0" w:oddHBand="1" w:evenHBand="0" w:firstRowFirstColumn="0" w:firstRowLastColumn="0" w:lastRowFirstColumn="0" w:lastRowLastColumn="0"/>
          <w:trHeight w:val="787"/>
          <w:trPrChange w:id="2485" w:author="Author">
            <w:trPr>
              <w:trHeight w:val="787"/>
            </w:trPr>
          </w:trPrChange>
        </w:trPr>
        <w:tc>
          <w:tcPr>
            <w:cnfStyle w:val="001000000000" w:firstRow="0" w:lastRow="0" w:firstColumn="1" w:lastColumn="0" w:oddVBand="0" w:evenVBand="0" w:oddHBand="0" w:evenHBand="0" w:firstRowFirstColumn="0" w:firstRowLastColumn="0" w:lastRowFirstColumn="0" w:lastRowLastColumn="0"/>
            <w:tcW w:w="2019" w:type="dxa"/>
            <w:vMerge/>
            <w:tcBorders>
              <w:bottom w:val="single" w:sz="4" w:space="0" w:color="auto"/>
            </w:tcBorders>
            <w:shd w:val="clear" w:color="auto" w:fill="auto"/>
            <w:tcPrChange w:id="2486" w:author="Author">
              <w:tcPr>
                <w:tcW w:w="2019" w:type="dxa"/>
                <w:vMerge/>
                <w:tcBorders>
                  <w:bottom w:val="single" w:sz="4" w:space="0" w:color="auto"/>
                </w:tcBorders>
              </w:tcPr>
            </w:tcPrChange>
          </w:tcPr>
          <w:p w14:paraId="2841975C" w14:textId="77777777" w:rsidR="00675A02" w:rsidRPr="00210AC9" w:rsidRDefault="00675A02" w:rsidP="004D5B0F">
            <w:pPr>
              <w:snapToGrid w:val="0"/>
              <w:spacing w:line="360" w:lineRule="auto"/>
              <w:jc w:val="both"/>
              <w:cnfStyle w:val="001000100000" w:firstRow="0" w:lastRow="0" w:firstColumn="1" w:lastColumn="0" w:oddVBand="0" w:evenVBand="0" w:oddHBand="1" w:evenHBand="0" w:firstRowFirstColumn="0" w:firstRowLastColumn="0" w:lastRowFirstColumn="0" w:lastRowLastColumn="0"/>
              <w:rPr>
                <w:rFonts w:ascii="Book Antiqua" w:hAnsi="Book Antiqua"/>
                <w:b w:val="0"/>
                <w:bCs w:val="0"/>
                <w:rPrChange w:id="2487" w:author="Author">
                  <w:rPr>
                    <w:rFonts w:ascii="Book Antiqua" w:hAnsi="Book Antiqua"/>
                    <w:b w:val="0"/>
                    <w:bCs w:val="0"/>
                  </w:rPr>
                </w:rPrChange>
              </w:rPr>
            </w:pPr>
          </w:p>
        </w:tc>
        <w:tc>
          <w:tcPr>
            <w:tcW w:w="709" w:type="dxa"/>
            <w:vMerge/>
            <w:tcBorders>
              <w:bottom w:val="single" w:sz="4" w:space="0" w:color="auto"/>
            </w:tcBorders>
            <w:shd w:val="clear" w:color="auto" w:fill="auto"/>
            <w:tcPrChange w:id="2488" w:author="Author">
              <w:tcPr>
                <w:tcW w:w="709" w:type="dxa"/>
                <w:vMerge/>
                <w:tcBorders>
                  <w:bottom w:val="single" w:sz="4" w:space="0" w:color="auto"/>
                </w:tcBorders>
              </w:tcPr>
            </w:tcPrChange>
          </w:tcPr>
          <w:p w14:paraId="775875F1"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Change w:id="2489" w:author="Author">
                  <w:rPr>
                    <w:rFonts w:ascii="Book Antiqua" w:eastAsia="Times New Roman" w:hAnsi="Book Antiqua"/>
                  </w:rPr>
                </w:rPrChange>
              </w:rPr>
            </w:pPr>
          </w:p>
        </w:tc>
        <w:tc>
          <w:tcPr>
            <w:tcW w:w="1134" w:type="dxa"/>
            <w:tcBorders>
              <w:top w:val="single" w:sz="4" w:space="0" w:color="auto"/>
              <w:bottom w:val="single" w:sz="4" w:space="0" w:color="auto"/>
            </w:tcBorders>
            <w:shd w:val="clear" w:color="auto" w:fill="auto"/>
            <w:vAlign w:val="center"/>
            <w:tcPrChange w:id="2490" w:author="Author">
              <w:tcPr>
                <w:tcW w:w="1134" w:type="dxa"/>
                <w:tcBorders>
                  <w:top w:val="single" w:sz="4" w:space="0" w:color="auto"/>
                  <w:bottom w:val="single" w:sz="4" w:space="0" w:color="auto"/>
                </w:tcBorders>
                <w:vAlign w:val="center"/>
              </w:tcPr>
            </w:tcPrChange>
          </w:tcPr>
          <w:p w14:paraId="17B1905F"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491" w:author="Author">
                  <w:rPr>
                    <w:rFonts w:ascii="Book Antiqua" w:hAnsi="Book Antiqua"/>
                  </w:rPr>
                </w:rPrChange>
              </w:rPr>
            </w:pPr>
            <w:r w:rsidRPr="00210AC9">
              <w:rPr>
                <w:rFonts w:ascii="Book Antiqua" w:hAnsi="Book Antiqua"/>
                <w:b/>
                <w:rPrChange w:id="2492" w:author="Author">
                  <w:rPr>
                    <w:rFonts w:ascii="Book Antiqua" w:hAnsi="Book Antiqua"/>
                  </w:rPr>
                </w:rPrChange>
              </w:rPr>
              <w:t>Soft tissue</w:t>
            </w:r>
          </w:p>
          <w:p w14:paraId="11FC3CB2"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493" w:author="Author">
                  <w:rPr>
                    <w:rFonts w:ascii="Book Antiqua" w:hAnsi="Book Antiqua"/>
                  </w:rPr>
                </w:rPrChange>
              </w:rPr>
            </w:pPr>
            <w:r w:rsidRPr="00210AC9">
              <w:rPr>
                <w:rFonts w:ascii="Book Antiqua" w:hAnsi="Book Antiqua"/>
                <w:b/>
                <w:rPrChange w:id="2494" w:author="Author">
                  <w:rPr>
                    <w:rFonts w:ascii="Book Antiqua" w:hAnsi="Book Antiqua"/>
                  </w:rPr>
                </w:rPrChange>
              </w:rPr>
              <w:t>contracture</w:t>
            </w:r>
          </w:p>
        </w:tc>
        <w:tc>
          <w:tcPr>
            <w:tcW w:w="850" w:type="dxa"/>
            <w:tcBorders>
              <w:top w:val="single" w:sz="4" w:space="0" w:color="auto"/>
              <w:bottom w:val="single" w:sz="4" w:space="0" w:color="auto"/>
            </w:tcBorders>
            <w:shd w:val="clear" w:color="auto" w:fill="auto"/>
            <w:vAlign w:val="center"/>
            <w:tcPrChange w:id="2495" w:author="Author">
              <w:tcPr>
                <w:tcW w:w="850" w:type="dxa"/>
                <w:tcBorders>
                  <w:top w:val="single" w:sz="4" w:space="0" w:color="auto"/>
                  <w:bottom w:val="single" w:sz="4" w:space="0" w:color="auto"/>
                </w:tcBorders>
                <w:vAlign w:val="center"/>
              </w:tcPr>
            </w:tcPrChange>
          </w:tcPr>
          <w:p w14:paraId="14B12446"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496" w:author="Author">
                  <w:rPr>
                    <w:rFonts w:ascii="Book Antiqua" w:hAnsi="Book Antiqua"/>
                  </w:rPr>
                </w:rPrChange>
              </w:rPr>
            </w:pPr>
            <w:r w:rsidRPr="00210AC9">
              <w:rPr>
                <w:rFonts w:ascii="Book Antiqua" w:hAnsi="Book Antiqua"/>
                <w:b/>
                <w:rPrChange w:id="2497" w:author="Author">
                  <w:rPr>
                    <w:rFonts w:ascii="Book Antiqua" w:hAnsi="Book Antiqua"/>
                  </w:rPr>
                </w:rPrChange>
              </w:rPr>
              <w:t>Bony blocker</w:t>
            </w:r>
          </w:p>
        </w:tc>
        <w:tc>
          <w:tcPr>
            <w:tcW w:w="1134" w:type="dxa"/>
            <w:tcBorders>
              <w:top w:val="single" w:sz="4" w:space="0" w:color="auto"/>
              <w:bottom w:val="single" w:sz="4" w:space="0" w:color="auto"/>
            </w:tcBorders>
            <w:shd w:val="clear" w:color="auto" w:fill="auto"/>
            <w:vAlign w:val="center"/>
            <w:tcPrChange w:id="2498" w:author="Author">
              <w:tcPr>
                <w:tcW w:w="1134" w:type="dxa"/>
                <w:tcBorders>
                  <w:top w:val="single" w:sz="4" w:space="0" w:color="auto"/>
                  <w:bottom w:val="single" w:sz="4" w:space="0" w:color="auto"/>
                </w:tcBorders>
                <w:vAlign w:val="center"/>
              </w:tcPr>
            </w:tcPrChange>
          </w:tcPr>
          <w:p w14:paraId="6AC96054"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499" w:author="Author">
                  <w:rPr>
                    <w:rFonts w:ascii="Book Antiqua" w:hAnsi="Book Antiqua"/>
                  </w:rPr>
                </w:rPrChange>
              </w:rPr>
            </w:pPr>
            <w:r w:rsidRPr="00210AC9">
              <w:rPr>
                <w:rFonts w:ascii="Book Antiqua" w:hAnsi="Book Antiqua"/>
                <w:b/>
                <w:rPrChange w:id="2500" w:author="Author">
                  <w:rPr>
                    <w:rFonts w:ascii="Book Antiqua" w:hAnsi="Book Antiqua"/>
                  </w:rPr>
                </w:rPrChange>
              </w:rPr>
              <w:t>Mal-union of fracture</w:t>
            </w:r>
          </w:p>
        </w:tc>
        <w:tc>
          <w:tcPr>
            <w:tcW w:w="1384" w:type="dxa"/>
            <w:tcBorders>
              <w:top w:val="single" w:sz="4" w:space="0" w:color="auto"/>
              <w:bottom w:val="single" w:sz="4" w:space="0" w:color="auto"/>
            </w:tcBorders>
            <w:shd w:val="clear" w:color="auto" w:fill="auto"/>
            <w:vAlign w:val="center"/>
            <w:tcPrChange w:id="2501" w:author="Author">
              <w:tcPr>
                <w:tcW w:w="1384" w:type="dxa"/>
                <w:tcBorders>
                  <w:top w:val="single" w:sz="4" w:space="0" w:color="auto"/>
                  <w:bottom w:val="single" w:sz="4" w:space="0" w:color="auto"/>
                </w:tcBorders>
                <w:vAlign w:val="center"/>
              </w:tcPr>
            </w:tcPrChange>
          </w:tcPr>
          <w:p w14:paraId="4A815A9F"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502" w:author="Author">
                  <w:rPr>
                    <w:rFonts w:ascii="Book Antiqua" w:hAnsi="Book Antiqua"/>
                  </w:rPr>
                </w:rPrChange>
              </w:rPr>
            </w:pPr>
            <w:r w:rsidRPr="00210AC9">
              <w:rPr>
                <w:rFonts w:ascii="Book Antiqua" w:hAnsi="Book Antiqua"/>
                <w:b/>
                <w:rPrChange w:id="2503" w:author="Author">
                  <w:rPr>
                    <w:rFonts w:ascii="Book Antiqua" w:hAnsi="Book Antiqua"/>
                  </w:rPr>
                </w:rPrChange>
              </w:rPr>
              <w:t>HO</w:t>
            </w:r>
          </w:p>
          <w:p w14:paraId="5F7E5303"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Change w:id="2504" w:author="Author">
                  <w:rPr>
                    <w:rFonts w:ascii="Book Antiqua" w:eastAsia="Times New Roman" w:hAnsi="Book Antiqua"/>
                  </w:rPr>
                </w:rPrChange>
              </w:rPr>
            </w:pPr>
            <w:r w:rsidRPr="00210AC9">
              <w:rPr>
                <w:rFonts w:ascii="Book Antiqua" w:eastAsia="Times New Roman" w:hAnsi="Book Antiqua"/>
                <w:b/>
                <w:rPrChange w:id="2505" w:author="Author">
                  <w:rPr>
                    <w:rFonts w:ascii="Book Antiqua" w:eastAsia="Times New Roman" w:hAnsi="Book Antiqua"/>
                  </w:rPr>
                </w:rPrChange>
              </w:rPr>
              <w:t>(Hetero-topic ossification)</w:t>
            </w:r>
          </w:p>
        </w:tc>
        <w:tc>
          <w:tcPr>
            <w:tcW w:w="709" w:type="dxa"/>
            <w:tcBorders>
              <w:top w:val="single" w:sz="4" w:space="0" w:color="auto"/>
              <w:bottom w:val="single" w:sz="4" w:space="0" w:color="auto"/>
            </w:tcBorders>
            <w:shd w:val="clear" w:color="auto" w:fill="auto"/>
            <w:vAlign w:val="center"/>
            <w:tcPrChange w:id="2506" w:author="Author">
              <w:tcPr>
                <w:tcW w:w="709" w:type="dxa"/>
                <w:tcBorders>
                  <w:top w:val="single" w:sz="4" w:space="0" w:color="auto"/>
                  <w:bottom w:val="single" w:sz="4" w:space="0" w:color="auto"/>
                </w:tcBorders>
                <w:vAlign w:val="center"/>
              </w:tcPr>
            </w:tcPrChange>
          </w:tcPr>
          <w:p w14:paraId="0C437E59"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507" w:author="Author">
                  <w:rPr>
                    <w:rFonts w:ascii="Book Antiqua" w:hAnsi="Book Antiqua"/>
                  </w:rPr>
                </w:rPrChange>
              </w:rPr>
            </w:pPr>
            <w:r w:rsidRPr="00210AC9">
              <w:rPr>
                <w:rFonts w:ascii="Book Antiqua" w:hAnsi="Book Antiqua"/>
                <w:b/>
                <w:rPrChange w:id="2508" w:author="Author">
                  <w:rPr>
                    <w:rFonts w:ascii="Book Antiqua" w:hAnsi="Book Antiqua"/>
                  </w:rPr>
                </w:rPrChange>
              </w:rPr>
              <w:t>Keloid</w:t>
            </w:r>
          </w:p>
          <w:p w14:paraId="1452D129"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509" w:author="Author">
                  <w:rPr>
                    <w:rFonts w:ascii="Book Antiqua" w:hAnsi="Book Antiqua"/>
                  </w:rPr>
                </w:rPrChange>
              </w:rPr>
            </w:pPr>
            <w:r w:rsidRPr="00210AC9">
              <w:rPr>
                <w:rFonts w:ascii="Book Antiqua" w:hAnsi="Book Antiqua"/>
                <w:b/>
                <w:rPrChange w:id="2510" w:author="Author">
                  <w:rPr>
                    <w:rFonts w:ascii="Book Antiqua" w:hAnsi="Book Antiqua"/>
                  </w:rPr>
                </w:rPrChange>
              </w:rPr>
              <w:t>scar</w:t>
            </w:r>
          </w:p>
        </w:tc>
        <w:tc>
          <w:tcPr>
            <w:tcW w:w="1134" w:type="dxa"/>
            <w:tcBorders>
              <w:top w:val="single" w:sz="4" w:space="0" w:color="auto"/>
              <w:bottom w:val="single" w:sz="4" w:space="0" w:color="auto"/>
            </w:tcBorders>
            <w:shd w:val="clear" w:color="auto" w:fill="auto"/>
            <w:vAlign w:val="center"/>
            <w:tcPrChange w:id="2511" w:author="Author">
              <w:tcPr>
                <w:tcW w:w="1134" w:type="dxa"/>
                <w:tcBorders>
                  <w:top w:val="single" w:sz="4" w:space="0" w:color="auto"/>
                  <w:bottom w:val="single" w:sz="4" w:space="0" w:color="auto"/>
                </w:tcBorders>
                <w:vAlign w:val="center"/>
              </w:tcPr>
            </w:tcPrChange>
          </w:tcPr>
          <w:p w14:paraId="482EC78B"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512" w:author="Author">
                  <w:rPr>
                    <w:rFonts w:ascii="Book Antiqua" w:hAnsi="Book Antiqua"/>
                  </w:rPr>
                </w:rPrChange>
              </w:rPr>
            </w:pPr>
            <w:r w:rsidRPr="00210AC9">
              <w:rPr>
                <w:rFonts w:ascii="Book Antiqua" w:hAnsi="Book Antiqua"/>
                <w:b/>
                <w:rPrChange w:id="2513" w:author="Author">
                  <w:rPr>
                    <w:rFonts w:ascii="Book Antiqua" w:hAnsi="Book Antiqua"/>
                  </w:rPr>
                </w:rPrChange>
              </w:rPr>
              <w:t>Bony</w:t>
            </w:r>
          </w:p>
          <w:p w14:paraId="45A9FB6F"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514" w:author="Author">
                  <w:rPr>
                    <w:rFonts w:ascii="Book Antiqua" w:hAnsi="Book Antiqua"/>
                  </w:rPr>
                </w:rPrChange>
              </w:rPr>
            </w:pPr>
            <w:r w:rsidRPr="00210AC9">
              <w:rPr>
                <w:rFonts w:ascii="Book Antiqua" w:hAnsi="Book Antiqua"/>
                <w:b/>
                <w:rPrChange w:id="2515" w:author="Author">
                  <w:rPr>
                    <w:rFonts w:ascii="Book Antiqua" w:hAnsi="Book Antiqua"/>
                  </w:rPr>
                </w:rPrChange>
              </w:rPr>
              <w:t>connection</w:t>
            </w:r>
          </w:p>
        </w:tc>
        <w:tc>
          <w:tcPr>
            <w:tcW w:w="1417" w:type="dxa"/>
            <w:tcBorders>
              <w:top w:val="single" w:sz="4" w:space="0" w:color="auto"/>
              <w:bottom w:val="single" w:sz="4" w:space="0" w:color="auto"/>
            </w:tcBorders>
            <w:shd w:val="clear" w:color="auto" w:fill="auto"/>
            <w:vAlign w:val="center"/>
            <w:tcPrChange w:id="2516" w:author="Author">
              <w:tcPr>
                <w:tcW w:w="1417" w:type="dxa"/>
                <w:tcBorders>
                  <w:top w:val="single" w:sz="4" w:space="0" w:color="auto"/>
                  <w:bottom w:val="single" w:sz="4" w:space="0" w:color="auto"/>
                </w:tcBorders>
                <w:vAlign w:val="center"/>
              </w:tcPr>
            </w:tcPrChange>
          </w:tcPr>
          <w:p w14:paraId="251FA64B"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517" w:author="Author">
                  <w:rPr>
                    <w:rFonts w:ascii="Book Antiqua" w:hAnsi="Book Antiqua"/>
                  </w:rPr>
                </w:rPrChange>
              </w:rPr>
            </w:pPr>
            <w:r w:rsidRPr="00210AC9">
              <w:rPr>
                <w:rFonts w:ascii="Book Antiqua" w:hAnsi="Book Antiqua"/>
                <w:b/>
                <w:rPrChange w:id="2518" w:author="Author">
                  <w:rPr>
                    <w:rFonts w:ascii="Book Antiqua" w:hAnsi="Book Antiqua"/>
                  </w:rPr>
                </w:rPrChange>
              </w:rPr>
              <w:t>Nerve</w:t>
            </w:r>
          </w:p>
          <w:p w14:paraId="4A3B6456"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Change w:id="2519" w:author="Author">
                  <w:rPr>
                    <w:rFonts w:ascii="Book Antiqua" w:hAnsi="Book Antiqua"/>
                  </w:rPr>
                </w:rPrChange>
              </w:rPr>
            </w:pPr>
            <w:r w:rsidRPr="00210AC9">
              <w:rPr>
                <w:rFonts w:ascii="Book Antiqua" w:hAnsi="Book Antiqua"/>
                <w:b/>
                <w:rPrChange w:id="2520" w:author="Author">
                  <w:rPr>
                    <w:rFonts w:ascii="Book Antiqua" w:hAnsi="Book Antiqua"/>
                  </w:rPr>
                </w:rPrChange>
              </w:rPr>
              <w:t>contracture</w:t>
            </w:r>
          </w:p>
        </w:tc>
      </w:tr>
      <w:tr w:rsidR="005440CF" w:rsidRPr="00210AC9" w14:paraId="7612C3FA" w14:textId="77777777" w:rsidTr="00472C61">
        <w:tc>
          <w:tcPr>
            <w:cnfStyle w:val="001000000000" w:firstRow="0" w:lastRow="0" w:firstColumn="1" w:lastColumn="0" w:oddVBand="0" w:evenVBand="0" w:oddHBand="0" w:evenHBand="0" w:firstRowFirstColumn="0" w:firstRowLastColumn="0" w:lastRowFirstColumn="0" w:lastRowLastColumn="0"/>
            <w:tcW w:w="2019" w:type="dxa"/>
            <w:tcBorders>
              <w:top w:val="single" w:sz="4" w:space="0" w:color="auto"/>
              <w:bottom w:val="nil"/>
            </w:tcBorders>
            <w:shd w:val="clear" w:color="auto" w:fill="auto"/>
            <w:tcPrChange w:id="2521" w:author="Author">
              <w:tcPr>
                <w:tcW w:w="2019" w:type="dxa"/>
                <w:tcBorders>
                  <w:top w:val="single" w:sz="4" w:space="0" w:color="auto"/>
                  <w:bottom w:val="nil"/>
                </w:tcBorders>
              </w:tcPr>
            </w:tcPrChange>
          </w:tcPr>
          <w:p w14:paraId="02C2063F" w14:textId="77777777" w:rsidR="00675A02" w:rsidRPr="00210AC9" w:rsidRDefault="00675A02" w:rsidP="004D5B0F">
            <w:pPr>
              <w:snapToGrid w:val="0"/>
              <w:spacing w:line="360" w:lineRule="auto"/>
              <w:jc w:val="both"/>
              <w:rPr>
                <w:rFonts w:ascii="Book Antiqua" w:eastAsiaTheme="minorEastAsia" w:hAnsi="Book Antiqua"/>
                <w:b w:val="0"/>
                <w:vertAlign w:val="superscript"/>
                <w:rPrChange w:id="2522" w:author="Author">
                  <w:rPr>
                    <w:rFonts w:ascii="Book Antiqua" w:eastAsiaTheme="minorEastAsia" w:hAnsi="Book Antiqua"/>
                    <w:vertAlign w:val="superscript"/>
                  </w:rPr>
                </w:rPrChange>
              </w:rPr>
            </w:pPr>
            <w:r w:rsidRPr="00210AC9">
              <w:rPr>
                <w:rFonts w:ascii="Book Antiqua" w:eastAsia="Times New Roman" w:hAnsi="Book Antiqua"/>
                <w:b w:val="0"/>
                <w:rPrChange w:id="2523" w:author="Author">
                  <w:rPr>
                    <w:rFonts w:ascii="Book Antiqua" w:eastAsia="Times New Roman" w:hAnsi="Book Antiqua"/>
                  </w:rPr>
                </w:rPrChange>
              </w:rPr>
              <w:t xml:space="preserve">Koh </w:t>
            </w:r>
            <w:r w:rsidRPr="00210AC9">
              <w:rPr>
                <w:rFonts w:ascii="Book Antiqua" w:eastAsia="Times New Roman" w:hAnsi="Book Antiqua"/>
                <w:b w:val="0"/>
                <w:i/>
                <w:rPrChange w:id="2524" w:author="Author">
                  <w:rPr>
                    <w:rFonts w:ascii="Book Antiqua" w:eastAsia="Times New Roman" w:hAnsi="Book Antiqua"/>
                    <w:i/>
                  </w:rPr>
                </w:rPrChange>
              </w:rPr>
              <w:t>et al</w:t>
            </w:r>
            <w:r w:rsidRPr="00210AC9">
              <w:rPr>
                <w:rFonts w:ascii="Book Antiqua" w:eastAsia="Times New Roman" w:hAnsi="Book Antiqua"/>
                <w:b w:val="0"/>
                <w:vertAlign w:val="superscript"/>
                <w:rPrChange w:id="2525" w:author="Author">
                  <w:rPr>
                    <w:rFonts w:ascii="Book Antiqua" w:eastAsia="Times New Roman" w:hAnsi="Book Antiqua"/>
                    <w:vertAlign w:val="superscript"/>
                  </w:rPr>
                </w:rPrChange>
              </w:rPr>
              <w:t>[</w:t>
            </w:r>
            <w:r w:rsidR="00780CB8" w:rsidRPr="00210AC9">
              <w:rPr>
                <w:b w:val="0"/>
                <w:rPrChange w:id="2526" w:author="Author">
                  <w:rPr/>
                </w:rPrChange>
              </w:rPr>
              <w:fldChar w:fldCharType="begin"/>
            </w:r>
            <w:r w:rsidR="00780CB8" w:rsidRPr="00210AC9">
              <w:rPr>
                <w:b w:val="0"/>
                <w:rPrChange w:id="2527" w:author="Author">
                  <w:rPr/>
                </w:rPrChange>
              </w:rPr>
              <w:instrText xml:space="preserve"> HYPERLINK \l "_ENREF_24" \o "Koh, 2013 #379" </w:instrText>
            </w:r>
            <w:r w:rsidR="00780CB8" w:rsidRPr="00210AC9">
              <w:rPr>
                <w:b w:val="0"/>
                <w:rPrChange w:id="2528" w:author="Author">
                  <w:rPr/>
                </w:rPrChange>
              </w:rPr>
              <w:fldChar w:fldCharType="separate"/>
            </w:r>
            <w:r w:rsidRPr="00210AC9">
              <w:rPr>
                <w:rFonts w:ascii="Book Antiqua" w:eastAsia="Times New Roman" w:hAnsi="Book Antiqua"/>
                <w:b w:val="0"/>
                <w:vertAlign w:val="superscript"/>
                <w:rPrChange w:id="2529" w:author="Author">
                  <w:rPr>
                    <w:rFonts w:ascii="Book Antiqua" w:eastAsia="Times New Roman" w:hAnsi="Book Antiqua"/>
                    <w:vertAlign w:val="superscript"/>
                  </w:rPr>
                </w:rPrChange>
              </w:rPr>
              <w:fldChar w:fldCharType="begin">
                <w:fldData xml:space="preserve">PEVuZE5vdGU+PENpdGU+PEF1dGhvcj5Lb2g8L0F1dGhvcj48WWVhcj4yMDEzPC9ZZWFyPjxSZWNO
dW0+Mzc5PC9SZWNOdW0+PERpc3BsYXlUZXh0PjxzdHlsZSBmYWNlPSJzdXBlcnNjcmlwdCI+MjQ8
L3N0eWxlPjwvRGlzcGxheVRleHQ+PHJlY29yZD48cmVjLW51bWJlcj4zNzk8L3JlYy1udW1iZXI+
PGZvcmVpZ24ta2V5cz48a2V5IGFwcD0iRU4iIGRiLWlkPSJlMHpydGY5eml4YWFkYmUwMGRwdmF2
dnkwZHB4d3h2cnN6NWQiIHRpbWVzdGFtcD0iMTUxMTA2MDk0NCI+Mzc5PC9rZXk+PC9mb3JlaWdu
LWtleXM+PHJlZi10eXBlIG5hbWU9IkpvdXJuYWwgQXJ0aWNsZSI+MTc8L3JlZi10eXBlPjxjb250
cmlidXRvcnM+PGF1dGhvcnM+PGF1dGhvcj5Lb2gsIEsuIEguPC9hdXRob3I+PGF1dGhvcj5MaW0s
IFQuIEsuPC9hdXRob3I+PGF1dGhvcj5MZWUsIEguIEkuPC9hdXRob3I+PGF1dGhvcj5QYXJrLCBN
LiBKLjwvYXV0aG9yPjwvYXV0aG9ycz48L2NvbnRyaWJ1dG9ycz48YXV0aC1hZGRyZXNzPkRlcGFy
dG1lbnQgb2YgT3J0aG9wYWVkaWMgU3VyZ2VyeSwgU2VvdWwgTWVkaWNhbCBDZW50ZXIsIFNlb3Vs
LCBTb3V0aCBLb3JlYS48L2F1dGgtYWRkcmVzcz48dGl0bGVzPjx0aXRsZT5TdXJnaWNhbCB0cmVh
dG1lbnQgb2YgZWxib3cgc3RpZmZuZXNzIGNhdXNlZCBieSBwb3N0LXRyYXVtYXRpYyBoZXRlcm90
b3BpYyBvc3NpZmljYXRpb248L3RpdGxlPjxzZWNvbmRhcnktdGl0bGU+SiBTaG91bGRlciBFbGJv
dyBTdXJnPC9zZWNvbmRhcnktdGl0bGU+PC90aXRsZXM+PHBlcmlvZGljYWw+PGZ1bGwtdGl0bGU+
SiBTaG91bGRlciBFbGJvdyBTdXJnPC9mdWxsLXRpdGxlPjwvcGVyaW9kaWNhbD48cGFnZXM+MTEy
OC0zNDwvcGFnZXM+PHZvbHVtZT4yMjwvdm9sdW1lPjxudW1iZXI+ODwvbnVtYmVyPjxrZXl3b3Jk
cz48a2V5d29yZD5BZG9sZXNjZW50PC9rZXl3b3JkPjxrZXl3b3JkPkFkdWx0PC9rZXl3b3JkPjxr
ZXl3b3JkPkFnZWQ8L2tleXdvcmQ+PGtleXdvcmQ+Q29udHJhY3R1cmUvZXRpb2xvZ3kvcGh5c2lv
cGF0aG9sb2d5LypzdXJnZXJ5PC9rZXl3b3JkPjxrZXl3b3JkPkVsYm93IEpvaW50Lyppbmp1cmll
cy9waHlzaW9wYXRob2xvZ3kvKnN1cmdlcnk8L2tleXdvcmQ+PGtleXdvcmQ+RmVtYWxlPC9rZXl3
b3JkPjxrZXl3b3JkPkh1bWFuczwva2V5d29yZD48a2V5d29yZD5NYWxlPC9rZXl3b3JkPjxrZXl3
b3JkPk1pZGRsZSBBZ2VkPC9rZXl3b3JkPjxrZXl3b3JkPk9zc2lmaWNhdGlvbiwgSGV0ZXJvdG9w
aWMvZXRpb2xvZ3kvcGh5c2lvcGF0aG9sb2d5LypzdXJnZXJ5PC9rZXl3b3JkPjxrZXl3b3JkPlJh
bmdlIG9mIE1vdGlvbiwgQXJ0aWN1bGFyLypwaHlzaW9sb2d5PC9rZXl3b3JkPjxrZXl3b3JkPlJl
Y292ZXJ5IG9mIEZ1bmN0aW9uL3BoeXNpb2xvZ3k8L2tleXdvcmQ+PGtleXdvcmQ+UmVjdXJyZW5j
ZTwva2V5d29yZD48a2V5d29yZD5SZXRyb3NwZWN0aXZlIFN0dWRpZXM8L2tleXdvcmQ+PGtleXdv
cmQ+UmlzayBGYWN0b3JzPC9rZXl3b3JkPjxrZXl3b3JkPlRpbWUgRmFjdG9yczwva2V5d29yZD48
a2V5d29yZD5UcmVhdG1lbnQgT3V0Y29tZTwva2V5d29yZD48a2V5d29yZD5Zb3VuZyBBZHVsdDwv
a2V5d29yZD48a2V5d29yZD5DYXNlIFNlcmllczwva2V5d29yZD48a2V5d29yZD5MZXZlbCBJVjwv
a2V5d29yZD48a2V5d29yZD5TdGlmZiBlbGJvdzwva2V5d29yZD48a2V5d29yZD5UcmVhdG1lbnQg
U3R1ZHk8L2tleXdvcmQ+PGtleXdvcmQ+Y29udHJhY3R1cmUgcmVsZWFzZTwva2V5d29yZD48a2V5
d29yZD5oZXRlcm90b3BpYyBvc3NpZmljYXRpb248L2tleXdvcmQ+PGtleXdvcmQ+cG9zdC10cmF1
bWF0aWM8L2tleXdvcmQ+PGtleXdvcmQ+cmlzayBmYWN0b3I8L2tleXdvcmQ+PC9rZXl3b3Jkcz48
ZGF0ZXM+PHllYXI+MjAxMzwveWVhcj48cHViLWRhdGVzPjxkYXRlPkF1ZzwvZGF0ZT48L3B1Yi1k
YXRlcz48L2RhdGVzPjxpc2JuPjE1MzItNjUwMCAoRWxlY3Ryb25pYykmI3hEOzEwNTgtMjc0NiAo
TGlua2luZyk8L2lzYm4+PGFjY2Vzc2lvbi1udW0+MjM3OTYzODE8L2FjY2Vzc2lvbi1udW0+PHVy
bHM+PHJlbGF0ZWQtdXJscz48dXJsPmh0dHBzOi8vd3d3Lm5jYmkubmxtLm5paC5nb3YvcHVibWVk
LzIzNzk2MzgxPC91cmw+PC9yZWxhdGVkLXVybHM+PC91cmxzPjxlbGVjdHJvbmljLXJlc291cmNl
LW51bT4xMC4xMDE2L2ouanNlLjIwMTMuMDQuMDE5PC9lbGVjdHJvbmljLXJlc291cmNlLW51bT48
L3JlY29yZD48L0NpdGU+PC9FbmROb3RlPn==
</w:fldData>
              </w:fldChar>
            </w:r>
            <w:r w:rsidRPr="00210AC9">
              <w:rPr>
                <w:rFonts w:ascii="Book Antiqua" w:eastAsia="Times New Roman" w:hAnsi="Book Antiqua"/>
                <w:b w:val="0"/>
                <w:vertAlign w:val="superscript"/>
                <w:rPrChange w:id="2530" w:author="Author">
                  <w:rPr>
                    <w:rFonts w:ascii="Book Antiqua" w:eastAsia="Times New Roman" w:hAnsi="Book Antiqua"/>
                    <w:vertAlign w:val="superscript"/>
                  </w:rPr>
                </w:rPrChange>
              </w:rPr>
              <w:instrText xml:space="preserve"> ADDIN EN.CITE </w:instrText>
            </w:r>
            <w:r w:rsidRPr="00210AC9">
              <w:rPr>
                <w:rFonts w:ascii="Book Antiqua" w:eastAsia="Times New Roman" w:hAnsi="Book Antiqua"/>
                <w:b w:val="0"/>
                <w:vertAlign w:val="superscript"/>
                <w:rPrChange w:id="2531" w:author="Author">
                  <w:rPr>
                    <w:rFonts w:ascii="Book Antiqua" w:eastAsia="Times New Roman" w:hAnsi="Book Antiqua"/>
                    <w:vertAlign w:val="superscript"/>
                  </w:rPr>
                </w:rPrChange>
              </w:rPr>
              <w:fldChar w:fldCharType="begin">
                <w:fldData xml:space="preserve">PEVuZE5vdGU+PENpdGU+PEF1dGhvcj5Lb2g8L0F1dGhvcj48WWVhcj4yMDEzPC9ZZWFyPjxSZWNO
dW0+Mzc5PC9SZWNOdW0+PERpc3BsYXlUZXh0PjxzdHlsZSBmYWNlPSJzdXBlcnNjcmlwdCI+MjQ8
L3N0eWxlPjwvRGlzcGxheVRleHQ+PHJlY29yZD48cmVjLW51bWJlcj4zNzk8L3JlYy1udW1iZXI+
PGZvcmVpZ24ta2V5cz48a2V5IGFwcD0iRU4iIGRiLWlkPSJlMHpydGY5eml4YWFkYmUwMGRwdmF2
dnkwZHB4d3h2cnN6NWQiIHRpbWVzdGFtcD0iMTUxMTA2MDk0NCI+Mzc5PC9rZXk+PC9mb3JlaWdu
LWtleXM+PHJlZi10eXBlIG5hbWU9IkpvdXJuYWwgQXJ0aWNsZSI+MTc8L3JlZi10eXBlPjxjb250
cmlidXRvcnM+PGF1dGhvcnM+PGF1dGhvcj5Lb2gsIEsuIEguPC9hdXRob3I+PGF1dGhvcj5MaW0s
IFQuIEsuPC9hdXRob3I+PGF1dGhvcj5MZWUsIEguIEkuPC9hdXRob3I+PGF1dGhvcj5QYXJrLCBN
LiBKLjwvYXV0aG9yPjwvYXV0aG9ycz48L2NvbnRyaWJ1dG9ycz48YXV0aC1hZGRyZXNzPkRlcGFy
dG1lbnQgb2YgT3J0aG9wYWVkaWMgU3VyZ2VyeSwgU2VvdWwgTWVkaWNhbCBDZW50ZXIsIFNlb3Vs
LCBTb3V0aCBLb3JlYS48L2F1dGgtYWRkcmVzcz48dGl0bGVzPjx0aXRsZT5TdXJnaWNhbCB0cmVh
dG1lbnQgb2YgZWxib3cgc3RpZmZuZXNzIGNhdXNlZCBieSBwb3N0LXRyYXVtYXRpYyBoZXRlcm90
b3BpYyBvc3NpZmljYXRpb248L3RpdGxlPjxzZWNvbmRhcnktdGl0bGU+SiBTaG91bGRlciBFbGJv
dyBTdXJnPC9zZWNvbmRhcnktdGl0bGU+PC90aXRsZXM+PHBlcmlvZGljYWw+PGZ1bGwtdGl0bGU+
SiBTaG91bGRlciBFbGJvdyBTdXJnPC9mdWxsLXRpdGxlPjwvcGVyaW9kaWNhbD48cGFnZXM+MTEy
OC0zNDwvcGFnZXM+PHZvbHVtZT4yMjwvdm9sdW1lPjxudW1iZXI+ODwvbnVtYmVyPjxrZXl3b3Jk
cz48a2V5d29yZD5BZG9sZXNjZW50PC9rZXl3b3JkPjxrZXl3b3JkPkFkdWx0PC9rZXl3b3JkPjxr
ZXl3b3JkPkFnZWQ8L2tleXdvcmQ+PGtleXdvcmQ+Q29udHJhY3R1cmUvZXRpb2xvZ3kvcGh5c2lv
cGF0aG9sb2d5LypzdXJnZXJ5PC9rZXl3b3JkPjxrZXl3b3JkPkVsYm93IEpvaW50Lyppbmp1cmll
cy9waHlzaW9wYXRob2xvZ3kvKnN1cmdlcnk8L2tleXdvcmQ+PGtleXdvcmQ+RmVtYWxlPC9rZXl3
b3JkPjxrZXl3b3JkPkh1bWFuczwva2V5d29yZD48a2V5d29yZD5NYWxlPC9rZXl3b3JkPjxrZXl3
b3JkPk1pZGRsZSBBZ2VkPC9rZXl3b3JkPjxrZXl3b3JkPk9zc2lmaWNhdGlvbiwgSGV0ZXJvdG9w
aWMvZXRpb2xvZ3kvcGh5c2lvcGF0aG9sb2d5LypzdXJnZXJ5PC9rZXl3b3JkPjxrZXl3b3JkPlJh
bmdlIG9mIE1vdGlvbiwgQXJ0aWN1bGFyLypwaHlzaW9sb2d5PC9rZXl3b3JkPjxrZXl3b3JkPlJl
Y292ZXJ5IG9mIEZ1bmN0aW9uL3BoeXNpb2xvZ3k8L2tleXdvcmQ+PGtleXdvcmQ+UmVjdXJyZW5j
ZTwva2V5d29yZD48a2V5d29yZD5SZXRyb3NwZWN0aXZlIFN0dWRpZXM8L2tleXdvcmQ+PGtleXdv
cmQ+UmlzayBGYWN0b3JzPC9rZXl3b3JkPjxrZXl3b3JkPlRpbWUgRmFjdG9yczwva2V5d29yZD48
a2V5d29yZD5UcmVhdG1lbnQgT3V0Y29tZTwva2V5d29yZD48a2V5d29yZD5Zb3VuZyBBZHVsdDwv
a2V5d29yZD48a2V5d29yZD5DYXNlIFNlcmllczwva2V5d29yZD48a2V5d29yZD5MZXZlbCBJVjwv
a2V5d29yZD48a2V5d29yZD5TdGlmZiBlbGJvdzwva2V5d29yZD48a2V5d29yZD5UcmVhdG1lbnQg
U3R1ZHk8L2tleXdvcmQ+PGtleXdvcmQ+Y29udHJhY3R1cmUgcmVsZWFzZTwva2V5d29yZD48a2V5
d29yZD5oZXRlcm90b3BpYyBvc3NpZmljYXRpb248L2tleXdvcmQ+PGtleXdvcmQ+cG9zdC10cmF1
bWF0aWM8L2tleXdvcmQ+PGtleXdvcmQ+cmlzayBmYWN0b3I8L2tleXdvcmQ+PC9rZXl3b3Jkcz48
ZGF0ZXM+PHllYXI+MjAxMzwveWVhcj48cHViLWRhdGVzPjxkYXRlPkF1ZzwvZGF0ZT48L3B1Yi1k
YXRlcz48L2RhdGVzPjxpc2JuPjE1MzItNjUwMCAoRWxlY3Ryb25pYykmI3hEOzEwNTgtMjc0NiAo
TGlua2luZyk8L2lzYm4+PGFjY2Vzc2lvbi1udW0+MjM3OTYzODE8L2FjY2Vzc2lvbi1udW0+PHVy
bHM+PHJlbGF0ZWQtdXJscz48dXJsPmh0dHBzOi8vd3d3Lm5jYmkubmxtLm5paC5nb3YvcHVibWVk
LzIzNzk2MzgxPC91cmw+PC9yZWxhdGVkLXVybHM+PC91cmxzPjxlbGVjdHJvbmljLXJlc291cmNl
LW51bT4xMC4xMDE2L2ouanNlLjIwMTMuMDQuMDE5PC9lbGVjdHJvbmljLXJlc291cmNlLW51bT48
L3JlY29yZD48L0NpdGU+PC9FbmROb3RlPn==
</w:fldData>
              </w:fldChar>
            </w:r>
            <w:r w:rsidRPr="00210AC9">
              <w:rPr>
                <w:rFonts w:ascii="Book Antiqua" w:eastAsia="Times New Roman" w:hAnsi="Book Antiqua"/>
                <w:b w:val="0"/>
                <w:vertAlign w:val="superscript"/>
                <w:rPrChange w:id="2532" w:author="Author">
                  <w:rPr>
                    <w:rFonts w:ascii="Book Antiqua" w:eastAsia="Times New Roman" w:hAnsi="Book Antiqua"/>
                    <w:vertAlign w:val="superscript"/>
                  </w:rPr>
                </w:rPrChange>
              </w:rPr>
              <w:instrText xml:space="preserve"> ADDIN EN.CITE.DATA </w:instrText>
            </w:r>
            <w:r w:rsidRPr="00210AC9">
              <w:rPr>
                <w:rFonts w:ascii="Book Antiqua" w:eastAsia="Times New Roman" w:hAnsi="Book Antiqua"/>
                <w:b w:val="0"/>
                <w:vertAlign w:val="superscript"/>
                <w:rPrChange w:id="2533" w:author="Author">
                  <w:rPr>
                    <w:rFonts w:ascii="Book Antiqua" w:eastAsia="Times New Roman" w:hAnsi="Book Antiqua"/>
                    <w:vertAlign w:val="superscript"/>
                  </w:rPr>
                </w:rPrChange>
              </w:rPr>
            </w:r>
            <w:r w:rsidRPr="00210AC9">
              <w:rPr>
                <w:rFonts w:ascii="Book Antiqua" w:eastAsia="Times New Roman" w:hAnsi="Book Antiqua"/>
                <w:b w:val="0"/>
                <w:vertAlign w:val="superscript"/>
                <w:rPrChange w:id="2534"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535" w:author="Author">
                  <w:rPr>
                    <w:rFonts w:ascii="Book Antiqua" w:eastAsia="Times New Roman" w:hAnsi="Book Antiqua"/>
                    <w:vertAlign w:val="superscript"/>
                  </w:rPr>
                </w:rPrChange>
              </w:rPr>
            </w:r>
            <w:r w:rsidRPr="00210AC9">
              <w:rPr>
                <w:rFonts w:ascii="Book Antiqua" w:eastAsia="Times New Roman" w:hAnsi="Book Antiqua"/>
                <w:b w:val="0"/>
                <w:vertAlign w:val="superscript"/>
                <w:rPrChange w:id="2536"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537" w:author="Author">
                  <w:rPr>
                    <w:rFonts w:ascii="Book Antiqua" w:eastAsia="Times New Roman" w:hAnsi="Book Antiqua"/>
                    <w:b w:val="0"/>
                    <w:bCs w:val="0"/>
                    <w:vertAlign w:val="superscript"/>
                  </w:rPr>
                </w:rPrChange>
              </w:rPr>
              <w:t>24</w:t>
            </w:r>
            <w:r w:rsidRPr="00210AC9">
              <w:rPr>
                <w:rFonts w:ascii="Book Antiqua" w:eastAsia="Times New Roman" w:hAnsi="Book Antiqua"/>
                <w:b w:val="0"/>
                <w:vertAlign w:val="superscript"/>
                <w:rPrChange w:id="2538"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539"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540" w:author="Author">
                  <w:rPr>
                    <w:rFonts w:ascii="Book Antiqua" w:eastAsia="Times New Roman" w:hAnsi="Book Antiqua"/>
                    <w:vertAlign w:val="superscript"/>
                  </w:rPr>
                </w:rPrChange>
              </w:rPr>
              <w:t>]</w:t>
            </w:r>
          </w:p>
        </w:tc>
        <w:tc>
          <w:tcPr>
            <w:tcW w:w="709" w:type="dxa"/>
            <w:tcBorders>
              <w:top w:val="single" w:sz="4" w:space="0" w:color="auto"/>
            </w:tcBorders>
            <w:shd w:val="clear" w:color="auto" w:fill="auto"/>
            <w:vAlign w:val="center"/>
            <w:tcPrChange w:id="2541" w:author="Author">
              <w:tcPr>
                <w:tcW w:w="709" w:type="dxa"/>
                <w:tcBorders>
                  <w:top w:val="single" w:sz="4" w:space="0" w:color="auto"/>
                </w:tcBorders>
                <w:vAlign w:val="center"/>
              </w:tcPr>
            </w:tcPrChange>
          </w:tcPr>
          <w:p w14:paraId="68764300"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10AC9">
              <w:rPr>
                <w:rFonts w:ascii="Book Antiqua" w:hAnsi="Book Antiqua"/>
              </w:rPr>
              <w:t>77</w:t>
            </w:r>
          </w:p>
        </w:tc>
        <w:tc>
          <w:tcPr>
            <w:tcW w:w="1134" w:type="dxa"/>
            <w:tcBorders>
              <w:top w:val="single" w:sz="4" w:space="0" w:color="auto"/>
              <w:bottom w:val="nil"/>
            </w:tcBorders>
            <w:shd w:val="clear" w:color="auto" w:fill="auto"/>
            <w:vAlign w:val="center"/>
            <w:tcPrChange w:id="2542" w:author="Author">
              <w:tcPr>
                <w:tcW w:w="1134" w:type="dxa"/>
                <w:tcBorders>
                  <w:top w:val="single" w:sz="4" w:space="0" w:color="auto"/>
                  <w:bottom w:val="nil"/>
                </w:tcBorders>
                <w:vAlign w:val="center"/>
              </w:tcPr>
            </w:tcPrChange>
          </w:tcPr>
          <w:p w14:paraId="1BF545F9"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tcBorders>
              <w:top w:val="single" w:sz="4" w:space="0" w:color="auto"/>
              <w:bottom w:val="nil"/>
            </w:tcBorders>
            <w:shd w:val="clear" w:color="auto" w:fill="auto"/>
            <w:vAlign w:val="center"/>
            <w:tcPrChange w:id="2543" w:author="Author">
              <w:tcPr>
                <w:tcW w:w="850" w:type="dxa"/>
                <w:tcBorders>
                  <w:top w:val="single" w:sz="4" w:space="0" w:color="auto"/>
                  <w:bottom w:val="nil"/>
                </w:tcBorders>
                <w:vAlign w:val="center"/>
              </w:tcPr>
            </w:tcPrChange>
          </w:tcPr>
          <w:p w14:paraId="2B8A2C50"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544" w:author="Author">
                  <w:rPr>
                    <w:rFonts w:ascii="Book Antiqua" w:hAnsi="Book Antiqua"/>
                  </w:rPr>
                </w:rPrChange>
              </w:rPr>
            </w:pPr>
            <w:r w:rsidRPr="00210AC9">
              <w:rPr>
                <w:rFonts w:ascii="Book Antiqua" w:hAnsi="Book Antiqua"/>
                <w:rPrChange w:id="2545" w:author="Author">
                  <w:rPr>
                    <w:rFonts w:ascii="Book Antiqua" w:hAnsi="Book Antiqua"/>
                  </w:rPr>
                </w:rPrChange>
              </w:rPr>
              <w:t>Yes</w:t>
            </w:r>
          </w:p>
        </w:tc>
        <w:tc>
          <w:tcPr>
            <w:tcW w:w="1134" w:type="dxa"/>
            <w:tcBorders>
              <w:top w:val="single" w:sz="4" w:space="0" w:color="auto"/>
              <w:bottom w:val="nil"/>
            </w:tcBorders>
            <w:shd w:val="clear" w:color="auto" w:fill="auto"/>
            <w:vAlign w:val="center"/>
            <w:tcPrChange w:id="2546" w:author="Author">
              <w:tcPr>
                <w:tcW w:w="1134" w:type="dxa"/>
                <w:tcBorders>
                  <w:top w:val="single" w:sz="4" w:space="0" w:color="auto"/>
                  <w:bottom w:val="nil"/>
                </w:tcBorders>
                <w:vAlign w:val="center"/>
              </w:tcPr>
            </w:tcPrChange>
          </w:tcPr>
          <w:p w14:paraId="6ED2BE25"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547" w:author="Author">
                  <w:rPr>
                    <w:rFonts w:ascii="Book Antiqua" w:hAnsi="Book Antiqua"/>
                  </w:rPr>
                </w:rPrChange>
              </w:rPr>
            </w:pPr>
            <w:r w:rsidRPr="00210AC9">
              <w:rPr>
                <w:rFonts w:ascii="Book Antiqua" w:hAnsi="Book Antiqua"/>
                <w:rPrChange w:id="2548" w:author="Author">
                  <w:rPr>
                    <w:rFonts w:ascii="Book Antiqua" w:hAnsi="Book Antiqua"/>
                  </w:rPr>
                </w:rPrChange>
              </w:rPr>
              <w:t>Yes</w:t>
            </w:r>
          </w:p>
        </w:tc>
        <w:tc>
          <w:tcPr>
            <w:tcW w:w="1384" w:type="dxa"/>
            <w:tcBorders>
              <w:top w:val="single" w:sz="4" w:space="0" w:color="auto"/>
              <w:bottom w:val="nil"/>
            </w:tcBorders>
            <w:shd w:val="clear" w:color="auto" w:fill="auto"/>
            <w:vAlign w:val="center"/>
            <w:tcPrChange w:id="2549" w:author="Author">
              <w:tcPr>
                <w:tcW w:w="1384" w:type="dxa"/>
                <w:tcBorders>
                  <w:top w:val="single" w:sz="4" w:space="0" w:color="auto"/>
                  <w:bottom w:val="nil"/>
                </w:tcBorders>
                <w:vAlign w:val="center"/>
              </w:tcPr>
            </w:tcPrChange>
          </w:tcPr>
          <w:p w14:paraId="25D57D6A"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550" w:author="Author">
                  <w:rPr>
                    <w:rFonts w:ascii="Book Antiqua" w:hAnsi="Book Antiqua"/>
                  </w:rPr>
                </w:rPrChange>
              </w:rPr>
            </w:pPr>
            <w:r w:rsidRPr="00210AC9">
              <w:rPr>
                <w:rFonts w:ascii="Book Antiqua" w:hAnsi="Book Antiqua"/>
                <w:rPrChange w:id="2551" w:author="Author">
                  <w:rPr>
                    <w:rFonts w:ascii="Book Antiqua" w:hAnsi="Book Antiqua"/>
                  </w:rPr>
                </w:rPrChange>
              </w:rPr>
              <w:t>Yes</w:t>
            </w:r>
          </w:p>
        </w:tc>
        <w:tc>
          <w:tcPr>
            <w:tcW w:w="709" w:type="dxa"/>
            <w:tcBorders>
              <w:top w:val="single" w:sz="4" w:space="0" w:color="auto"/>
              <w:bottom w:val="nil"/>
            </w:tcBorders>
            <w:shd w:val="clear" w:color="auto" w:fill="auto"/>
            <w:vAlign w:val="center"/>
            <w:tcPrChange w:id="2552" w:author="Author">
              <w:tcPr>
                <w:tcW w:w="709" w:type="dxa"/>
                <w:tcBorders>
                  <w:top w:val="single" w:sz="4" w:space="0" w:color="auto"/>
                  <w:bottom w:val="nil"/>
                </w:tcBorders>
                <w:vAlign w:val="center"/>
              </w:tcPr>
            </w:tcPrChange>
          </w:tcPr>
          <w:p w14:paraId="0A391B9C"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553" w:author="Author">
                  <w:rPr>
                    <w:rFonts w:ascii="Book Antiqua" w:hAnsi="Book Antiqua"/>
                  </w:rPr>
                </w:rPrChange>
              </w:rPr>
            </w:pPr>
            <w:r w:rsidRPr="00210AC9">
              <w:rPr>
                <w:rFonts w:ascii="Book Antiqua" w:hAnsi="Book Antiqua"/>
                <w:rPrChange w:id="2554" w:author="Author">
                  <w:rPr>
                    <w:rFonts w:ascii="Book Antiqua" w:hAnsi="Book Antiqua"/>
                  </w:rPr>
                </w:rPrChange>
              </w:rPr>
              <w:t>No</w:t>
            </w:r>
          </w:p>
        </w:tc>
        <w:tc>
          <w:tcPr>
            <w:tcW w:w="1134" w:type="dxa"/>
            <w:tcBorders>
              <w:top w:val="single" w:sz="4" w:space="0" w:color="auto"/>
              <w:bottom w:val="nil"/>
            </w:tcBorders>
            <w:shd w:val="clear" w:color="auto" w:fill="auto"/>
            <w:vAlign w:val="center"/>
            <w:tcPrChange w:id="2555" w:author="Author">
              <w:tcPr>
                <w:tcW w:w="1134" w:type="dxa"/>
                <w:tcBorders>
                  <w:top w:val="single" w:sz="4" w:space="0" w:color="auto"/>
                  <w:bottom w:val="nil"/>
                </w:tcBorders>
                <w:vAlign w:val="center"/>
              </w:tcPr>
            </w:tcPrChange>
          </w:tcPr>
          <w:p w14:paraId="4BE4E9D1"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556" w:author="Author">
                  <w:rPr>
                    <w:rFonts w:ascii="Book Antiqua" w:hAnsi="Book Antiqua"/>
                  </w:rPr>
                </w:rPrChange>
              </w:rPr>
            </w:pPr>
            <w:r w:rsidRPr="00210AC9">
              <w:rPr>
                <w:rFonts w:ascii="Book Antiqua" w:hAnsi="Book Antiqua"/>
                <w:rPrChange w:id="2557" w:author="Author">
                  <w:rPr>
                    <w:rFonts w:ascii="Book Antiqua" w:hAnsi="Book Antiqua"/>
                  </w:rPr>
                </w:rPrChange>
              </w:rPr>
              <w:t>No</w:t>
            </w:r>
          </w:p>
        </w:tc>
        <w:tc>
          <w:tcPr>
            <w:tcW w:w="1417" w:type="dxa"/>
            <w:tcBorders>
              <w:top w:val="single" w:sz="4" w:space="0" w:color="auto"/>
              <w:bottom w:val="nil"/>
            </w:tcBorders>
            <w:shd w:val="clear" w:color="auto" w:fill="auto"/>
            <w:vAlign w:val="center"/>
            <w:tcPrChange w:id="2558" w:author="Author">
              <w:tcPr>
                <w:tcW w:w="1417" w:type="dxa"/>
                <w:tcBorders>
                  <w:top w:val="single" w:sz="4" w:space="0" w:color="auto"/>
                  <w:bottom w:val="nil"/>
                </w:tcBorders>
                <w:vAlign w:val="center"/>
              </w:tcPr>
            </w:tcPrChange>
          </w:tcPr>
          <w:p w14:paraId="27EACEF8"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559" w:author="Author">
                  <w:rPr>
                    <w:rFonts w:ascii="Book Antiqua" w:hAnsi="Book Antiqua"/>
                  </w:rPr>
                </w:rPrChange>
              </w:rPr>
            </w:pPr>
            <w:r w:rsidRPr="00210AC9">
              <w:rPr>
                <w:rFonts w:ascii="Book Antiqua" w:hAnsi="Book Antiqua"/>
                <w:rPrChange w:id="2560" w:author="Author">
                  <w:rPr>
                    <w:rFonts w:ascii="Book Antiqua" w:hAnsi="Book Antiqua"/>
                  </w:rPr>
                </w:rPrChange>
              </w:rPr>
              <w:t>No</w:t>
            </w:r>
          </w:p>
        </w:tc>
      </w:tr>
      <w:tr w:rsidR="005440CF" w:rsidRPr="00210AC9" w14:paraId="7B5ECE23" w14:textId="77777777" w:rsidTr="0047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Borders>
              <w:bottom w:val="nil"/>
            </w:tcBorders>
            <w:shd w:val="clear" w:color="auto" w:fill="auto"/>
            <w:tcPrChange w:id="2561" w:author="Author">
              <w:tcPr>
                <w:tcW w:w="2019" w:type="dxa"/>
                <w:tcBorders>
                  <w:bottom w:val="nil"/>
                </w:tcBorders>
              </w:tcPr>
            </w:tcPrChange>
          </w:tcPr>
          <w:p w14:paraId="48F53D63" w14:textId="77777777" w:rsidR="00675A02" w:rsidRPr="00210AC9" w:rsidRDefault="00675A02" w:rsidP="004D5B0F">
            <w:pPr>
              <w:snapToGrid w:val="0"/>
              <w:spacing w:line="360" w:lineRule="auto"/>
              <w:jc w:val="both"/>
              <w:cnfStyle w:val="001000100000" w:firstRow="0" w:lastRow="0" w:firstColumn="1" w:lastColumn="0" w:oddVBand="0" w:evenVBand="0" w:oddHBand="1" w:evenHBand="0" w:firstRowFirstColumn="0" w:firstRowLastColumn="0" w:lastRowFirstColumn="0" w:lastRowLastColumn="0"/>
              <w:rPr>
                <w:rFonts w:ascii="Book Antiqua" w:eastAsiaTheme="minorEastAsia" w:hAnsi="Book Antiqua"/>
                <w:b w:val="0"/>
                <w:vertAlign w:val="superscript"/>
                <w:rPrChange w:id="2562" w:author="Author">
                  <w:rPr>
                    <w:rFonts w:ascii="Book Antiqua" w:eastAsiaTheme="minorEastAsia" w:hAnsi="Book Antiqua"/>
                    <w:vertAlign w:val="superscript"/>
                  </w:rPr>
                </w:rPrChange>
              </w:rPr>
            </w:pPr>
            <w:r w:rsidRPr="00210AC9">
              <w:rPr>
                <w:rFonts w:ascii="Book Antiqua" w:eastAsia="Times New Roman" w:hAnsi="Book Antiqua"/>
                <w:b w:val="0"/>
                <w:rPrChange w:id="2563" w:author="Author">
                  <w:rPr>
                    <w:rFonts w:ascii="Book Antiqua" w:eastAsia="Times New Roman" w:hAnsi="Book Antiqua"/>
                  </w:rPr>
                </w:rPrChange>
              </w:rPr>
              <w:t xml:space="preserve">Ring </w:t>
            </w:r>
            <w:r w:rsidRPr="00210AC9">
              <w:rPr>
                <w:rFonts w:ascii="Book Antiqua" w:eastAsia="Times New Roman" w:hAnsi="Book Antiqua"/>
                <w:b w:val="0"/>
                <w:i/>
                <w:rPrChange w:id="2564" w:author="Author">
                  <w:rPr>
                    <w:rFonts w:ascii="Book Antiqua" w:eastAsia="Times New Roman" w:hAnsi="Book Antiqua"/>
                    <w:i/>
                  </w:rPr>
                </w:rPrChange>
              </w:rPr>
              <w:t>et al</w:t>
            </w:r>
            <w:r w:rsidRPr="00210AC9">
              <w:rPr>
                <w:rFonts w:ascii="Book Antiqua" w:eastAsia="Times New Roman" w:hAnsi="Book Antiqua"/>
                <w:b w:val="0"/>
                <w:vertAlign w:val="superscript"/>
                <w:rPrChange w:id="2565" w:author="Author">
                  <w:rPr>
                    <w:rFonts w:ascii="Book Antiqua" w:eastAsia="Times New Roman" w:hAnsi="Book Antiqua"/>
                    <w:vertAlign w:val="superscript"/>
                  </w:rPr>
                </w:rPrChange>
              </w:rPr>
              <w:t>[</w:t>
            </w:r>
            <w:r w:rsidR="00780CB8" w:rsidRPr="00210AC9">
              <w:rPr>
                <w:b w:val="0"/>
                <w:rPrChange w:id="2566" w:author="Author">
                  <w:rPr/>
                </w:rPrChange>
              </w:rPr>
              <w:fldChar w:fldCharType="begin"/>
            </w:r>
            <w:r w:rsidR="00780CB8" w:rsidRPr="00210AC9">
              <w:rPr>
                <w:b w:val="0"/>
                <w:rPrChange w:id="2567" w:author="Author">
                  <w:rPr/>
                </w:rPrChange>
              </w:rPr>
              <w:instrText xml:space="preserve"> HYPERLINK \l "_ENREF_26" \o "Ring, 2006 #421" </w:instrText>
            </w:r>
            <w:r w:rsidR="00780CB8" w:rsidRPr="00210AC9">
              <w:rPr>
                <w:b w:val="0"/>
                <w:rPrChange w:id="2568" w:author="Author">
                  <w:rPr/>
                </w:rPrChange>
              </w:rPr>
              <w:fldChar w:fldCharType="separate"/>
            </w:r>
            <w:r w:rsidRPr="00210AC9">
              <w:rPr>
                <w:rFonts w:ascii="Book Antiqua" w:eastAsia="Times New Roman" w:hAnsi="Book Antiqua"/>
                <w:b w:val="0"/>
                <w:vertAlign w:val="superscript"/>
                <w:rPrChange w:id="2569"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2570" w:author="Author">
                  <w:rPr>
                    <w:rFonts w:ascii="Book Antiqua" w:eastAsia="Times New Roman" w:hAnsi="Book Antiqua"/>
                    <w:b w:val="0"/>
                    <w:bCs w:val="0"/>
                    <w:vertAlign w:val="superscript"/>
                  </w:rPr>
                </w:rPrChange>
              </w:rPr>
              <w:instrText xml:space="preserve"> ADDIN EN.CITE &lt;EndNote&gt;&lt;Cite&gt;&lt;Author&gt;Ring&lt;/Author&gt;&lt;Year&gt;2006&lt;/Year&gt;&lt;RecNum&gt;421&lt;/RecNum&gt;&lt;DisplayText&gt;&lt;style face="superscript"&gt;26&lt;/style&gt;&lt;/DisplayText&gt;&lt;record&gt;&lt;rec-number&gt;421&lt;/rec-number&gt;&lt;foreign-keys&gt;&lt;key app="EN" db-id="e0zrtf9zixaadbe00dpvavvy0dpxwxvrsz5d" timestamp="1545314401"&gt;421&lt;/key&gt;&lt;key app="ENWeb" db-id=""&gt;0&lt;/key&gt;&lt;/foreign-keys&gt;&lt;ref-type name="Journal Article"&gt;17&lt;/ref-type&gt;&lt;contributors&gt;&lt;authors&gt;&lt;author&gt;Ring, D.&lt;/author&gt;&lt;author&gt;Adey, L.&lt;/author&gt;&lt;author&gt;Zurakowski, D.&lt;/author&gt;&lt;author&gt;Jupiter, J. B.&lt;/author&gt;&lt;/authors&gt;&lt;/contributors&gt;&lt;auth-address&gt;Department of Orthopaedic Surgery, Massachusetts General Hospital and Harvard Medical School, Boston, 02114, USA. dring@partners.org&lt;/auth-address&gt;&lt;titles&gt;&lt;title&gt;Elbow capsulectomy for posttraumatic elbow stiffness&lt;/title&gt;&lt;secondary-title&gt;J Hand Surg Am&lt;/secondary-title&gt;&lt;/titles&gt;&lt;periodical&gt;&lt;full-title&gt;J Hand Surg Am&lt;/full-title&gt;&lt;/periodical&gt;&lt;pages&gt;1264-71&lt;/pages&gt;&lt;volume&gt;31&lt;/volume&gt;&lt;number&gt;8&lt;/number&gt;&lt;keywords&gt;&lt;keyword&gt;Adolescent&lt;/keyword&gt;&lt;keyword&gt;Adult&lt;/keyword&gt;&lt;keyword&gt;Aged&lt;/keyword&gt;&lt;keyword&gt;Arthritis/physiopathology/surgery&lt;/keyword&gt;&lt;keyword&gt;Contracture/physiopathology/*surgery&lt;/keyword&gt;&lt;keyword&gt;Disability Evaluation&lt;/keyword&gt;&lt;keyword&gt;Elbow Joint/*injuries/physiopathology/*surgery&lt;/keyword&gt;&lt;keyword&gt;Female&lt;/keyword&gt;&lt;keyword&gt;Humans&lt;/keyword&gt;&lt;keyword&gt;Joint Capsule/physiopathology/*surgery&lt;/keyword&gt;&lt;keyword&gt;Male&lt;/keyword&gt;&lt;keyword&gt;Middle Aged&lt;/keyword&gt;&lt;keyword&gt;Orthopedic Procedures&lt;/keyword&gt;&lt;keyword&gt;Pain Measurement&lt;/keyword&gt;&lt;keyword&gt;Range of Motion, Articular/physiology&lt;/keyword&gt;&lt;keyword&gt;Reoperation&lt;/keyword&gt;&lt;keyword&gt;Treatment Outcome&lt;/keyword&gt;&lt;keyword&gt;Ulnar Neuropathies/physiopathology/surgery&lt;/keyword&gt;&lt;/keywords&gt;&lt;dates&gt;&lt;year&gt;2006&lt;/year&gt;&lt;pub-dates&gt;&lt;date&gt;Oct&lt;/date&gt;&lt;/pub-dates&gt;&lt;/dates&gt;&lt;isbn&gt;0363-5023 (Print)&amp;#xD;0363-5023 (Linking)&lt;/isbn&gt;&lt;accession-num&gt;17027785&lt;/accession-num&gt;&lt;urls&gt;&lt;related-urls&gt;&lt;url&gt;https://www.ncbi.nlm.nih.gov/pubmed/17027785&lt;/url&gt;&lt;/related-urls&gt;&lt;/urls&gt;&lt;electronic-resource-num&gt;10.1016/j.jhsa.2006.06.009&lt;/electronic-resource-num&gt;&lt;/record&gt;&lt;/Cite&gt;&lt;/EndNote&gt;</w:instrText>
            </w:r>
            <w:r w:rsidRPr="00210AC9">
              <w:rPr>
                <w:rFonts w:ascii="Book Antiqua" w:eastAsia="Times New Roman" w:hAnsi="Book Antiqua"/>
                <w:b w:val="0"/>
                <w:vertAlign w:val="superscript"/>
                <w:rPrChange w:id="2571"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572" w:author="Author">
                  <w:rPr>
                    <w:rFonts w:ascii="Book Antiqua" w:eastAsia="Times New Roman" w:hAnsi="Book Antiqua"/>
                    <w:b w:val="0"/>
                    <w:bCs w:val="0"/>
                    <w:vertAlign w:val="superscript"/>
                  </w:rPr>
                </w:rPrChange>
              </w:rPr>
              <w:t>26</w:t>
            </w:r>
            <w:r w:rsidRPr="00210AC9">
              <w:rPr>
                <w:rFonts w:ascii="Book Antiqua" w:eastAsia="Times New Roman" w:hAnsi="Book Antiqua"/>
                <w:b w:val="0"/>
                <w:vertAlign w:val="superscript"/>
                <w:rPrChange w:id="2573"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574"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575" w:author="Author">
                  <w:rPr>
                    <w:rFonts w:ascii="Book Antiqua" w:eastAsia="Times New Roman" w:hAnsi="Book Antiqua"/>
                    <w:vertAlign w:val="superscript"/>
                  </w:rPr>
                </w:rPrChange>
              </w:rPr>
              <w:t>]</w:t>
            </w:r>
          </w:p>
        </w:tc>
        <w:tc>
          <w:tcPr>
            <w:tcW w:w="709" w:type="dxa"/>
            <w:shd w:val="clear" w:color="auto" w:fill="auto"/>
            <w:vAlign w:val="center"/>
            <w:tcPrChange w:id="2576" w:author="Author">
              <w:tcPr>
                <w:tcW w:w="709" w:type="dxa"/>
                <w:vAlign w:val="center"/>
              </w:tcPr>
            </w:tcPrChange>
          </w:tcPr>
          <w:p w14:paraId="0340EAA4"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10AC9">
              <w:rPr>
                <w:rFonts w:ascii="Book Antiqua" w:hAnsi="Book Antiqua"/>
              </w:rPr>
              <w:t>46</w:t>
            </w:r>
          </w:p>
        </w:tc>
        <w:tc>
          <w:tcPr>
            <w:tcW w:w="1134" w:type="dxa"/>
            <w:tcBorders>
              <w:bottom w:val="nil"/>
            </w:tcBorders>
            <w:shd w:val="clear" w:color="auto" w:fill="auto"/>
            <w:vAlign w:val="center"/>
            <w:tcPrChange w:id="2577" w:author="Author">
              <w:tcPr>
                <w:tcW w:w="1134" w:type="dxa"/>
                <w:tcBorders>
                  <w:bottom w:val="nil"/>
                </w:tcBorders>
                <w:vAlign w:val="center"/>
              </w:tcPr>
            </w:tcPrChange>
          </w:tcPr>
          <w:p w14:paraId="6C7649BA"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tcBorders>
              <w:bottom w:val="nil"/>
            </w:tcBorders>
            <w:shd w:val="clear" w:color="auto" w:fill="auto"/>
            <w:vAlign w:val="center"/>
            <w:tcPrChange w:id="2578" w:author="Author">
              <w:tcPr>
                <w:tcW w:w="850" w:type="dxa"/>
                <w:tcBorders>
                  <w:bottom w:val="nil"/>
                </w:tcBorders>
                <w:vAlign w:val="center"/>
              </w:tcPr>
            </w:tcPrChange>
          </w:tcPr>
          <w:p w14:paraId="10F74E99"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579" w:author="Author">
                  <w:rPr>
                    <w:rFonts w:ascii="Book Antiqua" w:hAnsi="Book Antiqua"/>
                  </w:rPr>
                </w:rPrChange>
              </w:rPr>
            </w:pPr>
            <w:r w:rsidRPr="00210AC9">
              <w:rPr>
                <w:rFonts w:ascii="Book Antiqua" w:hAnsi="Book Antiqua"/>
                <w:rPrChange w:id="2580" w:author="Author">
                  <w:rPr>
                    <w:rFonts w:ascii="Book Antiqua" w:hAnsi="Book Antiqua"/>
                  </w:rPr>
                </w:rPrChange>
              </w:rPr>
              <w:t>Yes</w:t>
            </w:r>
          </w:p>
        </w:tc>
        <w:tc>
          <w:tcPr>
            <w:tcW w:w="1134" w:type="dxa"/>
            <w:tcBorders>
              <w:bottom w:val="nil"/>
            </w:tcBorders>
            <w:shd w:val="clear" w:color="auto" w:fill="auto"/>
            <w:vAlign w:val="center"/>
            <w:tcPrChange w:id="2581" w:author="Author">
              <w:tcPr>
                <w:tcW w:w="1134" w:type="dxa"/>
                <w:tcBorders>
                  <w:bottom w:val="nil"/>
                </w:tcBorders>
                <w:vAlign w:val="center"/>
              </w:tcPr>
            </w:tcPrChange>
          </w:tcPr>
          <w:p w14:paraId="7A8F0EE2"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582" w:author="Author">
                  <w:rPr>
                    <w:rFonts w:ascii="Book Antiqua" w:hAnsi="Book Antiqua"/>
                  </w:rPr>
                </w:rPrChange>
              </w:rPr>
            </w:pPr>
            <w:r w:rsidRPr="00210AC9">
              <w:rPr>
                <w:rFonts w:ascii="Book Antiqua" w:hAnsi="Book Antiqua"/>
                <w:rPrChange w:id="2583" w:author="Author">
                  <w:rPr>
                    <w:rFonts w:ascii="Book Antiqua" w:hAnsi="Book Antiqua"/>
                  </w:rPr>
                </w:rPrChange>
              </w:rPr>
              <w:t>Yes</w:t>
            </w:r>
          </w:p>
        </w:tc>
        <w:tc>
          <w:tcPr>
            <w:tcW w:w="1384" w:type="dxa"/>
            <w:tcBorders>
              <w:bottom w:val="nil"/>
            </w:tcBorders>
            <w:shd w:val="clear" w:color="auto" w:fill="auto"/>
            <w:vAlign w:val="center"/>
            <w:tcPrChange w:id="2584" w:author="Author">
              <w:tcPr>
                <w:tcW w:w="1384" w:type="dxa"/>
                <w:tcBorders>
                  <w:bottom w:val="nil"/>
                </w:tcBorders>
                <w:vAlign w:val="center"/>
              </w:tcPr>
            </w:tcPrChange>
          </w:tcPr>
          <w:p w14:paraId="5D3AE2FE"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585" w:author="Author">
                  <w:rPr>
                    <w:rFonts w:ascii="Book Antiqua" w:hAnsi="Book Antiqua"/>
                  </w:rPr>
                </w:rPrChange>
              </w:rPr>
            </w:pPr>
            <w:r w:rsidRPr="00210AC9">
              <w:rPr>
                <w:rFonts w:ascii="Book Antiqua" w:hAnsi="Book Antiqua"/>
                <w:rPrChange w:id="2586" w:author="Author">
                  <w:rPr>
                    <w:rFonts w:ascii="Book Antiqua" w:hAnsi="Book Antiqua"/>
                  </w:rPr>
                </w:rPrChange>
              </w:rPr>
              <w:t>Yes</w:t>
            </w:r>
          </w:p>
        </w:tc>
        <w:tc>
          <w:tcPr>
            <w:tcW w:w="709" w:type="dxa"/>
            <w:tcBorders>
              <w:bottom w:val="nil"/>
            </w:tcBorders>
            <w:shd w:val="clear" w:color="auto" w:fill="auto"/>
            <w:vAlign w:val="center"/>
            <w:tcPrChange w:id="2587" w:author="Author">
              <w:tcPr>
                <w:tcW w:w="709" w:type="dxa"/>
                <w:tcBorders>
                  <w:bottom w:val="nil"/>
                </w:tcBorders>
                <w:vAlign w:val="center"/>
              </w:tcPr>
            </w:tcPrChange>
          </w:tcPr>
          <w:p w14:paraId="372323E2"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588" w:author="Author">
                  <w:rPr>
                    <w:rFonts w:ascii="Book Antiqua" w:hAnsi="Book Antiqua"/>
                  </w:rPr>
                </w:rPrChange>
              </w:rPr>
            </w:pPr>
            <w:r w:rsidRPr="00210AC9">
              <w:rPr>
                <w:rFonts w:ascii="Book Antiqua" w:hAnsi="Book Antiqua"/>
                <w:rPrChange w:id="2589" w:author="Author">
                  <w:rPr>
                    <w:rFonts w:ascii="Book Antiqua" w:hAnsi="Book Antiqua"/>
                  </w:rPr>
                </w:rPrChange>
              </w:rPr>
              <w:t>No</w:t>
            </w:r>
          </w:p>
        </w:tc>
        <w:tc>
          <w:tcPr>
            <w:tcW w:w="1134" w:type="dxa"/>
            <w:tcBorders>
              <w:bottom w:val="nil"/>
            </w:tcBorders>
            <w:shd w:val="clear" w:color="auto" w:fill="auto"/>
            <w:vAlign w:val="center"/>
            <w:tcPrChange w:id="2590" w:author="Author">
              <w:tcPr>
                <w:tcW w:w="1134" w:type="dxa"/>
                <w:tcBorders>
                  <w:bottom w:val="nil"/>
                </w:tcBorders>
                <w:vAlign w:val="center"/>
              </w:tcPr>
            </w:tcPrChange>
          </w:tcPr>
          <w:p w14:paraId="5A24675F"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591" w:author="Author">
                  <w:rPr>
                    <w:rFonts w:ascii="Book Antiqua" w:hAnsi="Book Antiqua"/>
                  </w:rPr>
                </w:rPrChange>
              </w:rPr>
            </w:pPr>
            <w:r w:rsidRPr="00210AC9">
              <w:rPr>
                <w:rFonts w:ascii="Book Antiqua" w:hAnsi="Book Antiqua"/>
                <w:rPrChange w:id="2592" w:author="Author">
                  <w:rPr>
                    <w:rFonts w:ascii="Book Antiqua" w:hAnsi="Book Antiqua"/>
                  </w:rPr>
                </w:rPrChange>
              </w:rPr>
              <w:t>No</w:t>
            </w:r>
          </w:p>
        </w:tc>
        <w:tc>
          <w:tcPr>
            <w:tcW w:w="1417" w:type="dxa"/>
            <w:tcBorders>
              <w:bottom w:val="nil"/>
            </w:tcBorders>
            <w:shd w:val="clear" w:color="auto" w:fill="auto"/>
            <w:vAlign w:val="center"/>
            <w:tcPrChange w:id="2593" w:author="Author">
              <w:tcPr>
                <w:tcW w:w="1417" w:type="dxa"/>
                <w:tcBorders>
                  <w:bottom w:val="nil"/>
                </w:tcBorders>
                <w:vAlign w:val="center"/>
              </w:tcPr>
            </w:tcPrChange>
          </w:tcPr>
          <w:p w14:paraId="419E9249"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594" w:author="Author">
                  <w:rPr>
                    <w:rFonts w:ascii="Book Antiqua" w:hAnsi="Book Antiqua"/>
                  </w:rPr>
                </w:rPrChange>
              </w:rPr>
            </w:pPr>
            <w:r w:rsidRPr="00210AC9">
              <w:rPr>
                <w:rFonts w:ascii="Book Antiqua" w:hAnsi="Book Antiqua"/>
                <w:rPrChange w:id="2595" w:author="Author">
                  <w:rPr>
                    <w:rFonts w:ascii="Book Antiqua" w:hAnsi="Book Antiqua"/>
                  </w:rPr>
                </w:rPrChange>
              </w:rPr>
              <w:t>No</w:t>
            </w:r>
          </w:p>
        </w:tc>
      </w:tr>
      <w:tr w:rsidR="005440CF" w:rsidRPr="00210AC9" w14:paraId="02826FC9" w14:textId="77777777" w:rsidTr="00472C61">
        <w:tc>
          <w:tcPr>
            <w:cnfStyle w:val="001000000000" w:firstRow="0" w:lastRow="0" w:firstColumn="1" w:lastColumn="0" w:oddVBand="0" w:evenVBand="0" w:oddHBand="0" w:evenHBand="0" w:firstRowFirstColumn="0" w:firstRowLastColumn="0" w:lastRowFirstColumn="0" w:lastRowLastColumn="0"/>
            <w:tcW w:w="2019" w:type="dxa"/>
            <w:tcBorders>
              <w:top w:val="nil"/>
            </w:tcBorders>
            <w:shd w:val="clear" w:color="auto" w:fill="auto"/>
            <w:tcPrChange w:id="2596" w:author="Author">
              <w:tcPr>
                <w:tcW w:w="2019" w:type="dxa"/>
                <w:tcBorders>
                  <w:top w:val="nil"/>
                </w:tcBorders>
              </w:tcPr>
            </w:tcPrChange>
          </w:tcPr>
          <w:p w14:paraId="7F1709D3" w14:textId="77777777" w:rsidR="00675A02" w:rsidRPr="00210AC9" w:rsidRDefault="00675A02" w:rsidP="004D5B0F">
            <w:pPr>
              <w:snapToGrid w:val="0"/>
              <w:spacing w:line="360" w:lineRule="auto"/>
              <w:jc w:val="both"/>
              <w:rPr>
                <w:rFonts w:ascii="Book Antiqua" w:eastAsia="Times New Roman" w:hAnsi="Book Antiqua"/>
                <w:b w:val="0"/>
                <w:vertAlign w:val="superscript"/>
                <w:rPrChange w:id="2597" w:author="Author">
                  <w:rPr>
                    <w:rFonts w:ascii="Book Antiqua" w:eastAsia="Times New Roman" w:hAnsi="Book Antiqua"/>
                    <w:vertAlign w:val="superscript"/>
                  </w:rPr>
                </w:rPrChange>
              </w:rPr>
            </w:pPr>
            <w:r w:rsidRPr="00210AC9">
              <w:rPr>
                <w:rFonts w:ascii="Book Antiqua" w:eastAsia="Times New Roman" w:hAnsi="Book Antiqua"/>
                <w:b w:val="0"/>
                <w:rPrChange w:id="2598" w:author="Author">
                  <w:rPr>
                    <w:rFonts w:ascii="Book Antiqua" w:eastAsia="Times New Roman" w:hAnsi="Book Antiqua"/>
                  </w:rPr>
                </w:rPrChange>
              </w:rPr>
              <w:t>Morrey</w:t>
            </w:r>
            <w:r w:rsidRPr="00210AC9">
              <w:rPr>
                <w:rFonts w:ascii="Book Antiqua" w:eastAsiaTheme="minorEastAsia" w:hAnsi="Book Antiqua"/>
                <w:b w:val="0"/>
                <w:rPrChange w:id="2599" w:author="Author">
                  <w:rPr>
                    <w:rFonts w:ascii="Book Antiqua" w:eastAsiaTheme="minorEastAsia" w:hAnsi="Book Antiqua"/>
                  </w:rPr>
                </w:rPrChange>
              </w:rPr>
              <w:t xml:space="preserve"> </w:t>
            </w:r>
            <w:r w:rsidRPr="00210AC9">
              <w:rPr>
                <w:rFonts w:ascii="Book Antiqua" w:eastAsiaTheme="minorEastAsia" w:hAnsi="Book Antiqua"/>
                <w:b w:val="0"/>
                <w:i/>
                <w:rPrChange w:id="2600" w:author="Author">
                  <w:rPr>
                    <w:rFonts w:ascii="Book Antiqua" w:eastAsiaTheme="minorEastAsia" w:hAnsi="Book Antiqua"/>
                    <w:i/>
                  </w:rPr>
                </w:rPrChange>
              </w:rPr>
              <w:t>et al</w:t>
            </w:r>
            <w:r w:rsidRPr="00210AC9">
              <w:rPr>
                <w:rFonts w:ascii="Book Antiqua" w:eastAsia="Times New Roman" w:hAnsi="Book Antiqua"/>
                <w:b w:val="0"/>
                <w:vertAlign w:val="superscript"/>
                <w:rPrChange w:id="2601" w:author="Author">
                  <w:rPr>
                    <w:rFonts w:ascii="Book Antiqua" w:eastAsia="Times New Roman" w:hAnsi="Book Antiqua"/>
                    <w:vertAlign w:val="superscript"/>
                  </w:rPr>
                </w:rPrChange>
              </w:rPr>
              <w:t>[</w:t>
            </w:r>
            <w:r w:rsidR="00780CB8" w:rsidRPr="00210AC9">
              <w:rPr>
                <w:b w:val="0"/>
                <w:rPrChange w:id="2602" w:author="Author">
                  <w:rPr/>
                </w:rPrChange>
              </w:rPr>
              <w:fldChar w:fldCharType="begin"/>
            </w:r>
            <w:r w:rsidR="00780CB8" w:rsidRPr="00210AC9">
              <w:rPr>
                <w:b w:val="0"/>
                <w:rPrChange w:id="2603" w:author="Author">
                  <w:rPr/>
                </w:rPrChange>
              </w:rPr>
              <w:instrText xml:space="preserve"> HYPERLINK \l "_ENREF_27" \o "Morrey, 2000 #440" </w:instrText>
            </w:r>
            <w:r w:rsidR="00780CB8" w:rsidRPr="00210AC9">
              <w:rPr>
                <w:b w:val="0"/>
                <w:rPrChange w:id="2604" w:author="Author">
                  <w:rPr/>
                </w:rPrChange>
              </w:rPr>
              <w:fldChar w:fldCharType="separate"/>
            </w:r>
            <w:r w:rsidRPr="00210AC9">
              <w:rPr>
                <w:rFonts w:ascii="Book Antiqua" w:eastAsia="Times New Roman" w:hAnsi="Book Antiqua"/>
                <w:b w:val="0"/>
                <w:vertAlign w:val="superscript"/>
                <w:rPrChange w:id="2605"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2606" w:author="Author">
                  <w:rPr>
                    <w:rFonts w:ascii="Book Antiqua" w:eastAsia="Times New Roman" w:hAnsi="Book Antiqua"/>
                    <w:b w:val="0"/>
                    <w:bCs w:val="0"/>
                    <w:vertAlign w:val="superscript"/>
                  </w:rPr>
                </w:rPrChange>
              </w:rPr>
              <w:instrText xml:space="preserve"> ADDIN EN.CITE &lt;EndNote&gt;&lt;Cite&gt;&lt;Author&gt;Morrey&lt;/Author&gt;&lt;Year&gt;2000&lt;/Year&gt;&lt;RecNum&gt;440&lt;/RecNum&gt;&lt;DisplayText&gt;&lt;style face="superscript"&gt;27&lt;/style&gt;&lt;/DisplayText&gt;&lt;record&gt;&lt;rec-number&gt;440&lt;/rec-number&gt;&lt;foreign-keys&gt;&lt;key app="EN" db-id="e0zrtf9zixaadbe00dpvavvy0dpxwxvrsz5d" timestamp="1545364241"&gt;440&lt;/key&gt;&lt;/foreign-keys&gt;&lt;ref-type name="Journal Article"&gt;17&lt;/ref-type&gt;&lt;contributors&gt;&lt;authors&gt;&lt;author&gt;Morrey, B. F.&lt;/author&gt;&lt;/authors&gt;&lt;/contributors&gt;&lt;auth-address&gt;Mayo Clinic, Rochester, MN 55905, USA.&lt;/auth-address&gt;&lt;titles&gt;&lt;title&gt;Surgical treatment of extraarticular elbow contracture&lt;/title&gt;&lt;secondary-title&gt;Clin Orthop Relat Res&lt;/secondary-title&gt;&lt;/titles&gt;&lt;periodical&gt;&lt;full-title&gt;Clin Orthop Relat Res&lt;/full-title&gt;&lt;/periodical&gt;&lt;pages&gt;57-64&lt;/pages&gt;&lt;number&gt;370&lt;/number&gt;&lt;keywords&gt;&lt;keyword&gt;Contracture/classification/diagnosis/etiology/pathology/*surgery&lt;/keyword&gt;&lt;keyword&gt;Contraindications&lt;/keyword&gt;&lt;keyword&gt;Elbow/injuries/pathology/*surgery&lt;/keyword&gt;&lt;keyword&gt;Elbow Joint/surgery&lt;/keyword&gt;&lt;keyword&gt;Humans&lt;/keyword&gt;&lt;keyword&gt;Orthopedic Procedures/*methods&lt;/keyword&gt;&lt;keyword&gt;Postoperative Care&lt;/keyword&gt;&lt;/keywords&gt;&lt;dates&gt;&lt;year&gt;2000&lt;/year&gt;&lt;pub-dates&gt;&lt;date&gt;Jan&lt;/date&gt;&lt;/pub-dates&gt;&lt;/dates&gt;&lt;isbn&gt;0009-921X (Print)&amp;#xD;0009-921X (Linking)&lt;/isbn&gt;&lt;accession-num&gt;10660702&lt;/accession-num&gt;&lt;urls&gt;&lt;related-urls&gt;&lt;url&gt;https://www.ncbi.nlm.nih.gov/pubmed/10660702&lt;/url&gt;&lt;/related-urls&gt;&lt;/urls&gt;&lt;/record&gt;&lt;/Cite&gt;&lt;/EndNote&gt;</w:instrText>
            </w:r>
            <w:r w:rsidRPr="00210AC9">
              <w:rPr>
                <w:rFonts w:ascii="Book Antiqua" w:eastAsia="Times New Roman" w:hAnsi="Book Antiqua"/>
                <w:b w:val="0"/>
                <w:vertAlign w:val="superscript"/>
                <w:rPrChange w:id="2607"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608" w:author="Author">
                  <w:rPr>
                    <w:rFonts w:ascii="Book Antiqua" w:eastAsia="Times New Roman" w:hAnsi="Book Antiqua"/>
                    <w:b w:val="0"/>
                    <w:bCs w:val="0"/>
                    <w:vertAlign w:val="superscript"/>
                  </w:rPr>
                </w:rPrChange>
              </w:rPr>
              <w:t>27</w:t>
            </w:r>
            <w:r w:rsidRPr="00210AC9">
              <w:rPr>
                <w:rFonts w:ascii="Book Antiqua" w:eastAsia="Times New Roman" w:hAnsi="Book Antiqua"/>
                <w:b w:val="0"/>
                <w:vertAlign w:val="superscript"/>
                <w:rPrChange w:id="2609"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610"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611" w:author="Author">
                  <w:rPr>
                    <w:rFonts w:ascii="Book Antiqua" w:eastAsia="Times New Roman" w:hAnsi="Book Antiqua"/>
                    <w:vertAlign w:val="superscript"/>
                  </w:rPr>
                </w:rPrChange>
              </w:rPr>
              <w:t>]</w:t>
            </w:r>
          </w:p>
        </w:tc>
        <w:tc>
          <w:tcPr>
            <w:tcW w:w="709" w:type="dxa"/>
            <w:tcBorders>
              <w:top w:val="nil"/>
            </w:tcBorders>
            <w:shd w:val="clear" w:color="auto" w:fill="auto"/>
            <w:vAlign w:val="center"/>
            <w:tcPrChange w:id="2612" w:author="Author">
              <w:tcPr>
                <w:tcW w:w="709" w:type="dxa"/>
                <w:tcBorders>
                  <w:top w:val="nil"/>
                </w:tcBorders>
                <w:vAlign w:val="center"/>
              </w:tcPr>
            </w:tcPrChange>
          </w:tcPr>
          <w:p w14:paraId="31E0E042"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10AC9">
              <w:rPr>
                <w:rFonts w:ascii="Book Antiqua" w:hAnsi="Book Antiqua"/>
              </w:rPr>
              <w:t>38</w:t>
            </w:r>
          </w:p>
        </w:tc>
        <w:tc>
          <w:tcPr>
            <w:tcW w:w="1134" w:type="dxa"/>
            <w:tcBorders>
              <w:top w:val="nil"/>
            </w:tcBorders>
            <w:shd w:val="clear" w:color="auto" w:fill="auto"/>
            <w:vAlign w:val="center"/>
            <w:tcPrChange w:id="2613" w:author="Author">
              <w:tcPr>
                <w:tcW w:w="1134" w:type="dxa"/>
                <w:tcBorders>
                  <w:top w:val="nil"/>
                </w:tcBorders>
                <w:vAlign w:val="center"/>
              </w:tcPr>
            </w:tcPrChange>
          </w:tcPr>
          <w:p w14:paraId="1B082084"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tcBorders>
              <w:top w:val="nil"/>
            </w:tcBorders>
            <w:shd w:val="clear" w:color="auto" w:fill="auto"/>
            <w:vAlign w:val="center"/>
            <w:tcPrChange w:id="2614" w:author="Author">
              <w:tcPr>
                <w:tcW w:w="850" w:type="dxa"/>
                <w:tcBorders>
                  <w:top w:val="nil"/>
                </w:tcBorders>
                <w:vAlign w:val="center"/>
              </w:tcPr>
            </w:tcPrChange>
          </w:tcPr>
          <w:p w14:paraId="21D427F2"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15" w:author="Author">
                  <w:rPr>
                    <w:rFonts w:ascii="Book Antiqua" w:hAnsi="Book Antiqua"/>
                  </w:rPr>
                </w:rPrChange>
              </w:rPr>
            </w:pPr>
            <w:r w:rsidRPr="00210AC9">
              <w:rPr>
                <w:rFonts w:ascii="Book Antiqua" w:hAnsi="Book Antiqua"/>
                <w:rPrChange w:id="2616" w:author="Author">
                  <w:rPr>
                    <w:rFonts w:ascii="Book Antiqua" w:hAnsi="Book Antiqua"/>
                  </w:rPr>
                </w:rPrChange>
              </w:rPr>
              <w:t>Yes</w:t>
            </w:r>
          </w:p>
        </w:tc>
        <w:tc>
          <w:tcPr>
            <w:tcW w:w="1134" w:type="dxa"/>
            <w:tcBorders>
              <w:top w:val="nil"/>
            </w:tcBorders>
            <w:shd w:val="clear" w:color="auto" w:fill="auto"/>
            <w:vAlign w:val="center"/>
            <w:tcPrChange w:id="2617" w:author="Author">
              <w:tcPr>
                <w:tcW w:w="1134" w:type="dxa"/>
                <w:tcBorders>
                  <w:top w:val="nil"/>
                </w:tcBorders>
                <w:vAlign w:val="center"/>
              </w:tcPr>
            </w:tcPrChange>
          </w:tcPr>
          <w:p w14:paraId="630D2709"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18" w:author="Author">
                  <w:rPr>
                    <w:rFonts w:ascii="Book Antiqua" w:hAnsi="Book Antiqua"/>
                  </w:rPr>
                </w:rPrChange>
              </w:rPr>
            </w:pPr>
            <w:r w:rsidRPr="00210AC9">
              <w:rPr>
                <w:rFonts w:ascii="Book Antiqua" w:hAnsi="Book Antiqua"/>
                <w:rPrChange w:id="2619" w:author="Author">
                  <w:rPr>
                    <w:rFonts w:ascii="Book Antiqua" w:hAnsi="Book Antiqua"/>
                  </w:rPr>
                </w:rPrChange>
              </w:rPr>
              <w:t>Yes</w:t>
            </w:r>
          </w:p>
        </w:tc>
        <w:tc>
          <w:tcPr>
            <w:tcW w:w="1384" w:type="dxa"/>
            <w:tcBorders>
              <w:top w:val="nil"/>
            </w:tcBorders>
            <w:shd w:val="clear" w:color="auto" w:fill="auto"/>
            <w:vAlign w:val="center"/>
            <w:tcPrChange w:id="2620" w:author="Author">
              <w:tcPr>
                <w:tcW w:w="1384" w:type="dxa"/>
                <w:tcBorders>
                  <w:top w:val="nil"/>
                </w:tcBorders>
                <w:vAlign w:val="center"/>
              </w:tcPr>
            </w:tcPrChange>
          </w:tcPr>
          <w:p w14:paraId="0A9F5FFC"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21" w:author="Author">
                  <w:rPr>
                    <w:rFonts w:ascii="Book Antiqua" w:hAnsi="Book Antiqua"/>
                  </w:rPr>
                </w:rPrChange>
              </w:rPr>
            </w:pPr>
            <w:r w:rsidRPr="00210AC9">
              <w:rPr>
                <w:rFonts w:ascii="Book Antiqua" w:hAnsi="Book Antiqua"/>
                <w:rPrChange w:id="2622" w:author="Author">
                  <w:rPr>
                    <w:rFonts w:ascii="Book Antiqua" w:hAnsi="Book Antiqua"/>
                  </w:rPr>
                </w:rPrChange>
              </w:rPr>
              <w:t>Yes</w:t>
            </w:r>
          </w:p>
        </w:tc>
        <w:tc>
          <w:tcPr>
            <w:tcW w:w="709" w:type="dxa"/>
            <w:tcBorders>
              <w:top w:val="nil"/>
            </w:tcBorders>
            <w:shd w:val="clear" w:color="auto" w:fill="auto"/>
            <w:vAlign w:val="center"/>
            <w:tcPrChange w:id="2623" w:author="Author">
              <w:tcPr>
                <w:tcW w:w="709" w:type="dxa"/>
                <w:tcBorders>
                  <w:top w:val="nil"/>
                </w:tcBorders>
                <w:vAlign w:val="center"/>
              </w:tcPr>
            </w:tcPrChange>
          </w:tcPr>
          <w:p w14:paraId="1F32069D"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24" w:author="Author">
                  <w:rPr>
                    <w:rFonts w:ascii="Book Antiqua" w:hAnsi="Book Antiqua"/>
                  </w:rPr>
                </w:rPrChange>
              </w:rPr>
            </w:pPr>
            <w:r w:rsidRPr="00210AC9">
              <w:rPr>
                <w:rFonts w:ascii="Book Antiqua" w:hAnsi="Book Antiqua"/>
                <w:rPrChange w:id="2625" w:author="Author">
                  <w:rPr>
                    <w:rFonts w:ascii="Book Antiqua" w:hAnsi="Book Antiqua"/>
                  </w:rPr>
                </w:rPrChange>
              </w:rPr>
              <w:t>No</w:t>
            </w:r>
          </w:p>
        </w:tc>
        <w:tc>
          <w:tcPr>
            <w:tcW w:w="1134" w:type="dxa"/>
            <w:tcBorders>
              <w:top w:val="nil"/>
            </w:tcBorders>
            <w:shd w:val="clear" w:color="auto" w:fill="auto"/>
            <w:vAlign w:val="center"/>
            <w:tcPrChange w:id="2626" w:author="Author">
              <w:tcPr>
                <w:tcW w:w="1134" w:type="dxa"/>
                <w:tcBorders>
                  <w:top w:val="nil"/>
                </w:tcBorders>
                <w:vAlign w:val="center"/>
              </w:tcPr>
            </w:tcPrChange>
          </w:tcPr>
          <w:p w14:paraId="5D347420"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27" w:author="Author">
                  <w:rPr>
                    <w:rFonts w:ascii="Book Antiqua" w:hAnsi="Book Antiqua"/>
                  </w:rPr>
                </w:rPrChange>
              </w:rPr>
            </w:pPr>
            <w:r w:rsidRPr="00210AC9">
              <w:rPr>
                <w:rFonts w:ascii="Book Antiqua" w:hAnsi="Book Antiqua"/>
                <w:rPrChange w:id="2628" w:author="Author">
                  <w:rPr>
                    <w:rFonts w:ascii="Book Antiqua" w:hAnsi="Book Antiqua"/>
                  </w:rPr>
                </w:rPrChange>
              </w:rPr>
              <w:t>No</w:t>
            </w:r>
          </w:p>
        </w:tc>
        <w:tc>
          <w:tcPr>
            <w:tcW w:w="1417" w:type="dxa"/>
            <w:tcBorders>
              <w:top w:val="nil"/>
            </w:tcBorders>
            <w:shd w:val="clear" w:color="auto" w:fill="auto"/>
            <w:vAlign w:val="center"/>
            <w:tcPrChange w:id="2629" w:author="Author">
              <w:tcPr>
                <w:tcW w:w="1417" w:type="dxa"/>
                <w:tcBorders>
                  <w:top w:val="nil"/>
                </w:tcBorders>
                <w:vAlign w:val="center"/>
              </w:tcPr>
            </w:tcPrChange>
          </w:tcPr>
          <w:p w14:paraId="4057C737"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30" w:author="Author">
                  <w:rPr>
                    <w:rFonts w:ascii="Book Antiqua" w:hAnsi="Book Antiqua"/>
                  </w:rPr>
                </w:rPrChange>
              </w:rPr>
            </w:pPr>
            <w:r w:rsidRPr="00210AC9">
              <w:rPr>
                <w:rFonts w:ascii="Book Antiqua" w:hAnsi="Book Antiqua"/>
                <w:rPrChange w:id="2631" w:author="Author">
                  <w:rPr>
                    <w:rFonts w:ascii="Book Antiqua" w:hAnsi="Book Antiqua"/>
                  </w:rPr>
                </w:rPrChange>
              </w:rPr>
              <w:t>No</w:t>
            </w:r>
          </w:p>
        </w:tc>
      </w:tr>
      <w:tr w:rsidR="005440CF" w:rsidRPr="00210AC9" w14:paraId="741AC56D" w14:textId="77777777" w:rsidTr="00472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632" w:author="Author">
              <w:tcPr>
                <w:tcW w:w="2019" w:type="dxa"/>
              </w:tcPr>
            </w:tcPrChange>
          </w:tcPr>
          <w:p w14:paraId="61072D96" w14:textId="77777777" w:rsidR="00675A02" w:rsidRPr="00210AC9" w:rsidRDefault="00675A02" w:rsidP="004D5B0F">
            <w:pPr>
              <w:snapToGrid w:val="0"/>
              <w:spacing w:line="360" w:lineRule="auto"/>
              <w:jc w:val="both"/>
              <w:cnfStyle w:val="001000100000" w:firstRow="0" w:lastRow="0" w:firstColumn="1" w:lastColumn="0" w:oddVBand="0" w:evenVBand="0" w:oddHBand="1" w:evenHBand="0" w:firstRowFirstColumn="0" w:firstRowLastColumn="0" w:lastRowFirstColumn="0" w:lastRowLastColumn="0"/>
              <w:rPr>
                <w:rFonts w:ascii="Book Antiqua" w:hAnsi="Book Antiqua"/>
                <w:b w:val="0"/>
                <w:rPrChange w:id="2633" w:author="Author">
                  <w:rPr>
                    <w:rFonts w:ascii="Book Antiqua" w:hAnsi="Book Antiqua"/>
                  </w:rPr>
                </w:rPrChange>
              </w:rPr>
            </w:pPr>
            <w:r w:rsidRPr="00210AC9">
              <w:rPr>
                <w:rFonts w:ascii="Book Antiqua" w:eastAsia="Times New Roman" w:hAnsi="Book Antiqua"/>
                <w:b w:val="0"/>
                <w:rPrChange w:id="2634" w:author="Author">
                  <w:rPr>
                    <w:rFonts w:ascii="Book Antiqua" w:eastAsia="Times New Roman" w:hAnsi="Book Antiqua"/>
                  </w:rPr>
                </w:rPrChange>
              </w:rPr>
              <w:t xml:space="preserve">Birjandi Nejad </w:t>
            </w:r>
            <w:r w:rsidRPr="00210AC9">
              <w:rPr>
                <w:rFonts w:ascii="Book Antiqua" w:eastAsia="Times New Roman" w:hAnsi="Book Antiqua"/>
                <w:b w:val="0"/>
                <w:i/>
                <w:rPrChange w:id="2635" w:author="Author">
                  <w:rPr>
                    <w:rFonts w:ascii="Book Antiqua" w:eastAsia="Times New Roman" w:hAnsi="Book Antiqua"/>
                    <w:i/>
                  </w:rPr>
                </w:rPrChange>
              </w:rPr>
              <w:t>et al</w:t>
            </w:r>
            <w:r w:rsidRPr="00210AC9">
              <w:rPr>
                <w:rFonts w:ascii="Book Antiqua" w:eastAsia="Times New Roman" w:hAnsi="Book Antiqua"/>
                <w:b w:val="0"/>
                <w:vertAlign w:val="superscript"/>
                <w:rPrChange w:id="2636" w:author="Author">
                  <w:rPr>
                    <w:rFonts w:ascii="Book Antiqua" w:eastAsia="Times New Roman" w:hAnsi="Book Antiqua"/>
                    <w:vertAlign w:val="superscript"/>
                  </w:rPr>
                </w:rPrChange>
              </w:rPr>
              <w:t>[</w:t>
            </w:r>
            <w:r w:rsidR="00780CB8" w:rsidRPr="00210AC9">
              <w:rPr>
                <w:b w:val="0"/>
                <w:rPrChange w:id="2637" w:author="Author">
                  <w:rPr/>
                </w:rPrChange>
              </w:rPr>
              <w:fldChar w:fldCharType="begin"/>
            </w:r>
            <w:r w:rsidR="00780CB8" w:rsidRPr="00210AC9">
              <w:rPr>
                <w:b w:val="0"/>
                <w:rPrChange w:id="2638" w:author="Author">
                  <w:rPr/>
                </w:rPrChange>
              </w:rPr>
              <w:instrText xml:space="preserve"> HYPERLINK \l "_ENREF_28" \o "Birjandi Nejad, 2014 #418" </w:instrText>
            </w:r>
            <w:r w:rsidR="00780CB8" w:rsidRPr="00210AC9">
              <w:rPr>
                <w:b w:val="0"/>
                <w:rPrChange w:id="2639" w:author="Author">
                  <w:rPr/>
                </w:rPrChange>
              </w:rPr>
              <w:fldChar w:fldCharType="separate"/>
            </w:r>
            <w:r w:rsidRPr="00210AC9">
              <w:rPr>
                <w:rFonts w:ascii="Book Antiqua" w:hAnsi="Book Antiqua"/>
                <w:b w:val="0"/>
                <w:vertAlign w:val="superscript"/>
                <w:rPrChange w:id="2640" w:author="Author">
                  <w:rPr>
                    <w:rFonts w:ascii="Book Antiqua" w:hAnsi="Book Antiqua"/>
                    <w:vertAlign w:val="superscript"/>
                  </w:rPr>
                </w:rPrChange>
              </w:rPr>
              <w:fldChar w:fldCharType="begin"/>
            </w:r>
            <w:r w:rsidRPr="00210AC9">
              <w:rPr>
                <w:rFonts w:ascii="Book Antiqua" w:hAnsi="Book Antiqua"/>
                <w:b w:val="0"/>
                <w:bCs w:val="0"/>
                <w:vertAlign w:val="superscript"/>
                <w:rPrChange w:id="2641" w:author="Author">
                  <w:rPr>
                    <w:rFonts w:ascii="Book Antiqua" w:hAnsi="Book Antiqua"/>
                    <w:b w:val="0"/>
                    <w:bCs w:val="0"/>
                    <w:vertAlign w:val="superscript"/>
                  </w:rPr>
                </w:rPrChange>
              </w:rPr>
              <w:instrText xml:space="preserve"> ADDIN EN.CITE &lt;EndNote&gt;&lt;Cite&gt;&lt;Author&gt;Birjandi Nejad&lt;/Author&gt;&lt;Year&gt;2014&lt;/Year&gt;&lt;RecNum&gt;418&lt;/RecNum&gt;&lt;DisplayText&gt;&lt;style face="superscript"&gt;28&lt;/style&gt;&lt;/DisplayText&gt;&lt;record&gt;&lt;rec-number&gt;418&lt;/rec-number&gt;&lt;foreign-keys&gt;&lt;key app="EN" db-id="e0zrtf9zixaadbe00dpvavvy0dpxwxvrsz5d" timestamp="1545314366"&gt;418&lt;/key&gt;&lt;key app="ENWeb" db-id=""&gt;0&lt;/key&gt;&lt;/foreign-keys&gt;&lt;ref-type name="Journal Article"&gt;17&lt;/ref-type&gt;&lt;contributors&gt;&lt;authors&gt;&lt;author&gt;Birjandi Nejad, A.&lt;/author&gt;&lt;author&gt;Ebrahimzadeh, M. H.&lt;/author&gt;&lt;author&gt;Moradi, A.&lt;/author&gt;&lt;/authors&gt;&lt;/contributors&gt;&lt;auth-address&gt;Orthopedic Research Center, Shahid Kamyab Hospital, Mashhad University of Medical Sciences, Mashhad, IR Iran.&amp;#xD;Orthopedic Research Center, Ghaem Hospital, Mashhad University of Medical Sciences, Mashhad, IR Iran.&amp;#xD;Department of Orthopedic Surgery, Mashhad University of Medical Sciences, Mashhad, IR Iran ; Mass General Hospital, Harvard Medical School, Boston, US.&lt;/auth-address&gt;&lt;titles&gt;&lt;title&gt;Clinical outcomes after posterior open elbow arthrolysis for posttraumatic elbow stiffness&lt;/title&gt;&lt;secondary-title&gt;Arch Trauma Res&lt;/secondary-title&gt;&lt;/titles&gt;&lt;periodical&gt;&lt;full-title&gt;Arch Trauma Res&lt;/full-title&gt;&lt;/periodical&gt;&lt;pages&gt;e21742&lt;/pages&gt;&lt;volume&gt;3&lt;/volume&gt;&lt;number&gt;3&lt;/number&gt;&lt;keywords&gt;&lt;keyword&gt;Dash&lt;/keyword&gt;&lt;keyword&gt;Elbow&lt;/keyword&gt;&lt;keyword&gt;Release&lt;/keyword&gt;&lt;keyword&gt;Stiffness&lt;/keyword&gt;&lt;/keywords&gt;&lt;dates&gt;&lt;year&gt;2014&lt;/year&gt;&lt;pub-dates&gt;&lt;date&gt;Sep&lt;/date&gt;&lt;/pub-dates&gt;&lt;/dates&gt;&lt;isbn&gt;2251-953X (Print)&amp;#xD;2251-953X (Linking)&lt;/isbn&gt;&lt;accession-num&gt;25599069&lt;/accession-num&gt;&lt;urls&gt;&lt;related-urls&gt;&lt;url&gt;https://www.ncbi.nlm.nih.gov/pubmed/25599069&lt;/url&gt;&lt;/related-urls&gt;&lt;/urls&gt;&lt;custom2&gt;PMC4276709&lt;/custom2&gt;&lt;electronic-resource-num&gt;10.5812/atr.21742&lt;/electronic-resource-num&gt;&lt;/record&gt;&lt;/Cite&gt;&lt;/EndNote&gt;</w:instrText>
            </w:r>
            <w:r w:rsidRPr="00210AC9">
              <w:rPr>
                <w:rFonts w:ascii="Book Antiqua" w:hAnsi="Book Antiqua"/>
                <w:b w:val="0"/>
                <w:vertAlign w:val="superscript"/>
                <w:rPrChange w:id="2642" w:author="Author">
                  <w:rPr>
                    <w:rFonts w:ascii="Book Antiqua" w:hAnsi="Book Antiqua"/>
                    <w:vertAlign w:val="superscript"/>
                  </w:rPr>
                </w:rPrChange>
              </w:rPr>
              <w:fldChar w:fldCharType="separate"/>
            </w:r>
            <w:r w:rsidRPr="00210AC9">
              <w:rPr>
                <w:rFonts w:ascii="Book Antiqua" w:hAnsi="Book Antiqua"/>
                <w:b w:val="0"/>
                <w:bCs w:val="0"/>
                <w:vertAlign w:val="superscript"/>
                <w:rPrChange w:id="2643" w:author="Author">
                  <w:rPr>
                    <w:rFonts w:ascii="Book Antiqua" w:hAnsi="Book Antiqua"/>
                    <w:b w:val="0"/>
                    <w:bCs w:val="0"/>
                    <w:vertAlign w:val="superscript"/>
                  </w:rPr>
                </w:rPrChange>
              </w:rPr>
              <w:t>28</w:t>
            </w:r>
            <w:r w:rsidRPr="00210AC9">
              <w:rPr>
                <w:rFonts w:ascii="Book Antiqua" w:hAnsi="Book Antiqua"/>
                <w:b w:val="0"/>
                <w:vertAlign w:val="superscript"/>
                <w:rPrChange w:id="2644" w:author="Author">
                  <w:rPr>
                    <w:rFonts w:ascii="Book Antiqua" w:hAnsi="Book Antiqua"/>
                    <w:vertAlign w:val="superscript"/>
                  </w:rPr>
                </w:rPrChange>
              </w:rPr>
              <w:fldChar w:fldCharType="end"/>
            </w:r>
            <w:r w:rsidR="00780CB8" w:rsidRPr="00210AC9">
              <w:rPr>
                <w:rFonts w:ascii="Book Antiqua" w:hAnsi="Book Antiqua"/>
                <w:b w:val="0"/>
                <w:vertAlign w:val="superscript"/>
                <w:rPrChange w:id="2645" w:author="Author">
                  <w:rPr>
                    <w:rFonts w:ascii="Book Antiqua" w:hAnsi="Book Antiqua"/>
                    <w:vertAlign w:val="superscript"/>
                  </w:rPr>
                </w:rPrChange>
              </w:rPr>
              <w:fldChar w:fldCharType="end"/>
            </w:r>
            <w:r w:rsidRPr="00210AC9">
              <w:rPr>
                <w:rFonts w:ascii="Book Antiqua" w:hAnsi="Book Antiqua"/>
                <w:b w:val="0"/>
                <w:vertAlign w:val="superscript"/>
                <w:rPrChange w:id="2646" w:author="Author">
                  <w:rPr>
                    <w:rFonts w:ascii="Book Antiqua" w:hAnsi="Book Antiqua"/>
                    <w:vertAlign w:val="superscript"/>
                  </w:rPr>
                </w:rPrChange>
              </w:rPr>
              <w:t>]</w:t>
            </w:r>
          </w:p>
        </w:tc>
        <w:tc>
          <w:tcPr>
            <w:tcW w:w="709" w:type="dxa"/>
            <w:shd w:val="clear" w:color="auto" w:fill="auto"/>
            <w:vAlign w:val="center"/>
            <w:tcPrChange w:id="2647" w:author="Author">
              <w:tcPr>
                <w:tcW w:w="709" w:type="dxa"/>
                <w:vAlign w:val="center"/>
              </w:tcPr>
            </w:tcPrChange>
          </w:tcPr>
          <w:p w14:paraId="6B6CBCD7" w14:textId="5665B14C"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10AC9">
              <w:rPr>
                <w:rFonts w:ascii="Book Antiqua" w:hAnsi="Book Antiqua"/>
              </w:rPr>
              <w:t>14</w:t>
            </w:r>
          </w:p>
        </w:tc>
        <w:tc>
          <w:tcPr>
            <w:tcW w:w="1134" w:type="dxa"/>
            <w:shd w:val="clear" w:color="auto" w:fill="auto"/>
            <w:vAlign w:val="center"/>
            <w:tcPrChange w:id="2648" w:author="Author">
              <w:tcPr>
                <w:tcW w:w="1134" w:type="dxa"/>
                <w:vAlign w:val="center"/>
              </w:tcPr>
            </w:tcPrChange>
          </w:tcPr>
          <w:p w14:paraId="459583C9"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649" w:author="Author">
              <w:tcPr>
                <w:tcW w:w="850" w:type="dxa"/>
                <w:vAlign w:val="center"/>
              </w:tcPr>
            </w:tcPrChange>
          </w:tcPr>
          <w:p w14:paraId="13ED7D48"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650" w:author="Author">
                  <w:rPr>
                    <w:rFonts w:ascii="Book Antiqua" w:hAnsi="Book Antiqua"/>
                  </w:rPr>
                </w:rPrChange>
              </w:rPr>
            </w:pPr>
            <w:r w:rsidRPr="00210AC9">
              <w:rPr>
                <w:rFonts w:ascii="Book Antiqua" w:hAnsi="Book Antiqua"/>
                <w:rPrChange w:id="2651" w:author="Author">
                  <w:rPr>
                    <w:rFonts w:ascii="Book Antiqua" w:hAnsi="Book Antiqua"/>
                  </w:rPr>
                </w:rPrChange>
              </w:rPr>
              <w:t>Yes</w:t>
            </w:r>
          </w:p>
        </w:tc>
        <w:tc>
          <w:tcPr>
            <w:tcW w:w="1134" w:type="dxa"/>
            <w:shd w:val="clear" w:color="auto" w:fill="auto"/>
            <w:vAlign w:val="center"/>
            <w:tcPrChange w:id="2652" w:author="Author">
              <w:tcPr>
                <w:tcW w:w="1134" w:type="dxa"/>
                <w:vAlign w:val="center"/>
              </w:tcPr>
            </w:tcPrChange>
          </w:tcPr>
          <w:p w14:paraId="18EBDCAB"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653" w:author="Author">
                  <w:rPr>
                    <w:rFonts w:ascii="Book Antiqua" w:hAnsi="Book Antiqua"/>
                  </w:rPr>
                </w:rPrChange>
              </w:rPr>
            </w:pPr>
            <w:r w:rsidRPr="00210AC9">
              <w:rPr>
                <w:rFonts w:ascii="Book Antiqua" w:hAnsi="Book Antiqua"/>
                <w:rPrChange w:id="2654" w:author="Author">
                  <w:rPr>
                    <w:rFonts w:ascii="Book Antiqua" w:hAnsi="Book Antiqua"/>
                  </w:rPr>
                </w:rPrChange>
              </w:rPr>
              <w:t>Yes</w:t>
            </w:r>
          </w:p>
        </w:tc>
        <w:tc>
          <w:tcPr>
            <w:tcW w:w="1384" w:type="dxa"/>
            <w:shd w:val="clear" w:color="auto" w:fill="auto"/>
            <w:vAlign w:val="center"/>
            <w:tcPrChange w:id="2655" w:author="Author">
              <w:tcPr>
                <w:tcW w:w="1384" w:type="dxa"/>
                <w:vAlign w:val="center"/>
              </w:tcPr>
            </w:tcPrChange>
          </w:tcPr>
          <w:p w14:paraId="2B7D57BA"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656" w:author="Author">
                  <w:rPr>
                    <w:rFonts w:ascii="Book Antiqua" w:hAnsi="Book Antiqua"/>
                  </w:rPr>
                </w:rPrChange>
              </w:rPr>
            </w:pPr>
            <w:r w:rsidRPr="00210AC9">
              <w:rPr>
                <w:rFonts w:ascii="Book Antiqua" w:hAnsi="Book Antiqua"/>
                <w:rPrChange w:id="2657" w:author="Author">
                  <w:rPr>
                    <w:rFonts w:ascii="Book Antiqua" w:hAnsi="Book Antiqua"/>
                  </w:rPr>
                </w:rPrChange>
              </w:rPr>
              <w:t>Yes</w:t>
            </w:r>
          </w:p>
        </w:tc>
        <w:tc>
          <w:tcPr>
            <w:tcW w:w="709" w:type="dxa"/>
            <w:shd w:val="clear" w:color="auto" w:fill="auto"/>
            <w:vAlign w:val="center"/>
            <w:tcPrChange w:id="2658" w:author="Author">
              <w:tcPr>
                <w:tcW w:w="709" w:type="dxa"/>
                <w:vAlign w:val="center"/>
              </w:tcPr>
            </w:tcPrChange>
          </w:tcPr>
          <w:p w14:paraId="029B389D"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659" w:author="Author">
                  <w:rPr>
                    <w:rFonts w:ascii="Book Antiqua" w:hAnsi="Book Antiqua"/>
                  </w:rPr>
                </w:rPrChange>
              </w:rPr>
            </w:pPr>
            <w:r w:rsidRPr="00210AC9">
              <w:rPr>
                <w:rFonts w:ascii="Book Antiqua" w:hAnsi="Book Antiqua"/>
                <w:rPrChange w:id="2660" w:author="Author">
                  <w:rPr>
                    <w:rFonts w:ascii="Book Antiqua" w:hAnsi="Book Antiqua"/>
                  </w:rPr>
                </w:rPrChange>
              </w:rPr>
              <w:t>No</w:t>
            </w:r>
          </w:p>
        </w:tc>
        <w:tc>
          <w:tcPr>
            <w:tcW w:w="1134" w:type="dxa"/>
            <w:shd w:val="clear" w:color="auto" w:fill="auto"/>
            <w:vAlign w:val="center"/>
            <w:tcPrChange w:id="2661" w:author="Author">
              <w:tcPr>
                <w:tcW w:w="1134" w:type="dxa"/>
                <w:vAlign w:val="center"/>
              </w:tcPr>
            </w:tcPrChange>
          </w:tcPr>
          <w:p w14:paraId="17D7A1CD"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662" w:author="Author">
                  <w:rPr>
                    <w:rFonts w:ascii="Book Antiqua" w:hAnsi="Book Antiqua"/>
                  </w:rPr>
                </w:rPrChange>
              </w:rPr>
            </w:pPr>
            <w:r w:rsidRPr="00210AC9">
              <w:rPr>
                <w:rFonts w:ascii="Book Antiqua" w:hAnsi="Book Antiqua"/>
                <w:rPrChange w:id="2663" w:author="Author">
                  <w:rPr>
                    <w:rFonts w:ascii="Book Antiqua" w:hAnsi="Book Antiqua"/>
                  </w:rPr>
                </w:rPrChange>
              </w:rPr>
              <w:t>No</w:t>
            </w:r>
          </w:p>
        </w:tc>
        <w:tc>
          <w:tcPr>
            <w:tcW w:w="1417" w:type="dxa"/>
            <w:shd w:val="clear" w:color="auto" w:fill="auto"/>
            <w:vAlign w:val="center"/>
            <w:tcPrChange w:id="2664" w:author="Author">
              <w:tcPr>
                <w:tcW w:w="1417" w:type="dxa"/>
                <w:vAlign w:val="center"/>
              </w:tcPr>
            </w:tcPrChange>
          </w:tcPr>
          <w:p w14:paraId="4666E2E2"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665" w:author="Author">
                  <w:rPr>
                    <w:rFonts w:ascii="Book Antiqua" w:hAnsi="Book Antiqua"/>
                  </w:rPr>
                </w:rPrChange>
              </w:rPr>
            </w:pPr>
            <w:r w:rsidRPr="00210AC9">
              <w:rPr>
                <w:rFonts w:ascii="Book Antiqua" w:hAnsi="Book Antiqua"/>
                <w:rPrChange w:id="2666" w:author="Author">
                  <w:rPr>
                    <w:rFonts w:ascii="Book Antiqua" w:hAnsi="Book Antiqua"/>
                  </w:rPr>
                </w:rPrChange>
              </w:rPr>
              <w:t>No</w:t>
            </w:r>
          </w:p>
        </w:tc>
      </w:tr>
      <w:tr w:rsidR="005440CF" w:rsidRPr="00210AC9" w14:paraId="64E0FF74" w14:textId="77777777" w:rsidTr="00472C61">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667" w:author="Author">
              <w:tcPr>
                <w:tcW w:w="2019" w:type="dxa"/>
              </w:tcPr>
            </w:tcPrChange>
          </w:tcPr>
          <w:p w14:paraId="4214D1D2" w14:textId="77777777" w:rsidR="00675A02" w:rsidRPr="00210AC9" w:rsidRDefault="00675A02" w:rsidP="004D5B0F">
            <w:pPr>
              <w:snapToGrid w:val="0"/>
              <w:spacing w:line="360" w:lineRule="auto"/>
              <w:jc w:val="both"/>
              <w:rPr>
                <w:rFonts w:ascii="Book Antiqua" w:eastAsiaTheme="minorEastAsia" w:hAnsi="Book Antiqua"/>
                <w:b w:val="0"/>
                <w:vertAlign w:val="superscript"/>
                <w:rPrChange w:id="2668" w:author="Author">
                  <w:rPr>
                    <w:rFonts w:ascii="Book Antiqua" w:eastAsiaTheme="minorEastAsia" w:hAnsi="Book Antiqua"/>
                    <w:vertAlign w:val="superscript"/>
                  </w:rPr>
                </w:rPrChange>
              </w:rPr>
            </w:pPr>
            <w:r w:rsidRPr="00210AC9">
              <w:rPr>
                <w:rFonts w:ascii="Book Antiqua" w:eastAsia="Times New Roman" w:hAnsi="Book Antiqua"/>
                <w:b w:val="0"/>
                <w:rPrChange w:id="2669" w:author="Author">
                  <w:rPr>
                    <w:rFonts w:ascii="Book Antiqua" w:eastAsia="Times New Roman" w:hAnsi="Book Antiqua"/>
                  </w:rPr>
                </w:rPrChange>
              </w:rPr>
              <w:t xml:space="preserve">Rhee </w:t>
            </w:r>
            <w:r w:rsidRPr="00210AC9">
              <w:rPr>
                <w:rFonts w:ascii="Book Antiqua" w:eastAsia="Times New Roman" w:hAnsi="Book Antiqua"/>
                <w:b w:val="0"/>
                <w:i/>
                <w:rPrChange w:id="2670" w:author="Author">
                  <w:rPr>
                    <w:rFonts w:ascii="Book Antiqua" w:eastAsia="Times New Roman" w:hAnsi="Book Antiqua"/>
                    <w:i/>
                  </w:rPr>
                </w:rPrChange>
              </w:rPr>
              <w:t>et al</w:t>
            </w:r>
            <w:r w:rsidRPr="00210AC9">
              <w:rPr>
                <w:rFonts w:ascii="Book Antiqua" w:eastAsia="Times New Roman" w:hAnsi="Book Antiqua"/>
                <w:b w:val="0"/>
                <w:vertAlign w:val="superscript"/>
                <w:rPrChange w:id="2671" w:author="Author">
                  <w:rPr>
                    <w:rFonts w:ascii="Book Antiqua" w:eastAsia="Times New Roman" w:hAnsi="Book Antiqua"/>
                    <w:vertAlign w:val="superscript"/>
                  </w:rPr>
                </w:rPrChange>
              </w:rPr>
              <w:t>[</w:t>
            </w:r>
            <w:r w:rsidR="00780CB8" w:rsidRPr="00210AC9">
              <w:rPr>
                <w:b w:val="0"/>
                <w:rPrChange w:id="2672" w:author="Author">
                  <w:rPr/>
                </w:rPrChange>
              </w:rPr>
              <w:fldChar w:fldCharType="begin"/>
            </w:r>
            <w:r w:rsidR="00780CB8" w:rsidRPr="00210AC9">
              <w:rPr>
                <w:b w:val="0"/>
                <w:rPrChange w:id="2673" w:author="Author">
                  <w:rPr/>
                </w:rPrChange>
              </w:rPr>
              <w:instrText xml:space="preserve"> HYPERLINK \l "_ENREF_29" \o "Rhee, 2009 #419" </w:instrText>
            </w:r>
            <w:r w:rsidR="00780CB8" w:rsidRPr="00210AC9">
              <w:rPr>
                <w:b w:val="0"/>
                <w:rPrChange w:id="2674" w:author="Author">
                  <w:rPr/>
                </w:rPrChange>
              </w:rPr>
              <w:fldChar w:fldCharType="separate"/>
            </w:r>
            <w:r w:rsidRPr="00210AC9">
              <w:rPr>
                <w:rFonts w:ascii="Book Antiqua" w:eastAsia="Times New Roman" w:hAnsi="Book Antiqua"/>
                <w:b w:val="0"/>
                <w:vertAlign w:val="superscript"/>
                <w:rPrChange w:id="2675" w:author="Author">
                  <w:rPr>
                    <w:rFonts w:ascii="Book Antiqua" w:eastAsia="Times New Roman" w:hAnsi="Book Antiqua"/>
                    <w:vertAlign w:val="superscript"/>
                  </w:rPr>
                </w:rPrChange>
              </w:rPr>
              <w:fldChar w:fldCharType="begin">
                <w:fldData xml:space="preserve">PEVuZE5vdGU+PENpdGU+PEF1dGhvcj5SaGVlPC9BdXRob3I+PFllYXI+MjAwOTwvWWVhcj48UmVj
TnVtPjQxOTwvUmVjTnVtPjxEaXNwbGF5VGV4dD48c3R5bGUgZmFjZT0ic3VwZXJzY3JpcHQiPjI5
PC9zdHlsZT48L0Rpc3BsYXlUZXh0PjxyZWNvcmQ+PHJlYy1udW1iZXI+NDE5PC9yZWMtbnVtYmVy
Pjxmb3JlaWduLWtleXM+PGtleSBhcHA9IkVOIiBkYi1pZD0iZTB6cnRmOXppeGFhZGJlMDBkcHZh
dnZ5MGRweHd4dnJzejVkIiB0aW1lc3RhbXA9IjE1NDUzMTQzOTAiPjQxOTwva2V5PjxrZXkgYXBw
PSJFTldlYiIgZGItaWQ9IiI+MDwva2V5PjwvZm9yZWlnbi1rZXlzPjxyZWYtdHlwZSBuYW1lPSJK
b3VybmFsIEFydGljbGUiPjE3PC9yZWYtdHlwZT48Y29udHJpYnV0b3JzPjxhdXRob3JzPjxhdXRo
b3I+UmhlZSwgWS4gRy48L2F1dGhvcj48YXV0aG9yPkNobywgTi4gUy48L2F1dGhvcj48YXV0aG9y
PkxpbSwgQy4gVC48L2F1dGhvcj48YXV0aG9yPllpLCBKLiBXLjwvYXV0aG9yPjwvYXV0aG9ycz48
L2NvbnRyaWJ1dG9ycz48YXV0aC1hZGRyZXNzPkRlcGFydG1lbnQgb2YgT3J0aG9wYWVkaWMgU3Vy
Z2VyeSwgU2Nob29sIG9mIE1lZGljaW5lLCBLeXVuZyBIZWUgVW5pdmVyc2l0eSwgU2VvdWwsIEtv
cmVhLiBzaG91bGRlcnJoZWVAaGFubWFpbC5uZXQ8L2F1dGgtYWRkcmVzcz48dGl0bGVzPjx0aXRs
ZT5EZWJyaWRlbWVudCBhcnRocm9wbGFzdHkgZm9yIHBvc3QtdHJhdW1hdGljIHN0aWZmIGVsYm93
OiBpbnRyYW9wZXJhdGl2ZSBmYWN0b3JzIGFmZmVjdGluZyB0aGUgY2xpbmljYWwgcmVzdWx0cyBv
ZiBzdXJnaWNhbCB0cmVhdG1lbnQ8L3RpdGxlPjxzZWNvbmRhcnktdGl0bGU+Q2xpbiBPcnRob3Ag
U3VyZzwvc2Vjb25kYXJ5LXRpdGxlPjwvdGl0bGVzPjxwZXJpb2RpY2FsPjxmdWxsLXRpdGxlPkNs
aW4gT3J0aG9wIFN1cmc8L2Z1bGwtdGl0bGU+PC9wZXJpb2RpY2FsPjxwYWdlcz4yNy0zMzwvcGFn
ZXM+PHZvbHVtZT4xPC92b2x1bWU+PG51bWJlcj4xPC9udW1iZXI+PGtleXdvcmRzPjxrZXl3b3Jk
PkFjdGl2aXRpZXMgb2YgRGFpbHkgTGl2aW5nPC9rZXl3b3JkPjxrZXl3b3JkPkFkb2xlc2NlbnQ8
L2tleXdvcmQ+PGtleXdvcmQ+QWR1bHQ8L2tleXdvcmQ+PGtleXdvcmQ+QXJ0aHJvcGxhc3R5Lypt
ZXRob2RzPC9rZXl3b3JkPjxrZXl3b3JkPkRlYnJpZGVtZW50L21ldGhvZHM8L2tleXdvcmQ+PGtl
eXdvcmQ+RWxib3cgSm9pbnQvKmluanVyaWVzL3BoeXNpb3BhdGhvbG9neS8qc3VyZ2VyeTwva2V5
d29yZD48a2V5d29yZD5GZW1hbGU8L2tleXdvcmQ+PGtleXdvcmQ+SHVtYW5zPC9rZXl3b3JkPjxr
ZXl3b3JkPk1hbGU8L2tleXdvcmQ+PGtleXdvcmQ+TWlkZGxlIEFnZWQ8L2tleXdvcmQ+PGtleXdv
cmQ+UGFpbjwva2V5d29yZD48a2V5d29yZD5SYW5nZSBvZiBNb3Rpb24sIEFydGljdWxhcjwva2V5
d29yZD48a2V5d29yZD5SZWNvdmVyeSBvZiBGdW5jdGlvbjwva2V5d29yZD48a2V5d29yZD5TdGF0
aXN0aWNzLCBOb25wYXJhbWV0cmljPC9rZXl3b3JkPjxrZXl3b3JkPlRyZWF0bWVudCBPdXRjb21l
PC9rZXl3b3JkPjxrZXl3b3JkPllvdW5nIEFkdWx0PC9rZXl3b3JkPjxrZXl3b3JkPkRlYnJpZGVt
ZW50IGFydGhyb3BsYXN0eTwva2V5d29yZD48a2V5d29yZD5FbGJvdzwva2V5d29yZD48a2V5d29y
ZD5TdGlmZm5lc3M8L2tleXdvcmQ+PC9rZXl3b3Jkcz48ZGF0ZXM+PHllYXI+MjAwOTwveWVhcj48
cHViLWRhdGVzPjxkYXRlPk1hcjwvZGF0ZT48L3B1Yi1kYXRlcz48L2RhdGVzPjxpc2JuPjIwMDUt
NDQwOCAoRWxlY3Ryb25pYykmI3hEOzIwMDUtMjkxWCAoTGlua2luZyk8L2lzYm4+PGFjY2Vzc2lv
bi1udW0+MTk4ODQ5OTQ8L2FjY2Vzc2lvbi1udW0+PHVybHM+PHJlbGF0ZWQtdXJscz48dXJsPmh0
dHBzOi8vd3d3Lm5jYmkubmxtLm5paC5nb3YvcHVibWVkLzE5ODg0OTk0PC91cmw+PC9yZWxhdGVk
LXVybHM+PC91cmxzPjxjdXN0b20yPlBNQzI3NjY2OTQ8L2N1c3RvbTI+PGVsZWN0cm9uaWMtcmVz
b3VyY2UtbnVtPjEwLjQwNTUvY2lvcy4yMDA5LjEuMS4yNzwvZWxlY3Ryb25pYy1yZXNvdXJjZS1u
dW0+PC9yZWNvcmQ+PC9DaXRlPjwvRW5kTm90ZT4A
</w:fldData>
              </w:fldChar>
            </w:r>
            <w:r w:rsidRPr="00210AC9">
              <w:rPr>
                <w:rFonts w:ascii="Book Antiqua" w:eastAsia="Times New Roman" w:hAnsi="Book Antiqua"/>
                <w:b w:val="0"/>
                <w:bCs w:val="0"/>
                <w:vertAlign w:val="superscript"/>
                <w:rPrChange w:id="2676" w:author="Author">
                  <w:rPr>
                    <w:rFonts w:ascii="Book Antiqua" w:eastAsia="Times New Roman" w:hAnsi="Book Antiqua"/>
                    <w:b w:val="0"/>
                    <w:bCs w:val="0"/>
                    <w:vertAlign w:val="superscript"/>
                  </w:rPr>
                </w:rPrChange>
              </w:rPr>
              <w:instrText xml:space="preserve"> ADDIN EN.CITE </w:instrText>
            </w:r>
            <w:r w:rsidRPr="00210AC9">
              <w:rPr>
                <w:rFonts w:ascii="Book Antiqua" w:eastAsia="Times New Roman" w:hAnsi="Book Antiqua"/>
                <w:b w:val="0"/>
                <w:vertAlign w:val="superscript"/>
                <w:rPrChange w:id="2677" w:author="Author">
                  <w:rPr>
                    <w:rFonts w:ascii="Book Antiqua" w:eastAsia="Times New Roman" w:hAnsi="Book Antiqua"/>
                    <w:vertAlign w:val="superscript"/>
                  </w:rPr>
                </w:rPrChange>
              </w:rPr>
              <w:fldChar w:fldCharType="begin">
                <w:fldData xml:space="preserve">PEVuZE5vdGU+PENpdGU+PEF1dGhvcj5SaGVlPC9BdXRob3I+PFllYXI+MjAwOTwvWWVhcj48UmVj
TnVtPjQxOTwvUmVjTnVtPjxEaXNwbGF5VGV4dD48c3R5bGUgZmFjZT0ic3VwZXJzY3JpcHQiPjI5
PC9zdHlsZT48L0Rpc3BsYXlUZXh0PjxyZWNvcmQ+PHJlYy1udW1iZXI+NDE5PC9yZWMtbnVtYmVy
Pjxmb3JlaWduLWtleXM+PGtleSBhcHA9IkVOIiBkYi1pZD0iZTB6cnRmOXppeGFhZGJlMDBkcHZh
dnZ5MGRweHd4dnJzejVkIiB0aW1lc3RhbXA9IjE1NDUzMTQzOTAiPjQxOTwva2V5PjxrZXkgYXBw
PSJFTldlYiIgZGItaWQ9IiI+MDwva2V5PjwvZm9yZWlnbi1rZXlzPjxyZWYtdHlwZSBuYW1lPSJK
b3VybmFsIEFydGljbGUiPjE3PC9yZWYtdHlwZT48Y29udHJpYnV0b3JzPjxhdXRob3JzPjxhdXRo
b3I+UmhlZSwgWS4gRy48L2F1dGhvcj48YXV0aG9yPkNobywgTi4gUy48L2F1dGhvcj48YXV0aG9y
PkxpbSwgQy4gVC48L2F1dGhvcj48YXV0aG9yPllpLCBKLiBXLjwvYXV0aG9yPjwvYXV0aG9ycz48
L2NvbnRyaWJ1dG9ycz48YXV0aC1hZGRyZXNzPkRlcGFydG1lbnQgb2YgT3J0aG9wYWVkaWMgU3Vy
Z2VyeSwgU2Nob29sIG9mIE1lZGljaW5lLCBLeXVuZyBIZWUgVW5pdmVyc2l0eSwgU2VvdWwsIEtv
cmVhLiBzaG91bGRlcnJoZWVAaGFubWFpbC5uZXQ8L2F1dGgtYWRkcmVzcz48dGl0bGVzPjx0aXRs
ZT5EZWJyaWRlbWVudCBhcnRocm9wbGFzdHkgZm9yIHBvc3QtdHJhdW1hdGljIHN0aWZmIGVsYm93
OiBpbnRyYW9wZXJhdGl2ZSBmYWN0b3JzIGFmZmVjdGluZyB0aGUgY2xpbmljYWwgcmVzdWx0cyBv
ZiBzdXJnaWNhbCB0cmVhdG1lbnQ8L3RpdGxlPjxzZWNvbmRhcnktdGl0bGU+Q2xpbiBPcnRob3Ag
U3VyZzwvc2Vjb25kYXJ5LXRpdGxlPjwvdGl0bGVzPjxwZXJpb2RpY2FsPjxmdWxsLXRpdGxlPkNs
aW4gT3J0aG9wIFN1cmc8L2Z1bGwtdGl0bGU+PC9wZXJpb2RpY2FsPjxwYWdlcz4yNy0zMzwvcGFn
ZXM+PHZvbHVtZT4xPC92b2x1bWU+PG51bWJlcj4xPC9udW1iZXI+PGtleXdvcmRzPjxrZXl3b3Jk
PkFjdGl2aXRpZXMgb2YgRGFpbHkgTGl2aW5nPC9rZXl3b3JkPjxrZXl3b3JkPkFkb2xlc2NlbnQ8
L2tleXdvcmQ+PGtleXdvcmQ+QWR1bHQ8L2tleXdvcmQ+PGtleXdvcmQ+QXJ0aHJvcGxhc3R5Lypt
ZXRob2RzPC9rZXl3b3JkPjxrZXl3b3JkPkRlYnJpZGVtZW50L21ldGhvZHM8L2tleXdvcmQ+PGtl
eXdvcmQ+RWxib3cgSm9pbnQvKmluanVyaWVzL3BoeXNpb3BhdGhvbG9neS8qc3VyZ2VyeTwva2V5
d29yZD48a2V5d29yZD5GZW1hbGU8L2tleXdvcmQ+PGtleXdvcmQ+SHVtYW5zPC9rZXl3b3JkPjxr
ZXl3b3JkPk1hbGU8L2tleXdvcmQ+PGtleXdvcmQ+TWlkZGxlIEFnZWQ8L2tleXdvcmQ+PGtleXdv
cmQ+UGFpbjwva2V5d29yZD48a2V5d29yZD5SYW5nZSBvZiBNb3Rpb24sIEFydGljdWxhcjwva2V5
d29yZD48a2V5d29yZD5SZWNvdmVyeSBvZiBGdW5jdGlvbjwva2V5d29yZD48a2V5d29yZD5TdGF0
aXN0aWNzLCBOb25wYXJhbWV0cmljPC9rZXl3b3JkPjxrZXl3b3JkPlRyZWF0bWVudCBPdXRjb21l
PC9rZXl3b3JkPjxrZXl3b3JkPllvdW5nIEFkdWx0PC9rZXl3b3JkPjxrZXl3b3JkPkRlYnJpZGVt
ZW50IGFydGhyb3BsYXN0eTwva2V5d29yZD48a2V5d29yZD5FbGJvdzwva2V5d29yZD48a2V5d29y
ZD5TdGlmZm5lc3M8L2tleXdvcmQ+PC9rZXl3b3Jkcz48ZGF0ZXM+PHllYXI+MjAwOTwveWVhcj48
cHViLWRhdGVzPjxkYXRlPk1hcjwvZGF0ZT48L3B1Yi1kYXRlcz48L2RhdGVzPjxpc2JuPjIwMDUt
NDQwOCAoRWxlY3Ryb25pYykmI3hEOzIwMDUtMjkxWCAoTGlua2luZyk8L2lzYm4+PGFjY2Vzc2lv
bi1udW0+MTk4ODQ5OTQ8L2FjY2Vzc2lvbi1udW0+PHVybHM+PHJlbGF0ZWQtdXJscz48dXJsPmh0
dHBzOi8vd3d3Lm5jYmkubmxtLm5paC5nb3YvcHVibWVkLzE5ODg0OTk0PC91cmw+PC9yZWxhdGVk
LXVybHM+PC91cmxzPjxjdXN0b20yPlBNQzI3NjY2OTQ8L2N1c3RvbTI+PGVsZWN0cm9uaWMtcmVz
b3VyY2UtbnVtPjEwLjQwNTUvY2lvcy4yMDA5LjEuMS4yNzwvZWxlY3Ryb25pYy1yZXNvdXJjZS1u
dW0+PC9yZWNvcmQ+PC9DaXRlPjwvRW5kTm90ZT4A
</w:fldData>
              </w:fldChar>
            </w:r>
            <w:r w:rsidRPr="00210AC9">
              <w:rPr>
                <w:rFonts w:ascii="Book Antiqua" w:eastAsia="Times New Roman" w:hAnsi="Book Antiqua"/>
                <w:b w:val="0"/>
                <w:bCs w:val="0"/>
                <w:vertAlign w:val="superscript"/>
                <w:rPrChange w:id="2678" w:author="Author">
                  <w:rPr>
                    <w:rFonts w:ascii="Book Antiqua" w:eastAsia="Times New Roman" w:hAnsi="Book Antiqua"/>
                    <w:b w:val="0"/>
                    <w:bCs w:val="0"/>
                    <w:vertAlign w:val="superscript"/>
                  </w:rPr>
                </w:rPrChange>
              </w:rPr>
              <w:instrText xml:space="preserve"> ADDIN EN.CITE.DATA </w:instrText>
            </w:r>
            <w:r w:rsidRPr="00210AC9">
              <w:rPr>
                <w:rFonts w:ascii="Book Antiqua" w:eastAsia="Times New Roman" w:hAnsi="Book Antiqua"/>
                <w:b w:val="0"/>
                <w:vertAlign w:val="superscript"/>
                <w:rPrChange w:id="2679" w:author="Author">
                  <w:rPr>
                    <w:rFonts w:ascii="Book Antiqua" w:eastAsia="Times New Roman" w:hAnsi="Book Antiqua"/>
                    <w:vertAlign w:val="superscript"/>
                  </w:rPr>
                </w:rPrChange>
              </w:rPr>
            </w:r>
            <w:r w:rsidRPr="00210AC9">
              <w:rPr>
                <w:rFonts w:ascii="Book Antiqua" w:eastAsia="Times New Roman" w:hAnsi="Book Antiqua"/>
                <w:b w:val="0"/>
                <w:vertAlign w:val="superscript"/>
                <w:rPrChange w:id="2680"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681" w:author="Author">
                  <w:rPr>
                    <w:rFonts w:ascii="Book Antiqua" w:eastAsia="Times New Roman" w:hAnsi="Book Antiqua"/>
                    <w:vertAlign w:val="superscript"/>
                  </w:rPr>
                </w:rPrChange>
              </w:rPr>
            </w:r>
            <w:r w:rsidRPr="00210AC9">
              <w:rPr>
                <w:rFonts w:ascii="Book Antiqua" w:eastAsia="Times New Roman" w:hAnsi="Book Antiqua"/>
                <w:b w:val="0"/>
                <w:vertAlign w:val="superscript"/>
                <w:rPrChange w:id="2682"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683" w:author="Author">
                  <w:rPr>
                    <w:rFonts w:ascii="Book Antiqua" w:eastAsia="Times New Roman" w:hAnsi="Book Antiqua"/>
                    <w:b w:val="0"/>
                    <w:bCs w:val="0"/>
                    <w:vertAlign w:val="superscript"/>
                  </w:rPr>
                </w:rPrChange>
              </w:rPr>
              <w:t>29</w:t>
            </w:r>
            <w:r w:rsidRPr="00210AC9">
              <w:rPr>
                <w:rFonts w:ascii="Book Antiqua" w:eastAsia="Times New Roman" w:hAnsi="Book Antiqua"/>
                <w:b w:val="0"/>
                <w:vertAlign w:val="superscript"/>
                <w:rPrChange w:id="2684"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685"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686" w:author="Author">
                  <w:rPr>
                    <w:rFonts w:ascii="Book Antiqua" w:eastAsia="Times New Roman" w:hAnsi="Book Antiqua"/>
                    <w:vertAlign w:val="superscript"/>
                  </w:rPr>
                </w:rPrChange>
              </w:rPr>
              <w:t>]</w:t>
            </w:r>
          </w:p>
        </w:tc>
        <w:tc>
          <w:tcPr>
            <w:tcW w:w="709" w:type="dxa"/>
            <w:shd w:val="clear" w:color="auto" w:fill="auto"/>
            <w:vAlign w:val="center"/>
            <w:tcPrChange w:id="2687" w:author="Author">
              <w:tcPr>
                <w:tcW w:w="709" w:type="dxa"/>
                <w:vAlign w:val="center"/>
              </w:tcPr>
            </w:tcPrChange>
          </w:tcPr>
          <w:p w14:paraId="33C23C6F" w14:textId="63A422EC"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10AC9">
              <w:rPr>
                <w:rFonts w:ascii="Book Antiqua" w:hAnsi="Book Antiqua"/>
              </w:rPr>
              <w:t>18</w:t>
            </w:r>
          </w:p>
        </w:tc>
        <w:tc>
          <w:tcPr>
            <w:tcW w:w="1134" w:type="dxa"/>
            <w:shd w:val="clear" w:color="auto" w:fill="auto"/>
            <w:vAlign w:val="center"/>
            <w:tcPrChange w:id="2688" w:author="Author">
              <w:tcPr>
                <w:tcW w:w="1134" w:type="dxa"/>
                <w:vAlign w:val="center"/>
              </w:tcPr>
            </w:tcPrChange>
          </w:tcPr>
          <w:p w14:paraId="3D952B51"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689" w:author="Author">
              <w:tcPr>
                <w:tcW w:w="850" w:type="dxa"/>
                <w:vAlign w:val="center"/>
              </w:tcPr>
            </w:tcPrChange>
          </w:tcPr>
          <w:p w14:paraId="1EAB96B9"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90" w:author="Author">
                  <w:rPr>
                    <w:rFonts w:ascii="Book Antiqua" w:hAnsi="Book Antiqua"/>
                  </w:rPr>
                </w:rPrChange>
              </w:rPr>
            </w:pPr>
            <w:r w:rsidRPr="00210AC9">
              <w:rPr>
                <w:rFonts w:ascii="Book Antiqua" w:hAnsi="Book Antiqua"/>
                <w:rPrChange w:id="2691" w:author="Author">
                  <w:rPr>
                    <w:rFonts w:ascii="Book Antiqua" w:hAnsi="Book Antiqua"/>
                  </w:rPr>
                </w:rPrChange>
              </w:rPr>
              <w:t>Yes</w:t>
            </w:r>
          </w:p>
        </w:tc>
        <w:tc>
          <w:tcPr>
            <w:tcW w:w="1134" w:type="dxa"/>
            <w:shd w:val="clear" w:color="auto" w:fill="auto"/>
            <w:vAlign w:val="center"/>
            <w:tcPrChange w:id="2692" w:author="Author">
              <w:tcPr>
                <w:tcW w:w="1134" w:type="dxa"/>
                <w:vAlign w:val="center"/>
              </w:tcPr>
            </w:tcPrChange>
          </w:tcPr>
          <w:p w14:paraId="37C1F7F2"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93" w:author="Author">
                  <w:rPr>
                    <w:rFonts w:ascii="Book Antiqua" w:hAnsi="Book Antiqua"/>
                  </w:rPr>
                </w:rPrChange>
              </w:rPr>
            </w:pPr>
            <w:r w:rsidRPr="00210AC9">
              <w:rPr>
                <w:rFonts w:ascii="Book Antiqua" w:hAnsi="Book Antiqua"/>
                <w:rPrChange w:id="2694" w:author="Author">
                  <w:rPr>
                    <w:rFonts w:ascii="Book Antiqua" w:hAnsi="Book Antiqua"/>
                  </w:rPr>
                </w:rPrChange>
              </w:rPr>
              <w:t>Yes</w:t>
            </w:r>
          </w:p>
        </w:tc>
        <w:tc>
          <w:tcPr>
            <w:tcW w:w="1384" w:type="dxa"/>
            <w:shd w:val="clear" w:color="auto" w:fill="auto"/>
            <w:vAlign w:val="center"/>
            <w:tcPrChange w:id="2695" w:author="Author">
              <w:tcPr>
                <w:tcW w:w="1384" w:type="dxa"/>
                <w:vAlign w:val="center"/>
              </w:tcPr>
            </w:tcPrChange>
          </w:tcPr>
          <w:p w14:paraId="2751D65B"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96" w:author="Author">
                  <w:rPr>
                    <w:rFonts w:ascii="Book Antiqua" w:hAnsi="Book Antiqua"/>
                  </w:rPr>
                </w:rPrChange>
              </w:rPr>
            </w:pPr>
            <w:r w:rsidRPr="00210AC9">
              <w:rPr>
                <w:rFonts w:ascii="Book Antiqua" w:hAnsi="Book Antiqua"/>
                <w:rPrChange w:id="2697" w:author="Author">
                  <w:rPr>
                    <w:rFonts w:ascii="Book Antiqua" w:hAnsi="Book Antiqua"/>
                  </w:rPr>
                </w:rPrChange>
              </w:rPr>
              <w:t>Yes</w:t>
            </w:r>
          </w:p>
        </w:tc>
        <w:tc>
          <w:tcPr>
            <w:tcW w:w="709" w:type="dxa"/>
            <w:shd w:val="clear" w:color="auto" w:fill="auto"/>
            <w:vAlign w:val="center"/>
            <w:tcPrChange w:id="2698" w:author="Author">
              <w:tcPr>
                <w:tcW w:w="709" w:type="dxa"/>
                <w:vAlign w:val="center"/>
              </w:tcPr>
            </w:tcPrChange>
          </w:tcPr>
          <w:p w14:paraId="099939ED"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699" w:author="Author">
                  <w:rPr>
                    <w:rFonts w:ascii="Book Antiqua" w:hAnsi="Book Antiqua"/>
                  </w:rPr>
                </w:rPrChange>
              </w:rPr>
            </w:pPr>
            <w:r w:rsidRPr="00210AC9">
              <w:rPr>
                <w:rFonts w:ascii="Book Antiqua" w:hAnsi="Book Antiqua"/>
                <w:rPrChange w:id="2700" w:author="Author">
                  <w:rPr>
                    <w:rFonts w:ascii="Book Antiqua" w:hAnsi="Book Antiqua"/>
                  </w:rPr>
                </w:rPrChange>
              </w:rPr>
              <w:t>No</w:t>
            </w:r>
          </w:p>
        </w:tc>
        <w:tc>
          <w:tcPr>
            <w:tcW w:w="1134" w:type="dxa"/>
            <w:shd w:val="clear" w:color="auto" w:fill="auto"/>
            <w:vAlign w:val="center"/>
            <w:tcPrChange w:id="2701" w:author="Author">
              <w:tcPr>
                <w:tcW w:w="1134" w:type="dxa"/>
                <w:vAlign w:val="center"/>
              </w:tcPr>
            </w:tcPrChange>
          </w:tcPr>
          <w:p w14:paraId="564FFCE8"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702" w:author="Author">
                  <w:rPr>
                    <w:rFonts w:ascii="Book Antiqua" w:hAnsi="Book Antiqua"/>
                  </w:rPr>
                </w:rPrChange>
              </w:rPr>
            </w:pPr>
            <w:r w:rsidRPr="00210AC9">
              <w:rPr>
                <w:rFonts w:ascii="Book Antiqua" w:hAnsi="Book Antiqua"/>
                <w:rPrChange w:id="2703" w:author="Author">
                  <w:rPr>
                    <w:rFonts w:ascii="Book Antiqua" w:hAnsi="Book Antiqua"/>
                  </w:rPr>
                </w:rPrChange>
              </w:rPr>
              <w:t>No</w:t>
            </w:r>
          </w:p>
        </w:tc>
        <w:tc>
          <w:tcPr>
            <w:tcW w:w="1417" w:type="dxa"/>
            <w:shd w:val="clear" w:color="auto" w:fill="auto"/>
            <w:vAlign w:val="center"/>
            <w:tcPrChange w:id="2704" w:author="Author">
              <w:tcPr>
                <w:tcW w:w="1417" w:type="dxa"/>
                <w:vAlign w:val="center"/>
              </w:tcPr>
            </w:tcPrChange>
          </w:tcPr>
          <w:p w14:paraId="55A638E1"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705" w:author="Author">
                  <w:rPr>
                    <w:rFonts w:ascii="Book Antiqua" w:hAnsi="Book Antiqua"/>
                  </w:rPr>
                </w:rPrChange>
              </w:rPr>
            </w:pPr>
            <w:r w:rsidRPr="00210AC9">
              <w:rPr>
                <w:rFonts w:ascii="Book Antiqua" w:hAnsi="Book Antiqua"/>
                <w:rPrChange w:id="2706" w:author="Author">
                  <w:rPr>
                    <w:rFonts w:ascii="Book Antiqua" w:hAnsi="Book Antiqua"/>
                  </w:rPr>
                </w:rPrChange>
              </w:rPr>
              <w:t>No</w:t>
            </w:r>
          </w:p>
        </w:tc>
      </w:tr>
      <w:tr w:rsidR="005440CF" w:rsidRPr="00210AC9" w14:paraId="6D0C1A55" w14:textId="77777777" w:rsidTr="00472C61">
        <w:trPr>
          <w:cnfStyle w:val="000000100000" w:firstRow="0" w:lastRow="0" w:firstColumn="0" w:lastColumn="0" w:oddVBand="0" w:evenVBand="0" w:oddHBand="1" w:evenHBand="0" w:firstRowFirstColumn="0" w:firstRowLastColumn="0" w:lastRowFirstColumn="0" w:lastRowLastColumn="0"/>
          <w:trHeight w:val="740"/>
          <w:trPrChange w:id="2707"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708" w:author="Author">
              <w:tcPr>
                <w:tcW w:w="2019" w:type="dxa"/>
              </w:tcPr>
            </w:tcPrChange>
          </w:tcPr>
          <w:p w14:paraId="26B4FEAD" w14:textId="77777777" w:rsidR="00675A02" w:rsidRPr="00210AC9" w:rsidRDefault="00675A02" w:rsidP="004D5B0F">
            <w:pPr>
              <w:snapToGrid w:val="0"/>
              <w:spacing w:line="360" w:lineRule="auto"/>
              <w:jc w:val="both"/>
              <w:cnfStyle w:val="001000100000" w:firstRow="0" w:lastRow="0" w:firstColumn="1" w:lastColumn="0" w:oddVBand="0" w:evenVBand="0" w:oddHBand="1" w:evenHBand="0" w:firstRowFirstColumn="0" w:firstRowLastColumn="0" w:lastRowFirstColumn="0" w:lastRowLastColumn="0"/>
              <w:rPr>
                <w:rFonts w:ascii="Book Antiqua" w:eastAsia="Times New Roman" w:hAnsi="Book Antiqua"/>
                <w:b w:val="0"/>
                <w:rPrChange w:id="2709" w:author="Author">
                  <w:rPr>
                    <w:rFonts w:ascii="Book Antiqua" w:eastAsia="Times New Roman" w:hAnsi="Book Antiqua"/>
                  </w:rPr>
                </w:rPrChange>
              </w:rPr>
            </w:pPr>
            <w:r w:rsidRPr="00210AC9">
              <w:rPr>
                <w:rFonts w:ascii="Book Antiqua" w:eastAsia="Times New Roman" w:hAnsi="Book Antiqua"/>
                <w:b w:val="0"/>
                <w:rPrChange w:id="2710" w:author="Author">
                  <w:rPr>
                    <w:rFonts w:ascii="Book Antiqua" w:eastAsia="Times New Roman" w:hAnsi="Book Antiqua"/>
                  </w:rPr>
                </w:rPrChange>
              </w:rPr>
              <w:t>Sharma and Rymaszewski</w:t>
            </w:r>
            <w:r w:rsidRPr="00210AC9">
              <w:rPr>
                <w:rFonts w:ascii="Book Antiqua" w:eastAsia="Times New Roman" w:hAnsi="Book Antiqua"/>
                <w:b w:val="0"/>
                <w:vertAlign w:val="superscript"/>
                <w:rPrChange w:id="2711" w:author="Author">
                  <w:rPr>
                    <w:rFonts w:ascii="Book Antiqua" w:eastAsia="Times New Roman" w:hAnsi="Book Antiqua"/>
                    <w:vertAlign w:val="superscript"/>
                  </w:rPr>
                </w:rPrChange>
              </w:rPr>
              <w:t>[</w:t>
            </w:r>
            <w:r w:rsidR="00780CB8" w:rsidRPr="00210AC9">
              <w:rPr>
                <w:b w:val="0"/>
                <w:rPrChange w:id="2712" w:author="Author">
                  <w:rPr/>
                </w:rPrChange>
              </w:rPr>
              <w:fldChar w:fldCharType="begin"/>
            </w:r>
            <w:r w:rsidR="00780CB8" w:rsidRPr="00210AC9">
              <w:rPr>
                <w:b w:val="0"/>
                <w:rPrChange w:id="2713" w:author="Author">
                  <w:rPr/>
                </w:rPrChange>
              </w:rPr>
              <w:instrText xml:space="preserve"> HYPERLINK \l "_ENREF_30" \o "Sharma, 2007 #444" </w:instrText>
            </w:r>
            <w:r w:rsidR="00780CB8" w:rsidRPr="00210AC9">
              <w:rPr>
                <w:b w:val="0"/>
                <w:rPrChange w:id="2714" w:author="Author">
                  <w:rPr/>
                </w:rPrChange>
              </w:rPr>
              <w:fldChar w:fldCharType="separate"/>
            </w:r>
            <w:r w:rsidRPr="00210AC9">
              <w:rPr>
                <w:rFonts w:ascii="Book Antiqua" w:eastAsia="Times New Roman" w:hAnsi="Book Antiqua"/>
                <w:b w:val="0"/>
                <w:vertAlign w:val="superscript"/>
                <w:rPrChange w:id="2715"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2716" w:author="Author">
                  <w:rPr>
                    <w:rFonts w:ascii="Book Antiqua" w:eastAsia="Times New Roman" w:hAnsi="Book Antiqua"/>
                    <w:b w:val="0"/>
                    <w:bCs w:val="0"/>
                    <w:vertAlign w:val="superscript"/>
                  </w:rPr>
                </w:rPrChange>
              </w:rPr>
              <w:instrText xml:space="preserve"> ADDIN EN.CITE &lt;EndNote&gt;&lt;Cite&gt;&lt;Author&gt;Sharma&lt;/Author&gt;&lt;Year&gt;2007&lt;/Year&gt;&lt;RecNum&gt;444&lt;/RecNum&gt;&lt;DisplayText&gt;&lt;style face="superscript"&gt;30&lt;/style&gt;&lt;/DisplayText&gt;&lt;record&gt;&lt;rec-number&gt;444&lt;/rec-number&gt;&lt;foreign-keys&gt;&lt;key app="EN" db-id="e0zrtf9zixaadbe00dpvavvy0dpxwxvrsz5d" timestamp="1545365193"&gt;444&lt;/key&gt;&lt;/foreign-keys&gt;&lt;ref-type name="Journal Article"&gt;17&lt;/ref-type&gt;&lt;contributors&gt;&lt;authors&gt;&lt;author&gt;Sharma, S.&lt;/author&gt;&lt;author&gt;Rymaszewski, L. A.&lt;/author&gt;&lt;/authors&gt;&lt;/contributors&gt;&lt;auth-address&gt;Glasgow Royal Infirmary, Castle Street, Glasgow G4 0SF, UK. sssharma2@yahoo.co.uk&lt;/auth-address&gt;&lt;titles&gt;&lt;title&gt;Open arthrolysis for post-traumatic stiffness of the elbow: results are durable over the medium term&lt;/title&gt;&lt;secondary-title&gt;J Bone Joint Surg Br&lt;/secondary-title&gt;&lt;/titles&gt;&lt;periodical&gt;&lt;full-title&gt;J Bone Joint Surg Br&lt;/full-title&gt;&lt;/periodical&gt;&lt;pages&gt;778-81&lt;/pages&gt;&lt;volume&gt;89&lt;/volume&gt;&lt;number&gt;6&lt;/number&gt;&lt;keywords&gt;&lt;keyword&gt;Adolescent&lt;/keyword&gt;&lt;keyword&gt;Adult&lt;/keyword&gt;&lt;keyword&gt;Elbow Joint/*injuries/pathology/surgery&lt;/keyword&gt;&lt;keyword&gt;Female&lt;/keyword&gt;&lt;keyword&gt;Follow-Up Studies&lt;/keyword&gt;&lt;keyword&gt;Humans&lt;/keyword&gt;&lt;keyword&gt;Joint Diseases/physiopathology/*surgery&lt;/keyword&gt;&lt;keyword&gt;Male&lt;/keyword&gt;&lt;keyword&gt;Middle Aged&lt;/keyword&gt;&lt;keyword&gt;Patient Satisfaction&lt;/keyword&gt;&lt;keyword&gt;Postoperative Complications/physiopathology/*surgery&lt;/keyword&gt;&lt;keyword&gt;Retrospective Studies&lt;/keyword&gt;&lt;keyword&gt;Treatment Outcome&lt;/keyword&gt;&lt;/keywords&gt;&lt;dates&gt;&lt;year&gt;2007&lt;/year&gt;&lt;pub-dates&gt;&lt;date&gt;Jun&lt;/date&gt;&lt;/pub-dates&gt;&lt;/dates&gt;&lt;isbn&gt;0301-620X (Print)&amp;#xD;0301-620X (Linking)&lt;/isbn&gt;&lt;accession-num&gt;17613503&lt;/accession-num&gt;&lt;urls&gt;&lt;related-urls&gt;&lt;url&gt;https://www.ncbi.nlm.nih.gov/pubmed/17613503&lt;/url&gt;&lt;/related-urls&gt;&lt;/urls&gt;&lt;electronic-resource-num&gt;10.1302/0301-620X.89B6.18772&lt;/electronic-resource-num&gt;&lt;/record&gt;&lt;/Cite&gt;&lt;/EndNote&gt;</w:instrText>
            </w:r>
            <w:r w:rsidRPr="00210AC9">
              <w:rPr>
                <w:rFonts w:ascii="Book Antiqua" w:eastAsia="Times New Roman" w:hAnsi="Book Antiqua"/>
                <w:b w:val="0"/>
                <w:vertAlign w:val="superscript"/>
                <w:rPrChange w:id="2717"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718" w:author="Author">
                  <w:rPr>
                    <w:rFonts w:ascii="Book Antiqua" w:eastAsia="Times New Roman" w:hAnsi="Book Antiqua"/>
                    <w:b w:val="0"/>
                    <w:bCs w:val="0"/>
                    <w:vertAlign w:val="superscript"/>
                  </w:rPr>
                </w:rPrChange>
              </w:rPr>
              <w:t>30</w:t>
            </w:r>
            <w:r w:rsidRPr="00210AC9">
              <w:rPr>
                <w:rFonts w:ascii="Book Antiqua" w:eastAsia="Times New Roman" w:hAnsi="Book Antiqua"/>
                <w:b w:val="0"/>
                <w:vertAlign w:val="superscript"/>
                <w:rPrChange w:id="2719"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720"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721" w:author="Author">
                  <w:rPr>
                    <w:rFonts w:ascii="Book Antiqua" w:eastAsia="Times New Roman" w:hAnsi="Book Antiqua"/>
                    <w:vertAlign w:val="superscript"/>
                  </w:rPr>
                </w:rPrChange>
              </w:rPr>
              <w:t>]</w:t>
            </w:r>
          </w:p>
        </w:tc>
        <w:tc>
          <w:tcPr>
            <w:tcW w:w="709" w:type="dxa"/>
            <w:shd w:val="clear" w:color="auto" w:fill="auto"/>
            <w:vAlign w:val="center"/>
            <w:tcPrChange w:id="2722" w:author="Author">
              <w:tcPr>
                <w:tcW w:w="709" w:type="dxa"/>
                <w:vAlign w:val="center"/>
              </w:tcPr>
            </w:tcPrChange>
          </w:tcPr>
          <w:p w14:paraId="089AFE28"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10AC9">
              <w:rPr>
                <w:rFonts w:ascii="Book Antiqua" w:hAnsi="Book Antiqua"/>
              </w:rPr>
              <w:t>25</w:t>
            </w:r>
          </w:p>
        </w:tc>
        <w:tc>
          <w:tcPr>
            <w:tcW w:w="1134" w:type="dxa"/>
            <w:shd w:val="clear" w:color="auto" w:fill="auto"/>
            <w:vAlign w:val="center"/>
            <w:tcPrChange w:id="2723" w:author="Author">
              <w:tcPr>
                <w:tcW w:w="1134" w:type="dxa"/>
                <w:vAlign w:val="center"/>
              </w:tcPr>
            </w:tcPrChange>
          </w:tcPr>
          <w:p w14:paraId="3D14E6B3"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724" w:author="Author">
              <w:tcPr>
                <w:tcW w:w="850" w:type="dxa"/>
                <w:vAlign w:val="center"/>
              </w:tcPr>
            </w:tcPrChange>
          </w:tcPr>
          <w:p w14:paraId="65E33445"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725" w:author="Author">
                  <w:rPr>
                    <w:rFonts w:ascii="Book Antiqua" w:hAnsi="Book Antiqua"/>
                  </w:rPr>
                </w:rPrChange>
              </w:rPr>
            </w:pPr>
            <w:r w:rsidRPr="00210AC9">
              <w:rPr>
                <w:rFonts w:ascii="Book Antiqua" w:hAnsi="Book Antiqua"/>
                <w:rPrChange w:id="2726" w:author="Author">
                  <w:rPr>
                    <w:rFonts w:ascii="Book Antiqua" w:hAnsi="Book Antiqua"/>
                  </w:rPr>
                </w:rPrChange>
              </w:rPr>
              <w:t>Yes</w:t>
            </w:r>
          </w:p>
        </w:tc>
        <w:tc>
          <w:tcPr>
            <w:tcW w:w="1134" w:type="dxa"/>
            <w:shd w:val="clear" w:color="auto" w:fill="auto"/>
            <w:vAlign w:val="center"/>
            <w:tcPrChange w:id="2727" w:author="Author">
              <w:tcPr>
                <w:tcW w:w="1134" w:type="dxa"/>
                <w:vAlign w:val="center"/>
              </w:tcPr>
            </w:tcPrChange>
          </w:tcPr>
          <w:p w14:paraId="585933B3"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728" w:author="Author">
                  <w:rPr>
                    <w:rFonts w:ascii="Book Antiqua" w:hAnsi="Book Antiqua"/>
                  </w:rPr>
                </w:rPrChange>
              </w:rPr>
            </w:pPr>
            <w:r w:rsidRPr="00210AC9">
              <w:rPr>
                <w:rFonts w:ascii="Book Antiqua" w:hAnsi="Book Antiqua"/>
                <w:rPrChange w:id="2729" w:author="Author">
                  <w:rPr>
                    <w:rFonts w:ascii="Book Antiqua" w:hAnsi="Book Antiqua"/>
                  </w:rPr>
                </w:rPrChange>
              </w:rPr>
              <w:t>Yes</w:t>
            </w:r>
          </w:p>
        </w:tc>
        <w:tc>
          <w:tcPr>
            <w:tcW w:w="1384" w:type="dxa"/>
            <w:shd w:val="clear" w:color="auto" w:fill="auto"/>
            <w:vAlign w:val="center"/>
            <w:tcPrChange w:id="2730" w:author="Author">
              <w:tcPr>
                <w:tcW w:w="1384" w:type="dxa"/>
                <w:vAlign w:val="center"/>
              </w:tcPr>
            </w:tcPrChange>
          </w:tcPr>
          <w:p w14:paraId="712144CC"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731" w:author="Author">
                  <w:rPr>
                    <w:rFonts w:ascii="Book Antiqua" w:hAnsi="Book Antiqua"/>
                  </w:rPr>
                </w:rPrChange>
              </w:rPr>
            </w:pPr>
            <w:r w:rsidRPr="00210AC9">
              <w:rPr>
                <w:rFonts w:ascii="Book Antiqua" w:hAnsi="Book Antiqua"/>
                <w:rPrChange w:id="2732" w:author="Author">
                  <w:rPr>
                    <w:rFonts w:ascii="Book Antiqua" w:hAnsi="Book Antiqua"/>
                  </w:rPr>
                </w:rPrChange>
              </w:rPr>
              <w:t>Yes</w:t>
            </w:r>
          </w:p>
        </w:tc>
        <w:tc>
          <w:tcPr>
            <w:tcW w:w="709" w:type="dxa"/>
            <w:shd w:val="clear" w:color="auto" w:fill="auto"/>
            <w:vAlign w:val="center"/>
            <w:tcPrChange w:id="2733" w:author="Author">
              <w:tcPr>
                <w:tcW w:w="709" w:type="dxa"/>
                <w:vAlign w:val="center"/>
              </w:tcPr>
            </w:tcPrChange>
          </w:tcPr>
          <w:p w14:paraId="24594018"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734" w:author="Author">
                  <w:rPr>
                    <w:rFonts w:ascii="Book Antiqua" w:hAnsi="Book Antiqua"/>
                  </w:rPr>
                </w:rPrChange>
              </w:rPr>
            </w:pPr>
            <w:r w:rsidRPr="00210AC9">
              <w:rPr>
                <w:rFonts w:ascii="Book Antiqua" w:hAnsi="Book Antiqua"/>
                <w:rPrChange w:id="2735" w:author="Author">
                  <w:rPr>
                    <w:rFonts w:ascii="Book Antiqua" w:hAnsi="Book Antiqua"/>
                  </w:rPr>
                </w:rPrChange>
              </w:rPr>
              <w:t>No</w:t>
            </w:r>
          </w:p>
        </w:tc>
        <w:tc>
          <w:tcPr>
            <w:tcW w:w="1134" w:type="dxa"/>
            <w:shd w:val="clear" w:color="auto" w:fill="auto"/>
            <w:vAlign w:val="center"/>
            <w:tcPrChange w:id="2736" w:author="Author">
              <w:tcPr>
                <w:tcW w:w="1134" w:type="dxa"/>
                <w:vAlign w:val="center"/>
              </w:tcPr>
            </w:tcPrChange>
          </w:tcPr>
          <w:p w14:paraId="0EFCA779"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737" w:author="Author">
                  <w:rPr>
                    <w:rFonts w:ascii="Book Antiqua" w:hAnsi="Book Antiqua"/>
                  </w:rPr>
                </w:rPrChange>
              </w:rPr>
            </w:pPr>
            <w:r w:rsidRPr="00210AC9">
              <w:rPr>
                <w:rFonts w:ascii="Book Antiqua" w:hAnsi="Book Antiqua"/>
                <w:rPrChange w:id="2738" w:author="Author">
                  <w:rPr>
                    <w:rFonts w:ascii="Book Antiqua" w:hAnsi="Book Antiqua"/>
                  </w:rPr>
                </w:rPrChange>
              </w:rPr>
              <w:t>No</w:t>
            </w:r>
          </w:p>
        </w:tc>
        <w:tc>
          <w:tcPr>
            <w:tcW w:w="1417" w:type="dxa"/>
            <w:shd w:val="clear" w:color="auto" w:fill="auto"/>
            <w:vAlign w:val="center"/>
            <w:tcPrChange w:id="2739" w:author="Author">
              <w:tcPr>
                <w:tcW w:w="1417" w:type="dxa"/>
                <w:vAlign w:val="center"/>
              </w:tcPr>
            </w:tcPrChange>
          </w:tcPr>
          <w:p w14:paraId="0DB17CC4"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740" w:author="Author">
                  <w:rPr>
                    <w:rFonts w:ascii="Book Antiqua" w:hAnsi="Book Antiqua"/>
                  </w:rPr>
                </w:rPrChange>
              </w:rPr>
            </w:pPr>
            <w:r w:rsidRPr="00210AC9">
              <w:rPr>
                <w:rFonts w:ascii="Book Antiqua" w:hAnsi="Book Antiqua"/>
                <w:rPrChange w:id="2741" w:author="Author">
                  <w:rPr>
                    <w:rFonts w:ascii="Book Antiqua" w:hAnsi="Book Antiqua"/>
                  </w:rPr>
                </w:rPrChange>
              </w:rPr>
              <w:t>No</w:t>
            </w:r>
          </w:p>
        </w:tc>
      </w:tr>
      <w:tr w:rsidR="005440CF" w:rsidRPr="00210AC9" w14:paraId="4F68DFD9" w14:textId="77777777" w:rsidTr="00472C61">
        <w:trPr>
          <w:trHeight w:val="740"/>
          <w:trPrChange w:id="2742"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743" w:author="Author">
              <w:tcPr>
                <w:tcW w:w="2019" w:type="dxa"/>
              </w:tcPr>
            </w:tcPrChange>
          </w:tcPr>
          <w:p w14:paraId="045B1263" w14:textId="77777777" w:rsidR="00675A02" w:rsidRPr="00210AC9" w:rsidRDefault="00675A02" w:rsidP="004D5B0F">
            <w:pPr>
              <w:snapToGrid w:val="0"/>
              <w:spacing w:line="360" w:lineRule="auto"/>
              <w:jc w:val="both"/>
              <w:rPr>
                <w:rFonts w:ascii="Book Antiqua" w:eastAsia="Times New Roman" w:hAnsi="Book Antiqua"/>
                <w:b w:val="0"/>
                <w:rPrChange w:id="2744" w:author="Author">
                  <w:rPr>
                    <w:rFonts w:ascii="Book Antiqua" w:eastAsia="Times New Roman" w:hAnsi="Book Antiqua"/>
                  </w:rPr>
                </w:rPrChange>
              </w:rPr>
            </w:pPr>
            <w:r w:rsidRPr="00210AC9">
              <w:rPr>
                <w:rFonts w:ascii="Book Antiqua" w:eastAsia="Times New Roman" w:hAnsi="Book Antiqua"/>
                <w:b w:val="0"/>
                <w:rPrChange w:id="2745" w:author="Author">
                  <w:rPr>
                    <w:rFonts w:ascii="Book Antiqua" w:eastAsia="Times New Roman" w:hAnsi="Book Antiqua"/>
                  </w:rPr>
                </w:rPrChange>
              </w:rPr>
              <w:t xml:space="preserve">Tan </w:t>
            </w:r>
            <w:r w:rsidRPr="00210AC9">
              <w:rPr>
                <w:rFonts w:ascii="Book Antiqua" w:eastAsia="Times New Roman" w:hAnsi="Book Antiqua"/>
                <w:b w:val="0"/>
                <w:i/>
                <w:rPrChange w:id="2746" w:author="Author">
                  <w:rPr>
                    <w:rFonts w:ascii="Book Antiqua" w:eastAsia="Times New Roman" w:hAnsi="Book Antiqua"/>
                    <w:i/>
                  </w:rPr>
                </w:rPrChange>
              </w:rPr>
              <w:t>et al</w:t>
            </w:r>
            <w:r w:rsidRPr="00210AC9">
              <w:rPr>
                <w:rFonts w:ascii="Book Antiqua" w:eastAsia="Times New Roman" w:hAnsi="Book Antiqua"/>
                <w:b w:val="0"/>
                <w:vertAlign w:val="superscript"/>
                <w:rPrChange w:id="2747" w:author="Author">
                  <w:rPr>
                    <w:rFonts w:ascii="Book Antiqua" w:eastAsia="Times New Roman" w:hAnsi="Book Antiqua"/>
                    <w:vertAlign w:val="superscript"/>
                  </w:rPr>
                </w:rPrChange>
              </w:rPr>
              <w:t>[</w:t>
            </w:r>
            <w:r w:rsidR="00780CB8" w:rsidRPr="00210AC9">
              <w:rPr>
                <w:b w:val="0"/>
                <w:rPrChange w:id="2748" w:author="Author">
                  <w:rPr/>
                </w:rPrChange>
              </w:rPr>
              <w:fldChar w:fldCharType="begin"/>
            </w:r>
            <w:r w:rsidR="00780CB8" w:rsidRPr="00210AC9">
              <w:rPr>
                <w:b w:val="0"/>
                <w:rPrChange w:id="2749" w:author="Author">
                  <w:rPr/>
                </w:rPrChange>
              </w:rPr>
              <w:instrText xml:space="preserve"> HYPERLINK \l "_ENREF_31" \o "Tan, 2006 #445" </w:instrText>
            </w:r>
            <w:r w:rsidR="00780CB8" w:rsidRPr="00210AC9">
              <w:rPr>
                <w:b w:val="0"/>
                <w:rPrChange w:id="2750" w:author="Author">
                  <w:rPr/>
                </w:rPrChange>
              </w:rPr>
              <w:fldChar w:fldCharType="separate"/>
            </w:r>
            <w:r w:rsidRPr="00210AC9">
              <w:rPr>
                <w:rFonts w:ascii="Book Antiqua" w:eastAsia="Times New Roman" w:hAnsi="Book Antiqua"/>
                <w:b w:val="0"/>
                <w:vertAlign w:val="superscript"/>
                <w:rPrChange w:id="2751" w:author="Author">
                  <w:rPr>
                    <w:rFonts w:ascii="Book Antiqua" w:eastAsia="Times New Roman" w:hAnsi="Book Antiqua"/>
                    <w:vertAlign w:val="superscript"/>
                  </w:rPr>
                </w:rPrChange>
              </w:rPr>
              <w:fldChar w:fldCharType="begin">
                <w:fldData xml:space="preserve">PEVuZE5vdGU+PENpdGU+PEF1dGhvcj5UYW48L0F1dGhvcj48WWVhcj4yMDA2PC9ZZWFyPjxSZWNO
dW0+NDQ1PC9SZWNOdW0+PERpc3BsYXlUZXh0PjxzdHlsZSBmYWNlPSJzdXBlcnNjcmlwdCI+MzE8
L3N0eWxlPjwvRGlzcGxheVRleHQ+PHJlY29yZD48cmVjLW51bWJlcj40NDU8L3JlYy1udW1iZXI+
PGZvcmVpZ24ta2V5cz48a2V5IGFwcD0iRU4iIGRiLWlkPSJlMHpydGY5eml4YWFkYmUwMGRwdmF2
dnkwZHB4d3h2cnN6NWQiIHRpbWVzdGFtcD0iMTU0NTM2NTM3MiI+NDQ1PC9rZXk+PC9mb3JlaWdu
LWtleXM+PHJlZi10eXBlIG5hbWU9IkpvdXJuYWwgQXJ0aWNsZSI+MTc8L3JlZi10eXBlPjxjb250
cmlidXRvcnM+PGF1dGhvcnM+PGF1dGhvcj5UYW4sIFYuPC9hdXRob3I+PGF1dGhvcj5EYWx1aXNr
aSwgQS48L2F1dGhvcj48YXV0aG9yPlNpbWljLCBQLjwvYXV0aG9yPjxhdXRob3I+SG90Y2hraXNz
LCBSLiBOLjwvYXV0aG9yPjwvYXV0aG9ycz48L2NvbnRyaWJ1dG9ycz48YXV0aC1hZGRyZXNzPkRp
dmlzaW9uIG9mIEhhbmQgYW5kIE1pY3Jvc3VyZ2VyeSwgRGVwYXJ0bWVudCBvZiBPcnRob3BhZWRp
Y3MsIFVuaXZlcnNpdHkgb2YgTWVkaWNpbmUgYW5kIERlbnRpc3RyeSBvZiBOZXcgSmVyc2V5LVRo
ZSBOZXcgSmVyc2V5IE1lZGljYWwgU2Nob29sLCBOZXdhcmssIE5ldyBKZXJzZXkgMDcxMDEtMTcw
OSwgVVNBLiB0YW52aUB1bWRuai5lZHU8L2F1dGgtYWRkcmVzcz48dGl0bGVzPjx0aXRsZT5PdXRj
b21lIG9mIG9wZW4gcmVsZWFzZSBmb3IgcG9zdC10cmF1bWF0aWMgZWxib3cgc3RpZmZuZXNzPC90
aXRsZT48c2Vjb25kYXJ5LXRpdGxlPkogVHJhdW1hPC9zZWNvbmRhcnktdGl0bGU+PC90aXRsZXM+
PHBlcmlvZGljYWw+PGZ1bGwtdGl0bGU+SiBUcmF1bWE8L2Z1bGwtdGl0bGU+PC9wZXJpb2RpY2Fs
PjxwYWdlcz42NzMtODwvcGFnZXM+PHZvbHVtZT42MTwvdm9sdW1lPjxudW1iZXI+MzwvbnVtYmVy
PjxrZXl3b3Jkcz48a2V5d29yZD5BZG9sZXNjZW50PC9rZXl3b3JkPjxrZXl3b3JkPkFkdWx0PC9r
ZXl3b3JkPjxrZXl3b3JkPkFnZWQ8L2tleXdvcmQ+PGtleXdvcmQ+Q29udHJhY3R1cmUvcGh5c2lv
cGF0aG9sb2d5LypzdXJnZXJ5PC9rZXl3b3JkPjxrZXl3b3JkPkVsYm93IEpvaW50L2RpYWdub3N0
aWMgaW1hZ2luZy8qaW5qdXJpZXMvKnN1cmdlcnk8L2tleXdvcmQ+PGtleXdvcmQ+RmVtYWxlPC9r
ZXl3b3JkPjxrZXl3b3JkPkZyYWN0dXJlIEZpeGF0aW9uPC9rZXl3b3JkPjxrZXl3b3JkPkZyYWN0
dXJlcywgQm9uZS9jb21wbGljYXRpb25zL3N1cmdlcnk8L2tleXdvcmQ+PGtleXdvcmQ+SHVtYW5z
PC9rZXl3b3JkPjxrZXl3b3JkPkpvaW50IERpc2xvY2F0aW9ucy9jb21wbGljYXRpb25zPC9rZXl3
b3JkPjxrZXl3b3JkPk1hbGU8L2tleXdvcmQ+PGtleXdvcmQ+TWlkZGxlIEFnZWQ8L2tleXdvcmQ+
PGtleXdvcmQ+T3J0aG9wZWRpYyBQcm9jZWR1cmVzLyptZXRob2RzPC9rZXl3b3JkPjxrZXl3b3Jk
PlBvc3RvcGVyYXRpdmUgQ29tcGxpY2F0aW9uczwva2V5d29yZD48a2V5d29yZD5SYWRpb2dyYXBo
eTwva2V5d29yZD48a2V5d29yZD4qUmFuZ2Ugb2YgTW90aW9uLCBBcnRpY3VsYXI8L2tleXdvcmQ+
PGtleXdvcmQ+UmVvcGVyYXRpb248L2tleXdvcmQ+PGtleXdvcmQ+UmV0cm9zcGVjdGl2ZSBTdHVk
aWVzPC9rZXl3b3JkPjxrZXl3b3JkPlRyZWF0bWVudCBGYWlsdXJlPC9rZXl3b3JkPjwva2V5d29y
ZHM+PGRhdGVzPjx5ZWFyPjIwMDY8L3llYXI+PHB1Yi1kYXRlcz48ZGF0ZT5TZXA8L2RhdGU+PC9w
dWItZGF0ZXM+PC9kYXRlcz48aXNibj4wMDIyLTUyODIgKFByaW50KSYjeEQ7MDAyMi01MjgyIChM
aW5raW5nKTwvaXNibj48YWNjZXNzaW9uLW51bT4xNjk2NzAwNjwvYWNjZXNzaW9uLW51bT48dXJs
cz48cmVsYXRlZC11cmxzPjx1cmw+aHR0cHM6Ly93d3cubmNiaS5ubG0ubmloLmdvdi9wdWJtZWQv
MTY5NjcwMDY8L3VybD48L3JlbGF0ZWQtdXJscz48L3VybHM+PGVsZWN0cm9uaWMtcmVzb3VyY2Ut
bnVtPjEwLjEwOTcvMDEudGEuMDAwMDE5NjAwMC45NjA1Ni41MTwvZWxlY3Ryb25pYy1yZXNvdXJj
ZS1udW0+PC9yZWNvcmQ+PC9DaXRlPjwvRW5kTm90ZT5=
</w:fldData>
              </w:fldChar>
            </w:r>
            <w:r w:rsidRPr="00210AC9">
              <w:rPr>
                <w:rFonts w:ascii="Book Antiqua" w:eastAsia="Times New Roman" w:hAnsi="Book Antiqua"/>
                <w:b w:val="0"/>
                <w:bCs w:val="0"/>
                <w:vertAlign w:val="superscript"/>
                <w:rPrChange w:id="2752" w:author="Author">
                  <w:rPr>
                    <w:rFonts w:ascii="Book Antiqua" w:eastAsia="Times New Roman" w:hAnsi="Book Antiqua"/>
                    <w:b w:val="0"/>
                    <w:bCs w:val="0"/>
                    <w:vertAlign w:val="superscript"/>
                  </w:rPr>
                </w:rPrChange>
              </w:rPr>
              <w:instrText xml:space="preserve"> ADDIN EN.CITE </w:instrText>
            </w:r>
            <w:r w:rsidRPr="00210AC9">
              <w:rPr>
                <w:rFonts w:ascii="Book Antiqua" w:eastAsia="Times New Roman" w:hAnsi="Book Antiqua"/>
                <w:b w:val="0"/>
                <w:vertAlign w:val="superscript"/>
                <w:rPrChange w:id="2753" w:author="Author">
                  <w:rPr>
                    <w:rFonts w:ascii="Book Antiqua" w:eastAsia="Times New Roman" w:hAnsi="Book Antiqua"/>
                    <w:vertAlign w:val="superscript"/>
                  </w:rPr>
                </w:rPrChange>
              </w:rPr>
              <w:fldChar w:fldCharType="begin">
                <w:fldData xml:space="preserve">PEVuZE5vdGU+PENpdGU+PEF1dGhvcj5UYW48L0F1dGhvcj48WWVhcj4yMDA2PC9ZZWFyPjxSZWNO
dW0+NDQ1PC9SZWNOdW0+PERpc3BsYXlUZXh0PjxzdHlsZSBmYWNlPSJzdXBlcnNjcmlwdCI+MzE8
L3N0eWxlPjwvRGlzcGxheVRleHQ+PHJlY29yZD48cmVjLW51bWJlcj40NDU8L3JlYy1udW1iZXI+
PGZvcmVpZ24ta2V5cz48a2V5IGFwcD0iRU4iIGRiLWlkPSJlMHpydGY5eml4YWFkYmUwMGRwdmF2
dnkwZHB4d3h2cnN6NWQiIHRpbWVzdGFtcD0iMTU0NTM2NTM3MiI+NDQ1PC9rZXk+PC9mb3JlaWdu
LWtleXM+PHJlZi10eXBlIG5hbWU9IkpvdXJuYWwgQXJ0aWNsZSI+MTc8L3JlZi10eXBlPjxjb250
cmlidXRvcnM+PGF1dGhvcnM+PGF1dGhvcj5UYW4sIFYuPC9hdXRob3I+PGF1dGhvcj5EYWx1aXNr
aSwgQS48L2F1dGhvcj48YXV0aG9yPlNpbWljLCBQLjwvYXV0aG9yPjxhdXRob3I+SG90Y2hraXNz
LCBSLiBOLjwvYXV0aG9yPjwvYXV0aG9ycz48L2NvbnRyaWJ1dG9ycz48YXV0aC1hZGRyZXNzPkRp
dmlzaW9uIG9mIEhhbmQgYW5kIE1pY3Jvc3VyZ2VyeSwgRGVwYXJ0bWVudCBvZiBPcnRob3BhZWRp
Y3MsIFVuaXZlcnNpdHkgb2YgTWVkaWNpbmUgYW5kIERlbnRpc3RyeSBvZiBOZXcgSmVyc2V5LVRo
ZSBOZXcgSmVyc2V5IE1lZGljYWwgU2Nob29sLCBOZXdhcmssIE5ldyBKZXJzZXkgMDcxMDEtMTcw
OSwgVVNBLiB0YW52aUB1bWRuai5lZHU8L2F1dGgtYWRkcmVzcz48dGl0bGVzPjx0aXRsZT5PdXRj
b21lIG9mIG9wZW4gcmVsZWFzZSBmb3IgcG9zdC10cmF1bWF0aWMgZWxib3cgc3RpZmZuZXNzPC90
aXRsZT48c2Vjb25kYXJ5LXRpdGxlPkogVHJhdW1hPC9zZWNvbmRhcnktdGl0bGU+PC90aXRsZXM+
PHBlcmlvZGljYWw+PGZ1bGwtdGl0bGU+SiBUcmF1bWE8L2Z1bGwtdGl0bGU+PC9wZXJpb2RpY2Fs
PjxwYWdlcz42NzMtODwvcGFnZXM+PHZvbHVtZT42MTwvdm9sdW1lPjxudW1iZXI+MzwvbnVtYmVy
PjxrZXl3b3Jkcz48a2V5d29yZD5BZG9sZXNjZW50PC9rZXl3b3JkPjxrZXl3b3JkPkFkdWx0PC9r
ZXl3b3JkPjxrZXl3b3JkPkFnZWQ8L2tleXdvcmQ+PGtleXdvcmQ+Q29udHJhY3R1cmUvcGh5c2lv
cGF0aG9sb2d5LypzdXJnZXJ5PC9rZXl3b3JkPjxrZXl3b3JkPkVsYm93IEpvaW50L2RpYWdub3N0
aWMgaW1hZ2luZy8qaW5qdXJpZXMvKnN1cmdlcnk8L2tleXdvcmQ+PGtleXdvcmQ+RmVtYWxlPC9r
ZXl3b3JkPjxrZXl3b3JkPkZyYWN0dXJlIEZpeGF0aW9uPC9rZXl3b3JkPjxrZXl3b3JkPkZyYWN0
dXJlcywgQm9uZS9jb21wbGljYXRpb25zL3N1cmdlcnk8L2tleXdvcmQ+PGtleXdvcmQ+SHVtYW5z
PC9rZXl3b3JkPjxrZXl3b3JkPkpvaW50IERpc2xvY2F0aW9ucy9jb21wbGljYXRpb25zPC9rZXl3
b3JkPjxrZXl3b3JkPk1hbGU8L2tleXdvcmQ+PGtleXdvcmQ+TWlkZGxlIEFnZWQ8L2tleXdvcmQ+
PGtleXdvcmQ+T3J0aG9wZWRpYyBQcm9jZWR1cmVzLyptZXRob2RzPC9rZXl3b3JkPjxrZXl3b3Jk
PlBvc3RvcGVyYXRpdmUgQ29tcGxpY2F0aW9uczwva2V5d29yZD48a2V5d29yZD5SYWRpb2dyYXBo
eTwva2V5d29yZD48a2V5d29yZD4qUmFuZ2Ugb2YgTW90aW9uLCBBcnRpY3VsYXI8L2tleXdvcmQ+
PGtleXdvcmQ+UmVvcGVyYXRpb248L2tleXdvcmQ+PGtleXdvcmQ+UmV0cm9zcGVjdGl2ZSBTdHVk
aWVzPC9rZXl3b3JkPjxrZXl3b3JkPlRyZWF0bWVudCBGYWlsdXJlPC9rZXl3b3JkPjwva2V5d29y
ZHM+PGRhdGVzPjx5ZWFyPjIwMDY8L3llYXI+PHB1Yi1kYXRlcz48ZGF0ZT5TZXA8L2RhdGU+PC9w
dWItZGF0ZXM+PC9kYXRlcz48aXNibj4wMDIyLTUyODIgKFByaW50KSYjeEQ7MDAyMi01MjgyIChM
aW5raW5nKTwvaXNibj48YWNjZXNzaW9uLW51bT4xNjk2NzAwNjwvYWNjZXNzaW9uLW51bT48dXJs
cz48cmVsYXRlZC11cmxzPjx1cmw+aHR0cHM6Ly93d3cubmNiaS5ubG0ubmloLmdvdi9wdWJtZWQv
MTY5NjcwMDY8L3VybD48L3JlbGF0ZWQtdXJscz48L3VybHM+PGVsZWN0cm9uaWMtcmVzb3VyY2Ut
bnVtPjEwLjEwOTcvMDEudGEuMDAwMDE5NjAwMC45NjA1Ni41MTwvZWxlY3Ryb25pYy1yZXNvdXJj
ZS1udW0+PC9yZWNvcmQ+PC9DaXRlPjwvRW5kTm90ZT5=
</w:fldData>
              </w:fldChar>
            </w:r>
            <w:r w:rsidRPr="00210AC9">
              <w:rPr>
                <w:rFonts w:ascii="Book Antiqua" w:eastAsia="Times New Roman" w:hAnsi="Book Antiqua"/>
                <w:b w:val="0"/>
                <w:bCs w:val="0"/>
                <w:vertAlign w:val="superscript"/>
                <w:rPrChange w:id="2754" w:author="Author">
                  <w:rPr>
                    <w:rFonts w:ascii="Book Antiqua" w:eastAsia="Times New Roman" w:hAnsi="Book Antiqua"/>
                    <w:b w:val="0"/>
                    <w:bCs w:val="0"/>
                    <w:vertAlign w:val="superscript"/>
                  </w:rPr>
                </w:rPrChange>
              </w:rPr>
              <w:instrText xml:space="preserve"> ADDIN EN.CITE.DATA </w:instrText>
            </w:r>
            <w:r w:rsidRPr="00210AC9">
              <w:rPr>
                <w:rFonts w:ascii="Book Antiqua" w:eastAsia="Times New Roman" w:hAnsi="Book Antiqua"/>
                <w:b w:val="0"/>
                <w:vertAlign w:val="superscript"/>
                <w:rPrChange w:id="2755" w:author="Author">
                  <w:rPr>
                    <w:rFonts w:ascii="Book Antiqua" w:eastAsia="Times New Roman" w:hAnsi="Book Antiqua"/>
                    <w:vertAlign w:val="superscript"/>
                  </w:rPr>
                </w:rPrChange>
              </w:rPr>
            </w:r>
            <w:r w:rsidRPr="00210AC9">
              <w:rPr>
                <w:rFonts w:ascii="Book Antiqua" w:eastAsia="Times New Roman" w:hAnsi="Book Antiqua"/>
                <w:b w:val="0"/>
                <w:vertAlign w:val="superscript"/>
                <w:rPrChange w:id="2756"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757" w:author="Author">
                  <w:rPr>
                    <w:rFonts w:ascii="Book Antiqua" w:eastAsia="Times New Roman" w:hAnsi="Book Antiqua"/>
                    <w:vertAlign w:val="superscript"/>
                  </w:rPr>
                </w:rPrChange>
              </w:rPr>
            </w:r>
            <w:r w:rsidRPr="00210AC9">
              <w:rPr>
                <w:rFonts w:ascii="Book Antiqua" w:eastAsia="Times New Roman" w:hAnsi="Book Antiqua"/>
                <w:b w:val="0"/>
                <w:vertAlign w:val="superscript"/>
                <w:rPrChange w:id="2758"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759" w:author="Author">
                  <w:rPr>
                    <w:rFonts w:ascii="Book Antiqua" w:eastAsia="Times New Roman" w:hAnsi="Book Antiqua"/>
                    <w:b w:val="0"/>
                    <w:bCs w:val="0"/>
                    <w:vertAlign w:val="superscript"/>
                  </w:rPr>
                </w:rPrChange>
              </w:rPr>
              <w:t>31</w:t>
            </w:r>
            <w:r w:rsidRPr="00210AC9">
              <w:rPr>
                <w:rFonts w:ascii="Book Antiqua" w:eastAsia="Times New Roman" w:hAnsi="Book Antiqua"/>
                <w:b w:val="0"/>
                <w:vertAlign w:val="superscript"/>
                <w:rPrChange w:id="2760"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761"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762" w:author="Author">
                  <w:rPr>
                    <w:rFonts w:ascii="Book Antiqua" w:eastAsia="Times New Roman" w:hAnsi="Book Antiqua"/>
                    <w:vertAlign w:val="superscript"/>
                  </w:rPr>
                </w:rPrChange>
              </w:rPr>
              <w:t>]</w:t>
            </w:r>
          </w:p>
        </w:tc>
        <w:tc>
          <w:tcPr>
            <w:tcW w:w="709" w:type="dxa"/>
            <w:shd w:val="clear" w:color="auto" w:fill="auto"/>
            <w:vAlign w:val="center"/>
            <w:tcPrChange w:id="2763" w:author="Author">
              <w:tcPr>
                <w:tcW w:w="709" w:type="dxa"/>
                <w:vAlign w:val="center"/>
              </w:tcPr>
            </w:tcPrChange>
          </w:tcPr>
          <w:p w14:paraId="34DD1BD5"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10AC9">
              <w:rPr>
                <w:rFonts w:ascii="Book Antiqua" w:hAnsi="Book Antiqua"/>
              </w:rPr>
              <w:t>52</w:t>
            </w:r>
          </w:p>
        </w:tc>
        <w:tc>
          <w:tcPr>
            <w:tcW w:w="1134" w:type="dxa"/>
            <w:shd w:val="clear" w:color="auto" w:fill="auto"/>
            <w:vAlign w:val="center"/>
            <w:tcPrChange w:id="2764" w:author="Author">
              <w:tcPr>
                <w:tcW w:w="1134" w:type="dxa"/>
                <w:vAlign w:val="center"/>
              </w:tcPr>
            </w:tcPrChange>
          </w:tcPr>
          <w:p w14:paraId="2181993E"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765" w:author="Author">
              <w:tcPr>
                <w:tcW w:w="850" w:type="dxa"/>
                <w:vAlign w:val="center"/>
              </w:tcPr>
            </w:tcPrChange>
          </w:tcPr>
          <w:p w14:paraId="03E0915B"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766" w:author="Author">
                  <w:rPr>
                    <w:rFonts w:ascii="Book Antiqua" w:hAnsi="Book Antiqua"/>
                  </w:rPr>
                </w:rPrChange>
              </w:rPr>
            </w:pPr>
            <w:r w:rsidRPr="00210AC9">
              <w:rPr>
                <w:rFonts w:ascii="Book Antiqua" w:hAnsi="Book Antiqua"/>
                <w:rPrChange w:id="2767" w:author="Author">
                  <w:rPr>
                    <w:rFonts w:ascii="Book Antiqua" w:hAnsi="Book Antiqua"/>
                  </w:rPr>
                </w:rPrChange>
              </w:rPr>
              <w:t>Yes</w:t>
            </w:r>
          </w:p>
        </w:tc>
        <w:tc>
          <w:tcPr>
            <w:tcW w:w="1134" w:type="dxa"/>
            <w:shd w:val="clear" w:color="auto" w:fill="auto"/>
            <w:vAlign w:val="center"/>
            <w:tcPrChange w:id="2768" w:author="Author">
              <w:tcPr>
                <w:tcW w:w="1134" w:type="dxa"/>
                <w:vAlign w:val="center"/>
              </w:tcPr>
            </w:tcPrChange>
          </w:tcPr>
          <w:p w14:paraId="5934FB84"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769" w:author="Author">
                  <w:rPr>
                    <w:rFonts w:ascii="Book Antiqua" w:hAnsi="Book Antiqua"/>
                  </w:rPr>
                </w:rPrChange>
              </w:rPr>
            </w:pPr>
            <w:r w:rsidRPr="00210AC9">
              <w:rPr>
                <w:rFonts w:ascii="Book Antiqua" w:hAnsi="Book Antiqua"/>
                <w:rPrChange w:id="2770" w:author="Author">
                  <w:rPr>
                    <w:rFonts w:ascii="Book Antiqua" w:hAnsi="Book Antiqua"/>
                  </w:rPr>
                </w:rPrChange>
              </w:rPr>
              <w:t>Yes</w:t>
            </w:r>
          </w:p>
        </w:tc>
        <w:tc>
          <w:tcPr>
            <w:tcW w:w="1384" w:type="dxa"/>
            <w:shd w:val="clear" w:color="auto" w:fill="auto"/>
            <w:vAlign w:val="center"/>
            <w:tcPrChange w:id="2771" w:author="Author">
              <w:tcPr>
                <w:tcW w:w="1384" w:type="dxa"/>
                <w:vAlign w:val="center"/>
              </w:tcPr>
            </w:tcPrChange>
          </w:tcPr>
          <w:p w14:paraId="60A1DE47"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772" w:author="Author">
                  <w:rPr>
                    <w:rFonts w:ascii="Book Antiqua" w:hAnsi="Book Antiqua"/>
                  </w:rPr>
                </w:rPrChange>
              </w:rPr>
            </w:pPr>
            <w:r w:rsidRPr="00210AC9">
              <w:rPr>
                <w:rFonts w:ascii="Book Antiqua" w:hAnsi="Book Antiqua"/>
                <w:rPrChange w:id="2773" w:author="Author">
                  <w:rPr>
                    <w:rFonts w:ascii="Book Antiqua" w:hAnsi="Book Antiqua"/>
                  </w:rPr>
                </w:rPrChange>
              </w:rPr>
              <w:t>Yes</w:t>
            </w:r>
          </w:p>
        </w:tc>
        <w:tc>
          <w:tcPr>
            <w:tcW w:w="709" w:type="dxa"/>
            <w:shd w:val="clear" w:color="auto" w:fill="auto"/>
            <w:vAlign w:val="center"/>
            <w:tcPrChange w:id="2774" w:author="Author">
              <w:tcPr>
                <w:tcW w:w="709" w:type="dxa"/>
                <w:vAlign w:val="center"/>
              </w:tcPr>
            </w:tcPrChange>
          </w:tcPr>
          <w:p w14:paraId="3CD93624"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775" w:author="Author">
                  <w:rPr>
                    <w:rFonts w:ascii="Book Antiqua" w:hAnsi="Book Antiqua"/>
                  </w:rPr>
                </w:rPrChange>
              </w:rPr>
            </w:pPr>
            <w:r w:rsidRPr="00210AC9">
              <w:rPr>
                <w:rFonts w:ascii="Book Antiqua" w:hAnsi="Book Antiqua"/>
                <w:rPrChange w:id="2776" w:author="Author">
                  <w:rPr>
                    <w:rFonts w:ascii="Book Antiqua" w:hAnsi="Book Antiqua"/>
                  </w:rPr>
                </w:rPrChange>
              </w:rPr>
              <w:t>No</w:t>
            </w:r>
          </w:p>
        </w:tc>
        <w:tc>
          <w:tcPr>
            <w:tcW w:w="1134" w:type="dxa"/>
            <w:shd w:val="clear" w:color="auto" w:fill="auto"/>
            <w:vAlign w:val="center"/>
            <w:tcPrChange w:id="2777" w:author="Author">
              <w:tcPr>
                <w:tcW w:w="1134" w:type="dxa"/>
                <w:vAlign w:val="center"/>
              </w:tcPr>
            </w:tcPrChange>
          </w:tcPr>
          <w:p w14:paraId="73FECF94"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778" w:author="Author">
                  <w:rPr>
                    <w:rFonts w:ascii="Book Antiqua" w:hAnsi="Book Antiqua"/>
                  </w:rPr>
                </w:rPrChange>
              </w:rPr>
            </w:pPr>
            <w:r w:rsidRPr="00210AC9">
              <w:rPr>
                <w:rFonts w:ascii="Book Antiqua" w:hAnsi="Book Antiqua"/>
                <w:rPrChange w:id="2779" w:author="Author">
                  <w:rPr>
                    <w:rFonts w:ascii="Book Antiqua" w:hAnsi="Book Antiqua"/>
                  </w:rPr>
                </w:rPrChange>
              </w:rPr>
              <w:t>No</w:t>
            </w:r>
          </w:p>
        </w:tc>
        <w:tc>
          <w:tcPr>
            <w:tcW w:w="1417" w:type="dxa"/>
            <w:shd w:val="clear" w:color="auto" w:fill="auto"/>
            <w:vAlign w:val="center"/>
            <w:tcPrChange w:id="2780" w:author="Author">
              <w:tcPr>
                <w:tcW w:w="1417" w:type="dxa"/>
                <w:vAlign w:val="center"/>
              </w:tcPr>
            </w:tcPrChange>
          </w:tcPr>
          <w:p w14:paraId="116E4C11"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781" w:author="Author">
                  <w:rPr>
                    <w:rFonts w:ascii="Book Antiqua" w:hAnsi="Book Antiqua"/>
                  </w:rPr>
                </w:rPrChange>
              </w:rPr>
            </w:pPr>
            <w:r w:rsidRPr="00210AC9">
              <w:rPr>
                <w:rFonts w:ascii="Book Antiqua" w:hAnsi="Book Antiqua"/>
                <w:rPrChange w:id="2782" w:author="Author">
                  <w:rPr>
                    <w:rFonts w:ascii="Book Antiqua" w:hAnsi="Book Antiqua"/>
                  </w:rPr>
                </w:rPrChange>
              </w:rPr>
              <w:t>No</w:t>
            </w:r>
          </w:p>
        </w:tc>
      </w:tr>
      <w:tr w:rsidR="005440CF" w:rsidRPr="00210AC9" w14:paraId="59D4AFE1" w14:textId="77777777" w:rsidTr="00472C61">
        <w:trPr>
          <w:cnfStyle w:val="000000100000" w:firstRow="0" w:lastRow="0" w:firstColumn="0" w:lastColumn="0" w:oddVBand="0" w:evenVBand="0" w:oddHBand="1" w:evenHBand="0" w:firstRowFirstColumn="0" w:firstRowLastColumn="0" w:lastRowFirstColumn="0" w:lastRowLastColumn="0"/>
          <w:trHeight w:val="740"/>
          <w:trPrChange w:id="2783"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784" w:author="Author">
              <w:tcPr>
                <w:tcW w:w="2019" w:type="dxa"/>
              </w:tcPr>
            </w:tcPrChange>
          </w:tcPr>
          <w:p w14:paraId="0560601A" w14:textId="77777777" w:rsidR="00675A02" w:rsidRPr="00210AC9" w:rsidRDefault="00675A02" w:rsidP="004D5B0F">
            <w:pPr>
              <w:snapToGrid w:val="0"/>
              <w:spacing w:line="360" w:lineRule="auto"/>
              <w:jc w:val="both"/>
              <w:cnfStyle w:val="001000100000" w:firstRow="0" w:lastRow="0" w:firstColumn="1" w:lastColumn="0" w:oddVBand="0" w:evenVBand="0" w:oddHBand="1" w:evenHBand="0" w:firstRowFirstColumn="0" w:firstRowLastColumn="0" w:lastRowFirstColumn="0" w:lastRowLastColumn="0"/>
              <w:rPr>
                <w:rFonts w:ascii="Book Antiqua" w:eastAsia="Times New Roman" w:hAnsi="Book Antiqua"/>
                <w:b w:val="0"/>
                <w:rPrChange w:id="2785" w:author="Author">
                  <w:rPr>
                    <w:rFonts w:ascii="Book Antiqua" w:eastAsia="Times New Roman" w:hAnsi="Book Antiqua"/>
                  </w:rPr>
                </w:rPrChange>
              </w:rPr>
            </w:pPr>
            <w:r w:rsidRPr="00210AC9">
              <w:rPr>
                <w:rFonts w:ascii="Book Antiqua" w:eastAsia="Times New Roman" w:hAnsi="Book Antiqua"/>
                <w:b w:val="0"/>
                <w:rPrChange w:id="2786" w:author="Author">
                  <w:rPr>
                    <w:rFonts w:ascii="Book Antiqua" w:eastAsia="Times New Roman" w:hAnsi="Book Antiqua"/>
                  </w:rPr>
                </w:rPrChange>
              </w:rPr>
              <w:t xml:space="preserve">Aldridge </w:t>
            </w:r>
            <w:r w:rsidRPr="00210AC9">
              <w:rPr>
                <w:rFonts w:ascii="Book Antiqua" w:eastAsia="Times New Roman" w:hAnsi="Book Antiqua"/>
                <w:b w:val="0"/>
                <w:i/>
                <w:rPrChange w:id="2787" w:author="Author">
                  <w:rPr>
                    <w:rFonts w:ascii="Book Antiqua" w:eastAsia="Times New Roman" w:hAnsi="Book Antiqua"/>
                    <w:i/>
                  </w:rPr>
                </w:rPrChange>
              </w:rPr>
              <w:t>et al</w:t>
            </w:r>
            <w:r w:rsidRPr="00210AC9">
              <w:rPr>
                <w:rFonts w:ascii="Book Antiqua" w:eastAsia="Times New Roman" w:hAnsi="Book Antiqua"/>
                <w:b w:val="0"/>
                <w:vertAlign w:val="superscript"/>
                <w:rPrChange w:id="2788" w:author="Author">
                  <w:rPr>
                    <w:rFonts w:ascii="Book Antiqua" w:eastAsia="Times New Roman" w:hAnsi="Book Antiqua"/>
                    <w:vertAlign w:val="superscript"/>
                  </w:rPr>
                </w:rPrChange>
              </w:rPr>
              <w:t>[</w:t>
            </w:r>
            <w:r w:rsidR="00780CB8" w:rsidRPr="00210AC9">
              <w:rPr>
                <w:b w:val="0"/>
                <w:rPrChange w:id="2789" w:author="Author">
                  <w:rPr/>
                </w:rPrChange>
              </w:rPr>
              <w:fldChar w:fldCharType="begin"/>
            </w:r>
            <w:r w:rsidR="00780CB8" w:rsidRPr="00210AC9">
              <w:rPr>
                <w:b w:val="0"/>
                <w:rPrChange w:id="2790" w:author="Author">
                  <w:rPr/>
                </w:rPrChange>
              </w:rPr>
              <w:instrText xml:space="preserve"> HYPERLINK \l "_ENREF_32" \o "Aldridge, 2004 #446" </w:instrText>
            </w:r>
            <w:r w:rsidR="00780CB8" w:rsidRPr="00210AC9">
              <w:rPr>
                <w:b w:val="0"/>
                <w:rPrChange w:id="2791" w:author="Author">
                  <w:rPr/>
                </w:rPrChange>
              </w:rPr>
              <w:fldChar w:fldCharType="separate"/>
            </w:r>
            <w:r w:rsidRPr="00210AC9">
              <w:rPr>
                <w:rFonts w:ascii="Book Antiqua" w:eastAsia="Times New Roman" w:hAnsi="Book Antiqua"/>
                <w:b w:val="0"/>
                <w:vertAlign w:val="superscript"/>
                <w:rPrChange w:id="2792"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2793" w:author="Author">
                  <w:rPr>
                    <w:rFonts w:ascii="Book Antiqua" w:eastAsia="Times New Roman" w:hAnsi="Book Antiqua"/>
                    <w:b w:val="0"/>
                    <w:bCs w:val="0"/>
                    <w:vertAlign w:val="superscript"/>
                  </w:rPr>
                </w:rPrChange>
              </w:rPr>
              <w:instrText xml:space="preserve"> ADDIN EN.CITE &lt;EndNote&gt;&lt;Cite&gt;&lt;Author&gt;Aldridge&lt;/Author&gt;&lt;Year&gt;2004&lt;/Year&gt;&lt;RecNum&gt;446&lt;/RecNum&gt;&lt;DisplayText&gt;&lt;style face="superscript"&gt;32&lt;/style&gt;&lt;/DisplayText&gt;&lt;record&gt;&lt;rec-number&gt;446&lt;/rec-number&gt;&lt;foreign-keys&gt;&lt;key app="EN" db-id="e0zrtf9zixaadbe00dpvavvy0dpxwxvrsz5d" timestamp="1545368115"&gt;446&lt;/key&gt;&lt;/foreign-keys&gt;&lt;ref-type name="Journal Article"&gt;17&lt;/ref-type&gt;&lt;contributors&gt;&lt;authors&gt;&lt;author&gt;Aldridge, J. M., 3rd&lt;/author&gt;&lt;author&gt;Atkins, T. A.&lt;/author&gt;&lt;author&gt;Gunneson, E. E.&lt;/author&gt;&lt;author&gt;Urbaniak, J. R.&lt;/author&gt;&lt;/authors&gt;&lt;/contributors&gt;&lt;auth-address&gt;Division of Orthopaedic Surgery, Duke University Medical Center, Box 3000, Durham, NC 27710, USA. aldri004@mc.duke.edu&lt;/auth-address&gt;&lt;titles&gt;&lt;title&gt;Anterior release of the elbow for extension loss&lt;/title&gt;&lt;secondary-title&gt;J Bone Joint Surg Am&lt;/secondary-title&gt;&lt;/titles&gt;&lt;periodical&gt;&lt;full-title&gt;J Bone Joint Surg Am&lt;/full-title&gt;&lt;/periodical&gt;&lt;pages&gt;1955-60&lt;/pages&gt;&lt;volume&gt;86-A&lt;/volume&gt;&lt;number&gt;9&lt;/number&gt;&lt;keywords&gt;&lt;keyword&gt;Adolescent&lt;/keyword&gt;&lt;keyword&gt;Adult&lt;/keyword&gt;&lt;keyword&gt;Aged&lt;/keyword&gt;&lt;keyword&gt;Contracture/physiopathology/*surgery&lt;/keyword&gt;&lt;keyword&gt;Elbow Joint/physiology/*surgery&lt;/keyword&gt;&lt;keyword&gt;Female&lt;/keyword&gt;&lt;keyword&gt;Humans&lt;/keyword&gt;&lt;keyword&gt;Male&lt;/keyword&gt;&lt;keyword&gt;Middle Aged&lt;/keyword&gt;&lt;keyword&gt;Orthopedic Procedures/methods&lt;/keyword&gt;&lt;keyword&gt;Range of Motion, Articular&lt;/keyword&gt;&lt;keyword&gt;Retrospective Studies&lt;/keyword&gt;&lt;/keywords&gt;&lt;dates&gt;&lt;year&gt;2004&lt;/year&gt;&lt;pub-dates&gt;&lt;date&gt;Sep&lt;/date&gt;&lt;/pub-dates&gt;&lt;/dates&gt;&lt;isbn&gt;0021-9355 (Print)&amp;#xD;0021-9355 (Linking)&lt;/isbn&gt;&lt;accession-num&gt;15342758&lt;/accession-num&gt;&lt;urls&gt;&lt;related-urls&gt;&lt;url&gt;https://www.ncbi.nlm.nih.gov/pubmed/15342758&lt;/url&gt;&lt;/related-urls&gt;&lt;/urls&gt;&lt;/record&gt;&lt;/Cite&gt;&lt;/EndNote&gt;</w:instrText>
            </w:r>
            <w:r w:rsidRPr="00210AC9">
              <w:rPr>
                <w:rFonts w:ascii="Book Antiqua" w:eastAsia="Times New Roman" w:hAnsi="Book Antiqua"/>
                <w:b w:val="0"/>
                <w:vertAlign w:val="superscript"/>
                <w:rPrChange w:id="2794"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795" w:author="Author">
                  <w:rPr>
                    <w:rFonts w:ascii="Book Antiqua" w:eastAsia="Times New Roman" w:hAnsi="Book Antiqua"/>
                    <w:b w:val="0"/>
                    <w:bCs w:val="0"/>
                    <w:vertAlign w:val="superscript"/>
                  </w:rPr>
                </w:rPrChange>
              </w:rPr>
              <w:t>32</w:t>
            </w:r>
            <w:r w:rsidRPr="00210AC9">
              <w:rPr>
                <w:rFonts w:ascii="Book Antiqua" w:eastAsia="Times New Roman" w:hAnsi="Book Antiqua"/>
                <w:b w:val="0"/>
                <w:vertAlign w:val="superscript"/>
                <w:rPrChange w:id="2796"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797"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798" w:author="Author">
                  <w:rPr>
                    <w:rFonts w:ascii="Book Antiqua" w:eastAsia="Times New Roman" w:hAnsi="Book Antiqua"/>
                    <w:vertAlign w:val="superscript"/>
                  </w:rPr>
                </w:rPrChange>
              </w:rPr>
              <w:t>]</w:t>
            </w:r>
          </w:p>
        </w:tc>
        <w:tc>
          <w:tcPr>
            <w:tcW w:w="709" w:type="dxa"/>
            <w:shd w:val="clear" w:color="auto" w:fill="auto"/>
            <w:vAlign w:val="center"/>
            <w:tcPrChange w:id="2799" w:author="Author">
              <w:tcPr>
                <w:tcW w:w="709" w:type="dxa"/>
                <w:vAlign w:val="center"/>
              </w:tcPr>
            </w:tcPrChange>
          </w:tcPr>
          <w:p w14:paraId="5D5377DF"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10AC9">
              <w:rPr>
                <w:rFonts w:ascii="Book Antiqua" w:hAnsi="Book Antiqua"/>
              </w:rPr>
              <w:t>106</w:t>
            </w:r>
          </w:p>
        </w:tc>
        <w:tc>
          <w:tcPr>
            <w:tcW w:w="1134" w:type="dxa"/>
            <w:shd w:val="clear" w:color="auto" w:fill="auto"/>
            <w:vAlign w:val="center"/>
            <w:tcPrChange w:id="2800" w:author="Author">
              <w:tcPr>
                <w:tcW w:w="1134" w:type="dxa"/>
                <w:vAlign w:val="center"/>
              </w:tcPr>
            </w:tcPrChange>
          </w:tcPr>
          <w:p w14:paraId="662A8937"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801" w:author="Author">
              <w:tcPr>
                <w:tcW w:w="850" w:type="dxa"/>
                <w:vAlign w:val="center"/>
              </w:tcPr>
            </w:tcPrChange>
          </w:tcPr>
          <w:p w14:paraId="08DEEFB5"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02" w:author="Author">
                  <w:rPr>
                    <w:rFonts w:ascii="Book Antiqua" w:hAnsi="Book Antiqua"/>
                  </w:rPr>
                </w:rPrChange>
              </w:rPr>
            </w:pPr>
            <w:r w:rsidRPr="00210AC9">
              <w:rPr>
                <w:rFonts w:ascii="Book Antiqua" w:hAnsi="Book Antiqua"/>
                <w:rPrChange w:id="2803" w:author="Author">
                  <w:rPr>
                    <w:rFonts w:ascii="Book Antiqua" w:hAnsi="Book Antiqua"/>
                  </w:rPr>
                </w:rPrChange>
              </w:rPr>
              <w:t>Yes</w:t>
            </w:r>
          </w:p>
        </w:tc>
        <w:tc>
          <w:tcPr>
            <w:tcW w:w="1134" w:type="dxa"/>
            <w:shd w:val="clear" w:color="auto" w:fill="auto"/>
            <w:vAlign w:val="center"/>
            <w:tcPrChange w:id="2804" w:author="Author">
              <w:tcPr>
                <w:tcW w:w="1134" w:type="dxa"/>
                <w:vAlign w:val="center"/>
              </w:tcPr>
            </w:tcPrChange>
          </w:tcPr>
          <w:p w14:paraId="6B9E955E"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05" w:author="Author">
                  <w:rPr>
                    <w:rFonts w:ascii="Book Antiqua" w:hAnsi="Book Antiqua"/>
                  </w:rPr>
                </w:rPrChange>
              </w:rPr>
            </w:pPr>
            <w:r w:rsidRPr="00210AC9">
              <w:rPr>
                <w:rFonts w:ascii="Book Antiqua" w:hAnsi="Book Antiqua"/>
                <w:rPrChange w:id="2806" w:author="Author">
                  <w:rPr>
                    <w:rFonts w:ascii="Book Antiqua" w:hAnsi="Book Antiqua"/>
                  </w:rPr>
                </w:rPrChange>
              </w:rPr>
              <w:t>Yes</w:t>
            </w:r>
          </w:p>
        </w:tc>
        <w:tc>
          <w:tcPr>
            <w:tcW w:w="1384" w:type="dxa"/>
            <w:shd w:val="clear" w:color="auto" w:fill="auto"/>
            <w:vAlign w:val="center"/>
            <w:tcPrChange w:id="2807" w:author="Author">
              <w:tcPr>
                <w:tcW w:w="1384" w:type="dxa"/>
                <w:vAlign w:val="center"/>
              </w:tcPr>
            </w:tcPrChange>
          </w:tcPr>
          <w:p w14:paraId="3DD53434"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08" w:author="Author">
                  <w:rPr>
                    <w:rFonts w:ascii="Book Antiqua" w:hAnsi="Book Antiqua"/>
                  </w:rPr>
                </w:rPrChange>
              </w:rPr>
            </w:pPr>
            <w:r w:rsidRPr="00210AC9">
              <w:rPr>
                <w:rFonts w:ascii="Book Antiqua" w:hAnsi="Book Antiqua"/>
                <w:rPrChange w:id="2809" w:author="Author">
                  <w:rPr>
                    <w:rFonts w:ascii="Book Antiqua" w:hAnsi="Book Antiqua"/>
                  </w:rPr>
                </w:rPrChange>
              </w:rPr>
              <w:t>Yes</w:t>
            </w:r>
          </w:p>
        </w:tc>
        <w:tc>
          <w:tcPr>
            <w:tcW w:w="709" w:type="dxa"/>
            <w:shd w:val="clear" w:color="auto" w:fill="auto"/>
            <w:vAlign w:val="center"/>
            <w:tcPrChange w:id="2810" w:author="Author">
              <w:tcPr>
                <w:tcW w:w="709" w:type="dxa"/>
                <w:vAlign w:val="center"/>
              </w:tcPr>
            </w:tcPrChange>
          </w:tcPr>
          <w:p w14:paraId="37408EE0"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11" w:author="Author">
                  <w:rPr>
                    <w:rFonts w:ascii="Book Antiqua" w:hAnsi="Book Antiqua"/>
                  </w:rPr>
                </w:rPrChange>
              </w:rPr>
            </w:pPr>
            <w:r w:rsidRPr="00210AC9">
              <w:rPr>
                <w:rFonts w:ascii="Book Antiqua" w:hAnsi="Book Antiqua"/>
                <w:rPrChange w:id="2812" w:author="Author">
                  <w:rPr>
                    <w:rFonts w:ascii="Book Antiqua" w:hAnsi="Book Antiqua"/>
                  </w:rPr>
                </w:rPrChange>
              </w:rPr>
              <w:t>No</w:t>
            </w:r>
          </w:p>
        </w:tc>
        <w:tc>
          <w:tcPr>
            <w:tcW w:w="1134" w:type="dxa"/>
            <w:shd w:val="clear" w:color="auto" w:fill="auto"/>
            <w:vAlign w:val="center"/>
            <w:tcPrChange w:id="2813" w:author="Author">
              <w:tcPr>
                <w:tcW w:w="1134" w:type="dxa"/>
                <w:vAlign w:val="center"/>
              </w:tcPr>
            </w:tcPrChange>
          </w:tcPr>
          <w:p w14:paraId="42B5F500"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14" w:author="Author">
                  <w:rPr>
                    <w:rFonts w:ascii="Book Antiqua" w:hAnsi="Book Antiqua"/>
                  </w:rPr>
                </w:rPrChange>
              </w:rPr>
            </w:pPr>
            <w:r w:rsidRPr="00210AC9">
              <w:rPr>
                <w:rFonts w:ascii="Book Antiqua" w:hAnsi="Book Antiqua"/>
                <w:rPrChange w:id="2815" w:author="Author">
                  <w:rPr>
                    <w:rFonts w:ascii="Book Antiqua" w:hAnsi="Book Antiqua"/>
                  </w:rPr>
                </w:rPrChange>
              </w:rPr>
              <w:t>No</w:t>
            </w:r>
          </w:p>
        </w:tc>
        <w:tc>
          <w:tcPr>
            <w:tcW w:w="1417" w:type="dxa"/>
            <w:shd w:val="clear" w:color="auto" w:fill="auto"/>
            <w:vAlign w:val="center"/>
            <w:tcPrChange w:id="2816" w:author="Author">
              <w:tcPr>
                <w:tcW w:w="1417" w:type="dxa"/>
                <w:vAlign w:val="center"/>
              </w:tcPr>
            </w:tcPrChange>
          </w:tcPr>
          <w:p w14:paraId="5984E1BB"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17" w:author="Author">
                  <w:rPr>
                    <w:rFonts w:ascii="Book Antiqua" w:hAnsi="Book Antiqua"/>
                  </w:rPr>
                </w:rPrChange>
              </w:rPr>
            </w:pPr>
            <w:r w:rsidRPr="00210AC9">
              <w:rPr>
                <w:rFonts w:ascii="Book Antiqua" w:hAnsi="Book Antiqua"/>
                <w:rPrChange w:id="2818" w:author="Author">
                  <w:rPr>
                    <w:rFonts w:ascii="Book Antiqua" w:hAnsi="Book Antiqua"/>
                  </w:rPr>
                </w:rPrChange>
              </w:rPr>
              <w:t>No</w:t>
            </w:r>
          </w:p>
        </w:tc>
      </w:tr>
      <w:tr w:rsidR="005440CF" w:rsidRPr="00210AC9" w14:paraId="315D329D" w14:textId="77777777" w:rsidTr="00472C61">
        <w:trPr>
          <w:trHeight w:val="740"/>
          <w:trPrChange w:id="2819"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820" w:author="Author">
              <w:tcPr>
                <w:tcW w:w="2019" w:type="dxa"/>
              </w:tcPr>
            </w:tcPrChange>
          </w:tcPr>
          <w:p w14:paraId="4F6C289F" w14:textId="77777777" w:rsidR="00675A02" w:rsidRPr="00210AC9" w:rsidRDefault="00675A02" w:rsidP="004D5B0F">
            <w:pPr>
              <w:snapToGrid w:val="0"/>
              <w:spacing w:line="360" w:lineRule="auto"/>
              <w:jc w:val="both"/>
              <w:rPr>
                <w:rFonts w:ascii="Book Antiqua" w:eastAsia="Times New Roman" w:hAnsi="Book Antiqua"/>
                <w:b w:val="0"/>
                <w:rPrChange w:id="2821" w:author="Author">
                  <w:rPr>
                    <w:rFonts w:ascii="Book Antiqua" w:eastAsia="Times New Roman" w:hAnsi="Book Antiqua"/>
                  </w:rPr>
                </w:rPrChange>
              </w:rPr>
            </w:pPr>
            <w:r w:rsidRPr="00210AC9">
              <w:rPr>
                <w:rFonts w:ascii="Book Antiqua" w:eastAsia="Times New Roman" w:hAnsi="Book Antiqua"/>
                <w:b w:val="0"/>
                <w:rPrChange w:id="2822" w:author="Author">
                  <w:rPr>
                    <w:rFonts w:ascii="Book Antiqua" w:eastAsia="Times New Roman" w:hAnsi="Book Antiqua"/>
                  </w:rPr>
                </w:rPrChange>
              </w:rPr>
              <w:t xml:space="preserve">Cikes </w:t>
            </w:r>
            <w:r w:rsidRPr="00210AC9">
              <w:rPr>
                <w:rFonts w:ascii="Book Antiqua" w:eastAsia="Times New Roman" w:hAnsi="Book Antiqua"/>
                <w:b w:val="0"/>
                <w:i/>
                <w:rPrChange w:id="2823" w:author="Author">
                  <w:rPr>
                    <w:rFonts w:ascii="Book Antiqua" w:eastAsia="Times New Roman" w:hAnsi="Book Antiqua"/>
                    <w:i/>
                  </w:rPr>
                </w:rPrChange>
              </w:rPr>
              <w:t>et al</w:t>
            </w:r>
            <w:r w:rsidRPr="00210AC9">
              <w:rPr>
                <w:rFonts w:ascii="Book Antiqua" w:eastAsia="Times New Roman" w:hAnsi="Book Antiqua"/>
                <w:b w:val="0"/>
                <w:vertAlign w:val="superscript"/>
                <w:rPrChange w:id="2824" w:author="Author">
                  <w:rPr>
                    <w:rFonts w:ascii="Book Antiqua" w:eastAsia="Times New Roman" w:hAnsi="Book Antiqua"/>
                    <w:vertAlign w:val="superscript"/>
                  </w:rPr>
                </w:rPrChange>
              </w:rPr>
              <w:t>[</w:t>
            </w:r>
            <w:r w:rsidR="00780CB8" w:rsidRPr="00210AC9">
              <w:rPr>
                <w:b w:val="0"/>
                <w:rPrChange w:id="2825" w:author="Author">
                  <w:rPr/>
                </w:rPrChange>
              </w:rPr>
              <w:fldChar w:fldCharType="begin"/>
            </w:r>
            <w:r w:rsidR="00780CB8" w:rsidRPr="00210AC9">
              <w:rPr>
                <w:b w:val="0"/>
                <w:rPrChange w:id="2826" w:author="Author">
                  <w:rPr/>
                </w:rPrChange>
              </w:rPr>
              <w:instrText xml:space="preserve"> HYPERLINK \l "_ENREF_33" \o "Cikes, 2006 #447" </w:instrText>
            </w:r>
            <w:r w:rsidR="00780CB8" w:rsidRPr="00210AC9">
              <w:rPr>
                <w:b w:val="0"/>
                <w:rPrChange w:id="2827" w:author="Author">
                  <w:rPr/>
                </w:rPrChange>
              </w:rPr>
              <w:fldChar w:fldCharType="separate"/>
            </w:r>
            <w:r w:rsidRPr="00210AC9">
              <w:rPr>
                <w:rFonts w:ascii="Book Antiqua" w:eastAsia="Times New Roman" w:hAnsi="Book Antiqua"/>
                <w:b w:val="0"/>
                <w:vertAlign w:val="superscript"/>
                <w:rPrChange w:id="2828"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2829" w:author="Author">
                  <w:rPr>
                    <w:rFonts w:ascii="Book Antiqua" w:eastAsia="Times New Roman" w:hAnsi="Book Antiqua"/>
                    <w:b w:val="0"/>
                    <w:bCs w:val="0"/>
                    <w:vertAlign w:val="superscript"/>
                  </w:rPr>
                </w:rPrChange>
              </w:rPr>
              <w:instrText xml:space="preserve"> ADDIN EN.CITE &lt;EndNote&gt;&lt;Cite&gt;&lt;Author&gt;Cikes&lt;/Author&gt;&lt;Year&gt;2006&lt;/Year&gt;&lt;RecNum&gt;447&lt;/RecNum&gt;&lt;DisplayText&gt;&lt;style face="superscript"&gt;33&lt;/style&gt;&lt;/DisplayText&gt;&lt;record&gt;&lt;rec-number&gt;447&lt;/rec-number&gt;&lt;foreign-keys&gt;&lt;key app="EN" db-id="e0zrtf9zixaadbe00dpvavvy0dpxwxvrsz5d" timestamp="1545368428"&gt;447&lt;/key&gt;&lt;/foreign-keys&gt;&lt;ref-type name="Journal Article"&gt;17&lt;/ref-type&gt;&lt;contributors&gt;&lt;authors&gt;&lt;author&gt;Cikes, A.&lt;/author&gt;&lt;author&gt;Jolles, B. M.&lt;/author&gt;&lt;author&gt;Farron, A.&lt;/author&gt;&lt;/authors&gt;&lt;/contributors&gt;&lt;auth-address&gt;Department of Orthopaedics and Traumatology, University Hospital of Lausanne, Avenue Pierre-Decker 4, 1005 Lausanne, Switzerland. tcu82@hotmail.com&lt;/auth-address&gt;&lt;titles&gt;&lt;title&gt;Open elbow arthrolysis for posttraumatic elbow stiffness&lt;/title&gt;&lt;secondary-title&gt;J Orthop Trauma&lt;/secondary-title&gt;&lt;/titles&gt;&lt;periodical&gt;&lt;full-title&gt;J Orthop Trauma&lt;/full-title&gt;&lt;/periodical&gt;&lt;pages&gt;405-9&lt;/pages&gt;&lt;volume&gt;20&lt;/volume&gt;&lt;number&gt;6&lt;/number&gt;&lt;keywords&gt;&lt;keyword&gt;Adult&lt;/keyword&gt;&lt;keyword&gt;Aged&lt;/keyword&gt;&lt;keyword&gt;Arthroplasty/*methods&lt;/keyword&gt;&lt;keyword&gt;Cohort Studies&lt;/keyword&gt;&lt;keyword&gt;Contracture/*surgery&lt;/keyword&gt;&lt;keyword&gt;Elbow Joint/*injuries/*surgery&lt;/keyword&gt;&lt;keyword&gt;Female&lt;/keyword&gt;&lt;keyword&gt;Humans&lt;/keyword&gt;&lt;keyword&gt;Joint Diseases/*surgery&lt;/keyword&gt;&lt;keyword&gt;Male&lt;/keyword&gt;&lt;keyword&gt;Middle Aged&lt;/keyword&gt;&lt;keyword&gt;Retrospective Studies&lt;/keyword&gt;&lt;keyword&gt;Treatment Outcome&lt;/keyword&gt;&lt;/keywords&gt;&lt;dates&gt;&lt;year&gt;2006&lt;/year&gt;&lt;pub-dates&gt;&lt;date&gt;Jul&lt;/date&gt;&lt;/pub-dates&gt;&lt;/dates&gt;&lt;isbn&gt;0890-5339 (Print)&amp;#xD;0890-5339 (Linking)&lt;/isbn&gt;&lt;accession-num&gt;16825966&lt;/accession-num&gt;&lt;urls&gt;&lt;related-urls&gt;&lt;url&gt;https://www.ncbi.nlm.nih.gov/pubmed/16825966&lt;/url&gt;&lt;/related-urls&gt;&lt;/urls&gt;&lt;/record&gt;&lt;/Cite&gt;&lt;/EndNote&gt;</w:instrText>
            </w:r>
            <w:r w:rsidRPr="00210AC9">
              <w:rPr>
                <w:rFonts w:ascii="Book Antiqua" w:eastAsia="Times New Roman" w:hAnsi="Book Antiqua"/>
                <w:b w:val="0"/>
                <w:vertAlign w:val="superscript"/>
                <w:rPrChange w:id="2830"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831" w:author="Author">
                  <w:rPr>
                    <w:rFonts w:ascii="Book Antiqua" w:eastAsia="Times New Roman" w:hAnsi="Book Antiqua"/>
                    <w:b w:val="0"/>
                    <w:bCs w:val="0"/>
                    <w:vertAlign w:val="superscript"/>
                  </w:rPr>
                </w:rPrChange>
              </w:rPr>
              <w:t>33</w:t>
            </w:r>
            <w:r w:rsidRPr="00210AC9">
              <w:rPr>
                <w:rFonts w:ascii="Book Antiqua" w:eastAsia="Times New Roman" w:hAnsi="Book Antiqua"/>
                <w:b w:val="0"/>
                <w:vertAlign w:val="superscript"/>
                <w:rPrChange w:id="2832"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833"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834" w:author="Author">
                  <w:rPr>
                    <w:rFonts w:ascii="Book Antiqua" w:eastAsia="Times New Roman" w:hAnsi="Book Antiqua"/>
                    <w:vertAlign w:val="superscript"/>
                  </w:rPr>
                </w:rPrChange>
              </w:rPr>
              <w:t>]</w:t>
            </w:r>
          </w:p>
        </w:tc>
        <w:tc>
          <w:tcPr>
            <w:tcW w:w="709" w:type="dxa"/>
            <w:shd w:val="clear" w:color="auto" w:fill="auto"/>
            <w:vAlign w:val="center"/>
            <w:tcPrChange w:id="2835" w:author="Author">
              <w:tcPr>
                <w:tcW w:w="709" w:type="dxa"/>
                <w:vAlign w:val="center"/>
              </w:tcPr>
            </w:tcPrChange>
          </w:tcPr>
          <w:p w14:paraId="035F4C75"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10AC9">
              <w:rPr>
                <w:rFonts w:ascii="Book Antiqua" w:hAnsi="Book Antiqua"/>
              </w:rPr>
              <w:t>18</w:t>
            </w:r>
          </w:p>
        </w:tc>
        <w:tc>
          <w:tcPr>
            <w:tcW w:w="1134" w:type="dxa"/>
            <w:shd w:val="clear" w:color="auto" w:fill="auto"/>
            <w:vAlign w:val="center"/>
            <w:tcPrChange w:id="2836" w:author="Author">
              <w:tcPr>
                <w:tcW w:w="1134" w:type="dxa"/>
                <w:vAlign w:val="center"/>
              </w:tcPr>
            </w:tcPrChange>
          </w:tcPr>
          <w:p w14:paraId="7A04DF2B"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837" w:author="Author">
              <w:tcPr>
                <w:tcW w:w="850" w:type="dxa"/>
                <w:vAlign w:val="center"/>
              </w:tcPr>
            </w:tcPrChange>
          </w:tcPr>
          <w:p w14:paraId="27F27D71"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838" w:author="Author">
                  <w:rPr>
                    <w:rFonts w:ascii="Book Antiqua" w:hAnsi="Book Antiqua"/>
                  </w:rPr>
                </w:rPrChange>
              </w:rPr>
            </w:pPr>
            <w:r w:rsidRPr="00210AC9">
              <w:rPr>
                <w:rFonts w:ascii="Book Antiqua" w:hAnsi="Book Antiqua"/>
                <w:rPrChange w:id="2839" w:author="Author">
                  <w:rPr>
                    <w:rFonts w:ascii="Book Antiqua" w:hAnsi="Book Antiqua"/>
                  </w:rPr>
                </w:rPrChange>
              </w:rPr>
              <w:t>Yes</w:t>
            </w:r>
          </w:p>
        </w:tc>
        <w:tc>
          <w:tcPr>
            <w:tcW w:w="1134" w:type="dxa"/>
            <w:shd w:val="clear" w:color="auto" w:fill="auto"/>
            <w:vAlign w:val="center"/>
            <w:tcPrChange w:id="2840" w:author="Author">
              <w:tcPr>
                <w:tcW w:w="1134" w:type="dxa"/>
                <w:vAlign w:val="center"/>
              </w:tcPr>
            </w:tcPrChange>
          </w:tcPr>
          <w:p w14:paraId="1CC32574"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841" w:author="Author">
                  <w:rPr>
                    <w:rFonts w:ascii="Book Antiqua" w:hAnsi="Book Antiqua"/>
                  </w:rPr>
                </w:rPrChange>
              </w:rPr>
            </w:pPr>
            <w:r w:rsidRPr="00210AC9">
              <w:rPr>
                <w:rFonts w:ascii="Book Antiqua" w:hAnsi="Book Antiqua"/>
                <w:rPrChange w:id="2842" w:author="Author">
                  <w:rPr>
                    <w:rFonts w:ascii="Book Antiqua" w:hAnsi="Book Antiqua"/>
                  </w:rPr>
                </w:rPrChange>
              </w:rPr>
              <w:t>Yes</w:t>
            </w:r>
          </w:p>
        </w:tc>
        <w:tc>
          <w:tcPr>
            <w:tcW w:w="1384" w:type="dxa"/>
            <w:shd w:val="clear" w:color="auto" w:fill="auto"/>
            <w:vAlign w:val="center"/>
            <w:tcPrChange w:id="2843" w:author="Author">
              <w:tcPr>
                <w:tcW w:w="1384" w:type="dxa"/>
                <w:vAlign w:val="center"/>
              </w:tcPr>
            </w:tcPrChange>
          </w:tcPr>
          <w:p w14:paraId="05809EF9"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844" w:author="Author">
                  <w:rPr>
                    <w:rFonts w:ascii="Book Antiqua" w:hAnsi="Book Antiqua"/>
                  </w:rPr>
                </w:rPrChange>
              </w:rPr>
            </w:pPr>
            <w:r w:rsidRPr="00210AC9">
              <w:rPr>
                <w:rFonts w:ascii="Book Antiqua" w:hAnsi="Book Antiqua"/>
                <w:rPrChange w:id="2845" w:author="Author">
                  <w:rPr>
                    <w:rFonts w:ascii="Book Antiqua" w:hAnsi="Book Antiqua"/>
                  </w:rPr>
                </w:rPrChange>
              </w:rPr>
              <w:t>Yes</w:t>
            </w:r>
          </w:p>
        </w:tc>
        <w:tc>
          <w:tcPr>
            <w:tcW w:w="709" w:type="dxa"/>
            <w:shd w:val="clear" w:color="auto" w:fill="auto"/>
            <w:vAlign w:val="center"/>
            <w:tcPrChange w:id="2846" w:author="Author">
              <w:tcPr>
                <w:tcW w:w="709" w:type="dxa"/>
                <w:vAlign w:val="center"/>
              </w:tcPr>
            </w:tcPrChange>
          </w:tcPr>
          <w:p w14:paraId="325F630A"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847" w:author="Author">
                  <w:rPr>
                    <w:rFonts w:ascii="Book Antiqua" w:hAnsi="Book Antiqua"/>
                  </w:rPr>
                </w:rPrChange>
              </w:rPr>
            </w:pPr>
            <w:r w:rsidRPr="00210AC9">
              <w:rPr>
                <w:rFonts w:ascii="Book Antiqua" w:hAnsi="Book Antiqua"/>
                <w:rPrChange w:id="2848" w:author="Author">
                  <w:rPr>
                    <w:rFonts w:ascii="Book Antiqua" w:hAnsi="Book Antiqua"/>
                  </w:rPr>
                </w:rPrChange>
              </w:rPr>
              <w:t>No</w:t>
            </w:r>
          </w:p>
        </w:tc>
        <w:tc>
          <w:tcPr>
            <w:tcW w:w="1134" w:type="dxa"/>
            <w:shd w:val="clear" w:color="auto" w:fill="auto"/>
            <w:vAlign w:val="center"/>
            <w:tcPrChange w:id="2849" w:author="Author">
              <w:tcPr>
                <w:tcW w:w="1134" w:type="dxa"/>
                <w:vAlign w:val="center"/>
              </w:tcPr>
            </w:tcPrChange>
          </w:tcPr>
          <w:p w14:paraId="10675366"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850" w:author="Author">
                  <w:rPr>
                    <w:rFonts w:ascii="Book Antiqua" w:hAnsi="Book Antiqua"/>
                  </w:rPr>
                </w:rPrChange>
              </w:rPr>
            </w:pPr>
            <w:r w:rsidRPr="00210AC9">
              <w:rPr>
                <w:rFonts w:ascii="Book Antiqua" w:hAnsi="Book Antiqua"/>
                <w:rPrChange w:id="2851" w:author="Author">
                  <w:rPr>
                    <w:rFonts w:ascii="Book Antiqua" w:hAnsi="Book Antiqua"/>
                  </w:rPr>
                </w:rPrChange>
              </w:rPr>
              <w:t>No</w:t>
            </w:r>
          </w:p>
        </w:tc>
        <w:tc>
          <w:tcPr>
            <w:tcW w:w="1417" w:type="dxa"/>
            <w:shd w:val="clear" w:color="auto" w:fill="auto"/>
            <w:vAlign w:val="center"/>
            <w:tcPrChange w:id="2852" w:author="Author">
              <w:tcPr>
                <w:tcW w:w="1417" w:type="dxa"/>
                <w:vAlign w:val="center"/>
              </w:tcPr>
            </w:tcPrChange>
          </w:tcPr>
          <w:p w14:paraId="66F71E95"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853" w:author="Author">
                  <w:rPr>
                    <w:rFonts w:ascii="Book Antiqua" w:hAnsi="Book Antiqua"/>
                  </w:rPr>
                </w:rPrChange>
              </w:rPr>
            </w:pPr>
            <w:r w:rsidRPr="00210AC9">
              <w:rPr>
                <w:rFonts w:ascii="Book Antiqua" w:hAnsi="Book Antiqua"/>
                <w:rPrChange w:id="2854" w:author="Author">
                  <w:rPr>
                    <w:rFonts w:ascii="Book Antiqua" w:hAnsi="Book Antiqua"/>
                  </w:rPr>
                </w:rPrChange>
              </w:rPr>
              <w:t>No</w:t>
            </w:r>
          </w:p>
        </w:tc>
      </w:tr>
      <w:tr w:rsidR="005440CF" w:rsidRPr="00210AC9" w14:paraId="3A0E1711" w14:textId="77777777" w:rsidTr="00472C61">
        <w:trPr>
          <w:cnfStyle w:val="000000100000" w:firstRow="0" w:lastRow="0" w:firstColumn="0" w:lastColumn="0" w:oddVBand="0" w:evenVBand="0" w:oddHBand="1" w:evenHBand="0" w:firstRowFirstColumn="0" w:firstRowLastColumn="0" w:lastRowFirstColumn="0" w:lastRowLastColumn="0"/>
          <w:trHeight w:val="740"/>
          <w:trPrChange w:id="2855"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856" w:author="Author">
              <w:tcPr>
                <w:tcW w:w="2019" w:type="dxa"/>
              </w:tcPr>
            </w:tcPrChange>
          </w:tcPr>
          <w:p w14:paraId="5F6B8DDF" w14:textId="77777777" w:rsidR="00675A02" w:rsidRPr="00210AC9" w:rsidRDefault="00675A02" w:rsidP="004D5B0F">
            <w:pPr>
              <w:snapToGrid w:val="0"/>
              <w:spacing w:line="360" w:lineRule="auto"/>
              <w:jc w:val="both"/>
              <w:cnfStyle w:val="001000100000" w:firstRow="0" w:lastRow="0" w:firstColumn="1" w:lastColumn="0" w:oddVBand="0" w:evenVBand="0" w:oddHBand="1" w:evenHBand="0" w:firstRowFirstColumn="0" w:firstRowLastColumn="0" w:lastRowFirstColumn="0" w:lastRowLastColumn="0"/>
              <w:rPr>
                <w:rFonts w:ascii="Book Antiqua" w:eastAsia="Times New Roman" w:hAnsi="Book Antiqua"/>
                <w:b w:val="0"/>
                <w:rPrChange w:id="2857" w:author="Author">
                  <w:rPr>
                    <w:rFonts w:ascii="Book Antiqua" w:eastAsia="Times New Roman" w:hAnsi="Book Antiqua"/>
                  </w:rPr>
                </w:rPrChange>
              </w:rPr>
            </w:pPr>
            <w:r w:rsidRPr="00210AC9">
              <w:rPr>
                <w:rFonts w:ascii="Book Antiqua" w:eastAsia="Times New Roman" w:hAnsi="Book Antiqua"/>
                <w:b w:val="0"/>
                <w:rPrChange w:id="2858" w:author="Author">
                  <w:rPr>
                    <w:rFonts w:ascii="Book Antiqua" w:eastAsia="Times New Roman" w:hAnsi="Book Antiqua"/>
                  </w:rPr>
                </w:rPrChange>
              </w:rPr>
              <w:t xml:space="preserve">Marti </w:t>
            </w:r>
            <w:r w:rsidRPr="00210AC9">
              <w:rPr>
                <w:rFonts w:ascii="Book Antiqua" w:eastAsia="Times New Roman" w:hAnsi="Book Antiqua"/>
                <w:b w:val="0"/>
                <w:i/>
                <w:rPrChange w:id="2859" w:author="Author">
                  <w:rPr>
                    <w:rFonts w:ascii="Book Antiqua" w:eastAsia="Times New Roman" w:hAnsi="Book Antiqua"/>
                    <w:i/>
                  </w:rPr>
                </w:rPrChange>
              </w:rPr>
              <w:t>et al</w:t>
            </w:r>
            <w:r w:rsidRPr="00210AC9">
              <w:rPr>
                <w:rFonts w:ascii="Book Antiqua" w:eastAsia="Times New Roman" w:hAnsi="Book Antiqua"/>
                <w:b w:val="0"/>
                <w:vertAlign w:val="superscript"/>
                <w:rPrChange w:id="2860" w:author="Author">
                  <w:rPr>
                    <w:rFonts w:ascii="Book Antiqua" w:eastAsia="Times New Roman" w:hAnsi="Book Antiqua"/>
                    <w:vertAlign w:val="superscript"/>
                  </w:rPr>
                </w:rPrChange>
              </w:rPr>
              <w:t>[</w:t>
            </w:r>
            <w:r w:rsidR="00780CB8" w:rsidRPr="00210AC9">
              <w:rPr>
                <w:b w:val="0"/>
                <w:rPrChange w:id="2861" w:author="Author">
                  <w:rPr/>
                </w:rPrChange>
              </w:rPr>
              <w:fldChar w:fldCharType="begin"/>
            </w:r>
            <w:r w:rsidR="00780CB8" w:rsidRPr="00210AC9">
              <w:rPr>
                <w:b w:val="0"/>
                <w:rPrChange w:id="2862" w:author="Author">
                  <w:rPr/>
                </w:rPrChange>
              </w:rPr>
              <w:instrText xml:space="preserve"> HYPERLINK \l "_ENREF_34" \o "Marti, 2002 #448" </w:instrText>
            </w:r>
            <w:r w:rsidR="00780CB8" w:rsidRPr="00210AC9">
              <w:rPr>
                <w:b w:val="0"/>
                <w:rPrChange w:id="2863" w:author="Author">
                  <w:rPr/>
                </w:rPrChange>
              </w:rPr>
              <w:fldChar w:fldCharType="separate"/>
            </w:r>
            <w:r w:rsidRPr="00210AC9">
              <w:rPr>
                <w:rFonts w:ascii="Book Antiqua" w:eastAsia="Times New Roman" w:hAnsi="Book Antiqua"/>
                <w:b w:val="0"/>
                <w:vertAlign w:val="superscript"/>
                <w:rPrChange w:id="2864"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2865" w:author="Author">
                  <w:rPr>
                    <w:rFonts w:ascii="Book Antiqua" w:eastAsia="Times New Roman" w:hAnsi="Book Antiqua"/>
                    <w:b w:val="0"/>
                    <w:bCs w:val="0"/>
                    <w:vertAlign w:val="superscript"/>
                  </w:rPr>
                </w:rPrChange>
              </w:rPr>
              <w:instrText xml:space="preserve"> ADDIN EN.CITE &lt;EndNote&gt;&lt;Cite&gt;&lt;Author&gt;Marti&lt;/Author&gt;&lt;Year&gt;2002&lt;/Year&gt;&lt;RecNum&gt;448&lt;/RecNum&gt;&lt;DisplayText&gt;&lt;style face="superscript"&gt;34&lt;/style&gt;&lt;/DisplayText&gt;&lt;record&gt;&lt;rec-number&gt;448&lt;/rec-number&gt;&lt;foreign-keys&gt;&lt;key app="EN" db-id="e0zrtf9zixaadbe00dpvavvy0dpxwxvrsz5d" timestamp="1545368617"&gt;448&lt;/key&gt;&lt;/foreign-keys&gt;&lt;ref-type name="Journal Article"&gt;17&lt;/ref-type&gt;&lt;contributors&gt;&lt;authors&gt;&lt;author&gt;Marti, R. K.&lt;/author&gt;&lt;author&gt;Kerkhoffs, G. M.&lt;/author&gt;&lt;author&gt;Maas, M.&lt;/author&gt;&lt;author&gt;Blankevoort, L.&lt;/author&gt;&lt;/authors&gt;&lt;/contributors&gt;&lt;auth-address&gt;Department of Orthopedic Surgery, Academic Medical Center, Amsterdam, The Netherlands. orthopaedie@amc.uva.nl&lt;/auth-address&gt;&lt;titles&gt;&lt;title&gt;Progressive surgical release of a posttraumatic stiff elbow. Technique and outcome after 2-18 years in 46 patients&lt;/title&gt;&lt;secondary-title&gt;Acta Orthop Scand&lt;/secondary-title&gt;&lt;/titles&gt;&lt;periodical&gt;&lt;full-title&gt;Acta Orthop Scand&lt;/full-title&gt;&lt;/periodical&gt;&lt;pages&gt;144-50&lt;/pages&gt;&lt;volume&gt;73&lt;/volume&gt;&lt;number&gt;2&lt;/number&gt;&lt;keywords&gt;&lt;keyword&gt;Adolescent&lt;/keyword&gt;&lt;keyword&gt;Adult&lt;/keyword&gt;&lt;keyword&gt;Aged&lt;/keyword&gt;&lt;keyword&gt;Child&lt;/keyword&gt;&lt;keyword&gt;Contracture/physiopathology/rehabilitation/*surgery&lt;/keyword&gt;&lt;keyword&gt;Elbow Joint/*injuries/physiopathology/*surgery&lt;/keyword&gt;&lt;keyword&gt;Female&lt;/keyword&gt;&lt;keyword&gt;Follow-Up Studies&lt;/keyword&gt;&lt;keyword&gt;Humans&lt;/keyword&gt;&lt;keyword&gt;Joint Capsule/physiopathology/*surgery&lt;/keyword&gt;&lt;keyword&gt;Male&lt;/keyword&gt;&lt;keyword&gt;Middle Aged&lt;/keyword&gt;&lt;keyword&gt;Muscle, Skeletal/physiopathology/surgery&lt;/keyword&gt;&lt;keyword&gt;*Outcome and Process Assessment (Health Care)&lt;/keyword&gt;&lt;keyword&gt;Range of Motion, Articular/physiology&lt;/keyword&gt;&lt;keyword&gt;Time Factors&lt;/keyword&gt;&lt;keyword&gt;Ulnar Nerve/physiopathology/surgery&lt;/keyword&gt;&lt;/keywords&gt;&lt;dates&gt;&lt;year&gt;2002&lt;/year&gt;&lt;pub-dates&gt;&lt;date&gt;Apr&lt;/date&gt;&lt;/pub-dates&gt;&lt;/dates&gt;&lt;isbn&gt;0001-6470 (Print)&amp;#xD;0001-6470 (Linking)&lt;/isbn&gt;&lt;accession-num&gt;12079010&lt;/accession-num&gt;&lt;urls&gt;&lt;related-urls&gt;&lt;url&gt;https://www.ncbi.nlm.nih.gov/pubmed/12079010&lt;/url&gt;&lt;/related-urls&gt;&lt;/urls&gt;&lt;electronic-resource-num&gt;10.1080/000164702753671713&lt;/electronic-resource-num&gt;&lt;/record&gt;&lt;/Cite&gt;&lt;/EndNote&gt;</w:instrText>
            </w:r>
            <w:r w:rsidRPr="00210AC9">
              <w:rPr>
                <w:rFonts w:ascii="Book Antiqua" w:eastAsia="Times New Roman" w:hAnsi="Book Antiqua"/>
                <w:b w:val="0"/>
                <w:vertAlign w:val="superscript"/>
                <w:rPrChange w:id="2866"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867" w:author="Author">
                  <w:rPr>
                    <w:rFonts w:ascii="Book Antiqua" w:eastAsia="Times New Roman" w:hAnsi="Book Antiqua"/>
                    <w:b w:val="0"/>
                    <w:bCs w:val="0"/>
                    <w:vertAlign w:val="superscript"/>
                  </w:rPr>
                </w:rPrChange>
              </w:rPr>
              <w:t>34</w:t>
            </w:r>
            <w:r w:rsidRPr="00210AC9">
              <w:rPr>
                <w:rFonts w:ascii="Book Antiqua" w:eastAsia="Times New Roman" w:hAnsi="Book Antiqua"/>
                <w:b w:val="0"/>
                <w:vertAlign w:val="superscript"/>
                <w:rPrChange w:id="2868"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869"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870" w:author="Author">
                  <w:rPr>
                    <w:rFonts w:ascii="Book Antiqua" w:eastAsia="Times New Roman" w:hAnsi="Book Antiqua"/>
                    <w:vertAlign w:val="superscript"/>
                  </w:rPr>
                </w:rPrChange>
              </w:rPr>
              <w:t>]</w:t>
            </w:r>
          </w:p>
        </w:tc>
        <w:tc>
          <w:tcPr>
            <w:tcW w:w="709" w:type="dxa"/>
            <w:shd w:val="clear" w:color="auto" w:fill="auto"/>
            <w:vAlign w:val="center"/>
            <w:tcPrChange w:id="2871" w:author="Author">
              <w:tcPr>
                <w:tcW w:w="709" w:type="dxa"/>
                <w:vAlign w:val="center"/>
              </w:tcPr>
            </w:tcPrChange>
          </w:tcPr>
          <w:p w14:paraId="3C2E7FE0"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10AC9">
              <w:rPr>
                <w:rFonts w:ascii="Book Antiqua" w:hAnsi="Book Antiqua"/>
              </w:rPr>
              <w:t>46</w:t>
            </w:r>
          </w:p>
        </w:tc>
        <w:tc>
          <w:tcPr>
            <w:tcW w:w="1134" w:type="dxa"/>
            <w:shd w:val="clear" w:color="auto" w:fill="auto"/>
            <w:vAlign w:val="center"/>
            <w:tcPrChange w:id="2872" w:author="Author">
              <w:tcPr>
                <w:tcW w:w="1134" w:type="dxa"/>
                <w:vAlign w:val="center"/>
              </w:tcPr>
            </w:tcPrChange>
          </w:tcPr>
          <w:p w14:paraId="5EEC8260"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873" w:author="Author">
              <w:tcPr>
                <w:tcW w:w="850" w:type="dxa"/>
                <w:vAlign w:val="center"/>
              </w:tcPr>
            </w:tcPrChange>
          </w:tcPr>
          <w:p w14:paraId="32527A16"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74" w:author="Author">
                  <w:rPr>
                    <w:rFonts w:ascii="Book Antiqua" w:hAnsi="Book Antiqua"/>
                  </w:rPr>
                </w:rPrChange>
              </w:rPr>
            </w:pPr>
            <w:r w:rsidRPr="00210AC9">
              <w:rPr>
                <w:rFonts w:ascii="Book Antiqua" w:hAnsi="Book Antiqua"/>
                <w:rPrChange w:id="2875" w:author="Author">
                  <w:rPr>
                    <w:rFonts w:ascii="Book Antiqua" w:hAnsi="Book Antiqua"/>
                  </w:rPr>
                </w:rPrChange>
              </w:rPr>
              <w:t>Yes</w:t>
            </w:r>
          </w:p>
        </w:tc>
        <w:tc>
          <w:tcPr>
            <w:tcW w:w="1134" w:type="dxa"/>
            <w:shd w:val="clear" w:color="auto" w:fill="auto"/>
            <w:vAlign w:val="center"/>
            <w:tcPrChange w:id="2876" w:author="Author">
              <w:tcPr>
                <w:tcW w:w="1134" w:type="dxa"/>
                <w:vAlign w:val="center"/>
              </w:tcPr>
            </w:tcPrChange>
          </w:tcPr>
          <w:p w14:paraId="21227656"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77" w:author="Author">
                  <w:rPr>
                    <w:rFonts w:ascii="Book Antiqua" w:hAnsi="Book Antiqua"/>
                  </w:rPr>
                </w:rPrChange>
              </w:rPr>
            </w:pPr>
            <w:r w:rsidRPr="00210AC9">
              <w:rPr>
                <w:rFonts w:ascii="Book Antiqua" w:hAnsi="Book Antiqua"/>
                <w:rPrChange w:id="2878" w:author="Author">
                  <w:rPr>
                    <w:rFonts w:ascii="Book Antiqua" w:hAnsi="Book Antiqua"/>
                  </w:rPr>
                </w:rPrChange>
              </w:rPr>
              <w:t>Yes</w:t>
            </w:r>
          </w:p>
        </w:tc>
        <w:tc>
          <w:tcPr>
            <w:tcW w:w="1384" w:type="dxa"/>
            <w:shd w:val="clear" w:color="auto" w:fill="auto"/>
            <w:vAlign w:val="center"/>
            <w:tcPrChange w:id="2879" w:author="Author">
              <w:tcPr>
                <w:tcW w:w="1384" w:type="dxa"/>
                <w:vAlign w:val="center"/>
              </w:tcPr>
            </w:tcPrChange>
          </w:tcPr>
          <w:p w14:paraId="42227AA3"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80" w:author="Author">
                  <w:rPr>
                    <w:rFonts w:ascii="Book Antiqua" w:hAnsi="Book Antiqua"/>
                  </w:rPr>
                </w:rPrChange>
              </w:rPr>
            </w:pPr>
            <w:r w:rsidRPr="00210AC9">
              <w:rPr>
                <w:rFonts w:ascii="Book Antiqua" w:hAnsi="Book Antiqua"/>
                <w:rPrChange w:id="2881" w:author="Author">
                  <w:rPr>
                    <w:rFonts w:ascii="Book Antiqua" w:hAnsi="Book Antiqua"/>
                  </w:rPr>
                </w:rPrChange>
              </w:rPr>
              <w:t>Yes</w:t>
            </w:r>
          </w:p>
        </w:tc>
        <w:tc>
          <w:tcPr>
            <w:tcW w:w="709" w:type="dxa"/>
            <w:shd w:val="clear" w:color="auto" w:fill="auto"/>
            <w:vAlign w:val="center"/>
            <w:tcPrChange w:id="2882" w:author="Author">
              <w:tcPr>
                <w:tcW w:w="709" w:type="dxa"/>
                <w:vAlign w:val="center"/>
              </w:tcPr>
            </w:tcPrChange>
          </w:tcPr>
          <w:p w14:paraId="3FC79E4D"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83" w:author="Author">
                  <w:rPr>
                    <w:rFonts w:ascii="Book Antiqua" w:hAnsi="Book Antiqua"/>
                  </w:rPr>
                </w:rPrChange>
              </w:rPr>
            </w:pPr>
            <w:r w:rsidRPr="00210AC9">
              <w:rPr>
                <w:rFonts w:ascii="Book Antiqua" w:hAnsi="Book Antiqua"/>
                <w:rPrChange w:id="2884" w:author="Author">
                  <w:rPr>
                    <w:rFonts w:ascii="Book Antiqua" w:hAnsi="Book Antiqua"/>
                  </w:rPr>
                </w:rPrChange>
              </w:rPr>
              <w:t>No</w:t>
            </w:r>
          </w:p>
        </w:tc>
        <w:tc>
          <w:tcPr>
            <w:tcW w:w="1134" w:type="dxa"/>
            <w:shd w:val="clear" w:color="auto" w:fill="auto"/>
            <w:vAlign w:val="center"/>
            <w:tcPrChange w:id="2885" w:author="Author">
              <w:tcPr>
                <w:tcW w:w="1134" w:type="dxa"/>
                <w:vAlign w:val="center"/>
              </w:tcPr>
            </w:tcPrChange>
          </w:tcPr>
          <w:p w14:paraId="6810B6B4"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86" w:author="Author">
                  <w:rPr>
                    <w:rFonts w:ascii="Book Antiqua" w:hAnsi="Book Antiqua"/>
                  </w:rPr>
                </w:rPrChange>
              </w:rPr>
            </w:pPr>
            <w:r w:rsidRPr="00210AC9">
              <w:rPr>
                <w:rFonts w:ascii="Book Antiqua" w:hAnsi="Book Antiqua"/>
                <w:rPrChange w:id="2887" w:author="Author">
                  <w:rPr>
                    <w:rFonts w:ascii="Book Antiqua" w:hAnsi="Book Antiqua"/>
                  </w:rPr>
                </w:rPrChange>
              </w:rPr>
              <w:t>No</w:t>
            </w:r>
          </w:p>
        </w:tc>
        <w:tc>
          <w:tcPr>
            <w:tcW w:w="1417" w:type="dxa"/>
            <w:shd w:val="clear" w:color="auto" w:fill="auto"/>
            <w:vAlign w:val="center"/>
            <w:tcPrChange w:id="2888" w:author="Author">
              <w:tcPr>
                <w:tcW w:w="1417" w:type="dxa"/>
                <w:vAlign w:val="center"/>
              </w:tcPr>
            </w:tcPrChange>
          </w:tcPr>
          <w:p w14:paraId="643E0336"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889" w:author="Author">
                  <w:rPr>
                    <w:rFonts w:ascii="Book Antiqua" w:hAnsi="Book Antiqua"/>
                  </w:rPr>
                </w:rPrChange>
              </w:rPr>
            </w:pPr>
            <w:r w:rsidRPr="00210AC9">
              <w:rPr>
                <w:rFonts w:ascii="Book Antiqua" w:hAnsi="Book Antiqua"/>
                <w:rPrChange w:id="2890" w:author="Author">
                  <w:rPr>
                    <w:rFonts w:ascii="Book Antiqua" w:hAnsi="Book Antiqua"/>
                  </w:rPr>
                </w:rPrChange>
              </w:rPr>
              <w:t>No</w:t>
            </w:r>
          </w:p>
        </w:tc>
      </w:tr>
      <w:tr w:rsidR="005440CF" w:rsidRPr="00210AC9" w14:paraId="09A17565" w14:textId="77777777" w:rsidTr="00472C61">
        <w:trPr>
          <w:trHeight w:val="754"/>
          <w:trPrChange w:id="2891" w:author="Author">
            <w:trPr>
              <w:trHeight w:val="754"/>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892" w:author="Author">
              <w:tcPr>
                <w:tcW w:w="2019" w:type="dxa"/>
              </w:tcPr>
            </w:tcPrChange>
          </w:tcPr>
          <w:p w14:paraId="4997C8F5" w14:textId="77777777" w:rsidR="00675A02" w:rsidRPr="00210AC9" w:rsidRDefault="00675A02" w:rsidP="004D5B0F">
            <w:pPr>
              <w:snapToGrid w:val="0"/>
              <w:spacing w:line="360" w:lineRule="auto"/>
              <w:jc w:val="both"/>
              <w:rPr>
                <w:rFonts w:ascii="Book Antiqua" w:eastAsia="Times New Roman" w:hAnsi="Book Antiqua"/>
                <w:b w:val="0"/>
                <w:rPrChange w:id="2893" w:author="Author">
                  <w:rPr>
                    <w:rFonts w:ascii="Book Antiqua" w:eastAsia="Times New Roman" w:hAnsi="Book Antiqua"/>
                  </w:rPr>
                </w:rPrChange>
              </w:rPr>
            </w:pPr>
            <w:r w:rsidRPr="00210AC9">
              <w:rPr>
                <w:rFonts w:ascii="Book Antiqua" w:eastAsia="Times New Roman" w:hAnsi="Book Antiqua"/>
                <w:b w:val="0"/>
                <w:rPrChange w:id="2894" w:author="Author">
                  <w:rPr>
                    <w:rFonts w:ascii="Book Antiqua" w:eastAsia="Times New Roman" w:hAnsi="Book Antiqua"/>
                  </w:rPr>
                </w:rPrChange>
              </w:rPr>
              <w:t>Gundlach and Eygendaal</w:t>
            </w:r>
            <w:r w:rsidRPr="00210AC9">
              <w:rPr>
                <w:rFonts w:ascii="Book Antiqua" w:eastAsia="Times New Roman" w:hAnsi="Book Antiqua"/>
                <w:b w:val="0"/>
                <w:vertAlign w:val="superscript"/>
                <w:rPrChange w:id="2895" w:author="Author">
                  <w:rPr>
                    <w:rFonts w:ascii="Book Antiqua" w:eastAsia="Times New Roman" w:hAnsi="Book Antiqua"/>
                    <w:vertAlign w:val="superscript"/>
                  </w:rPr>
                </w:rPrChange>
              </w:rPr>
              <w:t>[</w:t>
            </w:r>
            <w:r w:rsidR="00780CB8" w:rsidRPr="00210AC9">
              <w:rPr>
                <w:b w:val="0"/>
                <w:rPrChange w:id="2896" w:author="Author">
                  <w:rPr/>
                </w:rPrChange>
              </w:rPr>
              <w:fldChar w:fldCharType="begin"/>
            </w:r>
            <w:r w:rsidR="00780CB8" w:rsidRPr="00210AC9">
              <w:rPr>
                <w:b w:val="0"/>
                <w:rPrChange w:id="2897" w:author="Author">
                  <w:rPr/>
                </w:rPrChange>
              </w:rPr>
              <w:instrText xml:space="preserve"> HYPERLINK \l "_ENREF_35" \o "Gundlach, 2008 #430" </w:instrText>
            </w:r>
            <w:r w:rsidR="00780CB8" w:rsidRPr="00210AC9">
              <w:rPr>
                <w:b w:val="0"/>
                <w:rPrChange w:id="2898" w:author="Author">
                  <w:rPr/>
                </w:rPrChange>
              </w:rPr>
              <w:fldChar w:fldCharType="separate"/>
            </w:r>
            <w:r w:rsidRPr="00210AC9">
              <w:rPr>
                <w:rFonts w:ascii="Book Antiqua" w:eastAsia="Times New Roman" w:hAnsi="Book Antiqua"/>
                <w:b w:val="0"/>
                <w:vertAlign w:val="superscript"/>
                <w:rPrChange w:id="2899"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2900" w:author="Author">
                  <w:rPr>
                    <w:rFonts w:ascii="Book Antiqua" w:eastAsia="Times New Roman" w:hAnsi="Book Antiqua"/>
                    <w:b w:val="0"/>
                    <w:bCs w:val="0"/>
                    <w:vertAlign w:val="superscript"/>
                  </w:rPr>
                </w:rPrChange>
              </w:rPr>
              <w:instrText xml:space="preserve"> ADDIN EN.CITE &lt;EndNote&gt;&lt;Cite&gt;&lt;Author&gt;Gundlach&lt;/Author&gt;&lt;Year&gt;2008&lt;/Year&gt;&lt;RecNum&gt;430&lt;/RecNum&gt;&lt;DisplayText&gt;&lt;style face="superscript"&gt;35&lt;/style&gt;&lt;/DisplayText&gt;&lt;record&gt;&lt;rec-number&gt;430&lt;/rec-number&gt;&lt;foreign-keys&gt;&lt;key app="EN" db-id="e0zrtf9zixaadbe00dpvavvy0dpxwxvrsz5d" timestamp="1545314434"&gt;430&lt;/key&gt;&lt;key app="ENWeb" db-id=""&gt;0&lt;/key&gt;&lt;/foreign-keys&gt;&lt;ref-type name="Journal Article"&gt;17&lt;/ref-type&gt;&lt;contributors&gt;&lt;authors&gt;&lt;author&gt;Gundlach, U.&lt;/author&gt;&lt;author&gt;Eygendaal, D.&lt;/author&gt;&lt;/authors&gt;&lt;/contributors&gt;&lt;auth-address&gt;Department of Surgery, Sint Lucas Andreas Hospital, Amsterdam, the Netherlands. udo@gundlach.nl&lt;/auth-address&gt;&lt;titles&gt;&lt;title&gt;Surgical treatment of posttraumatic stiffness of the elbow: 2-year outcome in 21 patients after a column procedure&lt;/title&gt;&lt;secondary-title&gt;Acta Orthop&lt;/secondary-title&gt;&lt;/titles&gt;&lt;periodical&gt;&lt;full-title&gt;Acta Orthop&lt;/full-title&gt;&lt;/periodical&gt;&lt;pages&gt;74-7&lt;/pages&gt;&lt;volume&gt;79&lt;/volume&gt;&lt;number&gt;1&lt;/number&gt;&lt;keywords&gt;&lt;keyword&gt;Adolescent&lt;/keyword&gt;&lt;keyword&gt;Adult&lt;/keyword&gt;&lt;keyword&gt;Aged&lt;/keyword&gt;&lt;keyword&gt;Arthrodesis&lt;/keyword&gt;&lt;keyword&gt;Child&lt;/keyword&gt;&lt;keyword&gt;Contracture/etiology/*physiopathology/surgery&lt;/keyword&gt;&lt;keyword&gt;Elbow Joint/injuries/*physiopathology/surgery&lt;/keyword&gt;&lt;keyword&gt;Female&lt;/keyword&gt;&lt;keyword&gt;Follow-Up Studies&lt;/keyword&gt;&lt;keyword&gt;Humans&lt;/keyword&gt;&lt;keyword&gt;Male&lt;/keyword&gt;&lt;keyword&gt;Middle Aged&lt;/keyword&gt;&lt;keyword&gt;Range of Motion, Articular&lt;/keyword&gt;&lt;keyword&gt;Treatment Outcome&lt;/keyword&gt;&lt;/keywords&gt;&lt;dates&gt;&lt;year&gt;2008&lt;/year&gt;&lt;pub-dates&gt;&lt;date&gt;Feb&lt;/date&gt;&lt;/pub-dates&gt;&lt;/dates&gt;&lt;isbn&gt;1745-3682 (Electronic)&amp;#xD;1745-3674 (Linking)&lt;/isbn&gt;&lt;accession-num&gt;18283576&lt;/accession-num&gt;&lt;urls&gt;&lt;related-urls&gt;&lt;url&gt;https://www.ncbi.nlm.nih.gov/pubmed/18283576&lt;/url&gt;&lt;/related-urls&gt;&lt;/urls&gt;&lt;electronic-resource-num&gt;10.1080/17453670710014798&lt;/electronic-resource-num&gt;&lt;/record&gt;&lt;/Cite&gt;&lt;/EndNote&gt;</w:instrText>
            </w:r>
            <w:r w:rsidRPr="00210AC9">
              <w:rPr>
                <w:rFonts w:ascii="Book Antiqua" w:eastAsia="Times New Roman" w:hAnsi="Book Antiqua"/>
                <w:b w:val="0"/>
                <w:vertAlign w:val="superscript"/>
                <w:rPrChange w:id="2901"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902" w:author="Author">
                  <w:rPr>
                    <w:rFonts w:ascii="Book Antiqua" w:eastAsia="Times New Roman" w:hAnsi="Book Antiqua"/>
                    <w:b w:val="0"/>
                    <w:bCs w:val="0"/>
                    <w:vertAlign w:val="superscript"/>
                  </w:rPr>
                </w:rPrChange>
              </w:rPr>
              <w:t>35</w:t>
            </w:r>
            <w:r w:rsidRPr="00210AC9">
              <w:rPr>
                <w:rFonts w:ascii="Book Antiqua" w:eastAsia="Times New Roman" w:hAnsi="Book Antiqua"/>
                <w:b w:val="0"/>
                <w:vertAlign w:val="superscript"/>
                <w:rPrChange w:id="2903"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904"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905" w:author="Author">
                  <w:rPr>
                    <w:rFonts w:ascii="Book Antiqua" w:eastAsia="Times New Roman" w:hAnsi="Book Antiqua"/>
                    <w:vertAlign w:val="superscript"/>
                  </w:rPr>
                </w:rPrChange>
              </w:rPr>
              <w:t>]</w:t>
            </w:r>
          </w:p>
        </w:tc>
        <w:tc>
          <w:tcPr>
            <w:tcW w:w="709" w:type="dxa"/>
            <w:shd w:val="clear" w:color="auto" w:fill="auto"/>
            <w:vAlign w:val="center"/>
            <w:tcPrChange w:id="2906" w:author="Author">
              <w:tcPr>
                <w:tcW w:w="709" w:type="dxa"/>
                <w:vAlign w:val="center"/>
              </w:tcPr>
            </w:tcPrChange>
          </w:tcPr>
          <w:p w14:paraId="5F053A6A"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10AC9">
              <w:rPr>
                <w:rFonts w:ascii="Book Antiqua" w:hAnsi="Book Antiqua"/>
              </w:rPr>
              <w:t>21</w:t>
            </w:r>
          </w:p>
        </w:tc>
        <w:tc>
          <w:tcPr>
            <w:tcW w:w="1134" w:type="dxa"/>
            <w:shd w:val="clear" w:color="auto" w:fill="auto"/>
            <w:vAlign w:val="center"/>
            <w:tcPrChange w:id="2907" w:author="Author">
              <w:tcPr>
                <w:tcW w:w="1134" w:type="dxa"/>
                <w:vAlign w:val="center"/>
              </w:tcPr>
            </w:tcPrChange>
          </w:tcPr>
          <w:p w14:paraId="669EE56C"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908" w:author="Author">
              <w:tcPr>
                <w:tcW w:w="850" w:type="dxa"/>
                <w:vAlign w:val="center"/>
              </w:tcPr>
            </w:tcPrChange>
          </w:tcPr>
          <w:p w14:paraId="78D4562B"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09" w:author="Author">
                  <w:rPr>
                    <w:rFonts w:ascii="Book Antiqua" w:hAnsi="Book Antiqua"/>
                  </w:rPr>
                </w:rPrChange>
              </w:rPr>
            </w:pPr>
            <w:r w:rsidRPr="00210AC9">
              <w:rPr>
                <w:rFonts w:ascii="Book Antiqua" w:hAnsi="Book Antiqua"/>
                <w:rPrChange w:id="2910" w:author="Author">
                  <w:rPr>
                    <w:rFonts w:ascii="Book Antiqua" w:hAnsi="Book Antiqua"/>
                  </w:rPr>
                </w:rPrChange>
              </w:rPr>
              <w:t>Yes</w:t>
            </w:r>
          </w:p>
        </w:tc>
        <w:tc>
          <w:tcPr>
            <w:tcW w:w="1134" w:type="dxa"/>
            <w:shd w:val="clear" w:color="auto" w:fill="auto"/>
            <w:vAlign w:val="center"/>
            <w:tcPrChange w:id="2911" w:author="Author">
              <w:tcPr>
                <w:tcW w:w="1134" w:type="dxa"/>
                <w:vAlign w:val="center"/>
              </w:tcPr>
            </w:tcPrChange>
          </w:tcPr>
          <w:p w14:paraId="04FAAC15"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12" w:author="Author">
                  <w:rPr>
                    <w:rFonts w:ascii="Book Antiqua" w:hAnsi="Book Antiqua"/>
                  </w:rPr>
                </w:rPrChange>
              </w:rPr>
            </w:pPr>
            <w:r w:rsidRPr="00210AC9">
              <w:rPr>
                <w:rFonts w:ascii="Book Antiqua" w:hAnsi="Book Antiqua"/>
                <w:rPrChange w:id="2913" w:author="Author">
                  <w:rPr>
                    <w:rFonts w:ascii="Book Antiqua" w:hAnsi="Book Antiqua"/>
                  </w:rPr>
                </w:rPrChange>
              </w:rPr>
              <w:t>Yes</w:t>
            </w:r>
          </w:p>
        </w:tc>
        <w:tc>
          <w:tcPr>
            <w:tcW w:w="1384" w:type="dxa"/>
            <w:shd w:val="clear" w:color="auto" w:fill="auto"/>
            <w:vAlign w:val="center"/>
            <w:tcPrChange w:id="2914" w:author="Author">
              <w:tcPr>
                <w:tcW w:w="1384" w:type="dxa"/>
                <w:vAlign w:val="center"/>
              </w:tcPr>
            </w:tcPrChange>
          </w:tcPr>
          <w:p w14:paraId="1FA849DE"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15" w:author="Author">
                  <w:rPr>
                    <w:rFonts w:ascii="Book Antiqua" w:hAnsi="Book Antiqua"/>
                  </w:rPr>
                </w:rPrChange>
              </w:rPr>
            </w:pPr>
            <w:r w:rsidRPr="00210AC9">
              <w:rPr>
                <w:rFonts w:ascii="Book Antiqua" w:hAnsi="Book Antiqua"/>
                <w:rPrChange w:id="2916" w:author="Author">
                  <w:rPr>
                    <w:rFonts w:ascii="Book Antiqua" w:hAnsi="Book Antiqua"/>
                  </w:rPr>
                </w:rPrChange>
              </w:rPr>
              <w:t>Yes</w:t>
            </w:r>
          </w:p>
        </w:tc>
        <w:tc>
          <w:tcPr>
            <w:tcW w:w="709" w:type="dxa"/>
            <w:shd w:val="clear" w:color="auto" w:fill="auto"/>
            <w:vAlign w:val="center"/>
            <w:tcPrChange w:id="2917" w:author="Author">
              <w:tcPr>
                <w:tcW w:w="709" w:type="dxa"/>
                <w:vAlign w:val="center"/>
              </w:tcPr>
            </w:tcPrChange>
          </w:tcPr>
          <w:p w14:paraId="162691E2"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18" w:author="Author">
                  <w:rPr>
                    <w:rFonts w:ascii="Book Antiqua" w:hAnsi="Book Antiqua"/>
                  </w:rPr>
                </w:rPrChange>
              </w:rPr>
            </w:pPr>
            <w:r w:rsidRPr="00210AC9">
              <w:rPr>
                <w:rFonts w:ascii="Book Antiqua" w:hAnsi="Book Antiqua"/>
                <w:rPrChange w:id="2919" w:author="Author">
                  <w:rPr>
                    <w:rFonts w:ascii="Book Antiqua" w:hAnsi="Book Antiqua"/>
                  </w:rPr>
                </w:rPrChange>
              </w:rPr>
              <w:t>No</w:t>
            </w:r>
          </w:p>
        </w:tc>
        <w:tc>
          <w:tcPr>
            <w:tcW w:w="1134" w:type="dxa"/>
            <w:shd w:val="clear" w:color="auto" w:fill="auto"/>
            <w:vAlign w:val="center"/>
            <w:tcPrChange w:id="2920" w:author="Author">
              <w:tcPr>
                <w:tcW w:w="1134" w:type="dxa"/>
                <w:vAlign w:val="center"/>
              </w:tcPr>
            </w:tcPrChange>
          </w:tcPr>
          <w:p w14:paraId="60B74279"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21" w:author="Author">
                  <w:rPr>
                    <w:rFonts w:ascii="Book Antiqua" w:hAnsi="Book Antiqua"/>
                  </w:rPr>
                </w:rPrChange>
              </w:rPr>
            </w:pPr>
            <w:r w:rsidRPr="00210AC9">
              <w:rPr>
                <w:rFonts w:ascii="Book Antiqua" w:hAnsi="Book Antiqua"/>
                <w:rPrChange w:id="2922" w:author="Author">
                  <w:rPr>
                    <w:rFonts w:ascii="Book Antiqua" w:hAnsi="Book Antiqua"/>
                  </w:rPr>
                </w:rPrChange>
              </w:rPr>
              <w:t>No</w:t>
            </w:r>
          </w:p>
        </w:tc>
        <w:tc>
          <w:tcPr>
            <w:tcW w:w="1417" w:type="dxa"/>
            <w:shd w:val="clear" w:color="auto" w:fill="auto"/>
            <w:vAlign w:val="center"/>
            <w:tcPrChange w:id="2923" w:author="Author">
              <w:tcPr>
                <w:tcW w:w="1417" w:type="dxa"/>
                <w:vAlign w:val="center"/>
              </w:tcPr>
            </w:tcPrChange>
          </w:tcPr>
          <w:p w14:paraId="717DFEB6"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24" w:author="Author">
                  <w:rPr>
                    <w:rFonts w:ascii="Book Antiqua" w:hAnsi="Book Antiqua"/>
                  </w:rPr>
                </w:rPrChange>
              </w:rPr>
            </w:pPr>
            <w:r w:rsidRPr="00210AC9">
              <w:rPr>
                <w:rFonts w:ascii="Book Antiqua" w:hAnsi="Book Antiqua"/>
                <w:rPrChange w:id="2925" w:author="Author">
                  <w:rPr>
                    <w:rFonts w:ascii="Book Antiqua" w:hAnsi="Book Antiqua"/>
                  </w:rPr>
                </w:rPrChange>
              </w:rPr>
              <w:t>No</w:t>
            </w:r>
          </w:p>
        </w:tc>
      </w:tr>
      <w:tr w:rsidR="005440CF" w:rsidRPr="00210AC9" w14:paraId="65E3EE6F" w14:textId="77777777" w:rsidTr="00472C61">
        <w:trPr>
          <w:cnfStyle w:val="000000100000" w:firstRow="0" w:lastRow="0" w:firstColumn="0" w:lastColumn="0" w:oddVBand="0" w:evenVBand="0" w:oddHBand="1" w:evenHBand="0" w:firstRowFirstColumn="0" w:firstRowLastColumn="0" w:lastRowFirstColumn="0" w:lastRowLastColumn="0"/>
          <w:trHeight w:val="740"/>
          <w:trPrChange w:id="2926"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927" w:author="Author">
              <w:tcPr>
                <w:tcW w:w="2019" w:type="dxa"/>
              </w:tcPr>
            </w:tcPrChange>
          </w:tcPr>
          <w:p w14:paraId="12215F1D" w14:textId="77777777" w:rsidR="00675A02" w:rsidRPr="00210AC9" w:rsidRDefault="00675A02" w:rsidP="004D5B0F">
            <w:pPr>
              <w:snapToGrid w:val="0"/>
              <w:spacing w:line="360" w:lineRule="auto"/>
              <w:jc w:val="both"/>
              <w:cnfStyle w:val="001000100000" w:firstRow="0" w:lastRow="0" w:firstColumn="1" w:lastColumn="0" w:oddVBand="0" w:evenVBand="0" w:oddHBand="1" w:evenHBand="0" w:firstRowFirstColumn="0" w:firstRowLastColumn="0" w:lastRowFirstColumn="0" w:lastRowLastColumn="0"/>
              <w:rPr>
                <w:rFonts w:ascii="Book Antiqua" w:eastAsia="Times New Roman" w:hAnsi="Book Antiqua"/>
                <w:b w:val="0"/>
                <w:rPrChange w:id="2928" w:author="Author">
                  <w:rPr>
                    <w:rFonts w:ascii="Book Antiqua" w:eastAsia="Times New Roman" w:hAnsi="Book Antiqua"/>
                  </w:rPr>
                </w:rPrChange>
              </w:rPr>
            </w:pPr>
            <w:r w:rsidRPr="00210AC9">
              <w:rPr>
                <w:rFonts w:ascii="Book Antiqua" w:eastAsia="Times New Roman" w:hAnsi="Book Antiqua"/>
                <w:b w:val="0"/>
                <w:rPrChange w:id="2929" w:author="Author">
                  <w:rPr>
                    <w:rFonts w:ascii="Book Antiqua" w:eastAsia="Times New Roman" w:hAnsi="Book Antiqua"/>
                  </w:rPr>
                </w:rPrChange>
              </w:rPr>
              <w:t>Mansat and Morrey</w:t>
            </w:r>
            <w:r w:rsidRPr="00210AC9">
              <w:rPr>
                <w:rFonts w:ascii="Book Antiqua" w:eastAsia="Times New Roman" w:hAnsi="Book Antiqua"/>
                <w:b w:val="0"/>
                <w:vertAlign w:val="superscript"/>
                <w:rPrChange w:id="2930" w:author="Author">
                  <w:rPr>
                    <w:rFonts w:ascii="Book Antiqua" w:eastAsia="Times New Roman" w:hAnsi="Book Antiqua"/>
                    <w:vertAlign w:val="superscript"/>
                  </w:rPr>
                </w:rPrChange>
              </w:rPr>
              <w:t>[</w:t>
            </w:r>
            <w:r w:rsidR="00780CB8" w:rsidRPr="00210AC9">
              <w:rPr>
                <w:b w:val="0"/>
                <w:rPrChange w:id="2931" w:author="Author">
                  <w:rPr/>
                </w:rPrChange>
              </w:rPr>
              <w:fldChar w:fldCharType="begin"/>
            </w:r>
            <w:r w:rsidR="00780CB8" w:rsidRPr="00210AC9">
              <w:rPr>
                <w:b w:val="0"/>
                <w:rPrChange w:id="2932" w:author="Author">
                  <w:rPr/>
                </w:rPrChange>
              </w:rPr>
              <w:instrText xml:space="preserve"> HYPERLINK \l "_ENREF_25" \o "Mansat, 1998 #407" </w:instrText>
            </w:r>
            <w:r w:rsidR="00780CB8" w:rsidRPr="00210AC9">
              <w:rPr>
                <w:b w:val="0"/>
                <w:rPrChange w:id="2933" w:author="Author">
                  <w:rPr/>
                </w:rPrChange>
              </w:rPr>
              <w:fldChar w:fldCharType="separate"/>
            </w:r>
            <w:r w:rsidRPr="00210AC9">
              <w:rPr>
                <w:rFonts w:ascii="Book Antiqua" w:eastAsia="Times New Roman" w:hAnsi="Book Antiqua"/>
                <w:b w:val="0"/>
                <w:vertAlign w:val="superscript"/>
                <w:rPrChange w:id="2934" w:author="Author">
                  <w:rPr>
                    <w:rFonts w:ascii="Book Antiqua" w:eastAsia="Times New Roman" w:hAnsi="Book Antiqua"/>
                    <w:vertAlign w:val="superscript"/>
                  </w:rPr>
                </w:rPrChange>
              </w:rPr>
              <w:fldChar w:fldCharType="begin"/>
            </w:r>
            <w:r w:rsidRPr="00210AC9">
              <w:rPr>
                <w:rFonts w:ascii="Book Antiqua" w:eastAsia="Times New Roman" w:hAnsi="Book Antiqua"/>
                <w:b w:val="0"/>
                <w:vertAlign w:val="superscript"/>
                <w:rPrChange w:id="2935" w:author="Author">
                  <w:rPr>
                    <w:rFonts w:ascii="Book Antiqua" w:eastAsia="Times New Roman" w:hAnsi="Book Antiqua"/>
                    <w:vertAlign w:val="superscript"/>
                  </w:rPr>
                </w:rPrChange>
              </w:rPr>
              <w:instrText xml:space="preserve"> ADDIN EN.CITE &lt;EndNote&gt;&lt;Cite&gt;&lt;Author&gt;Mansat&lt;/Author&gt;&lt;Year&gt;1998&lt;/Year&gt;&lt;RecNum&gt;407&lt;/RecNum&gt;&lt;DisplayText&gt;&lt;style face="superscript"&gt;25&lt;/style&gt;&lt;/DisplayText&gt;&lt;record&gt;&lt;rec-number&gt;407&lt;/rec-number&gt;&lt;foreign-keys&gt;&lt;key app="EN" db-id="e0zrtf9zixaadbe00dpvavvy0dpxwxvrsz5d" timestamp="1523031413"&gt;407&lt;/key&gt;&lt;/foreign-keys&gt;&lt;ref-type name="Journal Article"&gt;17&lt;/ref-type&gt;&lt;contributors&gt;&lt;authors&gt;&lt;author&gt;Mansat, P.&lt;/author&gt;&lt;author&gt;Morrey, B. F.&lt;/author&gt;&lt;/authors&gt;&lt;/contributors&gt;&lt;auth-address&gt;Mayo Clinic, Rochester, Minnesota 55905, USA.&lt;/auth-address&gt;&lt;titles&gt;&lt;title&gt;The column procedure: a limited lateral approach for extrinsic contracture of the elbow&lt;/title&gt;&lt;secondary-title&gt;J Bone Joint Surg Am&lt;/secondary-title&gt;&lt;/titles&gt;&lt;periodical&gt;&lt;full-title&gt;J Bone Joint Surg Am&lt;/full-title&gt;&lt;/periodical&gt;&lt;pages&gt;1603-15&lt;/pages&gt;&lt;volume&gt;80&lt;/volume&gt;&lt;number&gt;11&lt;/number&gt;&lt;keywords&gt;&lt;keyword&gt;Adolescent&lt;/keyword&gt;&lt;keyword&gt;Adult&lt;/keyword&gt;&lt;keyword&gt;Aged&lt;/keyword&gt;&lt;keyword&gt;Child, Preschool&lt;/keyword&gt;&lt;keyword&gt;Contracture/physiopathology/*surgery&lt;/keyword&gt;&lt;keyword&gt;Elbow Joint/physiopathology/*surgery&lt;/keyword&gt;&lt;keyword&gt;Female&lt;/keyword&gt;&lt;keyword&gt;Humans&lt;/keyword&gt;&lt;keyword&gt;Male&lt;/keyword&gt;&lt;keyword&gt;Middle Aged&lt;/keyword&gt;&lt;keyword&gt;Orthopedic Procedures/methods&lt;/keyword&gt;&lt;keyword&gt;Postoperative Care&lt;/keyword&gt;&lt;keyword&gt;Postoperative Complications&lt;/keyword&gt;&lt;keyword&gt;Range of Motion, Articular&lt;/keyword&gt;&lt;keyword&gt;Treatment Outcome&lt;/keyword&gt;&lt;/keywords&gt;&lt;dates&gt;&lt;year&gt;1998&lt;/year&gt;&lt;pub-dates&gt;&lt;date&gt;Nov&lt;/date&gt;&lt;/pub-dates&gt;&lt;/dates&gt;&lt;isbn&gt;0021-9355 (Print)&amp;#xD;0021-9355 (Linking)&lt;/isbn&gt;&lt;accession-num&gt;9840628&lt;/accession-num&gt;&lt;urls&gt;&lt;related-urls&gt;&lt;url&gt;https://www.ncbi.nlm.nih.gov/pubmed/9840628&lt;/url&gt;&lt;/related-urls&gt;&lt;/urls&gt;&lt;/record&gt;&lt;/Cite&gt;&lt;/EndNote&gt;</w:instrText>
            </w:r>
            <w:r w:rsidRPr="00210AC9">
              <w:rPr>
                <w:rFonts w:ascii="Book Antiqua" w:eastAsia="Times New Roman" w:hAnsi="Book Antiqua"/>
                <w:b w:val="0"/>
                <w:vertAlign w:val="superscript"/>
                <w:rPrChange w:id="2936"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937" w:author="Author">
                  <w:rPr>
                    <w:rFonts w:ascii="Book Antiqua" w:eastAsia="Times New Roman" w:hAnsi="Book Antiqua"/>
                    <w:b w:val="0"/>
                    <w:bCs w:val="0"/>
                    <w:vertAlign w:val="superscript"/>
                  </w:rPr>
                </w:rPrChange>
              </w:rPr>
              <w:t>25</w:t>
            </w:r>
            <w:r w:rsidRPr="00210AC9">
              <w:rPr>
                <w:rFonts w:ascii="Book Antiqua" w:eastAsia="Times New Roman" w:hAnsi="Book Antiqua"/>
                <w:b w:val="0"/>
                <w:vertAlign w:val="superscript"/>
                <w:rPrChange w:id="2938"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939"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940" w:author="Author">
                  <w:rPr>
                    <w:rFonts w:ascii="Book Antiqua" w:eastAsia="Times New Roman" w:hAnsi="Book Antiqua"/>
                    <w:vertAlign w:val="superscript"/>
                  </w:rPr>
                </w:rPrChange>
              </w:rPr>
              <w:t>]</w:t>
            </w:r>
            <w:r w:rsidRPr="00210AC9">
              <w:rPr>
                <w:rFonts w:ascii="Book Antiqua" w:eastAsia="Times New Roman" w:hAnsi="Book Antiqua"/>
                <w:b w:val="0"/>
                <w:rPrChange w:id="2941" w:author="Author">
                  <w:rPr>
                    <w:rFonts w:ascii="Book Antiqua" w:eastAsia="Times New Roman" w:hAnsi="Book Antiqua"/>
                  </w:rPr>
                </w:rPrChange>
              </w:rPr>
              <w:t xml:space="preserve"> </w:t>
            </w:r>
          </w:p>
        </w:tc>
        <w:tc>
          <w:tcPr>
            <w:tcW w:w="709" w:type="dxa"/>
            <w:shd w:val="clear" w:color="auto" w:fill="auto"/>
            <w:vAlign w:val="center"/>
            <w:tcPrChange w:id="2942" w:author="Author">
              <w:tcPr>
                <w:tcW w:w="709" w:type="dxa"/>
                <w:vAlign w:val="center"/>
              </w:tcPr>
            </w:tcPrChange>
          </w:tcPr>
          <w:p w14:paraId="254A9096"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10AC9">
              <w:rPr>
                <w:rFonts w:ascii="Book Antiqua" w:hAnsi="Book Antiqua"/>
              </w:rPr>
              <w:t>38</w:t>
            </w:r>
          </w:p>
        </w:tc>
        <w:tc>
          <w:tcPr>
            <w:tcW w:w="1134" w:type="dxa"/>
            <w:shd w:val="clear" w:color="auto" w:fill="auto"/>
            <w:vAlign w:val="center"/>
            <w:tcPrChange w:id="2943" w:author="Author">
              <w:tcPr>
                <w:tcW w:w="1134" w:type="dxa"/>
                <w:vAlign w:val="center"/>
              </w:tcPr>
            </w:tcPrChange>
          </w:tcPr>
          <w:p w14:paraId="3899950C"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944" w:author="Author">
              <w:tcPr>
                <w:tcW w:w="850" w:type="dxa"/>
                <w:vAlign w:val="center"/>
              </w:tcPr>
            </w:tcPrChange>
          </w:tcPr>
          <w:p w14:paraId="76F7BCEE"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945" w:author="Author">
                  <w:rPr>
                    <w:rFonts w:ascii="Book Antiqua" w:hAnsi="Book Antiqua"/>
                  </w:rPr>
                </w:rPrChange>
              </w:rPr>
            </w:pPr>
            <w:r w:rsidRPr="00210AC9">
              <w:rPr>
                <w:rFonts w:ascii="Book Antiqua" w:hAnsi="Book Antiqua"/>
                <w:rPrChange w:id="2946" w:author="Author">
                  <w:rPr>
                    <w:rFonts w:ascii="Book Antiqua" w:hAnsi="Book Antiqua"/>
                  </w:rPr>
                </w:rPrChange>
              </w:rPr>
              <w:t>Yes</w:t>
            </w:r>
          </w:p>
        </w:tc>
        <w:tc>
          <w:tcPr>
            <w:tcW w:w="1134" w:type="dxa"/>
            <w:shd w:val="clear" w:color="auto" w:fill="auto"/>
            <w:vAlign w:val="center"/>
            <w:tcPrChange w:id="2947" w:author="Author">
              <w:tcPr>
                <w:tcW w:w="1134" w:type="dxa"/>
                <w:vAlign w:val="center"/>
              </w:tcPr>
            </w:tcPrChange>
          </w:tcPr>
          <w:p w14:paraId="1917F2EB"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948" w:author="Author">
                  <w:rPr>
                    <w:rFonts w:ascii="Book Antiqua" w:hAnsi="Book Antiqua"/>
                  </w:rPr>
                </w:rPrChange>
              </w:rPr>
            </w:pPr>
            <w:r w:rsidRPr="00210AC9">
              <w:rPr>
                <w:rFonts w:ascii="Book Antiqua" w:hAnsi="Book Antiqua"/>
                <w:rPrChange w:id="2949" w:author="Author">
                  <w:rPr>
                    <w:rFonts w:ascii="Book Antiqua" w:hAnsi="Book Antiqua"/>
                  </w:rPr>
                </w:rPrChange>
              </w:rPr>
              <w:t>Yes</w:t>
            </w:r>
          </w:p>
        </w:tc>
        <w:tc>
          <w:tcPr>
            <w:tcW w:w="1384" w:type="dxa"/>
            <w:shd w:val="clear" w:color="auto" w:fill="auto"/>
            <w:vAlign w:val="center"/>
            <w:tcPrChange w:id="2950" w:author="Author">
              <w:tcPr>
                <w:tcW w:w="1384" w:type="dxa"/>
                <w:vAlign w:val="center"/>
              </w:tcPr>
            </w:tcPrChange>
          </w:tcPr>
          <w:p w14:paraId="46CEEFF9"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951" w:author="Author">
                  <w:rPr>
                    <w:rFonts w:ascii="Book Antiqua" w:hAnsi="Book Antiqua"/>
                  </w:rPr>
                </w:rPrChange>
              </w:rPr>
            </w:pPr>
            <w:r w:rsidRPr="00210AC9">
              <w:rPr>
                <w:rFonts w:ascii="Book Antiqua" w:hAnsi="Book Antiqua"/>
                <w:rPrChange w:id="2952" w:author="Author">
                  <w:rPr>
                    <w:rFonts w:ascii="Book Antiqua" w:hAnsi="Book Antiqua"/>
                  </w:rPr>
                </w:rPrChange>
              </w:rPr>
              <w:t>Yes</w:t>
            </w:r>
          </w:p>
        </w:tc>
        <w:tc>
          <w:tcPr>
            <w:tcW w:w="709" w:type="dxa"/>
            <w:shd w:val="clear" w:color="auto" w:fill="auto"/>
            <w:vAlign w:val="center"/>
            <w:tcPrChange w:id="2953" w:author="Author">
              <w:tcPr>
                <w:tcW w:w="709" w:type="dxa"/>
                <w:vAlign w:val="center"/>
              </w:tcPr>
            </w:tcPrChange>
          </w:tcPr>
          <w:p w14:paraId="0BD8EBB1"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954" w:author="Author">
                  <w:rPr>
                    <w:rFonts w:ascii="Book Antiqua" w:hAnsi="Book Antiqua"/>
                  </w:rPr>
                </w:rPrChange>
              </w:rPr>
            </w:pPr>
            <w:r w:rsidRPr="00210AC9">
              <w:rPr>
                <w:rFonts w:ascii="Book Antiqua" w:hAnsi="Book Antiqua"/>
                <w:rPrChange w:id="2955" w:author="Author">
                  <w:rPr>
                    <w:rFonts w:ascii="Book Antiqua" w:hAnsi="Book Antiqua"/>
                  </w:rPr>
                </w:rPrChange>
              </w:rPr>
              <w:t>No</w:t>
            </w:r>
          </w:p>
        </w:tc>
        <w:tc>
          <w:tcPr>
            <w:tcW w:w="1134" w:type="dxa"/>
            <w:shd w:val="clear" w:color="auto" w:fill="auto"/>
            <w:vAlign w:val="center"/>
            <w:tcPrChange w:id="2956" w:author="Author">
              <w:tcPr>
                <w:tcW w:w="1134" w:type="dxa"/>
                <w:vAlign w:val="center"/>
              </w:tcPr>
            </w:tcPrChange>
          </w:tcPr>
          <w:p w14:paraId="1BD69CAD"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957" w:author="Author">
                  <w:rPr>
                    <w:rFonts w:ascii="Book Antiqua" w:hAnsi="Book Antiqua"/>
                  </w:rPr>
                </w:rPrChange>
              </w:rPr>
            </w:pPr>
            <w:r w:rsidRPr="00210AC9">
              <w:rPr>
                <w:rFonts w:ascii="Book Antiqua" w:hAnsi="Book Antiqua"/>
                <w:rPrChange w:id="2958" w:author="Author">
                  <w:rPr>
                    <w:rFonts w:ascii="Book Antiqua" w:hAnsi="Book Antiqua"/>
                  </w:rPr>
                </w:rPrChange>
              </w:rPr>
              <w:t>No</w:t>
            </w:r>
          </w:p>
        </w:tc>
        <w:tc>
          <w:tcPr>
            <w:tcW w:w="1417" w:type="dxa"/>
            <w:shd w:val="clear" w:color="auto" w:fill="auto"/>
            <w:vAlign w:val="center"/>
            <w:tcPrChange w:id="2959" w:author="Author">
              <w:tcPr>
                <w:tcW w:w="1417" w:type="dxa"/>
                <w:vAlign w:val="center"/>
              </w:tcPr>
            </w:tcPrChange>
          </w:tcPr>
          <w:p w14:paraId="1345553E"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2960" w:author="Author">
                  <w:rPr>
                    <w:rFonts w:ascii="Book Antiqua" w:hAnsi="Book Antiqua"/>
                  </w:rPr>
                </w:rPrChange>
              </w:rPr>
            </w:pPr>
            <w:r w:rsidRPr="00210AC9">
              <w:rPr>
                <w:rFonts w:ascii="Book Antiqua" w:hAnsi="Book Antiqua"/>
                <w:rPrChange w:id="2961" w:author="Author">
                  <w:rPr>
                    <w:rFonts w:ascii="Book Antiqua" w:hAnsi="Book Antiqua"/>
                  </w:rPr>
                </w:rPrChange>
              </w:rPr>
              <w:t>No</w:t>
            </w:r>
          </w:p>
        </w:tc>
      </w:tr>
      <w:tr w:rsidR="005440CF" w:rsidRPr="00210AC9" w14:paraId="32280E07" w14:textId="77777777" w:rsidTr="00472C61">
        <w:trPr>
          <w:trHeight w:val="740"/>
          <w:trPrChange w:id="2962"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963" w:author="Author">
              <w:tcPr>
                <w:tcW w:w="2019" w:type="dxa"/>
              </w:tcPr>
            </w:tcPrChange>
          </w:tcPr>
          <w:p w14:paraId="743EFA07" w14:textId="77777777" w:rsidR="00675A02" w:rsidRPr="00210AC9" w:rsidRDefault="00675A02" w:rsidP="004D5B0F">
            <w:pPr>
              <w:snapToGrid w:val="0"/>
              <w:spacing w:line="360" w:lineRule="auto"/>
              <w:jc w:val="both"/>
              <w:rPr>
                <w:rFonts w:ascii="Book Antiqua" w:eastAsia="Times New Roman" w:hAnsi="Book Antiqua"/>
                <w:b w:val="0"/>
                <w:rPrChange w:id="2964" w:author="Author">
                  <w:rPr>
                    <w:rFonts w:ascii="Book Antiqua" w:eastAsia="Times New Roman" w:hAnsi="Book Antiqua"/>
                  </w:rPr>
                </w:rPrChange>
              </w:rPr>
            </w:pPr>
            <w:r w:rsidRPr="00210AC9">
              <w:rPr>
                <w:rFonts w:ascii="Book Antiqua" w:eastAsia="Times New Roman" w:hAnsi="Book Antiqua"/>
                <w:b w:val="0"/>
                <w:rPrChange w:id="2965" w:author="Author">
                  <w:rPr>
                    <w:rFonts w:ascii="Book Antiqua" w:eastAsia="Times New Roman" w:hAnsi="Book Antiqua"/>
                  </w:rPr>
                </w:rPrChange>
              </w:rPr>
              <w:t xml:space="preserve">Kulkarni </w:t>
            </w:r>
            <w:r w:rsidRPr="00210AC9">
              <w:rPr>
                <w:rFonts w:ascii="Book Antiqua" w:eastAsia="Times New Roman" w:hAnsi="Book Antiqua"/>
                <w:b w:val="0"/>
                <w:i/>
                <w:rPrChange w:id="2966" w:author="Author">
                  <w:rPr>
                    <w:rFonts w:ascii="Book Antiqua" w:eastAsia="Times New Roman" w:hAnsi="Book Antiqua"/>
                    <w:i/>
                  </w:rPr>
                </w:rPrChange>
              </w:rPr>
              <w:t>et al</w:t>
            </w:r>
            <w:r w:rsidRPr="00210AC9">
              <w:rPr>
                <w:rFonts w:ascii="Book Antiqua" w:eastAsia="Times New Roman" w:hAnsi="Book Antiqua"/>
                <w:b w:val="0"/>
                <w:vertAlign w:val="superscript"/>
                <w:rPrChange w:id="2967" w:author="Author">
                  <w:rPr>
                    <w:rFonts w:ascii="Book Antiqua" w:eastAsia="Times New Roman" w:hAnsi="Book Antiqua"/>
                    <w:vertAlign w:val="superscript"/>
                  </w:rPr>
                </w:rPrChange>
              </w:rPr>
              <w:t>[</w:t>
            </w:r>
            <w:r w:rsidR="00780CB8" w:rsidRPr="00210AC9">
              <w:rPr>
                <w:b w:val="0"/>
                <w:rPrChange w:id="2968" w:author="Author">
                  <w:rPr/>
                </w:rPrChange>
              </w:rPr>
              <w:fldChar w:fldCharType="begin"/>
            </w:r>
            <w:r w:rsidR="00780CB8" w:rsidRPr="00210AC9">
              <w:rPr>
                <w:b w:val="0"/>
                <w:rPrChange w:id="2969" w:author="Author">
                  <w:rPr/>
                </w:rPrChange>
              </w:rPr>
              <w:instrText xml:space="preserve"> HYPERLINK \l "_ENREF_36" \o "Kulkarni, 2010 #449" </w:instrText>
            </w:r>
            <w:r w:rsidR="00780CB8" w:rsidRPr="00210AC9">
              <w:rPr>
                <w:b w:val="0"/>
                <w:rPrChange w:id="2970" w:author="Author">
                  <w:rPr/>
                </w:rPrChange>
              </w:rPr>
              <w:fldChar w:fldCharType="separate"/>
            </w:r>
            <w:r w:rsidRPr="00210AC9">
              <w:rPr>
                <w:rFonts w:ascii="Book Antiqua" w:eastAsia="Times New Roman" w:hAnsi="Book Antiqua"/>
                <w:b w:val="0"/>
                <w:vertAlign w:val="superscript"/>
                <w:rPrChange w:id="2971"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2972" w:author="Author">
                  <w:rPr>
                    <w:rFonts w:ascii="Book Antiqua" w:eastAsia="Times New Roman" w:hAnsi="Book Antiqua"/>
                    <w:b w:val="0"/>
                    <w:bCs w:val="0"/>
                    <w:vertAlign w:val="superscript"/>
                  </w:rPr>
                </w:rPrChange>
              </w:rPr>
              <w:instrText xml:space="preserve"> ADDIN EN.CITE &lt;EndNote&gt;&lt;Cite&gt;&lt;Author&gt;Kulkarni&lt;/Author&gt;&lt;Year&gt;2010&lt;/Year&gt;&lt;RecNum&gt;449&lt;/RecNum&gt;&lt;DisplayText&gt;&lt;style face="superscript"&gt;36&lt;/style&gt;&lt;/DisplayText&gt;&lt;record&gt;&lt;rec-number&gt;449&lt;/rec-number&gt;&lt;foreign-keys&gt;&lt;key app="EN" db-id="e0zrtf9zixaadbe00dpvavvy0dpxwxvrsz5d" timestamp="1545368973"&gt;449&lt;/key&gt;&lt;/foreign-keys&gt;&lt;ref-type name="Journal Article"&gt;17&lt;/ref-type&gt;&lt;contributors&gt;&lt;authors&gt;&lt;author&gt;Kulkarni, G. S.&lt;/author&gt;&lt;author&gt;Kulkarni, V. S.&lt;/author&gt;&lt;author&gt;Shyam, A. K.&lt;/author&gt;&lt;author&gt;Kulkarni, R. M.&lt;/author&gt;&lt;author&gt;Kulkarni, M. G.&lt;/author&gt;&lt;author&gt;Nayak, P.&lt;/author&gt;&lt;/authors&gt;&lt;/contributors&gt;&lt;auth-address&gt;Postgraduate Institute of Swasthiyog Pratishthan, Miraj, Maharashtra, India.&lt;/auth-address&gt;&lt;titles&gt;&lt;title&gt;Management of severe extra-articular contracture of the elbow by open arthrolysis and a monolateral hinged external fixator&lt;/title&gt;&lt;secondary-title&gt;J Bone Joint Surg Br&lt;/secondary-title&gt;&lt;/titles&gt;&lt;periodical&gt;&lt;full-title&gt;J Bone Joint Surg Br&lt;/full-title&gt;&lt;/periodical&gt;&lt;pages&gt;92-7&lt;/pages&gt;&lt;volume&gt;92&lt;/volume&gt;&lt;number&gt;1&lt;/number&gt;&lt;keywords&gt;&lt;keyword&gt;Adolescent&lt;/keyword&gt;&lt;keyword&gt;Adult&lt;/keyword&gt;&lt;keyword&gt;Child&lt;/keyword&gt;&lt;keyword&gt;Contracture/*surgery&lt;/keyword&gt;&lt;keyword&gt;Elbow Joint/abnormalities/injuries/*surgery&lt;/keyword&gt;&lt;keyword&gt;External Fixators&lt;/keyword&gt;&lt;keyword&gt;Female&lt;/keyword&gt;&lt;keyword&gt;Humans&lt;/keyword&gt;&lt;keyword&gt;Joint Diseases/physiopathology/*surgery&lt;/keyword&gt;&lt;keyword&gt;Male&lt;/keyword&gt;&lt;keyword&gt;Middle Aged&lt;/keyword&gt;&lt;keyword&gt;Range of Motion, Articular/physiology&lt;/keyword&gt;&lt;keyword&gt;Retrospective Studies&lt;/keyword&gt;&lt;keyword&gt;Treatment Outcome&lt;/keyword&gt;&lt;keyword&gt;Young Adult&lt;/keyword&gt;&lt;/keywords&gt;&lt;dates&gt;&lt;year&gt;2010&lt;/year&gt;&lt;pub-dates&gt;&lt;date&gt;Jan&lt;/date&gt;&lt;/pub-dates&gt;&lt;/dates&gt;&lt;isbn&gt;2044-5377 (Electronic)&amp;#xD;0301-620X (Linking)&lt;/isbn&gt;&lt;accession-num&gt;20044685&lt;/accession-num&gt;&lt;urls&gt;&lt;related-urls&gt;&lt;url&gt;https://www.ncbi.nlm.nih.gov/pubmed/20044685&lt;/url&gt;&lt;/related-urls&gt;&lt;/urls&gt;&lt;electronic-resource-num&gt;10.1302/0301-620X.92B1.22241&lt;/electronic-resource-num&gt;&lt;/record&gt;&lt;/Cite&gt;&lt;/EndNote&gt;</w:instrText>
            </w:r>
            <w:r w:rsidRPr="00210AC9">
              <w:rPr>
                <w:rFonts w:ascii="Book Antiqua" w:eastAsia="Times New Roman" w:hAnsi="Book Antiqua"/>
                <w:b w:val="0"/>
                <w:vertAlign w:val="superscript"/>
                <w:rPrChange w:id="2973"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2974" w:author="Author">
                  <w:rPr>
                    <w:rFonts w:ascii="Book Antiqua" w:eastAsia="Times New Roman" w:hAnsi="Book Antiqua"/>
                    <w:b w:val="0"/>
                    <w:bCs w:val="0"/>
                    <w:vertAlign w:val="superscript"/>
                  </w:rPr>
                </w:rPrChange>
              </w:rPr>
              <w:t>36</w:t>
            </w:r>
            <w:r w:rsidRPr="00210AC9">
              <w:rPr>
                <w:rFonts w:ascii="Book Antiqua" w:eastAsia="Times New Roman" w:hAnsi="Book Antiqua"/>
                <w:b w:val="0"/>
                <w:vertAlign w:val="superscript"/>
                <w:rPrChange w:id="2975"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2976"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2977" w:author="Author">
                  <w:rPr>
                    <w:rFonts w:ascii="Book Antiqua" w:eastAsia="Times New Roman" w:hAnsi="Book Antiqua"/>
                    <w:vertAlign w:val="superscript"/>
                  </w:rPr>
                </w:rPrChange>
              </w:rPr>
              <w:t>]</w:t>
            </w:r>
          </w:p>
        </w:tc>
        <w:tc>
          <w:tcPr>
            <w:tcW w:w="709" w:type="dxa"/>
            <w:shd w:val="clear" w:color="auto" w:fill="auto"/>
            <w:vAlign w:val="center"/>
            <w:tcPrChange w:id="2978" w:author="Author">
              <w:tcPr>
                <w:tcW w:w="709" w:type="dxa"/>
                <w:vAlign w:val="center"/>
              </w:tcPr>
            </w:tcPrChange>
          </w:tcPr>
          <w:p w14:paraId="2F0AD95A"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10AC9">
              <w:rPr>
                <w:rFonts w:ascii="Book Antiqua" w:hAnsi="Book Antiqua"/>
              </w:rPr>
              <w:t>26</w:t>
            </w:r>
          </w:p>
        </w:tc>
        <w:tc>
          <w:tcPr>
            <w:tcW w:w="1134" w:type="dxa"/>
            <w:shd w:val="clear" w:color="auto" w:fill="auto"/>
            <w:vAlign w:val="center"/>
            <w:tcPrChange w:id="2979" w:author="Author">
              <w:tcPr>
                <w:tcW w:w="1134" w:type="dxa"/>
                <w:vAlign w:val="center"/>
              </w:tcPr>
            </w:tcPrChange>
          </w:tcPr>
          <w:p w14:paraId="4E412072"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14465">
              <w:rPr>
                <w:rFonts w:ascii="Book Antiqua" w:hAnsi="Book Antiqua"/>
              </w:rPr>
              <w:t>Yes</w:t>
            </w:r>
          </w:p>
        </w:tc>
        <w:tc>
          <w:tcPr>
            <w:tcW w:w="850" w:type="dxa"/>
            <w:shd w:val="clear" w:color="auto" w:fill="auto"/>
            <w:vAlign w:val="center"/>
            <w:tcPrChange w:id="2980" w:author="Author">
              <w:tcPr>
                <w:tcW w:w="850" w:type="dxa"/>
                <w:vAlign w:val="center"/>
              </w:tcPr>
            </w:tcPrChange>
          </w:tcPr>
          <w:p w14:paraId="33868B95"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81" w:author="Author">
                  <w:rPr>
                    <w:rFonts w:ascii="Book Antiqua" w:hAnsi="Book Antiqua"/>
                  </w:rPr>
                </w:rPrChange>
              </w:rPr>
            </w:pPr>
            <w:r w:rsidRPr="00210AC9">
              <w:rPr>
                <w:rFonts w:ascii="Book Antiqua" w:hAnsi="Book Antiqua"/>
                <w:rPrChange w:id="2982" w:author="Author">
                  <w:rPr>
                    <w:rFonts w:ascii="Book Antiqua" w:hAnsi="Book Antiqua"/>
                  </w:rPr>
                </w:rPrChange>
              </w:rPr>
              <w:t>Yes</w:t>
            </w:r>
          </w:p>
        </w:tc>
        <w:tc>
          <w:tcPr>
            <w:tcW w:w="1134" w:type="dxa"/>
            <w:shd w:val="clear" w:color="auto" w:fill="auto"/>
            <w:vAlign w:val="center"/>
            <w:tcPrChange w:id="2983" w:author="Author">
              <w:tcPr>
                <w:tcW w:w="1134" w:type="dxa"/>
                <w:vAlign w:val="center"/>
              </w:tcPr>
            </w:tcPrChange>
          </w:tcPr>
          <w:p w14:paraId="4BA5A89F"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84" w:author="Author">
                  <w:rPr>
                    <w:rFonts w:ascii="Book Antiqua" w:hAnsi="Book Antiqua"/>
                  </w:rPr>
                </w:rPrChange>
              </w:rPr>
            </w:pPr>
            <w:r w:rsidRPr="00210AC9">
              <w:rPr>
                <w:rFonts w:ascii="Book Antiqua" w:hAnsi="Book Antiqua"/>
                <w:rPrChange w:id="2985" w:author="Author">
                  <w:rPr>
                    <w:rFonts w:ascii="Book Antiqua" w:hAnsi="Book Antiqua"/>
                  </w:rPr>
                </w:rPrChange>
              </w:rPr>
              <w:t>Yes</w:t>
            </w:r>
          </w:p>
        </w:tc>
        <w:tc>
          <w:tcPr>
            <w:tcW w:w="1384" w:type="dxa"/>
            <w:shd w:val="clear" w:color="auto" w:fill="auto"/>
            <w:vAlign w:val="center"/>
            <w:tcPrChange w:id="2986" w:author="Author">
              <w:tcPr>
                <w:tcW w:w="1384" w:type="dxa"/>
                <w:vAlign w:val="center"/>
              </w:tcPr>
            </w:tcPrChange>
          </w:tcPr>
          <w:p w14:paraId="2D42BF45"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87" w:author="Author">
                  <w:rPr>
                    <w:rFonts w:ascii="Book Antiqua" w:hAnsi="Book Antiqua"/>
                  </w:rPr>
                </w:rPrChange>
              </w:rPr>
            </w:pPr>
            <w:r w:rsidRPr="00210AC9">
              <w:rPr>
                <w:rFonts w:ascii="Book Antiqua" w:hAnsi="Book Antiqua"/>
                <w:rPrChange w:id="2988" w:author="Author">
                  <w:rPr>
                    <w:rFonts w:ascii="Book Antiqua" w:hAnsi="Book Antiqua"/>
                  </w:rPr>
                </w:rPrChange>
              </w:rPr>
              <w:t>Yes</w:t>
            </w:r>
          </w:p>
        </w:tc>
        <w:tc>
          <w:tcPr>
            <w:tcW w:w="709" w:type="dxa"/>
            <w:shd w:val="clear" w:color="auto" w:fill="auto"/>
            <w:vAlign w:val="center"/>
            <w:tcPrChange w:id="2989" w:author="Author">
              <w:tcPr>
                <w:tcW w:w="709" w:type="dxa"/>
                <w:vAlign w:val="center"/>
              </w:tcPr>
            </w:tcPrChange>
          </w:tcPr>
          <w:p w14:paraId="74B075EE"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90" w:author="Author">
                  <w:rPr>
                    <w:rFonts w:ascii="Book Antiqua" w:hAnsi="Book Antiqua"/>
                  </w:rPr>
                </w:rPrChange>
              </w:rPr>
            </w:pPr>
            <w:r w:rsidRPr="00210AC9">
              <w:rPr>
                <w:rFonts w:ascii="Book Antiqua" w:hAnsi="Book Antiqua"/>
                <w:rPrChange w:id="2991" w:author="Author">
                  <w:rPr>
                    <w:rFonts w:ascii="Book Antiqua" w:hAnsi="Book Antiqua"/>
                  </w:rPr>
                </w:rPrChange>
              </w:rPr>
              <w:t>No</w:t>
            </w:r>
          </w:p>
        </w:tc>
        <w:tc>
          <w:tcPr>
            <w:tcW w:w="1134" w:type="dxa"/>
            <w:shd w:val="clear" w:color="auto" w:fill="auto"/>
            <w:vAlign w:val="center"/>
            <w:tcPrChange w:id="2992" w:author="Author">
              <w:tcPr>
                <w:tcW w:w="1134" w:type="dxa"/>
                <w:vAlign w:val="center"/>
              </w:tcPr>
            </w:tcPrChange>
          </w:tcPr>
          <w:p w14:paraId="30A930AF"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93" w:author="Author">
                  <w:rPr>
                    <w:rFonts w:ascii="Book Antiqua" w:hAnsi="Book Antiqua"/>
                  </w:rPr>
                </w:rPrChange>
              </w:rPr>
            </w:pPr>
            <w:r w:rsidRPr="00210AC9">
              <w:rPr>
                <w:rFonts w:ascii="Book Antiqua" w:hAnsi="Book Antiqua"/>
                <w:rPrChange w:id="2994" w:author="Author">
                  <w:rPr>
                    <w:rFonts w:ascii="Book Antiqua" w:hAnsi="Book Antiqua"/>
                  </w:rPr>
                </w:rPrChange>
              </w:rPr>
              <w:t>No</w:t>
            </w:r>
          </w:p>
        </w:tc>
        <w:tc>
          <w:tcPr>
            <w:tcW w:w="1417" w:type="dxa"/>
            <w:shd w:val="clear" w:color="auto" w:fill="auto"/>
            <w:vAlign w:val="center"/>
            <w:tcPrChange w:id="2995" w:author="Author">
              <w:tcPr>
                <w:tcW w:w="1417" w:type="dxa"/>
                <w:vAlign w:val="center"/>
              </w:tcPr>
            </w:tcPrChange>
          </w:tcPr>
          <w:p w14:paraId="65BD81C3"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2996" w:author="Author">
                  <w:rPr>
                    <w:rFonts w:ascii="Book Antiqua" w:hAnsi="Book Antiqua"/>
                  </w:rPr>
                </w:rPrChange>
              </w:rPr>
            </w:pPr>
            <w:r w:rsidRPr="00210AC9">
              <w:rPr>
                <w:rFonts w:ascii="Book Antiqua" w:hAnsi="Book Antiqua"/>
                <w:rPrChange w:id="2997" w:author="Author">
                  <w:rPr>
                    <w:rFonts w:ascii="Book Antiqua" w:hAnsi="Book Antiqua"/>
                  </w:rPr>
                </w:rPrChange>
              </w:rPr>
              <w:t>No</w:t>
            </w:r>
          </w:p>
        </w:tc>
      </w:tr>
      <w:tr w:rsidR="005440CF" w:rsidRPr="00210AC9" w14:paraId="0D1292B2" w14:textId="77777777" w:rsidTr="00472C61">
        <w:trPr>
          <w:cnfStyle w:val="000000100000" w:firstRow="0" w:lastRow="0" w:firstColumn="0" w:lastColumn="0" w:oddVBand="0" w:evenVBand="0" w:oddHBand="1" w:evenHBand="0" w:firstRowFirstColumn="0" w:firstRowLastColumn="0" w:lastRowFirstColumn="0" w:lastRowLastColumn="0"/>
          <w:trHeight w:val="740"/>
          <w:trPrChange w:id="2998"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2999" w:author="Author">
              <w:tcPr>
                <w:tcW w:w="2019" w:type="dxa"/>
              </w:tcPr>
            </w:tcPrChange>
          </w:tcPr>
          <w:p w14:paraId="45AEE381" w14:textId="77777777" w:rsidR="00675A02" w:rsidRPr="00210AC9" w:rsidRDefault="00675A02" w:rsidP="004D5B0F">
            <w:pPr>
              <w:snapToGrid w:val="0"/>
              <w:spacing w:line="360" w:lineRule="auto"/>
              <w:jc w:val="both"/>
              <w:cnfStyle w:val="001000100000" w:firstRow="0" w:lastRow="0" w:firstColumn="1" w:lastColumn="0" w:oddVBand="0" w:evenVBand="0" w:oddHBand="1" w:evenHBand="0" w:firstRowFirstColumn="0" w:firstRowLastColumn="0" w:lastRowFirstColumn="0" w:lastRowLastColumn="0"/>
              <w:rPr>
                <w:rFonts w:ascii="Book Antiqua" w:eastAsia="Times New Roman" w:hAnsi="Book Antiqua"/>
                <w:b w:val="0"/>
                <w:rPrChange w:id="3000" w:author="Author">
                  <w:rPr>
                    <w:rFonts w:ascii="Book Antiqua" w:eastAsia="Times New Roman" w:hAnsi="Book Antiqua"/>
                  </w:rPr>
                </w:rPrChange>
              </w:rPr>
            </w:pPr>
            <w:r w:rsidRPr="00210AC9">
              <w:rPr>
                <w:rFonts w:ascii="Book Antiqua" w:eastAsia="Times New Roman" w:hAnsi="Book Antiqua"/>
                <w:b w:val="0"/>
                <w:rPrChange w:id="3001" w:author="Author">
                  <w:rPr>
                    <w:rFonts w:ascii="Book Antiqua" w:eastAsia="Times New Roman" w:hAnsi="Book Antiqua"/>
                  </w:rPr>
                </w:rPrChange>
              </w:rPr>
              <w:lastRenderedPageBreak/>
              <w:t>Heirweg and De Smet</w:t>
            </w:r>
            <w:r w:rsidRPr="00210AC9">
              <w:rPr>
                <w:rFonts w:ascii="Book Antiqua" w:eastAsia="Times New Roman" w:hAnsi="Book Antiqua"/>
                <w:b w:val="0"/>
                <w:vertAlign w:val="superscript"/>
                <w:rPrChange w:id="3002" w:author="Author">
                  <w:rPr>
                    <w:rFonts w:ascii="Book Antiqua" w:eastAsia="Times New Roman" w:hAnsi="Book Antiqua"/>
                    <w:vertAlign w:val="superscript"/>
                  </w:rPr>
                </w:rPrChange>
              </w:rPr>
              <w:t>[</w:t>
            </w:r>
            <w:r w:rsidR="00780CB8" w:rsidRPr="00210AC9">
              <w:rPr>
                <w:b w:val="0"/>
                <w:rPrChange w:id="3003" w:author="Author">
                  <w:rPr/>
                </w:rPrChange>
              </w:rPr>
              <w:fldChar w:fldCharType="begin"/>
            </w:r>
            <w:r w:rsidR="00780CB8" w:rsidRPr="00210AC9">
              <w:rPr>
                <w:b w:val="0"/>
                <w:rPrChange w:id="3004" w:author="Author">
                  <w:rPr/>
                </w:rPrChange>
              </w:rPr>
              <w:instrText xml:space="preserve"> HYPERLINK \l "_ENREF_37" \o "Heirweg, 2003 #450" </w:instrText>
            </w:r>
            <w:r w:rsidR="00780CB8" w:rsidRPr="00210AC9">
              <w:rPr>
                <w:b w:val="0"/>
                <w:rPrChange w:id="3005" w:author="Author">
                  <w:rPr/>
                </w:rPrChange>
              </w:rPr>
              <w:fldChar w:fldCharType="separate"/>
            </w:r>
            <w:r w:rsidRPr="00210AC9">
              <w:rPr>
                <w:rFonts w:ascii="Book Antiqua" w:eastAsia="Times New Roman" w:hAnsi="Book Antiqua"/>
                <w:b w:val="0"/>
                <w:vertAlign w:val="superscript"/>
                <w:rPrChange w:id="3006"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3007" w:author="Author">
                  <w:rPr>
                    <w:rFonts w:ascii="Book Antiqua" w:eastAsia="Times New Roman" w:hAnsi="Book Antiqua"/>
                    <w:b w:val="0"/>
                    <w:bCs w:val="0"/>
                    <w:vertAlign w:val="superscript"/>
                  </w:rPr>
                </w:rPrChange>
              </w:rPr>
              <w:instrText xml:space="preserve"> ADDIN EN.CITE &lt;EndNote&gt;&lt;Cite&gt;&lt;Author&gt;Heirweg&lt;/Author&gt;&lt;Year&gt;2003&lt;/Year&gt;&lt;RecNum&gt;450&lt;/RecNum&gt;&lt;DisplayText&gt;&lt;style face="superscript"&gt;37&lt;/style&gt;&lt;/DisplayText&gt;&lt;record&gt;&lt;rec-number&gt;450&lt;/rec-number&gt;&lt;foreign-keys&gt;&lt;key app="EN" db-id="e0zrtf9zixaadbe00dpvavvy0dpxwxvrsz5d" timestamp="1545369065"&gt;450&lt;/key&gt;&lt;/foreign-keys&gt;&lt;ref-type name="Journal Article"&gt;17&lt;/ref-type&gt;&lt;contributors&gt;&lt;authors&gt;&lt;author&gt;Heirweg, S.&lt;/author&gt;&lt;author&gt;De Smet, L.&lt;/author&gt;&lt;/authors&gt;&lt;/contributors&gt;&lt;auth-address&gt;Department of Orthopedic Surgery, U.Z. Pellenberg, Weligerveld 1, B-3212 Lubbeek, Pellenberg, Belgium.&lt;/auth-address&gt;&lt;titles&gt;&lt;title&gt;Operative treatment of elbow stiffness: evaluation and outcome&lt;/title&gt;&lt;secondary-title&gt;Acta Orthop Belg&lt;/secondary-title&gt;&lt;/titles&gt;&lt;periodical&gt;&lt;full-title&gt;Acta Orthop Belg&lt;/full-title&gt;&lt;/periodical&gt;&lt;pages&gt;18-22&lt;/pages&gt;&lt;volume&gt;69&lt;/volume&gt;&lt;number&gt;1&lt;/number&gt;&lt;keywords&gt;&lt;keyword&gt;Adolescent&lt;/keyword&gt;&lt;keyword&gt;Adult&lt;/keyword&gt;&lt;keyword&gt;Aged&lt;/keyword&gt;&lt;keyword&gt;Elbow/*pathology/*surgery&lt;/keyword&gt;&lt;keyword&gt;Female&lt;/keyword&gt;&lt;keyword&gt;Humans&lt;/keyword&gt;&lt;keyword&gt;Joint Diseases/*surgery&lt;/keyword&gt;&lt;keyword&gt;Male&lt;/keyword&gt;&lt;keyword&gt;Middle Aged&lt;/keyword&gt;&lt;keyword&gt;Orthopedic Procedures/*methods&lt;/keyword&gt;&lt;keyword&gt;Pain/etiology/surgery&lt;/keyword&gt;&lt;keyword&gt;Patient Satisfaction&lt;/keyword&gt;&lt;keyword&gt;Range of Motion, Articular&lt;/keyword&gt;&lt;keyword&gt;Retrospective Studies&lt;/keyword&gt;&lt;keyword&gt;Treatment Outcome&lt;/keyword&gt;&lt;/keywords&gt;&lt;dates&gt;&lt;year&gt;2003&lt;/year&gt;&lt;/dates&gt;&lt;isbn&gt;0001-6462 (Print)&amp;#xD;0001-6462 (Linking)&lt;/isbn&gt;&lt;accession-num&gt;12666286&lt;/accession-num&gt;&lt;urls&gt;&lt;related-urls&gt;&lt;url&gt;https://www.ncbi.nlm.nih.gov/pubmed/12666286&lt;/url&gt;&lt;/related-urls&gt;&lt;/urls&gt;&lt;/record&gt;&lt;/Cite&gt;&lt;/EndNote&gt;</w:instrText>
            </w:r>
            <w:r w:rsidRPr="00210AC9">
              <w:rPr>
                <w:rFonts w:ascii="Book Antiqua" w:eastAsia="Times New Roman" w:hAnsi="Book Antiqua"/>
                <w:b w:val="0"/>
                <w:vertAlign w:val="superscript"/>
                <w:rPrChange w:id="3008"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3009" w:author="Author">
                  <w:rPr>
                    <w:rFonts w:ascii="Book Antiqua" w:eastAsia="Times New Roman" w:hAnsi="Book Antiqua"/>
                    <w:b w:val="0"/>
                    <w:bCs w:val="0"/>
                    <w:vertAlign w:val="superscript"/>
                  </w:rPr>
                </w:rPrChange>
              </w:rPr>
              <w:t>37</w:t>
            </w:r>
            <w:r w:rsidRPr="00210AC9">
              <w:rPr>
                <w:rFonts w:ascii="Book Antiqua" w:eastAsia="Times New Roman" w:hAnsi="Book Antiqua"/>
                <w:b w:val="0"/>
                <w:vertAlign w:val="superscript"/>
                <w:rPrChange w:id="3010"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3011"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3012" w:author="Author">
                  <w:rPr>
                    <w:rFonts w:ascii="Book Antiqua" w:eastAsia="Times New Roman" w:hAnsi="Book Antiqua"/>
                    <w:vertAlign w:val="superscript"/>
                  </w:rPr>
                </w:rPrChange>
              </w:rPr>
              <w:t>]</w:t>
            </w:r>
          </w:p>
        </w:tc>
        <w:tc>
          <w:tcPr>
            <w:tcW w:w="709" w:type="dxa"/>
            <w:shd w:val="clear" w:color="auto" w:fill="auto"/>
            <w:vAlign w:val="center"/>
            <w:tcPrChange w:id="3013" w:author="Author">
              <w:tcPr>
                <w:tcW w:w="709" w:type="dxa"/>
                <w:vAlign w:val="center"/>
              </w:tcPr>
            </w:tcPrChange>
          </w:tcPr>
          <w:p w14:paraId="615AB835"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10AC9">
              <w:rPr>
                <w:rFonts w:ascii="Book Antiqua" w:hAnsi="Book Antiqua"/>
              </w:rPr>
              <w:t>16</w:t>
            </w:r>
          </w:p>
        </w:tc>
        <w:tc>
          <w:tcPr>
            <w:tcW w:w="1134" w:type="dxa"/>
            <w:shd w:val="clear" w:color="auto" w:fill="auto"/>
            <w:vAlign w:val="center"/>
            <w:tcPrChange w:id="3014" w:author="Author">
              <w:tcPr>
                <w:tcW w:w="1134" w:type="dxa"/>
                <w:vAlign w:val="center"/>
              </w:tcPr>
            </w:tcPrChange>
          </w:tcPr>
          <w:p w14:paraId="7059BC1E"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15" w:author="Author">
                  <w:rPr>
                    <w:rFonts w:ascii="Book Antiqua" w:hAnsi="Book Antiqua"/>
                  </w:rPr>
                </w:rPrChange>
              </w:rPr>
            </w:pPr>
            <w:r w:rsidRPr="00210AC9">
              <w:rPr>
                <w:rFonts w:ascii="Book Antiqua" w:hAnsi="Book Antiqua"/>
                <w:rPrChange w:id="3016" w:author="Author">
                  <w:rPr>
                    <w:rFonts w:ascii="Book Antiqua" w:hAnsi="Book Antiqua"/>
                  </w:rPr>
                </w:rPrChange>
              </w:rPr>
              <w:t>Yes</w:t>
            </w:r>
          </w:p>
        </w:tc>
        <w:tc>
          <w:tcPr>
            <w:tcW w:w="850" w:type="dxa"/>
            <w:shd w:val="clear" w:color="auto" w:fill="auto"/>
            <w:vAlign w:val="center"/>
            <w:tcPrChange w:id="3017" w:author="Author">
              <w:tcPr>
                <w:tcW w:w="850" w:type="dxa"/>
                <w:vAlign w:val="center"/>
              </w:tcPr>
            </w:tcPrChange>
          </w:tcPr>
          <w:p w14:paraId="3D92B632"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18" w:author="Author">
                  <w:rPr>
                    <w:rFonts w:ascii="Book Antiqua" w:hAnsi="Book Antiqua"/>
                  </w:rPr>
                </w:rPrChange>
              </w:rPr>
            </w:pPr>
            <w:r w:rsidRPr="00210AC9">
              <w:rPr>
                <w:rFonts w:ascii="Book Antiqua" w:hAnsi="Book Antiqua"/>
                <w:rPrChange w:id="3019" w:author="Author">
                  <w:rPr>
                    <w:rFonts w:ascii="Book Antiqua" w:hAnsi="Book Antiqua"/>
                  </w:rPr>
                </w:rPrChange>
              </w:rPr>
              <w:t>Yes</w:t>
            </w:r>
          </w:p>
        </w:tc>
        <w:tc>
          <w:tcPr>
            <w:tcW w:w="1134" w:type="dxa"/>
            <w:shd w:val="clear" w:color="auto" w:fill="auto"/>
            <w:vAlign w:val="center"/>
            <w:tcPrChange w:id="3020" w:author="Author">
              <w:tcPr>
                <w:tcW w:w="1134" w:type="dxa"/>
                <w:vAlign w:val="center"/>
              </w:tcPr>
            </w:tcPrChange>
          </w:tcPr>
          <w:p w14:paraId="40647A33"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21" w:author="Author">
                  <w:rPr>
                    <w:rFonts w:ascii="Book Antiqua" w:hAnsi="Book Antiqua"/>
                  </w:rPr>
                </w:rPrChange>
              </w:rPr>
            </w:pPr>
            <w:r w:rsidRPr="00210AC9">
              <w:rPr>
                <w:rFonts w:ascii="Book Antiqua" w:hAnsi="Book Antiqua"/>
                <w:rPrChange w:id="3022" w:author="Author">
                  <w:rPr>
                    <w:rFonts w:ascii="Book Antiqua" w:hAnsi="Book Antiqua"/>
                  </w:rPr>
                </w:rPrChange>
              </w:rPr>
              <w:t>Yes</w:t>
            </w:r>
          </w:p>
        </w:tc>
        <w:tc>
          <w:tcPr>
            <w:tcW w:w="1384" w:type="dxa"/>
            <w:shd w:val="clear" w:color="auto" w:fill="auto"/>
            <w:vAlign w:val="center"/>
            <w:tcPrChange w:id="3023" w:author="Author">
              <w:tcPr>
                <w:tcW w:w="1384" w:type="dxa"/>
                <w:vAlign w:val="center"/>
              </w:tcPr>
            </w:tcPrChange>
          </w:tcPr>
          <w:p w14:paraId="69B0CECA"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24" w:author="Author">
                  <w:rPr>
                    <w:rFonts w:ascii="Book Antiqua" w:hAnsi="Book Antiqua"/>
                  </w:rPr>
                </w:rPrChange>
              </w:rPr>
            </w:pPr>
            <w:r w:rsidRPr="00210AC9">
              <w:rPr>
                <w:rFonts w:ascii="Book Antiqua" w:hAnsi="Book Antiqua"/>
                <w:rPrChange w:id="3025" w:author="Author">
                  <w:rPr>
                    <w:rFonts w:ascii="Book Antiqua" w:hAnsi="Book Antiqua"/>
                  </w:rPr>
                </w:rPrChange>
              </w:rPr>
              <w:t>Yes</w:t>
            </w:r>
          </w:p>
        </w:tc>
        <w:tc>
          <w:tcPr>
            <w:tcW w:w="709" w:type="dxa"/>
            <w:shd w:val="clear" w:color="auto" w:fill="auto"/>
            <w:vAlign w:val="center"/>
            <w:tcPrChange w:id="3026" w:author="Author">
              <w:tcPr>
                <w:tcW w:w="709" w:type="dxa"/>
                <w:vAlign w:val="center"/>
              </w:tcPr>
            </w:tcPrChange>
          </w:tcPr>
          <w:p w14:paraId="3EFA1A89"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27" w:author="Author">
                  <w:rPr>
                    <w:rFonts w:ascii="Book Antiqua" w:hAnsi="Book Antiqua"/>
                  </w:rPr>
                </w:rPrChange>
              </w:rPr>
            </w:pPr>
            <w:r w:rsidRPr="00210AC9">
              <w:rPr>
                <w:rFonts w:ascii="Book Antiqua" w:hAnsi="Book Antiqua"/>
                <w:rPrChange w:id="3028" w:author="Author">
                  <w:rPr>
                    <w:rFonts w:ascii="Book Antiqua" w:hAnsi="Book Antiqua"/>
                  </w:rPr>
                </w:rPrChange>
              </w:rPr>
              <w:t>No</w:t>
            </w:r>
          </w:p>
        </w:tc>
        <w:tc>
          <w:tcPr>
            <w:tcW w:w="1134" w:type="dxa"/>
            <w:shd w:val="clear" w:color="auto" w:fill="auto"/>
            <w:vAlign w:val="center"/>
            <w:tcPrChange w:id="3029" w:author="Author">
              <w:tcPr>
                <w:tcW w:w="1134" w:type="dxa"/>
                <w:vAlign w:val="center"/>
              </w:tcPr>
            </w:tcPrChange>
          </w:tcPr>
          <w:p w14:paraId="1BD8DCFA"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30" w:author="Author">
                  <w:rPr>
                    <w:rFonts w:ascii="Book Antiqua" w:hAnsi="Book Antiqua"/>
                  </w:rPr>
                </w:rPrChange>
              </w:rPr>
            </w:pPr>
            <w:r w:rsidRPr="00210AC9">
              <w:rPr>
                <w:rFonts w:ascii="Book Antiqua" w:hAnsi="Book Antiqua"/>
                <w:rPrChange w:id="3031" w:author="Author">
                  <w:rPr>
                    <w:rFonts w:ascii="Book Antiqua" w:hAnsi="Book Antiqua"/>
                  </w:rPr>
                </w:rPrChange>
              </w:rPr>
              <w:t>No</w:t>
            </w:r>
          </w:p>
        </w:tc>
        <w:tc>
          <w:tcPr>
            <w:tcW w:w="1417" w:type="dxa"/>
            <w:shd w:val="clear" w:color="auto" w:fill="auto"/>
            <w:vAlign w:val="center"/>
            <w:tcPrChange w:id="3032" w:author="Author">
              <w:tcPr>
                <w:tcW w:w="1417" w:type="dxa"/>
                <w:vAlign w:val="center"/>
              </w:tcPr>
            </w:tcPrChange>
          </w:tcPr>
          <w:p w14:paraId="69A2292D"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33" w:author="Author">
                  <w:rPr>
                    <w:rFonts w:ascii="Book Antiqua" w:hAnsi="Book Antiqua"/>
                  </w:rPr>
                </w:rPrChange>
              </w:rPr>
            </w:pPr>
            <w:r w:rsidRPr="00210AC9">
              <w:rPr>
                <w:rFonts w:ascii="Book Antiqua" w:hAnsi="Book Antiqua"/>
                <w:rPrChange w:id="3034" w:author="Author">
                  <w:rPr>
                    <w:rFonts w:ascii="Book Antiqua" w:hAnsi="Book Antiqua"/>
                  </w:rPr>
                </w:rPrChange>
              </w:rPr>
              <w:t>No</w:t>
            </w:r>
          </w:p>
        </w:tc>
      </w:tr>
      <w:tr w:rsidR="005440CF" w:rsidRPr="00210AC9" w14:paraId="62646558" w14:textId="77777777" w:rsidTr="00472C61">
        <w:trPr>
          <w:trHeight w:val="740"/>
          <w:trPrChange w:id="3035"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3036" w:author="Author">
              <w:tcPr>
                <w:tcW w:w="2019" w:type="dxa"/>
              </w:tcPr>
            </w:tcPrChange>
          </w:tcPr>
          <w:p w14:paraId="1C9266FF" w14:textId="77777777" w:rsidR="00675A02" w:rsidRPr="00210AC9" w:rsidRDefault="00675A02" w:rsidP="004D5B0F">
            <w:pPr>
              <w:snapToGrid w:val="0"/>
              <w:spacing w:line="360" w:lineRule="auto"/>
              <w:jc w:val="both"/>
              <w:rPr>
                <w:rFonts w:ascii="Book Antiqua" w:eastAsia="Times New Roman" w:hAnsi="Book Antiqua"/>
                <w:b w:val="0"/>
                <w:rPrChange w:id="3037" w:author="Author">
                  <w:rPr>
                    <w:rFonts w:ascii="Book Antiqua" w:eastAsia="Times New Roman" w:hAnsi="Book Antiqua"/>
                  </w:rPr>
                </w:rPrChange>
              </w:rPr>
            </w:pPr>
          </w:p>
          <w:p w14:paraId="3785FE2F" w14:textId="77777777" w:rsidR="00675A02" w:rsidRPr="00210AC9" w:rsidRDefault="00675A02" w:rsidP="004D5B0F">
            <w:pPr>
              <w:snapToGrid w:val="0"/>
              <w:spacing w:line="360" w:lineRule="auto"/>
              <w:jc w:val="both"/>
              <w:rPr>
                <w:rFonts w:ascii="Book Antiqua" w:eastAsia="Times New Roman" w:hAnsi="Book Antiqua"/>
                <w:b w:val="0"/>
                <w:rPrChange w:id="3038" w:author="Author">
                  <w:rPr>
                    <w:rFonts w:ascii="Book Antiqua" w:eastAsia="Times New Roman" w:hAnsi="Book Antiqua"/>
                  </w:rPr>
                </w:rPrChange>
              </w:rPr>
            </w:pPr>
            <w:r w:rsidRPr="00210AC9">
              <w:rPr>
                <w:rFonts w:ascii="Book Antiqua" w:eastAsia="Times New Roman" w:hAnsi="Book Antiqua"/>
                <w:b w:val="0"/>
                <w:rPrChange w:id="3039" w:author="Author">
                  <w:rPr>
                    <w:rFonts w:ascii="Book Antiqua" w:eastAsia="Times New Roman" w:hAnsi="Book Antiqua"/>
                  </w:rPr>
                </w:rPrChange>
              </w:rPr>
              <w:t xml:space="preserve">Park </w:t>
            </w:r>
            <w:r w:rsidRPr="00210AC9">
              <w:rPr>
                <w:rFonts w:ascii="Book Antiqua" w:eastAsia="Times New Roman" w:hAnsi="Book Antiqua"/>
                <w:b w:val="0"/>
                <w:i/>
                <w:rPrChange w:id="3040" w:author="Author">
                  <w:rPr>
                    <w:rFonts w:ascii="Book Antiqua" w:eastAsia="Times New Roman" w:hAnsi="Book Antiqua"/>
                    <w:i/>
                  </w:rPr>
                </w:rPrChange>
              </w:rPr>
              <w:t>et al</w:t>
            </w:r>
            <w:r w:rsidRPr="00210AC9">
              <w:rPr>
                <w:rFonts w:ascii="Book Antiqua" w:eastAsia="Times New Roman" w:hAnsi="Book Antiqua"/>
                <w:b w:val="0"/>
                <w:vertAlign w:val="superscript"/>
                <w:rPrChange w:id="3041" w:author="Author">
                  <w:rPr>
                    <w:rFonts w:ascii="Book Antiqua" w:eastAsia="Times New Roman" w:hAnsi="Book Antiqua"/>
                    <w:vertAlign w:val="superscript"/>
                  </w:rPr>
                </w:rPrChange>
              </w:rPr>
              <w:t>[</w:t>
            </w:r>
            <w:r w:rsidR="00780CB8" w:rsidRPr="00210AC9">
              <w:rPr>
                <w:b w:val="0"/>
                <w:rPrChange w:id="3042" w:author="Author">
                  <w:rPr/>
                </w:rPrChange>
              </w:rPr>
              <w:fldChar w:fldCharType="begin"/>
            </w:r>
            <w:r w:rsidR="00780CB8" w:rsidRPr="00210AC9">
              <w:rPr>
                <w:b w:val="0"/>
                <w:rPrChange w:id="3043" w:author="Author">
                  <w:rPr/>
                </w:rPrChange>
              </w:rPr>
              <w:instrText xml:space="preserve"> HYPERLINK \l "_ENREF_38" \o "Park, 2004 #451" </w:instrText>
            </w:r>
            <w:r w:rsidR="00780CB8" w:rsidRPr="00210AC9">
              <w:rPr>
                <w:b w:val="0"/>
                <w:rPrChange w:id="3044" w:author="Author">
                  <w:rPr/>
                </w:rPrChange>
              </w:rPr>
              <w:fldChar w:fldCharType="separate"/>
            </w:r>
            <w:r w:rsidRPr="00210AC9">
              <w:rPr>
                <w:rFonts w:ascii="Book Antiqua" w:eastAsia="Times New Roman" w:hAnsi="Book Antiqua"/>
                <w:b w:val="0"/>
                <w:vertAlign w:val="superscript"/>
                <w:rPrChange w:id="3045"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3046" w:author="Author">
                  <w:rPr>
                    <w:rFonts w:ascii="Book Antiqua" w:eastAsia="Times New Roman" w:hAnsi="Book Antiqua"/>
                    <w:b w:val="0"/>
                    <w:bCs w:val="0"/>
                    <w:vertAlign w:val="superscript"/>
                  </w:rPr>
                </w:rPrChange>
              </w:rPr>
              <w:instrText xml:space="preserve"> ADDIN EN.CITE &lt;EndNote&gt;&lt;Cite&gt;&lt;Author&gt;Park&lt;/Author&gt;&lt;Year&gt;2004&lt;/Year&gt;&lt;RecNum&gt;451&lt;/RecNum&gt;&lt;DisplayText&gt;&lt;style face="superscript"&gt;38&lt;/style&gt;&lt;/DisplayText&gt;&lt;record&gt;&lt;rec-number&gt;451&lt;/rec-number&gt;&lt;foreign-keys&gt;&lt;key app="EN" db-id="e0zrtf9zixaadbe00dpvavvy0dpxwxvrsz5d" timestamp="1545369667"&gt;451&lt;/key&gt;&lt;/foreign-keys&gt;&lt;ref-type name="Journal Article"&gt;17&lt;/ref-type&gt;&lt;contributors&gt;&lt;authors&gt;&lt;author&gt;Park, M. J.&lt;/author&gt;&lt;author&gt;Kim, H. G.&lt;/author&gt;&lt;author&gt;Lee, J. Y.&lt;/author&gt;&lt;/authors&gt;&lt;/contributors&gt;&lt;auth-address&gt;Department of Orthopaedic Surgery, Samsung Medical Centre, Sungkyunkwan University School of Medicine, 50 Ilwon-dong, Kangnam-ku, Seoul 135-710, Korea.&lt;/auth-address&gt;&lt;titles&gt;&lt;title&gt;Surgical treatment of post-traumatic stiffness of the elbow&lt;/title&gt;&lt;secondary-title&gt;J Bone Joint Surg Br&lt;/secondary-title&gt;&lt;/titles&gt;&lt;periodical&gt;&lt;full-title&gt;J Bone Joint Surg Br&lt;/full-title&gt;&lt;/periodical&gt;&lt;pages&gt;1158-62&lt;/pages&gt;&lt;volume&gt;86&lt;/volume&gt;&lt;number&gt;8&lt;/number&gt;&lt;keywords&gt;&lt;keyword&gt;Adolescent&lt;/keyword&gt;&lt;keyword&gt;Adult&lt;/keyword&gt;&lt;keyword&gt;Elbow/*injuries/surgery&lt;/keyword&gt;&lt;keyword&gt;Female&lt;/keyword&gt;&lt;keyword&gt;Follow-Up Studies&lt;/keyword&gt;&lt;keyword&gt;Humans&lt;/keyword&gt;&lt;keyword&gt;Male&lt;/keyword&gt;&lt;keyword&gt;Middle Aged&lt;/keyword&gt;&lt;keyword&gt;Ossification, Heterotopic/etiology&lt;/keyword&gt;&lt;keyword&gt;Postoperative Care/methods&lt;/keyword&gt;&lt;keyword&gt;Range of Motion, Articular&lt;/keyword&gt;&lt;keyword&gt;Treatment Outcome&lt;/keyword&gt;&lt;/keywords&gt;&lt;dates&gt;&lt;year&gt;2004&lt;/year&gt;&lt;pub-dates&gt;&lt;date&gt;Nov&lt;/date&gt;&lt;/pub-dates&gt;&lt;/dates&gt;&lt;isbn&gt;0301-620X (Print)&amp;#xD;0301-620X (Linking)&lt;/isbn&gt;&lt;accession-num&gt;15568530&lt;/accession-num&gt;&lt;urls&gt;&lt;related-urls&gt;&lt;url&gt;https://www.ncbi.nlm.nih.gov/pubmed/15568530&lt;/url&gt;&lt;/related-urls&gt;&lt;/urls&gt;&lt;/record&gt;&lt;/Cite&gt;&lt;/EndNote&gt;</w:instrText>
            </w:r>
            <w:r w:rsidRPr="00210AC9">
              <w:rPr>
                <w:rFonts w:ascii="Book Antiqua" w:eastAsia="Times New Roman" w:hAnsi="Book Antiqua"/>
                <w:b w:val="0"/>
                <w:vertAlign w:val="superscript"/>
                <w:rPrChange w:id="3047"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3048" w:author="Author">
                  <w:rPr>
                    <w:rFonts w:ascii="Book Antiqua" w:eastAsia="Times New Roman" w:hAnsi="Book Antiqua"/>
                    <w:b w:val="0"/>
                    <w:bCs w:val="0"/>
                    <w:vertAlign w:val="superscript"/>
                  </w:rPr>
                </w:rPrChange>
              </w:rPr>
              <w:t>38</w:t>
            </w:r>
            <w:r w:rsidRPr="00210AC9">
              <w:rPr>
                <w:rFonts w:ascii="Book Antiqua" w:eastAsia="Times New Roman" w:hAnsi="Book Antiqua"/>
                <w:b w:val="0"/>
                <w:vertAlign w:val="superscript"/>
                <w:rPrChange w:id="3049"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3050"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3051" w:author="Author">
                  <w:rPr>
                    <w:rFonts w:ascii="Book Antiqua" w:eastAsia="Times New Roman" w:hAnsi="Book Antiqua"/>
                    <w:vertAlign w:val="superscript"/>
                  </w:rPr>
                </w:rPrChange>
              </w:rPr>
              <w:t>]</w:t>
            </w:r>
          </w:p>
        </w:tc>
        <w:tc>
          <w:tcPr>
            <w:tcW w:w="709" w:type="dxa"/>
            <w:shd w:val="clear" w:color="auto" w:fill="auto"/>
            <w:vAlign w:val="center"/>
            <w:tcPrChange w:id="3052" w:author="Author">
              <w:tcPr>
                <w:tcW w:w="709" w:type="dxa"/>
                <w:vAlign w:val="center"/>
              </w:tcPr>
            </w:tcPrChange>
          </w:tcPr>
          <w:p w14:paraId="2A7517BC" w14:textId="77777777" w:rsidR="00675A02" w:rsidRPr="00614465"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10AC9">
              <w:rPr>
                <w:rFonts w:ascii="Book Antiqua" w:hAnsi="Book Antiqua"/>
              </w:rPr>
              <w:t>27</w:t>
            </w:r>
          </w:p>
        </w:tc>
        <w:tc>
          <w:tcPr>
            <w:tcW w:w="1134" w:type="dxa"/>
            <w:shd w:val="clear" w:color="auto" w:fill="auto"/>
            <w:vAlign w:val="center"/>
            <w:tcPrChange w:id="3053" w:author="Author">
              <w:tcPr>
                <w:tcW w:w="1134" w:type="dxa"/>
                <w:vAlign w:val="center"/>
              </w:tcPr>
            </w:tcPrChange>
          </w:tcPr>
          <w:p w14:paraId="691C45C9"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3054" w:author="Author">
                  <w:rPr>
                    <w:rFonts w:ascii="Book Antiqua" w:hAnsi="Book Antiqua"/>
                  </w:rPr>
                </w:rPrChange>
              </w:rPr>
            </w:pPr>
            <w:r w:rsidRPr="00210AC9">
              <w:rPr>
                <w:rFonts w:ascii="Book Antiqua" w:hAnsi="Book Antiqua"/>
                <w:rPrChange w:id="3055" w:author="Author">
                  <w:rPr>
                    <w:rFonts w:ascii="Book Antiqua" w:hAnsi="Book Antiqua"/>
                  </w:rPr>
                </w:rPrChange>
              </w:rPr>
              <w:t>Yes</w:t>
            </w:r>
          </w:p>
        </w:tc>
        <w:tc>
          <w:tcPr>
            <w:tcW w:w="850" w:type="dxa"/>
            <w:shd w:val="clear" w:color="auto" w:fill="auto"/>
            <w:vAlign w:val="center"/>
            <w:tcPrChange w:id="3056" w:author="Author">
              <w:tcPr>
                <w:tcW w:w="850" w:type="dxa"/>
                <w:vAlign w:val="center"/>
              </w:tcPr>
            </w:tcPrChange>
          </w:tcPr>
          <w:p w14:paraId="7CAE1C96"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3057" w:author="Author">
                  <w:rPr>
                    <w:rFonts w:ascii="Book Antiqua" w:hAnsi="Book Antiqua"/>
                  </w:rPr>
                </w:rPrChange>
              </w:rPr>
            </w:pPr>
            <w:r w:rsidRPr="00210AC9">
              <w:rPr>
                <w:rFonts w:ascii="Book Antiqua" w:hAnsi="Book Antiqua"/>
                <w:rPrChange w:id="3058" w:author="Author">
                  <w:rPr>
                    <w:rFonts w:ascii="Book Antiqua" w:hAnsi="Book Antiqua"/>
                  </w:rPr>
                </w:rPrChange>
              </w:rPr>
              <w:t>Yes</w:t>
            </w:r>
          </w:p>
        </w:tc>
        <w:tc>
          <w:tcPr>
            <w:tcW w:w="1134" w:type="dxa"/>
            <w:shd w:val="clear" w:color="auto" w:fill="auto"/>
            <w:vAlign w:val="center"/>
            <w:tcPrChange w:id="3059" w:author="Author">
              <w:tcPr>
                <w:tcW w:w="1134" w:type="dxa"/>
                <w:vAlign w:val="center"/>
              </w:tcPr>
            </w:tcPrChange>
          </w:tcPr>
          <w:p w14:paraId="3E8BAE43"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3060" w:author="Author">
                  <w:rPr>
                    <w:rFonts w:ascii="Book Antiqua" w:hAnsi="Book Antiqua"/>
                  </w:rPr>
                </w:rPrChange>
              </w:rPr>
            </w:pPr>
            <w:r w:rsidRPr="00210AC9">
              <w:rPr>
                <w:rFonts w:ascii="Book Antiqua" w:hAnsi="Book Antiqua"/>
                <w:rPrChange w:id="3061" w:author="Author">
                  <w:rPr>
                    <w:rFonts w:ascii="Book Antiqua" w:hAnsi="Book Antiqua"/>
                  </w:rPr>
                </w:rPrChange>
              </w:rPr>
              <w:t>Yes</w:t>
            </w:r>
          </w:p>
        </w:tc>
        <w:tc>
          <w:tcPr>
            <w:tcW w:w="1384" w:type="dxa"/>
            <w:shd w:val="clear" w:color="auto" w:fill="auto"/>
            <w:vAlign w:val="center"/>
            <w:tcPrChange w:id="3062" w:author="Author">
              <w:tcPr>
                <w:tcW w:w="1384" w:type="dxa"/>
                <w:vAlign w:val="center"/>
              </w:tcPr>
            </w:tcPrChange>
          </w:tcPr>
          <w:p w14:paraId="0FA91F47"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3063" w:author="Author">
                  <w:rPr>
                    <w:rFonts w:ascii="Book Antiqua" w:hAnsi="Book Antiqua"/>
                  </w:rPr>
                </w:rPrChange>
              </w:rPr>
            </w:pPr>
            <w:r w:rsidRPr="00210AC9">
              <w:rPr>
                <w:rFonts w:ascii="Book Antiqua" w:hAnsi="Book Antiqua"/>
                <w:rPrChange w:id="3064" w:author="Author">
                  <w:rPr>
                    <w:rFonts w:ascii="Book Antiqua" w:hAnsi="Book Antiqua"/>
                  </w:rPr>
                </w:rPrChange>
              </w:rPr>
              <w:t>Yes</w:t>
            </w:r>
          </w:p>
        </w:tc>
        <w:tc>
          <w:tcPr>
            <w:tcW w:w="709" w:type="dxa"/>
            <w:shd w:val="clear" w:color="auto" w:fill="auto"/>
            <w:vAlign w:val="center"/>
            <w:tcPrChange w:id="3065" w:author="Author">
              <w:tcPr>
                <w:tcW w:w="709" w:type="dxa"/>
                <w:vAlign w:val="center"/>
              </w:tcPr>
            </w:tcPrChange>
          </w:tcPr>
          <w:p w14:paraId="66219F96"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3066" w:author="Author">
                  <w:rPr>
                    <w:rFonts w:ascii="Book Antiqua" w:hAnsi="Book Antiqua"/>
                  </w:rPr>
                </w:rPrChange>
              </w:rPr>
            </w:pPr>
            <w:r w:rsidRPr="00210AC9">
              <w:rPr>
                <w:rFonts w:ascii="Book Antiqua" w:hAnsi="Book Antiqua"/>
                <w:rPrChange w:id="3067" w:author="Author">
                  <w:rPr>
                    <w:rFonts w:ascii="Book Antiqua" w:hAnsi="Book Antiqua"/>
                  </w:rPr>
                </w:rPrChange>
              </w:rPr>
              <w:t>No</w:t>
            </w:r>
          </w:p>
        </w:tc>
        <w:tc>
          <w:tcPr>
            <w:tcW w:w="1134" w:type="dxa"/>
            <w:shd w:val="clear" w:color="auto" w:fill="auto"/>
            <w:vAlign w:val="center"/>
            <w:tcPrChange w:id="3068" w:author="Author">
              <w:tcPr>
                <w:tcW w:w="1134" w:type="dxa"/>
                <w:vAlign w:val="center"/>
              </w:tcPr>
            </w:tcPrChange>
          </w:tcPr>
          <w:p w14:paraId="32F4318F"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3069" w:author="Author">
                  <w:rPr>
                    <w:rFonts w:ascii="Book Antiqua" w:hAnsi="Book Antiqua"/>
                  </w:rPr>
                </w:rPrChange>
              </w:rPr>
            </w:pPr>
            <w:r w:rsidRPr="00210AC9">
              <w:rPr>
                <w:rFonts w:ascii="Book Antiqua" w:hAnsi="Book Antiqua"/>
                <w:rPrChange w:id="3070" w:author="Author">
                  <w:rPr>
                    <w:rFonts w:ascii="Book Antiqua" w:hAnsi="Book Antiqua"/>
                  </w:rPr>
                </w:rPrChange>
              </w:rPr>
              <w:t>No</w:t>
            </w:r>
          </w:p>
        </w:tc>
        <w:tc>
          <w:tcPr>
            <w:tcW w:w="1417" w:type="dxa"/>
            <w:shd w:val="clear" w:color="auto" w:fill="auto"/>
            <w:vAlign w:val="center"/>
            <w:tcPrChange w:id="3071" w:author="Author">
              <w:tcPr>
                <w:tcW w:w="1417" w:type="dxa"/>
                <w:vAlign w:val="center"/>
              </w:tcPr>
            </w:tcPrChange>
          </w:tcPr>
          <w:p w14:paraId="5D1DFC49" w14:textId="77777777" w:rsidR="00675A02" w:rsidRPr="00210AC9"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Change w:id="3072" w:author="Author">
                  <w:rPr>
                    <w:rFonts w:ascii="Book Antiqua" w:hAnsi="Book Antiqua"/>
                  </w:rPr>
                </w:rPrChange>
              </w:rPr>
            </w:pPr>
            <w:r w:rsidRPr="00210AC9">
              <w:rPr>
                <w:rFonts w:ascii="Book Antiqua" w:hAnsi="Book Antiqua"/>
                <w:rPrChange w:id="3073" w:author="Author">
                  <w:rPr>
                    <w:rFonts w:ascii="Book Antiqua" w:hAnsi="Book Antiqua"/>
                  </w:rPr>
                </w:rPrChange>
              </w:rPr>
              <w:t>No</w:t>
            </w:r>
          </w:p>
        </w:tc>
      </w:tr>
      <w:tr w:rsidR="005440CF" w:rsidRPr="00210AC9" w14:paraId="208473AC" w14:textId="77777777" w:rsidTr="00472C61">
        <w:trPr>
          <w:cnfStyle w:val="000000100000" w:firstRow="0" w:lastRow="0" w:firstColumn="0" w:lastColumn="0" w:oddVBand="0" w:evenVBand="0" w:oddHBand="1" w:evenHBand="0" w:firstRowFirstColumn="0" w:firstRowLastColumn="0" w:lastRowFirstColumn="0" w:lastRowLastColumn="0"/>
          <w:trHeight w:val="740"/>
          <w:trPrChange w:id="3074" w:author="Author">
            <w:trPr>
              <w:trHeight w:val="740"/>
            </w:trPr>
          </w:trPrChange>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Change w:id="3075" w:author="Author">
              <w:tcPr>
                <w:tcW w:w="2019" w:type="dxa"/>
              </w:tcPr>
            </w:tcPrChange>
          </w:tcPr>
          <w:p w14:paraId="4090BF3B" w14:textId="77777777" w:rsidR="00675A02" w:rsidRPr="00210AC9" w:rsidRDefault="00675A02" w:rsidP="004D5B0F">
            <w:pPr>
              <w:snapToGrid w:val="0"/>
              <w:spacing w:line="360" w:lineRule="auto"/>
              <w:jc w:val="both"/>
              <w:cnfStyle w:val="001000100000" w:firstRow="0" w:lastRow="0" w:firstColumn="1" w:lastColumn="0" w:oddVBand="0" w:evenVBand="0" w:oddHBand="1" w:evenHBand="0" w:firstRowFirstColumn="0" w:firstRowLastColumn="0" w:lastRowFirstColumn="0" w:lastRowLastColumn="0"/>
              <w:rPr>
                <w:rFonts w:ascii="Book Antiqua" w:eastAsia="Times New Roman" w:hAnsi="Book Antiqua"/>
                <w:b w:val="0"/>
                <w:rPrChange w:id="3076" w:author="Author">
                  <w:rPr>
                    <w:rFonts w:ascii="Book Antiqua" w:eastAsia="Times New Roman" w:hAnsi="Book Antiqua"/>
                  </w:rPr>
                </w:rPrChange>
              </w:rPr>
            </w:pPr>
            <w:r w:rsidRPr="00210AC9">
              <w:rPr>
                <w:rFonts w:ascii="Book Antiqua" w:eastAsia="Times New Roman" w:hAnsi="Book Antiqua"/>
                <w:b w:val="0"/>
                <w:rPrChange w:id="3077" w:author="Author">
                  <w:rPr>
                    <w:rFonts w:ascii="Book Antiqua" w:eastAsia="Times New Roman" w:hAnsi="Book Antiqua"/>
                  </w:rPr>
                </w:rPrChange>
              </w:rPr>
              <w:t xml:space="preserve">Cantin </w:t>
            </w:r>
            <w:r w:rsidRPr="00210AC9">
              <w:rPr>
                <w:rFonts w:ascii="Book Antiqua" w:eastAsia="Times New Roman" w:hAnsi="Book Antiqua"/>
                <w:b w:val="0"/>
                <w:i/>
                <w:rPrChange w:id="3078" w:author="Author">
                  <w:rPr>
                    <w:rFonts w:ascii="Book Antiqua" w:eastAsia="Times New Roman" w:hAnsi="Book Antiqua"/>
                    <w:i/>
                  </w:rPr>
                </w:rPrChange>
              </w:rPr>
              <w:t>et al</w:t>
            </w:r>
            <w:r w:rsidRPr="00210AC9">
              <w:rPr>
                <w:rFonts w:ascii="Book Antiqua" w:eastAsia="Times New Roman" w:hAnsi="Book Antiqua"/>
                <w:b w:val="0"/>
                <w:vertAlign w:val="superscript"/>
                <w:rPrChange w:id="3079" w:author="Author">
                  <w:rPr>
                    <w:rFonts w:ascii="Book Antiqua" w:eastAsia="Times New Roman" w:hAnsi="Book Antiqua"/>
                    <w:vertAlign w:val="superscript"/>
                  </w:rPr>
                </w:rPrChange>
              </w:rPr>
              <w:t>[</w:t>
            </w:r>
            <w:r w:rsidR="00780CB8" w:rsidRPr="00210AC9">
              <w:rPr>
                <w:b w:val="0"/>
                <w:rPrChange w:id="3080" w:author="Author">
                  <w:rPr/>
                </w:rPrChange>
              </w:rPr>
              <w:fldChar w:fldCharType="begin"/>
            </w:r>
            <w:r w:rsidR="00780CB8" w:rsidRPr="00210AC9">
              <w:rPr>
                <w:b w:val="0"/>
                <w:rPrChange w:id="3081" w:author="Author">
                  <w:rPr/>
                </w:rPrChange>
              </w:rPr>
              <w:instrText xml:space="preserve"> HYPERLINK \l "_ENREF_11" \o "Cantin, 2012 #414" </w:instrText>
            </w:r>
            <w:r w:rsidR="00780CB8" w:rsidRPr="00210AC9">
              <w:rPr>
                <w:b w:val="0"/>
                <w:rPrChange w:id="3082" w:author="Author">
                  <w:rPr/>
                </w:rPrChange>
              </w:rPr>
              <w:fldChar w:fldCharType="separate"/>
            </w:r>
            <w:r w:rsidRPr="00210AC9">
              <w:rPr>
                <w:rFonts w:ascii="Book Antiqua" w:eastAsia="Times New Roman" w:hAnsi="Book Antiqua"/>
                <w:b w:val="0"/>
                <w:vertAlign w:val="superscript"/>
                <w:rPrChange w:id="3083" w:author="Author">
                  <w:rPr>
                    <w:rFonts w:ascii="Book Antiqua" w:eastAsia="Times New Roman" w:hAnsi="Book Antiqua"/>
                    <w:vertAlign w:val="superscript"/>
                  </w:rPr>
                </w:rPrChange>
              </w:rPr>
              <w:fldChar w:fldCharType="begin"/>
            </w:r>
            <w:r w:rsidRPr="00210AC9">
              <w:rPr>
                <w:rFonts w:ascii="Book Antiqua" w:eastAsia="Times New Roman" w:hAnsi="Book Antiqua"/>
                <w:b w:val="0"/>
                <w:bCs w:val="0"/>
                <w:vertAlign w:val="superscript"/>
                <w:rPrChange w:id="3084" w:author="Author">
                  <w:rPr>
                    <w:rFonts w:ascii="Book Antiqua" w:eastAsia="Times New Roman" w:hAnsi="Book Antiqua"/>
                    <w:b w:val="0"/>
                    <w:bCs w:val="0"/>
                    <w:vertAlign w:val="superscript"/>
                  </w:rPr>
                </w:rPrChange>
              </w:rPr>
              <w:instrText xml:space="preserve"> ADDIN EN.CITE &lt;EndNote&gt;&lt;Cite&gt;&lt;Author&gt;Cantin&lt;/Author&gt;&lt;Year&gt;2012&lt;/Year&gt;&lt;RecNum&gt;414&lt;/RecNum&gt;&lt;DisplayText&gt;&lt;style face="superscript"&gt;11&lt;/style&gt;&lt;/DisplayText&gt;&lt;record&gt;&lt;rec-number&gt;414&lt;/rec-number&gt;&lt;foreign-keys&gt;&lt;key app="EN" db-id="e0zrtf9zixaadbe00dpvavvy0dpxwxvrsz5d" timestamp="1540917037"&gt;414&lt;/key&gt;&lt;/foreign-keys&gt;&lt;ref-type name="Journal Article"&gt;17&lt;/ref-type&gt;&lt;contributors&gt;&lt;authors&gt;&lt;author&gt;Cantin, O.&lt;/author&gt;&lt;author&gt;Mezzadri, G.&lt;/author&gt;&lt;author&gt;Gazarian, A.&lt;/author&gt;&lt;author&gt;Abelin-Genevois, K.&lt;/author&gt;&lt;author&gt;Kohler, R.&lt;/author&gt;&lt;author&gt;Berard, J.&lt;/author&gt;&lt;author&gt;Chotel, F.&lt;/author&gt;&lt;/authors&gt;&lt;/contributors&gt;&lt;auth-address&gt;Pediatric Orthopaedics Department Pr Kohler and Pr Chotel, Lyon Mother and Child Teaching Hospital Center, Civilian Hospital Group of Lyon, Lyon 1 Claude-Bernard University, 59, boulevard Pinel 69677 Bron, France.&lt;/auth-address&gt;&lt;titles&gt;&lt;title&gt;Early surgical anterior release for congenital and isolated elbow contracture in flexion: a case report of a 16-month-old child&lt;/title&gt;&lt;secondary-title&gt;Orthop Traumatol Surg Res&lt;/secondary-title&gt;&lt;/titles&gt;&lt;periodical&gt;&lt;full-title&gt;Orthop Traumatol Surg Res&lt;/full-title&gt;&lt;/periodical&gt;&lt;pages&gt;465-9&lt;/pages&gt;&lt;volume&gt;98&lt;/volume&gt;&lt;number&gt;4&lt;/number&gt;&lt;keywords&gt;&lt;keyword&gt;Casts, Surgical&lt;/keyword&gt;&lt;keyword&gt;Contracture/diagnosis/*surgery&lt;/keyword&gt;&lt;keyword&gt;Elbow Joint/*surgery&lt;/keyword&gt;&lt;keyword&gt;Electromyography&lt;/keyword&gt;&lt;keyword&gt;Humans&lt;/keyword&gt;&lt;keyword&gt;Infant&lt;/keyword&gt;&lt;keyword&gt;Magnetic Resonance Imaging&lt;/keyword&gt;&lt;keyword&gt;Male&lt;/keyword&gt;&lt;keyword&gt;Orthopedic Procedures/*methods&lt;/keyword&gt;&lt;keyword&gt;Physical Therapy Modalities&lt;/keyword&gt;&lt;keyword&gt;Range of Motion, Articular&lt;/keyword&gt;&lt;/keywords&gt;&lt;dates&gt;&lt;year&gt;2012&lt;/year&gt;&lt;pub-dates&gt;&lt;date&gt;Jun&lt;/date&gt;&lt;/pub-dates&gt;&lt;/dates&gt;&lt;isbn&gt;1877-0568 (Electronic)&amp;#xD;1877-0568 (Linking)&lt;/isbn&gt;&lt;accession-num&gt;22583894&lt;/accession-num&gt;&lt;urls&gt;&lt;related-urls&gt;&lt;url&gt;https://www.ncbi.nlm.nih.gov/pubmed/22583894&lt;/url&gt;&lt;/related-urls&gt;&lt;/urls&gt;&lt;electronic-resource-num&gt;10.1016/j.otsr.2012.02.002&lt;/electronic-resource-num&gt;&lt;/record&gt;&lt;/Cite&gt;&lt;/EndNote&gt;</w:instrText>
            </w:r>
            <w:r w:rsidRPr="00210AC9">
              <w:rPr>
                <w:rFonts w:ascii="Book Antiqua" w:eastAsia="Times New Roman" w:hAnsi="Book Antiqua"/>
                <w:b w:val="0"/>
                <w:vertAlign w:val="superscript"/>
                <w:rPrChange w:id="3085" w:author="Author">
                  <w:rPr>
                    <w:rFonts w:ascii="Book Antiqua" w:eastAsia="Times New Roman" w:hAnsi="Book Antiqua"/>
                    <w:vertAlign w:val="superscript"/>
                  </w:rPr>
                </w:rPrChange>
              </w:rPr>
              <w:fldChar w:fldCharType="separate"/>
            </w:r>
            <w:r w:rsidRPr="00210AC9">
              <w:rPr>
                <w:rFonts w:ascii="Book Antiqua" w:eastAsia="Times New Roman" w:hAnsi="Book Antiqua"/>
                <w:b w:val="0"/>
                <w:bCs w:val="0"/>
                <w:vertAlign w:val="superscript"/>
                <w:rPrChange w:id="3086" w:author="Author">
                  <w:rPr>
                    <w:rFonts w:ascii="Book Antiqua" w:eastAsia="Times New Roman" w:hAnsi="Book Antiqua"/>
                    <w:b w:val="0"/>
                    <w:bCs w:val="0"/>
                    <w:vertAlign w:val="superscript"/>
                  </w:rPr>
                </w:rPrChange>
              </w:rPr>
              <w:t>11</w:t>
            </w:r>
            <w:r w:rsidRPr="00210AC9">
              <w:rPr>
                <w:rFonts w:ascii="Book Antiqua" w:eastAsia="Times New Roman" w:hAnsi="Book Antiqua"/>
                <w:b w:val="0"/>
                <w:vertAlign w:val="superscript"/>
                <w:rPrChange w:id="3087" w:author="Author">
                  <w:rPr>
                    <w:rFonts w:ascii="Book Antiqua" w:eastAsia="Times New Roman" w:hAnsi="Book Antiqua"/>
                    <w:vertAlign w:val="superscript"/>
                  </w:rPr>
                </w:rPrChange>
              </w:rPr>
              <w:fldChar w:fldCharType="end"/>
            </w:r>
            <w:r w:rsidR="00780CB8" w:rsidRPr="00210AC9">
              <w:rPr>
                <w:rFonts w:ascii="Book Antiqua" w:eastAsia="Times New Roman" w:hAnsi="Book Antiqua"/>
                <w:b w:val="0"/>
                <w:vertAlign w:val="superscript"/>
                <w:rPrChange w:id="3088" w:author="Author">
                  <w:rPr>
                    <w:rFonts w:ascii="Book Antiqua" w:eastAsia="Times New Roman" w:hAnsi="Book Antiqua"/>
                    <w:vertAlign w:val="superscript"/>
                  </w:rPr>
                </w:rPrChange>
              </w:rPr>
              <w:fldChar w:fldCharType="end"/>
            </w:r>
            <w:r w:rsidRPr="00210AC9">
              <w:rPr>
                <w:rFonts w:ascii="Book Antiqua" w:eastAsia="Times New Roman" w:hAnsi="Book Antiqua"/>
                <w:b w:val="0"/>
                <w:vertAlign w:val="superscript"/>
                <w:rPrChange w:id="3089" w:author="Author">
                  <w:rPr>
                    <w:rFonts w:ascii="Book Antiqua" w:eastAsia="Times New Roman" w:hAnsi="Book Antiqua"/>
                    <w:vertAlign w:val="superscript"/>
                  </w:rPr>
                </w:rPrChange>
              </w:rPr>
              <w:t>]</w:t>
            </w:r>
          </w:p>
        </w:tc>
        <w:tc>
          <w:tcPr>
            <w:tcW w:w="709" w:type="dxa"/>
            <w:shd w:val="clear" w:color="auto" w:fill="auto"/>
            <w:vAlign w:val="center"/>
            <w:tcPrChange w:id="3090" w:author="Author">
              <w:tcPr>
                <w:tcW w:w="709" w:type="dxa"/>
                <w:vAlign w:val="center"/>
              </w:tcPr>
            </w:tcPrChange>
          </w:tcPr>
          <w:p w14:paraId="0C05013F" w14:textId="77777777" w:rsidR="00675A02" w:rsidRPr="00614465"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10AC9">
              <w:rPr>
                <w:rFonts w:ascii="Book Antiqua" w:hAnsi="Book Antiqua"/>
              </w:rPr>
              <w:t>1</w:t>
            </w:r>
          </w:p>
        </w:tc>
        <w:tc>
          <w:tcPr>
            <w:tcW w:w="1134" w:type="dxa"/>
            <w:shd w:val="clear" w:color="auto" w:fill="auto"/>
            <w:vAlign w:val="center"/>
            <w:tcPrChange w:id="3091" w:author="Author">
              <w:tcPr>
                <w:tcW w:w="1134" w:type="dxa"/>
                <w:vAlign w:val="center"/>
              </w:tcPr>
            </w:tcPrChange>
          </w:tcPr>
          <w:p w14:paraId="370D73F3"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92" w:author="Author">
                  <w:rPr>
                    <w:rFonts w:ascii="Book Antiqua" w:hAnsi="Book Antiqua"/>
                  </w:rPr>
                </w:rPrChange>
              </w:rPr>
            </w:pPr>
            <w:r w:rsidRPr="00210AC9">
              <w:rPr>
                <w:rFonts w:ascii="Book Antiqua" w:hAnsi="Book Antiqua"/>
                <w:rPrChange w:id="3093" w:author="Author">
                  <w:rPr>
                    <w:rFonts w:ascii="Book Antiqua" w:hAnsi="Book Antiqua"/>
                  </w:rPr>
                </w:rPrChange>
              </w:rPr>
              <w:t>Yes</w:t>
            </w:r>
          </w:p>
        </w:tc>
        <w:tc>
          <w:tcPr>
            <w:tcW w:w="850" w:type="dxa"/>
            <w:shd w:val="clear" w:color="auto" w:fill="auto"/>
            <w:vAlign w:val="center"/>
            <w:tcPrChange w:id="3094" w:author="Author">
              <w:tcPr>
                <w:tcW w:w="850" w:type="dxa"/>
                <w:vAlign w:val="center"/>
              </w:tcPr>
            </w:tcPrChange>
          </w:tcPr>
          <w:p w14:paraId="1A26159C"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95" w:author="Author">
                  <w:rPr>
                    <w:rFonts w:ascii="Book Antiqua" w:hAnsi="Book Antiqua"/>
                  </w:rPr>
                </w:rPrChange>
              </w:rPr>
            </w:pPr>
            <w:r w:rsidRPr="00210AC9">
              <w:rPr>
                <w:rFonts w:ascii="Book Antiqua" w:hAnsi="Book Antiqua"/>
                <w:rPrChange w:id="3096" w:author="Author">
                  <w:rPr>
                    <w:rFonts w:ascii="Book Antiqua" w:hAnsi="Book Antiqua"/>
                  </w:rPr>
                </w:rPrChange>
              </w:rPr>
              <w:t>No</w:t>
            </w:r>
          </w:p>
        </w:tc>
        <w:tc>
          <w:tcPr>
            <w:tcW w:w="1134" w:type="dxa"/>
            <w:shd w:val="clear" w:color="auto" w:fill="auto"/>
            <w:vAlign w:val="center"/>
            <w:tcPrChange w:id="3097" w:author="Author">
              <w:tcPr>
                <w:tcW w:w="1134" w:type="dxa"/>
                <w:vAlign w:val="center"/>
              </w:tcPr>
            </w:tcPrChange>
          </w:tcPr>
          <w:p w14:paraId="4217BD77"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098" w:author="Author">
                  <w:rPr>
                    <w:rFonts w:ascii="Book Antiqua" w:hAnsi="Book Antiqua"/>
                  </w:rPr>
                </w:rPrChange>
              </w:rPr>
            </w:pPr>
            <w:r w:rsidRPr="00210AC9">
              <w:rPr>
                <w:rFonts w:ascii="Book Antiqua" w:hAnsi="Book Antiqua"/>
                <w:rPrChange w:id="3099" w:author="Author">
                  <w:rPr>
                    <w:rFonts w:ascii="Book Antiqua" w:hAnsi="Book Antiqua"/>
                  </w:rPr>
                </w:rPrChange>
              </w:rPr>
              <w:t>No</w:t>
            </w:r>
          </w:p>
        </w:tc>
        <w:tc>
          <w:tcPr>
            <w:tcW w:w="1384" w:type="dxa"/>
            <w:shd w:val="clear" w:color="auto" w:fill="auto"/>
            <w:vAlign w:val="center"/>
            <w:tcPrChange w:id="3100" w:author="Author">
              <w:tcPr>
                <w:tcW w:w="1384" w:type="dxa"/>
                <w:vAlign w:val="center"/>
              </w:tcPr>
            </w:tcPrChange>
          </w:tcPr>
          <w:p w14:paraId="23CC5620"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101" w:author="Author">
                  <w:rPr>
                    <w:rFonts w:ascii="Book Antiqua" w:hAnsi="Book Antiqua"/>
                  </w:rPr>
                </w:rPrChange>
              </w:rPr>
            </w:pPr>
            <w:r w:rsidRPr="00210AC9">
              <w:rPr>
                <w:rFonts w:ascii="Book Antiqua" w:hAnsi="Book Antiqua"/>
                <w:rPrChange w:id="3102" w:author="Author">
                  <w:rPr>
                    <w:rFonts w:ascii="Book Antiqua" w:hAnsi="Book Antiqua"/>
                  </w:rPr>
                </w:rPrChange>
              </w:rPr>
              <w:t>No</w:t>
            </w:r>
          </w:p>
        </w:tc>
        <w:tc>
          <w:tcPr>
            <w:tcW w:w="709" w:type="dxa"/>
            <w:shd w:val="clear" w:color="auto" w:fill="auto"/>
            <w:vAlign w:val="center"/>
            <w:tcPrChange w:id="3103" w:author="Author">
              <w:tcPr>
                <w:tcW w:w="709" w:type="dxa"/>
                <w:vAlign w:val="center"/>
              </w:tcPr>
            </w:tcPrChange>
          </w:tcPr>
          <w:p w14:paraId="7110BF92"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104" w:author="Author">
                  <w:rPr>
                    <w:rFonts w:ascii="Book Antiqua" w:hAnsi="Book Antiqua"/>
                  </w:rPr>
                </w:rPrChange>
              </w:rPr>
            </w:pPr>
            <w:r w:rsidRPr="00210AC9">
              <w:rPr>
                <w:rFonts w:ascii="Book Antiqua" w:hAnsi="Book Antiqua"/>
                <w:rPrChange w:id="3105" w:author="Author">
                  <w:rPr>
                    <w:rFonts w:ascii="Book Antiqua" w:hAnsi="Book Antiqua"/>
                  </w:rPr>
                </w:rPrChange>
              </w:rPr>
              <w:t>No</w:t>
            </w:r>
          </w:p>
        </w:tc>
        <w:tc>
          <w:tcPr>
            <w:tcW w:w="1134" w:type="dxa"/>
            <w:shd w:val="clear" w:color="auto" w:fill="auto"/>
            <w:vAlign w:val="center"/>
            <w:tcPrChange w:id="3106" w:author="Author">
              <w:tcPr>
                <w:tcW w:w="1134" w:type="dxa"/>
                <w:vAlign w:val="center"/>
              </w:tcPr>
            </w:tcPrChange>
          </w:tcPr>
          <w:p w14:paraId="2A923BDA"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107" w:author="Author">
                  <w:rPr>
                    <w:rFonts w:ascii="Book Antiqua" w:hAnsi="Book Antiqua"/>
                  </w:rPr>
                </w:rPrChange>
              </w:rPr>
            </w:pPr>
            <w:r w:rsidRPr="00210AC9">
              <w:rPr>
                <w:rFonts w:ascii="Book Antiqua" w:hAnsi="Book Antiqua"/>
                <w:rPrChange w:id="3108" w:author="Author">
                  <w:rPr>
                    <w:rFonts w:ascii="Book Antiqua" w:hAnsi="Book Antiqua"/>
                  </w:rPr>
                </w:rPrChange>
              </w:rPr>
              <w:t>No</w:t>
            </w:r>
          </w:p>
        </w:tc>
        <w:tc>
          <w:tcPr>
            <w:tcW w:w="1417" w:type="dxa"/>
            <w:shd w:val="clear" w:color="auto" w:fill="auto"/>
            <w:vAlign w:val="center"/>
            <w:tcPrChange w:id="3109" w:author="Author">
              <w:tcPr>
                <w:tcW w:w="1417" w:type="dxa"/>
                <w:vAlign w:val="center"/>
              </w:tcPr>
            </w:tcPrChange>
          </w:tcPr>
          <w:p w14:paraId="470EDEC1" w14:textId="77777777" w:rsidR="00675A02" w:rsidRPr="00210AC9"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Change w:id="3110" w:author="Author">
                  <w:rPr>
                    <w:rFonts w:ascii="Book Antiqua" w:hAnsi="Book Antiqua"/>
                  </w:rPr>
                </w:rPrChange>
              </w:rPr>
            </w:pPr>
            <w:r w:rsidRPr="00210AC9">
              <w:rPr>
                <w:rFonts w:ascii="Book Antiqua" w:hAnsi="Book Antiqua"/>
                <w:rPrChange w:id="3111" w:author="Author">
                  <w:rPr>
                    <w:rFonts w:ascii="Book Antiqua" w:hAnsi="Book Antiqua"/>
                  </w:rPr>
                </w:rPrChange>
              </w:rPr>
              <w:t>Yes</w:t>
            </w:r>
          </w:p>
        </w:tc>
      </w:tr>
    </w:tbl>
    <w:p w14:paraId="3203F9AE" w14:textId="4B75EA49" w:rsidR="00874695" w:rsidRPr="00210AC9" w:rsidRDefault="000B4062" w:rsidP="004D5B0F">
      <w:pPr>
        <w:snapToGrid w:val="0"/>
        <w:spacing w:line="360" w:lineRule="auto"/>
        <w:jc w:val="both"/>
        <w:rPr>
          <w:rFonts w:ascii="Book Antiqua" w:hAnsi="Book Antiqua" w:cs="Arial"/>
          <w:b/>
          <w:bCs/>
          <w:rPrChange w:id="3112" w:author="Author">
            <w:rPr>
              <w:rFonts w:ascii="Book Antiqua" w:hAnsi="Book Antiqua" w:cs="Arial"/>
              <w:b/>
              <w:bCs/>
            </w:rPr>
          </w:rPrChange>
        </w:rPr>
      </w:pPr>
      <w:r w:rsidRPr="00210AC9">
        <w:rPr>
          <w:rFonts w:ascii="Book Antiqua" w:eastAsia="DengXian" w:hAnsi="Book Antiqua"/>
          <w:rPrChange w:id="3113" w:author="Author">
            <w:rPr>
              <w:rFonts w:ascii="Book Antiqua" w:eastAsia="DengXian" w:hAnsi="Book Antiqua"/>
            </w:rPr>
          </w:rPrChange>
        </w:rPr>
        <w:br w:type="page"/>
      </w:r>
    </w:p>
    <w:p w14:paraId="57ACFD85" w14:textId="77777777" w:rsidR="003C2CCF" w:rsidRPr="00210AC9" w:rsidRDefault="003C2CCF" w:rsidP="004D5B0F">
      <w:pPr>
        <w:autoSpaceDE w:val="0"/>
        <w:autoSpaceDN w:val="0"/>
        <w:adjustRightInd w:val="0"/>
        <w:snapToGrid w:val="0"/>
        <w:spacing w:line="360" w:lineRule="auto"/>
        <w:jc w:val="both"/>
        <w:rPr>
          <w:rFonts w:ascii="Book Antiqua" w:eastAsia="DengXian" w:hAnsi="Book Antiqua"/>
        </w:rPr>
      </w:pPr>
      <w:r w:rsidRPr="00210AC9">
        <w:rPr>
          <w:rFonts w:ascii="Book Antiqua" w:eastAsia="DengXian" w:hAnsi="Book Antiqua"/>
          <w:lang w:eastAsia="en-US"/>
        </w:rPr>
        <w:lastRenderedPageBreak/>
        <w:drawing>
          <wp:inline distT="0" distB="0" distL="0" distR="0" wp14:anchorId="67CE09C4" wp14:editId="665992DF">
            <wp:extent cx="4234910" cy="5748866"/>
            <wp:effectExtent l="0" t="0" r="0" b="4445"/>
            <wp:docPr id="17" name="图片 17" descr="figures/江丰/Elbow%20Joint%20LSL_2016081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s/江丰/Elbow%20Joint%20LSL_20160810/5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6435" cy="5750936"/>
                    </a:xfrm>
                    <a:prstGeom prst="rect">
                      <a:avLst/>
                    </a:prstGeom>
                    <a:noFill/>
                    <a:ln>
                      <a:noFill/>
                    </a:ln>
                  </pic:spPr>
                </pic:pic>
              </a:graphicData>
            </a:graphic>
          </wp:inline>
        </w:drawing>
      </w:r>
    </w:p>
    <w:p w14:paraId="2286AB2A" w14:textId="77777777" w:rsidR="003C2CCF" w:rsidRPr="00614465" w:rsidRDefault="003C2CCF" w:rsidP="004D5B0F">
      <w:pPr>
        <w:autoSpaceDE w:val="0"/>
        <w:autoSpaceDN w:val="0"/>
        <w:adjustRightInd w:val="0"/>
        <w:snapToGrid w:val="0"/>
        <w:spacing w:line="360" w:lineRule="auto"/>
        <w:jc w:val="both"/>
        <w:rPr>
          <w:rFonts w:ascii="Book Antiqua" w:eastAsia="DengXian" w:hAnsi="Book Antiqua"/>
        </w:rPr>
      </w:pPr>
      <w:r w:rsidRPr="00614465">
        <w:rPr>
          <w:rFonts w:ascii="Book Antiqua" w:eastAsia="DengXian" w:hAnsi="Book Antiqua"/>
        </w:rPr>
        <w:t>1A</w:t>
      </w:r>
    </w:p>
    <w:p w14:paraId="2361278D" w14:textId="77777777" w:rsidR="003C2CCF" w:rsidRPr="00210AC9" w:rsidRDefault="003C2CCF" w:rsidP="004D5B0F">
      <w:pPr>
        <w:autoSpaceDE w:val="0"/>
        <w:autoSpaceDN w:val="0"/>
        <w:adjustRightInd w:val="0"/>
        <w:snapToGrid w:val="0"/>
        <w:spacing w:line="360" w:lineRule="auto"/>
        <w:jc w:val="both"/>
        <w:rPr>
          <w:rFonts w:ascii="Book Antiqua" w:eastAsia="DengXian" w:hAnsi="Book Antiqua"/>
          <w:rPrChange w:id="3114" w:author="Author">
            <w:rPr>
              <w:rFonts w:ascii="Book Antiqua" w:eastAsia="DengXian" w:hAnsi="Book Antiqua"/>
            </w:rPr>
          </w:rPrChange>
        </w:rPr>
      </w:pPr>
    </w:p>
    <w:p w14:paraId="61371606" w14:textId="77777777" w:rsidR="003C2CCF" w:rsidRPr="00210AC9" w:rsidRDefault="003C2CCF" w:rsidP="004D5B0F">
      <w:pPr>
        <w:autoSpaceDE w:val="0"/>
        <w:autoSpaceDN w:val="0"/>
        <w:adjustRightInd w:val="0"/>
        <w:snapToGrid w:val="0"/>
        <w:spacing w:line="360" w:lineRule="auto"/>
        <w:jc w:val="both"/>
        <w:rPr>
          <w:rFonts w:ascii="Book Antiqua" w:eastAsia="DengXian" w:hAnsi="Book Antiqua"/>
        </w:rPr>
      </w:pPr>
      <w:r w:rsidRPr="00210AC9">
        <w:rPr>
          <w:rFonts w:ascii="Book Antiqua" w:eastAsia="DengXian" w:hAnsi="Book Antiqua"/>
          <w:lang w:eastAsia="en-US"/>
        </w:rPr>
        <w:lastRenderedPageBreak/>
        <w:drawing>
          <wp:inline distT="0" distB="0" distL="0" distR="0" wp14:anchorId="156459B8" wp14:editId="45D2A01D">
            <wp:extent cx="4077645" cy="4758125"/>
            <wp:effectExtent l="0" t="0" r="0" b="4445"/>
            <wp:docPr id="18" name="图片 18" descr="figures/江丰/Elbow%20Joint%20LSL_2016081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s/江丰/Elbow%20Joint%20LSL_20160810/5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5609" cy="4755750"/>
                    </a:xfrm>
                    <a:prstGeom prst="rect">
                      <a:avLst/>
                    </a:prstGeom>
                    <a:noFill/>
                    <a:ln>
                      <a:noFill/>
                    </a:ln>
                  </pic:spPr>
                </pic:pic>
              </a:graphicData>
            </a:graphic>
          </wp:inline>
        </w:drawing>
      </w:r>
    </w:p>
    <w:p w14:paraId="1954E12A" w14:textId="77777777" w:rsidR="003C2CCF" w:rsidRPr="00614465" w:rsidRDefault="003C2CCF" w:rsidP="004D5B0F">
      <w:pPr>
        <w:autoSpaceDE w:val="0"/>
        <w:autoSpaceDN w:val="0"/>
        <w:adjustRightInd w:val="0"/>
        <w:snapToGrid w:val="0"/>
        <w:spacing w:line="360" w:lineRule="auto"/>
        <w:jc w:val="both"/>
        <w:rPr>
          <w:rFonts w:ascii="Book Antiqua" w:eastAsia="DengXian" w:hAnsi="Book Antiqua"/>
        </w:rPr>
      </w:pPr>
      <w:r w:rsidRPr="00614465">
        <w:rPr>
          <w:rFonts w:ascii="Book Antiqua" w:eastAsia="DengXian" w:hAnsi="Book Antiqua"/>
        </w:rPr>
        <w:t>1B</w:t>
      </w:r>
    </w:p>
    <w:p w14:paraId="684EBAD5" w14:textId="25B91838" w:rsidR="003C2CCF" w:rsidRPr="00210AC9" w:rsidRDefault="003C2CCF" w:rsidP="004D5B0F">
      <w:pPr>
        <w:autoSpaceDE w:val="0"/>
        <w:autoSpaceDN w:val="0"/>
        <w:adjustRightInd w:val="0"/>
        <w:snapToGrid w:val="0"/>
        <w:spacing w:line="360" w:lineRule="auto"/>
        <w:jc w:val="both"/>
        <w:rPr>
          <w:rFonts w:ascii="Book Antiqua" w:hAnsi="Book Antiqua" w:cs="Arial"/>
          <w:rPrChange w:id="3115" w:author="Author">
            <w:rPr>
              <w:rFonts w:ascii="Book Antiqua" w:hAnsi="Book Antiqua" w:cs="Arial"/>
            </w:rPr>
          </w:rPrChange>
        </w:rPr>
      </w:pPr>
      <w:r w:rsidRPr="00210AC9">
        <w:rPr>
          <w:rFonts w:ascii="Book Antiqua" w:eastAsia="DengXian" w:hAnsi="Book Antiqua"/>
          <w:b/>
          <w:bCs/>
          <w:rPrChange w:id="3116" w:author="Author">
            <w:rPr>
              <w:rFonts w:ascii="Book Antiqua" w:eastAsia="DengXian" w:hAnsi="Book Antiqua"/>
              <w:b/>
              <w:bCs/>
            </w:rPr>
          </w:rPrChange>
        </w:rPr>
        <w:t>Figure 1 R</w:t>
      </w:r>
      <w:r w:rsidRPr="00210AC9">
        <w:rPr>
          <w:rFonts w:ascii="Book Antiqua" w:eastAsia="DengXian" w:hAnsi="Book Antiqua"/>
          <w:b/>
          <w:rPrChange w:id="3117" w:author="Author">
            <w:rPr>
              <w:rFonts w:ascii="Book Antiqua" w:eastAsia="DengXian" w:hAnsi="Book Antiqua"/>
              <w:b/>
            </w:rPr>
          </w:rPrChange>
        </w:rPr>
        <w:t xml:space="preserve">adiography at </w:t>
      </w:r>
      <w:ins w:id="3118" w:author="Author">
        <w:r w:rsidR="00504131" w:rsidRPr="00210AC9">
          <w:rPr>
            <w:rFonts w:ascii="Book Antiqua" w:eastAsia="DengXian" w:hAnsi="Book Antiqua"/>
            <w:b/>
            <w:rPrChange w:id="3119" w:author="Author">
              <w:rPr>
                <w:rFonts w:ascii="Book Antiqua" w:eastAsia="DengXian" w:hAnsi="Book Antiqua"/>
                <w:b/>
              </w:rPr>
            </w:rPrChange>
          </w:rPr>
          <w:t xml:space="preserve">the </w:t>
        </w:r>
      </w:ins>
      <w:r w:rsidRPr="00210AC9">
        <w:rPr>
          <w:rFonts w:ascii="Book Antiqua" w:eastAsia="DengXian" w:hAnsi="Book Antiqua"/>
          <w:b/>
          <w:rPrChange w:id="3120" w:author="Author">
            <w:rPr>
              <w:rFonts w:ascii="Book Antiqua" w:eastAsia="DengXian" w:hAnsi="Book Antiqua"/>
              <w:b/>
            </w:rPr>
          </w:rPrChange>
        </w:rPr>
        <w:t>time of injury</w:t>
      </w:r>
      <w:r w:rsidRPr="00210AC9">
        <w:rPr>
          <w:rFonts w:ascii="Book Antiqua" w:eastAsia="DengXian" w:hAnsi="Book Antiqua"/>
          <w:b/>
          <w:rPrChange w:id="3121" w:author="Author">
            <w:rPr>
              <w:rFonts w:ascii="Book Antiqua" w:eastAsia="DengXian" w:hAnsi="Book Antiqua"/>
            </w:rPr>
          </w:rPrChange>
        </w:rPr>
        <w:t>.</w:t>
      </w:r>
      <w:r w:rsidRPr="00210AC9">
        <w:rPr>
          <w:rFonts w:ascii="Book Antiqua" w:eastAsia="DengXian" w:hAnsi="Book Antiqua"/>
          <w:b/>
          <w:bCs/>
        </w:rPr>
        <w:t xml:space="preserve"> </w:t>
      </w:r>
      <w:r w:rsidRPr="00614465">
        <w:rPr>
          <w:rFonts w:ascii="Book Antiqua" w:eastAsia="DengXian" w:hAnsi="Book Antiqua"/>
          <w:bCs/>
        </w:rPr>
        <w:t xml:space="preserve">A: </w:t>
      </w:r>
      <w:del w:id="3122" w:author="Author">
        <w:r w:rsidRPr="00614465" w:rsidDel="00472C61">
          <w:rPr>
            <w:rFonts w:ascii="Book Antiqua" w:hAnsi="Book Antiqua" w:cs="Arial"/>
          </w:rPr>
          <w:delText>The f</w:delText>
        </w:r>
      </w:del>
      <w:ins w:id="3123" w:author="Author">
        <w:r w:rsidR="00472C61" w:rsidRPr="00210AC9">
          <w:rPr>
            <w:rFonts w:ascii="Book Antiqua" w:hAnsi="Book Antiqua" w:cs="Arial"/>
            <w:rPrChange w:id="3124" w:author="Author">
              <w:rPr>
                <w:rFonts w:ascii="Book Antiqua" w:hAnsi="Book Antiqua" w:cs="Arial"/>
              </w:rPr>
            </w:rPrChange>
          </w:rPr>
          <w:t>F</w:t>
        </w:r>
      </w:ins>
      <w:r w:rsidRPr="00210AC9">
        <w:rPr>
          <w:rFonts w:ascii="Book Antiqua" w:hAnsi="Book Antiqua" w:cs="Arial"/>
          <w:rPrChange w:id="3125" w:author="Author">
            <w:rPr>
              <w:rFonts w:ascii="Book Antiqua" w:hAnsi="Book Antiqua" w:cs="Arial"/>
            </w:rPr>
          </w:rPrChange>
        </w:rPr>
        <w:t xml:space="preserve">rontal </w:t>
      </w:r>
      <w:ins w:id="3126" w:author="Author">
        <w:r w:rsidR="00472C61" w:rsidRPr="00210AC9">
          <w:rPr>
            <w:rFonts w:ascii="Book Antiqua" w:hAnsi="Book Antiqua" w:cs="Arial"/>
            <w:rPrChange w:id="3127" w:author="Author">
              <w:rPr>
                <w:rFonts w:ascii="Book Antiqua" w:hAnsi="Book Antiqua" w:cs="Arial"/>
              </w:rPr>
            </w:rPrChange>
          </w:rPr>
          <w:t>x</w:t>
        </w:r>
      </w:ins>
      <w:del w:id="3128" w:author="Author">
        <w:r w:rsidRPr="00210AC9" w:rsidDel="00472C61">
          <w:rPr>
            <w:rFonts w:ascii="Book Antiqua" w:hAnsi="Book Antiqua" w:cs="Arial"/>
            <w:rPrChange w:id="3129" w:author="Author">
              <w:rPr>
                <w:rFonts w:ascii="Book Antiqua" w:hAnsi="Book Antiqua" w:cs="Arial"/>
              </w:rPr>
            </w:rPrChange>
          </w:rPr>
          <w:delText>X</w:delText>
        </w:r>
      </w:del>
      <w:r w:rsidRPr="00210AC9">
        <w:rPr>
          <w:rFonts w:ascii="Book Antiqua" w:hAnsi="Book Antiqua" w:cs="Arial"/>
          <w:rPrChange w:id="3130" w:author="Author">
            <w:rPr>
              <w:rFonts w:ascii="Book Antiqua" w:hAnsi="Book Antiqua" w:cs="Arial"/>
            </w:rPr>
          </w:rPrChange>
        </w:rPr>
        <w:t xml:space="preserve">-ray of </w:t>
      </w:r>
      <w:ins w:id="3131" w:author="Author">
        <w:r w:rsidR="00504131" w:rsidRPr="00210AC9">
          <w:rPr>
            <w:rFonts w:ascii="Book Antiqua" w:hAnsi="Book Antiqua" w:cs="Arial"/>
            <w:rPrChange w:id="3132" w:author="Author">
              <w:rPr>
                <w:rFonts w:ascii="Book Antiqua" w:hAnsi="Book Antiqua" w:cs="Arial"/>
              </w:rPr>
            </w:rPrChange>
          </w:rPr>
          <w:t xml:space="preserve">the </w:t>
        </w:r>
      </w:ins>
      <w:r w:rsidRPr="00210AC9">
        <w:rPr>
          <w:rFonts w:ascii="Book Antiqua" w:hAnsi="Book Antiqua" w:cs="Arial"/>
          <w:rPrChange w:id="3133" w:author="Author">
            <w:rPr>
              <w:rFonts w:ascii="Book Antiqua" w:hAnsi="Book Antiqua" w:cs="Arial"/>
            </w:rPr>
          </w:rPrChange>
        </w:rPr>
        <w:t xml:space="preserve">left elbow; </w:t>
      </w:r>
      <w:r w:rsidRPr="00210AC9">
        <w:rPr>
          <w:rFonts w:ascii="Book Antiqua" w:eastAsia="DengXian" w:hAnsi="Book Antiqua"/>
          <w:bCs/>
          <w:rPrChange w:id="3134" w:author="Author">
            <w:rPr>
              <w:rFonts w:ascii="Book Antiqua" w:eastAsia="DengXian" w:hAnsi="Book Antiqua"/>
              <w:bCs/>
            </w:rPr>
          </w:rPrChange>
        </w:rPr>
        <w:t>B:</w:t>
      </w:r>
      <w:r w:rsidRPr="00210AC9">
        <w:rPr>
          <w:rFonts w:ascii="Book Antiqua" w:hAnsi="Book Antiqua" w:cs="Arial"/>
          <w:rPrChange w:id="3135" w:author="Author">
            <w:rPr>
              <w:rFonts w:ascii="Book Antiqua" w:hAnsi="Book Antiqua" w:cs="Arial"/>
            </w:rPr>
          </w:rPrChange>
        </w:rPr>
        <w:t xml:space="preserve"> </w:t>
      </w:r>
      <w:del w:id="3136" w:author="Author">
        <w:r w:rsidRPr="00210AC9" w:rsidDel="00472C61">
          <w:rPr>
            <w:rFonts w:ascii="Book Antiqua" w:hAnsi="Book Antiqua" w:cs="Arial"/>
            <w:rPrChange w:id="3137" w:author="Author">
              <w:rPr>
                <w:rFonts w:ascii="Book Antiqua" w:hAnsi="Book Antiqua" w:cs="Arial"/>
              </w:rPr>
            </w:rPrChange>
          </w:rPr>
          <w:delText>The l</w:delText>
        </w:r>
      </w:del>
      <w:ins w:id="3138" w:author="Author">
        <w:r w:rsidR="00472C61" w:rsidRPr="00210AC9">
          <w:rPr>
            <w:rFonts w:ascii="Book Antiqua" w:hAnsi="Book Antiqua" w:cs="Arial"/>
            <w:rPrChange w:id="3139" w:author="Author">
              <w:rPr>
                <w:rFonts w:ascii="Book Antiqua" w:hAnsi="Book Antiqua" w:cs="Arial"/>
              </w:rPr>
            </w:rPrChange>
          </w:rPr>
          <w:t>L</w:t>
        </w:r>
      </w:ins>
      <w:r w:rsidRPr="00210AC9">
        <w:rPr>
          <w:rFonts w:ascii="Book Antiqua" w:hAnsi="Book Antiqua" w:cs="Arial"/>
          <w:rPrChange w:id="3140" w:author="Author">
            <w:rPr>
              <w:rFonts w:ascii="Book Antiqua" w:hAnsi="Book Antiqua" w:cs="Arial"/>
            </w:rPr>
          </w:rPrChange>
        </w:rPr>
        <w:t xml:space="preserve">ateral </w:t>
      </w:r>
      <w:ins w:id="3141" w:author="Author">
        <w:r w:rsidR="00472C61" w:rsidRPr="00210AC9">
          <w:rPr>
            <w:rFonts w:ascii="Book Antiqua" w:hAnsi="Book Antiqua" w:cs="Arial"/>
            <w:rPrChange w:id="3142" w:author="Author">
              <w:rPr>
                <w:rFonts w:ascii="Book Antiqua" w:hAnsi="Book Antiqua" w:cs="Arial"/>
              </w:rPr>
            </w:rPrChange>
          </w:rPr>
          <w:t>x</w:t>
        </w:r>
      </w:ins>
      <w:del w:id="3143" w:author="Author">
        <w:r w:rsidRPr="00210AC9" w:rsidDel="00472C61">
          <w:rPr>
            <w:rFonts w:ascii="Book Antiqua" w:hAnsi="Book Antiqua" w:cs="Arial"/>
            <w:rPrChange w:id="3144" w:author="Author">
              <w:rPr>
                <w:rFonts w:ascii="Book Antiqua" w:hAnsi="Book Antiqua" w:cs="Arial"/>
              </w:rPr>
            </w:rPrChange>
          </w:rPr>
          <w:delText>X</w:delText>
        </w:r>
      </w:del>
      <w:r w:rsidRPr="00210AC9">
        <w:rPr>
          <w:rFonts w:ascii="Book Antiqua" w:hAnsi="Book Antiqua" w:cs="Arial"/>
          <w:rPrChange w:id="3145" w:author="Author">
            <w:rPr>
              <w:rFonts w:ascii="Book Antiqua" w:hAnsi="Book Antiqua" w:cs="Arial"/>
            </w:rPr>
          </w:rPrChange>
        </w:rPr>
        <w:t xml:space="preserve">-ray of </w:t>
      </w:r>
      <w:ins w:id="3146" w:author="Author">
        <w:r w:rsidR="00504131" w:rsidRPr="00210AC9">
          <w:rPr>
            <w:rFonts w:ascii="Book Antiqua" w:hAnsi="Book Antiqua" w:cs="Arial"/>
            <w:rPrChange w:id="3147" w:author="Author">
              <w:rPr>
                <w:rFonts w:ascii="Book Antiqua" w:hAnsi="Book Antiqua" w:cs="Arial"/>
              </w:rPr>
            </w:rPrChange>
          </w:rPr>
          <w:t xml:space="preserve">the </w:t>
        </w:r>
      </w:ins>
      <w:r w:rsidRPr="00210AC9">
        <w:rPr>
          <w:rFonts w:ascii="Book Antiqua" w:hAnsi="Book Antiqua" w:cs="Arial"/>
          <w:rPrChange w:id="3148" w:author="Author">
            <w:rPr>
              <w:rFonts w:ascii="Book Antiqua" w:hAnsi="Book Antiqua" w:cs="Arial"/>
            </w:rPr>
          </w:rPrChange>
        </w:rPr>
        <w:t>left elbow.</w:t>
      </w:r>
    </w:p>
    <w:p w14:paraId="2F626E86" w14:textId="77777777" w:rsidR="003C2CCF" w:rsidRPr="00210AC9" w:rsidRDefault="003C2CCF" w:rsidP="004D5B0F">
      <w:pPr>
        <w:autoSpaceDE w:val="0"/>
        <w:autoSpaceDN w:val="0"/>
        <w:adjustRightInd w:val="0"/>
        <w:snapToGrid w:val="0"/>
        <w:spacing w:line="360" w:lineRule="auto"/>
        <w:jc w:val="both"/>
        <w:rPr>
          <w:rFonts w:ascii="Book Antiqua" w:eastAsia="DengXian" w:hAnsi="Book Antiqua"/>
          <w:b/>
          <w:bCs/>
        </w:rPr>
      </w:pPr>
      <w:r w:rsidRPr="00210AC9">
        <w:rPr>
          <w:rFonts w:ascii="Book Antiqua" w:eastAsia="DengXian" w:hAnsi="Book Antiqua"/>
          <w:b/>
          <w:bCs/>
          <w:rPrChange w:id="3149" w:author="Author">
            <w:rPr>
              <w:rFonts w:ascii="Book Antiqua" w:eastAsia="DengXian" w:hAnsi="Book Antiqua"/>
              <w:b/>
              <w:bCs/>
            </w:rPr>
          </w:rPrChange>
        </w:rPr>
        <w:lastRenderedPageBreak/>
        <w:t>A</w:t>
      </w:r>
      <w:r w:rsidRPr="00210AC9">
        <w:rPr>
          <w:rFonts w:ascii="Book Antiqua" w:eastAsia="DengXian" w:hAnsi="Book Antiqua"/>
          <w:b/>
          <w:bCs/>
          <w:lang w:eastAsia="en-US"/>
        </w:rPr>
        <w:drawing>
          <wp:inline distT="0" distB="0" distL="0" distR="0" wp14:anchorId="3C55622F" wp14:editId="32A48343">
            <wp:extent cx="2724015" cy="3022600"/>
            <wp:effectExtent l="0" t="0" r="635" b="6350"/>
            <wp:docPr id="19" name="图片 19" descr="figures/江丰/Elbow%20Joint%20LSL_2016081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s/江丰/Elbow%20Joint%20LSL_20160813/6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5592" cy="3024350"/>
                    </a:xfrm>
                    <a:prstGeom prst="rect">
                      <a:avLst/>
                    </a:prstGeom>
                    <a:noFill/>
                    <a:ln>
                      <a:noFill/>
                    </a:ln>
                  </pic:spPr>
                </pic:pic>
              </a:graphicData>
            </a:graphic>
          </wp:inline>
        </w:drawing>
      </w:r>
      <w:r w:rsidRPr="00210AC9">
        <w:rPr>
          <w:rFonts w:ascii="Book Antiqua" w:eastAsia="DengXian" w:hAnsi="Book Antiqua"/>
          <w:b/>
          <w:bCs/>
        </w:rPr>
        <w:t>B</w:t>
      </w:r>
      <w:r w:rsidRPr="00210AC9">
        <w:rPr>
          <w:rFonts w:ascii="Book Antiqua" w:eastAsia="DengXian" w:hAnsi="Book Antiqua"/>
          <w:b/>
          <w:bCs/>
          <w:lang w:eastAsia="en-US"/>
        </w:rPr>
        <w:drawing>
          <wp:inline distT="0" distB="0" distL="0" distR="0" wp14:anchorId="6C4C612D" wp14:editId="4938F242">
            <wp:extent cx="2413000" cy="3030051"/>
            <wp:effectExtent l="0" t="0" r="6350" b="0"/>
            <wp:docPr id="20" name="图片 20" descr="figures/江丰/Elbow%20Joint%20LSL_2016081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s/江丰/Elbow%20Joint%20LSL_20160813/6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713" cy="3029691"/>
                    </a:xfrm>
                    <a:prstGeom prst="rect">
                      <a:avLst/>
                    </a:prstGeom>
                    <a:noFill/>
                    <a:ln>
                      <a:noFill/>
                    </a:ln>
                  </pic:spPr>
                </pic:pic>
              </a:graphicData>
            </a:graphic>
          </wp:inline>
        </w:drawing>
      </w:r>
    </w:p>
    <w:p w14:paraId="6E36C8CB" w14:textId="59B67906" w:rsidR="003C2CCF" w:rsidRPr="00210AC9" w:rsidRDefault="003C2CCF" w:rsidP="004D5B0F">
      <w:pPr>
        <w:autoSpaceDE w:val="0"/>
        <w:autoSpaceDN w:val="0"/>
        <w:adjustRightInd w:val="0"/>
        <w:snapToGrid w:val="0"/>
        <w:spacing w:line="360" w:lineRule="auto"/>
        <w:jc w:val="both"/>
        <w:rPr>
          <w:rFonts w:ascii="Book Antiqua" w:hAnsi="Book Antiqua" w:cs="Arial"/>
          <w:rPrChange w:id="3150" w:author="Author">
            <w:rPr>
              <w:rFonts w:ascii="Book Antiqua" w:hAnsi="Book Antiqua" w:cs="Arial"/>
            </w:rPr>
          </w:rPrChange>
        </w:rPr>
      </w:pPr>
      <w:r w:rsidRPr="00614465">
        <w:rPr>
          <w:rFonts w:ascii="Book Antiqua" w:eastAsia="DengXian" w:hAnsi="Book Antiqua"/>
          <w:b/>
          <w:bCs/>
        </w:rPr>
        <w:t>Figure 2 R</w:t>
      </w:r>
      <w:r w:rsidRPr="00210AC9">
        <w:rPr>
          <w:rFonts w:ascii="Book Antiqua" w:eastAsia="DengXian" w:hAnsi="Book Antiqua"/>
          <w:b/>
          <w:rPrChange w:id="3151" w:author="Author">
            <w:rPr>
              <w:rFonts w:ascii="Book Antiqua" w:eastAsia="DengXian" w:hAnsi="Book Antiqua"/>
              <w:b/>
            </w:rPr>
          </w:rPrChange>
        </w:rPr>
        <w:t>adiography after the first operation</w:t>
      </w:r>
      <w:r w:rsidRPr="00210AC9">
        <w:rPr>
          <w:rFonts w:ascii="Book Antiqua" w:eastAsia="DengXian" w:hAnsi="Book Antiqua"/>
          <w:b/>
          <w:rPrChange w:id="3152" w:author="Author">
            <w:rPr>
              <w:rFonts w:ascii="Book Antiqua" w:eastAsia="DengXian" w:hAnsi="Book Antiqua"/>
            </w:rPr>
          </w:rPrChange>
        </w:rPr>
        <w:t>.</w:t>
      </w:r>
      <w:r w:rsidRPr="00210AC9">
        <w:rPr>
          <w:rFonts w:ascii="Book Antiqua" w:eastAsia="DengXian" w:hAnsi="Book Antiqua"/>
          <w:b/>
          <w:bCs/>
        </w:rPr>
        <w:t xml:space="preserve"> </w:t>
      </w:r>
      <w:r w:rsidRPr="00614465">
        <w:rPr>
          <w:rFonts w:ascii="Book Antiqua" w:eastAsia="DengXian" w:hAnsi="Book Antiqua"/>
          <w:bCs/>
        </w:rPr>
        <w:t xml:space="preserve">A: </w:t>
      </w:r>
      <w:del w:id="3153" w:author="Author">
        <w:r w:rsidRPr="00210AC9" w:rsidDel="004319FB">
          <w:rPr>
            <w:rFonts w:ascii="Book Antiqua" w:hAnsi="Book Antiqua" w:cs="Arial"/>
            <w:rPrChange w:id="3154" w:author="Author">
              <w:rPr>
                <w:rFonts w:ascii="Book Antiqua" w:hAnsi="Book Antiqua" w:cs="Arial"/>
              </w:rPr>
            </w:rPrChange>
          </w:rPr>
          <w:delText>The l</w:delText>
        </w:r>
      </w:del>
      <w:ins w:id="3155" w:author="Author">
        <w:r w:rsidR="004319FB" w:rsidRPr="00210AC9">
          <w:rPr>
            <w:rFonts w:ascii="Book Antiqua" w:hAnsi="Book Antiqua" w:cs="Arial"/>
            <w:rPrChange w:id="3156" w:author="Author">
              <w:rPr>
                <w:rFonts w:ascii="Book Antiqua" w:hAnsi="Book Antiqua" w:cs="Arial"/>
              </w:rPr>
            </w:rPrChange>
          </w:rPr>
          <w:t>L</w:t>
        </w:r>
      </w:ins>
      <w:r w:rsidRPr="00210AC9">
        <w:rPr>
          <w:rFonts w:ascii="Book Antiqua" w:hAnsi="Book Antiqua" w:cs="Arial"/>
          <w:rPrChange w:id="3157" w:author="Author">
            <w:rPr>
              <w:rFonts w:ascii="Book Antiqua" w:hAnsi="Book Antiqua" w:cs="Arial"/>
            </w:rPr>
          </w:rPrChange>
        </w:rPr>
        <w:t xml:space="preserve">ateral </w:t>
      </w:r>
      <w:ins w:id="3158" w:author="Author">
        <w:r w:rsidR="004319FB" w:rsidRPr="00210AC9">
          <w:rPr>
            <w:rFonts w:ascii="Book Antiqua" w:hAnsi="Book Antiqua" w:cs="Arial"/>
            <w:rPrChange w:id="3159" w:author="Author">
              <w:rPr>
                <w:rFonts w:ascii="Book Antiqua" w:hAnsi="Book Antiqua" w:cs="Arial"/>
              </w:rPr>
            </w:rPrChange>
          </w:rPr>
          <w:t>s</w:t>
        </w:r>
      </w:ins>
      <w:del w:id="3160" w:author="Author">
        <w:r w:rsidRPr="00210AC9" w:rsidDel="004319FB">
          <w:rPr>
            <w:rFonts w:ascii="Book Antiqua" w:hAnsi="Book Antiqua" w:cs="Arial"/>
            <w:rPrChange w:id="3161" w:author="Author">
              <w:rPr>
                <w:rFonts w:ascii="Book Antiqua" w:hAnsi="Book Antiqua" w:cs="Arial"/>
              </w:rPr>
            </w:rPrChange>
          </w:rPr>
          <w:delText>X</w:delText>
        </w:r>
      </w:del>
      <w:r w:rsidRPr="00210AC9">
        <w:rPr>
          <w:rFonts w:ascii="Book Antiqua" w:hAnsi="Book Antiqua" w:cs="Arial"/>
          <w:rPrChange w:id="3162" w:author="Author">
            <w:rPr>
              <w:rFonts w:ascii="Book Antiqua" w:hAnsi="Book Antiqua" w:cs="Arial"/>
            </w:rPr>
          </w:rPrChange>
        </w:rPr>
        <w:t xml:space="preserve">-ray of </w:t>
      </w:r>
      <w:ins w:id="3163" w:author="Author">
        <w:r w:rsidR="001125A5" w:rsidRPr="00210AC9">
          <w:rPr>
            <w:rFonts w:ascii="Book Antiqua" w:hAnsi="Book Antiqua" w:cs="Arial"/>
            <w:rPrChange w:id="3164" w:author="Author">
              <w:rPr>
                <w:rFonts w:ascii="Book Antiqua" w:hAnsi="Book Antiqua" w:cs="Arial"/>
              </w:rPr>
            </w:rPrChange>
          </w:rPr>
          <w:t xml:space="preserve">the </w:t>
        </w:r>
      </w:ins>
      <w:r w:rsidRPr="00210AC9">
        <w:rPr>
          <w:rFonts w:ascii="Book Antiqua" w:hAnsi="Book Antiqua" w:cs="Arial"/>
          <w:rPrChange w:id="3165" w:author="Author">
            <w:rPr>
              <w:rFonts w:ascii="Book Antiqua" w:hAnsi="Book Antiqua" w:cs="Arial"/>
            </w:rPr>
          </w:rPrChange>
        </w:rPr>
        <w:t>left elbow;</w:t>
      </w:r>
      <w:r w:rsidRPr="00210AC9">
        <w:rPr>
          <w:rFonts w:ascii="Book Antiqua" w:eastAsia="DengXian" w:hAnsi="Book Antiqua"/>
          <w:bCs/>
          <w:rPrChange w:id="3166" w:author="Author">
            <w:rPr>
              <w:rFonts w:ascii="Book Antiqua" w:eastAsia="DengXian" w:hAnsi="Book Antiqua"/>
              <w:bCs/>
            </w:rPr>
          </w:rPrChange>
        </w:rPr>
        <w:t xml:space="preserve"> B:</w:t>
      </w:r>
      <w:r w:rsidRPr="00210AC9">
        <w:rPr>
          <w:rFonts w:ascii="Book Antiqua" w:hAnsi="Book Antiqua" w:cs="Arial"/>
          <w:rPrChange w:id="3167" w:author="Author">
            <w:rPr>
              <w:rFonts w:ascii="Book Antiqua" w:hAnsi="Book Antiqua" w:cs="Arial"/>
            </w:rPr>
          </w:rPrChange>
        </w:rPr>
        <w:t xml:space="preserve"> T</w:t>
      </w:r>
      <w:del w:id="3168" w:author="Author">
        <w:r w:rsidRPr="00210AC9" w:rsidDel="004319FB">
          <w:rPr>
            <w:rFonts w:ascii="Book Antiqua" w:hAnsi="Book Antiqua" w:cs="Arial"/>
            <w:rPrChange w:id="3169" w:author="Author">
              <w:rPr>
                <w:rFonts w:ascii="Book Antiqua" w:hAnsi="Book Antiqua" w:cs="Arial"/>
              </w:rPr>
            </w:rPrChange>
          </w:rPr>
          <w:delText xml:space="preserve">he </w:delText>
        </w:r>
      </w:del>
      <w:ins w:id="3170" w:author="Author">
        <w:r w:rsidR="004319FB" w:rsidRPr="00210AC9">
          <w:rPr>
            <w:rFonts w:ascii="Book Antiqua" w:hAnsi="Book Antiqua" w:cs="Arial"/>
            <w:rPrChange w:id="3171" w:author="Author">
              <w:rPr>
                <w:rFonts w:ascii="Book Antiqua" w:hAnsi="Book Antiqua" w:cs="Arial"/>
              </w:rPr>
            </w:rPrChange>
          </w:rPr>
          <w:t>F</w:t>
        </w:r>
      </w:ins>
      <w:del w:id="3172" w:author="Author">
        <w:r w:rsidRPr="00210AC9" w:rsidDel="004319FB">
          <w:rPr>
            <w:rFonts w:ascii="Book Antiqua" w:hAnsi="Book Antiqua" w:cs="Arial"/>
            <w:rPrChange w:id="3173" w:author="Author">
              <w:rPr>
                <w:rFonts w:ascii="Book Antiqua" w:hAnsi="Book Antiqua" w:cs="Arial"/>
              </w:rPr>
            </w:rPrChange>
          </w:rPr>
          <w:delText>f</w:delText>
        </w:r>
      </w:del>
      <w:r w:rsidRPr="00210AC9">
        <w:rPr>
          <w:rFonts w:ascii="Book Antiqua" w:hAnsi="Book Antiqua" w:cs="Arial"/>
          <w:rPrChange w:id="3174" w:author="Author">
            <w:rPr>
              <w:rFonts w:ascii="Book Antiqua" w:hAnsi="Book Antiqua" w:cs="Arial"/>
            </w:rPr>
          </w:rPrChange>
        </w:rPr>
        <w:t xml:space="preserve">rontal </w:t>
      </w:r>
      <w:ins w:id="3175" w:author="Author">
        <w:r w:rsidR="004319FB" w:rsidRPr="00210AC9">
          <w:rPr>
            <w:rFonts w:ascii="Book Antiqua" w:hAnsi="Book Antiqua" w:cs="Arial"/>
            <w:rPrChange w:id="3176" w:author="Author">
              <w:rPr>
                <w:rFonts w:ascii="Book Antiqua" w:hAnsi="Book Antiqua" w:cs="Arial"/>
              </w:rPr>
            </w:rPrChange>
          </w:rPr>
          <w:t>x</w:t>
        </w:r>
      </w:ins>
      <w:del w:id="3177" w:author="Author">
        <w:r w:rsidRPr="00210AC9" w:rsidDel="004319FB">
          <w:rPr>
            <w:rFonts w:ascii="Book Antiqua" w:hAnsi="Book Antiqua" w:cs="Arial"/>
            <w:rPrChange w:id="3178" w:author="Author">
              <w:rPr>
                <w:rFonts w:ascii="Book Antiqua" w:hAnsi="Book Antiqua" w:cs="Arial"/>
              </w:rPr>
            </w:rPrChange>
          </w:rPr>
          <w:delText>X</w:delText>
        </w:r>
      </w:del>
      <w:r w:rsidRPr="00210AC9">
        <w:rPr>
          <w:rFonts w:ascii="Book Antiqua" w:hAnsi="Book Antiqua" w:cs="Arial"/>
          <w:rPrChange w:id="3179" w:author="Author">
            <w:rPr>
              <w:rFonts w:ascii="Book Antiqua" w:hAnsi="Book Antiqua" w:cs="Arial"/>
            </w:rPr>
          </w:rPrChange>
        </w:rPr>
        <w:t xml:space="preserve">-ray of </w:t>
      </w:r>
      <w:ins w:id="3180" w:author="Author">
        <w:r w:rsidR="001125A5" w:rsidRPr="00210AC9">
          <w:rPr>
            <w:rFonts w:ascii="Book Antiqua" w:hAnsi="Book Antiqua" w:cs="Arial"/>
            <w:rPrChange w:id="3181" w:author="Author">
              <w:rPr>
                <w:rFonts w:ascii="Book Antiqua" w:hAnsi="Book Antiqua" w:cs="Arial"/>
              </w:rPr>
            </w:rPrChange>
          </w:rPr>
          <w:t xml:space="preserve">the </w:t>
        </w:r>
      </w:ins>
      <w:r w:rsidRPr="00210AC9">
        <w:rPr>
          <w:rFonts w:ascii="Book Antiqua" w:hAnsi="Book Antiqua" w:cs="Arial"/>
          <w:rPrChange w:id="3182" w:author="Author">
            <w:rPr>
              <w:rFonts w:ascii="Book Antiqua" w:hAnsi="Book Antiqua" w:cs="Arial"/>
            </w:rPr>
          </w:rPrChange>
        </w:rPr>
        <w:t>left elbow.</w:t>
      </w:r>
    </w:p>
    <w:p w14:paraId="46C203D7" w14:textId="77777777" w:rsidR="003C2CCF" w:rsidRPr="00210AC9" w:rsidRDefault="003C2CCF" w:rsidP="004D5B0F">
      <w:pPr>
        <w:snapToGrid w:val="0"/>
        <w:spacing w:line="360" w:lineRule="auto"/>
        <w:rPr>
          <w:rFonts w:ascii="Book Antiqua" w:eastAsia="DengXian" w:hAnsi="Book Antiqua"/>
          <w:rPrChange w:id="3183" w:author="Author">
            <w:rPr>
              <w:rFonts w:ascii="Book Antiqua" w:eastAsia="DengXian" w:hAnsi="Book Antiqua"/>
            </w:rPr>
          </w:rPrChange>
        </w:rPr>
      </w:pPr>
      <w:r w:rsidRPr="00210AC9">
        <w:rPr>
          <w:rFonts w:ascii="Book Antiqua" w:eastAsia="DengXian" w:hAnsi="Book Antiqua"/>
          <w:rPrChange w:id="3184" w:author="Author">
            <w:rPr>
              <w:rFonts w:ascii="Book Antiqua" w:eastAsia="DengXian" w:hAnsi="Book Antiqua"/>
            </w:rPr>
          </w:rPrChange>
        </w:rPr>
        <w:br w:type="page"/>
      </w:r>
    </w:p>
    <w:p w14:paraId="1C1A1EC2" w14:textId="77777777" w:rsidR="003C2CCF" w:rsidRPr="00210AC9" w:rsidRDefault="003C2CCF" w:rsidP="004D5B0F">
      <w:pPr>
        <w:autoSpaceDE w:val="0"/>
        <w:autoSpaceDN w:val="0"/>
        <w:adjustRightInd w:val="0"/>
        <w:snapToGrid w:val="0"/>
        <w:spacing w:line="360" w:lineRule="auto"/>
        <w:jc w:val="both"/>
        <w:rPr>
          <w:rFonts w:ascii="Book Antiqua" w:eastAsia="DengXian" w:hAnsi="Book Antiqua"/>
        </w:rPr>
      </w:pPr>
      <w:r w:rsidRPr="00210AC9">
        <w:rPr>
          <w:rFonts w:ascii="Book Antiqua" w:eastAsia="DengXian" w:hAnsi="Book Antiqua"/>
          <w:lang w:eastAsia="en-US"/>
        </w:rPr>
        <w:lastRenderedPageBreak/>
        <w:drawing>
          <wp:inline distT="0" distB="0" distL="0" distR="0" wp14:anchorId="28B2B202" wp14:editId="6A63BD02">
            <wp:extent cx="3674003" cy="4165600"/>
            <wp:effectExtent l="0" t="0" r="3175" b="6350"/>
            <wp:docPr id="21" name="图片 21" descr="figures/江丰/Elbow%20Joint%20LSL_2017011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s/江丰/Elbow%20Joint%20LSL_20170111/7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5854" cy="4167699"/>
                    </a:xfrm>
                    <a:prstGeom prst="rect">
                      <a:avLst/>
                    </a:prstGeom>
                    <a:noFill/>
                    <a:ln>
                      <a:noFill/>
                    </a:ln>
                  </pic:spPr>
                </pic:pic>
              </a:graphicData>
            </a:graphic>
          </wp:inline>
        </w:drawing>
      </w:r>
    </w:p>
    <w:p w14:paraId="311AAF2D" w14:textId="77777777" w:rsidR="003C2CCF" w:rsidRPr="00210AC9" w:rsidRDefault="003C2CCF" w:rsidP="004D5B0F">
      <w:pPr>
        <w:autoSpaceDE w:val="0"/>
        <w:autoSpaceDN w:val="0"/>
        <w:adjustRightInd w:val="0"/>
        <w:snapToGrid w:val="0"/>
        <w:spacing w:line="360" w:lineRule="auto"/>
        <w:jc w:val="both"/>
        <w:rPr>
          <w:rFonts w:ascii="Book Antiqua" w:eastAsia="DengXian" w:hAnsi="Book Antiqua"/>
          <w:rPrChange w:id="3185" w:author="Author">
            <w:rPr>
              <w:rFonts w:ascii="Book Antiqua" w:eastAsia="DengXian" w:hAnsi="Book Antiqua"/>
            </w:rPr>
          </w:rPrChange>
        </w:rPr>
      </w:pPr>
      <w:r w:rsidRPr="00614465">
        <w:rPr>
          <w:rFonts w:ascii="Book Antiqua" w:eastAsia="DengXian" w:hAnsi="Book Antiqua"/>
        </w:rPr>
        <w:t>3A</w:t>
      </w:r>
    </w:p>
    <w:p w14:paraId="67BF1BC0" w14:textId="77777777" w:rsidR="003C2CCF" w:rsidRPr="00210AC9" w:rsidRDefault="003C2CCF" w:rsidP="004D5B0F">
      <w:pPr>
        <w:autoSpaceDE w:val="0"/>
        <w:autoSpaceDN w:val="0"/>
        <w:adjustRightInd w:val="0"/>
        <w:snapToGrid w:val="0"/>
        <w:spacing w:line="360" w:lineRule="auto"/>
        <w:jc w:val="both"/>
        <w:rPr>
          <w:rFonts w:ascii="Book Antiqua" w:eastAsia="DengXian" w:hAnsi="Book Antiqua"/>
        </w:rPr>
      </w:pPr>
      <w:r w:rsidRPr="00210AC9">
        <w:rPr>
          <w:rFonts w:ascii="Book Antiqua" w:eastAsia="DengXian" w:hAnsi="Book Antiqua"/>
          <w:lang w:eastAsia="en-US"/>
        </w:rPr>
        <w:drawing>
          <wp:inline distT="0" distB="0" distL="0" distR="0" wp14:anchorId="0F56DE1B" wp14:editId="12936643">
            <wp:extent cx="3182768" cy="2124571"/>
            <wp:effectExtent l="0" t="0" r="0" b="9525"/>
            <wp:docPr id="22" name="图片 22" descr="figures/江丰/Elbow%20Joint%20LSL_2017011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s/江丰/Elbow%20Joint%20LSL_20170111/7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179" cy="2123510"/>
                    </a:xfrm>
                    <a:prstGeom prst="rect">
                      <a:avLst/>
                    </a:prstGeom>
                    <a:noFill/>
                    <a:ln>
                      <a:noFill/>
                    </a:ln>
                  </pic:spPr>
                </pic:pic>
              </a:graphicData>
            </a:graphic>
          </wp:inline>
        </w:drawing>
      </w:r>
    </w:p>
    <w:p w14:paraId="29987CC1" w14:textId="77777777" w:rsidR="003C2CCF" w:rsidRPr="00210AC9" w:rsidRDefault="003C2CCF" w:rsidP="004D5B0F">
      <w:pPr>
        <w:autoSpaceDE w:val="0"/>
        <w:autoSpaceDN w:val="0"/>
        <w:adjustRightInd w:val="0"/>
        <w:snapToGrid w:val="0"/>
        <w:spacing w:line="360" w:lineRule="auto"/>
        <w:jc w:val="both"/>
        <w:rPr>
          <w:rFonts w:ascii="Book Antiqua" w:eastAsia="DengXian" w:hAnsi="Book Antiqua"/>
          <w:rPrChange w:id="3186" w:author="Author">
            <w:rPr>
              <w:rFonts w:ascii="Book Antiqua" w:eastAsia="DengXian" w:hAnsi="Book Antiqua"/>
            </w:rPr>
          </w:rPrChange>
        </w:rPr>
      </w:pPr>
      <w:r w:rsidRPr="00614465">
        <w:rPr>
          <w:rFonts w:ascii="Book Antiqua" w:eastAsia="DengXian" w:hAnsi="Book Antiqua"/>
        </w:rPr>
        <w:t>3</w:t>
      </w:r>
      <w:r w:rsidRPr="00210AC9">
        <w:rPr>
          <w:rFonts w:ascii="Book Antiqua" w:eastAsia="DengXian" w:hAnsi="Book Antiqua"/>
          <w:rPrChange w:id="3187" w:author="Author">
            <w:rPr>
              <w:rFonts w:ascii="Book Antiqua" w:eastAsia="DengXian" w:hAnsi="Book Antiqua"/>
            </w:rPr>
          </w:rPrChange>
        </w:rPr>
        <w:t>B</w:t>
      </w:r>
    </w:p>
    <w:p w14:paraId="59F6B015" w14:textId="552A25A3" w:rsidR="003C2CCF" w:rsidRPr="00210AC9" w:rsidRDefault="003C2CCF" w:rsidP="004D5B0F">
      <w:pPr>
        <w:autoSpaceDE w:val="0"/>
        <w:autoSpaceDN w:val="0"/>
        <w:adjustRightInd w:val="0"/>
        <w:snapToGrid w:val="0"/>
        <w:spacing w:line="360" w:lineRule="auto"/>
        <w:jc w:val="both"/>
        <w:rPr>
          <w:rFonts w:ascii="Book Antiqua" w:hAnsi="Book Antiqua" w:cs="Arial"/>
          <w:rPrChange w:id="3188" w:author="Author">
            <w:rPr>
              <w:rFonts w:ascii="Book Antiqua" w:hAnsi="Book Antiqua" w:cs="Arial"/>
            </w:rPr>
          </w:rPrChange>
        </w:rPr>
      </w:pPr>
      <w:r w:rsidRPr="00210AC9">
        <w:rPr>
          <w:rFonts w:ascii="Book Antiqua" w:eastAsia="DengXian" w:hAnsi="Book Antiqua"/>
          <w:b/>
          <w:bCs/>
          <w:rPrChange w:id="3189" w:author="Author">
            <w:rPr>
              <w:rFonts w:ascii="Book Antiqua" w:eastAsia="DengXian" w:hAnsi="Book Antiqua"/>
              <w:b/>
              <w:bCs/>
            </w:rPr>
          </w:rPrChange>
        </w:rPr>
        <w:t>Figure 3 R</w:t>
      </w:r>
      <w:r w:rsidRPr="00210AC9">
        <w:rPr>
          <w:rFonts w:ascii="Book Antiqua" w:eastAsia="DengXian" w:hAnsi="Book Antiqua"/>
          <w:b/>
          <w:rPrChange w:id="3190" w:author="Author">
            <w:rPr>
              <w:rFonts w:ascii="Book Antiqua" w:eastAsia="DengXian" w:hAnsi="Book Antiqua"/>
              <w:b/>
            </w:rPr>
          </w:rPrChange>
        </w:rPr>
        <w:t xml:space="preserve">adiography after removal of the </w:t>
      </w:r>
      <w:r w:rsidRPr="00210AC9">
        <w:rPr>
          <w:rFonts w:ascii="Book Antiqua" w:hAnsi="Book Antiqua"/>
          <w:b/>
          <w:rPrChange w:id="3191" w:author="Author">
            <w:rPr>
              <w:rFonts w:ascii="Book Antiqua" w:hAnsi="Book Antiqua"/>
              <w:b/>
            </w:rPr>
          </w:rPrChange>
        </w:rPr>
        <w:t>Kirschner wire</w:t>
      </w:r>
      <w:r w:rsidRPr="00210AC9">
        <w:rPr>
          <w:rFonts w:ascii="Book Antiqua" w:hAnsi="Book Antiqua"/>
          <w:rPrChange w:id="3192" w:author="Author">
            <w:rPr>
              <w:rFonts w:ascii="Book Antiqua" w:hAnsi="Book Antiqua"/>
            </w:rPr>
          </w:rPrChange>
        </w:rPr>
        <w:t xml:space="preserve"> </w:t>
      </w:r>
      <w:r w:rsidRPr="00210AC9">
        <w:rPr>
          <w:rFonts w:ascii="Book Antiqua" w:hAnsi="Book Antiqua"/>
          <w:b/>
          <w:rPrChange w:id="3193" w:author="Author">
            <w:rPr>
              <w:rFonts w:ascii="Book Antiqua" w:hAnsi="Book Antiqua"/>
              <w:b/>
            </w:rPr>
          </w:rPrChange>
        </w:rPr>
        <w:t>fixation</w:t>
      </w:r>
      <w:r w:rsidRPr="00210AC9">
        <w:rPr>
          <w:rFonts w:ascii="Book Antiqua" w:hAnsi="Book Antiqua"/>
          <w:b/>
          <w:rPrChange w:id="3194" w:author="Author">
            <w:rPr>
              <w:rFonts w:ascii="Book Antiqua" w:hAnsi="Book Antiqua"/>
            </w:rPr>
          </w:rPrChange>
        </w:rPr>
        <w:t>.</w:t>
      </w:r>
      <w:r w:rsidRPr="00210AC9">
        <w:rPr>
          <w:rFonts w:ascii="Book Antiqua" w:eastAsia="DengXian" w:hAnsi="Book Antiqua"/>
          <w:bCs/>
        </w:rPr>
        <w:t xml:space="preserve"> A: </w:t>
      </w:r>
      <w:del w:id="3195" w:author="Author">
        <w:r w:rsidRPr="00614465" w:rsidDel="004319FB">
          <w:rPr>
            <w:rFonts w:ascii="Book Antiqua" w:hAnsi="Book Antiqua" w:cs="Arial"/>
          </w:rPr>
          <w:delText>The f</w:delText>
        </w:r>
      </w:del>
      <w:ins w:id="3196" w:author="Author">
        <w:r w:rsidR="004319FB" w:rsidRPr="00210AC9">
          <w:rPr>
            <w:rFonts w:ascii="Book Antiqua" w:hAnsi="Book Antiqua" w:cs="Arial"/>
            <w:rPrChange w:id="3197" w:author="Author">
              <w:rPr>
                <w:rFonts w:ascii="Book Antiqua" w:hAnsi="Book Antiqua" w:cs="Arial"/>
              </w:rPr>
            </w:rPrChange>
          </w:rPr>
          <w:t>F</w:t>
        </w:r>
      </w:ins>
      <w:r w:rsidRPr="00210AC9">
        <w:rPr>
          <w:rFonts w:ascii="Book Antiqua" w:hAnsi="Book Antiqua" w:cs="Arial"/>
          <w:rPrChange w:id="3198" w:author="Author">
            <w:rPr>
              <w:rFonts w:ascii="Book Antiqua" w:hAnsi="Book Antiqua" w:cs="Arial"/>
            </w:rPr>
          </w:rPrChange>
        </w:rPr>
        <w:t xml:space="preserve">rontal </w:t>
      </w:r>
      <w:ins w:id="3199" w:author="Author">
        <w:r w:rsidR="004319FB" w:rsidRPr="00210AC9">
          <w:rPr>
            <w:rFonts w:ascii="Book Antiqua" w:hAnsi="Book Antiqua" w:cs="Arial"/>
            <w:rPrChange w:id="3200" w:author="Author">
              <w:rPr>
                <w:rFonts w:ascii="Book Antiqua" w:hAnsi="Book Antiqua" w:cs="Arial"/>
              </w:rPr>
            </w:rPrChange>
          </w:rPr>
          <w:t>x</w:t>
        </w:r>
      </w:ins>
      <w:del w:id="3201" w:author="Author">
        <w:r w:rsidRPr="00210AC9" w:rsidDel="004319FB">
          <w:rPr>
            <w:rFonts w:ascii="Book Antiqua" w:hAnsi="Book Antiqua" w:cs="Arial"/>
            <w:rPrChange w:id="3202" w:author="Author">
              <w:rPr>
                <w:rFonts w:ascii="Book Antiqua" w:hAnsi="Book Antiqua" w:cs="Arial"/>
              </w:rPr>
            </w:rPrChange>
          </w:rPr>
          <w:delText>X</w:delText>
        </w:r>
      </w:del>
      <w:r w:rsidRPr="00210AC9">
        <w:rPr>
          <w:rFonts w:ascii="Book Antiqua" w:hAnsi="Book Antiqua" w:cs="Arial"/>
          <w:rPrChange w:id="3203" w:author="Author">
            <w:rPr>
              <w:rFonts w:ascii="Book Antiqua" w:hAnsi="Book Antiqua" w:cs="Arial"/>
            </w:rPr>
          </w:rPrChange>
        </w:rPr>
        <w:t xml:space="preserve">-ray of </w:t>
      </w:r>
      <w:ins w:id="3204" w:author="Author">
        <w:r w:rsidR="00CB6F70" w:rsidRPr="00210AC9">
          <w:rPr>
            <w:rFonts w:ascii="Book Antiqua" w:hAnsi="Book Antiqua" w:cs="Arial"/>
            <w:rPrChange w:id="3205" w:author="Author">
              <w:rPr>
                <w:rFonts w:ascii="Book Antiqua" w:hAnsi="Book Antiqua" w:cs="Arial"/>
              </w:rPr>
            </w:rPrChange>
          </w:rPr>
          <w:t xml:space="preserve">the </w:t>
        </w:r>
      </w:ins>
      <w:r w:rsidRPr="00210AC9">
        <w:rPr>
          <w:rFonts w:ascii="Book Antiqua" w:hAnsi="Book Antiqua" w:cs="Arial"/>
          <w:rPrChange w:id="3206" w:author="Author">
            <w:rPr>
              <w:rFonts w:ascii="Book Antiqua" w:hAnsi="Book Antiqua" w:cs="Arial"/>
            </w:rPr>
          </w:rPrChange>
        </w:rPr>
        <w:t>left elbow;</w:t>
      </w:r>
      <w:r w:rsidRPr="00210AC9">
        <w:rPr>
          <w:rFonts w:ascii="Book Antiqua" w:eastAsia="DengXian" w:hAnsi="Book Antiqua"/>
          <w:bCs/>
          <w:rPrChange w:id="3207" w:author="Author">
            <w:rPr>
              <w:rFonts w:ascii="Book Antiqua" w:eastAsia="DengXian" w:hAnsi="Book Antiqua"/>
              <w:bCs/>
            </w:rPr>
          </w:rPrChange>
        </w:rPr>
        <w:t xml:space="preserve"> B:</w:t>
      </w:r>
      <w:r w:rsidRPr="00210AC9">
        <w:rPr>
          <w:rFonts w:ascii="Book Antiqua" w:hAnsi="Book Antiqua" w:cs="Arial"/>
          <w:rPrChange w:id="3208" w:author="Author">
            <w:rPr>
              <w:rFonts w:ascii="Book Antiqua" w:hAnsi="Book Antiqua" w:cs="Arial"/>
            </w:rPr>
          </w:rPrChange>
        </w:rPr>
        <w:t xml:space="preserve"> </w:t>
      </w:r>
      <w:del w:id="3209" w:author="Author">
        <w:r w:rsidRPr="00210AC9" w:rsidDel="004319FB">
          <w:rPr>
            <w:rFonts w:ascii="Book Antiqua" w:hAnsi="Book Antiqua" w:cs="Arial"/>
            <w:rPrChange w:id="3210" w:author="Author">
              <w:rPr>
                <w:rFonts w:ascii="Book Antiqua" w:hAnsi="Book Antiqua" w:cs="Arial"/>
              </w:rPr>
            </w:rPrChange>
          </w:rPr>
          <w:delText>The l</w:delText>
        </w:r>
      </w:del>
      <w:ins w:id="3211" w:author="Author">
        <w:r w:rsidR="004319FB" w:rsidRPr="00210AC9">
          <w:rPr>
            <w:rFonts w:ascii="Book Antiqua" w:hAnsi="Book Antiqua" w:cs="Arial"/>
            <w:rPrChange w:id="3212" w:author="Author">
              <w:rPr>
                <w:rFonts w:ascii="Book Antiqua" w:hAnsi="Book Antiqua" w:cs="Arial"/>
              </w:rPr>
            </w:rPrChange>
          </w:rPr>
          <w:t>L</w:t>
        </w:r>
      </w:ins>
      <w:r w:rsidRPr="00210AC9">
        <w:rPr>
          <w:rFonts w:ascii="Book Antiqua" w:hAnsi="Book Antiqua" w:cs="Arial"/>
          <w:rPrChange w:id="3213" w:author="Author">
            <w:rPr>
              <w:rFonts w:ascii="Book Antiqua" w:hAnsi="Book Antiqua" w:cs="Arial"/>
            </w:rPr>
          </w:rPrChange>
        </w:rPr>
        <w:t xml:space="preserve">ateral </w:t>
      </w:r>
      <w:ins w:id="3214" w:author="Author">
        <w:r w:rsidR="004319FB" w:rsidRPr="00210AC9">
          <w:rPr>
            <w:rFonts w:ascii="Book Antiqua" w:hAnsi="Book Antiqua" w:cs="Arial"/>
            <w:rPrChange w:id="3215" w:author="Author">
              <w:rPr>
                <w:rFonts w:ascii="Book Antiqua" w:hAnsi="Book Antiqua" w:cs="Arial"/>
              </w:rPr>
            </w:rPrChange>
          </w:rPr>
          <w:t>x</w:t>
        </w:r>
      </w:ins>
      <w:del w:id="3216" w:author="Author">
        <w:r w:rsidRPr="00210AC9" w:rsidDel="004319FB">
          <w:rPr>
            <w:rFonts w:ascii="Book Antiqua" w:hAnsi="Book Antiqua" w:cs="Arial"/>
            <w:rPrChange w:id="3217" w:author="Author">
              <w:rPr>
                <w:rFonts w:ascii="Book Antiqua" w:hAnsi="Book Antiqua" w:cs="Arial"/>
              </w:rPr>
            </w:rPrChange>
          </w:rPr>
          <w:delText>X</w:delText>
        </w:r>
      </w:del>
      <w:r w:rsidRPr="00210AC9">
        <w:rPr>
          <w:rFonts w:ascii="Book Antiqua" w:hAnsi="Book Antiqua" w:cs="Arial"/>
          <w:rPrChange w:id="3218" w:author="Author">
            <w:rPr>
              <w:rFonts w:ascii="Book Antiqua" w:hAnsi="Book Antiqua" w:cs="Arial"/>
            </w:rPr>
          </w:rPrChange>
        </w:rPr>
        <w:t xml:space="preserve">-ray of </w:t>
      </w:r>
      <w:ins w:id="3219" w:author="Author">
        <w:r w:rsidR="00CB6F70" w:rsidRPr="00210AC9">
          <w:rPr>
            <w:rFonts w:ascii="Book Antiqua" w:hAnsi="Book Antiqua" w:cs="Arial"/>
            <w:rPrChange w:id="3220" w:author="Author">
              <w:rPr>
                <w:rFonts w:ascii="Book Antiqua" w:hAnsi="Book Antiqua" w:cs="Arial"/>
              </w:rPr>
            </w:rPrChange>
          </w:rPr>
          <w:t xml:space="preserve">the </w:t>
        </w:r>
      </w:ins>
      <w:r w:rsidRPr="00210AC9">
        <w:rPr>
          <w:rFonts w:ascii="Book Antiqua" w:hAnsi="Book Antiqua" w:cs="Arial"/>
          <w:rPrChange w:id="3221" w:author="Author">
            <w:rPr>
              <w:rFonts w:ascii="Book Antiqua" w:hAnsi="Book Antiqua" w:cs="Arial"/>
            </w:rPr>
          </w:rPrChange>
        </w:rPr>
        <w:t>left elbow.</w:t>
      </w:r>
    </w:p>
    <w:p w14:paraId="7FBFFCF5" w14:textId="77777777" w:rsidR="003C2CCF" w:rsidRPr="00210AC9" w:rsidRDefault="003C2CCF" w:rsidP="004D5B0F">
      <w:pPr>
        <w:snapToGrid w:val="0"/>
        <w:spacing w:line="360" w:lineRule="auto"/>
        <w:rPr>
          <w:rFonts w:ascii="Book Antiqua" w:eastAsia="DengXian" w:hAnsi="Book Antiqua"/>
          <w:rPrChange w:id="3222" w:author="Author">
            <w:rPr>
              <w:rFonts w:ascii="Book Antiqua" w:eastAsia="DengXian" w:hAnsi="Book Antiqua"/>
            </w:rPr>
          </w:rPrChange>
        </w:rPr>
      </w:pPr>
      <w:r w:rsidRPr="00210AC9">
        <w:rPr>
          <w:rFonts w:ascii="Book Antiqua" w:eastAsia="DengXian" w:hAnsi="Book Antiqua"/>
          <w:rPrChange w:id="3223" w:author="Author">
            <w:rPr>
              <w:rFonts w:ascii="Book Antiqua" w:eastAsia="DengXian" w:hAnsi="Book Antiqua"/>
            </w:rPr>
          </w:rPrChange>
        </w:rPr>
        <w:br w:type="page"/>
      </w:r>
    </w:p>
    <w:p w14:paraId="32CD5999" w14:textId="1342ABA8" w:rsidR="00564942" w:rsidRPr="00210AC9" w:rsidRDefault="00564942" w:rsidP="004D5B0F">
      <w:pPr>
        <w:autoSpaceDE w:val="0"/>
        <w:autoSpaceDN w:val="0"/>
        <w:adjustRightInd w:val="0"/>
        <w:snapToGrid w:val="0"/>
        <w:spacing w:line="360" w:lineRule="auto"/>
        <w:jc w:val="both"/>
        <w:rPr>
          <w:rFonts w:ascii="Book Antiqua" w:eastAsia="DengXian" w:hAnsi="Book Antiqua"/>
        </w:rPr>
      </w:pPr>
      <w:r w:rsidRPr="00210AC9">
        <w:rPr>
          <w:rFonts w:ascii="Book Antiqua" w:eastAsia="DengXian" w:hAnsi="Book Antiqua"/>
          <w:lang w:eastAsia="en-US"/>
        </w:rPr>
        <w:lastRenderedPageBreak/>
        <w:drawing>
          <wp:inline distT="0" distB="0" distL="0" distR="0" wp14:anchorId="11E95895" wp14:editId="3FF806A6">
            <wp:extent cx="3888454" cy="2311400"/>
            <wp:effectExtent l="0" t="0" r="0" b="0"/>
            <wp:docPr id="6" name="图片 6" descr="figures/Figure%202%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Figure%202%20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7987" cy="2311122"/>
                    </a:xfrm>
                    <a:prstGeom prst="rect">
                      <a:avLst/>
                    </a:prstGeom>
                    <a:noFill/>
                    <a:ln>
                      <a:noFill/>
                    </a:ln>
                  </pic:spPr>
                </pic:pic>
              </a:graphicData>
            </a:graphic>
          </wp:inline>
        </w:drawing>
      </w:r>
    </w:p>
    <w:p w14:paraId="0AF30D97" w14:textId="77777777" w:rsidR="00564942" w:rsidRPr="00210AC9" w:rsidRDefault="00564942" w:rsidP="004D5B0F">
      <w:pPr>
        <w:autoSpaceDE w:val="0"/>
        <w:autoSpaceDN w:val="0"/>
        <w:adjustRightInd w:val="0"/>
        <w:snapToGrid w:val="0"/>
        <w:spacing w:line="360" w:lineRule="auto"/>
        <w:jc w:val="both"/>
        <w:rPr>
          <w:rFonts w:ascii="Book Antiqua" w:eastAsia="DengXian" w:hAnsi="Book Antiqua"/>
          <w:rPrChange w:id="3224" w:author="Author">
            <w:rPr>
              <w:rFonts w:ascii="Book Antiqua" w:eastAsia="DengXian" w:hAnsi="Book Antiqua"/>
            </w:rPr>
          </w:rPrChange>
        </w:rPr>
      </w:pPr>
      <w:r w:rsidRPr="00614465">
        <w:rPr>
          <w:rFonts w:ascii="Book Antiqua" w:eastAsia="DengXian" w:hAnsi="Book Antiqua"/>
        </w:rPr>
        <w:t>A</w:t>
      </w:r>
    </w:p>
    <w:p w14:paraId="295D0684" w14:textId="77777777" w:rsidR="00564942" w:rsidRPr="00210AC9" w:rsidRDefault="00564942" w:rsidP="004D5B0F">
      <w:pPr>
        <w:autoSpaceDE w:val="0"/>
        <w:autoSpaceDN w:val="0"/>
        <w:adjustRightInd w:val="0"/>
        <w:snapToGrid w:val="0"/>
        <w:spacing w:line="360" w:lineRule="auto"/>
        <w:jc w:val="both"/>
        <w:rPr>
          <w:rFonts w:ascii="Book Antiqua" w:eastAsia="DengXian" w:hAnsi="Book Antiqua"/>
        </w:rPr>
      </w:pPr>
      <w:r w:rsidRPr="00210AC9">
        <w:rPr>
          <w:rFonts w:ascii="Book Antiqua" w:eastAsia="DengXian" w:hAnsi="Book Antiqua"/>
          <w:lang w:eastAsia="en-US"/>
        </w:rPr>
        <w:drawing>
          <wp:inline distT="0" distB="0" distL="0" distR="0" wp14:anchorId="2923E2D3" wp14:editId="60C18E4B">
            <wp:extent cx="3892676" cy="2573867"/>
            <wp:effectExtent l="0" t="0" r="0" b="0"/>
            <wp:docPr id="7" name="图片 7" descr="figures/Figure%202%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Figure%202%20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4988" cy="2575396"/>
                    </a:xfrm>
                    <a:prstGeom prst="rect">
                      <a:avLst/>
                    </a:prstGeom>
                    <a:noFill/>
                    <a:ln>
                      <a:noFill/>
                    </a:ln>
                  </pic:spPr>
                </pic:pic>
              </a:graphicData>
            </a:graphic>
          </wp:inline>
        </w:drawing>
      </w:r>
    </w:p>
    <w:p w14:paraId="70CFB351" w14:textId="77777777" w:rsidR="00564942" w:rsidRPr="00210AC9" w:rsidRDefault="00564942" w:rsidP="004D5B0F">
      <w:pPr>
        <w:autoSpaceDE w:val="0"/>
        <w:autoSpaceDN w:val="0"/>
        <w:adjustRightInd w:val="0"/>
        <w:snapToGrid w:val="0"/>
        <w:spacing w:line="360" w:lineRule="auto"/>
        <w:jc w:val="both"/>
        <w:rPr>
          <w:rFonts w:ascii="Book Antiqua" w:eastAsia="DengXian" w:hAnsi="Book Antiqua"/>
          <w:rPrChange w:id="3225" w:author="Author">
            <w:rPr>
              <w:rFonts w:ascii="Book Antiqua" w:eastAsia="DengXian" w:hAnsi="Book Antiqua"/>
            </w:rPr>
          </w:rPrChange>
        </w:rPr>
      </w:pPr>
      <w:r w:rsidRPr="00614465">
        <w:rPr>
          <w:rFonts w:ascii="Book Antiqua" w:eastAsia="DengXian" w:hAnsi="Book Antiqua"/>
        </w:rPr>
        <w:t>B</w:t>
      </w:r>
    </w:p>
    <w:p w14:paraId="6B1F218F" w14:textId="77777777" w:rsidR="00564942" w:rsidRPr="00210AC9" w:rsidRDefault="00564942" w:rsidP="004D5B0F">
      <w:pPr>
        <w:autoSpaceDE w:val="0"/>
        <w:autoSpaceDN w:val="0"/>
        <w:adjustRightInd w:val="0"/>
        <w:snapToGrid w:val="0"/>
        <w:spacing w:line="360" w:lineRule="auto"/>
        <w:jc w:val="both"/>
        <w:rPr>
          <w:rFonts w:ascii="Book Antiqua" w:eastAsia="DengXian" w:hAnsi="Book Antiqua"/>
        </w:rPr>
      </w:pPr>
      <w:r w:rsidRPr="00210AC9">
        <w:rPr>
          <w:rFonts w:ascii="Book Antiqua" w:eastAsia="DengXian" w:hAnsi="Book Antiqua"/>
          <w:lang w:eastAsia="en-US"/>
        </w:rPr>
        <w:drawing>
          <wp:inline distT="0" distB="0" distL="0" distR="0" wp14:anchorId="7C7CC4AF" wp14:editId="59926DED">
            <wp:extent cx="3886200" cy="2183128"/>
            <wp:effectExtent l="0" t="0" r="0" b="8255"/>
            <wp:docPr id="8" name="图片 8" descr="figures/Figure%202%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Figure%202%20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5968" cy="2182998"/>
                    </a:xfrm>
                    <a:prstGeom prst="rect">
                      <a:avLst/>
                    </a:prstGeom>
                    <a:noFill/>
                    <a:ln>
                      <a:noFill/>
                    </a:ln>
                  </pic:spPr>
                </pic:pic>
              </a:graphicData>
            </a:graphic>
          </wp:inline>
        </w:drawing>
      </w:r>
    </w:p>
    <w:p w14:paraId="245763D0" w14:textId="77777777" w:rsidR="00564942" w:rsidRPr="00210AC9" w:rsidRDefault="00564942" w:rsidP="004D5B0F">
      <w:pPr>
        <w:autoSpaceDE w:val="0"/>
        <w:autoSpaceDN w:val="0"/>
        <w:adjustRightInd w:val="0"/>
        <w:snapToGrid w:val="0"/>
        <w:spacing w:line="360" w:lineRule="auto"/>
        <w:jc w:val="both"/>
        <w:rPr>
          <w:rFonts w:ascii="Book Antiqua" w:eastAsia="DengXian" w:hAnsi="Book Antiqua"/>
          <w:rPrChange w:id="3226" w:author="Author">
            <w:rPr>
              <w:rFonts w:ascii="Book Antiqua" w:eastAsia="DengXian" w:hAnsi="Book Antiqua"/>
            </w:rPr>
          </w:rPrChange>
        </w:rPr>
      </w:pPr>
      <w:r w:rsidRPr="00614465">
        <w:rPr>
          <w:rFonts w:ascii="Book Antiqua" w:eastAsia="DengXian" w:hAnsi="Book Antiqua"/>
        </w:rPr>
        <w:t>C</w:t>
      </w:r>
    </w:p>
    <w:p w14:paraId="479CD597" w14:textId="77777777" w:rsidR="00564942" w:rsidRPr="00210AC9" w:rsidRDefault="00564942" w:rsidP="004D5B0F">
      <w:pPr>
        <w:autoSpaceDE w:val="0"/>
        <w:autoSpaceDN w:val="0"/>
        <w:adjustRightInd w:val="0"/>
        <w:snapToGrid w:val="0"/>
        <w:spacing w:line="360" w:lineRule="auto"/>
        <w:jc w:val="both"/>
        <w:rPr>
          <w:rFonts w:ascii="Book Antiqua" w:eastAsia="DengXian" w:hAnsi="Book Antiqua"/>
        </w:rPr>
      </w:pPr>
      <w:r w:rsidRPr="00210AC9">
        <w:rPr>
          <w:rFonts w:ascii="Book Antiqua" w:eastAsia="DengXian" w:hAnsi="Book Antiqua"/>
          <w:lang w:eastAsia="en-US"/>
        </w:rPr>
        <w:lastRenderedPageBreak/>
        <w:drawing>
          <wp:inline distT="0" distB="0" distL="0" distR="0" wp14:anchorId="618FFCC8" wp14:editId="6BE15CC5">
            <wp:extent cx="3852333" cy="2164103"/>
            <wp:effectExtent l="0" t="0" r="0" b="7620"/>
            <wp:docPr id="9" name="图片 9" descr="figures/Figure%202%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Figure%202%20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7008" cy="2161111"/>
                    </a:xfrm>
                    <a:prstGeom prst="rect">
                      <a:avLst/>
                    </a:prstGeom>
                    <a:noFill/>
                    <a:ln>
                      <a:noFill/>
                    </a:ln>
                  </pic:spPr>
                </pic:pic>
              </a:graphicData>
            </a:graphic>
          </wp:inline>
        </w:drawing>
      </w:r>
    </w:p>
    <w:p w14:paraId="66BAD014" w14:textId="77777777" w:rsidR="00564942" w:rsidRPr="00210AC9" w:rsidRDefault="00564942" w:rsidP="004D5B0F">
      <w:pPr>
        <w:autoSpaceDE w:val="0"/>
        <w:autoSpaceDN w:val="0"/>
        <w:adjustRightInd w:val="0"/>
        <w:snapToGrid w:val="0"/>
        <w:spacing w:line="360" w:lineRule="auto"/>
        <w:jc w:val="both"/>
        <w:rPr>
          <w:rFonts w:ascii="Book Antiqua" w:eastAsia="DengXian" w:hAnsi="Book Antiqua"/>
          <w:b/>
          <w:bCs/>
          <w:rPrChange w:id="3227" w:author="Author">
            <w:rPr>
              <w:rFonts w:ascii="Book Antiqua" w:eastAsia="DengXian" w:hAnsi="Book Antiqua"/>
              <w:b/>
              <w:bCs/>
            </w:rPr>
          </w:rPrChange>
        </w:rPr>
      </w:pPr>
      <w:bookmarkStart w:id="3228" w:name="Figure2"/>
      <w:r w:rsidRPr="00614465">
        <w:rPr>
          <w:rFonts w:ascii="Book Antiqua" w:eastAsia="DengXian" w:hAnsi="Book Antiqua"/>
          <w:b/>
          <w:bCs/>
        </w:rPr>
        <w:t>D</w:t>
      </w:r>
    </w:p>
    <w:p w14:paraId="27CD8162" w14:textId="4DE4F044" w:rsidR="00564942" w:rsidRPr="00210AC9" w:rsidRDefault="00564942" w:rsidP="004D5B0F">
      <w:pPr>
        <w:autoSpaceDE w:val="0"/>
        <w:autoSpaceDN w:val="0"/>
        <w:adjustRightInd w:val="0"/>
        <w:snapToGrid w:val="0"/>
        <w:spacing w:line="360" w:lineRule="auto"/>
        <w:jc w:val="both"/>
        <w:rPr>
          <w:rFonts w:ascii="Book Antiqua" w:eastAsia="DengXian" w:hAnsi="Book Antiqua"/>
          <w:rPrChange w:id="3229" w:author="Author">
            <w:rPr>
              <w:rFonts w:ascii="Book Antiqua" w:eastAsia="DengXian" w:hAnsi="Book Antiqua"/>
            </w:rPr>
          </w:rPrChange>
        </w:rPr>
      </w:pPr>
      <w:r w:rsidRPr="00210AC9">
        <w:rPr>
          <w:rFonts w:ascii="Book Antiqua" w:eastAsia="DengXian" w:hAnsi="Book Antiqua"/>
          <w:b/>
          <w:bCs/>
          <w:rPrChange w:id="3230" w:author="Author">
            <w:rPr>
              <w:rFonts w:ascii="Book Antiqua" w:eastAsia="DengXian" w:hAnsi="Book Antiqua"/>
              <w:b/>
              <w:bCs/>
            </w:rPr>
          </w:rPrChange>
        </w:rPr>
        <w:t xml:space="preserve">Figure </w:t>
      </w:r>
      <w:r w:rsidR="003C2CCF" w:rsidRPr="00210AC9">
        <w:rPr>
          <w:rFonts w:ascii="Book Antiqua" w:eastAsia="DengXian" w:hAnsi="Book Antiqua"/>
          <w:b/>
          <w:bCs/>
          <w:rPrChange w:id="3231" w:author="Author">
            <w:rPr>
              <w:rFonts w:ascii="Book Antiqua" w:eastAsia="DengXian" w:hAnsi="Book Antiqua"/>
              <w:b/>
              <w:bCs/>
            </w:rPr>
          </w:rPrChange>
        </w:rPr>
        <w:t>4</w:t>
      </w:r>
      <w:r w:rsidRPr="00210AC9">
        <w:rPr>
          <w:rFonts w:ascii="Book Antiqua" w:eastAsia="DengXian" w:hAnsi="Book Antiqua"/>
          <w:b/>
          <w:bCs/>
          <w:rPrChange w:id="3232" w:author="Author">
            <w:rPr>
              <w:rFonts w:ascii="Book Antiqua" w:eastAsia="DengXian" w:hAnsi="Book Antiqua"/>
              <w:b/>
              <w:bCs/>
            </w:rPr>
          </w:rPrChange>
        </w:rPr>
        <w:t xml:space="preserve"> </w:t>
      </w:r>
      <w:del w:id="3233" w:author="Author">
        <w:r w:rsidRPr="00210AC9" w:rsidDel="004319FB">
          <w:rPr>
            <w:rFonts w:ascii="Book Antiqua" w:eastAsia="DengXian" w:hAnsi="Book Antiqua"/>
            <w:b/>
            <w:bCs/>
            <w:rPrChange w:id="3234" w:author="Author">
              <w:rPr>
                <w:rFonts w:ascii="Book Antiqua" w:eastAsia="DengXian" w:hAnsi="Book Antiqua"/>
                <w:b/>
                <w:bCs/>
              </w:rPr>
            </w:rPrChange>
          </w:rPr>
          <w:delText xml:space="preserve">The </w:delText>
        </w:r>
      </w:del>
      <w:r w:rsidRPr="00210AC9">
        <w:rPr>
          <w:rFonts w:ascii="Book Antiqua" w:eastAsia="DengXian" w:hAnsi="Book Antiqua"/>
          <w:b/>
          <w:rPrChange w:id="3235" w:author="Author">
            <w:rPr>
              <w:rFonts w:ascii="Book Antiqua" w:eastAsia="DengXian" w:hAnsi="Book Antiqua"/>
              <w:b/>
            </w:rPr>
          </w:rPrChange>
        </w:rPr>
        <w:t xml:space="preserve">Pre-operative </w:t>
      </w:r>
      <w:r w:rsidRPr="00210AC9">
        <w:rPr>
          <w:rFonts w:ascii="Book Antiqua" w:eastAsia="DengXian" w:hAnsi="Book Antiqua"/>
          <w:b/>
          <w:bCs/>
          <w:rPrChange w:id="3236" w:author="Author">
            <w:rPr>
              <w:rFonts w:ascii="Book Antiqua" w:eastAsia="DengXian" w:hAnsi="Book Antiqua"/>
              <w:b/>
              <w:bCs/>
            </w:rPr>
          </w:rPrChange>
        </w:rPr>
        <w:t xml:space="preserve">and </w:t>
      </w:r>
      <w:ins w:id="3237" w:author="Author">
        <w:r w:rsidR="004319FB" w:rsidRPr="00210AC9">
          <w:rPr>
            <w:rFonts w:ascii="Book Antiqua" w:eastAsia="DengXian" w:hAnsi="Book Antiqua"/>
            <w:b/>
            <w:bCs/>
            <w:rPrChange w:id="3238" w:author="Author">
              <w:rPr>
                <w:rFonts w:ascii="Book Antiqua" w:eastAsia="DengXian" w:hAnsi="Book Antiqua"/>
                <w:b/>
                <w:bCs/>
              </w:rPr>
            </w:rPrChange>
          </w:rPr>
          <w:t>p</w:t>
        </w:r>
      </w:ins>
      <w:del w:id="3239" w:author="Author">
        <w:r w:rsidRPr="00210AC9" w:rsidDel="004319FB">
          <w:rPr>
            <w:rFonts w:ascii="Book Antiqua" w:eastAsia="DengXian" w:hAnsi="Book Antiqua"/>
            <w:b/>
            <w:bCs/>
            <w:rPrChange w:id="3240" w:author="Author">
              <w:rPr>
                <w:rFonts w:ascii="Book Antiqua" w:eastAsia="DengXian" w:hAnsi="Book Antiqua"/>
                <w:b/>
                <w:bCs/>
              </w:rPr>
            </w:rPrChange>
          </w:rPr>
          <w:delText>P</w:delText>
        </w:r>
      </w:del>
      <w:r w:rsidRPr="00210AC9">
        <w:rPr>
          <w:rFonts w:ascii="Book Antiqua" w:eastAsia="DengXian" w:hAnsi="Book Antiqua"/>
          <w:b/>
          <w:bCs/>
          <w:rPrChange w:id="3241" w:author="Author">
            <w:rPr>
              <w:rFonts w:ascii="Book Antiqua" w:eastAsia="DengXian" w:hAnsi="Book Antiqua"/>
              <w:b/>
              <w:bCs/>
            </w:rPr>
          </w:rPrChange>
        </w:rPr>
        <w:t xml:space="preserve">ostoperative flexion/extension range of motion of </w:t>
      </w:r>
      <w:ins w:id="3242" w:author="Author">
        <w:r w:rsidR="00CB6F70" w:rsidRPr="00210AC9">
          <w:rPr>
            <w:rFonts w:ascii="Book Antiqua" w:eastAsia="DengXian" w:hAnsi="Book Antiqua"/>
            <w:b/>
            <w:bCs/>
            <w:rPrChange w:id="3243" w:author="Author">
              <w:rPr>
                <w:rFonts w:ascii="Book Antiqua" w:eastAsia="DengXian" w:hAnsi="Book Antiqua"/>
                <w:b/>
                <w:bCs/>
              </w:rPr>
            </w:rPrChange>
          </w:rPr>
          <w:t xml:space="preserve">the </w:t>
        </w:r>
      </w:ins>
      <w:r w:rsidRPr="00210AC9">
        <w:rPr>
          <w:rFonts w:ascii="Book Antiqua" w:eastAsia="DengXian" w:hAnsi="Book Antiqua"/>
          <w:b/>
          <w:bCs/>
          <w:rPrChange w:id="3244" w:author="Author">
            <w:rPr>
              <w:rFonts w:ascii="Book Antiqua" w:eastAsia="DengXian" w:hAnsi="Book Antiqua"/>
              <w:b/>
              <w:bCs/>
            </w:rPr>
          </w:rPrChange>
        </w:rPr>
        <w:t xml:space="preserve">left elbow. </w:t>
      </w:r>
      <w:r w:rsidRPr="00210AC9">
        <w:rPr>
          <w:rFonts w:ascii="Book Antiqua" w:eastAsia="DengXian" w:hAnsi="Book Antiqua"/>
          <w:bCs/>
          <w:rPrChange w:id="3245" w:author="Author">
            <w:rPr>
              <w:rFonts w:ascii="Book Antiqua" w:eastAsia="DengXian" w:hAnsi="Book Antiqua"/>
              <w:bCs/>
            </w:rPr>
          </w:rPrChange>
        </w:rPr>
        <w:t xml:space="preserve">A: The best position of extension </w:t>
      </w:r>
      <w:ins w:id="3246" w:author="Author">
        <w:r w:rsidR="00CB6F70" w:rsidRPr="00210AC9">
          <w:rPr>
            <w:rFonts w:ascii="Book Antiqua" w:eastAsia="DengXian" w:hAnsi="Book Antiqua"/>
            <w:bCs/>
            <w:rPrChange w:id="3247" w:author="Author">
              <w:rPr>
                <w:rFonts w:ascii="Book Antiqua" w:eastAsia="DengXian" w:hAnsi="Book Antiqua"/>
                <w:bCs/>
              </w:rPr>
            </w:rPrChange>
          </w:rPr>
          <w:t>p</w:t>
        </w:r>
      </w:ins>
      <w:del w:id="3248" w:author="Author">
        <w:r w:rsidRPr="00210AC9" w:rsidDel="00CB6F70">
          <w:rPr>
            <w:rFonts w:ascii="Book Antiqua" w:eastAsia="DengXian" w:hAnsi="Book Antiqua"/>
            <w:bCs/>
            <w:rPrChange w:id="3249" w:author="Author">
              <w:rPr>
                <w:rFonts w:ascii="Book Antiqua" w:eastAsia="DengXian" w:hAnsi="Book Antiqua"/>
                <w:bCs/>
              </w:rPr>
            </w:rPrChange>
          </w:rPr>
          <w:delText>P</w:delText>
        </w:r>
      </w:del>
      <w:r w:rsidRPr="00210AC9">
        <w:rPr>
          <w:rFonts w:ascii="Book Antiqua" w:eastAsia="DengXian" w:hAnsi="Book Antiqua"/>
          <w:bCs/>
          <w:rPrChange w:id="3250" w:author="Author">
            <w:rPr>
              <w:rFonts w:ascii="Book Antiqua" w:eastAsia="DengXian" w:hAnsi="Book Antiqua"/>
              <w:bCs/>
            </w:rPr>
          </w:rPrChange>
        </w:rPr>
        <w:t xml:space="preserve">re-operatively; B: The best position of flexion pre-operatively; C: The best position of flexion </w:t>
      </w:r>
      <w:ins w:id="3251" w:author="Author">
        <w:r w:rsidR="00CB6F70" w:rsidRPr="00210AC9">
          <w:rPr>
            <w:rFonts w:ascii="Book Antiqua" w:eastAsia="DengXian" w:hAnsi="Book Antiqua"/>
            <w:bCs/>
            <w:rPrChange w:id="3252" w:author="Author">
              <w:rPr>
                <w:rFonts w:ascii="Book Antiqua" w:eastAsia="DengXian" w:hAnsi="Book Antiqua"/>
                <w:bCs/>
              </w:rPr>
            </w:rPrChange>
          </w:rPr>
          <w:t>p</w:t>
        </w:r>
      </w:ins>
      <w:del w:id="3253" w:author="Author">
        <w:r w:rsidRPr="00210AC9" w:rsidDel="00CB6F70">
          <w:rPr>
            <w:rFonts w:ascii="Book Antiqua" w:eastAsia="DengXian" w:hAnsi="Book Antiqua"/>
            <w:bCs/>
            <w:rPrChange w:id="3254" w:author="Author">
              <w:rPr>
                <w:rFonts w:ascii="Book Antiqua" w:eastAsia="DengXian" w:hAnsi="Book Antiqua"/>
                <w:bCs/>
              </w:rPr>
            </w:rPrChange>
          </w:rPr>
          <w:delText>P</w:delText>
        </w:r>
      </w:del>
      <w:r w:rsidRPr="00210AC9">
        <w:rPr>
          <w:rFonts w:ascii="Book Antiqua" w:eastAsia="DengXian" w:hAnsi="Book Antiqua"/>
          <w:bCs/>
          <w:rPrChange w:id="3255" w:author="Author">
            <w:rPr>
              <w:rFonts w:ascii="Book Antiqua" w:eastAsia="DengXian" w:hAnsi="Book Antiqua"/>
              <w:bCs/>
            </w:rPr>
          </w:rPrChange>
        </w:rPr>
        <w:t xml:space="preserve">ostoperatively; D: The best position of extension </w:t>
      </w:r>
      <w:ins w:id="3256" w:author="Author">
        <w:r w:rsidR="00CB6F70" w:rsidRPr="00210AC9">
          <w:rPr>
            <w:rFonts w:ascii="Book Antiqua" w:eastAsia="DengXian" w:hAnsi="Book Antiqua"/>
            <w:bCs/>
            <w:rPrChange w:id="3257" w:author="Author">
              <w:rPr>
                <w:rFonts w:ascii="Book Antiqua" w:eastAsia="DengXian" w:hAnsi="Book Antiqua"/>
                <w:bCs/>
              </w:rPr>
            </w:rPrChange>
          </w:rPr>
          <w:t>p</w:t>
        </w:r>
      </w:ins>
      <w:del w:id="3258" w:author="Author">
        <w:r w:rsidRPr="00210AC9" w:rsidDel="00CB6F70">
          <w:rPr>
            <w:rFonts w:ascii="Book Antiqua" w:eastAsia="DengXian" w:hAnsi="Book Antiqua"/>
            <w:bCs/>
            <w:rPrChange w:id="3259" w:author="Author">
              <w:rPr>
                <w:rFonts w:ascii="Book Antiqua" w:eastAsia="DengXian" w:hAnsi="Book Antiqua"/>
                <w:bCs/>
              </w:rPr>
            </w:rPrChange>
          </w:rPr>
          <w:delText>P</w:delText>
        </w:r>
      </w:del>
      <w:r w:rsidRPr="00210AC9">
        <w:rPr>
          <w:rFonts w:ascii="Book Antiqua" w:eastAsia="DengXian" w:hAnsi="Book Antiqua"/>
          <w:bCs/>
          <w:rPrChange w:id="3260" w:author="Author">
            <w:rPr>
              <w:rFonts w:ascii="Book Antiqua" w:eastAsia="DengXian" w:hAnsi="Book Antiqua"/>
              <w:bCs/>
            </w:rPr>
          </w:rPrChange>
        </w:rPr>
        <w:t>ostoperatively.</w:t>
      </w:r>
      <w:bookmarkEnd w:id="3228"/>
    </w:p>
    <w:p w14:paraId="3C4B8EF3" w14:textId="77777777" w:rsidR="00564942" w:rsidRPr="00210AC9" w:rsidRDefault="00564942" w:rsidP="004D5B0F">
      <w:pPr>
        <w:snapToGrid w:val="0"/>
        <w:spacing w:line="360" w:lineRule="auto"/>
        <w:rPr>
          <w:rFonts w:ascii="Book Antiqua" w:eastAsia="DengXian" w:hAnsi="Book Antiqua"/>
          <w:b/>
          <w:bCs/>
          <w:rPrChange w:id="3261" w:author="Author">
            <w:rPr>
              <w:rFonts w:ascii="Book Antiqua" w:eastAsia="DengXian" w:hAnsi="Book Antiqua"/>
              <w:b/>
              <w:bCs/>
            </w:rPr>
          </w:rPrChange>
        </w:rPr>
      </w:pPr>
      <w:r w:rsidRPr="00210AC9">
        <w:rPr>
          <w:rFonts w:ascii="Book Antiqua" w:eastAsia="DengXian" w:hAnsi="Book Antiqua"/>
          <w:b/>
          <w:bCs/>
          <w:rPrChange w:id="3262" w:author="Author">
            <w:rPr>
              <w:rFonts w:ascii="Book Antiqua" w:eastAsia="DengXian" w:hAnsi="Book Antiqua"/>
              <w:b/>
              <w:bCs/>
            </w:rPr>
          </w:rPrChange>
        </w:rPr>
        <w:br w:type="page"/>
      </w:r>
    </w:p>
    <w:p w14:paraId="55E332E4" w14:textId="745CE565" w:rsidR="006408E6" w:rsidRPr="00210AC9" w:rsidRDefault="003C2CCF" w:rsidP="004D5B0F">
      <w:pPr>
        <w:autoSpaceDE w:val="0"/>
        <w:autoSpaceDN w:val="0"/>
        <w:adjustRightInd w:val="0"/>
        <w:snapToGrid w:val="0"/>
        <w:spacing w:line="360" w:lineRule="auto"/>
        <w:jc w:val="both"/>
        <w:rPr>
          <w:rFonts w:ascii="Book Antiqua" w:eastAsia="DengXian" w:hAnsi="Book Antiqua"/>
          <w:b/>
          <w:bCs/>
        </w:rPr>
      </w:pPr>
      <w:r w:rsidRPr="00210AC9">
        <w:rPr>
          <w:rFonts w:ascii="Book Antiqua" w:eastAsia="DengXian" w:hAnsi="Book Antiqua"/>
          <w:b/>
          <w:bCs/>
          <w:rPrChange w:id="3263" w:author="Author">
            <w:rPr>
              <w:rFonts w:ascii="Book Antiqua" w:eastAsia="DengXian" w:hAnsi="Book Antiqua"/>
              <w:b/>
              <w:bCs/>
            </w:rPr>
          </w:rPrChange>
        </w:rPr>
        <w:lastRenderedPageBreak/>
        <w:t>5</w:t>
      </w:r>
      <w:r w:rsidR="00564942" w:rsidRPr="00210AC9">
        <w:rPr>
          <w:rFonts w:ascii="Book Antiqua" w:eastAsia="DengXian" w:hAnsi="Book Antiqua"/>
          <w:b/>
          <w:bCs/>
          <w:rPrChange w:id="3264" w:author="Author">
            <w:rPr>
              <w:rFonts w:ascii="Book Antiqua" w:eastAsia="DengXian" w:hAnsi="Book Antiqua"/>
              <w:b/>
              <w:bCs/>
            </w:rPr>
          </w:rPrChange>
        </w:rPr>
        <w:t>A</w:t>
      </w:r>
      <w:r w:rsidR="006408E6" w:rsidRPr="00210AC9">
        <w:rPr>
          <w:rFonts w:ascii="Book Antiqua" w:hAnsi="Book Antiqua"/>
          <w:b/>
          <w:lang w:eastAsia="en-US"/>
        </w:rPr>
        <w:drawing>
          <wp:inline distT="0" distB="0" distL="0" distR="0" wp14:anchorId="721AD5E0" wp14:editId="42C78F67">
            <wp:extent cx="2675467" cy="3121380"/>
            <wp:effectExtent l="0" t="0" r="0" b="3175"/>
            <wp:docPr id="2" name="图片 2" descr="figures/Figure%201%20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Figure%201%20A%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1360" cy="3128255"/>
                    </a:xfrm>
                    <a:prstGeom prst="rect">
                      <a:avLst/>
                    </a:prstGeom>
                    <a:noFill/>
                    <a:ln>
                      <a:noFill/>
                    </a:ln>
                  </pic:spPr>
                </pic:pic>
              </a:graphicData>
            </a:graphic>
          </wp:inline>
        </w:drawing>
      </w:r>
      <w:r w:rsidRPr="00210AC9">
        <w:rPr>
          <w:rFonts w:ascii="Book Antiqua" w:eastAsia="DengXian" w:hAnsi="Book Antiqua"/>
          <w:b/>
          <w:bCs/>
        </w:rPr>
        <w:t>5</w:t>
      </w:r>
      <w:r w:rsidR="00564942" w:rsidRPr="00614465">
        <w:rPr>
          <w:rFonts w:ascii="Book Antiqua" w:eastAsia="DengXian" w:hAnsi="Book Antiqua"/>
          <w:b/>
          <w:bCs/>
        </w:rPr>
        <w:t>B</w:t>
      </w:r>
      <w:r w:rsidR="006408E6" w:rsidRPr="00210AC9">
        <w:rPr>
          <w:rFonts w:ascii="Book Antiqua" w:eastAsia="DengXian" w:hAnsi="Book Antiqua"/>
          <w:b/>
          <w:bCs/>
          <w:lang w:eastAsia="en-US"/>
        </w:rPr>
        <w:drawing>
          <wp:inline distT="0" distB="0" distL="0" distR="0" wp14:anchorId="0E5A5CE9" wp14:editId="009559A5">
            <wp:extent cx="2684669" cy="3115733"/>
            <wp:effectExtent l="0" t="0" r="1905" b="8890"/>
            <wp:docPr id="3" name="图片 3" descr="figures/figure%201%20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figure%201%20B%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164" cy="3116308"/>
                    </a:xfrm>
                    <a:prstGeom prst="rect">
                      <a:avLst/>
                    </a:prstGeom>
                    <a:noFill/>
                    <a:ln>
                      <a:noFill/>
                    </a:ln>
                  </pic:spPr>
                </pic:pic>
              </a:graphicData>
            </a:graphic>
          </wp:inline>
        </w:drawing>
      </w:r>
    </w:p>
    <w:p w14:paraId="11024080" w14:textId="54916F7F" w:rsidR="006A6418" w:rsidRPr="00210AC9" w:rsidRDefault="003C2CCF" w:rsidP="004D5B0F">
      <w:pPr>
        <w:autoSpaceDE w:val="0"/>
        <w:autoSpaceDN w:val="0"/>
        <w:adjustRightInd w:val="0"/>
        <w:snapToGrid w:val="0"/>
        <w:spacing w:line="360" w:lineRule="auto"/>
        <w:jc w:val="both"/>
        <w:rPr>
          <w:rFonts w:ascii="Book Antiqua" w:eastAsia="DengXian" w:hAnsi="Book Antiqua"/>
          <w:b/>
          <w:bCs/>
        </w:rPr>
      </w:pPr>
      <w:r w:rsidRPr="00614465">
        <w:rPr>
          <w:rFonts w:ascii="Book Antiqua" w:eastAsia="DengXian" w:hAnsi="Book Antiqua"/>
          <w:b/>
          <w:bCs/>
        </w:rPr>
        <w:t>5</w:t>
      </w:r>
      <w:r w:rsidR="00564942" w:rsidRPr="00210AC9">
        <w:rPr>
          <w:rFonts w:ascii="Book Antiqua" w:eastAsia="DengXian" w:hAnsi="Book Antiqua"/>
          <w:b/>
          <w:bCs/>
          <w:rPrChange w:id="3265" w:author="Author">
            <w:rPr>
              <w:rFonts w:ascii="Book Antiqua" w:eastAsia="DengXian" w:hAnsi="Book Antiqua"/>
              <w:b/>
              <w:bCs/>
            </w:rPr>
          </w:rPrChange>
        </w:rPr>
        <w:t>C</w:t>
      </w:r>
      <w:r w:rsidR="006408E6" w:rsidRPr="00210AC9">
        <w:rPr>
          <w:rFonts w:ascii="Book Antiqua" w:eastAsia="DengXian" w:hAnsi="Book Antiqua"/>
          <w:b/>
          <w:bCs/>
          <w:lang w:eastAsia="en-US"/>
        </w:rPr>
        <w:drawing>
          <wp:inline distT="0" distB="0" distL="0" distR="0" wp14:anchorId="39EAA1D5" wp14:editId="4D06605C">
            <wp:extent cx="2683933" cy="2178651"/>
            <wp:effectExtent l="0" t="0" r="2540" b="0"/>
            <wp:docPr id="4" name="图片 4" descr="figures/Figure%201%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Figure%201%20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0840" cy="2184258"/>
                    </a:xfrm>
                    <a:prstGeom prst="rect">
                      <a:avLst/>
                    </a:prstGeom>
                    <a:noFill/>
                    <a:ln>
                      <a:noFill/>
                    </a:ln>
                  </pic:spPr>
                </pic:pic>
              </a:graphicData>
            </a:graphic>
          </wp:inline>
        </w:drawing>
      </w:r>
      <w:r w:rsidRPr="00210AC9">
        <w:rPr>
          <w:rFonts w:ascii="Book Antiqua" w:eastAsia="DengXian" w:hAnsi="Book Antiqua"/>
          <w:b/>
          <w:bCs/>
        </w:rPr>
        <w:t>5</w:t>
      </w:r>
      <w:r w:rsidR="00564942" w:rsidRPr="00614465">
        <w:rPr>
          <w:rFonts w:ascii="Book Antiqua" w:eastAsia="DengXian" w:hAnsi="Book Antiqua"/>
          <w:b/>
          <w:bCs/>
        </w:rPr>
        <w:t>D</w:t>
      </w:r>
      <w:r w:rsidR="006A6418" w:rsidRPr="00210AC9">
        <w:rPr>
          <w:rFonts w:ascii="Book Antiqua" w:eastAsia="DengXian" w:hAnsi="Book Antiqua"/>
          <w:b/>
          <w:bCs/>
          <w:lang w:eastAsia="en-US"/>
        </w:rPr>
        <w:drawing>
          <wp:inline distT="0" distB="0" distL="0" distR="0" wp14:anchorId="36D32BCB" wp14:editId="3F9AA7C3">
            <wp:extent cx="2658533" cy="2198677"/>
            <wp:effectExtent l="0" t="0" r="8890" b="0"/>
            <wp:docPr id="5" name="图片 5" descr="figures/Figure%201%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Figure%201%20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9250" cy="2207540"/>
                    </a:xfrm>
                    <a:prstGeom prst="rect">
                      <a:avLst/>
                    </a:prstGeom>
                    <a:noFill/>
                    <a:ln>
                      <a:noFill/>
                    </a:ln>
                  </pic:spPr>
                </pic:pic>
              </a:graphicData>
            </a:graphic>
          </wp:inline>
        </w:drawing>
      </w:r>
    </w:p>
    <w:p w14:paraId="3C1EFC25" w14:textId="7383C66E" w:rsidR="00564942" w:rsidRPr="00210AC9" w:rsidRDefault="00564942" w:rsidP="004D5B0F">
      <w:pPr>
        <w:autoSpaceDE w:val="0"/>
        <w:autoSpaceDN w:val="0"/>
        <w:adjustRightInd w:val="0"/>
        <w:snapToGrid w:val="0"/>
        <w:spacing w:line="360" w:lineRule="auto"/>
        <w:jc w:val="both"/>
        <w:rPr>
          <w:rFonts w:ascii="Book Antiqua" w:eastAsia="DengXian" w:hAnsi="Book Antiqua"/>
          <w:bCs/>
          <w:rPrChange w:id="3266" w:author="Author">
            <w:rPr>
              <w:rFonts w:ascii="Book Antiqua" w:eastAsia="DengXian" w:hAnsi="Book Antiqua"/>
              <w:bCs/>
            </w:rPr>
          </w:rPrChange>
        </w:rPr>
      </w:pPr>
      <w:r w:rsidRPr="00614465">
        <w:rPr>
          <w:rFonts w:ascii="Book Antiqua" w:hAnsi="Book Antiqua" w:cs="Arial"/>
          <w:b/>
          <w:bCs/>
        </w:rPr>
        <w:t xml:space="preserve">Figure </w:t>
      </w:r>
      <w:r w:rsidR="003C2CCF" w:rsidRPr="00210AC9">
        <w:rPr>
          <w:rFonts w:ascii="Book Antiqua" w:hAnsi="Book Antiqua" w:cs="Arial"/>
          <w:b/>
          <w:bCs/>
          <w:rPrChange w:id="3267" w:author="Author">
            <w:rPr>
              <w:rFonts w:ascii="Book Antiqua" w:hAnsi="Book Antiqua" w:cs="Arial"/>
              <w:b/>
              <w:bCs/>
            </w:rPr>
          </w:rPrChange>
        </w:rPr>
        <w:t>5</w:t>
      </w:r>
      <w:r w:rsidRPr="00210AC9">
        <w:rPr>
          <w:rFonts w:ascii="Book Antiqua" w:hAnsi="Book Antiqua" w:cs="Arial"/>
          <w:rPrChange w:id="3268" w:author="Author">
            <w:rPr>
              <w:rFonts w:ascii="Book Antiqua" w:hAnsi="Book Antiqua" w:cs="Arial"/>
            </w:rPr>
          </w:rPrChange>
        </w:rPr>
        <w:t xml:space="preserve"> </w:t>
      </w:r>
      <w:r w:rsidRPr="00210AC9">
        <w:rPr>
          <w:rFonts w:ascii="Book Antiqua" w:eastAsia="DengXian" w:hAnsi="Book Antiqua"/>
          <w:b/>
          <w:bCs/>
          <w:rPrChange w:id="3269" w:author="Author">
            <w:rPr>
              <w:rFonts w:ascii="Book Antiqua" w:eastAsia="DengXian" w:hAnsi="Book Antiqua"/>
              <w:b/>
              <w:bCs/>
            </w:rPr>
          </w:rPrChange>
        </w:rPr>
        <w:t>P</w:t>
      </w:r>
      <w:r w:rsidRPr="00210AC9">
        <w:rPr>
          <w:rFonts w:ascii="Book Antiqua" w:hAnsi="Book Antiqua" w:cs="Arial"/>
          <w:b/>
          <w:rPrChange w:id="3270" w:author="Author">
            <w:rPr>
              <w:rFonts w:ascii="Book Antiqua" w:hAnsi="Book Antiqua" w:cs="Arial"/>
              <w:b/>
            </w:rPr>
          </w:rPrChange>
        </w:rPr>
        <w:t>re-operative radiograph</w:t>
      </w:r>
      <w:r w:rsidRPr="00210AC9">
        <w:rPr>
          <w:rFonts w:ascii="Book Antiqua" w:eastAsia="DengXian" w:hAnsi="Book Antiqua"/>
          <w:rPrChange w:id="3271" w:author="Author">
            <w:rPr>
              <w:rFonts w:ascii="Book Antiqua" w:eastAsia="DengXian" w:hAnsi="Book Antiqua"/>
            </w:rPr>
          </w:rPrChange>
        </w:rPr>
        <w:t xml:space="preserve"> a</w:t>
      </w:r>
      <w:r w:rsidRPr="00210AC9">
        <w:rPr>
          <w:rFonts w:ascii="Book Antiqua" w:eastAsia="DengXian" w:hAnsi="Book Antiqua"/>
          <w:b/>
          <w:bCs/>
          <w:rPrChange w:id="3272" w:author="Author">
            <w:rPr>
              <w:rFonts w:ascii="Book Antiqua" w:eastAsia="DengXian" w:hAnsi="Book Antiqua"/>
              <w:b/>
              <w:bCs/>
            </w:rPr>
          </w:rPrChange>
        </w:rPr>
        <w:t xml:space="preserve">nd representative axillary computed tomography image. </w:t>
      </w:r>
      <w:r w:rsidRPr="00210AC9">
        <w:rPr>
          <w:rFonts w:ascii="Book Antiqua" w:eastAsia="DengXian" w:hAnsi="Book Antiqua"/>
          <w:bCs/>
          <w:rPrChange w:id="3273" w:author="Author">
            <w:rPr>
              <w:rFonts w:ascii="Book Antiqua" w:eastAsia="DengXian" w:hAnsi="Book Antiqua"/>
              <w:bCs/>
            </w:rPr>
          </w:rPrChange>
        </w:rPr>
        <w:t xml:space="preserve">A: </w:t>
      </w:r>
      <w:del w:id="3274" w:author="Author">
        <w:r w:rsidRPr="00210AC9" w:rsidDel="004319FB">
          <w:rPr>
            <w:rFonts w:ascii="Book Antiqua" w:eastAsia="DengXian" w:hAnsi="Book Antiqua"/>
            <w:bCs/>
            <w:rPrChange w:id="3275" w:author="Author">
              <w:rPr>
                <w:rFonts w:ascii="Book Antiqua" w:eastAsia="DengXian" w:hAnsi="Book Antiqua"/>
                <w:bCs/>
              </w:rPr>
            </w:rPrChange>
          </w:rPr>
          <w:delText>The f</w:delText>
        </w:r>
      </w:del>
      <w:ins w:id="3276" w:author="Author">
        <w:r w:rsidR="004319FB" w:rsidRPr="00210AC9">
          <w:rPr>
            <w:rFonts w:ascii="Book Antiqua" w:eastAsia="DengXian" w:hAnsi="Book Antiqua"/>
            <w:bCs/>
            <w:rPrChange w:id="3277" w:author="Author">
              <w:rPr>
                <w:rFonts w:ascii="Book Antiqua" w:eastAsia="DengXian" w:hAnsi="Book Antiqua"/>
                <w:bCs/>
              </w:rPr>
            </w:rPrChange>
          </w:rPr>
          <w:t>F</w:t>
        </w:r>
      </w:ins>
      <w:r w:rsidRPr="00210AC9">
        <w:rPr>
          <w:rFonts w:ascii="Book Antiqua" w:eastAsia="DengXian" w:hAnsi="Book Antiqua"/>
          <w:bCs/>
          <w:rPrChange w:id="3278" w:author="Author">
            <w:rPr>
              <w:rFonts w:ascii="Book Antiqua" w:eastAsia="DengXian" w:hAnsi="Book Antiqua"/>
              <w:bCs/>
            </w:rPr>
          </w:rPrChange>
        </w:rPr>
        <w:t xml:space="preserve">rontal </w:t>
      </w:r>
      <w:ins w:id="3279" w:author="Author">
        <w:r w:rsidR="004319FB" w:rsidRPr="00210AC9">
          <w:rPr>
            <w:rFonts w:ascii="Book Antiqua" w:eastAsia="DengXian" w:hAnsi="Book Antiqua"/>
            <w:bCs/>
            <w:rPrChange w:id="3280" w:author="Author">
              <w:rPr>
                <w:rFonts w:ascii="Book Antiqua" w:eastAsia="DengXian" w:hAnsi="Book Antiqua"/>
                <w:bCs/>
              </w:rPr>
            </w:rPrChange>
          </w:rPr>
          <w:t>x</w:t>
        </w:r>
      </w:ins>
      <w:del w:id="3281" w:author="Author">
        <w:r w:rsidRPr="00210AC9" w:rsidDel="004319FB">
          <w:rPr>
            <w:rFonts w:ascii="Book Antiqua" w:eastAsia="DengXian" w:hAnsi="Book Antiqua"/>
            <w:bCs/>
            <w:rPrChange w:id="3282" w:author="Author">
              <w:rPr>
                <w:rFonts w:ascii="Book Antiqua" w:eastAsia="DengXian" w:hAnsi="Book Antiqua"/>
                <w:bCs/>
              </w:rPr>
            </w:rPrChange>
          </w:rPr>
          <w:delText>X</w:delText>
        </w:r>
      </w:del>
      <w:r w:rsidRPr="00210AC9">
        <w:rPr>
          <w:rFonts w:ascii="Book Antiqua" w:eastAsia="DengXian" w:hAnsi="Book Antiqua"/>
          <w:bCs/>
          <w:rPrChange w:id="3283" w:author="Author">
            <w:rPr>
              <w:rFonts w:ascii="Book Antiqua" w:eastAsia="DengXian" w:hAnsi="Book Antiqua"/>
              <w:bCs/>
            </w:rPr>
          </w:rPrChange>
        </w:rPr>
        <w:t xml:space="preserve">-ray of </w:t>
      </w:r>
      <w:ins w:id="3284" w:author="Author">
        <w:r w:rsidR="00CB6F70" w:rsidRPr="00210AC9">
          <w:rPr>
            <w:rFonts w:ascii="Book Antiqua" w:eastAsia="DengXian" w:hAnsi="Book Antiqua"/>
            <w:bCs/>
            <w:rPrChange w:id="3285" w:author="Author">
              <w:rPr>
                <w:rFonts w:ascii="Book Antiqua" w:eastAsia="DengXian" w:hAnsi="Book Antiqua"/>
                <w:bCs/>
              </w:rPr>
            </w:rPrChange>
          </w:rPr>
          <w:t xml:space="preserve">the </w:t>
        </w:r>
      </w:ins>
      <w:r w:rsidRPr="00210AC9">
        <w:rPr>
          <w:rFonts w:ascii="Book Antiqua" w:eastAsia="DengXian" w:hAnsi="Book Antiqua"/>
          <w:bCs/>
          <w:rPrChange w:id="3286" w:author="Author">
            <w:rPr>
              <w:rFonts w:ascii="Book Antiqua" w:eastAsia="DengXian" w:hAnsi="Book Antiqua"/>
              <w:bCs/>
            </w:rPr>
          </w:rPrChange>
        </w:rPr>
        <w:t>left elbow</w:t>
      </w:r>
      <w:ins w:id="3287" w:author="Author">
        <w:r w:rsidR="004319FB" w:rsidRPr="00210AC9">
          <w:rPr>
            <w:rFonts w:ascii="Book Antiqua" w:eastAsia="DengXian" w:hAnsi="Book Antiqua"/>
            <w:bCs/>
            <w:rPrChange w:id="3288" w:author="Author">
              <w:rPr>
                <w:rFonts w:ascii="Book Antiqua" w:eastAsia="DengXian" w:hAnsi="Book Antiqua"/>
                <w:bCs/>
              </w:rPr>
            </w:rPrChange>
          </w:rPr>
          <w:t>, with</w:t>
        </w:r>
      </w:ins>
      <w:del w:id="3289" w:author="Author">
        <w:r w:rsidRPr="00210AC9" w:rsidDel="004319FB">
          <w:rPr>
            <w:rFonts w:ascii="Book Antiqua" w:eastAsia="DengXian" w:hAnsi="Book Antiqua"/>
            <w:bCs/>
            <w:rPrChange w:id="3290" w:author="Author">
              <w:rPr>
                <w:rFonts w:ascii="Book Antiqua" w:eastAsia="DengXian" w:hAnsi="Book Antiqua"/>
                <w:bCs/>
              </w:rPr>
            </w:rPrChange>
          </w:rPr>
          <w:delText>,</w:delText>
        </w:r>
      </w:del>
      <w:r w:rsidRPr="00210AC9">
        <w:rPr>
          <w:rFonts w:ascii="Book Antiqua" w:eastAsia="DengXian" w:hAnsi="Book Antiqua"/>
          <w:bCs/>
          <w:rPrChange w:id="3291" w:author="Author">
            <w:rPr>
              <w:rFonts w:ascii="Book Antiqua" w:eastAsia="DengXian" w:hAnsi="Book Antiqua"/>
              <w:bCs/>
            </w:rPr>
          </w:rPrChange>
        </w:rPr>
        <w:t xml:space="preserve"> </w:t>
      </w:r>
      <w:ins w:id="3292" w:author="Author">
        <w:r w:rsidR="004319FB" w:rsidRPr="00210AC9">
          <w:rPr>
            <w:rFonts w:ascii="Book Antiqua" w:eastAsia="DengXian" w:hAnsi="Book Antiqua"/>
            <w:bCs/>
            <w:rPrChange w:id="3293" w:author="Author">
              <w:rPr>
                <w:rFonts w:ascii="Book Antiqua" w:eastAsia="DengXian" w:hAnsi="Book Antiqua"/>
                <w:bCs/>
              </w:rPr>
            </w:rPrChange>
          </w:rPr>
          <w:t>the a</w:t>
        </w:r>
      </w:ins>
      <w:del w:id="3294" w:author="Author">
        <w:r w:rsidRPr="00210AC9" w:rsidDel="004319FB">
          <w:rPr>
            <w:rFonts w:ascii="Book Antiqua" w:eastAsia="DengXian" w:hAnsi="Book Antiqua"/>
            <w:bCs/>
            <w:rPrChange w:id="3295" w:author="Author">
              <w:rPr>
                <w:rFonts w:ascii="Book Antiqua" w:eastAsia="DengXian" w:hAnsi="Book Antiqua"/>
                <w:bCs/>
              </w:rPr>
            </w:rPrChange>
          </w:rPr>
          <w:delText>A</w:delText>
        </w:r>
      </w:del>
      <w:r w:rsidRPr="00210AC9">
        <w:rPr>
          <w:rFonts w:ascii="Book Antiqua" w:eastAsia="DengXian" w:hAnsi="Book Antiqua"/>
          <w:bCs/>
          <w:rPrChange w:id="3296" w:author="Author">
            <w:rPr>
              <w:rFonts w:ascii="Book Antiqua" w:eastAsia="DengXian" w:hAnsi="Book Antiqua"/>
              <w:bCs/>
            </w:rPr>
          </w:rPrChange>
        </w:rPr>
        <w:t>rrow point</w:t>
      </w:r>
      <w:ins w:id="3297" w:author="Author">
        <w:r w:rsidR="004319FB" w:rsidRPr="00210AC9">
          <w:rPr>
            <w:rFonts w:ascii="Book Antiqua" w:eastAsia="DengXian" w:hAnsi="Book Antiqua"/>
            <w:bCs/>
            <w:rPrChange w:id="3298" w:author="Author">
              <w:rPr>
                <w:rFonts w:ascii="Book Antiqua" w:eastAsia="DengXian" w:hAnsi="Book Antiqua"/>
                <w:bCs/>
              </w:rPr>
            </w:rPrChange>
          </w:rPr>
          <w:t>ing</w:t>
        </w:r>
      </w:ins>
      <w:del w:id="3299" w:author="Author">
        <w:r w:rsidRPr="00210AC9" w:rsidDel="004319FB">
          <w:rPr>
            <w:rFonts w:ascii="Book Antiqua" w:eastAsia="DengXian" w:hAnsi="Book Antiqua"/>
            <w:bCs/>
            <w:rPrChange w:id="3300" w:author="Author">
              <w:rPr>
                <w:rFonts w:ascii="Book Antiqua" w:eastAsia="DengXian" w:hAnsi="Book Antiqua"/>
                <w:bCs/>
              </w:rPr>
            </w:rPrChange>
          </w:rPr>
          <w:delText>s</w:delText>
        </w:r>
      </w:del>
      <w:r w:rsidRPr="00210AC9">
        <w:rPr>
          <w:rFonts w:ascii="Book Antiqua" w:eastAsia="DengXian" w:hAnsi="Book Antiqua"/>
          <w:bCs/>
          <w:rPrChange w:id="3301" w:author="Author">
            <w:rPr>
              <w:rFonts w:ascii="Book Antiqua" w:eastAsia="DengXian" w:hAnsi="Book Antiqua"/>
              <w:bCs/>
            </w:rPr>
          </w:rPrChange>
        </w:rPr>
        <w:t xml:space="preserve"> to the bone connection; B: </w:t>
      </w:r>
      <w:del w:id="3302" w:author="Author">
        <w:r w:rsidRPr="00210AC9" w:rsidDel="004319FB">
          <w:rPr>
            <w:rFonts w:ascii="Book Antiqua" w:eastAsia="DengXian" w:hAnsi="Book Antiqua"/>
            <w:bCs/>
            <w:rPrChange w:id="3303" w:author="Author">
              <w:rPr>
                <w:rFonts w:ascii="Book Antiqua" w:eastAsia="DengXian" w:hAnsi="Book Antiqua"/>
                <w:bCs/>
              </w:rPr>
            </w:rPrChange>
          </w:rPr>
          <w:delText>The l</w:delText>
        </w:r>
      </w:del>
      <w:ins w:id="3304" w:author="Author">
        <w:r w:rsidR="004319FB" w:rsidRPr="00210AC9">
          <w:rPr>
            <w:rFonts w:ascii="Book Antiqua" w:eastAsia="DengXian" w:hAnsi="Book Antiqua"/>
            <w:bCs/>
            <w:rPrChange w:id="3305" w:author="Author">
              <w:rPr>
                <w:rFonts w:ascii="Book Antiqua" w:eastAsia="DengXian" w:hAnsi="Book Antiqua"/>
                <w:bCs/>
              </w:rPr>
            </w:rPrChange>
          </w:rPr>
          <w:t>L</w:t>
        </w:r>
      </w:ins>
      <w:r w:rsidRPr="00210AC9">
        <w:rPr>
          <w:rFonts w:ascii="Book Antiqua" w:eastAsia="DengXian" w:hAnsi="Book Antiqua"/>
          <w:bCs/>
          <w:rPrChange w:id="3306" w:author="Author">
            <w:rPr>
              <w:rFonts w:ascii="Book Antiqua" w:eastAsia="DengXian" w:hAnsi="Book Antiqua"/>
              <w:bCs/>
            </w:rPr>
          </w:rPrChange>
        </w:rPr>
        <w:t xml:space="preserve">ateral </w:t>
      </w:r>
      <w:ins w:id="3307" w:author="Author">
        <w:r w:rsidR="004319FB" w:rsidRPr="00210AC9">
          <w:rPr>
            <w:rFonts w:ascii="Book Antiqua" w:eastAsia="DengXian" w:hAnsi="Book Antiqua"/>
            <w:bCs/>
            <w:rPrChange w:id="3308" w:author="Author">
              <w:rPr>
                <w:rFonts w:ascii="Book Antiqua" w:eastAsia="DengXian" w:hAnsi="Book Antiqua"/>
                <w:bCs/>
              </w:rPr>
            </w:rPrChange>
          </w:rPr>
          <w:t>x</w:t>
        </w:r>
      </w:ins>
      <w:del w:id="3309" w:author="Author">
        <w:r w:rsidRPr="00210AC9" w:rsidDel="004319FB">
          <w:rPr>
            <w:rFonts w:ascii="Book Antiqua" w:eastAsia="DengXian" w:hAnsi="Book Antiqua"/>
            <w:bCs/>
            <w:rPrChange w:id="3310" w:author="Author">
              <w:rPr>
                <w:rFonts w:ascii="Book Antiqua" w:eastAsia="DengXian" w:hAnsi="Book Antiqua"/>
                <w:bCs/>
              </w:rPr>
            </w:rPrChange>
          </w:rPr>
          <w:delText>X</w:delText>
        </w:r>
      </w:del>
      <w:r w:rsidRPr="00210AC9">
        <w:rPr>
          <w:rFonts w:ascii="Book Antiqua" w:eastAsia="DengXian" w:hAnsi="Book Antiqua"/>
          <w:bCs/>
          <w:rPrChange w:id="3311" w:author="Author">
            <w:rPr>
              <w:rFonts w:ascii="Book Antiqua" w:eastAsia="DengXian" w:hAnsi="Book Antiqua"/>
              <w:bCs/>
            </w:rPr>
          </w:rPrChange>
        </w:rPr>
        <w:t xml:space="preserve">-ray of </w:t>
      </w:r>
      <w:ins w:id="3312" w:author="Author">
        <w:r w:rsidR="00CB6F70" w:rsidRPr="00210AC9">
          <w:rPr>
            <w:rFonts w:ascii="Book Antiqua" w:eastAsia="DengXian" w:hAnsi="Book Antiqua"/>
            <w:bCs/>
            <w:rPrChange w:id="3313" w:author="Author">
              <w:rPr>
                <w:rFonts w:ascii="Book Antiqua" w:eastAsia="DengXian" w:hAnsi="Book Antiqua"/>
                <w:bCs/>
              </w:rPr>
            </w:rPrChange>
          </w:rPr>
          <w:t xml:space="preserve">the </w:t>
        </w:r>
      </w:ins>
      <w:r w:rsidRPr="00210AC9">
        <w:rPr>
          <w:rFonts w:ascii="Book Antiqua" w:eastAsia="DengXian" w:hAnsi="Book Antiqua"/>
          <w:bCs/>
          <w:rPrChange w:id="3314" w:author="Author">
            <w:rPr>
              <w:rFonts w:ascii="Book Antiqua" w:eastAsia="DengXian" w:hAnsi="Book Antiqua"/>
              <w:bCs/>
            </w:rPr>
          </w:rPrChange>
        </w:rPr>
        <w:t xml:space="preserve">left elbow; C: </w:t>
      </w:r>
      <w:ins w:id="3315" w:author="Author">
        <w:r w:rsidR="004319FB" w:rsidRPr="00210AC9">
          <w:rPr>
            <w:rFonts w:ascii="Book Antiqua" w:eastAsia="Book Antiqua" w:hAnsi="Book Antiqua"/>
            <w:rPrChange w:id="3316" w:author="Author">
              <w:rPr>
                <w:rFonts w:ascii="Book Antiqua" w:eastAsia="Book Antiqua" w:hAnsi="Book Antiqua"/>
              </w:rPr>
            </w:rPrChange>
          </w:rPr>
          <w:t>CT</w:t>
        </w:r>
      </w:ins>
      <w:del w:id="3317" w:author="Author">
        <w:r w:rsidR="005440CF" w:rsidRPr="00210AC9" w:rsidDel="004319FB">
          <w:rPr>
            <w:rFonts w:ascii="Book Antiqua" w:eastAsia="Book Antiqua" w:hAnsi="Book Antiqua"/>
            <w:rPrChange w:id="3318" w:author="Author">
              <w:rPr>
                <w:rFonts w:ascii="Book Antiqua" w:eastAsia="Book Antiqua" w:hAnsi="Book Antiqua"/>
              </w:rPr>
            </w:rPrChange>
          </w:rPr>
          <w:delText>computed tomography</w:delText>
        </w:r>
      </w:del>
      <w:r w:rsidR="005440CF" w:rsidRPr="00210AC9">
        <w:rPr>
          <w:rFonts w:ascii="Book Antiqua" w:eastAsia="Book Antiqua" w:hAnsi="Book Antiqua"/>
          <w:rPrChange w:id="3319" w:author="Author">
            <w:rPr>
              <w:rFonts w:ascii="Book Antiqua" w:eastAsia="Book Antiqua" w:hAnsi="Book Antiqua"/>
            </w:rPr>
          </w:rPrChange>
        </w:rPr>
        <w:t xml:space="preserve"> </w:t>
      </w:r>
      <w:del w:id="3320" w:author="Author">
        <w:r w:rsidR="005440CF" w:rsidRPr="00210AC9" w:rsidDel="004319FB">
          <w:rPr>
            <w:rFonts w:ascii="Book Antiqua" w:eastAsia="Book Antiqua" w:hAnsi="Book Antiqua"/>
            <w:rPrChange w:id="3321" w:author="Author">
              <w:rPr>
                <w:rFonts w:ascii="Book Antiqua" w:eastAsia="Book Antiqua" w:hAnsi="Book Antiqua"/>
              </w:rPr>
            </w:rPrChange>
          </w:rPr>
          <w:delText>(CT)</w:delText>
        </w:r>
        <w:r w:rsidRPr="00210AC9" w:rsidDel="004319FB">
          <w:rPr>
            <w:rFonts w:ascii="Book Antiqua" w:eastAsia="DengXian" w:hAnsi="Book Antiqua"/>
            <w:bCs/>
            <w:rPrChange w:id="3322" w:author="Author">
              <w:rPr>
                <w:rFonts w:ascii="Book Antiqua" w:eastAsia="DengXian" w:hAnsi="Book Antiqua"/>
                <w:bCs/>
              </w:rPr>
            </w:rPrChange>
          </w:rPr>
          <w:delText xml:space="preserve"> </w:delText>
        </w:r>
      </w:del>
      <w:r w:rsidRPr="00210AC9">
        <w:rPr>
          <w:rFonts w:ascii="Book Antiqua" w:eastAsia="DengXian" w:hAnsi="Book Antiqua"/>
          <w:bCs/>
          <w:rPrChange w:id="3323" w:author="Author">
            <w:rPr>
              <w:rFonts w:ascii="Book Antiqua" w:eastAsia="DengXian" w:hAnsi="Book Antiqua"/>
              <w:bCs/>
            </w:rPr>
          </w:rPrChange>
        </w:rPr>
        <w:t>scan of</w:t>
      </w:r>
      <w:ins w:id="3324" w:author="Author">
        <w:r w:rsidR="004319FB" w:rsidRPr="00210AC9">
          <w:rPr>
            <w:rFonts w:ascii="Book Antiqua" w:eastAsia="DengXian" w:hAnsi="Book Antiqua"/>
            <w:bCs/>
            <w:rPrChange w:id="3325" w:author="Author">
              <w:rPr>
                <w:rFonts w:ascii="Book Antiqua" w:eastAsia="DengXian" w:hAnsi="Book Antiqua"/>
                <w:bCs/>
              </w:rPr>
            </w:rPrChange>
          </w:rPr>
          <w:t xml:space="preserve"> the</w:t>
        </w:r>
      </w:ins>
      <w:r w:rsidRPr="00210AC9">
        <w:rPr>
          <w:rFonts w:ascii="Book Antiqua" w:eastAsia="DengXian" w:hAnsi="Book Antiqua"/>
          <w:bCs/>
          <w:rPrChange w:id="3326" w:author="Author">
            <w:rPr>
              <w:rFonts w:ascii="Book Antiqua" w:eastAsia="DengXian" w:hAnsi="Book Antiqua"/>
              <w:bCs/>
            </w:rPr>
          </w:rPrChange>
        </w:rPr>
        <w:t xml:space="preserve"> cross section; D: CT coronal scan, </w:t>
      </w:r>
      <w:ins w:id="3327" w:author="Author">
        <w:r w:rsidR="004319FB" w:rsidRPr="00210AC9">
          <w:rPr>
            <w:rFonts w:ascii="Book Antiqua" w:eastAsia="DengXian" w:hAnsi="Book Antiqua"/>
            <w:bCs/>
            <w:rPrChange w:id="3328" w:author="Author">
              <w:rPr>
                <w:rFonts w:ascii="Book Antiqua" w:eastAsia="DengXian" w:hAnsi="Book Antiqua"/>
                <w:bCs/>
              </w:rPr>
            </w:rPrChange>
          </w:rPr>
          <w:t>with the a</w:t>
        </w:r>
      </w:ins>
      <w:del w:id="3329" w:author="Author">
        <w:r w:rsidRPr="00210AC9" w:rsidDel="004319FB">
          <w:rPr>
            <w:rFonts w:ascii="Book Antiqua" w:eastAsia="DengXian" w:hAnsi="Book Antiqua"/>
            <w:bCs/>
            <w:rPrChange w:id="3330" w:author="Author">
              <w:rPr>
                <w:rFonts w:ascii="Book Antiqua" w:eastAsia="DengXian" w:hAnsi="Book Antiqua"/>
                <w:bCs/>
              </w:rPr>
            </w:rPrChange>
          </w:rPr>
          <w:delText>A</w:delText>
        </w:r>
      </w:del>
      <w:r w:rsidRPr="00210AC9">
        <w:rPr>
          <w:rFonts w:ascii="Book Antiqua" w:eastAsia="DengXian" w:hAnsi="Book Antiqua"/>
          <w:bCs/>
          <w:rPrChange w:id="3331" w:author="Author">
            <w:rPr>
              <w:rFonts w:ascii="Book Antiqua" w:eastAsia="DengXian" w:hAnsi="Book Antiqua"/>
              <w:bCs/>
            </w:rPr>
          </w:rPrChange>
        </w:rPr>
        <w:t>rrow point</w:t>
      </w:r>
      <w:ins w:id="3332" w:author="Author">
        <w:r w:rsidR="004319FB" w:rsidRPr="00210AC9">
          <w:rPr>
            <w:rFonts w:ascii="Book Antiqua" w:eastAsia="DengXian" w:hAnsi="Book Antiqua"/>
            <w:bCs/>
            <w:rPrChange w:id="3333" w:author="Author">
              <w:rPr>
                <w:rFonts w:ascii="Book Antiqua" w:eastAsia="DengXian" w:hAnsi="Book Antiqua"/>
                <w:bCs/>
              </w:rPr>
            </w:rPrChange>
          </w:rPr>
          <w:t>ing</w:t>
        </w:r>
      </w:ins>
      <w:del w:id="3334" w:author="Author">
        <w:r w:rsidRPr="00210AC9" w:rsidDel="004319FB">
          <w:rPr>
            <w:rFonts w:ascii="Book Antiqua" w:eastAsia="DengXian" w:hAnsi="Book Antiqua"/>
            <w:bCs/>
            <w:rPrChange w:id="3335" w:author="Author">
              <w:rPr>
                <w:rFonts w:ascii="Book Antiqua" w:eastAsia="DengXian" w:hAnsi="Book Antiqua"/>
                <w:bCs/>
              </w:rPr>
            </w:rPrChange>
          </w:rPr>
          <w:delText>s</w:delText>
        </w:r>
      </w:del>
      <w:r w:rsidRPr="00210AC9">
        <w:rPr>
          <w:rFonts w:ascii="Book Antiqua" w:eastAsia="DengXian" w:hAnsi="Book Antiqua"/>
          <w:bCs/>
          <w:rPrChange w:id="3336" w:author="Author">
            <w:rPr>
              <w:rFonts w:ascii="Book Antiqua" w:eastAsia="DengXian" w:hAnsi="Book Antiqua"/>
              <w:bCs/>
            </w:rPr>
          </w:rPrChange>
        </w:rPr>
        <w:t xml:space="preserve"> to</w:t>
      </w:r>
      <w:ins w:id="3337" w:author="Author">
        <w:r w:rsidR="004319FB" w:rsidRPr="00210AC9">
          <w:rPr>
            <w:rFonts w:ascii="Book Antiqua" w:eastAsia="DengXian" w:hAnsi="Book Antiqua"/>
            <w:bCs/>
            <w:rPrChange w:id="3338" w:author="Author">
              <w:rPr>
                <w:rFonts w:ascii="Book Antiqua" w:eastAsia="DengXian" w:hAnsi="Book Antiqua"/>
                <w:bCs/>
              </w:rPr>
            </w:rPrChange>
          </w:rPr>
          <w:t xml:space="preserve"> the</w:t>
        </w:r>
      </w:ins>
      <w:r w:rsidRPr="00210AC9">
        <w:rPr>
          <w:rFonts w:ascii="Book Antiqua" w:eastAsia="DengXian" w:hAnsi="Book Antiqua"/>
          <w:bCs/>
          <w:rPrChange w:id="3339" w:author="Author">
            <w:rPr>
              <w:rFonts w:ascii="Book Antiqua" w:eastAsia="DengXian" w:hAnsi="Book Antiqua"/>
              <w:bCs/>
            </w:rPr>
          </w:rPrChange>
        </w:rPr>
        <w:t xml:space="preserve"> bony block of the humerus coronoid fossa.</w:t>
      </w:r>
      <w:ins w:id="3340" w:author="Author">
        <w:r w:rsidR="004319FB" w:rsidRPr="00210AC9">
          <w:rPr>
            <w:rFonts w:ascii="Book Antiqua" w:eastAsia="DengXian" w:hAnsi="Book Antiqua"/>
            <w:bCs/>
            <w:rPrChange w:id="3341" w:author="Author">
              <w:rPr>
                <w:rFonts w:ascii="Book Antiqua" w:eastAsia="DengXian" w:hAnsi="Book Antiqua"/>
                <w:bCs/>
              </w:rPr>
            </w:rPrChange>
          </w:rPr>
          <w:t xml:space="preserve"> CT: </w:t>
        </w:r>
        <w:r w:rsidR="004319FB" w:rsidRPr="00210AC9">
          <w:rPr>
            <w:rFonts w:ascii="Book Antiqua" w:eastAsia="Book Antiqua" w:hAnsi="Book Antiqua"/>
            <w:rPrChange w:id="3342" w:author="Author">
              <w:rPr>
                <w:rFonts w:ascii="Book Antiqua" w:eastAsia="Book Antiqua" w:hAnsi="Book Antiqua"/>
              </w:rPr>
            </w:rPrChange>
          </w:rPr>
          <w:t>Computed tomography.</w:t>
        </w:r>
      </w:ins>
    </w:p>
    <w:p w14:paraId="7F8D0DC2" w14:textId="0FDF6976" w:rsidR="005B741D" w:rsidRPr="00210AC9" w:rsidRDefault="003C2CCF" w:rsidP="004D5B0F">
      <w:pPr>
        <w:autoSpaceDE w:val="0"/>
        <w:autoSpaceDN w:val="0"/>
        <w:adjustRightInd w:val="0"/>
        <w:snapToGrid w:val="0"/>
        <w:spacing w:line="360" w:lineRule="auto"/>
        <w:jc w:val="both"/>
        <w:rPr>
          <w:rFonts w:ascii="Book Antiqua" w:eastAsia="DengXian" w:hAnsi="Book Antiqua"/>
          <w:b/>
        </w:rPr>
      </w:pPr>
      <w:r w:rsidRPr="00210AC9">
        <w:rPr>
          <w:rFonts w:ascii="Book Antiqua" w:eastAsia="DengXian" w:hAnsi="Book Antiqua"/>
          <w:b/>
          <w:rPrChange w:id="3343" w:author="Author">
            <w:rPr>
              <w:rFonts w:ascii="Book Antiqua" w:eastAsia="DengXian" w:hAnsi="Book Antiqua"/>
              <w:b/>
            </w:rPr>
          </w:rPrChange>
        </w:rPr>
        <w:lastRenderedPageBreak/>
        <w:t>6</w:t>
      </w:r>
      <w:r w:rsidR="00564942" w:rsidRPr="00210AC9">
        <w:rPr>
          <w:rFonts w:ascii="Book Antiqua" w:eastAsia="DengXian" w:hAnsi="Book Antiqua"/>
          <w:b/>
          <w:rPrChange w:id="3344" w:author="Author">
            <w:rPr>
              <w:rFonts w:ascii="Book Antiqua" w:eastAsia="DengXian" w:hAnsi="Book Antiqua"/>
              <w:b/>
            </w:rPr>
          </w:rPrChange>
        </w:rPr>
        <w:t>A</w:t>
      </w:r>
      <w:r w:rsidR="005B741D" w:rsidRPr="00210AC9">
        <w:rPr>
          <w:rFonts w:ascii="Book Antiqua" w:eastAsia="DengXian" w:hAnsi="Book Antiqua"/>
          <w:b/>
          <w:lang w:eastAsia="en-US"/>
        </w:rPr>
        <w:drawing>
          <wp:inline distT="0" distB="0" distL="0" distR="0" wp14:anchorId="29EA9055" wp14:editId="6A1734E4">
            <wp:extent cx="2755900" cy="3674534"/>
            <wp:effectExtent l="0" t="0" r="6350" b="2540"/>
            <wp:docPr id="10" name="图片 10" descr="figures/Figure%203%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s/Figure%203%20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079" cy="3676106"/>
                    </a:xfrm>
                    <a:prstGeom prst="rect">
                      <a:avLst/>
                    </a:prstGeom>
                    <a:noFill/>
                    <a:ln>
                      <a:noFill/>
                    </a:ln>
                  </pic:spPr>
                </pic:pic>
              </a:graphicData>
            </a:graphic>
          </wp:inline>
        </w:drawing>
      </w:r>
      <w:r w:rsidRPr="00210AC9">
        <w:rPr>
          <w:rFonts w:ascii="Book Antiqua" w:eastAsia="DengXian" w:hAnsi="Book Antiqua"/>
          <w:b/>
        </w:rPr>
        <w:t>6</w:t>
      </w:r>
      <w:r w:rsidR="00564942" w:rsidRPr="00614465">
        <w:rPr>
          <w:rFonts w:ascii="Book Antiqua" w:eastAsia="DengXian" w:hAnsi="Book Antiqua"/>
          <w:b/>
        </w:rPr>
        <w:t>B</w:t>
      </w:r>
      <w:r w:rsidR="005B741D" w:rsidRPr="00210AC9">
        <w:rPr>
          <w:rFonts w:ascii="Book Antiqua" w:eastAsia="DengXian" w:hAnsi="Book Antiqua"/>
          <w:b/>
          <w:lang w:eastAsia="en-US"/>
        </w:rPr>
        <w:drawing>
          <wp:inline distT="0" distB="0" distL="0" distR="0" wp14:anchorId="07C5FD2E" wp14:editId="7C057455">
            <wp:extent cx="2764398" cy="2074334"/>
            <wp:effectExtent l="0" t="0" r="0" b="2540"/>
            <wp:docPr id="11" name="图片 11" descr="figures/Figure%203%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s/Figure%203%20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3084" cy="2073348"/>
                    </a:xfrm>
                    <a:prstGeom prst="rect">
                      <a:avLst/>
                    </a:prstGeom>
                    <a:noFill/>
                    <a:ln>
                      <a:noFill/>
                    </a:ln>
                  </pic:spPr>
                </pic:pic>
              </a:graphicData>
            </a:graphic>
          </wp:inline>
        </w:drawing>
      </w:r>
    </w:p>
    <w:p w14:paraId="622AB3F7" w14:textId="1C4ED6FB" w:rsidR="005B741D" w:rsidRPr="00210AC9" w:rsidRDefault="003C2CCF" w:rsidP="004D5B0F">
      <w:pPr>
        <w:autoSpaceDE w:val="0"/>
        <w:autoSpaceDN w:val="0"/>
        <w:adjustRightInd w:val="0"/>
        <w:snapToGrid w:val="0"/>
        <w:spacing w:line="360" w:lineRule="auto"/>
        <w:jc w:val="both"/>
        <w:rPr>
          <w:rFonts w:ascii="Book Antiqua" w:eastAsia="DengXian" w:hAnsi="Book Antiqua"/>
          <w:b/>
        </w:rPr>
      </w:pPr>
      <w:r w:rsidRPr="00614465">
        <w:rPr>
          <w:rFonts w:ascii="Book Antiqua" w:eastAsia="DengXian" w:hAnsi="Book Antiqua"/>
          <w:b/>
        </w:rPr>
        <w:t>6</w:t>
      </w:r>
      <w:r w:rsidR="00564942" w:rsidRPr="00210AC9">
        <w:rPr>
          <w:rFonts w:ascii="Book Antiqua" w:eastAsia="DengXian" w:hAnsi="Book Antiqua"/>
          <w:b/>
          <w:rPrChange w:id="3345" w:author="Author">
            <w:rPr>
              <w:rFonts w:ascii="Book Antiqua" w:eastAsia="DengXian" w:hAnsi="Book Antiqua"/>
              <w:b/>
            </w:rPr>
          </w:rPrChange>
        </w:rPr>
        <w:t>C</w:t>
      </w:r>
      <w:r w:rsidR="005B741D" w:rsidRPr="00210AC9">
        <w:rPr>
          <w:rFonts w:ascii="Book Antiqua" w:eastAsia="DengXian" w:hAnsi="Book Antiqua"/>
          <w:b/>
          <w:lang w:eastAsia="en-US"/>
        </w:rPr>
        <w:drawing>
          <wp:inline distT="0" distB="0" distL="0" distR="0" wp14:anchorId="77E79352" wp14:editId="61C7D7F7">
            <wp:extent cx="2559051" cy="3412067"/>
            <wp:effectExtent l="0" t="0" r="0" b="0"/>
            <wp:docPr id="12" name="图片 12" descr="figures/Figure%203%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s/Figure%203%20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145" cy="3413526"/>
                    </a:xfrm>
                    <a:prstGeom prst="rect">
                      <a:avLst/>
                    </a:prstGeom>
                    <a:noFill/>
                    <a:ln>
                      <a:noFill/>
                    </a:ln>
                  </pic:spPr>
                </pic:pic>
              </a:graphicData>
            </a:graphic>
          </wp:inline>
        </w:drawing>
      </w:r>
      <w:r w:rsidRPr="00210AC9">
        <w:rPr>
          <w:rFonts w:ascii="Book Antiqua" w:eastAsia="DengXian" w:hAnsi="Book Antiqua"/>
          <w:b/>
        </w:rPr>
        <w:t>6</w:t>
      </w:r>
      <w:r w:rsidR="00564942" w:rsidRPr="00614465">
        <w:rPr>
          <w:rFonts w:ascii="Book Antiqua" w:eastAsia="DengXian" w:hAnsi="Book Antiqua"/>
          <w:b/>
        </w:rPr>
        <w:t>D</w:t>
      </w:r>
      <w:r w:rsidR="005B741D" w:rsidRPr="00210AC9">
        <w:rPr>
          <w:rFonts w:ascii="Book Antiqua" w:eastAsia="DengXian" w:hAnsi="Book Antiqua"/>
          <w:b/>
          <w:lang w:eastAsia="en-US"/>
        </w:rPr>
        <w:drawing>
          <wp:inline distT="0" distB="0" distL="0" distR="0" wp14:anchorId="3E88F700" wp14:editId="363A4717">
            <wp:extent cx="2740563" cy="3657600"/>
            <wp:effectExtent l="0" t="0" r="3175" b="0"/>
            <wp:docPr id="13" name="图片 13" descr="figures/Figure%203%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s/Figure%203%20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1442" cy="3658773"/>
                    </a:xfrm>
                    <a:prstGeom prst="rect">
                      <a:avLst/>
                    </a:prstGeom>
                    <a:noFill/>
                    <a:ln>
                      <a:noFill/>
                    </a:ln>
                  </pic:spPr>
                </pic:pic>
              </a:graphicData>
            </a:graphic>
          </wp:inline>
        </w:drawing>
      </w:r>
    </w:p>
    <w:p w14:paraId="2F7B263F" w14:textId="56FC615C" w:rsidR="005B741D" w:rsidRPr="00210AC9" w:rsidRDefault="003C2CCF" w:rsidP="004D5B0F">
      <w:pPr>
        <w:autoSpaceDE w:val="0"/>
        <w:autoSpaceDN w:val="0"/>
        <w:adjustRightInd w:val="0"/>
        <w:snapToGrid w:val="0"/>
        <w:spacing w:line="360" w:lineRule="auto"/>
        <w:jc w:val="both"/>
        <w:rPr>
          <w:rFonts w:ascii="Book Antiqua" w:eastAsia="DengXian" w:hAnsi="Book Antiqua"/>
          <w:b/>
        </w:rPr>
      </w:pPr>
      <w:r w:rsidRPr="00210AC9">
        <w:rPr>
          <w:rFonts w:ascii="Book Antiqua" w:eastAsia="DengXian" w:hAnsi="Book Antiqua"/>
          <w:b/>
        </w:rPr>
        <w:lastRenderedPageBreak/>
        <w:t>6</w:t>
      </w:r>
      <w:r w:rsidR="00564942" w:rsidRPr="00614465">
        <w:rPr>
          <w:rFonts w:ascii="Book Antiqua" w:eastAsia="DengXian" w:hAnsi="Book Antiqua"/>
          <w:b/>
        </w:rPr>
        <w:t>E</w:t>
      </w:r>
      <w:r w:rsidR="005B741D" w:rsidRPr="00210AC9">
        <w:rPr>
          <w:rFonts w:ascii="Book Antiqua" w:eastAsia="DengXian" w:hAnsi="Book Antiqua"/>
          <w:b/>
          <w:lang w:eastAsia="en-US"/>
        </w:rPr>
        <w:drawing>
          <wp:inline distT="0" distB="0" distL="0" distR="0" wp14:anchorId="2C3FE562" wp14:editId="0DA13BE4">
            <wp:extent cx="3031086" cy="2768600"/>
            <wp:effectExtent l="0" t="0" r="0" b="0"/>
            <wp:docPr id="14" name="图片 14" descr="figures/Figure%203%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s/Figure%203%20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0967" cy="2768492"/>
                    </a:xfrm>
                    <a:prstGeom prst="rect">
                      <a:avLst/>
                    </a:prstGeom>
                    <a:noFill/>
                    <a:ln>
                      <a:noFill/>
                    </a:ln>
                  </pic:spPr>
                </pic:pic>
              </a:graphicData>
            </a:graphic>
          </wp:inline>
        </w:drawing>
      </w:r>
    </w:p>
    <w:p w14:paraId="59A7E08E" w14:textId="46C1FD96" w:rsidR="00EA3BB9" w:rsidRPr="00210AC9" w:rsidRDefault="00564942" w:rsidP="004D5B0F">
      <w:pPr>
        <w:autoSpaceDE w:val="0"/>
        <w:autoSpaceDN w:val="0"/>
        <w:adjustRightInd w:val="0"/>
        <w:snapToGrid w:val="0"/>
        <w:spacing w:line="360" w:lineRule="auto"/>
        <w:jc w:val="both"/>
        <w:rPr>
          <w:rFonts w:ascii="Book Antiqua" w:eastAsia="DengXian" w:hAnsi="Book Antiqua"/>
          <w:rPrChange w:id="3346" w:author="Author">
            <w:rPr>
              <w:rFonts w:ascii="Book Antiqua" w:eastAsia="DengXian" w:hAnsi="Book Antiqua"/>
            </w:rPr>
          </w:rPrChange>
        </w:rPr>
      </w:pPr>
      <w:r w:rsidRPr="00614465">
        <w:rPr>
          <w:rFonts w:ascii="Book Antiqua" w:eastAsia="DengXian" w:hAnsi="Book Antiqua"/>
          <w:b/>
        </w:rPr>
        <w:t xml:space="preserve">Figure </w:t>
      </w:r>
      <w:r w:rsidR="003C2CCF" w:rsidRPr="00210AC9">
        <w:rPr>
          <w:rFonts w:ascii="Book Antiqua" w:eastAsia="DengXian" w:hAnsi="Book Antiqua"/>
          <w:b/>
          <w:rPrChange w:id="3347" w:author="Author">
            <w:rPr>
              <w:rFonts w:ascii="Book Antiqua" w:eastAsia="DengXian" w:hAnsi="Book Antiqua"/>
              <w:b/>
            </w:rPr>
          </w:rPrChange>
        </w:rPr>
        <w:t>6</w:t>
      </w:r>
      <w:r w:rsidRPr="00210AC9">
        <w:rPr>
          <w:rFonts w:ascii="Book Antiqua" w:eastAsia="DengXian" w:hAnsi="Book Antiqua"/>
          <w:b/>
          <w:rPrChange w:id="3348" w:author="Author">
            <w:rPr>
              <w:rFonts w:ascii="Book Antiqua" w:eastAsia="DengXian" w:hAnsi="Book Antiqua"/>
              <w:b/>
            </w:rPr>
          </w:rPrChange>
        </w:rPr>
        <w:t xml:space="preserve"> </w:t>
      </w:r>
      <w:del w:id="3349" w:author="Author">
        <w:r w:rsidRPr="00210AC9" w:rsidDel="004319FB">
          <w:rPr>
            <w:rFonts w:ascii="Book Antiqua" w:eastAsia="DengXian" w:hAnsi="Book Antiqua"/>
            <w:b/>
            <w:rPrChange w:id="3350" w:author="Author">
              <w:rPr>
                <w:rFonts w:ascii="Book Antiqua" w:eastAsia="DengXian" w:hAnsi="Book Antiqua"/>
                <w:b/>
              </w:rPr>
            </w:rPrChange>
          </w:rPr>
          <w:delText>T</w:delText>
        </w:r>
        <w:r w:rsidRPr="00210AC9" w:rsidDel="004319FB">
          <w:rPr>
            <w:rFonts w:ascii="Book Antiqua" w:eastAsia="DengXian" w:hAnsi="Book Antiqua"/>
            <w:b/>
            <w:bCs/>
            <w:rPrChange w:id="3351" w:author="Author">
              <w:rPr>
                <w:rFonts w:ascii="Book Antiqua" w:eastAsia="DengXian" w:hAnsi="Book Antiqua"/>
                <w:b/>
                <w:bCs/>
              </w:rPr>
            </w:rPrChange>
          </w:rPr>
          <w:delText>he d</w:delText>
        </w:r>
      </w:del>
      <w:ins w:id="3352" w:author="Author">
        <w:r w:rsidR="004319FB" w:rsidRPr="00210AC9">
          <w:rPr>
            <w:rFonts w:ascii="Book Antiqua" w:eastAsia="DengXian" w:hAnsi="Book Antiqua"/>
            <w:b/>
            <w:rPrChange w:id="3353" w:author="Author">
              <w:rPr>
                <w:rFonts w:ascii="Book Antiqua" w:eastAsia="DengXian" w:hAnsi="Book Antiqua"/>
                <w:b/>
              </w:rPr>
            </w:rPrChange>
          </w:rPr>
          <w:t>D</w:t>
        </w:r>
      </w:ins>
      <w:r w:rsidRPr="00210AC9">
        <w:rPr>
          <w:rFonts w:ascii="Book Antiqua" w:eastAsia="DengXian" w:hAnsi="Book Antiqua"/>
          <w:b/>
          <w:bCs/>
          <w:rPrChange w:id="3354" w:author="Author">
            <w:rPr>
              <w:rFonts w:ascii="Book Antiqua" w:eastAsia="DengXian" w:hAnsi="Book Antiqua"/>
              <w:b/>
              <w:bCs/>
            </w:rPr>
          </w:rPrChange>
        </w:rPr>
        <w:t>etail</w:t>
      </w:r>
      <w:ins w:id="3355" w:author="Author">
        <w:r w:rsidR="004319FB" w:rsidRPr="00210AC9">
          <w:rPr>
            <w:rFonts w:ascii="Book Antiqua" w:eastAsia="DengXian" w:hAnsi="Book Antiqua"/>
            <w:b/>
            <w:bCs/>
            <w:rPrChange w:id="3356" w:author="Author">
              <w:rPr>
                <w:rFonts w:ascii="Book Antiqua" w:eastAsia="DengXian" w:hAnsi="Book Antiqua"/>
                <w:b/>
                <w:bCs/>
              </w:rPr>
            </w:rPrChange>
          </w:rPr>
          <w:t xml:space="preserve">ed images </w:t>
        </w:r>
      </w:ins>
      <w:del w:id="3357" w:author="Author">
        <w:r w:rsidRPr="00210AC9" w:rsidDel="004319FB">
          <w:rPr>
            <w:rFonts w:ascii="Book Antiqua" w:eastAsia="DengXian" w:hAnsi="Book Antiqua"/>
            <w:b/>
            <w:bCs/>
            <w:rPrChange w:id="3358" w:author="Author">
              <w:rPr>
                <w:rFonts w:ascii="Book Antiqua" w:eastAsia="DengXian" w:hAnsi="Book Antiqua"/>
                <w:b/>
                <w:bCs/>
              </w:rPr>
            </w:rPrChange>
          </w:rPr>
          <w:delText xml:space="preserve">s </w:delText>
        </w:r>
      </w:del>
      <w:r w:rsidRPr="00210AC9">
        <w:rPr>
          <w:rFonts w:ascii="Book Antiqua" w:eastAsia="DengXian" w:hAnsi="Book Antiqua"/>
          <w:b/>
          <w:bCs/>
          <w:rPrChange w:id="3359" w:author="Author">
            <w:rPr>
              <w:rFonts w:ascii="Book Antiqua" w:eastAsia="DengXian" w:hAnsi="Book Antiqua"/>
              <w:b/>
              <w:bCs/>
            </w:rPr>
          </w:rPrChange>
        </w:rPr>
        <w:t xml:space="preserve">of our surgery. </w:t>
      </w:r>
      <w:r w:rsidRPr="00210AC9">
        <w:rPr>
          <w:rFonts w:ascii="Book Antiqua" w:eastAsia="DengXian" w:hAnsi="Book Antiqua"/>
          <w:bCs/>
          <w:rPrChange w:id="3360" w:author="Author">
            <w:rPr>
              <w:rFonts w:ascii="Book Antiqua" w:eastAsia="DengXian" w:hAnsi="Book Antiqua"/>
              <w:bCs/>
            </w:rPr>
          </w:rPrChange>
        </w:rPr>
        <w:t xml:space="preserve">A: </w:t>
      </w:r>
      <w:del w:id="3361" w:author="Author">
        <w:r w:rsidRPr="00210AC9" w:rsidDel="004319FB">
          <w:rPr>
            <w:rFonts w:ascii="Book Antiqua" w:eastAsia="DengXian" w:hAnsi="Book Antiqua"/>
            <w:bCs/>
            <w:rPrChange w:id="3362" w:author="Author">
              <w:rPr>
                <w:rFonts w:ascii="Book Antiqua" w:eastAsia="DengXian" w:hAnsi="Book Antiqua"/>
                <w:bCs/>
              </w:rPr>
            </w:rPrChange>
          </w:rPr>
          <w:delText>The i</w:delText>
        </w:r>
      </w:del>
      <w:ins w:id="3363" w:author="Author">
        <w:r w:rsidR="004319FB" w:rsidRPr="00210AC9">
          <w:rPr>
            <w:rFonts w:ascii="Book Antiqua" w:eastAsia="DengXian" w:hAnsi="Book Antiqua"/>
            <w:bCs/>
            <w:rPrChange w:id="3364" w:author="Author">
              <w:rPr>
                <w:rFonts w:ascii="Book Antiqua" w:eastAsia="DengXian" w:hAnsi="Book Antiqua"/>
                <w:bCs/>
              </w:rPr>
            </w:rPrChange>
          </w:rPr>
          <w:t>I</w:t>
        </w:r>
      </w:ins>
      <w:r w:rsidRPr="00210AC9">
        <w:rPr>
          <w:rFonts w:ascii="Book Antiqua" w:eastAsia="DengXian" w:hAnsi="Book Antiqua"/>
          <w:bCs/>
          <w:rPrChange w:id="3365" w:author="Author">
            <w:rPr>
              <w:rFonts w:ascii="Book Antiqua" w:eastAsia="DengXian" w:hAnsi="Book Antiqua"/>
              <w:bCs/>
            </w:rPr>
          </w:rPrChange>
        </w:rPr>
        <w:t xml:space="preserve">ntact ulnar nerve; B: Bony block of the humerus coronoid fossa; C: </w:t>
      </w:r>
      <w:del w:id="3366" w:author="Author">
        <w:r w:rsidRPr="00210AC9" w:rsidDel="004319FB">
          <w:rPr>
            <w:rFonts w:ascii="Book Antiqua" w:eastAsia="DengXian" w:hAnsi="Book Antiqua"/>
            <w:bCs/>
            <w:rPrChange w:id="3367" w:author="Author">
              <w:rPr>
                <w:rFonts w:ascii="Book Antiqua" w:eastAsia="DengXian" w:hAnsi="Book Antiqua"/>
                <w:bCs/>
              </w:rPr>
            </w:rPrChange>
          </w:rPr>
          <w:delText>The r</w:delText>
        </w:r>
      </w:del>
      <w:ins w:id="3368" w:author="Author">
        <w:r w:rsidR="004319FB" w:rsidRPr="00210AC9">
          <w:rPr>
            <w:rFonts w:ascii="Book Antiqua" w:eastAsia="DengXian" w:hAnsi="Book Antiqua"/>
            <w:bCs/>
            <w:rPrChange w:id="3369" w:author="Author">
              <w:rPr>
                <w:rFonts w:ascii="Book Antiqua" w:eastAsia="DengXian" w:hAnsi="Book Antiqua"/>
                <w:bCs/>
              </w:rPr>
            </w:rPrChange>
          </w:rPr>
          <w:t>R</w:t>
        </w:r>
      </w:ins>
      <w:r w:rsidRPr="00210AC9">
        <w:rPr>
          <w:rFonts w:ascii="Book Antiqua" w:eastAsia="DengXian" w:hAnsi="Book Antiqua"/>
          <w:bCs/>
          <w:rPrChange w:id="3370" w:author="Author">
            <w:rPr>
              <w:rFonts w:ascii="Book Antiqua" w:eastAsia="DengXian" w:hAnsi="Book Antiqua"/>
              <w:bCs/>
            </w:rPr>
          </w:rPrChange>
        </w:rPr>
        <w:t xml:space="preserve">adial nerve contracture; D: </w:t>
      </w:r>
      <w:del w:id="3371" w:author="Author">
        <w:r w:rsidRPr="00210AC9" w:rsidDel="004319FB">
          <w:rPr>
            <w:rFonts w:ascii="Book Antiqua" w:eastAsia="DengXian" w:hAnsi="Book Antiqua"/>
            <w:bCs/>
            <w:rPrChange w:id="3372" w:author="Author">
              <w:rPr>
                <w:rFonts w:ascii="Book Antiqua" w:eastAsia="DengXian" w:hAnsi="Book Antiqua"/>
                <w:bCs/>
              </w:rPr>
            </w:rPrChange>
          </w:rPr>
          <w:delText>The s</w:delText>
        </w:r>
      </w:del>
      <w:ins w:id="3373" w:author="Author">
        <w:r w:rsidR="004319FB" w:rsidRPr="00210AC9">
          <w:rPr>
            <w:rFonts w:ascii="Book Antiqua" w:eastAsia="DengXian" w:hAnsi="Book Antiqua"/>
            <w:bCs/>
            <w:rPrChange w:id="3374" w:author="Author">
              <w:rPr>
                <w:rFonts w:ascii="Book Antiqua" w:eastAsia="DengXian" w:hAnsi="Book Antiqua"/>
                <w:bCs/>
              </w:rPr>
            </w:rPrChange>
          </w:rPr>
          <w:t>S</w:t>
        </w:r>
      </w:ins>
      <w:r w:rsidRPr="00210AC9">
        <w:rPr>
          <w:rFonts w:ascii="Book Antiqua" w:eastAsia="DengXian" w:hAnsi="Book Antiqua"/>
          <w:bCs/>
          <w:rPrChange w:id="3375" w:author="Author">
            <w:rPr>
              <w:rFonts w:ascii="Book Antiqua" w:eastAsia="DengXian" w:hAnsi="Book Antiqua"/>
              <w:bCs/>
            </w:rPr>
          </w:rPrChange>
        </w:rPr>
        <w:t>car of skin; E: Pathological section of the scar.</w:t>
      </w:r>
    </w:p>
    <w:p w14:paraId="2B009B35" w14:textId="08C907D7" w:rsidR="00EA3BB9" w:rsidRPr="00210AC9" w:rsidRDefault="00564942" w:rsidP="004D5B0F">
      <w:pPr>
        <w:autoSpaceDE w:val="0"/>
        <w:autoSpaceDN w:val="0"/>
        <w:adjustRightInd w:val="0"/>
        <w:snapToGrid w:val="0"/>
        <w:spacing w:line="360" w:lineRule="auto"/>
        <w:jc w:val="both"/>
        <w:rPr>
          <w:rFonts w:ascii="Book Antiqua" w:eastAsia="DengXian" w:hAnsi="Book Antiqua"/>
        </w:rPr>
      </w:pPr>
      <w:r w:rsidRPr="00210AC9">
        <w:rPr>
          <w:rFonts w:ascii="Book Antiqua" w:eastAsia="DengXian" w:hAnsi="Book Antiqua"/>
          <w:rPrChange w:id="3376" w:author="Author">
            <w:rPr>
              <w:rFonts w:ascii="Book Antiqua" w:eastAsia="DengXian" w:hAnsi="Book Antiqua"/>
            </w:rPr>
          </w:rPrChange>
        </w:rPr>
        <w:t>A</w:t>
      </w:r>
      <w:r w:rsidR="00EA3BB9" w:rsidRPr="00210AC9">
        <w:rPr>
          <w:rFonts w:ascii="Book Antiqua" w:eastAsia="DengXian" w:hAnsi="Book Antiqua"/>
          <w:lang w:eastAsia="en-US"/>
        </w:rPr>
        <w:drawing>
          <wp:inline distT="0" distB="0" distL="0" distR="0" wp14:anchorId="40AF6D76" wp14:editId="13791848">
            <wp:extent cx="2835223" cy="2521109"/>
            <wp:effectExtent l="0" t="0" r="3810" b="0"/>
            <wp:docPr id="15" name="图片 15" descr="何小冬/术后四天%202017051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何小冬/术后四天%2020170519/4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5223" cy="2521109"/>
                    </a:xfrm>
                    <a:prstGeom prst="rect">
                      <a:avLst/>
                    </a:prstGeom>
                    <a:noFill/>
                    <a:ln>
                      <a:noFill/>
                    </a:ln>
                  </pic:spPr>
                </pic:pic>
              </a:graphicData>
            </a:graphic>
          </wp:inline>
        </w:drawing>
      </w:r>
      <w:r w:rsidRPr="00210AC9">
        <w:rPr>
          <w:rFonts w:ascii="Book Antiqua" w:eastAsia="DengXian" w:hAnsi="Book Antiqua"/>
        </w:rPr>
        <w:t>B</w:t>
      </w:r>
      <w:r w:rsidR="00EA3BB9" w:rsidRPr="00210AC9">
        <w:rPr>
          <w:rFonts w:ascii="Book Antiqua" w:eastAsia="DengXian" w:hAnsi="Book Antiqua"/>
          <w:lang w:eastAsia="en-US"/>
        </w:rPr>
        <w:drawing>
          <wp:inline distT="0" distB="0" distL="0" distR="0" wp14:anchorId="7E51EC9E" wp14:editId="0B502874">
            <wp:extent cx="2784476" cy="3146322"/>
            <wp:effectExtent l="0" t="0" r="0" b="0"/>
            <wp:docPr id="16" name="图片 16" descr="何小冬/术后四天%202017051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何小冬/术后四天%2020170519/4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660" cy="3147660"/>
                    </a:xfrm>
                    <a:prstGeom prst="rect">
                      <a:avLst/>
                    </a:prstGeom>
                    <a:noFill/>
                    <a:ln>
                      <a:noFill/>
                    </a:ln>
                  </pic:spPr>
                </pic:pic>
              </a:graphicData>
            </a:graphic>
          </wp:inline>
        </w:drawing>
      </w:r>
    </w:p>
    <w:p w14:paraId="5ABFEEB5" w14:textId="5591B0A1" w:rsidR="00564942" w:rsidRPr="004D5B0F" w:rsidRDefault="00564942" w:rsidP="004D5B0F">
      <w:pPr>
        <w:autoSpaceDE w:val="0"/>
        <w:autoSpaceDN w:val="0"/>
        <w:adjustRightInd w:val="0"/>
        <w:snapToGrid w:val="0"/>
        <w:spacing w:line="360" w:lineRule="auto"/>
        <w:jc w:val="both"/>
        <w:rPr>
          <w:rFonts w:ascii="Book Antiqua" w:eastAsia="DengXian" w:hAnsi="Book Antiqua"/>
          <w:bCs/>
        </w:rPr>
      </w:pPr>
      <w:r w:rsidRPr="00614465">
        <w:rPr>
          <w:rFonts w:ascii="Book Antiqua" w:eastAsia="DengXian" w:hAnsi="Book Antiqua"/>
          <w:b/>
        </w:rPr>
        <w:t>Figure</w:t>
      </w:r>
      <w:r w:rsidRPr="00210AC9">
        <w:rPr>
          <w:rFonts w:ascii="Book Antiqua" w:eastAsia="DengXian" w:hAnsi="Book Antiqua"/>
          <w:b/>
          <w:bCs/>
          <w:rPrChange w:id="3377" w:author="Author">
            <w:rPr>
              <w:rFonts w:ascii="Book Antiqua" w:eastAsia="DengXian" w:hAnsi="Book Antiqua"/>
              <w:b/>
              <w:bCs/>
            </w:rPr>
          </w:rPrChange>
        </w:rPr>
        <w:t xml:space="preserve"> </w:t>
      </w:r>
      <w:r w:rsidR="003C2CCF" w:rsidRPr="00210AC9">
        <w:rPr>
          <w:rFonts w:ascii="Book Antiqua" w:eastAsia="DengXian" w:hAnsi="Book Antiqua"/>
          <w:b/>
          <w:bCs/>
          <w:rPrChange w:id="3378" w:author="Author">
            <w:rPr>
              <w:rFonts w:ascii="Book Antiqua" w:eastAsia="DengXian" w:hAnsi="Book Antiqua"/>
              <w:b/>
              <w:bCs/>
            </w:rPr>
          </w:rPrChange>
        </w:rPr>
        <w:t>7</w:t>
      </w:r>
      <w:r w:rsidRPr="00210AC9">
        <w:rPr>
          <w:rFonts w:ascii="Book Antiqua" w:eastAsia="DengXian" w:hAnsi="Book Antiqua"/>
          <w:b/>
          <w:bCs/>
          <w:rPrChange w:id="3379" w:author="Author">
            <w:rPr>
              <w:rFonts w:ascii="Book Antiqua" w:eastAsia="DengXian" w:hAnsi="Book Antiqua"/>
              <w:b/>
              <w:bCs/>
            </w:rPr>
          </w:rPrChange>
        </w:rPr>
        <w:t xml:space="preserve"> R</w:t>
      </w:r>
      <w:r w:rsidRPr="00210AC9">
        <w:rPr>
          <w:rFonts w:ascii="Book Antiqua" w:eastAsia="DengXian" w:hAnsi="Book Antiqua"/>
          <w:b/>
          <w:rPrChange w:id="3380" w:author="Author">
            <w:rPr>
              <w:rFonts w:ascii="Book Antiqua" w:eastAsia="DengXian" w:hAnsi="Book Antiqua"/>
              <w:b/>
            </w:rPr>
          </w:rPrChange>
        </w:rPr>
        <w:t>adiography after the third operation</w:t>
      </w:r>
      <w:r w:rsidRPr="00210AC9">
        <w:rPr>
          <w:rFonts w:ascii="Book Antiqua" w:eastAsia="DengXian" w:hAnsi="Book Antiqua"/>
          <w:rPrChange w:id="3381" w:author="Author">
            <w:rPr>
              <w:rFonts w:ascii="Book Antiqua" w:eastAsia="DengXian" w:hAnsi="Book Antiqua"/>
            </w:rPr>
          </w:rPrChange>
        </w:rPr>
        <w:t xml:space="preserve">. </w:t>
      </w:r>
      <w:r w:rsidRPr="00210AC9">
        <w:rPr>
          <w:rFonts w:ascii="Book Antiqua" w:eastAsia="DengXian" w:hAnsi="Book Antiqua"/>
          <w:bCs/>
          <w:rPrChange w:id="3382" w:author="Author">
            <w:rPr>
              <w:rFonts w:ascii="Book Antiqua" w:eastAsia="DengXian" w:hAnsi="Book Antiqua"/>
              <w:bCs/>
            </w:rPr>
          </w:rPrChange>
        </w:rPr>
        <w:t xml:space="preserve">A: </w:t>
      </w:r>
      <w:del w:id="3383" w:author="Author">
        <w:r w:rsidRPr="00210AC9" w:rsidDel="004319FB">
          <w:rPr>
            <w:rFonts w:ascii="Book Antiqua" w:hAnsi="Book Antiqua" w:cs="Arial"/>
            <w:rPrChange w:id="3384" w:author="Author">
              <w:rPr>
                <w:rFonts w:ascii="Book Antiqua" w:hAnsi="Book Antiqua" w:cs="Arial"/>
              </w:rPr>
            </w:rPrChange>
          </w:rPr>
          <w:delText>The f</w:delText>
        </w:r>
      </w:del>
      <w:ins w:id="3385" w:author="Author">
        <w:r w:rsidR="004319FB" w:rsidRPr="00210AC9">
          <w:rPr>
            <w:rFonts w:ascii="Book Antiqua" w:hAnsi="Book Antiqua" w:cs="Arial"/>
            <w:rPrChange w:id="3386" w:author="Author">
              <w:rPr>
                <w:rFonts w:ascii="Book Antiqua" w:hAnsi="Book Antiqua" w:cs="Arial"/>
              </w:rPr>
            </w:rPrChange>
          </w:rPr>
          <w:t>F</w:t>
        </w:r>
      </w:ins>
      <w:r w:rsidRPr="00210AC9">
        <w:rPr>
          <w:rFonts w:ascii="Book Antiqua" w:hAnsi="Book Antiqua" w:cs="Arial"/>
          <w:rPrChange w:id="3387" w:author="Author">
            <w:rPr>
              <w:rFonts w:ascii="Book Antiqua" w:hAnsi="Book Antiqua" w:cs="Arial"/>
            </w:rPr>
          </w:rPrChange>
        </w:rPr>
        <w:t xml:space="preserve">rontal </w:t>
      </w:r>
      <w:ins w:id="3388" w:author="Author">
        <w:r w:rsidR="004319FB" w:rsidRPr="00210AC9">
          <w:rPr>
            <w:rFonts w:ascii="Book Antiqua" w:hAnsi="Book Antiqua" w:cs="Arial"/>
            <w:rPrChange w:id="3389" w:author="Author">
              <w:rPr>
                <w:rFonts w:ascii="Book Antiqua" w:hAnsi="Book Antiqua" w:cs="Arial"/>
              </w:rPr>
            </w:rPrChange>
          </w:rPr>
          <w:t>x</w:t>
        </w:r>
      </w:ins>
      <w:del w:id="3390" w:author="Author">
        <w:r w:rsidRPr="00210AC9" w:rsidDel="004319FB">
          <w:rPr>
            <w:rFonts w:ascii="Book Antiqua" w:hAnsi="Book Antiqua" w:cs="Arial"/>
            <w:rPrChange w:id="3391" w:author="Author">
              <w:rPr>
                <w:rFonts w:ascii="Book Antiqua" w:hAnsi="Book Antiqua" w:cs="Arial"/>
              </w:rPr>
            </w:rPrChange>
          </w:rPr>
          <w:delText>X</w:delText>
        </w:r>
      </w:del>
      <w:r w:rsidRPr="00210AC9">
        <w:rPr>
          <w:rFonts w:ascii="Book Antiqua" w:hAnsi="Book Antiqua" w:cs="Arial"/>
          <w:rPrChange w:id="3392" w:author="Author">
            <w:rPr>
              <w:rFonts w:ascii="Book Antiqua" w:hAnsi="Book Antiqua" w:cs="Arial"/>
            </w:rPr>
          </w:rPrChange>
        </w:rPr>
        <w:t>-ray of</w:t>
      </w:r>
      <w:ins w:id="3393" w:author="Author">
        <w:r w:rsidR="005E2DB4" w:rsidRPr="00210AC9">
          <w:rPr>
            <w:rFonts w:ascii="Book Antiqua" w:hAnsi="Book Antiqua" w:cs="Arial"/>
            <w:rPrChange w:id="3394" w:author="Author">
              <w:rPr>
                <w:rFonts w:ascii="Book Antiqua" w:hAnsi="Book Antiqua" w:cs="Arial"/>
              </w:rPr>
            </w:rPrChange>
          </w:rPr>
          <w:t xml:space="preserve"> the</w:t>
        </w:r>
      </w:ins>
      <w:r w:rsidRPr="00210AC9">
        <w:rPr>
          <w:rFonts w:ascii="Book Antiqua" w:hAnsi="Book Antiqua" w:cs="Arial"/>
          <w:rPrChange w:id="3395" w:author="Author">
            <w:rPr>
              <w:rFonts w:ascii="Book Antiqua" w:hAnsi="Book Antiqua" w:cs="Arial"/>
            </w:rPr>
          </w:rPrChange>
        </w:rPr>
        <w:t xml:space="preserve"> left elbow;</w:t>
      </w:r>
      <w:r w:rsidRPr="00210AC9">
        <w:rPr>
          <w:rFonts w:ascii="Book Antiqua" w:eastAsia="DengXian" w:hAnsi="Book Antiqua"/>
          <w:bCs/>
          <w:rPrChange w:id="3396" w:author="Author">
            <w:rPr>
              <w:rFonts w:ascii="Book Antiqua" w:eastAsia="DengXian" w:hAnsi="Book Antiqua"/>
              <w:bCs/>
            </w:rPr>
          </w:rPrChange>
        </w:rPr>
        <w:t xml:space="preserve"> B:</w:t>
      </w:r>
      <w:r w:rsidRPr="00210AC9">
        <w:rPr>
          <w:rFonts w:ascii="Book Antiqua" w:hAnsi="Book Antiqua" w:cs="Arial"/>
          <w:rPrChange w:id="3397" w:author="Author">
            <w:rPr>
              <w:rFonts w:ascii="Book Antiqua" w:hAnsi="Book Antiqua" w:cs="Arial"/>
            </w:rPr>
          </w:rPrChange>
        </w:rPr>
        <w:t xml:space="preserve"> </w:t>
      </w:r>
      <w:del w:id="3398" w:author="Author">
        <w:r w:rsidRPr="00210AC9" w:rsidDel="004319FB">
          <w:rPr>
            <w:rFonts w:ascii="Book Antiqua" w:hAnsi="Book Antiqua" w:cs="Arial"/>
            <w:rPrChange w:id="3399" w:author="Author">
              <w:rPr>
                <w:rFonts w:ascii="Book Antiqua" w:hAnsi="Book Antiqua" w:cs="Arial"/>
              </w:rPr>
            </w:rPrChange>
          </w:rPr>
          <w:delText>The l</w:delText>
        </w:r>
      </w:del>
      <w:ins w:id="3400" w:author="Author">
        <w:r w:rsidR="004319FB" w:rsidRPr="00210AC9">
          <w:rPr>
            <w:rFonts w:ascii="Book Antiqua" w:hAnsi="Book Antiqua" w:cs="Arial"/>
            <w:rPrChange w:id="3401" w:author="Author">
              <w:rPr>
                <w:rFonts w:ascii="Book Antiqua" w:hAnsi="Book Antiqua" w:cs="Arial"/>
              </w:rPr>
            </w:rPrChange>
          </w:rPr>
          <w:t>L</w:t>
        </w:r>
      </w:ins>
      <w:r w:rsidRPr="00210AC9">
        <w:rPr>
          <w:rFonts w:ascii="Book Antiqua" w:hAnsi="Book Antiqua" w:cs="Arial"/>
          <w:rPrChange w:id="3402" w:author="Author">
            <w:rPr>
              <w:rFonts w:ascii="Book Antiqua" w:hAnsi="Book Antiqua" w:cs="Arial"/>
            </w:rPr>
          </w:rPrChange>
        </w:rPr>
        <w:t xml:space="preserve">ateral </w:t>
      </w:r>
      <w:ins w:id="3403" w:author="Author">
        <w:r w:rsidR="004319FB" w:rsidRPr="00210AC9">
          <w:rPr>
            <w:rFonts w:ascii="Book Antiqua" w:hAnsi="Book Antiqua" w:cs="Arial"/>
            <w:rPrChange w:id="3404" w:author="Author">
              <w:rPr>
                <w:rFonts w:ascii="Book Antiqua" w:hAnsi="Book Antiqua" w:cs="Arial"/>
              </w:rPr>
            </w:rPrChange>
          </w:rPr>
          <w:t>x</w:t>
        </w:r>
      </w:ins>
      <w:del w:id="3405" w:author="Author">
        <w:r w:rsidRPr="00210AC9" w:rsidDel="004319FB">
          <w:rPr>
            <w:rFonts w:ascii="Book Antiqua" w:hAnsi="Book Antiqua" w:cs="Arial"/>
            <w:rPrChange w:id="3406" w:author="Author">
              <w:rPr>
                <w:rFonts w:ascii="Book Antiqua" w:hAnsi="Book Antiqua" w:cs="Arial"/>
              </w:rPr>
            </w:rPrChange>
          </w:rPr>
          <w:delText>X</w:delText>
        </w:r>
      </w:del>
      <w:r w:rsidRPr="00210AC9">
        <w:rPr>
          <w:rFonts w:ascii="Book Antiqua" w:hAnsi="Book Antiqua" w:cs="Arial"/>
          <w:rPrChange w:id="3407" w:author="Author">
            <w:rPr>
              <w:rFonts w:ascii="Book Antiqua" w:hAnsi="Book Antiqua" w:cs="Arial"/>
            </w:rPr>
          </w:rPrChange>
        </w:rPr>
        <w:t>-ray of</w:t>
      </w:r>
      <w:ins w:id="3408" w:author="Author">
        <w:r w:rsidR="005E2DB4" w:rsidRPr="00210AC9">
          <w:rPr>
            <w:rFonts w:ascii="Book Antiqua" w:hAnsi="Book Antiqua" w:cs="Arial"/>
            <w:rPrChange w:id="3409" w:author="Author">
              <w:rPr>
                <w:rFonts w:ascii="Book Antiqua" w:hAnsi="Book Antiqua" w:cs="Arial"/>
              </w:rPr>
            </w:rPrChange>
          </w:rPr>
          <w:t xml:space="preserve"> the</w:t>
        </w:r>
      </w:ins>
      <w:r w:rsidRPr="00210AC9">
        <w:rPr>
          <w:rFonts w:ascii="Book Antiqua" w:hAnsi="Book Antiqua" w:cs="Arial"/>
          <w:rPrChange w:id="3410" w:author="Author">
            <w:rPr>
              <w:rFonts w:ascii="Book Antiqua" w:hAnsi="Book Antiqua" w:cs="Arial"/>
            </w:rPr>
          </w:rPrChange>
        </w:rPr>
        <w:t xml:space="preserve"> left elbow.</w:t>
      </w:r>
    </w:p>
    <w:p w14:paraId="4C32A387" w14:textId="4B3AA653" w:rsidR="00564942" w:rsidRPr="004D5B0F" w:rsidRDefault="00564942" w:rsidP="004D5B0F">
      <w:pPr>
        <w:snapToGrid w:val="0"/>
        <w:spacing w:line="360" w:lineRule="auto"/>
        <w:rPr>
          <w:rFonts w:ascii="Book Antiqua" w:eastAsia="DengXian" w:hAnsi="Book Antiqua"/>
          <w:b/>
          <w:bCs/>
        </w:rPr>
      </w:pPr>
    </w:p>
    <w:sectPr w:rsidR="00564942" w:rsidRPr="004D5B0F" w:rsidSect="00C874DC">
      <w:headerReference w:type="even" r:id="rId28"/>
      <w:headerReference w:type="default" r:id="rId29"/>
      <w:footerReference w:type="even" r:id="rId30"/>
      <w:footerReference w:type="default" r:id="rId31"/>
      <w:pgSz w:w="12240" w:h="15840"/>
      <w:pgMar w:top="1440" w:right="1440" w:bottom="1440" w:left="1440" w:header="720" w:footer="720" w:gutter="0"/>
      <w:pgNumType w:start="1"/>
      <w:cols w:space="720"/>
      <w:noEndnote/>
      <w:titlePg w:val="0"/>
      <w:docGrid w:linePitch="326"/>
      <w:sectPrChange w:id="3428" w:author="Author">
        <w:sectPr w:rsidR="00564942" w:rsidRPr="004D5B0F" w:rsidSect="00C874DC">
          <w:pgMar w:top="1440" w:right="1440" w:bottom="1440" w:left="1440" w:header="720" w:footer="720" w:gutter="0"/>
          <w:titlePg/>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906CA" w14:textId="77777777" w:rsidR="0014507B" w:rsidRDefault="0014507B" w:rsidP="00ED3DBF">
      <w:r>
        <w:separator/>
      </w:r>
    </w:p>
  </w:endnote>
  <w:endnote w:type="continuationSeparator" w:id="0">
    <w:p w14:paraId="4DB4BA05" w14:textId="77777777" w:rsidR="0014507B" w:rsidRDefault="0014507B" w:rsidP="00E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TZhongsong">
    <w:panose1 w:val="02010600040101010101"/>
    <w:charset w:val="86"/>
    <w:family w:val="auto"/>
    <w:pitch w:val="variable"/>
    <w:sig w:usb0="00000287" w:usb1="080F0000" w:usb2="00000010" w:usb3="00000000" w:csb0="0004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412" w:author="Author"/>
  <w:sdt>
    <w:sdtPr>
      <w:rPr>
        <w:rStyle w:val="PageNumber"/>
      </w:rPr>
      <w:id w:val="372125946"/>
      <w:docPartObj>
        <w:docPartGallery w:val="Page Numbers (Bottom of Page)"/>
        <w:docPartUnique/>
      </w:docPartObj>
    </w:sdtPr>
    <w:sdtContent>
      <w:customXmlInsRangeEnd w:id="3412"/>
      <w:p w14:paraId="36803C76" w14:textId="3579574F" w:rsidR="004319FB" w:rsidRDefault="004319FB" w:rsidP="005E2DB4">
        <w:pPr>
          <w:pStyle w:val="Footer"/>
          <w:framePr w:wrap="none" w:vAnchor="text" w:hAnchor="margin" w:xAlign="center" w:y="1"/>
          <w:rPr>
            <w:ins w:id="3413" w:author="Author"/>
            <w:rStyle w:val="PageNumber"/>
          </w:rPr>
        </w:pPr>
        <w:ins w:id="3414" w:author="Author">
          <w:r>
            <w:rPr>
              <w:rStyle w:val="PageNumber"/>
            </w:rPr>
            <w:fldChar w:fldCharType="begin"/>
          </w:r>
          <w:r>
            <w:rPr>
              <w:rStyle w:val="PageNumber"/>
            </w:rPr>
            <w:instrText xml:space="preserve"> PAGE </w:instrText>
          </w:r>
          <w:r>
            <w:rPr>
              <w:rStyle w:val="PageNumber"/>
            </w:rPr>
            <w:fldChar w:fldCharType="end"/>
          </w:r>
        </w:ins>
      </w:p>
      <w:customXmlInsRangeStart w:id="3415" w:author="Author"/>
    </w:sdtContent>
  </w:sdt>
  <w:customXmlInsRangeEnd w:id="3415"/>
  <w:p w14:paraId="7514B568" w14:textId="77777777" w:rsidR="004319FB" w:rsidRDefault="00431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416" w:author="Author"/>
  <w:sdt>
    <w:sdtPr>
      <w:rPr>
        <w:rStyle w:val="PageNumber"/>
        <w:rFonts w:ascii="Book Antiqua" w:hAnsi="Book Antiqua"/>
        <w:sz w:val="24"/>
        <w:szCs w:val="24"/>
      </w:rPr>
      <w:id w:val="-2068792510"/>
      <w:docPartObj>
        <w:docPartGallery w:val="Page Numbers (Bottom of Page)"/>
        <w:docPartUnique/>
      </w:docPartObj>
    </w:sdtPr>
    <w:sdtContent>
      <w:customXmlInsRangeEnd w:id="3416"/>
      <w:p w14:paraId="76B6B573" w14:textId="7CBA9797" w:rsidR="004319FB" w:rsidRPr="00C874DC" w:rsidRDefault="004319FB" w:rsidP="00C874DC">
        <w:pPr>
          <w:pStyle w:val="Footer"/>
          <w:framePr w:wrap="none" w:vAnchor="text" w:hAnchor="margin" w:xAlign="center" w:y="1"/>
          <w:rPr>
            <w:ins w:id="3417" w:author="Author"/>
            <w:rStyle w:val="PageNumber"/>
            <w:rFonts w:ascii="Book Antiqua" w:hAnsi="Book Antiqua"/>
            <w:sz w:val="24"/>
            <w:szCs w:val="24"/>
            <w:rPrChange w:id="3418" w:author="Author">
              <w:rPr>
                <w:ins w:id="3419" w:author="Author"/>
                <w:rStyle w:val="PageNumber"/>
                <w:rFonts w:ascii="Times New Roman" w:hAnsi="Times New Roman"/>
                <w:sz w:val="24"/>
                <w:szCs w:val="24"/>
              </w:rPr>
            </w:rPrChange>
          </w:rPr>
        </w:pPr>
        <w:ins w:id="3420" w:author="Author">
          <w:r w:rsidRPr="00C874DC">
            <w:rPr>
              <w:rStyle w:val="PageNumber"/>
              <w:rFonts w:ascii="Book Antiqua" w:hAnsi="Book Antiqua"/>
              <w:sz w:val="24"/>
              <w:szCs w:val="24"/>
              <w:rPrChange w:id="3421" w:author="Author">
                <w:rPr>
                  <w:rStyle w:val="PageNumber"/>
                </w:rPr>
              </w:rPrChange>
            </w:rPr>
            <w:fldChar w:fldCharType="begin"/>
          </w:r>
          <w:r w:rsidRPr="00C874DC">
            <w:rPr>
              <w:rStyle w:val="PageNumber"/>
              <w:rFonts w:ascii="Book Antiqua" w:hAnsi="Book Antiqua"/>
              <w:sz w:val="24"/>
              <w:szCs w:val="24"/>
              <w:rPrChange w:id="3422" w:author="Author">
                <w:rPr>
                  <w:rStyle w:val="PageNumber"/>
                </w:rPr>
              </w:rPrChange>
            </w:rPr>
            <w:instrText xml:space="preserve"> PAGE </w:instrText>
          </w:r>
        </w:ins>
        <w:r w:rsidRPr="00C874DC">
          <w:rPr>
            <w:rStyle w:val="PageNumber"/>
            <w:rFonts w:ascii="Book Antiqua" w:hAnsi="Book Antiqua"/>
            <w:sz w:val="24"/>
            <w:szCs w:val="24"/>
            <w:rPrChange w:id="3423" w:author="Author">
              <w:rPr>
                <w:rStyle w:val="PageNumber"/>
              </w:rPr>
            </w:rPrChange>
          </w:rPr>
          <w:fldChar w:fldCharType="separate"/>
        </w:r>
        <w:r w:rsidRPr="00C874DC">
          <w:rPr>
            <w:rStyle w:val="PageNumber"/>
            <w:rFonts w:ascii="Book Antiqua" w:hAnsi="Book Antiqua"/>
            <w:noProof/>
            <w:sz w:val="24"/>
            <w:szCs w:val="24"/>
            <w:rPrChange w:id="3424" w:author="Author">
              <w:rPr>
                <w:rStyle w:val="PageNumber"/>
                <w:noProof/>
              </w:rPr>
            </w:rPrChange>
          </w:rPr>
          <w:t>2</w:t>
        </w:r>
        <w:ins w:id="3425" w:author="Author">
          <w:r w:rsidRPr="00C874DC">
            <w:rPr>
              <w:rStyle w:val="PageNumber"/>
              <w:rFonts w:ascii="Book Antiqua" w:hAnsi="Book Antiqua"/>
              <w:sz w:val="24"/>
              <w:szCs w:val="24"/>
              <w:rPrChange w:id="3426" w:author="Author">
                <w:rPr>
                  <w:rStyle w:val="PageNumber"/>
                </w:rPr>
              </w:rPrChange>
            </w:rPr>
            <w:fldChar w:fldCharType="end"/>
          </w:r>
        </w:ins>
      </w:p>
      <w:customXmlInsRangeStart w:id="3427" w:author="Author"/>
    </w:sdtContent>
  </w:sdt>
  <w:customXmlInsRangeEnd w:id="3427"/>
  <w:p w14:paraId="5BA8D315" w14:textId="77777777" w:rsidR="004319FB" w:rsidRDefault="00431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1AF86" w14:textId="77777777" w:rsidR="0014507B" w:rsidRDefault="0014507B" w:rsidP="00ED3DBF">
      <w:r>
        <w:separator/>
      </w:r>
    </w:p>
  </w:footnote>
  <w:footnote w:type="continuationSeparator" w:id="0">
    <w:p w14:paraId="186AA130" w14:textId="77777777" w:rsidR="0014507B" w:rsidRDefault="0014507B" w:rsidP="00ED3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11A8" w14:textId="77777777" w:rsidR="004319FB" w:rsidRPr="0051623F" w:rsidRDefault="004319FB" w:rsidP="009579BC">
    <w:pPr>
      <w:pStyle w:val="Header"/>
      <w:framePr w:wrap="none" w:vAnchor="text" w:hAnchor="margin" w:xAlign="right" w:y="1"/>
      <w:rPr>
        <w:rStyle w:val="PageNumber"/>
        <w:rFonts w:ascii="Times" w:hAnsi="Times"/>
        <w:sz w:val="26"/>
        <w:szCs w:val="26"/>
      </w:rPr>
    </w:pPr>
    <w:r w:rsidRPr="0051623F">
      <w:rPr>
        <w:rStyle w:val="PageNumber"/>
        <w:rFonts w:ascii="Times" w:hAnsi="Times"/>
        <w:sz w:val="26"/>
        <w:szCs w:val="26"/>
      </w:rPr>
      <w:fldChar w:fldCharType="begin"/>
    </w:r>
    <w:r w:rsidRPr="0051623F">
      <w:rPr>
        <w:rStyle w:val="PageNumber"/>
        <w:rFonts w:ascii="Times" w:hAnsi="Times"/>
        <w:sz w:val="26"/>
        <w:szCs w:val="26"/>
      </w:rPr>
      <w:instrText xml:space="preserve">PAGE  </w:instrText>
    </w:r>
    <w:r w:rsidRPr="0051623F">
      <w:rPr>
        <w:rStyle w:val="PageNumber"/>
        <w:rFonts w:ascii="Times" w:hAnsi="Times"/>
        <w:sz w:val="26"/>
        <w:szCs w:val="26"/>
      </w:rPr>
      <w:fldChar w:fldCharType="separate"/>
    </w:r>
    <w:r>
      <w:rPr>
        <w:rStyle w:val="PageNumber"/>
        <w:rFonts w:ascii="Times" w:hAnsi="Times"/>
        <w:noProof/>
        <w:sz w:val="26"/>
        <w:szCs w:val="26"/>
      </w:rPr>
      <w:t>2</w:t>
    </w:r>
    <w:r w:rsidRPr="0051623F">
      <w:rPr>
        <w:rStyle w:val="PageNumber"/>
        <w:rFonts w:ascii="Times" w:hAnsi="Times"/>
        <w:sz w:val="26"/>
        <w:szCs w:val="26"/>
      </w:rPr>
      <w:fldChar w:fldCharType="end"/>
    </w:r>
  </w:p>
  <w:p w14:paraId="0228165A" w14:textId="77777777" w:rsidR="004319FB" w:rsidRPr="000F090F" w:rsidRDefault="004319FB" w:rsidP="009579BC">
    <w:pPr>
      <w:pStyle w:val="Header"/>
      <w:ind w:right="360" w:firstLine="360"/>
      <w:jc w:val="left"/>
      <w:rPr>
        <w:rFonts w:ascii="Times New Roman" w:hAnsi="Times New Roman"/>
        <w:color w:val="000000"/>
        <w:sz w:val="21"/>
        <w:szCs w:val="21"/>
      </w:rPr>
    </w:pPr>
    <w:r w:rsidRPr="00790943">
      <w:rPr>
        <w:rFonts w:ascii="Times" w:hAnsi="Times"/>
        <w:sz w:val="26"/>
        <w:szCs w:val="26"/>
      </w:rPr>
      <w:tab/>
    </w:r>
    <w:r w:rsidRPr="00CF3FAD">
      <w:rPr>
        <w:rFonts w:ascii="Times New Roman" w:hAnsi="Times New Roman"/>
        <w:color w:val="000000"/>
        <w:sz w:val="21"/>
        <w:szCs w:val="21"/>
      </w:rPr>
      <w:t xml:space="preserve"> </w:t>
    </w:r>
    <w:r>
      <w:rPr>
        <w:rFonts w:ascii="Times New Roman" w:hAnsi="Times New Roman"/>
        <w:color w:val="000000"/>
        <w:sz w:val="21"/>
        <w:szCs w:val="21"/>
      </w:rPr>
      <w:t xml:space="preserve">           </w:t>
    </w:r>
    <w:r w:rsidRPr="00CF3FAD">
      <w:rPr>
        <w:rFonts w:ascii="Times New Roman" w:hAnsi="Times New Roman"/>
        <w:color w:val="000000"/>
        <w:sz w:val="21"/>
        <w:szCs w:val="21"/>
      </w:rPr>
      <w:t xml:space="preserve">                                             </w:t>
    </w:r>
    <w:r>
      <w:rPr>
        <w:rFonts w:ascii="Times New Roman" w:hAnsi="Times New Roman" w:hint="eastAsia"/>
        <w:color w:val="000000"/>
        <w:sz w:val="21"/>
        <w:szCs w:val="21"/>
      </w:rPr>
      <w:t xml:space="preserve"> </w:t>
    </w:r>
    <w:r>
      <w:rPr>
        <w:rFonts w:ascii="Times New Roman" w:hAnsi="Times New Roman"/>
        <w:color w:val="000000"/>
        <w:sz w:val="21"/>
        <w:szCs w:val="21"/>
      </w:rPr>
      <w:t xml:space="preserve">      </w:t>
    </w:r>
    <w:r w:rsidRPr="00CF3FAD">
      <w:rPr>
        <w:rFonts w:ascii="Times New Roman" w:hAnsi="Times New Roman"/>
        <w:color w:val="000000"/>
        <w:sz w:val="21"/>
        <w:szCs w:val="21"/>
      </w:rPr>
      <w:t xml:space="preserve"> </w:t>
    </w:r>
    <w:r>
      <w:rPr>
        <w:rFonts w:ascii="Times New Roman" w:hAnsi="Times New Roman"/>
        <w:color w:val="000000"/>
        <w:sz w:val="21"/>
        <w:szCs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8515B" w14:textId="1281B13F" w:rsidR="004319FB" w:rsidRPr="008A1192" w:rsidRDefault="004319FB" w:rsidP="004D5B0F">
    <w:pPr>
      <w:pStyle w:val="Header"/>
      <w:pBdr>
        <w:bottom w:val="none" w:sz="0" w:space="0" w:color="auto"/>
      </w:pBdr>
      <w:tabs>
        <w:tab w:val="clear" w:pos="4153"/>
        <w:tab w:val="clear" w:pos="8306"/>
        <w:tab w:val="right" w:pos="9360"/>
      </w:tabs>
      <w:ind w:right="360"/>
      <w:jc w:val="left"/>
      <w:rPr>
        <w:rFonts w:ascii="Times" w:hAnsi="Times"/>
        <w:sz w:val="26"/>
        <w:szCs w:val="26"/>
      </w:rPr>
      <w:pPrChange w:id="3411" w:author="Author">
        <w:pPr>
          <w:pStyle w:val="Header"/>
          <w:tabs>
            <w:tab w:val="clear" w:pos="4153"/>
            <w:tab w:val="clear" w:pos="8306"/>
            <w:tab w:val="right" w:pos="9360"/>
          </w:tabs>
          <w:ind w:right="360"/>
          <w:jc w:val="left"/>
        </w:pPr>
      </w:pPrChang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removePersonalInformation/>
  <w:removeDateAndTime/>
  <w:bordersDoNotSurroundHeader/>
  <w:bordersDoNotSurroundFooter/>
  <w:proofState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zrtf9zixaadbe00dpvavvy0dpxwxvrsz5d&quot;&gt;My EndNote Library&lt;record-ids&gt;&lt;item&gt;379&lt;/item&gt;&lt;item&gt;380&lt;/item&gt;&lt;item&gt;383&lt;/item&gt;&lt;item&gt;387&lt;/item&gt;&lt;item&gt;389&lt;/item&gt;&lt;item&gt;390&lt;/item&gt;&lt;item&gt;391&lt;/item&gt;&lt;item&gt;392&lt;/item&gt;&lt;item&gt;394&lt;/item&gt;&lt;item&gt;395&lt;/item&gt;&lt;item&gt;396&lt;/item&gt;&lt;item&gt;397&lt;/item&gt;&lt;item&gt;398&lt;/item&gt;&lt;item&gt;399&lt;/item&gt;&lt;item&gt;400&lt;/item&gt;&lt;item&gt;401&lt;/item&gt;&lt;item&gt;402&lt;/item&gt;&lt;item&gt;405&lt;/item&gt;&lt;item&gt;406&lt;/item&gt;&lt;item&gt;407&lt;/item&gt;&lt;item&gt;411&lt;/item&gt;&lt;item&gt;412&lt;/item&gt;&lt;item&gt;413&lt;/item&gt;&lt;item&gt;414&lt;/item&gt;&lt;item&gt;415&lt;/item&gt;&lt;item&gt;418&lt;/item&gt;&lt;item&gt;419&lt;/item&gt;&lt;item&gt;421&lt;/item&gt;&lt;item&gt;430&lt;/item&gt;&lt;item&gt;440&lt;/item&gt;&lt;item&gt;444&lt;/item&gt;&lt;item&gt;445&lt;/item&gt;&lt;item&gt;446&lt;/item&gt;&lt;item&gt;447&lt;/item&gt;&lt;item&gt;448&lt;/item&gt;&lt;item&gt;449&lt;/item&gt;&lt;item&gt;450&lt;/item&gt;&lt;item&gt;451&lt;/item&gt;&lt;/record-ids&gt;&lt;/item&gt;&lt;/Libraries&gt;"/>
  </w:docVars>
  <w:rsids>
    <w:rsidRoot w:val="00E5612E"/>
    <w:rsid w:val="000035C0"/>
    <w:rsid w:val="0000382B"/>
    <w:rsid w:val="00004BF5"/>
    <w:rsid w:val="00012AD5"/>
    <w:rsid w:val="00013BA1"/>
    <w:rsid w:val="00015914"/>
    <w:rsid w:val="00015B1F"/>
    <w:rsid w:val="00016C33"/>
    <w:rsid w:val="00017136"/>
    <w:rsid w:val="0001773E"/>
    <w:rsid w:val="00020E7F"/>
    <w:rsid w:val="00022663"/>
    <w:rsid w:val="00023297"/>
    <w:rsid w:val="00024EAF"/>
    <w:rsid w:val="00027114"/>
    <w:rsid w:val="000315CE"/>
    <w:rsid w:val="00031F60"/>
    <w:rsid w:val="00034958"/>
    <w:rsid w:val="0004154E"/>
    <w:rsid w:val="000419D1"/>
    <w:rsid w:val="000446F7"/>
    <w:rsid w:val="00044C82"/>
    <w:rsid w:val="00050410"/>
    <w:rsid w:val="00050BD3"/>
    <w:rsid w:val="00051DB8"/>
    <w:rsid w:val="0005226F"/>
    <w:rsid w:val="00055AFD"/>
    <w:rsid w:val="00056801"/>
    <w:rsid w:val="00057577"/>
    <w:rsid w:val="00057F4B"/>
    <w:rsid w:val="00060BDB"/>
    <w:rsid w:val="000615B0"/>
    <w:rsid w:val="0006218F"/>
    <w:rsid w:val="000623A1"/>
    <w:rsid w:val="00064354"/>
    <w:rsid w:val="00064DF5"/>
    <w:rsid w:val="00065A64"/>
    <w:rsid w:val="00067017"/>
    <w:rsid w:val="000678BC"/>
    <w:rsid w:val="00073AAE"/>
    <w:rsid w:val="00073B0E"/>
    <w:rsid w:val="00073E9B"/>
    <w:rsid w:val="00075D0A"/>
    <w:rsid w:val="000762CD"/>
    <w:rsid w:val="00076734"/>
    <w:rsid w:val="000767E3"/>
    <w:rsid w:val="0007740C"/>
    <w:rsid w:val="00077E39"/>
    <w:rsid w:val="00080544"/>
    <w:rsid w:val="00084D83"/>
    <w:rsid w:val="000852A5"/>
    <w:rsid w:val="00087622"/>
    <w:rsid w:val="000903E3"/>
    <w:rsid w:val="00091F16"/>
    <w:rsid w:val="0009286C"/>
    <w:rsid w:val="000956B9"/>
    <w:rsid w:val="00096C33"/>
    <w:rsid w:val="00096EB1"/>
    <w:rsid w:val="000A0368"/>
    <w:rsid w:val="000A064D"/>
    <w:rsid w:val="000A06D8"/>
    <w:rsid w:val="000A116F"/>
    <w:rsid w:val="000A1531"/>
    <w:rsid w:val="000A1F5E"/>
    <w:rsid w:val="000A242B"/>
    <w:rsid w:val="000A327E"/>
    <w:rsid w:val="000A478B"/>
    <w:rsid w:val="000A575A"/>
    <w:rsid w:val="000A6484"/>
    <w:rsid w:val="000A6C23"/>
    <w:rsid w:val="000A700E"/>
    <w:rsid w:val="000A783D"/>
    <w:rsid w:val="000B0946"/>
    <w:rsid w:val="000B25A3"/>
    <w:rsid w:val="000B28CA"/>
    <w:rsid w:val="000B2D84"/>
    <w:rsid w:val="000B4062"/>
    <w:rsid w:val="000B6F62"/>
    <w:rsid w:val="000B7369"/>
    <w:rsid w:val="000C17B0"/>
    <w:rsid w:val="000C1E4F"/>
    <w:rsid w:val="000C2671"/>
    <w:rsid w:val="000C2C70"/>
    <w:rsid w:val="000C2F04"/>
    <w:rsid w:val="000C4591"/>
    <w:rsid w:val="000C4D33"/>
    <w:rsid w:val="000C5A9A"/>
    <w:rsid w:val="000C65EF"/>
    <w:rsid w:val="000C693D"/>
    <w:rsid w:val="000C73F5"/>
    <w:rsid w:val="000C7BE1"/>
    <w:rsid w:val="000D1254"/>
    <w:rsid w:val="000D2FD2"/>
    <w:rsid w:val="000D3069"/>
    <w:rsid w:val="000D3802"/>
    <w:rsid w:val="000D4C77"/>
    <w:rsid w:val="000D4CB7"/>
    <w:rsid w:val="000D6318"/>
    <w:rsid w:val="000D68A0"/>
    <w:rsid w:val="000E1FC2"/>
    <w:rsid w:val="000E2396"/>
    <w:rsid w:val="000E2DB8"/>
    <w:rsid w:val="000E3270"/>
    <w:rsid w:val="000E5B6E"/>
    <w:rsid w:val="000E6992"/>
    <w:rsid w:val="000E6AD9"/>
    <w:rsid w:val="000F090F"/>
    <w:rsid w:val="000F0DBD"/>
    <w:rsid w:val="000F4063"/>
    <w:rsid w:val="000F4FC3"/>
    <w:rsid w:val="000F6653"/>
    <w:rsid w:val="000F66B8"/>
    <w:rsid w:val="000F78EB"/>
    <w:rsid w:val="00101E43"/>
    <w:rsid w:val="00101F03"/>
    <w:rsid w:val="00101F42"/>
    <w:rsid w:val="00104943"/>
    <w:rsid w:val="00104EB0"/>
    <w:rsid w:val="001065D1"/>
    <w:rsid w:val="001074D5"/>
    <w:rsid w:val="00110C91"/>
    <w:rsid w:val="00111BBF"/>
    <w:rsid w:val="001125A5"/>
    <w:rsid w:val="00112F1F"/>
    <w:rsid w:val="001131BD"/>
    <w:rsid w:val="0011392E"/>
    <w:rsid w:val="00113D6B"/>
    <w:rsid w:val="00115A82"/>
    <w:rsid w:val="00116268"/>
    <w:rsid w:val="001168BA"/>
    <w:rsid w:val="00117A6D"/>
    <w:rsid w:val="00120E89"/>
    <w:rsid w:val="0012240B"/>
    <w:rsid w:val="00123920"/>
    <w:rsid w:val="00123AF7"/>
    <w:rsid w:val="00126B95"/>
    <w:rsid w:val="00130929"/>
    <w:rsid w:val="00130DD1"/>
    <w:rsid w:val="00132D7A"/>
    <w:rsid w:val="001330A7"/>
    <w:rsid w:val="00133428"/>
    <w:rsid w:val="00133637"/>
    <w:rsid w:val="0013474E"/>
    <w:rsid w:val="00134B6B"/>
    <w:rsid w:val="001367A3"/>
    <w:rsid w:val="001368EF"/>
    <w:rsid w:val="00136D01"/>
    <w:rsid w:val="001425D9"/>
    <w:rsid w:val="00142F7D"/>
    <w:rsid w:val="00143FF0"/>
    <w:rsid w:val="0014464D"/>
    <w:rsid w:val="0014507B"/>
    <w:rsid w:val="00145726"/>
    <w:rsid w:val="0015228A"/>
    <w:rsid w:val="001526AD"/>
    <w:rsid w:val="00153A77"/>
    <w:rsid w:val="00156244"/>
    <w:rsid w:val="00175E2A"/>
    <w:rsid w:val="00177770"/>
    <w:rsid w:val="001810D6"/>
    <w:rsid w:val="00182F63"/>
    <w:rsid w:val="00183A3E"/>
    <w:rsid w:val="0018492C"/>
    <w:rsid w:val="00184E4F"/>
    <w:rsid w:val="00184FC5"/>
    <w:rsid w:val="00185E7C"/>
    <w:rsid w:val="0018612D"/>
    <w:rsid w:val="00186EBA"/>
    <w:rsid w:val="0018715D"/>
    <w:rsid w:val="00190CD5"/>
    <w:rsid w:val="00193606"/>
    <w:rsid w:val="00194361"/>
    <w:rsid w:val="00195348"/>
    <w:rsid w:val="00196234"/>
    <w:rsid w:val="00197368"/>
    <w:rsid w:val="00197613"/>
    <w:rsid w:val="001A2FD7"/>
    <w:rsid w:val="001A51E3"/>
    <w:rsid w:val="001A73A1"/>
    <w:rsid w:val="001A7A64"/>
    <w:rsid w:val="001B09B7"/>
    <w:rsid w:val="001B13B0"/>
    <w:rsid w:val="001B247F"/>
    <w:rsid w:val="001B26F2"/>
    <w:rsid w:val="001B290B"/>
    <w:rsid w:val="001B2A94"/>
    <w:rsid w:val="001B54EB"/>
    <w:rsid w:val="001B64CF"/>
    <w:rsid w:val="001C0CE6"/>
    <w:rsid w:val="001C1076"/>
    <w:rsid w:val="001C1352"/>
    <w:rsid w:val="001C3855"/>
    <w:rsid w:val="001C3F46"/>
    <w:rsid w:val="001C4235"/>
    <w:rsid w:val="001C576C"/>
    <w:rsid w:val="001C6A34"/>
    <w:rsid w:val="001D5503"/>
    <w:rsid w:val="001E13EB"/>
    <w:rsid w:val="001E4FF4"/>
    <w:rsid w:val="001F0247"/>
    <w:rsid w:val="001F0662"/>
    <w:rsid w:val="001F3004"/>
    <w:rsid w:val="002005E5"/>
    <w:rsid w:val="00201504"/>
    <w:rsid w:val="002036FA"/>
    <w:rsid w:val="00210840"/>
    <w:rsid w:val="00210AC9"/>
    <w:rsid w:val="002114B0"/>
    <w:rsid w:val="002130B3"/>
    <w:rsid w:val="00213A0A"/>
    <w:rsid w:val="0021410C"/>
    <w:rsid w:val="00214DCD"/>
    <w:rsid w:val="00216786"/>
    <w:rsid w:val="00216AC5"/>
    <w:rsid w:val="00217ADC"/>
    <w:rsid w:val="00220F89"/>
    <w:rsid w:val="002215A4"/>
    <w:rsid w:val="00221A9A"/>
    <w:rsid w:val="00222895"/>
    <w:rsid w:val="002229F8"/>
    <w:rsid w:val="002360E6"/>
    <w:rsid w:val="0024022A"/>
    <w:rsid w:val="0024334F"/>
    <w:rsid w:val="00244704"/>
    <w:rsid w:val="00244CF3"/>
    <w:rsid w:val="002451F3"/>
    <w:rsid w:val="00250CC3"/>
    <w:rsid w:val="002541C4"/>
    <w:rsid w:val="002564BE"/>
    <w:rsid w:val="00257E1A"/>
    <w:rsid w:val="002600DD"/>
    <w:rsid w:val="002623E5"/>
    <w:rsid w:val="002626F0"/>
    <w:rsid w:val="00262BCF"/>
    <w:rsid w:val="00263A1C"/>
    <w:rsid w:val="00265E42"/>
    <w:rsid w:val="00270C79"/>
    <w:rsid w:val="0027215A"/>
    <w:rsid w:val="00272601"/>
    <w:rsid w:val="00272AC6"/>
    <w:rsid w:val="00273927"/>
    <w:rsid w:val="002746AD"/>
    <w:rsid w:val="00275E7A"/>
    <w:rsid w:val="002768E8"/>
    <w:rsid w:val="0028531B"/>
    <w:rsid w:val="0028630C"/>
    <w:rsid w:val="00286A14"/>
    <w:rsid w:val="0029186F"/>
    <w:rsid w:val="00292690"/>
    <w:rsid w:val="002927E3"/>
    <w:rsid w:val="00295F1E"/>
    <w:rsid w:val="00296540"/>
    <w:rsid w:val="00296AD1"/>
    <w:rsid w:val="00296E31"/>
    <w:rsid w:val="00297B6B"/>
    <w:rsid w:val="002A07B9"/>
    <w:rsid w:val="002A10EC"/>
    <w:rsid w:val="002A24BC"/>
    <w:rsid w:val="002A24C8"/>
    <w:rsid w:val="002B0FB8"/>
    <w:rsid w:val="002B1C53"/>
    <w:rsid w:val="002B234A"/>
    <w:rsid w:val="002B3892"/>
    <w:rsid w:val="002B4619"/>
    <w:rsid w:val="002B479F"/>
    <w:rsid w:val="002B5B1A"/>
    <w:rsid w:val="002C0890"/>
    <w:rsid w:val="002C0F77"/>
    <w:rsid w:val="002C2532"/>
    <w:rsid w:val="002C3A4A"/>
    <w:rsid w:val="002C3FD0"/>
    <w:rsid w:val="002C46C7"/>
    <w:rsid w:val="002C78B1"/>
    <w:rsid w:val="002D0044"/>
    <w:rsid w:val="002D0596"/>
    <w:rsid w:val="002D1DC8"/>
    <w:rsid w:val="002D711E"/>
    <w:rsid w:val="002D78B8"/>
    <w:rsid w:val="002E2DED"/>
    <w:rsid w:val="002E2FD2"/>
    <w:rsid w:val="002E432F"/>
    <w:rsid w:val="002E6E2D"/>
    <w:rsid w:val="002F07DC"/>
    <w:rsid w:val="002F1D5D"/>
    <w:rsid w:val="002F2AE1"/>
    <w:rsid w:val="002F3289"/>
    <w:rsid w:val="002F335A"/>
    <w:rsid w:val="002F56FA"/>
    <w:rsid w:val="002F5F7C"/>
    <w:rsid w:val="002F75CE"/>
    <w:rsid w:val="003036B8"/>
    <w:rsid w:val="00304BBD"/>
    <w:rsid w:val="00306799"/>
    <w:rsid w:val="003126CE"/>
    <w:rsid w:val="003157C4"/>
    <w:rsid w:val="00315B94"/>
    <w:rsid w:val="00321941"/>
    <w:rsid w:val="00322706"/>
    <w:rsid w:val="00323605"/>
    <w:rsid w:val="003236DA"/>
    <w:rsid w:val="00325F0A"/>
    <w:rsid w:val="003268FD"/>
    <w:rsid w:val="003304F9"/>
    <w:rsid w:val="00330B5B"/>
    <w:rsid w:val="003342CC"/>
    <w:rsid w:val="003347A7"/>
    <w:rsid w:val="00334FBC"/>
    <w:rsid w:val="003369ED"/>
    <w:rsid w:val="00336B08"/>
    <w:rsid w:val="00344505"/>
    <w:rsid w:val="00344775"/>
    <w:rsid w:val="003464B0"/>
    <w:rsid w:val="003466C9"/>
    <w:rsid w:val="00347D1F"/>
    <w:rsid w:val="00347DAD"/>
    <w:rsid w:val="003507FD"/>
    <w:rsid w:val="00350A04"/>
    <w:rsid w:val="00350F6A"/>
    <w:rsid w:val="00351344"/>
    <w:rsid w:val="00353391"/>
    <w:rsid w:val="003566C5"/>
    <w:rsid w:val="00357077"/>
    <w:rsid w:val="003573B1"/>
    <w:rsid w:val="003622B0"/>
    <w:rsid w:val="00362E44"/>
    <w:rsid w:val="00363045"/>
    <w:rsid w:val="003639FB"/>
    <w:rsid w:val="00364374"/>
    <w:rsid w:val="003654E4"/>
    <w:rsid w:val="00365F07"/>
    <w:rsid w:val="00366614"/>
    <w:rsid w:val="00367E8F"/>
    <w:rsid w:val="00370AAD"/>
    <w:rsid w:val="00373962"/>
    <w:rsid w:val="00373C23"/>
    <w:rsid w:val="00373C91"/>
    <w:rsid w:val="0037599B"/>
    <w:rsid w:val="00377683"/>
    <w:rsid w:val="00377F54"/>
    <w:rsid w:val="00381553"/>
    <w:rsid w:val="00381C2C"/>
    <w:rsid w:val="00382D2A"/>
    <w:rsid w:val="00382E6B"/>
    <w:rsid w:val="00382FA8"/>
    <w:rsid w:val="00383C46"/>
    <w:rsid w:val="00383EC5"/>
    <w:rsid w:val="00384178"/>
    <w:rsid w:val="00384438"/>
    <w:rsid w:val="00384AB3"/>
    <w:rsid w:val="0038709E"/>
    <w:rsid w:val="003905C7"/>
    <w:rsid w:val="00390CFA"/>
    <w:rsid w:val="00391118"/>
    <w:rsid w:val="00392172"/>
    <w:rsid w:val="00392328"/>
    <w:rsid w:val="003935E6"/>
    <w:rsid w:val="003937A8"/>
    <w:rsid w:val="003937FD"/>
    <w:rsid w:val="0039594B"/>
    <w:rsid w:val="00395BAA"/>
    <w:rsid w:val="003A158F"/>
    <w:rsid w:val="003A193D"/>
    <w:rsid w:val="003A1D90"/>
    <w:rsid w:val="003A1EA3"/>
    <w:rsid w:val="003A3EC6"/>
    <w:rsid w:val="003A6701"/>
    <w:rsid w:val="003A670D"/>
    <w:rsid w:val="003A6912"/>
    <w:rsid w:val="003A7F9C"/>
    <w:rsid w:val="003B0085"/>
    <w:rsid w:val="003B01BC"/>
    <w:rsid w:val="003B1199"/>
    <w:rsid w:val="003B18F8"/>
    <w:rsid w:val="003B1B9A"/>
    <w:rsid w:val="003B1C0A"/>
    <w:rsid w:val="003B24D3"/>
    <w:rsid w:val="003B36A0"/>
    <w:rsid w:val="003B4072"/>
    <w:rsid w:val="003B43EB"/>
    <w:rsid w:val="003B525F"/>
    <w:rsid w:val="003B5DEF"/>
    <w:rsid w:val="003B69CD"/>
    <w:rsid w:val="003C0D6B"/>
    <w:rsid w:val="003C0EDB"/>
    <w:rsid w:val="003C1FAC"/>
    <w:rsid w:val="003C218B"/>
    <w:rsid w:val="003C2CCF"/>
    <w:rsid w:val="003C35BB"/>
    <w:rsid w:val="003C3954"/>
    <w:rsid w:val="003C3E6D"/>
    <w:rsid w:val="003C4805"/>
    <w:rsid w:val="003C63BA"/>
    <w:rsid w:val="003C6619"/>
    <w:rsid w:val="003C7EAC"/>
    <w:rsid w:val="003D0130"/>
    <w:rsid w:val="003D04F2"/>
    <w:rsid w:val="003D0C34"/>
    <w:rsid w:val="003D1155"/>
    <w:rsid w:val="003D1564"/>
    <w:rsid w:val="003D4148"/>
    <w:rsid w:val="003D64B9"/>
    <w:rsid w:val="003D6B12"/>
    <w:rsid w:val="003D76D2"/>
    <w:rsid w:val="003D7ABA"/>
    <w:rsid w:val="003E071C"/>
    <w:rsid w:val="003E18BC"/>
    <w:rsid w:val="003E33C1"/>
    <w:rsid w:val="003E3A8E"/>
    <w:rsid w:val="003E623B"/>
    <w:rsid w:val="003F11B4"/>
    <w:rsid w:val="003F2246"/>
    <w:rsid w:val="003F4D64"/>
    <w:rsid w:val="003F53BA"/>
    <w:rsid w:val="003F68FC"/>
    <w:rsid w:val="003F7065"/>
    <w:rsid w:val="00400408"/>
    <w:rsid w:val="004027A6"/>
    <w:rsid w:val="00402E9A"/>
    <w:rsid w:val="004031DD"/>
    <w:rsid w:val="00403E7D"/>
    <w:rsid w:val="0040506B"/>
    <w:rsid w:val="004116C1"/>
    <w:rsid w:val="0041204E"/>
    <w:rsid w:val="004121DC"/>
    <w:rsid w:val="00414310"/>
    <w:rsid w:val="00415BA5"/>
    <w:rsid w:val="0041606F"/>
    <w:rsid w:val="00422614"/>
    <w:rsid w:val="004233E3"/>
    <w:rsid w:val="004304DE"/>
    <w:rsid w:val="004311BF"/>
    <w:rsid w:val="00431295"/>
    <w:rsid w:val="004319FB"/>
    <w:rsid w:val="00432CD2"/>
    <w:rsid w:val="00434175"/>
    <w:rsid w:val="0043435D"/>
    <w:rsid w:val="00434D76"/>
    <w:rsid w:val="004354D7"/>
    <w:rsid w:val="00435A2B"/>
    <w:rsid w:val="00436723"/>
    <w:rsid w:val="00437204"/>
    <w:rsid w:val="004373A4"/>
    <w:rsid w:val="0044040D"/>
    <w:rsid w:val="004431B6"/>
    <w:rsid w:val="004454DE"/>
    <w:rsid w:val="00446ECB"/>
    <w:rsid w:val="004473F2"/>
    <w:rsid w:val="004510B4"/>
    <w:rsid w:val="0045370A"/>
    <w:rsid w:val="0045421B"/>
    <w:rsid w:val="00455E0A"/>
    <w:rsid w:val="0046142C"/>
    <w:rsid w:val="0046149F"/>
    <w:rsid w:val="00462121"/>
    <w:rsid w:val="00463D16"/>
    <w:rsid w:val="004657F8"/>
    <w:rsid w:val="00466617"/>
    <w:rsid w:val="0046716D"/>
    <w:rsid w:val="0047062B"/>
    <w:rsid w:val="00470BBF"/>
    <w:rsid w:val="004715EA"/>
    <w:rsid w:val="00472886"/>
    <w:rsid w:val="00472931"/>
    <w:rsid w:val="00472C61"/>
    <w:rsid w:val="0047307C"/>
    <w:rsid w:val="004739C4"/>
    <w:rsid w:val="00473CEF"/>
    <w:rsid w:val="00475AEF"/>
    <w:rsid w:val="0047697C"/>
    <w:rsid w:val="00477BB8"/>
    <w:rsid w:val="004812EB"/>
    <w:rsid w:val="00482498"/>
    <w:rsid w:val="004834A8"/>
    <w:rsid w:val="00483C25"/>
    <w:rsid w:val="0048419D"/>
    <w:rsid w:val="004900B9"/>
    <w:rsid w:val="0049014A"/>
    <w:rsid w:val="00492FEA"/>
    <w:rsid w:val="0049456B"/>
    <w:rsid w:val="0049661A"/>
    <w:rsid w:val="004969BC"/>
    <w:rsid w:val="004974B8"/>
    <w:rsid w:val="004A0E2C"/>
    <w:rsid w:val="004A1D9A"/>
    <w:rsid w:val="004A3D22"/>
    <w:rsid w:val="004A460C"/>
    <w:rsid w:val="004A78DC"/>
    <w:rsid w:val="004B4BC1"/>
    <w:rsid w:val="004B5B10"/>
    <w:rsid w:val="004B7BFF"/>
    <w:rsid w:val="004C0EE2"/>
    <w:rsid w:val="004C336E"/>
    <w:rsid w:val="004C5428"/>
    <w:rsid w:val="004C7229"/>
    <w:rsid w:val="004C7DCB"/>
    <w:rsid w:val="004D1EEB"/>
    <w:rsid w:val="004D230A"/>
    <w:rsid w:val="004D52B4"/>
    <w:rsid w:val="004D5B0F"/>
    <w:rsid w:val="004D6A5F"/>
    <w:rsid w:val="004D6A9B"/>
    <w:rsid w:val="004D78A7"/>
    <w:rsid w:val="004E1BB6"/>
    <w:rsid w:val="004F1209"/>
    <w:rsid w:val="004F4733"/>
    <w:rsid w:val="004F4A74"/>
    <w:rsid w:val="00500D71"/>
    <w:rsid w:val="005022D0"/>
    <w:rsid w:val="00502580"/>
    <w:rsid w:val="00504131"/>
    <w:rsid w:val="00504D95"/>
    <w:rsid w:val="0050625A"/>
    <w:rsid w:val="0051111A"/>
    <w:rsid w:val="00511C45"/>
    <w:rsid w:val="00512AAD"/>
    <w:rsid w:val="0051386A"/>
    <w:rsid w:val="00513C0D"/>
    <w:rsid w:val="005159A5"/>
    <w:rsid w:val="0051623F"/>
    <w:rsid w:val="00517D2B"/>
    <w:rsid w:val="005223A6"/>
    <w:rsid w:val="00523474"/>
    <w:rsid w:val="00524E56"/>
    <w:rsid w:val="00525ED4"/>
    <w:rsid w:val="00527713"/>
    <w:rsid w:val="005307C6"/>
    <w:rsid w:val="0053132F"/>
    <w:rsid w:val="00534E79"/>
    <w:rsid w:val="00543F0D"/>
    <w:rsid w:val="005440CF"/>
    <w:rsid w:val="0054487F"/>
    <w:rsid w:val="005451EC"/>
    <w:rsid w:val="005473E4"/>
    <w:rsid w:val="00547F62"/>
    <w:rsid w:val="005508DD"/>
    <w:rsid w:val="00551370"/>
    <w:rsid w:val="00551DD5"/>
    <w:rsid w:val="00552561"/>
    <w:rsid w:val="00553801"/>
    <w:rsid w:val="00554536"/>
    <w:rsid w:val="00554567"/>
    <w:rsid w:val="00557991"/>
    <w:rsid w:val="00560A41"/>
    <w:rsid w:val="0056127D"/>
    <w:rsid w:val="005634E6"/>
    <w:rsid w:val="00563702"/>
    <w:rsid w:val="00564942"/>
    <w:rsid w:val="00564F74"/>
    <w:rsid w:val="00565793"/>
    <w:rsid w:val="0056629E"/>
    <w:rsid w:val="005671C9"/>
    <w:rsid w:val="0056728A"/>
    <w:rsid w:val="005729D5"/>
    <w:rsid w:val="00574A5C"/>
    <w:rsid w:val="00574ED9"/>
    <w:rsid w:val="00575E4C"/>
    <w:rsid w:val="00575FA9"/>
    <w:rsid w:val="00576ED0"/>
    <w:rsid w:val="00582192"/>
    <w:rsid w:val="00582914"/>
    <w:rsid w:val="00586FAB"/>
    <w:rsid w:val="005935DF"/>
    <w:rsid w:val="00596731"/>
    <w:rsid w:val="005A331C"/>
    <w:rsid w:val="005A472D"/>
    <w:rsid w:val="005A48BC"/>
    <w:rsid w:val="005A72EA"/>
    <w:rsid w:val="005B3059"/>
    <w:rsid w:val="005B3350"/>
    <w:rsid w:val="005B5670"/>
    <w:rsid w:val="005B59F2"/>
    <w:rsid w:val="005B5D63"/>
    <w:rsid w:val="005B741D"/>
    <w:rsid w:val="005C32F5"/>
    <w:rsid w:val="005C422E"/>
    <w:rsid w:val="005C4EE2"/>
    <w:rsid w:val="005C579C"/>
    <w:rsid w:val="005D1071"/>
    <w:rsid w:val="005D161B"/>
    <w:rsid w:val="005D16BE"/>
    <w:rsid w:val="005D602B"/>
    <w:rsid w:val="005D797C"/>
    <w:rsid w:val="005E136B"/>
    <w:rsid w:val="005E1E7F"/>
    <w:rsid w:val="005E2DB4"/>
    <w:rsid w:val="005E3A93"/>
    <w:rsid w:val="005E4B60"/>
    <w:rsid w:val="005F01BD"/>
    <w:rsid w:val="005F1C26"/>
    <w:rsid w:val="005F3C3A"/>
    <w:rsid w:val="005F4450"/>
    <w:rsid w:val="005F7F14"/>
    <w:rsid w:val="00600BDE"/>
    <w:rsid w:val="00601462"/>
    <w:rsid w:val="00601819"/>
    <w:rsid w:val="00602F86"/>
    <w:rsid w:val="00603BAF"/>
    <w:rsid w:val="00603E26"/>
    <w:rsid w:val="00604727"/>
    <w:rsid w:val="006060B9"/>
    <w:rsid w:val="00606CEB"/>
    <w:rsid w:val="00606DA3"/>
    <w:rsid w:val="00610CDE"/>
    <w:rsid w:val="00612FBB"/>
    <w:rsid w:val="00614465"/>
    <w:rsid w:val="00615472"/>
    <w:rsid w:val="00616D7B"/>
    <w:rsid w:val="00617A00"/>
    <w:rsid w:val="00617AFE"/>
    <w:rsid w:val="00621F6A"/>
    <w:rsid w:val="006237AC"/>
    <w:rsid w:val="006249E0"/>
    <w:rsid w:val="006250BE"/>
    <w:rsid w:val="0062724C"/>
    <w:rsid w:val="0063096B"/>
    <w:rsid w:val="00631A71"/>
    <w:rsid w:val="00631DB7"/>
    <w:rsid w:val="006326B6"/>
    <w:rsid w:val="006330C2"/>
    <w:rsid w:val="00633954"/>
    <w:rsid w:val="006344B8"/>
    <w:rsid w:val="00637B28"/>
    <w:rsid w:val="00640145"/>
    <w:rsid w:val="006408E6"/>
    <w:rsid w:val="0064101A"/>
    <w:rsid w:val="00641CDA"/>
    <w:rsid w:val="00641E9D"/>
    <w:rsid w:val="00642098"/>
    <w:rsid w:val="006423CE"/>
    <w:rsid w:val="00643C64"/>
    <w:rsid w:val="0064407A"/>
    <w:rsid w:val="006444E3"/>
    <w:rsid w:val="00644590"/>
    <w:rsid w:val="00647105"/>
    <w:rsid w:val="00650E91"/>
    <w:rsid w:val="00655700"/>
    <w:rsid w:val="0065580C"/>
    <w:rsid w:val="0065735A"/>
    <w:rsid w:val="0065777E"/>
    <w:rsid w:val="0066170A"/>
    <w:rsid w:val="00662B70"/>
    <w:rsid w:val="00663D79"/>
    <w:rsid w:val="006651DD"/>
    <w:rsid w:val="00666669"/>
    <w:rsid w:val="00667293"/>
    <w:rsid w:val="00667BA9"/>
    <w:rsid w:val="00670511"/>
    <w:rsid w:val="00670780"/>
    <w:rsid w:val="00673E6F"/>
    <w:rsid w:val="006745FA"/>
    <w:rsid w:val="0067542B"/>
    <w:rsid w:val="00675A02"/>
    <w:rsid w:val="00676BD4"/>
    <w:rsid w:val="00680F3C"/>
    <w:rsid w:val="00682D9D"/>
    <w:rsid w:val="0068502B"/>
    <w:rsid w:val="0068657D"/>
    <w:rsid w:val="00687467"/>
    <w:rsid w:val="00692EEE"/>
    <w:rsid w:val="0069314B"/>
    <w:rsid w:val="00693347"/>
    <w:rsid w:val="00694538"/>
    <w:rsid w:val="0069656D"/>
    <w:rsid w:val="00696EA8"/>
    <w:rsid w:val="006A030A"/>
    <w:rsid w:val="006A0D54"/>
    <w:rsid w:val="006A1768"/>
    <w:rsid w:val="006A2896"/>
    <w:rsid w:val="006A3DF6"/>
    <w:rsid w:val="006A6418"/>
    <w:rsid w:val="006A70A0"/>
    <w:rsid w:val="006B010B"/>
    <w:rsid w:val="006B1370"/>
    <w:rsid w:val="006B33A1"/>
    <w:rsid w:val="006B35BB"/>
    <w:rsid w:val="006B5144"/>
    <w:rsid w:val="006B56B1"/>
    <w:rsid w:val="006B5AED"/>
    <w:rsid w:val="006C0283"/>
    <w:rsid w:val="006C18EB"/>
    <w:rsid w:val="006C2C90"/>
    <w:rsid w:val="006C522C"/>
    <w:rsid w:val="006C62AC"/>
    <w:rsid w:val="006D13C4"/>
    <w:rsid w:val="006D4871"/>
    <w:rsid w:val="006D58CC"/>
    <w:rsid w:val="006D6678"/>
    <w:rsid w:val="006E14FA"/>
    <w:rsid w:val="006E3203"/>
    <w:rsid w:val="006E53A3"/>
    <w:rsid w:val="006E6AC3"/>
    <w:rsid w:val="006E7766"/>
    <w:rsid w:val="006E77FF"/>
    <w:rsid w:val="006E7CAB"/>
    <w:rsid w:val="006F071B"/>
    <w:rsid w:val="006F1074"/>
    <w:rsid w:val="006F1912"/>
    <w:rsid w:val="006F22A2"/>
    <w:rsid w:val="006F5606"/>
    <w:rsid w:val="006F698C"/>
    <w:rsid w:val="006F730D"/>
    <w:rsid w:val="006F7319"/>
    <w:rsid w:val="006F768B"/>
    <w:rsid w:val="006F77A8"/>
    <w:rsid w:val="0070225D"/>
    <w:rsid w:val="007026AA"/>
    <w:rsid w:val="00704C9C"/>
    <w:rsid w:val="0070511A"/>
    <w:rsid w:val="00707C09"/>
    <w:rsid w:val="00710CBE"/>
    <w:rsid w:val="00712499"/>
    <w:rsid w:val="00713143"/>
    <w:rsid w:val="00713D38"/>
    <w:rsid w:val="007166A6"/>
    <w:rsid w:val="00716AA6"/>
    <w:rsid w:val="00721599"/>
    <w:rsid w:val="0072365C"/>
    <w:rsid w:val="00726C7F"/>
    <w:rsid w:val="007272E2"/>
    <w:rsid w:val="00731081"/>
    <w:rsid w:val="0073165B"/>
    <w:rsid w:val="0073230B"/>
    <w:rsid w:val="0073343D"/>
    <w:rsid w:val="00733FD8"/>
    <w:rsid w:val="00734685"/>
    <w:rsid w:val="007349C2"/>
    <w:rsid w:val="00736811"/>
    <w:rsid w:val="00736A67"/>
    <w:rsid w:val="007377CC"/>
    <w:rsid w:val="00742277"/>
    <w:rsid w:val="00742668"/>
    <w:rsid w:val="00742A30"/>
    <w:rsid w:val="00743A43"/>
    <w:rsid w:val="00744162"/>
    <w:rsid w:val="00744A5F"/>
    <w:rsid w:val="00744EF0"/>
    <w:rsid w:val="00745CCF"/>
    <w:rsid w:val="00746834"/>
    <w:rsid w:val="007512E9"/>
    <w:rsid w:val="00751F17"/>
    <w:rsid w:val="007524DD"/>
    <w:rsid w:val="007540E7"/>
    <w:rsid w:val="00757313"/>
    <w:rsid w:val="00757EFF"/>
    <w:rsid w:val="0076056B"/>
    <w:rsid w:val="00760D59"/>
    <w:rsid w:val="00762F1E"/>
    <w:rsid w:val="00764B9B"/>
    <w:rsid w:val="00766CA1"/>
    <w:rsid w:val="00770FD8"/>
    <w:rsid w:val="00771420"/>
    <w:rsid w:val="00771A25"/>
    <w:rsid w:val="00771AA7"/>
    <w:rsid w:val="00772872"/>
    <w:rsid w:val="007730F3"/>
    <w:rsid w:val="007741E1"/>
    <w:rsid w:val="007742D9"/>
    <w:rsid w:val="007767C7"/>
    <w:rsid w:val="007767FF"/>
    <w:rsid w:val="00780C88"/>
    <w:rsid w:val="00780CB8"/>
    <w:rsid w:val="0078125E"/>
    <w:rsid w:val="00781504"/>
    <w:rsid w:val="0078177C"/>
    <w:rsid w:val="00782B95"/>
    <w:rsid w:val="00782FA8"/>
    <w:rsid w:val="00783089"/>
    <w:rsid w:val="00785D4B"/>
    <w:rsid w:val="00790943"/>
    <w:rsid w:val="00791979"/>
    <w:rsid w:val="00791DF7"/>
    <w:rsid w:val="00793176"/>
    <w:rsid w:val="00793964"/>
    <w:rsid w:val="00795534"/>
    <w:rsid w:val="00797A03"/>
    <w:rsid w:val="007A42E7"/>
    <w:rsid w:val="007A5D4B"/>
    <w:rsid w:val="007A6639"/>
    <w:rsid w:val="007A6F9C"/>
    <w:rsid w:val="007B0441"/>
    <w:rsid w:val="007B38AB"/>
    <w:rsid w:val="007C01CD"/>
    <w:rsid w:val="007C0555"/>
    <w:rsid w:val="007C1DDB"/>
    <w:rsid w:val="007C20C3"/>
    <w:rsid w:val="007C27FC"/>
    <w:rsid w:val="007C342B"/>
    <w:rsid w:val="007C35D3"/>
    <w:rsid w:val="007C3679"/>
    <w:rsid w:val="007C4F85"/>
    <w:rsid w:val="007C630F"/>
    <w:rsid w:val="007C6F27"/>
    <w:rsid w:val="007C7524"/>
    <w:rsid w:val="007D09AB"/>
    <w:rsid w:val="007D0ACD"/>
    <w:rsid w:val="007D2681"/>
    <w:rsid w:val="007D2DB2"/>
    <w:rsid w:val="007D2F27"/>
    <w:rsid w:val="007D406C"/>
    <w:rsid w:val="007D41F5"/>
    <w:rsid w:val="007D5664"/>
    <w:rsid w:val="007D5865"/>
    <w:rsid w:val="007D63F8"/>
    <w:rsid w:val="007D715C"/>
    <w:rsid w:val="007D7BBD"/>
    <w:rsid w:val="007E0757"/>
    <w:rsid w:val="007E0A8B"/>
    <w:rsid w:val="007E0D04"/>
    <w:rsid w:val="007E4DC1"/>
    <w:rsid w:val="007E54BA"/>
    <w:rsid w:val="007E725B"/>
    <w:rsid w:val="007F09B9"/>
    <w:rsid w:val="007F0F5F"/>
    <w:rsid w:val="007F2341"/>
    <w:rsid w:val="007F33E1"/>
    <w:rsid w:val="007F3443"/>
    <w:rsid w:val="007F3E32"/>
    <w:rsid w:val="007F4B24"/>
    <w:rsid w:val="007F54A5"/>
    <w:rsid w:val="007F6AF3"/>
    <w:rsid w:val="00802F5B"/>
    <w:rsid w:val="00810A44"/>
    <w:rsid w:val="0081118B"/>
    <w:rsid w:val="008119D3"/>
    <w:rsid w:val="00811EAC"/>
    <w:rsid w:val="0081272D"/>
    <w:rsid w:val="008137AF"/>
    <w:rsid w:val="0081475A"/>
    <w:rsid w:val="00815D9C"/>
    <w:rsid w:val="00815E94"/>
    <w:rsid w:val="00816EE1"/>
    <w:rsid w:val="00817FC5"/>
    <w:rsid w:val="0082022D"/>
    <w:rsid w:val="00821D7C"/>
    <w:rsid w:val="0082238D"/>
    <w:rsid w:val="00824000"/>
    <w:rsid w:val="0082533A"/>
    <w:rsid w:val="008253E1"/>
    <w:rsid w:val="00825B45"/>
    <w:rsid w:val="0083133B"/>
    <w:rsid w:val="0083265B"/>
    <w:rsid w:val="00833406"/>
    <w:rsid w:val="0083412A"/>
    <w:rsid w:val="008435AE"/>
    <w:rsid w:val="00844D2B"/>
    <w:rsid w:val="00845E47"/>
    <w:rsid w:val="0085278C"/>
    <w:rsid w:val="00852C6D"/>
    <w:rsid w:val="00852C90"/>
    <w:rsid w:val="00854131"/>
    <w:rsid w:val="00855307"/>
    <w:rsid w:val="00856686"/>
    <w:rsid w:val="00862794"/>
    <w:rsid w:val="008629CB"/>
    <w:rsid w:val="008647AB"/>
    <w:rsid w:val="008648FC"/>
    <w:rsid w:val="0086680B"/>
    <w:rsid w:val="00870B1B"/>
    <w:rsid w:val="00871B48"/>
    <w:rsid w:val="00871EFD"/>
    <w:rsid w:val="008730C0"/>
    <w:rsid w:val="00873D52"/>
    <w:rsid w:val="00874695"/>
    <w:rsid w:val="008766C2"/>
    <w:rsid w:val="008821D4"/>
    <w:rsid w:val="008855FA"/>
    <w:rsid w:val="00886006"/>
    <w:rsid w:val="008867A8"/>
    <w:rsid w:val="00890263"/>
    <w:rsid w:val="00893E1F"/>
    <w:rsid w:val="0089459C"/>
    <w:rsid w:val="00895EFA"/>
    <w:rsid w:val="00895F96"/>
    <w:rsid w:val="008A1192"/>
    <w:rsid w:val="008A3AF1"/>
    <w:rsid w:val="008A42CE"/>
    <w:rsid w:val="008A5149"/>
    <w:rsid w:val="008A6800"/>
    <w:rsid w:val="008A6B01"/>
    <w:rsid w:val="008A7157"/>
    <w:rsid w:val="008B0A3C"/>
    <w:rsid w:val="008B0CCA"/>
    <w:rsid w:val="008B357E"/>
    <w:rsid w:val="008B46FE"/>
    <w:rsid w:val="008B7C9B"/>
    <w:rsid w:val="008B7DA6"/>
    <w:rsid w:val="008C02EC"/>
    <w:rsid w:val="008C0BE5"/>
    <w:rsid w:val="008C0F68"/>
    <w:rsid w:val="008C21EB"/>
    <w:rsid w:val="008C24FF"/>
    <w:rsid w:val="008C25ED"/>
    <w:rsid w:val="008C307C"/>
    <w:rsid w:val="008C4DEA"/>
    <w:rsid w:val="008C61AA"/>
    <w:rsid w:val="008C624C"/>
    <w:rsid w:val="008D0255"/>
    <w:rsid w:val="008D0B64"/>
    <w:rsid w:val="008D1D1C"/>
    <w:rsid w:val="008D25C2"/>
    <w:rsid w:val="008D2C70"/>
    <w:rsid w:val="008D2D4E"/>
    <w:rsid w:val="008D4FCE"/>
    <w:rsid w:val="008D51C4"/>
    <w:rsid w:val="008D551D"/>
    <w:rsid w:val="008D5E95"/>
    <w:rsid w:val="008D7C7C"/>
    <w:rsid w:val="008E2BA9"/>
    <w:rsid w:val="008E2EC1"/>
    <w:rsid w:val="008E30A2"/>
    <w:rsid w:val="008E3EE6"/>
    <w:rsid w:val="008E48CF"/>
    <w:rsid w:val="008E789A"/>
    <w:rsid w:val="008E7AA9"/>
    <w:rsid w:val="008F1294"/>
    <w:rsid w:val="008F2FBF"/>
    <w:rsid w:val="008F558C"/>
    <w:rsid w:val="008F5B90"/>
    <w:rsid w:val="008F71C0"/>
    <w:rsid w:val="008F7377"/>
    <w:rsid w:val="008F7886"/>
    <w:rsid w:val="009010A5"/>
    <w:rsid w:val="009036BB"/>
    <w:rsid w:val="00904150"/>
    <w:rsid w:val="00905492"/>
    <w:rsid w:val="00907715"/>
    <w:rsid w:val="00910C93"/>
    <w:rsid w:val="00911715"/>
    <w:rsid w:val="00914E71"/>
    <w:rsid w:val="009151A6"/>
    <w:rsid w:val="00916B4D"/>
    <w:rsid w:val="009179EA"/>
    <w:rsid w:val="00921424"/>
    <w:rsid w:val="00921FFB"/>
    <w:rsid w:val="0092635A"/>
    <w:rsid w:val="0092650D"/>
    <w:rsid w:val="00926C43"/>
    <w:rsid w:val="00927549"/>
    <w:rsid w:val="00927C2D"/>
    <w:rsid w:val="0093075F"/>
    <w:rsid w:val="009307C7"/>
    <w:rsid w:val="00930BE2"/>
    <w:rsid w:val="009334F6"/>
    <w:rsid w:val="009337DE"/>
    <w:rsid w:val="00933FCF"/>
    <w:rsid w:val="0094006A"/>
    <w:rsid w:val="00940A2F"/>
    <w:rsid w:val="009448E2"/>
    <w:rsid w:val="00944A0E"/>
    <w:rsid w:val="00944C53"/>
    <w:rsid w:val="00946324"/>
    <w:rsid w:val="00946B15"/>
    <w:rsid w:val="00950048"/>
    <w:rsid w:val="00950807"/>
    <w:rsid w:val="00951F54"/>
    <w:rsid w:val="009531FC"/>
    <w:rsid w:val="00953CD2"/>
    <w:rsid w:val="009545B0"/>
    <w:rsid w:val="00955773"/>
    <w:rsid w:val="009558C0"/>
    <w:rsid w:val="0095668D"/>
    <w:rsid w:val="00956928"/>
    <w:rsid w:val="00956930"/>
    <w:rsid w:val="00956FBA"/>
    <w:rsid w:val="009579BC"/>
    <w:rsid w:val="00957D9C"/>
    <w:rsid w:val="00964700"/>
    <w:rsid w:val="00964CC3"/>
    <w:rsid w:val="009659E3"/>
    <w:rsid w:val="00966973"/>
    <w:rsid w:val="0097151C"/>
    <w:rsid w:val="009737EF"/>
    <w:rsid w:val="00974086"/>
    <w:rsid w:val="00975834"/>
    <w:rsid w:val="00975E94"/>
    <w:rsid w:val="00976946"/>
    <w:rsid w:val="00977CCF"/>
    <w:rsid w:val="0098078E"/>
    <w:rsid w:val="0098118F"/>
    <w:rsid w:val="00986A2C"/>
    <w:rsid w:val="0098702C"/>
    <w:rsid w:val="00987762"/>
    <w:rsid w:val="00990661"/>
    <w:rsid w:val="00991D03"/>
    <w:rsid w:val="00993BA3"/>
    <w:rsid w:val="009A20B0"/>
    <w:rsid w:val="009A34D1"/>
    <w:rsid w:val="009A3857"/>
    <w:rsid w:val="009A3EFC"/>
    <w:rsid w:val="009A5C62"/>
    <w:rsid w:val="009A61B9"/>
    <w:rsid w:val="009A76B2"/>
    <w:rsid w:val="009B0F88"/>
    <w:rsid w:val="009B2899"/>
    <w:rsid w:val="009B3760"/>
    <w:rsid w:val="009B386B"/>
    <w:rsid w:val="009B480A"/>
    <w:rsid w:val="009B5CF5"/>
    <w:rsid w:val="009C0742"/>
    <w:rsid w:val="009C1479"/>
    <w:rsid w:val="009C220C"/>
    <w:rsid w:val="009C274E"/>
    <w:rsid w:val="009C46E8"/>
    <w:rsid w:val="009C47D5"/>
    <w:rsid w:val="009C4E99"/>
    <w:rsid w:val="009D048B"/>
    <w:rsid w:val="009D10E2"/>
    <w:rsid w:val="009D19BD"/>
    <w:rsid w:val="009D34DA"/>
    <w:rsid w:val="009D4644"/>
    <w:rsid w:val="009D48F1"/>
    <w:rsid w:val="009E12CD"/>
    <w:rsid w:val="009E29E1"/>
    <w:rsid w:val="009E429C"/>
    <w:rsid w:val="009E5C74"/>
    <w:rsid w:val="009E6FEF"/>
    <w:rsid w:val="009E7138"/>
    <w:rsid w:val="009E783A"/>
    <w:rsid w:val="009F0127"/>
    <w:rsid w:val="009F1F66"/>
    <w:rsid w:val="009F27BC"/>
    <w:rsid w:val="009F33A2"/>
    <w:rsid w:val="009F34E8"/>
    <w:rsid w:val="009F443A"/>
    <w:rsid w:val="009F4BF7"/>
    <w:rsid w:val="009F6103"/>
    <w:rsid w:val="009F7167"/>
    <w:rsid w:val="009F767D"/>
    <w:rsid w:val="009F7A3E"/>
    <w:rsid w:val="00A019CB"/>
    <w:rsid w:val="00A03B6F"/>
    <w:rsid w:val="00A05528"/>
    <w:rsid w:val="00A05F98"/>
    <w:rsid w:val="00A07682"/>
    <w:rsid w:val="00A106C3"/>
    <w:rsid w:val="00A11E00"/>
    <w:rsid w:val="00A12261"/>
    <w:rsid w:val="00A1551F"/>
    <w:rsid w:val="00A15705"/>
    <w:rsid w:val="00A15885"/>
    <w:rsid w:val="00A16247"/>
    <w:rsid w:val="00A2072F"/>
    <w:rsid w:val="00A219EB"/>
    <w:rsid w:val="00A21FB4"/>
    <w:rsid w:val="00A22A9C"/>
    <w:rsid w:val="00A23CFF"/>
    <w:rsid w:val="00A25DEA"/>
    <w:rsid w:val="00A27FDB"/>
    <w:rsid w:val="00A3311F"/>
    <w:rsid w:val="00A36AE2"/>
    <w:rsid w:val="00A40107"/>
    <w:rsid w:val="00A40BBE"/>
    <w:rsid w:val="00A41B75"/>
    <w:rsid w:val="00A41F6E"/>
    <w:rsid w:val="00A42F4E"/>
    <w:rsid w:val="00A54782"/>
    <w:rsid w:val="00A55DEB"/>
    <w:rsid w:val="00A56223"/>
    <w:rsid w:val="00A6054C"/>
    <w:rsid w:val="00A628A1"/>
    <w:rsid w:val="00A62901"/>
    <w:rsid w:val="00A645C6"/>
    <w:rsid w:val="00A65ACE"/>
    <w:rsid w:val="00A65DE8"/>
    <w:rsid w:val="00A66F57"/>
    <w:rsid w:val="00A67519"/>
    <w:rsid w:val="00A67D8D"/>
    <w:rsid w:val="00A67DDF"/>
    <w:rsid w:val="00A70913"/>
    <w:rsid w:val="00A71834"/>
    <w:rsid w:val="00A7455C"/>
    <w:rsid w:val="00A75AB7"/>
    <w:rsid w:val="00A7773B"/>
    <w:rsid w:val="00A82F1E"/>
    <w:rsid w:val="00A84328"/>
    <w:rsid w:val="00A85418"/>
    <w:rsid w:val="00A8606B"/>
    <w:rsid w:val="00A87BA9"/>
    <w:rsid w:val="00A91976"/>
    <w:rsid w:val="00A922BB"/>
    <w:rsid w:val="00A93C4E"/>
    <w:rsid w:val="00A9413B"/>
    <w:rsid w:val="00A950EC"/>
    <w:rsid w:val="00AA00DA"/>
    <w:rsid w:val="00AA286F"/>
    <w:rsid w:val="00AA32A1"/>
    <w:rsid w:val="00AA50EC"/>
    <w:rsid w:val="00AA5EC0"/>
    <w:rsid w:val="00AA6005"/>
    <w:rsid w:val="00AA6329"/>
    <w:rsid w:val="00AA6C3B"/>
    <w:rsid w:val="00AB0415"/>
    <w:rsid w:val="00AB12FD"/>
    <w:rsid w:val="00AB1CCF"/>
    <w:rsid w:val="00AB248D"/>
    <w:rsid w:val="00AB47F3"/>
    <w:rsid w:val="00AB6DE1"/>
    <w:rsid w:val="00AC0E5C"/>
    <w:rsid w:val="00AC1295"/>
    <w:rsid w:val="00AC1329"/>
    <w:rsid w:val="00AC1B2E"/>
    <w:rsid w:val="00AC466F"/>
    <w:rsid w:val="00AC5321"/>
    <w:rsid w:val="00AC62CA"/>
    <w:rsid w:val="00AD316E"/>
    <w:rsid w:val="00AD51E3"/>
    <w:rsid w:val="00AD5FC3"/>
    <w:rsid w:val="00AD7FCF"/>
    <w:rsid w:val="00AE0002"/>
    <w:rsid w:val="00AE1D4F"/>
    <w:rsid w:val="00AE222F"/>
    <w:rsid w:val="00AE584E"/>
    <w:rsid w:val="00AE58E7"/>
    <w:rsid w:val="00AE59D9"/>
    <w:rsid w:val="00AE68E0"/>
    <w:rsid w:val="00AE7EA0"/>
    <w:rsid w:val="00AF22E6"/>
    <w:rsid w:val="00AF2FA5"/>
    <w:rsid w:val="00AF443B"/>
    <w:rsid w:val="00AF6EF3"/>
    <w:rsid w:val="00B00DFD"/>
    <w:rsid w:val="00B0250D"/>
    <w:rsid w:val="00B03482"/>
    <w:rsid w:val="00B04E46"/>
    <w:rsid w:val="00B05EDF"/>
    <w:rsid w:val="00B078CF"/>
    <w:rsid w:val="00B10B52"/>
    <w:rsid w:val="00B10F70"/>
    <w:rsid w:val="00B11992"/>
    <w:rsid w:val="00B13428"/>
    <w:rsid w:val="00B155DF"/>
    <w:rsid w:val="00B158B0"/>
    <w:rsid w:val="00B1636B"/>
    <w:rsid w:val="00B16ACB"/>
    <w:rsid w:val="00B179D7"/>
    <w:rsid w:val="00B216B9"/>
    <w:rsid w:val="00B2187F"/>
    <w:rsid w:val="00B21986"/>
    <w:rsid w:val="00B21DAF"/>
    <w:rsid w:val="00B231F1"/>
    <w:rsid w:val="00B27F54"/>
    <w:rsid w:val="00B303B6"/>
    <w:rsid w:val="00B31D4B"/>
    <w:rsid w:val="00B32562"/>
    <w:rsid w:val="00B33021"/>
    <w:rsid w:val="00B34824"/>
    <w:rsid w:val="00B353D1"/>
    <w:rsid w:val="00B3643E"/>
    <w:rsid w:val="00B37A1E"/>
    <w:rsid w:val="00B401A0"/>
    <w:rsid w:val="00B456E6"/>
    <w:rsid w:val="00B45873"/>
    <w:rsid w:val="00B45EF3"/>
    <w:rsid w:val="00B45FFF"/>
    <w:rsid w:val="00B4777A"/>
    <w:rsid w:val="00B502C9"/>
    <w:rsid w:val="00B5049E"/>
    <w:rsid w:val="00B50778"/>
    <w:rsid w:val="00B508EB"/>
    <w:rsid w:val="00B50CA8"/>
    <w:rsid w:val="00B52512"/>
    <w:rsid w:val="00B56084"/>
    <w:rsid w:val="00B60648"/>
    <w:rsid w:val="00B61DB3"/>
    <w:rsid w:val="00B70803"/>
    <w:rsid w:val="00B72994"/>
    <w:rsid w:val="00B73366"/>
    <w:rsid w:val="00B7391F"/>
    <w:rsid w:val="00B755D4"/>
    <w:rsid w:val="00B75998"/>
    <w:rsid w:val="00B769B0"/>
    <w:rsid w:val="00B778D6"/>
    <w:rsid w:val="00B806C7"/>
    <w:rsid w:val="00B8159C"/>
    <w:rsid w:val="00B81D0C"/>
    <w:rsid w:val="00B85C8C"/>
    <w:rsid w:val="00B864E9"/>
    <w:rsid w:val="00B8770B"/>
    <w:rsid w:val="00B91492"/>
    <w:rsid w:val="00B91F9E"/>
    <w:rsid w:val="00B93466"/>
    <w:rsid w:val="00B93623"/>
    <w:rsid w:val="00B95C59"/>
    <w:rsid w:val="00B9606A"/>
    <w:rsid w:val="00BA2362"/>
    <w:rsid w:val="00BA304F"/>
    <w:rsid w:val="00BA50B0"/>
    <w:rsid w:val="00BA516F"/>
    <w:rsid w:val="00BA7F28"/>
    <w:rsid w:val="00BB0B9E"/>
    <w:rsid w:val="00BB16A1"/>
    <w:rsid w:val="00BB17FC"/>
    <w:rsid w:val="00BB24B5"/>
    <w:rsid w:val="00BB3177"/>
    <w:rsid w:val="00BB4621"/>
    <w:rsid w:val="00BB4732"/>
    <w:rsid w:val="00BB4A54"/>
    <w:rsid w:val="00BB4B5B"/>
    <w:rsid w:val="00BB67F2"/>
    <w:rsid w:val="00BC029D"/>
    <w:rsid w:val="00BC11EA"/>
    <w:rsid w:val="00BC1318"/>
    <w:rsid w:val="00BC1A14"/>
    <w:rsid w:val="00BC1CE1"/>
    <w:rsid w:val="00BC1D4D"/>
    <w:rsid w:val="00BC2197"/>
    <w:rsid w:val="00BC3467"/>
    <w:rsid w:val="00BC4BEA"/>
    <w:rsid w:val="00BD09F3"/>
    <w:rsid w:val="00BD0C9B"/>
    <w:rsid w:val="00BD0D1F"/>
    <w:rsid w:val="00BD0FE9"/>
    <w:rsid w:val="00BD252B"/>
    <w:rsid w:val="00BD2774"/>
    <w:rsid w:val="00BD29AA"/>
    <w:rsid w:val="00BD4F5C"/>
    <w:rsid w:val="00BD509A"/>
    <w:rsid w:val="00BD616E"/>
    <w:rsid w:val="00BD75BA"/>
    <w:rsid w:val="00BE1EE1"/>
    <w:rsid w:val="00BE2E64"/>
    <w:rsid w:val="00BE4040"/>
    <w:rsid w:val="00BE4C8F"/>
    <w:rsid w:val="00BE5C07"/>
    <w:rsid w:val="00BF2CFD"/>
    <w:rsid w:val="00BF571D"/>
    <w:rsid w:val="00BF606B"/>
    <w:rsid w:val="00C00145"/>
    <w:rsid w:val="00C023CB"/>
    <w:rsid w:val="00C03E3C"/>
    <w:rsid w:val="00C045A0"/>
    <w:rsid w:val="00C0622A"/>
    <w:rsid w:val="00C06EF1"/>
    <w:rsid w:val="00C14680"/>
    <w:rsid w:val="00C1474E"/>
    <w:rsid w:val="00C15236"/>
    <w:rsid w:val="00C15256"/>
    <w:rsid w:val="00C15CBF"/>
    <w:rsid w:val="00C16F95"/>
    <w:rsid w:val="00C174FB"/>
    <w:rsid w:val="00C20F93"/>
    <w:rsid w:val="00C21ACA"/>
    <w:rsid w:val="00C238F5"/>
    <w:rsid w:val="00C244BD"/>
    <w:rsid w:val="00C24B1E"/>
    <w:rsid w:val="00C25D58"/>
    <w:rsid w:val="00C26DF7"/>
    <w:rsid w:val="00C26F7B"/>
    <w:rsid w:val="00C30D30"/>
    <w:rsid w:val="00C32CF7"/>
    <w:rsid w:val="00C33A8D"/>
    <w:rsid w:val="00C33F11"/>
    <w:rsid w:val="00C35CCF"/>
    <w:rsid w:val="00C35FE1"/>
    <w:rsid w:val="00C4322C"/>
    <w:rsid w:val="00C46A1E"/>
    <w:rsid w:val="00C5038D"/>
    <w:rsid w:val="00C50423"/>
    <w:rsid w:val="00C529E9"/>
    <w:rsid w:val="00C53A20"/>
    <w:rsid w:val="00C5458D"/>
    <w:rsid w:val="00C579B1"/>
    <w:rsid w:val="00C60108"/>
    <w:rsid w:val="00C60C40"/>
    <w:rsid w:val="00C6199B"/>
    <w:rsid w:val="00C61E61"/>
    <w:rsid w:val="00C62565"/>
    <w:rsid w:val="00C638CA"/>
    <w:rsid w:val="00C667DD"/>
    <w:rsid w:val="00C66F04"/>
    <w:rsid w:val="00C6750B"/>
    <w:rsid w:val="00C70D2D"/>
    <w:rsid w:val="00C714C3"/>
    <w:rsid w:val="00C71997"/>
    <w:rsid w:val="00C72096"/>
    <w:rsid w:val="00C75052"/>
    <w:rsid w:val="00C81CAC"/>
    <w:rsid w:val="00C8370E"/>
    <w:rsid w:val="00C85841"/>
    <w:rsid w:val="00C874DC"/>
    <w:rsid w:val="00C900A5"/>
    <w:rsid w:val="00C9037C"/>
    <w:rsid w:val="00C9211C"/>
    <w:rsid w:val="00C950CA"/>
    <w:rsid w:val="00C959DB"/>
    <w:rsid w:val="00C95F36"/>
    <w:rsid w:val="00CA1008"/>
    <w:rsid w:val="00CA10F9"/>
    <w:rsid w:val="00CA1F25"/>
    <w:rsid w:val="00CA2BFF"/>
    <w:rsid w:val="00CA2D3F"/>
    <w:rsid w:val="00CA70F8"/>
    <w:rsid w:val="00CB11C2"/>
    <w:rsid w:val="00CB279A"/>
    <w:rsid w:val="00CB2D5F"/>
    <w:rsid w:val="00CB329C"/>
    <w:rsid w:val="00CB5800"/>
    <w:rsid w:val="00CB6F70"/>
    <w:rsid w:val="00CC022D"/>
    <w:rsid w:val="00CC1275"/>
    <w:rsid w:val="00CC2F85"/>
    <w:rsid w:val="00CC3135"/>
    <w:rsid w:val="00CC37F8"/>
    <w:rsid w:val="00CC5792"/>
    <w:rsid w:val="00CC6620"/>
    <w:rsid w:val="00CC665C"/>
    <w:rsid w:val="00CC71B2"/>
    <w:rsid w:val="00CC7271"/>
    <w:rsid w:val="00CD1055"/>
    <w:rsid w:val="00CD2439"/>
    <w:rsid w:val="00CD62D2"/>
    <w:rsid w:val="00CD73B3"/>
    <w:rsid w:val="00CD75E4"/>
    <w:rsid w:val="00CE01F2"/>
    <w:rsid w:val="00CE4679"/>
    <w:rsid w:val="00CE4C71"/>
    <w:rsid w:val="00CE5A15"/>
    <w:rsid w:val="00CE5B2A"/>
    <w:rsid w:val="00CE6403"/>
    <w:rsid w:val="00CE7A64"/>
    <w:rsid w:val="00CF0BF4"/>
    <w:rsid w:val="00CF2FA6"/>
    <w:rsid w:val="00CF3DD0"/>
    <w:rsid w:val="00CF3FAD"/>
    <w:rsid w:val="00CF44D5"/>
    <w:rsid w:val="00CF62A9"/>
    <w:rsid w:val="00CF73B0"/>
    <w:rsid w:val="00D003CF"/>
    <w:rsid w:val="00D018FD"/>
    <w:rsid w:val="00D02213"/>
    <w:rsid w:val="00D05AA6"/>
    <w:rsid w:val="00D061BA"/>
    <w:rsid w:val="00D07152"/>
    <w:rsid w:val="00D07FD3"/>
    <w:rsid w:val="00D11E4B"/>
    <w:rsid w:val="00D12BCA"/>
    <w:rsid w:val="00D13279"/>
    <w:rsid w:val="00D132C5"/>
    <w:rsid w:val="00D146C9"/>
    <w:rsid w:val="00D17123"/>
    <w:rsid w:val="00D20181"/>
    <w:rsid w:val="00D206EB"/>
    <w:rsid w:val="00D21067"/>
    <w:rsid w:val="00D238AC"/>
    <w:rsid w:val="00D24A08"/>
    <w:rsid w:val="00D27536"/>
    <w:rsid w:val="00D300B7"/>
    <w:rsid w:val="00D306B0"/>
    <w:rsid w:val="00D34272"/>
    <w:rsid w:val="00D37F89"/>
    <w:rsid w:val="00D41D6E"/>
    <w:rsid w:val="00D41F9C"/>
    <w:rsid w:val="00D43D86"/>
    <w:rsid w:val="00D444C9"/>
    <w:rsid w:val="00D45123"/>
    <w:rsid w:val="00D50308"/>
    <w:rsid w:val="00D50745"/>
    <w:rsid w:val="00D523DF"/>
    <w:rsid w:val="00D525E5"/>
    <w:rsid w:val="00D528A7"/>
    <w:rsid w:val="00D55A1C"/>
    <w:rsid w:val="00D55B23"/>
    <w:rsid w:val="00D5650A"/>
    <w:rsid w:val="00D5764E"/>
    <w:rsid w:val="00D6113C"/>
    <w:rsid w:val="00D61A88"/>
    <w:rsid w:val="00D61D87"/>
    <w:rsid w:val="00D63DD1"/>
    <w:rsid w:val="00D649DD"/>
    <w:rsid w:val="00D6584B"/>
    <w:rsid w:val="00D65DC8"/>
    <w:rsid w:val="00D65FCC"/>
    <w:rsid w:val="00D661DB"/>
    <w:rsid w:val="00D669E3"/>
    <w:rsid w:val="00D67F35"/>
    <w:rsid w:val="00D738D4"/>
    <w:rsid w:val="00D74190"/>
    <w:rsid w:val="00D74454"/>
    <w:rsid w:val="00D74636"/>
    <w:rsid w:val="00D750B5"/>
    <w:rsid w:val="00D75BBE"/>
    <w:rsid w:val="00D765E7"/>
    <w:rsid w:val="00D77144"/>
    <w:rsid w:val="00D821DD"/>
    <w:rsid w:val="00D83DA4"/>
    <w:rsid w:val="00D84979"/>
    <w:rsid w:val="00D84F21"/>
    <w:rsid w:val="00D857B9"/>
    <w:rsid w:val="00D90ED5"/>
    <w:rsid w:val="00D9193C"/>
    <w:rsid w:val="00D938EE"/>
    <w:rsid w:val="00D95E6D"/>
    <w:rsid w:val="00D9648A"/>
    <w:rsid w:val="00D96851"/>
    <w:rsid w:val="00D9785A"/>
    <w:rsid w:val="00DA0340"/>
    <w:rsid w:val="00DA03C3"/>
    <w:rsid w:val="00DA270E"/>
    <w:rsid w:val="00DA296D"/>
    <w:rsid w:val="00DA6F0E"/>
    <w:rsid w:val="00DA7221"/>
    <w:rsid w:val="00DA7A9C"/>
    <w:rsid w:val="00DB0E22"/>
    <w:rsid w:val="00DB4233"/>
    <w:rsid w:val="00DB577B"/>
    <w:rsid w:val="00DB5AF6"/>
    <w:rsid w:val="00DB6667"/>
    <w:rsid w:val="00DB666D"/>
    <w:rsid w:val="00DB6920"/>
    <w:rsid w:val="00DB6F10"/>
    <w:rsid w:val="00DC0FD4"/>
    <w:rsid w:val="00DC1A1A"/>
    <w:rsid w:val="00DC1AD0"/>
    <w:rsid w:val="00DC3019"/>
    <w:rsid w:val="00DC485C"/>
    <w:rsid w:val="00DC7EAE"/>
    <w:rsid w:val="00DD2E10"/>
    <w:rsid w:val="00DD320E"/>
    <w:rsid w:val="00DD7690"/>
    <w:rsid w:val="00DE124D"/>
    <w:rsid w:val="00DE146D"/>
    <w:rsid w:val="00DE14FC"/>
    <w:rsid w:val="00DE4AD6"/>
    <w:rsid w:val="00DE58BB"/>
    <w:rsid w:val="00DE6728"/>
    <w:rsid w:val="00DE7BA5"/>
    <w:rsid w:val="00DF0A8C"/>
    <w:rsid w:val="00DF1996"/>
    <w:rsid w:val="00DF2E02"/>
    <w:rsid w:val="00DF3391"/>
    <w:rsid w:val="00DF3FF6"/>
    <w:rsid w:val="00DF51E3"/>
    <w:rsid w:val="00E0083F"/>
    <w:rsid w:val="00E00B31"/>
    <w:rsid w:val="00E015B9"/>
    <w:rsid w:val="00E021BA"/>
    <w:rsid w:val="00E022D9"/>
    <w:rsid w:val="00E02A17"/>
    <w:rsid w:val="00E02C28"/>
    <w:rsid w:val="00E02C3F"/>
    <w:rsid w:val="00E02E18"/>
    <w:rsid w:val="00E03A6C"/>
    <w:rsid w:val="00E04973"/>
    <w:rsid w:val="00E07E74"/>
    <w:rsid w:val="00E1205A"/>
    <w:rsid w:val="00E137A8"/>
    <w:rsid w:val="00E13A7C"/>
    <w:rsid w:val="00E14125"/>
    <w:rsid w:val="00E148BE"/>
    <w:rsid w:val="00E14E8B"/>
    <w:rsid w:val="00E1539F"/>
    <w:rsid w:val="00E156BF"/>
    <w:rsid w:val="00E15879"/>
    <w:rsid w:val="00E16B59"/>
    <w:rsid w:val="00E177C3"/>
    <w:rsid w:val="00E1780A"/>
    <w:rsid w:val="00E17A56"/>
    <w:rsid w:val="00E17D8E"/>
    <w:rsid w:val="00E20664"/>
    <w:rsid w:val="00E21870"/>
    <w:rsid w:val="00E24787"/>
    <w:rsid w:val="00E2482B"/>
    <w:rsid w:val="00E248CA"/>
    <w:rsid w:val="00E30C3D"/>
    <w:rsid w:val="00E32F1D"/>
    <w:rsid w:val="00E33A7B"/>
    <w:rsid w:val="00E3639A"/>
    <w:rsid w:val="00E375C7"/>
    <w:rsid w:val="00E40079"/>
    <w:rsid w:val="00E406A9"/>
    <w:rsid w:val="00E40CC6"/>
    <w:rsid w:val="00E40D0D"/>
    <w:rsid w:val="00E412F3"/>
    <w:rsid w:val="00E44935"/>
    <w:rsid w:val="00E44C9A"/>
    <w:rsid w:val="00E45B8B"/>
    <w:rsid w:val="00E5098C"/>
    <w:rsid w:val="00E50E7B"/>
    <w:rsid w:val="00E51957"/>
    <w:rsid w:val="00E51C17"/>
    <w:rsid w:val="00E527D7"/>
    <w:rsid w:val="00E54375"/>
    <w:rsid w:val="00E5612E"/>
    <w:rsid w:val="00E576D7"/>
    <w:rsid w:val="00E578F5"/>
    <w:rsid w:val="00E608A0"/>
    <w:rsid w:val="00E622C0"/>
    <w:rsid w:val="00E627C4"/>
    <w:rsid w:val="00E65D11"/>
    <w:rsid w:val="00E67079"/>
    <w:rsid w:val="00E72C32"/>
    <w:rsid w:val="00E73188"/>
    <w:rsid w:val="00E73269"/>
    <w:rsid w:val="00E74B52"/>
    <w:rsid w:val="00E74EE9"/>
    <w:rsid w:val="00E8012E"/>
    <w:rsid w:val="00E832E6"/>
    <w:rsid w:val="00E859FF"/>
    <w:rsid w:val="00E87279"/>
    <w:rsid w:val="00E90F9A"/>
    <w:rsid w:val="00E9220C"/>
    <w:rsid w:val="00E92293"/>
    <w:rsid w:val="00E924A4"/>
    <w:rsid w:val="00E92948"/>
    <w:rsid w:val="00E92C43"/>
    <w:rsid w:val="00E93B84"/>
    <w:rsid w:val="00E93CD2"/>
    <w:rsid w:val="00E96405"/>
    <w:rsid w:val="00E97D70"/>
    <w:rsid w:val="00E97F72"/>
    <w:rsid w:val="00EA0BBC"/>
    <w:rsid w:val="00EA29C0"/>
    <w:rsid w:val="00EA3BB9"/>
    <w:rsid w:val="00EA5660"/>
    <w:rsid w:val="00EA678D"/>
    <w:rsid w:val="00EA7597"/>
    <w:rsid w:val="00EA7A3E"/>
    <w:rsid w:val="00EB2305"/>
    <w:rsid w:val="00EB2455"/>
    <w:rsid w:val="00EB2C9C"/>
    <w:rsid w:val="00EB6A05"/>
    <w:rsid w:val="00EB759E"/>
    <w:rsid w:val="00EC0508"/>
    <w:rsid w:val="00EC145F"/>
    <w:rsid w:val="00EC1B08"/>
    <w:rsid w:val="00EC2AF1"/>
    <w:rsid w:val="00EC371D"/>
    <w:rsid w:val="00EC4ECB"/>
    <w:rsid w:val="00EC58BF"/>
    <w:rsid w:val="00EC7B73"/>
    <w:rsid w:val="00EC7F17"/>
    <w:rsid w:val="00ED0ED5"/>
    <w:rsid w:val="00ED33CF"/>
    <w:rsid w:val="00ED3DBF"/>
    <w:rsid w:val="00ED4613"/>
    <w:rsid w:val="00ED6DC0"/>
    <w:rsid w:val="00ED7623"/>
    <w:rsid w:val="00EE0B59"/>
    <w:rsid w:val="00EE1854"/>
    <w:rsid w:val="00EE22DC"/>
    <w:rsid w:val="00EE2ACD"/>
    <w:rsid w:val="00EE653C"/>
    <w:rsid w:val="00EE686F"/>
    <w:rsid w:val="00EE6FCA"/>
    <w:rsid w:val="00EE72E8"/>
    <w:rsid w:val="00EF0A9A"/>
    <w:rsid w:val="00EF5F76"/>
    <w:rsid w:val="00EF5FA1"/>
    <w:rsid w:val="00EF63A3"/>
    <w:rsid w:val="00EF6557"/>
    <w:rsid w:val="00EF7353"/>
    <w:rsid w:val="00EF7B18"/>
    <w:rsid w:val="00F019A3"/>
    <w:rsid w:val="00F051BF"/>
    <w:rsid w:val="00F069D6"/>
    <w:rsid w:val="00F12588"/>
    <w:rsid w:val="00F13A46"/>
    <w:rsid w:val="00F1711E"/>
    <w:rsid w:val="00F1764F"/>
    <w:rsid w:val="00F21765"/>
    <w:rsid w:val="00F21BFD"/>
    <w:rsid w:val="00F22484"/>
    <w:rsid w:val="00F224E4"/>
    <w:rsid w:val="00F236AC"/>
    <w:rsid w:val="00F2373B"/>
    <w:rsid w:val="00F237A1"/>
    <w:rsid w:val="00F23CE8"/>
    <w:rsid w:val="00F24B3F"/>
    <w:rsid w:val="00F24D21"/>
    <w:rsid w:val="00F24ECF"/>
    <w:rsid w:val="00F253B4"/>
    <w:rsid w:val="00F331A3"/>
    <w:rsid w:val="00F33B46"/>
    <w:rsid w:val="00F34125"/>
    <w:rsid w:val="00F34765"/>
    <w:rsid w:val="00F35D03"/>
    <w:rsid w:val="00F35DFB"/>
    <w:rsid w:val="00F36D8E"/>
    <w:rsid w:val="00F405AC"/>
    <w:rsid w:val="00F45A36"/>
    <w:rsid w:val="00F46FB5"/>
    <w:rsid w:val="00F5052B"/>
    <w:rsid w:val="00F52B05"/>
    <w:rsid w:val="00F618FD"/>
    <w:rsid w:val="00F636A6"/>
    <w:rsid w:val="00F63EE2"/>
    <w:rsid w:val="00F6450C"/>
    <w:rsid w:val="00F64880"/>
    <w:rsid w:val="00F65CD3"/>
    <w:rsid w:val="00F66720"/>
    <w:rsid w:val="00F670A4"/>
    <w:rsid w:val="00F700B6"/>
    <w:rsid w:val="00F70301"/>
    <w:rsid w:val="00F70771"/>
    <w:rsid w:val="00F71115"/>
    <w:rsid w:val="00F71357"/>
    <w:rsid w:val="00F725AF"/>
    <w:rsid w:val="00F72AD0"/>
    <w:rsid w:val="00F82EB9"/>
    <w:rsid w:val="00F837AD"/>
    <w:rsid w:val="00F858CB"/>
    <w:rsid w:val="00F8744E"/>
    <w:rsid w:val="00F90049"/>
    <w:rsid w:val="00F905CC"/>
    <w:rsid w:val="00F915CA"/>
    <w:rsid w:val="00F9247C"/>
    <w:rsid w:val="00F94797"/>
    <w:rsid w:val="00F95297"/>
    <w:rsid w:val="00F957E3"/>
    <w:rsid w:val="00F97296"/>
    <w:rsid w:val="00FA279B"/>
    <w:rsid w:val="00FA3BA4"/>
    <w:rsid w:val="00FA511C"/>
    <w:rsid w:val="00FB3A45"/>
    <w:rsid w:val="00FB3D50"/>
    <w:rsid w:val="00FB5DBB"/>
    <w:rsid w:val="00FB6BCF"/>
    <w:rsid w:val="00FB70D0"/>
    <w:rsid w:val="00FB7823"/>
    <w:rsid w:val="00FC0211"/>
    <w:rsid w:val="00FC10F5"/>
    <w:rsid w:val="00FC247D"/>
    <w:rsid w:val="00FC3514"/>
    <w:rsid w:val="00FC3ABA"/>
    <w:rsid w:val="00FC3B83"/>
    <w:rsid w:val="00FC4DDC"/>
    <w:rsid w:val="00FC6DF4"/>
    <w:rsid w:val="00FD044E"/>
    <w:rsid w:val="00FD28FA"/>
    <w:rsid w:val="00FD2E44"/>
    <w:rsid w:val="00FD2F9C"/>
    <w:rsid w:val="00FD37DB"/>
    <w:rsid w:val="00FD4B7B"/>
    <w:rsid w:val="00FD509B"/>
    <w:rsid w:val="00FD547B"/>
    <w:rsid w:val="00FD56FD"/>
    <w:rsid w:val="00FD588C"/>
    <w:rsid w:val="00FD640C"/>
    <w:rsid w:val="00FD6883"/>
    <w:rsid w:val="00FD7478"/>
    <w:rsid w:val="00FE2ABA"/>
    <w:rsid w:val="00FE572A"/>
    <w:rsid w:val="00FF12CE"/>
    <w:rsid w:val="00FF17E2"/>
    <w:rsid w:val="00FF19D0"/>
    <w:rsid w:val="00FF1C77"/>
    <w:rsid w:val="00FF24BB"/>
    <w:rsid w:val="00FF6002"/>
    <w:rsid w:val="00FF6988"/>
    <w:rsid w:val="00FF6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089F7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engXian Light" w:eastAsia="DengXian Light" w:hAnsi="DengXian Light"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D64"/>
    <w:rPr>
      <w:rFonts w:ascii="Times New Roman" w:hAnsi="Times New Roman"/>
      <w:sz w:val="24"/>
      <w:szCs w:val="24"/>
    </w:rPr>
  </w:style>
  <w:style w:type="paragraph" w:styleId="Heading1">
    <w:name w:val="heading 1"/>
    <w:basedOn w:val="Normal"/>
    <w:next w:val="Normal"/>
    <w:link w:val="Heading1Char"/>
    <w:uiPriority w:val="9"/>
    <w:qFormat/>
    <w:rsid w:val="00B7391F"/>
    <w:pPr>
      <w:pBdr>
        <w:bottom w:val="thinThickSmallGap" w:sz="12" w:space="1" w:color="C45911"/>
      </w:pBdr>
      <w:spacing w:before="400" w:after="200" w:line="252" w:lineRule="auto"/>
      <w:jc w:val="center"/>
      <w:outlineLvl w:val="0"/>
    </w:pPr>
    <w:rPr>
      <w:rFonts w:ascii="DengXian Light" w:hAnsi="DengXian Light"/>
      <w:caps/>
      <w:color w:val="833C0B"/>
      <w:spacing w:val="20"/>
      <w:sz w:val="28"/>
      <w:szCs w:val="28"/>
    </w:rPr>
  </w:style>
  <w:style w:type="paragraph" w:styleId="Heading2">
    <w:name w:val="heading 2"/>
    <w:basedOn w:val="Normal"/>
    <w:next w:val="Normal"/>
    <w:link w:val="Heading2Char"/>
    <w:uiPriority w:val="9"/>
    <w:qFormat/>
    <w:rsid w:val="00B7391F"/>
    <w:pPr>
      <w:pBdr>
        <w:bottom w:val="single" w:sz="4" w:space="1" w:color="823B0B"/>
      </w:pBdr>
      <w:spacing w:before="400" w:after="200" w:line="252" w:lineRule="auto"/>
      <w:jc w:val="center"/>
      <w:outlineLvl w:val="1"/>
    </w:pPr>
    <w:rPr>
      <w:rFonts w:ascii="DengXian Light" w:hAnsi="DengXian Light"/>
      <w:caps/>
      <w:color w:val="833C0B"/>
      <w:spacing w:val="15"/>
    </w:rPr>
  </w:style>
  <w:style w:type="paragraph" w:styleId="Heading3">
    <w:name w:val="heading 3"/>
    <w:basedOn w:val="Normal"/>
    <w:next w:val="Normal"/>
    <w:link w:val="Heading3Char"/>
    <w:uiPriority w:val="9"/>
    <w:qFormat/>
    <w:rsid w:val="00B7391F"/>
    <w:pPr>
      <w:pBdr>
        <w:top w:val="dotted" w:sz="4" w:space="1" w:color="823B0B"/>
        <w:bottom w:val="dotted" w:sz="4" w:space="1" w:color="823B0B"/>
      </w:pBdr>
      <w:spacing w:before="300" w:after="200" w:line="252" w:lineRule="auto"/>
      <w:jc w:val="center"/>
      <w:outlineLvl w:val="2"/>
    </w:pPr>
    <w:rPr>
      <w:rFonts w:ascii="DengXian Light" w:hAnsi="DengXian Light"/>
      <w:caps/>
      <w:color w:val="823B0B"/>
    </w:rPr>
  </w:style>
  <w:style w:type="paragraph" w:styleId="Heading4">
    <w:name w:val="heading 4"/>
    <w:basedOn w:val="Normal"/>
    <w:next w:val="Normal"/>
    <w:link w:val="Heading4Char"/>
    <w:uiPriority w:val="9"/>
    <w:qFormat/>
    <w:rsid w:val="00B7391F"/>
    <w:pPr>
      <w:pBdr>
        <w:bottom w:val="dotted" w:sz="4" w:space="1" w:color="C45911"/>
      </w:pBdr>
      <w:spacing w:after="120" w:line="252" w:lineRule="auto"/>
      <w:jc w:val="center"/>
      <w:outlineLvl w:val="3"/>
    </w:pPr>
    <w:rPr>
      <w:rFonts w:ascii="DengXian Light" w:hAnsi="DengXian Light"/>
      <w:caps/>
      <w:color w:val="823B0B"/>
      <w:spacing w:val="10"/>
      <w:sz w:val="22"/>
      <w:szCs w:val="22"/>
    </w:rPr>
  </w:style>
  <w:style w:type="paragraph" w:styleId="Heading5">
    <w:name w:val="heading 5"/>
    <w:basedOn w:val="Normal"/>
    <w:next w:val="Normal"/>
    <w:link w:val="Heading5Char"/>
    <w:uiPriority w:val="9"/>
    <w:qFormat/>
    <w:rsid w:val="00B7391F"/>
    <w:pPr>
      <w:spacing w:before="320" w:after="120" w:line="252" w:lineRule="auto"/>
      <w:jc w:val="center"/>
      <w:outlineLvl w:val="4"/>
    </w:pPr>
    <w:rPr>
      <w:rFonts w:ascii="DengXian Light" w:hAnsi="DengXian Light"/>
      <w:caps/>
      <w:color w:val="823B0B"/>
      <w:spacing w:val="10"/>
      <w:sz w:val="22"/>
      <w:szCs w:val="22"/>
    </w:rPr>
  </w:style>
  <w:style w:type="paragraph" w:styleId="Heading6">
    <w:name w:val="heading 6"/>
    <w:basedOn w:val="Normal"/>
    <w:next w:val="Normal"/>
    <w:link w:val="Heading6Char"/>
    <w:uiPriority w:val="9"/>
    <w:qFormat/>
    <w:rsid w:val="00B7391F"/>
    <w:pPr>
      <w:spacing w:after="120" w:line="252" w:lineRule="auto"/>
      <w:jc w:val="center"/>
      <w:outlineLvl w:val="5"/>
    </w:pPr>
    <w:rPr>
      <w:rFonts w:ascii="DengXian Light" w:hAnsi="DengXian Light"/>
      <w:caps/>
      <w:color w:val="C45911"/>
      <w:spacing w:val="10"/>
      <w:sz w:val="22"/>
      <w:szCs w:val="22"/>
    </w:rPr>
  </w:style>
  <w:style w:type="paragraph" w:styleId="Heading7">
    <w:name w:val="heading 7"/>
    <w:basedOn w:val="Normal"/>
    <w:next w:val="Normal"/>
    <w:link w:val="Heading7Char"/>
    <w:uiPriority w:val="9"/>
    <w:qFormat/>
    <w:rsid w:val="00B7391F"/>
    <w:pPr>
      <w:spacing w:after="120" w:line="252" w:lineRule="auto"/>
      <w:jc w:val="center"/>
      <w:outlineLvl w:val="6"/>
    </w:pPr>
    <w:rPr>
      <w:rFonts w:ascii="DengXian Light" w:hAnsi="DengXian Light"/>
      <w:i/>
      <w:iCs/>
      <w:caps/>
      <w:color w:val="C45911"/>
      <w:spacing w:val="10"/>
      <w:sz w:val="22"/>
      <w:szCs w:val="22"/>
    </w:rPr>
  </w:style>
  <w:style w:type="paragraph" w:styleId="Heading8">
    <w:name w:val="heading 8"/>
    <w:basedOn w:val="Normal"/>
    <w:next w:val="Normal"/>
    <w:link w:val="Heading8Char"/>
    <w:uiPriority w:val="9"/>
    <w:qFormat/>
    <w:rsid w:val="00B7391F"/>
    <w:pPr>
      <w:spacing w:after="120" w:line="252" w:lineRule="auto"/>
      <w:jc w:val="center"/>
      <w:outlineLvl w:val="7"/>
    </w:pPr>
    <w:rPr>
      <w:rFonts w:ascii="DengXian Light" w:hAnsi="DengXian Light"/>
      <w:caps/>
      <w:spacing w:val="10"/>
      <w:sz w:val="20"/>
      <w:szCs w:val="20"/>
    </w:rPr>
  </w:style>
  <w:style w:type="paragraph" w:styleId="Heading9">
    <w:name w:val="heading 9"/>
    <w:basedOn w:val="Normal"/>
    <w:next w:val="Normal"/>
    <w:link w:val="Heading9Char"/>
    <w:uiPriority w:val="9"/>
    <w:qFormat/>
    <w:rsid w:val="00B7391F"/>
    <w:pPr>
      <w:spacing w:after="120" w:line="252" w:lineRule="auto"/>
      <w:jc w:val="center"/>
      <w:outlineLvl w:val="8"/>
    </w:pPr>
    <w:rPr>
      <w:rFonts w:ascii="DengXian Light" w:hAnsi="DengXian Light"/>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4739C4"/>
    <w:pPr>
      <w:spacing w:after="200" w:line="252" w:lineRule="auto"/>
      <w:jc w:val="center"/>
    </w:pPr>
    <w:rPr>
      <w:rFonts w:eastAsia="DengXian"/>
      <w:sz w:val="20"/>
      <w:szCs w:val="22"/>
    </w:rPr>
  </w:style>
  <w:style w:type="paragraph" w:customStyle="1" w:styleId="EndNoteBibliography">
    <w:name w:val="EndNote Bibliography"/>
    <w:basedOn w:val="Normal"/>
    <w:rsid w:val="004739C4"/>
    <w:pPr>
      <w:spacing w:after="200"/>
    </w:pPr>
    <w:rPr>
      <w:rFonts w:eastAsia="DengXian"/>
      <w:sz w:val="20"/>
      <w:szCs w:val="22"/>
    </w:rPr>
  </w:style>
  <w:style w:type="paragraph" w:styleId="Header">
    <w:name w:val="header"/>
    <w:basedOn w:val="Normal"/>
    <w:link w:val="HeaderChar"/>
    <w:uiPriority w:val="99"/>
    <w:unhideWhenUsed/>
    <w:rsid w:val="00ED3DBF"/>
    <w:pPr>
      <w:pBdr>
        <w:bottom w:val="single" w:sz="6" w:space="1" w:color="auto"/>
      </w:pBdr>
      <w:tabs>
        <w:tab w:val="center" w:pos="4153"/>
        <w:tab w:val="right" w:pos="8306"/>
      </w:tabs>
      <w:snapToGrid w:val="0"/>
      <w:spacing w:after="200" w:line="252" w:lineRule="auto"/>
      <w:jc w:val="center"/>
    </w:pPr>
    <w:rPr>
      <w:rFonts w:ascii="DengXian Light" w:hAnsi="DengXian Light"/>
      <w:sz w:val="18"/>
      <w:szCs w:val="18"/>
    </w:rPr>
  </w:style>
  <w:style w:type="character" w:customStyle="1" w:styleId="HeaderChar">
    <w:name w:val="Header Char"/>
    <w:link w:val="Header"/>
    <w:uiPriority w:val="99"/>
    <w:rsid w:val="00ED3DBF"/>
    <w:rPr>
      <w:sz w:val="18"/>
      <w:szCs w:val="18"/>
    </w:rPr>
  </w:style>
  <w:style w:type="paragraph" w:styleId="Footer">
    <w:name w:val="footer"/>
    <w:basedOn w:val="Normal"/>
    <w:link w:val="FooterChar"/>
    <w:uiPriority w:val="99"/>
    <w:unhideWhenUsed/>
    <w:rsid w:val="00ED3DBF"/>
    <w:pPr>
      <w:tabs>
        <w:tab w:val="center" w:pos="4153"/>
        <w:tab w:val="right" w:pos="8306"/>
      </w:tabs>
      <w:snapToGrid w:val="0"/>
      <w:spacing w:after="200" w:line="252" w:lineRule="auto"/>
    </w:pPr>
    <w:rPr>
      <w:rFonts w:ascii="DengXian Light" w:hAnsi="DengXian Light"/>
      <w:sz w:val="18"/>
      <w:szCs w:val="18"/>
    </w:rPr>
  </w:style>
  <w:style w:type="character" w:customStyle="1" w:styleId="FooterChar">
    <w:name w:val="Footer Char"/>
    <w:link w:val="Footer"/>
    <w:uiPriority w:val="99"/>
    <w:rsid w:val="00ED3DBF"/>
    <w:rPr>
      <w:sz w:val="18"/>
      <w:szCs w:val="18"/>
    </w:rPr>
  </w:style>
  <w:style w:type="character" w:styleId="Hyperlink">
    <w:name w:val="Hyperlink"/>
    <w:uiPriority w:val="99"/>
    <w:unhideWhenUsed/>
    <w:rsid w:val="005C579C"/>
    <w:rPr>
      <w:color w:val="0563C1"/>
      <w:u w:val="single"/>
    </w:rPr>
  </w:style>
  <w:style w:type="character" w:styleId="FollowedHyperlink">
    <w:name w:val="FollowedHyperlink"/>
    <w:uiPriority w:val="99"/>
    <w:semiHidden/>
    <w:unhideWhenUsed/>
    <w:rsid w:val="005C579C"/>
    <w:rPr>
      <w:color w:val="954F72"/>
      <w:u w:val="single"/>
    </w:rPr>
  </w:style>
  <w:style w:type="paragraph" w:styleId="NormalWeb">
    <w:name w:val="Normal (Web)"/>
    <w:basedOn w:val="Normal"/>
    <w:uiPriority w:val="99"/>
    <w:unhideWhenUsed/>
    <w:rsid w:val="00F64880"/>
    <w:pPr>
      <w:spacing w:before="100" w:beforeAutospacing="1" w:after="100" w:afterAutospacing="1" w:line="252" w:lineRule="auto"/>
    </w:pPr>
    <w:rPr>
      <w:sz w:val="22"/>
      <w:szCs w:val="22"/>
    </w:rPr>
  </w:style>
  <w:style w:type="character" w:customStyle="1" w:styleId="Heading1Char">
    <w:name w:val="Heading 1 Char"/>
    <w:link w:val="Heading1"/>
    <w:uiPriority w:val="9"/>
    <w:rsid w:val="00B7391F"/>
    <w:rPr>
      <w:caps/>
      <w:color w:val="833C0B"/>
      <w:spacing w:val="20"/>
      <w:sz w:val="28"/>
      <w:szCs w:val="28"/>
    </w:rPr>
  </w:style>
  <w:style w:type="character" w:customStyle="1" w:styleId="Heading2Char">
    <w:name w:val="Heading 2 Char"/>
    <w:link w:val="Heading2"/>
    <w:uiPriority w:val="9"/>
    <w:semiHidden/>
    <w:rsid w:val="00B7391F"/>
    <w:rPr>
      <w:caps/>
      <w:color w:val="833C0B"/>
      <w:spacing w:val="15"/>
      <w:sz w:val="24"/>
      <w:szCs w:val="24"/>
    </w:rPr>
  </w:style>
  <w:style w:type="character" w:customStyle="1" w:styleId="Heading3Char">
    <w:name w:val="Heading 3 Char"/>
    <w:link w:val="Heading3"/>
    <w:uiPriority w:val="9"/>
    <w:semiHidden/>
    <w:rsid w:val="00B7391F"/>
    <w:rPr>
      <w:caps/>
      <w:color w:val="823B0B"/>
      <w:sz w:val="24"/>
      <w:szCs w:val="24"/>
    </w:rPr>
  </w:style>
  <w:style w:type="character" w:customStyle="1" w:styleId="Heading4Char">
    <w:name w:val="Heading 4 Char"/>
    <w:link w:val="Heading4"/>
    <w:uiPriority w:val="9"/>
    <w:semiHidden/>
    <w:rsid w:val="00B7391F"/>
    <w:rPr>
      <w:caps/>
      <w:color w:val="823B0B"/>
      <w:spacing w:val="10"/>
    </w:rPr>
  </w:style>
  <w:style w:type="character" w:customStyle="1" w:styleId="Heading5Char">
    <w:name w:val="Heading 5 Char"/>
    <w:link w:val="Heading5"/>
    <w:uiPriority w:val="9"/>
    <w:semiHidden/>
    <w:rsid w:val="00B7391F"/>
    <w:rPr>
      <w:caps/>
      <w:color w:val="823B0B"/>
      <w:spacing w:val="10"/>
    </w:rPr>
  </w:style>
  <w:style w:type="character" w:customStyle="1" w:styleId="Heading6Char">
    <w:name w:val="Heading 6 Char"/>
    <w:link w:val="Heading6"/>
    <w:uiPriority w:val="9"/>
    <w:semiHidden/>
    <w:rsid w:val="00B7391F"/>
    <w:rPr>
      <w:caps/>
      <w:color w:val="C45911"/>
      <w:spacing w:val="10"/>
    </w:rPr>
  </w:style>
  <w:style w:type="character" w:customStyle="1" w:styleId="Heading7Char">
    <w:name w:val="Heading 7 Char"/>
    <w:link w:val="Heading7"/>
    <w:uiPriority w:val="9"/>
    <w:semiHidden/>
    <w:rsid w:val="00B7391F"/>
    <w:rPr>
      <w:i/>
      <w:iCs/>
      <w:caps/>
      <w:color w:val="C45911"/>
      <w:spacing w:val="10"/>
    </w:rPr>
  </w:style>
  <w:style w:type="character" w:customStyle="1" w:styleId="Heading8Char">
    <w:name w:val="Heading 8 Char"/>
    <w:link w:val="Heading8"/>
    <w:uiPriority w:val="9"/>
    <w:semiHidden/>
    <w:rsid w:val="00B7391F"/>
    <w:rPr>
      <w:caps/>
      <w:spacing w:val="10"/>
      <w:sz w:val="20"/>
      <w:szCs w:val="20"/>
    </w:rPr>
  </w:style>
  <w:style w:type="character" w:customStyle="1" w:styleId="Heading9Char">
    <w:name w:val="Heading 9 Char"/>
    <w:link w:val="Heading9"/>
    <w:uiPriority w:val="9"/>
    <w:semiHidden/>
    <w:rsid w:val="00B7391F"/>
    <w:rPr>
      <w:i/>
      <w:iCs/>
      <w:caps/>
      <w:spacing w:val="10"/>
      <w:sz w:val="20"/>
      <w:szCs w:val="20"/>
    </w:rPr>
  </w:style>
  <w:style w:type="paragraph" w:styleId="Caption">
    <w:name w:val="caption"/>
    <w:basedOn w:val="Normal"/>
    <w:next w:val="Normal"/>
    <w:uiPriority w:val="35"/>
    <w:qFormat/>
    <w:rsid w:val="00B7391F"/>
    <w:pPr>
      <w:spacing w:after="200" w:line="252" w:lineRule="auto"/>
    </w:pPr>
    <w:rPr>
      <w:rFonts w:ascii="DengXian Light" w:hAnsi="DengXian Light"/>
      <w:caps/>
      <w:spacing w:val="10"/>
      <w:sz w:val="18"/>
      <w:szCs w:val="18"/>
    </w:rPr>
  </w:style>
  <w:style w:type="paragraph" w:styleId="Title">
    <w:name w:val="Title"/>
    <w:basedOn w:val="Normal"/>
    <w:next w:val="Normal"/>
    <w:link w:val="TitleChar"/>
    <w:uiPriority w:val="10"/>
    <w:qFormat/>
    <w:rsid w:val="00B7391F"/>
    <w:pPr>
      <w:pBdr>
        <w:top w:val="dotted" w:sz="2" w:space="1" w:color="833C0B"/>
        <w:bottom w:val="dotted" w:sz="2" w:space="6" w:color="833C0B"/>
      </w:pBdr>
      <w:spacing w:before="500" w:after="300"/>
      <w:jc w:val="center"/>
    </w:pPr>
    <w:rPr>
      <w:rFonts w:ascii="DengXian Light" w:hAnsi="DengXian Light"/>
      <w:caps/>
      <w:color w:val="833C0B"/>
      <w:spacing w:val="50"/>
      <w:sz w:val="44"/>
      <w:szCs w:val="44"/>
    </w:rPr>
  </w:style>
  <w:style w:type="character" w:customStyle="1" w:styleId="TitleChar">
    <w:name w:val="Title Char"/>
    <w:link w:val="Title"/>
    <w:uiPriority w:val="10"/>
    <w:rsid w:val="00B7391F"/>
    <w:rPr>
      <w:caps/>
      <w:color w:val="833C0B"/>
      <w:spacing w:val="50"/>
      <w:sz w:val="44"/>
      <w:szCs w:val="44"/>
    </w:rPr>
  </w:style>
  <w:style w:type="paragraph" w:styleId="Subtitle">
    <w:name w:val="Subtitle"/>
    <w:basedOn w:val="Normal"/>
    <w:next w:val="Normal"/>
    <w:link w:val="SubtitleChar"/>
    <w:uiPriority w:val="11"/>
    <w:qFormat/>
    <w:rsid w:val="00B7391F"/>
    <w:pPr>
      <w:spacing w:after="560"/>
      <w:jc w:val="center"/>
    </w:pPr>
    <w:rPr>
      <w:rFonts w:ascii="DengXian Light" w:hAnsi="DengXian Light"/>
      <w:caps/>
      <w:spacing w:val="20"/>
      <w:sz w:val="18"/>
      <w:szCs w:val="18"/>
    </w:rPr>
  </w:style>
  <w:style w:type="character" w:customStyle="1" w:styleId="SubtitleChar">
    <w:name w:val="Subtitle Char"/>
    <w:link w:val="Subtitle"/>
    <w:uiPriority w:val="11"/>
    <w:rsid w:val="00B7391F"/>
    <w:rPr>
      <w:caps/>
      <w:spacing w:val="20"/>
      <w:sz w:val="18"/>
      <w:szCs w:val="18"/>
    </w:rPr>
  </w:style>
  <w:style w:type="character" w:styleId="Strong">
    <w:name w:val="Strong"/>
    <w:uiPriority w:val="22"/>
    <w:qFormat/>
    <w:rsid w:val="00B7391F"/>
    <w:rPr>
      <w:b/>
      <w:bCs/>
      <w:color w:val="C45911"/>
      <w:spacing w:val="5"/>
    </w:rPr>
  </w:style>
  <w:style w:type="character" w:styleId="Emphasis">
    <w:name w:val="Emphasis"/>
    <w:uiPriority w:val="20"/>
    <w:qFormat/>
    <w:rsid w:val="00B7391F"/>
    <w:rPr>
      <w:caps/>
      <w:spacing w:val="5"/>
      <w:sz w:val="20"/>
      <w:szCs w:val="20"/>
    </w:rPr>
  </w:style>
  <w:style w:type="paragraph" w:customStyle="1" w:styleId="21">
    <w:name w:val="中等深浅网格 21"/>
    <w:basedOn w:val="Normal"/>
    <w:link w:val="2"/>
    <w:uiPriority w:val="1"/>
    <w:qFormat/>
    <w:rsid w:val="00B7391F"/>
    <w:rPr>
      <w:rFonts w:ascii="DengXian Light" w:hAnsi="DengXian Light"/>
      <w:sz w:val="22"/>
      <w:szCs w:val="22"/>
    </w:rPr>
  </w:style>
  <w:style w:type="paragraph" w:customStyle="1" w:styleId="-11">
    <w:name w:val="彩色列表 - 强调文字颜色 11"/>
    <w:basedOn w:val="Normal"/>
    <w:uiPriority w:val="34"/>
    <w:qFormat/>
    <w:rsid w:val="00B7391F"/>
    <w:pPr>
      <w:spacing w:after="200" w:line="252" w:lineRule="auto"/>
      <w:ind w:left="720"/>
      <w:contextualSpacing/>
    </w:pPr>
    <w:rPr>
      <w:rFonts w:ascii="DengXian Light" w:hAnsi="DengXian Light"/>
      <w:sz w:val="22"/>
      <w:szCs w:val="22"/>
    </w:rPr>
  </w:style>
  <w:style w:type="paragraph" w:customStyle="1" w:styleId="-110">
    <w:name w:val="彩色网格 - 强调文字颜色 11"/>
    <w:basedOn w:val="Normal"/>
    <w:next w:val="Normal"/>
    <w:link w:val="-1"/>
    <w:uiPriority w:val="29"/>
    <w:qFormat/>
    <w:rsid w:val="00B7391F"/>
    <w:pPr>
      <w:spacing w:after="200" w:line="252" w:lineRule="auto"/>
    </w:pPr>
    <w:rPr>
      <w:rFonts w:ascii="DengXian Light" w:hAnsi="DengXian Light"/>
      <w:i/>
      <w:iCs/>
      <w:sz w:val="22"/>
      <w:szCs w:val="22"/>
    </w:rPr>
  </w:style>
  <w:style w:type="character" w:customStyle="1" w:styleId="-1">
    <w:name w:val="彩色网格 - 强调文字颜色 1字符"/>
    <w:link w:val="-110"/>
    <w:uiPriority w:val="29"/>
    <w:rsid w:val="00B7391F"/>
    <w:rPr>
      <w:i/>
      <w:iCs/>
    </w:rPr>
  </w:style>
  <w:style w:type="paragraph" w:customStyle="1" w:styleId="-21">
    <w:name w:val="浅色底纹 - 强调文字颜色 21"/>
    <w:basedOn w:val="Normal"/>
    <w:next w:val="Normal"/>
    <w:link w:val="-2"/>
    <w:uiPriority w:val="30"/>
    <w:qFormat/>
    <w:rsid w:val="00B7391F"/>
    <w:pPr>
      <w:pBdr>
        <w:top w:val="dotted" w:sz="2" w:space="10" w:color="833C0B"/>
        <w:bottom w:val="dotted" w:sz="2" w:space="4" w:color="833C0B"/>
      </w:pBdr>
      <w:spacing w:before="160" w:after="200" w:line="300" w:lineRule="auto"/>
      <w:ind w:left="1440" w:right="1440"/>
    </w:pPr>
    <w:rPr>
      <w:rFonts w:ascii="DengXian Light" w:hAnsi="DengXian Light"/>
      <w:caps/>
      <w:color w:val="823B0B"/>
      <w:spacing w:val="5"/>
      <w:sz w:val="20"/>
      <w:szCs w:val="20"/>
    </w:rPr>
  </w:style>
  <w:style w:type="character" w:customStyle="1" w:styleId="-2">
    <w:name w:val="浅色底纹 - 强调文字颜色 2字符"/>
    <w:link w:val="-21"/>
    <w:uiPriority w:val="30"/>
    <w:rsid w:val="00B7391F"/>
    <w:rPr>
      <w:caps/>
      <w:color w:val="823B0B"/>
      <w:spacing w:val="5"/>
      <w:sz w:val="20"/>
      <w:szCs w:val="20"/>
    </w:rPr>
  </w:style>
  <w:style w:type="character" w:styleId="SubtleEmphasis">
    <w:name w:val="Subtle Emphasis"/>
    <w:uiPriority w:val="19"/>
    <w:qFormat/>
    <w:rsid w:val="00B7391F"/>
    <w:rPr>
      <w:i/>
      <w:iCs/>
    </w:rPr>
  </w:style>
  <w:style w:type="character" w:styleId="IntenseEmphasis">
    <w:name w:val="Intense Emphasis"/>
    <w:uiPriority w:val="21"/>
    <w:qFormat/>
    <w:rsid w:val="00B7391F"/>
    <w:rPr>
      <w:i/>
      <w:iCs/>
      <w:caps/>
      <w:spacing w:val="10"/>
      <w:sz w:val="20"/>
      <w:szCs w:val="20"/>
    </w:rPr>
  </w:style>
  <w:style w:type="character" w:styleId="SubtleReference">
    <w:name w:val="Subtle Reference"/>
    <w:uiPriority w:val="31"/>
    <w:qFormat/>
    <w:rsid w:val="00B7391F"/>
    <w:rPr>
      <w:rFonts w:ascii="DengXian" w:eastAsia="DengXian" w:hAnsi="DengXian" w:cs="Times New Roman"/>
      <w:i/>
      <w:iCs/>
      <w:color w:val="823B0B"/>
    </w:rPr>
  </w:style>
  <w:style w:type="character" w:styleId="IntenseReference">
    <w:name w:val="Intense Reference"/>
    <w:uiPriority w:val="32"/>
    <w:qFormat/>
    <w:rsid w:val="00B7391F"/>
    <w:rPr>
      <w:rFonts w:ascii="DengXian" w:eastAsia="DengXian" w:hAnsi="DengXian" w:cs="Times New Roman"/>
      <w:b/>
      <w:bCs/>
      <w:i/>
      <w:iCs/>
      <w:color w:val="823B0B"/>
    </w:rPr>
  </w:style>
  <w:style w:type="character" w:styleId="BookTitle">
    <w:name w:val="Book Title"/>
    <w:uiPriority w:val="33"/>
    <w:qFormat/>
    <w:rsid w:val="00B7391F"/>
    <w:rPr>
      <w:caps/>
      <w:color w:val="823B0B"/>
      <w:spacing w:val="5"/>
      <w:u w:color="823B0B"/>
    </w:rPr>
  </w:style>
  <w:style w:type="paragraph" w:styleId="TOCHeading">
    <w:name w:val="TOC Heading"/>
    <w:basedOn w:val="Heading1"/>
    <w:next w:val="Normal"/>
    <w:uiPriority w:val="39"/>
    <w:semiHidden/>
    <w:unhideWhenUsed/>
    <w:qFormat/>
    <w:rsid w:val="00B7391F"/>
    <w:pPr>
      <w:outlineLvl w:val="9"/>
    </w:pPr>
  </w:style>
  <w:style w:type="character" w:customStyle="1" w:styleId="2">
    <w:name w:val="中等深浅网格 2字符"/>
    <w:basedOn w:val="DefaultParagraphFont"/>
    <w:link w:val="21"/>
    <w:uiPriority w:val="1"/>
    <w:rsid w:val="00B7391F"/>
  </w:style>
  <w:style w:type="character" w:styleId="PageNumber">
    <w:name w:val="page number"/>
    <w:basedOn w:val="DefaultParagraphFont"/>
    <w:uiPriority w:val="99"/>
    <w:semiHidden/>
    <w:unhideWhenUsed/>
    <w:rsid w:val="00270C79"/>
  </w:style>
  <w:style w:type="character" w:styleId="LineNumber">
    <w:name w:val="line number"/>
    <w:basedOn w:val="DefaultParagraphFont"/>
    <w:uiPriority w:val="99"/>
    <w:semiHidden/>
    <w:unhideWhenUsed/>
    <w:rsid w:val="00D37F89"/>
  </w:style>
  <w:style w:type="table" w:styleId="TableGrid">
    <w:name w:val="Table Grid"/>
    <w:basedOn w:val="TableNormal"/>
    <w:uiPriority w:val="39"/>
    <w:rsid w:val="0043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普通表格 41"/>
    <w:basedOn w:val="TableNormal"/>
    <w:uiPriority w:val="44"/>
    <w:rsid w:val="004367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thilite">
    <w:name w:val="hithilite"/>
    <w:basedOn w:val="DefaultParagraphFont"/>
    <w:rsid w:val="00DC1AD0"/>
  </w:style>
  <w:style w:type="paragraph" w:styleId="BalloonText">
    <w:name w:val="Balloon Text"/>
    <w:basedOn w:val="Normal"/>
    <w:link w:val="BalloonTextChar"/>
    <w:uiPriority w:val="99"/>
    <w:semiHidden/>
    <w:unhideWhenUsed/>
    <w:rsid w:val="00825B45"/>
    <w:rPr>
      <w:rFonts w:ascii="Tahoma" w:hAnsi="Tahoma" w:cs="Tahoma"/>
      <w:sz w:val="16"/>
      <w:szCs w:val="16"/>
    </w:rPr>
  </w:style>
  <w:style w:type="character" w:customStyle="1" w:styleId="BalloonTextChar">
    <w:name w:val="Balloon Text Char"/>
    <w:basedOn w:val="DefaultParagraphFont"/>
    <w:link w:val="BalloonText"/>
    <w:uiPriority w:val="99"/>
    <w:semiHidden/>
    <w:rsid w:val="00825B45"/>
    <w:rPr>
      <w:rFonts w:ascii="Tahoma" w:hAnsi="Tahoma" w:cs="Tahoma"/>
      <w:sz w:val="16"/>
      <w:szCs w:val="16"/>
    </w:rPr>
  </w:style>
  <w:style w:type="character" w:styleId="CommentReference">
    <w:name w:val="annotation reference"/>
    <w:basedOn w:val="DefaultParagraphFont"/>
    <w:uiPriority w:val="99"/>
    <w:unhideWhenUsed/>
    <w:rsid w:val="00825B45"/>
    <w:rPr>
      <w:sz w:val="16"/>
      <w:szCs w:val="16"/>
    </w:rPr>
  </w:style>
  <w:style w:type="paragraph" w:styleId="CommentText">
    <w:name w:val="annotation text"/>
    <w:basedOn w:val="Normal"/>
    <w:link w:val="CommentTextChar"/>
    <w:uiPriority w:val="99"/>
    <w:unhideWhenUsed/>
    <w:qFormat/>
    <w:rsid w:val="00825B45"/>
    <w:rPr>
      <w:sz w:val="20"/>
      <w:szCs w:val="20"/>
    </w:rPr>
  </w:style>
  <w:style w:type="character" w:customStyle="1" w:styleId="CommentTextChar">
    <w:name w:val="Comment Text Char"/>
    <w:basedOn w:val="DefaultParagraphFont"/>
    <w:link w:val="CommentText"/>
    <w:uiPriority w:val="99"/>
    <w:qFormat/>
    <w:rsid w:val="00825B45"/>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25B45"/>
    <w:rPr>
      <w:b/>
      <w:bCs/>
    </w:rPr>
  </w:style>
  <w:style w:type="character" w:customStyle="1" w:styleId="CommentSubjectChar">
    <w:name w:val="Comment Subject Char"/>
    <w:basedOn w:val="CommentTextChar"/>
    <w:link w:val="CommentSubject"/>
    <w:uiPriority w:val="99"/>
    <w:semiHidden/>
    <w:rsid w:val="00825B45"/>
    <w:rPr>
      <w:rFonts w:ascii="Times New Roman" w:hAnsi="Times New Roman"/>
      <w:b/>
      <w:bCs/>
    </w:rPr>
  </w:style>
  <w:style w:type="paragraph" w:styleId="Revision">
    <w:name w:val="Revision"/>
    <w:hidden/>
    <w:uiPriority w:val="71"/>
    <w:semiHidden/>
    <w:rsid w:val="00811EAC"/>
    <w:rPr>
      <w:rFonts w:ascii="Times New Roman" w:hAnsi="Times New Roman"/>
      <w:sz w:val="24"/>
      <w:szCs w:val="24"/>
    </w:rPr>
  </w:style>
  <w:style w:type="paragraph" w:customStyle="1" w:styleId="1">
    <w:name w:val="正文1"/>
    <w:uiPriority w:val="99"/>
    <w:rsid w:val="00350F6A"/>
    <w:pPr>
      <w:spacing w:line="276" w:lineRule="auto"/>
    </w:pPr>
    <w:rPr>
      <w:rFonts w:ascii="Arial" w:eastAsia="SimSun" w:hAnsi="Arial" w:cs="Arial"/>
      <w:color w:val="000000"/>
      <w:sz w:val="22"/>
      <w:lang w:val="pl-PL" w:eastAsia="pl-PL"/>
    </w:rPr>
  </w:style>
  <w:style w:type="character" w:customStyle="1" w:styleId="a">
    <w:name w:val="批注文字 字符"/>
    <w:uiPriority w:val="99"/>
    <w:semiHidden/>
    <w:rsid w:val="00350F6A"/>
    <w:rPr>
      <w:kern w:val="2"/>
      <w:sz w:val="21"/>
      <w:szCs w:val="22"/>
    </w:rPr>
  </w:style>
  <w:style w:type="paragraph" w:styleId="ListParagraph">
    <w:name w:val="List Paragraph"/>
    <w:basedOn w:val="Normal"/>
    <w:uiPriority w:val="34"/>
    <w:qFormat/>
    <w:rsid w:val="003157C4"/>
    <w:pPr>
      <w:spacing w:after="200" w:line="276" w:lineRule="auto"/>
      <w:ind w:left="720"/>
      <w:contextualSpacing/>
    </w:pPr>
    <w:rPr>
      <w:rFonts w:ascii="Calibri" w:eastAsia="SimSun"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8894">
      <w:bodyDiv w:val="1"/>
      <w:marLeft w:val="0"/>
      <w:marRight w:val="0"/>
      <w:marTop w:val="0"/>
      <w:marBottom w:val="0"/>
      <w:divBdr>
        <w:top w:val="none" w:sz="0" w:space="0" w:color="auto"/>
        <w:left w:val="none" w:sz="0" w:space="0" w:color="auto"/>
        <w:bottom w:val="none" w:sz="0" w:space="0" w:color="auto"/>
        <w:right w:val="none" w:sz="0" w:space="0" w:color="auto"/>
      </w:divBdr>
    </w:div>
    <w:div w:id="40909709">
      <w:bodyDiv w:val="1"/>
      <w:marLeft w:val="0"/>
      <w:marRight w:val="0"/>
      <w:marTop w:val="0"/>
      <w:marBottom w:val="0"/>
      <w:divBdr>
        <w:top w:val="none" w:sz="0" w:space="0" w:color="auto"/>
        <w:left w:val="none" w:sz="0" w:space="0" w:color="auto"/>
        <w:bottom w:val="none" w:sz="0" w:space="0" w:color="auto"/>
        <w:right w:val="none" w:sz="0" w:space="0" w:color="auto"/>
      </w:divBdr>
    </w:div>
    <w:div w:id="68887654">
      <w:bodyDiv w:val="1"/>
      <w:marLeft w:val="0"/>
      <w:marRight w:val="0"/>
      <w:marTop w:val="0"/>
      <w:marBottom w:val="0"/>
      <w:divBdr>
        <w:top w:val="none" w:sz="0" w:space="0" w:color="auto"/>
        <w:left w:val="none" w:sz="0" w:space="0" w:color="auto"/>
        <w:bottom w:val="none" w:sz="0" w:space="0" w:color="auto"/>
        <w:right w:val="none" w:sz="0" w:space="0" w:color="auto"/>
      </w:divBdr>
    </w:div>
    <w:div w:id="158539452">
      <w:bodyDiv w:val="1"/>
      <w:marLeft w:val="0"/>
      <w:marRight w:val="0"/>
      <w:marTop w:val="0"/>
      <w:marBottom w:val="0"/>
      <w:divBdr>
        <w:top w:val="none" w:sz="0" w:space="0" w:color="auto"/>
        <w:left w:val="none" w:sz="0" w:space="0" w:color="auto"/>
        <w:bottom w:val="none" w:sz="0" w:space="0" w:color="auto"/>
        <w:right w:val="none" w:sz="0" w:space="0" w:color="auto"/>
      </w:divBdr>
    </w:div>
    <w:div w:id="160439102">
      <w:bodyDiv w:val="1"/>
      <w:marLeft w:val="0"/>
      <w:marRight w:val="0"/>
      <w:marTop w:val="0"/>
      <w:marBottom w:val="0"/>
      <w:divBdr>
        <w:top w:val="none" w:sz="0" w:space="0" w:color="auto"/>
        <w:left w:val="none" w:sz="0" w:space="0" w:color="auto"/>
        <w:bottom w:val="none" w:sz="0" w:space="0" w:color="auto"/>
        <w:right w:val="none" w:sz="0" w:space="0" w:color="auto"/>
      </w:divBdr>
    </w:div>
    <w:div w:id="165094462">
      <w:bodyDiv w:val="1"/>
      <w:marLeft w:val="0"/>
      <w:marRight w:val="0"/>
      <w:marTop w:val="0"/>
      <w:marBottom w:val="0"/>
      <w:divBdr>
        <w:top w:val="none" w:sz="0" w:space="0" w:color="auto"/>
        <w:left w:val="none" w:sz="0" w:space="0" w:color="auto"/>
        <w:bottom w:val="none" w:sz="0" w:space="0" w:color="auto"/>
        <w:right w:val="none" w:sz="0" w:space="0" w:color="auto"/>
      </w:divBdr>
    </w:div>
    <w:div w:id="216430701">
      <w:bodyDiv w:val="1"/>
      <w:marLeft w:val="0"/>
      <w:marRight w:val="0"/>
      <w:marTop w:val="0"/>
      <w:marBottom w:val="0"/>
      <w:divBdr>
        <w:top w:val="none" w:sz="0" w:space="0" w:color="auto"/>
        <w:left w:val="none" w:sz="0" w:space="0" w:color="auto"/>
        <w:bottom w:val="none" w:sz="0" w:space="0" w:color="auto"/>
        <w:right w:val="none" w:sz="0" w:space="0" w:color="auto"/>
      </w:divBdr>
    </w:div>
    <w:div w:id="217522397">
      <w:bodyDiv w:val="1"/>
      <w:marLeft w:val="0"/>
      <w:marRight w:val="0"/>
      <w:marTop w:val="0"/>
      <w:marBottom w:val="0"/>
      <w:divBdr>
        <w:top w:val="none" w:sz="0" w:space="0" w:color="auto"/>
        <w:left w:val="none" w:sz="0" w:space="0" w:color="auto"/>
        <w:bottom w:val="none" w:sz="0" w:space="0" w:color="auto"/>
        <w:right w:val="none" w:sz="0" w:space="0" w:color="auto"/>
      </w:divBdr>
    </w:div>
    <w:div w:id="262423805">
      <w:bodyDiv w:val="1"/>
      <w:marLeft w:val="0"/>
      <w:marRight w:val="0"/>
      <w:marTop w:val="0"/>
      <w:marBottom w:val="0"/>
      <w:divBdr>
        <w:top w:val="none" w:sz="0" w:space="0" w:color="auto"/>
        <w:left w:val="none" w:sz="0" w:space="0" w:color="auto"/>
        <w:bottom w:val="none" w:sz="0" w:space="0" w:color="auto"/>
        <w:right w:val="none" w:sz="0" w:space="0" w:color="auto"/>
      </w:divBdr>
    </w:div>
    <w:div w:id="266541351">
      <w:bodyDiv w:val="1"/>
      <w:marLeft w:val="0"/>
      <w:marRight w:val="0"/>
      <w:marTop w:val="0"/>
      <w:marBottom w:val="0"/>
      <w:divBdr>
        <w:top w:val="none" w:sz="0" w:space="0" w:color="auto"/>
        <w:left w:val="none" w:sz="0" w:space="0" w:color="auto"/>
        <w:bottom w:val="none" w:sz="0" w:space="0" w:color="auto"/>
        <w:right w:val="none" w:sz="0" w:space="0" w:color="auto"/>
      </w:divBdr>
    </w:div>
    <w:div w:id="270475209">
      <w:bodyDiv w:val="1"/>
      <w:marLeft w:val="0"/>
      <w:marRight w:val="0"/>
      <w:marTop w:val="0"/>
      <w:marBottom w:val="0"/>
      <w:divBdr>
        <w:top w:val="none" w:sz="0" w:space="0" w:color="auto"/>
        <w:left w:val="none" w:sz="0" w:space="0" w:color="auto"/>
        <w:bottom w:val="none" w:sz="0" w:space="0" w:color="auto"/>
        <w:right w:val="none" w:sz="0" w:space="0" w:color="auto"/>
      </w:divBdr>
    </w:div>
    <w:div w:id="271283925">
      <w:bodyDiv w:val="1"/>
      <w:marLeft w:val="0"/>
      <w:marRight w:val="0"/>
      <w:marTop w:val="0"/>
      <w:marBottom w:val="0"/>
      <w:divBdr>
        <w:top w:val="none" w:sz="0" w:space="0" w:color="auto"/>
        <w:left w:val="none" w:sz="0" w:space="0" w:color="auto"/>
        <w:bottom w:val="none" w:sz="0" w:space="0" w:color="auto"/>
        <w:right w:val="none" w:sz="0" w:space="0" w:color="auto"/>
      </w:divBdr>
    </w:div>
    <w:div w:id="305866153">
      <w:bodyDiv w:val="1"/>
      <w:marLeft w:val="0"/>
      <w:marRight w:val="0"/>
      <w:marTop w:val="0"/>
      <w:marBottom w:val="0"/>
      <w:divBdr>
        <w:top w:val="none" w:sz="0" w:space="0" w:color="auto"/>
        <w:left w:val="none" w:sz="0" w:space="0" w:color="auto"/>
        <w:bottom w:val="none" w:sz="0" w:space="0" w:color="auto"/>
        <w:right w:val="none" w:sz="0" w:space="0" w:color="auto"/>
      </w:divBdr>
    </w:div>
    <w:div w:id="372732262">
      <w:bodyDiv w:val="1"/>
      <w:marLeft w:val="0"/>
      <w:marRight w:val="0"/>
      <w:marTop w:val="0"/>
      <w:marBottom w:val="0"/>
      <w:divBdr>
        <w:top w:val="none" w:sz="0" w:space="0" w:color="auto"/>
        <w:left w:val="none" w:sz="0" w:space="0" w:color="auto"/>
        <w:bottom w:val="none" w:sz="0" w:space="0" w:color="auto"/>
        <w:right w:val="none" w:sz="0" w:space="0" w:color="auto"/>
      </w:divBdr>
    </w:div>
    <w:div w:id="460390844">
      <w:bodyDiv w:val="1"/>
      <w:marLeft w:val="0"/>
      <w:marRight w:val="0"/>
      <w:marTop w:val="0"/>
      <w:marBottom w:val="0"/>
      <w:divBdr>
        <w:top w:val="none" w:sz="0" w:space="0" w:color="auto"/>
        <w:left w:val="none" w:sz="0" w:space="0" w:color="auto"/>
        <w:bottom w:val="none" w:sz="0" w:space="0" w:color="auto"/>
        <w:right w:val="none" w:sz="0" w:space="0" w:color="auto"/>
      </w:divBdr>
    </w:div>
    <w:div w:id="470486115">
      <w:bodyDiv w:val="1"/>
      <w:marLeft w:val="0"/>
      <w:marRight w:val="0"/>
      <w:marTop w:val="0"/>
      <w:marBottom w:val="0"/>
      <w:divBdr>
        <w:top w:val="none" w:sz="0" w:space="0" w:color="auto"/>
        <w:left w:val="none" w:sz="0" w:space="0" w:color="auto"/>
        <w:bottom w:val="none" w:sz="0" w:space="0" w:color="auto"/>
        <w:right w:val="none" w:sz="0" w:space="0" w:color="auto"/>
      </w:divBdr>
    </w:div>
    <w:div w:id="510098804">
      <w:bodyDiv w:val="1"/>
      <w:marLeft w:val="0"/>
      <w:marRight w:val="0"/>
      <w:marTop w:val="0"/>
      <w:marBottom w:val="0"/>
      <w:divBdr>
        <w:top w:val="none" w:sz="0" w:space="0" w:color="auto"/>
        <w:left w:val="none" w:sz="0" w:space="0" w:color="auto"/>
        <w:bottom w:val="none" w:sz="0" w:space="0" w:color="auto"/>
        <w:right w:val="none" w:sz="0" w:space="0" w:color="auto"/>
      </w:divBdr>
    </w:div>
    <w:div w:id="522089516">
      <w:bodyDiv w:val="1"/>
      <w:marLeft w:val="0"/>
      <w:marRight w:val="0"/>
      <w:marTop w:val="0"/>
      <w:marBottom w:val="0"/>
      <w:divBdr>
        <w:top w:val="none" w:sz="0" w:space="0" w:color="auto"/>
        <w:left w:val="none" w:sz="0" w:space="0" w:color="auto"/>
        <w:bottom w:val="none" w:sz="0" w:space="0" w:color="auto"/>
        <w:right w:val="none" w:sz="0" w:space="0" w:color="auto"/>
      </w:divBdr>
    </w:div>
    <w:div w:id="579874539">
      <w:bodyDiv w:val="1"/>
      <w:marLeft w:val="0"/>
      <w:marRight w:val="0"/>
      <w:marTop w:val="0"/>
      <w:marBottom w:val="0"/>
      <w:divBdr>
        <w:top w:val="none" w:sz="0" w:space="0" w:color="auto"/>
        <w:left w:val="none" w:sz="0" w:space="0" w:color="auto"/>
        <w:bottom w:val="none" w:sz="0" w:space="0" w:color="auto"/>
        <w:right w:val="none" w:sz="0" w:space="0" w:color="auto"/>
      </w:divBdr>
    </w:div>
    <w:div w:id="641616312">
      <w:bodyDiv w:val="1"/>
      <w:marLeft w:val="0"/>
      <w:marRight w:val="0"/>
      <w:marTop w:val="0"/>
      <w:marBottom w:val="0"/>
      <w:divBdr>
        <w:top w:val="none" w:sz="0" w:space="0" w:color="auto"/>
        <w:left w:val="none" w:sz="0" w:space="0" w:color="auto"/>
        <w:bottom w:val="none" w:sz="0" w:space="0" w:color="auto"/>
        <w:right w:val="none" w:sz="0" w:space="0" w:color="auto"/>
      </w:divBdr>
    </w:div>
    <w:div w:id="668564586">
      <w:bodyDiv w:val="1"/>
      <w:marLeft w:val="0"/>
      <w:marRight w:val="0"/>
      <w:marTop w:val="0"/>
      <w:marBottom w:val="0"/>
      <w:divBdr>
        <w:top w:val="none" w:sz="0" w:space="0" w:color="auto"/>
        <w:left w:val="none" w:sz="0" w:space="0" w:color="auto"/>
        <w:bottom w:val="none" w:sz="0" w:space="0" w:color="auto"/>
        <w:right w:val="none" w:sz="0" w:space="0" w:color="auto"/>
      </w:divBdr>
    </w:div>
    <w:div w:id="799884160">
      <w:bodyDiv w:val="1"/>
      <w:marLeft w:val="0"/>
      <w:marRight w:val="0"/>
      <w:marTop w:val="0"/>
      <w:marBottom w:val="0"/>
      <w:divBdr>
        <w:top w:val="none" w:sz="0" w:space="0" w:color="auto"/>
        <w:left w:val="none" w:sz="0" w:space="0" w:color="auto"/>
        <w:bottom w:val="none" w:sz="0" w:space="0" w:color="auto"/>
        <w:right w:val="none" w:sz="0" w:space="0" w:color="auto"/>
      </w:divBdr>
    </w:div>
    <w:div w:id="895898190">
      <w:bodyDiv w:val="1"/>
      <w:marLeft w:val="0"/>
      <w:marRight w:val="0"/>
      <w:marTop w:val="0"/>
      <w:marBottom w:val="0"/>
      <w:divBdr>
        <w:top w:val="none" w:sz="0" w:space="0" w:color="auto"/>
        <w:left w:val="none" w:sz="0" w:space="0" w:color="auto"/>
        <w:bottom w:val="none" w:sz="0" w:space="0" w:color="auto"/>
        <w:right w:val="none" w:sz="0" w:space="0" w:color="auto"/>
      </w:divBdr>
    </w:div>
    <w:div w:id="987443256">
      <w:bodyDiv w:val="1"/>
      <w:marLeft w:val="0"/>
      <w:marRight w:val="0"/>
      <w:marTop w:val="0"/>
      <w:marBottom w:val="0"/>
      <w:divBdr>
        <w:top w:val="none" w:sz="0" w:space="0" w:color="auto"/>
        <w:left w:val="none" w:sz="0" w:space="0" w:color="auto"/>
        <w:bottom w:val="none" w:sz="0" w:space="0" w:color="auto"/>
        <w:right w:val="none" w:sz="0" w:space="0" w:color="auto"/>
      </w:divBdr>
    </w:div>
    <w:div w:id="1033187316">
      <w:bodyDiv w:val="1"/>
      <w:marLeft w:val="0"/>
      <w:marRight w:val="0"/>
      <w:marTop w:val="0"/>
      <w:marBottom w:val="0"/>
      <w:divBdr>
        <w:top w:val="none" w:sz="0" w:space="0" w:color="auto"/>
        <w:left w:val="none" w:sz="0" w:space="0" w:color="auto"/>
        <w:bottom w:val="none" w:sz="0" w:space="0" w:color="auto"/>
        <w:right w:val="none" w:sz="0" w:space="0" w:color="auto"/>
      </w:divBdr>
    </w:div>
    <w:div w:id="1054355529">
      <w:bodyDiv w:val="1"/>
      <w:marLeft w:val="0"/>
      <w:marRight w:val="0"/>
      <w:marTop w:val="0"/>
      <w:marBottom w:val="0"/>
      <w:divBdr>
        <w:top w:val="none" w:sz="0" w:space="0" w:color="auto"/>
        <w:left w:val="none" w:sz="0" w:space="0" w:color="auto"/>
        <w:bottom w:val="none" w:sz="0" w:space="0" w:color="auto"/>
        <w:right w:val="none" w:sz="0" w:space="0" w:color="auto"/>
      </w:divBdr>
      <w:divsChild>
        <w:div w:id="331639417">
          <w:marLeft w:val="0"/>
          <w:marRight w:val="0"/>
          <w:marTop w:val="0"/>
          <w:marBottom w:val="0"/>
          <w:divBdr>
            <w:top w:val="none" w:sz="0" w:space="0" w:color="auto"/>
            <w:left w:val="none" w:sz="0" w:space="0" w:color="auto"/>
            <w:bottom w:val="none" w:sz="0" w:space="0" w:color="auto"/>
            <w:right w:val="none" w:sz="0" w:space="0" w:color="auto"/>
          </w:divBdr>
          <w:divsChild>
            <w:div w:id="1018699135">
              <w:marLeft w:val="0"/>
              <w:marRight w:val="0"/>
              <w:marTop w:val="0"/>
              <w:marBottom w:val="0"/>
              <w:divBdr>
                <w:top w:val="none" w:sz="0" w:space="0" w:color="auto"/>
                <w:left w:val="none" w:sz="0" w:space="0" w:color="auto"/>
                <w:bottom w:val="none" w:sz="0" w:space="0" w:color="auto"/>
                <w:right w:val="none" w:sz="0" w:space="0" w:color="auto"/>
              </w:divBdr>
              <w:divsChild>
                <w:div w:id="1120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7925">
      <w:bodyDiv w:val="1"/>
      <w:marLeft w:val="0"/>
      <w:marRight w:val="0"/>
      <w:marTop w:val="0"/>
      <w:marBottom w:val="0"/>
      <w:divBdr>
        <w:top w:val="none" w:sz="0" w:space="0" w:color="auto"/>
        <w:left w:val="none" w:sz="0" w:space="0" w:color="auto"/>
        <w:bottom w:val="none" w:sz="0" w:space="0" w:color="auto"/>
        <w:right w:val="none" w:sz="0" w:space="0" w:color="auto"/>
      </w:divBdr>
    </w:div>
    <w:div w:id="1104883798">
      <w:bodyDiv w:val="1"/>
      <w:marLeft w:val="0"/>
      <w:marRight w:val="0"/>
      <w:marTop w:val="0"/>
      <w:marBottom w:val="0"/>
      <w:divBdr>
        <w:top w:val="none" w:sz="0" w:space="0" w:color="auto"/>
        <w:left w:val="none" w:sz="0" w:space="0" w:color="auto"/>
        <w:bottom w:val="none" w:sz="0" w:space="0" w:color="auto"/>
        <w:right w:val="none" w:sz="0" w:space="0" w:color="auto"/>
      </w:divBdr>
    </w:div>
    <w:div w:id="1105731000">
      <w:bodyDiv w:val="1"/>
      <w:marLeft w:val="0"/>
      <w:marRight w:val="0"/>
      <w:marTop w:val="0"/>
      <w:marBottom w:val="0"/>
      <w:divBdr>
        <w:top w:val="none" w:sz="0" w:space="0" w:color="auto"/>
        <w:left w:val="none" w:sz="0" w:space="0" w:color="auto"/>
        <w:bottom w:val="none" w:sz="0" w:space="0" w:color="auto"/>
        <w:right w:val="none" w:sz="0" w:space="0" w:color="auto"/>
      </w:divBdr>
    </w:div>
    <w:div w:id="1127434577">
      <w:bodyDiv w:val="1"/>
      <w:marLeft w:val="0"/>
      <w:marRight w:val="0"/>
      <w:marTop w:val="0"/>
      <w:marBottom w:val="0"/>
      <w:divBdr>
        <w:top w:val="none" w:sz="0" w:space="0" w:color="auto"/>
        <w:left w:val="none" w:sz="0" w:space="0" w:color="auto"/>
        <w:bottom w:val="none" w:sz="0" w:space="0" w:color="auto"/>
        <w:right w:val="none" w:sz="0" w:space="0" w:color="auto"/>
      </w:divBdr>
    </w:div>
    <w:div w:id="1150051735">
      <w:bodyDiv w:val="1"/>
      <w:marLeft w:val="0"/>
      <w:marRight w:val="0"/>
      <w:marTop w:val="0"/>
      <w:marBottom w:val="0"/>
      <w:divBdr>
        <w:top w:val="none" w:sz="0" w:space="0" w:color="auto"/>
        <w:left w:val="none" w:sz="0" w:space="0" w:color="auto"/>
        <w:bottom w:val="none" w:sz="0" w:space="0" w:color="auto"/>
        <w:right w:val="none" w:sz="0" w:space="0" w:color="auto"/>
      </w:divBdr>
      <w:divsChild>
        <w:div w:id="1447387595">
          <w:marLeft w:val="0"/>
          <w:marRight w:val="0"/>
          <w:marTop w:val="0"/>
          <w:marBottom w:val="0"/>
          <w:divBdr>
            <w:top w:val="none" w:sz="0" w:space="0" w:color="auto"/>
            <w:left w:val="none" w:sz="0" w:space="0" w:color="auto"/>
            <w:bottom w:val="none" w:sz="0" w:space="0" w:color="auto"/>
            <w:right w:val="none" w:sz="0" w:space="0" w:color="auto"/>
          </w:divBdr>
          <w:divsChild>
            <w:div w:id="41562932">
              <w:marLeft w:val="0"/>
              <w:marRight w:val="0"/>
              <w:marTop w:val="0"/>
              <w:marBottom w:val="0"/>
              <w:divBdr>
                <w:top w:val="none" w:sz="0" w:space="0" w:color="auto"/>
                <w:left w:val="none" w:sz="0" w:space="0" w:color="auto"/>
                <w:bottom w:val="none" w:sz="0" w:space="0" w:color="auto"/>
                <w:right w:val="none" w:sz="0" w:space="0" w:color="auto"/>
              </w:divBdr>
              <w:divsChild>
                <w:div w:id="1513493435">
                  <w:marLeft w:val="0"/>
                  <w:marRight w:val="0"/>
                  <w:marTop w:val="0"/>
                  <w:marBottom w:val="0"/>
                  <w:divBdr>
                    <w:top w:val="none" w:sz="0" w:space="0" w:color="auto"/>
                    <w:left w:val="none" w:sz="0" w:space="0" w:color="auto"/>
                    <w:bottom w:val="none" w:sz="0" w:space="0" w:color="auto"/>
                    <w:right w:val="none" w:sz="0" w:space="0" w:color="auto"/>
                  </w:divBdr>
                  <w:divsChild>
                    <w:div w:id="7888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55467">
      <w:bodyDiv w:val="1"/>
      <w:marLeft w:val="0"/>
      <w:marRight w:val="0"/>
      <w:marTop w:val="0"/>
      <w:marBottom w:val="0"/>
      <w:divBdr>
        <w:top w:val="none" w:sz="0" w:space="0" w:color="auto"/>
        <w:left w:val="none" w:sz="0" w:space="0" w:color="auto"/>
        <w:bottom w:val="none" w:sz="0" w:space="0" w:color="auto"/>
        <w:right w:val="none" w:sz="0" w:space="0" w:color="auto"/>
      </w:divBdr>
      <w:divsChild>
        <w:div w:id="1580947751">
          <w:marLeft w:val="0"/>
          <w:marRight w:val="0"/>
          <w:marTop w:val="0"/>
          <w:marBottom w:val="0"/>
          <w:divBdr>
            <w:top w:val="none" w:sz="0" w:space="0" w:color="auto"/>
            <w:left w:val="none" w:sz="0" w:space="0" w:color="auto"/>
            <w:bottom w:val="none" w:sz="0" w:space="0" w:color="auto"/>
            <w:right w:val="none" w:sz="0" w:space="0" w:color="auto"/>
          </w:divBdr>
          <w:divsChild>
            <w:div w:id="451100318">
              <w:marLeft w:val="0"/>
              <w:marRight w:val="0"/>
              <w:marTop w:val="0"/>
              <w:marBottom w:val="0"/>
              <w:divBdr>
                <w:top w:val="none" w:sz="0" w:space="0" w:color="auto"/>
                <w:left w:val="none" w:sz="0" w:space="0" w:color="auto"/>
                <w:bottom w:val="none" w:sz="0" w:space="0" w:color="auto"/>
                <w:right w:val="none" w:sz="0" w:space="0" w:color="auto"/>
              </w:divBdr>
              <w:divsChild>
                <w:div w:id="11716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80297">
      <w:bodyDiv w:val="1"/>
      <w:marLeft w:val="0"/>
      <w:marRight w:val="0"/>
      <w:marTop w:val="0"/>
      <w:marBottom w:val="0"/>
      <w:divBdr>
        <w:top w:val="none" w:sz="0" w:space="0" w:color="auto"/>
        <w:left w:val="none" w:sz="0" w:space="0" w:color="auto"/>
        <w:bottom w:val="none" w:sz="0" w:space="0" w:color="auto"/>
        <w:right w:val="none" w:sz="0" w:space="0" w:color="auto"/>
      </w:divBdr>
    </w:div>
    <w:div w:id="1270284699">
      <w:bodyDiv w:val="1"/>
      <w:marLeft w:val="0"/>
      <w:marRight w:val="0"/>
      <w:marTop w:val="0"/>
      <w:marBottom w:val="0"/>
      <w:divBdr>
        <w:top w:val="none" w:sz="0" w:space="0" w:color="auto"/>
        <w:left w:val="none" w:sz="0" w:space="0" w:color="auto"/>
        <w:bottom w:val="none" w:sz="0" w:space="0" w:color="auto"/>
        <w:right w:val="none" w:sz="0" w:space="0" w:color="auto"/>
      </w:divBdr>
    </w:div>
    <w:div w:id="1277366855">
      <w:bodyDiv w:val="1"/>
      <w:marLeft w:val="0"/>
      <w:marRight w:val="0"/>
      <w:marTop w:val="0"/>
      <w:marBottom w:val="0"/>
      <w:divBdr>
        <w:top w:val="none" w:sz="0" w:space="0" w:color="auto"/>
        <w:left w:val="none" w:sz="0" w:space="0" w:color="auto"/>
        <w:bottom w:val="none" w:sz="0" w:space="0" w:color="auto"/>
        <w:right w:val="none" w:sz="0" w:space="0" w:color="auto"/>
      </w:divBdr>
    </w:div>
    <w:div w:id="1281184529">
      <w:bodyDiv w:val="1"/>
      <w:marLeft w:val="0"/>
      <w:marRight w:val="0"/>
      <w:marTop w:val="0"/>
      <w:marBottom w:val="0"/>
      <w:divBdr>
        <w:top w:val="none" w:sz="0" w:space="0" w:color="auto"/>
        <w:left w:val="none" w:sz="0" w:space="0" w:color="auto"/>
        <w:bottom w:val="none" w:sz="0" w:space="0" w:color="auto"/>
        <w:right w:val="none" w:sz="0" w:space="0" w:color="auto"/>
      </w:divBdr>
    </w:div>
    <w:div w:id="1284194445">
      <w:bodyDiv w:val="1"/>
      <w:marLeft w:val="0"/>
      <w:marRight w:val="0"/>
      <w:marTop w:val="0"/>
      <w:marBottom w:val="0"/>
      <w:divBdr>
        <w:top w:val="none" w:sz="0" w:space="0" w:color="auto"/>
        <w:left w:val="none" w:sz="0" w:space="0" w:color="auto"/>
        <w:bottom w:val="none" w:sz="0" w:space="0" w:color="auto"/>
        <w:right w:val="none" w:sz="0" w:space="0" w:color="auto"/>
      </w:divBdr>
    </w:div>
    <w:div w:id="1294561842">
      <w:bodyDiv w:val="1"/>
      <w:marLeft w:val="0"/>
      <w:marRight w:val="0"/>
      <w:marTop w:val="0"/>
      <w:marBottom w:val="0"/>
      <w:divBdr>
        <w:top w:val="none" w:sz="0" w:space="0" w:color="auto"/>
        <w:left w:val="none" w:sz="0" w:space="0" w:color="auto"/>
        <w:bottom w:val="none" w:sz="0" w:space="0" w:color="auto"/>
        <w:right w:val="none" w:sz="0" w:space="0" w:color="auto"/>
      </w:divBdr>
    </w:div>
    <w:div w:id="1314748544">
      <w:bodyDiv w:val="1"/>
      <w:marLeft w:val="0"/>
      <w:marRight w:val="0"/>
      <w:marTop w:val="0"/>
      <w:marBottom w:val="0"/>
      <w:divBdr>
        <w:top w:val="none" w:sz="0" w:space="0" w:color="auto"/>
        <w:left w:val="none" w:sz="0" w:space="0" w:color="auto"/>
        <w:bottom w:val="none" w:sz="0" w:space="0" w:color="auto"/>
        <w:right w:val="none" w:sz="0" w:space="0" w:color="auto"/>
      </w:divBdr>
      <w:divsChild>
        <w:div w:id="683243000">
          <w:marLeft w:val="0"/>
          <w:marRight w:val="0"/>
          <w:marTop w:val="0"/>
          <w:marBottom w:val="0"/>
          <w:divBdr>
            <w:top w:val="none" w:sz="0" w:space="0" w:color="auto"/>
            <w:left w:val="none" w:sz="0" w:space="0" w:color="auto"/>
            <w:bottom w:val="none" w:sz="0" w:space="0" w:color="auto"/>
            <w:right w:val="none" w:sz="0" w:space="0" w:color="auto"/>
          </w:divBdr>
          <w:divsChild>
            <w:div w:id="1636445435">
              <w:marLeft w:val="0"/>
              <w:marRight w:val="0"/>
              <w:marTop w:val="0"/>
              <w:marBottom w:val="0"/>
              <w:divBdr>
                <w:top w:val="none" w:sz="0" w:space="0" w:color="auto"/>
                <w:left w:val="none" w:sz="0" w:space="0" w:color="auto"/>
                <w:bottom w:val="none" w:sz="0" w:space="0" w:color="auto"/>
                <w:right w:val="none" w:sz="0" w:space="0" w:color="auto"/>
              </w:divBdr>
              <w:divsChild>
                <w:div w:id="1211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9227">
      <w:bodyDiv w:val="1"/>
      <w:marLeft w:val="0"/>
      <w:marRight w:val="0"/>
      <w:marTop w:val="0"/>
      <w:marBottom w:val="0"/>
      <w:divBdr>
        <w:top w:val="none" w:sz="0" w:space="0" w:color="auto"/>
        <w:left w:val="none" w:sz="0" w:space="0" w:color="auto"/>
        <w:bottom w:val="none" w:sz="0" w:space="0" w:color="auto"/>
        <w:right w:val="none" w:sz="0" w:space="0" w:color="auto"/>
      </w:divBdr>
    </w:div>
    <w:div w:id="1336300711">
      <w:bodyDiv w:val="1"/>
      <w:marLeft w:val="0"/>
      <w:marRight w:val="0"/>
      <w:marTop w:val="0"/>
      <w:marBottom w:val="0"/>
      <w:divBdr>
        <w:top w:val="none" w:sz="0" w:space="0" w:color="auto"/>
        <w:left w:val="none" w:sz="0" w:space="0" w:color="auto"/>
        <w:bottom w:val="none" w:sz="0" w:space="0" w:color="auto"/>
        <w:right w:val="none" w:sz="0" w:space="0" w:color="auto"/>
      </w:divBdr>
    </w:div>
    <w:div w:id="1337536500">
      <w:bodyDiv w:val="1"/>
      <w:marLeft w:val="0"/>
      <w:marRight w:val="0"/>
      <w:marTop w:val="0"/>
      <w:marBottom w:val="0"/>
      <w:divBdr>
        <w:top w:val="none" w:sz="0" w:space="0" w:color="auto"/>
        <w:left w:val="none" w:sz="0" w:space="0" w:color="auto"/>
        <w:bottom w:val="none" w:sz="0" w:space="0" w:color="auto"/>
        <w:right w:val="none" w:sz="0" w:space="0" w:color="auto"/>
      </w:divBdr>
    </w:div>
    <w:div w:id="1346445098">
      <w:bodyDiv w:val="1"/>
      <w:marLeft w:val="0"/>
      <w:marRight w:val="0"/>
      <w:marTop w:val="0"/>
      <w:marBottom w:val="0"/>
      <w:divBdr>
        <w:top w:val="none" w:sz="0" w:space="0" w:color="auto"/>
        <w:left w:val="none" w:sz="0" w:space="0" w:color="auto"/>
        <w:bottom w:val="none" w:sz="0" w:space="0" w:color="auto"/>
        <w:right w:val="none" w:sz="0" w:space="0" w:color="auto"/>
      </w:divBdr>
    </w:div>
    <w:div w:id="1371757349">
      <w:bodyDiv w:val="1"/>
      <w:marLeft w:val="0"/>
      <w:marRight w:val="0"/>
      <w:marTop w:val="0"/>
      <w:marBottom w:val="0"/>
      <w:divBdr>
        <w:top w:val="none" w:sz="0" w:space="0" w:color="auto"/>
        <w:left w:val="none" w:sz="0" w:space="0" w:color="auto"/>
        <w:bottom w:val="none" w:sz="0" w:space="0" w:color="auto"/>
        <w:right w:val="none" w:sz="0" w:space="0" w:color="auto"/>
      </w:divBdr>
    </w:div>
    <w:div w:id="1424183444">
      <w:bodyDiv w:val="1"/>
      <w:marLeft w:val="0"/>
      <w:marRight w:val="0"/>
      <w:marTop w:val="0"/>
      <w:marBottom w:val="0"/>
      <w:divBdr>
        <w:top w:val="none" w:sz="0" w:space="0" w:color="auto"/>
        <w:left w:val="none" w:sz="0" w:space="0" w:color="auto"/>
        <w:bottom w:val="none" w:sz="0" w:space="0" w:color="auto"/>
        <w:right w:val="none" w:sz="0" w:space="0" w:color="auto"/>
      </w:divBdr>
    </w:div>
    <w:div w:id="1429931102">
      <w:bodyDiv w:val="1"/>
      <w:marLeft w:val="0"/>
      <w:marRight w:val="0"/>
      <w:marTop w:val="0"/>
      <w:marBottom w:val="0"/>
      <w:divBdr>
        <w:top w:val="none" w:sz="0" w:space="0" w:color="auto"/>
        <w:left w:val="none" w:sz="0" w:space="0" w:color="auto"/>
        <w:bottom w:val="none" w:sz="0" w:space="0" w:color="auto"/>
        <w:right w:val="none" w:sz="0" w:space="0" w:color="auto"/>
      </w:divBdr>
    </w:div>
    <w:div w:id="1433818546">
      <w:bodyDiv w:val="1"/>
      <w:marLeft w:val="0"/>
      <w:marRight w:val="0"/>
      <w:marTop w:val="0"/>
      <w:marBottom w:val="0"/>
      <w:divBdr>
        <w:top w:val="none" w:sz="0" w:space="0" w:color="auto"/>
        <w:left w:val="none" w:sz="0" w:space="0" w:color="auto"/>
        <w:bottom w:val="none" w:sz="0" w:space="0" w:color="auto"/>
        <w:right w:val="none" w:sz="0" w:space="0" w:color="auto"/>
      </w:divBdr>
    </w:div>
    <w:div w:id="1455833627">
      <w:bodyDiv w:val="1"/>
      <w:marLeft w:val="0"/>
      <w:marRight w:val="0"/>
      <w:marTop w:val="0"/>
      <w:marBottom w:val="0"/>
      <w:divBdr>
        <w:top w:val="none" w:sz="0" w:space="0" w:color="auto"/>
        <w:left w:val="none" w:sz="0" w:space="0" w:color="auto"/>
        <w:bottom w:val="none" w:sz="0" w:space="0" w:color="auto"/>
        <w:right w:val="none" w:sz="0" w:space="0" w:color="auto"/>
      </w:divBdr>
    </w:div>
    <w:div w:id="1466040440">
      <w:bodyDiv w:val="1"/>
      <w:marLeft w:val="0"/>
      <w:marRight w:val="0"/>
      <w:marTop w:val="0"/>
      <w:marBottom w:val="0"/>
      <w:divBdr>
        <w:top w:val="none" w:sz="0" w:space="0" w:color="auto"/>
        <w:left w:val="none" w:sz="0" w:space="0" w:color="auto"/>
        <w:bottom w:val="none" w:sz="0" w:space="0" w:color="auto"/>
        <w:right w:val="none" w:sz="0" w:space="0" w:color="auto"/>
      </w:divBdr>
    </w:div>
    <w:div w:id="1503542379">
      <w:bodyDiv w:val="1"/>
      <w:marLeft w:val="0"/>
      <w:marRight w:val="0"/>
      <w:marTop w:val="0"/>
      <w:marBottom w:val="0"/>
      <w:divBdr>
        <w:top w:val="none" w:sz="0" w:space="0" w:color="auto"/>
        <w:left w:val="none" w:sz="0" w:space="0" w:color="auto"/>
        <w:bottom w:val="none" w:sz="0" w:space="0" w:color="auto"/>
        <w:right w:val="none" w:sz="0" w:space="0" w:color="auto"/>
      </w:divBdr>
    </w:div>
    <w:div w:id="1515149592">
      <w:bodyDiv w:val="1"/>
      <w:marLeft w:val="0"/>
      <w:marRight w:val="0"/>
      <w:marTop w:val="0"/>
      <w:marBottom w:val="0"/>
      <w:divBdr>
        <w:top w:val="none" w:sz="0" w:space="0" w:color="auto"/>
        <w:left w:val="none" w:sz="0" w:space="0" w:color="auto"/>
        <w:bottom w:val="none" w:sz="0" w:space="0" w:color="auto"/>
        <w:right w:val="none" w:sz="0" w:space="0" w:color="auto"/>
      </w:divBdr>
    </w:div>
    <w:div w:id="1533493989">
      <w:bodyDiv w:val="1"/>
      <w:marLeft w:val="0"/>
      <w:marRight w:val="0"/>
      <w:marTop w:val="0"/>
      <w:marBottom w:val="0"/>
      <w:divBdr>
        <w:top w:val="none" w:sz="0" w:space="0" w:color="auto"/>
        <w:left w:val="none" w:sz="0" w:space="0" w:color="auto"/>
        <w:bottom w:val="none" w:sz="0" w:space="0" w:color="auto"/>
        <w:right w:val="none" w:sz="0" w:space="0" w:color="auto"/>
      </w:divBdr>
    </w:div>
    <w:div w:id="1535001254">
      <w:bodyDiv w:val="1"/>
      <w:marLeft w:val="0"/>
      <w:marRight w:val="0"/>
      <w:marTop w:val="0"/>
      <w:marBottom w:val="0"/>
      <w:divBdr>
        <w:top w:val="none" w:sz="0" w:space="0" w:color="auto"/>
        <w:left w:val="none" w:sz="0" w:space="0" w:color="auto"/>
        <w:bottom w:val="none" w:sz="0" w:space="0" w:color="auto"/>
        <w:right w:val="none" w:sz="0" w:space="0" w:color="auto"/>
      </w:divBdr>
    </w:div>
    <w:div w:id="1578710164">
      <w:bodyDiv w:val="1"/>
      <w:marLeft w:val="0"/>
      <w:marRight w:val="0"/>
      <w:marTop w:val="0"/>
      <w:marBottom w:val="0"/>
      <w:divBdr>
        <w:top w:val="none" w:sz="0" w:space="0" w:color="auto"/>
        <w:left w:val="none" w:sz="0" w:space="0" w:color="auto"/>
        <w:bottom w:val="none" w:sz="0" w:space="0" w:color="auto"/>
        <w:right w:val="none" w:sz="0" w:space="0" w:color="auto"/>
      </w:divBdr>
    </w:div>
    <w:div w:id="1631323521">
      <w:bodyDiv w:val="1"/>
      <w:marLeft w:val="0"/>
      <w:marRight w:val="0"/>
      <w:marTop w:val="0"/>
      <w:marBottom w:val="0"/>
      <w:divBdr>
        <w:top w:val="none" w:sz="0" w:space="0" w:color="auto"/>
        <w:left w:val="none" w:sz="0" w:space="0" w:color="auto"/>
        <w:bottom w:val="none" w:sz="0" w:space="0" w:color="auto"/>
        <w:right w:val="none" w:sz="0" w:space="0" w:color="auto"/>
      </w:divBdr>
    </w:div>
    <w:div w:id="1639988882">
      <w:bodyDiv w:val="1"/>
      <w:marLeft w:val="0"/>
      <w:marRight w:val="0"/>
      <w:marTop w:val="0"/>
      <w:marBottom w:val="0"/>
      <w:divBdr>
        <w:top w:val="none" w:sz="0" w:space="0" w:color="auto"/>
        <w:left w:val="none" w:sz="0" w:space="0" w:color="auto"/>
        <w:bottom w:val="none" w:sz="0" w:space="0" w:color="auto"/>
        <w:right w:val="none" w:sz="0" w:space="0" w:color="auto"/>
      </w:divBdr>
    </w:div>
    <w:div w:id="1703826999">
      <w:bodyDiv w:val="1"/>
      <w:marLeft w:val="0"/>
      <w:marRight w:val="0"/>
      <w:marTop w:val="0"/>
      <w:marBottom w:val="0"/>
      <w:divBdr>
        <w:top w:val="none" w:sz="0" w:space="0" w:color="auto"/>
        <w:left w:val="none" w:sz="0" w:space="0" w:color="auto"/>
        <w:bottom w:val="none" w:sz="0" w:space="0" w:color="auto"/>
        <w:right w:val="none" w:sz="0" w:space="0" w:color="auto"/>
      </w:divBdr>
    </w:div>
    <w:div w:id="1797480735">
      <w:bodyDiv w:val="1"/>
      <w:marLeft w:val="0"/>
      <w:marRight w:val="0"/>
      <w:marTop w:val="0"/>
      <w:marBottom w:val="0"/>
      <w:divBdr>
        <w:top w:val="none" w:sz="0" w:space="0" w:color="auto"/>
        <w:left w:val="none" w:sz="0" w:space="0" w:color="auto"/>
        <w:bottom w:val="none" w:sz="0" w:space="0" w:color="auto"/>
        <w:right w:val="none" w:sz="0" w:space="0" w:color="auto"/>
      </w:divBdr>
      <w:divsChild>
        <w:div w:id="1530069719">
          <w:marLeft w:val="0"/>
          <w:marRight w:val="0"/>
          <w:marTop w:val="0"/>
          <w:marBottom w:val="0"/>
          <w:divBdr>
            <w:top w:val="none" w:sz="0" w:space="0" w:color="auto"/>
            <w:left w:val="none" w:sz="0" w:space="0" w:color="auto"/>
            <w:bottom w:val="none" w:sz="0" w:space="0" w:color="auto"/>
            <w:right w:val="none" w:sz="0" w:space="0" w:color="auto"/>
          </w:divBdr>
          <w:divsChild>
            <w:div w:id="146946771">
              <w:marLeft w:val="0"/>
              <w:marRight w:val="0"/>
              <w:marTop w:val="0"/>
              <w:marBottom w:val="0"/>
              <w:divBdr>
                <w:top w:val="none" w:sz="0" w:space="0" w:color="auto"/>
                <w:left w:val="none" w:sz="0" w:space="0" w:color="auto"/>
                <w:bottom w:val="none" w:sz="0" w:space="0" w:color="auto"/>
                <w:right w:val="none" w:sz="0" w:space="0" w:color="auto"/>
              </w:divBdr>
              <w:divsChild>
                <w:div w:id="64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5613">
      <w:bodyDiv w:val="1"/>
      <w:marLeft w:val="0"/>
      <w:marRight w:val="0"/>
      <w:marTop w:val="0"/>
      <w:marBottom w:val="0"/>
      <w:divBdr>
        <w:top w:val="none" w:sz="0" w:space="0" w:color="auto"/>
        <w:left w:val="none" w:sz="0" w:space="0" w:color="auto"/>
        <w:bottom w:val="none" w:sz="0" w:space="0" w:color="auto"/>
        <w:right w:val="none" w:sz="0" w:space="0" w:color="auto"/>
      </w:divBdr>
    </w:div>
    <w:div w:id="1823350390">
      <w:bodyDiv w:val="1"/>
      <w:marLeft w:val="0"/>
      <w:marRight w:val="0"/>
      <w:marTop w:val="0"/>
      <w:marBottom w:val="0"/>
      <w:divBdr>
        <w:top w:val="none" w:sz="0" w:space="0" w:color="auto"/>
        <w:left w:val="none" w:sz="0" w:space="0" w:color="auto"/>
        <w:bottom w:val="none" w:sz="0" w:space="0" w:color="auto"/>
        <w:right w:val="none" w:sz="0" w:space="0" w:color="auto"/>
      </w:divBdr>
    </w:div>
    <w:div w:id="1862474686">
      <w:bodyDiv w:val="1"/>
      <w:marLeft w:val="0"/>
      <w:marRight w:val="0"/>
      <w:marTop w:val="0"/>
      <w:marBottom w:val="0"/>
      <w:divBdr>
        <w:top w:val="none" w:sz="0" w:space="0" w:color="auto"/>
        <w:left w:val="none" w:sz="0" w:space="0" w:color="auto"/>
        <w:bottom w:val="none" w:sz="0" w:space="0" w:color="auto"/>
        <w:right w:val="none" w:sz="0" w:space="0" w:color="auto"/>
      </w:divBdr>
    </w:div>
    <w:div w:id="1864393655">
      <w:bodyDiv w:val="1"/>
      <w:marLeft w:val="0"/>
      <w:marRight w:val="0"/>
      <w:marTop w:val="0"/>
      <w:marBottom w:val="0"/>
      <w:divBdr>
        <w:top w:val="none" w:sz="0" w:space="0" w:color="auto"/>
        <w:left w:val="none" w:sz="0" w:space="0" w:color="auto"/>
        <w:bottom w:val="none" w:sz="0" w:space="0" w:color="auto"/>
        <w:right w:val="none" w:sz="0" w:space="0" w:color="auto"/>
      </w:divBdr>
    </w:div>
    <w:div w:id="1888881227">
      <w:bodyDiv w:val="1"/>
      <w:marLeft w:val="0"/>
      <w:marRight w:val="0"/>
      <w:marTop w:val="0"/>
      <w:marBottom w:val="0"/>
      <w:divBdr>
        <w:top w:val="none" w:sz="0" w:space="0" w:color="auto"/>
        <w:left w:val="none" w:sz="0" w:space="0" w:color="auto"/>
        <w:bottom w:val="none" w:sz="0" w:space="0" w:color="auto"/>
        <w:right w:val="none" w:sz="0" w:space="0" w:color="auto"/>
      </w:divBdr>
    </w:div>
    <w:div w:id="1916015406">
      <w:bodyDiv w:val="1"/>
      <w:marLeft w:val="0"/>
      <w:marRight w:val="0"/>
      <w:marTop w:val="0"/>
      <w:marBottom w:val="0"/>
      <w:divBdr>
        <w:top w:val="none" w:sz="0" w:space="0" w:color="auto"/>
        <w:left w:val="none" w:sz="0" w:space="0" w:color="auto"/>
        <w:bottom w:val="none" w:sz="0" w:space="0" w:color="auto"/>
        <w:right w:val="none" w:sz="0" w:space="0" w:color="auto"/>
      </w:divBdr>
    </w:div>
    <w:div w:id="1929270419">
      <w:bodyDiv w:val="1"/>
      <w:marLeft w:val="0"/>
      <w:marRight w:val="0"/>
      <w:marTop w:val="0"/>
      <w:marBottom w:val="0"/>
      <w:divBdr>
        <w:top w:val="none" w:sz="0" w:space="0" w:color="auto"/>
        <w:left w:val="none" w:sz="0" w:space="0" w:color="auto"/>
        <w:bottom w:val="none" w:sz="0" w:space="0" w:color="auto"/>
        <w:right w:val="none" w:sz="0" w:space="0" w:color="auto"/>
      </w:divBdr>
    </w:div>
    <w:div w:id="1935631428">
      <w:bodyDiv w:val="1"/>
      <w:marLeft w:val="0"/>
      <w:marRight w:val="0"/>
      <w:marTop w:val="0"/>
      <w:marBottom w:val="0"/>
      <w:divBdr>
        <w:top w:val="none" w:sz="0" w:space="0" w:color="auto"/>
        <w:left w:val="none" w:sz="0" w:space="0" w:color="auto"/>
        <w:bottom w:val="none" w:sz="0" w:space="0" w:color="auto"/>
        <w:right w:val="none" w:sz="0" w:space="0" w:color="auto"/>
      </w:divBdr>
    </w:div>
    <w:div w:id="1946691801">
      <w:bodyDiv w:val="1"/>
      <w:marLeft w:val="0"/>
      <w:marRight w:val="0"/>
      <w:marTop w:val="0"/>
      <w:marBottom w:val="0"/>
      <w:divBdr>
        <w:top w:val="none" w:sz="0" w:space="0" w:color="auto"/>
        <w:left w:val="none" w:sz="0" w:space="0" w:color="auto"/>
        <w:bottom w:val="none" w:sz="0" w:space="0" w:color="auto"/>
        <w:right w:val="none" w:sz="0" w:space="0" w:color="auto"/>
      </w:divBdr>
    </w:div>
    <w:div w:id="1981811844">
      <w:bodyDiv w:val="1"/>
      <w:marLeft w:val="0"/>
      <w:marRight w:val="0"/>
      <w:marTop w:val="0"/>
      <w:marBottom w:val="0"/>
      <w:divBdr>
        <w:top w:val="none" w:sz="0" w:space="0" w:color="auto"/>
        <w:left w:val="none" w:sz="0" w:space="0" w:color="auto"/>
        <w:bottom w:val="none" w:sz="0" w:space="0" w:color="auto"/>
        <w:right w:val="none" w:sz="0" w:space="0" w:color="auto"/>
      </w:divBdr>
    </w:div>
    <w:div w:id="2021197793">
      <w:bodyDiv w:val="1"/>
      <w:marLeft w:val="0"/>
      <w:marRight w:val="0"/>
      <w:marTop w:val="0"/>
      <w:marBottom w:val="0"/>
      <w:divBdr>
        <w:top w:val="none" w:sz="0" w:space="0" w:color="auto"/>
        <w:left w:val="none" w:sz="0" w:space="0" w:color="auto"/>
        <w:bottom w:val="none" w:sz="0" w:space="0" w:color="auto"/>
        <w:right w:val="none" w:sz="0" w:space="0" w:color="auto"/>
      </w:divBdr>
    </w:div>
    <w:div w:id="2032486734">
      <w:bodyDiv w:val="1"/>
      <w:marLeft w:val="0"/>
      <w:marRight w:val="0"/>
      <w:marTop w:val="0"/>
      <w:marBottom w:val="0"/>
      <w:divBdr>
        <w:top w:val="none" w:sz="0" w:space="0" w:color="auto"/>
        <w:left w:val="none" w:sz="0" w:space="0" w:color="auto"/>
        <w:bottom w:val="none" w:sz="0" w:space="0" w:color="auto"/>
        <w:right w:val="none" w:sz="0" w:space="0" w:color="auto"/>
      </w:divBdr>
    </w:div>
    <w:div w:id="2039620153">
      <w:bodyDiv w:val="1"/>
      <w:marLeft w:val="0"/>
      <w:marRight w:val="0"/>
      <w:marTop w:val="0"/>
      <w:marBottom w:val="0"/>
      <w:divBdr>
        <w:top w:val="none" w:sz="0" w:space="0" w:color="auto"/>
        <w:left w:val="none" w:sz="0" w:space="0" w:color="auto"/>
        <w:bottom w:val="none" w:sz="0" w:space="0" w:color="auto"/>
        <w:right w:val="none" w:sz="0" w:space="0" w:color="auto"/>
      </w:divBdr>
    </w:div>
    <w:div w:id="2051805792">
      <w:bodyDiv w:val="1"/>
      <w:marLeft w:val="0"/>
      <w:marRight w:val="0"/>
      <w:marTop w:val="0"/>
      <w:marBottom w:val="0"/>
      <w:divBdr>
        <w:top w:val="none" w:sz="0" w:space="0" w:color="auto"/>
        <w:left w:val="none" w:sz="0" w:space="0" w:color="auto"/>
        <w:bottom w:val="none" w:sz="0" w:space="0" w:color="auto"/>
        <w:right w:val="none" w:sz="0" w:space="0" w:color="auto"/>
      </w:divBdr>
    </w:div>
    <w:div w:id="2102027740">
      <w:bodyDiv w:val="1"/>
      <w:marLeft w:val="0"/>
      <w:marRight w:val="0"/>
      <w:marTop w:val="0"/>
      <w:marBottom w:val="0"/>
      <w:divBdr>
        <w:top w:val="none" w:sz="0" w:space="0" w:color="auto"/>
        <w:left w:val="none" w:sz="0" w:space="0" w:color="auto"/>
        <w:bottom w:val="none" w:sz="0" w:space="0" w:color="auto"/>
        <w:right w:val="none" w:sz="0" w:space="0" w:color="auto"/>
      </w:divBdr>
    </w:div>
    <w:div w:id="2126534316">
      <w:bodyDiv w:val="1"/>
      <w:marLeft w:val="0"/>
      <w:marRight w:val="0"/>
      <w:marTop w:val="0"/>
      <w:marBottom w:val="0"/>
      <w:divBdr>
        <w:top w:val="none" w:sz="0" w:space="0" w:color="auto"/>
        <w:left w:val="none" w:sz="0" w:space="0" w:color="auto"/>
        <w:bottom w:val="none" w:sz="0" w:space="0" w:color="auto"/>
        <w:right w:val="none" w:sz="0" w:space="0" w:color="auto"/>
      </w:divBdr>
      <w:divsChild>
        <w:div w:id="2049405756">
          <w:marLeft w:val="0"/>
          <w:marRight w:val="0"/>
          <w:marTop w:val="0"/>
          <w:marBottom w:val="0"/>
          <w:divBdr>
            <w:top w:val="none" w:sz="0" w:space="0" w:color="auto"/>
            <w:left w:val="none" w:sz="0" w:space="0" w:color="auto"/>
            <w:bottom w:val="none" w:sz="0" w:space="0" w:color="auto"/>
            <w:right w:val="none" w:sz="0" w:space="0" w:color="auto"/>
          </w:divBdr>
          <w:divsChild>
            <w:div w:id="1710570116">
              <w:marLeft w:val="0"/>
              <w:marRight w:val="0"/>
              <w:marTop w:val="0"/>
              <w:marBottom w:val="0"/>
              <w:divBdr>
                <w:top w:val="none" w:sz="0" w:space="0" w:color="auto"/>
                <w:left w:val="none" w:sz="0" w:space="0" w:color="auto"/>
                <w:bottom w:val="none" w:sz="0" w:space="0" w:color="auto"/>
                <w:right w:val="none" w:sz="0" w:space="0" w:color="auto"/>
              </w:divBdr>
              <w:divsChild>
                <w:div w:id="10356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A1EA5B-5413-C047-BA45-3B24C84A3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28</Pages>
  <Words>12200</Words>
  <Characters>69546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81583</CharactersWithSpaces>
  <SharedDoc>false</SharedDoc>
  <HLinks>
    <vt:vector size="144" baseType="variant">
      <vt:variant>
        <vt:i4>4194361</vt:i4>
      </vt:variant>
      <vt:variant>
        <vt:i4>140</vt:i4>
      </vt:variant>
      <vt:variant>
        <vt:i4>0</vt:i4>
      </vt:variant>
      <vt:variant>
        <vt:i4>5</vt:i4>
      </vt:variant>
      <vt:variant>
        <vt:lpwstr/>
      </vt:variant>
      <vt:variant>
        <vt:lpwstr>_ENREF_12</vt:lpwstr>
      </vt:variant>
      <vt:variant>
        <vt:i4>4653067</vt:i4>
      </vt:variant>
      <vt:variant>
        <vt:i4>134</vt:i4>
      </vt:variant>
      <vt:variant>
        <vt:i4>0</vt:i4>
      </vt:variant>
      <vt:variant>
        <vt:i4>5</vt:i4>
      </vt:variant>
      <vt:variant>
        <vt:lpwstr/>
      </vt:variant>
      <vt:variant>
        <vt:lpwstr>_ENREF_6</vt:lpwstr>
      </vt:variant>
      <vt:variant>
        <vt:i4>4194367</vt:i4>
      </vt:variant>
      <vt:variant>
        <vt:i4>126</vt:i4>
      </vt:variant>
      <vt:variant>
        <vt:i4>0</vt:i4>
      </vt:variant>
      <vt:variant>
        <vt:i4>5</vt:i4>
      </vt:variant>
      <vt:variant>
        <vt:lpwstr/>
      </vt:variant>
      <vt:variant>
        <vt:lpwstr>_ENREF_14</vt:lpwstr>
      </vt:variant>
      <vt:variant>
        <vt:i4>4784139</vt:i4>
      </vt:variant>
      <vt:variant>
        <vt:i4>120</vt:i4>
      </vt:variant>
      <vt:variant>
        <vt:i4>0</vt:i4>
      </vt:variant>
      <vt:variant>
        <vt:i4>5</vt:i4>
      </vt:variant>
      <vt:variant>
        <vt:lpwstr/>
      </vt:variant>
      <vt:variant>
        <vt:lpwstr>_ENREF_8</vt:lpwstr>
      </vt:variant>
      <vt:variant>
        <vt:i4>4194354</vt:i4>
      </vt:variant>
      <vt:variant>
        <vt:i4>114</vt:i4>
      </vt:variant>
      <vt:variant>
        <vt:i4>0</vt:i4>
      </vt:variant>
      <vt:variant>
        <vt:i4>5</vt:i4>
      </vt:variant>
      <vt:variant>
        <vt:lpwstr/>
      </vt:variant>
      <vt:variant>
        <vt:lpwstr>_ENREF_19</vt:lpwstr>
      </vt:variant>
      <vt:variant>
        <vt:i4>4390923</vt:i4>
      </vt:variant>
      <vt:variant>
        <vt:i4>106</vt:i4>
      </vt:variant>
      <vt:variant>
        <vt:i4>0</vt:i4>
      </vt:variant>
      <vt:variant>
        <vt:i4>5</vt:i4>
      </vt:variant>
      <vt:variant>
        <vt:lpwstr/>
      </vt:variant>
      <vt:variant>
        <vt:lpwstr>_ENREF_2</vt:lpwstr>
      </vt:variant>
      <vt:variant>
        <vt:i4>4194366</vt:i4>
      </vt:variant>
      <vt:variant>
        <vt:i4>100</vt:i4>
      </vt:variant>
      <vt:variant>
        <vt:i4>0</vt:i4>
      </vt:variant>
      <vt:variant>
        <vt:i4>5</vt:i4>
      </vt:variant>
      <vt:variant>
        <vt:lpwstr/>
      </vt:variant>
      <vt:variant>
        <vt:lpwstr>_ENREF_15</vt:lpwstr>
      </vt:variant>
      <vt:variant>
        <vt:i4>4325387</vt:i4>
      </vt:variant>
      <vt:variant>
        <vt:i4>92</vt:i4>
      </vt:variant>
      <vt:variant>
        <vt:i4>0</vt:i4>
      </vt:variant>
      <vt:variant>
        <vt:i4>5</vt:i4>
      </vt:variant>
      <vt:variant>
        <vt:lpwstr/>
      </vt:variant>
      <vt:variant>
        <vt:lpwstr>_ENREF_3</vt:lpwstr>
      </vt:variant>
      <vt:variant>
        <vt:i4>4194364</vt:i4>
      </vt:variant>
      <vt:variant>
        <vt:i4>86</vt:i4>
      </vt:variant>
      <vt:variant>
        <vt:i4>0</vt:i4>
      </vt:variant>
      <vt:variant>
        <vt:i4>5</vt:i4>
      </vt:variant>
      <vt:variant>
        <vt:lpwstr/>
      </vt:variant>
      <vt:variant>
        <vt:lpwstr>_ENREF_17</vt:lpwstr>
      </vt:variant>
      <vt:variant>
        <vt:i4>4194365</vt:i4>
      </vt:variant>
      <vt:variant>
        <vt:i4>82</vt:i4>
      </vt:variant>
      <vt:variant>
        <vt:i4>0</vt:i4>
      </vt:variant>
      <vt:variant>
        <vt:i4>5</vt:i4>
      </vt:variant>
      <vt:variant>
        <vt:lpwstr/>
      </vt:variant>
      <vt:variant>
        <vt:lpwstr>_ENREF_16</vt:lpwstr>
      </vt:variant>
      <vt:variant>
        <vt:i4>4390923</vt:i4>
      </vt:variant>
      <vt:variant>
        <vt:i4>79</vt:i4>
      </vt:variant>
      <vt:variant>
        <vt:i4>0</vt:i4>
      </vt:variant>
      <vt:variant>
        <vt:i4>5</vt:i4>
      </vt:variant>
      <vt:variant>
        <vt:lpwstr/>
      </vt:variant>
      <vt:variant>
        <vt:lpwstr>_ENREF_2</vt:lpwstr>
      </vt:variant>
      <vt:variant>
        <vt:i4>4784139</vt:i4>
      </vt:variant>
      <vt:variant>
        <vt:i4>69</vt:i4>
      </vt:variant>
      <vt:variant>
        <vt:i4>0</vt:i4>
      </vt:variant>
      <vt:variant>
        <vt:i4>5</vt:i4>
      </vt:variant>
      <vt:variant>
        <vt:lpwstr/>
      </vt:variant>
      <vt:variant>
        <vt:lpwstr>_ENREF_8</vt:lpwstr>
      </vt:variant>
      <vt:variant>
        <vt:i4>4653067</vt:i4>
      </vt:variant>
      <vt:variant>
        <vt:i4>63</vt:i4>
      </vt:variant>
      <vt:variant>
        <vt:i4>0</vt:i4>
      </vt:variant>
      <vt:variant>
        <vt:i4>5</vt:i4>
      </vt:variant>
      <vt:variant>
        <vt:lpwstr/>
      </vt:variant>
      <vt:variant>
        <vt:lpwstr>_ENREF_6</vt:lpwstr>
      </vt:variant>
      <vt:variant>
        <vt:i4>4194315</vt:i4>
      </vt:variant>
      <vt:variant>
        <vt:i4>57</vt:i4>
      </vt:variant>
      <vt:variant>
        <vt:i4>0</vt:i4>
      </vt:variant>
      <vt:variant>
        <vt:i4>5</vt:i4>
      </vt:variant>
      <vt:variant>
        <vt:lpwstr/>
      </vt:variant>
      <vt:variant>
        <vt:lpwstr>_ENREF_1</vt:lpwstr>
      </vt:variant>
      <vt:variant>
        <vt:i4>4194363</vt:i4>
      </vt:variant>
      <vt:variant>
        <vt:i4>49</vt:i4>
      </vt:variant>
      <vt:variant>
        <vt:i4>0</vt:i4>
      </vt:variant>
      <vt:variant>
        <vt:i4>5</vt:i4>
      </vt:variant>
      <vt:variant>
        <vt:lpwstr/>
      </vt:variant>
      <vt:variant>
        <vt:lpwstr>_ENREF_10</vt:lpwstr>
      </vt:variant>
      <vt:variant>
        <vt:i4>4194364</vt:i4>
      </vt:variant>
      <vt:variant>
        <vt:i4>43</vt:i4>
      </vt:variant>
      <vt:variant>
        <vt:i4>0</vt:i4>
      </vt:variant>
      <vt:variant>
        <vt:i4>5</vt:i4>
      </vt:variant>
      <vt:variant>
        <vt:lpwstr/>
      </vt:variant>
      <vt:variant>
        <vt:lpwstr>_ENREF_17</vt:lpwstr>
      </vt:variant>
      <vt:variant>
        <vt:i4>4456459</vt:i4>
      </vt:variant>
      <vt:variant>
        <vt:i4>37</vt:i4>
      </vt:variant>
      <vt:variant>
        <vt:i4>0</vt:i4>
      </vt:variant>
      <vt:variant>
        <vt:i4>5</vt:i4>
      </vt:variant>
      <vt:variant>
        <vt:lpwstr/>
      </vt:variant>
      <vt:variant>
        <vt:lpwstr>_ENREF_5</vt:lpwstr>
      </vt:variant>
      <vt:variant>
        <vt:i4>4194362</vt:i4>
      </vt:variant>
      <vt:variant>
        <vt:i4>31</vt:i4>
      </vt:variant>
      <vt:variant>
        <vt:i4>0</vt:i4>
      </vt:variant>
      <vt:variant>
        <vt:i4>5</vt:i4>
      </vt:variant>
      <vt:variant>
        <vt:lpwstr/>
      </vt:variant>
      <vt:variant>
        <vt:lpwstr>_ENREF_11</vt:lpwstr>
      </vt:variant>
      <vt:variant>
        <vt:i4>4194360</vt:i4>
      </vt:variant>
      <vt:variant>
        <vt:i4>25</vt:i4>
      </vt:variant>
      <vt:variant>
        <vt:i4>0</vt:i4>
      </vt:variant>
      <vt:variant>
        <vt:i4>5</vt:i4>
      </vt:variant>
      <vt:variant>
        <vt:lpwstr/>
      </vt:variant>
      <vt:variant>
        <vt:lpwstr>_ENREF_13</vt:lpwstr>
      </vt:variant>
      <vt:variant>
        <vt:i4>4194362</vt:i4>
      </vt:variant>
      <vt:variant>
        <vt:i4>21</vt:i4>
      </vt:variant>
      <vt:variant>
        <vt:i4>0</vt:i4>
      </vt:variant>
      <vt:variant>
        <vt:i4>5</vt:i4>
      </vt:variant>
      <vt:variant>
        <vt:lpwstr/>
      </vt:variant>
      <vt:variant>
        <vt:lpwstr>_ENREF_11</vt:lpwstr>
      </vt:variant>
      <vt:variant>
        <vt:i4>4718603</vt:i4>
      </vt:variant>
      <vt:variant>
        <vt:i4>18</vt:i4>
      </vt:variant>
      <vt:variant>
        <vt:i4>0</vt:i4>
      </vt:variant>
      <vt:variant>
        <vt:i4>5</vt:i4>
      </vt:variant>
      <vt:variant>
        <vt:lpwstr/>
      </vt:variant>
      <vt:variant>
        <vt:lpwstr>_ENREF_9</vt:lpwstr>
      </vt:variant>
      <vt:variant>
        <vt:i4>4521995</vt:i4>
      </vt:variant>
      <vt:variant>
        <vt:i4>15</vt:i4>
      </vt:variant>
      <vt:variant>
        <vt:i4>0</vt:i4>
      </vt:variant>
      <vt:variant>
        <vt:i4>5</vt:i4>
      </vt:variant>
      <vt:variant>
        <vt:lpwstr/>
      </vt:variant>
      <vt:variant>
        <vt:lpwstr>_ENREF_4</vt:lpwstr>
      </vt:variant>
      <vt:variant>
        <vt:i4>4194355</vt:i4>
      </vt:variant>
      <vt:variant>
        <vt:i4>7</vt:i4>
      </vt:variant>
      <vt:variant>
        <vt:i4>0</vt:i4>
      </vt:variant>
      <vt:variant>
        <vt:i4>5</vt:i4>
      </vt:variant>
      <vt:variant>
        <vt:lpwstr/>
      </vt:variant>
      <vt:variant>
        <vt:lpwstr>_ENREF_18</vt:lpwstr>
      </vt:variant>
      <vt:variant>
        <vt:i4>4587531</vt:i4>
      </vt:variant>
      <vt:variant>
        <vt:i4>4</vt:i4>
      </vt:variant>
      <vt:variant>
        <vt:i4>0</vt:i4>
      </vt:variant>
      <vt:variant>
        <vt:i4>5</vt:i4>
      </vt:variant>
      <vt:variant>
        <vt:lpwstr/>
      </vt:variant>
      <vt:variant>
        <vt:lpwstr>_ENREF_7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3</cp:revision>
  <dcterms:created xsi:type="dcterms:W3CDTF">2019-04-19T00:21:00Z</dcterms:created>
  <dcterms:modified xsi:type="dcterms:W3CDTF">2019-04-25T16:19:00Z</dcterms:modified>
</cp:coreProperties>
</file>