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C32EC" w:rsidRPr="003A1F99" w:rsidRDefault="00CC32EC" w:rsidP="002E4166">
      <w:pPr>
        <w:adjustRightInd w:val="0"/>
        <w:snapToGrid w:val="0"/>
        <w:spacing w:line="360" w:lineRule="auto"/>
        <w:rPr>
          <w:rFonts w:ascii="Book Antiqua" w:hAnsi="Book Antiqua" w:cs="Arial"/>
          <w:b/>
          <w:shd w:val="clear" w:color="auto" w:fill="FFFFFF"/>
        </w:rPr>
      </w:pPr>
      <w:bookmarkStart w:id="0" w:name="OLE_LINK21"/>
      <w:bookmarkStart w:id="1" w:name="OLE_LINK22"/>
      <w:bookmarkStart w:id="2" w:name="OLE_LINK1"/>
      <w:bookmarkStart w:id="3" w:name="OLE_LINK2"/>
      <w:r w:rsidRPr="003A1F99">
        <w:rPr>
          <w:rFonts w:ascii="Book Antiqua" w:hAnsi="Book Antiqua" w:cs="Arial"/>
          <w:b/>
          <w:shd w:val="clear" w:color="auto" w:fill="FFFFFF"/>
        </w:rPr>
        <w:t xml:space="preserve">Name of Journal: </w:t>
      </w:r>
      <w:r w:rsidRPr="005C73A4">
        <w:rPr>
          <w:rFonts w:ascii="Book Antiqua" w:eastAsia="MS Mincho" w:hAnsi="Book Antiqua" w:cs="Calibri"/>
          <w:bCs/>
          <w:i/>
        </w:rPr>
        <w:t>World Journal of Clinical Cases</w:t>
      </w:r>
    </w:p>
    <w:p w:rsidR="00CC32EC" w:rsidRPr="003A1F99" w:rsidRDefault="00CC32EC" w:rsidP="002E4166">
      <w:pPr>
        <w:adjustRightInd w:val="0"/>
        <w:snapToGrid w:val="0"/>
        <w:spacing w:line="360" w:lineRule="auto"/>
        <w:rPr>
          <w:rFonts w:ascii="Book Antiqua" w:hAnsi="Book Antiqua" w:cs="Arial"/>
          <w:b/>
          <w:shd w:val="clear" w:color="auto" w:fill="FFFFFF"/>
        </w:rPr>
      </w:pPr>
      <w:r w:rsidRPr="003A1F99">
        <w:rPr>
          <w:rFonts w:ascii="Book Antiqua" w:hAnsi="Book Antiqua" w:cs="Arial"/>
          <w:b/>
          <w:shd w:val="clear" w:color="auto" w:fill="FFFFFF"/>
        </w:rPr>
        <w:t xml:space="preserve">Manuscript NO: </w:t>
      </w:r>
      <w:r w:rsidRPr="005C73A4">
        <w:rPr>
          <w:rFonts w:ascii="Book Antiqua" w:hAnsi="Book Antiqua" w:cs="Tahoma" w:hint="eastAsia"/>
          <w:shd w:val="clear" w:color="auto" w:fill="FFFFFF"/>
        </w:rPr>
        <w:t>45389</w:t>
      </w:r>
    </w:p>
    <w:p w:rsidR="00CC32EC" w:rsidRPr="003A1F99" w:rsidRDefault="00CC32EC" w:rsidP="002E4166">
      <w:pPr>
        <w:adjustRightInd w:val="0"/>
        <w:snapToGrid w:val="0"/>
        <w:spacing w:line="360" w:lineRule="auto"/>
        <w:rPr>
          <w:rFonts w:ascii="Book Antiqua" w:hAnsi="Book Antiqua" w:cs="Arial"/>
          <w:b/>
          <w:shd w:val="clear" w:color="auto" w:fill="FFFFFF"/>
        </w:rPr>
      </w:pPr>
      <w:bookmarkStart w:id="4" w:name="OLE_LINK3"/>
      <w:bookmarkStart w:id="5" w:name="OLE_LINK4"/>
      <w:r w:rsidRPr="003A1F99">
        <w:rPr>
          <w:rFonts w:ascii="Book Antiqua" w:hAnsi="Book Antiqua"/>
          <w:b/>
          <w:shd w:val="clear" w:color="auto" w:fill="FFFFFF"/>
        </w:rPr>
        <w:t>Manuscript Type</w:t>
      </w:r>
      <w:r w:rsidRPr="003A1F99">
        <w:rPr>
          <w:rFonts w:ascii="Book Antiqua" w:hAnsi="Book Antiqua"/>
          <w:b/>
        </w:rPr>
        <w:t>:</w:t>
      </w:r>
      <w:bookmarkEnd w:id="4"/>
      <w:bookmarkEnd w:id="5"/>
      <w:r w:rsidR="00AC4BC3" w:rsidRPr="003A1F99">
        <w:rPr>
          <w:rFonts w:ascii="Book Antiqua" w:hAnsi="Book Antiqua" w:hint="eastAsia"/>
          <w:b/>
        </w:rPr>
        <w:t xml:space="preserve"> </w:t>
      </w:r>
      <w:r w:rsidRPr="005C73A4">
        <w:rPr>
          <w:rFonts w:ascii="Book Antiqua" w:hAnsi="Book Antiqua" w:cs="Arial"/>
          <w:shd w:val="clear" w:color="auto" w:fill="FFFFFF"/>
        </w:rPr>
        <w:t>CASE REPORT</w:t>
      </w:r>
    </w:p>
    <w:p w:rsidR="00CC32EC" w:rsidRPr="003A1F99" w:rsidRDefault="00CC32EC" w:rsidP="002E4166">
      <w:pPr>
        <w:spacing w:line="360" w:lineRule="auto"/>
        <w:rPr>
          <w:rFonts w:ascii="Book Antiqua" w:hAnsi="Book Antiqua" w:cs="Times New Roman"/>
          <w:b/>
        </w:rPr>
      </w:pPr>
    </w:p>
    <w:p w:rsidR="00884E98" w:rsidRPr="003A1F99" w:rsidRDefault="00884E98" w:rsidP="002E4166">
      <w:pPr>
        <w:spacing w:line="360" w:lineRule="auto"/>
        <w:rPr>
          <w:rFonts w:ascii="Book Antiqua" w:hAnsi="Book Antiqua" w:cs="Times New Roman"/>
          <w:b/>
          <w:lang w:val="en-GB"/>
        </w:rPr>
      </w:pPr>
      <w:r w:rsidRPr="003A1F99">
        <w:rPr>
          <w:rFonts w:ascii="Book Antiqua" w:hAnsi="Book Antiqua" w:cs="Times New Roman"/>
          <w:b/>
          <w:lang w:val="en-GB"/>
        </w:rPr>
        <w:t xml:space="preserve">Significant benefits of </w:t>
      </w:r>
      <w:proofErr w:type="spellStart"/>
      <w:r w:rsidRPr="003A1F99">
        <w:rPr>
          <w:rFonts w:ascii="Book Antiqua" w:hAnsi="Book Antiqua" w:cs="Times New Roman"/>
          <w:b/>
          <w:lang w:val="en-GB"/>
        </w:rPr>
        <w:t>osimertinib</w:t>
      </w:r>
      <w:proofErr w:type="spellEnd"/>
      <w:r w:rsidRPr="003A1F99">
        <w:rPr>
          <w:rFonts w:ascii="Book Antiqua" w:hAnsi="Book Antiqua" w:cs="Times New Roman"/>
          <w:b/>
          <w:lang w:val="en-GB"/>
        </w:rPr>
        <w:t xml:space="preserve"> in treating acquired</w:t>
      </w:r>
      <w:r w:rsidR="00776C4B" w:rsidRPr="003A1F99">
        <w:rPr>
          <w:rFonts w:ascii="Book Antiqua" w:hAnsi="Book Antiqua" w:cs="Times New Roman"/>
          <w:b/>
          <w:lang w:val="en-GB"/>
        </w:rPr>
        <w:t xml:space="preserve"> resistance to first-generation </w:t>
      </w:r>
      <w:r w:rsidRPr="003A1F99">
        <w:rPr>
          <w:rFonts w:ascii="Book Antiqua" w:hAnsi="Book Antiqua" w:cs="Times New Roman"/>
          <w:b/>
          <w:lang w:val="en-GB"/>
        </w:rPr>
        <w:t xml:space="preserve">EGFR-TKIs in </w:t>
      </w:r>
      <w:r w:rsidR="002E228C">
        <w:rPr>
          <w:rFonts w:ascii="Book Antiqua" w:hAnsi="Book Antiqua" w:cs="Times New Roman"/>
          <w:b/>
          <w:lang w:val="en-GB"/>
        </w:rPr>
        <w:t xml:space="preserve">lung </w:t>
      </w:r>
      <w:r w:rsidRPr="003A1F99">
        <w:rPr>
          <w:rFonts w:ascii="Book Antiqua" w:hAnsi="Book Antiqua" w:cs="Times New Roman"/>
          <w:b/>
          <w:lang w:val="en-GB"/>
        </w:rPr>
        <w:t>squamous cell</w:t>
      </w:r>
      <w:r w:rsidR="002E228C">
        <w:rPr>
          <w:rFonts w:ascii="Book Antiqua" w:hAnsi="Book Antiqua" w:cs="Times New Roman"/>
          <w:b/>
          <w:lang w:val="en-GB"/>
        </w:rPr>
        <w:t xml:space="preserve"> </w:t>
      </w:r>
      <w:r w:rsidRPr="003A1F99">
        <w:rPr>
          <w:rFonts w:ascii="Book Antiqua" w:hAnsi="Book Antiqua" w:cs="Times New Roman"/>
          <w:b/>
          <w:lang w:val="en-GB"/>
        </w:rPr>
        <w:t xml:space="preserve">cancer: </w:t>
      </w:r>
      <w:r w:rsidRPr="00005927">
        <w:rPr>
          <w:rFonts w:ascii="Book Antiqua" w:hAnsi="Book Antiqua" w:cs="Times New Roman"/>
          <w:b/>
          <w:caps/>
          <w:lang w:val="en-GB"/>
        </w:rPr>
        <w:t>a</w:t>
      </w:r>
      <w:r w:rsidR="0099234F">
        <w:rPr>
          <w:rFonts w:ascii="Book Antiqua" w:hAnsi="Book Antiqua" w:cs="Times New Roman"/>
          <w:b/>
          <w:lang w:val="en-GB"/>
        </w:rPr>
        <w:t xml:space="preserve"> case report</w:t>
      </w:r>
    </w:p>
    <w:p w:rsidR="00766C7B" w:rsidRPr="002E228C" w:rsidRDefault="00766C7B" w:rsidP="002E4166">
      <w:pPr>
        <w:spacing w:line="360" w:lineRule="auto"/>
        <w:rPr>
          <w:rFonts w:ascii="Book Antiqua" w:hAnsi="Book Antiqua" w:cs="Times New Roman"/>
          <w:lang w:val="en-GB"/>
        </w:rPr>
      </w:pPr>
    </w:p>
    <w:p w:rsidR="003D1890" w:rsidRPr="003A1F99" w:rsidRDefault="00766C7B" w:rsidP="002E4166">
      <w:pPr>
        <w:pStyle w:val="Default"/>
        <w:spacing w:line="360" w:lineRule="auto"/>
        <w:jc w:val="both"/>
        <w:rPr>
          <w:rFonts w:ascii="Book Antiqua" w:hAnsi="Book Antiqua" w:cs="Times New Roman"/>
          <w:color w:val="auto"/>
        </w:rPr>
      </w:pPr>
      <w:r w:rsidRPr="003A1F99">
        <w:rPr>
          <w:rFonts w:ascii="Book Antiqua" w:hAnsi="Book Antiqua" w:cs="Times New Roman"/>
          <w:color w:val="auto"/>
        </w:rPr>
        <w:t xml:space="preserve">Zhang </w:t>
      </w:r>
      <w:r w:rsidRPr="003A1F99">
        <w:rPr>
          <w:rFonts w:ascii="Book Antiqua" w:hAnsi="Book Antiqua" w:cs="Times New Roman" w:hint="eastAsia"/>
          <w:color w:val="auto"/>
        </w:rPr>
        <w:t>Y</w:t>
      </w:r>
      <w:r w:rsidR="00AE4D42" w:rsidRPr="003A1F99">
        <w:rPr>
          <w:rFonts w:ascii="Book Antiqua" w:hAnsi="Book Antiqua" w:cs="Times New Roman" w:hint="eastAsia"/>
          <w:color w:val="auto"/>
        </w:rPr>
        <w:t xml:space="preserve"> </w:t>
      </w:r>
      <w:r w:rsidRPr="003A1F99">
        <w:rPr>
          <w:rFonts w:ascii="Book Antiqua" w:hAnsi="Book Antiqua" w:cs="Times New Roman"/>
          <w:i/>
          <w:color w:val="auto"/>
        </w:rPr>
        <w:t>et al</w:t>
      </w:r>
      <w:r w:rsidRPr="003A1F99">
        <w:rPr>
          <w:rFonts w:ascii="Book Antiqua" w:hAnsi="Book Antiqua" w:cs="Times New Roman" w:hint="eastAsia"/>
          <w:color w:val="auto"/>
        </w:rPr>
        <w:t xml:space="preserve">. </w:t>
      </w:r>
      <w:proofErr w:type="spellStart"/>
      <w:r w:rsidR="00FC760E" w:rsidRPr="003A1F99">
        <w:rPr>
          <w:rFonts w:ascii="Book Antiqua" w:hAnsi="Book Antiqua" w:cs="Times New Roman"/>
          <w:color w:val="auto"/>
        </w:rPr>
        <w:t>Osimertinib</w:t>
      </w:r>
      <w:proofErr w:type="spellEnd"/>
      <w:r w:rsidR="00FC760E" w:rsidRPr="003A1F99">
        <w:rPr>
          <w:rFonts w:ascii="Book Antiqua" w:hAnsi="Book Antiqua" w:cs="Times New Roman"/>
          <w:color w:val="auto"/>
        </w:rPr>
        <w:t xml:space="preserve"> for T790M-related acquired </w:t>
      </w:r>
      <w:r w:rsidR="007E32D9">
        <w:rPr>
          <w:rFonts w:ascii="Book Antiqua" w:hAnsi="Book Antiqua" w:cs="Times New Roman"/>
          <w:color w:val="auto"/>
        </w:rPr>
        <w:t xml:space="preserve">drug </w:t>
      </w:r>
      <w:r w:rsidR="00FC760E" w:rsidRPr="003A1F99">
        <w:rPr>
          <w:rFonts w:ascii="Book Antiqua" w:hAnsi="Book Antiqua" w:cs="Times New Roman"/>
          <w:color w:val="auto"/>
        </w:rPr>
        <w:t xml:space="preserve">resistant </w:t>
      </w:r>
      <w:r w:rsidR="002E228C">
        <w:rPr>
          <w:rFonts w:ascii="Book Antiqua" w:hAnsi="Book Antiqua" w:cs="Times New Roman"/>
          <w:color w:val="auto"/>
        </w:rPr>
        <w:t>L</w:t>
      </w:r>
      <w:r w:rsidR="007A5682" w:rsidRPr="003A1F99">
        <w:rPr>
          <w:rFonts w:ascii="Book Antiqua" w:hAnsi="Book Antiqua" w:cs="Times New Roman" w:hint="eastAsia"/>
          <w:color w:val="auto"/>
        </w:rPr>
        <w:t>SCC</w:t>
      </w:r>
    </w:p>
    <w:p w:rsidR="00766C7B" w:rsidRPr="003A1F99" w:rsidRDefault="00766C7B" w:rsidP="002E4166">
      <w:pPr>
        <w:pStyle w:val="Default"/>
        <w:spacing w:line="360" w:lineRule="auto"/>
        <w:jc w:val="both"/>
        <w:rPr>
          <w:rFonts w:ascii="Book Antiqua" w:hAnsi="Book Antiqua" w:cs="Times New Roman"/>
          <w:color w:val="auto"/>
        </w:rPr>
      </w:pPr>
    </w:p>
    <w:p w:rsidR="00884E98" w:rsidRPr="003A1F99" w:rsidRDefault="00884E98" w:rsidP="002E4166">
      <w:pPr>
        <w:widowControl/>
        <w:autoSpaceDE w:val="0"/>
        <w:autoSpaceDN w:val="0"/>
        <w:adjustRightInd w:val="0"/>
        <w:spacing w:line="360" w:lineRule="auto"/>
        <w:rPr>
          <w:rFonts w:ascii="Book Antiqua" w:hAnsi="Book Antiqua" w:cs="Times New Roman"/>
          <w:iCs/>
        </w:rPr>
      </w:pPr>
      <w:r w:rsidRPr="003A1F99">
        <w:rPr>
          <w:rFonts w:ascii="Book Antiqua" w:hAnsi="Book Antiqua" w:cs="Times New Roman"/>
        </w:rPr>
        <w:t>Yan Zhang,</w:t>
      </w:r>
      <w:r w:rsidR="00AC4BC3" w:rsidRPr="003A1F99">
        <w:rPr>
          <w:rFonts w:ascii="Book Antiqua" w:hAnsi="Book Antiqua" w:cs="Times New Roman" w:hint="eastAsia"/>
        </w:rPr>
        <w:t xml:space="preserve"> </w:t>
      </w:r>
      <w:r w:rsidRPr="003A1F99">
        <w:rPr>
          <w:rFonts w:ascii="Book Antiqua" w:hAnsi="Book Antiqua" w:cs="Times New Roman"/>
        </w:rPr>
        <w:t>Hui-Min</w:t>
      </w:r>
      <w:r w:rsidR="00AC4BC3" w:rsidRPr="003A1F99">
        <w:rPr>
          <w:rFonts w:ascii="Book Antiqua" w:hAnsi="Book Antiqua" w:cs="Times New Roman" w:hint="eastAsia"/>
        </w:rPr>
        <w:t xml:space="preserve"> </w:t>
      </w:r>
      <w:r w:rsidRPr="003A1F99">
        <w:rPr>
          <w:rFonts w:ascii="Book Antiqua" w:hAnsi="Book Antiqua" w:cs="Times New Roman"/>
        </w:rPr>
        <w:t>Chen</w:t>
      </w:r>
      <w:r w:rsidRPr="003A1F99">
        <w:rPr>
          <w:rFonts w:ascii="Book Antiqua" w:hAnsi="Book Antiqua" w:cs="Times New Roman"/>
          <w:iCs/>
        </w:rPr>
        <w:t>,</w:t>
      </w:r>
      <w:r w:rsidR="00AC4BC3" w:rsidRPr="003A1F99">
        <w:rPr>
          <w:rFonts w:ascii="Book Antiqua" w:hAnsi="Book Antiqua" w:cs="Times New Roman" w:hint="eastAsia"/>
          <w:iCs/>
        </w:rPr>
        <w:t xml:space="preserve"> </w:t>
      </w:r>
      <w:r w:rsidRPr="003A1F99">
        <w:rPr>
          <w:rFonts w:ascii="Book Antiqua" w:hAnsi="Book Antiqua" w:cs="Times New Roman"/>
        </w:rPr>
        <w:t>Yong-Mei Liu</w:t>
      </w:r>
      <w:r w:rsidRPr="003A1F99">
        <w:rPr>
          <w:rFonts w:ascii="Book Antiqua" w:hAnsi="Book Antiqua" w:cs="Times New Roman"/>
          <w:iCs/>
        </w:rPr>
        <w:t xml:space="preserve">, </w:t>
      </w:r>
      <w:r w:rsidRPr="003A1F99">
        <w:rPr>
          <w:rFonts w:ascii="Book Antiqua" w:hAnsi="Book Antiqua" w:cs="Times New Roman"/>
        </w:rPr>
        <w:t>Feng Peng,</w:t>
      </w:r>
      <w:r w:rsidR="00AC4BC3" w:rsidRPr="003A1F99">
        <w:rPr>
          <w:rFonts w:ascii="Book Antiqua" w:hAnsi="Book Antiqua" w:cs="Times New Roman" w:hint="eastAsia"/>
        </w:rPr>
        <w:t xml:space="preserve"> </w:t>
      </w:r>
      <w:r w:rsidRPr="003A1F99">
        <w:rPr>
          <w:rFonts w:ascii="Book Antiqua" w:hAnsi="Book Antiqua" w:cs="Times New Roman"/>
          <w:iCs/>
        </w:rPr>
        <w:t xml:space="preserve">Min Yu, </w:t>
      </w:r>
      <w:r w:rsidRPr="003A1F99">
        <w:rPr>
          <w:rFonts w:ascii="Book Antiqua" w:hAnsi="Book Antiqua" w:cs="Times New Roman"/>
        </w:rPr>
        <w:t>Wei</w:t>
      </w:r>
      <w:r w:rsidR="00776C4B" w:rsidRPr="003A1F99">
        <w:rPr>
          <w:rFonts w:ascii="Book Antiqua" w:hAnsi="Book Antiqua" w:cs="Times New Roman"/>
        </w:rPr>
        <w:t>-</w:t>
      </w:r>
      <w:proofErr w:type="spellStart"/>
      <w:r w:rsidRPr="003A1F99">
        <w:rPr>
          <w:rFonts w:ascii="Book Antiqua" w:hAnsi="Book Antiqua" w:cs="Times New Roman"/>
        </w:rPr>
        <w:t>Ya</w:t>
      </w:r>
      <w:proofErr w:type="spellEnd"/>
      <w:r w:rsidRPr="003A1F99">
        <w:rPr>
          <w:rFonts w:ascii="Book Antiqua" w:hAnsi="Book Antiqua" w:cs="Times New Roman"/>
        </w:rPr>
        <w:t xml:space="preserve"> Wang,</w:t>
      </w:r>
      <w:r w:rsidR="00AE4D42" w:rsidRPr="003A1F99">
        <w:rPr>
          <w:rFonts w:ascii="Book Antiqua" w:hAnsi="Book Antiqua" w:cs="Times New Roman" w:hint="eastAsia"/>
        </w:rPr>
        <w:t xml:space="preserve"> </w:t>
      </w:r>
      <w:proofErr w:type="spellStart"/>
      <w:r w:rsidRPr="003A1F99">
        <w:rPr>
          <w:rFonts w:ascii="Book Antiqua" w:hAnsi="Book Antiqua" w:cs="Times New Roman"/>
        </w:rPr>
        <w:t>Heng</w:t>
      </w:r>
      <w:proofErr w:type="spellEnd"/>
      <w:r w:rsidRPr="003A1F99">
        <w:rPr>
          <w:rFonts w:ascii="Book Antiqua" w:hAnsi="Book Antiqua" w:cs="Times New Roman"/>
        </w:rPr>
        <w:t xml:space="preserve"> Xu,</w:t>
      </w:r>
      <w:r w:rsidR="003A1F99">
        <w:rPr>
          <w:rFonts w:ascii="Book Antiqua" w:hAnsi="Book Antiqua" w:cs="Times New Roman" w:hint="eastAsia"/>
        </w:rPr>
        <w:t xml:space="preserve"> </w:t>
      </w:r>
      <w:r w:rsidRPr="003A1F99">
        <w:rPr>
          <w:rFonts w:ascii="Book Antiqua" w:hAnsi="Book Antiqua" w:cs="Times New Roman"/>
          <w:iCs/>
        </w:rPr>
        <w:t>Yong</w:t>
      </w:r>
      <w:r w:rsidR="00776C4B" w:rsidRPr="003A1F99">
        <w:rPr>
          <w:rFonts w:ascii="Book Antiqua" w:hAnsi="Book Antiqua" w:cs="Times New Roman"/>
          <w:iCs/>
        </w:rPr>
        <w:t>-</w:t>
      </w:r>
      <w:r w:rsidR="00AE4D42" w:rsidRPr="003A1F99">
        <w:rPr>
          <w:rFonts w:ascii="Book Antiqua" w:hAnsi="Book Antiqua" w:cs="Times New Roman"/>
          <w:iCs/>
        </w:rPr>
        <w:t>Sheng Wang</w:t>
      </w:r>
      <w:r w:rsidRPr="003A1F99">
        <w:rPr>
          <w:rFonts w:ascii="Book Antiqua" w:hAnsi="Book Antiqua" w:cs="Times New Roman"/>
        </w:rPr>
        <w:t>, You Lu</w:t>
      </w:r>
    </w:p>
    <w:p w:rsidR="00CA22D8" w:rsidRPr="009F350C" w:rsidRDefault="00CA22D8" w:rsidP="002E4166">
      <w:pPr>
        <w:widowControl/>
        <w:autoSpaceDE w:val="0"/>
        <w:autoSpaceDN w:val="0"/>
        <w:adjustRightInd w:val="0"/>
        <w:spacing w:line="360" w:lineRule="auto"/>
        <w:rPr>
          <w:rFonts w:ascii="Book Antiqua" w:hAnsi="Book Antiqua" w:cs="Times New Roman"/>
          <w:iCs/>
        </w:rPr>
      </w:pPr>
    </w:p>
    <w:p w:rsidR="003D1890" w:rsidRPr="003A1F99" w:rsidRDefault="008F58BF" w:rsidP="002E4166">
      <w:pPr>
        <w:widowControl/>
        <w:autoSpaceDE w:val="0"/>
        <w:autoSpaceDN w:val="0"/>
        <w:adjustRightInd w:val="0"/>
        <w:spacing w:line="360" w:lineRule="auto"/>
        <w:rPr>
          <w:rFonts w:ascii="Book Antiqua" w:hAnsi="Book Antiqua" w:cs="Times New Roman"/>
        </w:rPr>
      </w:pPr>
      <w:r w:rsidRPr="003A1F99">
        <w:rPr>
          <w:rFonts w:ascii="Book Antiqua" w:hAnsi="Book Antiqua" w:cs="Times New Roman"/>
          <w:b/>
          <w:iCs/>
        </w:rPr>
        <w:t>Yan Zhang,</w:t>
      </w:r>
      <w:r w:rsidR="00AC4BC3" w:rsidRPr="003A1F99">
        <w:rPr>
          <w:rFonts w:ascii="Book Antiqua" w:hAnsi="Book Antiqua" w:cs="Times New Roman" w:hint="eastAsia"/>
          <w:b/>
          <w:iCs/>
        </w:rPr>
        <w:t xml:space="preserve"> </w:t>
      </w:r>
      <w:r w:rsidR="00776C4B" w:rsidRPr="003A1F99">
        <w:rPr>
          <w:rFonts w:ascii="Book Antiqua" w:hAnsi="Book Antiqua" w:cs="Times New Roman"/>
          <w:b/>
          <w:iCs/>
        </w:rPr>
        <w:t xml:space="preserve">Hui-Min Chen, </w:t>
      </w:r>
      <w:r w:rsidR="00B01725" w:rsidRPr="003A1F99">
        <w:rPr>
          <w:rFonts w:ascii="Book Antiqua" w:hAnsi="Book Antiqua" w:cs="Times New Roman"/>
          <w:b/>
          <w:iCs/>
        </w:rPr>
        <w:t>Y</w:t>
      </w:r>
      <w:r w:rsidR="00B01725" w:rsidRPr="003A1F99">
        <w:rPr>
          <w:rFonts w:ascii="Book Antiqua" w:hAnsi="Book Antiqua" w:cs="Times New Roman"/>
          <w:b/>
        </w:rPr>
        <w:t>ong</w:t>
      </w:r>
      <w:r w:rsidR="0035367D" w:rsidRPr="003A1F99">
        <w:rPr>
          <w:rFonts w:ascii="Book Antiqua" w:hAnsi="Book Antiqua" w:cs="Times New Roman"/>
          <w:b/>
        </w:rPr>
        <w:t>-</w:t>
      </w:r>
      <w:r w:rsidR="00B01725" w:rsidRPr="003A1F99">
        <w:rPr>
          <w:rFonts w:ascii="Book Antiqua" w:hAnsi="Book Antiqua" w:cs="Times New Roman"/>
          <w:b/>
        </w:rPr>
        <w:t>Mei Liu</w:t>
      </w:r>
      <w:r w:rsidR="00776C4B" w:rsidRPr="003A1F99">
        <w:rPr>
          <w:rFonts w:ascii="Book Antiqua" w:hAnsi="Book Antiqua" w:cs="Times New Roman"/>
          <w:b/>
          <w:iCs/>
        </w:rPr>
        <w:t xml:space="preserve">, </w:t>
      </w:r>
      <w:r w:rsidR="00776C4B" w:rsidRPr="003A1F99">
        <w:rPr>
          <w:rFonts w:ascii="Book Antiqua" w:hAnsi="Book Antiqua" w:cs="Times New Roman"/>
          <w:b/>
        </w:rPr>
        <w:t>Feng Peng</w:t>
      </w:r>
      <w:r w:rsidR="00776C4B" w:rsidRPr="003A1F99">
        <w:rPr>
          <w:rFonts w:ascii="Book Antiqua" w:hAnsi="Book Antiqua" w:cs="Times New Roman"/>
          <w:b/>
          <w:iCs/>
        </w:rPr>
        <w:t>, Min Yu</w:t>
      </w:r>
      <w:r w:rsidR="00B01725" w:rsidRPr="003A1F99">
        <w:rPr>
          <w:rFonts w:ascii="Book Antiqua" w:hAnsi="Book Antiqua" w:cs="Times New Roman"/>
          <w:b/>
        </w:rPr>
        <w:t xml:space="preserve">, </w:t>
      </w:r>
      <w:r w:rsidR="00B01725" w:rsidRPr="003A1F99">
        <w:rPr>
          <w:rFonts w:ascii="Book Antiqua" w:hAnsi="Book Antiqua" w:cs="Times New Roman"/>
          <w:b/>
          <w:iCs/>
        </w:rPr>
        <w:t>Yong</w:t>
      </w:r>
      <w:r w:rsidR="0035367D" w:rsidRPr="003A1F99">
        <w:rPr>
          <w:rFonts w:ascii="Book Antiqua" w:hAnsi="Book Antiqua" w:cs="Times New Roman"/>
          <w:b/>
          <w:iCs/>
        </w:rPr>
        <w:t>-</w:t>
      </w:r>
      <w:r w:rsidR="00B01725" w:rsidRPr="003A1F99">
        <w:rPr>
          <w:rFonts w:ascii="Book Antiqua" w:hAnsi="Book Antiqua" w:cs="Times New Roman"/>
          <w:b/>
          <w:iCs/>
        </w:rPr>
        <w:t>Sheng Wang,</w:t>
      </w:r>
      <w:r w:rsidR="00B01725" w:rsidRPr="003A1F99">
        <w:rPr>
          <w:rFonts w:ascii="Book Antiqua" w:hAnsi="Book Antiqua" w:cs="Times New Roman"/>
          <w:b/>
        </w:rPr>
        <w:t xml:space="preserve"> You Lu</w:t>
      </w:r>
      <w:r w:rsidR="00AE4D42" w:rsidRPr="003A1F99">
        <w:rPr>
          <w:rFonts w:ascii="Book Antiqua" w:hAnsi="Book Antiqua" w:cs="Times New Roman" w:hint="eastAsia"/>
        </w:rPr>
        <w:t xml:space="preserve">, </w:t>
      </w:r>
      <w:r w:rsidR="003D1890" w:rsidRPr="003A1F99">
        <w:rPr>
          <w:rFonts w:ascii="Book Antiqua" w:hAnsi="Book Antiqua" w:cs="Times New Roman"/>
        </w:rPr>
        <w:t>Department of Thoracic Oncology, Cancer Center, West China Hospital, Sichuan University, Chengdu</w:t>
      </w:r>
      <w:r w:rsidR="008F2A83" w:rsidRPr="003A1F99">
        <w:rPr>
          <w:rFonts w:ascii="Book Antiqua" w:hAnsi="Book Antiqua" w:cs="Times New Roman" w:hint="eastAsia"/>
        </w:rPr>
        <w:t xml:space="preserve"> </w:t>
      </w:r>
      <w:r w:rsidR="008F2A83" w:rsidRPr="003A1F99">
        <w:rPr>
          <w:rFonts w:ascii="Book Antiqua" w:hAnsi="Book Antiqua" w:cs="Times New Roman"/>
        </w:rPr>
        <w:t>610041</w:t>
      </w:r>
      <w:r w:rsidR="003D1890" w:rsidRPr="003A1F99">
        <w:rPr>
          <w:rFonts w:ascii="Book Antiqua" w:hAnsi="Book Antiqua" w:cs="Times New Roman"/>
        </w:rPr>
        <w:t xml:space="preserve">, </w:t>
      </w:r>
      <w:r w:rsidR="00AE4D42" w:rsidRPr="003A1F99">
        <w:rPr>
          <w:rFonts w:ascii="Book Antiqua" w:hAnsi="Book Antiqua" w:cs="Times New Roman" w:hint="eastAsia"/>
        </w:rPr>
        <w:t xml:space="preserve">Sichuan Province, </w:t>
      </w:r>
      <w:r w:rsidR="003D1890" w:rsidRPr="003A1F99">
        <w:rPr>
          <w:rFonts w:ascii="Book Antiqua" w:hAnsi="Book Antiqua" w:cs="Times New Roman"/>
        </w:rPr>
        <w:t>China</w:t>
      </w:r>
    </w:p>
    <w:p w:rsidR="00CA22D8" w:rsidRPr="003A1F99" w:rsidRDefault="00CA22D8" w:rsidP="002E4166">
      <w:pPr>
        <w:widowControl/>
        <w:autoSpaceDE w:val="0"/>
        <w:autoSpaceDN w:val="0"/>
        <w:adjustRightInd w:val="0"/>
        <w:spacing w:line="360" w:lineRule="auto"/>
        <w:rPr>
          <w:rFonts w:ascii="Book Antiqua" w:hAnsi="Book Antiqua" w:cs="Times New Roman"/>
        </w:rPr>
      </w:pPr>
    </w:p>
    <w:p w:rsidR="00B01725" w:rsidRPr="003A1F99" w:rsidRDefault="00B01725" w:rsidP="002E4166">
      <w:pPr>
        <w:spacing w:line="360" w:lineRule="auto"/>
        <w:rPr>
          <w:rFonts w:ascii="Book Antiqua" w:hAnsi="Book Antiqua" w:cs="Times New Roman"/>
        </w:rPr>
      </w:pPr>
      <w:r w:rsidRPr="003A1F99">
        <w:rPr>
          <w:rFonts w:ascii="Book Antiqua" w:hAnsi="Book Antiqua" w:cs="Times New Roman"/>
          <w:b/>
        </w:rPr>
        <w:t>Wei</w:t>
      </w:r>
      <w:r w:rsidR="0035367D" w:rsidRPr="003A1F99">
        <w:rPr>
          <w:rFonts w:ascii="Book Antiqua" w:hAnsi="Book Antiqua" w:cs="Times New Roman"/>
          <w:b/>
        </w:rPr>
        <w:t>-</w:t>
      </w:r>
      <w:proofErr w:type="spellStart"/>
      <w:r w:rsidRPr="003A1F99">
        <w:rPr>
          <w:rFonts w:ascii="Book Antiqua" w:hAnsi="Book Antiqua" w:cs="Times New Roman"/>
          <w:b/>
        </w:rPr>
        <w:t>Ya</w:t>
      </w:r>
      <w:proofErr w:type="spellEnd"/>
      <w:r w:rsidRPr="003A1F99">
        <w:rPr>
          <w:rFonts w:ascii="Book Antiqua" w:hAnsi="Book Antiqua" w:cs="Times New Roman"/>
          <w:b/>
        </w:rPr>
        <w:t xml:space="preserve"> Wang</w:t>
      </w:r>
      <w:r w:rsidRPr="003A1F99">
        <w:rPr>
          <w:rFonts w:ascii="Book Antiqua" w:hAnsi="Book Antiqua" w:cs="Times New Roman"/>
        </w:rPr>
        <w:t xml:space="preserve">, </w:t>
      </w:r>
      <w:r w:rsidR="003D1890" w:rsidRPr="003A1F99">
        <w:rPr>
          <w:rFonts w:ascii="Book Antiqua" w:hAnsi="Book Antiqua" w:cs="Times New Roman"/>
        </w:rPr>
        <w:t>Department of Pathology, West China Hospital, Sichuan University, Chengdu</w:t>
      </w:r>
      <w:r w:rsidR="008F2A83" w:rsidRPr="003A1F99">
        <w:rPr>
          <w:rFonts w:ascii="Book Antiqua" w:hAnsi="Book Antiqua" w:cs="Times New Roman" w:hint="eastAsia"/>
        </w:rPr>
        <w:t xml:space="preserve"> </w:t>
      </w:r>
      <w:r w:rsidR="008F2A83" w:rsidRPr="003A1F99">
        <w:rPr>
          <w:rFonts w:ascii="Book Antiqua" w:hAnsi="Book Antiqua" w:cs="Times New Roman"/>
        </w:rPr>
        <w:t>610041</w:t>
      </w:r>
      <w:r w:rsidR="003D1890" w:rsidRPr="003A1F99">
        <w:rPr>
          <w:rFonts w:ascii="Book Antiqua" w:hAnsi="Book Antiqua" w:cs="Times New Roman"/>
        </w:rPr>
        <w:t xml:space="preserve">, </w:t>
      </w:r>
      <w:r w:rsidR="00AE4D42" w:rsidRPr="003A1F99">
        <w:rPr>
          <w:rFonts w:ascii="Book Antiqua" w:hAnsi="Book Antiqua" w:cs="Times New Roman" w:hint="eastAsia"/>
        </w:rPr>
        <w:t xml:space="preserve">Sichuan Province, </w:t>
      </w:r>
      <w:r w:rsidR="003D1890" w:rsidRPr="003A1F99">
        <w:rPr>
          <w:rFonts w:ascii="Book Antiqua" w:hAnsi="Book Antiqua" w:cs="Times New Roman"/>
        </w:rPr>
        <w:t xml:space="preserve">China </w:t>
      </w:r>
    </w:p>
    <w:p w:rsidR="00CA22D8" w:rsidRPr="003A1F99" w:rsidRDefault="00CA22D8" w:rsidP="002E4166">
      <w:pPr>
        <w:spacing w:line="360" w:lineRule="auto"/>
        <w:rPr>
          <w:rFonts w:ascii="Book Antiqua" w:hAnsi="Book Antiqua" w:cs="Times New Roman"/>
        </w:rPr>
      </w:pPr>
    </w:p>
    <w:p w:rsidR="003D1890" w:rsidRPr="003A1F99" w:rsidRDefault="00B01725" w:rsidP="002E4166">
      <w:pPr>
        <w:spacing w:line="360" w:lineRule="auto"/>
        <w:rPr>
          <w:rFonts w:ascii="Book Antiqua" w:hAnsi="Book Antiqua" w:cs="Times New Roman"/>
          <w:iCs/>
        </w:rPr>
      </w:pPr>
      <w:r w:rsidRPr="003A1F99">
        <w:rPr>
          <w:rFonts w:ascii="Book Antiqua" w:hAnsi="Book Antiqua" w:cs="Times New Roman"/>
          <w:b/>
        </w:rPr>
        <w:t>Heng Xu</w:t>
      </w:r>
      <w:r w:rsidRPr="003A1F99">
        <w:rPr>
          <w:rFonts w:ascii="Book Antiqua" w:hAnsi="Book Antiqua" w:cs="Times New Roman"/>
          <w:iCs/>
        </w:rPr>
        <w:t xml:space="preserve">, </w:t>
      </w:r>
      <w:r w:rsidR="003D1890" w:rsidRPr="003A1F99">
        <w:rPr>
          <w:rFonts w:ascii="Book Antiqua" w:hAnsi="Book Antiqua" w:cs="Times New Roman"/>
          <w:iCs/>
        </w:rPr>
        <w:t>Precision Medicine Center, State Key Laboratory of Biotherapy, Precision Medicine Key Laboratory of Sichuan Province, West China Hospital, Sichuan University, Chengdu</w:t>
      </w:r>
      <w:r w:rsidR="008F2A83" w:rsidRPr="003A1F99">
        <w:rPr>
          <w:rFonts w:ascii="Book Antiqua" w:hAnsi="Book Antiqua" w:cs="Times New Roman" w:hint="eastAsia"/>
          <w:iCs/>
        </w:rPr>
        <w:t xml:space="preserve"> </w:t>
      </w:r>
      <w:r w:rsidR="008F2A83" w:rsidRPr="003A1F99">
        <w:rPr>
          <w:rFonts w:ascii="Book Antiqua" w:hAnsi="Book Antiqua" w:cs="Times New Roman"/>
        </w:rPr>
        <w:t>610041</w:t>
      </w:r>
      <w:r w:rsidR="003D1890" w:rsidRPr="003A1F99">
        <w:rPr>
          <w:rFonts w:ascii="Book Antiqua" w:hAnsi="Book Antiqua" w:cs="Times New Roman"/>
          <w:iCs/>
        </w:rPr>
        <w:t xml:space="preserve">, </w:t>
      </w:r>
      <w:r w:rsidR="00AE4D42" w:rsidRPr="003A1F99">
        <w:rPr>
          <w:rFonts w:ascii="Book Antiqua" w:hAnsi="Book Antiqua" w:cs="Times New Roman" w:hint="eastAsia"/>
        </w:rPr>
        <w:t xml:space="preserve">Sichuan Province, </w:t>
      </w:r>
      <w:r w:rsidR="003D1890" w:rsidRPr="003A1F99">
        <w:rPr>
          <w:rFonts w:ascii="Book Antiqua" w:hAnsi="Book Antiqua" w:cs="Times New Roman"/>
          <w:iCs/>
        </w:rPr>
        <w:t>China</w:t>
      </w:r>
    </w:p>
    <w:p w:rsidR="00CA22D8" w:rsidRPr="003A1F99" w:rsidRDefault="00CA22D8" w:rsidP="002E4166">
      <w:pPr>
        <w:spacing w:line="360" w:lineRule="auto"/>
        <w:rPr>
          <w:rFonts w:ascii="Book Antiqua" w:hAnsi="Book Antiqua" w:cs="Times New Roman"/>
          <w:iCs/>
        </w:rPr>
      </w:pPr>
    </w:p>
    <w:p w:rsidR="00CA22D8" w:rsidRPr="003A1F99" w:rsidRDefault="00CA22D8" w:rsidP="002E4166">
      <w:pPr>
        <w:spacing w:line="360" w:lineRule="auto"/>
        <w:rPr>
          <w:rFonts w:ascii="Book Antiqua" w:hAnsi="Book Antiqua" w:cs="Times New Roman"/>
        </w:rPr>
      </w:pPr>
      <w:r w:rsidRPr="003A1F99">
        <w:rPr>
          <w:rFonts w:ascii="Book Antiqua" w:hAnsi="Book Antiqua" w:cs="Times New Roman"/>
          <w:b/>
        </w:rPr>
        <w:t xml:space="preserve">ORCID number: </w:t>
      </w:r>
      <w:r w:rsidRPr="003A1F99">
        <w:rPr>
          <w:rFonts w:ascii="Book Antiqua" w:hAnsi="Book Antiqua" w:cs="Times New Roman"/>
        </w:rPr>
        <w:t>Yan Zhang</w:t>
      </w:r>
      <w:r w:rsidR="00AE4D42" w:rsidRPr="003A1F99">
        <w:rPr>
          <w:rFonts w:ascii="Book Antiqua" w:hAnsi="Book Antiqua" w:cs="Times New Roman" w:hint="eastAsia"/>
        </w:rPr>
        <w:t xml:space="preserve"> (</w:t>
      </w:r>
      <w:r w:rsidRPr="003A1F99">
        <w:rPr>
          <w:rFonts w:ascii="Book Antiqua" w:hAnsi="Book Antiqua" w:cs="Times New Roman"/>
        </w:rPr>
        <w:t>0000-0003-0148-7773</w:t>
      </w:r>
      <w:r w:rsidR="00AE4D42" w:rsidRPr="003A1F99">
        <w:rPr>
          <w:rFonts w:ascii="Book Antiqua" w:hAnsi="Book Antiqua" w:cs="Times New Roman" w:hint="eastAsia"/>
        </w:rPr>
        <w:t>)</w:t>
      </w:r>
      <w:r w:rsidR="00AE4D42" w:rsidRPr="003A1F99">
        <w:rPr>
          <w:rFonts w:ascii="Book Antiqua" w:hAnsi="Book Antiqua" w:cs="Times New Roman" w:hint="eastAsia"/>
          <w:iCs/>
        </w:rPr>
        <w:t xml:space="preserve">; </w:t>
      </w:r>
      <w:r w:rsidRPr="003A1F99">
        <w:rPr>
          <w:rFonts w:ascii="Book Antiqua" w:hAnsi="Book Antiqua" w:cs="Times New Roman"/>
          <w:iCs/>
        </w:rPr>
        <w:t>H</w:t>
      </w:r>
      <w:r w:rsidR="00AE4D42" w:rsidRPr="003A1F99">
        <w:rPr>
          <w:rFonts w:ascii="Book Antiqua" w:hAnsi="Book Antiqua" w:cs="Times New Roman"/>
          <w:iCs/>
        </w:rPr>
        <w:t>ui-Min Chen</w:t>
      </w:r>
      <w:r w:rsidR="00AE4D42" w:rsidRPr="003A1F99">
        <w:rPr>
          <w:rFonts w:ascii="Book Antiqua" w:hAnsi="Book Antiqua" w:cs="Times New Roman" w:hint="eastAsia"/>
          <w:iCs/>
        </w:rPr>
        <w:t xml:space="preserve"> </w:t>
      </w:r>
      <w:r w:rsidR="00AE4D42" w:rsidRPr="003A1F99">
        <w:rPr>
          <w:rFonts w:ascii="Book Antiqua" w:hAnsi="Book Antiqua" w:cs="Times New Roman"/>
          <w:iCs/>
        </w:rPr>
        <w:t>(0000-0003-0657-7196)</w:t>
      </w:r>
      <w:r w:rsidR="00AE4D42" w:rsidRPr="003A1F99">
        <w:rPr>
          <w:rFonts w:ascii="Book Antiqua" w:hAnsi="Book Antiqua" w:cs="Times New Roman" w:hint="eastAsia"/>
          <w:iCs/>
        </w:rPr>
        <w:t>;</w:t>
      </w:r>
      <w:r w:rsidRPr="003A1F99">
        <w:rPr>
          <w:rFonts w:ascii="Book Antiqua" w:hAnsi="Book Antiqua" w:cs="Times New Roman"/>
          <w:iCs/>
        </w:rPr>
        <w:t xml:space="preserve"> </w:t>
      </w:r>
      <w:r w:rsidRPr="003A1F99">
        <w:rPr>
          <w:rFonts w:ascii="Book Antiqua" w:hAnsi="Book Antiqua" w:cs="Times New Roman"/>
        </w:rPr>
        <w:t>Yong-Mei Liu (0000-0002-0346-1158)</w:t>
      </w:r>
      <w:r w:rsidR="00AE4D42" w:rsidRPr="003A1F99">
        <w:rPr>
          <w:rFonts w:ascii="Book Antiqua" w:hAnsi="Book Antiqua" w:cs="Times New Roman" w:hint="eastAsia"/>
        </w:rPr>
        <w:t>;</w:t>
      </w:r>
      <w:r w:rsidRPr="003A1F99">
        <w:rPr>
          <w:rFonts w:ascii="Book Antiqua" w:hAnsi="Book Antiqua" w:cs="Times New Roman"/>
        </w:rPr>
        <w:t xml:space="preserve"> Feng Peng</w:t>
      </w:r>
      <w:r w:rsidR="00AE4D42" w:rsidRPr="003A1F99">
        <w:rPr>
          <w:rFonts w:ascii="Book Antiqua" w:hAnsi="Book Antiqua" w:cs="Times New Roman" w:hint="eastAsia"/>
        </w:rPr>
        <w:t xml:space="preserve"> (</w:t>
      </w:r>
      <w:r w:rsidRPr="003A1F99">
        <w:rPr>
          <w:rFonts w:ascii="Book Antiqua" w:hAnsi="Book Antiqua" w:cs="Times New Roman"/>
        </w:rPr>
        <w:t>0000-0003-4272-5408</w:t>
      </w:r>
      <w:r w:rsidR="00AE4D42" w:rsidRPr="003A1F99">
        <w:rPr>
          <w:rFonts w:ascii="Book Antiqua" w:hAnsi="Book Antiqua" w:cs="Times New Roman"/>
          <w:iCs/>
        </w:rPr>
        <w:t>)</w:t>
      </w:r>
      <w:r w:rsidR="00AE4D42" w:rsidRPr="003A1F99">
        <w:rPr>
          <w:rFonts w:ascii="Book Antiqua" w:hAnsi="Book Antiqua" w:cs="Times New Roman" w:hint="eastAsia"/>
          <w:iCs/>
        </w:rPr>
        <w:t>;</w:t>
      </w:r>
      <w:r w:rsidRPr="003A1F99">
        <w:rPr>
          <w:rFonts w:ascii="Book Antiqua" w:hAnsi="Book Antiqua" w:cs="Times New Roman"/>
        </w:rPr>
        <w:t xml:space="preserve"> </w:t>
      </w:r>
      <w:r w:rsidRPr="003A1F99">
        <w:rPr>
          <w:rFonts w:ascii="Book Antiqua" w:hAnsi="Book Antiqua" w:cs="Times New Roman"/>
          <w:iCs/>
        </w:rPr>
        <w:t>Min Yu</w:t>
      </w:r>
      <w:r w:rsidR="00AE4D42" w:rsidRPr="003A1F99">
        <w:rPr>
          <w:rFonts w:ascii="Book Antiqua" w:hAnsi="Book Antiqua" w:cs="Times New Roman" w:hint="eastAsia"/>
          <w:iCs/>
        </w:rPr>
        <w:t xml:space="preserve"> </w:t>
      </w:r>
      <w:r w:rsidR="00AE4D42" w:rsidRPr="003A1F99">
        <w:rPr>
          <w:rFonts w:ascii="Book Antiqua" w:hAnsi="Book Antiqua" w:cs="Times New Roman" w:hint="eastAsia"/>
        </w:rPr>
        <w:t>(</w:t>
      </w:r>
      <w:r w:rsidRPr="003A1F99">
        <w:rPr>
          <w:rFonts w:ascii="Book Antiqua" w:hAnsi="Book Antiqua" w:cs="Times New Roman"/>
          <w:iCs/>
        </w:rPr>
        <w:t>0000-0001-8978-892X</w:t>
      </w:r>
      <w:r w:rsidR="00AE4D42" w:rsidRPr="003A1F99">
        <w:rPr>
          <w:rFonts w:ascii="Book Antiqua" w:hAnsi="Book Antiqua" w:cs="Times New Roman"/>
          <w:iCs/>
        </w:rPr>
        <w:t>)</w:t>
      </w:r>
      <w:r w:rsidR="00AE4D42" w:rsidRPr="003A1F99">
        <w:rPr>
          <w:rFonts w:ascii="Book Antiqua" w:hAnsi="Book Antiqua" w:cs="Times New Roman" w:hint="eastAsia"/>
          <w:iCs/>
        </w:rPr>
        <w:t>;</w:t>
      </w:r>
      <w:r w:rsidRPr="003A1F99">
        <w:rPr>
          <w:rFonts w:ascii="Book Antiqua" w:hAnsi="Book Antiqua" w:cs="Times New Roman"/>
        </w:rPr>
        <w:t xml:space="preserve"> Wei-</w:t>
      </w:r>
      <w:proofErr w:type="spellStart"/>
      <w:r w:rsidRPr="003A1F99">
        <w:rPr>
          <w:rFonts w:ascii="Book Antiqua" w:hAnsi="Book Antiqua" w:cs="Times New Roman"/>
        </w:rPr>
        <w:t>Ya</w:t>
      </w:r>
      <w:proofErr w:type="spellEnd"/>
      <w:r w:rsidRPr="003A1F99">
        <w:rPr>
          <w:rFonts w:ascii="Book Antiqua" w:hAnsi="Book Antiqua" w:cs="Times New Roman"/>
        </w:rPr>
        <w:t xml:space="preserve"> Wang</w:t>
      </w:r>
      <w:r w:rsidR="00AE4D42" w:rsidRPr="003A1F99">
        <w:rPr>
          <w:rFonts w:ascii="Book Antiqua" w:hAnsi="Book Antiqua" w:cs="Times New Roman" w:hint="eastAsia"/>
        </w:rPr>
        <w:t xml:space="preserve"> (</w:t>
      </w:r>
      <w:r w:rsidRPr="003A1F99">
        <w:rPr>
          <w:rFonts w:ascii="Book Antiqua" w:hAnsi="Book Antiqua" w:cs="Times New Roman"/>
        </w:rPr>
        <w:t>0000-0003-0719-6387</w:t>
      </w:r>
      <w:r w:rsidR="00AE4D42" w:rsidRPr="003A1F99">
        <w:rPr>
          <w:rFonts w:ascii="Book Antiqua" w:hAnsi="Book Antiqua" w:cs="Times New Roman"/>
          <w:iCs/>
        </w:rPr>
        <w:t>)</w:t>
      </w:r>
      <w:r w:rsidR="00AE4D42" w:rsidRPr="003A1F99">
        <w:rPr>
          <w:rFonts w:ascii="Book Antiqua" w:hAnsi="Book Antiqua" w:cs="Times New Roman" w:hint="eastAsia"/>
          <w:iCs/>
        </w:rPr>
        <w:t>;</w:t>
      </w:r>
      <w:r w:rsidRPr="003A1F99">
        <w:rPr>
          <w:rFonts w:ascii="Book Antiqua" w:hAnsi="Book Antiqua" w:cs="Times New Roman"/>
        </w:rPr>
        <w:t xml:space="preserve"> </w:t>
      </w:r>
      <w:proofErr w:type="spellStart"/>
      <w:r w:rsidRPr="003A1F99">
        <w:rPr>
          <w:rFonts w:ascii="Book Antiqua" w:hAnsi="Book Antiqua" w:cs="Times New Roman"/>
        </w:rPr>
        <w:t>Heng</w:t>
      </w:r>
      <w:proofErr w:type="spellEnd"/>
      <w:r w:rsidRPr="003A1F99">
        <w:rPr>
          <w:rFonts w:ascii="Book Antiqua" w:hAnsi="Book Antiqua" w:cs="Times New Roman"/>
        </w:rPr>
        <w:t xml:space="preserve"> Xu</w:t>
      </w:r>
      <w:r w:rsidR="00AE4D42" w:rsidRPr="003A1F99">
        <w:rPr>
          <w:rFonts w:ascii="Book Antiqua" w:hAnsi="Book Antiqua" w:cs="Times New Roman" w:hint="eastAsia"/>
        </w:rPr>
        <w:t xml:space="preserve"> </w:t>
      </w:r>
      <w:r w:rsidRPr="003A1F99">
        <w:rPr>
          <w:rFonts w:ascii="Book Antiqua" w:hAnsi="Book Antiqua" w:cs="Times New Roman"/>
        </w:rPr>
        <w:t>(0000-0002-</w:t>
      </w:r>
      <w:r w:rsidR="00DB3941" w:rsidRPr="003A1F99">
        <w:rPr>
          <w:rFonts w:ascii="Book Antiqua" w:hAnsi="Book Antiqua" w:cs="Times New Roman" w:hint="eastAsia"/>
        </w:rPr>
        <w:t>7748</w:t>
      </w:r>
      <w:r w:rsidRPr="003A1F99">
        <w:rPr>
          <w:rFonts w:ascii="Book Antiqua" w:hAnsi="Book Antiqua" w:cs="Times New Roman"/>
        </w:rPr>
        <w:t>-</w:t>
      </w:r>
      <w:r w:rsidR="00DB3941" w:rsidRPr="003A1F99">
        <w:rPr>
          <w:rFonts w:ascii="Book Antiqua" w:hAnsi="Book Antiqua" w:cs="Times New Roman" w:hint="eastAsia"/>
        </w:rPr>
        <w:t>2621</w:t>
      </w:r>
      <w:r w:rsidR="00AE4D42" w:rsidRPr="003A1F99">
        <w:rPr>
          <w:rFonts w:ascii="Book Antiqua" w:hAnsi="Book Antiqua" w:cs="Times New Roman"/>
          <w:iCs/>
        </w:rPr>
        <w:t>)</w:t>
      </w:r>
      <w:r w:rsidR="00AE4D42" w:rsidRPr="003A1F99">
        <w:rPr>
          <w:rFonts w:ascii="Book Antiqua" w:hAnsi="Book Antiqua" w:cs="Times New Roman" w:hint="eastAsia"/>
          <w:iCs/>
        </w:rPr>
        <w:t>;</w:t>
      </w:r>
      <w:r w:rsidRPr="003A1F99">
        <w:rPr>
          <w:rFonts w:ascii="Book Antiqua" w:hAnsi="Book Antiqua" w:cs="Times New Roman"/>
        </w:rPr>
        <w:t xml:space="preserve"> </w:t>
      </w:r>
      <w:r w:rsidRPr="003A1F99">
        <w:rPr>
          <w:rFonts w:ascii="Book Antiqua" w:hAnsi="Book Antiqua" w:cs="Times New Roman"/>
          <w:iCs/>
        </w:rPr>
        <w:t>Yong-Sheng Wang</w:t>
      </w:r>
      <w:r w:rsidR="00AE4D42" w:rsidRPr="003A1F99">
        <w:rPr>
          <w:rFonts w:ascii="Book Antiqua" w:hAnsi="Book Antiqua" w:cs="Times New Roman" w:hint="eastAsia"/>
          <w:iCs/>
        </w:rPr>
        <w:t xml:space="preserve"> </w:t>
      </w:r>
      <w:r w:rsidR="00AE4D42" w:rsidRPr="003A1F99">
        <w:rPr>
          <w:rFonts w:ascii="Book Antiqua" w:hAnsi="Book Antiqua" w:cs="Times New Roman" w:hint="eastAsia"/>
        </w:rPr>
        <w:t>(</w:t>
      </w:r>
      <w:r w:rsidRPr="003A1F99">
        <w:rPr>
          <w:rFonts w:ascii="Book Antiqua" w:hAnsi="Book Antiqua" w:cs="Times New Roman"/>
          <w:iCs/>
        </w:rPr>
        <w:t>0000-0002-9725-4802</w:t>
      </w:r>
      <w:r w:rsidR="007E32D9" w:rsidRPr="003A1F99">
        <w:rPr>
          <w:rFonts w:ascii="Book Antiqua" w:hAnsi="Book Antiqua" w:cs="Times New Roman"/>
          <w:iCs/>
        </w:rPr>
        <w:t>)</w:t>
      </w:r>
      <w:r w:rsidR="007E32D9" w:rsidRPr="003A1F99">
        <w:rPr>
          <w:rFonts w:ascii="Book Antiqua" w:hAnsi="Book Antiqua" w:cs="Times New Roman" w:hint="eastAsia"/>
          <w:iCs/>
        </w:rPr>
        <w:t>;</w:t>
      </w:r>
      <w:r w:rsidR="007E32D9">
        <w:rPr>
          <w:rFonts w:ascii="Book Antiqua" w:hAnsi="Book Antiqua" w:cs="Times New Roman"/>
          <w:iCs/>
        </w:rPr>
        <w:t xml:space="preserve"> </w:t>
      </w:r>
      <w:r w:rsidRPr="003A1F99">
        <w:rPr>
          <w:rFonts w:ascii="Book Antiqua" w:hAnsi="Book Antiqua" w:cs="Times New Roman"/>
        </w:rPr>
        <w:t>You Lu</w:t>
      </w:r>
      <w:r w:rsidR="00AE4D42" w:rsidRPr="003A1F99">
        <w:rPr>
          <w:rFonts w:ascii="Book Antiqua" w:hAnsi="Book Antiqua" w:cs="Times New Roman" w:hint="eastAsia"/>
        </w:rPr>
        <w:t xml:space="preserve"> (</w:t>
      </w:r>
      <w:r w:rsidRPr="003A1F99">
        <w:rPr>
          <w:rFonts w:ascii="Book Antiqua" w:hAnsi="Book Antiqua" w:cs="Times New Roman"/>
        </w:rPr>
        <w:t>0000-0003-2133-6833</w:t>
      </w:r>
      <w:r w:rsidR="00AE4D42" w:rsidRPr="003A1F99">
        <w:rPr>
          <w:rFonts w:ascii="Book Antiqua" w:hAnsi="Book Antiqua" w:cs="Times New Roman"/>
          <w:iCs/>
        </w:rPr>
        <w:t>)</w:t>
      </w:r>
      <w:r w:rsidR="00AE4D42" w:rsidRPr="003A1F99">
        <w:rPr>
          <w:rFonts w:ascii="Book Antiqua" w:hAnsi="Book Antiqua" w:cs="Times New Roman" w:hint="eastAsia"/>
          <w:iCs/>
        </w:rPr>
        <w:t>.</w:t>
      </w:r>
    </w:p>
    <w:p w:rsidR="00CA22D8" w:rsidRPr="003A1F99" w:rsidRDefault="00CA22D8" w:rsidP="002E4166">
      <w:pPr>
        <w:spacing w:line="360" w:lineRule="auto"/>
        <w:rPr>
          <w:rFonts w:ascii="Book Antiqua" w:hAnsi="Book Antiqua" w:cs="Times New Roman"/>
          <w:iCs/>
        </w:rPr>
      </w:pPr>
    </w:p>
    <w:bookmarkEnd w:id="0"/>
    <w:bookmarkEnd w:id="1"/>
    <w:bookmarkEnd w:id="2"/>
    <w:bookmarkEnd w:id="3"/>
    <w:p w:rsidR="008B2552" w:rsidRPr="003A1F99" w:rsidRDefault="008B2552" w:rsidP="002E4166">
      <w:pPr>
        <w:widowControl/>
        <w:autoSpaceDE w:val="0"/>
        <w:autoSpaceDN w:val="0"/>
        <w:adjustRightInd w:val="0"/>
        <w:spacing w:line="360" w:lineRule="auto"/>
        <w:rPr>
          <w:rFonts w:ascii="Book Antiqua" w:hAnsi="Book Antiqua" w:cs="Times New Roman"/>
        </w:rPr>
      </w:pPr>
      <w:r w:rsidRPr="003A1F99">
        <w:rPr>
          <w:rFonts w:ascii="Book Antiqua" w:hAnsi="Book Antiqua" w:cs="Times New Roman"/>
          <w:b/>
        </w:rPr>
        <w:lastRenderedPageBreak/>
        <w:t>Author contributions</w:t>
      </w:r>
      <w:r w:rsidR="00AE4D42" w:rsidRPr="003A1F99">
        <w:rPr>
          <w:rFonts w:ascii="Book Antiqua" w:hAnsi="Book Antiqua" w:cs="Times New Roman" w:hint="eastAsia"/>
        </w:rPr>
        <w:t xml:space="preserve">: </w:t>
      </w:r>
      <w:r w:rsidR="00AE4D42" w:rsidRPr="003A1F99">
        <w:rPr>
          <w:rFonts w:ascii="Book Antiqua" w:hAnsi="Book Antiqua" w:cs="Times New Roman"/>
        </w:rPr>
        <w:t xml:space="preserve">Zhang </w:t>
      </w:r>
      <w:r w:rsidR="00CA22D8" w:rsidRPr="003A1F99">
        <w:rPr>
          <w:rFonts w:ascii="Book Antiqua" w:hAnsi="Book Antiqua" w:cs="Times New Roman"/>
        </w:rPr>
        <w:t>Y</w:t>
      </w:r>
      <w:r w:rsidR="00AE4D42" w:rsidRPr="003A1F99">
        <w:rPr>
          <w:rFonts w:ascii="Book Antiqua" w:hAnsi="Book Antiqua" w:cs="Times New Roman" w:hint="eastAsia"/>
        </w:rPr>
        <w:t xml:space="preserve"> </w:t>
      </w:r>
      <w:r w:rsidR="00CA22D8" w:rsidRPr="003A1F99">
        <w:rPr>
          <w:rFonts w:ascii="Book Antiqua" w:hAnsi="Book Antiqua" w:cs="Times New Roman"/>
        </w:rPr>
        <w:t xml:space="preserve">and </w:t>
      </w:r>
      <w:r w:rsidR="00AE4D42" w:rsidRPr="003A1F99">
        <w:rPr>
          <w:rFonts w:ascii="Book Antiqua" w:hAnsi="Book Antiqua" w:cs="Times New Roman"/>
        </w:rPr>
        <w:t xml:space="preserve">Chen </w:t>
      </w:r>
      <w:r w:rsidR="00CA22D8" w:rsidRPr="003A1F99">
        <w:rPr>
          <w:rFonts w:ascii="Book Antiqua" w:hAnsi="Book Antiqua" w:cs="Times New Roman"/>
        </w:rPr>
        <w:t>HM</w:t>
      </w:r>
      <w:r w:rsidR="00AE4D42" w:rsidRPr="003A1F99">
        <w:rPr>
          <w:rFonts w:ascii="Book Antiqua" w:hAnsi="Book Antiqua" w:cs="Times New Roman" w:hint="eastAsia"/>
        </w:rPr>
        <w:t xml:space="preserve"> </w:t>
      </w:r>
      <w:r w:rsidR="00CA22D8" w:rsidRPr="003A1F99">
        <w:rPr>
          <w:rFonts w:ascii="Book Antiqua" w:hAnsi="Book Antiqua" w:cs="Times New Roman"/>
        </w:rPr>
        <w:t>contributed equally to this work</w:t>
      </w:r>
      <w:r w:rsidR="00AE4D42" w:rsidRPr="003A1F99">
        <w:rPr>
          <w:rFonts w:ascii="Book Antiqua" w:hAnsi="Book Antiqua" w:cs="Times New Roman" w:hint="eastAsia"/>
        </w:rPr>
        <w:t xml:space="preserve">; </w:t>
      </w:r>
      <w:r w:rsidR="00AE4D42" w:rsidRPr="003A1F99">
        <w:rPr>
          <w:rFonts w:ascii="Book Antiqua" w:hAnsi="Book Antiqua" w:cs="Times New Roman"/>
        </w:rPr>
        <w:t>a</w:t>
      </w:r>
      <w:r w:rsidR="002038E2" w:rsidRPr="003A1F99">
        <w:rPr>
          <w:rFonts w:ascii="Book Antiqua" w:hAnsi="Book Antiqua" w:cs="Times New Roman"/>
        </w:rPr>
        <w:t>ll authors contributed to the acquisition of data</w:t>
      </w:r>
      <w:r w:rsidR="007E32D9">
        <w:rPr>
          <w:rFonts w:ascii="Book Antiqua" w:hAnsi="Book Antiqua" w:cs="Times New Roman"/>
        </w:rPr>
        <w:t xml:space="preserve"> and</w:t>
      </w:r>
      <w:r w:rsidR="007E32D9" w:rsidRPr="003A1F99">
        <w:rPr>
          <w:rFonts w:ascii="Book Antiqua" w:hAnsi="Book Antiqua" w:cs="Times New Roman"/>
        </w:rPr>
        <w:t xml:space="preserve"> </w:t>
      </w:r>
      <w:r w:rsidR="002038E2" w:rsidRPr="003A1F99">
        <w:rPr>
          <w:rFonts w:ascii="Book Antiqua" w:hAnsi="Book Antiqua" w:cs="Times New Roman"/>
        </w:rPr>
        <w:t>writing</w:t>
      </w:r>
      <w:r w:rsidR="007E32D9">
        <w:rPr>
          <w:rFonts w:ascii="Book Antiqua" w:hAnsi="Book Antiqua" w:cs="Times New Roman"/>
        </w:rPr>
        <w:t xml:space="preserve"> </w:t>
      </w:r>
      <w:r w:rsidR="002038E2" w:rsidRPr="003A1F99">
        <w:rPr>
          <w:rFonts w:ascii="Book Antiqua" w:hAnsi="Book Antiqua" w:cs="Times New Roman"/>
        </w:rPr>
        <w:t>and revision of this manuscript.</w:t>
      </w:r>
    </w:p>
    <w:p w:rsidR="00AE4D42" w:rsidRPr="007E32D9" w:rsidRDefault="00AE4D42" w:rsidP="002E4166">
      <w:pPr>
        <w:widowControl/>
        <w:autoSpaceDE w:val="0"/>
        <w:autoSpaceDN w:val="0"/>
        <w:adjustRightInd w:val="0"/>
        <w:spacing w:line="360" w:lineRule="auto"/>
        <w:rPr>
          <w:rFonts w:ascii="Book Antiqua" w:hAnsi="Book Antiqua" w:cs="Times New Roman"/>
          <w:b/>
        </w:rPr>
      </w:pPr>
    </w:p>
    <w:p w:rsidR="00354213" w:rsidRPr="003A1F99" w:rsidRDefault="008B2552" w:rsidP="002E4166">
      <w:pPr>
        <w:widowControl/>
        <w:autoSpaceDE w:val="0"/>
        <w:autoSpaceDN w:val="0"/>
        <w:adjustRightInd w:val="0"/>
        <w:spacing w:line="360" w:lineRule="auto"/>
        <w:rPr>
          <w:rFonts w:ascii="Book Antiqua" w:hAnsi="Book Antiqua" w:cs="Times New Roman"/>
        </w:rPr>
      </w:pPr>
      <w:r w:rsidRPr="003A1F99">
        <w:rPr>
          <w:rFonts w:ascii="Book Antiqua" w:hAnsi="Book Antiqua" w:cs="Times New Roman"/>
          <w:b/>
        </w:rPr>
        <w:t>Supported by</w:t>
      </w:r>
      <w:r w:rsidR="00354213" w:rsidRPr="003A1F99">
        <w:rPr>
          <w:rFonts w:ascii="Book Antiqua" w:hAnsi="Book Antiqua" w:cs="Times New Roman"/>
        </w:rPr>
        <w:t xml:space="preserve"> </w:t>
      </w:r>
      <w:r w:rsidR="00AE4D42" w:rsidRPr="003A1F99">
        <w:rPr>
          <w:rFonts w:ascii="Book Antiqua" w:hAnsi="Book Antiqua" w:cs="Times New Roman" w:hint="eastAsia"/>
        </w:rPr>
        <w:t xml:space="preserve">the </w:t>
      </w:r>
      <w:r w:rsidR="00354213" w:rsidRPr="003A1F99">
        <w:rPr>
          <w:rFonts w:ascii="Book Antiqua" w:hAnsi="Book Antiqua" w:cs="Times New Roman"/>
        </w:rPr>
        <w:t>National Natural Science Foundation of China</w:t>
      </w:r>
      <w:r w:rsidR="00AE4D42" w:rsidRPr="003A1F99">
        <w:rPr>
          <w:rFonts w:ascii="Book Antiqua" w:hAnsi="Book Antiqua" w:cs="Times New Roman" w:hint="eastAsia"/>
        </w:rPr>
        <w:t xml:space="preserve">, </w:t>
      </w:r>
      <w:r w:rsidR="00354213" w:rsidRPr="003A1F99">
        <w:rPr>
          <w:rFonts w:ascii="Book Antiqua" w:hAnsi="Book Antiqua" w:cs="Times New Roman"/>
        </w:rPr>
        <w:t>No. 81402561</w:t>
      </w:r>
      <w:r w:rsidR="00AE4D42" w:rsidRPr="003A1F99">
        <w:rPr>
          <w:rFonts w:ascii="Book Antiqua" w:hAnsi="Book Antiqua" w:cs="Times New Roman" w:hint="eastAsia"/>
        </w:rPr>
        <w:t>.</w:t>
      </w:r>
    </w:p>
    <w:p w:rsidR="00AE4D42" w:rsidRPr="003A1F99" w:rsidRDefault="00AE4D42" w:rsidP="002E4166">
      <w:pPr>
        <w:spacing w:line="360" w:lineRule="auto"/>
        <w:rPr>
          <w:rFonts w:ascii="Book Antiqua" w:hAnsi="Book Antiqua" w:cs="Times New Roman"/>
          <w:b/>
        </w:rPr>
      </w:pPr>
    </w:p>
    <w:p w:rsidR="008B2552" w:rsidRPr="003A1F99" w:rsidRDefault="008B2552" w:rsidP="002E4166">
      <w:pPr>
        <w:spacing w:line="360" w:lineRule="auto"/>
        <w:rPr>
          <w:rFonts w:ascii="Book Antiqua" w:hAnsi="Book Antiqua" w:cs="Times New Roman"/>
        </w:rPr>
      </w:pPr>
      <w:r w:rsidRPr="003A1F99">
        <w:rPr>
          <w:rFonts w:ascii="Book Antiqua" w:hAnsi="Book Antiqua" w:cs="Times New Roman"/>
          <w:b/>
        </w:rPr>
        <w:t xml:space="preserve">Informed consent statement: </w:t>
      </w:r>
      <w:r w:rsidRPr="003A1F99">
        <w:rPr>
          <w:rFonts w:ascii="Book Antiqua" w:hAnsi="Book Antiqua" w:cs="Times New Roman"/>
        </w:rPr>
        <w:t>Informed written consent was obtained from the patient for publication of this report and any accompanying images.</w:t>
      </w:r>
    </w:p>
    <w:p w:rsidR="00AE4D42" w:rsidRPr="003A1F99" w:rsidRDefault="00AE4D42" w:rsidP="002E4166">
      <w:pPr>
        <w:spacing w:line="360" w:lineRule="auto"/>
        <w:rPr>
          <w:rFonts w:ascii="Book Antiqua" w:hAnsi="Book Antiqua" w:cs="Times New Roman"/>
          <w:b/>
        </w:rPr>
      </w:pPr>
    </w:p>
    <w:p w:rsidR="008B2552" w:rsidRPr="003A1F99" w:rsidRDefault="008B2552" w:rsidP="002E4166">
      <w:pPr>
        <w:spacing w:line="360" w:lineRule="auto"/>
        <w:rPr>
          <w:rFonts w:ascii="Book Antiqua" w:hAnsi="Book Antiqua" w:cs="Times New Roman"/>
        </w:rPr>
      </w:pPr>
      <w:r w:rsidRPr="003A1F99">
        <w:rPr>
          <w:rFonts w:ascii="Book Antiqua" w:hAnsi="Book Antiqua" w:cs="Times New Roman"/>
          <w:b/>
        </w:rPr>
        <w:t>Conflict-of-interest statement:</w:t>
      </w:r>
      <w:r w:rsidR="00AE4D42" w:rsidRPr="003A1F99">
        <w:rPr>
          <w:rFonts w:ascii="Book Antiqua" w:hAnsi="Book Antiqua" w:cs="Times New Roman" w:hint="eastAsia"/>
          <w:b/>
        </w:rPr>
        <w:t xml:space="preserve"> </w:t>
      </w:r>
      <w:r w:rsidRPr="003A1F99">
        <w:rPr>
          <w:rFonts w:ascii="Book Antiqua" w:hAnsi="Book Antiqua" w:cs="Times New Roman"/>
        </w:rPr>
        <w:t xml:space="preserve">The authors declare that they have no conflicts of interest. </w:t>
      </w:r>
    </w:p>
    <w:p w:rsidR="00AE4D42" w:rsidRPr="003A1F99" w:rsidRDefault="00AE4D42" w:rsidP="002E4166">
      <w:pPr>
        <w:spacing w:line="360" w:lineRule="auto"/>
        <w:rPr>
          <w:rFonts w:ascii="Book Antiqua" w:hAnsi="Book Antiqua" w:cs="Times New Roman"/>
          <w:b/>
        </w:rPr>
      </w:pPr>
    </w:p>
    <w:p w:rsidR="008B2552" w:rsidRPr="003A1F99" w:rsidRDefault="008B2552" w:rsidP="002E4166">
      <w:pPr>
        <w:spacing w:line="360" w:lineRule="auto"/>
        <w:rPr>
          <w:rFonts w:ascii="Book Antiqua" w:hAnsi="Book Antiqua" w:cs="Times New Roman"/>
        </w:rPr>
      </w:pPr>
      <w:r w:rsidRPr="003A1F99">
        <w:rPr>
          <w:rFonts w:ascii="Book Antiqua" w:hAnsi="Book Antiqua" w:cs="Times New Roman"/>
          <w:b/>
        </w:rPr>
        <w:t xml:space="preserve">CARE Checklist (2016) statement: </w:t>
      </w:r>
      <w:r w:rsidRPr="003A1F99">
        <w:rPr>
          <w:rFonts w:ascii="Book Antiqua" w:hAnsi="Book Antiqua" w:cs="Times New Roman"/>
        </w:rPr>
        <w:t>The authors have read the CARE Checklist (2013), and the manuscript was prepared and revised according to the CARE Checklist (2016).</w:t>
      </w:r>
    </w:p>
    <w:p w:rsidR="008B2552" w:rsidRPr="003A1F99" w:rsidRDefault="008B2552" w:rsidP="002E4166">
      <w:pPr>
        <w:spacing w:line="360" w:lineRule="auto"/>
        <w:rPr>
          <w:rFonts w:ascii="Book Antiqua" w:hAnsi="Book Antiqua" w:cs="Times New Roman"/>
        </w:rPr>
      </w:pPr>
    </w:p>
    <w:p w:rsidR="007A5682" w:rsidRPr="003A1F99" w:rsidRDefault="007A5682" w:rsidP="007A5682">
      <w:pPr>
        <w:pStyle w:val="10"/>
        <w:snapToGrid w:val="0"/>
        <w:spacing w:line="360" w:lineRule="auto"/>
        <w:jc w:val="both"/>
        <w:rPr>
          <w:rFonts w:ascii="Book Antiqua" w:hAnsi="Book Antiqua" w:cs="Times New Roman"/>
          <w:bCs/>
          <w:color w:val="auto"/>
          <w:sz w:val="24"/>
          <w:szCs w:val="24"/>
          <w:highlight w:val="white"/>
          <w:lang w:val="en-US"/>
        </w:rPr>
      </w:pPr>
      <w:r w:rsidRPr="003A1F99">
        <w:rPr>
          <w:rFonts w:ascii="Book Antiqua" w:hAnsi="Book Antiqua" w:cs="Times New Roman"/>
          <w:b/>
          <w:bCs/>
          <w:color w:val="auto"/>
          <w:sz w:val="24"/>
          <w:szCs w:val="24"/>
          <w:highlight w:val="white"/>
          <w:lang w:val="en-US"/>
        </w:rPr>
        <w:t>Open-Access:</w:t>
      </w:r>
      <w:r w:rsidRPr="003A1F99">
        <w:rPr>
          <w:rFonts w:ascii="Book Antiqua" w:hAnsi="Book Antiqua" w:cs="Times New Roman"/>
          <w:bCs/>
          <w:color w:val="auto"/>
          <w:sz w:val="24"/>
          <w:szCs w:val="24"/>
          <w:highlight w:val="white"/>
          <w:lang w:val="en-US"/>
        </w:rPr>
        <w:t xml:space="preserve"> </w:t>
      </w:r>
      <w:bookmarkStart w:id="6" w:name="OLE_LINK479"/>
      <w:bookmarkStart w:id="7" w:name="OLE_LINK496"/>
      <w:bookmarkStart w:id="8" w:name="OLE_LINK506"/>
      <w:bookmarkStart w:id="9" w:name="OLE_LINK507"/>
      <w:r w:rsidRPr="003A1F99">
        <w:rPr>
          <w:rFonts w:ascii="Book Antiqua" w:hAnsi="Book Antiqua" w:cs="Times New Roman"/>
          <w:bCs/>
          <w:color w:val="auto"/>
          <w:sz w:val="24"/>
          <w:szCs w:val="24"/>
          <w:highlight w:val="white"/>
          <w:lang w:val="en-US"/>
        </w:rPr>
        <w:t>This article is an open-access article which was selected by an in-house editor and fully peer-reviewed by external reviewers. It is distributed</w:t>
      </w:r>
      <w:r w:rsidRPr="003A1F99">
        <w:rPr>
          <w:rFonts w:ascii="Book Antiqua" w:hAnsi="Book Antiqua" w:cs="Times New Roman"/>
          <w:bCs/>
          <w:color w:val="auto"/>
          <w:sz w:val="24"/>
          <w:szCs w:val="24"/>
          <w:highlight w:val="white"/>
          <w:lang w:val="en-US" w:eastAsia="zh-CN"/>
        </w:rPr>
        <w:t xml:space="preserve"> </w:t>
      </w:r>
      <w:r w:rsidRPr="003A1F99">
        <w:rPr>
          <w:rFonts w:ascii="Book Antiqua" w:hAnsi="Book Antiqua" w:cs="Times New Roman"/>
          <w:bCs/>
          <w:color w:val="auto"/>
          <w:sz w:val="24"/>
          <w:szCs w:val="24"/>
          <w:highlight w:val="white"/>
          <w:lang w:val="en-US"/>
        </w:rPr>
        <w:t>in</w:t>
      </w:r>
      <w:r w:rsidRPr="003A1F99">
        <w:rPr>
          <w:rFonts w:ascii="Book Antiqua" w:hAnsi="Book Antiqua" w:cs="Times New Roman"/>
          <w:bCs/>
          <w:color w:val="auto"/>
          <w:sz w:val="24"/>
          <w:szCs w:val="24"/>
          <w:highlight w:val="white"/>
          <w:lang w:val="en-US" w:eastAsia="zh-CN"/>
        </w:rPr>
        <w:t xml:space="preserve"> </w:t>
      </w:r>
      <w:r w:rsidRPr="003A1F99">
        <w:rPr>
          <w:rFonts w:ascii="Book Antiqua" w:hAnsi="Book Antiqua" w:cs="Times New Roman"/>
          <w:bCs/>
          <w:color w:val="auto"/>
          <w:sz w:val="24"/>
          <w:szCs w:val="24"/>
          <w:highlight w:val="white"/>
          <w:lang w:val="en-US"/>
        </w:rPr>
        <w:t xml:space="preserve">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r w:rsidRPr="005C73A4">
        <w:rPr>
          <w:rFonts w:ascii="Book Antiqua" w:hAnsi="Book Antiqua" w:cs="Times New Roman"/>
          <w:sz w:val="24"/>
          <w:szCs w:val="24"/>
          <w:highlight w:val="white"/>
          <w:lang w:val="en-US"/>
        </w:rPr>
        <w:t>http://creativecommons.org/licenses/by-nc/4.0/</w:t>
      </w:r>
      <w:bookmarkEnd w:id="6"/>
      <w:bookmarkEnd w:id="7"/>
      <w:bookmarkEnd w:id="8"/>
      <w:bookmarkEnd w:id="9"/>
    </w:p>
    <w:p w:rsidR="007A5682" w:rsidRPr="003A1F99" w:rsidRDefault="007A5682" w:rsidP="007A5682">
      <w:pPr>
        <w:pStyle w:val="10"/>
        <w:snapToGrid w:val="0"/>
        <w:spacing w:line="360" w:lineRule="auto"/>
        <w:jc w:val="both"/>
        <w:rPr>
          <w:rFonts w:ascii="Book Antiqua" w:hAnsi="Book Antiqua" w:cs="Times New Roman"/>
          <w:b/>
          <w:bCs/>
          <w:color w:val="auto"/>
          <w:sz w:val="24"/>
          <w:szCs w:val="24"/>
          <w:highlight w:val="white"/>
          <w:lang w:val="en-US" w:eastAsia="zh-CN"/>
        </w:rPr>
      </w:pPr>
    </w:p>
    <w:p w:rsidR="007A5682" w:rsidRPr="003A1F99" w:rsidRDefault="007A5682" w:rsidP="007A5682">
      <w:pPr>
        <w:pStyle w:val="10"/>
        <w:snapToGrid w:val="0"/>
        <w:spacing w:line="360" w:lineRule="auto"/>
        <w:jc w:val="both"/>
        <w:rPr>
          <w:rFonts w:ascii="Book Antiqua" w:hAnsi="Book Antiqua" w:cs="Times New Roman"/>
          <w:b/>
          <w:bCs/>
          <w:color w:val="auto"/>
          <w:sz w:val="24"/>
          <w:szCs w:val="24"/>
          <w:highlight w:val="white"/>
          <w:lang w:val="en-US"/>
        </w:rPr>
      </w:pPr>
      <w:r w:rsidRPr="003A1F99">
        <w:rPr>
          <w:rFonts w:ascii="Book Antiqua" w:hAnsi="Book Antiqua" w:cs="Times New Roman"/>
          <w:b/>
          <w:bCs/>
          <w:color w:val="auto"/>
          <w:sz w:val="24"/>
          <w:szCs w:val="24"/>
          <w:highlight w:val="white"/>
          <w:lang w:val="en-US"/>
        </w:rPr>
        <w:t>Manuscript source:</w:t>
      </w:r>
      <w:r w:rsidRPr="003A1F99">
        <w:rPr>
          <w:rFonts w:ascii="Book Antiqua" w:hAnsi="Book Antiqua" w:cs="Times New Roman"/>
          <w:b/>
          <w:bCs/>
          <w:color w:val="auto"/>
          <w:sz w:val="24"/>
          <w:szCs w:val="24"/>
          <w:highlight w:val="white"/>
          <w:lang w:val="en-US" w:eastAsia="zh-CN"/>
        </w:rPr>
        <w:t xml:space="preserve"> </w:t>
      </w:r>
      <w:r w:rsidRPr="003A1F99">
        <w:rPr>
          <w:rFonts w:ascii="Book Antiqua" w:hAnsi="Book Antiqua" w:cs="Times New Roman"/>
          <w:bCs/>
          <w:color w:val="auto"/>
          <w:sz w:val="24"/>
          <w:szCs w:val="24"/>
          <w:highlight w:val="white"/>
          <w:lang w:val="en-US"/>
        </w:rPr>
        <w:t xml:space="preserve">Unsolicited manuscript </w:t>
      </w:r>
      <w:r w:rsidRPr="003A1F99">
        <w:rPr>
          <w:rFonts w:ascii="Book Antiqua" w:hAnsi="Book Antiqua" w:cs="Times New Roman"/>
          <w:bCs/>
          <w:color w:val="auto"/>
          <w:sz w:val="24"/>
          <w:szCs w:val="24"/>
          <w:lang w:val="en-US"/>
        </w:rPr>
        <w:tab/>
      </w:r>
    </w:p>
    <w:p w:rsidR="007A5682" w:rsidRPr="003A1F99" w:rsidRDefault="007A5682" w:rsidP="002E4166">
      <w:pPr>
        <w:spacing w:line="360" w:lineRule="auto"/>
        <w:rPr>
          <w:rFonts w:ascii="Book Antiqua" w:hAnsi="Book Antiqua" w:cs="Times New Roman"/>
        </w:rPr>
      </w:pPr>
    </w:p>
    <w:p w:rsidR="007A5682" w:rsidRPr="003A1F99" w:rsidRDefault="007A5682" w:rsidP="002E4166">
      <w:pPr>
        <w:widowControl/>
        <w:autoSpaceDE w:val="0"/>
        <w:autoSpaceDN w:val="0"/>
        <w:adjustRightInd w:val="0"/>
        <w:spacing w:line="360" w:lineRule="auto"/>
        <w:rPr>
          <w:rFonts w:ascii="Book Antiqua" w:hAnsi="Book Antiqua" w:cs="Times New Roman"/>
        </w:rPr>
      </w:pPr>
      <w:r w:rsidRPr="003A1F99">
        <w:rPr>
          <w:rFonts w:ascii="Book Antiqua" w:hAnsi="Book Antiqua" w:cs="Times New Roman"/>
          <w:b/>
        </w:rPr>
        <w:t>Corresponding author:</w:t>
      </w:r>
      <w:r w:rsidRPr="003A1F99">
        <w:rPr>
          <w:rFonts w:ascii="Book Antiqua" w:hAnsi="Book Antiqua" w:cs="Times New Roman" w:hint="eastAsia"/>
          <w:b/>
        </w:rPr>
        <w:t xml:space="preserve"> </w:t>
      </w:r>
      <w:r w:rsidR="00CA22D8" w:rsidRPr="003A1F99">
        <w:rPr>
          <w:rFonts w:ascii="Book Antiqua" w:hAnsi="Book Antiqua" w:cs="Times New Roman"/>
          <w:b/>
        </w:rPr>
        <w:t xml:space="preserve">Yan Zhang, </w:t>
      </w:r>
      <w:r w:rsidRPr="003A1F99">
        <w:rPr>
          <w:rFonts w:ascii="Book Antiqua" w:hAnsi="Book Antiqua" w:cs="Times New Roman"/>
          <w:b/>
          <w:bCs/>
        </w:rPr>
        <w:t>PhD</w:t>
      </w:r>
      <w:r w:rsidRPr="003A1F99">
        <w:rPr>
          <w:rFonts w:ascii="Book Antiqua" w:hAnsi="Book Antiqua" w:cs="Times New Roman" w:hint="eastAsia"/>
          <w:b/>
          <w:bCs/>
        </w:rPr>
        <w:t xml:space="preserve">, </w:t>
      </w:r>
      <w:r w:rsidRPr="003A1F99">
        <w:rPr>
          <w:rFonts w:ascii="Book Antiqua" w:hAnsi="Book Antiqua" w:cs="Times New Roman"/>
          <w:b/>
          <w:bCs/>
        </w:rPr>
        <w:t>Doctor,</w:t>
      </w:r>
      <w:r w:rsidRPr="003A1F99">
        <w:rPr>
          <w:rFonts w:ascii="Book Antiqua" w:hAnsi="Book Antiqua" w:cs="Times New Roman" w:hint="eastAsia"/>
          <w:b/>
          <w:bCs/>
        </w:rPr>
        <w:t xml:space="preserve"> </w:t>
      </w:r>
      <w:r w:rsidRPr="003A1F99">
        <w:rPr>
          <w:rFonts w:ascii="Book Antiqua" w:hAnsi="Book Antiqua" w:cs="Times New Roman"/>
          <w:b/>
          <w:bCs/>
        </w:rPr>
        <w:t>Professor</w:t>
      </w:r>
      <w:r w:rsidRPr="003A1F99">
        <w:rPr>
          <w:rFonts w:ascii="Book Antiqua" w:hAnsi="Book Antiqua" w:cs="Times New Roman" w:hint="eastAsia"/>
          <w:b/>
          <w:bCs/>
        </w:rPr>
        <w:t>,</w:t>
      </w:r>
      <w:r w:rsidRPr="003A1F99">
        <w:rPr>
          <w:rFonts w:ascii="Book Antiqua" w:hAnsi="Book Antiqua" w:cs="Times New Roman" w:hint="eastAsia"/>
        </w:rPr>
        <w:t xml:space="preserve"> </w:t>
      </w:r>
      <w:r w:rsidR="00CA22D8" w:rsidRPr="003A1F99">
        <w:rPr>
          <w:rFonts w:ascii="Book Antiqua" w:hAnsi="Book Antiqua" w:cs="Times New Roman"/>
        </w:rPr>
        <w:t xml:space="preserve">Department of Thoracic Oncology, Cancer Center, West China Hospital, Sichuan University, 37 </w:t>
      </w:r>
      <w:proofErr w:type="spellStart"/>
      <w:r w:rsidR="00CA22D8" w:rsidRPr="003A1F99">
        <w:rPr>
          <w:rFonts w:ascii="Book Antiqua" w:hAnsi="Book Antiqua" w:cs="Times New Roman"/>
        </w:rPr>
        <w:t>Guoxue</w:t>
      </w:r>
      <w:proofErr w:type="spellEnd"/>
      <w:r w:rsidR="00CA22D8" w:rsidRPr="003A1F99">
        <w:rPr>
          <w:rFonts w:ascii="Book Antiqua" w:hAnsi="Book Antiqua" w:cs="Times New Roman"/>
        </w:rPr>
        <w:t xml:space="preserve"> Lane, Chengdu</w:t>
      </w:r>
      <w:r w:rsidRPr="003A1F99">
        <w:rPr>
          <w:rFonts w:ascii="Book Antiqua" w:hAnsi="Book Antiqua" w:cs="Times New Roman" w:hint="eastAsia"/>
        </w:rPr>
        <w:t xml:space="preserve"> </w:t>
      </w:r>
      <w:r w:rsidRPr="003A1F99">
        <w:rPr>
          <w:rFonts w:ascii="Book Antiqua" w:hAnsi="Book Antiqua" w:cs="Times New Roman"/>
        </w:rPr>
        <w:t>610041</w:t>
      </w:r>
      <w:r w:rsidR="00CA22D8" w:rsidRPr="003A1F99">
        <w:rPr>
          <w:rFonts w:ascii="Book Antiqua" w:hAnsi="Book Antiqua" w:cs="Times New Roman"/>
        </w:rPr>
        <w:t>, Sichuan</w:t>
      </w:r>
      <w:r w:rsidRPr="003A1F99">
        <w:rPr>
          <w:rFonts w:ascii="Book Antiqua" w:hAnsi="Book Antiqua" w:cs="Times New Roman" w:hint="eastAsia"/>
        </w:rPr>
        <w:t xml:space="preserve"> Province</w:t>
      </w:r>
      <w:r w:rsidR="00CA22D8" w:rsidRPr="003A1F99">
        <w:rPr>
          <w:rFonts w:ascii="Book Antiqua" w:hAnsi="Book Antiqua" w:cs="Times New Roman"/>
        </w:rPr>
        <w:t>, China</w:t>
      </w:r>
      <w:r w:rsidRPr="003A1F99">
        <w:rPr>
          <w:rFonts w:ascii="Book Antiqua" w:hAnsi="Book Antiqua" w:cs="Times New Roman" w:hint="eastAsia"/>
        </w:rPr>
        <w:t>.</w:t>
      </w:r>
      <w:r w:rsidRPr="003A1F99">
        <w:t xml:space="preserve"> </w:t>
      </w:r>
      <w:hyperlink r:id="rId8" w:history="1">
        <w:r w:rsidR="005C73A4" w:rsidRPr="003C3025">
          <w:rPr>
            <w:rStyle w:val="a3"/>
            <w:rFonts w:ascii="Book Antiqua" w:hAnsi="Book Antiqua" w:cs="Times New Roman"/>
          </w:rPr>
          <w:t>zhang.yan@gmx.com</w:t>
        </w:r>
      </w:hyperlink>
      <w:r w:rsidR="005C73A4">
        <w:rPr>
          <w:rFonts w:ascii="Book Antiqua" w:hAnsi="Book Antiqua" w:cs="Times New Roman" w:hint="eastAsia"/>
        </w:rPr>
        <w:t xml:space="preserve"> </w:t>
      </w:r>
    </w:p>
    <w:p w:rsidR="007A5682" w:rsidRPr="003A1F99" w:rsidRDefault="00CA22D8" w:rsidP="002E4166">
      <w:pPr>
        <w:widowControl/>
        <w:autoSpaceDE w:val="0"/>
        <w:autoSpaceDN w:val="0"/>
        <w:adjustRightInd w:val="0"/>
        <w:spacing w:line="360" w:lineRule="auto"/>
        <w:rPr>
          <w:rFonts w:ascii="Book Antiqua" w:hAnsi="Book Antiqua" w:cs="Times New Roman"/>
        </w:rPr>
      </w:pPr>
      <w:r w:rsidRPr="003A1F99">
        <w:rPr>
          <w:rFonts w:ascii="Book Antiqua" w:hAnsi="Book Antiqua" w:cs="Times New Roman"/>
          <w:b/>
        </w:rPr>
        <w:t>Tel</w:t>
      </w:r>
      <w:r w:rsidR="007A5682" w:rsidRPr="003A1F99">
        <w:rPr>
          <w:rFonts w:ascii="Book Antiqua" w:hAnsi="Book Antiqua" w:cs="Times New Roman" w:hint="eastAsia"/>
          <w:b/>
        </w:rPr>
        <w:t>ephone</w:t>
      </w:r>
      <w:r w:rsidRPr="003A1F99">
        <w:rPr>
          <w:rFonts w:ascii="Book Antiqua" w:hAnsi="Book Antiqua" w:cs="Times New Roman"/>
          <w:b/>
        </w:rPr>
        <w:t>:</w:t>
      </w:r>
      <w:r w:rsidRPr="003A1F99">
        <w:rPr>
          <w:rFonts w:ascii="Book Antiqua" w:hAnsi="Book Antiqua" w:cs="Times New Roman"/>
        </w:rPr>
        <w:t xml:space="preserve"> +86</w:t>
      </w:r>
      <w:r w:rsidR="007A5682" w:rsidRPr="003A1F99">
        <w:rPr>
          <w:rFonts w:ascii="Book Antiqua" w:hAnsi="Book Antiqua" w:cs="Times New Roman" w:hint="eastAsia"/>
        </w:rPr>
        <w:t>-</w:t>
      </w:r>
      <w:r w:rsidRPr="003A1F99">
        <w:rPr>
          <w:rFonts w:ascii="Book Antiqua" w:hAnsi="Book Antiqua" w:cs="Times New Roman"/>
        </w:rPr>
        <w:t>28</w:t>
      </w:r>
      <w:r w:rsidR="007A5682" w:rsidRPr="003A1F99">
        <w:rPr>
          <w:rFonts w:ascii="Book Antiqua" w:hAnsi="Book Antiqua" w:cs="Times New Roman" w:hint="eastAsia"/>
        </w:rPr>
        <w:t>-</w:t>
      </w:r>
      <w:r w:rsidRPr="003A1F99">
        <w:rPr>
          <w:rFonts w:ascii="Book Antiqua" w:hAnsi="Book Antiqua" w:cs="Times New Roman"/>
        </w:rPr>
        <w:t>85422571</w:t>
      </w:r>
    </w:p>
    <w:p w:rsidR="00E61390" w:rsidRPr="003A1F99" w:rsidRDefault="00CA22D8" w:rsidP="007A5682">
      <w:pPr>
        <w:widowControl/>
        <w:autoSpaceDE w:val="0"/>
        <w:autoSpaceDN w:val="0"/>
        <w:adjustRightInd w:val="0"/>
        <w:spacing w:line="360" w:lineRule="auto"/>
        <w:rPr>
          <w:rFonts w:ascii="Book Antiqua" w:hAnsi="Book Antiqua" w:cs="Times New Roman"/>
        </w:rPr>
      </w:pPr>
      <w:r w:rsidRPr="003A1F99">
        <w:rPr>
          <w:rFonts w:ascii="Book Antiqua" w:hAnsi="Book Antiqua" w:cs="Times New Roman"/>
          <w:b/>
        </w:rPr>
        <w:t xml:space="preserve">Fax: </w:t>
      </w:r>
      <w:r w:rsidRPr="003A1F99">
        <w:rPr>
          <w:rFonts w:ascii="Book Antiqua" w:hAnsi="Book Antiqua" w:cs="Times New Roman"/>
        </w:rPr>
        <w:t>+86</w:t>
      </w:r>
      <w:r w:rsidR="007A5682" w:rsidRPr="003A1F99">
        <w:rPr>
          <w:rFonts w:ascii="Book Antiqua" w:hAnsi="Book Antiqua" w:cs="Times New Roman" w:hint="eastAsia"/>
        </w:rPr>
        <w:t>-</w:t>
      </w:r>
      <w:r w:rsidRPr="003A1F99">
        <w:rPr>
          <w:rFonts w:ascii="Book Antiqua" w:hAnsi="Book Antiqua" w:cs="Times New Roman"/>
        </w:rPr>
        <w:t>28</w:t>
      </w:r>
      <w:r w:rsidR="007A5682" w:rsidRPr="003A1F99">
        <w:rPr>
          <w:rFonts w:ascii="Book Antiqua" w:hAnsi="Book Antiqua" w:cs="Times New Roman" w:hint="eastAsia"/>
        </w:rPr>
        <w:t>-</w:t>
      </w:r>
      <w:r w:rsidRPr="003A1F99">
        <w:rPr>
          <w:rFonts w:ascii="Book Antiqua" w:hAnsi="Book Antiqua" w:cs="Times New Roman"/>
        </w:rPr>
        <w:t>85422571</w:t>
      </w:r>
    </w:p>
    <w:p w:rsidR="007A5682" w:rsidRPr="003A1F99" w:rsidRDefault="007A5682" w:rsidP="007A5682">
      <w:pPr>
        <w:widowControl/>
        <w:autoSpaceDE w:val="0"/>
        <w:autoSpaceDN w:val="0"/>
        <w:adjustRightInd w:val="0"/>
        <w:spacing w:line="360" w:lineRule="auto"/>
        <w:rPr>
          <w:rFonts w:ascii="Book Antiqua" w:hAnsi="Book Antiqua" w:cs="Times New Roman"/>
        </w:rPr>
      </w:pPr>
    </w:p>
    <w:p w:rsidR="00C22964" w:rsidRPr="003A1F99" w:rsidRDefault="00C22964" w:rsidP="00C22964">
      <w:pPr>
        <w:widowControl/>
        <w:snapToGrid w:val="0"/>
        <w:spacing w:line="360" w:lineRule="auto"/>
        <w:rPr>
          <w:rFonts w:ascii="Book Antiqua" w:eastAsia="宋体" w:hAnsi="Book Antiqua" w:cs="宋体"/>
          <w:b/>
          <w:kern w:val="0"/>
        </w:rPr>
      </w:pPr>
      <w:r w:rsidRPr="003A1F99">
        <w:rPr>
          <w:rFonts w:ascii="Book Antiqua" w:eastAsia="宋体" w:hAnsi="Book Antiqua" w:cs="宋体"/>
          <w:b/>
          <w:kern w:val="0"/>
        </w:rPr>
        <w:t>Received:</w:t>
      </w:r>
      <w:r w:rsidR="00A338BD" w:rsidRPr="003A1F99">
        <w:rPr>
          <w:rFonts w:ascii="Book Antiqua" w:eastAsia="宋体" w:hAnsi="Book Antiqua" w:cs="宋体" w:hint="eastAsia"/>
          <w:kern w:val="0"/>
        </w:rPr>
        <w:t xml:space="preserve"> January 2, 2019</w:t>
      </w:r>
    </w:p>
    <w:p w:rsidR="00C22964" w:rsidRPr="003A1F99" w:rsidRDefault="00C22964" w:rsidP="00C22964">
      <w:pPr>
        <w:widowControl/>
        <w:snapToGrid w:val="0"/>
        <w:spacing w:line="360" w:lineRule="auto"/>
        <w:rPr>
          <w:rFonts w:ascii="Book Antiqua" w:eastAsia="宋体" w:hAnsi="Book Antiqua" w:cs="宋体"/>
          <w:b/>
          <w:kern w:val="0"/>
        </w:rPr>
      </w:pPr>
      <w:r w:rsidRPr="003A1F99">
        <w:rPr>
          <w:rFonts w:ascii="Book Antiqua" w:eastAsia="宋体" w:hAnsi="Book Antiqua" w:cs="宋体"/>
          <w:b/>
          <w:kern w:val="0"/>
        </w:rPr>
        <w:t>Peer-review started:</w:t>
      </w:r>
      <w:r w:rsidR="00A338BD" w:rsidRPr="003A1F99">
        <w:rPr>
          <w:rFonts w:ascii="Book Antiqua" w:eastAsia="宋体" w:hAnsi="Book Antiqua" w:cs="宋体" w:hint="eastAsia"/>
          <w:b/>
          <w:kern w:val="0"/>
        </w:rPr>
        <w:t xml:space="preserve"> </w:t>
      </w:r>
      <w:r w:rsidR="00A338BD" w:rsidRPr="003A1F99">
        <w:rPr>
          <w:rFonts w:ascii="Book Antiqua" w:eastAsia="宋体" w:hAnsi="Book Antiqua" w:cs="宋体" w:hint="eastAsia"/>
          <w:kern w:val="0"/>
        </w:rPr>
        <w:t>January 4, 2019</w:t>
      </w:r>
    </w:p>
    <w:p w:rsidR="00C22964" w:rsidRPr="003A1F99" w:rsidRDefault="00C22964" w:rsidP="00C22964">
      <w:pPr>
        <w:widowControl/>
        <w:snapToGrid w:val="0"/>
        <w:spacing w:line="360" w:lineRule="auto"/>
        <w:rPr>
          <w:rFonts w:ascii="Book Antiqua" w:eastAsia="宋体" w:hAnsi="Book Antiqua" w:cs="宋体"/>
          <w:b/>
          <w:kern w:val="0"/>
        </w:rPr>
      </w:pPr>
      <w:r w:rsidRPr="003A1F99">
        <w:rPr>
          <w:rFonts w:ascii="Book Antiqua" w:eastAsia="宋体" w:hAnsi="Book Antiqua" w:cs="宋体"/>
          <w:b/>
          <w:kern w:val="0"/>
        </w:rPr>
        <w:t>First decision:</w:t>
      </w:r>
      <w:r w:rsidR="00A338BD" w:rsidRPr="003A1F99">
        <w:rPr>
          <w:rFonts w:ascii="Book Antiqua" w:eastAsia="宋体" w:hAnsi="Book Antiqua" w:cs="宋体" w:hint="eastAsia"/>
          <w:b/>
          <w:kern w:val="0"/>
        </w:rPr>
        <w:t xml:space="preserve"> </w:t>
      </w:r>
      <w:r w:rsidR="00A338BD" w:rsidRPr="003A1F99">
        <w:rPr>
          <w:rFonts w:ascii="Book Antiqua" w:eastAsia="宋体" w:hAnsi="Book Antiqua" w:cs="宋体" w:hint="eastAsia"/>
          <w:kern w:val="0"/>
        </w:rPr>
        <w:t>January 27, 2019</w:t>
      </w:r>
    </w:p>
    <w:p w:rsidR="00C22964" w:rsidRPr="003A1F99" w:rsidRDefault="00C22964" w:rsidP="00C22964">
      <w:pPr>
        <w:widowControl/>
        <w:snapToGrid w:val="0"/>
        <w:spacing w:line="360" w:lineRule="auto"/>
        <w:rPr>
          <w:rFonts w:ascii="Book Antiqua" w:eastAsia="宋体" w:hAnsi="Book Antiqua" w:cs="宋体"/>
          <w:b/>
          <w:kern w:val="0"/>
        </w:rPr>
      </w:pPr>
      <w:r w:rsidRPr="003A1F99">
        <w:rPr>
          <w:rFonts w:ascii="Book Antiqua" w:eastAsia="宋体" w:hAnsi="Book Antiqua" w:cs="宋体"/>
          <w:b/>
          <w:kern w:val="0"/>
        </w:rPr>
        <w:t>Revised:</w:t>
      </w:r>
      <w:r w:rsidR="00A338BD" w:rsidRPr="003A1F99">
        <w:rPr>
          <w:rFonts w:ascii="Book Antiqua" w:eastAsia="宋体" w:hAnsi="Book Antiqua" w:cs="宋体" w:hint="eastAsia"/>
          <w:b/>
          <w:kern w:val="0"/>
        </w:rPr>
        <w:t xml:space="preserve"> </w:t>
      </w:r>
      <w:r w:rsidR="00A338BD" w:rsidRPr="003A1F99">
        <w:rPr>
          <w:rFonts w:ascii="Book Antiqua" w:eastAsia="宋体" w:hAnsi="Book Antiqua" w:cs="宋体" w:hint="eastAsia"/>
          <w:kern w:val="0"/>
        </w:rPr>
        <w:t>February 19, 2019</w:t>
      </w:r>
    </w:p>
    <w:p w:rsidR="00C22964" w:rsidRPr="003A1F99" w:rsidRDefault="00C22964" w:rsidP="00C22964">
      <w:pPr>
        <w:widowControl/>
        <w:snapToGrid w:val="0"/>
        <w:spacing w:line="360" w:lineRule="auto"/>
        <w:rPr>
          <w:rFonts w:ascii="Book Antiqua" w:eastAsia="宋体" w:hAnsi="Book Antiqua" w:cs="宋体"/>
          <w:b/>
          <w:kern w:val="0"/>
        </w:rPr>
      </w:pPr>
      <w:r w:rsidRPr="003A1F99">
        <w:rPr>
          <w:rFonts w:ascii="Book Antiqua" w:eastAsia="宋体" w:hAnsi="Book Antiqua" w:cs="宋体"/>
          <w:b/>
          <w:kern w:val="0"/>
        </w:rPr>
        <w:t>Accepted:</w:t>
      </w:r>
      <w:r w:rsidR="006770CD" w:rsidRPr="006770CD">
        <w:t xml:space="preserve"> </w:t>
      </w:r>
      <w:r w:rsidR="006770CD" w:rsidRPr="006770CD">
        <w:rPr>
          <w:rFonts w:ascii="Book Antiqua" w:eastAsia="宋体" w:hAnsi="Book Antiqua" w:cs="宋体"/>
          <w:kern w:val="0"/>
        </w:rPr>
        <w:t>March 16, 2019</w:t>
      </w:r>
    </w:p>
    <w:p w:rsidR="00C22964" w:rsidRPr="003A1F99" w:rsidRDefault="00C22964" w:rsidP="00C22964">
      <w:pPr>
        <w:widowControl/>
        <w:snapToGrid w:val="0"/>
        <w:spacing w:line="360" w:lineRule="auto"/>
        <w:rPr>
          <w:rFonts w:ascii="Book Antiqua" w:eastAsia="宋体" w:hAnsi="Book Antiqua" w:cs="宋体"/>
          <w:b/>
          <w:kern w:val="0"/>
        </w:rPr>
      </w:pPr>
      <w:r w:rsidRPr="003A1F99">
        <w:rPr>
          <w:rFonts w:ascii="Book Antiqua" w:eastAsia="宋体" w:hAnsi="Book Antiqua" w:cs="宋体"/>
          <w:b/>
          <w:kern w:val="0"/>
        </w:rPr>
        <w:t>Article in press:</w:t>
      </w:r>
    </w:p>
    <w:p w:rsidR="00C22964" w:rsidRPr="003A1F99" w:rsidRDefault="00C22964" w:rsidP="00C22964">
      <w:pPr>
        <w:widowControl/>
        <w:snapToGrid w:val="0"/>
        <w:spacing w:line="360" w:lineRule="auto"/>
        <w:rPr>
          <w:rFonts w:ascii="Book Antiqua" w:eastAsia="宋体" w:hAnsi="Book Antiqua" w:cs="Arial"/>
          <w:b/>
          <w:kern w:val="0"/>
          <w:lang w:val="pl-PL"/>
        </w:rPr>
      </w:pPr>
      <w:r w:rsidRPr="003A1F99">
        <w:rPr>
          <w:rFonts w:ascii="Book Antiqua" w:eastAsia="宋体" w:hAnsi="Book Antiqua" w:cs="Arial"/>
          <w:b/>
          <w:kern w:val="0"/>
          <w:lang w:val="pl-PL" w:eastAsia="pl-PL"/>
        </w:rPr>
        <w:t>Published online:</w:t>
      </w:r>
    </w:p>
    <w:p w:rsidR="00AF2AAF" w:rsidRPr="003A1F99" w:rsidRDefault="00AF2AAF" w:rsidP="007A5682">
      <w:pPr>
        <w:widowControl/>
        <w:autoSpaceDE w:val="0"/>
        <w:autoSpaceDN w:val="0"/>
        <w:adjustRightInd w:val="0"/>
        <w:spacing w:line="360" w:lineRule="auto"/>
        <w:rPr>
          <w:rFonts w:ascii="Book Antiqua" w:hAnsi="Book Antiqua" w:cs="Times New Roman"/>
        </w:rPr>
      </w:pPr>
    </w:p>
    <w:p w:rsidR="007A5682" w:rsidRPr="003A1F99" w:rsidRDefault="007A5682">
      <w:pPr>
        <w:widowControl/>
        <w:jc w:val="left"/>
        <w:rPr>
          <w:rFonts w:ascii="Book Antiqua" w:hAnsi="Book Antiqua" w:cs="Times New Roman"/>
          <w:b/>
        </w:rPr>
      </w:pPr>
      <w:r w:rsidRPr="003A1F99">
        <w:rPr>
          <w:rFonts w:ascii="Book Antiqua" w:hAnsi="Book Antiqua" w:cs="Times New Roman"/>
          <w:b/>
        </w:rPr>
        <w:br w:type="page"/>
      </w:r>
    </w:p>
    <w:p w:rsidR="008E178F" w:rsidRPr="003A1F99" w:rsidRDefault="000213B4" w:rsidP="002E4166">
      <w:pPr>
        <w:spacing w:line="360" w:lineRule="auto"/>
        <w:rPr>
          <w:rFonts w:ascii="Book Antiqua" w:hAnsi="Book Antiqua" w:cs="Times New Roman"/>
          <w:b/>
        </w:rPr>
      </w:pPr>
      <w:r w:rsidRPr="003A1F99">
        <w:rPr>
          <w:rFonts w:ascii="Book Antiqua" w:hAnsi="Book Antiqua" w:cs="Times New Roman"/>
          <w:b/>
        </w:rPr>
        <w:lastRenderedPageBreak/>
        <w:t>Abstract</w:t>
      </w:r>
    </w:p>
    <w:p w:rsidR="008B2552" w:rsidRPr="003A1F99" w:rsidRDefault="008B2552" w:rsidP="002E4166">
      <w:pPr>
        <w:spacing w:line="360" w:lineRule="auto"/>
        <w:rPr>
          <w:rFonts w:ascii="Book Antiqua" w:hAnsi="Book Antiqua" w:cs="Times New Roman"/>
          <w:b/>
          <w:i/>
        </w:rPr>
      </w:pPr>
      <w:r w:rsidRPr="003A1F99">
        <w:rPr>
          <w:rFonts w:ascii="Book Antiqua" w:hAnsi="Book Antiqua" w:cs="Times New Roman"/>
          <w:b/>
          <w:i/>
        </w:rPr>
        <w:t>BACKGROUND</w:t>
      </w:r>
    </w:p>
    <w:p w:rsidR="008B2552" w:rsidRPr="003A1F99" w:rsidRDefault="002E228C" w:rsidP="002E4166">
      <w:pPr>
        <w:spacing w:line="360" w:lineRule="auto"/>
        <w:rPr>
          <w:rFonts w:ascii="Book Antiqua" w:hAnsi="Book Antiqua" w:cs="Times New Roman"/>
          <w:kern w:val="0"/>
        </w:rPr>
      </w:pPr>
      <w:bookmarkStart w:id="10" w:name="OLE_LINK19"/>
      <w:bookmarkStart w:id="11" w:name="OLE_LINK20"/>
      <w:bookmarkStart w:id="12" w:name="OLE_LINK24"/>
      <w:bookmarkStart w:id="13" w:name="OLE_LINK25"/>
      <w:r>
        <w:rPr>
          <w:rFonts w:ascii="Book Antiqua" w:hAnsi="Book Antiqua" w:cs="Times New Roman"/>
          <w:kern w:val="0"/>
        </w:rPr>
        <w:t>Lung s</w:t>
      </w:r>
      <w:r w:rsidR="003D1890" w:rsidRPr="003A1F99">
        <w:rPr>
          <w:rFonts w:ascii="Book Antiqua" w:hAnsi="Book Antiqua" w:cs="Times New Roman"/>
          <w:kern w:val="0"/>
        </w:rPr>
        <w:t>quamous cell</w:t>
      </w:r>
      <w:r>
        <w:rPr>
          <w:rFonts w:ascii="Book Antiqua" w:hAnsi="Book Antiqua" w:cs="Times New Roman"/>
          <w:kern w:val="0"/>
        </w:rPr>
        <w:t xml:space="preserve"> </w:t>
      </w:r>
      <w:r w:rsidR="003D1890" w:rsidRPr="003A1F99">
        <w:rPr>
          <w:rFonts w:ascii="Book Antiqua" w:hAnsi="Book Antiqua" w:cs="Times New Roman"/>
          <w:kern w:val="0"/>
        </w:rPr>
        <w:t>cancer (</w:t>
      </w:r>
      <w:r>
        <w:rPr>
          <w:rFonts w:ascii="Book Antiqua" w:hAnsi="Book Antiqua" w:cs="Times New Roman"/>
          <w:kern w:val="0"/>
        </w:rPr>
        <w:t>L</w:t>
      </w:r>
      <w:r w:rsidR="003D1890" w:rsidRPr="003A1F99">
        <w:rPr>
          <w:rFonts w:ascii="Book Antiqua" w:hAnsi="Book Antiqua" w:cs="Times New Roman"/>
          <w:kern w:val="0"/>
        </w:rPr>
        <w:t>SCC) rarely harbors</w:t>
      </w:r>
      <w:r w:rsidR="00166D00" w:rsidRPr="003A1F99">
        <w:rPr>
          <w:rFonts w:ascii="Book Antiqua" w:hAnsi="Book Antiqua" w:cs="Times New Roman" w:hint="eastAsia"/>
          <w:kern w:val="0"/>
        </w:rPr>
        <w:t xml:space="preserve"> </w:t>
      </w:r>
      <w:r w:rsidR="00FA708B" w:rsidRPr="003A1F99">
        <w:rPr>
          <w:rFonts w:ascii="Book Antiqua" w:hAnsi="Book Antiqua" w:cs="Times New Roman"/>
          <w:kern w:val="0"/>
        </w:rPr>
        <w:t>e</w:t>
      </w:r>
      <w:r w:rsidR="00154F13" w:rsidRPr="003A1F99">
        <w:rPr>
          <w:rFonts w:ascii="Book Antiqua" w:hAnsi="Book Antiqua" w:cs="Times New Roman"/>
          <w:kern w:val="0"/>
        </w:rPr>
        <w:t>pidermal growth factor receptor (</w:t>
      </w:r>
      <w:r w:rsidR="00154F13" w:rsidRPr="003A1F99">
        <w:rPr>
          <w:rFonts w:ascii="Book Antiqua" w:hAnsi="Book Antiqua" w:cs="Times New Roman"/>
          <w:i/>
          <w:kern w:val="0"/>
        </w:rPr>
        <w:t>EGFR</w:t>
      </w:r>
      <w:r w:rsidR="00154F13" w:rsidRPr="003A1F99">
        <w:rPr>
          <w:rFonts w:ascii="Book Antiqua" w:hAnsi="Book Antiqua" w:cs="Times New Roman"/>
          <w:kern w:val="0"/>
        </w:rPr>
        <w:t>)</w:t>
      </w:r>
      <w:r w:rsidR="00AF2AAF" w:rsidRPr="003A1F99">
        <w:rPr>
          <w:rFonts w:ascii="Book Antiqua" w:hAnsi="Book Antiqua" w:cs="Times New Roman" w:hint="eastAsia"/>
          <w:kern w:val="0"/>
        </w:rPr>
        <w:t xml:space="preserve"> </w:t>
      </w:r>
      <w:r w:rsidR="003D1890" w:rsidRPr="003A1F99">
        <w:rPr>
          <w:rFonts w:ascii="Book Antiqua" w:hAnsi="Book Antiqua" w:cs="Times New Roman"/>
          <w:kern w:val="0"/>
        </w:rPr>
        <w:t>mutations,</w:t>
      </w:r>
      <w:r w:rsidR="00166D00" w:rsidRPr="003A1F99">
        <w:rPr>
          <w:rFonts w:ascii="Book Antiqua" w:hAnsi="Book Antiqua" w:cs="Times New Roman" w:hint="eastAsia"/>
          <w:kern w:val="0"/>
        </w:rPr>
        <w:t xml:space="preserve"> </w:t>
      </w:r>
      <w:r w:rsidR="00154F13" w:rsidRPr="003A1F99">
        <w:rPr>
          <w:rFonts w:ascii="Book Antiqua" w:hAnsi="Book Antiqua" w:cs="Times New Roman"/>
          <w:kern w:val="0"/>
        </w:rPr>
        <w:t>even much rarer for</w:t>
      </w:r>
      <w:r w:rsidR="003D1890" w:rsidRPr="003A1F99">
        <w:rPr>
          <w:rFonts w:ascii="Book Antiqua" w:hAnsi="Book Antiqua" w:cs="Times New Roman"/>
          <w:kern w:val="0"/>
        </w:rPr>
        <w:t xml:space="preserve"> acquired</w:t>
      </w:r>
      <w:r w:rsidR="00AF2AAF" w:rsidRPr="003A1F99">
        <w:rPr>
          <w:rFonts w:ascii="Book Antiqua" w:hAnsi="Book Antiqua" w:cs="Times New Roman" w:hint="eastAsia"/>
          <w:kern w:val="0"/>
        </w:rPr>
        <w:t xml:space="preserve"> </w:t>
      </w:r>
      <w:r w:rsidR="003D1890" w:rsidRPr="003A1F99">
        <w:rPr>
          <w:rFonts w:ascii="Book Antiqua" w:hAnsi="Book Antiqua" w:cs="Times New Roman"/>
          <w:kern w:val="0"/>
        </w:rPr>
        <w:t>T790M mutation. Although clinical trials of AURA series illustrated</w:t>
      </w:r>
      <w:r w:rsidR="007E32D9">
        <w:rPr>
          <w:rFonts w:ascii="Book Antiqua" w:hAnsi="Book Antiqua" w:cs="Times New Roman"/>
          <w:kern w:val="0"/>
        </w:rPr>
        <w:t xml:space="preserve"> that</w:t>
      </w:r>
      <w:r w:rsidR="003D1890" w:rsidRPr="003A1F99">
        <w:rPr>
          <w:rFonts w:ascii="Book Antiqua" w:hAnsi="Book Antiqua" w:cs="Times New Roman"/>
          <w:kern w:val="0"/>
        </w:rPr>
        <w:t xml:space="preserve"> non-small cell lung cancer (NSCLC) with </w:t>
      </w:r>
      <w:r w:rsidR="003D1890" w:rsidRPr="003A1F99">
        <w:rPr>
          <w:rFonts w:ascii="Book Antiqua" w:hAnsi="Book Antiqua" w:cs="Times New Roman"/>
          <w:i/>
          <w:kern w:val="0"/>
        </w:rPr>
        <w:t>EGFR</w:t>
      </w:r>
      <w:r w:rsidR="003D1890" w:rsidRPr="003A1F99">
        <w:rPr>
          <w:rFonts w:ascii="Book Antiqua" w:hAnsi="Book Antiqua" w:cs="Times New Roman"/>
          <w:kern w:val="0"/>
        </w:rPr>
        <w:t xml:space="preserve"> T790M mutation can benefit from </w:t>
      </w:r>
      <w:proofErr w:type="spellStart"/>
      <w:r w:rsidR="003D1890" w:rsidRPr="003A1F99">
        <w:rPr>
          <w:rFonts w:ascii="Book Antiqua" w:hAnsi="Book Antiqua" w:cs="Times New Roman"/>
          <w:kern w:val="0"/>
        </w:rPr>
        <w:t>osimertinib</w:t>
      </w:r>
      <w:proofErr w:type="spellEnd"/>
      <w:r w:rsidR="003D1890" w:rsidRPr="003A1F99">
        <w:rPr>
          <w:rFonts w:ascii="Book Antiqua" w:hAnsi="Book Antiqua" w:cs="Times New Roman"/>
          <w:kern w:val="0"/>
        </w:rPr>
        <w:t xml:space="preserve">, only </w:t>
      </w:r>
      <w:r w:rsidR="007E32D9">
        <w:rPr>
          <w:rFonts w:ascii="Book Antiqua" w:hAnsi="Book Antiqua" w:cs="Times New Roman"/>
          <w:kern w:val="0"/>
        </w:rPr>
        <w:t>five</w:t>
      </w:r>
      <w:r w:rsidR="007E32D9" w:rsidRPr="003A1F99">
        <w:rPr>
          <w:rFonts w:ascii="Book Antiqua" w:hAnsi="Book Antiqua" w:cs="Times New Roman"/>
          <w:kern w:val="0"/>
        </w:rPr>
        <w:t xml:space="preserve"> </w:t>
      </w:r>
      <w:r>
        <w:rPr>
          <w:rFonts w:ascii="Book Antiqua" w:hAnsi="Book Antiqua" w:cs="Times New Roman"/>
          <w:kern w:val="0"/>
        </w:rPr>
        <w:t>LS</w:t>
      </w:r>
      <w:r w:rsidR="003D1890" w:rsidRPr="003A1F99">
        <w:rPr>
          <w:rFonts w:ascii="Book Antiqua" w:hAnsi="Book Antiqua" w:cs="Times New Roman"/>
          <w:kern w:val="0"/>
        </w:rPr>
        <w:t>CC patients were enrolled in total</w:t>
      </w:r>
      <w:r w:rsidR="007E32D9">
        <w:rPr>
          <w:rFonts w:ascii="Book Antiqua" w:hAnsi="Book Antiqua" w:cs="Times New Roman"/>
          <w:kern w:val="0"/>
        </w:rPr>
        <w:t>;</w:t>
      </w:r>
      <w:r w:rsidR="007E32D9" w:rsidRPr="003A1F99">
        <w:rPr>
          <w:rFonts w:ascii="Book Antiqua" w:hAnsi="Book Antiqua" w:cs="Times New Roman"/>
          <w:kern w:val="0"/>
        </w:rPr>
        <w:t xml:space="preserve"> </w:t>
      </w:r>
      <w:r w:rsidR="003D1890" w:rsidRPr="003A1F99">
        <w:rPr>
          <w:rFonts w:ascii="Book Antiqua" w:hAnsi="Book Antiqua" w:cs="Times New Roman"/>
          <w:kern w:val="0"/>
        </w:rPr>
        <w:t xml:space="preserve">moreover, the efficacy for </w:t>
      </w:r>
      <w:r>
        <w:rPr>
          <w:rFonts w:ascii="Book Antiqua" w:hAnsi="Book Antiqua" w:cs="Times New Roman"/>
          <w:kern w:val="0"/>
        </w:rPr>
        <w:t>LS</w:t>
      </w:r>
      <w:r w:rsidRPr="003A1F99">
        <w:rPr>
          <w:rFonts w:ascii="Book Antiqua" w:hAnsi="Book Antiqua" w:cs="Times New Roman"/>
          <w:kern w:val="0"/>
        </w:rPr>
        <w:t>CC</w:t>
      </w:r>
      <w:r w:rsidR="003D1890" w:rsidRPr="003A1F99">
        <w:rPr>
          <w:rFonts w:ascii="Book Antiqua" w:hAnsi="Book Antiqua" w:cs="Times New Roman"/>
          <w:kern w:val="0"/>
        </w:rPr>
        <w:t xml:space="preserve"> </w:t>
      </w:r>
      <w:r w:rsidR="007E32D9" w:rsidRPr="003A1F99">
        <w:rPr>
          <w:rFonts w:ascii="Book Antiqua" w:hAnsi="Book Antiqua" w:cs="Times New Roman"/>
          <w:kern w:val="0"/>
        </w:rPr>
        <w:t>w</w:t>
      </w:r>
      <w:r w:rsidR="007E32D9">
        <w:rPr>
          <w:rFonts w:ascii="Book Antiqua" w:hAnsi="Book Antiqua" w:cs="Times New Roman"/>
          <w:kern w:val="0"/>
        </w:rPr>
        <w:t>as</w:t>
      </w:r>
      <w:r w:rsidR="007E32D9" w:rsidRPr="003A1F99">
        <w:rPr>
          <w:rFonts w:ascii="Book Antiqua" w:hAnsi="Book Antiqua" w:cs="Times New Roman"/>
          <w:kern w:val="0"/>
        </w:rPr>
        <w:t xml:space="preserve"> </w:t>
      </w:r>
      <w:r w:rsidR="003D1890" w:rsidRPr="003A1F99">
        <w:rPr>
          <w:rFonts w:ascii="Book Antiqua" w:hAnsi="Book Antiqua" w:cs="Times New Roman"/>
          <w:kern w:val="0"/>
        </w:rPr>
        <w:t xml:space="preserve">not shown in the results. </w:t>
      </w:r>
      <w:r w:rsidR="007E32D9">
        <w:rPr>
          <w:rFonts w:ascii="Book Antiqua" w:hAnsi="Book Antiqua" w:cs="Times New Roman"/>
          <w:kern w:val="0"/>
        </w:rPr>
        <w:t>Therefore,</w:t>
      </w:r>
      <w:r w:rsidR="007E32D9" w:rsidRPr="003A1F99">
        <w:rPr>
          <w:rFonts w:ascii="Book Antiqua" w:hAnsi="Book Antiqua" w:cs="Times New Roman"/>
          <w:kern w:val="0"/>
        </w:rPr>
        <w:t xml:space="preserve"> </w:t>
      </w:r>
      <w:r w:rsidR="003D1890" w:rsidRPr="003A1F99">
        <w:rPr>
          <w:rFonts w:ascii="Book Antiqua" w:hAnsi="Book Antiqua" w:cs="Times New Roman"/>
          <w:kern w:val="0"/>
        </w:rPr>
        <w:t xml:space="preserve">the response of </w:t>
      </w:r>
      <w:r>
        <w:rPr>
          <w:rFonts w:ascii="Book Antiqua" w:hAnsi="Book Antiqua" w:cs="Times New Roman"/>
          <w:kern w:val="0"/>
        </w:rPr>
        <w:t>LS</w:t>
      </w:r>
      <w:r w:rsidRPr="003A1F99">
        <w:rPr>
          <w:rFonts w:ascii="Book Antiqua" w:hAnsi="Book Antiqua" w:cs="Times New Roman"/>
          <w:kern w:val="0"/>
        </w:rPr>
        <w:t xml:space="preserve">CC </w:t>
      </w:r>
      <w:r w:rsidR="003D1890" w:rsidRPr="003A1F99">
        <w:rPr>
          <w:rFonts w:ascii="Book Antiqua" w:hAnsi="Book Antiqua" w:cs="Times New Roman"/>
          <w:kern w:val="0"/>
        </w:rPr>
        <w:t xml:space="preserve">to </w:t>
      </w:r>
      <w:proofErr w:type="spellStart"/>
      <w:r w:rsidR="003D1890" w:rsidRPr="003A1F99">
        <w:rPr>
          <w:rFonts w:ascii="Book Antiqua" w:hAnsi="Book Antiqua" w:cs="Times New Roman"/>
          <w:kern w:val="0"/>
        </w:rPr>
        <w:t>osimertinib</w:t>
      </w:r>
      <w:proofErr w:type="spellEnd"/>
      <w:r w:rsidR="003D1890" w:rsidRPr="003A1F99">
        <w:rPr>
          <w:rFonts w:ascii="Book Antiqua" w:hAnsi="Book Antiqua" w:cs="Times New Roman"/>
          <w:kern w:val="0"/>
        </w:rPr>
        <w:t xml:space="preserve"> is still unclear to date. </w:t>
      </w:r>
    </w:p>
    <w:p w:rsidR="007A5682" w:rsidRPr="003A1F99" w:rsidRDefault="007A5682" w:rsidP="002E4166">
      <w:pPr>
        <w:spacing w:line="360" w:lineRule="auto"/>
        <w:rPr>
          <w:rFonts w:ascii="Book Antiqua" w:hAnsi="Book Antiqua" w:cs="Times New Roman"/>
          <w:kern w:val="0"/>
        </w:rPr>
      </w:pPr>
    </w:p>
    <w:p w:rsidR="008B2552" w:rsidRPr="003A1F99" w:rsidRDefault="008B2552" w:rsidP="002E4166">
      <w:pPr>
        <w:spacing w:line="360" w:lineRule="auto"/>
        <w:rPr>
          <w:rFonts w:ascii="Book Antiqua" w:hAnsi="Book Antiqua" w:cs="Times New Roman"/>
          <w:b/>
          <w:i/>
          <w:kern w:val="0"/>
        </w:rPr>
      </w:pPr>
      <w:r w:rsidRPr="003A1F99">
        <w:rPr>
          <w:rFonts w:ascii="Book Antiqua" w:hAnsi="Book Antiqua" w:cs="Times New Roman"/>
          <w:b/>
          <w:i/>
          <w:kern w:val="0"/>
        </w:rPr>
        <w:t>CASE SUMMARY</w:t>
      </w:r>
    </w:p>
    <w:p w:rsidR="008B2552" w:rsidRPr="003A1F99" w:rsidRDefault="003D1890" w:rsidP="002E4166">
      <w:pPr>
        <w:spacing w:line="360" w:lineRule="auto"/>
        <w:rPr>
          <w:rFonts w:ascii="Book Antiqua" w:hAnsi="Book Antiqua" w:cs="Times New Roman"/>
          <w:kern w:val="0"/>
        </w:rPr>
      </w:pPr>
      <w:r w:rsidRPr="003A1F99">
        <w:rPr>
          <w:rFonts w:ascii="Book Antiqua" w:hAnsi="Book Antiqua" w:cs="Times New Roman"/>
          <w:kern w:val="0"/>
        </w:rPr>
        <w:t>We report a</w:t>
      </w:r>
      <w:r w:rsidR="002E228C">
        <w:rPr>
          <w:rFonts w:ascii="Book Antiqua" w:hAnsi="Book Antiqua" w:cs="Times New Roman"/>
          <w:kern w:val="0"/>
        </w:rPr>
        <w:t>n</w:t>
      </w:r>
      <w:r w:rsidRPr="003A1F99">
        <w:rPr>
          <w:rFonts w:ascii="Book Antiqua" w:hAnsi="Book Antiqua" w:cs="Times New Roman"/>
          <w:kern w:val="0"/>
        </w:rPr>
        <w:t xml:space="preserve"> </w:t>
      </w:r>
      <w:r w:rsidR="002E228C">
        <w:rPr>
          <w:rFonts w:ascii="Book Antiqua" w:hAnsi="Book Antiqua" w:cs="Times New Roman"/>
          <w:kern w:val="0"/>
        </w:rPr>
        <w:t>L</w:t>
      </w:r>
      <w:r w:rsidRPr="003A1F99">
        <w:rPr>
          <w:rFonts w:ascii="Book Antiqua" w:hAnsi="Book Antiqua" w:cs="Times New Roman"/>
          <w:kern w:val="0"/>
        </w:rPr>
        <w:t xml:space="preserve">SCC case with </w:t>
      </w:r>
      <w:r w:rsidR="007E32D9" w:rsidRPr="003A1F99">
        <w:rPr>
          <w:rFonts w:ascii="Book Antiqua" w:hAnsi="Book Antiqua" w:cs="Times New Roman"/>
          <w:kern w:val="0"/>
        </w:rPr>
        <w:t>T790M</w:t>
      </w:r>
      <w:r w:rsidR="007E32D9">
        <w:rPr>
          <w:rFonts w:ascii="Book Antiqua" w:hAnsi="Book Antiqua" w:cs="Times New Roman"/>
          <w:kern w:val="0"/>
        </w:rPr>
        <w:t xml:space="preserve">-related </w:t>
      </w:r>
      <w:r w:rsidRPr="003A1F99">
        <w:rPr>
          <w:rFonts w:ascii="Book Antiqua" w:hAnsi="Book Antiqua" w:cs="Times New Roman"/>
          <w:kern w:val="0"/>
        </w:rPr>
        <w:t>acquired resistance</w:t>
      </w:r>
      <w:r w:rsidR="007E32D9">
        <w:rPr>
          <w:rFonts w:ascii="Book Antiqua" w:hAnsi="Book Antiqua" w:cs="Times New Roman"/>
          <w:kern w:val="0"/>
        </w:rPr>
        <w:t xml:space="preserve"> </w:t>
      </w:r>
      <w:r w:rsidRPr="003A1F99">
        <w:rPr>
          <w:rFonts w:ascii="Book Antiqua" w:hAnsi="Book Antiqua" w:cs="Times New Roman"/>
          <w:kern w:val="0"/>
        </w:rPr>
        <w:t xml:space="preserve">after treatments </w:t>
      </w:r>
      <w:r w:rsidR="007E32D9">
        <w:rPr>
          <w:rFonts w:ascii="Book Antiqua" w:hAnsi="Book Antiqua" w:cs="Times New Roman"/>
          <w:kern w:val="0"/>
        </w:rPr>
        <w:t>with</w:t>
      </w:r>
      <w:r w:rsidR="007E32D9" w:rsidRPr="003A1F99">
        <w:rPr>
          <w:rFonts w:ascii="Book Antiqua" w:hAnsi="Book Antiqua" w:cs="Times New Roman"/>
          <w:kern w:val="0"/>
        </w:rPr>
        <w:t xml:space="preserve"> </w:t>
      </w:r>
      <w:r w:rsidRPr="003A1F99">
        <w:rPr>
          <w:rFonts w:ascii="Book Antiqua" w:hAnsi="Book Antiqua" w:cs="Times New Roman"/>
          <w:kern w:val="0"/>
        </w:rPr>
        <w:t xml:space="preserve">first-generation </w:t>
      </w:r>
      <w:r w:rsidR="00DA46BC" w:rsidRPr="003A1F99">
        <w:rPr>
          <w:rFonts w:ascii="Book Antiqua" w:hAnsi="Book Antiqua" w:cs="Times New Roman"/>
          <w:kern w:val="0"/>
          <w:lang w:val="en-GB"/>
        </w:rPr>
        <w:t>EGFR-tyrosine kinase inhibitors</w:t>
      </w:r>
      <w:r w:rsidR="00D06D9D">
        <w:rPr>
          <w:rFonts w:ascii="Book Antiqua" w:hAnsi="Book Antiqua" w:cs="Times New Roman" w:hint="eastAsia"/>
          <w:kern w:val="0"/>
          <w:lang w:val="en-GB"/>
        </w:rPr>
        <w:t xml:space="preserve"> </w:t>
      </w:r>
      <w:r w:rsidR="00DA46BC" w:rsidRPr="003A1F99">
        <w:rPr>
          <w:rFonts w:ascii="Book Antiqua" w:hAnsi="Book Antiqua" w:cs="Times New Roman"/>
          <w:kern w:val="0"/>
          <w:lang w:val="en-GB"/>
        </w:rPr>
        <w:t>(EGFR-TKIs)</w:t>
      </w:r>
      <w:r w:rsidR="006714FB">
        <w:rPr>
          <w:rFonts w:ascii="Book Antiqua" w:hAnsi="Book Antiqua" w:cs="Times New Roman" w:hint="eastAsia"/>
          <w:kern w:val="0"/>
          <w:lang w:val="en-GB"/>
        </w:rPr>
        <w:t xml:space="preserve"> </w:t>
      </w:r>
      <w:r w:rsidRPr="003A1F99">
        <w:rPr>
          <w:rFonts w:ascii="Book Antiqua" w:hAnsi="Book Antiqua" w:cs="Times New Roman"/>
          <w:kern w:val="0"/>
        </w:rPr>
        <w:t xml:space="preserve">and benefited from </w:t>
      </w:r>
      <w:proofErr w:type="spellStart"/>
      <w:r w:rsidRPr="003A1F99">
        <w:rPr>
          <w:rFonts w:ascii="Book Antiqua" w:hAnsi="Book Antiqua" w:cs="Times New Roman"/>
          <w:kern w:val="0"/>
        </w:rPr>
        <w:t>osimertinib</w:t>
      </w:r>
      <w:proofErr w:type="spellEnd"/>
      <w:r w:rsidRPr="003A1F99">
        <w:rPr>
          <w:rFonts w:ascii="Book Antiqua" w:hAnsi="Book Antiqua" w:cs="Times New Roman"/>
          <w:kern w:val="0"/>
        </w:rPr>
        <w:t xml:space="preserve"> significantly. A 63-year-old Chinese man was diagnosed with stage</w:t>
      </w:r>
      <w:r w:rsidR="00AC4BC3" w:rsidRPr="003A1F99">
        <w:rPr>
          <w:rFonts w:ascii="Book Antiqua" w:hAnsi="Book Antiqua" w:cs="Times New Roman" w:hint="eastAsia"/>
          <w:kern w:val="0"/>
        </w:rPr>
        <w:t xml:space="preserve"> </w:t>
      </w:r>
      <w:r w:rsidRPr="003A1F99">
        <w:rPr>
          <w:rFonts w:ascii="Book Antiqua" w:hAnsi="Book Antiqua" w:cs="Times New Roman"/>
          <w:kern w:val="0"/>
        </w:rPr>
        <w:t xml:space="preserve">IV (cT2N2M1b) </w:t>
      </w:r>
      <w:r w:rsidR="002E228C">
        <w:rPr>
          <w:rFonts w:ascii="Book Antiqua" w:hAnsi="Book Antiqua" w:cs="Times New Roman"/>
          <w:kern w:val="0"/>
        </w:rPr>
        <w:t>LS</w:t>
      </w:r>
      <w:r w:rsidR="002E228C" w:rsidRPr="003A1F99">
        <w:rPr>
          <w:rFonts w:ascii="Book Antiqua" w:hAnsi="Book Antiqua" w:cs="Times New Roman"/>
          <w:kern w:val="0"/>
        </w:rPr>
        <w:t>CC</w:t>
      </w:r>
      <w:r w:rsidRPr="003A1F99">
        <w:rPr>
          <w:rFonts w:ascii="Book Antiqua" w:hAnsi="Book Antiqua" w:cs="Times New Roman"/>
          <w:kern w:val="0"/>
        </w:rPr>
        <w:t xml:space="preserve"> harboring an </w:t>
      </w:r>
      <w:r w:rsidRPr="003A1F99">
        <w:rPr>
          <w:rFonts w:ascii="Book Antiqua" w:hAnsi="Book Antiqua" w:cs="Times New Roman"/>
          <w:i/>
          <w:kern w:val="0"/>
        </w:rPr>
        <w:t>EGFR</w:t>
      </w:r>
      <w:r w:rsidRPr="003A1F99">
        <w:rPr>
          <w:rFonts w:ascii="Book Antiqua" w:hAnsi="Book Antiqua" w:cs="Times New Roman"/>
          <w:kern w:val="0"/>
        </w:rPr>
        <w:t xml:space="preserve"> exon 19-deletion mutation. </w:t>
      </w:r>
      <w:r w:rsidR="007E32D9">
        <w:rPr>
          <w:rFonts w:ascii="Book Antiqua" w:hAnsi="Book Antiqua" w:cs="Times New Roman"/>
          <w:kern w:val="0"/>
        </w:rPr>
        <w:t>Following</w:t>
      </w:r>
      <w:r w:rsidR="007E32D9" w:rsidRPr="003A1F99">
        <w:rPr>
          <w:rFonts w:ascii="Book Antiqua" w:hAnsi="Book Antiqua" w:cs="Times New Roman"/>
          <w:kern w:val="0"/>
        </w:rPr>
        <w:t xml:space="preserve"> </w:t>
      </w:r>
      <w:r w:rsidR="00113C8C" w:rsidRPr="003A1F99">
        <w:rPr>
          <w:rFonts w:ascii="Book Antiqua" w:hAnsi="Book Antiqua" w:cs="Times New Roman"/>
          <w:kern w:val="0"/>
        </w:rPr>
        <w:t xml:space="preserve">disease progression after </w:t>
      </w:r>
      <w:proofErr w:type="spellStart"/>
      <w:r w:rsidR="00113C8C" w:rsidRPr="003A1F99">
        <w:rPr>
          <w:rFonts w:ascii="Book Antiqua" w:hAnsi="Book Antiqua" w:cs="Times New Roman"/>
          <w:kern w:val="0"/>
        </w:rPr>
        <w:t>gefitinib</w:t>
      </w:r>
      <w:proofErr w:type="spellEnd"/>
      <w:r w:rsidRPr="003A1F99">
        <w:rPr>
          <w:rFonts w:ascii="Book Antiqua" w:hAnsi="Book Antiqua" w:cs="Times New Roman"/>
          <w:kern w:val="0"/>
        </w:rPr>
        <w:t xml:space="preserve"> and </w:t>
      </w:r>
      <w:r w:rsidR="00113C8C" w:rsidRPr="003A1F99">
        <w:rPr>
          <w:rFonts w:ascii="Book Antiqua" w:hAnsi="Book Antiqua" w:cs="Times New Roman"/>
          <w:kern w:val="0"/>
        </w:rPr>
        <w:t>multi-line chemotherapy,</w:t>
      </w:r>
      <w:r w:rsidR="00166D00" w:rsidRPr="003A1F99">
        <w:rPr>
          <w:rFonts w:ascii="Book Antiqua" w:hAnsi="Book Antiqua" w:cs="Times New Roman" w:hint="eastAsia"/>
          <w:kern w:val="0"/>
        </w:rPr>
        <w:t xml:space="preserve"> </w:t>
      </w:r>
      <w:r w:rsidR="00113C8C" w:rsidRPr="003A1F99">
        <w:rPr>
          <w:rFonts w:ascii="Book Antiqua" w:hAnsi="Book Antiqua" w:cs="Times New Roman"/>
          <w:kern w:val="0"/>
        </w:rPr>
        <w:t>r</w:t>
      </w:r>
      <w:r w:rsidRPr="003A1F99">
        <w:rPr>
          <w:rFonts w:ascii="Book Antiqua" w:hAnsi="Book Antiqua" w:cs="Times New Roman"/>
          <w:kern w:val="0"/>
        </w:rPr>
        <w:t>e-biopsy was conducted</w:t>
      </w:r>
      <w:r w:rsidR="00113C8C" w:rsidRPr="003A1F99">
        <w:rPr>
          <w:rFonts w:ascii="Book Antiqua" w:hAnsi="Book Antiqua" w:cs="Times New Roman"/>
          <w:kern w:val="0"/>
        </w:rPr>
        <w:t>.</w:t>
      </w:r>
      <w:r w:rsidR="007E32D9">
        <w:rPr>
          <w:rFonts w:ascii="Book Antiqua" w:hAnsi="Book Antiqua" w:cs="Times New Roman"/>
          <w:kern w:val="0"/>
        </w:rPr>
        <w:t xml:space="preserve"> </w:t>
      </w:r>
      <w:r w:rsidRPr="003A1F99">
        <w:rPr>
          <w:rFonts w:ascii="Book Antiqua" w:hAnsi="Book Antiqua" w:cs="Times New Roman"/>
          <w:kern w:val="0"/>
        </w:rPr>
        <w:t xml:space="preserve">Molecular testing of </w:t>
      </w:r>
      <w:r w:rsidRPr="003A1F99">
        <w:rPr>
          <w:rFonts w:ascii="Book Antiqua" w:hAnsi="Book Antiqua" w:cs="Times New Roman"/>
          <w:i/>
          <w:kern w:val="0"/>
        </w:rPr>
        <w:t>EGFR</w:t>
      </w:r>
      <w:r w:rsidR="00166D00" w:rsidRPr="003A1F99">
        <w:rPr>
          <w:rFonts w:ascii="Book Antiqua" w:hAnsi="Book Antiqua" w:cs="Times New Roman" w:hint="eastAsia"/>
          <w:i/>
          <w:kern w:val="0"/>
        </w:rPr>
        <w:t xml:space="preserve"> </w:t>
      </w:r>
      <w:r w:rsidR="007E32D9">
        <w:rPr>
          <w:rFonts w:ascii="Book Antiqua" w:hAnsi="Book Antiqua" w:cs="Times New Roman"/>
          <w:kern w:val="0"/>
        </w:rPr>
        <w:t>by</w:t>
      </w:r>
      <w:r w:rsidR="007E32D9" w:rsidRPr="003A1F99">
        <w:rPr>
          <w:rFonts w:ascii="Book Antiqua" w:hAnsi="Book Antiqua" w:cs="Times New Roman"/>
          <w:kern w:val="0"/>
        </w:rPr>
        <w:t xml:space="preserve"> </w:t>
      </w:r>
      <w:r w:rsidRPr="003A1F99">
        <w:rPr>
          <w:rFonts w:ascii="Book Antiqua" w:hAnsi="Book Antiqua" w:cs="Times New Roman"/>
          <w:kern w:val="0"/>
        </w:rPr>
        <w:t xml:space="preserve">amplification refractory mutation system-polymerase chain reaction </w:t>
      </w:r>
      <w:r w:rsidR="004A7202" w:rsidRPr="003A1F99">
        <w:rPr>
          <w:rFonts w:ascii="Book Antiqua" w:hAnsi="Book Antiqua" w:cs="Times New Roman"/>
          <w:kern w:val="0"/>
        </w:rPr>
        <w:t>detected</w:t>
      </w:r>
      <w:r w:rsidRPr="003A1F99">
        <w:rPr>
          <w:rFonts w:ascii="Book Antiqua" w:hAnsi="Book Antiqua" w:cs="Times New Roman"/>
          <w:kern w:val="0"/>
        </w:rPr>
        <w:t xml:space="preserve"> the exon 19-deletion without T790M mutation. Therefore, the patient was given</w:t>
      </w:r>
      <w:r w:rsidR="00166D00" w:rsidRPr="003A1F99">
        <w:rPr>
          <w:rFonts w:ascii="Book Antiqua" w:hAnsi="Book Antiqua" w:cs="Times New Roman" w:hint="eastAsia"/>
          <w:kern w:val="0"/>
        </w:rPr>
        <w:t xml:space="preserve"> </w:t>
      </w:r>
      <w:proofErr w:type="spellStart"/>
      <w:r w:rsidRPr="003A1F99">
        <w:rPr>
          <w:rFonts w:ascii="Book Antiqua" w:hAnsi="Book Antiqua" w:cs="Times New Roman"/>
          <w:kern w:val="0"/>
        </w:rPr>
        <w:t>erlotinib</w:t>
      </w:r>
      <w:proofErr w:type="spellEnd"/>
      <w:r w:rsidR="007E32D9">
        <w:rPr>
          <w:rFonts w:ascii="Book Antiqua" w:hAnsi="Book Antiqua" w:cs="Times New Roman"/>
          <w:kern w:val="0"/>
        </w:rPr>
        <w:t>,</w:t>
      </w:r>
      <w:r w:rsidRPr="003A1F99">
        <w:rPr>
          <w:rFonts w:ascii="Book Antiqua" w:hAnsi="Book Antiqua" w:cs="Times New Roman"/>
          <w:kern w:val="0"/>
        </w:rPr>
        <w:t xml:space="preserve"> but progression developed only 3 </w:t>
      </w:r>
      <w:proofErr w:type="spellStart"/>
      <w:r w:rsidR="00910FD5">
        <w:rPr>
          <w:rFonts w:ascii="Book Antiqua" w:hAnsi="Book Antiqua" w:cs="Times New Roman" w:hint="eastAsia"/>
          <w:kern w:val="0"/>
        </w:rPr>
        <w:t>mo</w:t>
      </w:r>
      <w:proofErr w:type="spellEnd"/>
      <w:r w:rsidR="00630A2B" w:rsidRPr="003A1F99">
        <w:rPr>
          <w:rFonts w:ascii="Book Antiqua" w:hAnsi="Book Antiqua" w:cs="Times New Roman"/>
          <w:kern w:val="0"/>
        </w:rPr>
        <w:t xml:space="preserve"> later</w:t>
      </w:r>
      <w:r w:rsidRPr="003A1F99">
        <w:rPr>
          <w:rFonts w:ascii="Book Antiqua" w:hAnsi="Book Antiqua" w:cs="Times New Roman"/>
          <w:kern w:val="0"/>
        </w:rPr>
        <w:t xml:space="preserve">. Then the frozen </w:t>
      </w:r>
      <w:r w:rsidR="004A7202" w:rsidRPr="003A1F99">
        <w:rPr>
          <w:rFonts w:ascii="Book Antiqua" w:hAnsi="Book Antiqua" w:cs="Times New Roman"/>
          <w:kern w:val="0"/>
        </w:rPr>
        <w:t>re</w:t>
      </w:r>
      <w:r w:rsidR="004A7202" w:rsidRPr="003A1F99">
        <w:rPr>
          <w:rFonts w:ascii="Book Antiqua" w:hAnsi="Book Antiqua" w:cs="Times New Roman" w:hint="eastAsia"/>
          <w:kern w:val="0"/>
        </w:rPr>
        <w:t xml:space="preserve">-biopsy </w:t>
      </w:r>
      <w:r w:rsidRPr="003A1F99">
        <w:rPr>
          <w:rFonts w:ascii="Book Antiqua" w:hAnsi="Book Antiqua" w:cs="Times New Roman"/>
          <w:kern w:val="0"/>
        </w:rPr>
        <w:t xml:space="preserve">tissue was tested by next-generation sequencing (NGS), which detected an </w:t>
      </w:r>
      <w:r w:rsidRPr="003A1F99">
        <w:rPr>
          <w:rFonts w:ascii="Book Antiqua" w:hAnsi="Book Antiqua" w:cs="Times New Roman"/>
          <w:i/>
          <w:kern w:val="0"/>
        </w:rPr>
        <w:t>EGFR</w:t>
      </w:r>
      <w:r w:rsidRPr="003A1F99">
        <w:rPr>
          <w:rFonts w:ascii="Book Antiqua" w:hAnsi="Book Antiqua" w:cs="Times New Roman"/>
          <w:kern w:val="0"/>
        </w:rPr>
        <w:t xml:space="preserve"> T790M mutation.</w:t>
      </w:r>
      <w:r w:rsidR="00166D00" w:rsidRPr="003A1F99">
        <w:rPr>
          <w:rFonts w:ascii="Book Antiqua" w:hAnsi="Book Antiqua" w:cs="Times New Roman" w:hint="eastAsia"/>
          <w:kern w:val="0"/>
        </w:rPr>
        <w:t xml:space="preserve"> </w:t>
      </w:r>
      <w:r w:rsidRPr="003A1F99">
        <w:rPr>
          <w:rFonts w:ascii="Book Antiqua" w:hAnsi="Book Antiqua" w:cs="Times New Roman"/>
          <w:kern w:val="0"/>
        </w:rPr>
        <w:t xml:space="preserve">However, he was very weak with symptoms of dysphagia and cachexia. Fortunately, </w:t>
      </w:r>
      <w:proofErr w:type="spellStart"/>
      <w:r w:rsidRPr="003A1F99">
        <w:rPr>
          <w:rFonts w:ascii="Book Antiqua" w:hAnsi="Book Antiqua" w:cs="Times New Roman"/>
          <w:kern w:val="0"/>
        </w:rPr>
        <w:t>osimertinib</w:t>
      </w:r>
      <w:proofErr w:type="spellEnd"/>
      <w:r w:rsidRPr="003A1F99">
        <w:rPr>
          <w:rFonts w:ascii="Book Antiqua" w:hAnsi="Book Antiqua" w:cs="Times New Roman"/>
          <w:kern w:val="0"/>
        </w:rPr>
        <w:t xml:space="preserve"> was started, leading to alleviation from the symptoms. Four months later, normal deglutition was restored and partial response was achieved. </w:t>
      </w:r>
      <w:r w:rsidR="004A7202" w:rsidRPr="003A1F99">
        <w:rPr>
          <w:rFonts w:ascii="Book Antiqua" w:hAnsi="Book Antiqua" w:cs="Times New Roman" w:hint="eastAsia"/>
          <w:kern w:val="0"/>
        </w:rPr>
        <w:t>Finally,</w:t>
      </w:r>
      <w:r w:rsidR="00AC4BC3" w:rsidRPr="003A1F99">
        <w:rPr>
          <w:rFonts w:ascii="Book Antiqua" w:hAnsi="Book Antiqua" w:cs="Times New Roman" w:hint="eastAsia"/>
          <w:kern w:val="0"/>
        </w:rPr>
        <w:t xml:space="preserve"> </w:t>
      </w:r>
      <w:r w:rsidR="004A7202" w:rsidRPr="003A1F99">
        <w:rPr>
          <w:rFonts w:ascii="Book Antiqua" w:hAnsi="Book Antiqua" w:cs="Times New Roman" w:hint="eastAsia"/>
          <w:kern w:val="0"/>
          <w:lang w:val="en-GB"/>
        </w:rPr>
        <w:t>t</w:t>
      </w:r>
      <w:r w:rsidR="004A7202" w:rsidRPr="003A1F99">
        <w:rPr>
          <w:rFonts w:ascii="Book Antiqua" w:hAnsi="Book Antiqua" w:cs="Times New Roman"/>
          <w:kern w:val="0"/>
          <w:lang w:val="en-GB"/>
        </w:rPr>
        <w:t>he</w:t>
      </w:r>
      <w:r w:rsidR="00166D00" w:rsidRPr="003A1F99">
        <w:rPr>
          <w:rFonts w:ascii="Book Antiqua" w:hAnsi="Book Antiqua" w:cs="Times New Roman" w:hint="eastAsia"/>
          <w:kern w:val="0"/>
          <w:lang w:val="en-GB"/>
        </w:rPr>
        <w:t xml:space="preserve"> </w:t>
      </w:r>
      <w:r w:rsidR="004A7202" w:rsidRPr="003A1F99">
        <w:rPr>
          <w:rFonts w:ascii="Book Antiqua" w:hAnsi="Book Antiqua" w:cs="Times New Roman" w:hint="eastAsia"/>
          <w:kern w:val="0"/>
          <w:lang w:val="en-GB"/>
        </w:rPr>
        <w:t xml:space="preserve">patient achieved </w:t>
      </w:r>
      <w:r w:rsidR="007E32D9">
        <w:rPr>
          <w:rFonts w:ascii="Book Antiqua" w:hAnsi="Book Antiqua" w:cs="Times New Roman"/>
          <w:kern w:val="0"/>
          <w:lang w:val="en-GB"/>
        </w:rPr>
        <w:t xml:space="preserve">an </w:t>
      </w:r>
      <w:r w:rsidR="004A7202" w:rsidRPr="003A1F99">
        <w:rPr>
          <w:rFonts w:ascii="Book Antiqua" w:hAnsi="Book Antiqua" w:cs="Times New Roman"/>
          <w:kern w:val="0"/>
          <w:lang w:val="en-GB"/>
        </w:rPr>
        <w:t xml:space="preserve">overall survival time </w:t>
      </w:r>
      <w:r w:rsidR="007E32D9">
        <w:rPr>
          <w:rFonts w:ascii="Book Antiqua" w:hAnsi="Book Antiqua" w:cs="Times New Roman"/>
          <w:kern w:val="0"/>
          <w:lang w:val="en-GB"/>
        </w:rPr>
        <w:t xml:space="preserve">period </w:t>
      </w:r>
      <w:r w:rsidR="004A7202" w:rsidRPr="003A1F99">
        <w:rPr>
          <w:rFonts w:ascii="Book Antiqua" w:hAnsi="Book Antiqua" w:cs="Times New Roman" w:hint="eastAsia"/>
          <w:kern w:val="0"/>
          <w:lang w:val="en-GB"/>
        </w:rPr>
        <w:t xml:space="preserve">of </w:t>
      </w:r>
      <w:r w:rsidR="004A7202" w:rsidRPr="003A1F99">
        <w:rPr>
          <w:rFonts w:ascii="Book Antiqua" w:hAnsi="Book Antiqua" w:cs="Times New Roman"/>
          <w:kern w:val="0"/>
          <w:lang w:val="en-GB"/>
        </w:rPr>
        <w:t xml:space="preserve">29 </w:t>
      </w:r>
      <w:r w:rsidR="00532029">
        <w:rPr>
          <w:rFonts w:ascii="Book Antiqua" w:hAnsi="Book Antiqua" w:cs="Times New Roman" w:hint="eastAsia"/>
          <w:kern w:val="0"/>
          <w:lang w:val="en-GB"/>
        </w:rPr>
        <w:t>mo</w:t>
      </w:r>
      <w:r w:rsidR="004A7202" w:rsidRPr="003A1F99">
        <w:rPr>
          <w:rFonts w:ascii="Book Antiqua" w:hAnsi="Book Antiqua" w:cs="Times New Roman"/>
          <w:kern w:val="0"/>
          <w:lang w:val="en-GB"/>
        </w:rPr>
        <w:t>.</w:t>
      </w:r>
    </w:p>
    <w:p w:rsidR="007A5682" w:rsidRPr="003A1F99" w:rsidRDefault="007A5682" w:rsidP="002E4166">
      <w:pPr>
        <w:topLinePunct/>
        <w:spacing w:line="360" w:lineRule="auto"/>
        <w:rPr>
          <w:rFonts w:ascii="Book Antiqua" w:hAnsi="Book Antiqua" w:cs="Times New Roman"/>
        </w:rPr>
      </w:pPr>
    </w:p>
    <w:p w:rsidR="008B2552" w:rsidRPr="003A1F99" w:rsidRDefault="008B2552" w:rsidP="002E4166">
      <w:pPr>
        <w:topLinePunct/>
        <w:spacing w:line="360" w:lineRule="auto"/>
        <w:rPr>
          <w:rFonts w:ascii="Book Antiqua" w:hAnsi="Book Antiqua" w:cs="Times New Roman"/>
          <w:b/>
          <w:i/>
        </w:rPr>
      </w:pPr>
      <w:r w:rsidRPr="003A1F99">
        <w:rPr>
          <w:rFonts w:ascii="Book Antiqua" w:hAnsi="Book Antiqua" w:cs="Times New Roman"/>
          <w:b/>
          <w:i/>
        </w:rPr>
        <w:t>CONCLUSION</w:t>
      </w:r>
    </w:p>
    <w:p w:rsidR="003D1890" w:rsidRPr="003A1F99" w:rsidRDefault="003D1890" w:rsidP="007A5682">
      <w:pPr>
        <w:spacing w:line="360" w:lineRule="auto"/>
        <w:rPr>
          <w:rFonts w:ascii="Book Antiqua" w:hAnsi="Book Antiqua" w:cs="Times New Roman"/>
          <w:kern w:val="0"/>
        </w:rPr>
      </w:pPr>
      <w:r w:rsidRPr="003A1F99">
        <w:rPr>
          <w:rFonts w:ascii="Book Antiqua" w:hAnsi="Book Antiqua" w:cs="Times New Roman"/>
          <w:kern w:val="0"/>
        </w:rPr>
        <w:t xml:space="preserve">Our findings highlight </w:t>
      </w:r>
      <w:r w:rsidR="007E32D9">
        <w:rPr>
          <w:rFonts w:ascii="Book Antiqua" w:hAnsi="Book Antiqua" w:cs="Times New Roman"/>
          <w:kern w:val="0"/>
        </w:rPr>
        <w:t>that</w:t>
      </w:r>
      <w:r w:rsidR="007E32D9" w:rsidRPr="007E32D9">
        <w:rPr>
          <w:rFonts w:ascii="Book Antiqua" w:hAnsi="Book Antiqua" w:cs="Times New Roman"/>
          <w:kern w:val="0"/>
        </w:rPr>
        <w:t xml:space="preserve"> </w:t>
      </w:r>
      <w:r w:rsidR="007E32D9" w:rsidRPr="002E228C">
        <w:rPr>
          <w:rFonts w:ascii="Book Antiqua" w:hAnsi="Book Antiqua" w:cs="Times New Roman"/>
          <w:i/>
          <w:kern w:val="0"/>
        </w:rPr>
        <w:t>EGFR</w:t>
      </w:r>
      <w:r w:rsidR="007E32D9">
        <w:rPr>
          <w:rFonts w:ascii="Book Antiqua" w:hAnsi="Book Antiqua" w:cs="Times New Roman"/>
          <w:kern w:val="0"/>
        </w:rPr>
        <w:t xml:space="preserve"> </w:t>
      </w:r>
      <w:r w:rsidRPr="003A1F99">
        <w:rPr>
          <w:rFonts w:ascii="Book Antiqua" w:hAnsi="Book Antiqua" w:cs="Times New Roman"/>
          <w:kern w:val="0"/>
        </w:rPr>
        <w:t>T790M mutation</w:t>
      </w:r>
      <w:r w:rsidR="007E32D9">
        <w:rPr>
          <w:rFonts w:ascii="Book Antiqua" w:hAnsi="Book Antiqua" w:cs="Times New Roman"/>
          <w:kern w:val="0"/>
        </w:rPr>
        <w:t xml:space="preserve"> </w:t>
      </w:r>
      <w:r w:rsidRPr="003A1F99">
        <w:rPr>
          <w:rFonts w:ascii="Book Antiqua" w:hAnsi="Book Antiqua" w:cs="Times New Roman"/>
          <w:kern w:val="0"/>
        </w:rPr>
        <w:t xml:space="preserve">may also be an important acquired </w:t>
      </w:r>
      <w:r w:rsidR="007E32D9">
        <w:rPr>
          <w:rFonts w:ascii="Book Antiqua" w:hAnsi="Book Antiqua" w:cs="Times New Roman"/>
          <w:kern w:val="0"/>
        </w:rPr>
        <w:t xml:space="preserve">drug </w:t>
      </w:r>
      <w:r w:rsidR="007E32D9" w:rsidRPr="003A1F99">
        <w:rPr>
          <w:rFonts w:ascii="Book Antiqua" w:hAnsi="Book Antiqua" w:cs="Times New Roman"/>
          <w:kern w:val="0"/>
        </w:rPr>
        <w:t>resistan</w:t>
      </w:r>
      <w:r w:rsidR="007E32D9">
        <w:rPr>
          <w:rFonts w:ascii="Book Antiqua" w:hAnsi="Book Antiqua" w:cs="Times New Roman"/>
          <w:kern w:val="0"/>
        </w:rPr>
        <w:t>ce</w:t>
      </w:r>
      <w:r w:rsidR="007E32D9" w:rsidRPr="003A1F99">
        <w:rPr>
          <w:rFonts w:ascii="Book Antiqua" w:hAnsi="Book Antiqua" w:cs="Times New Roman"/>
          <w:kern w:val="0"/>
        </w:rPr>
        <w:t xml:space="preserve"> </w:t>
      </w:r>
      <w:r w:rsidRPr="003A1F99">
        <w:rPr>
          <w:rFonts w:ascii="Book Antiqua" w:hAnsi="Book Antiqua" w:cs="Times New Roman"/>
          <w:kern w:val="0"/>
        </w:rPr>
        <w:t xml:space="preserve">mechanism for </w:t>
      </w:r>
      <w:r w:rsidR="002E228C">
        <w:rPr>
          <w:rFonts w:ascii="Book Antiqua" w:hAnsi="Book Antiqua" w:cs="Times New Roman"/>
          <w:kern w:val="0"/>
        </w:rPr>
        <w:t>LS</w:t>
      </w:r>
      <w:r w:rsidR="002E228C" w:rsidRPr="003A1F99">
        <w:rPr>
          <w:rFonts w:ascii="Book Antiqua" w:hAnsi="Book Antiqua" w:cs="Times New Roman"/>
          <w:kern w:val="0"/>
        </w:rPr>
        <w:t>CC</w:t>
      </w:r>
      <w:r w:rsidRPr="003A1F99">
        <w:rPr>
          <w:rFonts w:ascii="Book Antiqua" w:hAnsi="Book Antiqua" w:cs="Times New Roman"/>
          <w:kern w:val="0"/>
        </w:rPr>
        <w:t xml:space="preserve"> and </w:t>
      </w:r>
      <w:r w:rsidR="007E32D9" w:rsidRPr="003A1F99">
        <w:rPr>
          <w:rFonts w:ascii="Book Antiqua" w:hAnsi="Book Antiqua" w:cs="Times New Roman"/>
          <w:kern w:val="0"/>
        </w:rPr>
        <w:t>offer</w:t>
      </w:r>
      <w:r w:rsidR="007E32D9">
        <w:rPr>
          <w:rFonts w:ascii="Book Antiqua" w:hAnsi="Book Antiqua" w:cs="Times New Roman"/>
          <w:kern w:val="0"/>
        </w:rPr>
        <w:t xml:space="preserve"> </w:t>
      </w:r>
      <w:r w:rsidRPr="003A1F99">
        <w:rPr>
          <w:rFonts w:ascii="Book Antiqua" w:hAnsi="Book Antiqua" w:cs="Times New Roman"/>
          <w:kern w:val="0"/>
        </w:rPr>
        <w:t xml:space="preserve">direct evidence of </w:t>
      </w:r>
      <w:r w:rsidR="007E32D9">
        <w:rPr>
          <w:rFonts w:ascii="Book Antiqua" w:hAnsi="Book Antiqua" w:cs="Times New Roman"/>
          <w:kern w:val="0"/>
        </w:rPr>
        <w:t xml:space="preserve">the efficacy of </w:t>
      </w:r>
      <w:proofErr w:type="spellStart"/>
      <w:r w:rsidRPr="003A1F99">
        <w:rPr>
          <w:rFonts w:ascii="Book Antiqua" w:hAnsi="Book Antiqua" w:cs="Times New Roman"/>
          <w:kern w:val="0"/>
        </w:rPr>
        <w:t>osimertinib</w:t>
      </w:r>
      <w:proofErr w:type="spellEnd"/>
      <w:r w:rsidR="007E32D9">
        <w:rPr>
          <w:rFonts w:ascii="Book Antiqua" w:hAnsi="Book Antiqua" w:cs="Times New Roman"/>
          <w:kern w:val="0"/>
        </w:rPr>
        <w:t xml:space="preserve"> </w:t>
      </w:r>
      <w:r w:rsidRPr="003A1F99">
        <w:rPr>
          <w:rFonts w:ascii="Book Antiqua" w:hAnsi="Book Antiqua" w:cs="Times New Roman"/>
          <w:kern w:val="0"/>
        </w:rPr>
        <w:t xml:space="preserve">in </w:t>
      </w:r>
      <w:r w:rsidR="002E228C">
        <w:rPr>
          <w:rFonts w:ascii="Book Antiqua" w:hAnsi="Book Antiqua" w:cs="Times New Roman"/>
          <w:kern w:val="0"/>
        </w:rPr>
        <w:t>LS</w:t>
      </w:r>
      <w:r w:rsidR="002E228C" w:rsidRPr="003A1F99">
        <w:rPr>
          <w:rFonts w:ascii="Book Antiqua" w:hAnsi="Book Antiqua" w:cs="Times New Roman"/>
          <w:kern w:val="0"/>
        </w:rPr>
        <w:t>CC</w:t>
      </w:r>
      <w:r w:rsidRPr="003A1F99">
        <w:rPr>
          <w:rFonts w:ascii="Book Antiqua" w:hAnsi="Book Antiqua" w:cs="Times New Roman"/>
          <w:kern w:val="0"/>
        </w:rPr>
        <w:t xml:space="preserve"> with T790M mutation. NGS and better preservation conditions may contribute to higher sensitivity of </w:t>
      </w:r>
      <w:r w:rsidRPr="003A1F99">
        <w:rPr>
          <w:rFonts w:ascii="Book Antiqua" w:hAnsi="Book Antiqua" w:cs="Times New Roman"/>
          <w:i/>
          <w:kern w:val="0"/>
        </w:rPr>
        <w:t>EGFR</w:t>
      </w:r>
      <w:r w:rsidRPr="003A1F99">
        <w:rPr>
          <w:rFonts w:ascii="Book Antiqua" w:hAnsi="Book Antiqua" w:cs="Times New Roman"/>
          <w:kern w:val="0"/>
        </w:rPr>
        <w:t xml:space="preserve"> T790M detection. </w:t>
      </w:r>
      <w:bookmarkEnd w:id="10"/>
      <w:bookmarkEnd w:id="11"/>
    </w:p>
    <w:bookmarkEnd w:id="12"/>
    <w:bookmarkEnd w:id="13"/>
    <w:p w:rsidR="00B61425" w:rsidRPr="003A1F99" w:rsidRDefault="001C4436" w:rsidP="002E4166">
      <w:pPr>
        <w:spacing w:line="360" w:lineRule="auto"/>
        <w:rPr>
          <w:rFonts w:ascii="Book Antiqua" w:hAnsi="Book Antiqua" w:cs="Times New Roman"/>
          <w:b/>
        </w:rPr>
      </w:pPr>
      <w:r w:rsidRPr="003A1F99">
        <w:rPr>
          <w:rFonts w:ascii="Book Antiqua" w:hAnsi="Book Antiqua" w:cs="Times New Roman"/>
          <w:b/>
        </w:rPr>
        <w:lastRenderedPageBreak/>
        <w:t>Key</w:t>
      </w:r>
      <w:r w:rsidR="007A5682" w:rsidRPr="003A1F99">
        <w:rPr>
          <w:rFonts w:ascii="Book Antiqua" w:hAnsi="Book Antiqua" w:cs="Times New Roman" w:hint="eastAsia"/>
          <w:b/>
        </w:rPr>
        <w:t xml:space="preserve"> </w:t>
      </w:r>
      <w:r w:rsidRPr="003A1F99">
        <w:rPr>
          <w:rFonts w:ascii="Book Antiqua" w:hAnsi="Book Antiqua" w:cs="Times New Roman"/>
          <w:b/>
        </w:rPr>
        <w:t>words</w:t>
      </w:r>
      <w:r w:rsidR="00AF2AAF" w:rsidRPr="003A1F99">
        <w:rPr>
          <w:rFonts w:ascii="Book Antiqua" w:hAnsi="Book Antiqua" w:cs="Times New Roman" w:hint="eastAsia"/>
          <w:b/>
        </w:rPr>
        <w:t xml:space="preserve">: </w:t>
      </w:r>
      <w:r w:rsidR="002E228C" w:rsidRPr="002E228C">
        <w:rPr>
          <w:rFonts w:ascii="Book Antiqua" w:hAnsi="Book Antiqua" w:cs="Times New Roman"/>
        </w:rPr>
        <w:t>Lung</w:t>
      </w:r>
      <w:r w:rsidR="002E228C">
        <w:rPr>
          <w:rFonts w:ascii="Book Antiqua" w:hAnsi="Book Antiqua" w:cs="Times New Roman"/>
          <w:b/>
        </w:rPr>
        <w:t xml:space="preserve"> </w:t>
      </w:r>
      <w:r w:rsidR="002E228C">
        <w:rPr>
          <w:rFonts w:ascii="Book Antiqua" w:hAnsi="Book Antiqua" w:cs="Times New Roman"/>
        </w:rPr>
        <w:t>s</w:t>
      </w:r>
      <w:r w:rsidR="00B61425" w:rsidRPr="003A1F99">
        <w:rPr>
          <w:rFonts w:ascii="Book Antiqua" w:hAnsi="Book Antiqua" w:cs="Times New Roman"/>
        </w:rPr>
        <w:t>quamous cell</w:t>
      </w:r>
      <w:r w:rsidR="002E228C">
        <w:rPr>
          <w:rFonts w:ascii="Book Antiqua" w:hAnsi="Book Antiqua" w:cs="Times New Roman"/>
        </w:rPr>
        <w:t xml:space="preserve"> </w:t>
      </w:r>
      <w:r w:rsidR="00B61425" w:rsidRPr="003A1F99">
        <w:rPr>
          <w:rFonts w:ascii="Book Antiqua" w:hAnsi="Book Antiqua" w:cs="Times New Roman"/>
        </w:rPr>
        <w:t>cancer</w:t>
      </w:r>
      <w:r w:rsidR="00AF2AAF" w:rsidRPr="003A1F99">
        <w:rPr>
          <w:rFonts w:ascii="Book Antiqua" w:hAnsi="Book Antiqua" w:cs="Times New Roman" w:hint="eastAsia"/>
        </w:rPr>
        <w:t>;</w:t>
      </w:r>
      <w:r w:rsidRPr="003A1F99">
        <w:rPr>
          <w:rFonts w:ascii="Book Antiqua" w:hAnsi="Book Antiqua" w:cs="Times New Roman"/>
        </w:rPr>
        <w:t xml:space="preserve"> </w:t>
      </w:r>
      <w:r w:rsidR="00B61425" w:rsidRPr="003A1F99">
        <w:rPr>
          <w:rFonts w:ascii="Book Antiqua" w:hAnsi="Book Antiqua" w:cs="Times New Roman"/>
        </w:rPr>
        <w:t>L</w:t>
      </w:r>
      <w:r w:rsidRPr="003A1F99">
        <w:rPr>
          <w:rFonts w:ascii="Book Antiqua" w:hAnsi="Book Antiqua" w:cs="Times New Roman"/>
        </w:rPr>
        <w:t>ung cancer</w:t>
      </w:r>
      <w:r w:rsidR="00AF2AAF" w:rsidRPr="003A1F99">
        <w:rPr>
          <w:rFonts w:ascii="Book Antiqua" w:hAnsi="Book Antiqua" w:cs="Times New Roman" w:hint="eastAsia"/>
        </w:rPr>
        <w:t>;</w:t>
      </w:r>
      <w:r w:rsidRPr="003A1F99">
        <w:rPr>
          <w:rFonts w:ascii="Book Antiqua" w:hAnsi="Book Antiqua" w:cs="Times New Roman"/>
        </w:rPr>
        <w:t xml:space="preserve"> </w:t>
      </w:r>
      <w:r w:rsidR="00A530F7" w:rsidRPr="003A1F99">
        <w:rPr>
          <w:rFonts w:ascii="Book Antiqua" w:hAnsi="Book Antiqua" w:cs="Times New Roman"/>
        </w:rPr>
        <w:t>Epidermal growth factor receptor mutation</w:t>
      </w:r>
      <w:r w:rsidR="00AF2AAF" w:rsidRPr="003A1F99">
        <w:rPr>
          <w:rFonts w:ascii="Book Antiqua" w:hAnsi="Book Antiqua" w:cs="Times New Roman" w:hint="eastAsia"/>
        </w:rPr>
        <w:t>;</w:t>
      </w:r>
      <w:r w:rsidR="00A530F7" w:rsidRPr="003A1F99">
        <w:rPr>
          <w:rFonts w:ascii="Book Antiqua" w:hAnsi="Book Antiqua" w:cs="Times New Roman"/>
        </w:rPr>
        <w:t xml:space="preserve"> </w:t>
      </w:r>
      <w:r w:rsidR="00B61425" w:rsidRPr="003A1F99">
        <w:rPr>
          <w:rFonts w:ascii="Book Antiqua" w:hAnsi="Book Antiqua" w:cs="Times New Roman"/>
        </w:rPr>
        <w:t>T790M</w:t>
      </w:r>
      <w:r w:rsidR="00AF2AAF" w:rsidRPr="003A1F99">
        <w:rPr>
          <w:rFonts w:ascii="Book Antiqua" w:hAnsi="Book Antiqua" w:cs="Times New Roman" w:hint="eastAsia"/>
        </w:rPr>
        <w:t>;</w:t>
      </w:r>
      <w:r w:rsidRPr="003A1F99">
        <w:rPr>
          <w:rFonts w:ascii="Book Antiqua" w:hAnsi="Book Antiqua" w:cs="Times New Roman"/>
        </w:rPr>
        <w:t xml:space="preserve"> </w:t>
      </w:r>
      <w:proofErr w:type="spellStart"/>
      <w:r w:rsidR="00B61425" w:rsidRPr="003A1F99">
        <w:rPr>
          <w:rFonts w:ascii="Book Antiqua" w:hAnsi="Book Antiqua" w:cs="Times New Roman"/>
          <w:kern w:val="0"/>
        </w:rPr>
        <w:t>Osimertin</w:t>
      </w:r>
      <w:r w:rsidR="00B61425" w:rsidRPr="003A1F99">
        <w:rPr>
          <w:rFonts w:ascii="Book Antiqua" w:hAnsi="Book Antiqua" w:cs="Times New Roman"/>
        </w:rPr>
        <w:t>ib</w:t>
      </w:r>
      <w:proofErr w:type="spellEnd"/>
      <w:r w:rsidR="00AF2AAF" w:rsidRPr="003A1F99">
        <w:rPr>
          <w:rFonts w:ascii="Book Antiqua" w:hAnsi="Book Antiqua" w:cs="Times New Roman" w:hint="eastAsia"/>
        </w:rPr>
        <w:t>;</w:t>
      </w:r>
      <w:r w:rsidRPr="003A1F99">
        <w:rPr>
          <w:rFonts w:ascii="Book Antiqua" w:hAnsi="Book Antiqua" w:cs="Times New Roman"/>
        </w:rPr>
        <w:t xml:space="preserve"> </w:t>
      </w:r>
      <w:r w:rsidR="00A530F7" w:rsidRPr="003A1F99">
        <w:rPr>
          <w:rFonts w:ascii="Book Antiqua" w:hAnsi="Book Antiqua" w:cs="Times New Roman"/>
        </w:rPr>
        <w:t>Tyrosine kinase inhibitor</w:t>
      </w:r>
      <w:r w:rsidR="00AF2AAF" w:rsidRPr="003A1F99">
        <w:rPr>
          <w:rFonts w:ascii="Book Antiqua" w:hAnsi="Book Antiqua" w:cs="Times New Roman" w:hint="eastAsia"/>
        </w:rPr>
        <w:t>;</w:t>
      </w:r>
      <w:r w:rsidR="00A530F7" w:rsidRPr="003A1F99">
        <w:rPr>
          <w:rFonts w:ascii="Book Antiqua" w:hAnsi="Book Antiqua" w:cs="Times New Roman"/>
        </w:rPr>
        <w:t xml:space="preserve"> </w:t>
      </w:r>
      <w:r w:rsidR="00B61425" w:rsidRPr="003A1F99">
        <w:rPr>
          <w:rFonts w:ascii="Book Antiqua" w:hAnsi="Book Antiqua" w:cs="Times New Roman"/>
        </w:rPr>
        <w:t>Targeted therapy</w:t>
      </w:r>
      <w:r w:rsidR="00AF2AAF" w:rsidRPr="003A1F99">
        <w:rPr>
          <w:rFonts w:ascii="Book Antiqua" w:hAnsi="Book Antiqua" w:cs="Times New Roman" w:hint="eastAsia"/>
        </w:rPr>
        <w:t xml:space="preserve">; </w:t>
      </w:r>
      <w:r w:rsidR="00DA07B3" w:rsidRPr="003A1F99">
        <w:rPr>
          <w:rFonts w:ascii="Book Antiqua" w:hAnsi="Book Antiqua" w:cs="Times New Roman"/>
          <w:caps/>
        </w:rPr>
        <w:t>c</w:t>
      </w:r>
      <w:r w:rsidR="00DA07B3" w:rsidRPr="003A1F99">
        <w:rPr>
          <w:rFonts w:ascii="Book Antiqua" w:hAnsi="Book Antiqua" w:cs="Times New Roman"/>
        </w:rPr>
        <w:t>ase report</w:t>
      </w:r>
    </w:p>
    <w:p w:rsidR="007A5682" w:rsidRPr="003A1F99" w:rsidRDefault="007A5682" w:rsidP="002E4166">
      <w:pPr>
        <w:autoSpaceDE w:val="0"/>
        <w:autoSpaceDN w:val="0"/>
        <w:adjustRightInd w:val="0"/>
        <w:spacing w:line="360" w:lineRule="auto"/>
        <w:rPr>
          <w:rFonts w:ascii="Book Antiqua" w:hAnsi="Book Antiqua" w:cs="Times New Roman"/>
          <w:b/>
        </w:rPr>
      </w:pPr>
    </w:p>
    <w:p w:rsidR="00C22964" w:rsidRPr="003A1F99" w:rsidRDefault="00C22964" w:rsidP="00C22964">
      <w:pPr>
        <w:adjustRightInd w:val="0"/>
        <w:snapToGrid w:val="0"/>
        <w:spacing w:line="360" w:lineRule="auto"/>
        <w:rPr>
          <w:rFonts w:ascii="Book Antiqua" w:hAnsi="Book Antiqua"/>
        </w:rPr>
      </w:pPr>
      <w:bookmarkStart w:id="14" w:name="OLE_LINK363"/>
      <w:bookmarkStart w:id="15" w:name="OLE_LINK364"/>
      <w:bookmarkStart w:id="16" w:name="OLE_LINK359"/>
      <w:bookmarkStart w:id="17" w:name="OLE_LINK1037"/>
      <w:bookmarkStart w:id="18" w:name="OLE_LINK1195"/>
      <w:bookmarkStart w:id="19" w:name="OLE_LINK1140"/>
      <w:bookmarkStart w:id="20" w:name="OLE_LINK1062"/>
      <w:bookmarkStart w:id="21" w:name="OLE_LINK500"/>
      <w:bookmarkStart w:id="22" w:name="OLE_LINK916"/>
      <w:bookmarkStart w:id="23" w:name="OLE_LINK956"/>
      <w:bookmarkStart w:id="24" w:name="OLE_LINK994"/>
      <w:r w:rsidRPr="003A1F99">
        <w:rPr>
          <w:rFonts w:ascii="Book Antiqua" w:hAnsi="Book Antiqua"/>
          <w:b/>
        </w:rPr>
        <w:t>© The Author(s) 201</w:t>
      </w:r>
      <w:r w:rsidRPr="003A1F99">
        <w:rPr>
          <w:rFonts w:ascii="Book Antiqua" w:hAnsi="Book Antiqua" w:hint="eastAsia"/>
          <w:b/>
        </w:rPr>
        <w:t>9</w:t>
      </w:r>
      <w:r w:rsidRPr="003A1F99">
        <w:rPr>
          <w:rFonts w:ascii="Book Antiqua" w:hAnsi="Book Antiqua"/>
          <w:b/>
        </w:rPr>
        <w:t>.</w:t>
      </w:r>
      <w:r w:rsidRPr="003A1F99">
        <w:rPr>
          <w:rFonts w:ascii="Book Antiqua" w:hAnsi="Book Antiqua"/>
        </w:rPr>
        <w:t xml:space="preserve"> Published by </w:t>
      </w:r>
      <w:proofErr w:type="spellStart"/>
      <w:r w:rsidRPr="003A1F99">
        <w:rPr>
          <w:rFonts w:ascii="Book Antiqua" w:hAnsi="Book Antiqua"/>
        </w:rPr>
        <w:t>Baishideng</w:t>
      </w:r>
      <w:proofErr w:type="spellEnd"/>
      <w:r w:rsidRPr="003A1F99">
        <w:rPr>
          <w:rFonts w:ascii="Book Antiqua" w:hAnsi="Book Antiqua"/>
        </w:rPr>
        <w:t xml:space="preserve"> Publishing Group Inc. All rights reserved.</w:t>
      </w:r>
    </w:p>
    <w:bookmarkEnd w:id="14"/>
    <w:bookmarkEnd w:id="15"/>
    <w:bookmarkEnd w:id="16"/>
    <w:bookmarkEnd w:id="17"/>
    <w:bookmarkEnd w:id="18"/>
    <w:bookmarkEnd w:id="19"/>
    <w:bookmarkEnd w:id="20"/>
    <w:bookmarkEnd w:id="21"/>
    <w:bookmarkEnd w:id="22"/>
    <w:bookmarkEnd w:id="23"/>
    <w:bookmarkEnd w:id="24"/>
    <w:p w:rsidR="00C22964" w:rsidRPr="003A1F99" w:rsidRDefault="00C22964" w:rsidP="002E4166">
      <w:pPr>
        <w:autoSpaceDE w:val="0"/>
        <w:autoSpaceDN w:val="0"/>
        <w:adjustRightInd w:val="0"/>
        <w:spacing w:line="360" w:lineRule="auto"/>
        <w:rPr>
          <w:rFonts w:ascii="Book Antiqua" w:hAnsi="Book Antiqua" w:cs="Times New Roman"/>
          <w:b/>
        </w:rPr>
      </w:pPr>
    </w:p>
    <w:p w:rsidR="00CA22D8" w:rsidRPr="003A1F99" w:rsidRDefault="008B2552" w:rsidP="002E4166">
      <w:pPr>
        <w:autoSpaceDE w:val="0"/>
        <w:autoSpaceDN w:val="0"/>
        <w:adjustRightInd w:val="0"/>
        <w:spacing w:line="360" w:lineRule="auto"/>
        <w:rPr>
          <w:rFonts w:ascii="Book Antiqua" w:hAnsi="Book Antiqua" w:cs="Times New Roman"/>
          <w:bCs/>
          <w:kern w:val="0"/>
        </w:rPr>
      </w:pPr>
      <w:r w:rsidRPr="003A1F99">
        <w:rPr>
          <w:rFonts w:ascii="Book Antiqua" w:hAnsi="Book Antiqua" w:cs="Times New Roman"/>
          <w:b/>
        </w:rPr>
        <w:t xml:space="preserve">Core </w:t>
      </w:r>
      <w:r w:rsidR="00AF2AAF" w:rsidRPr="003A1F99">
        <w:rPr>
          <w:rFonts w:ascii="Book Antiqua" w:hAnsi="Book Antiqua" w:cs="Times New Roman"/>
          <w:b/>
        </w:rPr>
        <w:t>t</w:t>
      </w:r>
      <w:r w:rsidRPr="003A1F99">
        <w:rPr>
          <w:rFonts w:ascii="Book Antiqua" w:hAnsi="Book Antiqua" w:cs="Times New Roman"/>
          <w:b/>
        </w:rPr>
        <w:t>ip</w:t>
      </w:r>
      <w:r w:rsidR="00AF2AAF" w:rsidRPr="003A1F99">
        <w:rPr>
          <w:rFonts w:ascii="Book Antiqua" w:hAnsi="Book Antiqua" w:cs="Times New Roman" w:hint="eastAsia"/>
          <w:b/>
        </w:rPr>
        <w:t xml:space="preserve">: </w:t>
      </w:r>
      <w:r w:rsidR="00C67648" w:rsidRPr="003A1F99">
        <w:rPr>
          <w:rFonts w:ascii="Book Antiqua" w:eastAsia="TimesNewRomanPS-BoldMT" w:hAnsi="Book Antiqua" w:cs="Times New Roman"/>
          <w:bCs/>
          <w:kern w:val="0"/>
        </w:rPr>
        <w:t>This is a case report of T790M-related acquired</w:t>
      </w:r>
      <w:r w:rsidR="002E228C">
        <w:rPr>
          <w:rFonts w:ascii="Book Antiqua" w:eastAsia="TimesNewRomanPS-BoldMT" w:hAnsi="Book Antiqua" w:cs="Times New Roman"/>
          <w:bCs/>
          <w:kern w:val="0"/>
        </w:rPr>
        <w:t xml:space="preserve"> drug</w:t>
      </w:r>
      <w:r w:rsidR="00C67648" w:rsidRPr="003A1F99">
        <w:rPr>
          <w:rFonts w:ascii="Book Antiqua" w:eastAsia="TimesNewRomanPS-BoldMT" w:hAnsi="Book Antiqua" w:cs="Times New Roman"/>
          <w:bCs/>
          <w:kern w:val="0"/>
        </w:rPr>
        <w:t xml:space="preserve"> resistant </w:t>
      </w:r>
      <w:r w:rsidR="002E228C">
        <w:rPr>
          <w:rFonts w:ascii="Book Antiqua" w:eastAsia="TimesNewRomanPS-BoldMT" w:hAnsi="Book Antiqua" w:cs="Times New Roman"/>
          <w:bCs/>
          <w:kern w:val="0"/>
        </w:rPr>
        <w:t xml:space="preserve">lung </w:t>
      </w:r>
      <w:r w:rsidR="00AF2AAF" w:rsidRPr="003A1F99">
        <w:rPr>
          <w:rFonts w:ascii="Book Antiqua" w:hAnsi="Book Antiqua" w:cs="Times New Roman"/>
          <w:kern w:val="0"/>
        </w:rPr>
        <w:t>squamous cell</w:t>
      </w:r>
      <w:r w:rsidR="002E228C">
        <w:rPr>
          <w:rFonts w:ascii="Book Antiqua" w:hAnsi="Book Antiqua" w:cs="Times New Roman"/>
          <w:kern w:val="0"/>
        </w:rPr>
        <w:t xml:space="preserve"> </w:t>
      </w:r>
      <w:r w:rsidR="00AF2AAF" w:rsidRPr="003A1F99">
        <w:rPr>
          <w:rFonts w:ascii="Book Antiqua" w:hAnsi="Book Antiqua" w:cs="Times New Roman"/>
          <w:kern w:val="0"/>
        </w:rPr>
        <w:t>cancer (</w:t>
      </w:r>
      <w:r w:rsidR="002E228C">
        <w:rPr>
          <w:rFonts w:ascii="Book Antiqua" w:hAnsi="Book Antiqua" w:cs="Times New Roman"/>
          <w:kern w:val="0"/>
        </w:rPr>
        <w:t>L</w:t>
      </w:r>
      <w:r w:rsidR="00AF2AAF" w:rsidRPr="003A1F99">
        <w:rPr>
          <w:rFonts w:ascii="Book Antiqua" w:hAnsi="Book Antiqua" w:cs="Times New Roman"/>
          <w:kern w:val="0"/>
        </w:rPr>
        <w:t>SCC)</w:t>
      </w:r>
      <w:r w:rsidR="00C67648" w:rsidRPr="003A1F99">
        <w:rPr>
          <w:rFonts w:ascii="Book Antiqua" w:eastAsia="TimesNewRomanPS-BoldMT" w:hAnsi="Book Antiqua" w:cs="Times New Roman"/>
          <w:bCs/>
          <w:kern w:val="0"/>
        </w:rPr>
        <w:t xml:space="preserve"> patient with good response to </w:t>
      </w:r>
      <w:proofErr w:type="spellStart"/>
      <w:r w:rsidR="00C67648" w:rsidRPr="003A1F99">
        <w:rPr>
          <w:rFonts w:ascii="Book Antiqua" w:eastAsia="TimesNewRomanPS-BoldMT" w:hAnsi="Book Antiqua" w:cs="Times New Roman"/>
          <w:bCs/>
          <w:kern w:val="0"/>
        </w:rPr>
        <w:t>osimertinib</w:t>
      </w:r>
      <w:proofErr w:type="spellEnd"/>
      <w:r w:rsidR="00C67648" w:rsidRPr="003A1F99">
        <w:rPr>
          <w:rFonts w:ascii="Book Antiqua" w:eastAsia="TimesNewRomanPS-BoldMT" w:hAnsi="Book Antiqua" w:cs="Times New Roman"/>
          <w:bCs/>
          <w:kern w:val="0"/>
        </w:rPr>
        <w:t xml:space="preserve">, which indicated </w:t>
      </w:r>
      <w:r w:rsidR="007E32D9">
        <w:rPr>
          <w:rFonts w:ascii="Book Antiqua" w:eastAsia="TimesNewRomanPS-BoldMT" w:hAnsi="Book Antiqua" w:cs="Times New Roman"/>
          <w:bCs/>
          <w:kern w:val="0"/>
        </w:rPr>
        <w:t xml:space="preserve">that </w:t>
      </w:r>
      <w:r w:rsidR="00C67648" w:rsidRPr="003A1F99">
        <w:rPr>
          <w:rFonts w:ascii="Book Antiqua" w:eastAsia="TimesNewRomanPS-BoldMT" w:hAnsi="Book Antiqua" w:cs="Times New Roman"/>
          <w:bCs/>
          <w:kern w:val="0"/>
        </w:rPr>
        <w:t xml:space="preserve">T790M is also an important mechanism for acquired resistance in </w:t>
      </w:r>
      <w:r w:rsidR="002E228C">
        <w:rPr>
          <w:rFonts w:ascii="Book Antiqua" w:hAnsi="Book Antiqua" w:cs="Times New Roman"/>
          <w:kern w:val="0"/>
        </w:rPr>
        <w:t>LS</w:t>
      </w:r>
      <w:r w:rsidR="002E228C" w:rsidRPr="003A1F99">
        <w:rPr>
          <w:rFonts w:ascii="Book Antiqua" w:hAnsi="Book Antiqua" w:cs="Times New Roman"/>
          <w:kern w:val="0"/>
        </w:rPr>
        <w:t>CC</w:t>
      </w:r>
      <w:r w:rsidR="00C67648" w:rsidRPr="003A1F99">
        <w:rPr>
          <w:rFonts w:ascii="Book Antiqua" w:eastAsia="TimesNewRomanPS-BoldMT" w:hAnsi="Book Antiqua" w:cs="Times New Roman"/>
          <w:bCs/>
          <w:kern w:val="0"/>
        </w:rPr>
        <w:t xml:space="preserve">. In this case, the secondary T790M mutation of </w:t>
      </w:r>
      <w:r w:rsidR="00AF2AAF" w:rsidRPr="003A1F99">
        <w:rPr>
          <w:rFonts w:ascii="Book Antiqua" w:eastAsia="TimesNewRomanPS-BoldMT" w:hAnsi="Book Antiqua" w:cs="Times New Roman"/>
          <w:bCs/>
          <w:kern w:val="0"/>
        </w:rPr>
        <w:t>epidermal growth factor receptor</w:t>
      </w:r>
      <w:r w:rsidR="00AF2AAF" w:rsidRPr="003A1F99">
        <w:rPr>
          <w:rFonts w:ascii="Book Antiqua" w:eastAsia="TimesNewRomanPS-BoldMT" w:hAnsi="Book Antiqua" w:cs="Times New Roman"/>
          <w:bCs/>
          <w:i/>
          <w:kern w:val="0"/>
        </w:rPr>
        <w:t xml:space="preserve"> </w:t>
      </w:r>
      <w:r w:rsidR="00AF2AAF" w:rsidRPr="003A1F99">
        <w:rPr>
          <w:rFonts w:ascii="Book Antiqua" w:eastAsia="TimesNewRomanPS-BoldMT" w:hAnsi="Book Antiqua" w:cs="Times New Roman"/>
          <w:bCs/>
          <w:kern w:val="0"/>
        </w:rPr>
        <w:t>(</w:t>
      </w:r>
      <w:r w:rsidR="00AF2AAF" w:rsidRPr="003A1F99">
        <w:rPr>
          <w:rFonts w:ascii="Book Antiqua" w:eastAsia="TimesNewRomanPS-BoldMT" w:hAnsi="Book Antiqua" w:cs="Times New Roman"/>
          <w:bCs/>
          <w:i/>
          <w:kern w:val="0"/>
        </w:rPr>
        <w:t>EGFR</w:t>
      </w:r>
      <w:r w:rsidR="00AF2AAF" w:rsidRPr="003A1F99">
        <w:rPr>
          <w:rFonts w:ascii="Book Antiqua" w:eastAsia="TimesNewRomanPS-BoldMT" w:hAnsi="Book Antiqua" w:cs="Times New Roman"/>
          <w:bCs/>
          <w:kern w:val="0"/>
        </w:rPr>
        <w:t>)</w:t>
      </w:r>
      <w:r w:rsidR="00AF2AAF" w:rsidRPr="003A1F99">
        <w:rPr>
          <w:rFonts w:ascii="Book Antiqua" w:hAnsi="Book Antiqua" w:cs="Times New Roman" w:hint="eastAsia"/>
          <w:bCs/>
          <w:i/>
          <w:kern w:val="0"/>
        </w:rPr>
        <w:t xml:space="preserve"> </w:t>
      </w:r>
      <w:r w:rsidR="00C67648" w:rsidRPr="003A1F99">
        <w:rPr>
          <w:rFonts w:ascii="Book Antiqua" w:eastAsia="TimesNewRomanPS-BoldMT" w:hAnsi="Book Antiqua" w:cs="Times New Roman"/>
          <w:bCs/>
          <w:kern w:val="0"/>
        </w:rPr>
        <w:t>was detecte</w:t>
      </w:r>
      <w:r w:rsidR="006366CC" w:rsidRPr="003A1F99">
        <w:rPr>
          <w:rFonts w:ascii="Book Antiqua" w:eastAsia="TimesNewRomanPS-BoldMT" w:hAnsi="Book Antiqua" w:cs="Times New Roman"/>
          <w:bCs/>
          <w:kern w:val="0"/>
        </w:rPr>
        <w:t xml:space="preserve">d by </w:t>
      </w:r>
      <w:r w:rsidR="00B2218E" w:rsidRPr="003A1F99">
        <w:rPr>
          <w:rFonts w:ascii="Book Antiqua" w:eastAsia="TimesNewRomanPS-BoldMT" w:hAnsi="Book Antiqua" w:cs="Times New Roman"/>
          <w:bCs/>
          <w:kern w:val="0"/>
        </w:rPr>
        <w:t>next-generation sequencing</w:t>
      </w:r>
      <w:r w:rsidR="00B2218E" w:rsidRPr="003A1F99">
        <w:rPr>
          <w:rFonts w:ascii="Book Antiqua" w:hAnsi="Book Antiqua" w:cs="Times New Roman" w:hint="eastAsia"/>
          <w:bCs/>
          <w:kern w:val="0"/>
        </w:rPr>
        <w:t xml:space="preserve"> </w:t>
      </w:r>
      <w:r w:rsidR="00B2218E" w:rsidRPr="003A1F99">
        <w:rPr>
          <w:rFonts w:ascii="Book Antiqua" w:eastAsia="TimesNewRomanPS-BoldMT" w:hAnsi="Book Antiqua" w:cs="Times New Roman"/>
          <w:bCs/>
          <w:kern w:val="0"/>
        </w:rPr>
        <w:t>(NGS)</w:t>
      </w:r>
      <w:r w:rsidR="00C67648" w:rsidRPr="003A1F99">
        <w:rPr>
          <w:rFonts w:ascii="Book Antiqua" w:eastAsia="TimesNewRomanPS-BoldMT" w:hAnsi="Book Antiqua" w:cs="Times New Roman"/>
          <w:bCs/>
          <w:kern w:val="0"/>
        </w:rPr>
        <w:t xml:space="preserve"> for frozen tissue but not detected by </w:t>
      </w:r>
      <w:r w:rsidR="00B8132C" w:rsidRPr="003A1F99">
        <w:rPr>
          <w:rFonts w:ascii="Book Antiqua" w:hAnsi="Book Antiqua" w:cs="Times New Roman"/>
          <w:kern w:val="0"/>
        </w:rPr>
        <w:t>amplification refractory mutation system-polymerase chain reaction</w:t>
      </w:r>
      <w:r w:rsidR="00C67648" w:rsidRPr="003A1F99">
        <w:rPr>
          <w:rFonts w:ascii="Book Antiqua" w:eastAsia="TimesNewRomanPS-BoldMT" w:hAnsi="Book Antiqua" w:cs="Times New Roman"/>
          <w:bCs/>
          <w:kern w:val="0"/>
        </w:rPr>
        <w:t xml:space="preserve"> for formalin-fixed and paraffin-embedded sample, which suggests </w:t>
      </w:r>
      <w:r w:rsidR="007E32D9">
        <w:rPr>
          <w:rFonts w:ascii="Book Antiqua" w:eastAsia="TimesNewRomanPS-BoldMT" w:hAnsi="Book Antiqua" w:cs="Times New Roman"/>
          <w:bCs/>
          <w:kern w:val="0"/>
        </w:rPr>
        <w:t xml:space="preserve">that </w:t>
      </w:r>
      <w:r w:rsidR="00C67648" w:rsidRPr="003A1F99">
        <w:rPr>
          <w:rFonts w:ascii="Book Antiqua" w:eastAsia="TimesNewRomanPS-BoldMT" w:hAnsi="Book Antiqua" w:cs="Times New Roman"/>
          <w:bCs/>
          <w:kern w:val="0"/>
        </w:rPr>
        <w:t xml:space="preserve">NGS and better preservation conditions may contribute to higher sensitivity of </w:t>
      </w:r>
      <w:r w:rsidR="00C67648" w:rsidRPr="003A1F99">
        <w:rPr>
          <w:rFonts w:ascii="Book Antiqua" w:eastAsia="TimesNewRomanPS-BoldMT" w:hAnsi="Book Antiqua" w:cs="Times New Roman"/>
          <w:bCs/>
          <w:i/>
          <w:kern w:val="0"/>
        </w:rPr>
        <w:t>EGFR</w:t>
      </w:r>
      <w:r w:rsidR="00AF2AAF" w:rsidRPr="003A1F99">
        <w:rPr>
          <w:rFonts w:ascii="Book Antiqua" w:hAnsi="Book Antiqua" w:cs="Times New Roman" w:hint="eastAsia"/>
          <w:bCs/>
          <w:i/>
          <w:kern w:val="0"/>
        </w:rPr>
        <w:t xml:space="preserve"> </w:t>
      </w:r>
      <w:r w:rsidR="00C67648" w:rsidRPr="003A1F99">
        <w:rPr>
          <w:rFonts w:ascii="Book Antiqua" w:eastAsia="TimesNewRomanPS-BoldMT" w:hAnsi="Book Antiqua" w:cs="Times New Roman"/>
          <w:bCs/>
          <w:kern w:val="0"/>
        </w:rPr>
        <w:t>T790M detection.</w:t>
      </w:r>
    </w:p>
    <w:p w:rsidR="00F34A94" w:rsidRPr="003A1F99" w:rsidRDefault="00F34A94" w:rsidP="00F34A94">
      <w:pPr>
        <w:pStyle w:val="Default"/>
        <w:spacing w:line="360" w:lineRule="auto"/>
        <w:jc w:val="both"/>
        <w:rPr>
          <w:rFonts w:ascii="Book Antiqua" w:hAnsi="Book Antiqua" w:cs="Times New Roman"/>
          <w:color w:val="auto"/>
        </w:rPr>
      </w:pPr>
    </w:p>
    <w:p w:rsidR="00F34A94" w:rsidRPr="003A1F99" w:rsidRDefault="00F34A94" w:rsidP="00F34A94">
      <w:pPr>
        <w:spacing w:line="360" w:lineRule="auto"/>
        <w:rPr>
          <w:rFonts w:ascii="Book Antiqua" w:hAnsi="Book Antiqua" w:cs="Times New Roman"/>
          <w:lang w:val="en-GB"/>
        </w:rPr>
      </w:pPr>
      <w:r w:rsidRPr="003A1F99">
        <w:rPr>
          <w:rFonts w:ascii="Book Antiqua" w:hAnsi="Book Antiqua" w:cs="Times New Roman"/>
        </w:rPr>
        <w:t>Zhang Y,</w:t>
      </w:r>
      <w:r w:rsidRPr="003A1F99">
        <w:rPr>
          <w:rFonts w:ascii="Book Antiqua" w:hAnsi="Book Antiqua" w:cs="Times New Roman" w:hint="eastAsia"/>
        </w:rPr>
        <w:t xml:space="preserve"> </w:t>
      </w:r>
      <w:r w:rsidRPr="003A1F99">
        <w:rPr>
          <w:rFonts w:ascii="Book Antiqua" w:hAnsi="Book Antiqua" w:cs="Times New Roman"/>
        </w:rPr>
        <w:t>Chen HM</w:t>
      </w:r>
      <w:r w:rsidRPr="003A1F99">
        <w:rPr>
          <w:rFonts w:ascii="Book Antiqua" w:hAnsi="Book Antiqua" w:cs="Times New Roman"/>
          <w:iCs/>
        </w:rPr>
        <w:t>,</w:t>
      </w:r>
      <w:r w:rsidRPr="003A1F99">
        <w:rPr>
          <w:rFonts w:ascii="Book Antiqua" w:hAnsi="Book Antiqua" w:cs="Times New Roman" w:hint="eastAsia"/>
          <w:iCs/>
        </w:rPr>
        <w:t xml:space="preserve"> </w:t>
      </w:r>
      <w:r w:rsidRPr="003A1F99">
        <w:rPr>
          <w:rFonts w:ascii="Book Antiqua" w:hAnsi="Book Antiqua" w:cs="Times New Roman"/>
        </w:rPr>
        <w:t>Liu YM</w:t>
      </w:r>
      <w:r w:rsidRPr="003A1F99">
        <w:rPr>
          <w:rFonts w:ascii="Book Antiqua" w:hAnsi="Book Antiqua" w:cs="Times New Roman"/>
          <w:iCs/>
        </w:rPr>
        <w:t xml:space="preserve">, </w:t>
      </w:r>
      <w:r w:rsidRPr="003A1F99">
        <w:rPr>
          <w:rFonts w:ascii="Book Antiqua" w:hAnsi="Book Antiqua" w:cs="Times New Roman"/>
        </w:rPr>
        <w:t>Peng F,</w:t>
      </w:r>
      <w:r w:rsidRPr="003A1F99">
        <w:rPr>
          <w:rFonts w:ascii="Book Antiqua" w:hAnsi="Book Antiqua" w:cs="Times New Roman" w:hint="eastAsia"/>
        </w:rPr>
        <w:t xml:space="preserve"> </w:t>
      </w:r>
      <w:r w:rsidRPr="003A1F99">
        <w:rPr>
          <w:rFonts w:ascii="Book Antiqua" w:hAnsi="Book Antiqua" w:cs="Times New Roman"/>
          <w:iCs/>
        </w:rPr>
        <w:t xml:space="preserve">Yu M, </w:t>
      </w:r>
      <w:r w:rsidRPr="003A1F99">
        <w:rPr>
          <w:rFonts w:ascii="Book Antiqua" w:hAnsi="Book Antiqua" w:cs="Times New Roman"/>
        </w:rPr>
        <w:t>Wang WY,</w:t>
      </w:r>
      <w:r w:rsidRPr="003A1F99">
        <w:rPr>
          <w:rFonts w:ascii="Book Antiqua" w:hAnsi="Book Antiqua" w:cs="Times New Roman" w:hint="eastAsia"/>
        </w:rPr>
        <w:t xml:space="preserve"> </w:t>
      </w:r>
      <w:r w:rsidRPr="003A1F99">
        <w:rPr>
          <w:rFonts w:ascii="Book Antiqua" w:hAnsi="Book Antiqua" w:cs="Times New Roman"/>
        </w:rPr>
        <w:t>Xu H,</w:t>
      </w:r>
      <w:r w:rsidRPr="003A1F99">
        <w:rPr>
          <w:rFonts w:ascii="Book Antiqua" w:hAnsi="Book Antiqua" w:cs="Times New Roman" w:hint="eastAsia"/>
        </w:rPr>
        <w:t xml:space="preserve"> </w:t>
      </w:r>
      <w:r w:rsidRPr="003A1F99">
        <w:rPr>
          <w:rFonts w:ascii="Book Antiqua" w:hAnsi="Book Antiqua" w:cs="Times New Roman"/>
          <w:iCs/>
        </w:rPr>
        <w:t>Wang YS</w:t>
      </w:r>
      <w:r w:rsidRPr="003A1F99">
        <w:rPr>
          <w:rFonts w:ascii="Book Antiqua" w:hAnsi="Book Antiqua" w:cs="Times New Roman"/>
        </w:rPr>
        <w:t>, Lu Y</w:t>
      </w:r>
      <w:r w:rsidRPr="003A1F99">
        <w:rPr>
          <w:rFonts w:ascii="Book Antiqua" w:hAnsi="Book Antiqua" w:cs="Times New Roman" w:hint="eastAsia"/>
        </w:rPr>
        <w:t xml:space="preserve">. </w:t>
      </w:r>
      <w:r w:rsidRPr="003A1F99">
        <w:rPr>
          <w:rFonts w:ascii="Book Antiqua" w:hAnsi="Book Antiqua" w:cs="Times New Roman"/>
          <w:lang w:val="en-GB"/>
        </w:rPr>
        <w:t xml:space="preserve">Significant benefits of </w:t>
      </w:r>
      <w:proofErr w:type="spellStart"/>
      <w:r w:rsidRPr="003A1F99">
        <w:rPr>
          <w:rFonts w:ascii="Book Antiqua" w:hAnsi="Book Antiqua" w:cs="Times New Roman"/>
          <w:lang w:val="en-GB"/>
        </w:rPr>
        <w:t>osimertinib</w:t>
      </w:r>
      <w:proofErr w:type="spellEnd"/>
      <w:r w:rsidRPr="003A1F99">
        <w:rPr>
          <w:rFonts w:ascii="Book Antiqua" w:hAnsi="Book Antiqua" w:cs="Times New Roman"/>
          <w:lang w:val="en-GB"/>
        </w:rPr>
        <w:t xml:space="preserve"> in treating acquired resistance to first-generation EGFR-TKIs in </w:t>
      </w:r>
      <w:r w:rsidR="002E228C">
        <w:rPr>
          <w:rFonts w:ascii="Book Antiqua" w:hAnsi="Book Antiqua" w:cs="Times New Roman"/>
          <w:lang w:val="en-GB"/>
        </w:rPr>
        <w:t xml:space="preserve">lung </w:t>
      </w:r>
      <w:r w:rsidRPr="003A1F99">
        <w:rPr>
          <w:rFonts w:ascii="Book Antiqua" w:hAnsi="Book Antiqua" w:cs="Times New Roman"/>
          <w:lang w:val="en-GB"/>
        </w:rPr>
        <w:t>squamous cell</w:t>
      </w:r>
      <w:r w:rsidR="002E228C">
        <w:rPr>
          <w:rFonts w:ascii="Book Antiqua" w:hAnsi="Book Antiqua" w:cs="Times New Roman"/>
          <w:lang w:val="en-GB"/>
        </w:rPr>
        <w:t xml:space="preserve"> </w:t>
      </w:r>
      <w:r w:rsidRPr="003A1F99">
        <w:rPr>
          <w:rFonts w:ascii="Book Antiqua" w:hAnsi="Book Antiqua" w:cs="Times New Roman"/>
          <w:lang w:val="en-GB"/>
        </w:rPr>
        <w:t xml:space="preserve">cancer: </w:t>
      </w:r>
      <w:r w:rsidRPr="00F915B2">
        <w:rPr>
          <w:rFonts w:ascii="Book Antiqua" w:hAnsi="Book Antiqua" w:cs="Times New Roman"/>
          <w:caps/>
          <w:lang w:val="en-GB"/>
        </w:rPr>
        <w:t>a</w:t>
      </w:r>
      <w:r w:rsidRPr="003A1F99">
        <w:rPr>
          <w:rFonts w:ascii="Book Antiqua" w:hAnsi="Book Antiqua" w:cs="Times New Roman"/>
          <w:lang w:val="en-GB"/>
        </w:rPr>
        <w:t xml:space="preserve"> case report</w:t>
      </w:r>
      <w:r w:rsidRPr="003A1F99">
        <w:rPr>
          <w:rFonts w:ascii="Book Antiqua" w:hAnsi="Book Antiqua" w:cs="Times New Roman" w:hint="eastAsia"/>
          <w:lang w:val="en-GB"/>
        </w:rPr>
        <w:t xml:space="preserve">. </w:t>
      </w:r>
      <w:r w:rsidRPr="003A1F99">
        <w:rPr>
          <w:rFonts w:ascii="Book Antiqua" w:hAnsi="Book Antiqua" w:cs="Times New Roman"/>
          <w:bCs/>
          <w:i/>
        </w:rPr>
        <w:t>World J</w:t>
      </w:r>
      <w:r w:rsidRPr="003A1F99">
        <w:rPr>
          <w:rFonts w:ascii="Book Antiqua" w:hAnsi="Book Antiqua" w:cs="Times New Roman" w:hint="eastAsia"/>
          <w:bCs/>
          <w:i/>
        </w:rPr>
        <w:t xml:space="preserve"> </w:t>
      </w:r>
      <w:r w:rsidRPr="003A1F99">
        <w:rPr>
          <w:rFonts w:ascii="Book Antiqua" w:hAnsi="Book Antiqua" w:cs="Times New Roman"/>
          <w:bCs/>
          <w:i/>
        </w:rPr>
        <w:t>Clin</w:t>
      </w:r>
      <w:r w:rsidRPr="003A1F99">
        <w:rPr>
          <w:rFonts w:ascii="Book Antiqua" w:hAnsi="Book Antiqua" w:cs="Times New Roman" w:hint="eastAsia"/>
          <w:bCs/>
          <w:i/>
        </w:rPr>
        <w:t xml:space="preserve"> </w:t>
      </w:r>
      <w:r w:rsidRPr="003A1F99">
        <w:rPr>
          <w:rFonts w:ascii="Book Antiqua" w:hAnsi="Book Antiqua" w:cs="Times New Roman"/>
          <w:bCs/>
          <w:i/>
        </w:rPr>
        <w:t>Cases</w:t>
      </w:r>
      <w:r w:rsidRPr="003A1F99">
        <w:rPr>
          <w:rFonts w:ascii="Book Antiqua" w:hAnsi="Book Antiqua" w:cs="Times New Roman" w:hint="eastAsia"/>
          <w:bCs/>
          <w:i/>
        </w:rPr>
        <w:t xml:space="preserve"> </w:t>
      </w:r>
      <w:r w:rsidRPr="003A1F99">
        <w:rPr>
          <w:rFonts w:ascii="Book Antiqua" w:hAnsi="Book Antiqua" w:cs="Times New Roman"/>
          <w:bCs/>
        </w:rPr>
        <w:t>201</w:t>
      </w:r>
      <w:r w:rsidRPr="003A1F99">
        <w:rPr>
          <w:rFonts w:ascii="Book Antiqua" w:hAnsi="Book Antiqua" w:cs="Times New Roman" w:hint="eastAsia"/>
          <w:bCs/>
        </w:rPr>
        <w:t>9</w:t>
      </w:r>
      <w:r w:rsidRPr="003A1F99">
        <w:rPr>
          <w:rFonts w:ascii="Book Antiqua" w:hAnsi="Book Antiqua" w:cs="Times New Roman"/>
          <w:bCs/>
        </w:rPr>
        <w:t>; In press</w:t>
      </w:r>
    </w:p>
    <w:p w:rsidR="00C22964" w:rsidRPr="003A1F99" w:rsidRDefault="00C22964" w:rsidP="002E4166">
      <w:pPr>
        <w:autoSpaceDE w:val="0"/>
        <w:autoSpaceDN w:val="0"/>
        <w:adjustRightInd w:val="0"/>
        <w:spacing w:line="360" w:lineRule="auto"/>
        <w:rPr>
          <w:rFonts w:ascii="Book Antiqua" w:hAnsi="Book Antiqua" w:cs="Times New Roman"/>
          <w:bCs/>
          <w:kern w:val="0"/>
        </w:rPr>
      </w:pPr>
    </w:p>
    <w:p w:rsidR="007A5682" w:rsidRPr="003A1F99" w:rsidRDefault="007A5682">
      <w:pPr>
        <w:widowControl/>
        <w:jc w:val="left"/>
        <w:rPr>
          <w:rFonts w:ascii="Book Antiqua" w:hAnsi="Book Antiqua" w:cs="Times New Roman"/>
          <w:b/>
        </w:rPr>
      </w:pPr>
      <w:r w:rsidRPr="003A1F99">
        <w:rPr>
          <w:rFonts w:ascii="Book Antiqua" w:hAnsi="Book Antiqua" w:cs="Times New Roman"/>
          <w:b/>
        </w:rPr>
        <w:br w:type="page"/>
      </w:r>
    </w:p>
    <w:p w:rsidR="007C0032" w:rsidRPr="003A1F99" w:rsidRDefault="007C0032" w:rsidP="002E4166">
      <w:pPr>
        <w:topLinePunct/>
        <w:spacing w:line="360" w:lineRule="auto"/>
        <w:rPr>
          <w:rFonts w:ascii="Book Antiqua" w:hAnsi="Book Antiqua" w:cs="Times New Roman"/>
          <w:b/>
        </w:rPr>
      </w:pPr>
      <w:r w:rsidRPr="003A1F99">
        <w:rPr>
          <w:rFonts w:ascii="Book Antiqua" w:hAnsi="Book Antiqua" w:cs="Times New Roman"/>
          <w:b/>
        </w:rPr>
        <w:lastRenderedPageBreak/>
        <w:t>INTRODUCTION</w:t>
      </w:r>
    </w:p>
    <w:p w:rsidR="00BC196F" w:rsidRPr="003A1F99" w:rsidRDefault="00736863" w:rsidP="007A5682">
      <w:pPr>
        <w:widowControl/>
        <w:autoSpaceDE w:val="0"/>
        <w:autoSpaceDN w:val="0"/>
        <w:adjustRightInd w:val="0"/>
        <w:spacing w:line="360" w:lineRule="auto"/>
        <w:rPr>
          <w:rFonts w:ascii="Book Antiqua" w:hAnsi="Book Antiqua" w:cs="Times New Roman"/>
          <w:kern w:val="0"/>
        </w:rPr>
      </w:pPr>
      <w:r w:rsidRPr="003A1F99">
        <w:rPr>
          <w:rFonts w:ascii="Book Antiqua" w:hAnsi="Book Antiqua" w:cs="Times New Roman"/>
          <w:kern w:val="0"/>
          <w:lang w:val="en-GB"/>
        </w:rPr>
        <w:t xml:space="preserve">The oncogenic driver </w:t>
      </w:r>
      <w:r w:rsidR="007D05B3" w:rsidRPr="003A1F99">
        <w:rPr>
          <w:rFonts w:ascii="Book Antiqua" w:hAnsi="Book Antiqua" w:cs="Times New Roman"/>
          <w:kern w:val="0"/>
          <w:lang w:val="en-GB"/>
        </w:rPr>
        <w:t>profil</w:t>
      </w:r>
      <w:r w:rsidR="007D05B3">
        <w:rPr>
          <w:rFonts w:ascii="Book Antiqua" w:hAnsi="Book Antiqua" w:cs="Times New Roman"/>
          <w:kern w:val="0"/>
          <w:lang w:val="en-GB"/>
        </w:rPr>
        <w:t>e</w:t>
      </w:r>
      <w:r w:rsidR="007D05B3" w:rsidRPr="003A1F99">
        <w:rPr>
          <w:rFonts w:ascii="Book Antiqua" w:hAnsi="Book Antiqua" w:cs="Times New Roman"/>
          <w:kern w:val="0"/>
          <w:lang w:val="en-GB"/>
        </w:rPr>
        <w:t xml:space="preserve"> </w:t>
      </w:r>
      <w:r w:rsidRPr="003A1F99">
        <w:rPr>
          <w:rFonts w:ascii="Book Antiqua" w:hAnsi="Book Antiqua" w:cs="Times New Roman"/>
          <w:kern w:val="0"/>
          <w:lang w:val="en-GB"/>
        </w:rPr>
        <w:t xml:space="preserve">of </w:t>
      </w:r>
      <w:r w:rsidR="005F3738">
        <w:rPr>
          <w:rFonts w:ascii="Book Antiqua" w:hAnsi="Book Antiqua" w:cs="Times New Roman"/>
          <w:kern w:val="0"/>
          <w:lang w:val="en-GB"/>
        </w:rPr>
        <w:t xml:space="preserve">lung </w:t>
      </w:r>
      <w:r w:rsidR="007A5682" w:rsidRPr="003A1F99">
        <w:rPr>
          <w:rFonts w:ascii="Book Antiqua" w:hAnsi="Book Antiqua" w:cs="Times New Roman"/>
          <w:kern w:val="0"/>
          <w:lang w:val="en-GB"/>
        </w:rPr>
        <w:t>squamous cell lung cancer (</w:t>
      </w:r>
      <w:r w:rsidR="005F3738">
        <w:rPr>
          <w:rFonts w:ascii="Book Antiqua" w:hAnsi="Book Antiqua" w:cs="Times New Roman"/>
          <w:kern w:val="0"/>
          <w:lang w:val="en-GB"/>
        </w:rPr>
        <w:t>L</w:t>
      </w:r>
      <w:r w:rsidR="007A5682" w:rsidRPr="003A1F99">
        <w:rPr>
          <w:rFonts w:ascii="Book Antiqua" w:hAnsi="Book Antiqua" w:cs="Times New Roman"/>
          <w:kern w:val="0"/>
          <w:lang w:val="en-GB"/>
        </w:rPr>
        <w:t>SCC)</w:t>
      </w:r>
      <w:r w:rsidRPr="003A1F99">
        <w:rPr>
          <w:rFonts w:ascii="Book Antiqua" w:hAnsi="Book Antiqua" w:cs="Times New Roman"/>
          <w:kern w:val="0"/>
          <w:lang w:val="en-GB"/>
        </w:rPr>
        <w:t xml:space="preserve"> is significantly different from </w:t>
      </w:r>
      <w:r w:rsidR="007D05B3">
        <w:rPr>
          <w:rFonts w:ascii="Book Antiqua" w:hAnsi="Book Antiqua" w:cs="Times New Roman"/>
          <w:kern w:val="0"/>
          <w:lang w:val="en-GB"/>
        </w:rPr>
        <w:t xml:space="preserve">that of </w:t>
      </w:r>
      <w:r w:rsidRPr="003A1F99">
        <w:rPr>
          <w:rFonts w:ascii="Book Antiqua" w:hAnsi="Book Antiqua" w:cs="Times New Roman"/>
          <w:kern w:val="0"/>
          <w:lang w:val="en-GB"/>
        </w:rPr>
        <w:t xml:space="preserve">lung </w:t>
      </w:r>
      <w:proofErr w:type="gramStart"/>
      <w:r w:rsidRPr="003A1F99">
        <w:rPr>
          <w:rFonts w:ascii="Book Antiqua" w:hAnsi="Book Antiqua" w:cs="Times New Roman"/>
          <w:kern w:val="0"/>
          <w:lang w:val="en-GB"/>
        </w:rPr>
        <w:t>adenocarcinoma</w:t>
      </w:r>
      <w:proofErr w:type="gramEnd"/>
      <w:r w:rsidR="00967C84" w:rsidRPr="003A1F99">
        <w:rPr>
          <w:rFonts w:ascii="Book Antiqua" w:hAnsi="Book Antiqua" w:cs="Times New Roman"/>
          <w:kern w:val="0"/>
        </w:rPr>
        <w:fldChar w:fldCharType="begin">
          <w:fldData xml:space="preserve">PEVuZE5vdGU+PENpdGU+PEF1dGhvcj5HYW5kYXJhPC9BdXRob3I+PFllYXI+MjAxNTwvWWVhcj48
UmVjTnVtPjI1NTE8L1JlY051bT48RGlzcGxheVRleHQ+PHN0eWxlIGZhY2U9InN1cGVyc2NyaXB0
Ij5bMV08L3N0eWxlPjwvRGlzcGxheVRleHQ+PHJlY29yZD48cmVjLW51bWJlcj4yNTUxPC9yZWMt
bnVtYmVyPjxmb3JlaWduLWtleXM+PGtleSBhcHA9IkVOIiBkYi1pZD0iOXZ6ZHcydngxZDJkcjRl
MGVzYXB0NXpjdHY5OXRlMDBwdzVkIj4yNTUxPC9rZXk+PC9mb3JlaWduLWtleXM+PHJlZi10eXBl
IG5hbWU9IkpvdXJuYWwgQXJ0aWNsZSI+MTc8L3JlZi10eXBlPjxjb250cmlidXRvcnM+PGF1dGhv
cnM+PGF1dGhvcj5HYW5kYXJhLCBELiBSLjwvYXV0aG9yPjxhdXRob3I+SGFtbWVybWFuLCBQLiBT
LjwvYXV0aG9yPjxhdXRob3I+U29zLCBNLiBMLjwvYXV0aG9yPjxhdXRob3I+TGFyYSwgUC4gTi4s
IEpyLjwvYXV0aG9yPjxhdXRob3I+SGlyc2NoLCBGLiBSLjwvYXV0aG9yPjwvYXV0aG9ycz48L2Nv
bnRyaWJ1dG9ycz48YXV0aC1hZGRyZXNzPkRhdmlzIENvbXByZWhlbnNpdmUgQ2FuY2VyIENlbnRl
ciwgVW5pdmVyc2l0eSBvZiBDYWxpZm9ybmlhLCBTYWNyYW1lbnRvLCBDYWxpZm9ybmlhLiBkYXZp
ZC5nYW5kYXJhQHVjZG1jLnVjZGF2aXMuZWR1LiYjeEQ7RGVwYXJ0bWVudCBvZiBNZWRpY2FsIE9u
Y29sb2d5LCBEYW5hLUZhcmJlciBDYW5jZXIgSW5zdGl0dXRlLCBCb3N0b24sIE1hc3NhY2h1c2V0
dHMuJiN4RDtEZXBhcnRtZW50IG9mIFRyYW5zbGF0aW9uYWwgR2Vub21pY3MsIENlbnRlciBvZiBJ
bnRlZ3JhdGVkIE9uY29sb2d5IEtvbG4tQm9ubiwgVW5pdmVyc2l0eSBvZiBDb2xvZ25lLCBDb2xv
Z25lLCBHZXJtYW55LiBOZXR3b3JrIEdlbm9taWMgTWVkaWNpbmUsIENlbnRlciBvZiBJbnRlZ3Jh
dGVkIE9uY29sb2d5IEtvbG4gQm9ubiwgVW5pdmVyc2l0eSBIb3NwaXRhbCBDb2xvZ25lLCBDb2xv
Z25lLCBHZXJtYW55LiYjeEQ7RGF2aXMgQ29tcHJlaGVuc2l2ZSBDYW5jZXIgQ2VudGVyLCBVbml2
ZXJzaXR5IG9mIENhbGlmb3JuaWEsIFNhY3JhbWVudG8sIENhbGlmb3JuaWEuJiN4RDtEZXBhcnRt
ZW50IG9mIE1lZGljaW5lIChNZWRpY2FsIE9uY29sb2d5KSBhbmQgUGF0aG9sb2d5LCBVbml2ZXJz
aXR5IG9mIENvbG9yYWRvIERlbnZlciwgQXVyb3JhLCBDb2xvcmFkby48L2F1dGgtYWRkcmVzcz48
dGl0bGVzPjx0aXRsZT5TcXVhbW91cyBjZWxsIGx1bmcgY2FuY2VyOiBmcm9tIHR1bW9yIGdlbm9t
aWNzIHRvIGNhbmNlciB0aGVyYXBldXRpY3M8L3RpdGxlPjxzZWNvbmRhcnktdGl0bGU+Q2xpbiBD
YW5jZXIgUmVzPC9zZWNvbmRhcnktdGl0bGU+PGFsdC10aXRsZT5DbGluaWNhbCBjYW5jZXIgcmVz
ZWFyY2ggOiBhbiBvZmZpY2lhbCBqb3VybmFsIG9mIHRoZSBBbWVyaWNhbiBBc3NvY2lhdGlvbiBm
b3IgQ2FuY2VyIFJlc2VhcmNoPC9hbHQtdGl0bGU+PC90aXRsZXM+PHBlcmlvZGljYWw+PGZ1bGwt
dGl0bGU+Q2xpbiBDYW5jZXIgUmVzPC9mdWxsLXRpdGxlPjwvcGVyaW9kaWNhbD48cGFnZXM+MjIz
Ni00MzwvcGFnZXM+PHZvbHVtZT4yMTwvdm9sdW1lPjxudW1iZXI+MTA8L251bWJlcj48a2V5d29y
ZHM+PGtleXdvcmQ+QW5pbWFsczwva2V5d29yZD48a2V5d29yZD5BbnRpbmVvcGxhc3RpYyBBZ2Vu
dHMvcGhhcm1hY29sb2d5L3RoZXJhcGV1dGljIHVzZTwva2V5d29yZD48a2V5d29yZD5DYXJjaW5v
bWEsIFNxdWFtb3VzIENlbGwvZHJ1ZyB0aGVyYXB5LypnZW5ldGljczwva2V5d29yZD48a2V5d29y
ZD5HZW5vbWljczwva2V5d29yZD48a2V5d29yZD5IdW1hbnM8L2tleXdvcmQ+PGtleXdvcmQ+THVu
ZyBOZW9wbGFzbXMvZHJ1ZyB0aGVyYXB5LypnZW5ldGljczwva2V5d29yZD48a2V5d29yZD5Nb2xl
Y3VsYXIgVGFyZ2V0ZWQgVGhlcmFweTwva2V5d29yZD48a2V5d29yZD5NdXRhdGlvbjwva2V5d29y
ZD48L2tleXdvcmRzPjxkYXRlcz48eWVhcj4yMDE1PC95ZWFyPjxwdWItZGF0ZXM+PGRhdGU+TWF5
IDE1PC9kYXRlPjwvcHViLWRhdGVzPjwvZGF0ZXM+PGlzYm4+MTA3OC0wNDMyIChQcmludCkmI3hE
OzEwNzgtMDQzMiAoTGlua2luZyk8L2lzYm4+PGFjY2Vzc2lvbi1udW0+MjU5Nzk5MzA8L2FjY2Vz
c2lvbi1udW0+PHVybHM+PHJlbGF0ZWQtdXJscz48dXJsPmh0dHA6Ly93d3cubmNiaS5ubG0ubmlo
Lmdvdi9wdWJtZWQvMjU5Nzk5MzA8L3VybD48L3JlbGF0ZWQtdXJscz48L3VybHM+PGN1c3RvbTI+
NDg2MjIwOTwvY3VzdG9tMj48ZWxlY3Ryb25pYy1yZXNvdXJjZS1udW0+MTAuMTE1OC8xMDc4LTA0
MzIuQ0NSLTE0LTMwMzk8L2VsZWN0cm9uaWMtcmVzb3VyY2UtbnVtPjwvcmVjb3JkPjwvQ2l0ZT48
L0VuZE5vdGU+
</w:fldData>
        </w:fldChar>
      </w:r>
      <w:r w:rsidR="002C2862" w:rsidRPr="003A1F99">
        <w:rPr>
          <w:rFonts w:ascii="Book Antiqua" w:hAnsi="Book Antiqua" w:cs="Times New Roman"/>
          <w:kern w:val="0"/>
        </w:rPr>
        <w:instrText xml:space="preserve"> ADDIN EN.CITE </w:instrText>
      </w:r>
      <w:r w:rsidR="00967C84" w:rsidRPr="003A1F99">
        <w:rPr>
          <w:rFonts w:ascii="Book Antiqua" w:hAnsi="Book Antiqua" w:cs="Times New Roman"/>
          <w:kern w:val="0"/>
        </w:rPr>
        <w:fldChar w:fldCharType="begin">
          <w:fldData xml:space="preserve">PEVuZE5vdGU+PENpdGU+PEF1dGhvcj5HYW5kYXJhPC9BdXRob3I+PFllYXI+MjAxNTwvWWVhcj48
UmVjTnVtPjI1NTE8L1JlY051bT48RGlzcGxheVRleHQ+PHN0eWxlIGZhY2U9InN1cGVyc2NyaXB0
Ij5bMV08L3N0eWxlPjwvRGlzcGxheVRleHQ+PHJlY29yZD48cmVjLW51bWJlcj4yNTUxPC9yZWMt
bnVtYmVyPjxmb3JlaWduLWtleXM+PGtleSBhcHA9IkVOIiBkYi1pZD0iOXZ6ZHcydngxZDJkcjRl
MGVzYXB0NXpjdHY5OXRlMDBwdzVkIj4yNTUxPC9rZXk+PC9mb3JlaWduLWtleXM+PHJlZi10eXBl
IG5hbWU9IkpvdXJuYWwgQXJ0aWNsZSI+MTc8L3JlZi10eXBlPjxjb250cmlidXRvcnM+PGF1dGhv
cnM+PGF1dGhvcj5HYW5kYXJhLCBELiBSLjwvYXV0aG9yPjxhdXRob3I+SGFtbWVybWFuLCBQLiBT
LjwvYXV0aG9yPjxhdXRob3I+U29zLCBNLiBMLjwvYXV0aG9yPjxhdXRob3I+TGFyYSwgUC4gTi4s
IEpyLjwvYXV0aG9yPjxhdXRob3I+SGlyc2NoLCBGLiBSLjwvYXV0aG9yPjwvYXV0aG9ycz48L2Nv
bnRyaWJ1dG9ycz48YXV0aC1hZGRyZXNzPkRhdmlzIENvbXByZWhlbnNpdmUgQ2FuY2VyIENlbnRl
ciwgVW5pdmVyc2l0eSBvZiBDYWxpZm9ybmlhLCBTYWNyYW1lbnRvLCBDYWxpZm9ybmlhLiBkYXZp
ZC5nYW5kYXJhQHVjZG1jLnVjZGF2aXMuZWR1LiYjeEQ7RGVwYXJ0bWVudCBvZiBNZWRpY2FsIE9u
Y29sb2d5LCBEYW5hLUZhcmJlciBDYW5jZXIgSW5zdGl0dXRlLCBCb3N0b24sIE1hc3NhY2h1c2V0
dHMuJiN4RDtEZXBhcnRtZW50IG9mIFRyYW5zbGF0aW9uYWwgR2Vub21pY3MsIENlbnRlciBvZiBJ
bnRlZ3JhdGVkIE9uY29sb2d5IEtvbG4tQm9ubiwgVW5pdmVyc2l0eSBvZiBDb2xvZ25lLCBDb2xv
Z25lLCBHZXJtYW55LiBOZXR3b3JrIEdlbm9taWMgTWVkaWNpbmUsIENlbnRlciBvZiBJbnRlZ3Jh
dGVkIE9uY29sb2d5IEtvbG4gQm9ubiwgVW5pdmVyc2l0eSBIb3NwaXRhbCBDb2xvZ25lLCBDb2xv
Z25lLCBHZXJtYW55LiYjeEQ7RGF2aXMgQ29tcHJlaGVuc2l2ZSBDYW5jZXIgQ2VudGVyLCBVbml2
ZXJzaXR5IG9mIENhbGlmb3JuaWEsIFNhY3JhbWVudG8sIENhbGlmb3JuaWEuJiN4RDtEZXBhcnRt
ZW50IG9mIE1lZGljaW5lIChNZWRpY2FsIE9uY29sb2d5KSBhbmQgUGF0aG9sb2d5LCBVbml2ZXJz
aXR5IG9mIENvbG9yYWRvIERlbnZlciwgQXVyb3JhLCBDb2xvcmFkby48L2F1dGgtYWRkcmVzcz48
dGl0bGVzPjx0aXRsZT5TcXVhbW91cyBjZWxsIGx1bmcgY2FuY2VyOiBmcm9tIHR1bW9yIGdlbm9t
aWNzIHRvIGNhbmNlciB0aGVyYXBldXRpY3M8L3RpdGxlPjxzZWNvbmRhcnktdGl0bGU+Q2xpbiBD
YW5jZXIgUmVzPC9zZWNvbmRhcnktdGl0bGU+PGFsdC10aXRsZT5DbGluaWNhbCBjYW5jZXIgcmVz
ZWFyY2ggOiBhbiBvZmZpY2lhbCBqb3VybmFsIG9mIHRoZSBBbWVyaWNhbiBBc3NvY2lhdGlvbiBm
b3IgQ2FuY2VyIFJlc2VhcmNoPC9hbHQtdGl0bGU+PC90aXRsZXM+PHBlcmlvZGljYWw+PGZ1bGwt
dGl0bGU+Q2xpbiBDYW5jZXIgUmVzPC9mdWxsLXRpdGxlPjwvcGVyaW9kaWNhbD48cGFnZXM+MjIz
Ni00MzwvcGFnZXM+PHZvbHVtZT4yMTwvdm9sdW1lPjxudW1iZXI+MTA8L251bWJlcj48a2V5d29y
ZHM+PGtleXdvcmQ+QW5pbWFsczwva2V5d29yZD48a2V5d29yZD5BbnRpbmVvcGxhc3RpYyBBZ2Vu
dHMvcGhhcm1hY29sb2d5L3RoZXJhcGV1dGljIHVzZTwva2V5d29yZD48a2V5d29yZD5DYXJjaW5v
bWEsIFNxdWFtb3VzIENlbGwvZHJ1ZyB0aGVyYXB5LypnZW5ldGljczwva2V5d29yZD48a2V5d29y
ZD5HZW5vbWljczwva2V5d29yZD48a2V5d29yZD5IdW1hbnM8L2tleXdvcmQ+PGtleXdvcmQ+THVu
ZyBOZW9wbGFzbXMvZHJ1ZyB0aGVyYXB5LypnZW5ldGljczwva2V5d29yZD48a2V5d29yZD5Nb2xl
Y3VsYXIgVGFyZ2V0ZWQgVGhlcmFweTwva2V5d29yZD48a2V5d29yZD5NdXRhdGlvbjwva2V5d29y
ZD48L2tleXdvcmRzPjxkYXRlcz48eWVhcj4yMDE1PC95ZWFyPjxwdWItZGF0ZXM+PGRhdGU+TWF5
IDE1PC9kYXRlPjwvcHViLWRhdGVzPjwvZGF0ZXM+PGlzYm4+MTA3OC0wNDMyIChQcmludCkmI3hE
OzEwNzgtMDQzMiAoTGlua2luZyk8L2lzYm4+PGFjY2Vzc2lvbi1udW0+MjU5Nzk5MzA8L2FjY2Vz
c2lvbi1udW0+PHVybHM+PHJlbGF0ZWQtdXJscz48dXJsPmh0dHA6Ly93d3cubmNiaS5ubG0ubmlo
Lmdvdi9wdWJtZWQvMjU5Nzk5MzA8L3VybD48L3JlbGF0ZWQtdXJscz48L3VybHM+PGN1c3RvbTI+
NDg2MjIwOTwvY3VzdG9tMj48ZWxlY3Ryb25pYy1yZXNvdXJjZS1udW0+MTAuMTE1OC8xMDc4LTA0
MzIuQ0NSLTE0LTMwMzk8L2VsZWN0cm9uaWMtcmVzb3VyY2UtbnVtPjwvcmVjb3JkPjwvQ2l0ZT48
L0VuZE5vdGU+
</w:fldData>
        </w:fldChar>
      </w:r>
      <w:r w:rsidR="002C2862" w:rsidRPr="003A1F99">
        <w:rPr>
          <w:rFonts w:ascii="Book Antiqua" w:hAnsi="Book Antiqua" w:cs="Times New Roman"/>
          <w:kern w:val="0"/>
        </w:rPr>
        <w:instrText xml:space="preserve"> ADDIN EN.CITE.DATA </w:instrText>
      </w:r>
      <w:r w:rsidR="00967C84" w:rsidRPr="003A1F99">
        <w:rPr>
          <w:rFonts w:ascii="Book Antiqua" w:hAnsi="Book Antiqua" w:cs="Times New Roman"/>
          <w:kern w:val="0"/>
        </w:rPr>
      </w:r>
      <w:r w:rsidR="00967C84" w:rsidRPr="003A1F99">
        <w:rPr>
          <w:rFonts w:ascii="Book Antiqua" w:hAnsi="Book Antiqua" w:cs="Times New Roman"/>
          <w:kern w:val="0"/>
        </w:rPr>
        <w:fldChar w:fldCharType="end"/>
      </w:r>
      <w:r w:rsidR="00967C84" w:rsidRPr="003A1F99">
        <w:rPr>
          <w:rFonts w:ascii="Book Antiqua" w:hAnsi="Book Antiqua" w:cs="Times New Roman"/>
          <w:kern w:val="0"/>
        </w:rPr>
      </w:r>
      <w:r w:rsidR="00967C84" w:rsidRPr="003A1F99">
        <w:rPr>
          <w:rFonts w:ascii="Book Antiqua" w:hAnsi="Book Antiqua" w:cs="Times New Roman"/>
          <w:kern w:val="0"/>
        </w:rPr>
        <w:fldChar w:fldCharType="separate"/>
      </w:r>
      <w:r w:rsidR="002C2862" w:rsidRPr="003A1F99">
        <w:rPr>
          <w:rFonts w:ascii="Book Antiqua" w:hAnsi="Book Antiqua" w:cs="Times New Roman"/>
          <w:noProof/>
          <w:kern w:val="0"/>
          <w:vertAlign w:val="superscript"/>
        </w:rPr>
        <w:t>[</w:t>
      </w:r>
      <w:hyperlink w:anchor="_ENREF_1" w:tooltip="Gandara, 2015 #2551" w:history="1">
        <w:r w:rsidR="00C26889" w:rsidRPr="003A1F99">
          <w:rPr>
            <w:rFonts w:ascii="Book Antiqua" w:hAnsi="Book Antiqua" w:cs="Times New Roman"/>
            <w:noProof/>
            <w:kern w:val="0"/>
            <w:vertAlign w:val="superscript"/>
          </w:rPr>
          <w:t>1</w:t>
        </w:r>
      </w:hyperlink>
      <w:r w:rsidR="002C2862" w:rsidRPr="003A1F99">
        <w:rPr>
          <w:rFonts w:ascii="Book Antiqua" w:hAnsi="Book Antiqua" w:cs="Times New Roman"/>
          <w:noProof/>
          <w:kern w:val="0"/>
          <w:vertAlign w:val="superscript"/>
        </w:rPr>
        <w:t>]</w:t>
      </w:r>
      <w:r w:rsidR="00967C84" w:rsidRPr="003A1F99">
        <w:rPr>
          <w:rFonts w:ascii="Book Antiqua" w:hAnsi="Book Antiqua" w:cs="Times New Roman"/>
          <w:kern w:val="0"/>
        </w:rPr>
        <w:fldChar w:fldCharType="end"/>
      </w:r>
      <w:r w:rsidR="00C22DF1" w:rsidRPr="003A1F99">
        <w:rPr>
          <w:rFonts w:ascii="Book Antiqua" w:hAnsi="Book Antiqua" w:cs="Times New Roman"/>
          <w:kern w:val="0"/>
        </w:rPr>
        <w:t xml:space="preserve">. </w:t>
      </w:r>
      <w:r w:rsidR="00AF2AAF" w:rsidRPr="003A1F99">
        <w:rPr>
          <w:rFonts w:ascii="Book Antiqua" w:hAnsi="Book Antiqua" w:cs="Times New Roman"/>
          <w:caps/>
          <w:kern w:val="0"/>
        </w:rPr>
        <w:t>e</w:t>
      </w:r>
      <w:r w:rsidR="00AF2AAF" w:rsidRPr="003A1F99">
        <w:rPr>
          <w:rFonts w:ascii="Book Antiqua" w:hAnsi="Book Antiqua" w:cs="Times New Roman"/>
          <w:kern w:val="0"/>
        </w:rPr>
        <w:t>pidermal growth factor receptor (</w:t>
      </w:r>
      <w:r w:rsidR="00AF2AAF" w:rsidRPr="00FE4CA5">
        <w:rPr>
          <w:rFonts w:ascii="Book Antiqua" w:hAnsi="Book Antiqua" w:cs="Times New Roman"/>
          <w:kern w:val="0"/>
        </w:rPr>
        <w:t>EGFR</w:t>
      </w:r>
      <w:r w:rsidR="00AF2AAF" w:rsidRPr="003A1F99">
        <w:rPr>
          <w:rFonts w:ascii="Book Antiqua" w:hAnsi="Book Antiqua" w:cs="Times New Roman"/>
          <w:kern w:val="0"/>
        </w:rPr>
        <w:t>)</w:t>
      </w:r>
      <w:r w:rsidR="00166D00" w:rsidRPr="003A1F99">
        <w:rPr>
          <w:rFonts w:ascii="Book Antiqua" w:hAnsi="Book Antiqua" w:cs="Times New Roman" w:hint="eastAsia"/>
          <w:i/>
          <w:kern w:val="0"/>
          <w:lang w:val="en-GB"/>
        </w:rPr>
        <w:t xml:space="preserve"> </w:t>
      </w:r>
      <w:r w:rsidRPr="003A1F99">
        <w:rPr>
          <w:rFonts w:ascii="Book Antiqua" w:hAnsi="Book Antiqua" w:cs="Times New Roman"/>
          <w:kern w:val="0"/>
          <w:lang w:val="en-GB"/>
        </w:rPr>
        <w:t xml:space="preserve">is the most important driver gene in lung adenocarcinoma; therefore, </w:t>
      </w:r>
      <w:r w:rsidR="005F3738">
        <w:rPr>
          <w:rFonts w:ascii="Book Antiqua" w:hAnsi="Book Antiqua" w:cs="Times New Roman"/>
          <w:kern w:val="0"/>
          <w:lang w:val="en-GB"/>
        </w:rPr>
        <w:t>L</w:t>
      </w:r>
      <w:r w:rsidR="005F3738" w:rsidRPr="003A1F99">
        <w:rPr>
          <w:rFonts w:ascii="Book Antiqua" w:hAnsi="Book Antiqua" w:cs="Times New Roman"/>
          <w:kern w:val="0"/>
          <w:lang w:val="en-GB"/>
        </w:rPr>
        <w:t>SCC</w:t>
      </w:r>
      <w:r w:rsidRPr="003A1F99">
        <w:rPr>
          <w:rFonts w:ascii="Book Antiqua" w:hAnsi="Book Antiqua" w:cs="Times New Roman"/>
          <w:kern w:val="0"/>
          <w:lang w:val="en-GB"/>
        </w:rPr>
        <w:t xml:space="preserve"> rarely harbours </w:t>
      </w:r>
      <w:r w:rsidRPr="003A1F99">
        <w:rPr>
          <w:rFonts w:ascii="Book Antiqua" w:hAnsi="Book Antiqua" w:cs="Times New Roman"/>
          <w:i/>
          <w:kern w:val="0"/>
          <w:lang w:val="en-GB"/>
        </w:rPr>
        <w:t>EGFR</w:t>
      </w:r>
      <w:r w:rsidRPr="003A1F99">
        <w:rPr>
          <w:rFonts w:ascii="Book Antiqua" w:hAnsi="Book Antiqua" w:cs="Times New Roman"/>
          <w:kern w:val="0"/>
          <w:lang w:val="en-GB"/>
        </w:rPr>
        <w:t xml:space="preserve"> </w:t>
      </w:r>
      <w:proofErr w:type="gramStart"/>
      <w:r w:rsidRPr="003A1F99">
        <w:rPr>
          <w:rFonts w:ascii="Book Antiqua" w:hAnsi="Book Antiqua" w:cs="Times New Roman"/>
          <w:kern w:val="0"/>
          <w:lang w:val="en-GB"/>
        </w:rPr>
        <w:t>mutations</w:t>
      </w:r>
      <w:proofErr w:type="gramEnd"/>
      <w:r w:rsidR="00967C84" w:rsidRPr="003A1F99">
        <w:rPr>
          <w:rFonts w:ascii="Book Antiqua" w:hAnsi="Book Antiqua" w:cs="Times New Roman"/>
          <w:kern w:val="0"/>
        </w:rPr>
        <w:fldChar w:fldCharType="begin">
          <w:fldData xml:space="preserve">PEVuZE5vdGU+PENpdGU+PEF1dGhvcj5QYW88L0F1dGhvcj48WWVhcj4yMDExPC9ZZWFyPjxSZWNO
dW0+MjU0NTwvUmVjTnVtPjxEaXNwbGF5VGV4dD48c3R5bGUgZmFjZT0ic3VwZXJzY3JpcHQiPlsy
LCAzXTwvc3R5bGU+PC9EaXNwbGF5VGV4dD48cmVjb3JkPjxyZWMtbnVtYmVyPjI1NDU8L3JlYy1u
dW1iZXI+PGZvcmVpZ24ta2V5cz48a2V5IGFwcD0iRU4iIGRiLWlkPSI5dnpkdzJ2eDFkMmRyNGUw
ZXNhcHQ1emN0djk5dGUwMHB3NWQiPjI1NDU8L2tleT48a2V5IGFwcD0iRU5XZWIiIGRiLWlkPSIi
PjA8L2tleT48L2ZvcmVpZ24ta2V5cz48cmVmLXR5cGUgbmFtZT0iSm91cm5hbCBBcnRpY2xlIj4x
NzwvcmVmLXR5cGU+PGNvbnRyaWJ1dG9ycz48YXV0aG9ycz48YXV0aG9yPlBhbywgVy48L2F1dGhv
cj48YXV0aG9yPkdpcmFyZCwgTi48L2F1dGhvcj48L2F1dGhvcnM+PC9jb250cmlidXRvcnM+PGF1
dGgtYWRkcmVzcz5EZXBhcnRtZW50IG9mIE1lZGljaW5lLCBWYW5kZXJiaWx0LUluZ3JhbSBDYW5j
ZXIgQ2VudGVyLCBOYXNodmlsbGUsIFROIDM3MjMyLTYzMDcsIFVTQS4gd2lsbGlhbS5wYW9AdmFu
ZGVyYmlsdC5lZHU8L2F1dGgtYWRkcmVzcz48dGl0bGVzPjx0aXRsZT5OZXcgZHJpdmVyIG11dGF0
aW9ucyBpbiBub24tc21hbGwtY2VsbCBsdW5nIGNhbmNlcjwvdGl0bGU+PHNlY29uZGFyeS10aXRs
ZT5MYW5jZXQgT25jb2w8L3NlY29uZGFyeS10aXRsZT48YWx0LXRpdGxlPlRoZSBMYW5jZXQuIE9u
Y29sb2d5PC9hbHQtdGl0bGU+PC90aXRsZXM+PHBlcmlvZGljYWw+PGZ1bGwtdGl0bGU+TGFuY2V0
IE9uY29sPC9mdWxsLXRpdGxlPjxhYmJyLTE+VGhlIGxhbmNldCBvbmNvbG9neTwvYWJici0xPjwv
cGVyaW9kaWNhbD48cGFnZXM+MTc1LTgwPC9wYWdlcz48dm9sdW1lPjEyPC92b2x1bWU+PG51bWJl
cj4yPC9udW1iZXI+PGtleXdvcmRzPjxrZXl3b3JkPkFkYXB0b3IgUHJvdGVpbnMsIFNpZ25hbCBU
cmFuc2R1Y2luZy8qZ2VuZXRpY3M8L2tleXdvcmQ+PGtleXdvcmQ+Q2FyY2lub21hLCBOb24tU21h
bGwtQ2VsbCBMdW5nLypnZW5ldGljcy9waHlzaW9wYXRob2xvZ3k8L2tleXdvcmQ+PGtleXdvcmQ+
SHVtYW5zPC9rZXl3b3JkPjxrZXl3b3JkPkx1bmcgTmVvcGxhc21zLypnZW5ldGljcy9waHlzaW9w
YXRob2xvZ3k8L2tleXdvcmQ+PGtleXdvcmQ+TXV0YXRpb248L2tleXdvcmQ+PGtleXdvcmQ+T25j
b2dlbmUgUHJvdGVpbiB2LWFrdC8qZ2VuZXRpY3M8L2tleXdvcmQ+PGtleXdvcmQ+UHJvdGVpbi1U
eXJvc2luZSBLaW5hc2VzLypnZW5ldGljczwva2V5d29yZD48a2V5d29yZD5Qcm90by1PbmNvZ2Vu
ZSBQcm90ZWlucyBCLXJhZi8qZ2VuZXRpY3M8L2tleXdvcmQ+PGtleXdvcmQ+UmVjZXB0b3IgUHJv
dGVpbi1UeXJvc2luZSBLaW5hc2VzPC9rZXl3b3JkPjxrZXl3b3JkPlJlY2VwdG9yLCBFcmJCLTIv
KmdlbmV0aWNzPC9rZXl3b3JkPjwva2V5d29yZHM+PGRhdGVzPjx5ZWFyPjIwMTE8L3llYXI+PHB1
Yi1kYXRlcz48ZGF0ZT5GZWI8L2RhdGU+PC9wdWItZGF0ZXM+PC9kYXRlcz48aXNibj4xNDc0LTU0
ODggKEVsZWN0cm9uaWMpJiN4RDsxNDcwLTIwNDUgKExpbmtpbmcpPC9pc2JuPjxhY2Nlc3Npb24t
bnVtPjIxMjc3NTUyPC9hY2Nlc3Npb24tbnVtPjx1cmxzPjxyZWxhdGVkLXVybHM+PHVybD5odHRw
Oi8vd3d3Lm5jYmkubmxtLm5paC5nb3YvcHVibWVkLzIxMjc3NTUyPC91cmw+PC9yZWxhdGVkLXVy
bHM+PC91cmxzPjxlbGVjdHJvbmljLXJlc291cmNlLW51bT4xMC4xMDE2L1MxNDcwLTIwNDUoMTAp
NzAwODctNTwvZWxlY3Ryb25pYy1yZXNvdXJjZS1udW0+PHJlc2VhcmNoLW5vdGVzPumznueZjEVH
RlLnqoHlj5jlsI/kuo41JTwvcmVzZWFyY2gtbm90ZXM+PC9yZWNvcmQ+PC9DaXRlPjxDaXRlPjxB
dXRob3I+VGFuZzwvQXV0aG9yPjxZZWFyPjIwMTY8L1llYXI+PFJlY051bT4yNTM5PC9SZWNOdW0+
PHJlY29yZD48cmVjLW51bWJlcj4yNTM5PC9yZWMtbnVtYmVyPjxmb3JlaWduLWtleXM+PGtleSBh
cHA9IkVOIiBkYi1pZD0iOXZ6ZHcydngxZDJkcjRlMGVzYXB0NXpjdHY5OXRlMDBwdzVkIj4yNTM5
PC9rZXk+PC9mb3JlaWduLWtleXM+PHJlZi10eXBlIG5hbWU9IkpvdXJuYWwgQXJ0aWNsZSI+MTc8
L3JlZi10eXBlPjxjb250cmlidXRvcnM+PGF1dGhvcnM+PGF1dGhvcj5UYW5nLCBZLjwvYXV0aG9y
PjxhdXRob3I+V2FuZywgVy4gWS48L2F1dGhvcj48YXV0aG9yPlpoZW5nLCBLLjwvYXV0aG9yPjxh
dXRob3I+SmlhbmcsIEwuPC9hdXRob3I+PGF1dGhvcj5ab3UsIFkuPC9hdXRob3I+PGF1dGhvcj5T
dSwgWC4gWS48L2F1dGhvcj48YXV0aG9yPkNoZW4sIEouPC9hdXRob3I+PGF1dGhvcj5aaGFuZywg
Vy4gWS48L2F1dGhvcj48YXV0aG9yPkxpdSwgVy4gUC48L2F1dGhvcj48L2F1dGhvcnM+PC9jb250
cmlidXRvcnM+PGF1dGgtYWRkcmVzcz5hIERlcGFydG1lbnQgb2YgUGF0aG9sb2d5ICwgV2VzdCBD
aGluYSBIb3NwaXRhbCwgU2ljaHVhbiBVbml2ZXJzaXR5ICwgQ2hlbmdkdSAsIENoaW5hLjwvYXV0
aC1hZGRyZXNzPjx0aXRsZXM+PHRpdGxlPkVHRlIgbXV0YXRpb25zIGluIG5vbi1zbWFsbCBjZWxs
IGx1bmcgY2FuY2VyOiBhbiBhdWRpdCBmcm9tIFdlc3QgQ2hpbmEgSG9zcGl0YWw8L3RpdGxlPjxz
ZWNvbmRhcnktdGl0bGU+RXhwZXJ0IFJldiBNb2wgRGlhZ248L3NlY29uZGFyeS10aXRsZT48YWx0
LXRpdGxlPkV4cGVydCByZXZpZXcgb2YgbW9sZWN1bGFyIGRpYWdub3N0aWNzPC9hbHQtdGl0bGU+
PC90aXRsZXM+PHBlcmlvZGljYWw+PGZ1bGwtdGl0bGU+RXhwZXJ0IFJldiBNb2wgRGlhZ248L2Z1
bGwtdGl0bGU+PGFiYnItMT5FeHBlcnQgcmV2aWV3IG9mIG1vbGVjdWxhciBkaWFnbm9zdGljczwv
YWJici0xPjwvcGVyaW9kaWNhbD48YWx0LXBlcmlvZGljYWw+PGZ1bGwtdGl0bGU+RXhwZXJ0IFJl
diBNb2wgRGlhZ248L2Z1bGwtdGl0bGU+PGFiYnItMT5FeHBlcnQgcmV2aWV3IG9mIG1vbGVjdWxh
ciBkaWFnbm9zdGljczwvYWJici0xPjwvYWx0LXBlcmlvZGljYWw+PHBhZ2VzPjkxNS05PC9wYWdl
cz48dm9sdW1lPjE2PC92b2x1bWU+PG51bWJlcj44PC9udW1iZXI+PGRhdGVzPjx5ZWFyPjIwMTY8
L3llYXI+PHB1Yi1kYXRlcz48ZGF0ZT5BdWc8L2RhdGU+PC9wdWItZGF0ZXM+PC9kYXRlcz48aXNi
bj4xNzQ0LTgzNTIgKEVsZWN0cm9uaWMpJiN4RDsxNDczLTcxNTkgKExpbmtpbmcpPC9pc2JuPjxh
Y2Nlc3Npb24tbnVtPjI3MzQ4NTcyPC9hY2Nlc3Npb24tbnVtPjx1cmxzPjxyZWxhdGVkLXVybHM+
PHVybD5odHRwOi8vd3d3Lm5jYmkubmxtLm5paC5nb3YvcHVibWVkLzI3MzQ4NTcyPC91cmw+PC9y
ZWxhdGVkLXVybHM+PC91cmxzPjxlbGVjdHJvbmljLXJlc291cmNlLW51bT4xMC4xMDgwLzE0NzM3
MTU5LjIwMTYuMTE5OTk2MTwvZWxlY3Ryb25pYy1yZXNvdXJjZS1udW0+PHJlc2VhcmNoLW5vdGVz
PuWUkOa6kOaWh+eroCDmiJHpmaJFR0ZS5qOA5rWL5pWw5o2u6bOe55mMNi44JTwvcmVzZWFyY2gt
bm90ZXM+PC9yZWNvcmQ+PC9DaXRlPjwvRW5kTm90ZT4A
</w:fldData>
        </w:fldChar>
      </w:r>
      <w:r w:rsidR="002C2862" w:rsidRPr="003A1F99">
        <w:rPr>
          <w:rFonts w:ascii="Book Antiqua" w:hAnsi="Book Antiqua" w:cs="Times New Roman"/>
          <w:kern w:val="0"/>
        </w:rPr>
        <w:instrText xml:space="preserve"> ADDIN EN.CITE </w:instrText>
      </w:r>
      <w:r w:rsidR="00967C84" w:rsidRPr="003A1F99">
        <w:rPr>
          <w:rFonts w:ascii="Book Antiqua" w:hAnsi="Book Antiqua" w:cs="Times New Roman"/>
          <w:kern w:val="0"/>
        </w:rPr>
        <w:fldChar w:fldCharType="begin">
          <w:fldData xml:space="preserve">PEVuZE5vdGU+PENpdGU+PEF1dGhvcj5QYW88L0F1dGhvcj48WWVhcj4yMDExPC9ZZWFyPjxSZWNO
dW0+MjU0NTwvUmVjTnVtPjxEaXNwbGF5VGV4dD48c3R5bGUgZmFjZT0ic3VwZXJzY3JpcHQiPlsy
LCAzXTwvc3R5bGU+PC9EaXNwbGF5VGV4dD48cmVjb3JkPjxyZWMtbnVtYmVyPjI1NDU8L3JlYy1u
dW1iZXI+PGZvcmVpZ24ta2V5cz48a2V5IGFwcD0iRU4iIGRiLWlkPSI5dnpkdzJ2eDFkMmRyNGUw
ZXNhcHQ1emN0djk5dGUwMHB3NWQiPjI1NDU8L2tleT48a2V5IGFwcD0iRU5XZWIiIGRiLWlkPSIi
PjA8L2tleT48L2ZvcmVpZ24ta2V5cz48cmVmLXR5cGUgbmFtZT0iSm91cm5hbCBBcnRpY2xlIj4x
NzwvcmVmLXR5cGU+PGNvbnRyaWJ1dG9ycz48YXV0aG9ycz48YXV0aG9yPlBhbywgVy48L2F1dGhv
cj48YXV0aG9yPkdpcmFyZCwgTi48L2F1dGhvcj48L2F1dGhvcnM+PC9jb250cmlidXRvcnM+PGF1
dGgtYWRkcmVzcz5EZXBhcnRtZW50IG9mIE1lZGljaW5lLCBWYW5kZXJiaWx0LUluZ3JhbSBDYW5j
ZXIgQ2VudGVyLCBOYXNodmlsbGUsIFROIDM3MjMyLTYzMDcsIFVTQS4gd2lsbGlhbS5wYW9AdmFu
ZGVyYmlsdC5lZHU8L2F1dGgtYWRkcmVzcz48dGl0bGVzPjx0aXRsZT5OZXcgZHJpdmVyIG11dGF0
aW9ucyBpbiBub24tc21hbGwtY2VsbCBsdW5nIGNhbmNlcjwvdGl0bGU+PHNlY29uZGFyeS10aXRs
ZT5MYW5jZXQgT25jb2w8L3NlY29uZGFyeS10aXRsZT48YWx0LXRpdGxlPlRoZSBMYW5jZXQuIE9u
Y29sb2d5PC9hbHQtdGl0bGU+PC90aXRsZXM+PHBlcmlvZGljYWw+PGZ1bGwtdGl0bGU+TGFuY2V0
IE9uY29sPC9mdWxsLXRpdGxlPjxhYmJyLTE+VGhlIGxhbmNldCBvbmNvbG9neTwvYWJici0xPjwv
cGVyaW9kaWNhbD48cGFnZXM+MTc1LTgwPC9wYWdlcz48dm9sdW1lPjEyPC92b2x1bWU+PG51bWJl
cj4yPC9udW1iZXI+PGtleXdvcmRzPjxrZXl3b3JkPkFkYXB0b3IgUHJvdGVpbnMsIFNpZ25hbCBU
cmFuc2R1Y2luZy8qZ2VuZXRpY3M8L2tleXdvcmQ+PGtleXdvcmQ+Q2FyY2lub21hLCBOb24tU21h
bGwtQ2VsbCBMdW5nLypnZW5ldGljcy9waHlzaW9wYXRob2xvZ3k8L2tleXdvcmQ+PGtleXdvcmQ+
SHVtYW5zPC9rZXl3b3JkPjxrZXl3b3JkPkx1bmcgTmVvcGxhc21zLypnZW5ldGljcy9waHlzaW9w
YXRob2xvZ3k8L2tleXdvcmQ+PGtleXdvcmQ+TXV0YXRpb248L2tleXdvcmQ+PGtleXdvcmQ+T25j
b2dlbmUgUHJvdGVpbiB2LWFrdC8qZ2VuZXRpY3M8L2tleXdvcmQ+PGtleXdvcmQ+UHJvdGVpbi1U
eXJvc2luZSBLaW5hc2VzLypnZW5ldGljczwva2V5d29yZD48a2V5d29yZD5Qcm90by1PbmNvZ2Vu
ZSBQcm90ZWlucyBCLXJhZi8qZ2VuZXRpY3M8L2tleXdvcmQ+PGtleXdvcmQ+UmVjZXB0b3IgUHJv
dGVpbi1UeXJvc2luZSBLaW5hc2VzPC9rZXl3b3JkPjxrZXl3b3JkPlJlY2VwdG9yLCBFcmJCLTIv
KmdlbmV0aWNzPC9rZXl3b3JkPjwva2V5d29yZHM+PGRhdGVzPjx5ZWFyPjIwMTE8L3llYXI+PHB1
Yi1kYXRlcz48ZGF0ZT5GZWI8L2RhdGU+PC9wdWItZGF0ZXM+PC9kYXRlcz48aXNibj4xNDc0LTU0
ODggKEVsZWN0cm9uaWMpJiN4RDsxNDcwLTIwNDUgKExpbmtpbmcpPC9pc2JuPjxhY2Nlc3Npb24t
bnVtPjIxMjc3NTUyPC9hY2Nlc3Npb24tbnVtPjx1cmxzPjxyZWxhdGVkLXVybHM+PHVybD5odHRw
Oi8vd3d3Lm5jYmkubmxtLm5paC5nb3YvcHVibWVkLzIxMjc3NTUyPC91cmw+PC9yZWxhdGVkLXVy
bHM+PC91cmxzPjxlbGVjdHJvbmljLXJlc291cmNlLW51bT4xMC4xMDE2L1MxNDcwLTIwNDUoMTAp
NzAwODctNTwvZWxlY3Ryb25pYy1yZXNvdXJjZS1udW0+PHJlc2VhcmNoLW5vdGVzPumznueZjEVH
RlLnqoHlj5jlsI/kuo41JTwvcmVzZWFyY2gtbm90ZXM+PC9yZWNvcmQ+PC9DaXRlPjxDaXRlPjxB
dXRob3I+VGFuZzwvQXV0aG9yPjxZZWFyPjIwMTY8L1llYXI+PFJlY051bT4yNTM5PC9SZWNOdW0+
PHJlY29yZD48cmVjLW51bWJlcj4yNTM5PC9yZWMtbnVtYmVyPjxmb3JlaWduLWtleXM+PGtleSBh
cHA9IkVOIiBkYi1pZD0iOXZ6ZHcydngxZDJkcjRlMGVzYXB0NXpjdHY5OXRlMDBwdzVkIj4yNTM5
PC9rZXk+PC9mb3JlaWduLWtleXM+PHJlZi10eXBlIG5hbWU9IkpvdXJuYWwgQXJ0aWNsZSI+MTc8
L3JlZi10eXBlPjxjb250cmlidXRvcnM+PGF1dGhvcnM+PGF1dGhvcj5UYW5nLCBZLjwvYXV0aG9y
PjxhdXRob3I+V2FuZywgVy4gWS48L2F1dGhvcj48YXV0aG9yPlpoZW5nLCBLLjwvYXV0aG9yPjxh
dXRob3I+SmlhbmcsIEwuPC9hdXRob3I+PGF1dGhvcj5ab3UsIFkuPC9hdXRob3I+PGF1dGhvcj5T
dSwgWC4gWS48L2F1dGhvcj48YXV0aG9yPkNoZW4sIEouPC9hdXRob3I+PGF1dGhvcj5aaGFuZywg
Vy4gWS48L2F1dGhvcj48YXV0aG9yPkxpdSwgVy4gUC48L2F1dGhvcj48L2F1dGhvcnM+PC9jb250
cmlidXRvcnM+PGF1dGgtYWRkcmVzcz5hIERlcGFydG1lbnQgb2YgUGF0aG9sb2d5ICwgV2VzdCBD
aGluYSBIb3NwaXRhbCwgU2ljaHVhbiBVbml2ZXJzaXR5ICwgQ2hlbmdkdSAsIENoaW5hLjwvYXV0
aC1hZGRyZXNzPjx0aXRsZXM+PHRpdGxlPkVHRlIgbXV0YXRpb25zIGluIG5vbi1zbWFsbCBjZWxs
IGx1bmcgY2FuY2VyOiBhbiBhdWRpdCBmcm9tIFdlc3QgQ2hpbmEgSG9zcGl0YWw8L3RpdGxlPjxz
ZWNvbmRhcnktdGl0bGU+RXhwZXJ0IFJldiBNb2wgRGlhZ248L3NlY29uZGFyeS10aXRsZT48YWx0
LXRpdGxlPkV4cGVydCByZXZpZXcgb2YgbW9sZWN1bGFyIGRpYWdub3N0aWNzPC9hbHQtdGl0bGU+
PC90aXRsZXM+PHBlcmlvZGljYWw+PGZ1bGwtdGl0bGU+RXhwZXJ0IFJldiBNb2wgRGlhZ248L2Z1
bGwtdGl0bGU+PGFiYnItMT5FeHBlcnQgcmV2aWV3IG9mIG1vbGVjdWxhciBkaWFnbm9zdGljczwv
YWJici0xPjwvcGVyaW9kaWNhbD48YWx0LXBlcmlvZGljYWw+PGZ1bGwtdGl0bGU+RXhwZXJ0IFJl
diBNb2wgRGlhZ248L2Z1bGwtdGl0bGU+PGFiYnItMT5FeHBlcnQgcmV2aWV3IG9mIG1vbGVjdWxh
ciBkaWFnbm9zdGljczwvYWJici0xPjwvYWx0LXBlcmlvZGljYWw+PHBhZ2VzPjkxNS05PC9wYWdl
cz48dm9sdW1lPjE2PC92b2x1bWU+PG51bWJlcj44PC9udW1iZXI+PGRhdGVzPjx5ZWFyPjIwMTY8
L3llYXI+PHB1Yi1kYXRlcz48ZGF0ZT5BdWc8L2RhdGU+PC9wdWItZGF0ZXM+PC9kYXRlcz48aXNi
bj4xNzQ0LTgzNTIgKEVsZWN0cm9uaWMpJiN4RDsxNDczLTcxNTkgKExpbmtpbmcpPC9pc2JuPjxh
Y2Nlc3Npb24tbnVtPjI3MzQ4NTcyPC9hY2Nlc3Npb24tbnVtPjx1cmxzPjxyZWxhdGVkLXVybHM+
PHVybD5odHRwOi8vd3d3Lm5jYmkubmxtLm5paC5nb3YvcHVibWVkLzI3MzQ4NTcyPC91cmw+PC9y
ZWxhdGVkLXVybHM+PC91cmxzPjxlbGVjdHJvbmljLXJlc291cmNlLW51bT4xMC4xMDgwLzE0NzM3
MTU5LjIwMTYuMTE5OTk2MTwvZWxlY3Ryb25pYy1yZXNvdXJjZS1udW0+PHJlc2VhcmNoLW5vdGVz
PuWUkOa6kOaWh+eroCDmiJHpmaJFR0ZS5qOA5rWL5pWw5o2u6bOe55mMNi44JTwvcmVzZWFyY2gt
bm90ZXM+PC9yZWNvcmQ+PC9DaXRlPjwvRW5kTm90ZT4A
</w:fldData>
        </w:fldChar>
      </w:r>
      <w:r w:rsidR="002C2862" w:rsidRPr="003A1F99">
        <w:rPr>
          <w:rFonts w:ascii="Book Antiqua" w:hAnsi="Book Antiqua" w:cs="Times New Roman"/>
          <w:kern w:val="0"/>
        </w:rPr>
        <w:instrText xml:space="preserve"> ADDIN EN.CITE.DATA </w:instrText>
      </w:r>
      <w:r w:rsidR="00967C84" w:rsidRPr="003A1F99">
        <w:rPr>
          <w:rFonts w:ascii="Book Antiqua" w:hAnsi="Book Antiqua" w:cs="Times New Roman"/>
          <w:kern w:val="0"/>
        </w:rPr>
      </w:r>
      <w:r w:rsidR="00967C84" w:rsidRPr="003A1F99">
        <w:rPr>
          <w:rFonts w:ascii="Book Antiqua" w:hAnsi="Book Antiqua" w:cs="Times New Roman"/>
          <w:kern w:val="0"/>
        </w:rPr>
        <w:fldChar w:fldCharType="end"/>
      </w:r>
      <w:r w:rsidR="00967C84" w:rsidRPr="003A1F99">
        <w:rPr>
          <w:rFonts w:ascii="Book Antiqua" w:hAnsi="Book Antiqua" w:cs="Times New Roman"/>
          <w:kern w:val="0"/>
        </w:rPr>
      </w:r>
      <w:r w:rsidR="00967C84" w:rsidRPr="003A1F99">
        <w:rPr>
          <w:rFonts w:ascii="Book Antiqua" w:hAnsi="Book Antiqua" w:cs="Times New Roman"/>
          <w:kern w:val="0"/>
        </w:rPr>
        <w:fldChar w:fldCharType="separate"/>
      </w:r>
      <w:r w:rsidR="002C2862" w:rsidRPr="003A1F99">
        <w:rPr>
          <w:rFonts w:ascii="Book Antiqua" w:hAnsi="Book Antiqua" w:cs="Times New Roman"/>
          <w:noProof/>
          <w:kern w:val="0"/>
          <w:vertAlign w:val="superscript"/>
        </w:rPr>
        <w:t>[</w:t>
      </w:r>
      <w:hyperlink w:anchor="_ENREF_2" w:tooltip="Pao, 2011 #2545" w:history="1">
        <w:r w:rsidR="00C26889" w:rsidRPr="003A1F99">
          <w:rPr>
            <w:rFonts w:ascii="Book Antiqua" w:hAnsi="Book Antiqua" w:cs="Times New Roman"/>
            <w:noProof/>
            <w:kern w:val="0"/>
            <w:vertAlign w:val="superscript"/>
          </w:rPr>
          <w:t>2</w:t>
        </w:r>
      </w:hyperlink>
      <w:r w:rsidR="007A5682" w:rsidRPr="003A1F99">
        <w:rPr>
          <w:rFonts w:ascii="Book Antiqua" w:hAnsi="Book Antiqua" w:cs="Times New Roman"/>
          <w:noProof/>
          <w:kern w:val="0"/>
          <w:vertAlign w:val="superscript"/>
        </w:rPr>
        <w:t>,</w:t>
      </w:r>
      <w:hyperlink w:anchor="_ENREF_3" w:tooltip="Tang, 2016 #2539" w:history="1">
        <w:r w:rsidR="00C26889" w:rsidRPr="003A1F99">
          <w:rPr>
            <w:rFonts w:ascii="Book Antiqua" w:hAnsi="Book Antiqua" w:cs="Times New Roman"/>
            <w:noProof/>
            <w:kern w:val="0"/>
            <w:vertAlign w:val="superscript"/>
          </w:rPr>
          <w:t>3</w:t>
        </w:r>
      </w:hyperlink>
      <w:r w:rsidR="002C2862" w:rsidRPr="003A1F99">
        <w:rPr>
          <w:rFonts w:ascii="Book Antiqua" w:hAnsi="Book Antiqua" w:cs="Times New Roman"/>
          <w:noProof/>
          <w:kern w:val="0"/>
          <w:vertAlign w:val="superscript"/>
        </w:rPr>
        <w:t>]</w:t>
      </w:r>
      <w:r w:rsidR="00967C84" w:rsidRPr="003A1F99">
        <w:rPr>
          <w:rFonts w:ascii="Book Antiqua" w:hAnsi="Book Antiqua" w:cs="Times New Roman"/>
          <w:kern w:val="0"/>
        </w:rPr>
        <w:fldChar w:fldCharType="end"/>
      </w:r>
      <w:r w:rsidR="004F7654" w:rsidRPr="003A1F99">
        <w:rPr>
          <w:rFonts w:ascii="Book Antiqua" w:hAnsi="Book Antiqua" w:cs="Times New Roman"/>
          <w:kern w:val="0"/>
        </w:rPr>
        <w:t>.</w:t>
      </w:r>
    </w:p>
    <w:p w:rsidR="00774FE0" w:rsidRPr="003A1F99" w:rsidRDefault="00736863" w:rsidP="00AF2AAF">
      <w:pPr>
        <w:widowControl/>
        <w:autoSpaceDE w:val="0"/>
        <w:autoSpaceDN w:val="0"/>
        <w:adjustRightInd w:val="0"/>
        <w:spacing w:line="360" w:lineRule="auto"/>
        <w:ind w:firstLineChars="100" w:firstLine="240"/>
        <w:rPr>
          <w:rFonts w:ascii="Book Antiqua" w:hAnsi="Book Antiqua" w:cs="Times New Roman"/>
          <w:kern w:val="0"/>
        </w:rPr>
      </w:pPr>
      <w:r w:rsidRPr="003A1F99">
        <w:rPr>
          <w:rFonts w:ascii="Book Antiqua" w:hAnsi="Book Antiqua" w:cs="Times New Roman"/>
          <w:kern w:val="0"/>
          <w:lang w:val="en-GB"/>
        </w:rPr>
        <w:t>Although lung adenocarcinoma can benefit</w:t>
      </w:r>
      <w:r w:rsidR="00DA46BC" w:rsidRPr="003A1F99">
        <w:rPr>
          <w:rFonts w:ascii="Book Antiqua" w:hAnsi="Book Antiqua" w:cs="Times New Roman"/>
          <w:kern w:val="0"/>
          <w:lang w:val="en-GB"/>
        </w:rPr>
        <w:t xml:space="preserve"> from EGFR-</w:t>
      </w:r>
      <w:r w:rsidR="007D05B3" w:rsidRPr="003A1F99">
        <w:rPr>
          <w:rFonts w:ascii="Book Antiqua" w:hAnsi="Book Antiqua" w:cs="Times New Roman"/>
          <w:kern w:val="0"/>
          <w:lang w:val="en-GB"/>
        </w:rPr>
        <w:t xml:space="preserve">tyrosine kinase inhibitors </w:t>
      </w:r>
      <w:r w:rsidR="007D05B3">
        <w:rPr>
          <w:rFonts w:ascii="Book Antiqua" w:hAnsi="Book Antiqua" w:cs="Times New Roman"/>
          <w:kern w:val="0"/>
          <w:lang w:val="en-GB"/>
        </w:rPr>
        <w:t>(</w:t>
      </w:r>
      <w:r w:rsidRPr="003A1F99">
        <w:rPr>
          <w:rFonts w:ascii="Book Antiqua" w:hAnsi="Book Antiqua" w:cs="Times New Roman"/>
          <w:kern w:val="0"/>
          <w:lang w:val="en-GB"/>
        </w:rPr>
        <w:t>TKIs</w:t>
      </w:r>
      <w:r w:rsidR="007D05B3">
        <w:rPr>
          <w:rFonts w:ascii="Book Antiqua" w:hAnsi="Book Antiqua" w:cs="Times New Roman"/>
          <w:kern w:val="0"/>
          <w:lang w:val="en-GB"/>
        </w:rPr>
        <w:t>)</w:t>
      </w:r>
      <w:r w:rsidRPr="003A1F99">
        <w:rPr>
          <w:rFonts w:ascii="Book Antiqua" w:hAnsi="Book Antiqua" w:cs="Times New Roman"/>
          <w:kern w:val="0"/>
          <w:lang w:val="en-GB"/>
        </w:rPr>
        <w:t xml:space="preserve"> and the acquired resistance mechanism has been widely </w:t>
      </w:r>
      <w:proofErr w:type="gramStart"/>
      <w:r w:rsidRPr="003A1F99">
        <w:rPr>
          <w:rFonts w:ascii="Book Antiqua" w:hAnsi="Book Antiqua" w:cs="Times New Roman"/>
          <w:kern w:val="0"/>
          <w:lang w:val="en-GB"/>
        </w:rPr>
        <w:t>researched</w:t>
      </w:r>
      <w:proofErr w:type="gramEnd"/>
      <w:r w:rsidR="00967C84" w:rsidRPr="003A1F99">
        <w:rPr>
          <w:rFonts w:ascii="Book Antiqua" w:hAnsi="Book Antiqua" w:cs="Times New Roman"/>
          <w:kern w:val="0"/>
        </w:rPr>
        <w:fldChar w:fldCharType="begin">
          <w:fldData xml:space="preserve">PEVuZE5vdGU+PENpdGU+PEF1dGhvcj5ZdTwvQXV0aG9yPjxZZWFyPjIwMTM8L1llYXI+PFJlY051
bT4yNTQ3PC9SZWNOdW0+PERpc3BsYXlUZXh0PjxzdHlsZSBmYWNlPSJzdXBlcnNjcmlwdCI+WzRd
PC9zdHlsZT48L0Rpc3BsYXlUZXh0PjxyZWNvcmQ+PHJlYy1udW1iZXI+MjU0NzwvcmVjLW51bWJl
cj48Zm9yZWlnbi1rZXlzPjxrZXkgYXBwPSJFTiIgZGItaWQ9Ijl2emR3MnZ4MWQyZHI0ZTBlc2Fw
dDV6Y3R2OTl0ZTAwcHc1ZCI+MjU0Nzwva2V5PjwvZm9yZWlnbi1rZXlzPjxyZWYtdHlwZSBuYW1l
PSJKb3VybmFsIEFydGljbGUiPjE3PC9yZWYtdHlwZT48Y29udHJpYnV0b3JzPjxhdXRob3JzPjxh
dXRob3I+WXUsIEguIEEuPC9hdXRob3I+PGF1dGhvcj5BcmNpbGEsIE0uIEUuPC9hdXRob3I+PGF1
dGhvcj5SZWtodG1hbiwgTi48L2F1dGhvcj48YXV0aG9yPlNpbWEsIEMuIFMuPC9hdXRob3I+PGF1
dGhvcj5aYWtvd3NraSwgTS4gRi48L2F1dGhvcj48YXV0aG9yPlBhbywgVy48L2F1dGhvcj48YXV0
aG9yPktyaXMsIE0uIEcuPC9hdXRob3I+PGF1dGhvcj5NaWxsZXIsIFYuIEEuPC9hdXRob3I+PGF1
dGhvcj5MYWRhbnlpLCBNLjwvYXV0aG9yPjxhdXRob3I+UmllbHksIEcuIEouPC9hdXRob3I+PC9h
dXRob3JzPjwvY29udHJpYnV0b3JzPjxhdXRoLWFkZHJlc3M+VGhvcmFjaWMgT25jb2xvZ3kgU2Vy
dmljZSwgRGl2aXNpb24gb2YgU29saWQgVHVtb3IgT25jb2xvZ3ksIERlcGFydG1lbnQgb2YgTWVk
aWNpbmUsIE1lbW9yaWFsIFNsb2FuLUtldHRlcmluZyBDYW5jZXIgQ2VudGVyLCBOZXcgWW9yaywg
TmV3IFlvcmsgMTAwNjUsIFVTQS48L2F1dGgtYWRkcmVzcz48dGl0bGVzPjx0aXRsZT5BbmFseXNp
cyBvZiB0dW1vciBzcGVjaW1lbnMgYXQgdGhlIHRpbWUgb2YgYWNxdWlyZWQgcmVzaXN0YW5jZSB0
byBFR0ZSLVRLSSB0aGVyYXB5IGluIDE1NSBwYXRpZW50cyB3aXRoIEVHRlItbXV0YW50IGx1bmcg
Y2FuY2VyczwvdGl0bGU+PHNlY29uZGFyeS10aXRsZT5DbGluIENhbmNlciBSZXM8L3NlY29uZGFy
eS10aXRsZT48YWx0LXRpdGxlPkNsaW5pY2FsIGNhbmNlciByZXNlYXJjaCA6IGFuIG9mZmljaWFs
IGpvdXJuYWwgb2YgdGhlIEFtZXJpY2FuIEFzc29jaWF0aW9uIGZvciBDYW5jZXIgUmVzZWFyY2g8
L2FsdC10aXRsZT48L3RpdGxlcz48cGVyaW9kaWNhbD48ZnVsbC10aXRsZT5DbGluIENhbmNlciBS
ZXM8L2Z1bGwtdGl0bGU+PC9wZXJpb2RpY2FsPjxwYWdlcz4yMjQwLTc8L3BhZ2VzPjx2b2x1bWU+
MTk8L3ZvbHVtZT48bnVtYmVyPjg8L251bWJlcj48a2V5d29yZHM+PGtleXdvcmQ+QWRlbm9jYXJj
aW5vbWEvKmRydWcgdGhlcmFweS9nZW5ldGljcy9wYXRob2xvZ3k8L2tleXdvcmQ+PGtleXdvcmQ+
QWR1bHQ8L2tleXdvcmQ+PGtleXdvcmQ+QWdlZDwva2V5d29yZD48a2V5d29yZD5BZ2VkLCA4MCBh
bmQgb3Zlcjwva2V5d29yZD48a2V5d29yZD5BbnRpZ2VucywgQ0Q1Ni9hbmFseXNpczwva2V5d29y
ZD48a2V5d29yZD5CaW9wc3k8L2tleXdvcmQ+PGtleXdvcmQ+RE5BIE11dGF0aW9uYWwgQW5hbHlz
aXMvbWV0aG9kczwva2V5d29yZD48a2V5d29yZD5EcnVnIFJlc2lzdGFuY2UsIE5lb3BsYXNtL2dl
bmV0aWNzPC9rZXl3b3JkPjxrZXl3b3JkPkVybG90aW5pYiBIeWRyb2NobG9yaWRlPC9rZXl3b3Jk
PjxrZXl3b3JkPkZlbWFsZTwva2V5d29yZD48a2V5d29yZD5IdW1hbnM8L2tleXdvcmQ+PGtleXdv
cmQ+SW1tdW5vaGlzdG9jaGVtaXN0cnk8L2tleXdvcmQ+PGtleXdvcmQ+SW4gU2l0dSBIeWJyaWRp
emF0aW9uLCBGbHVvcmVzY2VuY2U8L2tleXdvcmQ+PGtleXdvcmQ+S2FwbGFuLU1laWVyIEVzdGlt
YXRlPC9rZXl3b3JkPjxrZXl3b3JkPktpLTY3IEFudGlnZW4vYW5hbHlzaXM8L2tleXdvcmQ+PGtl
eXdvcmQ+THVuZy9kcnVnIGVmZmVjdHMvbWV0YWJvbGlzbS9wYXRob2xvZ3k8L2tleXdvcmQ+PGtl
eXdvcmQ+THVuZyBOZW9wbGFzbXMvKmRydWcgdGhlcmFweS9nZW5ldGljcy9wYXRob2xvZ3k8L2tl
eXdvcmQ+PGtleXdvcmQ+TWFsZTwva2V5d29yZD48a2V5d29yZD5NaWRkbGUgQWdlZDwva2V5d29y
ZD48a2V5d29yZD5NdXRhdGlvbjwva2V5d29yZD48a2V5d29yZD5Qcm90ZWluIEtpbmFzZSBJbmhp
Yml0b3JzLyp0aGVyYXBldXRpYyB1c2U8L2tleXdvcmQ+PGtleXdvcmQ+UHJvdG8tT25jb2dlbmUg
UHJvdGVpbnMgYy1tZXQvZ2VuZXRpY3M8L2tleXdvcmQ+PGtleXdvcmQ+UXVpbmF6b2xpbmVzL3Ro
ZXJhcGV1dGljIHVzZTwva2V5d29yZD48a2V5d29yZD5SZWNlcHRvciwgRXBpZGVybWFsIEdyb3d0
aCBGYWN0b3IvKmFudGFnb25pc3RzICZhbXA7IGluaGliaXRvcnMvZ2VuZXRpY3M8L2tleXdvcmQ+
PGtleXdvcmQ+UmVjZXB0b3IsIEVyYkItMi9nZW5ldGljczwva2V5d29yZD48L2tleXdvcmRzPjxk
YXRlcz48eWVhcj4yMDEzPC95ZWFyPjxwdWItZGF0ZXM+PGRhdGU+QXByIDE1PC9kYXRlPjwvcHVi
LWRhdGVzPjwvZGF0ZXM+PGlzYm4+MTA3OC0wNDMyIChQcmludCkmI3hEOzEwNzgtMDQzMiAoTGlu
a2luZyk8L2lzYm4+PGFjY2Vzc2lvbi1udW0+MjM0NzA5NjU8L2FjY2Vzc2lvbi1udW0+PHVybHM+
PHJlbGF0ZWQtdXJscz48dXJsPmh0dHA6Ly93d3cubmNiaS5ubG0ubmloLmdvdi9wdWJtZWQvMjM0
NzA5NjU8L3VybD48L3JlbGF0ZWQtdXJscz48L3VybHM+PGN1c3RvbTI+MzYzMDI3MDwvY3VzdG9t
Mj48ZWxlY3Ryb25pYy1yZXNvdXJjZS1udW0+MTAuMTE1OC8xMDc4LTA0MzIuQ0NSLTEyLTIyNDY8
L2VsZWN0cm9uaWMtcmVzb3VyY2UtbnVtPjxyZXNlYXJjaC1ub3Rlcz50a2nlkI42MCXlm6DkuLpU
NzkwTeiAkOiNrzwvcmVzZWFyY2gtbm90ZXM+PC9yZWNvcmQ+PC9DaXRlPjwvRW5kTm90ZT5=
</w:fldData>
        </w:fldChar>
      </w:r>
      <w:r w:rsidR="002C2862" w:rsidRPr="003A1F99">
        <w:rPr>
          <w:rFonts w:ascii="Book Antiqua" w:hAnsi="Book Antiqua" w:cs="Times New Roman"/>
          <w:kern w:val="0"/>
        </w:rPr>
        <w:instrText xml:space="preserve"> ADDIN EN.CITE </w:instrText>
      </w:r>
      <w:r w:rsidR="00967C84" w:rsidRPr="003A1F99">
        <w:rPr>
          <w:rFonts w:ascii="Book Antiqua" w:hAnsi="Book Antiqua" w:cs="Times New Roman"/>
          <w:kern w:val="0"/>
        </w:rPr>
        <w:fldChar w:fldCharType="begin">
          <w:fldData xml:space="preserve">PEVuZE5vdGU+PENpdGU+PEF1dGhvcj5ZdTwvQXV0aG9yPjxZZWFyPjIwMTM8L1llYXI+PFJlY051
bT4yNTQ3PC9SZWNOdW0+PERpc3BsYXlUZXh0PjxzdHlsZSBmYWNlPSJzdXBlcnNjcmlwdCI+WzRd
PC9zdHlsZT48L0Rpc3BsYXlUZXh0PjxyZWNvcmQ+PHJlYy1udW1iZXI+MjU0NzwvcmVjLW51bWJl
cj48Zm9yZWlnbi1rZXlzPjxrZXkgYXBwPSJFTiIgZGItaWQ9Ijl2emR3MnZ4MWQyZHI0ZTBlc2Fw
dDV6Y3R2OTl0ZTAwcHc1ZCI+MjU0Nzwva2V5PjwvZm9yZWlnbi1rZXlzPjxyZWYtdHlwZSBuYW1l
PSJKb3VybmFsIEFydGljbGUiPjE3PC9yZWYtdHlwZT48Y29udHJpYnV0b3JzPjxhdXRob3JzPjxh
dXRob3I+WXUsIEguIEEuPC9hdXRob3I+PGF1dGhvcj5BcmNpbGEsIE0uIEUuPC9hdXRob3I+PGF1
dGhvcj5SZWtodG1hbiwgTi48L2F1dGhvcj48YXV0aG9yPlNpbWEsIEMuIFMuPC9hdXRob3I+PGF1
dGhvcj5aYWtvd3NraSwgTS4gRi48L2F1dGhvcj48YXV0aG9yPlBhbywgVy48L2F1dGhvcj48YXV0
aG9yPktyaXMsIE0uIEcuPC9hdXRob3I+PGF1dGhvcj5NaWxsZXIsIFYuIEEuPC9hdXRob3I+PGF1
dGhvcj5MYWRhbnlpLCBNLjwvYXV0aG9yPjxhdXRob3I+UmllbHksIEcuIEouPC9hdXRob3I+PC9h
dXRob3JzPjwvY29udHJpYnV0b3JzPjxhdXRoLWFkZHJlc3M+VGhvcmFjaWMgT25jb2xvZ3kgU2Vy
dmljZSwgRGl2aXNpb24gb2YgU29saWQgVHVtb3IgT25jb2xvZ3ksIERlcGFydG1lbnQgb2YgTWVk
aWNpbmUsIE1lbW9yaWFsIFNsb2FuLUtldHRlcmluZyBDYW5jZXIgQ2VudGVyLCBOZXcgWW9yaywg
TmV3IFlvcmsgMTAwNjUsIFVTQS48L2F1dGgtYWRkcmVzcz48dGl0bGVzPjx0aXRsZT5BbmFseXNp
cyBvZiB0dW1vciBzcGVjaW1lbnMgYXQgdGhlIHRpbWUgb2YgYWNxdWlyZWQgcmVzaXN0YW5jZSB0
byBFR0ZSLVRLSSB0aGVyYXB5IGluIDE1NSBwYXRpZW50cyB3aXRoIEVHRlItbXV0YW50IGx1bmcg
Y2FuY2VyczwvdGl0bGU+PHNlY29uZGFyeS10aXRsZT5DbGluIENhbmNlciBSZXM8L3NlY29uZGFy
eS10aXRsZT48YWx0LXRpdGxlPkNsaW5pY2FsIGNhbmNlciByZXNlYXJjaCA6IGFuIG9mZmljaWFs
IGpvdXJuYWwgb2YgdGhlIEFtZXJpY2FuIEFzc29jaWF0aW9uIGZvciBDYW5jZXIgUmVzZWFyY2g8
L2FsdC10aXRsZT48L3RpdGxlcz48cGVyaW9kaWNhbD48ZnVsbC10aXRsZT5DbGluIENhbmNlciBS
ZXM8L2Z1bGwtdGl0bGU+PC9wZXJpb2RpY2FsPjxwYWdlcz4yMjQwLTc8L3BhZ2VzPjx2b2x1bWU+
MTk8L3ZvbHVtZT48bnVtYmVyPjg8L251bWJlcj48a2V5d29yZHM+PGtleXdvcmQ+QWRlbm9jYXJj
aW5vbWEvKmRydWcgdGhlcmFweS9nZW5ldGljcy9wYXRob2xvZ3k8L2tleXdvcmQ+PGtleXdvcmQ+
QWR1bHQ8L2tleXdvcmQ+PGtleXdvcmQ+QWdlZDwva2V5d29yZD48a2V5d29yZD5BZ2VkLCA4MCBh
bmQgb3Zlcjwva2V5d29yZD48a2V5d29yZD5BbnRpZ2VucywgQ0Q1Ni9hbmFseXNpczwva2V5d29y
ZD48a2V5d29yZD5CaW9wc3k8L2tleXdvcmQ+PGtleXdvcmQ+RE5BIE11dGF0aW9uYWwgQW5hbHlz
aXMvbWV0aG9kczwva2V5d29yZD48a2V5d29yZD5EcnVnIFJlc2lzdGFuY2UsIE5lb3BsYXNtL2dl
bmV0aWNzPC9rZXl3b3JkPjxrZXl3b3JkPkVybG90aW5pYiBIeWRyb2NobG9yaWRlPC9rZXl3b3Jk
PjxrZXl3b3JkPkZlbWFsZTwva2V5d29yZD48a2V5d29yZD5IdW1hbnM8L2tleXdvcmQ+PGtleXdv
cmQ+SW1tdW5vaGlzdG9jaGVtaXN0cnk8L2tleXdvcmQ+PGtleXdvcmQ+SW4gU2l0dSBIeWJyaWRp
emF0aW9uLCBGbHVvcmVzY2VuY2U8L2tleXdvcmQ+PGtleXdvcmQ+S2FwbGFuLU1laWVyIEVzdGlt
YXRlPC9rZXl3b3JkPjxrZXl3b3JkPktpLTY3IEFudGlnZW4vYW5hbHlzaXM8L2tleXdvcmQ+PGtl
eXdvcmQ+THVuZy9kcnVnIGVmZmVjdHMvbWV0YWJvbGlzbS9wYXRob2xvZ3k8L2tleXdvcmQ+PGtl
eXdvcmQ+THVuZyBOZW9wbGFzbXMvKmRydWcgdGhlcmFweS9nZW5ldGljcy9wYXRob2xvZ3k8L2tl
eXdvcmQ+PGtleXdvcmQ+TWFsZTwva2V5d29yZD48a2V5d29yZD5NaWRkbGUgQWdlZDwva2V5d29y
ZD48a2V5d29yZD5NdXRhdGlvbjwva2V5d29yZD48a2V5d29yZD5Qcm90ZWluIEtpbmFzZSBJbmhp
Yml0b3JzLyp0aGVyYXBldXRpYyB1c2U8L2tleXdvcmQ+PGtleXdvcmQ+UHJvdG8tT25jb2dlbmUg
UHJvdGVpbnMgYy1tZXQvZ2VuZXRpY3M8L2tleXdvcmQ+PGtleXdvcmQ+UXVpbmF6b2xpbmVzL3Ro
ZXJhcGV1dGljIHVzZTwva2V5d29yZD48a2V5d29yZD5SZWNlcHRvciwgRXBpZGVybWFsIEdyb3d0
aCBGYWN0b3IvKmFudGFnb25pc3RzICZhbXA7IGluaGliaXRvcnMvZ2VuZXRpY3M8L2tleXdvcmQ+
PGtleXdvcmQ+UmVjZXB0b3IsIEVyYkItMi9nZW5ldGljczwva2V5d29yZD48L2tleXdvcmRzPjxk
YXRlcz48eWVhcj4yMDEzPC95ZWFyPjxwdWItZGF0ZXM+PGRhdGU+QXByIDE1PC9kYXRlPjwvcHVi
LWRhdGVzPjwvZGF0ZXM+PGlzYm4+MTA3OC0wNDMyIChQcmludCkmI3hEOzEwNzgtMDQzMiAoTGlu
a2luZyk8L2lzYm4+PGFjY2Vzc2lvbi1udW0+MjM0NzA5NjU8L2FjY2Vzc2lvbi1udW0+PHVybHM+
PHJlbGF0ZWQtdXJscz48dXJsPmh0dHA6Ly93d3cubmNiaS5ubG0ubmloLmdvdi9wdWJtZWQvMjM0
NzA5NjU8L3VybD48L3JlbGF0ZWQtdXJscz48L3VybHM+PGN1c3RvbTI+MzYzMDI3MDwvY3VzdG9t
Mj48ZWxlY3Ryb25pYy1yZXNvdXJjZS1udW0+MTAuMTE1OC8xMDc4LTA0MzIuQ0NSLTEyLTIyNDY8
L2VsZWN0cm9uaWMtcmVzb3VyY2UtbnVtPjxyZXNlYXJjaC1ub3Rlcz50a2nlkI42MCXlm6DkuLpU
NzkwTeiAkOiNrzwvcmVzZWFyY2gtbm90ZXM+PC9yZWNvcmQ+PC9DaXRlPjwvRW5kTm90ZT5=
</w:fldData>
        </w:fldChar>
      </w:r>
      <w:r w:rsidR="002C2862" w:rsidRPr="003A1F99">
        <w:rPr>
          <w:rFonts w:ascii="Book Antiqua" w:hAnsi="Book Antiqua" w:cs="Times New Roman"/>
          <w:kern w:val="0"/>
        </w:rPr>
        <w:instrText xml:space="preserve"> ADDIN EN.CITE.DATA </w:instrText>
      </w:r>
      <w:r w:rsidR="00967C84" w:rsidRPr="003A1F99">
        <w:rPr>
          <w:rFonts w:ascii="Book Antiqua" w:hAnsi="Book Antiqua" w:cs="Times New Roman"/>
          <w:kern w:val="0"/>
        </w:rPr>
      </w:r>
      <w:r w:rsidR="00967C84" w:rsidRPr="003A1F99">
        <w:rPr>
          <w:rFonts w:ascii="Book Antiqua" w:hAnsi="Book Antiqua" w:cs="Times New Roman"/>
          <w:kern w:val="0"/>
        </w:rPr>
        <w:fldChar w:fldCharType="end"/>
      </w:r>
      <w:r w:rsidR="00967C84" w:rsidRPr="003A1F99">
        <w:rPr>
          <w:rFonts w:ascii="Book Antiqua" w:hAnsi="Book Antiqua" w:cs="Times New Roman"/>
          <w:kern w:val="0"/>
        </w:rPr>
      </w:r>
      <w:r w:rsidR="00967C84" w:rsidRPr="003A1F99">
        <w:rPr>
          <w:rFonts w:ascii="Book Antiqua" w:hAnsi="Book Antiqua" w:cs="Times New Roman"/>
          <w:kern w:val="0"/>
        </w:rPr>
        <w:fldChar w:fldCharType="separate"/>
      </w:r>
      <w:r w:rsidR="002C2862" w:rsidRPr="003A1F99">
        <w:rPr>
          <w:rFonts w:ascii="Book Antiqua" w:hAnsi="Book Antiqua" w:cs="Times New Roman"/>
          <w:noProof/>
          <w:kern w:val="0"/>
          <w:vertAlign w:val="superscript"/>
        </w:rPr>
        <w:t>[</w:t>
      </w:r>
      <w:hyperlink w:anchor="_ENREF_4" w:tooltip="Yu, 2013 #2547" w:history="1">
        <w:r w:rsidR="00C26889" w:rsidRPr="003A1F99">
          <w:rPr>
            <w:rFonts w:ascii="Book Antiqua" w:hAnsi="Book Antiqua" w:cs="Times New Roman"/>
            <w:noProof/>
            <w:kern w:val="0"/>
            <w:vertAlign w:val="superscript"/>
          </w:rPr>
          <w:t>4</w:t>
        </w:r>
      </w:hyperlink>
      <w:r w:rsidR="002C2862" w:rsidRPr="003A1F99">
        <w:rPr>
          <w:rFonts w:ascii="Book Antiqua" w:hAnsi="Book Antiqua" w:cs="Times New Roman"/>
          <w:noProof/>
          <w:kern w:val="0"/>
          <w:vertAlign w:val="superscript"/>
        </w:rPr>
        <w:t>]</w:t>
      </w:r>
      <w:r w:rsidR="00967C84" w:rsidRPr="003A1F99">
        <w:rPr>
          <w:rFonts w:ascii="Book Antiqua" w:hAnsi="Book Antiqua" w:cs="Times New Roman"/>
          <w:kern w:val="0"/>
        </w:rPr>
        <w:fldChar w:fldCharType="end"/>
      </w:r>
      <w:r w:rsidR="00774FE0" w:rsidRPr="003A1F99">
        <w:rPr>
          <w:rFonts w:ascii="Book Antiqua" w:hAnsi="Book Antiqua" w:cs="Times New Roman"/>
          <w:kern w:val="0"/>
        </w:rPr>
        <w:t xml:space="preserve">, </w:t>
      </w:r>
      <w:r w:rsidRPr="003A1F99">
        <w:rPr>
          <w:rFonts w:ascii="Book Antiqua" w:hAnsi="Book Antiqua" w:cs="Times New Roman"/>
          <w:kern w:val="0"/>
          <w:lang w:val="en-GB"/>
        </w:rPr>
        <w:t xml:space="preserve">the data for </w:t>
      </w:r>
      <w:r w:rsidR="005F3738">
        <w:rPr>
          <w:rFonts w:ascii="Book Antiqua" w:hAnsi="Book Antiqua" w:cs="Times New Roman"/>
          <w:kern w:val="0"/>
          <w:lang w:val="en-GB"/>
        </w:rPr>
        <w:t>L</w:t>
      </w:r>
      <w:r w:rsidR="005F3738" w:rsidRPr="003A1F99">
        <w:rPr>
          <w:rFonts w:ascii="Book Antiqua" w:hAnsi="Book Antiqua" w:cs="Times New Roman"/>
          <w:kern w:val="0"/>
          <w:lang w:val="en-GB"/>
        </w:rPr>
        <w:t>SCC</w:t>
      </w:r>
      <w:r w:rsidRPr="003A1F99">
        <w:rPr>
          <w:rFonts w:ascii="Book Antiqua" w:hAnsi="Book Antiqua" w:cs="Times New Roman"/>
          <w:kern w:val="0"/>
          <w:lang w:val="en-GB"/>
        </w:rPr>
        <w:t xml:space="preserve"> are very limited due to the rare incidence of </w:t>
      </w:r>
      <w:r w:rsidRPr="003A1F99">
        <w:rPr>
          <w:rFonts w:ascii="Book Antiqua" w:hAnsi="Book Antiqua" w:cs="Times New Roman"/>
          <w:i/>
          <w:kern w:val="0"/>
          <w:lang w:val="en-GB"/>
        </w:rPr>
        <w:t>EGFR</w:t>
      </w:r>
      <w:r w:rsidRPr="003A1F99">
        <w:rPr>
          <w:rFonts w:ascii="Book Antiqua" w:hAnsi="Book Antiqua" w:cs="Times New Roman"/>
          <w:kern w:val="0"/>
          <w:lang w:val="en-GB"/>
        </w:rPr>
        <w:t xml:space="preserve">-positive </w:t>
      </w:r>
      <w:r w:rsidR="005F3738">
        <w:rPr>
          <w:rFonts w:ascii="Book Antiqua" w:hAnsi="Book Antiqua" w:cs="Times New Roman"/>
          <w:kern w:val="0"/>
          <w:lang w:val="en-GB"/>
        </w:rPr>
        <w:t>L</w:t>
      </w:r>
      <w:r w:rsidR="005F3738" w:rsidRPr="003A1F99">
        <w:rPr>
          <w:rFonts w:ascii="Book Antiqua" w:hAnsi="Book Antiqua" w:cs="Times New Roman"/>
          <w:kern w:val="0"/>
          <w:lang w:val="en-GB"/>
        </w:rPr>
        <w:t>SCC</w:t>
      </w:r>
      <w:r w:rsidRPr="003A1F99">
        <w:rPr>
          <w:rFonts w:ascii="Book Antiqua" w:hAnsi="Book Antiqua" w:cs="Times New Roman"/>
          <w:kern w:val="0"/>
          <w:lang w:val="en-GB"/>
        </w:rPr>
        <w:t xml:space="preserve">. We previously performed a multicentre retrospective study of </w:t>
      </w:r>
      <w:r w:rsidRPr="003A1F99">
        <w:rPr>
          <w:rFonts w:ascii="Book Antiqua" w:hAnsi="Book Antiqua" w:cs="Times New Roman"/>
          <w:i/>
          <w:kern w:val="0"/>
          <w:lang w:val="en-GB"/>
        </w:rPr>
        <w:t>EGFR</w:t>
      </w:r>
      <w:r w:rsidRPr="003A1F99">
        <w:rPr>
          <w:rFonts w:ascii="Book Antiqua" w:hAnsi="Book Antiqua" w:cs="Times New Roman"/>
          <w:kern w:val="0"/>
          <w:lang w:val="en-GB"/>
        </w:rPr>
        <w:t xml:space="preserve">-positive </w:t>
      </w:r>
      <w:r w:rsidR="005F3738">
        <w:rPr>
          <w:rFonts w:ascii="Book Antiqua" w:hAnsi="Book Antiqua" w:cs="Times New Roman"/>
          <w:kern w:val="0"/>
          <w:lang w:val="en-GB"/>
        </w:rPr>
        <w:t>L</w:t>
      </w:r>
      <w:r w:rsidR="005F3738" w:rsidRPr="003A1F99">
        <w:rPr>
          <w:rFonts w:ascii="Book Antiqua" w:hAnsi="Book Antiqua" w:cs="Times New Roman"/>
          <w:kern w:val="0"/>
          <w:lang w:val="en-GB"/>
        </w:rPr>
        <w:t>SCC</w:t>
      </w:r>
      <w:r w:rsidRPr="003A1F99">
        <w:rPr>
          <w:rFonts w:ascii="Book Antiqua" w:hAnsi="Book Antiqua" w:cs="Times New Roman"/>
          <w:kern w:val="0"/>
          <w:lang w:val="en-GB"/>
        </w:rPr>
        <w:t xml:space="preserve"> patients treated with EGFR-TKI</w:t>
      </w:r>
      <w:r w:rsidR="00967C84" w:rsidRPr="003A1F99">
        <w:rPr>
          <w:rFonts w:ascii="Book Antiqua" w:hAnsi="Book Antiqua" w:cs="Times New Roman"/>
          <w:kern w:val="0"/>
          <w:lang w:val="en-GB"/>
        </w:rPr>
        <w:fldChar w:fldCharType="begin">
          <w:fldData xml:space="preserve">PEVuZE5vdGU+PENpdGU+PEF1dGhvcj5MaXU8L0F1dGhvcj48WWVhcj4yMDE3PC9ZZWFyPjxSZWNO
dW0+NjQxPC9SZWNOdW0+PERpc3BsYXlUZXh0PjxzdHlsZSBmYWNlPSJzdXBlcnNjcmlwdCI+WzVd
PC9zdHlsZT48L0Rpc3BsYXlUZXh0PjxyZWNvcmQ+PHJlYy1udW1iZXI+NjQxPC9yZWMtbnVtYmVy
Pjxmb3JlaWduLWtleXM+PGtleSBhcHA9IkVOIiBkYi1pZD0iZHp4Mjl6cHN1dGFlc3NlZXJmbjU5
ZWVmZjllcDVhdndhOTVlIj42NDE8L2tleT48L2ZvcmVpZ24ta2V5cz48cmVmLXR5cGUgbmFtZT0i
Sm91cm5hbCBBcnRpY2xlIj4xNzwvcmVmLXR5cGU+PGNvbnRyaWJ1dG9ycz48YXV0aG9ycz48YXV0
aG9yPkxpdSwgWS48L2F1dGhvcj48YXV0aG9yPlpoYW5nLCBZLjwvYXV0aG9yPjxhdXRob3I+Wmhh
bmcsIEwuPC9hdXRob3I+PGF1dGhvcj5MaXUsIEIuPC9hdXRob3I+PGF1dGhvcj5XYW5nLCBZLjwv
YXV0aG9yPjxhdXRob3I+WmhvdSwgWC48L2F1dGhvcj48YXV0aG9yPkxpLCBZLjwvYXV0aG9yPjxh
dXRob3I+WmhhbywgUS48L2F1dGhvcj48YXV0aG9yPkdvbmcsIFkuPC9hdXRob3I+PGF1dGhvcj5a
aG91LCBMLjwvYXV0aG9yPjxhdXRob3I+Wmh1LCBKLjwvYXV0aG9yPjxhdXRob3I+RGluZywgWi48
L2F1dGhvcj48YXV0aG9yPldhbmcsIEouPC9hdXRob3I+PGF1dGhvcj5QZW5nLCBGLjwvYXV0aG9y
PjxhdXRob3I+SHVhbmcsIE0uPC9hdXRob3I+PGF1dGhvcj5MaSwgTC48L2F1dGhvcj48YXV0aG9y
PlJlbiwgTC48L2F1dGhvcj48YXV0aG9yPkx1LCBZLjwvYXV0aG9yPjwvYXV0aG9ycz48L2NvbnRy
aWJ1dG9ycz48YXV0aC1hZGRyZXNzPkRlcGFydG1lbnQgb2YgVGhvcmFjaWMgT25jb2xvZ3ksIENh
bmNlciBDZW50ZXIgYW5kIFN0YXRlIEtleSBMYWJvcmF0b3J5IG9mIEJpb3RoZXJhcHksIFdlc3Qg
Q2hpbmEgSG9zcGl0YWwsIFNpY2h1YW4gVW5pdmVyc2l0eSwgQ2hlbmdkdSwgQ2hpbmEuJiN4RDtE
ZXBhcnRtZW50IG9mIE1lZGljYWwgT25jb2xvZ3ksIFN1biBZYXQtU2VuIFVuaXZlcnNpdHkgQ2Fu
Y2VyIENlbnRlciwgR3Vhbmd6aG91LCBDaGluYS4mI3hEO1B1bG1vbmFyeSBUdW1vciBXYXJkLCBT
aWNodWFuIENhbmNlciBIb3NwaXRhbCwgQ2hlbmdkdSwgQ2hpbmEuJiN4RDtXZXN0IENoaW5hIFNj
aG9vbCBvZiBNZWRpY2luZSwgU2ljaHVhbiBVbml2ZXJzaXR5LCBDaGVuZ2R1LCBDaGluYS48L2F1
dGgtYWRkcmVzcz48dGl0bGVzPjx0aXRsZT5FZmZpY2FjeSBvZiBlcGlkZXJtYWwgZ3Jvd3RoIGZh
Y3RvciByZWNlcHRvci10eXJvc2luZSBraW5hc2UgaW5oaWJpdG9ycyBmb3IgbHVuZyBzcXVhbW91
cyBjYXJjaW5vbWFzIGhhcmJvcmluZyBFR0ZSIG11dGF0aW9uOiBBIG11bHRpY2VudGVyIHN0dWR5
IGFuZCBwb29sZWQgYW5hbHlzaXMgb2YgcHVibGlzaGVkIHJlcG9ydHM8L3RpdGxlPjxzZWNvbmRh
cnktdGl0bGU+T25jb3RhcmdldDwvc2Vjb25kYXJ5LXRpdGxlPjxhbHQtdGl0bGU+T25jb3Rhcmdl
dDwvYWx0LXRpdGxlPjwvdGl0bGVzPjxwZXJpb2RpY2FsPjxmdWxsLXRpdGxlPk9uY290YXJnZXQ8
L2Z1bGwtdGl0bGU+PC9wZXJpb2RpY2FsPjxhbHQtcGVyaW9kaWNhbD48ZnVsbC10aXRsZT5PbmNv
dGFyZ2V0PC9mdWxsLXRpdGxlPjwvYWx0LXBlcmlvZGljYWw+PHBhZ2VzPjQ5NjgwLTQ5Njg4PC9w
YWdlcz48dm9sdW1lPjg8L3ZvbHVtZT48bnVtYmVyPjMwPC9udW1iZXI+PGVkaXRpb24+MjAxNy8w
Ni8wODwvZWRpdGlvbj48a2V5d29yZHM+PGtleXdvcmQ+QWdlZDwva2V5d29yZD48a2V5d29yZD5B
Z2VkLCA4MCBhbmQgb3Zlcjwva2V5d29yZD48a2V5d29yZD5BbnRpbmVvcGxhc3RpYyBBZ2VudHMv
cGhhcm1hY29sb2d5Lyp0aGVyYXBldXRpYyB1c2U8L2tleXdvcmQ+PGtleXdvcmQ+Q2FyY2lub21h
LCBTcXVhbW91cyBDZWxsLypkcnVnIHRoZXJhcHkvKmdlbmV0aWNzL21vcnRhbGl0eS9wYXRob2xv
Z3k8L2tleXdvcmQ+PGtleXdvcmQ+Q2FzZS1Db250cm9sIFN0dWRpZXM8L2tleXdvcmQ+PGtleXdv
cmQ+RXJiQiBSZWNlcHRvcnMvKmdlbmV0aWNzPC9rZXl3b3JkPjxrZXl3b3JkPkZlbWFsZTwva2V5
d29yZD48a2V5d29yZD5IdW1hbnM8L2tleXdvcmQ+PGtleXdvcmQ+THVuZyBOZW9wbGFzbXMvKmRy
dWcgdGhlcmFweS8qZ2VuZXRpY3MvbW9ydGFsaXR5L3BhdGhvbG9neTwva2V5d29yZD48a2V5d29y
ZD5NYWxlPC9rZXl3b3JkPjxrZXl3b3JkPk1pZGRsZSBBZ2VkPC9rZXl3b3JkPjxrZXl3b3JkPipN
dXRhdGlvbjwva2V5d29yZD48a2V5d29yZD5Qcm90ZWluIEtpbmFzZSBJbmhpYml0b3JzL3BoYXJt
YWNvbG9neS8qdGhlcmFwZXV0aWMgdXNlPC9rZXl3b3JkPjxrZXl3b3JkPlRyZWF0bWVudCBPdXRj
b21lPC9rZXl3b3JkPjwva2V5d29yZHM+PGRhdGVzPjx5ZWFyPjIwMTc8L3llYXI+PHB1Yi1kYXRl
cz48ZGF0ZT5KdWwgMjU8L2RhdGU+PC9wdWItZGF0ZXM+PC9kYXRlcz48aXNibj4xOTQ5LTI1NTM8
L2lzYm4+PGFjY2Vzc2lvbi1udW0+Mjg1OTE2OTU8L2FjY2Vzc2lvbi1udW0+PHVybHM+PC91cmxz
PjxjdXN0b20yPlBtYzU1NjQ3OTg8L2N1c3RvbTI+PGVsZWN0cm9uaWMtcmVzb3VyY2UtbnVtPjEw
LjE4NjMyL29uY290YXJnZXQuMTc5MTU8L2VsZWN0cm9uaWMtcmVzb3VyY2UtbnVtPjxyZW1vdGUt
ZGF0YWJhc2UtcHJvdmlkZXI+TmxtPC9yZW1vdGUtZGF0YWJhc2UtcHJvdmlkZXI+PGxhbmd1YWdl
PmVuZzwvbGFuZ3VhZ2U+PC9yZWNvcmQ+PC9DaXRlPjwvRW5kTm90ZT5=
</w:fldData>
        </w:fldChar>
      </w:r>
      <w:r w:rsidR="00E74D56" w:rsidRPr="003A1F99">
        <w:rPr>
          <w:rFonts w:ascii="Book Antiqua" w:hAnsi="Book Antiqua" w:cs="Times New Roman"/>
          <w:kern w:val="0"/>
          <w:lang w:val="en-GB"/>
        </w:rPr>
        <w:instrText xml:space="preserve"> ADDIN EN.CITE </w:instrText>
      </w:r>
      <w:r w:rsidR="00967C84" w:rsidRPr="003A1F99">
        <w:rPr>
          <w:rFonts w:ascii="Book Antiqua" w:hAnsi="Book Antiqua" w:cs="Times New Roman"/>
          <w:kern w:val="0"/>
          <w:lang w:val="en-GB"/>
        </w:rPr>
        <w:fldChar w:fldCharType="begin">
          <w:fldData xml:space="preserve">PEVuZE5vdGU+PENpdGU+PEF1dGhvcj5MaXU8L0F1dGhvcj48WWVhcj4yMDE3PC9ZZWFyPjxSZWNO
dW0+NjQxPC9SZWNOdW0+PERpc3BsYXlUZXh0PjxzdHlsZSBmYWNlPSJzdXBlcnNjcmlwdCI+WzVd
PC9zdHlsZT48L0Rpc3BsYXlUZXh0PjxyZWNvcmQ+PHJlYy1udW1iZXI+NjQxPC9yZWMtbnVtYmVy
Pjxmb3JlaWduLWtleXM+PGtleSBhcHA9IkVOIiBkYi1pZD0iZHp4Mjl6cHN1dGFlc3NlZXJmbjU5
ZWVmZjllcDVhdndhOTVlIj42NDE8L2tleT48L2ZvcmVpZ24ta2V5cz48cmVmLXR5cGUgbmFtZT0i
Sm91cm5hbCBBcnRpY2xlIj4xNzwvcmVmLXR5cGU+PGNvbnRyaWJ1dG9ycz48YXV0aG9ycz48YXV0
aG9yPkxpdSwgWS48L2F1dGhvcj48YXV0aG9yPlpoYW5nLCBZLjwvYXV0aG9yPjxhdXRob3I+Wmhh
bmcsIEwuPC9hdXRob3I+PGF1dGhvcj5MaXUsIEIuPC9hdXRob3I+PGF1dGhvcj5XYW5nLCBZLjwv
YXV0aG9yPjxhdXRob3I+WmhvdSwgWC48L2F1dGhvcj48YXV0aG9yPkxpLCBZLjwvYXV0aG9yPjxh
dXRob3I+WmhhbywgUS48L2F1dGhvcj48YXV0aG9yPkdvbmcsIFkuPC9hdXRob3I+PGF1dGhvcj5a
aG91LCBMLjwvYXV0aG9yPjxhdXRob3I+Wmh1LCBKLjwvYXV0aG9yPjxhdXRob3I+RGluZywgWi48
L2F1dGhvcj48YXV0aG9yPldhbmcsIEouPC9hdXRob3I+PGF1dGhvcj5QZW5nLCBGLjwvYXV0aG9y
PjxhdXRob3I+SHVhbmcsIE0uPC9hdXRob3I+PGF1dGhvcj5MaSwgTC48L2F1dGhvcj48YXV0aG9y
PlJlbiwgTC48L2F1dGhvcj48YXV0aG9yPkx1LCBZLjwvYXV0aG9yPjwvYXV0aG9ycz48L2NvbnRy
aWJ1dG9ycz48YXV0aC1hZGRyZXNzPkRlcGFydG1lbnQgb2YgVGhvcmFjaWMgT25jb2xvZ3ksIENh
bmNlciBDZW50ZXIgYW5kIFN0YXRlIEtleSBMYWJvcmF0b3J5IG9mIEJpb3RoZXJhcHksIFdlc3Qg
Q2hpbmEgSG9zcGl0YWwsIFNpY2h1YW4gVW5pdmVyc2l0eSwgQ2hlbmdkdSwgQ2hpbmEuJiN4RDtE
ZXBhcnRtZW50IG9mIE1lZGljYWwgT25jb2xvZ3ksIFN1biBZYXQtU2VuIFVuaXZlcnNpdHkgQ2Fu
Y2VyIENlbnRlciwgR3Vhbmd6aG91LCBDaGluYS4mI3hEO1B1bG1vbmFyeSBUdW1vciBXYXJkLCBT
aWNodWFuIENhbmNlciBIb3NwaXRhbCwgQ2hlbmdkdSwgQ2hpbmEuJiN4RDtXZXN0IENoaW5hIFNj
aG9vbCBvZiBNZWRpY2luZSwgU2ljaHVhbiBVbml2ZXJzaXR5LCBDaGVuZ2R1LCBDaGluYS48L2F1
dGgtYWRkcmVzcz48dGl0bGVzPjx0aXRsZT5FZmZpY2FjeSBvZiBlcGlkZXJtYWwgZ3Jvd3RoIGZh
Y3RvciByZWNlcHRvci10eXJvc2luZSBraW5hc2UgaW5oaWJpdG9ycyBmb3IgbHVuZyBzcXVhbW91
cyBjYXJjaW5vbWFzIGhhcmJvcmluZyBFR0ZSIG11dGF0aW9uOiBBIG11bHRpY2VudGVyIHN0dWR5
IGFuZCBwb29sZWQgYW5hbHlzaXMgb2YgcHVibGlzaGVkIHJlcG9ydHM8L3RpdGxlPjxzZWNvbmRh
cnktdGl0bGU+T25jb3RhcmdldDwvc2Vjb25kYXJ5LXRpdGxlPjxhbHQtdGl0bGU+T25jb3Rhcmdl
dDwvYWx0LXRpdGxlPjwvdGl0bGVzPjxwZXJpb2RpY2FsPjxmdWxsLXRpdGxlPk9uY290YXJnZXQ8
L2Z1bGwtdGl0bGU+PC9wZXJpb2RpY2FsPjxhbHQtcGVyaW9kaWNhbD48ZnVsbC10aXRsZT5PbmNv
dGFyZ2V0PC9mdWxsLXRpdGxlPjwvYWx0LXBlcmlvZGljYWw+PHBhZ2VzPjQ5NjgwLTQ5Njg4PC9w
YWdlcz48dm9sdW1lPjg8L3ZvbHVtZT48bnVtYmVyPjMwPC9udW1iZXI+PGVkaXRpb24+MjAxNy8w
Ni8wODwvZWRpdGlvbj48a2V5d29yZHM+PGtleXdvcmQ+QWdlZDwva2V5d29yZD48a2V5d29yZD5B
Z2VkLCA4MCBhbmQgb3Zlcjwva2V5d29yZD48a2V5d29yZD5BbnRpbmVvcGxhc3RpYyBBZ2VudHMv
cGhhcm1hY29sb2d5Lyp0aGVyYXBldXRpYyB1c2U8L2tleXdvcmQ+PGtleXdvcmQ+Q2FyY2lub21h
LCBTcXVhbW91cyBDZWxsLypkcnVnIHRoZXJhcHkvKmdlbmV0aWNzL21vcnRhbGl0eS9wYXRob2xv
Z3k8L2tleXdvcmQ+PGtleXdvcmQ+Q2FzZS1Db250cm9sIFN0dWRpZXM8L2tleXdvcmQ+PGtleXdv
cmQ+RXJiQiBSZWNlcHRvcnMvKmdlbmV0aWNzPC9rZXl3b3JkPjxrZXl3b3JkPkZlbWFsZTwva2V5
d29yZD48a2V5d29yZD5IdW1hbnM8L2tleXdvcmQ+PGtleXdvcmQ+THVuZyBOZW9wbGFzbXMvKmRy
dWcgdGhlcmFweS8qZ2VuZXRpY3MvbW9ydGFsaXR5L3BhdGhvbG9neTwva2V5d29yZD48a2V5d29y
ZD5NYWxlPC9rZXl3b3JkPjxrZXl3b3JkPk1pZGRsZSBBZ2VkPC9rZXl3b3JkPjxrZXl3b3JkPipN
dXRhdGlvbjwva2V5d29yZD48a2V5d29yZD5Qcm90ZWluIEtpbmFzZSBJbmhpYml0b3JzL3BoYXJt
YWNvbG9neS8qdGhlcmFwZXV0aWMgdXNlPC9rZXl3b3JkPjxrZXl3b3JkPlRyZWF0bWVudCBPdXRj
b21lPC9rZXl3b3JkPjwva2V5d29yZHM+PGRhdGVzPjx5ZWFyPjIwMTc8L3llYXI+PHB1Yi1kYXRl
cz48ZGF0ZT5KdWwgMjU8L2RhdGU+PC9wdWItZGF0ZXM+PC9kYXRlcz48aXNibj4xOTQ5LTI1NTM8
L2lzYm4+PGFjY2Vzc2lvbi1udW0+Mjg1OTE2OTU8L2FjY2Vzc2lvbi1udW0+PHVybHM+PC91cmxz
PjxjdXN0b20yPlBtYzU1NjQ3OTg8L2N1c3RvbTI+PGVsZWN0cm9uaWMtcmVzb3VyY2UtbnVtPjEw
LjE4NjMyL29uY290YXJnZXQuMTc5MTU8L2VsZWN0cm9uaWMtcmVzb3VyY2UtbnVtPjxyZW1vdGUt
ZGF0YWJhc2UtcHJvdmlkZXI+TmxtPC9yZW1vdGUtZGF0YWJhc2UtcHJvdmlkZXI+PGxhbmd1YWdl
PmVuZzwvbGFuZ3VhZ2U+PC9yZWNvcmQ+PC9DaXRlPjwvRW5kTm90ZT5=
</w:fldData>
        </w:fldChar>
      </w:r>
      <w:r w:rsidR="00E74D56" w:rsidRPr="003A1F99">
        <w:rPr>
          <w:rFonts w:ascii="Book Antiqua" w:hAnsi="Book Antiqua" w:cs="Times New Roman"/>
          <w:kern w:val="0"/>
          <w:lang w:val="en-GB"/>
        </w:rPr>
        <w:instrText xml:space="preserve"> ADDIN EN.CITE.DATA </w:instrText>
      </w:r>
      <w:r w:rsidR="00967C84" w:rsidRPr="003A1F99">
        <w:rPr>
          <w:rFonts w:ascii="Book Antiqua" w:hAnsi="Book Antiqua" w:cs="Times New Roman"/>
          <w:kern w:val="0"/>
          <w:lang w:val="en-GB"/>
        </w:rPr>
      </w:r>
      <w:r w:rsidR="00967C84" w:rsidRPr="003A1F99">
        <w:rPr>
          <w:rFonts w:ascii="Book Antiqua" w:hAnsi="Book Antiqua" w:cs="Times New Roman"/>
          <w:kern w:val="0"/>
          <w:lang w:val="en-GB"/>
        </w:rPr>
        <w:fldChar w:fldCharType="end"/>
      </w:r>
      <w:r w:rsidR="00967C84" w:rsidRPr="003A1F99">
        <w:rPr>
          <w:rFonts w:ascii="Book Antiqua" w:hAnsi="Book Antiqua" w:cs="Times New Roman"/>
          <w:kern w:val="0"/>
          <w:lang w:val="en-GB"/>
        </w:rPr>
      </w:r>
      <w:r w:rsidR="00967C84" w:rsidRPr="003A1F99">
        <w:rPr>
          <w:rFonts w:ascii="Book Antiqua" w:hAnsi="Book Antiqua" w:cs="Times New Roman"/>
          <w:kern w:val="0"/>
          <w:lang w:val="en-GB"/>
        </w:rPr>
        <w:fldChar w:fldCharType="separate"/>
      </w:r>
      <w:r w:rsidR="00E74D56" w:rsidRPr="003A1F99">
        <w:rPr>
          <w:rFonts w:ascii="Book Antiqua" w:hAnsi="Book Antiqua" w:cs="Times New Roman"/>
          <w:noProof/>
          <w:kern w:val="0"/>
          <w:vertAlign w:val="superscript"/>
          <w:lang w:val="en-GB"/>
        </w:rPr>
        <w:t>[</w:t>
      </w:r>
      <w:hyperlink w:anchor="_ENREF_5" w:tooltip="Liu, 2017 #641" w:history="1">
        <w:r w:rsidR="00C26889" w:rsidRPr="003A1F99">
          <w:rPr>
            <w:rFonts w:ascii="Book Antiqua" w:hAnsi="Book Antiqua" w:cs="Times New Roman"/>
            <w:noProof/>
            <w:kern w:val="0"/>
            <w:vertAlign w:val="superscript"/>
            <w:lang w:val="en-GB"/>
          </w:rPr>
          <w:t>5</w:t>
        </w:r>
      </w:hyperlink>
      <w:r w:rsidR="00E74D56" w:rsidRPr="003A1F99">
        <w:rPr>
          <w:rFonts w:ascii="Book Antiqua" w:hAnsi="Book Antiqua" w:cs="Times New Roman"/>
          <w:noProof/>
          <w:kern w:val="0"/>
          <w:vertAlign w:val="superscript"/>
          <w:lang w:val="en-GB"/>
        </w:rPr>
        <w:t>]</w:t>
      </w:r>
      <w:r w:rsidR="00967C84" w:rsidRPr="003A1F99">
        <w:rPr>
          <w:rFonts w:ascii="Book Antiqua" w:hAnsi="Book Antiqua" w:cs="Times New Roman"/>
          <w:kern w:val="0"/>
          <w:lang w:val="en-GB"/>
        </w:rPr>
        <w:fldChar w:fldCharType="end"/>
      </w:r>
      <w:r w:rsidR="003D1890" w:rsidRPr="003A1F99">
        <w:rPr>
          <w:rFonts w:ascii="Book Antiqua" w:hAnsi="Book Antiqua" w:cs="Times New Roman"/>
          <w:kern w:val="0"/>
        </w:rPr>
        <w:t xml:space="preserve">, </w:t>
      </w:r>
      <w:r w:rsidRPr="003A1F99">
        <w:rPr>
          <w:rFonts w:ascii="Book Antiqua" w:hAnsi="Book Antiqua" w:cs="Times New Roman"/>
          <w:kern w:val="0"/>
          <w:lang w:val="en-GB"/>
        </w:rPr>
        <w:t xml:space="preserve">which showed that the progression-free survival (PFS) for </w:t>
      </w:r>
      <w:r w:rsidR="005F3738">
        <w:rPr>
          <w:rFonts w:ascii="Book Antiqua" w:hAnsi="Book Antiqua" w:cs="Times New Roman"/>
          <w:kern w:val="0"/>
          <w:lang w:val="en-GB"/>
        </w:rPr>
        <w:t>L</w:t>
      </w:r>
      <w:r w:rsidR="005F3738" w:rsidRPr="003A1F99">
        <w:rPr>
          <w:rFonts w:ascii="Book Antiqua" w:hAnsi="Book Antiqua" w:cs="Times New Roman"/>
          <w:kern w:val="0"/>
          <w:lang w:val="en-GB"/>
        </w:rPr>
        <w:t>SCC</w:t>
      </w:r>
      <w:r w:rsidRPr="003A1F99">
        <w:rPr>
          <w:rFonts w:ascii="Book Antiqua" w:hAnsi="Book Antiqua" w:cs="Times New Roman"/>
          <w:kern w:val="0"/>
          <w:lang w:val="en-GB"/>
        </w:rPr>
        <w:t xml:space="preserve"> is only 5.1 </w:t>
      </w:r>
      <w:proofErr w:type="spellStart"/>
      <w:r w:rsidR="001836C8">
        <w:rPr>
          <w:rFonts w:ascii="Book Antiqua" w:hAnsi="Book Antiqua" w:cs="Times New Roman" w:hint="eastAsia"/>
          <w:kern w:val="0"/>
          <w:lang w:val="en-GB"/>
        </w:rPr>
        <w:t>mo</w:t>
      </w:r>
      <w:proofErr w:type="spellEnd"/>
      <w:r w:rsidR="00967C84" w:rsidRPr="003A1F99">
        <w:rPr>
          <w:rFonts w:ascii="Book Antiqua" w:hAnsi="Book Antiqua" w:cs="Times New Roman"/>
          <w:kern w:val="0"/>
        </w:rPr>
        <w:fldChar w:fldCharType="begin">
          <w:fldData xml:space="preserve">PEVuZE5vdGU+PENpdGU+PEF1dGhvcj5Dcm9zczwvQXV0aG9yPjxZZWFyPjIwMTQ8L1llYXI+PFJl
Y051bT4yNTI3PC9SZWNOdW0+PERpc3BsYXlUZXh0PjxzdHlsZSBmYWNlPSJzdXBlcnNjcmlwdCI+
WzZdPC9zdHlsZT48L0Rpc3BsYXlUZXh0PjxyZWNvcmQ+PHJlYy1udW1iZXI+MjUyNzwvcmVjLW51
bWJlcj48Zm9yZWlnbi1rZXlzPjxrZXkgYXBwPSJFTiIgZGItaWQ9Ijl2emR3MnZ4MWQyZHI0ZTBl
c2FwdDV6Y3R2OTl0ZTAwcHc1ZCI+MjUyNzwva2V5PjwvZm9yZWlnbi1rZXlzPjxyZWYtdHlwZSBu
YW1lPSJKb3VybmFsIEFydGljbGUiPjE3PC9yZWYtdHlwZT48Y29udHJpYnV0b3JzPjxhdXRob3Jz
PjxhdXRob3I+Q3Jvc3MsIEQuIEEuPC9hdXRob3I+PGF1dGhvcj5Bc2h0b24sIFMuIEUuPC9hdXRo
b3I+PGF1dGhvcj5HaGlvcmdoaXUsIFMuPC9hdXRob3I+PGF1dGhvcj5FYmVybGVpbiwgQy48L2F1
dGhvcj48YXV0aG9yPk5lYmhhbiwgQy4gQS48L2F1dGhvcj48YXV0aG9yPlNwaXR6bGVyLCBQLiBK
LjwvYXV0aG9yPjxhdXRob3I+T3JtZSwgSi4gUC48L2F1dGhvcj48YXV0aG9yPkZpbmxheSwgTS4g
Ui48L2F1dGhvcj48YXV0aG9yPldhcmQsIFIuIEEuPC9hdXRob3I+PGF1dGhvcj5NZWxsb3IsIE0u
IEouPC9hdXRob3I+PGF1dGhvcj5IdWdoZXMsIEcuPC9hdXRob3I+PGF1dGhvcj5SYWhpLCBBLjwv
YXV0aG9yPjxhdXRob3I+SmFjb2JzLCBWLiBOLjwvYXV0aG9yPjxhdXRob3I+UmVkIEJyZXdlciwg
TS48L2F1dGhvcj48YXV0aG9yPkljaGloYXJhLCBFLjwvYXV0aG9yPjxhdXRob3I+U3VuLCBKLjwv
YXV0aG9yPjxhdXRob3I+SmluLCBILjwvYXV0aG9yPjxhdXRob3I+QmFsbGFyZCwgUC48L2F1dGhv
cj48YXV0aG9yPkFsLUthZGhpbWksIEsuPC9hdXRob3I+PGF1dGhvcj5Sb3dsaW5zb24sIFIuPC9h
dXRob3I+PGF1dGhvcj5LbGlub3dza2EsIFQuPC9hdXRob3I+PGF1dGhvcj5SaWNobW9uZCwgRy4g
SC48L2F1dGhvcj48YXV0aG9yPkNhbnRhcmluaSwgTS48L2F1dGhvcj48YXV0aG9yPktpbSwgRC4g
Vy48L2F1dGhvcj48YXV0aG9yPlJhbnNvbiwgTS4gUi48L2F1dGhvcj48YXV0aG9yPlBhbywgVy48
L2F1dGhvcj48L2F1dGhvcnM+PC9jb250cmlidXRvcnM+PGF1dGgtYWRkcmVzcz5PbmNvbG9neSBJ
bm5vdmF0aXZlIE1lZGljaW5lcyBhbmQgRGFycmVuLkNyb3NzQGFzdHJhemVuZWNhLmNvbSB3aWxs
aWFtLnBhb0B2YW5kZXJiaWx0LmVkdS4mI3hEO09uY29sb2d5IElubm92YXRpdmUgTWVkaWNpbmVz
IGFuZC4mI3hEO0RlcGFydG1lbnQgb2YgTWVkaWNpbmUgYW5kIFZhbmRlcmJpbHQtSW5ncmFtIENh
bmNlciBDZW50ZXIsIFZhbmRlcmJpbHQgVW5pdmVyc2l0eSwgTmFzaHZpbGxlLCBUZW5uZXNzZWU7
IGFuZC4mI3hEO0Rpc2NvdmVyeSBTY2llbmNlcywgQXN0cmFaZW5lY2EsIE1hY2NsZXNmaWVsZCBD
aGVzaGlyZTsmI3hEO1Nlb3VsIE5hdGlvbmFsIFVuaXZlcnNpdHkgSG9zcGl0YWwsIFNlb3VsLCBS
ZXB1YmxpYyBvZiBLb3JlYS4mI3hEO1VuaXZlcnNpdHkgb2YgTWFuY2hlc3RlciwgQ2hyaXN0aWUg
SG9zcGl0YWwsIE1hbmNoZXN0ZXIsIFVuaXRlZCBLaW5nZG9tOyYjeEQ7RGVwYXJ0bWVudCBvZiBN
ZWRpY2luZSBhbmQgVmFuZGVyYmlsdC1JbmdyYW0gQ2FuY2VyIENlbnRlciwgVmFuZGVyYmlsdCBV
bml2ZXJzaXR5LCBOYXNodmlsbGUsIFRlbm5lc3NlZTsgYW5kIERhcnJlbi5Dcm9zc0Bhc3RyYXpl
bmVjYS5jb20gd2lsbGlhbS5wYW9AdmFuZGVyYmlsdC5lZHUuPC9hdXRoLWFkZHJlc3M+PHRpdGxl
cz48dGl0bGU+QVpEOTI5MSwgYW4gaXJyZXZlcnNpYmxlIEVHRlIgVEtJLCBvdmVyY29tZXMgVDc5
ME0tbWVkaWF0ZWQgcmVzaXN0YW5jZSB0byBFR0ZSIGluaGliaXRvcnMgaW4gbHVuZyBjYW5jZXI8
L3RpdGxlPjxzZWNvbmRhcnktdGl0bGU+Q2FuY2VyIERpc2Nvdjwvc2Vjb25kYXJ5LXRpdGxlPjxh
bHQtdGl0bGU+Q2FuY2VyIGRpc2NvdmVyeTwvYWx0LXRpdGxlPjwvdGl0bGVzPjxwZXJpb2RpY2Fs
PjxmdWxsLXRpdGxlPkNhbmNlciBEaXNjb3Y8L2Z1bGwtdGl0bGU+PGFiYnItMT5DYW5jZXIgZGlz
Y292ZXJ5PC9hYmJyLTE+PC9wZXJpb2RpY2FsPjxhbHQtcGVyaW9kaWNhbD48ZnVsbC10aXRsZT5D
YW5jZXIgRGlzY292PC9mdWxsLXRpdGxlPjxhYmJyLTE+Q2FuY2VyIGRpc2NvdmVyeTwvYWJici0x
PjwvYWx0LXBlcmlvZGljYWw+PHBhZ2VzPjEwNDYtNjE8L3BhZ2VzPjx2b2x1bWU+NDwvdm9sdW1l
PjxudW1iZXI+OTwvbnVtYmVyPjxrZXl3b3Jkcz48a2V5d29yZD5BY3J5bGFtaWRlcy9jaGVtaXN0
cnkvcGhhcm1hY29sb2d5Lyp0aGVyYXBldXRpYyB1c2U8L2tleXdvcmQ+PGtleXdvcmQ+QW5pbGlu
ZSBDb21wb3VuZHMvY2hlbWlzdHJ5L3BoYXJtYWNvbG9neS8qdGhlcmFwZXV0aWMgdXNlPC9rZXl3
b3JkPjxrZXl3b3JkPkFuaW1hbHM8L2tleXdvcmQ+PGtleXdvcmQ+QW50aW5lb3BsYXN0aWMgQWdl
bnRzL2NoZW1pc3RyeS9waGFybWFjb2xvZ3kvKnRoZXJhcGV1dGljIHVzZTwva2V5d29yZD48a2V5
d29yZD5DZWxsIExpbmUsIFR1bW9yPC9rZXl3b3JkPjxrZXl3b3JkPkNlbGwgUHJvbGlmZXJhdGlv
bi9kcnVnIGVmZmVjdHM8L2tleXdvcmQ+PGtleXdvcmQ+RGlzZWFzZSBNb2RlbHMsIEFuaW1hbDwv
a2V5d29yZD48a2V5d29yZD5EcnVnIFJlc2lzdGFuY2UsIE5lb3BsYXNtLypnZW5ldGljczwva2V5
d29yZD48a2V5d29yZD5GZW1hbGU8L2tleXdvcmQ+PGtleXdvcmQ+R2VuZXMsIGVyYkItMjwva2V5
d29yZD48a2V5d29yZD5IdW1hbnM8L2tleXdvcmQ+PGtleXdvcmQ+THVuZyBOZW9wbGFzbXMvKmRy
dWcgdGhlcmFweS8qZ2VuZXRpY3MvcGF0aG9sb2d5PC9rZXl3b3JkPjxrZXl3b3JkPk1hbGU8L2tl
eXdvcmQ+PGtleXdvcmQ+TWlkZGxlIEFnZWQ8L2tleXdvcmQ+PGtleXdvcmQ+TW9kZWxzLCBNb2xl
Y3VsYXI8L2tleXdvcmQ+PGtleXdvcmQ+TW9sZWN1bGFyIENvbmZvcm1hdGlvbjwva2V5d29yZD48
a2V5d29yZD4qTXV0YXRpb248L2tleXdvcmQ+PGtleXdvcmQ+UGhvc3Bob3J5bGF0aW9uPC9rZXl3
b3JkPjxrZXl3b3JkPlByb3RlaW4gQmluZGluZzwva2V5d29yZD48a2V5d29yZD5Qcm90ZWluIEtp
bmFzZSBJbmhpYml0b3JzL2NoZW1pc3RyeS9waGFybWFjb2xvZ3kvKnRoZXJhcGV1dGljIHVzZTwv
a2V5d29yZD48a2V5d29yZD5SZWNlcHRvciwgRXBpZGVybWFsIEdyb3d0aCBGYWN0b3IvKmFudGFn
b25pc3RzICZhbXA7IGluaGliaXRvcnMvY2hlbWlzdHJ5LypnZW5ldGljczwva2V5d29yZD48a2V5
d29yZD5TaWduYWwgVHJhbnNkdWN0aW9uL2RydWcgZWZmZWN0czwva2V5d29yZD48a2V5d29yZD5U
cmVhdG1lbnQgT3V0Y29tZTwva2V5d29yZD48a2V5d29yZD5UdW1vciBCdXJkZW4vZHJ1ZyBlZmZl
Y3RzPC9rZXl3b3JkPjxrZXl3b3JkPlhlbm9ncmFmdCBNb2RlbCBBbnRpdHVtb3IgQXNzYXlzPC9r
ZXl3b3JkPjwva2V5d29yZHM+PGRhdGVzPjx5ZWFyPjIwMTQ8L3llYXI+PHB1Yi1kYXRlcz48ZGF0
ZT5TZXA8L2RhdGU+PC9wdWItZGF0ZXM+PC9kYXRlcz48aXNibj4yMTU5LTgyOTAgKEVsZWN0cm9u
aWMpJiN4RDsyMTU5LTgyNzQgKExpbmtpbmcpPC9pc2JuPjxhY2Nlc3Npb24tbnVtPjI0ODkzODkx
PC9hY2Nlc3Npb24tbnVtPjx1cmxzPjxyZWxhdGVkLXVybHM+PHVybD5odHRwOi8vd3d3Lm5jYmku
bmxtLm5paC5nb3YvcHVibWVkLzI0ODkzODkxPC91cmw+PC9yZWxhdGVkLXVybHM+PC91cmxzPjxj
dXN0b20yPjQzMTU2MjU8L2N1c3RvbTI+PGVsZWN0cm9uaWMtcmVzb3VyY2UtbnVtPjEwLjExNTgv
MjE1OS04MjkwLkNELTE0LTAzMzc8L2VsZWN0cm9uaWMtcmVzb3VyY2UtbnVtPjwvcmVjb3JkPjwv
Q2l0ZT48L0VuZE5vdGU+
</w:fldData>
        </w:fldChar>
      </w:r>
      <w:r w:rsidR="00E74D56" w:rsidRPr="003A1F99">
        <w:rPr>
          <w:rFonts w:ascii="Book Antiqua" w:hAnsi="Book Antiqua" w:cs="Times New Roman"/>
          <w:kern w:val="0"/>
        </w:rPr>
        <w:instrText xml:space="preserve"> ADDIN EN.CITE </w:instrText>
      </w:r>
      <w:r w:rsidR="00967C84" w:rsidRPr="003A1F99">
        <w:rPr>
          <w:rFonts w:ascii="Book Antiqua" w:hAnsi="Book Antiqua" w:cs="Times New Roman"/>
          <w:kern w:val="0"/>
        </w:rPr>
        <w:fldChar w:fldCharType="begin">
          <w:fldData xml:space="preserve">PEVuZE5vdGU+PENpdGU+PEF1dGhvcj5Dcm9zczwvQXV0aG9yPjxZZWFyPjIwMTQ8L1llYXI+PFJl
Y051bT4yNTI3PC9SZWNOdW0+PERpc3BsYXlUZXh0PjxzdHlsZSBmYWNlPSJzdXBlcnNjcmlwdCI+
WzZdPC9zdHlsZT48L0Rpc3BsYXlUZXh0PjxyZWNvcmQ+PHJlYy1udW1iZXI+MjUyNzwvcmVjLW51
bWJlcj48Zm9yZWlnbi1rZXlzPjxrZXkgYXBwPSJFTiIgZGItaWQ9Ijl2emR3MnZ4MWQyZHI0ZTBl
c2FwdDV6Y3R2OTl0ZTAwcHc1ZCI+MjUyNzwva2V5PjwvZm9yZWlnbi1rZXlzPjxyZWYtdHlwZSBu
YW1lPSJKb3VybmFsIEFydGljbGUiPjE3PC9yZWYtdHlwZT48Y29udHJpYnV0b3JzPjxhdXRob3Jz
PjxhdXRob3I+Q3Jvc3MsIEQuIEEuPC9hdXRob3I+PGF1dGhvcj5Bc2h0b24sIFMuIEUuPC9hdXRo
b3I+PGF1dGhvcj5HaGlvcmdoaXUsIFMuPC9hdXRob3I+PGF1dGhvcj5FYmVybGVpbiwgQy48L2F1
dGhvcj48YXV0aG9yPk5lYmhhbiwgQy4gQS48L2F1dGhvcj48YXV0aG9yPlNwaXR6bGVyLCBQLiBK
LjwvYXV0aG9yPjxhdXRob3I+T3JtZSwgSi4gUC48L2F1dGhvcj48YXV0aG9yPkZpbmxheSwgTS4g
Ui48L2F1dGhvcj48YXV0aG9yPldhcmQsIFIuIEEuPC9hdXRob3I+PGF1dGhvcj5NZWxsb3IsIE0u
IEouPC9hdXRob3I+PGF1dGhvcj5IdWdoZXMsIEcuPC9hdXRob3I+PGF1dGhvcj5SYWhpLCBBLjwv
YXV0aG9yPjxhdXRob3I+SmFjb2JzLCBWLiBOLjwvYXV0aG9yPjxhdXRob3I+UmVkIEJyZXdlciwg
TS48L2F1dGhvcj48YXV0aG9yPkljaGloYXJhLCBFLjwvYXV0aG9yPjxhdXRob3I+U3VuLCBKLjwv
YXV0aG9yPjxhdXRob3I+SmluLCBILjwvYXV0aG9yPjxhdXRob3I+QmFsbGFyZCwgUC48L2F1dGhv
cj48YXV0aG9yPkFsLUthZGhpbWksIEsuPC9hdXRob3I+PGF1dGhvcj5Sb3dsaW5zb24sIFIuPC9h
dXRob3I+PGF1dGhvcj5LbGlub3dza2EsIFQuPC9hdXRob3I+PGF1dGhvcj5SaWNobW9uZCwgRy4g
SC48L2F1dGhvcj48YXV0aG9yPkNhbnRhcmluaSwgTS48L2F1dGhvcj48YXV0aG9yPktpbSwgRC4g
Vy48L2F1dGhvcj48YXV0aG9yPlJhbnNvbiwgTS4gUi48L2F1dGhvcj48YXV0aG9yPlBhbywgVy48
L2F1dGhvcj48L2F1dGhvcnM+PC9jb250cmlidXRvcnM+PGF1dGgtYWRkcmVzcz5PbmNvbG9neSBJ
bm5vdmF0aXZlIE1lZGljaW5lcyBhbmQgRGFycmVuLkNyb3NzQGFzdHJhemVuZWNhLmNvbSB3aWxs
aWFtLnBhb0B2YW5kZXJiaWx0LmVkdS4mI3hEO09uY29sb2d5IElubm92YXRpdmUgTWVkaWNpbmVz
IGFuZC4mI3hEO0RlcGFydG1lbnQgb2YgTWVkaWNpbmUgYW5kIFZhbmRlcmJpbHQtSW5ncmFtIENh
bmNlciBDZW50ZXIsIFZhbmRlcmJpbHQgVW5pdmVyc2l0eSwgTmFzaHZpbGxlLCBUZW5uZXNzZWU7
IGFuZC4mI3hEO0Rpc2NvdmVyeSBTY2llbmNlcywgQXN0cmFaZW5lY2EsIE1hY2NsZXNmaWVsZCBD
aGVzaGlyZTsmI3hEO1Nlb3VsIE5hdGlvbmFsIFVuaXZlcnNpdHkgSG9zcGl0YWwsIFNlb3VsLCBS
ZXB1YmxpYyBvZiBLb3JlYS4mI3hEO1VuaXZlcnNpdHkgb2YgTWFuY2hlc3RlciwgQ2hyaXN0aWUg
SG9zcGl0YWwsIE1hbmNoZXN0ZXIsIFVuaXRlZCBLaW5nZG9tOyYjeEQ7RGVwYXJ0bWVudCBvZiBN
ZWRpY2luZSBhbmQgVmFuZGVyYmlsdC1JbmdyYW0gQ2FuY2VyIENlbnRlciwgVmFuZGVyYmlsdCBV
bml2ZXJzaXR5LCBOYXNodmlsbGUsIFRlbm5lc3NlZTsgYW5kIERhcnJlbi5Dcm9zc0Bhc3RyYXpl
bmVjYS5jb20gd2lsbGlhbS5wYW9AdmFuZGVyYmlsdC5lZHUuPC9hdXRoLWFkZHJlc3M+PHRpdGxl
cz48dGl0bGU+QVpEOTI5MSwgYW4gaXJyZXZlcnNpYmxlIEVHRlIgVEtJLCBvdmVyY29tZXMgVDc5
ME0tbWVkaWF0ZWQgcmVzaXN0YW5jZSB0byBFR0ZSIGluaGliaXRvcnMgaW4gbHVuZyBjYW5jZXI8
L3RpdGxlPjxzZWNvbmRhcnktdGl0bGU+Q2FuY2VyIERpc2Nvdjwvc2Vjb25kYXJ5LXRpdGxlPjxh
bHQtdGl0bGU+Q2FuY2VyIGRpc2NvdmVyeTwvYWx0LXRpdGxlPjwvdGl0bGVzPjxwZXJpb2RpY2Fs
PjxmdWxsLXRpdGxlPkNhbmNlciBEaXNjb3Y8L2Z1bGwtdGl0bGU+PGFiYnItMT5DYW5jZXIgZGlz
Y292ZXJ5PC9hYmJyLTE+PC9wZXJpb2RpY2FsPjxhbHQtcGVyaW9kaWNhbD48ZnVsbC10aXRsZT5D
YW5jZXIgRGlzY292PC9mdWxsLXRpdGxlPjxhYmJyLTE+Q2FuY2VyIGRpc2NvdmVyeTwvYWJici0x
PjwvYWx0LXBlcmlvZGljYWw+PHBhZ2VzPjEwNDYtNjE8L3BhZ2VzPjx2b2x1bWU+NDwvdm9sdW1l
PjxudW1iZXI+OTwvbnVtYmVyPjxrZXl3b3Jkcz48a2V5d29yZD5BY3J5bGFtaWRlcy9jaGVtaXN0
cnkvcGhhcm1hY29sb2d5Lyp0aGVyYXBldXRpYyB1c2U8L2tleXdvcmQ+PGtleXdvcmQ+QW5pbGlu
ZSBDb21wb3VuZHMvY2hlbWlzdHJ5L3BoYXJtYWNvbG9neS8qdGhlcmFwZXV0aWMgdXNlPC9rZXl3
b3JkPjxrZXl3b3JkPkFuaW1hbHM8L2tleXdvcmQ+PGtleXdvcmQ+QW50aW5lb3BsYXN0aWMgQWdl
bnRzL2NoZW1pc3RyeS9waGFybWFjb2xvZ3kvKnRoZXJhcGV1dGljIHVzZTwva2V5d29yZD48a2V5
d29yZD5DZWxsIExpbmUsIFR1bW9yPC9rZXl3b3JkPjxrZXl3b3JkPkNlbGwgUHJvbGlmZXJhdGlv
bi9kcnVnIGVmZmVjdHM8L2tleXdvcmQ+PGtleXdvcmQ+RGlzZWFzZSBNb2RlbHMsIEFuaW1hbDwv
a2V5d29yZD48a2V5d29yZD5EcnVnIFJlc2lzdGFuY2UsIE5lb3BsYXNtLypnZW5ldGljczwva2V5
d29yZD48a2V5d29yZD5GZW1hbGU8L2tleXdvcmQ+PGtleXdvcmQ+R2VuZXMsIGVyYkItMjwva2V5
d29yZD48a2V5d29yZD5IdW1hbnM8L2tleXdvcmQ+PGtleXdvcmQ+THVuZyBOZW9wbGFzbXMvKmRy
dWcgdGhlcmFweS8qZ2VuZXRpY3MvcGF0aG9sb2d5PC9rZXl3b3JkPjxrZXl3b3JkPk1hbGU8L2tl
eXdvcmQ+PGtleXdvcmQ+TWlkZGxlIEFnZWQ8L2tleXdvcmQ+PGtleXdvcmQ+TW9kZWxzLCBNb2xl
Y3VsYXI8L2tleXdvcmQ+PGtleXdvcmQ+TW9sZWN1bGFyIENvbmZvcm1hdGlvbjwva2V5d29yZD48
a2V5d29yZD4qTXV0YXRpb248L2tleXdvcmQ+PGtleXdvcmQ+UGhvc3Bob3J5bGF0aW9uPC9rZXl3
b3JkPjxrZXl3b3JkPlByb3RlaW4gQmluZGluZzwva2V5d29yZD48a2V5d29yZD5Qcm90ZWluIEtp
bmFzZSBJbmhpYml0b3JzL2NoZW1pc3RyeS9waGFybWFjb2xvZ3kvKnRoZXJhcGV1dGljIHVzZTwv
a2V5d29yZD48a2V5d29yZD5SZWNlcHRvciwgRXBpZGVybWFsIEdyb3d0aCBGYWN0b3IvKmFudGFn
b25pc3RzICZhbXA7IGluaGliaXRvcnMvY2hlbWlzdHJ5LypnZW5ldGljczwva2V5d29yZD48a2V5
d29yZD5TaWduYWwgVHJhbnNkdWN0aW9uL2RydWcgZWZmZWN0czwva2V5d29yZD48a2V5d29yZD5U
cmVhdG1lbnQgT3V0Y29tZTwva2V5d29yZD48a2V5d29yZD5UdW1vciBCdXJkZW4vZHJ1ZyBlZmZl
Y3RzPC9rZXl3b3JkPjxrZXl3b3JkPlhlbm9ncmFmdCBNb2RlbCBBbnRpdHVtb3IgQXNzYXlzPC9r
ZXl3b3JkPjwva2V5d29yZHM+PGRhdGVzPjx5ZWFyPjIwMTQ8L3llYXI+PHB1Yi1kYXRlcz48ZGF0
ZT5TZXA8L2RhdGU+PC9wdWItZGF0ZXM+PC9kYXRlcz48aXNibj4yMTU5LTgyOTAgKEVsZWN0cm9u
aWMpJiN4RDsyMTU5LTgyNzQgKExpbmtpbmcpPC9pc2JuPjxhY2Nlc3Npb24tbnVtPjI0ODkzODkx
PC9hY2Nlc3Npb24tbnVtPjx1cmxzPjxyZWxhdGVkLXVybHM+PHVybD5odHRwOi8vd3d3Lm5jYmku
bmxtLm5paC5nb3YvcHVibWVkLzI0ODkzODkxPC91cmw+PC9yZWxhdGVkLXVybHM+PC91cmxzPjxj
dXN0b20yPjQzMTU2MjU8L2N1c3RvbTI+PGVsZWN0cm9uaWMtcmVzb3VyY2UtbnVtPjEwLjExNTgv
MjE1OS04MjkwLkNELTE0LTAzMzc8L2VsZWN0cm9uaWMtcmVzb3VyY2UtbnVtPjwvcmVjb3JkPjwv
Q2l0ZT48L0VuZE5vdGU+
</w:fldData>
        </w:fldChar>
      </w:r>
      <w:r w:rsidR="00E74D56" w:rsidRPr="003A1F99">
        <w:rPr>
          <w:rFonts w:ascii="Book Antiqua" w:hAnsi="Book Antiqua" w:cs="Times New Roman"/>
          <w:kern w:val="0"/>
        </w:rPr>
        <w:instrText xml:space="preserve"> ADDIN EN.CITE.DATA </w:instrText>
      </w:r>
      <w:r w:rsidR="00967C84" w:rsidRPr="003A1F99">
        <w:rPr>
          <w:rFonts w:ascii="Book Antiqua" w:hAnsi="Book Antiqua" w:cs="Times New Roman"/>
          <w:kern w:val="0"/>
        </w:rPr>
      </w:r>
      <w:r w:rsidR="00967C84" w:rsidRPr="003A1F99">
        <w:rPr>
          <w:rFonts w:ascii="Book Antiqua" w:hAnsi="Book Antiqua" w:cs="Times New Roman"/>
          <w:kern w:val="0"/>
        </w:rPr>
        <w:fldChar w:fldCharType="end"/>
      </w:r>
      <w:r w:rsidR="00967C84" w:rsidRPr="003A1F99">
        <w:rPr>
          <w:rFonts w:ascii="Book Antiqua" w:hAnsi="Book Antiqua" w:cs="Times New Roman"/>
          <w:kern w:val="0"/>
        </w:rPr>
      </w:r>
      <w:r w:rsidR="00967C84" w:rsidRPr="003A1F99">
        <w:rPr>
          <w:rFonts w:ascii="Book Antiqua" w:hAnsi="Book Antiqua" w:cs="Times New Roman"/>
          <w:kern w:val="0"/>
        </w:rPr>
        <w:fldChar w:fldCharType="separate"/>
      </w:r>
      <w:r w:rsidR="00E74D56" w:rsidRPr="003A1F99">
        <w:rPr>
          <w:rFonts w:ascii="Book Antiqua" w:hAnsi="Book Antiqua" w:cs="Times New Roman"/>
          <w:noProof/>
          <w:kern w:val="0"/>
          <w:vertAlign w:val="superscript"/>
        </w:rPr>
        <w:t>[</w:t>
      </w:r>
      <w:hyperlink w:anchor="_ENREF_6" w:tooltip="Cross, 2014 #2527" w:history="1">
        <w:r w:rsidR="00C26889" w:rsidRPr="003A1F99">
          <w:rPr>
            <w:rFonts w:ascii="Book Antiqua" w:hAnsi="Book Antiqua" w:cs="Times New Roman"/>
            <w:noProof/>
            <w:kern w:val="0"/>
            <w:vertAlign w:val="superscript"/>
          </w:rPr>
          <w:t>6</w:t>
        </w:r>
      </w:hyperlink>
      <w:r w:rsidR="00E74D56" w:rsidRPr="003A1F99">
        <w:rPr>
          <w:rFonts w:ascii="Book Antiqua" w:hAnsi="Book Antiqua" w:cs="Times New Roman"/>
          <w:noProof/>
          <w:kern w:val="0"/>
          <w:vertAlign w:val="superscript"/>
        </w:rPr>
        <w:t>]</w:t>
      </w:r>
      <w:r w:rsidR="00967C84" w:rsidRPr="003A1F99">
        <w:rPr>
          <w:rFonts w:ascii="Book Antiqua" w:hAnsi="Book Antiqua" w:cs="Times New Roman"/>
          <w:kern w:val="0"/>
        </w:rPr>
        <w:fldChar w:fldCharType="end"/>
      </w:r>
      <w:r w:rsidR="005340BE" w:rsidRPr="003A1F99">
        <w:rPr>
          <w:rFonts w:ascii="Book Antiqua" w:hAnsi="Book Antiqua" w:cs="Times New Roman"/>
          <w:kern w:val="0"/>
        </w:rPr>
        <w:t>,</w:t>
      </w:r>
      <w:r w:rsidR="00F858CD" w:rsidRPr="003A1F99">
        <w:rPr>
          <w:rFonts w:ascii="Book Antiqua" w:hAnsi="Book Antiqua" w:cs="Times New Roman"/>
          <w:kern w:val="0"/>
          <w:lang w:val="en-GB"/>
        </w:rPr>
        <w:t xml:space="preserve"> significantly inferior to lung adenocarcinoma</w:t>
      </w:r>
      <w:r w:rsidR="00DC5CB8" w:rsidRPr="003A1F99">
        <w:rPr>
          <w:rFonts w:ascii="Book Antiqua" w:hAnsi="Book Antiqua" w:cs="Times New Roman" w:hint="eastAsia"/>
          <w:kern w:val="0"/>
          <w:lang w:val="en-GB"/>
        </w:rPr>
        <w:t>,</w:t>
      </w:r>
      <w:r w:rsidR="003A198B" w:rsidRPr="003A1F99">
        <w:rPr>
          <w:rFonts w:ascii="Book Antiqua" w:hAnsi="Book Antiqua" w:cs="Times New Roman"/>
          <w:kern w:val="0"/>
          <w:lang w:val="en-GB"/>
        </w:rPr>
        <w:t xml:space="preserve"> which is about </w:t>
      </w:r>
      <w:r w:rsidR="003A198B" w:rsidRPr="003A1F99">
        <w:rPr>
          <w:rFonts w:ascii="Book Antiqua" w:hAnsi="Book Antiqua" w:cs="Times New Roman" w:hint="eastAsia"/>
          <w:kern w:val="0"/>
          <w:lang w:val="en-GB"/>
        </w:rPr>
        <w:t>9.7 to 13.1</w:t>
      </w:r>
      <w:r w:rsidR="00DC5CB8" w:rsidRPr="003A1F99">
        <w:rPr>
          <w:rFonts w:ascii="Book Antiqua" w:hAnsi="Book Antiqua" w:cs="Times New Roman"/>
          <w:kern w:val="0"/>
          <w:lang w:val="en-GB"/>
        </w:rPr>
        <w:t xml:space="preserve"> </w:t>
      </w:r>
      <w:proofErr w:type="spellStart"/>
      <w:r w:rsidR="001836C8">
        <w:rPr>
          <w:rFonts w:ascii="Book Antiqua" w:hAnsi="Book Antiqua" w:cs="Times New Roman" w:hint="eastAsia"/>
          <w:kern w:val="0"/>
          <w:lang w:val="en-GB"/>
        </w:rPr>
        <w:t>mo</w:t>
      </w:r>
      <w:proofErr w:type="spellEnd"/>
      <w:r w:rsidR="00967C84" w:rsidRPr="003A1F99">
        <w:rPr>
          <w:rFonts w:ascii="Book Antiqua" w:hAnsi="Book Antiqua" w:cs="Times New Roman"/>
          <w:kern w:val="0"/>
          <w:lang w:val="en-GB"/>
        </w:rPr>
        <w:fldChar w:fldCharType="begin">
          <w:fldData xml:space="preserve">PEVuZE5vdGU+PENpdGU+PEF1dGhvcj5Sb3NlbGw8L0F1dGhvcj48WWVhcj4yMDEyPC9ZZWFyPjxS
ZWNOdW0+NjM3PC9SZWNOdW0+PERpc3BsYXlUZXh0PjxzdHlsZSBmYWNlPSJzdXBlcnNjcmlwdCI+
WzctOV08L3N0eWxlPjwvRGlzcGxheVRleHQ+PHJlY29yZD48cmVjLW51bWJlcj42Mzc8L3JlYy1u
dW1iZXI+PGZvcmVpZ24ta2V5cz48a2V5IGFwcD0iRU4iIGRiLWlkPSJkengyOXpwc3V0YWVzc2Vl
cmZuNTllZWZmOWVwNWF2d2E5NWUiPjYzNzwva2V5PjwvZm9yZWlnbi1rZXlzPjxyZWYtdHlwZSBu
YW1lPSJKb3VybmFsIEFydGljbGUiPjE3PC9yZWYtdHlwZT48Y29udHJpYnV0b3JzPjxhdXRob3Jz
PjxhdXRob3I+Um9zZWxsLCBSLjwvYXV0aG9yPjxhdXRob3I+Q2FyY2VyZW55LCBFLjwvYXV0aG9y
PjxhdXRob3I+R2VydmFpcywgUi48L2F1dGhvcj48YXV0aG9yPlZlcmduZW5lZ3JlLCBBLjwvYXV0
aG9yPjxhdXRob3I+TWFzc3V0aSwgQi48L2F1dGhvcj48YXV0aG9yPkZlbGlwLCBFLjwvYXV0aG9y
PjxhdXRob3I+UGFsbWVybywgUi48L2F1dGhvcj48YXV0aG9yPkdhcmNpYS1Hb21leiwgUi48L2F1
dGhvcj48YXV0aG9yPlBhbGxhcmVzLCBDLjwvYXV0aG9yPjxhdXRob3I+U2FuY2hleiwgSi4gTS48
L2F1dGhvcj48YXV0aG9yPlBvcnRhLCBSLjwvYXV0aG9yPjxhdXRob3I+Q29ibywgTS48L2F1dGhv
cj48YXV0aG9yPkdhcnJpZG8sIFAuPC9hdXRob3I+PGF1dGhvcj5Mb25nbywgRi48L2F1dGhvcj48
YXV0aG9yPk1vcmFuLCBULjwvYXV0aG9yPjxhdXRob3I+SW5zYSwgQS48L2F1dGhvcj48YXV0aG9y
PkRlIE1hcmluaXMsIEYuPC9hdXRob3I+PGF1dGhvcj5Db3JyZSwgUi48L2F1dGhvcj48YXV0aG9y
PkJvdmVyLCBJLjwvYXV0aG9yPjxhdXRob3I+SWxsaWFubywgQS48L2F1dGhvcj48YXV0aG9yPkRh
bnNpbiwgRS48L2F1dGhvcj48YXV0aG9yPmRlIENhc3RybywgSi48L2F1dGhvcj48YXV0aG9yPk1p
bGVsbGEsIE0uPC9hdXRob3I+PGF1dGhvcj5SZWd1YXJ0LCBOLjwvYXV0aG9yPjxhdXRob3I+QWx0
YXZpbGxhLCBHLjwvYXV0aG9yPjxhdXRob3I+SmltZW5leiwgVS48L2F1dGhvcj48YXV0aG9yPlBy
b3ZlbmNpbywgTS48L2F1dGhvcj48YXV0aG9yPk1vcmVubywgTS4gQS48L2F1dGhvcj48YXV0aG9y
PlRlcnJhc2EsIEouPC9hdXRob3I+PGF1dGhvcj5NdW5vei1MYW5nYSwgSi48L2F1dGhvcj48YXV0
aG9yPlZhbGRpdmlhLCBKLjwvYXV0aG9yPjxhdXRob3I+SXNsYSwgRC48L2F1dGhvcj48YXV0aG9y
PkRvbWluZSwgTS48L2F1dGhvcj48YXV0aG9yPk1vbGluaWVyLCBPLjwvYXV0aG9yPjxhdXRob3I+
TWF6aWVyZXMsIEouPC9hdXRob3I+PGF1dGhvcj5CYWl6ZSwgTi48L2F1dGhvcj48YXV0aG9yPkdh
cmNpYS1DYW1wZWxvLCBSLjwvYXV0aG9yPjxhdXRob3I+Um9iaW5ldCwgRy48L2F1dGhvcj48YXV0
aG9yPlJvZHJpZ3Vlei1BYnJldSwgRC48L2F1dGhvcj48YXV0aG9yPkxvcGV6LVZpdmFuY28sIEcu
PC9hdXRob3I+PGF1dGhvcj5HZWJiaWEsIFYuPC9hdXRob3I+PGF1dGhvcj5GZXJyZXJhLURlbGdh
ZG8sIEwuPC9hdXRob3I+PGF1dGhvcj5Cb21iYXJvbiwgUC48L2F1dGhvcj48YXV0aG9yPkJlcm5h
YmUsIFIuPC9hdXRob3I+PGF1dGhvcj5CZWFyeiwgQS48L2F1dGhvcj48YXV0aG9yPkFydGFsLCBB
LjwvYXV0aG9yPjxhdXRob3I+Q29ydGVzaSwgRS48L2F1dGhvcj48YXV0aG9yPlJvbGZvLCBDLjwv
YXV0aG9yPjxhdXRob3I+U2FuY2hlei1Sb25jbywgTS48L2F1dGhvcj48YXV0aG9yPkRyb3pkb3dz
a3lqLCBBLjwvYXV0aG9yPjxhdXRob3I+UXVlcmFsdCwgQy48L2F1dGhvcj48YXV0aG9yPmRlIEFn
dWlycmUsIEkuPC9hdXRob3I+PGF1dGhvcj5SYW1pcmV6LCBKLiBMLjwvYXV0aG9yPjxhdXRob3I+
U2FuY2hleiwgSi4gSi48L2F1dGhvcj48YXV0aG9yPk1vbGluYSwgTS4gQS48L2F1dGhvcj48YXV0
aG9yPlRhcm9uLCBNLjwvYXV0aG9yPjxhdXRob3I+UGF6LUFyZXMsIEwuPC9hdXRob3I+PC9hdXRo
b3JzPjwvY29udHJpYnV0b3JzPjxhdXRoLWFkZHJlc3M+Q2F0YWxhbiBJbnN0aXR1dGUgb2YgT25j
b2xvZ3ksIEJhZGFsb25hLCBTcGFpbi4gcnJvc2VsbEBpY29uY29sb2dpYS5uZXQ8L2F1dGgtYWRk
cmVzcz48dGl0bGVzPjx0aXRsZT5FcmxvdGluaWIgdmVyc3VzIHN0YW5kYXJkIGNoZW1vdGhlcmFw
eSBhcyBmaXJzdC1saW5lIHRyZWF0bWVudCBmb3IgRXVyb3BlYW4gcGF0aWVudHMgd2l0aCBhZHZh
bmNlZCBFR0ZSIG11dGF0aW9uLXBvc2l0aXZlIG5vbi1zbWFsbC1jZWxsIGx1bmcgY2FuY2VyIChF
VVJUQUMpOiBhIG11bHRpY2VudHJlLCBvcGVuLWxhYmVsLCByYW5kb21pc2VkIHBoYXNlIDMgdHJp
YWw8L3RpdGxlPjxzZWNvbmRhcnktdGl0bGU+TGFuY2V0IE9uY29sPC9zZWNvbmRhcnktdGl0bGU+
PGFsdC10aXRsZT5UaGUgTGFuY2V0LiBPbmNvbG9neTwvYWx0LXRpdGxlPjwvdGl0bGVzPjxwZXJp
b2RpY2FsPjxmdWxsLXRpdGxlPkxhbmNldCBPbmNvbDwvZnVsbC10aXRsZT48YWJici0xPlRoZSBM
YW5jZXQuIE9uY29sb2d5PC9hYmJyLTE+PC9wZXJpb2RpY2FsPjxhbHQtcGVyaW9kaWNhbD48ZnVs
bC10aXRsZT5MYW5jZXQgT25jb2w8L2Z1bGwtdGl0bGU+PGFiYnItMT5UaGUgTGFuY2V0LiBPbmNv
bG9neTwvYWJici0xPjwvYWx0LXBlcmlvZGljYWw+PHBhZ2VzPjIzOS00NjwvcGFnZXM+PHZvbHVt
ZT4xMzwvdm9sdW1lPjxudW1iZXI+MzwvbnVtYmVyPjxlZGl0aW9uPjIwMTIvMDEvMzE8L2VkaXRp
b24+PGtleXdvcmRzPjxrZXl3b3JkPkFkbWluaXN0cmF0aW9uLCBPcmFsPC9rZXl3b3JkPjxrZXl3
b3JkPkFnZWQ8L2tleXdvcmQ+PGtleXdvcmQ+QW50aW5lb3BsYXN0aWMgQ29tYmluZWQgQ2hlbW90
aGVyYXB5IFByb3RvY29scy9hZHZlcnNlIGVmZmVjdHMvKnRoZXJhcGV1dGljIHVzZTwva2V5d29y
ZD48a2V5d29yZD5DYXJib3BsYXRpbi9hZG1pbmlzdHJhdGlvbiAmYW1wOyBkb3NhZ2U8L2tleXdv
cmQ+PGtleXdvcmQ+Q2FyY2lub21hLCBOb24tU21hbGwtQ2VsbCBMdW5nLypkcnVnPC9rZXl3b3Jk
PjxrZXl3b3JkPnRoZXJhcHkvZW56eW1vbG9neS8qZ2VuZXRpY3MvbW9ydGFsaXR5L3BhdGhvbG9n
eTwva2V5d29yZD48a2V5d29yZD5DaGktU3F1YXJlIERpc3RyaWJ1dGlvbjwva2V5d29yZD48a2V5
d29yZD5DaXNwbGF0aW4vYWRtaW5pc3RyYXRpb24gJmFtcDsgZG9zYWdlPC9rZXl3b3JkPjxrZXl3
b3JkPkRlb3h5Y3l0aWRpbmUvYWRtaW5pc3RyYXRpb24gJmFtcDsgZG9zYWdlL2FuYWxvZ3MgJmFt
cDsgZGVyaXZhdGl2ZXM8L2tleXdvcmQ+PGtleXdvcmQ+RGlzZWFzZS1GcmVlIFN1cnZpdmFsPC9r
ZXl3b3JkPjxrZXl3b3JkPkRvY2V0YXhlbDwva2V5d29yZD48a2V5d29yZD5EcnVnIEFkbWluaXN0
cmF0aW9uIFNjaGVkdWxlPC9rZXl3b3JkPjxrZXl3b3JkPkVyYkIgUmVjZXB0b3JzLyphbnRhZ29u
aXN0cyAmYW1wOyBpbmhpYml0b3JzLypnZW5ldGljczwva2V5d29yZD48a2V5d29yZD5FcmxvdGlu
aWIgSHlkcm9jaGxvcmlkZTwva2V5d29yZD48a2V5d29yZD5FdXJvcGU8L2tleXdvcmQ+PGtleXdv
cmQ+RXhvbnM8L2tleXdvcmQ+PGtleXdvcmQ+RmVtYWxlPC9rZXl3b3JkPjxrZXl3b3JkPkh1bWFu
czwva2V5d29yZD48a2V5d29yZD5LYXBsYW4tTWVpZXIgRXN0aW1hdGU8L2tleXdvcmQ+PGtleXdv
cmQ+THVuZyBOZW9wbGFzbXMvKmRydWcgdGhlcmFweS9lbnp5bW9sb2d5LypnZW5ldGljcy9tb3J0
YWxpdHkvcGF0aG9sb2d5PC9rZXl3b3JkPjxrZXl3b3JkPk1hbGU8L2tleXdvcmQ+PGtleXdvcmQ+
TWlkZGxlIEFnZWQ8L2tleXdvcmQ+PGtleXdvcmQ+TW9sZWN1bGFyIFRhcmdldGVkIFRoZXJhcHk8
L2tleXdvcmQ+PGtleXdvcmQ+Kk11dGF0aW9uPC9rZXl3b3JkPjxrZXl3b3JkPlBhdGllbnQgU2Vs
ZWN0aW9uPC9rZXl3b3JkPjxrZXl3b3JkPlByZWNpc2lvbiBNZWRpY2luZTwva2V5d29yZD48a2V5
d29yZD5Qcm9wb3J0aW9uYWwgSGF6YXJkcyBNb2RlbHM8L2tleXdvcmQ+PGtleXdvcmQ+UHJvc3Bl
Y3RpdmUgU3R1ZGllczwva2V5d29yZD48a2V5d29yZD5Qcm90ZWluIEtpbmFzZSBJbmhpYml0b3Jz
L2FkbWluaXN0cmF0aW9uICZhbXA7IGRvc2FnZS9hZHZlcnNlIGVmZmVjdHMvKnRoZXJhcGV1dGlj
PC9rZXl3b3JkPjxrZXl3b3JkPnVzZTwva2V5d29yZD48a2V5d29yZD5RdWluYXpvbGluZXMvYWRt
aW5pc3RyYXRpb24gJmFtcDsgZG9zYWdlL2FkdmVyc2UgZWZmZWN0cy8qdGhlcmFwZXV0aWMgdXNl
PC9rZXl3b3JkPjxrZXl3b3JkPlRheG9pZHMvYWRtaW5pc3RyYXRpb24gJmFtcDsgZG9zYWdlPC9r
ZXl3b3JkPjxrZXl3b3JkPlRpbWUgRmFjdG9yczwva2V5d29yZD48a2V5d29yZD5UcmVhdG1lbnQg
T3V0Y29tZTwva2V5d29yZD48L2tleXdvcmRzPjxkYXRlcz48eWVhcj4yMDEyPC95ZWFyPjxwdWIt
ZGF0ZXM+PGRhdGU+TWFyPC9kYXRlPjwvcHViLWRhdGVzPjwvZGF0ZXM+PGlzYm4+MTQ3MC0yMDQ1
PC9pc2JuPjxhY2Nlc3Npb24tbnVtPjIyMjg1MTY4PC9hY2Nlc3Npb24tbnVtPjx1cmxzPjwvdXJs
cz48ZWxlY3Ryb25pYy1yZXNvdXJjZS1udW0+MTAuMTAxNi9zMTQ3MC0yMDQ1KDExKTcwMzkzLXg8
L2VsZWN0cm9uaWMtcmVzb3VyY2UtbnVtPjxyZW1vdGUtZGF0YWJhc2UtcHJvdmlkZXI+TmxtPC9y
ZW1vdGUtZGF0YWJhc2UtcHJvdmlkZXI+PGxhbmd1YWdlPmVuZzwvbGFuZ3VhZ2U+PC9yZWNvcmQ+
PC9DaXRlPjxDaXRlPjxBdXRob3I+TW9rPC9BdXRob3I+PFllYXI+MjAwOTwvWWVhcj48UmVjTnVt
PjYzODwvUmVjTnVtPjxyZWNvcmQ+PHJlYy1udW1iZXI+NjM4PC9yZWMtbnVtYmVyPjxmb3JlaWdu
LWtleXM+PGtleSBhcHA9IkVOIiBkYi1pZD0iZHp4Mjl6cHN1dGFlc3NlZXJmbjU5ZWVmZjllcDVh
dndhOTVlIj42Mzg8L2tleT48L2ZvcmVpZ24ta2V5cz48cmVmLXR5cGUgbmFtZT0iSm91cm5hbCBB
cnRpY2xlIj4xNzwvcmVmLXR5cGU+PGNvbnRyaWJ1dG9ycz48YXV0aG9ycz48YXV0aG9yPk1vaywg
VC4gUy48L2F1dGhvcj48YXV0aG9yPld1LCBZLiBMLjwvYXV0aG9yPjxhdXRob3I+VGhvbmdwcmFz
ZXJ0LCBTLjwvYXV0aG9yPjxhdXRob3I+WWFuZywgQy4gSC48L2F1dGhvcj48YXV0aG9yPkNodSwg
RC4gVC48L2F1dGhvcj48YXV0aG9yPlNhaWpvLCBOLjwvYXV0aG9yPjxhdXRob3I+U3VucGF3ZXJh
dm9uZywgUC48L2F1dGhvcj48YXV0aG9yPkhhbiwgQi48L2F1dGhvcj48YXV0aG9yPk1hcmdvbm8s
IEIuPC9hdXRob3I+PGF1dGhvcj5JY2hpbm9zZSwgWS48L2F1dGhvcj48YXV0aG9yPk5pc2hpd2Fr
aSwgWS48L2F1dGhvcj48YXV0aG9yPk9oZSwgWS48L2F1dGhvcj48YXV0aG9yPllhbmcsIEouIEou
PC9hdXRob3I+PGF1dGhvcj5DaGV3YXNrdWx5b25nLCBCLjwvYXV0aG9yPjxhdXRob3I+Smlhbmcs
IEguPC9hdXRob3I+PGF1dGhvcj5EdWZmaWVsZCwgRS4gTC48L2F1dGhvcj48YXV0aG9yPldhdGtp
bnMsIEMuIEwuPC9hdXRob3I+PGF1dGhvcj5Bcm1vdXIsIEEuIEEuPC9hdXRob3I+PGF1dGhvcj5G
dWt1b2thLCBNLjwvYXV0aG9yPjwvYXV0aG9ycz48L2NvbnRyaWJ1dG9ycz48YXV0aC1hZGRyZXNz
PlN0YXRlIEtleSBMYWJvcmF0b3J5IGluIE9uY29sb2d5IGluIFNvdXRoIENoaW5hLCBTaXIgWUsg
UGFvIENlbnRyZSBmb3IgQ2FuY2VyLCBEZXBhcnRtZW50IG9mIENsaW5pY2FsIE9uY29sb2d5LCBD
aGluZXNlIFVuaXZlcnNpdHkgb2YgSG9uZyBLb25nLCBIb25nIEtvbmcuIHRvbnlAY2xvLmN1aGsu
ZWR1LmhrPC9hdXRoLWFkZHJlc3M+PHRpdGxlcz48dGl0bGU+R2VmaXRpbmliIG9yIGNhcmJvcGxh
dGluLXBhY2xpdGF4ZWwgaW4gcHVsbW9uYXJ5IGFkZW5vY2FyY2lub21hPC90aXRsZT48c2Vjb25k
YXJ5LXRpdGxlPk4gRW5nbCBKIE1lZDwvc2Vjb25kYXJ5LXRpdGxlPjxhbHQtdGl0bGU+VGhlIE5l
dyBFbmdsYW5kIGpvdXJuYWwgb2YgbWVkaWNpbmU8L2FsdC10aXRsZT48L3RpdGxlcz48cGVyaW9k
aWNhbD48ZnVsbC10aXRsZT5OIEVuZ2wgSiBNZWQ8L2Z1bGwtdGl0bGU+PGFiYnItMT5UaGUgTmV3
IEVuZ2xhbmQgam91cm5hbCBvZiBtZWRpY2luZTwvYWJici0xPjwvcGVyaW9kaWNhbD48YWx0LXBl
cmlvZGljYWw+PGZ1bGwtdGl0bGU+TiBFbmdsIEogTWVkPC9mdWxsLXRpdGxlPjxhYmJyLTE+VGhl
IE5ldyBFbmdsYW5kIGpvdXJuYWwgb2YgbWVkaWNpbmU8L2FiYnItMT48L2FsdC1wZXJpb2RpY2Fs
PjxwYWdlcz45NDctNTc8L3BhZ2VzPjx2b2x1bWU+MzYxPC92b2x1bWU+PG51bWJlcj4xMDwvbnVt
YmVyPjxlZGl0aW9uPjIwMDkvMDgvMjE8L2VkaXRpb24+PGtleXdvcmRzPjxrZXl3b3JkPkFkZW5v
Y2FyY2lub21hLypkcnVnIHRoZXJhcHkvZ2VuZXRpY3MvbW9ydGFsaXR5PC9rZXl3b3JkPjxrZXl3
b3JkPkFkdWx0PC9rZXl3b3JkPjxrZXl3b3JkPkFnZWQ8L2tleXdvcmQ+PGtleXdvcmQ+QWdlZCwg
ODAgYW5kIG92ZXI8L2tleXdvcmQ+PGtleXdvcmQ+QW50aW5lb3BsYXN0aWMgQWdlbnRzL2FkdmVy
c2UgZWZmZWN0cy90aGVyYXBldXRpYyB1c2U8L2tleXdvcmQ+PGtleXdvcmQ+QW50aW5lb3BsYXN0
aWMgQ29tYmluZWQgQ2hlbW90aGVyYXB5IFByb3RvY29scy9hZHZlcnNlIGVmZmVjdHMvKnRoZXJh
cGV1dGljIHVzZTwva2V5d29yZD48a2V5d29yZD5DYXJib3BsYXRpbi9hZHZlcnNlIGVmZmVjdHMv
KnRoZXJhcGV1dGljIHVzZTwva2V5d29yZD48a2V5d29yZD5DYXJjaW5vbWEsIE5vbi1TbWFsbC1D
ZWxsIEx1bmcvZHJ1ZyB0aGVyYXB5PC9rZXl3b3JkPjxrZXl3b3JkPkRpc2Vhc2UtRnJlZSBTdXJ2
aXZhbDwva2V5d29yZD48a2V5d29yZD5FcmJCIFJlY2VwdG9ycy9hbnRhZ29uaXN0cyAmYW1wOyBp
bmhpYml0b3JzLypnZW5ldGljczwva2V5d29yZD48a2V5d29yZD5GZW1hbGU8L2tleXdvcmQ+PGtl
eXdvcmQ+R2VmaXRpbmliPC9rZXl3b3JkPjxrZXl3b3JkPkh1bWFuczwva2V5d29yZD48a2V5d29y
ZD5LYXBsYW4tTWVpZXIgRXN0aW1hdGU8L2tleXdvcmQ+PGtleXdvcmQ+THVuZyBOZW9wbGFzbXMv
KmRydWcgdGhlcmFweS9nZW5ldGljcy9tb3J0YWxpdHk8L2tleXdvcmQ+PGtleXdvcmQ+TWFsZTwv
a2V5d29yZD48a2V5d29yZD5NaWRkbGUgQWdlZDwva2V5d29yZD48a2V5d29yZD5NdXRhdGlvbjwv
a2V5d29yZD48a2V5d29yZD5QYWNsaXRheGVsL2FkdmVyc2UgZWZmZWN0cy8qdGhlcmFwZXV0aWMg
dXNlPC9rZXl3b3JkPjxrZXl3b3JkPlByb3BvcnRpb25hbCBIYXphcmRzIE1vZGVsczwva2V5d29y
ZD48a2V5d29yZD5Qcm90ZWluIEtpbmFzZSBJbmhpYml0b3JzL3RoZXJhcGV1dGljIHVzZTwva2V5
d29yZD48a2V5d29yZD5RdWluYXpvbGluZXMvYWR2ZXJzZSBlZmZlY3RzLyp0aGVyYXBldXRpYyB1
c2U8L2tleXdvcmQ+PC9rZXl3b3Jkcz48ZGF0ZXM+PHllYXI+MjAwOTwveWVhcj48cHViLWRhdGVz
PjxkYXRlPlNlcCAzPC9kYXRlPjwvcHViLWRhdGVzPjwvZGF0ZXM+PGlzYm4+MDAyOC00NzkzPC9p
c2JuPjxhY2Nlc3Npb24tbnVtPjE5NjkyNjgwPC9hY2Nlc3Npb24tbnVtPjx1cmxzPjwvdXJscz48
ZWxlY3Ryb25pYy1yZXNvdXJjZS1udW0+MTAuMTA1Ni9ORUpNb2EwODEwNjk5PC9lbGVjdHJvbmlj
LXJlc291cmNlLW51bT48cmVtb3RlLWRhdGFiYXNlLXByb3ZpZGVyPk5sbTwvcmVtb3RlLWRhdGFi
YXNlLXByb3ZpZGVyPjxsYW5ndWFnZT5lbmc8L2xhbmd1YWdlPjwvcmVjb3JkPjwvQ2l0ZT48Q2l0
ZT48QXV0aG9yPlpob3U8L0F1dGhvcj48WWVhcj4yMDExPC9ZZWFyPjxSZWNOdW0+NjM5PC9SZWNO
dW0+PHJlY29yZD48cmVjLW51bWJlcj42Mzk8L3JlYy1udW1iZXI+PGZvcmVpZ24ta2V5cz48a2V5
IGFwcD0iRU4iIGRiLWlkPSJkengyOXpwc3V0YWVzc2VlcmZuNTllZWZmOWVwNWF2d2E5NWUiPjYz
OTwva2V5PjwvZm9yZWlnbi1rZXlzPjxyZWYtdHlwZSBuYW1lPSJKb3VybmFsIEFydGljbGUiPjE3
PC9yZWYtdHlwZT48Y29udHJpYnV0b3JzPjxhdXRob3JzPjxhdXRob3I+WmhvdSwgQy48L2F1dGhv
cj48YXV0aG9yPld1LCBZLiBMLjwvYXV0aG9yPjxhdXRob3I+Q2hlbiwgRy48L2F1dGhvcj48YXV0
aG9yPkZlbmcsIEouPC9hdXRob3I+PGF1dGhvcj5MaXUsIFguIFEuPC9hdXRob3I+PGF1dGhvcj5X
YW5nLCBDLjwvYXV0aG9yPjxhdXRob3I+WmhhbmcsIFMuPC9hdXRob3I+PGF1dGhvcj5XYW5nLCBK
LjwvYXV0aG9yPjxhdXRob3I+WmhvdSwgUy48L2F1dGhvcj48YXV0aG9yPlJlbiwgUy48L2F1dGhv
cj48YXV0aG9yPkx1LCBTLjwvYXV0aG9yPjxhdXRob3I+WmhhbmcsIEwuPC9hdXRob3I+PGF1dGhv
cj5IdSwgQy48L2F1dGhvcj48YXV0aG9yPkh1LCBDLjwvYXV0aG9yPjxhdXRob3I+THVvLCBZLjwv
YXV0aG9yPjxhdXRob3I+Q2hlbiwgTC48L2F1dGhvcj48YXV0aG9yPlllLCBNLjwvYXV0aG9yPjxh
dXRob3I+SHVhbmcsIEouPC9hdXRob3I+PGF1dGhvcj5aaGksIFguPC9hdXRob3I+PGF1dGhvcj5a
aGFuZywgWS48L2F1dGhvcj48YXV0aG9yPlhpdSwgUS48L2F1dGhvcj48YXV0aG9yPk1hLCBKLjwv
YXV0aG9yPjxhdXRob3I+WmhhbmcsIEwuPC9hdXRob3I+PGF1dGhvcj5Zb3UsIEMuPC9hdXRob3I+
PC9hdXRob3JzPjwvY29udHJpYnV0b3JzPjxhdXRoLWFkZHJlc3M+RGVwYXJ0bWVudCBvZiBPbmNv
bG9neSwgU2hhbmdoYWkgUHVsbW9uYXJ5IEhvc3BpdGFsLCBTY2hvb2wgb2YgTWVkaWNpbmUsIFRv
bmdqaSBVbml2ZXJzaXR5LCBTaGFuZ2hhaSwgQ2hpbmEuIGNhaWN1bnpob3VAeWFob28uY29tLmNu
PC9hdXRoLWFkZHJlc3M+PHRpdGxlcz48dGl0bGU+RXJsb3RpbmliIHZlcnN1cyBjaGVtb3RoZXJh
cHkgYXMgZmlyc3QtbGluZSB0cmVhdG1lbnQgZm9yIHBhdGllbnRzIHdpdGggYWR2YW5jZWQgRUdG
UiBtdXRhdGlvbi1wb3NpdGl2ZSBub24tc21hbGwtY2VsbCBsdW5nIGNhbmNlciAoT1BUSU1BTCwg
Q1RPTkctMDgwMik6IGEgbXVsdGljZW50cmUsIG9wZW4tbGFiZWwsIHJhbmRvbWlzZWQsIHBoYXNl
IDMgc3R1ZHk8L3RpdGxlPjxzZWNvbmRhcnktdGl0bGU+TGFuY2V0IE9uY29sPC9zZWNvbmRhcnkt
dGl0bGU+PGFsdC10aXRsZT5UaGUgTGFuY2V0LiBPbmNvbG9neTwvYWx0LXRpdGxlPjwvdGl0bGVz
PjxwZXJpb2RpY2FsPjxmdWxsLXRpdGxlPkxhbmNldCBPbmNvbDwvZnVsbC10aXRsZT48YWJici0x
PlRoZSBMYW5jZXQuIE9uY29sb2d5PC9hYmJyLTE+PC9wZXJpb2RpY2FsPjxhbHQtcGVyaW9kaWNh
bD48ZnVsbC10aXRsZT5MYW5jZXQgT25jb2w8L2Z1bGwtdGl0bGU+PGFiYnItMT5UaGUgTGFuY2V0
LiBPbmNvbG9neTwvYWJici0xPjwvYWx0LXBlcmlvZGljYWw+PHBhZ2VzPjczNS00MjwvcGFnZXM+
PHZvbHVtZT4xMjwvdm9sdW1lPjxudW1iZXI+ODwvbnVtYmVyPjxlZGl0aW9uPjIwMTEvMDcvMjY8
L2VkaXRpb24+PGtleXdvcmRzPjxrZXl3b3JkPkFkbWluaXN0cmF0aW9uLCBPcmFsPC9rZXl3b3Jk
PjxrZXl3b3JkPkFkdWx0PC9rZXl3b3JkPjxrZXl3b3JkPkFnZWQ8L2tleXdvcmQ+PGtleXdvcmQ+
QW50aW5lb3BsYXN0aWMgQ29tYmluZWQgQ2hlbW90aGVyYXB5IFByb3RvY29scy8qdGhlcmFwZXV0
aWMgdXNlPC9rZXl3b3JkPjxrZXl3b3JkPkNhcmJvcGxhdGluL2FkbWluaXN0cmF0aW9uICZhbXA7
IGRvc2FnZTwva2V5d29yZD48a2V5d29yZD5DYXJjaW5vbWEsIE5vbi1TbWFsbC1DZWxsIEx1bmcv
KmdlbmV0aWNzLyp0aGVyYXB5PC9rZXl3b3JkPjxrZXl3b3JkPkNoaW5hPC9rZXl3b3JkPjxrZXl3
b3JkPkRlb3h5Y3l0aWRpbmUvYWRtaW5pc3RyYXRpb24gJmFtcDsgZG9zYWdlL2FuYWxvZ3MgJmFt
cDsgZGVyaXZhdGl2ZXM8L2tleXdvcmQ+PGtleXdvcmQ+RGlzZWFzZS1GcmVlIFN1cnZpdmFsPC9r
ZXl3b3JkPjxrZXl3b3JkPkVyYkIgUmVjZXB0b3JzLypnZW5ldGljczwva2V5d29yZD48a2V5d29y
ZD5FcmxvdGluaWIgSHlkcm9jaGxvcmlkZTwva2V5d29yZD48a2V5d29yZD5GZW1hbGU8L2tleXdv
cmQ+PGtleXdvcmQ+R2VuZSBEZWxldGlvbjwva2V5d29yZD48a2V5d29yZD5IdW1hbnM8L2tleXdv
cmQ+PGtleXdvcmQ+THVuZyBOZW9wbGFzbXMvKmdlbmV0aWNzLyp0aGVyYXB5PC9rZXl3b3JkPjxr
ZXl3b3JkPk1hbGU8L2tleXdvcmQ+PGtleXdvcmQ+TWlkZGxlIEFnZWQ8L2tleXdvcmQ+PGtleXdv
cmQ+TXV0YXRpb248L2tleXdvcmQ+PGtleXdvcmQ+TmVvcGxhc20gU3RhZ2luZzwva2V5d29yZD48
a2V5d29yZD5Qcm90ZWluIEtpbmFzZSBJbmhpYml0b3JzL2FkbWluaXN0cmF0aW9uICZhbXA7IGRv
c2FnZS8qdGhlcmFwZXV0aWMgdXNlPC9rZXl3b3JkPjxrZXl3b3JkPlF1aW5hem9saW5lcy9hZG1p
bmlzdHJhdGlvbiAmYW1wOyBkb3NhZ2UvKnRoZXJhcGV1dGljIHVzZTwva2V5d29yZD48L2tleXdv
cmRzPjxkYXRlcz48eWVhcj4yMDExPC95ZWFyPjxwdWItZGF0ZXM+PGRhdGU+QXVnPC9kYXRlPjwv
cHViLWRhdGVzPjwvZGF0ZXM+PGlzYm4+MTQ3MC0yMDQ1PC9pc2JuPjxhY2Nlc3Npb24tbnVtPjIx
NzgzNDE3PC9hY2Nlc3Npb24tbnVtPjx1cmxzPjwvdXJscz48ZWxlY3Ryb25pYy1yZXNvdXJjZS1u
dW0+MTAuMTAxNi9zMTQ3MC0yMDQ1KDExKTcwMTg0LXg8L2VsZWN0cm9uaWMtcmVzb3VyY2UtbnVt
PjxyZW1vdGUtZGF0YWJhc2UtcHJvdmlkZXI+TmxtPC9yZW1vdGUtZGF0YWJhc2UtcHJvdmlkZXI+
PGxhbmd1YWdlPmVuZzwvbGFuZ3VhZ2U+PC9yZWNvcmQ+PC9DaXRlPjwvRW5kTm90ZT4A
</w:fldData>
        </w:fldChar>
      </w:r>
      <w:r w:rsidR="00E74D56" w:rsidRPr="003A1F99">
        <w:rPr>
          <w:rFonts w:ascii="Book Antiqua" w:hAnsi="Book Antiqua" w:cs="Times New Roman"/>
          <w:kern w:val="0"/>
          <w:lang w:val="en-GB"/>
        </w:rPr>
        <w:instrText xml:space="preserve"> ADDIN EN.CITE </w:instrText>
      </w:r>
      <w:r w:rsidR="00967C84" w:rsidRPr="003A1F99">
        <w:rPr>
          <w:rFonts w:ascii="Book Antiqua" w:hAnsi="Book Antiqua" w:cs="Times New Roman"/>
          <w:kern w:val="0"/>
          <w:lang w:val="en-GB"/>
        </w:rPr>
        <w:fldChar w:fldCharType="begin">
          <w:fldData xml:space="preserve">PEVuZE5vdGU+PENpdGU+PEF1dGhvcj5Sb3NlbGw8L0F1dGhvcj48WWVhcj4yMDEyPC9ZZWFyPjxS
ZWNOdW0+NjM3PC9SZWNOdW0+PERpc3BsYXlUZXh0PjxzdHlsZSBmYWNlPSJzdXBlcnNjcmlwdCI+
WzctOV08L3N0eWxlPjwvRGlzcGxheVRleHQ+PHJlY29yZD48cmVjLW51bWJlcj42Mzc8L3JlYy1u
dW1iZXI+PGZvcmVpZ24ta2V5cz48a2V5IGFwcD0iRU4iIGRiLWlkPSJkengyOXpwc3V0YWVzc2Vl
cmZuNTllZWZmOWVwNWF2d2E5NWUiPjYzNzwva2V5PjwvZm9yZWlnbi1rZXlzPjxyZWYtdHlwZSBu
YW1lPSJKb3VybmFsIEFydGljbGUiPjE3PC9yZWYtdHlwZT48Y29udHJpYnV0b3JzPjxhdXRob3Jz
PjxhdXRob3I+Um9zZWxsLCBSLjwvYXV0aG9yPjxhdXRob3I+Q2FyY2VyZW55LCBFLjwvYXV0aG9y
PjxhdXRob3I+R2VydmFpcywgUi48L2F1dGhvcj48YXV0aG9yPlZlcmduZW5lZ3JlLCBBLjwvYXV0
aG9yPjxhdXRob3I+TWFzc3V0aSwgQi48L2F1dGhvcj48YXV0aG9yPkZlbGlwLCBFLjwvYXV0aG9y
PjxhdXRob3I+UGFsbWVybywgUi48L2F1dGhvcj48YXV0aG9yPkdhcmNpYS1Hb21leiwgUi48L2F1
dGhvcj48YXV0aG9yPlBhbGxhcmVzLCBDLjwvYXV0aG9yPjxhdXRob3I+U2FuY2hleiwgSi4gTS48
L2F1dGhvcj48YXV0aG9yPlBvcnRhLCBSLjwvYXV0aG9yPjxhdXRob3I+Q29ibywgTS48L2F1dGhv
cj48YXV0aG9yPkdhcnJpZG8sIFAuPC9hdXRob3I+PGF1dGhvcj5Mb25nbywgRi48L2F1dGhvcj48
YXV0aG9yPk1vcmFuLCBULjwvYXV0aG9yPjxhdXRob3I+SW5zYSwgQS48L2F1dGhvcj48YXV0aG9y
PkRlIE1hcmluaXMsIEYuPC9hdXRob3I+PGF1dGhvcj5Db3JyZSwgUi48L2F1dGhvcj48YXV0aG9y
PkJvdmVyLCBJLjwvYXV0aG9yPjxhdXRob3I+SWxsaWFubywgQS48L2F1dGhvcj48YXV0aG9yPkRh
bnNpbiwgRS48L2F1dGhvcj48YXV0aG9yPmRlIENhc3RybywgSi48L2F1dGhvcj48YXV0aG9yPk1p
bGVsbGEsIE0uPC9hdXRob3I+PGF1dGhvcj5SZWd1YXJ0LCBOLjwvYXV0aG9yPjxhdXRob3I+QWx0
YXZpbGxhLCBHLjwvYXV0aG9yPjxhdXRob3I+SmltZW5leiwgVS48L2F1dGhvcj48YXV0aG9yPlBy
b3ZlbmNpbywgTS48L2F1dGhvcj48YXV0aG9yPk1vcmVubywgTS4gQS48L2F1dGhvcj48YXV0aG9y
PlRlcnJhc2EsIEouPC9hdXRob3I+PGF1dGhvcj5NdW5vei1MYW5nYSwgSi48L2F1dGhvcj48YXV0
aG9yPlZhbGRpdmlhLCBKLjwvYXV0aG9yPjxhdXRob3I+SXNsYSwgRC48L2F1dGhvcj48YXV0aG9y
PkRvbWluZSwgTS48L2F1dGhvcj48YXV0aG9yPk1vbGluaWVyLCBPLjwvYXV0aG9yPjxhdXRob3I+
TWF6aWVyZXMsIEouPC9hdXRob3I+PGF1dGhvcj5CYWl6ZSwgTi48L2F1dGhvcj48YXV0aG9yPkdh
cmNpYS1DYW1wZWxvLCBSLjwvYXV0aG9yPjxhdXRob3I+Um9iaW5ldCwgRy48L2F1dGhvcj48YXV0
aG9yPlJvZHJpZ3Vlei1BYnJldSwgRC48L2F1dGhvcj48YXV0aG9yPkxvcGV6LVZpdmFuY28sIEcu
PC9hdXRob3I+PGF1dGhvcj5HZWJiaWEsIFYuPC9hdXRob3I+PGF1dGhvcj5GZXJyZXJhLURlbGdh
ZG8sIEwuPC9hdXRob3I+PGF1dGhvcj5Cb21iYXJvbiwgUC48L2F1dGhvcj48YXV0aG9yPkJlcm5h
YmUsIFIuPC9hdXRob3I+PGF1dGhvcj5CZWFyeiwgQS48L2F1dGhvcj48YXV0aG9yPkFydGFsLCBB
LjwvYXV0aG9yPjxhdXRob3I+Q29ydGVzaSwgRS48L2F1dGhvcj48YXV0aG9yPlJvbGZvLCBDLjwv
YXV0aG9yPjxhdXRob3I+U2FuY2hlei1Sb25jbywgTS48L2F1dGhvcj48YXV0aG9yPkRyb3pkb3dz
a3lqLCBBLjwvYXV0aG9yPjxhdXRob3I+UXVlcmFsdCwgQy48L2F1dGhvcj48YXV0aG9yPmRlIEFn
dWlycmUsIEkuPC9hdXRob3I+PGF1dGhvcj5SYW1pcmV6LCBKLiBMLjwvYXV0aG9yPjxhdXRob3I+
U2FuY2hleiwgSi4gSi48L2F1dGhvcj48YXV0aG9yPk1vbGluYSwgTS4gQS48L2F1dGhvcj48YXV0
aG9yPlRhcm9uLCBNLjwvYXV0aG9yPjxhdXRob3I+UGF6LUFyZXMsIEwuPC9hdXRob3I+PC9hdXRo
b3JzPjwvY29udHJpYnV0b3JzPjxhdXRoLWFkZHJlc3M+Q2F0YWxhbiBJbnN0aXR1dGUgb2YgT25j
b2xvZ3ksIEJhZGFsb25hLCBTcGFpbi4gcnJvc2VsbEBpY29uY29sb2dpYS5uZXQ8L2F1dGgtYWRk
cmVzcz48dGl0bGVzPjx0aXRsZT5FcmxvdGluaWIgdmVyc3VzIHN0YW5kYXJkIGNoZW1vdGhlcmFw
eSBhcyBmaXJzdC1saW5lIHRyZWF0bWVudCBmb3IgRXVyb3BlYW4gcGF0aWVudHMgd2l0aCBhZHZh
bmNlZCBFR0ZSIG11dGF0aW9uLXBvc2l0aXZlIG5vbi1zbWFsbC1jZWxsIGx1bmcgY2FuY2VyIChF
VVJUQUMpOiBhIG11bHRpY2VudHJlLCBvcGVuLWxhYmVsLCByYW5kb21pc2VkIHBoYXNlIDMgdHJp
YWw8L3RpdGxlPjxzZWNvbmRhcnktdGl0bGU+TGFuY2V0IE9uY29sPC9zZWNvbmRhcnktdGl0bGU+
PGFsdC10aXRsZT5UaGUgTGFuY2V0LiBPbmNvbG9neTwvYWx0LXRpdGxlPjwvdGl0bGVzPjxwZXJp
b2RpY2FsPjxmdWxsLXRpdGxlPkxhbmNldCBPbmNvbDwvZnVsbC10aXRsZT48YWJici0xPlRoZSBM
YW5jZXQuIE9uY29sb2d5PC9hYmJyLTE+PC9wZXJpb2RpY2FsPjxhbHQtcGVyaW9kaWNhbD48ZnVs
bC10aXRsZT5MYW5jZXQgT25jb2w8L2Z1bGwtdGl0bGU+PGFiYnItMT5UaGUgTGFuY2V0LiBPbmNv
bG9neTwvYWJici0xPjwvYWx0LXBlcmlvZGljYWw+PHBhZ2VzPjIzOS00NjwvcGFnZXM+PHZvbHVt
ZT4xMzwvdm9sdW1lPjxudW1iZXI+MzwvbnVtYmVyPjxlZGl0aW9uPjIwMTIvMDEvMzE8L2VkaXRp
b24+PGtleXdvcmRzPjxrZXl3b3JkPkFkbWluaXN0cmF0aW9uLCBPcmFsPC9rZXl3b3JkPjxrZXl3
b3JkPkFnZWQ8L2tleXdvcmQ+PGtleXdvcmQ+QW50aW5lb3BsYXN0aWMgQ29tYmluZWQgQ2hlbW90
aGVyYXB5IFByb3RvY29scy9hZHZlcnNlIGVmZmVjdHMvKnRoZXJhcGV1dGljIHVzZTwva2V5d29y
ZD48a2V5d29yZD5DYXJib3BsYXRpbi9hZG1pbmlzdHJhdGlvbiAmYW1wOyBkb3NhZ2U8L2tleXdv
cmQ+PGtleXdvcmQ+Q2FyY2lub21hLCBOb24tU21hbGwtQ2VsbCBMdW5nLypkcnVnPC9rZXl3b3Jk
PjxrZXl3b3JkPnRoZXJhcHkvZW56eW1vbG9neS8qZ2VuZXRpY3MvbW9ydGFsaXR5L3BhdGhvbG9n
eTwva2V5d29yZD48a2V5d29yZD5DaGktU3F1YXJlIERpc3RyaWJ1dGlvbjwva2V5d29yZD48a2V5
d29yZD5DaXNwbGF0aW4vYWRtaW5pc3RyYXRpb24gJmFtcDsgZG9zYWdlPC9rZXl3b3JkPjxrZXl3
b3JkPkRlb3h5Y3l0aWRpbmUvYWRtaW5pc3RyYXRpb24gJmFtcDsgZG9zYWdlL2FuYWxvZ3MgJmFt
cDsgZGVyaXZhdGl2ZXM8L2tleXdvcmQ+PGtleXdvcmQ+RGlzZWFzZS1GcmVlIFN1cnZpdmFsPC9r
ZXl3b3JkPjxrZXl3b3JkPkRvY2V0YXhlbDwva2V5d29yZD48a2V5d29yZD5EcnVnIEFkbWluaXN0
cmF0aW9uIFNjaGVkdWxlPC9rZXl3b3JkPjxrZXl3b3JkPkVyYkIgUmVjZXB0b3JzLyphbnRhZ29u
aXN0cyAmYW1wOyBpbmhpYml0b3JzLypnZW5ldGljczwva2V5d29yZD48a2V5d29yZD5FcmxvdGlu
aWIgSHlkcm9jaGxvcmlkZTwva2V5d29yZD48a2V5d29yZD5FdXJvcGU8L2tleXdvcmQ+PGtleXdv
cmQ+RXhvbnM8L2tleXdvcmQ+PGtleXdvcmQ+RmVtYWxlPC9rZXl3b3JkPjxrZXl3b3JkPkh1bWFu
czwva2V5d29yZD48a2V5d29yZD5LYXBsYW4tTWVpZXIgRXN0aW1hdGU8L2tleXdvcmQ+PGtleXdv
cmQ+THVuZyBOZW9wbGFzbXMvKmRydWcgdGhlcmFweS9lbnp5bW9sb2d5LypnZW5ldGljcy9tb3J0
YWxpdHkvcGF0aG9sb2d5PC9rZXl3b3JkPjxrZXl3b3JkPk1hbGU8L2tleXdvcmQ+PGtleXdvcmQ+
TWlkZGxlIEFnZWQ8L2tleXdvcmQ+PGtleXdvcmQ+TW9sZWN1bGFyIFRhcmdldGVkIFRoZXJhcHk8
L2tleXdvcmQ+PGtleXdvcmQ+Kk11dGF0aW9uPC9rZXl3b3JkPjxrZXl3b3JkPlBhdGllbnQgU2Vs
ZWN0aW9uPC9rZXl3b3JkPjxrZXl3b3JkPlByZWNpc2lvbiBNZWRpY2luZTwva2V5d29yZD48a2V5
d29yZD5Qcm9wb3J0aW9uYWwgSGF6YXJkcyBNb2RlbHM8L2tleXdvcmQ+PGtleXdvcmQ+UHJvc3Bl
Y3RpdmUgU3R1ZGllczwva2V5d29yZD48a2V5d29yZD5Qcm90ZWluIEtpbmFzZSBJbmhpYml0b3Jz
L2FkbWluaXN0cmF0aW9uICZhbXA7IGRvc2FnZS9hZHZlcnNlIGVmZmVjdHMvKnRoZXJhcGV1dGlj
PC9rZXl3b3JkPjxrZXl3b3JkPnVzZTwva2V5d29yZD48a2V5d29yZD5RdWluYXpvbGluZXMvYWRt
aW5pc3RyYXRpb24gJmFtcDsgZG9zYWdlL2FkdmVyc2UgZWZmZWN0cy8qdGhlcmFwZXV0aWMgdXNl
PC9rZXl3b3JkPjxrZXl3b3JkPlRheG9pZHMvYWRtaW5pc3RyYXRpb24gJmFtcDsgZG9zYWdlPC9r
ZXl3b3JkPjxrZXl3b3JkPlRpbWUgRmFjdG9yczwva2V5d29yZD48a2V5d29yZD5UcmVhdG1lbnQg
T3V0Y29tZTwva2V5d29yZD48L2tleXdvcmRzPjxkYXRlcz48eWVhcj4yMDEyPC95ZWFyPjxwdWIt
ZGF0ZXM+PGRhdGU+TWFyPC9kYXRlPjwvcHViLWRhdGVzPjwvZGF0ZXM+PGlzYm4+MTQ3MC0yMDQ1
PC9pc2JuPjxhY2Nlc3Npb24tbnVtPjIyMjg1MTY4PC9hY2Nlc3Npb24tbnVtPjx1cmxzPjwvdXJs
cz48ZWxlY3Ryb25pYy1yZXNvdXJjZS1udW0+MTAuMTAxNi9zMTQ3MC0yMDQ1KDExKTcwMzkzLXg8
L2VsZWN0cm9uaWMtcmVzb3VyY2UtbnVtPjxyZW1vdGUtZGF0YWJhc2UtcHJvdmlkZXI+TmxtPC9y
ZW1vdGUtZGF0YWJhc2UtcHJvdmlkZXI+PGxhbmd1YWdlPmVuZzwvbGFuZ3VhZ2U+PC9yZWNvcmQ+
PC9DaXRlPjxDaXRlPjxBdXRob3I+TW9rPC9BdXRob3I+PFllYXI+MjAwOTwvWWVhcj48UmVjTnVt
PjYzODwvUmVjTnVtPjxyZWNvcmQ+PHJlYy1udW1iZXI+NjM4PC9yZWMtbnVtYmVyPjxmb3JlaWdu
LWtleXM+PGtleSBhcHA9IkVOIiBkYi1pZD0iZHp4Mjl6cHN1dGFlc3NlZXJmbjU5ZWVmZjllcDVh
dndhOTVlIj42Mzg8L2tleT48L2ZvcmVpZ24ta2V5cz48cmVmLXR5cGUgbmFtZT0iSm91cm5hbCBB
cnRpY2xlIj4xNzwvcmVmLXR5cGU+PGNvbnRyaWJ1dG9ycz48YXV0aG9ycz48YXV0aG9yPk1vaywg
VC4gUy48L2F1dGhvcj48YXV0aG9yPld1LCBZLiBMLjwvYXV0aG9yPjxhdXRob3I+VGhvbmdwcmFz
ZXJ0LCBTLjwvYXV0aG9yPjxhdXRob3I+WWFuZywgQy4gSC48L2F1dGhvcj48YXV0aG9yPkNodSwg
RC4gVC48L2F1dGhvcj48YXV0aG9yPlNhaWpvLCBOLjwvYXV0aG9yPjxhdXRob3I+U3VucGF3ZXJh
dm9uZywgUC48L2F1dGhvcj48YXV0aG9yPkhhbiwgQi48L2F1dGhvcj48YXV0aG9yPk1hcmdvbm8s
IEIuPC9hdXRob3I+PGF1dGhvcj5JY2hpbm9zZSwgWS48L2F1dGhvcj48YXV0aG9yPk5pc2hpd2Fr
aSwgWS48L2F1dGhvcj48YXV0aG9yPk9oZSwgWS48L2F1dGhvcj48YXV0aG9yPllhbmcsIEouIEou
PC9hdXRob3I+PGF1dGhvcj5DaGV3YXNrdWx5b25nLCBCLjwvYXV0aG9yPjxhdXRob3I+Smlhbmcs
IEguPC9hdXRob3I+PGF1dGhvcj5EdWZmaWVsZCwgRS4gTC48L2F1dGhvcj48YXV0aG9yPldhdGtp
bnMsIEMuIEwuPC9hdXRob3I+PGF1dGhvcj5Bcm1vdXIsIEEuIEEuPC9hdXRob3I+PGF1dGhvcj5G
dWt1b2thLCBNLjwvYXV0aG9yPjwvYXV0aG9ycz48L2NvbnRyaWJ1dG9ycz48YXV0aC1hZGRyZXNz
PlN0YXRlIEtleSBMYWJvcmF0b3J5IGluIE9uY29sb2d5IGluIFNvdXRoIENoaW5hLCBTaXIgWUsg
UGFvIENlbnRyZSBmb3IgQ2FuY2VyLCBEZXBhcnRtZW50IG9mIENsaW5pY2FsIE9uY29sb2d5LCBD
aGluZXNlIFVuaXZlcnNpdHkgb2YgSG9uZyBLb25nLCBIb25nIEtvbmcuIHRvbnlAY2xvLmN1aGsu
ZWR1LmhrPC9hdXRoLWFkZHJlc3M+PHRpdGxlcz48dGl0bGU+R2VmaXRpbmliIG9yIGNhcmJvcGxh
dGluLXBhY2xpdGF4ZWwgaW4gcHVsbW9uYXJ5IGFkZW5vY2FyY2lub21hPC90aXRsZT48c2Vjb25k
YXJ5LXRpdGxlPk4gRW5nbCBKIE1lZDwvc2Vjb25kYXJ5LXRpdGxlPjxhbHQtdGl0bGU+VGhlIE5l
dyBFbmdsYW5kIGpvdXJuYWwgb2YgbWVkaWNpbmU8L2FsdC10aXRsZT48L3RpdGxlcz48cGVyaW9k
aWNhbD48ZnVsbC10aXRsZT5OIEVuZ2wgSiBNZWQ8L2Z1bGwtdGl0bGU+PGFiYnItMT5UaGUgTmV3
IEVuZ2xhbmQgam91cm5hbCBvZiBtZWRpY2luZTwvYWJici0xPjwvcGVyaW9kaWNhbD48YWx0LXBl
cmlvZGljYWw+PGZ1bGwtdGl0bGU+TiBFbmdsIEogTWVkPC9mdWxsLXRpdGxlPjxhYmJyLTE+VGhl
IE5ldyBFbmdsYW5kIGpvdXJuYWwgb2YgbWVkaWNpbmU8L2FiYnItMT48L2FsdC1wZXJpb2RpY2Fs
PjxwYWdlcz45NDctNTc8L3BhZ2VzPjx2b2x1bWU+MzYxPC92b2x1bWU+PG51bWJlcj4xMDwvbnVt
YmVyPjxlZGl0aW9uPjIwMDkvMDgvMjE8L2VkaXRpb24+PGtleXdvcmRzPjxrZXl3b3JkPkFkZW5v
Y2FyY2lub21hLypkcnVnIHRoZXJhcHkvZ2VuZXRpY3MvbW9ydGFsaXR5PC9rZXl3b3JkPjxrZXl3
b3JkPkFkdWx0PC9rZXl3b3JkPjxrZXl3b3JkPkFnZWQ8L2tleXdvcmQ+PGtleXdvcmQ+QWdlZCwg
ODAgYW5kIG92ZXI8L2tleXdvcmQ+PGtleXdvcmQ+QW50aW5lb3BsYXN0aWMgQWdlbnRzL2FkdmVy
c2UgZWZmZWN0cy90aGVyYXBldXRpYyB1c2U8L2tleXdvcmQ+PGtleXdvcmQ+QW50aW5lb3BsYXN0
aWMgQ29tYmluZWQgQ2hlbW90aGVyYXB5IFByb3RvY29scy9hZHZlcnNlIGVmZmVjdHMvKnRoZXJh
cGV1dGljIHVzZTwva2V5d29yZD48a2V5d29yZD5DYXJib3BsYXRpbi9hZHZlcnNlIGVmZmVjdHMv
KnRoZXJhcGV1dGljIHVzZTwva2V5d29yZD48a2V5d29yZD5DYXJjaW5vbWEsIE5vbi1TbWFsbC1D
ZWxsIEx1bmcvZHJ1ZyB0aGVyYXB5PC9rZXl3b3JkPjxrZXl3b3JkPkRpc2Vhc2UtRnJlZSBTdXJ2
aXZhbDwva2V5d29yZD48a2V5d29yZD5FcmJCIFJlY2VwdG9ycy9hbnRhZ29uaXN0cyAmYW1wOyBp
bmhpYml0b3JzLypnZW5ldGljczwva2V5d29yZD48a2V5d29yZD5GZW1hbGU8L2tleXdvcmQ+PGtl
eXdvcmQ+R2VmaXRpbmliPC9rZXl3b3JkPjxrZXl3b3JkPkh1bWFuczwva2V5d29yZD48a2V5d29y
ZD5LYXBsYW4tTWVpZXIgRXN0aW1hdGU8L2tleXdvcmQ+PGtleXdvcmQ+THVuZyBOZW9wbGFzbXMv
KmRydWcgdGhlcmFweS9nZW5ldGljcy9tb3J0YWxpdHk8L2tleXdvcmQ+PGtleXdvcmQ+TWFsZTwv
a2V5d29yZD48a2V5d29yZD5NaWRkbGUgQWdlZDwva2V5d29yZD48a2V5d29yZD5NdXRhdGlvbjwv
a2V5d29yZD48a2V5d29yZD5QYWNsaXRheGVsL2FkdmVyc2UgZWZmZWN0cy8qdGhlcmFwZXV0aWMg
dXNlPC9rZXl3b3JkPjxrZXl3b3JkPlByb3BvcnRpb25hbCBIYXphcmRzIE1vZGVsczwva2V5d29y
ZD48a2V5d29yZD5Qcm90ZWluIEtpbmFzZSBJbmhpYml0b3JzL3RoZXJhcGV1dGljIHVzZTwva2V5
d29yZD48a2V5d29yZD5RdWluYXpvbGluZXMvYWR2ZXJzZSBlZmZlY3RzLyp0aGVyYXBldXRpYyB1
c2U8L2tleXdvcmQ+PC9rZXl3b3Jkcz48ZGF0ZXM+PHllYXI+MjAwOTwveWVhcj48cHViLWRhdGVz
PjxkYXRlPlNlcCAzPC9kYXRlPjwvcHViLWRhdGVzPjwvZGF0ZXM+PGlzYm4+MDAyOC00NzkzPC9p
c2JuPjxhY2Nlc3Npb24tbnVtPjE5NjkyNjgwPC9hY2Nlc3Npb24tbnVtPjx1cmxzPjwvdXJscz48
ZWxlY3Ryb25pYy1yZXNvdXJjZS1udW0+MTAuMTA1Ni9ORUpNb2EwODEwNjk5PC9lbGVjdHJvbmlj
LXJlc291cmNlLW51bT48cmVtb3RlLWRhdGFiYXNlLXByb3ZpZGVyPk5sbTwvcmVtb3RlLWRhdGFi
YXNlLXByb3ZpZGVyPjxsYW5ndWFnZT5lbmc8L2xhbmd1YWdlPjwvcmVjb3JkPjwvQ2l0ZT48Q2l0
ZT48QXV0aG9yPlpob3U8L0F1dGhvcj48WWVhcj4yMDExPC9ZZWFyPjxSZWNOdW0+NjM5PC9SZWNO
dW0+PHJlY29yZD48cmVjLW51bWJlcj42Mzk8L3JlYy1udW1iZXI+PGZvcmVpZ24ta2V5cz48a2V5
IGFwcD0iRU4iIGRiLWlkPSJkengyOXpwc3V0YWVzc2VlcmZuNTllZWZmOWVwNWF2d2E5NWUiPjYz
OTwva2V5PjwvZm9yZWlnbi1rZXlzPjxyZWYtdHlwZSBuYW1lPSJKb3VybmFsIEFydGljbGUiPjE3
PC9yZWYtdHlwZT48Y29udHJpYnV0b3JzPjxhdXRob3JzPjxhdXRob3I+WmhvdSwgQy48L2F1dGhv
cj48YXV0aG9yPld1LCBZLiBMLjwvYXV0aG9yPjxhdXRob3I+Q2hlbiwgRy48L2F1dGhvcj48YXV0
aG9yPkZlbmcsIEouPC9hdXRob3I+PGF1dGhvcj5MaXUsIFguIFEuPC9hdXRob3I+PGF1dGhvcj5X
YW5nLCBDLjwvYXV0aG9yPjxhdXRob3I+WmhhbmcsIFMuPC9hdXRob3I+PGF1dGhvcj5XYW5nLCBK
LjwvYXV0aG9yPjxhdXRob3I+WmhvdSwgUy48L2F1dGhvcj48YXV0aG9yPlJlbiwgUy48L2F1dGhv
cj48YXV0aG9yPkx1LCBTLjwvYXV0aG9yPjxhdXRob3I+WmhhbmcsIEwuPC9hdXRob3I+PGF1dGhv
cj5IdSwgQy48L2F1dGhvcj48YXV0aG9yPkh1LCBDLjwvYXV0aG9yPjxhdXRob3I+THVvLCBZLjwv
YXV0aG9yPjxhdXRob3I+Q2hlbiwgTC48L2F1dGhvcj48YXV0aG9yPlllLCBNLjwvYXV0aG9yPjxh
dXRob3I+SHVhbmcsIEouPC9hdXRob3I+PGF1dGhvcj5aaGksIFguPC9hdXRob3I+PGF1dGhvcj5a
aGFuZywgWS48L2F1dGhvcj48YXV0aG9yPlhpdSwgUS48L2F1dGhvcj48YXV0aG9yPk1hLCBKLjwv
YXV0aG9yPjxhdXRob3I+WmhhbmcsIEwuPC9hdXRob3I+PGF1dGhvcj5Zb3UsIEMuPC9hdXRob3I+
PC9hdXRob3JzPjwvY29udHJpYnV0b3JzPjxhdXRoLWFkZHJlc3M+RGVwYXJ0bWVudCBvZiBPbmNv
bG9neSwgU2hhbmdoYWkgUHVsbW9uYXJ5IEhvc3BpdGFsLCBTY2hvb2wgb2YgTWVkaWNpbmUsIFRv
bmdqaSBVbml2ZXJzaXR5LCBTaGFuZ2hhaSwgQ2hpbmEuIGNhaWN1bnpob3VAeWFob28uY29tLmNu
PC9hdXRoLWFkZHJlc3M+PHRpdGxlcz48dGl0bGU+RXJsb3RpbmliIHZlcnN1cyBjaGVtb3RoZXJh
cHkgYXMgZmlyc3QtbGluZSB0cmVhdG1lbnQgZm9yIHBhdGllbnRzIHdpdGggYWR2YW5jZWQgRUdG
UiBtdXRhdGlvbi1wb3NpdGl2ZSBub24tc21hbGwtY2VsbCBsdW5nIGNhbmNlciAoT1BUSU1BTCwg
Q1RPTkctMDgwMik6IGEgbXVsdGljZW50cmUsIG9wZW4tbGFiZWwsIHJhbmRvbWlzZWQsIHBoYXNl
IDMgc3R1ZHk8L3RpdGxlPjxzZWNvbmRhcnktdGl0bGU+TGFuY2V0IE9uY29sPC9zZWNvbmRhcnkt
dGl0bGU+PGFsdC10aXRsZT5UaGUgTGFuY2V0LiBPbmNvbG9neTwvYWx0LXRpdGxlPjwvdGl0bGVz
PjxwZXJpb2RpY2FsPjxmdWxsLXRpdGxlPkxhbmNldCBPbmNvbDwvZnVsbC10aXRsZT48YWJici0x
PlRoZSBMYW5jZXQuIE9uY29sb2d5PC9hYmJyLTE+PC9wZXJpb2RpY2FsPjxhbHQtcGVyaW9kaWNh
bD48ZnVsbC10aXRsZT5MYW5jZXQgT25jb2w8L2Z1bGwtdGl0bGU+PGFiYnItMT5UaGUgTGFuY2V0
LiBPbmNvbG9neTwvYWJici0xPjwvYWx0LXBlcmlvZGljYWw+PHBhZ2VzPjczNS00MjwvcGFnZXM+
PHZvbHVtZT4xMjwvdm9sdW1lPjxudW1iZXI+ODwvbnVtYmVyPjxlZGl0aW9uPjIwMTEvMDcvMjY8
L2VkaXRpb24+PGtleXdvcmRzPjxrZXl3b3JkPkFkbWluaXN0cmF0aW9uLCBPcmFsPC9rZXl3b3Jk
PjxrZXl3b3JkPkFkdWx0PC9rZXl3b3JkPjxrZXl3b3JkPkFnZWQ8L2tleXdvcmQ+PGtleXdvcmQ+
QW50aW5lb3BsYXN0aWMgQ29tYmluZWQgQ2hlbW90aGVyYXB5IFByb3RvY29scy8qdGhlcmFwZXV0
aWMgdXNlPC9rZXl3b3JkPjxrZXl3b3JkPkNhcmJvcGxhdGluL2FkbWluaXN0cmF0aW9uICZhbXA7
IGRvc2FnZTwva2V5d29yZD48a2V5d29yZD5DYXJjaW5vbWEsIE5vbi1TbWFsbC1DZWxsIEx1bmcv
KmdlbmV0aWNzLyp0aGVyYXB5PC9rZXl3b3JkPjxrZXl3b3JkPkNoaW5hPC9rZXl3b3JkPjxrZXl3
b3JkPkRlb3h5Y3l0aWRpbmUvYWRtaW5pc3RyYXRpb24gJmFtcDsgZG9zYWdlL2FuYWxvZ3MgJmFt
cDsgZGVyaXZhdGl2ZXM8L2tleXdvcmQ+PGtleXdvcmQ+RGlzZWFzZS1GcmVlIFN1cnZpdmFsPC9r
ZXl3b3JkPjxrZXl3b3JkPkVyYkIgUmVjZXB0b3JzLypnZW5ldGljczwva2V5d29yZD48a2V5d29y
ZD5FcmxvdGluaWIgSHlkcm9jaGxvcmlkZTwva2V5d29yZD48a2V5d29yZD5GZW1hbGU8L2tleXdv
cmQ+PGtleXdvcmQ+R2VuZSBEZWxldGlvbjwva2V5d29yZD48a2V5d29yZD5IdW1hbnM8L2tleXdv
cmQ+PGtleXdvcmQ+THVuZyBOZW9wbGFzbXMvKmdlbmV0aWNzLyp0aGVyYXB5PC9rZXl3b3JkPjxr
ZXl3b3JkPk1hbGU8L2tleXdvcmQ+PGtleXdvcmQ+TWlkZGxlIEFnZWQ8L2tleXdvcmQ+PGtleXdv
cmQ+TXV0YXRpb248L2tleXdvcmQ+PGtleXdvcmQ+TmVvcGxhc20gU3RhZ2luZzwva2V5d29yZD48
a2V5d29yZD5Qcm90ZWluIEtpbmFzZSBJbmhpYml0b3JzL2FkbWluaXN0cmF0aW9uICZhbXA7IGRv
c2FnZS8qdGhlcmFwZXV0aWMgdXNlPC9rZXl3b3JkPjxrZXl3b3JkPlF1aW5hem9saW5lcy9hZG1p
bmlzdHJhdGlvbiAmYW1wOyBkb3NhZ2UvKnRoZXJhcGV1dGljIHVzZTwva2V5d29yZD48L2tleXdv
cmRzPjxkYXRlcz48eWVhcj4yMDExPC95ZWFyPjxwdWItZGF0ZXM+PGRhdGU+QXVnPC9kYXRlPjwv
cHViLWRhdGVzPjwvZGF0ZXM+PGlzYm4+MTQ3MC0yMDQ1PC9pc2JuPjxhY2Nlc3Npb24tbnVtPjIx
NzgzNDE3PC9hY2Nlc3Npb24tbnVtPjx1cmxzPjwvdXJscz48ZWxlY3Ryb25pYy1yZXNvdXJjZS1u
dW0+MTAuMTAxNi9zMTQ3MC0yMDQ1KDExKTcwMTg0LXg8L2VsZWN0cm9uaWMtcmVzb3VyY2UtbnVt
PjxyZW1vdGUtZGF0YWJhc2UtcHJvdmlkZXI+TmxtPC9yZW1vdGUtZGF0YWJhc2UtcHJvdmlkZXI+
PGxhbmd1YWdlPmVuZzwvbGFuZ3VhZ2U+PC9yZWNvcmQ+PC9DaXRlPjwvRW5kTm90ZT4A
</w:fldData>
        </w:fldChar>
      </w:r>
      <w:r w:rsidR="00E74D56" w:rsidRPr="003A1F99">
        <w:rPr>
          <w:rFonts w:ascii="Book Antiqua" w:hAnsi="Book Antiqua" w:cs="Times New Roman"/>
          <w:kern w:val="0"/>
          <w:lang w:val="en-GB"/>
        </w:rPr>
        <w:instrText xml:space="preserve"> ADDIN EN.CITE.DATA </w:instrText>
      </w:r>
      <w:r w:rsidR="00967C84" w:rsidRPr="003A1F99">
        <w:rPr>
          <w:rFonts w:ascii="Book Antiqua" w:hAnsi="Book Antiqua" w:cs="Times New Roman"/>
          <w:kern w:val="0"/>
          <w:lang w:val="en-GB"/>
        </w:rPr>
      </w:r>
      <w:r w:rsidR="00967C84" w:rsidRPr="003A1F99">
        <w:rPr>
          <w:rFonts w:ascii="Book Antiqua" w:hAnsi="Book Antiqua" w:cs="Times New Roman"/>
          <w:kern w:val="0"/>
          <w:lang w:val="en-GB"/>
        </w:rPr>
        <w:fldChar w:fldCharType="end"/>
      </w:r>
      <w:r w:rsidR="00967C84" w:rsidRPr="003A1F99">
        <w:rPr>
          <w:rFonts w:ascii="Book Antiqua" w:hAnsi="Book Antiqua" w:cs="Times New Roman"/>
          <w:kern w:val="0"/>
          <w:lang w:val="en-GB"/>
        </w:rPr>
      </w:r>
      <w:r w:rsidR="00967C84" w:rsidRPr="003A1F99">
        <w:rPr>
          <w:rFonts w:ascii="Book Antiqua" w:hAnsi="Book Antiqua" w:cs="Times New Roman"/>
          <w:kern w:val="0"/>
          <w:lang w:val="en-GB"/>
        </w:rPr>
        <w:fldChar w:fldCharType="separate"/>
      </w:r>
      <w:r w:rsidR="00E74D56" w:rsidRPr="003A1F99">
        <w:rPr>
          <w:rFonts w:ascii="Book Antiqua" w:hAnsi="Book Antiqua" w:cs="Times New Roman"/>
          <w:noProof/>
          <w:kern w:val="0"/>
          <w:vertAlign w:val="superscript"/>
          <w:lang w:val="en-GB"/>
        </w:rPr>
        <w:t>[</w:t>
      </w:r>
      <w:hyperlink w:anchor="_ENREF_7" w:tooltip="Rosell, 2012 #637" w:history="1">
        <w:r w:rsidR="00C26889" w:rsidRPr="003A1F99">
          <w:rPr>
            <w:rFonts w:ascii="Book Antiqua" w:hAnsi="Book Antiqua" w:cs="Times New Roman"/>
            <w:noProof/>
            <w:kern w:val="0"/>
            <w:vertAlign w:val="superscript"/>
            <w:lang w:val="en-GB"/>
          </w:rPr>
          <w:t>7-9</w:t>
        </w:r>
      </w:hyperlink>
      <w:r w:rsidR="00E74D56" w:rsidRPr="003A1F99">
        <w:rPr>
          <w:rFonts w:ascii="Book Antiqua" w:hAnsi="Book Antiqua" w:cs="Times New Roman"/>
          <w:noProof/>
          <w:kern w:val="0"/>
          <w:vertAlign w:val="superscript"/>
          <w:lang w:val="en-GB"/>
        </w:rPr>
        <w:t>]</w:t>
      </w:r>
      <w:r w:rsidR="00967C84" w:rsidRPr="003A1F99">
        <w:rPr>
          <w:rFonts w:ascii="Book Antiqua" w:hAnsi="Book Antiqua" w:cs="Times New Roman"/>
          <w:kern w:val="0"/>
          <w:lang w:val="en-GB"/>
        </w:rPr>
        <w:fldChar w:fldCharType="end"/>
      </w:r>
      <w:r w:rsidR="00DC5CB8" w:rsidRPr="003A1F99">
        <w:rPr>
          <w:rFonts w:ascii="Book Antiqua" w:hAnsi="Book Antiqua" w:cs="Times New Roman"/>
          <w:kern w:val="0"/>
          <w:lang w:val="en-GB"/>
        </w:rPr>
        <w:t>.</w:t>
      </w:r>
      <w:r w:rsidR="007D05B3">
        <w:rPr>
          <w:rFonts w:ascii="Book Antiqua" w:hAnsi="Book Antiqua" w:cs="Times New Roman"/>
          <w:kern w:val="0"/>
          <w:lang w:val="en-GB"/>
        </w:rPr>
        <w:t xml:space="preserve"> </w:t>
      </w:r>
      <w:r w:rsidR="00DC5CB8" w:rsidRPr="003A1F99">
        <w:rPr>
          <w:rFonts w:ascii="Book Antiqua" w:hAnsi="Book Antiqua" w:cs="Times New Roman" w:hint="eastAsia"/>
          <w:kern w:val="0"/>
        </w:rPr>
        <w:t xml:space="preserve">This </w:t>
      </w:r>
      <w:r w:rsidR="007D05B3" w:rsidRPr="003A1F99">
        <w:rPr>
          <w:rFonts w:ascii="Book Antiqua" w:hAnsi="Book Antiqua" w:cs="Times New Roman"/>
          <w:kern w:val="0"/>
          <w:lang w:val="en-GB"/>
        </w:rPr>
        <w:t>indicat</w:t>
      </w:r>
      <w:r w:rsidR="007D05B3" w:rsidRPr="003A1F99">
        <w:rPr>
          <w:rFonts w:ascii="Book Antiqua" w:hAnsi="Book Antiqua" w:cs="Times New Roman" w:hint="eastAsia"/>
          <w:kern w:val="0"/>
          <w:lang w:val="en-GB"/>
        </w:rPr>
        <w:t>e</w:t>
      </w:r>
      <w:r w:rsidR="007D05B3">
        <w:rPr>
          <w:rFonts w:ascii="Book Antiqua" w:hAnsi="Book Antiqua" w:cs="Times New Roman"/>
          <w:kern w:val="0"/>
          <w:lang w:val="en-GB"/>
        </w:rPr>
        <w:t>s</w:t>
      </w:r>
      <w:r w:rsidR="007D05B3" w:rsidRPr="003A1F99">
        <w:rPr>
          <w:rFonts w:ascii="Book Antiqua" w:hAnsi="Book Antiqua" w:cs="Times New Roman"/>
          <w:kern w:val="0"/>
          <w:lang w:val="en-GB"/>
        </w:rPr>
        <w:t xml:space="preserve"> </w:t>
      </w:r>
      <w:r w:rsidRPr="003A1F99">
        <w:rPr>
          <w:rFonts w:ascii="Book Antiqua" w:hAnsi="Book Antiqua" w:cs="Times New Roman"/>
          <w:kern w:val="0"/>
          <w:lang w:val="en-GB"/>
        </w:rPr>
        <w:t>that</w:t>
      </w:r>
      <w:r w:rsidR="00584064">
        <w:rPr>
          <w:rFonts w:ascii="Book Antiqua" w:hAnsi="Book Antiqua" w:cs="Times New Roman"/>
          <w:kern w:val="0"/>
          <w:lang w:val="en-GB"/>
        </w:rPr>
        <w:t xml:space="preserve"> the</w:t>
      </w:r>
      <w:r w:rsidRPr="003A1F99">
        <w:rPr>
          <w:rFonts w:ascii="Book Antiqua" w:hAnsi="Book Antiqua" w:cs="Times New Roman"/>
          <w:kern w:val="0"/>
          <w:lang w:val="en-GB"/>
        </w:rPr>
        <w:t xml:space="preserve"> </w:t>
      </w:r>
      <w:r w:rsidRPr="003A1F99">
        <w:rPr>
          <w:rFonts w:ascii="Book Antiqua" w:hAnsi="Book Antiqua" w:cs="Times New Roman"/>
          <w:i/>
          <w:kern w:val="0"/>
          <w:lang w:val="en-GB"/>
        </w:rPr>
        <w:t>EGFR</w:t>
      </w:r>
      <w:r w:rsidRPr="003A1F99">
        <w:rPr>
          <w:rFonts w:ascii="Book Antiqua" w:hAnsi="Book Antiqua" w:cs="Times New Roman"/>
          <w:kern w:val="0"/>
          <w:lang w:val="en-GB"/>
        </w:rPr>
        <w:t xml:space="preserve"> signalling pathway in </w:t>
      </w:r>
      <w:r w:rsidR="005F3738">
        <w:rPr>
          <w:rFonts w:ascii="Book Antiqua" w:hAnsi="Book Antiqua" w:cs="Times New Roman"/>
          <w:kern w:val="0"/>
          <w:lang w:val="en-GB"/>
        </w:rPr>
        <w:t>L</w:t>
      </w:r>
      <w:r w:rsidR="005F3738" w:rsidRPr="003A1F99">
        <w:rPr>
          <w:rFonts w:ascii="Book Antiqua" w:hAnsi="Book Antiqua" w:cs="Times New Roman"/>
          <w:kern w:val="0"/>
          <w:lang w:val="en-GB"/>
        </w:rPr>
        <w:t xml:space="preserve">SCC </w:t>
      </w:r>
      <w:r w:rsidR="00DC5CB8" w:rsidRPr="003A1F99">
        <w:rPr>
          <w:rFonts w:ascii="Book Antiqua" w:hAnsi="Book Antiqua" w:cs="Times New Roman"/>
          <w:kern w:val="0"/>
          <w:lang w:val="en-GB"/>
        </w:rPr>
        <w:t>may not be identical to that in adenocarcinoma</w:t>
      </w:r>
      <w:r w:rsidR="00DC5CB8" w:rsidRPr="003A1F99">
        <w:rPr>
          <w:rFonts w:ascii="Book Antiqua" w:hAnsi="Book Antiqua" w:cs="Times New Roman" w:hint="eastAsia"/>
          <w:kern w:val="0"/>
          <w:lang w:val="en-GB"/>
        </w:rPr>
        <w:t>.</w:t>
      </w:r>
    </w:p>
    <w:p w:rsidR="00736863" w:rsidRPr="003A1F99" w:rsidRDefault="00736863" w:rsidP="00AF2AAF">
      <w:pPr>
        <w:widowControl/>
        <w:autoSpaceDE w:val="0"/>
        <w:autoSpaceDN w:val="0"/>
        <w:adjustRightInd w:val="0"/>
        <w:spacing w:line="360" w:lineRule="auto"/>
        <w:ind w:firstLineChars="100" w:firstLine="240"/>
        <w:rPr>
          <w:rFonts w:ascii="Book Antiqua" w:hAnsi="Book Antiqua" w:cs="Times New Roman"/>
          <w:kern w:val="0"/>
          <w:lang w:val="en-GB"/>
        </w:rPr>
      </w:pPr>
      <w:proofErr w:type="spellStart"/>
      <w:r w:rsidRPr="003A1F99">
        <w:rPr>
          <w:rFonts w:ascii="Book Antiqua" w:hAnsi="Book Antiqua" w:cs="Times New Roman"/>
          <w:kern w:val="0"/>
          <w:lang w:val="en-GB"/>
        </w:rPr>
        <w:t>Osimertinib</w:t>
      </w:r>
      <w:proofErr w:type="spellEnd"/>
      <w:r w:rsidRPr="003A1F99">
        <w:rPr>
          <w:rFonts w:ascii="Book Antiqua" w:hAnsi="Book Antiqua" w:cs="Times New Roman"/>
          <w:kern w:val="0"/>
          <w:lang w:val="en-GB"/>
        </w:rPr>
        <w:t xml:space="preserve">, an oral, potent, irreversible EGFR-TKI, has been reported to be highly effective in patients with </w:t>
      </w:r>
      <w:r w:rsidRPr="003A1F99">
        <w:rPr>
          <w:rFonts w:ascii="Book Antiqua" w:hAnsi="Book Antiqua" w:cs="Times New Roman"/>
          <w:i/>
          <w:kern w:val="0"/>
          <w:lang w:val="en-GB"/>
        </w:rPr>
        <w:t>EGFR</w:t>
      </w:r>
      <w:r w:rsidRPr="003A1F99">
        <w:rPr>
          <w:rFonts w:ascii="Book Antiqua" w:hAnsi="Book Antiqua" w:cs="Times New Roman"/>
          <w:kern w:val="0"/>
          <w:lang w:val="en-GB"/>
        </w:rPr>
        <w:t xml:space="preserve"> T790M mutation-positive non-small-cell lung cancer (NSCLC) in previous </w:t>
      </w:r>
      <w:r w:rsidR="00B116C1">
        <w:rPr>
          <w:rFonts w:ascii="Book Antiqua" w:hAnsi="Book Antiqua" w:cs="Times New Roman"/>
          <w:kern w:val="0"/>
          <w:lang w:val="en-GB"/>
        </w:rPr>
        <w:t>three</w:t>
      </w:r>
      <w:r w:rsidR="00B116C1" w:rsidRPr="003A1F99">
        <w:rPr>
          <w:rFonts w:ascii="Book Antiqua" w:hAnsi="Book Antiqua" w:cs="Times New Roman"/>
          <w:kern w:val="0"/>
          <w:lang w:val="en-GB"/>
        </w:rPr>
        <w:t xml:space="preserve"> </w:t>
      </w:r>
      <w:r w:rsidRPr="003A1F99">
        <w:rPr>
          <w:rFonts w:ascii="Book Antiqua" w:hAnsi="Book Antiqua" w:cs="Times New Roman"/>
          <w:kern w:val="0"/>
          <w:lang w:val="en-GB"/>
        </w:rPr>
        <w:t xml:space="preserve">clinical trials </w:t>
      </w:r>
      <w:r w:rsidR="00B116C1">
        <w:rPr>
          <w:rFonts w:ascii="Book Antiqua" w:hAnsi="Book Antiqua" w:cs="Times New Roman"/>
          <w:kern w:val="0"/>
          <w:lang w:val="en-GB"/>
        </w:rPr>
        <w:t>of</w:t>
      </w:r>
      <w:r w:rsidR="00B116C1" w:rsidRPr="003A1F99">
        <w:rPr>
          <w:rFonts w:ascii="Book Antiqua" w:hAnsi="Book Antiqua" w:cs="Times New Roman"/>
          <w:kern w:val="0"/>
          <w:lang w:val="en-GB"/>
        </w:rPr>
        <w:t xml:space="preserve"> </w:t>
      </w:r>
      <w:r w:rsidRPr="003A1F99">
        <w:rPr>
          <w:rFonts w:ascii="Book Antiqua" w:hAnsi="Book Antiqua" w:cs="Times New Roman"/>
          <w:kern w:val="0"/>
          <w:lang w:val="en-GB"/>
        </w:rPr>
        <w:t xml:space="preserve">the AURA series. Although 882 NSCLC patients were enrolled in the three clinical trials, only </w:t>
      </w:r>
      <w:r w:rsidR="00B116C1">
        <w:rPr>
          <w:rFonts w:ascii="Book Antiqua" w:hAnsi="Book Antiqua" w:cs="Times New Roman"/>
          <w:kern w:val="0"/>
          <w:lang w:val="en-GB"/>
        </w:rPr>
        <w:t>five</w:t>
      </w:r>
      <w:r w:rsidR="00B116C1" w:rsidRPr="003A1F99">
        <w:rPr>
          <w:rFonts w:ascii="Book Antiqua" w:hAnsi="Book Antiqua" w:cs="Times New Roman"/>
          <w:kern w:val="0"/>
          <w:lang w:val="en-GB"/>
        </w:rPr>
        <w:t xml:space="preserve"> </w:t>
      </w:r>
      <w:r w:rsidR="005F3738">
        <w:rPr>
          <w:rFonts w:ascii="Book Antiqua" w:hAnsi="Book Antiqua" w:cs="Times New Roman"/>
          <w:kern w:val="0"/>
          <w:lang w:val="en-GB"/>
        </w:rPr>
        <w:t>L</w:t>
      </w:r>
      <w:r w:rsidR="005F3738" w:rsidRPr="003A1F99">
        <w:rPr>
          <w:rFonts w:ascii="Book Antiqua" w:hAnsi="Book Antiqua" w:cs="Times New Roman"/>
          <w:kern w:val="0"/>
          <w:lang w:val="en-GB"/>
        </w:rPr>
        <w:t>SCC</w:t>
      </w:r>
      <w:r w:rsidRPr="003A1F99">
        <w:rPr>
          <w:rFonts w:ascii="Book Antiqua" w:hAnsi="Book Antiqua" w:cs="Times New Roman"/>
          <w:kern w:val="0"/>
          <w:lang w:val="en-GB"/>
        </w:rPr>
        <w:t xml:space="preserve"> patients were included (3 from AURA, 2 from AURA2</w:t>
      </w:r>
      <w:r w:rsidR="00B116C1">
        <w:rPr>
          <w:rFonts w:ascii="Book Antiqua" w:hAnsi="Book Antiqua" w:cs="Times New Roman"/>
          <w:kern w:val="0"/>
          <w:lang w:val="en-GB"/>
        </w:rPr>
        <w:t>,</w:t>
      </w:r>
      <w:r w:rsidRPr="003A1F99">
        <w:rPr>
          <w:rFonts w:ascii="Book Antiqua" w:hAnsi="Book Antiqua" w:cs="Times New Roman"/>
          <w:kern w:val="0"/>
          <w:lang w:val="en-GB"/>
        </w:rPr>
        <w:t xml:space="preserve"> and 0 from AURA3); moreover, the efficacy of </w:t>
      </w:r>
      <w:proofErr w:type="spellStart"/>
      <w:r w:rsidRPr="003A1F99">
        <w:rPr>
          <w:rFonts w:ascii="Book Antiqua" w:hAnsi="Book Antiqua" w:cs="Times New Roman"/>
          <w:kern w:val="0"/>
          <w:lang w:val="en-GB"/>
        </w:rPr>
        <w:t>osimertinib</w:t>
      </w:r>
      <w:proofErr w:type="spellEnd"/>
      <w:r w:rsidRPr="003A1F99">
        <w:rPr>
          <w:rFonts w:ascii="Book Antiqua" w:hAnsi="Book Antiqua" w:cs="Times New Roman"/>
          <w:kern w:val="0"/>
          <w:lang w:val="en-GB"/>
        </w:rPr>
        <w:t xml:space="preserve"> for </w:t>
      </w:r>
      <w:r w:rsidR="005F3738">
        <w:rPr>
          <w:rFonts w:ascii="Book Antiqua" w:hAnsi="Book Antiqua" w:cs="Times New Roman"/>
          <w:kern w:val="0"/>
          <w:lang w:val="en-GB"/>
        </w:rPr>
        <w:t>L</w:t>
      </w:r>
      <w:r w:rsidR="005F3738" w:rsidRPr="003A1F99">
        <w:rPr>
          <w:rFonts w:ascii="Book Antiqua" w:hAnsi="Book Antiqua" w:cs="Times New Roman"/>
          <w:kern w:val="0"/>
          <w:lang w:val="en-GB"/>
        </w:rPr>
        <w:t>SCC</w:t>
      </w:r>
      <w:r w:rsidRPr="003A1F99">
        <w:rPr>
          <w:rFonts w:ascii="Book Antiqua" w:hAnsi="Book Antiqua" w:cs="Times New Roman"/>
          <w:kern w:val="0"/>
          <w:lang w:val="en-GB"/>
        </w:rPr>
        <w:t xml:space="preserve"> was not shown in the </w:t>
      </w:r>
      <w:proofErr w:type="gramStart"/>
      <w:r w:rsidRPr="003A1F99">
        <w:rPr>
          <w:rFonts w:ascii="Book Antiqua" w:hAnsi="Book Antiqua" w:cs="Times New Roman"/>
          <w:kern w:val="0"/>
          <w:lang w:val="en-GB"/>
        </w:rPr>
        <w:t>results</w:t>
      </w:r>
      <w:proofErr w:type="gramEnd"/>
      <w:r w:rsidR="00967C84" w:rsidRPr="003A1F99">
        <w:rPr>
          <w:rFonts w:ascii="Book Antiqua" w:hAnsi="Book Antiqua" w:cs="Times New Roman"/>
          <w:kern w:val="0"/>
        </w:rPr>
        <w:fldChar w:fldCharType="begin">
          <w:fldData xml:space="preserve">PEVuZE5vdGU+PENpdGU+PEF1dGhvcj5Hb3NzPC9BdXRob3I+PFJlY051bT4yNTQzPC9SZWNOdW0+
PERpc3BsYXlUZXh0PjxzdHlsZSBmYWNlPSJzdXBlcnNjcmlwdCI+WzEwLTEyXTwvc3R5bGU+PC9E
aXNwbGF5VGV4dD48cmVjb3JkPjxyZWMtbnVtYmVyPjI1NDM8L3JlYy1udW1iZXI+PGZvcmVpZ24t
a2V5cz48a2V5IGFwcD0iRU4iIGRiLWlkPSI5dnpkdzJ2eDFkMmRyNGUwZXNhcHQ1emN0djk5dGUw
MHB3NWQiPjI1NDM8L2tleT48L2ZvcmVpZ24ta2V5cz48cmVmLXR5cGUgbmFtZT0iSm91cm5hbCBB
cnRpY2xlIj4xNzwvcmVmLXR5cGU+PGNvbnRyaWJ1dG9ycz48YXV0aG9ycz48YXV0aG9yPkdvc3Ms
IEdsZW53b29kPC9hdXRob3I+PGF1dGhvcj5Uc2FpLCBDaHVuLU1pbmc8L2F1dGhvcj48YXV0aG9y
PlNoZXBoZXJkLCBGcmFuY2VzIEEuPC9hdXRob3I+PGF1dGhvcj5CYXpoZW5vdmEsIEx5dWRtaWxh
PC9hdXRob3I+PGF1dGhvcj5MZWUsIEpvbmcgU2VvazwvYXV0aG9yPjxhdXRob3I+Q2hhbmcsIEdl
ZS1DaGVuPC9hdXRob3I+PGF1dGhvcj5DcmlubywgTHVjaW88L2F1dGhvcj48YXV0aG9yPlNhdG91
Y2hpLCBNaXlha288L2F1dGhvcj48YXV0aG9yPkNodSwgUXVpbmN5PC9hdXRob3I+PGF1dGhvcj5I
aWRhLCBUb3lvYWtpPC9hdXRob3I+PGF1dGhvcj5IYW4sIEppLVlvdW48L2F1dGhvcj48YXV0aG9y
Pkp1YW4sIE9zY2FyPC9hdXRob3I+PGF1dGhvcj5EdW5waHksIEZyYW5rPC9hdXRob3I+PGF1dGhv
cj5OaXNoaW8sIE1ha290bzwvYXV0aG9yPjxhdXRob3I+S2FuZywgSmluLUh5b3VuZzwvYXV0aG9y
PjxhdXRob3I+TWFqZW0sIE1hcmdhcml0YTwvYXV0aG9yPjxhdXRob3I+TWFubiwgSGVsZW48L2F1
dGhvcj48YXV0aG9yPkNhbnRhcmluaSwgTWlyZWlsbGU8L2F1dGhvcj48YXV0aG9yPkdoaW9yZ2hp
dSwgU2VyYmFuPC9hdXRob3I+PGF1dGhvcj5NaXRzdWRvbWksIFRldHN1eWE8L2F1dGhvcj48L2F1
dGhvcnM+PC9jb250cmlidXRvcnM+PHRpdGxlcz48dGl0bGU+T3NpbWVydGluaWIgZm9yIHByZXRy
ZWF0ZWQgRUdGUiBUaHI3OTBNZXQtcG9zaXRpdmUgYWR2YW5jZWQgbm9uLXNtYWxsLWNlbGwgbHVu
ZyBjYW5jZXIgKEFVUkEyKTogYSBtdWx0aWNlbnRyZSwgb3Blbi1sYWJlbCwgc2luZ2xlLWFybSwg
cGhhc2UgMiBzdHVkeTwvdGl0bGU+PHNlY29uZGFyeS10aXRsZT5UaGUgTGFuY2V0IE9uY29sb2d5
PC9zZWNvbmRhcnktdGl0bGU+PC90aXRsZXM+PHBlcmlvZGljYWw+PGZ1bGwtdGl0bGU+TGFuY2V0
IE9uY29sPC9mdWxsLXRpdGxlPjxhYmJyLTE+VGhlIGxhbmNldCBvbmNvbG9neTwvYWJici0xPjwv
cGVyaW9kaWNhbD48ZGF0ZXM+PC9kYXRlcz48aXNibj4xNDcwLTIwNDU8L2lzYm4+PHVybHM+PHJl
bGF0ZWQtdXJscz48dXJsPmh0dHA6Ly93d3cuc2NpZW5jZWRpcmVjdC5jb20vc2NpZW5jZS9hcnRp
Y2xlL3BpaS9TMTQ3MDIwNDUxNjMwNTA4MzwvdXJsPjwvcmVsYXRlZC11cmxzPjwvdXJscz48ZWxl
Y3Ryb25pYy1yZXNvdXJjZS1udW0+aHR0cDovL2R4LmRvaS5vcmcvMTAuMTAxNi9TMTQ3MC0yMDQ1
KDE2KTMwNTA4LTM8L2VsZWN0cm9uaWMtcmVzb3VyY2UtbnVtPjwvcmVjb3JkPjwvQ2l0ZT48Q2l0
ZT48QXV0aG9yPkphbm5lPC9BdXRob3I+PFllYXI+MjAxNTwvWWVhcj48UmVjTnVtPjI1MjU8L1Jl
Y051bT48cmVjb3JkPjxyZWMtbnVtYmVyPjI1MjU8L3JlYy1udW1iZXI+PGZvcmVpZ24ta2V5cz48
a2V5IGFwcD0iRU4iIGRiLWlkPSI5dnpkdzJ2eDFkMmRyNGUwZXNhcHQ1emN0djk5dGUwMHB3NWQi
PjI1MjU8L2tleT48L2ZvcmVpZ24ta2V5cz48cmVmLXR5cGUgbmFtZT0iSm91cm5hbCBBcnRpY2xl
Ij4xNzwvcmVmLXR5cGU+PGNvbnRyaWJ1dG9ycz48YXV0aG9ycz48YXV0aG9yPkphbm5lLCBQLiBB
LjwvYXV0aG9yPjxhdXRob3I+WWFuZywgSi4gQy48L2F1dGhvcj48YXV0aG9yPktpbSwgRC4gVy48
L2F1dGhvcj48YXV0aG9yPlBsYW5jaGFyZCwgRC48L2F1dGhvcj48YXV0aG9yPk9oZSwgWS48L2F1
dGhvcj48YXV0aG9yPlJhbWFsaW5nYW0sIFMuIFMuPC9hdXRob3I+PGF1dGhvcj5BaG4sIE0uIEou
PC9hdXRob3I+PGF1dGhvcj5LaW0sIFMuIFcuPC9hdXRob3I+PGF1dGhvcj5TdSwgVy4gQy48L2F1
dGhvcj48YXV0aG9yPkhvcm4sIEwuPC9hdXRob3I+PGF1dGhvcj5IYWdnc3Ryb20sIEQuPC9hdXRo
b3I+PGF1dGhvcj5GZWxpcCwgRS48L2F1dGhvcj48YXV0aG9yPktpbSwgSi4gSC48L2F1dGhvcj48
YXV0aG9yPkZyZXdlciwgUC48L2F1dGhvcj48YXV0aG9yPkNhbnRhcmluaSwgTS48L2F1dGhvcj48
YXV0aG9yPkJyb3duLCBLLiBILjwvYXV0aG9yPjxhdXRob3I+RGlja2luc29uLCBQLiBBLjwvYXV0
aG9yPjxhdXRob3I+R2hpb3JnaGl1LCBTLjwvYXV0aG9yPjxhdXRob3I+UmFuc29uLCBNLjwvYXV0
aG9yPjwvYXV0aG9ycz48L2NvbnRyaWJ1dG9ycz48YXV0aC1hZGRyZXNzPkZyb20gdGhlIExvd2Ug
Q2VudGVyIGZvciBUaG9yYWNpYyBPbmNvbG9neSBhbmQgdGhlIEJlbGZlciBJbnN0aXR1dGUgZm9y
IEFwcGxpZWQgQ2FuY2VyIFNjaWVuY2UsIERhbmEtRmFyYmVyIENhbmNlciBJbnN0aXR1dGUsIEJv
c3RvbiAoUC5BLkouKTsgTmF0aW9uYWwgVGFpd2FuIFVuaXZlcnNpdHkgYW5kIE5hdGlvbmFsIFRh
aXdhbiBVbml2ZXJzaXR5IEhvc3BpdGFsIChKLkMuLUguWS4pIGFuZCBDaGVuZyBLdW5nIFVuaXZl
cnNpdHkgSG9zcGl0YWwgKFcuLUMuUy4pIC0gYm90aCBpbiBUYWlwZWksIFRhaXdhbjsgU2VvdWwg
TmF0aW9uYWwgVW5pdmVyc2l0eSBIb3NwaXRhbCAoRC4tVy5LLiksIFNhbXN1bmcgTWVkaWNhbCBD
ZW50ZXIgKE0uLUouQS4pLCBBc2FuIE1lZGljYWwgQ2VudGVyIChTLi1XLksuKSwgYW5kIFlvbnNl
aSBDYW5jZXIgQ2VudGVyLCBZb25zZWkgVW5pdmVyc2l0eSBIZWFsdGggU3lzdGVtIChKLi1ILksu
KSAtIGFsbCBpbiBTZW91bCwgU291dGggS29yZWE7IEluc3RpdHV0IEd1c3RhdmUgUm91c3N5LCBW
aWxsZWp1aWYsIEZyYW5jZSAoRC5QLik7IE5hdGlvbmFsIENhbmNlciBDZW50ZXIgSG9zcGl0YWws
IFRva3lvIChZLk8uKTsgV2luc2hpcCBDYW5jZXIgSW5zdGl0dXRlIG9mIEVtb3J5IFVuaXZlcnNp
dHksIEF0bGFudGEgKFMuUy5SLik7IFZhbmRlcmJpbHQgSW5ncmFtIENhbmNlciBDZW50ZXIsIE5h
c2h2aWxsZSAoTC5ILik7IExldmluZSBDYW5jZXIgSW5zdGl0dXRlLCBDYXJvbGluYXMgSGVhbHRo
Y2FyZSBTeXN0ZW0sIENoYXJsb3R0ZSwgTkMgKEQuSC4pOyBWYWxsIGQmYXBvcztIZWJyb24gVW5p
dmVyc2l0eSBIb3NwaXRhbCBhbmQgVmFsbCBkJmFwb3M7SGVicm9uIEluc3RpdHV0ZSBvZiBPbmNv
bG9neSwgQmFyY2Vsb25hIChFLkYuKTsgYW5kIEFzdHJhWmVuZWNhLCBNYWNjbGVzZmllbGQgKFAu
Ri4sIE0uQy4sIEsuSC5CLiwgUC5BLkQuLCBTLkcuKSwgYW5kIFVuaXZlcnNpdHkgb2YgTWFuY2hl
c3RlciwgQ2hyaXN0aWUgSG9zcGl0YWwsIE1hbmNoZXN0ZXIgKE0uUi4pIC0gYm90aCBpbiB0aGUg
VW5pdGVkIEtpbmdkb20uPC9hdXRoLWFkZHJlc3M+PHRpdGxlcz48dGl0bGU+QVpEOTI5MSBpbiBF
R0ZSIGluaGliaXRvci1yZXNpc3RhbnQgbm9uLXNtYWxsLWNlbGwgbHVuZyBjYW5jZXI8L3RpdGxl
PjxzZWNvbmRhcnktdGl0bGU+TiBFbmdsIEogTWVkPC9zZWNvbmRhcnktdGl0bGU+PGFsdC10aXRs
ZT5UaGUgTmV3IEVuZ2xhbmQgam91cm5hbCBvZiBtZWRpY2luZTwvYWx0LXRpdGxlPjwvdGl0bGVz
PjxwZXJpb2RpY2FsPjxmdWxsLXRpdGxlPk4gRW5nbCBKIE1lZDwvZnVsbC10aXRsZT48L3Blcmlv
ZGljYWw+PHBhZ2VzPjE2ODktOTk8L3BhZ2VzPjx2b2x1bWU+MzcyPC92b2x1bWU+PG51bWJlcj4x
ODwvbnVtYmVyPjxrZXl3b3Jkcz48a2V5d29yZD5BY3J5bGFtaWRlcy8qYWRtaW5pc3RyYXRpb24g
JmFtcDsgZG9zYWdlL2FkdmVyc2UgZWZmZWN0cy9waGFybWFjb2tpbmV0aWNzPC9rZXl3b3JkPjxr
ZXl3b3JkPkFkdWx0PC9rZXl3b3JkPjxrZXl3b3JkPkFnZWQ8L2tleXdvcmQ+PGtleXdvcmQ+QWdl
ZCwgODAgYW5kIG92ZXI8L2tleXdvcmQ+PGtleXdvcmQ+QW5pbGluZSBDb21wb3VuZHMvKmFkbWlu
aXN0cmF0aW9uICZhbXA7IGRvc2FnZS9hZHZlcnNlIGVmZmVjdHMvcGhhcm1hY29raW5ldGljczwv
a2V5d29yZD48a2V5d29yZD5BbnRpbmVvcGxhc3RpYyBBZ2VudHMvKmFkbWluaXN0cmF0aW9uICZh
bXA7IGRvc2FnZS9hZHZlcnNlIGVmZmVjdHM8L2tleXdvcmQ+PGtleXdvcmQ+Q2FyY2lub21hLCBO
b24tU21hbGwtQ2VsbCBMdW5nLypkcnVnIHRoZXJhcHkvZ2VuZXRpY3M8L2tleXdvcmQ+PGtleXdv
cmQ+RGlzZWFzZS1GcmVlIFN1cnZpdmFsPC9rZXl3b3JkPjxrZXl3b3JkPkRvc2UtUmVzcG9uc2Ug
UmVsYXRpb25zaGlwLCBEcnVnPC9rZXl3b3JkPjxrZXl3b3JkPkRydWcgUmVzaXN0YW5jZSwgTmVv
cGxhc20vKmdlbmV0aWNzPC9rZXl3b3JkPjxrZXl3b3JkPkZlbWFsZTwva2V5d29yZD48a2V5d29y
ZD5IdW1hbnM8L2tleXdvcmQ+PGtleXdvcmQ+THVuZyBOZW9wbGFzbXMvKmRydWcgdGhlcmFweS9n
ZW5ldGljczwva2V5d29yZD48a2V5d29yZD5NYWxlPC9rZXl3b3JkPjxrZXl3b3JkPk1pZGRsZSBB
Z2VkPC9rZXl3b3JkPjxrZXl3b3JkPk11dGF0aW9uPC9rZXl3b3JkPjxrZXl3b3JkPlByb3RlaW4g
S2luYXNlIEluaGliaXRvcnMvKmFkbWluaXN0cmF0aW9uICZhbXA7IGRvc2FnZS9hZHZlcnNlPC9r
ZXl3b3JkPjxrZXl3b3JkPmVmZmVjdHMvcGhhcm1hY29raW5ldGljczwva2V5d29yZD48a2V5d29y
ZD5SZWNlcHRvciwgRXBpZGVybWFsIEdyb3d0aCBGYWN0b3IvYW50YWdvbmlzdHMgJmFtcDsgaW5o
aWJpdG9ycy8qZ2VuZXRpY3M8L2tleXdvcmQ+PC9rZXl3b3Jkcz48ZGF0ZXM+PHllYXI+MjAxNTwv
eWVhcj48cHViLWRhdGVzPjxkYXRlPkFwciAzMDwvZGF0ZT48L3B1Yi1kYXRlcz48L2RhdGVzPjxp
c2JuPjE1MzMtNDQwNiAoRWxlY3Ryb25pYykmI3hEOzAwMjgtNDc5MyAoTGlua2luZyk8L2lzYm4+
PGFjY2Vzc2lvbi1udW0+MjU5MjM1NDk8L2FjY2Vzc2lvbi1udW0+PHVybHM+PHJlbGF0ZWQtdXJs
cz48dXJsPmh0dHA6Ly93d3cubmNiaS5ubG0ubmloLmdvdi9wdWJtZWQvMjU5MjM1NDk8L3VybD48
L3JlbGF0ZWQtdXJscz48L3VybHM+PGVsZWN0cm9uaWMtcmVzb3VyY2UtbnVtPjEwLjEwNTYvTkVK
TW9hMTQxMTgxNzwvZWxlY3Ryb25pYy1yZXNvdXJjZS1udW0+PC9yZWNvcmQ+PC9DaXRlPjxDaXRl
PjxBdXRob3I+TW9rPC9BdXRob3I+PFllYXI+MjAxNzwvWWVhcj48UmVjTnVtPjI1NDk8L1JlY051
bT48cmVjb3JkPjxyZWMtbnVtYmVyPjI1NDk8L3JlYy1udW1iZXI+PGZvcmVpZ24ta2V5cz48a2V5
IGFwcD0iRU4iIGRiLWlkPSI5dnpkdzJ2eDFkMmRyNGUwZXNhcHQ1emN0djk5dGUwMHB3NWQiPjI1
NDk8L2tleT48L2ZvcmVpZ24ta2V5cz48cmVmLXR5cGUgbmFtZT0iSm91cm5hbCBBcnRpY2xlIj4x
NzwvcmVmLXR5cGU+PGNvbnRyaWJ1dG9ycz48YXV0aG9ycz48YXV0aG9yPk1vaywgVC4gUy48L2F1
dGhvcj48YXV0aG9yPld1LCBZLiBMLjwvYXV0aG9yPjxhdXRob3I+QWhuLCBNLiBKLjwvYXV0aG9y
PjxhdXRob3I+R2FyYXNzaW5vLCBNLiBDLjwvYXV0aG9yPjxhdXRob3I+S2ltLCBILiBSLjwvYXV0
aG9yPjxhdXRob3I+UmFtYWxpbmdhbSwgUy4gUy48L2F1dGhvcj48YXV0aG9yPlNoZXBoZXJkLCBG
LiBBLjwvYXV0aG9yPjxhdXRob3I+SGUsIFkuPC9hdXRob3I+PGF1dGhvcj5Ba2FtYXRzdSwgSC48
L2F1dGhvcj48YXV0aG9yPlRoZWVsZW4sIFcuIFMuPC9hdXRob3I+PGF1dGhvcj5MZWUsIEMuIEsu
PC9hdXRob3I+PGF1dGhvcj5TZWJhc3RpYW4sIE0uPC9hdXRob3I+PGF1dGhvcj5UZW1wbGV0b24s
IEEuPC9hdXRob3I+PGF1dGhvcj5NYW5uLCBILjwvYXV0aG9yPjxhdXRob3I+TWFyb3R0aSwgTS48
L2F1dGhvcj48YXV0aG9yPkdoaW9yZ2hpdSwgUy48L2F1dGhvcj48YXV0aG9yPlBhcGFkaW1pdHJh
a29wb3Vsb3UsIFYuIEEuPC9hdXRob3I+PGF1dGhvcj5BdXJhIEludmVzdGlnYXRvcnM8L2F1dGhv
cj48L2F1dGhvcnM+PC9jb250cmlidXRvcnM+PGF1dGgtYWRkcmVzcz5Gcm9tIHRoZSBTdGF0ZSBL
ZXkgTGFib3JhdG9yeSBpbiBPbmNvbG9neSBpbiBTb3V0aCBDaGluYSwgU2lyIFkuSy4gUGFvIENl
bnRyZSBmb3IgQ2FuY2VyLCBEZXBhcnRtZW50IG9mIENsaW5pY2FsIE9uY29sb2d5LCBDaGluZXNl
IFVuaXZlcnNpdHkgb2YgSG9uZyBLb25nLCBIb25nIEtvbmcgKFQuUy5NLiksIHRoZSBEaXZpc2lv
biBvZiBQdWxtb25hcnkgT25jb2xvZ3ksIEd1YW5nZG9uZyBMdW5nIENhbmNlciBJbnN0aXR1dGUs
IEd1YW5nZG9uZyBHZW5lcmFsIEhvc3BpdGFsLCBhbmQgR3Vhbmdkb25nIEFjYWRlbXkgb2YgTWVk
aWNhbCBTY2llbmNlcywgR3Vhbmd6aG91IChZLi1MLlcuKSwgYW5kIHRoZSBEZXBhcnRtZW50IG9m
IFJlc3BpcmF0b3J5IERpc2Vhc2UsIERhcGluZyBIb3NwaXRhbCwgVGhpcmQgTWlsaXRhcnkgTWVk
aWNhbCBVbml2ZXJzaXR5LCBDaG9uZ3FpbmcgKFkuSC4pIC0gYWxsIGluIENoaW5hOyB0aGUgRGVw
YXJ0bWVudCBvZiBNZWRpY2luZSwgRGl2aXNpb24gb2YgSGVtYXRvbG9neS1PbmNvbG9neSwgU2Ft
c3VuZyBNZWRpY2FsIENlbnRlciwgU3VuZ2t5dW5rd2FuIFVuaXZlcnNpdHkgU2Nob29sIG9mIE1l
ZGljaW5lLCAoTS4tSi5BLiksIGFuZCB0aGUgWW9uc2VpIENhbmNlciBDZW50ZXIsIERlcGFydG1l
bnQgb2YgSW50ZXJuYWwgTWVkaWNpbmUsIERpdmlzaW9uIG9mIE1lZGljYWwgT25jb2xvZ3ksIFlv
bnNlaSBVbml2ZXJzaXR5IENvbGxlZ2Ugb2YgTWVkaWNpbmUgKEguUi5LLiksIFNlb3VsLCBTb3V0
aCBLb3JlYTsgdGhlIFRob3JhY2ljIE9uY29sb2d5IFVuaXQsIE1lZGljYWwgT25jb2xvZ3kgRGVw
YXJ0bWVudCwgRm9uZGF6aW9uZSBJc3RpdHV0byBkaSBSaWNvdmVybyBlIEN1cmEgYSBDYXJhdHRl
cmUgU2NpZW50aWZpY28sIElzdGl0dXRvIE5hemlvbmFsZSBkZWkgVHVtb3JpLCBNaWxhbiAoTS5D
LkcuKTsgdGhlIERlcGFydG1lbnQgb2YgSGVtYXRvbG9neSBhbmQgTWVkaWNhbCBPbmNvbG9neSwg
RW1vcnkgVW5pdmVyc2l0eSBTY2hvb2wgb2YgTWVkaWNpbmUsIFdpbnNoaXAgQ2FuY2VyIEluc3Rp
dHV0ZSwgQXRsYW50YSAoUy5TLlIuKTsgdGhlIERlcGFydG1lbnQgb2YgTWVkaWNhbCBPbmNvbG9n
eSBhbmQgSGFlbWF0b2xvZ3ksIFByaW5jZXNzIE1hcmdhcmV0IENhbmNlciBDZW50cmUsIFRvcm9u
dG8gKEYuQS5TLik7IHRoZSBUaGlyZCBEZXBhcnRtZW50IG9mIEludGVybmFsIE1lZGljaW5lLCBX
YWtheWFtYSBNZWRpY2FsIFVuaXZlcnNpdHksIFdha2F5YW1hLCBKYXBhbiAoSC5BLik7IHRoZSBE
ZXBhcnRtZW50IG9mIFRob3JhY2ljIE9uY29sb2d5LCB0aGUgTmV0aGVybGFuZHMgQ2FuY2VyIElu
c3RpdHV0ZSwgUGxlc21hbmxhYW4sIEFtc3RlcmRhbSAoVy5TLk0uRS5ULik7IHRoZSBDbGluaWNh
bCBSZXNlYXJjaCBVbml0LCBEaXZpc2lvbiBvZiBDYW5jZXIgU2VydmljZXMsIFN0LiBHZW9yZ2Ug
SG9zcGl0YWwsIEtvZ2FyYWgsIE5TVywgQXVzdHJhbGlhIChDLksuTC4pOyB0aGUgRGVwYXJ0bWVu
dCBvZiBIZW1hdG9sb2d5LU9uY29sb2d5LCBKb2hhbm4gV29sZmdhbmcgR29ldGhlIFVuaXZlcnNp
dHkgTWVkaWNhbCBDZW50ZXIsIEZyYW5rZnVydCBhbSBNYWluLCBHZXJtYW55IChNLlMuKTsgQXN0
cmFaZW5lY2EsIENhbWJyaWRnZSwgVW5pdGVkIEtpbmdkb20gKEEuVC4sIEguTS4sIE0uTS4sIFMu
Ry4pOyBhbmQgdGhlIERlcGFydG1lbnQgb2YgVGhvcmFjaWMtSGVhZCBhbmQgTmVjayBNZWRpY2Fs
IE9uY29sb2d5LCBVbml2ZXJzaXR5IG9mIFRleGFzIE0uRC4gQW5kZXJzb24gQ2FuY2VyIENlbnRl
ciwgSG91c3RvbiAoVi5BLlAuKS48L2F1dGgtYWRkcmVzcz48dGl0bGVzPjx0aXRsZT5Pc2ltZXJ0
aW5pYiBvciBQbGF0aW51bS1QZW1ldHJleGVkIGluIEVHRlIgVDc5ME0tUG9zaXRpdmUgTHVuZyBD
YW5jZXI8L3RpdGxlPjxzZWNvbmRhcnktdGl0bGU+TiBFbmdsIEogTWVkPC9zZWNvbmRhcnktdGl0
bGU+PGFsdC10aXRsZT5UaGUgTmV3IEVuZ2xhbmQgam91cm5hbCBvZiBtZWRpY2luZTwvYWx0LXRp
dGxlPjwvdGl0bGVzPjxwZXJpb2RpY2FsPjxmdWxsLXRpdGxlPk4gRW5nbCBKIE1lZDwvZnVsbC10
aXRsZT48L3BlcmlvZGljYWw+PHBhZ2VzPjYyOS02NDA8L3BhZ2VzPjx2b2x1bWU+Mzc2PC92b2x1
bWU+PG51bWJlcj43PC9udW1iZXI+PGtleXdvcmRzPjxrZXl3b3JkPkFkdWx0PC9rZXl3b3JkPjxr
ZXl3b3JkPkFnZWQ8L2tleXdvcmQ+PGtleXdvcmQ+QWdlZCwgODAgYW5kIG92ZXI8L2tleXdvcmQ+
PGtleXdvcmQ+QW50aW5lb3BsYXN0aWMgQ29tYmluZWQgQ2hlbW90aGVyYXB5IFByb3RvY29scy9h
ZHZlcnNlIGVmZmVjdHMvKnRoZXJhcGV1dGljIHVzZTwva2V5d29yZD48a2V5d29yZD5DYXJjaW5v
bWEsIE5vbi1TbWFsbC1DZWxsIEx1bmcvKmRydWcgdGhlcmFweTwva2V5d29yZD48a2V5d29yZD5E
aXNlYXNlLUZyZWUgU3Vydml2YWw8L2tleXdvcmQ+PGtleXdvcmQ+RmVtYWxlPC9rZXl3b3JkPjxr
ZXl3b3JkPkh1bWFuczwva2V5d29yZD48a2V5d29yZD5MdW5nIE5lb3BsYXNtcy8qZHJ1ZyB0aGVy
YXB5PC9rZXl3b3JkPjxrZXl3b3JkPk1hbGU8L2tleXdvcmQ+PGtleXdvcmQ+TWlkZGxlIEFnZWQ8
L2tleXdvcmQ+PGtleXdvcmQ+TXV0YXRpb248L2tleXdvcmQ+PGtleXdvcmQ+UGVtZXRyZXhlZC8q
YWRtaW5pc3RyYXRpb24gJmFtcDsgZG9zYWdlL2FkdmVyc2UgZWZmZWN0czwva2V5d29yZD48a2V5
d29yZD5QaXBlcmF6aW5lcy8qYWRtaW5pc3RyYXRpb24gJmFtcDsgZG9zYWdlL2FkdmVyc2UgZWZm
ZWN0czwva2V5d29yZD48a2V5d29yZD5QbGF0aW51bS9hZG1pbmlzdHJhdGlvbiAmYW1wOyBkb3Nh
Z2U8L2tleXdvcmQ+PGtleXdvcmQ+UmVjZXB0b3IsIEVwaWRlcm1hbCBHcm93dGggRmFjdG9yLyph
bnRhZ29uaXN0cyAmYW1wOyBpbmhpYml0b3JzPC9rZXl3b3JkPjxrZXl3b3JkPllvdW5nIEFkdWx0
PC9rZXl3b3JkPjwva2V5d29yZHM+PGRhdGVzPjx5ZWFyPjIwMTc8L3llYXI+PHB1Yi1kYXRlcz48
ZGF0ZT5GZWIgMTY8L2RhdGU+PC9wdWItZGF0ZXM+PC9kYXRlcz48aXNibj4xNTMzLTQ0MDYgKEVs
ZWN0cm9uaWMpJiN4RDswMDI4LTQ3OTMgKExpbmtpbmcpPC9pc2JuPjxhY2Nlc3Npb24tbnVtPjI3
OTU5NzAwPC9hY2Nlc3Npb24tbnVtPjx1cmxzPjxyZWxhdGVkLXVybHM+PHVybD5odHRwOi8vd3d3
Lm5jYmkubmxtLm5paC5nb3YvcHVibWVkLzI3OTU5NzAwPC91cmw+PC9yZWxhdGVkLXVybHM+PC91
cmxzPjxlbGVjdHJvbmljLXJlc291cmNlLW51bT4xMC4xMDU2L05FSk1vYTE2MTI2NzQ8L2VsZWN0
cm9uaWMtcmVzb3VyY2UtbnVtPjwvcmVjb3JkPjwvQ2l0ZT48L0VuZE5vdGU+
</w:fldData>
        </w:fldChar>
      </w:r>
      <w:r w:rsidR="00E74D56" w:rsidRPr="003A1F99">
        <w:rPr>
          <w:rFonts w:ascii="Book Antiqua" w:hAnsi="Book Antiqua" w:cs="Times New Roman"/>
          <w:kern w:val="0"/>
        </w:rPr>
        <w:instrText xml:space="preserve"> ADDIN EN.CITE </w:instrText>
      </w:r>
      <w:r w:rsidR="00967C84" w:rsidRPr="003A1F99">
        <w:rPr>
          <w:rFonts w:ascii="Book Antiqua" w:hAnsi="Book Antiqua" w:cs="Times New Roman"/>
          <w:kern w:val="0"/>
        </w:rPr>
        <w:fldChar w:fldCharType="begin">
          <w:fldData xml:space="preserve">PEVuZE5vdGU+PENpdGU+PEF1dGhvcj5Hb3NzPC9BdXRob3I+PFJlY051bT4yNTQzPC9SZWNOdW0+
PERpc3BsYXlUZXh0PjxzdHlsZSBmYWNlPSJzdXBlcnNjcmlwdCI+WzEwLTEyXTwvc3R5bGU+PC9E
aXNwbGF5VGV4dD48cmVjb3JkPjxyZWMtbnVtYmVyPjI1NDM8L3JlYy1udW1iZXI+PGZvcmVpZ24t
a2V5cz48a2V5IGFwcD0iRU4iIGRiLWlkPSI5dnpkdzJ2eDFkMmRyNGUwZXNhcHQ1emN0djk5dGUw
MHB3NWQiPjI1NDM8L2tleT48L2ZvcmVpZ24ta2V5cz48cmVmLXR5cGUgbmFtZT0iSm91cm5hbCBB
cnRpY2xlIj4xNzwvcmVmLXR5cGU+PGNvbnRyaWJ1dG9ycz48YXV0aG9ycz48YXV0aG9yPkdvc3Ms
IEdsZW53b29kPC9hdXRob3I+PGF1dGhvcj5Uc2FpLCBDaHVuLU1pbmc8L2F1dGhvcj48YXV0aG9y
PlNoZXBoZXJkLCBGcmFuY2VzIEEuPC9hdXRob3I+PGF1dGhvcj5CYXpoZW5vdmEsIEx5dWRtaWxh
PC9hdXRob3I+PGF1dGhvcj5MZWUsIEpvbmcgU2VvazwvYXV0aG9yPjxhdXRob3I+Q2hhbmcsIEdl
ZS1DaGVuPC9hdXRob3I+PGF1dGhvcj5DcmlubywgTHVjaW88L2F1dGhvcj48YXV0aG9yPlNhdG91
Y2hpLCBNaXlha288L2F1dGhvcj48YXV0aG9yPkNodSwgUXVpbmN5PC9hdXRob3I+PGF1dGhvcj5I
aWRhLCBUb3lvYWtpPC9hdXRob3I+PGF1dGhvcj5IYW4sIEppLVlvdW48L2F1dGhvcj48YXV0aG9y
Pkp1YW4sIE9zY2FyPC9hdXRob3I+PGF1dGhvcj5EdW5waHksIEZyYW5rPC9hdXRob3I+PGF1dGhv
cj5OaXNoaW8sIE1ha290bzwvYXV0aG9yPjxhdXRob3I+S2FuZywgSmluLUh5b3VuZzwvYXV0aG9y
PjxhdXRob3I+TWFqZW0sIE1hcmdhcml0YTwvYXV0aG9yPjxhdXRob3I+TWFubiwgSGVsZW48L2F1
dGhvcj48YXV0aG9yPkNhbnRhcmluaSwgTWlyZWlsbGU8L2F1dGhvcj48YXV0aG9yPkdoaW9yZ2hp
dSwgU2VyYmFuPC9hdXRob3I+PGF1dGhvcj5NaXRzdWRvbWksIFRldHN1eWE8L2F1dGhvcj48L2F1
dGhvcnM+PC9jb250cmlidXRvcnM+PHRpdGxlcz48dGl0bGU+T3NpbWVydGluaWIgZm9yIHByZXRy
ZWF0ZWQgRUdGUiBUaHI3OTBNZXQtcG9zaXRpdmUgYWR2YW5jZWQgbm9uLXNtYWxsLWNlbGwgbHVu
ZyBjYW5jZXIgKEFVUkEyKTogYSBtdWx0aWNlbnRyZSwgb3Blbi1sYWJlbCwgc2luZ2xlLWFybSwg
cGhhc2UgMiBzdHVkeTwvdGl0bGU+PHNlY29uZGFyeS10aXRsZT5UaGUgTGFuY2V0IE9uY29sb2d5
PC9zZWNvbmRhcnktdGl0bGU+PC90aXRsZXM+PHBlcmlvZGljYWw+PGZ1bGwtdGl0bGU+TGFuY2V0
IE9uY29sPC9mdWxsLXRpdGxlPjxhYmJyLTE+VGhlIGxhbmNldCBvbmNvbG9neTwvYWJici0xPjwv
cGVyaW9kaWNhbD48ZGF0ZXM+PC9kYXRlcz48aXNibj4xNDcwLTIwNDU8L2lzYm4+PHVybHM+PHJl
bGF0ZWQtdXJscz48dXJsPmh0dHA6Ly93d3cuc2NpZW5jZWRpcmVjdC5jb20vc2NpZW5jZS9hcnRp
Y2xlL3BpaS9TMTQ3MDIwNDUxNjMwNTA4MzwvdXJsPjwvcmVsYXRlZC11cmxzPjwvdXJscz48ZWxl
Y3Ryb25pYy1yZXNvdXJjZS1udW0+aHR0cDovL2R4LmRvaS5vcmcvMTAuMTAxNi9TMTQ3MC0yMDQ1
KDE2KTMwNTA4LTM8L2VsZWN0cm9uaWMtcmVzb3VyY2UtbnVtPjwvcmVjb3JkPjwvQ2l0ZT48Q2l0
ZT48QXV0aG9yPkphbm5lPC9BdXRob3I+PFllYXI+MjAxNTwvWWVhcj48UmVjTnVtPjI1MjU8L1Jl
Y051bT48cmVjb3JkPjxyZWMtbnVtYmVyPjI1MjU8L3JlYy1udW1iZXI+PGZvcmVpZ24ta2V5cz48
a2V5IGFwcD0iRU4iIGRiLWlkPSI5dnpkdzJ2eDFkMmRyNGUwZXNhcHQ1emN0djk5dGUwMHB3NWQi
PjI1MjU8L2tleT48L2ZvcmVpZ24ta2V5cz48cmVmLXR5cGUgbmFtZT0iSm91cm5hbCBBcnRpY2xl
Ij4xNzwvcmVmLXR5cGU+PGNvbnRyaWJ1dG9ycz48YXV0aG9ycz48YXV0aG9yPkphbm5lLCBQLiBB
LjwvYXV0aG9yPjxhdXRob3I+WWFuZywgSi4gQy48L2F1dGhvcj48YXV0aG9yPktpbSwgRC4gVy48
L2F1dGhvcj48YXV0aG9yPlBsYW5jaGFyZCwgRC48L2F1dGhvcj48YXV0aG9yPk9oZSwgWS48L2F1
dGhvcj48YXV0aG9yPlJhbWFsaW5nYW0sIFMuIFMuPC9hdXRob3I+PGF1dGhvcj5BaG4sIE0uIEou
PC9hdXRob3I+PGF1dGhvcj5LaW0sIFMuIFcuPC9hdXRob3I+PGF1dGhvcj5TdSwgVy4gQy48L2F1
dGhvcj48YXV0aG9yPkhvcm4sIEwuPC9hdXRob3I+PGF1dGhvcj5IYWdnc3Ryb20sIEQuPC9hdXRo
b3I+PGF1dGhvcj5GZWxpcCwgRS48L2F1dGhvcj48YXV0aG9yPktpbSwgSi4gSC48L2F1dGhvcj48
YXV0aG9yPkZyZXdlciwgUC48L2F1dGhvcj48YXV0aG9yPkNhbnRhcmluaSwgTS48L2F1dGhvcj48
YXV0aG9yPkJyb3duLCBLLiBILjwvYXV0aG9yPjxhdXRob3I+RGlja2luc29uLCBQLiBBLjwvYXV0
aG9yPjxhdXRob3I+R2hpb3JnaGl1LCBTLjwvYXV0aG9yPjxhdXRob3I+UmFuc29uLCBNLjwvYXV0
aG9yPjwvYXV0aG9ycz48L2NvbnRyaWJ1dG9ycz48YXV0aC1hZGRyZXNzPkZyb20gdGhlIExvd2Ug
Q2VudGVyIGZvciBUaG9yYWNpYyBPbmNvbG9neSBhbmQgdGhlIEJlbGZlciBJbnN0aXR1dGUgZm9y
IEFwcGxpZWQgQ2FuY2VyIFNjaWVuY2UsIERhbmEtRmFyYmVyIENhbmNlciBJbnN0aXR1dGUsIEJv
c3RvbiAoUC5BLkouKTsgTmF0aW9uYWwgVGFpd2FuIFVuaXZlcnNpdHkgYW5kIE5hdGlvbmFsIFRh
aXdhbiBVbml2ZXJzaXR5IEhvc3BpdGFsIChKLkMuLUguWS4pIGFuZCBDaGVuZyBLdW5nIFVuaXZl
cnNpdHkgSG9zcGl0YWwgKFcuLUMuUy4pIC0gYm90aCBpbiBUYWlwZWksIFRhaXdhbjsgU2VvdWwg
TmF0aW9uYWwgVW5pdmVyc2l0eSBIb3NwaXRhbCAoRC4tVy5LLiksIFNhbXN1bmcgTWVkaWNhbCBD
ZW50ZXIgKE0uLUouQS4pLCBBc2FuIE1lZGljYWwgQ2VudGVyIChTLi1XLksuKSwgYW5kIFlvbnNl
aSBDYW5jZXIgQ2VudGVyLCBZb25zZWkgVW5pdmVyc2l0eSBIZWFsdGggU3lzdGVtIChKLi1ILksu
KSAtIGFsbCBpbiBTZW91bCwgU291dGggS29yZWE7IEluc3RpdHV0IEd1c3RhdmUgUm91c3N5LCBW
aWxsZWp1aWYsIEZyYW5jZSAoRC5QLik7IE5hdGlvbmFsIENhbmNlciBDZW50ZXIgSG9zcGl0YWws
IFRva3lvIChZLk8uKTsgV2luc2hpcCBDYW5jZXIgSW5zdGl0dXRlIG9mIEVtb3J5IFVuaXZlcnNp
dHksIEF0bGFudGEgKFMuUy5SLik7IFZhbmRlcmJpbHQgSW5ncmFtIENhbmNlciBDZW50ZXIsIE5h
c2h2aWxsZSAoTC5ILik7IExldmluZSBDYW5jZXIgSW5zdGl0dXRlLCBDYXJvbGluYXMgSGVhbHRo
Y2FyZSBTeXN0ZW0sIENoYXJsb3R0ZSwgTkMgKEQuSC4pOyBWYWxsIGQmYXBvcztIZWJyb24gVW5p
dmVyc2l0eSBIb3NwaXRhbCBhbmQgVmFsbCBkJmFwb3M7SGVicm9uIEluc3RpdHV0ZSBvZiBPbmNv
bG9neSwgQmFyY2Vsb25hIChFLkYuKTsgYW5kIEFzdHJhWmVuZWNhLCBNYWNjbGVzZmllbGQgKFAu
Ri4sIE0uQy4sIEsuSC5CLiwgUC5BLkQuLCBTLkcuKSwgYW5kIFVuaXZlcnNpdHkgb2YgTWFuY2hl
c3RlciwgQ2hyaXN0aWUgSG9zcGl0YWwsIE1hbmNoZXN0ZXIgKE0uUi4pIC0gYm90aCBpbiB0aGUg
VW5pdGVkIEtpbmdkb20uPC9hdXRoLWFkZHJlc3M+PHRpdGxlcz48dGl0bGU+QVpEOTI5MSBpbiBF
R0ZSIGluaGliaXRvci1yZXNpc3RhbnQgbm9uLXNtYWxsLWNlbGwgbHVuZyBjYW5jZXI8L3RpdGxl
PjxzZWNvbmRhcnktdGl0bGU+TiBFbmdsIEogTWVkPC9zZWNvbmRhcnktdGl0bGU+PGFsdC10aXRs
ZT5UaGUgTmV3IEVuZ2xhbmQgam91cm5hbCBvZiBtZWRpY2luZTwvYWx0LXRpdGxlPjwvdGl0bGVz
PjxwZXJpb2RpY2FsPjxmdWxsLXRpdGxlPk4gRW5nbCBKIE1lZDwvZnVsbC10aXRsZT48L3Blcmlv
ZGljYWw+PHBhZ2VzPjE2ODktOTk8L3BhZ2VzPjx2b2x1bWU+MzcyPC92b2x1bWU+PG51bWJlcj4x
ODwvbnVtYmVyPjxrZXl3b3Jkcz48a2V5d29yZD5BY3J5bGFtaWRlcy8qYWRtaW5pc3RyYXRpb24g
JmFtcDsgZG9zYWdlL2FkdmVyc2UgZWZmZWN0cy9waGFybWFjb2tpbmV0aWNzPC9rZXl3b3JkPjxr
ZXl3b3JkPkFkdWx0PC9rZXl3b3JkPjxrZXl3b3JkPkFnZWQ8L2tleXdvcmQ+PGtleXdvcmQ+QWdl
ZCwgODAgYW5kIG92ZXI8L2tleXdvcmQ+PGtleXdvcmQ+QW5pbGluZSBDb21wb3VuZHMvKmFkbWlu
aXN0cmF0aW9uICZhbXA7IGRvc2FnZS9hZHZlcnNlIGVmZmVjdHMvcGhhcm1hY29raW5ldGljczwv
a2V5d29yZD48a2V5d29yZD5BbnRpbmVvcGxhc3RpYyBBZ2VudHMvKmFkbWluaXN0cmF0aW9uICZh
bXA7IGRvc2FnZS9hZHZlcnNlIGVmZmVjdHM8L2tleXdvcmQ+PGtleXdvcmQ+Q2FyY2lub21hLCBO
b24tU21hbGwtQ2VsbCBMdW5nLypkcnVnIHRoZXJhcHkvZ2VuZXRpY3M8L2tleXdvcmQ+PGtleXdv
cmQ+RGlzZWFzZS1GcmVlIFN1cnZpdmFsPC9rZXl3b3JkPjxrZXl3b3JkPkRvc2UtUmVzcG9uc2Ug
UmVsYXRpb25zaGlwLCBEcnVnPC9rZXl3b3JkPjxrZXl3b3JkPkRydWcgUmVzaXN0YW5jZSwgTmVv
cGxhc20vKmdlbmV0aWNzPC9rZXl3b3JkPjxrZXl3b3JkPkZlbWFsZTwva2V5d29yZD48a2V5d29y
ZD5IdW1hbnM8L2tleXdvcmQ+PGtleXdvcmQ+THVuZyBOZW9wbGFzbXMvKmRydWcgdGhlcmFweS9n
ZW5ldGljczwva2V5d29yZD48a2V5d29yZD5NYWxlPC9rZXl3b3JkPjxrZXl3b3JkPk1pZGRsZSBB
Z2VkPC9rZXl3b3JkPjxrZXl3b3JkPk11dGF0aW9uPC9rZXl3b3JkPjxrZXl3b3JkPlByb3RlaW4g
S2luYXNlIEluaGliaXRvcnMvKmFkbWluaXN0cmF0aW9uICZhbXA7IGRvc2FnZS9hZHZlcnNlPC9r
ZXl3b3JkPjxrZXl3b3JkPmVmZmVjdHMvcGhhcm1hY29raW5ldGljczwva2V5d29yZD48a2V5d29y
ZD5SZWNlcHRvciwgRXBpZGVybWFsIEdyb3d0aCBGYWN0b3IvYW50YWdvbmlzdHMgJmFtcDsgaW5o
aWJpdG9ycy8qZ2VuZXRpY3M8L2tleXdvcmQ+PC9rZXl3b3Jkcz48ZGF0ZXM+PHllYXI+MjAxNTwv
eWVhcj48cHViLWRhdGVzPjxkYXRlPkFwciAzMDwvZGF0ZT48L3B1Yi1kYXRlcz48L2RhdGVzPjxp
c2JuPjE1MzMtNDQwNiAoRWxlY3Ryb25pYykmI3hEOzAwMjgtNDc5MyAoTGlua2luZyk8L2lzYm4+
PGFjY2Vzc2lvbi1udW0+MjU5MjM1NDk8L2FjY2Vzc2lvbi1udW0+PHVybHM+PHJlbGF0ZWQtdXJs
cz48dXJsPmh0dHA6Ly93d3cubmNiaS5ubG0ubmloLmdvdi9wdWJtZWQvMjU5MjM1NDk8L3VybD48
L3JlbGF0ZWQtdXJscz48L3VybHM+PGVsZWN0cm9uaWMtcmVzb3VyY2UtbnVtPjEwLjEwNTYvTkVK
TW9hMTQxMTgxNzwvZWxlY3Ryb25pYy1yZXNvdXJjZS1udW0+PC9yZWNvcmQ+PC9DaXRlPjxDaXRl
PjxBdXRob3I+TW9rPC9BdXRob3I+PFllYXI+MjAxNzwvWWVhcj48UmVjTnVtPjI1NDk8L1JlY051
bT48cmVjb3JkPjxyZWMtbnVtYmVyPjI1NDk8L3JlYy1udW1iZXI+PGZvcmVpZ24ta2V5cz48a2V5
IGFwcD0iRU4iIGRiLWlkPSI5dnpkdzJ2eDFkMmRyNGUwZXNhcHQ1emN0djk5dGUwMHB3NWQiPjI1
NDk8L2tleT48L2ZvcmVpZ24ta2V5cz48cmVmLXR5cGUgbmFtZT0iSm91cm5hbCBBcnRpY2xlIj4x
NzwvcmVmLXR5cGU+PGNvbnRyaWJ1dG9ycz48YXV0aG9ycz48YXV0aG9yPk1vaywgVC4gUy48L2F1
dGhvcj48YXV0aG9yPld1LCBZLiBMLjwvYXV0aG9yPjxhdXRob3I+QWhuLCBNLiBKLjwvYXV0aG9y
PjxhdXRob3I+R2FyYXNzaW5vLCBNLiBDLjwvYXV0aG9yPjxhdXRob3I+S2ltLCBILiBSLjwvYXV0
aG9yPjxhdXRob3I+UmFtYWxpbmdhbSwgUy4gUy48L2F1dGhvcj48YXV0aG9yPlNoZXBoZXJkLCBG
LiBBLjwvYXV0aG9yPjxhdXRob3I+SGUsIFkuPC9hdXRob3I+PGF1dGhvcj5Ba2FtYXRzdSwgSC48
L2F1dGhvcj48YXV0aG9yPlRoZWVsZW4sIFcuIFMuPC9hdXRob3I+PGF1dGhvcj5MZWUsIEMuIEsu
PC9hdXRob3I+PGF1dGhvcj5TZWJhc3RpYW4sIE0uPC9hdXRob3I+PGF1dGhvcj5UZW1wbGV0b24s
IEEuPC9hdXRob3I+PGF1dGhvcj5NYW5uLCBILjwvYXV0aG9yPjxhdXRob3I+TWFyb3R0aSwgTS48
L2F1dGhvcj48YXV0aG9yPkdoaW9yZ2hpdSwgUy48L2F1dGhvcj48YXV0aG9yPlBhcGFkaW1pdHJh
a29wb3Vsb3UsIFYuIEEuPC9hdXRob3I+PGF1dGhvcj5BdXJhIEludmVzdGlnYXRvcnM8L2F1dGhv
cj48L2F1dGhvcnM+PC9jb250cmlidXRvcnM+PGF1dGgtYWRkcmVzcz5Gcm9tIHRoZSBTdGF0ZSBL
ZXkgTGFib3JhdG9yeSBpbiBPbmNvbG9neSBpbiBTb3V0aCBDaGluYSwgU2lyIFkuSy4gUGFvIENl
bnRyZSBmb3IgQ2FuY2VyLCBEZXBhcnRtZW50IG9mIENsaW5pY2FsIE9uY29sb2d5LCBDaGluZXNl
IFVuaXZlcnNpdHkgb2YgSG9uZyBLb25nLCBIb25nIEtvbmcgKFQuUy5NLiksIHRoZSBEaXZpc2lv
biBvZiBQdWxtb25hcnkgT25jb2xvZ3ksIEd1YW5nZG9uZyBMdW5nIENhbmNlciBJbnN0aXR1dGUs
IEd1YW5nZG9uZyBHZW5lcmFsIEhvc3BpdGFsLCBhbmQgR3Vhbmdkb25nIEFjYWRlbXkgb2YgTWVk
aWNhbCBTY2llbmNlcywgR3Vhbmd6aG91IChZLi1MLlcuKSwgYW5kIHRoZSBEZXBhcnRtZW50IG9m
IFJlc3BpcmF0b3J5IERpc2Vhc2UsIERhcGluZyBIb3NwaXRhbCwgVGhpcmQgTWlsaXRhcnkgTWVk
aWNhbCBVbml2ZXJzaXR5LCBDaG9uZ3FpbmcgKFkuSC4pIC0gYWxsIGluIENoaW5hOyB0aGUgRGVw
YXJ0bWVudCBvZiBNZWRpY2luZSwgRGl2aXNpb24gb2YgSGVtYXRvbG9neS1PbmNvbG9neSwgU2Ft
c3VuZyBNZWRpY2FsIENlbnRlciwgU3VuZ2t5dW5rd2FuIFVuaXZlcnNpdHkgU2Nob29sIG9mIE1l
ZGljaW5lLCAoTS4tSi5BLiksIGFuZCB0aGUgWW9uc2VpIENhbmNlciBDZW50ZXIsIERlcGFydG1l
bnQgb2YgSW50ZXJuYWwgTWVkaWNpbmUsIERpdmlzaW9uIG9mIE1lZGljYWwgT25jb2xvZ3ksIFlv
bnNlaSBVbml2ZXJzaXR5IENvbGxlZ2Ugb2YgTWVkaWNpbmUgKEguUi5LLiksIFNlb3VsLCBTb3V0
aCBLb3JlYTsgdGhlIFRob3JhY2ljIE9uY29sb2d5IFVuaXQsIE1lZGljYWwgT25jb2xvZ3kgRGVw
YXJ0bWVudCwgRm9uZGF6aW9uZSBJc3RpdHV0byBkaSBSaWNvdmVybyBlIEN1cmEgYSBDYXJhdHRl
cmUgU2NpZW50aWZpY28sIElzdGl0dXRvIE5hemlvbmFsZSBkZWkgVHVtb3JpLCBNaWxhbiAoTS5D
LkcuKTsgdGhlIERlcGFydG1lbnQgb2YgSGVtYXRvbG9neSBhbmQgTWVkaWNhbCBPbmNvbG9neSwg
RW1vcnkgVW5pdmVyc2l0eSBTY2hvb2wgb2YgTWVkaWNpbmUsIFdpbnNoaXAgQ2FuY2VyIEluc3Rp
dHV0ZSwgQXRsYW50YSAoUy5TLlIuKTsgdGhlIERlcGFydG1lbnQgb2YgTWVkaWNhbCBPbmNvbG9n
eSBhbmQgSGFlbWF0b2xvZ3ksIFByaW5jZXNzIE1hcmdhcmV0IENhbmNlciBDZW50cmUsIFRvcm9u
dG8gKEYuQS5TLik7IHRoZSBUaGlyZCBEZXBhcnRtZW50IG9mIEludGVybmFsIE1lZGljaW5lLCBX
YWtheWFtYSBNZWRpY2FsIFVuaXZlcnNpdHksIFdha2F5YW1hLCBKYXBhbiAoSC5BLik7IHRoZSBE
ZXBhcnRtZW50IG9mIFRob3JhY2ljIE9uY29sb2d5LCB0aGUgTmV0aGVybGFuZHMgQ2FuY2VyIElu
c3RpdHV0ZSwgUGxlc21hbmxhYW4sIEFtc3RlcmRhbSAoVy5TLk0uRS5ULik7IHRoZSBDbGluaWNh
bCBSZXNlYXJjaCBVbml0LCBEaXZpc2lvbiBvZiBDYW5jZXIgU2VydmljZXMsIFN0LiBHZW9yZ2Ug
SG9zcGl0YWwsIEtvZ2FyYWgsIE5TVywgQXVzdHJhbGlhIChDLksuTC4pOyB0aGUgRGVwYXJ0bWVu
dCBvZiBIZW1hdG9sb2d5LU9uY29sb2d5LCBKb2hhbm4gV29sZmdhbmcgR29ldGhlIFVuaXZlcnNp
dHkgTWVkaWNhbCBDZW50ZXIsIEZyYW5rZnVydCBhbSBNYWluLCBHZXJtYW55IChNLlMuKTsgQXN0
cmFaZW5lY2EsIENhbWJyaWRnZSwgVW5pdGVkIEtpbmdkb20gKEEuVC4sIEguTS4sIE0uTS4sIFMu
Ry4pOyBhbmQgdGhlIERlcGFydG1lbnQgb2YgVGhvcmFjaWMtSGVhZCBhbmQgTmVjayBNZWRpY2Fs
IE9uY29sb2d5LCBVbml2ZXJzaXR5IG9mIFRleGFzIE0uRC4gQW5kZXJzb24gQ2FuY2VyIENlbnRl
ciwgSG91c3RvbiAoVi5BLlAuKS48L2F1dGgtYWRkcmVzcz48dGl0bGVzPjx0aXRsZT5Pc2ltZXJ0
aW5pYiBvciBQbGF0aW51bS1QZW1ldHJleGVkIGluIEVHRlIgVDc5ME0tUG9zaXRpdmUgTHVuZyBD
YW5jZXI8L3RpdGxlPjxzZWNvbmRhcnktdGl0bGU+TiBFbmdsIEogTWVkPC9zZWNvbmRhcnktdGl0
bGU+PGFsdC10aXRsZT5UaGUgTmV3IEVuZ2xhbmQgam91cm5hbCBvZiBtZWRpY2luZTwvYWx0LXRp
dGxlPjwvdGl0bGVzPjxwZXJpb2RpY2FsPjxmdWxsLXRpdGxlPk4gRW5nbCBKIE1lZDwvZnVsbC10
aXRsZT48L3BlcmlvZGljYWw+PHBhZ2VzPjYyOS02NDA8L3BhZ2VzPjx2b2x1bWU+Mzc2PC92b2x1
bWU+PG51bWJlcj43PC9udW1iZXI+PGtleXdvcmRzPjxrZXl3b3JkPkFkdWx0PC9rZXl3b3JkPjxr
ZXl3b3JkPkFnZWQ8L2tleXdvcmQ+PGtleXdvcmQ+QWdlZCwgODAgYW5kIG92ZXI8L2tleXdvcmQ+
PGtleXdvcmQ+QW50aW5lb3BsYXN0aWMgQ29tYmluZWQgQ2hlbW90aGVyYXB5IFByb3RvY29scy9h
ZHZlcnNlIGVmZmVjdHMvKnRoZXJhcGV1dGljIHVzZTwva2V5d29yZD48a2V5d29yZD5DYXJjaW5v
bWEsIE5vbi1TbWFsbC1DZWxsIEx1bmcvKmRydWcgdGhlcmFweTwva2V5d29yZD48a2V5d29yZD5E
aXNlYXNlLUZyZWUgU3Vydml2YWw8L2tleXdvcmQ+PGtleXdvcmQ+RmVtYWxlPC9rZXl3b3JkPjxr
ZXl3b3JkPkh1bWFuczwva2V5d29yZD48a2V5d29yZD5MdW5nIE5lb3BsYXNtcy8qZHJ1ZyB0aGVy
YXB5PC9rZXl3b3JkPjxrZXl3b3JkPk1hbGU8L2tleXdvcmQ+PGtleXdvcmQ+TWlkZGxlIEFnZWQ8
L2tleXdvcmQ+PGtleXdvcmQ+TXV0YXRpb248L2tleXdvcmQ+PGtleXdvcmQ+UGVtZXRyZXhlZC8q
YWRtaW5pc3RyYXRpb24gJmFtcDsgZG9zYWdlL2FkdmVyc2UgZWZmZWN0czwva2V5d29yZD48a2V5
d29yZD5QaXBlcmF6aW5lcy8qYWRtaW5pc3RyYXRpb24gJmFtcDsgZG9zYWdlL2FkdmVyc2UgZWZm
ZWN0czwva2V5d29yZD48a2V5d29yZD5QbGF0aW51bS9hZG1pbmlzdHJhdGlvbiAmYW1wOyBkb3Nh
Z2U8L2tleXdvcmQ+PGtleXdvcmQ+UmVjZXB0b3IsIEVwaWRlcm1hbCBHcm93dGggRmFjdG9yLyph
bnRhZ29uaXN0cyAmYW1wOyBpbmhpYml0b3JzPC9rZXl3b3JkPjxrZXl3b3JkPllvdW5nIEFkdWx0
PC9rZXl3b3JkPjwva2V5d29yZHM+PGRhdGVzPjx5ZWFyPjIwMTc8L3llYXI+PHB1Yi1kYXRlcz48
ZGF0ZT5GZWIgMTY8L2RhdGU+PC9wdWItZGF0ZXM+PC9kYXRlcz48aXNibj4xNTMzLTQ0MDYgKEVs
ZWN0cm9uaWMpJiN4RDswMDI4LTQ3OTMgKExpbmtpbmcpPC9pc2JuPjxhY2Nlc3Npb24tbnVtPjI3
OTU5NzAwPC9hY2Nlc3Npb24tbnVtPjx1cmxzPjxyZWxhdGVkLXVybHM+PHVybD5odHRwOi8vd3d3
Lm5jYmkubmxtLm5paC5nb3YvcHVibWVkLzI3OTU5NzAwPC91cmw+PC9yZWxhdGVkLXVybHM+PC91
cmxzPjxlbGVjdHJvbmljLXJlc291cmNlLW51bT4xMC4xMDU2L05FSk1vYTE2MTI2NzQ8L2VsZWN0
cm9uaWMtcmVzb3VyY2UtbnVtPjwvcmVjb3JkPjwvQ2l0ZT48L0VuZE5vdGU+
</w:fldData>
        </w:fldChar>
      </w:r>
      <w:r w:rsidR="00E74D56" w:rsidRPr="003A1F99">
        <w:rPr>
          <w:rFonts w:ascii="Book Antiqua" w:hAnsi="Book Antiqua" w:cs="Times New Roman"/>
          <w:kern w:val="0"/>
        </w:rPr>
        <w:instrText xml:space="preserve"> ADDIN EN.CITE.DATA </w:instrText>
      </w:r>
      <w:r w:rsidR="00967C84" w:rsidRPr="003A1F99">
        <w:rPr>
          <w:rFonts w:ascii="Book Antiqua" w:hAnsi="Book Antiqua" w:cs="Times New Roman"/>
          <w:kern w:val="0"/>
        </w:rPr>
      </w:r>
      <w:r w:rsidR="00967C84" w:rsidRPr="003A1F99">
        <w:rPr>
          <w:rFonts w:ascii="Book Antiqua" w:hAnsi="Book Antiqua" w:cs="Times New Roman"/>
          <w:kern w:val="0"/>
        </w:rPr>
        <w:fldChar w:fldCharType="end"/>
      </w:r>
      <w:r w:rsidR="00967C84" w:rsidRPr="003A1F99">
        <w:rPr>
          <w:rFonts w:ascii="Book Antiqua" w:hAnsi="Book Antiqua" w:cs="Times New Roman"/>
          <w:kern w:val="0"/>
        </w:rPr>
      </w:r>
      <w:r w:rsidR="00967C84" w:rsidRPr="003A1F99">
        <w:rPr>
          <w:rFonts w:ascii="Book Antiqua" w:hAnsi="Book Antiqua" w:cs="Times New Roman"/>
          <w:kern w:val="0"/>
        </w:rPr>
        <w:fldChar w:fldCharType="separate"/>
      </w:r>
      <w:r w:rsidR="00E74D56" w:rsidRPr="003A1F99">
        <w:rPr>
          <w:rFonts w:ascii="Book Antiqua" w:hAnsi="Book Antiqua" w:cs="Times New Roman"/>
          <w:noProof/>
          <w:kern w:val="0"/>
          <w:vertAlign w:val="superscript"/>
        </w:rPr>
        <w:t>[</w:t>
      </w:r>
      <w:hyperlink w:anchor="_ENREF_10" w:tooltip="Goss,  #2543" w:history="1">
        <w:r w:rsidR="00C26889" w:rsidRPr="003A1F99">
          <w:rPr>
            <w:rFonts w:ascii="Book Antiqua" w:hAnsi="Book Antiqua" w:cs="Times New Roman"/>
            <w:noProof/>
            <w:kern w:val="0"/>
            <w:vertAlign w:val="superscript"/>
          </w:rPr>
          <w:t>10-12</w:t>
        </w:r>
      </w:hyperlink>
      <w:r w:rsidR="00E74D56" w:rsidRPr="003A1F99">
        <w:rPr>
          <w:rFonts w:ascii="Book Antiqua" w:hAnsi="Book Antiqua" w:cs="Times New Roman"/>
          <w:noProof/>
          <w:kern w:val="0"/>
          <w:vertAlign w:val="superscript"/>
        </w:rPr>
        <w:t>]</w:t>
      </w:r>
      <w:r w:rsidR="00967C84" w:rsidRPr="003A1F99">
        <w:rPr>
          <w:rFonts w:ascii="Book Antiqua" w:hAnsi="Book Antiqua" w:cs="Times New Roman"/>
          <w:kern w:val="0"/>
        </w:rPr>
        <w:fldChar w:fldCharType="end"/>
      </w:r>
      <w:r w:rsidR="004B3FD9" w:rsidRPr="003A1F99">
        <w:rPr>
          <w:rFonts w:ascii="Book Antiqua" w:hAnsi="Book Antiqua" w:cs="Times New Roman"/>
          <w:kern w:val="0"/>
        </w:rPr>
        <w:t>.</w:t>
      </w:r>
      <w:r w:rsidRPr="003A1F99">
        <w:rPr>
          <w:rFonts w:ascii="Book Antiqua" w:hAnsi="Book Antiqua" w:cs="Times New Roman"/>
          <w:kern w:val="0"/>
          <w:lang w:val="en-GB"/>
        </w:rPr>
        <w:t xml:space="preserve"> T790M-positive </w:t>
      </w:r>
      <w:r w:rsidR="005F3738">
        <w:rPr>
          <w:rFonts w:ascii="Book Antiqua" w:hAnsi="Book Antiqua" w:cs="Times New Roman"/>
          <w:kern w:val="0"/>
          <w:lang w:val="en-GB"/>
        </w:rPr>
        <w:t>L</w:t>
      </w:r>
      <w:r w:rsidR="005F3738" w:rsidRPr="003A1F99">
        <w:rPr>
          <w:rFonts w:ascii="Book Antiqua" w:hAnsi="Book Antiqua" w:cs="Times New Roman"/>
          <w:kern w:val="0"/>
          <w:lang w:val="en-GB"/>
        </w:rPr>
        <w:t>SCC</w:t>
      </w:r>
      <w:r w:rsidRPr="003A1F99">
        <w:rPr>
          <w:rFonts w:ascii="Book Antiqua" w:hAnsi="Book Antiqua" w:cs="Times New Roman"/>
          <w:kern w:val="0"/>
          <w:lang w:val="en-GB"/>
        </w:rPr>
        <w:t xml:space="preserve"> </w:t>
      </w:r>
      <w:r w:rsidR="00B116C1">
        <w:rPr>
          <w:rFonts w:ascii="Book Antiqua" w:hAnsi="Book Antiqua" w:cs="Times New Roman"/>
          <w:kern w:val="0"/>
          <w:lang w:val="en-GB"/>
        </w:rPr>
        <w:t>is</w:t>
      </w:r>
      <w:r w:rsidR="00B116C1" w:rsidRPr="003A1F99">
        <w:rPr>
          <w:rFonts w:ascii="Book Antiqua" w:hAnsi="Book Antiqua" w:cs="Times New Roman"/>
          <w:kern w:val="0"/>
          <w:lang w:val="en-GB"/>
        </w:rPr>
        <w:t xml:space="preserve"> </w:t>
      </w:r>
      <w:r w:rsidRPr="003A1F99">
        <w:rPr>
          <w:rFonts w:ascii="Book Antiqua" w:hAnsi="Book Antiqua" w:cs="Times New Roman"/>
          <w:kern w:val="0"/>
          <w:lang w:val="en-GB"/>
        </w:rPr>
        <w:t xml:space="preserve">rarely reported. Only 14 additional cases were reported previously in addition to the cases in the AURA series clinical trials; however, none of these patients were treated with </w:t>
      </w:r>
      <w:proofErr w:type="spellStart"/>
      <w:r w:rsidRPr="003A1F99">
        <w:rPr>
          <w:rFonts w:ascii="Book Antiqua" w:hAnsi="Book Antiqua" w:cs="Times New Roman"/>
          <w:kern w:val="0"/>
          <w:lang w:val="en-GB"/>
        </w:rPr>
        <w:t>osimertinib</w:t>
      </w:r>
      <w:proofErr w:type="spellEnd"/>
      <w:r w:rsidR="00967C84" w:rsidRPr="003A1F99">
        <w:rPr>
          <w:rFonts w:ascii="Book Antiqua" w:hAnsi="Book Antiqua" w:cs="Times New Roman"/>
          <w:kern w:val="0"/>
        </w:rPr>
        <w:fldChar w:fldCharType="begin">
          <w:fldData xml:space="preserve">PEVuZE5vdGU+PENpdGU+PEF1dGhvcj5NYXNhZ288L0F1dGhvcj48WWVhcj4yMDE1PC9ZZWFyPjxS
ZWNOdW0+MjUzNTwvUmVjTnVtPjxEaXNwbGF5VGV4dD48c3R5bGUgZmFjZT0ic3VwZXJzY3JpcHQi
PlsxMy0yMF08L3N0eWxlPjwvRGlzcGxheVRleHQ+PHJlY29yZD48cmVjLW51bWJlcj4yNTM1PC9y
ZWMtbnVtYmVyPjxmb3JlaWduLWtleXM+PGtleSBhcHA9IkVOIiBkYi1pZD0iOXZ6ZHcydngxZDJk
cjRlMGVzYXB0NXpjdHY5OXRlMDBwdzVkIj4yNTM1PC9rZXk+PC9mb3JlaWduLWtleXM+PHJlZi10
eXBlIG5hbWU9IkpvdXJuYWwgQXJ0aWNsZSI+MTc8L3JlZi10eXBlPjxjb250cmlidXRvcnM+PGF1
dGhvcnM+PGF1dGhvcj5NYXNhZ28sIEsuPC9hdXRob3I+PGF1dGhvcj5GdWppdGEsIFMuPC9hdXRo
b3I+PGF1dGhvcj5NdXJha2ksIE0uPC9hdXRob3I+PGF1dGhvcj5IYXRhLCBBLjwvYXV0aG9yPjxh
dXRob3I+T2t1ZGEsIEMuPC9hdXRob3I+PGF1dGhvcj5PdHN1a2EsIEsuPC9hdXRob3I+PGF1dGhv
cj5LYWppLCBSLjwvYXV0aG9yPjxhdXRob3I+VGFrZXNoaXRhLCBKLjwvYXV0aG9yPjxhdXRob3I+
S2F0bywgUi48L2F1dGhvcj48YXV0aG9yPkthdGFrYW1pLCBOLjwvYXV0aG9yPjxhdXRob3I+SGly
YXRhLCBZLjwvYXV0aG9yPjwvYXV0aG9ycz48L2NvbnRyaWJ1dG9ycz48YXV0aC1hZGRyZXNzPkRp
dmlzaW9uIG9mIEludGVncmF0ZWQgT25jb2xvZ3ksIEluc3RpdHV0ZSBvZiBCaW9tZWRpY2FsIFJl
c2VhcmNoIGFuZCBJbm5vdmF0aW9uLCAyLTIgTWluYXRvamltYS1taW5hbWltYWNoaSwgQ3l1by1r
dSwgS29iZSBDaXR5LCBIeW9nbywgNjUwLTAwNDcsIEphcGFuLiBtYXNhZ29AZmJyaS5vcmcuJiN4
RDtEaXZpc2lvbiBvZiBJbnRlZ3JhdGVkIE9uY29sb2d5LCBJbnN0aXR1dGUgb2YgQmlvbWVkaWNh
bCBSZXNlYXJjaCBhbmQgSW5ub3ZhdGlvbiwgMi0yIE1pbmF0b2ppbWEtbWluYW1pbWFjaGksIEN5
dW8ta3UsIEtvYmUgQ2l0eSwgSHlvZ28sIDY1MC0wMDQ3LCBKYXBhbi4gc2Z1aml0YUBmYnJpLm9y
Zy4mI3hEO1RoZXJtbyBGaXNoZXIgU2NpZW50aWZpYywgVG9reW8sIEphcGFuLiBtaWhvLm11cmFr
aUB0aGVybW9maXNoZXIuY29tLiYjeEQ7RGl2aXNpb24gb2YgSW50ZWdyYXRlZCBPbmNvbG9neSwg
SW5zdGl0dXRlIG9mIEJpb21lZGljYWwgUmVzZWFyY2ggYW5kIElubm92YXRpb24sIDItMiBNaW5h
dG9qaW1hLW1pbmFtaW1hY2hpLCBDeXVvLWt1LCBLb2JlIENpdHksIEh5b2dvLCA2NTAtMDA0Nywg
SmFwYW4uIGEtaGF0YUBmYnJpLm9yZy4mI3hEO0RpdmlzaW9uIG9mIEludGVncmF0ZWQgT25jb2xv
Z3ksIEluc3RpdHV0ZSBvZiBCaW9tZWRpY2FsIFJlc2VhcmNoIGFuZCBJbm5vdmF0aW9uLCAyLTIg
TWluYXRvamltYS1taW5hbWltYWNoaSwgQ3l1by1rdSwgS29iZSBDaXR5LCBIeW9nbywgNjUwLTAw
NDcsIEphcGFuLiBjaGl5dWtpLW9rdWRhQGZicmkub3JnLiYjeEQ7RGl2aXNpb24gb2YgSW50ZWdy
YXRlZCBPbmNvbG9neSwgSW5zdGl0dXRlIG9mIEJpb21lZGljYWwgUmVzZWFyY2ggYW5kIElubm92
YXRpb24sIDItMiBNaW5hdG9qaW1hLW1pbmFtaW1hY2hpLCBDeXVvLWt1LCBLb2JlIENpdHksIEh5
b2dvLCA2NTAtMDA0NywgSmFwYW4uIGt5b2tvbmljZWRheUBob3RtYWlsLmNvLmpwLiYjeEQ7RGl2
aXNpb24gb2YgSW50ZWdyYXRlZCBPbmNvbG9neSwgSW5zdGl0dXRlIG9mIEJpb21lZGljYWwgUmVz
ZWFyY2ggYW5kIElubm92YXRpb24sIDItMiBNaW5hdG9qaW1hLW1pbmFtaW1hY2hpLCBDeXVvLWt1
LCBLb2JlIENpdHksIEh5b2dvLCA2NTAtMDA0NywgSmFwYW4uIG5heWFAZmJyaS5vcmcuJiN4RDtE
aXZpc2lvbiBvZiBJbnRlZ3JhdGVkIE9uY29sb2d5LCBJbnN0aXR1dGUgb2YgQmlvbWVkaWNhbCBS
ZXNlYXJjaCBhbmQgSW5ub3ZhdGlvbiwgMi0yIE1pbmF0b2ppbWEtbWluYW1pbWFjaGksIEN5dW8t
a3UsIEtvYmUgQ2l0eSwgSHlvZ28sIDY1MC0wMDQ3LCBKYXBhbi4ganVtcGVpbnIydGZtM0BmYnJp
Lm9yZy4mI3hEO0RpdmlzaW9uIG9mIEludGVncmF0ZWQgT25jb2xvZ3ksIEluc3RpdHV0ZSBvZiBC
aW9tZWRpY2FsIFJlc2VhcmNoIGFuZCBJbm5vdmF0aW9uLCAyLTIgTWluYXRvamltYS1taW5hbWlt
YWNoaSwgQ3l1by1rdSwgS29iZSBDaXR5LCBIeW9nbywgNjUwLTAwNDcsIEphcGFuLiBrYXRvdUBm
YnJpLm9yZy4mI3hEO0RpdmlzaW9uIG9mIEludGVncmF0ZWQgT25jb2xvZ3ksIEluc3RpdHV0ZSBv
ZiBCaW9tZWRpY2FsIFJlc2VhcmNoIGFuZCBJbm5vdmF0aW9uLCAyLTIgTWluYXRvamltYS1taW5h
bWltYWNoaSwgQ3l1by1rdSwgS29iZSBDaXR5LCBIeW9nbywgNjUwLTAwNDcsIEphcGFuLiBrYXRh
a2FtaUBmYnJpLm9yZy4mI3hEO0RpdmlzaW9uIG9mIEludGVncmF0ZWQgT25jb2xvZ3ksIEluc3Rp
dHV0ZSBvZiBCaW9tZWRpY2FsIFJlc2VhcmNoIGFuZCBJbm5vdmF0aW9uLCAyLTIgTWluYXRvamlt
YS1taW5hbWltYWNoaSwgQ3l1by1rdSwgS29iZSBDaXR5LCBIeW9nbywgNjUwLTAwNDcsIEphcGFu
LiB5aGlyYXRhQGZicmkub3JnLjwvYXV0aC1hZGRyZXNzPjx0aXRsZXM+PHRpdGxlPk5leHQtZ2Vu
ZXJhdGlvbiBzZXF1ZW5jaW5nIG9mIHR5cm9zaW5lIGtpbmFzZSBpbmhpYml0b3ItcmVzaXN0YW50
IG5vbi1zbWFsbC1jZWxsIGx1bmcgY2FuY2VycyBpbiBwYXRpZW50cyBoYXJib3JpbmcgZXBpZGVy
bWFsIGdyb3d0aCBmYWN0b3ItYWN0aXZhdGluZyBtdXRhdGlvbnM8L3RpdGxlPjxzZWNvbmRhcnkt
dGl0bGU+Qk1DIENhbmNlcjwvc2Vjb25kYXJ5LXRpdGxlPjxhbHQtdGl0bGU+Qk1DIGNhbmNlcjwv
YWx0LXRpdGxlPjwvdGl0bGVzPjxwZXJpb2RpY2FsPjxmdWxsLXRpdGxlPkJNQyBDYW5jZXI8L2Z1
bGwtdGl0bGU+PGFiYnItMT5CTUMgY2FuY2VyPC9hYmJyLTE+PC9wZXJpb2RpY2FsPjxhbHQtcGVy
aW9kaWNhbD48ZnVsbC10aXRsZT5CTUMgQ2FuY2VyPC9mdWxsLXRpdGxlPjxhYmJyLTE+Qk1DIGNh
bmNlcjwvYWJici0xPjwvYWx0LXBlcmlvZGljYWw+PHBhZ2VzPjkwODwvcGFnZXM+PHZvbHVtZT4x
NTwvdm9sdW1lPjxkYXRlcz48eWVhcj4yMDE1PC95ZWFyPjwvZGF0ZXM+PGlzYm4+MTQ3MS0yNDA3
IChFbGVjdHJvbmljKSYjeEQ7MTQ3MS0yNDA3IChMaW5raW5nKTwvaXNibj48YWNjZXNzaW9uLW51
bT4yNjU3MjE2OTwvYWNjZXNzaW9uLW51bT48dXJscz48cmVsYXRlZC11cmxzPjx1cmw+aHR0cDov
L3d3dy5uY2JpLm5sbS5uaWguZ292L3B1Ym1lZC8yNjU3MjE2OTwvdXJsPjwvcmVsYXRlZC11cmxz
PjwvdXJscz48Y3VzdG9tMj40NjQ3NzAzPC9jdXN0b20yPjxlbGVjdHJvbmljLXJlc291cmNlLW51
bT4xMC4xMTg2L3MxMjg4NS0wMTUtMTkyNS0yPC9lbGVjdHJvbmljLXJlc291cmNlLW51bT48cmVz
ZWFyY2gtbm90ZXM+5YyF5ZCr5LiA5L6L6bOe55mM5a2Y5ZyoVDc5ME3vvIzkvYbmnKrkvb/nlKg5
MjkxPC9yZXNlYXJjaC1ub3Rlcz48L3JlY29yZD48L0NpdGU+PENpdGU+PEF1dGhvcj5CdWdhbm88
L0F1dGhvcj48WWVhcj4yMDE1PC9ZZWFyPjxSZWNOdW0+MjU1ODwvUmVjTnVtPjxyZWNvcmQ+PHJl
Yy1udW1iZXI+MjU1ODwvcmVjLW51bWJlcj48Zm9yZWlnbi1rZXlzPjxrZXkgYXBwPSJFTiIgZGIt
aWQ9Ijl2emR3MnZ4MWQyZHI0ZTBlc2FwdDV6Y3R2OTl0ZTAwcHc1ZCI+MjU1ODwva2V5PjwvZm9y
ZWlnbi1rZXlzPjxyZWYtdHlwZSBuYW1lPSJKb3VybmFsIEFydGljbGUiPjE3PC9yZWYtdHlwZT48
Y29udHJpYnV0b3JzPjxhdXRob3JzPjxhdXRob3I+QnVnYW5vLCBEaW9nbyBELiBHLjwvYXV0aG9y
PjxhdXRob3I+S2FsaG9yLCBOZWRhPC9hdXRob3I+PGF1dGhvcj5aaGFuZywgSmlhbmp1bjwvYXV0
aG9yPjxhdXRob3I+TmVza2V5LCBNaWNoZWxlPC9hdXRob3I+PGF1dGhvcj5XaWxsaWFtLCBXaWxs
aWFtIE4uPC9hdXRob3I+PC9hdXRob3JzPjwvY29udHJpYnV0b3JzPjx0aXRsZXM+PHRpdGxlPlNx
dWFtb3VzLWNlbGwgdHJhbnNmb3JtYXRpb24gaW4gYSBwYXRpZW50IHdpdGggbHVuZyBhZGVub2Nh
cmNpbm9tYSByZWNlaXZpbmcgZXJsb3RpbmliOiBDby1vY2N1cnJlbmNlIHdpdGggVDc5ME0gbXV0
YXRpb248L3RpdGxlPjxzZWNvbmRhcnktdGl0bGU+Q2FuY2VyIFRyZWF0bWVudCBDb21tdW5pY2F0
aW9uczwvc2Vjb25kYXJ5LXRpdGxlPjwvdGl0bGVzPjxwZXJpb2RpY2FsPjxmdWxsLXRpdGxlPkNh
bmNlciBUcmVhdG1lbnQgQ29tbXVuaWNhdGlvbnM8L2Z1bGwtdGl0bGU+PC9wZXJpb2RpY2FsPjxw
YWdlcz4zNC0zNjwvcGFnZXM+PHZvbHVtZT40PC92b2x1bWU+PGtleXdvcmRzPjxrZXl3b3JkPkx1
bmcgY2FuY2VyPC9rZXl3b3JkPjxrZXl3b3JkPkVHRlIgbXV0YXRpb248L2tleXdvcmQ+PGtleXdv
cmQ+U3F1YW1vdXMgY2VsbCBjYXJjaW5vbWE8L2tleXdvcmQ+PGtleXdvcmQ+QWRlbm9jYXJjaW5v
bWE8L2tleXdvcmQ+PC9rZXl3b3Jkcz48ZGF0ZXM+PHllYXI+MjAxNTwveWVhcj48cHViLWRhdGVz
PjxkYXRlPjIwMTUvMDEvMDEvPC9kYXRlPjwvcHViLWRhdGVzPjwvZGF0ZXM+PGlzYm4+MjIxMy0w
ODk2PC9pc2JuPjx1cmxzPjxyZWxhdGVkLXVybHM+PHVybD5odHRwOi8vd3d3LnNjaWVuY2VkaXJl
Y3QuY29tL3NjaWVuY2UvYXJ0aWNsZS9waWkvUzIyMTMwODk2MTUwMDAxNDY8L3VybD48L3JlbGF0
ZWQtdXJscz48L3VybHM+PGVsZWN0cm9uaWMtcmVzb3VyY2UtbnVtPmh0dHA6Ly9keC5kb2kub3Jn
LzEwLjEwMTYvai5jdHJjLjIwMTUuMDMuMDA3PC9lbGVjdHJvbmljLXJlc291cmNlLW51bT48cmVz
ZWFyY2gtbm90ZXM+5ZCrVDc5ME0gY2FzZSA8L3Jlc2VhcmNoLW5vdGVzPjwvcmVjb3JkPjwvQ2l0
ZT48Q2l0ZT48QXV0aG9yPkRpbmc8L0F1dGhvcj48WWVhcj4yMDE3PC9ZZWFyPjxSZWNOdW0+MjU1
OTwvUmVjTnVtPjxyZWNvcmQ+PHJlYy1udW1iZXI+MjU1OTwvcmVjLW51bWJlcj48Zm9yZWlnbi1r
ZXlzPjxrZXkgYXBwPSJFTiIgZGItaWQ9Ijl2emR3MnZ4MWQyZHI0ZTBlc2FwdDV6Y3R2OTl0ZTAw
cHc1ZCI+MjU1OTwva2V5PjwvZm9yZWlnbi1rZXlzPjxyZWYtdHlwZSBuYW1lPSJKb3VybmFsIEFy
dGljbGUiPjE3PC9yZWYtdHlwZT48Y29udHJpYnV0b3JzPjxhdXRob3JzPjxhdXRob3I+RGluZywg
WC48L2F1dGhvcj48YXV0aG9yPldhbmcsIEwuPC9hdXRob3I+PGF1dGhvcj5MaXUsIFguPC9hdXRo
b3I+PGF1dGhvcj5TdW4sIFguPC9hdXRob3I+PGF1dGhvcj5ZdSwgSi48L2F1dGhvcj48YXV0aG9y
Pk1lbmcsIFguPC9hdXRob3I+PC9hdXRob3JzPjwvY29udHJpYnV0b3JzPjxhdXRoLWFkZHJlc3M+
YURlcGFydG1lbnQgb2YgT25jb2xvZ3ksIFdlaWZhbmcgTWVkaWNhbCBVbml2ZXJzaXR5LCBXZWlm
YW5nIGJEZXBhcnRtZW50IG9mIFJhZGlhdGlvbiBPbmNvbG9neSwgU2hhbmRvbmcgQ2FuY2VyIEhv
c3BpdGFsIEFmZmlsaWF0ZWQgdG8gU2hhbmRvbmcgVW5pdmVyc2l0eSwgU2hhbmRvbmcgQWNhZGVt
eSBvZiBNZWRpY2FsIFNjaWVuY2UgY0RlcGFydG1lbnQgb2YgT25jb2xvZ3ksIFNoYW5kb25nIFVu
aXZlcnNpdHkgZERlcGFydG1lbnQgb2YgUmFkaWF0aW9uIE9uY29sb2d5LCBKaW5hbiBDZW50cmFs
IEhvc3BpdGFsLCBKaW5hbiwgQ2hpbmEuPC9hdXRoLWFkZHJlc3M+PHRpdGxlcz48dGl0bGU+R2Vu
ZXRpYyBjaGFyYWN0ZXJpemF0aW9uIGRyaXZlcyBwZXJzb25hbGl6ZWQgdGhlcmFweSBmb3IgZWFy
bHktc3RhZ2Ugbm9uLXNtYWxsLWNlbGwgbHVuZyBjYW5jZXIgKE5TQ0xDKSBwYXRpZW50cyBhbmQg
c3Vydml2b3JzIHdpdGggbWV0YWNocm9ub3VzIHNlY29uZCBwcmltYXJ5IHR1bW9yIChNU1QpOiBB
IGNhc2UgcmVwb3J0PC90aXRsZT48c2Vjb25kYXJ5LXRpdGxlPk1lZGljaW5lIChCYWx0aW1vcmUp
PC9zZWNvbmRhcnktdGl0bGU+PGFsdC10aXRsZT5NZWRpY2luZTwvYWx0LXRpdGxlPjwvdGl0bGVz
PjxwZXJpb2RpY2FsPjxmdWxsLXRpdGxlPk1lZGljaW5lIChCYWx0aW1vcmUpPC9mdWxsLXRpdGxl
PjxhYmJyLTE+TWVkaWNpbmU8L2FiYnItMT48L3BlcmlvZGljYWw+PGFsdC1wZXJpb2RpY2FsPjxm
dWxsLXRpdGxlPk1lZGljaW5lIChCYWx0aW1vcmUpPC9mdWxsLXRpdGxlPjxhYmJyLTE+TWVkaWNp
bmU8L2FiYnItMT48L2FsdC1wZXJpb2RpY2FsPjxwYWdlcz5lNjIyMTwvcGFnZXM+PHZvbHVtZT45
Njwvdm9sdW1lPjxudW1iZXI+MTA8L251bWJlcj48a2V5d29yZHM+PGtleXdvcmQ+Q2FyY2lub21h
LCBOb24tU21hbGwtQ2VsbCBMdW5nLypnZW5ldGljcy90aGVyYXB5PC9rZXl3b3JkPjxrZXl3b3Jk
PipHZW5lcywgZXJiQi0xPC9rZXl3b3JkPjxrZXl3b3JkPkh1bWFuczwva2V5d29yZD48a2V5d29y
ZD5MdW5nIE5lb3BsYXNtcy8qZ2VuZXRpY3MvdGhlcmFweTwva2V5d29yZD48a2V5d29yZD5NYWxl
PC9rZXl3b3JkPjxrZXl3b3JkPk1pZGRsZSBBZ2VkPC9rZXl3b3JkPjxrZXl3b3JkPipOZW9wbGFz
bXMsIFNlY29uZCBQcmltYXJ5PC9rZXl3b3JkPjwva2V5d29yZHM+PGRhdGVzPjx5ZWFyPjIwMTc8
L3llYXI+PHB1Yi1kYXRlcz48ZGF0ZT5NYXI8L2RhdGU+PC9wdWItZGF0ZXM+PC9kYXRlcz48aXNi
bj4xNTM2LTU5NjQgKEVsZWN0cm9uaWMpJiN4RDswMDI1LTc5NzQgKExpbmtpbmcpPC9pc2JuPjxh
Y2Nlc3Npb24tbnVtPjI4MjcyMjE0PC9hY2Nlc3Npb24tbnVtPjx1cmxzPjxyZWxhdGVkLXVybHM+
PHVybD5odHRwOi8vd3d3Lm5jYmkubmxtLm5paC5nb3YvcHVibWVkLzI4MjcyMjE0PC91cmw+PC9y
ZWxhdGVkLXVybHM+PC91cmxzPjxjdXN0b20yPjUzNDgxNjI8L2N1c3RvbTI+PGVsZWN0cm9uaWMt
cmVzb3VyY2UtbnVtPjEwLjEwOTcvTUQuMDAwMDAwMDAwMDAwNjIyMTwvZWxlY3Ryb25pYy1yZXNv
dXJjZS1udW0+PHJlc2VhcmNoLW5vdGVzPuWQq1Q3OTBNIGNhc2UgPC9yZXNlYXJjaC1ub3Rlcz48
L3JlY29yZD48L0NpdGU+PENpdGU+PEF1dGhvcj5HcmF6aWFubzwvQXV0aG9yPjxZZWFyPjIwMTU8
L1llYXI+PFJlY051bT4yNTU0PC9SZWNOdW0+PHJlY29yZD48cmVjLW51bWJlcj4yNTU0PC9yZWMt
bnVtYmVyPjxmb3JlaWduLWtleXM+PGtleSBhcHA9IkVOIiBkYi1pZD0iOXZ6ZHcydngxZDJkcjRl
MGVzYXB0NXpjdHY5OXRlMDBwdzVkIj4yNTU0PC9rZXk+PC9mb3JlaWduLWtleXM+PHJlZi10eXBl
IG5hbWU9IkpvdXJuYWwgQXJ0aWNsZSI+MTc8L3JlZi10eXBlPjxjb250cmlidXRvcnM+PGF1dGhv
cnM+PGF1dGhvcj5HcmF6aWFubywgUC48L2F1dGhvcj48YXV0aG9yPmRlIE1hcmluaXMsIEYuPC9h
dXRob3I+PGF1dGhvcj5Hb3JpLCBCLjwvYXV0aG9yPjxhdXRob3I+R2FzYmFycmEsIFIuPC9hdXRo
b3I+PGF1dGhvcj5NaWdsaW9yaW5vLCBSLjwvYXV0aG9yPjxhdXRob3I+RGUgU2FudGlzLCBTLjwv
YXV0aG9yPjxhdXRob3I+UGVsb3NpLCBHLjwvYXV0aG9yPjxhdXRob3I+TGVvbmUsIEEuPC9hdXRo
b3I+PC9hdXRob3JzPjwvY29udHJpYnV0b3JzPjxhdXRoLWFkZHJlc3M+U2FuIENhbWlsbG8tRm9y
bGFuaW5pIEhvc3BpdGFscywgUm9tZSwgSXRhbHkuJiN4RDtGb25kYXppb25lIElzdGl0dXRvIGRp
IFJpY292ZXJvIGUgQ3VyYSBhIENhcmF0dGVyZSBTY2llbnRpZmljbywgSXN0aXR1dG8gZGVpIFR1
bW9yaTsgYW5kIFVuaXZlcnNpdGEgZGVnbGkgU3R1ZGksIE1pbGFuLCBJdGFseS4mI3hEO1NhbiBD
YW1pbGxvLUZvcmxhbmluaSBIb3NwaXRhbHMsIFJvbWUsIEl0YWx5IGFsZW9uZUBzY2FtaWxsb2Zv
cmxhbmluaS5ybS5pdC48L2F1dGgtYWRkcmVzcz48dGl0bGVzPjx0aXRsZT5FR0ZSLURyaXZlbiBC
ZWhhdmlvciBhbmQgSW50cmFwYXRpZW50IFQ3OTBNIE11dGF0aW9uIEhldGVyb2dlbmVpdHkgb2Yg
Tm9uLVNtYWxsLUNlbGwgQ2FyY2lub21hIFdpdGggU3F1YW1vdXMgSGlzdG9sb2d5PC90aXRsZT48
c2Vjb25kYXJ5LXRpdGxlPkogQ2xpbiBPbmNvbDwvc2Vjb25kYXJ5LXRpdGxlPjxhbHQtdGl0bGU+
Sm91cm5hbCBvZiBjbGluaWNhbCBvbmNvbG9neSA6IG9mZmljaWFsIGpvdXJuYWwgb2YgdGhlIEFt
ZXJpY2FuIFNvY2lldHkgb2YgQ2xpbmljYWwgT25jb2xvZ3k8L2FsdC10aXRsZT48L3RpdGxlcz48
cGVyaW9kaWNhbD48ZnVsbC10aXRsZT5KIENsaW4gT25jb2w8L2Z1bGwtdGl0bGU+PGFiYnItMT5K
b3VybmFsIG9mIGNsaW5pY2FsIG9uY29sb2d5IDogb2ZmaWNpYWwgam91cm5hbCBvZiB0aGUgQW1l
cmljYW4gU29jaWV0eSBvZiBDbGluaWNhbCBPbmNvbG9neTwvYWJici0xPjwvcGVyaW9kaWNhbD48
YWx0LXBlcmlvZGljYWw+PGZ1bGwtdGl0bGU+SiBDbGluIE9uY29sPC9mdWxsLXRpdGxlPjxhYmJy
LTE+Sm91cm5hbCBvZiBjbGluaWNhbCBvbmNvbG9neSA6IG9mZmljaWFsIGpvdXJuYWwgb2YgdGhl
IEFtZXJpY2FuIFNvY2lldHkgb2YgQ2xpbmljYWwgT25jb2xvZ3k8L2FiYnItMT48L2FsdC1wZXJp
b2RpY2FsPjxwYWdlcz5lMTE1LTg8L3BhZ2VzPjx2b2x1bWU+MzM8L3ZvbHVtZT48bnVtYmVyPjMx
PC9udW1iZXI+PGtleXdvcmRzPjxrZXl3b3JkPkFkZW5vY2FyY2lub21hL2RpYWdub3N0aWMgaW1h
Z2luZy9nZW5ldGljcy9wYXRob2xvZ3k8L2tleXdvcmQ+PGtleXdvcmQ+QWdlZDwva2V5d29yZD48
a2V5d29yZD5DYXJjaW5vbWEsIE5vbi1TbWFsbC1DZWxsIEx1bmcvZGlhZ25vc3RpYyBpbWFnaW5n
LypnZW5ldGljcy9wYXRob2xvZ3k8L2tleXdvcmQ+PGtleXdvcmQ+Q2FyY2lub21hLCBTcXVhbW91
cyBDZWxsL2RpYWdub3N0aWMgaW1hZ2luZy8qZ2VuZXRpY3MvcGF0aG9sb2d5PC9rZXl3b3JkPjxr
ZXl3b3JkPkROQSBNdXRhdGlvbmFsIEFuYWx5c2lzPC9rZXl3b3JkPjxrZXl3b3JkPkRpc2Vhc2Ug
UHJvZ3Jlc3Npb248L2tleXdvcmQ+PGtleXdvcmQ+RXhvbnM8L2tleXdvcmQ+PGtleXdvcmQ+RmVt
YWxlPC9rZXl3b3JkPjxrZXl3b3JkPkdlbmUgRGVsZXRpb248L2tleXdvcmQ+PGtleXdvcmQ+R2Vu
ZXRpYyBWYXJpYXRpb248L2tleXdvcmQ+PGtleXdvcmQ+SHVtYW5zPC9rZXl3b3JkPjxrZXl3b3Jk
PkltbXVub2hpc3RvY2hlbWlzdHJ5PC9rZXl3b3JkPjxrZXl3b3JkPkxpdmVyIE5lb3BsYXNtcy9k
aWFnbm9zdGljIGltYWdpbmcvcGF0aG9sb2d5L3NlY29uZGFyeTwva2V5d29yZD48a2V5d29yZD5M
dW5nIE5lb3BsYXNtcy9kaWFnbm9zdGljIGltYWdpbmcvKmdlbmV0aWNzL3BhdGhvbG9neTwva2V5
d29yZD48a2V5d29yZD5NaWRkbGUgQWdlZDwva2V5d29yZD48a2V5d29yZD4qTXV0YXRpb248L2tl
eXdvcmQ+PGtleXdvcmQ+UmVjZXB0b3IsIEVwaWRlcm1hbCBHcm93dGggRmFjdG9yLypnZW5ldGlj
czwva2V5d29yZD48a2V5d29yZD5Ub21vZ3JhcGh5LCBYLVJheSBDb21wdXRlZDwva2V5d29yZD48
L2tleXdvcmRzPjxkYXRlcz48eWVhcj4yMDE1PC95ZWFyPjxwdWItZGF0ZXM+PGRhdGU+Tm92IDAx
PC9kYXRlPjwvcHViLWRhdGVzPjwvZGF0ZXM+PGlzYm4+MTUyNy03NzU1IChFbGVjdHJvbmljKSYj
eEQ7MDczMi0xODNYIChMaW5raW5nKTwvaXNibj48YWNjZXNzaW9uLW51bT4yNDc1MjA1MzwvYWNj
ZXNzaW9uLW51bT48dXJscz48cmVsYXRlZC11cmxzPjx1cmw+aHR0cDovL3d3dy5uY2JpLm5sbS5u
aWguZ292L3B1Ym1lZC8yNDc1MjA1MzwvdXJsPjwvcmVsYXRlZC11cmxzPjwvdXJscz48ZWxlY3Ry
b25pYy1yZXNvdXJjZS1udW0+MTAuMTIwMC9KQ08uMjAxMy40OS41Njk3PC9lbGVjdHJvbmljLXJl
c291cmNlLW51bT48cmVzZWFyY2gtbm90ZXM+5ZCrVDc5ME0gY2FzZSA8L3Jlc2VhcmNoLW5vdGVz
PjwvcmVjb3JkPjwvQ2l0ZT48Q2l0ZT48QXV0aG9yPkp1a25hPC9BdXRob3I+PFllYXI+MjAxNjwv
WWVhcj48UmVjTnVtPjI1NTU8L1JlY051bT48cmVjb3JkPjxyZWMtbnVtYmVyPjI1NTU8L3JlYy1u
dW1iZXI+PGZvcmVpZ24ta2V5cz48a2V5IGFwcD0iRU4iIGRiLWlkPSI5dnpkdzJ2eDFkMmRyNGUw
ZXNhcHQ1emN0djk5dGUwMHB3NWQiPjI1NTU8L2tleT48L2ZvcmVpZ24ta2V5cz48cmVmLXR5cGUg
bmFtZT0iSm91cm5hbCBBcnRpY2xlIj4xNzwvcmVmLXR5cGU+PGNvbnRyaWJ1dG9ycz48YXV0aG9y
cz48YXV0aG9yPkp1a25hLCBBLjwvYXV0aG9yPjxhdXRob3I+TW9udGFuYXJpLCBHLjwvYXV0aG9y
PjxhdXRob3I+TWVuZ29saSwgTS4gQy48L2F1dGhvcj48YXV0aG9yPkNhdmF6emEsIEEuPC9hdXRo
b3I+PGF1dGhvcj5Db3ZpLCBNLjwvYXV0aG9yPjxhdXRob3I+QmFyYmllcmksIEYuPC9hdXRob3I+
PGF1dGhvcj5CZXJ0b2xpbmksIEYuPC9hdXRob3I+PGF1dGhvcj5Sb3NzaSwgRy48L2F1dGhvcj48
L2F1dGhvcnM+PC9jb250cmlidXRvcnM+PGF1dGgtYWRkcmVzcz5EZXBhcnRtZW50IG9mIFBhdGhv
bG9neSwgUmlnYSBTdHJhZGlucyBVbml2ZXJzaXR5LCBSaWdhLCBMYXR2aWEuJiN4RDtSZXNwaXJh
dG9yeSBEaXNlYXNlIENsaW5pYywgVW5pdmVyc2l0eSBIb3NwaXRhbCwgTW9kZW5hLCBJdGFseS4m
I3hEO1VuaXQgb2YgUGF0aG9sb2d5LCBVbml2ZXJzaXR5IEhvc3BpdGFsLCBNb2RlbmEsIEl0YWx5
LiYjeEQ7RGVwYXJ0bWVudCBvZiBPbmNvbG9neSBhbmQgQWR2YW5jZWQgVGVjaG5vbG9naWVzLCBV
bml0IG9mIFBhdGhvbG9neSwgQXppZW5kYSBBcmNpc3BlZGFsZSBTLiBNYXJpYSBOdW92YS9JUkND
UywgUmVnZ2lvIEVtaWxpYSwgSXRhbHkuJiN4RDtEaXZpc2lvbiBvZiBPbmNvbG9neSwgVW5pdmVy
c2l0eSBIb3NwaXRhbCwgTW9kZW5hLCBJdGFseS4mI3hEO0RpdmlzaW9uIG9mIE9uY29sb2d5LCBV
bml2ZXJzaXR5IEhvc3BpdGFsLCBNb2RlbmEsIEl0YWx5LiBFbGVjdHJvbmljIGFkZHJlc3M6IGZl
ZGVyaWNhLmJlcnRvbGluaUB0aXNjYWxpLml0LjwvYXV0aC1hZGRyZXNzPjx0aXRsZXM+PHRpdGxl
PlNxdWFtb3VzIENlbGwgQ2FyY2lub21hICZxdW90O1RyYW5zZm9ybWF0aW9uJnF1b3Q7IENvbmN1
cnJlbnQgd2l0aCBTZWNvbmRhcnkgVDc5ME0gTXV0YXRpb24gaW4gUmVzaXN0YW50IEVHRlItTXV0
YXRlZCBBZGVub2NhcmNpbm9tYXM8L3RpdGxlPjxzZWNvbmRhcnktdGl0bGU+SiBUaG9yYWMgT25j
b2w8L3NlY29uZGFyeS10aXRsZT48YWx0LXRpdGxlPkpvdXJuYWwgb2YgdGhvcmFjaWMgb25jb2xv
Z3kgOiBvZmZpY2lhbCBwdWJsaWNhdGlvbiBvZiB0aGUgSW50ZXJuYXRpb25hbCBBc3NvY2lhdGlv
biBmb3IgdGhlIFN0dWR5IG9mIEx1bmcgQ2FuY2VyPC9hbHQtdGl0bGU+PC90aXRsZXM+PHBlcmlv
ZGljYWw+PGZ1bGwtdGl0bGU+SiBUaG9yYWMgT25jb2w8L2Z1bGwtdGl0bGU+PGFiYnItMT5Kb3Vy
bmFsIG9mIHRob3JhY2ljIG9uY29sb2d5IDogb2ZmaWNpYWwgcHVibGljYXRpb24gb2YgdGhlIElu
dGVybmF0aW9uYWwgQXNzb2NpYXRpb24gZm9yIHRoZSBTdHVkeSBvZiBMdW5nIENhbmNlcjwvYWJi
ci0xPjwvcGVyaW9kaWNhbD48YWx0LXBlcmlvZGljYWw+PGZ1bGwtdGl0bGU+SiBUaG9yYWMgT25j
b2w8L2Z1bGwtdGl0bGU+PGFiYnItMT5Kb3VybmFsIG9mIHRob3JhY2ljIG9uY29sb2d5IDogb2Zm
aWNpYWwgcHVibGljYXRpb24gb2YgdGhlIEludGVybmF0aW9uYWwgQXNzb2NpYXRpb24gZm9yIHRo
ZSBTdHVkeSBvZiBMdW5nIENhbmNlcjwvYWJici0xPjwvYWx0LXBlcmlvZGljYWw+PHBhZ2VzPmU0
OS01MTwvcGFnZXM+PHZvbHVtZT4xMTwvdm9sdW1lPjxudW1iZXI+NDwvbnVtYmVyPjxrZXl3b3Jk
cz48a2V5d29yZD5BZGVub2NhcmNpbm9tYS9kcnVnIHRoZXJhcHkvZW56eW1vbG9neS8qZ2VuZXRp
Y3M8L2tleXdvcmQ+PGtleXdvcmQ+QWdlZDwva2V5d29yZD48a2V5d29yZD5BbnRpbmVvcGxhc3Rp
YyBBZ2VudHMvdGhlcmFwZXV0aWMgdXNlPC9rZXl3b3JkPjxrZXl3b3JkPkNhcmNpbm9tYSwgU3F1
YW1vdXMgQ2VsbC9kcnVnIHRoZXJhcHkvZW56eW1vbG9neS8qZ2VuZXRpY3M8L2tleXdvcmQ+PGtl
eXdvcmQ+RHJ1ZyBSZXNpc3RhbmNlLCBOZW9wbGFzbS9nZW5ldGljczwva2V5d29yZD48a2V5d29y
ZD5GZW1hbGU8L2tleXdvcmQ+PGtleXdvcmQ+SHVtYW5zPC9rZXl3b3JkPjxrZXl3b3JkPkx1bmcg
TmVvcGxhc21zL2RydWcgdGhlcmFweS9lbnp5bW9sb2d5LypnZW5ldGljczwva2V5d29yZD48a2V5
d29yZD5NaWRkbGUgQWdlZDwva2V5d29yZD48a2V5d29yZD5NdXRhdGlvbjwva2V5d29yZD48a2V5
d29yZD5Qcm90ZWluIEtpbmFzZSBJbmhpYml0b3JzL3BoYXJtYWNvbG9neTwva2V5d29yZD48a2V5
d29yZD5SZWNlcHRvciwgRXBpZGVybWFsIEdyb3d0aCBGYWN0b3IvKmdlbmV0aWNzPC9rZXl3b3Jk
Pjwva2V5d29yZHM+PGRhdGVzPjx5ZWFyPjIwMTY8L3llYXI+PHB1Yi1kYXRlcz48ZGF0ZT5BcHI8
L2RhdGU+PC9wdWItZGF0ZXM+PC9kYXRlcz48aXNibj4xNTU2LTEzODAgKEVsZWN0cm9uaWMpJiN4
RDsxNTU2LTA4NjQgKExpbmtpbmcpPC9pc2JuPjxhY2Nlc3Npb24tbnVtPjI2NzQ2MzY2PC9hY2Nl
c3Npb24tbnVtPjx1cmxzPjxyZWxhdGVkLXVybHM+PHVybD5odHRwOi8vd3d3Lm5jYmkubmxtLm5p
aC5nb3YvcHVibWVkLzI2NzQ2MzY2PC91cmw+PC9yZWxhdGVkLXVybHM+PC91cmxzPjxlbGVjdHJv
bmljLXJlc291cmNlLW51bT4xMC4xMDE2L2ouanRoby4yMDE1LjEyLjA5NjwvZWxlY3Ryb25pYy1y
ZXNvdXJjZS1udW0+PHJlc2VhcmNoLW5vdGVzPuWQq1Q3OTBNIGNhc2UgPC9yZXNlYXJjaC1ub3Rl
cz48L3JlY29yZD48L0NpdGU+PENpdGU+PEF1dGhvcj5MYWk8L0F1dGhvcj48WWVhcj4yMDEzPC9Z
ZWFyPjxSZWNOdW0+MjU2MDwvUmVjTnVtPjxyZWNvcmQ+PHJlYy1udW1iZXI+MjU2MDwvcmVjLW51
bWJlcj48Zm9yZWlnbi1rZXlzPjxrZXkgYXBwPSJFTiIgZGItaWQ9Ijl2emR3MnZ4MWQyZHI0ZTBl
c2FwdDV6Y3R2OTl0ZTAwcHc1ZCI+MjU2MDwva2V5PjwvZm9yZWlnbi1rZXlzPjxyZWYtdHlwZSBu
YW1lPSJKb3VybmFsIEFydGljbGUiPjE3PC9yZWYtdHlwZT48Y29udHJpYnV0b3JzPjxhdXRob3Jz
PjxhdXRob3I+TGFpLCBZLjwvYXV0aG9yPjxhdXRob3I+WmhhbmcsIFouPC9hdXRob3I+PGF1dGhv
cj5MaSwgSi48L2F1dGhvcj48YXV0aG9yPlN1biwgRC48L2F1dGhvcj48YXV0aG9yPlpob3UsIFku
PC9hdXRob3I+PGF1dGhvcj5KaWFuZywgVC48L2F1dGhvcj48YXV0aG9yPkhhbiwgWS48L2F1dGhv
cj48YXV0aG9yPkh1YW5nLCBMLjwvYXV0aG9yPjxhdXRob3I+Wmh1LCBZLjwvYXV0aG9yPjxhdXRo
b3I+TGksIFguPC9hdXRob3I+PGF1dGhvcj5ZYW4sIFguPC9hdXRob3I+PC9hdXRob3JzPjwvY29u
dHJpYnV0b3JzPjxhdXRoLWFkZHJlc3M+RGVwYXJ0bWVudCBvZiBUaG9yYWNpYyBTdXJnZXJ5LCBU
YW5nZHUgSG9zcGl0YWwsIEZvdXJ0aCBNaWxpdGFyeSBNZWRpY2FsIFVuaXZlcnNpdHksIFhpJmFw
b3M7YW4gNzEwMDM4LCBTaGFhbnhpLCBDaGluYS4gbHhmY2hlc3RAZm1tdS5lZHUuY24uJiN4RDtE
ZXBhcnRtZW50IG9mIFRob3JhY2ljIFN1cmdlcnksIFRhbmdkdSBIb3NwaXRhbCwgRm91cnRoIE1p
bGl0YXJ5IE1lZGljYWwgVW5pdmVyc2l0eSwgWGkmYXBvczthbiA3MTAwMzgsIFNoYWFueGksIENo
aW5hLiB5YW54aWFvbG9uZ0BmbW11LmVkdS5jbi48L2F1dGgtYWRkcmVzcz48dGl0bGVzPjx0aXRs
ZT5FR0ZSIG11dGF0aW9ucyBpbiBzdXJnaWNhbGx5IHJlc2VjdGVkIGZyZXNoIHNwZWNpbWVucyBm
cm9tIDY5NyBjb25zZWN1dGl2ZSBDaGluZXNlIHBhdGllbnRzIHdpdGggbm9uLXNtYWxsIGNlbGwg
bHVuZyBjYW5jZXIgYW5kIHRoZWlyIHJlbGF0aW9uc2hpcHMgd2l0aCBjbGluaWNhbCBmZWF0dXJl
czwvdGl0bGU+PHNlY29uZGFyeS10aXRsZT5JbnQgSiBNb2wgU2NpPC9zZWNvbmRhcnktdGl0bGU+
PGFsdC10aXRsZT5JbnRlcm5hdGlvbmFsIGpvdXJuYWwgb2YgbW9sZWN1bGFyIHNjaWVuY2VzPC9h
bHQtdGl0bGU+PC90aXRsZXM+PHBlcmlvZGljYWw+PGZ1bGwtdGl0bGU+SW50IEogTW9sIFNjaTwv
ZnVsbC10aXRsZT48YWJici0xPkludGVybmF0aW9uYWwgam91cm5hbCBvZiBtb2xlY3VsYXIgc2Np
ZW5jZXM8L2FiYnItMT48L3BlcmlvZGljYWw+PGFsdC1wZXJpb2RpY2FsPjxmdWxsLXRpdGxlPklu
dCBKIE1vbCBTY2k8L2Z1bGwtdGl0bGU+PGFiYnItMT5JbnRlcm5hdGlvbmFsIGpvdXJuYWwgb2Yg
bW9sZWN1bGFyIHNjaWVuY2VzPC9hYmJyLTE+PC9hbHQtcGVyaW9kaWNhbD48cGFnZXM+MjQ1NDkt
NTk8L3BhZ2VzPjx2b2x1bWU+MTQ8L3ZvbHVtZT48bnVtYmVyPjEyPC9udW1iZXI+PGtleXdvcmRz
PjxrZXl3b3JkPkFkZW5vY2FyY2lub21hL2RydWcgdGhlcmFweS9nZW5ldGljcy9zdXJnZXJ5PC9r
ZXl3b3JkPjxrZXl3b3JkPkFkdWx0PC9rZXl3b3JkPjxrZXl3b3JkPkFnZWQ8L2tleXdvcmQ+PGtl
eXdvcmQ+Q2FyY2lub21hLCBOb24tU21hbGwtQ2VsbCBMdW5nL2RydWcgdGhlcmFweS8qZ2VuZXRp
Y3MvcGF0aG9sb2d5L3N1cmdlcnk8L2tleXdvcmQ+PGtleXdvcmQ+Q2FyY2lub21hLCBTcXVhbW91
cyBDZWxsL2RydWcgdGhlcmFweS9nZW5ldGljcy9zdXJnZXJ5PC9rZXl3b3JkPjxrZXl3b3JkPkNo
aW5hPC9rZXl3b3JkPjxrZXl3b3JkPkZlbWFsZTwva2V5d29yZD48a2V5d29yZD5IdW1hbnM8L2tl
eXdvcmQ+PGtleXdvcmQ+THVuZyBOZW9wbGFzbXMvKmdlbmV0aWNzLyptZXRhYm9saXNtL3BhdGhv
bG9neS9zdXJnZXJ5PC9rZXl3b3JkPjxrZXl3b3JkPk1hbGU8L2tleXdvcmQ+PGtleXdvcmQ+TWlk
ZGxlIEFnZWQ8L2tleXdvcmQ+PGtleXdvcmQ+Kk11dGF0aW9uPC9rZXl3b3JkPjxrZXl3b3JkPlBy
b3RlaW4gS2luYXNlIEluaGliaXRvcnMvdGhlcmFwZXV0aWMgdXNlPC9rZXl3b3JkPjxrZXl3b3Jk
PlJlY2VwdG9yLCBFcGlkZXJtYWwgR3Jvd3RoIEZhY3Rvci8qZ2VuZXRpY3MvbWV0YWJvbGlzbTwv
a2V5d29yZD48a2V5d29yZD5TbW9raW5nPC9rZXl3b3JkPjwva2V5d29yZHM+PGRhdGVzPjx5ZWFy
PjIwMTM8L3llYXI+PHB1Yi1kYXRlcz48ZGF0ZT5EZWMgMTc8L2RhdGU+PC9wdWItZGF0ZXM+PC9k
YXRlcz48aXNibj4xNDIyLTAwNjcgKEVsZWN0cm9uaWMpJiN4RDsxNDIyLTAwNjcgKExpbmtpbmcp
PC9pc2JuPjxhY2Nlc3Npb24tbnVtPjI0MzUxODMzPC9hY2Nlc3Npb24tbnVtPjx1cmxzPjxyZWxh
dGVkLXVybHM+PHVybD5odHRwOi8vd3d3Lm5jYmkubmxtLm5paC5nb3YvcHVibWVkLzI0MzUxODMz
PC91cmw+PC9yZWxhdGVkLXVybHM+PC91cmxzPjxjdXN0b20yPjM4NzYxMjc8L2N1c3RvbTI+PGVs
ZWN0cm9uaWMtcmVzb3VyY2UtbnVtPjEwLjMzOTAvaWptczE0MTIyNDU0OTwvZWxlY3Ryb25pYy1y
ZXNvdXJjZS1udW0+PHJlc2VhcmNoLW5vdGVzPuWQq1Q3OTBNIGNhc2UgPC9yZXNlYXJjaC1ub3Rl
cz48L3JlY29yZD48L0NpdGU+PENpdGU+PEF1dGhvcj5PaDwvQXV0aG9yPjxZZWFyPjIwMTE8L1ll
YXI+PFJlY051bT4yNTU3PC9SZWNOdW0+PHJlY29yZD48cmVjLW51bWJlcj4yNTU3PC9yZWMtbnVt
YmVyPjxmb3JlaWduLWtleXM+PGtleSBhcHA9IkVOIiBkYi1pZD0iOXZ6ZHcydngxZDJkcjRlMGVz
YXB0NXpjdHY5OXRlMDBwdzVkIj4yNTU3PC9rZXk+PC9mb3JlaWduLWtleXM+PHJlZi10eXBlIG5h
bWU9IkpvdXJuYWwgQXJ0aWNsZSI+MTc8L3JlZi10eXBlPjxjb250cmlidXRvcnM+PGF1dGhvcnM+
PGF1dGhvcj5PaCwgSi4gRS48L2F1dGhvcj48YXV0aG9yPkFuLCBDLiBILjwvYXV0aG9yPjxhdXRo
b3I+WW9vLCBOLiBKLjwvYXV0aG9yPjxhdXRob3I+TGVlLCBTLiBILjwvYXV0aG9yPjwvYXV0aG9y
cz48L2NvbnRyaWJ1dG9ycz48YXV0aC1hZGRyZXNzPkRlcGFydG1lbnQgb2YgUGF0aG9sb2d5LCBD
b2xsZWdlIG9mIE1lZGljaW5lLCBUaGUgQ2F0aG9saWMgVW5pdmVyc2l0eSBvZiBLb3JlYSwgU2Vv
dWwsIEtvcmVhLjwvYXV0aC1hZGRyZXNzPjx0aXRsZXM+PHRpdGxlPkRldGVjdGlvbiBvZiBsb3ct
bGV2ZWwgRUdGUiBUNzkwTSBtdXRhdGlvbiBpbiBsdW5nIGNhbmNlciB0aXNzdWVzPC90aXRsZT48
c2Vjb25kYXJ5LXRpdGxlPkFQTUlTPC9zZWNvbmRhcnktdGl0bGU+PGFsdC10aXRsZT5BUE1JUyA6
IGFjdGEgcGF0aG9sb2dpY2EsIG1pY3JvYmlvbG9naWNhLCBldCBpbW11bm9sb2dpY2EgU2NhbmRp
bmF2aWNhPC9hbHQtdGl0bGU+PC90aXRsZXM+PHBlcmlvZGljYWw+PGZ1bGwtdGl0bGU+QVBNSVM8
L2Z1bGwtdGl0bGU+PGFiYnItMT5BUE1JUyA6IGFjdGEgcGF0aG9sb2dpY2EsIG1pY3JvYmlvbG9n
aWNhLCBldCBpbW11bm9sb2dpY2EgU2NhbmRpbmF2aWNhPC9hYmJyLTE+PC9wZXJpb2RpY2FsPjxh
bHQtcGVyaW9kaWNhbD48ZnVsbC10aXRsZT5BUE1JUzwvZnVsbC10aXRsZT48YWJici0xPkFQTUlT
IDogYWN0YSBwYXRob2xvZ2ljYSwgbWljcm9iaW9sb2dpY2EsIGV0IGltbXVub2xvZ2ljYSBTY2Fu
ZGluYXZpY2E8L2FiYnItMT48L2FsdC1wZXJpb2RpY2FsPjxwYWdlcz40MDMtMTE8L3BhZ2VzPjx2
b2x1bWU+MTE5PC92b2x1bWU+PG51bWJlcj43PC9udW1iZXI+PGtleXdvcmRzPjxrZXl3b3JkPkFk
dWx0PC9rZXl3b3JkPjxrZXl3b3JkPkFnZWQ8L2tleXdvcmQ+PGtleXdvcmQ+QWdlZCwgODAgYW5k
IG92ZXI8L2tleXdvcmQ+PGtleXdvcmQ+QW50aW5lb3BsYXN0aWMgQWdlbnRzL3BoYXJtYWNvbG9n
eS90aGVyYXBldXRpYyB1c2U8L2tleXdvcmQ+PGtleXdvcmQ+QmFzZSBTZXF1ZW5jZTwva2V5d29y
ZD48a2V5d29yZD5DYXJjaW5vbWEsIE5vbi1TbWFsbC1DZWxsIEx1bmcvZHJ1ZyB0aGVyYXB5Lypn
ZW5ldGljczwva2V5d29yZD48a2V5d29yZD5DZWxsIExpbmUsIFR1bW9yPC9rZXl3b3JkPjxrZXl3
b3JkPkRydWcgUmVzaXN0YW5jZSwgTmVvcGxhc20vZ2VuZXRpY3M8L2tleXdvcmQ+PGtleXdvcmQ+
RmVtYWxlPC9rZXl3b3JkPjxrZXl3b3JkPipHZW5lcywgZXJiQi0xPC9rZXl3b3JkPjxrZXl3b3Jk
Pkh1bWFuczwva2V5d29yZD48a2V5d29yZD5MdW5nIE5lb3BsYXNtcy9kcnVnIHRoZXJhcHkvKmdl
bmV0aWNzPC9rZXl3b3JkPjxrZXl3b3JkPk1hbGU8L2tleXdvcmQ+PGtleXdvcmQ+TWlkZGxlIEFn
ZWQ8L2tleXdvcmQ+PGtleXdvcmQ+Kk11dGF0aW9uPC9rZXl3b3JkPjxrZXl3b3JkPk5lb3BsYXNt
IFJlY3VycmVuY2UsIExvY2FsPC9rZXl3b3JkPjxrZXl3b3JkPlBlcHRpZGUgTnVjbGVpYyBBY2lk
czwva2V5d29yZD48a2V5d29yZD5Qb2x5bWVyYXNlIENoYWluIFJlYWN0aW9uPC9rZXl3b3JkPjxr
ZXl3b3JkPlByb3RlaW4gS2luYXNlIEluaGliaXRvcnMvcGhhcm1hY29sb2d5Lyp0aGVyYXBldXRp
YyB1c2U8L2tleXdvcmQ+PGtleXdvcmQ+UmVjZXB0b3IsIEVwaWRlcm1hbCBHcm93dGggRmFjdG9y
L2FudGFnb25pc3RzICZhbXA7IGluaGliaXRvcnM8L2tleXdvcmQ+PGtleXdvcmQ+U2VxdWVuY2Ug
QW5hbHlzaXMsIEROQTwva2V5d29yZD48L2tleXdvcmRzPjxkYXRlcz48eWVhcj4yMDExPC95ZWFy
PjxwdWItZGF0ZXM+PGRhdGU+SnVsPC9kYXRlPjwvcHViLWRhdGVzPjwvZGF0ZXM+PGlzYm4+MTYw
MC0wNDYzIChFbGVjdHJvbmljKSYjeEQ7MDkwMy00NjQxIChMaW5raW5nKTwvaXNibj48YWNjZXNz
aW9uLW51bT4yMTYzNTU0NzwvYWNjZXNzaW9uLW51bT48dXJscz48cmVsYXRlZC11cmxzPjx1cmw+
aHR0cDovL3d3dy5uY2JpLm5sbS5uaWguZ292L3B1Ym1lZC8yMTYzNTU0NzwvdXJsPjwvcmVsYXRl
ZC11cmxzPjwvdXJscz48ZWxlY3Ryb25pYy1yZXNvdXJjZS1udW0+MTAuMTExMS9qLjE2MDAtMDQ2
My4yMDExLjAyNzM4Lng8L2VsZWN0cm9uaWMtcmVzb3VyY2UtbnVtPjxyZXNlYXJjaC1ub3Rlcz7l
kKtUNzkwTSBjYXNlIDwvcmVzZWFyY2gtbm90ZXM+PC9yZWNvcmQ+PC9DaXRlPjxDaXRlPjxBdXRo
b3I+SGFyYXRhbmk8L0F1dGhvcj48WWVhcj4yMDE2PC9ZZWFyPjxSZWNOdW0+MjU1NjwvUmVjTnVt
PjxyZWNvcmQ+PHJlYy1udW1iZXI+MjU1NjwvcmVjLW51bWJlcj48Zm9yZWlnbi1rZXlzPjxrZXkg
YXBwPSJFTiIgZGItaWQ9Ijl2emR3MnZ4MWQyZHI0ZTBlc2FwdDV6Y3R2OTl0ZTAwcHc1ZCI+MjU1
Njwva2V5PjwvZm9yZWlnbi1rZXlzPjxyZWYtdHlwZSBuYW1lPSJKb3VybmFsIEFydGljbGUiPjE3
PC9yZWYtdHlwZT48Y29udHJpYnV0b3JzPjxhdXRob3JzPjxhdXRob3I+SGFyYXRhbmksIEsuPC9h
dXRob3I+PGF1dGhvcj5IYXlhc2hpLCBILjwvYXV0aG9yPjxhdXRob3I+V2F0YW5hYmUsIFMuPC9h
dXRob3I+PGF1dGhvcj5LYW5lZGEsIEguPC9hdXRob3I+PGF1dGhvcj5Zb3NoaWRhLCBULjwvYXV0
aG9yPjxhdXRob3I+VGFrZWRhLCBNLjwvYXV0aG9yPjxhdXRob3I+U2hpbWl6dSwgVC48L2F1dGhv
cj48YXV0aG9yPk5ha2FnYXdhLCBLLjwvYXV0aG9yPjwvYXV0aG9ycz48L2NvbnRyaWJ1dG9ycz48
YXV0aC1hZGRyZXNzPkRlcGFydG1lbnQgb2YgTWVkaWNhbCBPbmNvbG9neSwgS2lua2kgVW5pdmVy
c2l0eSBGYWN1bHR5IG9mIE1lZGljaW5lLCBPc2FrYS1TYXlhbWEuJiN4RDtEZXBhcnRtZW50IG9m
IE1lZGljYWwgT25jb2xvZ3ksIEtpbmtpIFVuaXZlcnNpdHkgRmFjdWx0eSBvZiBNZWRpY2luZSwg
T3Nha2EtU2F5YW1hIGhheWFzaGlfaEBkb3RkLm1lZC5raW5kYWkuYWMuanAuJiN4RDtEZXBhcnRt
ZW50IG9mIE1lZGljYWwgT25jb2xvZ3ksIEtpbmtpIFVuaXZlcnNpdHkgRmFjdWx0eSBvZiBNZWRp
Y2luZSwgT3Nha2EtU2F5YW1hIERlcGFydG1lbnQgb2YgTWVkaWNhbCBPbmNvbG9neSwgS2lzaGl3
YWRhIENpdHkgSG9zcGl0YWwsIEtpc2hpd2FkYSwgSmFwYW4uPC9hdXRoLWFkZHJlc3M+PHRpdGxl
cz48dGl0bGU+VHdvIGNhc2VzIG9mIEVHRlIgbXV0YXRpb24tcG9zaXRpdmUgbHVuZyBhZGVub2Nh
cmNpbm9tYSB0aGF0IHRyYW5zZm9ybWVkIGludG8gc3F1YW1vdXMgY2VsbCBjYXJjaW5vbWE6IHN1
Y2Nlc3NmdWwgdHJlYXRtZW50IG9mIG9uZSBjYXNlIHdpdGggcm9jaWxldGluaWI8L3RpdGxlPjxz
ZWNvbmRhcnktdGl0bGU+QW5uIE9uY29sPC9zZWNvbmRhcnktdGl0bGU+PGFsdC10aXRsZT5Bbm5h
bHMgb2Ygb25jb2xvZ3kgOiBvZmZpY2lhbCBqb3VybmFsIG9mIHRoZSBFdXJvcGVhbiBTb2NpZXR5
IGZvciBNZWRpY2FsIE9uY29sb2d5PC9hbHQtdGl0bGU+PC90aXRsZXM+PHBlcmlvZGljYWw+PGZ1
bGwtdGl0bGU+QW5uIE9uY29sPC9mdWxsLXRpdGxlPjxhYmJyLTE+QW5uYWxzIG9mIG9uY29sb2d5
IDogb2ZmaWNpYWwgam91cm5hbCBvZiB0aGUgRXVyb3BlYW4gU29jaWV0eSBmb3IgTWVkaWNhbCBP
bmNvbG9neSAvIEVTTU88L2FiYnItMT48L3BlcmlvZGljYWw+PHBhZ2VzPjIwMC0yPC9wYWdlcz48
dm9sdW1lPjI3PC92b2x1bWU+PG51bWJlcj4xPC9udW1iZXI+PGtleXdvcmRzPjxrZXl3b3JkPkFj
cnlsYW1pZGVzLyp0aGVyYXBldXRpYyB1c2U8L2tleXdvcmQ+PGtleXdvcmQ+QWRlbm9jYXJjaW5v
bWEvKmRpYWdub3Npcy9kcnVnIHRoZXJhcHkvZ2VuZXRpY3M8L2tleXdvcmQ+PGtleXdvcmQ+QW50
aW5lb3BsYXN0aWMgQWdlbnRzLyp0aGVyYXBldXRpYyB1c2U8L2tleXdvcmQ+PGtleXdvcmQ+Q2Fy
Y2lub21hLCBTcXVhbW91cyBDZWxsLypkaWFnbm9zaXMvZHJ1ZyB0aGVyYXB5L2dlbmV0aWNzPC9r
ZXl3b3JkPjxrZXl3b3JkPkNlbGwgVHJhbnNmb3JtYXRpb24sIE5lb3BsYXN0aWM8L2tleXdvcmQ+
PGtleXdvcmQ+RmF0YWwgT3V0Y29tZTwva2V5d29yZD48a2V5d29yZD5GZW1hbGU8L2tleXdvcmQ+
PGtleXdvcmQ+SHVtYW5zPC9rZXl3b3JkPjxrZXl3b3JkPkx1bmcgTmVvcGxhc21zLypkaWFnbm9z
aXMvZHJ1ZyB0aGVyYXB5L2dlbmV0aWNzPC9rZXl3b3JkPjxrZXl3b3JkPk1pZGRsZSBBZ2VkPC9r
ZXl3b3JkPjxrZXl3b3JkPlB5cmltaWRpbmVzLyp0aGVyYXBldXRpYyB1c2U8L2tleXdvcmQ+PGtl
eXdvcmQ+UmVjZXB0b3IsIEVwaWRlcm1hbCBHcm93dGggRmFjdG9yLypnZW5ldGljczwva2V5d29y
ZD48a2V5d29yZD5UcmVhdG1lbnQgT3V0Y29tZTwva2V5d29yZD48L2tleXdvcmRzPjxkYXRlcz48
eWVhcj4yMDE2PC95ZWFyPjxwdWItZGF0ZXM+PGRhdGU+SmFuPC9kYXRlPjwvcHViLWRhdGVzPjwv
ZGF0ZXM+PGlzYm4+MTU2OS04MDQxIChFbGVjdHJvbmljKSYjeEQ7MDkyMy03NTM0IChMaW5raW5n
KTwvaXNibj48YWNjZXNzaW9uLW51bT4yNjQ4MzA0ODwvYWNjZXNzaW9uLW51bT48dXJscz48cmVs
YXRlZC11cmxzPjx1cmw+aHR0cDovL3d3dy5uY2JpLm5sbS5uaWguZ292L3B1Ym1lZC8yNjQ4MzA0
ODwvdXJsPjwvcmVsYXRlZC11cmxzPjwvdXJscz48ZWxlY3Ryb25pYy1yZXNvdXJjZS1udW0+MTAu
MTA5My9hbm5vbmMvbWR2NDk1PC9lbGVjdHJvbmljLXJlc291cmNlLW51bT48cmVzZWFyY2gtbm90
ZXM+5ZCrVDc5ME0gY2FzZSBSb2NpbGV0aW5pYjwvcmVzZWFyY2gtbm90ZXM+PC9yZWNvcmQ+PC9D
aXRlPjwvRW5kTm90ZT5=
</w:fldData>
        </w:fldChar>
      </w:r>
      <w:r w:rsidR="00E74D56" w:rsidRPr="003A1F99">
        <w:rPr>
          <w:rFonts w:ascii="Book Antiqua" w:hAnsi="Book Antiqua" w:cs="Times New Roman"/>
          <w:kern w:val="0"/>
        </w:rPr>
        <w:instrText xml:space="preserve"> ADDIN EN.CITE </w:instrText>
      </w:r>
      <w:r w:rsidR="00967C84" w:rsidRPr="003A1F99">
        <w:rPr>
          <w:rFonts w:ascii="Book Antiqua" w:hAnsi="Book Antiqua" w:cs="Times New Roman"/>
          <w:kern w:val="0"/>
        </w:rPr>
        <w:fldChar w:fldCharType="begin">
          <w:fldData xml:space="preserve">PEVuZE5vdGU+PENpdGU+PEF1dGhvcj5NYXNhZ288L0F1dGhvcj48WWVhcj4yMDE1PC9ZZWFyPjxS
ZWNOdW0+MjUzNTwvUmVjTnVtPjxEaXNwbGF5VGV4dD48c3R5bGUgZmFjZT0ic3VwZXJzY3JpcHQi
PlsxMy0yMF08L3N0eWxlPjwvRGlzcGxheVRleHQ+PHJlY29yZD48cmVjLW51bWJlcj4yNTM1PC9y
ZWMtbnVtYmVyPjxmb3JlaWduLWtleXM+PGtleSBhcHA9IkVOIiBkYi1pZD0iOXZ6ZHcydngxZDJk
cjRlMGVzYXB0NXpjdHY5OXRlMDBwdzVkIj4yNTM1PC9rZXk+PC9mb3JlaWduLWtleXM+PHJlZi10
eXBlIG5hbWU9IkpvdXJuYWwgQXJ0aWNsZSI+MTc8L3JlZi10eXBlPjxjb250cmlidXRvcnM+PGF1
dGhvcnM+PGF1dGhvcj5NYXNhZ28sIEsuPC9hdXRob3I+PGF1dGhvcj5GdWppdGEsIFMuPC9hdXRo
b3I+PGF1dGhvcj5NdXJha2ksIE0uPC9hdXRob3I+PGF1dGhvcj5IYXRhLCBBLjwvYXV0aG9yPjxh
dXRob3I+T2t1ZGEsIEMuPC9hdXRob3I+PGF1dGhvcj5PdHN1a2EsIEsuPC9hdXRob3I+PGF1dGhv
cj5LYWppLCBSLjwvYXV0aG9yPjxhdXRob3I+VGFrZXNoaXRhLCBKLjwvYXV0aG9yPjxhdXRob3I+
S2F0bywgUi48L2F1dGhvcj48YXV0aG9yPkthdGFrYW1pLCBOLjwvYXV0aG9yPjxhdXRob3I+SGly
YXRhLCBZLjwvYXV0aG9yPjwvYXV0aG9ycz48L2NvbnRyaWJ1dG9ycz48YXV0aC1hZGRyZXNzPkRp
dmlzaW9uIG9mIEludGVncmF0ZWQgT25jb2xvZ3ksIEluc3RpdHV0ZSBvZiBCaW9tZWRpY2FsIFJl
c2VhcmNoIGFuZCBJbm5vdmF0aW9uLCAyLTIgTWluYXRvamltYS1taW5hbWltYWNoaSwgQ3l1by1r
dSwgS29iZSBDaXR5LCBIeW9nbywgNjUwLTAwNDcsIEphcGFuLiBtYXNhZ29AZmJyaS5vcmcuJiN4
RDtEaXZpc2lvbiBvZiBJbnRlZ3JhdGVkIE9uY29sb2d5LCBJbnN0aXR1dGUgb2YgQmlvbWVkaWNh
bCBSZXNlYXJjaCBhbmQgSW5ub3ZhdGlvbiwgMi0yIE1pbmF0b2ppbWEtbWluYW1pbWFjaGksIEN5
dW8ta3UsIEtvYmUgQ2l0eSwgSHlvZ28sIDY1MC0wMDQ3LCBKYXBhbi4gc2Z1aml0YUBmYnJpLm9y
Zy4mI3hEO1RoZXJtbyBGaXNoZXIgU2NpZW50aWZpYywgVG9reW8sIEphcGFuLiBtaWhvLm11cmFr
aUB0aGVybW9maXNoZXIuY29tLiYjeEQ7RGl2aXNpb24gb2YgSW50ZWdyYXRlZCBPbmNvbG9neSwg
SW5zdGl0dXRlIG9mIEJpb21lZGljYWwgUmVzZWFyY2ggYW5kIElubm92YXRpb24sIDItMiBNaW5h
dG9qaW1hLW1pbmFtaW1hY2hpLCBDeXVvLWt1LCBLb2JlIENpdHksIEh5b2dvLCA2NTAtMDA0Nywg
SmFwYW4uIGEtaGF0YUBmYnJpLm9yZy4mI3hEO0RpdmlzaW9uIG9mIEludGVncmF0ZWQgT25jb2xv
Z3ksIEluc3RpdHV0ZSBvZiBCaW9tZWRpY2FsIFJlc2VhcmNoIGFuZCBJbm5vdmF0aW9uLCAyLTIg
TWluYXRvamltYS1taW5hbWltYWNoaSwgQ3l1by1rdSwgS29iZSBDaXR5LCBIeW9nbywgNjUwLTAw
NDcsIEphcGFuLiBjaGl5dWtpLW9rdWRhQGZicmkub3JnLiYjeEQ7RGl2aXNpb24gb2YgSW50ZWdy
YXRlZCBPbmNvbG9neSwgSW5zdGl0dXRlIG9mIEJpb21lZGljYWwgUmVzZWFyY2ggYW5kIElubm92
YXRpb24sIDItMiBNaW5hdG9qaW1hLW1pbmFtaW1hY2hpLCBDeXVvLWt1LCBLb2JlIENpdHksIEh5
b2dvLCA2NTAtMDA0NywgSmFwYW4uIGt5b2tvbmljZWRheUBob3RtYWlsLmNvLmpwLiYjeEQ7RGl2
aXNpb24gb2YgSW50ZWdyYXRlZCBPbmNvbG9neSwgSW5zdGl0dXRlIG9mIEJpb21lZGljYWwgUmVz
ZWFyY2ggYW5kIElubm92YXRpb24sIDItMiBNaW5hdG9qaW1hLW1pbmFtaW1hY2hpLCBDeXVvLWt1
LCBLb2JlIENpdHksIEh5b2dvLCA2NTAtMDA0NywgSmFwYW4uIG5heWFAZmJyaS5vcmcuJiN4RDtE
aXZpc2lvbiBvZiBJbnRlZ3JhdGVkIE9uY29sb2d5LCBJbnN0aXR1dGUgb2YgQmlvbWVkaWNhbCBS
ZXNlYXJjaCBhbmQgSW5ub3ZhdGlvbiwgMi0yIE1pbmF0b2ppbWEtbWluYW1pbWFjaGksIEN5dW8t
a3UsIEtvYmUgQ2l0eSwgSHlvZ28sIDY1MC0wMDQ3LCBKYXBhbi4ganVtcGVpbnIydGZtM0BmYnJp
Lm9yZy4mI3hEO0RpdmlzaW9uIG9mIEludGVncmF0ZWQgT25jb2xvZ3ksIEluc3RpdHV0ZSBvZiBC
aW9tZWRpY2FsIFJlc2VhcmNoIGFuZCBJbm5vdmF0aW9uLCAyLTIgTWluYXRvamltYS1taW5hbWlt
YWNoaSwgQ3l1by1rdSwgS29iZSBDaXR5LCBIeW9nbywgNjUwLTAwNDcsIEphcGFuLiBrYXRvdUBm
YnJpLm9yZy4mI3hEO0RpdmlzaW9uIG9mIEludGVncmF0ZWQgT25jb2xvZ3ksIEluc3RpdHV0ZSBv
ZiBCaW9tZWRpY2FsIFJlc2VhcmNoIGFuZCBJbm5vdmF0aW9uLCAyLTIgTWluYXRvamltYS1taW5h
bWltYWNoaSwgQ3l1by1rdSwgS29iZSBDaXR5LCBIeW9nbywgNjUwLTAwNDcsIEphcGFuLiBrYXRh
a2FtaUBmYnJpLm9yZy4mI3hEO0RpdmlzaW9uIG9mIEludGVncmF0ZWQgT25jb2xvZ3ksIEluc3Rp
dHV0ZSBvZiBCaW9tZWRpY2FsIFJlc2VhcmNoIGFuZCBJbm5vdmF0aW9uLCAyLTIgTWluYXRvamlt
YS1taW5hbWltYWNoaSwgQ3l1by1rdSwgS29iZSBDaXR5LCBIeW9nbywgNjUwLTAwNDcsIEphcGFu
LiB5aGlyYXRhQGZicmkub3JnLjwvYXV0aC1hZGRyZXNzPjx0aXRsZXM+PHRpdGxlPk5leHQtZ2Vu
ZXJhdGlvbiBzZXF1ZW5jaW5nIG9mIHR5cm9zaW5lIGtpbmFzZSBpbmhpYml0b3ItcmVzaXN0YW50
IG5vbi1zbWFsbC1jZWxsIGx1bmcgY2FuY2VycyBpbiBwYXRpZW50cyBoYXJib3JpbmcgZXBpZGVy
bWFsIGdyb3d0aCBmYWN0b3ItYWN0aXZhdGluZyBtdXRhdGlvbnM8L3RpdGxlPjxzZWNvbmRhcnkt
dGl0bGU+Qk1DIENhbmNlcjwvc2Vjb25kYXJ5LXRpdGxlPjxhbHQtdGl0bGU+Qk1DIGNhbmNlcjwv
YWx0LXRpdGxlPjwvdGl0bGVzPjxwZXJpb2RpY2FsPjxmdWxsLXRpdGxlPkJNQyBDYW5jZXI8L2Z1
bGwtdGl0bGU+PGFiYnItMT5CTUMgY2FuY2VyPC9hYmJyLTE+PC9wZXJpb2RpY2FsPjxhbHQtcGVy
aW9kaWNhbD48ZnVsbC10aXRsZT5CTUMgQ2FuY2VyPC9mdWxsLXRpdGxlPjxhYmJyLTE+Qk1DIGNh
bmNlcjwvYWJici0xPjwvYWx0LXBlcmlvZGljYWw+PHBhZ2VzPjkwODwvcGFnZXM+PHZvbHVtZT4x
NTwvdm9sdW1lPjxkYXRlcz48eWVhcj4yMDE1PC95ZWFyPjwvZGF0ZXM+PGlzYm4+MTQ3MS0yNDA3
IChFbGVjdHJvbmljKSYjeEQ7MTQ3MS0yNDA3IChMaW5raW5nKTwvaXNibj48YWNjZXNzaW9uLW51
bT4yNjU3MjE2OTwvYWNjZXNzaW9uLW51bT48dXJscz48cmVsYXRlZC11cmxzPjx1cmw+aHR0cDov
L3d3dy5uY2JpLm5sbS5uaWguZ292L3B1Ym1lZC8yNjU3MjE2OTwvdXJsPjwvcmVsYXRlZC11cmxz
PjwvdXJscz48Y3VzdG9tMj40NjQ3NzAzPC9jdXN0b20yPjxlbGVjdHJvbmljLXJlc291cmNlLW51
bT4xMC4xMTg2L3MxMjg4NS0wMTUtMTkyNS0yPC9lbGVjdHJvbmljLXJlc291cmNlLW51bT48cmVz
ZWFyY2gtbm90ZXM+5YyF5ZCr5LiA5L6L6bOe55mM5a2Y5ZyoVDc5ME3vvIzkvYbmnKrkvb/nlKg5
MjkxPC9yZXNlYXJjaC1ub3Rlcz48L3JlY29yZD48L0NpdGU+PENpdGU+PEF1dGhvcj5CdWdhbm88
L0F1dGhvcj48WWVhcj4yMDE1PC9ZZWFyPjxSZWNOdW0+MjU1ODwvUmVjTnVtPjxyZWNvcmQ+PHJl
Yy1udW1iZXI+MjU1ODwvcmVjLW51bWJlcj48Zm9yZWlnbi1rZXlzPjxrZXkgYXBwPSJFTiIgZGIt
aWQ9Ijl2emR3MnZ4MWQyZHI0ZTBlc2FwdDV6Y3R2OTl0ZTAwcHc1ZCI+MjU1ODwva2V5PjwvZm9y
ZWlnbi1rZXlzPjxyZWYtdHlwZSBuYW1lPSJKb3VybmFsIEFydGljbGUiPjE3PC9yZWYtdHlwZT48
Y29udHJpYnV0b3JzPjxhdXRob3JzPjxhdXRob3I+QnVnYW5vLCBEaW9nbyBELiBHLjwvYXV0aG9y
PjxhdXRob3I+S2FsaG9yLCBOZWRhPC9hdXRob3I+PGF1dGhvcj5aaGFuZywgSmlhbmp1bjwvYXV0
aG9yPjxhdXRob3I+TmVza2V5LCBNaWNoZWxlPC9hdXRob3I+PGF1dGhvcj5XaWxsaWFtLCBXaWxs
aWFtIE4uPC9hdXRob3I+PC9hdXRob3JzPjwvY29udHJpYnV0b3JzPjx0aXRsZXM+PHRpdGxlPlNx
dWFtb3VzLWNlbGwgdHJhbnNmb3JtYXRpb24gaW4gYSBwYXRpZW50IHdpdGggbHVuZyBhZGVub2Nh
cmNpbm9tYSByZWNlaXZpbmcgZXJsb3RpbmliOiBDby1vY2N1cnJlbmNlIHdpdGggVDc5ME0gbXV0
YXRpb248L3RpdGxlPjxzZWNvbmRhcnktdGl0bGU+Q2FuY2VyIFRyZWF0bWVudCBDb21tdW5pY2F0
aW9uczwvc2Vjb25kYXJ5LXRpdGxlPjwvdGl0bGVzPjxwZXJpb2RpY2FsPjxmdWxsLXRpdGxlPkNh
bmNlciBUcmVhdG1lbnQgQ29tbXVuaWNhdGlvbnM8L2Z1bGwtdGl0bGU+PC9wZXJpb2RpY2FsPjxw
YWdlcz4zNC0zNjwvcGFnZXM+PHZvbHVtZT40PC92b2x1bWU+PGtleXdvcmRzPjxrZXl3b3JkPkx1
bmcgY2FuY2VyPC9rZXl3b3JkPjxrZXl3b3JkPkVHRlIgbXV0YXRpb248L2tleXdvcmQ+PGtleXdv
cmQ+U3F1YW1vdXMgY2VsbCBjYXJjaW5vbWE8L2tleXdvcmQ+PGtleXdvcmQ+QWRlbm9jYXJjaW5v
bWE8L2tleXdvcmQ+PC9rZXl3b3Jkcz48ZGF0ZXM+PHllYXI+MjAxNTwveWVhcj48cHViLWRhdGVz
PjxkYXRlPjIwMTUvMDEvMDEvPC9kYXRlPjwvcHViLWRhdGVzPjwvZGF0ZXM+PGlzYm4+MjIxMy0w
ODk2PC9pc2JuPjx1cmxzPjxyZWxhdGVkLXVybHM+PHVybD5odHRwOi8vd3d3LnNjaWVuY2VkaXJl
Y3QuY29tL3NjaWVuY2UvYXJ0aWNsZS9waWkvUzIyMTMwODk2MTUwMDAxNDY8L3VybD48L3JlbGF0
ZWQtdXJscz48L3VybHM+PGVsZWN0cm9uaWMtcmVzb3VyY2UtbnVtPmh0dHA6Ly9keC5kb2kub3Jn
LzEwLjEwMTYvai5jdHJjLjIwMTUuMDMuMDA3PC9lbGVjdHJvbmljLXJlc291cmNlLW51bT48cmVz
ZWFyY2gtbm90ZXM+5ZCrVDc5ME0gY2FzZSA8L3Jlc2VhcmNoLW5vdGVzPjwvcmVjb3JkPjwvQ2l0
ZT48Q2l0ZT48QXV0aG9yPkRpbmc8L0F1dGhvcj48WWVhcj4yMDE3PC9ZZWFyPjxSZWNOdW0+MjU1
OTwvUmVjTnVtPjxyZWNvcmQ+PHJlYy1udW1iZXI+MjU1OTwvcmVjLW51bWJlcj48Zm9yZWlnbi1r
ZXlzPjxrZXkgYXBwPSJFTiIgZGItaWQ9Ijl2emR3MnZ4MWQyZHI0ZTBlc2FwdDV6Y3R2OTl0ZTAw
cHc1ZCI+MjU1OTwva2V5PjwvZm9yZWlnbi1rZXlzPjxyZWYtdHlwZSBuYW1lPSJKb3VybmFsIEFy
dGljbGUiPjE3PC9yZWYtdHlwZT48Y29udHJpYnV0b3JzPjxhdXRob3JzPjxhdXRob3I+RGluZywg
WC48L2F1dGhvcj48YXV0aG9yPldhbmcsIEwuPC9hdXRob3I+PGF1dGhvcj5MaXUsIFguPC9hdXRo
b3I+PGF1dGhvcj5TdW4sIFguPC9hdXRob3I+PGF1dGhvcj5ZdSwgSi48L2F1dGhvcj48YXV0aG9y
Pk1lbmcsIFguPC9hdXRob3I+PC9hdXRob3JzPjwvY29udHJpYnV0b3JzPjxhdXRoLWFkZHJlc3M+
YURlcGFydG1lbnQgb2YgT25jb2xvZ3ksIFdlaWZhbmcgTWVkaWNhbCBVbml2ZXJzaXR5LCBXZWlm
YW5nIGJEZXBhcnRtZW50IG9mIFJhZGlhdGlvbiBPbmNvbG9neSwgU2hhbmRvbmcgQ2FuY2VyIEhv
c3BpdGFsIEFmZmlsaWF0ZWQgdG8gU2hhbmRvbmcgVW5pdmVyc2l0eSwgU2hhbmRvbmcgQWNhZGVt
eSBvZiBNZWRpY2FsIFNjaWVuY2UgY0RlcGFydG1lbnQgb2YgT25jb2xvZ3ksIFNoYW5kb25nIFVu
aXZlcnNpdHkgZERlcGFydG1lbnQgb2YgUmFkaWF0aW9uIE9uY29sb2d5LCBKaW5hbiBDZW50cmFs
IEhvc3BpdGFsLCBKaW5hbiwgQ2hpbmEuPC9hdXRoLWFkZHJlc3M+PHRpdGxlcz48dGl0bGU+R2Vu
ZXRpYyBjaGFyYWN0ZXJpemF0aW9uIGRyaXZlcyBwZXJzb25hbGl6ZWQgdGhlcmFweSBmb3IgZWFy
bHktc3RhZ2Ugbm9uLXNtYWxsLWNlbGwgbHVuZyBjYW5jZXIgKE5TQ0xDKSBwYXRpZW50cyBhbmQg
c3Vydml2b3JzIHdpdGggbWV0YWNocm9ub3VzIHNlY29uZCBwcmltYXJ5IHR1bW9yIChNU1QpOiBB
IGNhc2UgcmVwb3J0PC90aXRsZT48c2Vjb25kYXJ5LXRpdGxlPk1lZGljaW5lIChCYWx0aW1vcmUp
PC9zZWNvbmRhcnktdGl0bGU+PGFsdC10aXRsZT5NZWRpY2luZTwvYWx0LXRpdGxlPjwvdGl0bGVz
PjxwZXJpb2RpY2FsPjxmdWxsLXRpdGxlPk1lZGljaW5lIChCYWx0aW1vcmUpPC9mdWxsLXRpdGxl
PjxhYmJyLTE+TWVkaWNpbmU8L2FiYnItMT48L3BlcmlvZGljYWw+PGFsdC1wZXJpb2RpY2FsPjxm
dWxsLXRpdGxlPk1lZGljaW5lIChCYWx0aW1vcmUpPC9mdWxsLXRpdGxlPjxhYmJyLTE+TWVkaWNp
bmU8L2FiYnItMT48L2FsdC1wZXJpb2RpY2FsPjxwYWdlcz5lNjIyMTwvcGFnZXM+PHZvbHVtZT45
Njwvdm9sdW1lPjxudW1iZXI+MTA8L251bWJlcj48a2V5d29yZHM+PGtleXdvcmQ+Q2FyY2lub21h
LCBOb24tU21hbGwtQ2VsbCBMdW5nLypnZW5ldGljcy90aGVyYXB5PC9rZXl3b3JkPjxrZXl3b3Jk
PipHZW5lcywgZXJiQi0xPC9rZXl3b3JkPjxrZXl3b3JkPkh1bWFuczwva2V5d29yZD48a2V5d29y
ZD5MdW5nIE5lb3BsYXNtcy8qZ2VuZXRpY3MvdGhlcmFweTwva2V5d29yZD48a2V5d29yZD5NYWxl
PC9rZXl3b3JkPjxrZXl3b3JkPk1pZGRsZSBBZ2VkPC9rZXl3b3JkPjxrZXl3b3JkPipOZW9wbGFz
bXMsIFNlY29uZCBQcmltYXJ5PC9rZXl3b3JkPjwva2V5d29yZHM+PGRhdGVzPjx5ZWFyPjIwMTc8
L3llYXI+PHB1Yi1kYXRlcz48ZGF0ZT5NYXI8L2RhdGU+PC9wdWItZGF0ZXM+PC9kYXRlcz48aXNi
bj4xNTM2LTU5NjQgKEVsZWN0cm9uaWMpJiN4RDswMDI1LTc5NzQgKExpbmtpbmcpPC9pc2JuPjxh
Y2Nlc3Npb24tbnVtPjI4MjcyMjE0PC9hY2Nlc3Npb24tbnVtPjx1cmxzPjxyZWxhdGVkLXVybHM+
PHVybD5odHRwOi8vd3d3Lm5jYmkubmxtLm5paC5nb3YvcHVibWVkLzI4MjcyMjE0PC91cmw+PC9y
ZWxhdGVkLXVybHM+PC91cmxzPjxjdXN0b20yPjUzNDgxNjI8L2N1c3RvbTI+PGVsZWN0cm9uaWMt
cmVzb3VyY2UtbnVtPjEwLjEwOTcvTUQuMDAwMDAwMDAwMDAwNjIyMTwvZWxlY3Ryb25pYy1yZXNv
dXJjZS1udW0+PHJlc2VhcmNoLW5vdGVzPuWQq1Q3OTBNIGNhc2UgPC9yZXNlYXJjaC1ub3Rlcz48
L3JlY29yZD48L0NpdGU+PENpdGU+PEF1dGhvcj5HcmF6aWFubzwvQXV0aG9yPjxZZWFyPjIwMTU8
L1llYXI+PFJlY051bT4yNTU0PC9SZWNOdW0+PHJlY29yZD48cmVjLW51bWJlcj4yNTU0PC9yZWMt
bnVtYmVyPjxmb3JlaWduLWtleXM+PGtleSBhcHA9IkVOIiBkYi1pZD0iOXZ6ZHcydngxZDJkcjRl
MGVzYXB0NXpjdHY5OXRlMDBwdzVkIj4yNTU0PC9rZXk+PC9mb3JlaWduLWtleXM+PHJlZi10eXBl
IG5hbWU9IkpvdXJuYWwgQXJ0aWNsZSI+MTc8L3JlZi10eXBlPjxjb250cmlidXRvcnM+PGF1dGhv
cnM+PGF1dGhvcj5HcmF6aWFubywgUC48L2F1dGhvcj48YXV0aG9yPmRlIE1hcmluaXMsIEYuPC9h
dXRob3I+PGF1dGhvcj5Hb3JpLCBCLjwvYXV0aG9yPjxhdXRob3I+R2FzYmFycmEsIFIuPC9hdXRo
b3I+PGF1dGhvcj5NaWdsaW9yaW5vLCBSLjwvYXV0aG9yPjxhdXRob3I+RGUgU2FudGlzLCBTLjwv
YXV0aG9yPjxhdXRob3I+UGVsb3NpLCBHLjwvYXV0aG9yPjxhdXRob3I+TGVvbmUsIEEuPC9hdXRo
b3I+PC9hdXRob3JzPjwvY29udHJpYnV0b3JzPjxhdXRoLWFkZHJlc3M+U2FuIENhbWlsbG8tRm9y
bGFuaW5pIEhvc3BpdGFscywgUm9tZSwgSXRhbHkuJiN4RDtGb25kYXppb25lIElzdGl0dXRvIGRp
IFJpY292ZXJvIGUgQ3VyYSBhIENhcmF0dGVyZSBTY2llbnRpZmljbywgSXN0aXR1dG8gZGVpIFR1
bW9yaTsgYW5kIFVuaXZlcnNpdGEgZGVnbGkgU3R1ZGksIE1pbGFuLCBJdGFseS4mI3hEO1NhbiBD
YW1pbGxvLUZvcmxhbmluaSBIb3NwaXRhbHMsIFJvbWUsIEl0YWx5IGFsZW9uZUBzY2FtaWxsb2Zv
cmxhbmluaS5ybS5pdC48L2F1dGgtYWRkcmVzcz48dGl0bGVzPjx0aXRsZT5FR0ZSLURyaXZlbiBC
ZWhhdmlvciBhbmQgSW50cmFwYXRpZW50IFQ3OTBNIE11dGF0aW9uIEhldGVyb2dlbmVpdHkgb2Yg
Tm9uLVNtYWxsLUNlbGwgQ2FyY2lub21hIFdpdGggU3F1YW1vdXMgSGlzdG9sb2d5PC90aXRsZT48
c2Vjb25kYXJ5LXRpdGxlPkogQ2xpbiBPbmNvbDwvc2Vjb25kYXJ5LXRpdGxlPjxhbHQtdGl0bGU+
Sm91cm5hbCBvZiBjbGluaWNhbCBvbmNvbG9neSA6IG9mZmljaWFsIGpvdXJuYWwgb2YgdGhlIEFt
ZXJpY2FuIFNvY2lldHkgb2YgQ2xpbmljYWwgT25jb2xvZ3k8L2FsdC10aXRsZT48L3RpdGxlcz48
cGVyaW9kaWNhbD48ZnVsbC10aXRsZT5KIENsaW4gT25jb2w8L2Z1bGwtdGl0bGU+PGFiYnItMT5K
b3VybmFsIG9mIGNsaW5pY2FsIG9uY29sb2d5IDogb2ZmaWNpYWwgam91cm5hbCBvZiB0aGUgQW1l
cmljYW4gU29jaWV0eSBvZiBDbGluaWNhbCBPbmNvbG9neTwvYWJici0xPjwvcGVyaW9kaWNhbD48
YWx0LXBlcmlvZGljYWw+PGZ1bGwtdGl0bGU+SiBDbGluIE9uY29sPC9mdWxsLXRpdGxlPjxhYmJy
LTE+Sm91cm5hbCBvZiBjbGluaWNhbCBvbmNvbG9neSA6IG9mZmljaWFsIGpvdXJuYWwgb2YgdGhl
IEFtZXJpY2FuIFNvY2lldHkgb2YgQ2xpbmljYWwgT25jb2xvZ3k8L2FiYnItMT48L2FsdC1wZXJp
b2RpY2FsPjxwYWdlcz5lMTE1LTg8L3BhZ2VzPjx2b2x1bWU+MzM8L3ZvbHVtZT48bnVtYmVyPjMx
PC9udW1iZXI+PGtleXdvcmRzPjxrZXl3b3JkPkFkZW5vY2FyY2lub21hL2RpYWdub3N0aWMgaW1h
Z2luZy9nZW5ldGljcy9wYXRob2xvZ3k8L2tleXdvcmQ+PGtleXdvcmQ+QWdlZDwva2V5d29yZD48
a2V5d29yZD5DYXJjaW5vbWEsIE5vbi1TbWFsbC1DZWxsIEx1bmcvZGlhZ25vc3RpYyBpbWFnaW5n
LypnZW5ldGljcy9wYXRob2xvZ3k8L2tleXdvcmQ+PGtleXdvcmQ+Q2FyY2lub21hLCBTcXVhbW91
cyBDZWxsL2RpYWdub3N0aWMgaW1hZ2luZy8qZ2VuZXRpY3MvcGF0aG9sb2d5PC9rZXl3b3JkPjxr
ZXl3b3JkPkROQSBNdXRhdGlvbmFsIEFuYWx5c2lzPC9rZXl3b3JkPjxrZXl3b3JkPkRpc2Vhc2Ug
UHJvZ3Jlc3Npb248L2tleXdvcmQ+PGtleXdvcmQ+RXhvbnM8L2tleXdvcmQ+PGtleXdvcmQ+RmVt
YWxlPC9rZXl3b3JkPjxrZXl3b3JkPkdlbmUgRGVsZXRpb248L2tleXdvcmQ+PGtleXdvcmQ+R2Vu
ZXRpYyBWYXJpYXRpb248L2tleXdvcmQ+PGtleXdvcmQ+SHVtYW5zPC9rZXl3b3JkPjxrZXl3b3Jk
PkltbXVub2hpc3RvY2hlbWlzdHJ5PC9rZXl3b3JkPjxrZXl3b3JkPkxpdmVyIE5lb3BsYXNtcy9k
aWFnbm9zdGljIGltYWdpbmcvcGF0aG9sb2d5L3NlY29uZGFyeTwva2V5d29yZD48a2V5d29yZD5M
dW5nIE5lb3BsYXNtcy9kaWFnbm9zdGljIGltYWdpbmcvKmdlbmV0aWNzL3BhdGhvbG9neTwva2V5
d29yZD48a2V5d29yZD5NaWRkbGUgQWdlZDwva2V5d29yZD48a2V5d29yZD4qTXV0YXRpb248L2tl
eXdvcmQ+PGtleXdvcmQ+UmVjZXB0b3IsIEVwaWRlcm1hbCBHcm93dGggRmFjdG9yLypnZW5ldGlj
czwva2V5d29yZD48a2V5d29yZD5Ub21vZ3JhcGh5LCBYLVJheSBDb21wdXRlZDwva2V5d29yZD48
L2tleXdvcmRzPjxkYXRlcz48eWVhcj4yMDE1PC95ZWFyPjxwdWItZGF0ZXM+PGRhdGU+Tm92IDAx
PC9kYXRlPjwvcHViLWRhdGVzPjwvZGF0ZXM+PGlzYm4+MTUyNy03NzU1IChFbGVjdHJvbmljKSYj
eEQ7MDczMi0xODNYIChMaW5raW5nKTwvaXNibj48YWNjZXNzaW9uLW51bT4yNDc1MjA1MzwvYWNj
ZXNzaW9uLW51bT48dXJscz48cmVsYXRlZC11cmxzPjx1cmw+aHR0cDovL3d3dy5uY2JpLm5sbS5u
aWguZ292L3B1Ym1lZC8yNDc1MjA1MzwvdXJsPjwvcmVsYXRlZC11cmxzPjwvdXJscz48ZWxlY3Ry
b25pYy1yZXNvdXJjZS1udW0+MTAuMTIwMC9KQ08uMjAxMy40OS41Njk3PC9lbGVjdHJvbmljLXJl
c291cmNlLW51bT48cmVzZWFyY2gtbm90ZXM+5ZCrVDc5ME0gY2FzZSA8L3Jlc2VhcmNoLW5vdGVz
PjwvcmVjb3JkPjwvQ2l0ZT48Q2l0ZT48QXV0aG9yPkp1a25hPC9BdXRob3I+PFllYXI+MjAxNjwv
WWVhcj48UmVjTnVtPjI1NTU8L1JlY051bT48cmVjb3JkPjxyZWMtbnVtYmVyPjI1NTU8L3JlYy1u
dW1iZXI+PGZvcmVpZ24ta2V5cz48a2V5IGFwcD0iRU4iIGRiLWlkPSI5dnpkdzJ2eDFkMmRyNGUw
ZXNhcHQ1emN0djk5dGUwMHB3NWQiPjI1NTU8L2tleT48L2ZvcmVpZ24ta2V5cz48cmVmLXR5cGUg
bmFtZT0iSm91cm5hbCBBcnRpY2xlIj4xNzwvcmVmLXR5cGU+PGNvbnRyaWJ1dG9ycz48YXV0aG9y
cz48YXV0aG9yPkp1a25hLCBBLjwvYXV0aG9yPjxhdXRob3I+TW9udGFuYXJpLCBHLjwvYXV0aG9y
PjxhdXRob3I+TWVuZ29saSwgTS4gQy48L2F1dGhvcj48YXV0aG9yPkNhdmF6emEsIEEuPC9hdXRo
b3I+PGF1dGhvcj5Db3ZpLCBNLjwvYXV0aG9yPjxhdXRob3I+QmFyYmllcmksIEYuPC9hdXRob3I+
PGF1dGhvcj5CZXJ0b2xpbmksIEYuPC9hdXRob3I+PGF1dGhvcj5Sb3NzaSwgRy48L2F1dGhvcj48
L2F1dGhvcnM+PC9jb250cmlidXRvcnM+PGF1dGgtYWRkcmVzcz5EZXBhcnRtZW50IG9mIFBhdGhv
bG9neSwgUmlnYSBTdHJhZGlucyBVbml2ZXJzaXR5LCBSaWdhLCBMYXR2aWEuJiN4RDtSZXNwaXJh
dG9yeSBEaXNlYXNlIENsaW5pYywgVW5pdmVyc2l0eSBIb3NwaXRhbCwgTW9kZW5hLCBJdGFseS4m
I3hEO1VuaXQgb2YgUGF0aG9sb2d5LCBVbml2ZXJzaXR5IEhvc3BpdGFsLCBNb2RlbmEsIEl0YWx5
LiYjeEQ7RGVwYXJ0bWVudCBvZiBPbmNvbG9neSBhbmQgQWR2YW5jZWQgVGVjaG5vbG9naWVzLCBV
bml0IG9mIFBhdGhvbG9neSwgQXppZW5kYSBBcmNpc3BlZGFsZSBTLiBNYXJpYSBOdW92YS9JUkND
UywgUmVnZ2lvIEVtaWxpYSwgSXRhbHkuJiN4RDtEaXZpc2lvbiBvZiBPbmNvbG9neSwgVW5pdmVy
c2l0eSBIb3NwaXRhbCwgTW9kZW5hLCBJdGFseS4mI3hEO0RpdmlzaW9uIG9mIE9uY29sb2d5LCBV
bml2ZXJzaXR5IEhvc3BpdGFsLCBNb2RlbmEsIEl0YWx5LiBFbGVjdHJvbmljIGFkZHJlc3M6IGZl
ZGVyaWNhLmJlcnRvbGluaUB0aXNjYWxpLml0LjwvYXV0aC1hZGRyZXNzPjx0aXRsZXM+PHRpdGxl
PlNxdWFtb3VzIENlbGwgQ2FyY2lub21hICZxdW90O1RyYW5zZm9ybWF0aW9uJnF1b3Q7IENvbmN1
cnJlbnQgd2l0aCBTZWNvbmRhcnkgVDc5ME0gTXV0YXRpb24gaW4gUmVzaXN0YW50IEVHRlItTXV0
YXRlZCBBZGVub2NhcmNpbm9tYXM8L3RpdGxlPjxzZWNvbmRhcnktdGl0bGU+SiBUaG9yYWMgT25j
b2w8L3NlY29uZGFyeS10aXRsZT48YWx0LXRpdGxlPkpvdXJuYWwgb2YgdGhvcmFjaWMgb25jb2xv
Z3kgOiBvZmZpY2lhbCBwdWJsaWNhdGlvbiBvZiB0aGUgSW50ZXJuYXRpb25hbCBBc3NvY2lhdGlv
biBmb3IgdGhlIFN0dWR5IG9mIEx1bmcgQ2FuY2VyPC9hbHQtdGl0bGU+PC90aXRsZXM+PHBlcmlv
ZGljYWw+PGZ1bGwtdGl0bGU+SiBUaG9yYWMgT25jb2w8L2Z1bGwtdGl0bGU+PGFiYnItMT5Kb3Vy
bmFsIG9mIHRob3JhY2ljIG9uY29sb2d5IDogb2ZmaWNpYWwgcHVibGljYXRpb24gb2YgdGhlIElu
dGVybmF0aW9uYWwgQXNzb2NpYXRpb24gZm9yIHRoZSBTdHVkeSBvZiBMdW5nIENhbmNlcjwvYWJi
ci0xPjwvcGVyaW9kaWNhbD48YWx0LXBlcmlvZGljYWw+PGZ1bGwtdGl0bGU+SiBUaG9yYWMgT25j
b2w8L2Z1bGwtdGl0bGU+PGFiYnItMT5Kb3VybmFsIG9mIHRob3JhY2ljIG9uY29sb2d5IDogb2Zm
aWNpYWwgcHVibGljYXRpb24gb2YgdGhlIEludGVybmF0aW9uYWwgQXNzb2NpYXRpb24gZm9yIHRo
ZSBTdHVkeSBvZiBMdW5nIENhbmNlcjwvYWJici0xPjwvYWx0LXBlcmlvZGljYWw+PHBhZ2VzPmU0
OS01MTwvcGFnZXM+PHZvbHVtZT4xMTwvdm9sdW1lPjxudW1iZXI+NDwvbnVtYmVyPjxrZXl3b3Jk
cz48a2V5d29yZD5BZGVub2NhcmNpbm9tYS9kcnVnIHRoZXJhcHkvZW56eW1vbG9neS8qZ2VuZXRp
Y3M8L2tleXdvcmQ+PGtleXdvcmQ+QWdlZDwva2V5d29yZD48a2V5d29yZD5BbnRpbmVvcGxhc3Rp
YyBBZ2VudHMvdGhlcmFwZXV0aWMgdXNlPC9rZXl3b3JkPjxrZXl3b3JkPkNhcmNpbm9tYSwgU3F1
YW1vdXMgQ2VsbC9kcnVnIHRoZXJhcHkvZW56eW1vbG9neS8qZ2VuZXRpY3M8L2tleXdvcmQ+PGtl
eXdvcmQ+RHJ1ZyBSZXNpc3RhbmNlLCBOZW9wbGFzbS9nZW5ldGljczwva2V5d29yZD48a2V5d29y
ZD5GZW1hbGU8L2tleXdvcmQ+PGtleXdvcmQ+SHVtYW5zPC9rZXl3b3JkPjxrZXl3b3JkPkx1bmcg
TmVvcGxhc21zL2RydWcgdGhlcmFweS9lbnp5bW9sb2d5LypnZW5ldGljczwva2V5d29yZD48a2V5
d29yZD5NaWRkbGUgQWdlZDwva2V5d29yZD48a2V5d29yZD5NdXRhdGlvbjwva2V5d29yZD48a2V5
d29yZD5Qcm90ZWluIEtpbmFzZSBJbmhpYml0b3JzL3BoYXJtYWNvbG9neTwva2V5d29yZD48a2V5
d29yZD5SZWNlcHRvciwgRXBpZGVybWFsIEdyb3d0aCBGYWN0b3IvKmdlbmV0aWNzPC9rZXl3b3Jk
Pjwva2V5d29yZHM+PGRhdGVzPjx5ZWFyPjIwMTY8L3llYXI+PHB1Yi1kYXRlcz48ZGF0ZT5BcHI8
L2RhdGU+PC9wdWItZGF0ZXM+PC9kYXRlcz48aXNibj4xNTU2LTEzODAgKEVsZWN0cm9uaWMpJiN4
RDsxNTU2LTA4NjQgKExpbmtpbmcpPC9pc2JuPjxhY2Nlc3Npb24tbnVtPjI2NzQ2MzY2PC9hY2Nl
c3Npb24tbnVtPjx1cmxzPjxyZWxhdGVkLXVybHM+PHVybD5odHRwOi8vd3d3Lm5jYmkubmxtLm5p
aC5nb3YvcHVibWVkLzI2NzQ2MzY2PC91cmw+PC9yZWxhdGVkLXVybHM+PC91cmxzPjxlbGVjdHJv
bmljLXJlc291cmNlLW51bT4xMC4xMDE2L2ouanRoby4yMDE1LjEyLjA5NjwvZWxlY3Ryb25pYy1y
ZXNvdXJjZS1udW0+PHJlc2VhcmNoLW5vdGVzPuWQq1Q3OTBNIGNhc2UgPC9yZXNlYXJjaC1ub3Rl
cz48L3JlY29yZD48L0NpdGU+PENpdGU+PEF1dGhvcj5MYWk8L0F1dGhvcj48WWVhcj4yMDEzPC9Z
ZWFyPjxSZWNOdW0+MjU2MDwvUmVjTnVtPjxyZWNvcmQ+PHJlYy1udW1iZXI+MjU2MDwvcmVjLW51
bWJlcj48Zm9yZWlnbi1rZXlzPjxrZXkgYXBwPSJFTiIgZGItaWQ9Ijl2emR3MnZ4MWQyZHI0ZTBl
c2FwdDV6Y3R2OTl0ZTAwcHc1ZCI+MjU2MDwva2V5PjwvZm9yZWlnbi1rZXlzPjxyZWYtdHlwZSBu
YW1lPSJKb3VybmFsIEFydGljbGUiPjE3PC9yZWYtdHlwZT48Y29udHJpYnV0b3JzPjxhdXRob3Jz
PjxhdXRob3I+TGFpLCBZLjwvYXV0aG9yPjxhdXRob3I+WmhhbmcsIFouPC9hdXRob3I+PGF1dGhv
cj5MaSwgSi48L2F1dGhvcj48YXV0aG9yPlN1biwgRC48L2F1dGhvcj48YXV0aG9yPlpob3UsIFku
PC9hdXRob3I+PGF1dGhvcj5KaWFuZywgVC48L2F1dGhvcj48YXV0aG9yPkhhbiwgWS48L2F1dGhv
cj48YXV0aG9yPkh1YW5nLCBMLjwvYXV0aG9yPjxhdXRob3I+Wmh1LCBZLjwvYXV0aG9yPjxhdXRo
b3I+TGksIFguPC9hdXRob3I+PGF1dGhvcj5ZYW4sIFguPC9hdXRob3I+PC9hdXRob3JzPjwvY29u
dHJpYnV0b3JzPjxhdXRoLWFkZHJlc3M+RGVwYXJ0bWVudCBvZiBUaG9yYWNpYyBTdXJnZXJ5LCBU
YW5nZHUgSG9zcGl0YWwsIEZvdXJ0aCBNaWxpdGFyeSBNZWRpY2FsIFVuaXZlcnNpdHksIFhpJmFw
b3M7YW4gNzEwMDM4LCBTaGFhbnhpLCBDaGluYS4gbHhmY2hlc3RAZm1tdS5lZHUuY24uJiN4RDtE
ZXBhcnRtZW50IG9mIFRob3JhY2ljIFN1cmdlcnksIFRhbmdkdSBIb3NwaXRhbCwgRm91cnRoIE1p
bGl0YXJ5IE1lZGljYWwgVW5pdmVyc2l0eSwgWGkmYXBvczthbiA3MTAwMzgsIFNoYWFueGksIENo
aW5hLiB5YW54aWFvbG9uZ0BmbW11LmVkdS5jbi48L2F1dGgtYWRkcmVzcz48dGl0bGVzPjx0aXRs
ZT5FR0ZSIG11dGF0aW9ucyBpbiBzdXJnaWNhbGx5IHJlc2VjdGVkIGZyZXNoIHNwZWNpbWVucyBm
cm9tIDY5NyBjb25zZWN1dGl2ZSBDaGluZXNlIHBhdGllbnRzIHdpdGggbm9uLXNtYWxsIGNlbGwg
bHVuZyBjYW5jZXIgYW5kIHRoZWlyIHJlbGF0aW9uc2hpcHMgd2l0aCBjbGluaWNhbCBmZWF0dXJl
czwvdGl0bGU+PHNlY29uZGFyeS10aXRsZT5JbnQgSiBNb2wgU2NpPC9zZWNvbmRhcnktdGl0bGU+
PGFsdC10aXRsZT5JbnRlcm5hdGlvbmFsIGpvdXJuYWwgb2YgbW9sZWN1bGFyIHNjaWVuY2VzPC9h
bHQtdGl0bGU+PC90aXRsZXM+PHBlcmlvZGljYWw+PGZ1bGwtdGl0bGU+SW50IEogTW9sIFNjaTwv
ZnVsbC10aXRsZT48YWJici0xPkludGVybmF0aW9uYWwgam91cm5hbCBvZiBtb2xlY3VsYXIgc2Np
ZW5jZXM8L2FiYnItMT48L3BlcmlvZGljYWw+PGFsdC1wZXJpb2RpY2FsPjxmdWxsLXRpdGxlPklu
dCBKIE1vbCBTY2k8L2Z1bGwtdGl0bGU+PGFiYnItMT5JbnRlcm5hdGlvbmFsIGpvdXJuYWwgb2Yg
bW9sZWN1bGFyIHNjaWVuY2VzPC9hYmJyLTE+PC9hbHQtcGVyaW9kaWNhbD48cGFnZXM+MjQ1NDkt
NTk8L3BhZ2VzPjx2b2x1bWU+MTQ8L3ZvbHVtZT48bnVtYmVyPjEyPC9udW1iZXI+PGtleXdvcmRz
PjxrZXl3b3JkPkFkZW5vY2FyY2lub21hL2RydWcgdGhlcmFweS9nZW5ldGljcy9zdXJnZXJ5PC9r
ZXl3b3JkPjxrZXl3b3JkPkFkdWx0PC9rZXl3b3JkPjxrZXl3b3JkPkFnZWQ8L2tleXdvcmQ+PGtl
eXdvcmQ+Q2FyY2lub21hLCBOb24tU21hbGwtQ2VsbCBMdW5nL2RydWcgdGhlcmFweS8qZ2VuZXRp
Y3MvcGF0aG9sb2d5L3N1cmdlcnk8L2tleXdvcmQ+PGtleXdvcmQ+Q2FyY2lub21hLCBTcXVhbW91
cyBDZWxsL2RydWcgdGhlcmFweS9nZW5ldGljcy9zdXJnZXJ5PC9rZXl3b3JkPjxrZXl3b3JkPkNo
aW5hPC9rZXl3b3JkPjxrZXl3b3JkPkZlbWFsZTwva2V5d29yZD48a2V5d29yZD5IdW1hbnM8L2tl
eXdvcmQ+PGtleXdvcmQ+THVuZyBOZW9wbGFzbXMvKmdlbmV0aWNzLyptZXRhYm9saXNtL3BhdGhv
bG9neS9zdXJnZXJ5PC9rZXl3b3JkPjxrZXl3b3JkPk1hbGU8L2tleXdvcmQ+PGtleXdvcmQ+TWlk
ZGxlIEFnZWQ8L2tleXdvcmQ+PGtleXdvcmQ+Kk11dGF0aW9uPC9rZXl3b3JkPjxrZXl3b3JkPlBy
b3RlaW4gS2luYXNlIEluaGliaXRvcnMvdGhlcmFwZXV0aWMgdXNlPC9rZXl3b3JkPjxrZXl3b3Jk
PlJlY2VwdG9yLCBFcGlkZXJtYWwgR3Jvd3RoIEZhY3Rvci8qZ2VuZXRpY3MvbWV0YWJvbGlzbTwv
a2V5d29yZD48a2V5d29yZD5TbW9raW5nPC9rZXl3b3JkPjwva2V5d29yZHM+PGRhdGVzPjx5ZWFy
PjIwMTM8L3llYXI+PHB1Yi1kYXRlcz48ZGF0ZT5EZWMgMTc8L2RhdGU+PC9wdWItZGF0ZXM+PC9k
YXRlcz48aXNibj4xNDIyLTAwNjcgKEVsZWN0cm9uaWMpJiN4RDsxNDIyLTAwNjcgKExpbmtpbmcp
PC9pc2JuPjxhY2Nlc3Npb24tbnVtPjI0MzUxODMzPC9hY2Nlc3Npb24tbnVtPjx1cmxzPjxyZWxh
dGVkLXVybHM+PHVybD5odHRwOi8vd3d3Lm5jYmkubmxtLm5paC5nb3YvcHVibWVkLzI0MzUxODMz
PC91cmw+PC9yZWxhdGVkLXVybHM+PC91cmxzPjxjdXN0b20yPjM4NzYxMjc8L2N1c3RvbTI+PGVs
ZWN0cm9uaWMtcmVzb3VyY2UtbnVtPjEwLjMzOTAvaWptczE0MTIyNDU0OTwvZWxlY3Ryb25pYy1y
ZXNvdXJjZS1udW0+PHJlc2VhcmNoLW5vdGVzPuWQq1Q3OTBNIGNhc2UgPC9yZXNlYXJjaC1ub3Rl
cz48L3JlY29yZD48L0NpdGU+PENpdGU+PEF1dGhvcj5PaDwvQXV0aG9yPjxZZWFyPjIwMTE8L1ll
YXI+PFJlY051bT4yNTU3PC9SZWNOdW0+PHJlY29yZD48cmVjLW51bWJlcj4yNTU3PC9yZWMtbnVt
YmVyPjxmb3JlaWduLWtleXM+PGtleSBhcHA9IkVOIiBkYi1pZD0iOXZ6ZHcydngxZDJkcjRlMGVz
YXB0NXpjdHY5OXRlMDBwdzVkIj4yNTU3PC9rZXk+PC9mb3JlaWduLWtleXM+PHJlZi10eXBlIG5h
bWU9IkpvdXJuYWwgQXJ0aWNsZSI+MTc8L3JlZi10eXBlPjxjb250cmlidXRvcnM+PGF1dGhvcnM+
PGF1dGhvcj5PaCwgSi4gRS48L2F1dGhvcj48YXV0aG9yPkFuLCBDLiBILjwvYXV0aG9yPjxhdXRo
b3I+WW9vLCBOLiBKLjwvYXV0aG9yPjxhdXRob3I+TGVlLCBTLiBILjwvYXV0aG9yPjwvYXV0aG9y
cz48L2NvbnRyaWJ1dG9ycz48YXV0aC1hZGRyZXNzPkRlcGFydG1lbnQgb2YgUGF0aG9sb2d5LCBD
b2xsZWdlIG9mIE1lZGljaW5lLCBUaGUgQ2F0aG9saWMgVW5pdmVyc2l0eSBvZiBLb3JlYSwgU2Vv
dWwsIEtvcmVhLjwvYXV0aC1hZGRyZXNzPjx0aXRsZXM+PHRpdGxlPkRldGVjdGlvbiBvZiBsb3ct
bGV2ZWwgRUdGUiBUNzkwTSBtdXRhdGlvbiBpbiBsdW5nIGNhbmNlciB0aXNzdWVzPC90aXRsZT48
c2Vjb25kYXJ5LXRpdGxlPkFQTUlTPC9zZWNvbmRhcnktdGl0bGU+PGFsdC10aXRsZT5BUE1JUyA6
IGFjdGEgcGF0aG9sb2dpY2EsIG1pY3JvYmlvbG9naWNhLCBldCBpbW11bm9sb2dpY2EgU2NhbmRp
bmF2aWNhPC9hbHQtdGl0bGU+PC90aXRsZXM+PHBlcmlvZGljYWw+PGZ1bGwtdGl0bGU+QVBNSVM8
L2Z1bGwtdGl0bGU+PGFiYnItMT5BUE1JUyA6IGFjdGEgcGF0aG9sb2dpY2EsIG1pY3JvYmlvbG9n
aWNhLCBldCBpbW11bm9sb2dpY2EgU2NhbmRpbmF2aWNhPC9hYmJyLTE+PC9wZXJpb2RpY2FsPjxh
bHQtcGVyaW9kaWNhbD48ZnVsbC10aXRsZT5BUE1JUzwvZnVsbC10aXRsZT48YWJici0xPkFQTUlT
IDogYWN0YSBwYXRob2xvZ2ljYSwgbWljcm9iaW9sb2dpY2EsIGV0IGltbXVub2xvZ2ljYSBTY2Fu
ZGluYXZpY2E8L2FiYnItMT48L2FsdC1wZXJpb2RpY2FsPjxwYWdlcz40MDMtMTE8L3BhZ2VzPjx2
b2x1bWU+MTE5PC92b2x1bWU+PG51bWJlcj43PC9udW1iZXI+PGtleXdvcmRzPjxrZXl3b3JkPkFk
dWx0PC9rZXl3b3JkPjxrZXl3b3JkPkFnZWQ8L2tleXdvcmQ+PGtleXdvcmQ+QWdlZCwgODAgYW5k
IG92ZXI8L2tleXdvcmQ+PGtleXdvcmQ+QW50aW5lb3BsYXN0aWMgQWdlbnRzL3BoYXJtYWNvbG9n
eS90aGVyYXBldXRpYyB1c2U8L2tleXdvcmQ+PGtleXdvcmQ+QmFzZSBTZXF1ZW5jZTwva2V5d29y
ZD48a2V5d29yZD5DYXJjaW5vbWEsIE5vbi1TbWFsbC1DZWxsIEx1bmcvZHJ1ZyB0aGVyYXB5Lypn
ZW5ldGljczwva2V5d29yZD48a2V5d29yZD5DZWxsIExpbmUsIFR1bW9yPC9rZXl3b3JkPjxrZXl3
b3JkPkRydWcgUmVzaXN0YW5jZSwgTmVvcGxhc20vZ2VuZXRpY3M8L2tleXdvcmQ+PGtleXdvcmQ+
RmVtYWxlPC9rZXl3b3JkPjxrZXl3b3JkPipHZW5lcywgZXJiQi0xPC9rZXl3b3JkPjxrZXl3b3Jk
Pkh1bWFuczwva2V5d29yZD48a2V5d29yZD5MdW5nIE5lb3BsYXNtcy9kcnVnIHRoZXJhcHkvKmdl
bmV0aWNzPC9rZXl3b3JkPjxrZXl3b3JkPk1hbGU8L2tleXdvcmQ+PGtleXdvcmQ+TWlkZGxlIEFn
ZWQ8L2tleXdvcmQ+PGtleXdvcmQ+Kk11dGF0aW9uPC9rZXl3b3JkPjxrZXl3b3JkPk5lb3BsYXNt
IFJlY3VycmVuY2UsIExvY2FsPC9rZXl3b3JkPjxrZXl3b3JkPlBlcHRpZGUgTnVjbGVpYyBBY2lk
czwva2V5d29yZD48a2V5d29yZD5Qb2x5bWVyYXNlIENoYWluIFJlYWN0aW9uPC9rZXl3b3JkPjxr
ZXl3b3JkPlByb3RlaW4gS2luYXNlIEluaGliaXRvcnMvcGhhcm1hY29sb2d5Lyp0aGVyYXBldXRp
YyB1c2U8L2tleXdvcmQ+PGtleXdvcmQ+UmVjZXB0b3IsIEVwaWRlcm1hbCBHcm93dGggRmFjdG9y
L2FudGFnb25pc3RzICZhbXA7IGluaGliaXRvcnM8L2tleXdvcmQ+PGtleXdvcmQ+U2VxdWVuY2Ug
QW5hbHlzaXMsIEROQTwva2V5d29yZD48L2tleXdvcmRzPjxkYXRlcz48eWVhcj4yMDExPC95ZWFy
PjxwdWItZGF0ZXM+PGRhdGU+SnVsPC9kYXRlPjwvcHViLWRhdGVzPjwvZGF0ZXM+PGlzYm4+MTYw
MC0wNDYzIChFbGVjdHJvbmljKSYjeEQ7MDkwMy00NjQxIChMaW5raW5nKTwvaXNibj48YWNjZXNz
aW9uLW51bT4yMTYzNTU0NzwvYWNjZXNzaW9uLW51bT48dXJscz48cmVsYXRlZC11cmxzPjx1cmw+
aHR0cDovL3d3dy5uY2JpLm5sbS5uaWguZ292L3B1Ym1lZC8yMTYzNTU0NzwvdXJsPjwvcmVsYXRl
ZC11cmxzPjwvdXJscz48ZWxlY3Ryb25pYy1yZXNvdXJjZS1udW0+MTAuMTExMS9qLjE2MDAtMDQ2
My4yMDExLjAyNzM4Lng8L2VsZWN0cm9uaWMtcmVzb3VyY2UtbnVtPjxyZXNlYXJjaC1ub3Rlcz7l
kKtUNzkwTSBjYXNlIDwvcmVzZWFyY2gtbm90ZXM+PC9yZWNvcmQ+PC9DaXRlPjxDaXRlPjxBdXRo
b3I+SGFyYXRhbmk8L0F1dGhvcj48WWVhcj4yMDE2PC9ZZWFyPjxSZWNOdW0+MjU1NjwvUmVjTnVt
PjxyZWNvcmQ+PHJlYy1udW1iZXI+MjU1NjwvcmVjLW51bWJlcj48Zm9yZWlnbi1rZXlzPjxrZXkg
YXBwPSJFTiIgZGItaWQ9Ijl2emR3MnZ4MWQyZHI0ZTBlc2FwdDV6Y3R2OTl0ZTAwcHc1ZCI+MjU1
Njwva2V5PjwvZm9yZWlnbi1rZXlzPjxyZWYtdHlwZSBuYW1lPSJKb3VybmFsIEFydGljbGUiPjE3
PC9yZWYtdHlwZT48Y29udHJpYnV0b3JzPjxhdXRob3JzPjxhdXRob3I+SGFyYXRhbmksIEsuPC9h
dXRob3I+PGF1dGhvcj5IYXlhc2hpLCBILjwvYXV0aG9yPjxhdXRob3I+V2F0YW5hYmUsIFMuPC9h
dXRob3I+PGF1dGhvcj5LYW5lZGEsIEguPC9hdXRob3I+PGF1dGhvcj5Zb3NoaWRhLCBULjwvYXV0
aG9yPjxhdXRob3I+VGFrZWRhLCBNLjwvYXV0aG9yPjxhdXRob3I+U2hpbWl6dSwgVC48L2F1dGhv
cj48YXV0aG9yPk5ha2FnYXdhLCBLLjwvYXV0aG9yPjwvYXV0aG9ycz48L2NvbnRyaWJ1dG9ycz48
YXV0aC1hZGRyZXNzPkRlcGFydG1lbnQgb2YgTWVkaWNhbCBPbmNvbG9neSwgS2lua2kgVW5pdmVy
c2l0eSBGYWN1bHR5IG9mIE1lZGljaW5lLCBPc2FrYS1TYXlhbWEuJiN4RDtEZXBhcnRtZW50IG9m
IE1lZGljYWwgT25jb2xvZ3ksIEtpbmtpIFVuaXZlcnNpdHkgRmFjdWx0eSBvZiBNZWRpY2luZSwg
T3Nha2EtU2F5YW1hIGhheWFzaGlfaEBkb3RkLm1lZC5raW5kYWkuYWMuanAuJiN4RDtEZXBhcnRt
ZW50IG9mIE1lZGljYWwgT25jb2xvZ3ksIEtpbmtpIFVuaXZlcnNpdHkgRmFjdWx0eSBvZiBNZWRp
Y2luZSwgT3Nha2EtU2F5YW1hIERlcGFydG1lbnQgb2YgTWVkaWNhbCBPbmNvbG9neSwgS2lzaGl3
YWRhIENpdHkgSG9zcGl0YWwsIEtpc2hpd2FkYSwgSmFwYW4uPC9hdXRoLWFkZHJlc3M+PHRpdGxl
cz48dGl0bGU+VHdvIGNhc2VzIG9mIEVHRlIgbXV0YXRpb24tcG9zaXRpdmUgbHVuZyBhZGVub2Nh
cmNpbm9tYSB0aGF0IHRyYW5zZm9ybWVkIGludG8gc3F1YW1vdXMgY2VsbCBjYXJjaW5vbWE6IHN1
Y2Nlc3NmdWwgdHJlYXRtZW50IG9mIG9uZSBjYXNlIHdpdGggcm9jaWxldGluaWI8L3RpdGxlPjxz
ZWNvbmRhcnktdGl0bGU+QW5uIE9uY29sPC9zZWNvbmRhcnktdGl0bGU+PGFsdC10aXRsZT5Bbm5h
bHMgb2Ygb25jb2xvZ3kgOiBvZmZpY2lhbCBqb3VybmFsIG9mIHRoZSBFdXJvcGVhbiBTb2NpZXR5
IGZvciBNZWRpY2FsIE9uY29sb2d5PC9hbHQtdGl0bGU+PC90aXRsZXM+PHBlcmlvZGljYWw+PGZ1
bGwtdGl0bGU+QW5uIE9uY29sPC9mdWxsLXRpdGxlPjxhYmJyLTE+QW5uYWxzIG9mIG9uY29sb2d5
IDogb2ZmaWNpYWwgam91cm5hbCBvZiB0aGUgRXVyb3BlYW4gU29jaWV0eSBmb3IgTWVkaWNhbCBP
bmNvbG9neSAvIEVTTU88L2FiYnItMT48L3BlcmlvZGljYWw+PHBhZ2VzPjIwMC0yPC9wYWdlcz48
dm9sdW1lPjI3PC92b2x1bWU+PG51bWJlcj4xPC9udW1iZXI+PGtleXdvcmRzPjxrZXl3b3JkPkFj
cnlsYW1pZGVzLyp0aGVyYXBldXRpYyB1c2U8L2tleXdvcmQ+PGtleXdvcmQ+QWRlbm9jYXJjaW5v
bWEvKmRpYWdub3Npcy9kcnVnIHRoZXJhcHkvZ2VuZXRpY3M8L2tleXdvcmQ+PGtleXdvcmQ+QW50
aW5lb3BsYXN0aWMgQWdlbnRzLyp0aGVyYXBldXRpYyB1c2U8L2tleXdvcmQ+PGtleXdvcmQ+Q2Fy
Y2lub21hLCBTcXVhbW91cyBDZWxsLypkaWFnbm9zaXMvZHJ1ZyB0aGVyYXB5L2dlbmV0aWNzPC9r
ZXl3b3JkPjxrZXl3b3JkPkNlbGwgVHJhbnNmb3JtYXRpb24sIE5lb3BsYXN0aWM8L2tleXdvcmQ+
PGtleXdvcmQ+RmF0YWwgT3V0Y29tZTwva2V5d29yZD48a2V5d29yZD5GZW1hbGU8L2tleXdvcmQ+
PGtleXdvcmQ+SHVtYW5zPC9rZXl3b3JkPjxrZXl3b3JkPkx1bmcgTmVvcGxhc21zLypkaWFnbm9z
aXMvZHJ1ZyB0aGVyYXB5L2dlbmV0aWNzPC9rZXl3b3JkPjxrZXl3b3JkPk1pZGRsZSBBZ2VkPC9r
ZXl3b3JkPjxrZXl3b3JkPlB5cmltaWRpbmVzLyp0aGVyYXBldXRpYyB1c2U8L2tleXdvcmQ+PGtl
eXdvcmQ+UmVjZXB0b3IsIEVwaWRlcm1hbCBHcm93dGggRmFjdG9yLypnZW5ldGljczwva2V5d29y
ZD48a2V5d29yZD5UcmVhdG1lbnQgT3V0Y29tZTwva2V5d29yZD48L2tleXdvcmRzPjxkYXRlcz48
eWVhcj4yMDE2PC95ZWFyPjxwdWItZGF0ZXM+PGRhdGU+SmFuPC9kYXRlPjwvcHViLWRhdGVzPjwv
ZGF0ZXM+PGlzYm4+MTU2OS04MDQxIChFbGVjdHJvbmljKSYjeEQ7MDkyMy03NTM0IChMaW5raW5n
KTwvaXNibj48YWNjZXNzaW9uLW51bT4yNjQ4MzA0ODwvYWNjZXNzaW9uLW51bT48dXJscz48cmVs
YXRlZC11cmxzPjx1cmw+aHR0cDovL3d3dy5uY2JpLm5sbS5uaWguZ292L3B1Ym1lZC8yNjQ4MzA0
ODwvdXJsPjwvcmVsYXRlZC11cmxzPjwvdXJscz48ZWxlY3Ryb25pYy1yZXNvdXJjZS1udW0+MTAu
MTA5My9hbm5vbmMvbWR2NDk1PC9lbGVjdHJvbmljLXJlc291cmNlLW51bT48cmVzZWFyY2gtbm90
ZXM+5ZCrVDc5ME0gY2FzZSBSb2NpbGV0aW5pYjwvcmVzZWFyY2gtbm90ZXM+PC9yZWNvcmQ+PC9D
aXRlPjwvRW5kTm90ZT5=
</w:fldData>
        </w:fldChar>
      </w:r>
      <w:r w:rsidR="00E74D56" w:rsidRPr="003A1F99">
        <w:rPr>
          <w:rFonts w:ascii="Book Antiqua" w:hAnsi="Book Antiqua" w:cs="Times New Roman"/>
          <w:kern w:val="0"/>
        </w:rPr>
        <w:instrText xml:space="preserve"> ADDIN EN.CITE.DATA </w:instrText>
      </w:r>
      <w:r w:rsidR="00967C84" w:rsidRPr="003A1F99">
        <w:rPr>
          <w:rFonts w:ascii="Book Antiqua" w:hAnsi="Book Antiqua" w:cs="Times New Roman"/>
          <w:kern w:val="0"/>
        </w:rPr>
      </w:r>
      <w:r w:rsidR="00967C84" w:rsidRPr="003A1F99">
        <w:rPr>
          <w:rFonts w:ascii="Book Antiqua" w:hAnsi="Book Antiqua" w:cs="Times New Roman"/>
          <w:kern w:val="0"/>
        </w:rPr>
        <w:fldChar w:fldCharType="end"/>
      </w:r>
      <w:r w:rsidR="00967C84" w:rsidRPr="003A1F99">
        <w:rPr>
          <w:rFonts w:ascii="Book Antiqua" w:hAnsi="Book Antiqua" w:cs="Times New Roman"/>
          <w:kern w:val="0"/>
        </w:rPr>
      </w:r>
      <w:r w:rsidR="00967C84" w:rsidRPr="003A1F99">
        <w:rPr>
          <w:rFonts w:ascii="Book Antiqua" w:hAnsi="Book Antiqua" w:cs="Times New Roman"/>
          <w:kern w:val="0"/>
        </w:rPr>
        <w:fldChar w:fldCharType="separate"/>
      </w:r>
      <w:r w:rsidR="00E74D56" w:rsidRPr="003A1F99">
        <w:rPr>
          <w:rFonts w:ascii="Book Antiqua" w:hAnsi="Book Antiqua" w:cs="Times New Roman"/>
          <w:noProof/>
          <w:kern w:val="0"/>
          <w:vertAlign w:val="superscript"/>
        </w:rPr>
        <w:t>[</w:t>
      </w:r>
      <w:hyperlink w:anchor="_ENREF_13" w:tooltip="Masago, 2015 #2535" w:history="1">
        <w:r w:rsidR="00C26889" w:rsidRPr="003A1F99">
          <w:rPr>
            <w:rFonts w:ascii="Book Antiqua" w:hAnsi="Book Antiqua" w:cs="Times New Roman"/>
            <w:noProof/>
            <w:kern w:val="0"/>
            <w:vertAlign w:val="superscript"/>
          </w:rPr>
          <w:t>13-20</w:t>
        </w:r>
      </w:hyperlink>
      <w:r w:rsidR="00E74D56" w:rsidRPr="003A1F99">
        <w:rPr>
          <w:rFonts w:ascii="Book Antiqua" w:hAnsi="Book Antiqua" w:cs="Times New Roman"/>
          <w:noProof/>
          <w:kern w:val="0"/>
          <w:vertAlign w:val="superscript"/>
        </w:rPr>
        <w:t>]</w:t>
      </w:r>
      <w:r w:rsidR="00967C84" w:rsidRPr="003A1F99">
        <w:rPr>
          <w:rFonts w:ascii="Book Antiqua" w:hAnsi="Book Antiqua" w:cs="Times New Roman"/>
          <w:kern w:val="0"/>
        </w:rPr>
        <w:fldChar w:fldCharType="end"/>
      </w:r>
      <w:r w:rsidR="0067190D" w:rsidRPr="003A1F99">
        <w:rPr>
          <w:rFonts w:ascii="Book Antiqua" w:hAnsi="Book Antiqua" w:cs="Times New Roman"/>
          <w:kern w:val="0"/>
        </w:rPr>
        <w:t>.</w:t>
      </w:r>
      <w:r w:rsidRPr="003A1F99">
        <w:rPr>
          <w:rFonts w:ascii="Book Antiqua" w:hAnsi="Book Antiqua" w:cs="Times New Roman"/>
          <w:kern w:val="0"/>
          <w:lang w:val="en-GB"/>
        </w:rPr>
        <w:t xml:space="preserve"> Although one patient with a T790M mutation was administered with another third-generation EGFR-TKI</w:t>
      </w:r>
      <w:r w:rsidR="00B116C1">
        <w:rPr>
          <w:rFonts w:ascii="Book Antiqua" w:hAnsi="Book Antiqua" w:cs="Times New Roman"/>
          <w:kern w:val="0"/>
          <w:lang w:val="en-GB"/>
        </w:rPr>
        <w:t>,</w:t>
      </w:r>
      <w:r w:rsidRPr="003A1F99">
        <w:rPr>
          <w:rFonts w:ascii="Book Antiqua" w:hAnsi="Book Antiqua" w:cs="Times New Roman"/>
          <w:kern w:val="0"/>
          <w:lang w:val="en-GB"/>
        </w:rPr>
        <w:t xml:space="preserve"> </w:t>
      </w:r>
      <w:proofErr w:type="spellStart"/>
      <w:r w:rsidRPr="003A1F99">
        <w:rPr>
          <w:rFonts w:ascii="Book Antiqua" w:hAnsi="Book Antiqua" w:cs="Times New Roman"/>
          <w:kern w:val="0"/>
          <w:lang w:val="en-GB"/>
        </w:rPr>
        <w:t>rociletinib</w:t>
      </w:r>
      <w:proofErr w:type="spellEnd"/>
      <w:r w:rsidRPr="003A1F99">
        <w:rPr>
          <w:rFonts w:ascii="Book Antiqua" w:hAnsi="Book Antiqua" w:cs="Times New Roman"/>
          <w:kern w:val="0"/>
          <w:lang w:val="en-GB"/>
        </w:rPr>
        <w:t xml:space="preserve">, this was an </w:t>
      </w:r>
      <w:r w:rsidR="005F3738">
        <w:rPr>
          <w:rFonts w:ascii="Book Antiqua" w:hAnsi="Book Antiqua" w:cs="Times New Roman"/>
          <w:kern w:val="0"/>
          <w:lang w:val="en-GB"/>
        </w:rPr>
        <w:t>L</w:t>
      </w:r>
      <w:r w:rsidR="005F3738" w:rsidRPr="003A1F99">
        <w:rPr>
          <w:rFonts w:ascii="Book Antiqua" w:hAnsi="Book Antiqua" w:cs="Times New Roman"/>
          <w:kern w:val="0"/>
          <w:lang w:val="en-GB"/>
        </w:rPr>
        <w:t>SCC</w:t>
      </w:r>
      <w:r w:rsidRPr="003A1F99">
        <w:rPr>
          <w:rFonts w:ascii="Book Antiqua" w:hAnsi="Book Antiqua" w:cs="Times New Roman"/>
          <w:kern w:val="0"/>
          <w:lang w:val="en-GB"/>
        </w:rPr>
        <w:t xml:space="preserve"> transformation from adenocarcinoma, rather than acquired resistance to first-generation </w:t>
      </w:r>
      <w:proofErr w:type="gramStart"/>
      <w:r w:rsidRPr="003A1F99">
        <w:rPr>
          <w:rFonts w:ascii="Book Antiqua" w:hAnsi="Book Antiqua" w:cs="Times New Roman"/>
          <w:kern w:val="0"/>
          <w:lang w:val="en-GB"/>
        </w:rPr>
        <w:t>TKI</w:t>
      </w:r>
      <w:r w:rsidR="00B116C1">
        <w:rPr>
          <w:rFonts w:ascii="Book Antiqua" w:hAnsi="Book Antiqua" w:cs="Times New Roman"/>
          <w:kern w:val="0"/>
          <w:lang w:val="en-GB"/>
        </w:rPr>
        <w:t>s</w:t>
      </w:r>
      <w:proofErr w:type="gramEnd"/>
      <w:r w:rsidR="00967C84" w:rsidRPr="003A1F99">
        <w:rPr>
          <w:rFonts w:ascii="Book Antiqua" w:hAnsi="Book Antiqua" w:cs="Times New Roman"/>
          <w:kern w:val="0"/>
        </w:rPr>
        <w:fldChar w:fldCharType="begin">
          <w:fldData xml:space="preserve">PEVuZE5vdGU+PENpdGU+PEF1dGhvcj5IYXJhdGFuaTwvQXV0aG9yPjxZZWFyPjIwMTY8L1llYXI+
PFJlY051bT4yNTU2PC9SZWNOdW0+PERpc3BsYXlUZXh0PjxzdHlsZSBmYWNlPSJzdXBlcnNjcmlw
dCI+WzIwXTwvc3R5bGU+PC9EaXNwbGF5VGV4dD48cmVjb3JkPjxyZWMtbnVtYmVyPjI1NTY8L3Jl
Yy1udW1iZXI+PGZvcmVpZ24ta2V5cz48a2V5IGFwcD0iRU4iIGRiLWlkPSI5dnpkdzJ2eDFkMmRy
NGUwZXNhcHQ1emN0djk5dGUwMHB3NWQiPjI1NTY8L2tleT48L2ZvcmVpZ24ta2V5cz48cmVmLXR5
cGUgbmFtZT0iSm91cm5hbCBBcnRpY2xlIj4xNzwvcmVmLXR5cGU+PGNvbnRyaWJ1dG9ycz48YXV0
aG9ycz48YXV0aG9yPkhhcmF0YW5pLCBLLjwvYXV0aG9yPjxhdXRob3I+SGF5YXNoaSwgSC48L2F1
dGhvcj48YXV0aG9yPldhdGFuYWJlLCBTLjwvYXV0aG9yPjxhdXRob3I+S2FuZWRhLCBILjwvYXV0
aG9yPjxhdXRob3I+WW9zaGlkYSwgVC48L2F1dGhvcj48YXV0aG9yPlRha2VkYSwgTS48L2F1dGhv
cj48YXV0aG9yPlNoaW1penUsIFQuPC9hdXRob3I+PGF1dGhvcj5OYWthZ2F3YSwgSy48L2F1dGhv
cj48L2F1dGhvcnM+PC9jb250cmlidXRvcnM+PGF1dGgtYWRkcmVzcz5EZXBhcnRtZW50IG9mIE1l
ZGljYWwgT25jb2xvZ3ksIEtpbmtpIFVuaXZlcnNpdHkgRmFjdWx0eSBvZiBNZWRpY2luZSwgT3Nh
a2EtU2F5YW1hLiYjeEQ7RGVwYXJ0bWVudCBvZiBNZWRpY2FsIE9uY29sb2d5LCBLaW5raSBVbml2
ZXJzaXR5IEZhY3VsdHkgb2YgTWVkaWNpbmUsIE9zYWthLVNheWFtYSBoYXlhc2hpX2hAZG90ZC5t
ZWQua2luZGFpLmFjLmpwLiYjeEQ7RGVwYXJ0bWVudCBvZiBNZWRpY2FsIE9uY29sb2d5LCBLaW5r
aSBVbml2ZXJzaXR5IEZhY3VsdHkgb2YgTWVkaWNpbmUsIE9zYWthLVNheWFtYSBEZXBhcnRtZW50
IG9mIE1lZGljYWwgT25jb2xvZ3ksIEtpc2hpd2FkYSBDaXR5IEhvc3BpdGFsLCBLaXNoaXdhZGEs
IEphcGFuLjwvYXV0aC1hZGRyZXNzPjx0aXRsZXM+PHRpdGxlPlR3byBjYXNlcyBvZiBFR0ZSIG11
dGF0aW9uLXBvc2l0aXZlIGx1bmcgYWRlbm9jYXJjaW5vbWEgdGhhdCB0cmFuc2Zvcm1lZCBpbnRv
IHNxdWFtb3VzIGNlbGwgY2FyY2lub21hOiBzdWNjZXNzZnVsIHRyZWF0bWVudCBvZiBvbmUgY2Fz
ZSB3aXRoIHJvY2lsZXRpbmliPC90aXRsZT48c2Vjb25kYXJ5LXRpdGxlPkFubiBPbmNvbDwvc2Vj
b25kYXJ5LXRpdGxlPjxhbHQtdGl0bGU+QW5uYWxzIG9mIG9uY29sb2d5IDogb2ZmaWNpYWwgam91
cm5hbCBvZiB0aGUgRXVyb3BlYW4gU29jaWV0eSBmb3IgTWVkaWNhbCBPbmNvbG9neTwvYWx0LXRp
dGxlPjwvdGl0bGVzPjxwZXJpb2RpY2FsPjxmdWxsLXRpdGxlPkFubiBPbmNvbDwvZnVsbC10aXRs
ZT48YWJici0xPkFubmFscyBvZiBvbmNvbG9neSA6IG9mZmljaWFsIGpvdXJuYWwgb2YgdGhlIEV1
cm9wZWFuIFNvY2lldHkgZm9yIE1lZGljYWwgT25jb2xvZ3kgLyBFU01PPC9hYmJyLTE+PC9wZXJp
b2RpY2FsPjxwYWdlcz4yMDAtMjwvcGFnZXM+PHZvbHVtZT4yNzwvdm9sdW1lPjxudW1iZXI+MTwv
bnVtYmVyPjxrZXl3b3Jkcz48a2V5d29yZD5BY3J5bGFtaWRlcy8qdGhlcmFwZXV0aWMgdXNlPC9r
ZXl3b3JkPjxrZXl3b3JkPkFkZW5vY2FyY2lub21hLypkaWFnbm9zaXMvZHJ1ZyB0aGVyYXB5L2dl
bmV0aWNzPC9rZXl3b3JkPjxrZXl3b3JkPkFudGluZW9wbGFzdGljIEFnZW50cy8qdGhlcmFwZXV0
aWMgdXNlPC9rZXl3b3JkPjxrZXl3b3JkPkNhcmNpbm9tYSwgU3F1YW1vdXMgQ2VsbC8qZGlhZ25v
c2lzL2RydWcgdGhlcmFweS9nZW5ldGljczwva2V5d29yZD48a2V5d29yZD5DZWxsIFRyYW5zZm9y
bWF0aW9uLCBOZW9wbGFzdGljPC9rZXl3b3JkPjxrZXl3b3JkPkZhdGFsIE91dGNvbWU8L2tleXdv
cmQ+PGtleXdvcmQ+RmVtYWxlPC9rZXl3b3JkPjxrZXl3b3JkPkh1bWFuczwva2V5d29yZD48a2V5
d29yZD5MdW5nIE5lb3BsYXNtcy8qZGlhZ25vc2lzL2RydWcgdGhlcmFweS9nZW5ldGljczwva2V5
d29yZD48a2V5d29yZD5NaWRkbGUgQWdlZDwva2V5d29yZD48a2V5d29yZD5QeXJpbWlkaW5lcy8q
dGhlcmFwZXV0aWMgdXNlPC9rZXl3b3JkPjxrZXl3b3JkPlJlY2VwdG9yLCBFcGlkZXJtYWwgR3Jv
d3RoIEZhY3Rvci8qZ2VuZXRpY3M8L2tleXdvcmQ+PGtleXdvcmQ+VHJlYXRtZW50IE91dGNvbWU8
L2tleXdvcmQ+PC9rZXl3b3Jkcz48ZGF0ZXM+PHllYXI+MjAxNjwveWVhcj48cHViLWRhdGVzPjxk
YXRlPkphbjwvZGF0ZT48L3B1Yi1kYXRlcz48L2RhdGVzPjxpc2JuPjE1NjktODA0MSAoRWxlY3Ry
b25pYykmI3hEOzA5MjMtNzUzNCAoTGlua2luZyk8L2lzYm4+PGFjY2Vzc2lvbi1udW0+MjY0ODMw
NDg8L2FjY2Vzc2lvbi1udW0+PHVybHM+PHJlbGF0ZWQtdXJscz48dXJsPmh0dHA6Ly93d3cubmNi
aS5ubG0ubmloLmdvdi9wdWJtZWQvMjY0ODMwNDg8L3VybD48L3JlbGF0ZWQtdXJscz48L3VybHM+
PGVsZWN0cm9uaWMtcmVzb3VyY2UtbnVtPjEwLjEwOTMvYW5ub25jL21kdjQ5NTwvZWxlY3Ryb25p
Yy1yZXNvdXJjZS1udW0+PHJlc2VhcmNoLW5vdGVzPuWQq1Q3OTBNIGNhc2UgUm9jaWxldGluaWI8
L3Jlc2VhcmNoLW5vdGVzPjwvcmVjb3JkPjwvQ2l0ZT48L0VuZE5vdGU+AG==
</w:fldData>
        </w:fldChar>
      </w:r>
      <w:r w:rsidR="00E74D56" w:rsidRPr="003A1F99">
        <w:rPr>
          <w:rFonts w:ascii="Book Antiqua" w:hAnsi="Book Antiqua" w:cs="Times New Roman"/>
          <w:kern w:val="0"/>
        </w:rPr>
        <w:instrText xml:space="preserve"> ADDIN EN.CITE </w:instrText>
      </w:r>
      <w:r w:rsidR="00967C84" w:rsidRPr="003A1F99">
        <w:rPr>
          <w:rFonts w:ascii="Book Antiqua" w:hAnsi="Book Antiqua" w:cs="Times New Roman"/>
          <w:kern w:val="0"/>
        </w:rPr>
        <w:fldChar w:fldCharType="begin">
          <w:fldData xml:space="preserve">PEVuZE5vdGU+PENpdGU+PEF1dGhvcj5IYXJhdGFuaTwvQXV0aG9yPjxZZWFyPjIwMTY8L1llYXI+
PFJlY051bT4yNTU2PC9SZWNOdW0+PERpc3BsYXlUZXh0PjxzdHlsZSBmYWNlPSJzdXBlcnNjcmlw
dCI+WzIwXTwvc3R5bGU+PC9EaXNwbGF5VGV4dD48cmVjb3JkPjxyZWMtbnVtYmVyPjI1NTY8L3Jl
Yy1udW1iZXI+PGZvcmVpZ24ta2V5cz48a2V5IGFwcD0iRU4iIGRiLWlkPSI5dnpkdzJ2eDFkMmRy
NGUwZXNhcHQ1emN0djk5dGUwMHB3NWQiPjI1NTY8L2tleT48L2ZvcmVpZ24ta2V5cz48cmVmLXR5
cGUgbmFtZT0iSm91cm5hbCBBcnRpY2xlIj4xNzwvcmVmLXR5cGU+PGNvbnRyaWJ1dG9ycz48YXV0
aG9ycz48YXV0aG9yPkhhcmF0YW5pLCBLLjwvYXV0aG9yPjxhdXRob3I+SGF5YXNoaSwgSC48L2F1
dGhvcj48YXV0aG9yPldhdGFuYWJlLCBTLjwvYXV0aG9yPjxhdXRob3I+S2FuZWRhLCBILjwvYXV0
aG9yPjxhdXRob3I+WW9zaGlkYSwgVC48L2F1dGhvcj48YXV0aG9yPlRha2VkYSwgTS48L2F1dGhv
cj48YXV0aG9yPlNoaW1penUsIFQuPC9hdXRob3I+PGF1dGhvcj5OYWthZ2F3YSwgSy48L2F1dGhv
cj48L2F1dGhvcnM+PC9jb250cmlidXRvcnM+PGF1dGgtYWRkcmVzcz5EZXBhcnRtZW50IG9mIE1l
ZGljYWwgT25jb2xvZ3ksIEtpbmtpIFVuaXZlcnNpdHkgRmFjdWx0eSBvZiBNZWRpY2luZSwgT3Nh
a2EtU2F5YW1hLiYjeEQ7RGVwYXJ0bWVudCBvZiBNZWRpY2FsIE9uY29sb2d5LCBLaW5raSBVbml2
ZXJzaXR5IEZhY3VsdHkgb2YgTWVkaWNpbmUsIE9zYWthLVNheWFtYSBoYXlhc2hpX2hAZG90ZC5t
ZWQua2luZGFpLmFjLmpwLiYjeEQ7RGVwYXJ0bWVudCBvZiBNZWRpY2FsIE9uY29sb2d5LCBLaW5r
aSBVbml2ZXJzaXR5IEZhY3VsdHkgb2YgTWVkaWNpbmUsIE9zYWthLVNheWFtYSBEZXBhcnRtZW50
IG9mIE1lZGljYWwgT25jb2xvZ3ksIEtpc2hpd2FkYSBDaXR5IEhvc3BpdGFsLCBLaXNoaXdhZGEs
IEphcGFuLjwvYXV0aC1hZGRyZXNzPjx0aXRsZXM+PHRpdGxlPlR3byBjYXNlcyBvZiBFR0ZSIG11
dGF0aW9uLXBvc2l0aXZlIGx1bmcgYWRlbm9jYXJjaW5vbWEgdGhhdCB0cmFuc2Zvcm1lZCBpbnRv
IHNxdWFtb3VzIGNlbGwgY2FyY2lub21hOiBzdWNjZXNzZnVsIHRyZWF0bWVudCBvZiBvbmUgY2Fz
ZSB3aXRoIHJvY2lsZXRpbmliPC90aXRsZT48c2Vjb25kYXJ5LXRpdGxlPkFubiBPbmNvbDwvc2Vj
b25kYXJ5LXRpdGxlPjxhbHQtdGl0bGU+QW5uYWxzIG9mIG9uY29sb2d5IDogb2ZmaWNpYWwgam91
cm5hbCBvZiB0aGUgRXVyb3BlYW4gU29jaWV0eSBmb3IgTWVkaWNhbCBPbmNvbG9neTwvYWx0LXRp
dGxlPjwvdGl0bGVzPjxwZXJpb2RpY2FsPjxmdWxsLXRpdGxlPkFubiBPbmNvbDwvZnVsbC10aXRs
ZT48YWJici0xPkFubmFscyBvZiBvbmNvbG9neSA6IG9mZmljaWFsIGpvdXJuYWwgb2YgdGhlIEV1
cm9wZWFuIFNvY2lldHkgZm9yIE1lZGljYWwgT25jb2xvZ3kgLyBFU01PPC9hYmJyLTE+PC9wZXJp
b2RpY2FsPjxwYWdlcz4yMDAtMjwvcGFnZXM+PHZvbHVtZT4yNzwvdm9sdW1lPjxudW1iZXI+MTwv
bnVtYmVyPjxrZXl3b3Jkcz48a2V5d29yZD5BY3J5bGFtaWRlcy8qdGhlcmFwZXV0aWMgdXNlPC9r
ZXl3b3JkPjxrZXl3b3JkPkFkZW5vY2FyY2lub21hLypkaWFnbm9zaXMvZHJ1ZyB0aGVyYXB5L2dl
bmV0aWNzPC9rZXl3b3JkPjxrZXl3b3JkPkFudGluZW9wbGFzdGljIEFnZW50cy8qdGhlcmFwZXV0
aWMgdXNlPC9rZXl3b3JkPjxrZXl3b3JkPkNhcmNpbm9tYSwgU3F1YW1vdXMgQ2VsbC8qZGlhZ25v
c2lzL2RydWcgdGhlcmFweS9nZW5ldGljczwva2V5d29yZD48a2V5d29yZD5DZWxsIFRyYW5zZm9y
bWF0aW9uLCBOZW9wbGFzdGljPC9rZXl3b3JkPjxrZXl3b3JkPkZhdGFsIE91dGNvbWU8L2tleXdv
cmQ+PGtleXdvcmQ+RmVtYWxlPC9rZXl3b3JkPjxrZXl3b3JkPkh1bWFuczwva2V5d29yZD48a2V5
d29yZD5MdW5nIE5lb3BsYXNtcy8qZGlhZ25vc2lzL2RydWcgdGhlcmFweS9nZW5ldGljczwva2V5
d29yZD48a2V5d29yZD5NaWRkbGUgQWdlZDwva2V5d29yZD48a2V5d29yZD5QeXJpbWlkaW5lcy8q
dGhlcmFwZXV0aWMgdXNlPC9rZXl3b3JkPjxrZXl3b3JkPlJlY2VwdG9yLCBFcGlkZXJtYWwgR3Jv
d3RoIEZhY3Rvci8qZ2VuZXRpY3M8L2tleXdvcmQ+PGtleXdvcmQ+VHJlYXRtZW50IE91dGNvbWU8
L2tleXdvcmQ+PC9rZXl3b3Jkcz48ZGF0ZXM+PHllYXI+MjAxNjwveWVhcj48cHViLWRhdGVzPjxk
YXRlPkphbjwvZGF0ZT48L3B1Yi1kYXRlcz48L2RhdGVzPjxpc2JuPjE1NjktODA0MSAoRWxlY3Ry
b25pYykmI3hEOzA5MjMtNzUzNCAoTGlua2luZyk8L2lzYm4+PGFjY2Vzc2lvbi1udW0+MjY0ODMw
NDg8L2FjY2Vzc2lvbi1udW0+PHVybHM+PHJlbGF0ZWQtdXJscz48dXJsPmh0dHA6Ly93d3cubmNi
aS5ubG0ubmloLmdvdi9wdWJtZWQvMjY0ODMwNDg8L3VybD48L3JlbGF0ZWQtdXJscz48L3VybHM+
PGVsZWN0cm9uaWMtcmVzb3VyY2UtbnVtPjEwLjEwOTMvYW5ub25jL21kdjQ5NTwvZWxlY3Ryb25p
Yy1yZXNvdXJjZS1udW0+PHJlc2VhcmNoLW5vdGVzPuWQq1Q3OTBNIGNhc2UgUm9jaWxldGluaWI8
L3Jlc2VhcmNoLW5vdGVzPjwvcmVjb3JkPjwvQ2l0ZT48L0VuZE5vdGU+AG==
</w:fldData>
        </w:fldChar>
      </w:r>
      <w:r w:rsidR="00E74D56" w:rsidRPr="003A1F99">
        <w:rPr>
          <w:rFonts w:ascii="Book Antiqua" w:hAnsi="Book Antiqua" w:cs="Times New Roman"/>
          <w:kern w:val="0"/>
        </w:rPr>
        <w:instrText xml:space="preserve"> ADDIN EN.CITE.DATA </w:instrText>
      </w:r>
      <w:r w:rsidR="00967C84" w:rsidRPr="003A1F99">
        <w:rPr>
          <w:rFonts w:ascii="Book Antiqua" w:hAnsi="Book Antiqua" w:cs="Times New Roman"/>
          <w:kern w:val="0"/>
        </w:rPr>
      </w:r>
      <w:r w:rsidR="00967C84" w:rsidRPr="003A1F99">
        <w:rPr>
          <w:rFonts w:ascii="Book Antiqua" w:hAnsi="Book Antiqua" w:cs="Times New Roman"/>
          <w:kern w:val="0"/>
        </w:rPr>
        <w:fldChar w:fldCharType="end"/>
      </w:r>
      <w:r w:rsidR="00967C84" w:rsidRPr="003A1F99">
        <w:rPr>
          <w:rFonts w:ascii="Book Antiqua" w:hAnsi="Book Antiqua" w:cs="Times New Roman"/>
          <w:kern w:val="0"/>
        </w:rPr>
      </w:r>
      <w:r w:rsidR="00967C84" w:rsidRPr="003A1F99">
        <w:rPr>
          <w:rFonts w:ascii="Book Antiqua" w:hAnsi="Book Antiqua" w:cs="Times New Roman"/>
          <w:kern w:val="0"/>
        </w:rPr>
        <w:fldChar w:fldCharType="separate"/>
      </w:r>
      <w:r w:rsidR="00E74D56" w:rsidRPr="003A1F99">
        <w:rPr>
          <w:rFonts w:ascii="Book Antiqua" w:hAnsi="Book Antiqua" w:cs="Times New Roman"/>
          <w:noProof/>
          <w:kern w:val="0"/>
          <w:vertAlign w:val="superscript"/>
        </w:rPr>
        <w:t>[</w:t>
      </w:r>
      <w:hyperlink w:anchor="_ENREF_20" w:tooltip="Haratani, 2016 #2556" w:history="1">
        <w:r w:rsidR="00C26889" w:rsidRPr="003A1F99">
          <w:rPr>
            <w:rFonts w:ascii="Book Antiqua" w:hAnsi="Book Antiqua" w:cs="Times New Roman"/>
            <w:noProof/>
            <w:kern w:val="0"/>
            <w:vertAlign w:val="superscript"/>
          </w:rPr>
          <w:t>20</w:t>
        </w:r>
      </w:hyperlink>
      <w:r w:rsidR="00E74D56" w:rsidRPr="003A1F99">
        <w:rPr>
          <w:rFonts w:ascii="Book Antiqua" w:hAnsi="Book Antiqua" w:cs="Times New Roman"/>
          <w:noProof/>
          <w:kern w:val="0"/>
          <w:vertAlign w:val="superscript"/>
        </w:rPr>
        <w:t>]</w:t>
      </w:r>
      <w:r w:rsidR="00967C84" w:rsidRPr="003A1F99">
        <w:rPr>
          <w:rFonts w:ascii="Book Antiqua" w:hAnsi="Book Antiqua" w:cs="Times New Roman"/>
          <w:kern w:val="0"/>
        </w:rPr>
        <w:fldChar w:fldCharType="end"/>
      </w:r>
      <w:r w:rsidR="00083B0F" w:rsidRPr="003A1F99">
        <w:rPr>
          <w:rFonts w:ascii="Book Antiqua" w:hAnsi="Book Antiqua" w:cs="Times New Roman"/>
          <w:kern w:val="0"/>
        </w:rPr>
        <w:t xml:space="preserve">. </w:t>
      </w:r>
      <w:r w:rsidRPr="003A1F99">
        <w:rPr>
          <w:rFonts w:ascii="Book Antiqua" w:hAnsi="Book Antiqua" w:cs="Times New Roman"/>
          <w:kern w:val="0"/>
          <w:lang w:val="en-GB"/>
        </w:rPr>
        <w:t xml:space="preserve">The response of </w:t>
      </w:r>
      <w:r w:rsidR="005F3738">
        <w:rPr>
          <w:rFonts w:ascii="Book Antiqua" w:hAnsi="Book Antiqua" w:cs="Times New Roman"/>
          <w:kern w:val="0"/>
          <w:lang w:val="en-GB"/>
        </w:rPr>
        <w:t>L</w:t>
      </w:r>
      <w:r w:rsidR="005F3738" w:rsidRPr="003A1F99">
        <w:rPr>
          <w:rFonts w:ascii="Book Antiqua" w:hAnsi="Book Antiqua" w:cs="Times New Roman"/>
          <w:kern w:val="0"/>
          <w:lang w:val="en-GB"/>
        </w:rPr>
        <w:t>SCC</w:t>
      </w:r>
      <w:r w:rsidRPr="003A1F99">
        <w:rPr>
          <w:rFonts w:ascii="Book Antiqua" w:hAnsi="Book Antiqua" w:cs="Times New Roman"/>
          <w:kern w:val="0"/>
          <w:lang w:val="en-GB"/>
        </w:rPr>
        <w:t xml:space="preserve"> to </w:t>
      </w:r>
      <w:proofErr w:type="spellStart"/>
      <w:r w:rsidRPr="003A1F99">
        <w:rPr>
          <w:rFonts w:ascii="Book Antiqua" w:hAnsi="Book Antiqua" w:cs="Times New Roman"/>
          <w:kern w:val="0"/>
          <w:lang w:val="en-GB"/>
        </w:rPr>
        <w:t>osimertinib</w:t>
      </w:r>
      <w:proofErr w:type="spellEnd"/>
      <w:r w:rsidRPr="003A1F99">
        <w:rPr>
          <w:rFonts w:ascii="Book Antiqua" w:hAnsi="Book Antiqua" w:cs="Times New Roman"/>
          <w:kern w:val="0"/>
          <w:lang w:val="en-GB"/>
        </w:rPr>
        <w:t xml:space="preserve"> is still unclear to date. More clinical evidence is needed for the management of </w:t>
      </w:r>
      <w:r w:rsidR="005F3738">
        <w:rPr>
          <w:rFonts w:ascii="Book Antiqua" w:hAnsi="Book Antiqua" w:cs="Times New Roman"/>
          <w:kern w:val="0"/>
          <w:lang w:val="en-GB"/>
        </w:rPr>
        <w:t>L</w:t>
      </w:r>
      <w:r w:rsidR="005F3738" w:rsidRPr="003A1F99">
        <w:rPr>
          <w:rFonts w:ascii="Book Antiqua" w:hAnsi="Book Antiqua" w:cs="Times New Roman"/>
          <w:kern w:val="0"/>
          <w:lang w:val="en-GB"/>
        </w:rPr>
        <w:t>SCC</w:t>
      </w:r>
      <w:r w:rsidRPr="003A1F99">
        <w:rPr>
          <w:rFonts w:ascii="Book Antiqua" w:hAnsi="Book Antiqua" w:cs="Times New Roman"/>
          <w:kern w:val="0"/>
          <w:lang w:val="en-GB"/>
        </w:rPr>
        <w:t xml:space="preserve"> with T790M </w:t>
      </w:r>
      <w:r w:rsidR="00B116C1">
        <w:rPr>
          <w:rFonts w:ascii="Book Antiqua" w:hAnsi="Book Antiqua" w:cs="Times New Roman"/>
          <w:kern w:val="0"/>
          <w:lang w:val="en-GB"/>
        </w:rPr>
        <w:t xml:space="preserve">after </w:t>
      </w:r>
      <w:r w:rsidRPr="003A1F99">
        <w:rPr>
          <w:rFonts w:ascii="Book Antiqua" w:hAnsi="Book Antiqua" w:cs="Times New Roman"/>
          <w:kern w:val="0"/>
          <w:lang w:val="en-GB"/>
        </w:rPr>
        <w:t xml:space="preserve">treatment </w:t>
      </w:r>
      <w:r w:rsidR="00B116C1">
        <w:rPr>
          <w:rFonts w:ascii="Book Antiqua" w:hAnsi="Book Antiqua" w:cs="Times New Roman"/>
          <w:kern w:val="0"/>
          <w:lang w:val="en-GB"/>
        </w:rPr>
        <w:t>with</w:t>
      </w:r>
      <w:r w:rsidR="00B116C1" w:rsidRPr="003A1F99">
        <w:rPr>
          <w:rFonts w:ascii="Book Antiqua" w:hAnsi="Book Antiqua" w:cs="Times New Roman"/>
          <w:kern w:val="0"/>
          <w:lang w:val="en-GB"/>
        </w:rPr>
        <w:t xml:space="preserve"> </w:t>
      </w:r>
      <w:r w:rsidRPr="003A1F99">
        <w:rPr>
          <w:rFonts w:ascii="Book Antiqua" w:hAnsi="Book Antiqua" w:cs="Times New Roman"/>
          <w:kern w:val="0"/>
          <w:lang w:val="en-GB"/>
        </w:rPr>
        <w:t>first-generation EGFR-TKI</w:t>
      </w:r>
      <w:r w:rsidR="00B116C1">
        <w:rPr>
          <w:rFonts w:ascii="Book Antiqua" w:hAnsi="Book Antiqua" w:cs="Times New Roman"/>
          <w:kern w:val="0"/>
          <w:lang w:val="en-GB"/>
        </w:rPr>
        <w:t>s</w:t>
      </w:r>
      <w:r w:rsidRPr="003A1F99">
        <w:rPr>
          <w:rFonts w:ascii="Book Antiqua" w:hAnsi="Book Antiqua" w:cs="Times New Roman"/>
          <w:kern w:val="0"/>
          <w:lang w:val="en-GB"/>
        </w:rPr>
        <w:t>.</w:t>
      </w:r>
    </w:p>
    <w:p w:rsidR="00CA22D8" w:rsidRPr="003A1F99" w:rsidRDefault="00736863" w:rsidP="005C0F4E">
      <w:pPr>
        <w:widowControl/>
        <w:autoSpaceDE w:val="0"/>
        <w:autoSpaceDN w:val="0"/>
        <w:adjustRightInd w:val="0"/>
        <w:spacing w:line="360" w:lineRule="auto"/>
        <w:ind w:firstLine="240"/>
        <w:rPr>
          <w:rFonts w:ascii="Book Antiqua" w:hAnsi="Book Antiqua" w:cs="Times New Roman"/>
          <w:kern w:val="0"/>
          <w:lang w:val="en-GB"/>
        </w:rPr>
      </w:pPr>
      <w:r w:rsidRPr="003A1F99">
        <w:rPr>
          <w:rFonts w:ascii="Book Antiqua" w:hAnsi="Book Antiqua" w:cs="Times New Roman"/>
          <w:kern w:val="0"/>
          <w:lang w:val="en-GB"/>
        </w:rPr>
        <w:t xml:space="preserve">Here, we report an </w:t>
      </w:r>
      <w:r w:rsidR="005F3738">
        <w:rPr>
          <w:rFonts w:ascii="Book Antiqua" w:hAnsi="Book Antiqua" w:cs="Times New Roman"/>
          <w:kern w:val="0"/>
          <w:lang w:val="en-GB"/>
        </w:rPr>
        <w:t>L</w:t>
      </w:r>
      <w:r w:rsidR="005F3738" w:rsidRPr="003A1F99">
        <w:rPr>
          <w:rFonts w:ascii="Book Antiqua" w:hAnsi="Book Antiqua" w:cs="Times New Roman"/>
          <w:kern w:val="0"/>
          <w:lang w:val="en-GB"/>
        </w:rPr>
        <w:t>SCC</w:t>
      </w:r>
      <w:r w:rsidRPr="003A1F99">
        <w:rPr>
          <w:rFonts w:ascii="Book Antiqua" w:hAnsi="Book Antiqua" w:cs="Times New Roman"/>
          <w:kern w:val="0"/>
          <w:lang w:val="en-GB"/>
        </w:rPr>
        <w:t xml:space="preserve"> patient with</w:t>
      </w:r>
      <w:r w:rsidR="00B116C1">
        <w:rPr>
          <w:rFonts w:ascii="Book Antiqua" w:hAnsi="Book Antiqua" w:cs="Times New Roman"/>
          <w:kern w:val="0"/>
          <w:lang w:val="en-GB"/>
        </w:rPr>
        <w:t xml:space="preserve"> </w:t>
      </w:r>
      <w:r w:rsidR="00B116C1" w:rsidRPr="003A1F99">
        <w:rPr>
          <w:rFonts w:ascii="Book Antiqua" w:hAnsi="Book Antiqua" w:cs="Times New Roman"/>
          <w:kern w:val="0"/>
          <w:lang w:val="en-GB"/>
        </w:rPr>
        <w:t>T790M</w:t>
      </w:r>
      <w:r w:rsidR="00B116C1">
        <w:rPr>
          <w:rFonts w:ascii="Book Antiqua" w:hAnsi="Book Antiqua" w:cs="Times New Roman"/>
          <w:kern w:val="0"/>
          <w:lang w:val="en-GB"/>
        </w:rPr>
        <w:t xml:space="preserve">-related </w:t>
      </w:r>
      <w:r w:rsidR="00B116C1" w:rsidRPr="003A1F99">
        <w:rPr>
          <w:rFonts w:ascii="Book Antiqua" w:hAnsi="Book Antiqua" w:cs="Times New Roman"/>
          <w:kern w:val="0"/>
          <w:lang w:val="en-GB"/>
        </w:rPr>
        <w:t xml:space="preserve">acquired </w:t>
      </w:r>
      <w:r w:rsidR="00B116C1">
        <w:rPr>
          <w:rFonts w:ascii="Book Antiqua" w:hAnsi="Book Antiqua" w:cs="Times New Roman"/>
          <w:kern w:val="0"/>
          <w:lang w:val="en-GB"/>
        </w:rPr>
        <w:t xml:space="preserve">drug </w:t>
      </w:r>
      <w:r w:rsidRPr="003A1F99">
        <w:rPr>
          <w:rFonts w:ascii="Book Antiqua" w:hAnsi="Book Antiqua" w:cs="Times New Roman"/>
          <w:kern w:val="0"/>
          <w:lang w:val="en-GB"/>
        </w:rPr>
        <w:t>resistance</w:t>
      </w:r>
      <w:r w:rsidR="00B116C1">
        <w:rPr>
          <w:rFonts w:ascii="Book Antiqua" w:hAnsi="Book Antiqua" w:cs="Times New Roman"/>
          <w:kern w:val="0"/>
          <w:lang w:val="en-GB"/>
        </w:rPr>
        <w:t xml:space="preserve"> </w:t>
      </w:r>
      <w:r w:rsidRPr="003A1F99">
        <w:rPr>
          <w:rFonts w:ascii="Book Antiqua" w:hAnsi="Book Antiqua" w:cs="Times New Roman"/>
          <w:kern w:val="0"/>
          <w:lang w:val="en-GB"/>
        </w:rPr>
        <w:t xml:space="preserve">after treatments </w:t>
      </w:r>
      <w:r w:rsidR="00B116C1">
        <w:rPr>
          <w:rFonts w:ascii="Book Antiqua" w:hAnsi="Book Antiqua" w:cs="Times New Roman"/>
          <w:kern w:val="0"/>
          <w:lang w:val="en-GB"/>
        </w:rPr>
        <w:t>with</w:t>
      </w:r>
      <w:r w:rsidR="00B116C1" w:rsidRPr="003A1F99">
        <w:rPr>
          <w:rFonts w:ascii="Book Antiqua" w:hAnsi="Book Antiqua" w:cs="Times New Roman"/>
          <w:kern w:val="0"/>
          <w:lang w:val="en-GB"/>
        </w:rPr>
        <w:t xml:space="preserve"> </w:t>
      </w:r>
      <w:r w:rsidRPr="003A1F99">
        <w:rPr>
          <w:rFonts w:ascii="Book Antiqua" w:hAnsi="Book Antiqua" w:cs="Times New Roman"/>
          <w:kern w:val="0"/>
          <w:lang w:val="en-GB"/>
        </w:rPr>
        <w:t xml:space="preserve">first-generation EGFR-TKIs who benefited from </w:t>
      </w:r>
      <w:r w:rsidR="00B116C1">
        <w:rPr>
          <w:rFonts w:ascii="Book Antiqua" w:hAnsi="Book Antiqua" w:cs="Times New Roman"/>
          <w:kern w:val="0"/>
          <w:lang w:val="en-GB"/>
        </w:rPr>
        <w:t xml:space="preserve">the </w:t>
      </w:r>
      <w:r w:rsidRPr="003A1F99">
        <w:rPr>
          <w:rFonts w:ascii="Book Antiqua" w:hAnsi="Book Antiqua" w:cs="Times New Roman"/>
          <w:kern w:val="0"/>
          <w:lang w:val="en-GB"/>
        </w:rPr>
        <w:t xml:space="preserve">third-generation EGFR-TKI </w:t>
      </w:r>
      <w:proofErr w:type="spellStart"/>
      <w:r w:rsidRPr="003A1F99">
        <w:rPr>
          <w:rFonts w:ascii="Book Antiqua" w:hAnsi="Book Antiqua" w:cs="Times New Roman"/>
          <w:kern w:val="0"/>
          <w:lang w:val="en-GB"/>
        </w:rPr>
        <w:t>osimertinib</w:t>
      </w:r>
      <w:proofErr w:type="spellEnd"/>
      <w:r w:rsidRPr="003A1F99">
        <w:rPr>
          <w:rFonts w:ascii="Book Antiqua" w:hAnsi="Book Antiqua" w:cs="Times New Roman"/>
          <w:kern w:val="0"/>
          <w:lang w:val="en-GB"/>
        </w:rPr>
        <w:t>.</w:t>
      </w:r>
    </w:p>
    <w:p w:rsidR="007C0032" w:rsidRPr="003A1F99" w:rsidRDefault="007C0032" w:rsidP="002E4166">
      <w:pPr>
        <w:topLinePunct/>
        <w:spacing w:line="360" w:lineRule="auto"/>
        <w:rPr>
          <w:rFonts w:ascii="Book Antiqua" w:hAnsi="Book Antiqua" w:cs="Times New Roman"/>
          <w:b/>
        </w:rPr>
      </w:pPr>
      <w:r w:rsidRPr="003A1F99">
        <w:rPr>
          <w:rFonts w:ascii="Book Antiqua" w:hAnsi="Book Antiqua" w:cs="Times New Roman"/>
          <w:b/>
        </w:rPr>
        <w:lastRenderedPageBreak/>
        <w:t>CASE PRESENTATION</w:t>
      </w:r>
    </w:p>
    <w:p w:rsidR="00FF4799" w:rsidRPr="003A1F99" w:rsidRDefault="00FF4799" w:rsidP="005C0F4E">
      <w:pPr>
        <w:widowControl/>
        <w:autoSpaceDE w:val="0"/>
        <w:autoSpaceDN w:val="0"/>
        <w:adjustRightInd w:val="0"/>
        <w:spacing w:line="360" w:lineRule="auto"/>
        <w:rPr>
          <w:rFonts w:ascii="Book Antiqua" w:hAnsi="Book Antiqua"/>
          <w:b/>
          <w:i/>
        </w:rPr>
      </w:pPr>
      <w:r w:rsidRPr="003A1F99">
        <w:rPr>
          <w:rFonts w:ascii="Book Antiqua" w:hAnsi="Book Antiqua"/>
          <w:b/>
          <w:i/>
        </w:rPr>
        <w:t>Chief complaints</w:t>
      </w:r>
    </w:p>
    <w:p w:rsidR="00FF4799" w:rsidRPr="003A1F99" w:rsidRDefault="00FF4799" w:rsidP="00135329">
      <w:pPr>
        <w:widowControl/>
        <w:autoSpaceDE w:val="0"/>
        <w:autoSpaceDN w:val="0"/>
        <w:adjustRightInd w:val="0"/>
        <w:spacing w:line="360" w:lineRule="auto"/>
        <w:rPr>
          <w:rFonts w:ascii="Book Antiqua" w:hAnsi="Book Antiqua"/>
        </w:rPr>
      </w:pPr>
      <w:r w:rsidRPr="003A1F99">
        <w:rPr>
          <w:rFonts w:ascii="Book Antiqua" w:hAnsi="Book Antiqua"/>
        </w:rPr>
        <w:t xml:space="preserve">A </w:t>
      </w:r>
      <w:r w:rsidRPr="003A1F99">
        <w:rPr>
          <w:rFonts w:ascii="Book Antiqua" w:hAnsi="Book Antiqua" w:hint="eastAsia"/>
        </w:rPr>
        <w:t>62</w:t>
      </w:r>
      <w:r w:rsidRPr="003A1F99">
        <w:rPr>
          <w:rFonts w:ascii="Book Antiqua" w:hAnsi="Book Antiqua"/>
        </w:rPr>
        <w:t xml:space="preserve">-year-old male patient was initially admitted to our </w:t>
      </w:r>
      <w:r w:rsidR="00305F2C" w:rsidRPr="003A1F99">
        <w:rPr>
          <w:rFonts w:ascii="Book Antiqua" w:hAnsi="Book Antiqua"/>
        </w:rPr>
        <w:t>hospital</w:t>
      </w:r>
      <w:r w:rsidRPr="003A1F99">
        <w:rPr>
          <w:rFonts w:ascii="Book Antiqua" w:hAnsi="Book Antiqua"/>
        </w:rPr>
        <w:t xml:space="preserve"> due to </w:t>
      </w:r>
      <w:r w:rsidR="00305F2C" w:rsidRPr="003A1F99">
        <w:rPr>
          <w:rFonts w:ascii="Book Antiqua" w:hAnsi="Book Antiqua" w:hint="eastAsia"/>
        </w:rPr>
        <w:t>c</w:t>
      </w:r>
      <w:r w:rsidR="00305F2C" w:rsidRPr="003A1F99">
        <w:rPr>
          <w:rFonts w:ascii="Book Antiqua" w:hAnsi="Book Antiqua"/>
        </w:rPr>
        <w:t>ough and sputum for one month</w:t>
      </w:r>
      <w:r w:rsidR="00B116C1">
        <w:rPr>
          <w:rFonts w:ascii="Book Antiqua" w:hAnsi="Book Antiqua"/>
        </w:rPr>
        <w:t xml:space="preserve"> and</w:t>
      </w:r>
      <w:r w:rsidR="00B116C1" w:rsidRPr="003A1F99">
        <w:rPr>
          <w:rFonts w:ascii="Book Antiqua" w:hAnsi="Book Antiqua" w:hint="eastAsia"/>
        </w:rPr>
        <w:t xml:space="preserve"> </w:t>
      </w:r>
      <w:r w:rsidR="00305F2C" w:rsidRPr="003A1F99">
        <w:rPr>
          <w:rFonts w:ascii="Book Antiqua" w:hAnsi="Book Antiqua"/>
        </w:rPr>
        <w:t>hemoptysis</w:t>
      </w:r>
      <w:r w:rsidR="00305F2C" w:rsidRPr="003A1F99">
        <w:rPr>
          <w:rFonts w:ascii="Book Antiqua" w:hAnsi="Book Antiqua" w:hint="eastAsia"/>
        </w:rPr>
        <w:t xml:space="preserve"> for ten days.</w:t>
      </w:r>
    </w:p>
    <w:p w:rsidR="00135329" w:rsidRPr="003A1F99" w:rsidRDefault="00135329" w:rsidP="00E95363">
      <w:pPr>
        <w:widowControl/>
        <w:autoSpaceDE w:val="0"/>
        <w:autoSpaceDN w:val="0"/>
        <w:adjustRightInd w:val="0"/>
        <w:spacing w:line="360" w:lineRule="auto"/>
        <w:rPr>
          <w:rFonts w:ascii="Book Antiqua" w:hAnsi="Book Antiqua"/>
          <w:i/>
        </w:rPr>
      </w:pPr>
    </w:p>
    <w:p w:rsidR="00FF4799" w:rsidRPr="003A1F99" w:rsidRDefault="00FF4799" w:rsidP="00E95363">
      <w:pPr>
        <w:widowControl/>
        <w:autoSpaceDE w:val="0"/>
        <w:autoSpaceDN w:val="0"/>
        <w:adjustRightInd w:val="0"/>
        <w:spacing w:line="360" w:lineRule="auto"/>
        <w:rPr>
          <w:rFonts w:ascii="Book Antiqua" w:hAnsi="Book Antiqua"/>
          <w:b/>
          <w:i/>
        </w:rPr>
      </w:pPr>
      <w:r w:rsidRPr="003A1F99">
        <w:rPr>
          <w:rFonts w:ascii="Book Antiqua" w:hAnsi="Book Antiqua"/>
          <w:b/>
          <w:i/>
        </w:rPr>
        <w:t>History of present illness</w:t>
      </w:r>
    </w:p>
    <w:p w:rsidR="009872F3" w:rsidRPr="003A1F99" w:rsidRDefault="009872F3" w:rsidP="00135329">
      <w:pPr>
        <w:widowControl/>
        <w:autoSpaceDE w:val="0"/>
        <w:autoSpaceDN w:val="0"/>
        <w:adjustRightInd w:val="0"/>
        <w:spacing w:line="360" w:lineRule="auto"/>
        <w:rPr>
          <w:rFonts w:ascii="Book Antiqua" w:hAnsi="Book Antiqua"/>
        </w:rPr>
      </w:pPr>
      <w:r w:rsidRPr="003A1F99">
        <w:rPr>
          <w:rFonts w:ascii="Book Antiqua" w:hAnsi="Book Antiqua"/>
        </w:rPr>
        <w:t>O</w:t>
      </w:r>
      <w:r w:rsidRPr="003A1F99">
        <w:rPr>
          <w:rFonts w:ascii="Book Antiqua" w:hAnsi="Book Antiqua" w:hint="eastAsia"/>
        </w:rPr>
        <w:t>ne month ago, t</w:t>
      </w:r>
      <w:r w:rsidRPr="003A1F99">
        <w:rPr>
          <w:rFonts w:ascii="Book Antiqua" w:hAnsi="Book Antiqua"/>
        </w:rPr>
        <w:t>he patient developed symptoms</w:t>
      </w:r>
      <w:r w:rsidRPr="003A1F99">
        <w:rPr>
          <w:rFonts w:ascii="Book Antiqua" w:hAnsi="Book Antiqua" w:hint="eastAsia"/>
        </w:rPr>
        <w:t xml:space="preserve"> of </w:t>
      </w:r>
      <w:r w:rsidRPr="003A1F99">
        <w:rPr>
          <w:rFonts w:ascii="Book Antiqua" w:hAnsi="Book Antiqua"/>
        </w:rPr>
        <w:t>cough, expectorate</w:t>
      </w:r>
      <w:r w:rsidR="00B116C1">
        <w:rPr>
          <w:rFonts w:ascii="Book Antiqua" w:hAnsi="Book Antiqua"/>
        </w:rPr>
        <w:t>d</w:t>
      </w:r>
      <w:r w:rsidRPr="003A1F99">
        <w:rPr>
          <w:rFonts w:ascii="Book Antiqua" w:hAnsi="Book Antiqua"/>
        </w:rPr>
        <w:t xml:space="preserve"> white phlegm</w:t>
      </w:r>
      <w:r w:rsidRPr="003A1F99">
        <w:rPr>
          <w:rFonts w:ascii="Book Antiqua" w:hAnsi="Book Antiqua" w:hint="eastAsia"/>
        </w:rPr>
        <w:t xml:space="preserve">, but did not </w:t>
      </w:r>
      <w:r w:rsidRPr="003A1F99">
        <w:rPr>
          <w:rFonts w:ascii="Book Antiqua" w:hAnsi="Book Antiqua"/>
        </w:rPr>
        <w:t xml:space="preserve">take any medicine. </w:t>
      </w:r>
      <w:r w:rsidR="00650708" w:rsidRPr="003A1F99">
        <w:rPr>
          <w:rFonts w:ascii="Book Antiqua" w:hAnsi="Book Antiqua"/>
        </w:rPr>
        <w:t>T</w:t>
      </w:r>
      <w:r w:rsidR="00650708" w:rsidRPr="003A1F99">
        <w:rPr>
          <w:rFonts w:ascii="Book Antiqua" w:hAnsi="Book Antiqua" w:hint="eastAsia"/>
        </w:rPr>
        <w:t>hen</w:t>
      </w:r>
      <w:r w:rsidR="00B116C1">
        <w:rPr>
          <w:rFonts w:ascii="Book Antiqua" w:hAnsi="Book Antiqua"/>
        </w:rPr>
        <w:t>,</w:t>
      </w:r>
      <w:r w:rsidR="00650708" w:rsidRPr="003A1F99">
        <w:rPr>
          <w:rFonts w:ascii="Book Antiqua" w:hAnsi="Book Antiqua" w:hint="eastAsia"/>
        </w:rPr>
        <w:t xml:space="preserve"> he </w:t>
      </w:r>
      <w:r w:rsidR="00650708" w:rsidRPr="003A1F99">
        <w:rPr>
          <w:rFonts w:ascii="Book Antiqua" w:hAnsi="Book Antiqua"/>
        </w:rPr>
        <w:t>began suffering</w:t>
      </w:r>
      <w:r w:rsidR="00166D00" w:rsidRPr="003A1F99">
        <w:rPr>
          <w:rFonts w:ascii="Book Antiqua" w:hAnsi="Book Antiqua" w:hint="eastAsia"/>
        </w:rPr>
        <w:t xml:space="preserve"> </w:t>
      </w:r>
      <w:r w:rsidRPr="003A1F99">
        <w:rPr>
          <w:rFonts w:ascii="Book Antiqua" w:hAnsi="Book Antiqua"/>
        </w:rPr>
        <w:t>hemoptysis</w:t>
      </w:r>
      <w:r w:rsidR="00650708" w:rsidRPr="003A1F99">
        <w:rPr>
          <w:rFonts w:ascii="Book Antiqua" w:hAnsi="Book Antiqua" w:hint="eastAsia"/>
        </w:rPr>
        <w:t xml:space="preserve"> then days ago</w:t>
      </w:r>
      <w:r w:rsidRPr="003A1F99">
        <w:rPr>
          <w:rFonts w:ascii="Book Antiqua" w:hAnsi="Book Antiqua"/>
        </w:rPr>
        <w:t xml:space="preserve">. </w:t>
      </w:r>
    </w:p>
    <w:p w:rsidR="00135329" w:rsidRPr="003A1F99" w:rsidRDefault="00135329" w:rsidP="00E95363">
      <w:pPr>
        <w:widowControl/>
        <w:autoSpaceDE w:val="0"/>
        <w:autoSpaceDN w:val="0"/>
        <w:adjustRightInd w:val="0"/>
        <w:spacing w:line="360" w:lineRule="auto"/>
        <w:rPr>
          <w:rFonts w:ascii="Book Antiqua" w:hAnsi="Book Antiqua"/>
          <w:i/>
        </w:rPr>
      </w:pPr>
    </w:p>
    <w:p w:rsidR="00FF4799" w:rsidRPr="003A1F99" w:rsidRDefault="00FF4799" w:rsidP="00E95363">
      <w:pPr>
        <w:widowControl/>
        <w:autoSpaceDE w:val="0"/>
        <w:autoSpaceDN w:val="0"/>
        <w:adjustRightInd w:val="0"/>
        <w:spacing w:line="360" w:lineRule="auto"/>
        <w:rPr>
          <w:rFonts w:ascii="Book Antiqua" w:hAnsi="Book Antiqua"/>
          <w:b/>
          <w:i/>
        </w:rPr>
      </w:pPr>
      <w:r w:rsidRPr="003A1F99">
        <w:rPr>
          <w:rFonts w:ascii="Book Antiqua" w:hAnsi="Book Antiqua"/>
          <w:b/>
          <w:i/>
        </w:rPr>
        <w:t>History of past illness</w:t>
      </w:r>
    </w:p>
    <w:p w:rsidR="00650708" w:rsidRPr="003A1F99" w:rsidRDefault="00650708" w:rsidP="00135329">
      <w:pPr>
        <w:widowControl/>
        <w:autoSpaceDE w:val="0"/>
        <w:autoSpaceDN w:val="0"/>
        <w:adjustRightInd w:val="0"/>
        <w:spacing w:line="360" w:lineRule="auto"/>
        <w:rPr>
          <w:rFonts w:ascii="Book Antiqua" w:hAnsi="Book Antiqua"/>
        </w:rPr>
      </w:pPr>
      <w:r w:rsidRPr="003A1F99">
        <w:rPr>
          <w:rFonts w:ascii="Book Antiqua" w:hAnsi="Book Antiqua" w:hint="eastAsia"/>
        </w:rPr>
        <w:t>U</w:t>
      </w:r>
      <w:r w:rsidRPr="003A1F99">
        <w:rPr>
          <w:rFonts w:ascii="Book Antiqua" w:hAnsi="Book Antiqua"/>
        </w:rPr>
        <w:t>nremarkable</w:t>
      </w:r>
      <w:r w:rsidRPr="003A1F99">
        <w:rPr>
          <w:rFonts w:ascii="Book Antiqua" w:hAnsi="Book Antiqua" w:hint="eastAsia"/>
        </w:rPr>
        <w:t>.</w:t>
      </w:r>
    </w:p>
    <w:p w:rsidR="00135329" w:rsidRPr="003A1F99" w:rsidRDefault="00135329" w:rsidP="00E95363">
      <w:pPr>
        <w:widowControl/>
        <w:autoSpaceDE w:val="0"/>
        <w:autoSpaceDN w:val="0"/>
        <w:adjustRightInd w:val="0"/>
        <w:spacing w:line="360" w:lineRule="auto"/>
        <w:rPr>
          <w:rFonts w:ascii="Book Antiqua" w:hAnsi="Book Antiqua"/>
          <w:i/>
        </w:rPr>
      </w:pPr>
    </w:p>
    <w:p w:rsidR="00FF4799" w:rsidRPr="003A1F99" w:rsidRDefault="00FF4799" w:rsidP="00E95363">
      <w:pPr>
        <w:widowControl/>
        <w:autoSpaceDE w:val="0"/>
        <w:autoSpaceDN w:val="0"/>
        <w:adjustRightInd w:val="0"/>
        <w:spacing w:line="360" w:lineRule="auto"/>
        <w:rPr>
          <w:rFonts w:ascii="Book Antiqua" w:hAnsi="Book Antiqua"/>
          <w:b/>
          <w:i/>
        </w:rPr>
      </w:pPr>
      <w:r w:rsidRPr="003A1F99">
        <w:rPr>
          <w:rFonts w:ascii="Book Antiqua" w:hAnsi="Book Antiqua"/>
          <w:b/>
          <w:i/>
        </w:rPr>
        <w:t>Personal and fam</w:t>
      </w:r>
      <w:r w:rsidR="00650708" w:rsidRPr="003A1F99">
        <w:rPr>
          <w:rFonts w:ascii="Book Antiqua" w:hAnsi="Book Antiqua"/>
          <w:b/>
          <w:i/>
        </w:rPr>
        <w:t>ily history</w:t>
      </w:r>
    </w:p>
    <w:p w:rsidR="00650708" w:rsidRPr="003A1F99" w:rsidRDefault="006413EE" w:rsidP="00135329">
      <w:pPr>
        <w:widowControl/>
        <w:autoSpaceDE w:val="0"/>
        <w:autoSpaceDN w:val="0"/>
        <w:adjustRightInd w:val="0"/>
        <w:spacing w:line="360" w:lineRule="auto"/>
        <w:rPr>
          <w:rFonts w:ascii="Book Antiqua" w:hAnsi="Book Antiqua"/>
        </w:rPr>
      </w:pPr>
      <w:r w:rsidRPr="003A1F99">
        <w:rPr>
          <w:rFonts w:ascii="Book Antiqua" w:hAnsi="Book Antiqua"/>
        </w:rPr>
        <w:t xml:space="preserve">The patient </w:t>
      </w:r>
      <w:r w:rsidRPr="003A1F99">
        <w:rPr>
          <w:rFonts w:ascii="Book Antiqua" w:hAnsi="Book Antiqua" w:hint="eastAsia"/>
        </w:rPr>
        <w:t>had a long-term history of smoking</w:t>
      </w:r>
      <w:r w:rsidR="004900B6" w:rsidRPr="003A1F99">
        <w:rPr>
          <w:rFonts w:ascii="Book Antiqua" w:hAnsi="Book Antiqua" w:hint="eastAsia"/>
        </w:rPr>
        <w:t xml:space="preserve"> for about 40 years</w:t>
      </w:r>
      <w:r w:rsidR="00B116C1">
        <w:rPr>
          <w:rFonts w:ascii="Book Antiqua" w:hAnsi="Book Antiqua"/>
        </w:rPr>
        <w:t xml:space="preserve"> (</w:t>
      </w:r>
      <w:r w:rsidR="004900B6" w:rsidRPr="003A1F99">
        <w:rPr>
          <w:rFonts w:ascii="Book Antiqua" w:hAnsi="Book Antiqua" w:hint="eastAsia"/>
        </w:rPr>
        <w:t>10 cigarettes per day</w:t>
      </w:r>
      <w:r w:rsidR="00B116C1">
        <w:rPr>
          <w:rFonts w:ascii="Book Antiqua" w:hAnsi="Book Antiqua"/>
        </w:rPr>
        <w:t xml:space="preserve">) </w:t>
      </w:r>
      <w:r w:rsidRPr="003A1F99">
        <w:rPr>
          <w:rFonts w:ascii="Book Antiqua" w:hAnsi="Book Antiqua"/>
        </w:rPr>
        <w:t>without personal or family history of other diseases</w:t>
      </w:r>
      <w:r w:rsidRPr="003A1F99">
        <w:rPr>
          <w:rFonts w:ascii="Book Antiqua" w:hAnsi="Book Antiqua" w:hint="eastAsia"/>
        </w:rPr>
        <w:t>.</w:t>
      </w:r>
    </w:p>
    <w:p w:rsidR="00135329" w:rsidRPr="003A1F99" w:rsidRDefault="00135329" w:rsidP="00E95363">
      <w:pPr>
        <w:widowControl/>
        <w:autoSpaceDE w:val="0"/>
        <w:autoSpaceDN w:val="0"/>
        <w:adjustRightInd w:val="0"/>
        <w:spacing w:line="360" w:lineRule="auto"/>
        <w:rPr>
          <w:rFonts w:ascii="Book Antiqua" w:hAnsi="Book Antiqua"/>
          <w:i/>
        </w:rPr>
      </w:pPr>
    </w:p>
    <w:p w:rsidR="00FF4799" w:rsidRPr="003A1F99" w:rsidRDefault="00FF4799" w:rsidP="00E95363">
      <w:pPr>
        <w:widowControl/>
        <w:autoSpaceDE w:val="0"/>
        <w:autoSpaceDN w:val="0"/>
        <w:adjustRightInd w:val="0"/>
        <w:spacing w:line="360" w:lineRule="auto"/>
        <w:rPr>
          <w:rFonts w:ascii="Book Antiqua" w:hAnsi="Book Antiqua"/>
          <w:b/>
          <w:i/>
        </w:rPr>
      </w:pPr>
      <w:r w:rsidRPr="003A1F99">
        <w:rPr>
          <w:rFonts w:ascii="Book Antiqua" w:hAnsi="Book Antiqua" w:hint="eastAsia"/>
          <w:b/>
          <w:i/>
        </w:rPr>
        <w:t>P</w:t>
      </w:r>
      <w:r w:rsidRPr="003A1F99">
        <w:rPr>
          <w:rFonts w:ascii="Book Antiqua" w:hAnsi="Book Antiqua"/>
          <w:b/>
          <w:i/>
        </w:rPr>
        <w:t>hys</w:t>
      </w:r>
      <w:r w:rsidR="00650708" w:rsidRPr="003A1F99">
        <w:rPr>
          <w:rFonts w:ascii="Book Antiqua" w:hAnsi="Book Antiqua"/>
          <w:b/>
          <w:i/>
        </w:rPr>
        <w:t>ical examination upon admission</w:t>
      </w:r>
    </w:p>
    <w:p w:rsidR="00D85DB2" w:rsidRPr="003A1F99" w:rsidRDefault="00D85DB2" w:rsidP="00135329">
      <w:pPr>
        <w:widowControl/>
        <w:autoSpaceDE w:val="0"/>
        <w:autoSpaceDN w:val="0"/>
        <w:adjustRightInd w:val="0"/>
        <w:spacing w:line="360" w:lineRule="auto"/>
        <w:rPr>
          <w:rFonts w:ascii="Book Antiqua" w:hAnsi="Book Antiqua"/>
        </w:rPr>
      </w:pPr>
      <w:r w:rsidRPr="003A1F99">
        <w:rPr>
          <w:rFonts w:ascii="Book Antiqua" w:hAnsi="Book Antiqua" w:hint="eastAsia"/>
        </w:rPr>
        <w:t xml:space="preserve">At </w:t>
      </w:r>
      <w:r w:rsidR="006413EE" w:rsidRPr="003A1F99">
        <w:rPr>
          <w:rFonts w:ascii="Book Antiqua" w:hAnsi="Book Antiqua"/>
        </w:rPr>
        <w:t>admission</w:t>
      </w:r>
      <w:r w:rsidRPr="003A1F99">
        <w:rPr>
          <w:rFonts w:ascii="Book Antiqua" w:hAnsi="Book Antiqua" w:hint="eastAsia"/>
        </w:rPr>
        <w:t>, he</w:t>
      </w:r>
      <w:r w:rsidR="004900B6" w:rsidRPr="003A1F99">
        <w:rPr>
          <w:rFonts w:ascii="Book Antiqua" w:hAnsi="Book Antiqua" w:hint="eastAsia"/>
        </w:rPr>
        <w:t xml:space="preserve"> was conscious </w:t>
      </w:r>
      <w:r w:rsidRPr="003A1F99">
        <w:rPr>
          <w:rFonts w:ascii="Book Antiqua" w:hAnsi="Book Antiqua" w:hint="eastAsia"/>
        </w:rPr>
        <w:t xml:space="preserve">with </w:t>
      </w:r>
      <w:r w:rsidR="00EC35DA" w:rsidRPr="003A1F99">
        <w:rPr>
          <w:rFonts w:ascii="Book Antiqua" w:hAnsi="Book Antiqua" w:hint="eastAsia"/>
        </w:rPr>
        <w:t>a</w:t>
      </w:r>
      <w:r w:rsidR="00AC4BC3" w:rsidRPr="003A1F99">
        <w:rPr>
          <w:rFonts w:ascii="Book Antiqua" w:hAnsi="Book Antiqua" w:hint="eastAsia"/>
        </w:rPr>
        <w:t xml:space="preserve"> </w:t>
      </w:r>
      <w:r w:rsidR="00C777C4" w:rsidRPr="003A1F99">
        <w:rPr>
          <w:rFonts w:ascii="Book Antiqua" w:hAnsi="Book Antiqua"/>
        </w:rPr>
        <w:t>regular heart rate</w:t>
      </w:r>
      <w:r w:rsidRPr="003A1F99">
        <w:rPr>
          <w:rFonts w:ascii="Book Antiqua" w:hAnsi="Book Antiqua"/>
        </w:rPr>
        <w:t xml:space="preserve"> of </w:t>
      </w:r>
      <w:r w:rsidRPr="003A1F99">
        <w:rPr>
          <w:rFonts w:ascii="Book Antiqua" w:hAnsi="Book Antiqua" w:hint="eastAsia"/>
        </w:rPr>
        <w:t>75</w:t>
      </w:r>
      <w:r w:rsidRPr="003A1F99">
        <w:rPr>
          <w:rFonts w:ascii="Book Antiqua" w:hAnsi="Book Antiqua"/>
        </w:rPr>
        <w:t xml:space="preserve"> bpm</w:t>
      </w:r>
      <w:r w:rsidR="00B116C1">
        <w:rPr>
          <w:rFonts w:ascii="Book Antiqua" w:hAnsi="Book Antiqua"/>
        </w:rPr>
        <w:t xml:space="preserve"> and</w:t>
      </w:r>
      <w:r w:rsidR="00B116C1" w:rsidRPr="003A1F99">
        <w:rPr>
          <w:rFonts w:ascii="Book Antiqua" w:hAnsi="Book Antiqua"/>
        </w:rPr>
        <w:t xml:space="preserve"> </w:t>
      </w:r>
      <w:r w:rsidRPr="003A1F99">
        <w:rPr>
          <w:rFonts w:ascii="Book Antiqua" w:hAnsi="Book Antiqua"/>
        </w:rPr>
        <w:t xml:space="preserve">a blood pressure of </w:t>
      </w:r>
      <w:r w:rsidRPr="003A1F99">
        <w:rPr>
          <w:rFonts w:ascii="Book Antiqua" w:hAnsi="Book Antiqua" w:hint="eastAsia"/>
        </w:rPr>
        <w:t>128/75</w:t>
      </w:r>
      <w:r w:rsidR="00AC4BC3" w:rsidRPr="003A1F99">
        <w:rPr>
          <w:rFonts w:ascii="Book Antiqua" w:hAnsi="Book Antiqua" w:hint="eastAsia"/>
        </w:rPr>
        <w:t xml:space="preserve"> </w:t>
      </w:r>
      <w:r w:rsidRPr="003A1F99">
        <w:rPr>
          <w:rFonts w:ascii="Book Antiqua" w:hAnsi="Book Antiqua"/>
        </w:rPr>
        <w:t>mmHg</w:t>
      </w:r>
      <w:r w:rsidRPr="003A1F99">
        <w:rPr>
          <w:rFonts w:ascii="Book Antiqua" w:hAnsi="Book Antiqua" w:hint="eastAsia"/>
        </w:rPr>
        <w:t>.</w:t>
      </w:r>
      <w:r w:rsidR="00166D00" w:rsidRPr="003A1F99">
        <w:rPr>
          <w:rFonts w:ascii="Book Antiqua" w:hAnsi="Book Antiqua" w:hint="eastAsia"/>
        </w:rPr>
        <w:t xml:space="preserve"> </w:t>
      </w:r>
      <w:r w:rsidR="00D62129" w:rsidRPr="003A1F99">
        <w:rPr>
          <w:rFonts w:ascii="Book Antiqua" w:hAnsi="Book Antiqua"/>
        </w:rPr>
        <w:t>H</w:t>
      </w:r>
      <w:r w:rsidR="00D62129" w:rsidRPr="003A1F99">
        <w:rPr>
          <w:rFonts w:ascii="Book Antiqua" w:hAnsi="Book Antiqua" w:hint="eastAsia"/>
        </w:rPr>
        <w:t>e had lost 4 kg</w:t>
      </w:r>
      <w:r w:rsidR="00200386" w:rsidRPr="003A1F99">
        <w:rPr>
          <w:rFonts w:ascii="Book Antiqua" w:hAnsi="Book Antiqua"/>
        </w:rPr>
        <w:t xml:space="preserve"> weight</w:t>
      </w:r>
      <w:r w:rsidR="00D62129" w:rsidRPr="003A1F99">
        <w:rPr>
          <w:rFonts w:ascii="Book Antiqua" w:hAnsi="Book Antiqua" w:hint="eastAsia"/>
        </w:rPr>
        <w:t xml:space="preserve"> in </w:t>
      </w:r>
      <w:r w:rsidR="00B116C1">
        <w:rPr>
          <w:rFonts w:ascii="Book Antiqua" w:hAnsi="Book Antiqua"/>
        </w:rPr>
        <w:t xml:space="preserve">the </w:t>
      </w:r>
      <w:r w:rsidR="00200386" w:rsidRPr="003A1F99">
        <w:rPr>
          <w:rFonts w:ascii="Book Antiqua" w:hAnsi="Book Antiqua"/>
        </w:rPr>
        <w:t xml:space="preserve">past </w:t>
      </w:r>
      <w:r w:rsidR="00D62129" w:rsidRPr="003A1F99">
        <w:rPr>
          <w:rFonts w:ascii="Book Antiqua" w:hAnsi="Book Antiqua" w:hint="eastAsia"/>
        </w:rPr>
        <w:t xml:space="preserve">two months. </w:t>
      </w:r>
      <w:r w:rsidR="00200386" w:rsidRPr="003A1F99">
        <w:rPr>
          <w:rFonts w:ascii="Book Antiqua" w:hAnsi="Book Antiqua"/>
        </w:rPr>
        <w:t>Left lower lung breath sounds</w:t>
      </w:r>
      <w:r w:rsidR="00166D00" w:rsidRPr="003A1F99">
        <w:rPr>
          <w:rFonts w:ascii="Book Antiqua" w:hAnsi="Book Antiqua" w:hint="eastAsia"/>
        </w:rPr>
        <w:t xml:space="preserve"> </w:t>
      </w:r>
      <w:r w:rsidR="00200386" w:rsidRPr="003A1F99">
        <w:rPr>
          <w:rFonts w:ascii="Book Antiqua" w:hAnsi="Book Antiqua"/>
        </w:rPr>
        <w:t>weakened.</w:t>
      </w:r>
      <w:r w:rsidR="00166D00" w:rsidRPr="003A1F99">
        <w:rPr>
          <w:rFonts w:ascii="Book Antiqua" w:hAnsi="Book Antiqua" w:hint="eastAsia"/>
        </w:rPr>
        <w:t xml:space="preserve"> </w:t>
      </w:r>
      <w:r w:rsidR="00D62129" w:rsidRPr="003A1F99">
        <w:rPr>
          <w:rFonts w:ascii="Book Antiqua" w:hAnsi="Book Antiqua"/>
        </w:rPr>
        <w:t>T</w:t>
      </w:r>
      <w:r w:rsidR="00D62129" w:rsidRPr="003A1F99">
        <w:rPr>
          <w:rFonts w:ascii="Book Antiqua" w:hAnsi="Book Antiqua" w:hint="eastAsia"/>
        </w:rPr>
        <w:t>he other p</w:t>
      </w:r>
      <w:r w:rsidR="00D62129" w:rsidRPr="003A1F99">
        <w:rPr>
          <w:rFonts w:ascii="Book Antiqua" w:hAnsi="Book Antiqua"/>
        </w:rPr>
        <w:t>hysical examination</w:t>
      </w:r>
      <w:r w:rsidR="00D62129" w:rsidRPr="003A1F99">
        <w:rPr>
          <w:rFonts w:ascii="Book Antiqua" w:hAnsi="Book Antiqua" w:hint="eastAsia"/>
        </w:rPr>
        <w:t>s were normal.</w:t>
      </w:r>
    </w:p>
    <w:p w:rsidR="00135329" w:rsidRPr="003A1F99" w:rsidRDefault="00135329" w:rsidP="00E95363">
      <w:pPr>
        <w:widowControl/>
        <w:autoSpaceDE w:val="0"/>
        <w:autoSpaceDN w:val="0"/>
        <w:adjustRightInd w:val="0"/>
        <w:spacing w:line="360" w:lineRule="auto"/>
        <w:rPr>
          <w:rFonts w:ascii="Book Antiqua" w:hAnsi="Book Antiqua"/>
          <w:i/>
        </w:rPr>
      </w:pPr>
    </w:p>
    <w:p w:rsidR="00FF4799" w:rsidRPr="003A1F99" w:rsidRDefault="00FF4799" w:rsidP="00E95363">
      <w:pPr>
        <w:widowControl/>
        <w:autoSpaceDE w:val="0"/>
        <w:autoSpaceDN w:val="0"/>
        <w:adjustRightInd w:val="0"/>
        <w:spacing w:line="360" w:lineRule="auto"/>
        <w:rPr>
          <w:rFonts w:ascii="Book Antiqua" w:hAnsi="Book Antiqua"/>
          <w:b/>
          <w:i/>
        </w:rPr>
      </w:pPr>
      <w:r w:rsidRPr="003A1F99">
        <w:rPr>
          <w:rFonts w:ascii="Book Antiqua" w:hAnsi="Book Antiqua"/>
          <w:b/>
          <w:i/>
        </w:rPr>
        <w:t>Laboratory examinations</w:t>
      </w:r>
    </w:p>
    <w:p w:rsidR="00960416" w:rsidRPr="003A1F99" w:rsidRDefault="00437ECA" w:rsidP="00135329">
      <w:pPr>
        <w:widowControl/>
        <w:autoSpaceDE w:val="0"/>
        <w:autoSpaceDN w:val="0"/>
        <w:adjustRightInd w:val="0"/>
        <w:spacing w:line="360" w:lineRule="auto"/>
        <w:rPr>
          <w:rFonts w:ascii="Book Antiqua" w:hAnsi="Book Antiqua"/>
        </w:rPr>
      </w:pPr>
      <w:r w:rsidRPr="003A1F99">
        <w:rPr>
          <w:rFonts w:ascii="Book Antiqua" w:hAnsi="Book Antiqua"/>
        </w:rPr>
        <w:t>R</w:t>
      </w:r>
      <w:r w:rsidRPr="003A1F99">
        <w:rPr>
          <w:rFonts w:ascii="Book Antiqua" w:hAnsi="Book Antiqua" w:hint="eastAsia"/>
        </w:rPr>
        <w:t xml:space="preserve">esults of </w:t>
      </w:r>
      <w:r w:rsidRPr="003A1F99">
        <w:rPr>
          <w:rFonts w:ascii="Book Antiqua" w:hAnsi="Book Antiqua"/>
        </w:rPr>
        <w:t>laboratory</w:t>
      </w:r>
      <w:r w:rsidRPr="003A1F99">
        <w:rPr>
          <w:rFonts w:ascii="Book Antiqua" w:hAnsi="Book Antiqua" w:hint="eastAsia"/>
        </w:rPr>
        <w:t xml:space="preserve"> routine examinations including </w:t>
      </w:r>
      <w:r w:rsidRPr="003A1F99">
        <w:rPr>
          <w:rFonts w:ascii="Book Antiqua" w:hAnsi="Book Antiqua"/>
        </w:rPr>
        <w:t>complete blood count</w:t>
      </w:r>
      <w:r w:rsidRPr="003A1F99">
        <w:rPr>
          <w:rFonts w:ascii="Book Antiqua" w:hAnsi="Book Antiqua" w:hint="eastAsia"/>
        </w:rPr>
        <w:t>,</w:t>
      </w:r>
      <w:r w:rsidR="00166D00" w:rsidRPr="003A1F99">
        <w:rPr>
          <w:rFonts w:ascii="Book Antiqua" w:hAnsi="Book Antiqua" w:hint="eastAsia"/>
        </w:rPr>
        <w:t xml:space="preserve"> </w:t>
      </w:r>
      <w:r w:rsidRPr="003A1F99">
        <w:rPr>
          <w:rFonts w:ascii="Book Antiqua" w:hAnsi="Book Antiqua"/>
        </w:rPr>
        <w:t>fecal occult blood</w:t>
      </w:r>
      <w:r w:rsidRPr="003A1F99">
        <w:rPr>
          <w:rFonts w:ascii="Book Antiqua" w:hAnsi="Book Antiqua" w:hint="eastAsia"/>
        </w:rPr>
        <w:t xml:space="preserve">, </w:t>
      </w:r>
      <w:r w:rsidRPr="003A1F99">
        <w:rPr>
          <w:rFonts w:ascii="Book Antiqua" w:hAnsi="Book Antiqua"/>
        </w:rPr>
        <w:t>blood biochemistry</w:t>
      </w:r>
      <w:r w:rsidR="00B116C1">
        <w:rPr>
          <w:rFonts w:ascii="Book Antiqua" w:hAnsi="Book Antiqua"/>
        </w:rPr>
        <w:t>,</w:t>
      </w:r>
      <w:r w:rsidR="00960416" w:rsidRPr="003A1F99">
        <w:rPr>
          <w:rFonts w:ascii="Book Antiqua" w:hAnsi="Book Antiqua" w:hint="eastAsia"/>
        </w:rPr>
        <w:t xml:space="preserve"> and urine</w:t>
      </w:r>
      <w:r w:rsidRPr="003A1F99">
        <w:rPr>
          <w:rFonts w:ascii="Book Antiqua" w:hAnsi="Book Antiqua"/>
        </w:rPr>
        <w:t xml:space="preserve"> were within normal limits</w:t>
      </w:r>
      <w:r w:rsidRPr="003A1F99">
        <w:rPr>
          <w:rFonts w:ascii="Book Antiqua" w:hAnsi="Book Antiqua" w:hint="eastAsia"/>
        </w:rPr>
        <w:t>.</w:t>
      </w:r>
      <w:r w:rsidR="00166D00" w:rsidRPr="003A1F99">
        <w:rPr>
          <w:rFonts w:ascii="Book Antiqua" w:hAnsi="Book Antiqua" w:hint="eastAsia"/>
        </w:rPr>
        <w:t xml:space="preserve"> </w:t>
      </w:r>
      <w:r w:rsidR="00960416" w:rsidRPr="003A1F99">
        <w:rPr>
          <w:rFonts w:ascii="Book Antiqua" w:hAnsi="Book Antiqua"/>
        </w:rPr>
        <w:t>B</w:t>
      </w:r>
      <w:r w:rsidR="00960416" w:rsidRPr="003A1F99">
        <w:rPr>
          <w:rFonts w:ascii="Book Antiqua" w:hAnsi="Book Antiqua" w:hint="eastAsia"/>
        </w:rPr>
        <w:t>ut his c</w:t>
      </w:r>
      <w:r w:rsidR="00960416" w:rsidRPr="003A1F99">
        <w:rPr>
          <w:rFonts w:ascii="Book Antiqua" w:hAnsi="Book Antiqua"/>
        </w:rPr>
        <w:t xml:space="preserve">arcinoembryonic antigen </w:t>
      </w:r>
      <w:r w:rsidR="00960416" w:rsidRPr="003A1F99">
        <w:rPr>
          <w:rFonts w:ascii="Book Antiqua" w:hAnsi="Book Antiqua" w:hint="eastAsia"/>
        </w:rPr>
        <w:t>was 6.93 ng/m</w:t>
      </w:r>
      <w:r w:rsidR="00960416" w:rsidRPr="003A1F99">
        <w:rPr>
          <w:rFonts w:ascii="Book Antiqua" w:hAnsi="Book Antiqua" w:hint="eastAsia"/>
          <w:caps/>
        </w:rPr>
        <w:t>l</w:t>
      </w:r>
      <w:r w:rsidR="00960416" w:rsidRPr="003A1F99">
        <w:rPr>
          <w:rFonts w:ascii="Book Antiqua" w:hAnsi="Book Antiqua" w:hint="eastAsia"/>
        </w:rPr>
        <w:t xml:space="preserve"> (</w:t>
      </w:r>
      <w:r w:rsidR="00960416" w:rsidRPr="003A1F99">
        <w:rPr>
          <w:rFonts w:ascii="Book Antiqua" w:hAnsi="Book Antiqua"/>
        </w:rPr>
        <w:t>reference, &lt;</w:t>
      </w:r>
      <w:r w:rsidR="00960416" w:rsidRPr="003A1F99">
        <w:rPr>
          <w:rFonts w:ascii="Book Antiqua" w:hAnsi="Book Antiqua" w:hint="eastAsia"/>
        </w:rPr>
        <w:t>3.4 n</w:t>
      </w:r>
      <w:r w:rsidR="00960416" w:rsidRPr="003A1F99">
        <w:rPr>
          <w:rFonts w:ascii="Book Antiqua" w:hAnsi="Book Antiqua"/>
        </w:rPr>
        <w:t>g/mL</w:t>
      </w:r>
      <w:r w:rsidR="00B116C1" w:rsidRPr="003A1F99">
        <w:rPr>
          <w:rFonts w:ascii="Book Antiqua" w:hAnsi="Book Antiqua" w:hint="eastAsia"/>
        </w:rPr>
        <w:t>)</w:t>
      </w:r>
      <w:r w:rsidR="00B116C1">
        <w:rPr>
          <w:rFonts w:ascii="Book Antiqua" w:hAnsi="Book Antiqua"/>
        </w:rPr>
        <w:t xml:space="preserve"> and</w:t>
      </w:r>
      <w:r w:rsidR="00B116C1" w:rsidRPr="003A1F99">
        <w:rPr>
          <w:rFonts w:ascii="Book Antiqua" w:hAnsi="Book Antiqua" w:hint="eastAsia"/>
        </w:rPr>
        <w:t xml:space="preserve"> </w:t>
      </w:r>
      <w:r w:rsidR="00960416" w:rsidRPr="003A1F99">
        <w:rPr>
          <w:rFonts w:ascii="Book Antiqua" w:hAnsi="Book Antiqua"/>
        </w:rPr>
        <w:t>cytokeratin 19 fragment antigen 21-1</w:t>
      </w:r>
      <w:r w:rsidR="00407E44" w:rsidRPr="003A1F99">
        <w:rPr>
          <w:rFonts w:ascii="Book Antiqua" w:hAnsi="Book Antiqua" w:hint="eastAsia"/>
        </w:rPr>
        <w:t xml:space="preserve"> was 14.63 ng/m</w:t>
      </w:r>
      <w:r w:rsidR="00407E44" w:rsidRPr="003A1F99">
        <w:rPr>
          <w:rFonts w:ascii="Book Antiqua" w:hAnsi="Book Antiqua" w:hint="eastAsia"/>
          <w:caps/>
        </w:rPr>
        <w:t>l</w:t>
      </w:r>
      <w:r w:rsidR="00135329" w:rsidRPr="003A1F99">
        <w:rPr>
          <w:rFonts w:ascii="Book Antiqua" w:hAnsi="Book Antiqua" w:hint="eastAsia"/>
        </w:rPr>
        <w:t xml:space="preserve"> </w:t>
      </w:r>
      <w:r w:rsidR="00407E44" w:rsidRPr="003A1F99">
        <w:rPr>
          <w:rFonts w:ascii="Book Antiqua" w:hAnsi="Book Antiqua" w:hint="eastAsia"/>
        </w:rPr>
        <w:t>(</w:t>
      </w:r>
      <w:r w:rsidR="00407E44" w:rsidRPr="003A1F99">
        <w:rPr>
          <w:rFonts w:ascii="Book Antiqua" w:hAnsi="Book Antiqua"/>
        </w:rPr>
        <w:t>reference, &lt;</w:t>
      </w:r>
      <w:r w:rsidR="00407E44" w:rsidRPr="003A1F99">
        <w:rPr>
          <w:rFonts w:ascii="Book Antiqua" w:hAnsi="Book Antiqua" w:hint="eastAsia"/>
        </w:rPr>
        <w:t>3.0 n</w:t>
      </w:r>
      <w:r w:rsidR="00407E44" w:rsidRPr="003A1F99">
        <w:rPr>
          <w:rFonts w:ascii="Book Antiqua" w:hAnsi="Book Antiqua"/>
        </w:rPr>
        <w:t>g/mL</w:t>
      </w:r>
      <w:r w:rsidR="00E95363" w:rsidRPr="003A1F99">
        <w:rPr>
          <w:rFonts w:ascii="Book Antiqua" w:hAnsi="Book Antiqua" w:hint="eastAsia"/>
        </w:rPr>
        <w:t>).</w:t>
      </w:r>
    </w:p>
    <w:p w:rsidR="00135329" w:rsidRPr="00B116C1" w:rsidRDefault="00135329" w:rsidP="00E95363">
      <w:pPr>
        <w:widowControl/>
        <w:autoSpaceDE w:val="0"/>
        <w:autoSpaceDN w:val="0"/>
        <w:adjustRightInd w:val="0"/>
        <w:spacing w:line="360" w:lineRule="auto"/>
        <w:rPr>
          <w:rFonts w:ascii="Book Antiqua" w:hAnsi="Book Antiqua"/>
          <w:i/>
        </w:rPr>
      </w:pPr>
    </w:p>
    <w:p w:rsidR="00FF4799" w:rsidRPr="003A1F99" w:rsidRDefault="00FF4799" w:rsidP="00E95363">
      <w:pPr>
        <w:widowControl/>
        <w:autoSpaceDE w:val="0"/>
        <w:autoSpaceDN w:val="0"/>
        <w:adjustRightInd w:val="0"/>
        <w:spacing w:line="360" w:lineRule="auto"/>
        <w:rPr>
          <w:rFonts w:ascii="Book Antiqua" w:hAnsi="Book Antiqua"/>
          <w:b/>
          <w:i/>
        </w:rPr>
      </w:pPr>
      <w:r w:rsidRPr="003A1F99">
        <w:rPr>
          <w:rFonts w:ascii="Book Antiqua" w:hAnsi="Book Antiqua"/>
          <w:b/>
          <w:i/>
        </w:rPr>
        <w:t>Imaging examinations</w:t>
      </w:r>
    </w:p>
    <w:p w:rsidR="008574C1" w:rsidRPr="003A1F99" w:rsidRDefault="00407E44" w:rsidP="00135329">
      <w:pPr>
        <w:widowControl/>
        <w:autoSpaceDE w:val="0"/>
        <w:autoSpaceDN w:val="0"/>
        <w:adjustRightInd w:val="0"/>
        <w:spacing w:line="360" w:lineRule="auto"/>
        <w:rPr>
          <w:rFonts w:ascii="Book Antiqua" w:hAnsi="Book Antiqua" w:cs="Times New Roman"/>
          <w:kern w:val="0"/>
          <w:lang w:val="en-GB"/>
        </w:rPr>
      </w:pPr>
      <w:r w:rsidRPr="003A1F99">
        <w:rPr>
          <w:rFonts w:ascii="Book Antiqua" w:hAnsi="Book Antiqua" w:cs="Times New Roman"/>
          <w:kern w:val="0"/>
          <w:lang w:val="en-GB"/>
        </w:rPr>
        <w:lastRenderedPageBreak/>
        <w:t>Computed tomography</w:t>
      </w:r>
      <w:r w:rsidRPr="003A1F99">
        <w:rPr>
          <w:rFonts w:ascii="Book Antiqua" w:hAnsi="Book Antiqua" w:cs="Times New Roman" w:hint="eastAsia"/>
          <w:kern w:val="0"/>
          <w:lang w:val="en-GB"/>
        </w:rPr>
        <w:t xml:space="preserve"> of </w:t>
      </w:r>
      <w:r w:rsidR="00B116C1">
        <w:rPr>
          <w:rFonts w:ascii="Book Antiqua" w:hAnsi="Book Antiqua" w:cs="Times New Roman"/>
          <w:kern w:val="0"/>
          <w:lang w:val="en-GB"/>
        </w:rPr>
        <w:t xml:space="preserve">the </w:t>
      </w:r>
      <w:r w:rsidRPr="003A1F99">
        <w:rPr>
          <w:rFonts w:ascii="Book Antiqua" w:hAnsi="Book Antiqua" w:cs="Times New Roman" w:hint="eastAsia"/>
          <w:kern w:val="0"/>
          <w:lang w:val="en-GB"/>
        </w:rPr>
        <w:t>chest revealed an</w:t>
      </w:r>
      <w:r w:rsidR="00166D00" w:rsidRPr="003A1F99">
        <w:rPr>
          <w:rFonts w:ascii="Book Antiqua" w:hAnsi="Book Antiqua" w:cs="Times New Roman" w:hint="eastAsia"/>
          <w:kern w:val="0"/>
          <w:lang w:val="en-GB"/>
        </w:rPr>
        <w:t xml:space="preserve"> </w:t>
      </w:r>
      <w:r w:rsidRPr="003A1F99">
        <w:rPr>
          <w:rFonts w:ascii="Book Antiqua" w:hAnsi="Book Antiqua" w:cs="Times New Roman"/>
          <w:kern w:val="0"/>
          <w:lang w:val="en-GB"/>
        </w:rPr>
        <w:t>occupying</w:t>
      </w:r>
      <w:r w:rsidR="00166D00" w:rsidRPr="003A1F99">
        <w:rPr>
          <w:rFonts w:ascii="Book Antiqua" w:hAnsi="Book Antiqua" w:cs="Times New Roman" w:hint="eastAsia"/>
          <w:kern w:val="0"/>
          <w:lang w:val="en-GB"/>
        </w:rPr>
        <w:t xml:space="preserve"> </w:t>
      </w:r>
      <w:r w:rsidRPr="003A1F99">
        <w:rPr>
          <w:rFonts w:ascii="Book Antiqua" w:hAnsi="Book Antiqua" w:cs="Times New Roman"/>
          <w:kern w:val="0"/>
          <w:lang w:val="en-GB"/>
        </w:rPr>
        <w:t>lesion</w:t>
      </w:r>
      <w:r w:rsidR="00166D00" w:rsidRPr="003A1F99">
        <w:rPr>
          <w:rFonts w:ascii="Book Antiqua" w:hAnsi="Book Antiqua" w:cs="Times New Roman" w:hint="eastAsia"/>
          <w:kern w:val="0"/>
          <w:lang w:val="en-GB"/>
        </w:rPr>
        <w:t xml:space="preserve"> </w:t>
      </w:r>
      <w:r w:rsidR="007B32E9" w:rsidRPr="003A1F99">
        <w:rPr>
          <w:rFonts w:ascii="Book Antiqua" w:hAnsi="Book Antiqua" w:cs="Times New Roman" w:hint="eastAsia"/>
          <w:kern w:val="0"/>
          <w:lang w:val="en-GB"/>
        </w:rPr>
        <w:t>i</w:t>
      </w:r>
      <w:r w:rsidR="007B32E9" w:rsidRPr="003A1F99">
        <w:rPr>
          <w:rFonts w:ascii="Book Antiqua" w:hAnsi="Book Antiqua" w:cs="Times New Roman"/>
          <w:kern w:val="0"/>
          <w:lang w:val="en-GB"/>
        </w:rPr>
        <w:t>n the inferior lobe of the left lung</w:t>
      </w:r>
      <w:r w:rsidR="00135329" w:rsidRPr="003A1F99">
        <w:rPr>
          <w:rFonts w:ascii="Book Antiqua" w:hAnsi="Book Antiqua" w:cs="Times New Roman" w:hint="eastAsia"/>
          <w:kern w:val="0"/>
          <w:lang w:val="en-GB"/>
        </w:rPr>
        <w:t xml:space="preserve"> </w:t>
      </w:r>
      <w:r w:rsidR="007B32E9" w:rsidRPr="003A1F99">
        <w:rPr>
          <w:rFonts w:ascii="Book Antiqua" w:hAnsi="Book Antiqua" w:cs="Times New Roman"/>
          <w:kern w:val="0"/>
          <w:lang w:val="en-GB"/>
        </w:rPr>
        <w:t>(Figure 1A)</w:t>
      </w:r>
      <w:r w:rsidR="007B32E9" w:rsidRPr="003A1F99">
        <w:rPr>
          <w:rFonts w:ascii="Book Antiqua" w:hAnsi="Book Antiqua" w:cs="Times New Roman" w:hint="eastAsia"/>
          <w:kern w:val="0"/>
          <w:lang w:val="en-GB"/>
        </w:rPr>
        <w:t xml:space="preserve"> with </w:t>
      </w:r>
      <w:r w:rsidR="00C379AE" w:rsidRPr="003A1F99">
        <w:rPr>
          <w:rFonts w:ascii="Book Antiqua" w:hAnsi="Book Antiqua" w:cs="Times New Roman"/>
          <w:kern w:val="0"/>
          <w:lang w:val="en-GB"/>
        </w:rPr>
        <w:t xml:space="preserve">hilar </w:t>
      </w:r>
      <w:r w:rsidR="00C379AE" w:rsidRPr="003A1F99">
        <w:rPr>
          <w:rFonts w:ascii="Book Antiqua" w:hAnsi="Book Antiqua" w:cs="Times New Roman" w:hint="eastAsia"/>
          <w:kern w:val="0"/>
          <w:lang w:val="en-GB"/>
        </w:rPr>
        <w:t xml:space="preserve">and </w:t>
      </w:r>
      <w:r w:rsidR="00C379AE" w:rsidRPr="003A1F99">
        <w:rPr>
          <w:rFonts w:ascii="Book Antiqua" w:hAnsi="Book Antiqua" w:cs="Times New Roman"/>
          <w:kern w:val="0"/>
          <w:lang w:val="en-GB"/>
        </w:rPr>
        <w:t xml:space="preserve">mediastinal </w:t>
      </w:r>
      <w:proofErr w:type="spellStart"/>
      <w:r w:rsidR="00C379AE" w:rsidRPr="003A1F99">
        <w:rPr>
          <w:rFonts w:ascii="Book Antiqua" w:hAnsi="Book Antiqua" w:cs="Times New Roman"/>
          <w:kern w:val="0"/>
          <w:lang w:val="en-GB"/>
        </w:rPr>
        <w:t>lymphadenectasis</w:t>
      </w:r>
      <w:proofErr w:type="spellEnd"/>
      <w:r w:rsidR="00B116C1">
        <w:rPr>
          <w:rFonts w:ascii="Book Antiqua" w:hAnsi="Book Antiqua" w:cs="Times New Roman"/>
          <w:kern w:val="0"/>
          <w:lang w:val="en-GB"/>
        </w:rPr>
        <w:t xml:space="preserve"> </w:t>
      </w:r>
      <w:r w:rsidR="00C379AE" w:rsidRPr="003A1F99">
        <w:rPr>
          <w:rFonts w:ascii="Book Antiqua" w:hAnsi="Book Antiqua" w:cs="Times New Roman"/>
          <w:kern w:val="0"/>
          <w:lang w:val="en-GB"/>
        </w:rPr>
        <w:t>(Figure 1B)</w:t>
      </w:r>
      <w:r w:rsidR="00C379AE" w:rsidRPr="003A1F99">
        <w:rPr>
          <w:rFonts w:ascii="Book Antiqua" w:hAnsi="Book Antiqua" w:cs="Times New Roman" w:hint="eastAsia"/>
          <w:kern w:val="0"/>
          <w:lang w:val="en-GB"/>
        </w:rPr>
        <w:t>. M</w:t>
      </w:r>
      <w:r w:rsidR="00C379AE" w:rsidRPr="003A1F99">
        <w:rPr>
          <w:rFonts w:ascii="Book Antiqua" w:hAnsi="Book Antiqua" w:cs="Times New Roman"/>
          <w:kern w:val="0"/>
          <w:lang w:val="en-GB"/>
        </w:rPr>
        <w:t>agnetic resonance imaging</w:t>
      </w:r>
      <w:r w:rsidR="00C379AE" w:rsidRPr="003A1F99">
        <w:rPr>
          <w:rFonts w:ascii="Book Antiqua" w:hAnsi="Book Antiqua" w:cs="Times New Roman" w:hint="eastAsia"/>
          <w:kern w:val="0"/>
          <w:lang w:val="en-GB"/>
        </w:rPr>
        <w:t xml:space="preserve"> showed </w:t>
      </w:r>
      <w:r w:rsidR="00C379AE" w:rsidRPr="003A1F99">
        <w:rPr>
          <w:rFonts w:ascii="Book Antiqua" w:hAnsi="Book Antiqua" w:cs="Times New Roman"/>
          <w:kern w:val="0"/>
          <w:lang w:val="en-GB"/>
        </w:rPr>
        <w:t>abnormal long T1 and T2 signals at</w:t>
      </w:r>
      <w:r w:rsidR="00C379AE" w:rsidRPr="003A1F99">
        <w:rPr>
          <w:rFonts w:ascii="Book Antiqua" w:hAnsi="Book Antiqua" w:cs="Times New Roman" w:hint="eastAsia"/>
          <w:kern w:val="0"/>
          <w:lang w:val="en-GB"/>
        </w:rPr>
        <w:t xml:space="preserve"> </w:t>
      </w:r>
      <w:r w:rsidR="00B116C1">
        <w:rPr>
          <w:rFonts w:ascii="Book Antiqua" w:hAnsi="Book Antiqua" w:cs="Times New Roman"/>
          <w:kern w:val="0"/>
          <w:lang w:val="en-GB"/>
        </w:rPr>
        <w:t xml:space="preserve">the </w:t>
      </w:r>
      <w:r w:rsidR="00C379AE" w:rsidRPr="003A1F99">
        <w:rPr>
          <w:rFonts w:ascii="Book Antiqua" w:hAnsi="Book Antiqua" w:cs="Times New Roman" w:hint="eastAsia"/>
          <w:kern w:val="0"/>
          <w:lang w:val="en-GB"/>
        </w:rPr>
        <w:t xml:space="preserve">right </w:t>
      </w:r>
      <w:r w:rsidR="00FE586E" w:rsidRPr="003A1F99">
        <w:rPr>
          <w:rFonts w:ascii="Book Antiqua" w:hAnsi="Book Antiqua" w:cs="Times New Roman" w:hint="eastAsia"/>
          <w:kern w:val="0"/>
          <w:lang w:val="en-GB"/>
        </w:rPr>
        <w:t>femoral neck and ischium</w:t>
      </w:r>
      <w:r w:rsidR="00166D00" w:rsidRPr="003A1F99">
        <w:rPr>
          <w:rFonts w:ascii="Book Antiqua" w:hAnsi="Book Antiqua" w:cs="Times New Roman" w:hint="eastAsia"/>
          <w:kern w:val="0"/>
          <w:lang w:val="en-GB"/>
        </w:rPr>
        <w:t xml:space="preserve"> </w:t>
      </w:r>
      <w:r w:rsidR="00FE586E" w:rsidRPr="003A1F99">
        <w:rPr>
          <w:rFonts w:ascii="Book Antiqua" w:hAnsi="Book Antiqua" w:cs="Times New Roman" w:hint="eastAsia"/>
          <w:kern w:val="0"/>
          <w:lang w:val="en-GB"/>
        </w:rPr>
        <w:t>and</w:t>
      </w:r>
      <w:r w:rsidR="00166D00" w:rsidRPr="003A1F99">
        <w:rPr>
          <w:rFonts w:ascii="Book Antiqua" w:hAnsi="Book Antiqua" w:cs="Times New Roman" w:hint="eastAsia"/>
          <w:kern w:val="0"/>
          <w:lang w:val="en-GB"/>
        </w:rPr>
        <w:t xml:space="preserve"> </w:t>
      </w:r>
      <w:r w:rsidR="00FE586E" w:rsidRPr="003A1F99">
        <w:rPr>
          <w:rFonts w:ascii="Book Antiqua" w:hAnsi="Book Antiqua" w:cs="Times New Roman"/>
          <w:kern w:val="0"/>
          <w:lang w:val="en-GB"/>
        </w:rPr>
        <w:t>radionuclide bone imaging</w:t>
      </w:r>
      <w:r w:rsidR="00FE586E" w:rsidRPr="003A1F99">
        <w:rPr>
          <w:rFonts w:ascii="Book Antiqua" w:hAnsi="Book Antiqua" w:cs="Times New Roman" w:hint="eastAsia"/>
          <w:kern w:val="0"/>
          <w:lang w:val="en-GB"/>
        </w:rPr>
        <w:t xml:space="preserve"> revealed</w:t>
      </w:r>
      <w:r w:rsidR="00B116C1">
        <w:rPr>
          <w:rFonts w:ascii="Book Antiqua" w:hAnsi="Book Antiqua" w:cs="Times New Roman"/>
          <w:kern w:val="0"/>
          <w:lang w:val="en-GB"/>
        </w:rPr>
        <w:t xml:space="preserve"> </w:t>
      </w:r>
      <w:r w:rsidR="00FE586E" w:rsidRPr="003A1F99">
        <w:rPr>
          <w:rFonts w:ascii="Book Antiqua" w:hAnsi="Book Antiqua" w:cs="Times New Roman"/>
          <w:kern w:val="0"/>
          <w:lang w:val="en-GB"/>
        </w:rPr>
        <w:t>increased bone uptake on TC-99m</w:t>
      </w:r>
      <w:r w:rsidR="00FE586E" w:rsidRPr="003A1F99">
        <w:rPr>
          <w:rFonts w:ascii="Book Antiqua" w:hAnsi="Book Antiqua" w:cs="Times New Roman" w:hint="eastAsia"/>
          <w:kern w:val="0"/>
          <w:lang w:val="en-GB"/>
        </w:rPr>
        <w:t xml:space="preserve"> (</w:t>
      </w:r>
      <w:r w:rsidR="00FE586E" w:rsidRPr="003A1F99">
        <w:rPr>
          <w:rFonts w:ascii="Book Antiqua" w:hAnsi="Book Antiqua" w:cs="Times New Roman"/>
          <w:kern w:val="0"/>
          <w:lang w:val="en-GB"/>
        </w:rPr>
        <w:t>Figure 1C-E</w:t>
      </w:r>
      <w:r w:rsidR="00FE586E" w:rsidRPr="003A1F99">
        <w:rPr>
          <w:rFonts w:ascii="Book Antiqua" w:hAnsi="Book Antiqua" w:cs="Times New Roman" w:hint="eastAsia"/>
          <w:kern w:val="0"/>
          <w:lang w:val="en-GB"/>
        </w:rPr>
        <w:t>)</w:t>
      </w:r>
      <w:r w:rsidR="002B702B" w:rsidRPr="003A1F99">
        <w:rPr>
          <w:rFonts w:ascii="Book Antiqua" w:hAnsi="Book Antiqua" w:cs="Times New Roman" w:hint="eastAsia"/>
          <w:kern w:val="0"/>
          <w:lang w:val="en-GB"/>
        </w:rPr>
        <w:t>.</w:t>
      </w:r>
    </w:p>
    <w:p w:rsidR="00135329" w:rsidRPr="003A1F99" w:rsidRDefault="00135329" w:rsidP="002E4166">
      <w:pPr>
        <w:widowControl/>
        <w:autoSpaceDE w:val="0"/>
        <w:autoSpaceDN w:val="0"/>
        <w:adjustRightInd w:val="0"/>
        <w:spacing w:line="360" w:lineRule="auto"/>
        <w:rPr>
          <w:rFonts w:ascii="Book Antiqua" w:hAnsi="Book Antiqua"/>
          <w:b/>
          <w:lang w:val="en-GB"/>
        </w:rPr>
      </w:pPr>
    </w:p>
    <w:p w:rsidR="008574C1" w:rsidRPr="003A1F99" w:rsidRDefault="008574C1" w:rsidP="002E4166">
      <w:pPr>
        <w:widowControl/>
        <w:autoSpaceDE w:val="0"/>
        <w:autoSpaceDN w:val="0"/>
        <w:adjustRightInd w:val="0"/>
        <w:spacing w:line="360" w:lineRule="auto"/>
        <w:rPr>
          <w:rFonts w:ascii="Book Antiqua" w:hAnsi="Book Antiqua" w:cs="Times New Roman"/>
          <w:b/>
          <w:kern w:val="0"/>
        </w:rPr>
      </w:pPr>
      <w:r w:rsidRPr="003A1F99">
        <w:rPr>
          <w:rFonts w:ascii="Book Antiqua" w:hAnsi="Book Antiqua"/>
          <w:b/>
        </w:rPr>
        <w:t>FINAL DIAGNOSIS</w:t>
      </w:r>
    </w:p>
    <w:p w:rsidR="008574C1" w:rsidRPr="003A1F99" w:rsidRDefault="002B702B" w:rsidP="00135329">
      <w:pPr>
        <w:widowControl/>
        <w:autoSpaceDE w:val="0"/>
        <w:autoSpaceDN w:val="0"/>
        <w:adjustRightInd w:val="0"/>
        <w:spacing w:line="360" w:lineRule="auto"/>
        <w:rPr>
          <w:rFonts w:ascii="Book Antiqua" w:hAnsi="Book Antiqua" w:cs="Times New Roman"/>
          <w:b/>
          <w:kern w:val="0"/>
        </w:rPr>
      </w:pPr>
      <w:r w:rsidRPr="003A1F99">
        <w:rPr>
          <w:rFonts w:ascii="Book Antiqua" w:hAnsi="Book Antiqua" w:cs="Times New Roman" w:hint="eastAsia"/>
          <w:kern w:val="0"/>
          <w:lang w:val="en-GB"/>
        </w:rPr>
        <w:t>H</w:t>
      </w:r>
      <w:r w:rsidRPr="003A1F99">
        <w:rPr>
          <w:rFonts w:ascii="Book Antiqua" w:hAnsi="Book Antiqua" w:cs="Times New Roman"/>
          <w:kern w:val="0"/>
          <w:lang w:val="en-GB"/>
        </w:rPr>
        <w:t xml:space="preserve">istological examination of a transbronchial lung biopsy and a cytological examination of </w:t>
      </w:r>
      <w:r w:rsidR="00B116C1">
        <w:rPr>
          <w:rFonts w:ascii="Book Antiqua" w:hAnsi="Book Antiqua" w:cs="Times New Roman"/>
          <w:kern w:val="0"/>
          <w:lang w:val="en-GB"/>
        </w:rPr>
        <w:t xml:space="preserve">the </w:t>
      </w:r>
      <w:r w:rsidRPr="003A1F99">
        <w:rPr>
          <w:rFonts w:ascii="Book Antiqua" w:hAnsi="Book Antiqua" w:cs="Times New Roman"/>
          <w:kern w:val="0"/>
          <w:lang w:val="en-GB"/>
        </w:rPr>
        <w:t>bronchus and sputum</w:t>
      </w:r>
      <w:r w:rsidRPr="003A1F99">
        <w:rPr>
          <w:rFonts w:ascii="Book Antiqua" w:hAnsi="Book Antiqua" w:cs="Times New Roman" w:hint="eastAsia"/>
          <w:kern w:val="0"/>
          <w:lang w:val="en-GB"/>
        </w:rPr>
        <w:t xml:space="preserve"> confirmed </w:t>
      </w:r>
      <w:r w:rsidR="005F3738">
        <w:rPr>
          <w:rFonts w:ascii="Book Antiqua" w:hAnsi="Book Antiqua" w:cs="Times New Roman"/>
          <w:kern w:val="0"/>
          <w:lang w:val="en-GB"/>
        </w:rPr>
        <w:t>L</w:t>
      </w:r>
      <w:r w:rsidR="005F3738" w:rsidRPr="003A1F99">
        <w:rPr>
          <w:rFonts w:ascii="Book Antiqua" w:hAnsi="Book Antiqua" w:cs="Times New Roman"/>
          <w:kern w:val="0"/>
          <w:lang w:val="en-GB"/>
        </w:rPr>
        <w:t>SCC</w:t>
      </w:r>
      <w:r w:rsidR="001F02FF" w:rsidRPr="003A1F99">
        <w:rPr>
          <w:rFonts w:ascii="Book Antiqua" w:hAnsi="Book Antiqua" w:cs="Times New Roman" w:hint="eastAsia"/>
          <w:kern w:val="0"/>
          <w:lang w:val="en-GB"/>
        </w:rPr>
        <w:t xml:space="preserve">, </w:t>
      </w:r>
      <w:r w:rsidR="004F2308" w:rsidRPr="003A1F99">
        <w:rPr>
          <w:rFonts w:ascii="Book Antiqua" w:hAnsi="Book Antiqua" w:cs="Times New Roman"/>
          <w:kern w:val="0"/>
          <w:lang w:val="en-GB"/>
        </w:rPr>
        <w:t xml:space="preserve">without </w:t>
      </w:r>
      <w:proofErr w:type="spellStart"/>
      <w:r w:rsidR="004F2308" w:rsidRPr="003A1F99">
        <w:rPr>
          <w:rFonts w:ascii="Book Antiqua" w:hAnsi="Book Antiqua" w:cs="Times New Roman"/>
          <w:kern w:val="0"/>
          <w:lang w:val="en-GB"/>
        </w:rPr>
        <w:t>adenosquamous</w:t>
      </w:r>
      <w:proofErr w:type="spellEnd"/>
      <w:r w:rsidR="004F2308" w:rsidRPr="003A1F99">
        <w:rPr>
          <w:rFonts w:ascii="Book Antiqua" w:hAnsi="Book Antiqua" w:cs="Times New Roman"/>
          <w:kern w:val="0"/>
          <w:lang w:val="en-GB"/>
        </w:rPr>
        <w:t xml:space="preserve"> carcinoma or mixture of other components</w:t>
      </w:r>
      <w:r w:rsidRPr="003A1F99">
        <w:rPr>
          <w:rFonts w:ascii="Book Antiqua" w:hAnsi="Book Antiqua" w:cs="Times New Roman"/>
          <w:kern w:val="0"/>
          <w:lang w:val="en-GB"/>
        </w:rPr>
        <w:t xml:space="preserve">. </w:t>
      </w:r>
      <w:r w:rsidR="008515EC" w:rsidRPr="003A1F99">
        <w:rPr>
          <w:rFonts w:ascii="Book Antiqua" w:hAnsi="Book Antiqua" w:cs="Times New Roman"/>
          <w:kern w:val="0"/>
          <w:lang w:val="en-GB"/>
        </w:rPr>
        <w:t>T</w:t>
      </w:r>
      <w:r w:rsidR="008515EC" w:rsidRPr="003A1F99">
        <w:rPr>
          <w:rFonts w:ascii="Book Antiqua" w:hAnsi="Book Antiqua" w:cs="Times New Roman" w:hint="eastAsia"/>
          <w:kern w:val="0"/>
          <w:lang w:val="en-GB"/>
        </w:rPr>
        <w:t xml:space="preserve">he final diagnosis was </w:t>
      </w:r>
      <w:r w:rsidR="008515EC" w:rsidRPr="003A1F99">
        <w:rPr>
          <w:rFonts w:ascii="Book Antiqua" w:hAnsi="Book Antiqua" w:cs="Times New Roman"/>
          <w:kern w:val="0"/>
          <w:lang w:val="en-GB"/>
        </w:rPr>
        <w:t>stage IV (cT2N2M1b)</w:t>
      </w:r>
      <w:r w:rsidR="008515EC" w:rsidRPr="003A1F99">
        <w:rPr>
          <w:rFonts w:ascii="Book Antiqua" w:hAnsi="Book Antiqua" w:cs="Times New Roman" w:hint="eastAsia"/>
          <w:kern w:val="0"/>
          <w:lang w:val="en-GB"/>
        </w:rPr>
        <w:t xml:space="preserve"> </w:t>
      </w:r>
      <w:r w:rsidR="005F3738">
        <w:rPr>
          <w:rFonts w:ascii="Book Antiqua" w:hAnsi="Book Antiqua" w:cs="Times New Roman"/>
          <w:kern w:val="0"/>
          <w:lang w:val="en-GB"/>
        </w:rPr>
        <w:t>L</w:t>
      </w:r>
      <w:r w:rsidR="005F3738" w:rsidRPr="003A1F99">
        <w:rPr>
          <w:rFonts w:ascii="Book Antiqua" w:hAnsi="Book Antiqua" w:cs="Times New Roman"/>
          <w:kern w:val="0"/>
          <w:lang w:val="en-GB"/>
        </w:rPr>
        <w:t>SCC</w:t>
      </w:r>
      <w:r w:rsidR="008515EC" w:rsidRPr="003A1F99">
        <w:rPr>
          <w:rFonts w:ascii="Book Antiqua" w:hAnsi="Book Antiqua" w:cs="Times New Roman" w:hint="eastAsia"/>
          <w:kern w:val="0"/>
          <w:lang w:val="en-GB"/>
        </w:rPr>
        <w:t xml:space="preserve">. </w:t>
      </w:r>
      <w:r w:rsidRPr="003A1F99">
        <w:rPr>
          <w:rFonts w:ascii="Book Antiqua" w:hAnsi="Book Antiqua" w:cs="Times New Roman"/>
          <w:kern w:val="0"/>
          <w:lang w:val="en-GB"/>
        </w:rPr>
        <w:t xml:space="preserve">We also tested for EGFR mutations </w:t>
      </w:r>
      <w:r w:rsidR="00B116C1">
        <w:rPr>
          <w:rFonts w:ascii="Book Antiqua" w:hAnsi="Book Antiqua" w:cs="Times New Roman"/>
          <w:kern w:val="0"/>
          <w:lang w:val="en-GB"/>
        </w:rPr>
        <w:t>by</w:t>
      </w:r>
      <w:r w:rsidR="00B116C1" w:rsidRPr="003A1F99">
        <w:rPr>
          <w:rFonts w:ascii="Book Antiqua" w:hAnsi="Book Antiqua" w:cs="Times New Roman"/>
          <w:kern w:val="0"/>
          <w:lang w:val="en-GB"/>
        </w:rPr>
        <w:t xml:space="preserve"> </w:t>
      </w:r>
      <w:r w:rsidRPr="003A1F99">
        <w:rPr>
          <w:rFonts w:ascii="Book Antiqua" w:hAnsi="Book Antiqua" w:cs="Times New Roman"/>
          <w:kern w:val="0"/>
          <w:lang w:val="en-GB"/>
        </w:rPr>
        <w:t xml:space="preserve">amplification refractory mutation system-polymerase chain reaction (ARMS-PCR; </w:t>
      </w:r>
      <w:proofErr w:type="spellStart"/>
      <w:r w:rsidRPr="003A1F99">
        <w:rPr>
          <w:rFonts w:ascii="Book Antiqua" w:hAnsi="Book Antiqua" w:cs="Times New Roman"/>
          <w:kern w:val="0"/>
          <w:lang w:val="en-GB"/>
        </w:rPr>
        <w:t>AmoyDx</w:t>
      </w:r>
      <w:proofErr w:type="spellEnd"/>
      <w:r w:rsidRPr="003A1F99">
        <w:rPr>
          <w:rFonts w:ascii="Book Antiqua" w:hAnsi="Book Antiqua" w:cs="Times New Roman"/>
          <w:kern w:val="0"/>
          <w:lang w:val="en-GB"/>
        </w:rPr>
        <w:t xml:space="preserve">, Xiamen, China) </w:t>
      </w:r>
      <w:r w:rsidR="008515EC" w:rsidRPr="003A1F99">
        <w:rPr>
          <w:rFonts w:ascii="Book Antiqua" w:hAnsi="Book Antiqua" w:cs="Times New Roman" w:hint="eastAsia"/>
          <w:kern w:val="0"/>
          <w:lang w:val="en-GB"/>
        </w:rPr>
        <w:t>using</w:t>
      </w:r>
      <w:r w:rsidRPr="003A1F99">
        <w:rPr>
          <w:rFonts w:ascii="Book Antiqua" w:hAnsi="Book Antiqua" w:cs="Times New Roman"/>
          <w:kern w:val="0"/>
          <w:lang w:val="en-GB"/>
        </w:rPr>
        <w:t xml:space="preserve"> </w:t>
      </w:r>
      <w:r w:rsidR="00B116C1">
        <w:rPr>
          <w:rFonts w:ascii="Book Antiqua" w:hAnsi="Book Antiqua" w:cs="Times New Roman"/>
          <w:kern w:val="0"/>
          <w:lang w:val="en-GB"/>
        </w:rPr>
        <w:t xml:space="preserve">a </w:t>
      </w:r>
      <w:r w:rsidRPr="003A1F99">
        <w:rPr>
          <w:rFonts w:ascii="Book Antiqua" w:hAnsi="Book Antiqua" w:cs="Times New Roman"/>
          <w:kern w:val="0"/>
          <w:lang w:val="en-GB"/>
        </w:rPr>
        <w:t xml:space="preserve">small biopsy specimen. We found that this patient </w:t>
      </w:r>
      <w:r w:rsidR="00B116C1">
        <w:rPr>
          <w:rFonts w:ascii="Book Antiqua" w:hAnsi="Book Antiqua" w:cs="Times New Roman"/>
          <w:kern w:val="0"/>
          <w:lang w:val="en-GB"/>
        </w:rPr>
        <w:t>had</w:t>
      </w:r>
      <w:r w:rsidRPr="003A1F99">
        <w:rPr>
          <w:rFonts w:ascii="Book Antiqua" w:hAnsi="Book Antiqua" w:cs="Times New Roman"/>
          <w:kern w:val="0"/>
          <w:lang w:val="en-GB"/>
        </w:rPr>
        <w:t xml:space="preserve"> an </w:t>
      </w:r>
      <w:r w:rsidRPr="003A1F99">
        <w:rPr>
          <w:rFonts w:ascii="Book Antiqua" w:hAnsi="Book Antiqua" w:cs="Times New Roman"/>
          <w:i/>
          <w:kern w:val="0"/>
          <w:lang w:val="en-GB"/>
        </w:rPr>
        <w:t>EGFR</w:t>
      </w:r>
      <w:r w:rsidRPr="003A1F99">
        <w:rPr>
          <w:rFonts w:ascii="Book Antiqua" w:hAnsi="Book Antiqua" w:cs="Times New Roman"/>
          <w:kern w:val="0"/>
          <w:lang w:val="en-GB"/>
        </w:rPr>
        <w:t xml:space="preserve"> exon 19 deletion mutation.</w:t>
      </w:r>
    </w:p>
    <w:p w:rsidR="00135329" w:rsidRPr="003A1F99" w:rsidRDefault="00135329" w:rsidP="002E4166">
      <w:pPr>
        <w:widowControl/>
        <w:autoSpaceDE w:val="0"/>
        <w:autoSpaceDN w:val="0"/>
        <w:adjustRightInd w:val="0"/>
        <w:spacing w:line="360" w:lineRule="auto"/>
        <w:rPr>
          <w:rFonts w:ascii="Book Antiqua" w:hAnsi="Book Antiqua"/>
          <w:b/>
        </w:rPr>
      </w:pPr>
    </w:p>
    <w:p w:rsidR="008574C1" w:rsidRPr="003A1F99" w:rsidRDefault="008574C1" w:rsidP="002E4166">
      <w:pPr>
        <w:widowControl/>
        <w:autoSpaceDE w:val="0"/>
        <w:autoSpaceDN w:val="0"/>
        <w:adjustRightInd w:val="0"/>
        <w:spacing w:line="360" w:lineRule="auto"/>
        <w:rPr>
          <w:rFonts w:ascii="Book Antiqua" w:hAnsi="Book Antiqua"/>
          <w:b/>
        </w:rPr>
      </w:pPr>
      <w:r w:rsidRPr="003A1F99">
        <w:rPr>
          <w:rFonts w:ascii="Book Antiqua" w:hAnsi="Book Antiqua"/>
          <w:b/>
        </w:rPr>
        <w:t>TREATMENT</w:t>
      </w:r>
    </w:p>
    <w:p w:rsidR="00A827A8" w:rsidRPr="003A1F99" w:rsidRDefault="008515EC" w:rsidP="00135329">
      <w:pPr>
        <w:widowControl/>
        <w:autoSpaceDE w:val="0"/>
        <w:autoSpaceDN w:val="0"/>
        <w:adjustRightInd w:val="0"/>
        <w:spacing w:line="360" w:lineRule="auto"/>
        <w:rPr>
          <w:rFonts w:ascii="Book Antiqua" w:hAnsi="Book Antiqua" w:cs="Times New Roman"/>
          <w:kern w:val="0"/>
          <w:lang w:val="en-GB"/>
        </w:rPr>
      </w:pPr>
      <w:r w:rsidRPr="003A1F99">
        <w:rPr>
          <w:rFonts w:ascii="Book Antiqua" w:hAnsi="Book Antiqua" w:cs="Times New Roman"/>
          <w:kern w:val="0"/>
          <w:lang w:val="en-GB"/>
        </w:rPr>
        <w:t>Systemic treatments were subsequently administered (Figure 2)</w:t>
      </w:r>
      <w:r w:rsidRPr="003A1F99">
        <w:rPr>
          <w:rFonts w:ascii="Book Antiqua" w:hAnsi="Book Antiqua" w:cs="Times New Roman" w:hint="eastAsia"/>
          <w:kern w:val="0"/>
          <w:lang w:val="en-GB"/>
        </w:rPr>
        <w:t xml:space="preserve">. </w:t>
      </w:r>
      <w:r w:rsidR="00A827A8" w:rsidRPr="003A1F99">
        <w:rPr>
          <w:rFonts w:ascii="Book Antiqua" w:hAnsi="Book Antiqua" w:cs="Times New Roman" w:hint="eastAsia"/>
          <w:kern w:val="0"/>
          <w:lang w:val="en-GB"/>
        </w:rPr>
        <w:t>The patient</w:t>
      </w:r>
      <w:r w:rsidR="00A827A8" w:rsidRPr="003A1F99">
        <w:rPr>
          <w:rFonts w:ascii="Book Antiqua" w:hAnsi="Book Antiqua" w:cs="Times New Roman"/>
          <w:kern w:val="0"/>
          <w:lang w:val="en-GB"/>
        </w:rPr>
        <w:t xml:space="preserve"> began </w:t>
      </w:r>
      <w:r w:rsidR="0077609C" w:rsidRPr="003A1F99">
        <w:rPr>
          <w:rFonts w:ascii="Book Antiqua" w:hAnsi="Book Antiqua" w:cs="Times New Roman" w:hint="eastAsia"/>
          <w:kern w:val="0"/>
          <w:lang w:val="en-GB"/>
        </w:rPr>
        <w:t xml:space="preserve">initial </w:t>
      </w:r>
      <w:r w:rsidR="00A827A8" w:rsidRPr="003A1F99">
        <w:rPr>
          <w:rFonts w:ascii="Book Antiqua" w:hAnsi="Book Antiqua" w:cs="Times New Roman"/>
          <w:kern w:val="0"/>
          <w:lang w:val="en-GB"/>
        </w:rPr>
        <w:t>gefitinib 250 mg per day from November 2013 and had a partial response until June 2014, when CT scans showed disease progression in the left lung and new metastases in the rib and abdominal lymph nodes. He subsequently stopped gefitinib and started combination chemotherapy with gemcitabine and cisplatin for two cycles. Unfortunately, he again developed disease progression in the lung and T11 costotransverse joint. Then, second-line docetaxel and cisplatin were administered for two cycles. After treatment, he complained of headaches, and</w:t>
      </w:r>
      <w:r w:rsidR="00B116C1">
        <w:rPr>
          <w:rFonts w:ascii="Book Antiqua" w:hAnsi="Book Antiqua" w:cs="Times New Roman"/>
          <w:kern w:val="0"/>
          <w:lang w:val="en-GB"/>
        </w:rPr>
        <w:t xml:space="preserve"> brain </w:t>
      </w:r>
      <w:r w:rsidR="00A827A8" w:rsidRPr="003A1F99">
        <w:rPr>
          <w:rFonts w:ascii="Book Antiqua" w:hAnsi="Book Antiqua" w:cs="Times New Roman"/>
          <w:kern w:val="0"/>
          <w:lang w:val="en-GB"/>
        </w:rPr>
        <w:t>MRI</w:t>
      </w:r>
      <w:r w:rsidR="00B116C1">
        <w:rPr>
          <w:rFonts w:ascii="Book Antiqua" w:hAnsi="Book Antiqua" w:cs="Times New Roman"/>
          <w:kern w:val="0"/>
          <w:lang w:val="en-GB"/>
        </w:rPr>
        <w:t xml:space="preserve"> </w:t>
      </w:r>
      <w:r w:rsidR="00A827A8" w:rsidRPr="003A1F99">
        <w:rPr>
          <w:rFonts w:ascii="Book Antiqua" w:hAnsi="Book Antiqua" w:cs="Times New Roman"/>
          <w:kern w:val="0"/>
          <w:lang w:val="en-GB"/>
        </w:rPr>
        <w:t xml:space="preserve">showed disease progression with multiple new lesions in the left cerebellum. Subsequently, he was treated with whole brain radiotherapy (WBRT, 37.5 </w:t>
      </w:r>
      <w:proofErr w:type="spellStart"/>
      <w:r w:rsidR="00A827A8" w:rsidRPr="003A1F99">
        <w:rPr>
          <w:rFonts w:ascii="Book Antiqua" w:hAnsi="Book Antiqua" w:cs="Times New Roman"/>
          <w:kern w:val="0"/>
          <w:lang w:val="en-GB"/>
        </w:rPr>
        <w:t>Gy</w:t>
      </w:r>
      <w:proofErr w:type="spellEnd"/>
      <w:r w:rsidR="00A827A8" w:rsidRPr="003A1F99">
        <w:rPr>
          <w:rFonts w:ascii="Book Antiqua" w:hAnsi="Book Antiqua" w:cs="Times New Roman"/>
          <w:kern w:val="0"/>
          <w:lang w:val="en-GB"/>
        </w:rPr>
        <w:t xml:space="preserve">/2.5 </w:t>
      </w:r>
      <w:proofErr w:type="spellStart"/>
      <w:r w:rsidR="00A827A8" w:rsidRPr="003A1F99">
        <w:rPr>
          <w:rFonts w:ascii="Book Antiqua" w:hAnsi="Book Antiqua" w:cs="Times New Roman"/>
          <w:kern w:val="0"/>
          <w:lang w:val="en-GB"/>
        </w:rPr>
        <w:t>Gy</w:t>
      </w:r>
      <w:proofErr w:type="spellEnd"/>
      <w:r w:rsidR="00A827A8" w:rsidRPr="003A1F99">
        <w:rPr>
          <w:rFonts w:ascii="Book Antiqua" w:hAnsi="Book Antiqua" w:cs="Times New Roman"/>
          <w:kern w:val="0"/>
          <w:lang w:val="en-GB"/>
        </w:rPr>
        <w:t>/15 f) and chemotherapy with vinorelbine alone (20 mg/m</w:t>
      </w:r>
      <w:r w:rsidR="00A827A8" w:rsidRPr="003A1F99">
        <w:rPr>
          <w:rFonts w:ascii="Book Antiqua" w:hAnsi="Book Antiqua" w:cs="Times New Roman"/>
          <w:kern w:val="0"/>
          <w:vertAlign w:val="superscript"/>
          <w:lang w:val="en-GB"/>
        </w:rPr>
        <w:t>2</w:t>
      </w:r>
      <w:r w:rsidR="00A827A8" w:rsidRPr="003A1F99">
        <w:rPr>
          <w:rFonts w:ascii="Book Antiqua" w:hAnsi="Book Antiqua" w:cs="Times New Roman"/>
          <w:kern w:val="0"/>
          <w:lang w:val="en-GB"/>
        </w:rPr>
        <w:t xml:space="preserve"> intravenously</w:t>
      </w:r>
      <w:r w:rsidR="00135329" w:rsidRPr="003A1F99">
        <w:rPr>
          <w:rFonts w:ascii="Book Antiqua" w:hAnsi="Book Antiqua" w:cs="Times New Roman"/>
          <w:kern w:val="0"/>
          <w:lang w:val="en-GB"/>
        </w:rPr>
        <w:t xml:space="preserve"> days 1, 8, 15, once every 4 </w:t>
      </w:r>
      <w:proofErr w:type="spellStart"/>
      <w:r w:rsidR="00135329" w:rsidRPr="003A1F99">
        <w:rPr>
          <w:rFonts w:ascii="Book Antiqua" w:hAnsi="Book Antiqua" w:cs="Times New Roman"/>
          <w:kern w:val="0"/>
          <w:lang w:val="en-GB"/>
        </w:rPr>
        <w:t>wk</w:t>
      </w:r>
      <w:proofErr w:type="spellEnd"/>
      <w:r w:rsidR="00A827A8" w:rsidRPr="003A1F99">
        <w:rPr>
          <w:rFonts w:ascii="Book Antiqua" w:hAnsi="Book Antiqua" w:cs="Times New Roman"/>
          <w:kern w:val="0"/>
          <w:lang w:val="en-GB"/>
        </w:rPr>
        <w:t>). However, chemotherapy scheduled on day 15 was discontinued due to severe bone marrow suppression.</w:t>
      </w:r>
    </w:p>
    <w:p w:rsidR="00A827A8" w:rsidRPr="003A1F99" w:rsidRDefault="00A827A8" w:rsidP="002E4166">
      <w:pPr>
        <w:widowControl/>
        <w:autoSpaceDE w:val="0"/>
        <w:autoSpaceDN w:val="0"/>
        <w:adjustRightInd w:val="0"/>
        <w:spacing w:line="360" w:lineRule="auto"/>
        <w:ind w:firstLine="240"/>
        <w:rPr>
          <w:rFonts w:ascii="Book Antiqua" w:hAnsi="Book Antiqua" w:cs="Times New Roman"/>
          <w:kern w:val="0"/>
          <w:lang w:val="en-GB"/>
        </w:rPr>
      </w:pPr>
      <w:r w:rsidRPr="003A1F99">
        <w:rPr>
          <w:rFonts w:ascii="Book Antiqua" w:hAnsi="Book Antiqua" w:cs="Times New Roman"/>
          <w:kern w:val="0"/>
          <w:lang w:val="en-GB"/>
        </w:rPr>
        <w:lastRenderedPageBreak/>
        <w:t xml:space="preserve">The patient underwent re-biopsy of the left lung mass through CT-guided percutaneous puncture, and two specimens were obtained. One specimen was formalin-fixed and paraffin-embedded for pathological and gene alteration tests, and the other was stored in liquid nitrogen. Pathological testing showed identical </w:t>
      </w:r>
      <w:r w:rsidR="005F3738">
        <w:rPr>
          <w:rFonts w:ascii="Book Antiqua" w:hAnsi="Book Antiqua" w:cs="Times New Roman"/>
          <w:kern w:val="0"/>
          <w:lang w:val="en-GB"/>
        </w:rPr>
        <w:t>L</w:t>
      </w:r>
      <w:r w:rsidR="005F3738" w:rsidRPr="003A1F99">
        <w:rPr>
          <w:rFonts w:ascii="Book Antiqua" w:hAnsi="Book Antiqua" w:cs="Times New Roman"/>
          <w:kern w:val="0"/>
          <w:lang w:val="en-GB"/>
        </w:rPr>
        <w:t>SCC</w:t>
      </w:r>
      <w:r w:rsidRPr="003A1F99">
        <w:rPr>
          <w:rFonts w:ascii="Book Antiqua" w:hAnsi="Book Antiqua" w:cs="Times New Roman"/>
          <w:kern w:val="0"/>
          <w:lang w:val="en-GB"/>
        </w:rPr>
        <w:t xml:space="preserve"> (Figure 3), and molecular testing of </w:t>
      </w:r>
      <w:r w:rsidRPr="003A1F99">
        <w:rPr>
          <w:rFonts w:ascii="Book Antiqua" w:hAnsi="Book Antiqua" w:cs="Times New Roman"/>
          <w:i/>
          <w:kern w:val="0"/>
          <w:lang w:val="en-GB"/>
        </w:rPr>
        <w:t xml:space="preserve">EGFR </w:t>
      </w:r>
      <w:r w:rsidR="00B116C1">
        <w:rPr>
          <w:rFonts w:ascii="Book Antiqua" w:hAnsi="Book Antiqua" w:cs="Times New Roman"/>
          <w:kern w:val="0"/>
          <w:lang w:val="en-GB"/>
        </w:rPr>
        <w:t>by</w:t>
      </w:r>
      <w:r w:rsidR="00B116C1" w:rsidRPr="003A1F99">
        <w:rPr>
          <w:rFonts w:ascii="Book Antiqua" w:hAnsi="Book Antiqua" w:cs="Times New Roman"/>
          <w:kern w:val="0"/>
          <w:lang w:val="en-GB"/>
        </w:rPr>
        <w:t xml:space="preserve"> </w:t>
      </w:r>
      <w:r w:rsidRPr="003A1F99">
        <w:rPr>
          <w:rFonts w:ascii="Book Antiqua" w:hAnsi="Book Antiqua" w:cs="Times New Roman"/>
          <w:kern w:val="0"/>
          <w:lang w:val="en-GB"/>
        </w:rPr>
        <w:t xml:space="preserve">ARMS-PCR quantified the exon 19 deletion without the T790M mutation, which remained unchanged from the baseline status (Figure 4A). Then, he began to receive treatment </w:t>
      </w:r>
      <w:r w:rsidR="00B116C1">
        <w:rPr>
          <w:rFonts w:ascii="Book Antiqua" w:hAnsi="Book Antiqua" w:cs="Times New Roman"/>
          <w:kern w:val="0"/>
          <w:lang w:val="en-GB"/>
        </w:rPr>
        <w:t xml:space="preserve">with </w:t>
      </w:r>
      <w:proofErr w:type="spellStart"/>
      <w:r w:rsidRPr="003A1F99">
        <w:rPr>
          <w:rFonts w:ascii="Book Antiqua" w:hAnsi="Book Antiqua" w:cs="Times New Roman"/>
          <w:kern w:val="0"/>
          <w:lang w:val="en-GB"/>
        </w:rPr>
        <w:t>erlotinib</w:t>
      </w:r>
      <w:proofErr w:type="spellEnd"/>
      <w:r w:rsidRPr="003A1F99">
        <w:rPr>
          <w:rFonts w:ascii="Book Antiqua" w:hAnsi="Book Antiqua" w:cs="Times New Roman"/>
          <w:kern w:val="0"/>
          <w:lang w:val="en-GB"/>
        </w:rPr>
        <w:t xml:space="preserve"> from December 2014. Unfortunately, after 3 </w:t>
      </w:r>
      <w:proofErr w:type="spellStart"/>
      <w:r w:rsidRPr="003A1F99">
        <w:rPr>
          <w:rFonts w:ascii="Book Antiqua" w:hAnsi="Book Antiqua" w:cs="Times New Roman"/>
          <w:kern w:val="0"/>
          <w:lang w:val="en-GB"/>
        </w:rPr>
        <w:t>mo</w:t>
      </w:r>
      <w:proofErr w:type="spellEnd"/>
      <w:r w:rsidRPr="003A1F99">
        <w:rPr>
          <w:rFonts w:ascii="Book Antiqua" w:hAnsi="Book Antiqua" w:cs="Times New Roman"/>
          <w:kern w:val="0"/>
          <w:lang w:val="en-GB"/>
        </w:rPr>
        <w:t>, the disease progressed to the liver, and the patient developed dysphagia due to compression by enlarged mediastinal lymph nodes. He felt increasingly weak in the following days and developed cachexia.</w:t>
      </w:r>
    </w:p>
    <w:p w:rsidR="00A827A8" w:rsidRPr="003A1F99" w:rsidRDefault="00A827A8" w:rsidP="002E4166">
      <w:pPr>
        <w:widowControl/>
        <w:autoSpaceDE w:val="0"/>
        <w:autoSpaceDN w:val="0"/>
        <w:adjustRightInd w:val="0"/>
        <w:spacing w:line="360" w:lineRule="auto"/>
        <w:ind w:firstLine="240"/>
        <w:rPr>
          <w:rFonts w:ascii="Book Antiqua" w:hAnsi="Book Antiqua" w:cs="Times New Roman"/>
          <w:kern w:val="0"/>
          <w:lang w:val="en-GB"/>
        </w:rPr>
      </w:pPr>
      <w:r w:rsidRPr="003A1F99">
        <w:rPr>
          <w:rFonts w:ascii="Book Antiqua" w:hAnsi="Book Antiqua" w:cs="Times New Roman"/>
          <w:kern w:val="0"/>
          <w:lang w:val="en-GB"/>
        </w:rPr>
        <w:t xml:space="preserve">Then, the frozen tissue was subjected to molecular testing </w:t>
      </w:r>
      <w:r w:rsidR="00584064">
        <w:rPr>
          <w:rFonts w:ascii="Book Antiqua" w:hAnsi="Book Antiqua" w:cs="Times New Roman"/>
          <w:kern w:val="0"/>
          <w:lang w:val="en-GB"/>
        </w:rPr>
        <w:t>by</w:t>
      </w:r>
      <w:r w:rsidR="00584064" w:rsidRPr="003A1F99">
        <w:rPr>
          <w:rFonts w:ascii="Book Antiqua" w:hAnsi="Book Antiqua" w:cs="Times New Roman"/>
          <w:kern w:val="0"/>
          <w:lang w:val="en-GB"/>
        </w:rPr>
        <w:t xml:space="preserve"> </w:t>
      </w:r>
      <w:r w:rsidRPr="003A1F99">
        <w:rPr>
          <w:rFonts w:ascii="Book Antiqua" w:hAnsi="Book Antiqua" w:cs="Times New Roman"/>
          <w:kern w:val="0"/>
          <w:lang w:val="en-GB"/>
        </w:rPr>
        <w:t xml:space="preserve">next-generation sequencing (NGS; </w:t>
      </w:r>
      <w:proofErr w:type="spellStart"/>
      <w:r w:rsidRPr="003A1F99">
        <w:rPr>
          <w:rFonts w:ascii="Book Antiqua" w:hAnsi="Book Antiqua" w:cs="Times New Roman"/>
          <w:kern w:val="0"/>
          <w:lang w:val="en-GB"/>
        </w:rPr>
        <w:t>NextSeq</w:t>
      </w:r>
      <w:proofErr w:type="spellEnd"/>
      <w:r w:rsidRPr="003A1F99">
        <w:rPr>
          <w:rFonts w:ascii="Book Antiqua" w:hAnsi="Book Antiqua" w:cs="Times New Roman"/>
          <w:kern w:val="0"/>
          <w:lang w:val="en-GB"/>
        </w:rPr>
        <w:t xml:space="preserve">, Illumina), which confirmed the presence of an </w:t>
      </w:r>
      <w:r w:rsidRPr="003A1F99">
        <w:rPr>
          <w:rFonts w:ascii="Book Antiqua" w:hAnsi="Book Antiqua" w:cs="Times New Roman"/>
          <w:i/>
          <w:kern w:val="0"/>
          <w:lang w:val="en-GB"/>
        </w:rPr>
        <w:t>EGFR</w:t>
      </w:r>
      <w:r w:rsidRPr="003A1F99">
        <w:rPr>
          <w:rFonts w:ascii="Book Antiqua" w:hAnsi="Book Antiqua" w:cs="Times New Roman"/>
          <w:kern w:val="0"/>
          <w:lang w:val="en-GB"/>
        </w:rPr>
        <w:t xml:space="preserve"> T790M mutation (allele frequency of 9.2%) in addition to the baseline exon 19 deletion mutation with an allele frequency of 70.2% (Figure 4B). From March 2015, the patient was administered </w:t>
      </w:r>
      <w:r w:rsidR="00584064">
        <w:rPr>
          <w:rFonts w:ascii="Book Antiqua" w:hAnsi="Book Antiqua" w:cs="Times New Roman"/>
          <w:kern w:val="0"/>
          <w:lang w:val="en-GB"/>
        </w:rPr>
        <w:t xml:space="preserve">with </w:t>
      </w:r>
      <w:proofErr w:type="spellStart"/>
      <w:r w:rsidRPr="003A1F99">
        <w:rPr>
          <w:rFonts w:ascii="Book Antiqua" w:hAnsi="Book Antiqua" w:cs="Times New Roman"/>
          <w:kern w:val="0"/>
          <w:lang w:val="en-GB"/>
        </w:rPr>
        <w:t>osimertinib</w:t>
      </w:r>
      <w:proofErr w:type="spellEnd"/>
      <w:r w:rsidRPr="003A1F99">
        <w:rPr>
          <w:rFonts w:ascii="Book Antiqua" w:hAnsi="Book Antiqua" w:cs="Times New Roman"/>
          <w:kern w:val="0"/>
          <w:lang w:val="en-GB"/>
        </w:rPr>
        <w:t xml:space="preserve"> at 80 mg PO QD. It is comforting that his dysphagia and Eastern Cooperative Oncology Group (ECOG) status gradually improved over the period of two weeks. Four months later, deglutition was restored to normal, and a partial response was achieved based on evaluation by chest computed tomography. </w:t>
      </w:r>
    </w:p>
    <w:p w:rsidR="00135329" w:rsidRPr="003A1F99" w:rsidRDefault="00135329" w:rsidP="002E4166">
      <w:pPr>
        <w:widowControl/>
        <w:autoSpaceDE w:val="0"/>
        <w:autoSpaceDN w:val="0"/>
        <w:adjustRightInd w:val="0"/>
        <w:spacing w:line="360" w:lineRule="auto"/>
        <w:rPr>
          <w:rFonts w:ascii="Book Antiqua" w:hAnsi="Book Antiqua"/>
          <w:b/>
        </w:rPr>
      </w:pPr>
    </w:p>
    <w:p w:rsidR="008574C1" w:rsidRPr="003A1F99" w:rsidRDefault="008574C1" w:rsidP="002E4166">
      <w:pPr>
        <w:widowControl/>
        <w:autoSpaceDE w:val="0"/>
        <w:autoSpaceDN w:val="0"/>
        <w:adjustRightInd w:val="0"/>
        <w:spacing w:line="360" w:lineRule="auto"/>
        <w:rPr>
          <w:rFonts w:ascii="Book Antiqua" w:hAnsi="Book Antiqua"/>
          <w:b/>
        </w:rPr>
      </w:pPr>
      <w:r w:rsidRPr="003A1F99">
        <w:rPr>
          <w:rFonts w:ascii="Book Antiqua" w:hAnsi="Book Antiqua"/>
          <w:b/>
        </w:rPr>
        <w:t xml:space="preserve">OUTCOME AND FOLLOW-UP </w:t>
      </w:r>
    </w:p>
    <w:p w:rsidR="008574C1" w:rsidRPr="003A1F99" w:rsidRDefault="004363D2" w:rsidP="00135329">
      <w:pPr>
        <w:widowControl/>
        <w:autoSpaceDE w:val="0"/>
        <w:autoSpaceDN w:val="0"/>
        <w:adjustRightInd w:val="0"/>
        <w:spacing w:line="360" w:lineRule="auto"/>
        <w:rPr>
          <w:rFonts w:ascii="Book Antiqua" w:hAnsi="Book Antiqua" w:cs="Times New Roman"/>
          <w:kern w:val="0"/>
          <w:lang w:val="en-GB"/>
        </w:rPr>
      </w:pPr>
      <w:r w:rsidRPr="003A1F99">
        <w:rPr>
          <w:rFonts w:ascii="Book Antiqua" w:hAnsi="Book Antiqua" w:cs="Times New Roman"/>
          <w:kern w:val="0"/>
          <w:lang w:val="en-GB"/>
        </w:rPr>
        <w:t xml:space="preserve">The patient’s ECOG status significantly deteriorated from January 2016, and 1 </w:t>
      </w:r>
      <w:proofErr w:type="spellStart"/>
      <w:r w:rsidRPr="003A1F99">
        <w:rPr>
          <w:rFonts w:ascii="Book Antiqua" w:hAnsi="Book Antiqua" w:cs="Times New Roman"/>
          <w:kern w:val="0"/>
          <w:lang w:val="en-GB"/>
        </w:rPr>
        <w:t>mo</w:t>
      </w:r>
      <w:proofErr w:type="spellEnd"/>
      <w:r w:rsidR="00D660A9" w:rsidRPr="003A1F99">
        <w:rPr>
          <w:rFonts w:ascii="Book Antiqua" w:hAnsi="Book Antiqua" w:cs="Times New Roman" w:hint="eastAsia"/>
          <w:kern w:val="0"/>
          <w:lang w:val="en-GB"/>
        </w:rPr>
        <w:t xml:space="preserve"> </w:t>
      </w:r>
      <w:r w:rsidRPr="003A1F99">
        <w:rPr>
          <w:rFonts w:ascii="Book Antiqua" w:hAnsi="Book Antiqua" w:cs="Times New Roman"/>
          <w:kern w:val="0"/>
          <w:lang w:val="en-GB"/>
        </w:rPr>
        <w:t>later, the patient died from disea</w:t>
      </w:r>
      <w:r w:rsidR="005A6552" w:rsidRPr="003A1F99">
        <w:rPr>
          <w:rFonts w:ascii="Book Antiqua" w:hAnsi="Book Antiqua" w:cs="Times New Roman"/>
          <w:kern w:val="0"/>
          <w:lang w:val="en-GB"/>
        </w:rPr>
        <w:t>se progression in February 2016</w:t>
      </w:r>
      <w:r w:rsidR="00EF42B3" w:rsidRPr="003A1F99">
        <w:rPr>
          <w:rFonts w:ascii="Book Antiqua" w:hAnsi="Book Antiqua" w:cs="Times New Roman" w:hint="eastAsia"/>
          <w:kern w:val="0"/>
          <w:lang w:val="en-GB"/>
        </w:rPr>
        <w:t>.</w:t>
      </w:r>
      <w:r w:rsidR="00EF42B3" w:rsidRPr="003A1F99">
        <w:rPr>
          <w:rFonts w:ascii="Book Antiqua" w:hAnsi="Book Antiqua" w:cs="Times New Roman"/>
          <w:kern w:val="0"/>
          <w:lang w:val="en-GB"/>
        </w:rPr>
        <w:t xml:space="preserve"> The </w:t>
      </w:r>
      <w:r w:rsidR="00B71540" w:rsidRPr="003A1F99">
        <w:rPr>
          <w:rFonts w:ascii="Book Antiqua" w:hAnsi="Book Antiqua" w:cs="Times New Roman" w:hint="eastAsia"/>
          <w:kern w:val="0"/>
          <w:lang w:val="en-GB"/>
        </w:rPr>
        <w:t>PFS</w:t>
      </w:r>
      <w:r w:rsidR="00D52F66" w:rsidRPr="003A1F99">
        <w:rPr>
          <w:rFonts w:ascii="Book Antiqua" w:hAnsi="Book Antiqua" w:cs="Times New Roman" w:hint="eastAsia"/>
          <w:kern w:val="0"/>
          <w:lang w:val="en-GB"/>
        </w:rPr>
        <w:t xml:space="preserve"> </w:t>
      </w:r>
      <w:r w:rsidR="00B71540" w:rsidRPr="003A1F99">
        <w:rPr>
          <w:rFonts w:ascii="Book Antiqua" w:hAnsi="Book Antiqua" w:cs="Times New Roman" w:hint="eastAsia"/>
          <w:kern w:val="0"/>
          <w:lang w:val="en-GB"/>
        </w:rPr>
        <w:t>was</w:t>
      </w:r>
      <w:r w:rsidR="00B71540" w:rsidRPr="003A1F99">
        <w:rPr>
          <w:rFonts w:ascii="Book Antiqua" w:hAnsi="Book Antiqua" w:cs="Times New Roman"/>
          <w:kern w:val="0"/>
          <w:lang w:val="en-GB"/>
        </w:rPr>
        <w:t xml:space="preserve"> no more than 10 </w:t>
      </w:r>
      <w:proofErr w:type="spellStart"/>
      <w:r w:rsidR="00B71540" w:rsidRPr="003A1F99">
        <w:rPr>
          <w:rFonts w:ascii="Book Antiqua" w:hAnsi="Book Antiqua" w:cs="Times New Roman"/>
          <w:kern w:val="0"/>
          <w:lang w:val="en-GB"/>
        </w:rPr>
        <w:t>mo</w:t>
      </w:r>
      <w:proofErr w:type="spellEnd"/>
      <w:r w:rsidR="00B71540" w:rsidRPr="003A1F99">
        <w:rPr>
          <w:rFonts w:ascii="Book Antiqua" w:hAnsi="Book Antiqua" w:cs="Times New Roman"/>
          <w:kern w:val="0"/>
          <w:lang w:val="en-GB"/>
        </w:rPr>
        <w:t xml:space="preserve"> and</w:t>
      </w:r>
      <w:r w:rsidR="00D52F66" w:rsidRPr="003A1F99">
        <w:rPr>
          <w:rFonts w:ascii="Book Antiqua" w:hAnsi="Book Antiqua" w:cs="Times New Roman" w:hint="eastAsia"/>
          <w:kern w:val="0"/>
          <w:lang w:val="en-GB"/>
        </w:rPr>
        <w:t xml:space="preserve"> </w:t>
      </w:r>
      <w:r w:rsidR="00B71540" w:rsidRPr="003A1F99">
        <w:rPr>
          <w:rFonts w:ascii="Book Antiqua" w:hAnsi="Book Antiqua" w:cs="Times New Roman"/>
          <w:kern w:val="0"/>
          <w:lang w:val="en-GB"/>
        </w:rPr>
        <w:t>the</w:t>
      </w:r>
      <w:r w:rsidR="00D52F66" w:rsidRPr="003A1F99">
        <w:rPr>
          <w:rFonts w:ascii="Book Antiqua" w:hAnsi="Book Antiqua" w:cs="Times New Roman" w:hint="eastAsia"/>
          <w:kern w:val="0"/>
          <w:lang w:val="en-GB"/>
        </w:rPr>
        <w:t xml:space="preserve"> </w:t>
      </w:r>
      <w:r w:rsidR="002A5177" w:rsidRPr="003A1F99">
        <w:rPr>
          <w:rFonts w:ascii="Book Antiqua" w:hAnsi="Book Antiqua" w:cs="Times New Roman"/>
          <w:kern w:val="0"/>
          <w:lang w:val="en-GB"/>
        </w:rPr>
        <w:t>overall survival time</w:t>
      </w:r>
      <w:r w:rsidR="00D52F66" w:rsidRPr="003A1F99">
        <w:rPr>
          <w:rFonts w:ascii="Book Antiqua" w:hAnsi="Book Antiqua" w:cs="Times New Roman" w:hint="eastAsia"/>
          <w:kern w:val="0"/>
          <w:lang w:val="en-GB"/>
        </w:rPr>
        <w:t xml:space="preserve"> </w:t>
      </w:r>
      <w:r w:rsidR="00B71540" w:rsidRPr="003A1F99">
        <w:rPr>
          <w:rFonts w:ascii="Book Antiqua" w:hAnsi="Book Antiqua" w:cs="Times New Roman"/>
          <w:kern w:val="0"/>
          <w:lang w:val="en-GB"/>
        </w:rPr>
        <w:t>was</w:t>
      </w:r>
      <w:r w:rsidR="00D52F66" w:rsidRPr="003A1F99">
        <w:rPr>
          <w:rFonts w:ascii="Book Antiqua" w:hAnsi="Book Antiqua" w:cs="Times New Roman" w:hint="eastAsia"/>
          <w:kern w:val="0"/>
          <w:lang w:val="en-GB"/>
        </w:rPr>
        <w:t xml:space="preserve"> </w:t>
      </w:r>
      <w:r w:rsidR="005A6552" w:rsidRPr="003A1F99">
        <w:rPr>
          <w:rFonts w:ascii="Book Antiqua" w:hAnsi="Book Antiqua" w:cs="Times New Roman" w:hint="eastAsia"/>
          <w:kern w:val="0"/>
          <w:lang w:val="en-GB"/>
        </w:rPr>
        <w:t>2</w:t>
      </w:r>
      <w:r w:rsidR="00D42D56" w:rsidRPr="003A1F99">
        <w:rPr>
          <w:rFonts w:ascii="Book Antiqua" w:hAnsi="Book Antiqua" w:cs="Times New Roman" w:hint="eastAsia"/>
          <w:kern w:val="0"/>
          <w:lang w:val="en-GB"/>
        </w:rPr>
        <w:t>9</w:t>
      </w:r>
      <w:r w:rsidR="005A6552" w:rsidRPr="003A1F99">
        <w:rPr>
          <w:rFonts w:ascii="Book Antiqua" w:hAnsi="Book Antiqua" w:cs="Times New Roman" w:hint="eastAsia"/>
          <w:kern w:val="0"/>
          <w:lang w:val="en-GB"/>
        </w:rPr>
        <w:t xml:space="preserve"> mo.</w:t>
      </w:r>
      <w:r w:rsidR="007C4605" w:rsidRPr="003A1F99">
        <w:rPr>
          <w:rFonts w:ascii="Book Antiqua" w:hAnsi="Book Antiqua" w:cs="Times New Roman"/>
          <w:kern w:val="0"/>
          <w:lang w:val="en-GB"/>
        </w:rPr>
        <w:t xml:space="preserve"> The patient </w:t>
      </w:r>
      <w:r w:rsidR="007C4605" w:rsidRPr="003A1F99">
        <w:rPr>
          <w:rFonts w:ascii="Book Antiqua" w:hAnsi="Book Antiqua" w:cs="Times New Roman"/>
          <w:kern w:val="0"/>
        </w:rPr>
        <w:t>did</w:t>
      </w:r>
      <w:r w:rsidR="00584064">
        <w:rPr>
          <w:rFonts w:ascii="Book Antiqua" w:hAnsi="Book Antiqua" w:cs="Times New Roman"/>
          <w:kern w:val="0"/>
        </w:rPr>
        <w:t xml:space="preserve"> </w:t>
      </w:r>
      <w:r w:rsidR="00D221FB" w:rsidRPr="003A1F99">
        <w:rPr>
          <w:rFonts w:ascii="Book Antiqua" w:hAnsi="Book Antiqua" w:cs="Times New Roman"/>
          <w:kern w:val="0"/>
        </w:rPr>
        <w:t>n</w:t>
      </w:r>
      <w:r w:rsidR="00584064">
        <w:rPr>
          <w:rFonts w:ascii="Book Antiqua" w:hAnsi="Book Antiqua" w:cs="Times New Roman"/>
          <w:kern w:val="0"/>
        </w:rPr>
        <w:t>o</w:t>
      </w:r>
      <w:r w:rsidR="00D221FB" w:rsidRPr="003A1F99">
        <w:rPr>
          <w:rFonts w:ascii="Book Antiqua" w:hAnsi="Book Antiqua" w:cs="Times New Roman"/>
          <w:kern w:val="0"/>
        </w:rPr>
        <w:t xml:space="preserve">t receive CT scan </w:t>
      </w:r>
      <w:r w:rsidR="001562D3" w:rsidRPr="003A1F99">
        <w:rPr>
          <w:rFonts w:ascii="Book Antiqua" w:hAnsi="Book Antiqua" w:cs="Times New Roman" w:hint="eastAsia"/>
          <w:kern w:val="0"/>
        </w:rPr>
        <w:t xml:space="preserve">from </w:t>
      </w:r>
      <w:r w:rsidR="00D221FB" w:rsidRPr="003A1F99">
        <w:rPr>
          <w:rFonts w:ascii="Book Antiqua" w:hAnsi="Book Antiqua" w:cs="Times New Roman"/>
          <w:kern w:val="0"/>
        </w:rPr>
        <w:t>August</w:t>
      </w:r>
      <w:r w:rsidR="001562D3" w:rsidRPr="003A1F99">
        <w:rPr>
          <w:rFonts w:ascii="Book Antiqua" w:hAnsi="Book Antiqua" w:cs="Times New Roman" w:hint="eastAsia"/>
          <w:kern w:val="0"/>
        </w:rPr>
        <w:t xml:space="preserve"> 2015 </w:t>
      </w:r>
      <w:r w:rsidR="00D221FB" w:rsidRPr="003A1F99">
        <w:rPr>
          <w:rFonts w:ascii="Book Antiqua" w:hAnsi="Book Antiqua" w:cs="Times New Roman"/>
          <w:kern w:val="0"/>
        </w:rPr>
        <w:t xml:space="preserve">to </w:t>
      </w:r>
      <w:r w:rsidR="00D221FB" w:rsidRPr="003A1F99">
        <w:rPr>
          <w:rFonts w:ascii="Book Antiqua" w:hAnsi="Book Antiqua" w:cs="Times New Roman"/>
          <w:kern w:val="0"/>
          <w:lang w:val="en-GB"/>
        </w:rPr>
        <w:t>February 2016.</w:t>
      </w:r>
    </w:p>
    <w:p w:rsidR="00135329" w:rsidRPr="005F3738" w:rsidRDefault="00135329" w:rsidP="00135329">
      <w:pPr>
        <w:widowControl/>
        <w:autoSpaceDE w:val="0"/>
        <w:autoSpaceDN w:val="0"/>
        <w:adjustRightInd w:val="0"/>
        <w:spacing w:line="360" w:lineRule="auto"/>
        <w:rPr>
          <w:rFonts w:ascii="Book Antiqua" w:hAnsi="Book Antiqua" w:cs="Times New Roman"/>
          <w:kern w:val="0"/>
          <w:lang w:val="en-GB"/>
        </w:rPr>
      </w:pPr>
    </w:p>
    <w:p w:rsidR="007C0032" w:rsidRPr="003A1F99" w:rsidRDefault="007C0032" w:rsidP="002E4166">
      <w:pPr>
        <w:widowControl/>
        <w:autoSpaceDE w:val="0"/>
        <w:autoSpaceDN w:val="0"/>
        <w:adjustRightInd w:val="0"/>
        <w:spacing w:line="360" w:lineRule="auto"/>
        <w:rPr>
          <w:rFonts w:ascii="Book Antiqua" w:hAnsi="Book Antiqua" w:cs="Times New Roman"/>
          <w:b/>
          <w:kern w:val="0"/>
        </w:rPr>
      </w:pPr>
      <w:r w:rsidRPr="003A1F99">
        <w:rPr>
          <w:rFonts w:ascii="Book Antiqua" w:hAnsi="Book Antiqua" w:cs="Times New Roman"/>
          <w:b/>
          <w:kern w:val="0"/>
        </w:rPr>
        <w:t>DISCUSSION</w:t>
      </w:r>
    </w:p>
    <w:p w:rsidR="00736863" w:rsidRPr="003A1F99" w:rsidRDefault="005F3738" w:rsidP="008318EB">
      <w:pPr>
        <w:widowControl/>
        <w:autoSpaceDE w:val="0"/>
        <w:autoSpaceDN w:val="0"/>
        <w:adjustRightInd w:val="0"/>
        <w:spacing w:line="360" w:lineRule="auto"/>
        <w:rPr>
          <w:rFonts w:ascii="Book Antiqua" w:hAnsi="Book Antiqua" w:cs="Times New Roman"/>
          <w:kern w:val="0"/>
          <w:lang w:val="en-GB"/>
        </w:rPr>
      </w:pPr>
      <w:r>
        <w:rPr>
          <w:rFonts w:ascii="Book Antiqua" w:hAnsi="Book Antiqua" w:cs="Times New Roman"/>
          <w:kern w:val="0"/>
          <w:lang w:val="en-GB"/>
        </w:rPr>
        <w:t>L</w:t>
      </w:r>
      <w:r w:rsidRPr="003A1F99">
        <w:rPr>
          <w:rFonts w:ascii="Book Antiqua" w:hAnsi="Book Antiqua" w:cs="Times New Roman"/>
          <w:kern w:val="0"/>
          <w:lang w:val="en-GB"/>
        </w:rPr>
        <w:t>SCC</w:t>
      </w:r>
      <w:r w:rsidR="00736863" w:rsidRPr="003A1F99">
        <w:rPr>
          <w:rFonts w:ascii="Book Antiqua" w:hAnsi="Book Antiqua" w:cs="Times New Roman"/>
          <w:kern w:val="0"/>
          <w:lang w:val="en-GB"/>
        </w:rPr>
        <w:t xml:space="preserve"> harbouring activating </w:t>
      </w:r>
      <w:r w:rsidR="00736863" w:rsidRPr="003A1F99">
        <w:rPr>
          <w:rFonts w:ascii="Book Antiqua" w:hAnsi="Book Antiqua" w:cs="Times New Roman"/>
          <w:i/>
          <w:kern w:val="0"/>
          <w:lang w:val="en-GB"/>
        </w:rPr>
        <w:t>EGFR</w:t>
      </w:r>
      <w:r w:rsidR="00736863" w:rsidRPr="003A1F99">
        <w:rPr>
          <w:rFonts w:ascii="Book Antiqua" w:hAnsi="Book Antiqua" w:cs="Times New Roman"/>
          <w:kern w:val="0"/>
          <w:lang w:val="en-GB"/>
        </w:rPr>
        <w:t xml:space="preserve"> mutations are rare and even rarer for the coexistence of T790M mutations. This is a rare case of </w:t>
      </w:r>
      <w:r>
        <w:rPr>
          <w:rFonts w:ascii="Book Antiqua" w:hAnsi="Book Antiqua" w:cs="Times New Roman"/>
          <w:kern w:val="0"/>
          <w:lang w:val="en-GB"/>
        </w:rPr>
        <w:t>L</w:t>
      </w:r>
      <w:r w:rsidRPr="003A1F99">
        <w:rPr>
          <w:rFonts w:ascii="Book Antiqua" w:hAnsi="Book Antiqua" w:cs="Times New Roman"/>
          <w:kern w:val="0"/>
          <w:lang w:val="en-GB"/>
        </w:rPr>
        <w:t>SCC</w:t>
      </w:r>
      <w:r w:rsidR="00736863" w:rsidRPr="003A1F99">
        <w:rPr>
          <w:rFonts w:ascii="Book Antiqua" w:hAnsi="Book Antiqua" w:cs="Times New Roman"/>
          <w:kern w:val="0"/>
          <w:lang w:val="en-GB"/>
        </w:rPr>
        <w:t xml:space="preserve"> with coexistence of the </w:t>
      </w:r>
      <w:r w:rsidR="00736863" w:rsidRPr="003A1F99">
        <w:rPr>
          <w:rFonts w:ascii="Book Antiqua" w:hAnsi="Book Antiqua" w:cs="Times New Roman"/>
          <w:i/>
          <w:kern w:val="0"/>
          <w:lang w:val="en-GB"/>
        </w:rPr>
        <w:t>EGFR</w:t>
      </w:r>
      <w:r w:rsidR="00736863" w:rsidRPr="003A1F99">
        <w:rPr>
          <w:rFonts w:ascii="Book Antiqua" w:hAnsi="Book Antiqua" w:cs="Times New Roman"/>
          <w:kern w:val="0"/>
          <w:lang w:val="en-GB"/>
        </w:rPr>
        <w:t xml:space="preserve"> exon 19 deletion and T790M mutation. Moreover, the patient benefited from </w:t>
      </w:r>
      <w:proofErr w:type="spellStart"/>
      <w:r w:rsidR="00736863" w:rsidRPr="003A1F99">
        <w:rPr>
          <w:rFonts w:ascii="Book Antiqua" w:hAnsi="Book Antiqua" w:cs="Times New Roman"/>
          <w:kern w:val="0"/>
          <w:lang w:val="en-GB"/>
        </w:rPr>
        <w:t>osimertinib</w:t>
      </w:r>
      <w:proofErr w:type="spellEnd"/>
      <w:r w:rsidR="00736863" w:rsidRPr="003A1F99">
        <w:rPr>
          <w:rFonts w:ascii="Book Antiqua" w:hAnsi="Book Antiqua" w:cs="Times New Roman"/>
          <w:kern w:val="0"/>
          <w:lang w:val="en-GB"/>
        </w:rPr>
        <w:t xml:space="preserve"> with a partial response. The overall survival time was 29 months.</w:t>
      </w:r>
    </w:p>
    <w:p w:rsidR="00736863" w:rsidRPr="003A1F99" w:rsidRDefault="005F3738" w:rsidP="002E4166">
      <w:pPr>
        <w:widowControl/>
        <w:autoSpaceDE w:val="0"/>
        <w:autoSpaceDN w:val="0"/>
        <w:adjustRightInd w:val="0"/>
        <w:spacing w:line="360" w:lineRule="auto"/>
        <w:ind w:firstLine="240"/>
        <w:rPr>
          <w:rFonts w:ascii="Book Antiqua" w:hAnsi="Book Antiqua" w:cs="Times New Roman"/>
          <w:kern w:val="0"/>
          <w:lang w:val="en-GB"/>
        </w:rPr>
      </w:pPr>
      <w:r>
        <w:rPr>
          <w:rFonts w:ascii="Book Antiqua" w:hAnsi="Book Antiqua" w:cs="Times New Roman"/>
          <w:kern w:val="0"/>
          <w:lang w:val="en-GB"/>
        </w:rPr>
        <w:lastRenderedPageBreak/>
        <w:t>L</w:t>
      </w:r>
      <w:r w:rsidRPr="003A1F99">
        <w:rPr>
          <w:rFonts w:ascii="Book Antiqua" w:hAnsi="Book Antiqua" w:cs="Times New Roman"/>
          <w:kern w:val="0"/>
          <w:lang w:val="en-GB"/>
        </w:rPr>
        <w:t>SCC</w:t>
      </w:r>
      <w:r w:rsidR="00736863" w:rsidRPr="003A1F99">
        <w:rPr>
          <w:rFonts w:ascii="Book Antiqua" w:hAnsi="Book Antiqua" w:cs="Times New Roman"/>
          <w:kern w:val="0"/>
          <w:lang w:val="en-GB"/>
        </w:rPr>
        <w:t xml:space="preserve"> rarely harbours </w:t>
      </w:r>
      <w:r w:rsidR="00736863" w:rsidRPr="003A1F99">
        <w:rPr>
          <w:rFonts w:ascii="Book Antiqua" w:hAnsi="Book Antiqua" w:cs="Times New Roman"/>
          <w:i/>
          <w:kern w:val="0"/>
          <w:lang w:val="en-GB"/>
        </w:rPr>
        <w:t>EGFR</w:t>
      </w:r>
      <w:r w:rsidR="00736863" w:rsidRPr="003A1F99">
        <w:rPr>
          <w:rFonts w:ascii="Book Antiqua" w:hAnsi="Book Antiqua" w:cs="Times New Roman"/>
          <w:kern w:val="0"/>
          <w:lang w:val="en-GB"/>
        </w:rPr>
        <w:t xml:space="preserve"> mutations, not to mention an acquired T790M mutation. We </w:t>
      </w:r>
      <w:r w:rsidR="00584064" w:rsidRPr="003A1F99">
        <w:rPr>
          <w:rFonts w:ascii="Book Antiqua" w:hAnsi="Book Antiqua" w:cs="Times New Roman"/>
          <w:kern w:val="0"/>
          <w:lang w:val="en-GB"/>
        </w:rPr>
        <w:t>review</w:t>
      </w:r>
      <w:r w:rsidR="00584064">
        <w:rPr>
          <w:rFonts w:ascii="Book Antiqua" w:hAnsi="Book Antiqua" w:cs="Times New Roman"/>
          <w:kern w:val="0"/>
          <w:lang w:val="en-GB"/>
        </w:rPr>
        <w:t xml:space="preserve"> the </w:t>
      </w:r>
      <w:r w:rsidR="00736863" w:rsidRPr="003A1F99">
        <w:rPr>
          <w:rFonts w:ascii="Book Antiqua" w:hAnsi="Book Antiqua" w:cs="Times New Roman"/>
          <w:kern w:val="0"/>
          <w:lang w:val="en-GB"/>
        </w:rPr>
        <w:t>previous literature</w:t>
      </w:r>
      <w:r>
        <w:rPr>
          <w:rFonts w:ascii="Book Antiqua" w:hAnsi="Book Antiqua" w:cs="Times New Roman"/>
          <w:kern w:val="0"/>
          <w:lang w:val="en-GB"/>
        </w:rPr>
        <w:t xml:space="preserve"> that reports L</w:t>
      </w:r>
      <w:r w:rsidRPr="003A1F99">
        <w:rPr>
          <w:rFonts w:ascii="Book Antiqua" w:hAnsi="Book Antiqua" w:cs="Times New Roman"/>
          <w:kern w:val="0"/>
          <w:lang w:val="en-GB"/>
        </w:rPr>
        <w:t>SCC</w:t>
      </w:r>
      <w:r w:rsidR="00736863" w:rsidRPr="003A1F99">
        <w:rPr>
          <w:rFonts w:ascii="Book Antiqua" w:hAnsi="Book Antiqua" w:cs="Times New Roman"/>
          <w:kern w:val="0"/>
          <w:lang w:val="en-GB"/>
        </w:rPr>
        <w:t xml:space="preserve"> harbouring the T790M mutation (Table 1</w:t>
      </w:r>
      <w:proofErr w:type="gramStart"/>
      <w:r w:rsidR="00736863" w:rsidRPr="003A1F99">
        <w:rPr>
          <w:rFonts w:ascii="Book Antiqua" w:hAnsi="Book Antiqua" w:cs="Times New Roman"/>
          <w:kern w:val="0"/>
          <w:lang w:val="en-GB"/>
        </w:rPr>
        <w:t>)</w:t>
      </w:r>
      <w:proofErr w:type="gramEnd"/>
      <w:r w:rsidR="00967C84" w:rsidRPr="003A1F99">
        <w:rPr>
          <w:rFonts w:ascii="Book Antiqua" w:hAnsi="Book Antiqua" w:cs="Times New Roman"/>
          <w:kern w:val="0"/>
        </w:rPr>
        <w:fldChar w:fldCharType="begin">
          <w:fldData xml:space="preserve">PEVuZE5vdGU+PENpdGU+PEF1dGhvcj5NYXNhZ288L0F1dGhvcj48WWVhcj4yMDE1PC9ZZWFyPjxS
ZWNOdW0+MjUzNTwvUmVjTnVtPjxEaXNwbGF5VGV4dD48c3R5bGUgZmFjZT0ic3VwZXJzY3JpcHQi
PlsxMy0yMF08L3N0eWxlPjwvRGlzcGxheVRleHQ+PHJlY29yZD48cmVjLW51bWJlcj4yNTM1PC9y
ZWMtbnVtYmVyPjxmb3JlaWduLWtleXM+PGtleSBhcHA9IkVOIiBkYi1pZD0iOXZ6ZHcydngxZDJk
cjRlMGVzYXB0NXpjdHY5OXRlMDBwdzVkIj4yNTM1PC9rZXk+PC9mb3JlaWduLWtleXM+PHJlZi10
eXBlIG5hbWU9IkpvdXJuYWwgQXJ0aWNsZSI+MTc8L3JlZi10eXBlPjxjb250cmlidXRvcnM+PGF1
dGhvcnM+PGF1dGhvcj5NYXNhZ28sIEsuPC9hdXRob3I+PGF1dGhvcj5GdWppdGEsIFMuPC9hdXRo
b3I+PGF1dGhvcj5NdXJha2ksIE0uPC9hdXRob3I+PGF1dGhvcj5IYXRhLCBBLjwvYXV0aG9yPjxh
dXRob3I+T2t1ZGEsIEMuPC9hdXRob3I+PGF1dGhvcj5PdHN1a2EsIEsuPC9hdXRob3I+PGF1dGhv
cj5LYWppLCBSLjwvYXV0aG9yPjxhdXRob3I+VGFrZXNoaXRhLCBKLjwvYXV0aG9yPjxhdXRob3I+
S2F0bywgUi48L2F1dGhvcj48YXV0aG9yPkthdGFrYW1pLCBOLjwvYXV0aG9yPjxhdXRob3I+SGly
YXRhLCBZLjwvYXV0aG9yPjwvYXV0aG9ycz48L2NvbnRyaWJ1dG9ycz48YXV0aC1hZGRyZXNzPkRp
dmlzaW9uIG9mIEludGVncmF0ZWQgT25jb2xvZ3ksIEluc3RpdHV0ZSBvZiBCaW9tZWRpY2FsIFJl
c2VhcmNoIGFuZCBJbm5vdmF0aW9uLCAyLTIgTWluYXRvamltYS1taW5hbWltYWNoaSwgQ3l1by1r
dSwgS29iZSBDaXR5LCBIeW9nbywgNjUwLTAwNDcsIEphcGFuLiBtYXNhZ29AZmJyaS5vcmcuJiN4
RDtEaXZpc2lvbiBvZiBJbnRlZ3JhdGVkIE9uY29sb2d5LCBJbnN0aXR1dGUgb2YgQmlvbWVkaWNh
bCBSZXNlYXJjaCBhbmQgSW5ub3ZhdGlvbiwgMi0yIE1pbmF0b2ppbWEtbWluYW1pbWFjaGksIEN5
dW8ta3UsIEtvYmUgQ2l0eSwgSHlvZ28sIDY1MC0wMDQ3LCBKYXBhbi4gc2Z1aml0YUBmYnJpLm9y
Zy4mI3hEO1RoZXJtbyBGaXNoZXIgU2NpZW50aWZpYywgVG9reW8sIEphcGFuLiBtaWhvLm11cmFr
aUB0aGVybW9maXNoZXIuY29tLiYjeEQ7RGl2aXNpb24gb2YgSW50ZWdyYXRlZCBPbmNvbG9neSwg
SW5zdGl0dXRlIG9mIEJpb21lZGljYWwgUmVzZWFyY2ggYW5kIElubm92YXRpb24sIDItMiBNaW5h
dG9qaW1hLW1pbmFtaW1hY2hpLCBDeXVvLWt1LCBLb2JlIENpdHksIEh5b2dvLCA2NTAtMDA0Nywg
SmFwYW4uIGEtaGF0YUBmYnJpLm9yZy4mI3hEO0RpdmlzaW9uIG9mIEludGVncmF0ZWQgT25jb2xv
Z3ksIEluc3RpdHV0ZSBvZiBCaW9tZWRpY2FsIFJlc2VhcmNoIGFuZCBJbm5vdmF0aW9uLCAyLTIg
TWluYXRvamltYS1taW5hbWltYWNoaSwgQ3l1by1rdSwgS29iZSBDaXR5LCBIeW9nbywgNjUwLTAw
NDcsIEphcGFuLiBjaGl5dWtpLW9rdWRhQGZicmkub3JnLiYjeEQ7RGl2aXNpb24gb2YgSW50ZWdy
YXRlZCBPbmNvbG9neSwgSW5zdGl0dXRlIG9mIEJpb21lZGljYWwgUmVzZWFyY2ggYW5kIElubm92
YXRpb24sIDItMiBNaW5hdG9qaW1hLW1pbmFtaW1hY2hpLCBDeXVvLWt1LCBLb2JlIENpdHksIEh5
b2dvLCA2NTAtMDA0NywgSmFwYW4uIGt5b2tvbmljZWRheUBob3RtYWlsLmNvLmpwLiYjeEQ7RGl2
aXNpb24gb2YgSW50ZWdyYXRlZCBPbmNvbG9neSwgSW5zdGl0dXRlIG9mIEJpb21lZGljYWwgUmVz
ZWFyY2ggYW5kIElubm92YXRpb24sIDItMiBNaW5hdG9qaW1hLW1pbmFtaW1hY2hpLCBDeXVvLWt1
LCBLb2JlIENpdHksIEh5b2dvLCA2NTAtMDA0NywgSmFwYW4uIG5heWFAZmJyaS5vcmcuJiN4RDtE
aXZpc2lvbiBvZiBJbnRlZ3JhdGVkIE9uY29sb2d5LCBJbnN0aXR1dGUgb2YgQmlvbWVkaWNhbCBS
ZXNlYXJjaCBhbmQgSW5ub3ZhdGlvbiwgMi0yIE1pbmF0b2ppbWEtbWluYW1pbWFjaGksIEN5dW8t
a3UsIEtvYmUgQ2l0eSwgSHlvZ28sIDY1MC0wMDQ3LCBKYXBhbi4ganVtcGVpbnIydGZtM0BmYnJp
Lm9yZy4mI3hEO0RpdmlzaW9uIG9mIEludGVncmF0ZWQgT25jb2xvZ3ksIEluc3RpdHV0ZSBvZiBC
aW9tZWRpY2FsIFJlc2VhcmNoIGFuZCBJbm5vdmF0aW9uLCAyLTIgTWluYXRvamltYS1taW5hbWlt
YWNoaSwgQ3l1by1rdSwgS29iZSBDaXR5LCBIeW9nbywgNjUwLTAwNDcsIEphcGFuLiBrYXRvdUBm
YnJpLm9yZy4mI3hEO0RpdmlzaW9uIG9mIEludGVncmF0ZWQgT25jb2xvZ3ksIEluc3RpdHV0ZSBv
ZiBCaW9tZWRpY2FsIFJlc2VhcmNoIGFuZCBJbm5vdmF0aW9uLCAyLTIgTWluYXRvamltYS1taW5h
bWltYWNoaSwgQ3l1by1rdSwgS29iZSBDaXR5LCBIeW9nbywgNjUwLTAwNDcsIEphcGFuLiBrYXRh
a2FtaUBmYnJpLm9yZy4mI3hEO0RpdmlzaW9uIG9mIEludGVncmF0ZWQgT25jb2xvZ3ksIEluc3Rp
dHV0ZSBvZiBCaW9tZWRpY2FsIFJlc2VhcmNoIGFuZCBJbm5vdmF0aW9uLCAyLTIgTWluYXRvamlt
YS1taW5hbWltYWNoaSwgQ3l1by1rdSwgS29iZSBDaXR5LCBIeW9nbywgNjUwLTAwNDcsIEphcGFu
LiB5aGlyYXRhQGZicmkub3JnLjwvYXV0aC1hZGRyZXNzPjx0aXRsZXM+PHRpdGxlPk5leHQtZ2Vu
ZXJhdGlvbiBzZXF1ZW5jaW5nIG9mIHR5cm9zaW5lIGtpbmFzZSBpbmhpYml0b3ItcmVzaXN0YW50
IG5vbi1zbWFsbC1jZWxsIGx1bmcgY2FuY2VycyBpbiBwYXRpZW50cyBoYXJib3JpbmcgZXBpZGVy
bWFsIGdyb3d0aCBmYWN0b3ItYWN0aXZhdGluZyBtdXRhdGlvbnM8L3RpdGxlPjxzZWNvbmRhcnkt
dGl0bGU+Qk1DIENhbmNlcjwvc2Vjb25kYXJ5LXRpdGxlPjxhbHQtdGl0bGU+Qk1DIGNhbmNlcjwv
YWx0LXRpdGxlPjwvdGl0bGVzPjxwZXJpb2RpY2FsPjxmdWxsLXRpdGxlPkJNQyBDYW5jZXI8L2Z1
bGwtdGl0bGU+PGFiYnItMT5CTUMgY2FuY2VyPC9hYmJyLTE+PC9wZXJpb2RpY2FsPjxhbHQtcGVy
aW9kaWNhbD48ZnVsbC10aXRsZT5CTUMgQ2FuY2VyPC9mdWxsLXRpdGxlPjxhYmJyLTE+Qk1DIGNh
bmNlcjwvYWJici0xPjwvYWx0LXBlcmlvZGljYWw+PHBhZ2VzPjkwODwvcGFnZXM+PHZvbHVtZT4x
NTwvdm9sdW1lPjxkYXRlcz48eWVhcj4yMDE1PC95ZWFyPjwvZGF0ZXM+PGlzYm4+MTQ3MS0yNDA3
IChFbGVjdHJvbmljKSYjeEQ7MTQ3MS0yNDA3IChMaW5raW5nKTwvaXNibj48YWNjZXNzaW9uLW51
bT4yNjU3MjE2OTwvYWNjZXNzaW9uLW51bT48dXJscz48cmVsYXRlZC11cmxzPjx1cmw+aHR0cDov
L3d3dy5uY2JpLm5sbS5uaWguZ292L3B1Ym1lZC8yNjU3MjE2OTwvdXJsPjwvcmVsYXRlZC11cmxz
PjwvdXJscz48Y3VzdG9tMj40NjQ3NzAzPC9jdXN0b20yPjxlbGVjdHJvbmljLXJlc291cmNlLW51
bT4xMC4xMTg2L3MxMjg4NS0wMTUtMTkyNS0yPC9lbGVjdHJvbmljLXJlc291cmNlLW51bT48cmVz
ZWFyY2gtbm90ZXM+5YyF5ZCr5LiA5L6L6bOe55mM5a2Y5ZyoVDc5ME3vvIzkvYbmnKrkvb/nlKg5
MjkxPC9yZXNlYXJjaC1ub3Rlcz48L3JlY29yZD48L0NpdGU+PENpdGU+PEF1dGhvcj5CdWdhbm88
L0F1dGhvcj48WWVhcj4yMDE1PC9ZZWFyPjxSZWNOdW0+MjU1ODwvUmVjTnVtPjxyZWNvcmQ+PHJl
Yy1udW1iZXI+MjU1ODwvcmVjLW51bWJlcj48Zm9yZWlnbi1rZXlzPjxrZXkgYXBwPSJFTiIgZGIt
aWQ9Ijl2emR3MnZ4MWQyZHI0ZTBlc2FwdDV6Y3R2OTl0ZTAwcHc1ZCI+MjU1ODwva2V5PjwvZm9y
ZWlnbi1rZXlzPjxyZWYtdHlwZSBuYW1lPSJKb3VybmFsIEFydGljbGUiPjE3PC9yZWYtdHlwZT48
Y29udHJpYnV0b3JzPjxhdXRob3JzPjxhdXRob3I+QnVnYW5vLCBEaW9nbyBELiBHLjwvYXV0aG9y
PjxhdXRob3I+S2FsaG9yLCBOZWRhPC9hdXRob3I+PGF1dGhvcj5aaGFuZywgSmlhbmp1bjwvYXV0
aG9yPjxhdXRob3I+TmVza2V5LCBNaWNoZWxlPC9hdXRob3I+PGF1dGhvcj5XaWxsaWFtLCBXaWxs
aWFtIE4uPC9hdXRob3I+PC9hdXRob3JzPjwvY29udHJpYnV0b3JzPjx0aXRsZXM+PHRpdGxlPlNx
dWFtb3VzLWNlbGwgdHJhbnNmb3JtYXRpb24gaW4gYSBwYXRpZW50IHdpdGggbHVuZyBhZGVub2Nh
cmNpbm9tYSByZWNlaXZpbmcgZXJsb3RpbmliOiBDby1vY2N1cnJlbmNlIHdpdGggVDc5ME0gbXV0
YXRpb248L3RpdGxlPjxzZWNvbmRhcnktdGl0bGU+Q2FuY2VyIFRyZWF0bWVudCBDb21tdW5pY2F0
aW9uczwvc2Vjb25kYXJ5LXRpdGxlPjwvdGl0bGVzPjxwZXJpb2RpY2FsPjxmdWxsLXRpdGxlPkNh
bmNlciBUcmVhdG1lbnQgQ29tbXVuaWNhdGlvbnM8L2Z1bGwtdGl0bGU+PC9wZXJpb2RpY2FsPjxw
YWdlcz4zNC0zNjwvcGFnZXM+PHZvbHVtZT40PC92b2x1bWU+PGtleXdvcmRzPjxrZXl3b3JkPkx1
bmcgY2FuY2VyPC9rZXl3b3JkPjxrZXl3b3JkPkVHRlIgbXV0YXRpb248L2tleXdvcmQ+PGtleXdv
cmQ+U3F1YW1vdXMgY2VsbCBjYXJjaW5vbWE8L2tleXdvcmQ+PGtleXdvcmQ+QWRlbm9jYXJjaW5v
bWE8L2tleXdvcmQ+PC9rZXl3b3Jkcz48ZGF0ZXM+PHllYXI+MjAxNTwveWVhcj48cHViLWRhdGVz
PjxkYXRlPjIwMTUvMDEvMDEvPC9kYXRlPjwvcHViLWRhdGVzPjwvZGF0ZXM+PGlzYm4+MjIxMy0w
ODk2PC9pc2JuPjx1cmxzPjxyZWxhdGVkLXVybHM+PHVybD5odHRwOi8vd3d3LnNjaWVuY2VkaXJl
Y3QuY29tL3NjaWVuY2UvYXJ0aWNsZS9waWkvUzIyMTMwODk2MTUwMDAxNDY8L3VybD48L3JlbGF0
ZWQtdXJscz48L3VybHM+PGVsZWN0cm9uaWMtcmVzb3VyY2UtbnVtPmh0dHA6Ly9keC5kb2kub3Jn
LzEwLjEwMTYvai5jdHJjLjIwMTUuMDMuMDA3PC9lbGVjdHJvbmljLXJlc291cmNlLW51bT48cmVz
ZWFyY2gtbm90ZXM+5ZCrVDc5ME0gY2FzZSA8L3Jlc2VhcmNoLW5vdGVzPjwvcmVjb3JkPjwvQ2l0
ZT48Q2l0ZT48QXV0aG9yPkRpbmc8L0F1dGhvcj48WWVhcj4yMDE3PC9ZZWFyPjxSZWNOdW0+MjU1
OTwvUmVjTnVtPjxyZWNvcmQ+PHJlYy1udW1iZXI+MjU1OTwvcmVjLW51bWJlcj48Zm9yZWlnbi1r
ZXlzPjxrZXkgYXBwPSJFTiIgZGItaWQ9Ijl2emR3MnZ4MWQyZHI0ZTBlc2FwdDV6Y3R2OTl0ZTAw
cHc1ZCI+MjU1OTwva2V5PjwvZm9yZWlnbi1rZXlzPjxyZWYtdHlwZSBuYW1lPSJKb3VybmFsIEFy
dGljbGUiPjE3PC9yZWYtdHlwZT48Y29udHJpYnV0b3JzPjxhdXRob3JzPjxhdXRob3I+RGluZywg
WC48L2F1dGhvcj48YXV0aG9yPldhbmcsIEwuPC9hdXRob3I+PGF1dGhvcj5MaXUsIFguPC9hdXRo
b3I+PGF1dGhvcj5TdW4sIFguPC9hdXRob3I+PGF1dGhvcj5ZdSwgSi48L2F1dGhvcj48YXV0aG9y
Pk1lbmcsIFguPC9hdXRob3I+PC9hdXRob3JzPjwvY29udHJpYnV0b3JzPjxhdXRoLWFkZHJlc3M+
YURlcGFydG1lbnQgb2YgT25jb2xvZ3ksIFdlaWZhbmcgTWVkaWNhbCBVbml2ZXJzaXR5LCBXZWlm
YW5nIGJEZXBhcnRtZW50IG9mIFJhZGlhdGlvbiBPbmNvbG9neSwgU2hhbmRvbmcgQ2FuY2VyIEhv
c3BpdGFsIEFmZmlsaWF0ZWQgdG8gU2hhbmRvbmcgVW5pdmVyc2l0eSwgU2hhbmRvbmcgQWNhZGVt
eSBvZiBNZWRpY2FsIFNjaWVuY2UgY0RlcGFydG1lbnQgb2YgT25jb2xvZ3ksIFNoYW5kb25nIFVu
aXZlcnNpdHkgZERlcGFydG1lbnQgb2YgUmFkaWF0aW9uIE9uY29sb2d5LCBKaW5hbiBDZW50cmFs
IEhvc3BpdGFsLCBKaW5hbiwgQ2hpbmEuPC9hdXRoLWFkZHJlc3M+PHRpdGxlcz48dGl0bGU+R2Vu
ZXRpYyBjaGFyYWN0ZXJpemF0aW9uIGRyaXZlcyBwZXJzb25hbGl6ZWQgdGhlcmFweSBmb3IgZWFy
bHktc3RhZ2Ugbm9uLXNtYWxsLWNlbGwgbHVuZyBjYW5jZXIgKE5TQ0xDKSBwYXRpZW50cyBhbmQg
c3Vydml2b3JzIHdpdGggbWV0YWNocm9ub3VzIHNlY29uZCBwcmltYXJ5IHR1bW9yIChNU1QpOiBB
IGNhc2UgcmVwb3J0PC90aXRsZT48c2Vjb25kYXJ5LXRpdGxlPk1lZGljaW5lIChCYWx0aW1vcmUp
PC9zZWNvbmRhcnktdGl0bGU+PGFsdC10aXRsZT5NZWRpY2luZTwvYWx0LXRpdGxlPjwvdGl0bGVz
PjxwZXJpb2RpY2FsPjxmdWxsLXRpdGxlPk1lZGljaW5lIChCYWx0aW1vcmUpPC9mdWxsLXRpdGxl
PjxhYmJyLTE+TWVkaWNpbmU8L2FiYnItMT48L3BlcmlvZGljYWw+PGFsdC1wZXJpb2RpY2FsPjxm
dWxsLXRpdGxlPk1lZGljaW5lIChCYWx0aW1vcmUpPC9mdWxsLXRpdGxlPjxhYmJyLTE+TWVkaWNp
bmU8L2FiYnItMT48L2FsdC1wZXJpb2RpY2FsPjxwYWdlcz5lNjIyMTwvcGFnZXM+PHZvbHVtZT45
Njwvdm9sdW1lPjxudW1iZXI+MTA8L251bWJlcj48a2V5d29yZHM+PGtleXdvcmQ+Q2FyY2lub21h
LCBOb24tU21hbGwtQ2VsbCBMdW5nLypnZW5ldGljcy90aGVyYXB5PC9rZXl3b3JkPjxrZXl3b3Jk
PipHZW5lcywgZXJiQi0xPC9rZXl3b3JkPjxrZXl3b3JkPkh1bWFuczwva2V5d29yZD48a2V5d29y
ZD5MdW5nIE5lb3BsYXNtcy8qZ2VuZXRpY3MvdGhlcmFweTwva2V5d29yZD48a2V5d29yZD5NYWxl
PC9rZXl3b3JkPjxrZXl3b3JkPk1pZGRsZSBBZ2VkPC9rZXl3b3JkPjxrZXl3b3JkPipOZW9wbGFz
bXMsIFNlY29uZCBQcmltYXJ5PC9rZXl3b3JkPjwva2V5d29yZHM+PGRhdGVzPjx5ZWFyPjIwMTc8
L3llYXI+PHB1Yi1kYXRlcz48ZGF0ZT5NYXI8L2RhdGU+PC9wdWItZGF0ZXM+PC9kYXRlcz48aXNi
bj4xNTM2LTU5NjQgKEVsZWN0cm9uaWMpJiN4RDswMDI1LTc5NzQgKExpbmtpbmcpPC9pc2JuPjxh
Y2Nlc3Npb24tbnVtPjI4MjcyMjE0PC9hY2Nlc3Npb24tbnVtPjx1cmxzPjxyZWxhdGVkLXVybHM+
PHVybD5odHRwOi8vd3d3Lm5jYmkubmxtLm5paC5nb3YvcHVibWVkLzI4MjcyMjE0PC91cmw+PC9y
ZWxhdGVkLXVybHM+PC91cmxzPjxjdXN0b20yPjUzNDgxNjI8L2N1c3RvbTI+PGVsZWN0cm9uaWMt
cmVzb3VyY2UtbnVtPjEwLjEwOTcvTUQuMDAwMDAwMDAwMDAwNjIyMTwvZWxlY3Ryb25pYy1yZXNv
dXJjZS1udW0+PHJlc2VhcmNoLW5vdGVzPuWQq1Q3OTBNIGNhc2UgPC9yZXNlYXJjaC1ub3Rlcz48
L3JlY29yZD48L0NpdGU+PENpdGU+PEF1dGhvcj5HcmF6aWFubzwvQXV0aG9yPjxZZWFyPjIwMTU8
L1llYXI+PFJlY051bT4yNTU0PC9SZWNOdW0+PHJlY29yZD48cmVjLW51bWJlcj4yNTU0PC9yZWMt
bnVtYmVyPjxmb3JlaWduLWtleXM+PGtleSBhcHA9IkVOIiBkYi1pZD0iOXZ6ZHcydngxZDJkcjRl
MGVzYXB0NXpjdHY5OXRlMDBwdzVkIj4yNTU0PC9rZXk+PC9mb3JlaWduLWtleXM+PHJlZi10eXBl
IG5hbWU9IkpvdXJuYWwgQXJ0aWNsZSI+MTc8L3JlZi10eXBlPjxjb250cmlidXRvcnM+PGF1dGhv
cnM+PGF1dGhvcj5HcmF6aWFubywgUC48L2F1dGhvcj48YXV0aG9yPmRlIE1hcmluaXMsIEYuPC9h
dXRob3I+PGF1dGhvcj5Hb3JpLCBCLjwvYXV0aG9yPjxhdXRob3I+R2FzYmFycmEsIFIuPC9hdXRo
b3I+PGF1dGhvcj5NaWdsaW9yaW5vLCBSLjwvYXV0aG9yPjxhdXRob3I+RGUgU2FudGlzLCBTLjwv
YXV0aG9yPjxhdXRob3I+UGVsb3NpLCBHLjwvYXV0aG9yPjxhdXRob3I+TGVvbmUsIEEuPC9hdXRo
b3I+PC9hdXRob3JzPjwvY29udHJpYnV0b3JzPjxhdXRoLWFkZHJlc3M+U2FuIENhbWlsbG8tRm9y
bGFuaW5pIEhvc3BpdGFscywgUm9tZSwgSXRhbHkuJiN4RDtGb25kYXppb25lIElzdGl0dXRvIGRp
IFJpY292ZXJvIGUgQ3VyYSBhIENhcmF0dGVyZSBTY2llbnRpZmljbywgSXN0aXR1dG8gZGVpIFR1
bW9yaTsgYW5kIFVuaXZlcnNpdGEgZGVnbGkgU3R1ZGksIE1pbGFuLCBJdGFseS4mI3hEO1NhbiBD
YW1pbGxvLUZvcmxhbmluaSBIb3NwaXRhbHMsIFJvbWUsIEl0YWx5IGFsZW9uZUBzY2FtaWxsb2Zv
cmxhbmluaS5ybS5pdC48L2F1dGgtYWRkcmVzcz48dGl0bGVzPjx0aXRsZT5FR0ZSLURyaXZlbiBC
ZWhhdmlvciBhbmQgSW50cmFwYXRpZW50IFQ3OTBNIE11dGF0aW9uIEhldGVyb2dlbmVpdHkgb2Yg
Tm9uLVNtYWxsLUNlbGwgQ2FyY2lub21hIFdpdGggU3F1YW1vdXMgSGlzdG9sb2d5PC90aXRsZT48
c2Vjb25kYXJ5LXRpdGxlPkogQ2xpbiBPbmNvbDwvc2Vjb25kYXJ5LXRpdGxlPjxhbHQtdGl0bGU+
Sm91cm5hbCBvZiBjbGluaWNhbCBvbmNvbG9neSA6IG9mZmljaWFsIGpvdXJuYWwgb2YgdGhlIEFt
ZXJpY2FuIFNvY2lldHkgb2YgQ2xpbmljYWwgT25jb2xvZ3k8L2FsdC10aXRsZT48L3RpdGxlcz48
cGVyaW9kaWNhbD48ZnVsbC10aXRsZT5KIENsaW4gT25jb2w8L2Z1bGwtdGl0bGU+PGFiYnItMT5K
b3VybmFsIG9mIGNsaW5pY2FsIG9uY29sb2d5IDogb2ZmaWNpYWwgam91cm5hbCBvZiB0aGUgQW1l
cmljYW4gU29jaWV0eSBvZiBDbGluaWNhbCBPbmNvbG9neTwvYWJici0xPjwvcGVyaW9kaWNhbD48
YWx0LXBlcmlvZGljYWw+PGZ1bGwtdGl0bGU+SiBDbGluIE9uY29sPC9mdWxsLXRpdGxlPjxhYmJy
LTE+Sm91cm5hbCBvZiBjbGluaWNhbCBvbmNvbG9neSA6IG9mZmljaWFsIGpvdXJuYWwgb2YgdGhl
IEFtZXJpY2FuIFNvY2lldHkgb2YgQ2xpbmljYWwgT25jb2xvZ3k8L2FiYnItMT48L2FsdC1wZXJp
b2RpY2FsPjxwYWdlcz5lMTE1LTg8L3BhZ2VzPjx2b2x1bWU+MzM8L3ZvbHVtZT48bnVtYmVyPjMx
PC9udW1iZXI+PGtleXdvcmRzPjxrZXl3b3JkPkFkZW5vY2FyY2lub21hL2RpYWdub3N0aWMgaW1h
Z2luZy9nZW5ldGljcy9wYXRob2xvZ3k8L2tleXdvcmQ+PGtleXdvcmQ+QWdlZDwva2V5d29yZD48
a2V5d29yZD5DYXJjaW5vbWEsIE5vbi1TbWFsbC1DZWxsIEx1bmcvZGlhZ25vc3RpYyBpbWFnaW5n
LypnZW5ldGljcy9wYXRob2xvZ3k8L2tleXdvcmQ+PGtleXdvcmQ+Q2FyY2lub21hLCBTcXVhbW91
cyBDZWxsL2RpYWdub3N0aWMgaW1hZ2luZy8qZ2VuZXRpY3MvcGF0aG9sb2d5PC9rZXl3b3JkPjxr
ZXl3b3JkPkROQSBNdXRhdGlvbmFsIEFuYWx5c2lzPC9rZXl3b3JkPjxrZXl3b3JkPkRpc2Vhc2Ug
UHJvZ3Jlc3Npb248L2tleXdvcmQ+PGtleXdvcmQ+RXhvbnM8L2tleXdvcmQ+PGtleXdvcmQ+RmVt
YWxlPC9rZXl3b3JkPjxrZXl3b3JkPkdlbmUgRGVsZXRpb248L2tleXdvcmQ+PGtleXdvcmQ+R2Vu
ZXRpYyBWYXJpYXRpb248L2tleXdvcmQ+PGtleXdvcmQ+SHVtYW5zPC9rZXl3b3JkPjxrZXl3b3Jk
PkltbXVub2hpc3RvY2hlbWlzdHJ5PC9rZXl3b3JkPjxrZXl3b3JkPkxpdmVyIE5lb3BsYXNtcy9k
aWFnbm9zdGljIGltYWdpbmcvcGF0aG9sb2d5L3NlY29uZGFyeTwva2V5d29yZD48a2V5d29yZD5M
dW5nIE5lb3BsYXNtcy9kaWFnbm9zdGljIGltYWdpbmcvKmdlbmV0aWNzL3BhdGhvbG9neTwva2V5
d29yZD48a2V5d29yZD5NaWRkbGUgQWdlZDwva2V5d29yZD48a2V5d29yZD4qTXV0YXRpb248L2tl
eXdvcmQ+PGtleXdvcmQ+UmVjZXB0b3IsIEVwaWRlcm1hbCBHcm93dGggRmFjdG9yLypnZW5ldGlj
czwva2V5d29yZD48a2V5d29yZD5Ub21vZ3JhcGh5LCBYLVJheSBDb21wdXRlZDwva2V5d29yZD48
L2tleXdvcmRzPjxkYXRlcz48eWVhcj4yMDE1PC95ZWFyPjxwdWItZGF0ZXM+PGRhdGU+Tm92IDAx
PC9kYXRlPjwvcHViLWRhdGVzPjwvZGF0ZXM+PGlzYm4+MTUyNy03NzU1IChFbGVjdHJvbmljKSYj
eEQ7MDczMi0xODNYIChMaW5raW5nKTwvaXNibj48YWNjZXNzaW9uLW51bT4yNDc1MjA1MzwvYWNj
ZXNzaW9uLW51bT48dXJscz48cmVsYXRlZC11cmxzPjx1cmw+aHR0cDovL3d3dy5uY2JpLm5sbS5u
aWguZ292L3B1Ym1lZC8yNDc1MjA1MzwvdXJsPjwvcmVsYXRlZC11cmxzPjwvdXJscz48ZWxlY3Ry
b25pYy1yZXNvdXJjZS1udW0+MTAuMTIwMC9KQ08uMjAxMy40OS41Njk3PC9lbGVjdHJvbmljLXJl
c291cmNlLW51bT48cmVzZWFyY2gtbm90ZXM+5ZCrVDc5ME0gY2FzZSA8L3Jlc2VhcmNoLW5vdGVz
PjwvcmVjb3JkPjwvQ2l0ZT48Q2l0ZT48QXV0aG9yPkp1a25hPC9BdXRob3I+PFllYXI+MjAxNjwv
WWVhcj48UmVjTnVtPjI1NTU8L1JlY051bT48cmVjb3JkPjxyZWMtbnVtYmVyPjI1NTU8L3JlYy1u
dW1iZXI+PGZvcmVpZ24ta2V5cz48a2V5IGFwcD0iRU4iIGRiLWlkPSI5dnpkdzJ2eDFkMmRyNGUw
ZXNhcHQ1emN0djk5dGUwMHB3NWQiPjI1NTU8L2tleT48L2ZvcmVpZ24ta2V5cz48cmVmLXR5cGUg
bmFtZT0iSm91cm5hbCBBcnRpY2xlIj4xNzwvcmVmLXR5cGU+PGNvbnRyaWJ1dG9ycz48YXV0aG9y
cz48YXV0aG9yPkp1a25hLCBBLjwvYXV0aG9yPjxhdXRob3I+TW9udGFuYXJpLCBHLjwvYXV0aG9y
PjxhdXRob3I+TWVuZ29saSwgTS4gQy48L2F1dGhvcj48YXV0aG9yPkNhdmF6emEsIEEuPC9hdXRo
b3I+PGF1dGhvcj5Db3ZpLCBNLjwvYXV0aG9yPjxhdXRob3I+QmFyYmllcmksIEYuPC9hdXRob3I+
PGF1dGhvcj5CZXJ0b2xpbmksIEYuPC9hdXRob3I+PGF1dGhvcj5Sb3NzaSwgRy48L2F1dGhvcj48
L2F1dGhvcnM+PC9jb250cmlidXRvcnM+PGF1dGgtYWRkcmVzcz5EZXBhcnRtZW50IG9mIFBhdGhv
bG9neSwgUmlnYSBTdHJhZGlucyBVbml2ZXJzaXR5LCBSaWdhLCBMYXR2aWEuJiN4RDtSZXNwaXJh
dG9yeSBEaXNlYXNlIENsaW5pYywgVW5pdmVyc2l0eSBIb3NwaXRhbCwgTW9kZW5hLCBJdGFseS4m
I3hEO1VuaXQgb2YgUGF0aG9sb2d5LCBVbml2ZXJzaXR5IEhvc3BpdGFsLCBNb2RlbmEsIEl0YWx5
LiYjeEQ7RGVwYXJ0bWVudCBvZiBPbmNvbG9neSBhbmQgQWR2YW5jZWQgVGVjaG5vbG9naWVzLCBV
bml0IG9mIFBhdGhvbG9neSwgQXppZW5kYSBBcmNpc3BlZGFsZSBTLiBNYXJpYSBOdW92YS9JUkND
UywgUmVnZ2lvIEVtaWxpYSwgSXRhbHkuJiN4RDtEaXZpc2lvbiBvZiBPbmNvbG9neSwgVW5pdmVy
c2l0eSBIb3NwaXRhbCwgTW9kZW5hLCBJdGFseS4mI3hEO0RpdmlzaW9uIG9mIE9uY29sb2d5LCBV
bml2ZXJzaXR5IEhvc3BpdGFsLCBNb2RlbmEsIEl0YWx5LiBFbGVjdHJvbmljIGFkZHJlc3M6IGZl
ZGVyaWNhLmJlcnRvbGluaUB0aXNjYWxpLml0LjwvYXV0aC1hZGRyZXNzPjx0aXRsZXM+PHRpdGxl
PlNxdWFtb3VzIENlbGwgQ2FyY2lub21hICZxdW90O1RyYW5zZm9ybWF0aW9uJnF1b3Q7IENvbmN1
cnJlbnQgd2l0aCBTZWNvbmRhcnkgVDc5ME0gTXV0YXRpb24gaW4gUmVzaXN0YW50IEVHRlItTXV0
YXRlZCBBZGVub2NhcmNpbm9tYXM8L3RpdGxlPjxzZWNvbmRhcnktdGl0bGU+SiBUaG9yYWMgT25j
b2w8L3NlY29uZGFyeS10aXRsZT48YWx0LXRpdGxlPkpvdXJuYWwgb2YgdGhvcmFjaWMgb25jb2xv
Z3kgOiBvZmZpY2lhbCBwdWJsaWNhdGlvbiBvZiB0aGUgSW50ZXJuYXRpb25hbCBBc3NvY2lhdGlv
biBmb3IgdGhlIFN0dWR5IG9mIEx1bmcgQ2FuY2VyPC9hbHQtdGl0bGU+PC90aXRsZXM+PHBlcmlv
ZGljYWw+PGZ1bGwtdGl0bGU+SiBUaG9yYWMgT25jb2w8L2Z1bGwtdGl0bGU+PGFiYnItMT5Kb3Vy
bmFsIG9mIHRob3JhY2ljIG9uY29sb2d5IDogb2ZmaWNpYWwgcHVibGljYXRpb24gb2YgdGhlIElu
dGVybmF0aW9uYWwgQXNzb2NpYXRpb24gZm9yIHRoZSBTdHVkeSBvZiBMdW5nIENhbmNlcjwvYWJi
ci0xPjwvcGVyaW9kaWNhbD48YWx0LXBlcmlvZGljYWw+PGZ1bGwtdGl0bGU+SiBUaG9yYWMgT25j
b2w8L2Z1bGwtdGl0bGU+PGFiYnItMT5Kb3VybmFsIG9mIHRob3JhY2ljIG9uY29sb2d5IDogb2Zm
aWNpYWwgcHVibGljYXRpb24gb2YgdGhlIEludGVybmF0aW9uYWwgQXNzb2NpYXRpb24gZm9yIHRo
ZSBTdHVkeSBvZiBMdW5nIENhbmNlcjwvYWJici0xPjwvYWx0LXBlcmlvZGljYWw+PHBhZ2VzPmU0
OS01MTwvcGFnZXM+PHZvbHVtZT4xMTwvdm9sdW1lPjxudW1iZXI+NDwvbnVtYmVyPjxrZXl3b3Jk
cz48a2V5d29yZD5BZGVub2NhcmNpbm9tYS9kcnVnIHRoZXJhcHkvZW56eW1vbG9neS8qZ2VuZXRp
Y3M8L2tleXdvcmQ+PGtleXdvcmQ+QWdlZDwva2V5d29yZD48a2V5d29yZD5BbnRpbmVvcGxhc3Rp
YyBBZ2VudHMvdGhlcmFwZXV0aWMgdXNlPC9rZXl3b3JkPjxrZXl3b3JkPkNhcmNpbm9tYSwgU3F1
YW1vdXMgQ2VsbC9kcnVnIHRoZXJhcHkvZW56eW1vbG9neS8qZ2VuZXRpY3M8L2tleXdvcmQ+PGtl
eXdvcmQ+RHJ1ZyBSZXNpc3RhbmNlLCBOZW9wbGFzbS9nZW5ldGljczwva2V5d29yZD48a2V5d29y
ZD5GZW1hbGU8L2tleXdvcmQ+PGtleXdvcmQ+SHVtYW5zPC9rZXl3b3JkPjxrZXl3b3JkPkx1bmcg
TmVvcGxhc21zL2RydWcgdGhlcmFweS9lbnp5bW9sb2d5LypnZW5ldGljczwva2V5d29yZD48a2V5
d29yZD5NaWRkbGUgQWdlZDwva2V5d29yZD48a2V5d29yZD5NdXRhdGlvbjwva2V5d29yZD48a2V5
d29yZD5Qcm90ZWluIEtpbmFzZSBJbmhpYml0b3JzL3BoYXJtYWNvbG9neTwva2V5d29yZD48a2V5
d29yZD5SZWNlcHRvciwgRXBpZGVybWFsIEdyb3d0aCBGYWN0b3IvKmdlbmV0aWNzPC9rZXl3b3Jk
Pjwva2V5d29yZHM+PGRhdGVzPjx5ZWFyPjIwMTY8L3llYXI+PHB1Yi1kYXRlcz48ZGF0ZT5BcHI8
L2RhdGU+PC9wdWItZGF0ZXM+PC9kYXRlcz48aXNibj4xNTU2LTEzODAgKEVsZWN0cm9uaWMpJiN4
RDsxNTU2LTA4NjQgKExpbmtpbmcpPC9pc2JuPjxhY2Nlc3Npb24tbnVtPjI2NzQ2MzY2PC9hY2Nl
c3Npb24tbnVtPjx1cmxzPjxyZWxhdGVkLXVybHM+PHVybD5odHRwOi8vd3d3Lm5jYmkubmxtLm5p
aC5nb3YvcHVibWVkLzI2NzQ2MzY2PC91cmw+PC9yZWxhdGVkLXVybHM+PC91cmxzPjxlbGVjdHJv
bmljLXJlc291cmNlLW51bT4xMC4xMDE2L2ouanRoby4yMDE1LjEyLjA5NjwvZWxlY3Ryb25pYy1y
ZXNvdXJjZS1udW0+PHJlc2VhcmNoLW5vdGVzPuWQq1Q3OTBNIGNhc2UgPC9yZXNlYXJjaC1ub3Rl
cz48L3JlY29yZD48L0NpdGU+PENpdGU+PEF1dGhvcj5MYWk8L0F1dGhvcj48WWVhcj4yMDEzPC9Z
ZWFyPjxSZWNOdW0+MjU2MDwvUmVjTnVtPjxyZWNvcmQ+PHJlYy1udW1iZXI+MjU2MDwvcmVjLW51
bWJlcj48Zm9yZWlnbi1rZXlzPjxrZXkgYXBwPSJFTiIgZGItaWQ9Ijl2emR3MnZ4MWQyZHI0ZTBl
c2FwdDV6Y3R2OTl0ZTAwcHc1ZCI+MjU2MDwva2V5PjwvZm9yZWlnbi1rZXlzPjxyZWYtdHlwZSBu
YW1lPSJKb3VybmFsIEFydGljbGUiPjE3PC9yZWYtdHlwZT48Y29udHJpYnV0b3JzPjxhdXRob3Jz
PjxhdXRob3I+TGFpLCBZLjwvYXV0aG9yPjxhdXRob3I+WmhhbmcsIFouPC9hdXRob3I+PGF1dGhv
cj5MaSwgSi48L2F1dGhvcj48YXV0aG9yPlN1biwgRC48L2F1dGhvcj48YXV0aG9yPlpob3UsIFku
PC9hdXRob3I+PGF1dGhvcj5KaWFuZywgVC48L2F1dGhvcj48YXV0aG9yPkhhbiwgWS48L2F1dGhv
cj48YXV0aG9yPkh1YW5nLCBMLjwvYXV0aG9yPjxhdXRob3I+Wmh1LCBZLjwvYXV0aG9yPjxhdXRo
b3I+TGksIFguPC9hdXRob3I+PGF1dGhvcj5ZYW4sIFguPC9hdXRob3I+PC9hdXRob3JzPjwvY29u
dHJpYnV0b3JzPjxhdXRoLWFkZHJlc3M+RGVwYXJ0bWVudCBvZiBUaG9yYWNpYyBTdXJnZXJ5LCBU
YW5nZHUgSG9zcGl0YWwsIEZvdXJ0aCBNaWxpdGFyeSBNZWRpY2FsIFVuaXZlcnNpdHksIFhpJmFw
b3M7YW4gNzEwMDM4LCBTaGFhbnhpLCBDaGluYS4gbHhmY2hlc3RAZm1tdS5lZHUuY24uJiN4RDtE
ZXBhcnRtZW50IG9mIFRob3JhY2ljIFN1cmdlcnksIFRhbmdkdSBIb3NwaXRhbCwgRm91cnRoIE1p
bGl0YXJ5IE1lZGljYWwgVW5pdmVyc2l0eSwgWGkmYXBvczthbiA3MTAwMzgsIFNoYWFueGksIENo
aW5hLiB5YW54aWFvbG9uZ0BmbW11LmVkdS5jbi48L2F1dGgtYWRkcmVzcz48dGl0bGVzPjx0aXRs
ZT5FR0ZSIG11dGF0aW9ucyBpbiBzdXJnaWNhbGx5IHJlc2VjdGVkIGZyZXNoIHNwZWNpbWVucyBm
cm9tIDY5NyBjb25zZWN1dGl2ZSBDaGluZXNlIHBhdGllbnRzIHdpdGggbm9uLXNtYWxsIGNlbGwg
bHVuZyBjYW5jZXIgYW5kIHRoZWlyIHJlbGF0aW9uc2hpcHMgd2l0aCBjbGluaWNhbCBmZWF0dXJl
czwvdGl0bGU+PHNlY29uZGFyeS10aXRsZT5JbnQgSiBNb2wgU2NpPC9zZWNvbmRhcnktdGl0bGU+
PGFsdC10aXRsZT5JbnRlcm5hdGlvbmFsIGpvdXJuYWwgb2YgbW9sZWN1bGFyIHNjaWVuY2VzPC9h
bHQtdGl0bGU+PC90aXRsZXM+PHBlcmlvZGljYWw+PGZ1bGwtdGl0bGU+SW50IEogTW9sIFNjaTwv
ZnVsbC10aXRsZT48YWJici0xPkludGVybmF0aW9uYWwgam91cm5hbCBvZiBtb2xlY3VsYXIgc2Np
ZW5jZXM8L2FiYnItMT48L3BlcmlvZGljYWw+PGFsdC1wZXJpb2RpY2FsPjxmdWxsLXRpdGxlPklu
dCBKIE1vbCBTY2k8L2Z1bGwtdGl0bGU+PGFiYnItMT5JbnRlcm5hdGlvbmFsIGpvdXJuYWwgb2Yg
bW9sZWN1bGFyIHNjaWVuY2VzPC9hYmJyLTE+PC9hbHQtcGVyaW9kaWNhbD48cGFnZXM+MjQ1NDkt
NTk8L3BhZ2VzPjx2b2x1bWU+MTQ8L3ZvbHVtZT48bnVtYmVyPjEyPC9udW1iZXI+PGtleXdvcmRz
PjxrZXl3b3JkPkFkZW5vY2FyY2lub21hL2RydWcgdGhlcmFweS9nZW5ldGljcy9zdXJnZXJ5PC9r
ZXl3b3JkPjxrZXl3b3JkPkFkdWx0PC9rZXl3b3JkPjxrZXl3b3JkPkFnZWQ8L2tleXdvcmQ+PGtl
eXdvcmQ+Q2FyY2lub21hLCBOb24tU21hbGwtQ2VsbCBMdW5nL2RydWcgdGhlcmFweS8qZ2VuZXRp
Y3MvcGF0aG9sb2d5L3N1cmdlcnk8L2tleXdvcmQ+PGtleXdvcmQ+Q2FyY2lub21hLCBTcXVhbW91
cyBDZWxsL2RydWcgdGhlcmFweS9nZW5ldGljcy9zdXJnZXJ5PC9rZXl3b3JkPjxrZXl3b3JkPkNo
aW5hPC9rZXl3b3JkPjxrZXl3b3JkPkZlbWFsZTwva2V5d29yZD48a2V5d29yZD5IdW1hbnM8L2tl
eXdvcmQ+PGtleXdvcmQ+THVuZyBOZW9wbGFzbXMvKmdlbmV0aWNzLyptZXRhYm9saXNtL3BhdGhv
bG9neS9zdXJnZXJ5PC9rZXl3b3JkPjxrZXl3b3JkPk1hbGU8L2tleXdvcmQ+PGtleXdvcmQ+TWlk
ZGxlIEFnZWQ8L2tleXdvcmQ+PGtleXdvcmQ+Kk11dGF0aW9uPC9rZXl3b3JkPjxrZXl3b3JkPlBy
b3RlaW4gS2luYXNlIEluaGliaXRvcnMvdGhlcmFwZXV0aWMgdXNlPC9rZXl3b3JkPjxrZXl3b3Jk
PlJlY2VwdG9yLCBFcGlkZXJtYWwgR3Jvd3RoIEZhY3Rvci8qZ2VuZXRpY3MvbWV0YWJvbGlzbTwv
a2V5d29yZD48a2V5d29yZD5TbW9raW5nPC9rZXl3b3JkPjwva2V5d29yZHM+PGRhdGVzPjx5ZWFy
PjIwMTM8L3llYXI+PHB1Yi1kYXRlcz48ZGF0ZT5EZWMgMTc8L2RhdGU+PC9wdWItZGF0ZXM+PC9k
YXRlcz48aXNibj4xNDIyLTAwNjcgKEVsZWN0cm9uaWMpJiN4RDsxNDIyLTAwNjcgKExpbmtpbmcp
PC9pc2JuPjxhY2Nlc3Npb24tbnVtPjI0MzUxODMzPC9hY2Nlc3Npb24tbnVtPjx1cmxzPjxyZWxh
dGVkLXVybHM+PHVybD5odHRwOi8vd3d3Lm5jYmkubmxtLm5paC5nb3YvcHVibWVkLzI0MzUxODMz
PC91cmw+PC9yZWxhdGVkLXVybHM+PC91cmxzPjxjdXN0b20yPjM4NzYxMjc8L2N1c3RvbTI+PGVs
ZWN0cm9uaWMtcmVzb3VyY2UtbnVtPjEwLjMzOTAvaWptczE0MTIyNDU0OTwvZWxlY3Ryb25pYy1y
ZXNvdXJjZS1udW0+PHJlc2VhcmNoLW5vdGVzPuWQq1Q3OTBNIGNhc2UgPC9yZXNlYXJjaC1ub3Rl
cz48L3JlY29yZD48L0NpdGU+PENpdGU+PEF1dGhvcj5PaDwvQXV0aG9yPjxZZWFyPjIwMTE8L1ll
YXI+PFJlY051bT4yNTU3PC9SZWNOdW0+PHJlY29yZD48cmVjLW51bWJlcj4yNTU3PC9yZWMtbnVt
YmVyPjxmb3JlaWduLWtleXM+PGtleSBhcHA9IkVOIiBkYi1pZD0iOXZ6ZHcydngxZDJkcjRlMGVz
YXB0NXpjdHY5OXRlMDBwdzVkIj4yNTU3PC9rZXk+PC9mb3JlaWduLWtleXM+PHJlZi10eXBlIG5h
bWU9IkpvdXJuYWwgQXJ0aWNsZSI+MTc8L3JlZi10eXBlPjxjb250cmlidXRvcnM+PGF1dGhvcnM+
PGF1dGhvcj5PaCwgSi4gRS48L2F1dGhvcj48YXV0aG9yPkFuLCBDLiBILjwvYXV0aG9yPjxhdXRo
b3I+WW9vLCBOLiBKLjwvYXV0aG9yPjxhdXRob3I+TGVlLCBTLiBILjwvYXV0aG9yPjwvYXV0aG9y
cz48L2NvbnRyaWJ1dG9ycz48YXV0aC1hZGRyZXNzPkRlcGFydG1lbnQgb2YgUGF0aG9sb2d5LCBD
b2xsZWdlIG9mIE1lZGljaW5lLCBUaGUgQ2F0aG9saWMgVW5pdmVyc2l0eSBvZiBLb3JlYSwgU2Vv
dWwsIEtvcmVhLjwvYXV0aC1hZGRyZXNzPjx0aXRsZXM+PHRpdGxlPkRldGVjdGlvbiBvZiBsb3ct
bGV2ZWwgRUdGUiBUNzkwTSBtdXRhdGlvbiBpbiBsdW5nIGNhbmNlciB0aXNzdWVzPC90aXRsZT48
c2Vjb25kYXJ5LXRpdGxlPkFQTUlTPC9zZWNvbmRhcnktdGl0bGU+PGFsdC10aXRsZT5BUE1JUyA6
IGFjdGEgcGF0aG9sb2dpY2EsIG1pY3JvYmlvbG9naWNhLCBldCBpbW11bm9sb2dpY2EgU2NhbmRp
bmF2aWNhPC9hbHQtdGl0bGU+PC90aXRsZXM+PHBlcmlvZGljYWw+PGZ1bGwtdGl0bGU+QVBNSVM8
L2Z1bGwtdGl0bGU+PGFiYnItMT5BUE1JUyA6IGFjdGEgcGF0aG9sb2dpY2EsIG1pY3JvYmlvbG9n
aWNhLCBldCBpbW11bm9sb2dpY2EgU2NhbmRpbmF2aWNhPC9hYmJyLTE+PC9wZXJpb2RpY2FsPjxh
bHQtcGVyaW9kaWNhbD48ZnVsbC10aXRsZT5BUE1JUzwvZnVsbC10aXRsZT48YWJici0xPkFQTUlT
IDogYWN0YSBwYXRob2xvZ2ljYSwgbWljcm9iaW9sb2dpY2EsIGV0IGltbXVub2xvZ2ljYSBTY2Fu
ZGluYXZpY2E8L2FiYnItMT48L2FsdC1wZXJpb2RpY2FsPjxwYWdlcz40MDMtMTE8L3BhZ2VzPjx2
b2x1bWU+MTE5PC92b2x1bWU+PG51bWJlcj43PC9udW1iZXI+PGtleXdvcmRzPjxrZXl3b3JkPkFk
dWx0PC9rZXl3b3JkPjxrZXl3b3JkPkFnZWQ8L2tleXdvcmQ+PGtleXdvcmQ+QWdlZCwgODAgYW5k
IG92ZXI8L2tleXdvcmQ+PGtleXdvcmQ+QW50aW5lb3BsYXN0aWMgQWdlbnRzL3BoYXJtYWNvbG9n
eS90aGVyYXBldXRpYyB1c2U8L2tleXdvcmQ+PGtleXdvcmQ+QmFzZSBTZXF1ZW5jZTwva2V5d29y
ZD48a2V5d29yZD5DYXJjaW5vbWEsIE5vbi1TbWFsbC1DZWxsIEx1bmcvZHJ1ZyB0aGVyYXB5Lypn
ZW5ldGljczwva2V5d29yZD48a2V5d29yZD5DZWxsIExpbmUsIFR1bW9yPC9rZXl3b3JkPjxrZXl3
b3JkPkRydWcgUmVzaXN0YW5jZSwgTmVvcGxhc20vZ2VuZXRpY3M8L2tleXdvcmQ+PGtleXdvcmQ+
RmVtYWxlPC9rZXl3b3JkPjxrZXl3b3JkPipHZW5lcywgZXJiQi0xPC9rZXl3b3JkPjxrZXl3b3Jk
Pkh1bWFuczwva2V5d29yZD48a2V5d29yZD5MdW5nIE5lb3BsYXNtcy9kcnVnIHRoZXJhcHkvKmdl
bmV0aWNzPC9rZXl3b3JkPjxrZXl3b3JkPk1hbGU8L2tleXdvcmQ+PGtleXdvcmQ+TWlkZGxlIEFn
ZWQ8L2tleXdvcmQ+PGtleXdvcmQ+Kk11dGF0aW9uPC9rZXl3b3JkPjxrZXl3b3JkPk5lb3BsYXNt
IFJlY3VycmVuY2UsIExvY2FsPC9rZXl3b3JkPjxrZXl3b3JkPlBlcHRpZGUgTnVjbGVpYyBBY2lk
czwva2V5d29yZD48a2V5d29yZD5Qb2x5bWVyYXNlIENoYWluIFJlYWN0aW9uPC9rZXl3b3JkPjxr
ZXl3b3JkPlByb3RlaW4gS2luYXNlIEluaGliaXRvcnMvcGhhcm1hY29sb2d5Lyp0aGVyYXBldXRp
YyB1c2U8L2tleXdvcmQ+PGtleXdvcmQ+UmVjZXB0b3IsIEVwaWRlcm1hbCBHcm93dGggRmFjdG9y
L2FudGFnb25pc3RzICZhbXA7IGluaGliaXRvcnM8L2tleXdvcmQ+PGtleXdvcmQ+U2VxdWVuY2Ug
QW5hbHlzaXMsIEROQTwva2V5d29yZD48L2tleXdvcmRzPjxkYXRlcz48eWVhcj4yMDExPC95ZWFy
PjxwdWItZGF0ZXM+PGRhdGU+SnVsPC9kYXRlPjwvcHViLWRhdGVzPjwvZGF0ZXM+PGlzYm4+MTYw
MC0wNDYzIChFbGVjdHJvbmljKSYjeEQ7MDkwMy00NjQxIChMaW5raW5nKTwvaXNibj48YWNjZXNz
aW9uLW51bT4yMTYzNTU0NzwvYWNjZXNzaW9uLW51bT48dXJscz48cmVsYXRlZC11cmxzPjx1cmw+
aHR0cDovL3d3dy5uY2JpLm5sbS5uaWguZ292L3B1Ym1lZC8yMTYzNTU0NzwvdXJsPjwvcmVsYXRl
ZC11cmxzPjwvdXJscz48ZWxlY3Ryb25pYy1yZXNvdXJjZS1udW0+MTAuMTExMS9qLjE2MDAtMDQ2
My4yMDExLjAyNzM4Lng8L2VsZWN0cm9uaWMtcmVzb3VyY2UtbnVtPjxyZXNlYXJjaC1ub3Rlcz7l
kKtUNzkwTSBjYXNlIDwvcmVzZWFyY2gtbm90ZXM+PC9yZWNvcmQ+PC9DaXRlPjxDaXRlPjxBdXRo
b3I+SGFyYXRhbmk8L0F1dGhvcj48WWVhcj4yMDE2PC9ZZWFyPjxSZWNOdW0+MjU1NjwvUmVjTnVt
PjxyZWNvcmQ+PHJlYy1udW1iZXI+MjU1NjwvcmVjLW51bWJlcj48Zm9yZWlnbi1rZXlzPjxrZXkg
YXBwPSJFTiIgZGItaWQ9Ijl2emR3MnZ4MWQyZHI0ZTBlc2FwdDV6Y3R2OTl0ZTAwcHc1ZCI+MjU1
Njwva2V5PjwvZm9yZWlnbi1rZXlzPjxyZWYtdHlwZSBuYW1lPSJKb3VybmFsIEFydGljbGUiPjE3
PC9yZWYtdHlwZT48Y29udHJpYnV0b3JzPjxhdXRob3JzPjxhdXRob3I+SGFyYXRhbmksIEsuPC9h
dXRob3I+PGF1dGhvcj5IYXlhc2hpLCBILjwvYXV0aG9yPjxhdXRob3I+V2F0YW5hYmUsIFMuPC9h
dXRob3I+PGF1dGhvcj5LYW5lZGEsIEguPC9hdXRob3I+PGF1dGhvcj5Zb3NoaWRhLCBULjwvYXV0
aG9yPjxhdXRob3I+VGFrZWRhLCBNLjwvYXV0aG9yPjxhdXRob3I+U2hpbWl6dSwgVC48L2F1dGhv
cj48YXV0aG9yPk5ha2FnYXdhLCBLLjwvYXV0aG9yPjwvYXV0aG9ycz48L2NvbnRyaWJ1dG9ycz48
YXV0aC1hZGRyZXNzPkRlcGFydG1lbnQgb2YgTWVkaWNhbCBPbmNvbG9neSwgS2lua2kgVW5pdmVy
c2l0eSBGYWN1bHR5IG9mIE1lZGljaW5lLCBPc2FrYS1TYXlhbWEuJiN4RDtEZXBhcnRtZW50IG9m
IE1lZGljYWwgT25jb2xvZ3ksIEtpbmtpIFVuaXZlcnNpdHkgRmFjdWx0eSBvZiBNZWRpY2luZSwg
T3Nha2EtU2F5YW1hIGhheWFzaGlfaEBkb3RkLm1lZC5raW5kYWkuYWMuanAuJiN4RDtEZXBhcnRt
ZW50IG9mIE1lZGljYWwgT25jb2xvZ3ksIEtpbmtpIFVuaXZlcnNpdHkgRmFjdWx0eSBvZiBNZWRp
Y2luZSwgT3Nha2EtU2F5YW1hIERlcGFydG1lbnQgb2YgTWVkaWNhbCBPbmNvbG9neSwgS2lzaGl3
YWRhIENpdHkgSG9zcGl0YWwsIEtpc2hpd2FkYSwgSmFwYW4uPC9hdXRoLWFkZHJlc3M+PHRpdGxl
cz48dGl0bGU+VHdvIGNhc2VzIG9mIEVHRlIgbXV0YXRpb24tcG9zaXRpdmUgbHVuZyBhZGVub2Nh
cmNpbm9tYSB0aGF0IHRyYW5zZm9ybWVkIGludG8gc3F1YW1vdXMgY2VsbCBjYXJjaW5vbWE6IHN1
Y2Nlc3NmdWwgdHJlYXRtZW50IG9mIG9uZSBjYXNlIHdpdGggcm9jaWxldGluaWI8L3RpdGxlPjxz
ZWNvbmRhcnktdGl0bGU+QW5uIE9uY29sPC9zZWNvbmRhcnktdGl0bGU+PGFsdC10aXRsZT5Bbm5h
bHMgb2Ygb25jb2xvZ3kgOiBvZmZpY2lhbCBqb3VybmFsIG9mIHRoZSBFdXJvcGVhbiBTb2NpZXR5
IGZvciBNZWRpY2FsIE9uY29sb2d5PC9hbHQtdGl0bGU+PC90aXRsZXM+PHBlcmlvZGljYWw+PGZ1
bGwtdGl0bGU+QW5uIE9uY29sPC9mdWxsLXRpdGxlPjxhYmJyLTE+QW5uYWxzIG9mIG9uY29sb2d5
IDogb2ZmaWNpYWwgam91cm5hbCBvZiB0aGUgRXVyb3BlYW4gU29jaWV0eSBmb3IgTWVkaWNhbCBP
bmNvbG9neSAvIEVTTU88L2FiYnItMT48L3BlcmlvZGljYWw+PHBhZ2VzPjIwMC0yPC9wYWdlcz48
dm9sdW1lPjI3PC92b2x1bWU+PG51bWJlcj4xPC9udW1iZXI+PGtleXdvcmRzPjxrZXl3b3JkPkFj
cnlsYW1pZGVzLyp0aGVyYXBldXRpYyB1c2U8L2tleXdvcmQ+PGtleXdvcmQ+QWRlbm9jYXJjaW5v
bWEvKmRpYWdub3Npcy9kcnVnIHRoZXJhcHkvZ2VuZXRpY3M8L2tleXdvcmQ+PGtleXdvcmQ+QW50
aW5lb3BsYXN0aWMgQWdlbnRzLyp0aGVyYXBldXRpYyB1c2U8L2tleXdvcmQ+PGtleXdvcmQ+Q2Fy
Y2lub21hLCBTcXVhbW91cyBDZWxsLypkaWFnbm9zaXMvZHJ1ZyB0aGVyYXB5L2dlbmV0aWNzPC9r
ZXl3b3JkPjxrZXl3b3JkPkNlbGwgVHJhbnNmb3JtYXRpb24sIE5lb3BsYXN0aWM8L2tleXdvcmQ+
PGtleXdvcmQ+RmF0YWwgT3V0Y29tZTwva2V5d29yZD48a2V5d29yZD5GZW1hbGU8L2tleXdvcmQ+
PGtleXdvcmQ+SHVtYW5zPC9rZXl3b3JkPjxrZXl3b3JkPkx1bmcgTmVvcGxhc21zLypkaWFnbm9z
aXMvZHJ1ZyB0aGVyYXB5L2dlbmV0aWNzPC9rZXl3b3JkPjxrZXl3b3JkPk1pZGRsZSBBZ2VkPC9r
ZXl3b3JkPjxrZXl3b3JkPlB5cmltaWRpbmVzLyp0aGVyYXBldXRpYyB1c2U8L2tleXdvcmQ+PGtl
eXdvcmQ+UmVjZXB0b3IsIEVwaWRlcm1hbCBHcm93dGggRmFjdG9yLypnZW5ldGljczwva2V5d29y
ZD48a2V5d29yZD5UcmVhdG1lbnQgT3V0Y29tZTwva2V5d29yZD48L2tleXdvcmRzPjxkYXRlcz48
eWVhcj4yMDE2PC95ZWFyPjxwdWItZGF0ZXM+PGRhdGU+SmFuPC9kYXRlPjwvcHViLWRhdGVzPjwv
ZGF0ZXM+PGlzYm4+MTU2OS04MDQxIChFbGVjdHJvbmljKSYjeEQ7MDkyMy03NTM0IChMaW5raW5n
KTwvaXNibj48YWNjZXNzaW9uLW51bT4yNjQ4MzA0ODwvYWNjZXNzaW9uLW51bT48dXJscz48cmVs
YXRlZC11cmxzPjx1cmw+aHR0cDovL3d3dy5uY2JpLm5sbS5uaWguZ292L3B1Ym1lZC8yNjQ4MzA0
ODwvdXJsPjwvcmVsYXRlZC11cmxzPjwvdXJscz48ZWxlY3Ryb25pYy1yZXNvdXJjZS1udW0+MTAu
MTA5My9hbm5vbmMvbWR2NDk1PC9lbGVjdHJvbmljLXJlc291cmNlLW51bT48cmVzZWFyY2gtbm90
ZXM+5ZCrVDc5ME0gY2FzZSBSb2NpbGV0aW5pYjwvcmVzZWFyY2gtbm90ZXM+PC9yZWNvcmQ+PC9D
aXRlPjwvRW5kTm90ZT5=
</w:fldData>
        </w:fldChar>
      </w:r>
      <w:r w:rsidR="00E74D56" w:rsidRPr="003A1F99">
        <w:rPr>
          <w:rFonts w:ascii="Book Antiqua" w:hAnsi="Book Antiqua" w:cs="Times New Roman"/>
          <w:kern w:val="0"/>
        </w:rPr>
        <w:instrText xml:space="preserve"> ADDIN EN.CITE </w:instrText>
      </w:r>
      <w:r w:rsidR="00967C84" w:rsidRPr="003A1F99">
        <w:rPr>
          <w:rFonts w:ascii="Book Antiqua" w:hAnsi="Book Antiqua" w:cs="Times New Roman"/>
          <w:kern w:val="0"/>
        </w:rPr>
        <w:fldChar w:fldCharType="begin">
          <w:fldData xml:space="preserve">PEVuZE5vdGU+PENpdGU+PEF1dGhvcj5NYXNhZ288L0F1dGhvcj48WWVhcj4yMDE1PC9ZZWFyPjxS
ZWNOdW0+MjUzNTwvUmVjTnVtPjxEaXNwbGF5VGV4dD48c3R5bGUgZmFjZT0ic3VwZXJzY3JpcHQi
PlsxMy0yMF08L3N0eWxlPjwvRGlzcGxheVRleHQ+PHJlY29yZD48cmVjLW51bWJlcj4yNTM1PC9y
ZWMtbnVtYmVyPjxmb3JlaWduLWtleXM+PGtleSBhcHA9IkVOIiBkYi1pZD0iOXZ6ZHcydngxZDJk
cjRlMGVzYXB0NXpjdHY5OXRlMDBwdzVkIj4yNTM1PC9rZXk+PC9mb3JlaWduLWtleXM+PHJlZi10
eXBlIG5hbWU9IkpvdXJuYWwgQXJ0aWNsZSI+MTc8L3JlZi10eXBlPjxjb250cmlidXRvcnM+PGF1
dGhvcnM+PGF1dGhvcj5NYXNhZ28sIEsuPC9hdXRob3I+PGF1dGhvcj5GdWppdGEsIFMuPC9hdXRo
b3I+PGF1dGhvcj5NdXJha2ksIE0uPC9hdXRob3I+PGF1dGhvcj5IYXRhLCBBLjwvYXV0aG9yPjxh
dXRob3I+T2t1ZGEsIEMuPC9hdXRob3I+PGF1dGhvcj5PdHN1a2EsIEsuPC9hdXRob3I+PGF1dGhv
cj5LYWppLCBSLjwvYXV0aG9yPjxhdXRob3I+VGFrZXNoaXRhLCBKLjwvYXV0aG9yPjxhdXRob3I+
S2F0bywgUi48L2F1dGhvcj48YXV0aG9yPkthdGFrYW1pLCBOLjwvYXV0aG9yPjxhdXRob3I+SGly
YXRhLCBZLjwvYXV0aG9yPjwvYXV0aG9ycz48L2NvbnRyaWJ1dG9ycz48YXV0aC1hZGRyZXNzPkRp
dmlzaW9uIG9mIEludGVncmF0ZWQgT25jb2xvZ3ksIEluc3RpdHV0ZSBvZiBCaW9tZWRpY2FsIFJl
c2VhcmNoIGFuZCBJbm5vdmF0aW9uLCAyLTIgTWluYXRvamltYS1taW5hbWltYWNoaSwgQ3l1by1r
dSwgS29iZSBDaXR5LCBIeW9nbywgNjUwLTAwNDcsIEphcGFuLiBtYXNhZ29AZmJyaS5vcmcuJiN4
RDtEaXZpc2lvbiBvZiBJbnRlZ3JhdGVkIE9uY29sb2d5LCBJbnN0aXR1dGUgb2YgQmlvbWVkaWNh
bCBSZXNlYXJjaCBhbmQgSW5ub3ZhdGlvbiwgMi0yIE1pbmF0b2ppbWEtbWluYW1pbWFjaGksIEN5
dW8ta3UsIEtvYmUgQ2l0eSwgSHlvZ28sIDY1MC0wMDQ3LCBKYXBhbi4gc2Z1aml0YUBmYnJpLm9y
Zy4mI3hEO1RoZXJtbyBGaXNoZXIgU2NpZW50aWZpYywgVG9reW8sIEphcGFuLiBtaWhvLm11cmFr
aUB0aGVybW9maXNoZXIuY29tLiYjeEQ7RGl2aXNpb24gb2YgSW50ZWdyYXRlZCBPbmNvbG9neSwg
SW5zdGl0dXRlIG9mIEJpb21lZGljYWwgUmVzZWFyY2ggYW5kIElubm92YXRpb24sIDItMiBNaW5h
dG9qaW1hLW1pbmFtaW1hY2hpLCBDeXVvLWt1LCBLb2JlIENpdHksIEh5b2dvLCA2NTAtMDA0Nywg
SmFwYW4uIGEtaGF0YUBmYnJpLm9yZy4mI3hEO0RpdmlzaW9uIG9mIEludGVncmF0ZWQgT25jb2xv
Z3ksIEluc3RpdHV0ZSBvZiBCaW9tZWRpY2FsIFJlc2VhcmNoIGFuZCBJbm5vdmF0aW9uLCAyLTIg
TWluYXRvamltYS1taW5hbWltYWNoaSwgQ3l1by1rdSwgS29iZSBDaXR5LCBIeW9nbywgNjUwLTAw
NDcsIEphcGFuLiBjaGl5dWtpLW9rdWRhQGZicmkub3JnLiYjeEQ7RGl2aXNpb24gb2YgSW50ZWdy
YXRlZCBPbmNvbG9neSwgSW5zdGl0dXRlIG9mIEJpb21lZGljYWwgUmVzZWFyY2ggYW5kIElubm92
YXRpb24sIDItMiBNaW5hdG9qaW1hLW1pbmFtaW1hY2hpLCBDeXVvLWt1LCBLb2JlIENpdHksIEh5
b2dvLCA2NTAtMDA0NywgSmFwYW4uIGt5b2tvbmljZWRheUBob3RtYWlsLmNvLmpwLiYjeEQ7RGl2
aXNpb24gb2YgSW50ZWdyYXRlZCBPbmNvbG9neSwgSW5zdGl0dXRlIG9mIEJpb21lZGljYWwgUmVz
ZWFyY2ggYW5kIElubm92YXRpb24sIDItMiBNaW5hdG9qaW1hLW1pbmFtaW1hY2hpLCBDeXVvLWt1
LCBLb2JlIENpdHksIEh5b2dvLCA2NTAtMDA0NywgSmFwYW4uIG5heWFAZmJyaS5vcmcuJiN4RDtE
aXZpc2lvbiBvZiBJbnRlZ3JhdGVkIE9uY29sb2d5LCBJbnN0aXR1dGUgb2YgQmlvbWVkaWNhbCBS
ZXNlYXJjaCBhbmQgSW5ub3ZhdGlvbiwgMi0yIE1pbmF0b2ppbWEtbWluYW1pbWFjaGksIEN5dW8t
a3UsIEtvYmUgQ2l0eSwgSHlvZ28sIDY1MC0wMDQ3LCBKYXBhbi4ganVtcGVpbnIydGZtM0BmYnJp
Lm9yZy4mI3hEO0RpdmlzaW9uIG9mIEludGVncmF0ZWQgT25jb2xvZ3ksIEluc3RpdHV0ZSBvZiBC
aW9tZWRpY2FsIFJlc2VhcmNoIGFuZCBJbm5vdmF0aW9uLCAyLTIgTWluYXRvamltYS1taW5hbWlt
YWNoaSwgQ3l1by1rdSwgS29iZSBDaXR5LCBIeW9nbywgNjUwLTAwNDcsIEphcGFuLiBrYXRvdUBm
YnJpLm9yZy4mI3hEO0RpdmlzaW9uIG9mIEludGVncmF0ZWQgT25jb2xvZ3ksIEluc3RpdHV0ZSBv
ZiBCaW9tZWRpY2FsIFJlc2VhcmNoIGFuZCBJbm5vdmF0aW9uLCAyLTIgTWluYXRvamltYS1taW5h
bWltYWNoaSwgQ3l1by1rdSwgS29iZSBDaXR5LCBIeW9nbywgNjUwLTAwNDcsIEphcGFuLiBrYXRh
a2FtaUBmYnJpLm9yZy4mI3hEO0RpdmlzaW9uIG9mIEludGVncmF0ZWQgT25jb2xvZ3ksIEluc3Rp
dHV0ZSBvZiBCaW9tZWRpY2FsIFJlc2VhcmNoIGFuZCBJbm5vdmF0aW9uLCAyLTIgTWluYXRvamlt
YS1taW5hbWltYWNoaSwgQ3l1by1rdSwgS29iZSBDaXR5LCBIeW9nbywgNjUwLTAwNDcsIEphcGFu
LiB5aGlyYXRhQGZicmkub3JnLjwvYXV0aC1hZGRyZXNzPjx0aXRsZXM+PHRpdGxlPk5leHQtZ2Vu
ZXJhdGlvbiBzZXF1ZW5jaW5nIG9mIHR5cm9zaW5lIGtpbmFzZSBpbmhpYml0b3ItcmVzaXN0YW50
IG5vbi1zbWFsbC1jZWxsIGx1bmcgY2FuY2VycyBpbiBwYXRpZW50cyBoYXJib3JpbmcgZXBpZGVy
bWFsIGdyb3d0aCBmYWN0b3ItYWN0aXZhdGluZyBtdXRhdGlvbnM8L3RpdGxlPjxzZWNvbmRhcnkt
dGl0bGU+Qk1DIENhbmNlcjwvc2Vjb25kYXJ5LXRpdGxlPjxhbHQtdGl0bGU+Qk1DIGNhbmNlcjwv
YWx0LXRpdGxlPjwvdGl0bGVzPjxwZXJpb2RpY2FsPjxmdWxsLXRpdGxlPkJNQyBDYW5jZXI8L2Z1
bGwtdGl0bGU+PGFiYnItMT5CTUMgY2FuY2VyPC9hYmJyLTE+PC9wZXJpb2RpY2FsPjxhbHQtcGVy
aW9kaWNhbD48ZnVsbC10aXRsZT5CTUMgQ2FuY2VyPC9mdWxsLXRpdGxlPjxhYmJyLTE+Qk1DIGNh
bmNlcjwvYWJici0xPjwvYWx0LXBlcmlvZGljYWw+PHBhZ2VzPjkwODwvcGFnZXM+PHZvbHVtZT4x
NTwvdm9sdW1lPjxkYXRlcz48eWVhcj4yMDE1PC95ZWFyPjwvZGF0ZXM+PGlzYm4+MTQ3MS0yNDA3
IChFbGVjdHJvbmljKSYjeEQ7MTQ3MS0yNDA3IChMaW5raW5nKTwvaXNibj48YWNjZXNzaW9uLW51
bT4yNjU3MjE2OTwvYWNjZXNzaW9uLW51bT48dXJscz48cmVsYXRlZC11cmxzPjx1cmw+aHR0cDov
L3d3dy5uY2JpLm5sbS5uaWguZ292L3B1Ym1lZC8yNjU3MjE2OTwvdXJsPjwvcmVsYXRlZC11cmxz
PjwvdXJscz48Y3VzdG9tMj40NjQ3NzAzPC9jdXN0b20yPjxlbGVjdHJvbmljLXJlc291cmNlLW51
bT4xMC4xMTg2L3MxMjg4NS0wMTUtMTkyNS0yPC9lbGVjdHJvbmljLXJlc291cmNlLW51bT48cmVz
ZWFyY2gtbm90ZXM+5YyF5ZCr5LiA5L6L6bOe55mM5a2Y5ZyoVDc5ME3vvIzkvYbmnKrkvb/nlKg5
MjkxPC9yZXNlYXJjaC1ub3Rlcz48L3JlY29yZD48L0NpdGU+PENpdGU+PEF1dGhvcj5CdWdhbm88
L0F1dGhvcj48WWVhcj4yMDE1PC9ZZWFyPjxSZWNOdW0+MjU1ODwvUmVjTnVtPjxyZWNvcmQ+PHJl
Yy1udW1iZXI+MjU1ODwvcmVjLW51bWJlcj48Zm9yZWlnbi1rZXlzPjxrZXkgYXBwPSJFTiIgZGIt
aWQ9Ijl2emR3MnZ4MWQyZHI0ZTBlc2FwdDV6Y3R2OTl0ZTAwcHc1ZCI+MjU1ODwva2V5PjwvZm9y
ZWlnbi1rZXlzPjxyZWYtdHlwZSBuYW1lPSJKb3VybmFsIEFydGljbGUiPjE3PC9yZWYtdHlwZT48
Y29udHJpYnV0b3JzPjxhdXRob3JzPjxhdXRob3I+QnVnYW5vLCBEaW9nbyBELiBHLjwvYXV0aG9y
PjxhdXRob3I+S2FsaG9yLCBOZWRhPC9hdXRob3I+PGF1dGhvcj5aaGFuZywgSmlhbmp1bjwvYXV0
aG9yPjxhdXRob3I+TmVza2V5LCBNaWNoZWxlPC9hdXRob3I+PGF1dGhvcj5XaWxsaWFtLCBXaWxs
aWFtIE4uPC9hdXRob3I+PC9hdXRob3JzPjwvY29udHJpYnV0b3JzPjx0aXRsZXM+PHRpdGxlPlNx
dWFtb3VzLWNlbGwgdHJhbnNmb3JtYXRpb24gaW4gYSBwYXRpZW50IHdpdGggbHVuZyBhZGVub2Nh
cmNpbm9tYSByZWNlaXZpbmcgZXJsb3RpbmliOiBDby1vY2N1cnJlbmNlIHdpdGggVDc5ME0gbXV0
YXRpb248L3RpdGxlPjxzZWNvbmRhcnktdGl0bGU+Q2FuY2VyIFRyZWF0bWVudCBDb21tdW5pY2F0
aW9uczwvc2Vjb25kYXJ5LXRpdGxlPjwvdGl0bGVzPjxwZXJpb2RpY2FsPjxmdWxsLXRpdGxlPkNh
bmNlciBUcmVhdG1lbnQgQ29tbXVuaWNhdGlvbnM8L2Z1bGwtdGl0bGU+PC9wZXJpb2RpY2FsPjxw
YWdlcz4zNC0zNjwvcGFnZXM+PHZvbHVtZT40PC92b2x1bWU+PGtleXdvcmRzPjxrZXl3b3JkPkx1
bmcgY2FuY2VyPC9rZXl3b3JkPjxrZXl3b3JkPkVHRlIgbXV0YXRpb248L2tleXdvcmQ+PGtleXdv
cmQ+U3F1YW1vdXMgY2VsbCBjYXJjaW5vbWE8L2tleXdvcmQ+PGtleXdvcmQ+QWRlbm9jYXJjaW5v
bWE8L2tleXdvcmQ+PC9rZXl3b3Jkcz48ZGF0ZXM+PHllYXI+MjAxNTwveWVhcj48cHViLWRhdGVz
PjxkYXRlPjIwMTUvMDEvMDEvPC9kYXRlPjwvcHViLWRhdGVzPjwvZGF0ZXM+PGlzYm4+MjIxMy0w
ODk2PC9pc2JuPjx1cmxzPjxyZWxhdGVkLXVybHM+PHVybD5odHRwOi8vd3d3LnNjaWVuY2VkaXJl
Y3QuY29tL3NjaWVuY2UvYXJ0aWNsZS9waWkvUzIyMTMwODk2MTUwMDAxNDY8L3VybD48L3JlbGF0
ZWQtdXJscz48L3VybHM+PGVsZWN0cm9uaWMtcmVzb3VyY2UtbnVtPmh0dHA6Ly9keC5kb2kub3Jn
LzEwLjEwMTYvai5jdHJjLjIwMTUuMDMuMDA3PC9lbGVjdHJvbmljLXJlc291cmNlLW51bT48cmVz
ZWFyY2gtbm90ZXM+5ZCrVDc5ME0gY2FzZSA8L3Jlc2VhcmNoLW5vdGVzPjwvcmVjb3JkPjwvQ2l0
ZT48Q2l0ZT48QXV0aG9yPkRpbmc8L0F1dGhvcj48WWVhcj4yMDE3PC9ZZWFyPjxSZWNOdW0+MjU1
OTwvUmVjTnVtPjxyZWNvcmQ+PHJlYy1udW1iZXI+MjU1OTwvcmVjLW51bWJlcj48Zm9yZWlnbi1r
ZXlzPjxrZXkgYXBwPSJFTiIgZGItaWQ9Ijl2emR3MnZ4MWQyZHI0ZTBlc2FwdDV6Y3R2OTl0ZTAw
cHc1ZCI+MjU1OTwva2V5PjwvZm9yZWlnbi1rZXlzPjxyZWYtdHlwZSBuYW1lPSJKb3VybmFsIEFy
dGljbGUiPjE3PC9yZWYtdHlwZT48Y29udHJpYnV0b3JzPjxhdXRob3JzPjxhdXRob3I+RGluZywg
WC48L2F1dGhvcj48YXV0aG9yPldhbmcsIEwuPC9hdXRob3I+PGF1dGhvcj5MaXUsIFguPC9hdXRo
b3I+PGF1dGhvcj5TdW4sIFguPC9hdXRob3I+PGF1dGhvcj5ZdSwgSi48L2F1dGhvcj48YXV0aG9y
Pk1lbmcsIFguPC9hdXRob3I+PC9hdXRob3JzPjwvY29udHJpYnV0b3JzPjxhdXRoLWFkZHJlc3M+
YURlcGFydG1lbnQgb2YgT25jb2xvZ3ksIFdlaWZhbmcgTWVkaWNhbCBVbml2ZXJzaXR5LCBXZWlm
YW5nIGJEZXBhcnRtZW50IG9mIFJhZGlhdGlvbiBPbmNvbG9neSwgU2hhbmRvbmcgQ2FuY2VyIEhv
c3BpdGFsIEFmZmlsaWF0ZWQgdG8gU2hhbmRvbmcgVW5pdmVyc2l0eSwgU2hhbmRvbmcgQWNhZGVt
eSBvZiBNZWRpY2FsIFNjaWVuY2UgY0RlcGFydG1lbnQgb2YgT25jb2xvZ3ksIFNoYW5kb25nIFVu
aXZlcnNpdHkgZERlcGFydG1lbnQgb2YgUmFkaWF0aW9uIE9uY29sb2d5LCBKaW5hbiBDZW50cmFs
IEhvc3BpdGFsLCBKaW5hbiwgQ2hpbmEuPC9hdXRoLWFkZHJlc3M+PHRpdGxlcz48dGl0bGU+R2Vu
ZXRpYyBjaGFyYWN0ZXJpemF0aW9uIGRyaXZlcyBwZXJzb25hbGl6ZWQgdGhlcmFweSBmb3IgZWFy
bHktc3RhZ2Ugbm9uLXNtYWxsLWNlbGwgbHVuZyBjYW5jZXIgKE5TQ0xDKSBwYXRpZW50cyBhbmQg
c3Vydml2b3JzIHdpdGggbWV0YWNocm9ub3VzIHNlY29uZCBwcmltYXJ5IHR1bW9yIChNU1QpOiBB
IGNhc2UgcmVwb3J0PC90aXRsZT48c2Vjb25kYXJ5LXRpdGxlPk1lZGljaW5lIChCYWx0aW1vcmUp
PC9zZWNvbmRhcnktdGl0bGU+PGFsdC10aXRsZT5NZWRpY2luZTwvYWx0LXRpdGxlPjwvdGl0bGVz
PjxwZXJpb2RpY2FsPjxmdWxsLXRpdGxlPk1lZGljaW5lIChCYWx0aW1vcmUpPC9mdWxsLXRpdGxl
PjxhYmJyLTE+TWVkaWNpbmU8L2FiYnItMT48L3BlcmlvZGljYWw+PGFsdC1wZXJpb2RpY2FsPjxm
dWxsLXRpdGxlPk1lZGljaW5lIChCYWx0aW1vcmUpPC9mdWxsLXRpdGxlPjxhYmJyLTE+TWVkaWNp
bmU8L2FiYnItMT48L2FsdC1wZXJpb2RpY2FsPjxwYWdlcz5lNjIyMTwvcGFnZXM+PHZvbHVtZT45
Njwvdm9sdW1lPjxudW1iZXI+MTA8L251bWJlcj48a2V5d29yZHM+PGtleXdvcmQ+Q2FyY2lub21h
LCBOb24tU21hbGwtQ2VsbCBMdW5nLypnZW5ldGljcy90aGVyYXB5PC9rZXl3b3JkPjxrZXl3b3Jk
PipHZW5lcywgZXJiQi0xPC9rZXl3b3JkPjxrZXl3b3JkPkh1bWFuczwva2V5d29yZD48a2V5d29y
ZD5MdW5nIE5lb3BsYXNtcy8qZ2VuZXRpY3MvdGhlcmFweTwva2V5d29yZD48a2V5d29yZD5NYWxl
PC9rZXl3b3JkPjxrZXl3b3JkPk1pZGRsZSBBZ2VkPC9rZXl3b3JkPjxrZXl3b3JkPipOZW9wbGFz
bXMsIFNlY29uZCBQcmltYXJ5PC9rZXl3b3JkPjwva2V5d29yZHM+PGRhdGVzPjx5ZWFyPjIwMTc8
L3llYXI+PHB1Yi1kYXRlcz48ZGF0ZT5NYXI8L2RhdGU+PC9wdWItZGF0ZXM+PC9kYXRlcz48aXNi
bj4xNTM2LTU5NjQgKEVsZWN0cm9uaWMpJiN4RDswMDI1LTc5NzQgKExpbmtpbmcpPC9pc2JuPjxh
Y2Nlc3Npb24tbnVtPjI4MjcyMjE0PC9hY2Nlc3Npb24tbnVtPjx1cmxzPjxyZWxhdGVkLXVybHM+
PHVybD5odHRwOi8vd3d3Lm5jYmkubmxtLm5paC5nb3YvcHVibWVkLzI4MjcyMjE0PC91cmw+PC9y
ZWxhdGVkLXVybHM+PC91cmxzPjxjdXN0b20yPjUzNDgxNjI8L2N1c3RvbTI+PGVsZWN0cm9uaWMt
cmVzb3VyY2UtbnVtPjEwLjEwOTcvTUQuMDAwMDAwMDAwMDAwNjIyMTwvZWxlY3Ryb25pYy1yZXNv
dXJjZS1udW0+PHJlc2VhcmNoLW5vdGVzPuWQq1Q3OTBNIGNhc2UgPC9yZXNlYXJjaC1ub3Rlcz48
L3JlY29yZD48L0NpdGU+PENpdGU+PEF1dGhvcj5HcmF6aWFubzwvQXV0aG9yPjxZZWFyPjIwMTU8
L1llYXI+PFJlY051bT4yNTU0PC9SZWNOdW0+PHJlY29yZD48cmVjLW51bWJlcj4yNTU0PC9yZWMt
bnVtYmVyPjxmb3JlaWduLWtleXM+PGtleSBhcHA9IkVOIiBkYi1pZD0iOXZ6ZHcydngxZDJkcjRl
MGVzYXB0NXpjdHY5OXRlMDBwdzVkIj4yNTU0PC9rZXk+PC9mb3JlaWduLWtleXM+PHJlZi10eXBl
IG5hbWU9IkpvdXJuYWwgQXJ0aWNsZSI+MTc8L3JlZi10eXBlPjxjb250cmlidXRvcnM+PGF1dGhv
cnM+PGF1dGhvcj5HcmF6aWFubywgUC48L2F1dGhvcj48YXV0aG9yPmRlIE1hcmluaXMsIEYuPC9h
dXRob3I+PGF1dGhvcj5Hb3JpLCBCLjwvYXV0aG9yPjxhdXRob3I+R2FzYmFycmEsIFIuPC9hdXRo
b3I+PGF1dGhvcj5NaWdsaW9yaW5vLCBSLjwvYXV0aG9yPjxhdXRob3I+RGUgU2FudGlzLCBTLjwv
YXV0aG9yPjxhdXRob3I+UGVsb3NpLCBHLjwvYXV0aG9yPjxhdXRob3I+TGVvbmUsIEEuPC9hdXRo
b3I+PC9hdXRob3JzPjwvY29udHJpYnV0b3JzPjxhdXRoLWFkZHJlc3M+U2FuIENhbWlsbG8tRm9y
bGFuaW5pIEhvc3BpdGFscywgUm9tZSwgSXRhbHkuJiN4RDtGb25kYXppb25lIElzdGl0dXRvIGRp
IFJpY292ZXJvIGUgQ3VyYSBhIENhcmF0dGVyZSBTY2llbnRpZmljbywgSXN0aXR1dG8gZGVpIFR1
bW9yaTsgYW5kIFVuaXZlcnNpdGEgZGVnbGkgU3R1ZGksIE1pbGFuLCBJdGFseS4mI3hEO1NhbiBD
YW1pbGxvLUZvcmxhbmluaSBIb3NwaXRhbHMsIFJvbWUsIEl0YWx5IGFsZW9uZUBzY2FtaWxsb2Zv
cmxhbmluaS5ybS5pdC48L2F1dGgtYWRkcmVzcz48dGl0bGVzPjx0aXRsZT5FR0ZSLURyaXZlbiBC
ZWhhdmlvciBhbmQgSW50cmFwYXRpZW50IFQ3OTBNIE11dGF0aW9uIEhldGVyb2dlbmVpdHkgb2Yg
Tm9uLVNtYWxsLUNlbGwgQ2FyY2lub21hIFdpdGggU3F1YW1vdXMgSGlzdG9sb2d5PC90aXRsZT48
c2Vjb25kYXJ5LXRpdGxlPkogQ2xpbiBPbmNvbDwvc2Vjb25kYXJ5LXRpdGxlPjxhbHQtdGl0bGU+
Sm91cm5hbCBvZiBjbGluaWNhbCBvbmNvbG9neSA6IG9mZmljaWFsIGpvdXJuYWwgb2YgdGhlIEFt
ZXJpY2FuIFNvY2lldHkgb2YgQ2xpbmljYWwgT25jb2xvZ3k8L2FsdC10aXRsZT48L3RpdGxlcz48
cGVyaW9kaWNhbD48ZnVsbC10aXRsZT5KIENsaW4gT25jb2w8L2Z1bGwtdGl0bGU+PGFiYnItMT5K
b3VybmFsIG9mIGNsaW5pY2FsIG9uY29sb2d5IDogb2ZmaWNpYWwgam91cm5hbCBvZiB0aGUgQW1l
cmljYW4gU29jaWV0eSBvZiBDbGluaWNhbCBPbmNvbG9neTwvYWJici0xPjwvcGVyaW9kaWNhbD48
YWx0LXBlcmlvZGljYWw+PGZ1bGwtdGl0bGU+SiBDbGluIE9uY29sPC9mdWxsLXRpdGxlPjxhYmJy
LTE+Sm91cm5hbCBvZiBjbGluaWNhbCBvbmNvbG9neSA6IG9mZmljaWFsIGpvdXJuYWwgb2YgdGhl
IEFtZXJpY2FuIFNvY2lldHkgb2YgQ2xpbmljYWwgT25jb2xvZ3k8L2FiYnItMT48L2FsdC1wZXJp
b2RpY2FsPjxwYWdlcz5lMTE1LTg8L3BhZ2VzPjx2b2x1bWU+MzM8L3ZvbHVtZT48bnVtYmVyPjMx
PC9udW1iZXI+PGtleXdvcmRzPjxrZXl3b3JkPkFkZW5vY2FyY2lub21hL2RpYWdub3N0aWMgaW1h
Z2luZy9nZW5ldGljcy9wYXRob2xvZ3k8L2tleXdvcmQ+PGtleXdvcmQ+QWdlZDwva2V5d29yZD48
a2V5d29yZD5DYXJjaW5vbWEsIE5vbi1TbWFsbC1DZWxsIEx1bmcvZGlhZ25vc3RpYyBpbWFnaW5n
LypnZW5ldGljcy9wYXRob2xvZ3k8L2tleXdvcmQ+PGtleXdvcmQ+Q2FyY2lub21hLCBTcXVhbW91
cyBDZWxsL2RpYWdub3N0aWMgaW1hZ2luZy8qZ2VuZXRpY3MvcGF0aG9sb2d5PC9rZXl3b3JkPjxr
ZXl3b3JkPkROQSBNdXRhdGlvbmFsIEFuYWx5c2lzPC9rZXl3b3JkPjxrZXl3b3JkPkRpc2Vhc2Ug
UHJvZ3Jlc3Npb248L2tleXdvcmQ+PGtleXdvcmQ+RXhvbnM8L2tleXdvcmQ+PGtleXdvcmQ+RmVt
YWxlPC9rZXl3b3JkPjxrZXl3b3JkPkdlbmUgRGVsZXRpb248L2tleXdvcmQ+PGtleXdvcmQ+R2Vu
ZXRpYyBWYXJpYXRpb248L2tleXdvcmQ+PGtleXdvcmQ+SHVtYW5zPC9rZXl3b3JkPjxrZXl3b3Jk
PkltbXVub2hpc3RvY2hlbWlzdHJ5PC9rZXl3b3JkPjxrZXl3b3JkPkxpdmVyIE5lb3BsYXNtcy9k
aWFnbm9zdGljIGltYWdpbmcvcGF0aG9sb2d5L3NlY29uZGFyeTwva2V5d29yZD48a2V5d29yZD5M
dW5nIE5lb3BsYXNtcy9kaWFnbm9zdGljIGltYWdpbmcvKmdlbmV0aWNzL3BhdGhvbG9neTwva2V5
d29yZD48a2V5d29yZD5NaWRkbGUgQWdlZDwva2V5d29yZD48a2V5d29yZD4qTXV0YXRpb248L2tl
eXdvcmQ+PGtleXdvcmQ+UmVjZXB0b3IsIEVwaWRlcm1hbCBHcm93dGggRmFjdG9yLypnZW5ldGlj
czwva2V5d29yZD48a2V5d29yZD5Ub21vZ3JhcGh5LCBYLVJheSBDb21wdXRlZDwva2V5d29yZD48
L2tleXdvcmRzPjxkYXRlcz48eWVhcj4yMDE1PC95ZWFyPjxwdWItZGF0ZXM+PGRhdGU+Tm92IDAx
PC9kYXRlPjwvcHViLWRhdGVzPjwvZGF0ZXM+PGlzYm4+MTUyNy03NzU1IChFbGVjdHJvbmljKSYj
eEQ7MDczMi0xODNYIChMaW5raW5nKTwvaXNibj48YWNjZXNzaW9uLW51bT4yNDc1MjA1MzwvYWNj
ZXNzaW9uLW51bT48dXJscz48cmVsYXRlZC11cmxzPjx1cmw+aHR0cDovL3d3dy5uY2JpLm5sbS5u
aWguZ292L3B1Ym1lZC8yNDc1MjA1MzwvdXJsPjwvcmVsYXRlZC11cmxzPjwvdXJscz48ZWxlY3Ry
b25pYy1yZXNvdXJjZS1udW0+MTAuMTIwMC9KQ08uMjAxMy40OS41Njk3PC9lbGVjdHJvbmljLXJl
c291cmNlLW51bT48cmVzZWFyY2gtbm90ZXM+5ZCrVDc5ME0gY2FzZSA8L3Jlc2VhcmNoLW5vdGVz
PjwvcmVjb3JkPjwvQ2l0ZT48Q2l0ZT48QXV0aG9yPkp1a25hPC9BdXRob3I+PFllYXI+MjAxNjwv
WWVhcj48UmVjTnVtPjI1NTU8L1JlY051bT48cmVjb3JkPjxyZWMtbnVtYmVyPjI1NTU8L3JlYy1u
dW1iZXI+PGZvcmVpZ24ta2V5cz48a2V5IGFwcD0iRU4iIGRiLWlkPSI5dnpkdzJ2eDFkMmRyNGUw
ZXNhcHQ1emN0djk5dGUwMHB3NWQiPjI1NTU8L2tleT48L2ZvcmVpZ24ta2V5cz48cmVmLXR5cGUg
bmFtZT0iSm91cm5hbCBBcnRpY2xlIj4xNzwvcmVmLXR5cGU+PGNvbnRyaWJ1dG9ycz48YXV0aG9y
cz48YXV0aG9yPkp1a25hLCBBLjwvYXV0aG9yPjxhdXRob3I+TW9udGFuYXJpLCBHLjwvYXV0aG9y
PjxhdXRob3I+TWVuZ29saSwgTS4gQy48L2F1dGhvcj48YXV0aG9yPkNhdmF6emEsIEEuPC9hdXRo
b3I+PGF1dGhvcj5Db3ZpLCBNLjwvYXV0aG9yPjxhdXRob3I+QmFyYmllcmksIEYuPC9hdXRob3I+
PGF1dGhvcj5CZXJ0b2xpbmksIEYuPC9hdXRob3I+PGF1dGhvcj5Sb3NzaSwgRy48L2F1dGhvcj48
L2F1dGhvcnM+PC9jb250cmlidXRvcnM+PGF1dGgtYWRkcmVzcz5EZXBhcnRtZW50IG9mIFBhdGhv
bG9neSwgUmlnYSBTdHJhZGlucyBVbml2ZXJzaXR5LCBSaWdhLCBMYXR2aWEuJiN4RDtSZXNwaXJh
dG9yeSBEaXNlYXNlIENsaW5pYywgVW5pdmVyc2l0eSBIb3NwaXRhbCwgTW9kZW5hLCBJdGFseS4m
I3hEO1VuaXQgb2YgUGF0aG9sb2d5LCBVbml2ZXJzaXR5IEhvc3BpdGFsLCBNb2RlbmEsIEl0YWx5
LiYjeEQ7RGVwYXJ0bWVudCBvZiBPbmNvbG9neSBhbmQgQWR2YW5jZWQgVGVjaG5vbG9naWVzLCBV
bml0IG9mIFBhdGhvbG9neSwgQXppZW5kYSBBcmNpc3BlZGFsZSBTLiBNYXJpYSBOdW92YS9JUkND
UywgUmVnZ2lvIEVtaWxpYSwgSXRhbHkuJiN4RDtEaXZpc2lvbiBvZiBPbmNvbG9neSwgVW5pdmVy
c2l0eSBIb3NwaXRhbCwgTW9kZW5hLCBJdGFseS4mI3hEO0RpdmlzaW9uIG9mIE9uY29sb2d5LCBV
bml2ZXJzaXR5IEhvc3BpdGFsLCBNb2RlbmEsIEl0YWx5LiBFbGVjdHJvbmljIGFkZHJlc3M6IGZl
ZGVyaWNhLmJlcnRvbGluaUB0aXNjYWxpLml0LjwvYXV0aC1hZGRyZXNzPjx0aXRsZXM+PHRpdGxl
PlNxdWFtb3VzIENlbGwgQ2FyY2lub21hICZxdW90O1RyYW5zZm9ybWF0aW9uJnF1b3Q7IENvbmN1
cnJlbnQgd2l0aCBTZWNvbmRhcnkgVDc5ME0gTXV0YXRpb24gaW4gUmVzaXN0YW50IEVHRlItTXV0
YXRlZCBBZGVub2NhcmNpbm9tYXM8L3RpdGxlPjxzZWNvbmRhcnktdGl0bGU+SiBUaG9yYWMgT25j
b2w8L3NlY29uZGFyeS10aXRsZT48YWx0LXRpdGxlPkpvdXJuYWwgb2YgdGhvcmFjaWMgb25jb2xv
Z3kgOiBvZmZpY2lhbCBwdWJsaWNhdGlvbiBvZiB0aGUgSW50ZXJuYXRpb25hbCBBc3NvY2lhdGlv
biBmb3IgdGhlIFN0dWR5IG9mIEx1bmcgQ2FuY2VyPC9hbHQtdGl0bGU+PC90aXRsZXM+PHBlcmlv
ZGljYWw+PGZ1bGwtdGl0bGU+SiBUaG9yYWMgT25jb2w8L2Z1bGwtdGl0bGU+PGFiYnItMT5Kb3Vy
bmFsIG9mIHRob3JhY2ljIG9uY29sb2d5IDogb2ZmaWNpYWwgcHVibGljYXRpb24gb2YgdGhlIElu
dGVybmF0aW9uYWwgQXNzb2NpYXRpb24gZm9yIHRoZSBTdHVkeSBvZiBMdW5nIENhbmNlcjwvYWJi
ci0xPjwvcGVyaW9kaWNhbD48YWx0LXBlcmlvZGljYWw+PGZ1bGwtdGl0bGU+SiBUaG9yYWMgT25j
b2w8L2Z1bGwtdGl0bGU+PGFiYnItMT5Kb3VybmFsIG9mIHRob3JhY2ljIG9uY29sb2d5IDogb2Zm
aWNpYWwgcHVibGljYXRpb24gb2YgdGhlIEludGVybmF0aW9uYWwgQXNzb2NpYXRpb24gZm9yIHRo
ZSBTdHVkeSBvZiBMdW5nIENhbmNlcjwvYWJici0xPjwvYWx0LXBlcmlvZGljYWw+PHBhZ2VzPmU0
OS01MTwvcGFnZXM+PHZvbHVtZT4xMTwvdm9sdW1lPjxudW1iZXI+NDwvbnVtYmVyPjxrZXl3b3Jk
cz48a2V5d29yZD5BZGVub2NhcmNpbm9tYS9kcnVnIHRoZXJhcHkvZW56eW1vbG9neS8qZ2VuZXRp
Y3M8L2tleXdvcmQ+PGtleXdvcmQ+QWdlZDwva2V5d29yZD48a2V5d29yZD5BbnRpbmVvcGxhc3Rp
YyBBZ2VudHMvdGhlcmFwZXV0aWMgdXNlPC9rZXl3b3JkPjxrZXl3b3JkPkNhcmNpbm9tYSwgU3F1
YW1vdXMgQ2VsbC9kcnVnIHRoZXJhcHkvZW56eW1vbG9neS8qZ2VuZXRpY3M8L2tleXdvcmQ+PGtl
eXdvcmQ+RHJ1ZyBSZXNpc3RhbmNlLCBOZW9wbGFzbS9nZW5ldGljczwva2V5d29yZD48a2V5d29y
ZD5GZW1hbGU8L2tleXdvcmQ+PGtleXdvcmQ+SHVtYW5zPC9rZXl3b3JkPjxrZXl3b3JkPkx1bmcg
TmVvcGxhc21zL2RydWcgdGhlcmFweS9lbnp5bW9sb2d5LypnZW5ldGljczwva2V5d29yZD48a2V5
d29yZD5NaWRkbGUgQWdlZDwva2V5d29yZD48a2V5d29yZD5NdXRhdGlvbjwva2V5d29yZD48a2V5
d29yZD5Qcm90ZWluIEtpbmFzZSBJbmhpYml0b3JzL3BoYXJtYWNvbG9neTwva2V5d29yZD48a2V5
d29yZD5SZWNlcHRvciwgRXBpZGVybWFsIEdyb3d0aCBGYWN0b3IvKmdlbmV0aWNzPC9rZXl3b3Jk
Pjwva2V5d29yZHM+PGRhdGVzPjx5ZWFyPjIwMTY8L3llYXI+PHB1Yi1kYXRlcz48ZGF0ZT5BcHI8
L2RhdGU+PC9wdWItZGF0ZXM+PC9kYXRlcz48aXNibj4xNTU2LTEzODAgKEVsZWN0cm9uaWMpJiN4
RDsxNTU2LTA4NjQgKExpbmtpbmcpPC9pc2JuPjxhY2Nlc3Npb24tbnVtPjI2NzQ2MzY2PC9hY2Nl
c3Npb24tbnVtPjx1cmxzPjxyZWxhdGVkLXVybHM+PHVybD5odHRwOi8vd3d3Lm5jYmkubmxtLm5p
aC5nb3YvcHVibWVkLzI2NzQ2MzY2PC91cmw+PC9yZWxhdGVkLXVybHM+PC91cmxzPjxlbGVjdHJv
bmljLXJlc291cmNlLW51bT4xMC4xMDE2L2ouanRoby4yMDE1LjEyLjA5NjwvZWxlY3Ryb25pYy1y
ZXNvdXJjZS1udW0+PHJlc2VhcmNoLW5vdGVzPuWQq1Q3OTBNIGNhc2UgPC9yZXNlYXJjaC1ub3Rl
cz48L3JlY29yZD48L0NpdGU+PENpdGU+PEF1dGhvcj5MYWk8L0F1dGhvcj48WWVhcj4yMDEzPC9Z
ZWFyPjxSZWNOdW0+MjU2MDwvUmVjTnVtPjxyZWNvcmQ+PHJlYy1udW1iZXI+MjU2MDwvcmVjLW51
bWJlcj48Zm9yZWlnbi1rZXlzPjxrZXkgYXBwPSJFTiIgZGItaWQ9Ijl2emR3MnZ4MWQyZHI0ZTBl
c2FwdDV6Y3R2OTl0ZTAwcHc1ZCI+MjU2MDwva2V5PjwvZm9yZWlnbi1rZXlzPjxyZWYtdHlwZSBu
YW1lPSJKb3VybmFsIEFydGljbGUiPjE3PC9yZWYtdHlwZT48Y29udHJpYnV0b3JzPjxhdXRob3Jz
PjxhdXRob3I+TGFpLCBZLjwvYXV0aG9yPjxhdXRob3I+WmhhbmcsIFouPC9hdXRob3I+PGF1dGhv
cj5MaSwgSi48L2F1dGhvcj48YXV0aG9yPlN1biwgRC48L2F1dGhvcj48YXV0aG9yPlpob3UsIFku
PC9hdXRob3I+PGF1dGhvcj5KaWFuZywgVC48L2F1dGhvcj48YXV0aG9yPkhhbiwgWS48L2F1dGhv
cj48YXV0aG9yPkh1YW5nLCBMLjwvYXV0aG9yPjxhdXRob3I+Wmh1LCBZLjwvYXV0aG9yPjxhdXRo
b3I+TGksIFguPC9hdXRob3I+PGF1dGhvcj5ZYW4sIFguPC9hdXRob3I+PC9hdXRob3JzPjwvY29u
dHJpYnV0b3JzPjxhdXRoLWFkZHJlc3M+RGVwYXJ0bWVudCBvZiBUaG9yYWNpYyBTdXJnZXJ5LCBU
YW5nZHUgSG9zcGl0YWwsIEZvdXJ0aCBNaWxpdGFyeSBNZWRpY2FsIFVuaXZlcnNpdHksIFhpJmFw
b3M7YW4gNzEwMDM4LCBTaGFhbnhpLCBDaGluYS4gbHhmY2hlc3RAZm1tdS5lZHUuY24uJiN4RDtE
ZXBhcnRtZW50IG9mIFRob3JhY2ljIFN1cmdlcnksIFRhbmdkdSBIb3NwaXRhbCwgRm91cnRoIE1p
bGl0YXJ5IE1lZGljYWwgVW5pdmVyc2l0eSwgWGkmYXBvczthbiA3MTAwMzgsIFNoYWFueGksIENo
aW5hLiB5YW54aWFvbG9uZ0BmbW11LmVkdS5jbi48L2F1dGgtYWRkcmVzcz48dGl0bGVzPjx0aXRs
ZT5FR0ZSIG11dGF0aW9ucyBpbiBzdXJnaWNhbGx5IHJlc2VjdGVkIGZyZXNoIHNwZWNpbWVucyBm
cm9tIDY5NyBjb25zZWN1dGl2ZSBDaGluZXNlIHBhdGllbnRzIHdpdGggbm9uLXNtYWxsIGNlbGwg
bHVuZyBjYW5jZXIgYW5kIHRoZWlyIHJlbGF0aW9uc2hpcHMgd2l0aCBjbGluaWNhbCBmZWF0dXJl
czwvdGl0bGU+PHNlY29uZGFyeS10aXRsZT5JbnQgSiBNb2wgU2NpPC9zZWNvbmRhcnktdGl0bGU+
PGFsdC10aXRsZT5JbnRlcm5hdGlvbmFsIGpvdXJuYWwgb2YgbW9sZWN1bGFyIHNjaWVuY2VzPC9h
bHQtdGl0bGU+PC90aXRsZXM+PHBlcmlvZGljYWw+PGZ1bGwtdGl0bGU+SW50IEogTW9sIFNjaTwv
ZnVsbC10aXRsZT48YWJici0xPkludGVybmF0aW9uYWwgam91cm5hbCBvZiBtb2xlY3VsYXIgc2Np
ZW5jZXM8L2FiYnItMT48L3BlcmlvZGljYWw+PGFsdC1wZXJpb2RpY2FsPjxmdWxsLXRpdGxlPklu
dCBKIE1vbCBTY2k8L2Z1bGwtdGl0bGU+PGFiYnItMT5JbnRlcm5hdGlvbmFsIGpvdXJuYWwgb2Yg
bW9sZWN1bGFyIHNjaWVuY2VzPC9hYmJyLTE+PC9hbHQtcGVyaW9kaWNhbD48cGFnZXM+MjQ1NDkt
NTk8L3BhZ2VzPjx2b2x1bWU+MTQ8L3ZvbHVtZT48bnVtYmVyPjEyPC9udW1iZXI+PGtleXdvcmRz
PjxrZXl3b3JkPkFkZW5vY2FyY2lub21hL2RydWcgdGhlcmFweS9nZW5ldGljcy9zdXJnZXJ5PC9r
ZXl3b3JkPjxrZXl3b3JkPkFkdWx0PC9rZXl3b3JkPjxrZXl3b3JkPkFnZWQ8L2tleXdvcmQ+PGtl
eXdvcmQ+Q2FyY2lub21hLCBOb24tU21hbGwtQ2VsbCBMdW5nL2RydWcgdGhlcmFweS8qZ2VuZXRp
Y3MvcGF0aG9sb2d5L3N1cmdlcnk8L2tleXdvcmQ+PGtleXdvcmQ+Q2FyY2lub21hLCBTcXVhbW91
cyBDZWxsL2RydWcgdGhlcmFweS9nZW5ldGljcy9zdXJnZXJ5PC9rZXl3b3JkPjxrZXl3b3JkPkNo
aW5hPC9rZXl3b3JkPjxrZXl3b3JkPkZlbWFsZTwva2V5d29yZD48a2V5d29yZD5IdW1hbnM8L2tl
eXdvcmQ+PGtleXdvcmQ+THVuZyBOZW9wbGFzbXMvKmdlbmV0aWNzLyptZXRhYm9saXNtL3BhdGhv
bG9neS9zdXJnZXJ5PC9rZXl3b3JkPjxrZXl3b3JkPk1hbGU8L2tleXdvcmQ+PGtleXdvcmQ+TWlk
ZGxlIEFnZWQ8L2tleXdvcmQ+PGtleXdvcmQ+Kk11dGF0aW9uPC9rZXl3b3JkPjxrZXl3b3JkPlBy
b3RlaW4gS2luYXNlIEluaGliaXRvcnMvdGhlcmFwZXV0aWMgdXNlPC9rZXl3b3JkPjxrZXl3b3Jk
PlJlY2VwdG9yLCBFcGlkZXJtYWwgR3Jvd3RoIEZhY3Rvci8qZ2VuZXRpY3MvbWV0YWJvbGlzbTwv
a2V5d29yZD48a2V5d29yZD5TbW9raW5nPC9rZXl3b3JkPjwva2V5d29yZHM+PGRhdGVzPjx5ZWFy
PjIwMTM8L3llYXI+PHB1Yi1kYXRlcz48ZGF0ZT5EZWMgMTc8L2RhdGU+PC9wdWItZGF0ZXM+PC9k
YXRlcz48aXNibj4xNDIyLTAwNjcgKEVsZWN0cm9uaWMpJiN4RDsxNDIyLTAwNjcgKExpbmtpbmcp
PC9pc2JuPjxhY2Nlc3Npb24tbnVtPjI0MzUxODMzPC9hY2Nlc3Npb24tbnVtPjx1cmxzPjxyZWxh
dGVkLXVybHM+PHVybD5odHRwOi8vd3d3Lm5jYmkubmxtLm5paC5nb3YvcHVibWVkLzI0MzUxODMz
PC91cmw+PC9yZWxhdGVkLXVybHM+PC91cmxzPjxjdXN0b20yPjM4NzYxMjc8L2N1c3RvbTI+PGVs
ZWN0cm9uaWMtcmVzb3VyY2UtbnVtPjEwLjMzOTAvaWptczE0MTIyNDU0OTwvZWxlY3Ryb25pYy1y
ZXNvdXJjZS1udW0+PHJlc2VhcmNoLW5vdGVzPuWQq1Q3OTBNIGNhc2UgPC9yZXNlYXJjaC1ub3Rl
cz48L3JlY29yZD48L0NpdGU+PENpdGU+PEF1dGhvcj5PaDwvQXV0aG9yPjxZZWFyPjIwMTE8L1ll
YXI+PFJlY051bT4yNTU3PC9SZWNOdW0+PHJlY29yZD48cmVjLW51bWJlcj4yNTU3PC9yZWMtbnVt
YmVyPjxmb3JlaWduLWtleXM+PGtleSBhcHA9IkVOIiBkYi1pZD0iOXZ6ZHcydngxZDJkcjRlMGVz
YXB0NXpjdHY5OXRlMDBwdzVkIj4yNTU3PC9rZXk+PC9mb3JlaWduLWtleXM+PHJlZi10eXBlIG5h
bWU9IkpvdXJuYWwgQXJ0aWNsZSI+MTc8L3JlZi10eXBlPjxjb250cmlidXRvcnM+PGF1dGhvcnM+
PGF1dGhvcj5PaCwgSi4gRS48L2F1dGhvcj48YXV0aG9yPkFuLCBDLiBILjwvYXV0aG9yPjxhdXRo
b3I+WW9vLCBOLiBKLjwvYXV0aG9yPjxhdXRob3I+TGVlLCBTLiBILjwvYXV0aG9yPjwvYXV0aG9y
cz48L2NvbnRyaWJ1dG9ycz48YXV0aC1hZGRyZXNzPkRlcGFydG1lbnQgb2YgUGF0aG9sb2d5LCBD
b2xsZWdlIG9mIE1lZGljaW5lLCBUaGUgQ2F0aG9saWMgVW5pdmVyc2l0eSBvZiBLb3JlYSwgU2Vv
dWwsIEtvcmVhLjwvYXV0aC1hZGRyZXNzPjx0aXRsZXM+PHRpdGxlPkRldGVjdGlvbiBvZiBsb3ct
bGV2ZWwgRUdGUiBUNzkwTSBtdXRhdGlvbiBpbiBsdW5nIGNhbmNlciB0aXNzdWVzPC90aXRsZT48
c2Vjb25kYXJ5LXRpdGxlPkFQTUlTPC9zZWNvbmRhcnktdGl0bGU+PGFsdC10aXRsZT5BUE1JUyA6
IGFjdGEgcGF0aG9sb2dpY2EsIG1pY3JvYmlvbG9naWNhLCBldCBpbW11bm9sb2dpY2EgU2NhbmRp
bmF2aWNhPC9hbHQtdGl0bGU+PC90aXRsZXM+PHBlcmlvZGljYWw+PGZ1bGwtdGl0bGU+QVBNSVM8
L2Z1bGwtdGl0bGU+PGFiYnItMT5BUE1JUyA6IGFjdGEgcGF0aG9sb2dpY2EsIG1pY3JvYmlvbG9n
aWNhLCBldCBpbW11bm9sb2dpY2EgU2NhbmRpbmF2aWNhPC9hYmJyLTE+PC9wZXJpb2RpY2FsPjxh
bHQtcGVyaW9kaWNhbD48ZnVsbC10aXRsZT5BUE1JUzwvZnVsbC10aXRsZT48YWJici0xPkFQTUlT
IDogYWN0YSBwYXRob2xvZ2ljYSwgbWljcm9iaW9sb2dpY2EsIGV0IGltbXVub2xvZ2ljYSBTY2Fu
ZGluYXZpY2E8L2FiYnItMT48L2FsdC1wZXJpb2RpY2FsPjxwYWdlcz40MDMtMTE8L3BhZ2VzPjx2
b2x1bWU+MTE5PC92b2x1bWU+PG51bWJlcj43PC9udW1iZXI+PGtleXdvcmRzPjxrZXl3b3JkPkFk
dWx0PC9rZXl3b3JkPjxrZXl3b3JkPkFnZWQ8L2tleXdvcmQ+PGtleXdvcmQ+QWdlZCwgODAgYW5k
IG92ZXI8L2tleXdvcmQ+PGtleXdvcmQ+QW50aW5lb3BsYXN0aWMgQWdlbnRzL3BoYXJtYWNvbG9n
eS90aGVyYXBldXRpYyB1c2U8L2tleXdvcmQ+PGtleXdvcmQ+QmFzZSBTZXF1ZW5jZTwva2V5d29y
ZD48a2V5d29yZD5DYXJjaW5vbWEsIE5vbi1TbWFsbC1DZWxsIEx1bmcvZHJ1ZyB0aGVyYXB5Lypn
ZW5ldGljczwva2V5d29yZD48a2V5d29yZD5DZWxsIExpbmUsIFR1bW9yPC9rZXl3b3JkPjxrZXl3
b3JkPkRydWcgUmVzaXN0YW5jZSwgTmVvcGxhc20vZ2VuZXRpY3M8L2tleXdvcmQ+PGtleXdvcmQ+
RmVtYWxlPC9rZXl3b3JkPjxrZXl3b3JkPipHZW5lcywgZXJiQi0xPC9rZXl3b3JkPjxrZXl3b3Jk
Pkh1bWFuczwva2V5d29yZD48a2V5d29yZD5MdW5nIE5lb3BsYXNtcy9kcnVnIHRoZXJhcHkvKmdl
bmV0aWNzPC9rZXl3b3JkPjxrZXl3b3JkPk1hbGU8L2tleXdvcmQ+PGtleXdvcmQ+TWlkZGxlIEFn
ZWQ8L2tleXdvcmQ+PGtleXdvcmQ+Kk11dGF0aW9uPC9rZXl3b3JkPjxrZXl3b3JkPk5lb3BsYXNt
IFJlY3VycmVuY2UsIExvY2FsPC9rZXl3b3JkPjxrZXl3b3JkPlBlcHRpZGUgTnVjbGVpYyBBY2lk
czwva2V5d29yZD48a2V5d29yZD5Qb2x5bWVyYXNlIENoYWluIFJlYWN0aW9uPC9rZXl3b3JkPjxr
ZXl3b3JkPlByb3RlaW4gS2luYXNlIEluaGliaXRvcnMvcGhhcm1hY29sb2d5Lyp0aGVyYXBldXRp
YyB1c2U8L2tleXdvcmQ+PGtleXdvcmQ+UmVjZXB0b3IsIEVwaWRlcm1hbCBHcm93dGggRmFjdG9y
L2FudGFnb25pc3RzICZhbXA7IGluaGliaXRvcnM8L2tleXdvcmQ+PGtleXdvcmQ+U2VxdWVuY2Ug
QW5hbHlzaXMsIEROQTwva2V5d29yZD48L2tleXdvcmRzPjxkYXRlcz48eWVhcj4yMDExPC95ZWFy
PjxwdWItZGF0ZXM+PGRhdGU+SnVsPC9kYXRlPjwvcHViLWRhdGVzPjwvZGF0ZXM+PGlzYm4+MTYw
MC0wNDYzIChFbGVjdHJvbmljKSYjeEQ7MDkwMy00NjQxIChMaW5raW5nKTwvaXNibj48YWNjZXNz
aW9uLW51bT4yMTYzNTU0NzwvYWNjZXNzaW9uLW51bT48dXJscz48cmVsYXRlZC11cmxzPjx1cmw+
aHR0cDovL3d3dy5uY2JpLm5sbS5uaWguZ292L3B1Ym1lZC8yMTYzNTU0NzwvdXJsPjwvcmVsYXRl
ZC11cmxzPjwvdXJscz48ZWxlY3Ryb25pYy1yZXNvdXJjZS1udW0+MTAuMTExMS9qLjE2MDAtMDQ2
My4yMDExLjAyNzM4Lng8L2VsZWN0cm9uaWMtcmVzb3VyY2UtbnVtPjxyZXNlYXJjaC1ub3Rlcz7l
kKtUNzkwTSBjYXNlIDwvcmVzZWFyY2gtbm90ZXM+PC9yZWNvcmQ+PC9DaXRlPjxDaXRlPjxBdXRo
b3I+SGFyYXRhbmk8L0F1dGhvcj48WWVhcj4yMDE2PC9ZZWFyPjxSZWNOdW0+MjU1NjwvUmVjTnVt
PjxyZWNvcmQ+PHJlYy1udW1iZXI+MjU1NjwvcmVjLW51bWJlcj48Zm9yZWlnbi1rZXlzPjxrZXkg
YXBwPSJFTiIgZGItaWQ9Ijl2emR3MnZ4MWQyZHI0ZTBlc2FwdDV6Y3R2OTl0ZTAwcHc1ZCI+MjU1
Njwva2V5PjwvZm9yZWlnbi1rZXlzPjxyZWYtdHlwZSBuYW1lPSJKb3VybmFsIEFydGljbGUiPjE3
PC9yZWYtdHlwZT48Y29udHJpYnV0b3JzPjxhdXRob3JzPjxhdXRob3I+SGFyYXRhbmksIEsuPC9h
dXRob3I+PGF1dGhvcj5IYXlhc2hpLCBILjwvYXV0aG9yPjxhdXRob3I+V2F0YW5hYmUsIFMuPC9h
dXRob3I+PGF1dGhvcj5LYW5lZGEsIEguPC9hdXRob3I+PGF1dGhvcj5Zb3NoaWRhLCBULjwvYXV0
aG9yPjxhdXRob3I+VGFrZWRhLCBNLjwvYXV0aG9yPjxhdXRob3I+U2hpbWl6dSwgVC48L2F1dGhv
cj48YXV0aG9yPk5ha2FnYXdhLCBLLjwvYXV0aG9yPjwvYXV0aG9ycz48L2NvbnRyaWJ1dG9ycz48
YXV0aC1hZGRyZXNzPkRlcGFydG1lbnQgb2YgTWVkaWNhbCBPbmNvbG9neSwgS2lua2kgVW5pdmVy
c2l0eSBGYWN1bHR5IG9mIE1lZGljaW5lLCBPc2FrYS1TYXlhbWEuJiN4RDtEZXBhcnRtZW50IG9m
IE1lZGljYWwgT25jb2xvZ3ksIEtpbmtpIFVuaXZlcnNpdHkgRmFjdWx0eSBvZiBNZWRpY2luZSwg
T3Nha2EtU2F5YW1hIGhheWFzaGlfaEBkb3RkLm1lZC5raW5kYWkuYWMuanAuJiN4RDtEZXBhcnRt
ZW50IG9mIE1lZGljYWwgT25jb2xvZ3ksIEtpbmtpIFVuaXZlcnNpdHkgRmFjdWx0eSBvZiBNZWRp
Y2luZSwgT3Nha2EtU2F5YW1hIERlcGFydG1lbnQgb2YgTWVkaWNhbCBPbmNvbG9neSwgS2lzaGl3
YWRhIENpdHkgSG9zcGl0YWwsIEtpc2hpd2FkYSwgSmFwYW4uPC9hdXRoLWFkZHJlc3M+PHRpdGxl
cz48dGl0bGU+VHdvIGNhc2VzIG9mIEVHRlIgbXV0YXRpb24tcG9zaXRpdmUgbHVuZyBhZGVub2Nh
cmNpbm9tYSB0aGF0IHRyYW5zZm9ybWVkIGludG8gc3F1YW1vdXMgY2VsbCBjYXJjaW5vbWE6IHN1
Y2Nlc3NmdWwgdHJlYXRtZW50IG9mIG9uZSBjYXNlIHdpdGggcm9jaWxldGluaWI8L3RpdGxlPjxz
ZWNvbmRhcnktdGl0bGU+QW5uIE9uY29sPC9zZWNvbmRhcnktdGl0bGU+PGFsdC10aXRsZT5Bbm5h
bHMgb2Ygb25jb2xvZ3kgOiBvZmZpY2lhbCBqb3VybmFsIG9mIHRoZSBFdXJvcGVhbiBTb2NpZXR5
IGZvciBNZWRpY2FsIE9uY29sb2d5PC9hbHQtdGl0bGU+PC90aXRsZXM+PHBlcmlvZGljYWw+PGZ1
bGwtdGl0bGU+QW5uIE9uY29sPC9mdWxsLXRpdGxlPjxhYmJyLTE+QW5uYWxzIG9mIG9uY29sb2d5
IDogb2ZmaWNpYWwgam91cm5hbCBvZiB0aGUgRXVyb3BlYW4gU29jaWV0eSBmb3IgTWVkaWNhbCBP
bmNvbG9neSAvIEVTTU88L2FiYnItMT48L3BlcmlvZGljYWw+PHBhZ2VzPjIwMC0yPC9wYWdlcz48
dm9sdW1lPjI3PC92b2x1bWU+PG51bWJlcj4xPC9udW1iZXI+PGtleXdvcmRzPjxrZXl3b3JkPkFj
cnlsYW1pZGVzLyp0aGVyYXBldXRpYyB1c2U8L2tleXdvcmQ+PGtleXdvcmQ+QWRlbm9jYXJjaW5v
bWEvKmRpYWdub3Npcy9kcnVnIHRoZXJhcHkvZ2VuZXRpY3M8L2tleXdvcmQ+PGtleXdvcmQ+QW50
aW5lb3BsYXN0aWMgQWdlbnRzLyp0aGVyYXBldXRpYyB1c2U8L2tleXdvcmQ+PGtleXdvcmQ+Q2Fy
Y2lub21hLCBTcXVhbW91cyBDZWxsLypkaWFnbm9zaXMvZHJ1ZyB0aGVyYXB5L2dlbmV0aWNzPC9r
ZXl3b3JkPjxrZXl3b3JkPkNlbGwgVHJhbnNmb3JtYXRpb24sIE5lb3BsYXN0aWM8L2tleXdvcmQ+
PGtleXdvcmQ+RmF0YWwgT3V0Y29tZTwva2V5d29yZD48a2V5d29yZD5GZW1hbGU8L2tleXdvcmQ+
PGtleXdvcmQ+SHVtYW5zPC9rZXl3b3JkPjxrZXl3b3JkPkx1bmcgTmVvcGxhc21zLypkaWFnbm9z
aXMvZHJ1ZyB0aGVyYXB5L2dlbmV0aWNzPC9rZXl3b3JkPjxrZXl3b3JkPk1pZGRsZSBBZ2VkPC9r
ZXl3b3JkPjxrZXl3b3JkPlB5cmltaWRpbmVzLyp0aGVyYXBldXRpYyB1c2U8L2tleXdvcmQ+PGtl
eXdvcmQ+UmVjZXB0b3IsIEVwaWRlcm1hbCBHcm93dGggRmFjdG9yLypnZW5ldGljczwva2V5d29y
ZD48a2V5d29yZD5UcmVhdG1lbnQgT3V0Y29tZTwva2V5d29yZD48L2tleXdvcmRzPjxkYXRlcz48
eWVhcj4yMDE2PC95ZWFyPjxwdWItZGF0ZXM+PGRhdGU+SmFuPC9kYXRlPjwvcHViLWRhdGVzPjwv
ZGF0ZXM+PGlzYm4+MTU2OS04MDQxIChFbGVjdHJvbmljKSYjeEQ7MDkyMy03NTM0IChMaW5raW5n
KTwvaXNibj48YWNjZXNzaW9uLW51bT4yNjQ4MzA0ODwvYWNjZXNzaW9uLW51bT48dXJscz48cmVs
YXRlZC11cmxzPjx1cmw+aHR0cDovL3d3dy5uY2JpLm5sbS5uaWguZ292L3B1Ym1lZC8yNjQ4MzA0
ODwvdXJsPjwvcmVsYXRlZC11cmxzPjwvdXJscz48ZWxlY3Ryb25pYy1yZXNvdXJjZS1udW0+MTAu
MTA5My9hbm5vbmMvbWR2NDk1PC9lbGVjdHJvbmljLXJlc291cmNlLW51bT48cmVzZWFyY2gtbm90
ZXM+5ZCrVDc5ME0gY2FzZSBSb2NpbGV0aW5pYjwvcmVzZWFyY2gtbm90ZXM+PC9yZWNvcmQ+PC9D
aXRlPjwvRW5kTm90ZT5=
</w:fldData>
        </w:fldChar>
      </w:r>
      <w:r w:rsidR="00E74D56" w:rsidRPr="003A1F99">
        <w:rPr>
          <w:rFonts w:ascii="Book Antiqua" w:hAnsi="Book Antiqua" w:cs="Times New Roman"/>
          <w:kern w:val="0"/>
        </w:rPr>
        <w:instrText xml:space="preserve"> ADDIN EN.CITE.DATA </w:instrText>
      </w:r>
      <w:r w:rsidR="00967C84" w:rsidRPr="003A1F99">
        <w:rPr>
          <w:rFonts w:ascii="Book Antiqua" w:hAnsi="Book Antiqua" w:cs="Times New Roman"/>
          <w:kern w:val="0"/>
        </w:rPr>
      </w:r>
      <w:r w:rsidR="00967C84" w:rsidRPr="003A1F99">
        <w:rPr>
          <w:rFonts w:ascii="Book Antiqua" w:hAnsi="Book Antiqua" w:cs="Times New Roman"/>
          <w:kern w:val="0"/>
        </w:rPr>
        <w:fldChar w:fldCharType="end"/>
      </w:r>
      <w:r w:rsidR="00967C84" w:rsidRPr="003A1F99">
        <w:rPr>
          <w:rFonts w:ascii="Book Antiqua" w:hAnsi="Book Antiqua" w:cs="Times New Roman"/>
          <w:kern w:val="0"/>
        </w:rPr>
      </w:r>
      <w:r w:rsidR="00967C84" w:rsidRPr="003A1F99">
        <w:rPr>
          <w:rFonts w:ascii="Book Antiqua" w:hAnsi="Book Antiqua" w:cs="Times New Roman"/>
          <w:kern w:val="0"/>
        </w:rPr>
        <w:fldChar w:fldCharType="separate"/>
      </w:r>
      <w:r w:rsidR="00E74D56" w:rsidRPr="003A1F99">
        <w:rPr>
          <w:rFonts w:ascii="Book Antiqua" w:hAnsi="Book Antiqua" w:cs="Times New Roman"/>
          <w:noProof/>
          <w:kern w:val="0"/>
          <w:vertAlign w:val="superscript"/>
        </w:rPr>
        <w:t>[</w:t>
      </w:r>
      <w:hyperlink w:anchor="_ENREF_13" w:tooltip="Masago, 2015 #2535" w:history="1">
        <w:r w:rsidR="00C26889" w:rsidRPr="003A1F99">
          <w:rPr>
            <w:rFonts w:ascii="Book Antiqua" w:hAnsi="Book Antiqua" w:cs="Times New Roman"/>
            <w:noProof/>
            <w:kern w:val="0"/>
            <w:vertAlign w:val="superscript"/>
          </w:rPr>
          <w:t>13-20</w:t>
        </w:r>
      </w:hyperlink>
      <w:r w:rsidR="00E74D56" w:rsidRPr="003A1F99">
        <w:rPr>
          <w:rFonts w:ascii="Book Antiqua" w:hAnsi="Book Antiqua" w:cs="Times New Roman"/>
          <w:noProof/>
          <w:kern w:val="0"/>
          <w:vertAlign w:val="superscript"/>
        </w:rPr>
        <w:t>]</w:t>
      </w:r>
      <w:r w:rsidR="00967C84" w:rsidRPr="003A1F99">
        <w:rPr>
          <w:rFonts w:ascii="Book Antiqua" w:hAnsi="Book Antiqua" w:cs="Times New Roman"/>
          <w:kern w:val="0"/>
        </w:rPr>
        <w:fldChar w:fldCharType="end"/>
      </w:r>
      <w:r w:rsidR="002959C5" w:rsidRPr="003A1F99">
        <w:rPr>
          <w:rFonts w:ascii="Book Antiqua" w:hAnsi="Book Antiqua" w:cs="Times New Roman"/>
          <w:kern w:val="0"/>
        </w:rPr>
        <w:t xml:space="preserve">. </w:t>
      </w:r>
      <w:r w:rsidR="00736863" w:rsidRPr="003A1F99">
        <w:rPr>
          <w:rFonts w:ascii="Book Antiqua" w:hAnsi="Book Antiqua" w:cs="Times New Roman"/>
          <w:kern w:val="0"/>
          <w:lang w:val="en-GB"/>
        </w:rPr>
        <w:t xml:space="preserve">To date, only 14 patients were reported in addition to the five </w:t>
      </w:r>
      <w:r>
        <w:rPr>
          <w:rFonts w:ascii="Book Antiqua" w:hAnsi="Book Antiqua" w:cs="Times New Roman"/>
          <w:kern w:val="0"/>
          <w:lang w:val="en-GB"/>
        </w:rPr>
        <w:t>L</w:t>
      </w:r>
      <w:r w:rsidRPr="003A1F99">
        <w:rPr>
          <w:rFonts w:ascii="Book Antiqua" w:hAnsi="Book Antiqua" w:cs="Times New Roman"/>
          <w:kern w:val="0"/>
          <w:lang w:val="en-GB"/>
        </w:rPr>
        <w:t>SCC</w:t>
      </w:r>
      <w:r w:rsidR="00736863" w:rsidRPr="003A1F99">
        <w:rPr>
          <w:rFonts w:ascii="Book Antiqua" w:hAnsi="Book Antiqua" w:cs="Times New Roman"/>
          <w:kern w:val="0"/>
          <w:lang w:val="en-GB"/>
        </w:rPr>
        <w:t xml:space="preserve"> patients enrolled in the clinical trials </w:t>
      </w:r>
      <w:r w:rsidR="00584064">
        <w:rPr>
          <w:rFonts w:ascii="Book Antiqua" w:hAnsi="Book Antiqua" w:cs="Times New Roman"/>
          <w:kern w:val="0"/>
          <w:lang w:val="en-GB"/>
        </w:rPr>
        <w:t>of</w:t>
      </w:r>
      <w:r w:rsidR="00584064" w:rsidRPr="003A1F99">
        <w:rPr>
          <w:rFonts w:ascii="Book Antiqua" w:hAnsi="Book Antiqua" w:cs="Times New Roman"/>
          <w:kern w:val="0"/>
          <w:lang w:val="en-GB"/>
        </w:rPr>
        <w:t xml:space="preserve"> </w:t>
      </w:r>
      <w:r w:rsidR="00736863" w:rsidRPr="003A1F99">
        <w:rPr>
          <w:rFonts w:ascii="Book Antiqua" w:hAnsi="Book Antiqua" w:cs="Times New Roman"/>
          <w:kern w:val="0"/>
          <w:lang w:val="en-GB"/>
        </w:rPr>
        <w:t xml:space="preserve">the AURA series. Detailed TKI treatment information was available for only </w:t>
      </w:r>
      <w:r w:rsidR="00584064">
        <w:rPr>
          <w:rFonts w:ascii="Book Antiqua" w:hAnsi="Book Antiqua" w:cs="Times New Roman"/>
          <w:kern w:val="0"/>
          <w:lang w:val="en-GB"/>
        </w:rPr>
        <w:t>nine</w:t>
      </w:r>
      <w:r w:rsidR="00584064" w:rsidRPr="003A1F99">
        <w:rPr>
          <w:rFonts w:ascii="Book Antiqua" w:hAnsi="Book Antiqua" w:cs="Times New Roman"/>
          <w:kern w:val="0"/>
          <w:lang w:val="en-GB"/>
        </w:rPr>
        <w:t xml:space="preserve"> </w:t>
      </w:r>
      <w:r w:rsidR="00736863" w:rsidRPr="003A1F99">
        <w:rPr>
          <w:rFonts w:ascii="Book Antiqua" w:hAnsi="Book Antiqua" w:cs="Times New Roman"/>
          <w:kern w:val="0"/>
          <w:lang w:val="en-GB"/>
        </w:rPr>
        <w:t xml:space="preserve">patients, of which </w:t>
      </w:r>
      <w:r w:rsidR="00584064">
        <w:rPr>
          <w:rFonts w:ascii="Book Antiqua" w:hAnsi="Book Antiqua" w:cs="Times New Roman"/>
          <w:kern w:val="0"/>
          <w:lang w:val="en-GB"/>
        </w:rPr>
        <w:t xml:space="preserve">five </w:t>
      </w:r>
      <w:r w:rsidR="00736863" w:rsidRPr="003A1F99">
        <w:rPr>
          <w:rFonts w:ascii="Book Antiqua" w:hAnsi="Book Antiqua" w:cs="Times New Roman"/>
          <w:kern w:val="0"/>
          <w:lang w:val="en-GB"/>
        </w:rPr>
        <w:t xml:space="preserve">had </w:t>
      </w:r>
      <w:r>
        <w:rPr>
          <w:rFonts w:ascii="Book Antiqua" w:hAnsi="Book Antiqua" w:cs="Times New Roman"/>
          <w:kern w:val="0"/>
          <w:lang w:val="en-GB"/>
        </w:rPr>
        <w:t>L</w:t>
      </w:r>
      <w:r w:rsidRPr="003A1F99">
        <w:rPr>
          <w:rFonts w:ascii="Book Antiqua" w:hAnsi="Book Antiqua" w:cs="Times New Roman"/>
          <w:kern w:val="0"/>
          <w:lang w:val="en-GB"/>
        </w:rPr>
        <w:t>SCC</w:t>
      </w:r>
      <w:r w:rsidR="00736863" w:rsidRPr="003A1F99">
        <w:rPr>
          <w:rFonts w:ascii="Book Antiqua" w:hAnsi="Book Antiqua" w:cs="Times New Roman"/>
          <w:kern w:val="0"/>
          <w:lang w:val="en-GB"/>
        </w:rPr>
        <w:t xml:space="preserve"> transformation from </w:t>
      </w:r>
      <w:proofErr w:type="gramStart"/>
      <w:r w:rsidR="00736863" w:rsidRPr="003A1F99">
        <w:rPr>
          <w:rFonts w:ascii="Book Antiqua" w:hAnsi="Book Antiqua" w:cs="Times New Roman"/>
          <w:kern w:val="0"/>
          <w:lang w:val="en-GB"/>
        </w:rPr>
        <w:t>adenocarcinoma</w:t>
      </w:r>
      <w:proofErr w:type="gramEnd"/>
      <w:r w:rsidR="00967C84" w:rsidRPr="003A1F99">
        <w:rPr>
          <w:rFonts w:ascii="Book Antiqua" w:hAnsi="Book Antiqua" w:cs="Times New Roman"/>
          <w:kern w:val="0"/>
        </w:rPr>
        <w:fldChar w:fldCharType="begin">
          <w:fldData xml:space="preserve">PEVuZE5vdGU+PENpdGU+PEF1dGhvcj5CdWdhbm88L0F1dGhvcj48WWVhcj4yMDE1PC9ZZWFyPjxS
ZWNOdW0+MjU1ODwvUmVjTnVtPjxEaXNwbGF5VGV4dD48c3R5bGUgZmFjZT0ic3VwZXJzY3JpcHQi
PlsxNCwgMTUsIDE3LCAyMF08L3N0eWxlPjwvRGlzcGxheVRleHQ+PHJlY29yZD48cmVjLW51bWJl
cj4yNTU4PC9yZWMtbnVtYmVyPjxmb3JlaWduLWtleXM+PGtleSBhcHA9IkVOIiBkYi1pZD0iOXZ6
ZHcydngxZDJkcjRlMGVzYXB0NXpjdHY5OXRlMDBwdzVkIj4yNTU4PC9rZXk+PC9mb3JlaWduLWtl
eXM+PHJlZi10eXBlIG5hbWU9IkpvdXJuYWwgQXJ0aWNsZSI+MTc8L3JlZi10eXBlPjxjb250cmli
dXRvcnM+PGF1dGhvcnM+PGF1dGhvcj5CdWdhbm8sIERpb2dvIEQuIEcuPC9hdXRob3I+PGF1dGhv
cj5LYWxob3IsIE5lZGE8L2F1dGhvcj48YXV0aG9yPlpoYW5nLCBKaWFuanVuPC9hdXRob3I+PGF1
dGhvcj5OZXNrZXksIE1pY2hlbGU8L2F1dGhvcj48YXV0aG9yPldpbGxpYW0sIFdpbGxpYW0gTi48
L2F1dGhvcj48L2F1dGhvcnM+PC9jb250cmlidXRvcnM+PHRpdGxlcz48dGl0bGU+U3F1YW1vdXMt
Y2VsbCB0cmFuc2Zvcm1hdGlvbiBpbiBhIHBhdGllbnQgd2l0aCBsdW5nIGFkZW5vY2FyY2lub21h
IHJlY2VpdmluZyBlcmxvdGluaWI6IENvLW9jY3VycmVuY2Ugd2l0aCBUNzkwTSBtdXRhdGlvbjwv
dGl0bGU+PHNlY29uZGFyeS10aXRsZT5DYW5jZXIgVHJlYXRtZW50IENvbW11bmljYXRpb25zPC9z
ZWNvbmRhcnktdGl0bGU+PC90aXRsZXM+PHBlcmlvZGljYWw+PGZ1bGwtdGl0bGU+Q2FuY2VyIFRy
ZWF0bWVudCBDb21tdW5pY2F0aW9uczwvZnVsbC10aXRsZT48L3BlcmlvZGljYWw+PHBhZ2VzPjM0
LTM2PC9wYWdlcz48dm9sdW1lPjQ8L3ZvbHVtZT48a2V5d29yZHM+PGtleXdvcmQ+THVuZyBjYW5j
ZXI8L2tleXdvcmQ+PGtleXdvcmQ+RUdGUiBtdXRhdGlvbjwva2V5d29yZD48a2V5d29yZD5TcXVh
bW91cyBjZWxsIGNhcmNpbm9tYTwva2V5d29yZD48a2V5d29yZD5BZGVub2NhcmNpbm9tYTwva2V5
d29yZD48L2tleXdvcmRzPjxkYXRlcz48eWVhcj4yMDE1PC95ZWFyPjxwdWItZGF0ZXM+PGRhdGU+
MjAxNS8wMS8wMS88L2RhdGU+PC9wdWItZGF0ZXM+PC9kYXRlcz48aXNibj4yMjEzLTA4OTY8L2lz
Ym4+PHVybHM+PHJlbGF0ZWQtdXJscz48dXJsPmh0dHA6Ly93d3cuc2NpZW5jZWRpcmVjdC5jb20v
c2NpZW5jZS9hcnRpY2xlL3BpaS9TMjIxMzA4OTYxNTAwMDE0NjwvdXJsPjwvcmVsYXRlZC11cmxz
PjwvdXJscz48ZWxlY3Ryb25pYy1yZXNvdXJjZS1udW0+aHR0cDovL2R4LmRvaS5vcmcvMTAuMTAx
Ni9qLmN0cmMuMjAxNS4wMy4wMDc8L2VsZWN0cm9uaWMtcmVzb3VyY2UtbnVtPjxyZXNlYXJjaC1u
b3Rlcz7lkKtUNzkwTSBjYXNlIDwvcmVzZWFyY2gtbm90ZXM+PC9yZWNvcmQ+PC9DaXRlPjxDaXRl
PjxBdXRob3I+RGluZzwvQXV0aG9yPjxZZWFyPjIwMTc8L1llYXI+PFJlY051bT4yNTU5PC9SZWNO
dW0+PHJlY29yZD48cmVjLW51bWJlcj4yNTU5PC9yZWMtbnVtYmVyPjxmb3JlaWduLWtleXM+PGtl
eSBhcHA9IkVOIiBkYi1pZD0iOXZ6ZHcydngxZDJkcjRlMGVzYXB0NXpjdHY5OXRlMDBwdzVkIj4y
NTU5PC9rZXk+PC9mb3JlaWduLWtleXM+PHJlZi10eXBlIG5hbWU9IkpvdXJuYWwgQXJ0aWNsZSI+
MTc8L3JlZi10eXBlPjxjb250cmlidXRvcnM+PGF1dGhvcnM+PGF1dGhvcj5EaW5nLCBYLjwvYXV0
aG9yPjxhdXRob3I+V2FuZywgTC48L2F1dGhvcj48YXV0aG9yPkxpdSwgWC48L2F1dGhvcj48YXV0
aG9yPlN1biwgWC48L2F1dGhvcj48YXV0aG9yPll1LCBKLjwvYXV0aG9yPjxhdXRob3I+TWVuZywg
WC48L2F1dGhvcj48L2F1dGhvcnM+PC9jb250cmlidXRvcnM+PGF1dGgtYWRkcmVzcz5hRGVwYXJ0
bWVudCBvZiBPbmNvbG9neSwgV2VpZmFuZyBNZWRpY2FsIFVuaXZlcnNpdHksIFdlaWZhbmcgYkRl
cGFydG1lbnQgb2YgUmFkaWF0aW9uIE9uY29sb2d5LCBTaGFuZG9uZyBDYW5jZXIgSG9zcGl0YWwg
QWZmaWxpYXRlZCB0byBTaGFuZG9uZyBVbml2ZXJzaXR5LCBTaGFuZG9uZyBBY2FkZW15IG9mIE1l
ZGljYWwgU2NpZW5jZSBjRGVwYXJ0bWVudCBvZiBPbmNvbG9neSwgU2hhbmRvbmcgVW5pdmVyc2l0
eSBkRGVwYXJ0bWVudCBvZiBSYWRpYXRpb24gT25jb2xvZ3ksIEppbmFuIENlbnRyYWwgSG9zcGl0
YWwsIEppbmFuLCBDaGluYS48L2F1dGgtYWRkcmVzcz48dGl0bGVzPjx0aXRsZT5HZW5ldGljIGNo
YXJhY3Rlcml6YXRpb24gZHJpdmVzIHBlcnNvbmFsaXplZCB0aGVyYXB5IGZvciBlYXJseS1zdGFn
ZSBub24tc21hbGwtY2VsbCBsdW5nIGNhbmNlciAoTlNDTEMpIHBhdGllbnRzIGFuZCBzdXJ2aXZv
cnMgd2l0aCBtZXRhY2hyb25vdXMgc2Vjb25kIHByaW1hcnkgdHVtb3IgKE1TVCk6IEEgY2FzZSBy
ZXBvcnQ8L3RpdGxlPjxzZWNvbmRhcnktdGl0bGU+TWVkaWNpbmUgKEJhbHRpbW9yZSk8L3NlY29u
ZGFyeS10aXRsZT48YWx0LXRpdGxlPk1lZGljaW5lPC9hbHQtdGl0bGU+PC90aXRsZXM+PHBlcmlv
ZGljYWw+PGZ1bGwtdGl0bGU+TWVkaWNpbmUgKEJhbHRpbW9yZSk8L2Z1bGwtdGl0bGU+PGFiYnIt
MT5NZWRpY2luZTwvYWJici0xPjwvcGVyaW9kaWNhbD48YWx0LXBlcmlvZGljYWw+PGZ1bGwtdGl0
bGU+TWVkaWNpbmUgKEJhbHRpbW9yZSk8L2Z1bGwtdGl0bGU+PGFiYnItMT5NZWRpY2luZTwvYWJi
ci0xPjwvYWx0LXBlcmlvZGljYWw+PHBhZ2VzPmU2MjIxPC9wYWdlcz48dm9sdW1lPjk2PC92b2x1
bWU+PG51bWJlcj4xMDwvbnVtYmVyPjxrZXl3b3Jkcz48a2V5d29yZD5DYXJjaW5vbWEsIE5vbi1T
bWFsbC1DZWxsIEx1bmcvKmdlbmV0aWNzL3RoZXJhcHk8L2tleXdvcmQ+PGtleXdvcmQ+KkdlbmVz
LCBlcmJCLTE8L2tleXdvcmQ+PGtleXdvcmQ+SHVtYW5zPC9rZXl3b3JkPjxrZXl3b3JkPkx1bmcg
TmVvcGxhc21zLypnZW5ldGljcy90aGVyYXB5PC9rZXl3b3JkPjxrZXl3b3JkPk1hbGU8L2tleXdv
cmQ+PGtleXdvcmQ+TWlkZGxlIEFnZWQ8L2tleXdvcmQ+PGtleXdvcmQ+Kk5lb3BsYXNtcywgU2Vj
b25kIFByaW1hcnk8L2tleXdvcmQ+PC9rZXl3b3Jkcz48ZGF0ZXM+PHllYXI+MjAxNzwveWVhcj48
cHViLWRhdGVzPjxkYXRlPk1hcjwvZGF0ZT48L3B1Yi1kYXRlcz48L2RhdGVzPjxpc2JuPjE1MzYt
NTk2NCAoRWxlY3Ryb25pYykmI3hEOzAwMjUtNzk3NCAoTGlua2luZyk8L2lzYm4+PGFjY2Vzc2lv
bi1udW0+MjgyNzIyMTQ8L2FjY2Vzc2lvbi1udW0+PHVybHM+PHJlbGF0ZWQtdXJscz48dXJsPmh0
dHA6Ly93d3cubmNiaS5ubG0ubmloLmdvdi9wdWJtZWQvMjgyNzIyMTQ8L3VybD48L3JlbGF0ZWQt
dXJscz48L3VybHM+PGN1c3RvbTI+NTM0ODE2MjwvY3VzdG9tMj48ZWxlY3Ryb25pYy1yZXNvdXJj
ZS1udW0+MTAuMTA5Ny9NRC4wMDAwMDAwMDAwMDA2MjIxPC9lbGVjdHJvbmljLXJlc291cmNlLW51
bT48cmVzZWFyY2gtbm90ZXM+5ZCrVDc5ME0gY2FzZSA8L3Jlc2VhcmNoLW5vdGVzPjwvcmVjb3Jk
PjwvQ2l0ZT48Q2l0ZT48QXV0aG9yPkp1a25hPC9BdXRob3I+PFllYXI+MjAxNjwvWWVhcj48UmVj
TnVtPjI1NTU8L1JlY051bT48cmVjb3JkPjxyZWMtbnVtYmVyPjI1NTU8L3JlYy1udW1iZXI+PGZv
cmVpZ24ta2V5cz48a2V5IGFwcD0iRU4iIGRiLWlkPSI5dnpkdzJ2eDFkMmRyNGUwZXNhcHQ1emN0
djk5dGUwMHB3NWQiPjI1NTU8L2tleT48L2ZvcmVpZ24ta2V5cz48cmVmLXR5cGUgbmFtZT0iSm91
cm5hbCBBcnRpY2xlIj4xNzwvcmVmLXR5cGU+PGNvbnRyaWJ1dG9ycz48YXV0aG9ycz48YXV0aG9y
Pkp1a25hLCBBLjwvYXV0aG9yPjxhdXRob3I+TW9udGFuYXJpLCBHLjwvYXV0aG9yPjxhdXRob3I+
TWVuZ29saSwgTS4gQy48L2F1dGhvcj48YXV0aG9yPkNhdmF6emEsIEEuPC9hdXRob3I+PGF1dGhv
cj5Db3ZpLCBNLjwvYXV0aG9yPjxhdXRob3I+QmFyYmllcmksIEYuPC9hdXRob3I+PGF1dGhvcj5C
ZXJ0b2xpbmksIEYuPC9hdXRob3I+PGF1dGhvcj5Sb3NzaSwgRy48L2F1dGhvcj48L2F1dGhvcnM+
PC9jb250cmlidXRvcnM+PGF1dGgtYWRkcmVzcz5EZXBhcnRtZW50IG9mIFBhdGhvbG9neSwgUmln
YSBTdHJhZGlucyBVbml2ZXJzaXR5LCBSaWdhLCBMYXR2aWEuJiN4RDtSZXNwaXJhdG9yeSBEaXNl
YXNlIENsaW5pYywgVW5pdmVyc2l0eSBIb3NwaXRhbCwgTW9kZW5hLCBJdGFseS4mI3hEO1VuaXQg
b2YgUGF0aG9sb2d5LCBVbml2ZXJzaXR5IEhvc3BpdGFsLCBNb2RlbmEsIEl0YWx5LiYjeEQ7RGVw
YXJ0bWVudCBvZiBPbmNvbG9neSBhbmQgQWR2YW5jZWQgVGVjaG5vbG9naWVzLCBVbml0IG9mIFBh
dGhvbG9neSwgQXppZW5kYSBBcmNpc3BlZGFsZSBTLiBNYXJpYSBOdW92YS9JUkNDUywgUmVnZ2lv
IEVtaWxpYSwgSXRhbHkuJiN4RDtEaXZpc2lvbiBvZiBPbmNvbG9neSwgVW5pdmVyc2l0eSBIb3Nw
aXRhbCwgTW9kZW5hLCBJdGFseS4mI3hEO0RpdmlzaW9uIG9mIE9uY29sb2d5LCBVbml2ZXJzaXR5
IEhvc3BpdGFsLCBNb2RlbmEsIEl0YWx5LiBFbGVjdHJvbmljIGFkZHJlc3M6IGZlZGVyaWNhLmJl
cnRvbGluaUB0aXNjYWxpLml0LjwvYXV0aC1hZGRyZXNzPjx0aXRsZXM+PHRpdGxlPlNxdWFtb3Vz
IENlbGwgQ2FyY2lub21hICZxdW90O1RyYW5zZm9ybWF0aW9uJnF1b3Q7IENvbmN1cnJlbnQgd2l0
aCBTZWNvbmRhcnkgVDc5ME0gTXV0YXRpb24gaW4gUmVzaXN0YW50IEVHRlItTXV0YXRlZCBBZGVu
b2NhcmNpbm9tYXM8L3RpdGxlPjxzZWNvbmRhcnktdGl0bGU+SiBUaG9yYWMgT25jb2w8L3NlY29u
ZGFyeS10aXRsZT48YWx0LXRpdGxlPkpvdXJuYWwgb2YgdGhvcmFjaWMgb25jb2xvZ3kgOiBvZmZp
Y2lhbCBwdWJsaWNhdGlvbiBvZiB0aGUgSW50ZXJuYXRpb25hbCBBc3NvY2lhdGlvbiBmb3IgdGhl
IFN0dWR5IG9mIEx1bmcgQ2FuY2VyPC9hbHQtdGl0bGU+PC90aXRsZXM+PHBlcmlvZGljYWw+PGZ1
bGwtdGl0bGU+SiBUaG9yYWMgT25jb2w8L2Z1bGwtdGl0bGU+PGFiYnItMT5Kb3VybmFsIG9mIHRo
b3JhY2ljIG9uY29sb2d5IDogb2ZmaWNpYWwgcHVibGljYXRpb24gb2YgdGhlIEludGVybmF0aW9u
YWwgQXNzb2NpYXRpb24gZm9yIHRoZSBTdHVkeSBvZiBMdW5nIENhbmNlcjwvYWJici0xPjwvcGVy
aW9kaWNhbD48YWx0LXBlcmlvZGljYWw+PGZ1bGwtdGl0bGU+SiBUaG9yYWMgT25jb2w8L2Z1bGwt
dGl0bGU+PGFiYnItMT5Kb3VybmFsIG9mIHRob3JhY2ljIG9uY29sb2d5IDogb2ZmaWNpYWwgcHVi
bGljYXRpb24gb2YgdGhlIEludGVybmF0aW9uYWwgQXNzb2NpYXRpb24gZm9yIHRoZSBTdHVkeSBv
ZiBMdW5nIENhbmNlcjwvYWJici0xPjwvYWx0LXBlcmlvZGljYWw+PHBhZ2VzPmU0OS01MTwvcGFn
ZXM+PHZvbHVtZT4xMTwvdm9sdW1lPjxudW1iZXI+NDwvbnVtYmVyPjxrZXl3b3Jkcz48a2V5d29y
ZD5BZGVub2NhcmNpbm9tYS9kcnVnIHRoZXJhcHkvZW56eW1vbG9neS8qZ2VuZXRpY3M8L2tleXdv
cmQ+PGtleXdvcmQ+QWdlZDwva2V5d29yZD48a2V5d29yZD5BbnRpbmVvcGxhc3RpYyBBZ2VudHMv
dGhlcmFwZXV0aWMgdXNlPC9rZXl3b3JkPjxrZXl3b3JkPkNhcmNpbm9tYSwgU3F1YW1vdXMgQ2Vs
bC9kcnVnIHRoZXJhcHkvZW56eW1vbG9neS8qZ2VuZXRpY3M8L2tleXdvcmQ+PGtleXdvcmQ+RHJ1
ZyBSZXNpc3RhbmNlLCBOZW9wbGFzbS9nZW5ldGljczwva2V5d29yZD48a2V5d29yZD5GZW1hbGU8
L2tleXdvcmQ+PGtleXdvcmQ+SHVtYW5zPC9rZXl3b3JkPjxrZXl3b3JkPkx1bmcgTmVvcGxhc21z
L2RydWcgdGhlcmFweS9lbnp5bW9sb2d5LypnZW5ldGljczwva2V5d29yZD48a2V5d29yZD5NaWRk
bGUgQWdlZDwva2V5d29yZD48a2V5d29yZD5NdXRhdGlvbjwva2V5d29yZD48a2V5d29yZD5Qcm90
ZWluIEtpbmFzZSBJbmhpYml0b3JzL3BoYXJtYWNvbG9neTwva2V5d29yZD48a2V5d29yZD5SZWNl
cHRvciwgRXBpZGVybWFsIEdyb3d0aCBGYWN0b3IvKmdlbmV0aWNzPC9rZXl3b3JkPjwva2V5d29y
ZHM+PGRhdGVzPjx5ZWFyPjIwMTY8L3llYXI+PHB1Yi1kYXRlcz48ZGF0ZT5BcHI8L2RhdGU+PC9w
dWItZGF0ZXM+PC9kYXRlcz48aXNibj4xNTU2LTEzODAgKEVsZWN0cm9uaWMpJiN4RDsxNTU2LTA4
NjQgKExpbmtpbmcpPC9pc2JuPjxhY2Nlc3Npb24tbnVtPjI2NzQ2MzY2PC9hY2Nlc3Npb24tbnVt
Pjx1cmxzPjxyZWxhdGVkLXVybHM+PHVybD5odHRwOi8vd3d3Lm5jYmkubmxtLm5paC5nb3YvcHVi
bWVkLzI2NzQ2MzY2PC91cmw+PC9yZWxhdGVkLXVybHM+PC91cmxzPjxlbGVjdHJvbmljLXJlc291
cmNlLW51bT4xMC4xMDE2L2ouanRoby4yMDE1LjEyLjA5NjwvZWxlY3Ryb25pYy1yZXNvdXJjZS1u
dW0+PHJlc2VhcmNoLW5vdGVzPuWQq1Q3OTBNIGNhc2UgPC9yZXNlYXJjaC1ub3Rlcz48L3JlY29y
ZD48L0NpdGU+PENpdGU+PEF1dGhvcj5IYXJhdGFuaTwvQXV0aG9yPjxZZWFyPjIwMTY8L1llYXI+
PFJlY051bT4yNTU2PC9SZWNOdW0+PHJlY29yZD48cmVjLW51bWJlcj4yNTU2PC9yZWMtbnVtYmVy
Pjxmb3JlaWduLWtleXM+PGtleSBhcHA9IkVOIiBkYi1pZD0iOXZ6ZHcydngxZDJkcjRlMGVzYXB0
NXpjdHY5OXRlMDBwdzVkIj4yNTU2PC9rZXk+PC9mb3JlaWduLWtleXM+PHJlZi10eXBlIG5hbWU9
IkpvdXJuYWwgQXJ0aWNsZSI+MTc8L3JlZi10eXBlPjxjb250cmlidXRvcnM+PGF1dGhvcnM+PGF1
dGhvcj5IYXJhdGFuaSwgSy48L2F1dGhvcj48YXV0aG9yPkhheWFzaGksIEguPC9hdXRob3I+PGF1
dGhvcj5XYXRhbmFiZSwgUy48L2F1dGhvcj48YXV0aG9yPkthbmVkYSwgSC48L2F1dGhvcj48YXV0
aG9yPllvc2hpZGEsIFQuPC9hdXRob3I+PGF1dGhvcj5UYWtlZGEsIE0uPC9hdXRob3I+PGF1dGhv
cj5TaGltaXp1LCBULjwvYXV0aG9yPjxhdXRob3I+TmFrYWdhd2EsIEsuPC9hdXRob3I+PC9hdXRo
b3JzPjwvY29udHJpYnV0b3JzPjxhdXRoLWFkZHJlc3M+RGVwYXJ0bWVudCBvZiBNZWRpY2FsIE9u
Y29sb2d5LCBLaW5raSBVbml2ZXJzaXR5IEZhY3VsdHkgb2YgTWVkaWNpbmUsIE9zYWthLVNheWFt
YS4mI3hEO0RlcGFydG1lbnQgb2YgTWVkaWNhbCBPbmNvbG9neSwgS2lua2kgVW5pdmVyc2l0eSBG
YWN1bHR5IG9mIE1lZGljaW5lLCBPc2FrYS1TYXlhbWEgaGF5YXNoaV9oQGRvdGQubWVkLmtpbmRh
aS5hYy5qcC4mI3hEO0RlcGFydG1lbnQgb2YgTWVkaWNhbCBPbmNvbG9neSwgS2lua2kgVW5pdmVy
c2l0eSBGYWN1bHR5IG9mIE1lZGljaW5lLCBPc2FrYS1TYXlhbWEgRGVwYXJ0bWVudCBvZiBNZWRp
Y2FsIE9uY29sb2d5LCBLaXNoaXdhZGEgQ2l0eSBIb3NwaXRhbCwgS2lzaGl3YWRhLCBKYXBhbi48
L2F1dGgtYWRkcmVzcz48dGl0bGVzPjx0aXRsZT5Ud28gY2FzZXMgb2YgRUdGUiBtdXRhdGlvbi1w
b3NpdGl2ZSBsdW5nIGFkZW5vY2FyY2lub21hIHRoYXQgdHJhbnNmb3JtZWQgaW50byBzcXVhbW91
cyBjZWxsIGNhcmNpbm9tYTogc3VjY2Vzc2Z1bCB0cmVhdG1lbnQgb2Ygb25lIGNhc2Ugd2l0aCBy
b2NpbGV0aW5pYjwvdGl0bGU+PHNlY29uZGFyeS10aXRsZT5Bbm4gT25jb2w8L3NlY29uZGFyeS10
aXRsZT48YWx0LXRpdGxlPkFubmFscyBvZiBvbmNvbG9neSA6IG9mZmljaWFsIGpvdXJuYWwgb2Yg
dGhlIEV1cm9wZWFuIFNvY2lldHkgZm9yIE1lZGljYWwgT25jb2xvZ3k8L2FsdC10aXRsZT48L3Rp
dGxlcz48cGVyaW9kaWNhbD48ZnVsbC10aXRsZT5Bbm4gT25jb2w8L2Z1bGwtdGl0bGU+PGFiYnIt
MT5Bbm5hbHMgb2Ygb25jb2xvZ3kgOiBvZmZpY2lhbCBqb3VybmFsIG9mIHRoZSBFdXJvcGVhbiBT
b2NpZXR5IGZvciBNZWRpY2FsIE9uY29sb2d5IC8gRVNNTzwvYWJici0xPjwvcGVyaW9kaWNhbD48
cGFnZXM+MjAwLTI8L3BhZ2VzPjx2b2x1bWU+Mjc8L3ZvbHVtZT48bnVtYmVyPjE8L251bWJlcj48
a2V5d29yZHM+PGtleXdvcmQ+QWNyeWxhbWlkZXMvKnRoZXJhcGV1dGljIHVzZTwva2V5d29yZD48
a2V5d29yZD5BZGVub2NhcmNpbm9tYS8qZGlhZ25vc2lzL2RydWcgdGhlcmFweS9nZW5ldGljczwv
a2V5d29yZD48a2V5d29yZD5BbnRpbmVvcGxhc3RpYyBBZ2VudHMvKnRoZXJhcGV1dGljIHVzZTwv
a2V5d29yZD48a2V5d29yZD5DYXJjaW5vbWEsIFNxdWFtb3VzIENlbGwvKmRpYWdub3Npcy9kcnVn
IHRoZXJhcHkvZ2VuZXRpY3M8L2tleXdvcmQ+PGtleXdvcmQ+Q2VsbCBUcmFuc2Zvcm1hdGlvbiwg
TmVvcGxhc3RpYzwva2V5d29yZD48a2V5d29yZD5GYXRhbCBPdXRjb21lPC9rZXl3b3JkPjxrZXl3
b3JkPkZlbWFsZTwva2V5d29yZD48a2V5d29yZD5IdW1hbnM8L2tleXdvcmQ+PGtleXdvcmQ+THVu
ZyBOZW9wbGFzbXMvKmRpYWdub3Npcy9kcnVnIHRoZXJhcHkvZ2VuZXRpY3M8L2tleXdvcmQ+PGtl
eXdvcmQ+TWlkZGxlIEFnZWQ8L2tleXdvcmQ+PGtleXdvcmQ+UHlyaW1pZGluZXMvKnRoZXJhcGV1
dGljIHVzZTwva2V5d29yZD48a2V5d29yZD5SZWNlcHRvciwgRXBpZGVybWFsIEdyb3d0aCBGYWN0
b3IvKmdlbmV0aWNzPC9rZXl3b3JkPjxrZXl3b3JkPlRyZWF0bWVudCBPdXRjb21lPC9rZXl3b3Jk
Pjwva2V5d29yZHM+PGRhdGVzPjx5ZWFyPjIwMTY8L3llYXI+PHB1Yi1kYXRlcz48ZGF0ZT5KYW48
L2RhdGU+PC9wdWItZGF0ZXM+PC9kYXRlcz48aXNibj4xNTY5LTgwNDEgKEVsZWN0cm9uaWMpJiN4
RDswOTIzLTc1MzQgKExpbmtpbmcpPC9pc2JuPjxhY2Nlc3Npb24tbnVtPjI2NDgzMDQ4PC9hY2Nl
c3Npb24tbnVtPjx1cmxzPjxyZWxhdGVkLXVybHM+PHVybD5odHRwOi8vd3d3Lm5jYmkubmxtLm5p
aC5nb3YvcHVibWVkLzI2NDgzMDQ4PC91cmw+PC9yZWxhdGVkLXVybHM+PC91cmxzPjxlbGVjdHJv
bmljLXJlc291cmNlLW51bT4xMC4xMDkzL2Fubm9uYy9tZHY0OTU8L2VsZWN0cm9uaWMtcmVzb3Vy
Y2UtbnVtPjxyZXNlYXJjaC1ub3Rlcz7lkKtUNzkwTSBjYXNlIFJvY2lsZXRpbmliPC9yZXNlYXJj
aC1ub3Rlcz48L3JlY29yZD48L0NpdGU+PC9FbmROb3RlPgB=
</w:fldData>
        </w:fldChar>
      </w:r>
      <w:r w:rsidR="00E74D56" w:rsidRPr="003A1F99">
        <w:rPr>
          <w:rFonts w:ascii="Book Antiqua" w:hAnsi="Book Antiqua" w:cs="Times New Roman"/>
          <w:kern w:val="0"/>
        </w:rPr>
        <w:instrText xml:space="preserve"> ADDIN EN.CITE </w:instrText>
      </w:r>
      <w:r w:rsidR="00967C84" w:rsidRPr="003A1F99">
        <w:rPr>
          <w:rFonts w:ascii="Book Antiqua" w:hAnsi="Book Antiqua" w:cs="Times New Roman"/>
          <w:kern w:val="0"/>
        </w:rPr>
        <w:fldChar w:fldCharType="begin">
          <w:fldData xml:space="preserve">PEVuZE5vdGU+PENpdGU+PEF1dGhvcj5CdWdhbm88L0F1dGhvcj48WWVhcj4yMDE1PC9ZZWFyPjxS
ZWNOdW0+MjU1ODwvUmVjTnVtPjxEaXNwbGF5VGV4dD48c3R5bGUgZmFjZT0ic3VwZXJzY3JpcHQi
PlsxNCwgMTUsIDE3LCAyMF08L3N0eWxlPjwvRGlzcGxheVRleHQ+PHJlY29yZD48cmVjLW51bWJl
cj4yNTU4PC9yZWMtbnVtYmVyPjxmb3JlaWduLWtleXM+PGtleSBhcHA9IkVOIiBkYi1pZD0iOXZ6
ZHcydngxZDJkcjRlMGVzYXB0NXpjdHY5OXRlMDBwdzVkIj4yNTU4PC9rZXk+PC9mb3JlaWduLWtl
eXM+PHJlZi10eXBlIG5hbWU9IkpvdXJuYWwgQXJ0aWNsZSI+MTc8L3JlZi10eXBlPjxjb250cmli
dXRvcnM+PGF1dGhvcnM+PGF1dGhvcj5CdWdhbm8sIERpb2dvIEQuIEcuPC9hdXRob3I+PGF1dGhv
cj5LYWxob3IsIE5lZGE8L2F1dGhvcj48YXV0aG9yPlpoYW5nLCBKaWFuanVuPC9hdXRob3I+PGF1
dGhvcj5OZXNrZXksIE1pY2hlbGU8L2F1dGhvcj48YXV0aG9yPldpbGxpYW0sIFdpbGxpYW0gTi48
L2F1dGhvcj48L2F1dGhvcnM+PC9jb250cmlidXRvcnM+PHRpdGxlcz48dGl0bGU+U3F1YW1vdXMt
Y2VsbCB0cmFuc2Zvcm1hdGlvbiBpbiBhIHBhdGllbnQgd2l0aCBsdW5nIGFkZW5vY2FyY2lub21h
IHJlY2VpdmluZyBlcmxvdGluaWI6IENvLW9jY3VycmVuY2Ugd2l0aCBUNzkwTSBtdXRhdGlvbjwv
dGl0bGU+PHNlY29uZGFyeS10aXRsZT5DYW5jZXIgVHJlYXRtZW50IENvbW11bmljYXRpb25zPC9z
ZWNvbmRhcnktdGl0bGU+PC90aXRsZXM+PHBlcmlvZGljYWw+PGZ1bGwtdGl0bGU+Q2FuY2VyIFRy
ZWF0bWVudCBDb21tdW5pY2F0aW9uczwvZnVsbC10aXRsZT48L3BlcmlvZGljYWw+PHBhZ2VzPjM0
LTM2PC9wYWdlcz48dm9sdW1lPjQ8L3ZvbHVtZT48a2V5d29yZHM+PGtleXdvcmQ+THVuZyBjYW5j
ZXI8L2tleXdvcmQ+PGtleXdvcmQ+RUdGUiBtdXRhdGlvbjwva2V5d29yZD48a2V5d29yZD5TcXVh
bW91cyBjZWxsIGNhcmNpbm9tYTwva2V5d29yZD48a2V5d29yZD5BZGVub2NhcmNpbm9tYTwva2V5
d29yZD48L2tleXdvcmRzPjxkYXRlcz48eWVhcj4yMDE1PC95ZWFyPjxwdWItZGF0ZXM+PGRhdGU+
MjAxNS8wMS8wMS88L2RhdGU+PC9wdWItZGF0ZXM+PC9kYXRlcz48aXNibj4yMjEzLTA4OTY8L2lz
Ym4+PHVybHM+PHJlbGF0ZWQtdXJscz48dXJsPmh0dHA6Ly93d3cuc2NpZW5jZWRpcmVjdC5jb20v
c2NpZW5jZS9hcnRpY2xlL3BpaS9TMjIxMzA4OTYxNTAwMDE0NjwvdXJsPjwvcmVsYXRlZC11cmxz
PjwvdXJscz48ZWxlY3Ryb25pYy1yZXNvdXJjZS1udW0+aHR0cDovL2R4LmRvaS5vcmcvMTAuMTAx
Ni9qLmN0cmMuMjAxNS4wMy4wMDc8L2VsZWN0cm9uaWMtcmVzb3VyY2UtbnVtPjxyZXNlYXJjaC1u
b3Rlcz7lkKtUNzkwTSBjYXNlIDwvcmVzZWFyY2gtbm90ZXM+PC9yZWNvcmQ+PC9DaXRlPjxDaXRl
PjxBdXRob3I+RGluZzwvQXV0aG9yPjxZZWFyPjIwMTc8L1llYXI+PFJlY051bT4yNTU5PC9SZWNO
dW0+PHJlY29yZD48cmVjLW51bWJlcj4yNTU5PC9yZWMtbnVtYmVyPjxmb3JlaWduLWtleXM+PGtl
eSBhcHA9IkVOIiBkYi1pZD0iOXZ6ZHcydngxZDJkcjRlMGVzYXB0NXpjdHY5OXRlMDBwdzVkIj4y
NTU5PC9rZXk+PC9mb3JlaWduLWtleXM+PHJlZi10eXBlIG5hbWU9IkpvdXJuYWwgQXJ0aWNsZSI+
MTc8L3JlZi10eXBlPjxjb250cmlidXRvcnM+PGF1dGhvcnM+PGF1dGhvcj5EaW5nLCBYLjwvYXV0
aG9yPjxhdXRob3I+V2FuZywgTC48L2F1dGhvcj48YXV0aG9yPkxpdSwgWC48L2F1dGhvcj48YXV0
aG9yPlN1biwgWC48L2F1dGhvcj48YXV0aG9yPll1LCBKLjwvYXV0aG9yPjxhdXRob3I+TWVuZywg
WC48L2F1dGhvcj48L2F1dGhvcnM+PC9jb250cmlidXRvcnM+PGF1dGgtYWRkcmVzcz5hRGVwYXJ0
bWVudCBvZiBPbmNvbG9neSwgV2VpZmFuZyBNZWRpY2FsIFVuaXZlcnNpdHksIFdlaWZhbmcgYkRl
cGFydG1lbnQgb2YgUmFkaWF0aW9uIE9uY29sb2d5LCBTaGFuZG9uZyBDYW5jZXIgSG9zcGl0YWwg
QWZmaWxpYXRlZCB0byBTaGFuZG9uZyBVbml2ZXJzaXR5LCBTaGFuZG9uZyBBY2FkZW15IG9mIE1l
ZGljYWwgU2NpZW5jZSBjRGVwYXJ0bWVudCBvZiBPbmNvbG9neSwgU2hhbmRvbmcgVW5pdmVyc2l0
eSBkRGVwYXJ0bWVudCBvZiBSYWRpYXRpb24gT25jb2xvZ3ksIEppbmFuIENlbnRyYWwgSG9zcGl0
YWwsIEppbmFuLCBDaGluYS48L2F1dGgtYWRkcmVzcz48dGl0bGVzPjx0aXRsZT5HZW5ldGljIGNo
YXJhY3Rlcml6YXRpb24gZHJpdmVzIHBlcnNvbmFsaXplZCB0aGVyYXB5IGZvciBlYXJseS1zdGFn
ZSBub24tc21hbGwtY2VsbCBsdW5nIGNhbmNlciAoTlNDTEMpIHBhdGllbnRzIGFuZCBzdXJ2aXZv
cnMgd2l0aCBtZXRhY2hyb25vdXMgc2Vjb25kIHByaW1hcnkgdHVtb3IgKE1TVCk6IEEgY2FzZSBy
ZXBvcnQ8L3RpdGxlPjxzZWNvbmRhcnktdGl0bGU+TWVkaWNpbmUgKEJhbHRpbW9yZSk8L3NlY29u
ZGFyeS10aXRsZT48YWx0LXRpdGxlPk1lZGljaW5lPC9hbHQtdGl0bGU+PC90aXRsZXM+PHBlcmlv
ZGljYWw+PGZ1bGwtdGl0bGU+TWVkaWNpbmUgKEJhbHRpbW9yZSk8L2Z1bGwtdGl0bGU+PGFiYnIt
MT5NZWRpY2luZTwvYWJici0xPjwvcGVyaW9kaWNhbD48YWx0LXBlcmlvZGljYWw+PGZ1bGwtdGl0
bGU+TWVkaWNpbmUgKEJhbHRpbW9yZSk8L2Z1bGwtdGl0bGU+PGFiYnItMT5NZWRpY2luZTwvYWJi
ci0xPjwvYWx0LXBlcmlvZGljYWw+PHBhZ2VzPmU2MjIxPC9wYWdlcz48dm9sdW1lPjk2PC92b2x1
bWU+PG51bWJlcj4xMDwvbnVtYmVyPjxrZXl3b3Jkcz48a2V5d29yZD5DYXJjaW5vbWEsIE5vbi1T
bWFsbC1DZWxsIEx1bmcvKmdlbmV0aWNzL3RoZXJhcHk8L2tleXdvcmQ+PGtleXdvcmQ+KkdlbmVz
LCBlcmJCLTE8L2tleXdvcmQ+PGtleXdvcmQ+SHVtYW5zPC9rZXl3b3JkPjxrZXl3b3JkPkx1bmcg
TmVvcGxhc21zLypnZW5ldGljcy90aGVyYXB5PC9rZXl3b3JkPjxrZXl3b3JkPk1hbGU8L2tleXdv
cmQ+PGtleXdvcmQ+TWlkZGxlIEFnZWQ8L2tleXdvcmQ+PGtleXdvcmQ+Kk5lb3BsYXNtcywgU2Vj
b25kIFByaW1hcnk8L2tleXdvcmQ+PC9rZXl3b3Jkcz48ZGF0ZXM+PHllYXI+MjAxNzwveWVhcj48
cHViLWRhdGVzPjxkYXRlPk1hcjwvZGF0ZT48L3B1Yi1kYXRlcz48L2RhdGVzPjxpc2JuPjE1MzYt
NTk2NCAoRWxlY3Ryb25pYykmI3hEOzAwMjUtNzk3NCAoTGlua2luZyk8L2lzYm4+PGFjY2Vzc2lv
bi1udW0+MjgyNzIyMTQ8L2FjY2Vzc2lvbi1udW0+PHVybHM+PHJlbGF0ZWQtdXJscz48dXJsPmh0
dHA6Ly93d3cubmNiaS5ubG0ubmloLmdvdi9wdWJtZWQvMjgyNzIyMTQ8L3VybD48L3JlbGF0ZWQt
dXJscz48L3VybHM+PGN1c3RvbTI+NTM0ODE2MjwvY3VzdG9tMj48ZWxlY3Ryb25pYy1yZXNvdXJj
ZS1udW0+MTAuMTA5Ny9NRC4wMDAwMDAwMDAwMDA2MjIxPC9lbGVjdHJvbmljLXJlc291cmNlLW51
bT48cmVzZWFyY2gtbm90ZXM+5ZCrVDc5ME0gY2FzZSA8L3Jlc2VhcmNoLW5vdGVzPjwvcmVjb3Jk
PjwvQ2l0ZT48Q2l0ZT48QXV0aG9yPkp1a25hPC9BdXRob3I+PFllYXI+MjAxNjwvWWVhcj48UmVj
TnVtPjI1NTU8L1JlY051bT48cmVjb3JkPjxyZWMtbnVtYmVyPjI1NTU8L3JlYy1udW1iZXI+PGZv
cmVpZ24ta2V5cz48a2V5IGFwcD0iRU4iIGRiLWlkPSI5dnpkdzJ2eDFkMmRyNGUwZXNhcHQ1emN0
djk5dGUwMHB3NWQiPjI1NTU8L2tleT48L2ZvcmVpZ24ta2V5cz48cmVmLXR5cGUgbmFtZT0iSm91
cm5hbCBBcnRpY2xlIj4xNzwvcmVmLXR5cGU+PGNvbnRyaWJ1dG9ycz48YXV0aG9ycz48YXV0aG9y
Pkp1a25hLCBBLjwvYXV0aG9yPjxhdXRob3I+TW9udGFuYXJpLCBHLjwvYXV0aG9yPjxhdXRob3I+
TWVuZ29saSwgTS4gQy48L2F1dGhvcj48YXV0aG9yPkNhdmF6emEsIEEuPC9hdXRob3I+PGF1dGhv
cj5Db3ZpLCBNLjwvYXV0aG9yPjxhdXRob3I+QmFyYmllcmksIEYuPC9hdXRob3I+PGF1dGhvcj5C
ZXJ0b2xpbmksIEYuPC9hdXRob3I+PGF1dGhvcj5Sb3NzaSwgRy48L2F1dGhvcj48L2F1dGhvcnM+
PC9jb250cmlidXRvcnM+PGF1dGgtYWRkcmVzcz5EZXBhcnRtZW50IG9mIFBhdGhvbG9neSwgUmln
YSBTdHJhZGlucyBVbml2ZXJzaXR5LCBSaWdhLCBMYXR2aWEuJiN4RDtSZXNwaXJhdG9yeSBEaXNl
YXNlIENsaW5pYywgVW5pdmVyc2l0eSBIb3NwaXRhbCwgTW9kZW5hLCBJdGFseS4mI3hEO1VuaXQg
b2YgUGF0aG9sb2d5LCBVbml2ZXJzaXR5IEhvc3BpdGFsLCBNb2RlbmEsIEl0YWx5LiYjeEQ7RGVw
YXJ0bWVudCBvZiBPbmNvbG9neSBhbmQgQWR2YW5jZWQgVGVjaG5vbG9naWVzLCBVbml0IG9mIFBh
dGhvbG9neSwgQXppZW5kYSBBcmNpc3BlZGFsZSBTLiBNYXJpYSBOdW92YS9JUkNDUywgUmVnZ2lv
IEVtaWxpYSwgSXRhbHkuJiN4RDtEaXZpc2lvbiBvZiBPbmNvbG9neSwgVW5pdmVyc2l0eSBIb3Nw
aXRhbCwgTW9kZW5hLCBJdGFseS4mI3hEO0RpdmlzaW9uIG9mIE9uY29sb2d5LCBVbml2ZXJzaXR5
IEhvc3BpdGFsLCBNb2RlbmEsIEl0YWx5LiBFbGVjdHJvbmljIGFkZHJlc3M6IGZlZGVyaWNhLmJl
cnRvbGluaUB0aXNjYWxpLml0LjwvYXV0aC1hZGRyZXNzPjx0aXRsZXM+PHRpdGxlPlNxdWFtb3Vz
IENlbGwgQ2FyY2lub21hICZxdW90O1RyYW5zZm9ybWF0aW9uJnF1b3Q7IENvbmN1cnJlbnQgd2l0
aCBTZWNvbmRhcnkgVDc5ME0gTXV0YXRpb24gaW4gUmVzaXN0YW50IEVHRlItTXV0YXRlZCBBZGVu
b2NhcmNpbm9tYXM8L3RpdGxlPjxzZWNvbmRhcnktdGl0bGU+SiBUaG9yYWMgT25jb2w8L3NlY29u
ZGFyeS10aXRsZT48YWx0LXRpdGxlPkpvdXJuYWwgb2YgdGhvcmFjaWMgb25jb2xvZ3kgOiBvZmZp
Y2lhbCBwdWJsaWNhdGlvbiBvZiB0aGUgSW50ZXJuYXRpb25hbCBBc3NvY2lhdGlvbiBmb3IgdGhl
IFN0dWR5IG9mIEx1bmcgQ2FuY2VyPC9hbHQtdGl0bGU+PC90aXRsZXM+PHBlcmlvZGljYWw+PGZ1
bGwtdGl0bGU+SiBUaG9yYWMgT25jb2w8L2Z1bGwtdGl0bGU+PGFiYnItMT5Kb3VybmFsIG9mIHRo
b3JhY2ljIG9uY29sb2d5IDogb2ZmaWNpYWwgcHVibGljYXRpb24gb2YgdGhlIEludGVybmF0aW9u
YWwgQXNzb2NpYXRpb24gZm9yIHRoZSBTdHVkeSBvZiBMdW5nIENhbmNlcjwvYWJici0xPjwvcGVy
aW9kaWNhbD48YWx0LXBlcmlvZGljYWw+PGZ1bGwtdGl0bGU+SiBUaG9yYWMgT25jb2w8L2Z1bGwt
dGl0bGU+PGFiYnItMT5Kb3VybmFsIG9mIHRob3JhY2ljIG9uY29sb2d5IDogb2ZmaWNpYWwgcHVi
bGljYXRpb24gb2YgdGhlIEludGVybmF0aW9uYWwgQXNzb2NpYXRpb24gZm9yIHRoZSBTdHVkeSBv
ZiBMdW5nIENhbmNlcjwvYWJici0xPjwvYWx0LXBlcmlvZGljYWw+PHBhZ2VzPmU0OS01MTwvcGFn
ZXM+PHZvbHVtZT4xMTwvdm9sdW1lPjxudW1iZXI+NDwvbnVtYmVyPjxrZXl3b3Jkcz48a2V5d29y
ZD5BZGVub2NhcmNpbm9tYS9kcnVnIHRoZXJhcHkvZW56eW1vbG9neS8qZ2VuZXRpY3M8L2tleXdv
cmQ+PGtleXdvcmQ+QWdlZDwva2V5d29yZD48a2V5d29yZD5BbnRpbmVvcGxhc3RpYyBBZ2VudHMv
dGhlcmFwZXV0aWMgdXNlPC9rZXl3b3JkPjxrZXl3b3JkPkNhcmNpbm9tYSwgU3F1YW1vdXMgQ2Vs
bC9kcnVnIHRoZXJhcHkvZW56eW1vbG9neS8qZ2VuZXRpY3M8L2tleXdvcmQ+PGtleXdvcmQ+RHJ1
ZyBSZXNpc3RhbmNlLCBOZW9wbGFzbS9nZW5ldGljczwva2V5d29yZD48a2V5d29yZD5GZW1hbGU8
L2tleXdvcmQ+PGtleXdvcmQ+SHVtYW5zPC9rZXl3b3JkPjxrZXl3b3JkPkx1bmcgTmVvcGxhc21z
L2RydWcgdGhlcmFweS9lbnp5bW9sb2d5LypnZW5ldGljczwva2V5d29yZD48a2V5d29yZD5NaWRk
bGUgQWdlZDwva2V5d29yZD48a2V5d29yZD5NdXRhdGlvbjwva2V5d29yZD48a2V5d29yZD5Qcm90
ZWluIEtpbmFzZSBJbmhpYml0b3JzL3BoYXJtYWNvbG9neTwva2V5d29yZD48a2V5d29yZD5SZWNl
cHRvciwgRXBpZGVybWFsIEdyb3d0aCBGYWN0b3IvKmdlbmV0aWNzPC9rZXl3b3JkPjwva2V5d29y
ZHM+PGRhdGVzPjx5ZWFyPjIwMTY8L3llYXI+PHB1Yi1kYXRlcz48ZGF0ZT5BcHI8L2RhdGU+PC9w
dWItZGF0ZXM+PC9kYXRlcz48aXNibj4xNTU2LTEzODAgKEVsZWN0cm9uaWMpJiN4RDsxNTU2LTA4
NjQgKExpbmtpbmcpPC9pc2JuPjxhY2Nlc3Npb24tbnVtPjI2NzQ2MzY2PC9hY2Nlc3Npb24tbnVt
Pjx1cmxzPjxyZWxhdGVkLXVybHM+PHVybD5odHRwOi8vd3d3Lm5jYmkubmxtLm5paC5nb3YvcHVi
bWVkLzI2NzQ2MzY2PC91cmw+PC9yZWxhdGVkLXVybHM+PC91cmxzPjxlbGVjdHJvbmljLXJlc291
cmNlLW51bT4xMC4xMDE2L2ouanRoby4yMDE1LjEyLjA5NjwvZWxlY3Ryb25pYy1yZXNvdXJjZS1u
dW0+PHJlc2VhcmNoLW5vdGVzPuWQq1Q3OTBNIGNhc2UgPC9yZXNlYXJjaC1ub3Rlcz48L3JlY29y
ZD48L0NpdGU+PENpdGU+PEF1dGhvcj5IYXJhdGFuaTwvQXV0aG9yPjxZZWFyPjIwMTY8L1llYXI+
PFJlY051bT4yNTU2PC9SZWNOdW0+PHJlY29yZD48cmVjLW51bWJlcj4yNTU2PC9yZWMtbnVtYmVy
Pjxmb3JlaWduLWtleXM+PGtleSBhcHA9IkVOIiBkYi1pZD0iOXZ6ZHcydngxZDJkcjRlMGVzYXB0
NXpjdHY5OXRlMDBwdzVkIj4yNTU2PC9rZXk+PC9mb3JlaWduLWtleXM+PHJlZi10eXBlIG5hbWU9
IkpvdXJuYWwgQXJ0aWNsZSI+MTc8L3JlZi10eXBlPjxjb250cmlidXRvcnM+PGF1dGhvcnM+PGF1
dGhvcj5IYXJhdGFuaSwgSy48L2F1dGhvcj48YXV0aG9yPkhheWFzaGksIEguPC9hdXRob3I+PGF1
dGhvcj5XYXRhbmFiZSwgUy48L2F1dGhvcj48YXV0aG9yPkthbmVkYSwgSC48L2F1dGhvcj48YXV0
aG9yPllvc2hpZGEsIFQuPC9hdXRob3I+PGF1dGhvcj5UYWtlZGEsIE0uPC9hdXRob3I+PGF1dGhv
cj5TaGltaXp1LCBULjwvYXV0aG9yPjxhdXRob3I+TmFrYWdhd2EsIEsuPC9hdXRob3I+PC9hdXRo
b3JzPjwvY29udHJpYnV0b3JzPjxhdXRoLWFkZHJlc3M+RGVwYXJ0bWVudCBvZiBNZWRpY2FsIE9u
Y29sb2d5LCBLaW5raSBVbml2ZXJzaXR5IEZhY3VsdHkgb2YgTWVkaWNpbmUsIE9zYWthLVNheWFt
YS4mI3hEO0RlcGFydG1lbnQgb2YgTWVkaWNhbCBPbmNvbG9neSwgS2lua2kgVW5pdmVyc2l0eSBG
YWN1bHR5IG9mIE1lZGljaW5lLCBPc2FrYS1TYXlhbWEgaGF5YXNoaV9oQGRvdGQubWVkLmtpbmRh
aS5hYy5qcC4mI3hEO0RlcGFydG1lbnQgb2YgTWVkaWNhbCBPbmNvbG9neSwgS2lua2kgVW5pdmVy
c2l0eSBGYWN1bHR5IG9mIE1lZGljaW5lLCBPc2FrYS1TYXlhbWEgRGVwYXJ0bWVudCBvZiBNZWRp
Y2FsIE9uY29sb2d5LCBLaXNoaXdhZGEgQ2l0eSBIb3NwaXRhbCwgS2lzaGl3YWRhLCBKYXBhbi48
L2F1dGgtYWRkcmVzcz48dGl0bGVzPjx0aXRsZT5Ud28gY2FzZXMgb2YgRUdGUiBtdXRhdGlvbi1w
b3NpdGl2ZSBsdW5nIGFkZW5vY2FyY2lub21hIHRoYXQgdHJhbnNmb3JtZWQgaW50byBzcXVhbW91
cyBjZWxsIGNhcmNpbm9tYTogc3VjY2Vzc2Z1bCB0cmVhdG1lbnQgb2Ygb25lIGNhc2Ugd2l0aCBy
b2NpbGV0aW5pYjwvdGl0bGU+PHNlY29uZGFyeS10aXRsZT5Bbm4gT25jb2w8L3NlY29uZGFyeS10
aXRsZT48YWx0LXRpdGxlPkFubmFscyBvZiBvbmNvbG9neSA6IG9mZmljaWFsIGpvdXJuYWwgb2Yg
dGhlIEV1cm9wZWFuIFNvY2lldHkgZm9yIE1lZGljYWwgT25jb2xvZ3k8L2FsdC10aXRsZT48L3Rp
dGxlcz48cGVyaW9kaWNhbD48ZnVsbC10aXRsZT5Bbm4gT25jb2w8L2Z1bGwtdGl0bGU+PGFiYnIt
MT5Bbm5hbHMgb2Ygb25jb2xvZ3kgOiBvZmZpY2lhbCBqb3VybmFsIG9mIHRoZSBFdXJvcGVhbiBT
b2NpZXR5IGZvciBNZWRpY2FsIE9uY29sb2d5IC8gRVNNTzwvYWJici0xPjwvcGVyaW9kaWNhbD48
cGFnZXM+MjAwLTI8L3BhZ2VzPjx2b2x1bWU+Mjc8L3ZvbHVtZT48bnVtYmVyPjE8L251bWJlcj48
a2V5d29yZHM+PGtleXdvcmQ+QWNyeWxhbWlkZXMvKnRoZXJhcGV1dGljIHVzZTwva2V5d29yZD48
a2V5d29yZD5BZGVub2NhcmNpbm9tYS8qZGlhZ25vc2lzL2RydWcgdGhlcmFweS9nZW5ldGljczwv
a2V5d29yZD48a2V5d29yZD5BbnRpbmVvcGxhc3RpYyBBZ2VudHMvKnRoZXJhcGV1dGljIHVzZTwv
a2V5d29yZD48a2V5d29yZD5DYXJjaW5vbWEsIFNxdWFtb3VzIENlbGwvKmRpYWdub3Npcy9kcnVn
IHRoZXJhcHkvZ2VuZXRpY3M8L2tleXdvcmQ+PGtleXdvcmQ+Q2VsbCBUcmFuc2Zvcm1hdGlvbiwg
TmVvcGxhc3RpYzwva2V5d29yZD48a2V5d29yZD5GYXRhbCBPdXRjb21lPC9rZXl3b3JkPjxrZXl3
b3JkPkZlbWFsZTwva2V5d29yZD48a2V5d29yZD5IdW1hbnM8L2tleXdvcmQ+PGtleXdvcmQ+THVu
ZyBOZW9wbGFzbXMvKmRpYWdub3Npcy9kcnVnIHRoZXJhcHkvZ2VuZXRpY3M8L2tleXdvcmQ+PGtl
eXdvcmQ+TWlkZGxlIEFnZWQ8L2tleXdvcmQ+PGtleXdvcmQ+UHlyaW1pZGluZXMvKnRoZXJhcGV1
dGljIHVzZTwva2V5d29yZD48a2V5d29yZD5SZWNlcHRvciwgRXBpZGVybWFsIEdyb3d0aCBGYWN0
b3IvKmdlbmV0aWNzPC9rZXl3b3JkPjxrZXl3b3JkPlRyZWF0bWVudCBPdXRjb21lPC9rZXl3b3Jk
Pjwva2V5d29yZHM+PGRhdGVzPjx5ZWFyPjIwMTY8L3llYXI+PHB1Yi1kYXRlcz48ZGF0ZT5KYW48
L2RhdGU+PC9wdWItZGF0ZXM+PC9kYXRlcz48aXNibj4xNTY5LTgwNDEgKEVsZWN0cm9uaWMpJiN4
RDswOTIzLTc1MzQgKExpbmtpbmcpPC9pc2JuPjxhY2Nlc3Npb24tbnVtPjI2NDgzMDQ4PC9hY2Nl
c3Npb24tbnVtPjx1cmxzPjxyZWxhdGVkLXVybHM+PHVybD5odHRwOi8vd3d3Lm5jYmkubmxtLm5p
aC5nb3YvcHVibWVkLzI2NDgzMDQ4PC91cmw+PC9yZWxhdGVkLXVybHM+PC91cmxzPjxlbGVjdHJv
bmljLXJlc291cmNlLW51bT4xMC4xMDkzL2Fubm9uYy9tZHY0OTU8L2VsZWN0cm9uaWMtcmVzb3Vy
Y2UtbnVtPjxyZXNlYXJjaC1ub3Rlcz7lkKtUNzkwTSBjYXNlIFJvY2lsZXRpbmliPC9yZXNlYXJj
aC1ub3Rlcz48L3JlY29yZD48L0NpdGU+PC9FbmROb3RlPgB=
</w:fldData>
        </w:fldChar>
      </w:r>
      <w:r w:rsidR="00E74D56" w:rsidRPr="003A1F99">
        <w:rPr>
          <w:rFonts w:ascii="Book Antiqua" w:hAnsi="Book Antiqua" w:cs="Times New Roman"/>
          <w:kern w:val="0"/>
        </w:rPr>
        <w:instrText xml:space="preserve"> ADDIN EN.CITE.DATA </w:instrText>
      </w:r>
      <w:r w:rsidR="00967C84" w:rsidRPr="003A1F99">
        <w:rPr>
          <w:rFonts w:ascii="Book Antiqua" w:hAnsi="Book Antiqua" w:cs="Times New Roman"/>
          <w:kern w:val="0"/>
        </w:rPr>
      </w:r>
      <w:r w:rsidR="00967C84" w:rsidRPr="003A1F99">
        <w:rPr>
          <w:rFonts w:ascii="Book Antiqua" w:hAnsi="Book Antiqua" w:cs="Times New Roman"/>
          <w:kern w:val="0"/>
        </w:rPr>
        <w:fldChar w:fldCharType="end"/>
      </w:r>
      <w:r w:rsidR="00967C84" w:rsidRPr="003A1F99">
        <w:rPr>
          <w:rFonts w:ascii="Book Antiqua" w:hAnsi="Book Antiqua" w:cs="Times New Roman"/>
          <w:kern w:val="0"/>
        </w:rPr>
      </w:r>
      <w:r w:rsidR="00967C84" w:rsidRPr="003A1F99">
        <w:rPr>
          <w:rFonts w:ascii="Book Antiqua" w:hAnsi="Book Antiqua" w:cs="Times New Roman"/>
          <w:kern w:val="0"/>
        </w:rPr>
        <w:fldChar w:fldCharType="separate"/>
      </w:r>
      <w:r w:rsidR="00E74D56" w:rsidRPr="003A1F99">
        <w:rPr>
          <w:rFonts w:ascii="Book Antiqua" w:hAnsi="Book Antiqua" w:cs="Times New Roman"/>
          <w:noProof/>
          <w:kern w:val="0"/>
          <w:vertAlign w:val="superscript"/>
        </w:rPr>
        <w:t>[</w:t>
      </w:r>
      <w:hyperlink w:anchor="_ENREF_14" w:tooltip="Bugano, 2015 #2558" w:history="1">
        <w:r w:rsidR="00C26889" w:rsidRPr="003A1F99">
          <w:rPr>
            <w:rFonts w:ascii="Book Antiqua" w:hAnsi="Book Antiqua" w:cs="Times New Roman"/>
            <w:noProof/>
            <w:kern w:val="0"/>
            <w:vertAlign w:val="superscript"/>
          </w:rPr>
          <w:t>14</w:t>
        </w:r>
      </w:hyperlink>
      <w:r w:rsidR="008318EB" w:rsidRPr="003A1F99">
        <w:rPr>
          <w:rFonts w:ascii="Book Antiqua" w:hAnsi="Book Antiqua" w:cs="Times New Roman"/>
          <w:noProof/>
          <w:kern w:val="0"/>
          <w:vertAlign w:val="superscript"/>
        </w:rPr>
        <w:t>,</w:t>
      </w:r>
      <w:hyperlink w:anchor="_ENREF_15" w:tooltip="Ding, 2017 #2559" w:history="1">
        <w:r w:rsidR="00C26889" w:rsidRPr="003A1F99">
          <w:rPr>
            <w:rFonts w:ascii="Book Antiqua" w:hAnsi="Book Antiqua" w:cs="Times New Roman"/>
            <w:noProof/>
            <w:kern w:val="0"/>
            <w:vertAlign w:val="superscript"/>
          </w:rPr>
          <w:t>15</w:t>
        </w:r>
      </w:hyperlink>
      <w:r w:rsidR="008318EB" w:rsidRPr="003A1F99">
        <w:rPr>
          <w:rFonts w:ascii="Book Antiqua" w:hAnsi="Book Antiqua" w:cs="Times New Roman"/>
          <w:noProof/>
          <w:kern w:val="0"/>
          <w:vertAlign w:val="superscript"/>
        </w:rPr>
        <w:t>,</w:t>
      </w:r>
      <w:hyperlink w:anchor="_ENREF_17" w:tooltip="Jukna, 2016 #2555" w:history="1">
        <w:r w:rsidR="00C26889" w:rsidRPr="003A1F99">
          <w:rPr>
            <w:rFonts w:ascii="Book Antiqua" w:hAnsi="Book Antiqua" w:cs="Times New Roman"/>
            <w:noProof/>
            <w:kern w:val="0"/>
            <w:vertAlign w:val="superscript"/>
          </w:rPr>
          <w:t>17</w:t>
        </w:r>
      </w:hyperlink>
      <w:r w:rsidR="008318EB" w:rsidRPr="003A1F99">
        <w:rPr>
          <w:rFonts w:ascii="Book Antiqua" w:hAnsi="Book Antiqua" w:cs="Times New Roman"/>
          <w:noProof/>
          <w:kern w:val="0"/>
          <w:vertAlign w:val="superscript"/>
        </w:rPr>
        <w:t>,</w:t>
      </w:r>
      <w:hyperlink w:anchor="_ENREF_20" w:tooltip="Haratani, 2016 #2556" w:history="1">
        <w:r w:rsidR="00C26889" w:rsidRPr="003A1F99">
          <w:rPr>
            <w:rFonts w:ascii="Book Antiqua" w:hAnsi="Book Antiqua" w:cs="Times New Roman"/>
            <w:noProof/>
            <w:kern w:val="0"/>
            <w:vertAlign w:val="superscript"/>
          </w:rPr>
          <w:t>20</w:t>
        </w:r>
      </w:hyperlink>
      <w:r w:rsidR="00E74D56" w:rsidRPr="003A1F99">
        <w:rPr>
          <w:rFonts w:ascii="Book Antiqua" w:hAnsi="Book Antiqua" w:cs="Times New Roman"/>
          <w:noProof/>
          <w:kern w:val="0"/>
          <w:vertAlign w:val="superscript"/>
        </w:rPr>
        <w:t>]</w:t>
      </w:r>
      <w:r w:rsidR="00967C84" w:rsidRPr="003A1F99">
        <w:rPr>
          <w:rFonts w:ascii="Book Antiqua" w:hAnsi="Book Antiqua" w:cs="Times New Roman"/>
          <w:kern w:val="0"/>
        </w:rPr>
        <w:fldChar w:fldCharType="end"/>
      </w:r>
      <w:r w:rsidR="002959C5" w:rsidRPr="003A1F99">
        <w:rPr>
          <w:rFonts w:ascii="Book Antiqua" w:hAnsi="Book Antiqua" w:cs="Times New Roman"/>
          <w:kern w:val="0"/>
        </w:rPr>
        <w:t xml:space="preserve">. </w:t>
      </w:r>
      <w:r w:rsidR="00736863" w:rsidRPr="003A1F99">
        <w:rPr>
          <w:rFonts w:ascii="Book Antiqua" w:hAnsi="Book Antiqua" w:cs="Times New Roman"/>
          <w:kern w:val="0"/>
          <w:lang w:val="en-GB"/>
        </w:rPr>
        <w:t xml:space="preserve">The remaining </w:t>
      </w:r>
      <w:r w:rsidR="00584064">
        <w:rPr>
          <w:rFonts w:ascii="Book Antiqua" w:hAnsi="Book Antiqua" w:cs="Times New Roman"/>
          <w:kern w:val="0"/>
          <w:lang w:val="en-GB"/>
        </w:rPr>
        <w:t>three</w:t>
      </w:r>
      <w:r w:rsidR="00584064" w:rsidRPr="003A1F99">
        <w:rPr>
          <w:rFonts w:ascii="Book Antiqua" w:hAnsi="Book Antiqua" w:cs="Times New Roman"/>
          <w:kern w:val="0"/>
          <w:lang w:val="en-GB"/>
        </w:rPr>
        <w:t xml:space="preserve"> </w:t>
      </w:r>
      <w:r w:rsidR="00736863" w:rsidRPr="003A1F99">
        <w:rPr>
          <w:rFonts w:ascii="Book Antiqua" w:hAnsi="Book Antiqua" w:cs="Times New Roman"/>
          <w:kern w:val="0"/>
          <w:lang w:val="en-GB"/>
        </w:rPr>
        <w:t>patients were acquired resistance cases after first-generation EGFR-TKI, but none were treated with third-generation EGFR-</w:t>
      </w:r>
      <w:proofErr w:type="gramStart"/>
      <w:r w:rsidR="00736863" w:rsidRPr="003A1F99">
        <w:rPr>
          <w:rFonts w:ascii="Book Antiqua" w:hAnsi="Book Antiqua" w:cs="Times New Roman"/>
          <w:kern w:val="0"/>
          <w:lang w:val="en-GB"/>
        </w:rPr>
        <w:t>TKI</w:t>
      </w:r>
      <w:proofErr w:type="gramEnd"/>
      <w:r w:rsidR="00967C84" w:rsidRPr="003A1F99">
        <w:rPr>
          <w:rFonts w:ascii="Book Antiqua" w:hAnsi="Book Antiqua" w:cs="Times New Roman"/>
          <w:kern w:val="0"/>
        </w:rPr>
        <w:fldChar w:fldCharType="begin">
          <w:fldData xml:space="preserve">PEVuZE5vdGU+PENpdGU+PEF1dGhvcj5NYXNhZ288L0F1dGhvcj48WWVhcj4yMDE1PC9ZZWFyPjxS
ZWNOdW0+MjUzNTwvUmVjTnVtPjxEaXNwbGF5VGV4dD48c3R5bGUgZmFjZT0ic3VwZXJzY3JpcHQi
PlsxMywgMTZdPC9zdHlsZT48L0Rpc3BsYXlUZXh0PjxyZWNvcmQ+PHJlYy1udW1iZXI+MjUzNTwv
cmVjLW51bWJlcj48Zm9yZWlnbi1rZXlzPjxrZXkgYXBwPSJFTiIgZGItaWQ9Ijl2emR3MnZ4MWQy
ZHI0ZTBlc2FwdDV6Y3R2OTl0ZTAwcHc1ZCI+MjUzNTwva2V5PjwvZm9yZWlnbi1rZXlzPjxyZWYt
dHlwZSBuYW1lPSJKb3VybmFsIEFydGljbGUiPjE3PC9yZWYtdHlwZT48Y29udHJpYnV0b3JzPjxh
dXRob3JzPjxhdXRob3I+TWFzYWdvLCBLLjwvYXV0aG9yPjxhdXRob3I+RnVqaXRhLCBTLjwvYXV0
aG9yPjxhdXRob3I+TXVyYWtpLCBNLjwvYXV0aG9yPjxhdXRob3I+SGF0YSwgQS48L2F1dGhvcj48
YXV0aG9yPk9rdWRhLCBDLjwvYXV0aG9yPjxhdXRob3I+T3RzdWthLCBLLjwvYXV0aG9yPjxhdXRo
b3I+S2FqaSwgUi48L2F1dGhvcj48YXV0aG9yPlRha2VzaGl0YSwgSi48L2F1dGhvcj48YXV0aG9y
PkthdG8sIFIuPC9hdXRob3I+PGF1dGhvcj5LYXRha2FtaSwgTi48L2F1dGhvcj48YXV0aG9yPkhp
cmF0YSwgWS48L2F1dGhvcj48L2F1dGhvcnM+PC9jb250cmlidXRvcnM+PGF1dGgtYWRkcmVzcz5E
aXZpc2lvbiBvZiBJbnRlZ3JhdGVkIE9uY29sb2d5LCBJbnN0aXR1dGUgb2YgQmlvbWVkaWNhbCBS
ZXNlYXJjaCBhbmQgSW5ub3ZhdGlvbiwgMi0yIE1pbmF0b2ppbWEtbWluYW1pbWFjaGksIEN5dW8t
a3UsIEtvYmUgQ2l0eSwgSHlvZ28sIDY1MC0wMDQ3LCBKYXBhbi4gbWFzYWdvQGZicmkub3JnLiYj
eEQ7RGl2aXNpb24gb2YgSW50ZWdyYXRlZCBPbmNvbG9neSwgSW5zdGl0dXRlIG9mIEJpb21lZGlj
YWwgUmVzZWFyY2ggYW5kIElubm92YXRpb24sIDItMiBNaW5hdG9qaW1hLW1pbmFtaW1hY2hpLCBD
eXVvLWt1LCBLb2JlIENpdHksIEh5b2dvLCA2NTAtMDA0NywgSmFwYW4uIHNmdWppdGFAZmJyaS5v
cmcuJiN4RDtUaGVybW8gRmlzaGVyIFNjaWVudGlmaWMsIFRva3lvLCBKYXBhbi4gbWloby5tdXJh
a2lAdGhlcm1vZmlzaGVyLmNvbS4mI3hEO0RpdmlzaW9uIG9mIEludGVncmF0ZWQgT25jb2xvZ3ks
IEluc3RpdHV0ZSBvZiBCaW9tZWRpY2FsIFJlc2VhcmNoIGFuZCBJbm5vdmF0aW9uLCAyLTIgTWlu
YXRvamltYS1taW5hbWltYWNoaSwgQ3l1by1rdSwgS29iZSBDaXR5LCBIeW9nbywgNjUwLTAwNDcs
IEphcGFuLiBhLWhhdGFAZmJyaS5vcmcuJiN4RDtEaXZpc2lvbiBvZiBJbnRlZ3JhdGVkIE9uY29s
b2d5LCBJbnN0aXR1dGUgb2YgQmlvbWVkaWNhbCBSZXNlYXJjaCBhbmQgSW5ub3ZhdGlvbiwgMi0y
IE1pbmF0b2ppbWEtbWluYW1pbWFjaGksIEN5dW8ta3UsIEtvYmUgQ2l0eSwgSHlvZ28sIDY1MC0w
MDQ3LCBKYXBhbi4gY2hpeXVraS1va3VkYUBmYnJpLm9yZy4mI3hEO0RpdmlzaW9uIG9mIEludGVn
cmF0ZWQgT25jb2xvZ3ksIEluc3RpdHV0ZSBvZiBCaW9tZWRpY2FsIFJlc2VhcmNoIGFuZCBJbm5v
dmF0aW9uLCAyLTIgTWluYXRvamltYS1taW5hbWltYWNoaSwgQ3l1by1rdSwgS29iZSBDaXR5LCBI
eW9nbywgNjUwLTAwNDcsIEphcGFuLiBreW9rb25pY2VkYXlAaG90bWFpbC5jby5qcC4mI3hEO0Rp
dmlzaW9uIG9mIEludGVncmF0ZWQgT25jb2xvZ3ksIEluc3RpdHV0ZSBvZiBCaW9tZWRpY2FsIFJl
c2VhcmNoIGFuZCBJbm5vdmF0aW9uLCAyLTIgTWluYXRvamltYS1taW5hbWltYWNoaSwgQ3l1by1r
dSwgS29iZSBDaXR5LCBIeW9nbywgNjUwLTAwNDcsIEphcGFuLiBuYXlhQGZicmkub3JnLiYjeEQ7
RGl2aXNpb24gb2YgSW50ZWdyYXRlZCBPbmNvbG9neSwgSW5zdGl0dXRlIG9mIEJpb21lZGljYWwg
UmVzZWFyY2ggYW5kIElubm92YXRpb24sIDItMiBNaW5hdG9qaW1hLW1pbmFtaW1hY2hpLCBDeXVv
LWt1LCBLb2JlIENpdHksIEh5b2dvLCA2NTAtMDA0NywgSmFwYW4uIGp1bXBlaW5yMnRmbTNAZmJy
aS5vcmcuJiN4RDtEaXZpc2lvbiBvZiBJbnRlZ3JhdGVkIE9uY29sb2d5LCBJbnN0aXR1dGUgb2Yg
QmlvbWVkaWNhbCBSZXNlYXJjaCBhbmQgSW5ub3ZhdGlvbiwgMi0yIE1pbmF0b2ppbWEtbWluYW1p
bWFjaGksIEN5dW8ta3UsIEtvYmUgQ2l0eSwgSHlvZ28sIDY1MC0wMDQ3LCBKYXBhbi4ga2F0b3VA
ZmJyaS5vcmcuJiN4RDtEaXZpc2lvbiBvZiBJbnRlZ3JhdGVkIE9uY29sb2d5LCBJbnN0aXR1dGUg
b2YgQmlvbWVkaWNhbCBSZXNlYXJjaCBhbmQgSW5ub3ZhdGlvbiwgMi0yIE1pbmF0b2ppbWEtbWlu
YW1pbWFjaGksIEN5dW8ta3UsIEtvYmUgQ2l0eSwgSHlvZ28sIDY1MC0wMDQ3LCBKYXBhbi4ga2F0
YWthbWlAZmJyaS5vcmcuJiN4RDtEaXZpc2lvbiBvZiBJbnRlZ3JhdGVkIE9uY29sb2d5LCBJbnN0
aXR1dGUgb2YgQmlvbWVkaWNhbCBSZXNlYXJjaCBhbmQgSW5ub3ZhdGlvbiwgMi0yIE1pbmF0b2pp
bWEtbWluYW1pbWFjaGksIEN5dW8ta3UsIEtvYmUgQ2l0eSwgSHlvZ28sIDY1MC0wMDQ3LCBKYXBh
bi4geWhpcmF0YUBmYnJpLm9yZy48L2F1dGgtYWRkcmVzcz48dGl0bGVzPjx0aXRsZT5OZXh0LWdl
bmVyYXRpb24gc2VxdWVuY2luZyBvZiB0eXJvc2luZSBraW5hc2UgaW5oaWJpdG9yLXJlc2lzdGFu
dCBub24tc21hbGwtY2VsbCBsdW5nIGNhbmNlcnMgaW4gcGF0aWVudHMgaGFyYm9yaW5nIGVwaWRl
cm1hbCBncm93dGggZmFjdG9yLWFjdGl2YXRpbmcgbXV0YXRpb25zPC90aXRsZT48c2Vjb25kYXJ5
LXRpdGxlPkJNQyBDYW5jZXI8L3NlY29uZGFyeS10aXRsZT48YWx0LXRpdGxlPkJNQyBjYW5jZXI8
L2FsdC10aXRsZT48L3RpdGxlcz48cGVyaW9kaWNhbD48ZnVsbC10aXRsZT5CTUMgQ2FuY2VyPC9m
dWxsLXRpdGxlPjxhYmJyLTE+Qk1DIGNhbmNlcjwvYWJici0xPjwvcGVyaW9kaWNhbD48YWx0LXBl
cmlvZGljYWw+PGZ1bGwtdGl0bGU+Qk1DIENhbmNlcjwvZnVsbC10aXRsZT48YWJici0xPkJNQyBj
YW5jZXI8L2FiYnItMT48L2FsdC1wZXJpb2RpY2FsPjxwYWdlcz45MDg8L3BhZ2VzPjx2b2x1bWU+
MTU8L3ZvbHVtZT48ZGF0ZXM+PHllYXI+MjAxNTwveWVhcj48L2RhdGVzPjxpc2JuPjE0NzEtMjQw
NyAoRWxlY3Ryb25pYykmI3hEOzE0NzEtMjQwNyAoTGlua2luZyk8L2lzYm4+PGFjY2Vzc2lvbi1u
dW0+MjY1NzIxNjk8L2FjY2Vzc2lvbi1udW0+PHVybHM+PHJlbGF0ZWQtdXJscz48dXJsPmh0dHA6
Ly93d3cubmNiaS5ubG0ubmloLmdvdi9wdWJtZWQvMjY1NzIxNjk8L3VybD48L3JlbGF0ZWQtdXJs
cz48L3VybHM+PGN1c3RvbTI+NDY0NzcwMzwvY3VzdG9tMj48ZWxlY3Ryb25pYy1yZXNvdXJjZS1u
dW0+MTAuMTE4Ni9zMTI4ODUtMDE1LTE5MjUtMjwvZWxlY3Ryb25pYy1yZXNvdXJjZS1udW0+PHJl
c2VhcmNoLW5vdGVzPuWMheWQq+S4gOS+i+mznueZjOWtmOWcqFQ3OTBN77yM5L2G5pyq5L2/55So
OTI5MTwvcmVzZWFyY2gtbm90ZXM+PC9yZWNvcmQ+PC9DaXRlPjxDaXRlPjxBdXRob3I+R3Jhemlh
bm88L0F1dGhvcj48WWVhcj4yMDE1PC9ZZWFyPjxSZWNOdW0+MjU1NDwvUmVjTnVtPjxyZWNvcmQ+
PHJlYy1udW1iZXI+MjU1NDwvcmVjLW51bWJlcj48Zm9yZWlnbi1rZXlzPjxrZXkgYXBwPSJFTiIg
ZGItaWQ9Ijl2emR3MnZ4MWQyZHI0ZTBlc2FwdDV6Y3R2OTl0ZTAwcHc1ZCI+MjU1NDwva2V5Pjwv
Zm9yZWlnbi1rZXlzPjxyZWYtdHlwZSBuYW1lPSJKb3VybmFsIEFydGljbGUiPjE3PC9yZWYtdHlw
ZT48Y29udHJpYnV0b3JzPjxhdXRob3JzPjxhdXRob3I+R3Jhemlhbm8sIFAuPC9hdXRob3I+PGF1
dGhvcj5kZSBNYXJpbmlzLCBGLjwvYXV0aG9yPjxhdXRob3I+R29yaSwgQi48L2F1dGhvcj48YXV0
aG9yPkdhc2JhcnJhLCBSLjwvYXV0aG9yPjxhdXRob3I+TWlnbGlvcmlubywgUi48L2F1dGhvcj48
YXV0aG9yPkRlIFNhbnRpcywgUy48L2F1dGhvcj48YXV0aG9yPlBlbG9zaSwgRy48L2F1dGhvcj48
YXV0aG9yPkxlb25lLCBBLjwvYXV0aG9yPjwvYXV0aG9ycz48L2NvbnRyaWJ1dG9ycz48YXV0aC1h
ZGRyZXNzPlNhbiBDYW1pbGxvLUZvcmxhbmluaSBIb3NwaXRhbHMsIFJvbWUsIEl0YWx5LiYjeEQ7
Rm9uZGF6aW9uZSBJc3RpdHV0byBkaSBSaWNvdmVybyBlIEN1cmEgYSBDYXJhdHRlcmUgU2NpZW50
aWZpY28sIElzdGl0dXRvIGRlaSBUdW1vcmk7IGFuZCBVbml2ZXJzaXRhIGRlZ2xpIFN0dWRpLCBN
aWxhbiwgSXRhbHkuJiN4RDtTYW4gQ2FtaWxsby1Gb3JsYW5pbmkgSG9zcGl0YWxzLCBSb21lLCBJ
dGFseSBhbGVvbmVAc2NhbWlsbG9mb3JsYW5pbmkucm0uaXQuPC9hdXRoLWFkZHJlc3M+PHRpdGxl
cz48dGl0bGU+RUdGUi1Ecml2ZW4gQmVoYXZpb3IgYW5kIEludHJhcGF0aWVudCBUNzkwTSBNdXRh
dGlvbiBIZXRlcm9nZW5laXR5IG9mIE5vbi1TbWFsbC1DZWxsIENhcmNpbm9tYSBXaXRoIFNxdWFt
b3VzIEhpc3RvbG9neTwvdGl0bGU+PHNlY29uZGFyeS10aXRsZT5KIENsaW4gT25jb2w8L3NlY29u
ZGFyeS10aXRsZT48YWx0LXRpdGxlPkpvdXJuYWwgb2YgY2xpbmljYWwgb25jb2xvZ3kgOiBvZmZp
Y2lhbCBqb3VybmFsIG9mIHRoZSBBbWVyaWNhbiBTb2NpZXR5IG9mIENsaW5pY2FsIE9uY29sb2d5
PC9hbHQtdGl0bGU+PC90aXRsZXM+PHBlcmlvZGljYWw+PGZ1bGwtdGl0bGU+SiBDbGluIE9uY29s
PC9mdWxsLXRpdGxlPjxhYmJyLTE+Sm91cm5hbCBvZiBjbGluaWNhbCBvbmNvbG9neSA6IG9mZmlj
aWFsIGpvdXJuYWwgb2YgdGhlIEFtZXJpY2FuIFNvY2lldHkgb2YgQ2xpbmljYWwgT25jb2xvZ3k8
L2FiYnItMT48L3BlcmlvZGljYWw+PGFsdC1wZXJpb2RpY2FsPjxmdWxsLXRpdGxlPkogQ2xpbiBP
bmNvbDwvZnVsbC10aXRsZT48YWJici0xPkpvdXJuYWwgb2YgY2xpbmljYWwgb25jb2xvZ3kgOiBv
ZmZpY2lhbCBqb3VybmFsIG9mIHRoZSBBbWVyaWNhbiBTb2NpZXR5IG9mIENsaW5pY2FsIE9uY29s
b2d5PC9hYmJyLTE+PC9hbHQtcGVyaW9kaWNhbD48cGFnZXM+ZTExNS04PC9wYWdlcz48dm9sdW1l
PjMzPC92b2x1bWU+PG51bWJlcj4zMTwvbnVtYmVyPjxrZXl3b3Jkcz48a2V5d29yZD5BZGVub2Nh
cmNpbm9tYS9kaWFnbm9zdGljIGltYWdpbmcvZ2VuZXRpY3MvcGF0aG9sb2d5PC9rZXl3b3JkPjxr
ZXl3b3JkPkFnZWQ8L2tleXdvcmQ+PGtleXdvcmQ+Q2FyY2lub21hLCBOb24tU21hbGwtQ2VsbCBM
dW5nL2RpYWdub3N0aWMgaW1hZ2luZy8qZ2VuZXRpY3MvcGF0aG9sb2d5PC9rZXl3b3JkPjxrZXl3
b3JkPkNhcmNpbm9tYSwgU3F1YW1vdXMgQ2VsbC9kaWFnbm9zdGljIGltYWdpbmcvKmdlbmV0aWNz
L3BhdGhvbG9neTwva2V5d29yZD48a2V5d29yZD5ETkEgTXV0YXRpb25hbCBBbmFseXNpczwva2V5
d29yZD48a2V5d29yZD5EaXNlYXNlIFByb2dyZXNzaW9uPC9rZXl3b3JkPjxrZXl3b3JkPkV4b25z
PC9rZXl3b3JkPjxrZXl3b3JkPkZlbWFsZTwva2V5d29yZD48a2V5d29yZD5HZW5lIERlbGV0aW9u
PC9rZXl3b3JkPjxrZXl3b3JkPkdlbmV0aWMgVmFyaWF0aW9uPC9rZXl3b3JkPjxrZXl3b3JkPkh1
bWFuczwva2V5d29yZD48a2V5d29yZD5JbW11bm9oaXN0b2NoZW1pc3RyeTwva2V5d29yZD48a2V5
d29yZD5MaXZlciBOZW9wbGFzbXMvZGlhZ25vc3RpYyBpbWFnaW5nL3BhdGhvbG9neS9zZWNvbmRh
cnk8L2tleXdvcmQ+PGtleXdvcmQ+THVuZyBOZW9wbGFzbXMvZGlhZ25vc3RpYyBpbWFnaW5nLypn
ZW5ldGljcy9wYXRob2xvZ3k8L2tleXdvcmQ+PGtleXdvcmQ+TWlkZGxlIEFnZWQ8L2tleXdvcmQ+
PGtleXdvcmQ+Kk11dGF0aW9uPC9rZXl3b3JkPjxrZXl3b3JkPlJlY2VwdG9yLCBFcGlkZXJtYWwg
R3Jvd3RoIEZhY3Rvci8qZ2VuZXRpY3M8L2tleXdvcmQ+PGtleXdvcmQ+VG9tb2dyYXBoeSwgWC1S
YXkgQ29tcHV0ZWQ8L2tleXdvcmQ+PC9rZXl3b3Jkcz48ZGF0ZXM+PHllYXI+MjAxNTwveWVhcj48
cHViLWRhdGVzPjxkYXRlPk5vdiAwMTwvZGF0ZT48L3B1Yi1kYXRlcz48L2RhdGVzPjxpc2JuPjE1
MjctNzc1NSAoRWxlY3Ryb25pYykmI3hEOzA3MzItMTgzWCAoTGlua2luZyk8L2lzYm4+PGFjY2Vz
c2lvbi1udW0+MjQ3NTIwNTM8L2FjY2Vzc2lvbi1udW0+PHVybHM+PHJlbGF0ZWQtdXJscz48dXJs
Pmh0dHA6Ly93d3cubmNiaS5ubG0ubmloLmdvdi9wdWJtZWQvMjQ3NTIwNTM8L3VybD48L3JlbGF0
ZWQtdXJscz48L3VybHM+PGVsZWN0cm9uaWMtcmVzb3VyY2UtbnVtPjEwLjEyMDAvSkNPLjIwMTMu
NDkuNTY5NzwvZWxlY3Ryb25pYy1yZXNvdXJjZS1udW0+PHJlc2VhcmNoLW5vdGVzPuWQq1Q3OTBN
IGNhc2UgPC9yZXNlYXJjaC1ub3Rlcz48L3JlY29yZD48L0NpdGU+PC9FbmROb3RlPn==
</w:fldData>
        </w:fldChar>
      </w:r>
      <w:r w:rsidR="00E74D56" w:rsidRPr="003A1F99">
        <w:rPr>
          <w:rFonts w:ascii="Book Antiqua" w:hAnsi="Book Antiqua" w:cs="Times New Roman"/>
          <w:kern w:val="0"/>
        </w:rPr>
        <w:instrText xml:space="preserve"> ADDIN EN.CITE </w:instrText>
      </w:r>
      <w:r w:rsidR="00967C84" w:rsidRPr="003A1F99">
        <w:rPr>
          <w:rFonts w:ascii="Book Antiqua" w:hAnsi="Book Antiqua" w:cs="Times New Roman"/>
          <w:kern w:val="0"/>
        </w:rPr>
        <w:fldChar w:fldCharType="begin">
          <w:fldData xml:space="preserve">PEVuZE5vdGU+PENpdGU+PEF1dGhvcj5NYXNhZ288L0F1dGhvcj48WWVhcj4yMDE1PC9ZZWFyPjxS
ZWNOdW0+MjUzNTwvUmVjTnVtPjxEaXNwbGF5VGV4dD48c3R5bGUgZmFjZT0ic3VwZXJzY3JpcHQi
PlsxMywgMTZdPC9zdHlsZT48L0Rpc3BsYXlUZXh0PjxyZWNvcmQ+PHJlYy1udW1iZXI+MjUzNTwv
cmVjLW51bWJlcj48Zm9yZWlnbi1rZXlzPjxrZXkgYXBwPSJFTiIgZGItaWQ9Ijl2emR3MnZ4MWQy
ZHI0ZTBlc2FwdDV6Y3R2OTl0ZTAwcHc1ZCI+MjUzNTwva2V5PjwvZm9yZWlnbi1rZXlzPjxyZWYt
dHlwZSBuYW1lPSJKb3VybmFsIEFydGljbGUiPjE3PC9yZWYtdHlwZT48Y29udHJpYnV0b3JzPjxh
dXRob3JzPjxhdXRob3I+TWFzYWdvLCBLLjwvYXV0aG9yPjxhdXRob3I+RnVqaXRhLCBTLjwvYXV0
aG9yPjxhdXRob3I+TXVyYWtpLCBNLjwvYXV0aG9yPjxhdXRob3I+SGF0YSwgQS48L2F1dGhvcj48
YXV0aG9yPk9rdWRhLCBDLjwvYXV0aG9yPjxhdXRob3I+T3RzdWthLCBLLjwvYXV0aG9yPjxhdXRo
b3I+S2FqaSwgUi48L2F1dGhvcj48YXV0aG9yPlRha2VzaGl0YSwgSi48L2F1dGhvcj48YXV0aG9y
PkthdG8sIFIuPC9hdXRob3I+PGF1dGhvcj5LYXRha2FtaSwgTi48L2F1dGhvcj48YXV0aG9yPkhp
cmF0YSwgWS48L2F1dGhvcj48L2F1dGhvcnM+PC9jb250cmlidXRvcnM+PGF1dGgtYWRkcmVzcz5E
aXZpc2lvbiBvZiBJbnRlZ3JhdGVkIE9uY29sb2d5LCBJbnN0aXR1dGUgb2YgQmlvbWVkaWNhbCBS
ZXNlYXJjaCBhbmQgSW5ub3ZhdGlvbiwgMi0yIE1pbmF0b2ppbWEtbWluYW1pbWFjaGksIEN5dW8t
a3UsIEtvYmUgQ2l0eSwgSHlvZ28sIDY1MC0wMDQ3LCBKYXBhbi4gbWFzYWdvQGZicmkub3JnLiYj
eEQ7RGl2aXNpb24gb2YgSW50ZWdyYXRlZCBPbmNvbG9neSwgSW5zdGl0dXRlIG9mIEJpb21lZGlj
YWwgUmVzZWFyY2ggYW5kIElubm92YXRpb24sIDItMiBNaW5hdG9qaW1hLW1pbmFtaW1hY2hpLCBD
eXVvLWt1LCBLb2JlIENpdHksIEh5b2dvLCA2NTAtMDA0NywgSmFwYW4uIHNmdWppdGFAZmJyaS5v
cmcuJiN4RDtUaGVybW8gRmlzaGVyIFNjaWVudGlmaWMsIFRva3lvLCBKYXBhbi4gbWloby5tdXJh
a2lAdGhlcm1vZmlzaGVyLmNvbS4mI3hEO0RpdmlzaW9uIG9mIEludGVncmF0ZWQgT25jb2xvZ3ks
IEluc3RpdHV0ZSBvZiBCaW9tZWRpY2FsIFJlc2VhcmNoIGFuZCBJbm5vdmF0aW9uLCAyLTIgTWlu
YXRvamltYS1taW5hbWltYWNoaSwgQ3l1by1rdSwgS29iZSBDaXR5LCBIeW9nbywgNjUwLTAwNDcs
IEphcGFuLiBhLWhhdGFAZmJyaS5vcmcuJiN4RDtEaXZpc2lvbiBvZiBJbnRlZ3JhdGVkIE9uY29s
b2d5LCBJbnN0aXR1dGUgb2YgQmlvbWVkaWNhbCBSZXNlYXJjaCBhbmQgSW5ub3ZhdGlvbiwgMi0y
IE1pbmF0b2ppbWEtbWluYW1pbWFjaGksIEN5dW8ta3UsIEtvYmUgQ2l0eSwgSHlvZ28sIDY1MC0w
MDQ3LCBKYXBhbi4gY2hpeXVraS1va3VkYUBmYnJpLm9yZy4mI3hEO0RpdmlzaW9uIG9mIEludGVn
cmF0ZWQgT25jb2xvZ3ksIEluc3RpdHV0ZSBvZiBCaW9tZWRpY2FsIFJlc2VhcmNoIGFuZCBJbm5v
dmF0aW9uLCAyLTIgTWluYXRvamltYS1taW5hbWltYWNoaSwgQ3l1by1rdSwgS29iZSBDaXR5LCBI
eW9nbywgNjUwLTAwNDcsIEphcGFuLiBreW9rb25pY2VkYXlAaG90bWFpbC5jby5qcC4mI3hEO0Rp
dmlzaW9uIG9mIEludGVncmF0ZWQgT25jb2xvZ3ksIEluc3RpdHV0ZSBvZiBCaW9tZWRpY2FsIFJl
c2VhcmNoIGFuZCBJbm5vdmF0aW9uLCAyLTIgTWluYXRvamltYS1taW5hbWltYWNoaSwgQ3l1by1r
dSwgS29iZSBDaXR5LCBIeW9nbywgNjUwLTAwNDcsIEphcGFuLiBuYXlhQGZicmkub3JnLiYjeEQ7
RGl2aXNpb24gb2YgSW50ZWdyYXRlZCBPbmNvbG9neSwgSW5zdGl0dXRlIG9mIEJpb21lZGljYWwg
UmVzZWFyY2ggYW5kIElubm92YXRpb24sIDItMiBNaW5hdG9qaW1hLW1pbmFtaW1hY2hpLCBDeXVv
LWt1LCBLb2JlIENpdHksIEh5b2dvLCA2NTAtMDA0NywgSmFwYW4uIGp1bXBlaW5yMnRmbTNAZmJy
aS5vcmcuJiN4RDtEaXZpc2lvbiBvZiBJbnRlZ3JhdGVkIE9uY29sb2d5LCBJbnN0aXR1dGUgb2Yg
QmlvbWVkaWNhbCBSZXNlYXJjaCBhbmQgSW5ub3ZhdGlvbiwgMi0yIE1pbmF0b2ppbWEtbWluYW1p
bWFjaGksIEN5dW8ta3UsIEtvYmUgQ2l0eSwgSHlvZ28sIDY1MC0wMDQ3LCBKYXBhbi4ga2F0b3VA
ZmJyaS5vcmcuJiN4RDtEaXZpc2lvbiBvZiBJbnRlZ3JhdGVkIE9uY29sb2d5LCBJbnN0aXR1dGUg
b2YgQmlvbWVkaWNhbCBSZXNlYXJjaCBhbmQgSW5ub3ZhdGlvbiwgMi0yIE1pbmF0b2ppbWEtbWlu
YW1pbWFjaGksIEN5dW8ta3UsIEtvYmUgQ2l0eSwgSHlvZ28sIDY1MC0wMDQ3LCBKYXBhbi4ga2F0
YWthbWlAZmJyaS5vcmcuJiN4RDtEaXZpc2lvbiBvZiBJbnRlZ3JhdGVkIE9uY29sb2d5LCBJbnN0
aXR1dGUgb2YgQmlvbWVkaWNhbCBSZXNlYXJjaCBhbmQgSW5ub3ZhdGlvbiwgMi0yIE1pbmF0b2pp
bWEtbWluYW1pbWFjaGksIEN5dW8ta3UsIEtvYmUgQ2l0eSwgSHlvZ28sIDY1MC0wMDQ3LCBKYXBh
bi4geWhpcmF0YUBmYnJpLm9yZy48L2F1dGgtYWRkcmVzcz48dGl0bGVzPjx0aXRsZT5OZXh0LWdl
bmVyYXRpb24gc2VxdWVuY2luZyBvZiB0eXJvc2luZSBraW5hc2UgaW5oaWJpdG9yLXJlc2lzdGFu
dCBub24tc21hbGwtY2VsbCBsdW5nIGNhbmNlcnMgaW4gcGF0aWVudHMgaGFyYm9yaW5nIGVwaWRl
cm1hbCBncm93dGggZmFjdG9yLWFjdGl2YXRpbmcgbXV0YXRpb25zPC90aXRsZT48c2Vjb25kYXJ5
LXRpdGxlPkJNQyBDYW5jZXI8L3NlY29uZGFyeS10aXRsZT48YWx0LXRpdGxlPkJNQyBjYW5jZXI8
L2FsdC10aXRsZT48L3RpdGxlcz48cGVyaW9kaWNhbD48ZnVsbC10aXRsZT5CTUMgQ2FuY2VyPC9m
dWxsLXRpdGxlPjxhYmJyLTE+Qk1DIGNhbmNlcjwvYWJici0xPjwvcGVyaW9kaWNhbD48YWx0LXBl
cmlvZGljYWw+PGZ1bGwtdGl0bGU+Qk1DIENhbmNlcjwvZnVsbC10aXRsZT48YWJici0xPkJNQyBj
YW5jZXI8L2FiYnItMT48L2FsdC1wZXJpb2RpY2FsPjxwYWdlcz45MDg8L3BhZ2VzPjx2b2x1bWU+
MTU8L3ZvbHVtZT48ZGF0ZXM+PHllYXI+MjAxNTwveWVhcj48L2RhdGVzPjxpc2JuPjE0NzEtMjQw
NyAoRWxlY3Ryb25pYykmI3hEOzE0NzEtMjQwNyAoTGlua2luZyk8L2lzYm4+PGFjY2Vzc2lvbi1u
dW0+MjY1NzIxNjk8L2FjY2Vzc2lvbi1udW0+PHVybHM+PHJlbGF0ZWQtdXJscz48dXJsPmh0dHA6
Ly93d3cubmNiaS5ubG0ubmloLmdvdi9wdWJtZWQvMjY1NzIxNjk8L3VybD48L3JlbGF0ZWQtdXJs
cz48L3VybHM+PGN1c3RvbTI+NDY0NzcwMzwvY3VzdG9tMj48ZWxlY3Ryb25pYy1yZXNvdXJjZS1u
dW0+MTAuMTE4Ni9zMTI4ODUtMDE1LTE5MjUtMjwvZWxlY3Ryb25pYy1yZXNvdXJjZS1udW0+PHJl
c2VhcmNoLW5vdGVzPuWMheWQq+S4gOS+i+mznueZjOWtmOWcqFQ3OTBN77yM5L2G5pyq5L2/55So
OTI5MTwvcmVzZWFyY2gtbm90ZXM+PC9yZWNvcmQ+PC9DaXRlPjxDaXRlPjxBdXRob3I+R3Jhemlh
bm88L0F1dGhvcj48WWVhcj4yMDE1PC9ZZWFyPjxSZWNOdW0+MjU1NDwvUmVjTnVtPjxyZWNvcmQ+
PHJlYy1udW1iZXI+MjU1NDwvcmVjLW51bWJlcj48Zm9yZWlnbi1rZXlzPjxrZXkgYXBwPSJFTiIg
ZGItaWQ9Ijl2emR3MnZ4MWQyZHI0ZTBlc2FwdDV6Y3R2OTl0ZTAwcHc1ZCI+MjU1NDwva2V5Pjwv
Zm9yZWlnbi1rZXlzPjxyZWYtdHlwZSBuYW1lPSJKb3VybmFsIEFydGljbGUiPjE3PC9yZWYtdHlw
ZT48Y29udHJpYnV0b3JzPjxhdXRob3JzPjxhdXRob3I+R3Jhemlhbm8sIFAuPC9hdXRob3I+PGF1
dGhvcj5kZSBNYXJpbmlzLCBGLjwvYXV0aG9yPjxhdXRob3I+R29yaSwgQi48L2F1dGhvcj48YXV0
aG9yPkdhc2JhcnJhLCBSLjwvYXV0aG9yPjxhdXRob3I+TWlnbGlvcmlubywgUi48L2F1dGhvcj48
YXV0aG9yPkRlIFNhbnRpcywgUy48L2F1dGhvcj48YXV0aG9yPlBlbG9zaSwgRy48L2F1dGhvcj48
YXV0aG9yPkxlb25lLCBBLjwvYXV0aG9yPjwvYXV0aG9ycz48L2NvbnRyaWJ1dG9ycz48YXV0aC1h
ZGRyZXNzPlNhbiBDYW1pbGxvLUZvcmxhbmluaSBIb3NwaXRhbHMsIFJvbWUsIEl0YWx5LiYjeEQ7
Rm9uZGF6aW9uZSBJc3RpdHV0byBkaSBSaWNvdmVybyBlIEN1cmEgYSBDYXJhdHRlcmUgU2NpZW50
aWZpY28sIElzdGl0dXRvIGRlaSBUdW1vcmk7IGFuZCBVbml2ZXJzaXRhIGRlZ2xpIFN0dWRpLCBN
aWxhbiwgSXRhbHkuJiN4RDtTYW4gQ2FtaWxsby1Gb3JsYW5pbmkgSG9zcGl0YWxzLCBSb21lLCBJ
dGFseSBhbGVvbmVAc2NhbWlsbG9mb3JsYW5pbmkucm0uaXQuPC9hdXRoLWFkZHJlc3M+PHRpdGxl
cz48dGl0bGU+RUdGUi1Ecml2ZW4gQmVoYXZpb3IgYW5kIEludHJhcGF0aWVudCBUNzkwTSBNdXRh
dGlvbiBIZXRlcm9nZW5laXR5IG9mIE5vbi1TbWFsbC1DZWxsIENhcmNpbm9tYSBXaXRoIFNxdWFt
b3VzIEhpc3RvbG9neTwvdGl0bGU+PHNlY29uZGFyeS10aXRsZT5KIENsaW4gT25jb2w8L3NlY29u
ZGFyeS10aXRsZT48YWx0LXRpdGxlPkpvdXJuYWwgb2YgY2xpbmljYWwgb25jb2xvZ3kgOiBvZmZp
Y2lhbCBqb3VybmFsIG9mIHRoZSBBbWVyaWNhbiBTb2NpZXR5IG9mIENsaW5pY2FsIE9uY29sb2d5
PC9hbHQtdGl0bGU+PC90aXRsZXM+PHBlcmlvZGljYWw+PGZ1bGwtdGl0bGU+SiBDbGluIE9uY29s
PC9mdWxsLXRpdGxlPjxhYmJyLTE+Sm91cm5hbCBvZiBjbGluaWNhbCBvbmNvbG9neSA6IG9mZmlj
aWFsIGpvdXJuYWwgb2YgdGhlIEFtZXJpY2FuIFNvY2lldHkgb2YgQ2xpbmljYWwgT25jb2xvZ3k8
L2FiYnItMT48L3BlcmlvZGljYWw+PGFsdC1wZXJpb2RpY2FsPjxmdWxsLXRpdGxlPkogQ2xpbiBP
bmNvbDwvZnVsbC10aXRsZT48YWJici0xPkpvdXJuYWwgb2YgY2xpbmljYWwgb25jb2xvZ3kgOiBv
ZmZpY2lhbCBqb3VybmFsIG9mIHRoZSBBbWVyaWNhbiBTb2NpZXR5IG9mIENsaW5pY2FsIE9uY29s
b2d5PC9hYmJyLTE+PC9hbHQtcGVyaW9kaWNhbD48cGFnZXM+ZTExNS04PC9wYWdlcz48dm9sdW1l
PjMzPC92b2x1bWU+PG51bWJlcj4zMTwvbnVtYmVyPjxrZXl3b3Jkcz48a2V5d29yZD5BZGVub2Nh
cmNpbm9tYS9kaWFnbm9zdGljIGltYWdpbmcvZ2VuZXRpY3MvcGF0aG9sb2d5PC9rZXl3b3JkPjxr
ZXl3b3JkPkFnZWQ8L2tleXdvcmQ+PGtleXdvcmQ+Q2FyY2lub21hLCBOb24tU21hbGwtQ2VsbCBM
dW5nL2RpYWdub3N0aWMgaW1hZ2luZy8qZ2VuZXRpY3MvcGF0aG9sb2d5PC9rZXl3b3JkPjxrZXl3
b3JkPkNhcmNpbm9tYSwgU3F1YW1vdXMgQ2VsbC9kaWFnbm9zdGljIGltYWdpbmcvKmdlbmV0aWNz
L3BhdGhvbG9neTwva2V5d29yZD48a2V5d29yZD5ETkEgTXV0YXRpb25hbCBBbmFseXNpczwva2V5
d29yZD48a2V5d29yZD5EaXNlYXNlIFByb2dyZXNzaW9uPC9rZXl3b3JkPjxrZXl3b3JkPkV4b25z
PC9rZXl3b3JkPjxrZXl3b3JkPkZlbWFsZTwva2V5d29yZD48a2V5d29yZD5HZW5lIERlbGV0aW9u
PC9rZXl3b3JkPjxrZXl3b3JkPkdlbmV0aWMgVmFyaWF0aW9uPC9rZXl3b3JkPjxrZXl3b3JkPkh1
bWFuczwva2V5d29yZD48a2V5d29yZD5JbW11bm9oaXN0b2NoZW1pc3RyeTwva2V5d29yZD48a2V5
d29yZD5MaXZlciBOZW9wbGFzbXMvZGlhZ25vc3RpYyBpbWFnaW5nL3BhdGhvbG9neS9zZWNvbmRh
cnk8L2tleXdvcmQ+PGtleXdvcmQ+THVuZyBOZW9wbGFzbXMvZGlhZ25vc3RpYyBpbWFnaW5nLypn
ZW5ldGljcy9wYXRob2xvZ3k8L2tleXdvcmQ+PGtleXdvcmQ+TWlkZGxlIEFnZWQ8L2tleXdvcmQ+
PGtleXdvcmQ+Kk11dGF0aW9uPC9rZXl3b3JkPjxrZXl3b3JkPlJlY2VwdG9yLCBFcGlkZXJtYWwg
R3Jvd3RoIEZhY3Rvci8qZ2VuZXRpY3M8L2tleXdvcmQ+PGtleXdvcmQ+VG9tb2dyYXBoeSwgWC1S
YXkgQ29tcHV0ZWQ8L2tleXdvcmQ+PC9rZXl3b3Jkcz48ZGF0ZXM+PHllYXI+MjAxNTwveWVhcj48
cHViLWRhdGVzPjxkYXRlPk5vdiAwMTwvZGF0ZT48L3B1Yi1kYXRlcz48L2RhdGVzPjxpc2JuPjE1
MjctNzc1NSAoRWxlY3Ryb25pYykmI3hEOzA3MzItMTgzWCAoTGlua2luZyk8L2lzYm4+PGFjY2Vz
c2lvbi1udW0+MjQ3NTIwNTM8L2FjY2Vzc2lvbi1udW0+PHVybHM+PHJlbGF0ZWQtdXJscz48dXJs
Pmh0dHA6Ly93d3cubmNiaS5ubG0ubmloLmdvdi9wdWJtZWQvMjQ3NTIwNTM8L3VybD48L3JlbGF0
ZWQtdXJscz48L3VybHM+PGVsZWN0cm9uaWMtcmVzb3VyY2UtbnVtPjEwLjEyMDAvSkNPLjIwMTMu
NDkuNTY5NzwvZWxlY3Ryb25pYy1yZXNvdXJjZS1udW0+PHJlc2VhcmNoLW5vdGVzPuWQq1Q3OTBN
IGNhc2UgPC9yZXNlYXJjaC1ub3Rlcz48L3JlY29yZD48L0NpdGU+PC9FbmROb3RlPn==
</w:fldData>
        </w:fldChar>
      </w:r>
      <w:r w:rsidR="00E74D56" w:rsidRPr="003A1F99">
        <w:rPr>
          <w:rFonts w:ascii="Book Antiqua" w:hAnsi="Book Antiqua" w:cs="Times New Roman"/>
          <w:kern w:val="0"/>
        </w:rPr>
        <w:instrText xml:space="preserve"> ADDIN EN.CITE.DATA </w:instrText>
      </w:r>
      <w:r w:rsidR="00967C84" w:rsidRPr="003A1F99">
        <w:rPr>
          <w:rFonts w:ascii="Book Antiqua" w:hAnsi="Book Antiqua" w:cs="Times New Roman"/>
          <w:kern w:val="0"/>
        </w:rPr>
      </w:r>
      <w:r w:rsidR="00967C84" w:rsidRPr="003A1F99">
        <w:rPr>
          <w:rFonts w:ascii="Book Antiqua" w:hAnsi="Book Antiqua" w:cs="Times New Roman"/>
          <w:kern w:val="0"/>
        </w:rPr>
        <w:fldChar w:fldCharType="end"/>
      </w:r>
      <w:r w:rsidR="00967C84" w:rsidRPr="003A1F99">
        <w:rPr>
          <w:rFonts w:ascii="Book Antiqua" w:hAnsi="Book Antiqua" w:cs="Times New Roman"/>
          <w:kern w:val="0"/>
        </w:rPr>
      </w:r>
      <w:r w:rsidR="00967C84" w:rsidRPr="003A1F99">
        <w:rPr>
          <w:rFonts w:ascii="Book Antiqua" w:hAnsi="Book Antiqua" w:cs="Times New Roman"/>
          <w:kern w:val="0"/>
        </w:rPr>
        <w:fldChar w:fldCharType="separate"/>
      </w:r>
      <w:r w:rsidR="00E74D56" w:rsidRPr="003A1F99">
        <w:rPr>
          <w:rFonts w:ascii="Book Antiqua" w:hAnsi="Book Antiqua" w:cs="Times New Roman"/>
          <w:noProof/>
          <w:kern w:val="0"/>
          <w:vertAlign w:val="superscript"/>
        </w:rPr>
        <w:t>[</w:t>
      </w:r>
      <w:hyperlink w:anchor="_ENREF_13" w:tooltip="Masago, 2015 #2535" w:history="1">
        <w:r w:rsidR="00C26889" w:rsidRPr="003A1F99">
          <w:rPr>
            <w:rFonts w:ascii="Book Antiqua" w:hAnsi="Book Antiqua" w:cs="Times New Roman"/>
            <w:noProof/>
            <w:kern w:val="0"/>
            <w:vertAlign w:val="superscript"/>
          </w:rPr>
          <w:t>13</w:t>
        </w:r>
      </w:hyperlink>
      <w:r w:rsidR="008318EB" w:rsidRPr="003A1F99">
        <w:rPr>
          <w:rFonts w:ascii="Book Antiqua" w:hAnsi="Book Antiqua" w:cs="Times New Roman"/>
          <w:noProof/>
          <w:kern w:val="0"/>
          <w:vertAlign w:val="superscript"/>
        </w:rPr>
        <w:t>,</w:t>
      </w:r>
      <w:hyperlink w:anchor="_ENREF_16" w:tooltip="Graziano, 2015 #2554" w:history="1">
        <w:r w:rsidR="00C26889" w:rsidRPr="003A1F99">
          <w:rPr>
            <w:rFonts w:ascii="Book Antiqua" w:hAnsi="Book Antiqua" w:cs="Times New Roman"/>
            <w:noProof/>
            <w:kern w:val="0"/>
            <w:vertAlign w:val="superscript"/>
          </w:rPr>
          <w:t>16</w:t>
        </w:r>
      </w:hyperlink>
      <w:r w:rsidR="00E74D56" w:rsidRPr="003A1F99">
        <w:rPr>
          <w:rFonts w:ascii="Book Antiqua" w:hAnsi="Book Antiqua" w:cs="Times New Roman"/>
          <w:noProof/>
          <w:kern w:val="0"/>
          <w:vertAlign w:val="superscript"/>
        </w:rPr>
        <w:t>]</w:t>
      </w:r>
      <w:r w:rsidR="00967C84" w:rsidRPr="003A1F99">
        <w:rPr>
          <w:rFonts w:ascii="Book Antiqua" w:hAnsi="Book Antiqua" w:cs="Times New Roman"/>
          <w:kern w:val="0"/>
        </w:rPr>
        <w:fldChar w:fldCharType="end"/>
      </w:r>
      <w:r w:rsidR="002959C5" w:rsidRPr="003A1F99">
        <w:rPr>
          <w:rFonts w:ascii="Book Antiqua" w:hAnsi="Book Antiqua" w:cs="Times New Roman"/>
          <w:kern w:val="0"/>
        </w:rPr>
        <w:t xml:space="preserve">. </w:t>
      </w:r>
      <w:r w:rsidR="00736863" w:rsidRPr="003A1F99">
        <w:rPr>
          <w:rFonts w:ascii="Book Antiqua" w:hAnsi="Book Antiqua" w:cs="Times New Roman"/>
          <w:kern w:val="0"/>
          <w:lang w:val="en-GB"/>
        </w:rPr>
        <w:t xml:space="preserve">It is worth noting that patient 5 received another third-generation EGFR-TKI, </w:t>
      </w:r>
      <w:proofErr w:type="spellStart"/>
      <w:r w:rsidR="00736863" w:rsidRPr="003A1F99">
        <w:rPr>
          <w:rFonts w:ascii="Book Antiqua" w:hAnsi="Book Antiqua" w:cs="Times New Roman"/>
          <w:kern w:val="0"/>
          <w:lang w:val="en-GB"/>
        </w:rPr>
        <w:t>rociletinib</w:t>
      </w:r>
      <w:proofErr w:type="spellEnd"/>
      <w:r w:rsidR="00967C84" w:rsidRPr="003A1F99">
        <w:rPr>
          <w:rFonts w:ascii="Book Antiqua" w:hAnsi="Book Antiqua" w:cs="Times New Roman"/>
          <w:kern w:val="0"/>
        </w:rPr>
        <w:fldChar w:fldCharType="begin">
          <w:fldData xml:space="preserve">PEVuZE5vdGU+PENpdGU+PEF1dGhvcj5IYXJhdGFuaTwvQXV0aG9yPjxZZWFyPjIwMTY8L1llYXI+
PFJlY051bT4yNTU2PC9SZWNOdW0+PERpc3BsYXlUZXh0PjxzdHlsZSBmYWNlPSJzdXBlcnNjcmlw
dCI+WzIwXTwvc3R5bGU+PC9EaXNwbGF5VGV4dD48cmVjb3JkPjxyZWMtbnVtYmVyPjI1NTY8L3Jl
Yy1udW1iZXI+PGZvcmVpZ24ta2V5cz48a2V5IGFwcD0iRU4iIGRiLWlkPSI5dnpkdzJ2eDFkMmRy
NGUwZXNhcHQ1emN0djk5dGUwMHB3NWQiPjI1NTY8L2tleT48L2ZvcmVpZ24ta2V5cz48cmVmLXR5
cGUgbmFtZT0iSm91cm5hbCBBcnRpY2xlIj4xNzwvcmVmLXR5cGU+PGNvbnRyaWJ1dG9ycz48YXV0
aG9ycz48YXV0aG9yPkhhcmF0YW5pLCBLLjwvYXV0aG9yPjxhdXRob3I+SGF5YXNoaSwgSC48L2F1
dGhvcj48YXV0aG9yPldhdGFuYWJlLCBTLjwvYXV0aG9yPjxhdXRob3I+S2FuZWRhLCBILjwvYXV0
aG9yPjxhdXRob3I+WW9zaGlkYSwgVC48L2F1dGhvcj48YXV0aG9yPlRha2VkYSwgTS48L2F1dGhv
cj48YXV0aG9yPlNoaW1penUsIFQuPC9hdXRob3I+PGF1dGhvcj5OYWthZ2F3YSwgSy48L2F1dGhv
cj48L2F1dGhvcnM+PC9jb250cmlidXRvcnM+PGF1dGgtYWRkcmVzcz5EZXBhcnRtZW50IG9mIE1l
ZGljYWwgT25jb2xvZ3ksIEtpbmtpIFVuaXZlcnNpdHkgRmFjdWx0eSBvZiBNZWRpY2luZSwgT3Nh
a2EtU2F5YW1hLiYjeEQ7RGVwYXJ0bWVudCBvZiBNZWRpY2FsIE9uY29sb2d5LCBLaW5raSBVbml2
ZXJzaXR5IEZhY3VsdHkgb2YgTWVkaWNpbmUsIE9zYWthLVNheWFtYSBoYXlhc2hpX2hAZG90ZC5t
ZWQua2luZGFpLmFjLmpwLiYjeEQ7RGVwYXJ0bWVudCBvZiBNZWRpY2FsIE9uY29sb2d5LCBLaW5r
aSBVbml2ZXJzaXR5IEZhY3VsdHkgb2YgTWVkaWNpbmUsIE9zYWthLVNheWFtYSBEZXBhcnRtZW50
IG9mIE1lZGljYWwgT25jb2xvZ3ksIEtpc2hpd2FkYSBDaXR5IEhvc3BpdGFsLCBLaXNoaXdhZGEs
IEphcGFuLjwvYXV0aC1hZGRyZXNzPjx0aXRsZXM+PHRpdGxlPlR3byBjYXNlcyBvZiBFR0ZSIG11
dGF0aW9uLXBvc2l0aXZlIGx1bmcgYWRlbm9jYXJjaW5vbWEgdGhhdCB0cmFuc2Zvcm1lZCBpbnRv
IHNxdWFtb3VzIGNlbGwgY2FyY2lub21hOiBzdWNjZXNzZnVsIHRyZWF0bWVudCBvZiBvbmUgY2Fz
ZSB3aXRoIHJvY2lsZXRpbmliPC90aXRsZT48c2Vjb25kYXJ5LXRpdGxlPkFubiBPbmNvbDwvc2Vj
b25kYXJ5LXRpdGxlPjxhbHQtdGl0bGU+QW5uYWxzIG9mIG9uY29sb2d5IDogb2ZmaWNpYWwgam91
cm5hbCBvZiB0aGUgRXVyb3BlYW4gU29jaWV0eSBmb3IgTWVkaWNhbCBPbmNvbG9neTwvYWx0LXRp
dGxlPjwvdGl0bGVzPjxwZXJpb2RpY2FsPjxmdWxsLXRpdGxlPkFubiBPbmNvbDwvZnVsbC10aXRs
ZT48YWJici0xPkFubmFscyBvZiBvbmNvbG9neSA6IG9mZmljaWFsIGpvdXJuYWwgb2YgdGhlIEV1
cm9wZWFuIFNvY2lldHkgZm9yIE1lZGljYWwgT25jb2xvZ3kgLyBFU01PPC9hYmJyLTE+PC9wZXJp
b2RpY2FsPjxwYWdlcz4yMDAtMjwvcGFnZXM+PHZvbHVtZT4yNzwvdm9sdW1lPjxudW1iZXI+MTwv
bnVtYmVyPjxrZXl3b3Jkcz48a2V5d29yZD5BY3J5bGFtaWRlcy8qdGhlcmFwZXV0aWMgdXNlPC9r
ZXl3b3JkPjxrZXl3b3JkPkFkZW5vY2FyY2lub21hLypkaWFnbm9zaXMvZHJ1ZyB0aGVyYXB5L2dl
bmV0aWNzPC9rZXl3b3JkPjxrZXl3b3JkPkFudGluZW9wbGFzdGljIEFnZW50cy8qdGhlcmFwZXV0
aWMgdXNlPC9rZXl3b3JkPjxrZXl3b3JkPkNhcmNpbm9tYSwgU3F1YW1vdXMgQ2VsbC8qZGlhZ25v
c2lzL2RydWcgdGhlcmFweS9nZW5ldGljczwva2V5d29yZD48a2V5d29yZD5DZWxsIFRyYW5zZm9y
bWF0aW9uLCBOZW9wbGFzdGljPC9rZXl3b3JkPjxrZXl3b3JkPkZhdGFsIE91dGNvbWU8L2tleXdv
cmQ+PGtleXdvcmQ+RmVtYWxlPC9rZXl3b3JkPjxrZXl3b3JkPkh1bWFuczwva2V5d29yZD48a2V5
d29yZD5MdW5nIE5lb3BsYXNtcy8qZGlhZ25vc2lzL2RydWcgdGhlcmFweS9nZW5ldGljczwva2V5
d29yZD48a2V5d29yZD5NaWRkbGUgQWdlZDwva2V5d29yZD48a2V5d29yZD5QeXJpbWlkaW5lcy8q
dGhlcmFwZXV0aWMgdXNlPC9rZXl3b3JkPjxrZXl3b3JkPlJlY2VwdG9yLCBFcGlkZXJtYWwgR3Jv
d3RoIEZhY3Rvci8qZ2VuZXRpY3M8L2tleXdvcmQ+PGtleXdvcmQ+VHJlYXRtZW50IE91dGNvbWU8
L2tleXdvcmQ+PC9rZXl3b3Jkcz48ZGF0ZXM+PHllYXI+MjAxNjwveWVhcj48cHViLWRhdGVzPjxk
YXRlPkphbjwvZGF0ZT48L3B1Yi1kYXRlcz48L2RhdGVzPjxpc2JuPjE1NjktODA0MSAoRWxlY3Ry
b25pYykmI3hEOzA5MjMtNzUzNCAoTGlua2luZyk8L2lzYm4+PGFjY2Vzc2lvbi1udW0+MjY0ODMw
NDg8L2FjY2Vzc2lvbi1udW0+PHVybHM+PHJlbGF0ZWQtdXJscz48dXJsPmh0dHA6Ly93d3cubmNi
aS5ubG0ubmloLmdvdi9wdWJtZWQvMjY0ODMwNDg8L3VybD48L3JlbGF0ZWQtdXJscz48L3VybHM+
PGVsZWN0cm9uaWMtcmVzb3VyY2UtbnVtPjEwLjEwOTMvYW5ub25jL21kdjQ5NTwvZWxlY3Ryb25p
Yy1yZXNvdXJjZS1udW0+PHJlc2VhcmNoLW5vdGVzPuWQq1Q3OTBNIGNhc2UgUm9jaWxldGluaWI8
L3Jlc2VhcmNoLW5vdGVzPjwvcmVjb3JkPjwvQ2l0ZT48L0VuZE5vdGU+AG==
</w:fldData>
        </w:fldChar>
      </w:r>
      <w:r w:rsidR="00E74D56" w:rsidRPr="003A1F99">
        <w:rPr>
          <w:rFonts w:ascii="Book Antiqua" w:hAnsi="Book Antiqua" w:cs="Times New Roman"/>
          <w:kern w:val="0"/>
        </w:rPr>
        <w:instrText xml:space="preserve"> ADDIN EN.CITE </w:instrText>
      </w:r>
      <w:r w:rsidR="00967C84" w:rsidRPr="003A1F99">
        <w:rPr>
          <w:rFonts w:ascii="Book Antiqua" w:hAnsi="Book Antiqua" w:cs="Times New Roman"/>
          <w:kern w:val="0"/>
        </w:rPr>
        <w:fldChar w:fldCharType="begin">
          <w:fldData xml:space="preserve">PEVuZE5vdGU+PENpdGU+PEF1dGhvcj5IYXJhdGFuaTwvQXV0aG9yPjxZZWFyPjIwMTY8L1llYXI+
PFJlY051bT4yNTU2PC9SZWNOdW0+PERpc3BsYXlUZXh0PjxzdHlsZSBmYWNlPSJzdXBlcnNjcmlw
dCI+WzIwXTwvc3R5bGU+PC9EaXNwbGF5VGV4dD48cmVjb3JkPjxyZWMtbnVtYmVyPjI1NTY8L3Jl
Yy1udW1iZXI+PGZvcmVpZ24ta2V5cz48a2V5IGFwcD0iRU4iIGRiLWlkPSI5dnpkdzJ2eDFkMmRy
NGUwZXNhcHQ1emN0djk5dGUwMHB3NWQiPjI1NTY8L2tleT48L2ZvcmVpZ24ta2V5cz48cmVmLXR5
cGUgbmFtZT0iSm91cm5hbCBBcnRpY2xlIj4xNzwvcmVmLXR5cGU+PGNvbnRyaWJ1dG9ycz48YXV0
aG9ycz48YXV0aG9yPkhhcmF0YW5pLCBLLjwvYXV0aG9yPjxhdXRob3I+SGF5YXNoaSwgSC48L2F1
dGhvcj48YXV0aG9yPldhdGFuYWJlLCBTLjwvYXV0aG9yPjxhdXRob3I+S2FuZWRhLCBILjwvYXV0
aG9yPjxhdXRob3I+WW9zaGlkYSwgVC48L2F1dGhvcj48YXV0aG9yPlRha2VkYSwgTS48L2F1dGhv
cj48YXV0aG9yPlNoaW1penUsIFQuPC9hdXRob3I+PGF1dGhvcj5OYWthZ2F3YSwgSy48L2F1dGhv
cj48L2F1dGhvcnM+PC9jb250cmlidXRvcnM+PGF1dGgtYWRkcmVzcz5EZXBhcnRtZW50IG9mIE1l
ZGljYWwgT25jb2xvZ3ksIEtpbmtpIFVuaXZlcnNpdHkgRmFjdWx0eSBvZiBNZWRpY2luZSwgT3Nh
a2EtU2F5YW1hLiYjeEQ7RGVwYXJ0bWVudCBvZiBNZWRpY2FsIE9uY29sb2d5LCBLaW5raSBVbml2
ZXJzaXR5IEZhY3VsdHkgb2YgTWVkaWNpbmUsIE9zYWthLVNheWFtYSBoYXlhc2hpX2hAZG90ZC5t
ZWQua2luZGFpLmFjLmpwLiYjeEQ7RGVwYXJ0bWVudCBvZiBNZWRpY2FsIE9uY29sb2d5LCBLaW5r
aSBVbml2ZXJzaXR5IEZhY3VsdHkgb2YgTWVkaWNpbmUsIE9zYWthLVNheWFtYSBEZXBhcnRtZW50
IG9mIE1lZGljYWwgT25jb2xvZ3ksIEtpc2hpd2FkYSBDaXR5IEhvc3BpdGFsLCBLaXNoaXdhZGEs
IEphcGFuLjwvYXV0aC1hZGRyZXNzPjx0aXRsZXM+PHRpdGxlPlR3byBjYXNlcyBvZiBFR0ZSIG11
dGF0aW9uLXBvc2l0aXZlIGx1bmcgYWRlbm9jYXJjaW5vbWEgdGhhdCB0cmFuc2Zvcm1lZCBpbnRv
IHNxdWFtb3VzIGNlbGwgY2FyY2lub21hOiBzdWNjZXNzZnVsIHRyZWF0bWVudCBvZiBvbmUgY2Fz
ZSB3aXRoIHJvY2lsZXRpbmliPC90aXRsZT48c2Vjb25kYXJ5LXRpdGxlPkFubiBPbmNvbDwvc2Vj
b25kYXJ5LXRpdGxlPjxhbHQtdGl0bGU+QW5uYWxzIG9mIG9uY29sb2d5IDogb2ZmaWNpYWwgam91
cm5hbCBvZiB0aGUgRXVyb3BlYW4gU29jaWV0eSBmb3IgTWVkaWNhbCBPbmNvbG9neTwvYWx0LXRp
dGxlPjwvdGl0bGVzPjxwZXJpb2RpY2FsPjxmdWxsLXRpdGxlPkFubiBPbmNvbDwvZnVsbC10aXRs
ZT48YWJici0xPkFubmFscyBvZiBvbmNvbG9neSA6IG9mZmljaWFsIGpvdXJuYWwgb2YgdGhlIEV1
cm9wZWFuIFNvY2lldHkgZm9yIE1lZGljYWwgT25jb2xvZ3kgLyBFU01PPC9hYmJyLTE+PC9wZXJp
b2RpY2FsPjxwYWdlcz4yMDAtMjwvcGFnZXM+PHZvbHVtZT4yNzwvdm9sdW1lPjxudW1iZXI+MTwv
bnVtYmVyPjxrZXl3b3Jkcz48a2V5d29yZD5BY3J5bGFtaWRlcy8qdGhlcmFwZXV0aWMgdXNlPC9r
ZXl3b3JkPjxrZXl3b3JkPkFkZW5vY2FyY2lub21hLypkaWFnbm9zaXMvZHJ1ZyB0aGVyYXB5L2dl
bmV0aWNzPC9rZXl3b3JkPjxrZXl3b3JkPkFudGluZW9wbGFzdGljIEFnZW50cy8qdGhlcmFwZXV0
aWMgdXNlPC9rZXl3b3JkPjxrZXl3b3JkPkNhcmNpbm9tYSwgU3F1YW1vdXMgQ2VsbC8qZGlhZ25v
c2lzL2RydWcgdGhlcmFweS9nZW5ldGljczwva2V5d29yZD48a2V5d29yZD5DZWxsIFRyYW5zZm9y
bWF0aW9uLCBOZW9wbGFzdGljPC9rZXl3b3JkPjxrZXl3b3JkPkZhdGFsIE91dGNvbWU8L2tleXdv
cmQ+PGtleXdvcmQ+RmVtYWxlPC9rZXl3b3JkPjxrZXl3b3JkPkh1bWFuczwva2V5d29yZD48a2V5
d29yZD5MdW5nIE5lb3BsYXNtcy8qZGlhZ25vc2lzL2RydWcgdGhlcmFweS9nZW5ldGljczwva2V5
d29yZD48a2V5d29yZD5NaWRkbGUgQWdlZDwva2V5d29yZD48a2V5d29yZD5QeXJpbWlkaW5lcy8q
dGhlcmFwZXV0aWMgdXNlPC9rZXl3b3JkPjxrZXl3b3JkPlJlY2VwdG9yLCBFcGlkZXJtYWwgR3Jv
d3RoIEZhY3Rvci8qZ2VuZXRpY3M8L2tleXdvcmQ+PGtleXdvcmQ+VHJlYXRtZW50IE91dGNvbWU8
L2tleXdvcmQ+PC9rZXl3b3Jkcz48ZGF0ZXM+PHllYXI+MjAxNjwveWVhcj48cHViLWRhdGVzPjxk
YXRlPkphbjwvZGF0ZT48L3B1Yi1kYXRlcz48L2RhdGVzPjxpc2JuPjE1NjktODA0MSAoRWxlY3Ry
b25pYykmI3hEOzA5MjMtNzUzNCAoTGlua2luZyk8L2lzYm4+PGFjY2Vzc2lvbi1udW0+MjY0ODMw
NDg8L2FjY2Vzc2lvbi1udW0+PHVybHM+PHJlbGF0ZWQtdXJscz48dXJsPmh0dHA6Ly93d3cubmNi
aS5ubG0ubmloLmdvdi9wdWJtZWQvMjY0ODMwNDg8L3VybD48L3JlbGF0ZWQtdXJscz48L3VybHM+
PGVsZWN0cm9uaWMtcmVzb3VyY2UtbnVtPjEwLjEwOTMvYW5ub25jL21kdjQ5NTwvZWxlY3Ryb25p
Yy1yZXNvdXJjZS1udW0+PHJlc2VhcmNoLW5vdGVzPuWQq1Q3OTBNIGNhc2UgUm9jaWxldGluaWI8
L3Jlc2VhcmNoLW5vdGVzPjwvcmVjb3JkPjwvQ2l0ZT48L0VuZE5vdGU+AG==
</w:fldData>
        </w:fldChar>
      </w:r>
      <w:r w:rsidR="00E74D56" w:rsidRPr="003A1F99">
        <w:rPr>
          <w:rFonts w:ascii="Book Antiqua" w:hAnsi="Book Antiqua" w:cs="Times New Roman"/>
          <w:kern w:val="0"/>
        </w:rPr>
        <w:instrText xml:space="preserve"> ADDIN EN.CITE.DATA </w:instrText>
      </w:r>
      <w:r w:rsidR="00967C84" w:rsidRPr="003A1F99">
        <w:rPr>
          <w:rFonts w:ascii="Book Antiqua" w:hAnsi="Book Antiqua" w:cs="Times New Roman"/>
          <w:kern w:val="0"/>
        </w:rPr>
      </w:r>
      <w:r w:rsidR="00967C84" w:rsidRPr="003A1F99">
        <w:rPr>
          <w:rFonts w:ascii="Book Antiqua" w:hAnsi="Book Antiqua" w:cs="Times New Roman"/>
          <w:kern w:val="0"/>
        </w:rPr>
        <w:fldChar w:fldCharType="end"/>
      </w:r>
      <w:r w:rsidR="00967C84" w:rsidRPr="003A1F99">
        <w:rPr>
          <w:rFonts w:ascii="Book Antiqua" w:hAnsi="Book Antiqua" w:cs="Times New Roman"/>
          <w:kern w:val="0"/>
        </w:rPr>
      </w:r>
      <w:r w:rsidR="00967C84" w:rsidRPr="003A1F99">
        <w:rPr>
          <w:rFonts w:ascii="Book Antiqua" w:hAnsi="Book Antiqua" w:cs="Times New Roman"/>
          <w:kern w:val="0"/>
        </w:rPr>
        <w:fldChar w:fldCharType="separate"/>
      </w:r>
      <w:r w:rsidR="00E74D56" w:rsidRPr="003A1F99">
        <w:rPr>
          <w:rFonts w:ascii="Book Antiqua" w:hAnsi="Book Antiqua" w:cs="Times New Roman"/>
          <w:noProof/>
          <w:kern w:val="0"/>
          <w:vertAlign w:val="superscript"/>
        </w:rPr>
        <w:t>[</w:t>
      </w:r>
      <w:hyperlink w:anchor="_ENREF_20" w:tooltip="Haratani, 2016 #2556" w:history="1">
        <w:r w:rsidR="00C26889" w:rsidRPr="003A1F99">
          <w:rPr>
            <w:rFonts w:ascii="Book Antiqua" w:hAnsi="Book Antiqua" w:cs="Times New Roman"/>
            <w:noProof/>
            <w:kern w:val="0"/>
            <w:vertAlign w:val="superscript"/>
          </w:rPr>
          <w:t>20</w:t>
        </w:r>
      </w:hyperlink>
      <w:r w:rsidR="00E74D56" w:rsidRPr="003A1F99">
        <w:rPr>
          <w:rFonts w:ascii="Book Antiqua" w:hAnsi="Book Antiqua" w:cs="Times New Roman"/>
          <w:noProof/>
          <w:kern w:val="0"/>
          <w:vertAlign w:val="superscript"/>
        </w:rPr>
        <w:t>]</w:t>
      </w:r>
      <w:r w:rsidR="00967C84" w:rsidRPr="003A1F99">
        <w:rPr>
          <w:rFonts w:ascii="Book Antiqua" w:hAnsi="Book Antiqua" w:cs="Times New Roman"/>
          <w:kern w:val="0"/>
        </w:rPr>
        <w:fldChar w:fldCharType="end"/>
      </w:r>
      <w:r w:rsidR="002959C5" w:rsidRPr="003A1F99">
        <w:rPr>
          <w:rFonts w:ascii="Book Antiqua" w:hAnsi="Book Antiqua" w:cs="Times New Roman"/>
          <w:kern w:val="0"/>
        </w:rPr>
        <w:t xml:space="preserve">. </w:t>
      </w:r>
      <w:r w:rsidR="00736863" w:rsidRPr="003A1F99">
        <w:rPr>
          <w:rFonts w:ascii="Book Antiqua" w:hAnsi="Book Antiqua" w:cs="Times New Roman"/>
          <w:kern w:val="0"/>
          <w:lang w:val="en-GB"/>
        </w:rPr>
        <w:t xml:space="preserve">However, this patient </w:t>
      </w:r>
      <w:r w:rsidR="00584064">
        <w:rPr>
          <w:rFonts w:ascii="Book Antiqua" w:hAnsi="Book Antiqua" w:cs="Times New Roman"/>
          <w:kern w:val="0"/>
          <w:lang w:val="en-GB"/>
        </w:rPr>
        <w:t>had</w:t>
      </w:r>
      <w:r w:rsidR="00584064" w:rsidRPr="003A1F99">
        <w:rPr>
          <w:rFonts w:ascii="Book Antiqua" w:hAnsi="Book Antiqua" w:cs="Times New Roman"/>
          <w:kern w:val="0"/>
          <w:lang w:val="en-GB"/>
        </w:rPr>
        <w:t xml:space="preserve"> </w:t>
      </w:r>
      <w:r w:rsidR="00736863" w:rsidRPr="003A1F99">
        <w:rPr>
          <w:rFonts w:ascii="Book Antiqua" w:hAnsi="Book Antiqua" w:cs="Times New Roman"/>
          <w:kern w:val="0"/>
          <w:lang w:val="en-GB"/>
        </w:rPr>
        <w:t xml:space="preserve">an </w:t>
      </w:r>
      <w:r>
        <w:rPr>
          <w:rFonts w:ascii="Book Antiqua" w:hAnsi="Book Antiqua" w:cs="Times New Roman"/>
          <w:kern w:val="0"/>
          <w:lang w:val="en-GB"/>
        </w:rPr>
        <w:t>L</w:t>
      </w:r>
      <w:r w:rsidRPr="003A1F99">
        <w:rPr>
          <w:rFonts w:ascii="Book Antiqua" w:hAnsi="Book Antiqua" w:cs="Times New Roman"/>
          <w:kern w:val="0"/>
          <w:lang w:val="en-GB"/>
        </w:rPr>
        <w:t>SCC</w:t>
      </w:r>
      <w:r w:rsidR="00736863" w:rsidRPr="003A1F99">
        <w:rPr>
          <w:rFonts w:ascii="Book Antiqua" w:hAnsi="Book Antiqua" w:cs="Times New Roman"/>
          <w:kern w:val="0"/>
          <w:lang w:val="en-GB"/>
        </w:rPr>
        <w:t xml:space="preserve"> transformation derived from adenocarcinoma with </w:t>
      </w:r>
      <w:r w:rsidR="00736863" w:rsidRPr="005F3738">
        <w:rPr>
          <w:rFonts w:ascii="Book Antiqua" w:hAnsi="Book Antiqua" w:cs="Times New Roman"/>
          <w:i/>
          <w:kern w:val="0"/>
          <w:lang w:val="en-GB"/>
        </w:rPr>
        <w:t>de novo</w:t>
      </w:r>
      <w:r w:rsidR="00736863" w:rsidRPr="003A1F99">
        <w:rPr>
          <w:rFonts w:ascii="Book Antiqua" w:hAnsi="Book Antiqua" w:cs="Times New Roman"/>
          <w:kern w:val="0"/>
          <w:lang w:val="en-GB"/>
        </w:rPr>
        <w:t xml:space="preserve"> T790M detected at baseline. Furthermore, </w:t>
      </w:r>
      <w:proofErr w:type="spellStart"/>
      <w:r w:rsidR="00736863" w:rsidRPr="003A1F99">
        <w:rPr>
          <w:rFonts w:ascii="Book Antiqua" w:hAnsi="Book Antiqua" w:cs="Times New Roman"/>
          <w:kern w:val="0"/>
          <w:lang w:val="en-GB"/>
        </w:rPr>
        <w:t>osimertinib</w:t>
      </w:r>
      <w:proofErr w:type="spellEnd"/>
      <w:r w:rsidR="00736863" w:rsidRPr="003A1F99">
        <w:rPr>
          <w:rFonts w:ascii="Book Antiqua" w:hAnsi="Book Antiqua" w:cs="Times New Roman"/>
          <w:kern w:val="0"/>
          <w:lang w:val="en-GB"/>
        </w:rPr>
        <w:t xml:space="preserve"> has been proven by the FDA and is probably more potent than </w:t>
      </w:r>
      <w:proofErr w:type="spellStart"/>
      <w:r w:rsidR="00736863" w:rsidRPr="003A1F99">
        <w:rPr>
          <w:rFonts w:ascii="Book Antiqua" w:hAnsi="Book Antiqua" w:cs="Times New Roman"/>
          <w:kern w:val="0"/>
          <w:lang w:val="en-GB"/>
        </w:rPr>
        <w:t>rociletinib</w:t>
      </w:r>
      <w:proofErr w:type="spellEnd"/>
      <w:r w:rsidR="00967C84" w:rsidRPr="003A1F99">
        <w:rPr>
          <w:rFonts w:ascii="Book Antiqua" w:hAnsi="Book Antiqua" w:cs="Times New Roman"/>
          <w:kern w:val="0"/>
        </w:rPr>
        <w:fldChar w:fldCharType="begin"/>
      </w:r>
      <w:r w:rsidR="00E74D56" w:rsidRPr="003A1F99">
        <w:rPr>
          <w:rFonts w:ascii="Book Antiqua" w:hAnsi="Book Antiqua" w:cs="Times New Roman"/>
          <w:kern w:val="0"/>
        </w:rPr>
        <w:instrText xml:space="preserve"> ADDIN EN.CITE &lt;EndNote&gt;&lt;Cite&gt;&lt;Author&gt;Sequist&lt;/Author&gt;&lt;Year&gt;2016&lt;/Year&gt;&lt;RecNum&gt;2561&lt;/RecNum&gt;&lt;DisplayText&gt;&lt;style face="superscript"&gt;[21]&lt;/style&gt;&lt;/DisplayText&gt;&lt;record&gt;&lt;rec-number&gt;2561&lt;/rec-number&gt;&lt;foreign-keys&gt;&lt;key app="EN" db-id="9vzdw2vx1d2dr4e0esapt5zctv99te00pw5d"&gt;2561&lt;/key&gt;&lt;/foreign-keys&gt;&lt;ref-type name="Journal Article"&gt;17&lt;/ref-type&gt;&lt;contributors&gt;&lt;authors&gt;&lt;author&gt;Sequist, L. V.&lt;/author&gt;&lt;author&gt;Soria, J. C.&lt;/author&gt;&lt;author&gt;Camidge, D. R.&lt;/author&gt;&lt;/authors&gt;&lt;/contributors&gt;&lt;auth-address&gt;Massachusetts General Hospital, Boston, MA lvsequist@partners.org.&amp;#xD;Institut Gustave Roussy, Villejuif, France.&amp;#xD;University of Colorado Cancer Center, Aurora, CO.&lt;/auth-address&gt;&lt;titles&gt;&lt;title&gt;Update to Rociletinib Data with the RECIST Confirmed Response Rate&lt;/title&gt;&lt;secondary-title&gt;N Engl J Med&lt;/secondary-title&gt;&lt;alt-title&gt;The New England journal of medicine&lt;/alt-title&gt;&lt;/titles&gt;&lt;periodical&gt;&lt;full-title&gt;N Engl J Med&lt;/full-title&gt;&lt;/periodical&gt;&lt;pages&gt;2296-7&lt;/pages&gt;&lt;volume&gt;374&lt;/volume&gt;&lt;number&gt;23&lt;/number&gt;&lt;keywords&gt;&lt;keyword&gt;Acrylamides/*administration &amp;amp; dosage&lt;/keyword&gt;&lt;keyword&gt;Antineoplastic Agents/*administration &amp;amp; dosage&lt;/keyword&gt;&lt;keyword&gt;Carcinoma, Non-Small-Cell Lung/*drug therapy&lt;/keyword&gt;&lt;keyword&gt;Drug Resistance, Neoplasm/*genetics&lt;/keyword&gt;&lt;keyword&gt;Female&lt;/keyword&gt;&lt;keyword&gt;Humans&lt;/keyword&gt;&lt;keyword&gt;Lung Neoplasms/*drug therapy&lt;/keyword&gt;&lt;keyword&gt;Male&lt;/keyword&gt;&lt;keyword&gt;Protein Kinase Inhibitors/*administration &amp;amp; dosage&lt;/keyword&gt;&lt;keyword&gt;Pyrimidines/*administration &amp;amp; dosage&lt;/keyword&gt;&lt;keyword&gt;Receptor, Epidermal Growth Factor/*genetics&lt;/keyword&gt;&lt;/keywords&gt;&lt;dates&gt;&lt;year&gt;2016&lt;/year&gt;&lt;pub-dates&gt;&lt;date&gt;Jun 09&lt;/date&gt;&lt;/pub-dates&gt;&lt;/dates&gt;&lt;isbn&gt;1533-4406 (Electronic)&amp;#xD;0028-4793 (Linking)&lt;/isbn&gt;&lt;accession-num&gt;27195670&lt;/accession-num&gt;&lt;urls&gt;&lt;related-urls&gt;&lt;url&gt;http://ww</w:instrText>
      </w:r>
      <w:r w:rsidR="00E74D56" w:rsidRPr="003A1F99">
        <w:rPr>
          <w:rFonts w:ascii="Book Antiqua" w:hAnsi="Book Antiqua" w:cs="Times New Roman" w:hint="eastAsia"/>
          <w:kern w:val="0"/>
        </w:rPr>
        <w:instrText>w.ncbi.nlm.nih.gov/pubmed/27195670&lt;/url&gt;&lt;/related-urls&gt;&lt;/urls&gt;&lt;electronic-resource-num&gt;10.1056/NEJMc1602688&lt;/electronic-resource-num&gt;&lt;research-notes&gt;rociletinib</w:instrText>
      </w:r>
      <w:r w:rsidR="00E74D56" w:rsidRPr="003A1F99">
        <w:rPr>
          <w:rFonts w:ascii="Book Antiqua" w:hAnsi="Book Antiqua" w:cs="Times New Roman" w:hint="eastAsia"/>
          <w:kern w:val="0"/>
        </w:rPr>
        <w:instrText>效果不好</w:instrText>
      </w:r>
      <w:r w:rsidR="00E74D56" w:rsidRPr="003A1F99">
        <w:rPr>
          <w:rFonts w:ascii="Book Antiqua" w:hAnsi="Book Antiqua" w:cs="Times New Roman" w:hint="eastAsia"/>
          <w:kern w:val="0"/>
        </w:rPr>
        <w:instrText>&lt;/research-notes&gt;&lt;/record&gt;&lt;/Cite&gt;&lt;/EndNote&gt;</w:instrText>
      </w:r>
      <w:r w:rsidR="00967C84" w:rsidRPr="003A1F99">
        <w:rPr>
          <w:rFonts w:ascii="Book Antiqua" w:hAnsi="Book Antiqua" w:cs="Times New Roman"/>
          <w:kern w:val="0"/>
        </w:rPr>
        <w:fldChar w:fldCharType="separate"/>
      </w:r>
      <w:r w:rsidR="00E74D56" w:rsidRPr="003A1F99">
        <w:rPr>
          <w:rFonts w:ascii="Book Antiqua" w:hAnsi="Book Antiqua" w:cs="Times New Roman"/>
          <w:noProof/>
          <w:kern w:val="0"/>
          <w:vertAlign w:val="superscript"/>
        </w:rPr>
        <w:t>[</w:t>
      </w:r>
      <w:hyperlink w:anchor="_ENREF_21" w:tooltip="Sequist, 2016 #2561" w:history="1">
        <w:r w:rsidR="00C26889" w:rsidRPr="003A1F99">
          <w:rPr>
            <w:rFonts w:ascii="Book Antiqua" w:hAnsi="Book Antiqua" w:cs="Times New Roman"/>
            <w:noProof/>
            <w:kern w:val="0"/>
            <w:vertAlign w:val="superscript"/>
          </w:rPr>
          <w:t>21</w:t>
        </w:r>
      </w:hyperlink>
      <w:r w:rsidR="00E74D56" w:rsidRPr="003A1F99">
        <w:rPr>
          <w:rFonts w:ascii="Book Antiqua" w:hAnsi="Book Antiqua" w:cs="Times New Roman"/>
          <w:noProof/>
          <w:kern w:val="0"/>
          <w:vertAlign w:val="superscript"/>
        </w:rPr>
        <w:t>]</w:t>
      </w:r>
      <w:r w:rsidR="00967C84" w:rsidRPr="003A1F99">
        <w:rPr>
          <w:rFonts w:ascii="Book Antiqua" w:hAnsi="Book Antiqua" w:cs="Times New Roman"/>
          <w:kern w:val="0"/>
        </w:rPr>
        <w:fldChar w:fldCharType="end"/>
      </w:r>
      <w:r w:rsidR="002959C5" w:rsidRPr="003A1F99">
        <w:rPr>
          <w:rFonts w:ascii="Book Antiqua" w:hAnsi="Book Antiqua" w:cs="Times New Roman"/>
          <w:kern w:val="0"/>
        </w:rPr>
        <w:t xml:space="preserve">. </w:t>
      </w:r>
      <w:r w:rsidR="00736863" w:rsidRPr="003A1F99">
        <w:rPr>
          <w:rFonts w:ascii="Book Antiqua" w:hAnsi="Book Antiqua" w:cs="Times New Roman"/>
          <w:kern w:val="0"/>
          <w:lang w:val="en-GB"/>
        </w:rPr>
        <w:t xml:space="preserve">As far as we are aware, this is the first reported T790M-related acquired resistant </w:t>
      </w:r>
      <w:r>
        <w:rPr>
          <w:rFonts w:ascii="Book Antiqua" w:hAnsi="Book Antiqua" w:cs="Times New Roman"/>
          <w:kern w:val="0"/>
          <w:lang w:val="en-GB"/>
        </w:rPr>
        <w:t>L</w:t>
      </w:r>
      <w:r w:rsidRPr="003A1F99">
        <w:rPr>
          <w:rFonts w:ascii="Book Antiqua" w:hAnsi="Book Antiqua" w:cs="Times New Roman"/>
          <w:kern w:val="0"/>
          <w:lang w:val="en-GB"/>
        </w:rPr>
        <w:t>SCC</w:t>
      </w:r>
      <w:r w:rsidR="00736863" w:rsidRPr="003A1F99">
        <w:rPr>
          <w:rFonts w:ascii="Book Antiqua" w:hAnsi="Book Antiqua" w:cs="Times New Roman"/>
          <w:kern w:val="0"/>
          <w:lang w:val="en-GB"/>
        </w:rPr>
        <w:t xml:space="preserve"> case with response to </w:t>
      </w:r>
      <w:proofErr w:type="spellStart"/>
      <w:r w:rsidR="00736863" w:rsidRPr="003A1F99">
        <w:rPr>
          <w:rFonts w:ascii="Book Antiqua" w:hAnsi="Book Antiqua" w:cs="Times New Roman"/>
          <w:kern w:val="0"/>
          <w:lang w:val="en-GB"/>
        </w:rPr>
        <w:t>osimertinib</w:t>
      </w:r>
      <w:proofErr w:type="spellEnd"/>
      <w:r w:rsidR="00736863" w:rsidRPr="003A1F99">
        <w:rPr>
          <w:rFonts w:ascii="Book Antiqua" w:hAnsi="Book Antiqua" w:cs="Times New Roman"/>
          <w:kern w:val="0"/>
          <w:lang w:val="en-GB"/>
        </w:rPr>
        <w:t xml:space="preserve">, which serves as direct evidence of the effectiveness of </w:t>
      </w:r>
      <w:proofErr w:type="spellStart"/>
      <w:r w:rsidR="00736863" w:rsidRPr="003A1F99">
        <w:rPr>
          <w:rFonts w:ascii="Book Antiqua" w:hAnsi="Book Antiqua" w:cs="Times New Roman"/>
          <w:kern w:val="0"/>
          <w:lang w:val="en-GB"/>
        </w:rPr>
        <w:t>osimertinib</w:t>
      </w:r>
      <w:proofErr w:type="spellEnd"/>
      <w:r w:rsidR="00736863" w:rsidRPr="003A1F99">
        <w:rPr>
          <w:rFonts w:ascii="Book Antiqua" w:hAnsi="Book Antiqua" w:cs="Times New Roman"/>
          <w:kern w:val="0"/>
          <w:lang w:val="en-GB"/>
        </w:rPr>
        <w:t xml:space="preserve"> in </w:t>
      </w:r>
      <w:r>
        <w:rPr>
          <w:rFonts w:ascii="Book Antiqua" w:hAnsi="Book Antiqua" w:cs="Times New Roman"/>
          <w:kern w:val="0"/>
          <w:lang w:val="en-GB"/>
        </w:rPr>
        <w:t>L</w:t>
      </w:r>
      <w:r w:rsidRPr="003A1F99">
        <w:rPr>
          <w:rFonts w:ascii="Book Antiqua" w:hAnsi="Book Antiqua" w:cs="Times New Roman"/>
          <w:kern w:val="0"/>
          <w:lang w:val="en-GB"/>
        </w:rPr>
        <w:t>SCC</w:t>
      </w:r>
      <w:r w:rsidR="00736863" w:rsidRPr="003A1F99">
        <w:rPr>
          <w:rFonts w:ascii="Book Antiqua" w:hAnsi="Book Antiqua" w:cs="Times New Roman"/>
          <w:kern w:val="0"/>
          <w:lang w:val="en-GB"/>
        </w:rPr>
        <w:t>.</w:t>
      </w:r>
    </w:p>
    <w:p w:rsidR="00736863" w:rsidRPr="003A1F99" w:rsidRDefault="00736863" w:rsidP="002E4166">
      <w:pPr>
        <w:widowControl/>
        <w:autoSpaceDE w:val="0"/>
        <w:autoSpaceDN w:val="0"/>
        <w:adjustRightInd w:val="0"/>
        <w:spacing w:line="360" w:lineRule="auto"/>
        <w:ind w:firstLine="240"/>
        <w:rPr>
          <w:rFonts w:ascii="Book Antiqua" w:hAnsi="Book Antiqua" w:cs="Times New Roman"/>
          <w:kern w:val="0"/>
          <w:lang w:val="en-GB"/>
        </w:rPr>
      </w:pPr>
      <w:r w:rsidRPr="003A1F99">
        <w:rPr>
          <w:rFonts w:ascii="Book Antiqua" w:hAnsi="Book Antiqua" w:cs="Times New Roman"/>
          <w:kern w:val="0"/>
          <w:lang w:val="en-GB"/>
        </w:rPr>
        <w:t xml:space="preserve">In this case of </w:t>
      </w:r>
      <w:r w:rsidR="005F3738">
        <w:rPr>
          <w:rFonts w:ascii="Book Antiqua" w:hAnsi="Book Antiqua" w:cs="Times New Roman"/>
          <w:kern w:val="0"/>
          <w:lang w:val="en-GB"/>
        </w:rPr>
        <w:t>L</w:t>
      </w:r>
      <w:r w:rsidR="005F3738" w:rsidRPr="003A1F99">
        <w:rPr>
          <w:rFonts w:ascii="Book Antiqua" w:hAnsi="Book Antiqua" w:cs="Times New Roman"/>
          <w:kern w:val="0"/>
          <w:lang w:val="en-GB"/>
        </w:rPr>
        <w:t>SCC</w:t>
      </w:r>
      <w:r w:rsidRPr="003A1F99">
        <w:rPr>
          <w:rFonts w:ascii="Book Antiqua" w:hAnsi="Book Antiqua" w:cs="Times New Roman"/>
          <w:kern w:val="0"/>
          <w:lang w:val="en-GB"/>
        </w:rPr>
        <w:t xml:space="preserve">, we observed a secondary T790M mutation of </w:t>
      </w:r>
      <w:r w:rsidRPr="003A1F99">
        <w:rPr>
          <w:rFonts w:ascii="Book Antiqua" w:hAnsi="Book Antiqua" w:cs="Times New Roman"/>
          <w:i/>
          <w:kern w:val="0"/>
          <w:lang w:val="en-GB"/>
        </w:rPr>
        <w:t>EGFR</w:t>
      </w:r>
      <w:r w:rsidRPr="003A1F99">
        <w:rPr>
          <w:rFonts w:ascii="Book Antiqua" w:hAnsi="Book Antiqua" w:cs="Times New Roman"/>
          <w:kern w:val="0"/>
          <w:lang w:val="en-GB"/>
        </w:rPr>
        <w:t xml:space="preserve">, contributing to the acquired resistance to first-generation EGFR inhibitors. This means that T790M is also an important mechanism for acquired resistance in </w:t>
      </w:r>
      <w:r w:rsidR="005F3738">
        <w:rPr>
          <w:rFonts w:ascii="Book Antiqua" w:hAnsi="Book Antiqua" w:cs="Times New Roman"/>
          <w:kern w:val="0"/>
          <w:lang w:val="en-GB"/>
        </w:rPr>
        <w:t>L</w:t>
      </w:r>
      <w:r w:rsidR="005F3738" w:rsidRPr="003A1F99">
        <w:rPr>
          <w:rFonts w:ascii="Book Antiqua" w:hAnsi="Book Antiqua" w:cs="Times New Roman"/>
          <w:kern w:val="0"/>
          <w:lang w:val="en-GB"/>
        </w:rPr>
        <w:t>SCC</w:t>
      </w:r>
      <w:r w:rsidRPr="003A1F99">
        <w:rPr>
          <w:rFonts w:ascii="Book Antiqua" w:hAnsi="Book Antiqua" w:cs="Times New Roman"/>
          <w:kern w:val="0"/>
          <w:lang w:val="en-GB"/>
        </w:rPr>
        <w:t xml:space="preserve">. However, it is a key issue if this was a pure </w:t>
      </w:r>
      <w:r w:rsidR="005F3738">
        <w:rPr>
          <w:rFonts w:ascii="Book Antiqua" w:hAnsi="Book Antiqua" w:cs="Times New Roman"/>
          <w:kern w:val="0"/>
          <w:lang w:val="en-GB"/>
        </w:rPr>
        <w:t>L</w:t>
      </w:r>
      <w:r w:rsidR="005F3738" w:rsidRPr="003A1F99">
        <w:rPr>
          <w:rFonts w:ascii="Book Antiqua" w:hAnsi="Book Antiqua" w:cs="Times New Roman"/>
          <w:kern w:val="0"/>
          <w:lang w:val="en-GB"/>
        </w:rPr>
        <w:t>SCC</w:t>
      </w:r>
      <w:r w:rsidRPr="003A1F99">
        <w:rPr>
          <w:rFonts w:ascii="Book Antiqua" w:hAnsi="Book Antiqua" w:cs="Times New Roman"/>
          <w:kern w:val="0"/>
          <w:lang w:val="en-GB"/>
        </w:rPr>
        <w:t xml:space="preserve"> or not. Sometimes </w:t>
      </w:r>
      <w:proofErr w:type="spellStart"/>
      <w:r w:rsidRPr="003A1F99">
        <w:rPr>
          <w:rFonts w:ascii="Book Antiqua" w:hAnsi="Book Antiqua" w:cs="Times New Roman"/>
          <w:kern w:val="0"/>
          <w:lang w:val="en-GB"/>
        </w:rPr>
        <w:t>adenosquamous</w:t>
      </w:r>
      <w:proofErr w:type="spellEnd"/>
      <w:r w:rsidRPr="003A1F99">
        <w:rPr>
          <w:rFonts w:ascii="Book Antiqua" w:hAnsi="Book Antiqua" w:cs="Times New Roman"/>
          <w:kern w:val="0"/>
          <w:lang w:val="en-GB"/>
        </w:rPr>
        <w:t xml:space="preserve"> carcinoma or cancer with a mixture of other components may be mistakenly diagnosed as </w:t>
      </w:r>
      <w:r w:rsidR="005F3738">
        <w:rPr>
          <w:rFonts w:ascii="Book Antiqua" w:hAnsi="Book Antiqua" w:cs="Times New Roman"/>
          <w:kern w:val="0"/>
          <w:lang w:val="en-GB"/>
        </w:rPr>
        <w:t>L</w:t>
      </w:r>
      <w:r w:rsidR="005F3738" w:rsidRPr="003A1F99">
        <w:rPr>
          <w:rFonts w:ascii="Book Antiqua" w:hAnsi="Book Antiqua" w:cs="Times New Roman"/>
          <w:kern w:val="0"/>
          <w:lang w:val="en-GB"/>
        </w:rPr>
        <w:t>SCC</w:t>
      </w:r>
      <w:r w:rsidRPr="003A1F99">
        <w:rPr>
          <w:rFonts w:ascii="Book Antiqua" w:hAnsi="Book Antiqua" w:cs="Times New Roman"/>
          <w:kern w:val="0"/>
          <w:lang w:val="en-GB"/>
        </w:rPr>
        <w:t>. It was reported that tests of multiple biopsies are helpful for accurate pathological and molecular diagnosis</w:t>
      </w:r>
      <w:r w:rsidR="00967C84" w:rsidRPr="003A1F99">
        <w:rPr>
          <w:rFonts w:ascii="Book Antiqua" w:hAnsi="Book Antiqua" w:cs="Times New Roman"/>
          <w:kern w:val="0"/>
        </w:rPr>
        <w:fldChar w:fldCharType="begin">
          <w:fldData xml:space="preserve">PEVuZE5vdGU+PENpdGU+PEF1dGhvcj5QYWlrPC9BdXRob3I+PFllYXI+MjAxMjwvWWVhcj48UmVj
TnVtPjI1MzI8L1JlY051bT48RGlzcGxheVRleHQ+PHN0eWxlIGZhY2U9InN1cGVyc2NyaXB0Ij5b
MjJdPC9zdHlsZT48L0Rpc3BsYXlUZXh0PjxyZWNvcmQ+PHJlYy1udW1iZXI+MjUzMjwvcmVjLW51
bWJlcj48Zm9yZWlnbi1rZXlzPjxrZXkgYXBwPSJFTiIgZGItaWQ9Ijl2emR3MnZ4MWQyZHI0ZTBl
c2FwdDV6Y3R2OTl0ZTAwcHc1ZCI+MjUzMjwva2V5PjxrZXkgYXBwPSJFTldlYiIgZGItaWQ9IiI+
MDwva2V5PjwvZm9yZWlnbi1rZXlzPjxyZWYtdHlwZSBuYW1lPSJKb3VybmFsIEFydGljbGUiPjE3
PC9yZWYtdHlwZT48Y29udHJpYnV0b3JzPjxhdXRob3JzPjxhdXRob3I+UGFpaywgUC4gSy48L2F1
dGhvcj48YXV0aG9yPlZhcmdoZXNlLCBBLiBNLjwvYXV0aG9yPjxhdXRob3I+U2ltYSwgQy4gUy48
L2F1dGhvcj48YXV0aG9yPk1vcmVpcmEsIEEuIEwuPC9hdXRob3I+PGF1dGhvcj5MYWRhbnlpLCBN
LjwvYXV0aG9yPjxhdXRob3I+S3JpcywgTS4gRy48L2F1dGhvcj48YXV0aG9yPlJla2h0bWFuLCBO
LjwvYXV0aG9yPjwvYXV0aG9ycz48L2NvbnRyaWJ1dG9ycz48YXV0aC1hZGRyZXNzPlRob3JhY2lj
IE9uY29sb2d5IFNlcnZpY2UsIERpdmlzaW9uIG9mIFNvbGlkIFR1bW9yIE9uY29sb2d5LCBEZXBh
cnRtZW50IG9mIE1lZGljaW5lLCBNZW1vcmlhbCBTbG9hbi1LZXR0ZXJpbmcgQ2FuY2VyIENlbnRl
ciwgMzAwIEVhc3QgNjYgU3RyZWV0LCBOZXcgWW9yaywgTlkgMTAwNjUsIFVTQS4gcGFpa3BAbXNr
Y2Mub3JnPC9hdXRoLWFkZHJlc3M+PHRpdGxlcz48dGl0bGU+UmVzcG9uc2UgdG8gZXJsb3Rpbmli
IGluIHBhdGllbnRzIHdpdGggRUdGUiBtdXRhbnQgYWR2YW5jZWQgbm9uLXNtYWxsIGNlbGwgbHVu
ZyBjYW5jZXJzIHdpdGggYSBzcXVhbW91cyBvciBzcXVhbW91cy1saWtlIGNvbXBvbmVudDwvdGl0
bGU+PHNlY29uZGFyeS10aXRsZT5Nb2wgQ2FuY2VyIFRoZXI8L3NlY29uZGFyeS10aXRsZT48YWx0
LXRpdGxlPk1vbGVjdWxhciBjYW5jZXIgdGhlcmFwZXV0aWNzPC9hbHQtdGl0bGU+PC90aXRsZXM+
PHBlcmlvZGljYWw+PGZ1bGwtdGl0bGU+TW9sIENhbmNlciBUaGVyPC9mdWxsLXRpdGxlPjxhYmJy
LTE+TW9sZWN1bGFyIGNhbmNlciB0aGVyYXBldXRpY3M8L2FiYnItMT48L3BlcmlvZGljYWw+PGFs
dC1wZXJpb2RpY2FsPjxmdWxsLXRpdGxlPk1vbCBDYW5jZXIgVGhlcjwvZnVsbC10aXRsZT48YWJi
ci0xPk1vbGVjdWxhciBjYW5jZXIgdGhlcmFwZXV0aWNzPC9hYmJyLTE+PC9hbHQtcGVyaW9kaWNh
bD48cGFnZXM+MjUzNS00MDwvcGFnZXM+PHZvbHVtZT4xMTwvdm9sdW1lPjxudW1iZXI+MTE8L251
bWJlcj48a2V5d29yZHM+PGtleXdvcmQ+QWR1bHQ8L2tleXdvcmQ+PGtleXdvcmQ+QWdlZDwva2V5
d29yZD48a2V5d29yZD5BZ2VkLCA4MCBhbmQgb3Zlcjwva2V5d29yZD48a2V5d29yZD5DYXJjaW5v
bWEsIE5vbi1TbWFsbC1DZWxsIEx1bmcvKmRydWcgdGhlcmFweS8qZ2VuZXRpY3MvcGF0aG9sb2d5
L3JhZGlvZ3JhcGh5PC9rZXl3b3JkPjxrZXl3b3JkPkNhcmNpbm9tYSwgU3F1YW1vdXMgQ2VsbC9k
cnVnIHRoZXJhcHkvKmdlbmV0aWNzL3BhdGhvbG9neS9yYWRpb2dyYXBoeTwva2V5d29yZD48a2V5
d29yZD5EaXNlYXNlLUZyZWUgU3Vydml2YWw8L2tleXdvcmQ+PGtleXdvcmQ+RXJsb3RpbmliIEh5
ZHJvY2hsb3JpZGU8L2tleXdvcmQ+PGtleXdvcmQ+RmVtYWxlPC9rZXl3b3JkPjxrZXl3b3JkPkh1
bWFuczwva2V5d29yZD48a2V5d29yZD5LYXBsYW4tTWVpZXIgRXN0aW1hdGU8L2tleXdvcmQ+PGtl
eXdvcmQ+THVuZyBOZW9wbGFzbXMvZHJ1ZyB0aGVyYXB5LypnZW5ldGljcy9wYXRob2xvZ3kvcmFk
aW9ncmFwaHk8L2tleXdvcmQ+PGtleXdvcmQ+TWFsZTwva2V5d29yZD48a2V5d29yZD5NaWRkbGUg
QWdlZDwva2V5d29yZD48a2V5d29yZD5NdXRhdGlvbi8qZ2VuZXRpY3M8L2tleXdvcmQ+PGtleXdv
cmQ+UXVpbmF6b2xpbmVzL3BoYXJtYWNvbG9neS8qdGhlcmFwZXV0aWMgdXNlPC9rZXl3b3JkPjxr
ZXl3b3JkPlJlY2VwdG9yLCBFcGlkZXJtYWwgR3Jvd3RoIEZhY3Rvci8qZ2VuZXRpY3M8L2tleXdv
cmQ+PGtleXdvcmQ+VHJlYXRtZW50IE91dGNvbWU8L2tleXdvcmQ+PC9rZXl3b3Jkcz48ZGF0ZXM+
PHllYXI+MjAxMjwveWVhcj48cHViLWRhdGVzPjxkYXRlPk5vdjwvZGF0ZT48L3B1Yi1kYXRlcz48
L2RhdGVzPjxpc2JuPjE1MzgtODUxNCAoRWxlY3Ryb25pYykmI3hEOzE1MzUtNzE2MyAoTGlua2lu
Zyk8L2lzYm4+PGFjY2Vzc2lvbi1udW0+MjI4OTY2Njk8L2FjY2Vzc2lvbi1udW0+PHVybHM+PHJl
bGF0ZWQtdXJscz48dXJsPmh0dHA6Ly93d3cubmNiaS5ubG0ubmloLmdvdi9wdWJtZWQvMjI4OTY2
Njk8L3VybD48dXJsPmh0dHA6Ly9tY3QuYWFjcmpvdXJuYWxzLm9yZy9jb250ZW50L21vbGNhbnRo
ZXIvMTEvMTEvMjUzNS5mdWxsLnBkZjwvdXJsPjwvcmVsYXRlZC11cmxzPjwvdXJscz48Y3VzdG9t
Mj4zNjQwODU4PC9jdXN0b20yPjxlbGVjdHJvbmljLXJlc291cmNlLW51bT4xMC4xMTU4LzE1MzUt
NzE2My5NQ1QtMTItMDE2MzwvZWxlY3Ryb25pYy1yZXNvdXJjZS1udW0+PHJlc2VhcmNoLW5vdGVz
PuaOkumZpOiFuumznueZjOa3t+adgjwvcmVzZWFyY2gtbm90ZXM+PC9yZWNvcmQ+PC9DaXRlPjwv
RW5kTm90ZT4A
</w:fldData>
        </w:fldChar>
      </w:r>
      <w:r w:rsidR="00E74D56" w:rsidRPr="003A1F99">
        <w:rPr>
          <w:rFonts w:ascii="Book Antiqua" w:hAnsi="Book Antiqua" w:cs="Times New Roman"/>
          <w:kern w:val="0"/>
        </w:rPr>
        <w:instrText xml:space="preserve"> ADDIN EN.CITE </w:instrText>
      </w:r>
      <w:r w:rsidR="00967C84" w:rsidRPr="003A1F99">
        <w:rPr>
          <w:rFonts w:ascii="Book Antiqua" w:hAnsi="Book Antiqua" w:cs="Times New Roman"/>
          <w:kern w:val="0"/>
        </w:rPr>
        <w:fldChar w:fldCharType="begin">
          <w:fldData xml:space="preserve">PEVuZE5vdGU+PENpdGU+PEF1dGhvcj5QYWlrPC9BdXRob3I+PFllYXI+MjAxMjwvWWVhcj48UmVj
TnVtPjI1MzI8L1JlY051bT48RGlzcGxheVRleHQ+PHN0eWxlIGZhY2U9InN1cGVyc2NyaXB0Ij5b
MjJdPC9zdHlsZT48L0Rpc3BsYXlUZXh0PjxyZWNvcmQ+PHJlYy1udW1iZXI+MjUzMjwvcmVjLW51
bWJlcj48Zm9yZWlnbi1rZXlzPjxrZXkgYXBwPSJFTiIgZGItaWQ9Ijl2emR3MnZ4MWQyZHI0ZTBl
c2FwdDV6Y3R2OTl0ZTAwcHc1ZCI+MjUzMjwva2V5PjxrZXkgYXBwPSJFTldlYiIgZGItaWQ9IiI+
MDwva2V5PjwvZm9yZWlnbi1rZXlzPjxyZWYtdHlwZSBuYW1lPSJKb3VybmFsIEFydGljbGUiPjE3
PC9yZWYtdHlwZT48Y29udHJpYnV0b3JzPjxhdXRob3JzPjxhdXRob3I+UGFpaywgUC4gSy48L2F1
dGhvcj48YXV0aG9yPlZhcmdoZXNlLCBBLiBNLjwvYXV0aG9yPjxhdXRob3I+U2ltYSwgQy4gUy48
L2F1dGhvcj48YXV0aG9yPk1vcmVpcmEsIEEuIEwuPC9hdXRob3I+PGF1dGhvcj5MYWRhbnlpLCBN
LjwvYXV0aG9yPjxhdXRob3I+S3JpcywgTS4gRy48L2F1dGhvcj48YXV0aG9yPlJla2h0bWFuLCBO
LjwvYXV0aG9yPjwvYXV0aG9ycz48L2NvbnRyaWJ1dG9ycz48YXV0aC1hZGRyZXNzPlRob3JhY2lj
IE9uY29sb2d5IFNlcnZpY2UsIERpdmlzaW9uIG9mIFNvbGlkIFR1bW9yIE9uY29sb2d5LCBEZXBh
cnRtZW50IG9mIE1lZGljaW5lLCBNZW1vcmlhbCBTbG9hbi1LZXR0ZXJpbmcgQ2FuY2VyIENlbnRl
ciwgMzAwIEVhc3QgNjYgU3RyZWV0LCBOZXcgWW9yaywgTlkgMTAwNjUsIFVTQS4gcGFpa3BAbXNr
Y2Mub3JnPC9hdXRoLWFkZHJlc3M+PHRpdGxlcz48dGl0bGU+UmVzcG9uc2UgdG8gZXJsb3Rpbmli
IGluIHBhdGllbnRzIHdpdGggRUdGUiBtdXRhbnQgYWR2YW5jZWQgbm9uLXNtYWxsIGNlbGwgbHVu
ZyBjYW5jZXJzIHdpdGggYSBzcXVhbW91cyBvciBzcXVhbW91cy1saWtlIGNvbXBvbmVudDwvdGl0
bGU+PHNlY29uZGFyeS10aXRsZT5Nb2wgQ2FuY2VyIFRoZXI8L3NlY29uZGFyeS10aXRsZT48YWx0
LXRpdGxlPk1vbGVjdWxhciBjYW5jZXIgdGhlcmFwZXV0aWNzPC9hbHQtdGl0bGU+PC90aXRsZXM+
PHBlcmlvZGljYWw+PGZ1bGwtdGl0bGU+TW9sIENhbmNlciBUaGVyPC9mdWxsLXRpdGxlPjxhYmJy
LTE+TW9sZWN1bGFyIGNhbmNlciB0aGVyYXBldXRpY3M8L2FiYnItMT48L3BlcmlvZGljYWw+PGFs
dC1wZXJpb2RpY2FsPjxmdWxsLXRpdGxlPk1vbCBDYW5jZXIgVGhlcjwvZnVsbC10aXRsZT48YWJi
ci0xPk1vbGVjdWxhciBjYW5jZXIgdGhlcmFwZXV0aWNzPC9hYmJyLTE+PC9hbHQtcGVyaW9kaWNh
bD48cGFnZXM+MjUzNS00MDwvcGFnZXM+PHZvbHVtZT4xMTwvdm9sdW1lPjxudW1iZXI+MTE8L251
bWJlcj48a2V5d29yZHM+PGtleXdvcmQ+QWR1bHQ8L2tleXdvcmQ+PGtleXdvcmQ+QWdlZDwva2V5
d29yZD48a2V5d29yZD5BZ2VkLCA4MCBhbmQgb3Zlcjwva2V5d29yZD48a2V5d29yZD5DYXJjaW5v
bWEsIE5vbi1TbWFsbC1DZWxsIEx1bmcvKmRydWcgdGhlcmFweS8qZ2VuZXRpY3MvcGF0aG9sb2d5
L3JhZGlvZ3JhcGh5PC9rZXl3b3JkPjxrZXl3b3JkPkNhcmNpbm9tYSwgU3F1YW1vdXMgQ2VsbC9k
cnVnIHRoZXJhcHkvKmdlbmV0aWNzL3BhdGhvbG9neS9yYWRpb2dyYXBoeTwva2V5d29yZD48a2V5
d29yZD5EaXNlYXNlLUZyZWUgU3Vydml2YWw8L2tleXdvcmQ+PGtleXdvcmQ+RXJsb3RpbmliIEh5
ZHJvY2hsb3JpZGU8L2tleXdvcmQ+PGtleXdvcmQ+RmVtYWxlPC9rZXl3b3JkPjxrZXl3b3JkPkh1
bWFuczwva2V5d29yZD48a2V5d29yZD5LYXBsYW4tTWVpZXIgRXN0aW1hdGU8L2tleXdvcmQ+PGtl
eXdvcmQ+THVuZyBOZW9wbGFzbXMvZHJ1ZyB0aGVyYXB5LypnZW5ldGljcy9wYXRob2xvZ3kvcmFk
aW9ncmFwaHk8L2tleXdvcmQ+PGtleXdvcmQ+TWFsZTwva2V5d29yZD48a2V5d29yZD5NaWRkbGUg
QWdlZDwva2V5d29yZD48a2V5d29yZD5NdXRhdGlvbi8qZ2VuZXRpY3M8L2tleXdvcmQ+PGtleXdv
cmQ+UXVpbmF6b2xpbmVzL3BoYXJtYWNvbG9neS8qdGhlcmFwZXV0aWMgdXNlPC9rZXl3b3JkPjxr
ZXl3b3JkPlJlY2VwdG9yLCBFcGlkZXJtYWwgR3Jvd3RoIEZhY3Rvci8qZ2VuZXRpY3M8L2tleXdv
cmQ+PGtleXdvcmQ+VHJlYXRtZW50IE91dGNvbWU8L2tleXdvcmQ+PC9rZXl3b3Jkcz48ZGF0ZXM+
PHllYXI+MjAxMjwveWVhcj48cHViLWRhdGVzPjxkYXRlPk5vdjwvZGF0ZT48L3B1Yi1kYXRlcz48
L2RhdGVzPjxpc2JuPjE1MzgtODUxNCAoRWxlY3Ryb25pYykmI3hEOzE1MzUtNzE2MyAoTGlua2lu
Zyk8L2lzYm4+PGFjY2Vzc2lvbi1udW0+MjI4OTY2Njk8L2FjY2Vzc2lvbi1udW0+PHVybHM+PHJl
bGF0ZWQtdXJscz48dXJsPmh0dHA6Ly93d3cubmNiaS5ubG0ubmloLmdvdi9wdWJtZWQvMjI4OTY2
Njk8L3VybD48dXJsPmh0dHA6Ly9tY3QuYWFjcmpvdXJuYWxzLm9yZy9jb250ZW50L21vbGNhbnRo
ZXIvMTEvMTEvMjUzNS5mdWxsLnBkZjwvdXJsPjwvcmVsYXRlZC11cmxzPjwvdXJscz48Y3VzdG9t
Mj4zNjQwODU4PC9jdXN0b20yPjxlbGVjdHJvbmljLXJlc291cmNlLW51bT4xMC4xMTU4LzE1MzUt
NzE2My5NQ1QtMTItMDE2MzwvZWxlY3Ryb25pYy1yZXNvdXJjZS1udW0+PHJlc2VhcmNoLW5vdGVz
PuaOkumZpOiFuumznueZjOa3t+adgjwvcmVzZWFyY2gtbm90ZXM+PC9yZWNvcmQ+PC9DaXRlPjwv
RW5kTm90ZT4A
</w:fldData>
        </w:fldChar>
      </w:r>
      <w:r w:rsidR="00E74D56" w:rsidRPr="003A1F99">
        <w:rPr>
          <w:rFonts w:ascii="Book Antiqua" w:hAnsi="Book Antiqua" w:cs="Times New Roman"/>
          <w:kern w:val="0"/>
        </w:rPr>
        <w:instrText xml:space="preserve"> ADDIN EN.CITE.DATA </w:instrText>
      </w:r>
      <w:r w:rsidR="00967C84" w:rsidRPr="003A1F99">
        <w:rPr>
          <w:rFonts w:ascii="Book Antiqua" w:hAnsi="Book Antiqua" w:cs="Times New Roman"/>
          <w:kern w:val="0"/>
        </w:rPr>
      </w:r>
      <w:r w:rsidR="00967C84" w:rsidRPr="003A1F99">
        <w:rPr>
          <w:rFonts w:ascii="Book Antiqua" w:hAnsi="Book Antiqua" w:cs="Times New Roman"/>
          <w:kern w:val="0"/>
        </w:rPr>
        <w:fldChar w:fldCharType="end"/>
      </w:r>
      <w:r w:rsidR="00967C84" w:rsidRPr="003A1F99">
        <w:rPr>
          <w:rFonts w:ascii="Book Antiqua" w:hAnsi="Book Antiqua" w:cs="Times New Roman"/>
          <w:kern w:val="0"/>
        </w:rPr>
      </w:r>
      <w:r w:rsidR="00967C84" w:rsidRPr="003A1F99">
        <w:rPr>
          <w:rFonts w:ascii="Book Antiqua" w:hAnsi="Book Antiqua" w:cs="Times New Roman"/>
          <w:kern w:val="0"/>
        </w:rPr>
        <w:fldChar w:fldCharType="separate"/>
      </w:r>
      <w:r w:rsidR="00E74D56" w:rsidRPr="003A1F99">
        <w:rPr>
          <w:rFonts w:ascii="Book Antiqua" w:hAnsi="Book Antiqua" w:cs="Times New Roman"/>
          <w:noProof/>
          <w:kern w:val="0"/>
          <w:vertAlign w:val="superscript"/>
        </w:rPr>
        <w:t>[</w:t>
      </w:r>
      <w:hyperlink w:anchor="_ENREF_22" w:tooltip="Paik, 2012 #2532" w:history="1">
        <w:r w:rsidR="00C26889" w:rsidRPr="003A1F99">
          <w:rPr>
            <w:rFonts w:ascii="Book Antiqua" w:hAnsi="Book Antiqua" w:cs="Times New Roman"/>
            <w:noProof/>
            <w:kern w:val="0"/>
            <w:vertAlign w:val="superscript"/>
          </w:rPr>
          <w:t>22</w:t>
        </w:r>
      </w:hyperlink>
      <w:r w:rsidR="00E74D56" w:rsidRPr="003A1F99">
        <w:rPr>
          <w:rFonts w:ascii="Book Antiqua" w:hAnsi="Book Antiqua" w:cs="Times New Roman"/>
          <w:noProof/>
          <w:kern w:val="0"/>
          <w:vertAlign w:val="superscript"/>
        </w:rPr>
        <w:t>]</w:t>
      </w:r>
      <w:r w:rsidR="00967C84" w:rsidRPr="003A1F99">
        <w:rPr>
          <w:rFonts w:ascii="Book Antiqua" w:hAnsi="Book Antiqua" w:cs="Times New Roman"/>
          <w:kern w:val="0"/>
        </w:rPr>
        <w:fldChar w:fldCharType="end"/>
      </w:r>
      <w:r w:rsidR="002C197B" w:rsidRPr="003A1F99">
        <w:rPr>
          <w:rFonts w:ascii="Book Antiqua" w:hAnsi="Book Antiqua" w:cs="Times New Roman"/>
          <w:kern w:val="0"/>
        </w:rPr>
        <w:t>.</w:t>
      </w:r>
      <w:r w:rsidRPr="003A1F99">
        <w:rPr>
          <w:rFonts w:ascii="Book Antiqua" w:hAnsi="Book Antiqua" w:cs="Times New Roman"/>
          <w:kern w:val="0"/>
          <w:lang w:val="en-GB"/>
        </w:rPr>
        <w:t xml:space="preserve"> In this study, two biopsies of separate sites at different times and subsequent multiple serial sections were examined. Both of the results supported an identical diagnosis of </w:t>
      </w:r>
      <w:r w:rsidR="005F3738">
        <w:rPr>
          <w:rFonts w:ascii="Book Antiqua" w:hAnsi="Book Antiqua" w:cs="Times New Roman"/>
          <w:kern w:val="0"/>
          <w:lang w:val="en-GB"/>
        </w:rPr>
        <w:t>L</w:t>
      </w:r>
      <w:r w:rsidR="005F3738" w:rsidRPr="003A1F99">
        <w:rPr>
          <w:rFonts w:ascii="Book Antiqua" w:hAnsi="Book Antiqua" w:cs="Times New Roman"/>
          <w:kern w:val="0"/>
          <w:lang w:val="en-GB"/>
        </w:rPr>
        <w:t>SCC</w:t>
      </w:r>
      <w:r w:rsidRPr="003A1F99">
        <w:rPr>
          <w:rFonts w:ascii="Book Antiqua" w:hAnsi="Book Antiqua" w:cs="Times New Roman"/>
          <w:kern w:val="0"/>
          <w:lang w:val="en-GB"/>
        </w:rPr>
        <w:t xml:space="preserve"> with an </w:t>
      </w:r>
      <w:r w:rsidRPr="003A1F99">
        <w:rPr>
          <w:rFonts w:ascii="Book Antiqua" w:hAnsi="Book Antiqua" w:cs="Times New Roman"/>
          <w:i/>
          <w:kern w:val="0"/>
          <w:lang w:val="en-GB"/>
        </w:rPr>
        <w:t xml:space="preserve">EGFR </w:t>
      </w:r>
      <w:r w:rsidRPr="003A1F99">
        <w:rPr>
          <w:rFonts w:ascii="Book Antiqua" w:hAnsi="Book Antiqua" w:cs="Times New Roman"/>
          <w:kern w:val="0"/>
          <w:lang w:val="en-GB"/>
        </w:rPr>
        <w:t xml:space="preserve">exon 19 deletion mutation (Figure 3). Moreover, diagnosis by cytological examination of </w:t>
      </w:r>
      <w:r w:rsidR="00584064">
        <w:rPr>
          <w:rFonts w:ascii="Book Antiqua" w:hAnsi="Book Antiqua" w:cs="Times New Roman"/>
          <w:kern w:val="0"/>
          <w:lang w:val="en-GB"/>
        </w:rPr>
        <w:t xml:space="preserve">the </w:t>
      </w:r>
      <w:r w:rsidRPr="003A1F99">
        <w:rPr>
          <w:rFonts w:ascii="Book Antiqua" w:hAnsi="Book Antiqua" w:cs="Times New Roman"/>
          <w:kern w:val="0"/>
          <w:lang w:val="en-GB"/>
        </w:rPr>
        <w:t xml:space="preserve">bronchus and sputum also supported the </w:t>
      </w:r>
      <w:r w:rsidR="005F3738">
        <w:rPr>
          <w:rFonts w:ascii="Book Antiqua" w:hAnsi="Book Antiqua" w:cs="Times New Roman"/>
          <w:kern w:val="0"/>
          <w:lang w:val="en-GB"/>
        </w:rPr>
        <w:t>L</w:t>
      </w:r>
      <w:r w:rsidR="005F3738" w:rsidRPr="003A1F99">
        <w:rPr>
          <w:rFonts w:ascii="Book Antiqua" w:hAnsi="Book Antiqua" w:cs="Times New Roman"/>
          <w:kern w:val="0"/>
          <w:lang w:val="en-GB"/>
        </w:rPr>
        <w:t>SCC</w:t>
      </w:r>
      <w:r w:rsidRPr="003A1F99">
        <w:rPr>
          <w:rFonts w:ascii="Book Antiqua" w:hAnsi="Book Antiqua" w:cs="Times New Roman"/>
          <w:kern w:val="0"/>
          <w:lang w:val="en-GB"/>
        </w:rPr>
        <w:t xml:space="preserve"> diagnosis. In addition, imaging characteristics and long-term smoking history also supported this diagnosis. There was no evidence of coexistence with other components in multi</w:t>
      </w:r>
      <w:r w:rsidR="00584064">
        <w:rPr>
          <w:rFonts w:ascii="Book Antiqua" w:hAnsi="Book Antiqua" w:cs="Times New Roman"/>
          <w:kern w:val="0"/>
          <w:lang w:val="en-GB"/>
        </w:rPr>
        <w:t xml:space="preserve">ple </w:t>
      </w:r>
      <w:r w:rsidRPr="003A1F99">
        <w:rPr>
          <w:rFonts w:ascii="Book Antiqua" w:hAnsi="Book Antiqua" w:cs="Times New Roman"/>
          <w:kern w:val="0"/>
          <w:lang w:val="en-GB"/>
        </w:rPr>
        <w:t>biopsies</w:t>
      </w:r>
      <w:r w:rsidR="00584064">
        <w:rPr>
          <w:rFonts w:ascii="Book Antiqua" w:hAnsi="Book Antiqua" w:cs="Times New Roman"/>
          <w:kern w:val="0"/>
          <w:lang w:val="en-GB"/>
        </w:rPr>
        <w:t xml:space="preserve"> that were collected at</w:t>
      </w:r>
      <w:r w:rsidR="00584064" w:rsidRPr="003A1F99">
        <w:rPr>
          <w:rFonts w:ascii="Book Antiqua" w:hAnsi="Book Antiqua" w:cs="Times New Roman"/>
          <w:kern w:val="0"/>
          <w:lang w:val="en-GB"/>
        </w:rPr>
        <w:t xml:space="preserve"> </w:t>
      </w:r>
      <w:r w:rsidRPr="003A1F99">
        <w:rPr>
          <w:rFonts w:ascii="Book Antiqua" w:hAnsi="Book Antiqua" w:cs="Times New Roman"/>
          <w:kern w:val="0"/>
          <w:lang w:val="en-GB"/>
        </w:rPr>
        <w:t>multi</w:t>
      </w:r>
      <w:r w:rsidR="00584064">
        <w:rPr>
          <w:rFonts w:ascii="Book Antiqua" w:hAnsi="Book Antiqua" w:cs="Times New Roman"/>
          <w:kern w:val="0"/>
          <w:lang w:val="en-GB"/>
        </w:rPr>
        <w:t xml:space="preserve">ple </w:t>
      </w:r>
      <w:r w:rsidRPr="003A1F99">
        <w:rPr>
          <w:rFonts w:ascii="Book Antiqua" w:hAnsi="Book Antiqua" w:cs="Times New Roman"/>
          <w:kern w:val="0"/>
          <w:lang w:val="en-GB"/>
        </w:rPr>
        <w:t>time</w:t>
      </w:r>
      <w:r w:rsidR="00584064">
        <w:rPr>
          <w:rFonts w:ascii="Book Antiqua" w:hAnsi="Book Antiqua" w:cs="Times New Roman"/>
          <w:kern w:val="0"/>
          <w:lang w:val="en-GB"/>
        </w:rPr>
        <w:t xml:space="preserve"> </w:t>
      </w:r>
      <w:r w:rsidRPr="003A1F99">
        <w:rPr>
          <w:rFonts w:ascii="Book Antiqua" w:hAnsi="Book Antiqua" w:cs="Times New Roman"/>
          <w:kern w:val="0"/>
          <w:lang w:val="en-GB"/>
        </w:rPr>
        <w:t xml:space="preserve">points </w:t>
      </w:r>
      <w:r w:rsidR="00584064">
        <w:rPr>
          <w:rFonts w:ascii="Book Antiqua" w:hAnsi="Book Antiqua" w:cs="Times New Roman"/>
          <w:kern w:val="0"/>
          <w:lang w:val="en-GB"/>
        </w:rPr>
        <w:t xml:space="preserve">using </w:t>
      </w:r>
      <w:r w:rsidRPr="003A1F99">
        <w:rPr>
          <w:rFonts w:ascii="Book Antiqua" w:hAnsi="Book Antiqua" w:cs="Times New Roman"/>
          <w:kern w:val="0"/>
          <w:lang w:val="en-GB"/>
        </w:rPr>
        <w:t xml:space="preserve">multi-detection methods, so we consider this patient to have pure </w:t>
      </w:r>
      <w:r w:rsidR="005F3738">
        <w:rPr>
          <w:rFonts w:ascii="Book Antiqua" w:hAnsi="Book Antiqua" w:cs="Times New Roman"/>
          <w:kern w:val="0"/>
          <w:lang w:val="en-GB"/>
        </w:rPr>
        <w:t>L</w:t>
      </w:r>
      <w:r w:rsidR="005F3738" w:rsidRPr="003A1F99">
        <w:rPr>
          <w:rFonts w:ascii="Book Antiqua" w:hAnsi="Book Antiqua" w:cs="Times New Roman"/>
          <w:kern w:val="0"/>
          <w:lang w:val="en-GB"/>
        </w:rPr>
        <w:t>SCC</w:t>
      </w:r>
      <w:r w:rsidRPr="003A1F99">
        <w:rPr>
          <w:rFonts w:ascii="Book Antiqua" w:hAnsi="Book Antiqua" w:cs="Times New Roman"/>
          <w:kern w:val="0"/>
          <w:lang w:val="en-GB"/>
        </w:rPr>
        <w:t>.</w:t>
      </w:r>
    </w:p>
    <w:p w:rsidR="00EC35DA" w:rsidRPr="003A1F99" w:rsidRDefault="005F3738" w:rsidP="002E4166">
      <w:pPr>
        <w:widowControl/>
        <w:autoSpaceDE w:val="0"/>
        <w:autoSpaceDN w:val="0"/>
        <w:adjustRightInd w:val="0"/>
        <w:spacing w:line="360" w:lineRule="auto"/>
        <w:ind w:firstLine="240"/>
        <w:rPr>
          <w:rFonts w:ascii="Book Antiqua" w:hAnsi="Book Antiqua" w:cs="Times New Roman"/>
          <w:kern w:val="0"/>
          <w:lang w:val="en-GB"/>
        </w:rPr>
      </w:pPr>
      <w:r>
        <w:rPr>
          <w:rFonts w:ascii="Book Antiqua" w:hAnsi="Book Antiqua" w:cs="Times New Roman"/>
          <w:kern w:val="0"/>
          <w:lang w:val="en-GB"/>
        </w:rPr>
        <w:t>P</w:t>
      </w:r>
      <w:r w:rsidR="00584064" w:rsidRPr="003A1F99">
        <w:rPr>
          <w:rFonts w:ascii="Book Antiqua" w:hAnsi="Book Antiqua" w:cs="Times New Roman"/>
          <w:kern w:val="0"/>
          <w:lang w:val="en-GB"/>
        </w:rPr>
        <w:t xml:space="preserve">revious </w:t>
      </w:r>
      <w:r>
        <w:rPr>
          <w:rFonts w:ascii="Book Antiqua" w:hAnsi="Book Antiqua" w:cs="Times New Roman"/>
          <w:kern w:val="0"/>
          <w:lang w:val="en-GB"/>
        </w:rPr>
        <w:t>research</w:t>
      </w:r>
      <w:r w:rsidR="00E74D56" w:rsidRPr="003A1F99">
        <w:rPr>
          <w:rFonts w:ascii="Book Antiqua" w:hAnsi="Book Antiqua" w:cs="Times New Roman"/>
          <w:kern w:val="0"/>
          <w:lang w:val="en-GB"/>
        </w:rPr>
        <w:t xml:space="preserve"> ha</w:t>
      </w:r>
      <w:r w:rsidR="00E74D56" w:rsidRPr="003A1F99">
        <w:rPr>
          <w:rFonts w:ascii="Book Antiqua" w:hAnsi="Book Antiqua" w:cs="Times New Roman" w:hint="eastAsia"/>
          <w:kern w:val="0"/>
          <w:lang w:val="en-GB"/>
        </w:rPr>
        <w:t>s</w:t>
      </w:r>
      <w:r w:rsidR="00EC35DA" w:rsidRPr="003A1F99">
        <w:rPr>
          <w:rFonts w:ascii="Book Antiqua" w:hAnsi="Book Antiqua" w:cs="Times New Roman"/>
          <w:kern w:val="0"/>
          <w:lang w:val="en-GB"/>
        </w:rPr>
        <w:t xml:space="preserve"> suggested that </w:t>
      </w:r>
      <w:r w:rsidR="00584064">
        <w:rPr>
          <w:rFonts w:ascii="Book Antiqua" w:hAnsi="Book Antiqua" w:cs="Times New Roman"/>
          <w:kern w:val="0"/>
          <w:lang w:val="en-GB"/>
        </w:rPr>
        <w:t xml:space="preserve">the </w:t>
      </w:r>
      <w:r w:rsidR="00EC35DA" w:rsidRPr="003A1F99">
        <w:rPr>
          <w:rFonts w:ascii="Book Antiqua" w:hAnsi="Book Antiqua" w:cs="Times New Roman"/>
          <w:i/>
          <w:kern w:val="0"/>
          <w:lang w:val="en-GB"/>
        </w:rPr>
        <w:t>EGFR</w:t>
      </w:r>
      <w:r w:rsidR="00EC35DA" w:rsidRPr="003A1F99">
        <w:rPr>
          <w:rFonts w:ascii="Book Antiqua" w:hAnsi="Book Antiqua" w:cs="Times New Roman"/>
          <w:kern w:val="0"/>
          <w:lang w:val="en-GB"/>
        </w:rPr>
        <w:t xml:space="preserve"> pathway in </w:t>
      </w:r>
      <w:r>
        <w:rPr>
          <w:rFonts w:ascii="Book Antiqua" w:hAnsi="Book Antiqua" w:cs="Times New Roman"/>
          <w:kern w:val="0"/>
          <w:lang w:val="en-GB"/>
        </w:rPr>
        <w:t>L</w:t>
      </w:r>
      <w:r w:rsidRPr="003A1F99">
        <w:rPr>
          <w:rFonts w:ascii="Book Antiqua" w:hAnsi="Book Antiqua" w:cs="Times New Roman"/>
          <w:kern w:val="0"/>
          <w:lang w:val="en-GB"/>
        </w:rPr>
        <w:t>SCC</w:t>
      </w:r>
      <w:r w:rsidR="009D4EFA" w:rsidRPr="003A1F99">
        <w:rPr>
          <w:rFonts w:ascii="Book Antiqua" w:hAnsi="Book Antiqua" w:cs="Times New Roman" w:hint="eastAsia"/>
          <w:kern w:val="0"/>
          <w:lang w:val="en-GB"/>
        </w:rPr>
        <w:t xml:space="preserve"> </w:t>
      </w:r>
      <w:r w:rsidR="009D4EFA" w:rsidRPr="003A1F99">
        <w:rPr>
          <w:rFonts w:ascii="Book Antiqua" w:hAnsi="Book Antiqua" w:cs="Times New Roman"/>
          <w:kern w:val="0"/>
          <w:lang w:val="en-GB"/>
        </w:rPr>
        <w:t xml:space="preserve">may be different </w:t>
      </w:r>
      <w:r w:rsidR="00EC35DA" w:rsidRPr="003A1F99">
        <w:rPr>
          <w:rFonts w:ascii="Book Antiqua" w:hAnsi="Book Antiqua" w:cs="Times New Roman"/>
          <w:kern w:val="0"/>
          <w:lang w:val="en-GB"/>
        </w:rPr>
        <w:t xml:space="preserve">from </w:t>
      </w:r>
      <w:r w:rsidR="009D4EFA" w:rsidRPr="003A1F99">
        <w:rPr>
          <w:rFonts w:ascii="Book Antiqua" w:hAnsi="Book Antiqua" w:cs="Times New Roman" w:hint="eastAsia"/>
          <w:kern w:val="0"/>
          <w:lang w:val="en-GB"/>
        </w:rPr>
        <w:t xml:space="preserve">that in </w:t>
      </w:r>
      <w:proofErr w:type="gramStart"/>
      <w:r w:rsidR="00E74D56" w:rsidRPr="003A1F99">
        <w:rPr>
          <w:rFonts w:ascii="Book Antiqua" w:hAnsi="Book Antiqua" w:cs="Times New Roman"/>
          <w:kern w:val="0"/>
          <w:lang w:val="en-GB"/>
        </w:rPr>
        <w:t>adenocarcinom</w:t>
      </w:r>
      <w:r w:rsidR="00E74D56" w:rsidRPr="003A1F99">
        <w:rPr>
          <w:rFonts w:ascii="Book Antiqua" w:hAnsi="Book Antiqua" w:cs="Times New Roman" w:hint="eastAsia"/>
          <w:kern w:val="0"/>
          <w:lang w:val="en-GB"/>
        </w:rPr>
        <w:t>a</w:t>
      </w:r>
      <w:proofErr w:type="gramEnd"/>
      <w:r w:rsidR="00967C84" w:rsidRPr="003A1F99">
        <w:rPr>
          <w:rFonts w:ascii="Book Antiqua" w:hAnsi="Book Antiqua" w:cs="Times New Roman"/>
          <w:kern w:val="0"/>
          <w:lang w:val="en-GB"/>
        </w:rPr>
        <w:fldChar w:fldCharType="begin">
          <w:fldData xml:space="preserve">PEVuZE5vdGU+PENpdGU+PEF1dGhvcj5MaXU8L0F1dGhvcj48WWVhcj4yMDE3PC9ZZWFyPjxSZWNO
dW0+NjQxPC9SZWNOdW0+PERpc3BsYXlUZXh0PjxzdHlsZSBmYWNlPSJzdXBlcnNjcmlwdCI+WzVd
PC9zdHlsZT48L0Rpc3BsYXlUZXh0PjxyZWNvcmQ+PHJlYy1udW1iZXI+NjQxPC9yZWMtbnVtYmVy
Pjxmb3JlaWduLWtleXM+PGtleSBhcHA9IkVOIiBkYi1pZD0iZHp4Mjl6cHN1dGFlc3NlZXJmbjU5
ZWVmZjllcDVhdndhOTVlIj42NDE8L2tleT48L2ZvcmVpZ24ta2V5cz48cmVmLXR5cGUgbmFtZT0i
Sm91cm5hbCBBcnRpY2xlIj4xNzwvcmVmLXR5cGU+PGNvbnRyaWJ1dG9ycz48YXV0aG9ycz48YXV0
aG9yPkxpdSwgWS48L2F1dGhvcj48YXV0aG9yPlpoYW5nLCBZLjwvYXV0aG9yPjxhdXRob3I+Wmhh
bmcsIEwuPC9hdXRob3I+PGF1dGhvcj5MaXUsIEIuPC9hdXRob3I+PGF1dGhvcj5XYW5nLCBZLjwv
YXV0aG9yPjxhdXRob3I+WmhvdSwgWC48L2F1dGhvcj48YXV0aG9yPkxpLCBZLjwvYXV0aG9yPjxh
dXRob3I+WmhhbywgUS48L2F1dGhvcj48YXV0aG9yPkdvbmcsIFkuPC9hdXRob3I+PGF1dGhvcj5a
aG91LCBMLjwvYXV0aG9yPjxhdXRob3I+Wmh1LCBKLjwvYXV0aG9yPjxhdXRob3I+RGluZywgWi48
L2F1dGhvcj48YXV0aG9yPldhbmcsIEouPC9hdXRob3I+PGF1dGhvcj5QZW5nLCBGLjwvYXV0aG9y
PjxhdXRob3I+SHVhbmcsIE0uPC9hdXRob3I+PGF1dGhvcj5MaSwgTC48L2F1dGhvcj48YXV0aG9y
PlJlbiwgTC48L2F1dGhvcj48YXV0aG9yPkx1LCBZLjwvYXV0aG9yPjwvYXV0aG9ycz48L2NvbnRy
aWJ1dG9ycz48YXV0aC1hZGRyZXNzPkRlcGFydG1lbnQgb2YgVGhvcmFjaWMgT25jb2xvZ3ksIENh
bmNlciBDZW50ZXIgYW5kIFN0YXRlIEtleSBMYWJvcmF0b3J5IG9mIEJpb3RoZXJhcHksIFdlc3Qg
Q2hpbmEgSG9zcGl0YWwsIFNpY2h1YW4gVW5pdmVyc2l0eSwgQ2hlbmdkdSwgQ2hpbmEuJiN4RDtE
ZXBhcnRtZW50IG9mIE1lZGljYWwgT25jb2xvZ3ksIFN1biBZYXQtU2VuIFVuaXZlcnNpdHkgQ2Fu
Y2VyIENlbnRlciwgR3Vhbmd6aG91LCBDaGluYS4mI3hEO1B1bG1vbmFyeSBUdW1vciBXYXJkLCBT
aWNodWFuIENhbmNlciBIb3NwaXRhbCwgQ2hlbmdkdSwgQ2hpbmEuJiN4RDtXZXN0IENoaW5hIFNj
aG9vbCBvZiBNZWRpY2luZSwgU2ljaHVhbiBVbml2ZXJzaXR5LCBDaGVuZ2R1LCBDaGluYS48L2F1
dGgtYWRkcmVzcz48dGl0bGVzPjx0aXRsZT5FZmZpY2FjeSBvZiBlcGlkZXJtYWwgZ3Jvd3RoIGZh
Y3RvciByZWNlcHRvci10eXJvc2luZSBraW5hc2UgaW5oaWJpdG9ycyBmb3IgbHVuZyBzcXVhbW91
cyBjYXJjaW5vbWFzIGhhcmJvcmluZyBFR0ZSIG11dGF0aW9uOiBBIG11bHRpY2VudGVyIHN0dWR5
IGFuZCBwb29sZWQgYW5hbHlzaXMgb2YgcHVibGlzaGVkIHJlcG9ydHM8L3RpdGxlPjxzZWNvbmRh
cnktdGl0bGU+T25jb3RhcmdldDwvc2Vjb25kYXJ5LXRpdGxlPjxhbHQtdGl0bGU+T25jb3Rhcmdl
dDwvYWx0LXRpdGxlPjwvdGl0bGVzPjxwZXJpb2RpY2FsPjxmdWxsLXRpdGxlPk9uY290YXJnZXQ8
L2Z1bGwtdGl0bGU+PC9wZXJpb2RpY2FsPjxhbHQtcGVyaW9kaWNhbD48ZnVsbC10aXRsZT5PbmNv
dGFyZ2V0PC9mdWxsLXRpdGxlPjwvYWx0LXBlcmlvZGljYWw+PHBhZ2VzPjQ5NjgwLTQ5Njg4PC9w
YWdlcz48dm9sdW1lPjg8L3ZvbHVtZT48bnVtYmVyPjMwPC9udW1iZXI+PGVkaXRpb24+MjAxNy8w
Ni8wODwvZWRpdGlvbj48a2V5d29yZHM+PGtleXdvcmQ+QWdlZDwva2V5d29yZD48a2V5d29yZD5B
Z2VkLCA4MCBhbmQgb3Zlcjwva2V5d29yZD48a2V5d29yZD5BbnRpbmVvcGxhc3RpYyBBZ2VudHMv
cGhhcm1hY29sb2d5Lyp0aGVyYXBldXRpYyB1c2U8L2tleXdvcmQ+PGtleXdvcmQ+Q2FyY2lub21h
LCBTcXVhbW91cyBDZWxsLypkcnVnIHRoZXJhcHkvKmdlbmV0aWNzL21vcnRhbGl0eS9wYXRob2xv
Z3k8L2tleXdvcmQ+PGtleXdvcmQ+Q2FzZS1Db250cm9sIFN0dWRpZXM8L2tleXdvcmQ+PGtleXdv
cmQ+RXJiQiBSZWNlcHRvcnMvKmdlbmV0aWNzPC9rZXl3b3JkPjxrZXl3b3JkPkZlbWFsZTwva2V5
d29yZD48a2V5d29yZD5IdW1hbnM8L2tleXdvcmQ+PGtleXdvcmQ+THVuZyBOZW9wbGFzbXMvKmRy
dWcgdGhlcmFweS8qZ2VuZXRpY3MvbW9ydGFsaXR5L3BhdGhvbG9neTwva2V5d29yZD48a2V5d29y
ZD5NYWxlPC9rZXl3b3JkPjxrZXl3b3JkPk1pZGRsZSBBZ2VkPC9rZXl3b3JkPjxrZXl3b3JkPipN
dXRhdGlvbjwva2V5d29yZD48a2V5d29yZD5Qcm90ZWluIEtpbmFzZSBJbmhpYml0b3JzL3BoYXJt
YWNvbG9neS8qdGhlcmFwZXV0aWMgdXNlPC9rZXl3b3JkPjxrZXl3b3JkPlRyZWF0bWVudCBPdXRj
b21lPC9rZXl3b3JkPjwva2V5d29yZHM+PGRhdGVzPjx5ZWFyPjIwMTc8L3llYXI+PHB1Yi1kYXRl
cz48ZGF0ZT5KdWwgMjU8L2RhdGU+PC9wdWItZGF0ZXM+PC9kYXRlcz48aXNibj4xOTQ5LTI1NTM8
L2lzYm4+PGFjY2Vzc2lvbi1udW0+Mjg1OTE2OTU8L2FjY2Vzc2lvbi1udW0+PHVybHM+PC91cmxz
PjxjdXN0b20yPlBtYzU1NjQ3OTg8L2N1c3RvbTI+PGVsZWN0cm9uaWMtcmVzb3VyY2UtbnVtPjEw
LjE4NjMyL29uY290YXJnZXQuMTc5MTU8L2VsZWN0cm9uaWMtcmVzb3VyY2UtbnVtPjxyZW1vdGUt
ZGF0YWJhc2UtcHJvdmlkZXI+TmxtPC9yZW1vdGUtZGF0YWJhc2UtcHJvdmlkZXI+PGxhbmd1YWdl
PmVuZzwvbGFuZ3VhZ2U+PC9yZWNvcmQ+PC9DaXRlPjwvRW5kTm90ZT5=
</w:fldData>
        </w:fldChar>
      </w:r>
      <w:r w:rsidR="00E74D56" w:rsidRPr="003A1F99">
        <w:rPr>
          <w:rFonts w:ascii="Book Antiqua" w:hAnsi="Book Antiqua" w:cs="Times New Roman"/>
          <w:kern w:val="0"/>
          <w:lang w:val="en-GB"/>
        </w:rPr>
        <w:instrText xml:space="preserve"> ADDIN EN.CITE </w:instrText>
      </w:r>
      <w:r w:rsidR="00967C84" w:rsidRPr="003A1F99">
        <w:rPr>
          <w:rFonts w:ascii="Book Antiqua" w:hAnsi="Book Antiqua" w:cs="Times New Roman"/>
          <w:kern w:val="0"/>
          <w:lang w:val="en-GB"/>
        </w:rPr>
        <w:fldChar w:fldCharType="begin">
          <w:fldData xml:space="preserve">PEVuZE5vdGU+PENpdGU+PEF1dGhvcj5MaXU8L0F1dGhvcj48WWVhcj4yMDE3PC9ZZWFyPjxSZWNO
dW0+NjQxPC9SZWNOdW0+PERpc3BsYXlUZXh0PjxzdHlsZSBmYWNlPSJzdXBlcnNjcmlwdCI+WzVd
PC9zdHlsZT48L0Rpc3BsYXlUZXh0PjxyZWNvcmQ+PHJlYy1udW1iZXI+NjQxPC9yZWMtbnVtYmVy
Pjxmb3JlaWduLWtleXM+PGtleSBhcHA9IkVOIiBkYi1pZD0iZHp4Mjl6cHN1dGFlc3NlZXJmbjU5
ZWVmZjllcDVhdndhOTVlIj42NDE8L2tleT48L2ZvcmVpZ24ta2V5cz48cmVmLXR5cGUgbmFtZT0i
Sm91cm5hbCBBcnRpY2xlIj4xNzwvcmVmLXR5cGU+PGNvbnRyaWJ1dG9ycz48YXV0aG9ycz48YXV0
aG9yPkxpdSwgWS48L2F1dGhvcj48YXV0aG9yPlpoYW5nLCBZLjwvYXV0aG9yPjxhdXRob3I+Wmhh
bmcsIEwuPC9hdXRob3I+PGF1dGhvcj5MaXUsIEIuPC9hdXRob3I+PGF1dGhvcj5XYW5nLCBZLjwv
YXV0aG9yPjxhdXRob3I+WmhvdSwgWC48L2F1dGhvcj48YXV0aG9yPkxpLCBZLjwvYXV0aG9yPjxh
dXRob3I+WmhhbywgUS48L2F1dGhvcj48YXV0aG9yPkdvbmcsIFkuPC9hdXRob3I+PGF1dGhvcj5a
aG91LCBMLjwvYXV0aG9yPjxhdXRob3I+Wmh1LCBKLjwvYXV0aG9yPjxhdXRob3I+RGluZywgWi48
L2F1dGhvcj48YXV0aG9yPldhbmcsIEouPC9hdXRob3I+PGF1dGhvcj5QZW5nLCBGLjwvYXV0aG9y
PjxhdXRob3I+SHVhbmcsIE0uPC9hdXRob3I+PGF1dGhvcj5MaSwgTC48L2F1dGhvcj48YXV0aG9y
PlJlbiwgTC48L2F1dGhvcj48YXV0aG9yPkx1LCBZLjwvYXV0aG9yPjwvYXV0aG9ycz48L2NvbnRy
aWJ1dG9ycz48YXV0aC1hZGRyZXNzPkRlcGFydG1lbnQgb2YgVGhvcmFjaWMgT25jb2xvZ3ksIENh
bmNlciBDZW50ZXIgYW5kIFN0YXRlIEtleSBMYWJvcmF0b3J5IG9mIEJpb3RoZXJhcHksIFdlc3Qg
Q2hpbmEgSG9zcGl0YWwsIFNpY2h1YW4gVW5pdmVyc2l0eSwgQ2hlbmdkdSwgQ2hpbmEuJiN4RDtE
ZXBhcnRtZW50IG9mIE1lZGljYWwgT25jb2xvZ3ksIFN1biBZYXQtU2VuIFVuaXZlcnNpdHkgQ2Fu
Y2VyIENlbnRlciwgR3Vhbmd6aG91LCBDaGluYS4mI3hEO1B1bG1vbmFyeSBUdW1vciBXYXJkLCBT
aWNodWFuIENhbmNlciBIb3NwaXRhbCwgQ2hlbmdkdSwgQ2hpbmEuJiN4RDtXZXN0IENoaW5hIFNj
aG9vbCBvZiBNZWRpY2luZSwgU2ljaHVhbiBVbml2ZXJzaXR5LCBDaGVuZ2R1LCBDaGluYS48L2F1
dGgtYWRkcmVzcz48dGl0bGVzPjx0aXRsZT5FZmZpY2FjeSBvZiBlcGlkZXJtYWwgZ3Jvd3RoIGZh
Y3RvciByZWNlcHRvci10eXJvc2luZSBraW5hc2UgaW5oaWJpdG9ycyBmb3IgbHVuZyBzcXVhbW91
cyBjYXJjaW5vbWFzIGhhcmJvcmluZyBFR0ZSIG11dGF0aW9uOiBBIG11bHRpY2VudGVyIHN0dWR5
IGFuZCBwb29sZWQgYW5hbHlzaXMgb2YgcHVibGlzaGVkIHJlcG9ydHM8L3RpdGxlPjxzZWNvbmRh
cnktdGl0bGU+T25jb3RhcmdldDwvc2Vjb25kYXJ5LXRpdGxlPjxhbHQtdGl0bGU+T25jb3Rhcmdl
dDwvYWx0LXRpdGxlPjwvdGl0bGVzPjxwZXJpb2RpY2FsPjxmdWxsLXRpdGxlPk9uY290YXJnZXQ8
L2Z1bGwtdGl0bGU+PC9wZXJpb2RpY2FsPjxhbHQtcGVyaW9kaWNhbD48ZnVsbC10aXRsZT5PbmNv
dGFyZ2V0PC9mdWxsLXRpdGxlPjwvYWx0LXBlcmlvZGljYWw+PHBhZ2VzPjQ5NjgwLTQ5Njg4PC9w
YWdlcz48dm9sdW1lPjg8L3ZvbHVtZT48bnVtYmVyPjMwPC9udW1iZXI+PGVkaXRpb24+MjAxNy8w
Ni8wODwvZWRpdGlvbj48a2V5d29yZHM+PGtleXdvcmQ+QWdlZDwva2V5d29yZD48a2V5d29yZD5B
Z2VkLCA4MCBhbmQgb3Zlcjwva2V5d29yZD48a2V5d29yZD5BbnRpbmVvcGxhc3RpYyBBZ2VudHMv
cGhhcm1hY29sb2d5Lyp0aGVyYXBldXRpYyB1c2U8L2tleXdvcmQ+PGtleXdvcmQ+Q2FyY2lub21h
LCBTcXVhbW91cyBDZWxsLypkcnVnIHRoZXJhcHkvKmdlbmV0aWNzL21vcnRhbGl0eS9wYXRob2xv
Z3k8L2tleXdvcmQ+PGtleXdvcmQ+Q2FzZS1Db250cm9sIFN0dWRpZXM8L2tleXdvcmQ+PGtleXdv
cmQ+RXJiQiBSZWNlcHRvcnMvKmdlbmV0aWNzPC9rZXl3b3JkPjxrZXl3b3JkPkZlbWFsZTwva2V5
d29yZD48a2V5d29yZD5IdW1hbnM8L2tleXdvcmQ+PGtleXdvcmQ+THVuZyBOZW9wbGFzbXMvKmRy
dWcgdGhlcmFweS8qZ2VuZXRpY3MvbW9ydGFsaXR5L3BhdGhvbG9neTwva2V5d29yZD48a2V5d29y
ZD5NYWxlPC9rZXl3b3JkPjxrZXl3b3JkPk1pZGRsZSBBZ2VkPC9rZXl3b3JkPjxrZXl3b3JkPipN
dXRhdGlvbjwva2V5d29yZD48a2V5d29yZD5Qcm90ZWluIEtpbmFzZSBJbmhpYml0b3JzL3BoYXJt
YWNvbG9neS8qdGhlcmFwZXV0aWMgdXNlPC9rZXl3b3JkPjxrZXl3b3JkPlRyZWF0bWVudCBPdXRj
b21lPC9rZXl3b3JkPjwva2V5d29yZHM+PGRhdGVzPjx5ZWFyPjIwMTc8L3llYXI+PHB1Yi1kYXRl
cz48ZGF0ZT5KdWwgMjU8L2RhdGU+PC9wdWItZGF0ZXM+PC9kYXRlcz48aXNibj4xOTQ5LTI1NTM8
L2lzYm4+PGFjY2Vzc2lvbi1udW0+Mjg1OTE2OTU8L2FjY2Vzc2lvbi1udW0+PHVybHM+PC91cmxz
PjxjdXN0b20yPlBtYzU1NjQ3OTg8L2N1c3RvbTI+PGVsZWN0cm9uaWMtcmVzb3VyY2UtbnVtPjEw
LjE4NjMyL29uY290YXJnZXQuMTc5MTU8L2VsZWN0cm9uaWMtcmVzb3VyY2UtbnVtPjxyZW1vdGUt
ZGF0YWJhc2UtcHJvdmlkZXI+TmxtPC9yZW1vdGUtZGF0YWJhc2UtcHJvdmlkZXI+PGxhbmd1YWdl
PmVuZzwvbGFuZ3VhZ2U+PC9yZWNvcmQ+PC9DaXRlPjwvRW5kTm90ZT5=
</w:fldData>
        </w:fldChar>
      </w:r>
      <w:r w:rsidR="00E74D56" w:rsidRPr="003A1F99">
        <w:rPr>
          <w:rFonts w:ascii="Book Antiqua" w:hAnsi="Book Antiqua" w:cs="Times New Roman"/>
          <w:kern w:val="0"/>
          <w:lang w:val="en-GB"/>
        </w:rPr>
        <w:instrText xml:space="preserve"> ADDIN EN.CITE.DATA </w:instrText>
      </w:r>
      <w:r w:rsidR="00967C84" w:rsidRPr="003A1F99">
        <w:rPr>
          <w:rFonts w:ascii="Book Antiqua" w:hAnsi="Book Antiqua" w:cs="Times New Roman"/>
          <w:kern w:val="0"/>
          <w:lang w:val="en-GB"/>
        </w:rPr>
      </w:r>
      <w:r w:rsidR="00967C84" w:rsidRPr="003A1F99">
        <w:rPr>
          <w:rFonts w:ascii="Book Antiqua" w:hAnsi="Book Antiqua" w:cs="Times New Roman"/>
          <w:kern w:val="0"/>
          <w:lang w:val="en-GB"/>
        </w:rPr>
        <w:fldChar w:fldCharType="end"/>
      </w:r>
      <w:r w:rsidR="00967C84" w:rsidRPr="003A1F99">
        <w:rPr>
          <w:rFonts w:ascii="Book Antiqua" w:hAnsi="Book Antiqua" w:cs="Times New Roman"/>
          <w:kern w:val="0"/>
          <w:lang w:val="en-GB"/>
        </w:rPr>
      </w:r>
      <w:r w:rsidR="00967C84" w:rsidRPr="003A1F99">
        <w:rPr>
          <w:rFonts w:ascii="Book Antiqua" w:hAnsi="Book Antiqua" w:cs="Times New Roman"/>
          <w:kern w:val="0"/>
          <w:lang w:val="en-GB"/>
        </w:rPr>
        <w:fldChar w:fldCharType="separate"/>
      </w:r>
      <w:r w:rsidR="00E74D56" w:rsidRPr="003A1F99">
        <w:rPr>
          <w:rFonts w:ascii="Book Antiqua" w:hAnsi="Book Antiqua" w:cs="Times New Roman"/>
          <w:noProof/>
          <w:kern w:val="0"/>
          <w:vertAlign w:val="superscript"/>
          <w:lang w:val="en-GB"/>
        </w:rPr>
        <w:t>[</w:t>
      </w:r>
      <w:hyperlink w:anchor="_ENREF_5" w:tooltip="Liu, 2017 #641" w:history="1">
        <w:r w:rsidR="00C26889" w:rsidRPr="003A1F99">
          <w:rPr>
            <w:rFonts w:ascii="Book Antiqua" w:hAnsi="Book Antiqua" w:cs="Times New Roman"/>
            <w:noProof/>
            <w:kern w:val="0"/>
            <w:vertAlign w:val="superscript"/>
            <w:lang w:val="en-GB"/>
          </w:rPr>
          <w:t>5</w:t>
        </w:r>
      </w:hyperlink>
      <w:r w:rsidR="00E74D56" w:rsidRPr="003A1F99">
        <w:rPr>
          <w:rFonts w:ascii="Book Antiqua" w:hAnsi="Book Antiqua" w:cs="Times New Roman"/>
          <w:noProof/>
          <w:kern w:val="0"/>
          <w:vertAlign w:val="superscript"/>
          <w:lang w:val="en-GB"/>
        </w:rPr>
        <w:t>]</w:t>
      </w:r>
      <w:r w:rsidR="00967C84" w:rsidRPr="003A1F99">
        <w:rPr>
          <w:rFonts w:ascii="Book Antiqua" w:hAnsi="Book Antiqua" w:cs="Times New Roman"/>
          <w:kern w:val="0"/>
          <w:lang w:val="en-GB"/>
        </w:rPr>
        <w:fldChar w:fldCharType="end"/>
      </w:r>
      <w:r w:rsidR="00EC35DA" w:rsidRPr="003A1F99">
        <w:rPr>
          <w:rFonts w:ascii="Book Antiqua" w:hAnsi="Book Antiqua" w:cs="Times New Roman"/>
          <w:kern w:val="0"/>
          <w:lang w:val="en-GB"/>
        </w:rPr>
        <w:t xml:space="preserve">. </w:t>
      </w:r>
      <w:r w:rsidR="001562D3" w:rsidRPr="003A1F99">
        <w:rPr>
          <w:rFonts w:ascii="Book Antiqua" w:hAnsi="Book Antiqua" w:cs="Times New Roman" w:hint="eastAsia"/>
          <w:kern w:val="0"/>
          <w:lang w:val="en-GB"/>
        </w:rPr>
        <w:t xml:space="preserve">The </w:t>
      </w:r>
      <w:r w:rsidR="00EC35DA" w:rsidRPr="003A1F99">
        <w:rPr>
          <w:rFonts w:ascii="Book Antiqua" w:hAnsi="Book Antiqua" w:cs="Times New Roman"/>
          <w:kern w:val="0"/>
          <w:lang w:val="en-GB"/>
        </w:rPr>
        <w:t xml:space="preserve">PFS </w:t>
      </w:r>
      <w:r w:rsidR="001562D3" w:rsidRPr="003A1F99">
        <w:rPr>
          <w:rFonts w:ascii="Book Antiqua" w:hAnsi="Book Antiqua" w:cs="Times New Roman" w:hint="eastAsia"/>
          <w:kern w:val="0"/>
          <w:lang w:val="en-GB"/>
        </w:rPr>
        <w:t xml:space="preserve">of </w:t>
      </w:r>
      <w:r w:rsidR="00584064">
        <w:rPr>
          <w:rFonts w:ascii="Book Antiqua" w:hAnsi="Book Antiqua" w:cs="Times New Roman"/>
          <w:kern w:val="0"/>
          <w:lang w:val="en-GB"/>
        </w:rPr>
        <w:t xml:space="preserve">patients receiving </w:t>
      </w:r>
      <w:r w:rsidR="006A55DC" w:rsidRPr="003A1F99">
        <w:rPr>
          <w:rFonts w:ascii="Book Antiqua" w:hAnsi="Book Antiqua" w:cs="Times New Roman" w:hint="eastAsia"/>
          <w:kern w:val="0"/>
          <w:lang w:val="en-GB"/>
        </w:rPr>
        <w:t xml:space="preserve">first-line </w:t>
      </w:r>
      <w:proofErr w:type="spellStart"/>
      <w:r w:rsidR="001562D3" w:rsidRPr="003A1F99">
        <w:rPr>
          <w:rFonts w:ascii="Book Antiqua" w:hAnsi="Book Antiqua" w:cs="Times New Roman" w:hint="eastAsia"/>
          <w:kern w:val="0"/>
          <w:lang w:val="en-GB"/>
        </w:rPr>
        <w:t>g</w:t>
      </w:r>
      <w:r w:rsidR="001562D3" w:rsidRPr="003A1F99">
        <w:rPr>
          <w:rFonts w:ascii="Book Antiqua" w:hAnsi="Book Antiqua" w:cs="Times New Roman"/>
          <w:kern w:val="0"/>
          <w:lang w:val="en-GB"/>
        </w:rPr>
        <w:t>efitinib</w:t>
      </w:r>
      <w:proofErr w:type="spellEnd"/>
      <w:r w:rsidR="001562D3" w:rsidRPr="003A1F99">
        <w:rPr>
          <w:rFonts w:ascii="Book Antiqua" w:hAnsi="Book Antiqua" w:cs="Times New Roman"/>
          <w:kern w:val="0"/>
          <w:lang w:val="en-GB"/>
        </w:rPr>
        <w:t xml:space="preserve"> </w:t>
      </w:r>
      <w:r w:rsidR="001562D3" w:rsidRPr="003A1F99">
        <w:rPr>
          <w:rFonts w:ascii="Book Antiqua" w:hAnsi="Book Antiqua" w:cs="Times New Roman" w:hint="eastAsia"/>
          <w:kern w:val="0"/>
          <w:lang w:val="en-GB"/>
        </w:rPr>
        <w:t xml:space="preserve">is </w:t>
      </w:r>
      <w:r w:rsidR="00EC35DA" w:rsidRPr="003A1F99">
        <w:rPr>
          <w:rFonts w:ascii="Book Antiqua" w:hAnsi="Book Antiqua" w:cs="Times New Roman"/>
          <w:kern w:val="0"/>
          <w:lang w:val="en-GB"/>
        </w:rPr>
        <w:lastRenderedPageBreak/>
        <w:t xml:space="preserve">about 8 </w:t>
      </w:r>
      <w:r w:rsidR="007A3933">
        <w:rPr>
          <w:rFonts w:ascii="Book Antiqua" w:hAnsi="Book Antiqua" w:cs="Times New Roman" w:hint="eastAsia"/>
          <w:kern w:val="0"/>
          <w:lang w:val="en-GB"/>
        </w:rPr>
        <w:t>mo</w:t>
      </w:r>
      <w:r w:rsidR="006A55DC" w:rsidRPr="003A1F99">
        <w:rPr>
          <w:rFonts w:ascii="Book Antiqua" w:hAnsi="Book Antiqua" w:cs="Times New Roman" w:hint="eastAsia"/>
          <w:kern w:val="0"/>
          <w:lang w:val="en-GB"/>
        </w:rPr>
        <w:t>.</w:t>
      </w:r>
      <w:r w:rsidR="00D52F66" w:rsidRPr="003A1F99">
        <w:rPr>
          <w:rFonts w:ascii="Book Antiqua" w:hAnsi="Book Antiqua" w:cs="Times New Roman" w:hint="eastAsia"/>
          <w:kern w:val="0"/>
          <w:lang w:val="en-GB"/>
        </w:rPr>
        <w:t xml:space="preserve"> </w:t>
      </w:r>
      <w:r w:rsidR="0057353A" w:rsidRPr="003A1F99">
        <w:rPr>
          <w:rFonts w:ascii="Book Antiqua" w:hAnsi="Book Antiqua" w:cs="Times New Roman"/>
          <w:kern w:val="0"/>
          <w:lang w:val="en-GB"/>
        </w:rPr>
        <w:t>Although i</w:t>
      </w:r>
      <w:r w:rsidR="006A55DC" w:rsidRPr="003A1F99">
        <w:rPr>
          <w:rFonts w:ascii="Book Antiqua" w:hAnsi="Book Antiqua" w:cs="Times New Roman" w:hint="eastAsia"/>
          <w:kern w:val="0"/>
          <w:lang w:val="en-GB"/>
        </w:rPr>
        <w:t xml:space="preserve">t </w:t>
      </w:r>
      <w:r w:rsidR="00EC35DA" w:rsidRPr="003A1F99">
        <w:rPr>
          <w:rFonts w:ascii="Book Antiqua" w:hAnsi="Book Antiqua" w:cs="Times New Roman"/>
          <w:kern w:val="0"/>
          <w:lang w:val="en-GB"/>
        </w:rPr>
        <w:t xml:space="preserve">is higher than </w:t>
      </w:r>
      <w:r w:rsidR="0057353A" w:rsidRPr="003A1F99">
        <w:rPr>
          <w:rFonts w:ascii="Book Antiqua" w:hAnsi="Book Antiqua" w:cs="Times New Roman"/>
          <w:kern w:val="0"/>
          <w:lang w:val="en-GB"/>
        </w:rPr>
        <w:t xml:space="preserve">the </w:t>
      </w:r>
      <w:r w:rsidR="001115A5" w:rsidRPr="003A1F99">
        <w:rPr>
          <w:rFonts w:ascii="Book Antiqua" w:hAnsi="Book Antiqua" w:cs="Times New Roman"/>
          <w:kern w:val="0"/>
          <w:lang w:val="en-GB"/>
        </w:rPr>
        <w:t>median PFS</w:t>
      </w:r>
      <w:r w:rsidR="00D52F66" w:rsidRPr="003A1F99">
        <w:rPr>
          <w:rFonts w:ascii="Book Antiqua" w:hAnsi="Book Antiqua" w:cs="Times New Roman" w:hint="eastAsia"/>
          <w:kern w:val="0"/>
          <w:lang w:val="en-GB"/>
        </w:rPr>
        <w:t xml:space="preserve"> </w:t>
      </w:r>
      <w:r w:rsidR="001115A5" w:rsidRPr="003A1F99">
        <w:rPr>
          <w:rFonts w:ascii="Book Antiqua" w:hAnsi="Book Antiqua" w:cs="Times New Roman" w:hint="eastAsia"/>
          <w:kern w:val="0"/>
          <w:lang w:val="en-GB"/>
        </w:rPr>
        <w:t>of</w:t>
      </w:r>
      <w:r w:rsidR="001115A5" w:rsidRPr="003A1F99">
        <w:rPr>
          <w:rFonts w:ascii="Book Antiqua" w:hAnsi="Book Antiqua" w:cs="Times New Roman"/>
          <w:kern w:val="0"/>
          <w:lang w:val="en-GB"/>
        </w:rPr>
        <w:t xml:space="preserve"> our previous </w:t>
      </w:r>
      <w:r w:rsidR="001115A5" w:rsidRPr="003A1F99">
        <w:rPr>
          <w:rFonts w:ascii="Book Antiqua" w:hAnsi="Book Antiqua" w:cs="Times New Roman" w:hint="eastAsia"/>
          <w:kern w:val="0"/>
          <w:lang w:val="en-GB"/>
        </w:rPr>
        <w:t>study</w:t>
      </w:r>
      <w:r w:rsidR="006A55DC" w:rsidRPr="003A1F99">
        <w:rPr>
          <w:rFonts w:ascii="Book Antiqua" w:hAnsi="Book Antiqua" w:cs="Times New Roman"/>
          <w:kern w:val="0"/>
          <w:lang w:val="en-GB"/>
        </w:rPr>
        <w:t>,</w:t>
      </w:r>
      <w:r w:rsidR="0057353A" w:rsidRPr="003A1F99">
        <w:rPr>
          <w:rFonts w:ascii="Book Antiqua" w:hAnsi="Book Antiqua" w:cs="Times New Roman"/>
          <w:kern w:val="0"/>
          <w:lang w:val="en-GB"/>
        </w:rPr>
        <w:t xml:space="preserve"> it</w:t>
      </w:r>
      <w:r w:rsidR="00584064">
        <w:rPr>
          <w:rFonts w:ascii="Book Antiqua" w:hAnsi="Book Antiqua" w:cs="Times New Roman"/>
          <w:kern w:val="0"/>
          <w:lang w:val="en-GB"/>
        </w:rPr>
        <w:t xml:space="preserve"> i</w:t>
      </w:r>
      <w:r w:rsidR="0057353A" w:rsidRPr="003A1F99">
        <w:rPr>
          <w:rFonts w:ascii="Book Antiqua" w:hAnsi="Book Antiqua" w:cs="Times New Roman"/>
          <w:kern w:val="0"/>
          <w:lang w:val="en-GB"/>
        </w:rPr>
        <w:t xml:space="preserve">s still </w:t>
      </w:r>
      <w:r w:rsidR="0057353A" w:rsidRPr="003A1F99">
        <w:rPr>
          <w:rFonts w:ascii="Book Antiqua" w:hAnsi="Book Antiqua" w:cs="Times New Roman" w:hint="eastAsia"/>
          <w:kern w:val="0"/>
          <w:lang w:val="en-GB"/>
        </w:rPr>
        <w:t>obviously</w:t>
      </w:r>
      <w:r w:rsidR="00D52F66" w:rsidRPr="003A1F99">
        <w:rPr>
          <w:rFonts w:ascii="Book Antiqua" w:hAnsi="Book Antiqua" w:cs="Times New Roman" w:hint="eastAsia"/>
          <w:kern w:val="0"/>
          <w:lang w:val="en-GB"/>
        </w:rPr>
        <w:t xml:space="preserve"> </w:t>
      </w:r>
      <w:r w:rsidR="001115A5" w:rsidRPr="003A1F99">
        <w:rPr>
          <w:rFonts w:ascii="Book Antiqua" w:hAnsi="Book Antiqua" w:cs="Times New Roman"/>
          <w:kern w:val="0"/>
          <w:lang w:val="en-GB"/>
        </w:rPr>
        <w:t xml:space="preserve">lower than </w:t>
      </w:r>
      <w:r w:rsidR="001115A5" w:rsidRPr="003A1F99">
        <w:rPr>
          <w:rFonts w:ascii="Book Antiqua" w:hAnsi="Book Antiqua" w:cs="Times New Roman" w:hint="eastAsia"/>
          <w:kern w:val="0"/>
          <w:lang w:val="en-GB"/>
        </w:rPr>
        <w:t>that</w:t>
      </w:r>
      <w:r w:rsidR="00D52F66" w:rsidRPr="003A1F99">
        <w:rPr>
          <w:rFonts w:ascii="Book Antiqua" w:hAnsi="Book Antiqua" w:cs="Times New Roman" w:hint="eastAsia"/>
          <w:kern w:val="0"/>
          <w:lang w:val="en-GB"/>
        </w:rPr>
        <w:t xml:space="preserve"> </w:t>
      </w:r>
      <w:r w:rsidR="00AC542B" w:rsidRPr="003A1F99">
        <w:rPr>
          <w:rFonts w:ascii="Book Antiqua" w:hAnsi="Book Antiqua" w:cs="Times New Roman"/>
          <w:kern w:val="0"/>
          <w:lang w:val="en-GB"/>
        </w:rPr>
        <w:t xml:space="preserve">in </w:t>
      </w:r>
      <w:proofErr w:type="gramStart"/>
      <w:r w:rsidR="00AC542B" w:rsidRPr="003A1F99">
        <w:rPr>
          <w:rFonts w:ascii="Book Antiqua" w:hAnsi="Book Antiqua" w:cs="Times New Roman"/>
          <w:kern w:val="0"/>
          <w:lang w:val="en-GB"/>
        </w:rPr>
        <w:t>adenocarcinoma</w:t>
      </w:r>
      <w:proofErr w:type="gramEnd"/>
      <w:r w:rsidR="00967C84" w:rsidRPr="003A1F99">
        <w:rPr>
          <w:rFonts w:ascii="Book Antiqua" w:hAnsi="Book Antiqua" w:cs="Times New Roman"/>
          <w:kern w:val="0"/>
          <w:lang w:val="en-GB"/>
        </w:rPr>
        <w:fldChar w:fldCharType="begin">
          <w:fldData xml:space="preserve">PEVuZE5vdGU+PENpdGU+PEF1dGhvcj5aaG91PC9BdXRob3I+PFllYXI+MjAxMTwvWWVhcj48UmVj
TnVtPjYzOTwvUmVjTnVtPjxEaXNwbGF5VGV4dD48c3R5bGUgZmFjZT0ic3VwZXJzY3JpcHQiPls5
XTwvc3R5bGU+PC9EaXNwbGF5VGV4dD48cmVjb3JkPjxyZWMtbnVtYmVyPjYzOTwvcmVjLW51bWJl
cj48Zm9yZWlnbi1rZXlzPjxrZXkgYXBwPSJFTiIgZGItaWQ9ImR6eDI5enBzdXRhZXNzZWVyZm41
OWVlZmY5ZXA1YXZ3YTk1ZSI+NjM5PC9rZXk+PC9mb3JlaWduLWtleXM+PHJlZi10eXBlIG5hbWU9
IkpvdXJuYWwgQXJ0aWNsZSI+MTc8L3JlZi10eXBlPjxjb250cmlidXRvcnM+PGF1dGhvcnM+PGF1
dGhvcj5aaG91LCBDLjwvYXV0aG9yPjxhdXRob3I+V3UsIFkuIEwuPC9hdXRob3I+PGF1dGhvcj5D
aGVuLCBHLjwvYXV0aG9yPjxhdXRob3I+RmVuZywgSi48L2F1dGhvcj48YXV0aG9yPkxpdSwgWC4g
US48L2F1dGhvcj48YXV0aG9yPldhbmcsIEMuPC9hdXRob3I+PGF1dGhvcj5aaGFuZywgUy48L2F1
dGhvcj48YXV0aG9yPldhbmcsIEouPC9hdXRob3I+PGF1dGhvcj5aaG91LCBTLjwvYXV0aG9yPjxh
dXRob3I+UmVuLCBTLjwvYXV0aG9yPjxhdXRob3I+THUsIFMuPC9hdXRob3I+PGF1dGhvcj5aaGFu
ZywgTC48L2F1dGhvcj48YXV0aG9yPkh1LCBDLjwvYXV0aG9yPjxhdXRob3I+SHUsIEMuPC9hdXRo
b3I+PGF1dGhvcj5MdW8sIFkuPC9hdXRob3I+PGF1dGhvcj5DaGVuLCBMLjwvYXV0aG9yPjxhdXRo
b3I+WWUsIE0uPC9hdXRob3I+PGF1dGhvcj5IdWFuZywgSi48L2F1dGhvcj48YXV0aG9yPlpoaSwg
WC48L2F1dGhvcj48YXV0aG9yPlpoYW5nLCBZLjwvYXV0aG9yPjxhdXRob3I+WGl1LCBRLjwvYXV0
aG9yPjxhdXRob3I+TWEsIEouPC9hdXRob3I+PGF1dGhvcj5aaGFuZywgTC48L2F1dGhvcj48YXV0
aG9yPllvdSwgQy48L2F1dGhvcj48L2F1dGhvcnM+PC9jb250cmlidXRvcnM+PGF1dGgtYWRkcmVz
cz5EZXBhcnRtZW50IG9mIE9uY29sb2d5LCBTaGFuZ2hhaSBQdWxtb25hcnkgSG9zcGl0YWwsIFNj
aG9vbCBvZiBNZWRpY2luZSwgVG9uZ2ppIFVuaXZlcnNpdHksIFNoYW5naGFpLCBDaGluYS4gY2Fp
Y3VuemhvdUB5YWhvby5jb20uY248L2F1dGgtYWRkcmVzcz48dGl0bGVzPjx0aXRsZT5FcmxvdGlu
aWIgdmVyc3VzIGNoZW1vdGhlcmFweSBhcyBmaXJzdC1saW5lIHRyZWF0bWVudCBmb3IgcGF0aWVu
dHMgd2l0aCBhZHZhbmNlZCBFR0ZSIG11dGF0aW9uLXBvc2l0aXZlIG5vbi1zbWFsbC1jZWxsIGx1
bmcgY2FuY2VyIChPUFRJTUFMLCBDVE9ORy0wODAyKTogYSBtdWx0aWNlbnRyZSwgb3Blbi1sYWJl
bCwgcmFuZG9taXNlZCwgcGhhc2UgMyBzdHVkeTwvdGl0bGU+PHNlY29uZGFyeS10aXRsZT5MYW5j
ZXQgT25jb2w8L3NlY29uZGFyeS10aXRsZT48YWx0LXRpdGxlPlRoZSBMYW5jZXQuIE9uY29sb2d5
PC9hbHQtdGl0bGU+PC90aXRsZXM+PHBlcmlvZGljYWw+PGZ1bGwtdGl0bGU+TGFuY2V0IE9uY29s
PC9mdWxsLXRpdGxlPjxhYmJyLTE+VGhlIExhbmNldC4gT25jb2xvZ3k8L2FiYnItMT48L3Blcmlv
ZGljYWw+PGFsdC1wZXJpb2RpY2FsPjxmdWxsLXRpdGxlPkxhbmNldCBPbmNvbDwvZnVsbC10aXRs
ZT48YWJici0xPlRoZSBMYW5jZXQuIE9uY29sb2d5PC9hYmJyLTE+PC9hbHQtcGVyaW9kaWNhbD48
cGFnZXM+NzM1LTQyPC9wYWdlcz48dm9sdW1lPjEyPC92b2x1bWU+PG51bWJlcj44PC9udW1iZXI+
PGVkaXRpb24+MjAxMS8wNy8yNjwvZWRpdGlvbj48a2V5d29yZHM+PGtleXdvcmQ+QWRtaW5pc3Ry
YXRpb24sIE9yYWw8L2tleXdvcmQ+PGtleXdvcmQ+QWR1bHQ8L2tleXdvcmQ+PGtleXdvcmQ+QWdl
ZDwva2V5d29yZD48a2V5d29yZD5BbnRpbmVvcGxhc3RpYyBDb21iaW5lZCBDaGVtb3RoZXJhcHkg
UHJvdG9jb2xzLyp0aGVyYXBldXRpYyB1c2U8L2tleXdvcmQ+PGtleXdvcmQ+Q2FyYm9wbGF0aW4v
YWRtaW5pc3RyYXRpb24gJmFtcDsgZG9zYWdlPC9rZXl3b3JkPjxrZXl3b3JkPkNhcmNpbm9tYSwg
Tm9uLVNtYWxsLUNlbGwgTHVuZy8qZ2VuZXRpY3MvKnRoZXJhcHk8L2tleXdvcmQ+PGtleXdvcmQ+
Q2hpbmE8L2tleXdvcmQ+PGtleXdvcmQ+RGVveHljeXRpZGluZS9hZG1pbmlzdHJhdGlvbiAmYW1w
OyBkb3NhZ2UvYW5hbG9ncyAmYW1wOyBkZXJpdmF0aXZlczwva2V5d29yZD48a2V5d29yZD5EaXNl
YXNlLUZyZWUgU3Vydml2YWw8L2tleXdvcmQ+PGtleXdvcmQ+RXJiQiBSZWNlcHRvcnMvKmdlbmV0
aWNzPC9rZXl3b3JkPjxrZXl3b3JkPkVybG90aW5pYiBIeWRyb2NobG9yaWRlPC9rZXl3b3JkPjxr
ZXl3b3JkPkZlbWFsZTwva2V5d29yZD48a2V5d29yZD5HZW5lIERlbGV0aW9uPC9rZXl3b3JkPjxr
ZXl3b3JkPkh1bWFuczwva2V5d29yZD48a2V5d29yZD5MdW5nIE5lb3BsYXNtcy8qZ2VuZXRpY3Mv
KnRoZXJhcHk8L2tleXdvcmQ+PGtleXdvcmQ+TWFsZTwva2V5d29yZD48a2V5d29yZD5NaWRkbGUg
QWdlZDwva2V5d29yZD48a2V5d29yZD5NdXRhdGlvbjwva2V5d29yZD48a2V5d29yZD5OZW9wbGFz
bSBTdGFnaW5nPC9rZXl3b3JkPjxrZXl3b3JkPlByb3RlaW4gS2luYXNlIEluaGliaXRvcnMvYWRt
aW5pc3RyYXRpb24gJmFtcDsgZG9zYWdlLyp0aGVyYXBldXRpYyB1c2U8L2tleXdvcmQ+PGtleXdv
cmQ+UXVpbmF6b2xpbmVzL2FkbWluaXN0cmF0aW9uICZhbXA7IGRvc2FnZS8qdGhlcmFwZXV0aWMg
dXNlPC9rZXl3b3JkPjwva2V5d29yZHM+PGRhdGVzPjx5ZWFyPjIwMTE8L3llYXI+PHB1Yi1kYXRl
cz48ZGF0ZT5BdWc8L2RhdGU+PC9wdWItZGF0ZXM+PC9kYXRlcz48aXNibj4xNDcwLTIwNDU8L2lz
Ym4+PGFjY2Vzc2lvbi1udW0+MjE3ODM0MTc8L2FjY2Vzc2lvbi1udW0+PHVybHM+PC91cmxzPjxl
bGVjdHJvbmljLXJlc291cmNlLW51bT4xMC4xMDE2L3MxNDcwLTIwNDUoMTEpNzAxODQteDwvZWxl
Y3Ryb25pYy1yZXNvdXJjZS1udW0+PHJlbW90ZS1kYXRhYmFzZS1wcm92aWRlcj5ObG08L3JlbW90
ZS1kYXRhYmFzZS1wcm92aWRlcj48bGFuZ3VhZ2U+ZW5nPC9sYW5ndWFnZT48L3JlY29yZD48L0Np
dGU+PC9FbmROb3RlPn==
</w:fldData>
        </w:fldChar>
      </w:r>
      <w:r w:rsidR="00C26889" w:rsidRPr="003A1F99">
        <w:rPr>
          <w:rFonts w:ascii="Book Antiqua" w:hAnsi="Book Antiqua" w:cs="Times New Roman"/>
          <w:kern w:val="0"/>
          <w:lang w:val="en-GB"/>
        </w:rPr>
        <w:instrText xml:space="preserve"> ADDIN EN.CITE </w:instrText>
      </w:r>
      <w:r w:rsidR="00967C84" w:rsidRPr="003A1F99">
        <w:rPr>
          <w:rFonts w:ascii="Book Antiqua" w:hAnsi="Book Antiqua" w:cs="Times New Roman"/>
          <w:kern w:val="0"/>
          <w:lang w:val="en-GB"/>
        </w:rPr>
        <w:fldChar w:fldCharType="begin">
          <w:fldData xml:space="preserve">PEVuZE5vdGU+PENpdGU+PEF1dGhvcj5aaG91PC9BdXRob3I+PFllYXI+MjAxMTwvWWVhcj48UmVj
TnVtPjYzOTwvUmVjTnVtPjxEaXNwbGF5VGV4dD48c3R5bGUgZmFjZT0ic3VwZXJzY3JpcHQiPls5
XTwvc3R5bGU+PC9EaXNwbGF5VGV4dD48cmVjb3JkPjxyZWMtbnVtYmVyPjYzOTwvcmVjLW51bWJl
cj48Zm9yZWlnbi1rZXlzPjxrZXkgYXBwPSJFTiIgZGItaWQ9ImR6eDI5enBzdXRhZXNzZWVyZm41
OWVlZmY5ZXA1YXZ3YTk1ZSI+NjM5PC9rZXk+PC9mb3JlaWduLWtleXM+PHJlZi10eXBlIG5hbWU9
IkpvdXJuYWwgQXJ0aWNsZSI+MTc8L3JlZi10eXBlPjxjb250cmlidXRvcnM+PGF1dGhvcnM+PGF1
dGhvcj5aaG91LCBDLjwvYXV0aG9yPjxhdXRob3I+V3UsIFkuIEwuPC9hdXRob3I+PGF1dGhvcj5D
aGVuLCBHLjwvYXV0aG9yPjxhdXRob3I+RmVuZywgSi48L2F1dGhvcj48YXV0aG9yPkxpdSwgWC4g
US48L2F1dGhvcj48YXV0aG9yPldhbmcsIEMuPC9hdXRob3I+PGF1dGhvcj5aaGFuZywgUy48L2F1
dGhvcj48YXV0aG9yPldhbmcsIEouPC9hdXRob3I+PGF1dGhvcj5aaG91LCBTLjwvYXV0aG9yPjxh
dXRob3I+UmVuLCBTLjwvYXV0aG9yPjxhdXRob3I+THUsIFMuPC9hdXRob3I+PGF1dGhvcj5aaGFu
ZywgTC48L2F1dGhvcj48YXV0aG9yPkh1LCBDLjwvYXV0aG9yPjxhdXRob3I+SHUsIEMuPC9hdXRo
b3I+PGF1dGhvcj5MdW8sIFkuPC9hdXRob3I+PGF1dGhvcj5DaGVuLCBMLjwvYXV0aG9yPjxhdXRo
b3I+WWUsIE0uPC9hdXRob3I+PGF1dGhvcj5IdWFuZywgSi48L2F1dGhvcj48YXV0aG9yPlpoaSwg
WC48L2F1dGhvcj48YXV0aG9yPlpoYW5nLCBZLjwvYXV0aG9yPjxhdXRob3I+WGl1LCBRLjwvYXV0
aG9yPjxhdXRob3I+TWEsIEouPC9hdXRob3I+PGF1dGhvcj5aaGFuZywgTC48L2F1dGhvcj48YXV0
aG9yPllvdSwgQy48L2F1dGhvcj48L2F1dGhvcnM+PC9jb250cmlidXRvcnM+PGF1dGgtYWRkcmVz
cz5EZXBhcnRtZW50IG9mIE9uY29sb2d5LCBTaGFuZ2hhaSBQdWxtb25hcnkgSG9zcGl0YWwsIFNj
aG9vbCBvZiBNZWRpY2luZSwgVG9uZ2ppIFVuaXZlcnNpdHksIFNoYW5naGFpLCBDaGluYS4gY2Fp
Y3VuemhvdUB5YWhvby5jb20uY248L2F1dGgtYWRkcmVzcz48dGl0bGVzPjx0aXRsZT5FcmxvdGlu
aWIgdmVyc3VzIGNoZW1vdGhlcmFweSBhcyBmaXJzdC1saW5lIHRyZWF0bWVudCBmb3IgcGF0aWVu
dHMgd2l0aCBhZHZhbmNlZCBFR0ZSIG11dGF0aW9uLXBvc2l0aXZlIG5vbi1zbWFsbC1jZWxsIGx1
bmcgY2FuY2VyIChPUFRJTUFMLCBDVE9ORy0wODAyKTogYSBtdWx0aWNlbnRyZSwgb3Blbi1sYWJl
bCwgcmFuZG9taXNlZCwgcGhhc2UgMyBzdHVkeTwvdGl0bGU+PHNlY29uZGFyeS10aXRsZT5MYW5j
ZXQgT25jb2w8L3NlY29uZGFyeS10aXRsZT48YWx0LXRpdGxlPlRoZSBMYW5jZXQuIE9uY29sb2d5
PC9hbHQtdGl0bGU+PC90aXRsZXM+PHBlcmlvZGljYWw+PGZ1bGwtdGl0bGU+TGFuY2V0IE9uY29s
PC9mdWxsLXRpdGxlPjxhYmJyLTE+VGhlIExhbmNldC4gT25jb2xvZ3k8L2FiYnItMT48L3Blcmlv
ZGljYWw+PGFsdC1wZXJpb2RpY2FsPjxmdWxsLXRpdGxlPkxhbmNldCBPbmNvbDwvZnVsbC10aXRs
ZT48YWJici0xPlRoZSBMYW5jZXQuIE9uY29sb2d5PC9hYmJyLTE+PC9hbHQtcGVyaW9kaWNhbD48
cGFnZXM+NzM1LTQyPC9wYWdlcz48dm9sdW1lPjEyPC92b2x1bWU+PG51bWJlcj44PC9udW1iZXI+
PGVkaXRpb24+MjAxMS8wNy8yNjwvZWRpdGlvbj48a2V5d29yZHM+PGtleXdvcmQ+QWRtaW5pc3Ry
YXRpb24sIE9yYWw8L2tleXdvcmQ+PGtleXdvcmQ+QWR1bHQ8L2tleXdvcmQ+PGtleXdvcmQ+QWdl
ZDwva2V5d29yZD48a2V5d29yZD5BbnRpbmVvcGxhc3RpYyBDb21iaW5lZCBDaGVtb3RoZXJhcHkg
UHJvdG9jb2xzLyp0aGVyYXBldXRpYyB1c2U8L2tleXdvcmQ+PGtleXdvcmQ+Q2FyYm9wbGF0aW4v
YWRtaW5pc3RyYXRpb24gJmFtcDsgZG9zYWdlPC9rZXl3b3JkPjxrZXl3b3JkPkNhcmNpbm9tYSwg
Tm9uLVNtYWxsLUNlbGwgTHVuZy8qZ2VuZXRpY3MvKnRoZXJhcHk8L2tleXdvcmQ+PGtleXdvcmQ+
Q2hpbmE8L2tleXdvcmQ+PGtleXdvcmQ+RGVveHljeXRpZGluZS9hZG1pbmlzdHJhdGlvbiAmYW1w
OyBkb3NhZ2UvYW5hbG9ncyAmYW1wOyBkZXJpdmF0aXZlczwva2V5d29yZD48a2V5d29yZD5EaXNl
YXNlLUZyZWUgU3Vydml2YWw8L2tleXdvcmQ+PGtleXdvcmQ+RXJiQiBSZWNlcHRvcnMvKmdlbmV0
aWNzPC9rZXl3b3JkPjxrZXl3b3JkPkVybG90aW5pYiBIeWRyb2NobG9yaWRlPC9rZXl3b3JkPjxr
ZXl3b3JkPkZlbWFsZTwva2V5d29yZD48a2V5d29yZD5HZW5lIERlbGV0aW9uPC9rZXl3b3JkPjxr
ZXl3b3JkPkh1bWFuczwva2V5d29yZD48a2V5d29yZD5MdW5nIE5lb3BsYXNtcy8qZ2VuZXRpY3Mv
KnRoZXJhcHk8L2tleXdvcmQ+PGtleXdvcmQ+TWFsZTwva2V5d29yZD48a2V5d29yZD5NaWRkbGUg
QWdlZDwva2V5d29yZD48a2V5d29yZD5NdXRhdGlvbjwva2V5d29yZD48a2V5d29yZD5OZW9wbGFz
bSBTdGFnaW5nPC9rZXl3b3JkPjxrZXl3b3JkPlByb3RlaW4gS2luYXNlIEluaGliaXRvcnMvYWRt
aW5pc3RyYXRpb24gJmFtcDsgZG9zYWdlLyp0aGVyYXBldXRpYyB1c2U8L2tleXdvcmQ+PGtleXdv
cmQ+UXVpbmF6b2xpbmVzL2FkbWluaXN0cmF0aW9uICZhbXA7IGRvc2FnZS8qdGhlcmFwZXV0aWMg
dXNlPC9rZXl3b3JkPjwva2V5d29yZHM+PGRhdGVzPjx5ZWFyPjIwMTE8L3llYXI+PHB1Yi1kYXRl
cz48ZGF0ZT5BdWc8L2RhdGU+PC9wdWItZGF0ZXM+PC9kYXRlcz48aXNibj4xNDcwLTIwNDU8L2lz
Ym4+PGFjY2Vzc2lvbi1udW0+MjE3ODM0MTc8L2FjY2Vzc2lvbi1udW0+PHVybHM+PC91cmxzPjxl
bGVjdHJvbmljLXJlc291cmNlLW51bT4xMC4xMDE2L3MxNDcwLTIwNDUoMTEpNzAxODQteDwvZWxl
Y3Ryb25pYy1yZXNvdXJjZS1udW0+PHJlbW90ZS1kYXRhYmFzZS1wcm92aWRlcj5ObG08L3JlbW90
ZS1kYXRhYmFzZS1wcm92aWRlcj48bGFuZ3VhZ2U+ZW5nPC9sYW5ndWFnZT48L3JlY29yZD48L0Np
dGU+PC9FbmROb3RlPn==
</w:fldData>
        </w:fldChar>
      </w:r>
      <w:r w:rsidR="00C26889" w:rsidRPr="003A1F99">
        <w:rPr>
          <w:rFonts w:ascii="Book Antiqua" w:hAnsi="Book Antiqua" w:cs="Times New Roman"/>
          <w:kern w:val="0"/>
          <w:lang w:val="en-GB"/>
        </w:rPr>
        <w:instrText xml:space="preserve"> ADDIN EN.CITE.DATA </w:instrText>
      </w:r>
      <w:r w:rsidR="00967C84" w:rsidRPr="003A1F99">
        <w:rPr>
          <w:rFonts w:ascii="Book Antiqua" w:hAnsi="Book Antiqua" w:cs="Times New Roman"/>
          <w:kern w:val="0"/>
          <w:lang w:val="en-GB"/>
        </w:rPr>
      </w:r>
      <w:r w:rsidR="00967C84" w:rsidRPr="003A1F99">
        <w:rPr>
          <w:rFonts w:ascii="Book Antiqua" w:hAnsi="Book Antiqua" w:cs="Times New Roman"/>
          <w:kern w:val="0"/>
          <w:lang w:val="en-GB"/>
        </w:rPr>
        <w:fldChar w:fldCharType="end"/>
      </w:r>
      <w:r w:rsidR="00967C84" w:rsidRPr="003A1F99">
        <w:rPr>
          <w:rFonts w:ascii="Book Antiqua" w:hAnsi="Book Antiqua" w:cs="Times New Roman"/>
          <w:kern w:val="0"/>
          <w:lang w:val="en-GB"/>
        </w:rPr>
      </w:r>
      <w:r w:rsidR="00967C84" w:rsidRPr="003A1F99">
        <w:rPr>
          <w:rFonts w:ascii="Book Antiqua" w:hAnsi="Book Antiqua" w:cs="Times New Roman"/>
          <w:kern w:val="0"/>
          <w:lang w:val="en-GB"/>
        </w:rPr>
        <w:fldChar w:fldCharType="separate"/>
      </w:r>
      <w:r w:rsidR="00C26889" w:rsidRPr="003A1F99">
        <w:rPr>
          <w:rFonts w:ascii="Book Antiqua" w:hAnsi="Book Antiqua" w:cs="Times New Roman"/>
          <w:noProof/>
          <w:kern w:val="0"/>
          <w:vertAlign w:val="superscript"/>
          <w:lang w:val="en-GB"/>
        </w:rPr>
        <w:t>[</w:t>
      </w:r>
      <w:hyperlink w:anchor="_ENREF_9" w:tooltip="Zhou, 2011 #639" w:history="1">
        <w:r w:rsidR="00C26889" w:rsidRPr="003A1F99">
          <w:rPr>
            <w:rFonts w:ascii="Book Antiqua" w:hAnsi="Book Antiqua" w:cs="Times New Roman"/>
            <w:noProof/>
            <w:kern w:val="0"/>
            <w:vertAlign w:val="superscript"/>
            <w:lang w:val="en-GB"/>
          </w:rPr>
          <w:t>9</w:t>
        </w:r>
      </w:hyperlink>
      <w:r w:rsidR="00C26889" w:rsidRPr="003A1F99">
        <w:rPr>
          <w:rFonts w:ascii="Book Antiqua" w:hAnsi="Book Antiqua" w:cs="Times New Roman"/>
          <w:noProof/>
          <w:kern w:val="0"/>
          <w:vertAlign w:val="superscript"/>
          <w:lang w:val="en-GB"/>
        </w:rPr>
        <w:t>]</w:t>
      </w:r>
      <w:r w:rsidR="00967C84" w:rsidRPr="003A1F99">
        <w:rPr>
          <w:rFonts w:ascii="Book Antiqua" w:hAnsi="Book Antiqua" w:cs="Times New Roman"/>
          <w:kern w:val="0"/>
          <w:lang w:val="en-GB"/>
        </w:rPr>
        <w:fldChar w:fldCharType="end"/>
      </w:r>
      <w:r w:rsidR="00EC35DA" w:rsidRPr="003A1F99">
        <w:rPr>
          <w:rFonts w:ascii="Book Antiqua" w:hAnsi="Book Antiqua" w:cs="Times New Roman"/>
          <w:kern w:val="0"/>
          <w:lang w:val="en-GB"/>
        </w:rPr>
        <w:t xml:space="preserve">. </w:t>
      </w:r>
      <w:r w:rsidR="006A55DC" w:rsidRPr="003A1F99">
        <w:rPr>
          <w:rFonts w:ascii="Book Antiqua" w:hAnsi="Book Antiqua" w:cs="Times New Roman"/>
          <w:kern w:val="0"/>
          <w:lang w:val="en-GB"/>
        </w:rPr>
        <w:t xml:space="preserve">Our case suggests that </w:t>
      </w:r>
      <w:r w:rsidR="00584064">
        <w:rPr>
          <w:rFonts w:ascii="Book Antiqua" w:hAnsi="Book Antiqua" w:cs="Times New Roman"/>
          <w:kern w:val="0"/>
          <w:lang w:val="en-GB"/>
        </w:rPr>
        <w:t xml:space="preserve">the </w:t>
      </w:r>
      <w:r w:rsidR="006A55DC" w:rsidRPr="003A1F99">
        <w:rPr>
          <w:rFonts w:ascii="Book Antiqua" w:hAnsi="Book Antiqua" w:cs="Times New Roman"/>
          <w:kern w:val="0"/>
          <w:lang w:val="en-GB"/>
        </w:rPr>
        <w:t xml:space="preserve">EGFR pathway may be different </w:t>
      </w:r>
      <w:r w:rsidR="006A55DC" w:rsidRPr="003A1F99">
        <w:rPr>
          <w:rFonts w:ascii="Book Antiqua" w:hAnsi="Book Antiqua" w:cs="Times New Roman" w:hint="eastAsia"/>
          <w:kern w:val="0"/>
          <w:lang w:val="en-GB"/>
        </w:rPr>
        <w:t>between</w:t>
      </w:r>
      <w:r w:rsidR="00166D00" w:rsidRPr="003A1F99">
        <w:rPr>
          <w:rFonts w:ascii="Book Antiqua" w:hAnsi="Book Antiqua" w:cs="Times New Roman" w:hint="eastAsia"/>
          <w:kern w:val="0"/>
          <w:lang w:val="en-GB"/>
        </w:rPr>
        <w:t xml:space="preserve"> </w:t>
      </w:r>
      <w:r w:rsidR="00C26889" w:rsidRPr="003A1F99">
        <w:rPr>
          <w:rFonts w:ascii="Book Antiqua" w:hAnsi="Book Antiqua" w:cs="Times New Roman" w:hint="eastAsia"/>
          <w:kern w:val="0"/>
          <w:lang w:val="en-GB"/>
        </w:rPr>
        <w:t xml:space="preserve">lung </w:t>
      </w:r>
      <w:r w:rsidR="006A55DC" w:rsidRPr="003A1F99">
        <w:rPr>
          <w:rFonts w:ascii="Book Antiqua" w:hAnsi="Book Antiqua" w:cs="Times New Roman"/>
          <w:kern w:val="0"/>
          <w:lang w:val="en-GB"/>
        </w:rPr>
        <w:t>adenocarcinoma</w:t>
      </w:r>
      <w:r w:rsidR="00C26889" w:rsidRPr="003A1F99">
        <w:rPr>
          <w:rFonts w:ascii="Book Antiqua" w:hAnsi="Book Antiqua" w:cs="Times New Roman"/>
          <w:kern w:val="0"/>
          <w:lang w:val="en-GB"/>
        </w:rPr>
        <w:t xml:space="preserve"> and</w:t>
      </w:r>
      <w:r w:rsidR="00166D00" w:rsidRPr="003A1F99">
        <w:rPr>
          <w:rFonts w:ascii="Book Antiqua" w:hAnsi="Book Antiqua" w:cs="Times New Roman" w:hint="eastAsia"/>
          <w:kern w:val="0"/>
          <w:lang w:val="en-GB"/>
        </w:rPr>
        <w:t xml:space="preserve"> </w:t>
      </w:r>
      <w:r w:rsidR="0016549B">
        <w:rPr>
          <w:rFonts w:ascii="Book Antiqua" w:hAnsi="Book Antiqua" w:cs="Times New Roman"/>
          <w:kern w:val="0"/>
          <w:lang w:val="en-GB"/>
        </w:rPr>
        <w:t>L</w:t>
      </w:r>
      <w:r w:rsidR="0016549B" w:rsidRPr="003A1F99">
        <w:rPr>
          <w:rFonts w:ascii="Book Antiqua" w:hAnsi="Book Antiqua" w:cs="Times New Roman"/>
          <w:kern w:val="0"/>
          <w:lang w:val="en-GB"/>
        </w:rPr>
        <w:t>SCC</w:t>
      </w:r>
      <w:r w:rsidR="006A55DC" w:rsidRPr="003A1F99">
        <w:rPr>
          <w:rFonts w:ascii="Book Antiqua" w:hAnsi="Book Antiqua" w:cs="Times New Roman" w:hint="eastAsia"/>
          <w:kern w:val="0"/>
          <w:lang w:val="en-GB"/>
        </w:rPr>
        <w:t>.</w:t>
      </w:r>
      <w:r w:rsidR="00166D00" w:rsidRPr="003A1F99">
        <w:rPr>
          <w:rFonts w:ascii="Book Antiqua" w:hAnsi="Book Antiqua" w:cs="Times New Roman" w:hint="eastAsia"/>
          <w:kern w:val="0"/>
          <w:lang w:val="en-GB"/>
        </w:rPr>
        <w:t xml:space="preserve"> </w:t>
      </w:r>
      <w:r w:rsidR="00C26889" w:rsidRPr="003A1F99">
        <w:rPr>
          <w:rFonts w:ascii="Book Antiqua" w:hAnsi="Book Antiqua" w:cs="Times New Roman" w:hint="eastAsia"/>
          <w:kern w:val="0"/>
          <w:lang w:val="en-GB"/>
        </w:rPr>
        <w:t xml:space="preserve">But </w:t>
      </w:r>
      <w:r w:rsidR="00AC542B" w:rsidRPr="003A1F99">
        <w:rPr>
          <w:rFonts w:ascii="Book Antiqua" w:hAnsi="Book Antiqua" w:cs="Times New Roman"/>
          <w:kern w:val="0"/>
          <w:lang w:val="en-GB"/>
        </w:rPr>
        <w:t>it still warrants investigation in large clinical trials.</w:t>
      </w:r>
    </w:p>
    <w:p w:rsidR="00736863" w:rsidRPr="003A1F99" w:rsidRDefault="00736863" w:rsidP="002E4166">
      <w:pPr>
        <w:widowControl/>
        <w:autoSpaceDE w:val="0"/>
        <w:autoSpaceDN w:val="0"/>
        <w:adjustRightInd w:val="0"/>
        <w:spacing w:line="360" w:lineRule="auto"/>
        <w:ind w:firstLine="240"/>
        <w:rPr>
          <w:rFonts w:ascii="Book Antiqua" w:hAnsi="Book Antiqua" w:cs="Times New Roman"/>
          <w:kern w:val="0"/>
          <w:lang w:val="en-GB"/>
        </w:rPr>
      </w:pPr>
      <w:r w:rsidRPr="003A1F99">
        <w:rPr>
          <w:rFonts w:ascii="Book Antiqua" w:hAnsi="Book Antiqua" w:cs="Times New Roman"/>
          <w:kern w:val="0"/>
          <w:lang w:val="en-GB"/>
        </w:rPr>
        <w:t>Previous reports revealed that the threshold of ARMS-PCR was at least 1% for detecting a mutant allele fraction, whereas that for NGS was as low as 0.04</w:t>
      </w:r>
      <w:proofErr w:type="gramStart"/>
      <w:r w:rsidRPr="003A1F99">
        <w:rPr>
          <w:rFonts w:ascii="Book Antiqua" w:hAnsi="Book Antiqua" w:cs="Times New Roman"/>
          <w:kern w:val="0"/>
          <w:lang w:val="en-GB"/>
        </w:rPr>
        <w:t>%</w:t>
      </w:r>
      <w:proofErr w:type="gramEnd"/>
      <w:r w:rsidR="00967C84" w:rsidRPr="003A1F99">
        <w:rPr>
          <w:rFonts w:ascii="Book Antiqua" w:hAnsi="Book Antiqua" w:cs="Times New Roman"/>
          <w:kern w:val="0"/>
        </w:rPr>
        <w:fldChar w:fldCharType="begin">
          <w:fldData xml:space="preserve">PEVuZE5vdGU+PENpdGU+PEF1dGhvcj5Tb3JiZXI8L0F1dGhvcj48WWVhcj4yMDE2PC9ZZWFyPjxS
ZWNOdW0+MjUzNDwvUmVjTnVtPjxEaXNwbGF5VGV4dD48c3R5bGUgZmFjZT0ic3VwZXJzY3JpcHQi
PlsyM108L3N0eWxlPjwvRGlzcGxheVRleHQ+PHJlY29yZD48cmVjLW51bWJlcj4yNTM0PC9yZWMt
bnVtYmVyPjxmb3JlaWduLWtleXM+PGtleSBhcHA9IkVOIiBkYi1pZD0iOXZ6ZHcydngxZDJkcjRl
MGVzYXB0NXpjdHY5OXRlMDBwdzVkIj4yNTM0PC9rZXk+PGtleSBhcHA9IkVOV2ViIiBkYi1pZD0i
Ij4wPC9rZXk+PC9mb3JlaWduLWtleXM+PHJlZi10eXBlIG5hbWU9IkpvdXJuYWwgQXJ0aWNsZSI+
MTc8L3JlZi10eXBlPjxjb250cmlidXRvcnM+PGF1dGhvcnM+PGF1dGhvcj5Tb3JiZXIsIEwuPC9h
dXRob3I+PGF1dGhvcj5ad2FlbmVwb2VsLCBLLjwvYXV0aG9yPjxhdXRob3I+RGVzY2hvb2xtZWVz
dGVyLCBWLjwvYXV0aG9yPjxhdXRob3I+VmFuIFNjaGlsLCBQLiBFLjwvYXV0aG9yPjxhdXRob3I+
VmFuIE1lZXJiZWVjaywgSi48L2F1dGhvcj48YXV0aG9yPkxhcmRvbiwgRi48L2F1dGhvcj48YXV0
aG9yPlJvbGZvLCBDLjwvYXV0aG9yPjxhdXRob3I+UGF1d2VscywgUC48L2F1dGhvcj48L2F1dGhv
cnM+PC9jb250cmlidXRvcnM+PGF1dGgtYWRkcmVzcz5DZW50ZXIgZm9yIE9uY29sb2dpY2FsIFJl
c2VhcmNoIChDT1JFKSwgVW5pdmVyc2l0eSBvZiBBbnR3ZXJwLCBVbml2ZXJzaXRlaXRzcGxlaW4g
MSwgMjYxMCBBbnR3ZXJwLCBCZWxnaXVtOyBEZXBhcnRtZW50IG9mIFBhdGhvbG9neSwgQW50d2Vy
cCBVbml2ZXJzaXR5IEhvc3BpdGFsLCBXaWxyaWprc3RyYWF0IDEwLCAyNjUwIEFudHdlcnAsIEJl
bGdpdW0uIEVsZWN0cm9uaWMgYWRkcmVzczogTGF1cmUuU29yYmVyQFVhbnR3ZXJwZW4uQmUuJiN4
RDtDZW50ZXIgZm9yIE9uY29sb2dpY2FsIFJlc2VhcmNoIChDT1JFKSwgVW5pdmVyc2l0eSBvZiBB
bnR3ZXJwLCBVbml2ZXJzaXRlaXRzcGxlaW4gMSwgMjYxMCBBbnR3ZXJwLCBCZWxnaXVtOyBEZXBh
cnRtZW50IG9mIFBhdGhvbG9neSwgQW50d2VycCBVbml2ZXJzaXR5IEhvc3BpdGFsLCBXaWxyaWpr
c3RyYWF0IDEwLCAyNjUwIEFudHdlcnAsIEJlbGdpdW0uJiN4RDtEZXBhcnRtZW50IG9mIFRob3Jh
Y2ljIGFuZCBWYXNjdWxhciBTdXJnZXJ5LCBBbnR3ZXJwIFVuaXZlcnNpdHkgSG9zcGl0YWwsIFdp
bHJpamtzdHJhYXQgMTAsIDI2NTAgQW50d2VycCwgQmVsZ2l1bS4mI3hEO0NlbnRlciBmb3IgT25j
b2xvZ2ljYWwgUmVzZWFyY2ggKENPUkUpLCBVbml2ZXJzaXR5IG9mIEFudHdlcnAsIFVuaXZlcnNp
dGVpdHNwbGVpbiAxLCAyNjEwIEFudHdlcnAsIEJlbGdpdW07IERlcGFydG1lbnQgb2YgVGhvcmFj
aWMgT25jb2xvZ3kvTU9DQSwgQW50d2VycCBVbml2ZXJzaXR5IEhvc3BpdGFsLCBXaWxyaWprc3Ry
YWF0IDEwLCAyNjUwIEFudHdlcnAsIEJlbGdpdW0uJiN4RDtDZW50ZXIgZm9yIE9uY29sb2dpY2Fs
IFJlc2VhcmNoIChDT1JFKSwgVW5pdmVyc2l0eSBvZiBBbnR3ZXJwLCBVbml2ZXJzaXRlaXRzcGxl
aW4gMSwgMjYxMCBBbnR3ZXJwLCBCZWxnaXVtLiYjeEQ7T25jb2xvZ3kgJmFtcDsgUGhhc2UgSSBV
bml0LUVhcmx5IENsaW5pY2FsIFRyaWFscywgQW50d2VycCBVbml2ZXJzaXR5IEhvc3BpdGFsLCBX
aWxyaWprc3RyYWF0IDEwLCAyNjUwIEFudHdlcnAsIEJlbGdpdW0uPC9hdXRoLWFkZHJlc3M+PHRp
dGxlcz48dGl0bGU+Q2lyY3VsYXRpbmcgY2VsbC1mcmVlIG51Y2xlaWMgYWNpZHMgYW5kIHBsYXRl
bGV0cyBhcyBhIGxpcXVpZCBiaW9wc3kgaW4gdGhlIHByb3Zpc2lvbiBvZiBwZXJzb25hbGl6ZWQg
dGhlcmFweSBmb3IgbHVuZyBjYW5jZXIgcGF0aWVudHM8L3RpdGxlPjxzZWNvbmRhcnktdGl0bGU+
THVuZyBDYW5jZXI8L3NlY29uZGFyeS10aXRsZT48YWx0LXRpdGxlPkx1bmcgY2FuY2VyPC9hbHQt
dGl0bGU+PC90aXRsZXM+PHBlcmlvZGljYWw+PGZ1bGwtdGl0bGU+THVuZyBDYW5jZXI8L2Z1bGwt
dGl0bGU+PC9wZXJpb2RpY2FsPjxhbHQtcGVyaW9kaWNhbD48ZnVsbC10aXRsZT5MdW5nIENhbmNl
cjwvZnVsbC10aXRsZT48L2FsdC1wZXJpb2RpY2FsPjxkYXRlcz48eWVhcj4yMDE2PC95ZWFyPjxw
dWItZGF0ZXM+PGRhdGU+TWF5IDQ8L2RhdGU+PC9wdWItZGF0ZXM+PC9kYXRlcz48aXNibj4xODcy
LTgzMzIgKEVsZWN0cm9uaWMpJiN4RDswMTY5LTUwMDIgKExpbmtpbmcpPC9pc2JuPjxhY2Nlc3Np
b24tbnVtPjI3MTgwMTQxPC9hY2Nlc3Npb24tbnVtPjx1cmxzPjxyZWxhdGVkLXVybHM+PHVybD5o
dHRwOi8vd3d3Lm5jYmkubmxtLm5paC5nb3YvcHVibWVkLzI3MTgwMTQxPC91cmw+PC9yZWxhdGVk
LXVybHM+PC91cmxzPjxlbGVjdHJvbmljLXJlc291cmNlLW51bT4xMC4xMDE2L2oubHVuZ2Nhbi4y
MDE2LjA0LjAyNjwvZWxlY3Ryb25pYy1yZXNvdXJjZS1udW0+PHJlc2VhcmNoLW5vdGVzPumSiOWv
ueWkluWRqOihgO+8jHJldmlld+WkmuenjeaWueazle+8jE5HU+aVj+aEn+W6puS8mOS6jkFSTVM8
L3Jlc2VhcmNoLW5vdGVzPjwvcmVjb3JkPjwvQ2l0ZT48L0VuZE5vdGU+
</w:fldData>
        </w:fldChar>
      </w:r>
      <w:r w:rsidR="00E74D56" w:rsidRPr="003A1F99">
        <w:rPr>
          <w:rFonts w:ascii="Book Antiqua" w:hAnsi="Book Antiqua" w:cs="Times New Roman"/>
          <w:kern w:val="0"/>
        </w:rPr>
        <w:instrText xml:space="preserve"> ADDIN EN.CITE </w:instrText>
      </w:r>
      <w:r w:rsidR="00967C84" w:rsidRPr="003A1F99">
        <w:rPr>
          <w:rFonts w:ascii="Book Antiqua" w:hAnsi="Book Antiqua" w:cs="Times New Roman"/>
          <w:kern w:val="0"/>
        </w:rPr>
        <w:fldChar w:fldCharType="begin">
          <w:fldData xml:space="preserve">PEVuZE5vdGU+PENpdGU+PEF1dGhvcj5Tb3JiZXI8L0F1dGhvcj48WWVhcj4yMDE2PC9ZZWFyPjxS
ZWNOdW0+MjUzNDwvUmVjTnVtPjxEaXNwbGF5VGV4dD48c3R5bGUgZmFjZT0ic3VwZXJzY3JpcHQi
PlsyM108L3N0eWxlPjwvRGlzcGxheVRleHQ+PHJlY29yZD48cmVjLW51bWJlcj4yNTM0PC9yZWMt
bnVtYmVyPjxmb3JlaWduLWtleXM+PGtleSBhcHA9IkVOIiBkYi1pZD0iOXZ6ZHcydngxZDJkcjRl
MGVzYXB0NXpjdHY5OXRlMDBwdzVkIj4yNTM0PC9rZXk+PGtleSBhcHA9IkVOV2ViIiBkYi1pZD0i
Ij4wPC9rZXk+PC9mb3JlaWduLWtleXM+PHJlZi10eXBlIG5hbWU9IkpvdXJuYWwgQXJ0aWNsZSI+
MTc8L3JlZi10eXBlPjxjb250cmlidXRvcnM+PGF1dGhvcnM+PGF1dGhvcj5Tb3JiZXIsIEwuPC9h
dXRob3I+PGF1dGhvcj5ad2FlbmVwb2VsLCBLLjwvYXV0aG9yPjxhdXRob3I+RGVzY2hvb2xtZWVz
dGVyLCBWLjwvYXV0aG9yPjxhdXRob3I+VmFuIFNjaGlsLCBQLiBFLjwvYXV0aG9yPjxhdXRob3I+
VmFuIE1lZXJiZWVjaywgSi48L2F1dGhvcj48YXV0aG9yPkxhcmRvbiwgRi48L2F1dGhvcj48YXV0
aG9yPlJvbGZvLCBDLjwvYXV0aG9yPjxhdXRob3I+UGF1d2VscywgUC48L2F1dGhvcj48L2F1dGhv
cnM+PC9jb250cmlidXRvcnM+PGF1dGgtYWRkcmVzcz5DZW50ZXIgZm9yIE9uY29sb2dpY2FsIFJl
c2VhcmNoIChDT1JFKSwgVW5pdmVyc2l0eSBvZiBBbnR3ZXJwLCBVbml2ZXJzaXRlaXRzcGxlaW4g
MSwgMjYxMCBBbnR3ZXJwLCBCZWxnaXVtOyBEZXBhcnRtZW50IG9mIFBhdGhvbG9neSwgQW50d2Vy
cCBVbml2ZXJzaXR5IEhvc3BpdGFsLCBXaWxyaWprc3RyYWF0IDEwLCAyNjUwIEFudHdlcnAsIEJl
bGdpdW0uIEVsZWN0cm9uaWMgYWRkcmVzczogTGF1cmUuU29yYmVyQFVhbnR3ZXJwZW4uQmUuJiN4
RDtDZW50ZXIgZm9yIE9uY29sb2dpY2FsIFJlc2VhcmNoIChDT1JFKSwgVW5pdmVyc2l0eSBvZiBB
bnR3ZXJwLCBVbml2ZXJzaXRlaXRzcGxlaW4gMSwgMjYxMCBBbnR3ZXJwLCBCZWxnaXVtOyBEZXBh
cnRtZW50IG9mIFBhdGhvbG9neSwgQW50d2VycCBVbml2ZXJzaXR5IEhvc3BpdGFsLCBXaWxyaWpr
c3RyYWF0IDEwLCAyNjUwIEFudHdlcnAsIEJlbGdpdW0uJiN4RDtEZXBhcnRtZW50IG9mIFRob3Jh
Y2ljIGFuZCBWYXNjdWxhciBTdXJnZXJ5LCBBbnR3ZXJwIFVuaXZlcnNpdHkgSG9zcGl0YWwsIFdp
bHJpamtzdHJhYXQgMTAsIDI2NTAgQW50d2VycCwgQmVsZ2l1bS4mI3hEO0NlbnRlciBmb3IgT25j
b2xvZ2ljYWwgUmVzZWFyY2ggKENPUkUpLCBVbml2ZXJzaXR5IG9mIEFudHdlcnAsIFVuaXZlcnNp
dGVpdHNwbGVpbiAxLCAyNjEwIEFudHdlcnAsIEJlbGdpdW07IERlcGFydG1lbnQgb2YgVGhvcmFj
aWMgT25jb2xvZ3kvTU9DQSwgQW50d2VycCBVbml2ZXJzaXR5IEhvc3BpdGFsLCBXaWxyaWprc3Ry
YWF0IDEwLCAyNjUwIEFudHdlcnAsIEJlbGdpdW0uJiN4RDtDZW50ZXIgZm9yIE9uY29sb2dpY2Fs
IFJlc2VhcmNoIChDT1JFKSwgVW5pdmVyc2l0eSBvZiBBbnR3ZXJwLCBVbml2ZXJzaXRlaXRzcGxl
aW4gMSwgMjYxMCBBbnR3ZXJwLCBCZWxnaXVtLiYjeEQ7T25jb2xvZ3kgJmFtcDsgUGhhc2UgSSBV
bml0LUVhcmx5IENsaW5pY2FsIFRyaWFscywgQW50d2VycCBVbml2ZXJzaXR5IEhvc3BpdGFsLCBX
aWxyaWprc3RyYWF0IDEwLCAyNjUwIEFudHdlcnAsIEJlbGdpdW0uPC9hdXRoLWFkZHJlc3M+PHRp
dGxlcz48dGl0bGU+Q2lyY3VsYXRpbmcgY2VsbC1mcmVlIG51Y2xlaWMgYWNpZHMgYW5kIHBsYXRl
bGV0cyBhcyBhIGxpcXVpZCBiaW9wc3kgaW4gdGhlIHByb3Zpc2lvbiBvZiBwZXJzb25hbGl6ZWQg
dGhlcmFweSBmb3IgbHVuZyBjYW5jZXIgcGF0aWVudHM8L3RpdGxlPjxzZWNvbmRhcnktdGl0bGU+
THVuZyBDYW5jZXI8L3NlY29uZGFyeS10aXRsZT48YWx0LXRpdGxlPkx1bmcgY2FuY2VyPC9hbHQt
dGl0bGU+PC90aXRsZXM+PHBlcmlvZGljYWw+PGZ1bGwtdGl0bGU+THVuZyBDYW5jZXI8L2Z1bGwt
dGl0bGU+PC9wZXJpb2RpY2FsPjxhbHQtcGVyaW9kaWNhbD48ZnVsbC10aXRsZT5MdW5nIENhbmNl
cjwvZnVsbC10aXRsZT48L2FsdC1wZXJpb2RpY2FsPjxkYXRlcz48eWVhcj4yMDE2PC95ZWFyPjxw
dWItZGF0ZXM+PGRhdGU+TWF5IDQ8L2RhdGU+PC9wdWItZGF0ZXM+PC9kYXRlcz48aXNibj4xODcy
LTgzMzIgKEVsZWN0cm9uaWMpJiN4RDswMTY5LTUwMDIgKExpbmtpbmcpPC9pc2JuPjxhY2Nlc3Np
b24tbnVtPjI3MTgwMTQxPC9hY2Nlc3Npb24tbnVtPjx1cmxzPjxyZWxhdGVkLXVybHM+PHVybD5o
dHRwOi8vd3d3Lm5jYmkubmxtLm5paC5nb3YvcHVibWVkLzI3MTgwMTQxPC91cmw+PC9yZWxhdGVk
LXVybHM+PC91cmxzPjxlbGVjdHJvbmljLXJlc291cmNlLW51bT4xMC4xMDE2L2oubHVuZ2Nhbi4y
MDE2LjA0LjAyNjwvZWxlY3Ryb25pYy1yZXNvdXJjZS1udW0+PHJlc2VhcmNoLW5vdGVzPumSiOWv
ueWkluWRqOihgO+8jHJldmlld+WkmuenjeaWueazle+8jE5HU+aVj+aEn+W6puS8mOS6jkFSTVM8
L3Jlc2VhcmNoLW5vdGVzPjwvcmVjb3JkPjwvQ2l0ZT48L0VuZE5vdGU+
</w:fldData>
        </w:fldChar>
      </w:r>
      <w:r w:rsidR="00E74D56" w:rsidRPr="003A1F99">
        <w:rPr>
          <w:rFonts w:ascii="Book Antiqua" w:hAnsi="Book Antiqua" w:cs="Times New Roman"/>
          <w:kern w:val="0"/>
        </w:rPr>
        <w:instrText xml:space="preserve"> ADDIN EN.CITE.DATA </w:instrText>
      </w:r>
      <w:r w:rsidR="00967C84" w:rsidRPr="003A1F99">
        <w:rPr>
          <w:rFonts w:ascii="Book Antiqua" w:hAnsi="Book Antiqua" w:cs="Times New Roman"/>
          <w:kern w:val="0"/>
        </w:rPr>
      </w:r>
      <w:r w:rsidR="00967C84" w:rsidRPr="003A1F99">
        <w:rPr>
          <w:rFonts w:ascii="Book Antiqua" w:hAnsi="Book Antiqua" w:cs="Times New Roman"/>
          <w:kern w:val="0"/>
        </w:rPr>
        <w:fldChar w:fldCharType="end"/>
      </w:r>
      <w:r w:rsidR="00967C84" w:rsidRPr="003A1F99">
        <w:rPr>
          <w:rFonts w:ascii="Book Antiqua" w:hAnsi="Book Antiqua" w:cs="Times New Roman"/>
          <w:kern w:val="0"/>
        </w:rPr>
      </w:r>
      <w:r w:rsidR="00967C84" w:rsidRPr="003A1F99">
        <w:rPr>
          <w:rFonts w:ascii="Book Antiqua" w:hAnsi="Book Antiqua" w:cs="Times New Roman"/>
          <w:kern w:val="0"/>
        </w:rPr>
        <w:fldChar w:fldCharType="separate"/>
      </w:r>
      <w:r w:rsidR="00E74D56" w:rsidRPr="003A1F99">
        <w:rPr>
          <w:rFonts w:ascii="Book Antiqua" w:hAnsi="Book Antiqua" w:cs="Times New Roman"/>
          <w:noProof/>
          <w:kern w:val="0"/>
          <w:vertAlign w:val="superscript"/>
        </w:rPr>
        <w:t>[</w:t>
      </w:r>
      <w:hyperlink w:anchor="_ENREF_23" w:tooltip="Sorber, 2016 #2534" w:history="1">
        <w:r w:rsidR="00C26889" w:rsidRPr="003A1F99">
          <w:rPr>
            <w:rFonts w:ascii="Book Antiqua" w:hAnsi="Book Antiqua" w:cs="Times New Roman"/>
            <w:noProof/>
            <w:kern w:val="0"/>
            <w:vertAlign w:val="superscript"/>
          </w:rPr>
          <w:t>23</w:t>
        </w:r>
      </w:hyperlink>
      <w:r w:rsidR="00E74D56" w:rsidRPr="003A1F99">
        <w:rPr>
          <w:rFonts w:ascii="Book Antiqua" w:hAnsi="Book Antiqua" w:cs="Times New Roman"/>
          <w:noProof/>
          <w:kern w:val="0"/>
          <w:vertAlign w:val="superscript"/>
        </w:rPr>
        <w:t>]</w:t>
      </w:r>
      <w:r w:rsidR="00967C84" w:rsidRPr="003A1F99">
        <w:rPr>
          <w:rFonts w:ascii="Book Antiqua" w:hAnsi="Book Antiqua" w:cs="Times New Roman"/>
          <w:kern w:val="0"/>
        </w:rPr>
        <w:fldChar w:fldCharType="end"/>
      </w:r>
      <w:r w:rsidR="001C4806" w:rsidRPr="003A1F99">
        <w:rPr>
          <w:rFonts w:ascii="Book Antiqua" w:hAnsi="Book Antiqua" w:cs="Times New Roman"/>
          <w:kern w:val="0"/>
        </w:rPr>
        <w:t>.</w:t>
      </w:r>
      <w:bookmarkStart w:id="25" w:name="OLE_LINK34"/>
      <w:bookmarkStart w:id="26" w:name="OLE_LINK35"/>
      <w:r w:rsidRPr="003A1F99">
        <w:rPr>
          <w:rFonts w:ascii="Book Antiqua" w:hAnsi="Book Antiqua" w:cs="Times New Roman"/>
          <w:kern w:val="0"/>
          <w:lang w:val="en-GB"/>
        </w:rPr>
        <w:t xml:space="preserve"> In this case, the second biopsy specimen was analysed for </w:t>
      </w:r>
      <w:r w:rsidRPr="003A1F99">
        <w:rPr>
          <w:rFonts w:ascii="Book Antiqua" w:hAnsi="Book Antiqua" w:cs="Times New Roman"/>
          <w:i/>
          <w:kern w:val="0"/>
          <w:lang w:val="en-GB"/>
        </w:rPr>
        <w:t>EGFR</w:t>
      </w:r>
      <w:r w:rsidRPr="003A1F99">
        <w:rPr>
          <w:rFonts w:ascii="Book Antiqua" w:hAnsi="Book Antiqua" w:cs="Times New Roman"/>
          <w:kern w:val="0"/>
          <w:lang w:val="en-GB"/>
        </w:rPr>
        <w:t xml:space="preserve"> mutation </w:t>
      </w:r>
      <w:r w:rsidR="00584064">
        <w:rPr>
          <w:rFonts w:ascii="Book Antiqua" w:hAnsi="Book Antiqua" w:cs="Times New Roman"/>
          <w:kern w:val="0"/>
          <w:lang w:val="en-GB"/>
        </w:rPr>
        <w:t>by</w:t>
      </w:r>
      <w:r w:rsidR="00584064" w:rsidRPr="003A1F99">
        <w:rPr>
          <w:rFonts w:ascii="Book Antiqua" w:hAnsi="Book Antiqua" w:cs="Times New Roman"/>
          <w:kern w:val="0"/>
          <w:lang w:val="en-GB"/>
        </w:rPr>
        <w:t xml:space="preserve"> </w:t>
      </w:r>
      <w:r w:rsidRPr="003A1F99">
        <w:rPr>
          <w:rFonts w:ascii="Book Antiqua" w:hAnsi="Book Antiqua" w:cs="Times New Roman"/>
          <w:kern w:val="0"/>
          <w:lang w:val="en-GB"/>
        </w:rPr>
        <w:t xml:space="preserve">ARMS-PCR and NGS separately; however, the </w:t>
      </w:r>
      <w:r w:rsidRPr="003A1F99">
        <w:rPr>
          <w:rFonts w:ascii="Book Antiqua" w:hAnsi="Book Antiqua" w:cs="Times New Roman"/>
          <w:i/>
          <w:kern w:val="0"/>
          <w:lang w:val="en-GB"/>
        </w:rPr>
        <w:t>EGFR</w:t>
      </w:r>
      <w:r w:rsidRPr="003A1F99">
        <w:rPr>
          <w:rFonts w:ascii="Book Antiqua" w:hAnsi="Book Antiqua" w:cs="Times New Roman"/>
          <w:kern w:val="0"/>
          <w:lang w:val="en-GB"/>
        </w:rPr>
        <w:t xml:space="preserve"> T790M mutation was only detected by NGS, which was attributed to the higher sensitivity of NGS</w:t>
      </w:r>
      <w:r w:rsidR="00967C84" w:rsidRPr="003A1F99">
        <w:rPr>
          <w:rFonts w:ascii="Book Antiqua" w:hAnsi="Book Antiqua" w:cs="Times New Roman"/>
          <w:kern w:val="0"/>
        </w:rPr>
        <w:fldChar w:fldCharType="begin">
          <w:fldData xml:space="preserve">PEVuZE5vdGU+PENpdGU+PEF1dGhvcj5UdW9ub25lbjwvQXV0aG9yPjxZZWFyPjIwMTM8L1llYXI+
PFJlY051bT4yNTM3PC9SZWNOdW0+PERpc3BsYXlUZXh0PjxzdHlsZSBmYWNlPSJzdXBlcnNjcmlw
dCI+WzI0XTwvc3R5bGU+PC9EaXNwbGF5VGV4dD48cmVjb3JkPjxyZWMtbnVtYmVyPjI1Mzc8L3Jl
Yy1udW1iZXI+PGZvcmVpZ24ta2V5cz48a2V5IGFwcD0iRU4iIGRiLWlkPSI5dnpkdzJ2eDFkMmRy
NGUwZXNhcHQ1emN0djk5dGUwMHB3NWQiPjI1Mzc8L2tleT48L2ZvcmVpZ24ta2V5cz48cmVmLXR5
cGUgbmFtZT0iSm91cm5hbCBBcnRpY2xlIj4xNzwvcmVmLXR5cGU+PGNvbnRyaWJ1dG9ycz48YXV0
aG9ycz48YXV0aG9yPlR1b25vbmVuLCBLLjwvYXV0aG9yPjxhdXRob3I+TWFraS1OZXZhbGEsIFMu
PC9hdXRob3I+PGF1dGhvcj5TYXJoYWRpLCBWLiBLLjwvYXV0aG9yPjxhdXRob3I+V2lydGFuZW4s
IEEuPC9hdXRob3I+PGF1dGhvcj5Sb250eSwgTS48L2F1dGhvcj48YXV0aG9yPlNhbG1lbmtpdmks
IEsuPC9hdXRob3I+PGF1dGhvcj5BbmRyZXdzLCBKLiBNLjwvYXV0aG9yPjxhdXRob3I+VGVsYXJh
bnRhLUtlZXJpZSwgQS4gSS48L2F1dGhvcj48YXV0aG9yPkhhbm51bGEsIFMuPC9hdXRob3I+PGF1
dGhvcj5MYWdzdHJvbSwgUy48L2F1dGhvcj48YXV0aG9yPkVsbG9uZW4sIFAuPC9hdXRob3I+PGF1
dGhvcj5LbnV1dHRpbGEsIEEuPC9hdXRob3I+PGF1dGhvcj5LbnV1dGlsYSwgUy48L2F1dGhvcj48
L2F1dGhvcnM+PC9jb250cmlidXRvcnM+PGF1dGgtYWRkcmVzcz5EZXBhcnRtZW50IG9mIFBhdGhv
bG9neSwgSGFhcnRtYW4gSW5zdGl0dXRlLCBVbml2ZXJzaXR5IG9mIEhlbHNpbmtpLCBIZWxzaW5r
aSwgRmlubGFuZC48L2F1dGgtYWRkcmVzcz48dGl0bGVzPjx0aXRsZT5Db21wYXJpc29uIG9mIHRh
cmdldGVkIG5leHQtZ2VuZXJhdGlvbiBzZXF1ZW5jaW5nIChOR1MpIGFuZCByZWFsLXRpbWUgUENS
IGluIHRoZSBkZXRlY3Rpb24gb2YgRUdGUiwgS1JBUywgYW5kIEJSQUYgbXV0YXRpb25zIG9uIGZv
cm1hbGluLWZpeGVkLCBwYXJhZmZpbi1lbWJlZGRlZCB0dW1vciBtYXRlcmlhbCBvZiBub24tc21h
bGwgY2VsbCBsdW5nIGNhcmNpbm9tYS1zdXBlcmlvcml0eSBvZiBOR1M8L3RpdGxlPjxzZWNvbmRh
cnktdGl0bGU+R2VuZXMgQ2hyb21vc29tZXMgQ2FuY2VyPC9zZWNvbmRhcnktdGl0bGU+PGFsdC10
aXRsZT5HZW5lcywgY2hyb21vc29tZXMgJmFtcDsgY2FuY2VyPC9hbHQtdGl0bGU+PC90aXRsZXM+
PHBlcmlvZGljYWw+PGZ1bGwtdGl0bGU+R2VuZXMgQ2hyb21vc29tZXMgQ2FuY2VyPC9mdWxsLXRp
dGxlPjxhYmJyLTE+R2VuZXMsIGNocm9tb3NvbWVzICZhbXA7IGNhbmNlcjwvYWJici0xPjwvcGVy
aW9kaWNhbD48YWx0LXBlcmlvZGljYWw+PGZ1bGwtdGl0bGU+R2VuZXMgQ2hyb21vc29tZXMgQ2Fu
Y2VyPC9mdWxsLXRpdGxlPjxhYmJyLTE+R2VuZXMsIGNocm9tb3NvbWVzICZhbXA7IGNhbmNlcjwv
YWJici0xPjwvYWx0LXBlcmlvZGljYWw+PHBhZ2VzPjUwMy0xMTwvcGFnZXM+PHZvbHVtZT41Mjwv
dm9sdW1lPjxudW1iZXI+NTwvbnVtYmVyPjxrZXl3b3Jkcz48a2V5d29yZD5BZHVsdDwva2V5d29y
ZD48a2V5d29yZD5BZ2VkPC9rZXl3b3JkPjxrZXl3b3JkPkFnZWQsIDgwIGFuZCBvdmVyPC9rZXl3
b3JkPjxrZXl3b3JkPkNhcmNpbm9tYSwgTm9uLVNtYWxsLUNlbGwgTHVuZy8qZ2VuZXRpY3M8L2tl
eXdvcmQ+PGtleXdvcmQ+RE5BIE11dGF0aW9uYWwgQW5hbHlzaXMvbWV0aG9kczwva2V5d29yZD48
a2V5d29yZD5GZW1hbGU8L2tleXdvcmQ+PGtleXdvcmQ+Rml4YXRpdmVzL2NoZW1pc3RyeTwva2V5
d29yZD48a2V5d29yZD5Gb3JtYWxkZWh5ZGUvY2hlbWlzdHJ5PC9rZXl3b3JkPjxrZXl3b3JkPkdl
bmV0aWMgQXNzb2NpYXRpb24gU3R1ZGllczwva2V5d29yZD48a2V5d29yZD5HZW5ldGljIFRlc3Rp
bmcvbWV0aG9kczwva2V5d29yZD48a2V5d29yZD5IaWdoLVRocm91Z2hwdXQgTnVjbGVvdGlkZSBT
ZXF1ZW5jaW5nPC9rZXl3b3JkPjxrZXl3b3JkPkh1bWFuczwva2V5d29yZD48a2V5d29yZD5JTkRF
TCBNdXRhdGlvbjwva2V5d29yZD48a2V5d29yZD5MdW5nIE5lb3BsYXNtcy8qZ2VuZXRpY3M8L2tl
eXdvcmQ+PGtleXdvcmQ+TWFsZTwva2V5d29yZD48a2V5d29yZD5NaWRkbGUgQWdlZDwva2V5d29y
ZD48a2V5d29yZD5Nb2xlY3VsYXIgRGlhZ25vc3RpYyBUZWNobmlxdWVzPC9rZXl3b3JkPjxrZXl3
b3JkPlBhcmFmZmluIEVtYmVkZGluZzwva2V5d29yZD48a2V5d29yZD5Qcm90by1PbmNvZ2VuZSBQ
cm90ZWlucy8qZ2VuZXRpY3M8L2tleXdvcmQ+PGtleXdvcmQ+UHJvdG8tT25jb2dlbmUgUHJvdGVp
bnMgQi1yYWYvKmdlbmV0aWNzPC9rZXl3b3JkPjxrZXl3b3JkPlJlYWwtVGltZSBQb2x5bWVyYXNl
IENoYWluIFJlYWN0aW9uPC9rZXl3b3JkPjxrZXl3b3JkPlJlY2VwdG9yLCBFcGlkZXJtYWwgR3Jv
d3RoIEZhY3Rvci8qZ2VuZXRpY3M8L2tleXdvcmQ+PGtleXdvcmQ+cmFzIFByb3RlaW5zLypnZW5l
dGljczwva2V5d29yZD48L2tleXdvcmRzPjxkYXRlcz48eWVhcj4yMDEzPC95ZWFyPjxwdWItZGF0
ZXM+PGRhdGU+TWF5PC9kYXRlPjwvcHViLWRhdGVzPjwvZGF0ZXM+PGlzYm4+MTA5OC0yMjY0IChF
bGVjdHJvbmljKSYjeEQ7MTA0NS0yMjU3IChMaW5raW5nKTwvaXNibj48YWNjZXNzaW9uLW51bT4y
MzM2MjE2MjwvYWNjZXNzaW9uLW51bT48dXJscz48cmVsYXRlZC11cmxzPjx1cmw+aHR0cDovL3d3
dy5uY2JpLm5sbS5uaWguZ292L3B1Ym1lZC8yMzM2MjE2MjwvdXJsPjwvcmVsYXRlZC11cmxzPjwv
dXJscz48ZWxlY3Ryb25pYy1yZXNvdXJjZS1udW0+MTAuMTAwMi9nY2MuMjIwNDc8L2VsZWN0cm9u
aWMtcmVzb3VyY2UtbnVtPjwvcmVjb3JkPjwvQ2l0ZT48L0VuZE5vdGU+
</w:fldData>
        </w:fldChar>
      </w:r>
      <w:r w:rsidR="00E74D56" w:rsidRPr="003A1F99">
        <w:rPr>
          <w:rFonts w:ascii="Book Antiqua" w:hAnsi="Book Antiqua" w:cs="Times New Roman"/>
          <w:kern w:val="0"/>
        </w:rPr>
        <w:instrText xml:space="preserve"> ADDIN EN.CITE </w:instrText>
      </w:r>
      <w:r w:rsidR="00967C84" w:rsidRPr="003A1F99">
        <w:rPr>
          <w:rFonts w:ascii="Book Antiqua" w:hAnsi="Book Antiqua" w:cs="Times New Roman"/>
          <w:kern w:val="0"/>
        </w:rPr>
        <w:fldChar w:fldCharType="begin">
          <w:fldData xml:space="preserve">PEVuZE5vdGU+PENpdGU+PEF1dGhvcj5UdW9ub25lbjwvQXV0aG9yPjxZZWFyPjIwMTM8L1llYXI+
PFJlY051bT4yNTM3PC9SZWNOdW0+PERpc3BsYXlUZXh0PjxzdHlsZSBmYWNlPSJzdXBlcnNjcmlw
dCI+WzI0XTwvc3R5bGU+PC9EaXNwbGF5VGV4dD48cmVjb3JkPjxyZWMtbnVtYmVyPjI1Mzc8L3Jl
Yy1udW1iZXI+PGZvcmVpZ24ta2V5cz48a2V5IGFwcD0iRU4iIGRiLWlkPSI5dnpkdzJ2eDFkMmRy
NGUwZXNhcHQ1emN0djk5dGUwMHB3NWQiPjI1Mzc8L2tleT48L2ZvcmVpZ24ta2V5cz48cmVmLXR5
cGUgbmFtZT0iSm91cm5hbCBBcnRpY2xlIj4xNzwvcmVmLXR5cGU+PGNvbnRyaWJ1dG9ycz48YXV0
aG9ycz48YXV0aG9yPlR1b25vbmVuLCBLLjwvYXV0aG9yPjxhdXRob3I+TWFraS1OZXZhbGEsIFMu
PC9hdXRob3I+PGF1dGhvcj5TYXJoYWRpLCBWLiBLLjwvYXV0aG9yPjxhdXRob3I+V2lydGFuZW4s
IEEuPC9hdXRob3I+PGF1dGhvcj5Sb250eSwgTS48L2F1dGhvcj48YXV0aG9yPlNhbG1lbmtpdmks
IEsuPC9hdXRob3I+PGF1dGhvcj5BbmRyZXdzLCBKLiBNLjwvYXV0aG9yPjxhdXRob3I+VGVsYXJh
bnRhLUtlZXJpZSwgQS4gSS48L2F1dGhvcj48YXV0aG9yPkhhbm51bGEsIFMuPC9hdXRob3I+PGF1
dGhvcj5MYWdzdHJvbSwgUy48L2F1dGhvcj48YXV0aG9yPkVsbG9uZW4sIFAuPC9hdXRob3I+PGF1
dGhvcj5LbnV1dHRpbGEsIEEuPC9hdXRob3I+PGF1dGhvcj5LbnV1dGlsYSwgUy48L2F1dGhvcj48
L2F1dGhvcnM+PC9jb250cmlidXRvcnM+PGF1dGgtYWRkcmVzcz5EZXBhcnRtZW50IG9mIFBhdGhv
bG9neSwgSGFhcnRtYW4gSW5zdGl0dXRlLCBVbml2ZXJzaXR5IG9mIEhlbHNpbmtpLCBIZWxzaW5r
aSwgRmlubGFuZC48L2F1dGgtYWRkcmVzcz48dGl0bGVzPjx0aXRsZT5Db21wYXJpc29uIG9mIHRh
cmdldGVkIG5leHQtZ2VuZXJhdGlvbiBzZXF1ZW5jaW5nIChOR1MpIGFuZCByZWFsLXRpbWUgUENS
IGluIHRoZSBkZXRlY3Rpb24gb2YgRUdGUiwgS1JBUywgYW5kIEJSQUYgbXV0YXRpb25zIG9uIGZv
cm1hbGluLWZpeGVkLCBwYXJhZmZpbi1lbWJlZGRlZCB0dW1vciBtYXRlcmlhbCBvZiBub24tc21h
bGwgY2VsbCBsdW5nIGNhcmNpbm9tYS1zdXBlcmlvcml0eSBvZiBOR1M8L3RpdGxlPjxzZWNvbmRh
cnktdGl0bGU+R2VuZXMgQ2hyb21vc29tZXMgQ2FuY2VyPC9zZWNvbmRhcnktdGl0bGU+PGFsdC10
aXRsZT5HZW5lcywgY2hyb21vc29tZXMgJmFtcDsgY2FuY2VyPC9hbHQtdGl0bGU+PC90aXRsZXM+
PHBlcmlvZGljYWw+PGZ1bGwtdGl0bGU+R2VuZXMgQ2hyb21vc29tZXMgQ2FuY2VyPC9mdWxsLXRp
dGxlPjxhYmJyLTE+R2VuZXMsIGNocm9tb3NvbWVzICZhbXA7IGNhbmNlcjwvYWJici0xPjwvcGVy
aW9kaWNhbD48YWx0LXBlcmlvZGljYWw+PGZ1bGwtdGl0bGU+R2VuZXMgQ2hyb21vc29tZXMgQ2Fu
Y2VyPC9mdWxsLXRpdGxlPjxhYmJyLTE+R2VuZXMsIGNocm9tb3NvbWVzICZhbXA7IGNhbmNlcjwv
YWJici0xPjwvYWx0LXBlcmlvZGljYWw+PHBhZ2VzPjUwMy0xMTwvcGFnZXM+PHZvbHVtZT41Mjwv
dm9sdW1lPjxudW1iZXI+NTwvbnVtYmVyPjxrZXl3b3Jkcz48a2V5d29yZD5BZHVsdDwva2V5d29y
ZD48a2V5d29yZD5BZ2VkPC9rZXl3b3JkPjxrZXl3b3JkPkFnZWQsIDgwIGFuZCBvdmVyPC9rZXl3
b3JkPjxrZXl3b3JkPkNhcmNpbm9tYSwgTm9uLVNtYWxsLUNlbGwgTHVuZy8qZ2VuZXRpY3M8L2tl
eXdvcmQ+PGtleXdvcmQ+RE5BIE11dGF0aW9uYWwgQW5hbHlzaXMvbWV0aG9kczwva2V5d29yZD48
a2V5d29yZD5GZW1hbGU8L2tleXdvcmQ+PGtleXdvcmQ+Rml4YXRpdmVzL2NoZW1pc3RyeTwva2V5
d29yZD48a2V5d29yZD5Gb3JtYWxkZWh5ZGUvY2hlbWlzdHJ5PC9rZXl3b3JkPjxrZXl3b3JkPkdl
bmV0aWMgQXNzb2NpYXRpb24gU3R1ZGllczwva2V5d29yZD48a2V5d29yZD5HZW5ldGljIFRlc3Rp
bmcvbWV0aG9kczwva2V5d29yZD48a2V5d29yZD5IaWdoLVRocm91Z2hwdXQgTnVjbGVvdGlkZSBT
ZXF1ZW5jaW5nPC9rZXl3b3JkPjxrZXl3b3JkPkh1bWFuczwva2V5d29yZD48a2V5d29yZD5JTkRF
TCBNdXRhdGlvbjwva2V5d29yZD48a2V5d29yZD5MdW5nIE5lb3BsYXNtcy8qZ2VuZXRpY3M8L2tl
eXdvcmQ+PGtleXdvcmQ+TWFsZTwva2V5d29yZD48a2V5d29yZD5NaWRkbGUgQWdlZDwva2V5d29y
ZD48a2V5d29yZD5Nb2xlY3VsYXIgRGlhZ25vc3RpYyBUZWNobmlxdWVzPC9rZXl3b3JkPjxrZXl3
b3JkPlBhcmFmZmluIEVtYmVkZGluZzwva2V5d29yZD48a2V5d29yZD5Qcm90by1PbmNvZ2VuZSBQ
cm90ZWlucy8qZ2VuZXRpY3M8L2tleXdvcmQ+PGtleXdvcmQ+UHJvdG8tT25jb2dlbmUgUHJvdGVp
bnMgQi1yYWYvKmdlbmV0aWNzPC9rZXl3b3JkPjxrZXl3b3JkPlJlYWwtVGltZSBQb2x5bWVyYXNl
IENoYWluIFJlYWN0aW9uPC9rZXl3b3JkPjxrZXl3b3JkPlJlY2VwdG9yLCBFcGlkZXJtYWwgR3Jv
d3RoIEZhY3Rvci8qZ2VuZXRpY3M8L2tleXdvcmQ+PGtleXdvcmQ+cmFzIFByb3RlaW5zLypnZW5l
dGljczwva2V5d29yZD48L2tleXdvcmRzPjxkYXRlcz48eWVhcj4yMDEzPC95ZWFyPjxwdWItZGF0
ZXM+PGRhdGU+TWF5PC9kYXRlPjwvcHViLWRhdGVzPjwvZGF0ZXM+PGlzYm4+MTA5OC0yMjY0IChF
bGVjdHJvbmljKSYjeEQ7MTA0NS0yMjU3IChMaW5raW5nKTwvaXNibj48YWNjZXNzaW9uLW51bT4y
MzM2MjE2MjwvYWNjZXNzaW9uLW51bT48dXJscz48cmVsYXRlZC11cmxzPjx1cmw+aHR0cDovL3d3
dy5uY2JpLm5sbS5uaWguZ292L3B1Ym1lZC8yMzM2MjE2MjwvdXJsPjwvcmVsYXRlZC11cmxzPjwv
dXJscz48ZWxlY3Ryb25pYy1yZXNvdXJjZS1udW0+MTAuMTAwMi9nY2MuMjIwNDc8L2VsZWN0cm9u
aWMtcmVzb3VyY2UtbnVtPjwvcmVjb3JkPjwvQ2l0ZT48L0VuZE5vdGU+
</w:fldData>
        </w:fldChar>
      </w:r>
      <w:r w:rsidR="00E74D56" w:rsidRPr="003A1F99">
        <w:rPr>
          <w:rFonts w:ascii="Book Antiqua" w:hAnsi="Book Antiqua" w:cs="Times New Roman"/>
          <w:kern w:val="0"/>
        </w:rPr>
        <w:instrText xml:space="preserve"> ADDIN EN.CITE.DATA </w:instrText>
      </w:r>
      <w:r w:rsidR="00967C84" w:rsidRPr="003A1F99">
        <w:rPr>
          <w:rFonts w:ascii="Book Antiqua" w:hAnsi="Book Antiqua" w:cs="Times New Roman"/>
          <w:kern w:val="0"/>
        </w:rPr>
      </w:r>
      <w:r w:rsidR="00967C84" w:rsidRPr="003A1F99">
        <w:rPr>
          <w:rFonts w:ascii="Book Antiqua" w:hAnsi="Book Antiqua" w:cs="Times New Roman"/>
          <w:kern w:val="0"/>
        </w:rPr>
        <w:fldChar w:fldCharType="end"/>
      </w:r>
      <w:r w:rsidR="00967C84" w:rsidRPr="003A1F99">
        <w:rPr>
          <w:rFonts w:ascii="Book Antiqua" w:hAnsi="Book Antiqua" w:cs="Times New Roman"/>
          <w:kern w:val="0"/>
        </w:rPr>
      </w:r>
      <w:r w:rsidR="00967C84" w:rsidRPr="003A1F99">
        <w:rPr>
          <w:rFonts w:ascii="Book Antiqua" w:hAnsi="Book Antiqua" w:cs="Times New Roman"/>
          <w:kern w:val="0"/>
        </w:rPr>
        <w:fldChar w:fldCharType="separate"/>
      </w:r>
      <w:r w:rsidR="00E74D56" w:rsidRPr="003A1F99">
        <w:rPr>
          <w:rFonts w:ascii="Book Antiqua" w:hAnsi="Book Antiqua" w:cs="Times New Roman"/>
          <w:noProof/>
          <w:kern w:val="0"/>
          <w:vertAlign w:val="superscript"/>
        </w:rPr>
        <w:t>[</w:t>
      </w:r>
      <w:hyperlink w:anchor="_ENREF_24" w:tooltip="Tuononen, 2013 #2537" w:history="1">
        <w:r w:rsidR="00C26889" w:rsidRPr="003A1F99">
          <w:rPr>
            <w:rFonts w:ascii="Book Antiqua" w:hAnsi="Book Antiqua" w:cs="Times New Roman"/>
            <w:noProof/>
            <w:kern w:val="0"/>
            <w:vertAlign w:val="superscript"/>
          </w:rPr>
          <w:t>24</w:t>
        </w:r>
      </w:hyperlink>
      <w:r w:rsidR="00E74D56" w:rsidRPr="003A1F99">
        <w:rPr>
          <w:rFonts w:ascii="Book Antiqua" w:hAnsi="Book Antiqua" w:cs="Times New Roman"/>
          <w:noProof/>
          <w:kern w:val="0"/>
          <w:vertAlign w:val="superscript"/>
        </w:rPr>
        <w:t>]</w:t>
      </w:r>
      <w:r w:rsidR="00967C84" w:rsidRPr="003A1F99">
        <w:rPr>
          <w:rFonts w:ascii="Book Antiqua" w:hAnsi="Book Antiqua" w:cs="Times New Roman"/>
          <w:kern w:val="0"/>
        </w:rPr>
        <w:fldChar w:fldCharType="end"/>
      </w:r>
      <w:r w:rsidRPr="003A1F99">
        <w:rPr>
          <w:rFonts w:ascii="Book Antiqua" w:hAnsi="Book Antiqua" w:cs="Times New Roman"/>
          <w:kern w:val="0"/>
          <w:lang w:val="en-GB"/>
        </w:rPr>
        <w:t xml:space="preserve"> and lower degradation rate of DNA stored in liquid nitrogen. We foresee that NGS will play a more important role in </w:t>
      </w:r>
      <w:r w:rsidRPr="003A1F99">
        <w:rPr>
          <w:rFonts w:ascii="Book Antiqua" w:hAnsi="Book Antiqua" w:cs="Times New Roman"/>
          <w:i/>
          <w:kern w:val="0"/>
          <w:lang w:val="en-GB"/>
        </w:rPr>
        <w:t>EGFR</w:t>
      </w:r>
      <w:r w:rsidRPr="003A1F99">
        <w:rPr>
          <w:rFonts w:ascii="Book Antiqua" w:hAnsi="Book Antiqua" w:cs="Times New Roman"/>
          <w:kern w:val="0"/>
          <w:lang w:val="en-GB"/>
        </w:rPr>
        <w:t xml:space="preserve"> T790M detection in the future.</w:t>
      </w:r>
    </w:p>
    <w:p w:rsidR="00BD39A0" w:rsidRPr="003A1F99" w:rsidRDefault="00BD39A0" w:rsidP="008318EB">
      <w:pPr>
        <w:widowControl/>
        <w:autoSpaceDE w:val="0"/>
        <w:autoSpaceDN w:val="0"/>
        <w:adjustRightInd w:val="0"/>
        <w:spacing w:line="360" w:lineRule="auto"/>
        <w:rPr>
          <w:rFonts w:ascii="Book Antiqua" w:hAnsi="Book Antiqua" w:cs="Times New Roman"/>
          <w:kern w:val="0"/>
          <w:lang w:val="en-GB"/>
        </w:rPr>
      </w:pPr>
    </w:p>
    <w:p w:rsidR="00736863" w:rsidRPr="003A1F99" w:rsidRDefault="00736863" w:rsidP="002E4166">
      <w:pPr>
        <w:widowControl/>
        <w:autoSpaceDE w:val="0"/>
        <w:autoSpaceDN w:val="0"/>
        <w:adjustRightInd w:val="0"/>
        <w:spacing w:line="360" w:lineRule="auto"/>
        <w:rPr>
          <w:rFonts w:ascii="Book Antiqua" w:hAnsi="Book Antiqua" w:cs="Times New Roman"/>
          <w:kern w:val="0"/>
          <w:lang w:val="en-GB"/>
        </w:rPr>
      </w:pPr>
      <w:r w:rsidRPr="003A1F99">
        <w:rPr>
          <w:rFonts w:ascii="Book Antiqua" w:hAnsi="Book Antiqua" w:cs="Times New Roman"/>
          <w:b/>
          <w:lang w:val="en-GB"/>
        </w:rPr>
        <w:t>CONCLUSION</w:t>
      </w:r>
    </w:p>
    <w:p w:rsidR="00CD2306" w:rsidRPr="003A1F99" w:rsidRDefault="00736863" w:rsidP="008318EB">
      <w:pPr>
        <w:widowControl/>
        <w:autoSpaceDE w:val="0"/>
        <w:autoSpaceDN w:val="0"/>
        <w:adjustRightInd w:val="0"/>
        <w:spacing w:line="360" w:lineRule="auto"/>
        <w:rPr>
          <w:rFonts w:ascii="Book Antiqua" w:hAnsi="Book Antiqua" w:cs="Times New Roman"/>
          <w:kern w:val="0"/>
        </w:rPr>
      </w:pPr>
      <w:r w:rsidRPr="003A1F99">
        <w:rPr>
          <w:rFonts w:ascii="Book Antiqua" w:hAnsi="Book Antiqua" w:cs="Times New Roman"/>
          <w:kern w:val="0"/>
          <w:lang w:val="en-GB"/>
        </w:rPr>
        <w:t xml:space="preserve">In summary, our findings highlighted that </w:t>
      </w:r>
      <w:r w:rsidRPr="003A1F99">
        <w:rPr>
          <w:rFonts w:ascii="Book Antiqua" w:hAnsi="Book Antiqua" w:cs="Times New Roman"/>
          <w:i/>
          <w:kern w:val="0"/>
          <w:lang w:val="en-GB"/>
        </w:rPr>
        <w:t>EGFR</w:t>
      </w:r>
      <w:r w:rsidRPr="003A1F99">
        <w:rPr>
          <w:rFonts w:ascii="Book Antiqua" w:hAnsi="Book Antiqua" w:cs="Times New Roman"/>
          <w:kern w:val="0"/>
          <w:lang w:val="en-GB"/>
        </w:rPr>
        <w:t xml:space="preserve"> T790M is also an important mechanism of acquired resistance for </w:t>
      </w:r>
      <w:r w:rsidR="0016549B">
        <w:rPr>
          <w:rFonts w:ascii="Book Antiqua" w:hAnsi="Book Antiqua" w:cs="Times New Roman"/>
          <w:kern w:val="0"/>
          <w:lang w:val="en-GB"/>
        </w:rPr>
        <w:t>L</w:t>
      </w:r>
      <w:r w:rsidR="0016549B" w:rsidRPr="003A1F99">
        <w:rPr>
          <w:rFonts w:ascii="Book Antiqua" w:hAnsi="Book Antiqua" w:cs="Times New Roman"/>
          <w:kern w:val="0"/>
          <w:lang w:val="en-GB"/>
        </w:rPr>
        <w:t>SCC</w:t>
      </w:r>
      <w:r w:rsidRPr="003A1F99">
        <w:rPr>
          <w:rFonts w:ascii="Book Antiqua" w:hAnsi="Book Antiqua" w:cs="Times New Roman"/>
          <w:kern w:val="0"/>
          <w:lang w:val="en-GB"/>
        </w:rPr>
        <w:t xml:space="preserve"> and offered direct evidence of the effectiveness of </w:t>
      </w:r>
      <w:proofErr w:type="spellStart"/>
      <w:r w:rsidRPr="003A1F99">
        <w:rPr>
          <w:rFonts w:ascii="Book Antiqua" w:hAnsi="Book Antiqua" w:cs="Times New Roman"/>
          <w:kern w:val="0"/>
          <w:lang w:val="en-GB"/>
        </w:rPr>
        <w:t>osimertinib</w:t>
      </w:r>
      <w:proofErr w:type="spellEnd"/>
      <w:r w:rsidRPr="003A1F99">
        <w:rPr>
          <w:rFonts w:ascii="Book Antiqua" w:hAnsi="Book Antiqua" w:cs="Times New Roman"/>
          <w:kern w:val="0"/>
          <w:lang w:val="en-GB"/>
        </w:rPr>
        <w:t xml:space="preserve"> in </w:t>
      </w:r>
      <w:r w:rsidR="0016549B">
        <w:rPr>
          <w:rFonts w:ascii="Book Antiqua" w:hAnsi="Book Antiqua" w:cs="Times New Roman"/>
          <w:kern w:val="0"/>
          <w:lang w:val="en-GB"/>
        </w:rPr>
        <w:t>L</w:t>
      </w:r>
      <w:r w:rsidR="0016549B" w:rsidRPr="003A1F99">
        <w:rPr>
          <w:rFonts w:ascii="Book Antiqua" w:hAnsi="Book Antiqua" w:cs="Times New Roman"/>
          <w:kern w:val="0"/>
          <w:lang w:val="en-GB"/>
        </w:rPr>
        <w:t>SCC</w:t>
      </w:r>
      <w:r w:rsidRPr="003A1F99">
        <w:rPr>
          <w:rFonts w:ascii="Book Antiqua" w:hAnsi="Book Antiqua" w:cs="Times New Roman"/>
          <w:kern w:val="0"/>
          <w:lang w:val="en-GB"/>
        </w:rPr>
        <w:t xml:space="preserve"> patients with the T790M mutation. Novel detection methods, such as NGS and better preservation conditions, hold promise for the more sensitive detection of the </w:t>
      </w:r>
      <w:r w:rsidRPr="003A1F99">
        <w:rPr>
          <w:rFonts w:ascii="Book Antiqua" w:hAnsi="Book Antiqua" w:cs="Times New Roman"/>
          <w:i/>
          <w:kern w:val="0"/>
          <w:lang w:val="en-GB"/>
        </w:rPr>
        <w:t>EGFR</w:t>
      </w:r>
      <w:r w:rsidRPr="003A1F99">
        <w:rPr>
          <w:rFonts w:ascii="Book Antiqua" w:hAnsi="Book Antiqua" w:cs="Times New Roman"/>
          <w:kern w:val="0"/>
          <w:lang w:val="en-GB"/>
        </w:rPr>
        <w:t xml:space="preserve"> T790M mutation.</w:t>
      </w:r>
    </w:p>
    <w:p w:rsidR="00BD39A0" w:rsidRPr="003A1F99" w:rsidRDefault="00BD39A0" w:rsidP="008318EB">
      <w:pPr>
        <w:widowControl/>
        <w:autoSpaceDE w:val="0"/>
        <w:autoSpaceDN w:val="0"/>
        <w:adjustRightInd w:val="0"/>
        <w:spacing w:line="360" w:lineRule="auto"/>
        <w:rPr>
          <w:rFonts w:ascii="Book Antiqua" w:hAnsi="Book Antiqua" w:cs="Times New Roman"/>
          <w:kern w:val="0"/>
        </w:rPr>
      </w:pPr>
    </w:p>
    <w:p w:rsidR="00CD2306" w:rsidRPr="003A1F99" w:rsidRDefault="00CD2306" w:rsidP="002E4166">
      <w:pPr>
        <w:widowControl/>
        <w:autoSpaceDE w:val="0"/>
        <w:autoSpaceDN w:val="0"/>
        <w:adjustRightInd w:val="0"/>
        <w:spacing w:line="360" w:lineRule="auto"/>
        <w:rPr>
          <w:rFonts w:ascii="Book Antiqua" w:hAnsi="Book Antiqua" w:cs="Times New Roman"/>
          <w:caps/>
        </w:rPr>
      </w:pPr>
      <w:r w:rsidRPr="003A1F99">
        <w:rPr>
          <w:rFonts w:ascii="Book Antiqua" w:hAnsi="Book Antiqua" w:cs="Times New Roman"/>
          <w:b/>
          <w:caps/>
          <w:kern w:val="0"/>
        </w:rPr>
        <w:t xml:space="preserve">Acknowledgments </w:t>
      </w:r>
    </w:p>
    <w:p w:rsidR="008D566E" w:rsidRPr="003A1F99" w:rsidRDefault="00CD2306" w:rsidP="002E4166">
      <w:pPr>
        <w:widowControl/>
        <w:autoSpaceDE w:val="0"/>
        <w:autoSpaceDN w:val="0"/>
        <w:adjustRightInd w:val="0"/>
        <w:spacing w:line="360" w:lineRule="auto"/>
        <w:rPr>
          <w:rFonts w:ascii="Book Antiqua" w:hAnsi="Book Antiqua" w:cs="Times New Roman"/>
          <w:kern w:val="0"/>
        </w:rPr>
      </w:pPr>
      <w:r w:rsidRPr="003A1F99">
        <w:rPr>
          <w:rFonts w:ascii="Book Antiqua" w:hAnsi="Book Antiqua" w:cs="Times New Roman"/>
          <w:kern w:val="0"/>
        </w:rPr>
        <w:t>The authors are very grateful to Dr.</w:t>
      </w:r>
      <w:r w:rsidR="008318EB" w:rsidRPr="003A1F99">
        <w:rPr>
          <w:rFonts w:ascii="Book Antiqua" w:hAnsi="Book Antiqua" w:cs="Times New Roman" w:hint="eastAsia"/>
          <w:kern w:val="0"/>
        </w:rPr>
        <w:t xml:space="preserve"> </w:t>
      </w:r>
      <w:r w:rsidRPr="003A1F99">
        <w:rPr>
          <w:rFonts w:ascii="Book Antiqua" w:hAnsi="Book Antiqua" w:cs="Times New Roman"/>
          <w:kern w:val="0"/>
        </w:rPr>
        <w:t>Yi</w:t>
      </w:r>
      <w:r w:rsidR="008318EB" w:rsidRPr="003A1F99">
        <w:rPr>
          <w:rFonts w:ascii="Book Antiqua" w:hAnsi="Book Antiqua" w:cs="Times New Roman" w:hint="eastAsia"/>
          <w:kern w:val="0"/>
        </w:rPr>
        <w:t>-</w:t>
      </w:r>
      <w:r w:rsidRPr="003A1F99">
        <w:rPr>
          <w:rFonts w:ascii="Book Antiqua" w:hAnsi="Book Antiqua" w:cs="Times New Roman"/>
          <w:kern w:val="0"/>
        </w:rPr>
        <w:t>Xi Chen for helpful comments</w:t>
      </w:r>
      <w:r w:rsidRPr="003A1F99">
        <w:rPr>
          <w:rFonts w:ascii="Book Antiqua" w:hAnsi="Book Antiqua" w:cs="Times New Roman"/>
          <w:iCs/>
          <w:kern w:val="0"/>
        </w:rPr>
        <w:t xml:space="preserve"> </w:t>
      </w:r>
      <w:r w:rsidR="00584064">
        <w:rPr>
          <w:rFonts w:ascii="Book Antiqua" w:hAnsi="Book Antiqua" w:cs="Times New Roman"/>
          <w:iCs/>
          <w:kern w:val="0"/>
        </w:rPr>
        <w:t>on</w:t>
      </w:r>
      <w:r w:rsidR="00584064" w:rsidRPr="003A1F99">
        <w:rPr>
          <w:rFonts w:ascii="Book Antiqua" w:hAnsi="Book Antiqua" w:cs="Times New Roman"/>
          <w:iCs/>
          <w:kern w:val="0"/>
        </w:rPr>
        <w:t xml:space="preserve"> </w:t>
      </w:r>
      <w:r w:rsidRPr="003A1F99">
        <w:rPr>
          <w:rFonts w:ascii="Book Antiqua" w:hAnsi="Book Antiqua" w:cs="Times New Roman"/>
          <w:iCs/>
          <w:kern w:val="0"/>
        </w:rPr>
        <w:t>language editing</w:t>
      </w:r>
      <w:r w:rsidRPr="003A1F99">
        <w:rPr>
          <w:rFonts w:ascii="Book Antiqua" w:hAnsi="Book Antiqua" w:cs="Times New Roman"/>
          <w:kern w:val="0"/>
        </w:rPr>
        <w:t>, and Jing Zhang from Burning Rock Medical Examination Institute Co., Ltd for her</w:t>
      </w:r>
      <w:r w:rsidR="00584064">
        <w:rPr>
          <w:rFonts w:ascii="Book Antiqua" w:hAnsi="Book Antiqua" w:cs="Times New Roman"/>
          <w:kern w:val="0"/>
        </w:rPr>
        <w:t xml:space="preserve"> </w:t>
      </w:r>
      <w:r w:rsidRPr="003A1F99">
        <w:rPr>
          <w:rFonts w:ascii="Book Antiqua" w:hAnsi="Book Antiqua" w:cs="Times New Roman"/>
          <w:kern w:val="0"/>
        </w:rPr>
        <w:t>technical help</w:t>
      </w:r>
      <w:r w:rsidR="00584064">
        <w:rPr>
          <w:rFonts w:ascii="Book Antiqua" w:hAnsi="Book Antiqua" w:cs="Times New Roman"/>
          <w:kern w:val="0"/>
        </w:rPr>
        <w:t xml:space="preserve"> with </w:t>
      </w:r>
      <w:r w:rsidR="00584064" w:rsidRPr="003A1F99">
        <w:rPr>
          <w:rFonts w:ascii="Book Antiqua" w:hAnsi="Book Antiqua" w:cs="Times New Roman"/>
          <w:kern w:val="0"/>
        </w:rPr>
        <w:t>genomics</w:t>
      </w:r>
      <w:r w:rsidRPr="003A1F99">
        <w:rPr>
          <w:rFonts w:ascii="Book Antiqua" w:hAnsi="Book Antiqua" w:cs="Times New Roman"/>
          <w:kern w:val="0"/>
        </w:rPr>
        <w:t>.</w:t>
      </w:r>
      <w:bookmarkEnd w:id="25"/>
      <w:bookmarkEnd w:id="26"/>
    </w:p>
    <w:p w:rsidR="00BD39A0" w:rsidRPr="00584064" w:rsidRDefault="00BD39A0" w:rsidP="00766C7B">
      <w:pPr>
        <w:widowControl/>
        <w:autoSpaceDE w:val="0"/>
        <w:autoSpaceDN w:val="0"/>
        <w:adjustRightInd w:val="0"/>
        <w:spacing w:line="360" w:lineRule="auto"/>
        <w:rPr>
          <w:rFonts w:ascii="Book Antiqua" w:hAnsi="Book Antiqua" w:cs="Times New Roman"/>
          <w:kern w:val="0"/>
        </w:rPr>
      </w:pPr>
    </w:p>
    <w:p w:rsidR="008318EB" w:rsidRPr="003A1F99" w:rsidRDefault="008318EB">
      <w:pPr>
        <w:widowControl/>
        <w:jc w:val="left"/>
        <w:rPr>
          <w:rFonts w:ascii="Book Antiqua" w:hAnsi="Book Antiqua" w:cs="Times New Roman"/>
          <w:b/>
        </w:rPr>
      </w:pPr>
      <w:r w:rsidRPr="003A1F99">
        <w:rPr>
          <w:rFonts w:ascii="Book Antiqua" w:hAnsi="Book Antiqua" w:cs="Times New Roman"/>
          <w:b/>
        </w:rPr>
        <w:br w:type="page"/>
      </w:r>
    </w:p>
    <w:p w:rsidR="005526D9" w:rsidRPr="003A1F99" w:rsidRDefault="00DC3A7B" w:rsidP="00766C7B">
      <w:pPr>
        <w:widowControl/>
        <w:autoSpaceDE w:val="0"/>
        <w:autoSpaceDN w:val="0"/>
        <w:adjustRightInd w:val="0"/>
        <w:spacing w:line="360" w:lineRule="auto"/>
        <w:rPr>
          <w:rFonts w:ascii="Book Antiqua" w:hAnsi="Book Antiqua" w:cs="Times New Roman"/>
          <w:b/>
          <w:caps/>
          <w:kern w:val="0"/>
        </w:rPr>
      </w:pPr>
      <w:r w:rsidRPr="003A1F99">
        <w:rPr>
          <w:rFonts w:ascii="Book Antiqua" w:hAnsi="Book Antiqua" w:cs="Times New Roman"/>
          <w:b/>
          <w:caps/>
        </w:rPr>
        <w:lastRenderedPageBreak/>
        <w:t>Reference</w:t>
      </w:r>
      <w:r w:rsidR="002C2862" w:rsidRPr="003A1F99">
        <w:rPr>
          <w:rFonts w:ascii="Book Antiqua" w:hAnsi="Book Antiqua" w:cs="Times New Roman"/>
          <w:b/>
          <w:caps/>
        </w:rPr>
        <w:t>s</w:t>
      </w:r>
    </w:p>
    <w:p w:rsidR="0072343E" w:rsidRPr="0072343E" w:rsidRDefault="0072343E" w:rsidP="0072343E">
      <w:pPr>
        <w:snapToGrid w:val="0"/>
        <w:spacing w:line="360" w:lineRule="auto"/>
        <w:rPr>
          <w:rFonts w:ascii="Book Antiqua" w:eastAsia="宋体" w:hAnsi="Book Antiqua" w:cs="Times New Roman"/>
        </w:rPr>
      </w:pPr>
      <w:r w:rsidRPr="0072343E">
        <w:rPr>
          <w:rFonts w:ascii="Book Antiqua" w:eastAsia="宋体" w:hAnsi="Book Antiqua" w:cs="Times New Roman"/>
        </w:rPr>
        <w:t xml:space="preserve">1 </w:t>
      </w:r>
      <w:proofErr w:type="spellStart"/>
      <w:r w:rsidRPr="0072343E">
        <w:rPr>
          <w:rFonts w:ascii="Book Antiqua" w:eastAsia="宋体" w:hAnsi="Book Antiqua" w:cs="Times New Roman"/>
          <w:b/>
        </w:rPr>
        <w:t>Gandara</w:t>
      </w:r>
      <w:proofErr w:type="spellEnd"/>
      <w:r w:rsidRPr="0072343E">
        <w:rPr>
          <w:rFonts w:ascii="Book Antiqua" w:eastAsia="宋体" w:hAnsi="Book Antiqua" w:cs="Times New Roman"/>
          <w:b/>
        </w:rPr>
        <w:t xml:space="preserve"> DR</w:t>
      </w:r>
      <w:r w:rsidRPr="0072343E">
        <w:rPr>
          <w:rFonts w:ascii="Book Antiqua" w:eastAsia="宋体" w:hAnsi="Book Antiqua" w:cs="Times New Roman"/>
        </w:rPr>
        <w:t xml:space="preserve">, </w:t>
      </w:r>
      <w:proofErr w:type="spellStart"/>
      <w:r w:rsidRPr="0072343E">
        <w:rPr>
          <w:rFonts w:ascii="Book Antiqua" w:eastAsia="宋体" w:hAnsi="Book Antiqua" w:cs="Times New Roman"/>
        </w:rPr>
        <w:t>Hammerman</w:t>
      </w:r>
      <w:proofErr w:type="spellEnd"/>
      <w:r w:rsidRPr="0072343E">
        <w:rPr>
          <w:rFonts w:ascii="Book Antiqua" w:eastAsia="宋体" w:hAnsi="Book Antiqua" w:cs="Times New Roman"/>
        </w:rPr>
        <w:t xml:space="preserve"> PS, </w:t>
      </w:r>
      <w:proofErr w:type="spellStart"/>
      <w:r w:rsidRPr="0072343E">
        <w:rPr>
          <w:rFonts w:ascii="Book Antiqua" w:eastAsia="宋体" w:hAnsi="Book Antiqua" w:cs="Times New Roman"/>
        </w:rPr>
        <w:t>Sos</w:t>
      </w:r>
      <w:proofErr w:type="spellEnd"/>
      <w:r w:rsidRPr="0072343E">
        <w:rPr>
          <w:rFonts w:ascii="Book Antiqua" w:eastAsia="宋体" w:hAnsi="Book Antiqua" w:cs="Times New Roman"/>
        </w:rPr>
        <w:t xml:space="preserve"> ML, Lara PN Jr, Hirsch FR. Squamous cell lung cancer: from tumor genomics to cancer therapeutics. </w:t>
      </w:r>
      <w:r w:rsidRPr="0072343E">
        <w:rPr>
          <w:rFonts w:ascii="Book Antiqua" w:eastAsia="宋体" w:hAnsi="Book Antiqua" w:cs="Times New Roman"/>
          <w:i/>
        </w:rPr>
        <w:t>Clin Cancer Res</w:t>
      </w:r>
      <w:r w:rsidRPr="0072343E">
        <w:rPr>
          <w:rFonts w:ascii="Book Antiqua" w:eastAsia="宋体" w:hAnsi="Book Antiqua" w:cs="Times New Roman"/>
        </w:rPr>
        <w:t xml:space="preserve"> 2015; </w:t>
      </w:r>
      <w:r w:rsidRPr="0072343E">
        <w:rPr>
          <w:rFonts w:ascii="Book Antiqua" w:eastAsia="宋体" w:hAnsi="Book Antiqua" w:cs="Times New Roman"/>
          <w:b/>
        </w:rPr>
        <w:t>21</w:t>
      </w:r>
      <w:r w:rsidRPr="0072343E">
        <w:rPr>
          <w:rFonts w:ascii="Book Antiqua" w:eastAsia="宋体" w:hAnsi="Book Antiqua" w:cs="Times New Roman"/>
        </w:rPr>
        <w:t>: 2236-2243 [PMID: 25979930 DOI: 10.1158/1078-0432.CCR-14-3039]</w:t>
      </w:r>
    </w:p>
    <w:p w:rsidR="0072343E" w:rsidRPr="0072343E" w:rsidRDefault="0072343E" w:rsidP="0072343E">
      <w:pPr>
        <w:snapToGrid w:val="0"/>
        <w:spacing w:line="360" w:lineRule="auto"/>
        <w:rPr>
          <w:rFonts w:ascii="Book Antiqua" w:eastAsia="宋体" w:hAnsi="Book Antiqua" w:cs="Times New Roman"/>
        </w:rPr>
      </w:pPr>
      <w:r w:rsidRPr="0072343E">
        <w:rPr>
          <w:rFonts w:ascii="Book Antiqua" w:eastAsia="宋体" w:hAnsi="Book Antiqua" w:cs="Times New Roman"/>
        </w:rPr>
        <w:t xml:space="preserve">2 </w:t>
      </w:r>
      <w:r w:rsidRPr="0072343E">
        <w:rPr>
          <w:rFonts w:ascii="Book Antiqua" w:eastAsia="宋体" w:hAnsi="Book Antiqua" w:cs="Times New Roman"/>
          <w:b/>
        </w:rPr>
        <w:t>Pao W</w:t>
      </w:r>
      <w:r w:rsidRPr="0072343E">
        <w:rPr>
          <w:rFonts w:ascii="Book Antiqua" w:eastAsia="宋体" w:hAnsi="Book Antiqua" w:cs="Times New Roman"/>
        </w:rPr>
        <w:t xml:space="preserve">, Girard N. New driver mutations in non-small-cell lung cancer. </w:t>
      </w:r>
      <w:r w:rsidRPr="0072343E">
        <w:rPr>
          <w:rFonts w:ascii="Book Antiqua" w:eastAsia="宋体" w:hAnsi="Book Antiqua" w:cs="Times New Roman"/>
          <w:i/>
        </w:rPr>
        <w:t>Lancet Oncol</w:t>
      </w:r>
      <w:r w:rsidRPr="0072343E">
        <w:rPr>
          <w:rFonts w:ascii="Book Antiqua" w:eastAsia="宋体" w:hAnsi="Book Antiqua" w:cs="Times New Roman"/>
        </w:rPr>
        <w:t xml:space="preserve"> 2011; </w:t>
      </w:r>
      <w:r w:rsidRPr="0072343E">
        <w:rPr>
          <w:rFonts w:ascii="Book Antiqua" w:eastAsia="宋体" w:hAnsi="Book Antiqua" w:cs="Times New Roman"/>
          <w:b/>
        </w:rPr>
        <w:t>12</w:t>
      </w:r>
      <w:r w:rsidRPr="0072343E">
        <w:rPr>
          <w:rFonts w:ascii="Book Antiqua" w:eastAsia="宋体" w:hAnsi="Book Antiqua" w:cs="Times New Roman"/>
        </w:rPr>
        <w:t>: 175-180 [PMID: 21277552 DOI: 10.1016/S1470-2045(10)70087-5]</w:t>
      </w:r>
    </w:p>
    <w:p w:rsidR="0072343E" w:rsidRPr="0072343E" w:rsidRDefault="0072343E" w:rsidP="0072343E">
      <w:pPr>
        <w:snapToGrid w:val="0"/>
        <w:spacing w:line="360" w:lineRule="auto"/>
        <w:rPr>
          <w:rFonts w:ascii="Book Antiqua" w:eastAsia="宋体" w:hAnsi="Book Antiqua" w:cs="Times New Roman"/>
        </w:rPr>
      </w:pPr>
      <w:r w:rsidRPr="0072343E">
        <w:rPr>
          <w:rFonts w:ascii="Book Antiqua" w:eastAsia="宋体" w:hAnsi="Book Antiqua" w:cs="Times New Roman"/>
        </w:rPr>
        <w:t xml:space="preserve">3 </w:t>
      </w:r>
      <w:r w:rsidRPr="0072343E">
        <w:rPr>
          <w:rFonts w:ascii="Book Antiqua" w:eastAsia="宋体" w:hAnsi="Book Antiqua" w:cs="Times New Roman"/>
          <w:b/>
        </w:rPr>
        <w:t>Tang Y</w:t>
      </w:r>
      <w:r w:rsidRPr="0072343E">
        <w:rPr>
          <w:rFonts w:ascii="Book Antiqua" w:eastAsia="宋体" w:hAnsi="Book Antiqua" w:cs="Times New Roman"/>
        </w:rPr>
        <w:t xml:space="preserve">, Wang WY, Zheng K, Jiang L, Zou Y, Su XY, Chen J, Zhang WY, Liu WP. EGFR mutations in non-small cell lung cancer: an audit from West China Hospital. </w:t>
      </w:r>
      <w:r w:rsidRPr="0072343E">
        <w:rPr>
          <w:rFonts w:ascii="Book Antiqua" w:eastAsia="宋体" w:hAnsi="Book Antiqua" w:cs="Times New Roman"/>
          <w:i/>
        </w:rPr>
        <w:t>Expert Rev Mol Diagn</w:t>
      </w:r>
      <w:r w:rsidRPr="0072343E">
        <w:rPr>
          <w:rFonts w:ascii="Book Antiqua" w:eastAsia="宋体" w:hAnsi="Book Antiqua" w:cs="Times New Roman"/>
        </w:rPr>
        <w:t xml:space="preserve"> 2016; </w:t>
      </w:r>
      <w:r w:rsidRPr="0072343E">
        <w:rPr>
          <w:rFonts w:ascii="Book Antiqua" w:eastAsia="宋体" w:hAnsi="Book Antiqua" w:cs="Times New Roman"/>
          <w:b/>
        </w:rPr>
        <w:t>16</w:t>
      </w:r>
      <w:r w:rsidRPr="0072343E">
        <w:rPr>
          <w:rFonts w:ascii="Book Antiqua" w:eastAsia="宋体" w:hAnsi="Book Antiqua" w:cs="Times New Roman"/>
        </w:rPr>
        <w:t>: 915-919 [PMID: 27348572 DOI: 10.1080/14737159.2016.1199961]</w:t>
      </w:r>
    </w:p>
    <w:p w:rsidR="0072343E" w:rsidRPr="0072343E" w:rsidRDefault="0072343E" w:rsidP="0072343E">
      <w:pPr>
        <w:snapToGrid w:val="0"/>
        <w:spacing w:line="360" w:lineRule="auto"/>
        <w:rPr>
          <w:rFonts w:ascii="Book Antiqua" w:eastAsia="宋体" w:hAnsi="Book Antiqua" w:cs="Times New Roman"/>
        </w:rPr>
      </w:pPr>
      <w:r w:rsidRPr="0072343E">
        <w:rPr>
          <w:rFonts w:ascii="Book Antiqua" w:eastAsia="宋体" w:hAnsi="Book Antiqua" w:cs="Times New Roman"/>
        </w:rPr>
        <w:t xml:space="preserve">4 </w:t>
      </w:r>
      <w:r w:rsidRPr="0072343E">
        <w:rPr>
          <w:rFonts w:ascii="Book Antiqua" w:eastAsia="宋体" w:hAnsi="Book Antiqua" w:cs="Times New Roman"/>
          <w:b/>
        </w:rPr>
        <w:t>Yu HA</w:t>
      </w:r>
      <w:r w:rsidRPr="0072343E">
        <w:rPr>
          <w:rFonts w:ascii="Book Antiqua" w:eastAsia="宋体" w:hAnsi="Book Antiqua" w:cs="Times New Roman"/>
        </w:rPr>
        <w:t xml:space="preserve">, </w:t>
      </w:r>
      <w:proofErr w:type="spellStart"/>
      <w:r w:rsidRPr="0072343E">
        <w:rPr>
          <w:rFonts w:ascii="Book Antiqua" w:eastAsia="宋体" w:hAnsi="Book Antiqua" w:cs="Times New Roman"/>
        </w:rPr>
        <w:t>Arcila</w:t>
      </w:r>
      <w:proofErr w:type="spellEnd"/>
      <w:r w:rsidRPr="0072343E">
        <w:rPr>
          <w:rFonts w:ascii="Book Antiqua" w:eastAsia="宋体" w:hAnsi="Book Antiqua" w:cs="Times New Roman"/>
        </w:rPr>
        <w:t xml:space="preserve"> ME, </w:t>
      </w:r>
      <w:proofErr w:type="spellStart"/>
      <w:r w:rsidRPr="0072343E">
        <w:rPr>
          <w:rFonts w:ascii="Book Antiqua" w:eastAsia="宋体" w:hAnsi="Book Antiqua" w:cs="Times New Roman"/>
        </w:rPr>
        <w:t>Rekhtman</w:t>
      </w:r>
      <w:proofErr w:type="spellEnd"/>
      <w:r w:rsidRPr="0072343E">
        <w:rPr>
          <w:rFonts w:ascii="Book Antiqua" w:eastAsia="宋体" w:hAnsi="Book Antiqua" w:cs="Times New Roman"/>
        </w:rPr>
        <w:t xml:space="preserve"> N, </w:t>
      </w:r>
      <w:proofErr w:type="spellStart"/>
      <w:r w:rsidRPr="0072343E">
        <w:rPr>
          <w:rFonts w:ascii="Book Antiqua" w:eastAsia="宋体" w:hAnsi="Book Antiqua" w:cs="Times New Roman"/>
        </w:rPr>
        <w:t>Sima</w:t>
      </w:r>
      <w:proofErr w:type="spellEnd"/>
      <w:r w:rsidRPr="0072343E">
        <w:rPr>
          <w:rFonts w:ascii="Book Antiqua" w:eastAsia="宋体" w:hAnsi="Book Antiqua" w:cs="Times New Roman"/>
        </w:rPr>
        <w:t xml:space="preserve"> CS, </w:t>
      </w:r>
      <w:proofErr w:type="spellStart"/>
      <w:r w:rsidRPr="0072343E">
        <w:rPr>
          <w:rFonts w:ascii="Book Antiqua" w:eastAsia="宋体" w:hAnsi="Book Antiqua" w:cs="Times New Roman"/>
        </w:rPr>
        <w:t>Zakowski</w:t>
      </w:r>
      <w:proofErr w:type="spellEnd"/>
      <w:r w:rsidRPr="0072343E">
        <w:rPr>
          <w:rFonts w:ascii="Book Antiqua" w:eastAsia="宋体" w:hAnsi="Book Antiqua" w:cs="Times New Roman"/>
        </w:rPr>
        <w:t xml:space="preserve"> MF, Pao W, Kris MG, Miller VA, </w:t>
      </w:r>
      <w:proofErr w:type="spellStart"/>
      <w:r w:rsidRPr="0072343E">
        <w:rPr>
          <w:rFonts w:ascii="Book Antiqua" w:eastAsia="宋体" w:hAnsi="Book Antiqua" w:cs="Times New Roman"/>
        </w:rPr>
        <w:t>Ladanyi</w:t>
      </w:r>
      <w:proofErr w:type="spellEnd"/>
      <w:r w:rsidRPr="0072343E">
        <w:rPr>
          <w:rFonts w:ascii="Book Antiqua" w:eastAsia="宋体" w:hAnsi="Book Antiqua" w:cs="Times New Roman"/>
        </w:rPr>
        <w:t xml:space="preserve"> M, </w:t>
      </w:r>
      <w:proofErr w:type="spellStart"/>
      <w:r w:rsidRPr="0072343E">
        <w:rPr>
          <w:rFonts w:ascii="Book Antiqua" w:eastAsia="宋体" w:hAnsi="Book Antiqua" w:cs="Times New Roman"/>
        </w:rPr>
        <w:t>Riely</w:t>
      </w:r>
      <w:proofErr w:type="spellEnd"/>
      <w:r w:rsidRPr="0072343E">
        <w:rPr>
          <w:rFonts w:ascii="Book Antiqua" w:eastAsia="宋体" w:hAnsi="Book Antiqua" w:cs="Times New Roman"/>
        </w:rPr>
        <w:t xml:space="preserve"> GJ. Analysis of tumor specimens at the time of acquired resistance to EGFR-TKI therapy in 155 patients with EGFR-mutant lung cancers. </w:t>
      </w:r>
      <w:r w:rsidRPr="0072343E">
        <w:rPr>
          <w:rFonts w:ascii="Book Antiqua" w:eastAsia="宋体" w:hAnsi="Book Antiqua" w:cs="Times New Roman"/>
          <w:i/>
        </w:rPr>
        <w:t>Clin Cancer Res</w:t>
      </w:r>
      <w:r w:rsidRPr="0072343E">
        <w:rPr>
          <w:rFonts w:ascii="Book Antiqua" w:eastAsia="宋体" w:hAnsi="Book Antiqua" w:cs="Times New Roman"/>
        </w:rPr>
        <w:t xml:space="preserve"> 2013; </w:t>
      </w:r>
      <w:r w:rsidRPr="0072343E">
        <w:rPr>
          <w:rFonts w:ascii="Book Antiqua" w:eastAsia="宋体" w:hAnsi="Book Antiqua" w:cs="Times New Roman"/>
          <w:b/>
        </w:rPr>
        <w:t>19</w:t>
      </w:r>
      <w:r w:rsidRPr="0072343E">
        <w:rPr>
          <w:rFonts w:ascii="Book Antiqua" w:eastAsia="宋体" w:hAnsi="Book Antiqua" w:cs="Times New Roman"/>
        </w:rPr>
        <w:t>: 2240-2247 [PMID: 23470965 DOI: 10.1158/1078-0432.CCR-12-2246]</w:t>
      </w:r>
    </w:p>
    <w:p w:rsidR="0072343E" w:rsidRPr="0072343E" w:rsidRDefault="0072343E" w:rsidP="0072343E">
      <w:pPr>
        <w:snapToGrid w:val="0"/>
        <w:spacing w:line="360" w:lineRule="auto"/>
        <w:rPr>
          <w:rFonts w:ascii="Book Antiqua" w:eastAsia="宋体" w:hAnsi="Book Antiqua" w:cs="Times New Roman"/>
        </w:rPr>
      </w:pPr>
      <w:r w:rsidRPr="0072343E">
        <w:rPr>
          <w:rFonts w:ascii="Book Antiqua" w:eastAsia="宋体" w:hAnsi="Book Antiqua" w:cs="Times New Roman"/>
        </w:rPr>
        <w:t xml:space="preserve">5 </w:t>
      </w:r>
      <w:r w:rsidRPr="0072343E">
        <w:rPr>
          <w:rFonts w:ascii="Book Antiqua" w:eastAsia="宋体" w:hAnsi="Book Antiqua" w:cs="Times New Roman"/>
          <w:b/>
        </w:rPr>
        <w:t>Liu Y</w:t>
      </w:r>
      <w:r w:rsidRPr="0072343E">
        <w:rPr>
          <w:rFonts w:ascii="Book Antiqua" w:eastAsia="宋体" w:hAnsi="Book Antiqua" w:cs="Times New Roman"/>
        </w:rPr>
        <w:t xml:space="preserve">, Zhang Y, Zhang L, Liu B, Wang Y, Zhou X, Li Y, Zhao Q, Gong Y, Zhou L, Zhu J, Ding Z, Wang J, Peng F, Huang M, Li L, Ren L, Lu Y. Efficacy of epidermal growth factor receptor-tyrosine kinase inhibitors for lung squamous carcinomas harboring EGFR mutation: A multicenter study and pooled analysis of published reports. </w:t>
      </w:r>
      <w:proofErr w:type="spellStart"/>
      <w:r w:rsidRPr="0072343E">
        <w:rPr>
          <w:rFonts w:ascii="Book Antiqua" w:eastAsia="宋体" w:hAnsi="Book Antiqua" w:cs="Times New Roman"/>
          <w:i/>
        </w:rPr>
        <w:t>Oncotarget</w:t>
      </w:r>
      <w:proofErr w:type="spellEnd"/>
      <w:r w:rsidRPr="0072343E">
        <w:rPr>
          <w:rFonts w:ascii="Book Antiqua" w:eastAsia="宋体" w:hAnsi="Book Antiqua" w:cs="Times New Roman"/>
        </w:rPr>
        <w:t xml:space="preserve"> 2017; </w:t>
      </w:r>
      <w:r w:rsidRPr="0072343E">
        <w:rPr>
          <w:rFonts w:ascii="Book Antiqua" w:eastAsia="宋体" w:hAnsi="Book Antiqua" w:cs="Times New Roman"/>
          <w:b/>
        </w:rPr>
        <w:t>8</w:t>
      </w:r>
      <w:r w:rsidRPr="0072343E">
        <w:rPr>
          <w:rFonts w:ascii="Book Antiqua" w:eastAsia="宋体" w:hAnsi="Book Antiqua" w:cs="Times New Roman"/>
        </w:rPr>
        <w:t>: 49680-49688 [PMID: 28591695 DOI: 10.18632/oncotarget.17915]</w:t>
      </w:r>
    </w:p>
    <w:p w:rsidR="0072343E" w:rsidRPr="0072343E" w:rsidRDefault="0072343E" w:rsidP="0072343E">
      <w:pPr>
        <w:snapToGrid w:val="0"/>
        <w:spacing w:line="360" w:lineRule="auto"/>
        <w:rPr>
          <w:rFonts w:ascii="Book Antiqua" w:eastAsia="宋体" w:hAnsi="Book Antiqua" w:cs="Times New Roman"/>
        </w:rPr>
      </w:pPr>
      <w:r w:rsidRPr="0072343E">
        <w:rPr>
          <w:rFonts w:ascii="Book Antiqua" w:eastAsia="宋体" w:hAnsi="Book Antiqua" w:cs="Times New Roman"/>
        </w:rPr>
        <w:t xml:space="preserve">6 </w:t>
      </w:r>
      <w:r w:rsidRPr="0072343E">
        <w:rPr>
          <w:rFonts w:ascii="Book Antiqua" w:eastAsia="宋体" w:hAnsi="Book Antiqua" w:cs="Times New Roman"/>
          <w:b/>
        </w:rPr>
        <w:t>Cross DA</w:t>
      </w:r>
      <w:r w:rsidRPr="0072343E">
        <w:rPr>
          <w:rFonts w:ascii="Book Antiqua" w:eastAsia="宋体" w:hAnsi="Book Antiqua" w:cs="Times New Roman"/>
        </w:rPr>
        <w:t xml:space="preserve">, Ashton SE, </w:t>
      </w:r>
      <w:proofErr w:type="spellStart"/>
      <w:r w:rsidRPr="0072343E">
        <w:rPr>
          <w:rFonts w:ascii="Book Antiqua" w:eastAsia="宋体" w:hAnsi="Book Antiqua" w:cs="Times New Roman"/>
        </w:rPr>
        <w:t>Ghiorghiu</w:t>
      </w:r>
      <w:proofErr w:type="spellEnd"/>
      <w:r w:rsidRPr="0072343E">
        <w:rPr>
          <w:rFonts w:ascii="Book Antiqua" w:eastAsia="宋体" w:hAnsi="Book Antiqua" w:cs="Times New Roman"/>
        </w:rPr>
        <w:t xml:space="preserve"> S, </w:t>
      </w:r>
      <w:proofErr w:type="spellStart"/>
      <w:r w:rsidRPr="0072343E">
        <w:rPr>
          <w:rFonts w:ascii="Book Antiqua" w:eastAsia="宋体" w:hAnsi="Book Antiqua" w:cs="Times New Roman"/>
        </w:rPr>
        <w:t>Eberlein</w:t>
      </w:r>
      <w:proofErr w:type="spellEnd"/>
      <w:r w:rsidRPr="0072343E">
        <w:rPr>
          <w:rFonts w:ascii="Book Antiqua" w:eastAsia="宋体" w:hAnsi="Book Antiqua" w:cs="Times New Roman"/>
        </w:rPr>
        <w:t xml:space="preserve"> C, </w:t>
      </w:r>
      <w:proofErr w:type="spellStart"/>
      <w:r w:rsidRPr="0072343E">
        <w:rPr>
          <w:rFonts w:ascii="Book Antiqua" w:eastAsia="宋体" w:hAnsi="Book Antiqua" w:cs="Times New Roman"/>
        </w:rPr>
        <w:t>Nebhan</w:t>
      </w:r>
      <w:proofErr w:type="spellEnd"/>
      <w:r w:rsidRPr="0072343E">
        <w:rPr>
          <w:rFonts w:ascii="Book Antiqua" w:eastAsia="宋体" w:hAnsi="Book Antiqua" w:cs="Times New Roman"/>
        </w:rPr>
        <w:t xml:space="preserve"> CA, </w:t>
      </w:r>
      <w:proofErr w:type="spellStart"/>
      <w:r w:rsidRPr="0072343E">
        <w:rPr>
          <w:rFonts w:ascii="Book Antiqua" w:eastAsia="宋体" w:hAnsi="Book Antiqua" w:cs="Times New Roman"/>
        </w:rPr>
        <w:t>Spitzler</w:t>
      </w:r>
      <w:proofErr w:type="spellEnd"/>
      <w:r w:rsidRPr="0072343E">
        <w:rPr>
          <w:rFonts w:ascii="Book Antiqua" w:eastAsia="宋体" w:hAnsi="Book Antiqua" w:cs="Times New Roman"/>
        </w:rPr>
        <w:t xml:space="preserve"> PJ, Orme JP, Finlay MR, Ward RA, Mellor MJ, Hughes G, </w:t>
      </w:r>
      <w:proofErr w:type="spellStart"/>
      <w:r w:rsidRPr="0072343E">
        <w:rPr>
          <w:rFonts w:ascii="Book Antiqua" w:eastAsia="宋体" w:hAnsi="Book Antiqua" w:cs="Times New Roman"/>
        </w:rPr>
        <w:t>Rahi</w:t>
      </w:r>
      <w:proofErr w:type="spellEnd"/>
      <w:r w:rsidRPr="0072343E">
        <w:rPr>
          <w:rFonts w:ascii="Book Antiqua" w:eastAsia="宋体" w:hAnsi="Book Antiqua" w:cs="Times New Roman"/>
        </w:rPr>
        <w:t xml:space="preserve"> A, Jacobs VN, Red Brewer M, Ichihara E, Sun J, </w:t>
      </w:r>
      <w:proofErr w:type="spellStart"/>
      <w:r w:rsidRPr="0072343E">
        <w:rPr>
          <w:rFonts w:ascii="Book Antiqua" w:eastAsia="宋体" w:hAnsi="Book Antiqua" w:cs="Times New Roman"/>
        </w:rPr>
        <w:t>Jin</w:t>
      </w:r>
      <w:proofErr w:type="spellEnd"/>
      <w:r w:rsidRPr="0072343E">
        <w:rPr>
          <w:rFonts w:ascii="Book Antiqua" w:eastAsia="宋体" w:hAnsi="Book Antiqua" w:cs="Times New Roman"/>
        </w:rPr>
        <w:t xml:space="preserve"> H, Ballard P, Al-</w:t>
      </w:r>
      <w:proofErr w:type="spellStart"/>
      <w:r w:rsidRPr="0072343E">
        <w:rPr>
          <w:rFonts w:ascii="Book Antiqua" w:eastAsia="宋体" w:hAnsi="Book Antiqua" w:cs="Times New Roman"/>
        </w:rPr>
        <w:t>Kadhimi</w:t>
      </w:r>
      <w:proofErr w:type="spellEnd"/>
      <w:r w:rsidRPr="0072343E">
        <w:rPr>
          <w:rFonts w:ascii="Book Antiqua" w:eastAsia="宋体" w:hAnsi="Book Antiqua" w:cs="Times New Roman"/>
        </w:rPr>
        <w:t xml:space="preserve"> K, </w:t>
      </w:r>
      <w:proofErr w:type="spellStart"/>
      <w:r w:rsidRPr="0072343E">
        <w:rPr>
          <w:rFonts w:ascii="Book Antiqua" w:eastAsia="宋体" w:hAnsi="Book Antiqua" w:cs="Times New Roman"/>
        </w:rPr>
        <w:t>Rowlinson</w:t>
      </w:r>
      <w:proofErr w:type="spellEnd"/>
      <w:r w:rsidRPr="0072343E">
        <w:rPr>
          <w:rFonts w:ascii="Book Antiqua" w:eastAsia="宋体" w:hAnsi="Book Antiqua" w:cs="Times New Roman"/>
        </w:rPr>
        <w:t xml:space="preserve"> R, </w:t>
      </w:r>
      <w:proofErr w:type="spellStart"/>
      <w:r w:rsidRPr="0072343E">
        <w:rPr>
          <w:rFonts w:ascii="Book Antiqua" w:eastAsia="宋体" w:hAnsi="Book Antiqua" w:cs="Times New Roman"/>
        </w:rPr>
        <w:t>Klinowska</w:t>
      </w:r>
      <w:proofErr w:type="spellEnd"/>
      <w:r w:rsidRPr="0072343E">
        <w:rPr>
          <w:rFonts w:ascii="Book Antiqua" w:eastAsia="宋体" w:hAnsi="Book Antiqua" w:cs="Times New Roman"/>
        </w:rPr>
        <w:t xml:space="preserve"> T, Richmond GH, </w:t>
      </w:r>
      <w:proofErr w:type="spellStart"/>
      <w:r w:rsidRPr="0072343E">
        <w:rPr>
          <w:rFonts w:ascii="Book Antiqua" w:eastAsia="宋体" w:hAnsi="Book Antiqua" w:cs="Times New Roman"/>
        </w:rPr>
        <w:t>Cantarini</w:t>
      </w:r>
      <w:proofErr w:type="spellEnd"/>
      <w:r w:rsidRPr="0072343E">
        <w:rPr>
          <w:rFonts w:ascii="Book Antiqua" w:eastAsia="宋体" w:hAnsi="Book Antiqua" w:cs="Times New Roman"/>
        </w:rPr>
        <w:t xml:space="preserve"> M, Kim DW, </w:t>
      </w:r>
      <w:proofErr w:type="spellStart"/>
      <w:r w:rsidRPr="0072343E">
        <w:rPr>
          <w:rFonts w:ascii="Book Antiqua" w:eastAsia="宋体" w:hAnsi="Book Antiqua" w:cs="Times New Roman"/>
        </w:rPr>
        <w:t>Ranson</w:t>
      </w:r>
      <w:proofErr w:type="spellEnd"/>
      <w:r w:rsidRPr="0072343E">
        <w:rPr>
          <w:rFonts w:ascii="Book Antiqua" w:eastAsia="宋体" w:hAnsi="Book Antiqua" w:cs="Times New Roman"/>
        </w:rPr>
        <w:t xml:space="preserve"> MR, </w:t>
      </w:r>
      <w:proofErr w:type="spellStart"/>
      <w:r w:rsidRPr="0072343E">
        <w:rPr>
          <w:rFonts w:ascii="Book Antiqua" w:eastAsia="宋体" w:hAnsi="Book Antiqua" w:cs="Times New Roman"/>
        </w:rPr>
        <w:t>Pao</w:t>
      </w:r>
      <w:proofErr w:type="spellEnd"/>
      <w:r w:rsidRPr="0072343E">
        <w:rPr>
          <w:rFonts w:ascii="Book Antiqua" w:eastAsia="宋体" w:hAnsi="Book Antiqua" w:cs="Times New Roman"/>
        </w:rPr>
        <w:t xml:space="preserve"> W. AZD9291, an irreversible EGFR TKI, overcomes T790M-mediated resistance to EGFR inhibitors in lung cancer. </w:t>
      </w:r>
      <w:r w:rsidRPr="0072343E">
        <w:rPr>
          <w:rFonts w:ascii="Book Antiqua" w:eastAsia="宋体" w:hAnsi="Book Antiqua" w:cs="Times New Roman"/>
          <w:i/>
        </w:rPr>
        <w:t xml:space="preserve">Cancer </w:t>
      </w:r>
      <w:proofErr w:type="spellStart"/>
      <w:r w:rsidRPr="0072343E">
        <w:rPr>
          <w:rFonts w:ascii="Book Antiqua" w:eastAsia="宋体" w:hAnsi="Book Antiqua" w:cs="Times New Roman"/>
          <w:i/>
        </w:rPr>
        <w:t>Discov</w:t>
      </w:r>
      <w:proofErr w:type="spellEnd"/>
      <w:r w:rsidRPr="0072343E">
        <w:rPr>
          <w:rFonts w:ascii="Book Antiqua" w:eastAsia="宋体" w:hAnsi="Book Antiqua" w:cs="Times New Roman"/>
        </w:rPr>
        <w:t xml:space="preserve"> 2014; </w:t>
      </w:r>
      <w:r w:rsidRPr="0072343E">
        <w:rPr>
          <w:rFonts w:ascii="Book Antiqua" w:eastAsia="宋体" w:hAnsi="Book Antiqua" w:cs="Times New Roman"/>
          <w:b/>
        </w:rPr>
        <w:t>4</w:t>
      </w:r>
      <w:r w:rsidRPr="0072343E">
        <w:rPr>
          <w:rFonts w:ascii="Book Antiqua" w:eastAsia="宋体" w:hAnsi="Book Antiqua" w:cs="Times New Roman"/>
        </w:rPr>
        <w:t>: 1046-1061 [PMID: 24893891 DOI: 10.1158/2159-8290.CD-14-0337]</w:t>
      </w:r>
    </w:p>
    <w:p w:rsidR="0072343E" w:rsidRPr="0072343E" w:rsidRDefault="0072343E" w:rsidP="0072343E">
      <w:pPr>
        <w:snapToGrid w:val="0"/>
        <w:spacing w:line="360" w:lineRule="auto"/>
        <w:rPr>
          <w:rFonts w:ascii="Book Antiqua" w:eastAsia="宋体" w:hAnsi="Book Antiqua" w:cs="Times New Roman"/>
        </w:rPr>
      </w:pPr>
      <w:r w:rsidRPr="0072343E">
        <w:rPr>
          <w:rFonts w:ascii="Book Antiqua" w:eastAsia="宋体" w:hAnsi="Book Antiqua" w:cs="Times New Roman"/>
        </w:rPr>
        <w:t xml:space="preserve">7 </w:t>
      </w:r>
      <w:proofErr w:type="spellStart"/>
      <w:r w:rsidRPr="0072343E">
        <w:rPr>
          <w:rFonts w:ascii="Book Antiqua" w:eastAsia="宋体" w:hAnsi="Book Antiqua" w:cs="Times New Roman"/>
          <w:b/>
        </w:rPr>
        <w:t>Rosell</w:t>
      </w:r>
      <w:proofErr w:type="spellEnd"/>
      <w:r w:rsidRPr="0072343E">
        <w:rPr>
          <w:rFonts w:ascii="Book Antiqua" w:eastAsia="宋体" w:hAnsi="Book Antiqua" w:cs="Times New Roman"/>
          <w:b/>
        </w:rPr>
        <w:t xml:space="preserve"> R</w:t>
      </w:r>
      <w:r w:rsidRPr="0072343E">
        <w:rPr>
          <w:rFonts w:ascii="Book Antiqua" w:eastAsia="宋体" w:hAnsi="Book Antiqua" w:cs="Times New Roman"/>
        </w:rPr>
        <w:t xml:space="preserve">, </w:t>
      </w:r>
      <w:proofErr w:type="spellStart"/>
      <w:r w:rsidRPr="0072343E">
        <w:rPr>
          <w:rFonts w:ascii="Book Antiqua" w:eastAsia="宋体" w:hAnsi="Book Antiqua" w:cs="Times New Roman"/>
        </w:rPr>
        <w:t>Carcereny</w:t>
      </w:r>
      <w:proofErr w:type="spellEnd"/>
      <w:r w:rsidRPr="0072343E">
        <w:rPr>
          <w:rFonts w:ascii="Book Antiqua" w:eastAsia="宋体" w:hAnsi="Book Antiqua" w:cs="Times New Roman"/>
        </w:rPr>
        <w:t xml:space="preserve"> E, Gervais R, </w:t>
      </w:r>
      <w:proofErr w:type="spellStart"/>
      <w:r w:rsidRPr="0072343E">
        <w:rPr>
          <w:rFonts w:ascii="Book Antiqua" w:eastAsia="宋体" w:hAnsi="Book Antiqua" w:cs="Times New Roman"/>
        </w:rPr>
        <w:t>Vergnenegre</w:t>
      </w:r>
      <w:proofErr w:type="spellEnd"/>
      <w:r w:rsidRPr="0072343E">
        <w:rPr>
          <w:rFonts w:ascii="Book Antiqua" w:eastAsia="宋体" w:hAnsi="Book Antiqua" w:cs="Times New Roman"/>
        </w:rPr>
        <w:t xml:space="preserve"> A, </w:t>
      </w:r>
      <w:proofErr w:type="spellStart"/>
      <w:r w:rsidRPr="0072343E">
        <w:rPr>
          <w:rFonts w:ascii="Book Antiqua" w:eastAsia="宋体" w:hAnsi="Book Antiqua" w:cs="Times New Roman"/>
        </w:rPr>
        <w:t>Massuti</w:t>
      </w:r>
      <w:proofErr w:type="spellEnd"/>
      <w:r w:rsidRPr="0072343E">
        <w:rPr>
          <w:rFonts w:ascii="Book Antiqua" w:eastAsia="宋体" w:hAnsi="Book Antiqua" w:cs="Times New Roman"/>
        </w:rPr>
        <w:t xml:space="preserve"> B, </w:t>
      </w:r>
      <w:proofErr w:type="spellStart"/>
      <w:r w:rsidRPr="0072343E">
        <w:rPr>
          <w:rFonts w:ascii="Book Antiqua" w:eastAsia="宋体" w:hAnsi="Book Antiqua" w:cs="Times New Roman"/>
        </w:rPr>
        <w:t>Felip</w:t>
      </w:r>
      <w:proofErr w:type="spellEnd"/>
      <w:r w:rsidRPr="0072343E">
        <w:rPr>
          <w:rFonts w:ascii="Book Antiqua" w:eastAsia="宋体" w:hAnsi="Book Antiqua" w:cs="Times New Roman"/>
        </w:rPr>
        <w:t xml:space="preserve"> E, </w:t>
      </w:r>
      <w:proofErr w:type="spellStart"/>
      <w:r w:rsidRPr="0072343E">
        <w:rPr>
          <w:rFonts w:ascii="Book Antiqua" w:eastAsia="宋体" w:hAnsi="Book Antiqua" w:cs="Times New Roman"/>
        </w:rPr>
        <w:t>Palmero</w:t>
      </w:r>
      <w:proofErr w:type="spellEnd"/>
      <w:r w:rsidRPr="0072343E">
        <w:rPr>
          <w:rFonts w:ascii="Book Antiqua" w:eastAsia="宋体" w:hAnsi="Book Antiqua" w:cs="Times New Roman"/>
        </w:rPr>
        <w:t xml:space="preserve"> R, Garcia-Gomez R, </w:t>
      </w:r>
      <w:proofErr w:type="spellStart"/>
      <w:r w:rsidRPr="0072343E">
        <w:rPr>
          <w:rFonts w:ascii="Book Antiqua" w:eastAsia="宋体" w:hAnsi="Book Antiqua" w:cs="Times New Roman"/>
        </w:rPr>
        <w:t>Pallares</w:t>
      </w:r>
      <w:proofErr w:type="spellEnd"/>
      <w:r w:rsidRPr="0072343E">
        <w:rPr>
          <w:rFonts w:ascii="Book Antiqua" w:eastAsia="宋体" w:hAnsi="Book Antiqua" w:cs="Times New Roman"/>
        </w:rPr>
        <w:t xml:space="preserve"> C, Sanchez JM, Porta R, </w:t>
      </w:r>
      <w:proofErr w:type="spellStart"/>
      <w:r w:rsidRPr="0072343E">
        <w:rPr>
          <w:rFonts w:ascii="Book Antiqua" w:eastAsia="宋体" w:hAnsi="Book Antiqua" w:cs="Times New Roman"/>
        </w:rPr>
        <w:t>Cobo</w:t>
      </w:r>
      <w:proofErr w:type="spellEnd"/>
      <w:r w:rsidRPr="0072343E">
        <w:rPr>
          <w:rFonts w:ascii="Book Antiqua" w:eastAsia="宋体" w:hAnsi="Book Antiqua" w:cs="Times New Roman"/>
        </w:rPr>
        <w:t xml:space="preserve"> M, </w:t>
      </w:r>
      <w:proofErr w:type="spellStart"/>
      <w:r w:rsidRPr="0072343E">
        <w:rPr>
          <w:rFonts w:ascii="Book Antiqua" w:eastAsia="宋体" w:hAnsi="Book Antiqua" w:cs="Times New Roman"/>
        </w:rPr>
        <w:t>Garrido</w:t>
      </w:r>
      <w:proofErr w:type="spellEnd"/>
      <w:r w:rsidRPr="0072343E">
        <w:rPr>
          <w:rFonts w:ascii="Book Antiqua" w:eastAsia="宋体" w:hAnsi="Book Antiqua" w:cs="Times New Roman"/>
        </w:rPr>
        <w:t xml:space="preserve"> P, Longo F, Moran T, </w:t>
      </w:r>
      <w:proofErr w:type="spellStart"/>
      <w:r w:rsidRPr="0072343E">
        <w:rPr>
          <w:rFonts w:ascii="Book Antiqua" w:eastAsia="宋体" w:hAnsi="Book Antiqua" w:cs="Times New Roman"/>
        </w:rPr>
        <w:t>Insa</w:t>
      </w:r>
      <w:proofErr w:type="spellEnd"/>
      <w:r w:rsidRPr="0072343E">
        <w:rPr>
          <w:rFonts w:ascii="Book Antiqua" w:eastAsia="宋体" w:hAnsi="Book Antiqua" w:cs="Times New Roman"/>
        </w:rPr>
        <w:t xml:space="preserve"> A, De </w:t>
      </w:r>
      <w:proofErr w:type="spellStart"/>
      <w:r w:rsidRPr="0072343E">
        <w:rPr>
          <w:rFonts w:ascii="Book Antiqua" w:eastAsia="宋体" w:hAnsi="Book Antiqua" w:cs="Times New Roman"/>
        </w:rPr>
        <w:t>Marinis</w:t>
      </w:r>
      <w:proofErr w:type="spellEnd"/>
      <w:r w:rsidRPr="0072343E">
        <w:rPr>
          <w:rFonts w:ascii="Book Antiqua" w:eastAsia="宋体" w:hAnsi="Book Antiqua" w:cs="Times New Roman"/>
        </w:rPr>
        <w:t xml:space="preserve"> F, </w:t>
      </w:r>
      <w:proofErr w:type="spellStart"/>
      <w:r w:rsidRPr="0072343E">
        <w:rPr>
          <w:rFonts w:ascii="Book Antiqua" w:eastAsia="宋体" w:hAnsi="Book Antiqua" w:cs="Times New Roman"/>
        </w:rPr>
        <w:t>Corre</w:t>
      </w:r>
      <w:proofErr w:type="spellEnd"/>
      <w:r w:rsidRPr="0072343E">
        <w:rPr>
          <w:rFonts w:ascii="Book Antiqua" w:eastAsia="宋体" w:hAnsi="Book Antiqua" w:cs="Times New Roman"/>
        </w:rPr>
        <w:t xml:space="preserve"> R, </w:t>
      </w:r>
      <w:proofErr w:type="spellStart"/>
      <w:r w:rsidRPr="0072343E">
        <w:rPr>
          <w:rFonts w:ascii="Book Antiqua" w:eastAsia="宋体" w:hAnsi="Book Antiqua" w:cs="Times New Roman"/>
        </w:rPr>
        <w:t>Bover</w:t>
      </w:r>
      <w:proofErr w:type="spellEnd"/>
      <w:r w:rsidRPr="0072343E">
        <w:rPr>
          <w:rFonts w:ascii="Book Antiqua" w:eastAsia="宋体" w:hAnsi="Book Antiqua" w:cs="Times New Roman"/>
        </w:rPr>
        <w:t xml:space="preserve"> I, </w:t>
      </w:r>
      <w:proofErr w:type="spellStart"/>
      <w:r w:rsidRPr="0072343E">
        <w:rPr>
          <w:rFonts w:ascii="Book Antiqua" w:eastAsia="宋体" w:hAnsi="Book Antiqua" w:cs="Times New Roman"/>
        </w:rPr>
        <w:t>Illiano</w:t>
      </w:r>
      <w:proofErr w:type="spellEnd"/>
      <w:r w:rsidRPr="0072343E">
        <w:rPr>
          <w:rFonts w:ascii="Book Antiqua" w:eastAsia="宋体" w:hAnsi="Book Antiqua" w:cs="Times New Roman"/>
        </w:rPr>
        <w:t xml:space="preserve"> A, </w:t>
      </w:r>
      <w:proofErr w:type="spellStart"/>
      <w:r w:rsidRPr="0072343E">
        <w:rPr>
          <w:rFonts w:ascii="Book Antiqua" w:eastAsia="宋体" w:hAnsi="Book Antiqua" w:cs="Times New Roman"/>
        </w:rPr>
        <w:t>Dansin</w:t>
      </w:r>
      <w:proofErr w:type="spellEnd"/>
      <w:r w:rsidRPr="0072343E">
        <w:rPr>
          <w:rFonts w:ascii="Book Antiqua" w:eastAsia="宋体" w:hAnsi="Book Antiqua" w:cs="Times New Roman"/>
        </w:rPr>
        <w:t xml:space="preserve"> E, de Castro J, </w:t>
      </w:r>
      <w:proofErr w:type="spellStart"/>
      <w:r w:rsidRPr="0072343E">
        <w:rPr>
          <w:rFonts w:ascii="Book Antiqua" w:eastAsia="宋体" w:hAnsi="Book Antiqua" w:cs="Times New Roman"/>
        </w:rPr>
        <w:t>Milella</w:t>
      </w:r>
      <w:proofErr w:type="spellEnd"/>
      <w:r w:rsidRPr="0072343E">
        <w:rPr>
          <w:rFonts w:ascii="Book Antiqua" w:eastAsia="宋体" w:hAnsi="Book Antiqua" w:cs="Times New Roman"/>
        </w:rPr>
        <w:t xml:space="preserve"> M, </w:t>
      </w:r>
      <w:proofErr w:type="spellStart"/>
      <w:r w:rsidRPr="0072343E">
        <w:rPr>
          <w:rFonts w:ascii="Book Antiqua" w:eastAsia="宋体" w:hAnsi="Book Antiqua" w:cs="Times New Roman"/>
        </w:rPr>
        <w:t>Reguart</w:t>
      </w:r>
      <w:proofErr w:type="spellEnd"/>
      <w:r w:rsidRPr="0072343E">
        <w:rPr>
          <w:rFonts w:ascii="Book Antiqua" w:eastAsia="宋体" w:hAnsi="Book Antiqua" w:cs="Times New Roman"/>
        </w:rPr>
        <w:t xml:space="preserve"> N, </w:t>
      </w:r>
      <w:proofErr w:type="spellStart"/>
      <w:r w:rsidRPr="0072343E">
        <w:rPr>
          <w:rFonts w:ascii="Book Antiqua" w:eastAsia="宋体" w:hAnsi="Book Antiqua" w:cs="Times New Roman"/>
        </w:rPr>
        <w:t>Altavilla</w:t>
      </w:r>
      <w:proofErr w:type="spellEnd"/>
      <w:r w:rsidRPr="0072343E">
        <w:rPr>
          <w:rFonts w:ascii="Book Antiqua" w:eastAsia="宋体" w:hAnsi="Book Antiqua" w:cs="Times New Roman"/>
        </w:rPr>
        <w:t xml:space="preserve"> G, Jimenez U, </w:t>
      </w:r>
      <w:proofErr w:type="spellStart"/>
      <w:r w:rsidRPr="0072343E">
        <w:rPr>
          <w:rFonts w:ascii="Book Antiqua" w:eastAsia="宋体" w:hAnsi="Book Antiqua" w:cs="Times New Roman"/>
        </w:rPr>
        <w:t>Provencio</w:t>
      </w:r>
      <w:proofErr w:type="spellEnd"/>
      <w:r w:rsidRPr="0072343E">
        <w:rPr>
          <w:rFonts w:ascii="Book Antiqua" w:eastAsia="宋体" w:hAnsi="Book Antiqua" w:cs="Times New Roman"/>
        </w:rPr>
        <w:t xml:space="preserve"> M, Moreno MA, </w:t>
      </w:r>
      <w:proofErr w:type="spellStart"/>
      <w:r w:rsidRPr="0072343E">
        <w:rPr>
          <w:rFonts w:ascii="Book Antiqua" w:eastAsia="宋体" w:hAnsi="Book Antiqua" w:cs="Times New Roman"/>
        </w:rPr>
        <w:t>Terrasa</w:t>
      </w:r>
      <w:proofErr w:type="spellEnd"/>
      <w:r w:rsidRPr="0072343E">
        <w:rPr>
          <w:rFonts w:ascii="Book Antiqua" w:eastAsia="宋体" w:hAnsi="Book Antiqua" w:cs="Times New Roman"/>
        </w:rPr>
        <w:t xml:space="preserve"> J, Muñoz-</w:t>
      </w:r>
      <w:proofErr w:type="spellStart"/>
      <w:r w:rsidRPr="0072343E">
        <w:rPr>
          <w:rFonts w:ascii="Book Antiqua" w:eastAsia="宋体" w:hAnsi="Book Antiqua" w:cs="Times New Roman"/>
        </w:rPr>
        <w:t>Langa</w:t>
      </w:r>
      <w:proofErr w:type="spellEnd"/>
      <w:r w:rsidRPr="0072343E">
        <w:rPr>
          <w:rFonts w:ascii="Book Antiqua" w:eastAsia="宋体" w:hAnsi="Book Antiqua" w:cs="Times New Roman"/>
        </w:rPr>
        <w:t xml:space="preserve"> J, Valdivia J, Isla D, </w:t>
      </w:r>
      <w:proofErr w:type="spellStart"/>
      <w:r w:rsidRPr="0072343E">
        <w:rPr>
          <w:rFonts w:ascii="Book Antiqua" w:eastAsia="宋体" w:hAnsi="Book Antiqua" w:cs="Times New Roman"/>
        </w:rPr>
        <w:t>Domine</w:t>
      </w:r>
      <w:proofErr w:type="spellEnd"/>
      <w:r w:rsidRPr="0072343E">
        <w:rPr>
          <w:rFonts w:ascii="Book Antiqua" w:eastAsia="宋体" w:hAnsi="Book Antiqua" w:cs="Times New Roman"/>
        </w:rPr>
        <w:t xml:space="preserve"> M, </w:t>
      </w:r>
      <w:proofErr w:type="spellStart"/>
      <w:r w:rsidRPr="0072343E">
        <w:rPr>
          <w:rFonts w:ascii="Book Antiqua" w:eastAsia="宋体" w:hAnsi="Book Antiqua" w:cs="Times New Roman"/>
        </w:rPr>
        <w:t>Molinier</w:t>
      </w:r>
      <w:proofErr w:type="spellEnd"/>
      <w:r w:rsidRPr="0072343E">
        <w:rPr>
          <w:rFonts w:ascii="Book Antiqua" w:eastAsia="宋体" w:hAnsi="Book Antiqua" w:cs="Times New Roman"/>
        </w:rPr>
        <w:t xml:space="preserve"> O, </w:t>
      </w:r>
      <w:proofErr w:type="spellStart"/>
      <w:r w:rsidRPr="0072343E">
        <w:rPr>
          <w:rFonts w:ascii="Book Antiqua" w:eastAsia="宋体" w:hAnsi="Book Antiqua" w:cs="Times New Roman"/>
        </w:rPr>
        <w:t>Mazieres</w:t>
      </w:r>
      <w:proofErr w:type="spellEnd"/>
      <w:r w:rsidRPr="0072343E">
        <w:rPr>
          <w:rFonts w:ascii="Book Antiqua" w:eastAsia="宋体" w:hAnsi="Book Antiqua" w:cs="Times New Roman"/>
        </w:rPr>
        <w:t xml:space="preserve"> J, Baize N, Garcia-</w:t>
      </w:r>
      <w:proofErr w:type="spellStart"/>
      <w:r w:rsidRPr="0072343E">
        <w:rPr>
          <w:rFonts w:ascii="Book Antiqua" w:eastAsia="宋体" w:hAnsi="Book Antiqua" w:cs="Times New Roman"/>
        </w:rPr>
        <w:t>Campelo</w:t>
      </w:r>
      <w:proofErr w:type="spellEnd"/>
      <w:r w:rsidRPr="0072343E">
        <w:rPr>
          <w:rFonts w:ascii="Book Antiqua" w:eastAsia="宋体" w:hAnsi="Book Antiqua" w:cs="Times New Roman"/>
        </w:rPr>
        <w:t xml:space="preserve"> R, </w:t>
      </w:r>
      <w:proofErr w:type="spellStart"/>
      <w:r w:rsidRPr="0072343E">
        <w:rPr>
          <w:rFonts w:ascii="Book Antiqua" w:eastAsia="宋体" w:hAnsi="Book Antiqua" w:cs="Times New Roman"/>
        </w:rPr>
        <w:lastRenderedPageBreak/>
        <w:t>Robinet</w:t>
      </w:r>
      <w:proofErr w:type="spellEnd"/>
      <w:r w:rsidRPr="0072343E">
        <w:rPr>
          <w:rFonts w:ascii="Book Antiqua" w:eastAsia="宋体" w:hAnsi="Book Antiqua" w:cs="Times New Roman"/>
        </w:rPr>
        <w:t xml:space="preserve"> G, Rodriguez-Abreu D, Lopez-</w:t>
      </w:r>
      <w:proofErr w:type="spellStart"/>
      <w:r w:rsidRPr="0072343E">
        <w:rPr>
          <w:rFonts w:ascii="Book Antiqua" w:eastAsia="宋体" w:hAnsi="Book Antiqua" w:cs="Times New Roman"/>
        </w:rPr>
        <w:t>Vivanco</w:t>
      </w:r>
      <w:proofErr w:type="spellEnd"/>
      <w:r w:rsidRPr="0072343E">
        <w:rPr>
          <w:rFonts w:ascii="Book Antiqua" w:eastAsia="宋体" w:hAnsi="Book Antiqua" w:cs="Times New Roman"/>
        </w:rPr>
        <w:t xml:space="preserve"> G, </w:t>
      </w:r>
      <w:proofErr w:type="spellStart"/>
      <w:r w:rsidRPr="0072343E">
        <w:rPr>
          <w:rFonts w:ascii="Book Antiqua" w:eastAsia="宋体" w:hAnsi="Book Antiqua" w:cs="Times New Roman"/>
        </w:rPr>
        <w:t>Gebbia</w:t>
      </w:r>
      <w:proofErr w:type="spellEnd"/>
      <w:r w:rsidRPr="0072343E">
        <w:rPr>
          <w:rFonts w:ascii="Book Antiqua" w:eastAsia="宋体" w:hAnsi="Book Antiqua" w:cs="Times New Roman"/>
        </w:rPr>
        <w:t xml:space="preserve"> V, </w:t>
      </w:r>
      <w:proofErr w:type="spellStart"/>
      <w:r w:rsidRPr="0072343E">
        <w:rPr>
          <w:rFonts w:ascii="Book Antiqua" w:eastAsia="宋体" w:hAnsi="Book Antiqua" w:cs="Times New Roman"/>
        </w:rPr>
        <w:t>Ferrera</w:t>
      </w:r>
      <w:proofErr w:type="spellEnd"/>
      <w:r w:rsidRPr="0072343E">
        <w:rPr>
          <w:rFonts w:ascii="Book Antiqua" w:eastAsia="宋体" w:hAnsi="Book Antiqua" w:cs="Times New Roman"/>
        </w:rPr>
        <w:t xml:space="preserve">-Delgado L, </w:t>
      </w:r>
      <w:proofErr w:type="spellStart"/>
      <w:r w:rsidRPr="0072343E">
        <w:rPr>
          <w:rFonts w:ascii="Book Antiqua" w:eastAsia="宋体" w:hAnsi="Book Antiqua" w:cs="Times New Roman"/>
        </w:rPr>
        <w:t>Bombaron</w:t>
      </w:r>
      <w:proofErr w:type="spellEnd"/>
      <w:r w:rsidRPr="0072343E">
        <w:rPr>
          <w:rFonts w:ascii="Book Antiqua" w:eastAsia="宋体" w:hAnsi="Book Antiqua" w:cs="Times New Roman"/>
        </w:rPr>
        <w:t xml:space="preserve"> P, </w:t>
      </w:r>
      <w:proofErr w:type="spellStart"/>
      <w:r w:rsidRPr="0072343E">
        <w:rPr>
          <w:rFonts w:ascii="Book Antiqua" w:eastAsia="宋体" w:hAnsi="Book Antiqua" w:cs="Times New Roman"/>
        </w:rPr>
        <w:t>Bernabe</w:t>
      </w:r>
      <w:proofErr w:type="spellEnd"/>
      <w:r w:rsidRPr="0072343E">
        <w:rPr>
          <w:rFonts w:ascii="Book Antiqua" w:eastAsia="宋体" w:hAnsi="Book Antiqua" w:cs="Times New Roman"/>
        </w:rPr>
        <w:t xml:space="preserve"> R, </w:t>
      </w:r>
      <w:proofErr w:type="spellStart"/>
      <w:r w:rsidRPr="0072343E">
        <w:rPr>
          <w:rFonts w:ascii="Book Antiqua" w:eastAsia="宋体" w:hAnsi="Book Antiqua" w:cs="Times New Roman"/>
        </w:rPr>
        <w:t>Bearz</w:t>
      </w:r>
      <w:proofErr w:type="spellEnd"/>
      <w:r w:rsidRPr="0072343E">
        <w:rPr>
          <w:rFonts w:ascii="Book Antiqua" w:eastAsia="宋体" w:hAnsi="Book Antiqua" w:cs="Times New Roman"/>
        </w:rPr>
        <w:t xml:space="preserve"> A, </w:t>
      </w:r>
      <w:proofErr w:type="spellStart"/>
      <w:r w:rsidRPr="0072343E">
        <w:rPr>
          <w:rFonts w:ascii="Book Antiqua" w:eastAsia="宋体" w:hAnsi="Book Antiqua" w:cs="Times New Roman"/>
        </w:rPr>
        <w:t>Artal</w:t>
      </w:r>
      <w:proofErr w:type="spellEnd"/>
      <w:r w:rsidRPr="0072343E">
        <w:rPr>
          <w:rFonts w:ascii="Book Antiqua" w:eastAsia="宋体" w:hAnsi="Book Antiqua" w:cs="Times New Roman"/>
        </w:rPr>
        <w:t xml:space="preserve"> A, </w:t>
      </w:r>
      <w:proofErr w:type="spellStart"/>
      <w:r w:rsidRPr="0072343E">
        <w:rPr>
          <w:rFonts w:ascii="Book Antiqua" w:eastAsia="宋体" w:hAnsi="Book Antiqua" w:cs="Times New Roman"/>
        </w:rPr>
        <w:t>Cortesi</w:t>
      </w:r>
      <w:proofErr w:type="spellEnd"/>
      <w:r w:rsidRPr="0072343E">
        <w:rPr>
          <w:rFonts w:ascii="Book Antiqua" w:eastAsia="宋体" w:hAnsi="Book Antiqua" w:cs="Times New Roman"/>
        </w:rPr>
        <w:t xml:space="preserve"> E, </w:t>
      </w:r>
      <w:proofErr w:type="spellStart"/>
      <w:r w:rsidRPr="0072343E">
        <w:rPr>
          <w:rFonts w:ascii="Book Antiqua" w:eastAsia="宋体" w:hAnsi="Book Antiqua" w:cs="Times New Roman"/>
        </w:rPr>
        <w:t>Rolfo</w:t>
      </w:r>
      <w:proofErr w:type="spellEnd"/>
      <w:r w:rsidRPr="0072343E">
        <w:rPr>
          <w:rFonts w:ascii="Book Antiqua" w:eastAsia="宋体" w:hAnsi="Book Antiqua" w:cs="Times New Roman"/>
        </w:rPr>
        <w:t xml:space="preserve"> C, Sanchez-</w:t>
      </w:r>
      <w:proofErr w:type="spellStart"/>
      <w:r w:rsidRPr="0072343E">
        <w:rPr>
          <w:rFonts w:ascii="Book Antiqua" w:eastAsia="宋体" w:hAnsi="Book Antiqua" w:cs="Times New Roman"/>
        </w:rPr>
        <w:t>Ronco</w:t>
      </w:r>
      <w:proofErr w:type="spellEnd"/>
      <w:r w:rsidRPr="0072343E">
        <w:rPr>
          <w:rFonts w:ascii="Book Antiqua" w:eastAsia="宋体" w:hAnsi="Book Antiqua" w:cs="Times New Roman"/>
        </w:rPr>
        <w:t xml:space="preserve"> M, </w:t>
      </w:r>
      <w:proofErr w:type="spellStart"/>
      <w:r w:rsidRPr="0072343E">
        <w:rPr>
          <w:rFonts w:ascii="Book Antiqua" w:eastAsia="宋体" w:hAnsi="Book Antiqua" w:cs="Times New Roman"/>
        </w:rPr>
        <w:t>Drozdowskyj</w:t>
      </w:r>
      <w:proofErr w:type="spellEnd"/>
      <w:r w:rsidRPr="0072343E">
        <w:rPr>
          <w:rFonts w:ascii="Book Antiqua" w:eastAsia="宋体" w:hAnsi="Book Antiqua" w:cs="Times New Roman"/>
        </w:rPr>
        <w:t xml:space="preserve"> A, </w:t>
      </w:r>
      <w:proofErr w:type="spellStart"/>
      <w:r w:rsidRPr="0072343E">
        <w:rPr>
          <w:rFonts w:ascii="Book Antiqua" w:eastAsia="宋体" w:hAnsi="Book Antiqua" w:cs="Times New Roman"/>
        </w:rPr>
        <w:t>Queralt</w:t>
      </w:r>
      <w:proofErr w:type="spellEnd"/>
      <w:r w:rsidRPr="0072343E">
        <w:rPr>
          <w:rFonts w:ascii="Book Antiqua" w:eastAsia="宋体" w:hAnsi="Book Antiqua" w:cs="Times New Roman"/>
        </w:rPr>
        <w:t xml:space="preserve"> C, de Aguirre I, Ramirez JL, Sanchez JJ, Molina MA, Taron M, Paz-Ares L; Spanish Lung Cancer Group in collaboration with </w:t>
      </w:r>
      <w:proofErr w:type="spellStart"/>
      <w:r w:rsidRPr="0072343E">
        <w:rPr>
          <w:rFonts w:ascii="Book Antiqua" w:eastAsia="宋体" w:hAnsi="Book Antiqua" w:cs="Times New Roman"/>
        </w:rPr>
        <w:t>Groupe</w:t>
      </w:r>
      <w:proofErr w:type="spellEnd"/>
      <w:r w:rsidRPr="0072343E">
        <w:rPr>
          <w:rFonts w:ascii="Book Antiqua" w:eastAsia="宋体" w:hAnsi="Book Antiqua" w:cs="Times New Roman"/>
        </w:rPr>
        <w:t xml:space="preserve"> </w:t>
      </w:r>
      <w:proofErr w:type="spellStart"/>
      <w:r w:rsidRPr="0072343E">
        <w:rPr>
          <w:rFonts w:ascii="Book Antiqua" w:eastAsia="宋体" w:hAnsi="Book Antiqua" w:cs="Times New Roman"/>
        </w:rPr>
        <w:t>Français</w:t>
      </w:r>
      <w:proofErr w:type="spellEnd"/>
      <w:r w:rsidRPr="0072343E">
        <w:rPr>
          <w:rFonts w:ascii="Book Antiqua" w:eastAsia="宋体" w:hAnsi="Book Antiqua" w:cs="Times New Roman"/>
        </w:rPr>
        <w:t xml:space="preserve"> de </w:t>
      </w:r>
      <w:proofErr w:type="spellStart"/>
      <w:r w:rsidRPr="0072343E">
        <w:rPr>
          <w:rFonts w:ascii="Book Antiqua" w:eastAsia="宋体" w:hAnsi="Book Antiqua" w:cs="Times New Roman"/>
        </w:rPr>
        <w:t>Pneumo-Cancérologie</w:t>
      </w:r>
      <w:proofErr w:type="spellEnd"/>
      <w:r w:rsidRPr="0072343E">
        <w:rPr>
          <w:rFonts w:ascii="Book Antiqua" w:eastAsia="宋体" w:hAnsi="Book Antiqua" w:cs="Times New Roman"/>
        </w:rPr>
        <w:t xml:space="preserve"> and </w:t>
      </w:r>
      <w:proofErr w:type="spellStart"/>
      <w:r w:rsidRPr="0072343E">
        <w:rPr>
          <w:rFonts w:ascii="Book Antiqua" w:eastAsia="宋体" w:hAnsi="Book Antiqua" w:cs="Times New Roman"/>
        </w:rPr>
        <w:t>Associazione</w:t>
      </w:r>
      <w:proofErr w:type="spellEnd"/>
      <w:r w:rsidRPr="0072343E">
        <w:rPr>
          <w:rFonts w:ascii="Book Antiqua" w:eastAsia="宋体" w:hAnsi="Book Antiqua" w:cs="Times New Roman"/>
        </w:rPr>
        <w:t xml:space="preserve"> </w:t>
      </w:r>
      <w:proofErr w:type="spellStart"/>
      <w:r w:rsidRPr="0072343E">
        <w:rPr>
          <w:rFonts w:ascii="Book Antiqua" w:eastAsia="宋体" w:hAnsi="Book Antiqua" w:cs="Times New Roman"/>
        </w:rPr>
        <w:t>Italiana</w:t>
      </w:r>
      <w:proofErr w:type="spellEnd"/>
      <w:r w:rsidRPr="0072343E">
        <w:rPr>
          <w:rFonts w:ascii="Book Antiqua" w:eastAsia="宋体" w:hAnsi="Book Antiqua" w:cs="Times New Roman"/>
        </w:rPr>
        <w:t xml:space="preserve"> </w:t>
      </w:r>
      <w:proofErr w:type="spellStart"/>
      <w:r w:rsidRPr="0072343E">
        <w:rPr>
          <w:rFonts w:ascii="Book Antiqua" w:eastAsia="宋体" w:hAnsi="Book Antiqua" w:cs="Times New Roman"/>
        </w:rPr>
        <w:t>Oncologia</w:t>
      </w:r>
      <w:proofErr w:type="spellEnd"/>
      <w:r w:rsidRPr="0072343E">
        <w:rPr>
          <w:rFonts w:ascii="Book Antiqua" w:eastAsia="宋体" w:hAnsi="Book Antiqua" w:cs="Times New Roman"/>
        </w:rPr>
        <w:t xml:space="preserve"> </w:t>
      </w:r>
      <w:proofErr w:type="spellStart"/>
      <w:r w:rsidRPr="0072343E">
        <w:rPr>
          <w:rFonts w:ascii="Book Antiqua" w:eastAsia="宋体" w:hAnsi="Book Antiqua" w:cs="Times New Roman"/>
        </w:rPr>
        <w:t>Toracica</w:t>
      </w:r>
      <w:proofErr w:type="spellEnd"/>
      <w:r w:rsidRPr="0072343E">
        <w:rPr>
          <w:rFonts w:ascii="Book Antiqua" w:eastAsia="宋体" w:hAnsi="Book Antiqua" w:cs="Times New Roman"/>
        </w:rPr>
        <w:t xml:space="preserve">. Erlotinib versus standard chemotherapy as first-line treatment for European patients with advanced EGFR mutation-positive non-small-cell lung cancer (EURTAC): a </w:t>
      </w:r>
      <w:proofErr w:type="spellStart"/>
      <w:r w:rsidRPr="0072343E">
        <w:rPr>
          <w:rFonts w:ascii="Book Antiqua" w:eastAsia="宋体" w:hAnsi="Book Antiqua" w:cs="Times New Roman"/>
        </w:rPr>
        <w:t>multicentre</w:t>
      </w:r>
      <w:proofErr w:type="spellEnd"/>
      <w:r w:rsidRPr="0072343E">
        <w:rPr>
          <w:rFonts w:ascii="Book Antiqua" w:eastAsia="宋体" w:hAnsi="Book Antiqua" w:cs="Times New Roman"/>
        </w:rPr>
        <w:t xml:space="preserve">, open-label, </w:t>
      </w:r>
      <w:proofErr w:type="spellStart"/>
      <w:r w:rsidRPr="0072343E">
        <w:rPr>
          <w:rFonts w:ascii="Book Antiqua" w:eastAsia="宋体" w:hAnsi="Book Antiqua" w:cs="Times New Roman"/>
        </w:rPr>
        <w:t>randomised</w:t>
      </w:r>
      <w:proofErr w:type="spellEnd"/>
      <w:r w:rsidRPr="0072343E">
        <w:rPr>
          <w:rFonts w:ascii="Book Antiqua" w:eastAsia="宋体" w:hAnsi="Book Antiqua" w:cs="Times New Roman"/>
        </w:rPr>
        <w:t xml:space="preserve"> phase 3 trial. </w:t>
      </w:r>
      <w:r w:rsidRPr="0072343E">
        <w:rPr>
          <w:rFonts w:ascii="Book Antiqua" w:eastAsia="宋体" w:hAnsi="Book Antiqua" w:cs="Times New Roman"/>
          <w:i/>
        </w:rPr>
        <w:t>Lancet Oncol</w:t>
      </w:r>
      <w:r w:rsidRPr="0072343E">
        <w:rPr>
          <w:rFonts w:ascii="Book Antiqua" w:eastAsia="宋体" w:hAnsi="Book Antiqua" w:cs="Times New Roman"/>
        </w:rPr>
        <w:t xml:space="preserve"> 2012; </w:t>
      </w:r>
      <w:r w:rsidRPr="0072343E">
        <w:rPr>
          <w:rFonts w:ascii="Book Antiqua" w:eastAsia="宋体" w:hAnsi="Book Antiqua" w:cs="Times New Roman"/>
          <w:b/>
        </w:rPr>
        <w:t>13</w:t>
      </w:r>
      <w:r w:rsidRPr="0072343E">
        <w:rPr>
          <w:rFonts w:ascii="Book Antiqua" w:eastAsia="宋体" w:hAnsi="Book Antiqua" w:cs="Times New Roman"/>
        </w:rPr>
        <w:t>: 239-246 [PMID: 22285168 DOI: 10.1016/S1470-2045(11)70393-X]</w:t>
      </w:r>
    </w:p>
    <w:p w:rsidR="0072343E" w:rsidRPr="0072343E" w:rsidRDefault="0072343E" w:rsidP="0072343E">
      <w:pPr>
        <w:snapToGrid w:val="0"/>
        <w:spacing w:line="360" w:lineRule="auto"/>
        <w:rPr>
          <w:rFonts w:ascii="Book Antiqua" w:eastAsia="宋体" w:hAnsi="Book Antiqua" w:cs="Times New Roman"/>
        </w:rPr>
      </w:pPr>
      <w:r w:rsidRPr="0072343E">
        <w:rPr>
          <w:rFonts w:ascii="Book Antiqua" w:eastAsia="宋体" w:hAnsi="Book Antiqua" w:cs="Times New Roman"/>
        </w:rPr>
        <w:t xml:space="preserve">8 </w:t>
      </w:r>
      <w:proofErr w:type="spellStart"/>
      <w:r w:rsidRPr="0072343E">
        <w:rPr>
          <w:rFonts w:ascii="Book Antiqua" w:eastAsia="宋体" w:hAnsi="Book Antiqua" w:cs="Times New Roman"/>
          <w:b/>
        </w:rPr>
        <w:t>Mok</w:t>
      </w:r>
      <w:proofErr w:type="spellEnd"/>
      <w:r w:rsidRPr="0072343E">
        <w:rPr>
          <w:rFonts w:ascii="Book Antiqua" w:eastAsia="宋体" w:hAnsi="Book Antiqua" w:cs="Times New Roman"/>
          <w:b/>
        </w:rPr>
        <w:t xml:space="preserve"> TS</w:t>
      </w:r>
      <w:r w:rsidRPr="0072343E">
        <w:rPr>
          <w:rFonts w:ascii="Book Antiqua" w:eastAsia="宋体" w:hAnsi="Book Antiqua" w:cs="Times New Roman"/>
        </w:rPr>
        <w:t xml:space="preserve">, Wu YL, </w:t>
      </w:r>
      <w:proofErr w:type="spellStart"/>
      <w:r w:rsidRPr="0072343E">
        <w:rPr>
          <w:rFonts w:ascii="Book Antiqua" w:eastAsia="宋体" w:hAnsi="Book Antiqua" w:cs="Times New Roman"/>
        </w:rPr>
        <w:t>Thongprasert</w:t>
      </w:r>
      <w:proofErr w:type="spellEnd"/>
      <w:r w:rsidRPr="0072343E">
        <w:rPr>
          <w:rFonts w:ascii="Book Antiqua" w:eastAsia="宋体" w:hAnsi="Book Antiqua" w:cs="Times New Roman"/>
        </w:rPr>
        <w:t xml:space="preserve"> S, Yang CH, Chu DT, </w:t>
      </w:r>
      <w:proofErr w:type="spellStart"/>
      <w:r w:rsidRPr="0072343E">
        <w:rPr>
          <w:rFonts w:ascii="Book Antiqua" w:eastAsia="宋体" w:hAnsi="Book Antiqua" w:cs="Times New Roman"/>
        </w:rPr>
        <w:t>Saijo</w:t>
      </w:r>
      <w:proofErr w:type="spellEnd"/>
      <w:r w:rsidRPr="0072343E">
        <w:rPr>
          <w:rFonts w:ascii="Book Antiqua" w:eastAsia="宋体" w:hAnsi="Book Antiqua" w:cs="Times New Roman"/>
        </w:rPr>
        <w:t xml:space="preserve"> N, </w:t>
      </w:r>
      <w:proofErr w:type="spellStart"/>
      <w:r w:rsidRPr="0072343E">
        <w:rPr>
          <w:rFonts w:ascii="Book Antiqua" w:eastAsia="宋体" w:hAnsi="Book Antiqua" w:cs="Times New Roman"/>
        </w:rPr>
        <w:t>Sunpaweravong</w:t>
      </w:r>
      <w:proofErr w:type="spellEnd"/>
      <w:r w:rsidRPr="0072343E">
        <w:rPr>
          <w:rFonts w:ascii="Book Antiqua" w:eastAsia="宋体" w:hAnsi="Book Antiqua" w:cs="Times New Roman"/>
        </w:rPr>
        <w:t xml:space="preserve"> P, Han B, </w:t>
      </w:r>
      <w:proofErr w:type="spellStart"/>
      <w:r w:rsidRPr="0072343E">
        <w:rPr>
          <w:rFonts w:ascii="Book Antiqua" w:eastAsia="宋体" w:hAnsi="Book Antiqua" w:cs="Times New Roman"/>
        </w:rPr>
        <w:t>Margono</w:t>
      </w:r>
      <w:proofErr w:type="spellEnd"/>
      <w:r w:rsidRPr="0072343E">
        <w:rPr>
          <w:rFonts w:ascii="Book Antiqua" w:eastAsia="宋体" w:hAnsi="Book Antiqua" w:cs="Times New Roman"/>
        </w:rPr>
        <w:t xml:space="preserve"> B, Ichinose Y, </w:t>
      </w:r>
      <w:proofErr w:type="spellStart"/>
      <w:r w:rsidRPr="0072343E">
        <w:rPr>
          <w:rFonts w:ascii="Book Antiqua" w:eastAsia="宋体" w:hAnsi="Book Antiqua" w:cs="Times New Roman"/>
        </w:rPr>
        <w:t>Nishiwaki</w:t>
      </w:r>
      <w:proofErr w:type="spellEnd"/>
      <w:r w:rsidRPr="0072343E">
        <w:rPr>
          <w:rFonts w:ascii="Book Antiqua" w:eastAsia="宋体" w:hAnsi="Book Antiqua" w:cs="Times New Roman"/>
        </w:rPr>
        <w:t xml:space="preserve"> Y, </w:t>
      </w:r>
      <w:proofErr w:type="spellStart"/>
      <w:r w:rsidRPr="0072343E">
        <w:rPr>
          <w:rFonts w:ascii="Book Antiqua" w:eastAsia="宋体" w:hAnsi="Book Antiqua" w:cs="Times New Roman"/>
        </w:rPr>
        <w:t>Ohe</w:t>
      </w:r>
      <w:proofErr w:type="spellEnd"/>
      <w:r w:rsidRPr="0072343E">
        <w:rPr>
          <w:rFonts w:ascii="Book Antiqua" w:eastAsia="宋体" w:hAnsi="Book Antiqua" w:cs="Times New Roman"/>
        </w:rPr>
        <w:t xml:space="preserve"> Y, Yang JJ, </w:t>
      </w:r>
      <w:proofErr w:type="spellStart"/>
      <w:r w:rsidRPr="0072343E">
        <w:rPr>
          <w:rFonts w:ascii="Book Antiqua" w:eastAsia="宋体" w:hAnsi="Book Antiqua" w:cs="Times New Roman"/>
        </w:rPr>
        <w:t>Chewaskulyong</w:t>
      </w:r>
      <w:proofErr w:type="spellEnd"/>
      <w:r w:rsidRPr="0072343E">
        <w:rPr>
          <w:rFonts w:ascii="Book Antiqua" w:eastAsia="宋体" w:hAnsi="Book Antiqua" w:cs="Times New Roman"/>
        </w:rPr>
        <w:t xml:space="preserve"> B, Jiang H, Duffield EL, Watkins CL, </w:t>
      </w:r>
      <w:proofErr w:type="spellStart"/>
      <w:r w:rsidRPr="0072343E">
        <w:rPr>
          <w:rFonts w:ascii="Book Antiqua" w:eastAsia="宋体" w:hAnsi="Book Antiqua" w:cs="Times New Roman"/>
        </w:rPr>
        <w:t>Armour</w:t>
      </w:r>
      <w:proofErr w:type="spellEnd"/>
      <w:r w:rsidRPr="0072343E">
        <w:rPr>
          <w:rFonts w:ascii="Book Antiqua" w:eastAsia="宋体" w:hAnsi="Book Antiqua" w:cs="Times New Roman"/>
        </w:rPr>
        <w:t xml:space="preserve"> AA, Fukuoka M. Gefitinib or carboplatin-paclitaxel in pulmonary adenocarcinoma. </w:t>
      </w:r>
      <w:r w:rsidRPr="0072343E">
        <w:rPr>
          <w:rFonts w:ascii="Book Antiqua" w:eastAsia="宋体" w:hAnsi="Book Antiqua" w:cs="Times New Roman"/>
          <w:i/>
        </w:rPr>
        <w:t xml:space="preserve">N </w:t>
      </w:r>
      <w:proofErr w:type="spellStart"/>
      <w:r w:rsidRPr="0072343E">
        <w:rPr>
          <w:rFonts w:ascii="Book Antiqua" w:eastAsia="宋体" w:hAnsi="Book Antiqua" w:cs="Times New Roman"/>
          <w:i/>
        </w:rPr>
        <w:t>Engl</w:t>
      </w:r>
      <w:proofErr w:type="spellEnd"/>
      <w:r w:rsidRPr="0072343E">
        <w:rPr>
          <w:rFonts w:ascii="Book Antiqua" w:eastAsia="宋体" w:hAnsi="Book Antiqua" w:cs="Times New Roman"/>
          <w:i/>
        </w:rPr>
        <w:t xml:space="preserve"> J Med</w:t>
      </w:r>
      <w:r w:rsidRPr="0072343E">
        <w:rPr>
          <w:rFonts w:ascii="Book Antiqua" w:eastAsia="宋体" w:hAnsi="Book Antiqua" w:cs="Times New Roman"/>
        </w:rPr>
        <w:t xml:space="preserve"> 2009; </w:t>
      </w:r>
      <w:r w:rsidRPr="0072343E">
        <w:rPr>
          <w:rFonts w:ascii="Book Antiqua" w:eastAsia="宋体" w:hAnsi="Book Antiqua" w:cs="Times New Roman"/>
          <w:b/>
        </w:rPr>
        <w:t>361</w:t>
      </w:r>
      <w:r w:rsidRPr="0072343E">
        <w:rPr>
          <w:rFonts w:ascii="Book Antiqua" w:eastAsia="宋体" w:hAnsi="Book Antiqua" w:cs="Times New Roman"/>
        </w:rPr>
        <w:t>: 947-957 [PMID: 19692680 DOI: 10.1056/NEJMoa0810699]</w:t>
      </w:r>
    </w:p>
    <w:p w:rsidR="0072343E" w:rsidRPr="0072343E" w:rsidRDefault="0072343E" w:rsidP="0072343E">
      <w:pPr>
        <w:snapToGrid w:val="0"/>
        <w:spacing w:line="360" w:lineRule="auto"/>
        <w:rPr>
          <w:rFonts w:ascii="Book Antiqua" w:eastAsia="宋体" w:hAnsi="Book Antiqua" w:cs="Times New Roman"/>
        </w:rPr>
      </w:pPr>
      <w:r w:rsidRPr="0072343E">
        <w:rPr>
          <w:rFonts w:ascii="Book Antiqua" w:eastAsia="宋体" w:hAnsi="Book Antiqua" w:cs="Times New Roman"/>
        </w:rPr>
        <w:t xml:space="preserve">9 </w:t>
      </w:r>
      <w:r w:rsidRPr="0072343E">
        <w:rPr>
          <w:rFonts w:ascii="Book Antiqua" w:eastAsia="宋体" w:hAnsi="Book Antiqua" w:cs="Times New Roman"/>
          <w:b/>
        </w:rPr>
        <w:t>Zhou C</w:t>
      </w:r>
      <w:r w:rsidRPr="0072343E">
        <w:rPr>
          <w:rFonts w:ascii="Book Antiqua" w:eastAsia="宋体" w:hAnsi="Book Antiqua" w:cs="Times New Roman"/>
        </w:rPr>
        <w:t xml:space="preserve">, Wu YL, Chen G, Feng J, Liu XQ, Wang C, Zhang S, Wang J, Zhou S, Ren S, Lu S, Zhang L, Hu C, Hu C, Luo Y, Chen L, Ye M, Huang J, </w:t>
      </w:r>
      <w:proofErr w:type="spellStart"/>
      <w:r w:rsidRPr="0072343E">
        <w:rPr>
          <w:rFonts w:ascii="Book Antiqua" w:eastAsia="宋体" w:hAnsi="Book Antiqua" w:cs="Times New Roman"/>
        </w:rPr>
        <w:t>Zhi</w:t>
      </w:r>
      <w:proofErr w:type="spellEnd"/>
      <w:r w:rsidRPr="0072343E">
        <w:rPr>
          <w:rFonts w:ascii="Book Antiqua" w:eastAsia="宋体" w:hAnsi="Book Antiqua" w:cs="Times New Roman"/>
        </w:rPr>
        <w:t xml:space="preserve"> X, Zhang Y, </w:t>
      </w:r>
      <w:proofErr w:type="spellStart"/>
      <w:r w:rsidRPr="0072343E">
        <w:rPr>
          <w:rFonts w:ascii="Book Antiqua" w:eastAsia="宋体" w:hAnsi="Book Antiqua" w:cs="Times New Roman"/>
        </w:rPr>
        <w:t>Xiu</w:t>
      </w:r>
      <w:proofErr w:type="spellEnd"/>
      <w:r w:rsidRPr="0072343E">
        <w:rPr>
          <w:rFonts w:ascii="Book Antiqua" w:eastAsia="宋体" w:hAnsi="Book Antiqua" w:cs="Times New Roman"/>
        </w:rPr>
        <w:t xml:space="preserve"> Q, Ma J, Zhang L, You C. Erlotinib versus chemotherapy as first-line treatment for patients with advanced EGFR mutation-positive non-small-cell lung cancer (OPTIMAL, CTONG-0802): a </w:t>
      </w:r>
      <w:proofErr w:type="spellStart"/>
      <w:r w:rsidRPr="0072343E">
        <w:rPr>
          <w:rFonts w:ascii="Book Antiqua" w:eastAsia="宋体" w:hAnsi="Book Antiqua" w:cs="Times New Roman"/>
        </w:rPr>
        <w:t>multicentre</w:t>
      </w:r>
      <w:proofErr w:type="spellEnd"/>
      <w:r w:rsidRPr="0072343E">
        <w:rPr>
          <w:rFonts w:ascii="Book Antiqua" w:eastAsia="宋体" w:hAnsi="Book Antiqua" w:cs="Times New Roman"/>
        </w:rPr>
        <w:t xml:space="preserve">, open-label, </w:t>
      </w:r>
      <w:proofErr w:type="spellStart"/>
      <w:r w:rsidRPr="0072343E">
        <w:rPr>
          <w:rFonts w:ascii="Book Antiqua" w:eastAsia="宋体" w:hAnsi="Book Antiqua" w:cs="Times New Roman"/>
        </w:rPr>
        <w:t>randomised</w:t>
      </w:r>
      <w:proofErr w:type="spellEnd"/>
      <w:r w:rsidRPr="0072343E">
        <w:rPr>
          <w:rFonts w:ascii="Book Antiqua" w:eastAsia="宋体" w:hAnsi="Book Antiqua" w:cs="Times New Roman"/>
        </w:rPr>
        <w:t xml:space="preserve">, phase 3 study. </w:t>
      </w:r>
      <w:r w:rsidRPr="0072343E">
        <w:rPr>
          <w:rFonts w:ascii="Book Antiqua" w:eastAsia="宋体" w:hAnsi="Book Antiqua" w:cs="Times New Roman"/>
          <w:i/>
        </w:rPr>
        <w:t>Lancet Oncol</w:t>
      </w:r>
      <w:r w:rsidRPr="0072343E">
        <w:rPr>
          <w:rFonts w:ascii="Book Antiqua" w:eastAsia="宋体" w:hAnsi="Book Antiqua" w:cs="Times New Roman"/>
        </w:rPr>
        <w:t xml:space="preserve"> 2011; </w:t>
      </w:r>
      <w:r w:rsidRPr="0072343E">
        <w:rPr>
          <w:rFonts w:ascii="Book Antiqua" w:eastAsia="宋体" w:hAnsi="Book Antiqua" w:cs="Times New Roman"/>
          <w:b/>
        </w:rPr>
        <w:t>12</w:t>
      </w:r>
      <w:r w:rsidRPr="0072343E">
        <w:rPr>
          <w:rFonts w:ascii="Book Antiqua" w:eastAsia="宋体" w:hAnsi="Book Antiqua" w:cs="Times New Roman"/>
        </w:rPr>
        <w:t>: 735-742 [PMID: 21783417 DOI: 10.1016/S1470-2045(11)70184-X]</w:t>
      </w:r>
    </w:p>
    <w:p w:rsidR="0072343E" w:rsidRPr="0072343E" w:rsidRDefault="0072343E" w:rsidP="0072343E">
      <w:pPr>
        <w:snapToGrid w:val="0"/>
        <w:spacing w:line="360" w:lineRule="auto"/>
        <w:rPr>
          <w:rFonts w:ascii="Book Antiqua" w:eastAsia="宋体" w:hAnsi="Book Antiqua" w:cs="Times New Roman"/>
        </w:rPr>
      </w:pPr>
      <w:r w:rsidRPr="0072343E">
        <w:rPr>
          <w:rFonts w:ascii="Book Antiqua" w:eastAsia="宋体" w:hAnsi="Book Antiqua" w:cs="Times New Roman"/>
        </w:rPr>
        <w:t xml:space="preserve">10 </w:t>
      </w:r>
      <w:r w:rsidRPr="0072343E">
        <w:rPr>
          <w:rFonts w:ascii="Book Antiqua" w:eastAsia="宋体" w:hAnsi="Book Antiqua" w:cs="Times New Roman"/>
          <w:b/>
        </w:rPr>
        <w:t>Goss G</w:t>
      </w:r>
      <w:r w:rsidRPr="0072343E">
        <w:rPr>
          <w:rFonts w:ascii="Book Antiqua" w:eastAsia="宋体" w:hAnsi="Book Antiqua" w:cs="Times New Roman"/>
        </w:rPr>
        <w:t xml:space="preserve">, Tsai CM, Shepherd FA, </w:t>
      </w:r>
      <w:proofErr w:type="spellStart"/>
      <w:r w:rsidRPr="0072343E">
        <w:rPr>
          <w:rFonts w:ascii="Book Antiqua" w:eastAsia="宋体" w:hAnsi="Book Antiqua" w:cs="Times New Roman"/>
        </w:rPr>
        <w:t>Bazhenova</w:t>
      </w:r>
      <w:proofErr w:type="spellEnd"/>
      <w:r w:rsidRPr="0072343E">
        <w:rPr>
          <w:rFonts w:ascii="Book Antiqua" w:eastAsia="宋体" w:hAnsi="Book Antiqua" w:cs="Times New Roman"/>
        </w:rPr>
        <w:t xml:space="preserve"> L, Lee JS, Chang GC, </w:t>
      </w:r>
      <w:proofErr w:type="spellStart"/>
      <w:r w:rsidRPr="0072343E">
        <w:rPr>
          <w:rFonts w:ascii="Book Antiqua" w:eastAsia="宋体" w:hAnsi="Book Antiqua" w:cs="Times New Roman"/>
        </w:rPr>
        <w:t>Crino</w:t>
      </w:r>
      <w:proofErr w:type="spellEnd"/>
      <w:r w:rsidRPr="0072343E">
        <w:rPr>
          <w:rFonts w:ascii="Book Antiqua" w:eastAsia="宋体" w:hAnsi="Book Antiqua" w:cs="Times New Roman"/>
        </w:rPr>
        <w:t xml:space="preserve"> L, </w:t>
      </w:r>
      <w:proofErr w:type="spellStart"/>
      <w:r w:rsidRPr="0072343E">
        <w:rPr>
          <w:rFonts w:ascii="Book Antiqua" w:eastAsia="宋体" w:hAnsi="Book Antiqua" w:cs="Times New Roman"/>
        </w:rPr>
        <w:t>Satouchi</w:t>
      </w:r>
      <w:proofErr w:type="spellEnd"/>
      <w:r w:rsidRPr="0072343E">
        <w:rPr>
          <w:rFonts w:ascii="Book Antiqua" w:eastAsia="宋体" w:hAnsi="Book Antiqua" w:cs="Times New Roman"/>
        </w:rPr>
        <w:t xml:space="preserve"> M, Chu Q, </w:t>
      </w:r>
      <w:proofErr w:type="spellStart"/>
      <w:r w:rsidRPr="0072343E">
        <w:rPr>
          <w:rFonts w:ascii="Book Antiqua" w:eastAsia="宋体" w:hAnsi="Book Antiqua" w:cs="Times New Roman"/>
        </w:rPr>
        <w:t>Hida</w:t>
      </w:r>
      <w:proofErr w:type="spellEnd"/>
      <w:r w:rsidRPr="0072343E">
        <w:rPr>
          <w:rFonts w:ascii="Book Antiqua" w:eastAsia="宋体" w:hAnsi="Book Antiqua" w:cs="Times New Roman"/>
        </w:rPr>
        <w:t xml:space="preserve"> T, Han JY, Juan O, </w:t>
      </w:r>
      <w:proofErr w:type="spellStart"/>
      <w:r w:rsidRPr="0072343E">
        <w:rPr>
          <w:rFonts w:ascii="Book Antiqua" w:eastAsia="宋体" w:hAnsi="Book Antiqua" w:cs="Times New Roman"/>
        </w:rPr>
        <w:t>Dunphy</w:t>
      </w:r>
      <w:proofErr w:type="spellEnd"/>
      <w:r w:rsidRPr="0072343E">
        <w:rPr>
          <w:rFonts w:ascii="Book Antiqua" w:eastAsia="宋体" w:hAnsi="Book Antiqua" w:cs="Times New Roman"/>
        </w:rPr>
        <w:t xml:space="preserve"> F, </w:t>
      </w:r>
      <w:proofErr w:type="spellStart"/>
      <w:r w:rsidRPr="0072343E">
        <w:rPr>
          <w:rFonts w:ascii="Book Antiqua" w:eastAsia="宋体" w:hAnsi="Book Antiqua" w:cs="Times New Roman"/>
        </w:rPr>
        <w:t>Nishio</w:t>
      </w:r>
      <w:proofErr w:type="spellEnd"/>
      <w:r w:rsidRPr="0072343E">
        <w:rPr>
          <w:rFonts w:ascii="Book Antiqua" w:eastAsia="宋体" w:hAnsi="Book Antiqua" w:cs="Times New Roman"/>
        </w:rPr>
        <w:t xml:space="preserve"> M, Kang JH, </w:t>
      </w:r>
      <w:proofErr w:type="spellStart"/>
      <w:r w:rsidRPr="0072343E">
        <w:rPr>
          <w:rFonts w:ascii="Book Antiqua" w:eastAsia="宋体" w:hAnsi="Book Antiqua" w:cs="Times New Roman"/>
        </w:rPr>
        <w:t>Majem</w:t>
      </w:r>
      <w:proofErr w:type="spellEnd"/>
      <w:r w:rsidRPr="0072343E">
        <w:rPr>
          <w:rFonts w:ascii="Book Antiqua" w:eastAsia="宋体" w:hAnsi="Book Antiqua" w:cs="Times New Roman"/>
        </w:rPr>
        <w:t xml:space="preserve"> M, Mann H, </w:t>
      </w:r>
      <w:proofErr w:type="spellStart"/>
      <w:r w:rsidRPr="0072343E">
        <w:rPr>
          <w:rFonts w:ascii="Book Antiqua" w:eastAsia="宋体" w:hAnsi="Book Antiqua" w:cs="Times New Roman"/>
        </w:rPr>
        <w:t>Cantarini</w:t>
      </w:r>
      <w:proofErr w:type="spellEnd"/>
      <w:r w:rsidRPr="0072343E">
        <w:rPr>
          <w:rFonts w:ascii="Book Antiqua" w:eastAsia="宋体" w:hAnsi="Book Antiqua" w:cs="Times New Roman"/>
        </w:rPr>
        <w:t xml:space="preserve"> M, </w:t>
      </w:r>
      <w:proofErr w:type="spellStart"/>
      <w:r w:rsidRPr="0072343E">
        <w:rPr>
          <w:rFonts w:ascii="Book Antiqua" w:eastAsia="宋体" w:hAnsi="Book Antiqua" w:cs="Times New Roman"/>
        </w:rPr>
        <w:t>Ghiorghiu</w:t>
      </w:r>
      <w:proofErr w:type="spellEnd"/>
      <w:r w:rsidRPr="0072343E">
        <w:rPr>
          <w:rFonts w:ascii="Book Antiqua" w:eastAsia="宋体" w:hAnsi="Book Antiqua" w:cs="Times New Roman"/>
        </w:rPr>
        <w:t xml:space="preserve"> S, </w:t>
      </w:r>
      <w:proofErr w:type="spellStart"/>
      <w:r w:rsidRPr="0072343E">
        <w:rPr>
          <w:rFonts w:ascii="Book Antiqua" w:eastAsia="宋体" w:hAnsi="Book Antiqua" w:cs="Times New Roman"/>
        </w:rPr>
        <w:t>Mitsudomi</w:t>
      </w:r>
      <w:proofErr w:type="spellEnd"/>
      <w:r w:rsidRPr="0072343E">
        <w:rPr>
          <w:rFonts w:ascii="Book Antiqua" w:eastAsia="宋体" w:hAnsi="Book Antiqua" w:cs="Times New Roman"/>
        </w:rPr>
        <w:t xml:space="preserve"> T. </w:t>
      </w:r>
      <w:proofErr w:type="spellStart"/>
      <w:r w:rsidRPr="0072343E">
        <w:rPr>
          <w:rFonts w:ascii="Book Antiqua" w:eastAsia="宋体" w:hAnsi="Book Antiqua" w:cs="Times New Roman"/>
        </w:rPr>
        <w:t>Osimertinib</w:t>
      </w:r>
      <w:proofErr w:type="spellEnd"/>
      <w:r w:rsidRPr="0072343E">
        <w:rPr>
          <w:rFonts w:ascii="Book Antiqua" w:eastAsia="宋体" w:hAnsi="Book Antiqua" w:cs="Times New Roman"/>
        </w:rPr>
        <w:t xml:space="preserve"> for pretreated EGFR Thr790Met-positive advanced non-small-cell lung cancer (AURA2): a </w:t>
      </w:r>
      <w:proofErr w:type="spellStart"/>
      <w:r w:rsidRPr="0072343E">
        <w:rPr>
          <w:rFonts w:ascii="Book Antiqua" w:eastAsia="宋体" w:hAnsi="Book Antiqua" w:cs="Times New Roman"/>
        </w:rPr>
        <w:t>multicentre</w:t>
      </w:r>
      <w:proofErr w:type="spellEnd"/>
      <w:r w:rsidRPr="0072343E">
        <w:rPr>
          <w:rFonts w:ascii="Book Antiqua" w:eastAsia="宋体" w:hAnsi="Book Antiqua" w:cs="Times New Roman"/>
        </w:rPr>
        <w:t xml:space="preserve">, open-label, single-arm, phase 2 study. </w:t>
      </w:r>
      <w:r w:rsidRPr="0072343E">
        <w:rPr>
          <w:rFonts w:ascii="Book Antiqua" w:eastAsia="宋体" w:hAnsi="Book Antiqua" w:cs="Times New Roman"/>
          <w:i/>
        </w:rPr>
        <w:t>Lancet Oncol</w:t>
      </w:r>
      <w:r w:rsidRPr="0072343E">
        <w:rPr>
          <w:rFonts w:ascii="Book Antiqua" w:eastAsia="宋体" w:hAnsi="Book Antiqua" w:cs="Times New Roman"/>
        </w:rPr>
        <w:t xml:space="preserve"> 2016; </w:t>
      </w:r>
      <w:r w:rsidRPr="0072343E">
        <w:rPr>
          <w:rFonts w:ascii="Book Antiqua" w:eastAsia="宋体" w:hAnsi="Book Antiqua" w:cs="Times New Roman"/>
          <w:b/>
        </w:rPr>
        <w:t>17</w:t>
      </w:r>
      <w:r w:rsidRPr="0072343E">
        <w:rPr>
          <w:rFonts w:ascii="Book Antiqua" w:eastAsia="宋体" w:hAnsi="Book Antiqua" w:cs="Times New Roman"/>
        </w:rPr>
        <w:t>: 1643-1652 [PMID: 27751847 DOI: 10.1016/S1470-2045(16)30508-3]</w:t>
      </w:r>
    </w:p>
    <w:p w:rsidR="0072343E" w:rsidRPr="0072343E" w:rsidRDefault="0072343E" w:rsidP="0072343E">
      <w:pPr>
        <w:snapToGrid w:val="0"/>
        <w:spacing w:line="360" w:lineRule="auto"/>
        <w:rPr>
          <w:rFonts w:ascii="Book Antiqua" w:eastAsia="宋体" w:hAnsi="Book Antiqua" w:cs="Times New Roman"/>
        </w:rPr>
      </w:pPr>
      <w:r w:rsidRPr="0072343E">
        <w:rPr>
          <w:rFonts w:ascii="Book Antiqua" w:eastAsia="宋体" w:hAnsi="Book Antiqua" w:cs="Times New Roman"/>
        </w:rPr>
        <w:t xml:space="preserve">11 </w:t>
      </w:r>
      <w:proofErr w:type="spellStart"/>
      <w:r w:rsidRPr="0072343E">
        <w:rPr>
          <w:rFonts w:ascii="Book Antiqua" w:eastAsia="宋体" w:hAnsi="Book Antiqua" w:cs="Times New Roman"/>
          <w:b/>
        </w:rPr>
        <w:t>Jänne</w:t>
      </w:r>
      <w:proofErr w:type="spellEnd"/>
      <w:r w:rsidRPr="0072343E">
        <w:rPr>
          <w:rFonts w:ascii="Book Antiqua" w:eastAsia="宋体" w:hAnsi="Book Antiqua" w:cs="Times New Roman"/>
          <w:b/>
        </w:rPr>
        <w:t xml:space="preserve"> PA</w:t>
      </w:r>
      <w:r w:rsidRPr="0072343E">
        <w:rPr>
          <w:rFonts w:ascii="Book Antiqua" w:eastAsia="宋体" w:hAnsi="Book Antiqua" w:cs="Times New Roman"/>
        </w:rPr>
        <w:t xml:space="preserve">, Yang JC, Kim DW, </w:t>
      </w:r>
      <w:proofErr w:type="spellStart"/>
      <w:r w:rsidRPr="0072343E">
        <w:rPr>
          <w:rFonts w:ascii="Book Antiqua" w:eastAsia="宋体" w:hAnsi="Book Antiqua" w:cs="Times New Roman"/>
        </w:rPr>
        <w:t>Planchard</w:t>
      </w:r>
      <w:proofErr w:type="spellEnd"/>
      <w:r w:rsidRPr="0072343E">
        <w:rPr>
          <w:rFonts w:ascii="Book Antiqua" w:eastAsia="宋体" w:hAnsi="Book Antiqua" w:cs="Times New Roman"/>
        </w:rPr>
        <w:t xml:space="preserve"> D, </w:t>
      </w:r>
      <w:proofErr w:type="spellStart"/>
      <w:r w:rsidRPr="0072343E">
        <w:rPr>
          <w:rFonts w:ascii="Book Antiqua" w:eastAsia="宋体" w:hAnsi="Book Antiqua" w:cs="Times New Roman"/>
        </w:rPr>
        <w:t>Ohe</w:t>
      </w:r>
      <w:proofErr w:type="spellEnd"/>
      <w:r w:rsidRPr="0072343E">
        <w:rPr>
          <w:rFonts w:ascii="Book Antiqua" w:eastAsia="宋体" w:hAnsi="Book Antiqua" w:cs="Times New Roman"/>
        </w:rPr>
        <w:t xml:space="preserve"> Y, </w:t>
      </w:r>
      <w:proofErr w:type="spellStart"/>
      <w:r w:rsidRPr="0072343E">
        <w:rPr>
          <w:rFonts w:ascii="Book Antiqua" w:eastAsia="宋体" w:hAnsi="Book Antiqua" w:cs="Times New Roman"/>
        </w:rPr>
        <w:t>Ramalingam</w:t>
      </w:r>
      <w:proofErr w:type="spellEnd"/>
      <w:r w:rsidRPr="0072343E">
        <w:rPr>
          <w:rFonts w:ascii="Book Antiqua" w:eastAsia="宋体" w:hAnsi="Book Antiqua" w:cs="Times New Roman"/>
        </w:rPr>
        <w:t xml:space="preserve"> SS, </w:t>
      </w:r>
      <w:proofErr w:type="spellStart"/>
      <w:r w:rsidRPr="0072343E">
        <w:rPr>
          <w:rFonts w:ascii="Book Antiqua" w:eastAsia="宋体" w:hAnsi="Book Antiqua" w:cs="Times New Roman"/>
        </w:rPr>
        <w:t>Ahn</w:t>
      </w:r>
      <w:proofErr w:type="spellEnd"/>
      <w:r w:rsidRPr="0072343E">
        <w:rPr>
          <w:rFonts w:ascii="Book Antiqua" w:eastAsia="宋体" w:hAnsi="Book Antiqua" w:cs="Times New Roman"/>
        </w:rPr>
        <w:t xml:space="preserve"> MJ, Kim SW, Su WC, Horn L, </w:t>
      </w:r>
      <w:proofErr w:type="spellStart"/>
      <w:r w:rsidRPr="0072343E">
        <w:rPr>
          <w:rFonts w:ascii="Book Antiqua" w:eastAsia="宋体" w:hAnsi="Book Antiqua" w:cs="Times New Roman"/>
        </w:rPr>
        <w:t>Haggstrom</w:t>
      </w:r>
      <w:proofErr w:type="spellEnd"/>
      <w:r w:rsidRPr="0072343E">
        <w:rPr>
          <w:rFonts w:ascii="Book Antiqua" w:eastAsia="宋体" w:hAnsi="Book Antiqua" w:cs="Times New Roman"/>
        </w:rPr>
        <w:t xml:space="preserve"> D, </w:t>
      </w:r>
      <w:proofErr w:type="spellStart"/>
      <w:r w:rsidRPr="0072343E">
        <w:rPr>
          <w:rFonts w:ascii="Book Antiqua" w:eastAsia="宋体" w:hAnsi="Book Antiqua" w:cs="Times New Roman"/>
        </w:rPr>
        <w:t>Felip</w:t>
      </w:r>
      <w:proofErr w:type="spellEnd"/>
      <w:r w:rsidRPr="0072343E">
        <w:rPr>
          <w:rFonts w:ascii="Book Antiqua" w:eastAsia="宋体" w:hAnsi="Book Antiqua" w:cs="Times New Roman"/>
        </w:rPr>
        <w:t xml:space="preserve"> E, Kim JH, </w:t>
      </w:r>
      <w:proofErr w:type="spellStart"/>
      <w:r w:rsidRPr="0072343E">
        <w:rPr>
          <w:rFonts w:ascii="Book Antiqua" w:eastAsia="宋体" w:hAnsi="Book Antiqua" w:cs="Times New Roman"/>
        </w:rPr>
        <w:t>Frewer</w:t>
      </w:r>
      <w:proofErr w:type="spellEnd"/>
      <w:r w:rsidRPr="0072343E">
        <w:rPr>
          <w:rFonts w:ascii="Book Antiqua" w:eastAsia="宋体" w:hAnsi="Book Antiqua" w:cs="Times New Roman"/>
        </w:rPr>
        <w:t xml:space="preserve"> P, </w:t>
      </w:r>
      <w:proofErr w:type="spellStart"/>
      <w:r w:rsidRPr="0072343E">
        <w:rPr>
          <w:rFonts w:ascii="Book Antiqua" w:eastAsia="宋体" w:hAnsi="Book Antiqua" w:cs="Times New Roman"/>
        </w:rPr>
        <w:t>Cantarini</w:t>
      </w:r>
      <w:proofErr w:type="spellEnd"/>
      <w:r w:rsidRPr="0072343E">
        <w:rPr>
          <w:rFonts w:ascii="Book Antiqua" w:eastAsia="宋体" w:hAnsi="Book Antiqua" w:cs="Times New Roman"/>
        </w:rPr>
        <w:t xml:space="preserve"> M, Brown KH, Dickinson PA, </w:t>
      </w:r>
      <w:proofErr w:type="spellStart"/>
      <w:r w:rsidRPr="0072343E">
        <w:rPr>
          <w:rFonts w:ascii="Book Antiqua" w:eastAsia="宋体" w:hAnsi="Book Antiqua" w:cs="Times New Roman"/>
        </w:rPr>
        <w:t>Ghiorghiu</w:t>
      </w:r>
      <w:proofErr w:type="spellEnd"/>
      <w:r w:rsidRPr="0072343E">
        <w:rPr>
          <w:rFonts w:ascii="Book Antiqua" w:eastAsia="宋体" w:hAnsi="Book Antiqua" w:cs="Times New Roman"/>
        </w:rPr>
        <w:t xml:space="preserve"> S, </w:t>
      </w:r>
      <w:proofErr w:type="spellStart"/>
      <w:r w:rsidRPr="0072343E">
        <w:rPr>
          <w:rFonts w:ascii="Book Antiqua" w:eastAsia="宋体" w:hAnsi="Book Antiqua" w:cs="Times New Roman"/>
        </w:rPr>
        <w:t>Ranson</w:t>
      </w:r>
      <w:proofErr w:type="spellEnd"/>
      <w:r w:rsidRPr="0072343E">
        <w:rPr>
          <w:rFonts w:ascii="Book Antiqua" w:eastAsia="宋体" w:hAnsi="Book Antiqua" w:cs="Times New Roman"/>
        </w:rPr>
        <w:t xml:space="preserve"> M. AZD9291 in EGFR inhibitor-resistant non-small-cell lung cancer. </w:t>
      </w:r>
      <w:r w:rsidRPr="0072343E">
        <w:rPr>
          <w:rFonts w:ascii="Book Antiqua" w:eastAsia="宋体" w:hAnsi="Book Antiqua" w:cs="Times New Roman"/>
          <w:i/>
        </w:rPr>
        <w:t xml:space="preserve">N </w:t>
      </w:r>
      <w:proofErr w:type="spellStart"/>
      <w:r w:rsidRPr="0072343E">
        <w:rPr>
          <w:rFonts w:ascii="Book Antiqua" w:eastAsia="宋体" w:hAnsi="Book Antiqua" w:cs="Times New Roman"/>
          <w:i/>
        </w:rPr>
        <w:t>Engl</w:t>
      </w:r>
      <w:proofErr w:type="spellEnd"/>
      <w:r w:rsidRPr="0072343E">
        <w:rPr>
          <w:rFonts w:ascii="Book Antiqua" w:eastAsia="宋体" w:hAnsi="Book Antiqua" w:cs="Times New Roman"/>
          <w:i/>
        </w:rPr>
        <w:t xml:space="preserve"> J Med</w:t>
      </w:r>
      <w:r w:rsidRPr="0072343E">
        <w:rPr>
          <w:rFonts w:ascii="Book Antiqua" w:eastAsia="宋体" w:hAnsi="Book Antiqua" w:cs="Times New Roman"/>
        </w:rPr>
        <w:t xml:space="preserve"> 2015; </w:t>
      </w:r>
      <w:r w:rsidRPr="0072343E">
        <w:rPr>
          <w:rFonts w:ascii="Book Antiqua" w:eastAsia="宋体" w:hAnsi="Book Antiqua" w:cs="Times New Roman"/>
          <w:b/>
        </w:rPr>
        <w:t>372</w:t>
      </w:r>
      <w:r w:rsidRPr="0072343E">
        <w:rPr>
          <w:rFonts w:ascii="Book Antiqua" w:eastAsia="宋体" w:hAnsi="Book Antiqua" w:cs="Times New Roman"/>
        </w:rPr>
        <w:t>: 1689-1699 [PMID: 25923549 DOI: 10.1056/NEJMoa1411817]</w:t>
      </w:r>
    </w:p>
    <w:p w:rsidR="0072343E" w:rsidRPr="0072343E" w:rsidRDefault="0072343E" w:rsidP="0072343E">
      <w:pPr>
        <w:snapToGrid w:val="0"/>
        <w:spacing w:line="360" w:lineRule="auto"/>
        <w:rPr>
          <w:rFonts w:ascii="Book Antiqua" w:eastAsia="宋体" w:hAnsi="Book Antiqua" w:cs="Times New Roman"/>
        </w:rPr>
      </w:pPr>
      <w:r w:rsidRPr="0072343E">
        <w:rPr>
          <w:rFonts w:ascii="Book Antiqua" w:eastAsia="宋体" w:hAnsi="Book Antiqua" w:cs="Times New Roman"/>
        </w:rPr>
        <w:lastRenderedPageBreak/>
        <w:t xml:space="preserve">12 </w:t>
      </w:r>
      <w:proofErr w:type="spellStart"/>
      <w:r w:rsidRPr="0072343E">
        <w:rPr>
          <w:rFonts w:ascii="Book Antiqua" w:eastAsia="宋体" w:hAnsi="Book Antiqua" w:cs="Times New Roman"/>
          <w:b/>
        </w:rPr>
        <w:t>Mok</w:t>
      </w:r>
      <w:proofErr w:type="spellEnd"/>
      <w:r w:rsidRPr="0072343E">
        <w:rPr>
          <w:rFonts w:ascii="Book Antiqua" w:eastAsia="宋体" w:hAnsi="Book Antiqua" w:cs="Times New Roman"/>
          <w:b/>
        </w:rPr>
        <w:t xml:space="preserve"> TS</w:t>
      </w:r>
      <w:r w:rsidRPr="0072343E">
        <w:rPr>
          <w:rFonts w:ascii="Book Antiqua" w:eastAsia="宋体" w:hAnsi="Book Antiqua" w:cs="Times New Roman"/>
        </w:rPr>
        <w:t xml:space="preserve">, Wu Y-L, </w:t>
      </w:r>
      <w:proofErr w:type="spellStart"/>
      <w:r w:rsidRPr="0072343E">
        <w:rPr>
          <w:rFonts w:ascii="Book Antiqua" w:eastAsia="宋体" w:hAnsi="Book Antiqua" w:cs="Times New Roman"/>
        </w:rPr>
        <w:t>Ahn</w:t>
      </w:r>
      <w:proofErr w:type="spellEnd"/>
      <w:r w:rsidRPr="0072343E">
        <w:rPr>
          <w:rFonts w:ascii="Book Antiqua" w:eastAsia="宋体" w:hAnsi="Book Antiqua" w:cs="Times New Roman"/>
        </w:rPr>
        <w:t xml:space="preserve"> M-J, </w:t>
      </w:r>
      <w:proofErr w:type="spellStart"/>
      <w:r w:rsidRPr="0072343E">
        <w:rPr>
          <w:rFonts w:ascii="Book Antiqua" w:eastAsia="宋体" w:hAnsi="Book Antiqua" w:cs="Times New Roman"/>
        </w:rPr>
        <w:t>Garassino</w:t>
      </w:r>
      <w:proofErr w:type="spellEnd"/>
      <w:r w:rsidRPr="0072343E">
        <w:rPr>
          <w:rFonts w:ascii="Book Antiqua" w:eastAsia="宋体" w:hAnsi="Book Antiqua" w:cs="Times New Roman"/>
        </w:rPr>
        <w:t xml:space="preserve"> MC, Kim HR, Ramalingam SS, Shepherd FA, He Y, </w:t>
      </w:r>
      <w:proofErr w:type="spellStart"/>
      <w:r w:rsidRPr="0072343E">
        <w:rPr>
          <w:rFonts w:ascii="Book Antiqua" w:eastAsia="宋体" w:hAnsi="Book Antiqua" w:cs="Times New Roman"/>
        </w:rPr>
        <w:t>Akamatsu</w:t>
      </w:r>
      <w:proofErr w:type="spellEnd"/>
      <w:r w:rsidRPr="0072343E">
        <w:rPr>
          <w:rFonts w:ascii="Book Antiqua" w:eastAsia="宋体" w:hAnsi="Book Antiqua" w:cs="Times New Roman"/>
        </w:rPr>
        <w:t xml:space="preserve"> H, </w:t>
      </w:r>
      <w:proofErr w:type="spellStart"/>
      <w:r w:rsidRPr="0072343E">
        <w:rPr>
          <w:rFonts w:ascii="Book Antiqua" w:eastAsia="宋体" w:hAnsi="Book Antiqua" w:cs="Times New Roman"/>
        </w:rPr>
        <w:t>Theelen</w:t>
      </w:r>
      <w:proofErr w:type="spellEnd"/>
      <w:r w:rsidRPr="0072343E">
        <w:rPr>
          <w:rFonts w:ascii="Book Antiqua" w:eastAsia="宋体" w:hAnsi="Book Antiqua" w:cs="Times New Roman"/>
        </w:rPr>
        <w:t xml:space="preserve"> WS, Lee CK, Sebastian M, Templeton A, Mann H, </w:t>
      </w:r>
      <w:proofErr w:type="spellStart"/>
      <w:r w:rsidRPr="0072343E">
        <w:rPr>
          <w:rFonts w:ascii="Book Antiqua" w:eastAsia="宋体" w:hAnsi="Book Antiqua" w:cs="Times New Roman"/>
        </w:rPr>
        <w:t>Marotti</w:t>
      </w:r>
      <w:proofErr w:type="spellEnd"/>
      <w:r w:rsidRPr="0072343E">
        <w:rPr>
          <w:rFonts w:ascii="Book Antiqua" w:eastAsia="宋体" w:hAnsi="Book Antiqua" w:cs="Times New Roman"/>
        </w:rPr>
        <w:t xml:space="preserve"> M, </w:t>
      </w:r>
      <w:proofErr w:type="spellStart"/>
      <w:r w:rsidRPr="0072343E">
        <w:rPr>
          <w:rFonts w:ascii="Book Antiqua" w:eastAsia="宋体" w:hAnsi="Book Antiqua" w:cs="Times New Roman"/>
        </w:rPr>
        <w:t>Ghiorghiu</w:t>
      </w:r>
      <w:proofErr w:type="spellEnd"/>
      <w:r w:rsidRPr="0072343E">
        <w:rPr>
          <w:rFonts w:ascii="Book Antiqua" w:eastAsia="宋体" w:hAnsi="Book Antiqua" w:cs="Times New Roman"/>
        </w:rPr>
        <w:t xml:space="preserve"> S, </w:t>
      </w:r>
      <w:proofErr w:type="spellStart"/>
      <w:r w:rsidRPr="0072343E">
        <w:rPr>
          <w:rFonts w:ascii="Book Antiqua" w:eastAsia="宋体" w:hAnsi="Book Antiqua" w:cs="Times New Roman"/>
        </w:rPr>
        <w:t>Papadimitrakopoulou</w:t>
      </w:r>
      <w:proofErr w:type="spellEnd"/>
      <w:r w:rsidRPr="0072343E">
        <w:rPr>
          <w:rFonts w:ascii="Book Antiqua" w:eastAsia="宋体" w:hAnsi="Book Antiqua" w:cs="Times New Roman"/>
        </w:rPr>
        <w:t xml:space="preserve"> VA; AURA3 Investigators. </w:t>
      </w:r>
      <w:proofErr w:type="spellStart"/>
      <w:r w:rsidRPr="0072343E">
        <w:rPr>
          <w:rFonts w:ascii="Book Antiqua" w:eastAsia="宋体" w:hAnsi="Book Antiqua" w:cs="Times New Roman"/>
        </w:rPr>
        <w:t>Osimertinib</w:t>
      </w:r>
      <w:proofErr w:type="spellEnd"/>
      <w:r w:rsidRPr="0072343E">
        <w:rPr>
          <w:rFonts w:ascii="Book Antiqua" w:eastAsia="宋体" w:hAnsi="Book Antiqua" w:cs="Times New Roman"/>
        </w:rPr>
        <w:t xml:space="preserve"> or Platinum-</w:t>
      </w:r>
      <w:proofErr w:type="spellStart"/>
      <w:r w:rsidRPr="0072343E">
        <w:rPr>
          <w:rFonts w:ascii="Book Antiqua" w:eastAsia="宋体" w:hAnsi="Book Antiqua" w:cs="Times New Roman"/>
        </w:rPr>
        <w:t>Pemetrexed</w:t>
      </w:r>
      <w:proofErr w:type="spellEnd"/>
      <w:r w:rsidRPr="0072343E">
        <w:rPr>
          <w:rFonts w:ascii="Book Antiqua" w:eastAsia="宋体" w:hAnsi="Book Antiqua" w:cs="Times New Roman"/>
        </w:rPr>
        <w:t xml:space="preserve"> in EGFR T790M-Positive Lung Cancer. </w:t>
      </w:r>
      <w:r w:rsidRPr="0072343E">
        <w:rPr>
          <w:rFonts w:ascii="Book Antiqua" w:eastAsia="宋体" w:hAnsi="Book Antiqua" w:cs="Times New Roman"/>
          <w:i/>
        </w:rPr>
        <w:t xml:space="preserve">N </w:t>
      </w:r>
      <w:proofErr w:type="spellStart"/>
      <w:r w:rsidRPr="0072343E">
        <w:rPr>
          <w:rFonts w:ascii="Book Antiqua" w:eastAsia="宋体" w:hAnsi="Book Antiqua" w:cs="Times New Roman"/>
          <w:i/>
        </w:rPr>
        <w:t>Engl</w:t>
      </w:r>
      <w:proofErr w:type="spellEnd"/>
      <w:r w:rsidRPr="0072343E">
        <w:rPr>
          <w:rFonts w:ascii="Book Antiqua" w:eastAsia="宋体" w:hAnsi="Book Antiqua" w:cs="Times New Roman"/>
          <w:i/>
        </w:rPr>
        <w:t xml:space="preserve"> J Med</w:t>
      </w:r>
      <w:r w:rsidRPr="0072343E">
        <w:rPr>
          <w:rFonts w:ascii="Book Antiqua" w:eastAsia="宋体" w:hAnsi="Book Antiqua" w:cs="Times New Roman"/>
        </w:rPr>
        <w:t xml:space="preserve"> 2017; </w:t>
      </w:r>
      <w:r w:rsidRPr="0072343E">
        <w:rPr>
          <w:rFonts w:ascii="Book Antiqua" w:eastAsia="宋体" w:hAnsi="Book Antiqua" w:cs="Times New Roman"/>
          <w:b/>
        </w:rPr>
        <w:t>376</w:t>
      </w:r>
      <w:r w:rsidRPr="0072343E">
        <w:rPr>
          <w:rFonts w:ascii="Book Antiqua" w:eastAsia="宋体" w:hAnsi="Book Antiqua" w:cs="Times New Roman"/>
        </w:rPr>
        <w:t>: 629-640 [PMID: 27959700 DOI: 10.1056/NEJMoa1612674]</w:t>
      </w:r>
    </w:p>
    <w:p w:rsidR="0072343E" w:rsidRPr="0072343E" w:rsidRDefault="0072343E" w:rsidP="0072343E">
      <w:pPr>
        <w:snapToGrid w:val="0"/>
        <w:spacing w:line="360" w:lineRule="auto"/>
        <w:rPr>
          <w:rFonts w:ascii="Book Antiqua" w:eastAsia="宋体" w:hAnsi="Book Antiqua" w:cs="Times New Roman"/>
        </w:rPr>
      </w:pPr>
      <w:r w:rsidRPr="0072343E">
        <w:rPr>
          <w:rFonts w:ascii="Book Antiqua" w:eastAsia="宋体" w:hAnsi="Book Antiqua" w:cs="Times New Roman"/>
        </w:rPr>
        <w:t xml:space="preserve">13 </w:t>
      </w:r>
      <w:proofErr w:type="spellStart"/>
      <w:r w:rsidRPr="0072343E">
        <w:rPr>
          <w:rFonts w:ascii="Book Antiqua" w:eastAsia="宋体" w:hAnsi="Book Antiqua" w:cs="Times New Roman"/>
          <w:b/>
        </w:rPr>
        <w:t>Masago</w:t>
      </w:r>
      <w:proofErr w:type="spellEnd"/>
      <w:r w:rsidRPr="0072343E">
        <w:rPr>
          <w:rFonts w:ascii="Book Antiqua" w:eastAsia="宋体" w:hAnsi="Book Antiqua" w:cs="Times New Roman"/>
          <w:b/>
        </w:rPr>
        <w:t xml:space="preserve"> K</w:t>
      </w:r>
      <w:r w:rsidRPr="0072343E">
        <w:rPr>
          <w:rFonts w:ascii="Book Antiqua" w:eastAsia="宋体" w:hAnsi="Book Antiqua" w:cs="Times New Roman"/>
        </w:rPr>
        <w:t xml:space="preserve">, Fujita S, </w:t>
      </w:r>
      <w:proofErr w:type="spellStart"/>
      <w:r w:rsidRPr="0072343E">
        <w:rPr>
          <w:rFonts w:ascii="Book Antiqua" w:eastAsia="宋体" w:hAnsi="Book Antiqua" w:cs="Times New Roman"/>
        </w:rPr>
        <w:t>Muraki</w:t>
      </w:r>
      <w:proofErr w:type="spellEnd"/>
      <w:r w:rsidRPr="0072343E">
        <w:rPr>
          <w:rFonts w:ascii="Book Antiqua" w:eastAsia="宋体" w:hAnsi="Book Antiqua" w:cs="Times New Roman"/>
        </w:rPr>
        <w:t xml:space="preserve"> M, </w:t>
      </w:r>
      <w:proofErr w:type="spellStart"/>
      <w:r w:rsidRPr="0072343E">
        <w:rPr>
          <w:rFonts w:ascii="Book Antiqua" w:eastAsia="宋体" w:hAnsi="Book Antiqua" w:cs="Times New Roman"/>
        </w:rPr>
        <w:t>Hata</w:t>
      </w:r>
      <w:proofErr w:type="spellEnd"/>
      <w:r w:rsidRPr="0072343E">
        <w:rPr>
          <w:rFonts w:ascii="Book Antiqua" w:eastAsia="宋体" w:hAnsi="Book Antiqua" w:cs="Times New Roman"/>
        </w:rPr>
        <w:t xml:space="preserve"> A, Okuda C, Otsuka K, </w:t>
      </w:r>
      <w:proofErr w:type="spellStart"/>
      <w:r w:rsidRPr="0072343E">
        <w:rPr>
          <w:rFonts w:ascii="Book Antiqua" w:eastAsia="宋体" w:hAnsi="Book Antiqua" w:cs="Times New Roman"/>
        </w:rPr>
        <w:t>Kaji</w:t>
      </w:r>
      <w:proofErr w:type="spellEnd"/>
      <w:r w:rsidRPr="0072343E">
        <w:rPr>
          <w:rFonts w:ascii="Book Antiqua" w:eastAsia="宋体" w:hAnsi="Book Antiqua" w:cs="Times New Roman"/>
        </w:rPr>
        <w:t xml:space="preserve"> R, Takeshita J, Kato R, </w:t>
      </w:r>
      <w:proofErr w:type="spellStart"/>
      <w:r w:rsidRPr="0072343E">
        <w:rPr>
          <w:rFonts w:ascii="Book Antiqua" w:eastAsia="宋体" w:hAnsi="Book Antiqua" w:cs="Times New Roman"/>
        </w:rPr>
        <w:t>Katakami</w:t>
      </w:r>
      <w:proofErr w:type="spellEnd"/>
      <w:r w:rsidRPr="0072343E">
        <w:rPr>
          <w:rFonts w:ascii="Book Antiqua" w:eastAsia="宋体" w:hAnsi="Book Antiqua" w:cs="Times New Roman"/>
        </w:rPr>
        <w:t xml:space="preserve"> N, Hirata Y. Next-generation sequencing of tyrosine kinase inhibitor-resistant non-small-cell lung cancers in patients harboring epidermal growth factor-activating mutations. </w:t>
      </w:r>
      <w:r w:rsidRPr="0072343E">
        <w:rPr>
          <w:rFonts w:ascii="Book Antiqua" w:eastAsia="宋体" w:hAnsi="Book Antiqua" w:cs="Times New Roman"/>
          <w:i/>
        </w:rPr>
        <w:t>BMC Cancer</w:t>
      </w:r>
      <w:r w:rsidRPr="0072343E">
        <w:rPr>
          <w:rFonts w:ascii="Book Antiqua" w:eastAsia="宋体" w:hAnsi="Book Antiqua" w:cs="Times New Roman"/>
        </w:rPr>
        <w:t xml:space="preserve"> 2015; </w:t>
      </w:r>
      <w:r w:rsidRPr="0072343E">
        <w:rPr>
          <w:rFonts w:ascii="Book Antiqua" w:eastAsia="宋体" w:hAnsi="Book Antiqua" w:cs="Times New Roman"/>
          <w:b/>
        </w:rPr>
        <w:t>15</w:t>
      </w:r>
      <w:r w:rsidRPr="0072343E">
        <w:rPr>
          <w:rFonts w:ascii="Book Antiqua" w:eastAsia="宋体" w:hAnsi="Book Antiqua" w:cs="Times New Roman"/>
        </w:rPr>
        <w:t>: 908 [PMID: 26572169 DOI: 10.1186/s12885-015-1925-2]</w:t>
      </w:r>
    </w:p>
    <w:p w:rsidR="0072343E" w:rsidRPr="0072343E" w:rsidRDefault="0072343E" w:rsidP="0072343E">
      <w:pPr>
        <w:snapToGrid w:val="0"/>
        <w:spacing w:line="360" w:lineRule="auto"/>
        <w:rPr>
          <w:rFonts w:ascii="Book Antiqua" w:eastAsia="宋体" w:hAnsi="Book Antiqua" w:cs="Times New Roman"/>
        </w:rPr>
      </w:pPr>
      <w:r w:rsidRPr="00532029">
        <w:rPr>
          <w:rFonts w:ascii="Book Antiqua" w:eastAsia="宋体" w:hAnsi="Book Antiqua" w:cs="Times New Roman"/>
        </w:rPr>
        <w:t xml:space="preserve">14 </w:t>
      </w:r>
      <w:proofErr w:type="spellStart"/>
      <w:r w:rsidRPr="00532029">
        <w:rPr>
          <w:rFonts w:ascii="Book Antiqua" w:eastAsia="宋体" w:hAnsi="Book Antiqua" w:cs="Times New Roman"/>
          <w:b/>
        </w:rPr>
        <w:t>Bugano</w:t>
      </w:r>
      <w:proofErr w:type="spellEnd"/>
      <w:r w:rsidRPr="00532029">
        <w:rPr>
          <w:rFonts w:ascii="Book Antiqua" w:eastAsia="宋体" w:hAnsi="Book Antiqua" w:cs="Times New Roman"/>
          <w:b/>
        </w:rPr>
        <w:t xml:space="preserve"> DDG</w:t>
      </w:r>
      <w:r w:rsidRPr="00532029">
        <w:rPr>
          <w:rFonts w:ascii="Book Antiqua" w:eastAsia="宋体" w:hAnsi="Book Antiqua" w:cs="Times New Roman"/>
        </w:rPr>
        <w:t>,</w:t>
      </w:r>
      <w:r w:rsidRPr="00532029">
        <w:rPr>
          <w:rFonts w:ascii="Book Antiqua" w:eastAsia="宋体" w:hAnsi="Book Antiqua" w:cs="Times New Roman" w:hint="eastAsia"/>
        </w:rPr>
        <w:t xml:space="preserve"> </w:t>
      </w:r>
      <w:proofErr w:type="spellStart"/>
      <w:r w:rsidRPr="00532029">
        <w:rPr>
          <w:rFonts w:ascii="Book Antiqua" w:eastAsia="宋体" w:hAnsi="Book Antiqua" w:cs="Times New Roman"/>
        </w:rPr>
        <w:t>Kalhor</w:t>
      </w:r>
      <w:proofErr w:type="spellEnd"/>
      <w:r w:rsidRPr="00532029">
        <w:rPr>
          <w:rFonts w:ascii="Book Antiqua" w:eastAsia="宋体" w:hAnsi="Book Antiqua" w:cs="Times New Roman"/>
        </w:rPr>
        <w:t xml:space="preserve"> N, Zhang J, </w:t>
      </w:r>
      <w:proofErr w:type="spellStart"/>
      <w:r w:rsidRPr="00532029">
        <w:rPr>
          <w:rFonts w:ascii="Book Antiqua" w:eastAsia="宋体" w:hAnsi="Book Antiqua" w:cs="Times New Roman"/>
        </w:rPr>
        <w:t>Neskey</w:t>
      </w:r>
      <w:proofErr w:type="spellEnd"/>
      <w:r w:rsidRPr="00532029">
        <w:rPr>
          <w:rFonts w:ascii="Book Antiqua" w:eastAsia="宋体" w:hAnsi="Book Antiqua" w:cs="Times New Roman"/>
        </w:rPr>
        <w:t xml:space="preserve"> M, William WN. Squamous-cell transformation in a patient with lung adenocarcinoma receiving erlotinib: Co-occurrence with T790M mutation.</w:t>
      </w:r>
      <w:r w:rsidRPr="00532029">
        <w:rPr>
          <w:rFonts w:ascii="Book Antiqua" w:eastAsia="宋体" w:hAnsi="Book Antiqua" w:cs="Times New Roman"/>
          <w:i/>
        </w:rPr>
        <w:t xml:space="preserve"> Cancer Treat</w:t>
      </w:r>
      <w:r w:rsidRPr="00532029">
        <w:rPr>
          <w:rFonts w:ascii="Book Antiqua" w:eastAsia="宋体" w:hAnsi="Book Antiqua" w:cs="Times New Roman" w:hint="eastAsia"/>
          <w:i/>
        </w:rPr>
        <w:t xml:space="preserve"> </w:t>
      </w:r>
      <w:proofErr w:type="spellStart"/>
      <w:r w:rsidRPr="00532029">
        <w:rPr>
          <w:rFonts w:ascii="Book Antiqua" w:eastAsia="宋体" w:hAnsi="Book Antiqua" w:cs="Times New Roman"/>
          <w:i/>
        </w:rPr>
        <w:t>Commun</w:t>
      </w:r>
      <w:proofErr w:type="spellEnd"/>
      <w:r w:rsidRPr="00532029">
        <w:rPr>
          <w:rFonts w:ascii="Book Antiqua" w:eastAsia="宋体" w:hAnsi="Book Antiqua" w:cs="Times New Roman" w:hint="eastAsia"/>
        </w:rPr>
        <w:t xml:space="preserve"> </w:t>
      </w:r>
      <w:r w:rsidRPr="00532029">
        <w:rPr>
          <w:rFonts w:ascii="Book Antiqua" w:eastAsia="宋体" w:hAnsi="Book Antiqua" w:cs="Times New Roman"/>
        </w:rPr>
        <w:t xml:space="preserve">2015; </w:t>
      </w:r>
      <w:r w:rsidRPr="00532029">
        <w:rPr>
          <w:rFonts w:ascii="Book Antiqua" w:eastAsia="宋体" w:hAnsi="Book Antiqua" w:cs="Times New Roman"/>
          <w:b/>
        </w:rPr>
        <w:t>4</w:t>
      </w:r>
      <w:r w:rsidRPr="00532029">
        <w:rPr>
          <w:rFonts w:ascii="Book Antiqua" w:eastAsia="宋体" w:hAnsi="Book Antiqua" w:cs="Times New Roman"/>
        </w:rPr>
        <w:t>: 34-36</w:t>
      </w:r>
      <w:r w:rsidRPr="00532029">
        <w:rPr>
          <w:rFonts w:ascii="Book Antiqua" w:eastAsia="宋体" w:hAnsi="Book Antiqua" w:cs="Times New Roman" w:hint="eastAsia"/>
        </w:rPr>
        <w:t xml:space="preserve"> </w:t>
      </w:r>
      <w:r w:rsidRPr="00532029">
        <w:rPr>
          <w:rFonts w:ascii="Book Antiqua" w:eastAsia="宋体" w:hAnsi="Book Antiqua" w:cs="Times New Roman"/>
        </w:rPr>
        <w:t>[DOI: 10.1016/j.ctrc.2015.03.007]</w:t>
      </w:r>
    </w:p>
    <w:p w:rsidR="0072343E" w:rsidRPr="0072343E" w:rsidRDefault="0072343E" w:rsidP="0072343E">
      <w:pPr>
        <w:snapToGrid w:val="0"/>
        <w:spacing w:line="360" w:lineRule="auto"/>
        <w:rPr>
          <w:rFonts w:ascii="Book Antiqua" w:eastAsia="宋体" w:hAnsi="Book Antiqua" w:cs="Times New Roman"/>
        </w:rPr>
      </w:pPr>
      <w:r w:rsidRPr="0072343E">
        <w:rPr>
          <w:rFonts w:ascii="Book Antiqua" w:eastAsia="宋体" w:hAnsi="Book Antiqua" w:cs="Times New Roman"/>
        </w:rPr>
        <w:t xml:space="preserve">15 </w:t>
      </w:r>
      <w:r w:rsidRPr="0072343E">
        <w:rPr>
          <w:rFonts w:ascii="Book Antiqua" w:eastAsia="宋体" w:hAnsi="Book Antiqua" w:cs="Times New Roman"/>
          <w:b/>
        </w:rPr>
        <w:t>Ding X</w:t>
      </w:r>
      <w:r w:rsidRPr="0072343E">
        <w:rPr>
          <w:rFonts w:ascii="Book Antiqua" w:eastAsia="宋体" w:hAnsi="Book Antiqua" w:cs="Times New Roman"/>
        </w:rPr>
        <w:t xml:space="preserve">, Wang L, Liu X, Sun X, Yu J, Meng X. Genetic characterization drives personalized therapy for early-stage non-small-cell lung cancer (NSCLC) patients and survivors with metachronous second primary tumor (MST): A case report. </w:t>
      </w:r>
      <w:r w:rsidRPr="0072343E">
        <w:rPr>
          <w:rFonts w:ascii="Book Antiqua" w:eastAsia="宋体" w:hAnsi="Book Antiqua" w:cs="Times New Roman"/>
          <w:i/>
        </w:rPr>
        <w:t xml:space="preserve">Medicine </w:t>
      </w:r>
      <w:r w:rsidRPr="0072343E">
        <w:rPr>
          <w:rFonts w:ascii="Book Antiqua" w:eastAsia="宋体" w:hAnsi="Book Antiqua" w:cs="Times New Roman"/>
        </w:rPr>
        <w:t xml:space="preserve">(Baltimore) 2017; </w:t>
      </w:r>
      <w:r w:rsidRPr="0072343E">
        <w:rPr>
          <w:rFonts w:ascii="Book Antiqua" w:eastAsia="宋体" w:hAnsi="Book Antiqua" w:cs="Times New Roman"/>
          <w:b/>
        </w:rPr>
        <w:t>96</w:t>
      </w:r>
      <w:r w:rsidRPr="0072343E">
        <w:rPr>
          <w:rFonts w:ascii="Book Antiqua" w:eastAsia="宋体" w:hAnsi="Book Antiqua" w:cs="Times New Roman"/>
        </w:rPr>
        <w:t>: e6221 [PMID: 28272214 DOI: 10.1097/MD.0000000000006221]</w:t>
      </w:r>
    </w:p>
    <w:p w:rsidR="0072343E" w:rsidRPr="0072343E" w:rsidRDefault="0072343E" w:rsidP="0072343E">
      <w:pPr>
        <w:snapToGrid w:val="0"/>
        <w:spacing w:line="360" w:lineRule="auto"/>
        <w:rPr>
          <w:rFonts w:ascii="Book Antiqua" w:eastAsia="宋体" w:hAnsi="Book Antiqua" w:cs="Times New Roman"/>
        </w:rPr>
      </w:pPr>
      <w:r w:rsidRPr="0072343E">
        <w:rPr>
          <w:rFonts w:ascii="Book Antiqua" w:eastAsia="宋体" w:hAnsi="Book Antiqua" w:cs="Times New Roman"/>
        </w:rPr>
        <w:t xml:space="preserve">16 </w:t>
      </w:r>
      <w:proofErr w:type="spellStart"/>
      <w:r w:rsidRPr="0072343E">
        <w:rPr>
          <w:rFonts w:ascii="Book Antiqua" w:eastAsia="宋体" w:hAnsi="Book Antiqua" w:cs="Times New Roman"/>
          <w:b/>
        </w:rPr>
        <w:t>Graziano</w:t>
      </w:r>
      <w:proofErr w:type="spellEnd"/>
      <w:r w:rsidRPr="0072343E">
        <w:rPr>
          <w:rFonts w:ascii="Book Antiqua" w:eastAsia="宋体" w:hAnsi="Book Antiqua" w:cs="Times New Roman"/>
          <w:b/>
        </w:rPr>
        <w:t xml:space="preserve"> P</w:t>
      </w:r>
      <w:r w:rsidRPr="0072343E">
        <w:rPr>
          <w:rFonts w:ascii="Book Antiqua" w:eastAsia="宋体" w:hAnsi="Book Antiqua" w:cs="Times New Roman"/>
        </w:rPr>
        <w:t xml:space="preserve">, de </w:t>
      </w:r>
      <w:proofErr w:type="spellStart"/>
      <w:r w:rsidRPr="0072343E">
        <w:rPr>
          <w:rFonts w:ascii="Book Antiqua" w:eastAsia="宋体" w:hAnsi="Book Antiqua" w:cs="Times New Roman"/>
        </w:rPr>
        <w:t>Marinis</w:t>
      </w:r>
      <w:proofErr w:type="spellEnd"/>
      <w:r w:rsidRPr="0072343E">
        <w:rPr>
          <w:rFonts w:ascii="Book Antiqua" w:eastAsia="宋体" w:hAnsi="Book Antiqua" w:cs="Times New Roman"/>
        </w:rPr>
        <w:t xml:space="preserve"> F, Gori B, </w:t>
      </w:r>
      <w:proofErr w:type="spellStart"/>
      <w:r w:rsidRPr="0072343E">
        <w:rPr>
          <w:rFonts w:ascii="Book Antiqua" w:eastAsia="宋体" w:hAnsi="Book Antiqua" w:cs="Times New Roman"/>
        </w:rPr>
        <w:t>Gasbarra</w:t>
      </w:r>
      <w:proofErr w:type="spellEnd"/>
      <w:r w:rsidRPr="0072343E">
        <w:rPr>
          <w:rFonts w:ascii="Book Antiqua" w:eastAsia="宋体" w:hAnsi="Book Antiqua" w:cs="Times New Roman"/>
        </w:rPr>
        <w:t xml:space="preserve"> R, </w:t>
      </w:r>
      <w:proofErr w:type="spellStart"/>
      <w:r w:rsidRPr="0072343E">
        <w:rPr>
          <w:rFonts w:ascii="Book Antiqua" w:eastAsia="宋体" w:hAnsi="Book Antiqua" w:cs="Times New Roman"/>
        </w:rPr>
        <w:t>Migliorino</w:t>
      </w:r>
      <w:proofErr w:type="spellEnd"/>
      <w:r w:rsidRPr="0072343E">
        <w:rPr>
          <w:rFonts w:ascii="Book Antiqua" w:eastAsia="宋体" w:hAnsi="Book Antiqua" w:cs="Times New Roman"/>
        </w:rPr>
        <w:t xml:space="preserve"> R, De </w:t>
      </w:r>
      <w:proofErr w:type="spellStart"/>
      <w:r w:rsidRPr="0072343E">
        <w:rPr>
          <w:rFonts w:ascii="Book Antiqua" w:eastAsia="宋体" w:hAnsi="Book Antiqua" w:cs="Times New Roman"/>
        </w:rPr>
        <w:t>Santis</w:t>
      </w:r>
      <w:proofErr w:type="spellEnd"/>
      <w:r w:rsidRPr="0072343E">
        <w:rPr>
          <w:rFonts w:ascii="Book Antiqua" w:eastAsia="宋体" w:hAnsi="Book Antiqua" w:cs="Times New Roman"/>
        </w:rPr>
        <w:t xml:space="preserve"> S, Pelosi G, Leone A. EGFR-Driven Behavior and </w:t>
      </w:r>
      <w:proofErr w:type="spellStart"/>
      <w:r w:rsidRPr="0072343E">
        <w:rPr>
          <w:rFonts w:ascii="Book Antiqua" w:eastAsia="宋体" w:hAnsi="Book Antiqua" w:cs="Times New Roman"/>
        </w:rPr>
        <w:t>Intrapatient</w:t>
      </w:r>
      <w:proofErr w:type="spellEnd"/>
      <w:r w:rsidRPr="0072343E">
        <w:rPr>
          <w:rFonts w:ascii="Book Antiqua" w:eastAsia="宋体" w:hAnsi="Book Antiqua" w:cs="Times New Roman"/>
        </w:rPr>
        <w:t xml:space="preserve"> T790M Mutation Heterogeneity of Non-Small-Cell Carcinoma With Squamous Histology. </w:t>
      </w:r>
      <w:r w:rsidRPr="0072343E">
        <w:rPr>
          <w:rFonts w:ascii="Book Antiqua" w:eastAsia="宋体" w:hAnsi="Book Antiqua" w:cs="Times New Roman"/>
          <w:i/>
        </w:rPr>
        <w:t>J Clin Oncol</w:t>
      </w:r>
      <w:r w:rsidRPr="0072343E">
        <w:rPr>
          <w:rFonts w:ascii="Book Antiqua" w:eastAsia="宋体" w:hAnsi="Book Antiqua" w:cs="Times New Roman"/>
        </w:rPr>
        <w:t xml:space="preserve"> 2015; </w:t>
      </w:r>
      <w:r w:rsidRPr="0072343E">
        <w:rPr>
          <w:rFonts w:ascii="Book Antiqua" w:eastAsia="宋体" w:hAnsi="Book Antiqua" w:cs="Times New Roman"/>
          <w:b/>
        </w:rPr>
        <w:t>33</w:t>
      </w:r>
      <w:r w:rsidRPr="0072343E">
        <w:rPr>
          <w:rFonts w:ascii="Book Antiqua" w:eastAsia="宋体" w:hAnsi="Book Antiqua" w:cs="Times New Roman"/>
        </w:rPr>
        <w:t>: e115-e118 [PMID: 24752053 DOI: 10.1200/JCO.2013.49.5697]</w:t>
      </w:r>
    </w:p>
    <w:p w:rsidR="0072343E" w:rsidRPr="0072343E" w:rsidRDefault="0072343E" w:rsidP="0072343E">
      <w:pPr>
        <w:snapToGrid w:val="0"/>
        <w:spacing w:line="360" w:lineRule="auto"/>
        <w:rPr>
          <w:rFonts w:ascii="Book Antiqua" w:eastAsia="宋体" w:hAnsi="Book Antiqua" w:cs="Times New Roman"/>
        </w:rPr>
      </w:pPr>
      <w:r w:rsidRPr="0072343E">
        <w:rPr>
          <w:rFonts w:ascii="Book Antiqua" w:eastAsia="宋体" w:hAnsi="Book Antiqua" w:cs="Times New Roman"/>
        </w:rPr>
        <w:t xml:space="preserve">17 </w:t>
      </w:r>
      <w:proofErr w:type="spellStart"/>
      <w:r w:rsidRPr="0072343E">
        <w:rPr>
          <w:rFonts w:ascii="Book Antiqua" w:eastAsia="宋体" w:hAnsi="Book Antiqua" w:cs="Times New Roman"/>
          <w:b/>
        </w:rPr>
        <w:t>Jukna</w:t>
      </w:r>
      <w:proofErr w:type="spellEnd"/>
      <w:r w:rsidRPr="0072343E">
        <w:rPr>
          <w:rFonts w:ascii="Book Antiqua" w:eastAsia="宋体" w:hAnsi="Book Antiqua" w:cs="Times New Roman"/>
          <w:b/>
        </w:rPr>
        <w:t xml:space="preserve"> A</w:t>
      </w:r>
      <w:r w:rsidRPr="0072343E">
        <w:rPr>
          <w:rFonts w:ascii="Book Antiqua" w:eastAsia="宋体" w:hAnsi="Book Antiqua" w:cs="Times New Roman"/>
        </w:rPr>
        <w:t xml:space="preserve">, </w:t>
      </w:r>
      <w:proofErr w:type="spellStart"/>
      <w:r w:rsidRPr="0072343E">
        <w:rPr>
          <w:rFonts w:ascii="Book Antiqua" w:eastAsia="宋体" w:hAnsi="Book Antiqua" w:cs="Times New Roman"/>
        </w:rPr>
        <w:t>Montanari</w:t>
      </w:r>
      <w:proofErr w:type="spellEnd"/>
      <w:r w:rsidRPr="0072343E">
        <w:rPr>
          <w:rFonts w:ascii="Book Antiqua" w:eastAsia="宋体" w:hAnsi="Book Antiqua" w:cs="Times New Roman"/>
        </w:rPr>
        <w:t xml:space="preserve"> G, </w:t>
      </w:r>
      <w:proofErr w:type="spellStart"/>
      <w:r w:rsidRPr="0072343E">
        <w:rPr>
          <w:rFonts w:ascii="Book Antiqua" w:eastAsia="宋体" w:hAnsi="Book Antiqua" w:cs="Times New Roman"/>
        </w:rPr>
        <w:t>Mengoli</w:t>
      </w:r>
      <w:proofErr w:type="spellEnd"/>
      <w:r w:rsidRPr="0072343E">
        <w:rPr>
          <w:rFonts w:ascii="Book Antiqua" w:eastAsia="宋体" w:hAnsi="Book Antiqua" w:cs="Times New Roman"/>
        </w:rPr>
        <w:t xml:space="preserve"> MC, </w:t>
      </w:r>
      <w:proofErr w:type="spellStart"/>
      <w:r w:rsidRPr="0072343E">
        <w:rPr>
          <w:rFonts w:ascii="Book Antiqua" w:eastAsia="宋体" w:hAnsi="Book Antiqua" w:cs="Times New Roman"/>
        </w:rPr>
        <w:t>Cavazza</w:t>
      </w:r>
      <w:proofErr w:type="spellEnd"/>
      <w:r w:rsidRPr="0072343E">
        <w:rPr>
          <w:rFonts w:ascii="Book Antiqua" w:eastAsia="宋体" w:hAnsi="Book Antiqua" w:cs="Times New Roman"/>
        </w:rPr>
        <w:t xml:space="preserve"> A, </w:t>
      </w:r>
      <w:proofErr w:type="spellStart"/>
      <w:r w:rsidRPr="0072343E">
        <w:rPr>
          <w:rFonts w:ascii="Book Antiqua" w:eastAsia="宋体" w:hAnsi="Book Antiqua" w:cs="Times New Roman"/>
        </w:rPr>
        <w:t>Covi</w:t>
      </w:r>
      <w:proofErr w:type="spellEnd"/>
      <w:r w:rsidRPr="0072343E">
        <w:rPr>
          <w:rFonts w:ascii="Book Antiqua" w:eastAsia="宋体" w:hAnsi="Book Antiqua" w:cs="Times New Roman"/>
        </w:rPr>
        <w:t xml:space="preserve"> M, Barbieri F, </w:t>
      </w:r>
      <w:proofErr w:type="spellStart"/>
      <w:r w:rsidRPr="0072343E">
        <w:rPr>
          <w:rFonts w:ascii="Book Antiqua" w:eastAsia="宋体" w:hAnsi="Book Antiqua" w:cs="Times New Roman"/>
        </w:rPr>
        <w:t>Bertolini</w:t>
      </w:r>
      <w:proofErr w:type="spellEnd"/>
      <w:r w:rsidRPr="0072343E">
        <w:rPr>
          <w:rFonts w:ascii="Book Antiqua" w:eastAsia="宋体" w:hAnsi="Book Antiqua" w:cs="Times New Roman"/>
        </w:rPr>
        <w:t xml:space="preserve"> F, Rossi G. Squamous Cell Carcinoma "Transformation" Concurrent with Secondary T790M Mutation in Resistant EGFR-Mutated Adenocarcinomas. </w:t>
      </w:r>
      <w:r w:rsidRPr="0072343E">
        <w:rPr>
          <w:rFonts w:ascii="Book Antiqua" w:eastAsia="宋体" w:hAnsi="Book Antiqua" w:cs="Times New Roman"/>
          <w:i/>
        </w:rPr>
        <w:t xml:space="preserve">J </w:t>
      </w:r>
      <w:proofErr w:type="spellStart"/>
      <w:r w:rsidRPr="0072343E">
        <w:rPr>
          <w:rFonts w:ascii="Book Antiqua" w:eastAsia="宋体" w:hAnsi="Book Antiqua" w:cs="Times New Roman"/>
          <w:i/>
        </w:rPr>
        <w:t>Thorac</w:t>
      </w:r>
      <w:proofErr w:type="spellEnd"/>
      <w:r w:rsidRPr="0072343E">
        <w:rPr>
          <w:rFonts w:ascii="Book Antiqua" w:eastAsia="宋体" w:hAnsi="Book Antiqua" w:cs="Times New Roman"/>
          <w:i/>
        </w:rPr>
        <w:t xml:space="preserve"> </w:t>
      </w:r>
      <w:proofErr w:type="spellStart"/>
      <w:r w:rsidRPr="0072343E">
        <w:rPr>
          <w:rFonts w:ascii="Book Antiqua" w:eastAsia="宋体" w:hAnsi="Book Antiqua" w:cs="Times New Roman"/>
          <w:i/>
        </w:rPr>
        <w:t>Oncol</w:t>
      </w:r>
      <w:proofErr w:type="spellEnd"/>
      <w:r w:rsidRPr="0072343E">
        <w:rPr>
          <w:rFonts w:ascii="Book Antiqua" w:eastAsia="宋体" w:hAnsi="Book Antiqua" w:cs="Times New Roman"/>
        </w:rPr>
        <w:t xml:space="preserve"> 2016; </w:t>
      </w:r>
      <w:r w:rsidRPr="0072343E">
        <w:rPr>
          <w:rFonts w:ascii="Book Antiqua" w:eastAsia="宋体" w:hAnsi="Book Antiqua" w:cs="Times New Roman"/>
          <w:b/>
        </w:rPr>
        <w:t>11</w:t>
      </w:r>
      <w:r w:rsidRPr="0072343E">
        <w:rPr>
          <w:rFonts w:ascii="Book Antiqua" w:eastAsia="宋体" w:hAnsi="Book Antiqua" w:cs="Times New Roman"/>
        </w:rPr>
        <w:t>: e49-e51 [PMID: 26746366 DOI: 10.1016/j.jtho.2015.12.096]</w:t>
      </w:r>
    </w:p>
    <w:p w:rsidR="0072343E" w:rsidRPr="0072343E" w:rsidRDefault="0072343E" w:rsidP="0072343E">
      <w:pPr>
        <w:snapToGrid w:val="0"/>
        <w:spacing w:line="360" w:lineRule="auto"/>
        <w:rPr>
          <w:rFonts w:ascii="Book Antiqua" w:eastAsia="宋体" w:hAnsi="Book Antiqua" w:cs="Times New Roman"/>
        </w:rPr>
      </w:pPr>
      <w:r w:rsidRPr="0072343E">
        <w:rPr>
          <w:rFonts w:ascii="Book Antiqua" w:eastAsia="宋体" w:hAnsi="Book Antiqua" w:cs="Times New Roman"/>
        </w:rPr>
        <w:t xml:space="preserve">18 </w:t>
      </w:r>
      <w:r w:rsidRPr="0072343E">
        <w:rPr>
          <w:rFonts w:ascii="Book Antiqua" w:eastAsia="宋体" w:hAnsi="Book Antiqua" w:cs="Times New Roman"/>
          <w:b/>
        </w:rPr>
        <w:t>Lai Y</w:t>
      </w:r>
      <w:r w:rsidRPr="0072343E">
        <w:rPr>
          <w:rFonts w:ascii="Book Antiqua" w:eastAsia="宋体" w:hAnsi="Book Antiqua" w:cs="Times New Roman"/>
        </w:rPr>
        <w:t xml:space="preserve">, Zhang Z, Li J, Sun D, Zhou Y, Jiang T, Han Y, Huang L, Zhu Y, Li X, Yan X. EGFR mutations in surgically resected fresh specimens from 697 consecutive Chinese patients with non-small cell lung cancer and their relationships with clinical features. </w:t>
      </w:r>
      <w:r w:rsidRPr="0072343E">
        <w:rPr>
          <w:rFonts w:ascii="Book Antiqua" w:eastAsia="宋体" w:hAnsi="Book Antiqua" w:cs="Times New Roman"/>
          <w:i/>
        </w:rPr>
        <w:t>Int J Mol Sci</w:t>
      </w:r>
      <w:r w:rsidRPr="0072343E">
        <w:rPr>
          <w:rFonts w:ascii="Book Antiqua" w:eastAsia="宋体" w:hAnsi="Book Antiqua" w:cs="Times New Roman"/>
        </w:rPr>
        <w:t xml:space="preserve"> 2013; </w:t>
      </w:r>
      <w:r w:rsidRPr="0072343E">
        <w:rPr>
          <w:rFonts w:ascii="Book Antiqua" w:eastAsia="宋体" w:hAnsi="Book Antiqua" w:cs="Times New Roman"/>
          <w:b/>
        </w:rPr>
        <w:t>14</w:t>
      </w:r>
      <w:r w:rsidRPr="0072343E">
        <w:rPr>
          <w:rFonts w:ascii="Book Antiqua" w:eastAsia="宋体" w:hAnsi="Book Antiqua" w:cs="Times New Roman"/>
        </w:rPr>
        <w:t>: 24549-24559 [PMID: 24351833 DOI: 10.3390/ijms141224549]</w:t>
      </w:r>
    </w:p>
    <w:p w:rsidR="0072343E" w:rsidRPr="0072343E" w:rsidRDefault="0072343E" w:rsidP="0072343E">
      <w:pPr>
        <w:snapToGrid w:val="0"/>
        <w:spacing w:line="360" w:lineRule="auto"/>
        <w:rPr>
          <w:rFonts w:ascii="Book Antiqua" w:eastAsia="宋体" w:hAnsi="Book Antiqua" w:cs="Times New Roman"/>
        </w:rPr>
      </w:pPr>
      <w:r w:rsidRPr="0072343E">
        <w:rPr>
          <w:rFonts w:ascii="Book Antiqua" w:eastAsia="宋体" w:hAnsi="Book Antiqua" w:cs="Times New Roman"/>
        </w:rPr>
        <w:t xml:space="preserve">19 </w:t>
      </w:r>
      <w:r w:rsidRPr="0072343E">
        <w:rPr>
          <w:rFonts w:ascii="Book Antiqua" w:eastAsia="宋体" w:hAnsi="Book Antiqua" w:cs="Times New Roman"/>
          <w:b/>
        </w:rPr>
        <w:t>Oh JE</w:t>
      </w:r>
      <w:r w:rsidRPr="0072343E">
        <w:rPr>
          <w:rFonts w:ascii="Book Antiqua" w:eastAsia="宋体" w:hAnsi="Book Antiqua" w:cs="Times New Roman"/>
        </w:rPr>
        <w:t xml:space="preserve">, An CH, </w:t>
      </w:r>
      <w:proofErr w:type="spellStart"/>
      <w:r w:rsidRPr="0072343E">
        <w:rPr>
          <w:rFonts w:ascii="Book Antiqua" w:eastAsia="宋体" w:hAnsi="Book Antiqua" w:cs="Times New Roman"/>
        </w:rPr>
        <w:t>Yoo</w:t>
      </w:r>
      <w:proofErr w:type="spellEnd"/>
      <w:r w:rsidRPr="0072343E">
        <w:rPr>
          <w:rFonts w:ascii="Book Antiqua" w:eastAsia="宋体" w:hAnsi="Book Antiqua" w:cs="Times New Roman"/>
        </w:rPr>
        <w:t xml:space="preserve"> NJ, Lee SH. Detection of low-level EGFR T790M mutation in </w:t>
      </w:r>
      <w:r w:rsidRPr="0072343E">
        <w:rPr>
          <w:rFonts w:ascii="Book Antiqua" w:eastAsia="宋体" w:hAnsi="Book Antiqua" w:cs="Times New Roman"/>
        </w:rPr>
        <w:lastRenderedPageBreak/>
        <w:t xml:space="preserve">lung cancer tissues. </w:t>
      </w:r>
      <w:r w:rsidRPr="0072343E">
        <w:rPr>
          <w:rFonts w:ascii="Book Antiqua" w:eastAsia="宋体" w:hAnsi="Book Antiqua" w:cs="Times New Roman"/>
          <w:i/>
        </w:rPr>
        <w:t>APMIS</w:t>
      </w:r>
      <w:r w:rsidRPr="0072343E">
        <w:rPr>
          <w:rFonts w:ascii="Book Antiqua" w:eastAsia="宋体" w:hAnsi="Book Antiqua" w:cs="Times New Roman"/>
        </w:rPr>
        <w:t xml:space="preserve"> 2011; </w:t>
      </w:r>
      <w:r w:rsidRPr="0072343E">
        <w:rPr>
          <w:rFonts w:ascii="Book Antiqua" w:eastAsia="宋体" w:hAnsi="Book Antiqua" w:cs="Times New Roman"/>
          <w:b/>
        </w:rPr>
        <w:t>119</w:t>
      </w:r>
      <w:r w:rsidRPr="0072343E">
        <w:rPr>
          <w:rFonts w:ascii="Book Antiqua" w:eastAsia="宋体" w:hAnsi="Book Antiqua" w:cs="Times New Roman"/>
        </w:rPr>
        <w:t>: 403-411 [PMID: 21635547 DOI: 10.1111/j.1600-0463.2011.02738.x]</w:t>
      </w:r>
    </w:p>
    <w:p w:rsidR="0072343E" w:rsidRPr="0072343E" w:rsidRDefault="0072343E" w:rsidP="0072343E">
      <w:pPr>
        <w:snapToGrid w:val="0"/>
        <w:spacing w:line="360" w:lineRule="auto"/>
        <w:rPr>
          <w:rFonts w:ascii="Book Antiqua" w:eastAsia="宋体" w:hAnsi="Book Antiqua" w:cs="Times New Roman"/>
        </w:rPr>
      </w:pPr>
      <w:r w:rsidRPr="0072343E">
        <w:rPr>
          <w:rFonts w:ascii="Book Antiqua" w:eastAsia="宋体" w:hAnsi="Book Antiqua" w:cs="Times New Roman"/>
        </w:rPr>
        <w:t xml:space="preserve">20 </w:t>
      </w:r>
      <w:proofErr w:type="spellStart"/>
      <w:r w:rsidRPr="0072343E">
        <w:rPr>
          <w:rFonts w:ascii="Book Antiqua" w:eastAsia="宋体" w:hAnsi="Book Antiqua" w:cs="Times New Roman"/>
          <w:b/>
        </w:rPr>
        <w:t>Haratani</w:t>
      </w:r>
      <w:proofErr w:type="spellEnd"/>
      <w:r w:rsidRPr="0072343E">
        <w:rPr>
          <w:rFonts w:ascii="Book Antiqua" w:eastAsia="宋体" w:hAnsi="Book Antiqua" w:cs="Times New Roman"/>
          <w:b/>
        </w:rPr>
        <w:t xml:space="preserve"> K</w:t>
      </w:r>
      <w:r w:rsidRPr="0072343E">
        <w:rPr>
          <w:rFonts w:ascii="Book Antiqua" w:eastAsia="宋体" w:hAnsi="Book Antiqua" w:cs="Times New Roman"/>
        </w:rPr>
        <w:t xml:space="preserve">, Hayashi H, Watanabe S, Kaneda H, Yoshida T, Takeda M, Shimizu T, Nakagawa K. Two cases of EGFR mutation-positive lung adenocarcinoma that transformed into squamous cell carcinoma: successful treatment of one case with </w:t>
      </w:r>
      <w:proofErr w:type="spellStart"/>
      <w:r w:rsidRPr="0072343E">
        <w:rPr>
          <w:rFonts w:ascii="Book Antiqua" w:eastAsia="宋体" w:hAnsi="Book Antiqua" w:cs="Times New Roman"/>
        </w:rPr>
        <w:t>rociletinib</w:t>
      </w:r>
      <w:proofErr w:type="spellEnd"/>
      <w:r w:rsidRPr="0072343E">
        <w:rPr>
          <w:rFonts w:ascii="Book Antiqua" w:eastAsia="宋体" w:hAnsi="Book Antiqua" w:cs="Times New Roman"/>
        </w:rPr>
        <w:t xml:space="preserve">. </w:t>
      </w:r>
      <w:r w:rsidRPr="0072343E">
        <w:rPr>
          <w:rFonts w:ascii="Book Antiqua" w:eastAsia="宋体" w:hAnsi="Book Antiqua" w:cs="Times New Roman"/>
          <w:i/>
        </w:rPr>
        <w:t>Ann Oncol</w:t>
      </w:r>
      <w:r w:rsidRPr="0072343E">
        <w:rPr>
          <w:rFonts w:ascii="Book Antiqua" w:eastAsia="宋体" w:hAnsi="Book Antiqua" w:cs="Times New Roman"/>
        </w:rPr>
        <w:t xml:space="preserve"> 2016; </w:t>
      </w:r>
      <w:r w:rsidRPr="0072343E">
        <w:rPr>
          <w:rFonts w:ascii="Book Antiqua" w:eastAsia="宋体" w:hAnsi="Book Antiqua" w:cs="Times New Roman"/>
          <w:b/>
        </w:rPr>
        <w:t>27</w:t>
      </w:r>
      <w:r w:rsidRPr="0072343E">
        <w:rPr>
          <w:rFonts w:ascii="Book Antiqua" w:eastAsia="宋体" w:hAnsi="Book Antiqua" w:cs="Times New Roman"/>
        </w:rPr>
        <w:t>: 200-202 [PMID: 26483048 DOI: 10.1093/</w:t>
      </w:r>
      <w:proofErr w:type="spellStart"/>
      <w:r w:rsidRPr="0072343E">
        <w:rPr>
          <w:rFonts w:ascii="Book Antiqua" w:eastAsia="宋体" w:hAnsi="Book Antiqua" w:cs="Times New Roman"/>
        </w:rPr>
        <w:t>annonc</w:t>
      </w:r>
      <w:proofErr w:type="spellEnd"/>
      <w:r w:rsidRPr="0072343E">
        <w:rPr>
          <w:rFonts w:ascii="Book Antiqua" w:eastAsia="宋体" w:hAnsi="Book Antiqua" w:cs="Times New Roman"/>
        </w:rPr>
        <w:t>/mdv495]</w:t>
      </w:r>
    </w:p>
    <w:p w:rsidR="0072343E" w:rsidRPr="0072343E" w:rsidRDefault="0072343E" w:rsidP="0072343E">
      <w:pPr>
        <w:snapToGrid w:val="0"/>
        <w:spacing w:line="360" w:lineRule="auto"/>
        <w:rPr>
          <w:rFonts w:ascii="Book Antiqua" w:eastAsia="宋体" w:hAnsi="Book Antiqua" w:cs="Times New Roman"/>
        </w:rPr>
      </w:pPr>
      <w:r w:rsidRPr="0072343E">
        <w:rPr>
          <w:rFonts w:ascii="Book Antiqua" w:eastAsia="宋体" w:hAnsi="Book Antiqua" w:cs="Times New Roman"/>
        </w:rPr>
        <w:t xml:space="preserve">21 </w:t>
      </w:r>
      <w:proofErr w:type="spellStart"/>
      <w:r w:rsidRPr="0072343E">
        <w:rPr>
          <w:rFonts w:ascii="Book Antiqua" w:eastAsia="宋体" w:hAnsi="Book Antiqua" w:cs="Times New Roman"/>
          <w:b/>
        </w:rPr>
        <w:t>Sequist</w:t>
      </w:r>
      <w:proofErr w:type="spellEnd"/>
      <w:r w:rsidRPr="0072343E">
        <w:rPr>
          <w:rFonts w:ascii="Book Antiqua" w:eastAsia="宋体" w:hAnsi="Book Antiqua" w:cs="Times New Roman"/>
          <w:b/>
        </w:rPr>
        <w:t xml:space="preserve"> LV</w:t>
      </w:r>
      <w:r w:rsidRPr="0072343E">
        <w:rPr>
          <w:rFonts w:ascii="Book Antiqua" w:eastAsia="宋体" w:hAnsi="Book Antiqua" w:cs="Times New Roman"/>
        </w:rPr>
        <w:t xml:space="preserve">, Soria JC, </w:t>
      </w:r>
      <w:proofErr w:type="spellStart"/>
      <w:r w:rsidRPr="0072343E">
        <w:rPr>
          <w:rFonts w:ascii="Book Antiqua" w:eastAsia="宋体" w:hAnsi="Book Antiqua" w:cs="Times New Roman"/>
        </w:rPr>
        <w:t>Camidge</w:t>
      </w:r>
      <w:proofErr w:type="spellEnd"/>
      <w:r w:rsidRPr="0072343E">
        <w:rPr>
          <w:rFonts w:ascii="Book Antiqua" w:eastAsia="宋体" w:hAnsi="Book Antiqua" w:cs="Times New Roman"/>
        </w:rPr>
        <w:t xml:space="preserve"> DR. Update to </w:t>
      </w:r>
      <w:proofErr w:type="spellStart"/>
      <w:r w:rsidRPr="0072343E">
        <w:rPr>
          <w:rFonts w:ascii="Book Antiqua" w:eastAsia="宋体" w:hAnsi="Book Antiqua" w:cs="Times New Roman"/>
        </w:rPr>
        <w:t>Rociletinib</w:t>
      </w:r>
      <w:proofErr w:type="spellEnd"/>
      <w:r w:rsidRPr="0072343E">
        <w:rPr>
          <w:rFonts w:ascii="Book Antiqua" w:eastAsia="宋体" w:hAnsi="Book Antiqua" w:cs="Times New Roman"/>
        </w:rPr>
        <w:t xml:space="preserve"> Data with the RECIST Confirmed Response Rate. </w:t>
      </w:r>
      <w:r w:rsidRPr="0072343E">
        <w:rPr>
          <w:rFonts w:ascii="Book Antiqua" w:eastAsia="宋体" w:hAnsi="Book Antiqua" w:cs="Times New Roman"/>
          <w:i/>
        </w:rPr>
        <w:t xml:space="preserve">N </w:t>
      </w:r>
      <w:proofErr w:type="spellStart"/>
      <w:r w:rsidRPr="0072343E">
        <w:rPr>
          <w:rFonts w:ascii="Book Antiqua" w:eastAsia="宋体" w:hAnsi="Book Antiqua" w:cs="Times New Roman"/>
          <w:i/>
        </w:rPr>
        <w:t>Engl</w:t>
      </w:r>
      <w:proofErr w:type="spellEnd"/>
      <w:r w:rsidRPr="0072343E">
        <w:rPr>
          <w:rFonts w:ascii="Book Antiqua" w:eastAsia="宋体" w:hAnsi="Book Antiqua" w:cs="Times New Roman"/>
          <w:i/>
        </w:rPr>
        <w:t xml:space="preserve"> J Med</w:t>
      </w:r>
      <w:r w:rsidRPr="0072343E">
        <w:rPr>
          <w:rFonts w:ascii="Book Antiqua" w:eastAsia="宋体" w:hAnsi="Book Antiqua" w:cs="Times New Roman"/>
        </w:rPr>
        <w:t xml:space="preserve"> 2016; </w:t>
      </w:r>
      <w:r w:rsidRPr="0072343E">
        <w:rPr>
          <w:rFonts w:ascii="Book Antiqua" w:eastAsia="宋体" w:hAnsi="Book Antiqua" w:cs="Times New Roman"/>
          <w:b/>
        </w:rPr>
        <w:t>374</w:t>
      </w:r>
      <w:r w:rsidRPr="0072343E">
        <w:rPr>
          <w:rFonts w:ascii="Book Antiqua" w:eastAsia="宋体" w:hAnsi="Book Antiqua" w:cs="Times New Roman"/>
        </w:rPr>
        <w:t>: 2296-2297 [PMID: 27195670 DOI: 10.1056/NEJMc1602688]</w:t>
      </w:r>
    </w:p>
    <w:p w:rsidR="0072343E" w:rsidRPr="0072343E" w:rsidRDefault="0072343E" w:rsidP="0072343E">
      <w:pPr>
        <w:snapToGrid w:val="0"/>
        <w:spacing w:line="360" w:lineRule="auto"/>
        <w:rPr>
          <w:rFonts w:ascii="Book Antiqua" w:eastAsia="宋体" w:hAnsi="Book Antiqua" w:cs="Times New Roman"/>
        </w:rPr>
      </w:pPr>
      <w:r w:rsidRPr="0072343E">
        <w:rPr>
          <w:rFonts w:ascii="Book Antiqua" w:eastAsia="宋体" w:hAnsi="Book Antiqua" w:cs="Times New Roman"/>
        </w:rPr>
        <w:t xml:space="preserve">22 </w:t>
      </w:r>
      <w:r w:rsidRPr="0072343E">
        <w:rPr>
          <w:rFonts w:ascii="Book Antiqua" w:eastAsia="宋体" w:hAnsi="Book Antiqua" w:cs="Times New Roman"/>
          <w:b/>
        </w:rPr>
        <w:t>Paik PK</w:t>
      </w:r>
      <w:r w:rsidRPr="0072343E">
        <w:rPr>
          <w:rFonts w:ascii="Book Antiqua" w:eastAsia="宋体" w:hAnsi="Book Antiqua" w:cs="Times New Roman"/>
        </w:rPr>
        <w:t xml:space="preserve">, Varghese AM, </w:t>
      </w:r>
      <w:proofErr w:type="spellStart"/>
      <w:r w:rsidRPr="0072343E">
        <w:rPr>
          <w:rFonts w:ascii="Book Antiqua" w:eastAsia="宋体" w:hAnsi="Book Antiqua" w:cs="Times New Roman"/>
        </w:rPr>
        <w:t>Sima</w:t>
      </w:r>
      <w:proofErr w:type="spellEnd"/>
      <w:r w:rsidRPr="0072343E">
        <w:rPr>
          <w:rFonts w:ascii="Book Antiqua" w:eastAsia="宋体" w:hAnsi="Book Antiqua" w:cs="Times New Roman"/>
        </w:rPr>
        <w:t xml:space="preserve"> CS, Moreira AL, </w:t>
      </w:r>
      <w:proofErr w:type="spellStart"/>
      <w:r w:rsidRPr="0072343E">
        <w:rPr>
          <w:rFonts w:ascii="Book Antiqua" w:eastAsia="宋体" w:hAnsi="Book Antiqua" w:cs="Times New Roman"/>
        </w:rPr>
        <w:t>Ladanyi</w:t>
      </w:r>
      <w:proofErr w:type="spellEnd"/>
      <w:r w:rsidRPr="0072343E">
        <w:rPr>
          <w:rFonts w:ascii="Book Antiqua" w:eastAsia="宋体" w:hAnsi="Book Antiqua" w:cs="Times New Roman"/>
        </w:rPr>
        <w:t xml:space="preserve"> M, Kris MG, </w:t>
      </w:r>
      <w:proofErr w:type="spellStart"/>
      <w:r w:rsidRPr="0072343E">
        <w:rPr>
          <w:rFonts w:ascii="Book Antiqua" w:eastAsia="宋体" w:hAnsi="Book Antiqua" w:cs="Times New Roman"/>
        </w:rPr>
        <w:t>Rekhtman</w:t>
      </w:r>
      <w:proofErr w:type="spellEnd"/>
      <w:r w:rsidRPr="0072343E">
        <w:rPr>
          <w:rFonts w:ascii="Book Antiqua" w:eastAsia="宋体" w:hAnsi="Book Antiqua" w:cs="Times New Roman"/>
        </w:rPr>
        <w:t xml:space="preserve"> N. Response to erlotinib in patients with EGFR mutant advanced non-small cell lung cancers with a squamous or squamous-like component. </w:t>
      </w:r>
      <w:proofErr w:type="spellStart"/>
      <w:r w:rsidRPr="0072343E">
        <w:rPr>
          <w:rFonts w:ascii="Book Antiqua" w:eastAsia="宋体" w:hAnsi="Book Antiqua" w:cs="Times New Roman"/>
          <w:i/>
        </w:rPr>
        <w:t>Mol</w:t>
      </w:r>
      <w:proofErr w:type="spellEnd"/>
      <w:r w:rsidRPr="0072343E">
        <w:rPr>
          <w:rFonts w:ascii="Book Antiqua" w:eastAsia="宋体" w:hAnsi="Book Antiqua" w:cs="Times New Roman"/>
          <w:i/>
        </w:rPr>
        <w:t xml:space="preserve"> Cancer </w:t>
      </w:r>
      <w:proofErr w:type="spellStart"/>
      <w:r w:rsidRPr="0072343E">
        <w:rPr>
          <w:rFonts w:ascii="Book Antiqua" w:eastAsia="宋体" w:hAnsi="Book Antiqua" w:cs="Times New Roman"/>
          <w:i/>
        </w:rPr>
        <w:t>Ther</w:t>
      </w:r>
      <w:proofErr w:type="spellEnd"/>
      <w:r w:rsidRPr="0072343E">
        <w:rPr>
          <w:rFonts w:ascii="Book Antiqua" w:eastAsia="宋体" w:hAnsi="Book Antiqua" w:cs="Times New Roman"/>
        </w:rPr>
        <w:t xml:space="preserve"> 2012; </w:t>
      </w:r>
      <w:r w:rsidRPr="0072343E">
        <w:rPr>
          <w:rFonts w:ascii="Book Antiqua" w:eastAsia="宋体" w:hAnsi="Book Antiqua" w:cs="Times New Roman"/>
          <w:b/>
        </w:rPr>
        <w:t>11</w:t>
      </w:r>
      <w:r w:rsidRPr="0072343E">
        <w:rPr>
          <w:rFonts w:ascii="Book Antiqua" w:eastAsia="宋体" w:hAnsi="Book Antiqua" w:cs="Times New Roman"/>
        </w:rPr>
        <w:t>: 2535-2540 [PMID: 22896669 DOI: 10.1158/1535-7163.MCT-12-0163]</w:t>
      </w:r>
    </w:p>
    <w:p w:rsidR="0072343E" w:rsidRPr="0072343E" w:rsidRDefault="0072343E" w:rsidP="0072343E">
      <w:pPr>
        <w:snapToGrid w:val="0"/>
        <w:spacing w:line="360" w:lineRule="auto"/>
        <w:rPr>
          <w:rFonts w:ascii="Book Antiqua" w:eastAsia="宋体" w:hAnsi="Book Antiqua" w:cs="Times New Roman"/>
        </w:rPr>
      </w:pPr>
      <w:r w:rsidRPr="0072343E">
        <w:rPr>
          <w:rFonts w:ascii="Book Antiqua" w:eastAsia="宋体" w:hAnsi="Book Antiqua" w:cs="Times New Roman"/>
        </w:rPr>
        <w:t xml:space="preserve">23 </w:t>
      </w:r>
      <w:proofErr w:type="spellStart"/>
      <w:r w:rsidRPr="0072343E">
        <w:rPr>
          <w:rFonts w:ascii="Book Antiqua" w:eastAsia="宋体" w:hAnsi="Book Antiqua" w:cs="Times New Roman"/>
          <w:b/>
        </w:rPr>
        <w:t>Sorber</w:t>
      </w:r>
      <w:proofErr w:type="spellEnd"/>
      <w:r w:rsidRPr="0072343E">
        <w:rPr>
          <w:rFonts w:ascii="Book Antiqua" w:eastAsia="宋体" w:hAnsi="Book Antiqua" w:cs="Times New Roman"/>
          <w:b/>
        </w:rPr>
        <w:t xml:space="preserve"> L</w:t>
      </w:r>
      <w:r w:rsidRPr="0072343E">
        <w:rPr>
          <w:rFonts w:ascii="Book Antiqua" w:eastAsia="宋体" w:hAnsi="Book Antiqua" w:cs="Times New Roman"/>
        </w:rPr>
        <w:t xml:space="preserve">, </w:t>
      </w:r>
      <w:proofErr w:type="spellStart"/>
      <w:r w:rsidRPr="0072343E">
        <w:rPr>
          <w:rFonts w:ascii="Book Antiqua" w:eastAsia="宋体" w:hAnsi="Book Antiqua" w:cs="Times New Roman"/>
        </w:rPr>
        <w:t>Zwaenepoel</w:t>
      </w:r>
      <w:proofErr w:type="spellEnd"/>
      <w:r w:rsidRPr="0072343E">
        <w:rPr>
          <w:rFonts w:ascii="Book Antiqua" w:eastAsia="宋体" w:hAnsi="Book Antiqua" w:cs="Times New Roman"/>
        </w:rPr>
        <w:t xml:space="preserve"> K, </w:t>
      </w:r>
      <w:proofErr w:type="spellStart"/>
      <w:r w:rsidRPr="0072343E">
        <w:rPr>
          <w:rFonts w:ascii="Book Antiqua" w:eastAsia="宋体" w:hAnsi="Book Antiqua" w:cs="Times New Roman"/>
        </w:rPr>
        <w:t>Deschoolmeester</w:t>
      </w:r>
      <w:proofErr w:type="spellEnd"/>
      <w:r w:rsidRPr="0072343E">
        <w:rPr>
          <w:rFonts w:ascii="Book Antiqua" w:eastAsia="宋体" w:hAnsi="Book Antiqua" w:cs="Times New Roman"/>
        </w:rPr>
        <w:t xml:space="preserve"> V, Van </w:t>
      </w:r>
      <w:proofErr w:type="spellStart"/>
      <w:r w:rsidRPr="0072343E">
        <w:rPr>
          <w:rFonts w:ascii="Book Antiqua" w:eastAsia="宋体" w:hAnsi="Book Antiqua" w:cs="Times New Roman"/>
        </w:rPr>
        <w:t>Schil</w:t>
      </w:r>
      <w:proofErr w:type="spellEnd"/>
      <w:r w:rsidRPr="0072343E">
        <w:rPr>
          <w:rFonts w:ascii="Book Antiqua" w:eastAsia="宋体" w:hAnsi="Book Antiqua" w:cs="Times New Roman"/>
        </w:rPr>
        <w:t xml:space="preserve"> PE, Van </w:t>
      </w:r>
      <w:proofErr w:type="spellStart"/>
      <w:r w:rsidRPr="0072343E">
        <w:rPr>
          <w:rFonts w:ascii="Book Antiqua" w:eastAsia="宋体" w:hAnsi="Book Antiqua" w:cs="Times New Roman"/>
        </w:rPr>
        <w:t>Meerbeeck</w:t>
      </w:r>
      <w:proofErr w:type="spellEnd"/>
      <w:r w:rsidRPr="0072343E">
        <w:rPr>
          <w:rFonts w:ascii="Book Antiqua" w:eastAsia="宋体" w:hAnsi="Book Antiqua" w:cs="Times New Roman"/>
        </w:rPr>
        <w:t xml:space="preserve"> J, Lardon F, </w:t>
      </w:r>
      <w:proofErr w:type="spellStart"/>
      <w:r w:rsidRPr="0072343E">
        <w:rPr>
          <w:rFonts w:ascii="Book Antiqua" w:eastAsia="宋体" w:hAnsi="Book Antiqua" w:cs="Times New Roman"/>
        </w:rPr>
        <w:t>Rolfo</w:t>
      </w:r>
      <w:proofErr w:type="spellEnd"/>
      <w:r w:rsidRPr="0072343E">
        <w:rPr>
          <w:rFonts w:ascii="Book Antiqua" w:eastAsia="宋体" w:hAnsi="Book Antiqua" w:cs="Times New Roman"/>
        </w:rPr>
        <w:t xml:space="preserve"> C, </w:t>
      </w:r>
      <w:proofErr w:type="spellStart"/>
      <w:r w:rsidRPr="0072343E">
        <w:rPr>
          <w:rFonts w:ascii="Book Antiqua" w:eastAsia="宋体" w:hAnsi="Book Antiqua" w:cs="Times New Roman"/>
        </w:rPr>
        <w:t>Pauwels</w:t>
      </w:r>
      <w:proofErr w:type="spellEnd"/>
      <w:r w:rsidRPr="0072343E">
        <w:rPr>
          <w:rFonts w:ascii="Book Antiqua" w:eastAsia="宋体" w:hAnsi="Book Antiqua" w:cs="Times New Roman"/>
        </w:rPr>
        <w:t xml:space="preserve"> P. Circulating cell-free nucleic acids and platelets as a liquid biopsy in the provision of personalized therapy for lung cancer patients. </w:t>
      </w:r>
      <w:r w:rsidRPr="0072343E">
        <w:rPr>
          <w:rFonts w:ascii="Book Antiqua" w:eastAsia="宋体" w:hAnsi="Book Antiqua" w:cs="Times New Roman"/>
          <w:i/>
        </w:rPr>
        <w:t>Lung Cancer</w:t>
      </w:r>
      <w:r w:rsidRPr="0072343E">
        <w:rPr>
          <w:rFonts w:ascii="Book Antiqua" w:eastAsia="宋体" w:hAnsi="Book Antiqua" w:cs="Times New Roman"/>
        </w:rPr>
        <w:t xml:space="preserve"> 2017; </w:t>
      </w:r>
      <w:r w:rsidRPr="0072343E">
        <w:rPr>
          <w:rFonts w:ascii="Book Antiqua" w:eastAsia="宋体" w:hAnsi="Book Antiqua" w:cs="Times New Roman"/>
          <w:b/>
        </w:rPr>
        <w:t>107</w:t>
      </w:r>
      <w:r w:rsidRPr="0072343E">
        <w:rPr>
          <w:rFonts w:ascii="Book Antiqua" w:eastAsia="宋体" w:hAnsi="Book Antiqua" w:cs="Times New Roman"/>
        </w:rPr>
        <w:t>: 100-107 [PMID: 27180141 DOI: 10.1016/j.lungcan.2016.04.026]</w:t>
      </w:r>
    </w:p>
    <w:p w:rsidR="0072343E" w:rsidRPr="0072343E" w:rsidRDefault="0072343E" w:rsidP="0072343E">
      <w:pPr>
        <w:snapToGrid w:val="0"/>
        <w:spacing w:line="360" w:lineRule="auto"/>
        <w:rPr>
          <w:rFonts w:ascii="Book Antiqua" w:eastAsia="宋体" w:hAnsi="Book Antiqua" w:cs="Times New Roman"/>
        </w:rPr>
      </w:pPr>
      <w:r w:rsidRPr="0072343E">
        <w:rPr>
          <w:rFonts w:ascii="Book Antiqua" w:eastAsia="宋体" w:hAnsi="Book Antiqua" w:cs="Times New Roman"/>
        </w:rPr>
        <w:t xml:space="preserve">24 </w:t>
      </w:r>
      <w:proofErr w:type="spellStart"/>
      <w:r w:rsidRPr="0072343E">
        <w:rPr>
          <w:rFonts w:ascii="Book Antiqua" w:eastAsia="宋体" w:hAnsi="Book Antiqua" w:cs="Times New Roman"/>
          <w:b/>
        </w:rPr>
        <w:t>Tuononen</w:t>
      </w:r>
      <w:proofErr w:type="spellEnd"/>
      <w:r w:rsidRPr="0072343E">
        <w:rPr>
          <w:rFonts w:ascii="Book Antiqua" w:eastAsia="宋体" w:hAnsi="Book Antiqua" w:cs="Times New Roman"/>
          <w:b/>
        </w:rPr>
        <w:t xml:space="preserve"> K</w:t>
      </w:r>
      <w:r w:rsidRPr="0072343E">
        <w:rPr>
          <w:rFonts w:ascii="Book Antiqua" w:eastAsia="宋体" w:hAnsi="Book Antiqua" w:cs="Times New Roman"/>
        </w:rPr>
        <w:t xml:space="preserve">, </w:t>
      </w:r>
      <w:proofErr w:type="spellStart"/>
      <w:r w:rsidRPr="0072343E">
        <w:rPr>
          <w:rFonts w:ascii="Book Antiqua" w:eastAsia="宋体" w:hAnsi="Book Antiqua" w:cs="Times New Roman"/>
        </w:rPr>
        <w:t>Mäki-Nevala</w:t>
      </w:r>
      <w:proofErr w:type="spellEnd"/>
      <w:r w:rsidRPr="0072343E">
        <w:rPr>
          <w:rFonts w:ascii="Book Antiqua" w:eastAsia="宋体" w:hAnsi="Book Antiqua" w:cs="Times New Roman"/>
        </w:rPr>
        <w:t xml:space="preserve"> S, </w:t>
      </w:r>
      <w:proofErr w:type="spellStart"/>
      <w:r w:rsidRPr="0072343E">
        <w:rPr>
          <w:rFonts w:ascii="Book Antiqua" w:eastAsia="宋体" w:hAnsi="Book Antiqua" w:cs="Times New Roman"/>
        </w:rPr>
        <w:t>Sarhadi</w:t>
      </w:r>
      <w:proofErr w:type="spellEnd"/>
      <w:r w:rsidRPr="0072343E">
        <w:rPr>
          <w:rFonts w:ascii="Book Antiqua" w:eastAsia="宋体" w:hAnsi="Book Antiqua" w:cs="Times New Roman"/>
        </w:rPr>
        <w:t xml:space="preserve"> VK, </w:t>
      </w:r>
      <w:proofErr w:type="spellStart"/>
      <w:r w:rsidRPr="0072343E">
        <w:rPr>
          <w:rFonts w:ascii="Book Antiqua" w:eastAsia="宋体" w:hAnsi="Book Antiqua" w:cs="Times New Roman"/>
        </w:rPr>
        <w:t>Wirtanen</w:t>
      </w:r>
      <w:proofErr w:type="spellEnd"/>
      <w:r w:rsidRPr="0072343E">
        <w:rPr>
          <w:rFonts w:ascii="Book Antiqua" w:eastAsia="宋体" w:hAnsi="Book Antiqua" w:cs="Times New Roman"/>
        </w:rPr>
        <w:t xml:space="preserve"> A, </w:t>
      </w:r>
      <w:proofErr w:type="spellStart"/>
      <w:r w:rsidRPr="0072343E">
        <w:rPr>
          <w:rFonts w:ascii="Book Antiqua" w:eastAsia="宋体" w:hAnsi="Book Antiqua" w:cs="Times New Roman"/>
        </w:rPr>
        <w:t>Rönty</w:t>
      </w:r>
      <w:proofErr w:type="spellEnd"/>
      <w:r w:rsidRPr="0072343E">
        <w:rPr>
          <w:rFonts w:ascii="Book Antiqua" w:eastAsia="宋体" w:hAnsi="Book Antiqua" w:cs="Times New Roman"/>
        </w:rPr>
        <w:t xml:space="preserve"> M, </w:t>
      </w:r>
      <w:proofErr w:type="spellStart"/>
      <w:r w:rsidRPr="0072343E">
        <w:rPr>
          <w:rFonts w:ascii="Book Antiqua" w:eastAsia="宋体" w:hAnsi="Book Antiqua" w:cs="Times New Roman"/>
        </w:rPr>
        <w:t>Salmenkivi</w:t>
      </w:r>
      <w:proofErr w:type="spellEnd"/>
      <w:r w:rsidRPr="0072343E">
        <w:rPr>
          <w:rFonts w:ascii="Book Antiqua" w:eastAsia="宋体" w:hAnsi="Book Antiqua" w:cs="Times New Roman"/>
        </w:rPr>
        <w:t xml:space="preserve"> K, Andrews JM, </w:t>
      </w:r>
      <w:proofErr w:type="spellStart"/>
      <w:r w:rsidRPr="0072343E">
        <w:rPr>
          <w:rFonts w:ascii="Book Antiqua" w:eastAsia="宋体" w:hAnsi="Book Antiqua" w:cs="Times New Roman"/>
        </w:rPr>
        <w:t>Telaranta-Keerie</w:t>
      </w:r>
      <w:proofErr w:type="spellEnd"/>
      <w:r w:rsidRPr="0072343E">
        <w:rPr>
          <w:rFonts w:ascii="Book Antiqua" w:eastAsia="宋体" w:hAnsi="Book Antiqua" w:cs="Times New Roman"/>
        </w:rPr>
        <w:t xml:space="preserve"> AI, </w:t>
      </w:r>
      <w:proofErr w:type="spellStart"/>
      <w:r w:rsidRPr="0072343E">
        <w:rPr>
          <w:rFonts w:ascii="Book Antiqua" w:eastAsia="宋体" w:hAnsi="Book Antiqua" w:cs="Times New Roman"/>
        </w:rPr>
        <w:t>Hannula</w:t>
      </w:r>
      <w:proofErr w:type="spellEnd"/>
      <w:r w:rsidRPr="0072343E">
        <w:rPr>
          <w:rFonts w:ascii="Book Antiqua" w:eastAsia="宋体" w:hAnsi="Book Antiqua" w:cs="Times New Roman"/>
        </w:rPr>
        <w:t xml:space="preserve"> S, </w:t>
      </w:r>
      <w:proofErr w:type="spellStart"/>
      <w:r w:rsidRPr="0072343E">
        <w:rPr>
          <w:rFonts w:ascii="Book Antiqua" w:eastAsia="宋体" w:hAnsi="Book Antiqua" w:cs="Times New Roman"/>
        </w:rPr>
        <w:t>Lagström</w:t>
      </w:r>
      <w:proofErr w:type="spellEnd"/>
      <w:r w:rsidRPr="0072343E">
        <w:rPr>
          <w:rFonts w:ascii="Book Antiqua" w:eastAsia="宋体" w:hAnsi="Book Antiqua" w:cs="Times New Roman"/>
        </w:rPr>
        <w:t xml:space="preserve"> S, </w:t>
      </w:r>
      <w:proofErr w:type="spellStart"/>
      <w:r w:rsidRPr="0072343E">
        <w:rPr>
          <w:rFonts w:ascii="Book Antiqua" w:eastAsia="宋体" w:hAnsi="Book Antiqua" w:cs="Times New Roman"/>
        </w:rPr>
        <w:t>Ellonen</w:t>
      </w:r>
      <w:proofErr w:type="spellEnd"/>
      <w:r w:rsidRPr="0072343E">
        <w:rPr>
          <w:rFonts w:ascii="Book Antiqua" w:eastAsia="宋体" w:hAnsi="Book Antiqua" w:cs="Times New Roman"/>
        </w:rPr>
        <w:t xml:space="preserve"> P, </w:t>
      </w:r>
      <w:proofErr w:type="spellStart"/>
      <w:r w:rsidRPr="0072343E">
        <w:rPr>
          <w:rFonts w:ascii="Book Antiqua" w:eastAsia="宋体" w:hAnsi="Book Antiqua" w:cs="Times New Roman"/>
        </w:rPr>
        <w:t>Knuuttila</w:t>
      </w:r>
      <w:proofErr w:type="spellEnd"/>
      <w:r w:rsidRPr="0072343E">
        <w:rPr>
          <w:rFonts w:ascii="Book Antiqua" w:eastAsia="宋体" w:hAnsi="Book Antiqua" w:cs="Times New Roman"/>
        </w:rPr>
        <w:t xml:space="preserve"> A, </w:t>
      </w:r>
      <w:proofErr w:type="spellStart"/>
      <w:r w:rsidRPr="0072343E">
        <w:rPr>
          <w:rFonts w:ascii="Book Antiqua" w:eastAsia="宋体" w:hAnsi="Book Antiqua" w:cs="Times New Roman"/>
        </w:rPr>
        <w:t>Knuutila</w:t>
      </w:r>
      <w:proofErr w:type="spellEnd"/>
      <w:r w:rsidRPr="0072343E">
        <w:rPr>
          <w:rFonts w:ascii="Book Antiqua" w:eastAsia="宋体" w:hAnsi="Book Antiqua" w:cs="Times New Roman"/>
        </w:rPr>
        <w:t xml:space="preserve"> S. Comparison of targeted next-generation sequencing (NGS) and real-time PCR in the detection of EGFR, KRAS, and BRAF mutations on formalin-fixed, paraffin-embedded tumor material of non-small cell lung carcinoma-superiority of NGS. </w:t>
      </w:r>
      <w:r w:rsidRPr="0072343E">
        <w:rPr>
          <w:rFonts w:ascii="Book Antiqua" w:eastAsia="宋体" w:hAnsi="Book Antiqua" w:cs="Times New Roman"/>
          <w:i/>
        </w:rPr>
        <w:t>Genes Chromosomes Cancer</w:t>
      </w:r>
      <w:r w:rsidRPr="0072343E">
        <w:rPr>
          <w:rFonts w:ascii="Book Antiqua" w:eastAsia="宋体" w:hAnsi="Book Antiqua" w:cs="Times New Roman"/>
        </w:rPr>
        <w:t xml:space="preserve"> 2013; </w:t>
      </w:r>
      <w:r w:rsidRPr="0072343E">
        <w:rPr>
          <w:rFonts w:ascii="Book Antiqua" w:eastAsia="宋体" w:hAnsi="Book Antiqua" w:cs="Times New Roman"/>
          <w:b/>
        </w:rPr>
        <w:t>52</w:t>
      </w:r>
      <w:r w:rsidRPr="0072343E">
        <w:rPr>
          <w:rFonts w:ascii="Book Antiqua" w:eastAsia="宋体" w:hAnsi="Book Antiqua" w:cs="Times New Roman"/>
        </w:rPr>
        <w:t>: 503-511 [PMID: 23362162 DOI: 10.1002/gcc.22047]</w:t>
      </w:r>
    </w:p>
    <w:p w:rsidR="0072343E" w:rsidRPr="0072343E" w:rsidRDefault="0072343E" w:rsidP="0072343E">
      <w:pPr>
        <w:widowControl/>
        <w:wordWrap w:val="0"/>
        <w:snapToGrid w:val="0"/>
        <w:spacing w:line="360" w:lineRule="auto"/>
        <w:jc w:val="right"/>
        <w:rPr>
          <w:rFonts w:ascii="Book Antiqua" w:eastAsia="宋体" w:hAnsi="Book Antiqua" w:cs="Times New Roman"/>
          <w:kern w:val="0"/>
        </w:rPr>
      </w:pPr>
      <w:bookmarkStart w:id="27" w:name="OLE_LINK51"/>
      <w:bookmarkStart w:id="28" w:name="OLE_LINK52"/>
      <w:bookmarkStart w:id="29" w:name="OLE_LINK120"/>
      <w:bookmarkStart w:id="30" w:name="OLE_LINK148"/>
      <w:bookmarkStart w:id="31" w:name="OLE_LINK72"/>
      <w:bookmarkStart w:id="32" w:name="OLE_LINK112"/>
      <w:bookmarkStart w:id="33" w:name="OLE_LINK320"/>
      <w:bookmarkStart w:id="34" w:name="OLE_LINK387"/>
      <w:bookmarkStart w:id="35" w:name="OLE_LINK183"/>
      <w:bookmarkStart w:id="36" w:name="OLE_LINK254"/>
      <w:bookmarkStart w:id="37" w:name="OLE_LINK149"/>
      <w:bookmarkStart w:id="38" w:name="OLE_LINK225"/>
      <w:bookmarkStart w:id="39" w:name="OLE_LINK207"/>
      <w:bookmarkStart w:id="40" w:name="OLE_LINK226"/>
      <w:bookmarkStart w:id="41" w:name="OLE_LINK212"/>
      <w:bookmarkStart w:id="42" w:name="OLE_LINK250"/>
      <w:bookmarkStart w:id="43" w:name="OLE_LINK281"/>
      <w:bookmarkStart w:id="44" w:name="OLE_LINK282"/>
      <w:bookmarkStart w:id="45" w:name="OLE_LINK313"/>
      <w:bookmarkStart w:id="46" w:name="OLE_LINK304"/>
      <w:bookmarkStart w:id="47" w:name="OLE_LINK321"/>
      <w:bookmarkStart w:id="48" w:name="OLE_LINK385"/>
      <w:bookmarkStart w:id="49" w:name="OLE_LINK400"/>
      <w:bookmarkStart w:id="50" w:name="OLE_LINK346"/>
      <w:bookmarkStart w:id="51" w:name="OLE_LINK371"/>
      <w:bookmarkStart w:id="52" w:name="OLE_LINK334"/>
      <w:bookmarkStart w:id="53" w:name="OLE_LINK1830"/>
      <w:bookmarkStart w:id="54" w:name="OLE_LINK457"/>
      <w:bookmarkStart w:id="55" w:name="OLE_LINK288"/>
      <w:bookmarkStart w:id="56" w:name="OLE_LINK384"/>
      <w:bookmarkStart w:id="57" w:name="OLE_LINK379"/>
      <w:bookmarkStart w:id="58" w:name="OLE_LINK303"/>
      <w:bookmarkStart w:id="59" w:name="OLE_LINK450"/>
      <w:bookmarkStart w:id="60" w:name="OLE_LINK489"/>
      <w:bookmarkStart w:id="61" w:name="OLE_LINK535"/>
      <w:bookmarkStart w:id="62" w:name="OLE_LINK648"/>
      <w:bookmarkStart w:id="63" w:name="OLE_LINK686"/>
      <w:bookmarkStart w:id="64" w:name="OLE_LINK471"/>
      <w:bookmarkStart w:id="65" w:name="OLE_LINK462"/>
      <w:bookmarkStart w:id="66" w:name="OLE_LINK519"/>
      <w:bookmarkStart w:id="67" w:name="OLE_LINK575"/>
      <w:bookmarkStart w:id="68" w:name="OLE_LINK491"/>
      <w:bookmarkStart w:id="69" w:name="OLE_LINK532"/>
      <w:bookmarkStart w:id="70" w:name="OLE_LINK572"/>
      <w:bookmarkStart w:id="71" w:name="OLE_LINK574"/>
      <w:bookmarkStart w:id="72" w:name="OLE_LINK480"/>
      <w:bookmarkStart w:id="73" w:name="OLE_LINK567"/>
      <w:bookmarkStart w:id="74" w:name="OLE_LINK2700"/>
      <w:bookmarkStart w:id="75" w:name="OLE_LINK581"/>
      <w:bookmarkStart w:id="76" w:name="OLE_LINK639"/>
      <w:bookmarkStart w:id="77" w:name="OLE_LINK688"/>
      <w:bookmarkStart w:id="78" w:name="OLE_LINK722"/>
      <w:bookmarkStart w:id="79" w:name="OLE_LINK542"/>
      <w:bookmarkStart w:id="80" w:name="OLE_LINK589"/>
      <w:bookmarkStart w:id="81" w:name="OLE_LINK582"/>
      <w:bookmarkStart w:id="82" w:name="OLE_LINK640"/>
      <w:bookmarkStart w:id="83" w:name="OLE_LINK714"/>
      <w:bookmarkStart w:id="84" w:name="OLE_LINK593"/>
      <w:bookmarkStart w:id="85" w:name="OLE_LINK716"/>
      <w:bookmarkStart w:id="86" w:name="OLE_LINK770"/>
      <w:bookmarkStart w:id="87" w:name="OLE_LINK801"/>
      <w:bookmarkStart w:id="88" w:name="OLE_LINK660"/>
      <w:bookmarkStart w:id="89" w:name="OLE_LINK781"/>
      <w:bookmarkStart w:id="90" w:name="OLE_LINK833"/>
      <w:bookmarkStart w:id="91" w:name="OLE_LINK642"/>
      <w:bookmarkStart w:id="92" w:name="OLE_LINK700"/>
      <w:bookmarkStart w:id="93" w:name="OLE_LINK792"/>
      <w:bookmarkStart w:id="94" w:name="OLE_LINK2882"/>
      <w:bookmarkStart w:id="95" w:name="OLE_LINK836"/>
      <w:bookmarkStart w:id="96" w:name="OLE_LINK889"/>
      <w:bookmarkStart w:id="97" w:name="OLE_LINK782"/>
      <w:bookmarkStart w:id="98" w:name="OLE_LINK826"/>
      <w:bookmarkStart w:id="99" w:name="OLE_LINK865"/>
      <w:bookmarkStart w:id="100" w:name="OLE_LINK856"/>
      <w:bookmarkStart w:id="101" w:name="OLE_LINK908"/>
      <w:bookmarkStart w:id="102" w:name="OLE_LINK980"/>
      <w:bookmarkStart w:id="103" w:name="OLE_LINK1018"/>
      <w:bookmarkStart w:id="104" w:name="OLE_LINK1049"/>
      <w:bookmarkStart w:id="105" w:name="OLE_LINK1076"/>
      <w:bookmarkStart w:id="106" w:name="OLE_LINK1106"/>
      <w:bookmarkStart w:id="107" w:name="OLE_LINK891"/>
      <w:bookmarkStart w:id="108" w:name="OLE_LINK943"/>
      <w:bookmarkStart w:id="109" w:name="OLE_LINK981"/>
      <w:bookmarkStart w:id="110" w:name="OLE_LINK1030"/>
      <w:bookmarkStart w:id="111" w:name="OLE_LINK847"/>
      <w:bookmarkStart w:id="112" w:name="OLE_LINK909"/>
      <w:bookmarkStart w:id="113" w:name="OLE_LINK906"/>
      <w:bookmarkStart w:id="114" w:name="OLE_LINK992"/>
      <w:bookmarkStart w:id="115" w:name="OLE_LINK993"/>
      <w:bookmarkStart w:id="116" w:name="OLE_LINK1052"/>
      <w:bookmarkStart w:id="117" w:name="OLE_LINK946"/>
      <w:bookmarkStart w:id="118" w:name="OLE_LINK911"/>
      <w:bookmarkStart w:id="119" w:name="OLE_LINK930"/>
      <w:bookmarkStart w:id="120" w:name="OLE_LINK1059"/>
      <w:bookmarkStart w:id="121" w:name="OLE_LINK1174"/>
      <w:bookmarkStart w:id="122" w:name="OLE_LINK1137"/>
      <w:bookmarkStart w:id="123" w:name="OLE_LINK1167"/>
      <w:bookmarkStart w:id="124" w:name="OLE_LINK1200"/>
      <w:bookmarkStart w:id="125" w:name="OLE_LINK1241"/>
      <w:bookmarkStart w:id="126" w:name="OLE_LINK1288"/>
      <w:bookmarkStart w:id="127" w:name="OLE_LINK1056"/>
      <w:bookmarkStart w:id="128" w:name="OLE_LINK1158"/>
      <w:bookmarkStart w:id="129" w:name="OLE_LINK1175"/>
      <w:bookmarkStart w:id="130" w:name="OLE_LINK1074"/>
      <w:bookmarkStart w:id="131" w:name="OLE_LINK1169"/>
      <w:bookmarkStart w:id="132" w:name="OLE_LINK1053"/>
      <w:bookmarkStart w:id="133" w:name="OLE_LINK1054"/>
      <w:r w:rsidRPr="0072343E">
        <w:rPr>
          <w:rFonts w:ascii="Book Antiqua" w:eastAsia="宋体" w:hAnsi="Book Antiqua" w:cs="Times New Roman"/>
          <w:b/>
          <w:bCs/>
          <w:kern w:val="0"/>
        </w:rPr>
        <w:t xml:space="preserve">P-Reviewer: </w:t>
      </w:r>
      <w:r w:rsidRPr="0072343E">
        <w:rPr>
          <w:rFonts w:ascii="Book Antiqua" w:eastAsia="宋体" w:hAnsi="Book Antiqua" w:cs="Times New Roman"/>
          <w:bCs/>
          <w:kern w:val="0"/>
        </w:rPr>
        <w:t>Tsuji</w:t>
      </w:r>
      <w:r w:rsidRPr="0072343E">
        <w:rPr>
          <w:rFonts w:ascii="Book Antiqua" w:eastAsia="宋体" w:hAnsi="Book Antiqua" w:cs="Times New Roman" w:hint="eastAsia"/>
          <w:bCs/>
          <w:kern w:val="0"/>
        </w:rPr>
        <w:t xml:space="preserve"> T</w:t>
      </w:r>
      <w:r w:rsidRPr="0072343E">
        <w:rPr>
          <w:rFonts w:ascii="Book Antiqua" w:eastAsia="宋体" w:hAnsi="Book Antiqua" w:cs="Times New Roman" w:hint="eastAsia"/>
          <w:b/>
          <w:bCs/>
          <w:kern w:val="0"/>
        </w:rPr>
        <w:t xml:space="preserve"> </w:t>
      </w:r>
      <w:r w:rsidRPr="0072343E">
        <w:rPr>
          <w:rFonts w:ascii="Book Antiqua" w:eastAsia="宋体" w:hAnsi="Book Antiqua" w:cs="Times New Roman"/>
          <w:b/>
          <w:bCs/>
          <w:kern w:val="0"/>
        </w:rPr>
        <w:t>S-Editor:</w:t>
      </w:r>
      <w:r w:rsidRPr="0072343E">
        <w:rPr>
          <w:rFonts w:ascii="Book Antiqua" w:eastAsia="宋体" w:hAnsi="Book Antiqua" w:cs="Times New Roman"/>
          <w:kern w:val="0"/>
        </w:rPr>
        <w:t xml:space="preserve"> Gong ZM</w:t>
      </w:r>
    </w:p>
    <w:p w:rsidR="0072343E" w:rsidRPr="0072343E" w:rsidRDefault="0072343E" w:rsidP="002A3EDE">
      <w:pPr>
        <w:widowControl/>
        <w:wordWrap w:val="0"/>
        <w:snapToGrid w:val="0"/>
        <w:spacing w:line="360" w:lineRule="auto"/>
        <w:jc w:val="right"/>
        <w:rPr>
          <w:rFonts w:ascii="Book Antiqua" w:eastAsia="宋体" w:hAnsi="Book Antiqua" w:cs="Times New Roman"/>
          <w:b/>
          <w:bCs/>
          <w:kern w:val="0"/>
        </w:rPr>
      </w:pPr>
      <w:r w:rsidRPr="0072343E">
        <w:rPr>
          <w:rFonts w:ascii="Book Antiqua" w:eastAsia="宋体" w:hAnsi="Book Antiqua" w:cs="Times New Roman"/>
          <w:b/>
          <w:bCs/>
          <w:kern w:val="0"/>
        </w:rPr>
        <w:t>L-Editor:</w:t>
      </w:r>
      <w:r w:rsidRPr="0072343E">
        <w:rPr>
          <w:rFonts w:ascii="Book Antiqua" w:eastAsia="宋体" w:hAnsi="Book Antiqua" w:cs="Times New Roman"/>
          <w:kern w:val="0"/>
        </w:rPr>
        <w:t xml:space="preserve"> </w:t>
      </w:r>
      <w:r w:rsidR="00584064">
        <w:rPr>
          <w:rFonts w:ascii="Book Antiqua" w:eastAsia="宋体" w:hAnsi="Book Antiqua" w:cs="Times New Roman"/>
          <w:kern w:val="0"/>
        </w:rPr>
        <w:t xml:space="preserve">Wang TQ </w:t>
      </w:r>
      <w:r w:rsidRPr="0072343E">
        <w:rPr>
          <w:rFonts w:ascii="Book Antiqua" w:eastAsia="宋体" w:hAnsi="Book Antiqua" w:cs="Times New Roman"/>
          <w:b/>
          <w:bCs/>
          <w:kern w:val="0"/>
        </w:rPr>
        <w:t>E-Editor:</w:t>
      </w:r>
    </w:p>
    <w:p w:rsidR="0072343E" w:rsidRPr="0072343E" w:rsidRDefault="0072343E" w:rsidP="0072343E">
      <w:pPr>
        <w:widowControl/>
        <w:shd w:val="clear" w:color="auto" w:fill="FFFFFF"/>
        <w:snapToGrid w:val="0"/>
        <w:spacing w:line="360" w:lineRule="auto"/>
        <w:rPr>
          <w:rFonts w:ascii="Book Antiqua" w:eastAsia="宋体" w:hAnsi="Book Antiqua" w:cs="Helvetica"/>
          <w:b/>
          <w:kern w:val="0"/>
        </w:rPr>
      </w:pPr>
      <w:bookmarkStart w:id="134" w:name="OLE_LINK880"/>
      <w:bookmarkStart w:id="135" w:name="OLE_LINK881"/>
      <w:bookmarkStart w:id="136" w:name="OLE_LINK497"/>
      <w:bookmarkStart w:id="137" w:name="OLE_LINK813"/>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r w:rsidRPr="0072343E">
        <w:rPr>
          <w:rFonts w:ascii="Book Antiqua" w:eastAsia="宋体" w:hAnsi="Book Antiqua" w:cs="Helvetica"/>
          <w:b/>
          <w:kern w:val="0"/>
        </w:rPr>
        <w:t xml:space="preserve">Specialty type: </w:t>
      </w:r>
      <w:r w:rsidRPr="0072343E">
        <w:rPr>
          <w:rFonts w:ascii="Book Antiqua" w:eastAsia="宋体" w:hAnsi="Book Antiqua" w:cs="Helvetica"/>
          <w:kern w:val="0"/>
        </w:rPr>
        <w:t>Gastroenterology and hepatology</w:t>
      </w:r>
    </w:p>
    <w:p w:rsidR="0072343E" w:rsidRPr="0072343E" w:rsidRDefault="0072343E" w:rsidP="0072343E">
      <w:pPr>
        <w:widowControl/>
        <w:shd w:val="clear" w:color="auto" w:fill="FFFFFF"/>
        <w:snapToGrid w:val="0"/>
        <w:spacing w:line="360" w:lineRule="auto"/>
        <w:rPr>
          <w:rFonts w:ascii="Book Antiqua" w:eastAsia="宋体" w:hAnsi="Book Antiqua" w:cs="Helvetica"/>
          <w:b/>
          <w:kern w:val="0"/>
        </w:rPr>
      </w:pPr>
      <w:r w:rsidRPr="0072343E">
        <w:rPr>
          <w:rFonts w:ascii="Book Antiqua" w:eastAsia="宋体" w:hAnsi="Book Antiqua" w:cs="Helvetica"/>
          <w:b/>
          <w:kern w:val="0"/>
        </w:rPr>
        <w:t xml:space="preserve">Country of origin: </w:t>
      </w:r>
      <w:r w:rsidRPr="0072343E">
        <w:rPr>
          <w:rFonts w:ascii="Book Antiqua" w:eastAsia="宋体" w:hAnsi="Book Antiqua" w:cs="Helvetica"/>
          <w:kern w:val="0"/>
        </w:rPr>
        <w:t>China</w:t>
      </w:r>
    </w:p>
    <w:p w:rsidR="0072343E" w:rsidRPr="0072343E" w:rsidRDefault="0072343E" w:rsidP="0072343E">
      <w:pPr>
        <w:widowControl/>
        <w:shd w:val="clear" w:color="auto" w:fill="FFFFFF"/>
        <w:snapToGrid w:val="0"/>
        <w:spacing w:line="360" w:lineRule="auto"/>
        <w:rPr>
          <w:rFonts w:ascii="Book Antiqua" w:eastAsia="宋体" w:hAnsi="Book Antiqua" w:cs="Helvetica"/>
          <w:b/>
          <w:kern w:val="0"/>
        </w:rPr>
      </w:pPr>
      <w:r w:rsidRPr="0072343E">
        <w:rPr>
          <w:rFonts w:ascii="Book Antiqua" w:eastAsia="宋体" w:hAnsi="Book Antiqua" w:cs="Helvetica"/>
          <w:b/>
          <w:kern w:val="0"/>
        </w:rPr>
        <w:t>Peer-review report classification</w:t>
      </w:r>
    </w:p>
    <w:p w:rsidR="0072343E" w:rsidRPr="0072343E" w:rsidRDefault="0072343E" w:rsidP="0072343E">
      <w:pPr>
        <w:widowControl/>
        <w:shd w:val="clear" w:color="auto" w:fill="FFFFFF"/>
        <w:snapToGrid w:val="0"/>
        <w:spacing w:line="360" w:lineRule="auto"/>
        <w:rPr>
          <w:rFonts w:ascii="Book Antiqua" w:eastAsia="宋体" w:hAnsi="Book Antiqua" w:cs="Helvetica"/>
          <w:kern w:val="0"/>
        </w:rPr>
      </w:pPr>
      <w:r w:rsidRPr="0072343E">
        <w:rPr>
          <w:rFonts w:ascii="Book Antiqua" w:eastAsia="宋体" w:hAnsi="Book Antiqua" w:cs="Helvetica"/>
          <w:kern w:val="0"/>
        </w:rPr>
        <w:t>Grade A (Excellent): 0</w:t>
      </w:r>
    </w:p>
    <w:p w:rsidR="0072343E" w:rsidRPr="0072343E" w:rsidRDefault="0072343E" w:rsidP="0072343E">
      <w:pPr>
        <w:widowControl/>
        <w:shd w:val="clear" w:color="auto" w:fill="FFFFFF"/>
        <w:snapToGrid w:val="0"/>
        <w:spacing w:line="360" w:lineRule="auto"/>
        <w:rPr>
          <w:rFonts w:ascii="Book Antiqua" w:eastAsia="宋体" w:hAnsi="Book Antiqua" w:cs="Helvetica"/>
          <w:kern w:val="0"/>
        </w:rPr>
      </w:pPr>
      <w:r w:rsidRPr="0072343E">
        <w:rPr>
          <w:rFonts w:ascii="Book Antiqua" w:eastAsia="宋体" w:hAnsi="Book Antiqua" w:cs="Helvetica"/>
          <w:kern w:val="0"/>
        </w:rPr>
        <w:t xml:space="preserve">Grade B (Very good): </w:t>
      </w:r>
      <w:r w:rsidRPr="0072343E">
        <w:rPr>
          <w:rFonts w:ascii="Book Antiqua" w:eastAsia="宋体" w:hAnsi="Book Antiqua" w:cs="Helvetica" w:hint="eastAsia"/>
          <w:kern w:val="0"/>
        </w:rPr>
        <w:t>B</w:t>
      </w:r>
    </w:p>
    <w:p w:rsidR="0072343E" w:rsidRPr="0072343E" w:rsidRDefault="0072343E" w:rsidP="0072343E">
      <w:pPr>
        <w:widowControl/>
        <w:shd w:val="clear" w:color="auto" w:fill="FFFFFF"/>
        <w:snapToGrid w:val="0"/>
        <w:spacing w:line="360" w:lineRule="auto"/>
        <w:rPr>
          <w:rFonts w:ascii="Book Antiqua" w:eastAsia="宋体" w:hAnsi="Book Antiqua" w:cs="Helvetica"/>
          <w:kern w:val="0"/>
        </w:rPr>
      </w:pPr>
      <w:r w:rsidRPr="0072343E">
        <w:rPr>
          <w:rFonts w:ascii="Book Antiqua" w:eastAsia="宋体" w:hAnsi="Book Antiqua" w:cs="Helvetica"/>
          <w:kern w:val="0"/>
        </w:rPr>
        <w:lastRenderedPageBreak/>
        <w:t xml:space="preserve">Grade C (Good): </w:t>
      </w:r>
      <w:r w:rsidRPr="0072343E">
        <w:rPr>
          <w:rFonts w:ascii="Book Antiqua" w:eastAsia="宋体" w:hAnsi="Book Antiqua" w:cs="Helvetica" w:hint="eastAsia"/>
          <w:kern w:val="0"/>
        </w:rPr>
        <w:t>0</w:t>
      </w:r>
    </w:p>
    <w:p w:rsidR="0072343E" w:rsidRPr="0072343E" w:rsidRDefault="0072343E" w:rsidP="0072343E">
      <w:pPr>
        <w:widowControl/>
        <w:shd w:val="clear" w:color="auto" w:fill="FFFFFF"/>
        <w:snapToGrid w:val="0"/>
        <w:spacing w:line="360" w:lineRule="auto"/>
        <w:rPr>
          <w:rFonts w:ascii="Book Antiqua" w:eastAsia="宋体" w:hAnsi="Book Antiqua" w:cs="Helvetica"/>
          <w:kern w:val="0"/>
        </w:rPr>
      </w:pPr>
      <w:r w:rsidRPr="0072343E">
        <w:rPr>
          <w:rFonts w:ascii="Book Antiqua" w:eastAsia="宋体" w:hAnsi="Book Antiqua" w:cs="Helvetica"/>
          <w:kern w:val="0"/>
        </w:rPr>
        <w:t>Grade D (Fair): 0</w:t>
      </w:r>
    </w:p>
    <w:p w:rsidR="0072343E" w:rsidRPr="0072343E" w:rsidRDefault="0072343E" w:rsidP="0072343E">
      <w:pPr>
        <w:widowControl/>
        <w:shd w:val="clear" w:color="auto" w:fill="FFFFFF"/>
        <w:snapToGrid w:val="0"/>
        <w:spacing w:line="360" w:lineRule="auto"/>
        <w:rPr>
          <w:rFonts w:ascii="Book Antiqua" w:eastAsia="宋体" w:hAnsi="Book Antiqua" w:cs="Helvetica"/>
          <w:kern w:val="0"/>
        </w:rPr>
      </w:pPr>
      <w:r w:rsidRPr="0072343E">
        <w:rPr>
          <w:rFonts w:ascii="Book Antiqua" w:eastAsia="宋体" w:hAnsi="Book Antiqua" w:cs="Helvetica"/>
          <w:kern w:val="0"/>
        </w:rPr>
        <w:t>Grade E (Poor): 0</w:t>
      </w:r>
      <w:bookmarkEnd w:id="134"/>
      <w:bookmarkEnd w:id="135"/>
      <w:r w:rsidRPr="0072343E">
        <w:rPr>
          <w:rFonts w:ascii="Book Antiqua" w:eastAsia="宋体" w:hAnsi="Book Antiqua" w:cs="Helvetica"/>
          <w:kern w:val="0"/>
        </w:rPr>
        <w:t xml:space="preserve"> </w:t>
      </w:r>
    </w:p>
    <w:bookmarkEnd w:id="132"/>
    <w:bookmarkEnd w:id="133"/>
    <w:bookmarkEnd w:id="136"/>
    <w:bookmarkEnd w:id="137"/>
    <w:p w:rsidR="0072343E" w:rsidRDefault="0072343E" w:rsidP="00766C7B">
      <w:pPr>
        <w:widowControl/>
        <w:spacing w:line="360" w:lineRule="auto"/>
        <w:rPr>
          <w:rFonts w:ascii="Book Antiqua" w:hAnsi="Book Antiqua" w:cs="Times New Roman"/>
        </w:rPr>
      </w:pPr>
    </w:p>
    <w:p w:rsidR="00DD718F" w:rsidRPr="003A1F99" w:rsidRDefault="005C5269" w:rsidP="00766C7B">
      <w:pPr>
        <w:widowControl/>
        <w:spacing w:line="360" w:lineRule="auto"/>
        <w:rPr>
          <w:rFonts w:ascii="Book Antiqua" w:hAnsi="Book Antiqua" w:cs="Times New Roman"/>
        </w:rPr>
      </w:pPr>
      <w:r w:rsidRPr="003A1F99">
        <w:rPr>
          <w:rFonts w:ascii="Book Antiqua" w:hAnsi="Book Antiqua" w:cs="Times New Roman"/>
        </w:rPr>
        <w:br w:type="page"/>
      </w:r>
    </w:p>
    <w:p w:rsidR="00DD718F" w:rsidRPr="003A1F99" w:rsidRDefault="001E08AF" w:rsidP="00766C7B">
      <w:pPr>
        <w:spacing w:line="360" w:lineRule="auto"/>
        <w:rPr>
          <w:rFonts w:ascii="Book Antiqua" w:hAnsi="Book Antiqua" w:cs="Times New Roman"/>
        </w:rPr>
      </w:pPr>
      <w:r w:rsidRPr="003A1F99">
        <w:rPr>
          <w:rFonts w:ascii="Book Antiqua" w:hAnsi="Book Antiqua" w:cs="Times New Roman"/>
          <w:noProof/>
        </w:rPr>
        <w:lastRenderedPageBreak/>
        <w:drawing>
          <wp:inline distT="0" distB="0" distL="0" distR="0" wp14:anchorId="083942D4" wp14:editId="17C586E0">
            <wp:extent cx="5270500" cy="2776220"/>
            <wp:effectExtent l="19050" t="0" r="6350" b="0"/>
            <wp:docPr id="1" name="图片 0" descr="Fig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tif"/>
                    <pic:cNvPicPr/>
                  </pic:nvPicPr>
                  <pic:blipFill>
                    <a:blip r:embed="rId9"/>
                    <a:stretch>
                      <a:fillRect/>
                    </a:stretch>
                  </pic:blipFill>
                  <pic:spPr>
                    <a:xfrm>
                      <a:off x="0" y="0"/>
                      <a:ext cx="5270500" cy="2776220"/>
                    </a:xfrm>
                    <a:prstGeom prst="rect">
                      <a:avLst/>
                    </a:prstGeom>
                  </pic:spPr>
                </pic:pic>
              </a:graphicData>
            </a:graphic>
          </wp:inline>
        </w:drawing>
      </w:r>
    </w:p>
    <w:p w:rsidR="00DE3F60" w:rsidRPr="006F57AE" w:rsidRDefault="00DE3F60" w:rsidP="00766C7B">
      <w:pPr>
        <w:spacing w:line="360" w:lineRule="auto"/>
        <w:rPr>
          <w:rFonts w:ascii="Book Antiqua" w:hAnsi="Book Antiqua" w:cs="Times New Roman"/>
        </w:rPr>
      </w:pPr>
      <w:r w:rsidRPr="003A1F99">
        <w:rPr>
          <w:rFonts w:ascii="Book Antiqua" w:hAnsi="Book Antiqua" w:cs="Times New Roman"/>
          <w:b/>
        </w:rPr>
        <w:t xml:space="preserve">Figure 1 Baseline imaging </w:t>
      </w:r>
      <w:r w:rsidRPr="003A1F99">
        <w:rPr>
          <w:rFonts w:ascii="Book Antiqua" w:hAnsi="Book Antiqua" w:cs="Times New Roman"/>
          <w:b/>
          <w:kern w:val="0"/>
        </w:rPr>
        <w:t>exam</w:t>
      </w:r>
      <w:r w:rsidR="005A0FDB">
        <w:rPr>
          <w:rFonts w:ascii="Book Antiqua" w:hAnsi="Book Antiqua" w:cs="Times New Roman"/>
          <w:b/>
          <w:kern w:val="0"/>
        </w:rPr>
        <w:t>ination</w:t>
      </w:r>
      <w:r w:rsidRPr="003A1F99">
        <w:rPr>
          <w:rFonts w:ascii="Book Antiqua" w:hAnsi="Book Antiqua" w:cs="Times New Roman"/>
          <w:b/>
          <w:kern w:val="0"/>
        </w:rPr>
        <w:t>s</w:t>
      </w:r>
      <w:r w:rsidR="006F57AE">
        <w:rPr>
          <w:rFonts w:ascii="Book Antiqua" w:hAnsi="Book Antiqua" w:cs="Times New Roman" w:hint="eastAsia"/>
          <w:b/>
          <w:kern w:val="0"/>
        </w:rPr>
        <w:t>.</w:t>
      </w:r>
      <w:r w:rsidRPr="003A1F99">
        <w:rPr>
          <w:rFonts w:ascii="Book Antiqua" w:hAnsi="Book Antiqua" w:cs="Times New Roman"/>
          <w:b/>
          <w:kern w:val="0"/>
        </w:rPr>
        <w:t xml:space="preserve"> </w:t>
      </w:r>
      <w:r w:rsidR="006F57AE" w:rsidRPr="006F57AE">
        <w:rPr>
          <w:rFonts w:ascii="Book Antiqua" w:hAnsi="Book Antiqua" w:cs="Times New Roman"/>
          <w:kern w:val="0"/>
        </w:rPr>
        <w:t xml:space="preserve">Primary </w:t>
      </w:r>
      <w:r w:rsidRPr="006F57AE">
        <w:rPr>
          <w:rFonts w:ascii="Book Antiqua" w:hAnsi="Book Antiqua" w:cs="Times New Roman"/>
          <w:kern w:val="0"/>
        </w:rPr>
        <w:t>cancer in t</w:t>
      </w:r>
      <w:r w:rsidR="00093A87" w:rsidRPr="006F57AE">
        <w:rPr>
          <w:rFonts w:ascii="Book Antiqua" w:hAnsi="Book Antiqua" w:cs="Times New Roman"/>
          <w:kern w:val="0"/>
        </w:rPr>
        <w:t xml:space="preserve">he inferior lobe of </w:t>
      </w:r>
      <w:r w:rsidR="005A0FDB">
        <w:rPr>
          <w:rFonts w:ascii="Book Antiqua" w:hAnsi="Book Antiqua" w:cs="Times New Roman"/>
          <w:kern w:val="0"/>
        </w:rPr>
        <w:t xml:space="preserve">the </w:t>
      </w:r>
      <w:r w:rsidR="00093A87" w:rsidRPr="006F57AE">
        <w:rPr>
          <w:rFonts w:ascii="Book Antiqua" w:hAnsi="Book Antiqua" w:cs="Times New Roman"/>
          <w:kern w:val="0"/>
        </w:rPr>
        <w:t>left lung (</w:t>
      </w:r>
      <w:r w:rsidRPr="006F57AE">
        <w:rPr>
          <w:rFonts w:ascii="Book Antiqua" w:hAnsi="Book Antiqua" w:cs="Times New Roman"/>
          <w:kern w:val="0"/>
        </w:rPr>
        <w:t xml:space="preserve">A, arrow) with </w:t>
      </w:r>
      <w:r w:rsidR="005A0FDB" w:rsidRPr="006F57AE">
        <w:rPr>
          <w:rFonts w:ascii="Book Antiqua" w:hAnsi="Book Antiqua" w:cs="Times New Roman"/>
          <w:kern w:val="0"/>
        </w:rPr>
        <w:t>metastas</w:t>
      </w:r>
      <w:r w:rsidR="005A0FDB">
        <w:rPr>
          <w:rFonts w:ascii="Book Antiqua" w:hAnsi="Book Antiqua" w:cs="Times New Roman"/>
          <w:kern w:val="0"/>
        </w:rPr>
        <w:t>e</w:t>
      </w:r>
      <w:r w:rsidR="005A0FDB" w:rsidRPr="006F57AE">
        <w:rPr>
          <w:rFonts w:ascii="Book Antiqua" w:hAnsi="Book Antiqua" w:cs="Times New Roman"/>
          <w:kern w:val="0"/>
        </w:rPr>
        <w:t xml:space="preserve">s </w:t>
      </w:r>
      <w:r w:rsidRPr="006F57AE">
        <w:rPr>
          <w:rFonts w:ascii="Book Antiqua" w:hAnsi="Book Antiqua" w:cs="Times New Roman"/>
          <w:kern w:val="0"/>
        </w:rPr>
        <w:t>to the hilar</w:t>
      </w:r>
      <w:r w:rsidR="005A0FDB">
        <w:rPr>
          <w:rFonts w:ascii="Book Antiqua" w:hAnsi="Book Antiqua" w:cs="Times New Roman"/>
          <w:kern w:val="0"/>
        </w:rPr>
        <w:t xml:space="preserve"> and </w:t>
      </w:r>
      <w:r w:rsidRPr="006F57AE">
        <w:rPr>
          <w:rFonts w:ascii="Book Antiqua" w:hAnsi="Book Antiqua" w:cs="Times New Roman"/>
          <w:kern w:val="0"/>
        </w:rPr>
        <w:t>mediastinal</w:t>
      </w:r>
      <w:r w:rsidR="005A0FDB">
        <w:rPr>
          <w:rFonts w:ascii="Book Antiqua" w:hAnsi="Book Antiqua" w:cs="Times New Roman"/>
          <w:kern w:val="0"/>
        </w:rPr>
        <w:t xml:space="preserve"> </w:t>
      </w:r>
      <w:r w:rsidRPr="006F57AE">
        <w:rPr>
          <w:rFonts w:ascii="Book Antiqua" w:hAnsi="Book Antiqua" w:cs="Times New Roman"/>
          <w:kern w:val="0"/>
        </w:rPr>
        <w:t>lymph nodes (</w:t>
      </w:r>
      <w:r w:rsidR="00093A87" w:rsidRPr="006F57AE">
        <w:rPr>
          <w:rFonts w:ascii="Book Antiqua" w:hAnsi="Book Antiqua" w:cs="Times New Roman"/>
          <w:kern w:val="0"/>
        </w:rPr>
        <w:t>B, arrow) and multiple bones (</w:t>
      </w:r>
      <w:r w:rsidRPr="006F57AE">
        <w:rPr>
          <w:rFonts w:ascii="Book Antiqua" w:hAnsi="Book Antiqua" w:cs="Times New Roman"/>
          <w:kern w:val="0"/>
        </w:rPr>
        <w:t>C-E, arrows).</w:t>
      </w:r>
    </w:p>
    <w:p w:rsidR="00093A87" w:rsidRPr="003A1F99" w:rsidRDefault="00093A87">
      <w:pPr>
        <w:widowControl/>
        <w:jc w:val="left"/>
        <w:rPr>
          <w:rFonts w:ascii="Book Antiqua" w:hAnsi="Book Antiqua" w:cs="Times New Roman"/>
        </w:rPr>
      </w:pPr>
      <w:r w:rsidRPr="003A1F99">
        <w:rPr>
          <w:rFonts w:ascii="Book Antiqua" w:hAnsi="Book Antiqua" w:cs="Times New Roman"/>
        </w:rPr>
        <w:br w:type="page"/>
      </w:r>
    </w:p>
    <w:p w:rsidR="001E08AF" w:rsidRPr="003A1F99" w:rsidRDefault="001E08AF" w:rsidP="00766C7B">
      <w:pPr>
        <w:spacing w:line="360" w:lineRule="auto"/>
        <w:rPr>
          <w:rFonts w:ascii="Book Antiqua" w:hAnsi="Book Antiqua" w:cs="Times New Roman"/>
        </w:rPr>
      </w:pPr>
      <w:r w:rsidRPr="003A1F99">
        <w:rPr>
          <w:rFonts w:ascii="Book Antiqua" w:hAnsi="Book Antiqua" w:cs="Times New Roman"/>
          <w:noProof/>
        </w:rPr>
        <w:lastRenderedPageBreak/>
        <w:drawing>
          <wp:inline distT="0" distB="0" distL="0" distR="0" wp14:anchorId="0FD3FA46" wp14:editId="5234FA10">
            <wp:extent cx="5270500" cy="3391535"/>
            <wp:effectExtent l="19050" t="0" r="6350" b="0"/>
            <wp:docPr id="2" name="图片 1" descr="fig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tif"/>
                    <pic:cNvPicPr/>
                  </pic:nvPicPr>
                  <pic:blipFill>
                    <a:blip r:embed="rId10"/>
                    <a:stretch>
                      <a:fillRect/>
                    </a:stretch>
                  </pic:blipFill>
                  <pic:spPr>
                    <a:xfrm>
                      <a:off x="0" y="0"/>
                      <a:ext cx="5270500" cy="3391535"/>
                    </a:xfrm>
                    <a:prstGeom prst="rect">
                      <a:avLst/>
                    </a:prstGeom>
                  </pic:spPr>
                </pic:pic>
              </a:graphicData>
            </a:graphic>
          </wp:inline>
        </w:drawing>
      </w:r>
    </w:p>
    <w:p w:rsidR="00DE3F60" w:rsidRPr="003A1F99" w:rsidRDefault="00DE3F60" w:rsidP="00766C7B">
      <w:pPr>
        <w:spacing w:line="360" w:lineRule="auto"/>
        <w:rPr>
          <w:rFonts w:ascii="Book Antiqua" w:hAnsi="Book Antiqua" w:cs="Times New Roman"/>
        </w:rPr>
      </w:pPr>
      <w:r w:rsidRPr="003A1F99">
        <w:rPr>
          <w:rFonts w:ascii="Book Antiqua" w:hAnsi="Book Antiqua" w:cs="Times New Roman"/>
          <w:b/>
        </w:rPr>
        <w:t xml:space="preserve">Figure 2 Sequence of anti-cancer treatments across the timeline and imaging evaluation of respective treatment. </w:t>
      </w:r>
      <w:r w:rsidRPr="003A1F99">
        <w:rPr>
          <w:rFonts w:ascii="Book Antiqua" w:hAnsi="Book Antiqua" w:cs="Times New Roman"/>
        </w:rPr>
        <w:t xml:space="preserve">The primary tumor </w:t>
      </w:r>
      <w:r w:rsidR="005A0FDB">
        <w:rPr>
          <w:rFonts w:ascii="Book Antiqua" w:hAnsi="Book Antiqua" w:cs="Times New Roman"/>
        </w:rPr>
        <w:t xml:space="preserve">had </w:t>
      </w:r>
      <w:r w:rsidRPr="003A1F99">
        <w:rPr>
          <w:rFonts w:ascii="Book Antiqua" w:hAnsi="Book Antiqua" w:cs="Times New Roman"/>
        </w:rPr>
        <w:t xml:space="preserve">a partial response </w:t>
      </w:r>
      <w:r w:rsidR="002A3EDE">
        <w:rPr>
          <w:rFonts w:ascii="Book Antiqua" w:hAnsi="Book Antiqua" w:cs="Times New Roman"/>
        </w:rPr>
        <w:t>to</w:t>
      </w:r>
      <w:r w:rsidRPr="003A1F99">
        <w:rPr>
          <w:rFonts w:ascii="Book Antiqua" w:hAnsi="Book Antiqua" w:cs="Times New Roman"/>
        </w:rPr>
        <w:t xml:space="preserve"> treatment </w:t>
      </w:r>
      <w:r w:rsidR="005A0FDB">
        <w:rPr>
          <w:rFonts w:ascii="Book Antiqua" w:hAnsi="Book Antiqua" w:cs="Times New Roman"/>
        </w:rPr>
        <w:t xml:space="preserve">with </w:t>
      </w:r>
      <w:proofErr w:type="spellStart"/>
      <w:r w:rsidRPr="003A1F99">
        <w:rPr>
          <w:rFonts w:ascii="Book Antiqua" w:hAnsi="Book Antiqua" w:cs="Times New Roman"/>
        </w:rPr>
        <w:t>osimertinib</w:t>
      </w:r>
      <w:proofErr w:type="spellEnd"/>
      <w:r w:rsidRPr="003A1F99">
        <w:rPr>
          <w:rFonts w:ascii="Book Antiqua" w:hAnsi="Book Antiqua" w:cs="Times New Roman"/>
        </w:rPr>
        <w:t>.</w:t>
      </w:r>
    </w:p>
    <w:p w:rsidR="00093A87" w:rsidRPr="003A1F99" w:rsidRDefault="00093A87">
      <w:pPr>
        <w:widowControl/>
        <w:jc w:val="left"/>
        <w:rPr>
          <w:rFonts w:ascii="Book Antiqua" w:hAnsi="Book Antiqua" w:cs="Times New Roman"/>
        </w:rPr>
      </w:pPr>
      <w:r w:rsidRPr="003A1F99">
        <w:rPr>
          <w:rFonts w:ascii="Book Antiqua" w:hAnsi="Book Antiqua" w:cs="Times New Roman"/>
        </w:rPr>
        <w:br w:type="page"/>
      </w:r>
    </w:p>
    <w:p w:rsidR="001E08AF" w:rsidRPr="003A1F99" w:rsidRDefault="001E08AF" w:rsidP="00766C7B">
      <w:pPr>
        <w:spacing w:line="360" w:lineRule="auto"/>
        <w:rPr>
          <w:rFonts w:ascii="Book Antiqua" w:hAnsi="Book Antiqua" w:cs="Times New Roman"/>
        </w:rPr>
      </w:pPr>
      <w:r w:rsidRPr="003A1F99">
        <w:rPr>
          <w:rFonts w:ascii="Book Antiqua" w:hAnsi="Book Antiqua" w:cs="Times New Roman"/>
          <w:noProof/>
        </w:rPr>
        <w:lastRenderedPageBreak/>
        <w:drawing>
          <wp:inline distT="0" distB="0" distL="0" distR="0" wp14:anchorId="556A1F36" wp14:editId="633C4DEE">
            <wp:extent cx="5270500" cy="3683000"/>
            <wp:effectExtent l="19050" t="0" r="6350" b="0"/>
            <wp:docPr id="3" name="图片 2" descr="Fig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tif"/>
                    <pic:cNvPicPr/>
                  </pic:nvPicPr>
                  <pic:blipFill>
                    <a:blip r:embed="rId11"/>
                    <a:stretch>
                      <a:fillRect/>
                    </a:stretch>
                  </pic:blipFill>
                  <pic:spPr>
                    <a:xfrm>
                      <a:off x="0" y="0"/>
                      <a:ext cx="5270500" cy="3683000"/>
                    </a:xfrm>
                    <a:prstGeom prst="rect">
                      <a:avLst/>
                    </a:prstGeom>
                  </pic:spPr>
                </pic:pic>
              </a:graphicData>
            </a:graphic>
          </wp:inline>
        </w:drawing>
      </w:r>
    </w:p>
    <w:p w:rsidR="00DE3F60" w:rsidRPr="003A1F99" w:rsidRDefault="002A17C1" w:rsidP="00766C7B">
      <w:pPr>
        <w:spacing w:line="360" w:lineRule="auto"/>
        <w:rPr>
          <w:rFonts w:ascii="Book Antiqua" w:hAnsi="Book Antiqua" w:cs="Times New Roman"/>
        </w:rPr>
      </w:pPr>
      <w:r>
        <w:rPr>
          <w:rFonts w:ascii="Book Antiqua" w:hAnsi="Book Antiqua" w:cs="Times New Roman"/>
          <w:b/>
        </w:rPr>
        <w:t>Figure 3 H</w:t>
      </w:r>
      <w:r w:rsidR="00DE3F60" w:rsidRPr="003A1F99">
        <w:rPr>
          <w:rFonts w:ascii="Book Antiqua" w:hAnsi="Book Antiqua" w:cs="Times New Roman"/>
          <w:b/>
        </w:rPr>
        <w:t xml:space="preserve">E staining of specimens from two biopsies (baseline and re-biopsy before </w:t>
      </w:r>
      <w:proofErr w:type="spellStart"/>
      <w:r w:rsidR="00DE3F60" w:rsidRPr="003A1F99">
        <w:rPr>
          <w:rFonts w:ascii="Book Antiqua" w:hAnsi="Book Antiqua" w:cs="Times New Roman"/>
          <w:b/>
        </w:rPr>
        <w:t>osimertinib</w:t>
      </w:r>
      <w:proofErr w:type="spellEnd"/>
      <w:r w:rsidR="00DE3F60" w:rsidRPr="003A1F99">
        <w:rPr>
          <w:rFonts w:ascii="Book Antiqua" w:hAnsi="Book Antiqua" w:cs="Times New Roman"/>
          <w:b/>
        </w:rPr>
        <w:t xml:space="preserve">). </w:t>
      </w:r>
      <w:r w:rsidR="00DE3F60" w:rsidRPr="003A1F99">
        <w:rPr>
          <w:rFonts w:ascii="Book Antiqua" w:hAnsi="Book Antiqua" w:cs="Times New Roman"/>
        </w:rPr>
        <w:t>Squamous cell carcinoma was diagnosed by both pathological tests.</w:t>
      </w:r>
    </w:p>
    <w:p w:rsidR="00093A87" w:rsidRPr="003A1F99" w:rsidRDefault="00093A87">
      <w:pPr>
        <w:widowControl/>
        <w:jc w:val="left"/>
        <w:rPr>
          <w:rFonts w:ascii="Book Antiqua" w:hAnsi="Book Antiqua" w:cs="Times New Roman"/>
        </w:rPr>
      </w:pPr>
      <w:r w:rsidRPr="003A1F99">
        <w:rPr>
          <w:rFonts w:ascii="Book Antiqua" w:hAnsi="Book Antiqua" w:cs="Times New Roman"/>
        </w:rPr>
        <w:br w:type="page"/>
      </w:r>
    </w:p>
    <w:p w:rsidR="001E08AF" w:rsidRPr="003A1F99" w:rsidRDefault="001E08AF" w:rsidP="00766C7B">
      <w:pPr>
        <w:spacing w:line="360" w:lineRule="auto"/>
        <w:rPr>
          <w:rFonts w:ascii="Book Antiqua" w:hAnsi="Book Antiqua" w:cs="Times New Roman"/>
        </w:rPr>
      </w:pPr>
      <w:r w:rsidRPr="003A1F99">
        <w:rPr>
          <w:rFonts w:ascii="Book Antiqua" w:hAnsi="Book Antiqua" w:cs="Times New Roman"/>
          <w:noProof/>
        </w:rPr>
        <w:lastRenderedPageBreak/>
        <w:drawing>
          <wp:inline distT="0" distB="0" distL="0" distR="0" wp14:anchorId="1B869235" wp14:editId="14A3C091">
            <wp:extent cx="5270500" cy="2690495"/>
            <wp:effectExtent l="19050" t="0" r="6350" b="0"/>
            <wp:docPr id="4" name="图片 3" descr="Fig 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tif"/>
                    <pic:cNvPicPr/>
                  </pic:nvPicPr>
                  <pic:blipFill>
                    <a:blip r:embed="rId12"/>
                    <a:stretch>
                      <a:fillRect/>
                    </a:stretch>
                  </pic:blipFill>
                  <pic:spPr>
                    <a:xfrm>
                      <a:off x="0" y="0"/>
                      <a:ext cx="5270500" cy="2690495"/>
                    </a:xfrm>
                    <a:prstGeom prst="rect">
                      <a:avLst/>
                    </a:prstGeom>
                  </pic:spPr>
                </pic:pic>
              </a:graphicData>
            </a:graphic>
          </wp:inline>
        </w:drawing>
      </w:r>
    </w:p>
    <w:p w:rsidR="00DE3F60" w:rsidRPr="003A1F99" w:rsidRDefault="00093A87" w:rsidP="00766C7B">
      <w:pPr>
        <w:spacing w:line="360" w:lineRule="auto"/>
        <w:rPr>
          <w:rFonts w:ascii="Book Antiqua" w:hAnsi="Book Antiqua" w:cs="Times New Roman"/>
          <w:b/>
        </w:rPr>
      </w:pPr>
      <w:r w:rsidRPr="003A1F99">
        <w:rPr>
          <w:rFonts w:ascii="Book Antiqua" w:hAnsi="Book Antiqua" w:cs="Times New Roman"/>
          <w:b/>
        </w:rPr>
        <w:t>Figure 4</w:t>
      </w:r>
      <w:r w:rsidRPr="003A1F99">
        <w:rPr>
          <w:rFonts w:ascii="Book Antiqua" w:hAnsi="Book Antiqua" w:cs="Times New Roman" w:hint="eastAsia"/>
          <w:b/>
        </w:rPr>
        <w:t xml:space="preserve"> </w:t>
      </w:r>
      <w:r w:rsidR="00DE3F60" w:rsidRPr="003A1F99">
        <w:rPr>
          <w:rFonts w:ascii="Book Antiqua" w:hAnsi="Book Antiqua" w:cs="Times New Roman"/>
          <w:b/>
        </w:rPr>
        <w:t xml:space="preserve">Pathological and gene alteration </w:t>
      </w:r>
      <w:r w:rsidR="005A0FDB" w:rsidRPr="003A1F99">
        <w:rPr>
          <w:rFonts w:ascii="Book Antiqua" w:hAnsi="Book Antiqua" w:cs="Times New Roman"/>
          <w:b/>
        </w:rPr>
        <w:t>analys</w:t>
      </w:r>
      <w:r w:rsidR="005A0FDB">
        <w:rPr>
          <w:rFonts w:ascii="Book Antiqua" w:hAnsi="Book Antiqua" w:cs="Times New Roman"/>
          <w:b/>
        </w:rPr>
        <w:t>e</w:t>
      </w:r>
      <w:r w:rsidR="005A0FDB" w:rsidRPr="003A1F99">
        <w:rPr>
          <w:rFonts w:ascii="Book Antiqua" w:hAnsi="Book Antiqua" w:cs="Times New Roman"/>
          <w:b/>
        </w:rPr>
        <w:t xml:space="preserve">s </w:t>
      </w:r>
      <w:r w:rsidR="00DE3F60" w:rsidRPr="003A1F99">
        <w:rPr>
          <w:rFonts w:ascii="Book Antiqua" w:hAnsi="Book Antiqua" w:cs="Times New Roman"/>
          <w:b/>
        </w:rPr>
        <w:t>of the two biopsies</w:t>
      </w:r>
      <w:r w:rsidR="002A17C1">
        <w:rPr>
          <w:rFonts w:ascii="Book Antiqua" w:hAnsi="Book Antiqua" w:cs="Times New Roman" w:hint="eastAsia"/>
          <w:b/>
        </w:rPr>
        <w:t>.</w:t>
      </w:r>
      <w:r w:rsidR="00DE3F60" w:rsidRPr="003A1F99">
        <w:rPr>
          <w:rFonts w:ascii="Book Antiqua" w:hAnsi="Book Antiqua" w:cs="Times New Roman"/>
          <w:b/>
        </w:rPr>
        <w:t xml:space="preserve"> </w:t>
      </w:r>
      <w:r w:rsidR="002A17C1" w:rsidRPr="002A17C1">
        <w:rPr>
          <w:rFonts w:ascii="Book Antiqua" w:hAnsi="Book Antiqua" w:cs="Times New Roman"/>
        </w:rPr>
        <w:t xml:space="preserve">Amplification </w:t>
      </w:r>
      <w:r w:rsidR="00DE3F60" w:rsidRPr="002A17C1">
        <w:rPr>
          <w:rFonts w:ascii="Book Antiqua" w:hAnsi="Book Antiqua" w:cs="Times New Roman"/>
        </w:rPr>
        <w:t>refractory mutation system-polymerase chain reaction test only detected exon 19 deletion</w:t>
      </w:r>
      <w:r w:rsidR="005A0FDB">
        <w:rPr>
          <w:rFonts w:ascii="Book Antiqua" w:hAnsi="Book Antiqua" w:cs="Times New Roman"/>
        </w:rPr>
        <w:t xml:space="preserve"> in</w:t>
      </w:r>
      <w:r w:rsidR="00DE3F60" w:rsidRPr="002A17C1">
        <w:rPr>
          <w:rFonts w:ascii="Book Antiqua" w:hAnsi="Book Antiqua" w:cs="Times New Roman"/>
        </w:rPr>
        <w:t xml:space="preserve"> both samples</w:t>
      </w:r>
      <w:r w:rsidRPr="002A17C1">
        <w:rPr>
          <w:rFonts w:ascii="Book Antiqua" w:hAnsi="Book Antiqua" w:cs="Times New Roman" w:hint="eastAsia"/>
        </w:rPr>
        <w:t xml:space="preserve"> </w:t>
      </w:r>
      <w:r w:rsidR="00DE3F60" w:rsidRPr="002A17C1">
        <w:rPr>
          <w:rFonts w:ascii="Book Antiqua" w:hAnsi="Book Antiqua" w:cs="Times New Roman"/>
          <w:kern w:val="0"/>
        </w:rPr>
        <w:t>(A)</w:t>
      </w:r>
      <w:r w:rsidR="00DE3F60" w:rsidRPr="002A17C1">
        <w:rPr>
          <w:rFonts w:ascii="Book Antiqua" w:hAnsi="Book Antiqua" w:cs="Times New Roman"/>
        </w:rPr>
        <w:t>, whereas next-generation sequencing</w:t>
      </w:r>
      <w:r w:rsidR="002A17C1">
        <w:rPr>
          <w:rFonts w:ascii="Book Antiqua" w:hAnsi="Book Antiqua" w:cs="Times New Roman" w:hint="eastAsia"/>
        </w:rPr>
        <w:t xml:space="preserve"> </w:t>
      </w:r>
      <w:r w:rsidR="00DE3F60" w:rsidRPr="002A17C1">
        <w:rPr>
          <w:rFonts w:ascii="Book Antiqua" w:hAnsi="Book Antiqua" w:cs="Times New Roman"/>
        </w:rPr>
        <w:t xml:space="preserve">detected the presence of an </w:t>
      </w:r>
      <w:r w:rsidR="00DE3F60" w:rsidRPr="002A17C1">
        <w:rPr>
          <w:rFonts w:ascii="Book Antiqua" w:hAnsi="Book Antiqua" w:cs="Times New Roman"/>
          <w:i/>
        </w:rPr>
        <w:t>EGFR</w:t>
      </w:r>
      <w:r w:rsidR="00DE3F60" w:rsidRPr="002A17C1">
        <w:rPr>
          <w:rFonts w:ascii="Book Antiqua" w:hAnsi="Book Antiqua" w:cs="Times New Roman"/>
        </w:rPr>
        <w:t xml:space="preserve"> T790M mutation in addition to the exon 19-deletion mutation (</w:t>
      </w:r>
      <w:r w:rsidR="00DE3F60" w:rsidRPr="002A17C1">
        <w:rPr>
          <w:rFonts w:ascii="Book Antiqua" w:hAnsi="Book Antiqua" w:cs="Times New Roman"/>
          <w:lang w:val="nb-NO"/>
        </w:rPr>
        <w:t>p.E746_A750del</w:t>
      </w:r>
      <w:r w:rsidR="00DE3F60" w:rsidRPr="002A17C1">
        <w:rPr>
          <w:rFonts w:ascii="Book Antiqua" w:hAnsi="Book Antiqua" w:cs="Times New Roman"/>
        </w:rPr>
        <w:t>)</w:t>
      </w:r>
      <w:r w:rsidR="005A0FDB">
        <w:rPr>
          <w:rFonts w:ascii="Book Antiqua" w:hAnsi="Book Antiqua" w:cs="Times New Roman"/>
        </w:rPr>
        <w:t xml:space="preserve"> </w:t>
      </w:r>
      <w:r w:rsidR="00DE3F60" w:rsidRPr="002A17C1">
        <w:rPr>
          <w:rFonts w:ascii="Book Antiqua" w:hAnsi="Book Antiqua" w:cs="Times New Roman"/>
        </w:rPr>
        <w:t>of the re-biopsy sample (</w:t>
      </w:r>
      <w:r w:rsidR="00DE3F60" w:rsidRPr="002A17C1">
        <w:rPr>
          <w:rFonts w:ascii="Book Antiqua" w:hAnsi="Book Antiqua" w:cs="Times New Roman"/>
          <w:kern w:val="0"/>
        </w:rPr>
        <w:t>B</w:t>
      </w:r>
      <w:r w:rsidR="00DE3F60" w:rsidRPr="002A17C1">
        <w:rPr>
          <w:rFonts w:ascii="Book Antiqua" w:hAnsi="Book Antiqua" w:cs="Times New Roman"/>
        </w:rPr>
        <w:t>).</w:t>
      </w:r>
      <w:r w:rsidR="002A17C1">
        <w:rPr>
          <w:rFonts w:ascii="Book Antiqua" w:hAnsi="Book Antiqua" w:cs="Times New Roman" w:hint="eastAsia"/>
        </w:rPr>
        <w:t xml:space="preserve"> NGS:</w:t>
      </w:r>
      <w:r w:rsidR="002A17C1" w:rsidRPr="002A17C1">
        <w:rPr>
          <w:rFonts w:ascii="Book Antiqua" w:hAnsi="Book Antiqua" w:cs="Times New Roman"/>
        </w:rPr>
        <w:t xml:space="preserve"> Next-generation sequencing</w:t>
      </w:r>
      <w:r w:rsidR="002A17C1">
        <w:rPr>
          <w:rFonts w:ascii="Book Antiqua" w:hAnsi="Book Antiqua" w:cs="Times New Roman" w:hint="eastAsia"/>
        </w:rPr>
        <w:t xml:space="preserve">; </w:t>
      </w:r>
      <w:r w:rsidR="002A17C1" w:rsidRPr="002A17C1">
        <w:rPr>
          <w:rFonts w:ascii="Book Antiqua" w:hAnsi="Book Antiqua" w:cs="Times New Roman"/>
        </w:rPr>
        <w:t>ARMS-PCR</w:t>
      </w:r>
      <w:r w:rsidR="002A17C1">
        <w:rPr>
          <w:rFonts w:ascii="Book Antiqua" w:hAnsi="Book Antiqua" w:cs="Times New Roman" w:hint="eastAsia"/>
        </w:rPr>
        <w:t xml:space="preserve">: </w:t>
      </w:r>
      <w:r w:rsidR="002A17C1" w:rsidRPr="002A17C1">
        <w:rPr>
          <w:rFonts w:ascii="Book Antiqua" w:hAnsi="Book Antiqua" w:cs="Times New Roman"/>
        </w:rPr>
        <w:t>Amplification refractory mutation system-polymerase</w:t>
      </w:r>
      <w:r w:rsidR="002A17C1">
        <w:rPr>
          <w:rFonts w:ascii="Book Antiqua" w:hAnsi="Book Antiqua" w:cs="Times New Roman"/>
        </w:rPr>
        <w:t xml:space="preserve"> chain reaction</w:t>
      </w:r>
      <w:r w:rsidR="002A17C1">
        <w:rPr>
          <w:rFonts w:ascii="Book Antiqua" w:hAnsi="Book Antiqua" w:cs="Times New Roman" w:hint="eastAsia"/>
        </w:rPr>
        <w:t>.</w:t>
      </w:r>
    </w:p>
    <w:p w:rsidR="00DE3F60" w:rsidRPr="003A1F99" w:rsidRDefault="00DE3F60" w:rsidP="00766C7B">
      <w:pPr>
        <w:spacing w:line="360" w:lineRule="auto"/>
        <w:rPr>
          <w:rFonts w:ascii="Book Antiqua" w:hAnsi="Book Antiqua" w:cs="Times New Roman"/>
        </w:rPr>
      </w:pPr>
    </w:p>
    <w:p w:rsidR="00093A87" w:rsidRPr="003A1F99" w:rsidRDefault="00093A87">
      <w:pPr>
        <w:widowControl/>
        <w:jc w:val="left"/>
        <w:rPr>
          <w:rFonts w:ascii="Book Antiqua" w:hAnsi="Book Antiqua" w:cs="Times New Roman"/>
        </w:rPr>
      </w:pPr>
      <w:r w:rsidRPr="003A1F99">
        <w:rPr>
          <w:rFonts w:ascii="Book Antiqua" w:hAnsi="Book Antiqua" w:cs="Times New Roman"/>
        </w:rPr>
        <w:br w:type="page"/>
      </w:r>
    </w:p>
    <w:p w:rsidR="001E08AF" w:rsidRPr="003A1F99" w:rsidRDefault="001E08AF" w:rsidP="00766C7B">
      <w:pPr>
        <w:spacing w:line="360" w:lineRule="auto"/>
        <w:rPr>
          <w:rFonts w:ascii="Book Antiqua" w:hAnsi="Book Antiqua" w:cs="Times New Roman"/>
        </w:rPr>
        <w:sectPr w:rsidR="001E08AF" w:rsidRPr="003A1F99" w:rsidSect="000460F1">
          <w:headerReference w:type="default" r:id="rId13"/>
          <w:pgSz w:w="11900" w:h="16840"/>
          <w:pgMar w:top="1418" w:right="1418" w:bottom="1418" w:left="1418" w:header="851" w:footer="992" w:gutter="0"/>
          <w:cols w:space="425"/>
          <w:docGrid w:type="lines" w:linePitch="312"/>
        </w:sectPr>
      </w:pPr>
    </w:p>
    <w:tbl>
      <w:tblPr>
        <w:tblpPr w:leftFromText="180" w:rightFromText="180" w:vertAnchor="page" w:horzAnchor="margin" w:tblpY="1786"/>
        <w:tblW w:w="5000" w:type="pct"/>
        <w:tblLayout w:type="fixed"/>
        <w:tblCellMar>
          <w:top w:w="15" w:type="dxa"/>
          <w:left w:w="15" w:type="dxa"/>
          <w:right w:w="15" w:type="dxa"/>
        </w:tblCellMar>
        <w:tblLook w:val="04A0" w:firstRow="1" w:lastRow="0" w:firstColumn="1" w:lastColumn="0" w:noHBand="0" w:noVBand="1"/>
      </w:tblPr>
      <w:tblGrid>
        <w:gridCol w:w="658"/>
        <w:gridCol w:w="1010"/>
        <w:gridCol w:w="1024"/>
        <w:gridCol w:w="733"/>
        <w:gridCol w:w="1596"/>
        <w:gridCol w:w="1229"/>
        <w:gridCol w:w="1276"/>
        <w:gridCol w:w="1981"/>
        <w:gridCol w:w="1529"/>
        <w:gridCol w:w="1600"/>
        <w:gridCol w:w="2038"/>
        <w:gridCol w:w="1238"/>
        <w:gridCol w:w="957"/>
        <w:gridCol w:w="310"/>
        <w:gridCol w:w="1596"/>
        <w:gridCol w:w="1781"/>
        <w:gridCol w:w="257"/>
        <w:gridCol w:w="1305"/>
        <w:gridCol w:w="129"/>
        <w:gridCol w:w="1567"/>
      </w:tblGrid>
      <w:tr w:rsidR="003A1F99" w:rsidRPr="003A1F99" w:rsidTr="00635F39">
        <w:trPr>
          <w:trHeight w:val="20"/>
        </w:trPr>
        <w:tc>
          <w:tcPr>
            <w:tcW w:w="5000" w:type="pct"/>
            <w:gridSpan w:val="20"/>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b/>
                <w:bCs/>
              </w:rPr>
            </w:pPr>
          </w:p>
        </w:tc>
      </w:tr>
      <w:tr w:rsidR="003A1F99" w:rsidRPr="003A1F99" w:rsidTr="006F4EF0">
        <w:trPr>
          <w:trHeight w:val="20"/>
        </w:trPr>
        <w:tc>
          <w:tcPr>
            <w:tcW w:w="138" w:type="pct"/>
            <w:shd w:val="clear" w:color="auto" w:fill="auto"/>
            <w:vAlign w:val="center"/>
            <w:hideMark/>
          </w:tcPr>
          <w:p w:rsidR="00093A87" w:rsidRPr="003A1F99" w:rsidRDefault="00093A87" w:rsidP="00093A87">
            <w:pPr>
              <w:spacing w:line="360" w:lineRule="auto"/>
              <w:rPr>
                <w:rFonts w:ascii="Book Antiqua" w:hAnsi="Book Antiqua" w:cs="Times New Roman"/>
                <w:b/>
                <w:bCs/>
              </w:rPr>
            </w:pPr>
          </w:p>
        </w:tc>
        <w:tc>
          <w:tcPr>
            <w:tcW w:w="1858" w:type="pct"/>
            <w:gridSpan w:val="7"/>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b/>
                <w:bCs/>
              </w:rPr>
            </w:pPr>
            <w:r w:rsidRPr="003A1F99">
              <w:rPr>
                <w:rFonts w:ascii="Book Antiqua" w:hAnsi="Book Antiqua" w:cs="Times New Roman"/>
                <w:b/>
                <w:bCs/>
              </w:rPr>
              <w:t>Baseline</w:t>
            </w:r>
          </w:p>
        </w:tc>
        <w:tc>
          <w:tcPr>
            <w:tcW w:w="321" w:type="pct"/>
            <w:shd w:val="clear" w:color="auto" w:fill="auto"/>
            <w:vAlign w:val="center"/>
            <w:hideMark/>
          </w:tcPr>
          <w:p w:rsidR="00093A87" w:rsidRPr="003A1F99" w:rsidRDefault="00093A87" w:rsidP="00093A87">
            <w:pPr>
              <w:spacing w:line="360" w:lineRule="auto"/>
              <w:rPr>
                <w:rFonts w:ascii="Book Antiqua" w:hAnsi="Book Antiqua" w:cs="Times New Roman"/>
                <w:b/>
                <w:bCs/>
              </w:rPr>
            </w:pPr>
          </w:p>
        </w:tc>
        <w:tc>
          <w:tcPr>
            <w:tcW w:w="336" w:type="pct"/>
            <w:shd w:val="clear" w:color="auto" w:fill="auto"/>
            <w:vAlign w:val="center"/>
            <w:hideMark/>
          </w:tcPr>
          <w:p w:rsidR="00093A87" w:rsidRPr="003A1F99" w:rsidRDefault="00093A87" w:rsidP="00093A87">
            <w:pPr>
              <w:spacing w:line="360" w:lineRule="auto"/>
              <w:rPr>
                <w:rFonts w:ascii="Book Antiqua" w:hAnsi="Book Antiqua" w:cs="Times New Roman"/>
                <w:b/>
                <w:bCs/>
              </w:rPr>
            </w:pPr>
          </w:p>
        </w:tc>
        <w:tc>
          <w:tcPr>
            <w:tcW w:w="1990" w:type="pct"/>
            <w:gridSpan w:val="8"/>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b/>
                <w:bCs/>
              </w:rPr>
            </w:pPr>
            <w:r w:rsidRPr="003A1F99">
              <w:rPr>
                <w:rFonts w:ascii="Book Antiqua" w:hAnsi="Book Antiqua" w:cs="Times New Roman"/>
                <w:b/>
                <w:bCs/>
              </w:rPr>
              <w:t>Progression</w:t>
            </w:r>
          </w:p>
        </w:tc>
        <w:tc>
          <w:tcPr>
            <w:tcW w:w="357" w:type="pct"/>
            <w:gridSpan w:val="2"/>
            <w:shd w:val="clear" w:color="auto" w:fill="auto"/>
            <w:vAlign w:val="center"/>
            <w:hideMark/>
          </w:tcPr>
          <w:p w:rsidR="00093A87" w:rsidRPr="003A1F99" w:rsidRDefault="00093A87" w:rsidP="00093A87">
            <w:pPr>
              <w:spacing w:line="360" w:lineRule="auto"/>
              <w:rPr>
                <w:rFonts w:ascii="Book Antiqua" w:hAnsi="Book Antiqua" w:cs="Times New Roman"/>
                <w:b/>
                <w:bCs/>
              </w:rPr>
            </w:pPr>
          </w:p>
        </w:tc>
      </w:tr>
      <w:tr w:rsidR="003A1F99" w:rsidRPr="003A1F99" w:rsidTr="00635F39">
        <w:trPr>
          <w:trHeight w:val="20"/>
        </w:trPr>
        <w:tc>
          <w:tcPr>
            <w:tcW w:w="138" w:type="pct"/>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b/>
                <w:bCs/>
              </w:rPr>
            </w:pPr>
            <w:r w:rsidRPr="003A1F99">
              <w:rPr>
                <w:rFonts w:ascii="Book Antiqua" w:hAnsi="Book Antiqua" w:cs="Times New Roman"/>
                <w:b/>
                <w:bCs/>
              </w:rPr>
              <w:t>Case ID</w:t>
            </w:r>
          </w:p>
        </w:tc>
        <w:tc>
          <w:tcPr>
            <w:tcW w:w="212" w:type="pct"/>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b/>
                <w:bCs/>
              </w:rPr>
            </w:pPr>
            <w:r w:rsidRPr="003A1F99">
              <w:rPr>
                <w:rFonts w:ascii="Book Antiqua" w:hAnsi="Book Antiqua" w:cs="Times New Roman"/>
                <w:b/>
                <w:bCs/>
              </w:rPr>
              <w:t>Age/sex</w:t>
            </w:r>
          </w:p>
        </w:tc>
        <w:tc>
          <w:tcPr>
            <w:tcW w:w="215" w:type="pct"/>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b/>
                <w:bCs/>
              </w:rPr>
            </w:pPr>
            <w:r w:rsidRPr="003A1F99">
              <w:rPr>
                <w:rFonts w:ascii="Book Antiqua" w:hAnsi="Book Antiqua" w:cs="Times New Roman"/>
                <w:b/>
                <w:bCs/>
              </w:rPr>
              <w:t>Smoker</w:t>
            </w:r>
          </w:p>
        </w:tc>
        <w:tc>
          <w:tcPr>
            <w:tcW w:w="154" w:type="pct"/>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b/>
                <w:bCs/>
              </w:rPr>
            </w:pPr>
            <w:r w:rsidRPr="003A1F99">
              <w:rPr>
                <w:rFonts w:ascii="Book Antiqua" w:hAnsi="Book Antiqua" w:cs="Times New Roman"/>
                <w:b/>
                <w:bCs/>
              </w:rPr>
              <w:t>Stage</w:t>
            </w:r>
          </w:p>
        </w:tc>
        <w:tc>
          <w:tcPr>
            <w:tcW w:w="335" w:type="pct"/>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b/>
                <w:bCs/>
              </w:rPr>
            </w:pPr>
            <w:r w:rsidRPr="003A1F99">
              <w:rPr>
                <w:rFonts w:ascii="Book Antiqua" w:hAnsi="Book Antiqua" w:cs="Times New Roman"/>
                <w:b/>
                <w:bCs/>
              </w:rPr>
              <w:t>Morphology</w:t>
            </w:r>
          </w:p>
        </w:tc>
        <w:tc>
          <w:tcPr>
            <w:tcW w:w="258" w:type="pct"/>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b/>
                <w:bCs/>
              </w:rPr>
            </w:pPr>
            <w:r w:rsidRPr="003A1F99">
              <w:rPr>
                <w:rFonts w:ascii="Book Antiqua" w:hAnsi="Book Antiqua" w:cs="Times New Roman"/>
                <w:b/>
                <w:bCs/>
              </w:rPr>
              <w:t>Sampling method</w:t>
            </w:r>
          </w:p>
        </w:tc>
        <w:tc>
          <w:tcPr>
            <w:tcW w:w="268" w:type="pct"/>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b/>
                <w:bCs/>
              </w:rPr>
            </w:pPr>
            <w:r w:rsidRPr="003A1F99">
              <w:rPr>
                <w:rFonts w:ascii="Book Antiqua" w:hAnsi="Book Antiqua" w:cs="Times New Roman"/>
                <w:b/>
                <w:bCs/>
              </w:rPr>
              <w:t>Anatomic site</w:t>
            </w:r>
          </w:p>
        </w:tc>
        <w:tc>
          <w:tcPr>
            <w:tcW w:w="416" w:type="pct"/>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b/>
                <w:bCs/>
              </w:rPr>
            </w:pPr>
            <w:r w:rsidRPr="003A1F99">
              <w:rPr>
                <w:rFonts w:ascii="Book Antiqua" w:hAnsi="Book Antiqua" w:cs="Times New Roman"/>
                <w:b/>
                <w:bCs/>
              </w:rPr>
              <w:t>EGFR mutation</w:t>
            </w:r>
          </w:p>
        </w:tc>
        <w:tc>
          <w:tcPr>
            <w:tcW w:w="321" w:type="pct"/>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b/>
                <w:bCs/>
              </w:rPr>
            </w:pPr>
            <w:r w:rsidRPr="003A1F99">
              <w:rPr>
                <w:rFonts w:ascii="Book Antiqua" w:hAnsi="Book Antiqua" w:cs="Times New Roman"/>
                <w:b/>
                <w:bCs/>
              </w:rPr>
              <w:t xml:space="preserve">Targeted </w:t>
            </w:r>
          </w:p>
          <w:p w:rsidR="00093A87" w:rsidRPr="003A1F99" w:rsidRDefault="005A0FDB" w:rsidP="00093A87">
            <w:pPr>
              <w:spacing w:line="360" w:lineRule="auto"/>
              <w:rPr>
                <w:rFonts w:ascii="Book Antiqua" w:hAnsi="Book Antiqua" w:cs="Times New Roman"/>
                <w:b/>
                <w:bCs/>
              </w:rPr>
            </w:pPr>
            <w:r>
              <w:rPr>
                <w:rFonts w:ascii="Book Antiqua" w:hAnsi="Book Antiqua" w:cs="Times New Roman"/>
                <w:b/>
                <w:bCs/>
              </w:rPr>
              <w:t>t</w:t>
            </w:r>
            <w:r w:rsidRPr="003A1F99">
              <w:rPr>
                <w:rFonts w:ascii="Book Antiqua" w:hAnsi="Book Antiqua" w:cs="Times New Roman"/>
                <w:b/>
                <w:bCs/>
              </w:rPr>
              <w:t>herapy</w:t>
            </w:r>
          </w:p>
        </w:tc>
        <w:tc>
          <w:tcPr>
            <w:tcW w:w="336" w:type="pct"/>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b/>
                <w:bCs/>
              </w:rPr>
            </w:pPr>
            <w:r w:rsidRPr="003A1F99">
              <w:rPr>
                <w:rFonts w:ascii="Book Antiqua" w:hAnsi="Book Antiqua" w:cs="Times New Roman"/>
                <w:b/>
                <w:bCs/>
              </w:rPr>
              <w:t>Treatment response</w:t>
            </w:r>
          </w:p>
        </w:tc>
        <w:tc>
          <w:tcPr>
            <w:tcW w:w="428" w:type="pct"/>
            <w:tcBorders>
              <w:top w:val="nil"/>
              <w:left w:val="nil"/>
              <w:bottom w:val="single" w:sz="4" w:space="0" w:color="auto"/>
              <w:right w:val="nil"/>
            </w:tcBorders>
            <w:shd w:val="clear" w:color="auto" w:fill="auto"/>
            <w:vAlign w:val="center"/>
            <w:hideMark/>
          </w:tcPr>
          <w:p w:rsidR="00093A87" w:rsidRPr="003A1F99" w:rsidRDefault="00093A87" w:rsidP="006461D2">
            <w:pPr>
              <w:spacing w:line="360" w:lineRule="auto"/>
              <w:rPr>
                <w:rFonts w:ascii="Book Antiqua" w:hAnsi="Book Antiqua" w:cs="Times New Roman"/>
                <w:b/>
                <w:bCs/>
              </w:rPr>
            </w:pPr>
            <w:r w:rsidRPr="003A1F99">
              <w:rPr>
                <w:rFonts w:ascii="Book Antiqua" w:hAnsi="Book Antiqua" w:cs="Times New Roman"/>
                <w:b/>
                <w:bCs/>
              </w:rPr>
              <w:t>Progression time (</w:t>
            </w:r>
            <w:proofErr w:type="spellStart"/>
            <w:r w:rsidR="006461D2">
              <w:rPr>
                <w:rFonts w:ascii="Book Antiqua" w:hAnsi="Book Antiqua" w:cs="Times New Roman" w:hint="eastAsia"/>
                <w:b/>
                <w:bCs/>
              </w:rPr>
              <w:t>mo</w:t>
            </w:r>
            <w:proofErr w:type="spellEnd"/>
            <w:r w:rsidRPr="003A1F99">
              <w:rPr>
                <w:rFonts w:ascii="Book Antiqua" w:hAnsi="Book Antiqua" w:cs="Times New Roman"/>
                <w:b/>
                <w:bCs/>
              </w:rPr>
              <w:t>)</w:t>
            </w:r>
          </w:p>
        </w:tc>
        <w:tc>
          <w:tcPr>
            <w:tcW w:w="260" w:type="pct"/>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b/>
                <w:bCs/>
              </w:rPr>
            </w:pPr>
            <w:r w:rsidRPr="003A1F99">
              <w:rPr>
                <w:rFonts w:ascii="Book Antiqua" w:hAnsi="Book Antiqua" w:cs="Times New Roman"/>
                <w:b/>
                <w:bCs/>
              </w:rPr>
              <w:t>Sampling method</w:t>
            </w:r>
          </w:p>
        </w:tc>
        <w:tc>
          <w:tcPr>
            <w:tcW w:w="201" w:type="pct"/>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b/>
                <w:bCs/>
              </w:rPr>
            </w:pPr>
            <w:r w:rsidRPr="003A1F99">
              <w:rPr>
                <w:rFonts w:ascii="Book Antiqua" w:hAnsi="Book Antiqua" w:cs="Times New Roman"/>
                <w:b/>
                <w:bCs/>
              </w:rPr>
              <w:t>Anatomic site</w:t>
            </w:r>
          </w:p>
        </w:tc>
        <w:tc>
          <w:tcPr>
            <w:tcW w:w="400" w:type="pct"/>
            <w:gridSpan w:val="2"/>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b/>
                <w:bCs/>
              </w:rPr>
            </w:pPr>
            <w:r w:rsidRPr="003A1F99">
              <w:rPr>
                <w:rFonts w:ascii="Book Antiqua" w:hAnsi="Book Antiqua" w:cs="Times New Roman"/>
                <w:b/>
                <w:bCs/>
              </w:rPr>
              <w:t>Morphology</w:t>
            </w:r>
          </w:p>
        </w:tc>
        <w:tc>
          <w:tcPr>
            <w:tcW w:w="374" w:type="pct"/>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b/>
                <w:bCs/>
              </w:rPr>
            </w:pPr>
            <w:r w:rsidRPr="003A1F99">
              <w:rPr>
                <w:rFonts w:ascii="Book Antiqua" w:hAnsi="Book Antiqua" w:cs="Times New Roman"/>
                <w:b/>
                <w:bCs/>
              </w:rPr>
              <w:t>EGFR mut</w:t>
            </w:r>
            <w:bookmarkStart w:id="138" w:name="_GoBack"/>
            <w:bookmarkEnd w:id="138"/>
            <w:r w:rsidRPr="003A1F99">
              <w:rPr>
                <w:rFonts w:ascii="Book Antiqua" w:hAnsi="Book Antiqua" w:cs="Times New Roman"/>
                <w:b/>
                <w:bCs/>
              </w:rPr>
              <w:t>ation</w:t>
            </w:r>
          </w:p>
        </w:tc>
        <w:tc>
          <w:tcPr>
            <w:tcW w:w="328" w:type="pct"/>
            <w:gridSpan w:val="2"/>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b/>
                <w:bCs/>
              </w:rPr>
            </w:pPr>
            <w:r w:rsidRPr="003A1F99">
              <w:rPr>
                <w:rFonts w:ascii="Book Antiqua" w:hAnsi="Book Antiqua" w:cs="Times New Roman"/>
                <w:b/>
                <w:bCs/>
              </w:rPr>
              <w:t>3</w:t>
            </w:r>
            <w:r w:rsidRPr="003A1F99">
              <w:rPr>
                <w:rFonts w:ascii="Book Antiqua" w:hAnsi="Book Antiqua" w:cs="Times New Roman"/>
                <w:b/>
                <w:bCs/>
                <w:vertAlign w:val="superscript"/>
              </w:rPr>
              <w:t>rd</w:t>
            </w:r>
            <w:r w:rsidR="005A0FDB">
              <w:rPr>
                <w:rFonts w:ascii="Book Antiqua" w:hAnsi="Book Antiqua" w:cs="Times New Roman"/>
                <w:b/>
                <w:bCs/>
                <w:vertAlign w:val="superscript"/>
              </w:rPr>
              <w:t xml:space="preserve"> </w:t>
            </w:r>
            <w:r w:rsidRPr="003A1F99">
              <w:rPr>
                <w:rFonts w:ascii="Book Antiqua" w:hAnsi="Book Antiqua" w:cs="Times New Roman"/>
                <w:b/>
                <w:bCs/>
              </w:rPr>
              <w:t>generation TKI</w:t>
            </w:r>
          </w:p>
        </w:tc>
        <w:tc>
          <w:tcPr>
            <w:tcW w:w="357" w:type="pct"/>
            <w:gridSpan w:val="2"/>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b/>
                <w:bCs/>
              </w:rPr>
            </w:pPr>
            <w:r w:rsidRPr="003A1F99">
              <w:rPr>
                <w:rFonts w:ascii="Book Antiqua" w:hAnsi="Book Antiqua" w:cs="Times New Roman"/>
                <w:b/>
                <w:bCs/>
              </w:rPr>
              <w:t>Ref</w:t>
            </w:r>
            <w:r w:rsidRPr="003A1F99">
              <w:rPr>
                <w:rFonts w:ascii="Book Antiqua" w:hAnsi="Book Antiqua" w:cs="Times New Roman" w:hint="eastAsia"/>
                <w:b/>
                <w:bCs/>
              </w:rPr>
              <w:t>.</w:t>
            </w:r>
          </w:p>
        </w:tc>
      </w:tr>
      <w:tr w:rsidR="003A1F99" w:rsidRPr="003A1F99" w:rsidTr="00635F39">
        <w:trPr>
          <w:trHeight w:val="20"/>
        </w:trPr>
        <w:tc>
          <w:tcPr>
            <w:tcW w:w="13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1</w:t>
            </w:r>
          </w:p>
        </w:tc>
        <w:tc>
          <w:tcPr>
            <w:tcW w:w="212"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63/F</w:t>
            </w:r>
          </w:p>
        </w:tc>
        <w:tc>
          <w:tcPr>
            <w:tcW w:w="21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Never</w:t>
            </w:r>
          </w:p>
        </w:tc>
        <w:tc>
          <w:tcPr>
            <w:tcW w:w="154"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IV</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ADC</w:t>
            </w:r>
          </w:p>
        </w:tc>
        <w:tc>
          <w:tcPr>
            <w:tcW w:w="25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PE</w:t>
            </w:r>
          </w:p>
        </w:tc>
        <w:tc>
          <w:tcPr>
            <w:tcW w:w="26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RUL</w:t>
            </w:r>
          </w:p>
        </w:tc>
        <w:tc>
          <w:tcPr>
            <w:tcW w:w="41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WT</w:t>
            </w:r>
            <w:r w:rsidRPr="003A1F99">
              <w:rPr>
                <w:rFonts w:ascii="Book Antiqua" w:hAnsi="Book Antiqua" w:cs="Times New Roman" w:hint="eastAsia"/>
                <w:vertAlign w:val="superscript"/>
              </w:rPr>
              <w:t>1</w:t>
            </w:r>
          </w:p>
        </w:tc>
        <w:tc>
          <w:tcPr>
            <w:tcW w:w="321" w:type="pct"/>
            <w:shd w:val="clear" w:color="auto" w:fill="auto"/>
            <w:vAlign w:val="center"/>
            <w:hideMark/>
          </w:tcPr>
          <w:p w:rsidR="00093A87" w:rsidRPr="003A1F99" w:rsidRDefault="00093A87" w:rsidP="00093A87">
            <w:pPr>
              <w:spacing w:line="360" w:lineRule="auto"/>
              <w:rPr>
                <w:rFonts w:ascii="Book Antiqua" w:hAnsi="Book Antiqua" w:cs="Times New Roman"/>
              </w:rPr>
            </w:pPr>
            <w:proofErr w:type="spellStart"/>
            <w:r w:rsidRPr="003A1F99">
              <w:rPr>
                <w:rFonts w:ascii="Book Antiqua" w:hAnsi="Book Antiqua" w:cs="Times New Roman"/>
              </w:rPr>
              <w:t>Erlotinib</w:t>
            </w:r>
            <w:proofErr w:type="spellEnd"/>
          </w:p>
        </w:tc>
        <w:tc>
          <w:tcPr>
            <w:tcW w:w="33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PR</w:t>
            </w:r>
          </w:p>
        </w:tc>
        <w:tc>
          <w:tcPr>
            <w:tcW w:w="42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22</w:t>
            </w:r>
          </w:p>
        </w:tc>
        <w:tc>
          <w:tcPr>
            <w:tcW w:w="260"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B</w:t>
            </w:r>
          </w:p>
        </w:tc>
        <w:tc>
          <w:tcPr>
            <w:tcW w:w="266"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RUL</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SCC</w:t>
            </w:r>
          </w:p>
        </w:tc>
        <w:tc>
          <w:tcPr>
            <w:tcW w:w="428"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L858R</w:t>
            </w:r>
            <w:r w:rsidRPr="003A1F99">
              <w:rPr>
                <w:rFonts w:ascii="Book Antiqua" w:hAnsi="Book Antiqua" w:cs="Times New Roman" w:hint="eastAsia"/>
              </w:rPr>
              <w:t xml:space="preserve"> </w:t>
            </w:r>
            <w:r w:rsidRPr="003A1F99">
              <w:rPr>
                <w:rFonts w:ascii="Book Antiqua" w:hAnsi="Book Antiqua" w:cs="Times New Roman"/>
              </w:rPr>
              <w:t>+</w:t>
            </w:r>
            <w:r w:rsidRPr="003A1F99">
              <w:rPr>
                <w:rFonts w:ascii="Book Antiqua" w:hAnsi="Book Antiqua" w:cs="Times New Roman" w:hint="eastAsia"/>
              </w:rPr>
              <w:t xml:space="preserve"> </w:t>
            </w:r>
            <w:r w:rsidRPr="003A1F99">
              <w:rPr>
                <w:rFonts w:ascii="Book Antiqua" w:hAnsi="Book Antiqua" w:cs="Times New Roman"/>
              </w:rPr>
              <w:t>T790M</w:t>
            </w:r>
          </w:p>
        </w:tc>
        <w:tc>
          <w:tcPr>
            <w:tcW w:w="301"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No</w:t>
            </w:r>
          </w:p>
        </w:tc>
        <w:tc>
          <w:tcPr>
            <w:tcW w:w="329" w:type="pct"/>
            <w:shd w:val="clear" w:color="auto" w:fill="auto"/>
            <w:vAlign w:val="center"/>
            <w:hideMark/>
          </w:tcPr>
          <w:p w:rsidR="00093A87" w:rsidRPr="003A1F99" w:rsidRDefault="00093A87" w:rsidP="00093A87">
            <w:pPr>
              <w:spacing w:line="360" w:lineRule="auto"/>
              <w:rPr>
                <w:rFonts w:ascii="Book Antiqua" w:hAnsi="Book Antiqua" w:cs="Times New Roman"/>
              </w:rPr>
            </w:pPr>
            <w:proofErr w:type="spellStart"/>
            <w:r w:rsidRPr="003A1F99">
              <w:rPr>
                <w:rFonts w:ascii="Book Antiqua" w:hAnsi="Book Antiqua" w:cs="Times New Roman"/>
              </w:rPr>
              <w:t>Bugano</w:t>
            </w:r>
            <w:proofErr w:type="spellEnd"/>
            <w:r w:rsidR="009F5874" w:rsidRPr="003A1F99">
              <w:rPr>
                <w:rFonts w:ascii="Book Antiqua" w:hAnsi="Book Antiqua" w:cs="Times New Roman" w:hint="eastAsia"/>
              </w:rPr>
              <w:t xml:space="preserve"> </w:t>
            </w:r>
            <w:r w:rsidRPr="003A1F99">
              <w:rPr>
                <w:rFonts w:ascii="Book Antiqua" w:hAnsi="Book Antiqua" w:cs="Times New Roman"/>
                <w:i/>
                <w:iCs/>
              </w:rPr>
              <w:t>et al</w:t>
            </w:r>
            <w:r w:rsidRPr="003A1F99">
              <w:rPr>
                <w:rFonts w:ascii="Book Antiqua" w:hAnsi="Book Antiqua" w:cs="Times New Roman"/>
                <w:vertAlign w:val="superscript"/>
              </w:rPr>
              <w:t>[11]</w:t>
            </w:r>
          </w:p>
        </w:tc>
      </w:tr>
      <w:tr w:rsidR="003A1F99" w:rsidRPr="003A1F99" w:rsidTr="00635F39">
        <w:trPr>
          <w:trHeight w:val="20"/>
        </w:trPr>
        <w:tc>
          <w:tcPr>
            <w:tcW w:w="13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2</w:t>
            </w:r>
          </w:p>
        </w:tc>
        <w:tc>
          <w:tcPr>
            <w:tcW w:w="212"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21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154"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IV</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SCC</w:t>
            </w:r>
          </w:p>
        </w:tc>
        <w:tc>
          <w:tcPr>
            <w:tcW w:w="25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B</w:t>
            </w:r>
          </w:p>
        </w:tc>
        <w:tc>
          <w:tcPr>
            <w:tcW w:w="26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416" w:type="pct"/>
            <w:shd w:val="clear" w:color="auto" w:fill="auto"/>
            <w:vAlign w:val="center"/>
            <w:hideMark/>
          </w:tcPr>
          <w:p w:rsidR="00093A87" w:rsidRPr="003A1F99" w:rsidRDefault="00093A87" w:rsidP="002E228C">
            <w:pPr>
              <w:spacing w:line="360" w:lineRule="auto"/>
              <w:rPr>
                <w:rFonts w:ascii="Book Antiqua" w:hAnsi="Book Antiqua" w:cs="Times New Roman"/>
              </w:rPr>
            </w:pPr>
            <w:r w:rsidRPr="003A1F99">
              <w:rPr>
                <w:rFonts w:ascii="Book Antiqua" w:hAnsi="Book Antiqua" w:cs="Times New Roman"/>
              </w:rPr>
              <w:t>Exon</w:t>
            </w:r>
            <w:r w:rsidR="002A3EDE">
              <w:rPr>
                <w:rFonts w:ascii="Book Antiqua" w:hAnsi="Book Antiqua" w:cs="Times New Roman"/>
              </w:rPr>
              <w:t xml:space="preserve"> </w:t>
            </w:r>
            <w:r w:rsidRPr="003A1F99">
              <w:rPr>
                <w:rFonts w:ascii="Book Antiqua" w:hAnsi="Book Antiqua" w:cs="Times New Roman"/>
              </w:rPr>
              <w:t>19</w:t>
            </w:r>
            <w:r w:rsidR="005A0FDB">
              <w:rPr>
                <w:rFonts w:ascii="Book Antiqua" w:hAnsi="Book Antiqua" w:cs="Times New Roman"/>
              </w:rPr>
              <w:t xml:space="preserve"> </w:t>
            </w:r>
            <w:r w:rsidRPr="003A1F99">
              <w:rPr>
                <w:rFonts w:ascii="Book Antiqua" w:hAnsi="Book Antiqua" w:cs="Times New Roman"/>
              </w:rPr>
              <w:t>deletion</w:t>
            </w:r>
          </w:p>
        </w:tc>
        <w:tc>
          <w:tcPr>
            <w:tcW w:w="321" w:type="pct"/>
            <w:shd w:val="clear" w:color="auto" w:fill="auto"/>
            <w:vAlign w:val="center"/>
            <w:hideMark/>
          </w:tcPr>
          <w:p w:rsidR="00093A87" w:rsidRPr="003A1F99" w:rsidRDefault="00093A87" w:rsidP="00093A87">
            <w:pPr>
              <w:spacing w:line="360" w:lineRule="auto"/>
              <w:rPr>
                <w:rFonts w:ascii="Book Antiqua" w:hAnsi="Book Antiqua" w:cs="Times New Roman"/>
              </w:rPr>
            </w:pPr>
            <w:proofErr w:type="spellStart"/>
            <w:r w:rsidRPr="003A1F99">
              <w:rPr>
                <w:rFonts w:ascii="Book Antiqua" w:hAnsi="Book Antiqua" w:cs="Times New Roman"/>
              </w:rPr>
              <w:t>Erlotinib</w:t>
            </w:r>
            <w:proofErr w:type="spellEnd"/>
          </w:p>
        </w:tc>
        <w:tc>
          <w:tcPr>
            <w:tcW w:w="33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42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10</w:t>
            </w:r>
          </w:p>
        </w:tc>
        <w:tc>
          <w:tcPr>
            <w:tcW w:w="260"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B</w:t>
            </w:r>
          </w:p>
        </w:tc>
        <w:tc>
          <w:tcPr>
            <w:tcW w:w="201"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400"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SCC</w:t>
            </w:r>
          </w:p>
        </w:tc>
        <w:tc>
          <w:tcPr>
            <w:tcW w:w="374"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Exon19-deletion +</w:t>
            </w:r>
            <w:r w:rsidRPr="003A1F99">
              <w:rPr>
                <w:rFonts w:ascii="Book Antiqua" w:hAnsi="Book Antiqua" w:cs="Times New Roman" w:hint="eastAsia"/>
              </w:rPr>
              <w:t xml:space="preserve"> </w:t>
            </w:r>
            <w:r w:rsidRPr="003A1F99">
              <w:rPr>
                <w:rFonts w:ascii="Book Antiqua" w:hAnsi="Book Antiqua" w:cs="Times New Roman"/>
              </w:rPr>
              <w:t>T790M</w:t>
            </w:r>
          </w:p>
        </w:tc>
        <w:tc>
          <w:tcPr>
            <w:tcW w:w="328"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57"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proofErr w:type="spellStart"/>
            <w:r w:rsidRPr="003A1F99">
              <w:rPr>
                <w:rFonts w:ascii="Book Antiqua" w:hAnsi="Book Antiqua" w:cs="Times New Roman"/>
              </w:rPr>
              <w:t>Masago</w:t>
            </w:r>
            <w:proofErr w:type="spellEnd"/>
            <w:r w:rsidR="009F5874" w:rsidRPr="003A1F99">
              <w:rPr>
                <w:rFonts w:ascii="Book Antiqua" w:hAnsi="Book Antiqua" w:cs="Times New Roman" w:hint="eastAsia"/>
              </w:rPr>
              <w:t xml:space="preserve"> </w:t>
            </w:r>
            <w:r w:rsidRPr="003A1F99">
              <w:rPr>
                <w:rFonts w:ascii="Book Antiqua" w:hAnsi="Book Antiqua" w:cs="Times New Roman"/>
                <w:i/>
                <w:iCs/>
              </w:rPr>
              <w:t>et al</w:t>
            </w:r>
            <w:r w:rsidRPr="003A1F99">
              <w:rPr>
                <w:rFonts w:ascii="Book Antiqua" w:hAnsi="Book Antiqua" w:cs="Times New Roman"/>
                <w:vertAlign w:val="superscript"/>
              </w:rPr>
              <w:t>[10]</w:t>
            </w:r>
          </w:p>
        </w:tc>
      </w:tr>
      <w:tr w:rsidR="003A1F99" w:rsidRPr="003A1F99" w:rsidTr="00635F39">
        <w:trPr>
          <w:trHeight w:val="20"/>
        </w:trPr>
        <w:tc>
          <w:tcPr>
            <w:tcW w:w="13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3</w:t>
            </w:r>
          </w:p>
        </w:tc>
        <w:tc>
          <w:tcPr>
            <w:tcW w:w="212"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48/F</w:t>
            </w:r>
          </w:p>
        </w:tc>
        <w:tc>
          <w:tcPr>
            <w:tcW w:w="21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Never</w:t>
            </w:r>
          </w:p>
        </w:tc>
        <w:tc>
          <w:tcPr>
            <w:tcW w:w="154"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IV</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SCC</w:t>
            </w:r>
          </w:p>
        </w:tc>
        <w:tc>
          <w:tcPr>
            <w:tcW w:w="25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B</w:t>
            </w:r>
          </w:p>
        </w:tc>
        <w:tc>
          <w:tcPr>
            <w:tcW w:w="26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RUL</w:t>
            </w:r>
          </w:p>
        </w:tc>
        <w:tc>
          <w:tcPr>
            <w:tcW w:w="41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p.L747_P753&gt;S</w:t>
            </w:r>
          </w:p>
        </w:tc>
        <w:tc>
          <w:tcPr>
            <w:tcW w:w="321" w:type="pct"/>
            <w:shd w:val="clear" w:color="auto" w:fill="auto"/>
            <w:vAlign w:val="center"/>
            <w:hideMark/>
          </w:tcPr>
          <w:p w:rsidR="00093A87" w:rsidRPr="003A1F99" w:rsidRDefault="00093A87" w:rsidP="00093A87">
            <w:pPr>
              <w:spacing w:line="360" w:lineRule="auto"/>
              <w:rPr>
                <w:rFonts w:ascii="Book Antiqua" w:hAnsi="Book Antiqua" w:cs="Times New Roman"/>
              </w:rPr>
            </w:pPr>
            <w:proofErr w:type="spellStart"/>
            <w:r w:rsidRPr="003A1F99">
              <w:rPr>
                <w:rFonts w:ascii="Book Antiqua" w:hAnsi="Book Antiqua" w:cs="Times New Roman"/>
              </w:rPr>
              <w:t>Gefitinib</w:t>
            </w:r>
            <w:proofErr w:type="spellEnd"/>
          </w:p>
        </w:tc>
        <w:tc>
          <w:tcPr>
            <w:tcW w:w="33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PD</w:t>
            </w:r>
          </w:p>
        </w:tc>
        <w:tc>
          <w:tcPr>
            <w:tcW w:w="42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2</w:t>
            </w:r>
          </w:p>
        </w:tc>
        <w:tc>
          <w:tcPr>
            <w:tcW w:w="260"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B</w:t>
            </w:r>
          </w:p>
        </w:tc>
        <w:tc>
          <w:tcPr>
            <w:tcW w:w="266"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RUL</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SCC</w:t>
            </w:r>
          </w:p>
        </w:tc>
        <w:tc>
          <w:tcPr>
            <w:tcW w:w="428"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Exon19-deletion +</w:t>
            </w:r>
            <w:r w:rsidRPr="003A1F99">
              <w:rPr>
                <w:rFonts w:ascii="Book Antiqua" w:hAnsi="Book Antiqua" w:cs="Times New Roman" w:hint="eastAsia"/>
              </w:rPr>
              <w:t xml:space="preserve"> </w:t>
            </w:r>
            <w:r w:rsidRPr="003A1F99">
              <w:rPr>
                <w:rFonts w:ascii="Book Antiqua" w:hAnsi="Book Antiqua" w:cs="Times New Roman"/>
              </w:rPr>
              <w:t>T790M</w:t>
            </w:r>
          </w:p>
        </w:tc>
        <w:tc>
          <w:tcPr>
            <w:tcW w:w="301"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No</w:t>
            </w:r>
          </w:p>
        </w:tc>
        <w:tc>
          <w:tcPr>
            <w:tcW w:w="329" w:type="pct"/>
            <w:shd w:val="clear" w:color="auto" w:fill="auto"/>
            <w:vAlign w:val="center"/>
            <w:hideMark/>
          </w:tcPr>
          <w:p w:rsidR="00093A87" w:rsidRPr="003A1F99" w:rsidRDefault="00093A87" w:rsidP="00093A87">
            <w:pPr>
              <w:spacing w:line="360" w:lineRule="auto"/>
              <w:rPr>
                <w:rFonts w:ascii="Book Antiqua" w:hAnsi="Book Antiqua" w:cs="Times New Roman"/>
              </w:rPr>
            </w:pPr>
            <w:proofErr w:type="spellStart"/>
            <w:r w:rsidRPr="003A1F99">
              <w:rPr>
                <w:rFonts w:ascii="Book Antiqua" w:hAnsi="Book Antiqua" w:cs="Times New Roman"/>
              </w:rPr>
              <w:t>Graziano</w:t>
            </w:r>
            <w:proofErr w:type="spellEnd"/>
            <w:r w:rsidR="009F5874" w:rsidRPr="003A1F99">
              <w:rPr>
                <w:rFonts w:ascii="Book Antiqua" w:hAnsi="Book Antiqua" w:cs="Times New Roman" w:hint="eastAsia"/>
              </w:rPr>
              <w:t xml:space="preserve"> </w:t>
            </w:r>
            <w:r w:rsidRPr="003A1F99">
              <w:rPr>
                <w:rFonts w:ascii="Book Antiqua" w:hAnsi="Book Antiqua" w:cs="Times New Roman"/>
                <w:i/>
                <w:iCs/>
              </w:rPr>
              <w:t>et al</w:t>
            </w:r>
            <w:r w:rsidRPr="003A1F99">
              <w:rPr>
                <w:rFonts w:ascii="Book Antiqua" w:hAnsi="Book Antiqua" w:cs="Times New Roman"/>
                <w:vertAlign w:val="superscript"/>
              </w:rPr>
              <w:t>[13]</w:t>
            </w:r>
          </w:p>
        </w:tc>
      </w:tr>
      <w:tr w:rsidR="003A1F99" w:rsidRPr="003A1F99" w:rsidTr="00635F39">
        <w:trPr>
          <w:trHeight w:val="20"/>
        </w:trPr>
        <w:tc>
          <w:tcPr>
            <w:tcW w:w="13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4</w:t>
            </w:r>
          </w:p>
        </w:tc>
        <w:tc>
          <w:tcPr>
            <w:tcW w:w="212"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70/F</w:t>
            </w:r>
          </w:p>
        </w:tc>
        <w:tc>
          <w:tcPr>
            <w:tcW w:w="21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Never</w:t>
            </w:r>
          </w:p>
        </w:tc>
        <w:tc>
          <w:tcPr>
            <w:tcW w:w="154"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IV</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SCC</w:t>
            </w:r>
          </w:p>
        </w:tc>
        <w:tc>
          <w:tcPr>
            <w:tcW w:w="25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B</w:t>
            </w:r>
          </w:p>
        </w:tc>
        <w:tc>
          <w:tcPr>
            <w:tcW w:w="26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LUL</w:t>
            </w:r>
          </w:p>
        </w:tc>
        <w:tc>
          <w:tcPr>
            <w:tcW w:w="41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L858R</w:t>
            </w:r>
          </w:p>
        </w:tc>
        <w:tc>
          <w:tcPr>
            <w:tcW w:w="321" w:type="pct"/>
            <w:shd w:val="clear" w:color="auto" w:fill="auto"/>
            <w:vAlign w:val="center"/>
            <w:hideMark/>
          </w:tcPr>
          <w:p w:rsidR="00093A87" w:rsidRPr="003A1F99" w:rsidRDefault="00093A87" w:rsidP="00093A87">
            <w:pPr>
              <w:spacing w:line="360" w:lineRule="auto"/>
              <w:rPr>
                <w:rFonts w:ascii="Book Antiqua" w:hAnsi="Book Antiqua" w:cs="Times New Roman"/>
              </w:rPr>
            </w:pPr>
            <w:proofErr w:type="spellStart"/>
            <w:r w:rsidRPr="003A1F99">
              <w:rPr>
                <w:rFonts w:ascii="Book Antiqua" w:hAnsi="Book Antiqua" w:cs="Times New Roman"/>
              </w:rPr>
              <w:t>Gefitinib</w:t>
            </w:r>
            <w:proofErr w:type="spellEnd"/>
          </w:p>
        </w:tc>
        <w:tc>
          <w:tcPr>
            <w:tcW w:w="33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SD/PR</w:t>
            </w:r>
            <w:r w:rsidRPr="003A1F99">
              <w:rPr>
                <w:rFonts w:ascii="Book Antiqua" w:hAnsi="Book Antiqua" w:cs="Times New Roman" w:hint="eastAsia"/>
                <w:vertAlign w:val="superscript"/>
              </w:rPr>
              <w:t>2</w:t>
            </w:r>
          </w:p>
        </w:tc>
        <w:tc>
          <w:tcPr>
            <w:tcW w:w="42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4</w:t>
            </w:r>
          </w:p>
        </w:tc>
        <w:tc>
          <w:tcPr>
            <w:tcW w:w="260"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B</w:t>
            </w:r>
          </w:p>
        </w:tc>
        <w:tc>
          <w:tcPr>
            <w:tcW w:w="266"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Liver</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SCC</w:t>
            </w:r>
          </w:p>
        </w:tc>
        <w:tc>
          <w:tcPr>
            <w:tcW w:w="428"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L858R</w:t>
            </w:r>
            <w:r w:rsidRPr="003A1F99">
              <w:rPr>
                <w:rFonts w:ascii="Book Antiqua" w:hAnsi="Book Antiqua" w:cs="Times New Roman" w:hint="eastAsia"/>
              </w:rPr>
              <w:t xml:space="preserve"> </w:t>
            </w:r>
            <w:r w:rsidRPr="003A1F99">
              <w:rPr>
                <w:rFonts w:ascii="Book Antiqua" w:hAnsi="Book Antiqua" w:cs="Times New Roman"/>
              </w:rPr>
              <w:t>+</w:t>
            </w:r>
            <w:r w:rsidRPr="003A1F99">
              <w:rPr>
                <w:rFonts w:ascii="Book Antiqua" w:hAnsi="Book Antiqua" w:cs="Times New Roman" w:hint="eastAsia"/>
              </w:rPr>
              <w:t xml:space="preserve"> </w:t>
            </w:r>
            <w:r w:rsidRPr="003A1F99">
              <w:rPr>
                <w:rFonts w:ascii="Book Antiqua" w:hAnsi="Book Antiqua" w:cs="Times New Roman"/>
              </w:rPr>
              <w:t>T790M</w:t>
            </w:r>
          </w:p>
        </w:tc>
        <w:tc>
          <w:tcPr>
            <w:tcW w:w="301"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No</w:t>
            </w:r>
          </w:p>
        </w:tc>
        <w:tc>
          <w:tcPr>
            <w:tcW w:w="329" w:type="pct"/>
            <w:shd w:val="clear" w:color="auto" w:fill="auto"/>
            <w:vAlign w:val="center"/>
            <w:hideMark/>
          </w:tcPr>
          <w:p w:rsidR="00093A87" w:rsidRPr="003A1F99" w:rsidRDefault="00093A87" w:rsidP="00093A87">
            <w:pPr>
              <w:spacing w:line="360" w:lineRule="auto"/>
              <w:rPr>
                <w:rFonts w:ascii="Book Antiqua" w:hAnsi="Book Antiqua" w:cs="Times New Roman"/>
              </w:rPr>
            </w:pPr>
            <w:proofErr w:type="spellStart"/>
            <w:r w:rsidRPr="003A1F99">
              <w:rPr>
                <w:rFonts w:ascii="Book Antiqua" w:hAnsi="Book Antiqua" w:cs="Times New Roman"/>
              </w:rPr>
              <w:t>Graziano</w:t>
            </w:r>
            <w:proofErr w:type="spellEnd"/>
            <w:r w:rsidR="009F5874" w:rsidRPr="003A1F99">
              <w:rPr>
                <w:rFonts w:ascii="Book Antiqua" w:hAnsi="Book Antiqua" w:cs="Times New Roman" w:hint="eastAsia"/>
              </w:rPr>
              <w:t xml:space="preserve"> </w:t>
            </w:r>
            <w:r w:rsidRPr="003A1F99">
              <w:rPr>
                <w:rFonts w:ascii="Book Antiqua" w:hAnsi="Book Antiqua" w:cs="Times New Roman"/>
                <w:i/>
                <w:iCs/>
              </w:rPr>
              <w:t>et al</w:t>
            </w:r>
            <w:r w:rsidRPr="003A1F99">
              <w:rPr>
                <w:rFonts w:ascii="Book Antiqua" w:hAnsi="Book Antiqua" w:cs="Times New Roman"/>
                <w:vertAlign w:val="superscript"/>
              </w:rPr>
              <w:t>[13]</w:t>
            </w:r>
          </w:p>
        </w:tc>
      </w:tr>
      <w:tr w:rsidR="003A1F99" w:rsidRPr="003A1F99" w:rsidTr="00635F39">
        <w:trPr>
          <w:trHeight w:val="20"/>
        </w:trPr>
        <w:tc>
          <w:tcPr>
            <w:tcW w:w="13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5</w:t>
            </w:r>
          </w:p>
        </w:tc>
        <w:tc>
          <w:tcPr>
            <w:tcW w:w="212"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64/F</w:t>
            </w:r>
          </w:p>
        </w:tc>
        <w:tc>
          <w:tcPr>
            <w:tcW w:w="21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Never</w:t>
            </w:r>
          </w:p>
        </w:tc>
        <w:tc>
          <w:tcPr>
            <w:tcW w:w="154"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IV</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ADC</w:t>
            </w:r>
          </w:p>
        </w:tc>
        <w:tc>
          <w:tcPr>
            <w:tcW w:w="25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B</w:t>
            </w:r>
          </w:p>
        </w:tc>
        <w:tc>
          <w:tcPr>
            <w:tcW w:w="26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RL</w:t>
            </w:r>
          </w:p>
        </w:tc>
        <w:tc>
          <w:tcPr>
            <w:tcW w:w="41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L858R+T790M</w:t>
            </w:r>
          </w:p>
        </w:tc>
        <w:tc>
          <w:tcPr>
            <w:tcW w:w="321" w:type="pct"/>
            <w:shd w:val="clear" w:color="auto" w:fill="auto"/>
            <w:vAlign w:val="center"/>
            <w:hideMark/>
          </w:tcPr>
          <w:p w:rsidR="00093A87" w:rsidRPr="003A1F99" w:rsidRDefault="00093A87" w:rsidP="00093A87">
            <w:pPr>
              <w:spacing w:line="360" w:lineRule="auto"/>
              <w:rPr>
                <w:rFonts w:ascii="Book Antiqua" w:hAnsi="Book Antiqua" w:cs="Times New Roman"/>
              </w:rPr>
            </w:pPr>
            <w:proofErr w:type="spellStart"/>
            <w:r w:rsidRPr="003A1F99">
              <w:rPr>
                <w:rFonts w:ascii="Book Antiqua" w:hAnsi="Book Antiqua" w:cs="Times New Roman"/>
              </w:rPr>
              <w:t>Gefitinib</w:t>
            </w:r>
            <w:proofErr w:type="spellEnd"/>
          </w:p>
        </w:tc>
        <w:tc>
          <w:tcPr>
            <w:tcW w:w="33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SD</w:t>
            </w:r>
          </w:p>
        </w:tc>
        <w:tc>
          <w:tcPr>
            <w:tcW w:w="42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10</w:t>
            </w:r>
          </w:p>
        </w:tc>
        <w:tc>
          <w:tcPr>
            <w:tcW w:w="260"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B</w:t>
            </w:r>
          </w:p>
        </w:tc>
        <w:tc>
          <w:tcPr>
            <w:tcW w:w="266"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RL</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SCC</w:t>
            </w:r>
          </w:p>
        </w:tc>
        <w:tc>
          <w:tcPr>
            <w:tcW w:w="428"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L858R</w:t>
            </w:r>
            <w:r w:rsidRPr="003A1F99">
              <w:rPr>
                <w:rFonts w:ascii="Book Antiqua" w:hAnsi="Book Antiqua" w:cs="Times New Roman" w:hint="eastAsia"/>
              </w:rPr>
              <w:t xml:space="preserve"> </w:t>
            </w:r>
            <w:r w:rsidRPr="003A1F99">
              <w:rPr>
                <w:rFonts w:ascii="Book Antiqua" w:hAnsi="Book Antiqua" w:cs="Times New Roman"/>
              </w:rPr>
              <w:t>+</w:t>
            </w:r>
            <w:r w:rsidRPr="003A1F99">
              <w:rPr>
                <w:rFonts w:ascii="Book Antiqua" w:hAnsi="Book Antiqua" w:cs="Times New Roman" w:hint="eastAsia"/>
              </w:rPr>
              <w:t xml:space="preserve"> </w:t>
            </w:r>
            <w:r w:rsidRPr="003A1F99">
              <w:rPr>
                <w:rFonts w:ascii="Book Antiqua" w:hAnsi="Book Antiqua" w:cs="Times New Roman"/>
              </w:rPr>
              <w:t>T790M</w:t>
            </w:r>
          </w:p>
        </w:tc>
        <w:tc>
          <w:tcPr>
            <w:tcW w:w="301"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proofErr w:type="spellStart"/>
            <w:r w:rsidRPr="003A1F99">
              <w:rPr>
                <w:rFonts w:ascii="Book Antiqua" w:hAnsi="Book Antiqua" w:cs="Times New Roman"/>
              </w:rPr>
              <w:t>Rociletinib</w:t>
            </w:r>
            <w:proofErr w:type="spellEnd"/>
          </w:p>
        </w:tc>
        <w:tc>
          <w:tcPr>
            <w:tcW w:w="329" w:type="pct"/>
            <w:shd w:val="clear" w:color="auto" w:fill="auto"/>
            <w:vAlign w:val="center"/>
            <w:hideMark/>
          </w:tcPr>
          <w:p w:rsidR="00093A87" w:rsidRPr="003A1F99" w:rsidRDefault="00093A87" w:rsidP="00093A87">
            <w:pPr>
              <w:spacing w:line="360" w:lineRule="auto"/>
              <w:rPr>
                <w:rFonts w:ascii="Book Antiqua" w:hAnsi="Book Antiqua" w:cs="Times New Roman"/>
              </w:rPr>
            </w:pPr>
            <w:proofErr w:type="spellStart"/>
            <w:r w:rsidRPr="003A1F99">
              <w:rPr>
                <w:rFonts w:ascii="Book Antiqua" w:hAnsi="Book Antiqua" w:cs="Times New Roman"/>
              </w:rPr>
              <w:t>Haratani</w:t>
            </w:r>
            <w:proofErr w:type="spellEnd"/>
            <w:r w:rsidR="009F5874" w:rsidRPr="003A1F99">
              <w:rPr>
                <w:rFonts w:ascii="Book Antiqua" w:hAnsi="Book Antiqua" w:cs="Times New Roman"/>
                <w:i/>
                <w:iCs/>
              </w:rPr>
              <w:t xml:space="preserve"> et al</w:t>
            </w:r>
            <w:r w:rsidRPr="003A1F99">
              <w:rPr>
                <w:rFonts w:ascii="Book Antiqua" w:hAnsi="Book Antiqua" w:cs="Times New Roman"/>
                <w:vertAlign w:val="superscript"/>
              </w:rPr>
              <w:t>[17]</w:t>
            </w:r>
          </w:p>
        </w:tc>
      </w:tr>
      <w:tr w:rsidR="003A1F99" w:rsidRPr="003A1F99" w:rsidTr="00635F39">
        <w:trPr>
          <w:trHeight w:val="20"/>
        </w:trPr>
        <w:tc>
          <w:tcPr>
            <w:tcW w:w="13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6</w:t>
            </w:r>
          </w:p>
        </w:tc>
        <w:tc>
          <w:tcPr>
            <w:tcW w:w="212"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74/F</w:t>
            </w:r>
          </w:p>
        </w:tc>
        <w:tc>
          <w:tcPr>
            <w:tcW w:w="21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Former</w:t>
            </w:r>
          </w:p>
        </w:tc>
        <w:tc>
          <w:tcPr>
            <w:tcW w:w="154"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IV</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ADC</w:t>
            </w:r>
          </w:p>
        </w:tc>
        <w:tc>
          <w:tcPr>
            <w:tcW w:w="25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B</w:t>
            </w:r>
          </w:p>
        </w:tc>
        <w:tc>
          <w:tcPr>
            <w:tcW w:w="26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LL</w:t>
            </w:r>
          </w:p>
        </w:tc>
        <w:tc>
          <w:tcPr>
            <w:tcW w:w="41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L858R</w:t>
            </w:r>
          </w:p>
        </w:tc>
        <w:tc>
          <w:tcPr>
            <w:tcW w:w="321" w:type="pct"/>
            <w:shd w:val="clear" w:color="auto" w:fill="auto"/>
            <w:vAlign w:val="center"/>
            <w:hideMark/>
          </w:tcPr>
          <w:p w:rsidR="00093A87" w:rsidRPr="003A1F99" w:rsidRDefault="00093A87" w:rsidP="00093A87">
            <w:pPr>
              <w:spacing w:line="360" w:lineRule="auto"/>
              <w:rPr>
                <w:rFonts w:ascii="Book Antiqua" w:hAnsi="Book Antiqua" w:cs="Times New Roman"/>
              </w:rPr>
            </w:pPr>
            <w:proofErr w:type="spellStart"/>
            <w:r w:rsidRPr="003A1F99">
              <w:rPr>
                <w:rFonts w:ascii="Book Antiqua" w:hAnsi="Book Antiqua" w:cs="Times New Roman"/>
              </w:rPr>
              <w:t>Gefitinib</w:t>
            </w:r>
            <w:proofErr w:type="spellEnd"/>
          </w:p>
        </w:tc>
        <w:tc>
          <w:tcPr>
            <w:tcW w:w="33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PR</w:t>
            </w:r>
          </w:p>
        </w:tc>
        <w:tc>
          <w:tcPr>
            <w:tcW w:w="42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10</w:t>
            </w:r>
          </w:p>
        </w:tc>
        <w:tc>
          <w:tcPr>
            <w:tcW w:w="260"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B</w:t>
            </w:r>
          </w:p>
        </w:tc>
        <w:tc>
          <w:tcPr>
            <w:tcW w:w="266"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LL</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SCC</w:t>
            </w:r>
          </w:p>
        </w:tc>
        <w:tc>
          <w:tcPr>
            <w:tcW w:w="428"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L858R</w:t>
            </w:r>
            <w:r w:rsidRPr="003A1F99">
              <w:rPr>
                <w:rFonts w:ascii="Book Antiqua" w:hAnsi="Book Antiqua" w:cs="Times New Roman" w:hint="eastAsia"/>
              </w:rPr>
              <w:t xml:space="preserve"> </w:t>
            </w:r>
            <w:r w:rsidRPr="003A1F99">
              <w:rPr>
                <w:rFonts w:ascii="Book Antiqua" w:hAnsi="Book Antiqua" w:cs="Times New Roman"/>
              </w:rPr>
              <w:t>+</w:t>
            </w:r>
            <w:r w:rsidRPr="003A1F99">
              <w:rPr>
                <w:rFonts w:ascii="Book Antiqua" w:hAnsi="Book Antiqua" w:cs="Times New Roman" w:hint="eastAsia"/>
              </w:rPr>
              <w:t xml:space="preserve"> </w:t>
            </w:r>
            <w:r w:rsidRPr="003A1F99">
              <w:rPr>
                <w:rFonts w:ascii="Book Antiqua" w:hAnsi="Book Antiqua" w:cs="Times New Roman"/>
              </w:rPr>
              <w:t>T790M</w:t>
            </w:r>
          </w:p>
        </w:tc>
        <w:tc>
          <w:tcPr>
            <w:tcW w:w="301"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No</w:t>
            </w:r>
          </w:p>
        </w:tc>
        <w:tc>
          <w:tcPr>
            <w:tcW w:w="329" w:type="pct"/>
            <w:shd w:val="clear" w:color="auto" w:fill="auto"/>
            <w:vAlign w:val="center"/>
            <w:hideMark/>
          </w:tcPr>
          <w:p w:rsidR="00093A87" w:rsidRPr="003A1F99" w:rsidRDefault="00093A87" w:rsidP="00093A87">
            <w:pPr>
              <w:spacing w:line="360" w:lineRule="auto"/>
              <w:rPr>
                <w:rFonts w:ascii="Book Antiqua" w:hAnsi="Book Antiqua" w:cs="Times New Roman"/>
              </w:rPr>
            </w:pPr>
            <w:proofErr w:type="spellStart"/>
            <w:r w:rsidRPr="003A1F99">
              <w:rPr>
                <w:rFonts w:ascii="Book Antiqua" w:hAnsi="Book Antiqua" w:cs="Times New Roman"/>
              </w:rPr>
              <w:t>Jukna</w:t>
            </w:r>
            <w:proofErr w:type="spellEnd"/>
            <w:r w:rsidR="009F5874" w:rsidRPr="003A1F99">
              <w:rPr>
                <w:rFonts w:ascii="Book Antiqua" w:hAnsi="Book Antiqua" w:cs="Times New Roman" w:hint="eastAsia"/>
              </w:rPr>
              <w:t xml:space="preserve"> </w:t>
            </w:r>
            <w:r w:rsidRPr="003A1F99">
              <w:rPr>
                <w:rFonts w:ascii="Book Antiqua" w:hAnsi="Book Antiqua" w:cs="Times New Roman"/>
                <w:i/>
                <w:iCs/>
              </w:rPr>
              <w:t>et al</w:t>
            </w:r>
            <w:r w:rsidRPr="003A1F99">
              <w:rPr>
                <w:rFonts w:ascii="Book Antiqua" w:hAnsi="Book Antiqua" w:cs="Times New Roman"/>
                <w:vertAlign w:val="superscript"/>
              </w:rPr>
              <w:t>[14]</w:t>
            </w:r>
          </w:p>
        </w:tc>
      </w:tr>
      <w:tr w:rsidR="003A1F99" w:rsidRPr="003A1F99" w:rsidTr="00635F39">
        <w:trPr>
          <w:trHeight w:val="20"/>
        </w:trPr>
        <w:tc>
          <w:tcPr>
            <w:tcW w:w="13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7</w:t>
            </w:r>
          </w:p>
        </w:tc>
        <w:tc>
          <w:tcPr>
            <w:tcW w:w="212"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79/F</w:t>
            </w:r>
          </w:p>
        </w:tc>
        <w:tc>
          <w:tcPr>
            <w:tcW w:w="21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Never</w:t>
            </w:r>
          </w:p>
        </w:tc>
        <w:tc>
          <w:tcPr>
            <w:tcW w:w="154"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IV</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ADC</w:t>
            </w:r>
          </w:p>
        </w:tc>
        <w:tc>
          <w:tcPr>
            <w:tcW w:w="25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PE</w:t>
            </w:r>
          </w:p>
        </w:tc>
        <w:tc>
          <w:tcPr>
            <w:tcW w:w="26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RLL</w:t>
            </w:r>
          </w:p>
        </w:tc>
        <w:tc>
          <w:tcPr>
            <w:tcW w:w="41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p.E746_A750del</w:t>
            </w:r>
          </w:p>
        </w:tc>
        <w:tc>
          <w:tcPr>
            <w:tcW w:w="321" w:type="pct"/>
            <w:shd w:val="clear" w:color="auto" w:fill="auto"/>
            <w:vAlign w:val="center"/>
            <w:hideMark/>
          </w:tcPr>
          <w:p w:rsidR="00093A87" w:rsidRPr="003A1F99" w:rsidRDefault="00093A87" w:rsidP="00093A87">
            <w:pPr>
              <w:spacing w:line="360" w:lineRule="auto"/>
              <w:rPr>
                <w:rFonts w:ascii="Book Antiqua" w:hAnsi="Book Antiqua" w:cs="Times New Roman"/>
              </w:rPr>
            </w:pPr>
            <w:proofErr w:type="spellStart"/>
            <w:r w:rsidRPr="003A1F99">
              <w:rPr>
                <w:rFonts w:ascii="Book Antiqua" w:hAnsi="Book Antiqua" w:cs="Times New Roman"/>
              </w:rPr>
              <w:t>Gefitinib</w:t>
            </w:r>
            <w:proofErr w:type="spellEnd"/>
          </w:p>
        </w:tc>
        <w:tc>
          <w:tcPr>
            <w:tcW w:w="33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PR</w:t>
            </w:r>
          </w:p>
        </w:tc>
        <w:tc>
          <w:tcPr>
            <w:tcW w:w="42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15</w:t>
            </w:r>
          </w:p>
        </w:tc>
        <w:tc>
          <w:tcPr>
            <w:tcW w:w="260"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B</w:t>
            </w:r>
          </w:p>
        </w:tc>
        <w:tc>
          <w:tcPr>
            <w:tcW w:w="266"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RL</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SCC</w:t>
            </w:r>
          </w:p>
        </w:tc>
        <w:tc>
          <w:tcPr>
            <w:tcW w:w="428"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p.E746_A750del</w:t>
            </w:r>
            <w:r w:rsidRPr="003A1F99">
              <w:rPr>
                <w:rFonts w:ascii="Book Antiqua" w:hAnsi="Book Antiqua" w:cs="Times New Roman"/>
              </w:rPr>
              <w:br/>
              <w:t>+</w:t>
            </w:r>
            <w:r w:rsidRPr="003A1F99">
              <w:rPr>
                <w:rFonts w:ascii="Book Antiqua" w:hAnsi="Book Antiqua" w:cs="Times New Roman" w:hint="eastAsia"/>
              </w:rPr>
              <w:t xml:space="preserve"> </w:t>
            </w:r>
            <w:r w:rsidRPr="003A1F99">
              <w:rPr>
                <w:rFonts w:ascii="Book Antiqua" w:hAnsi="Book Antiqua" w:cs="Times New Roman"/>
              </w:rPr>
              <w:t>T790M</w:t>
            </w:r>
          </w:p>
        </w:tc>
        <w:tc>
          <w:tcPr>
            <w:tcW w:w="301"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No</w:t>
            </w:r>
          </w:p>
        </w:tc>
        <w:tc>
          <w:tcPr>
            <w:tcW w:w="329" w:type="pct"/>
            <w:shd w:val="clear" w:color="auto" w:fill="auto"/>
            <w:vAlign w:val="center"/>
            <w:hideMark/>
          </w:tcPr>
          <w:p w:rsidR="00093A87" w:rsidRPr="003A1F99" w:rsidRDefault="006E1DC9" w:rsidP="00093A87">
            <w:pPr>
              <w:spacing w:line="360" w:lineRule="auto"/>
              <w:rPr>
                <w:rFonts w:ascii="Book Antiqua" w:hAnsi="Book Antiqua" w:cs="Times New Roman"/>
              </w:rPr>
            </w:pPr>
            <w:proofErr w:type="spellStart"/>
            <w:r w:rsidRPr="003A1F99">
              <w:rPr>
                <w:rFonts w:ascii="Book Antiqua" w:hAnsi="Book Antiqua" w:cs="Times New Roman"/>
              </w:rPr>
              <w:t>Jukna</w:t>
            </w:r>
            <w:proofErr w:type="spellEnd"/>
            <w:r w:rsidRPr="003A1F99">
              <w:rPr>
                <w:rFonts w:ascii="Book Antiqua" w:hAnsi="Book Antiqua" w:cs="Times New Roman" w:hint="eastAsia"/>
              </w:rPr>
              <w:t xml:space="preserve"> </w:t>
            </w:r>
            <w:r w:rsidRPr="003A1F99">
              <w:rPr>
                <w:rFonts w:ascii="Book Antiqua" w:hAnsi="Book Antiqua" w:cs="Times New Roman"/>
                <w:i/>
                <w:iCs/>
              </w:rPr>
              <w:t>et al</w:t>
            </w:r>
            <w:r w:rsidRPr="003A1F99">
              <w:rPr>
                <w:rFonts w:ascii="Book Antiqua" w:hAnsi="Book Antiqua" w:cs="Times New Roman"/>
                <w:vertAlign w:val="superscript"/>
              </w:rPr>
              <w:t>[14]</w:t>
            </w:r>
          </w:p>
        </w:tc>
      </w:tr>
      <w:tr w:rsidR="003A1F99" w:rsidRPr="003A1F99" w:rsidTr="00635F39">
        <w:trPr>
          <w:trHeight w:val="20"/>
        </w:trPr>
        <w:tc>
          <w:tcPr>
            <w:tcW w:w="13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8</w:t>
            </w:r>
          </w:p>
        </w:tc>
        <w:tc>
          <w:tcPr>
            <w:tcW w:w="212"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52/M</w:t>
            </w:r>
          </w:p>
        </w:tc>
        <w:tc>
          <w:tcPr>
            <w:tcW w:w="21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Former</w:t>
            </w:r>
          </w:p>
        </w:tc>
        <w:tc>
          <w:tcPr>
            <w:tcW w:w="154"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IA</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ADC</w:t>
            </w:r>
          </w:p>
        </w:tc>
        <w:tc>
          <w:tcPr>
            <w:tcW w:w="25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EB</w:t>
            </w:r>
          </w:p>
        </w:tc>
        <w:tc>
          <w:tcPr>
            <w:tcW w:w="26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LUL</w:t>
            </w:r>
          </w:p>
        </w:tc>
        <w:tc>
          <w:tcPr>
            <w:tcW w:w="41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L858R</w:t>
            </w:r>
          </w:p>
        </w:tc>
        <w:tc>
          <w:tcPr>
            <w:tcW w:w="321" w:type="pct"/>
            <w:shd w:val="clear" w:color="auto" w:fill="auto"/>
            <w:vAlign w:val="center"/>
            <w:hideMark/>
          </w:tcPr>
          <w:p w:rsidR="00093A87" w:rsidRPr="003A1F99" w:rsidRDefault="00093A87" w:rsidP="00093A87">
            <w:pPr>
              <w:spacing w:line="360" w:lineRule="auto"/>
              <w:rPr>
                <w:rFonts w:ascii="Book Antiqua" w:hAnsi="Book Antiqua" w:cs="Times New Roman"/>
              </w:rPr>
            </w:pPr>
            <w:proofErr w:type="spellStart"/>
            <w:r w:rsidRPr="003A1F99">
              <w:rPr>
                <w:rFonts w:ascii="Book Antiqua" w:hAnsi="Book Antiqua" w:cs="Times New Roman"/>
              </w:rPr>
              <w:t>Gefitinib</w:t>
            </w:r>
            <w:proofErr w:type="spellEnd"/>
          </w:p>
        </w:tc>
        <w:tc>
          <w:tcPr>
            <w:tcW w:w="33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SD</w:t>
            </w:r>
          </w:p>
        </w:tc>
        <w:tc>
          <w:tcPr>
            <w:tcW w:w="42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12</w:t>
            </w:r>
          </w:p>
        </w:tc>
        <w:tc>
          <w:tcPr>
            <w:tcW w:w="260"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B</w:t>
            </w:r>
          </w:p>
        </w:tc>
        <w:tc>
          <w:tcPr>
            <w:tcW w:w="266"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Pleura</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SCC</w:t>
            </w:r>
          </w:p>
        </w:tc>
        <w:tc>
          <w:tcPr>
            <w:tcW w:w="428"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L858R</w:t>
            </w:r>
            <w:r w:rsidRPr="003A1F99">
              <w:rPr>
                <w:rFonts w:ascii="Book Antiqua" w:hAnsi="Book Antiqua" w:cs="Times New Roman" w:hint="eastAsia"/>
              </w:rPr>
              <w:t xml:space="preserve"> </w:t>
            </w:r>
            <w:r w:rsidRPr="003A1F99">
              <w:rPr>
                <w:rFonts w:ascii="Book Antiqua" w:hAnsi="Book Antiqua" w:cs="Times New Roman"/>
              </w:rPr>
              <w:t>+</w:t>
            </w:r>
            <w:r w:rsidRPr="003A1F99">
              <w:rPr>
                <w:rFonts w:ascii="Book Antiqua" w:hAnsi="Book Antiqua" w:cs="Times New Roman" w:hint="eastAsia"/>
              </w:rPr>
              <w:t xml:space="preserve"> </w:t>
            </w:r>
            <w:r w:rsidRPr="003A1F99">
              <w:rPr>
                <w:rFonts w:ascii="Book Antiqua" w:hAnsi="Book Antiqua" w:cs="Times New Roman"/>
              </w:rPr>
              <w:t>T790M</w:t>
            </w:r>
          </w:p>
        </w:tc>
        <w:tc>
          <w:tcPr>
            <w:tcW w:w="301"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No</w:t>
            </w:r>
          </w:p>
        </w:tc>
        <w:tc>
          <w:tcPr>
            <w:tcW w:w="329"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Ding</w:t>
            </w:r>
            <w:r w:rsidRPr="003A1F99">
              <w:rPr>
                <w:rFonts w:ascii="Book Antiqua" w:hAnsi="Book Antiqua" w:cs="Times New Roman"/>
                <w:i/>
                <w:iCs/>
              </w:rPr>
              <w:t xml:space="preserve"> et al</w:t>
            </w:r>
            <w:r w:rsidRPr="003A1F99">
              <w:rPr>
                <w:rFonts w:ascii="Book Antiqua" w:hAnsi="Book Antiqua" w:cs="Times New Roman"/>
                <w:vertAlign w:val="superscript"/>
              </w:rPr>
              <w:t>[12]</w:t>
            </w:r>
          </w:p>
        </w:tc>
      </w:tr>
      <w:tr w:rsidR="003A1F99" w:rsidRPr="003A1F99" w:rsidTr="00635F39">
        <w:trPr>
          <w:trHeight w:val="20"/>
        </w:trPr>
        <w:tc>
          <w:tcPr>
            <w:tcW w:w="13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9</w:t>
            </w:r>
          </w:p>
        </w:tc>
        <w:tc>
          <w:tcPr>
            <w:tcW w:w="212"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53/M</w:t>
            </w:r>
          </w:p>
        </w:tc>
        <w:tc>
          <w:tcPr>
            <w:tcW w:w="21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Former</w:t>
            </w:r>
          </w:p>
        </w:tc>
        <w:tc>
          <w:tcPr>
            <w:tcW w:w="154"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IIIA</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SCC</w:t>
            </w:r>
          </w:p>
        </w:tc>
        <w:tc>
          <w:tcPr>
            <w:tcW w:w="25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B</w:t>
            </w:r>
          </w:p>
        </w:tc>
        <w:tc>
          <w:tcPr>
            <w:tcW w:w="26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41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T790M</w:t>
            </w:r>
          </w:p>
        </w:tc>
        <w:tc>
          <w:tcPr>
            <w:tcW w:w="321"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3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42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260"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266"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428"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01"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29"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 xml:space="preserve">Lai </w:t>
            </w:r>
            <w:r w:rsidRPr="003A1F99">
              <w:rPr>
                <w:rFonts w:ascii="Book Antiqua" w:hAnsi="Book Antiqua" w:cs="Times New Roman"/>
                <w:i/>
                <w:iCs/>
              </w:rPr>
              <w:t>et al</w:t>
            </w:r>
            <w:r w:rsidRPr="003A1F99">
              <w:rPr>
                <w:rFonts w:ascii="Book Antiqua" w:hAnsi="Book Antiqua" w:cs="Times New Roman"/>
                <w:vertAlign w:val="superscript"/>
              </w:rPr>
              <w:t>[15]</w:t>
            </w:r>
          </w:p>
        </w:tc>
      </w:tr>
      <w:tr w:rsidR="003A1F99" w:rsidRPr="003A1F99" w:rsidTr="00635F39">
        <w:trPr>
          <w:trHeight w:val="20"/>
        </w:trPr>
        <w:tc>
          <w:tcPr>
            <w:tcW w:w="13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10</w:t>
            </w:r>
          </w:p>
        </w:tc>
        <w:tc>
          <w:tcPr>
            <w:tcW w:w="212"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65/M</w:t>
            </w:r>
          </w:p>
        </w:tc>
        <w:tc>
          <w:tcPr>
            <w:tcW w:w="21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Never</w:t>
            </w:r>
          </w:p>
        </w:tc>
        <w:tc>
          <w:tcPr>
            <w:tcW w:w="154"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IB</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SCC</w:t>
            </w:r>
          </w:p>
        </w:tc>
        <w:tc>
          <w:tcPr>
            <w:tcW w:w="25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B</w:t>
            </w:r>
          </w:p>
        </w:tc>
        <w:tc>
          <w:tcPr>
            <w:tcW w:w="26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41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T790M</w:t>
            </w:r>
          </w:p>
        </w:tc>
        <w:tc>
          <w:tcPr>
            <w:tcW w:w="321"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3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42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260"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266"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428"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01"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29"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 xml:space="preserve">Lai </w:t>
            </w:r>
            <w:r w:rsidRPr="003A1F99">
              <w:rPr>
                <w:rFonts w:ascii="Book Antiqua" w:hAnsi="Book Antiqua" w:cs="Times New Roman"/>
                <w:i/>
                <w:iCs/>
              </w:rPr>
              <w:t>et al</w:t>
            </w:r>
            <w:r w:rsidRPr="003A1F99">
              <w:rPr>
                <w:rFonts w:ascii="Book Antiqua" w:hAnsi="Book Antiqua" w:cs="Times New Roman"/>
                <w:vertAlign w:val="superscript"/>
              </w:rPr>
              <w:t>[15]</w:t>
            </w:r>
          </w:p>
        </w:tc>
      </w:tr>
      <w:tr w:rsidR="003A1F99" w:rsidRPr="003A1F99" w:rsidTr="00635F39">
        <w:trPr>
          <w:trHeight w:val="20"/>
        </w:trPr>
        <w:tc>
          <w:tcPr>
            <w:tcW w:w="13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11</w:t>
            </w:r>
          </w:p>
        </w:tc>
        <w:tc>
          <w:tcPr>
            <w:tcW w:w="212"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50/F</w:t>
            </w:r>
          </w:p>
        </w:tc>
        <w:tc>
          <w:tcPr>
            <w:tcW w:w="21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Never</w:t>
            </w:r>
          </w:p>
        </w:tc>
        <w:tc>
          <w:tcPr>
            <w:tcW w:w="154"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IIA</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SCC</w:t>
            </w:r>
          </w:p>
        </w:tc>
        <w:tc>
          <w:tcPr>
            <w:tcW w:w="25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B</w:t>
            </w:r>
          </w:p>
        </w:tc>
        <w:tc>
          <w:tcPr>
            <w:tcW w:w="26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41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T790M</w:t>
            </w:r>
          </w:p>
        </w:tc>
        <w:tc>
          <w:tcPr>
            <w:tcW w:w="321"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3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42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260"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266"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428"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01"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29" w:type="pct"/>
            <w:shd w:val="clear" w:color="auto" w:fill="auto"/>
            <w:vAlign w:val="center"/>
            <w:hideMark/>
          </w:tcPr>
          <w:p w:rsidR="00093A87" w:rsidRPr="003A1F99" w:rsidRDefault="009F5874" w:rsidP="00093A87">
            <w:pPr>
              <w:spacing w:line="360" w:lineRule="auto"/>
              <w:rPr>
                <w:rFonts w:ascii="Book Antiqua" w:hAnsi="Book Antiqua" w:cs="Times New Roman"/>
              </w:rPr>
            </w:pPr>
            <w:r w:rsidRPr="003A1F99">
              <w:rPr>
                <w:rFonts w:ascii="Book Antiqua" w:hAnsi="Book Antiqua" w:cs="Times New Roman"/>
              </w:rPr>
              <w:t xml:space="preserve">Lai </w:t>
            </w:r>
            <w:r w:rsidRPr="003A1F99">
              <w:rPr>
                <w:rFonts w:ascii="Book Antiqua" w:hAnsi="Book Antiqua" w:cs="Times New Roman"/>
                <w:i/>
                <w:iCs/>
              </w:rPr>
              <w:t>et al</w:t>
            </w:r>
            <w:r w:rsidRPr="003A1F99">
              <w:rPr>
                <w:rFonts w:ascii="Book Antiqua" w:hAnsi="Book Antiqua" w:cs="Times New Roman"/>
                <w:vertAlign w:val="superscript"/>
              </w:rPr>
              <w:t>[15]</w:t>
            </w:r>
          </w:p>
        </w:tc>
      </w:tr>
      <w:tr w:rsidR="003A1F99" w:rsidRPr="003A1F99" w:rsidTr="00635F39">
        <w:trPr>
          <w:trHeight w:val="20"/>
        </w:trPr>
        <w:tc>
          <w:tcPr>
            <w:tcW w:w="13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12</w:t>
            </w:r>
          </w:p>
        </w:tc>
        <w:tc>
          <w:tcPr>
            <w:tcW w:w="212"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71/F</w:t>
            </w:r>
          </w:p>
        </w:tc>
        <w:tc>
          <w:tcPr>
            <w:tcW w:w="21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Current</w:t>
            </w:r>
          </w:p>
        </w:tc>
        <w:tc>
          <w:tcPr>
            <w:tcW w:w="154"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SCC</w:t>
            </w:r>
          </w:p>
        </w:tc>
        <w:tc>
          <w:tcPr>
            <w:tcW w:w="25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EB</w:t>
            </w:r>
          </w:p>
        </w:tc>
        <w:tc>
          <w:tcPr>
            <w:tcW w:w="26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41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T790M</w:t>
            </w:r>
          </w:p>
        </w:tc>
        <w:tc>
          <w:tcPr>
            <w:tcW w:w="321"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3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42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260"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266"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428"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01"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29" w:type="pct"/>
            <w:shd w:val="clear" w:color="auto" w:fill="auto"/>
            <w:vAlign w:val="center"/>
            <w:hideMark/>
          </w:tcPr>
          <w:p w:rsidR="00093A87" w:rsidRPr="003A1F99" w:rsidRDefault="00093A87" w:rsidP="00093A87">
            <w:pPr>
              <w:spacing w:line="360" w:lineRule="auto"/>
              <w:rPr>
                <w:rFonts w:ascii="Book Antiqua" w:hAnsi="Book Antiqua" w:cs="Times New Roman"/>
              </w:rPr>
            </w:pPr>
            <w:proofErr w:type="spellStart"/>
            <w:r w:rsidRPr="003A1F99">
              <w:rPr>
                <w:rFonts w:ascii="Book Antiqua" w:hAnsi="Book Antiqua" w:cs="Times New Roman"/>
              </w:rPr>
              <w:t>Ou</w:t>
            </w:r>
            <w:proofErr w:type="spellEnd"/>
            <w:r w:rsidRPr="003A1F99">
              <w:rPr>
                <w:rFonts w:ascii="Book Antiqua" w:hAnsi="Book Antiqua" w:cs="Times New Roman"/>
                <w:i/>
                <w:iCs/>
              </w:rPr>
              <w:t xml:space="preserve"> et al</w:t>
            </w:r>
            <w:r w:rsidRPr="003A1F99">
              <w:rPr>
                <w:rFonts w:ascii="Book Antiqua" w:hAnsi="Book Antiqua" w:cs="Times New Roman"/>
                <w:vertAlign w:val="superscript"/>
              </w:rPr>
              <w:t>[16]</w:t>
            </w:r>
          </w:p>
        </w:tc>
      </w:tr>
      <w:tr w:rsidR="003A1F99" w:rsidRPr="003A1F99" w:rsidTr="00635F39">
        <w:trPr>
          <w:trHeight w:val="20"/>
        </w:trPr>
        <w:tc>
          <w:tcPr>
            <w:tcW w:w="13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13</w:t>
            </w:r>
          </w:p>
        </w:tc>
        <w:tc>
          <w:tcPr>
            <w:tcW w:w="212"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60/F</w:t>
            </w:r>
          </w:p>
        </w:tc>
        <w:tc>
          <w:tcPr>
            <w:tcW w:w="21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Current</w:t>
            </w:r>
          </w:p>
        </w:tc>
        <w:tc>
          <w:tcPr>
            <w:tcW w:w="154"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SCC</w:t>
            </w:r>
          </w:p>
        </w:tc>
        <w:tc>
          <w:tcPr>
            <w:tcW w:w="25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EB</w:t>
            </w:r>
          </w:p>
        </w:tc>
        <w:tc>
          <w:tcPr>
            <w:tcW w:w="26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41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T790M</w:t>
            </w:r>
          </w:p>
        </w:tc>
        <w:tc>
          <w:tcPr>
            <w:tcW w:w="321"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3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42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260"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266"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428"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01"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29" w:type="pct"/>
            <w:shd w:val="clear" w:color="auto" w:fill="auto"/>
            <w:vAlign w:val="center"/>
            <w:hideMark/>
          </w:tcPr>
          <w:p w:rsidR="00093A87" w:rsidRPr="003A1F99" w:rsidRDefault="009F5874" w:rsidP="00093A87">
            <w:pPr>
              <w:spacing w:line="360" w:lineRule="auto"/>
              <w:rPr>
                <w:rFonts w:ascii="Book Antiqua" w:hAnsi="Book Antiqua" w:cs="Times New Roman"/>
              </w:rPr>
            </w:pPr>
            <w:proofErr w:type="spellStart"/>
            <w:r w:rsidRPr="003A1F99">
              <w:rPr>
                <w:rFonts w:ascii="Book Antiqua" w:hAnsi="Book Antiqua" w:cs="Times New Roman"/>
              </w:rPr>
              <w:t>Ou</w:t>
            </w:r>
            <w:proofErr w:type="spellEnd"/>
            <w:r w:rsidRPr="003A1F99">
              <w:rPr>
                <w:rFonts w:ascii="Book Antiqua" w:hAnsi="Book Antiqua" w:cs="Times New Roman"/>
                <w:i/>
                <w:iCs/>
              </w:rPr>
              <w:t xml:space="preserve"> et al</w:t>
            </w:r>
            <w:r w:rsidRPr="003A1F99">
              <w:rPr>
                <w:rFonts w:ascii="Book Antiqua" w:hAnsi="Book Antiqua" w:cs="Times New Roman"/>
                <w:vertAlign w:val="superscript"/>
              </w:rPr>
              <w:t>[16]</w:t>
            </w:r>
          </w:p>
        </w:tc>
      </w:tr>
      <w:tr w:rsidR="003A1F99" w:rsidRPr="003A1F99" w:rsidTr="00635F39">
        <w:trPr>
          <w:trHeight w:val="20"/>
        </w:trPr>
        <w:tc>
          <w:tcPr>
            <w:tcW w:w="13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14</w:t>
            </w:r>
          </w:p>
        </w:tc>
        <w:tc>
          <w:tcPr>
            <w:tcW w:w="212"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72/M</w:t>
            </w:r>
          </w:p>
        </w:tc>
        <w:tc>
          <w:tcPr>
            <w:tcW w:w="21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Current</w:t>
            </w:r>
          </w:p>
        </w:tc>
        <w:tc>
          <w:tcPr>
            <w:tcW w:w="154"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SCC</w:t>
            </w:r>
          </w:p>
        </w:tc>
        <w:tc>
          <w:tcPr>
            <w:tcW w:w="25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EB</w:t>
            </w:r>
          </w:p>
        </w:tc>
        <w:tc>
          <w:tcPr>
            <w:tcW w:w="26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41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T790M</w:t>
            </w:r>
          </w:p>
        </w:tc>
        <w:tc>
          <w:tcPr>
            <w:tcW w:w="321"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3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42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260"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266"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428"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01"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29" w:type="pct"/>
            <w:shd w:val="clear" w:color="auto" w:fill="auto"/>
            <w:vAlign w:val="center"/>
            <w:hideMark/>
          </w:tcPr>
          <w:p w:rsidR="00093A87" w:rsidRPr="003A1F99" w:rsidRDefault="009F5874" w:rsidP="00093A87">
            <w:pPr>
              <w:spacing w:line="360" w:lineRule="auto"/>
              <w:rPr>
                <w:rFonts w:ascii="Book Antiqua" w:hAnsi="Book Antiqua" w:cs="Times New Roman"/>
              </w:rPr>
            </w:pPr>
            <w:proofErr w:type="spellStart"/>
            <w:r w:rsidRPr="003A1F99">
              <w:rPr>
                <w:rFonts w:ascii="Book Antiqua" w:hAnsi="Book Antiqua" w:cs="Times New Roman"/>
              </w:rPr>
              <w:t>Ou</w:t>
            </w:r>
            <w:proofErr w:type="spellEnd"/>
            <w:r w:rsidRPr="003A1F99">
              <w:rPr>
                <w:rFonts w:ascii="Book Antiqua" w:hAnsi="Book Antiqua" w:cs="Times New Roman"/>
                <w:i/>
                <w:iCs/>
              </w:rPr>
              <w:t xml:space="preserve"> et al</w:t>
            </w:r>
            <w:r w:rsidRPr="003A1F99">
              <w:rPr>
                <w:rFonts w:ascii="Book Antiqua" w:hAnsi="Book Antiqua" w:cs="Times New Roman"/>
                <w:vertAlign w:val="superscript"/>
              </w:rPr>
              <w:t>[16]</w:t>
            </w:r>
          </w:p>
        </w:tc>
      </w:tr>
      <w:tr w:rsidR="003A1F99" w:rsidRPr="003A1F99" w:rsidTr="00635F39">
        <w:trPr>
          <w:trHeight w:val="20"/>
        </w:trPr>
        <w:tc>
          <w:tcPr>
            <w:tcW w:w="13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15</w:t>
            </w:r>
          </w:p>
        </w:tc>
        <w:tc>
          <w:tcPr>
            <w:tcW w:w="212" w:type="pct"/>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63/M</w:t>
            </w:r>
          </w:p>
        </w:tc>
        <w:tc>
          <w:tcPr>
            <w:tcW w:w="215" w:type="pct"/>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Former</w:t>
            </w:r>
          </w:p>
        </w:tc>
        <w:tc>
          <w:tcPr>
            <w:tcW w:w="154" w:type="pct"/>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IV</w:t>
            </w:r>
          </w:p>
        </w:tc>
        <w:tc>
          <w:tcPr>
            <w:tcW w:w="335" w:type="pct"/>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SCC</w:t>
            </w:r>
          </w:p>
        </w:tc>
        <w:tc>
          <w:tcPr>
            <w:tcW w:w="258" w:type="pct"/>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B</w:t>
            </w:r>
          </w:p>
        </w:tc>
        <w:tc>
          <w:tcPr>
            <w:tcW w:w="268" w:type="pct"/>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RLL</w:t>
            </w:r>
          </w:p>
        </w:tc>
        <w:tc>
          <w:tcPr>
            <w:tcW w:w="416" w:type="pct"/>
            <w:tcBorders>
              <w:top w:val="nil"/>
              <w:left w:val="nil"/>
              <w:bottom w:val="single" w:sz="4" w:space="0" w:color="auto"/>
              <w:right w:val="nil"/>
            </w:tcBorders>
            <w:shd w:val="clear" w:color="auto" w:fill="auto"/>
            <w:vAlign w:val="center"/>
            <w:hideMark/>
          </w:tcPr>
          <w:p w:rsidR="00093A87" w:rsidRPr="003A1F99" w:rsidRDefault="00093A87" w:rsidP="002A3EDE">
            <w:pPr>
              <w:spacing w:line="360" w:lineRule="auto"/>
              <w:rPr>
                <w:rFonts w:ascii="Book Antiqua" w:hAnsi="Book Antiqua" w:cs="Times New Roman"/>
              </w:rPr>
            </w:pPr>
            <w:r w:rsidRPr="003A1F99">
              <w:rPr>
                <w:rFonts w:ascii="Book Antiqua" w:hAnsi="Book Antiqua" w:cs="Times New Roman"/>
              </w:rPr>
              <w:t>Exon</w:t>
            </w:r>
            <w:r w:rsidR="002A3EDE">
              <w:rPr>
                <w:rFonts w:ascii="Book Antiqua" w:hAnsi="Book Antiqua" w:cs="Times New Roman"/>
              </w:rPr>
              <w:t xml:space="preserve"> </w:t>
            </w:r>
            <w:r w:rsidRPr="003A1F99">
              <w:rPr>
                <w:rFonts w:ascii="Book Antiqua" w:hAnsi="Book Antiqua" w:cs="Times New Roman"/>
              </w:rPr>
              <w:t>19</w:t>
            </w:r>
            <w:r w:rsidR="002A3EDE">
              <w:rPr>
                <w:rFonts w:ascii="Book Antiqua" w:hAnsi="Book Antiqua" w:cs="Times New Roman"/>
              </w:rPr>
              <w:t xml:space="preserve"> </w:t>
            </w:r>
            <w:r w:rsidRPr="003A1F99">
              <w:rPr>
                <w:rFonts w:ascii="Book Antiqua" w:hAnsi="Book Antiqua" w:cs="Times New Roman"/>
              </w:rPr>
              <w:t>deletion</w:t>
            </w:r>
          </w:p>
        </w:tc>
        <w:tc>
          <w:tcPr>
            <w:tcW w:w="321" w:type="pct"/>
            <w:tcBorders>
              <w:top w:val="nil"/>
              <w:left w:val="nil"/>
              <w:bottom w:val="single" w:sz="4" w:space="0" w:color="auto"/>
              <w:right w:val="nil"/>
            </w:tcBorders>
            <w:shd w:val="clear" w:color="auto" w:fill="auto"/>
            <w:vAlign w:val="center"/>
            <w:hideMark/>
          </w:tcPr>
          <w:p w:rsidR="00093A87" w:rsidRPr="003A1F99" w:rsidRDefault="00093A87" w:rsidP="002A3EDE">
            <w:pPr>
              <w:spacing w:line="360" w:lineRule="auto"/>
              <w:rPr>
                <w:rFonts w:ascii="Book Antiqua" w:hAnsi="Book Antiqua" w:cs="Times New Roman"/>
              </w:rPr>
            </w:pPr>
            <w:proofErr w:type="spellStart"/>
            <w:r w:rsidRPr="003A1F99">
              <w:rPr>
                <w:rFonts w:ascii="Book Antiqua" w:hAnsi="Book Antiqua" w:cs="Times New Roman"/>
              </w:rPr>
              <w:t>Gefitinib</w:t>
            </w:r>
            <w:proofErr w:type="spellEnd"/>
            <w:r w:rsidRPr="003A1F99">
              <w:rPr>
                <w:rFonts w:ascii="Book Antiqua" w:hAnsi="Book Antiqua" w:cs="Times New Roman"/>
              </w:rPr>
              <w:t>/</w:t>
            </w:r>
            <w:proofErr w:type="spellStart"/>
            <w:r w:rsidR="005A0FDB">
              <w:rPr>
                <w:rFonts w:ascii="Book Antiqua" w:hAnsi="Book Antiqua" w:cs="Times New Roman"/>
              </w:rPr>
              <w:t>e</w:t>
            </w:r>
            <w:r w:rsidR="005A0FDB" w:rsidRPr="003A1F99">
              <w:rPr>
                <w:rFonts w:ascii="Book Antiqua" w:hAnsi="Book Antiqua" w:cs="Times New Roman"/>
              </w:rPr>
              <w:t>rlotinib</w:t>
            </w:r>
            <w:proofErr w:type="spellEnd"/>
          </w:p>
        </w:tc>
        <w:tc>
          <w:tcPr>
            <w:tcW w:w="336" w:type="pct"/>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PR/SD</w:t>
            </w:r>
            <w:r w:rsidRPr="003A1F99">
              <w:rPr>
                <w:rFonts w:ascii="Book Antiqua" w:hAnsi="Book Antiqua" w:cs="Times New Roman" w:hint="eastAsia"/>
                <w:vertAlign w:val="superscript"/>
              </w:rPr>
              <w:t>3</w:t>
            </w:r>
          </w:p>
        </w:tc>
        <w:tc>
          <w:tcPr>
            <w:tcW w:w="428" w:type="pct"/>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8</w:t>
            </w:r>
          </w:p>
        </w:tc>
        <w:tc>
          <w:tcPr>
            <w:tcW w:w="260" w:type="pct"/>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B</w:t>
            </w:r>
          </w:p>
        </w:tc>
        <w:tc>
          <w:tcPr>
            <w:tcW w:w="201" w:type="pct"/>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RLL</w:t>
            </w:r>
          </w:p>
        </w:tc>
        <w:tc>
          <w:tcPr>
            <w:tcW w:w="400" w:type="pct"/>
            <w:gridSpan w:val="2"/>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SCC</w:t>
            </w:r>
          </w:p>
        </w:tc>
        <w:tc>
          <w:tcPr>
            <w:tcW w:w="374" w:type="pct"/>
            <w:tcBorders>
              <w:top w:val="nil"/>
              <w:left w:val="nil"/>
              <w:bottom w:val="single" w:sz="4" w:space="0" w:color="auto"/>
              <w:right w:val="nil"/>
            </w:tcBorders>
            <w:shd w:val="clear" w:color="auto" w:fill="auto"/>
            <w:vAlign w:val="center"/>
            <w:hideMark/>
          </w:tcPr>
          <w:p w:rsidR="00093A87" w:rsidRPr="003A1F99" w:rsidRDefault="000A4F0B" w:rsidP="00093A87">
            <w:pPr>
              <w:spacing w:line="360" w:lineRule="auto"/>
              <w:rPr>
                <w:rFonts w:ascii="Book Antiqua" w:hAnsi="Book Antiqua" w:cs="Times New Roman"/>
              </w:rPr>
            </w:pPr>
            <w:r w:rsidRPr="003A1F99">
              <w:rPr>
                <w:rFonts w:ascii="Book Antiqua" w:hAnsi="Book Antiqua" w:cs="Times New Roman"/>
              </w:rPr>
              <w:t>p.E746_A750del</w:t>
            </w:r>
            <w:r w:rsidRPr="003A1F99">
              <w:rPr>
                <w:rFonts w:ascii="Book Antiqua" w:hAnsi="Book Antiqua" w:cs="Times New Roman" w:hint="eastAsia"/>
              </w:rPr>
              <w:t xml:space="preserve"> </w:t>
            </w:r>
            <w:r w:rsidR="00093A87" w:rsidRPr="003A1F99">
              <w:rPr>
                <w:rFonts w:ascii="Book Antiqua" w:hAnsi="Book Antiqua" w:cs="Times New Roman"/>
              </w:rPr>
              <w:t>+</w:t>
            </w:r>
            <w:r w:rsidRPr="003A1F99">
              <w:rPr>
                <w:rFonts w:ascii="Book Antiqua" w:hAnsi="Book Antiqua" w:cs="Times New Roman" w:hint="eastAsia"/>
              </w:rPr>
              <w:t xml:space="preserve"> </w:t>
            </w:r>
            <w:r w:rsidR="00093A87" w:rsidRPr="003A1F99">
              <w:rPr>
                <w:rFonts w:ascii="Book Antiqua" w:hAnsi="Book Antiqua" w:cs="Times New Roman"/>
              </w:rPr>
              <w:t>T790M</w:t>
            </w:r>
          </w:p>
        </w:tc>
        <w:tc>
          <w:tcPr>
            <w:tcW w:w="328" w:type="pct"/>
            <w:gridSpan w:val="2"/>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rPr>
            </w:pPr>
            <w:proofErr w:type="spellStart"/>
            <w:r w:rsidRPr="003A1F99">
              <w:rPr>
                <w:rFonts w:ascii="Book Antiqua" w:hAnsi="Book Antiqua" w:cs="Times New Roman"/>
              </w:rPr>
              <w:t>Osimertinib</w:t>
            </w:r>
            <w:proofErr w:type="spellEnd"/>
          </w:p>
        </w:tc>
        <w:tc>
          <w:tcPr>
            <w:tcW w:w="357" w:type="pct"/>
            <w:gridSpan w:val="2"/>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Current article</w:t>
            </w:r>
          </w:p>
        </w:tc>
      </w:tr>
      <w:tr w:rsidR="003A1F99" w:rsidRPr="003A1F99" w:rsidTr="00635F39">
        <w:trPr>
          <w:trHeight w:val="20"/>
        </w:trPr>
        <w:tc>
          <w:tcPr>
            <w:tcW w:w="5000" w:type="pct"/>
            <w:gridSpan w:val="20"/>
            <w:tcBorders>
              <w:top w:val="single" w:sz="4" w:space="0" w:color="auto"/>
              <w:left w:val="nil"/>
              <w:bottom w:val="nil"/>
              <w:right w:val="nil"/>
            </w:tcBorders>
            <w:shd w:val="clear" w:color="auto" w:fill="auto"/>
            <w:vAlign w:val="center"/>
            <w:hideMark/>
          </w:tcPr>
          <w:p w:rsidR="00093A87" w:rsidRPr="003A1F99" w:rsidRDefault="00093A87" w:rsidP="002E228C">
            <w:pPr>
              <w:spacing w:line="360" w:lineRule="auto"/>
              <w:rPr>
                <w:rFonts w:ascii="Book Antiqua" w:hAnsi="Book Antiqua" w:cs="Times New Roman"/>
              </w:rPr>
            </w:pPr>
            <w:r w:rsidRPr="003A1F99">
              <w:rPr>
                <w:rFonts w:ascii="Book Antiqua" w:hAnsi="Book Antiqua" w:cs="Times New Roman" w:hint="eastAsia"/>
                <w:vertAlign w:val="superscript"/>
              </w:rPr>
              <w:t>1</w:t>
            </w:r>
            <w:r w:rsidRPr="003A1F99">
              <w:rPr>
                <w:rFonts w:ascii="Book Antiqua" w:hAnsi="Book Antiqua" w:cs="Times New Roman"/>
              </w:rPr>
              <w:t xml:space="preserve">Low cellularity </w:t>
            </w:r>
            <w:r w:rsidR="005A0FDB">
              <w:rPr>
                <w:rFonts w:ascii="Book Antiqua" w:hAnsi="Book Antiqua" w:cs="Times New Roman"/>
              </w:rPr>
              <w:t>i</w:t>
            </w:r>
            <w:r w:rsidR="005A0FDB" w:rsidRPr="003A1F99">
              <w:rPr>
                <w:rFonts w:ascii="Book Antiqua" w:hAnsi="Book Antiqua" w:cs="Times New Roman"/>
              </w:rPr>
              <w:t xml:space="preserve">n </w:t>
            </w:r>
            <w:r w:rsidRPr="003A1F99">
              <w:rPr>
                <w:rFonts w:ascii="Book Antiqua" w:hAnsi="Book Antiqua" w:cs="Times New Roman"/>
              </w:rPr>
              <w:t xml:space="preserve">cytological samples. </w:t>
            </w:r>
            <w:r w:rsidRPr="003A1F99">
              <w:rPr>
                <w:rFonts w:ascii="Book Antiqua" w:hAnsi="Book Antiqua" w:cs="Times New Roman" w:hint="eastAsia"/>
                <w:vertAlign w:val="superscript"/>
              </w:rPr>
              <w:t>2</w:t>
            </w:r>
            <w:r w:rsidRPr="003A1F99">
              <w:rPr>
                <w:rFonts w:ascii="Book Antiqua" w:hAnsi="Book Antiqua" w:cs="Times New Roman"/>
              </w:rPr>
              <w:t xml:space="preserve">SD In the lung and PR in liver metastases. </w:t>
            </w:r>
            <w:r w:rsidRPr="003A1F99">
              <w:rPr>
                <w:rFonts w:ascii="Book Antiqua" w:hAnsi="Book Antiqua" w:cs="Times New Roman" w:hint="eastAsia"/>
                <w:vertAlign w:val="superscript"/>
              </w:rPr>
              <w:t>3</w:t>
            </w:r>
            <w:r w:rsidRPr="003A1F99">
              <w:rPr>
                <w:rFonts w:ascii="Book Antiqua" w:hAnsi="Book Antiqua" w:cs="Times New Roman"/>
              </w:rPr>
              <w:t xml:space="preserve">PR to </w:t>
            </w:r>
            <w:proofErr w:type="spellStart"/>
            <w:r w:rsidR="005A0FDB">
              <w:rPr>
                <w:rFonts w:ascii="Book Antiqua" w:hAnsi="Book Antiqua" w:cs="Times New Roman"/>
              </w:rPr>
              <w:t>g</w:t>
            </w:r>
            <w:r w:rsidR="005A0FDB" w:rsidRPr="003A1F99">
              <w:rPr>
                <w:rFonts w:ascii="Book Antiqua" w:hAnsi="Book Antiqua" w:cs="Times New Roman"/>
              </w:rPr>
              <w:t>efitinib</w:t>
            </w:r>
            <w:proofErr w:type="spellEnd"/>
            <w:r w:rsidR="005A0FDB" w:rsidRPr="003A1F99">
              <w:rPr>
                <w:rFonts w:ascii="Book Antiqua" w:hAnsi="Book Antiqua" w:cs="Times New Roman"/>
              </w:rPr>
              <w:t xml:space="preserve"> </w:t>
            </w:r>
            <w:r w:rsidRPr="003A1F99">
              <w:rPr>
                <w:rFonts w:ascii="Book Antiqua" w:hAnsi="Book Antiqua" w:cs="Times New Roman"/>
              </w:rPr>
              <w:t xml:space="preserve">and SD to </w:t>
            </w:r>
            <w:proofErr w:type="spellStart"/>
            <w:r w:rsidR="005A0FDB">
              <w:rPr>
                <w:rFonts w:ascii="Book Antiqua" w:hAnsi="Book Antiqua" w:cs="Times New Roman"/>
              </w:rPr>
              <w:t>e</w:t>
            </w:r>
            <w:r w:rsidR="005A0FDB" w:rsidRPr="003A1F99">
              <w:rPr>
                <w:rFonts w:ascii="Book Antiqua" w:hAnsi="Book Antiqua" w:cs="Times New Roman"/>
              </w:rPr>
              <w:t>rlotinib</w:t>
            </w:r>
            <w:proofErr w:type="spellEnd"/>
            <w:r w:rsidRPr="003A1F99">
              <w:rPr>
                <w:rFonts w:ascii="Book Antiqua" w:hAnsi="Book Antiqua" w:cs="Times New Roman" w:hint="eastAsia"/>
              </w:rPr>
              <w:t>.</w:t>
            </w:r>
            <w:r w:rsidR="00AF2A00" w:rsidRPr="003A1F99">
              <w:rPr>
                <w:rFonts w:ascii="Book Antiqua" w:hAnsi="Book Antiqua" w:cs="Times New Roman" w:hint="eastAsia"/>
              </w:rPr>
              <w:t xml:space="preserve"> </w:t>
            </w:r>
            <w:r w:rsidRPr="003A1F99">
              <w:rPr>
                <w:rFonts w:ascii="Book Antiqua" w:hAnsi="Book Antiqua" w:cs="Times New Roman"/>
              </w:rPr>
              <w:t>ADC</w:t>
            </w:r>
            <w:r w:rsidRPr="003A1F99">
              <w:rPr>
                <w:rFonts w:ascii="Book Antiqua" w:hAnsi="Book Antiqua" w:cs="Times New Roman" w:hint="eastAsia"/>
              </w:rPr>
              <w:t>:</w:t>
            </w:r>
            <w:r w:rsidRPr="003A1F99">
              <w:rPr>
                <w:rFonts w:ascii="Book Antiqua" w:hAnsi="Book Antiqua" w:cs="Times New Roman"/>
              </w:rPr>
              <w:t xml:space="preserve"> </w:t>
            </w:r>
            <w:r w:rsidRPr="003A1F99">
              <w:rPr>
                <w:rFonts w:ascii="Book Antiqua" w:hAnsi="Book Antiqua" w:cs="Times New Roman"/>
                <w:caps/>
              </w:rPr>
              <w:t>a</w:t>
            </w:r>
            <w:r w:rsidRPr="003A1F99">
              <w:rPr>
                <w:rFonts w:ascii="Book Antiqua" w:hAnsi="Book Antiqua" w:cs="Times New Roman"/>
              </w:rPr>
              <w:t>denocarcinoma; B</w:t>
            </w:r>
            <w:r w:rsidRPr="003A1F99">
              <w:rPr>
                <w:rFonts w:ascii="Book Antiqua" w:hAnsi="Book Antiqua" w:cs="Times New Roman" w:hint="eastAsia"/>
              </w:rPr>
              <w:t>:</w:t>
            </w:r>
            <w:r w:rsidRPr="003A1F99">
              <w:rPr>
                <w:rFonts w:ascii="Book Antiqua" w:hAnsi="Book Antiqua" w:cs="Times New Roman"/>
              </w:rPr>
              <w:t xml:space="preserve"> </w:t>
            </w:r>
            <w:r w:rsidRPr="003A1F99">
              <w:rPr>
                <w:rFonts w:ascii="Book Antiqua" w:hAnsi="Book Antiqua" w:cs="Times New Roman"/>
                <w:caps/>
              </w:rPr>
              <w:t>b</w:t>
            </w:r>
            <w:r w:rsidRPr="003A1F99">
              <w:rPr>
                <w:rFonts w:ascii="Book Antiqua" w:hAnsi="Book Antiqua" w:cs="Times New Roman"/>
              </w:rPr>
              <w:t>iopsy; EB</w:t>
            </w:r>
            <w:r w:rsidRPr="003A1F99">
              <w:rPr>
                <w:rFonts w:ascii="Book Antiqua" w:hAnsi="Book Antiqua" w:cs="Times New Roman" w:hint="eastAsia"/>
              </w:rPr>
              <w:t>:</w:t>
            </w:r>
            <w:r w:rsidRPr="003A1F99">
              <w:rPr>
                <w:rFonts w:ascii="Book Antiqua" w:hAnsi="Book Antiqua" w:cs="Times New Roman"/>
              </w:rPr>
              <w:t xml:space="preserve"> </w:t>
            </w:r>
            <w:r w:rsidRPr="003A1F99">
              <w:rPr>
                <w:rFonts w:ascii="Book Antiqua" w:hAnsi="Book Antiqua" w:cs="Times New Roman"/>
                <w:caps/>
              </w:rPr>
              <w:t>e</w:t>
            </w:r>
            <w:r w:rsidRPr="003A1F99">
              <w:rPr>
                <w:rFonts w:ascii="Book Antiqua" w:hAnsi="Book Antiqua" w:cs="Times New Roman"/>
              </w:rPr>
              <w:t>xcisional biopsy; LL</w:t>
            </w:r>
            <w:r w:rsidRPr="003A1F99">
              <w:rPr>
                <w:rFonts w:ascii="Book Antiqua" w:hAnsi="Book Antiqua" w:cs="Times New Roman" w:hint="eastAsia"/>
              </w:rPr>
              <w:t>:</w:t>
            </w:r>
            <w:r w:rsidRPr="003A1F99">
              <w:rPr>
                <w:rFonts w:ascii="Book Antiqua" w:hAnsi="Book Antiqua" w:cs="Times New Roman"/>
              </w:rPr>
              <w:t xml:space="preserve"> </w:t>
            </w:r>
            <w:r w:rsidRPr="003A1F99">
              <w:rPr>
                <w:rFonts w:ascii="Book Antiqua" w:hAnsi="Book Antiqua" w:cs="Times New Roman"/>
                <w:caps/>
              </w:rPr>
              <w:t>l</w:t>
            </w:r>
            <w:r w:rsidRPr="003A1F99">
              <w:rPr>
                <w:rFonts w:ascii="Book Antiqua" w:hAnsi="Book Antiqua" w:cs="Times New Roman"/>
              </w:rPr>
              <w:t>eft lobe; LUL</w:t>
            </w:r>
            <w:r w:rsidRPr="003A1F99">
              <w:rPr>
                <w:rFonts w:ascii="Book Antiqua" w:hAnsi="Book Antiqua" w:cs="Times New Roman" w:hint="eastAsia"/>
              </w:rPr>
              <w:t xml:space="preserve">: </w:t>
            </w:r>
            <w:r w:rsidRPr="003A1F99">
              <w:rPr>
                <w:rFonts w:ascii="Book Antiqua" w:hAnsi="Book Antiqua" w:cs="Times New Roman"/>
                <w:caps/>
              </w:rPr>
              <w:t>l</w:t>
            </w:r>
            <w:r w:rsidRPr="003A1F99">
              <w:rPr>
                <w:rFonts w:ascii="Book Antiqua" w:hAnsi="Book Antiqua" w:cs="Times New Roman"/>
              </w:rPr>
              <w:t>eft upper lobe; NA</w:t>
            </w:r>
            <w:r w:rsidRPr="003A1F99">
              <w:rPr>
                <w:rFonts w:ascii="Book Antiqua" w:hAnsi="Book Antiqua" w:cs="Times New Roman" w:hint="eastAsia"/>
              </w:rPr>
              <w:t>:</w:t>
            </w:r>
            <w:r w:rsidRPr="003A1F99">
              <w:rPr>
                <w:rFonts w:ascii="Book Antiqua" w:hAnsi="Book Antiqua" w:cs="Times New Roman"/>
              </w:rPr>
              <w:t xml:space="preserve"> </w:t>
            </w:r>
            <w:r w:rsidRPr="003A1F99">
              <w:rPr>
                <w:rFonts w:ascii="Book Antiqua" w:hAnsi="Book Antiqua" w:cs="Times New Roman"/>
                <w:caps/>
              </w:rPr>
              <w:t>n</w:t>
            </w:r>
            <w:r w:rsidRPr="003A1F99">
              <w:rPr>
                <w:rFonts w:ascii="Book Antiqua" w:hAnsi="Book Antiqua" w:cs="Times New Roman"/>
              </w:rPr>
              <w:t>ot available; PE</w:t>
            </w:r>
            <w:r w:rsidRPr="003A1F99">
              <w:rPr>
                <w:rFonts w:ascii="Book Antiqua" w:hAnsi="Book Antiqua" w:cs="Times New Roman" w:hint="eastAsia"/>
              </w:rPr>
              <w:t>:</w:t>
            </w:r>
            <w:r w:rsidRPr="003A1F99">
              <w:rPr>
                <w:rFonts w:ascii="Book Antiqua" w:hAnsi="Book Antiqua" w:cs="Times New Roman"/>
              </w:rPr>
              <w:t xml:space="preserve"> </w:t>
            </w:r>
            <w:r w:rsidRPr="003A1F99">
              <w:rPr>
                <w:rFonts w:ascii="Book Antiqua" w:hAnsi="Book Antiqua" w:cs="Times New Roman"/>
                <w:caps/>
              </w:rPr>
              <w:t>p</w:t>
            </w:r>
            <w:r w:rsidRPr="003A1F99">
              <w:rPr>
                <w:rFonts w:ascii="Book Antiqua" w:hAnsi="Book Antiqua" w:cs="Times New Roman"/>
              </w:rPr>
              <w:t>leural effusion;</w:t>
            </w:r>
            <w:r w:rsidRPr="003A1F99">
              <w:rPr>
                <w:rFonts w:ascii="Book Antiqua" w:hAnsi="Book Antiqua" w:cs="Times New Roman" w:hint="eastAsia"/>
              </w:rPr>
              <w:t xml:space="preserve"> </w:t>
            </w:r>
            <w:r w:rsidRPr="003A1F99">
              <w:rPr>
                <w:rFonts w:ascii="Book Antiqua" w:hAnsi="Book Antiqua" w:cs="Times New Roman"/>
              </w:rPr>
              <w:t>PD</w:t>
            </w:r>
            <w:r w:rsidRPr="003A1F99">
              <w:rPr>
                <w:rFonts w:ascii="Book Antiqua" w:hAnsi="Book Antiqua" w:cs="Times New Roman" w:hint="eastAsia"/>
              </w:rPr>
              <w:t>:</w:t>
            </w:r>
            <w:r w:rsidRPr="003A1F99">
              <w:rPr>
                <w:rFonts w:ascii="Book Antiqua" w:hAnsi="Book Antiqua" w:cs="Times New Roman"/>
              </w:rPr>
              <w:t xml:space="preserve"> </w:t>
            </w:r>
            <w:r w:rsidR="005A0FDB" w:rsidRPr="003A1F99">
              <w:rPr>
                <w:rFonts w:ascii="Book Antiqua" w:hAnsi="Book Antiqua" w:cs="Times New Roman"/>
                <w:caps/>
              </w:rPr>
              <w:t>p</w:t>
            </w:r>
            <w:r w:rsidR="005A0FDB" w:rsidRPr="003A1F99">
              <w:rPr>
                <w:rFonts w:ascii="Book Antiqua" w:hAnsi="Book Antiqua" w:cs="Times New Roman"/>
              </w:rPr>
              <w:t>r</w:t>
            </w:r>
            <w:r w:rsidR="005A0FDB">
              <w:rPr>
                <w:rFonts w:ascii="Book Antiqua" w:hAnsi="Book Antiqua" w:cs="Times New Roman"/>
              </w:rPr>
              <w:t>o</w:t>
            </w:r>
            <w:r w:rsidR="005A0FDB" w:rsidRPr="003A1F99">
              <w:rPr>
                <w:rFonts w:ascii="Book Antiqua" w:hAnsi="Book Antiqua" w:cs="Times New Roman"/>
              </w:rPr>
              <w:t xml:space="preserve">gression </w:t>
            </w:r>
            <w:r w:rsidRPr="003A1F99">
              <w:rPr>
                <w:rFonts w:ascii="Book Antiqua" w:hAnsi="Book Antiqua" w:cs="Times New Roman"/>
              </w:rPr>
              <w:t>disease; PR</w:t>
            </w:r>
            <w:r w:rsidRPr="003A1F99">
              <w:rPr>
                <w:rFonts w:ascii="Book Antiqua" w:hAnsi="Book Antiqua" w:cs="Times New Roman" w:hint="eastAsia"/>
              </w:rPr>
              <w:t xml:space="preserve">: </w:t>
            </w:r>
            <w:r w:rsidRPr="003A1F99">
              <w:rPr>
                <w:rFonts w:ascii="Book Antiqua" w:hAnsi="Book Antiqua" w:cs="Times New Roman"/>
                <w:caps/>
              </w:rPr>
              <w:t>p</w:t>
            </w:r>
            <w:r w:rsidRPr="003A1F99">
              <w:rPr>
                <w:rFonts w:ascii="Book Antiqua" w:hAnsi="Book Antiqua" w:cs="Times New Roman"/>
              </w:rPr>
              <w:t>artial response; RL</w:t>
            </w:r>
            <w:r w:rsidR="00AF2A00" w:rsidRPr="003A1F99">
              <w:rPr>
                <w:rFonts w:ascii="Book Antiqua" w:hAnsi="Book Antiqua" w:cs="Times New Roman" w:hint="eastAsia"/>
              </w:rPr>
              <w:t>:</w:t>
            </w:r>
            <w:r w:rsidRPr="003A1F99">
              <w:rPr>
                <w:rFonts w:ascii="Book Antiqua" w:hAnsi="Book Antiqua" w:cs="Times New Roman"/>
              </w:rPr>
              <w:t xml:space="preserve"> </w:t>
            </w:r>
            <w:r w:rsidRPr="003A1F99">
              <w:rPr>
                <w:rFonts w:ascii="Book Antiqua" w:hAnsi="Book Antiqua" w:cs="Times New Roman"/>
                <w:caps/>
              </w:rPr>
              <w:t>r</w:t>
            </w:r>
            <w:r w:rsidRPr="003A1F99">
              <w:rPr>
                <w:rFonts w:ascii="Book Antiqua" w:hAnsi="Book Antiqua" w:cs="Times New Roman"/>
              </w:rPr>
              <w:t>ight lobe; RLL</w:t>
            </w:r>
            <w:r w:rsidR="00AF2A00" w:rsidRPr="003A1F99">
              <w:rPr>
                <w:rFonts w:ascii="Book Antiqua" w:hAnsi="Book Antiqua" w:cs="Times New Roman" w:hint="eastAsia"/>
              </w:rPr>
              <w:t xml:space="preserve">: </w:t>
            </w:r>
            <w:r w:rsidRPr="003A1F99">
              <w:rPr>
                <w:rFonts w:ascii="Book Antiqua" w:hAnsi="Book Antiqua" w:cs="Times New Roman"/>
                <w:caps/>
              </w:rPr>
              <w:t>r</w:t>
            </w:r>
            <w:r w:rsidRPr="003A1F99">
              <w:rPr>
                <w:rFonts w:ascii="Book Antiqua" w:hAnsi="Book Antiqua" w:cs="Times New Roman"/>
              </w:rPr>
              <w:t>ight lower lobe; RUL</w:t>
            </w:r>
            <w:r w:rsidR="00AF2A00" w:rsidRPr="003A1F99">
              <w:rPr>
                <w:rFonts w:ascii="Book Antiqua" w:hAnsi="Book Antiqua" w:cs="Times New Roman" w:hint="eastAsia"/>
              </w:rPr>
              <w:t>:</w:t>
            </w:r>
            <w:r w:rsidRPr="003A1F99">
              <w:rPr>
                <w:rFonts w:ascii="Book Antiqua" w:hAnsi="Book Antiqua" w:cs="Times New Roman"/>
              </w:rPr>
              <w:t xml:space="preserve"> </w:t>
            </w:r>
            <w:r w:rsidRPr="003A1F99">
              <w:rPr>
                <w:rFonts w:ascii="Book Antiqua" w:hAnsi="Book Antiqua" w:cs="Times New Roman"/>
                <w:caps/>
              </w:rPr>
              <w:t>r</w:t>
            </w:r>
            <w:r w:rsidRPr="003A1F99">
              <w:rPr>
                <w:rFonts w:ascii="Book Antiqua" w:hAnsi="Book Antiqua" w:cs="Times New Roman"/>
              </w:rPr>
              <w:t>ight upper lobe; SD</w:t>
            </w:r>
            <w:r w:rsidR="00AF2A00" w:rsidRPr="003A1F99">
              <w:rPr>
                <w:rFonts w:ascii="Book Antiqua" w:hAnsi="Book Antiqua" w:cs="Times New Roman" w:hint="eastAsia"/>
              </w:rPr>
              <w:t>:</w:t>
            </w:r>
            <w:r w:rsidRPr="003A1F99">
              <w:rPr>
                <w:rFonts w:ascii="Book Antiqua" w:hAnsi="Book Antiqua" w:cs="Times New Roman"/>
              </w:rPr>
              <w:t xml:space="preserve"> </w:t>
            </w:r>
            <w:r w:rsidRPr="003A1F99">
              <w:rPr>
                <w:rFonts w:ascii="Book Antiqua" w:hAnsi="Book Antiqua" w:cs="Times New Roman"/>
                <w:caps/>
              </w:rPr>
              <w:t>s</w:t>
            </w:r>
            <w:r w:rsidRPr="003A1F99">
              <w:rPr>
                <w:rFonts w:ascii="Book Antiqua" w:hAnsi="Book Antiqua" w:cs="Times New Roman"/>
              </w:rPr>
              <w:t>table disease; SCC</w:t>
            </w:r>
            <w:r w:rsidR="00AF2A00" w:rsidRPr="003A1F99">
              <w:rPr>
                <w:rFonts w:ascii="Book Antiqua" w:hAnsi="Book Antiqua" w:cs="Times New Roman" w:hint="eastAsia"/>
              </w:rPr>
              <w:t>:</w:t>
            </w:r>
            <w:r w:rsidRPr="003A1F99">
              <w:rPr>
                <w:rFonts w:ascii="Book Antiqua" w:hAnsi="Book Antiqua" w:cs="Times New Roman"/>
              </w:rPr>
              <w:t xml:space="preserve"> </w:t>
            </w:r>
            <w:r w:rsidRPr="003A1F99">
              <w:rPr>
                <w:rFonts w:ascii="Book Antiqua" w:hAnsi="Book Antiqua" w:cs="Times New Roman"/>
                <w:caps/>
              </w:rPr>
              <w:t>s</w:t>
            </w:r>
            <w:r w:rsidR="00AF2A00" w:rsidRPr="003A1F99">
              <w:rPr>
                <w:rFonts w:ascii="Book Antiqua" w:hAnsi="Book Antiqua" w:cs="Times New Roman"/>
              </w:rPr>
              <w:t>quamous cell carcinoma</w:t>
            </w:r>
            <w:r w:rsidR="002A17C1">
              <w:rPr>
                <w:rFonts w:ascii="Book Antiqua" w:hAnsi="Book Antiqua" w:cs="Times New Roman" w:hint="eastAsia"/>
              </w:rPr>
              <w:t>.</w:t>
            </w:r>
          </w:p>
        </w:tc>
      </w:tr>
    </w:tbl>
    <w:p w:rsidR="001E08AF" w:rsidRPr="003A1F99" w:rsidRDefault="00093A87" w:rsidP="00766C7B">
      <w:pPr>
        <w:spacing w:line="360" w:lineRule="auto"/>
        <w:rPr>
          <w:rFonts w:ascii="Book Antiqua" w:hAnsi="Book Antiqua" w:cs="Times New Roman"/>
        </w:rPr>
      </w:pPr>
      <w:r w:rsidRPr="003A1F99">
        <w:rPr>
          <w:rFonts w:ascii="Book Antiqua" w:hAnsi="Book Antiqua" w:cs="Times New Roman"/>
          <w:b/>
          <w:bCs/>
        </w:rPr>
        <w:t>Table 1</w:t>
      </w:r>
      <w:r w:rsidRPr="003A1F99">
        <w:rPr>
          <w:rFonts w:ascii="Book Antiqua" w:hAnsi="Book Antiqua" w:cs="Times New Roman" w:hint="eastAsia"/>
          <w:b/>
          <w:bCs/>
        </w:rPr>
        <w:t xml:space="preserve"> </w:t>
      </w:r>
      <w:r w:rsidRPr="003A1F99">
        <w:rPr>
          <w:rFonts w:ascii="Book Antiqua" w:hAnsi="Book Antiqua" w:cs="Times New Roman"/>
          <w:b/>
          <w:bCs/>
        </w:rPr>
        <w:t>Summary of the main clinicopathologic and molecular characteristics of squamous cell carcinoma</w:t>
      </w:r>
      <w:r w:rsidRPr="003A1F99">
        <w:rPr>
          <w:rFonts w:ascii="Book Antiqua" w:hAnsi="Book Antiqua" w:cs="Times New Roman" w:hint="eastAsia"/>
          <w:b/>
          <w:bCs/>
        </w:rPr>
        <w:t xml:space="preserve"> </w:t>
      </w:r>
      <w:r w:rsidRPr="003A1F99">
        <w:rPr>
          <w:rFonts w:ascii="Book Antiqua" w:hAnsi="Book Antiqua" w:cs="Times New Roman"/>
          <w:b/>
          <w:bCs/>
        </w:rPr>
        <w:t xml:space="preserve">cases with T790M mutation reported in the literature to </w:t>
      </w:r>
      <w:proofErr w:type="gramStart"/>
      <w:r w:rsidRPr="003A1F99">
        <w:rPr>
          <w:rFonts w:ascii="Book Antiqua" w:hAnsi="Book Antiqua" w:cs="Times New Roman"/>
          <w:b/>
          <w:bCs/>
        </w:rPr>
        <w:t>date</w:t>
      </w:r>
      <w:r w:rsidRPr="003A1F99">
        <w:rPr>
          <w:rFonts w:ascii="Book Antiqua" w:hAnsi="Book Antiqua" w:cs="Times New Roman"/>
          <w:b/>
          <w:bCs/>
          <w:vertAlign w:val="superscript"/>
        </w:rPr>
        <w:t>[</w:t>
      </w:r>
      <w:proofErr w:type="gramEnd"/>
      <w:r w:rsidRPr="003A1F99">
        <w:rPr>
          <w:rFonts w:ascii="Book Antiqua" w:hAnsi="Book Antiqua" w:cs="Times New Roman"/>
          <w:b/>
          <w:bCs/>
          <w:vertAlign w:val="superscript"/>
        </w:rPr>
        <w:t xml:space="preserve">10-17] </w:t>
      </w:r>
    </w:p>
    <w:sectPr w:rsidR="001E08AF" w:rsidRPr="003A1F99" w:rsidSect="00044A6F">
      <w:pgSz w:w="23814" w:h="16839" w:orient="landscape" w:code="8"/>
      <w:pgMar w:top="567" w:right="0" w:bottom="567" w:left="0" w:header="851" w:footer="992" w:gutter="0"/>
      <w:cols w:space="425"/>
      <w:docGrid w:type="linesAndChars"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D319B" w:rsidRDefault="00ED319B" w:rsidP="00C27FC7">
      <w:r>
        <w:separator/>
      </w:r>
    </w:p>
  </w:endnote>
  <w:endnote w:type="continuationSeparator" w:id="0">
    <w:p w:rsidR="00ED319B" w:rsidRDefault="00ED319B" w:rsidP="00C27F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等线">
    <w:altName w:val="Arial Unicode MS"/>
    <w:charset w:val="86"/>
    <w:family w:val="auto"/>
    <w:pitch w:val="variable"/>
    <w:sig w:usb0="00000000"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Book Antiqua">
    <w:altName w:val="Book Antiqua"/>
    <w:panose1 w:val="0204060205030503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TimesNewRomanPS-BoldMT">
    <w:altName w:val="Times New Roman"/>
    <w:charset w:val="00"/>
    <w:family w:val="roman"/>
    <w:pitch w:val="variable"/>
    <w:sig w:usb0="00000000" w:usb1="C0007841"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D319B" w:rsidRDefault="00ED319B" w:rsidP="00C27FC7">
      <w:r>
        <w:separator/>
      </w:r>
    </w:p>
  </w:footnote>
  <w:footnote w:type="continuationSeparator" w:id="0">
    <w:p w:rsidR="00ED319B" w:rsidRDefault="00ED319B" w:rsidP="00C27FC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6549B" w:rsidRDefault="0016549B" w:rsidP="00AF2AAF">
    <w:pPr>
      <w:pStyle w:val="aa"/>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449A1D82"/>
    <w:multiLevelType w:val="hybridMultilevel"/>
    <w:tmpl w:val="93AE1AE0"/>
    <w:lvl w:ilvl="0" w:tplc="F9A84550">
      <w:start w:val="1"/>
      <w:numFmt w:val="bullet"/>
      <w:lvlText w:val=""/>
      <w:lvlJc w:val="left"/>
      <w:pPr>
        <w:ind w:left="480" w:hanging="480"/>
      </w:pPr>
      <w:rPr>
        <w:rFonts w:ascii="Symbol" w:hAnsi="Symbol"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 w15:restartNumberingAfterBreak="0">
    <w:nsid w:val="482507DB"/>
    <w:multiLevelType w:val="hybridMultilevel"/>
    <w:tmpl w:val="09CC189E"/>
    <w:lvl w:ilvl="0" w:tplc="F7C267AC">
      <w:start w:val="1"/>
      <w:numFmt w:val="bullet"/>
      <w:lvlText w:val=""/>
      <w:lvlJc w:val="left"/>
      <w:pPr>
        <w:ind w:left="480" w:hanging="480"/>
      </w:pPr>
      <w:rPr>
        <w:rFonts w:ascii="Symbol" w:hAnsi="Symbol"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 w15:restartNumberingAfterBreak="0">
    <w:nsid w:val="49213DE9"/>
    <w:multiLevelType w:val="hybridMultilevel"/>
    <w:tmpl w:val="B3B6FE3C"/>
    <w:lvl w:ilvl="0" w:tplc="D52C820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1"/>
  <w:bordersDoNotSurroundHeader/>
  <w:bordersDoNotSurroundFooter/>
  <w:proofState w:spelling="clean" w:grammar="clean"/>
  <w:defaultTabStop w:val="420"/>
  <w:drawingGridHorizontalSpacing w:val="120"/>
  <w:drawingGridVerticalSpacing w:val="163"/>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World J Gastroenterology Copy&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dzx29zpsutaesseerfn59eeff9ep5avwa95e&quot;&gt;陈慧敏&lt;record-ids&gt;&lt;item&gt;637&lt;/item&gt;&lt;item&gt;638&lt;/item&gt;&lt;item&gt;639&lt;/item&gt;&lt;item&gt;641&lt;/item&gt;&lt;/record-ids&gt;&lt;/item&gt;&lt;/Libraries&gt;"/>
  </w:docVars>
  <w:rsids>
    <w:rsidRoot w:val="00BF6023"/>
    <w:rsid w:val="00005927"/>
    <w:rsid w:val="00011587"/>
    <w:rsid w:val="00012850"/>
    <w:rsid w:val="00016388"/>
    <w:rsid w:val="00021395"/>
    <w:rsid w:val="000213B4"/>
    <w:rsid w:val="000266F1"/>
    <w:rsid w:val="000275D1"/>
    <w:rsid w:val="00040CB8"/>
    <w:rsid w:val="000434CB"/>
    <w:rsid w:val="00044A6F"/>
    <w:rsid w:val="000460F1"/>
    <w:rsid w:val="00047348"/>
    <w:rsid w:val="000540C6"/>
    <w:rsid w:val="00055014"/>
    <w:rsid w:val="00065A73"/>
    <w:rsid w:val="00083B0F"/>
    <w:rsid w:val="00083B7B"/>
    <w:rsid w:val="00085A56"/>
    <w:rsid w:val="00087132"/>
    <w:rsid w:val="00093A87"/>
    <w:rsid w:val="0009750E"/>
    <w:rsid w:val="000A4F0B"/>
    <w:rsid w:val="000A77D5"/>
    <w:rsid w:val="000B7241"/>
    <w:rsid w:val="000C2F9F"/>
    <w:rsid w:val="000C76C2"/>
    <w:rsid w:val="000D1E4F"/>
    <w:rsid w:val="000D36D3"/>
    <w:rsid w:val="000D3958"/>
    <w:rsid w:val="000E7990"/>
    <w:rsid w:val="000E7F23"/>
    <w:rsid w:val="000F3974"/>
    <w:rsid w:val="000F59CC"/>
    <w:rsid w:val="000F6A65"/>
    <w:rsid w:val="001029D8"/>
    <w:rsid w:val="001115A5"/>
    <w:rsid w:val="00113C50"/>
    <w:rsid w:val="00113C8C"/>
    <w:rsid w:val="00113F61"/>
    <w:rsid w:val="00120D08"/>
    <w:rsid w:val="001240AF"/>
    <w:rsid w:val="00135329"/>
    <w:rsid w:val="00147EA9"/>
    <w:rsid w:val="00154F13"/>
    <w:rsid w:val="001562D3"/>
    <w:rsid w:val="00157ADC"/>
    <w:rsid w:val="0016549B"/>
    <w:rsid w:val="00165E15"/>
    <w:rsid w:val="00166D00"/>
    <w:rsid w:val="001676C7"/>
    <w:rsid w:val="0016783F"/>
    <w:rsid w:val="0017674D"/>
    <w:rsid w:val="001836C8"/>
    <w:rsid w:val="00185310"/>
    <w:rsid w:val="00192F52"/>
    <w:rsid w:val="001A0DB4"/>
    <w:rsid w:val="001A358C"/>
    <w:rsid w:val="001B44A2"/>
    <w:rsid w:val="001B5F9C"/>
    <w:rsid w:val="001C4436"/>
    <w:rsid w:val="001C4806"/>
    <w:rsid w:val="001D166C"/>
    <w:rsid w:val="001D35E2"/>
    <w:rsid w:val="001D50BB"/>
    <w:rsid w:val="001E08AF"/>
    <w:rsid w:val="001E103D"/>
    <w:rsid w:val="001E1255"/>
    <w:rsid w:val="001E18B9"/>
    <w:rsid w:val="001E21B6"/>
    <w:rsid w:val="001E4A14"/>
    <w:rsid w:val="001E5F4F"/>
    <w:rsid w:val="001E6DB7"/>
    <w:rsid w:val="001E7735"/>
    <w:rsid w:val="001F02FF"/>
    <w:rsid w:val="001F290D"/>
    <w:rsid w:val="001F74B3"/>
    <w:rsid w:val="00200386"/>
    <w:rsid w:val="002038E2"/>
    <w:rsid w:val="00204854"/>
    <w:rsid w:val="00206E2D"/>
    <w:rsid w:val="00210FDA"/>
    <w:rsid w:val="00214862"/>
    <w:rsid w:val="00222193"/>
    <w:rsid w:val="002221C5"/>
    <w:rsid w:val="00224373"/>
    <w:rsid w:val="00227F0A"/>
    <w:rsid w:val="0023400F"/>
    <w:rsid w:val="00236867"/>
    <w:rsid w:val="0023734F"/>
    <w:rsid w:val="00243305"/>
    <w:rsid w:val="0024642C"/>
    <w:rsid w:val="002568DD"/>
    <w:rsid w:val="00257BE5"/>
    <w:rsid w:val="002617D9"/>
    <w:rsid w:val="00272FAD"/>
    <w:rsid w:val="00282EBD"/>
    <w:rsid w:val="00283F0C"/>
    <w:rsid w:val="00285CAC"/>
    <w:rsid w:val="00286A74"/>
    <w:rsid w:val="0028770B"/>
    <w:rsid w:val="00287B3F"/>
    <w:rsid w:val="002902D0"/>
    <w:rsid w:val="002959C5"/>
    <w:rsid w:val="002A17C1"/>
    <w:rsid w:val="002A3EDE"/>
    <w:rsid w:val="002A45E2"/>
    <w:rsid w:val="002A5177"/>
    <w:rsid w:val="002A660D"/>
    <w:rsid w:val="002B702B"/>
    <w:rsid w:val="002C197B"/>
    <w:rsid w:val="002C2862"/>
    <w:rsid w:val="002C6E5F"/>
    <w:rsid w:val="002D4E4C"/>
    <w:rsid w:val="002D72D8"/>
    <w:rsid w:val="002D7509"/>
    <w:rsid w:val="002E228C"/>
    <w:rsid w:val="002E2BE1"/>
    <w:rsid w:val="002E4166"/>
    <w:rsid w:val="002E6109"/>
    <w:rsid w:val="002F24A7"/>
    <w:rsid w:val="00303FB2"/>
    <w:rsid w:val="00304DEF"/>
    <w:rsid w:val="00305F2C"/>
    <w:rsid w:val="0031067F"/>
    <w:rsid w:val="00313D8D"/>
    <w:rsid w:val="003174EB"/>
    <w:rsid w:val="00320BCD"/>
    <w:rsid w:val="003225C7"/>
    <w:rsid w:val="003406FF"/>
    <w:rsid w:val="003458E0"/>
    <w:rsid w:val="00352E79"/>
    <w:rsid w:val="00352E7D"/>
    <w:rsid w:val="00352E8B"/>
    <w:rsid w:val="0035367D"/>
    <w:rsid w:val="00354213"/>
    <w:rsid w:val="003618AD"/>
    <w:rsid w:val="00361F5F"/>
    <w:rsid w:val="00363B58"/>
    <w:rsid w:val="00364C5F"/>
    <w:rsid w:val="00366A3B"/>
    <w:rsid w:val="0037176E"/>
    <w:rsid w:val="00374E03"/>
    <w:rsid w:val="003803D4"/>
    <w:rsid w:val="00383361"/>
    <w:rsid w:val="0038681F"/>
    <w:rsid w:val="00387E02"/>
    <w:rsid w:val="003941D2"/>
    <w:rsid w:val="00396B93"/>
    <w:rsid w:val="003A198B"/>
    <w:rsid w:val="003A1F99"/>
    <w:rsid w:val="003A2DA1"/>
    <w:rsid w:val="003B45C7"/>
    <w:rsid w:val="003B510F"/>
    <w:rsid w:val="003B5942"/>
    <w:rsid w:val="003B5C23"/>
    <w:rsid w:val="003C06DD"/>
    <w:rsid w:val="003C1C64"/>
    <w:rsid w:val="003C5CC2"/>
    <w:rsid w:val="003C6056"/>
    <w:rsid w:val="003D105E"/>
    <w:rsid w:val="003D1890"/>
    <w:rsid w:val="003D1D56"/>
    <w:rsid w:val="003D519A"/>
    <w:rsid w:val="003E2FCB"/>
    <w:rsid w:val="003E5B79"/>
    <w:rsid w:val="003E6377"/>
    <w:rsid w:val="003F42BB"/>
    <w:rsid w:val="003F4ECA"/>
    <w:rsid w:val="00402C26"/>
    <w:rsid w:val="004031F7"/>
    <w:rsid w:val="00407E44"/>
    <w:rsid w:val="00413D2C"/>
    <w:rsid w:val="00416BBD"/>
    <w:rsid w:val="00417C75"/>
    <w:rsid w:val="004226FC"/>
    <w:rsid w:val="00427C6F"/>
    <w:rsid w:val="0043268E"/>
    <w:rsid w:val="004363D2"/>
    <w:rsid w:val="00437ECA"/>
    <w:rsid w:val="00440A00"/>
    <w:rsid w:val="00454B27"/>
    <w:rsid w:val="004602AD"/>
    <w:rsid w:val="0047231B"/>
    <w:rsid w:val="00474A18"/>
    <w:rsid w:val="00475B85"/>
    <w:rsid w:val="00486BD5"/>
    <w:rsid w:val="004900B6"/>
    <w:rsid w:val="004A0BBA"/>
    <w:rsid w:val="004A7202"/>
    <w:rsid w:val="004B1085"/>
    <w:rsid w:val="004B3DC2"/>
    <w:rsid w:val="004B3FD9"/>
    <w:rsid w:val="004B714E"/>
    <w:rsid w:val="004B72F2"/>
    <w:rsid w:val="004C7AAF"/>
    <w:rsid w:val="004D21B3"/>
    <w:rsid w:val="004D397D"/>
    <w:rsid w:val="004D3FFA"/>
    <w:rsid w:val="004E399B"/>
    <w:rsid w:val="004E57E2"/>
    <w:rsid w:val="004E60FA"/>
    <w:rsid w:val="004E62A7"/>
    <w:rsid w:val="004F05A6"/>
    <w:rsid w:val="004F2308"/>
    <w:rsid w:val="004F458A"/>
    <w:rsid w:val="004F7654"/>
    <w:rsid w:val="00500460"/>
    <w:rsid w:val="00501AFD"/>
    <w:rsid w:val="00505830"/>
    <w:rsid w:val="00514224"/>
    <w:rsid w:val="00516C95"/>
    <w:rsid w:val="00520177"/>
    <w:rsid w:val="00523DB9"/>
    <w:rsid w:val="00525A8D"/>
    <w:rsid w:val="00530BE3"/>
    <w:rsid w:val="00532029"/>
    <w:rsid w:val="005340BE"/>
    <w:rsid w:val="0054042F"/>
    <w:rsid w:val="00542285"/>
    <w:rsid w:val="0054320F"/>
    <w:rsid w:val="00545364"/>
    <w:rsid w:val="00547BC8"/>
    <w:rsid w:val="005525D7"/>
    <w:rsid w:val="005526D9"/>
    <w:rsid w:val="0055461E"/>
    <w:rsid w:val="0055581A"/>
    <w:rsid w:val="0057353A"/>
    <w:rsid w:val="00575B17"/>
    <w:rsid w:val="00581102"/>
    <w:rsid w:val="005813BD"/>
    <w:rsid w:val="00584064"/>
    <w:rsid w:val="005927B7"/>
    <w:rsid w:val="00592BC2"/>
    <w:rsid w:val="005965CF"/>
    <w:rsid w:val="005A0550"/>
    <w:rsid w:val="005A0FDB"/>
    <w:rsid w:val="005A3371"/>
    <w:rsid w:val="005A3BC3"/>
    <w:rsid w:val="005A424F"/>
    <w:rsid w:val="005A47C5"/>
    <w:rsid w:val="005A5C13"/>
    <w:rsid w:val="005A5F8A"/>
    <w:rsid w:val="005A6552"/>
    <w:rsid w:val="005A6E95"/>
    <w:rsid w:val="005B6319"/>
    <w:rsid w:val="005C0F4E"/>
    <w:rsid w:val="005C183A"/>
    <w:rsid w:val="005C4DBB"/>
    <w:rsid w:val="005C5269"/>
    <w:rsid w:val="005C73A4"/>
    <w:rsid w:val="005D04C7"/>
    <w:rsid w:val="005D1529"/>
    <w:rsid w:val="005D4BF0"/>
    <w:rsid w:val="005E2DA2"/>
    <w:rsid w:val="005E467F"/>
    <w:rsid w:val="005E5389"/>
    <w:rsid w:val="005E7A11"/>
    <w:rsid w:val="005F28B4"/>
    <w:rsid w:val="005F3070"/>
    <w:rsid w:val="005F3738"/>
    <w:rsid w:val="0060482D"/>
    <w:rsid w:val="0060649D"/>
    <w:rsid w:val="006142EE"/>
    <w:rsid w:val="0061473B"/>
    <w:rsid w:val="00617F08"/>
    <w:rsid w:val="006202F4"/>
    <w:rsid w:val="00620DFF"/>
    <w:rsid w:val="00621B78"/>
    <w:rsid w:val="00623E64"/>
    <w:rsid w:val="00630A2B"/>
    <w:rsid w:val="00631B7F"/>
    <w:rsid w:val="00635F39"/>
    <w:rsid w:val="006366CC"/>
    <w:rsid w:val="006371D2"/>
    <w:rsid w:val="006413EE"/>
    <w:rsid w:val="00642EC6"/>
    <w:rsid w:val="006461D2"/>
    <w:rsid w:val="00647D59"/>
    <w:rsid w:val="00650708"/>
    <w:rsid w:val="00650FE4"/>
    <w:rsid w:val="00651C37"/>
    <w:rsid w:val="00653331"/>
    <w:rsid w:val="00654913"/>
    <w:rsid w:val="006714FB"/>
    <w:rsid w:val="0067190D"/>
    <w:rsid w:val="0067545E"/>
    <w:rsid w:val="006770CD"/>
    <w:rsid w:val="006811AE"/>
    <w:rsid w:val="006820A1"/>
    <w:rsid w:val="0068324F"/>
    <w:rsid w:val="00683737"/>
    <w:rsid w:val="00686E71"/>
    <w:rsid w:val="00687EAD"/>
    <w:rsid w:val="00692E0A"/>
    <w:rsid w:val="00693545"/>
    <w:rsid w:val="006A10FA"/>
    <w:rsid w:val="006A32E6"/>
    <w:rsid w:val="006A4807"/>
    <w:rsid w:val="006A5130"/>
    <w:rsid w:val="006A55DC"/>
    <w:rsid w:val="006B0D18"/>
    <w:rsid w:val="006B2DAB"/>
    <w:rsid w:val="006B3924"/>
    <w:rsid w:val="006B49F5"/>
    <w:rsid w:val="006C029F"/>
    <w:rsid w:val="006C1AE6"/>
    <w:rsid w:val="006C1E99"/>
    <w:rsid w:val="006C36CB"/>
    <w:rsid w:val="006C443E"/>
    <w:rsid w:val="006C66DB"/>
    <w:rsid w:val="006D0EB7"/>
    <w:rsid w:val="006D3355"/>
    <w:rsid w:val="006E0A05"/>
    <w:rsid w:val="006E1DC9"/>
    <w:rsid w:val="006E28F0"/>
    <w:rsid w:val="006E708B"/>
    <w:rsid w:val="006F3E5B"/>
    <w:rsid w:val="006F4EF0"/>
    <w:rsid w:val="006F53D4"/>
    <w:rsid w:val="006F57AE"/>
    <w:rsid w:val="006F5ABF"/>
    <w:rsid w:val="007025B4"/>
    <w:rsid w:val="007026FD"/>
    <w:rsid w:val="00706D12"/>
    <w:rsid w:val="007118A5"/>
    <w:rsid w:val="00715BCC"/>
    <w:rsid w:val="00721A98"/>
    <w:rsid w:val="007221CA"/>
    <w:rsid w:val="007229B6"/>
    <w:rsid w:val="00722EC8"/>
    <w:rsid w:val="0072343E"/>
    <w:rsid w:val="0072532B"/>
    <w:rsid w:val="00730597"/>
    <w:rsid w:val="00731B1A"/>
    <w:rsid w:val="0073519E"/>
    <w:rsid w:val="00735D40"/>
    <w:rsid w:val="00736863"/>
    <w:rsid w:val="00737711"/>
    <w:rsid w:val="00741FFD"/>
    <w:rsid w:val="007454C2"/>
    <w:rsid w:val="00761CD9"/>
    <w:rsid w:val="00764960"/>
    <w:rsid w:val="00766761"/>
    <w:rsid w:val="00766C7B"/>
    <w:rsid w:val="00767FD9"/>
    <w:rsid w:val="00773059"/>
    <w:rsid w:val="00774439"/>
    <w:rsid w:val="00774FE0"/>
    <w:rsid w:val="0077609C"/>
    <w:rsid w:val="00776C4B"/>
    <w:rsid w:val="0077758B"/>
    <w:rsid w:val="00780384"/>
    <w:rsid w:val="007806E0"/>
    <w:rsid w:val="00780D17"/>
    <w:rsid w:val="00781E1B"/>
    <w:rsid w:val="00794EA2"/>
    <w:rsid w:val="007A01BA"/>
    <w:rsid w:val="007A31CF"/>
    <w:rsid w:val="007A3933"/>
    <w:rsid w:val="007A5682"/>
    <w:rsid w:val="007B32E9"/>
    <w:rsid w:val="007B38C2"/>
    <w:rsid w:val="007B5BB7"/>
    <w:rsid w:val="007B6B1D"/>
    <w:rsid w:val="007B7A6A"/>
    <w:rsid w:val="007C0032"/>
    <w:rsid w:val="007C084C"/>
    <w:rsid w:val="007C4605"/>
    <w:rsid w:val="007C5B0F"/>
    <w:rsid w:val="007C7779"/>
    <w:rsid w:val="007D05B3"/>
    <w:rsid w:val="007E1AD9"/>
    <w:rsid w:val="007E2618"/>
    <w:rsid w:val="007E32D9"/>
    <w:rsid w:val="007E3A41"/>
    <w:rsid w:val="007E731F"/>
    <w:rsid w:val="007F03B6"/>
    <w:rsid w:val="007F132A"/>
    <w:rsid w:val="007F2893"/>
    <w:rsid w:val="007F305C"/>
    <w:rsid w:val="007F3151"/>
    <w:rsid w:val="007F7BE3"/>
    <w:rsid w:val="00801714"/>
    <w:rsid w:val="008023F2"/>
    <w:rsid w:val="00804D68"/>
    <w:rsid w:val="00810016"/>
    <w:rsid w:val="00816BE3"/>
    <w:rsid w:val="00820010"/>
    <w:rsid w:val="00820C61"/>
    <w:rsid w:val="00821241"/>
    <w:rsid w:val="00821CA2"/>
    <w:rsid w:val="00827985"/>
    <w:rsid w:val="008318EB"/>
    <w:rsid w:val="0083202B"/>
    <w:rsid w:val="008329A9"/>
    <w:rsid w:val="00836C37"/>
    <w:rsid w:val="00837F4E"/>
    <w:rsid w:val="00840E25"/>
    <w:rsid w:val="00850EAB"/>
    <w:rsid w:val="008515EC"/>
    <w:rsid w:val="008537FC"/>
    <w:rsid w:val="00854C38"/>
    <w:rsid w:val="008574C1"/>
    <w:rsid w:val="00857B2E"/>
    <w:rsid w:val="00861967"/>
    <w:rsid w:val="00862C5D"/>
    <w:rsid w:val="00864793"/>
    <w:rsid w:val="00864CAB"/>
    <w:rsid w:val="00865BD7"/>
    <w:rsid w:val="00865C36"/>
    <w:rsid w:val="00871CA4"/>
    <w:rsid w:val="008803DC"/>
    <w:rsid w:val="00881D36"/>
    <w:rsid w:val="00884E98"/>
    <w:rsid w:val="008850E1"/>
    <w:rsid w:val="008852C0"/>
    <w:rsid w:val="008853EB"/>
    <w:rsid w:val="00890E39"/>
    <w:rsid w:val="00897F08"/>
    <w:rsid w:val="008B2552"/>
    <w:rsid w:val="008B6019"/>
    <w:rsid w:val="008C4B57"/>
    <w:rsid w:val="008C7B10"/>
    <w:rsid w:val="008C7D54"/>
    <w:rsid w:val="008D1F59"/>
    <w:rsid w:val="008D566E"/>
    <w:rsid w:val="008E0619"/>
    <w:rsid w:val="008E178F"/>
    <w:rsid w:val="008E5CCC"/>
    <w:rsid w:val="008E6B97"/>
    <w:rsid w:val="008F2A83"/>
    <w:rsid w:val="008F58BF"/>
    <w:rsid w:val="00900902"/>
    <w:rsid w:val="00903078"/>
    <w:rsid w:val="00906A1F"/>
    <w:rsid w:val="009070D6"/>
    <w:rsid w:val="00910FD5"/>
    <w:rsid w:val="0091287B"/>
    <w:rsid w:val="009145D4"/>
    <w:rsid w:val="00917E89"/>
    <w:rsid w:val="00924C21"/>
    <w:rsid w:val="00925F28"/>
    <w:rsid w:val="00931CD6"/>
    <w:rsid w:val="0093365E"/>
    <w:rsid w:val="009474CC"/>
    <w:rsid w:val="0095067A"/>
    <w:rsid w:val="00950944"/>
    <w:rsid w:val="00960416"/>
    <w:rsid w:val="009627C4"/>
    <w:rsid w:val="00962823"/>
    <w:rsid w:val="00967C84"/>
    <w:rsid w:val="00973503"/>
    <w:rsid w:val="00974D0C"/>
    <w:rsid w:val="009864AF"/>
    <w:rsid w:val="009872F3"/>
    <w:rsid w:val="0099234F"/>
    <w:rsid w:val="00994DAA"/>
    <w:rsid w:val="00995403"/>
    <w:rsid w:val="009A3293"/>
    <w:rsid w:val="009A7E0C"/>
    <w:rsid w:val="009B1AFC"/>
    <w:rsid w:val="009B207B"/>
    <w:rsid w:val="009D4EFA"/>
    <w:rsid w:val="009E4B65"/>
    <w:rsid w:val="009E6696"/>
    <w:rsid w:val="009F350C"/>
    <w:rsid w:val="009F5874"/>
    <w:rsid w:val="009F7836"/>
    <w:rsid w:val="00A05F72"/>
    <w:rsid w:val="00A07630"/>
    <w:rsid w:val="00A22F0E"/>
    <w:rsid w:val="00A240DA"/>
    <w:rsid w:val="00A31807"/>
    <w:rsid w:val="00A338BD"/>
    <w:rsid w:val="00A35806"/>
    <w:rsid w:val="00A3680B"/>
    <w:rsid w:val="00A42273"/>
    <w:rsid w:val="00A422FA"/>
    <w:rsid w:val="00A42DF6"/>
    <w:rsid w:val="00A50B7A"/>
    <w:rsid w:val="00A530F7"/>
    <w:rsid w:val="00A60C68"/>
    <w:rsid w:val="00A61939"/>
    <w:rsid w:val="00A70D3E"/>
    <w:rsid w:val="00A7624B"/>
    <w:rsid w:val="00A81BA7"/>
    <w:rsid w:val="00A82477"/>
    <w:rsid w:val="00A827A8"/>
    <w:rsid w:val="00A83790"/>
    <w:rsid w:val="00A84754"/>
    <w:rsid w:val="00A90888"/>
    <w:rsid w:val="00A90C07"/>
    <w:rsid w:val="00A9191A"/>
    <w:rsid w:val="00A92C04"/>
    <w:rsid w:val="00A94430"/>
    <w:rsid w:val="00AA0104"/>
    <w:rsid w:val="00AA12B1"/>
    <w:rsid w:val="00AA33A0"/>
    <w:rsid w:val="00AB2C50"/>
    <w:rsid w:val="00AB3C32"/>
    <w:rsid w:val="00AB5768"/>
    <w:rsid w:val="00AB74BF"/>
    <w:rsid w:val="00AB7893"/>
    <w:rsid w:val="00AC3E6A"/>
    <w:rsid w:val="00AC4BC3"/>
    <w:rsid w:val="00AC542B"/>
    <w:rsid w:val="00AC5F60"/>
    <w:rsid w:val="00AD0C71"/>
    <w:rsid w:val="00AD2349"/>
    <w:rsid w:val="00AD6348"/>
    <w:rsid w:val="00AE1643"/>
    <w:rsid w:val="00AE2CC0"/>
    <w:rsid w:val="00AE4D42"/>
    <w:rsid w:val="00AE7DFA"/>
    <w:rsid w:val="00AF2A00"/>
    <w:rsid w:val="00AF2AAF"/>
    <w:rsid w:val="00B00B46"/>
    <w:rsid w:val="00B01072"/>
    <w:rsid w:val="00B01725"/>
    <w:rsid w:val="00B01C78"/>
    <w:rsid w:val="00B05F95"/>
    <w:rsid w:val="00B116C1"/>
    <w:rsid w:val="00B1270C"/>
    <w:rsid w:val="00B140A3"/>
    <w:rsid w:val="00B17B96"/>
    <w:rsid w:val="00B2218E"/>
    <w:rsid w:val="00B23A5E"/>
    <w:rsid w:val="00B25003"/>
    <w:rsid w:val="00B265A7"/>
    <w:rsid w:val="00B3752E"/>
    <w:rsid w:val="00B4531B"/>
    <w:rsid w:val="00B4636E"/>
    <w:rsid w:val="00B4758D"/>
    <w:rsid w:val="00B50624"/>
    <w:rsid w:val="00B544F6"/>
    <w:rsid w:val="00B54895"/>
    <w:rsid w:val="00B558BF"/>
    <w:rsid w:val="00B574CD"/>
    <w:rsid w:val="00B61425"/>
    <w:rsid w:val="00B67CBA"/>
    <w:rsid w:val="00B71540"/>
    <w:rsid w:val="00B8132C"/>
    <w:rsid w:val="00B81ED4"/>
    <w:rsid w:val="00B82C8D"/>
    <w:rsid w:val="00B8393D"/>
    <w:rsid w:val="00B87E58"/>
    <w:rsid w:val="00B92060"/>
    <w:rsid w:val="00BA45F1"/>
    <w:rsid w:val="00BA4B03"/>
    <w:rsid w:val="00BA68EC"/>
    <w:rsid w:val="00BB18F4"/>
    <w:rsid w:val="00BB3CDA"/>
    <w:rsid w:val="00BB475E"/>
    <w:rsid w:val="00BB4770"/>
    <w:rsid w:val="00BB791D"/>
    <w:rsid w:val="00BC0508"/>
    <w:rsid w:val="00BC08D9"/>
    <w:rsid w:val="00BC196F"/>
    <w:rsid w:val="00BD39A0"/>
    <w:rsid w:val="00BD3B9C"/>
    <w:rsid w:val="00BD4BC2"/>
    <w:rsid w:val="00BE13D9"/>
    <w:rsid w:val="00BE1EB2"/>
    <w:rsid w:val="00BE4861"/>
    <w:rsid w:val="00BE579D"/>
    <w:rsid w:val="00BE5975"/>
    <w:rsid w:val="00BF130D"/>
    <w:rsid w:val="00BF3F25"/>
    <w:rsid w:val="00BF6023"/>
    <w:rsid w:val="00C0613A"/>
    <w:rsid w:val="00C0707F"/>
    <w:rsid w:val="00C10FA6"/>
    <w:rsid w:val="00C116DD"/>
    <w:rsid w:val="00C1523E"/>
    <w:rsid w:val="00C17068"/>
    <w:rsid w:val="00C208C0"/>
    <w:rsid w:val="00C211A0"/>
    <w:rsid w:val="00C22945"/>
    <w:rsid w:val="00C22964"/>
    <w:rsid w:val="00C22DF1"/>
    <w:rsid w:val="00C26889"/>
    <w:rsid w:val="00C27FC7"/>
    <w:rsid w:val="00C35DE6"/>
    <w:rsid w:val="00C379AE"/>
    <w:rsid w:val="00C43163"/>
    <w:rsid w:val="00C4685E"/>
    <w:rsid w:val="00C47A29"/>
    <w:rsid w:val="00C50114"/>
    <w:rsid w:val="00C530FC"/>
    <w:rsid w:val="00C633B6"/>
    <w:rsid w:val="00C67648"/>
    <w:rsid w:val="00C71715"/>
    <w:rsid w:val="00C71DEC"/>
    <w:rsid w:val="00C725F7"/>
    <w:rsid w:val="00C73E86"/>
    <w:rsid w:val="00C74645"/>
    <w:rsid w:val="00C777C4"/>
    <w:rsid w:val="00C85B9A"/>
    <w:rsid w:val="00C86057"/>
    <w:rsid w:val="00C91FF7"/>
    <w:rsid w:val="00CA22D8"/>
    <w:rsid w:val="00CB75D0"/>
    <w:rsid w:val="00CC32EC"/>
    <w:rsid w:val="00CD2306"/>
    <w:rsid w:val="00CD256D"/>
    <w:rsid w:val="00CD60D8"/>
    <w:rsid w:val="00CE1496"/>
    <w:rsid w:val="00CE7C52"/>
    <w:rsid w:val="00CE7C72"/>
    <w:rsid w:val="00CF2B60"/>
    <w:rsid w:val="00CF4C95"/>
    <w:rsid w:val="00CF7DC7"/>
    <w:rsid w:val="00D02F4F"/>
    <w:rsid w:val="00D03C1B"/>
    <w:rsid w:val="00D0493E"/>
    <w:rsid w:val="00D06D9D"/>
    <w:rsid w:val="00D12F31"/>
    <w:rsid w:val="00D221FB"/>
    <w:rsid w:val="00D25B9C"/>
    <w:rsid w:val="00D3154D"/>
    <w:rsid w:val="00D31980"/>
    <w:rsid w:val="00D33E71"/>
    <w:rsid w:val="00D41165"/>
    <w:rsid w:val="00D42D56"/>
    <w:rsid w:val="00D46D06"/>
    <w:rsid w:val="00D511C7"/>
    <w:rsid w:val="00D52F66"/>
    <w:rsid w:val="00D5315E"/>
    <w:rsid w:val="00D55D04"/>
    <w:rsid w:val="00D618AD"/>
    <w:rsid w:val="00D62129"/>
    <w:rsid w:val="00D62249"/>
    <w:rsid w:val="00D62EAF"/>
    <w:rsid w:val="00D630B3"/>
    <w:rsid w:val="00D6367A"/>
    <w:rsid w:val="00D65C01"/>
    <w:rsid w:val="00D660A9"/>
    <w:rsid w:val="00D714A3"/>
    <w:rsid w:val="00D71ADE"/>
    <w:rsid w:val="00D73C81"/>
    <w:rsid w:val="00D811DD"/>
    <w:rsid w:val="00D82B81"/>
    <w:rsid w:val="00D85DB2"/>
    <w:rsid w:val="00D91D71"/>
    <w:rsid w:val="00D96F7A"/>
    <w:rsid w:val="00DA07B3"/>
    <w:rsid w:val="00DA46BC"/>
    <w:rsid w:val="00DA6AC8"/>
    <w:rsid w:val="00DB3941"/>
    <w:rsid w:val="00DB5012"/>
    <w:rsid w:val="00DC2581"/>
    <w:rsid w:val="00DC3A7B"/>
    <w:rsid w:val="00DC5CB8"/>
    <w:rsid w:val="00DC68F6"/>
    <w:rsid w:val="00DD70E9"/>
    <w:rsid w:val="00DD718F"/>
    <w:rsid w:val="00DE3F60"/>
    <w:rsid w:val="00DF02D3"/>
    <w:rsid w:val="00DF2FA2"/>
    <w:rsid w:val="00DF5176"/>
    <w:rsid w:val="00DF685A"/>
    <w:rsid w:val="00E02A3D"/>
    <w:rsid w:val="00E03768"/>
    <w:rsid w:val="00E05E12"/>
    <w:rsid w:val="00E13481"/>
    <w:rsid w:val="00E1476B"/>
    <w:rsid w:val="00E15D13"/>
    <w:rsid w:val="00E218C0"/>
    <w:rsid w:val="00E24B2A"/>
    <w:rsid w:val="00E25428"/>
    <w:rsid w:val="00E37D98"/>
    <w:rsid w:val="00E46228"/>
    <w:rsid w:val="00E468E2"/>
    <w:rsid w:val="00E57A46"/>
    <w:rsid w:val="00E57FB3"/>
    <w:rsid w:val="00E61390"/>
    <w:rsid w:val="00E6327E"/>
    <w:rsid w:val="00E70DDD"/>
    <w:rsid w:val="00E74D56"/>
    <w:rsid w:val="00E77EFB"/>
    <w:rsid w:val="00E77FAF"/>
    <w:rsid w:val="00E843C9"/>
    <w:rsid w:val="00E871C3"/>
    <w:rsid w:val="00E95363"/>
    <w:rsid w:val="00E97219"/>
    <w:rsid w:val="00E97CF7"/>
    <w:rsid w:val="00EA0FF4"/>
    <w:rsid w:val="00EA0FFE"/>
    <w:rsid w:val="00EA28E8"/>
    <w:rsid w:val="00EA49C8"/>
    <w:rsid w:val="00EA5C3C"/>
    <w:rsid w:val="00EA64E7"/>
    <w:rsid w:val="00EA64ED"/>
    <w:rsid w:val="00EB1C3A"/>
    <w:rsid w:val="00EB2611"/>
    <w:rsid w:val="00EB6625"/>
    <w:rsid w:val="00EC35DA"/>
    <w:rsid w:val="00EC3679"/>
    <w:rsid w:val="00ED2657"/>
    <w:rsid w:val="00ED319B"/>
    <w:rsid w:val="00ED4CF6"/>
    <w:rsid w:val="00EE17DC"/>
    <w:rsid w:val="00EE2392"/>
    <w:rsid w:val="00EF0836"/>
    <w:rsid w:val="00EF2336"/>
    <w:rsid w:val="00EF290B"/>
    <w:rsid w:val="00EF42B3"/>
    <w:rsid w:val="00EF4A84"/>
    <w:rsid w:val="00EF6BCF"/>
    <w:rsid w:val="00F04D64"/>
    <w:rsid w:val="00F077EA"/>
    <w:rsid w:val="00F12E0A"/>
    <w:rsid w:val="00F13989"/>
    <w:rsid w:val="00F15DCE"/>
    <w:rsid w:val="00F232A0"/>
    <w:rsid w:val="00F25CCF"/>
    <w:rsid w:val="00F34A94"/>
    <w:rsid w:val="00F54513"/>
    <w:rsid w:val="00F57C4B"/>
    <w:rsid w:val="00F63EF6"/>
    <w:rsid w:val="00F656FD"/>
    <w:rsid w:val="00F73707"/>
    <w:rsid w:val="00F752F6"/>
    <w:rsid w:val="00F7730C"/>
    <w:rsid w:val="00F85093"/>
    <w:rsid w:val="00F855F2"/>
    <w:rsid w:val="00F858CD"/>
    <w:rsid w:val="00F8705A"/>
    <w:rsid w:val="00F915B2"/>
    <w:rsid w:val="00F929DD"/>
    <w:rsid w:val="00F950BA"/>
    <w:rsid w:val="00F96430"/>
    <w:rsid w:val="00F977E2"/>
    <w:rsid w:val="00FA3D11"/>
    <w:rsid w:val="00FA708B"/>
    <w:rsid w:val="00FB1FE5"/>
    <w:rsid w:val="00FB2FCE"/>
    <w:rsid w:val="00FB4570"/>
    <w:rsid w:val="00FB6415"/>
    <w:rsid w:val="00FC1F27"/>
    <w:rsid w:val="00FC1FE2"/>
    <w:rsid w:val="00FC760E"/>
    <w:rsid w:val="00FD302D"/>
    <w:rsid w:val="00FD36BE"/>
    <w:rsid w:val="00FE3498"/>
    <w:rsid w:val="00FE4CA5"/>
    <w:rsid w:val="00FE586E"/>
    <w:rsid w:val="00FF4799"/>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73232E31-73E7-477D-8933-B7C6E670EA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4"/>
        <w:szCs w:val="24"/>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F3E5B"/>
    <w:pPr>
      <w:widowControl w:val="0"/>
      <w:jc w:val="both"/>
    </w:pPr>
  </w:style>
  <w:style w:type="paragraph" w:styleId="2">
    <w:name w:val="heading 2"/>
    <w:basedOn w:val="a"/>
    <w:next w:val="a"/>
    <w:link w:val="2Char"/>
    <w:uiPriority w:val="9"/>
    <w:semiHidden/>
    <w:unhideWhenUsed/>
    <w:qFormat/>
    <w:rsid w:val="00F04D64"/>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5526D9"/>
    <w:rPr>
      <w:color w:val="0000FF" w:themeColor="hyperlink"/>
      <w:u w:val="single"/>
    </w:rPr>
  </w:style>
  <w:style w:type="paragraph" w:styleId="a4">
    <w:name w:val="List Paragraph"/>
    <w:basedOn w:val="a"/>
    <w:uiPriority w:val="34"/>
    <w:qFormat/>
    <w:rsid w:val="006371D2"/>
    <w:pPr>
      <w:ind w:firstLineChars="200" w:firstLine="420"/>
    </w:pPr>
  </w:style>
  <w:style w:type="character" w:styleId="a5">
    <w:name w:val="annotation reference"/>
    <w:basedOn w:val="a0"/>
    <w:uiPriority w:val="99"/>
    <w:semiHidden/>
    <w:unhideWhenUsed/>
    <w:rsid w:val="00F077EA"/>
    <w:rPr>
      <w:sz w:val="21"/>
      <w:szCs w:val="21"/>
    </w:rPr>
  </w:style>
  <w:style w:type="paragraph" w:styleId="a6">
    <w:name w:val="annotation text"/>
    <w:basedOn w:val="a"/>
    <w:link w:val="Char"/>
    <w:uiPriority w:val="99"/>
    <w:semiHidden/>
    <w:unhideWhenUsed/>
    <w:qFormat/>
    <w:rsid w:val="00F077EA"/>
    <w:pPr>
      <w:jc w:val="left"/>
    </w:pPr>
  </w:style>
  <w:style w:type="character" w:customStyle="1" w:styleId="Char">
    <w:name w:val="批注文字 Char"/>
    <w:basedOn w:val="a0"/>
    <w:link w:val="a6"/>
    <w:uiPriority w:val="99"/>
    <w:semiHidden/>
    <w:qFormat/>
    <w:rsid w:val="00F077EA"/>
  </w:style>
  <w:style w:type="paragraph" w:styleId="a7">
    <w:name w:val="annotation subject"/>
    <w:basedOn w:val="a6"/>
    <w:next w:val="a6"/>
    <w:link w:val="Char0"/>
    <w:uiPriority w:val="99"/>
    <w:semiHidden/>
    <w:unhideWhenUsed/>
    <w:rsid w:val="00F077EA"/>
    <w:rPr>
      <w:b/>
      <w:bCs/>
    </w:rPr>
  </w:style>
  <w:style w:type="character" w:customStyle="1" w:styleId="Char0">
    <w:name w:val="批注主题 Char"/>
    <w:basedOn w:val="Char"/>
    <w:link w:val="a7"/>
    <w:uiPriority w:val="99"/>
    <w:semiHidden/>
    <w:rsid w:val="00F077EA"/>
    <w:rPr>
      <w:b/>
      <w:bCs/>
    </w:rPr>
  </w:style>
  <w:style w:type="paragraph" w:styleId="a8">
    <w:name w:val="Balloon Text"/>
    <w:basedOn w:val="a"/>
    <w:link w:val="Char1"/>
    <w:uiPriority w:val="99"/>
    <w:semiHidden/>
    <w:unhideWhenUsed/>
    <w:rsid w:val="00F077EA"/>
    <w:rPr>
      <w:sz w:val="18"/>
      <w:szCs w:val="18"/>
    </w:rPr>
  </w:style>
  <w:style w:type="character" w:customStyle="1" w:styleId="Char1">
    <w:name w:val="批注框文本 Char"/>
    <w:basedOn w:val="a0"/>
    <w:link w:val="a8"/>
    <w:uiPriority w:val="99"/>
    <w:semiHidden/>
    <w:rsid w:val="00F077EA"/>
    <w:rPr>
      <w:sz w:val="18"/>
      <w:szCs w:val="18"/>
    </w:rPr>
  </w:style>
  <w:style w:type="paragraph" w:styleId="a9">
    <w:name w:val="Revision"/>
    <w:hidden/>
    <w:uiPriority w:val="99"/>
    <w:semiHidden/>
    <w:rsid w:val="00147EA9"/>
  </w:style>
  <w:style w:type="character" w:customStyle="1" w:styleId="2Char">
    <w:name w:val="标题 2 Char"/>
    <w:basedOn w:val="a0"/>
    <w:link w:val="2"/>
    <w:uiPriority w:val="9"/>
    <w:semiHidden/>
    <w:rsid w:val="00F04D64"/>
    <w:rPr>
      <w:rFonts w:asciiTheme="majorHAnsi" w:eastAsiaTheme="majorEastAsia" w:hAnsiTheme="majorHAnsi" w:cstheme="majorBidi"/>
      <w:b/>
      <w:bCs/>
      <w:sz w:val="32"/>
      <w:szCs w:val="32"/>
    </w:rPr>
  </w:style>
  <w:style w:type="paragraph" w:customStyle="1" w:styleId="EndNoteBibliographyTitle">
    <w:name w:val="EndNote Bibliography Title"/>
    <w:basedOn w:val="a"/>
    <w:link w:val="EndNoteBibliographyTitleChar"/>
    <w:rsid w:val="0054042F"/>
    <w:pPr>
      <w:jc w:val="center"/>
    </w:pPr>
    <w:rPr>
      <w:rFonts w:ascii="Cambria" w:hAnsi="Cambria"/>
    </w:rPr>
  </w:style>
  <w:style w:type="character" w:customStyle="1" w:styleId="EndNoteBibliographyTitleChar">
    <w:name w:val="EndNote Bibliography Title Char"/>
    <w:basedOn w:val="a0"/>
    <w:link w:val="EndNoteBibliographyTitle"/>
    <w:rsid w:val="0054042F"/>
    <w:rPr>
      <w:rFonts w:ascii="Cambria" w:hAnsi="Cambria"/>
    </w:rPr>
  </w:style>
  <w:style w:type="paragraph" w:customStyle="1" w:styleId="EndNoteBibliography">
    <w:name w:val="EndNote Bibliography"/>
    <w:basedOn w:val="a"/>
    <w:link w:val="EndNoteBibliographyChar"/>
    <w:rsid w:val="0054042F"/>
    <w:rPr>
      <w:rFonts w:ascii="Cambria" w:hAnsi="Cambria"/>
    </w:rPr>
  </w:style>
  <w:style w:type="character" w:customStyle="1" w:styleId="EndNoteBibliographyChar">
    <w:name w:val="EndNote Bibliography Char"/>
    <w:basedOn w:val="a0"/>
    <w:link w:val="EndNoteBibliography"/>
    <w:rsid w:val="0054042F"/>
    <w:rPr>
      <w:rFonts w:ascii="Cambria" w:hAnsi="Cambria"/>
    </w:rPr>
  </w:style>
  <w:style w:type="character" w:customStyle="1" w:styleId="1">
    <w:name w:val="未处理的提及1"/>
    <w:basedOn w:val="a0"/>
    <w:uiPriority w:val="99"/>
    <w:semiHidden/>
    <w:unhideWhenUsed/>
    <w:rsid w:val="0054042F"/>
    <w:rPr>
      <w:color w:val="808080"/>
      <w:shd w:val="clear" w:color="auto" w:fill="E6E6E6"/>
    </w:rPr>
  </w:style>
  <w:style w:type="paragraph" w:styleId="aa">
    <w:name w:val="header"/>
    <w:basedOn w:val="a"/>
    <w:link w:val="Char2"/>
    <w:uiPriority w:val="99"/>
    <w:unhideWhenUsed/>
    <w:rsid w:val="00C27FC7"/>
    <w:pPr>
      <w:pBdr>
        <w:bottom w:val="single" w:sz="6" w:space="1" w:color="auto"/>
      </w:pBdr>
      <w:tabs>
        <w:tab w:val="center" w:pos="4153"/>
        <w:tab w:val="right" w:pos="8306"/>
      </w:tabs>
      <w:snapToGrid w:val="0"/>
      <w:jc w:val="center"/>
    </w:pPr>
    <w:rPr>
      <w:sz w:val="18"/>
      <w:szCs w:val="18"/>
    </w:rPr>
  </w:style>
  <w:style w:type="character" w:customStyle="1" w:styleId="Char2">
    <w:name w:val="页眉 Char"/>
    <w:basedOn w:val="a0"/>
    <w:link w:val="aa"/>
    <w:uiPriority w:val="99"/>
    <w:rsid w:val="00C27FC7"/>
    <w:rPr>
      <w:sz w:val="18"/>
      <w:szCs w:val="18"/>
    </w:rPr>
  </w:style>
  <w:style w:type="paragraph" w:styleId="ab">
    <w:name w:val="footer"/>
    <w:basedOn w:val="a"/>
    <w:link w:val="Char3"/>
    <w:uiPriority w:val="99"/>
    <w:unhideWhenUsed/>
    <w:rsid w:val="00C27FC7"/>
    <w:pPr>
      <w:tabs>
        <w:tab w:val="center" w:pos="4153"/>
        <w:tab w:val="right" w:pos="8306"/>
      </w:tabs>
      <w:snapToGrid w:val="0"/>
      <w:jc w:val="left"/>
    </w:pPr>
    <w:rPr>
      <w:sz w:val="18"/>
      <w:szCs w:val="18"/>
    </w:rPr>
  </w:style>
  <w:style w:type="character" w:customStyle="1" w:styleId="Char3">
    <w:name w:val="页脚 Char"/>
    <w:basedOn w:val="a0"/>
    <w:link w:val="ab"/>
    <w:uiPriority w:val="99"/>
    <w:rsid w:val="00C27FC7"/>
    <w:rPr>
      <w:sz w:val="18"/>
      <w:szCs w:val="18"/>
    </w:rPr>
  </w:style>
  <w:style w:type="paragraph" w:customStyle="1" w:styleId="Default">
    <w:name w:val="Default"/>
    <w:rsid w:val="00C50114"/>
    <w:pPr>
      <w:widowControl w:val="0"/>
      <w:autoSpaceDE w:val="0"/>
      <w:autoSpaceDN w:val="0"/>
      <w:adjustRightInd w:val="0"/>
    </w:pPr>
    <w:rPr>
      <w:rFonts w:ascii="等线" w:eastAsia="等线" w:cs="等线"/>
      <w:color w:val="000000"/>
      <w:kern w:val="0"/>
    </w:rPr>
  </w:style>
  <w:style w:type="paragraph" w:customStyle="1" w:styleId="10">
    <w:name w:val="正文1"/>
    <w:uiPriority w:val="99"/>
    <w:rsid w:val="007A5682"/>
    <w:pPr>
      <w:spacing w:line="276" w:lineRule="auto"/>
    </w:pPr>
    <w:rPr>
      <w:rFonts w:ascii="Arial" w:eastAsia="宋体" w:hAnsi="Arial" w:cs="Arial"/>
      <w:color w:val="000000"/>
      <w:kern w:val="0"/>
      <w:sz w:val="22"/>
      <w:szCs w:val="20"/>
      <w:lang w:val="pl-PL"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25563692">
      <w:bodyDiv w:val="1"/>
      <w:marLeft w:val="0"/>
      <w:marRight w:val="0"/>
      <w:marTop w:val="0"/>
      <w:marBottom w:val="0"/>
      <w:divBdr>
        <w:top w:val="none" w:sz="0" w:space="0" w:color="auto"/>
        <w:left w:val="none" w:sz="0" w:space="0" w:color="auto"/>
        <w:bottom w:val="none" w:sz="0" w:space="0" w:color="auto"/>
        <w:right w:val="none" w:sz="0" w:space="0" w:color="auto"/>
      </w:divBdr>
      <w:divsChild>
        <w:div w:id="1042906468">
          <w:marLeft w:val="0"/>
          <w:marRight w:val="0"/>
          <w:marTop w:val="0"/>
          <w:marBottom w:val="0"/>
          <w:divBdr>
            <w:top w:val="none" w:sz="0" w:space="0" w:color="auto"/>
            <w:left w:val="none" w:sz="0" w:space="0" w:color="auto"/>
            <w:bottom w:val="none" w:sz="0" w:space="0" w:color="auto"/>
            <w:right w:val="none" w:sz="0" w:space="0" w:color="auto"/>
          </w:divBdr>
          <w:divsChild>
            <w:div w:id="1093167059">
              <w:marLeft w:val="0"/>
              <w:marRight w:val="0"/>
              <w:marTop w:val="0"/>
              <w:marBottom w:val="0"/>
              <w:divBdr>
                <w:top w:val="none" w:sz="0" w:space="0" w:color="auto"/>
                <w:left w:val="none" w:sz="0" w:space="0" w:color="auto"/>
                <w:bottom w:val="none" w:sz="0" w:space="0" w:color="auto"/>
                <w:right w:val="none" w:sz="0" w:space="0" w:color="auto"/>
              </w:divBdr>
              <w:divsChild>
                <w:div w:id="2028674809">
                  <w:marLeft w:val="0"/>
                  <w:marRight w:val="0"/>
                  <w:marTop w:val="0"/>
                  <w:marBottom w:val="0"/>
                  <w:divBdr>
                    <w:top w:val="none" w:sz="0" w:space="0" w:color="auto"/>
                    <w:left w:val="none" w:sz="0" w:space="0" w:color="auto"/>
                    <w:bottom w:val="none" w:sz="0" w:space="0" w:color="auto"/>
                    <w:right w:val="none" w:sz="0" w:space="0" w:color="auto"/>
                  </w:divBdr>
                  <w:divsChild>
                    <w:div w:id="1474517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3773130">
      <w:bodyDiv w:val="1"/>
      <w:marLeft w:val="0"/>
      <w:marRight w:val="0"/>
      <w:marTop w:val="0"/>
      <w:marBottom w:val="0"/>
      <w:divBdr>
        <w:top w:val="none" w:sz="0" w:space="0" w:color="auto"/>
        <w:left w:val="none" w:sz="0" w:space="0" w:color="auto"/>
        <w:bottom w:val="none" w:sz="0" w:space="0" w:color="auto"/>
        <w:right w:val="none" w:sz="0" w:space="0" w:color="auto"/>
      </w:divBdr>
    </w:div>
    <w:div w:id="1414158883">
      <w:bodyDiv w:val="1"/>
      <w:marLeft w:val="0"/>
      <w:marRight w:val="0"/>
      <w:marTop w:val="0"/>
      <w:marBottom w:val="0"/>
      <w:divBdr>
        <w:top w:val="none" w:sz="0" w:space="0" w:color="auto"/>
        <w:left w:val="none" w:sz="0" w:space="0" w:color="auto"/>
        <w:bottom w:val="none" w:sz="0" w:space="0" w:color="auto"/>
        <w:right w:val="none" w:sz="0" w:space="0" w:color="auto"/>
      </w:divBdr>
    </w:div>
    <w:div w:id="1867710927">
      <w:bodyDiv w:val="1"/>
      <w:marLeft w:val="0"/>
      <w:marRight w:val="0"/>
      <w:marTop w:val="0"/>
      <w:marBottom w:val="0"/>
      <w:divBdr>
        <w:top w:val="none" w:sz="0" w:space="0" w:color="auto"/>
        <w:left w:val="none" w:sz="0" w:space="0" w:color="auto"/>
        <w:bottom w:val="none" w:sz="0" w:space="0" w:color="auto"/>
        <w:right w:val="none" w:sz="0" w:space="0" w:color="auto"/>
      </w:divBdr>
    </w:div>
    <w:div w:id="1902982307">
      <w:bodyDiv w:val="1"/>
      <w:marLeft w:val="0"/>
      <w:marRight w:val="0"/>
      <w:marTop w:val="0"/>
      <w:marBottom w:val="0"/>
      <w:divBdr>
        <w:top w:val="none" w:sz="0" w:space="0" w:color="auto"/>
        <w:left w:val="none" w:sz="0" w:space="0" w:color="auto"/>
        <w:bottom w:val="none" w:sz="0" w:space="0" w:color="auto"/>
        <w:right w:val="none" w:sz="0" w:space="0" w:color="auto"/>
      </w:divBdr>
    </w:div>
    <w:div w:id="1933510671">
      <w:bodyDiv w:val="1"/>
      <w:marLeft w:val="0"/>
      <w:marRight w:val="0"/>
      <w:marTop w:val="0"/>
      <w:marBottom w:val="0"/>
      <w:divBdr>
        <w:top w:val="none" w:sz="0" w:space="0" w:color="auto"/>
        <w:left w:val="none" w:sz="0" w:space="0" w:color="auto"/>
        <w:bottom w:val="none" w:sz="0" w:space="0" w:color="auto"/>
        <w:right w:val="none" w:sz="0" w:space="0" w:color="auto"/>
      </w:divBdr>
      <w:divsChild>
        <w:div w:id="1221214816">
          <w:marLeft w:val="0"/>
          <w:marRight w:val="0"/>
          <w:marTop w:val="0"/>
          <w:marBottom w:val="0"/>
          <w:divBdr>
            <w:top w:val="none" w:sz="0" w:space="0" w:color="auto"/>
            <w:left w:val="none" w:sz="0" w:space="0" w:color="auto"/>
            <w:bottom w:val="none" w:sz="0" w:space="0" w:color="auto"/>
            <w:right w:val="none" w:sz="0" w:space="0" w:color="auto"/>
          </w:divBdr>
          <w:divsChild>
            <w:div w:id="291136184">
              <w:marLeft w:val="0"/>
              <w:marRight w:val="0"/>
              <w:marTop w:val="0"/>
              <w:marBottom w:val="0"/>
              <w:divBdr>
                <w:top w:val="none" w:sz="0" w:space="0" w:color="auto"/>
                <w:left w:val="none" w:sz="0" w:space="0" w:color="auto"/>
                <w:bottom w:val="none" w:sz="0" w:space="0" w:color="auto"/>
                <w:right w:val="none" w:sz="0" w:space="0" w:color="auto"/>
              </w:divBdr>
              <w:divsChild>
                <w:div w:id="16080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633180">
      <w:bodyDiv w:val="1"/>
      <w:marLeft w:val="0"/>
      <w:marRight w:val="0"/>
      <w:marTop w:val="0"/>
      <w:marBottom w:val="0"/>
      <w:divBdr>
        <w:top w:val="none" w:sz="0" w:space="0" w:color="auto"/>
        <w:left w:val="none" w:sz="0" w:space="0" w:color="auto"/>
        <w:bottom w:val="none" w:sz="0" w:space="0" w:color="auto"/>
        <w:right w:val="none" w:sz="0" w:space="0" w:color="auto"/>
      </w:divBdr>
      <w:divsChild>
        <w:div w:id="1866165215">
          <w:marLeft w:val="0"/>
          <w:marRight w:val="0"/>
          <w:marTop w:val="0"/>
          <w:marBottom w:val="0"/>
          <w:divBdr>
            <w:top w:val="none" w:sz="0" w:space="0" w:color="auto"/>
            <w:left w:val="none" w:sz="0" w:space="0" w:color="auto"/>
            <w:bottom w:val="none" w:sz="0" w:space="0" w:color="auto"/>
            <w:right w:val="none" w:sz="0" w:space="0" w:color="auto"/>
          </w:divBdr>
          <w:divsChild>
            <w:div w:id="1277984476">
              <w:marLeft w:val="0"/>
              <w:marRight w:val="0"/>
              <w:marTop w:val="0"/>
              <w:marBottom w:val="0"/>
              <w:divBdr>
                <w:top w:val="none" w:sz="0" w:space="0" w:color="auto"/>
                <w:left w:val="none" w:sz="0" w:space="0" w:color="auto"/>
                <w:bottom w:val="none" w:sz="0" w:space="0" w:color="auto"/>
                <w:right w:val="none" w:sz="0" w:space="0" w:color="auto"/>
              </w:divBdr>
              <w:divsChild>
                <w:div w:id="845946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zhang.yan@gmx.com" TargetMode="External"/><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tif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2.tiff"/><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fontTable" Target="fontTable.xml"/></Relationships>
</file>

<file path=word/theme/theme1.xml><?xml version="1.0" encoding="utf-8"?>
<a:theme xmlns:a="http://schemas.openxmlformats.org/drawingml/2006/main" name="Office 主题">
  <a:themeElements>
    <a:clrScheme name="办公室">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办公室">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办公室">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164F6E-E549-43A9-8168-926F443F93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TotalTime>
  <Pages>21</Pages>
  <Words>4982</Words>
  <Characters>28401</Characters>
  <Application>Microsoft Office Word</Application>
  <DocSecurity>0</DocSecurity>
  <Lines>236</Lines>
  <Paragraphs>66</Paragraphs>
  <ScaleCrop>false</ScaleCrop>
  <HeadingPairs>
    <vt:vector size="2" baseType="variant">
      <vt:variant>
        <vt:lpstr>Title</vt:lpstr>
      </vt:variant>
      <vt:variant>
        <vt:i4>1</vt:i4>
      </vt:variant>
    </vt:vector>
  </HeadingPairs>
  <TitlesOfParts>
    <vt:vector size="1" baseType="lpstr">
      <vt:lpstr/>
    </vt:vector>
  </TitlesOfParts>
  <Company>Pfizer Inc</Company>
  <LinksUpToDate>false</LinksUpToDate>
  <CharactersWithSpaces>33317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张衍</dc:creator>
  <cp:lastModifiedBy>Wang Tianqi</cp:lastModifiedBy>
  <cp:revision>14</cp:revision>
  <dcterms:created xsi:type="dcterms:W3CDTF">2019-03-20T02:13:00Z</dcterms:created>
  <dcterms:modified xsi:type="dcterms:W3CDTF">2019-03-28T01:09:00Z</dcterms:modified>
</cp:coreProperties>
</file>