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3B80" w14:textId="77777777" w:rsidR="006C6AA2" w:rsidRPr="00AA653F" w:rsidRDefault="006C6AA2" w:rsidP="002E79DD">
      <w:pPr>
        <w:pStyle w:val="11"/>
        <w:adjustRightInd w:val="0"/>
        <w:snapToGrid w:val="0"/>
        <w:spacing w:line="360" w:lineRule="auto"/>
        <w:jc w:val="both"/>
        <w:outlineLvl w:val="0"/>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191"/>
      <w:bookmarkStart w:id="12" w:name="OLE_LINK192"/>
      <w:bookmarkStart w:id="13" w:name="OLE_LINK484"/>
      <w:bookmarkStart w:id="14" w:name="OLE_LINK356"/>
      <w:bookmarkStart w:id="15" w:name="OLE_LINK372"/>
      <w:bookmarkStart w:id="16" w:name="OLE_LINK214"/>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r w:rsidRPr="00AA653F">
        <w:rPr>
          <w:rFonts w:ascii="Book Antiqua" w:hAnsi="Book Antiqua" w:cs="Times New Roman"/>
          <w:b/>
          <w:color w:val="000000" w:themeColor="text1"/>
          <w:sz w:val="24"/>
          <w:szCs w:val="24"/>
          <w:lang w:val="en-US" w:eastAsia="zh-CN"/>
        </w:rPr>
        <w:t xml:space="preserve">Name of </w:t>
      </w:r>
      <w:r w:rsidRPr="00AA653F">
        <w:rPr>
          <w:rFonts w:ascii="Book Antiqua" w:hAnsi="Book Antiqua" w:cs="Times New Roman"/>
          <w:b/>
          <w:caps/>
          <w:color w:val="000000" w:themeColor="text1"/>
          <w:sz w:val="24"/>
          <w:szCs w:val="24"/>
          <w:lang w:val="en-US" w:eastAsia="zh-CN"/>
        </w:rPr>
        <w:t>j</w:t>
      </w:r>
      <w:r w:rsidRPr="00AA653F">
        <w:rPr>
          <w:rFonts w:ascii="Book Antiqua" w:hAnsi="Book Antiqua" w:cs="Times New Roman"/>
          <w:b/>
          <w:color w:val="000000" w:themeColor="text1"/>
          <w:sz w:val="24"/>
          <w:szCs w:val="24"/>
          <w:lang w:val="en-US" w:eastAsia="zh-CN"/>
        </w:rPr>
        <w:t xml:space="preserve">ournal: </w:t>
      </w:r>
      <w:bookmarkStart w:id="26" w:name="OLE_LINK718"/>
      <w:bookmarkStart w:id="27" w:name="OLE_LINK719"/>
      <w:r w:rsidRPr="00AA653F">
        <w:rPr>
          <w:rFonts w:ascii="Book Antiqua" w:hAnsi="Book Antiqua" w:cs="Times New Roman"/>
          <w:b/>
          <w:i/>
          <w:color w:val="000000" w:themeColor="text1"/>
          <w:sz w:val="24"/>
          <w:szCs w:val="24"/>
          <w:lang w:val="en-US" w:eastAsia="zh-CN"/>
        </w:rPr>
        <w:t>World Journal of Gastroenterology</w:t>
      </w:r>
      <w:bookmarkEnd w:id="26"/>
      <w:bookmarkEnd w:id="27"/>
    </w:p>
    <w:p w14:paraId="4E9C7E02" w14:textId="31D4AD86" w:rsidR="006C6AA2" w:rsidRPr="00AA653F" w:rsidRDefault="006C6AA2" w:rsidP="002E79DD">
      <w:pPr>
        <w:pStyle w:val="1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28" w:name="OLE_LINK485"/>
      <w:bookmarkStart w:id="29" w:name="OLE_LINK486"/>
      <w:bookmarkStart w:id="30" w:name="OLE_LINK661"/>
      <w:bookmarkStart w:id="31" w:name="OLE_LINK768"/>
      <w:bookmarkStart w:id="32" w:name="OLE_LINK499"/>
      <w:bookmarkStart w:id="33" w:name="OLE_LINK514"/>
      <w:bookmarkStart w:id="34" w:name="OLE_LINK515"/>
      <w:bookmarkStart w:id="35" w:name="OLE_LINK13"/>
      <w:bookmarkStart w:id="36" w:name="OLE_LINK351"/>
      <w:bookmarkStart w:id="37" w:name="OLE_LINK425"/>
      <w:r w:rsidRPr="00AA653F">
        <w:rPr>
          <w:rFonts w:ascii="Book Antiqua" w:hAnsi="Book Antiqua" w:cs="Times New Roman"/>
          <w:b/>
          <w:color w:val="000000" w:themeColor="text1"/>
          <w:sz w:val="24"/>
          <w:szCs w:val="24"/>
          <w:lang w:val="en-US" w:eastAsia="zh-CN"/>
        </w:rPr>
        <w:t>Manuscript NO:</w:t>
      </w:r>
      <w:bookmarkEnd w:id="28"/>
      <w:bookmarkEnd w:id="29"/>
      <w:bookmarkEnd w:id="30"/>
      <w:bookmarkEnd w:id="31"/>
      <w:r w:rsidRPr="00AA653F">
        <w:rPr>
          <w:rFonts w:ascii="Book Antiqua" w:hAnsi="Book Antiqua" w:cs="Times New Roman"/>
          <w:b/>
          <w:color w:val="000000" w:themeColor="text1"/>
          <w:sz w:val="24"/>
          <w:szCs w:val="24"/>
          <w:lang w:val="en-US" w:eastAsia="zh-CN"/>
        </w:rPr>
        <w:t xml:space="preserve"> </w:t>
      </w:r>
      <w:bookmarkEnd w:id="32"/>
      <w:r w:rsidR="00A1101B" w:rsidRPr="00AA653F">
        <w:rPr>
          <w:rFonts w:ascii="Book Antiqua" w:hAnsi="Book Antiqua" w:cs="Tahoma"/>
          <w:b/>
          <w:color w:val="000000" w:themeColor="text1"/>
          <w:sz w:val="24"/>
          <w:szCs w:val="24"/>
          <w:lang w:val="en-US" w:eastAsia="zh-CN"/>
        </w:rPr>
        <w:t>45680</w:t>
      </w:r>
    </w:p>
    <w:p w14:paraId="4FE8B3B5" w14:textId="3E7B5CBF" w:rsidR="00A1101B" w:rsidRPr="00AA653F" w:rsidRDefault="006C6AA2" w:rsidP="002E79DD">
      <w:pPr>
        <w:adjustRightInd w:val="0"/>
        <w:snapToGrid w:val="0"/>
        <w:spacing w:after="0" w:line="360" w:lineRule="auto"/>
        <w:jc w:val="both"/>
        <w:outlineLvl w:val="0"/>
        <w:rPr>
          <w:rFonts w:ascii="Book Antiqua" w:eastAsia="宋体" w:hAnsi="Book Antiqua" w:cs="宋体"/>
          <w:color w:val="000000" w:themeColor="text1"/>
          <w:sz w:val="24"/>
          <w:szCs w:val="24"/>
        </w:rPr>
      </w:pPr>
      <w:bookmarkStart w:id="38" w:name="OLE_LINK511"/>
      <w:bookmarkStart w:id="39" w:name="OLE_LINK512"/>
      <w:bookmarkEnd w:id="33"/>
      <w:bookmarkEnd w:id="34"/>
      <w:bookmarkEnd w:id="35"/>
      <w:bookmarkEnd w:id="36"/>
      <w:bookmarkEnd w:id="37"/>
      <w:r w:rsidRPr="00AA653F">
        <w:rPr>
          <w:rFonts w:ascii="Book Antiqua" w:hAnsi="Book Antiqua"/>
          <w:b/>
          <w:color w:val="000000" w:themeColor="text1"/>
          <w:sz w:val="24"/>
          <w:szCs w:val="24"/>
        </w:rPr>
        <w:t xml:space="preserve">Manuscript </w:t>
      </w:r>
      <w:r w:rsidRPr="00AA653F">
        <w:rPr>
          <w:rFonts w:ascii="Book Antiqua" w:hAnsi="Book Antiqua"/>
          <w:b/>
          <w:caps/>
          <w:color w:val="000000" w:themeColor="text1"/>
          <w:sz w:val="24"/>
          <w:szCs w:val="24"/>
        </w:rPr>
        <w:t>t</w:t>
      </w:r>
      <w:r w:rsidRPr="00AA653F">
        <w:rPr>
          <w:rFonts w:ascii="Book Antiqua" w:hAnsi="Book Antiqua"/>
          <w:b/>
          <w:color w:val="000000" w:themeColor="text1"/>
          <w:sz w:val="24"/>
          <w:szCs w:val="24"/>
        </w:rPr>
        <w:t>ype:</w:t>
      </w:r>
      <w:bookmarkEnd w:id="0"/>
      <w:bookmarkEnd w:id="1"/>
      <w:bookmarkEnd w:id="2"/>
      <w:bookmarkEnd w:id="3"/>
      <w:bookmarkEnd w:id="4"/>
      <w:bookmarkEnd w:id="5"/>
      <w:bookmarkEnd w:id="6"/>
      <w:bookmarkEnd w:id="7"/>
      <w:bookmarkEnd w:id="8"/>
      <w:bookmarkEnd w:id="9"/>
      <w:bookmarkEnd w:id="10"/>
      <w:r w:rsidRPr="00AA653F">
        <w:rPr>
          <w:rFonts w:ascii="Book Antiqua" w:hAnsi="Book Antiqua"/>
          <w:b/>
          <w:color w:val="000000" w:themeColor="text1"/>
          <w:sz w:val="24"/>
          <w:szCs w:val="24"/>
        </w:rPr>
        <w:t xml:space="preserve"> </w:t>
      </w:r>
      <w:r w:rsidR="005B502A" w:rsidRPr="00AA653F">
        <w:rPr>
          <w:rFonts w:ascii="Book Antiqua" w:hAnsi="Book Antiqua"/>
          <w:b/>
          <w:color w:val="000000" w:themeColor="text1"/>
          <w:sz w:val="24"/>
          <w:szCs w:val="24"/>
        </w:rPr>
        <w:t>ORIGINAL ARTICLE</w:t>
      </w:r>
    </w:p>
    <w:p w14:paraId="649AEAC4" w14:textId="77777777" w:rsidR="006C6AA2" w:rsidRPr="00AA653F" w:rsidRDefault="006C6AA2" w:rsidP="005B502A">
      <w:pPr>
        <w:adjustRightInd w:val="0"/>
        <w:snapToGrid w:val="0"/>
        <w:spacing w:after="0" w:line="360" w:lineRule="auto"/>
        <w:jc w:val="both"/>
        <w:rPr>
          <w:rFonts w:ascii="Book Antiqua" w:hAnsi="Book Antiqua"/>
          <w:b/>
          <w:color w:val="000000" w:themeColor="text1"/>
          <w:sz w:val="24"/>
          <w:szCs w:val="24"/>
        </w:rPr>
      </w:pPr>
    </w:p>
    <w:p w14:paraId="262D4B74" w14:textId="4DFEAE8E" w:rsidR="006C6AA2" w:rsidRPr="00AA653F" w:rsidRDefault="005B502A" w:rsidP="002E79DD">
      <w:pPr>
        <w:pStyle w:val="1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40" w:name="OLE_LINK41"/>
      <w:bookmarkStart w:id="41" w:name="OLE_LINK42"/>
      <w:bookmarkStart w:id="42" w:name="OLE_LINK941"/>
      <w:bookmarkStart w:id="43" w:name="OLE_LINK221"/>
      <w:bookmarkStart w:id="44" w:name="OLE_LINK342"/>
      <w:bookmarkStart w:id="45" w:name="OLE_LINK401"/>
      <w:bookmarkStart w:id="46" w:name="OLE_LINK576"/>
      <w:bookmarkStart w:id="47" w:name="OLE_LINK605"/>
      <w:bookmarkStart w:id="48" w:name="OLE_LINK638"/>
      <w:bookmarkStart w:id="49" w:name="OLE_LINK732"/>
      <w:bookmarkStart w:id="50" w:name="OLE_LINK850"/>
      <w:bookmarkStart w:id="51" w:name="OLE_LINK868"/>
      <w:bookmarkStart w:id="52" w:name="OLE_LINK901"/>
      <w:bookmarkStart w:id="53" w:name="OLE_LINK931"/>
      <w:bookmarkStart w:id="54" w:name="OLE_LINK972"/>
      <w:bookmarkStart w:id="55" w:name="OLE_LINK1002"/>
      <w:bookmarkStart w:id="56" w:name="OLE_LINK1025"/>
      <w:bookmarkStart w:id="57" w:name="OLE_LINK1090"/>
      <w:bookmarkStart w:id="58" w:name="OLE_LINK10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8"/>
      <w:bookmarkEnd w:id="39"/>
      <w:r w:rsidRPr="00AA653F">
        <w:rPr>
          <w:rFonts w:ascii="Book Antiqua" w:hAnsi="Book Antiqua" w:cs="Tahoma"/>
          <w:b/>
          <w:i/>
          <w:color w:val="000000" w:themeColor="text1"/>
          <w:sz w:val="24"/>
          <w:szCs w:val="24"/>
          <w:lang w:val="en-US"/>
        </w:rPr>
        <w:t>Clinical Trials Study</w:t>
      </w:r>
    </w:p>
    <w:p w14:paraId="5EE5FA5D" w14:textId="77777777" w:rsidR="005B502A" w:rsidRPr="00AA653F" w:rsidRDefault="005B502A"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bookmarkStart w:id="59" w:name="OLE_LINK6"/>
      <w:bookmarkStart w:id="60" w:name="OLE_LINK7"/>
      <w:bookmarkStart w:id="61" w:name="OLE_LINK68"/>
      <w:bookmarkStart w:id="62" w:name="OLE_LINK6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A653F">
        <w:rPr>
          <w:rFonts w:ascii="Book Antiqua" w:hAnsi="Book Antiqua" w:cs="Times New Roman"/>
          <w:b/>
          <w:color w:val="000000" w:themeColor="text1"/>
          <w:sz w:val="24"/>
          <w:szCs w:val="24"/>
          <w:lang w:val="en-US" w:eastAsia="zh-CN"/>
        </w:rPr>
        <w:t>Beneficial effect of probiotics supplements in reflux esophagitis treated with esomeprazole: A randomized controlled trial</w:t>
      </w:r>
      <w:bookmarkEnd w:id="59"/>
      <w:bookmarkEnd w:id="60"/>
    </w:p>
    <w:p w14:paraId="2355585E" w14:textId="20C64EA5" w:rsidR="006F1CA4" w:rsidRPr="00AA653F" w:rsidRDefault="006F1CA4"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p>
    <w:p w14:paraId="4E609D91" w14:textId="2D9D4B09" w:rsidR="006C6AA2" w:rsidRPr="00AA653F" w:rsidRDefault="005B502A" w:rsidP="002E79DD">
      <w:pPr>
        <w:pStyle w:val="11"/>
        <w:adjustRightInd w:val="0"/>
        <w:snapToGrid w:val="0"/>
        <w:spacing w:line="360" w:lineRule="auto"/>
        <w:jc w:val="both"/>
        <w:outlineLvl w:val="0"/>
        <w:rPr>
          <w:rFonts w:ascii="Book Antiqua" w:hAnsi="Book Antiqua" w:cs="Times New Roman"/>
          <w:color w:val="000000" w:themeColor="text1"/>
          <w:sz w:val="24"/>
          <w:szCs w:val="24"/>
          <w:lang w:val="en-US" w:eastAsia="zh-CN"/>
        </w:rPr>
      </w:pPr>
      <w:r w:rsidRPr="00AA653F">
        <w:rPr>
          <w:rFonts w:ascii="Book Antiqua" w:hAnsi="Book Antiqua" w:cs="Times New Roman"/>
          <w:color w:val="000000" w:themeColor="text1"/>
          <w:sz w:val="24"/>
          <w:szCs w:val="24"/>
          <w:lang w:val="en-US" w:eastAsia="zh-CN"/>
        </w:rPr>
        <w:t xml:space="preserve">Sun QH </w:t>
      </w:r>
      <w:r w:rsidRPr="00AA653F">
        <w:rPr>
          <w:rFonts w:ascii="Book Antiqua" w:hAnsi="Book Antiqua" w:cs="Times New Roman"/>
          <w:i/>
          <w:color w:val="000000" w:themeColor="text1"/>
          <w:sz w:val="24"/>
          <w:szCs w:val="24"/>
          <w:lang w:val="en-US" w:eastAsia="zh-CN"/>
        </w:rPr>
        <w:t>et al</w:t>
      </w:r>
      <w:r w:rsidRPr="00AA653F">
        <w:rPr>
          <w:rFonts w:ascii="Book Antiqua" w:hAnsi="Book Antiqua" w:cs="Times New Roman"/>
          <w:color w:val="000000" w:themeColor="text1"/>
          <w:sz w:val="24"/>
          <w:szCs w:val="24"/>
          <w:lang w:val="en-US" w:eastAsia="zh-CN"/>
        </w:rPr>
        <w:t xml:space="preserve">. </w:t>
      </w:r>
      <w:r w:rsidR="001A5D92" w:rsidRPr="00AA653F">
        <w:rPr>
          <w:rFonts w:ascii="Book Antiqua" w:hAnsi="Book Antiqua" w:cs="Times New Roman"/>
          <w:color w:val="000000" w:themeColor="text1"/>
          <w:sz w:val="24"/>
          <w:szCs w:val="24"/>
          <w:lang w:val="en-US" w:eastAsia="zh-CN"/>
        </w:rPr>
        <w:t>Probiotics benefi</w:t>
      </w:r>
      <w:r w:rsidRPr="00AA653F">
        <w:rPr>
          <w:rFonts w:ascii="Book Antiqua" w:hAnsi="Book Antiqua" w:cs="Times New Roman"/>
          <w:color w:val="000000" w:themeColor="text1"/>
          <w:sz w:val="24"/>
          <w:szCs w:val="24"/>
          <w:lang w:val="en-US" w:eastAsia="zh-CN"/>
        </w:rPr>
        <w:t>t RE treatment</w:t>
      </w:r>
    </w:p>
    <w:p w14:paraId="61975FAD" w14:textId="77777777" w:rsidR="005B502A" w:rsidRPr="00AA653F" w:rsidRDefault="005B502A" w:rsidP="005B502A">
      <w:pPr>
        <w:adjustRightInd w:val="0"/>
        <w:snapToGrid w:val="0"/>
        <w:spacing w:after="0" w:line="360" w:lineRule="auto"/>
        <w:jc w:val="both"/>
        <w:rPr>
          <w:rFonts w:ascii="Book Antiqua" w:hAnsi="Book Antiqua" w:cs="Times New Roman"/>
          <w:b/>
          <w:color w:val="000000" w:themeColor="text1"/>
          <w:sz w:val="24"/>
          <w:szCs w:val="24"/>
        </w:rPr>
      </w:pPr>
      <w:bookmarkStart w:id="63" w:name="OLE_LINK164"/>
      <w:bookmarkStart w:id="64" w:name="OLE_LINK166"/>
      <w:bookmarkStart w:id="65" w:name="OLE_LINK312"/>
    </w:p>
    <w:p w14:paraId="10044C6C" w14:textId="073E6B8F" w:rsidR="00A1101B" w:rsidRPr="00AA653F" w:rsidRDefault="00A1101B" w:rsidP="002E79DD">
      <w:pPr>
        <w:adjustRightInd w:val="0"/>
        <w:snapToGrid w:val="0"/>
        <w:spacing w:after="0" w:line="360" w:lineRule="auto"/>
        <w:jc w:val="both"/>
        <w:outlineLvl w:val="0"/>
        <w:rPr>
          <w:rFonts w:ascii="Book Antiqua" w:hAnsi="Book Antiqua"/>
          <w:color w:val="000000" w:themeColor="text1"/>
          <w:sz w:val="24"/>
          <w:szCs w:val="24"/>
        </w:rPr>
      </w:pPr>
      <w:bookmarkStart w:id="66" w:name="OLE_LINK93"/>
      <w:bookmarkStart w:id="67" w:name="OLE_LINK94"/>
      <w:bookmarkStart w:id="68" w:name="OLE_LINK415"/>
      <w:bookmarkStart w:id="69" w:name="OLE_LINK418"/>
      <w:r w:rsidRPr="00AA653F">
        <w:rPr>
          <w:rFonts w:ascii="Book Antiqua" w:hAnsi="Book Antiqua"/>
          <w:color w:val="000000" w:themeColor="text1"/>
          <w:sz w:val="24"/>
          <w:szCs w:val="24"/>
        </w:rPr>
        <w:t xml:space="preserve">Qing-Hua Sun, Hong-Yan Wang, </w:t>
      </w:r>
      <w:bookmarkStart w:id="70" w:name="OLE_LINK22"/>
      <w:r w:rsidRPr="00AA653F">
        <w:rPr>
          <w:rFonts w:ascii="Book Antiqua" w:hAnsi="Book Antiqua"/>
          <w:color w:val="000000" w:themeColor="text1"/>
          <w:sz w:val="24"/>
          <w:szCs w:val="24"/>
        </w:rPr>
        <w:t>Shi-Dong</w:t>
      </w:r>
      <w:bookmarkEnd w:id="70"/>
      <w:r w:rsidRPr="00AA653F">
        <w:rPr>
          <w:rFonts w:ascii="Book Antiqua" w:hAnsi="Book Antiqua"/>
          <w:color w:val="000000" w:themeColor="text1"/>
          <w:sz w:val="24"/>
          <w:szCs w:val="24"/>
        </w:rPr>
        <w:t xml:space="preserve"> Sun,</w:t>
      </w:r>
      <w:r w:rsidR="004C00A7" w:rsidRPr="00AA653F">
        <w:rPr>
          <w:rFonts w:ascii="Book Antiqua" w:hAnsi="Book Antiqua"/>
          <w:color w:val="000000" w:themeColor="text1"/>
          <w:sz w:val="24"/>
          <w:szCs w:val="24"/>
        </w:rPr>
        <w:t xml:space="preserve"> </w:t>
      </w:r>
      <w:r w:rsidRPr="00AA653F">
        <w:rPr>
          <w:rFonts w:ascii="Book Antiqua" w:hAnsi="Book Antiqua"/>
          <w:color w:val="000000" w:themeColor="text1"/>
          <w:sz w:val="24"/>
          <w:szCs w:val="24"/>
        </w:rPr>
        <w:t>Xin Zhang</w:t>
      </w:r>
      <w:r w:rsidR="004C00A7" w:rsidRPr="00AA653F">
        <w:rPr>
          <w:rFonts w:ascii="Book Antiqua" w:hAnsi="Book Antiqua"/>
          <w:color w:val="000000" w:themeColor="text1"/>
          <w:sz w:val="24"/>
          <w:szCs w:val="24"/>
        </w:rPr>
        <w:t>,</w:t>
      </w:r>
      <w:r w:rsidR="006D1540" w:rsidRPr="00AA653F">
        <w:rPr>
          <w:rFonts w:ascii="Book Antiqua" w:hAnsi="Book Antiqua"/>
          <w:color w:val="000000" w:themeColor="text1"/>
          <w:sz w:val="24"/>
          <w:szCs w:val="24"/>
        </w:rPr>
        <w:t xml:space="preserve"> </w:t>
      </w:r>
      <w:r w:rsidRPr="00AA653F">
        <w:rPr>
          <w:rFonts w:ascii="Book Antiqua" w:hAnsi="Book Antiqua"/>
          <w:color w:val="000000" w:themeColor="text1"/>
          <w:sz w:val="24"/>
          <w:szCs w:val="24"/>
        </w:rPr>
        <w:t>Han Zhang</w:t>
      </w:r>
    </w:p>
    <w:p w14:paraId="558A8A7A" w14:textId="77777777" w:rsidR="006F1CA4" w:rsidRPr="00AA653F" w:rsidRDefault="006F1CA4" w:rsidP="005B502A">
      <w:pPr>
        <w:adjustRightInd w:val="0"/>
        <w:snapToGrid w:val="0"/>
        <w:spacing w:after="0" w:line="360" w:lineRule="auto"/>
        <w:jc w:val="both"/>
        <w:rPr>
          <w:rFonts w:ascii="Book Antiqua" w:hAnsi="Book Antiqua"/>
          <w:color w:val="000000" w:themeColor="text1"/>
          <w:sz w:val="24"/>
          <w:szCs w:val="24"/>
        </w:rPr>
      </w:pPr>
    </w:p>
    <w:bookmarkEnd w:id="58"/>
    <w:bookmarkEnd w:id="63"/>
    <w:bookmarkEnd w:id="64"/>
    <w:bookmarkEnd w:id="65"/>
    <w:bookmarkEnd w:id="66"/>
    <w:bookmarkEnd w:id="67"/>
    <w:bookmarkEnd w:id="68"/>
    <w:bookmarkEnd w:id="69"/>
    <w:p w14:paraId="1AB65375" w14:textId="6C0ACAE9" w:rsidR="00A1101B" w:rsidRPr="00AA653F" w:rsidRDefault="00A1101B" w:rsidP="005B502A">
      <w:pPr>
        <w:adjustRightInd w:val="0"/>
        <w:snapToGrid w:val="0"/>
        <w:spacing w:after="0" w:line="360" w:lineRule="auto"/>
        <w:jc w:val="both"/>
        <w:rPr>
          <w:rFonts w:ascii="Book Antiqua" w:eastAsia="宋体" w:hAnsi="Book Antiqua"/>
          <w:color w:val="000000" w:themeColor="text1"/>
          <w:sz w:val="24"/>
          <w:szCs w:val="24"/>
        </w:rPr>
      </w:pPr>
      <w:r w:rsidRPr="00AA653F">
        <w:rPr>
          <w:rFonts w:ascii="Book Antiqua" w:hAnsi="Book Antiqua"/>
          <w:b/>
          <w:color w:val="000000" w:themeColor="text1"/>
          <w:sz w:val="24"/>
          <w:szCs w:val="24"/>
        </w:rPr>
        <w:t xml:space="preserve">Qing-Hua Sun, </w:t>
      </w:r>
      <w:r w:rsidR="004C00A7" w:rsidRPr="00AA653F">
        <w:rPr>
          <w:rFonts w:ascii="Book Antiqua" w:eastAsia="宋体" w:hAnsi="Book Antiqua"/>
          <w:color w:val="000000" w:themeColor="text1"/>
          <w:sz w:val="24"/>
          <w:szCs w:val="24"/>
        </w:rPr>
        <w:t xml:space="preserve">Department of Gastroenterology, </w:t>
      </w:r>
      <w:bookmarkStart w:id="71" w:name="OLE_LINK114"/>
      <w:r w:rsidR="004C00A7" w:rsidRPr="00AA653F">
        <w:rPr>
          <w:rFonts w:ascii="Book Antiqua" w:eastAsia="宋体" w:hAnsi="Book Antiqua"/>
          <w:color w:val="000000" w:themeColor="text1"/>
          <w:sz w:val="24"/>
          <w:szCs w:val="24"/>
        </w:rPr>
        <w:t>Peking University Third Hospital</w:t>
      </w:r>
      <w:bookmarkEnd w:id="71"/>
      <w:r w:rsidR="004C00A7" w:rsidRPr="00AA653F">
        <w:rPr>
          <w:rFonts w:ascii="Book Antiqua" w:eastAsia="宋体" w:hAnsi="Book Antiqua"/>
          <w:color w:val="000000" w:themeColor="text1"/>
          <w:sz w:val="24"/>
          <w:szCs w:val="24"/>
        </w:rPr>
        <w:t>,</w:t>
      </w:r>
      <w:r w:rsidR="005B502A" w:rsidRPr="00AA653F">
        <w:rPr>
          <w:rFonts w:ascii="Book Antiqua" w:eastAsia="宋体" w:hAnsi="Book Antiqua"/>
          <w:color w:val="000000" w:themeColor="text1"/>
          <w:sz w:val="24"/>
          <w:szCs w:val="24"/>
        </w:rPr>
        <w:t xml:space="preserve"> Beijing </w:t>
      </w:r>
      <w:r w:rsidR="004C00A7" w:rsidRPr="00AA653F">
        <w:rPr>
          <w:rFonts w:ascii="Book Antiqua" w:eastAsia="宋体" w:hAnsi="Book Antiqua"/>
          <w:color w:val="000000" w:themeColor="text1"/>
          <w:sz w:val="24"/>
          <w:szCs w:val="24"/>
        </w:rPr>
        <w:t>100191, China</w:t>
      </w:r>
    </w:p>
    <w:p w14:paraId="75174E44" w14:textId="77777777" w:rsidR="005B502A" w:rsidRPr="00AA653F" w:rsidRDefault="005B502A" w:rsidP="005B502A">
      <w:pPr>
        <w:adjustRightInd w:val="0"/>
        <w:snapToGrid w:val="0"/>
        <w:spacing w:after="0" w:line="360" w:lineRule="auto"/>
        <w:jc w:val="both"/>
        <w:rPr>
          <w:rFonts w:ascii="Book Antiqua" w:hAnsi="Book Antiqua"/>
          <w:color w:val="000000" w:themeColor="text1"/>
          <w:sz w:val="24"/>
          <w:szCs w:val="24"/>
        </w:rPr>
      </w:pPr>
    </w:p>
    <w:p w14:paraId="7C1CCA11" w14:textId="1CED2F8E" w:rsidR="00A1101B" w:rsidRPr="00AA653F" w:rsidRDefault="00A1101B" w:rsidP="005B502A">
      <w:pPr>
        <w:adjustRightInd w:val="0"/>
        <w:snapToGrid w:val="0"/>
        <w:spacing w:after="0" w:line="360" w:lineRule="auto"/>
        <w:jc w:val="both"/>
        <w:rPr>
          <w:rFonts w:ascii="Book Antiqua" w:hAnsi="Book Antiqua"/>
          <w:color w:val="000000" w:themeColor="text1"/>
          <w:sz w:val="24"/>
          <w:szCs w:val="24"/>
        </w:rPr>
      </w:pPr>
      <w:r w:rsidRPr="00AA653F">
        <w:rPr>
          <w:rFonts w:ascii="Book Antiqua" w:hAnsi="Book Antiqua"/>
          <w:b/>
          <w:color w:val="000000" w:themeColor="text1"/>
          <w:sz w:val="24"/>
          <w:szCs w:val="24"/>
        </w:rPr>
        <w:t>Hong-Yan Wang</w:t>
      </w:r>
      <w:r w:rsidR="004C00A7" w:rsidRPr="00AA653F">
        <w:rPr>
          <w:rFonts w:ascii="Book Antiqua" w:hAnsi="Book Antiqua"/>
          <w:b/>
          <w:color w:val="000000" w:themeColor="text1"/>
          <w:sz w:val="24"/>
          <w:szCs w:val="24"/>
        </w:rPr>
        <w:t xml:space="preserve">, </w:t>
      </w:r>
      <w:r w:rsidRPr="00AA653F">
        <w:rPr>
          <w:rFonts w:ascii="Book Antiqua" w:hAnsi="Book Antiqua"/>
          <w:b/>
          <w:color w:val="000000" w:themeColor="text1"/>
          <w:sz w:val="24"/>
          <w:szCs w:val="24"/>
        </w:rPr>
        <w:t>Shi-Dong Sun,</w:t>
      </w:r>
      <w:r w:rsidR="004C00A7" w:rsidRPr="00AA653F">
        <w:rPr>
          <w:rFonts w:ascii="Book Antiqua" w:hAnsi="Book Antiqua"/>
          <w:b/>
          <w:color w:val="000000" w:themeColor="text1"/>
          <w:sz w:val="24"/>
          <w:szCs w:val="24"/>
        </w:rPr>
        <w:t xml:space="preserve"> </w:t>
      </w:r>
      <w:r w:rsidRPr="00AA653F">
        <w:rPr>
          <w:rFonts w:ascii="Book Antiqua" w:hAnsi="Book Antiqua"/>
          <w:b/>
          <w:color w:val="000000" w:themeColor="text1"/>
          <w:sz w:val="24"/>
          <w:szCs w:val="24"/>
        </w:rPr>
        <w:t>Xin Zhang</w:t>
      </w:r>
      <w:r w:rsidR="004C00A7" w:rsidRPr="00AA653F">
        <w:rPr>
          <w:rFonts w:ascii="Book Antiqua" w:hAnsi="Book Antiqua"/>
          <w:b/>
          <w:color w:val="000000" w:themeColor="text1"/>
          <w:sz w:val="24"/>
          <w:szCs w:val="24"/>
        </w:rPr>
        <w:t xml:space="preserve">, </w:t>
      </w:r>
      <w:r w:rsidRPr="00AA653F">
        <w:rPr>
          <w:rFonts w:ascii="Book Antiqua" w:hAnsi="Book Antiqua"/>
          <w:b/>
          <w:color w:val="000000" w:themeColor="text1"/>
          <w:sz w:val="24"/>
          <w:szCs w:val="24"/>
        </w:rPr>
        <w:t>Han Zhang</w:t>
      </w:r>
      <w:r w:rsidR="004C00A7" w:rsidRPr="00AA653F">
        <w:rPr>
          <w:rFonts w:ascii="Book Antiqua" w:hAnsi="Book Antiqua"/>
          <w:b/>
          <w:color w:val="000000" w:themeColor="text1"/>
          <w:sz w:val="24"/>
          <w:szCs w:val="24"/>
        </w:rPr>
        <w:t xml:space="preserve">, </w:t>
      </w:r>
      <w:bookmarkStart w:id="72" w:name="OLE_LINK75"/>
      <w:bookmarkStart w:id="73" w:name="OLE_LINK76"/>
      <w:r w:rsidR="004C00A7" w:rsidRPr="00AA653F">
        <w:rPr>
          <w:rFonts w:ascii="Book Antiqua" w:hAnsi="Book Antiqua"/>
          <w:color w:val="000000" w:themeColor="text1"/>
          <w:sz w:val="24"/>
          <w:szCs w:val="24"/>
        </w:rPr>
        <w:t>Department of Gastroenterology,</w:t>
      </w:r>
      <w:bookmarkEnd w:id="72"/>
      <w:bookmarkEnd w:id="73"/>
      <w:r w:rsidR="004C00A7" w:rsidRPr="00AA653F">
        <w:rPr>
          <w:rFonts w:ascii="Book Antiqua" w:hAnsi="Book Antiqua"/>
          <w:color w:val="000000" w:themeColor="text1"/>
          <w:sz w:val="24"/>
          <w:szCs w:val="24"/>
        </w:rPr>
        <w:t xml:space="preserve"> </w:t>
      </w:r>
      <w:proofErr w:type="spellStart"/>
      <w:r w:rsidR="004C00A7" w:rsidRPr="00AA653F">
        <w:rPr>
          <w:rFonts w:ascii="Book Antiqua" w:hAnsi="Book Antiqua"/>
          <w:color w:val="000000" w:themeColor="text1"/>
          <w:sz w:val="24"/>
          <w:szCs w:val="24"/>
        </w:rPr>
        <w:t>PKUCare</w:t>
      </w:r>
      <w:proofErr w:type="spellEnd"/>
      <w:r w:rsidR="004C00A7" w:rsidRPr="00AA653F">
        <w:rPr>
          <w:rFonts w:ascii="Book Antiqua" w:hAnsi="Book Antiqua"/>
          <w:color w:val="000000" w:themeColor="text1"/>
          <w:sz w:val="24"/>
          <w:szCs w:val="24"/>
        </w:rPr>
        <w:t xml:space="preserve"> </w:t>
      </w:r>
      <w:proofErr w:type="spellStart"/>
      <w:r w:rsidR="004C00A7" w:rsidRPr="00AA653F">
        <w:rPr>
          <w:rFonts w:ascii="Book Antiqua" w:hAnsi="Book Antiqua"/>
          <w:color w:val="000000" w:themeColor="text1"/>
          <w:sz w:val="24"/>
          <w:szCs w:val="24"/>
        </w:rPr>
        <w:t>Luzhong</w:t>
      </w:r>
      <w:proofErr w:type="spellEnd"/>
      <w:r w:rsidR="004C00A7" w:rsidRPr="00AA653F">
        <w:rPr>
          <w:rFonts w:ascii="Book Antiqua" w:hAnsi="Book Antiqua"/>
          <w:color w:val="000000" w:themeColor="text1"/>
          <w:sz w:val="24"/>
          <w:szCs w:val="24"/>
        </w:rPr>
        <w:t xml:space="preserve"> Hospital,</w:t>
      </w:r>
      <w:r w:rsidR="005B502A" w:rsidRPr="00AA653F">
        <w:rPr>
          <w:rFonts w:ascii="Book Antiqua" w:hAnsi="Book Antiqua"/>
          <w:color w:val="000000" w:themeColor="text1"/>
          <w:sz w:val="24"/>
          <w:szCs w:val="24"/>
        </w:rPr>
        <w:t xml:space="preserve"> Zibo 255400, Shandong Province</w:t>
      </w:r>
      <w:r w:rsidR="004C00A7" w:rsidRPr="00AA653F">
        <w:rPr>
          <w:rFonts w:ascii="Book Antiqua" w:hAnsi="Book Antiqua"/>
          <w:color w:val="000000" w:themeColor="text1"/>
          <w:sz w:val="24"/>
          <w:szCs w:val="24"/>
        </w:rPr>
        <w:t>, China</w:t>
      </w:r>
    </w:p>
    <w:p w14:paraId="4C542C40" w14:textId="77777777" w:rsidR="006C6AA2" w:rsidRPr="00AA653F"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p>
    <w:p w14:paraId="2C454BE7" w14:textId="0949EE4D" w:rsidR="006C6AA2" w:rsidRPr="00AA653F" w:rsidRDefault="006C6AA2" w:rsidP="005B502A">
      <w:pPr>
        <w:pStyle w:val="11"/>
        <w:adjustRightInd w:val="0"/>
        <w:snapToGrid w:val="0"/>
        <w:spacing w:line="360" w:lineRule="auto"/>
        <w:jc w:val="both"/>
        <w:rPr>
          <w:rFonts w:ascii="Book Antiqua" w:hAnsi="Book Antiqua" w:cs="Times New Roman"/>
          <w:color w:val="000000" w:themeColor="text1"/>
          <w:sz w:val="24"/>
          <w:szCs w:val="24"/>
          <w:lang w:val="en-US" w:eastAsia="zh-CN"/>
        </w:rPr>
      </w:pPr>
      <w:bookmarkStart w:id="74" w:name="OLE_LINK167"/>
      <w:bookmarkStart w:id="75" w:name="OLE_LINK170"/>
      <w:bookmarkStart w:id="76" w:name="OLE_LINK219"/>
      <w:bookmarkStart w:id="77" w:name="OLE_LINK487"/>
      <w:bookmarkStart w:id="78" w:name="OLE_LINK269"/>
      <w:bookmarkStart w:id="79" w:name="OLE_LINK435"/>
      <w:r w:rsidRPr="00AA653F">
        <w:rPr>
          <w:rFonts w:ascii="Book Antiqua" w:hAnsi="Book Antiqua"/>
          <w:b/>
          <w:color w:val="000000" w:themeColor="text1"/>
          <w:sz w:val="24"/>
          <w:szCs w:val="24"/>
          <w:lang w:val="en-US"/>
        </w:rPr>
        <w:t>ORCID number:</w:t>
      </w:r>
      <w:r w:rsidRPr="00AA653F">
        <w:rPr>
          <w:rFonts w:ascii="Book Antiqua" w:hAnsi="Book Antiqua"/>
          <w:b/>
          <w:color w:val="000000" w:themeColor="text1"/>
          <w:sz w:val="24"/>
          <w:szCs w:val="24"/>
          <w:lang w:val="en-US" w:eastAsia="zh-CN"/>
        </w:rPr>
        <w:t xml:space="preserve"> </w:t>
      </w:r>
      <w:bookmarkEnd w:id="74"/>
      <w:bookmarkEnd w:id="75"/>
      <w:bookmarkEnd w:id="76"/>
      <w:bookmarkEnd w:id="77"/>
      <w:r w:rsidR="00186233" w:rsidRPr="00AA653F">
        <w:rPr>
          <w:rFonts w:ascii="Book Antiqua" w:hAnsi="Book Antiqua" w:cs="Times New Roman"/>
          <w:color w:val="000000" w:themeColor="text1"/>
          <w:sz w:val="24"/>
          <w:szCs w:val="24"/>
          <w:lang w:val="en-US" w:eastAsia="zh-CN"/>
        </w:rPr>
        <w:t>Qing-Hua Sun</w:t>
      </w:r>
      <w:r w:rsidR="005B502A" w:rsidRPr="00AA653F">
        <w:rPr>
          <w:rFonts w:ascii="Book Antiqua" w:hAnsi="Book Antiqua" w:cs="Times New Roman"/>
          <w:color w:val="000000" w:themeColor="text1"/>
          <w:sz w:val="24"/>
          <w:szCs w:val="24"/>
          <w:lang w:val="en-US" w:eastAsia="zh-CN"/>
        </w:rPr>
        <w:t xml:space="preserve"> (</w:t>
      </w:r>
      <w:r w:rsidR="00186233" w:rsidRPr="00AA653F">
        <w:rPr>
          <w:rFonts w:ascii="Book Antiqua" w:hAnsi="Book Antiqua" w:cs="Times New Roman"/>
          <w:color w:val="000000" w:themeColor="text1"/>
          <w:sz w:val="24"/>
          <w:szCs w:val="24"/>
          <w:lang w:val="en-US" w:eastAsia="zh-CN"/>
        </w:rPr>
        <w:t>0000-0001-5029-587X</w:t>
      </w:r>
      <w:r w:rsidR="005B502A" w:rsidRPr="00AA653F">
        <w:rPr>
          <w:rFonts w:ascii="Book Antiqua" w:hAnsi="Book Antiqua" w:cs="Times New Roman"/>
          <w:color w:val="000000" w:themeColor="text1"/>
          <w:sz w:val="24"/>
          <w:szCs w:val="24"/>
          <w:lang w:val="en-US" w:eastAsia="zh-CN"/>
        </w:rPr>
        <w:t>); Hong-Yan Wang</w:t>
      </w:r>
      <w:r w:rsidR="00186233" w:rsidRPr="00AA653F">
        <w:rPr>
          <w:rFonts w:ascii="Book Antiqua" w:hAnsi="Book Antiqua" w:cs="Times New Roman"/>
          <w:color w:val="000000" w:themeColor="text1"/>
          <w:sz w:val="24"/>
          <w:szCs w:val="24"/>
          <w:lang w:val="en-US" w:eastAsia="zh-CN"/>
        </w:rPr>
        <w:t xml:space="preserve"> </w:t>
      </w:r>
      <w:r w:rsidR="005B502A" w:rsidRPr="00AA653F">
        <w:rPr>
          <w:rFonts w:ascii="Book Antiqua" w:hAnsi="Book Antiqua" w:cs="Times New Roman"/>
          <w:color w:val="000000" w:themeColor="text1"/>
          <w:sz w:val="24"/>
          <w:szCs w:val="24"/>
          <w:lang w:val="en-US" w:eastAsia="zh-CN"/>
        </w:rPr>
        <w:t>(</w:t>
      </w:r>
      <w:r w:rsidR="00186233" w:rsidRPr="00AA653F">
        <w:rPr>
          <w:rFonts w:ascii="Book Antiqua" w:hAnsi="Book Antiqua" w:cs="Times New Roman"/>
          <w:color w:val="000000" w:themeColor="text1"/>
          <w:sz w:val="24"/>
          <w:szCs w:val="24"/>
          <w:lang w:val="en-US" w:eastAsia="zh-CN"/>
        </w:rPr>
        <w:t>0000-0002-6837-5146</w:t>
      </w:r>
      <w:r w:rsidR="005B502A" w:rsidRPr="00AA653F">
        <w:rPr>
          <w:rFonts w:ascii="Book Antiqua" w:hAnsi="Book Antiqua" w:cs="Times New Roman"/>
          <w:color w:val="000000" w:themeColor="text1"/>
          <w:sz w:val="24"/>
          <w:szCs w:val="24"/>
          <w:lang w:val="en-US" w:eastAsia="zh-CN"/>
        </w:rPr>
        <w:t xml:space="preserve">); </w:t>
      </w:r>
      <w:r w:rsidR="00186233" w:rsidRPr="00AA653F">
        <w:rPr>
          <w:rFonts w:ascii="Book Antiqua" w:hAnsi="Book Antiqua" w:cs="Times New Roman"/>
          <w:color w:val="000000" w:themeColor="text1"/>
          <w:sz w:val="24"/>
          <w:szCs w:val="24"/>
          <w:lang w:val="en-US" w:eastAsia="zh-CN"/>
        </w:rPr>
        <w:t>Shi-Dong Sun</w:t>
      </w:r>
      <w:r w:rsidR="005B502A" w:rsidRPr="00AA653F">
        <w:rPr>
          <w:rFonts w:ascii="Book Antiqua" w:hAnsi="Book Antiqua" w:cs="Times New Roman"/>
          <w:color w:val="000000" w:themeColor="text1"/>
          <w:sz w:val="24"/>
          <w:szCs w:val="24"/>
          <w:lang w:val="en-US" w:eastAsia="zh-CN"/>
        </w:rPr>
        <w:t xml:space="preserve"> (</w:t>
      </w:r>
      <w:r w:rsidR="00186233" w:rsidRPr="00AA653F">
        <w:rPr>
          <w:rFonts w:ascii="Book Antiqua" w:hAnsi="Book Antiqua" w:cs="Times New Roman"/>
          <w:color w:val="000000" w:themeColor="text1"/>
          <w:sz w:val="24"/>
          <w:szCs w:val="24"/>
          <w:lang w:val="en-US" w:eastAsia="zh-CN"/>
        </w:rPr>
        <w:t>0000-0002-8945-9170</w:t>
      </w:r>
      <w:r w:rsidR="005B502A" w:rsidRPr="00AA653F">
        <w:rPr>
          <w:rFonts w:ascii="Book Antiqua" w:hAnsi="Book Antiqua" w:cs="Times New Roman"/>
          <w:color w:val="000000" w:themeColor="text1"/>
          <w:sz w:val="24"/>
          <w:szCs w:val="24"/>
          <w:lang w:val="en-US" w:eastAsia="zh-CN"/>
        </w:rPr>
        <w:t xml:space="preserve">); </w:t>
      </w:r>
      <w:r w:rsidR="00186233" w:rsidRPr="00AA653F">
        <w:rPr>
          <w:rFonts w:ascii="Book Antiqua" w:hAnsi="Book Antiqua" w:cs="Times New Roman"/>
          <w:color w:val="000000" w:themeColor="text1"/>
          <w:sz w:val="24"/>
          <w:szCs w:val="24"/>
          <w:lang w:val="en-US" w:eastAsia="zh-CN"/>
        </w:rPr>
        <w:t>Xin Zhang</w:t>
      </w:r>
      <w:r w:rsidR="005B502A" w:rsidRPr="00AA653F">
        <w:rPr>
          <w:rFonts w:ascii="Book Antiqua" w:hAnsi="Book Antiqua" w:cs="Times New Roman"/>
          <w:color w:val="000000" w:themeColor="text1"/>
          <w:sz w:val="24"/>
          <w:szCs w:val="24"/>
          <w:lang w:val="en-US" w:eastAsia="zh-CN"/>
        </w:rPr>
        <w:t xml:space="preserve"> (</w:t>
      </w:r>
      <w:r w:rsidR="00186233" w:rsidRPr="00AA653F">
        <w:rPr>
          <w:rFonts w:ascii="Book Antiqua" w:hAnsi="Book Antiqua" w:cs="Times New Roman"/>
          <w:color w:val="000000" w:themeColor="text1"/>
          <w:sz w:val="24"/>
          <w:szCs w:val="24"/>
          <w:lang w:val="en-US" w:eastAsia="zh-CN"/>
        </w:rPr>
        <w:t>0000-0001-9514-1292</w:t>
      </w:r>
      <w:r w:rsidR="005B502A" w:rsidRPr="00AA653F">
        <w:rPr>
          <w:rFonts w:ascii="Book Antiqua" w:hAnsi="Book Antiqua" w:cs="Times New Roman"/>
          <w:color w:val="000000" w:themeColor="text1"/>
          <w:sz w:val="24"/>
          <w:szCs w:val="24"/>
          <w:lang w:val="en-US" w:eastAsia="zh-CN"/>
        </w:rPr>
        <w:t xml:space="preserve">); </w:t>
      </w:r>
      <w:r w:rsidR="00186233" w:rsidRPr="00AA653F">
        <w:rPr>
          <w:rFonts w:ascii="Book Antiqua" w:hAnsi="Book Antiqua" w:cs="Times New Roman"/>
          <w:color w:val="000000" w:themeColor="text1"/>
          <w:sz w:val="24"/>
          <w:szCs w:val="24"/>
          <w:lang w:val="en-US" w:eastAsia="zh-CN"/>
        </w:rPr>
        <w:t>Han Zhang</w:t>
      </w:r>
      <w:r w:rsidR="005B502A" w:rsidRPr="00AA653F">
        <w:rPr>
          <w:rFonts w:ascii="Book Antiqua" w:hAnsi="Book Antiqua" w:cs="Times New Roman"/>
          <w:color w:val="000000" w:themeColor="text1"/>
          <w:sz w:val="24"/>
          <w:szCs w:val="24"/>
          <w:lang w:val="en-US" w:eastAsia="zh-CN"/>
        </w:rPr>
        <w:t xml:space="preserve"> (</w:t>
      </w:r>
      <w:r w:rsidR="00186233" w:rsidRPr="00AA653F">
        <w:rPr>
          <w:rFonts w:ascii="Book Antiqua" w:hAnsi="Book Antiqua" w:cs="Times New Roman"/>
          <w:color w:val="000000" w:themeColor="text1"/>
          <w:sz w:val="24"/>
          <w:szCs w:val="24"/>
          <w:lang w:val="en-US" w:eastAsia="zh-CN"/>
        </w:rPr>
        <w:t>0000-0002-3028-5460</w:t>
      </w:r>
      <w:r w:rsidR="005B502A" w:rsidRPr="00AA653F">
        <w:rPr>
          <w:rFonts w:ascii="Book Antiqua" w:hAnsi="Book Antiqua" w:cs="Times New Roman"/>
          <w:color w:val="000000" w:themeColor="text1"/>
          <w:sz w:val="24"/>
          <w:szCs w:val="24"/>
          <w:lang w:val="en-US" w:eastAsia="zh-CN"/>
        </w:rPr>
        <w:t>).</w:t>
      </w:r>
    </w:p>
    <w:p w14:paraId="5199832B" w14:textId="77777777" w:rsidR="005B502A" w:rsidRPr="00AA653F" w:rsidRDefault="005B502A" w:rsidP="005B502A">
      <w:pPr>
        <w:pStyle w:val="11"/>
        <w:adjustRightInd w:val="0"/>
        <w:snapToGrid w:val="0"/>
        <w:spacing w:line="360" w:lineRule="auto"/>
        <w:jc w:val="both"/>
        <w:rPr>
          <w:rFonts w:ascii="Book Antiqua" w:hAnsi="Book Antiqua"/>
          <w:b/>
          <w:color w:val="000000" w:themeColor="text1"/>
          <w:sz w:val="24"/>
          <w:szCs w:val="24"/>
          <w:lang w:val="en-US" w:eastAsia="zh-CN"/>
        </w:rPr>
      </w:pPr>
    </w:p>
    <w:p w14:paraId="5B5DC391" w14:textId="5C39BC49" w:rsidR="004C00A7" w:rsidRPr="00AA653F"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bookmarkStart w:id="80" w:name="OLE_LINK188"/>
      <w:bookmarkStart w:id="81" w:name="OLE_LINK189"/>
      <w:bookmarkStart w:id="82" w:name="OLE_LINK806"/>
      <w:bookmarkStart w:id="83" w:name="OLE_LINK106"/>
      <w:bookmarkStart w:id="84" w:name="OLE_LINK107"/>
      <w:bookmarkStart w:id="85" w:name="OLE_LINK187"/>
      <w:bookmarkStart w:id="86" w:name="OLE_LINK402"/>
      <w:bookmarkStart w:id="87" w:name="OLE_LINK174"/>
      <w:r w:rsidRPr="00AA653F">
        <w:rPr>
          <w:rFonts w:ascii="Book Antiqua" w:hAnsi="Book Antiqua" w:cs="Times New Roman"/>
          <w:b/>
          <w:color w:val="000000" w:themeColor="text1"/>
          <w:sz w:val="24"/>
          <w:szCs w:val="24"/>
          <w:lang w:val="en-US" w:eastAsia="zh-CN"/>
        </w:rPr>
        <w:t xml:space="preserve">Author contributions: </w:t>
      </w:r>
      <w:r w:rsidR="004C00A7" w:rsidRPr="00AA653F">
        <w:rPr>
          <w:rFonts w:ascii="Book Antiqua" w:hAnsi="Book Antiqua" w:cs="Times New Roman"/>
          <w:color w:val="000000" w:themeColor="text1"/>
          <w:sz w:val="24"/>
          <w:szCs w:val="24"/>
          <w:lang w:val="en-US"/>
        </w:rPr>
        <w:t>Sun SD desig</w:t>
      </w:r>
      <w:r w:rsidR="005B502A" w:rsidRPr="00AA653F">
        <w:rPr>
          <w:rFonts w:ascii="Book Antiqua" w:hAnsi="Book Antiqua" w:cs="Times New Roman"/>
          <w:color w:val="000000" w:themeColor="text1"/>
          <w:sz w:val="24"/>
          <w:szCs w:val="24"/>
          <w:lang w:val="en-US"/>
        </w:rPr>
        <w:t xml:space="preserve">ned </w:t>
      </w:r>
      <w:r w:rsidR="00742A39" w:rsidRPr="00AA653F">
        <w:rPr>
          <w:rFonts w:ascii="Book Antiqua" w:hAnsi="Book Antiqua" w:cs="Times New Roman"/>
          <w:color w:val="000000" w:themeColor="text1"/>
          <w:sz w:val="24"/>
          <w:szCs w:val="24"/>
          <w:lang w:val="en-US"/>
        </w:rPr>
        <w:t xml:space="preserve">the </w:t>
      </w:r>
      <w:r w:rsidR="005B502A" w:rsidRPr="00AA653F">
        <w:rPr>
          <w:rFonts w:ascii="Book Antiqua" w:hAnsi="Book Antiqua" w:cs="Times New Roman"/>
          <w:color w:val="000000" w:themeColor="text1"/>
          <w:sz w:val="24"/>
          <w:szCs w:val="24"/>
          <w:lang w:val="en-US"/>
        </w:rPr>
        <w:t>research; Wang HY, Zhang X</w:t>
      </w:r>
      <w:r w:rsidR="00742A39" w:rsidRPr="00AA653F">
        <w:rPr>
          <w:rFonts w:ascii="Book Antiqua" w:hAnsi="Book Antiqua" w:cs="Times New Roman"/>
          <w:color w:val="000000" w:themeColor="text1"/>
          <w:sz w:val="24"/>
          <w:szCs w:val="24"/>
          <w:lang w:val="en-US"/>
        </w:rPr>
        <w:t>,</w:t>
      </w:r>
      <w:r w:rsidR="005B502A" w:rsidRPr="00AA653F">
        <w:rPr>
          <w:rFonts w:ascii="Book Antiqua" w:hAnsi="Book Antiqua" w:cs="Times New Roman"/>
          <w:color w:val="000000" w:themeColor="text1"/>
          <w:sz w:val="24"/>
          <w:szCs w:val="24"/>
          <w:lang w:val="en-US"/>
        </w:rPr>
        <w:t xml:space="preserve"> and </w:t>
      </w:r>
      <w:r w:rsidR="004C00A7" w:rsidRPr="00AA653F">
        <w:rPr>
          <w:rFonts w:ascii="Book Antiqua" w:hAnsi="Book Antiqua" w:cs="Times New Roman"/>
          <w:color w:val="000000" w:themeColor="text1"/>
          <w:sz w:val="24"/>
          <w:szCs w:val="24"/>
          <w:lang w:val="en-US"/>
        </w:rPr>
        <w:t xml:space="preserve">Zhang H performed </w:t>
      </w:r>
      <w:r w:rsidR="00742A39" w:rsidRPr="00AA653F">
        <w:rPr>
          <w:rFonts w:ascii="Book Antiqua" w:hAnsi="Book Antiqua" w:cs="Times New Roman"/>
          <w:color w:val="000000" w:themeColor="text1"/>
          <w:sz w:val="24"/>
          <w:szCs w:val="24"/>
          <w:lang w:val="en-US"/>
        </w:rPr>
        <w:t xml:space="preserve">the </w:t>
      </w:r>
      <w:r w:rsidR="004C00A7" w:rsidRPr="00AA653F">
        <w:rPr>
          <w:rFonts w:ascii="Book Antiqua" w:hAnsi="Book Antiqua" w:cs="Times New Roman"/>
          <w:color w:val="000000" w:themeColor="text1"/>
          <w:sz w:val="24"/>
          <w:szCs w:val="24"/>
          <w:lang w:val="en-US"/>
        </w:rPr>
        <w:t xml:space="preserve">research; Sun SD and Wang HY contributed new reagents and analytic tools; Wang HY analyzed </w:t>
      </w:r>
      <w:r w:rsidR="00742A39" w:rsidRPr="00AA653F">
        <w:rPr>
          <w:rFonts w:ascii="Book Antiqua" w:hAnsi="Book Antiqua" w:cs="Times New Roman"/>
          <w:color w:val="000000" w:themeColor="text1"/>
          <w:sz w:val="24"/>
          <w:szCs w:val="24"/>
          <w:lang w:val="en-US"/>
        </w:rPr>
        <w:t xml:space="preserve">the </w:t>
      </w:r>
      <w:r w:rsidR="004C00A7" w:rsidRPr="00AA653F">
        <w:rPr>
          <w:rFonts w:ascii="Book Antiqua" w:hAnsi="Book Antiqua" w:cs="Times New Roman"/>
          <w:color w:val="000000" w:themeColor="text1"/>
          <w:sz w:val="24"/>
          <w:szCs w:val="24"/>
          <w:lang w:val="en-US"/>
        </w:rPr>
        <w:t>data; Sun QH wrote the paper.</w:t>
      </w:r>
    </w:p>
    <w:bookmarkEnd w:id="61"/>
    <w:bookmarkEnd w:id="62"/>
    <w:bookmarkEnd w:id="78"/>
    <w:bookmarkEnd w:id="79"/>
    <w:bookmarkEnd w:id="80"/>
    <w:bookmarkEnd w:id="81"/>
    <w:bookmarkEnd w:id="82"/>
    <w:bookmarkEnd w:id="83"/>
    <w:bookmarkEnd w:id="84"/>
    <w:bookmarkEnd w:id="85"/>
    <w:bookmarkEnd w:id="86"/>
    <w:bookmarkEnd w:id="87"/>
    <w:p w14:paraId="577EDB56" w14:textId="77777777" w:rsidR="006C6AA2" w:rsidRPr="00AA653F"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p>
    <w:p w14:paraId="38B16483" w14:textId="69A57298" w:rsidR="006C6AA2" w:rsidRPr="00AA653F"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bookmarkStart w:id="88" w:name="OLE_LINK616"/>
      <w:bookmarkStart w:id="89" w:name="OLE_LINK617"/>
      <w:bookmarkStart w:id="90" w:name="OLE_LINK273"/>
      <w:bookmarkStart w:id="91" w:name="OLE_LINK391"/>
      <w:bookmarkStart w:id="92" w:name="OLE_LINK361"/>
      <w:bookmarkStart w:id="93" w:name="OLE_LINK362"/>
      <w:r w:rsidRPr="00AA653F">
        <w:rPr>
          <w:rFonts w:ascii="Book Antiqua" w:hAnsi="Book Antiqua" w:cs="Times New Roman"/>
          <w:b/>
          <w:color w:val="000000" w:themeColor="text1"/>
          <w:sz w:val="24"/>
          <w:szCs w:val="24"/>
          <w:lang w:val="en-US"/>
        </w:rPr>
        <w:lastRenderedPageBreak/>
        <w:t>Supported by</w:t>
      </w:r>
      <w:bookmarkEnd w:id="88"/>
      <w:bookmarkEnd w:id="89"/>
      <w:bookmarkEnd w:id="90"/>
      <w:r w:rsidRPr="00AA653F">
        <w:rPr>
          <w:rFonts w:ascii="Book Antiqua" w:hAnsi="Book Antiqua" w:cs="Times New Roman"/>
          <w:b/>
          <w:color w:val="000000" w:themeColor="text1"/>
          <w:sz w:val="24"/>
          <w:szCs w:val="24"/>
          <w:lang w:val="en-US" w:eastAsia="zh-CN"/>
        </w:rPr>
        <w:t xml:space="preserve"> </w:t>
      </w:r>
      <w:r w:rsidR="004C00A7" w:rsidRPr="00AA653F">
        <w:rPr>
          <w:rFonts w:ascii="Book Antiqua" w:hAnsi="Book Antiqua"/>
          <w:color w:val="000000" w:themeColor="text1"/>
          <w:sz w:val="24"/>
          <w:szCs w:val="24"/>
          <w:lang w:val="en-US"/>
        </w:rPr>
        <w:t xml:space="preserve">Shandong </w:t>
      </w:r>
      <w:r w:rsidR="00742A39" w:rsidRPr="00AA653F">
        <w:rPr>
          <w:rFonts w:ascii="Book Antiqua" w:hAnsi="Book Antiqua"/>
          <w:color w:val="000000" w:themeColor="text1"/>
          <w:sz w:val="24"/>
          <w:szCs w:val="24"/>
          <w:lang w:val="en-US"/>
        </w:rPr>
        <w:t xml:space="preserve">Provincial </w:t>
      </w:r>
      <w:r w:rsidR="004C00A7" w:rsidRPr="00AA653F">
        <w:rPr>
          <w:rFonts w:ascii="Book Antiqua" w:hAnsi="Book Antiqua"/>
          <w:color w:val="000000" w:themeColor="text1"/>
          <w:sz w:val="24"/>
          <w:szCs w:val="24"/>
          <w:lang w:val="en-US"/>
        </w:rPr>
        <w:t xml:space="preserve">Medical and Health </w:t>
      </w:r>
      <w:bookmarkStart w:id="94" w:name="OLE_LINK212"/>
      <w:r w:rsidR="005B502A" w:rsidRPr="00AA653F">
        <w:rPr>
          <w:rFonts w:ascii="Book Antiqua" w:hAnsi="Book Antiqua"/>
          <w:color w:val="000000" w:themeColor="text1"/>
          <w:sz w:val="24"/>
          <w:szCs w:val="24"/>
          <w:lang w:val="en-US"/>
        </w:rPr>
        <w:t xml:space="preserve">Technology Development Project, No. </w:t>
      </w:r>
      <w:r w:rsidR="004C00A7" w:rsidRPr="00AA653F">
        <w:rPr>
          <w:rFonts w:ascii="Book Antiqua" w:hAnsi="Book Antiqua"/>
          <w:color w:val="000000" w:themeColor="text1"/>
          <w:sz w:val="24"/>
          <w:szCs w:val="24"/>
          <w:lang w:val="en-US"/>
        </w:rPr>
        <w:t>2014ws0020</w:t>
      </w:r>
      <w:bookmarkEnd w:id="94"/>
      <w:r w:rsidR="004C00A7" w:rsidRPr="00AA653F">
        <w:rPr>
          <w:rFonts w:ascii="Book Antiqua" w:hAnsi="Book Antiqua"/>
          <w:color w:val="000000" w:themeColor="text1"/>
          <w:sz w:val="24"/>
          <w:szCs w:val="24"/>
          <w:lang w:val="en-US"/>
        </w:rPr>
        <w:t>.</w:t>
      </w:r>
    </w:p>
    <w:bookmarkEnd w:id="91"/>
    <w:p w14:paraId="0869C026" w14:textId="77777777" w:rsidR="006C6AA2" w:rsidRPr="00AA653F" w:rsidRDefault="006C6AA2" w:rsidP="005B502A">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p>
    <w:p w14:paraId="18023E8C" w14:textId="518D21EB" w:rsidR="006C6AA2" w:rsidRPr="00AA653F" w:rsidRDefault="006C6AA2" w:rsidP="005B502A">
      <w:pPr>
        <w:pStyle w:val="11"/>
        <w:adjustRightInd w:val="0"/>
        <w:snapToGrid w:val="0"/>
        <w:spacing w:line="360" w:lineRule="auto"/>
        <w:jc w:val="both"/>
        <w:rPr>
          <w:rFonts w:ascii="Book Antiqua" w:hAnsi="Book Antiqua" w:cs="Times New Roman"/>
          <w:color w:val="000000" w:themeColor="text1"/>
          <w:sz w:val="24"/>
          <w:szCs w:val="24"/>
          <w:lang w:val="en-US"/>
        </w:rPr>
      </w:pPr>
      <w:bookmarkStart w:id="95" w:name="OLE_LINK815"/>
      <w:bookmarkStart w:id="96" w:name="OLE_LINK863"/>
      <w:bookmarkStart w:id="97" w:name="OLE_LINK960"/>
      <w:bookmarkStart w:id="98" w:name="OLE_LINK657"/>
      <w:bookmarkStart w:id="99" w:name="OLE_LINK1104"/>
      <w:bookmarkStart w:id="100" w:name="OLE_LINK270"/>
      <w:r w:rsidRPr="00AA653F">
        <w:rPr>
          <w:rFonts w:ascii="Book Antiqua" w:hAnsi="Book Antiqua" w:cs="Times New Roman"/>
          <w:b/>
          <w:bCs/>
          <w:iCs/>
          <w:color w:val="000000" w:themeColor="text1"/>
          <w:sz w:val="24"/>
          <w:szCs w:val="24"/>
          <w:lang w:val="en-US" w:eastAsia="zh-CN"/>
        </w:rPr>
        <w:t>Institutional review board statement:</w:t>
      </w:r>
      <w:bookmarkEnd w:id="95"/>
      <w:bookmarkEnd w:id="96"/>
      <w:bookmarkEnd w:id="97"/>
      <w:r w:rsidRPr="00AA653F">
        <w:rPr>
          <w:rFonts w:ascii="Book Antiqua" w:hAnsi="Book Antiqua" w:cs="Times New Roman"/>
          <w:b/>
          <w:bCs/>
          <w:iCs/>
          <w:color w:val="000000" w:themeColor="text1"/>
          <w:sz w:val="24"/>
          <w:szCs w:val="24"/>
          <w:lang w:val="en-US" w:eastAsia="zh-CN"/>
        </w:rPr>
        <w:t xml:space="preserve"> </w:t>
      </w:r>
      <w:bookmarkEnd w:id="92"/>
      <w:bookmarkEnd w:id="93"/>
      <w:bookmarkEnd w:id="98"/>
      <w:bookmarkEnd w:id="99"/>
      <w:bookmarkEnd w:id="100"/>
      <w:r w:rsidR="001A5D92" w:rsidRPr="00AA653F">
        <w:rPr>
          <w:rFonts w:ascii="Book Antiqua" w:hAnsi="Book Antiqua" w:cs="Times New Roman"/>
          <w:color w:val="000000" w:themeColor="text1"/>
          <w:sz w:val="24"/>
          <w:szCs w:val="24"/>
          <w:lang w:val="en-US"/>
        </w:rPr>
        <w:t xml:space="preserve">This study was reviewed and approved by the Ethics Committee of </w:t>
      </w:r>
      <w:proofErr w:type="spellStart"/>
      <w:r w:rsidR="001A5D92" w:rsidRPr="00AA653F">
        <w:rPr>
          <w:rFonts w:ascii="Book Antiqua" w:hAnsi="Book Antiqua" w:cs="Times New Roman"/>
          <w:color w:val="000000" w:themeColor="text1"/>
          <w:sz w:val="24"/>
          <w:szCs w:val="24"/>
          <w:lang w:val="en-US"/>
        </w:rPr>
        <w:t>PKUCare</w:t>
      </w:r>
      <w:proofErr w:type="spellEnd"/>
      <w:r w:rsidR="001A5D92" w:rsidRPr="00AA653F">
        <w:rPr>
          <w:rFonts w:ascii="Book Antiqua" w:hAnsi="Book Antiqua" w:cs="Times New Roman"/>
          <w:color w:val="000000" w:themeColor="text1"/>
          <w:sz w:val="24"/>
          <w:szCs w:val="24"/>
          <w:lang w:val="en-US"/>
        </w:rPr>
        <w:t xml:space="preserve"> </w:t>
      </w:r>
      <w:proofErr w:type="spellStart"/>
      <w:r w:rsidR="001A5D92" w:rsidRPr="00AA653F">
        <w:rPr>
          <w:rFonts w:ascii="Book Antiqua" w:hAnsi="Book Antiqua" w:cs="Times New Roman"/>
          <w:color w:val="000000" w:themeColor="text1"/>
          <w:sz w:val="24"/>
          <w:szCs w:val="24"/>
          <w:lang w:val="en-US"/>
        </w:rPr>
        <w:t>Luzhong</w:t>
      </w:r>
      <w:proofErr w:type="spellEnd"/>
      <w:r w:rsidR="001A5D92" w:rsidRPr="00AA653F">
        <w:rPr>
          <w:rFonts w:ascii="Book Antiqua" w:hAnsi="Book Antiqua" w:cs="Times New Roman"/>
          <w:color w:val="000000" w:themeColor="text1"/>
          <w:sz w:val="24"/>
          <w:szCs w:val="24"/>
          <w:lang w:val="en-US"/>
        </w:rPr>
        <w:t xml:space="preserve"> Hospital [2015-KY-003].</w:t>
      </w:r>
    </w:p>
    <w:p w14:paraId="2E5B1135" w14:textId="77777777" w:rsidR="005B502A" w:rsidRPr="00AA653F" w:rsidRDefault="005B502A" w:rsidP="005B502A">
      <w:pPr>
        <w:pStyle w:val="1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2FB4F77F" w14:textId="68CB9B0A" w:rsidR="006C6AA2" w:rsidRPr="00AA653F" w:rsidRDefault="006C6AA2" w:rsidP="005B502A">
      <w:pPr>
        <w:pStyle w:val="11"/>
        <w:adjustRightInd w:val="0"/>
        <w:snapToGrid w:val="0"/>
        <w:spacing w:line="360" w:lineRule="auto"/>
        <w:jc w:val="both"/>
        <w:rPr>
          <w:rFonts w:ascii="Book Antiqua" w:hAnsi="Book Antiqua" w:cs="Times New Roman"/>
          <w:color w:val="000000" w:themeColor="text1"/>
          <w:sz w:val="24"/>
          <w:szCs w:val="24"/>
          <w:lang w:val="en-US"/>
        </w:rPr>
      </w:pPr>
      <w:r w:rsidRPr="00AA653F">
        <w:rPr>
          <w:rFonts w:ascii="Book Antiqua" w:hAnsi="Book Antiqua"/>
          <w:b/>
          <w:color w:val="000000" w:themeColor="text1"/>
          <w:sz w:val="24"/>
          <w:szCs w:val="24"/>
          <w:lang w:val="en-US"/>
        </w:rPr>
        <w:t>Clinical trial registration statement</w:t>
      </w:r>
      <w:r w:rsidR="005B502A" w:rsidRPr="00AA653F">
        <w:rPr>
          <w:rFonts w:ascii="Book Antiqua" w:hAnsi="Book Antiqua"/>
          <w:b/>
          <w:bCs/>
          <w:iCs/>
          <w:color w:val="000000" w:themeColor="text1"/>
          <w:sz w:val="24"/>
          <w:szCs w:val="24"/>
          <w:lang w:val="en-US"/>
        </w:rPr>
        <w:t xml:space="preserve">: </w:t>
      </w:r>
      <w:r w:rsidR="001A5D92" w:rsidRPr="00AA653F">
        <w:rPr>
          <w:rFonts w:ascii="Book Antiqua" w:hAnsi="Book Antiqua" w:cs="Times New Roman"/>
          <w:color w:val="000000" w:themeColor="text1"/>
          <w:sz w:val="24"/>
          <w:szCs w:val="24"/>
          <w:lang w:val="en-US"/>
        </w:rPr>
        <w:t xml:space="preserve">This study </w:t>
      </w:r>
      <w:r w:rsidR="00742A39" w:rsidRPr="00AA653F">
        <w:rPr>
          <w:rFonts w:ascii="Book Antiqua" w:hAnsi="Book Antiqua" w:cs="Times New Roman"/>
          <w:color w:val="000000" w:themeColor="text1"/>
          <w:sz w:val="24"/>
          <w:szCs w:val="24"/>
          <w:lang w:val="en-US"/>
        </w:rPr>
        <w:t xml:space="preserve">is </w:t>
      </w:r>
      <w:r w:rsidR="001A5D92" w:rsidRPr="00AA653F">
        <w:rPr>
          <w:rFonts w:ascii="Book Antiqua" w:hAnsi="Book Antiqua" w:cs="Times New Roman"/>
          <w:color w:val="000000" w:themeColor="text1"/>
          <w:sz w:val="24"/>
          <w:szCs w:val="24"/>
          <w:lang w:val="en-US"/>
        </w:rPr>
        <w:t>registered on the Chinese Clinical Trial Registry</w:t>
      </w:r>
      <w:r w:rsidR="00742A39" w:rsidRPr="00AA653F">
        <w:rPr>
          <w:rFonts w:ascii="Book Antiqua" w:hAnsi="Book Antiqua" w:cs="Times New Roman"/>
          <w:color w:val="000000" w:themeColor="text1"/>
          <w:sz w:val="24"/>
          <w:szCs w:val="24"/>
          <w:lang w:val="en-US"/>
        </w:rPr>
        <w:t xml:space="preserve"> (No. </w:t>
      </w:r>
      <w:r w:rsidR="005B502A" w:rsidRPr="00AA653F">
        <w:rPr>
          <w:rFonts w:ascii="Book Antiqua" w:hAnsi="Book Antiqua" w:cs="Times New Roman"/>
          <w:color w:val="000000" w:themeColor="text1"/>
          <w:sz w:val="24"/>
          <w:szCs w:val="24"/>
          <w:lang w:val="en-US"/>
        </w:rPr>
        <w:t>ChiCTR1800018218</w:t>
      </w:r>
      <w:r w:rsidR="00742A39" w:rsidRPr="00AA653F">
        <w:rPr>
          <w:rFonts w:ascii="Book Antiqua" w:hAnsi="Book Antiqua" w:cs="Times New Roman"/>
          <w:color w:val="000000" w:themeColor="text1"/>
          <w:sz w:val="24"/>
          <w:szCs w:val="24"/>
          <w:lang w:val="en-US"/>
        </w:rPr>
        <w:t>)</w:t>
      </w:r>
      <w:r w:rsidR="001A5D92" w:rsidRPr="00AA653F">
        <w:rPr>
          <w:rFonts w:ascii="Book Antiqua" w:hAnsi="Book Antiqua" w:cs="Times New Roman"/>
          <w:color w:val="000000" w:themeColor="text1"/>
          <w:sz w:val="24"/>
          <w:szCs w:val="24"/>
          <w:lang w:val="en-US"/>
        </w:rPr>
        <w:t>.</w:t>
      </w:r>
    </w:p>
    <w:p w14:paraId="41430837" w14:textId="77777777" w:rsidR="005B502A" w:rsidRPr="00AA653F" w:rsidRDefault="005B502A" w:rsidP="005B502A">
      <w:pPr>
        <w:pStyle w:val="11"/>
        <w:adjustRightInd w:val="0"/>
        <w:snapToGrid w:val="0"/>
        <w:spacing w:line="360" w:lineRule="auto"/>
        <w:jc w:val="both"/>
        <w:rPr>
          <w:rFonts w:ascii="Book Antiqua" w:hAnsi="Book Antiqua"/>
          <w:b/>
          <w:bCs/>
          <w:iCs/>
          <w:color w:val="000000" w:themeColor="text1"/>
          <w:sz w:val="24"/>
          <w:szCs w:val="24"/>
          <w:lang w:val="en-US"/>
        </w:rPr>
      </w:pPr>
    </w:p>
    <w:p w14:paraId="250280C1" w14:textId="6607BAD4" w:rsidR="005B502A" w:rsidRPr="00AA653F" w:rsidRDefault="005B502A" w:rsidP="005B502A">
      <w:pPr>
        <w:pStyle w:val="11"/>
        <w:adjustRightInd w:val="0"/>
        <w:snapToGrid w:val="0"/>
        <w:spacing w:line="360" w:lineRule="auto"/>
        <w:jc w:val="both"/>
        <w:rPr>
          <w:rFonts w:ascii="Book Antiqua" w:hAnsi="Book Antiqua"/>
          <w:bCs/>
          <w:iCs/>
          <w:color w:val="000000" w:themeColor="text1"/>
          <w:sz w:val="24"/>
          <w:szCs w:val="24"/>
          <w:lang w:val="en-US"/>
        </w:rPr>
      </w:pPr>
      <w:r w:rsidRPr="00AA653F">
        <w:rPr>
          <w:rFonts w:ascii="Book Antiqua" w:hAnsi="Book Antiqua"/>
          <w:b/>
          <w:bCs/>
          <w:iCs/>
          <w:color w:val="000000" w:themeColor="text1"/>
          <w:sz w:val="24"/>
          <w:szCs w:val="24"/>
          <w:lang w:val="en-US"/>
        </w:rPr>
        <w:t xml:space="preserve">Informed consent statement: </w:t>
      </w:r>
      <w:r w:rsidRPr="00AA653F">
        <w:rPr>
          <w:rFonts w:ascii="Book Antiqua" w:hAnsi="Book Antiqua"/>
          <w:bCs/>
          <w:iCs/>
          <w:color w:val="000000" w:themeColor="text1"/>
          <w:sz w:val="24"/>
          <w:szCs w:val="24"/>
          <w:lang w:val="en-US"/>
        </w:rPr>
        <w:t xml:space="preserve">All study participants, or their legal guardian, provided </w:t>
      </w:r>
      <w:r w:rsidR="00742A39" w:rsidRPr="00AA653F">
        <w:rPr>
          <w:rFonts w:ascii="Book Antiqua" w:hAnsi="Book Antiqua"/>
          <w:bCs/>
          <w:iCs/>
          <w:color w:val="000000" w:themeColor="text1"/>
          <w:sz w:val="24"/>
          <w:szCs w:val="24"/>
          <w:lang w:val="en-US"/>
        </w:rPr>
        <w:t xml:space="preserve">written </w:t>
      </w:r>
      <w:r w:rsidRPr="00AA653F">
        <w:rPr>
          <w:rFonts w:ascii="Book Antiqua" w:hAnsi="Book Antiqua"/>
          <w:bCs/>
          <w:iCs/>
          <w:color w:val="000000" w:themeColor="text1"/>
          <w:sz w:val="24"/>
          <w:szCs w:val="24"/>
          <w:lang w:val="en-US"/>
        </w:rPr>
        <w:t>informed</w:t>
      </w:r>
      <w:r w:rsidR="00742A39" w:rsidRPr="00AA653F">
        <w:rPr>
          <w:rFonts w:ascii="Book Antiqua" w:hAnsi="Book Antiqua"/>
          <w:bCs/>
          <w:iCs/>
          <w:color w:val="000000" w:themeColor="text1"/>
          <w:sz w:val="24"/>
          <w:szCs w:val="24"/>
          <w:lang w:val="en-US"/>
        </w:rPr>
        <w:t xml:space="preserve"> </w:t>
      </w:r>
      <w:r w:rsidRPr="00AA653F">
        <w:rPr>
          <w:rFonts w:ascii="Book Antiqua" w:hAnsi="Book Antiqua"/>
          <w:bCs/>
          <w:iCs/>
          <w:color w:val="000000" w:themeColor="text1"/>
          <w:sz w:val="24"/>
          <w:szCs w:val="24"/>
          <w:lang w:val="en-US"/>
        </w:rPr>
        <w:t>consent prior to study enrollment.</w:t>
      </w:r>
    </w:p>
    <w:p w14:paraId="288D5BBC" w14:textId="77777777" w:rsidR="005B502A" w:rsidRPr="00AA653F" w:rsidRDefault="005B502A" w:rsidP="005B502A">
      <w:pPr>
        <w:pStyle w:val="11"/>
        <w:adjustRightInd w:val="0"/>
        <w:snapToGrid w:val="0"/>
        <w:spacing w:line="360" w:lineRule="auto"/>
        <w:jc w:val="both"/>
        <w:rPr>
          <w:rFonts w:ascii="Book Antiqua" w:hAnsi="Book Antiqua"/>
          <w:b/>
          <w:bCs/>
          <w:iCs/>
          <w:color w:val="000000" w:themeColor="text1"/>
          <w:sz w:val="24"/>
          <w:szCs w:val="24"/>
          <w:lang w:val="en-US"/>
        </w:rPr>
      </w:pPr>
    </w:p>
    <w:p w14:paraId="5E7C5061" w14:textId="244883B6" w:rsidR="006C6AA2" w:rsidRPr="00AA653F" w:rsidRDefault="006C6AA2" w:rsidP="005B502A">
      <w:pPr>
        <w:pStyle w:val="1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101" w:name="OLE_LINK684"/>
      <w:bookmarkStart w:id="102" w:name="OLE_LINK472"/>
      <w:bookmarkStart w:id="103" w:name="OLE_LINK474"/>
      <w:bookmarkStart w:id="104" w:name="OLE_LINK795"/>
      <w:bookmarkStart w:id="105" w:name="OLE_LINK796"/>
      <w:bookmarkStart w:id="106" w:name="OLE_LINK724"/>
      <w:bookmarkStart w:id="107" w:name="OLE_LINK725"/>
      <w:r w:rsidRPr="00AA653F">
        <w:rPr>
          <w:rFonts w:ascii="Book Antiqua" w:hAnsi="Book Antiqua" w:cs="Times New Roman"/>
          <w:b/>
          <w:bCs/>
          <w:iCs/>
          <w:color w:val="000000" w:themeColor="text1"/>
          <w:sz w:val="24"/>
          <w:szCs w:val="24"/>
          <w:lang w:val="en-US" w:eastAsia="zh-CN"/>
        </w:rPr>
        <w:t>Conflict-of-interest statement:</w:t>
      </w:r>
      <w:bookmarkEnd w:id="101"/>
      <w:r w:rsidR="005B502A" w:rsidRPr="00AA653F">
        <w:rPr>
          <w:rFonts w:ascii="Book Antiqua" w:hAnsi="Book Antiqua" w:cs="Times New Roman"/>
          <w:b/>
          <w:bCs/>
          <w:iCs/>
          <w:color w:val="000000" w:themeColor="text1"/>
          <w:sz w:val="24"/>
          <w:szCs w:val="24"/>
          <w:lang w:val="en-US" w:eastAsia="zh-CN"/>
        </w:rPr>
        <w:t xml:space="preserve"> </w:t>
      </w:r>
      <w:r w:rsidR="001A5D92" w:rsidRPr="00AA653F">
        <w:rPr>
          <w:rFonts w:ascii="Book Antiqua" w:hAnsi="Book Antiqua" w:cs="Times New Roman"/>
          <w:bCs/>
          <w:iCs/>
          <w:color w:val="000000" w:themeColor="text1"/>
          <w:sz w:val="24"/>
          <w:szCs w:val="24"/>
          <w:lang w:val="en-US" w:eastAsia="zh-CN"/>
        </w:rPr>
        <w:t>The authors declare that they have no competing interests.</w:t>
      </w:r>
    </w:p>
    <w:p w14:paraId="0CF19252" w14:textId="77777777" w:rsidR="005B502A" w:rsidRPr="00AA653F" w:rsidRDefault="005B502A" w:rsidP="005B502A">
      <w:pPr>
        <w:pStyle w:val="1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0404FC68" w14:textId="2733A4D5" w:rsidR="006C6AA2" w:rsidRPr="00AA653F" w:rsidRDefault="006C6AA2" w:rsidP="002E79DD">
      <w:pPr>
        <w:pStyle w:val="11"/>
        <w:adjustRightInd w:val="0"/>
        <w:snapToGrid w:val="0"/>
        <w:spacing w:line="360" w:lineRule="auto"/>
        <w:jc w:val="both"/>
        <w:outlineLvl w:val="0"/>
        <w:rPr>
          <w:rFonts w:ascii="Book Antiqua" w:hAnsi="Book Antiqua" w:cs="Times New Roman"/>
          <w:color w:val="000000" w:themeColor="text1"/>
          <w:sz w:val="24"/>
          <w:szCs w:val="24"/>
          <w:lang w:val="en-US"/>
        </w:rPr>
      </w:pPr>
      <w:bookmarkStart w:id="108" w:name="OLE_LINK824"/>
      <w:bookmarkStart w:id="109" w:name="OLE_LINK825"/>
      <w:bookmarkStart w:id="110" w:name="OLE_LINK2"/>
      <w:bookmarkStart w:id="111" w:name="OLE_LINK5"/>
      <w:bookmarkStart w:id="112" w:name="OLE_LINK587"/>
      <w:bookmarkStart w:id="113" w:name="OLE_LINK765"/>
      <w:bookmarkStart w:id="114" w:name="OLE_LINK186"/>
      <w:r w:rsidRPr="00AA653F">
        <w:rPr>
          <w:rFonts w:ascii="Book Antiqua" w:hAnsi="Book Antiqua" w:cs="Times New Roman"/>
          <w:b/>
          <w:bCs/>
          <w:iCs/>
          <w:color w:val="000000" w:themeColor="text1"/>
          <w:sz w:val="24"/>
          <w:szCs w:val="24"/>
          <w:lang w:val="en-US" w:eastAsia="zh-CN"/>
        </w:rPr>
        <w:t>Data sharing statement:</w:t>
      </w:r>
      <w:bookmarkEnd w:id="102"/>
      <w:bookmarkEnd w:id="103"/>
      <w:bookmarkEnd w:id="104"/>
      <w:bookmarkEnd w:id="105"/>
      <w:bookmarkEnd w:id="106"/>
      <w:bookmarkEnd w:id="107"/>
      <w:bookmarkEnd w:id="108"/>
      <w:bookmarkEnd w:id="109"/>
      <w:bookmarkEnd w:id="110"/>
      <w:bookmarkEnd w:id="111"/>
      <w:bookmarkEnd w:id="112"/>
      <w:bookmarkEnd w:id="113"/>
      <w:bookmarkEnd w:id="114"/>
      <w:r w:rsidR="005B502A" w:rsidRPr="00AA653F">
        <w:rPr>
          <w:rFonts w:ascii="Book Antiqua" w:hAnsi="Book Antiqua" w:cs="Times New Roman"/>
          <w:b/>
          <w:bCs/>
          <w:iCs/>
          <w:color w:val="000000" w:themeColor="text1"/>
          <w:sz w:val="24"/>
          <w:szCs w:val="24"/>
          <w:lang w:val="en-US" w:eastAsia="zh-CN"/>
        </w:rPr>
        <w:t xml:space="preserve"> </w:t>
      </w:r>
      <w:r w:rsidR="001A5D92" w:rsidRPr="00AA653F">
        <w:rPr>
          <w:rFonts w:ascii="Book Antiqua" w:hAnsi="Book Antiqua" w:cs="Times New Roman"/>
          <w:color w:val="000000" w:themeColor="text1"/>
          <w:sz w:val="24"/>
          <w:szCs w:val="24"/>
          <w:lang w:val="en-US"/>
        </w:rPr>
        <w:t>No additional data.</w:t>
      </w:r>
    </w:p>
    <w:p w14:paraId="0347589F" w14:textId="77777777" w:rsidR="005B502A" w:rsidRPr="00AA653F" w:rsidRDefault="005B502A" w:rsidP="005B502A">
      <w:pPr>
        <w:pStyle w:val="1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301407FE" w14:textId="51973BF1" w:rsidR="006F1CA4" w:rsidRPr="00AA653F" w:rsidRDefault="006C6AA2" w:rsidP="005B502A">
      <w:pPr>
        <w:pStyle w:val="11"/>
        <w:adjustRightInd w:val="0"/>
        <w:snapToGrid w:val="0"/>
        <w:spacing w:line="360" w:lineRule="auto"/>
        <w:jc w:val="both"/>
        <w:rPr>
          <w:rFonts w:ascii="Book Antiqua" w:hAnsi="Book Antiqua"/>
          <w:color w:val="000000" w:themeColor="text1"/>
          <w:sz w:val="24"/>
          <w:szCs w:val="24"/>
          <w:lang w:val="en-US" w:eastAsia="zh-CN"/>
        </w:rPr>
      </w:pPr>
      <w:r w:rsidRPr="00AA653F">
        <w:rPr>
          <w:rFonts w:ascii="Book Antiqua" w:hAnsi="Book Antiqua"/>
          <w:b/>
          <w:color w:val="000000" w:themeColor="text1"/>
          <w:sz w:val="24"/>
          <w:szCs w:val="24"/>
          <w:lang w:val="en-US"/>
        </w:rPr>
        <w:t>CONSORT 2010 statement:</w:t>
      </w:r>
      <w:r w:rsidR="005B502A" w:rsidRPr="00AA653F">
        <w:rPr>
          <w:rFonts w:ascii="Book Antiqua" w:hAnsi="Book Antiqua"/>
          <w:b/>
          <w:color w:val="000000" w:themeColor="text1"/>
          <w:sz w:val="24"/>
          <w:szCs w:val="24"/>
          <w:lang w:val="en-US"/>
        </w:rPr>
        <w:t xml:space="preserve"> </w:t>
      </w:r>
      <w:r w:rsidR="006F1CA4" w:rsidRPr="00AA653F">
        <w:rPr>
          <w:rFonts w:ascii="Book Antiqua" w:hAnsi="Book Antiqua"/>
          <w:color w:val="000000" w:themeColor="text1"/>
          <w:sz w:val="24"/>
          <w:szCs w:val="24"/>
          <w:lang w:val="en-US" w:eastAsia="zh-CN"/>
        </w:rPr>
        <w:t>CONSORT 2010 checklist of information to include when reporting a randomi</w:t>
      </w:r>
      <w:r w:rsidR="00377370" w:rsidRPr="00AA653F">
        <w:rPr>
          <w:rFonts w:ascii="Book Antiqua" w:hAnsi="Book Antiqua"/>
          <w:color w:val="000000" w:themeColor="text1"/>
          <w:sz w:val="24"/>
          <w:szCs w:val="24"/>
          <w:lang w:val="en-US" w:eastAsia="zh-CN"/>
        </w:rPr>
        <w:t>z</w:t>
      </w:r>
      <w:r w:rsidR="006F1CA4" w:rsidRPr="00AA653F">
        <w:rPr>
          <w:rFonts w:ascii="Book Antiqua" w:hAnsi="Book Antiqua"/>
          <w:color w:val="000000" w:themeColor="text1"/>
          <w:sz w:val="24"/>
          <w:szCs w:val="24"/>
          <w:lang w:val="en-US" w:eastAsia="zh-CN"/>
        </w:rPr>
        <w:t xml:space="preserve">ed trial </w:t>
      </w:r>
      <w:r w:rsidR="00742A39" w:rsidRPr="00AA653F">
        <w:rPr>
          <w:rFonts w:ascii="Book Antiqua" w:hAnsi="Book Antiqua"/>
          <w:color w:val="000000" w:themeColor="text1"/>
          <w:sz w:val="24"/>
          <w:szCs w:val="24"/>
          <w:lang w:val="en-US" w:eastAsia="zh-CN"/>
        </w:rPr>
        <w:t xml:space="preserve">has </w:t>
      </w:r>
      <w:r w:rsidR="006F1CA4" w:rsidRPr="00AA653F">
        <w:rPr>
          <w:rFonts w:ascii="Book Antiqua" w:hAnsi="Book Antiqua"/>
          <w:color w:val="000000" w:themeColor="text1"/>
          <w:sz w:val="24"/>
          <w:szCs w:val="24"/>
          <w:lang w:val="en-US" w:eastAsia="zh-CN"/>
        </w:rPr>
        <w:t>been completed.</w:t>
      </w:r>
    </w:p>
    <w:p w14:paraId="233D9308" w14:textId="77777777" w:rsidR="005B502A" w:rsidRPr="00AA653F" w:rsidRDefault="005B502A" w:rsidP="005B502A">
      <w:pPr>
        <w:pStyle w:val="11"/>
        <w:adjustRightInd w:val="0"/>
        <w:snapToGrid w:val="0"/>
        <w:spacing w:line="360" w:lineRule="auto"/>
        <w:jc w:val="both"/>
        <w:rPr>
          <w:rFonts w:ascii="Book Antiqua" w:hAnsi="Book Antiqua"/>
          <w:b/>
          <w:color w:val="000000" w:themeColor="text1"/>
          <w:sz w:val="24"/>
          <w:szCs w:val="24"/>
          <w:lang w:val="en-US"/>
        </w:rPr>
      </w:pPr>
    </w:p>
    <w:p w14:paraId="6C79A950" w14:textId="77777777" w:rsidR="005B502A" w:rsidRPr="00AA653F" w:rsidRDefault="005B502A" w:rsidP="005B502A">
      <w:pPr>
        <w:adjustRightInd w:val="0"/>
        <w:snapToGrid w:val="0"/>
        <w:spacing w:after="0" w:line="360" w:lineRule="auto"/>
        <w:jc w:val="both"/>
        <w:rPr>
          <w:rFonts w:ascii="Book Antiqua" w:hAnsi="Book Antiqua"/>
          <w:sz w:val="24"/>
          <w:szCs w:val="24"/>
        </w:rPr>
      </w:pPr>
      <w:bookmarkStart w:id="115" w:name="OLE_LINK25"/>
      <w:bookmarkStart w:id="116" w:name="OLE_LINK26"/>
      <w:bookmarkStart w:id="117" w:name="OLE_LINK375"/>
      <w:bookmarkStart w:id="118" w:name="OLE_LINK32"/>
      <w:bookmarkStart w:id="119" w:name="OLE_LINK381"/>
      <w:bookmarkStart w:id="120" w:name="OLE_LINK413"/>
      <w:r w:rsidRPr="00AA653F">
        <w:rPr>
          <w:rFonts w:ascii="Book Antiqua" w:hAnsi="Book Antiqua"/>
          <w:b/>
          <w:color w:val="000000"/>
          <w:sz w:val="24"/>
          <w:szCs w:val="24"/>
        </w:rPr>
        <w:t xml:space="preserve">Open-Access: </w:t>
      </w:r>
      <w:bookmarkStart w:id="121" w:name="OLE_LINK28"/>
      <w:r w:rsidRPr="00AA653F">
        <w:rPr>
          <w:rFonts w:ascii="Book Antiqua" w:hAnsi="Book Antiqua"/>
          <w:color w:val="000000"/>
          <w:sz w:val="24"/>
          <w:szCs w:val="24"/>
        </w:rPr>
        <w:t xml:space="preserve">This is an </w:t>
      </w:r>
      <w:r w:rsidRPr="00AA653F">
        <w:rPr>
          <w:rFonts w:ascii="Book Antiqua" w:hAnsi="Book Antiqua" w:cs="宋体"/>
          <w:sz w:val="24"/>
          <w:szCs w:val="24"/>
        </w:rPr>
        <w:t xml:space="preserve">open-access article that was </w:t>
      </w:r>
      <w:r w:rsidRPr="00AA653F">
        <w:rPr>
          <w:rFonts w:ascii="Book Antiqua" w:hAnsi="Book Antiqua"/>
          <w:sz w:val="24"/>
          <w:szCs w:val="24"/>
        </w:rPr>
        <w:t xml:space="preserve">selected by an in-house editor and fully peer-reviewed by external reviewers. It is </w:t>
      </w:r>
      <w:r w:rsidRPr="00AA653F">
        <w:rPr>
          <w:rFonts w:ascii="Book Antiqua" w:hAnsi="Book Antiqua" w:cs="宋体"/>
          <w:sz w:val="24"/>
          <w:szCs w:val="24"/>
        </w:rPr>
        <w:t xml:space="preserve">distributed in accordance with </w:t>
      </w:r>
      <w:r w:rsidRPr="00AA653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A653F">
          <w:rPr>
            <w:rStyle w:val="a3"/>
            <w:rFonts w:ascii="Book Antiqua" w:hAnsi="Book Antiqua"/>
            <w:sz w:val="24"/>
            <w:szCs w:val="24"/>
          </w:rPr>
          <w:t>http://creativecommons.org/licenses/by-nc/4.0/</w:t>
        </w:r>
      </w:hyperlink>
      <w:bookmarkEnd w:id="121"/>
    </w:p>
    <w:p w14:paraId="12614A25" w14:textId="77777777" w:rsidR="005B502A" w:rsidRPr="00AA653F" w:rsidRDefault="005B502A" w:rsidP="005B502A">
      <w:pPr>
        <w:adjustRightInd w:val="0"/>
        <w:snapToGrid w:val="0"/>
        <w:spacing w:after="0" w:line="360" w:lineRule="auto"/>
        <w:jc w:val="both"/>
        <w:rPr>
          <w:rFonts w:ascii="Book Antiqua" w:hAnsi="Book Antiqua"/>
          <w:sz w:val="24"/>
          <w:szCs w:val="24"/>
        </w:rPr>
      </w:pPr>
    </w:p>
    <w:p w14:paraId="00863560" w14:textId="39661D06" w:rsidR="005B502A" w:rsidRPr="00AA653F" w:rsidRDefault="005B502A" w:rsidP="002E79DD">
      <w:pPr>
        <w:pStyle w:val="11"/>
        <w:adjustRightInd w:val="0"/>
        <w:snapToGrid w:val="0"/>
        <w:spacing w:line="360" w:lineRule="auto"/>
        <w:jc w:val="both"/>
        <w:outlineLvl w:val="0"/>
        <w:rPr>
          <w:rFonts w:ascii="Book Antiqua" w:hAnsi="Book Antiqua" w:cs="Times New Roman"/>
          <w:bCs/>
          <w:color w:val="auto"/>
          <w:sz w:val="24"/>
          <w:szCs w:val="24"/>
          <w:lang w:val="en-US"/>
        </w:rPr>
      </w:pPr>
      <w:r w:rsidRPr="00AA653F">
        <w:rPr>
          <w:rFonts w:ascii="Book Antiqua" w:hAnsi="Book Antiqua" w:cs="Times New Roman"/>
          <w:b/>
          <w:bCs/>
          <w:color w:val="auto"/>
          <w:sz w:val="24"/>
          <w:szCs w:val="24"/>
          <w:lang w:val="en-US"/>
        </w:rPr>
        <w:t>Manuscript source:</w:t>
      </w:r>
      <w:r w:rsidRPr="00AA653F">
        <w:rPr>
          <w:rFonts w:ascii="Book Antiqua" w:hAnsi="Book Antiqua" w:cs="Times New Roman" w:hint="eastAsia"/>
          <w:b/>
          <w:bCs/>
          <w:color w:val="auto"/>
          <w:sz w:val="24"/>
          <w:szCs w:val="24"/>
          <w:lang w:val="en-US" w:eastAsia="zh-CN"/>
        </w:rPr>
        <w:t xml:space="preserve"> </w:t>
      </w:r>
      <w:r w:rsidRPr="00AA653F">
        <w:rPr>
          <w:rFonts w:ascii="Book Antiqua" w:hAnsi="Book Antiqua" w:cs="Times New Roman"/>
          <w:bCs/>
          <w:color w:val="auto"/>
          <w:sz w:val="24"/>
          <w:szCs w:val="24"/>
          <w:lang w:val="en-US"/>
        </w:rPr>
        <w:t>Unsolicited manuscript</w:t>
      </w:r>
      <w:bookmarkEnd w:id="115"/>
      <w:bookmarkEnd w:id="116"/>
      <w:bookmarkEnd w:id="117"/>
      <w:bookmarkEnd w:id="118"/>
      <w:bookmarkEnd w:id="119"/>
      <w:bookmarkEnd w:id="120"/>
    </w:p>
    <w:p w14:paraId="7D3B66C6" w14:textId="77777777" w:rsidR="005B502A" w:rsidRPr="00AA653F" w:rsidRDefault="005B502A" w:rsidP="005B502A">
      <w:pPr>
        <w:pStyle w:val="11"/>
        <w:adjustRightInd w:val="0"/>
        <w:snapToGrid w:val="0"/>
        <w:spacing w:line="360" w:lineRule="auto"/>
        <w:jc w:val="both"/>
        <w:rPr>
          <w:rFonts w:ascii="Book Antiqua" w:hAnsi="Book Antiqua"/>
          <w:b/>
          <w:color w:val="000000" w:themeColor="text1"/>
          <w:sz w:val="24"/>
          <w:szCs w:val="24"/>
          <w:lang w:val="en-US"/>
        </w:rPr>
      </w:pPr>
    </w:p>
    <w:p w14:paraId="063CED04" w14:textId="074406C1" w:rsidR="005E02A3" w:rsidRPr="00AA653F" w:rsidRDefault="006C6AA2" w:rsidP="005B502A">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122" w:name="OLE_LINK15"/>
      <w:bookmarkStart w:id="123" w:name="OLE_LINK16"/>
      <w:bookmarkStart w:id="124" w:name="OLE_LINK56"/>
      <w:bookmarkStart w:id="125" w:name="OLE_LINK153"/>
      <w:bookmarkStart w:id="126" w:name="OLE_LINK516"/>
      <w:bookmarkStart w:id="127" w:name="OLE_LINK522"/>
      <w:bookmarkStart w:id="128" w:name="OLE_LINK651"/>
      <w:bookmarkStart w:id="129" w:name="OLE_LINK652"/>
      <w:bookmarkStart w:id="130" w:name="OLE_LINK204"/>
      <w:bookmarkStart w:id="131" w:name="OLE_LINK71"/>
      <w:r w:rsidRPr="00AA653F">
        <w:rPr>
          <w:rFonts w:ascii="Book Antiqua" w:hAnsi="Book Antiqua" w:cs="Times New Roman"/>
          <w:b/>
          <w:bCs/>
          <w:color w:val="000000" w:themeColor="text1"/>
          <w:sz w:val="24"/>
          <w:szCs w:val="24"/>
          <w:lang w:val="en-US" w:eastAsia="zh-CN"/>
        </w:rPr>
        <w:t>Corresponding author:</w:t>
      </w:r>
      <w:bookmarkEnd w:id="122"/>
      <w:bookmarkEnd w:id="123"/>
      <w:bookmarkEnd w:id="124"/>
      <w:bookmarkEnd w:id="125"/>
      <w:r w:rsidR="005B502A" w:rsidRPr="00AA653F">
        <w:rPr>
          <w:rFonts w:ascii="Book Antiqua" w:hAnsi="Book Antiqua" w:cs="Times New Roman"/>
          <w:b/>
          <w:bCs/>
          <w:color w:val="000000" w:themeColor="text1"/>
          <w:sz w:val="24"/>
          <w:szCs w:val="24"/>
          <w:lang w:val="en-US" w:eastAsia="zh-CN"/>
        </w:rPr>
        <w:t xml:space="preserve"> </w:t>
      </w:r>
      <w:r w:rsidR="004C00A7" w:rsidRPr="00AA653F">
        <w:rPr>
          <w:rFonts w:ascii="Book Antiqua" w:hAnsi="Book Antiqua" w:cs="Times New Roman"/>
          <w:b/>
          <w:bCs/>
          <w:color w:val="000000" w:themeColor="text1"/>
          <w:sz w:val="24"/>
          <w:szCs w:val="24"/>
          <w:lang w:val="en-US"/>
        </w:rPr>
        <w:t>Shi-Dong Sun</w:t>
      </w:r>
      <w:r w:rsidR="001A5D92" w:rsidRPr="00AA653F">
        <w:rPr>
          <w:rFonts w:ascii="Book Antiqua" w:hAnsi="Book Antiqua" w:cs="Times New Roman"/>
          <w:b/>
          <w:bCs/>
          <w:color w:val="000000" w:themeColor="text1"/>
          <w:sz w:val="24"/>
          <w:szCs w:val="24"/>
          <w:lang w:val="en-US"/>
        </w:rPr>
        <w:t>,</w:t>
      </w:r>
      <w:r w:rsidR="005B502A" w:rsidRPr="00AA653F">
        <w:rPr>
          <w:rFonts w:ascii="Book Antiqua" w:hAnsi="Book Antiqua" w:cs="Times New Roman"/>
          <w:b/>
          <w:bCs/>
          <w:color w:val="000000" w:themeColor="text1"/>
          <w:sz w:val="24"/>
          <w:szCs w:val="24"/>
          <w:lang w:val="en-US"/>
        </w:rPr>
        <w:t xml:space="preserve"> </w:t>
      </w:r>
      <w:r w:rsidR="005E02A3" w:rsidRPr="00AA653F">
        <w:rPr>
          <w:rFonts w:ascii="Book Antiqua" w:hAnsi="Book Antiqua" w:cs="Times New Roman"/>
          <w:b/>
          <w:bCs/>
          <w:color w:val="000000" w:themeColor="text1"/>
          <w:sz w:val="24"/>
          <w:szCs w:val="24"/>
          <w:lang w:val="en-US"/>
        </w:rPr>
        <w:t>Director,</w:t>
      </w:r>
      <w:r w:rsidR="00505445" w:rsidRPr="00AA653F">
        <w:rPr>
          <w:rFonts w:ascii="Book Antiqua" w:hAnsi="Book Antiqua" w:cs="Times New Roman"/>
          <w:b/>
          <w:bCs/>
          <w:color w:val="000000" w:themeColor="text1"/>
          <w:sz w:val="24"/>
          <w:szCs w:val="24"/>
          <w:lang w:val="en-US"/>
        </w:rPr>
        <w:t xml:space="preserve"> Vice </w:t>
      </w:r>
      <w:r w:rsidR="00A77F45" w:rsidRPr="00AA653F">
        <w:rPr>
          <w:rFonts w:ascii="Book Antiqua" w:hAnsi="Book Antiqua" w:cs="Times New Roman"/>
          <w:b/>
          <w:bCs/>
          <w:color w:val="000000" w:themeColor="text1"/>
          <w:sz w:val="24"/>
          <w:szCs w:val="24"/>
          <w:lang w:val="en-US"/>
        </w:rPr>
        <w:t>P</w:t>
      </w:r>
      <w:r w:rsidR="00505445" w:rsidRPr="00AA653F">
        <w:rPr>
          <w:rFonts w:ascii="Book Antiqua" w:hAnsi="Book Antiqua" w:cs="Times New Roman"/>
          <w:b/>
          <w:bCs/>
          <w:color w:val="000000" w:themeColor="text1"/>
          <w:sz w:val="24"/>
          <w:szCs w:val="24"/>
          <w:lang w:val="en-US"/>
        </w:rPr>
        <w:t xml:space="preserve">resident of </w:t>
      </w:r>
      <w:r w:rsidR="00A77F45" w:rsidRPr="00AA653F">
        <w:rPr>
          <w:rFonts w:ascii="Book Antiqua" w:hAnsi="Book Antiqua" w:cs="Times New Roman"/>
          <w:b/>
          <w:bCs/>
          <w:color w:val="000000" w:themeColor="text1"/>
          <w:sz w:val="24"/>
          <w:szCs w:val="24"/>
          <w:lang w:val="en-US"/>
        </w:rPr>
        <w:t>H</w:t>
      </w:r>
      <w:r w:rsidR="00505445" w:rsidRPr="00AA653F">
        <w:rPr>
          <w:rFonts w:ascii="Book Antiqua" w:hAnsi="Book Antiqua" w:cs="Times New Roman"/>
          <w:b/>
          <w:bCs/>
          <w:color w:val="000000" w:themeColor="text1"/>
          <w:sz w:val="24"/>
          <w:szCs w:val="24"/>
          <w:lang w:val="en-US"/>
        </w:rPr>
        <w:t>ospital,</w:t>
      </w:r>
      <w:r w:rsidR="005E02A3" w:rsidRPr="00AA653F">
        <w:rPr>
          <w:rFonts w:ascii="Book Antiqua" w:hAnsi="Book Antiqua"/>
          <w:b/>
          <w:color w:val="000000" w:themeColor="text1"/>
          <w:sz w:val="24"/>
          <w:szCs w:val="24"/>
          <w:lang w:val="en-US"/>
        </w:rPr>
        <w:t xml:space="preserve"> </w:t>
      </w:r>
      <w:r w:rsidR="005E02A3" w:rsidRPr="00AA653F">
        <w:rPr>
          <w:rFonts w:ascii="Book Antiqua" w:hAnsi="Book Antiqua"/>
          <w:color w:val="000000" w:themeColor="text1"/>
          <w:sz w:val="24"/>
          <w:szCs w:val="24"/>
          <w:lang w:val="en-US"/>
        </w:rPr>
        <w:t xml:space="preserve">Department of Gastroenterology, </w:t>
      </w:r>
      <w:proofErr w:type="spellStart"/>
      <w:r w:rsidR="005E02A3" w:rsidRPr="00AA653F">
        <w:rPr>
          <w:rFonts w:ascii="Book Antiqua" w:hAnsi="Book Antiqua"/>
          <w:color w:val="000000" w:themeColor="text1"/>
          <w:sz w:val="24"/>
          <w:szCs w:val="24"/>
          <w:lang w:val="en-US"/>
        </w:rPr>
        <w:t>PKUCare</w:t>
      </w:r>
      <w:proofErr w:type="spellEnd"/>
      <w:r w:rsidR="005E02A3" w:rsidRPr="00AA653F">
        <w:rPr>
          <w:rFonts w:ascii="Book Antiqua" w:hAnsi="Book Antiqua"/>
          <w:color w:val="000000" w:themeColor="text1"/>
          <w:sz w:val="24"/>
          <w:szCs w:val="24"/>
          <w:lang w:val="en-US"/>
        </w:rPr>
        <w:t xml:space="preserve"> </w:t>
      </w:r>
      <w:proofErr w:type="spellStart"/>
      <w:r w:rsidR="005E02A3" w:rsidRPr="00AA653F">
        <w:rPr>
          <w:rFonts w:ascii="Book Antiqua" w:hAnsi="Book Antiqua"/>
          <w:color w:val="000000" w:themeColor="text1"/>
          <w:sz w:val="24"/>
          <w:szCs w:val="24"/>
          <w:lang w:val="en-US"/>
        </w:rPr>
        <w:t>Luzhong</w:t>
      </w:r>
      <w:proofErr w:type="spellEnd"/>
      <w:r w:rsidR="005E02A3" w:rsidRPr="00AA653F">
        <w:rPr>
          <w:rFonts w:ascii="Book Antiqua" w:hAnsi="Book Antiqua"/>
          <w:color w:val="000000" w:themeColor="text1"/>
          <w:sz w:val="24"/>
          <w:szCs w:val="24"/>
          <w:lang w:val="en-US"/>
        </w:rPr>
        <w:t xml:space="preserve"> Hospital, No.</w:t>
      </w:r>
      <w:r w:rsidR="00742A39" w:rsidRPr="00AA653F">
        <w:rPr>
          <w:rFonts w:ascii="Book Antiqua" w:hAnsi="Book Antiqua"/>
          <w:color w:val="000000" w:themeColor="text1"/>
          <w:sz w:val="24"/>
          <w:szCs w:val="24"/>
          <w:lang w:val="en-US"/>
        </w:rPr>
        <w:t xml:space="preserve"> </w:t>
      </w:r>
      <w:r w:rsidR="005E02A3" w:rsidRPr="00AA653F">
        <w:rPr>
          <w:rFonts w:ascii="Book Antiqua" w:hAnsi="Book Antiqua"/>
          <w:color w:val="000000" w:themeColor="text1"/>
          <w:sz w:val="24"/>
          <w:szCs w:val="24"/>
          <w:lang w:val="en-US"/>
        </w:rPr>
        <w:t>65</w:t>
      </w:r>
      <w:r w:rsidR="00742A39" w:rsidRPr="00AA653F">
        <w:rPr>
          <w:rFonts w:ascii="Book Antiqua" w:hAnsi="Book Antiqua"/>
          <w:color w:val="000000" w:themeColor="text1"/>
          <w:sz w:val="24"/>
          <w:szCs w:val="24"/>
          <w:lang w:val="en-US"/>
        </w:rPr>
        <w:t>,</w:t>
      </w:r>
      <w:r w:rsidR="005E02A3" w:rsidRPr="00AA653F">
        <w:rPr>
          <w:rFonts w:ascii="Book Antiqua" w:hAnsi="Book Antiqua"/>
          <w:color w:val="000000" w:themeColor="text1"/>
          <w:sz w:val="24"/>
          <w:szCs w:val="24"/>
          <w:lang w:val="en-US"/>
        </w:rPr>
        <w:t xml:space="preserve"> </w:t>
      </w:r>
      <w:proofErr w:type="spellStart"/>
      <w:r w:rsidR="005E02A3" w:rsidRPr="00AA653F">
        <w:rPr>
          <w:rFonts w:ascii="Book Antiqua" w:hAnsi="Book Antiqua"/>
          <w:color w:val="000000" w:themeColor="text1"/>
          <w:sz w:val="24"/>
          <w:szCs w:val="24"/>
          <w:lang w:val="en-US"/>
        </w:rPr>
        <w:t>Tai</w:t>
      </w:r>
      <w:r w:rsidR="00742A39" w:rsidRPr="00AA653F">
        <w:rPr>
          <w:rFonts w:ascii="Book Antiqua" w:hAnsi="Book Antiqua"/>
          <w:color w:val="000000" w:themeColor="text1"/>
          <w:sz w:val="24"/>
          <w:szCs w:val="24"/>
          <w:lang w:val="en-US"/>
        </w:rPr>
        <w:t>g</w:t>
      </w:r>
      <w:r w:rsidR="005E02A3" w:rsidRPr="00AA653F">
        <w:rPr>
          <w:rFonts w:ascii="Book Antiqua" w:hAnsi="Book Antiqua"/>
          <w:color w:val="000000" w:themeColor="text1"/>
          <w:sz w:val="24"/>
          <w:szCs w:val="24"/>
          <w:lang w:val="en-US"/>
        </w:rPr>
        <w:t>on</w:t>
      </w:r>
      <w:r w:rsidR="005B502A" w:rsidRPr="00AA653F">
        <w:rPr>
          <w:rFonts w:ascii="Book Antiqua" w:hAnsi="Book Antiqua"/>
          <w:color w:val="000000" w:themeColor="text1"/>
          <w:sz w:val="24"/>
          <w:szCs w:val="24"/>
          <w:lang w:val="en-US"/>
        </w:rPr>
        <w:t>g</w:t>
      </w:r>
      <w:proofErr w:type="spellEnd"/>
      <w:r w:rsidR="005B502A" w:rsidRPr="00AA653F">
        <w:rPr>
          <w:rFonts w:ascii="Book Antiqua" w:hAnsi="Book Antiqua"/>
          <w:color w:val="000000" w:themeColor="text1"/>
          <w:sz w:val="24"/>
          <w:szCs w:val="24"/>
          <w:lang w:val="en-US"/>
        </w:rPr>
        <w:t xml:space="preserve"> Road, </w:t>
      </w:r>
      <w:proofErr w:type="spellStart"/>
      <w:r w:rsidR="005B502A" w:rsidRPr="00AA653F">
        <w:rPr>
          <w:rFonts w:ascii="Book Antiqua" w:hAnsi="Book Antiqua"/>
          <w:color w:val="000000" w:themeColor="text1"/>
          <w:sz w:val="24"/>
          <w:szCs w:val="24"/>
          <w:lang w:val="en-US"/>
        </w:rPr>
        <w:t>Linzi</w:t>
      </w:r>
      <w:proofErr w:type="spellEnd"/>
      <w:r w:rsidR="005B502A" w:rsidRPr="00AA653F">
        <w:rPr>
          <w:rFonts w:ascii="Book Antiqua" w:hAnsi="Book Antiqua"/>
          <w:color w:val="000000" w:themeColor="text1"/>
          <w:sz w:val="24"/>
          <w:szCs w:val="24"/>
          <w:lang w:val="en-US"/>
        </w:rPr>
        <w:t xml:space="preserve"> District, Zibo 255400, Shandong Province, China. </w:t>
      </w:r>
      <w:r w:rsidR="005E02A3" w:rsidRPr="00AA653F">
        <w:rPr>
          <w:rFonts w:ascii="Book Antiqua" w:hAnsi="Book Antiqua" w:cs="Times New Roman"/>
          <w:bCs/>
          <w:color w:val="000000" w:themeColor="text1"/>
          <w:sz w:val="24"/>
          <w:szCs w:val="24"/>
          <w:lang w:val="en-US"/>
        </w:rPr>
        <w:t>sunshidong@163.com</w:t>
      </w:r>
    </w:p>
    <w:p w14:paraId="05D53D9D" w14:textId="6911F5E9" w:rsidR="006C6AA2" w:rsidRPr="00AA653F" w:rsidRDefault="006C6AA2" w:rsidP="005B502A">
      <w:pPr>
        <w:adjustRightInd w:val="0"/>
        <w:snapToGrid w:val="0"/>
        <w:spacing w:after="0" w:line="360" w:lineRule="auto"/>
        <w:jc w:val="both"/>
        <w:rPr>
          <w:rFonts w:ascii="Book Antiqua" w:hAnsi="Book Antiqua"/>
          <w:color w:val="000000" w:themeColor="text1"/>
          <w:sz w:val="24"/>
          <w:szCs w:val="24"/>
        </w:rPr>
      </w:pPr>
      <w:bookmarkStart w:id="132" w:name="OLE_LINK1091"/>
      <w:bookmarkStart w:id="133" w:name="OLE_LINK1092"/>
      <w:bookmarkStart w:id="134" w:name="OLE_LINK389"/>
      <w:bookmarkStart w:id="135" w:name="OLE_LINK406"/>
      <w:bookmarkStart w:id="136" w:name="OLE_LINK658"/>
      <w:bookmarkStart w:id="137" w:name="OLE_LINK904"/>
      <w:bookmarkStart w:id="138" w:name="OLE_LINK1009"/>
      <w:bookmarkStart w:id="139" w:name="OLE_LINK1027"/>
      <w:bookmarkStart w:id="140" w:name="OLE_LINK90"/>
      <w:bookmarkStart w:id="141" w:name="OLE_LINK523"/>
      <w:bookmarkEnd w:id="126"/>
      <w:bookmarkEnd w:id="127"/>
      <w:bookmarkEnd w:id="128"/>
      <w:bookmarkEnd w:id="129"/>
      <w:r w:rsidRPr="00AA653F">
        <w:rPr>
          <w:rFonts w:ascii="Book Antiqua" w:hAnsi="Book Antiqua"/>
          <w:b/>
          <w:color w:val="000000" w:themeColor="text1"/>
          <w:sz w:val="24"/>
          <w:szCs w:val="24"/>
        </w:rPr>
        <w:t xml:space="preserve">Telephone: </w:t>
      </w:r>
      <w:r w:rsidR="005B502A" w:rsidRPr="00AA653F">
        <w:rPr>
          <w:rFonts w:ascii="Book Antiqua" w:hAnsi="Book Antiqua"/>
          <w:color w:val="000000" w:themeColor="text1"/>
          <w:sz w:val="24"/>
          <w:szCs w:val="24"/>
        </w:rPr>
        <w:t>+86-</w:t>
      </w:r>
      <w:r w:rsidR="006F1CA4" w:rsidRPr="00AA653F">
        <w:rPr>
          <w:rFonts w:ascii="Book Antiqua" w:hAnsi="Book Antiqua"/>
          <w:color w:val="000000" w:themeColor="text1"/>
          <w:sz w:val="24"/>
          <w:szCs w:val="24"/>
        </w:rPr>
        <w:t>533-7698006</w:t>
      </w:r>
    </w:p>
    <w:p w14:paraId="60A973B2" w14:textId="22322DB1" w:rsidR="006C6AA2" w:rsidRPr="00AA653F" w:rsidRDefault="006C6AA2" w:rsidP="005B502A">
      <w:pPr>
        <w:adjustRightInd w:val="0"/>
        <w:snapToGrid w:val="0"/>
        <w:spacing w:after="0" w:line="360" w:lineRule="auto"/>
        <w:jc w:val="both"/>
        <w:rPr>
          <w:rFonts w:ascii="Book Antiqua" w:hAnsi="Book Antiqua"/>
          <w:color w:val="000000" w:themeColor="text1"/>
          <w:sz w:val="24"/>
          <w:szCs w:val="24"/>
        </w:rPr>
      </w:pPr>
      <w:r w:rsidRPr="00AA653F">
        <w:rPr>
          <w:rFonts w:ascii="Book Antiqua" w:hAnsi="Book Antiqua"/>
          <w:b/>
          <w:color w:val="000000" w:themeColor="text1"/>
          <w:sz w:val="24"/>
          <w:szCs w:val="24"/>
        </w:rPr>
        <w:t>Fax:</w:t>
      </w:r>
      <w:bookmarkEnd w:id="132"/>
      <w:bookmarkEnd w:id="133"/>
      <w:r w:rsidRPr="00AA653F">
        <w:rPr>
          <w:rFonts w:ascii="Book Antiqua" w:hAnsi="Book Antiqua"/>
          <w:color w:val="000000" w:themeColor="text1"/>
          <w:sz w:val="24"/>
          <w:szCs w:val="24"/>
        </w:rPr>
        <w:t xml:space="preserve"> </w:t>
      </w:r>
      <w:r w:rsidR="005B502A" w:rsidRPr="00AA653F">
        <w:rPr>
          <w:rFonts w:ascii="Book Antiqua" w:hAnsi="Book Antiqua"/>
          <w:color w:val="000000" w:themeColor="text1"/>
          <w:sz w:val="24"/>
          <w:szCs w:val="24"/>
        </w:rPr>
        <w:t>+86-</w:t>
      </w:r>
      <w:r w:rsidR="006F1CA4" w:rsidRPr="00AA653F">
        <w:rPr>
          <w:rFonts w:ascii="Book Antiqua" w:hAnsi="Book Antiqua"/>
          <w:color w:val="000000" w:themeColor="text1"/>
          <w:sz w:val="24"/>
          <w:szCs w:val="24"/>
        </w:rPr>
        <w:t>533-7698019</w:t>
      </w:r>
    </w:p>
    <w:bookmarkEnd w:id="130"/>
    <w:bookmarkEnd w:id="131"/>
    <w:bookmarkEnd w:id="134"/>
    <w:bookmarkEnd w:id="135"/>
    <w:bookmarkEnd w:id="136"/>
    <w:bookmarkEnd w:id="137"/>
    <w:bookmarkEnd w:id="138"/>
    <w:bookmarkEnd w:id="139"/>
    <w:bookmarkEnd w:id="140"/>
    <w:bookmarkEnd w:id="141"/>
    <w:p w14:paraId="2D5DB410" w14:textId="77777777" w:rsidR="006C6AA2" w:rsidRPr="00AA653F" w:rsidRDefault="006C6AA2" w:rsidP="005B502A">
      <w:pPr>
        <w:adjustRightInd w:val="0"/>
        <w:snapToGrid w:val="0"/>
        <w:spacing w:after="0" w:line="360" w:lineRule="auto"/>
        <w:jc w:val="both"/>
        <w:rPr>
          <w:rFonts w:ascii="Book Antiqua" w:hAnsi="Book Antiqua" w:cs="Times New Roman"/>
          <w:color w:val="000000" w:themeColor="text1"/>
          <w:sz w:val="24"/>
          <w:szCs w:val="24"/>
        </w:rPr>
      </w:pPr>
    </w:p>
    <w:p w14:paraId="7BC8841F" w14:textId="0EE96610" w:rsidR="005B502A" w:rsidRPr="00AA653F" w:rsidRDefault="005B502A" w:rsidP="002E79DD">
      <w:pPr>
        <w:adjustRightInd w:val="0"/>
        <w:snapToGrid w:val="0"/>
        <w:spacing w:after="0" w:line="360" w:lineRule="auto"/>
        <w:jc w:val="both"/>
        <w:outlineLvl w:val="0"/>
        <w:rPr>
          <w:rFonts w:ascii="Book Antiqua" w:hAnsi="Book Antiqua"/>
          <w:b/>
          <w:sz w:val="24"/>
          <w:szCs w:val="24"/>
        </w:rPr>
      </w:pPr>
      <w:bookmarkStart w:id="142" w:name="OLE_LINK14"/>
      <w:bookmarkStart w:id="143" w:name="OLE_LINK51"/>
      <w:bookmarkStart w:id="144" w:name="OLE_LINK27"/>
      <w:bookmarkStart w:id="145" w:name="OLE_LINK382"/>
      <w:bookmarkStart w:id="146" w:name="OLE_LINK30"/>
      <w:bookmarkStart w:id="147" w:name="OLE_LINK376"/>
      <w:r w:rsidRPr="00AA653F">
        <w:rPr>
          <w:rFonts w:ascii="Book Antiqua" w:hAnsi="Book Antiqua"/>
          <w:b/>
          <w:sz w:val="24"/>
          <w:szCs w:val="24"/>
        </w:rPr>
        <w:t xml:space="preserve">Received: </w:t>
      </w:r>
      <w:r w:rsidRPr="00AA653F">
        <w:rPr>
          <w:rFonts w:ascii="Book Antiqua" w:hAnsi="Book Antiqua"/>
          <w:sz w:val="24"/>
          <w:szCs w:val="24"/>
        </w:rPr>
        <w:t>January</w:t>
      </w:r>
      <w:r w:rsidRPr="00AA653F">
        <w:rPr>
          <w:rFonts w:ascii="Book Antiqua" w:eastAsia="等线" w:hAnsi="Book Antiqua"/>
          <w:sz w:val="24"/>
          <w:szCs w:val="24"/>
        </w:rPr>
        <w:t xml:space="preserve"> 11, 2019</w:t>
      </w:r>
    </w:p>
    <w:p w14:paraId="56818562" w14:textId="79B1767E" w:rsidR="005B502A" w:rsidRPr="00AA653F" w:rsidRDefault="005B502A" w:rsidP="002E79DD">
      <w:pPr>
        <w:adjustRightInd w:val="0"/>
        <w:snapToGrid w:val="0"/>
        <w:spacing w:after="0" w:line="360" w:lineRule="auto"/>
        <w:jc w:val="both"/>
        <w:outlineLvl w:val="0"/>
        <w:rPr>
          <w:rFonts w:ascii="Book Antiqua" w:eastAsia="等线" w:hAnsi="Book Antiqua"/>
          <w:b/>
          <w:sz w:val="24"/>
          <w:szCs w:val="24"/>
        </w:rPr>
      </w:pPr>
      <w:r w:rsidRPr="00AA653F">
        <w:rPr>
          <w:rFonts w:ascii="Book Antiqua" w:hAnsi="Book Antiqua"/>
          <w:b/>
          <w:sz w:val="24"/>
          <w:szCs w:val="24"/>
        </w:rPr>
        <w:t>Peer-review started:</w:t>
      </w:r>
      <w:r w:rsidRPr="00AA653F">
        <w:rPr>
          <w:rFonts w:ascii="Book Antiqua" w:eastAsia="等线" w:hAnsi="Book Antiqua"/>
          <w:b/>
          <w:sz w:val="24"/>
          <w:szCs w:val="24"/>
        </w:rPr>
        <w:t xml:space="preserve"> </w:t>
      </w:r>
      <w:r w:rsidRPr="00AA653F">
        <w:rPr>
          <w:rFonts w:ascii="Book Antiqua" w:hAnsi="Book Antiqua"/>
          <w:sz w:val="24"/>
          <w:szCs w:val="24"/>
        </w:rPr>
        <w:t>January</w:t>
      </w:r>
      <w:r w:rsidRPr="00AA653F">
        <w:rPr>
          <w:rFonts w:ascii="Book Antiqua" w:eastAsia="等线" w:hAnsi="Book Antiqua"/>
          <w:sz w:val="24"/>
          <w:szCs w:val="24"/>
        </w:rPr>
        <w:t xml:space="preserve"> 11, 2019</w:t>
      </w:r>
    </w:p>
    <w:p w14:paraId="41E6DEA3" w14:textId="59B33894" w:rsidR="005B502A" w:rsidRPr="00AA653F" w:rsidRDefault="005B502A" w:rsidP="002E79DD">
      <w:pPr>
        <w:adjustRightInd w:val="0"/>
        <w:snapToGrid w:val="0"/>
        <w:spacing w:after="0" w:line="360" w:lineRule="auto"/>
        <w:jc w:val="both"/>
        <w:outlineLvl w:val="0"/>
        <w:rPr>
          <w:rFonts w:ascii="Book Antiqua" w:eastAsia="等线" w:hAnsi="Book Antiqua"/>
          <w:b/>
          <w:sz w:val="24"/>
          <w:szCs w:val="24"/>
        </w:rPr>
      </w:pPr>
      <w:r w:rsidRPr="00AA653F">
        <w:rPr>
          <w:rFonts w:ascii="Book Antiqua" w:hAnsi="Book Antiqua"/>
          <w:b/>
          <w:sz w:val="24"/>
          <w:szCs w:val="24"/>
        </w:rPr>
        <w:t>First decision:</w:t>
      </w:r>
      <w:r w:rsidRPr="00AA653F">
        <w:rPr>
          <w:rFonts w:ascii="Book Antiqua" w:eastAsia="等线" w:hAnsi="Book Antiqua"/>
          <w:b/>
          <w:sz w:val="24"/>
          <w:szCs w:val="24"/>
        </w:rPr>
        <w:t xml:space="preserve"> </w:t>
      </w:r>
      <w:r w:rsidRPr="00AA653F">
        <w:rPr>
          <w:rFonts w:ascii="Book Antiqua" w:hAnsi="Book Antiqua"/>
          <w:sz w:val="24"/>
          <w:szCs w:val="24"/>
        </w:rPr>
        <w:t>January</w:t>
      </w:r>
      <w:r w:rsidRPr="00AA653F">
        <w:rPr>
          <w:rFonts w:ascii="Book Antiqua" w:eastAsia="等线" w:hAnsi="Book Antiqua"/>
          <w:sz w:val="24"/>
          <w:szCs w:val="24"/>
        </w:rPr>
        <w:t xml:space="preserve"> 30, 2019</w:t>
      </w:r>
    </w:p>
    <w:p w14:paraId="50F7EB7B" w14:textId="3F0FC3FB" w:rsidR="005B502A" w:rsidRPr="00AA653F" w:rsidRDefault="005B502A" w:rsidP="005B502A">
      <w:pPr>
        <w:adjustRightInd w:val="0"/>
        <w:snapToGrid w:val="0"/>
        <w:spacing w:after="0" w:line="360" w:lineRule="auto"/>
        <w:jc w:val="both"/>
        <w:rPr>
          <w:rFonts w:ascii="Book Antiqua" w:hAnsi="Book Antiqua"/>
          <w:b/>
          <w:sz w:val="24"/>
          <w:szCs w:val="24"/>
        </w:rPr>
      </w:pPr>
      <w:r w:rsidRPr="00AA653F">
        <w:rPr>
          <w:rFonts w:ascii="Book Antiqua" w:hAnsi="Book Antiqua"/>
          <w:b/>
          <w:sz w:val="24"/>
          <w:szCs w:val="24"/>
        </w:rPr>
        <w:t>Revised:</w:t>
      </w:r>
      <w:r w:rsidRPr="00AA653F">
        <w:rPr>
          <w:rFonts w:ascii="Book Antiqua" w:hAnsi="Book Antiqua"/>
          <w:sz w:val="24"/>
          <w:szCs w:val="24"/>
        </w:rPr>
        <w:t xml:space="preserve"> February</w:t>
      </w:r>
      <w:r w:rsidRPr="00AA653F">
        <w:rPr>
          <w:rFonts w:ascii="Book Antiqua" w:eastAsia="等线" w:hAnsi="Book Antiqua"/>
          <w:sz w:val="24"/>
          <w:szCs w:val="24"/>
        </w:rPr>
        <w:t xml:space="preserve"> 15, 2019</w:t>
      </w:r>
    </w:p>
    <w:p w14:paraId="5211A679" w14:textId="017E8F68" w:rsidR="005B502A" w:rsidRPr="00AA653F" w:rsidRDefault="005B502A" w:rsidP="002E79DD">
      <w:pPr>
        <w:adjustRightInd w:val="0"/>
        <w:snapToGrid w:val="0"/>
        <w:spacing w:after="0" w:line="360" w:lineRule="auto"/>
        <w:jc w:val="both"/>
        <w:outlineLvl w:val="0"/>
        <w:rPr>
          <w:rFonts w:ascii="Book Antiqua" w:hAnsi="Book Antiqua"/>
          <w:b/>
          <w:sz w:val="24"/>
          <w:szCs w:val="24"/>
        </w:rPr>
      </w:pPr>
      <w:r w:rsidRPr="00AA653F">
        <w:rPr>
          <w:rFonts w:ascii="Book Antiqua" w:hAnsi="Book Antiqua"/>
          <w:b/>
          <w:sz w:val="24"/>
          <w:szCs w:val="24"/>
        </w:rPr>
        <w:t>Accepted:</w:t>
      </w:r>
      <w:r w:rsidR="009F1ACD" w:rsidRPr="00AA653F">
        <w:t xml:space="preserve"> </w:t>
      </w:r>
      <w:r w:rsidR="009F1ACD" w:rsidRPr="00AA653F">
        <w:rPr>
          <w:rFonts w:ascii="Book Antiqua" w:hAnsi="Book Antiqua"/>
          <w:sz w:val="24"/>
          <w:szCs w:val="24"/>
        </w:rPr>
        <w:t>February 22, 2019</w:t>
      </w:r>
      <w:r w:rsidRPr="00AA653F">
        <w:rPr>
          <w:rFonts w:ascii="Book Antiqua" w:hAnsi="Book Antiqua"/>
          <w:b/>
          <w:sz w:val="24"/>
          <w:szCs w:val="24"/>
        </w:rPr>
        <w:t xml:space="preserve"> </w:t>
      </w:r>
    </w:p>
    <w:p w14:paraId="0A2C532A" w14:textId="17DF466C" w:rsidR="005B502A" w:rsidRPr="00AA653F" w:rsidRDefault="005B502A" w:rsidP="002E79DD">
      <w:pPr>
        <w:adjustRightInd w:val="0"/>
        <w:snapToGrid w:val="0"/>
        <w:spacing w:after="0" w:line="360" w:lineRule="auto"/>
        <w:jc w:val="both"/>
        <w:outlineLvl w:val="0"/>
        <w:rPr>
          <w:rFonts w:ascii="Book Antiqua" w:hAnsi="Book Antiqua"/>
          <w:b/>
          <w:sz w:val="24"/>
          <w:szCs w:val="24"/>
        </w:rPr>
      </w:pPr>
      <w:r w:rsidRPr="00AA653F">
        <w:rPr>
          <w:rFonts w:ascii="Book Antiqua" w:hAnsi="Book Antiqua"/>
          <w:b/>
          <w:sz w:val="24"/>
          <w:szCs w:val="24"/>
        </w:rPr>
        <w:t>Article in press:</w:t>
      </w:r>
      <w:r w:rsidR="00AA653F" w:rsidRPr="00AA653F">
        <w:rPr>
          <w:rFonts w:ascii="Book Antiqua" w:hAnsi="Book Antiqua"/>
          <w:b/>
          <w:sz w:val="24"/>
          <w:szCs w:val="24"/>
        </w:rPr>
        <w:t xml:space="preserve">  </w:t>
      </w:r>
      <w:r w:rsidR="00AA653F" w:rsidRPr="00AA653F">
        <w:rPr>
          <w:rFonts w:ascii="Book Antiqua" w:hAnsi="Book Antiqua"/>
          <w:sz w:val="24"/>
          <w:szCs w:val="24"/>
        </w:rPr>
        <w:t>February 2</w:t>
      </w:r>
      <w:r w:rsidR="00AA653F" w:rsidRPr="00AA653F">
        <w:rPr>
          <w:rFonts w:ascii="Book Antiqua" w:hAnsi="Book Antiqua"/>
          <w:sz w:val="24"/>
          <w:szCs w:val="24"/>
        </w:rPr>
        <w:t>3</w:t>
      </w:r>
      <w:r w:rsidR="00AA653F" w:rsidRPr="00AA653F">
        <w:rPr>
          <w:rFonts w:ascii="Book Antiqua" w:hAnsi="Book Antiqua"/>
          <w:sz w:val="24"/>
          <w:szCs w:val="24"/>
        </w:rPr>
        <w:t>, 2019</w:t>
      </w:r>
    </w:p>
    <w:p w14:paraId="617F389D" w14:textId="1629AB58" w:rsidR="005B502A" w:rsidRPr="00AA653F" w:rsidRDefault="005B502A" w:rsidP="002E79DD">
      <w:pPr>
        <w:adjustRightInd w:val="0"/>
        <w:snapToGrid w:val="0"/>
        <w:spacing w:after="0" w:line="360" w:lineRule="auto"/>
        <w:jc w:val="both"/>
        <w:outlineLvl w:val="0"/>
        <w:rPr>
          <w:rFonts w:ascii="Book Antiqua" w:hAnsi="Book Antiqua"/>
          <w:color w:val="000000"/>
          <w:sz w:val="24"/>
          <w:szCs w:val="24"/>
        </w:rPr>
      </w:pPr>
      <w:r w:rsidRPr="00AA653F">
        <w:rPr>
          <w:rFonts w:ascii="Book Antiqua" w:hAnsi="Book Antiqua"/>
          <w:b/>
          <w:sz w:val="24"/>
          <w:szCs w:val="24"/>
        </w:rPr>
        <w:t>Published online:</w:t>
      </w:r>
      <w:bookmarkEnd w:id="142"/>
      <w:bookmarkEnd w:id="143"/>
      <w:bookmarkEnd w:id="144"/>
      <w:bookmarkEnd w:id="145"/>
      <w:r w:rsidR="00AA653F" w:rsidRPr="00AA653F">
        <w:rPr>
          <w:rFonts w:ascii="Book Antiqua" w:hAnsi="Book Antiqua"/>
          <w:b/>
          <w:sz w:val="24"/>
          <w:szCs w:val="24"/>
        </w:rPr>
        <w:t xml:space="preserve"> </w:t>
      </w:r>
      <w:r w:rsidR="00AA653F" w:rsidRPr="00AA653F">
        <w:rPr>
          <w:rFonts w:ascii="Book Antiqua" w:hAnsi="Book Antiqua"/>
          <w:sz w:val="24"/>
          <w:szCs w:val="24"/>
        </w:rPr>
        <w:t>May</w:t>
      </w:r>
      <w:r w:rsidR="00AA653F" w:rsidRPr="00AA653F">
        <w:rPr>
          <w:rFonts w:ascii="Book Antiqua" w:hAnsi="Book Antiqua"/>
          <w:sz w:val="24"/>
          <w:szCs w:val="24"/>
        </w:rPr>
        <w:t xml:space="preserve"> </w:t>
      </w:r>
      <w:r w:rsidR="00AA653F" w:rsidRPr="00AA653F">
        <w:rPr>
          <w:rFonts w:ascii="Book Antiqua" w:hAnsi="Book Antiqua"/>
          <w:sz w:val="24"/>
          <w:szCs w:val="24"/>
        </w:rPr>
        <w:t>7</w:t>
      </w:r>
      <w:r w:rsidR="00AA653F" w:rsidRPr="00AA653F">
        <w:rPr>
          <w:rFonts w:ascii="Book Antiqua" w:hAnsi="Book Antiqua"/>
          <w:sz w:val="24"/>
          <w:szCs w:val="24"/>
        </w:rPr>
        <w:t>, 2019</w:t>
      </w:r>
    </w:p>
    <w:bookmarkEnd w:id="146"/>
    <w:bookmarkEnd w:id="147"/>
    <w:p w14:paraId="7A0F95C5" w14:textId="77777777" w:rsidR="005B502A" w:rsidRPr="00AA653F" w:rsidRDefault="005B502A" w:rsidP="005B502A">
      <w:pPr>
        <w:adjustRightInd w:val="0"/>
        <w:snapToGrid w:val="0"/>
        <w:spacing w:after="0" w:line="360" w:lineRule="auto"/>
        <w:jc w:val="both"/>
        <w:rPr>
          <w:rFonts w:ascii="Book Antiqua" w:hAnsi="Book Antiqua" w:cs="Times New Roman"/>
          <w:color w:val="000000" w:themeColor="text1"/>
          <w:sz w:val="24"/>
          <w:szCs w:val="24"/>
        </w:rPr>
      </w:pPr>
    </w:p>
    <w:p w14:paraId="3B93BD13" w14:textId="108B0F6B" w:rsidR="006C6AA2" w:rsidRPr="00AA653F" w:rsidRDefault="006C6AA2"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br w:type="page"/>
      </w:r>
    </w:p>
    <w:p w14:paraId="46AF3C8D" w14:textId="77777777" w:rsidR="006C6AA2" w:rsidRPr="00AA653F" w:rsidRDefault="006C6AA2" w:rsidP="002E79DD">
      <w:pPr>
        <w:adjustRightInd w:val="0"/>
        <w:snapToGrid w:val="0"/>
        <w:spacing w:after="0" w:line="360" w:lineRule="auto"/>
        <w:jc w:val="both"/>
        <w:outlineLvl w:val="0"/>
        <w:rPr>
          <w:rFonts w:ascii="Book Antiqua" w:hAnsi="Book Antiqua"/>
          <w:b/>
          <w:color w:val="000000" w:themeColor="text1"/>
          <w:sz w:val="24"/>
          <w:szCs w:val="24"/>
        </w:rPr>
      </w:pPr>
      <w:bookmarkStart w:id="148" w:name="OLE_LINK945"/>
      <w:bookmarkStart w:id="149" w:name="OLE_LINK357"/>
      <w:bookmarkStart w:id="150" w:name="OLE_LINK358"/>
      <w:bookmarkStart w:id="151" w:name="OLE_LINK345"/>
      <w:bookmarkStart w:id="152" w:name="OLE_LINK347"/>
      <w:r w:rsidRPr="00AA653F">
        <w:rPr>
          <w:rFonts w:ascii="Book Antiqua" w:hAnsi="Book Antiqua"/>
          <w:b/>
          <w:color w:val="000000" w:themeColor="text1"/>
          <w:sz w:val="24"/>
          <w:szCs w:val="24"/>
        </w:rPr>
        <w:lastRenderedPageBreak/>
        <w:t xml:space="preserve">Abstract </w:t>
      </w:r>
    </w:p>
    <w:p w14:paraId="093E3455" w14:textId="77777777" w:rsidR="005B502A" w:rsidRPr="00AA653F" w:rsidRDefault="006C6AA2" w:rsidP="002E79DD">
      <w:pPr>
        <w:adjustRightInd w:val="0"/>
        <w:snapToGrid w:val="0"/>
        <w:spacing w:after="0" w:line="360" w:lineRule="auto"/>
        <w:jc w:val="both"/>
        <w:outlineLvl w:val="0"/>
        <w:rPr>
          <w:rFonts w:ascii="Book Antiqua" w:hAnsi="Book Antiqua"/>
          <w:color w:val="000000" w:themeColor="text1"/>
          <w:sz w:val="24"/>
          <w:szCs w:val="24"/>
        </w:rPr>
      </w:pPr>
      <w:bookmarkStart w:id="153" w:name="OLE_LINK386"/>
      <w:bookmarkStart w:id="154" w:name="OLE_LINK390"/>
      <w:bookmarkStart w:id="155" w:name="OLE_LINK447"/>
      <w:bookmarkStart w:id="156" w:name="OLE_LINK374"/>
      <w:bookmarkEnd w:id="148"/>
      <w:bookmarkEnd w:id="149"/>
      <w:bookmarkEnd w:id="150"/>
      <w:bookmarkEnd w:id="151"/>
      <w:bookmarkEnd w:id="152"/>
      <w:r w:rsidRPr="00AA653F">
        <w:rPr>
          <w:rFonts w:ascii="Book Antiqua" w:hAnsi="Book Antiqua"/>
          <w:b/>
          <w:i/>
          <w:color w:val="000000" w:themeColor="text1"/>
          <w:sz w:val="24"/>
          <w:szCs w:val="24"/>
        </w:rPr>
        <w:t>BACKGROUND</w:t>
      </w:r>
      <w:bookmarkEnd w:id="153"/>
      <w:bookmarkEnd w:id="154"/>
    </w:p>
    <w:p w14:paraId="2748E2EE" w14:textId="57C3DA53" w:rsidR="006C6AA2" w:rsidRPr="00AA653F" w:rsidRDefault="000C4440" w:rsidP="005B502A">
      <w:pPr>
        <w:adjustRightInd w:val="0"/>
        <w:snapToGrid w:val="0"/>
        <w:spacing w:after="0" w:line="360" w:lineRule="auto"/>
        <w:jc w:val="both"/>
        <w:rPr>
          <w:rFonts w:ascii="Book Antiqua" w:hAnsi="Book Antiqua"/>
          <w:color w:val="000000" w:themeColor="text1"/>
          <w:sz w:val="24"/>
          <w:szCs w:val="24"/>
        </w:rPr>
      </w:pPr>
      <w:r w:rsidRPr="00AA653F">
        <w:rPr>
          <w:rFonts w:ascii="Book Antiqua" w:hAnsi="Book Antiqua"/>
          <w:color w:val="000000" w:themeColor="text1"/>
          <w:sz w:val="24"/>
          <w:szCs w:val="24"/>
        </w:rPr>
        <w:t xml:space="preserve">Reflux esophagitis (RE) is a common digestive disorder, and its frequent recurrences cause significant physical pain and are financially burdensome to patients. However, </w:t>
      </w:r>
      <w:r w:rsidR="00742A39" w:rsidRPr="00AA653F">
        <w:rPr>
          <w:rFonts w:ascii="Book Antiqua" w:hAnsi="Book Antiqua"/>
          <w:color w:val="000000" w:themeColor="text1"/>
          <w:sz w:val="24"/>
          <w:szCs w:val="24"/>
        </w:rPr>
        <w:t xml:space="preserve">studies </w:t>
      </w:r>
      <w:r w:rsidRPr="00AA653F">
        <w:rPr>
          <w:rFonts w:ascii="Book Antiqua" w:hAnsi="Book Antiqua"/>
          <w:color w:val="000000" w:themeColor="text1"/>
          <w:sz w:val="24"/>
          <w:szCs w:val="24"/>
        </w:rPr>
        <w:t>on the natural history of treated RE are few. Although proton pump inhibitors (PPIs) as the first-line treatment provide notable symptomatic relief, disordered gut microbiota has been observed among PPI users. Probiotics are commonly administered to patients to regulate the disordered intestinal flora.</w:t>
      </w:r>
    </w:p>
    <w:p w14:paraId="537B4F6D" w14:textId="77777777" w:rsidR="006E5090" w:rsidRPr="00AA653F" w:rsidRDefault="006E5090" w:rsidP="005B502A">
      <w:pPr>
        <w:adjustRightInd w:val="0"/>
        <w:snapToGrid w:val="0"/>
        <w:spacing w:after="0" w:line="360" w:lineRule="auto"/>
        <w:jc w:val="both"/>
        <w:rPr>
          <w:rFonts w:ascii="Book Antiqua" w:hAnsi="Book Antiqua"/>
          <w:color w:val="000000" w:themeColor="text1"/>
          <w:sz w:val="24"/>
          <w:szCs w:val="24"/>
        </w:rPr>
      </w:pPr>
    </w:p>
    <w:p w14:paraId="09BE6DAB" w14:textId="77777777" w:rsidR="006E5090" w:rsidRPr="00AA653F" w:rsidRDefault="006C6AA2" w:rsidP="002E79DD">
      <w:pPr>
        <w:adjustRightInd w:val="0"/>
        <w:snapToGrid w:val="0"/>
        <w:spacing w:after="0" w:line="360" w:lineRule="auto"/>
        <w:jc w:val="both"/>
        <w:outlineLvl w:val="0"/>
        <w:rPr>
          <w:rFonts w:ascii="Book Antiqua" w:hAnsi="Book Antiqua"/>
          <w:b/>
          <w:i/>
          <w:color w:val="000000" w:themeColor="text1"/>
          <w:sz w:val="24"/>
          <w:szCs w:val="24"/>
        </w:rPr>
      </w:pPr>
      <w:bookmarkStart w:id="157" w:name="OLE_LINK827"/>
      <w:bookmarkStart w:id="158" w:name="OLE_LINK828"/>
      <w:bookmarkStart w:id="159" w:name="OLE_LINK274"/>
      <w:bookmarkStart w:id="160" w:name="OLE_LINK367"/>
      <w:bookmarkStart w:id="161" w:name="OLE_LINK437"/>
      <w:bookmarkStart w:id="162" w:name="OLE_LINK173"/>
      <w:bookmarkStart w:id="163" w:name="OLE_LINK175"/>
      <w:bookmarkStart w:id="164" w:name="OLE_LINK527"/>
      <w:bookmarkStart w:id="165" w:name="OLE_LINK588"/>
      <w:bookmarkStart w:id="166" w:name="OLE_LINK843"/>
      <w:bookmarkStart w:id="167" w:name="OLE_LINK852"/>
      <w:bookmarkStart w:id="168" w:name="OLE_LINK848"/>
      <w:bookmarkStart w:id="169" w:name="OLE_LINK976"/>
      <w:bookmarkStart w:id="170" w:name="OLE_LINK1093"/>
      <w:bookmarkStart w:id="171" w:name="OLE_LINK1078"/>
      <w:bookmarkStart w:id="172" w:name="OLE_LINK1079"/>
      <w:bookmarkStart w:id="173" w:name="OLE_LINK545"/>
      <w:bookmarkStart w:id="174" w:name="OLE_LINK1010"/>
      <w:bookmarkEnd w:id="155"/>
      <w:bookmarkEnd w:id="156"/>
      <w:r w:rsidRPr="00AA653F">
        <w:rPr>
          <w:rFonts w:ascii="Book Antiqua" w:hAnsi="Book Antiqua"/>
          <w:b/>
          <w:i/>
          <w:color w:val="000000" w:themeColor="text1"/>
          <w:sz w:val="24"/>
          <w:szCs w:val="24"/>
        </w:rPr>
        <w:t>AIM</w:t>
      </w:r>
      <w:bookmarkEnd w:id="157"/>
      <w:bookmarkEnd w:id="158"/>
      <w:bookmarkEnd w:id="159"/>
      <w:bookmarkEnd w:id="160"/>
      <w:bookmarkEnd w:id="161"/>
    </w:p>
    <w:p w14:paraId="323695C2" w14:textId="0F9B958C" w:rsidR="006C6AA2" w:rsidRPr="00AA653F" w:rsidRDefault="005E02A3" w:rsidP="005B502A">
      <w:pPr>
        <w:adjustRightInd w:val="0"/>
        <w:snapToGrid w:val="0"/>
        <w:spacing w:after="0" w:line="360" w:lineRule="auto"/>
        <w:jc w:val="both"/>
        <w:rPr>
          <w:rFonts w:ascii="Book Antiqua" w:hAnsi="Book Antiqua"/>
          <w:color w:val="000000" w:themeColor="text1"/>
          <w:sz w:val="24"/>
          <w:szCs w:val="24"/>
        </w:rPr>
      </w:pPr>
      <w:r w:rsidRPr="00AA653F">
        <w:rPr>
          <w:rFonts w:ascii="Book Antiqua" w:hAnsi="Book Antiqua"/>
          <w:color w:val="000000" w:themeColor="text1"/>
          <w:sz w:val="24"/>
          <w:szCs w:val="24"/>
        </w:rPr>
        <w:t xml:space="preserve">To evaluate the therapeutic effects </w:t>
      </w:r>
      <w:r w:rsidR="00742A39" w:rsidRPr="00AA653F">
        <w:rPr>
          <w:rFonts w:ascii="Book Antiqua" w:hAnsi="Book Antiqua"/>
          <w:color w:val="000000" w:themeColor="text1"/>
          <w:sz w:val="24"/>
          <w:szCs w:val="24"/>
        </w:rPr>
        <w:t xml:space="preserve">in </w:t>
      </w:r>
      <w:r w:rsidRPr="00AA653F">
        <w:rPr>
          <w:rFonts w:ascii="Book Antiqua" w:hAnsi="Book Antiqua"/>
          <w:color w:val="000000" w:themeColor="text1"/>
          <w:sz w:val="24"/>
          <w:szCs w:val="24"/>
        </w:rPr>
        <w:t>RE patients treated with a combination of esomeprazole and probiotics</w:t>
      </w:r>
      <w:r w:rsidR="006E5090" w:rsidRPr="00AA653F">
        <w:rPr>
          <w:rFonts w:ascii="Book Antiqua" w:hAnsi="Book Antiqua"/>
          <w:color w:val="000000" w:themeColor="text1"/>
          <w:sz w:val="24"/>
          <w:szCs w:val="24"/>
        </w:rPr>
        <w:t xml:space="preserve"> [</w:t>
      </w:r>
      <w:r w:rsidR="006E5090" w:rsidRPr="00AA653F">
        <w:rPr>
          <w:rFonts w:ascii="Book Antiqua" w:hAnsi="Book Antiqua"/>
          <w:i/>
          <w:color w:val="000000" w:themeColor="text1"/>
          <w:sz w:val="24"/>
          <w:szCs w:val="24"/>
        </w:rPr>
        <w:t xml:space="preserve">Bacillus subtilis </w:t>
      </w:r>
      <w:r w:rsidR="006E5090" w:rsidRPr="00AA653F">
        <w:rPr>
          <w:rFonts w:ascii="Book Antiqua" w:hAnsi="Book Antiqua"/>
          <w:color w:val="000000" w:themeColor="text1"/>
          <w:sz w:val="24"/>
          <w:szCs w:val="24"/>
        </w:rPr>
        <w:t>(</w:t>
      </w:r>
      <w:r w:rsidRPr="00AA653F">
        <w:rPr>
          <w:rFonts w:ascii="Book Antiqua" w:hAnsi="Book Antiqua"/>
          <w:i/>
          <w:color w:val="000000" w:themeColor="text1"/>
          <w:sz w:val="24"/>
          <w:szCs w:val="24"/>
        </w:rPr>
        <w:t xml:space="preserve">B. </w:t>
      </w:r>
      <w:r w:rsidR="00D74AA7" w:rsidRPr="00AA653F">
        <w:rPr>
          <w:rFonts w:ascii="Book Antiqua" w:hAnsi="Book Antiqua"/>
          <w:i/>
          <w:color w:val="000000" w:themeColor="text1"/>
          <w:sz w:val="24"/>
          <w:szCs w:val="24"/>
        </w:rPr>
        <w:t>subtilis</w:t>
      </w:r>
      <w:r w:rsidR="006E5090" w:rsidRPr="00AA653F">
        <w:rPr>
          <w:rFonts w:ascii="Book Antiqua" w:hAnsi="Book Antiqua"/>
          <w:color w:val="000000" w:themeColor="text1"/>
          <w:sz w:val="24"/>
          <w:szCs w:val="24"/>
        </w:rPr>
        <w:t>)</w:t>
      </w:r>
      <w:r w:rsidR="00D74AA7" w:rsidRPr="00AA653F">
        <w:rPr>
          <w:rFonts w:ascii="Book Antiqua" w:hAnsi="Book Antiqua"/>
          <w:i/>
          <w:color w:val="000000" w:themeColor="text1"/>
          <w:sz w:val="24"/>
          <w:szCs w:val="24"/>
        </w:rPr>
        <w:t xml:space="preserve"> </w:t>
      </w:r>
      <w:r w:rsidRPr="00AA653F">
        <w:rPr>
          <w:rFonts w:ascii="Book Antiqua" w:hAnsi="Book Antiqua"/>
          <w:color w:val="000000" w:themeColor="text1"/>
          <w:sz w:val="24"/>
          <w:szCs w:val="24"/>
        </w:rPr>
        <w:t xml:space="preserve">and </w:t>
      </w:r>
      <w:r w:rsidR="006E5090" w:rsidRPr="00AA653F">
        <w:rPr>
          <w:rFonts w:ascii="Book Antiqua" w:hAnsi="Book Antiqua"/>
          <w:i/>
          <w:color w:val="000000" w:themeColor="text1"/>
          <w:sz w:val="24"/>
          <w:szCs w:val="24"/>
        </w:rPr>
        <w:t xml:space="preserve">Enterococcus faecium </w:t>
      </w:r>
      <w:r w:rsidR="006E5090" w:rsidRPr="00AA653F">
        <w:rPr>
          <w:rFonts w:ascii="Book Antiqua" w:hAnsi="Book Antiqua"/>
          <w:color w:val="000000" w:themeColor="text1"/>
          <w:sz w:val="24"/>
          <w:szCs w:val="24"/>
        </w:rPr>
        <w:t>(</w:t>
      </w:r>
      <w:bookmarkStart w:id="175" w:name="OLE_LINK1"/>
      <w:r w:rsidRPr="00AA653F">
        <w:rPr>
          <w:rFonts w:ascii="Book Antiqua" w:hAnsi="Book Antiqua"/>
          <w:i/>
          <w:color w:val="000000" w:themeColor="text1"/>
          <w:sz w:val="24"/>
          <w:szCs w:val="24"/>
        </w:rPr>
        <w:t>E. faeciu</w:t>
      </w:r>
      <w:bookmarkEnd w:id="175"/>
      <w:r w:rsidR="002E79DD" w:rsidRPr="00AA653F">
        <w:rPr>
          <w:rFonts w:ascii="Book Antiqua" w:hAnsi="Book Antiqua"/>
          <w:i/>
          <w:color w:val="000000" w:themeColor="text1"/>
          <w:sz w:val="24"/>
          <w:szCs w:val="24"/>
        </w:rPr>
        <w:t>m</w:t>
      </w:r>
      <w:r w:rsidR="006E5090" w:rsidRPr="00AA653F">
        <w:rPr>
          <w:rFonts w:ascii="Book Antiqua" w:hAnsi="Book Antiqua"/>
          <w:color w:val="000000" w:themeColor="text1"/>
          <w:sz w:val="24"/>
          <w:szCs w:val="24"/>
        </w:rPr>
        <w:t>)]</w:t>
      </w:r>
      <w:r w:rsidRPr="00AA653F">
        <w:rPr>
          <w:rFonts w:ascii="Book Antiqua" w:hAnsi="Book Antiqua"/>
          <w:color w:val="000000" w:themeColor="text1"/>
          <w:sz w:val="24"/>
          <w:szCs w:val="24"/>
        </w:rPr>
        <w:t>.</w:t>
      </w:r>
    </w:p>
    <w:p w14:paraId="2D725522" w14:textId="77777777" w:rsidR="006E5090" w:rsidRPr="00AA653F" w:rsidRDefault="006E5090" w:rsidP="005B502A">
      <w:pPr>
        <w:adjustRightInd w:val="0"/>
        <w:snapToGrid w:val="0"/>
        <w:spacing w:after="0" w:line="360" w:lineRule="auto"/>
        <w:jc w:val="both"/>
        <w:rPr>
          <w:rFonts w:ascii="Book Antiqua" w:hAnsi="Book Antiqua"/>
          <w:color w:val="000000" w:themeColor="text1"/>
          <w:sz w:val="24"/>
          <w:szCs w:val="24"/>
        </w:rPr>
      </w:pPr>
    </w:p>
    <w:p w14:paraId="609B5592" w14:textId="77777777" w:rsidR="006E5090" w:rsidRPr="00AA653F" w:rsidRDefault="006C6AA2" w:rsidP="002E79DD">
      <w:pPr>
        <w:adjustRightInd w:val="0"/>
        <w:snapToGrid w:val="0"/>
        <w:spacing w:after="0" w:line="360" w:lineRule="auto"/>
        <w:jc w:val="both"/>
        <w:outlineLvl w:val="0"/>
        <w:rPr>
          <w:rFonts w:ascii="Book Antiqua" w:hAnsi="Book Antiqua"/>
          <w:i/>
          <w:color w:val="000000" w:themeColor="text1"/>
          <w:sz w:val="24"/>
          <w:szCs w:val="24"/>
        </w:rPr>
      </w:pPr>
      <w:bookmarkStart w:id="176" w:name="OLE_LINK726"/>
      <w:bookmarkStart w:id="177" w:name="OLE_LINK727"/>
      <w:bookmarkStart w:id="178" w:name="OLE_LINK829"/>
      <w:bookmarkStart w:id="179" w:name="OLE_LINK853"/>
      <w:bookmarkStart w:id="180" w:name="OLE_LINK988"/>
      <w:bookmarkStart w:id="181" w:name="OLE_LINK275"/>
      <w:bookmarkStart w:id="182" w:name="OLE_LINK176"/>
      <w:bookmarkStart w:id="183" w:name="OLE_LINK177"/>
      <w:bookmarkStart w:id="184" w:name="OLE_LINK528"/>
      <w:bookmarkStart w:id="185" w:name="OLE_LINK590"/>
      <w:bookmarkStart w:id="186" w:name="OLE_LINK809"/>
      <w:bookmarkStart w:id="187" w:name="OLE_LINK859"/>
      <w:bookmarkStart w:id="188" w:name="OLE_LINK933"/>
      <w:bookmarkStart w:id="189" w:name="OLE_LINK977"/>
      <w:bookmarkStart w:id="190" w:name="OLE_LINK1017"/>
      <w:bookmarkStart w:id="191" w:name="OLE_LINK1067"/>
      <w:bookmarkStart w:id="192" w:name="OLE_LINK1094"/>
      <w:bookmarkEnd w:id="162"/>
      <w:bookmarkEnd w:id="163"/>
      <w:bookmarkEnd w:id="164"/>
      <w:bookmarkEnd w:id="165"/>
      <w:bookmarkEnd w:id="166"/>
      <w:bookmarkEnd w:id="167"/>
      <w:bookmarkEnd w:id="168"/>
      <w:bookmarkEnd w:id="169"/>
      <w:bookmarkEnd w:id="170"/>
      <w:r w:rsidRPr="00AA653F">
        <w:rPr>
          <w:rFonts w:ascii="Book Antiqua" w:hAnsi="Book Antiqua"/>
          <w:b/>
          <w:i/>
          <w:color w:val="000000" w:themeColor="text1"/>
          <w:sz w:val="24"/>
          <w:szCs w:val="24"/>
        </w:rPr>
        <w:t>METHODS</w:t>
      </w:r>
      <w:bookmarkEnd w:id="176"/>
      <w:bookmarkEnd w:id="177"/>
      <w:bookmarkEnd w:id="178"/>
      <w:bookmarkEnd w:id="179"/>
      <w:bookmarkEnd w:id="180"/>
      <w:bookmarkEnd w:id="181"/>
    </w:p>
    <w:p w14:paraId="731C1063" w14:textId="5EC4C4D8" w:rsidR="006C6AA2" w:rsidRPr="00AA653F" w:rsidRDefault="006E5090" w:rsidP="005B502A">
      <w:pPr>
        <w:adjustRightInd w:val="0"/>
        <w:snapToGrid w:val="0"/>
        <w:spacing w:after="0" w:line="360" w:lineRule="auto"/>
        <w:jc w:val="both"/>
        <w:rPr>
          <w:rFonts w:ascii="Book Antiqua" w:hAnsi="Book Antiqua"/>
          <w:color w:val="000000" w:themeColor="text1"/>
          <w:sz w:val="24"/>
          <w:szCs w:val="24"/>
        </w:rPr>
      </w:pPr>
      <w:r w:rsidRPr="00AA653F">
        <w:rPr>
          <w:rFonts w:ascii="Book Antiqua" w:hAnsi="Book Antiqua"/>
          <w:color w:val="000000" w:themeColor="text1"/>
          <w:sz w:val="24"/>
          <w:szCs w:val="24"/>
        </w:rPr>
        <w:t>One hundred and thirty-four</w:t>
      </w:r>
      <w:r w:rsidR="005E02A3" w:rsidRPr="00AA653F">
        <w:rPr>
          <w:rFonts w:ascii="Book Antiqua" w:hAnsi="Book Antiqua"/>
          <w:color w:val="000000" w:themeColor="text1"/>
          <w:sz w:val="24"/>
          <w:szCs w:val="24"/>
        </w:rPr>
        <w:t xml:space="preserve"> </w:t>
      </w:r>
      <w:r w:rsidR="005B502A" w:rsidRPr="00AA653F">
        <w:rPr>
          <w:rFonts w:ascii="Book Antiqua" w:hAnsi="Book Antiqua"/>
          <w:color w:val="000000" w:themeColor="text1"/>
          <w:sz w:val="24"/>
          <w:szCs w:val="24"/>
        </w:rPr>
        <w:t>RE</w:t>
      </w:r>
      <w:r w:rsidR="005E02A3" w:rsidRPr="00AA653F">
        <w:rPr>
          <w:rFonts w:ascii="Book Antiqua" w:hAnsi="Book Antiqua"/>
          <w:color w:val="000000" w:themeColor="text1"/>
          <w:sz w:val="24"/>
          <w:szCs w:val="24"/>
        </w:rPr>
        <w:t xml:space="preserve"> patients were randomized into two groups of 67 subjects each. </w:t>
      </w:r>
      <w:r w:rsidR="00742A39" w:rsidRPr="00AA653F">
        <w:rPr>
          <w:rFonts w:ascii="Book Antiqua" w:hAnsi="Book Antiqua"/>
          <w:color w:val="000000" w:themeColor="text1"/>
          <w:sz w:val="24"/>
          <w:szCs w:val="24"/>
        </w:rPr>
        <w:t xml:space="preserve">The probiotics </w:t>
      </w:r>
      <w:r w:rsidR="005E02A3" w:rsidRPr="00AA653F">
        <w:rPr>
          <w:rFonts w:ascii="Book Antiqua" w:hAnsi="Book Antiqua"/>
          <w:color w:val="000000" w:themeColor="text1"/>
          <w:sz w:val="24"/>
          <w:szCs w:val="24"/>
        </w:rPr>
        <w:t xml:space="preserve">group was administered </w:t>
      </w:r>
      <w:r w:rsidR="00742A39" w:rsidRPr="00AA653F">
        <w:rPr>
          <w:rFonts w:ascii="Book Antiqua" w:hAnsi="Book Antiqua"/>
          <w:color w:val="000000" w:themeColor="text1"/>
          <w:sz w:val="24"/>
          <w:szCs w:val="24"/>
        </w:rPr>
        <w:t xml:space="preserve">with </w:t>
      </w:r>
      <w:r w:rsidR="005E02A3" w:rsidRPr="00AA653F">
        <w:rPr>
          <w:rFonts w:ascii="Book Antiqua" w:hAnsi="Book Antiqua"/>
          <w:color w:val="000000" w:themeColor="text1"/>
          <w:sz w:val="24"/>
          <w:szCs w:val="24"/>
        </w:rPr>
        <w:t>esomeprazole 20</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 xml:space="preserve">mg </w:t>
      </w:r>
      <w:r w:rsidR="005E02A3" w:rsidRPr="00AA653F">
        <w:rPr>
          <w:rFonts w:ascii="Book Antiqua" w:hAnsi="Book Antiqua"/>
          <w:i/>
          <w:color w:val="000000" w:themeColor="text1"/>
          <w:sz w:val="24"/>
          <w:szCs w:val="24"/>
        </w:rPr>
        <w:t>b.i.d.</w:t>
      </w:r>
      <w:r w:rsidR="005E02A3" w:rsidRPr="00AA653F">
        <w:rPr>
          <w:rFonts w:ascii="Book Antiqua" w:hAnsi="Book Antiqua"/>
          <w:color w:val="000000" w:themeColor="text1"/>
          <w:sz w:val="24"/>
          <w:szCs w:val="24"/>
        </w:rPr>
        <w:t xml:space="preserve"> and live combined </w:t>
      </w:r>
      <w:bookmarkStart w:id="193" w:name="OLE_LINK8"/>
      <w:r w:rsidRPr="00AA653F">
        <w:rPr>
          <w:rFonts w:ascii="Book Antiqua" w:hAnsi="Book Antiqua"/>
          <w:i/>
          <w:color w:val="000000" w:themeColor="text1"/>
          <w:sz w:val="24"/>
          <w:szCs w:val="24"/>
        </w:rPr>
        <w:t>B. subtilis</w:t>
      </w:r>
      <w:r w:rsidR="005E02A3" w:rsidRPr="00AA653F">
        <w:rPr>
          <w:rFonts w:ascii="Book Antiqua" w:hAnsi="Book Antiqua"/>
          <w:i/>
          <w:color w:val="000000" w:themeColor="text1"/>
          <w:sz w:val="24"/>
          <w:szCs w:val="24"/>
        </w:rPr>
        <w:t xml:space="preserve"> </w:t>
      </w:r>
      <w:r w:rsidR="005E02A3" w:rsidRPr="00AA653F">
        <w:rPr>
          <w:rFonts w:ascii="Book Antiqua" w:hAnsi="Book Antiqua"/>
          <w:color w:val="000000" w:themeColor="text1"/>
          <w:sz w:val="24"/>
          <w:szCs w:val="24"/>
        </w:rPr>
        <w:t xml:space="preserve">and </w:t>
      </w:r>
      <w:r w:rsidRPr="00AA653F">
        <w:rPr>
          <w:rFonts w:ascii="Book Antiqua" w:hAnsi="Book Antiqua"/>
          <w:i/>
          <w:color w:val="000000" w:themeColor="text1"/>
          <w:sz w:val="24"/>
          <w:szCs w:val="24"/>
        </w:rPr>
        <w:t>E. faeciu</w:t>
      </w:r>
      <w:bookmarkEnd w:id="193"/>
      <w:r w:rsidR="002E79DD" w:rsidRPr="00AA653F">
        <w:rPr>
          <w:rFonts w:ascii="Book Antiqua" w:hAnsi="Book Antiqua"/>
          <w:i/>
          <w:color w:val="000000" w:themeColor="text1"/>
          <w:sz w:val="24"/>
          <w:szCs w:val="24"/>
        </w:rPr>
        <w:t>m</w:t>
      </w:r>
      <w:r w:rsidR="005E02A3" w:rsidRPr="00AA653F">
        <w:rPr>
          <w:rFonts w:ascii="Book Antiqua" w:hAnsi="Book Antiqua"/>
          <w:color w:val="000000" w:themeColor="text1"/>
          <w:sz w:val="24"/>
          <w:szCs w:val="24"/>
        </w:rPr>
        <w:t xml:space="preserve"> enteric-coated capsules 500</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 xml:space="preserve">mg </w:t>
      </w:r>
      <w:proofErr w:type="spellStart"/>
      <w:r w:rsidR="005E02A3" w:rsidRPr="00AA653F">
        <w:rPr>
          <w:rFonts w:ascii="Book Antiqua" w:hAnsi="Book Antiqua"/>
          <w:i/>
          <w:color w:val="000000" w:themeColor="text1"/>
          <w:sz w:val="24"/>
          <w:szCs w:val="24"/>
        </w:rPr>
        <w:t>t.i.d</w:t>
      </w:r>
      <w:proofErr w:type="spellEnd"/>
      <w:r w:rsidR="005E02A3" w:rsidRPr="00AA653F">
        <w:rPr>
          <w:rFonts w:ascii="Book Antiqua" w:hAnsi="Book Antiqua"/>
          <w:i/>
          <w:color w:val="000000" w:themeColor="text1"/>
          <w:sz w:val="24"/>
          <w:szCs w:val="24"/>
        </w:rPr>
        <w:t xml:space="preserve">. </w:t>
      </w:r>
      <w:r w:rsidR="005E02A3" w:rsidRPr="00AA653F">
        <w:rPr>
          <w:rFonts w:ascii="Book Antiqua" w:hAnsi="Book Antiqua"/>
          <w:color w:val="000000" w:themeColor="text1"/>
          <w:sz w:val="24"/>
          <w:szCs w:val="24"/>
        </w:rPr>
        <w:t xml:space="preserve">for eight weeks; </w:t>
      </w:r>
      <w:r w:rsidR="00377370" w:rsidRPr="00AA653F">
        <w:rPr>
          <w:rFonts w:ascii="Book Antiqua" w:hAnsi="Book Antiqua"/>
          <w:color w:val="000000" w:themeColor="text1"/>
          <w:sz w:val="24"/>
          <w:szCs w:val="24"/>
        </w:rPr>
        <w:t xml:space="preserve">the </w:t>
      </w:r>
      <w:r w:rsidR="005E02A3" w:rsidRPr="00AA653F">
        <w:rPr>
          <w:rFonts w:ascii="Book Antiqua" w:hAnsi="Book Antiqua"/>
          <w:color w:val="000000" w:themeColor="text1"/>
          <w:sz w:val="24"/>
          <w:szCs w:val="24"/>
        </w:rPr>
        <w:t xml:space="preserve">placebo group was administered </w:t>
      </w:r>
      <w:r w:rsidR="00742A39" w:rsidRPr="00AA653F">
        <w:rPr>
          <w:rFonts w:ascii="Book Antiqua" w:hAnsi="Book Antiqua"/>
          <w:color w:val="000000" w:themeColor="text1"/>
          <w:sz w:val="24"/>
          <w:szCs w:val="24"/>
        </w:rPr>
        <w:t xml:space="preserve">with </w:t>
      </w:r>
      <w:r w:rsidR="005E02A3" w:rsidRPr="00AA653F">
        <w:rPr>
          <w:rFonts w:ascii="Book Antiqua" w:hAnsi="Book Antiqua"/>
          <w:color w:val="000000" w:themeColor="text1"/>
          <w:sz w:val="24"/>
          <w:szCs w:val="24"/>
        </w:rPr>
        <w:t>esomeprazole 20</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 xml:space="preserve">mg </w:t>
      </w:r>
      <w:r w:rsidR="005E02A3" w:rsidRPr="00AA653F">
        <w:rPr>
          <w:rFonts w:ascii="Book Antiqua" w:hAnsi="Book Antiqua"/>
          <w:i/>
          <w:color w:val="000000" w:themeColor="text1"/>
          <w:sz w:val="24"/>
          <w:szCs w:val="24"/>
        </w:rPr>
        <w:t>b.i.d.</w:t>
      </w:r>
      <w:r w:rsidR="005E02A3" w:rsidRPr="00AA653F">
        <w:rPr>
          <w:rFonts w:ascii="Book Antiqua" w:hAnsi="Book Antiqua"/>
          <w:color w:val="000000" w:themeColor="text1"/>
          <w:sz w:val="24"/>
          <w:szCs w:val="24"/>
        </w:rPr>
        <w:t xml:space="preserve"> and placebo for eight weeks. Subsequently, 12-wk follow-up was carried out on patients who achieved both endoscopic and clinical cure. Endoscopy, reflux diagnostic questionnaire (RDQ), gastrointestinal symptom rating scale (GSRS), and lactulose hydrogen breath test were performed to evaluate the therapeutic effects. A difference of</w:t>
      </w:r>
      <w:r w:rsidR="005E02A3" w:rsidRPr="00AA653F">
        <w:rPr>
          <w:rFonts w:ascii="Book Antiqua" w:hAnsi="Book Antiqua"/>
          <w:i/>
          <w:color w:val="000000" w:themeColor="text1"/>
          <w:sz w:val="24"/>
          <w:szCs w:val="24"/>
        </w:rPr>
        <w:t xml:space="preserve"> P</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&lt;</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0.05 was considered statistically significant.</w:t>
      </w:r>
    </w:p>
    <w:p w14:paraId="509C1B90" w14:textId="77777777" w:rsidR="006E5090" w:rsidRPr="00AA653F" w:rsidRDefault="006E5090" w:rsidP="005B502A">
      <w:pPr>
        <w:adjustRightInd w:val="0"/>
        <w:snapToGrid w:val="0"/>
        <w:spacing w:after="0" w:line="360" w:lineRule="auto"/>
        <w:jc w:val="both"/>
        <w:rPr>
          <w:rFonts w:ascii="Book Antiqua" w:hAnsi="Book Antiqua"/>
          <w:color w:val="000000" w:themeColor="text1"/>
          <w:sz w:val="24"/>
          <w:szCs w:val="24"/>
        </w:rPr>
      </w:pPr>
    </w:p>
    <w:p w14:paraId="63D64D2A" w14:textId="77777777" w:rsidR="006E5090" w:rsidRPr="00AA653F" w:rsidRDefault="006C6AA2" w:rsidP="002E79DD">
      <w:pPr>
        <w:adjustRightInd w:val="0"/>
        <w:snapToGrid w:val="0"/>
        <w:spacing w:after="0" w:line="360" w:lineRule="auto"/>
        <w:jc w:val="both"/>
        <w:outlineLvl w:val="0"/>
        <w:rPr>
          <w:rFonts w:ascii="Book Antiqua" w:hAnsi="Book Antiqua"/>
          <w:i/>
          <w:color w:val="000000" w:themeColor="text1"/>
          <w:sz w:val="24"/>
          <w:szCs w:val="24"/>
        </w:rPr>
      </w:pPr>
      <w:bookmarkStart w:id="194" w:name="OLE_LINK830"/>
      <w:bookmarkStart w:id="195" w:name="OLE_LINK831"/>
      <w:bookmarkStart w:id="196" w:name="OLE_LINK844"/>
      <w:bookmarkStart w:id="197" w:name="OLE_LINK854"/>
      <w:bookmarkStart w:id="198" w:name="OLE_LINK860"/>
      <w:bookmarkStart w:id="199" w:name="OLE_LINK934"/>
      <w:bookmarkStart w:id="200" w:name="OLE_LINK276"/>
      <w:bookmarkStart w:id="201" w:name="OLE_LINK368"/>
      <w:bookmarkStart w:id="202" w:name="OLE_LINK178"/>
      <w:bookmarkStart w:id="203" w:name="OLE_LINK179"/>
      <w:bookmarkStart w:id="204" w:name="OLE_LINK392"/>
      <w:bookmarkStart w:id="205" w:name="OLE_LINK393"/>
      <w:bookmarkStart w:id="206" w:name="OLE_LINK529"/>
      <w:bookmarkStart w:id="207" w:name="OLE_LINK978"/>
      <w:bookmarkStart w:id="208" w:name="OLE_LINK1095"/>
      <w:bookmarkEnd w:id="182"/>
      <w:bookmarkEnd w:id="183"/>
      <w:bookmarkEnd w:id="184"/>
      <w:bookmarkEnd w:id="185"/>
      <w:bookmarkEnd w:id="186"/>
      <w:bookmarkEnd w:id="187"/>
      <w:bookmarkEnd w:id="188"/>
      <w:bookmarkEnd w:id="189"/>
      <w:bookmarkEnd w:id="190"/>
      <w:bookmarkEnd w:id="191"/>
      <w:bookmarkEnd w:id="192"/>
      <w:r w:rsidRPr="00AA653F">
        <w:rPr>
          <w:rFonts w:ascii="Book Antiqua" w:hAnsi="Book Antiqua"/>
          <w:b/>
          <w:i/>
          <w:color w:val="000000" w:themeColor="text1"/>
          <w:sz w:val="24"/>
          <w:szCs w:val="24"/>
        </w:rPr>
        <w:t>RESULTS</w:t>
      </w:r>
      <w:bookmarkEnd w:id="194"/>
      <w:bookmarkEnd w:id="195"/>
      <w:bookmarkEnd w:id="196"/>
      <w:bookmarkEnd w:id="197"/>
      <w:bookmarkEnd w:id="198"/>
      <w:bookmarkEnd w:id="199"/>
      <w:bookmarkEnd w:id="200"/>
      <w:bookmarkEnd w:id="201"/>
    </w:p>
    <w:p w14:paraId="16AD88CC" w14:textId="4C5A78B8" w:rsidR="006C6AA2" w:rsidRPr="00AA653F" w:rsidRDefault="006E5090" w:rsidP="005B502A">
      <w:pPr>
        <w:adjustRightInd w:val="0"/>
        <w:snapToGrid w:val="0"/>
        <w:spacing w:after="0" w:line="360" w:lineRule="auto"/>
        <w:jc w:val="both"/>
        <w:rPr>
          <w:rFonts w:ascii="Book Antiqua" w:hAnsi="Book Antiqua"/>
          <w:color w:val="000000" w:themeColor="text1"/>
          <w:sz w:val="24"/>
          <w:szCs w:val="24"/>
        </w:rPr>
      </w:pPr>
      <w:r w:rsidRPr="00AA653F">
        <w:rPr>
          <w:rFonts w:ascii="Book Antiqua" w:hAnsi="Book Antiqua"/>
          <w:color w:val="000000" w:themeColor="text1"/>
          <w:sz w:val="24"/>
          <w:szCs w:val="24"/>
        </w:rPr>
        <w:lastRenderedPageBreak/>
        <w:t>Sixty-six</w:t>
      </w:r>
      <w:r w:rsidR="005E02A3" w:rsidRPr="00AA653F">
        <w:rPr>
          <w:rFonts w:ascii="Book Antiqua" w:hAnsi="Book Antiqua"/>
          <w:color w:val="000000" w:themeColor="text1"/>
          <w:sz w:val="24"/>
          <w:szCs w:val="24"/>
        </w:rPr>
        <w:t xml:space="preserve"> patients in the probiotics </w:t>
      </w:r>
      <w:r w:rsidR="00742A39" w:rsidRPr="00AA653F">
        <w:rPr>
          <w:rFonts w:ascii="Book Antiqua" w:hAnsi="Book Antiqua"/>
          <w:color w:val="000000" w:themeColor="text1"/>
          <w:sz w:val="24"/>
          <w:szCs w:val="24"/>
        </w:rPr>
        <w:t xml:space="preserve">group </w:t>
      </w:r>
      <w:r w:rsidR="005E02A3" w:rsidRPr="00AA653F">
        <w:rPr>
          <w:rFonts w:ascii="Book Antiqua" w:hAnsi="Book Antiqua"/>
          <w:color w:val="000000" w:themeColor="text1"/>
          <w:sz w:val="24"/>
          <w:szCs w:val="24"/>
        </w:rPr>
        <w:t xml:space="preserve">and 64 patients in </w:t>
      </w:r>
      <w:r w:rsidR="00742A39" w:rsidRPr="00AA653F">
        <w:rPr>
          <w:rFonts w:ascii="Book Antiqua" w:hAnsi="Book Antiqua"/>
          <w:color w:val="000000" w:themeColor="text1"/>
          <w:sz w:val="24"/>
          <w:szCs w:val="24"/>
        </w:rPr>
        <w:t xml:space="preserve">the </w:t>
      </w:r>
      <w:r w:rsidR="005E02A3" w:rsidRPr="00AA653F">
        <w:rPr>
          <w:rFonts w:ascii="Book Antiqua" w:hAnsi="Book Antiqua"/>
          <w:color w:val="000000" w:themeColor="text1"/>
          <w:sz w:val="24"/>
          <w:szCs w:val="24"/>
        </w:rPr>
        <w:t xml:space="preserve">placebo group completed the 8-wk treatment. The healing rate and RDQ score had no significant difference between </w:t>
      </w:r>
      <w:r w:rsidR="00742A39" w:rsidRPr="00AA653F">
        <w:rPr>
          <w:rFonts w:ascii="Book Antiqua" w:hAnsi="Book Antiqua"/>
          <w:color w:val="000000" w:themeColor="text1"/>
          <w:sz w:val="24"/>
          <w:szCs w:val="24"/>
        </w:rPr>
        <w:t xml:space="preserve">the </w:t>
      </w:r>
      <w:r w:rsidR="005E02A3" w:rsidRPr="00AA653F">
        <w:rPr>
          <w:rFonts w:ascii="Book Antiqua" w:hAnsi="Book Antiqua"/>
          <w:color w:val="000000" w:themeColor="text1"/>
          <w:sz w:val="24"/>
          <w:szCs w:val="24"/>
        </w:rPr>
        <w:t>two groups (</w:t>
      </w:r>
      <w:r w:rsidR="005E02A3" w:rsidRPr="00AA653F">
        <w:rPr>
          <w:rFonts w:ascii="Book Antiqua" w:hAnsi="Book Antiqua"/>
          <w:i/>
          <w:color w:val="000000" w:themeColor="text1"/>
          <w:sz w:val="24"/>
          <w:szCs w:val="24"/>
        </w:rPr>
        <w:t>P</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&gt;</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 xml:space="preserve">0.05). However, the GSRS diarrhea syndrome score was decreased significantly in </w:t>
      </w:r>
      <w:r w:rsidR="00742A39" w:rsidRPr="00AA653F">
        <w:rPr>
          <w:rFonts w:ascii="Book Antiqua" w:hAnsi="Book Antiqua"/>
          <w:color w:val="000000" w:themeColor="text1"/>
          <w:sz w:val="24"/>
          <w:szCs w:val="24"/>
        </w:rPr>
        <w:t xml:space="preserve">the </w:t>
      </w:r>
      <w:r w:rsidR="005E02A3" w:rsidRPr="00AA653F">
        <w:rPr>
          <w:rFonts w:ascii="Book Antiqua" w:hAnsi="Book Antiqua"/>
          <w:color w:val="000000" w:themeColor="text1"/>
          <w:sz w:val="24"/>
          <w:szCs w:val="24"/>
        </w:rPr>
        <w:t>probiotics group (</w:t>
      </w:r>
      <w:r w:rsidR="005E02A3" w:rsidRPr="00AA653F">
        <w:rPr>
          <w:rFonts w:ascii="Book Antiqua" w:hAnsi="Book Antiqua"/>
          <w:i/>
          <w:color w:val="000000" w:themeColor="text1"/>
          <w:sz w:val="24"/>
          <w:szCs w:val="24"/>
        </w:rPr>
        <w:t>P</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0.002), and the small intestinal bacterial overgrowth negative rate in the probiotics group was significantly higher than that in the placebo group (</w:t>
      </w:r>
      <w:r w:rsidR="005E02A3" w:rsidRPr="00AA653F">
        <w:rPr>
          <w:rFonts w:ascii="Book Antiqua" w:hAnsi="Book Antiqua"/>
          <w:i/>
          <w:color w:val="000000" w:themeColor="text1"/>
          <w:sz w:val="24"/>
          <w:szCs w:val="24"/>
        </w:rPr>
        <w:t>P</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0.002). Of 114 endoscopically and clinically cured patients, 96</w:t>
      </w:r>
      <w:r w:rsidR="00742A39"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 xml:space="preserve">completed </w:t>
      </w:r>
      <w:r w:rsidR="00742A39" w:rsidRPr="00AA653F">
        <w:rPr>
          <w:rFonts w:ascii="Book Antiqua" w:hAnsi="Book Antiqua"/>
          <w:color w:val="000000" w:themeColor="text1"/>
          <w:sz w:val="24"/>
          <w:szCs w:val="24"/>
        </w:rPr>
        <w:t xml:space="preserve">the </w:t>
      </w:r>
      <w:r w:rsidR="005E02A3" w:rsidRPr="00AA653F">
        <w:rPr>
          <w:rFonts w:ascii="Book Antiqua" w:hAnsi="Book Antiqua"/>
          <w:color w:val="000000" w:themeColor="text1"/>
          <w:sz w:val="24"/>
          <w:szCs w:val="24"/>
        </w:rPr>
        <w:t xml:space="preserve">follow-up. The log-rank test showed that the time to relapse was shorter in the placebo group than </w:t>
      </w:r>
      <w:r w:rsidR="00742A39" w:rsidRPr="00AA653F">
        <w:rPr>
          <w:rFonts w:ascii="Book Antiqua" w:hAnsi="Book Antiqua"/>
          <w:color w:val="000000" w:themeColor="text1"/>
          <w:sz w:val="24"/>
          <w:szCs w:val="24"/>
        </w:rPr>
        <w:t xml:space="preserve">in </w:t>
      </w:r>
      <w:r w:rsidR="005E02A3" w:rsidRPr="00AA653F">
        <w:rPr>
          <w:rFonts w:ascii="Book Antiqua" w:hAnsi="Book Antiqua"/>
          <w:color w:val="000000" w:themeColor="text1"/>
          <w:sz w:val="24"/>
          <w:szCs w:val="24"/>
        </w:rPr>
        <w:t>the probiotics group (</w:t>
      </w:r>
      <w:r w:rsidR="005E02A3" w:rsidRPr="00AA653F">
        <w:rPr>
          <w:rFonts w:ascii="Book Antiqua" w:hAnsi="Book Antiqua"/>
          <w:i/>
          <w:color w:val="000000" w:themeColor="text1"/>
          <w:sz w:val="24"/>
          <w:szCs w:val="24"/>
        </w:rPr>
        <w:t>P</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0.041). Furthermore, the</w:t>
      </w:r>
      <w:r w:rsidR="00742A39"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 xml:space="preserve">therapy had a significant influence on relapse time, and the risk of relapse in the probiotics group was lower than that in the placebo group at </w:t>
      </w:r>
      <w:r w:rsidRPr="00AA653F">
        <w:rPr>
          <w:rFonts w:ascii="Book Antiqua" w:hAnsi="Book Antiqua"/>
          <w:color w:val="000000" w:themeColor="text1"/>
          <w:sz w:val="24"/>
          <w:szCs w:val="24"/>
        </w:rPr>
        <w:t xml:space="preserve">any time point during the 12-wk follow-up (hazard ratio </w:t>
      </w:r>
      <w:r w:rsidR="005E02A3" w:rsidRPr="00AA653F">
        <w:rPr>
          <w:rFonts w:ascii="Book Antiqua" w:hAnsi="Book Antiqua"/>
          <w:color w:val="000000" w:themeColor="text1"/>
          <w:sz w:val="24"/>
          <w:szCs w:val="24"/>
        </w:rPr>
        <w:t>=</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 xml:space="preserve">0.52, </w:t>
      </w:r>
      <w:r w:rsidR="005E02A3" w:rsidRPr="00AA653F">
        <w:rPr>
          <w:rFonts w:ascii="Book Antiqua" w:hAnsi="Book Antiqua"/>
          <w:i/>
          <w:color w:val="000000" w:themeColor="text1"/>
          <w:sz w:val="24"/>
          <w:szCs w:val="24"/>
        </w:rPr>
        <w:t>P</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w:t>
      </w:r>
      <w:r w:rsidRPr="00AA653F">
        <w:rPr>
          <w:rFonts w:ascii="Book Antiqua" w:hAnsi="Book Antiqua"/>
          <w:color w:val="000000" w:themeColor="text1"/>
          <w:sz w:val="24"/>
          <w:szCs w:val="24"/>
        </w:rPr>
        <w:t xml:space="preserve"> </w:t>
      </w:r>
      <w:r w:rsidR="005E02A3" w:rsidRPr="00AA653F">
        <w:rPr>
          <w:rFonts w:ascii="Book Antiqua" w:hAnsi="Book Antiqua"/>
          <w:color w:val="000000" w:themeColor="text1"/>
          <w:sz w:val="24"/>
          <w:szCs w:val="24"/>
        </w:rPr>
        <w:t>0.033).</w:t>
      </w:r>
    </w:p>
    <w:p w14:paraId="1CB4A456" w14:textId="77777777" w:rsidR="006E5090" w:rsidRPr="00AA653F" w:rsidRDefault="006E5090" w:rsidP="005B502A">
      <w:pPr>
        <w:adjustRightInd w:val="0"/>
        <w:snapToGrid w:val="0"/>
        <w:spacing w:after="0" w:line="360" w:lineRule="auto"/>
        <w:jc w:val="both"/>
        <w:rPr>
          <w:rFonts w:ascii="Book Antiqua" w:hAnsi="Book Antiqua"/>
          <w:color w:val="000000" w:themeColor="text1"/>
          <w:sz w:val="24"/>
          <w:szCs w:val="24"/>
        </w:rPr>
      </w:pPr>
    </w:p>
    <w:p w14:paraId="716A986A" w14:textId="77777777" w:rsidR="006E5090" w:rsidRPr="00AA653F" w:rsidRDefault="006C6AA2" w:rsidP="002E79DD">
      <w:pPr>
        <w:adjustRightInd w:val="0"/>
        <w:snapToGrid w:val="0"/>
        <w:spacing w:after="0" w:line="360" w:lineRule="auto"/>
        <w:jc w:val="both"/>
        <w:outlineLvl w:val="0"/>
        <w:rPr>
          <w:rFonts w:ascii="Book Antiqua" w:hAnsi="Book Antiqua"/>
          <w:i/>
          <w:color w:val="000000" w:themeColor="text1"/>
          <w:sz w:val="24"/>
          <w:szCs w:val="24"/>
        </w:rPr>
      </w:pPr>
      <w:bookmarkStart w:id="209" w:name="OLE_LINK810"/>
      <w:bookmarkStart w:id="210" w:name="OLE_LINK935"/>
      <w:bookmarkStart w:id="211" w:name="OLE_LINK277"/>
      <w:bookmarkStart w:id="212" w:name="OLE_LINK370"/>
      <w:bookmarkStart w:id="213" w:name="OLE_LINK180"/>
      <w:bookmarkStart w:id="214" w:name="OLE_LINK181"/>
      <w:bookmarkStart w:id="215" w:name="OLE_LINK163"/>
      <w:bookmarkStart w:id="216" w:name="OLE_LINK991"/>
      <w:bookmarkEnd w:id="202"/>
      <w:bookmarkEnd w:id="203"/>
      <w:bookmarkEnd w:id="204"/>
      <w:bookmarkEnd w:id="205"/>
      <w:bookmarkEnd w:id="206"/>
      <w:bookmarkEnd w:id="207"/>
      <w:bookmarkEnd w:id="208"/>
      <w:r w:rsidRPr="00AA653F">
        <w:rPr>
          <w:rFonts w:ascii="Book Antiqua" w:hAnsi="Book Antiqua"/>
          <w:b/>
          <w:i/>
          <w:color w:val="000000" w:themeColor="text1"/>
          <w:sz w:val="24"/>
          <w:szCs w:val="24"/>
        </w:rPr>
        <w:t>CON</w:t>
      </w:r>
      <w:r w:rsidR="00377370" w:rsidRPr="00AA653F">
        <w:rPr>
          <w:rFonts w:ascii="Book Antiqua" w:hAnsi="Book Antiqua"/>
          <w:b/>
          <w:i/>
          <w:color w:val="000000" w:themeColor="text1"/>
          <w:sz w:val="24"/>
          <w:szCs w:val="24"/>
        </w:rPr>
        <w:t>C</w:t>
      </w:r>
      <w:r w:rsidRPr="00AA653F">
        <w:rPr>
          <w:rFonts w:ascii="Book Antiqua" w:hAnsi="Book Antiqua"/>
          <w:b/>
          <w:i/>
          <w:color w:val="000000" w:themeColor="text1"/>
          <w:sz w:val="24"/>
          <w:szCs w:val="24"/>
        </w:rPr>
        <w:t>LUSION</w:t>
      </w:r>
      <w:bookmarkEnd w:id="171"/>
      <w:bookmarkEnd w:id="172"/>
      <w:bookmarkEnd w:id="209"/>
      <w:bookmarkEnd w:id="210"/>
      <w:bookmarkEnd w:id="211"/>
      <w:bookmarkEnd w:id="212"/>
    </w:p>
    <w:p w14:paraId="1A65C411" w14:textId="06CE69EE" w:rsidR="006C6AA2" w:rsidRPr="00AA653F" w:rsidRDefault="005E02A3" w:rsidP="005B502A">
      <w:pPr>
        <w:adjustRightInd w:val="0"/>
        <w:snapToGrid w:val="0"/>
        <w:spacing w:after="0" w:line="360" w:lineRule="auto"/>
        <w:jc w:val="both"/>
        <w:rPr>
          <w:rFonts w:ascii="Book Antiqua" w:hAnsi="Book Antiqua"/>
          <w:color w:val="000000" w:themeColor="text1"/>
          <w:sz w:val="24"/>
          <w:szCs w:val="24"/>
        </w:rPr>
      </w:pPr>
      <w:r w:rsidRPr="00AA653F">
        <w:rPr>
          <w:rFonts w:ascii="Book Antiqua" w:hAnsi="Book Antiqua"/>
          <w:color w:val="000000" w:themeColor="text1"/>
          <w:sz w:val="24"/>
          <w:szCs w:val="24"/>
        </w:rPr>
        <w:t>Esomeprazole combined with probiotics</w:t>
      </w:r>
      <w:r w:rsidR="006E5090" w:rsidRPr="00AA653F">
        <w:rPr>
          <w:rFonts w:ascii="Book Antiqua" w:hAnsi="Book Antiqua"/>
          <w:color w:val="000000" w:themeColor="text1"/>
          <w:sz w:val="24"/>
          <w:szCs w:val="24"/>
        </w:rPr>
        <w:t xml:space="preserve"> (</w:t>
      </w:r>
      <w:r w:rsidRPr="00AA653F">
        <w:rPr>
          <w:rFonts w:ascii="Book Antiqua" w:hAnsi="Book Antiqua"/>
          <w:i/>
          <w:color w:val="000000" w:themeColor="text1"/>
          <w:sz w:val="24"/>
          <w:szCs w:val="24"/>
        </w:rPr>
        <w:t xml:space="preserve">B. </w:t>
      </w:r>
      <w:r w:rsidR="00D74AA7" w:rsidRPr="00AA653F">
        <w:rPr>
          <w:rFonts w:ascii="Book Antiqua" w:hAnsi="Book Antiqua"/>
          <w:i/>
          <w:color w:val="000000" w:themeColor="text1"/>
          <w:sz w:val="24"/>
          <w:szCs w:val="24"/>
        </w:rPr>
        <w:t xml:space="preserve">subtilis </w:t>
      </w:r>
      <w:r w:rsidRPr="00AA653F">
        <w:rPr>
          <w:rFonts w:ascii="Book Antiqua" w:hAnsi="Book Antiqua"/>
          <w:color w:val="000000" w:themeColor="text1"/>
          <w:sz w:val="24"/>
          <w:szCs w:val="24"/>
        </w:rPr>
        <w:t xml:space="preserve">and </w:t>
      </w:r>
      <w:r w:rsidRPr="00AA653F">
        <w:rPr>
          <w:rFonts w:ascii="Book Antiqua" w:hAnsi="Book Antiqua"/>
          <w:i/>
          <w:color w:val="000000" w:themeColor="text1"/>
          <w:sz w:val="24"/>
          <w:szCs w:val="24"/>
        </w:rPr>
        <w:t>E. faecium</w:t>
      </w:r>
      <w:r w:rsidR="006E5090" w:rsidRPr="00AA653F">
        <w:rPr>
          <w:rFonts w:ascii="Book Antiqua" w:hAnsi="Book Antiqua"/>
          <w:color w:val="000000" w:themeColor="text1"/>
          <w:sz w:val="24"/>
          <w:szCs w:val="24"/>
        </w:rPr>
        <w:t xml:space="preserve">) </w:t>
      </w:r>
      <w:r w:rsidRPr="00AA653F">
        <w:rPr>
          <w:rFonts w:ascii="Book Antiqua" w:hAnsi="Book Antiqua"/>
          <w:color w:val="000000" w:themeColor="text1"/>
          <w:sz w:val="24"/>
          <w:szCs w:val="24"/>
        </w:rPr>
        <w:t>have a beneficial effect on RE treatment and patient management.</w:t>
      </w:r>
    </w:p>
    <w:p w14:paraId="4D1F7E5E" w14:textId="77777777" w:rsidR="006C6AA2" w:rsidRPr="00AA653F" w:rsidRDefault="006C6AA2" w:rsidP="005B502A">
      <w:pPr>
        <w:adjustRightInd w:val="0"/>
        <w:snapToGrid w:val="0"/>
        <w:spacing w:after="0" w:line="360" w:lineRule="auto"/>
        <w:jc w:val="both"/>
        <w:rPr>
          <w:rFonts w:ascii="Book Antiqua" w:hAnsi="Book Antiqua" w:cs="Times New Roman"/>
          <w:color w:val="000000" w:themeColor="text1"/>
          <w:sz w:val="24"/>
          <w:szCs w:val="24"/>
        </w:rPr>
      </w:pPr>
      <w:bookmarkStart w:id="217" w:name="OLE_LINK278"/>
      <w:bookmarkStart w:id="218" w:name="OLE_LINK279"/>
      <w:bookmarkEnd w:id="173"/>
      <w:bookmarkEnd w:id="174"/>
      <w:bookmarkEnd w:id="213"/>
      <w:bookmarkEnd w:id="214"/>
      <w:bookmarkEnd w:id="215"/>
      <w:bookmarkEnd w:id="216"/>
    </w:p>
    <w:p w14:paraId="4C3FACD9" w14:textId="36F0A599" w:rsidR="006C6AA2" w:rsidRPr="00AA653F" w:rsidRDefault="006C6AA2" w:rsidP="005B502A">
      <w:pPr>
        <w:adjustRightInd w:val="0"/>
        <w:snapToGrid w:val="0"/>
        <w:spacing w:after="0" w:line="360" w:lineRule="auto"/>
        <w:jc w:val="both"/>
        <w:rPr>
          <w:rFonts w:ascii="Book Antiqua" w:hAnsi="Book Antiqua" w:cs="Times New Roman"/>
          <w:color w:val="000000" w:themeColor="text1"/>
          <w:sz w:val="24"/>
          <w:szCs w:val="24"/>
        </w:rPr>
      </w:pPr>
      <w:bookmarkStart w:id="219" w:name="OLE_LINK883"/>
      <w:bookmarkStart w:id="220" w:name="OLE_LINK884"/>
      <w:bookmarkStart w:id="221" w:name="OLE_LINK947"/>
      <w:bookmarkStart w:id="222" w:name="OLE_LINK348"/>
      <w:bookmarkStart w:id="223" w:name="OLE_LINK349"/>
      <w:bookmarkStart w:id="224" w:name="OLE_LINK360"/>
      <w:bookmarkStart w:id="225" w:name="OLE_LINK394"/>
      <w:bookmarkStart w:id="226" w:name="OLE_LINK407"/>
      <w:bookmarkStart w:id="227" w:name="OLE_LINK408"/>
      <w:bookmarkStart w:id="228" w:name="OLE_LINK645"/>
      <w:bookmarkStart w:id="229" w:name="OLE_LINK646"/>
      <w:r w:rsidRPr="00AA653F">
        <w:rPr>
          <w:rFonts w:ascii="Book Antiqua" w:hAnsi="Book Antiqua" w:cs="Times New Roman"/>
          <w:b/>
          <w:color w:val="000000" w:themeColor="text1"/>
          <w:sz w:val="24"/>
          <w:szCs w:val="24"/>
        </w:rPr>
        <w:t>Key words</w:t>
      </w:r>
      <w:r w:rsidR="00006301" w:rsidRPr="00AA653F">
        <w:rPr>
          <w:rFonts w:ascii="Book Antiqua" w:hAnsi="Book Antiqua" w:cs="Times New Roman"/>
          <w:b/>
          <w:color w:val="000000" w:themeColor="text1"/>
          <w:sz w:val="24"/>
          <w:szCs w:val="24"/>
        </w:rPr>
        <w:t>:</w:t>
      </w:r>
      <w:r w:rsidR="00006301" w:rsidRPr="00AA653F">
        <w:rPr>
          <w:rFonts w:ascii="Book Antiqua" w:hAnsi="Book Antiqua" w:cs="Times New Roman"/>
          <w:color w:val="000000" w:themeColor="text1"/>
          <w:sz w:val="24"/>
          <w:szCs w:val="24"/>
        </w:rPr>
        <w:t xml:space="preserve"> </w:t>
      </w:r>
      <w:r w:rsidR="005E02A3" w:rsidRPr="00AA653F">
        <w:rPr>
          <w:rFonts w:ascii="Book Antiqua" w:hAnsi="Book Antiqua" w:cs="Times New Roman"/>
          <w:color w:val="000000" w:themeColor="text1"/>
          <w:sz w:val="24"/>
          <w:szCs w:val="24"/>
        </w:rPr>
        <w:t>Proton pump inhibitors; Probiotics; Small intestinal bacterial overgrowth; Reflux esophagitis; Relapse</w:t>
      </w:r>
    </w:p>
    <w:bookmarkEnd w:id="217"/>
    <w:bookmarkEnd w:id="218"/>
    <w:bookmarkEnd w:id="219"/>
    <w:bookmarkEnd w:id="220"/>
    <w:bookmarkEnd w:id="221"/>
    <w:bookmarkEnd w:id="222"/>
    <w:bookmarkEnd w:id="223"/>
    <w:bookmarkEnd w:id="224"/>
    <w:bookmarkEnd w:id="225"/>
    <w:bookmarkEnd w:id="226"/>
    <w:bookmarkEnd w:id="227"/>
    <w:bookmarkEnd w:id="228"/>
    <w:bookmarkEnd w:id="229"/>
    <w:p w14:paraId="41DB295A" w14:textId="77777777" w:rsidR="006C6AA2" w:rsidRPr="00AA653F" w:rsidRDefault="006C6AA2" w:rsidP="006E5090">
      <w:pPr>
        <w:adjustRightInd w:val="0"/>
        <w:snapToGrid w:val="0"/>
        <w:spacing w:after="0" w:line="360" w:lineRule="auto"/>
        <w:jc w:val="both"/>
        <w:rPr>
          <w:rFonts w:ascii="Book Antiqua" w:hAnsi="Book Antiqua" w:cs="Times New Roman"/>
          <w:color w:val="000000" w:themeColor="text1"/>
          <w:sz w:val="24"/>
          <w:szCs w:val="24"/>
        </w:rPr>
      </w:pPr>
    </w:p>
    <w:p w14:paraId="25EEFB87" w14:textId="58BFE8D9" w:rsidR="006E5090" w:rsidRPr="00AA653F" w:rsidRDefault="006E5090" w:rsidP="006E5090">
      <w:pPr>
        <w:adjustRightInd w:val="0"/>
        <w:snapToGrid w:val="0"/>
        <w:spacing w:after="0" w:line="360" w:lineRule="auto"/>
        <w:jc w:val="both"/>
        <w:rPr>
          <w:rFonts w:ascii="Book Antiqua" w:hAnsi="Book Antiqua"/>
          <w:sz w:val="24"/>
          <w:szCs w:val="24"/>
        </w:rPr>
      </w:pPr>
      <w:bookmarkStart w:id="230" w:name="OLE_LINK43"/>
      <w:r w:rsidRPr="00AA653F">
        <w:rPr>
          <w:rFonts w:ascii="Book Antiqua" w:hAnsi="Book Antiqua"/>
          <w:b/>
          <w:sz w:val="24"/>
          <w:szCs w:val="24"/>
        </w:rPr>
        <w:t>© The Author(s) 201</w:t>
      </w:r>
      <w:r w:rsidRPr="00AA653F">
        <w:rPr>
          <w:rFonts w:ascii="Book Antiqua" w:hAnsi="Book Antiqua" w:hint="eastAsia"/>
          <w:b/>
          <w:sz w:val="24"/>
          <w:szCs w:val="24"/>
        </w:rPr>
        <w:t>9</w:t>
      </w:r>
      <w:r w:rsidRPr="00AA653F">
        <w:rPr>
          <w:rFonts w:ascii="Book Antiqua" w:hAnsi="Book Antiqua"/>
          <w:b/>
          <w:sz w:val="24"/>
          <w:szCs w:val="24"/>
        </w:rPr>
        <w:t xml:space="preserve">. </w:t>
      </w:r>
      <w:r w:rsidRPr="00AA653F">
        <w:rPr>
          <w:rFonts w:ascii="Book Antiqua" w:hAnsi="Book Antiqua"/>
          <w:sz w:val="24"/>
          <w:szCs w:val="24"/>
        </w:rPr>
        <w:t xml:space="preserve">Published by </w:t>
      </w:r>
      <w:proofErr w:type="spellStart"/>
      <w:r w:rsidRPr="00AA653F">
        <w:rPr>
          <w:rFonts w:ascii="Book Antiqua" w:hAnsi="Book Antiqua"/>
          <w:sz w:val="24"/>
          <w:szCs w:val="24"/>
        </w:rPr>
        <w:t>Baishideng</w:t>
      </w:r>
      <w:proofErr w:type="spellEnd"/>
      <w:r w:rsidRPr="00AA653F">
        <w:rPr>
          <w:rFonts w:ascii="Book Antiqua" w:hAnsi="Book Antiqua"/>
          <w:sz w:val="24"/>
          <w:szCs w:val="24"/>
        </w:rPr>
        <w:t xml:space="preserve"> Publishing Group Inc. All rights reserved.</w:t>
      </w:r>
      <w:bookmarkEnd w:id="230"/>
    </w:p>
    <w:p w14:paraId="13510806" w14:textId="77777777" w:rsidR="006E5090" w:rsidRPr="00AA653F" w:rsidRDefault="006E5090" w:rsidP="006E5090">
      <w:pPr>
        <w:adjustRightInd w:val="0"/>
        <w:snapToGrid w:val="0"/>
        <w:spacing w:after="0" w:line="360" w:lineRule="auto"/>
        <w:jc w:val="both"/>
        <w:rPr>
          <w:rFonts w:ascii="Book Antiqua" w:hAnsi="Book Antiqua" w:cs="Times New Roman"/>
          <w:color w:val="000000" w:themeColor="text1"/>
          <w:sz w:val="24"/>
          <w:szCs w:val="24"/>
        </w:rPr>
      </w:pPr>
    </w:p>
    <w:p w14:paraId="26C9DD1E" w14:textId="3E91E07B" w:rsidR="003C5C2B" w:rsidRPr="00AA653F" w:rsidRDefault="006C6AA2" w:rsidP="006E5090">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231" w:name="OLE_LINK1196"/>
      <w:bookmarkStart w:id="232" w:name="OLE_LINK1154"/>
      <w:bookmarkStart w:id="233" w:name="OLE_LINK1155"/>
      <w:bookmarkStart w:id="234" w:name="OLE_LINK1322"/>
      <w:bookmarkStart w:id="235" w:name="OLE_LINK1044"/>
      <w:bookmarkStart w:id="236" w:name="OLE_LINK1224"/>
      <w:bookmarkStart w:id="237" w:name="OLE_LINK1225"/>
      <w:bookmarkStart w:id="238" w:name="OLE_LINK1634"/>
      <w:bookmarkStart w:id="239" w:name="OLE_LINK1635"/>
      <w:bookmarkStart w:id="240" w:name="OLE_LINK1762"/>
      <w:bookmarkStart w:id="241" w:name="OLE_LINK1763"/>
      <w:bookmarkStart w:id="242" w:name="OLE_LINK1764"/>
      <w:bookmarkStart w:id="243" w:name="OLE_LINK1939"/>
      <w:bookmarkStart w:id="244" w:name="OLE_LINK2194"/>
      <w:bookmarkStart w:id="245" w:name="OLE_LINK2878"/>
      <w:bookmarkStart w:id="246" w:name="OLE_LINK531"/>
      <w:bookmarkStart w:id="247" w:name="OLE_LINK533"/>
      <w:bookmarkStart w:id="248" w:name="OLE_LINK711"/>
      <w:bookmarkStart w:id="249" w:name="OLE_LINK742"/>
      <w:bookmarkStart w:id="250" w:name="OLE_LINK905"/>
      <w:bookmarkStart w:id="251" w:name="OLE_LINK948"/>
      <w:bookmarkStart w:id="252" w:name="OLE_LINK949"/>
      <w:bookmarkStart w:id="253" w:name="OLE_LINK607"/>
      <w:bookmarkStart w:id="254" w:name="OLE_LINK609"/>
      <w:bookmarkStart w:id="255" w:name="OLE_LINK63"/>
      <w:bookmarkStart w:id="256" w:name="OLE_LINK197"/>
      <w:bookmarkStart w:id="257" w:name="OLE_LINK198"/>
      <w:bookmarkStart w:id="258" w:name="OLE_LINK395"/>
      <w:bookmarkStart w:id="259" w:name="OLE_LINK409"/>
      <w:bookmarkStart w:id="260" w:name="OLE_LINK80"/>
      <w:r w:rsidRPr="00AA653F">
        <w:rPr>
          <w:rFonts w:ascii="Book Antiqua" w:hAnsi="Book Antiqua" w:cs="Times New Roman"/>
          <w:b/>
          <w:color w:val="000000" w:themeColor="text1"/>
          <w:sz w:val="24"/>
          <w:szCs w:val="24"/>
          <w:lang w:val="en-US" w:eastAsia="zh-CN"/>
        </w:rPr>
        <w:t>Core tip:</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AA653F">
        <w:rPr>
          <w:rFonts w:ascii="Book Antiqua" w:hAnsi="Book Antiqua" w:cs="Times New Roman"/>
          <w:b/>
          <w:color w:val="000000" w:themeColor="text1"/>
          <w:sz w:val="24"/>
          <w:szCs w:val="24"/>
          <w:lang w:val="en-US" w:eastAsia="zh-CN"/>
        </w:rPr>
        <w:t xml:space="preserve"> </w:t>
      </w:r>
      <w:r w:rsidR="00AE14A0" w:rsidRPr="00AA653F">
        <w:rPr>
          <w:rFonts w:ascii="Book Antiqua" w:hAnsi="Book Antiqua" w:cs="Times New Roman"/>
          <w:color w:val="000000" w:themeColor="text1"/>
          <w:sz w:val="24"/>
          <w:szCs w:val="24"/>
          <w:lang w:val="en-US"/>
        </w:rPr>
        <w:t>Reflux esophagitis (RE) recurrences cause significant physical pain and financial burden to patients. Proton pump inhibitors (PPIs) are the first-line treatment for RE. Although PPIs provide notable symptomatic relief, their effects on the gut microbiota have drawn attention.</w:t>
      </w:r>
      <w:r w:rsidR="00AE14A0" w:rsidRPr="00AA653F">
        <w:rPr>
          <w:rFonts w:ascii="Book Antiqua" w:hAnsi="Book Antiqua"/>
          <w:color w:val="000000" w:themeColor="text1"/>
          <w:sz w:val="24"/>
          <w:szCs w:val="24"/>
          <w:lang w:val="en-US"/>
        </w:rPr>
        <w:t xml:space="preserve"> In the present study</w:t>
      </w:r>
      <w:r w:rsidR="00377370" w:rsidRPr="00AA653F">
        <w:rPr>
          <w:rFonts w:ascii="Book Antiqua" w:hAnsi="Book Antiqua"/>
          <w:color w:val="000000" w:themeColor="text1"/>
          <w:sz w:val="24"/>
          <w:szCs w:val="24"/>
          <w:lang w:val="en-US"/>
        </w:rPr>
        <w:t>,</w:t>
      </w:r>
      <w:r w:rsidR="00AE14A0" w:rsidRPr="00AA653F">
        <w:rPr>
          <w:rFonts w:ascii="Book Antiqua" w:hAnsi="Book Antiqua"/>
          <w:color w:val="000000" w:themeColor="text1"/>
          <w:sz w:val="24"/>
          <w:szCs w:val="24"/>
          <w:lang w:val="en-US"/>
        </w:rPr>
        <w:t xml:space="preserve"> </w:t>
      </w:r>
      <w:r w:rsidR="00AE14A0" w:rsidRPr="00AA653F">
        <w:rPr>
          <w:rFonts w:ascii="Book Antiqua" w:hAnsi="Book Antiqua" w:cs="Times New Roman"/>
          <w:color w:val="000000" w:themeColor="text1"/>
          <w:sz w:val="24"/>
          <w:szCs w:val="24"/>
          <w:lang w:val="en-US"/>
        </w:rPr>
        <w:t>we evaluate</w:t>
      </w:r>
      <w:r w:rsidR="00742A39" w:rsidRPr="00AA653F">
        <w:rPr>
          <w:rFonts w:ascii="Book Antiqua" w:hAnsi="Book Antiqua" w:cs="Times New Roman"/>
          <w:color w:val="000000" w:themeColor="text1"/>
          <w:sz w:val="24"/>
          <w:szCs w:val="24"/>
          <w:lang w:val="en-US"/>
        </w:rPr>
        <w:t>d</w:t>
      </w:r>
      <w:r w:rsidR="00AE14A0" w:rsidRPr="00AA653F">
        <w:rPr>
          <w:rFonts w:ascii="Book Antiqua" w:hAnsi="Book Antiqua" w:cs="Times New Roman"/>
          <w:color w:val="000000" w:themeColor="text1"/>
          <w:sz w:val="24"/>
          <w:szCs w:val="24"/>
          <w:lang w:val="en-US"/>
        </w:rPr>
        <w:t xml:space="preserve"> the effectiveness of combining esomeprazole with probiotics </w:t>
      </w:r>
      <w:r w:rsidR="006E5090" w:rsidRPr="00AA653F">
        <w:rPr>
          <w:rFonts w:ascii="Book Antiqua" w:hAnsi="Book Antiqua"/>
          <w:color w:val="000000" w:themeColor="text1"/>
          <w:sz w:val="24"/>
          <w:szCs w:val="24"/>
        </w:rPr>
        <w:t>[</w:t>
      </w:r>
      <w:r w:rsidR="006E5090" w:rsidRPr="00AA653F">
        <w:rPr>
          <w:rFonts w:ascii="Book Antiqua" w:hAnsi="Book Antiqua"/>
          <w:i/>
          <w:color w:val="000000" w:themeColor="text1"/>
          <w:sz w:val="24"/>
          <w:szCs w:val="24"/>
        </w:rPr>
        <w:t xml:space="preserve">Bacillus subtilis </w:t>
      </w:r>
      <w:r w:rsidR="006E5090" w:rsidRPr="00AA653F">
        <w:rPr>
          <w:rFonts w:ascii="Book Antiqua" w:hAnsi="Book Antiqua"/>
          <w:color w:val="000000" w:themeColor="text1"/>
          <w:sz w:val="24"/>
          <w:szCs w:val="24"/>
        </w:rPr>
        <w:t>(</w:t>
      </w:r>
      <w:r w:rsidR="006E5090" w:rsidRPr="00AA653F">
        <w:rPr>
          <w:rFonts w:ascii="Book Antiqua" w:hAnsi="Book Antiqua"/>
          <w:i/>
          <w:color w:val="000000" w:themeColor="text1"/>
          <w:sz w:val="24"/>
          <w:szCs w:val="24"/>
        </w:rPr>
        <w:t>B. subtilis</w:t>
      </w:r>
      <w:r w:rsidR="006E5090" w:rsidRPr="00AA653F">
        <w:rPr>
          <w:rFonts w:ascii="Book Antiqua" w:hAnsi="Book Antiqua"/>
          <w:color w:val="000000" w:themeColor="text1"/>
          <w:sz w:val="24"/>
          <w:szCs w:val="24"/>
        </w:rPr>
        <w:t>)</w:t>
      </w:r>
      <w:r w:rsidR="006E5090" w:rsidRPr="00AA653F">
        <w:rPr>
          <w:rFonts w:ascii="Book Antiqua" w:hAnsi="Book Antiqua"/>
          <w:i/>
          <w:color w:val="000000" w:themeColor="text1"/>
          <w:sz w:val="24"/>
          <w:szCs w:val="24"/>
        </w:rPr>
        <w:t xml:space="preserve"> </w:t>
      </w:r>
      <w:r w:rsidR="006E5090" w:rsidRPr="00AA653F">
        <w:rPr>
          <w:rFonts w:ascii="Book Antiqua" w:hAnsi="Book Antiqua"/>
          <w:color w:val="000000" w:themeColor="text1"/>
          <w:sz w:val="24"/>
          <w:szCs w:val="24"/>
        </w:rPr>
        <w:t xml:space="preserve">and </w:t>
      </w:r>
      <w:r w:rsidR="006E5090" w:rsidRPr="00AA653F">
        <w:rPr>
          <w:rFonts w:ascii="Book Antiqua" w:hAnsi="Book Antiqua"/>
          <w:i/>
          <w:color w:val="000000" w:themeColor="text1"/>
          <w:sz w:val="24"/>
          <w:szCs w:val="24"/>
        </w:rPr>
        <w:t xml:space="preserve">Enterococcus faecium </w:t>
      </w:r>
      <w:r w:rsidR="006E5090" w:rsidRPr="00AA653F">
        <w:rPr>
          <w:rFonts w:ascii="Book Antiqua" w:hAnsi="Book Antiqua"/>
          <w:color w:val="000000" w:themeColor="text1"/>
          <w:sz w:val="24"/>
          <w:szCs w:val="24"/>
        </w:rPr>
        <w:t>(</w:t>
      </w:r>
      <w:r w:rsidR="006E5090" w:rsidRPr="00AA653F">
        <w:rPr>
          <w:rFonts w:ascii="Book Antiqua" w:hAnsi="Book Antiqua"/>
          <w:i/>
          <w:color w:val="000000" w:themeColor="text1"/>
          <w:sz w:val="24"/>
          <w:szCs w:val="24"/>
        </w:rPr>
        <w:t>E. faeciu</w:t>
      </w:r>
      <w:r w:rsidR="002E79DD" w:rsidRPr="00AA653F">
        <w:rPr>
          <w:rFonts w:ascii="Book Antiqua" w:hAnsi="Book Antiqua"/>
          <w:i/>
          <w:color w:val="000000" w:themeColor="text1"/>
          <w:sz w:val="24"/>
          <w:szCs w:val="24"/>
        </w:rPr>
        <w:t>m</w:t>
      </w:r>
      <w:r w:rsidR="006E5090" w:rsidRPr="00AA653F">
        <w:rPr>
          <w:rFonts w:ascii="Book Antiqua" w:hAnsi="Book Antiqua"/>
          <w:color w:val="000000" w:themeColor="text1"/>
          <w:sz w:val="24"/>
          <w:szCs w:val="24"/>
        </w:rPr>
        <w:t>)]</w:t>
      </w:r>
      <w:r w:rsidR="00AE14A0" w:rsidRPr="00AA653F">
        <w:rPr>
          <w:rFonts w:ascii="Book Antiqua" w:hAnsi="Book Antiqua" w:cs="Times New Roman"/>
          <w:color w:val="000000" w:themeColor="text1"/>
          <w:sz w:val="24"/>
          <w:szCs w:val="24"/>
          <w:lang w:val="en-US"/>
        </w:rPr>
        <w:t xml:space="preserve">. We found </w:t>
      </w:r>
      <w:r w:rsidR="00377370" w:rsidRPr="00AA653F">
        <w:rPr>
          <w:rFonts w:ascii="Book Antiqua" w:hAnsi="Book Antiqua" w:cs="Times New Roman"/>
          <w:color w:val="000000" w:themeColor="text1"/>
          <w:sz w:val="24"/>
          <w:szCs w:val="24"/>
          <w:lang w:val="en-US"/>
        </w:rPr>
        <w:t xml:space="preserve">that </w:t>
      </w:r>
      <w:r w:rsidR="00AE14A0" w:rsidRPr="00AA653F">
        <w:rPr>
          <w:rFonts w:ascii="Book Antiqua" w:hAnsi="Book Antiqua" w:cs="Times New Roman"/>
          <w:color w:val="000000" w:themeColor="text1"/>
          <w:sz w:val="24"/>
          <w:szCs w:val="24"/>
          <w:lang w:val="en-US"/>
        </w:rPr>
        <w:t xml:space="preserve">the combined </w:t>
      </w:r>
      <w:r w:rsidR="00AE14A0" w:rsidRPr="00AA653F">
        <w:rPr>
          <w:rFonts w:ascii="Book Antiqua" w:hAnsi="Book Antiqua" w:cs="Times New Roman"/>
          <w:color w:val="000000" w:themeColor="text1"/>
          <w:sz w:val="24"/>
          <w:szCs w:val="24"/>
          <w:lang w:val="en-US"/>
        </w:rPr>
        <w:lastRenderedPageBreak/>
        <w:t xml:space="preserve">administration could reduce the incidence of </w:t>
      </w:r>
      <w:r w:rsidR="006E5090" w:rsidRPr="00AA653F">
        <w:rPr>
          <w:rFonts w:ascii="Book Antiqua" w:hAnsi="Book Antiqua"/>
          <w:color w:val="000000" w:themeColor="text1"/>
          <w:sz w:val="24"/>
          <w:szCs w:val="24"/>
        </w:rPr>
        <w:t>small intestinal bacterial overgrowth</w:t>
      </w:r>
      <w:r w:rsidR="00AE14A0" w:rsidRPr="00AA653F">
        <w:rPr>
          <w:rFonts w:ascii="Book Antiqua" w:hAnsi="Book Antiqua" w:cs="Times New Roman"/>
          <w:color w:val="000000" w:themeColor="text1"/>
          <w:sz w:val="24"/>
          <w:szCs w:val="24"/>
          <w:lang w:val="en-US"/>
        </w:rPr>
        <w:t xml:space="preserve"> and improve abdominal symptoms in patients</w:t>
      </w:r>
      <w:r w:rsidR="004C54F8" w:rsidRPr="00AA653F">
        <w:rPr>
          <w:rFonts w:ascii="Book Antiqua" w:hAnsi="Book Antiqua" w:cs="Times New Roman"/>
          <w:color w:val="000000" w:themeColor="text1"/>
          <w:sz w:val="24"/>
          <w:szCs w:val="24"/>
          <w:lang w:val="en-US"/>
        </w:rPr>
        <w:t xml:space="preserve"> with RE</w:t>
      </w:r>
      <w:r w:rsidR="00AE14A0" w:rsidRPr="00AA653F">
        <w:rPr>
          <w:rFonts w:ascii="Book Antiqua" w:hAnsi="Book Antiqua" w:cs="Times New Roman"/>
          <w:color w:val="000000" w:themeColor="text1"/>
          <w:sz w:val="24"/>
          <w:szCs w:val="24"/>
          <w:lang w:val="en-US"/>
        </w:rPr>
        <w:t>. It may also prolong the time to relapse, showing the potential of probiotics (</w:t>
      </w:r>
      <w:r w:rsidR="00AE14A0" w:rsidRPr="00AA653F">
        <w:rPr>
          <w:rFonts w:ascii="Book Antiqua" w:hAnsi="Book Antiqua" w:cs="Times New Roman"/>
          <w:i/>
          <w:color w:val="000000" w:themeColor="text1"/>
          <w:sz w:val="24"/>
          <w:szCs w:val="24"/>
          <w:lang w:val="en-US"/>
        </w:rPr>
        <w:t>B. subtilis</w:t>
      </w:r>
      <w:r w:rsidR="00AE14A0" w:rsidRPr="00AA653F">
        <w:rPr>
          <w:rFonts w:ascii="Book Antiqua" w:hAnsi="Book Antiqua" w:cs="Times New Roman"/>
          <w:color w:val="000000" w:themeColor="text1"/>
          <w:sz w:val="24"/>
          <w:szCs w:val="24"/>
          <w:lang w:val="en-US"/>
        </w:rPr>
        <w:t xml:space="preserve"> and </w:t>
      </w:r>
      <w:r w:rsidR="00AE14A0" w:rsidRPr="00AA653F">
        <w:rPr>
          <w:rFonts w:ascii="Book Antiqua" w:hAnsi="Book Antiqua" w:cs="Times New Roman"/>
          <w:i/>
          <w:color w:val="000000" w:themeColor="text1"/>
          <w:sz w:val="24"/>
          <w:szCs w:val="24"/>
          <w:lang w:val="en-US"/>
        </w:rPr>
        <w:t>E. faecium</w:t>
      </w:r>
      <w:r w:rsidR="00AE14A0" w:rsidRPr="00AA653F">
        <w:rPr>
          <w:rFonts w:ascii="Book Antiqua" w:hAnsi="Book Antiqua" w:cs="Times New Roman"/>
          <w:color w:val="000000" w:themeColor="text1"/>
          <w:sz w:val="24"/>
          <w:szCs w:val="24"/>
          <w:lang w:val="en-US"/>
        </w:rPr>
        <w:t>) for the treatment and management of RE.</w:t>
      </w:r>
    </w:p>
    <w:bookmarkEnd w:id="246"/>
    <w:bookmarkEnd w:id="247"/>
    <w:bookmarkEnd w:id="248"/>
    <w:bookmarkEnd w:id="249"/>
    <w:bookmarkEnd w:id="250"/>
    <w:p w14:paraId="6717FEB7" w14:textId="77777777" w:rsidR="006C6AA2" w:rsidRPr="00AA653F" w:rsidRDefault="006C6AA2" w:rsidP="005B502A">
      <w:pPr>
        <w:adjustRightInd w:val="0"/>
        <w:snapToGrid w:val="0"/>
        <w:spacing w:after="0" w:line="360" w:lineRule="auto"/>
        <w:jc w:val="both"/>
        <w:rPr>
          <w:rFonts w:ascii="Book Antiqua" w:hAnsi="Book Antiqua"/>
          <w:color w:val="000000" w:themeColor="text1"/>
          <w:sz w:val="24"/>
          <w:szCs w:val="24"/>
        </w:rPr>
      </w:pPr>
    </w:p>
    <w:p w14:paraId="4162CFA3" w14:textId="77777777" w:rsidR="00AA653F" w:rsidRPr="00AA653F" w:rsidRDefault="00AA653F" w:rsidP="00AA653F">
      <w:pPr>
        <w:adjustRightInd w:val="0"/>
        <w:snapToGrid w:val="0"/>
        <w:spacing w:after="0" w:line="360" w:lineRule="auto"/>
        <w:jc w:val="both"/>
        <w:rPr>
          <w:rFonts w:ascii="Book Antiqua" w:hAnsi="Book Antiqua" w:cs="Times New Roman"/>
          <w:color w:val="000000" w:themeColor="text1"/>
          <w:sz w:val="24"/>
          <w:szCs w:val="24"/>
        </w:rPr>
      </w:pPr>
      <w:bookmarkStart w:id="261" w:name="OLE_LINK286"/>
      <w:bookmarkStart w:id="262" w:name="OLE_LINK287"/>
      <w:bookmarkStart w:id="263" w:name="OLE_LINK579"/>
      <w:bookmarkStart w:id="264" w:name="OLE_LINK712"/>
      <w:bookmarkEnd w:id="251"/>
      <w:bookmarkEnd w:id="252"/>
      <w:bookmarkEnd w:id="253"/>
      <w:bookmarkEnd w:id="254"/>
      <w:bookmarkEnd w:id="255"/>
      <w:bookmarkEnd w:id="256"/>
      <w:bookmarkEnd w:id="257"/>
      <w:bookmarkEnd w:id="258"/>
      <w:bookmarkEnd w:id="259"/>
      <w:bookmarkEnd w:id="260"/>
      <w:r w:rsidRPr="00AA653F">
        <w:rPr>
          <w:rFonts w:ascii="Book Antiqua" w:hAnsi="Book Antiqua" w:cs="Times New Roman" w:hint="eastAsia"/>
          <w:b/>
          <w:color w:val="000000" w:themeColor="text1"/>
          <w:sz w:val="24"/>
          <w:szCs w:val="24"/>
        </w:rPr>
        <w:t>Citation</w:t>
      </w:r>
      <w:r w:rsidRPr="00AA653F">
        <w:rPr>
          <w:rFonts w:ascii="Book Antiqua" w:hAnsi="Book Antiqua" w:cs="Times New Roman" w:hint="eastAsia"/>
          <w:color w:val="000000" w:themeColor="text1"/>
          <w:sz w:val="24"/>
          <w:szCs w:val="24"/>
        </w:rPr>
        <w:t>：</w:t>
      </w:r>
      <w:r w:rsidRPr="00AA653F">
        <w:rPr>
          <w:rFonts w:ascii="Book Antiqua" w:hAnsi="Book Antiqua" w:cs="Times New Roman"/>
          <w:color w:val="000000" w:themeColor="text1"/>
          <w:sz w:val="24"/>
          <w:szCs w:val="24"/>
        </w:rPr>
        <w:t>Sun QH, Wang HY, Sun SD, Zhang X, Zhang H</w:t>
      </w:r>
      <w:bookmarkStart w:id="265" w:name="OLE_LINK53"/>
      <w:bookmarkStart w:id="266" w:name="OLE_LINK47"/>
      <w:bookmarkStart w:id="267" w:name="OLE_LINK48"/>
      <w:bookmarkStart w:id="268" w:name="OLE_LINK289"/>
      <w:bookmarkStart w:id="269" w:name="OLE_LINK494"/>
      <w:bookmarkStart w:id="270" w:name="OLE_LINK428"/>
      <w:bookmarkStart w:id="271" w:name="OLE_LINK108"/>
      <w:bookmarkStart w:id="272" w:name="OLE_LINK142"/>
      <w:bookmarkStart w:id="273" w:name="OLE_LINK249"/>
      <w:bookmarkStart w:id="274" w:name="OLE_LINK256"/>
      <w:bookmarkStart w:id="275" w:name="OLE_LINK85"/>
      <w:r w:rsidRPr="00AA653F">
        <w:rPr>
          <w:rFonts w:ascii="Book Antiqua" w:hAnsi="Book Antiqua" w:cs="Times New Roman"/>
          <w:color w:val="000000" w:themeColor="text1"/>
          <w:sz w:val="24"/>
          <w:szCs w:val="24"/>
        </w:rPr>
        <w:t>. Beneficial effect of probiotics supplements in reflux esophagitis treated with esomeprazole: A randomized controlled trial.</w:t>
      </w:r>
      <w:r w:rsidRPr="00AA653F">
        <w:rPr>
          <w:rFonts w:ascii="Book Antiqua" w:hAnsi="Book Antiqua"/>
          <w:i/>
          <w:color w:val="000000" w:themeColor="text1"/>
          <w:sz w:val="24"/>
          <w:szCs w:val="24"/>
        </w:rPr>
        <w:t xml:space="preserve"> </w:t>
      </w:r>
      <w:bookmarkStart w:id="276" w:name="OLE_LINK1105"/>
      <w:bookmarkStart w:id="277" w:name="OLE_LINK1107"/>
      <w:bookmarkEnd w:id="265"/>
      <w:r w:rsidRPr="00AA653F">
        <w:rPr>
          <w:rFonts w:ascii="Book Antiqua" w:hAnsi="Book Antiqua" w:cs="Times New Roman"/>
          <w:i/>
          <w:color w:val="000000" w:themeColor="text1"/>
          <w:sz w:val="24"/>
          <w:szCs w:val="24"/>
        </w:rPr>
        <w:t xml:space="preserve">World J </w:t>
      </w:r>
      <w:proofErr w:type="spellStart"/>
      <w:r w:rsidRPr="00AA653F">
        <w:rPr>
          <w:rFonts w:ascii="Book Antiqua" w:hAnsi="Book Antiqua" w:cs="Times New Roman"/>
          <w:i/>
          <w:color w:val="000000" w:themeColor="text1"/>
          <w:sz w:val="24"/>
          <w:szCs w:val="24"/>
        </w:rPr>
        <w:t>Gastroenterol</w:t>
      </w:r>
      <w:proofErr w:type="spellEnd"/>
      <w:r w:rsidRPr="00AA653F">
        <w:rPr>
          <w:rFonts w:ascii="Book Antiqua" w:hAnsi="Book Antiqua" w:cs="Times New Roman"/>
          <w:i/>
          <w:color w:val="000000" w:themeColor="text1"/>
          <w:sz w:val="24"/>
          <w:szCs w:val="24"/>
        </w:rPr>
        <w:t xml:space="preserve"> </w:t>
      </w:r>
      <w:r w:rsidRPr="00AA653F">
        <w:rPr>
          <w:rFonts w:ascii="Book Antiqua" w:hAnsi="Book Antiqua" w:cs="Times New Roman"/>
          <w:color w:val="000000" w:themeColor="text1"/>
          <w:sz w:val="24"/>
          <w:szCs w:val="24"/>
        </w:rPr>
        <w:t>2019;</w:t>
      </w:r>
      <w:bookmarkEnd w:id="261"/>
      <w:bookmarkEnd w:id="262"/>
      <w:bookmarkEnd w:id="263"/>
      <w:bookmarkEnd w:id="264"/>
      <w:bookmarkEnd w:id="266"/>
      <w:bookmarkEnd w:id="267"/>
      <w:bookmarkEnd w:id="268"/>
      <w:bookmarkEnd w:id="269"/>
      <w:bookmarkEnd w:id="270"/>
      <w:bookmarkEnd w:id="271"/>
      <w:bookmarkEnd w:id="272"/>
      <w:bookmarkEnd w:id="273"/>
      <w:bookmarkEnd w:id="274"/>
      <w:bookmarkEnd w:id="275"/>
      <w:bookmarkEnd w:id="276"/>
      <w:bookmarkEnd w:id="277"/>
      <w:r w:rsidRPr="00AA653F">
        <w:rPr>
          <w:rFonts w:ascii="Book Antiqua" w:hAnsi="Book Antiqua" w:cs="Times New Roman"/>
          <w:color w:val="000000" w:themeColor="text1"/>
          <w:sz w:val="24"/>
          <w:szCs w:val="24"/>
        </w:rPr>
        <w:t xml:space="preserve"> 25(17): 2110-</w:t>
      </w:r>
      <w:proofErr w:type="gramStart"/>
      <w:r w:rsidRPr="00AA653F">
        <w:rPr>
          <w:rFonts w:ascii="Book Antiqua" w:hAnsi="Book Antiqua" w:cs="Times New Roman"/>
          <w:color w:val="000000" w:themeColor="text1"/>
          <w:sz w:val="24"/>
          <w:szCs w:val="24"/>
        </w:rPr>
        <w:t>2121  Available</w:t>
      </w:r>
      <w:proofErr w:type="gramEnd"/>
      <w:r w:rsidRPr="00AA653F">
        <w:rPr>
          <w:rFonts w:ascii="Book Antiqua" w:hAnsi="Book Antiqua" w:cs="Times New Roman"/>
          <w:color w:val="000000" w:themeColor="text1"/>
          <w:sz w:val="24"/>
          <w:szCs w:val="24"/>
        </w:rPr>
        <w:t xml:space="preserve"> from: </w:t>
      </w:r>
    </w:p>
    <w:p w14:paraId="3C150B0A" w14:textId="77777777" w:rsidR="00AA653F" w:rsidRPr="00AA653F" w:rsidRDefault="00AA653F" w:rsidP="00AA653F">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b/>
          <w:color w:val="000000" w:themeColor="text1"/>
          <w:sz w:val="24"/>
          <w:szCs w:val="24"/>
        </w:rPr>
        <w:t>URL</w:t>
      </w:r>
      <w:r w:rsidRPr="00AA653F">
        <w:rPr>
          <w:rFonts w:ascii="Book Antiqua" w:hAnsi="Book Antiqua" w:cs="Times New Roman"/>
          <w:color w:val="000000" w:themeColor="text1"/>
          <w:sz w:val="24"/>
          <w:szCs w:val="24"/>
        </w:rPr>
        <w:t xml:space="preserve">: https://www.wjgnet.com/1007-9327/full/v25/i17/2110.htm  </w:t>
      </w:r>
    </w:p>
    <w:p w14:paraId="00B7EE44" w14:textId="0E5562E4" w:rsidR="00AA653F" w:rsidRPr="00AA653F" w:rsidRDefault="00AA653F" w:rsidP="00AA653F">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b/>
          <w:color w:val="000000" w:themeColor="text1"/>
          <w:sz w:val="24"/>
          <w:szCs w:val="24"/>
        </w:rPr>
        <w:t>DOI</w:t>
      </w:r>
      <w:r w:rsidRPr="00AA653F">
        <w:rPr>
          <w:rFonts w:ascii="Book Antiqua" w:hAnsi="Book Antiqua" w:cs="Times New Roman"/>
          <w:color w:val="000000" w:themeColor="text1"/>
          <w:sz w:val="24"/>
          <w:szCs w:val="24"/>
        </w:rPr>
        <w:t xml:space="preserve">: </w:t>
      </w:r>
      <w:r w:rsidRPr="00AA653F">
        <w:rPr>
          <w:rFonts w:ascii="Book Antiqua" w:hAnsi="Book Antiqua" w:cs="Times New Roman"/>
          <w:sz w:val="24"/>
          <w:szCs w:val="24"/>
        </w:rPr>
        <w:t>https://dx.doi.org/10.3748/wjg.v25.i17.2110</w:t>
      </w:r>
    </w:p>
    <w:p w14:paraId="15A73D5C" w14:textId="77777777" w:rsidR="006C6AA2" w:rsidRPr="00AA653F" w:rsidRDefault="006C6AA2"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br w:type="page"/>
      </w:r>
    </w:p>
    <w:p w14:paraId="5B4E85A2" w14:textId="616B757C" w:rsidR="00CA2F0F" w:rsidRPr="00AA653F" w:rsidRDefault="002E79DD" w:rsidP="002E79DD">
      <w:pPr>
        <w:adjustRightInd w:val="0"/>
        <w:snapToGrid w:val="0"/>
        <w:spacing w:after="0" w:line="360" w:lineRule="auto"/>
        <w:outlineLvl w:val="0"/>
        <w:rPr>
          <w:rFonts w:ascii="Book Antiqua" w:hAnsi="Book Antiqua"/>
          <w:b/>
          <w:sz w:val="24"/>
          <w:szCs w:val="24"/>
        </w:rPr>
      </w:pPr>
      <w:r w:rsidRPr="00AA653F">
        <w:rPr>
          <w:rFonts w:ascii="Book Antiqua" w:hAnsi="Book Antiqua"/>
          <w:b/>
          <w:sz w:val="24"/>
          <w:szCs w:val="24"/>
        </w:rPr>
        <w:lastRenderedPageBreak/>
        <w:t>INTRODUCTION</w:t>
      </w:r>
    </w:p>
    <w:p w14:paraId="58812033" w14:textId="407E283A" w:rsidR="00AD3A6B"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bookmarkStart w:id="278" w:name="OLE_LINK229"/>
      <w:bookmarkStart w:id="279" w:name="OLE_LINK230"/>
      <w:r w:rsidRPr="00AA653F">
        <w:rPr>
          <w:rFonts w:ascii="Book Antiqua" w:hAnsi="Book Antiqua" w:cs="Times New Roman"/>
          <w:color w:val="000000" w:themeColor="text1"/>
          <w:sz w:val="24"/>
          <w:szCs w:val="24"/>
        </w:rPr>
        <w:t xml:space="preserve">Reflux esophagitis (RE) is a common digestive disorder </w:t>
      </w:r>
      <w:bookmarkEnd w:id="278"/>
      <w:bookmarkEnd w:id="279"/>
      <w:r w:rsidRPr="00AA653F">
        <w:rPr>
          <w:rFonts w:ascii="Book Antiqua" w:hAnsi="Book Antiqua" w:cs="Times New Roman"/>
          <w:color w:val="000000" w:themeColor="text1"/>
          <w:sz w:val="24"/>
          <w:szCs w:val="24"/>
        </w:rPr>
        <w:t>that occurs when gastric/duodenal contents flow pathologically into the esophagus, leading to inflammation, erosion, and ulceration of the esophageal mucosa. Frequent relapses are common with RE</w:t>
      </w:r>
      <w:r w:rsidR="00AD3A6B" w:rsidRPr="00AA653F">
        <w:rPr>
          <w:rFonts w:ascii="Book Antiqua" w:hAnsi="Book Antiqua" w:cs="Times New Roman"/>
          <w:color w:val="000000" w:themeColor="text1"/>
          <w:sz w:val="24"/>
          <w:szCs w:val="24"/>
        </w:rPr>
        <w:t xml:space="preserve">, resulting in </w:t>
      </w:r>
      <w:r w:rsidR="008F1230" w:rsidRPr="00AA653F">
        <w:rPr>
          <w:rFonts w:ascii="Book Antiqua" w:hAnsi="Book Antiqua" w:cs="Times New Roman"/>
          <w:color w:val="000000" w:themeColor="text1"/>
          <w:sz w:val="24"/>
          <w:szCs w:val="24"/>
        </w:rPr>
        <w:t xml:space="preserve">significant physical pain and financial burden </w:t>
      </w:r>
      <w:r w:rsidR="00AD3A6B" w:rsidRPr="00AA653F">
        <w:rPr>
          <w:rFonts w:ascii="Book Antiqua" w:hAnsi="Book Antiqua" w:cs="Times New Roman"/>
          <w:color w:val="000000" w:themeColor="text1"/>
          <w:sz w:val="24"/>
          <w:szCs w:val="24"/>
        </w:rPr>
        <w:t>on</w:t>
      </w:r>
      <w:r w:rsidR="008F1230" w:rsidRPr="00AA653F">
        <w:rPr>
          <w:rFonts w:ascii="Book Antiqua" w:hAnsi="Book Antiqua" w:cs="Times New Roman"/>
          <w:color w:val="000000" w:themeColor="text1"/>
          <w:sz w:val="24"/>
          <w:szCs w:val="24"/>
        </w:rPr>
        <w:t xml:space="preserve"> patients.</w:t>
      </w:r>
      <w:r w:rsidRPr="00AA653F">
        <w:rPr>
          <w:rFonts w:ascii="Book Antiqua" w:hAnsi="Book Antiqua" w:cs="Times New Roman"/>
          <w:color w:val="000000" w:themeColor="text1"/>
          <w:sz w:val="24"/>
          <w:szCs w:val="24"/>
        </w:rPr>
        <w:t xml:space="preserve"> </w:t>
      </w:r>
      <w:bookmarkStart w:id="280" w:name="OLE_LINK237"/>
      <w:bookmarkStart w:id="281" w:name="OLE_LINK242"/>
      <w:r w:rsidR="00AD3A6B" w:rsidRPr="00AA653F">
        <w:rPr>
          <w:rFonts w:ascii="Book Antiqua" w:hAnsi="Book Antiqua" w:cs="Times New Roman"/>
          <w:color w:val="000000" w:themeColor="text1"/>
          <w:sz w:val="24"/>
          <w:szCs w:val="24"/>
        </w:rPr>
        <w:t xml:space="preserve">Studies on the treatment of RE are </w:t>
      </w:r>
      <w:proofErr w:type="gramStart"/>
      <w:r w:rsidR="00AD3A6B" w:rsidRPr="00AA653F">
        <w:rPr>
          <w:rFonts w:ascii="Book Antiqua" w:hAnsi="Book Antiqua" w:cs="Times New Roman"/>
          <w:color w:val="000000" w:themeColor="text1"/>
          <w:sz w:val="24"/>
          <w:szCs w:val="24"/>
        </w:rPr>
        <w:t>scarce</w:t>
      </w:r>
      <w:bookmarkEnd w:id="280"/>
      <w:bookmarkEnd w:id="281"/>
      <w:proofErr w:type="gramEnd"/>
      <w:r w:rsidR="006700AD" w:rsidRPr="00AA653F">
        <w:rPr>
          <w:rFonts w:ascii="Book Antiqua" w:hAnsi="Book Antiqua" w:cs="Times New Roman"/>
          <w:color w:val="000000" w:themeColor="text1"/>
          <w:sz w:val="24"/>
          <w:szCs w:val="24"/>
        </w:rPr>
        <w:fldChar w:fldCharType="begin">
          <w:fldData xml:space="preserve">PEVuZE5vdGU+PENpdGU+PEF1dGhvcj5ZYW1hbW90bzwvQXV0aG9yPjxZZWFyPjIwMTQ8L1llYXI+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LTE+PC9hbHQtcGVyaW9kaWNhbD48cGFnZXM+NTk0LTk8L3BhZ2VzPjx2b2x1bWU+NTk8L3ZvbHVt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</w:fldData>
        </w:fldChar>
      </w:r>
      <w:r w:rsidR="006700AD" w:rsidRPr="00AA653F">
        <w:rPr>
          <w:rFonts w:ascii="Book Antiqua" w:hAnsi="Book Antiqua" w:cs="Times New Roman"/>
          <w:color w:val="000000" w:themeColor="text1"/>
          <w:sz w:val="24"/>
          <w:szCs w:val="24"/>
        </w:rPr>
        <w:instrText xml:space="preserve"> ADDIN EN.CITE </w:instrText>
      </w:r>
      <w:r w:rsidR="006700AD" w:rsidRPr="00AA653F">
        <w:rPr>
          <w:rFonts w:ascii="Book Antiqua" w:hAnsi="Book Antiqua" w:cs="Times New Roman"/>
          <w:color w:val="000000" w:themeColor="text1"/>
          <w:sz w:val="24"/>
          <w:szCs w:val="24"/>
        </w:rPr>
        <w:fldChar w:fldCharType="begin">
          <w:fldData xml:space="preserve">PEVuZE5vdGU+PENpdGU+PEF1dGhvcj5ZYW1hbW90bzwvQXV0aG9yPjxZZWFyPjIwMTQ8L1llYXI+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LTE+PC9hbHQtcGVyaW9kaWNhbD48cGFnZXM+NTk0LTk8L3BhZ2VzPjx2b2x1bWU+NTk8L3ZvbHVt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</w:fldData>
        </w:fldChar>
      </w:r>
      <w:r w:rsidR="006700AD" w:rsidRPr="00AA653F">
        <w:rPr>
          <w:rFonts w:ascii="Book Antiqua" w:hAnsi="Book Antiqua" w:cs="Times New Roman"/>
          <w:color w:val="000000" w:themeColor="text1"/>
          <w:sz w:val="24"/>
          <w:szCs w:val="24"/>
        </w:rPr>
        <w:instrText xml:space="preserve"> ADDIN EN.CITE.DATA </w:instrText>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end"/>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separate"/>
      </w:r>
      <w:r w:rsidR="006700AD" w:rsidRPr="00AA653F">
        <w:rPr>
          <w:rFonts w:ascii="Book Antiqua" w:hAnsi="Book Antiqua" w:cs="Times New Roman"/>
          <w:color w:val="000000" w:themeColor="text1"/>
          <w:sz w:val="24"/>
          <w:szCs w:val="24"/>
          <w:vertAlign w:val="superscript"/>
        </w:rPr>
        <w:t>[</w:t>
      </w:r>
      <w:hyperlink w:anchor="_ENREF_1" w:tooltip="Yamamoto, 2014 #253" w:history="1">
        <w:r w:rsidR="00A21DE2" w:rsidRPr="00AA653F">
          <w:rPr>
            <w:rFonts w:ascii="Book Antiqua" w:hAnsi="Book Antiqua" w:cs="Times New Roman"/>
            <w:color w:val="000000" w:themeColor="text1"/>
            <w:sz w:val="24"/>
            <w:szCs w:val="24"/>
            <w:vertAlign w:val="superscript"/>
          </w:rPr>
          <w:t>1</w:t>
        </w:r>
      </w:hyperlink>
      <w:r w:rsidR="002E79DD" w:rsidRPr="00AA653F">
        <w:rPr>
          <w:rFonts w:ascii="Book Antiqua" w:hAnsi="Book Antiqua" w:cs="Times New Roman"/>
          <w:color w:val="000000" w:themeColor="text1"/>
          <w:sz w:val="24"/>
          <w:szCs w:val="24"/>
          <w:vertAlign w:val="superscript"/>
        </w:rPr>
        <w:t>,</w:t>
      </w:r>
      <w:hyperlink w:anchor="_ENREF_2" w:tooltip="Lopez-Colombo, 2017 #209" w:history="1">
        <w:r w:rsidR="00A21DE2" w:rsidRPr="00AA653F">
          <w:rPr>
            <w:rFonts w:ascii="Book Antiqua" w:hAnsi="Book Antiqua" w:cs="Times New Roman"/>
            <w:color w:val="000000" w:themeColor="text1"/>
            <w:sz w:val="24"/>
            <w:szCs w:val="24"/>
            <w:vertAlign w:val="superscript"/>
          </w:rPr>
          <w:t>2</w:t>
        </w:r>
      </w:hyperlink>
      <w:r w:rsidR="006700AD"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w:t>
      </w:r>
      <w:bookmarkStart w:id="282" w:name="OLE_LINK243"/>
      <w:bookmarkStart w:id="283" w:name="OLE_LINK244"/>
      <w:r w:rsidRPr="00AA653F">
        <w:rPr>
          <w:rFonts w:ascii="Book Antiqua" w:hAnsi="Book Antiqua" w:cs="Times New Roman"/>
          <w:color w:val="000000" w:themeColor="text1"/>
          <w:sz w:val="24"/>
          <w:szCs w:val="24"/>
        </w:rPr>
        <w:t xml:space="preserve"> </w:t>
      </w:r>
      <w:bookmarkEnd w:id="282"/>
      <w:bookmarkEnd w:id="283"/>
      <w:r w:rsidR="00AD3A6B" w:rsidRPr="00AA653F">
        <w:rPr>
          <w:rFonts w:ascii="Book Antiqua" w:hAnsi="Book Antiqua" w:cs="Times New Roman"/>
          <w:color w:val="000000" w:themeColor="text1"/>
          <w:sz w:val="24"/>
          <w:szCs w:val="24"/>
        </w:rPr>
        <w:t>The first-line treatment for RE is administration of proton pump inhibitors (PPIs</w:t>
      </w:r>
      <w:proofErr w:type="gramStart"/>
      <w:r w:rsidR="00AD3A6B" w:rsidRPr="00AA653F">
        <w:rPr>
          <w:rFonts w:ascii="Book Antiqua" w:hAnsi="Book Antiqua" w:cs="Times New Roman"/>
          <w:color w:val="000000" w:themeColor="text1"/>
          <w:sz w:val="24"/>
          <w:szCs w:val="24"/>
        </w:rPr>
        <w:t>)</w:t>
      </w:r>
      <w:proofErr w:type="gramEnd"/>
      <w:r w:rsidR="0065093A" w:rsidRPr="00AA653F">
        <w:rPr>
          <w:rFonts w:ascii="Book Antiqua" w:hAnsi="Book Antiqua" w:cs="Times New Roman"/>
          <w:color w:val="000000" w:themeColor="text1"/>
          <w:sz w:val="24"/>
          <w:szCs w:val="24"/>
        </w:rPr>
        <w:fldChar w:fldCharType="begin">
          <w:fldData xml:space="preserve">PEVuZE5vdGU+PENpdGU+PEF1dGhvcj5TaWd0ZXJtYW48L0F1dGhvcj48WWVhcj4yMDEzPC9ZZWFy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dC1wZXJpb2RpY2FsPjxwYWdlcz5DZDAwMjA5NTwvcGFnZXM+PG51bWJlcj41PC9udW1iZXI+PGVk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</w:fldData>
        </w:fldChar>
      </w:r>
      <w:r w:rsidR="006700AD" w:rsidRPr="00AA653F">
        <w:rPr>
          <w:rFonts w:ascii="Book Antiqua" w:hAnsi="Book Antiqua" w:cs="Times New Roman"/>
          <w:color w:val="000000" w:themeColor="text1"/>
          <w:sz w:val="24"/>
          <w:szCs w:val="24"/>
        </w:rPr>
        <w:instrText xml:space="preserve"> ADDIN EN.CITE </w:instrText>
      </w:r>
      <w:r w:rsidR="006700AD" w:rsidRPr="00AA653F">
        <w:rPr>
          <w:rFonts w:ascii="Book Antiqua" w:hAnsi="Book Antiqua" w:cs="Times New Roman"/>
          <w:color w:val="000000" w:themeColor="text1"/>
          <w:sz w:val="24"/>
          <w:szCs w:val="24"/>
        </w:rPr>
        <w:fldChar w:fldCharType="begin">
          <w:fldData xml:space="preserve">PEVuZE5vdGU+PENpdGU+PEF1dGhvcj5TaWd0ZXJtYW48L0F1dGhvcj48WWVhcj4yMDEzPC9ZZWFy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dC1wZXJpb2RpY2FsPjxwYWdlcz5DZDAwMjA5NTwvcGFnZXM+PG51bWJlcj41PC9udW1iZXI+PGVk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</w:fldData>
        </w:fldChar>
      </w:r>
      <w:r w:rsidR="006700AD" w:rsidRPr="00AA653F">
        <w:rPr>
          <w:rFonts w:ascii="Book Antiqua" w:hAnsi="Book Antiqua" w:cs="Times New Roman"/>
          <w:color w:val="000000" w:themeColor="text1"/>
          <w:sz w:val="24"/>
          <w:szCs w:val="24"/>
        </w:rPr>
        <w:instrText xml:space="preserve"> ADDIN EN.CITE.DATA </w:instrText>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end"/>
      </w:r>
      <w:r w:rsidR="0065093A" w:rsidRPr="00AA653F">
        <w:rPr>
          <w:rFonts w:ascii="Book Antiqua" w:hAnsi="Book Antiqua" w:cs="Times New Roman"/>
          <w:color w:val="000000" w:themeColor="text1"/>
          <w:sz w:val="24"/>
          <w:szCs w:val="24"/>
        </w:rPr>
      </w:r>
      <w:r w:rsidR="0065093A" w:rsidRPr="00AA653F">
        <w:rPr>
          <w:rFonts w:ascii="Book Antiqua" w:hAnsi="Book Antiqua" w:cs="Times New Roman"/>
          <w:color w:val="000000" w:themeColor="text1"/>
          <w:sz w:val="24"/>
          <w:szCs w:val="24"/>
        </w:rPr>
        <w:fldChar w:fldCharType="separate"/>
      </w:r>
      <w:r w:rsidR="006700AD" w:rsidRPr="00AA653F">
        <w:rPr>
          <w:rFonts w:ascii="Book Antiqua" w:hAnsi="Book Antiqua" w:cs="Times New Roman"/>
          <w:color w:val="000000" w:themeColor="text1"/>
          <w:sz w:val="24"/>
          <w:szCs w:val="24"/>
          <w:vertAlign w:val="superscript"/>
        </w:rPr>
        <w:t>[</w:t>
      </w:r>
      <w:hyperlink w:anchor="_ENREF_3" w:tooltip="Sigterman, 2013 #220" w:history="1">
        <w:r w:rsidR="00A21DE2" w:rsidRPr="00AA653F">
          <w:rPr>
            <w:rFonts w:ascii="Book Antiqua" w:hAnsi="Book Antiqua" w:cs="Times New Roman"/>
            <w:color w:val="000000" w:themeColor="text1"/>
            <w:sz w:val="24"/>
            <w:szCs w:val="24"/>
            <w:vertAlign w:val="superscript"/>
          </w:rPr>
          <w:t>3</w:t>
        </w:r>
      </w:hyperlink>
      <w:r w:rsidR="006700AD" w:rsidRPr="00AA653F">
        <w:rPr>
          <w:rFonts w:ascii="Book Antiqua" w:hAnsi="Book Antiqua" w:cs="Times New Roman"/>
          <w:color w:val="000000" w:themeColor="text1"/>
          <w:sz w:val="24"/>
          <w:szCs w:val="24"/>
          <w:vertAlign w:val="superscript"/>
        </w:rPr>
        <w:t>]</w:t>
      </w:r>
      <w:r w:rsidR="0065093A" w:rsidRPr="00AA653F">
        <w:rPr>
          <w:rFonts w:ascii="Book Antiqua" w:hAnsi="Book Antiqua" w:cs="Times New Roman"/>
          <w:color w:val="000000" w:themeColor="text1"/>
          <w:sz w:val="24"/>
          <w:szCs w:val="24"/>
        </w:rPr>
        <w:fldChar w:fldCharType="end"/>
      </w:r>
      <w:r w:rsidR="002E79DD"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w:t>
      </w:r>
      <w:r w:rsidR="00DF336B" w:rsidRPr="00AA653F">
        <w:rPr>
          <w:rFonts w:ascii="Book Antiqua" w:hAnsi="Book Antiqua" w:cs="Times New Roman"/>
          <w:color w:val="000000" w:themeColor="text1"/>
          <w:sz w:val="24"/>
          <w:szCs w:val="24"/>
        </w:rPr>
        <w:t>which</w:t>
      </w:r>
      <w:r w:rsidR="00AD3A6B" w:rsidRPr="00AA653F">
        <w:rPr>
          <w:rFonts w:ascii="Book Antiqua" w:hAnsi="Book Antiqua" w:cs="Times New Roman"/>
          <w:color w:val="000000" w:themeColor="text1"/>
          <w:sz w:val="24"/>
          <w:szCs w:val="24"/>
        </w:rPr>
        <w:t xml:space="preserve"> are </w:t>
      </w:r>
      <w:r w:rsidRPr="00AA653F">
        <w:rPr>
          <w:rFonts w:ascii="Book Antiqua" w:hAnsi="Book Antiqua" w:cs="Times New Roman"/>
          <w:color w:val="000000" w:themeColor="text1"/>
          <w:sz w:val="24"/>
          <w:szCs w:val="24"/>
        </w:rPr>
        <w:t>the most commonly prescribed drugs worldwide. Some studies have reported complete responses in approximately 70%</w:t>
      </w:r>
      <w:r w:rsidR="002E79DD"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80% of patients after eight weeks of PPI treatment</w:t>
      </w:r>
      <w:r w:rsidR="008F0FC7" w:rsidRPr="00AA653F">
        <w:rPr>
          <w:rFonts w:ascii="Book Antiqua" w:hAnsi="Book Antiqua" w:cs="Times New Roman"/>
          <w:color w:val="000000" w:themeColor="text1"/>
          <w:sz w:val="24"/>
          <w:szCs w:val="24"/>
        </w:rPr>
        <w:fldChar w:fldCharType="begin"/>
      </w:r>
      <w:r w:rsidR="006700AD" w:rsidRPr="00AA653F">
        <w:rPr>
          <w:rFonts w:ascii="Book Antiqua" w:hAnsi="Book Antiqua" w:cs="Times New Roman"/>
          <w:color w:val="000000" w:themeColor="text1"/>
          <w:sz w:val="24"/>
          <w:szCs w:val="24"/>
        </w:rPr>
        <w:instrText xml:space="preserve"> ADDIN EN.CITE &lt;EndNote&gt;&lt;Cite&gt;&lt;Author&gt;Katz&lt;/Author&gt;&lt;Year&gt;2013&lt;/Year&gt;&lt;RecNum&gt;221&lt;/RecNum&gt;&lt;DisplayText&gt;&lt;style face="superscript"&gt;[4]&lt;/style&gt;&lt;/DisplayText&gt;&lt;record&gt;&lt;rec-number&gt;221&lt;/rec-number&gt;&lt;foreign-keys&gt;&lt;key app="EN" db-id="0ss5wzwscs22z4e0x23p2r2qtevteat0dr5e" timestamp="1546935240"&gt;221&lt;/key&gt;&lt;/foreign-keys&gt;&lt;ref-type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gastroenterology&lt;/abbr-1&gt;&lt;/alt-periodical&gt;&lt;pages&gt;308-28; quiz 329&lt;/pages&gt;&lt;volume&gt;108&lt;/volume&gt;&lt;number&gt;3&lt;/number&gt;&lt;edition&gt;2013/02/20&lt;/edition&gt;&lt;keywords&gt;&lt;keyword&gt;Gastroesophageal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0002-9270&lt;/isbn&gt;&lt;accession-num&gt;23419381&lt;/accession-num&gt;&lt;urls&gt;&lt;/urls&gt;&lt;electronic-resource-num&gt;10.1038/ajg.2012.444&lt;/electronic-resource-num&gt;&lt;remote-database-provider&gt;NLM&lt;/remote-database-provider&gt;&lt;language&gt;eng&lt;/language&gt;&lt;/record&gt;&lt;/Cite&gt;&lt;/EndNote&gt;</w:instrText>
      </w:r>
      <w:r w:rsidR="008F0FC7" w:rsidRPr="00AA653F">
        <w:rPr>
          <w:rFonts w:ascii="Book Antiqua" w:hAnsi="Book Antiqua" w:cs="Times New Roman"/>
          <w:color w:val="000000" w:themeColor="text1"/>
          <w:sz w:val="24"/>
          <w:szCs w:val="24"/>
        </w:rPr>
        <w:fldChar w:fldCharType="separate"/>
      </w:r>
      <w:r w:rsidR="006700AD" w:rsidRPr="00AA653F">
        <w:rPr>
          <w:rFonts w:ascii="Book Antiqua" w:hAnsi="Book Antiqua" w:cs="Times New Roman"/>
          <w:color w:val="000000" w:themeColor="text1"/>
          <w:sz w:val="24"/>
          <w:szCs w:val="24"/>
          <w:vertAlign w:val="superscript"/>
        </w:rPr>
        <w:t>[</w:t>
      </w:r>
      <w:hyperlink w:anchor="_ENREF_4" w:tooltip="Katz, 2013 #221" w:history="1">
        <w:r w:rsidR="00A21DE2" w:rsidRPr="00AA653F">
          <w:rPr>
            <w:rFonts w:ascii="Book Antiqua" w:hAnsi="Book Antiqua" w:cs="Times New Roman"/>
            <w:color w:val="000000" w:themeColor="text1"/>
            <w:sz w:val="24"/>
            <w:szCs w:val="24"/>
            <w:vertAlign w:val="superscript"/>
          </w:rPr>
          <w:t>4</w:t>
        </w:r>
      </w:hyperlink>
      <w:r w:rsidR="006700AD" w:rsidRPr="00AA653F">
        <w:rPr>
          <w:rFonts w:ascii="Book Antiqua" w:hAnsi="Book Antiqua" w:cs="Times New Roman"/>
          <w:color w:val="000000" w:themeColor="text1"/>
          <w:sz w:val="24"/>
          <w:szCs w:val="24"/>
          <w:vertAlign w:val="superscript"/>
        </w:rPr>
        <w:t>]</w:t>
      </w:r>
      <w:r w:rsidR="008F0FC7"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 xml:space="preserve">. </w:t>
      </w:r>
      <w:bookmarkStart w:id="284" w:name="OLE_LINK233"/>
      <w:bookmarkStart w:id="285" w:name="OLE_LINK234"/>
    </w:p>
    <w:p w14:paraId="3D279480" w14:textId="765CC905" w:rsidR="00AD3A6B" w:rsidRPr="00AA653F" w:rsidRDefault="002E79DD" w:rsidP="002E79DD">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 xml:space="preserve">Although PPIs provide notable symptomatic relief, their effects on the gut microbiota have </w:t>
      </w:r>
      <w:r w:rsidR="00AD3A6B" w:rsidRPr="00AA653F">
        <w:rPr>
          <w:rFonts w:ascii="Book Antiqua" w:hAnsi="Book Antiqua" w:cs="Times New Roman"/>
          <w:color w:val="000000" w:themeColor="text1"/>
          <w:sz w:val="24"/>
          <w:szCs w:val="24"/>
        </w:rPr>
        <w:t xml:space="preserve">gained </w:t>
      </w:r>
      <w:r w:rsidR="00F33311" w:rsidRPr="00AA653F">
        <w:rPr>
          <w:rFonts w:ascii="Book Antiqua" w:hAnsi="Book Antiqua" w:cs="Times New Roman"/>
          <w:color w:val="000000" w:themeColor="text1"/>
          <w:sz w:val="24"/>
          <w:szCs w:val="24"/>
        </w:rPr>
        <w:t>recent attention.</w:t>
      </w:r>
      <w:r w:rsidR="00F33311" w:rsidRPr="00AA653F">
        <w:rPr>
          <w:rFonts w:ascii="Book Antiqua" w:eastAsia="宋体" w:hAnsi="Book Antiqua" w:cs="Times New Roman"/>
          <w:color w:val="000000" w:themeColor="text1"/>
          <w:sz w:val="24"/>
          <w:szCs w:val="24"/>
        </w:rPr>
        <w:t xml:space="preserve"> </w:t>
      </w:r>
      <w:bookmarkEnd w:id="284"/>
      <w:bookmarkEnd w:id="285"/>
      <w:r w:rsidR="00F33311" w:rsidRPr="00AA653F">
        <w:rPr>
          <w:rFonts w:ascii="Book Antiqua" w:hAnsi="Book Antiqua" w:cs="Times New Roman"/>
          <w:color w:val="000000" w:themeColor="text1"/>
          <w:sz w:val="24"/>
          <w:szCs w:val="24"/>
        </w:rPr>
        <w:t>A large population-based cohort study showed a significant reduction in the abundance of gut flora and microbial diversity and an associated significant increase in the</w:t>
      </w:r>
      <w:r w:rsidR="00AD3A6B" w:rsidRPr="00AA653F">
        <w:rPr>
          <w:rFonts w:ascii="Book Antiqua" w:hAnsi="Book Antiqua" w:cs="Times New Roman"/>
          <w:color w:val="000000" w:themeColor="text1"/>
          <w:sz w:val="24"/>
          <w:szCs w:val="24"/>
        </w:rPr>
        <w:t xml:space="preserve"> amount</w:t>
      </w:r>
      <w:r w:rsidR="00F33311" w:rsidRPr="00AA653F">
        <w:rPr>
          <w:rFonts w:ascii="Book Antiqua" w:hAnsi="Book Antiqua" w:cs="Times New Roman"/>
          <w:color w:val="000000" w:themeColor="text1"/>
          <w:sz w:val="24"/>
          <w:szCs w:val="24"/>
        </w:rPr>
        <w:t xml:space="preserve"> of oral and upper </w:t>
      </w:r>
      <w:r w:rsidR="00A765E0" w:rsidRPr="00AA653F">
        <w:rPr>
          <w:rFonts w:ascii="Book Antiqua" w:hAnsi="Book Antiqua" w:cs="Times New Roman"/>
          <w:color w:val="000000" w:themeColor="text1"/>
          <w:sz w:val="24"/>
          <w:szCs w:val="24"/>
        </w:rPr>
        <w:t>gastrointestinal (</w:t>
      </w:r>
      <w:r w:rsidR="00F33311" w:rsidRPr="00AA653F">
        <w:rPr>
          <w:rFonts w:ascii="Book Antiqua" w:hAnsi="Book Antiqua" w:cs="Times New Roman"/>
          <w:color w:val="000000" w:themeColor="text1"/>
          <w:sz w:val="24"/>
          <w:szCs w:val="24"/>
        </w:rPr>
        <w:t>GI</w:t>
      </w:r>
      <w:r w:rsidR="00A765E0" w:rsidRPr="00AA653F">
        <w:rPr>
          <w:rFonts w:ascii="Book Antiqua" w:hAnsi="Book Antiqua" w:cs="Times New Roman"/>
          <w:color w:val="000000" w:themeColor="text1"/>
          <w:sz w:val="24"/>
          <w:szCs w:val="24"/>
        </w:rPr>
        <w:t>)</w:t>
      </w:r>
      <w:r w:rsidR="00F33311" w:rsidRPr="00AA653F">
        <w:rPr>
          <w:rFonts w:ascii="Book Antiqua" w:hAnsi="Book Antiqua" w:cs="Times New Roman"/>
          <w:color w:val="000000" w:themeColor="text1"/>
          <w:sz w:val="24"/>
          <w:szCs w:val="24"/>
        </w:rPr>
        <w:t xml:space="preserve"> tract bacteria among PPI users</w:t>
      </w:r>
      <w:r w:rsidR="006700AD" w:rsidRPr="00AA653F">
        <w:rPr>
          <w:rFonts w:ascii="Book Antiqua" w:hAnsi="Book Antiqua" w:cs="Times New Roman"/>
          <w:color w:val="000000" w:themeColor="text1"/>
          <w:sz w:val="24"/>
          <w:szCs w:val="24"/>
        </w:rPr>
        <w:fldChar w:fldCharType="begin"/>
      </w:r>
      <w:r w:rsidR="006700AD" w:rsidRPr="00AA653F">
        <w:rPr>
          <w:rFonts w:ascii="Book Antiqua" w:hAnsi="Book Antiqua" w:cs="Times New Roman"/>
          <w:color w:val="000000" w:themeColor="text1"/>
          <w:sz w:val="24"/>
          <w:szCs w:val="24"/>
        </w:rPr>
        <w:instrText xml:space="preserve"> ADDIN EN.CITE &lt;EndNote&gt;&lt;Cite&gt;&lt;Author&gt;Pimentel&lt;/Author&gt;&lt;Year&gt;2016&lt;/Year&gt;&lt;RecNum&gt;243&lt;/RecNum&gt;&lt;DisplayText&gt;&lt;style face="superscript"&gt;[5]&lt;/style&gt;&lt;/DisplayText&gt;&lt;record&gt;&lt;rec-number&gt;243&lt;/rec-number&gt;&lt;foreign-keys&gt;&lt;key app="EN" db-id="0ss5wzwscs22z4e0x23p2r2qtevteat0dr5e" timestamp="1546948048"&gt;243&lt;/key&gt;&lt;/foreign-keys&gt;&lt;ref-type name="Journal Article"&gt;17&lt;/ref-type&gt;&lt;contributors&gt;&lt;authors&gt;&lt;author&gt;Pimentel, M.&lt;/author&gt;&lt;/authors&gt;&lt;/contributors&gt;&lt;auth-address&gt;GI Motility Program, Cedars-Sinai, Los Angeles, California, USA.&lt;/auth-address&gt;&lt;titles&gt;&lt;title&gt;Breath Testing for Small Intestinal Bacterial Overgrowth: Should We Bother?&lt;/title&gt;&lt;secondary-title&gt;Am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gastroenterology&lt;/abbr-1&gt;&lt;/alt-periodical&gt;&lt;pages&gt;307-8&lt;/pages&gt;&lt;volume&gt;111&lt;/volume&gt;&lt;number&gt;3&lt;/number&gt;&lt;edition&gt;2016/02/24&lt;/edition&gt;&lt;keywords&gt;&lt;keyword&gt;Breath Tests/*methods&lt;/keyword&gt;&lt;keyword&gt;Dimensional Measurement Accuracy&lt;/keyword&gt;&lt;keyword&gt;Gastrointestinal Agents/pharmacology&lt;/keyword&gt;&lt;keyword&gt;Gastrointestinal Microbiome/physiology&lt;/keyword&gt;&lt;keyword&gt;Humans&lt;/keyword&gt;&lt;keyword&gt;Hydrogen/analysis&lt;/keyword&gt;&lt;keyword&gt;Intestine, Small/*microbiology&lt;/keyword&gt;&lt;keyword&gt;Irritable Bowel Syndrome/*diagnosis/microbiology&lt;/keyword&gt;&lt;keyword&gt;Lactulose/pharmacology/physiology&lt;/keyword&gt;&lt;keyword&gt;Reproducibility of Results&lt;/keyword&gt;&lt;/keywords&gt;&lt;dates&gt;&lt;year&gt;2016&lt;/year&gt;&lt;pub-dates&gt;&lt;date&gt;Mar&lt;/date&gt;&lt;/pub-dates&gt;&lt;/dates&gt;&lt;isbn&gt;0002-9270&lt;/isbn&gt;&lt;accession-num&gt;26902227&lt;/accession-num&gt;&lt;urls&gt;&lt;/urls&gt;&lt;electronic-resource-num&gt;10.1038/ajg.2016.30&lt;/electronic-resource-num&gt;&lt;remote-database-provider&gt;NLM&lt;/remote-database-provider&gt;&lt;language&gt;eng&lt;/language&gt;&lt;/record&gt;&lt;/Cite&gt;&lt;/EndNote&gt;</w:instrText>
      </w:r>
      <w:r w:rsidR="006700AD" w:rsidRPr="00AA653F">
        <w:rPr>
          <w:rFonts w:ascii="Book Antiqua" w:hAnsi="Book Antiqua" w:cs="Times New Roman"/>
          <w:color w:val="000000" w:themeColor="text1"/>
          <w:sz w:val="24"/>
          <w:szCs w:val="24"/>
        </w:rPr>
        <w:fldChar w:fldCharType="separate"/>
      </w:r>
      <w:r w:rsidR="006700AD" w:rsidRPr="00AA653F">
        <w:rPr>
          <w:rFonts w:ascii="Book Antiqua" w:hAnsi="Book Antiqua" w:cs="Times New Roman"/>
          <w:color w:val="000000" w:themeColor="text1"/>
          <w:sz w:val="24"/>
          <w:szCs w:val="24"/>
          <w:vertAlign w:val="superscript"/>
        </w:rPr>
        <w:t>[</w:t>
      </w:r>
      <w:hyperlink w:anchor="_ENREF_5" w:tooltip="Pimentel, 2016 #222" w:history="1">
        <w:r w:rsidR="00A21DE2" w:rsidRPr="00AA653F">
          <w:rPr>
            <w:rFonts w:ascii="Book Antiqua" w:hAnsi="Book Antiqua" w:cs="Times New Roman"/>
            <w:color w:val="000000" w:themeColor="text1"/>
            <w:sz w:val="24"/>
            <w:szCs w:val="24"/>
            <w:vertAlign w:val="superscript"/>
          </w:rPr>
          <w:t>5</w:t>
        </w:r>
      </w:hyperlink>
      <w:r w:rsidR="006700AD"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006700AD" w:rsidRPr="00AA653F">
        <w:rPr>
          <w:rFonts w:ascii="Book Antiqua" w:hAnsi="Book Antiqua" w:cs="Times New Roman"/>
          <w:color w:val="000000" w:themeColor="text1"/>
          <w:sz w:val="24"/>
          <w:szCs w:val="24"/>
        </w:rPr>
        <w:t>.</w:t>
      </w:r>
      <w:r w:rsidR="00F33311" w:rsidRPr="00AA653F">
        <w:rPr>
          <w:rFonts w:ascii="Book Antiqua" w:hAnsi="Book Antiqua" w:cs="Times New Roman"/>
          <w:color w:val="000000" w:themeColor="text1"/>
          <w:sz w:val="24"/>
          <w:szCs w:val="24"/>
        </w:rPr>
        <w:t xml:space="preserve"> Profound changes have been observed in the gastric and intestinal microbiota of PPI </w:t>
      </w:r>
      <w:proofErr w:type="gramStart"/>
      <w:r w:rsidR="00F33311" w:rsidRPr="00AA653F">
        <w:rPr>
          <w:rFonts w:ascii="Book Antiqua" w:hAnsi="Book Antiqua" w:cs="Times New Roman"/>
          <w:color w:val="000000" w:themeColor="text1"/>
          <w:sz w:val="24"/>
          <w:szCs w:val="24"/>
        </w:rPr>
        <w:t>users</w:t>
      </w:r>
      <w:proofErr w:type="gramEnd"/>
      <w:r w:rsidR="00FA6631" w:rsidRPr="00AA653F">
        <w:rPr>
          <w:rFonts w:ascii="Book Antiqua" w:hAnsi="Book Antiqua" w:cs="Times New Roman"/>
          <w:color w:val="000000" w:themeColor="text1"/>
          <w:sz w:val="24"/>
          <w:szCs w:val="24"/>
        </w:rPr>
        <w:fldChar w:fldCharType="begin">
          <w:fldData xml:space="preserve">PEVuZE5vdGU+PENpdGU+PEF1dGhvcj5DYXN0ZWxsYW5pPC9BdXRob3I+PFllYXI+MjAxNzwvWWVh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dWxsLXRpdGxlPjxhYmJyLTE+R3V0PC9hYmJyLTE+PC9hbHQtcGVyaW9kaWNhbD48cGFnZXM+NjIt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bmNlczwvYWJici0xPjwvYWx0LXBlcmlvZGljYWw+PHBhZ2VzPjI5NDAtMjk0OTwvcGFnZXM+PHZv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==
</w:fldData>
        </w:fldChar>
      </w:r>
      <w:r w:rsidR="00C87B57" w:rsidRPr="00AA653F">
        <w:rPr>
          <w:rFonts w:ascii="Book Antiqua" w:hAnsi="Book Antiqua" w:cs="Times New Roman"/>
          <w:color w:val="000000" w:themeColor="text1"/>
          <w:sz w:val="24"/>
          <w:szCs w:val="24"/>
        </w:rPr>
        <w:instrText xml:space="preserve"> ADDIN EN.CITE </w:instrText>
      </w:r>
      <w:r w:rsidR="00C87B57" w:rsidRPr="00AA653F">
        <w:rPr>
          <w:rFonts w:ascii="Book Antiqua" w:hAnsi="Book Antiqua" w:cs="Times New Roman"/>
          <w:color w:val="000000" w:themeColor="text1"/>
          <w:sz w:val="24"/>
          <w:szCs w:val="24"/>
        </w:rPr>
        <w:fldChar w:fldCharType="begin">
          <w:fldData xml:space="preserve">PEVuZE5vdGU+PENpdGU+PEF1dGhvcj5DYXN0ZWxsYW5pPC9BdXRob3I+PFllYXI+MjAxNzwvWWVh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dWxsLXRpdGxlPjxhYmJyLTE+R3V0PC9hYmJyLTE+PC9hbHQtcGVyaW9kaWNhbD48cGFnZXM+NjIt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bmNlczwvYWJici0xPjwvYWx0LXBlcmlvZGljYWw+PHBhZ2VzPjI5NDAtMjk0OTwvcGFnZXM+PHZv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==
</w:fldData>
        </w:fldChar>
      </w:r>
      <w:r w:rsidR="00C87B57" w:rsidRPr="00AA653F">
        <w:rPr>
          <w:rFonts w:ascii="Book Antiqua" w:hAnsi="Book Antiqua" w:cs="Times New Roman"/>
          <w:color w:val="000000" w:themeColor="text1"/>
          <w:sz w:val="24"/>
          <w:szCs w:val="24"/>
        </w:rPr>
        <w:instrText xml:space="preserve"> ADDIN EN.CITE.DATA </w:instrText>
      </w:r>
      <w:r w:rsidR="00C87B57" w:rsidRPr="00AA653F">
        <w:rPr>
          <w:rFonts w:ascii="Book Antiqua" w:hAnsi="Book Antiqua" w:cs="Times New Roman"/>
          <w:color w:val="000000" w:themeColor="text1"/>
          <w:sz w:val="24"/>
          <w:szCs w:val="24"/>
        </w:rPr>
      </w:r>
      <w:r w:rsidR="00C87B57" w:rsidRPr="00AA653F">
        <w:rPr>
          <w:rFonts w:ascii="Book Antiqua" w:hAnsi="Book Antiqua" w:cs="Times New Roman"/>
          <w:color w:val="000000" w:themeColor="text1"/>
          <w:sz w:val="24"/>
          <w:szCs w:val="24"/>
        </w:rPr>
        <w:fldChar w:fldCharType="end"/>
      </w:r>
      <w:r w:rsidR="00FA6631" w:rsidRPr="00AA653F">
        <w:rPr>
          <w:rFonts w:ascii="Book Antiqua" w:hAnsi="Book Antiqua" w:cs="Times New Roman"/>
          <w:color w:val="000000" w:themeColor="text1"/>
          <w:sz w:val="24"/>
          <w:szCs w:val="24"/>
        </w:rPr>
      </w:r>
      <w:r w:rsidR="00FA6631" w:rsidRPr="00AA653F">
        <w:rPr>
          <w:rFonts w:ascii="Book Antiqua" w:hAnsi="Book Antiqua" w:cs="Times New Roman"/>
          <w:color w:val="000000" w:themeColor="text1"/>
          <w:sz w:val="24"/>
          <w:szCs w:val="24"/>
        </w:rPr>
        <w:fldChar w:fldCharType="separate"/>
      </w:r>
      <w:r w:rsidR="00C87B57" w:rsidRPr="00AA653F">
        <w:rPr>
          <w:rFonts w:ascii="Book Antiqua" w:hAnsi="Book Antiqua" w:cs="Times New Roman"/>
          <w:color w:val="000000" w:themeColor="text1"/>
          <w:sz w:val="24"/>
          <w:szCs w:val="24"/>
          <w:vertAlign w:val="superscript"/>
        </w:rPr>
        <w:t>[</w:t>
      </w:r>
      <w:hyperlink w:anchor="_ENREF_6" w:tooltip="Castellani, 2017 #247" w:history="1">
        <w:r w:rsidR="00A21DE2" w:rsidRPr="00AA653F">
          <w:rPr>
            <w:rFonts w:ascii="Book Antiqua" w:hAnsi="Book Antiqua" w:cs="Times New Roman"/>
            <w:color w:val="000000" w:themeColor="text1"/>
            <w:sz w:val="24"/>
            <w:szCs w:val="24"/>
            <w:vertAlign w:val="superscript"/>
          </w:rPr>
          <w:t>6-9</w:t>
        </w:r>
      </w:hyperlink>
      <w:r w:rsidR="00C87B57" w:rsidRPr="00AA653F">
        <w:rPr>
          <w:rFonts w:ascii="Book Antiqua" w:hAnsi="Book Antiqua" w:cs="Times New Roman"/>
          <w:color w:val="000000" w:themeColor="text1"/>
          <w:sz w:val="24"/>
          <w:szCs w:val="24"/>
          <w:vertAlign w:val="superscript"/>
        </w:rPr>
        <w:t>]</w:t>
      </w:r>
      <w:r w:rsidR="00FA6631"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w:t>
      </w:r>
      <w:r w:rsidR="00FA6631" w:rsidRPr="00AA653F">
        <w:rPr>
          <w:rFonts w:ascii="Book Antiqua" w:hAnsi="Book Antiqua" w:cs="Times New Roman"/>
          <w:color w:val="000000" w:themeColor="text1"/>
          <w:sz w:val="24"/>
          <w:szCs w:val="24"/>
        </w:rPr>
        <w:t xml:space="preserve"> </w:t>
      </w:r>
    </w:p>
    <w:p w14:paraId="7FD79EF8" w14:textId="42DA0DD0" w:rsidR="00C0408D" w:rsidRPr="00AA653F" w:rsidRDefault="002E79DD" w:rsidP="002E79DD">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 xml:space="preserve">Small intestinal bacterial overgrowth (SIBO) refers to </w:t>
      </w:r>
      <w:r w:rsidR="00AD3A6B" w:rsidRPr="00AA653F">
        <w:rPr>
          <w:rFonts w:ascii="Book Antiqua" w:hAnsi="Book Antiqua" w:cs="Times New Roman"/>
          <w:color w:val="000000" w:themeColor="text1"/>
          <w:sz w:val="24"/>
          <w:szCs w:val="24"/>
        </w:rPr>
        <w:t xml:space="preserve">an </w:t>
      </w:r>
      <w:r w:rsidR="00F33311" w:rsidRPr="00AA653F">
        <w:rPr>
          <w:rFonts w:ascii="Book Antiqua" w:hAnsi="Book Antiqua" w:cs="Times New Roman"/>
          <w:color w:val="000000" w:themeColor="text1"/>
          <w:sz w:val="24"/>
          <w:szCs w:val="24"/>
        </w:rPr>
        <w:t>elevated bacterial count that reflect</w:t>
      </w:r>
      <w:r w:rsidR="00AD3A6B" w:rsidRPr="00AA653F">
        <w:rPr>
          <w:rFonts w:ascii="Book Antiqua" w:hAnsi="Book Antiqua" w:cs="Times New Roman"/>
          <w:color w:val="000000" w:themeColor="text1"/>
          <w:sz w:val="24"/>
          <w:szCs w:val="24"/>
        </w:rPr>
        <w:t>s</w:t>
      </w:r>
      <w:r w:rsidR="00F33311" w:rsidRPr="00AA653F">
        <w:rPr>
          <w:rFonts w:ascii="Book Antiqua" w:hAnsi="Book Antiqua" w:cs="Times New Roman"/>
          <w:color w:val="000000" w:themeColor="text1"/>
          <w:sz w:val="24"/>
          <w:szCs w:val="24"/>
        </w:rPr>
        <w:t xml:space="preserve"> changes in the composition and structure of the small intestine</w:t>
      </w:r>
      <w:r w:rsidR="008F0FC7" w:rsidRPr="00AA653F">
        <w:rPr>
          <w:rFonts w:ascii="Book Antiqua" w:hAnsi="Book Antiqua" w:cs="Times New Roman"/>
          <w:color w:val="000000" w:themeColor="text1"/>
          <w:sz w:val="24"/>
          <w:szCs w:val="24"/>
        </w:rPr>
        <w:fldChar w:fldCharType="begin"/>
      </w:r>
      <w:r w:rsidR="006700AD" w:rsidRPr="00AA653F">
        <w:rPr>
          <w:rFonts w:ascii="Book Antiqua" w:hAnsi="Book Antiqua" w:cs="Times New Roman"/>
          <w:color w:val="000000" w:themeColor="text1"/>
          <w:sz w:val="24"/>
          <w:szCs w:val="24"/>
        </w:rPr>
        <w:instrText xml:space="preserve"> ADDIN EN.CITE &lt;EndNote&gt;&lt;Cite&gt;&lt;Author&gt;Pimentel&lt;/Author&gt;&lt;Year&gt;2016&lt;/Year&gt;&lt;RecNum&gt;222&lt;/RecNum&gt;&lt;DisplayText&gt;&lt;style face="superscript"&gt;[5]&lt;/style&gt;&lt;/DisplayText&gt;&lt;record&gt;&lt;rec-number&gt;222&lt;/rec-number&gt;&lt;foreign-keys&gt;&lt;key app="EN" db-id="0ss5wzwscs22z4e0x23p2r2qtevteat0dr5e" timestamp="1546935351"&gt;222&lt;/key&gt;&lt;/foreign-keys&gt;&lt;ref-type name="Journal Article"&gt;17&lt;/ref-type&gt;&lt;contributors&gt;&lt;authors&gt;&lt;author&gt;Pimentel, M.&lt;/author&gt;&lt;/authors&gt;&lt;/contributors&gt;&lt;auth-address&gt;GI Motility Program, Cedars-Sinai, Los Angeles, California, USA.&lt;/auth-address&gt;&lt;titles&gt;&lt;title&gt;Breath Testing for Small Intestinal Bacterial Overgrowth: Should We Bother?&lt;/title&gt;&lt;secondary-title&gt;Am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gastroenterology&lt;/abbr-1&gt;&lt;/alt-periodical&gt;&lt;pages&gt;307-8&lt;/pages&gt;&lt;volume&gt;111&lt;/volume&gt;&lt;number&gt;3&lt;/number&gt;&lt;edition&gt;2016/02/24&lt;/edition&gt;&lt;keywords&gt;&lt;keyword&gt;Breath Tests/*methods&lt;/keyword&gt;&lt;keyword&gt;Dimensional Measurement Accuracy&lt;/keyword&gt;&lt;keyword&gt;Gastrointestinal Agents/pharmacology&lt;/keyword&gt;&lt;keyword&gt;Gastrointestinal Microbiome/physiology&lt;/keyword&gt;&lt;keyword&gt;Humans&lt;/keyword&gt;&lt;keyword&gt;Hydrogen/analysis&lt;/keyword&gt;&lt;keyword&gt;Intestine, Small/*microbiology&lt;/keyword&gt;&lt;keyword&gt;Irritable Bowel Syndrome/*diagnosis/microbiology&lt;/keyword&gt;&lt;keyword&gt;Lactulose/pharmacology/physiology&lt;/keyword&gt;&lt;keyword&gt;Reproducibility of Results&lt;/keyword&gt;&lt;/keywords&gt;&lt;dates&gt;&lt;year&gt;2016&lt;/year&gt;&lt;pub-dates&gt;&lt;date&gt;Mar&lt;/date&gt;&lt;/pub-dates&gt;&lt;/dates&gt;&lt;isbn&gt;0002-9270&lt;/isbn&gt;&lt;accession-num&gt;26902227&lt;/accession-num&gt;&lt;urls&gt;&lt;/urls&gt;&lt;electronic-resource-num&gt;10.1038/ajg.2016.30&lt;/electronic-resource-num&gt;&lt;remote-database-provider&gt;NLM&lt;/remote-database-provider&gt;&lt;language&gt;eng&lt;/language&gt;&lt;/record&gt;&lt;/Cite&gt;&lt;/EndNote&gt;</w:instrText>
      </w:r>
      <w:r w:rsidR="008F0FC7" w:rsidRPr="00AA653F">
        <w:rPr>
          <w:rFonts w:ascii="Book Antiqua" w:hAnsi="Book Antiqua" w:cs="Times New Roman"/>
          <w:color w:val="000000" w:themeColor="text1"/>
          <w:sz w:val="24"/>
          <w:szCs w:val="24"/>
        </w:rPr>
        <w:fldChar w:fldCharType="separate"/>
      </w:r>
      <w:r w:rsidR="006700AD" w:rsidRPr="00AA653F">
        <w:rPr>
          <w:rFonts w:ascii="Book Antiqua" w:hAnsi="Book Antiqua" w:cs="Times New Roman"/>
          <w:color w:val="000000" w:themeColor="text1"/>
          <w:sz w:val="24"/>
          <w:szCs w:val="24"/>
          <w:vertAlign w:val="superscript"/>
        </w:rPr>
        <w:t>[</w:t>
      </w:r>
      <w:hyperlink w:anchor="_ENREF_5" w:tooltip="Pimentel, 2016 #222" w:history="1">
        <w:r w:rsidR="00A21DE2" w:rsidRPr="00AA653F">
          <w:rPr>
            <w:rFonts w:ascii="Book Antiqua" w:hAnsi="Book Antiqua" w:cs="Times New Roman"/>
            <w:color w:val="000000" w:themeColor="text1"/>
            <w:sz w:val="24"/>
            <w:szCs w:val="24"/>
            <w:vertAlign w:val="superscript"/>
          </w:rPr>
          <w:t>5</w:t>
        </w:r>
      </w:hyperlink>
      <w:r w:rsidR="006700AD" w:rsidRPr="00AA653F">
        <w:rPr>
          <w:rFonts w:ascii="Book Antiqua" w:hAnsi="Book Antiqua" w:cs="Times New Roman"/>
          <w:color w:val="000000" w:themeColor="text1"/>
          <w:sz w:val="24"/>
          <w:szCs w:val="24"/>
          <w:vertAlign w:val="superscript"/>
        </w:rPr>
        <w:t>]</w:t>
      </w:r>
      <w:r w:rsidR="008F0FC7"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w:t>
      </w:r>
      <w:r w:rsidR="00AD3A6B" w:rsidRPr="00AA653F">
        <w:rPr>
          <w:rFonts w:ascii="Book Antiqua" w:hAnsi="Book Antiqua" w:cs="Times New Roman"/>
          <w:color w:val="000000" w:themeColor="text1"/>
          <w:sz w:val="24"/>
          <w:szCs w:val="24"/>
        </w:rPr>
        <w:t>Many studies have reported an</w:t>
      </w:r>
      <w:r w:rsidR="00F33311" w:rsidRPr="00AA653F">
        <w:rPr>
          <w:rFonts w:ascii="Book Antiqua" w:hAnsi="Book Antiqua" w:cs="Times New Roman"/>
          <w:color w:val="000000" w:themeColor="text1"/>
          <w:sz w:val="24"/>
          <w:szCs w:val="24"/>
        </w:rPr>
        <w:t xml:space="preserve"> increased incidence of SIBO during PPI </w:t>
      </w:r>
      <w:proofErr w:type="gramStart"/>
      <w:r w:rsidR="00F33311" w:rsidRPr="00AA653F">
        <w:rPr>
          <w:rFonts w:ascii="Book Antiqua" w:hAnsi="Book Antiqua" w:cs="Times New Roman"/>
          <w:color w:val="000000" w:themeColor="text1"/>
          <w:sz w:val="24"/>
          <w:szCs w:val="24"/>
        </w:rPr>
        <w:t>therapy</w:t>
      </w:r>
      <w:proofErr w:type="gramEnd"/>
      <w:r w:rsidR="00FA6631" w:rsidRPr="00AA653F">
        <w:rPr>
          <w:rFonts w:ascii="Book Antiqua" w:hAnsi="Book Antiqua" w:cs="Times New Roman"/>
          <w:color w:val="000000" w:themeColor="text1"/>
          <w:sz w:val="24"/>
          <w:szCs w:val="24"/>
        </w:rPr>
        <w:fldChar w:fldCharType="begin">
          <w:fldData xml:space="preserve">PEVuZE5vdGU+PENpdGU+PEF1dGhvcj5TaW5naDwvQXV0aG9yPjxZZWFyPjIwMTg8L1llYXI+PFJl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</w:fldData>
        </w:fldChar>
      </w:r>
      <w:r w:rsidR="00FA6631" w:rsidRPr="00AA653F">
        <w:rPr>
          <w:rFonts w:ascii="Book Antiqua" w:hAnsi="Book Antiqua" w:cs="Times New Roman"/>
          <w:color w:val="000000" w:themeColor="text1"/>
          <w:sz w:val="24"/>
          <w:szCs w:val="24"/>
        </w:rPr>
        <w:instrText xml:space="preserve"> ADDIN EN.CITE </w:instrText>
      </w:r>
      <w:r w:rsidR="00FA6631" w:rsidRPr="00AA653F">
        <w:rPr>
          <w:rFonts w:ascii="Book Antiqua" w:hAnsi="Book Antiqua" w:cs="Times New Roman"/>
          <w:color w:val="000000" w:themeColor="text1"/>
          <w:sz w:val="24"/>
          <w:szCs w:val="24"/>
        </w:rPr>
        <w:fldChar w:fldCharType="begin">
          <w:fldData xml:space="preserve">PEVuZE5vdGU+PENpdGU+PEF1dGhvcj5TaW5naDwvQXV0aG9yPjxZZWFyPjIwMTg8L1llYXI+PFJl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</w:fldData>
        </w:fldChar>
      </w:r>
      <w:r w:rsidR="00FA6631" w:rsidRPr="00AA653F">
        <w:rPr>
          <w:rFonts w:ascii="Book Antiqua" w:hAnsi="Book Antiqua" w:cs="Times New Roman"/>
          <w:color w:val="000000" w:themeColor="text1"/>
          <w:sz w:val="24"/>
          <w:szCs w:val="24"/>
        </w:rPr>
        <w:instrText xml:space="preserve"> ADDIN EN.CITE.DATA </w:instrText>
      </w:r>
      <w:r w:rsidR="00FA6631" w:rsidRPr="00AA653F">
        <w:rPr>
          <w:rFonts w:ascii="Book Antiqua" w:hAnsi="Book Antiqua" w:cs="Times New Roman"/>
          <w:color w:val="000000" w:themeColor="text1"/>
          <w:sz w:val="24"/>
          <w:szCs w:val="24"/>
        </w:rPr>
      </w:r>
      <w:r w:rsidR="00FA6631" w:rsidRPr="00AA653F">
        <w:rPr>
          <w:rFonts w:ascii="Book Antiqua" w:hAnsi="Book Antiqua" w:cs="Times New Roman"/>
          <w:color w:val="000000" w:themeColor="text1"/>
          <w:sz w:val="24"/>
          <w:szCs w:val="24"/>
        </w:rPr>
        <w:fldChar w:fldCharType="end"/>
      </w:r>
      <w:r w:rsidR="00FA6631" w:rsidRPr="00AA653F">
        <w:rPr>
          <w:rFonts w:ascii="Book Antiqua" w:hAnsi="Book Antiqua" w:cs="Times New Roman"/>
          <w:color w:val="000000" w:themeColor="text1"/>
          <w:sz w:val="24"/>
          <w:szCs w:val="24"/>
        </w:rPr>
      </w:r>
      <w:r w:rsidR="00FA6631" w:rsidRPr="00AA653F">
        <w:rPr>
          <w:rFonts w:ascii="Book Antiqua" w:hAnsi="Book Antiqua" w:cs="Times New Roman"/>
          <w:color w:val="000000" w:themeColor="text1"/>
          <w:sz w:val="24"/>
          <w:szCs w:val="24"/>
        </w:rPr>
        <w:fldChar w:fldCharType="separate"/>
      </w:r>
      <w:r w:rsidR="00FA6631" w:rsidRPr="00AA653F">
        <w:rPr>
          <w:rFonts w:ascii="Book Antiqua" w:hAnsi="Book Antiqua" w:cs="Times New Roman"/>
          <w:color w:val="000000" w:themeColor="text1"/>
          <w:sz w:val="24"/>
          <w:szCs w:val="24"/>
          <w:vertAlign w:val="superscript"/>
        </w:rPr>
        <w:t>[</w:t>
      </w:r>
      <w:hyperlink w:anchor="_ENREF_10" w:tooltip="Singh, 2018 #217" w:history="1">
        <w:r w:rsidR="00A21DE2" w:rsidRPr="00AA653F">
          <w:rPr>
            <w:rFonts w:ascii="Book Antiqua" w:hAnsi="Book Antiqua" w:cs="Times New Roman"/>
            <w:color w:val="000000" w:themeColor="text1"/>
            <w:sz w:val="24"/>
            <w:szCs w:val="24"/>
            <w:vertAlign w:val="superscript"/>
          </w:rPr>
          <w:t>10</w:t>
        </w:r>
      </w:hyperlink>
      <w:r w:rsidR="00FA6631" w:rsidRPr="00AA653F">
        <w:rPr>
          <w:rFonts w:ascii="Book Antiqua" w:hAnsi="Book Antiqua" w:cs="Times New Roman"/>
          <w:color w:val="000000" w:themeColor="text1"/>
          <w:sz w:val="24"/>
          <w:szCs w:val="24"/>
          <w:vertAlign w:val="superscript"/>
        </w:rPr>
        <w:t>]</w:t>
      </w:r>
      <w:r w:rsidR="00FA6631"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SIBO presents with a variety of </w:t>
      </w:r>
      <w:r w:rsidR="00A765E0" w:rsidRPr="00AA653F">
        <w:rPr>
          <w:rFonts w:ascii="Book Antiqua" w:hAnsi="Book Antiqua" w:cs="Times New Roman"/>
          <w:color w:val="000000" w:themeColor="text1"/>
          <w:sz w:val="24"/>
          <w:szCs w:val="24"/>
        </w:rPr>
        <w:t>GI</w:t>
      </w:r>
      <w:r w:rsidR="00F33311" w:rsidRPr="00AA653F">
        <w:rPr>
          <w:rFonts w:ascii="Book Antiqua" w:hAnsi="Book Antiqua" w:cs="Times New Roman"/>
          <w:color w:val="000000" w:themeColor="text1"/>
          <w:sz w:val="24"/>
          <w:szCs w:val="24"/>
        </w:rPr>
        <w:t xml:space="preserve"> symptoms, such as diarrhea, abdominal distension, and </w:t>
      </w:r>
      <w:proofErr w:type="gramStart"/>
      <w:r w:rsidR="00F33311" w:rsidRPr="00AA653F">
        <w:rPr>
          <w:rFonts w:ascii="Book Antiqua" w:hAnsi="Book Antiqua" w:cs="Times New Roman"/>
          <w:color w:val="000000" w:themeColor="text1"/>
          <w:sz w:val="24"/>
          <w:szCs w:val="24"/>
        </w:rPr>
        <w:t>constipation</w:t>
      </w:r>
      <w:proofErr w:type="gramEnd"/>
      <w:r w:rsidR="008F0FC7" w:rsidRPr="00AA653F">
        <w:rPr>
          <w:rFonts w:ascii="Book Antiqua" w:hAnsi="Book Antiqua" w:cs="Times New Roman"/>
          <w:color w:val="000000" w:themeColor="text1"/>
          <w:sz w:val="24"/>
          <w:szCs w:val="24"/>
        </w:rPr>
        <w:fldChar w:fldCharType="begin">
          <w:fldData xml:space="preserve">PEVuZE5vdGU+PENpdGU+PEF1dGhvcj5HaG9zaGFsPC9BdXRob3I+PFllYXI+MjAxNzwvWWVhcj48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</w:fldData>
        </w:fldChar>
      </w:r>
      <w:r w:rsidR="00FA6631" w:rsidRPr="00AA653F">
        <w:rPr>
          <w:rFonts w:ascii="Book Antiqua" w:hAnsi="Book Antiqua" w:cs="Times New Roman"/>
          <w:color w:val="000000" w:themeColor="text1"/>
          <w:sz w:val="24"/>
          <w:szCs w:val="24"/>
        </w:rPr>
        <w:instrText xml:space="preserve"> ADDIN EN.CITE </w:instrText>
      </w:r>
      <w:r w:rsidR="00FA6631" w:rsidRPr="00AA653F">
        <w:rPr>
          <w:rFonts w:ascii="Book Antiqua" w:hAnsi="Book Antiqua" w:cs="Times New Roman"/>
          <w:color w:val="000000" w:themeColor="text1"/>
          <w:sz w:val="24"/>
          <w:szCs w:val="24"/>
        </w:rPr>
        <w:fldChar w:fldCharType="begin">
          <w:fldData xml:space="preserve">PEVuZE5vdGU+PENpdGU+PEF1dGhvcj5HaG9zaGFsPC9BdXRob3I+PFllYXI+MjAxNzwvWWVhcj48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</w:fldData>
        </w:fldChar>
      </w:r>
      <w:r w:rsidR="00FA6631" w:rsidRPr="00AA653F">
        <w:rPr>
          <w:rFonts w:ascii="Book Antiqua" w:hAnsi="Book Antiqua" w:cs="Times New Roman"/>
          <w:color w:val="000000" w:themeColor="text1"/>
          <w:sz w:val="24"/>
          <w:szCs w:val="24"/>
        </w:rPr>
        <w:instrText xml:space="preserve"> ADDIN EN.CITE.DATA </w:instrText>
      </w:r>
      <w:r w:rsidR="00FA6631" w:rsidRPr="00AA653F">
        <w:rPr>
          <w:rFonts w:ascii="Book Antiqua" w:hAnsi="Book Antiqua" w:cs="Times New Roman"/>
          <w:color w:val="000000" w:themeColor="text1"/>
          <w:sz w:val="24"/>
          <w:szCs w:val="24"/>
        </w:rPr>
      </w:r>
      <w:r w:rsidR="00FA6631" w:rsidRPr="00AA653F">
        <w:rPr>
          <w:rFonts w:ascii="Book Antiqua" w:hAnsi="Book Antiqua" w:cs="Times New Roman"/>
          <w:color w:val="000000" w:themeColor="text1"/>
          <w:sz w:val="24"/>
          <w:szCs w:val="24"/>
        </w:rPr>
        <w:fldChar w:fldCharType="end"/>
      </w:r>
      <w:r w:rsidR="008F0FC7" w:rsidRPr="00AA653F">
        <w:rPr>
          <w:rFonts w:ascii="Book Antiqua" w:hAnsi="Book Antiqua" w:cs="Times New Roman"/>
          <w:color w:val="000000" w:themeColor="text1"/>
          <w:sz w:val="24"/>
          <w:szCs w:val="24"/>
        </w:rPr>
      </w:r>
      <w:r w:rsidR="008F0FC7" w:rsidRPr="00AA653F">
        <w:rPr>
          <w:rFonts w:ascii="Book Antiqua" w:hAnsi="Book Antiqua" w:cs="Times New Roman"/>
          <w:color w:val="000000" w:themeColor="text1"/>
          <w:sz w:val="24"/>
          <w:szCs w:val="24"/>
        </w:rPr>
        <w:fldChar w:fldCharType="separate"/>
      </w:r>
      <w:r w:rsidR="00FA6631" w:rsidRPr="00AA653F">
        <w:rPr>
          <w:rFonts w:ascii="Book Antiqua" w:hAnsi="Book Antiqua" w:cs="Times New Roman"/>
          <w:color w:val="000000" w:themeColor="text1"/>
          <w:sz w:val="24"/>
          <w:szCs w:val="24"/>
          <w:vertAlign w:val="superscript"/>
        </w:rPr>
        <w:t>[</w:t>
      </w:r>
      <w:hyperlink w:anchor="_ENREF_11" w:tooltip="Ghoshal, 2017 #223" w:history="1">
        <w:r w:rsidR="00A21DE2" w:rsidRPr="00AA653F">
          <w:rPr>
            <w:rFonts w:ascii="Book Antiqua" w:hAnsi="Book Antiqua" w:cs="Times New Roman"/>
            <w:color w:val="000000" w:themeColor="text1"/>
            <w:sz w:val="24"/>
            <w:szCs w:val="24"/>
            <w:vertAlign w:val="superscript"/>
          </w:rPr>
          <w:t>11</w:t>
        </w:r>
      </w:hyperlink>
      <w:r w:rsidR="00FA6631" w:rsidRPr="00AA653F">
        <w:rPr>
          <w:rFonts w:ascii="Book Antiqua" w:hAnsi="Book Antiqua" w:cs="Times New Roman"/>
          <w:color w:val="000000" w:themeColor="text1"/>
          <w:sz w:val="24"/>
          <w:szCs w:val="24"/>
          <w:vertAlign w:val="superscript"/>
        </w:rPr>
        <w:t>]</w:t>
      </w:r>
      <w:r w:rsidR="008F0FC7"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w:t>
      </w:r>
      <w:r w:rsidR="00AD3A6B" w:rsidRPr="00AA653F">
        <w:rPr>
          <w:rFonts w:ascii="Book Antiqua" w:hAnsi="Book Antiqua" w:cs="Times New Roman"/>
          <w:color w:val="000000" w:themeColor="text1"/>
          <w:sz w:val="24"/>
          <w:szCs w:val="24"/>
        </w:rPr>
        <w:t xml:space="preserve">Many recent studies have shown that PPIs can cause symptoms of </w:t>
      </w:r>
      <w:r w:rsidR="00A765E0" w:rsidRPr="00AA653F">
        <w:rPr>
          <w:rFonts w:ascii="Book Antiqua" w:hAnsi="Book Antiqua" w:cs="Times New Roman"/>
          <w:color w:val="000000" w:themeColor="text1"/>
          <w:sz w:val="24"/>
          <w:szCs w:val="24"/>
        </w:rPr>
        <w:t>GI</w:t>
      </w:r>
      <w:r w:rsidR="00AD3A6B" w:rsidRPr="00AA653F">
        <w:rPr>
          <w:rFonts w:ascii="Book Antiqua" w:hAnsi="Book Antiqua" w:cs="Times New Roman"/>
          <w:color w:val="000000" w:themeColor="text1"/>
          <w:sz w:val="24"/>
          <w:szCs w:val="24"/>
        </w:rPr>
        <w:t xml:space="preserve"> discomfort similar to those associated with </w:t>
      </w:r>
      <w:proofErr w:type="gramStart"/>
      <w:r w:rsidR="00F33311" w:rsidRPr="00AA653F">
        <w:rPr>
          <w:rFonts w:ascii="Book Antiqua" w:hAnsi="Book Antiqua" w:cs="Times New Roman"/>
          <w:color w:val="000000" w:themeColor="text1"/>
          <w:sz w:val="24"/>
          <w:szCs w:val="24"/>
        </w:rPr>
        <w:t>SIBO</w:t>
      </w:r>
      <w:proofErr w:type="gramEnd"/>
      <w:r w:rsidR="008F0FC7" w:rsidRPr="00AA653F">
        <w:rPr>
          <w:rFonts w:ascii="Book Antiqua" w:hAnsi="Book Antiqua" w:cs="Times New Roman"/>
          <w:color w:val="000000" w:themeColor="text1"/>
          <w:sz w:val="24"/>
          <w:szCs w:val="24"/>
        </w:rPr>
        <w:fldChar w:fldCharType="begin">
          <w:fldData xml:space="preserve">PEVuZE5vdGU+PENpdGU+PEF1dGhvcj5GdWppbW9yaTwvQXV0aG9yPjxZZWFyPjIwMTU8L1llYXI+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bHQtcGVyaW9kaWNhbD48cGFnZXM+NjgxNy05PC9wYWdlcz48dm9sdW1lPjIxPC92b2x1bWU+PG51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bXA7IGhlcGF0b2xvZ3k8L2FiYnItMT48L2FsdC1wZXJpb2RpY2FsPjxwYWdlcz4zOTYtMzk5PC9w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PjxhYmJyLTE+RGlnZXN0aW9uPC9hYmJyLTE+PC9hbHQtcGVyaW9kaWNhbD48cGFnZXM+MTk1LTIw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aWdlc3Rpb248L2FiYnItMT48L2FsdC1wZXJpb2RpY2FsPjxwYWdlcz4xOTUtMjA0PC9wYWdlcz48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</w:fldData>
        </w:fldChar>
      </w:r>
      <w:r w:rsidR="00FA6631" w:rsidRPr="00AA653F">
        <w:rPr>
          <w:rFonts w:ascii="Book Antiqua" w:hAnsi="Book Antiqua" w:cs="Times New Roman"/>
          <w:color w:val="000000" w:themeColor="text1"/>
          <w:sz w:val="24"/>
          <w:szCs w:val="24"/>
        </w:rPr>
        <w:instrText xml:space="preserve"> ADDIN EN.CITE </w:instrText>
      </w:r>
      <w:r w:rsidR="00FA6631" w:rsidRPr="00AA653F">
        <w:rPr>
          <w:rFonts w:ascii="Book Antiqua" w:hAnsi="Book Antiqua" w:cs="Times New Roman"/>
          <w:color w:val="000000" w:themeColor="text1"/>
          <w:sz w:val="24"/>
          <w:szCs w:val="24"/>
        </w:rPr>
        <w:fldChar w:fldCharType="begin">
          <w:fldData xml:space="preserve">PEVuZE5vdGU+PENpdGU+PEF1dGhvcj5GdWppbW9yaTwvQXV0aG9yPjxZZWFyPjIwMTU8L1llYXI+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bHQtcGVyaW9kaWNhbD48cGFnZXM+NjgxNy05PC9wYWdlcz48dm9sdW1lPjIxPC92b2x1bWU+PG51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bXA7IGhlcGF0b2xvZ3k8L2FiYnItMT48L2FsdC1wZXJpb2RpY2FsPjxwYWdlcz4zOTYtMzk5PC9w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PjxhYmJyLTE+RGlnZXN0aW9uPC9hYmJyLTE+PC9hbHQtcGVyaW9kaWNhbD48cGFnZXM+MTk1LTIw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aWdlc3Rpb248L2FiYnItMT48L2FsdC1wZXJpb2RpY2FsPjxwYWdlcz4xOTUtMjA0PC9wYWdlcz48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</w:fldData>
        </w:fldChar>
      </w:r>
      <w:r w:rsidR="00FA6631" w:rsidRPr="00AA653F">
        <w:rPr>
          <w:rFonts w:ascii="Book Antiqua" w:hAnsi="Book Antiqua" w:cs="Times New Roman"/>
          <w:color w:val="000000" w:themeColor="text1"/>
          <w:sz w:val="24"/>
          <w:szCs w:val="24"/>
        </w:rPr>
        <w:instrText xml:space="preserve"> ADDIN EN.CITE.DATA </w:instrText>
      </w:r>
      <w:r w:rsidR="00FA6631" w:rsidRPr="00AA653F">
        <w:rPr>
          <w:rFonts w:ascii="Book Antiqua" w:hAnsi="Book Antiqua" w:cs="Times New Roman"/>
          <w:color w:val="000000" w:themeColor="text1"/>
          <w:sz w:val="24"/>
          <w:szCs w:val="24"/>
        </w:rPr>
      </w:r>
      <w:r w:rsidR="00FA6631" w:rsidRPr="00AA653F">
        <w:rPr>
          <w:rFonts w:ascii="Book Antiqua" w:hAnsi="Book Antiqua" w:cs="Times New Roman"/>
          <w:color w:val="000000" w:themeColor="text1"/>
          <w:sz w:val="24"/>
          <w:szCs w:val="24"/>
        </w:rPr>
        <w:fldChar w:fldCharType="end"/>
      </w:r>
      <w:r w:rsidR="008F0FC7" w:rsidRPr="00AA653F">
        <w:rPr>
          <w:rFonts w:ascii="Book Antiqua" w:hAnsi="Book Antiqua" w:cs="Times New Roman"/>
          <w:color w:val="000000" w:themeColor="text1"/>
          <w:sz w:val="24"/>
          <w:szCs w:val="24"/>
        </w:rPr>
      </w:r>
      <w:r w:rsidR="008F0FC7" w:rsidRPr="00AA653F">
        <w:rPr>
          <w:rFonts w:ascii="Book Antiqua" w:hAnsi="Book Antiqua" w:cs="Times New Roman"/>
          <w:color w:val="000000" w:themeColor="text1"/>
          <w:sz w:val="24"/>
          <w:szCs w:val="24"/>
        </w:rPr>
        <w:fldChar w:fldCharType="separate"/>
      </w:r>
      <w:r w:rsidR="00FA6631" w:rsidRPr="00AA653F">
        <w:rPr>
          <w:rFonts w:ascii="Book Antiqua" w:hAnsi="Book Antiqua" w:cs="Times New Roman"/>
          <w:color w:val="000000" w:themeColor="text1"/>
          <w:sz w:val="24"/>
          <w:szCs w:val="24"/>
          <w:vertAlign w:val="superscript"/>
        </w:rPr>
        <w:t>[</w:t>
      </w:r>
      <w:hyperlink w:anchor="_ENREF_12" w:tooltip="Fujimori, 2015 #224" w:history="1">
        <w:r w:rsidR="00A21DE2" w:rsidRPr="00AA653F">
          <w:rPr>
            <w:rFonts w:ascii="Book Antiqua" w:hAnsi="Book Antiqua" w:cs="Times New Roman"/>
            <w:color w:val="000000" w:themeColor="text1"/>
            <w:sz w:val="24"/>
            <w:szCs w:val="24"/>
            <w:vertAlign w:val="superscript"/>
          </w:rPr>
          <w:t>12-15</w:t>
        </w:r>
      </w:hyperlink>
      <w:r w:rsidR="00FA6631" w:rsidRPr="00AA653F">
        <w:rPr>
          <w:rFonts w:ascii="Book Antiqua" w:hAnsi="Book Antiqua" w:cs="Times New Roman"/>
          <w:color w:val="000000" w:themeColor="text1"/>
          <w:sz w:val="24"/>
          <w:szCs w:val="24"/>
          <w:vertAlign w:val="superscript"/>
        </w:rPr>
        <w:t>]</w:t>
      </w:r>
      <w:r w:rsidR="008F0FC7"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w:t>
      </w:r>
    </w:p>
    <w:p w14:paraId="563B9474" w14:textId="7137620D" w:rsidR="00AD3A6B" w:rsidRPr="00AA653F" w:rsidRDefault="002E79DD" w:rsidP="002E79DD">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AD3A6B" w:rsidRPr="00AA653F">
        <w:rPr>
          <w:rFonts w:ascii="Book Antiqua" w:hAnsi="Book Antiqua" w:cs="Times New Roman"/>
          <w:color w:val="000000" w:themeColor="text1"/>
          <w:sz w:val="24"/>
          <w:szCs w:val="24"/>
        </w:rPr>
        <w:t xml:space="preserve">Probiotics comprise microorganisms that enhance the integrity of the intestinal mucosal barrier and balance the microbial ecosystem. This is achieved </w:t>
      </w:r>
      <w:r w:rsidR="00AD3A6B" w:rsidRPr="00AA653F">
        <w:rPr>
          <w:rFonts w:ascii="Book Antiqua" w:hAnsi="Book Antiqua" w:cs="Times New Roman"/>
          <w:i/>
          <w:color w:val="000000" w:themeColor="text1"/>
          <w:sz w:val="24"/>
          <w:szCs w:val="24"/>
        </w:rPr>
        <w:t xml:space="preserve">via </w:t>
      </w:r>
      <w:r w:rsidR="00AD3A6B" w:rsidRPr="00AA653F">
        <w:rPr>
          <w:rFonts w:ascii="Book Antiqua" w:hAnsi="Book Antiqua" w:cs="Times New Roman"/>
          <w:color w:val="000000" w:themeColor="text1"/>
          <w:sz w:val="24"/>
          <w:szCs w:val="24"/>
        </w:rPr>
        <w:t xml:space="preserve">probiotic competition with harmful bacteria and the production of metabolites that inhibit the growth of the harmful bacteria. Probiotics are commonly administered to patients with intestinal flora abnormalities. </w:t>
      </w:r>
    </w:p>
    <w:p w14:paraId="12D6728D" w14:textId="73BAD6BE" w:rsidR="00AD3A6B" w:rsidRPr="00AA653F" w:rsidRDefault="00AD3A6B" w:rsidP="002E79DD">
      <w:pPr>
        <w:adjustRightInd w:val="0"/>
        <w:snapToGrid w:val="0"/>
        <w:spacing w:after="0" w:line="360" w:lineRule="auto"/>
        <w:ind w:firstLine="120"/>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lastRenderedPageBreak/>
        <w:t>This clinical trial aimed to evaluate the effectiveness of combinin</w:t>
      </w:r>
      <w:r w:rsidR="002E79DD" w:rsidRPr="00AA653F">
        <w:rPr>
          <w:rFonts w:ascii="Book Antiqua" w:hAnsi="Book Antiqua" w:cs="Times New Roman"/>
          <w:color w:val="000000" w:themeColor="text1"/>
          <w:sz w:val="24"/>
          <w:szCs w:val="24"/>
        </w:rPr>
        <w:t>g esomeprazole with probiotics [</w:t>
      </w:r>
      <w:r w:rsidRPr="00AA653F">
        <w:rPr>
          <w:rFonts w:ascii="Book Antiqua" w:hAnsi="Book Antiqua" w:cs="Times New Roman"/>
          <w:color w:val="000000" w:themeColor="text1"/>
          <w:sz w:val="24"/>
          <w:szCs w:val="24"/>
        </w:rPr>
        <w:t xml:space="preserve">live combined </w:t>
      </w:r>
      <w:r w:rsidR="002E79DD" w:rsidRPr="00AA653F">
        <w:rPr>
          <w:rFonts w:ascii="Book Antiqua" w:hAnsi="Book Antiqua"/>
          <w:i/>
          <w:color w:val="000000" w:themeColor="text1"/>
          <w:sz w:val="24"/>
          <w:szCs w:val="24"/>
        </w:rPr>
        <w:t xml:space="preserve">Bacillus subtilis </w:t>
      </w:r>
      <w:r w:rsidR="002E79DD" w:rsidRPr="00AA653F">
        <w:rPr>
          <w:rFonts w:ascii="Book Antiqua" w:hAnsi="Book Antiqua"/>
          <w:color w:val="000000" w:themeColor="text1"/>
          <w:sz w:val="24"/>
          <w:szCs w:val="24"/>
        </w:rPr>
        <w:t>(</w:t>
      </w:r>
      <w:r w:rsidR="002E79DD" w:rsidRPr="00AA653F">
        <w:rPr>
          <w:rFonts w:ascii="Book Antiqua" w:hAnsi="Book Antiqua"/>
          <w:i/>
          <w:color w:val="000000" w:themeColor="text1"/>
          <w:sz w:val="24"/>
          <w:szCs w:val="24"/>
        </w:rPr>
        <w:t>B. subtilis</w:t>
      </w:r>
      <w:r w:rsidR="002E79DD" w:rsidRPr="00AA653F">
        <w:rPr>
          <w:rFonts w:ascii="Book Antiqua" w:hAnsi="Book Antiqua"/>
          <w:color w:val="000000" w:themeColor="text1"/>
          <w:sz w:val="24"/>
          <w:szCs w:val="24"/>
        </w:rPr>
        <w:t>)</w:t>
      </w:r>
      <w:r w:rsidR="002E79DD" w:rsidRPr="00AA653F">
        <w:rPr>
          <w:rFonts w:ascii="Book Antiqua" w:hAnsi="Book Antiqua"/>
          <w:i/>
          <w:color w:val="000000" w:themeColor="text1"/>
          <w:sz w:val="24"/>
          <w:szCs w:val="24"/>
        </w:rPr>
        <w:t xml:space="preserve"> </w:t>
      </w:r>
      <w:r w:rsidR="002E79DD" w:rsidRPr="00AA653F">
        <w:rPr>
          <w:rFonts w:ascii="Book Antiqua" w:hAnsi="Book Antiqua"/>
          <w:color w:val="000000" w:themeColor="text1"/>
          <w:sz w:val="24"/>
          <w:szCs w:val="24"/>
        </w:rPr>
        <w:t xml:space="preserve">and </w:t>
      </w:r>
      <w:r w:rsidR="002E79DD" w:rsidRPr="00AA653F">
        <w:rPr>
          <w:rFonts w:ascii="Book Antiqua" w:hAnsi="Book Antiqua"/>
          <w:i/>
          <w:color w:val="000000" w:themeColor="text1"/>
          <w:sz w:val="24"/>
          <w:szCs w:val="24"/>
        </w:rPr>
        <w:t xml:space="preserve">Enterococcus faecium </w:t>
      </w:r>
      <w:r w:rsidR="002E79DD" w:rsidRPr="00AA653F">
        <w:rPr>
          <w:rFonts w:ascii="Book Antiqua" w:hAnsi="Book Antiqua"/>
          <w:color w:val="000000" w:themeColor="text1"/>
          <w:sz w:val="24"/>
          <w:szCs w:val="24"/>
        </w:rPr>
        <w:t>(</w:t>
      </w:r>
      <w:bookmarkStart w:id="286" w:name="OLE_LINK9"/>
      <w:r w:rsidR="002E79DD" w:rsidRPr="00AA653F">
        <w:rPr>
          <w:rFonts w:ascii="Book Antiqua" w:hAnsi="Book Antiqua"/>
          <w:i/>
          <w:color w:val="000000" w:themeColor="text1"/>
          <w:sz w:val="24"/>
          <w:szCs w:val="24"/>
        </w:rPr>
        <w:t>E. faecium</w:t>
      </w:r>
      <w:bookmarkEnd w:id="286"/>
      <w:r w:rsidR="002E79DD" w:rsidRPr="00AA653F">
        <w:rPr>
          <w:rFonts w:ascii="Book Antiqua" w:hAnsi="Book Antiqua"/>
          <w:color w:val="000000" w:themeColor="text1"/>
          <w:sz w:val="24"/>
          <w:szCs w:val="24"/>
        </w:rPr>
        <w:t>)</w:t>
      </w:r>
      <w:r w:rsidR="002E79DD"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for the treatment of patients with RE by comparing the outcomes after eight weeks of treatment in a treatment group and a placebo group.</w:t>
      </w:r>
    </w:p>
    <w:p w14:paraId="0DA24EF3" w14:textId="77777777" w:rsidR="002E79DD" w:rsidRPr="00AA653F" w:rsidRDefault="002E79DD" w:rsidP="002E79DD">
      <w:pPr>
        <w:adjustRightInd w:val="0"/>
        <w:snapToGrid w:val="0"/>
        <w:spacing w:after="0" w:line="360" w:lineRule="auto"/>
        <w:rPr>
          <w:rFonts w:ascii="Book Antiqua" w:hAnsi="Book Antiqua"/>
          <w:b/>
          <w:sz w:val="24"/>
          <w:szCs w:val="24"/>
        </w:rPr>
      </w:pPr>
    </w:p>
    <w:p w14:paraId="5573ACE1" w14:textId="11682F26" w:rsidR="00C0408D" w:rsidRPr="00AA653F" w:rsidRDefault="002E79DD" w:rsidP="002E79DD">
      <w:pPr>
        <w:adjustRightInd w:val="0"/>
        <w:snapToGrid w:val="0"/>
        <w:spacing w:after="0" w:line="360" w:lineRule="auto"/>
        <w:rPr>
          <w:rFonts w:ascii="Book Antiqua" w:hAnsi="Book Antiqua"/>
          <w:b/>
          <w:sz w:val="24"/>
          <w:szCs w:val="24"/>
        </w:rPr>
      </w:pPr>
      <w:r w:rsidRPr="00AA653F">
        <w:rPr>
          <w:rFonts w:ascii="Book Antiqua" w:hAnsi="Book Antiqua"/>
          <w:b/>
          <w:sz w:val="24"/>
          <w:szCs w:val="24"/>
        </w:rPr>
        <w:t>MATERIALS AND METHODS</w:t>
      </w:r>
    </w:p>
    <w:p w14:paraId="51BC1FDC" w14:textId="5A9DD426" w:rsidR="00C0408D" w:rsidRPr="00AA653F" w:rsidRDefault="00F33311" w:rsidP="002E79DD">
      <w:pPr>
        <w:adjustRightInd w:val="0"/>
        <w:snapToGrid w:val="0"/>
        <w:spacing w:after="0" w:line="360" w:lineRule="auto"/>
        <w:rPr>
          <w:rFonts w:ascii="Book Antiqua" w:hAnsi="Book Antiqua"/>
          <w:b/>
          <w:i/>
          <w:sz w:val="24"/>
          <w:szCs w:val="24"/>
        </w:rPr>
      </w:pPr>
      <w:r w:rsidRPr="00AA653F">
        <w:rPr>
          <w:rFonts w:ascii="Book Antiqua" w:hAnsi="Book Antiqua"/>
          <w:b/>
          <w:i/>
          <w:sz w:val="24"/>
          <w:szCs w:val="24"/>
        </w:rPr>
        <w:t>Study subjects</w:t>
      </w:r>
    </w:p>
    <w:p w14:paraId="391F18E2" w14:textId="7ACE1D5A"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From June 2015 to December 2017, 134 RE outpatients or gastroenterology inpatients in the </w:t>
      </w:r>
      <w:proofErr w:type="spellStart"/>
      <w:r w:rsidRPr="00AA653F">
        <w:rPr>
          <w:rFonts w:ascii="Book Antiqua" w:hAnsi="Book Antiqua" w:cs="Times New Roman"/>
          <w:color w:val="000000" w:themeColor="text1"/>
          <w:sz w:val="24"/>
          <w:szCs w:val="24"/>
        </w:rPr>
        <w:t>PKUCare</w:t>
      </w:r>
      <w:proofErr w:type="spellEnd"/>
      <w:r w:rsidRPr="00AA653F">
        <w:rPr>
          <w:rFonts w:ascii="Book Antiqua" w:hAnsi="Book Antiqua" w:cs="Times New Roman"/>
          <w:color w:val="000000" w:themeColor="text1"/>
          <w:sz w:val="24"/>
          <w:szCs w:val="24"/>
        </w:rPr>
        <w:t xml:space="preserve"> </w:t>
      </w:r>
      <w:proofErr w:type="spellStart"/>
      <w:r w:rsidRPr="00AA653F">
        <w:rPr>
          <w:rFonts w:ascii="Book Antiqua" w:hAnsi="Book Antiqua" w:cs="Times New Roman"/>
          <w:color w:val="000000" w:themeColor="text1"/>
          <w:sz w:val="24"/>
          <w:szCs w:val="24"/>
        </w:rPr>
        <w:t>Luzhong</w:t>
      </w:r>
      <w:proofErr w:type="spellEnd"/>
      <w:r w:rsidRPr="00AA653F">
        <w:rPr>
          <w:rFonts w:ascii="Book Antiqua" w:hAnsi="Book Antiqua" w:cs="Times New Roman"/>
          <w:color w:val="000000" w:themeColor="text1"/>
          <w:sz w:val="24"/>
          <w:szCs w:val="24"/>
        </w:rPr>
        <w:t xml:space="preserve"> Hospital </w:t>
      </w:r>
      <w:r w:rsidR="00DF336B" w:rsidRPr="00AA653F">
        <w:rPr>
          <w:rFonts w:ascii="Book Antiqua" w:hAnsi="Book Antiqua" w:cs="Times New Roman"/>
          <w:color w:val="000000" w:themeColor="text1"/>
          <w:sz w:val="24"/>
          <w:szCs w:val="24"/>
        </w:rPr>
        <w:t>were</w:t>
      </w:r>
      <w:r w:rsidRPr="00AA653F">
        <w:rPr>
          <w:rFonts w:ascii="Book Antiqua" w:hAnsi="Book Antiqua" w:cs="Times New Roman"/>
          <w:color w:val="000000" w:themeColor="text1"/>
          <w:sz w:val="24"/>
          <w:szCs w:val="24"/>
        </w:rPr>
        <w:t xml:space="preserve"> </w:t>
      </w:r>
      <w:r w:rsidR="00DF336B" w:rsidRPr="00AA653F">
        <w:rPr>
          <w:rFonts w:ascii="Book Antiqua" w:hAnsi="Book Antiqua" w:cs="Times New Roman"/>
          <w:color w:val="000000" w:themeColor="text1"/>
          <w:sz w:val="24"/>
          <w:szCs w:val="24"/>
        </w:rPr>
        <w:t xml:space="preserve">recruited </w:t>
      </w:r>
      <w:r w:rsidRPr="00AA653F">
        <w:rPr>
          <w:rFonts w:ascii="Book Antiqua" w:hAnsi="Book Antiqua" w:cs="Times New Roman"/>
          <w:color w:val="000000" w:themeColor="text1"/>
          <w:sz w:val="24"/>
          <w:szCs w:val="24"/>
        </w:rPr>
        <w:t>in this trial. RE was diagnosed based on the 2013 Guidelines for the Diagnosis and Management of Gastroesophageal Reflux Disease</w:t>
      </w:r>
      <w:r w:rsidR="00836763" w:rsidRPr="00AA653F">
        <w:rPr>
          <w:rFonts w:ascii="Book Antiqua" w:hAnsi="Book Antiqua" w:cs="Times New Roman"/>
          <w:color w:val="000000" w:themeColor="text1"/>
          <w:sz w:val="24"/>
          <w:szCs w:val="24"/>
        </w:rPr>
        <w:fldChar w:fldCharType="begin"/>
      </w:r>
      <w:r w:rsidR="006700AD" w:rsidRPr="00AA653F">
        <w:rPr>
          <w:rFonts w:ascii="Book Antiqua" w:hAnsi="Book Antiqua" w:cs="Times New Roman"/>
          <w:color w:val="000000" w:themeColor="text1"/>
          <w:sz w:val="24"/>
          <w:szCs w:val="24"/>
        </w:rPr>
        <w:instrText xml:space="preserve"> ADDIN EN.CITE &lt;EndNote&gt;&lt;Cite&gt;&lt;Author&gt;Katz&lt;/Author&gt;&lt;Year&gt;2013&lt;/Year&gt;&lt;RecNum&gt;221&lt;/RecNum&gt;&lt;DisplayText&gt;&lt;style face="superscript"&gt;[4]&lt;/style&gt;&lt;/DisplayText&gt;&lt;record&gt;&lt;rec-number&gt;221&lt;/rec-number&gt;&lt;foreign-keys&gt;&lt;key app="EN" db-id="0ss5wzwscs22z4e0x23p2r2qtevteat0dr5e" timestamp="1546935240"&gt;221&lt;/key&gt;&lt;/foreign-keys&gt;&lt;ref-type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gastroenterology&lt;/abbr-1&gt;&lt;/alt-periodical&gt;&lt;pages&gt;308-28; quiz 329&lt;/pages&gt;&lt;volume&gt;108&lt;/volume&gt;&lt;number&gt;3&lt;/number&gt;&lt;edition&gt;2013/02/20&lt;/edition&gt;&lt;keywords&gt;&lt;keyword&gt;Gastroesophageal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0002-9270&lt;/isbn&gt;&lt;accession-num&gt;23419381&lt;/accession-num&gt;&lt;urls&gt;&lt;/urls&gt;&lt;electronic-resource-num&gt;10.1038/ajg.2012.444&lt;/electronic-resource-num&gt;&lt;remote-database-provider&gt;NLM&lt;/remote-database-provider&gt;&lt;language&gt;eng&lt;/language&gt;&lt;/record&gt;&lt;/Cite&gt;&lt;/EndNote&gt;</w:instrText>
      </w:r>
      <w:r w:rsidR="00836763" w:rsidRPr="00AA653F">
        <w:rPr>
          <w:rFonts w:ascii="Book Antiqua" w:hAnsi="Book Antiqua" w:cs="Times New Roman"/>
          <w:color w:val="000000" w:themeColor="text1"/>
          <w:sz w:val="24"/>
          <w:szCs w:val="24"/>
        </w:rPr>
        <w:fldChar w:fldCharType="separate"/>
      </w:r>
      <w:r w:rsidR="006700AD" w:rsidRPr="00AA653F">
        <w:rPr>
          <w:rFonts w:ascii="Book Antiqua" w:hAnsi="Book Antiqua" w:cs="Times New Roman"/>
          <w:color w:val="000000" w:themeColor="text1"/>
          <w:sz w:val="24"/>
          <w:szCs w:val="24"/>
          <w:vertAlign w:val="superscript"/>
        </w:rPr>
        <w:t>[</w:t>
      </w:r>
      <w:hyperlink w:anchor="_ENREF_4" w:tooltip="Katz, 2013 #221" w:history="1">
        <w:r w:rsidR="00A21DE2" w:rsidRPr="00AA653F">
          <w:rPr>
            <w:rFonts w:ascii="Book Antiqua" w:hAnsi="Book Antiqua" w:cs="Times New Roman"/>
            <w:color w:val="000000" w:themeColor="text1"/>
            <w:sz w:val="24"/>
            <w:szCs w:val="24"/>
            <w:vertAlign w:val="superscript"/>
          </w:rPr>
          <w:t>4</w:t>
        </w:r>
      </w:hyperlink>
      <w:r w:rsidR="006700AD" w:rsidRPr="00AA653F">
        <w:rPr>
          <w:rFonts w:ascii="Book Antiqua" w:hAnsi="Book Antiqua" w:cs="Times New Roman"/>
          <w:color w:val="000000" w:themeColor="text1"/>
          <w:sz w:val="24"/>
          <w:szCs w:val="24"/>
          <w:vertAlign w:val="superscript"/>
        </w:rPr>
        <w:t>]</w:t>
      </w:r>
      <w:r w:rsidR="00836763"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 xml:space="preserve">. </w:t>
      </w:r>
      <w:r w:rsidR="00DF336B" w:rsidRPr="00AA653F">
        <w:rPr>
          <w:rFonts w:ascii="Book Antiqua" w:hAnsi="Book Antiqua" w:cs="Times New Roman"/>
          <w:color w:val="000000" w:themeColor="text1"/>
          <w:sz w:val="24"/>
          <w:szCs w:val="24"/>
        </w:rPr>
        <w:t xml:space="preserve">The inclusion </w:t>
      </w:r>
      <w:r w:rsidRPr="00AA653F">
        <w:rPr>
          <w:rFonts w:ascii="Book Antiqua" w:hAnsi="Book Antiqua" w:cs="Times New Roman"/>
          <w:color w:val="000000" w:themeColor="text1"/>
          <w:sz w:val="24"/>
          <w:szCs w:val="24"/>
        </w:rPr>
        <w:t>criteria</w:t>
      </w:r>
      <w:r w:rsidR="00DF336B" w:rsidRPr="00AA653F">
        <w:rPr>
          <w:rFonts w:ascii="Book Antiqua" w:hAnsi="Book Antiqua" w:cs="Times New Roman"/>
          <w:color w:val="000000" w:themeColor="text1"/>
          <w:sz w:val="24"/>
          <w:szCs w:val="24"/>
        </w:rPr>
        <w:t xml:space="preserve"> were</w:t>
      </w:r>
      <w:r w:rsidRPr="00AA653F">
        <w:rPr>
          <w:rFonts w:ascii="Book Antiqua" w:hAnsi="Book Antiqua" w:cs="Times New Roman"/>
          <w:color w:val="000000" w:themeColor="text1"/>
          <w:sz w:val="24"/>
          <w:szCs w:val="24"/>
        </w:rPr>
        <w:t xml:space="preserve">: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1) </w:t>
      </w:r>
      <w:r w:rsidR="00DF336B" w:rsidRPr="00AA653F">
        <w:rPr>
          <w:rFonts w:ascii="Book Antiqua" w:hAnsi="Book Antiqua" w:cs="Times New Roman"/>
          <w:color w:val="000000" w:themeColor="text1"/>
          <w:sz w:val="24"/>
          <w:szCs w:val="24"/>
        </w:rPr>
        <w:t xml:space="preserve">patients </w:t>
      </w:r>
      <w:r w:rsidRPr="00AA653F">
        <w:rPr>
          <w:rFonts w:ascii="Book Antiqua" w:hAnsi="Book Antiqua" w:cs="Times New Roman"/>
          <w:color w:val="000000" w:themeColor="text1"/>
          <w:sz w:val="24"/>
          <w:szCs w:val="24"/>
        </w:rPr>
        <w:t xml:space="preserve">who consented to undergo esomeprazole treatment, were not previously on PPI, or have stopped PPI treatment for at least 6 </w:t>
      </w:r>
      <w:proofErr w:type="spellStart"/>
      <w:r w:rsidRPr="00AA653F">
        <w:rPr>
          <w:rFonts w:ascii="Book Antiqua" w:hAnsi="Book Antiqua" w:cs="Times New Roman"/>
          <w:color w:val="000000" w:themeColor="text1"/>
          <w:sz w:val="24"/>
          <w:szCs w:val="24"/>
        </w:rPr>
        <w:t>mo</w:t>
      </w:r>
      <w:proofErr w:type="spellEnd"/>
      <w:r w:rsidRPr="00AA653F">
        <w:rPr>
          <w:rFonts w:ascii="Book Antiqua" w:hAnsi="Book Antiqua" w:cs="Times New Roman"/>
          <w:color w:val="000000" w:themeColor="text1"/>
          <w:sz w:val="24"/>
          <w:szCs w:val="24"/>
        </w:rPr>
        <w:t xml:space="preserve">, </w:t>
      </w:r>
      <w:r w:rsidR="00DF336B" w:rsidRPr="00AA653F">
        <w:rPr>
          <w:rFonts w:ascii="Book Antiqua" w:hAnsi="Book Antiqua" w:cs="Times New Roman"/>
          <w:color w:val="000000" w:themeColor="text1"/>
          <w:sz w:val="24"/>
          <w:szCs w:val="24"/>
        </w:rPr>
        <w:t xml:space="preserve">and were </w:t>
      </w:r>
      <w:r w:rsidRPr="00AA653F">
        <w:rPr>
          <w:rFonts w:ascii="Book Antiqua" w:hAnsi="Book Antiqua" w:cs="Times New Roman"/>
          <w:color w:val="000000" w:themeColor="text1"/>
          <w:sz w:val="24"/>
          <w:szCs w:val="24"/>
        </w:rPr>
        <w:t xml:space="preserve">aged 18-65 years;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2) </w:t>
      </w:r>
      <w:r w:rsidR="00DF336B" w:rsidRPr="00AA653F">
        <w:rPr>
          <w:rFonts w:ascii="Book Antiqua" w:hAnsi="Book Antiqua" w:cs="Times New Roman"/>
          <w:color w:val="000000" w:themeColor="text1"/>
          <w:sz w:val="24"/>
          <w:szCs w:val="24"/>
        </w:rPr>
        <w:t>patients who</w:t>
      </w:r>
      <w:r w:rsidR="00DF336B" w:rsidRPr="00AA653F" w:rsidDel="00DF336B">
        <w:rPr>
          <w:rFonts w:ascii="Book Antiqua" w:hAnsi="Book Antiqua" w:cs="Times New Roman"/>
          <w:color w:val="000000" w:themeColor="text1"/>
          <w:sz w:val="24"/>
          <w:szCs w:val="24"/>
        </w:rPr>
        <w:t xml:space="preserve"> </w:t>
      </w:r>
      <w:r w:rsidR="00DF336B" w:rsidRPr="00AA653F">
        <w:rPr>
          <w:rFonts w:ascii="Book Antiqua" w:hAnsi="Book Antiqua" w:cs="Times New Roman"/>
          <w:color w:val="000000" w:themeColor="text1"/>
          <w:sz w:val="24"/>
          <w:szCs w:val="24"/>
        </w:rPr>
        <w:t xml:space="preserve">have </w:t>
      </w:r>
      <w:r w:rsidRPr="00AA653F">
        <w:rPr>
          <w:rFonts w:ascii="Book Antiqua" w:hAnsi="Book Antiqua" w:cs="Times New Roman"/>
          <w:color w:val="000000" w:themeColor="text1"/>
          <w:sz w:val="24"/>
          <w:szCs w:val="24"/>
        </w:rPr>
        <w:t xml:space="preserve">not taken antibiotics, probiotics, lactulose, other antacids, or drugs that increase </w:t>
      </w:r>
      <w:r w:rsidR="00A765E0" w:rsidRPr="00AA653F">
        <w:rPr>
          <w:rFonts w:ascii="Book Antiqua" w:hAnsi="Book Antiqua" w:cs="Times New Roman"/>
          <w:color w:val="000000" w:themeColor="text1"/>
          <w:sz w:val="24"/>
          <w:szCs w:val="24"/>
        </w:rPr>
        <w:t>GI</w:t>
      </w:r>
      <w:r w:rsidRPr="00AA653F">
        <w:rPr>
          <w:rFonts w:ascii="Book Antiqua" w:hAnsi="Book Antiqua" w:cs="Times New Roman"/>
          <w:color w:val="000000" w:themeColor="text1"/>
          <w:sz w:val="24"/>
          <w:szCs w:val="24"/>
        </w:rPr>
        <w:t xml:space="preserve"> motility nor undergone an enema in the past 4 </w:t>
      </w:r>
      <w:proofErr w:type="spellStart"/>
      <w:r w:rsidRPr="00AA653F">
        <w:rPr>
          <w:rFonts w:ascii="Book Antiqua" w:hAnsi="Book Antiqua" w:cs="Times New Roman"/>
          <w:color w:val="000000" w:themeColor="text1"/>
          <w:sz w:val="24"/>
          <w:szCs w:val="24"/>
        </w:rPr>
        <w:t>w</w:t>
      </w:r>
      <w:r w:rsidR="00A765E0" w:rsidRPr="00AA653F">
        <w:rPr>
          <w:rFonts w:ascii="Book Antiqua" w:hAnsi="Book Antiqua" w:cs="Times New Roman"/>
          <w:color w:val="000000" w:themeColor="text1"/>
          <w:sz w:val="24"/>
          <w:szCs w:val="24"/>
        </w:rPr>
        <w:t>k</w:t>
      </w:r>
      <w:proofErr w:type="spellEnd"/>
      <w:r w:rsidRPr="00AA653F">
        <w:rPr>
          <w:rFonts w:ascii="Book Antiqua" w:hAnsi="Book Antiqua" w:cs="Times New Roman"/>
          <w:color w:val="000000" w:themeColor="text1"/>
          <w:sz w:val="24"/>
          <w:szCs w:val="24"/>
        </w:rPr>
        <w:t xml:space="preserve">;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3) </w:t>
      </w:r>
      <w:r w:rsidR="00DF336B" w:rsidRPr="00AA653F">
        <w:rPr>
          <w:rFonts w:ascii="Book Antiqua" w:hAnsi="Book Antiqua" w:cs="Times New Roman"/>
          <w:color w:val="000000" w:themeColor="text1"/>
          <w:sz w:val="24"/>
          <w:szCs w:val="24"/>
        </w:rPr>
        <w:t xml:space="preserve">normal </w:t>
      </w:r>
      <w:r w:rsidR="00A765E0" w:rsidRPr="00AA653F">
        <w:rPr>
          <w:rFonts w:ascii="Book Antiqua" w:hAnsi="Book Antiqua" w:cs="Times New Roman"/>
          <w:color w:val="000000" w:themeColor="text1"/>
          <w:sz w:val="24"/>
          <w:szCs w:val="24"/>
        </w:rPr>
        <w:t>hepatic and renal function; and (</w:t>
      </w:r>
      <w:r w:rsidRPr="00AA653F">
        <w:rPr>
          <w:rFonts w:ascii="Book Antiqua" w:hAnsi="Book Antiqua" w:cs="Times New Roman"/>
          <w:color w:val="000000" w:themeColor="text1"/>
          <w:sz w:val="24"/>
          <w:szCs w:val="24"/>
        </w:rPr>
        <w:t xml:space="preserve">4) SIBO negative on the </w:t>
      </w:r>
      <w:bookmarkStart w:id="287" w:name="OLE_LINK20"/>
      <w:r w:rsidRPr="00AA653F">
        <w:rPr>
          <w:rFonts w:ascii="Book Antiqua" w:hAnsi="Book Antiqua" w:cs="Times New Roman"/>
          <w:color w:val="000000" w:themeColor="text1"/>
          <w:sz w:val="24"/>
          <w:szCs w:val="24"/>
        </w:rPr>
        <w:t>lactulose hydrogen breath test (LHBT</w:t>
      </w:r>
      <w:bookmarkEnd w:id="287"/>
      <w:r w:rsidR="00DF336B" w:rsidRPr="00AA653F">
        <w:rPr>
          <w:rFonts w:ascii="Book Antiqua" w:hAnsi="Book Antiqua" w:cs="Times New Roman"/>
          <w:color w:val="000000" w:themeColor="text1"/>
          <w:sz w:val="24"/>
          <w:szCs w:val="24"/>
        </w:rPr>
        <w:t xml:space="preserve">). The exclusion </w:t>
      </w:r>
      <w:r w:rsidRPr="00AA653F">
        <w:rPr>
          <w:rFonts w:ascii="Book Antiqua" w:hAnsi="Book Antiqua" w:cs="Times New Roman"/>
          <w:color w:val="000000" w:themeColor="text1"/>
          <w:sz w:val="24"/>
          <w:szCs w:val="24"/>
        </w:rPr>
        <w:t>criteria</w:t>
      </w:r>
      <w:r w:rsidR="00DF336B" w:rsidRPr="00AA653F">
        <w:rPr>
          <w:rFonts w:ascii="Book Antiqua" w:hAnsi="Book Antiqua" w:cs="Times New Roman"/>
          <w:color w:val="000000" w:themeColor="text1"/>
          <w:sz w:val="24"/>
          <w:szCs w:val="24"/>
        </w:rPr>
        <w:t xml:space="preserve"> were</w:t>
      </w:r>
      <w:r w:rsidRPr="00AA653F">
        <w:rPr>
          <w:rFonts w:ascii="Book Antiqua" w:hAnsi="Book Antiqua" w:cs="Times New Roman"/>
          <w:color w:val="000000" w:themeColor="text1"/>
          <w:sz w:val="24"/>
          <w:szCs w:val="24"/>
        </w:rPr>
        <w:t xml:space="preserve">: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1) </w:t>
      </w:r>
      <w:r w:rsidR="00DF336B" w:rsidRPr="00AA653F">
        <w:rPr>
          <w:rFonts w:ascii="Book Antiqua" w:hAnsi="Book Antiqua" w:cs="Times New Roman"/>
          <w:color w:val="000000" w:themeColor="text1"/>
          <w:sz w:val="24"/>
          <w:szCs w:val="24"/>
        </w:rPr>
        <w:t xml:space="preserve">history </w:t>
      </w:r>
      <w:r w:rsidRPr="00AA653F">
        <w:rPr>
          <w:rFonts w:ascii="Book Antiqua" w:hAnsi="Book Antiqua" w:cs="Times New Roman"/>
          <w:color w:val="000000" w:themeColor="text1"/>
          <w:sz w:val="24"/>
          <w:szCs w:val="24"/>
        </w:rPr>
        <w:t>of cirrhosis, renal impairment, tumors, thyroid disease, diabetes, Crohn</w:t>
      </w:r>
      <w:r w:rsidR="00DF336B"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disease, </w:t>
      </w:r>
      <w:r w:rsidR="00A77F45" w:rsidRPr="00AA653F">
        <w:rPr>
          <w:rFonts w:ascii="Book Antiqua" w:hAnsi="Book Antiqua" w:cs="Times New Roman"/>
          <w:color w:val="000000" w:themeColor="text1"/>
          <w:sz w:val="24"/>
          <w:szCs w:val="24"/>
        </w:rPr>
        <w:t>or</w:t>
      </w:r>
      <w:r w:rsidR="00DF336B"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ulcerative </w:t>
      </w:r>
      <w:r w:rsidR="00256337" w:rsidRPr="00AA653F">
        <w:rPr>
          <w:rFonts w:ascii="Book Antiqua" w:hAnsi="Book Antiqua" w:cs="Times New Roman"/>
          <w:color w:val="000000" w:themeColor="text1"/>
          <w:sz w:val="24"/>
          <w:szCs w:val="24"/>
        </w:rPr>
        <w:t>colitis</w:t>
      </w:r>
      <w:r w:rsidRPr="00AA653F">
        <w:rPr>
          <w:rFonts w:ascii="Book Antiqua" w:hAnsi="Book Antiqua" w:cs="Times New Roman"/>
          <w:color w:val="000000" w:themeColor="text1"/>
          <w:sz w:val="24"/>
          <w:szCs w:val="24"/>
        </w:rPr>
        <w:t xml:space="preserve">;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2) </w:t>
      </w:r>
      <w:r w:rsidR="00DF336B" w:rsidRPr="00AA653F">
        <w:rPr>
          <w:rFonts w:ascii="Book Antiqua" w:hAnsi="Book Antiqua" w:cs="Times New Roman"/>
          <w:color w:val="000000" w:themeColor="text1"/>
          <w:sz w:val="24"/>
          <w:szCs w:val="24"/>
        </w:rPr>
        <w:t xml:space="preserve">comorbid </w:t>
      </w:r>
      <w:r w:rsidRPr="00AA653F">
        <w:rPr>
          <w:rFonts w:ascii="Book Antiqua" w:hAnsi="Book Antiqua" w:cs="Times New Roman"/>
          <w:color w:val="000000" w:themeColor="text1"/>
          <w:sz w:val="24"/>
          <w:szCs w:val="24"/>
        </w:rPr>
        <w:t xml:space="preserve">hiatal hernia, peptic ulcer disease, esophageal stricture, diarrhea, malabsorption, and constipation due to liver, gallbladder, and pancreatic diseases;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3) </w:t>
      </w:r>
      <w:r w:rsidR="00DF336B" w:rsidRPr="00AA653F">
        <w:rPr>
          <w:rFonts w:ascii="Book Antiqua" w:hAnsi="Book Antiqua" w:cs="Times New Roman"/>
          <w:color w:val="000000" w:themeColor="text1"/>
          <w:sz w:val="24"/>
          <w:szCs w:val="24"/>
        </w:rPr>
        <w:t xml:space="preserve">history </w:t>
      </w:r>
      <w:r w:rsidRPr="00AA653F">
        <w:rPr>
          <w:rFonts w:ascii="Book Antiqua" w:hAnsi="Book Antiqua" w:cs="Times New Roman"/>
          <w:color w:val="000000" w:themeColor="text1"/>
          <w:sz w:val="24"/>
          <w:szCs w:val="24"/>
        </w:rPr>
        <w:t xml:space="preserve">of </w:t>
      </w:r>
      <w:r w:rsidR="00A765E0" w:rsidRPr="00AA653F">
        <w:rPr>
          <w:rFonts w:ascii="Book Antiqua" w:hAnsi="Book Antiqua" w:cs="Times New Roman"/>
          <w:color w:val="000000" w:themeColor="text1"/>
          <w:sz w:val="24"/>
          <w:szCs w:val="24"/>
        </w:rPr>
        <w:t>GI</w:t>
      </w:r>
      <w:r w:rsidRPr="00AA653F">
        <w:rPr>
          <w:rFonts w:ascii="Book Antiqua" w:hAnsi="Book Antiqua" w:cs="Times New Roman"/>
          <w:color w:val="000000" w:themeColor="text1"/>
          <w:sz w:val="24"/>
          <w:szCs w:val="24"/>
        </w:rPr>
        <w:t xml:space="preserve"> or abdominal surgery;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4) </w:t>
      </w:r>
      <w:r w:rsidR="00DF336B" w:rsidRPr="00AA653F">
        <w:rPr>
          <w:rFonts w:ascii="Book Antiqua" w:hAnsi="Book Antiqua" w:cs="Times New Roman"/>
          <w:color w:val="000000" w:themeColor="text1"/>
          <w:sz w:val="24"/>
          <w:szCs w:val="24"/>
        </w:rPr>
        <w:t xml:space="preserve">pregnant </w:t>
      </w:r>
      <w:r w:rsidRPr="00AA653F">
        <w:rPr>
          <w:rFonts w:ascii="Book Antiqua" w:hAnsi="Book Antiqua" w:cs="Times New Roman"/>
          <w:color w:val="000000" w:themeColor="text1"/>
          <w:sz w:val="24"/>
          <w:szCs w:val="24"/>
        </w:rPr>
        <w:t xml:space="preserve">or lactating women; </w:t>
      </w:r>
      <w:r w:rsidR="00A765E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5) </w:t>
      </w:r>
      <w:r w:rsidR="00DF336B" w:rsidRPr="00AA653F">
        <w:rPr>
          <w:rFonts w:ascii="Book Antiqua" w:hAnsi="Book Antiqua" w:cs="Times New Roman"/>
          <w:color w:val="000000" w:themeColor="text1"/>
          <w:sz w:val="24"/>
          <w:szCs w:val="24"/>
        </w:rPr>
        <w:t xml:space="preserve">patients </w:t>
      </w:r>
      <w:r w:rsidRPr="00AA653F">
        <w:rPr>
          <w:rFonts w:ascii="Book Antiqua" w:hAnsi="Book Antiqua" w:cs="Times New Roman"/>
          <w:color w:val="000000" w:themeColor="text1"/>
          <w:sz w:val="24"/>
          <w:szCs w:val="24"/>
        </w:rPr>
        <w:t xml:space="preserve">undergoing treatment with immune suppressants; </w:t>
      </w:r>
      <w:r w:rsidR="00A765E0" w:rsidRPr="00AA653F">
        <w:rPr>
          <w:rFonts w:ascii="Book Antiqua" w:hAnsi="Book Antiqua" w:cs="Times New Roman"/>
          <w:color w:val="000000" w:themeColor="text1"/>
          <w:sz w:val="24"/>
          <w:szCs w:val="24"/>
        </w:rPr>
        <w:t>and (</w:t>
      </w:r>
      <w:r w:rsidRPr="00AA653F">
        <w:rPr>
          <w:rFonts w:ascii="Book Antiqua" w:hAnsi="Book Antiqua" w:cs="Times New Roman"/>
          <w:color w:val="000000" w:themeColor="text1"/>
          <w:sz w:val="24"/>
          <w:szCs w:val="24"/>
        </w:rPr>
        <w:t xml:space="preserve">6) </w:t>
      </w:r>
      <w:r w:rsidR="00DF336B" w:rsidRPr="00AA653F">
        <w:rPr>
          <w:rFonts w:ascii="Book Antiqua" w:hAnsi="Book Antiqua" w:cs="Times New Roman"/>
          <w:color w:val="000000" w:themeColor="text1"/>
          <w:sz w:val="24"/>
          <w:szCs w:val="24"/>
        </w:rPr>
        <w:t xml:space="preserve">patients </w:t>
      </w:r>
      <w:r w:rsidRPr="00AA653F">
        <w:rPr>
          <w:rFonts w:ascii="Book Antiqua" w:hAnsi="Book Antiqua" w:cs="Times New Roman"/>
          <w:color w:val="000000" w:themeColor="text1"/>
          <w:sz w:val="24"/>
          <w:szCs w:val="24"/>
        </w:rPr>
        <w:t>who fulfill</w:t>
      </w:r>
      <w:r w:rsidR="00DF336B" w:rsidRPr="00AA653F">
        <w:rPr>
          <w:rFonts w:ascii="Book Antiqua" w:hAnsi="Book Antiqua" w:cs="Times New Roman"/>
          <w:color w:val="000000" w:themeColor="text1"/>
          <w:sz w:val="24"/>
          <w:szCs w:val="24"/>
        </w:rPr>
        <w:t>ed</w:t>
      </w:r>
      <w:r w:rsidRPr="00AA653F">
        <w:rPr>
          <w:rFonts w:ascii="Book Antiqua" w:hAnsi="Book Antiqua" w:cs="Times New Roman"/>
          <w:color w:val="000000" w:themeColor="text1"/>
          <w:sz w:val="24"/>
          <w:szCs w:val="24"/>
        </w:rPr>
        <w:t xml:space="preserve"> the diagnosis of irritable bowel disease (IBS) according to the Rome III criteria, or patients who </w:t>
      </w:r>
      <w:r w:rsidR="00DF336B" w:rsidRPr="00AA653F">
        <w:rPr>
          <w:rFonts w:ascii="Book Antiqua" w:hAnsi="Book Antiqua" w:cs="Times New Roman"/>
          <w:color w:val="000000" w:themeColor="text1"/>
          <w:sz w:val="24"/>
          <w:szCs w:val="24"/>
        </w:rPr>
        <w:t xml:space="preserve">did </w:t>
      </w:r>
      <w:r w:rsidRPr="00AA653F">
        <w:rPr>
          <w:rFonts w:ascii="Book Antiqua" w:hAnsi="Book Antiqua" w:cs="Times New Roman"/>
          <w:color w:val="000000" w:themeColor="text1"/>
          <w:sz w:val="24"/>
          <w:szCs w:val="24"/>
        </w:rPr>
        <w:t xml:space="preserve">not meet the diagnostic criteria but </w:t>
      </w:r>
      <w:r w:rsidR="00DF336B" w:rsidRPr="00AA653F">
        <w:rPr>
          <w:rFonts w:ascii="Book Antiqua" w:hAnsi="Book Antiqua" w:cs="Times New Roman"/>
          <w:color w:val="000000" w:themeColor="text1"/>
          <w:sz w:val="24"/>
          <w:szCs w:val="24"/>
        </w:rPr>
        <w:t xml:space="preserve">had </w:t>
      </w:r>
      <w:r w:rsidRPr="00AA653F">
        <w:rPr>
          <w:rFonts w:ascii="Book Antiqua" w:hAnsi="Book Antiqua" w:cs="Times New Roman"/>
          <w:color w:val="000000" w:themeColor="text1"/>
          <w:sz w:val="24"/>
          <w:szCs w:val="24"/>
        </w:rPr>
        <w:t>persistent abdominal distension, diarrhea, or constipation for ≥</w:t>
      </w:r>
      <w:r w:rsidR="00A765E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3 mo. The enrollment flowchart </w:t>
      </w:r>
      <w:r w:rsidR="00B54D11" w:rsidRPr="00AA653F">
        <w:rPr>
          <w:rFonts w:ascii="Book Antiqua" w:hAnsi="Book Antiqua" w:cs="Times New Roman"/>
          <w:color w:val="000000" w:themeColor="text1"/>
          <w:sz w:val="24"/>
          <w:szCs w:val="24"/>
        </w:rPr>
        <w:t>is</w:t>
      </w:r>
      <w:r w:rsidRPr="00AA653F">
        <w:rPr>
          <w:rFonts w:ascii="Book Antiqua" w:hAnsi="Book Antiqua" w:cs="Times New Roman"/>
          <w:color w:val="000000" w:themeColor="text1"/>
          <w:sz w:val="24"/>
          <w:szCs w:val="24"/>
        </w:rPr>
        <w:t xml:space="preserve"> displayed in Figure 1.</w:t>
      </w:r>
    </w:p>
    <w:p w14:paraId="7BEC33B0" w14:textId="77777777" w:rsidR="00A765E0" w:rsidRPr="00AA653F" w:rsidRDefault="00A765E0" w:rsidP="005B502A">
      <w:pPr>
        <w:adjustRightInd w:val="0"/>
        <w:snapToGrid w:val="0"/>
        <w:spacing w:after="0" w:line="360" w:lineRule="auto"/>
        <w:jc w:val="both"/>
        <w:rPr>
          <w:rFonts w:ascii="Book Antiqua" w:hAnsi="Book Antiqua" w:cs="Times New Roman"/>
          <w:color w:val="000000" w:themeColor="text1"/>
          <w:sz w:val="24"/>
          <w:szCs w:val="24"/>
        </w:rPr>
      </w:pPr>
    </w:p>
    <w:p w14:paraId="790A6765" w14:textId="77777777" w:rsidR="00C0408D" w:rsidRPr="00AA653F" w:rsidRDefault="00F33311" w:rsidP="00A765E0">
      <w:pPr>
        <w:adjustRightInd w:val="0"/>
        <w:snapToGrid w:val="0"/>
        <w:spacing w:after="0" w:line="360" w:lineRule="auto"/>
        <w:rPr>
          <w:rFonts w:ascii="Book Antiqua" w:hAnsi="Book Antiqua"/>
          <w:b/>
          <w:i/>
          <w:sz w:val="24"/>
          <w:szCs w:val="24"/>
        </w:rPr>
      </w:pPr>
      <w:r w:rsidRPr="00AA653F">
        <w:rPr>
          <w:rFonts w:ascii="Book Antiqua" w:hAnsi="Book Antiqua"/>
          <w:b/>
          <w:i/>
          <w:sz w:val="24"/>
          <w:szCs w:val="24"/>
        </w:rPr>
        <w:t>Ethics</w:t>
      </w:r>
    </w:p>
    <w:p w14:paraId="1F2D90F8" w14:textId="5048EC6C"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lastRenderedPageBreak/>
        <w:t xml:space="preserve">All subjects signed </w:t>
      </w:r>
      <w:r w:rsidR="00DF336B" w:rsidRPr="00AA653F">
        <w:rPr>
          <w:rFonts w:ascii="Book Antiqua" w:hAnsi="Book Antiqua" w:cs="Times New Roman"/>
          <w:color w:val="000000" w:themeColor="text1"/>
          <w:sz w:val="24"/>
          <w:szCs w:val="24"/>
        </w:rPr>
        <w:t xml:space="preserve">an </w:t>
      </w:r>
      <w:r w:rsidRPr="00AA653F">
        <w:rPr>
          <w:rFonts w:ascii="Book Antiqua" w:hAnsi="Book Antiqua" w:cs="Times New Roman"/>
          <w:color w:val="000000" w:themeColor="text1"/>
          <w:sz w:val="24"/>
          <w:szCs w:val="24"/>
        </w:rPr>
        <w:t>informed consent form. This study was reviewed and approved by the ethics committe</w:t>
      </w:r>
      <w:r w:rsidR="00A765E0" w:rsidRPr="00AA653F">
        <w:rPr>
          <w:rFonts w:ascii="Book Antiqua" w:hAnsi="Book Antiqua" w:cs="Times New Roman"/>
          <w:color w:val="000000" w:themeColor="text1"/>
          <w:sz w:val="24"/>
          <w:szCs w:val="24"/>
        </w:rPr>
        <w:t xml:space="preserve">e of </w:t>
      </w:r>
      <w:proofErr w:type="spellStart"/>
      <w:r w:rsidR="00A765E0" w:rsidRPr="00AA653F">
        <w:rPr>
          <w:rFonts w:ascii="Book Antiqua" w:hAnsi="Book Antiqua" w:cs="Times New Roman"/>
          <w:color w:val="000000" w:themeColor="text1"/>
          <w:sz w:val="24"/>
          <w:szCs w:val="24"/>
        </w:rPr>
        <w:t>PKUCare</w:t>
      </w:r>
      <w:proofErr w:type="spellEnd"/>
      <w:r w:rsidR="00A765E0" w:rsidRPr="00AA653F">
        <w:rPr>
          <w:rFonts w:ascii="Book Antiqua" w:hAnsi="Book Antiqua" w:cs="Times New Roman"/>
          <w:color w:val="000000" w:themeColor="text1"/>
          <w:sz w:val="24"/>
          <w:szCs w:val="24"/>
        </w:rPr>
        <w:t xml:space="preserve"> </w:t>
      </w:r>
      <w:proofErr w:type="spellStart"/>
      <w:r w:rsidR="00A765E0" w:rsidRPr="00AA653F">
        <w:rPr>
          <w:rFonts w:ascii="Book Antiqua" w:hAnsi="Book Antiqua" w:cs="Times New Roman"/>
          <w:color w:val="000000" w:themeColor="text1"/>
          <w:sz w:val="24"/>
          <w:szCs w:val="24"/>
        </w:rPr>
        <w:t>Luzhong</w:t>
      </w:r>
      <w:proofErr w:type="spellEnd"/>
      <w:r w:rsidR="00A765E0" w:rsidRPr="00AA653F">
        <w:rPr>
          <w:rFonts w:ascii="Book Antiqua" w:hAnsi="Book Antiqua" w:cs="Times New Roman"/>
          <w:color w:val="000000" w:themeColor="text1"/>
          <w:sz w:val="24"/>
          <w:szCs w:val="24"/>
        </w:rPr>
        <w:t xml:space="preserve"> Hospital (2015-KY-003)</w:t>
      </w:r>
      <w:r w:rsidRPr="00AA653F">
        <w:rPr>
          <w:rFonts w:ascii="Book Antiqua" w:hAnsi="Book Antiqua" w:cs="Times New Roman"/>
          <w:color w:val="000000" w:themeColor="text1"/>
          <w:sz w:val="24"/>
          <w:szCs w:val="24"/>
        </w:rPr>
        <w:t xml:space="preserve"> and registered on the C</w:t>
      </w:r>
      <w:r w:rsidR="00A765E0" w:rsidRPr="00AA653F">
        <w:rPr>
          <w:rFonts w:ascii="Book Antiqua" w:hAnsi="Book Antiqua" w:cs="Times New Roman"/>
          <w:color w:val="000000" w:themeColor="text1"/>
          <w:sz w:val="24"/>
          <w:szCs w:val="24"/>
        </w:rPr>
        <w:t>hinese Clinical Trial Registry (</w:t>
      </w:r>
      <w:r w:rsidR="00DF336B" w:rsidRPr="00AA653F">
        <w:rPr>
          <w:rFonts w:ascii="Book Antiqua" w:hAnsi="Book Antiqua" w:cs="Times New Roman"/>
          <w:color w:val="000000" w:themeColor="text1"/>
          <w:sz w:val="24"/>
          <w:szCs w:val="24"/>
        </w:rPr>
        <w:t xml:space="preserve">No. </w:t>
      </w:r>
      <w:r w:rsidR="00A765E0" w:rsidRPr="00AA653F">
        <w:rPr>
          <w:rFonts w:ascii="Book Antiqua" w:hAnsi="Book Antiqua" w:cs="Times New Roman"/>
          <w:color w:val="000000" w:themeColor="text1"/>
          <w:sz w:val="24"/>
          <w:szCs w:val="24"/>
        </w:rPr>
        <w:t>ChiCTR1800018218)</w:t>
      </w:r>
      <w:r w:rsidRPr="00AA653F">
        <w:rPr>
          <w:rFonts w:ascii="Book Antiqua" w:hAnsi="Book Antiqua" w:cs="Times New Roman"/>
          <w:color w:val="000000" w:themeColor="text1"/>
          <w:sz w:val="24"/>
          <w:szCs w:val="24"/>
        </w:rPr>
        <w:t>.</w:t>
      </w:r>
    </w:p>
    <w:p w14:paraId="064C73B4" w14:textId="77777777" w:rsidR="00A765E0" w:rsidRPr="00AA653F" w:rsidRDefault="00A765E0" w:rsidP="005B502A">
      <w:pPr>
        <w:adjustRightInd w:val="0"/>
        <w:snapToGrid w:val="0"/>
        <w:spacing w:after="0" w:line="360" w:lineRule="auto"/>
        <w:jc w:val="both"/>
        <w:rPr>
          <w:rFonts w:ascii="Book Antiqua" w:hAnsi="Book Antiqua" w:cs="Times New Roman"/>
          <w:color w:val="000000" w:themeColor="text1"/>
          <w:sz w:val="24"/>
          <w:szCs w:val="24"/>
        </w:rPr>
      </w:pPr>
    </w:p>
    <w:p w14:paraId="321F3690" w14:textId="084146A3" w:rsidR="00C0408D" w:rsidRPr="00AA653F" w:rsidRDefault="00F33311" w:rsidP="00A765E0">
      <w:pPr>
        <w:adjustRightInd w:val="0"/>
        <w:snapToGrid w:val="0"/>
        <w:spacing w:after="0" w:line="360" w:lineRule="auto"/>
        <w:rPr>
          <w:rFonts w:ascii="Book Antiqua" w:hAnsi="Book Antiqua"/>
          <w:b/>
          <w:i/>
          <w:sz w:val="24"/>
          <w:szCs w:val="24"/>
        </w:rPr>
      </w:pPr>
      <w:r w:rsidRPr="00AA653F">
        <w:rPr>
          <w:rFonts w:ascii="Book Antiqua" w:hAnsi="Book Antiqua"/>
          <w:b/>
          <w:i/>
          <w:sz w:val="24"/>
          <w:szCs w:val="24"/>
        </w:rPr>
        <w:t>Endoscopy</w:t>
      </w:r>
    </w:p>
    <w:p w14:paraId="727CFC30" w14:textId="02BFF038"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Endoscopic findings were classified according to the Los Angeles Classification grading system (grade A: ≥1 mucosal </w:t>
      </w:r>
      <w:r w:rsidR="00FA6631" w:rsidRPr="00AA653F">
        <w:rPr>
          <w:rFonts w:ascii="Book Antiqua" w:hAnsi="Book Antiqua" w:cs="Times New Roman"/>
          <w:color w:val="000000" w:themeColor="text1"/>
          <w:sz w:val="24"/>
          <w:szCs w:val="24"/>
        </w:rPr>
        <w:t>break</w:t>
      </w:r>
      <w:r w:rsidRPr="00AA653F">
        <w:rPr>
          <w:rFonts w:ascii="Book Antiqua" w:hAnsi="Book Antiqua" w:cs="Times New Roman"/>
          <w:color w:val="000000" w:themeColor="text1"/>
          <w:sz w:val="24"/>
          <w:szCs w:val="24"/>
        </w:rPr>
        <w:t xml:space="preserve"> &lt;</w:t>
      </w:r>
      <w:r w:rsidR="00A765E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5 mm; grade B: ≥</w:t>
      </w:r>
      <w:r w:rsidR="00A765E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1 mucosal </w:t>
      </w:r>
      <w:r w:rsidR="00FA6631" w:rsidRPr="00AA653F">
        <w:rPr>
          <w:rFonts w:ascii="Book Antiqua" w:hAnsi="Book Antiqua" w:cs="Times New Roman"/>
          <w:color w:val="000000" w:themeColor="text1"/>
          <w:sz w:val="24"/>
          <w:szCs w:val="24"/>
        </w:rPr>
        <w:t>break</w:t>
      </w:r>
      <w:r w:rsidRPr="00AA653F">
        <w:rPr>
          <w:rFonts w:ascii="Book Antiqua" w:hAnsi="Book Antiqua" w:cs="Times New Roman"/>
          <w:color w:val="000000" w:themeColor="text1"/>
          <w:sz w:val="24"/>
          <w:szCs w:val="24"/>
        </w:rPr>
        <w:t xml:space="preserve"> &gt;</w:t>
      </w:r>
      <w:r w:rsidR="00A765E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5</w:t>
      </w:r>
      <w:r w:rsidR="00A765E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mm; grade C: mucosal breaks extend</w:t>
      </w:r>
      <w:r w:rsidR="00DF336B" w:rsidRPr="00AA653F">
        <w:rPr>
          <w:rFonts w:ascii="Book Antiqua" w:hAnsi="Book Antiqua" w:cs="Times New Roman"/>
          <w:color w:val="000000" w:themeColor="text1"/>
          <w:sz w:val="24"/>
          <w:szCs w:val="24"/>
        </w:rPr>
        <w:t>ing</w:t>
      </w:r>
      <w:r w:rsidRPr="00AA653F">
        <w:rPr>
          <w:rFonts w:ascii="Book Antiqua" w:hAnsi="Book Antiqua" w:cs="Times New Roman"/>
          <w:color w:val="000000" w:themeColor="text1"/>
          <w:sz w:val="24"/>
          <w:szCs w:val="24"/>
        </w:rPr>
        <w:t xml:space="preserve"> between the tops of </w:t>
      </w:r>
      <w:r w:rsidR="00DF336B" w:rsidRPr="00AA653F">
        <w:rPr>
          <w:rFonts w:ascii="Book Antiqua" w:hAnsi="Book Antiqua" w:cs="Times New Roman"/>
          <w:color w:val="000000" w:themeColor="text1"/>
          <w:sz w:val="24"/>
          <w:szCs w:val="24"/>
        </w:rPr>
        <w:t xml:space="preserve">two </w:t>
      </w:r>
      <w:r w:rsidRPr="00AA653F">
        <w:rPr>
          <w:rFonts w:ascii="Book Antiqua" w:hAnsi="Book Antiqua" w:cs="Times New Roman"/>
          <w:color w:val="000000" w:themeColor="text1"/>
          <w:sz w:val="24"/>
          <w:szCs w:val="24"/>
        </w:rPr>
        <w:t>mucosal folds, but &lt;</w:t>
      </w:r>
      <w:r w:rsidR="00A765E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75% of the circumference; grade D: mucosal breaks extend</w:t>
      </w:r>
      <w:r w:rsidR="00DF336B" w:rsidRPr="00AA653F">
        <w:rPr>
          <w:rFonts w:ascii="Book Antiqua" w:hAnsi="Book Antiqua" w:cs="Times New Roman"/>
          <w:color w:val="000000" w:themeColor="text1"/>
          <w:sz w:val="24"/>
          <w:szCs w:val="24"/>
        </w:rPr>
        <w:t>ing</w:t>
      </w:r>
      <w:r w:rsidRPr="00AA653F">
        <w:rPr>
          <w:rFonts w:ascii="Book Antiqua" w:hAnsi="Book Antiqua" w:cs="Times New Roman"/>
          <w:color w:val="000000" w:themeColor="text1"/>
          <w:sz w:val="24"/>
          <w:szCs w:val="24"/>
        </w:rPr>
        <w:t xml:space="preserve"> for &gt;</w:t>
      </w:r>
      <w:r w:rsidR="00A765E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75% of the circumference). Improvement</w:t>
      </w:r>
      <w:r w:rsidR="00A765E0" w:rsidRPr="00AA653F">
        <w:rPr>
          <w:rFonts w:ascii="Book Antiqua" w:hAnsi="Book Antiqua" w:cs="Times New Roman"/>
          <w:color w:val="000000" w:themeColor="text1"/>
          <w:sz w:val="24"/>
          <w:szCs w:val="24"/>
        </w:rPr>
        <w:t xml:space="preserve"> in the endoscopic findings to g</w:t>
      </w:r>
      <w:r w:rsidRPr="00AA653F">
        <w:rPr>
          <w:rFonts w:ascii="Book Antiqua" w:hAnsi="Book Antiqua" w:cs="Times New Roman"/>
          <w:color w:val="000000" w:themeColor="text1"/>
          <w:sz w:val="24"/>
          <w:szCs w:val="24"/>
        </w:rPr>
        <w:t>rade N (normal) is defined as healing</w:t>
      </w:r>
      <w:r w:rsidR="00B54D11" w:rsidRPr="00AA653F">
        <w:rPr>
          <w:rFonts w:ascii="Book Antiqua" w:hAnsi="Book Antiqua" w:cs="Times New Roman"/>
          <w:color w:val="000000" w:themeColor="text1"/>
          <w:sz w:val="24"/>
          <w:szCs w:val="24"/>
        </w:rPr>
        <w:t>.</w:t>
      </w:r>
    </w:p>
    <w:p w14:paraId="738C00EC" w14:textId="77777777" w:rsidR="00A765E0" w:rsidRPr="00AA653F" w:rsidRDefault="00A765E0" w:rsidP="005B502A">
      <w:pPr>
        <w:adjustRightInd w:val="0"/>
        <w:snapToGrid w:val="0"/>
        <w:spacing w:after="0" w:line="360" w:lineRule="auto"/>
        <w:jc w:val="both"/>
        <w:rPr>
          <w:rFonts w:ascii="Book Antiqua" w:hAnsi="Book Antiqua" w:cs="Times New Roman"/>
          <w:color w:val="000000" w:themeColor="text1"/>
          <w:sz w:val="24"/>
          <w:szCs w:val="24"/>
        </w:rPr>
      </w:pPr>
    </w:p>
    <w:p w14:paraId="3FE3C163" w14:textId="4B3F8134" w:rsidR="00C0408D" w:rsidRPr="00AA653F" w:rsidRDefault="00F33311" w:rsidP="00A765E0">
      <w:pPr>
        <w:adjustRightInd w:val="0"/>
        <w:snapToGrid w:val="0"/>
        <w:spacing w:after="0" w:line="360" w:lineRule="auto"/>
        <w:rPr>
          <w:rFonts w:ascii="Book Antiqua" w:hAnsi="Book Antiqua"/>
          <w:b/>
          <w:i/>
          <w:sz w:val="24"/>
          <w:szCs w:val="24"/>
        </w:rPr>
      </w:pPr>
      <w:r w:rsidRPr="00AA653F">
        <w:rPr>
          <w:rFonts w:ascii="Book Antiqua" w:hAnsi="Book Antiqua"/>
          <w:b/>
          <w:i/>
          <w:sz w:val="24"/>
          <w:szCs w:val="24"/>
        </w:rPr>
        <w:t>LHBT</w:t>
      </w:r>
    </w:p>
    <w:p w14:paraId="1F7EC7DC" w14:textId="186F4E1E" w:rsidR="00C0408D" w:rsidRPr="00AA653F" w:rsidRDefault="00A765E0"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The EC60 </w:t>
      </w:r>
      <w:proofErr w:type="spellStart"/>
      <w:r w:rsidRPr="00AA653F">
        <w:rPr>
          <w:rFonts w:ascii="Book Antiqua" w:hAnsi="Book Antiqua" w:cs="Times New Roman"/>
          <w:color w:val="000000" w:themeColor="text1"/>
          <w:sz w:val="24"/>
          <w:szCs w:val="24"/>
        </w:rPr>
        <w:t>Gastrolyzer</w:t>
      </w:r>
      <w:proofErr w:type="spellEnd"/>
      <w:r w:rsidRPr="00AA653F">
        <w:rPr>
          <w:rFonts w:ascii="Book Antiqua" w:hAnsi="Book Antiqua" w:cs="Times New Roman"/>
          <w:color w:val="000000" w:themeColor="text1"/>
          <w:sz w:val="24"/>
          <w:szCs w:val="24"/>
        </w:rPr>
        <w:t xml:space="preserve"> 2 (United Kingdom</w:t>
      </w:r>
      <w:r w:rsidR="00F33311" w:rsidRPr="00AA653F">
        <w:rPr>
          <w:rFonts w:ascii="Book Antiqua" w:hAnsi="Book Antiqua" w:cs="Times New Roman"/>
          <w:color w:val="000000" w:themeColor="text1"/>
          <w:sz w:val="24"/>
          <w:szCs w:val="24"/>
        </w:rPr>
        <w:t>) was used</w:t>
      </w:r>
      <w:r w:rsidR="003746C4" w:rsidRPr="00AA653F">
        <w:rPr>
          <w:rFonts w:ascii="Book Antiqua" w:hAnsi="Book Antiqua" w:cs="Times New Roman"/>
          <w:color w:val="000000" w:themeColor="text1"/>
          <w:sz w:val="24"/>
          <w:szCs w:val="24"/>
        </w:rPr>
        <w:t xml:space="preserve"> for the test</w:t>
      </w:r>
      <w:r w:rsidR="00F33311" w:rsidRPr="00AA653F">
        <w:rPr>
          <w:rFonts w:ascii="Book Antiqua" w:hAnsi="Book Antiqua" w:cs="Times New Roman"/>
          <w:color w:val="000000" w:themeColor="text1"/>
          <w:sz w:val="24"/>
          <w:szCs w:val="24"/>
        </w:rPr>
        <w:t xml:space="preserve">. The subject first exhaled once to measure the baseline value before taking 200 mL of lukewarm water and 10 mL of lactulose (lactulose oral solution, </w:t>
      </w:r>
      <w:proofErr w:type="spellStart"/>
      <w:r w:rsidR="00F33311" w:rsidRPr="00AA653F">
        <w:rPr>
          <w:rFonts w:ascii="Book Antiqua" w:hAnsi="Book Antiqua" w:cs="Times New Roman"/>
          <w:color w:val="000000" w:themeColor="text1"/>
          <w:sz w:val="24"/>
          <w:szCs w:val="24"/>
        </w:rPr>
        <w:t>Laiyang</w:t>
      </w:r>
      <w:proofErr w:type="spellEnd"/>
      <w:r w:rsidR="00F33311" w:rsidRPr="00AA653F">
        <w:rPr>
          <w:rFonts w:ascii="Book Antiqua" w:hAnsi="Book Antiqua" w:cs="Times New Roman"/>
          <w:color w:val="000000" w:themeColor="text1"/>
          <w:sz w:val="24"/>
          <w:szCs w:val="24"/>
        </w:rPr>
        <w:t xml:space="preserve"> </w:t>
      </w:r>
      <w:proofErr w:type="spellStart"/>
      <w:r w:rsidR="00F33311" w:rsidRPr="00AA653F">
        <w:rPr>
          <w:rFonts w:ascii="Book Antiqua" w:hAnsi="Book Antiqua" w:cs="Times New Roman"/>
          <w:color w:val="000000" w:themeColor="text1"/>
          <w:sz w:val="24"/>
          <w:szCs w:val="24"/>
        </w:rPr>
        <w:t>Jiangbo</w:t>
      </w:r>
      <w:proofErr w:type="spellEnd"/>
      <w:r w:rsidR="00F33311" w:rsidRPr="00AA653F">
        <w:rPr>
          <w:rFonts w:ascii="Book Antiqua" w:hAnsi="Book Antiqua" w:cs="Times New Roman"/>
          <w:color w:val="000000" w:themeColor="text1"/>
          <w:sz w:val="24"/>
          <w:szCs w:val="24"/>
        </w:rPr>
        <w:t xml:space="preserve"> Pharmaceutical Co., Ltd., 10 mL/vial). After gargling, the patient exhaled once every 20 min for 3 h. A normal LHBT value </w:t>
      </w:r>
      <w:r w:rsidR="00DF336B" w:rsidRPr="00AA653F">
        <w:rPr>
          <w:rFonts w:ascii="Book Antiqua" w:hAnsi="Book Antiqua" w:cs="Times New Roman"/>
          <w:color w:val="000000" w:themeColor="text1"/>
          <w:sz w:val="24"/>
          <w:szCs w:val="24"/>
        </w:rPr>
        <w:t xml:space="preserve">was </w:t>
      </w:r>
      <w:r w:rsidR="00F33311" w:rsidRPr="00AA653F">
        <w:rPr>
          <w:rFonts w:ascii="Book Antiqua" w:hAnsi="Book Antiqua" w:cs="Times New Roman"/>
          <w:color w:val="000000" w:themeColor="text1"/>
          <w:sz w:val="24"/>
          <w:szCs w:val="24"/>
        </w:rPr>
        <w:t>defined as baseline value &lt;</w:t>
      </w:r>
      <w:r w:rsidR="00835A91"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20 ppm and a maximum peak value of &lt;</w:t>
      </w:r>
      <w:r w:rsidR="00835A91"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20 ppm greater than the baseline value. A positive result was defined as classical double peak and (or) a fusion peak waveform.</w:t>
      </w:r>
    </w:p>
    <w:p w14:paraId="1D123483" w14:textId="77777777" w:rsidR="00835A91" w:rsidRPr="00AA653F"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3860334C" w14:textId="1FB30DDD" w:rsidR="004D13D3" w:rsidRPr="00AA653F" w:rsidRDefault="00F33311" w:rsidP="00835A91">
      <w:pPr>
        <w:adjustRightInd w:val="0"/>
        <w:snapToGrid w:val="0"/>
        <w:spacing w:after="0" w:line="360" w:lineRule="auto"/>
        <w:rPr>
          <w:rFonts w:ascii="Book Antiqua" w:hAnsi="Book Antiqua"/>
          <w:b/>
          <w:i/>
          <w:sz w:val="24"/>
          <w:szCs w:val="24"/>
        </w:rPr>
      </w:pPr>
      <w:r w:rsidRPr="00AA653F">
        <w:rPr>
          <w:rFonts w:ascii="Book Antiqua" w:hAnsi="Book Antiqua"/>
          <w:b/>
          <w:i/>
          <w:sz w:val="24"/>
          <w:szCs w:val="24"/>
        </w:rPr>
        <w:t>Reflux diagnostic questionnaire</w:t>
      </w:r>
      <w:r w:rsidR="009355A0" w:rsidRPr="00AA653F">
        <w:rPr>
          <w:rFonts w:ascii="Book Antiqua" w:hAnsi="Book Antiqua"/>
          <w:b/>
          <w:i/>
          <w:sz w:val="24"/>
          <w:szCs w:val="24"/>
        </w:rPr>
        <w:t xml:space="preserve"> (RDQ)</w:t>
      </w:r>
    </w:p>
    <w:p w14:paraId="504D1660" w14:textId="128B4000" w:rsidR="004D13D3"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The</w:t>
      </w:r>
      <w:r w:rsidR="009355A0" w:rsidRPr="00AA653F">
        <w:rPr>
          <w:rFonts w:ascii="Book Antiqua" w:hAnsi="Book Antiqua"/>
          <w:color w:val="000000" w:themeColor="text1"/>
          <w:sz w:val="24"/>
          <w:szCs w:val="24"/>
        </w:rPr>
        <w:t xml:space="preserve"> </w:t>
      </w:r>
      <w:r w:rsidR="00835A91" w:rsidRPr="00AA653F">
        <w:rPr>
          <w:rFonts w:ascii="Book Antiqua" w:hAnsi="Book Antiqua"/>
          <w:color w:val="000000" w:themeColor="text1"/>
          <w:sz w:val="24"/>
          <w:szCs w:val="24"/>
        </w:rPr>
        <w:t>RDQ</w:t>
      </w:r>
      <w:r w:rsidRPr="00AA653F">
        <w:rPr>
          <w:rFonts w:ascii="Book Antiqua" w:hAnsi="Book Antiqua" w:cs="Times New Roman"/>
          <w:color w:val="000000" w:themeColor="text1"/>
          <w:sz w:val="24"/>
          <w:szCs w:val="24"/>
        </w:rPr>
        <w:t xml:space="preserve"> was used to assess the subjective reflux symptoms</w:t>
      </w:r>
      <w:r w:rsidR="00DA47E2" w:rsidRPr="00AA653F">
        <w:rPr>
          <w:rFonts w:ascii="Book Antiqua" w:hAnsi="Book Antiqua"/>
          <w:color w:val="000000" w:themeColor="text1"/>
          <w:sz w:val="24"/>
          <w:szCs w:val="24"/>
        </w:rPr>
        <w:t xml:space="preserve"> </w:t>
      </w:r>
      <w:r w:rsidR="00DA47E2" w:rsidRPr="00AA653F">
        <w:rPr>
          <w:rFonts w:ascii="Book Antiqua" w:hAnsi="Book Antiqua" w:cs="Times New Roman"/>
          <w:color w:val="000000" w:themeColor="text1"/>
          <w:sz w:val="24"/>
          <w:szCs w:val="24"/>
        </w:rPr>
        <w:t>covering a 1-wk recall period</w:t>
      </w:r>
      <w:r w:rsidRPr="00AA653F">
        <w:rPr>
          <w:rFonts w:ascii="Book Antiqua" w:hAnsi="Book Antiqua" w:cs="Times New Roman"/>
          <w:color w:val="000000" w:themeColor="text1"/>
          <w:sz w:val="24"/>
          <w:szCs w:val="24"/>
        </w:rPr>
        <w:t xml:space="preserve">. RDQ is </w:t>
      </w:r>
      <w:r w:rsidR="00C77063" w:rsidRPr="00AA653F">
        <w:rPr>
          <w:rFonts w:ascii="Book Antiqua" w:hAnsi="Book Antiqua" w:cs="Times New Roman"/>
          <w:color w:val="000000" w:themeColor="text1"/>
          <w:sz w:val="24"/>
          <w:szCs w:val="24"/>
        </w:rPr>
        <w:t>categorized</w:t>
      </w:r>
      <w:r w:rsidRPr="00AA653F">
        <w:rPr>
          <w:rFonts w:ascii="Book Antiqua" w:hAnsi="Book Antiqua" w:cs="Times New Roman"/>
          <w:color w:val="000000" w:themeColor="text1"/>
          <w:sz w:val="24"/>
          <w:szCs w:val="24"/>
        </w:rPr>
        <w:t xml:space="preserve"> into four symptom clusters depicting heartburn, chest pain, acid reflux, and food reflux. The total RDQ scores (</w:t>
      </w:r>
      <w:r w:rsidR="00DF336B" w:rsidRPr="00AA653F">
        <w:rPr>
          <w:rFonts w:ascii="Book Antiqua" w:hAnsi="Book Antiqua" w:cs="Times New Roman"/>
          <w:color w:val="000000" w:themeColor="text1"/>
          <w:sz w:val="24"/>
          <w:szCs w:val="24"/>
        </w:rPr>
        <w:t xml:space="preserve">eight </w:t>
      </w:r>
      <w:r w:rsidRPr="00AA653F">
        <w:rPr>
          <w:rFonts w:ascii="Book Antiqua" w:hAnsi="Book Antiqua" w:cs="Times New Roman"/>
          <w:color w:val="000000" w:themeColor="text1"/>
          <w:sz w:val="24"/>
          <w:szCs w:val="24"/>
        </w:rPr>
        <w:t xml:space="preserve">items) </w:t>
      </w:r>
      <w:r w:rsidR="00C77063" w:rsidRPr="00AA653F">
        <w:rPr>
          <w:rFonts w:ascii="Book Antiqua" w:hAnsi="Book Antiqua" w:cs="Times New Roman"/>
          <w:color w:val="000000" w:themeColor="text1"/>
          <w:sz w:val="24"/>
          <w:szCs w:val="24"/>
        </w:rPr>
        <w:t>were</w:t>
      </w:r>
      <w:r w:rsidRPr="00AA653F">
        <w:rPr>
          <w:rFonts w:ascii="Book Antiqua" w:hAnsi="Book Antiqua" w:cs="Times New Roman"/>
          <w:color w:val="000000" w:themeColor="text1"/>
          <w:sz w:val="24"/>
          <w:szCs w:val="24"/>
        </w:rPr>
        <w:t xml:space="preserve"> calculated. Patients with RDQ ≥</w:t>
      </w:r>
      <w:r w:rsidR="00835A91"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12 points were considered to have a relapse</w:t>
      </w:r>
      <w:r w:rsidR="0083533A" w:rsidRPr="00AA653F">
        <w:rPr>
          <w:rFonts w:ascii="Book Antiqua" w:hAnsi="Book Antiqua" w:cs="Times New Roman"/>
          <w:color w:val="000000" w:themeColor="text1"/>
          <w:sz w:val="24"/>
          <w:szCs w:val="24"/>
        </w:rPr>
        <w:fldChar w:fldCharType="begin"/>
      </w:r>
      <w:r w:rsidR="0083533A" w:rsidRPr="00AA653F">
        <w:rPr>
          <w:rFonts w:ascii="Book Antiqua" w:hAnsi="Book Antiqua" w:cs="Times New Roman"/>
          <w:color w:val="000000" w:themeColor="text1"/>
          <w:sz w:val="24"/>
          <w:szCs w:val="24"/>
        </w:rPr>
        <w:instrText xml:space="preserve"> ADDIN EN.CITE &lt;EndNote&gt;&lt;Cite&gt;&lt;Author&gt;Zeissig&lt;/Author&gt;&lt;Year&gt;2014&lt;/Year&gt;&lt;RecNum&gt;73&lt;/RecNum&gt;&lt;DisplayText&gt;&lt;style face="superscript"&gt;[16]&lt;/style&gt;&lt;/DisplayText&gt;&lt;record&gt;&lt;rec-number&gt;73&lt;/rec-number&gt;&lt;foreign-keys&gt;&lt;key app="EN" db-id="0ss5wzwscs22z4e0x23p2r2qtevteat0dr5e" timestamp="1513002270"&gt;73&lt;/key&gt;&lt;/foreign-keys&gt;&lt;ref-type name="Journal Article"&gt;17&lt;/ref-type&gt;&lt;contributors&gt;&lt;authors&gt;&lt;author&gt;Zeissig, S.&lt;/author&gt;&lt;author&gt;Blumberg, R. S.&lt;/author&gt;&lt;/authors&gt;&lt;/contributors&gt;&lt;auth-address&gt;Department of Internal Medicine, University Medical Center Schleswig-Holstein, Kiel, Germany.&amp;#xD;Division of Gastroenterology, Hepatology, and Endoscopy, Brigham and Women&amp;apos;s Hospital, Harvard Medical School, Boston, Massachusetts, USA.&lt;/auth-address&gt;&lt;titles&gt;&lt;title&gt;Life at the beginning: perturbation of the microbiota by antibiotics in early life and its role in health and disease&lt;/title&gt;&lt;secondary-title&gt;Nat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307-10&lt;/pages&gt;&lt;volume&gt;15&lt;/volume&gt;&lt;number&gt;4&lt;/number&gt;&lt;edition&gt;2014/03/22&lt;/edition&gt;&lt;keywords&gt;&lt;keyword&gt;Adult&lt;/keyword&gt;&lt;keyword&gt;Animals&lt;/keyword&gt;&lt;keyword&gt;Anti-Bacterial Agents/*adverse effects/therapeutic use&lt;/keyword&gt;&lt;keyword&gt;Humans&lt;/keyword&gt;&lt;keyword&gt;*Hygiene Hypothesis&lt;/keyword&gt;&lt;keyword&gt;Immune System/*drug effects/embryology/growth &amp;amp; development&lt;/keyword&gt;&lt;keyword&gt;Immune System Diseases/*immunology&lt;/keyword&gt;&lt;keyword&gt;Infant, Newborn&lt;/keyword&gt;&lt;keyword&gt;Microbiota/*drug effects&lt;/keyword&gt;&lt;keyword&gt;Neoplasms/*immunology&lt;/keyword&gt;&lt;keyword&gt;Symbiosis&lt;/keyword&gt;&lt;/keywords&gt;&lt;dates&gt;&lt;year&gt;2014&lt;/year&gt;&lt;pub-dates&gt;&lt;date&gt;Apr&lt;/date&gt;&lt;/pub-dates&gt;&lt;/dates&gt;&lt;isbn&gt;1529-2908&lt;/isbn&gt;&lt;accession-num&gt;24646587&lt;/accession-num&gt;&lt;urls&gt;&lt;/urls&gt;&lt;electronic-resource-num&gt;10.1038/ni.2847&lt;/electronic-resource-num&gt;&lt;remote-database-provider&gt;NLM&lt;/remote-database-provider&gt;&lt;language&gt;eng&lt;/language&gt;&lt;/record&gt;&lt;/Cite&gt;&lt;/EndNote&gt;</w:instrText>
      </w:r>
      <w:r w:rsidR="0083533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16" w:tooltip="Zeissig, 2014 #73" w:history="1">
        <w:r w:rsidR="00A21DE2" w:rsidRPr="00AA653F">
          <w:rPr>
            <w:rFonts w:ascii="Book Antiqua" w:hAnsi="Book Antiqua" w:cs="Times New Roman"/>
            <w:color w:val="000000" w:themeColor="text1"/>
            <w:sz w:val="24"/>
            <w:szCs w:val="24"/>
            <w:vertAlign w:val="superscript"/>
          </w:rPr>
          <w:t>16</w:t>
        </w:r>
      </w:hyperlink>
      <w:r w:rsidR="0083533A" w:rsidRPr="00AA653F">
        <w:rPr>
          <w:rFonts w:ascii="Book Antiqua" w:hAnsi="Book Antiqua" w:cs="Times New Roman"/>
          <w:color w:val="000000" w:themeColor="text1"/>
          <w:sz w:val="24"/>
          <w:szCs w:val="24"/>
          <w:vertAlign w:val="superscript"/>
        </w:rPr>
        <w:t>]</w:t>
      </w:r>
      <w:r w:rsidR="0083533A"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w:t>
      </w:r>
    </w:p>
    <w:p w14:paraId="50A95A82" w14:textId="77777777" w:rsidR="00835A91" w:rsidRPr="00AA653F"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5DC6150B" w14:textId="332ECF1D" w:rsidR="00C0408D" w:rsidRPr="00AA653F" w:rsidRDefault="00A765E0" w:rsidP="00835A91">
      <w:pPr>
        <w:adjustRightInd w:val="0"/>
        <w:snapToGrid w:val="0"/>
        <w:spacing w:after="0" w:line="360" w:lineRule="auto"/>
        <w:rPr>
          <w:rFonts w:ascii="Book Antiqua" w:hAnsi="Book Antiqua"/>
          <w:b/>
          <w:i/>
          <w:sz w:val="24"/>
          <w:szCs w:val="24"/>
        </w:rPr>
      </w:pPr>
      <w:r w:rsidRPr="00AA653F">
        <w:rPr>
          <w:rFonts w:ascii="Book Antiqua" w:hAnsi="Book Antiqua"/>
          <w:b/>
          <w:i/>
          <w:sz w:val="24"/>
          <w:szCs w:val="24"/>
        </w:rPr>
        <w:t>GI</w:t>
      </w:r>
      <w:r w:rsidR="00F33311" w:rsidRPr="00AA653F">
        <w:rPr>
          <w:rFonts w:ascii="Book Antiqua" w:hAnsi="Book Antiqua"/>
          <w:b/>
          <w:i/>
          <w:sz w:val="24"/>
          <w:szCs w:val="24"/>
        </w:rPr>
        <w:t xml:space="preserve"> symptom rating scale</w:t>
      </w:r>
      <w:r w:rsidR="009355A0" w:rsidRPr="00AA653F">
        <w:rPr>
          <w:rFonts w:ascii="Book Antiqua" w:hAnsi="Book Antiqua"/>
          <w:b/>
          <w:i/>
          <w:sz w:val="24"/>
          <w:szCs w:val="24"/>
        </w:rPr>
        <w:t xml:space="preserve"> (GSRS)</w:t>
      </w:r>
    </w:p>
    <w:p w14:paraId="132223D6" w14:textId="6F115EEC"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lastRenderedPageBreak/>
        <w:t>The</w:t>
      </w:r>
      <w:r w:rsidR="009355A0" w:rsidRPr="00AA653F">
        <w:rPr>
          <w:rFonts w:ascii="Book Antiqua" w:hAnsi="Book Antiqua"/>
          <w:color w:val="000000" w:themeColor="text1"/>
          <w:sz w:val="24"/>
          <w:szCs w:val="24"/>
        </w:rPr>
        <w:t xml:space="preserve"> </w:t>
      </w:r>
      <w:r w:rsidR="00835A91" w:rsidRPr="00AA653F">
        <w:rPr>
          <w:rFonts w:ascii="Book Antiqua" w:hAnsi="Book Antiqua"/>
          <w:color w:val="000000" w:themeColor="text1"/>
          <w:sz w:val="24"/>
          <w:szCs w:val="24"/>
        </w:rPr>
        <w:t>GSRS</w:t>
      </w:r>
      <w:r w:rsidRPr="00AA653F">
        <w:rPr>
          <w:rFonts w:ascii="Book Antiqua" w:hAnsi="Book Antiqua" w:cs="Times New Roman"/>
          <w:color w:val="000000" w:themeColor="text1"/>
          <w:sz w:val="24"/>
          <w:szCs w:val="24"/>
        </w:rPr>
        <w:t xml:space="preserve"> is a disease-specific instrument, containing 15 items, each rated on a seven-point Likert scale from </w:t>
      </w:r>
      <w:r w:rsidR="009355A0" w:rsidRPr="00AA653F">
        <w:rPr>
          <w:rFonts w:ascii="Book Antiqua" w:hAnsi="Book Antiqua" w:cs="Times New Roman"/>
          <w:color w:val="000000" w:themeColor="text1"/>
          <w:sz w:val="24"/>
          <w:szCs w:val="24"/>
        </w:rPr>
        <w:t xml:space="preserve">which </w:t>
      </w:r>
      <w:r w:rsidRPr="00AA653F">
        <w:rPr>
          <w:rFonts w:ascii="Book Antiqua" w:hAnsi="Book Antiqua" w:cs="Times New Roman"/>
          <w:color w:val="000000" w:themeColor="text1"/>
          <w:sz w:val="24"/>
          <w:szCs w:val="24"/>
        </w:rPr>
        <w:t>one represents no discomfort and seven represents very severe discomfort</w:t>
      </w:r>
      <w:r w:rsidR="00FA6631" w:rsidRPr="00AA653F">
        <w:rPr>
          <w:rFonts w:ascii="Book Antiqua" w:hAnsi="Book Antiqua" w:cs="Times New Roman"/>
          <w:color w:val="000000" w:themeColor="text1"/>
          <w:sz w:val="24"/>
          <w:szCs w:val="24"/>
        </w:rPr>
        <w:fldChar w:fldCharType="begin">
          <w:fldData xml:space="preserve">PEVuZE5vdGU+PENpdGU+PEF1dGhvcj5SZXZpY2tpPC9BdXRob3I+PFllYXI+MTk5ODwvWWVhcj48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YWJpbGl0YXRpb248L2FiYnItMT48L3BlcmlvZGljYWw+PGFsdC1wZXJpb2RpY2FsPjxmdWxsLXRp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PEVuZE5vdGU+PENpdGU+PEF1dGhvcj5SZXZpY2tpPC9BdXRob3I+PFllYXI+MTk5ODwvWWVhcj48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YWJpbGl0YXRpb248L2FiYnItMT48L3BlcmlvZGljYWw+PGFsdC1wZXJpb2RpY2FsPjxmdWxsLXRp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FA6631" w:rsidRPr="00AA653F">
        <w:rPr>
          <w:rFonts w:ascii="Book Antiqua" w:hAnsi="Book Antiqua" w:cs="Times New Roman"/>
          <w:color w:val="000000" w:themeColor="text1"/>
          <w:sz w:val="24"/>
          <w:szCs w:val="24"/>
        </w:rPr>
      </w:r>
      <w:r w:rsidR="00FA6631"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17" w:tooltip="Revicki, 1998 #249" w:history="1">
        <w:r w:rsidR="00A21DE2" w:rsidRPr="00AA653F">
          <w:rPr>
            <w:rFonts w:ascii="Book Antiqua" w:hAnsi="Book Antiqua" w:cs="Times New Roman"/>
            <w:color w:val="000000" w:themeColor="text1"/>
            <w:sz w:val="24"/>
            <w:szCs w:val="24"/>
            <w:vertAlign w:val="superscript"/>
          </w:rPr>
          <w:t>17</w:t>
        </w:r>
      </w:hyperlink>
      <w:r w:rsidR="0083533A" w:rsidRPr="00AA653F">
        <w:rPr>
          <w:rFonts w:ascii="Book Antiqua" w:hAnsi="Book Antiqua" w:cs="Times New Roman"/>
          <w:color w:val="000000" w:themeColor="text1"/>
          <w:sz w:val="24"/>
          <w:szCs w:val="24"/>
          <w:vertAlign w:val="superscript"/>
        </w:rPr>
        <w:t>]</w:t>
      </w:r>
      <w:r w:rsidR="00FA6631"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 xml:space="preserve">. The 15 GSRS items break down into the following five symptom clusters: abdominal pain (abdominal pain, hunger </w:t>
      </w:r>
      <w:r w:rsidR="009355A0" w:rsidRPr="00AA653F">
        <w:rPr>
          <w:rFonts w:ascii="Book Antiqua" w:hAnsi="Book Antiqua" w:cs="Times New Roman"/>
          <w:color w:val="000000" w:themeColor="text1"/>
          <w:sz w:val="24"/>
          <w:szCs w:val="24"/>
        </w:rPr>
        <w:t xml:space="preserve">pain, </w:t>
      </w:r>
      <w:r w:rsidRPr="00AA653F">
        <w:rPr>
          <w:rFonts w:ascii="Book Antiqua" w:hAnsi="Book Antiqua" w:cs="Times New Roman"/>
          <w:color w:val="000000" w:themeColor="text1"/>
          <w:sz w:val="24"/>
          <w:szCs w:val="24"/>
        </w:rPr>
        <w:t xml:space="preserve">and nausea); reflux syndrome (heartburn and acid regurgitation), </w:t>
      </w:r>
      <w:r w:rsidR="00471245" w:rsidRPr="00AA653F">
        <w:rPr>
          <w:rFonts w:ascii="Book Antiqua" w:hAnsi="Book Antiqua" w:cs="Times New Roman"/>
          <w:color w:val="000000" w:themeColor="text1"/>
          <w:sz w:val="24"/>
          <w:szCs w:val="24"/>
        </w:rPr>
        <w:t>diarrhea</w:t>
      </w:r>
      <w:r w:rsidRPr="00AA653F">
        <w:rPr>
          <w:rFonts w:ascii="Book Antiqua" w:hAnsi="Book Antiqua" w:cs="Times New Roman"/>
          <w:color w:val="000000" w:themeColor="text1"/>
          <w:sz w:val="24"/>
          <w:szCs w:val="24"/>
        </w:rPr>
        <w:t xml:space="preserve"> syndrome (</w:t>
      </w:r>
      <w:r w:rsidR="00471245" w:rsidRPr="00AA653F">
        <w:rPr>
          <w:rFonts w:ascii="Book Antiqua" w:hAnsi="Book Antiqua" w:cs="Times New Roman"/>
          <w:color w:val="000000" w:themeColor="text1"/>
          <w:sz w:val="24"/>
          <w:szCs w:val="24"/>
        </w:rPr>
        <w:t>diarrhea</w:t>
      </w:r>
      <w:r w:rsidRPr="00AA653F">
        <w:rPr>
          <w:rFonts w:ascii="Book Antiqua" w:hAnsi="Book Antiqua" w:cs="Times New Roman"/>
          <w:color w:val="000000" w:themeColor="text1"/>
          <w:sz w:val="24"/>
          <w:szCs w:val="24"/>
        </w:rPr>
        <w:t>, loose stools</w:t>
      </w:r>
      <w:r w:rsidR="009355A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urgent need for defecation), </w:t>
      </w:r>
      <w:proofErr w:type="gramStart"/>
      <w:r w:rsidRPr="00AA653F">
        <w:rPr>
          <w:rFonts w:ascii="Book Antiqua" w:hAnsi="Book Antiqua" w:cs="Times New Roman"/>
          <w:color w:val="000000" w:themeColor="text1"/>
          <w:sz w:val="24"/>
          <w:szCs w:val="24"/>
        </w:rPr>
        <w:t>indigestion</w:t>
      </w:r>
      <w:proofErr w:type="gramEnd"/>
      <w:r w:rsidRPr="00AA653F">
        <w:rPr>
          <w:rFonts w:ascii="Book Antiqua" w:hAnsi="Book Antiqua" w:cs="Times New Roman"/>
          <w:color w:val="000000" w:themeColor="text1"/>
          <w:sz w:val="24"/>
          <w:szCs w:val="24"/>
        </w:rPr>
        <w:t xml:space="preserve"> syndrome (borborygmus, abdominal distension, eructation</w:t>
      </w:r>
      <w:r w:rsidR="009355A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increased flatus)</w:t>
      </w:r>
      <w:r w:rsidR="009355A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constipation syndrome (constipation, hard stools</w:t>
      </w:r>
      <w:r w:rsidR="009355A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feeling of incomplete evacuation).</w:t>
      </w:r>
    </w:p>
    <w:p w14:paraId="39464ABD" w14:textId="77777777" w:rsidR="00835A91" w:rsidRPr="00AA653F"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7BCD97E3" w14:textId="77777777" w:rsidR="00C0408D" w:rsidRPr="00AA653F" w:rsidRDefault="00F33311" w:rsidP="00835A91">
      <w:pPr>
        <w:adjustRightInd w:val="0"/>
        <w:snapToGrid w:val="0"/>
        <w:spacing w:after="0" w:line="360" w:lineRule="auto"/>
        <w:rPr>
          <w:rFonts w:ascii="Book Antiqua" w:hAnsi="Book Antiqua"/>
          <w:b/>
          <w:i/>
          <w:sz w:val="24"/>
          <w:szCs w:val="24"/>
        </w:rPr>
      </w:pPr>
      <w:r w:rsidRPr="00AA653F">
        <w:rPr>
          <w:rFonts w:ascii="Book Antiqua" w:hAnsi="Book Antiqua"/>
          <w:b/>
          <w:i/>
          <w:sz w:val="24"/>
          <w:szCs w:val="24"/>
        </w:rPr>
        <w:t>Clinical evaluation and intervention</w:t>
      </w:r>
    </w:p>
    <w:p w14:paraId="1948DE2C" w14:textId="2B461FE3" w:rsidR="00C0408D" w:rsidRPr="00AA653F" w:rsidRDefault="00F33311" w:rsidP="00835A91">
      <w:pPr>
        <w:adjustRightInd w:val="0"/>
        <w:snapToGrid w:val="0"/>
        <w:spacing w:after="0" w:line="360" w:lineRule="auto"/>
        <w:jc w:val="both"/>
        <w:outlineLvl w:val="0"/>
        <w:rPr>
          <w:rFonts w:ascii="Book Antiqua" w:hAnsi="Book Antiqua" w:cs="Times New Roman"/>
          <w:color w:val="000000" w:themeColor="text1"/>
          <w:sz w:val="24"/>
          <w:szCs w:val="24"/>
        </w:rPr>
      </w:pPr>
      <w:r w:rsidRPr="00AA653F">
        <w:rPr>
          <w:rFonts w:ascii="Book Antiqua" w:hAnsi="Book Antiqua" w:cs="Times New Roman"/>
          <w:b/>
          <w:color w:val="000000" w:themeColor="text1"/>
          <w:sz w:val="24"/>
          <w:szCs w:val="24"/>
        </w:rPr>
        <w:t>Phase 1</w:t>
      </w:r>
      <w:r w:rsidR="00835A91" w:rsidRPr="00AA653F">
        <w:rPr>
          <w:rFonts w:ascii="Book Antiqua" w:hAnsi="Book Antiqua" w:cs="Times New Roman"/>
          <w:b/>
          <w:color w:val="000000" w:themeColor="text1"/>
          <w:sz w:val="24"/>
          <w:szCs w:val="24"/>
        </w:rPr>
        <w:t xml:space="preserve">: </w:t>
      </w:r>
      <w:r w:rsidRPr="00AA653F">
        <w:rPr>
          <w:rFonts w:ascii="Book Antiqua" w:hAnsi="Book Antiqua" w:cs="Times New Roman"/>
          <w:color w:val="000000" w:themeColor="text1"/>
          <w:sz w:val="24"/>
          <w:szCs w:val="24"/>
        </w:rPr>
        <w:t xml:space="preserve">A random number table was used to divide the 134 RE patients into two groups of 67 subjects each. Esomeprazole is the first choice of PPI, having strong and lasting acid suppression effect. </w:t>
      </w:r>
      <w:bookmarkStart w:id="288" w:name="OLE_LINK155"/>
      <w:bookmarkStart w:id="289" w:name="OLE_LINK156"/>
      <w:bookmarkStart w:id="290" w:name="OLE_LINK99"/>
      <w:bookmarkStart w:id="291" w:name="OLE_LINK100"/>
      <w:proofErr w:type="spellStart"/>
      <w:r w:rsidRPr="00AA653F">
        <w:rPr>
          <w:rFonts w:ascii="Book Antiqua" w:hAnsi="Book Antiqua" w:cs="Times New Roman"/>
          <w:color w:val="000000" w:themeColor="text1"/>
          <w:sz w:val="24"/>
          <w:szCs w:val="24"/>
        </w:rPr>
        <w:t>Medilac</w:t>
      </w:r>
      <w:proofErr w:type="spellEnd"/>
      <w:r w:rsidRPr="00AA653F">
        <w:rPr>
          <w:rFonts w:ascii="Book Antiqua" w:hAnsi="Book Antiqua" w:cs="Times New Roman"/>
          <w:color w:val="000000" w:themeColor="text1"/>
          <w:sz w:val="24"/>
          <w:szCs w:val="24"/>
        </w:rPr>
        <w:t>-s</w:t>
      </w:r>
      <w:bookmarkEnd w:id="288"/>
      <w:bookmarkEnd w:id="289"/>
      <w:r w:rsidRPr="00AA653F">
        <w:rPr>
          <w:rFonts w:ascii="Book Antiqua" w:hAnsi="Book Antiqua" w:cs="Times New Roman"/>
          <w:color w:val="000000" w:themeColor="text1"/>
          <w:sz w:val="24"/>
          <w:szCs w:val="24"/>
        </w:rPr>
        <w:t xml:space="preserve"> are live combined </w:t>
      </w:r>
      <w:r w:rsidR="002E79DD" w:rsidRPr="00AA653F">
        <w:rPr>
          <w:rFonts w:ascii="Book Antiqua" w:hAnsi="Book Antiqua" w:cs="Times New Roman"/>
          <w:i/>
          <w:color w:val="000000" w:themeColor="text1"/>
          <w:sz w:val="24"/>
          <w:szCs w:val="24"/>
        </w:rPr>
        <w:t>B. subtilis</w:t>
      </w:r>
      <w:r w:rsidRPr="00AA653F">
        <w:rPr>
          <w:rFonts w:ascii="Book Antiqua" w:hAnsi="Book Antiqua" w:cs="Times New Roman"/>
          <w:color w:val="000000" w:themeColor="text1"/>
          <w:sz w:val="24"/>
          <w:szCs w:val="24"/>
        </w:rPr>
        <w:t xml:space="preserve"> and </w:t>
      </w:r>
      <w:r w:rsidR="002E79DD" w:rsidRPr="00AA653F">
        <w:rPr>
          <w:rFonts w:ascii="Book Antiqua" w:hAnsi="Book Antiqua" w:cs="Times New Roman"/>
          <w:i/>
          <w:color w:val="000000" w:themeColor="text1"/>
          <w:sz w:val="24"/>
          <w:szCs w:val="24"/>
        </w:rPr>
        <w:t>E. faecium</w:t>
      </w:r>
      <w:r w:rsidRPr="00AA653F">
        <w:rPr>
          <w:rFonts w:ascii="Book Antiqua" w:hAnsi="Book Antiqua" w:cs="Times New Roman"/>
          <w:color w:val="000000" w:themeColor="text1"/>
          <w:sz w:val="24"/>
          <w:szCs w:val="24"/>
        </w:rPr>
        <w:t xml:space="preserve"> enteric-coated capsules.</w:t>
      </w:r>
      <w:bookmarkEnd w:id="290"/>
      <w:bookmarkEnd w:id="291"/>
      <w:r w:rsidRPr="00AA653F">
        <w:rPr>
          <w:rFonts w:ascii="Book Antiqua" w:hAnsi="Book Antiqua" w:cs="Times New Roman"/>
          <w:color w:val="000000" w:themeColor="text1"/>
          <w:sz w:val="24"/>
          <w:szCs w:val="24"/>
        </w:rPr>
        <w:t xml:space="preserve"> These two kinds of bacteria are regular members of the intestinal flora of healthy people. Taking this product can directly supplement normal physiological living bacteria, inhibit the excessive reproduction of harmful bacteria in the intestinal tract, and adjust the intestinal flora, </w:t>
      </w:r>
      <w:r w:rsidR="009355A0" w:rsidRPr="00AA653F">
        <w:rPr>
          <w:rFonts w:ascii="Book Antiqua" w:hAnsi="Book Antiqua" w:cs="Times New Roman"/>
          <w:color w:val="000000" w:themeColor="text1"/>
          <w:sz w:val="24"/>
          <w:szCs w:val="24"/>
        </w:rPr>
        <w:t xml:space="preserve">which is </w:t>
      </w:r>
      <w:r w:rsidRPr="00AA653F">
        <w:rPr>
          <w:rFonts w:ascii="Book Antiqua" w:hAnsi="Book Antiqua" w:cs="Times New Roman"/>
          <w:color w:val="000000" w:themeColor="text1"/>
          <w:sz w:val="24"/>
          <w:szCs w:val="24"/>
        </w:rPr>
        <w:t xml:space="preserve">applied widely in the clinic. The dosage of the medicine was determined by </w:t>
      </w:r>
      <w:r w:rsidR="00B755A1" w:rsidRPr="00AA653F">
        <w:rPr>
          <w:rFonts w:ascii="Book Antiqua" w:hAnsi="Book Antiqua" w:cs="Times New Roman"/>
          <w:color w:val="000000" w:themeColor="text1"/>
          <w:sz w:val="24"/>
          <w:szCs w:val="24"/>
        </w:rPr>
        <w:t xml:space="preserve">the published </w:t>
      </w:r>
      <w:r w:rsidRPr="00AA653F">
        <w:rPr>
          <w:rFonts w:ascii="Book Antiqua" w:hAnsi="Book Antiqua" w:cs="Times New Roman"/>
          <w:color w:val="000000" w:themeColor="text1"/>
          <w:sz w:val="24"/>
          <w:szCs w:val="24"/>
        </w:rPr>
        <w:t>drug instructions</w:t>
      </w:r>
      <w:r w:rsidR="00704E89" w:rsidRPr="00AA653F">
        <w:rPr>
          <w:rFonts w:ascii="Book Antiqua" w:hAnsi="Book Antiqua" w:cs="Times New Roman"/>
          <w:color w:val="000000" w:themeColor="text1"/>
          <w:sz w:val="24"/>
          <w:szCs w:val="24"/>
        </w:rPr>
        <w:fldChar w:fldCharType="begin"/>
      </w:r>
      <w:r w:rsidR="0083533A" w:rsidRPr="00AA653F">
        <w:rPr>
          <w:rFonts w:ascii="Book Antiqua" w:hAnsi="Book Antiqua" w:cs="Times New Roman"/>
          <w:color w:val="000000" w:themeColor="text1"/>
          <w:sz w:val="24"/>
          <w:szCs w:val="24"/>
        </w:rPr>
        <w:instrText xml:space="preserve"> ADDIN EN.CITE &lt;EndNote&gt;&lt;Cite&gt;&lt;Author&gt;Wilkins&lt;/Author&gt;&lt;Year&gt;2017&lt;/Year&gt;&lt;RecNum&gt;255&lt;/RecNum&gt;&lt;DisplayText&gt;&lt;style face="superscript"&gt;[18]&lt;/style&gt;&lt;/DisplayText&gt;&lt;record&gt;&lt;rec-number&gt;255&lt;/rec-number&gt;&lt;foreign-keys&gt;&lt;key app="EN" db-id="0ss5wzwscs22z4e0x23p2r2qtevteat0dr5e" timestamp="1546956822"&gt;255&lt;/key&gt;&lt;/foreign-keys&gt;&lt;ref-type name="Journal Article"&gt;17&lt;/ref-type&gt;&lt;contributors&gt;&lt;authors&gt;&lt;author&gt;Wilkins, T.&lt;/author&gt;&lt;author&gt;Sequoia, J.&lt;/author&gt;&lt;/authors&gt;&lt;/contributors&gt;&lt;auth-address&gt;Medical College of Georgia at Augusta University, Augusta, GA, USA.&amp;#xD;William Jennings Bryan Dorn VA Medical Center, Columbia, SC, USA.&lt;/auth-address&gt;&lt;titles&gt;&lt;title&gt;Probiotics for Gastrointestinal Conditions: A Summary of the Evidence&lt;/title&gt;&lt;secondary-title&gt;Am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physician&lt;/abbr-1&gt;&lt;/alt-periodical&gt;&lt;pages&gt;170-178&lt;/pages&gt;&lt;volume&gt;96&lt;/volume&gt;&lt;number&gt;3&lt;/number&gt;&lt;edition&gt;2017/08/02&lt;/edition&gt;&lt;keywords&gt;&lt;keyword&gt;Diarrhea/therapy&lt;/keyword&gt;&lt;keyword&gt;Gastrointestinal Diseases/*therapy&lt;/keyword&gt;&lt;keyword&gt;Humans&lt;/keyword&gt;&lt;keyword&gt;Probiotics/administration &amp;amp; dosage/*therapeutic use&lt;/keyword&gt;&lt;/keywords&gt;&lt;dates&gt;&lt;year&gt;2017&lt;/year&gt;&lt;pub-dates&gt;&lt;date&gt;Aug 1&lt;/date&gt;&lt;/pub-dates&gt;&lt;/dates&gt;&lt;isbn&gt;0002-838x&lt;/isbn&gt;&lt;accession-num&gt;28762696&lt;/accession-num&gt;&lt;urls&gt;&lt;/urls&gt;&lt;remote-database-provider&gt;NLM&lt;/remote-database-provider&gt;&lt;language&gt;eng&lt;/language&gt;&lt;/record&gt;&lt;/Cite&gt;&lt;/EndNote&gt;</w:instrText>
      </w:r>
      <w:r w:rsidR="00704E89"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18" w:tooltip="Wilkins, 2017 #255" w:history="1">
        <w:r w:rsidR="00A21DE2" w:rsidRPr="00AA653F">
          <w:rPr>
            <w:rFonts w:ascii="Book Antiqua" w:hAnsi="Book Antiqua" w:cs="Times New Roman"/>
            <w:color w:val="000000" w:themeColor="text1"/>
            <w:sz w:val="24"/>
            <w:szCs w:val="24"/>
            <w:vertAlign w:val="superscript"/>
          </w:rPr>
          <w:t>18</w:t>
        </w:r>
      </w:hyperlink>
      <w:r w:rsidR="0083533A" w:rsidRPr="00AA653F">
        <w:rPr>
          <w:rFonts w:ascii="Book Antiqua" w:hAnsi="Book Antiqua" w:cs="Times New Roman"/>
          <w:color w:val="000000" w:themeColor="text1"/>
          <w:sz w:val="24"/>
          <w:szCs w:val="24"/>
          <w:vertAlign w:val="superscript"/>
        </w:rPr>
        <w:t>]</w:t>
      </w:r>
      <w:r w:rsidR="00704E89"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 xml:space="preserve">. The placebo </w:t>
      </w:r>
      <w:r w:rsidR="009355A0" w:rsidRPr="00AA653F">
        <w:rPr>
          <w:rFonts w:ascii="Book Antiqua" w:hAnsi="Book Antiqua" w:cs="Times New Roman"/>
          <w:color w:val="000000" w:themeColor="text1"/>
          <w:sz w:val="24"/>
          <w:szCs w:val="24"/>
        </w:rPr>
        <w:t xml:space="preserve">was </w:t>
      </w:r>
      <w:r w:rsidRPr="00AA653F">
        <w:rPr>
          <w:rFonts w:ascii="Book Antiqua" w:hAnsi="Book Antiqua" w:cs="Times New Roman"/>
          <w:color w:val="000000" w:themeColor="text1"/>
          <w:sz w:val="24"/>
          <w:szCs w:val="24"/>
        </w:rPr>
        <w:t xml:space="preserve">provided by the Pharmacy Department from the </w:t>
      </w:r>
      <w:proofErr w:type="spellStart"/>
      <w:r w:rsidRPr="00AA653F">
        <w:rPr>
          <w:rFonts w:ascii="Book Antiqua" w:hAnsi="Book Antiqua" w:cs="Times New Roman"/>
          <w:color w:val="000000" w:themeColor="text1"/>
          <w:sz w:val="24"/>
          <w:szCs w:val="24"/>
        </w:rPr>
        <w:t>PKUCare</w:t>
      </w:r>
      <w:proofErr w:type="spellEnd"/>
      <w:r w:rsidRPr="00AA653F">
        <w:rPr>
          <w:rFonts w:ascii="Book Antiqua" w:hAnsi="Book Antiqua" w:cs="Times New Roman"/>
          <w:color w:val="000000" w:themeColor="text1"/>
          <w:sz w:val="24"/>
          <w:szCs w:val="24"/>
        </w:rPr>
        <w:t xml:space="preserve"> </w:t>
      </w:r>
      <w:proofErr w:type="spellStart"/>
      <w:r w:rsidRPr="00AA653F">
        <w:rPr>
          <w:rFonts w:ascii="Book Antiqua" w:hAnsi="Book Antiqua" w:cs="Times New Roman"/>
          <w:color w:val="000000" w:themeColor="text1"/>
          <w:sz w:val="24"/>
          <w:szCs w:val="24"/>
        </w:rPr>
        <w:t>Luzhong</w:t>
      </w:r>
      <w:proofErr w:type="spellEnd"/>
      <w:r w:rsidRPr="00AA653F">
        <w:rPr>
          <w:rFonts w:ascii="Book Antiqua" w:hAnsi="Book Antiqua" w:cs="Times New Roman"/>
          <w:color w:val="000000" w:themeColor="text1"/>
          <w:sz w:val="24"/>
          <w:szCs w:val="24"/>
        </w:rPr>
        <w:t xml:space="preserve"> Hospital. The dosage form, appearance, size, and color of the placebo were completely identical with the drug. The drugs conform to China’s Good Manufacture Practice of Medical Products</w:t>
      </w:r>
      <w:r w:rsidR="0083533A" w:rsidRPr="00AA653F">
        <w:rPr>
          <w:rFonts w:ascii="Book Antiqua" w:hAnsi="Book Antiqua" w:cs="Times New Roman"/>
          <w:color w:val="000000" w:themeColor="text1"/>
          <w:sz w:val="24"/>
          <w:szCs w:val="24"/>
        </w:rPr>
        <w:fldChar w:fldCharType="begin"/>
      </w:r>
      <w:r w:rsidR="0083533A" w:rsidRPr="00AA653F">
        <w:rPr>
          <w:rFonts w:ascii="Book Antiqua" w:hAnsi="Book Antiqua" w:cs="Times New Roman"/>
          <w:color w:val="000000" w:themeColor="text1"/>
          <w:sz w:val="24"/>
          <w:szCs w:val="24"/>
        </w:rPr>
        <w:instrText xml:space="preserve"> ADDIN EN.CITE &lt;EndNote&gt;&lt;Cite&gt;&lt;Author&gt;Zhang&lt;/Author&gt;&lt;Year&gt;2017&lt;/Year&gt;&lt;RecNum&gt;94&lt;/RecNum&gt;&lt;DisplayText&gt;&lt;style face="superscript"&gt;[19]&lt;/style&gt;&lt;/DisplayText&gt;&lt;record&gt;&lt;rec-number&gt;94&lt;/rec-number&gt;&lt;foreign-keys&gt;&lt;key app="EN" db-id="0ss5wzwscs22z4e0x23p2r2qtevteat0dr5e" timestamp="1513003262"&gt;94&lt;/key&gt;&lt;/foreign-keys&gt;&lt;ref-type name="Journal Article"&gt;17&lt;/ref-type&gt;&lt;contributors&gt;&lt;authors&gt;&lt;author&gt;Zhang, Y.&lt;/author&gt;&lt;author&gt;Li, A.&lt;/author&gt;&lt;author&gt;Dai, T.&lt;/author&gt;&lt;author&gt;Li, F.&lt;/author&gt;&lt;author&gt;Xie, H.&lt;/author&gt;&lt;author&gt;Chen, L.&lt;/author&gt;&lt;author&gt;Wen, D.&lt;/author&gt;&lt;/authors&gt;&lt;/contributors&gt;&lt;titles&gt;&lt;title&gt;Cell-free DNA: a neglected source for antibiotic resistance genes spreading from WWTPs&lt;/title&gt;&lt;secondary-title&gt;Environ Sci Technol&lt;/secondary-title&gt;&lt;alt-title&gt;Environmental science &amp;amp; technology&lt;/alt-title&gt;&lt;/titles&gt;&lt;periodical&gt;&lt;full-title&gt;Environ Sci Technol&lt;/full-title&gt;&lt;abbr-1&gt;Environmental science &amp;amp; technology&lt;/abbr-1&gt;&lt;/periodical&gt;&lt;alt-periodical&gt;&lt;full-title&gt;Environ Sci Technol&lt;/full-title&gt;&lt;abbr-1&gt;Environmental science &amp;amp; technology&lt;/abbr-1&gt;&lt;/alt-periodical&gt;&lt;edition&gt;2017/11/29&lt;/edition&gt;&lt;dates&gt;&lt;year&gt;2017&lt;/year&gt;&lt;pub-dates&gt;&lt;date&gt;Nov 28&lt;/date&gt;&lt;/pub-dates&gt;&lt;/dates&gt;&lt;isbn&gt;0013-936x&lt;/isbn&gt;&lt;accession-num&gt;29182858&lt;/accession-num&gt;&lt;urls&gt;&lt;/urls&gt;&lt;electronic-resource-num&gt;10.1021/acs.est.7b04283&lt;/electronic-resource-num&gt;&lt;remote-database-provider&gt;NLM&lt;/remote-database-provider&gt;&lt;language&gt;eng&lt;/language&gt;&lt;/record&gt;&lt;/Cite&gt;&lt;/EndNote&gt;</w:instrText>
      </w:r>
      <w:r w:rsidR="0083533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19" w:tooltip="Zhang, 2017 #94" w:history="1">
        <w:r w:rsidR="00A21DE2" w:rsidRPr="00AA653F">
          <w:rPr>
            <w:rFonts w:ascii="Book Antiqua" w:hAnsi="Book Antiqua" w:cs="Times New Roman"/>
            <w:color w:val="000000" w:themeColor="text1"/>
            <w:sz w:val="24"/>
            <w:szCs w:val="24"/>
            <w:vertAlign w:val="superscript"/>
          </w:rPr>
          <w:t>19</w:t>
        </w:r>
      </w:hyperlink>
      <w:r w:rsidR="0083533A" w:rsidRPr="00AA653F">
        <w:rPr>
          <w:rFonts w:ascii="Book Antiqua" w:hAnsi="Book Antiqua" w:cs="Times New Roman"/>
          <w:color w:val="000000" w:themeColor="text1"/>
          <w:sz w:val="24"/>
          <w:szCs w:val="24"/>
          <w:vertAlign w:val="superscript"/>
        </w:rPr>
        <w:t>]</w:t>
      </w:r>
      <w:r w:rsidR="0083533A"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 xml:space="preserve">. Patients in the placebo group took 20 mg of esomeprazole (Nexium, AstraZeneca PLC) orally twice a day and placebo (white starch capsules) thrice a day for eight weeks. Patients in the probiotics group took 20 mg of esomeprazole orally twice a day and 500 mg of live combined </w:t>
      </w:r>
      <w:r w:rsidR="002E79DD" w:rsidRPr="00AA653F">
        <w:rPr>
          <w:rFonts w:ascii="Book Antiqua" w:hAnsi="Book Antiqua" w:cs="Times New Roman"/>
          <w:i/>
          <w:color w:val="000000" w:themeColor="text1"/>
          <w:sz w:val="24"/>
          <w:szCs w:val="24"/>
        </w:rPr>
        <w:t>B. subtilis</w:t>
      </w:r>
      <w:r w:rsidRPr="00AA653F">
        <w:rPr>
          <w:rFonts w:ascii="Book Antiqua" w:hAnsi="Book Antiqua" w:cs="Times New Roman"/>
          <w:color w:val="000000" w:themeColor="text1"/>
          <w:sz w:val="24"/>
          <w:szCs w:val="24"/>
        </w:rPr>
        <w:t xml:space="preserve"> and </w:t>
      </w:r>
      <w:r w:rsidR="002E79DD" w:rsidRPr="00AA653F">
        <w:rPr>
          <w:rFonts w:ascii="Book Antiqua" w:hAnsi="Book Antiqua" w:cs="Times New Roman"/>
          <w:i/>
          <w:color w:val="000000" w:themeColor="text1"/>
          <w:sz w:val="24"/>
          <w:szCs w:val="24"/>
        </w:rPr>
        <w:t>E. faecium</w:t>
      </w:r>
      <w:r w:rsidRPr="00AA653F">
        <w:rPr>
          <w:rFonts w:ascii="Book Antiqua" w:hAnsi="Book Antiqua" w:cs="Times New Roman"/>
          <w:color w:val="000000" w:themeColor="text1"/>
          <w:sz w:val="24"/>
          <w:szCs w:val="24"/>
        </w:rPr>
        <w:t xml:space="preserve"> enteric-coated capsules (</w:t>
      </w:r>
      <w:proofErr w:type="spellStart"/>
      <w:r w:rsidRPr="00AA653F">
        <w:rPr>
          <w:rFonts w:ascii="Book Antiqua" w:hAnsi="Book Antiqua" w:cs="Times New Roman"/>
          <w:color w:val="000000" w:themeColor="text1"/>
          <w:sz w:val="24"/>
          <w:szCs w:val="24"/>
        </w:rPr>
        <w:t>Hanmi</w:t>
      </w:r>
      <w:proofErr w:type="spellEnd"/>
      <w:r w:rsidRPr="00AA653F">
        <w:rPr>
          <w:rFonts w:ascii="Book Antiqua" w:hAnsi="Book Antiqua" w:cs="Times New Roman"/>
          <w:color w:val="000000" w:themeColor="text1"/>
          <w:sz w:val="24"/>
          <w:szCs w:val="24"/>
        </w:rPr>
        <w:t xml:space="preserve"> Pharmaceutical Co., Ltd) thrice a day for 8</w:t>
      </w:r>
      <w:r w:rsidR="00AD3A6B"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w:t>
      </w:r>
      <w:r w:rsidR="00835A91" w:rsidRPr="00AA653F">
        <w:rPr>
          <w:rFonts w:ascii="Book Antiqua" w:hAnsi="Book Antiqua" w:cs="Times New Roman"/>
          <w:color w:val="000000" w:themeColor="text1"/>
          <w:sz w:val="24"/>
          <w:szCs w:val="24"/>
        </w:rPr>
        <w:t>k</w:t>
      </w:r>
      <w:r w:rsidRPr="00AA653F">
        <w:rPr>
          <w:rFonts w:ascii="Book Antiqua" w:hAnsi="Book Antiqua" w:cs="Times New Roman"/>
          <w:color w:val="000000" w:themeColor="text1"/>
          <w:sz w:val="24"/>
          <w:szCs w:val="24"/>
        </w:rPr>
        <w:t xml:space="preserve">. The treatment was single blinded. Patients did not know their assigned groups. </w:t>
      </w:r>
      <w:r w:rsidRPr="00AA653F">
        <w:rPr>
          <w:rFonts w:ascii="Book Antiqua" w:hAnsi="Book Antiqua" w:cs="Times New Roman"/>
          <w:color w:val="000000" w:themeColor="text1"/>
          <w:sz w:val="24"/>
          <w:szCs w:val="24"/>
        </w:rPr>
        <w:lastRenderedPageBreak/>
        <w:t>Observation for medication compliance (PPI and probiotic/placebo) was performed twice a week through phone, by asking the parents about compliance. Poor compliance was defined as missed doses for ≥</w:t>
      </w:r>
      <w:r w:rsidR="00835A91"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3 d.</w:t>
      </w:r>
    </w:p>
    <w:p w14:paraId="5F438A30" w14:textId="77777777" w:rsidR="00835A91" w:rsidRPr="00AA653F" w:rsidRDefault="00835A91" w:rsidP="00835A91">
      <w:pPr>
        <w:adjustRightInd w:val="0"/>
        <w:snapToGrid w:val="0"/>
        <w:spacing w:after="0" w:line="360" w:lineRule="auto"/>
        <w:jc w:val="both"/>
        <w:outlineLvl w:val="0"/>
        <w:rPr>
          <w:rFonts w:ascii="Book Antiqua" w:hAnsi="Book Antiqua" w:cs="Times New Roman"/>
          <w:b/>
          <w:color w:val="000000" w:themeColor="text1"/>
          <w:sz w:val="24"/>
          <w:szCs w:val="24"/>
        </w:rPr>
      </w:pPr>
    </w:p>
    <w:p w14:paraId="20ECD8FD" w14:textId="1087E55F" w:rsidR="00DA47E2" w:rsidRPr="00AA653F" w:rsidRDefault="00F33311" w:rsidP="00835A91">
      <w:pPr>
        <w:adjustRightInd w:val="0"/>
        <w:snapToGrid w:val="0"/>
        <w:spacing w:after="0" w:line="360" w:lineRule="auto"/>
        <w:jc w:val="both"/>
        <w:outlineLvl w:val="0"/>
        <w:rPr>
          <w:rFonts w:ascii="Book Antiqua" w:hAnsi="Book Antiqua" w:cs="Times New Roman"/>
          <w:b/>
          <w:color w:val="000000" w:themeColor="text1"/>
          <w:sz w:val="24"/>
          <w:szCs w:val="24"/>
        </w:rPr>
      </w:pPr>
      <w:r w:rsidRPr="00AA653F">
        <w:rPr>
          <w:rFonts w:ascii="Book Antiqua" w:hAnsi="Book Antiqua" w:cs="Times New Roman"/>
          <w:b/>
          <w:color w:val="000000" w:themeColor="text1"/>
          <w:sz w:val="24"/>
          <w:szCs w:val="24"/>
        </w:rPr>
        <w:t>Phase 2</w:t>
      </w:r>
      <w:r w:rsidR="00835A91" w:rsidRPr="00AA653F">
        <w:rPr>
          <w:rFonts w:ascii="Book Antiqua" w:hAnsi="Book Antiqua" w:cs="Times New Roman"/>
          <w:b/>
          <w:color w:val="000000" w:themeColor="text1"/>
          <w:sz w:val="24"/>
          <w:szCs w:val="24"/>
        </w:rPr>
        <w:t xml:space="preserve">: </w:t>
      </w:r>
      <w:r w:rsidR="00B402CF" w:rsidRPr="00AA653F">
        <w:rPr>
          <w:rFonts w:ascii="Book Antiqua" w:hAnsi="Book Antiqua" w:cs="Times New Roman"/>
          <w:color w:val="000000" w:themeColor="text1"/>
          <w:sz w:val="24"/>
          <w:szCs w:val="24"/>
        </w:rPr>
        <w:t>P</w:t>
      </w:r>
      <w:r w:rsidRPr="00AA653F">
        <w:rPr>
          <w:rFonts w:ascii="Book Antiqua" w:hAnsi="Book Antiqua" w:cs="Times New Roman"/>
          <w:color w:val="000000" w:themeColor="text1"/>
          <w:sz w:val="24"/>
          <w:szCs w:val="24"/>
        </w:rPr>
        <w:t xml:space="preserve">atients who achieved endoscopic and clinical </w:t>
      </w:r>
      <w:r w:rsidR="009355A0" w:rsidRPr="00AA653F">
        <w:rPr>
          <w:rFonts w:ascii="Book Antiqua" w:hAnsi="Book Antiqua" w:cs="Times New Roman"/>
          <w:color w:val="000000" w:themeColor="text1"/>
          <w:sz w:val="24"/>
          <w:szCs w:val="24"/>
        </w:rPr>
        <w:t xml:space="preserve">cure </w:t>
      </w:r>
      <w:r w:rsidR="004D13D3" w:rsidRPr="00AA653F">
        <w:rPr>
          <w:rFonts w:ascii="Book Antiqua" w:hAnsi="Book Antiqua" w:cs="Times New Roman"/>
          <w:color w:val="000000" w:themeColor="text1"/>
          <w:sz w:val="24"/>
          <w:szCs w:val="24"/>
        </w:rPr>
        <w:t>(RDQ</w:t>
      </w:r>
      <w:r w:rsidR="00835A91" w:rsidRPr="00AA653F">
        <w:rPr>
          <w:rFonts w:ascii="Book Antiqua" w:hAnsi="Book Antiqua" w:cs="Times New Roman"/>
          <w:color w:val="000000" w:themeColor="text1"/>
          <w:sz w:val="24"/>
          <w:szCs w:val="24"/>
        </w:rPr>
        <w:t xml:space="preserve"> </w:t>
      </w:r>
      <w:r w:rsidR="004D13D3" w:rsidRPr="00AA653F">
        <w:rPr>
          <w:rFonts w:ascii="Book Antiqua" w:hAnsi="Book Antiqua" w:cs="Times New Roman"/>
          <w:color w:val="000000" w:themeColor="text1"/>
          <w:sz w:val="24"/>
          <w:szCs w:val="24"/>
        </w:rPr>
        <w:t>&lt;</w:t>
      </w:r>
      <w:r w:rsidR="00835A91" w:rsidRPr="00AA653F">
        <w:rPr>
          <w:rFonts w:ascii="Book Antiqua" w:hAnsi="Book Antiqua" w:cs="Times New Roman"/>
          <w:color w:val="000000" w:themeColor="text1"/>
          <w:sz w:val="24"/>
          <w:szCs w:val="24"/>
        </w:rPr>
        <w:t xml:space="preserve"> </w:t>
      </w:r>
      <w:r w:rsidR="004D13D3" w:rsidRPr="00AA653F">
        <w:rPr>
          <w:rFonts w:ascii="Book Antiqua" w:hAnsi="Book Antiqua" w:cs="Times New Roman"/>
          <w:color w:val="000000" w:themeColor="text1"/>
          <w:sz w:val="24"/>
          <w:szCs w:val="24"/>
        </w:rPr>
        <w:t>12)</w:t>
      </w:r>
      <w:r w:rsidRPr="00AA653F">
        <w:rPr>
          <w:rFonts w:ascii="Book Antiqua" w:hAnsi="Book Antiqua" w:cs="Times New Roman"/>
          <w:color w:val="000000" w:themeColor="text1"/>
          <w:sz w:val="24"/>
          <w:szCs w:val="24"/>
        </w:rPr>
        <w:t xml:space="preserve"> during phase 1</w:t>
      </w:r>
      <w:r w:rsidR="004D13D3"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entered the follow-up. The follow-up endpoint was defined as symptomatic recurrence (RDQ</w:t>
      </w:r>
      <w:r w:rsidR="00835A91"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835A91"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12) or </w:t>
      </w:r>
      <w:r w:rsidR="009355A0" w:rsidRPr="00AA653F">
        <w:rPr>
          <w:rFonts w:ascii="Book Antiqua" w:hAnsi="Book Antiqua" w:cs="Times New Roman"/>
          <w:color w:val="000000" w:themeColor="text1"/>
          <w:sz w:val="24"/>
          <w:szCs w:val="24"/>
        </w:rPr>
        <w:t xml:space="preserve">the end of the </w:t>
      </w:r>
      <w:r w:rsidRPr="00AA653F">
        <w:rPr>
          <w:rFonts w:ascii="Book Antiqua" w:hAnsi="Book Antiqua" w:cs="Times New Roman"/>
          <w:color w:val="000000" w:themeColor="text1"/>
          <w:sz w:val="24"/>
          <w:szCs w:val="24"/>
        </w:rPr>
        <w:t>12-w</w:t>
      </w:r>
      <w:r w:rsidR="00835A91" w:rsidRPr="00AA653F">
        <w:rPr>
          <w:rFonts w:ascii="Book Antiqua" w:hAnsi="Book Antiqua" w:cs="Times New Roman"/>
          <w:color w:val="000000" w:themeColor="text1"/>
          <w:sz w:val="24"/>
          <w:szCs w:val="24"/>
        </w:rPr>
        <w:t>k follow-up</w:t>
      </w:r>
      <w:r w:rsidR="009355A0" w:rsidRPr="00AA653F">
        <w:rPr>
          <w:rFonts w:ascii="Book Antiqua" w:hAnsi="Book Antiqua" w:cs="Times New Roman"/>
          <w:color w:val="000000" w:themeColor="text1"/>
          <w:sz w:val="24"/>
          <w:szCs w:val="24"/>
        </w:rPr>
        <w:t xml:space="preserve"> </w:t>
      </w:r>
      <w:r w:rsidR="00835A91" w:rsidRPr="00AA653F">
        <w:rPr>
          <w:rFonts w:ascii="Book Antiqua" w:hAnsi="Book Antiqua" w:cs="Times New Roman"/>
          <w:color w:val="000000" w:themeColor="text1"/>
          <w:sz w:val="24"/>
          <w:szCs w:val="24"/>
        </w:rPr>
        <w:t>(week</w:t>
      </w:r>
      <w:r w:rsidRPr="00AA653F">
        <w:rPr>
          <w:rFonts w:ascii="Book Antiqua" w:hAnsi="Book Antiqua" w:cs="Times New Roman"/>
          <w:color w:val="000000" w:themeColor="text1"/>
          <w:sz w:val="24"/>
          <w:szCs w:val="24"/>
        </w:rPr>
        <w:t xml:space="preserve"> 20).</w:t>
      </w:r>
    </w:p>
    <w:p w14:paraId="1B7FF775" w14:textId="5337C4BF" w:rsidR="00C0408D" w:rsidRPr="00AA653F" w:rsidRDefault="00F33311" w:rsidP="00835A91">
      <w:pPr>
        <w:adjustRightInd w:val="0"/>
        <w:snapToGrid w:val="0"/>
        <w:spacing w:after="0" w:line="360" w:lineRule="auto"/>
        <w:ind w:firstLine="120"/>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Endoscopic evaluation was performed at baseline and repeated at the end of the treatment</w:t>
      </w:r>
      <w:r w:rsidR="004D13D3" w:rsidRPr="00AA653F">
        <w:rPr>
          <w:rFonts w:ascii="Book Antiqua" w:hAnsi="Book Antiqua" w:cs="Times New Roman"/>
          <w:color w:val="000000" w:themeColor="text1"/>
          <w:sz w:val="24"/>
          <w:szCs w:val="24"/>
        </w:rPr>
        <w:t xml:space="preserve"> (week 8) </w:t>
      </w:r>
      <w:r w:rsidRPr="00AA653F">
        <w:rPr>
          <w:rFonts w:ascii="Book Antiqua" w:hAnsi="Book Antiqua" w:cs="Times New Roman"/>
          <w:color w:val="000000" w:themeColor="text1"/>
          <w:sz w:val="24"/>
          <w:szCs w:val="24"/>
        </w:rPr>
        <w:t>to verify healing. GSRS was completed at baseline and week 8. RDQ and LHBT were completed at baseline before treatment</w:t>
      </w:r>
      <w:r w:rsidR="009355A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week 8</w:t>
      </w:r>
      <w:r w:rsidR="009355A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the follow-up endpoint. The same physician performed an initial clinical evaluation and the following medical appointments. All subjects received telephone or outpatient follow-up once every two weeks. </w:t>
      </w:r>
      <w:r w:rsidR="009355A0" w:rsidRPr="00AA653F">
        <w:rPr>
          <w:rFonts w:ascii="Book Antiqua" w:hAnsi="Book Antiqua" w:cs="Times New Roman"/>
          <w:color w:val="000000" w:themeColor="text1"/>
          <w:sz w:val="24"/>
          <w:szCs w:val="24"/>
        </w:rPr>
        <w:t>W</w:t>
      </w:r>
      <w:r w:rsidRPr="00AA653F">
        <w:rPr>
          <w:rFonts w:ascii="Book Antiqua" w:hAnsi="Book Antiqua" w:cs="Times New Roman"/>
          <w:color w:val="000000" w:themeColor="text1"/>
          <w:sz w:val="24"/>
          <w:szCs w:val="24"/>
        </w:rPr>
        <w:t>e assessed the therapeutic effect of treatments using the change in endoscopic evaluation and RDQ at the end of therapy and the end of follow-up</w:t>
      </w:r>
      <w:r w:rsidR="009355A0" w:rsidRPr="00AA653F">
        <w:rPr>
          <w:rFonts w:ascii="Book Antiqua" w:hAnsi="Book Antiqua" w:cs="Times New Roman"/>
          <w:color w:val="000000" w:themeColor="text1"/>
          <w:sz w:val="24"/>
          <w:szCs w:val="24"/>
        </w:rPr>
        <w:t xml:space="preserve"> (primary outcomes)</w:t>
      </w:r>
      <w:r w:rsidRPr="00AA653F">
        <w:rPr>
          <w:rFonts w:ascii="Book Antiqua" w:hAnsi="Book Antiqua" w:cs="Times New Roman"/>
          <w:color w:val="000000" w:themeColor="text1"/>
          <w:sz w:val="24"/>
          <w:szCs w:val="24"/>
        </w:rPr>
        <w:t xml:space="preserve">. </w:t>
      </w:r>
      <w:r w:rsidR="009355A0" w:rsidRPr="00AA653F">
        <w:rPr>
          <w:rFonts w:ascii="Book Antiqua" w:hAnsi="Book Antiqua" w:cs="Times New Roman"/>
          <w:color w:val="000000" w:themeColor="text1"/>
          <w:sz w:val="24"/>
          <w:szCs w:val="24"/>
        </w:rPr>
        <w:t xml:space="preserve">Changes </w:t>
      </w:r>
      <w:r w:rsidRPr="00AA653F">
        <w:rPr>
          <w:rFonts w:ascii="Book Antiqua" w:hAnsi="Book Antiqua" w:cs="Times New Roman"/>
          <w:color w:val="000000" w:themeColor="text1"/>
          <w:sz w:val="24"/>
          <w:szCs w:val="24"/>
        </w:rPr>
        <w:t>in GSRS</w:t>
      </w:r>
      <w:r w:rsidR="009355A0" w:rsidRPr="00AA653F">
        <w:rPr>
          <w:rFonts w:ascii="Book Antiqua" w:hAnsi="Book Antiqua" w:cs="Times New Roman"/>
          <w:color w:val="000000" w:themeColor="text1"/>
          <w:sz w:val="24"/>
          <w:szCs w:val="24"/>
        </w:rPr>
        <w:t xml:space="preserve"> and </w:t>
      </w:r>
      <w:r w:rsidRPr="00AA653F">
        <w:rPr>
          <w:rFonts w:ascii="Book Antiqua" w:hAnsi="Book Antiqua" w:cs="Times New Roman"/>
          <w:color w:val="000000" w:themeColor="text1"/>
          <w:sz w:val="24"/>
          <w:szCs w:val="24"/>
        </w:rPr>
        <w:t>LHBT results were considered the secondary outcomes.</w:t>
      </w:r>
    </w:p>
    <w:p w14:paraId="19EDC669" w14:textId="77777777" w:rsidR="00835A91" w:rsidRPr="00AA653F" w:rsidRDefault="00835A91" w:rsidP="00835A91">
      <w:pPr>
        <w:adjustRightInd w:val="0"/>
        <w:snapToGrid w:val="0"/>
        <w:spacing w:after="0" w:line="360" w:lineRule="auto"/>
        <w:ind w:firstLine="120"/>
        <w:jc w:val="both"/>
        <w:rPr>
          <w:rFonts w:ascii="Book Antiqua" w:hAnsi="Book Antiqua" w:cs="Times New Roman"/>
          <w:color w:val="000000" w:themeColor="text1"/>
          <w:sz w:val="24"/>
          <w:szCs w:val="24"/>
        </w:rPr>
      </w:pPr>
    </w:p>
    <w:p w14:paraId="17450332" w14:textId="54BBEF58" w:rsidR="00C0408D" w:rsidRPr="00AA653F" w:rsidRDefault="00F33311" w:rsidP="00835A91">
      <w:pPr>
        <w:adjustRightInd w:val="0"/>
        <w:snapToGrid w:val="0"/>
        <w:spacing w:after="0" w:line="360" w:lineRule="auto"/>
        <w:rPr>
          <w:rFonts w:ascii="Book Antiqua" w:hAnsi="Book Antiqua"/>
          <w:color w:val="000000" w:themeColor="text1"/>
          <w:sz w:val="24"/>
          <w:szCs w:val="24"/>
        </w:rPr>
      </w:pPr>
      <w:r w:rsidRPr="00AA653F">
        <w:rPr>
          <w:rFonts w:ascii="Book Antiqua" w:hAnsi="Book Antiqua"/>
          <w:b/>
          <w:i/>
          <w:sz w:val="24"/>
          <w:szCs w:val="24"/>
        </w:rPr>
        <w:t xml:space="preserve">Adverse </w:t>
      </w:r>
      <w:r w:rsidR="00835A91" w:rsidRPr="00AA653F">
        <w:rPr>
          <w:rFonts w:ascii="Book Antiqua" w:hAnsi="Book Antiqua"/>
          <w:b/>
          <w:i/>
          <w:sz w:val="24"/>
          <w:szCs w:val="24"/>
        </w:rPr>
        <w:t>events and disallowed medication</w:t>
      </w:r>
    </w:p>
    <w:p w14:paraId="4D9857C6" w14:textId="1524DF5D"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Adverse events were monitored throughout the study. Patients were not allowed to consume any other probiotics or prebiotics, and they were instructed to continue their usual eating and living habits. The use of antacids or motility-increasing drugs was stopped during the follow-up period unless the symptom relapsed. Concomitant use of medications was allowed, providing their registered medication intake.</w:t>
      </w:r>
    </w:p>
    <w:p w14:paraId="4299A344" w14:textId="77777777" w:rsidR="00835A91" w:rsidRPr="00AA653F"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686C3320" w14:textId="3F2995C8" w:rsidR="00C0408D" w:rsidRPr="00AA653F" w:rsidRDefault="00F33311" w:rsidP="00835A91">
      <w:pPr>
        <w:adjustRightInd w:val="0"/>
        <w:snapToGrid w:val="0"/>
        <w:spacing w:after="0" w:line="360" w:lineRule="auto"/>
        <w:rPr>
          <w:rFonts w:ascii="Book Antiqua" w:hAnsi="Book Antiqua"/>
          <w:color w:val="000000" w:themeColor="text1"/>
          <w:sz w:val="24"/>
          <w:szCs w:val="24"/>
        </w:rPr>
      </w:pPr>
      <w:r w:rsidRPr="00AA653F">
        <w:rPr>
          <w:rFonts w:ascii="Book Antiqua" w:hAnsi="Book Antiqua"/>
          <w:b/>
          <w:i/>
          <w:sz w:val="24"/>
          <w:szCs w:val="24"/>
        </w:rPr>
        <w:t>Statistical analysis</w:t>
      </w:r>
    </w:p>
    <w:p w14:paraId="19F2378E" w14:textId="09ADCC7A"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All data were processed and analyzed with the R Studio (version 3</w:t>
      </w:r>
      <w:r w:rsidR="00835A91" w:rsidRPr="00AA653F">
        <w:rPr>
          <w:rFonts w:ascii="Book Antiqua" w:hAnsi="Book Antiqua" w:cs="Times New Roman"/>
          <w:color w:val="000000" w:themeColor="text1"/>
          <w:sz w:val="24"/>
          <w:szCs w:val="24"/>
        </w:rPr>
        <w:t>.4.3, R Studio Inc., Boston, United States), and the packages ‘survival’</w:t>
      </w:r>
      <w:r w:rsidRPr="00AA653F">
        <w:rPr>
          <w:rFonts w:ascii="Book Antiqua" w:hAnsi="Book Antiqua" w:cs="Times New Roman"/>
          <w:color w:val="000000" w:themeColor="text1"/>
          <w:sz w:val="24"/>
          <w:szCs w:val="24"/>
        </w:rPr>
        <w:t xml:space="preserve"> </w:t>
      </w:r>
      <w:r w:rsidR="00835A91" w:rsidRPr="00AA653F">
        <w:rPr>
          <w:rFonts w:ascii="Book Antiqua" w:hAnsi="Book Antiqua" w:cs="Times New Roman"/>
          <w:color w:val="000000" w:themeColor="text1"/>
          <w:sz w:val="24"/>
          <w:szCs w:val="24"/>
        </w:rPr>
        <w:t>(version 2.42-6), ‘</w:t>
      </w:r>
      <w:proofErr w:type="spellStart"/>
      <w:r w:rsidR="00835A91" w:rsidRPr="00AA653F">
        <w:rPr>
          <w:rFonts w:ascii="Book Antiqua" w:hAnsi="Book Antiqua" w:cs="Times New Roman"/>
          <w:color w:val="000000" w:themeColor="text1"/>
          <w:sz w:val="24"/>
          <w:szCs w:val="24"/>
        </w:rPr>
        <w:t>survminer</w:t>
      </w:r>
      <w:proofErr w:type="spellEnd"/>
      <w:r w:rsidR="00835A91" w:rsidRPr="00AA653F">
        <w:rPr>
          <w:rFonts w:ascii="Book Antiqua" w:hAnsi="Book Antiqua" w:cs="Times New Roman"/>
          <w:color w:val="000000" w:themeColor="text1"/>
          <w:sz w:val="24"/>
          <w:szCs w:val="24"/>
        </w:rPr>
        <w:t>’ (version 0.4.3)</w:t>
      </w:r>
      <w:r w:rsidR="009355A0" w:rsidRPr="00AA653F">
        <w:rPr>
          <w:rFonts w:ascii="Book Antiqua" w:hAnsi="Book Antiqua" w:cs="Times New Roman"/>
          <w:color w:val="000000" w:themeColor="text1"/>
          <w:sz w:val="24"/>
          <w:szCs w:val="24"/>
        </w:rPr>
        <w:t>,</w:t>
      </w:r>
      <w:r w:rsidR="00835A91" w:rsidRPr="00AA653F">
        <w:rPr>
          <w:rFonts w:ascii="Book Antiqua" w:hAnsi="Book Antiqua" w:cs="Times New Roman"/>
          <w:color w:val="000000" w:themeColor="text1"/>
          <w:sz w:val="24"/>
          <w:szCs w:val="24"/>
        </w:rPr>
        <w:t xml:space="preserve"> and ‘</w:t>
      </w:r>
      <w:proofErr w:type="spellStart"/>
      <w:r w:rsidR="00835A91" w:rsidRPr="00AA653F">
        <w:rPr>
          <w:rFonts w:ascii="Book Antiqua" w:hAnsi="Book Antiqua" w:cs="Times New Roman"/>
          <w:color w:val="000000" w:themeColor="text1"/>
          <w:sz w:val="24"/>
          <w:szCs w:val="24"/>
        </w:rPr>
        <w:t>dplyr</w:t>
      </w:r>
      <w:proofErr w:type="spellEnd"/>
      <w:r w:rsidR="00835A91"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(version 0.7.7) were used to run and </w:t>
      </w:r>
      <w:r w:rsidRPr="00AA653F">
        <w:rPr>
          <w:rFonts w:ascii="Book Antiqua" w:hAnsi="Book Antiqua" w:cs="Times New Roman"/>
          <w:color w:val="000000" w:themeColor="text1"/>
          <w:sz w:val="24"/>
          <w:szCs w:val="24"/>
        </w:rPr>
        <w:lastRenderedPageBreak/>
        <w:t>visualize statistical tests.</w:t>
      </w:r>
      <w:r w:rsidR="00C26AA2" w:rsidRPr="00AA653F">
        <w:rPr>
          <w:rFonts w:ascii="Book Antiqua" w:hAnsi="Book Antiqua"/>
          <w:color w:val="000000" w:themeColor="text1"/>
          <w:sz w:val="24"/>
          <w:szCs w:val="24"/>
        </w:rPr>
        <w:t xml:space="preserve"> </w:t>
      </w:r>
      <w:r w:rsidR="00C26AA2" w:rsidRPr="00AA653F">
        <w:rPr>
          <w:rFonts w:ascii="Book Antiqua" w:hAnsi="Book Antiqua" w:cs="Times New Roman"/>
          <w:color w:val="000000" w:themeColor="text1"/>
          <w:sz w:val="24"/>
          <w:szCs w:val="24"/>
        </w:rPr>
        <w:t xml:space="preserve">Statistical significance was defined as </w:t>
      </w:r>
      <w:r w:rsidR="00C26AA2" w:rsidRPr="00AA653F">
        <w:rPr>
          <w:rFonts w:ascii="Book Antiqua" w:hAnsi="Book Antiqua" w:cs="Times New Roman"/>
          <w:i/>
          <w:color w:val="000000" w:themeColor="text1"/>
          <w:sz w:val="24"/>
          <w:szCs w:val="24"/>
        </w:rPr>
        <w:t>P</w:t>
      </w:r>
      <w:r w:rsidR="00C26AA2" w:rsidRPr="00AA653F">
        <w:rPr>
          <w:rFonts w:ascii="Book Antiqua" w:hAnsi="Book Antiqua" w:cs="Times New Roman"/>
          <w:color w:val="000000" w:themeColor="text1"/>
          <w:sz w:val="24"/>
          <w:szCs w:val="24"/>
        </w:rPr>
        <w:t xml:space="preserve"> &lt; 0.05</w:t>
      </w:r>
      <w:r w:rsidRPr="00AA653F">
        <w:rPr>
          <w:rFonts w:ascii="Book Antiqua" w:hAnsi="Book Antiqua" w:cs="Times New Roman"/>
          <w:color w:val="000000" w:themeColor="text1"/>
          <w:sz w:val="24"/>
          <w:szCs w:val="24"/>
        </w:rPr>
        <w:t>. Quantitative data that conform</w:t>
      </w:r>
      <w:r w:rsidR="007A7B6A" w:rsidRPr="00AA653F">
        <w:rPr>
          <w:rFonts w:ascii="Book Antiqua" w:hAnsi="Book Antiqua" w:cs="Times New Roman"/>
          <w:color w:val="000000" w:themeColor="text1"/>
          <w:sz w:val="24"/>
          <w:szCs w:val="24"/>
        </w:rPr>
        <w:t>ed</w:t>
      </w:r>
      <w:r w:rsidRPr="00AA653F">
        <w:rPr>
          <w:rFonts w:ascii="Book Antiqua" w:hAnsi="Book Antiqua" w:cs="Times New Roman"/>
          <w:color w:val="000000" w:themeColor="text1"/>
          <w:sz w:val="24"/>
          <w:szCs w:val="24"/>
        </w:rPr>
        <w:t xml:space="preserve"> to a normal distribut</w:t>
      </w:r>
      <w:r w:rsidR="007A7B6A" w:rsidRPr="00AA653F">
        <w:rPr>
          <w:rFonts w:ascii="Book Antiqua" w:hAnsi="Book Antiqua" w:cs="Times New Roman"/>
          <w:color w:val="000000" w:themeColor="text1"/>
          <w:sz w:val="24"/>
          <w:szCs w:val="24"/>
        </w:rPr>
        <w:t>ion</w:t>
      </w:r>
      <w:r w:rsidRPr="00AA653F">
        <w:rPr>
          <w:rFonts w:ascii="Book Antiqua" w:hAnsi="Book Antiqua" w:cs="Times New Roman"/>
          <w:color w:val="000000" w:themeColor="text1"/>
          <w:sz w:val="24"/>
          <w:szCs w:val="24"/>
        </w:rPr>
        <w:t xml:space="preserve"> </w:t>
      </w:r>
      <w:r w:rsidR="009355A0" w:rsidRPr="00AA653F">
        <w:rPr>
          <w:rFonts w:ascii="Book Antiqua" w:hAnsi="Book Antiqua" w:cs="Times New Roman"/>
          <w:color w:val="000000" w:themeColor="text1"/>
          <w:sz w:val="24"/>
          <w:szCs w:val="24"/>
        </w:rPr>
        <w:t xml:space="preserve">are </w:t>
      </w:r>
      <w:r w:rsidRPr="00AA653F">
        <w:rPr>
          <w:rFonts w:ascii="Book Antiqua" w:hAnsi="Book Antiqua" w:cs="Times New Roman"/>
          <w:color w:val="000000" w:themeColor="text1"/>
          <w:sz w:val="24"/>
          <w:szCs w:val="24"/>
        </w:rPr>
        <w:t xml:space="preserve">expressed as </w:t>
      </w:r>
      <w:r w:rsidR="009355A0"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mean ± standard deviation</w:t>
      </w:r>
      <w:r w:rsidR="009355A0"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w:t>
      </w:r>
      <w:r w:rsidRPr="00AA653F">
        <w:rPr>
          <w:rFonts w:ascii="Book Antiqua" w:hAnsi="Book Antiqua" w:cs="Times New Roman"/>
          <w:i/>
          <w:color w:val="000000" w:themeColor="text1"/>
          <w:sz w:val="24"/>
          <w:szCs w:val="24"/>
        </w:rPr>
        <w:t>t</w:t>
      </w:r>
      <w:r w:rsidRPr="00AA653F">
        <w:rPr>
          <w:rFonts w:ascii="Book Antiqua" w:hAnsi="Book Antiqua" w:cs="Times New Roman"/>
          <w:color w:val="000000" w:themeColor="text1"/>
          <w:sz w:val="24"/>
          <w:szCs w:val="24"/>
        </w:rPr>
        <w:t xml:space="preserve">-test </w:t>
      </w:r>
      <w:r w:rsidR="007A7B6A" w:rsidRPr="00AA653F">
        <w:rPr>
          <w:rFonts w:ascii="Book Antiqua" w:hAnsi="Book Antiqua" w:cs="Times New Roman"/>
          <w:color w:val="000000" w:themeColor="text1"/>
          <w:sz w:val="24"/>
          <w:szCs w:val="24"/>
        </w:rPr>
        <w:t>was</w:t>
      </w:r>
      <w:r w:rsidRPr="00AA653F">
        <w:rPr>
          <w:rFonts w:ascii="Book Antiqua" w:hAnsi="Book Antiqua" w:cs="Times New Roman"/>
          <w:color w:val="000000" w:themeColor="text1"/>
          <w:sz w:val="24"/>
          <w:szCs w:val="24"/>
        </w:rPr>
        <w:t xml:space="preserve"> used for intergroup comparison. </w:t>
      </w:r>
      <w:bookmarkStart w:id="292" w:name="OLE_LINK129"/>
      <w:bookmarkStart w:id="293" w:name="OLE_LINK130"/>
      <w:r w:rsidRPr="00AA653F">
        <w:rPr>
          <w:rFonts w:ascii="Book Antiqua" w:hAnsi="Book Antiqua" w:cs="Times New Roman"/>
          <w:color w:val="000000" w:themeColor="text1"/>
          <w:sz w:val="24"/>
          <w:szCs w:val="24"/>
        </w:rPr>
        <w:t>Chi-squared test</w:t>
      </w:r>
      <w:bookmarkEnd w:id="292"/>
      <w:bookmarkEnd w:id="293"/>
      <w:r w:rsidRPr="00AA653F">
        <w:rPr>
          <w:rFonts w:ascii="Book Antiqua" w:hAnsi="Book Antiqua" w:cs="Times New Roman"/>
          <w:color w:val="000000" w:themeColor="text1"/>
          <w:sz w:val="24"/>
          <w:szCs w:val="24"/>
        </w:rPr>
        <w:t xml:space="preserve"> </w:t>
      </w:r>
      <w:r w:rsidR="007A7B6A" w:rsidRPr="00AA653F">
        <w:rPr>
          <w:rFonts w:ascii="Book Antiqua" w:hAnsi="Book Antiqua" w:cs="Times New Roman"/>
          <w:color w:val="000000" w:themeColor="text1"/>
          <w:sz w:val="24"/>
          <w:szCs w:val="24"/>
        </w:rPr>
        <w:t>was</w:t>
      </w:r>
      <w:r w:rsidRPr="00AA653F">
        <w:rPr>
          <w:rFonts w:ascii="Book Antiqua" w:hAnsi="Book Antiqua" w:cs="Times New Roman"/>
          <w:color w:val="000000" w:themeColor="text1"/>
          <w:sz w:val="24"/>
          <w:szCs w:val="24"/>
        </w:rPr>
        <w:t xml:space="preserve"> applied to frequency data for intergroup comparison. </w:t>
      </w:r>
      <w:r w:rsidR="00AF6C4F" w:rsidRPr="00AA653F">
        <w:rPr>
          <w:rFonts w:ascii="Book Antiqua" w:hAnsi="Book Antiqua" w:cs="Times New Roman"/>
          <w:color w:val="000000" w:themeColor="text1"/>
          <w:sz w:val="24"/>
          <w:szCs w:val="24"/>
        </w:rPr>
        <w:t xml:space="preserve">Kaplan-Meier analysis </w:t>
      </w:r>
      <w:r w:rsidR="007A7B6A" w:rsidRPr="00AA653F">
        <w:rPr>
          <w:rFonts w:ascii="Book Antiqua" w:hAnsi="Book Antiqua" w:cs="Times New Roman"/>
          <w:color w:val="000000" w:themeColor="text1"/>
          <w:sz w:val="24"/>
          <w:szCs w:val="24"/>
        </w:rPr>
        <w:t>was</w:t>
      </w:r>
      <w:r w:rsidR="00AF6C4F" w:rsidRPr="00AA653F">
        <w:rPr>
          <w:rFonts w:ascii="Book Antiqua" w:hAnsi="Book Antiqua" w:cs="Times New Roman"/>
          <w:color w:val="000000" w:themeColor="text1"/>
          <w:sz w:val="24"/>
          <w:szCs w:val="24"/>
        </w:rPr>
        <w:t xml:space="preserve"> utilized to analyze the cumulative relapse rate of RE. Cox regression analysis </w:t>
      </w:r>
      <w:r w:rsidR="007A7B6A" w:rsidRPr="00AA653F">
        <w:rPr>
          <w:rFonts w:ascii="Book Antiqua" w:hAnsi="Book Antiqua" w:cs="Times New Roman"/>
          <w:color w:val="000000" w:themeColor="text1"/>
          <w:sz w:val="24"/>
          <w:szCs w:val="24"/>
        </w:rPr>
        <w:t>was</w:t>
      </w:r>
      <w:r w:rsidR="00AF6C4F" w:rsidRPr="00AA653F">
        <w:rPr>
          <w:rFonts w:ascii="Book Antiqua" w:hAnsi="Book Antiqua" w:cs="Times New Roman"/>
          <w:color w:val="000000" w:themeColor="text1"/>
          <w:sz w:val="24"/>
          <w:szCs w:val="24"/>
        </w:rPr>
        <w:t xml:space="preserve"> conducted considering the prognostic variables of clinical characteristics at entry and initial treatment therapy to explore the effect of other factors on the relative risk of relapse.</w:t>
      </w:r>
    </w:p>
    <w:p w14:paraId="2E607146" w14:textId="0F0773E8" w:rsidR="0083533A" w:rsidRPr="00AA653F" w:rsidRDefault="00F33311" w:rsidP="00835A91">
      <w:pPr>
        <w:adjustRightInd w:val="0"/>
        <w:snapToGrid w:val="0"/>
        <w:spacing w:after="0" w:line="360" w:lineRule="auto"/>
        <w:ind w:firstLine="120"/>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The statistical power calculation was carried out to estimate </w:t>
      </w:r>
      <w:r w:rsidR="007A7B6A"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sample size for the superiority trial. According to our review of studies, relapse rates of patients with healed lesions have been reported</w:t>
      </w:r>
      <w:r w:rsidR="009355A0" w:rsidRPr="00AA653F">
        <w:rPr>
          <w:rFonts w:ascii="Book Antiqua" w:hAnsi="Book Antiqua" w:cs="Times New Roman"/>
          <w:color w:val="000000" w:themeColor="text1"/>
          <w:sz w:val="24"/>
          <w:szCs w:val="24"/>
        </w:rPr>
        <w:t xml:space="preserve"> to be</w:t>
      </w:r>
      <w:r w:rsidRPr="00AA653F">
        <w:rPr>
          <w:rFonts w:ascii="Book Antiqua" w:hAnsi="Book Antiqua" w:cs="Times New Roman"/>
          <w:color w:val="000000" w:themeColor="text1"/>
          <w:sz w:val="24"/>
          <w:szCs w:val="24"/>
        </w:rPr>
        <w:t xml:space="preserve"> 54% to 66.2% </w:t>
      </w:r>
      <w:r w:rsidR="009355A0" w:rsidRPr="00AA653F">
        <w:rPr>
          <w:rFonts w:ascii="Book Antiqua" w:hAnsi="Book Antiqua" w:cs="Times New Roman"/>
          <w:color w:val="000000" w:themeColor="text1"/>
          <w:sz w:val="24"/>
          <w:szCs w:val="24"/>
        </w:rPr>
        <w:t xml:space="preserve">at </w:t>
      </w:r>
      <w:r w:rsidRPr="00AA653F">
        <w:rPr>
          <w:rFonts w:ascii="Book Antiqua" w:hAnsi="Book Antiqua" w:cs="Times New Roman"/>
          <w:color w:val="000000" w:themeColor="text1"/>
          <w:sz w:val="24"/>
          <w:szCs w:val="24"/>
        </w:rPr>
        <w:t xml:space="preserve">12 </w:t>
      </w:r>
      <w:proofErr w:type="spellStart"/>
      <w:r w:rsidRPr="00AA653F">
        <w:rPr>
          <w:rFonts w:ascii="Book Antiqua" w:hAnsi="Book Antiqua" w:cs="Times New Roman"/>
          <w:color w:val="000000" w:themeColor="text1"/>
          <w:sz w:val="24"/>
          <w:szCs w:val="24"/>
        </w:rPr>
        <w:t>w</w:t>
      </w:r>
      <w:r w:rsidR="00835A91" w:rsidRPr="00AA653F">
        <w:rPr>
          <w:rFonts w:ascii="Book Antiqua" w:hAnsi="Book Antiqua" w:cs="Times New Roman"/>
          <w:color w:val="000000" w:themeColor="text1"/>
          <w:sz w:val="24"/>
          <w:szCs w:val="24"/>
        </w:rPr>
        <w:t>k</w:t>
      </w:r>
      <w:proofErr w:type="spellEnd"/>
      <w:r w:rsidRPr="00AA653F">
        <w:rPr>
          <w:rFonts w:ascii="Book Antiqua" w:hAnsi="Book Antiqua" w:cs="Times New Roman"/>
          <w:color w:val="000000" w:themeColor="text1"/>
          <w:sz w:val="24"/>
          <w:szCs w:val="24"/>
        </w:rPr>
        <w:t xml:space="preserve"> after drug therapy was withdrawn</w:t>
      </w:r>
      <w:bookmarkStart w:id="294" w:name="OLE_LINK61"/>
      <w:bookmarkStart w:id="295" w:name="OLE_LINK62"/>
      <w:r w:rsidR="00835A91" w:rsidRPr="00AA653F">
        <w:rPr>
          <w:rFonts w:ascii="Book Antiqua" w:hAnsi="Book Antiqua" w:cs="Times New Roman"/>
          <w:color w:val="000000" w:themeColor="text1"/>
          <w:sz w:val="24"/>
          <w:szCs w:val="24"/>
          <w:vertAlign w:val="superscript"/>
        </w:rPr>
        <w:t>[2,</w:t>
      </w:r>
      <w:r w:rsidR="00FA6631" w:rsidRPr="00AA653F">
        <w:rPr>
          <w:rFonts w:ascii="Book Antiqua" w:hAnsi="Book Antiqua" w:cs="Times New Roman"/>
          <w:color w:val="000000" w:themeColor="text1"/>
          <w:sz w:val="24"/>
          <w:szCs w:val="24"/>
        </w:rPr>
        <w:fldChar w:fldCharType="begin">
          <w:fldData xml:space="preserve">PEVuZE5vdGU+PENpdGU+PEF1dGhvcj5IZXR6ZWw8L0F1dGhvcj48WWVhcj4xOTg4PC9ZZWFyPjxS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Y2FsPjxwYWdlcz45MDMtMTI8L3BhZ2VzPjx2b2x1bWU+OTU8L3ZvbHVtZT48bnVtYmVyPjQ8L251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ZXJpb2RpY2FsPjxwYWdlcz4xMTktMjQ8L3BhZ2VzPjx2b2x1bWU+MTA8L3ZvbHVtZT48bnVtYmVy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bG9neSAmYW1wOyBoZXBhdG9sb2d5PC9hYmJyLTE+PC9hbHQtcGVyaW9kaWNhbD48cGFnZXM+MTE5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PEVuZE5vdGU+PENpdGU+PEF1dGhvcj5IZXR6ZWw8L0F1dGhvcj48WWVhcj4xOTg4PC9ZZWFyPjxS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Y2FsPjxwYWdlcz45MDMtMTI8L3BhZ2VzPjx2b2x1bWU+OTU8L3ZvbHVtZT48bnVtYmVyPjQ8L251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ZXJpb2RpY2FsPjxwYWdlcz4xMTktMjQ8L3BhZ2VzPjx2b2x1bWU+MTA8L3ZvbHVtZT48bnVtYmVy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bG9neSAmYW1wOyBoZXBhdG9sb2d5PC9hYmJyLTE+PC9hbHQtcGVyaW9kaWNhbD48cGFnZXM+MTE5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FA6631" w:rsidRPr="00AA653F">
        <w:rPr>
          <w:rFonts w:ascii="Book Antiqua" w:hAnsi="Book Antiqua" w:cs="Times New Roman"/>
          <w:color w:val="000000" w:themeColor="text1"/>
          <w:sz w:val="24"/>
          <w:szCs w:val="24"/>
        </w:rPr>
      </w:r>
      <w:r w:rsidR="00FA6631" w:rsidRPr="00AA653F">
        <w:rPr>
          <w:rFonts w:ascii="Book Antiqua" w:hAnsi="Book Antiqua" w:cs="Times New Roman"/>
          <w:color w:val="000000" w:themeColor="text1"/>
          <w:sz w:val="24"/>
          <w:szCs w:val="24"/>
        </w:rPr>
        <w:fldChar w:fldCharType="separate"/>
      </w:r>
      <w:hyperlink w:anchor="_ENREF_20" w:tooltip="Hetzel, 1988 #250" w:history="1">
        <w:r w:rsidR="00A21DE2" w:rsidRPr="00AA653F">
          <w:rPr>
            <w:rFonts w:ascii="Book Antiqua" w:hAnsi="Book Antiqua" w:cs="Times New Roman"/>
            <w:color w:val="000000" w:themeColor="text1"/>
            <w:sz w:val="24"/>
            <w:szCs w:val="24"/>
            <w:vertAlign w:val="superscript"/>
          </w:rPr>
          <w:t>20</w:t>
        </w:r>
      </w:hyperlink>
      <w:r w:rsidR="00835A91" w:rsidRPr="00AA653F">
        <w:rPr>
          <w:rFonts w:ascii="Book Antiqua" w:hAnsi="Book Antiqua" w:cs="Times New Roman"/>
          <w:color w:val="000000" w:themeColor="text1"/>
          <w:sz w:val="24"/>
          <w:szCs w:val="24"/>
          <w:vertAlign w:val="superscript"/>
        </w:rPr>
        <w:t>,</w:t>
      </w:r>
      <w:hyperlink w:anchor="_ENREF_21" w:tooltip="Carlsson, 1998 #251" w:history="1">
        <w:r w:rsidR="00A21DE2" w:rsidRPr="00AA653F">
          <w:rPr>
            <w:rFonts w:ascii="Book Antiqua" w:hAnsi="Book Antiqua" w:cs="Times New Roman"/>
            <w:color w:val="000000" w:themeColor="text1"/>
            <w:sz w:val="24"/>
            <w:szCs w:val="24"/>
            <w:vertAlign w:val="superscript"/>
          </w:rPr>
          <w:t>21</w:t>
        </w:r>
      </w:hyperlink>
      <w:r w:rsidR="0083533A" w:rsidRPr="00AA653F">
        <w:rPr>
          <w:rFonts w:ascii="Book Antiqua" w:hAnsi="Book Antiqua" w:cs="Times New Roman"/>
          <w:color w:val="000000" w:themeColor="text1"/>
          <w:sz w:val="24"/>
          <w:szCs w:val="24"/>
          <w:vertAlign w:val="superscript"/>
        </w:rPr>
        <w:t>]</w:t>
      </w:r>
      <w:r w:rsidR="00FA6631" w:rsidRPr="00AA653F">
        <w:rPr>
          <w:rFonts w:ascii="Book Antiqua" w:hAnsi="Book Antiqua" w:cs="Times New Roman"/>
          <w:color w:val="000000" w:themeColor="text1"/>
          <w:sz w:val="24"/>
          <w:szCs w:val="24"/>
        </w:rPr>
        <w:fldChar w:fldCharType="end"/>
      </w:r>
      <w:bookmarkEnd w:id="294"/>
      <w:bookmarkEnd w:id="295"/>
      <w:r w:rsidRPr="00AA653F">
        <w:rPr>
          <w:rFonts w:ascii="Book Antiqua" w:hAnsi="Book Antiqua" w:cs="Times New Roman"/>
          <w:color w:val="000000" w:themeColor="text1"/>
          <w:sz w:val="24"/>
          <w:szCs w:val="24"/>
        </w:rPr>
        <w:t xml:space="preserve">, </w:t>
      </w:r>
      <w:r w:rsidR="007A7B6A" w:rsidRPr="00AA653F">
        <w:rPr>
          <w:rFonts w:ascii="Book Antiqua" w:hAnsi="Book Antiqua" w:cs="Times New Roman"/>
          <w:color w:val="000000" w:themeColor="text1"/>
          <w:sz w:val="24"/>
          <w:szCs w:val="24"/>
        </w:rPr>
        <w:t>so</w:t>
      </w:r>
      <w:r w:rsidRPr="00AA653F">
        <w:rPr>
          <w:rFonts w:ascii="Book Antiqua" w:hAnsi="Book Antiqua" w:cs="Times New Roman"/>
          <w:color w:val="000000" w:themeColor="text1"/>
          <w:sz w:val="24"/>
          <w:szCs w:val="24"/>
        </w:rPr>
        <w:t xml:space="preserve"> </w:t>
      </w:r>
      <w:r w:rsidR="007A7B6A" w:rsidRPr="00AA653F">
        <w:rPr>
          <w:rFonts w:ascii="Book Antiqua" w:hAnsi="Book Antiqua" w:cs="Times New Roman"/>
          <w:color w:val="000000" w:themeColor="text1"/>
          <w:sz w:val="24"/>
          <w:szCs w:val="24"/>
        </w:rPr>
        <w:t xml:space="preserve">our estimation </w:t>
      </w:r>
      <w:r w:rsidR="008F28C3" w:rsidRPr="00AA653F">
        <w:rPr>
          <w:rFonts w:ascii="Book Antiqua" w:hAnsi="Book Antiqua" w:cs="Times New Roman"/>
          <w:color w:val="000000" w:themeColor="text1"/>
          <w:sz w:val="24"/>
          <w:szCs w:val="24"/>
        </w:rPr>
        <w:t>of</w:t>
      </w:r>
      <w:r w:rsidRPr="00AA653F">
        <w:rPr>
          <w:rFonts w:ascii="Book Antiqua" w:hAnsi="Book Antiqua" w:cs="Times New Roman"/>
          <w:color w:val="000000" w:themeColor="text1"/>
          <w:sz w:val="24"/>
          <w:szCs w:val="24"/>
        </w:rPr>
        <w:t xml:space="preserve"> the average relapse rate</w:t>
      </w:r>
      <w:r w:rsidR="008F28C3" w:rsidRPr="00AA653F">
        <w:rPr>
          <w:rFonts w:ascii="Book Antiqua" w:hAnsi="Book Antiqua" w:cs="Times New Roman"/>
          <w:color w:val="000000" w:themeColor="text1"/>
          <w:sz w:val="24"/>
          <w:szCs w:val="24"/>
        </w:rPr>
        <w:t xml:space="preserve"> for the placebo group</w:t>
      </w:r>
      <w:r w:rsidRPr="00AA653F">
        <w:rPr>
          <w:rFonts w:ascii="Book Antiqua" w:hAnsi="Book Antiqua" w:cs="Times New Roman"/>
          <w:color w:val="000000" w:themeColor="text1"/>
          <w:sz w:val="24"/>
          <w:szCs w:val="24"/>
        </w:rPr>
        <w:t xml:space="preserve"> was 60%. </w:t>
      </w:r>
      <w:r w:rsidR="007A7B6A" w:rsidRPr="00AA653F">
        <w:rPr>
          <w:rFonts w:ascii="Book Antiqua" w:hAnsi="Book Antiqua" w:cs="Times New Roman"/>
          <w:color w:val="000000" w:themeColor="text1"/>
          <w:sz w:val="24"/>
          <w:szCs w:val="24"/>
        </w:rPr>
        <w:t>Also</w:t>
      </w:r>
      <w:r w:rsidRPr="00AA653F">
        <w:rPr>
          <w:rFonts w:ascii="Book Antiqua" w:hAnsi="Book Antiqua" w:cs="Times New Roman"/>
          <w:color w:val="000000" w:themeColor="text1"/>
          <w:sz w:val="24"/>
          <w:szCs w:val="24"/>
        </w:rPr>
        <w:t xml:space="preserve">, cured RE patients who received an additional maintenance treatment had a relapse rate of </w:t>
      </w:r>
      <w:r w:rsidR="002474A0" w:rsidRPr="00AA653F">
        <w:rPr>
          <w:rFonts w:ascii="Book Antiqua" w:hAnsi="Book Antiqua" w:cs="Times New Roman"/>
          <w:color w:val="000000" w:themeColor="text1"/>
          <w:sz w:val="24"/>
          <w:szCs w:val="24"/>
        </w:rPr>
        <w:t>10%</w:t>
      </w:r>
      <w:r w:rsidRPr="00AA653F">
        <w:rPr>
          <w:rFonts w:ascii="Book Antiqua" w:hAnsi="Book Antiqua" w:cs="Times New Roman"/>
          <w:color w:val="000000" w:themeColor="text1"/>
          <w:sz w:val="24"/>
          <w:szCs w:val="24"/>
        </w:rPr>
        <w:t xml:space="preserve"> </w:t>
      </w:r>
      <w:r w:rsidR="002474A0" w:rsidRPr="00AA653F">
        <w:rPr>
          <w:rFonts w:ascii="Book Antiqua" w:hAnsi="Book Antiqua" w:cs="Times New Roman"/>
          <w:color w:val="000000" w:themeColor="text1"/>
          <w:sz w:val="24"/>
          <w:szCs w:val="24"/>
        </w:rPr>
        <w:t xml:space="preserve">at </w:t>
      </w:r>
      <w:r w:rsidR="00835A91" w:rsidRPr="00AA653F">
        <w:rPr>
          <w:rFonts w:ascii="Book Antiqua" w:hAnsi="Book Antiqua" w:cs="Times New Roman"/>
          <w:color w:val="000000" w:themeColor="text1"/>
          <w:sz w:val="24"/>
          <w:szCs w:val="24"/>
        </w:rPr>
        <w:t xml:space="preserve">12 </w:t>
      </w:r>
      <w:proofErr w:type="spellStart"/>
      <w:r w:rsidR="00835A91" w:rsidRPr="00AA653F">
        <w:rPr>
          <w:rFonts w:ascii="Book Antiqua" w:hAnsi="Book Antiqua" w:cs="Times New Roman"/>
          <w:color w:val="000000" w:themeColor="text1"/>
          <w:sz w:val="24"/>
          <w:szCs w:val="24"/>
        </w:rPr>
        <w:t>wk</w:t>
      </w:r>
      <w:proofErr w:type="spellEnd"/>
      <w:r w:rsidRPr="00AA653F">
        <w:rPr>
          <w:rFonts w:ascii="Book Antiqua" w:hAnsi="Book Antiqua" w:cs="Times New Roman"/>
          <w:color w:val="000000" w:themeColor="text1"/>
          <w:sz w:val="24"/>
          <w:szCs w:val="24"/>
        </w:rPr>
        <w:t xml:space="preserve"> </w:t>
      </w:r>
      <w:r w:rsidR="002474A0" w:rsidRPr="00AA653F">
        <w:rPr>
          <w:rFonts w:ascii="Book Antiqua" w:hAnsi="Book Antiqua" w:cs="Times New Roman"/>
          <w:color w:val="000000" w:themeColor="text1"/>
          <w:sz w:val="24"/>
          <w:szCs w:val="24"/>
        </w:rPr>
        <w:t xml:space="preserve">and 28.4% to 30% at 32 </w:t>
      </w:r>
      <w:proofErr w:type="spellStart"/>
      <w:r w:rsidR="002474A0" w:rsidRPr="00AA653F">
        <w:rPr>
          <w:rFonts w:ascii="Book Antiqua" w:hAnsi="Book Antiqua" w:cs="Times New Roman"/>
          <w:color w:val="000000" w:themeColor="text1"/>
          <w:sz w:val="24"/>
          <w:szCs w:val="24"/>
        </w:rPr>
        <w:t>w</w:t>
      </w:r>
      <w:r w:rsidR="00835A91" w:rsidRPr="00AA653F">
        <w:rPr>
          <w:rFonts w:ascii="Book Antiqua" w:hAnsi="Book Antiqua" w:cs="Times New Roman"/>
          <w:color w:val="000000" w:themeColor="text1"/>
          <w:sz w:val="24"/>
          <w:szCs w:val="24"/>
        </w:rPr>
        <w:t>k</w:t>
      </w:r>
      <w:proofErr w:type="spellEnd"/>
      <w:r w:rsidR="002474A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after drug therapy </w:t>
      </w:r>
      <w:r w:rsidR="009355A0" w:rsidRPr="00AA653F">
        <w:rPr>
          <w:rFonts w:ascii="Book Antiqua" w:hAnsi="Book Antiqua" w:cs="Times New Roman"/>
          <w:color w:val="000000" w:themeColor="text1"/>
          <w:sz w:val="24"/>
          <w:szCs w:val="24"/>
        </w:rPr>
        <w:t xml:space="preserve">was </w:t>
      </w:r>
      <w:r w:rsidRPr="00AA653F">
        <w:rPr>
          <w:rFonts w:ascii="Book Antiqua" w:hAnsi="Book Antiqua" w:cs="Times New Roman"/>
          <w:color w:val="000000" w:themeColor="text1"/>
          <w:sz w:val="24"/>
          <w:szCs w:val="24"/>
        </w:rPr>
        <w:t>stopped</w:t>
      </w:r>
      <w:r w:rsidR="00113E6C" w:rsidRPr="00AA653F">
        <w:rPr>
          <w:rFonts w:ascii="Book Antiqua" w:hAnsi="Book Antiqua" w:cs="Times New Roman"/>
          <w:color w:val="000000" w:themeColor="text1"/>
          <w:sz w:val="24"/>
          <w:szCs w:val="24"/>
        </w:rPr>
        <w:fldChar w:fldCharType="begin">
          <w:fldData xml:space="preserve">PEVuZE5vdGU+PENpdGU+PEF1dGhvcj5LaW5vc2hpdGE8L0F1dGhvcj48WWVhcj4yMDE3PC9ZZWFy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cml0aW9uPC9hYmJyLTE+PC9hbHQtcGVyaW9kaWNhbD48cGFnZXM+NTk0LTk8L3BhZ2VzPjx2b2x1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PEVuZE5vdGU+PENpdGU+PEF1dGhvcj5LaW5vc2hpdGE8L0F1dGhvcj48WWVhcj4yMDE3PC9ZZWFy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cml0aW9uPC9hYmJyLTE+PC9hbHQtcGVyaW9kaWNhbD48cGFnZXM+NTk0LTk8L3BhZ2VzPjx2b2x1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113E6C" w:rsidRPr="00AA653F">
        <w:rPr>
          <w:rFonts w:ascii="Book Antiqua" w:hAnsi="Book Antiqua" w:cs="Times New Roman"/>
          <w:color w:val="000000" w:themeColor="text1"/>
          <w:sz w:val="24"/>
          <w:szCs w:val="24"/>
        </w:rPr>
      </w:r>
      <w:r w:rsidR="00113E6C"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1" w:tooltip="Yamamoto, 2014 #253" w:history="1">
        <w:r w:rsidR="00A21DE2" w:rsidRPr="00AA653F">
          <w:rPr>
            <w:rFonts w:ascii="Book Antiqua" w:hAnsi="Book Antiqua" w:cs="Times New Roman"/>
            <w:color w:val="000000" w:themeColor="text1"/>
            <w:sz w:val="24"/>
            <w:szCs w:val="24"/>
            <w:vertAlign w:val="superscript"/>
          </w:rPr>
          <w:t>1</w:t>
        </w:r>
      </w:hyperlink>
      <w:r w:rsidR="00835A91" w:rsidRPr="00AA653F">
        <w:rPr>
          <w:rFonts w:ascii="Book Antiqua" w:hAnsi="Book Antiqua" w:cs="Times New Roman"/>
          <w:color w:val="000000" w:themeColor="text1"/>
          <w:sz w:val="24"/>
          <w:szCs w:val="24"/>
          <w:vertAlign w:val="superscript"/>
        </w:rPr>
        <w:t>,</w:t>
      </w:r>
      <w:hyperlink w:anchor="_ENREF_22" w:tooltip="Kinoshita, 2017 #252" w:history="1">
        <w:r w:rsidR="00A21DE2" w:rsidRPr="00AA653F">
          <w:rPr>
            <w:rFonts w:ascii="Book Antiqua" w:hAnsi="Book Antiqua" w:cs="Times New Roman"/>
            <w:color w:val="000000" w:themeColor="text1"/>
            <w:sz w:val="24"/>
            <w:szCs w:val="24"/>
            <w:vertAlign w:val="superscript"/>
          </w:rPr>
          <w:t>22</w:t>
        </w:r>
      </w:hyperlink>
      <w:r w:rsidR="0083533A" w:rsidRPr="00AA653F">
        <w:rPr>
          <w:rFonts w:ascii="Book Antiqua" w:hAnsi="Book Antiqua" w:cs="Times New Roman"/>
          <w:color w:val="000000" w:themeColor="text1"/>
          <w:sz w:val="24"/>
          <w:szCs w:val="24"/>
          <w:vertAlign w:val="superscript"/>
        </w:rPr>
        <w:t>]</w:t>
      </w:r>
      <w:r w:rsidR="00113E6C"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w:t>
      </w:r>
      <w:r w:rsidR="008F28C3" w:rsidRPr="00AA653F">
        <w:rPr>
          <w:rFonts w:ascii="Book Antiqua" w:hAnsi="Book Antiqua" w:cs="Times New Roman"/>
          <w:color w:val="000000" w:themeColor="text1"/>
          <w:sz w:val="24"/>
          <w:szCs w:val="24"/>
        </w:rPr>
        <w:t xml:space="preserve"> </w:t>
      </w:r>
      <w:r w:rsidR="00AF6578" w:rsidRPr="00AA653F">
        <w:rPr>
          <w:rFonts w:ascii="Book Antiqua" w:hAnsi="Book Antiqua" w:cs="Times New Roman"/>
          <w:color w:val="000000" w:themeColor="text1"/>
          <w:sz w:val="24"/>
          <w:szCs w:val="24"/>
        </w:rPr>
        <w:t>Given that</w:t>
      </w:r>
      <w:r w:rsidR="008F28C3" w:rsidRPr="00AA653F">
        <w:rPr>
          <w:rFonts w:ascii="Book Antiqua" w:hAnsi="Book Antiqua" w:cs="Times New Roman"/>
          <w:color w:val="000000" w:themeColor="text1"/>
          <w:sz w:val="24"/>
          <w:szCs w:val="24"/>
        </w:rPr>
        <w:t xml:space="preserve"> the </w:t>
      </w:r>
      <w:r w:rsidR="00AF6578" w:rsidRPr="00AA653F">
        <w:rPr>
          <w:rFonts w:ascii="Book Antiqua" w:hAnsi="Book Antiqua" w:cs="Times New Roman"/>
          <w:color w:val="000000" w:themeColor="text1"/>
          <w:sz w:val="24"/>
          <w:szCs w:val="24"/>
        </w:rPr>
        <w:t>therapeutic effect of</w:t>
      </w:r>
      <w:r w:rsidR="00040211" w:rsidRPr="00AA653F">
        <w:rPr>
          <w:rFonts w:ascii="Book Antiqua" w:hAnsi="Book Antiqua" w:cs="Times New Roman"/>
          <w:color w:val="000000" w:themeColor="text1"/>
          <w:sz w:val="24"/>
          <w:szCs w:val="24"/>
        </w:rPr>
        <w:t xml:space="preserve"> </w:t>
      </w:r>
      <w:r w:rsidR="008F28C3" w:rsidRPr="00AA653F">
        <w:rPr>
          <w:rFonts w:ascii="Book Antiqua" w:hAnsi="Book Antiqua" w:cs="Times New Roman"/>
          <w:color w:val="000000" w:themeColor="text1"/>
          <w:sz w:val="24"/>
          <w:szCs w:val="24"/>
        </w:rPr>
        <w:t>probiotic</w:t>
      </w:r>
      <w:r w:rsidR="00040211" w:rsidRPr="00AA653F">
        <w:rPr>
          <w:rFonts w:ascii="Book Antiqua" w:hAnsi="Book Antiqua" w:cs="Times New Roman"/>
          <w:color w:val="000000" w:themeColor="text1"/>
          <w:sz w:val="24"/>
          <w:szCs w:val="24"/>
        </w:rPr>
        <w:t>s</w:t>
      </w:r>
      <w:r w:rsidR="008F28C3" w:rsidRPr="00AA653F">
        <w:rPr>
          <w:rFonts w:ascii="Book Antiqua" w:hAnsi="Book Antiqua" w:cs="Times New Roman"/>
          <w:color w:val="000000" w:themeColor="text1"/>
          <w:sz w:val="24"/>
          <w:szCs w:val="24"/>
        </w:rPr>
        <w:t xml:space="preserve"> </w:t>
      </w:r>
      <w:r w:rsidR="00E207B0" w:rsidRPr="00AA653F">
        <w:rPr>
          <w:rFonts w:ascii="Book Antiqua" w:hAnsi="Book Antiqua" w:cs="Times New Roman"/>
          <w:color w:val="000000" w:themeColor="text1"/>
          <w:sz w:val="24"/>
          <w:szCs w:val="24"/>
        </w:rPr>
        <w:t>supplements</w:t>
      </w:r>
      <w:r w:rsidR="008F28C3" w:rsidRPr="00AA653F">
        <w:rPr>
          <w:rFonts w:ascii="Book Antiqua" w:hAnsi="Book Antiqua" w:cs="Times New Roman"/>
          <w:color w:val="000000" w:themeColor="text1"/>
          <w:sz w:val="24"/>
          <w:szCs w:val="24"/>
        </w:rPr>
        <w:t xml:space="preserve"> on RE recurrence ha</w:t>
      </w:r>
      <w:r w:rsidR="00AF6578" w:rsidRPr="00AA653F">
        <w:rPr>
          <w:rFonts w:ascii="Book Antiqua" w:hAnsi="Book Antiqua" w:cs="Times New Roman"/>
          <w:color w:val="000000" w:themeColor="text1"/>
          <w:sz w:val="24"/>
          <w:szCs w:val="24"/>
        </w:rPr>
        <w:t>d</w:t>
      </w:r>
      <w:r w:rsidR="008F28C3" w:rsidRPr="00AA653F">
        <w:rPr>
          <w:rFonts w:ascii="Book Antiqua" w:hAnsi="Book Antiqua" w:cs="Times New Roman"/>
          <w:color w:val="000000" w:themeColor="text1"/>
          <w:sz w:val="24"/>
          <w:szCs w:val="24"/>
        </w:rPr>
        <w:t xml:space="preserve"> never been studied</w:t>
      </w:r>
      <w:r w:rsidR="00AF6578" w:rsidRPr="00AA653F">
        <w:rPr>
          <w:rFonts w:ascii="Book Antiqua" w:hAnsi="Book Antiqua" w:cs="Times New Roman"/>
          <w:color w:val="000000" w:themeColor="text1"/>
          <w:sz w:val="24"/>
          <w:szCs w:val="24"/>
        </w:rPr>
        <w:t xml:space="preserve"> </w:t>
      </w:r>
      <w:r w:rsidR="00040211" w:rsidRPr="00AA653F">
        <w:rPr>
          <w:rFonts w:ascii="Book Antiqua" w:hAnsi="Book Antiqua" w:cs="Times New Roman"/>
          <w:color w:val="000000" w:themeColor="text1"/>
          <w:sz w:val="24"/>
          <w:szCs w:val="24"/>
        </w:rPr>
        <w:t>and</w:t>
      </w:r>
      <w:r w:rsidR="00AF6578" w:rsidRPr="00AA653F">
        <w:rPr>
          <w:rFonts w:ascii="Book Antiqua" w:hAnsi="Book Antiqua" w:cs="Times New Roman"/>
          <w:color w:val="000000" w:themeColor="text1"/>
          <w:sz w:val="24"/>
          <w:szCs w:val="24"/>
        </w:rPr>
        <w:t xml:space="preserve"> </w:t>
      </w:r>
      <w:r w:rsidR="008F28C3" w:rsidRPr="00AA653F">
        <w:rPr>
          <w:rFonts w:ascii="Book Antiqua" w:hAnsi="Book Antiqua" w:cs="Times New Roman"/>
          <w:color w:val="000000" w:themeColor="text1"/>
          <w:sz w:val="24"/>
          <w:szCs w:val="24"/>
        </w:rPr>
        <w:t xml:space="preserve">the probiotics are not antacid, </w:t>
      </w:r>
      <w:r w:rsidR="00AF6578" w:rsidRPr="00AA653F">
        <w:rPr>
          <w:rFonts w:ascii="Book Antiqua" w:hAnsi="Book Antiqua" w:cs="Times New Roman"/>
          <w:color w:val="000000" w:themeColor="text1"/>
          <w:sz w:val="24"/>
          <w:szCs w:val="24"/>
        </w:rPr>
        <w:t xml:space="preserve">we took </w:t>
      </w:r>
      <w:r w:rsidR="009123C8" w:rsidRPr="00AA653F">
        <w:rPr>
          <w:rFonts w:ascii="Book Antiqua" w:hAnsi="Book Antiqua" w:cs="Times New Roman"/>
          <w:color w:val="000000" w:themeColor="text1"/>
          <w:sz w:val="24"/>
          <w:szCs w:val="24"/>
        </w:rPr>
        <w:t xml:space="preserve">30% </w:t>
      </w:r>
      <w:r w:rsidR="00AF6578" w:rsidRPr="00AA653F">
        <w:rPr>
          <w:rFonts w:ascii="Book Antiqua" w:hAnsi="Book Antiqua" w:cs="Times New Roman"/>
          <w:color w:val="000000" w:themeColor="text1"/>
          <w:sz w:val="24"/>
          <w:szCs w:val="24"/>
        </w:rPr>
        <w:t>as our estimation of the relapse rate for the probiotics group</w:t>
      </w:r>
      <w:r w:rsidR="008F28C3" w:rsidRPr="00AA653F">
        <w:rPr>
          <w:rFonts w:ascii="Book Antiqua" w:hAnsi="Book Antiqua" w:cs="Times New Roman"/>
          <w:color w:val="000000" w:themeColor="text1"/>
          <w:sz w:val="24"/>
          <w:szCs w:val="24"/>
        </w:rPr>
        <w:t>. Hence,</w:t>
      </w:r>
      <w:r w:rsidRPr="00AA653F">
        <w:rPr>
          <w:rFonts w:ascii="Book Antiqua" w:hAnsi="Book Antiqua" w:cs="Times New Roman"/>
          <w:color w:val="000000" w:themeColor="text1"/>
          <w:sz w:val="24"/>
          <w:szCs w:val="24"/>
        </w:rPr>
        <w:t xml:space="preserve"> </w:t>
      </w:r>
      <w:r w:rsidR="008F28C3" w:rsidRPr="00AA653F">
        <w:rPr>
          <w:rFonts w:ascii="Book Antiqua" w:hAnsi="Book Antiqua" w:cs="Times New Roman"/>
          <w:color w:val="000000" w:themeColor="text1"/>
          <w:sz w:val="24"/>
          <w:szCs w:val="24"/>
        </w:rPr>
        <w:t>w</w:t>
      </w:r>
      <w:r w:rsidR="002474A0" w:rsidRPr="00AA653F">
        <w:rPr>
          <w:rFonts w:ascii="Book Antiqua" w:hAnsi="Book Antiqua" w:cs="Times New Roman"/>
          <w:color w:val="000000" w:themeColor="text1"/>
          <w:sz w:val="24"/>
          <w:szCs w:val="24"/>
        </w:rPr>
        <w:t xml:space="preserve">e estimated that the average relapse rate was 30%. </w:t>
      </w:r>
      <w:r w:rsidRPr="00AA653F">
        <w:rPr>
          <w:rFonts w:ascii="Book Antiqua" w:hAnsi="Book Antiqua" w:cs="Times New Roman"/>
          <w:color w:val="000000" w:themeColor="text1"/>
          <w:sz w:val="24"/>
          <w:szCs w:val="24"/>
        </w:rPr>
        <w:t>With a two-tailed test of α</w:t>
      </w:r>
      <w:r w:rsidR="00835A91"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835A91" w:rsidRPr="00AA653F">
        <w:rPr>
          <w:rFonts w:ascii="Book Antiqua" w:hAnsi="Book Antiqua" w:cs="Times New Roman"/>
          <w:color w:val="000000" w:themeColor="text1"/>
          <w:sz w:val="24"/>
          <w:szCs w:val="24"/>
        </w:rPr>
        <w:t xml:space="preserve"> 0.05 and 1 - </w:t>
      </w:r>
      <w:r w:rsidRPr="00AA653F">
        <w:rPr>
          <w:rFonts w:ascii="Book Antiqua" w:hAnsi="Book Antiqua" w:cs="Times New Roman"/>
          <w:color w:val="000000" w:themeColor="text1"/>
          <w:sz w:val="24"/>
          <w:szCs w:val="24"/>
        </w:rPr>
        <w:t xml:space="preserve">β = 0.80, the calculation indicated that a sample size of 40 for each group would be sufficient. To power our trial to be able to detect the difference between groups maximumly, we included as many patients as possible within our study budget rather than just meeting the minimum sample size requirement of 40 </w:t>
      </w:r>
      <w:r w:rsidR="00FF77D7" w:rsidRPr="00AA653F">
        <w:rPr>
          <w:rFonts w:ascii="Book Antiqua" w:hAnsi="Book Antiqua" w:cs="Times New Roman"/>
          <w:color w:val="000000" w:themeColor="text1"/>
          <w:sz w:val="24"/>
          <w:szCs w:val="24"/>
        </w:rPr>
        <w:t>patients</w:t>
      </w:r>
      <w:r w:rsidR="0083533A" w:rsidRPr="00AA653F">
        <w:rPr>
          <w:rFonts w:ascii="Book Antiqua" w:hAnsi="Book Antiqua" w:cs="Times New Roman"/>
          <w:color w:val="000000" w:themeColor="text1"/>
          <w:sz w:val="24"/>
          <w:szCs w:val="24"/>
        </w:rPr>
        <w:fldChar w:fldCharType="begin">
          <w:fldData xml:space="preserve">PEVuZE5vdGU+PENpdGU+PEF1dGhvcj5ZYW5nPC9BdXRob3I+PFllYXI+MjAxNzwvWWVhcj48UmVj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LTE+Q2VsbCBob3N0ICZhbXA7IG1pY3JvYmU8L2FiYnItMT48L2FsdC1wZXJpb2RpY2FsPjxlZGl0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PEVuZE5vdGU+PENpdGU+PEF1dGhvcj5ZYW5nPC9BdXRob3I+PFllYXI+MjAxNzwvWWVhcj48UmVj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LTE+Q2VsbCBob3N0ICZhbXA7IG1pY3JvYmU8L2FiYnItMT48L2FsdC1wZXJpb2RpY2FsPjxlZGl0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3" w:tooltip="Yang, 2017 #76" w:history="1">
        <w:r w:rsidR="00A21DE2" w:rsidRPr="00AA653F">
          <w:rPr>
            <w:rFonts w:ascii="Book Antiqua" w:hAnsi="Book Antiqua" w:cs="Times New Roman"/>
            <w:color w:val="000000" w:themeColor="text1"/>
            <w:sz w:val="24"/>
            <w:szCs w:val="24"/>
            <w:vertAlign w:val="superscript"/>
          </w:rPr>
          <w:t>23</w:t>
        </w:r>
      </w:hyperlink>
      <w:r w:rsidR="0083533A" w:rsidRPr="00AA653F">
        <w:rPr>
          <w:rFonts w:ascii="Book Antiqua" w:hAnsi="Book Antiqua" w:cs="Times New Roman"/>
          <w:color w:val="000000" w:themeColor="text1"/>
          <w:sz w:val="24"/>
          <w:szCs w:val="24"/>
          <w:vertAlign w:val="superscript"/>
        </w:rPr>
        <w:t>]</w:t>
      </w:r>
      <w:r w:rsidR="0083533A" w:rsidRPr="00AA653F">
        <w:rPr>
          <w:rFonts w:ascii="Book Antiqua" w:hAnsi="Book Antiqua" w:cs="Times New Roman"/>
          <w:color w:val="000000" w:themeColor="text1"/>
          <w:sz w:val="24"/>
          <w:szCs w:val="24"/>
        </w:rPr>
        <w:fldChar w:fldCharType="end"/>
      </w:r>
      <w:r w:rsidR="00FF77D7" w:rsidRPr="00AA653F">
        <w:rPr>
          <w:rFonts w:ascii="Book Antiqua" w:hAnsi="Book Antiqua" w:cs="Times New Roman"/>
          <w:color w:val="000000" w:themeColor="text1"/>
          <w:sz w:val="24"/>
          <w:szCs w:val="24"/>
        </w:rPr>
        <w:t>.</w:t>
      </w:r>
    </w:p>
    <w:p w14:paraId="3474236A" w14:textId="77777777" w:rsidR="00835A91" w:rsidRPr="00AA653F" w:rsidRDefault="00835A91" w:rsidP="00932DC6">
      <w:pPr>
        <w:adjustRightInd w:val="0"/>
        <w:snapToGrid w:val="0"/>
        <w:spacing w:after="0" w:line="360" w:lineRule="auto"/>
        <w:rPr>
          <w:rFonts w:ascii="Book Antiqua" w:hAnsi="Book Antiqua"/>
          <w:b/>
          <w:sz w:val="24"/>
          <w:szCs w:val="24"/>
        </w:rPr>
      </w:pPr>
    </w:p>
    <w:p w14:paraId="3CAB3D30" w14:textId="309A10C3" w:rsidR="00CA2F0F" w:rsidRPr="00AA653F" w:rsidRDefault="00932DC6" w:rsidP="00932DC6">
      <w:pPr>
        <w:adjustRightInd w:val="0"/>
        <w:snapToGrid w:val="0"/>
        <w:spacing w:after="0" w:line="360" w:lineRule="auto"/>
        <w:rPr>
          <w:rFonts w:ascii="Book Antiqua" w:hAnsi="Book Antiqua"/>
          <w:b/>
          <w:sz w:val="24"/>
          <w:szCs w:val="24"/>
        </w:rPr>
      </w:pPr>
      <w:r w:rsidRPr="00AA653F">
        <w:rPr>
          <w:rFonts w:ascii="Book Antiqua" w:hAnsi="Book Antiqua"/>
          <w:b/>
          <w:sz w:val="24"/>
          <w:szCs w:val="24"/>
        </w:rPr>
        <w:t>RESULTS</w:t>
      </w:r>
    </w:p>
    <w:p w14:paraId="064DDF56" w14:textId="77777777" w:rsidR="00C0408D" w:rsidRPr="00AA653F" w:rsidRDefault="00F33311" w:rsidP="00932DC6">
      <w:pPr>
        <w:adjustRightInd w:val="0"/>
        <w:snapToGrid w:val="0"/>
        <w:spacing w:after="0" w:line="360" w:lineRule="auto"/>
        <w:rPr>
          <w:rFonts w:ascii="Book Antiqua" w:hAnsi="Book Antiqua"/>
          <w:b/>
          <w:i/>
          <w:sz w:val="24"/>
          <w:szCs w:val="24"/>
        </w:rPr>
      </w:pPr>
      <w:bookmarkStart w:id="296" w:name="OLE_LINK10"/>
      <w:r w:rsidRPr="00AA653F">
        <w:rPr>
          <w:rFonts w:ascii="Book Antiqua" w:hAnsi="Book Antiqua"/>
          <w:b/>
          <w:i/>
          <w:sz w:val="24"/>
          <w:szCs w:val="24"/>
        </w:rPr>
        <w:t>Phase 1: Placebo-controlled study</w:t>
      </w:r>
      <w:bookmarkEnd w:id="296"/>
    </w:p>
    <w:p w14:paraId="11B876EF" w14:textId="4B4DEE75" w:rsidR="00C0408D" w:rsidRPr="00AA653F" w:rsidRDefault="00F33311" w:rsidP="00932DC6">
      <w:pPr>
        <w:adjustRightInd w:val="0"/>
        <w:snapToGrid w:val="0"/>
        <w:spacing w:after="0" w:line="360" w:lineRule="auto"/>
        <w:jc w:val="both"/>
        <w:outlineLvl w:val="0"/>
        <w:rPr>
          <w:rFonts w:ascii="Book Antiqua" w:hAnsi="Book Antiqua" w:cs="Times New Roman"/>
          <w:color w:val="000000" w:themeColor="text1"/>
          <w:sz w:val="24"/>
          <w:szCs w:val="24"/>
        </w:rPr>
      </w:pPr>
      <w:r w:rsidRPr="00AA653F">
        <w:rPr>
          <w:rFonts w:ascii="Book Antiqua" w:hAnsi="Book Antiqua" w:cs="Times New Roman"/>
          <w:b/>
          <w:color w:val="000000" w:themeColor="text1"/>
          <w:sz w:val="24"/>
          <w:szCs w:val="24"/>
        </w:rPr>
        <w:t>Clinical features at baseline</w:t>
      </w:r>
      <w:r w:rsidR="00932DC6" w:rsidRPr="00AA653F">
        <w:rPr>
          <w:rFonts w:ascii="Book Antiqua" w:hAnsi="Book Antiqua" w:cs="Times New Roman"/>
          <w:b/>
          <w:color w:val="000000" w:themeColor="text1"/>
          <w:sz w:val="24"/>
          <w:szCs w:val="24"/>
        </w:rPr>
        <w:t xml:space="preserve">: </w:t>
      </w:r>
      <w:r w:rsidRPr="00AA653F">
        <w:rPr>
          <w:rFonts w:ascii="Book Antiqua" w:hAnsi="Book Antiqua" w:cs="Times New Roman"/>
          <w:color w:val="000000" w:themeColor="text1"/>
          <w:sz w:val="24"/>
          <w:szCs w:val="24"/>
        </w:rPr>
        <w:t xml:space="preserve">One </w:t>
      </w:r>
      <w:r w:rsidR="00A16D08" w:rsidRPr="00AA653F">
        <w:rPr>
          <w:rFonts w:ascii="Book Antiqua" w:hAnsi="Book Antiqua" w:cs="Times New Roman"/>
          <w:color w:val="000000" w:themeColor="text1"/>
          <w:sz w:val="24"/>
          <w:szCs w:val="24"/>
        </w:rPr>
        <w:t xml:space="preserve">and three </w:t>
      </w:r>
      <w:r w:rsidRPr="00AA653F">
        <w:rPr>
          <w:rFonts w:ascii="Book Antiqua" w:hAnsi="Book Antiqua" w:cs="Times New Roman"/>
          <w:color w:val="000000" w:themeColor="text1"/>
          <w:sz w:val="24"/>
          <w:szCs w:val="24"/>
        </w:rPr>
        <w:t>patient</w:t>
      </w:r>
      <w:r w:rsidR="00A16D08"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discontinued the intervention in the probiotics </w:t>
      </w:r>
      <w:r w:rsidR="00A16D08" w:rsidRPr="00AA653F">
        <w:rPr>
          <w:rFonts w:ascii="Book Antiqua" w:hAnsi="Book Antiqua" w:cs="Times New Roman"/>
          <w:color w:val="000000" w:themeColor="text1"/>
          <w:sz w:val="24"/>
          <w:szCs w:val="24"/>
        </w:rPr>
        <w:t>and</w:t>
      </w:r>
      <w:r w:rsidRPr="00AA653F">
        <w:rPr>
          <w:rFonts w:ascii="Book Antiqua" w:hAnsi="Book Antiqua" w:cs="Times New Roman"/>
          <w:color w:val="000000" w:themeColor="text1"/>
          <w:sz w:val="24"/>
          <w:szCs w:val="24"/>
        </w:rPr>
        <w:t xml:space="preserve"> placebo group</w:t>
      </w:r>
      <w:r w:rsidR="00A16D08"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respectively. Finally, 130 patients completed the study, of which 66 and 64 patients were in the probiotics </w:t>
      </w:r>
      <w:r w:rsidRPr="00AA653F">
        <w:rPr>
          <w:rFonts w:ascii="Book Antiqua" w:hAnsi="Book Antiqua" w:cs="Times New Roman"/>
          <w:color w:val="000000" w:themeColor="text1"/>
          <w:sz w:val="24"/>
          <w:szCs w:val="24"/>
        </w:rPr>
        <w:lastRenderedPageBreak/>
        <w:t xml:space="preserve">and placebo groups, respectively (Figure 1). Baseline characteristics and questionnaire scores are shown in Table </w:t>
      </w:r>
      <w:r w:rsidR="00686CF8" w:rsidRPr="00AA653F">
        <w:rPr>
          <w:rFonts w:ascii="Book Antiqua" w:hAnsi="Book Antiqua" w:cs="Times New Roman"/>
          <w:color w:val="000000" w:themeColor="text1"/>
          <w:sz w:val="24"/>
          <w:szCs w:val="24"/>
        </w:rPr>
        <w:t>1</w:t>
      </w:r>
      <w:r w:rsidRPr="00AA653F">
        <w:rPr>
          <w:rFonts w:ascii="Book Antiqua" w:hAnsi="Book Antiqua" w:cs="Times New Roman"/>
          <w:color w:val="000000" w:themeColor="text1"/>
          <w:sz w:val="24"/>
          <w:szCs w:val="24"/>
        </w:rPr>
        <w:t>. There were no statistically signific</w:t>
      </w:r>
      <w:r w:rsidR="00932DC6" w:rsidRPr="00AA653F">
        <w:rPr>
          <w:rFonts w:ascii="Book Antiqua" w:hAnsi="Book Antiqua" w:cs="Times New Roman"/>
          <w:color w:val="000000" w:themeColor="text1"/>
          <w:sz w:val="24"/>
          <w:szCs w:val="24"/>
        </w:rPr>
        <w:t>ant differences in age, sex, body mass index</w:t>
      </w:r>
      <w:r w:rsidRPr="00AA653F">
        <w:rPr>
          <w:rFonts w:ascii="Book Antiqua" w:hAnsi="Book Antiqua" w:cs="Times New Roman"/>
          <w:color w:val="000000" w:themeColor="text1"/>
          <w:sz w:val="24"/>
          <w:szCs w:val="24"/>
        </w:rPr>
        <w:t xml:space="preserve">, </w:t>
      </w:r>
      <w:r w:rsidR="00FF77D7" w:rsidRPr="00AA653F">
        <w:rPr>
          <w:rFonts w:ascii="Book Antiqua" w:hAnsi="Book Antiqua" w:cs="Times New Roman"/>
          <w:color w:val="000000" w:themeColor="text1"/>
          <w:sz w:val="24"/>
          <w:szCs w:val="24"/>
        </w:rPr>
        <w:t xml:space="preserve">smoking history, </w:t>
      </w:r>
      <w:r w:rsidRPr="00AA653F">
        <w:rPr>
          <w:rFonts w:ascii="Book Antiqua" w:hAnsi="Book Antiqua" w:cs="Times New Roman"/>
          <w:color w:val="000000" w:themeColor="text1"/>
          <w:sz w:val="24"/>
          <w:szCs w:val="24"/>
        </w:rPr>
        <w:t xml:space="preserve">waist circumference, </w:t>
      </w:r>
      <w:r w:rsidR="00FF77D7" w:rsidRPr="00AA653F">
        <w:rPr>
          <w:rFonts w:ascii="Book Antiqua" w:hAnsi="Book Antiqua" w:cs="Times New Roman"/>
          <w:color w:val="000000" w:themeColor="text1"/>
          <w:sz w:val="24"/>
          <w:szCs w:val="24"/>
        </w:rPr>
        <w:t xml:space="preserve">esophagitis </w:t>
      </w:r>
      <w:r w:rsidRPr="00AA653F">
        <w:rPr>
          <w:rFonts w:ascii="Book Antiqua" w:hAnsi="Book Antiqua" w:cs="Times New Roman"/>
          <w:color w:val="000000" w:themeColor="text1"/>
          <w:sz w:val="24"/>
          <w:szCs w:val="24"/>
        </w:rPr>
        <w:t>grade,</w:t>
      </w:r>
      <w:r w:rsidR="00FF77D7"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and GSRS and RDQ scores between </w:t>
      </w:r>
      <w:r w:rsidR="00A16D08" w:rsidRPr="00AA653F">
        <w:rPr>
          <w:rFonts w:ascii="Book Antiqua" w:hAnsi="Book Antiqua" w:cs="Times New Roman"/>
          <w:color w:val="000000" w:themeColor="text1"/>
          <w:sz w:val="24"/>
          <w:szCs w:val="24"/>
        </w:rPr>
        <w:t>the two</w:t>
      </w:r>
      <w:r w:rsidRPr="00AA653F">
        <w:rPr>
          <w:rFonts w:ascii="Book Antiqua" w:hAnsi="Book Antiqua" w:cs="Times New Roman"/>
          <w:color w:val="000000" w:themeColor="text1"/>
          <w:sz w:val="24"/>
          <w:szCs w:val="24"/>
        </w:rPr>
        <w:t xml:space="preserve"> groups </w:t>
      </w:r>
      <w:r w:rsidR="00FF77D7" w:rsidRPr="00AA653F">
        <w:rPr>
          <w:rFonts w:ascii="Book Antiqua" w:hAnsi="Book Antiqua" w:cs="Times New Roman"/>
          <w:color w:val="000000" w:themeColor="text1"/>
          <w:sz w:val="24"/>
          <w:szCs w:val="24"/>
        </w:rPr>
        <w:t>at baseline (</w:t>
      </w:r>
      <w:r w:rsidRPr="00AA653F">
        <w:rPr>
          <w:rFonts w:ascii="Book Antiqua" w:hAnsi="Book Antiqua" w:cs="Times New Roman"/>
          <w:i/>
          <w:color w:val="000000" w:themeColor="text1"/>
          <w:sz w:val="24"/>
          <w:szCs w:val="24"/>
        </w:rPr>
        <w:t>P</w:t>
      </w:r>
      <w:r w:rsidRPr="00AA653F">
        <w:rPr>
          <w:rFonts w:ascii="Book Antiqua" w:hAnsi="Book Antiqua" w:cs="Times New Roman"/>
          <w:color w:val="000000" w:themeColor="text1"/>
          <w:sz w:val="24"/>
          <w:szCs w:val="24"/>
        </w:rPr>
        <w:t xml:space="preserve"> &gt;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0.05</w:t>
      </w:r>
      <w:r w:rsidR="00A16D08" w:rsidRPr="00AA653F">
        <w:rPr>
          <w:rFonts w:ascii="Book Antiqua" w:hAnsi="Book Antiqua" w:cs="Times New Roman"/>
          <w:color w:val="000000" w:themeColor="text1"/>
          <w:sz w:val="24"/>
          <w:szCs w:val="24"/>
        </w:rPr>
        <w:t xml:space="preserve"> for all</w:t>
      </w:r>
      <w:r w:rsidRPr="00AA653F">
        <w:rPr>
          <w:rFonts w:ascii="Book Antiqua" w:hAnsi="Book Antiqua" w:cs="Times New Roman"/>
          <w:color w:val="000000" w:themeColor="text1"/>
          <w:sz w:val="24"/>
          <w:szCs w:val="24"/>
        </w:rPr>
        <w:t>). The general status of patients in both groups was balanced, and the experiment results were comparable.</w:t>
      </w:r>
    </w:p>
    <w:p w14:paraId="5202706F" w14:textId="77777777" w:rsidR="00932DC6" w:rsidRPr="00AA653F" w:rsidRDefault="00932DC6" w:rsidP="00932DC6">
      <w:pPr>
        <w:adjustRightInd w:val="0"/>
        <w:snapToGrid w:val="0"/>
        <w:spacing w:after="0" w:line="360" w:lineRule="auto"/>
        <w:jc w:val="both"/>
        <w:outlineLvl w:val="0"/>
        <w:rPr>
          <w:rFonts w:ascii="Book Antiqua" w:hAnsi="Book Antiqua" w:cs="Times New Roman"/>
          <w:b/>
          <w:color w:val="000000" w:themeColor="text1"/>
          <w:sz w:val="24"/>
          <w:szCs w:val="24"/>
        </w:rPr>
      </w:pPr>
    </w:p>
    <w:p w14:paraId="515CFFFD" w14:textId="42650282" w:rsidR="00C0408D" w:rsidRPr="00AA653F" w:rsidRDefault="00F33311" w:rsidP="00932DC6">
      <w:pPr>
        <w:adjustRightInd w:val="0"/>
        <w:snapToGrid w:val="0"/>
        <w:spacing w:after="0" w:line="360" w:lineRule="auto"/>
        <w:jc w:val="both"/>
        <w:outlineLvl w:val="0"/>
        <w:rPr>
          <w:rFonts w:ascii="Book Antiqua" w:hAnsi="Book Antiqua" w:cs="Times New Roman"/>
          <w:b/>
          <w:color w:val="000000" w:themeColor="text1"/>
          <w:sz w:val="24"/>
          <w:szCs w:val="24"/>
        </w:rPr>
      </w:pPr>
      <w:r w:rsidRPr="00AA653F">
        <w:rPr>
          <w:rFonts w:ascii="Book Antiqua" w:hAnsi="Book Antiqua" w:cs="Times New Roman"/>
          <w:b/>
          <w:color w:val="000000" w:themeColor="text1"/>
          <w:sz w:val="24"/>
          <w:szCs w:val="24"/>
        </w:rPr>
        <w:t>Intervention</w:t>
      </w:r>
      <w:r w:rsidR="00932DC6" w:rsidRPr="00AA653F">
        <w:rPr>
          <w:rFonts w:ascii="Book Antiqua" w:hAnsi="Book Antiqua" w:cs="Times New Roman"/>
          <w:b/>
          <w:color w:val="000000" w:themeColor="text1"/>
          <w:sz w:val="24"/>
          <w:szCs w:val="24"/>
        </w:rPr>
        <w:t xml:space="preserve">: </w:t>
      </w:r>
      <w:r w:rsidRPr="00AA653F">
        <w:rPr>
          <w:rFonts w:ascii="Book Antiqua" w:hAnsi="Book Antiqua" w:cs="Times New Roman"/>
          <w:color w:val="000000" w:themeColor="text1"/>
          <w:sz w:val="24"/>
          <w:szCs w:val="24"/>
        </w:rPr>
        <w:t xml:space="preserve">Figure 2 </w:t>
      </w:r>
      <w:r w:rsidR="00A16D08" w:rsidRPr="00AA653F">
        <w:rPr>
          <w:rFonts w:ascii="Book Antiqua" w:hAnsi="Book Antiqua" w:cs="Times New Roman"/>
          <w:color w:val="000000" w:themeColor="text1"/>
          <w:sz w:val="24"/>
          <w:szCs w:val="24"/>
        </w:rPr>
        <w:t xml:space="preserve">shows </w:t>
      </w:r>
      <w:r w:rsidRPr="00AA653F">
        <w:rPr>
          <w:rFonts w:ascii="Book Antiqua" w:hAnsi="Book Antiqua" w:cs="Times New Roman"/>
          <w:color w:val="000000" w:themeColor="text1"/>
          <w:sz w:val="24"/>
          <w:szCs w:val="24"/>
        </w:rPr>
        <w:t>the RDQ score</w:t>
      </w:r>
      <w:r w:rsidR="00BF2F85"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GSRS score</w:t>
      </w:r>
      <w:r w:rsidR="00BF2F85"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and endoscopic healing rates in </w:t>
      </w:r>
      <w:r w:rsidR="00A16D08"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 xml:space="preserve">probiotics and placebo groups after eight weeks of treatment. In </w:t>
      </w:r>
      <w:r w:rsidR="005244AE"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 xml:space="preserve">probiotics group, </w:t>
      </w:r>
      <w:r w:rsidR="00A16D08" w:rsidRPr="00AA653F">
        <w:rPr>
          <w:rFonts w:ascii="Book Antiqua" w:hAnsi="Book Antiqua" w:cs="Times New Roman"/>
          <w:color w:val="000000" w:themeColor="text1"/>
          <w:sz w:val="24"/>
          <w:szCs w:val="24"/>
        </w:rPr>
        <w:t xml:space="preserve">total </w:t>
      </w:r>
      <w:r w:rsidRPr="00AA653F">
        <w:rPr>
          <w:rFonts w:ascii="Book Antiqua" w:hAnsi="Book Antiqua" w:cs="Times New Roman"/>
          <w:color w:val="000000" w:themeColor="text1"/>
          <w:sz w:val="24"/>
          <w:szCs w:val="24"/>
        </w:rPr>
        <w:t>RDQ</w:t>
      </w:r>
      <w:r w:rsidR="00A16D08"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score was 9.29 ± 6.65, total GSRS score was </w:t>
      </w:r>
      <w:r w:rsidR="00854D4F" w:rsidRPr="00AA653F">
        <w:rPr>
          <w:rFonts w:ascii="Book Antiqua" w:hAnsi="Book Antiqua" w:cs="Times New Roman"/>
          <w:color w:val="000000" w:themeColor="text1"/>
          <w:sz w:val="24"/>
          <w:szCs w:val="24"/>
        </w:rPr>
        <w:t>31.59</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8.95,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abdominal pain score was 5.45</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854D4F" w:rsidRPr="00AA653F">
        <w:rPr>
          <w:rFonts w:ascii="Book Antiqua" w:hAnsi="Book Antiqua" w:cs="Times New Roman"/>
          <w:color w:val="000000" w:themeColor="text1"/>
          <w:sz w:val="24"/>
          <w:szCs w:val="24"/>
        </w:rPr>
        <w:t>3.39</w:t>
      </w:r>
      <w:r w:rsidRPr="00AA653F">
        <w:rPr>
          <w:rFonts w:ascii="Book Antiqua" w:hAnsi="Book Antiqua" w:cs="Times New Roman"/>
          <w:color w:val="000000" w:themeColor="text1"/>
          <w:sz w:val="24"/>
          <w:szCs w:val="24"/>
        </w:rPr>
        <w:t xml:space="preserve">,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reflux syndrome score was 4.71</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3.20,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diarrhea syndrome score was</w:t>
      </w:r>
      <w:r w:rsidR="00854D4F" w:rsidRPr="00AA653F">
        <w:rPr>
          <w:rFonts w:ascii="Book Antiqua" w:hAnsi="Book Antiqua" w:cs="Times New Roman"/>
          <w:color w:val="000000" w:themeColor="text1"/>
          <w:sz w:val="24"/>
          <w:szCs w:val="24"/>
        </w:rPr>
        <w:t xml:space="preserve"> 6.20</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854D4F" w:rsidRPr="00AA653F">
        <w:rPr>
          <w:rFonts w:ascii="Book Antiqua" w:hAnsi="Book Antiqua" w:cs="Times New Roman"/>
          <w:color w:val="000000" w:themeColor="text1"/>
          <w:sz w:val="24"/>
          <w:szCs w:val="24"/>
        </w:rPr>
        <w:t>3</w:t>
      </w:r>
      <w:r w:rsidRPr="00AA653F">
        <w:rPr>
          <w:rFonts w:ascii="Book Antiqua" w:hAnsi="Book Antiqua" w:cs="Times New Roman"/>
          <w:color w:val="000000" w:themeColor="text1"/>
          <w:sz w:val="24"/>
          <w:szCs w:val="24"/>
        </w:rPr>
        <w:t xml:space="preserve">.88,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 xml:space="preserve">indigestion syndrome score was </w:t>
      </w:r>
      <w:r w:rsidR="00854D4F" w:rsidRPr="00AA653F">
        <w:rPr>
          <w:rFonts w:ascii="Book Antiqua" w:hAnsi="Book Antiqua" w:cs="Times New Roman"/>
          <w:color w:val="000000" w:themeColor="text1"/>
          <w:sz w:val="24"/>
          <w:szCs w:val="24"/>
        </w:rPr>
        <w:t>8.58</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854D4F" w:rsidRPr="00AA653F">
        <w:rPr>
          <w:rFonts w:ascii="Book Antiqua" w:hAnsi="Book Antiqua" w:cs="Times New Roman"/>
          <w:color w:val="000000" w:themeColor="text1"/>
          <w:sz w:val="24"/>
          <w:szCs w:val="24"/>
        </w:rPr>
        <w:t>4</w:t>
      </w:r>
      <w:r w:rsidRPr="00AA653F">
        <w:rPr>
          <w:rFonts w:ascii="Book Antiqua" w:hAnsi="Book Antiqua" w:cs="Times New Roman"/>
          <w:color w:val="000000" w:themeColor="text1"/>
          <w:sz w:val="24"/>
          <w:szCs w:val="24"/>
        </w:rPr>
        <w:t>.57, and</w:t>
      </w:r>
      <w:r w:rsidR="00A16D08" w:rsidRPr="00AA653F">
        <w:rPr>
          <w:rFonts w:ascii="Book Antiqua" w:hAnsi="Book Antiqua" w:cs="Times New Roman"/>
          <w:color w:val="000000" w:themeColor="text1"/>
          <w:sz w:val="24"/>
          <w:szCs w:val="24"/>
        </w:rPr>
        <w:t xml:space="preserve">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constipation syndrome score was 5.05</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1.83. In the placebo group, they were 9.86 ± 6.84, 3</w:t>
      </w:r>
      <w:r w:rsidR="00854D4F" w:rsidRPr="00AA653F">
        <w:rPr>
          <w:rFonts w:ascii="Book Antiqua" w:hAnsi="Book Antiqua" w:cs="Times New Roman"/>
          <w:color w:val="000000" w:themeColor="text1"/>
          <w:sz w:val="24"/>
          <w:szCs w:val="24"/>
        </w:rPr>
        <w:t>2.94</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6.04, 5.11</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2.57, 5.</w:t>
      </w:r>
      <w:r w:rsidR="00854D4F" w:rsidRPr="00AA653F">
        <w:rPr>
          <w:rFonts w:ascii="Book Antiqua" w:hAnsi="Book Antiqua" w:cs="Times New Roman"/>
          <w:color w:val="000000" w:themeColor="text1"/>
          <w:sz w:val="24"/>
          <w:szCs w:val="24"/>
        </w:rPr>
        <w:t>1</w:t>
      </w:r>
      <w:r w:rsidRPr="00AA653F">
        <w:rPr>
          <w:rFonts w:ascii="Book Antiqua" w:hAnsi="Book Antiqua" w:cs="Times New Roman"/>
          <w:color w:val="000000" w:themeColor="text1"/>
          <w:sz w:val="24"/>
          <w:szCs w:val="24"/>
        </w:rPr>
        <w:t>6</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2.72, 7.94</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2.36, </w:t>
      </w:r>
      <w:r w:rsidR="00854D4F" w:rsidRPr="00AA653F">
        <w:rPr>
          <w:rFonts w:ascii="Book Antiqua" w:hAnsi="Book Antiqua" w:cs="Times New Roman"/>
          <w:color w:val="000000" w:themeColor="text1"/>
          <w:sz w:val="24"/>
          <w:szCs w:val="24"/>
        </w:rPr>
        <w:t>9</w:t>
      </w:r>
      <w:r w:rsidRPr="00AA653F">
        <w:rPr>
          <w:rFonts w:ascii="Book Antiqua" w:hAnsi="Book Antiqua" w:cs="Times New Roman"/>
          <w:color w:val="000000" w:themeColor="text1"/>
          <w:sz w:val="24"/>
          <w:szCs w:val="24"/>
        </w:rPr>
        <w:t>.82</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854D4F" w:rsidRPr="00AA653F">
        <w:rPr>
          <w:rFonts w:ascii="Book Antiqua" w:hAnsi="Book Antiqua" w:cs="Times New Roman"/>
          <w:color w:val="000000" w:themeColor="text1"/>
          <w:sz w:val="24"/>
          <w:szCs w:val="24"/>
        </w:rPr>
        <w:t>5</w:t>
      </w:r>
      <w:r w:rsidRPr="00AA653F">
        <w:rPr>
          <w:rFonts w:ascii="Book Antiqua" w:hAnsi="Book Antiqua" w:cs="Times New Roman"/>
          <w:color w:val="000000" w:themeColor="text1"/>
          <w:sz w:val="24"/>
          <w:szCs w:val="24"/>
        </w:rPr>
        <w:t xml:space="preserve">.04, </w:t>
      </w:r>
      <w:r w:rsidR="00A16D08" w:rsidRPr="00AA653F">
        <w:rPr>
          <w:rFonts w:ascii="Book Antiqua" w:hAnsi="Book Antiqua" w:cs="Times New Roman"/>
          <w:color w:val="000000" w:themeColor="text1"/>
          <w:sz w:val="24"/>
          <w:szCs w:val="24"/>
        </w:rPr>
        <w:t xml:space="preserve">and </w:t>
      </w:r>
      <w:r w:rsidRPr="00AA653F">
        <w:rPr>
          <w:rFonts w:ascii="Book Antiqua" w:hAnsi="Book Antiqua" w:cs="Times New Roman"/>
          <w:color w:val="000000" w:themeColor="text1"/>
          <w:sz w:val="24"/>
          <w:szCs w:val="24"/>
        </w:rPr>
        <w:t>5.02</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854D4F" w:rsidRPr="00AA653F">
        <w:rPr>
          <w:rFonts w:ascii="Book Antiqua" w:hAnsi="Book Antiqua" w:cs="Times New Roman"/>
          <w:color w:val="000000" w:themeColor="text1"/>
          <w:sz w:val="24"/>
          <w:szCs w:val="24"/>
        </w:rPr>
        <w:t>2</w:t>
      </w:r>
      <w:r w:rsidRPr="00AA653F">
        <w:rPr>
          <w:rFonts w:ascii="Book Antiqua" w:hAnsi="Book Antiqua" w:cs="Times New Roman"/>
          <w:color w:val="000000" w:themeColor="text1"/>
          <w:sz w:val="24"/>
          <w:szCs w:val="24"/>
        </w:rPr>
        <w:t>.</w:t>
      </w:r>
      <w:r w:rsidR="00854D4F" w:rsidRPr="00AA653F">
        <w:rPr>
          <w:rFonts w:ascii="Book Antiqua" w:hAnsi="Book Antiqua" w:cs="Times New Roman"/>
          <w:color w:val="000000" w:themeColor="text1"/>
          <w:sz w:val="24"/>
          <w:szCs w:val="24"/>
        </w:rPr>
        <w:t>72</w:t>
      </w:r>
      <w:r w:rsidRPr="00AA653F">
        <w:rPr>
          <w:rFonts w:ascii="Book Antiqua" w:hAnsi="Book Antiqua" w:cs="Times New Roman"/>
          <w:color w:val="000000" w:themeColor="text1"/>
          <w:sz w:val="24"/>
          <w:szCs w:val="24"/>
        </w:rPr>
        <w:t>, respectively. There was no significant difference between the two groups in RDQ score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0.63</w:t>
      </w:r>
      <w:r w:rsidR="00854D4F" w:rsidRPr="00AA653F">
        <w:rPr>
          <w:rFonts w:ascii="Book Antiqua" w:hAnsi="Book Antiqua" w:cs="Times New Roman"/>
          <w:color w:val="000000" w:themeColor="text1"/>
          <w:sz w:val="24"/>
          <w:szCs w:val="24"/>
        </w:rPr>
        <w:t>1</w:t>
      </w:r>
      <w:r w:rsidRPr="00AA653F">
        <w:rPr>
          <w:rFonts w:ascii="Book Antiqua" w:hAnsi="Book Antiqua" w:cs="Times New Roman"/>
          <w:color w:val="000000" w:themeColor="text1"/>
          <w:sz w:val="24"/>
          <w:szCs w:val="24"/>
        </w:rPr>
        <w:t xml:space="preserve">), </w:t>
      </w:r>
      <w:r w:rsidR="00A16D08" w:rsidRPr="00AA653F">
        <w:rPr>
          <w:rFonts w:ascii="Book Antiqua" w:hAnsi="Book Antiqua" w:cs="Times New Roman"/>
          <w:color w:val="000000" w:themeColor="text1"/>
          <w:sz w:val="24"/>
          <w:szCs w:val="24"/>
        </w:rPr>
        <w:t xml:space="preserve">total </w:t>
      </w:r>
      <w:r w:rsidRPr="00AA653F">
        <w:rPr>
          <w:rFonts w:ascii="Book Antiqua" w:hAnsi="Book Antiqua" w:cs="Times New Roman"/>
          <w:color w:val="000000" w:themeColor="text1"/>
          <w:sz w:val="24"/>
          <w:szCs w:val="24"/>
        </w:rPr>
        <w:t>GSRS</w:t>
      </w:r>
      <w:r w:rsidR="00A16D08"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score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w:t>
      </w:r>
      <w:r w:rsidR="00854D4F" w:rsidRPr="00AA653F">
        <w:rPr>
          <w:rFonts w:ascii="Book Antiqua" w:hAnsi="Book Antiqua" w:cs="Times New Roman"/>
          <w:color w:val="000000" w:themeColor="text1"/>
          <w:sz w:val="24"/>
          <w:szCs w:val="24"/>
        </w:rPr>
        <w:t>317</w:t>
      </w:r>
      <w:r w:rsidRPr="00AA653F">
        <w:rPr>
          <w:rFonts w:ascii="Book Antiqua" w:hAnsi="Book Antiqua" w:cs="Times New Roman"/>
          <w:color w:val="000000" w:themeColor="text1"/>
          <w:sz w:val="24"/>
          <w:szCs w:val="24"/>
        </w:rPr>
        <w:t xml:space="preserve">),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abdominal pain score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w:t>
      </w:r>
      <w:r w:rsidR="00854D4F" w:rsidRPr="00AA653F">
        <w:rPr>
          <w:rFonts w:ascii="Book Antiqua" w:hAnsi="Book Antiqua" w:cs="Times New Roman"/>
          <w:color w:val="000000" w:themeColor="text1"/>
          <w:sz w:val="24"/>
          <w:szCs w:val="24"/>
        </w:rPr>
        <w:t>521</w:t>
      </w:r>
      <w:r w:rsidRPr="00AA653F">
        <w:rPr>
          <w:rFonts w:ascii="Book Antiqua" w:hAnsi="Book Antiqua" w:cs="Times New Roman"/>
          <w:color w:val="000000" w:themeColor="text1"/>
          <w:sz w:val="24"/>
          <w:szCs w:val="24"/>
        </w:rPr>
        <w:t xml:space="preserve">),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reflux syndrome score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w:t>
      </w:r>
      <w:r w:rsidR="00854D4F" w:rsidRPr="00AA653F">
        <w:rPr>
          <w:rFonts w:ascii="Book Antiqua" w:hAnsi="Book Antiqua" w:cs="Times New Roman"/>
          <w:color w:val="000000" w:themeColor="text1"/>
          <w:sz w:val="24"/>
          <w:szCs w:val="24"/>
        </w:rPr>
        <w:t>390</w:t>
      </w:r>
      <w:r w:rsidRPr="00AA653F">
        <w:rPr>
          <w:rFonts w:ascii="Book Antiqua" w:hAnsi="Book Antiqua" w:cs="Times New Roman"/>
          <w:color w:val="000000" w:themeColor="text1"/>
          <w:sz w:val="24"/>
          <w:szCs w:val="24"/>
        </w:rPr>
        <w:t xml:space="preserve">),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indigestion syndrome score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i/>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w:t>
      </w:r>
      <w:r w:rsidR="00854D4F" w:rsidRPr="00AA653F">
        <w:rPr>
          <w:rFonts w:ascii="Book Antiqua" w:hAnsi="Book Antiqua" w:cs="Times New Roman"/>
          <w:color w:val="000000" w:themeColor="text1"/>
          <w:sz w:val="24"/>
          <w:szCs w:val="24"/>
        </w:rPr>
        <w:t>144</w:t>
      </w:r>
      <w:r w:rsidRPr="00AA653F">
        <w:rPr>
          <w:rFonts w:ascii="Book Antiqua" w:hAnsi="Book Antiqua" w:cs="Times New Roman"/>
          <w:color w:val="000000" w:themeColor="text1"/>
          <w:sz w:val="24"/>
          <w:szCs w:val="24"/>
        </w:rPr>
        <w:t xml:space="preserve">), </w:t>
      </w:r>
      <w:r w:rsidR="00A16D08" w:rsidRPr="00AA653F">
        <w:rPr>
          <w:rFonts w:ascii="Book Antiqua" w:hAnsi="Book Antiqua" w:cs="Times New Roman"/>
          <w:color w:val="000000" w:themeColor="text1"/>
          <w:sz w:val="24"/>
          <w:szCs w:val="24"/>
        </w:rPr>
        <w:t xml:space="preserve">and </w:t>
      </w:r>
      <w:r w:rsidR="00BF2F85" w:rsidRPr="00AA653F">
        <w:rPr>
          <w:rFonts w:ascii="Book Antiqua" w:hAnsi="Book Antiqua" w:cs="Times New Roman"/>
          <w:color w:val="000000" w:themeColor="text1"/>
          <w:sz w:val="24"/>
          <w:szCs w:val="24"/>
        </w:rPr>
        <w:t xml:space="preserve">GSRS </w:t>
      </w:r>
      <w:r w:rsidRPr="00AA653F">
        <w:rPr>
          <w:rFonts w:ascii="Book Antiqua" w:hAnsi="Book Antiqua" w:cs="Times New Roman"/>
          <w:color w:val="000000" w:themeColor="text1"/>
          <w:sz w:val="24"/>
          <w:szCs w:val="24"/>
        </w:rPr>
        <w:t>constipation syndrome score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w:t>
      </w:r>
      <w:r w:rsidR="00854D4F" w:rsidRPr="00AA653F">
        <w:rPr>
          <w:rFonts w:ascii="Book Antiqua" w:hAnsi="Book Antiqua" w:cs="Times New Roman"/>
          <w:color w:val="000000" w:themeColor="text1"/>
          <w:sz w:val="24"/>
          <w:szCs w:val="24"/>
        </w:rPr>
        <w:t>941</w:t>
      </w:r>
      <w:r w:rsidRPr="00AA653F">
        <w:rPr>
          <w:rFonts w:ascii="Book Antiqua" w:hAnsi="Book Antiqua" w:cs="Times New Roman"/>
          <w:color w:val="000000" w:themeColor="text1"/>
          <w:sz w:val="24"/>
          <w:szCs w:val="24"/>
        </w:rPr>
        <w:t>). However,</w:t>
      </w:r>
      <w:r w:rsidR="00CC76CB" w:rsidRPr="00AA653F">
        <w:rPr>
          <w:rFonts w:ascii="Book Antiqua" w:hAnsi="Book Antiqua" w:cs="Times New Roman"/>
          <w:color w:val="000000" w:themeColor="text1"/>
          <w:sz w:val="24"/>
          <w:szCs w:val="24"/>
        </w:rPr>
        <w:t xml:space="preserve"> </w:t>
      </w:r>
      <w:r w:rsidR="00BF2F85"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GSRS</w:t>
      </w:r>
      <w:r w:rsidR="00BF2F85" w:rsidRPr="00AA653F">
        <w:rPr>
          <w:rFonts w:ascii="Book Antiqua" w:hAnsi="Book Antiqua" w:cs="Times New Roman"/>
          <w:color w:val="000000" w:themeColor="text1"/>
          <w:sz w:val="24"/>
          <w:szCs w:val="24"/>
        </w:rPr>
        <w:t xml:space="preserve"> </w:t>
      </w:r>
      <w:bookmarkStart w:id="297" w:name="OLE_LINK101"/>
      <w:bookmarkStart w:id="298" w:name="OLE_LINK102"/>
      <w:r w:rsidRPr="00AA653F">
        <w:rPr>
          <w:rFonts w:ascii="Book Antiqua" w:hAnsi="Book Antiqua" w:cs="Times New Roman"/>
          <w:color w:val="000000" w:themeColor="text1"/>
          <w:sz w:val="24"/>
          <w:szCs w:val="24"/>
        </w:rPr>
        <w:t xml:space="preserve">diarrhea syndrome </w:t>
      </w:r>
      <w:bookmarkEnd w:id="297"/>
      <w:bookmarkEnd w:id="298"/>
      <w:r w:rsidRPr="00AA653F">
        <w:rPr>
          <w:rFonts w:ascii="Book Antiqua" w:hAnsi="Book Antiqua" w:cs="Times New Roman"/>
          <w:color w:val="000000" w:themeColor="text1"/>
          <w:sz w:val="24"/>
          <w:szCs w:val="24"/>
        </w:rPr>
        <w:t xml:space="preserve">score was decreased significantly in </w:t>
      </w:r>
      <w:r w:rsidR="00A16D08"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probiotics group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Pr="00AA653F">
        <w:rPr>
          <w:rFonts w:ascii="Book Antiqua" w:hAnsi="Book Antiqua" w:cs="Times New Roman"/>
          <w:i/>
          <w:color w:val="000000" w:themeColor="text1"/>
          <w:sz w:val="24"/>
          <w:szCs w:val="24"/>
        </w:rPr>
        <w:t>P</w:t>
      </w:r>
      <w:r w:rsidR="00932DC6" w:rsidRPr="00AA653F">
        <w:rPr>
          <w:rFonts w:ascii="Book Antiqua" w:hAnsi="Book Antiqua" w:cs="Times New Roman"/>
          <w:i/>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0.0</w:t>
      </w:r>
      <w:r w:rsidR="00854D4F" w:rsidRPr="00AA653F">
        <w:rPr>
          <w:rFonts w:ascii="Book Antiqua" w:hAnsi="Book Antiqua" w:cs="Times New Roman"/>
          <w:color w:val="000000" w:themeColor="text1"/>
          <w:sz w:val="24"/>
          <w:szCs w:val="24"/>
        </w:rPr>
        <w:t>02</w:t>
      </w:r>
      <w:r w:rsidRPr="00AA653F">
        <w:rPr>
          <w:rFonts w:ascii="Book Antiqua" w:hAnsi="Book Antiqua" w:cs="Times New Roman"/>
          <w:color w:val="000000" w:themeColor="text1"/>
          <w:sz w:val="24"/>
          <w:szCs w:val="24"/>
        </w:rPr>
        <w:t>).</w:t>
      </w:r>
    </w:p>
    <w:p w14:paraId="77D57D39" w14:textId="381E015B" w:rsidR="00C0408D" w:rsidRPr="00AA653F" w:rsidRDefault="00F33311" w:rsidP="00932DC6">
      <w:pPr>
        <w:adjustRightInd w:val="0"/>
        <w:snapToGrid w:val="0"/>
        <w:spacing w:after="0" w:line="360" w:lineRule="auto"/>
        <w:ind w:firstLine="120"/>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Endoscopic examinations were performed afte</w:t>
      </w:r>
      <w:r w:rsidR="00932DC6" w:rsidRPr="00AA653F">
        <w:rPr>
          <w:rFonts w:ascii="Book Antiqua" w:hAnsi="Book Antiqua" w:cs="Times New Roman"/>
          <w:color w:val="000000" w:themeColor="text1"/>
          <w:sz w:val="24"/>
          <w:szCs w:val="24"/>
        </w:rPr>
        <w:t>r 8-w</w:t>
      </w:r>
      <w:r w:rsidRPr="00AA653F">
        <w:rPr>
          <w:rFonts w:ascii="Book Antiqua" w:hAnsi="Book Antiqua" w:cs="Times New Roman"/>
          <w:color w:val="000000" w:themeColor="text1"/>
          <w:sz w:val="24"/>
          <w:szCs w:val="24"/>
        </w:rPr>
        <w:t xml:space="preserve">k treatment. The endoscopic healing rates in </w:t>
      </w:r>
      <w:r w:rsidR="00A16D08"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probiotics group at week 8 were 100% (26/26), 95.5% (21/22), 69.2% (9/13)</w:t>
      </w:r>
      <w:r w:rsidR="00A16D08"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w:t>
      </w:r>
      <w:r w:rsidR="00932DC6" w:rsidRPr="00AA653F">
        <w:rPr>
          <w:rFonts w:ascii="Book Antiqua" w:hAnsi="Book Antiqua" w:cs="Times New Roman"/>
          <w:color w:val="000000" w:themeColor="text1"/>
          <w:sz w:val="24"/>
          <w:szCs w:val="24"/>
        </w:rPr>
        <w:t>d 40.0% (2/5) in patients with grade</w:t>
      </w:r>
      <w:r w:rsidR="00A16D08" w:rsidRPr="00AA653F">
        <w:rPr>
          <w:rFonts w:ascii="Book Antiqua" w:hAnsi="Book Antiqua" w:cs="Times New Roman"/>
          <w:color w:val="000000" w:themeColor="text1"/>
          <w:sz w:val="24"/>
          <w:szCs w:val="24"/>
        </w:rPr>
        <w:t>s</w:t>
      </w:r>
      <w:r w:rsidR="00932DC6" w:rsidRPr="00AA653F">
        <w:rPr>
          <w:rFonts w:ascii="Book Antiqua" w:hAnsi="Book Antiqua" w:cs="Times New Roman"/>
          <w:color w:val="000000" w:themeColor="text1"/>
          <w:sz w:val="24"/>
          <w:szCs w:val="24"/>
        </w:rPr>
        <w:t xml:space="preserve"> A, B, C</w:t>
      </w:r>
      <w:r w:rsidR="00A16D08"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D, respectively; in </w:t>
      </w:r>
      <w:r w:rsidR="00A16D08"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placebo group, the healing rate</w:t>
      </w:r>
      <w:r w:rsidR="00A16D08"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w:t>
      </w:r>
      <w:r w:rsidR="00A16D08" w:rsidRPr="00AA653F">
        <w:rPr>
          <w:rFonts w:ascii="Book Antiqua" w:hAnsi="Book Antiqua" w:cs="Times New Roman"/>
          <w:color w:val="000000" w:themeColor="text1"/>
          <w:sz w:val="24"/>
          <w:szCs w:val="24"/>
        </w:rPr>
        <w:t xml:space="preserve">were </w:t>
      </w:r>
      <w:r w:rsidRPr="00AA653F">
        <w:rPr>
          <w:rFonts w:ascii="Book Antiqua" w:hAnsi="Book Antiqua" w:cs="Times New Roman"/>
          <w:color w:val="000000" w:themeColor="text1"/>
          <w:sz w:val="24"/>
          <w:szCs w:val="24"/>
        </w:rPr>
        <w:t>100% (29/29), 95.2% (20/21), 54.5% (6/11)</w:t>
      </w:r>
      <w:r w:rsidR="00A16D08"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w:t>
      </w:r>
      <w:r w:rsidR="00932DC6" w:rsidRPr="00AA653F">
        <w:rPr>
          <w:rFonts w:ascii="Book Antiqua" w:hAnsi="Book Antiqua" w:cs="Times New Roman"/>
          <w:color w:val="000000" w:themeColor="text1"/>
          <w:sz w:val="24"/>
          <w:szCs w:val="24"/>
        </w:rPr>
        <w:t>d 33.3% (1/3) in patients with grade</w:t>
      </w:r>
      <w:r w:rsidR="00A16D08" w:rsidRPr="00AA653F">
        <w:rPr>
          <w:rFonts w:ascii="Book Antiqua" w:hAnsi="Book Antiqua" w:cs="Times New Roman"/>
          <w:color w:val="000000" w:themeColor="text1"/>
          <w:sz w:val="24"/>
          <w:szCs w:val="24"/>
        </w:rPr>
        <w:t>s</w:t>
      </w:r>
      <w:r w:rsidR="00932DC6" w:rsidRPr="00AA653F">
        <w:rPr>
          <w:rFonts w:ascii="Book Antiqua" w:hAnsi="Book Antiqua" w:cs="Times New Roman"/>
          <w:color w:val="000000" w:themeColor="text1"/>
          <w:sz w:val="24"/>
          <w:szCs w:val="24"/>
        </w:rPr>
        <w:t xml:space="preserve"> A, B, C</w:t>
      </w:r>
      <w:r w:rsidR="00A16D08"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D, respectively. There was no significant difference in the healing rate between</w:t>
      </w:r>
      <w:r w:rsidR="00A16D08" w:rsidRPr="00AA653F">
        <w:rPr>
          <w:rFonts w:ascii="Book Antiqua" w:hAnsi="Book Antiqua" w:cs="Times New Roman"/>
          <w:color w:val="000000" w:themeColor="text1"/>
          <w:sz w:val="24"/>
          <w:szCs w:val="24"/>
        </w:rPr>
        <w:t xml:space="preserve"> the</w:t>
      </w:r>
      <w:r w:rsidRPr="00AA653F">
        <w:rPr>
          <w:rFonts w:ascii="Book Antiqua" w:hAnsi="Book Antiqua" w:cs="Times New Roman"/>
          <w:color w:val="000000" w:themeColor="text1"/>
          <w:sz w:val="24"/>
          <w:szCs w:val="24"/>
        </w:rPr>
        <w:t xml:space="preserve"> probiotics and</w:t>
      </w:r>
      <w:r w:rsidR="00932DC6" w:rsidRPr="00AA653F">
        <w:rPr>
          <w:rFonts w:ascii="Book Antiqua" w:hAnsi="Book Antiqua" w:cs="Times New Roman"/>
          <w:color w:val="000000" w:themeColor="text1"/>
          <w:sz w:val="24"/>
          <w:szCs w:val="24"/>
        </w:rPr>
        <w:t xml:space="preserve"> placebo groups in all grades (g</w:t>
      </w:r>
      <w:r w:rsidRPr="00AA653F">
        <w:rPr>
          <w:rFonts w:ascii="Book Antiqua" w:hAnsi="Book Antiqua" w:cs="Times New Roman"/>
          <w:color w:val="000000" w:themeColor="text1"/>
          <w:sz w:val="24"/>
          <w:szCs w:val="24"/>
        </w:rPr>
        <w:t xml:space="preserve">rade A: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&gt;</w:t>
      </w:r>
      <w:r w:rsidR="00932DC6" w:rsidRPr="00AA653F">
        <w:rPr>
          <w:rFonts w:ascii="Book Antiqua" w:hAnsi="Book Antiqua" w:cs="Times New Roman"/>
          <w:color w:val="000000" w:themeColor="text1"/>
          <w:sz w:val="24"/>
          <w:szCs w:val="24"/>
        </w:rPr>
        <w:t xml:space="preserve"> 0.05, g</w:t>
      </w:r>
      <w:r w:rsidRPr="00AA653F">
        <w:rPr>
          <w:rFonts w:ascii="Book Antiqua" w:hAnsi="Book Antiqua" w:cs="Times New Roman"/>
          <w:color w:val="000000" w:themeColor="text1"/>
          <w:sz w:val="24"/>
          <w:szCs w:val="24"/>
        </w:rPr>
        <w:t xml:space="preserve">rade B: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0.974; g</w:t>
      </w:r>
      <w:r w:rsidRPr="00AA653F">
        <w:rPr>
          <w:rFonts w:ascii="Book Antiqua" w:hAnsi="Book Antiqua" w:cs="Times New Roman"/>
          <w:color w:val="000000" w:themeColor="text1"/>
          <w:sz w:val="24"/>
          <w:szCs w:val="24"/>
        </w:rPr>
        <w:t xml:space="preserve">rade C: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0.495; g</w:t>
      </w:r>
      <w:r w:rsidRPr="00AA653F">
        <w:rPr>
          <w:rFonts w:ascii="Book Antiqua" w:hAnsi="Book Antiqua" w:cs="Times New Roman"/>
          <w:color w:val="000000" w:themeColor="text1"/>
          <w:sz w:val="24"/>
          <w:szCs w:val="24"/>
        </w:rPr>
        <w:t xml:space="preserve">rade D: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0.849).</w:t>
      </w:r>
    </w:p>
    <w:p w14:paraId="05E3CEF9" w14:textId="77777777" w:rsidR="00932DC6" w:rsidRPr="00AA653F" w:rsidRDefault="00932DC6" w:rsidP="00932DC6">
      <w:pPr>
        <w:adjustRightInd w:val="0"/>
        <w:snapToGrid w:val="0"/>
        <w:spacing w:after="0" w:line="360" w:lineRule="auto"/>
        <w:ind w:firstLine="120"/>
        <w:jc w:val="both"/>
        <w:rPr>
          <w:rFonts w:ascii="Book Antiqua" w:hAnsi="Book Antiqua" w:cs="Times New Roman"/>
          <w:color w:val="000000" w:themeColor="text1"/>
          <w:sz w:val="24"/>
          <w:szCs w:val="24"/>
        </w:rPr>
      </w:pPr>
    </w:p>
    <w:p w14:paraId="5431FEA0" w14:textId="77777777" w:rsidR="00C0408D" w:rsidRPr="00AA653F" w:rsidRDefault="00F33311" w:rsidP="00932DC6">
      <w:pPr>
        <w:adjustRightInd w:val="0"/>
        <w:snapToGrid w:val="0"/>
        <w:spacing w:after="0" w:line="360" w:lineRule="auto"/>
        <w:rPr>
          <w:rFonts w:ascii="Book Antiqua" w:hAnsi="Book Antiqua"/>
          <w:color w:val="000000" w:themeColor="text1"/>
          <w:sz w:val="24"/>
          <w:szCs w:val="24"/>
        </w:rPr>
      </w:pPr>
      <w:r w:rsidRPr="00AA653F">
        <w:rPr>
          <w:rFonts w:ascii="Book Antiqua" w:hAnsi="Book Antiqua"/>
          <w:b/>
          <w:i/>
          <w:sz w:val="24"/>
          <w:szCs w:val="24"/>
        </w:rPr>
        <w:lastRenderedPageBreak/>
        <w:t>Phase 2: Relapse after stopping treatment</w:t>
      </w:r>
    </w:p>
    <w:p w14:paraId="748D9F19" w14:textId="0E4163A6" w:rsidR="005244AE"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Of 114 </w:t>
      </w:r>
      <w:r w:rsidR="00A16D08" w:rsidRPr="00AA653F">
        <w:rPr>
          <w:rFonts w:ascii="Book Antiqua" w:hAnsi="Book Antiqua" w:cs="Times New Roman"/>
          <w:color w:val="000000" w:themeColor="text1"/>
          <w:sz w:val="24"/>
          <w:szCs w:val="24"/>
        </w:rPr>
        <w:t xml:space="preserve">eligible </w:t>
      </w:r>
      <w:r w:rsidRPr="00AA653F">
        <w:rPr>
          <w:rFonts w:ascii="Book Antiqua" w:hAnsi="Book Antiqua" w:cs="Times New Roman"/>
          <w:color w:val="000000" w:themeColor="text1"/>
          <w:sz w:val="24"/>
          <w:szCs w:val="24"/>
        </w:rPr>
        <w:t>healed</w:t>
      </w:r>
      <w:r w:rsidR="00A16D08"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patients, 102 entered phase 2 (1 refused, </w:t>
      </w:r>
      <w:r w:rsidR="00471245" w:rsidRPr="00AA653F">
        <w:rPr>
          <w:rFonts w:ascii="Book Antiqua" w:hAnsi="Book Antiqua" w:cs="Times New Roman"/>
          <w:color w:val="000000" w:themeColor="text1"/>
          <w:sz w:val="24"/>
          <w:szCs w:val="24"/>
        </w:rPr>
        <w:t>11 with</w:t>
      </w:r>
      <w:r w:rsidRPr="00AA653F">
        <w:rPr>
          <w:rFonts w:ascii="Book Antiqua" w:hAnsi="Book Antiqua" w:cs="Times New Roman"/>
          <w:color w:val="000000" w:themeColor="text1"/>
          <w:sz w:val="24"/>
          <w:szCs w:val="24"/>
        </w:rPr>
        <w:t xml:space="preserve"> RDQ ≥</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12), 96 completed </w:t>
      </w:r>
      <w:r w:rsidR="00A16D08"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 xml:space="preserve">follow-up, 50 </w:t>
      </w:r>
      <w:r w:rsidR="00A16D08" w:rsidRPr="00AA653F">
        <w:rPr>
          <w:rFonts w:ascii="Book Antiqua" w:hAnsi="Book Antiqua" w:cs="Times New Roman"/>
          <w:color w:val="000000" w:themeColor="text1"/>
          <w:sz w:val="24"/>
          <w:szCs w:val="24"/>
        </w:rPr>
        <w:t xml:space="preserve">were </w:t>
      </w:r>
      <w:r w:rsidRPr="00AA653F">
        <w:rPr>
          <w:rFonts w:ascii="Book Antiqua" w:hAnsi="Book Antiqua" w:cs="Times New Roman"/>
          <w:color w:val="000000" w:themeColor="text1"/>
          <w:sz w:val="24"/>
          <w:szCs w:val="24"/>
        </w:rPr>
        <w:t>from</w:t>
      </w:r>
      <w:r w:rsidR="00A16D08" w:rsidRPr="00AA653F">
        <w:rPr>
          <w:rFonts w:ascii="Book Antiqua" w:hAnsi="Book Antiqua" w:cs="Times New Roman"/>
          <w:color w:val="000000" w:themeColor="text1"/>
          <w:sz w:val="24"/>
          <w:szCs w:val="24"/>
        </w:rPr>
        <w:t xml:space="preserve"> the</w:t>
      </w:r>
      <w:r w:rsidRPr="00AA653F">
        <w:rPr>
          <w:rFonts w:ascii="Book Antiqua" w:hAnsi="Book Antiqua" w:cs="Times New Roman"/>
          <w:color w:val="000000" w:themeColor="text1"/>
          <w:sz w:val="24"/>
          <w:szCs w:val="24"/>
        </w:rPr>
        <w:t xml:space="preserve"> probiotics groups, </w:t>
      </w:r>
      <w:r w:rsidR="00A16D08" w:rsidRPr="00AA653F">
        <w:rPr>
          <w:rFonts w:ascii="Book Antiqua" w:hAnsi="Book Antiqua" w:cs="Times New Roman"/>
          <w:color w:val="000000" w:themeColor="text1"/>
          <w:sz w:val="24"/>
          <w:szCs w:val="24"/>
        </w:rPr>
        <w:t xml:space="preserve">and </w:t>
      </w:r>
      <w:r w:rsidRPr="00AA653F">
        <w:rPr>
          <w:rFonts w:ascii="Book Antiqua" w:hAnsi="Book Antiqua" w:cs="Times New Roman"/>
          <w:color w:val="000000" w:themeColor="text1"/>
          <w:sz w:val="24"/>
          <w:szCs w:val="24"/>
        </w:rPr>
        <w:t xml:space="preserve">46 </w:t>
      </w:r>
      <w:r w:rsidR="00A16D08" w:rsidRPr="00AA653F">
        <w:rPr>
          <w:rFonts w:ascii="Book Antiqua" w:hAnsi="Book Antiqua" w:cs="Times New Roman"/>
          <w:color w:val="000000" w:themeColor="text1"/>
          <w:sz w:val="24"/>
          <w:szCs w:val="24"/>
        </w:rPr>
        <w:t xml:space="preserve">were </w:t>
      </w:r>
      <w:r w:rsidRPr="00AA653F">
        <w:rPr>
          <w:rFonts w:ascii="Book Antiqua" w:hAnsi="Book Antiqua" w:cs="Times New Roman"/>
          <w:color w:val="000000" w:themeColor="text1"/>
          <w:sz w:val="24"/>
          <w:szCs w:val="24"/>
        </w:rPr>
        <w:t xml:space="preserve">from the placebo group. At the endpoint of the follow-up, 22 patients had a relapse in the probiotics group, whereas 28 patients had </w:t>
      </w:r>
      <w:r w:rsidR="00A16D08" w:rsidRPr="00AA653F">
        <w:rPr>
          <w:rFonts w:ascii="Book Antiqua" w:hAnsi="Book Antiqua" w:cs="Times New Roman"/>
          <w:color w:val="000000" w:themeColor="text1"/>
          <w:sz w:val="24"/>
          <w:szCs w:val="24"/>
        </w:rPr>
        <w:t xml:space="preserve">a relapse </w:t>
      </w:r>
      <w:r w:rsidRPr="00AA653F">
        <w:rPr>
          <w:rFonts w:ascii="Book Antiqua" w:hAnsi="Book Antiqua" w:cs="Times New Roman"/>
          <w:color w:val="000000" w:themeColor="text1"/>
          <w:sz w:val="24"/>
          <w:szCs w:val="24"/>
        </w:rPr>
        <w:t xml:space="preserve">in the placebo group. Figure </w:t>
      </w:r>
      <w:r w:rsidR="00471245" w:rsidRPr="00AA653F">
        <w:rPr>
          <w:rFonts w:ascii="Book Antiqua" w:hAnsi="Book Antiqua" w:cs="Times New Roman"/>
          <w:color w:val="000000" w:themeColor="text1"/>
          <w:sz w:val="24"/>
          <w:szCs w:val="24"/>
        </w:rPr>
        <w:t>3</w:t>
      </w:r>
      <w:r w:rsidRPr="00AA653F">
        <w:rPr>
          <w:rFonts w:ascii="Book Antiqua" w:hAnsi="Book Antiqua" w:cs="Times New Roman"/>
          <w:color w:val="000000" w:themeColor="text1"/>
          <w:sz w:val="24"/>
          <w:szCs w:val="24"/>
        </w:rPr>
        <w:t xml:space="preserve"> shows the cumulative rate of symptomatic recurrence. The result of the log-rank test </w:t>
      </w:r>
      <w:r w:rsidR="00A16D08" w:rsidRPr="00AA653F">
        <w:rPr>
          <w:rFonts w:ascii="Book Antiqua" w:hAnsi="Book Antiqua" w:cs="Times New Roman"/>
          <w:color w:val="000000" w:themeColor="text1"/>
          <w:sz w:val="24"/>
          <w:szCs w:val="24"/>
        </w:rPr>
        <w:t xml:space="preserve">showed that </w:t>
      </w:r>
      <w:r w:rsidRPr="00AA653F">
        <w:rPr>
          <w:rFonts w:ascii="Book Antiqua" w:hAnsi="Book Antiqua" w:cs="Times New Roman"/>
          <w:color w:val="000000" w:themeColor="text1"/>
          <w:sz w:val="24"/>
          <w:szCs w:val="24"/>
        </w:rPr>
        <w:t>the two curves differ</w:t>
      </w:r>
      <w:r w:rsidR="00A16D08" w:rsidRPr="00AA653F">
        <w:rPr>
          <w:rFonts w:ascii="Book Antiqua" w:hAnsi="Book Antiqua" w:cs="Times New Roman"/>
          <w:color w:val="000000" w:themeColor="text1"/>
          <w:sz w:val="24"/>
          <w:szCs w:val="24"/>
        </w:rPr>
        <w:t>ed</w:t>
      </w:r>
      <w:r w:rsidRPr="00AA653F">
        <w:rPr>
          <w:rFonts w:ascii="Book Antiqua" w:hAnsi="Book Antiqua" w:cs="Times New Roman"/>
          <w:color w:val="000000" w:themeColor="text1"/>
          <w:sz w:val="24"/>
          <w:szCs w:val="24"/>
        </w:rPr>
        <w:t xml:space="preserve"> significantly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0.041), which means that the treatment therapy has a significant influence on relapse time, and </w:t>
      </w:r>
      <w:r w:rsidR="00471245"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time to relaps</w:t>
      </w:r>
      <w:r w:rsidR="00471245" w:rsidRPr="00AA653F">
        <w:rPr>
          <w:rFonts w:ascii="Book Antiqua" w:hAnsi="Book Antiqua" w:cs="Times New Roman"/>
          <w:color w:val="000000" w:themeColor="text1"/>
          <w:sz w:val="24"/>
          <w:szCs w:val="24"/>
        </w:rPr>
        <w:t>e</w:t>
      </w:r>
      <w:r w:rsidRPr="00AA653F">
        <w:rPr>
          <w:rFonts w:ascii="Book Antiqua" w:hAnsi="Book Antiqua" w:cs="Times New Roman"/>
          <w:color w:val="000000" w:themeColor="text1"/>
          <w:sz w:val="24"/>
          <w:szCs w:val="24"/>
        </w:rPr>
        <w:t xml:space="preserve"> is shorter in the placebo group than </w:t>
      </w:r>
      <w:r w:rsidR="00A16D08" w:rsidRPr="00AA653F">
        <w:rPr>
          <w:rFonts w:ascii="Book Antiqua" w:hAnsi="Book Antiqua" w:cs="Times New Roman"/>
          <w:color w:val="000000" w:themeColor="text1"/>
          <w:sz w:val="24"/>
          <w:szCs w:val="24"/>
        </w:rPr>
        <w:t xml:space="preserve">in the </w:t>
      </w:r>
      <w:r w:rsidRPr="00AA653F">
        <w:rPr>
          <w:rFonts w:ascii="Book Antiqua" w:hAnsi="Book Antiqua" w:cs="Times New Roman"/>
          <w:color w:val="000000" w:themeColor="text1"/>
          <w:sz w:val="24"/>
          <w:szCs w:val="24"/>
        </w:rPr>
        <w:t xml:space="preserve">probiotics group. Among the </w:t>
      </w:r>
      <w:r w:rsidR="00A16D08" w:rsidRPr="00AA653F">
        <w:rPr>
          <w:rFonts w:ascii="Book Antiqua" w:hAnsi="Book Antiqua" w:cs="Times New Roman"/>
          <w:color w:val="000000" w:themeColor="text1"/>
          <w:sz w:val="24"/>
          <w:szCs w:val="24"/>
        </w:rPr>
        <w:t xml:space="preserve">recurrent </w:t>
      </w:r>
      <w:r w:rsidRPr="00AA653F">
        <w:rPr>
          <w:rFonts w:ascii="Book Antiqua" w:hAnsi="Book Antiqua" w:cs="Times New Roman"/>
          <w:color w:val="000000" w:themeColor="text1"/>
          <w:sz w:val="24"/>
          <w:szCs w:val="24"/>
        </w:rPr>
        <w:t>patients, RDQ scores in the placebo group (17.11</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2.85) was higher than that in the probiotics group (15.40</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2.34). There was a significant difference in outcome between the two groups (</w:t>
      </w:r>
      <w:r w:rsidRPr="00AA653F">
        <w:rPr>
          <w:rFonts w:ascii="Book Antiqua" w:hAnsi="Book Antiqua" w:cs="Times New Roman"/>
          <w:i/>
          <w:color w:val="000000" w:themeColor="text1"/>
          <w:sz w:val="24"/>
          <w:szCs w:val="24"/>
        </w:rPr>
        <w:t>P</w:t>
      </w:r>
      <w:r w:rsidRPr="00AA653F">
        <w:rPr>
          <w:rFonts w:ascii="Book Antiqua" w:hAnsi="Book Antiqua" w:cs="Times New Roman"/>
          <w:color w:val="000000" w:themeColor="text1"/>
          <w:sz w:val="24"/>
          <w:szCs w:val="24"/>
        </w:rPr>
        <w:t xml:space="preserve"> = 0.024).</w:t>
      </w:r>
    </w:p>
    <w:p w14:paraId="79EEA639" w14:textId="7D98950B" w:rsidR="005244AE" w:rsidRPr="00AA653F" w:rsidRDefault="00F33311" w:rsidP="00932DC6">
      <w:pPr>
        <w:adjustRightInd w:val="0"/>
        <w:snapToGrid w:val="0"/>
        <w:spacing w:after="0" w:line="360" w:lineRule="auto"/>
        <w:ind w:firstLine="120"/>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Cox regression analysis on the relapse data showed that the treatment therapy and esophagitis grade at entry had a significant effect on the recurrence. </w:t>
      </w:r>
      <w:r w:rsidR="00897143" w:rsidRPr="00AA653F">
        <w:rPr>
          <w:rFonts w:ascii="Book Antiqua" w:hAnsi="Book Antiqua" w:cs="Times New Roman"/>
          <w:color w:val="000000" w:themeColor="text1"/>
          <w:sz w:val="24"/>
          <w:szCs w:val="24"/>
        </w:rPr>
        <w:t>The risk of relapse</w:t>
      </w:r>
      <w:r w:rsidRPr="00AA653F">
        <w:rPr>
          <w:rFonts w:ascii="Book Antiqua" w:hAnsi="Book Antiqua" w:cs="Times New Roman"/>
          <w:color w:val="000000" w:themeColor="text1"/>
          <w:sz w:val="24"/>
          <w:szCs w:val="24"/>
        </w:rPr>
        <w:t xml:space="preserve"> in the probiotics group</w:t>
      </w:r>
      <w:r w:rsidR="00403DEB" w:rsidRPr="00AA653F">
        <w:rPr>
          <w:rFonts w:ascii="Book Antiqua" w:hAnsi="Book Antiqua" w:cs="Times New Roman"/>
          <w:color w:val="000000" w:themeColor="text1"/>
          <w:sz w:val="24"/>
          <w:szCs w:val="24"/>
        </w:rPr>
        <w:t xml:space="preserve"> was lower</w:t>
      </w:r>
      <w:r w:rsidRPr="00AA653F">
        <w:rPr>
          <w:rFonts w:ascii="Book Antiqua" w:hAnsi="Book Antiqua" w:cs="Times New Roman"/>
          <w:color w:val="000000" w:themeColor="text1"/>
          <w:sz w:val="24"/>
          <w:szCs w:val="24"/>
        </w:rPr>
        <w:t xml:space="preserve"> than </w:t>
      </w:r>
      <w:r w:rsidR="00A16D08" w:rsidRPr="00AA653F">
        <w:rPr>
          <w:rFonts w:ascii="Book Antiqua" w:hAnsi="Book Antiqua" w:cs="Times New Roman"/>
          <w:color w:val="000000" w:themeColor="text1"/>
          <w:sz w:val="24"/>
          <w:szCs w:val="24"/>
        </w:rPr>
        <w:t xml:space="preserve">that </w:t>
      </w:r>
      <w:r w:rsidRPr="00AA653F">
        <w:rPr>
          <w:rFonts w:ascii="Book Antiqua" w:hAnsi="Book Antiqua" w:cs="Times New Roman"/>
          <w:color w:val="000000" w:themeColor="text1"/>
          <w:sz w:val="24"/>
          <w:szCs w:val="24"/>
        </w:rPr>
        <w:t xml:space="preserve">in the placebo group </w:t>
      </w:r>
      <w:r w:rsidR="00403DEB" w:rsidRPr="00AA653F">
        <w:rPr>
          <w:rFonts w:ascii="Book Antiqua" w:hAnsi="Book Antiqua" w:cs="Times New Roman"/>
          <w:color w:val="000000" w:themeColor="text1"/>
          <w:sz w:val="24"/>
          <w:szCs w:val="24"/>
        </w:rPr>
        <w:t xml:space="preserve">at </w:t>
      </w:r>
      <w:r w:rsidR="00932DC6" w:rsidRPr="00AA653F">
        <w:rPr>
          <w:rFonts w:ascii="Book Antiqua" w:hAnsi="Book Antiqua" w:cs="Times New Roman"/>
          <w:color w:val="000000" w:themeColor="text1"/>
          <w:sz w:val="24"/>
          <w:szCs w:val="24"/>
        </w:rPr>
        <w:t>any time point during the 12-w</w:t>
      </w:r>
      <w:r w:rsidR="00403DEB" w:rsidRPr="00AA653F">
        <w:rPr>
          <w:rFonts w:ascii="Book Antiqua" w:hAnsi="Book Antiqua" w:cs="Times New Roman"/>
          <w:color w:val="000000" w:themeColor="text1"/>
          <w:sz w:val="24"/>
          <w:szCs w:val="24"/>
        </w:rPr>
        <w:t xml:space="preserve">k follow-up </w:t>
      </w:r>
      <w:r w:rsidR="00932DC6" w:rsidRPr="00AA653F">
        <w:rPr>
          <w:rFonts w:ascii="Book Antiqua" w:hAnsi="Book Antiqua" w:cs="Times New Roman"/>
          <w:color w:val="000000" w:themeColor="text1"/>
          <w:sz w:val="24"/>
          <w:szCs w:val="24"/>
        </w:rPr>
        <w:t>[hazard ratio (</w:t>
      </w:r>
      <w:r w:rsidR="00403DEB" w:rsidRPr="00AA653F">
        <w:rPr>
          <w:rFonts w:ascii="Book Antiqua" w:hAnsi="Book Antiqua" w:cs="Times New Roman"/>
          <w:color w:val="000000" w:themeColor="text1"/>
          <w:sz w:val="24"/>
          <w:szCs w:val="24"/>
        </w:rPr>
        <w:t>HR</w:t>
      </w:r>
      <w:r w:rsidR="00932DC6" w:rsidRPr="00AA653F">
        <w:rPr>
          <w:rFonts w:ascii="Book Antiqua" w:hAnsi="Book Antiqua" w:cs="Times New Roman"/>
          <w:color w:val="000000" w:themeColor="text1"/>
          <w:sz w:val="24"/>
          <w:szCs w:val="24"/>
        </w:rPr>
        <w:t xml:space="preserve">) </w:t>
      </w:r>
      <w:r w:rsidR="00403DEB"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403DEB" w:rsidRPr="00AA653F">
        <w:rPr>
          <w:rFonts w:ascii="Book Antiqua" w:hAnsi="Book Antiqua" w:cs="Times New Roman"/>
          <w:color w:val="000000" w:themeColor="text1"/>
          <w:sz w:val="24"/>
          <w:szCs w:val="24"/>
        </w:rPr>
        <w:t>0.</w:t>
      </w:r>
      <w:r w:rsidR="0015469F" w:rsidRPr="00AA653F">
        <w:rPr>
          <w:rFonts w:ascii="Book Antiqua" w:hAnsi="Book Antiqua" w:cs="Times New Roman"/>
          <w:color w:val="000000" w:themeColor="text1"/>
          <w:sz w:val="24"/>
          <w:szCs w:val="24"/>
        </w:rPr>
        <w:t>52</w:t>
      </w:r>
      <w:r w:rsidR="00403DEB" w:rsidRPr="00AA653F">
        <w:rPr>
          <w:rFonts w:ascii="Book Antiqua" w:hAnsi="Book Antiqua" w:cs="Times New Roman"/>
          <w:color w:val="000000" w:themeColor="text1"/>
          <w:sz w:val="24"/>
          <w:szCs w:val="24"/>
        </w:rPr>
        <w:t xml:space="preserv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0.0</w:t>
      </w:r>
      <w:r w:rsidR="0015469F" w:rsidRPr="00AA653F">
        <w:rPr>
          <w:rFonts w:ascii="Book Antiqua" w:hAnsi="Book Antiqua" w:cs="Times New Roman"/>
          <w:color w:val="000000" w:themeColor="text1"/>
          <w:sz w:val="24"/>
          <w:szCs w:val="24"/>
        </w:rPr>
        <w:t>33</w:t>
      </w:r>
      <w:r w:rsidR="00932DC6"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w:t>
      </w:r>
      <w:r w:rsidR="00897143" w:rsidRPr="00AA653F">
        <w:rPr>
          <w:rFonts w:ascii="Book Antiqua" w:hAnsi="Book Antiqua" w:cs="Times New Roman"/>
          <w:color w:val="000000" w:themeColor="text1"/>
          <w:sz w:val="24"/>
          <w:szCs w:val="24"/>
        </w:rPr>
        <w:t>Patients with</w:t>
      </w:r>
      <w:bookmarkStart w:id="299" w:name="OLE_LINK131"/>
      <w:bookmarkStart w:id="300" w:name="OLE_LINK132"/>
      <w:r w:rsidR="00897143" w:rsidRPr="00AA653F">
        <w:rPr>
          <w:rFonts w:ascii="Book Antiqua" w:hAnsi="Book Antiqua" w:cs="Times New Roman"/>
          <w:color w:val="000000" w:themeColor="text1"/>
          <w:sz w:val="24"/>
          <w:szCs w:val="24"/>
        </w:rPr>
        <w:t xml:space="preserve"> esophagitis grade</w:t>
      </w:r>
      <w:bookmarkEnd w:id="299"/>
      <w:bookmarkEnd w:id="300"/>
      <w:r w:rsidR="00897143" w:rsidRPr="00AA653F">
        <w:rPr>
          <w:rFonts w:ascii="Book Antiqua" w:hAnsi="Book Antiqua" w:cs="Times New Roman"/>
          <w:color w:val="000000" w:themeColor="text1"/>
          <w:sz w:val="24"/>
          <w:szCs w:val="24"/>
        </w:rPr>
        <w:t xml:space="preserve"> D had a higher risk of relapse than patients with esophagitis grade A </w:t>
      </w:r>
      <w:r w:rsidRPr="00AA653F">
        <w:rPr>
          <w:rFonts w:ascii="Book Antiqua" w:hAnsi="Book Antiqua" w:cs="Times New Roman"/>
          <w:color w:val="000000" w:themeColor="text1"/>
          <w:sz w:val="24"/>
          <w:szCs w:val="24"/>
        </w:rPr>
        <w:t>at entry</w:t>
      </w:r>
      <w:r w:rsidR="00897143" w:rsidRPr="00AA653F">
        <w:rPr>
          <w:rFonts w:ascii="Book Antiqua" w:hAnsi="Book Antiqua" w:cs="Times New Roman"/>
          <w:color w:val="000000" w:themeColor="text1"/>
          <w:sz w:val="24"/>
          <w:szCs w:val="24"/>
        </w:rPr>
        <w:t xml:space="preserve"> (HR</w:t>
      </w:r>
      <w:r w:rsidR="00932DC6" w:rsidRPr="00AA653F">
        <w:rPr>
          <w:rFonts w:ascii="Book Antiqua" w:hAnsi="Book Antiqua" w:cs="Times New Roman"/>
          <w:color w:val="000000" w:themeColor="text1"/>
          <w:sz w:val="24"/>
          <w:szCs w:val="24"/>
        </w:rPr>
        <w:t xml:space="preserve"> </w:t>
      </w:r>
      <w:r w:rsidR="00897143"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15469F" w:rsidRPr="00AA653F">
        <w:rPr>
          <w:rFonts w:ascii="Book Antiqua" w:hAnsi="Book Antiqua" w:cs="Times New Roman"/>
          <w:color w:val="000000" w:themeColor="text1"/>
          <w:sz w:val="24"/>
          <w:szCs w:val="24"/>
        </w:rPr>
        <w:t>79.85</w:t>
      </w:r>
      <w:r w:rsidR="00897143" w:rsidRPr="00AA653F">
        <w:rPr>
          <w:rFonts w:ascii="Book Antiqua" w:hAnsi="Book Antiqua" w:cs="Times New Roman"/>
          <w:color w:val="000000" w:themeColor="text1"/>
          <w:sz w:val="24"/>
          <w:szCs w:val="24"/>
        </w:rPr>
        <w:t xml:space="preserve">,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&lt;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0.001). No other evidence was observed that gender, smoking, baseline RDQ score</w:t>
      </w:r>
      <w:r w:rsidR="00A16D08"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or waistline would influence the rate of relapse significantly</w:t>
      </w:r>
      <w:r w:rsidR="00471245" w:rsidRPr="00AA653F">
        <w:rPr>
          <w:rFonts w:ascii="Book Antiqua" w:hAnsi="Book Antiqua" w:cs="Times New Roman"/>
          <w:color w:val="000000" w:themeColor="text1"/>
          <w:sz w:val="24"/>
          <w:szCs w:val="24"/>
        </w:rPr>
        <w:t xml:space="preserve"> (Figure </w:t>
      </w:r>
      <w:r w:rsidR="00E16D8C" w:rsidRPr="00AA653F">
        <w:rPr>
          <w:rFonts w:ascii="Book Antiqua" w:hAnsi="Book Antiqua" w:cs="Times New Roman"/>
          <w:color w:val="000000" w:themeColor="text1"/>
          <w:sz w:val="24"/>
          <w:szCs w:val="24"/>
        </w:rPr>
        <w:t>4</w:t>
      </w:r>
      <w:r w:rsidR="00471245"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w:t>
      </w:r>
    </w:p>
    <w:p w14:paraId="6546FFF6" w14:textId="77777777" w:rsidR="00932DC6" w:rsidRPr="00AA653F" w:rsidRDefault="00932DC6" w:rsidP="00932DC6">
      <w:pPr>
        <w:adjustRightInd w:val="0"/>
        <w:snapToGrid w:val="0"/>
        <w:spacing w:after="0" w:line="360" w:lineRule="auto"/>
        <w:ind w:firstLine="120"/>
        <w:jc w:val="both"/>
        <w:rPr>
          <w:rFonts w:ascii="Book Antiqua" w:hAnsi="Book Antiqua" w:cs="Times New Roman"/>
          <w:color w:val="000000" w:themeColor="text1"/>
          <w:sz w:val="24"/>
          <w:szCs w:val="24"/>
        </w:rPr>
      </w:pPr>
    </w:p>
    <w:p w14:paraId="7A501D2A" w14:textId="2FECD367" w:rsidR="00C0408D" w:rsidRPr="00AA653F" w:rsidRDefault="00F33311" w:rsidP="00932DC6">
      <w:pPr>
        <w:adjustRightInd w:val="0"/>
        <w:snapToGrid w:val="0"/>
        <w:spacing w:after="0" w:line="360" w:lineRule="auto"/>
        <w:rPr>
          <w:rFonts w:ascii="Book Antiqua" w:hAnsi="Book Antiqua"/>
          <w:color w:val="000000" w:themeColor="text1"/>
          <w:sz w:val="24"/>
          <w:szCs w:val="24"/>
        </w:rPr>
      </w:pPr>
      <w:r w:rsidRPr="00AA653F">
        <w:rPr>
          <w:rFonts w:ascii="Book Antiqua" w:hAnsi="Book Antiqua"/>
          <w:b/>
          <w:i/>
          <w:sz w:val="24"/>
          <w:szCs w:val="24"/>
        </w:rPr>
        <w:t>SIBO</w:t>
      </w:r>
      <w:r w:rsidR="0064231B" w:rsidRPr="00AA653F">
        <w:rPr>
          <w:rFonts w:ascii="Book Antiqua" w:hAnsi="Book Antiqua"/>
          <w:b/>
          <w:i/>
          <w:sz w:val="24"/>
          <w:szCs w:val="24"/>
        </w:rPr>
        <w:t xml:space="preserve"> in RE patients</w:t>
      </w:r>
    </w:p>
    <w:p w14:paraId="6E7BCDF0" w14:textId="3F21A22E"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All the patients underwent LBHT testing at baseline</w:t>
      </w:r>
      <w:r w:rsidR="00CE6631"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week 8</w:t>
      </w:r>
      <w:r w:rsidR="00A16D08"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and the follow-up endpoint. At baseline, all the patients wer</w:t>
      </w:r>
      <w:r w:rsidR="00932DC6" w:rsidRPr="00AA653F">
        <w:rPr>
          <w:rFonts w:ascii="Book Antiqua" w:hAnsi="Book Antiqua" w:cs="Times New Roman"/>
          <w:color w:val="000000" w:themeColor="text1"/>
          <w:sz w:val="24"/>
          <w:szCs w:val="24"/>
        </w:rPr>
        <w:t>e SIBO negative. After the 8-w</w:t>
      </w:r>
      <w:r w:rsidRPr="00AA653F">
        <w:rPr>
          <w:rFonts w:ascii="Book Antiqua" w:hAnsi="Book Antiqua" w:cs="Times New Roman"/>
          <w:color w:val="000000" w:themeColor="text1"/>
          <w:sz w:val="24"/>
          <w:szCs w:val="24"/>
        </w:rPr>
        <w:t>k</w:t>
      </w:r>
      <w:r w:rsidR="002D5284"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treatment, the SIBO negative rate in </w:t>
      </w:r>
      <w:r w:rsidR="00A16D08" w:rsidRPr="00AA653F">
        <w:rPr>
          <w:rFonts w:ascii="Book Antiqua" w:hAnsi="Book Antiqua" w:cs="Times New Roman"/>
          <w:color w:val="000000" w:themeColor="text1"/>
          <w:sz w:val="24"/>
          <w:szCs w:val="24"/>
        </w:rPr>
        <w:t xml:space="preserve">the </w:t>
      </w:r>
      <w:r w:rsidRPr="00AA653F">
        <w:rPr>
          <w:rFonts w:ascii="Book Antiqua" w:hAnsi="Book Antiqua" w:cs="Times New Roman"/>
          <w:color w:val="000000" w:themeColor="text1"/>
          <w:sz w:val="24"/>
          <w:szCs w:val="24"/>
        </w:rPr>
        <w:t>probiotics</w:t>
      </w:r>
      <w:r w:rsidR="00A16D08" w:rsidRPr="00AA653F">
        <w:rPr>
          <w:rFonts w:ascii="Book Antiqua" w:hAnsi="Book Antiqua" w:cs="Times New Roman"/>
          <w:color w:val="000000" w:themeColor="text1"/>
          <w:sz w:val="24"/>
          <w:szCs w:val="24"/>
        </w:rPr>
        <w:t xml:space="preserve"> group</w:t>
      </w:r>
      <w:r w:rsidRPr="00AA653F">
        <w:rPr>
          <w:rFonts w:ascii="Book Antiqua" w:hAnsi="Book Antiqua" w:cs="Times New Roman"/>
          <w:color w:val="000000" w:themeColor="text1"/>
          <w:sz w:val="24"/>
          <w:szCs w:val="24"/>
        </w:rPr>
        <w:t xml:space="preserve"> (</w:t>
      </w:r>
      <w:r w:rsidR="00161D99" w:rsidRPr="00AA653F">
        <w:rPr>
          <w:rFonts w:ascii="Book Antiqua" w:hAnsi="Book Antiqua" w:cs="Times New Roman"/>
          <w:color w:val="000000" w:themeColor="text1"/>
          <w:sz w:val="24"/>
          <w:szCs w:val="24"/>
        </w:rPr>
        <w:t xml:space="preserve">84.8%, </w:t>
      </w:r>
      <w:r w:rsidRPr="00AA653F">
        <w:rPr>
          <w:rFonts w:ascii="Book Antiqua" w:hAnsi="Book Antiqua" w:cs="Times New Roman"/>
          <w:color w:val="000000" w:themeColor="text1"/>
          <w:sz w:val="24"/>
          <w:szCs w:val="24"/>
        </w:rPr>
        <w:t>56/66) was higher than that in the placebo group</w:t>
      </w:r>
      <w:r w:rsidR="00161D99"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161D99" w:rsidRPr="00AA653F">
        <w:rPr>
          <w:rFonts w:ascii="Book Antiqua" w:hAnsi="Book Antiqua" w:cs="Times New Roman"/>
          <w:color w:val="000000" w:themeColor="text1"/>
          <w:sz w:val="24"/>
          <w:szCs w:val="24"/>
        </w:rPr>
        <w:t xml:space="preserve">60.9%, </w:t>
      </w:r>
      <w:r w:rsidRPr="00AA653F">
        <w:rPr>
          <w:rFonts w:ascii="Book Antiqua" w:hAnsi="Book Antiqua" w:cs="Times New Roman"/>
          <w:color w:val="000000" w:themeColor="text1"/>
          <w:sz w:val="24"/>
          <w:szCs w:val="24"/>
        </w:rPr>
        <w:t>39/64</w:t>
      </w:r>
      <w:r w:rsidR="00A16D08" w:rsidRPr="00AA653F">
        <w:rPr>
          <w:rFonts w:ascii="Book Antiqua" w:hAnsi="Book Antiqua" w:cs="Times New Roman"/>
          <w:color w:val="000000" w:themeColor="text1"/>
          <w:sz w:val="24"/>
          <w:szCs w:val="24"/>
        </w:rPr>
        <w:t xml:space="preserve">); the </w:t>
      </w:r>
      <w:r w:rsidRPr="00AA653F">
        <w:rPr>
          <w:rFonts w:ascii="Book Antiqua" w:hAnsi="Book Antiqua" w:cs="Times New Roman"/>
          <w:color w:val="000000" w:themeColor="text1"/>
          <w:sz w:val="24"/>
          <w:szCs w:val="24"/>
        </w:rPr>
        <w:t>difference between the two groups was statistically significant (</w:t>
      </w:r>
      <w:r w:rsidRPr="00AA653F">
        <w:rPr>
          <w:rFonts w:ascii="Book Antiqua" w:hAnsi="Book Antiqua" w:cs="Times New Roman"/>
          <w:i/>
          <w:color w:val="000000" w:themeColor="text1"/>
          <w:sz w:val="24"/>
          <w:szCs w:val="24"/>
        </w:rPr>
        <w:t>P</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0.002). At the endpoint of follow-up, the SIBO negative rate was slightly increased in both group</w:t>
      </w:r>
      <w:r w:rsidR="00A16D08"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88.0% (44/50) in the probiotics group and 65.2% (30/46) in the placebo group. The percentage of </w:t>
      </w:r>
      <w:r w:rsidRPr="00AA653F">
        <w:rPr>
          <w:rFonts w:ascii="Book Antiqua" w:hAnsi="Book Antiqua" w:cs="Times New Roman"/>
          <w:color w:val="000000" w:themeColor="text1"/>
          <w:sz w:val="24"/>
          <w:szCs w:val="24"/>
        </w:rPr>
        <w:lastRenderedPageBreak/>
        <w:t xml:space="preserve">SIBO negative </w:t>
      </w:r>
      <w:r w:rsidR="00A16D08" w:rsidRPr="00AA653F">
        <w:rPr>
          <w:rFonts w:ascii="Book Antiqua" w:hAnsi="Book Antiqua" w:cs="Times New Roman"/>
          <w:color w:val="000000" w:themeColor="text1"/>
          <w:sz w:val="24"/>
          <w:szCs w:val="24"/>
        </w:rPr>
        <w:t xml:space="preserve">patients </w:t>
      </w:r>
      <w:r w:rsidRPr="00AA653F">
        <w:rPr>
          <w:rFonts w:ascii="Book Antiqua" w:hAnsi="Book Antiqua" w:cs="Times New Roman"/>
          <w:color w:val="000000" w:themeColor="text1"/>
          <w:sz w:val="24"/>
          <w:szCs w:val="24"/>
        </w:rPr>
        <w:t xml:space="preserve">in both groups did not change significantly with time (Figure </w:t>
      </w:r>
      <w:r w:rsidR="00E16D8C" w:rsidRPr="00AA653F">
        <w:rPr>
          <w:rFonts w:ascii="Book Antiqua" w:hAnsi="Book Antiqua" w:cs="Times New Roman"/>
          <w:color w:val="000000" w:themeColor="text1"/>
          <w:sz w:val="24"/>
          <w:szCs w:val="24"/>
        </w:rPr>
        <w:t>5</w:t>
      </w:r>
      <w:r w:rsidRPr="00AA653F">
        <w:rPr>
          <w:rFonts w:ascii="Book Antiqua" w:hAnsi="Book Antiqua" w:cs="Times New Roman"/>
          <w:color w:val="000000" w:themeColor="text1"/>
          <w:sz w:val="24"/>
          <w:szCs w:val="24"/>
        </w:rPr>
        <w:t>).</w:t>
      </w:r>
      <w:r w:rsidR="00720867" w:rsidRPr="00AA653F">
        <w:rPr>
          <w:rFonts w:ascii="Book Antiqua" w:hAnsi="Book Antiqua" w:cs="Times New Roman"/>
          <w:color w:val="000000" w:themeColor="text1"/>
          <w:sz w:val="24"/>
          <w:szCs w:val="24"/>
        </w:rPr>
        <w:t xml:space="preserve"> </w:t>
      </w:r>
      <w:r w:rsidR="00CE6631" w:rsidRPr="00AA653F">
        <w:rPr>
          <w:rFonts w:ascii="Book Antiqua" w:hAnsi="Book Antiqua" w:cs="Times New Roman"/>
          <w:color w:val="000000" w:themeColor="text1"/>
          <w:sz w:val="24"/>
          <w:szCs w:val="24"/>
        </w:rPr>
        <w:t>The rate of relapse in</w:t>
      </w:r>
      <w:r w:rsidR="00A16D08" w:rsidRPr="00AA653F">
        <w:rPr>
          <w:rFonts w:ascii="Book Antiqua" w:hAnsi="Book Antiqua" w:cs="Times New Roman"/>
          <w:color w:val="000000" w:themeColor="text1"/>
          <w:sz w:val="24"/>
          <w:szCs w:val="24"/>
        </w:rPr>
        <w:t xml:space="preserve"> </w:t>
      </w:r>
      <w:r w:rsidR="00CE6631" w:rsidRPr="00AA653F">
        <w:rPr>
          <w:rFonts w:ascii="Book Antiqua" w:hAnsi="Book Antiqua" w:cs="Times New Roman"/>
          <w:color w:val="000000" w:themeColor="text1"/>
          <w:sz w:val="24"/>
          <w:szCs w:val="24"/>
        </w:rPr>
        <w:t xml:space="preserve">SIBO positive </w:t>
      </w:r>
      <w:r w:rsidR="00A16D08" w:rsidRPr="00AA653F">
        <w:rPr>
          <w:rFonts w:ascii="Book Antiqua" w:hAnsi="Book Antiqua" w:cs="Times New Roman"/>
          <w:color w:val="000000" w:themeColor="text1"/>
          <w:sz w:val="24"/>
          <w:szCs w:val="24"/>
        </w:rPr>
        <w:t xml:space="preserve">patients </w:t>
      </w:r>
      <w:r w:rsidR="008149C8" w:rsidRPr="00AA653F">
        <w:rPr>
          <w:rFonts w:ascii="Book Antiqua" w:hAnsi="Book Antiqua" w:cs="Times New Roman"/>
          <w:color w:val="000000" w:themeColor="text1"/>
          <w:sz w:val="24"/>
          <w:szCs w:val="24"/>
        </w:rPr>
        <w:t xml:space="preserve">(45.9%, 34/74) </w:t>
      </w:r>
      <w:r w:rsidR="00CE6631" w:rsidRPr="00AA653F">
        <w:rPr>
          <w:rFonts w:ascii="Book Antiqua" w:hAnsi="Book Antiqua" w:cs="Times New Roman"/>
          <w:color w:val="000000" w:themeColor="text1"/>
          <w:sz w:val="24"/>
          <w:szCs w:val="24"/>
        </w:rPr>
        <w:t>was higher than tha</w:t>
      </w:r>
      <w:r w:rsidR="008149C8" w:rsidRPr="00AA653F">
        <w:rPr>
          <w:rFonts w:ascii="Book Antiqua" w:hAnsi="Book Antiqua" w:cs="Times New Roman"/>
          <w:color w:val="000000" w:themeColor="text1"/>
          <w:sz w:val="24"/>
          <w:szCs w:val="24"/>
        </w:rPr>
        <w:t>t</w:t>
      </w:r>
      <w:r w:rsidR="00CE6631" w:rsidRPr="00AA653F">
        <w:rPr>
          <w:rFonts w:ascii="Book Antiqua" w:hAnsi="Book Antiqua" w:cs="Times New Roman"/>
          <w:color w:val="000000" w:themeColor="text1"/>
          <w:sz w:val="24"/>
          <w:szCs w:val="24"/>
        </w:rPr>
        <w:t xml:space="preserve"> in</w:t>
      </w:r>
      <w:r w:rsidR="008149C8" w:rsidRPr="00AA653F">
        <w:rPr>
          <w:rFonts w:ascii="Book Antiqua" w:hAnsi="Book Antiqua" w:cs="Times New Roman"/>
          <w:color w:val="000000" w:themeColor="text1"/>
          <w:sz w:val="24"/>
          <w:szCs w:val="24"/>
        </w:rPr>
        <w:t xml:space="preserve"> </w:t>
      </w:r>
      <w:r w:rsidR="00B0359C" w:rsidRPr="00AA653F">
        <w:rPr>
          <w:rFonts w:ascii="Book Antiqua" w:hAnsi="Book Antiqua" w:cs="Times New Roman"/>
          <w:color w:val="000000" w:themeColor="text1"/>
          <w:sz w:val="24"/>
          <w:szCs w:val="24"/>
        </w:rPr>
        <w:t xml:space="preserve">SIBO negative </w:t>
      </w:r>
      <w:r w:rsidR="008149C8" w:rsidRPr="00AA653F">
        <w:rPr>
          <w:rFonts w:ascii="Book Antiqua" w:hAnsi="Book Antiqua" w:cs="Times New Roman"/>
          <w:color w:val="000000" w:themeColor="text1"/>
          <w:sz w:val="24"/>
          <w:szCs w:val="24"/>
        </w:rPr>
        <w:t>patients</w:t>
      </w:r>
      <w:r w:rsidR="00B0359C" w:rsidRPr="00AA653F">
        <w:rPr>
          <w:rFonts w:ascii="Book Antiqua" w:hAnsi="Book Antiqua" w:cs="Times New Roman"/>
          <w:color w:val="000000" w:themeColor="text1"/>
          <w:sz w:val="24"/>
          <w:szCs w:val="24"/>
        </w:rPr>
        <w:t xml:space="preserve"> </w:t>
      </w:r>
      <w:r w:rsidR="00200775" w:rsidRPr="00AA653F">
        <w:rPr>
          <w:rFonts w:ascii="Book Antiqua" w:hAnsi="Book Antiqua" w:cs="Times New Roman"/>
          <w:color w:val="000000" w:themeColor="text1"/>
          <w:sz w:val="24"/>
          <w:szCs w:val="24"/>
        </w:rPr>
        <w:t>(72.7%, 16/22) at the endpoint of follow-up (</w:t>
      </w:r>
      <w:r w:rsidR="008149C8" w:rsidRPr="00AA653F">
        <w:rPr>
          <w:rFonts w:ascii="Book Antiqua" w:hAnsi="Book Antiqua" w:cs="Times New Roman"/>
          <w:i/>
          <w:color w:val="000000" w:themeColor="text1"/>
          <w:sz w:val="24"/>
          <w:szCs w:val="24"/>
        </w:rPr>
        <w:t>P</w:t>
      </w:r>
      <w:r w:rsidR="00932DC6" w:rsidRPr="00AA653F">
        <w:rPr>
          <w:rFonts w:ascii="Book Antiqua" w:hAnsi="Book Antiqua" w:cs="Times New Roman"/>
          <w:i/>
          <w:color w:val="000000" w:themeColor="text1"/>
          <w:sz w:val="24"/>
          <w:szCs w:val="24"/>
        </w:rPr>
        <w:t xml:space="preserve"> </w:t>
      </w:r>
      <w:r w:rsidR="008149C8" w:rsidRPr="00AA653F">
        <w:rPr>
          <w:rFonts w:ascii="Book Antiqua" w:hAnsi="Book Antiqua" w:cs="Times New Roman"/>
          <w:color w:val="000000" w:themeColor="text1"/>
          <w:sz w:val="24"/>
          <w:szCs w:val="24"/>
        </w:rPr>
        <w:t>=</w:t>
      </w:r>
      <w:r w:rsidR="00932DC6" w:rsidRPr="00AA653F">
        <w:rPr>
          <w:rFonts w:ascii="Book Antiqua" w:hAnsi="Book Antiqua" w:cs="Times New Roman"/>
          <w:color w:val="000000" w:themeColor="text1"/>
          <w:sz w:val="24"/>
          <w:szCs w:val="24"/>
        </w:rPr>
        <w:t xml:space="preserve"> </w:t>
      </w:r>
      <w:r w:rsidR="008149C8" w:rsidRPr="00AA653F">
        <w:rPr>
          <w:rFonts w:ascii="Book Antiqua" w:hAnsi="Book Antiqua" w:cs="Times New Roman"/>
          <w:color w:val="000000" w:themeColor="text1"/>
          <w:sz w:val="24"/>
          <w:szCs w:val="24"/>
        </w:rPr>
        <w:t>0.027).</w:t>
      </w:r>
    </w:p>
    <w:p w14:paraId="72719604" w14:textId="77777777" w:rsidR="00932DC6" w:rsidRPr="00AA653F" w:rsidRDefault="00932DC6" w:rsidP="005B502A">
      <w:pPr>
        <w:adjustRightInd w:val="0"/>
        <w:snapToGrid w:val="0"/>
        <w:spacing w:after="0" w:line="360" w:lineRule="auto"/>
        <w:jc w:val="both"/>
        <w:rPr>
          <w:rFonts w:ascii="Book Antiqua" w:hAnsi="Book Antiqua" w:cs="Times New Roman"/>
          <w:color w:val="000000" w:themeColor="text1"/>
          <w:sz w:val="24"/>
          <w:szCs w:val="24"/>
        </w:rPr>
      </w:pPr>
    </w:p>
    <w:p w14:paraId="1E986FCB" w14:textId="77777777" w:rsidR="00C0408D" w:rsidRPr="00AA653F" w:rsidRDefault="00F33311" w:rsidP="00932DC6">
      <w:pPr>
        <w:adjustRightInd w:val="0"/>
        <w:snapToGrid w:val="0"/>
        <w:spacing w:after="0" w:line="360" w:lineRule="auto"/>
        <w:rPr>
          <w:rFonts w:ascii="Book Antiqua" w:hAnsi="Book Antiqua"/>
          <w:color w:val="000000" w:themeColor="text1"/>
          <w:sz w:val="24"/>
          <w:szCs w:val="24"/>
        </w:rPr>
      </w:pPr>
      <w:r w:rsidRPr="00AA653F">
        <w:rPr>
          <w:rFonts w:ascii="Book Antiqua" w:hAnsi="Book Antiqua"/>
          <w:b/>
          <w:i/>
          <w:sz w:val="24"/>
          <w:szCs w:val="24"/>
        </w:rPr>
        <w:t>Adverse events and withdrawals</w:t>
      </w:r>
    </w:p>
    <w:p w14:paraId="59057F1C" w14:textId="216C130E" w:rsidR="00C0408D"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Four patients suffered adverse events in phase 1 and discontinued the intervention. One in the probiotics group and two in the placebo group had nausea and vomiting. One in the placebo group had dermatitis. Minor adverse events were recorded and evaluated by GSRS. In the follow-up period, two patients in the probiotic group and two in the placebo group withdrew for taking drugs that may influence the gut microbiota (antibiotics and probiotics). Two</w:t>
      </w:r>
      <w:r w:rsidR="00657D94" w:rsidRPr="00AA653F">
        <w:rPr>
          <w:rFonts w:ascii="Book Antiqua" w:hAnsi="Book Antiqua" w:cs="Times New Roman"/>
          <w:color w:val="000000" w:themeColor="text1"/>
          <w:sz w:val="24"/>
          <w:szCs w:val="24"/>
        </w:rPr>
        <w:t xml:space="preserve"> in the placebo </w:t>
      </w:r>
      <w:r w:rsidR="00161D99" w:rsidRPr="00AA653F">
        <w:rPr>
          <w:rFonts w:ascii="Book Antiqua" w:hAnsi="Book Antiqua" w:cs="Times New Roman"/>
          <w:color w:val="000000" w:themeColor="text1"/>
          <w:sz w:val="24"/>
          <w:szCs w:val="24"/>
        </w:rPr>
        <w:t>g</w:t>
      </w:r>
      <w:r w:rsidR="00657D94" w:rsidRPr="00AA653F">
        <w:rPr>
          <w:rFonts w:ascii="Book Antiqua" w:hAnsi="Book Antiqua" w:cs="Times New Roman"/>
          <w:color w:val="000000" w:themeColor="text1"/>
          <w:sz w:val="24"/>
          <w:szCs w:val="24"/>
        </w:rPr>
        <w:t xml:space="preserve">roup </w:t>
      </w:r>
      <w:r w:rsidRPr="00AA653F">
        <w:rPr>
          <w:rFonts w:ascii="Book Antiqua" w:hAnsi="Book Antiqua" w:cs="Times New Roman"/>
          <w:color w:val="000000" w:themeColor="text1"/>
          <w:sz w:val="24"/>
          <w:szCs w:val="24"/>
        </w:rPr>
        <w:t>were lost to follow-up.</w:t>
      </w:r>
    </w:p>
    <w:p w14:paraId="7AE59F4F" w14:textId="77777777" w:rsidR="00932DC6" w:rsidRPr="00AA653F" w:rsidRDefault="00932DC6" w:rsidP="005B502A">
      <w:pPr>
        <w:adjustRightInd w:val="0"/>
        <w:snapToGrid w:val="0"/>
        <w:spacing w:after="0" w:line="360" w:lineRule="auto"/>
        <w:jc w:val="both"/>
        <w:rPr>
          <w:rFonts w:ascii="Book Antiqua" w:hAnsi="Book Antiqua" w:cs="Times New Roman"/>
          <w:color w:val="000000" w:themeColor="text1"/>
          <w:sz w:val="24"/>
          <w:szCs w:val="24"/>
        </w:rPr>
      </w:pPr>
    </w:p>
    <w:p w14:paraId="42EA3023" w14:textId="56DDC259" w:rsidR="00C0408D" w:rsidRPr="00AA653F" w:rsidRDefault="00932DC6" w:rsidP="00932DC6">
      <w:pPr>
        <w:adjustRightInd w:val="0"/>
        <w:snapToGrid w:val="0"/>
        <w:spacing w:after="0" w:line="360" w:lineRule="auto"/>
        <w:rPr>
          <w:rFonts w:ascii="Book Antiqua" w:hAnsi="Book Antiqua"/>
          <w:b/>
          <w:sz w:val="24"/>
          <w:szCs w:val="24"/>
        </w:rPr>
      </w:pPr>
      <w:r w:rsidRPr="00AA653F">
        <w:rPr>
          <w:rFonts w:ascii="Book Antiqua" w:hAnsi="Book Antiqua"/>
          <w:b/>
          <w:sz w:val="24"/>
          <w:szCs w:val="24"/>
        </w:rPr>
        <w:t>DISCUSSION</w:t>
      </w:r>
    </w:p>
    <w:p w14:paraId="702EC125" w14:textId="4A23B7E8" w:rsidR="0091509A" w:rsidRPr="00AA653F"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To our knowledge, this </w:t>
      </w:r>
      <w:r w:rsidR="00BA3783" w:rsidRPr="00AA653F">
        <w:rPr>
          <w:rFonts w:ascii="Book Antiqua" w:hAnsi="Book Antiqua" w:cs="Times New Roman"/>
          <w:color w:val="000000" w:themeColor="text1"/>
          <w:sz w:val="24"/>
          <w:szCs w:val="24"/>
        </w:rPr>
        <w:t>is</w:t>
      </w:r>
      <w:r w:rsidRPr="00AA653F">
        <w:rPr>
          <w:rFonts w:ascii="Book Antiqua" w:hAnsi="Book Antiqua" w:cs="Times New Roman"/>
          <w:color w:val="000000" w:themeColor="text1"/>
          <w:sz w:val="24"/>
          <w:szCs w:val="24"/>
        </w:rPr>
        <w:t xml:space="preserve"> the first randomized controlled clinical trial </w:t>
      </w:r>
      <w:r w:rsidR="0003311E" w:rsidRPr="00AA653F">
        <w:rPr>
          <w:rFonts w:ascii="Book Antiqua" w:hAnsi="Book Antiqua" w:cs="Times New Roman"/>
          <w:color w:val="000000" w:themeColor="text1"/>
          <w:sz w:val="24"/>
          <w:szCs w:val="24"/>
        </w:rPr>
        <w:t xml:space="preserve">to </w:t>
      </w:r>
      <w:r w:rsidR="004C649C" w:rsidRPr="00AA653F">
        <w:rPr>
          <w:rFonts w:ascii="Book Antiqua" w:hAnsi="Book Antiqua" w:cs="Times New Roman"/>
          <w:color w:val="000000" w:themeColor="text1"/>
          <w:sz w:val="24"/>
          <w:szCs w:val="24"/>
        </w:rPr>
        <w:t>evaluate</w:t>
      </w:r>
      <w:r w:rsidR="0003311E" w:rsidRPr="00AA653F">
        <w:rPr>
          <w:rFonts w:ascii="Book Antiqua" w:hAnsi="Book Antiqua" w:cs="Times New Roman"/>
          <w:color w:val="000000" w:themeColor="text1"/>
          <w:sz w:val="24"/>
          <w:szCs w:val="24"/>
        </w:rPr>
        <w:t xml:space="preserve"> </w:t>
      </w:r>
      <w:r w:rsidR="004C649C" w:rsidRPr="00AA653F">
        <w:rPr>
          <w:rFonts w:ascii="Book Antiqua" w:hAnsi="Book Antiqua" w:cs="Times New Roman"/>
          <w:color w:val="000000" w:themeColor="text1"/>
          <w:sz w:val="24"/>
          <w:szCs w:val="24"/>
        </w:rPr>
        <w:t>the impact of disordered gut microbiota on RE</w:t>
      </w:r>
      <w:r w:rsidR="0003311E" w:rsidRPr="00AA653F">
        <w:rPr>
          <w:rFonts w:ascii="Book Antiqua" w:hAnsi="Book Antiqua" w:cs="Times New Roman"/>
          <w:color w:val="000000" w:themeColor="text1"/>
          <w:sz w:val="24"/>
          <w:szCs w:val="24"/>
        </w:rPr>
        <w:t>,</w:t>
      </w:r>
      <w:r w:rsidR="004C649C" w:rsidRPr="00AA653F">
        <w:rPr>
          <w:rFonts w:ascii="Book Antiqua" w:hAnsi="Book Antiqua" w:cs="Times New Roman"/>
          <w:color w:val="000000" w:themeColor="text1"/>
          <w:sz w:val="24"/>
          <w:szCs w:val="24"/>
        </w:rPr>
        <w:t xml:space="preserve"> as well as the therapeutic effect</w:t>
      </w:r>
      <w:r w:rsidR="0003311E" w:rsidRPr="00AA653F">
        <w:rPr>
          <w:rFonts w:ascii="Book Antiqua" w:hAnsi="Book Antiqua" w:cs="Times New Roman"/>
          <w:color w:val="000000" w:themeColor="text1"/>
          <w:sz w:val="24"/>
          <w:szCs w:val="24"/>
        </w:rPr>
        <w:t>s</w:t>
      </w:r>
      <w:r w:rsidR="004C649C" w:rsidRPr="00AA653F">
        <w:rPr>
          <w:rFonts w:ascii="Book Antiqua" w:hAnsi="Book Antiqua" w:cs="Times New Roman"/>
          <w:color w:val="000000" w:themeColor="text1"/>
          <w:sz w:val="24"/>
          <w:szCs w:val="24"/>
        </w:rPr>
        <w:t xml:space="preserve"> of probiotic supplements </w:t>
      </w:r>
      <w:r w:rsidR="00B0359C" w:rsidRPr="00AA653F">
        <w:rPr>
          <w:rFonts w:ascii="Book Antiqua" w:hAnsi="Book Antiqua" w:cs="Times New Roman"/>
          <w:color w:val="000000" w:themeColor="text1"/>
          <w:sz w:val="24"/>
          <w:szCs w:val="24"/>
        </w:rPr>
        <w:t xml:space="preserve">in </w:t>
      </w:r>
      <w:r w:rsidR="004C649C" w:rsidRPr="00AA653F">
        <w:rPr>
          <w:rFonts w:ascii="Book Antiqua" w:hAnsi="Book Antiqua" w:cs="Times New Roman"/>
          <w:color w:val="000000" w:themeColor="text1"/>
          <w:sz w:val="24"/>
          <w:szCs w:val="24"/>
        </w:rPr>
        <w:t>patients with RE.</w:t>
      </w:r>
    </w:p>
    <w:p w14:paraId="7F041F37" w14:textId="2726D590" w:rsidR="00647DC3"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A4795A" w:rsidRPr="00AA653F">
        <w:rPr>
          <w:rFonts w:ascii="Book Antiqua" w:hAnsi="Book Antiqua" w:cs="Times New Roman"/>
          <w:color w:val="000000" w:themeColor="text1"/>
          <w:sz w:val="24"/>
          <w:szCs w:val="24"/>
        </w:rPr>
        <w:t xml:space="preserve">In our study, </w:t>
      </w:r>
      <w:r w:rsidRPr="00AA653F">
        <w:rPr>
          <w:rFonts w:ascii="Book Antiqua" w:hAnsi="Book Antiqua" w:cs="Times New Roman"/>
          <w:color w:val="000000" w:themeColor="text1"/>
          <w:sz w:val="24"/>
          <w:szCs w:val="24"/>
        </w:rPr>
        <w:t>8-w</w:t>
      </w:r>
      <w:r w:rsidR="00082F4D" w:rsidRPr="00AA653F">
        <w:rPr>
          <w:rFonts w:ascii="Book Antiqua" w:hAnsi="Book Antiqua" w:cs="Times New Roman"/>
          <w:color w:val="000000" w:themeColor="text1"/>
          <w:sz w:val="24"/>
          <w:szCs w:val="24"/>
        </w:rPr>
        <w:t xml:space="preserve">k treatment </w:t>
      </w:r>
      <w:r w:rsidR="00A77F45" w:rsidRPr="00AA653F">
        <w:rPr>
          <w:rFonts w:ascii="Book Antiqua" w:hAnsi="Book Antiqua" w:cs="Times New Roman"/>
          <w:color w:val="000000" w:themeColor="text1"/>
          <w:sz w:val="24"/>
          <w:szCs w:val="24"/>
        </w:rPr>
        <w:t>with</w:t>
      </w:r>
      <w:r w:rsidR="00F33311" w:rsidRPr="00AA653F">
        <w:rPr>
          <w:rFonts w:ascii="Book Antiqua" w:hAnsi="Book Antiqua" w:cs="Times New Roman"/>
          <w:color w:val="000000" w:themeColor="text1"/>
          <w:sz w:val="24"/>
          <w:szCs w:val="24"/>
        </w:rPr>
        <w:t xml:space="preserve"> </w:t>
      </w:r>
      <w:bookmarkStart w:id="301" w:name="OLE_LINK143"/>
      <w:bookmarkStart w:id="302" w:name="OLE_LINK144"/>
      <w:r w:rsidR="00F33311" w:rsidRPr="00AA653F">
        <w:rPr>
          <w:rFonts w:ascii="Book Antiqua" w:hAnsi="Book Antiqua" w:cs="Times New Roman"/>
          <w:color w:val="000000" w:themeColor="text1"/>
          <w:sz w:val="24"/>
          <w:szCs w:val="24"/>
        </w:rPr>
        <w:t>esomeprazole</w:t>
      </w:r>
      <w:bookmarkEnd w:id="301"/>
      <w:bookmarkEnd w:id="302"/>
      <w:r w:rsidR="00F33311" w:rsidRPr="00AA653F">
        <w:rPr>
          <w:rFonts w:ascii="Book Antiqua" w:hAnsi="Book Antiqua" w:cs="Times New Roman"/>
          <w:color w:val="000000" w:themeColor="text1"/>
          <w:sz w:val="24"/>
          <w:szCs w:val="24"/>
        </w:rPr>
        <w:t xml:space="preserve"> </w:t>
      </w:r>
      <w:r w:rsidR="0003311E" w:rsidRPr="00AA653F">
        <w:rPr>
          <w:rFonts w:ascii="Book Antiqua" w:hAnsi="Book Antiqua" w:cs="Times New Roman"/>
          <w:color w:val="000000" w:themeColor="text1"/>
          <w:sz w:val="24"/>
          <w:szCs w:val="24"/>
        </w:rPr>
        <w:t>(</w:t>
      </w:r>
      <w:r w:rsidR="0091509A" w:rsidRPr="00AA653F">
        <w:rPr>
          <w:rFonts w:ascii="Book Antiqua" w:hAnsi="Book Antiqua" w:cs="Times New Roman"/>
          <w:color w:val="000000" w:themeColor="text1"/>
          <w:sz w:val="24"/>
          <w:szCs w:val="24"/>
        </w:rPr>
        <w:t>20</w:t>
      </w:r>
      <w:r w:rsidR="0003311E" w:rsidRPr="00AA653F">
        <w:rPr>
          <w:rFonts w:ascii="Book Antiqua" w:hAnsi="Book Antiqua" w:cs="Times New Roman"/>
          <w:color w:val="000000" w:themeColor="text1"/>
          <w:sz w:val="24"/>
          <w:szCs w:val="24"/>
        </w:rPr>
        <w:t xml:space="preserve"> </w:t>
      </w:r>
      <w:r w:rsidR="0091509A" w:rsidRPr="00AA653F">
        <w:rPr>
          <w:rFonts w:ascii="Book Antiqua" w:hAnsi="Book Antiqua" w:cs="Times New Roman"/>
          <w:color w:val="000000" w:themeColor="text1"/>
          <w:sz w:val="24"/>
          <w:szCs w:val="24"/>
        </w:rPr>
        <w:t xml:space="preserve">mg </w:t>
      </w:r>
      <w:r w:rsidR="0091509A" w:rsidRPr="00AA653F">
        <w:rPr>
          <w:rFonts w:ascii="Book Antiqua" w:hAnsi="Book Antiqua" w:cs="Times New Roman"/>
          <w:i/>
          <w:color w:val="000000" w:themeColor="text1"/>
          <w:sz w:val="24"/>
          <w:szCs w:val="24"/>
        </w:rPr>
        <w:t>b.i.d</w:t>
      </w:r>
      <w:r w:rsidRPr="00AA653F">
        <w:rPr>
          <w:rFonts w:ascii="Book Antiqua" w:hAnsi="Book Antiqua" w:cs="Times New Roman"/>
          <w:color w:val="000000" w:themeColor="text1"/>
          <w:sz w:val="24"/>
          <w:szCs w:val="24"/>
        </w:rPr>
        <w:t>.</w:t>
      </w:r>
      <w:r w:rsidR="0003311E" w:rsidRPr="00AA653F">
        <w:rPr>
          <w:rFonts w:ascii="Book Antiqua" w:hAnsi="Book Antiqua" w:cs="Times New Roman"/>
          <w:color w:val="000000" w:themeColor="text1"/>
          <w:sz w:val="24"/>
          <w:szCs w:val="24"/>
        </w:rPr>
        <w:t>)</w:t>
      </w:r>
      <w:r w:rsidR="0091509A"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 xml:space="preserve">and </w:t>
      </w:r>
      <w:proofErr w:type="spellStart"/>
      <w:r w:rsidR="004C649C" w:rsidRPr="00AA653F">
        <w:rPr>
          <w:rFonts w:ascii="Book Antiqua" w:hAnsi="Book Antiqua" w:cs="Times New Roman"/>
          <w:color w:val="000000" w:themeColor="text1"/>
          <w:sz w:val="24"/>
          <w:szCs w:val="24"/>
        </w:rPr>
        <w:t>Medilac</w:t>
      </w:r>
      <w:proofErr w:type="spellEnd"/>
      <w:r w:rsidR="004C649C" w:rsidRPr="00AA653F">
        <w:rPr>
          <w:rFonts w:ascii="Book Antiqua" w:hAnsi="Book Antiqua" w:cs="Times New Roman"/>
          <w:color w:val="000000" w:themeColor="text1"/>
          <w:sz w:val="24"/>
          <w:szCs w:val="24"/>
        </w:rPr>
        <w:t xml:space="preserve">-s, live combined </w:t>
      </w:r>
      <w:r w:rsidR="002E79DD" w:rsidRPr="00AA653F">
        <w:rPr>
          <w:rFonts w:ascii="Book Antiqua" w:hAnsi="Book Antiqua" w:cs="Times New Roman"/>
          <w:i/>
          <w:color w:val="000000" w:themeColor="text1"/>
          <w:sz w:val="24"/>
          <w:szCs w:val="24"/>
        </w:rPr>
        <w:t>B. subtilis</w:t>
      </w:r>
      <w:r w:rsidR="004C649C" w:rsidRPr="00AA653F">
        <w:rPr>
          <w:rFonts w:ascii="Book Antiqua" w:hAnsi="Book Antiqua" w:cs="Times New Roman"/>
          <w:color w:val="000000" w:themeColor="text1"/>
          <w:sz w:val="24"/>
          <w:szCs w:val="24"/>
        </w:rPr>
        <w:t xml:space="preserve"> and </w:t>
      </w:r>
      <w:r w:rsidR="002E79DD" w:rsidRPr="00AA653F">
        <w:rPr>
          <w:rFonts w:ascii="Book Antiqua" w:hAnsi="Book Antiqua" w:cs="Times New Roman"/>
          <w:i/>
          <w:color w:val="000000" w:themeColor="text1"/>
          <w:sz w:val="24"/>
          <w:szCs w:val="24"/>
        </w:rPr>
        <w:t xml:space="preserve">E. </w:t>
      </w:r>
      <w:proofErr w:type="spellStart"/>
      <w:r w:rsidR="002E79DD" w:rsidRPr="00AA653F">
        <w:rPr>
          <w:rFonts w:ascii="Book Antiqua" w:hAnsi="Book Antiqua" w:cs="Times New Roman"/>
          <w:i/>
          <w:color w:val="000000" w:themeColor="text1"/>
          <w:sz w:val="24"/>
          <w:szCs w:val="24"/>
        </w:rPr>
        <w:t>faecium</w:t>
      </w:r>
      <w:proofErr w:type="spellEnd"/>
      <w:r w:rsidR="004C649C" w:rsidRPr="00AA653F">
        <w:rPr>
          <w:rFonts w:ascii="Book Antiqua" w:hAnsi="Book Antiqua" w:cs="Times New Roman"/>
          <w:color w:val="000000" w:themeColor="text1"/>
          <w:sz w:val="24"/>
          <w:szCs w:val="24"/>
        </w:rPr>
        <w:t xml:space="preserve"> enteric-coated capsules</w:t>
      </w:r>
      <w:r w:rsidR="00B0359C" w:rsidRPr="00AA653F">
        <w:rPr>
          <w:rFonts w:ascii="Book Antiqua" w:hAnsi="Book Antiqua" w:cs="Times New Roman"/>
          <w:color w:val="000000" w:themeColor="text1"/>
          <w:sz w:val="24"/>
          <w:szCs w:val="24"/>
        </w:rPr>
        <w:t xml:space="preserve"> </w:t>
      </w:r>
      <w:r w:rsidR="0003311E" w:rsidRPr="00AA653F">
        <w:rPr>
          <w:rFonts w:ascii="Book Antiqua" w:hAnsi="Book Antiqua" w:cs="Times New Roman"/>
          <w:color w:val="000000" w:themeColor="text1"/>
          <w:sz w:val="24"/>
          <w:szCs w:val="24"/>
        </w:rPr>
        <w:t>(</w:t>
      </w:r>
      <w:r w:rsidR="0091509A" w:rsidRPr="00AA653F">
        <w:rPr>
          <w:rFonts w:ascii="Book Antiqua" w:hAnsi="Book Antiqua" w:cs="Times New Roman"/>
          <w:color w:val="000000" w:themeColor="text1"/>
          <w:sz w:val="24"/>
          <w:szCs w:val="24"/>
        </w:rPr>
        <w:t>500</w:t>
      </w:r>
      <w:r w:rsidR="0003311E" w:rsidRPr="00AA653F">
        <w:rPr>
          <w:rFonts w:ascii="Book Antiqua" w:hAnsi="Book Antiqua" w:cs="Times New Roman"/>
          <w:color w:val="000000" w:themeColor="text1"/>
          <w:sz w:val="24"/>
          <w:szCs w:val="24"/>
        </w:rPr>
        <w:t xml:space="preserve"> </w:t>
      </w:r>
      <w:r w:rsidR="0091509A" w:rsidRPr="00AA653F">
        <w:rPr>
          <w:rFonts w:ascii="Book Antiqua" w:hAnsi="Book Antiqua" w:cs="Times New Roman"/>
          <w:color w:val="000000" w:themeColor="text1"/>
          <w:sz w:val="24"/>
          <w:szCs w:val="24"/>
        </w:rPr>
        <w:t xml:space="preserve">mg </w:t>
      </w:r>
      <w:proofErr w:type="spellStart"/>
      <w:r w:rsidR="0091509A" w:rsidRPr="00AA653F">
        <w:rPr>
          <w:rFonts w:ascii="Book Antiqua" w:hAnsi="Book Antiqua" w:cs="Times New Roman"/>
          <w:i/>
          <w:color w:val="000000" w:themeColor="text1"/>
          <w:sz w:val="24"/>
          <w:szCs w:val="24"/>
        </w:rPr>
        <w:t>t.i.d</w:t>
      </w:r>
      <w:proofErr w:type="spellEnd"/>
      <w:r w:rsidR="0091509A" w:rsidRPr="00AA653F">
        <w:rPr>
          <w:rFonts w:ascii="Book Antiqua" w:hAnsi="Book Antiqua" w:cs="Times New Roman"/>
          <w:i/>
          <w:color w:val="000000" w:themeColor="text1"/>
          <w:sz w:val="24"/>
          <w:szCs w:val="24"/>
        </w:rPr>
        <w:t>.</w:t>
      </w:r>
      <w:r w:rsidR="0003311E" w:rsidRPr="00AA653F">
        <w:rPr>
          <w:rFonts w:ascii="Book Antiqua" w:hAnsi="Book Antiqua" w:cs="Times New Roman"/>
          <w:color w:val="000000" w:themeColor="text1"/>
          <w:sz w:val="24"/>
          <w:szCs w:val="24"/>
        </w:rPr>
        <w:t>)</w:t>
      </w:r>
      <w:r w:rsidR="00B0359C" w:rsidRPr="00AA653F">
        <w:rPr>
          <w:rFonts w:ascii="Book Antiqua" w:hAnsi="Book Antiqua" w:cs="Times New Roman"/>
          <w:color w:val="000000" w:themeColor="text1"/>
          <w:sz w:val="24"/>
          <w:szCs w:val="24"/>
        </w:rPr>
        <w:t>,</w:t>
      </w:r>
      <w:r w:rsidR="0091509A" w:rsidRPr="00AA653F">
        <w:rPr>
          <w:rFonts w:ascii="Book Antiqua" w:hAnsi="Book Antiqua" w:cs="Times New Roman"/>
          <w:color w:val="000000" w:themeColor="text1"/>
          <w:sz w:val="24"/>
          <w:szCs w:val="24"/>
        </w:rPr>
        <w:t xml:space="preserve"> </w:t>
      </w:r>
      <w:r w:rsidR="00A23505" w:rsidRPr="00AA653F">
        <w:rPr>
          <w:rFonts w:ascii="Book Antiqua" w:hAnsi="Book Antiqua" w:cs="Times New Roman"/>
          <w:color w:val="000000" w:themeColor="text1"/>
          <w:sz w:val="24"/>
          <w:szCs w:val="24"/>
        </w:rPr>
        <w:t>reduce</w:t>
      </w:r>
      <w:r w:rsidR="0003311E" w:rsidRPr="00AA653F">
        <w:rPr>
          <w:rFonts w:ascii="Book Antiqua" w:hAnsi="Book Antiqua" w:cs="Times New Roman"/>
          <w:color w:val="000000" w:themeColor="text1"/>
          <w:sz w:val="24"/>
          <w:szCs w:val="24"/>
        </w:rPr>
        <w:t>d</w:t>
      </w:r>
      <w:r w:rsidR="00A23505" w:rsidRPr="00AA653F">
        <w:rPr>
          <w:rFonts w:ascii="Book Antiqua" w:hAnsi="Book Antiqua" w:cs="Times New Roman"/>
          <w:color w:val="000000" w:themeColor="text1"/>
          <w:sz w:val="24"/>
          <w:szCs w:val="24"/>
        </w:rPr>
        <w:t xml:space="preserve"> the incidence of SIBO and </w:t>
      </w:r>
      <w:r w:rsidR="00082F4D" w:rsidRPr="00AA653F">
        <w:rPr>
          <w:rFonts w:ascii="Book Antiqua" w:hAnsi="Book Antiqua" w:cs="Times New Roman"/>
          <w:color w:val="000000" w:themeColor="text1"/>
          <w:sz w:val="24"/>
          <w:szCs w:val="24"/>
        </w:rPr>
        <w:t>improve</w:t>
      </w:r>
      <w:r w:rsidR="0003311E" w:rsidRPr="00AA653F">
        <w:rPr>
          <w:rFonts w:ascii="Book Antiqua" w:hAnsi="Book Antiqua" w:cs="Times New Roman"/>
          <w:color w:val="000000" w:themeColor="text1"/>
          <w:sz w:val="24"/>
          <w:szCs w:val="24"/>
        </w:rPr>
        <w:t>d</w:t>
      </w:r>
      <w:r w:rsidR="00082F4D" w:rsidRPr="00AA653F">
        <w:rPr>
          <w:rFonts w:ascii="Book Antiqua" w:hAnsi="Book Antiqua" w:cs="Times New Roman"/>
          <w:color w:val="000000" w:themeColor="text1"/>
          <w:sz w:val="24"/>
          <w:szCs w:val="24"/>
        </w:rPr>
        <w:t xml:space="preserve"> the </w:t>
      </w:r>
      <w:r w:rsidR="006143FD" w:rsidRPr="00AA653F">
        <w:rPr>
          <w:rFonts w:ascii="Book Antiqua" w:hAnsi="Book Antiqua" w:cs="Times New Roman"/>
          <w:color w:val="000000" w:themeColor="text1"/>
          <w:sz w:val="24"/>
          <w:szCs w:val="24"/>
        </w:rPr>
        <w:t>diarrhea</w:t>
      </w:r>
      <w:r w:rsidR="00082F4D" w:rsidRPr="00AA653F">
        <w:rPr>
          <w:rFonts w:ascii="Book Antiqua" w:hAnsi="Book Antiqua" w:cs="Times New Roman"/>
          <w:color w:val="000000" w:themeColor="text1"/>
          <w:sz w:val="24"/>
          <w:szCs w:val="24"/>
        </w:rPr>
        <w:t xml:space="preserve"> syndrome </w:t>
      </w:r>
      <w:r w:rsidR="0003311E" w:rsidRPr="00AA653F">
        <w:rPr>
          <w:rFonts w:ascii="Book Antiqua" w:hAnsi="Book Antiqua" w:cs="Times New Roman"/>
          <w:color w:val="000000" w:themeColor="text1"/>
          <w:sz w:val="24"/>
          <w:szCs w:val="24"/>
        </w:rPr>
        <w:t xml:space="preserve">in </w:t>
      </w:r>
      <w:r w:rsidR="00082F4D" w:rsidRPr="00AA653F">
        <w:rPr>
          <w:rFonts w:ascii="Book Antiqua" w:hAnsi="Book Antiqua" w:cs="Times New Roman"/>
          <w:color w:val="000000" w:themeColor="text1"/>
          <w:sz w:val="24"/>
          <w:szCs w:val="24"/>
        </w:rPr>
        <w:t>RE patients</w:t>
      </w:r>
      <w:r w:rsidR="00A23505" w:rsidRPr="00AA653F">
        <w:rPr>
          <w:rFonts w:ascii="Book Antiqua" w:hAnsi="Book Antiqua" w:cs="Times New Roman"/>
          <w:color w:val="000000" w:themeColor="text1"/>
          <w:sz w:val="24"/>
          <w:szCs w:val="24"/>
        </w:rPr>
        <w:t xml:space="preserve">. </w:t>
      </w:r>
      <w:r w:rsidR="002E6CB1" w:rsidRPr="00AA653F">
        <w:rPr>
          <w:rFonts w:ascii="Book Antiqua" w:hAnsi="Book Antiqua" w:cs="Times New Roman"/>
          <w:color w:val="000000" w:themeColor="text1"/>
          <w:sz w:val="24"/>
          <w:szCs w:val="24"/>
        </w:rPr>
        <w:t>The endoscopic healing rates were higher in cases with low-grade esophagitis but lower in cases with more severe baseline esophagitis</w:t>
      </w:r>
      <w:r w:rsidR="00A4795A" w:rsidRPr="00AA653F">
        <w:rPr>
          <w:rFonts w:ascii="Book Antiqua" w:hAnsi="Book Antiqua" w:cs="Times New Roman"/>
          <w:color w:val="000000" w:themeColor="text1"/>
          <w:sz w:val="24"/>
          <w:szCs w:val="24"/>
        </w:rPr>
        <w:t>.</w:t>
      </w:r>
      <w:r w:rsidR="0091509A" w:rsidRPr="00AA653F">
        <w:rPr>
          <w:rFonts w:ascii="Book Antiqua" w:hAnsi="Book Antiqua" w:cs="Times New Roman"/>
          <w:color w:val="000000" w:themeColor="text1"/>
          <w:sz w:val="24"/>
          <w:szCs w:val="24"/>
        </w:rPr>
        <w:t xml:space="preserve"> The healing rates of RE patients in the probiotics and placebo groups were similar. The </w:t>
      </w:r>
      <w:r w:rsidR="00845BF3" w:rsidRPr="00AA653F">
        <w:rPr>
          <w:rFonts w:ascii="Book Antiqua" w:hAnsi="Book Antiqua" w:cs="Times New Roman"/>
          <w:color w:val="000000" w:themeColor="text1"/>
          <w:sz w:val="24"/>
          <w:szCs w:val="24"/>
        </w:rPr>
        <w:t>probiotics supplement</w:t>
      </w:r>
      <w:r w:rsidR="00B0359C" w:rsidRPr="00AA653F">
        <w:rPr>
          <w:rFonts w:ascii="Book Antiqua" w:hAnsi="Book Antiqua" w:cs="Times New Roman"/>
          <w:color w:val="000000" w:themeColor="text1"/>
          <w:sz w:val="24"/>
          <w:szCs w:val="24"/>
        </w:rPr>
        <w:t>s</w:t>
      </w:r>
      <w:r w:rsidR="00845BF3" w:rsidRPr="00AA653F">
        <w:rPr>
          <w:rFonts w:ascii="Book Antiqua" w:hAnsi="Book Antiqua" w:cs="Times New Roman"/>
          <w:color w:val="000000" w:themeColor="text1"/>
          <w:sz w:val="24"/>
          <w:szCs w:val="24"/>
        </w:rPr>
        <w:t xml:space="preserve"> </w:t>
      </w:r>
      <w:r w:rsidR="0003311E" w:rsidRPr="00AA653F">
        <w:rPr>
          <w:rFonts w:ascii="Book Antiqua" w:hAnsi="Book Antiqua" w:cs="Times New Roman"/>
          <w:color w:val="000000" w:themeColor="text1"/>
          <w:sz w:val="24"/>
          <w:szCs w:val="24"/>
        </w:rPr>
        <w:t>may</w:t>
      </w:r>
      <w:r w:rsidR="00845BF3" w:rsidRPr="00AA653F">
        <w:rPr>
          <w:rFonts w:ascii="Book Antiqua" w:hAnsi="Book Antiqua" w:cs="Times New Roman"/>
          <w:color w:val="000000" w:themeColor="text1"/>
          <w:sz w:val="24"/>
          <w:szCs w:val="24"/>
        </w:rPr>
        <w:t xml:space="preserve"> not influence </w:t>
      </w:r>
      <w:r w:rsidR="00B0359C" w:rsidRPr="00AA653F">
        <w:rPr>
          <w:rFonts w:ascii="Book Antiqua" w:hAnsi="Book Antiqua" w:cs="Times New Roman"/>
          <w:color w:val="000000" w:themeColor="text1"/>
          <w:sz w:val="24"/>
          <w:szCs w:val="24"/>
        </w:rPr>
        <w:t xml:space="preserve">the </w:t>
      </w:r>
      <w:r w:rsidR="00845BF3" w:rsidRPr="00AA653F">
        <w:rPr>
          <w:rFonts w:ascii="Book Antiqua" w:hAnsi="Book Antiqua" w:cs="Times New Roman"/>
          <w:color w:val="000000" w:themeColor="text1"/>
          <w:sz w:val="24"/>
          <w:szCs w:val="24"/>
        </w:rPr>
        <w:t>acid-suppression efficacy</w:t>
      </w:r>
      <w:r w:rsidR="0091509A" w:rsidRPr="00AA653F">
        <w:rPr>
          <w:rFonts w:ascii="Book Antiqua" w:hAnsi="Book Antiqua" w:cs="Times New Roman"/>
          <w:color w:val="000000" w:themeColor="text1"/>
          <w:sz w:val="24"/>
          <w:szCs w:val="24"/>
        </w:rPr>
        <w:t xml:space="preserve"> </w:t>
      </w:r>
      <w:r w:rsidR="0003311E" w:rsidRPr="00AA653F">
        <w:rPr>
          <w:rFonts w:ascii="Book Antiqua" w:hAnsi="Book Antiqua" w:cs="Times New Roman"/>
          <w:color w:val="000000" w:themeColor="text1"/>
          <w:sz w:val="24"/>
          <w:szCs w:val="24"/>
        </w:rPr>
        <w:t xml:space="preserve">because </w:t>
      </w:r>
      <w:r w:rsidR="0091509A" w:rsidRPr="00AA653F">
        <w:rPr>
          <w:rFonts w:ascii="Book Antiqua" w:hAnsi="Book Antiqua" w:cs="Times New Roman"/>
          <w:color w:val="000000" w:themeColor="text1"/>
          <w:sz w:val="24"/>
          <w:szCs w:val="24"/>
        </w:rPr>
        <w:t xml:space="preserve">esomeprazole is the most effective and long-lasting antacid </w:t>
      </w:r>
      <w:proofErr w:type="gramStart"/>
      <w:r w:rsidR="0091509A" w:rsidRPr="00AA653F">
        <w:rPr>
          <w:rFonts w:ascii="Book Antiqua" w:hAnsi="Book Antiqua" w:cs="Times New Roman"/>
          <w:color w:val="000000" w:themeColor="text1"/>
          <w:sz w:val="24"/>
          <w:szCs w:val="24"/>
        </w:rPr>
        <w:t>PPI</w:t>
      </w:r>
      <w:proofErr w:type="gramEnd"/>
      <w:r w:rsidR="0091509A" w:rsidRPr="00AA653F">
        <w:rPr>
          <w:rFonts w:ascii="Book Antiqua" w:hAnsi="Book Antiqua" w:cs="Times New Roman"/>
          <w:color w:val="000000" w:themeColor="text1"/>
          <w:sz w:val="24"/>
          <w:szCs w:val="24"/>
        </w:rPr>
        <w:fldChar w:fldCharType="begin">
          <w:fldData xml:space="preserve">PEVuZE5vdGU+PENpdGU+PEF1dGhvcj5IZWdhcjwvQXV0aG9yPjxZZWFyPjIwMTM8L1llYXI+PFJl
Y051bT4yNjg8L1JlY051bT48RGlzcGxheVRleHQ+PHN0eWxlIGZhY2U9InN1cGVyc2NyaXB0Ij5b
MjRdPC9zdHlsZT48L0Rpc3BsYXlUZXh0PjxyZWNvcmQ+PHJlYy1udW1iZXI+MjY4PC9yZWMtbnVt
YmVyPjxmb3JlaWduLWtleXM+PGtleSBhcHA9IkVOIiBkYi1pZD0iMHNzNXd6d3NjczIyejRlMHgy
M3AycjJxdGV2dGVhdDBkcjVlIiB0aW1lc3RhbXA9IjE1NDcwNDM1NzUiPjI2ODwva2V5PjwvZm9y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PEVuZE5vdGU+PENpdGU+PEF1dGhvcj5IZWdhcjwvQXV0aG9yPjxZZWFyPjIwMTM8L1llYXI+PFJl
Y051bT4yNjg8L1JlY051bT48RGlzcGxheVRleHQ+PHN0eWxlIGZhY2U9InN1cGVyc2NyaXB0Ij5b
MjRdPC9zdHlsZT48L0Rpc3BsYXlUZXh0PjxyZWNvcmQ+PHJlYy1udW1iZXI+MjY4PC9yZWMtbnVt
YmVyPjxmb3JlaWduLWtleXM+PGtleSBhcHA9IkVOIiBkYi1pZD0iMHNzNXd6d3NjczIyejRlMHgy
M3AycjJxdGV2dGVhdDBkcjVlIiB0aW1lc3RhbXA9IjE1NDcwNDM1NzUiPjI2ODwva2V5PjwvZm9y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91509A" w:rsidRPr="00AA653F">
        <w:rPr>
          <w:rFonts w:ascii="Book Antiqua" w:hAnsi="Book Antiqua" w:cs="Times New Roman"/>
          <w:color w:val="000000" w:themeColor="text1"/>
          <w:sz w:val="24"/>
          <w:szCs w:val="24"/>
        </w:rPr>
      </w:r>
      <w:r w:rsidR="0091509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4" w:tooltip="Hegar, 2013 #268" w:history="1">
        <w:r w:rsidR="00A21DE2" w:rsidRPr="00AA653F">
          <w:rPr>
            <w:rFonts w:ascii="Book Antiqua" w:hAnsi="Book Antiqua" w:cs="Times New Roman"/>
            <w:color w:val="000000" w:themeColor="text1"/>
            <w:sz w:val="24"/>
            <w:szCs w:val="24"/>
            <w:vertAlign w:val="superscript"/>
          </w:rPr>
          <w:t>24</w:t>
        </w:r>
      </w:hyperlink>
      <w:r w:rsidR="0083533A" w:rsidRPr="00AA653F">
        <w:rPr>
          <w:rFonts w:ascii="Book Antiqua" w:hAnsi="Book Antiqua" w:cs="Times New Roman"/>
          <w:color w:val="000000" w:themeColor="text1"/>
          <w:sz w:val="24"/>
          <w:szCs w:val="24"/>
          <w:vertAlign w:val="superscript"/>
        </w:rPr>
        <w:t>]</w:t>
      </w:r>
      <w:r w:rsidR="0091509A" w:rsidRPr="00AA653F">
        <w:rPr>
          <w:rFonts w:ascii="Book Antiqua" w:hAnsi="Book Antiqua" w:cs="Times New Roman"/>
          <w:color w:val="000000" w:themeColor="text1"/>
          <w:sz w:val="24"/>
          <w:szCs w:val="24"/>
        </w:rPr>
        <w:fldChar w:fldCharType="end"/>
      </w:r>
      <w:r w:rsidR="00845BF3" w:rsidRPr="00AA653F">
        <w:rPr>
          <w:rFonts w:ascii="Book Antiqua" w:hAnsi="Book Antiqua" w:cs="Times New Roman"/>
          <w:color w:val="000000" w:themeColor="text1"/>
          <w:sz w:val="24"/>
          <w:szCs w:val="24"/>
        </w:rPr>
        <w:t>.</w:t>
      </w:r>
    </w:p>
    <w:p w14:paraId="11F7A896" w14:textId="66116390" w:rsidR="00881D84"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 xml:space="preserve">Acid suppression </w:t>
      </w:r>
      <w:r w:rsidR="00B0359C" w:rsidRPr="00AA653F">
        <w:rPr>
          <w:rFonts w:ascii="Book Antiqua" w:hAnsi="Book Antiqua" w:cs="Times New Roman"/>
          <w:color w:val="000000" w:themeColor="text1"/>
          <w:sz w:val="24"/>
          <w:szCs w:val="24"/>
        </w:rPr>
        <w:t xml:space="preserve">with </w:t>
      </w:r>
      <w:r w:rsidR="00F33311" w:rsidRPr="00AA653F">
        <w:rPr>
          <w:rFonts w:ascii="Book Antiqua" w:hAnsi="Book Antiqua" w:cs="Times New Roman"/>
          <w:color w:val="000000" w:themeColor="text1"/>
          <w:sz w:val="24"/>
          <w:szCs w:val="24"/>
        </w:rPr>
        <w:t>PPIs has been suggested</w:t>
      </w:r>
      <w:r w:rsidR="0003311E" w:rsidRPr="00AA653F">
        <w:rPr>
          <w:rFonts w:ascii="Book Antiqua" w:hAnsi="Book Antiqua"/>
          <w:color w:val="000000" w:themeColor="text1"/>
          <w:sz w:val="24"/>
          <w:szCs w:val="24"/>
        </w:rPr>
        <w:t xml:space="preserve"> </w:t>
      </w:r>
      <w:r w:rsidR="0003311E" w:rsidRPr="00AA653F">
        <w:rPr>
          <w:rFonts w:ascii="Book Antiqua" w:hAnsi="Book Antiqua" w:cs="Times New Roman"/>
          <w:color w:val="000000" w:themeColor="text1"/>
          <w:sz w:val="24"/>
          <w:szCs w:val="24"/>
        </w:rPr>
        <w:t>to be a precursor</w:t>
      </w:r>
      <w:r w:rsidR="00F33311" w:rsidRPr="00AA653F">
        <w:rPr>
          <w:rFonts w:ascii="Book Antiqua" w:hAnsi="Book Antiqua" w:cs="Times New Roman"/>
          <w:color w:val="000000" w:themeColor="text1"/>
          <w:sz w:val="24"/>
          <w:szCs w:val="24"/>
        </w:rPr>
        <w:t xml:space="preserve"> to the development of SIBO. </w:t>
      </w:r>
      <w:r w:rsidR="00C0408D" w:rsidRPr="00AA653F">
        <w:rPr>
          <w:rFonts w:ascii="Book Antiqua" w:hAnsi="Book Antiqua" w:cs="Times New Roman"/>
          <w:color w:val="000000" w:themeColor="text1"/>
          <w:sz w:val="24"/>
          <w:szCs w:val="24"/>
        </w:rPr>
        <w:t xml:space="preserve">In a clinical study on patients with functional dyspepsia, Tsuda </w:t>
      </w:r>
      <w:r w:rsidR="00C0408D" w:rsidRPr="00AA653F">
        <w:rPr>
          <w:rFonts w:ascii="Book Antiqua" w:hAnsi="Book Antiqua" w:cs="Times New Roman"/>
          <w:i/>
          <w:color w:val="000000" w:themeColor="text1"/>
          <w:sz w:val="24"/>
          <w:szCs w:val="24"/>
        </w:rPr>
        <w:t xml:space="preserve">et </w:t>
      </w:r>
      <w:proofErr w:type="gramStart"/>
      <w:r w:rsidR="00C0408D" w:rsidRPr="00AA653F">
        <w:rPr>
          <w:rFonts w:ascii="Book Antiqua" w:hAnsi="Book Antiqua" w:cs="Times New Roman"/>
          <w:i/>
          <w:color w:val="000000" w:themeColor="text1"/>
          <w:sz w:val="24"/>
          <w:szCs w:val="24"/>
        </w:rPr>
        <w:t>al</w:t>
      </w:r>
      <w:proofErr w:type="gramEnd"/>
      <w:r w:rsidR="00DF20DA" w:rsidRPr="00AA653F">
        <w:rPr>
          <w:rFonts w:ascii="Book Antiqua" w:hAnsi="Book Antiqua" w:cs="Times New Roman"/>
          <w:color w:val="000000" w:themeColor="text1"/>
          <w:sz w:val="24"/>
          <w:szCs w:val="24"/>
        </w:rPr>
        <w:fldChar w:fldCharType="begin">
          <w:fldData xml:space="preserve">PEVuZE5vdGU+PENpdGU+PEF1dGhvcj5Uc3VkYTwvQXV0aG9yPjxZZWFyPjIwMTU8L1llYXI+PFJl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PEVuZE5vdGU+PENpdGU+PEF1dGhvcj5Uc3VkYTwvQXV0aG9yPjxZZWFyPjIwMTU8L1llYXI+PFJl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DF20DA" w:rsidRPr="00AA653F">
        <w:rPr>
          <w:rFonts w:ascii="Book Antiqua" w:hAnsi="Book Antiqua" w:cs="Times New Roman"/>
          <w:color w:val="000000" w:themeColor="text1"/>
          <w:sz w:val="24"/>
          <w:szCs w:val="24"/>
        </w:rPr>
      </w:r>
      <w:r w:rsidR="00DF20D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5" w:tooltip="Tsuda, 2015 #229" w:history="1">
        <w:r w:rsidR="00A21DE2" w:rsidRPr="00AA653F">
          <w:rPr>
            <w:rFonts w:ascii="Book Antiqua" w:hAnsi="Book Antiqua" w:cs="Times New Roman"/>
            <w:color w:val="000000" w:themeColor="text1"/>
            <w:sz w:val="24"/>
            <w:szCs w:val="24"/>
            <w:vertAlign w:val="superscript"/>
          </w:rPr>
          <w:t>25</w:t>
        </w:r>
      </w:hyperlink>
      <w:r w:rsidR="0083533A" w:rsidRPr="00AA653F">
        <w:rPr>
          <w:rFonts w:ascii="Book Antiqua" w:hAnsi="Book Antiqua" w:cs="Times New Roman"/>
          <w:color w:val="000000" w:themeColor="text1"/>
          <w:sz w:val="24"/>
          <w:szCs w:val="24"/>
          <w:vertAlign w:val="superscript"/>
        </w:rPr>
        <w:t>]</w:t>
      </w:r>
      <w:r w:rsidR="00DF20DA" w:rsidRPr="00AA653F">
        <w:rPr>
          <w:rFonts w:ascii="Book Antiqua" w:hAnsi="Book Antiqua" w:cs="Times New Roman"/>
          <w:color w:val="000000" w:themeColor="text1"/>
          <w:sz w:val="24"/>
          <w:szCs w:val="24"/>
        </w:rPr>
        <w:fldChar w:fldCharType="end"/>
      </w:r>
      <w:r w:rsidRPr="00AA653F">
        <w:rPr>
          <w:rFonts w:ascii="Book Antiqua" w:hAnsi="Book Antiqua" w:cs="Times New Roman"/>
          <w:color w:val="000000" w:themeColor="text1"/>
          <w:sz w:val="24"/>
          <w:szCs w:val="24"/>
        </w:rPr>
        <w:t xml:space="preserve"> found that 4 </w:t>
      </w:r>
      <w:proofErr w:type="spellStart"/>
      <w:r w:rsidRPr="00AA653F">
        <w:rPr>
          <w:rFonts w:ascii="Book Antiqua" w:hAnsi="Book Antiqua" w:cs="Times New Roman"/>
          <w:color w:val="000000" w:themeColor="text1"/>
          <w:sz w:val="24"/>
          <w:szCs w:val="24"/>
        </w:rPr>
        <w:t>wk</w:t>
      </w:r>
      <w:proofErr w:type="spellEnd"/>
      <w:r w:rsidR="0003311E" w:rsidRPr="00AA653F">
        <w:rPr>
          <w:rFonts w:ascii="Book Antiqua" w:hAnsi="Book Antiqua" w:cs="Times New Roman"/>
          <w:color w:val="000000" w:themeColor="text1"/>
          <w:sz w:val="24"/>
          <w:szCs w:val="24"/>
        </w:rPr>
        <w:t xml:space="preserve"> of PPI use caused SIBO</w:t>
      </w:r>
      <w:r w:rsidR="00C0408D" w:rsidRPr="00AA653F">
        <w:rPr>
          <w:rFonts w:ascii="Book Antiqua" w:hAnsi="Book Antiqua" w:cs="Times New Roman"/>
          <w:color w:val="000000" w:themeColor="text1"/>
          <w:sz w:val="24"/>
          <w:szCs w:val="24"/>
        </w:rPr>
        <w:t xml:space="preserve">. </w:t>
      </w:r>
      <w:proofErr w:type="spellStart"/>
      <w:r w:rsidR="00C0408D" w:rsidRPr="00AA653F">
        <w:rPr>
          <w:rFonts w:ascii="Book Antiqua" w:hAnsi="Book Antiqua" w:cs="Times New Roman"/>
          <w:color w:val="000000" w:themeColor="text1"/>
          <w:sz w:val="24"/>
          <w:szCs w:val="24"/>
        </w:rPr>
        <w:t>Oana</w:t>
      </w:r>
      <w:proofErr w:type="spellEnd"/>
      <w:r w:rsidR="00C0408D" w:rsidRPr="00AA653F">
        <w:rPr>
          <w:rFonts w:ascii="Book Antiqua" w:hAnsi="Book Antiqua" w:cs="Times New Roman"/>
          <w:color w:val="000000" w:themeColor="text1"/>
          <w:sz w:val="24"/>
          <w:szCs w:val="24"/>
        </w:rPr>
        <w:t xml:space="preserve"> </w:t>
      </w:r>
      <w:r w:rsidR="00C0408D" w:rsidRPr="00AA653F">
        <w:rPr>
          <w:rFonts w:ascii="Book Antiqua" w:hAnsi="Book Antiqua" w:cs="Times New Roman"/>
          <w:i/>
          <w:color w:val="000000" w:themeColor="text1"/>
          <w:sz w:val="24"/>
          <w:szCs w:val="24"/>
        </w:rPr>
        <w:t>et al</w:t>
      </w:r>
      <w:r w:rsidR="00DF20DA" w:rsidRPr="00AA653F">
        <w:rPr>
          <w:rFonts w:ascii="Book Antiqua" w:hAnsi="Book Antiqua" w:cs="Times New Roman"/>
          <w:color w:val="000000" w:themeColor="text1"/>
          <w:sz w:val="24"/>
          <w:szCs w:val="24"/>
        </w:rPr>
        <w:fldChar w:fldCharType="begin"/>
      </w:r>
      <w:r w:rsidR="0083533A" w:rsidRPr="00AA653F">
        <w:rPr>
          <w:rFonts w:ascii="Book Antiqua" w:hAnsi="Book Antiqua" w:cs="Times New Roman"/>
          <w:color w:val="000000" w:themeColor="text1"/>
          <w:sz w:val="24"/>
          <w:szCs w:val="24"/>
        </w:rPr>
        <w:instrText xml:space="preserve"> ADDIN EN.CITE &lt;EndNote&gt;&lt;Cite&gt;&lt;Author&gt;Belei&lt;/Author&gt;&lt;Year&gt;2018&lt;/Year&gt;&lt;RecNum&gt;230&lt;/RecNum&gt;&lt;DisplayText&gt;&lt;style face="superscript"&gt;[26]&lt;/style&gt;&lt;/DisplayText&gt;&lt;record&gt;&lt;rec-number&gt;230&lt;/rec-number&gt;&lt;foreign-keys&gt;&lt;key app="EN" db-id="0ss5wzwscs22z4e0x23p2r2qtevteat0dr5e" timestamp="1546943613"&gt;230&lt;/key&gt;&lt;/foreign-keys&gt;&lt;ref-type name="Journal Article"&gt;17&lt;/ref-type&gt;&lt;contributors&gt;&lt;authors&gt;&lt;author&gt;Belei, O.&lt;/author&gt;&lt;author&gt;Olariu, L.&lt;/author&gt;&lt;author&gt;Dobrescu, A.&lt;/author&gt;&lt;author&gt;Marcovici, T.&lt;/author&gt;&lt;author&gt;Marginean, O.&lt;/author&gt;&lt;/authors&gt;&lt;/contributors&gt;&lt;auth-address&gt;First Pediatric Clinic, University of Medicine and Pharmacy Victor Babes, Timisoara, Romania.&amp;#xD;Genetics Department, University of Medicine and Pharmacy Victor Babes, Timisoara, Romania.&lt;/auth-address&gt;&lt;titles&gt;&lt;title&gt;Is It Useful to Administer Probiotics Together With Proton Pump Inhibitors in Children With Gastroesophageal Reflux?&lt;/title&gt;&lt;secondary-title&gt;J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motility&lt;/abbr-1&gt;&lt;/alt-periodical&gt;&lt;pages&gt;51-57&lt;/pages&gt;&lt;volume&gt;24&lt;/volume&gt;&lt;number&gt;1&lt;/number&gt;&lt;edition&gt;2018/01/03&lt;/edition&gt;&lt;keywords&gt;&lt;keyword&gt;Breath tests&lt;/keyword&gt;&lt;keyword&gt;Child&lt;/keyword&gt;&lt;keyword&gt;Dysbiosis&lt;/keyword&gt;&lt;keyword&gt;Probiotics&lt;/keyword&gt;&lt;keyword&gt;Proton pump inhibitors&lt;/keyword&gt;&lt;/keywords&gt;&lt;dates&gt;&lt;year&gt;2018&lt;/year&gt;&lt;pub-dates&gt;&lt;date&gt;Jan 30&lt;/date&gt;&lt;/pub-dates&gt;&lt;/dates&gt;&lt;isbn&gt;2093-0879 (Print)&amp;#xD;2093-0879&lt;/isbn&gt;&lt;accession-num&gt;29291607&lt;/accession-num&gt;&lt;urls&gt;&lt;/urls&gt;&lt;custom2&gt;PMC5753903&lt;/custom2&gt;&lt;electronic-resource-num&gt;10.5056/jnm17059&lt;/electronic-resource-num&gt;&lt;remote-database-provider&gt;NLM&lt;/remote-database-provider&gt;&lt;language&gt;eng&lt;/language&gt;&lt;/record&gt;&lt;/Cite&gt;&lt;/EndNote&gt;</w:instrText>
      </w:r>
      <w:r w:rsidR="00DF20D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6" w:tooltip="Belei, 2018 #230" w:history="1">
        <w:r w:rsidR="00A21DE2" w:rsidRPr="00AA653F">
          <w:rPr>
            <w:rFonts w:ascii="Book Antiqua" w:hAnsi="Book Antiqua" w:cs="Times New Roman"/>
            <w:color w:val="000000" w:themeColor="text1"/>
            <w:sz w:val="24"/>
            <w:szCs w:val="24"/>
            <w:vertAlign w:val="superscript"/>
          </w:rPr>
          <w:t>26</w:t>
        </w:r>
      </w:hyperlink>
      <w:r w:rsidR="0083533A" w:rsidRPr="00AA653F">
        <w:rPr>
          <w:rFonts w:ascii="Book Antiqua" w:hAnsi="Book Antiqua" w:cs="Times New Roman"/>
          <w:color w:val="000000" w:themeColor="text1"/>
          <w:sz w:val="24"/>
          <w:szCs w:val="24"/>
          <w:vertAlign w:val="superscript"/>
        </w:rPr>
        <w:t>]</w:t>
      </w:r>
      <w:r w:rsidR="00DF20DA"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 xml:space="preserve"> conducted a </w:t>
      </w:r>
      <w:r w:rsidR="00C0408D" w:rsidRPr="00AA653F">
        <w:rPr>
          <w:rFonts w:ascii="Book Antiqua" w:hAnsi="Book Antiqua" w:cs="Times New Roman"/>
          <w:color w:val="000000" w:themeColor="text1"/>
          <w:sz w:val="24"/>
          <w:szCs w:val="24"/>
        </w:rPr>
        <w:lastRenderedPageBreak/>
        <w:t xml:space="preserve">clinical trial on </w:t>
      </w:r>
      <w:r w:rsidR="0003311E" w:rsidRPr="00AA653F">
        <w:rPr>
          <w:rFonts w:ascii="Book Antiqua" w:hAnsi="Book Antiqua" w:cs="Times New Roman"/>
          <w:color w:val="000000" w:themeColor="text1"/>
          <w:sz w:val="24"/>
          <w:szCs w:val="24"/>
        </w:rPr>
        <w:t>pediatric</w:t>
      </w:r>
      <w:r w:rsidR="00720867" w:rsidRPr="00AA653F">
        <w:rPr>
          <w:rFonts w:ascii="Book Antiqua" w:hAnsi="Book Antiqua" w:cs="Times New Roman"/>
          <w:color w:val="000000" w:themeColor="text1"/>
          <w:sz w:val="24"/>
          <w:szCs w:val="24"/>
        </w:rPr>
        <w:t xml:space="preserve"> gastroesophageal reflux disease (</w:t>
      </w:r>
      <w:r w:rsidR="00C0408D" w:rsidRPr="00AA653F">
        <w:rPr>
          <w:rFonts w:ascii="Book Antiqua" w:hAnsi="Book Antiqua" w:cs="Times New Roman"/>
          <w:color w:val="000000" w:themeColor="text1"/>
          <w:sz w:val="24"/>
          <w:szCs w:val="24"/>
        </w:rPr>
        <w:t>GERD</w:t>
      </w:r>
      <w:r w:rsidR="00720867" w:rsidRPr="00AA653F">
        <w:rPr>
          <w:rFonts w:ascii="Book Antiqua" w:hAnsi="Book Antiqua" w:cs="Times New Roman"/>
          <w:color w:val="000000" w:themeColor="text1"/>
          <w:sz w:val="24"/>
          <w:szCs w:val="24"/>
        </w:rPr>
        <w:t>)</w:t>
      </w:r>
      <w:r w:rsidR="00C0408D" w:rsidRPr="00AA653F">
        <w:rPr>
          <w:rFonts w:ascii="Book Antiqua" w:hAnsi="Book Antiqua" w:cs="Times New Roman"/>
          <w:color w:val="000000" w:themeColor="text1"/>
          <w:sz w:val="24"/>
          <w:szCs w:val="24"/>
        </w:rPr>
        <w:t xml:space="preserve"> patients </w:t>
      </w:r>
      <w:r w:rsidR="009A6F75" w:rsidRPr="00AA653F">
        <w:rPr>
          <w:rFonts w:ascii="Book Antiqua" w:hAnsi="Book Antiqua" w:cs="Times New Roman"/>
          <w:color w:val="000000" w:themeColor="text1"/>
          <w:sz w:val="24"/>
          <w:szCs w:val="24"/>
        </w:rPr>
        <w:t>administered</w:t>
      </w:r>
      <w:r w:rsidR="00C0408D" w:rsidRPr="00AA653F">
        <w:rPr>
          <w:rFonts w:ascii="Book Antiqua" w:hAnsi="Book Antiqua" w:cs="Times New Roman"/>
          <w:color w:val="000000" w:themeColor="text1"/>
          <w:sz w:val="24"/>
          <w:szCs w:val="24"/>
        </w:rPr>
        <w:t xml:space="preserve"> probiotics and PPI for 12 </w:t>
      </w:r>
      <w:proofErr w:type="spellStart"/>
      <w:r w:rsidR="00C0408D" w:rsidRPr="00AA653F">
        <w:rPr>
          <w:rFonts w:ascii="Book Antiqua" w:hAnsi="Book Antiqua" w:cs="Times New Roman"/>
          <w:color w:val="000000" w:themeColor="text1"/>
          <w:sz w:val="24"/>
          <w:szCs w:val="24"/>
        </w:rPr>
        <w:t>w</w:t>
      </w:r>
      <w:r w:rsidRPr="00AA653F">
        <w:rPr>
          <w:rFonts w:ascii="Book Antiqua" w:hAnsi="Book Antiqua" w:cs="Times New Roman"/>
          <w:color w:val="000000" w:themeColor="text1"/>
          <w:sz w:val="24"/>
          <w:szCs w:val="24"/>
        </w:rPr>
        <w:t>k</w:t>
      </w:r>
      <w:proofErr w:type="spellEnd"/>
      <w:r w:rsidR="009A6F75" w:rsidRPr="00AA653F">
        <w:rPr>
          <w:rFonts w:ascii="Book Antiqua" w:hAnsi="Book Antiqua" w:cs="Times New Roman"/>
          <w:color w:val="000000" w:themeColor="text1"/>
          <w:sz w:val="24"/>
          <w:szCs w:val="24"/>
        </w:rPr>
        <w:t xml:space="preserve"> and</w:t>
      </w:r>
      <w:r w:rsidR="00C0408D" w:rsidRPr="00AA653F">
        <w:rPr>
          <w:rFonts w:ascii="Book Antiqua" w:hAnsi="Book Antiqua" w:cs="Times New Roman"/>
          <w:color w:val="000000" w:themeColor="text1"/>
          <w:sz w:val="24"/>
          <w:szCs w:val="24"/>
        </w:rPr>
        <w:t xml:space="preserve"> found that probiotics administration decreased the rate of dysbiosis </w:t>
      </w:r>
      <w:r w:rsidR="009A6F75" w:rsidRPr="00AA653F">
        <w:rPr>
          <w:rFonts w:ascii="Book Antiqua" w:hAnsi="Book Antiqua" w:cs="Times New Roman"/>
          <w:color w:val="000000" w:themeColor="text1"/>
          <w:sz w:val="24"/>
          <w:szCs w:val="24"/>
        </w:rPr>
        <w:t>in</w:t>
      </w:r>
      <w:r w:rsidR="00C0408D" w:rsidRPr="00AA653F">
        <w:rPr>
          <w:rFonts w:ascii="Book Antiqua" w:hAnsi="Book Antiqua" w:cs="Times New Roman"/>
          <w:color w:val="000000" w:themeColor="text1"/>
          <w:sz w:val="24"/>
          <w:szCs w:val="24"/>
        </w:rPr>
        <w:t xml:space="preserve"> children treated with PPI. Jacobs C </w:t>
      </w:r>
      <w:r w:rsidR="00C0408D" w:rsidRPr="00AA653F">
        <w:rPr>
          <w:rFonts w:ascii="Book Antiqua" w:hAnsi="Book Antiqua" w:cs="Times New Roman"/>
          <w:i/>
          <w:color w:val="000000" w:themeColor="text1"/>
          <w:sz w:val="24"/>
          <w:szCs w:val="24"/>
        </w:rPr>
        <w:t xml:space="preserve">et </w:t>
      </w:r>
      <w:proofErr w:type="gramStart"/>
      <w:r w:rsidR="00C0408D" w:rsidRPr="00AA653F">
        <w:rPr>
          <w:rFonts w:ascii="Book Antiqua" w:hAnsi="Book Antiqua" w:cs="Times New Roman"/>
          <w:i/>
          <w:color w:val="000000" w:themeColor="text1"/>
          <w:sz w:val="24"/>
          <w:szCs w:val="24"/>
        </w:rPr>
        <w:t>al</w:t>
      </w:r>
      <w:proofErr w:type="gramEnd"/>
      <w:r w:rsidR="00DF20DA" w:rsidRPr="00AA653F">
        <w:rPr>
          <w:rFonts w:ascii="Book Antiqua" w:hAnsi="Book Antiqua" w:cs="Times New Roman"/>
          <w:color w:val="000000" w:themeColor="text1"/>
          <w:sz w:val="24"/>
          <w:szCs w:val="24"/>
        </w:rPr>
        <w:fldChar w:fldCharType="begin">
          <w:fldData xml:space="preserve">PEVuZE5vdGU+PENpdGU+PEF1dGhvcj5KYWNvYnM8L0F1dGhvcj48WWVhcj4yMDEzPC9ZZWFyPjxS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bHQtcGVyaW9kaWNhbD48cGFnZXM+MTEwMy0xMTwvcGFnZXM+PHZvbHVtZT4zNzwvdm9sdW1lPjxu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PEVuZE5vdGU+PENpdGU+PEF1dGhvcj5KYWNvYnM8L0F1dGhvcj48WWVhcj4yMDEzPC9ZZWFyPjxS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bHQtcGVyaW9kaWNhbD48cGFnZXM+MTEwMy0xMTwvcGFnZXM+PHZvbHVtZT4zNzwvdm9sdW1lPjxu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DF20DA" w:rsidRPr="00AA653F">
        <w:rPr>
          <w:rFonts w:ascii="Book Antiqua" w:hAnsi="Book Antiqua" w:cs="Times New Roman"/>
          <w:color w:val="000000" w:themeColor="text1"/>
          <w:sz w:val="24"/>
          <w:szCs w:val="24"/>
        </w:rPr>
      </w:r>
      <w:r w:rsidR="00DF20D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7" w:tooltip="Jacobs, 2013 #231" w:history="1">
        <w:r w:rsidR="00A21DE2" w:rsidRPr="00AA653F">
          <w:rPr>
            <w:rFonts w:ascii="Book Antiqua" w:hAnsi="Book Antiqua" w:cs="Times New Roman"/>
            <w:color w:val="000000" w:themeColor="text1"/>
            <w:sz w:val="24"/>
            <w:szCs w:val="24"/>
            <w:vertAlign w:val="superscript"/>
          </w:rPr>
          <w:t>27</w:t>
        </w:r>
      </w:hyperlink>
      <w:r w:rsidR="0083533A" w:rsidRPr="00AA653F">
        <w:rPr>
          <w:rFonts w:ascii="Book Antiqua" w:hAnsi="Book Antiqua" w:cs="Times New Roman"/>
          <w:color w:val="000000" w:themeColor="text1"/>
          <w:sz w:val="24"/>
          <w:szCs w:val="24"/>
          <w:vertAlign w:val="superscript"/>
        </w:rPr>
        <w:t>]</w:t>
      </w:r>
      <w:r w:rsidR="00DF20DA"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 xml:space="preserve"> conducted a study focusing on the risk factors of SIBO. Studies showed that PPI use was </w:t>
      </w:r>
      <w:r w:rsidR="00BA3783" w:rsidRPr="00AA653F">
        <w:rPr>
          <w:rFonts w:ascii="Book Antiqua" w:hAnsi="Book Antiqua" w:cs="Times New Roman"/>
          <w:color w:val="000000" w:themeColor="text1"/>
          <w:sz w:val="24"/>
          <w:szCs w:val="24"/>
        </w:rPr>
        <w:t xml:space="preserve">an </w:t>
      </w:r>
      <w:r w:rsidR="00C0408D" w:rsidRPr="00AA653F">
        <w:rPr>
          <w:rFonts w:ascii="Book Antiqua" w:hAnsi="Book Antiqua" w:cs="Times New Roman"/>
          <w:color w:val="000000" w:themeColor="text1"/>
          <w:sz w:val="24"/>
          <w:szCs w:val="24"/>
        </w:rPr>
        <w:t xml:space="preserve">independent risk factor for SIBO. </w:t>
      </w:r>
      <w:r w:rsidR="00845BF3" w:rsidRPr="00AA653F">
        <w:rPr>
          <w:rFonts w:ascii="Book Antiqua" w:hAnsi="Book Antiqua" w:cs="Times New Roman"/>
          <w:color w:val="000000" w:themeColor="text1"/>
          <w:sz w:val="24"/>
          <w:szCs w:val="24"/>
        </w:rPr>
        <w:t xml:space="preserve">However, </w:t>
      </w:r>
      <w:r w:rsidR="00C0408D" w:rsidRPr="00AA653F">
        <w:rPr>
          <w:rFonts w:ascii="Book Antiqua" w:hAnsi="Book Antiqua" w:cs="Times New Roman"/>
          <w:color w:val="000000" w:themeColor="text1"/>
          <w:sz w:val="24"/>
          <w:szCs w:val="24"/>
        </w:rPr>
        <w:t xml:space="preserve">some other clinical trials showed different conclusions. In </w:t>
      </w:r>
      <w:r w:rsidR="009A6F75" w:rsidRPr="00AA653F">
        <w:rPr>
          <w:rFonts w:ascii="Book Antiqua" w:hAnsi="Book Antiqua" w:cs="Times New Roman"/>
          <w:color w:val="000000" w:themeColor="text1"/>
          <w:sz w:val="24"/>
          <w:szCs w:val="24"/>
        </w:rPr>
        <w:t>one</w:t>
      </w:r>
      <w:r w:rsidR="00C0408D" w:rsidRPr="00AA653F">
        <w:rPr>
          <w:rFonts w:ascii="Book Antiqua" w:hAnsi="Book Antiqua" w:cs="Times New Roman"/>
          <w:color w:val="000000" w:themeColor="text1"/>
          <w:sz w:val="24"/>
          <w:szCs w:val="24"/>
        </w:rPr>
        <w:t xml:space="preserve"> prospective study, quantitative cultures of duodenal aspirates were performed to detect SIBO. </w:t>
      </w:r>
      <w:proofErr w:type="spellStart"/>
      <w:r w:rsidRPr="00AA653F">
        <w:rPr>
          <w:rFonts w:ascii="Book Antiqua" w:hAnsi="Book Antiqua"/>
          <w:color w:val="000000" w:themeColor="text1"/>
          <w:sz w:val="24"/>
          <w:szCs w:val="24"/>
        </w:rPr>
        <w:t>Giamarellos-Bourboulis</w:t>
      </w:r>
      <w:proofErr w:type="spellEnd"/>
      <w:r w:rsidR="00C0408D" w:rsidRPr="00AA653F">
        <w:rPr>
          <w:rFonts w:ascii="Book Antiqua" w:hAnsi="Book Antiqua" w:cs="Times New Roman"/>
          <w:color w:val="000000" w:themeColor="text1"/>
          <w:sz w:val="24"/>
          <w:szCs w:val="24"/>
        </w:rPr>
        <w:t xml:space="preserve"> </w:t>
      </w:r>
      <w:r w:rsidR="00C0408D" w:rsidRPr="00AA653F">
        <w:rPr>
          <w:rFonts w:ascii="Book Antiqua" w:hAnsi="Book Antiqua" w:cs="Times New Roman"/>
          <w:i/>
          <w:color w:val="000000" w:themeColor="text1"/>
          <w:sz w:val="24"/>
          <w:szCs w:val="24"/>
        </w:rPr>
        <w:t xml:space="preserve">et </w:t>
      </w:r>
      <w:proofErr w:type="gramStart"/>
      <w:r w:rsidR="00C0408D" w:rsidRPr="00AA653F">
        <w:rPr>
          <w:rFonts w:ascii="Book Antiqua" w:hAnsi="Book Antiqua" w:cs="Times New Roman"/>
          <w:i/>
          <w:color w:val="000000" w:themeColor="text1"/>
          <w:sz w:val="24"/>
          <w:szCs w:val="24"/>
        </w:rPr>
        <w:t>al</w:t>
      </w:r>
      <w:proofErr w:type="gramEnd"/>
      <w:r w:rsidR="00DF20DA" w:rsidRPr="00AA653F">
        <w:rPr>
          <w:rFonts w:ascii="Book Antiqua" w:hAnsi="Book Antiqua" w:cs="Times New Roman"/>
          <w:color w:val="000000" w:themeColor="text1"/>
          <w:sz w:val="24"/>
          <w:szCs w:val="24"/>
        </w:rPr>
        <w:fldChar w:fldCharType="begin">
          <w:fldData xml:space="preserve">PEVuZE5vdGU+PENpdGU+PEF1dGhvcj5HaWFtYXJlbGxvcy1Cb3VyYm91bGlzPC9BdXRob3I+PFll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YWx0LXBlcmlvZGljYWw+PHBhZ2VzPjY3PC9wYWdlcz48dm9sdW1lPjE2PC92b2x1bWU+PG51bWJl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PEVuZE5vdGU+PENpdGU+PEF1dGhvcj5HaWFtYXJlbGxvcy1Cb3VyYm91bGlzPC9BdXRob3I+PFll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YWx0LXBlcmlvZGljYWw+PHBhZ2VzPjY3PC9wYWdlcz48dm9sdW1lPjE2PC92b2x1bWU+PG51bWJl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DF20DA" w:rsidRPr="00AA653F">
        <w:rPr>
          <w:rFonts w:ascii="Book Antiqua" w:hAnsi="Book Antiqua" w:cs="Times New Roman"/>
          <w:color w:val="000000" w:themeColor="text1"/>
          <w:sz w:val="24"/>
          <w:szCs w:val="24"/>
        </w:rPr>
      </w:r>
      <w:r w:rsidR="00DF20D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8" w:tooltip="Giamarellos-Bourboulis, 2016 #232" w:history="1">
        <w:r w:rsidR="00A21DE2" w:rsidRPr="00AA653F">
          <w:rPr>
            <w:rFonts w:ascii="Book Antiqua" w:hAnsi="Book Antiqua" w:cs="Times New Roman"/>
            <w:color w:val="000000" w:themeColor="text1"/>
            <w:sz w:val="24"/>
            <w:szCs w:val="24"/>
            <w:vertAlign w:val="superscript"/>
          </w:rPr>
          <w:t>28</w:t>
        </w:r>
      </w:hyperlink>
      <w:r w:rsidR="0083533A" w:rsidRPr="00AA653F">
        <w:rPr>
          <w:rFonts w:ascii="Book Antiqua" w:hAnsi="Book Antiqua" w:cs="Times New Roman"/>
          <w:color w:val="000000" w:themeColor="text1"/>
          <w:sz w:val="24"/>
          <w:szCs w:val="24"/>
          <w:vertAlign w:val="superscript"/>
        </w:rPr>
        <w:t>]</w:t>
      </w:r>
      <w:r w:rsidR="00DF20DA"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 xml:space="preserve"> found that PPI intake c</w:t>
      </w:r>
      <w:r w:rsidR="00845BF3" w:rsidRPr="00AA653F">
        <w:rPr>
          <w:rFonts w:ascii="Book Antiqua" w:hAnsi="Book Antiqua" w:cs="Times New Roman"/>
          <w:color w:val="000000" w:themeColor="text1"/>
          <w:sz w:val="24"/>
          <w:szCs w:val="24"/>
        </w:rPr>
        <w:t>ould not</w:t>
      </w:r>
      <w:r w:rsidR="00C0408D" w:rsidRPr="00AA653F">
        <w:rPr>
          <w:rFonts w:ascii="Book Antiqua" w:hAnsi="Book Antiqua" w:cs="Times New Roman"/>
          <w:color w:val="000000" w:themeColor="text1"/>
          <w:sz w:val="24"/>
          <w:szCs w:val="24"/>
        </w:rPr>
        <w:t xml:space="preserve"> </w:t>
      </w:r>
      <w:r w:rsidR="00845BF3" w:rsidRPr="00AA653F">
        <w:rPr>
          <w:rFonts w:ascii="Book Antiqua" w:hAnsi="Book Antiqua" w:cs="Times New Roman"/>
          <w:color w:val="000000" w:themeColor="text1"/>
          <w:sz w:val="24"/>
          <w:szCs w:val="24"/>
        </w:rPr>
        <w:t xml:space="preserve">increase </w:t>
      </w:r>
      <w:r w:rsidR="00C0408D" w:rsidRPr="00AA653F">
        <w:rPr>
          <w:rFonts w:ascii="Book Antiqua" w:hAnsi="Book Antiqua" w:cs="Times New Roman"/>
          <w:color w:val="000000" w:themeColor="text1"/>
          <w:sz w:val="24"/>
          <w:szCs w:val="24"/>
        </w:rPr>
        <w:t xml:space="preserve">SIBO. A double-blind placebo-controlled randomized trial </w:t>
      </w:r>
      <w:r w:rsidR="009A6F75" w:rsidRPr="00AA653F">
        <w:rPr>
          <w:rFonts w:ascii="Book Antiqua" w:hAnsi="Book Antiqua" w:cs="Times New Roman"/>
          <w:color w:val="000000" w:themeColor="text1"/>
          <w:sz w:val="24"/>
          <w:szCs w:val="24"/>
        </w:rPr>
        <w:t>of the effect of</w:t>
      </w:r>
      <w:r w:rsidR="00C0408D" w:rsidRPr="00AA653F">
        <w:rPr>
          <w:rFonts w:ascii="Book Antiqua" w:hAnsi="Book Antiqua" w:cs="Times New Roman"/>
          <w:color w:val="000000" w:themeColor="text1"/>
          <w:sz w:val="24"/>
          <w:szCs w:val="24"/>
        </w:rPr>
        <w:t xml:space="preserve"> probiotics </w:t>
      </w:r>
      <w:r w:rsidR="009A6F75" w:rsidRPr="00AA653F">
        <w:rPr>
          <w:rFonts w:ascii="Book Antiqua" w:hAnsi="Book Antiqua" w:cs="Times New Roman"/>
          <w:color w:val="000000" w:themeColor="text1"/>
          <w:sz w:val="24"/>
          <w:szCs w:val="24"/>
        </w:rPr>
        <w:t>on</w:t>
      </w:r>
      <w:r w:rsidR="00C0408D" w:rsidRPr="00AA653F">
        <w:rPr>
          <w:rFonts w:ascii="Book Antiqua" w:hAnsi="Book Antiqua" w:cs="Times New Roman"/>
          <w:color w:val="000000" w:themeColor="text1"/>
          <w:sz w:val="24"/>
          <w:szCs w:val="24"/>
        </w:rPr>
        <w:t xml:space="preserve"> SIBO in children treated with omeprazole conducted by </w:t>
      </w:r>
      <w:proofErr w:type="spellStart"/>
      <w:r w:rsidR="00C0408D" w:rsidRPr="00AA653F">
        <w:rPr>
          <w:rFonts w:ascii="Book Antiqua" w:hAnsi="Book Antiqua" w:cs="Times New Roman"/>
          <w:color w:val="000000" w:themeColor="text1"/>
          <w:sz w:val="24"/>
          <w:szCs w:val="24"/>
        </w:rPr>
        <w:t>Badriul</w:t>
      </w:r>
      <w:proofErr w:type="spellEnd"/>
      <w:r w:rsidR="00C0408D" w:rsidRPr="00AA653F">
        <w:rPr>
          <w:rFonts w:ascii="Book Antiqua" w:hAnsi="Book Antiqua" w:cs="Times New Roman"/>
          <w:color w:val="000000" w:themeColor="text1"/>
          <w:sz w:val="24"/>
          <w:szCs w:val="24"/>
        </w:rPr>
        <w:t xml:space="preserve"> </w:t>
      </w:r>
      <w:proofErr w:type="spellStart"/>
      <w:r w:rsidR="00C0408D" w:rsidRPr="00AA653F">
        <w:rPr>
          <w:rFonts w:ascii="Book Antiqua" w:hAnsi="Book Antiqua" w:cs="Times New Roman"/>
          <w:color w:val="000000" w:themeColor="text1"/>
          <w:sz w:val="24"/>
          <w:szCs w:val="24"/>
        </w:rPr>
        <w:t>Hegar</w:t>
      </w:r>
      <w:proofErr w:type="spellEnd"/>
      <w:r w:rsidR="00C0408D" w:rsidRPr="00AA653F">
        <w:rPr>
          <w:rFonts w:ascii="Book Antiqua" w:hAnsi="Book Antiqua" w:cs="Times New Roman"/>
          <w:color w:val="000000" w:themeColor="text1"/>
          <w:sz w:val="24"/>
          <w:szCs w:val="24"/>
        </w:rPr>
        <w:t xml:space="preserve"> </w:t>
      </w:r>
      <w:r w:rsidR="00C0408D" w:rsidRPr="00AA653F">
        <w:rPr>
          <w:rFonts w:ascii="Book Antiqua" w:hAnsi="Book Antiqua" w:cs="Times New Roman"/>
          <w:i/>
          <w:color w:val="000000" w:themeColor="text1"/>
          <w:sz w:val="24"/>
          <w:szCs w:val="24"/>
        </w:rPr>
        <w:t xml:space="preserve">et </w:t>
      </w:r>
      <w:proofErr w:type="gramStart"/>
      <w:r w:rsidR="00C0408D" w:rsidRPr="00AA653F">
        <w:rPr>
          <w:rFonts w:ascii="Book Antiqua" w:hAnsi="Book Antiqua" w:cs="Times New Roman"/>
          <w:i/>
          <w:color w:val="000000" w:themeColor="text1"/>
          <w:sz w:val="24"/>
          <w:szCs w:val="24"/>
        </w:rPr>
        <w:t>al</w:t>
      </w:r>
      <w:proofErr w:type="gramEnd"/>
      <w:r w:rsidR="00DF20DA" w:rsidRPr="00AA653F">
        <w:rPr>
          <w:rFonts w:ascii="Book Antiqua" w:hAnsi="Book Antiqua" w:cs="Times New Roman"/>
          <w:color w:val="000000" w:themeColor="text1"/>
          <w:sz w:val="24"/>
          <w:szCs w:val="24"/>
        </w:rPr>
        <w:fldChar w:fldCharType="begin">
          <w:fldData xml:space="preserve">PEVuZE5vdGU+PENpdGU+PEF1dGhvcj5IZWdhcjwvQXV0aG9yPjxZZWFyPjIwMTM8L1llYXI+PFJl
Y051bT4yMzM8L1JlY051bT48RGlzcGxheVRleHQ+PHN0eWxlIGZhY2U9InN1cGVyc2NyaXB0Ij5b
MjRdPC9zdHlsZT48L0Rpc3BsYXlUZXh0PjxyZWNvcmQ+PHJlYy1udW1iZXI+MjMzPC9yZWMtbnVt
YmVyPjxmb3JlaWduLWtleXM+PGtleSBhcHA9IkVOIiBkYi1pZD0iMHNzNXd6d3NjczIyejRlMHgy
M3AycjJxdGV2dGVhdDBkcjVlIiB0aW1lc3RhbXA9IjE1NDY5NDM4MjEiPjIzMzwva2V5PjwvZm9y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PEVuZE5vdGU+PENpdGU+PEF1dGhvcj5IZWdhcjwvQXV0aG9yPjxZZWFyPjIwMTM8L1llYXI+PFJl
Y051bT4yMzM8L1JlY051bT48RGlzcGxheVRleHQ+PHN0eWxlIGZhY2U9InN1cGVyc2NyaXB0Ij5b
MjRdPC9zdHlsZT48L0Rpc3BsYXlUZXh0PjxyZWNvcmQ+PHJlYy1udW1iZXI+MjMzPC9yZWMtbnVt
YmVyPjxmb3JlaWduLWtleXM+PGtleSBhcHA9IkVOIiBkYi1pZD0iMHNzNXd6d3NjczIyejRlMHgy
M3AycjJxdGV2dGVhdDBkcjVlIiB0aW1lc3RhbXA9IjE1NDY5NDM4MjEiPjIzMzwva2V5PjwvZm9y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DF20DA" w:rsidRPr="00AA653F">
        <w:rPr>
          <w:rFonts w:ascii="Book Antiqua" w:hAnsi="Book Antiqua" w:cs="Times New Roman"/>
          <w:color w:val="000000" w:themeColor="text1"/>
          <w:sz w:val="24"/>
          <w:szCs w:val="24"/>
        </w:rPr>
      </w:r>
      <w:r w:rsidR="00DF20D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4" w:tooltip="Hegar, 2013 #268" w:history="1">
        <w:r w:rsidR="00A21DE2" w:rsidRPr="00AA653F">
          <w:rPr>
            <w:rFonts w:ascii="Book Antiqua" w:hAnsi="Book Antiqua" w:cs="Times New Roman"/>
            <w:color w:val="000000" w:themeColor="text1"/>
            <w:sz w:val="24"/>
            <w:szCs w:val="24"/>
            <w:vertAlign w:val="superscript"/>
          </w:rPr>
          <w:t>24</w:t>
        </w:r>
      </w:hyperlink>
      <w:r w:rsidR="0083533A" w:rsidRPr="00AA653F">
        <w:rPr>
          <w:rFonts w:ascii="Book Antiqua" w:hAnsi="Book Antiqua" w:cs="Times New Roman"/>
          <w:color w:val="000000" w:themeColor="text1"/>
          <w:sz w:val="24"/>
          <w:szCs w:val="24"/>
          <w:vertAlign w:val="superscript"/>
        </w:rPr>
        <w:t>]</w:t>
      </w:r>
      <w:r w:rsidR="00DF20DA"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 xml:space="preserve"> </w:t>
      </w:r>
      <w:r w:rsidR="009A6F75" w:rsidRPr="00AA653F">
        <w:rPr>
          <w:rFonts w:ascii="Book Antiqua" w:hAnsi="Book Antiqua" w:cs="Times New Roman"/>
          <w:color w:val="000000" w:themeColor="text1"/>
          <w:sz w:val="24"/>
          <w:szCs w:val="24"/>
        </w:rPr>
        <w:t xml:space="preserve">found that probiotics </w:t>
      </w:r>
      <w:r w:rsidR="00C0408D" w:rsidRPr="00AA653F">
        <w:rPr>
          <w:rFonts w:ascii="Book Antiqua" w:hAnsi="Book Antiqua" w:cs="Times New Roman"/>
          <w:color w:val="000000" w:themeColor="text1"/>
          <w:sz w:val="24"/>
          <w:szCs w:val="24"/>
        </w:rPr>
        <w:t xml:space="preserve">did not decrease the risk </w:t>
      </w:r>
      <w:r w:rsidR="009A6F75" w:rsidRPr="00AA653F">
        <w:rPr>
          <w:rFonts w:ascii="Book Antiqua" w:hAnsi="Book Antiqua" w:cs="Times New Roman"/>
          <w:color w:val="000000" w:themeColor="text1"/>
          <w:sz w:val="24"/>
          <w:szCs w:val="24"/>
        </w:rPr>
        <w:t>of</w:t>
      </w:r>
      <w:r w:rsidR="00C0408D" w:rsidRPr="00AA653F">
        <w:rPr>
          <w:rFonts w:ascii="Book Antiqua" w:hAnsi="Book Antiqua" w:cs="Times New Roman"/>
          <w:color w:val="000000" w:themeColor="text1"/>
          <w:sz w:val="24"/>
          <w:szCs w:val="24"/>
        </w:rPr>
        <w:t xml:space="preserve"> develop</w:t>
      </w:r>
      <w:r w:rsidR="009A6F75" w:rsidRPr="00AA653F">
        <w:rPr>
          <w:rFonts w:ascii="Book Antiqua" w:hAnsi="Book Antiqua" w:cs="Times New Roman"/>
          <w:color w:val="000000" w:themeColor="text1"/>
          <w:sz w:val="24"/>
          <w:szCs w:val="24"/>
        </w:rPr>
        <w:t>ing</w:t>
      </w:r>
      <w:r w:rsidR="00C0408D" w:rsidRPr="00AA653F">
        <w:rPr>
          <w:rFonts w:ascii="Book Antiqua" w:hAnsi="Book Antiqua" w:cs="Times New Roman"/>
          <w:color w:val="000000" w:themeColor="text1"/>
          <w:sz w:val="24"/>
          <w:szCs w:val="24"/>
        </w:rPr>
        <w:t xml:space="preserve"> SIBO. However, it is notable that in this trial the subjects were children</w:t>
      </w:r>
      <w:r w:rsidR="009A6F75" w:rsidRPr="00AA653F">
        <w:rPr>
          <w:rFonts w:ascii="Book Antiqua" w:hAnsi="Book Antiqua" w:cs="Times New Roman"/>
          <w:color w:val="000000" w:themeColor="text1"/>
          <w:sz w:val="24"/>
          <w:szCs w:val="24"/>
        </w:rPr>
        <w:t xml:space="preserve"> and they</w:t>
      </w:r>
      <w:r w:rsidR="00C0408D" w:rsidRPr="00AA653F">
        <w:rPr>
          <w:rFonts w:ascii="Book Antiqua" w:hAnsi="Book Antiqua" w:cs="Times New Roman"/>
          <w:color w:val="000000" w:themeColor="text1"/>
          <w:sz w:val="24"/>
          <w:szCs w:val="24"/>
        </w:rPr>
        <w:t xml:space="preserve"> t</w:t>
      </w:r>
      <w:r w:rsidR="009A6F75" w:rsidRPr="00AA653F">
        <w:rPr>
          <w:rFonts w:ascii="Book Antiqua" w:hAnsi="Book Antiqua" w:cs="Times New Roman"/>
          <w:color w:val="000000" w:themeColor="text1"/>
          <w:sz w:val="24"/>
          <w:szCs w:val="24"/>
        </w:rPr>
        <w:t>ook</w:t>
      </w:r>
      <w:r w:rsidR="00C0408D" w:rsidRPr="00AA653F">
        <w:rPr>
          <w:rFonts w:ascii="Book Antiqua" w:hAnsi="Book Antiqua" w:cs="Times New Roman"/>
          <w:color w:val="000000" w:themeColor="text1"/>
          <w:sz w:val="24"/>
          <w:szCs w:val="24"/>
        </w:rPr>
        <w:t xml:space="preserve"> PPIs for </w:t>
      </w:r>
      <w:r w:rsidR="009A6F75" w:rsidRPr="00AA653F">
        <w:rPr>
          <w:rFonts w:ascii="Book Antiqua" w:hAnsi="Book Antiqua" w:cs="Times New Roman"/>
          <w:color w:val="000000" w:themeColor="text1"/>
          <w:sz w:val="24"/>
          <w:szCs w:val="24"/>
        </w:rPr>
        <w:t>4</w:t>
      </w:r>
      <w:r w:rsidR="00C0408D" w:rsidRPr="00AA653F">
        <w:rPr>
          <w:rFonts w:ascii="Book Antiqua" w:hAnsi="Book Antiqua" w:cs="Times New Roman"/>
          <w:color w:val="000000" w:themeColor="text1"/>
          <w:sz w:val="24"/>
          <w:szCs w:val="24"/>
        </w:rPr>
        <w:t xml:space="preserve"> w</w:t>
      </w:r>
      <w:r w:rsidRPr="00AA653F">
        <w:rPr>
          <w:rFonts w:ascii="Book Antiqua" w:hAnsi="Book Antiqua" w:cs="Times New Roman"/>
          <w:color w:val="000000" w:themeColor="text1"/>
          <w:sz w:val="24"/>
          <w:szCs w:val="24"/>
        </w:rPr>
        <w:t>k</w:t>
      </w:r>
      <w:r w:rsidR="00C0408D" w:rsidRPr="00AA653F">
        <w:rPr>
          <w:rFonts w:ascii="Book Antiqua" w:hAnsi="Book Antiqua" w:cs="Times New Roman"/>
          <w:color w:val="000000" w:themeColor="text1"/>
          <w:sz w:val="24"/>
          <w:szCs w:val="24"/>
        </w:rPr>
        <w:t>. The dosage and duration of therapy</w:t>
      </w:r>
      <w:r w:rsidR="009A6F75" w:rsidRPr="00AA653F">
        <w:rPr>
          <w:rFonts w:ascii="Book Antiqua" w:hAnsi="Book Antiqua" w:cs="Times New Roman"/>
          <w:color w:val="000000" w:themeColor="text1"/>
          <w:sz w:val="24"/>
          <w:szCs w:val="24"/>
        </w:rPr>
        <w:t xml:space="preserve"> in this study</w:t>
      </w:r>
      <w:r w:rsidR="00C0408D" w:rsidRPr="00AA653F">
        <w:rPr>
          <w:rFonts w:ascii="Book Antiqua" w:hAnsi="Book Antiqua" w:cs="Times New Roman"/>
          <w:color w:val="000000" w:themeColor="text1"/>
          <w:sz w:val="24"/>
          <w:szCs w:val="24"/>
        </w:rPr>
        <w:t xml:space="preserve"> were </w:t>
      </w:r>
      <w:r w:rsidR="009A6F75" w:rsidRPr="00AA653F">
        <w:rPr>
          <w:rFonts w:ascii="Book Antiqua" w:hAnsi="Book Antiqua" w:cs="Times New Roman"/>
          <w:color w:val="000000" w:themeColor="text1"/>
          <w:sz w:val="24"/>
          <w:szCs w:val="24"/>
        </w:rPr>
        <w:t>lower and shorter</w:t>
      </w:r>
      <w:r w:rsidR="00C0408D" w:rsidRPr="00AA653F">
        <w:rPr>
          <w:rFonts w:ascii="Book Antiqua" w:hAnsi="Book Antiqua" w:cs="Times New Roman"/>
          <w:color w:val="000000" w:themeColor="text1"/>
          <w:sz w:val="24"/>
          <w:szCs w:val="24"/>
        </w:rPr>
        <w:t xml:space="preserve"> than </w:t>
      </w:r>
      <w:r w:rsidR="00293CAA" w:rsidRPr="00AA653F">
        <w:rPr>
          <w:rFonts w:ascii="Book Antiqua" w:hAnsi="Book Antiqua" w:cs="Times New Roman"/>
          <w:color w:val="000000" w:themeColor="text1"/>
          <w:sz w:val="24"/>
          <w:szCs w:val="24"/>
        </w:rPr>
        <w:t>those</w:t>
      </w:r>
      <w:r w:rsidR="00BA3783" w:rsidRPr="00AA653F">
        <w:rPr>
          <w:rFonts w:ascii="Book Antiqua" w:hAnsi="Book Antiqua" w:cs="Times New Roman"/>
          <w:color w:val="000000" w:themeColor="text1"/>
          <w:sz w:val="24"/>
          <w:szCs w:val="24"/>
        </w:rPr>
        <w:t xml:space="preserve"> </w:t>
      </w:r>
      <w:r w:rsidR="00C0408D" w:rsidRPr="00AA653F">
        <w:rPr>
          <w:rFonts w:ascii="Book Antiqua" w:hAnsi="Book Antiqua" w:cs="Times New Roman"/>
          <w:color w:val="000000" w:themeColor="text1"/>
          <w:sz w:val="24"/>
          <w:szCs w:val="24"/>
        </w:rPr>
        <w:t xml:space="preserve">in reports </w:t>
      </w:r>
      <w:r w:rsidR="00293CAA" w:rsidRPr="00AA653F">
        <w:rPr>
          <w:rFonts w:ascii="Book Antiqua" w:hAnsi="Book Antiqua" w:cs="Times New Roman"/>
          <w:color w:val="000000" w:themeColor="text1"/>
          <w:sz w:val="24"/>
          <w:szCs w:val="24"/>
        </w:rPr>
        <w:t xml:space="preserve">on </w:t>
      </w:r>
      <w:proofErr w:type="gramStart"/>
      <w:r w:rsidR="00C0408D" w:rsidRPr="00AA653F">
        <w:rPr>
          <w:rFonts w:ascii="Book Antiqua" w:hAnsi="Book Antiqua" w:cs="Times New Roman"/>
          <w:color w:val="000000" w:themeColor="text1"/>
          <w:sz w:val="24"/>
          <w:szCs w:val="24"/>
        </w:rPr>
        <w:t>adults</w:t>
      </w:r>
      <w:proofErr w:type="gramEnd"/>
      <w:r w:rsidR="00DF20DA" w:rsidRPr="00AA653F">
        <w:rPr>
          <w:rFonts w:ascii="Book Antiqua" w:hAnsi="Book Antiqua" w:cs="Times New Roman"/>
          <w:color w:val="000000" w:themeColor="text1"/>
          <w:sz w:val="24"/>
          <w:szCs w:val="24"/>
        </w:rPr>
        <w:fldChar w:fldCharType="begin">
          <w:fldData xml:space="preserve">PEVuZE5vdGU+PENpdGU+PEF1dGhvcj5UaG9yZW5zPC9BdXRob3I+PFllYXI+MTk5NjwvWWVhcj48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ZXJpb2RpY2FsPjxwYWdlcz41NC05PC9wYWdlcz48dm9sdW1lPjM5PC92b2x1bWU+PG51bWJlcj4x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PEVuZE5vdGU+PENpdGU+PEF1dGhvcj5UaG9yZW5zPC9BdXRob3I+PFllYXI+MTk5NjwvWWVhcj48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ZXJpb2RpY2FsPjxwYWdlcz41NC05PC9wYWdlcz48dm9sdW1lPjM5PC92b2x1bWU+PG51bWJlcj4x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DF20DA" w:rsidRPr="00AA653F">
        <w:rPr>
          <w:rFonts w:ascii="Book Antiqua" w:hAnsi="Book Antiqua" w:cs="Times New Roman"/>
          <w:color w:val="000000" w:themeColor="text1"/>
          <w:sz w:val="24"/>
          <w:szCs w:val="24"/>
        </w:rPr>
      </w:r>
      <w:r w:rsidR="00DF20D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29" w:tooltip="Thorens, 1996 #234" w:history="1">
        <w:r w:rsidR="00A21DE2" w:rsidRPr="00AA653F">
          <w:rPr>
            <w:rFonts w:ascii="Book Antiqua" w:hAnsi="Book Antiqua" w:cs="Times New Roman"/>
            <w:color w:val="000000" w:themeColor="text1"/>
            <w:sz w:val="24"/>
            <w:szCs w:val="24"/>
            <w:vertAlign w:val="superscript"/>
          </w:rPr>
          <w:t>29</w:t>
        </w:r>
      </w:hyperlink>
      <w:r w:rsidRPr="00AA653F">
        <w:rPr>
          <w:rFonts w:ascii="Book Antiqua" w:hAnsi="Book Antiqua" w:cs="Times New Roman"/>
          <w:color w:val="000000" w:themeColor="text1"/>
          <w:sz w:val="24"/>
          <w:szCs w:val="24"/>
          <w:vertAlign w:val="superscript"/>
        </w:rPr>
        <w:t>,</w:t>
      </w:r>
      <w:hyperlink w:anchor="_ENREF_30" w:tooltip="Hutchinson, 1997 #235" w:history="1">
        <w:r w:rsidR="00A21DE2" w:rsidRPr="00AA653F">
          <w:rPr>
            <w:rFonts w:ascii="Book Antiqua" w:hAnsi="Book Antiqua" w:cs="Times New Roman"/>
            <w:color w:val="000000" w:themeColor="text1"/>
            <w:sz w:val="24"/>
            <w:szCs w:val="24"/>
            <w:vertAlign w:val="superscript"/>
          </w:rPr>
          <w:t>30</w:t>
        </w:r>
      </w:hyperlink>
      <w:r w:rsidR="0083533A" w:rsidRPr="00AA653F">
        <w:rPr>
          <w:rFonts w:ascii="Book Antiqua" w:hAnsi="Book Antiqua" w:cs="Times New Roman"/>
          <w:color w:val="000000" w:themeColor="text1"/>
          <w:sz w:val="24"/>
          <w:szCs w:val="24"/>
          <w:vertAlign w:val="superscript"/>
        </w:rPr>
        <w:t>]</w:t>
      </w:r>
      <w:r w:rsidR="00DF20DA"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 xml:space="preserve">. The duration of PPI therapy </w:t>
      </w:r>
      <w:r w:rsidR="00B0359C" w:rsidRPr="00AA653F">
        <w:rPr>
          <w:rFonts w:ascii="Book Antiqua" w:hAnsi="Book Antiqua" w:cs="Times New Roman"/>
          <w:color w:val="000000" w:themeColor="text1"/>
          <w:sz w:val="24"/>
          <w:szCs w:val="24"/>
        </w:rPr>
        <w:t xml:space="preserve">was </w:t>
      </w:r>
      <w:r w:rsidR="00C0408D" w:rsidRPr="00AA653F">
        <w:rPr>
          <w:rFonts w:ascii="Book Antiqua" w:hAnsi="Book Antiqua" w:cs="Times New Roman"/>
          <w:color w:val="000000" w:themeColor="text1"/>
          <w:sz w:val="24"/>
          <w:szCs w:val="24"/>
        </w:rPr>
        <w:t xml:space="preserve">directly related to SIBO </w:t>
      </w:r>
      <w:proofErr w:type="gramStart"/>
      <w:r w:rsidR="00C0408D" w:rsidRPr="00AA653F">
        <w:rPr>
          <w:rFonts w:ascii="Book Antiqua" w:hAnsi="Book Antiqua" w:cs="Times New Roman"/>
          <w:color w:val="000000" w:themeColor="text1"/>
          <w:sz w:val="24"/>
          <w:szCs w:val="24"/>
        </w:rPr>
        <w:t>incidence</w:t>
      </w:r>
      <w:proofErr w:type="gramEnd"/>
      <w:r w:rsidR="00DF20DA" w:rsidRPr="00AA653F">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DF20DA" w:rsidRPr="00AA653F">
        <w:rPr>
          <w:rFonts w:ascii="Book Antiqua" w:hAnsi="Book Antiqua" w:cs="Times New Roman"/>
          <w:color w:val="000000" w:themeColor="text1"/>
          <w:sz w:val="24"/>
          <w:szCs w:val="24"/>
        </w:rPr>
      </w:r>
      <w:r w:rsidR="00DF20DA"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1" w:tooltip="Del Piano, 2012 #236" w:history="1">
        <w:r w:rsidR="00A21DE2" w:rsidRPr="00AA653F">
          <w:rPr>
            <w:rFonts w:ascii="Book Antiqua" w:hAnsi="Book Antiqua" w:cs="Times New Roman"/>
            <w:color w:val="000000" w:themeColor="text1"/>
            <w:sz w:val="24"/>
            <w:szCs w:val="24"/>
            <w:vertAlign w:val="superscript"/>
          </w:rPr>
          <w:t>31</w:t>
        </w:r>
      </w:hyperlink>
      <w:r w:rsidR="0083533A" w:rsidRPr="00AA653F">
        <w:rPr>
          <w:rFonts w:ascii="Book Antiqua" w:hAnsi="Book Antiqua" w:cs="Times New Roman"/>
          <w:color w:val="000000" w:themeColor="text1"/>
          <w:sz w:val="24"/>
          <w:szCs w:val="24"/>
          <w:vertAlign w:val="superscript"/>
        </w:rPr>
        <w:t>]</w:t>
      </w:r>
      <w:r w:rsidR="00DF20DA"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 xml:space="preserve">. </w:t>
      </w:r>
      <w:r w:rsidR="00BA3783" w:rsidRPr="00AA653F">
        <w:rPr>
          <w:rFonts w:ascii="Book Antiqua" w:hAnsi="Book Antiqua" w:cs="Times New Roman"/>
          <w:color w:val="000000" w:themeColor="text1"/>
          <w:sz w:val="24"/>
          <w:szCs w:val="24"/>
        </w:rPr>
        <w:t>Moreover, two meta-analys</w:t>
      </w:r>
      <w:r w:rsidR="00591366" w:rsidRPr="00AA653F">
        <w:rPr>
          <w:rFonts w:ascii="Book Antiqua" w:hAnsi="Book Antiqua" w:cs="Times New Roman"/>
          <w:color w:val="000000" w:themeColor="text1"/>
          <w:sz w:val="24"/>
          <w:szCs w:val="24"/>
        </w:rPr>
        <w:t>e</w:t>
      </w:r>
      <w:r w:rsidR="00BA3783" w:rsidRPr="00AA653F">
        <w:rPr>
          <w:rFonts w:ascii="Book Antiqua" w:hAnsi="Book Antiqua" w:cs="Times New Roman"/>
          <w:color w:val="000000" w:themeColor="text1"/>
          <w:sz w:val="24"/>
          <w:szCs w:val="24"/>
        </w:rPr>
        <w:t xml:space="preserve">s </w:t>
      </w:r>
      <w:r w:rsidR="00591366" w:rsidRPr="00AA653F">
        <w:rPr>
          <w:rFonts w:ascii="Book Antiqua" w:hAnsi="Book Antiqua" w:cs="Times New Roman"/>
          <w:color w:val="000000" w:themeColor="text1"/>
          <w:sz w:val="24"/>
          <w:szCs w:val="24"/>
        </w:rPr>
        <w:t>reported</w:t>
      </w:r>
      <w:r w:rsidR="00BA3783" w:rsidRPr="00AA653F">
        <w:rPr>
          <w:rFonts w:ascii="Book Antiqua" w:hAnsi="Book Antiqua" w:cs="Times New Roman"/>
          <w:color w:val="000000" w:themeColor="text1"/>
          <w:sz w:val="24"/>
          <w:szCs w:val="24"/>
        </w:rPr>
        <w:t xml:space="preserve"> that the use of PPI could increase the risk of </w:t>
      </w:r>
      <w:proofErr w:type="gramStart"/>
      <w:r w:rsidR="00BA3783" w:rsidRPr="00AA653F">
        <w:rPr>
          <w:rFonts w:ascii="Book Antiqua" w:hAnsi="Book Antiqua" w:cs="Times New Roman"/>
          <w:color w:val="000000" w:themeColor="text1"/>
          <w:sz w:val="24"/>
          <w:szCs w:val="24"/>
        </w:rPr>
        <w:t>SIBO</w:t>
      </w:r>
      <w:proofErr w:type="gramEnd"/>
      <w:r w:rsidR="00BA3783" w:rsidRPr="00AA653F">
        <w:rPr>
          <w:rFonts w:ascii="Book Antiqua" w:hAnsi="Book Antiqua" w:cs="Times New Roman"/>
          <w:color w:val="000000" w:themeColor="text1"/>
          <w:sz w:val="24"/>
          <w:szCs w:val="24"/>
        </w:rPr>
        <w:fldChar w:fldCharType="begin">
          <w:fldData xml:space="preserve">PEVuZE5vdGU+PENpdGU+PEF1dGhvcj5MbzwvQXV0aG9yPjxZZWFyPjIwMTM8L1llYXI+PFJlY051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bHQtcGVyaW9kaWNhbD48cGFnZXM+NDgzLTkwPC9wYWdlcz48dm9sdW1lPjExPC92b2x1bWU+PG51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PjxwYWdlcz4yNy0zNjwvcGFnZXM+PHZvbHVtZT41Mzwvdm9sdW1lPjxudW1iZXI+MTwvbnVtYmVy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PEVuZE5vdGU+PENpdGU+PEF1dGhvcj5MbzwvQXV0aG9yPjxZZWFyPjIwMTM8L1llYXI+PFJlY051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bHQtcGVyaW9kaWNhbD48cGFnZXM+NDgzLTkwPC9wYWdlcz48dm9sdW1lPjExPC92b2x1bWU+PG51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PjxwYWdlcz4yNy0zNjwvcGFnZXM+PHZvbHVtZT41Mzwvdm9sdW1lPjxudW1iZXI+MTwvbnVtYmVy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BA3783" w:rsidRPr="00AA653F">
        <w:rPr>
          <w:rFonts w:ascii="Book Antiqua" w:hAnsi="Book Antiqua" w:cs="Times New Roman"/>
          <w:color w:val="000000" w:themeColor="text1"/>
          <w:sz w:val="24"/>
          <w:szCs w:val="24"/>
        </w:rPr>
      </w:r>
      <w:r w:rsidR="00BA3783"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2" w:tooltip="Lo, 2013 #260" w:history="1">
        <w:r w:rsidR="00A21DE2" w:rsidRPr="00AA653F">
          <w:rPr>
            <w:rFonts w:ascii="Book Antiqua" w:hAnsi="Book Antiqua" w:cs="Times New Roman"/>
            <w:color w:val="000000" w:themeColor="text1"/>
            <w:sz w:val="24"/>
            <w:szCs w:val="24"/>
            <w:vertAlign w:val="superscript"/>
          </w:rPr>
          <w:t>32</w:t>
        </w:r>
      </w:hyperlink>
      <w:r w:rsidRPr="00AA653F">
        <w:rPr>
          <w:rFonts w:ascii="Book Antiqua" w:hAnsi="Book Antiqua" w:cs="Times New Roman"/>
          <w:color w:val="000000" w:themeColor="text1"/>
          <w:sz w:val="24"/>
          <w:szCs w:val="24"/>
          <w:vertAlign w:val="superscript"/>
        </w:rPr>
        <w:t>,</w:t>
      </w:r>
      <w:hyperlink w:anchor="_ENREF_33" w:tooltip="Su, 2018 #261" w:history="1">
        <w:r w:rsidR="00A21DE2" w:rsidRPr="00AA653F">
          <w:rPr>
            <w:rFonts w:ascii="Book Antiqua" w:hAnsi="Book Antiqua" w:cs="Times New Roman"/>
            <w:color w:val="000000" w:themeColor="text1"/>
            <w:sz w:val="24"/>
            <w:szCs w:val="24"/>
            <w:vertAlign w:val="superscript"/>
          </w:rPr>
          <w:t>33</w:t>
        </w:r>
      </w:hyperlink>
      <w:r w:rsidR="0083533A" w:rsidRPr="00AA653F">
        <w:rPr>
          <w:rFonts w:ascii="Book Antiqua" w:hAnsi="Book Antiqua" w:cs="Times New Roman"/>
          <w:color w:val="000000" w:themeColor="text1"/>
          <w:sz w:val="24"/>
          <w:szCs w:val="24"/>
          <w:vertAlign w:val="superscript"/>
        </w:rPr>
        <w:t>]</w:t>
      </w:r>
      <w:r w:rsidR="00BA3783" w:rsidRPr="00AA653F">
        <w:rPr>
          <w:rFonts w:ascii="Book Antiqua" w:hAnsi="Book Antiqua" w:cs="Times New Roman"/>
          <w:color w:val="000000" w:themeColor="text1"/>
          <w:sz w:val="24"/>
          <w:szCs w:val="24"/>
        </w:rPr>
        <w:fldChar w:fldCharType="end"/>
      </w:r>
      <w:r w:rsidR="00BA3783" w:rsidRPr="00AA653F">
        <w:rPr>
          <w:rFonts w:ascii="Book Antiqua" w:hAnsi="Book Antiqua" w:cs="Times New Roman"/>
          <w:color w:val="000000" w:themeColor="text1"/>
          <w:sz w:val="24"/>
          <w:szCs w:val="24"/>
        </w:rPr>
        <w:t>.</w:t>
      </w:r>
    </w:p>
    <w:p w14:paraId="5CC5E196" w14:textId="6CF374D1" w:rsidR="00C0408D"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 xml:space="preserve">Del Piano </w:t>
      </w:r>
      <w:r w:rsidR="00F33311" w:rsidRPr="00AA653F">
        <w:rPr>
          <w:rFonts w:ascii="Book Antiqua" w:hAnsi="Book Antiqua" w:cs="Times New Roman"/>
          <w:i/>
          <w:color w:val="000000" w:themeColor="text1"/>
          <w:sz w:val="24"/>
          <w:szCs w:val="24"/>
        </w:rPr>
        <w:t xml:space="preserve">et </w:t>
      </w:r>
      <w:proofErr w:type="gramStart"/>
      <w:r w:rsidR="00F33311" w:rsidRPr="00AA653F">
        <w:rPr>
          <w:rFonts w:ascii="Book Antiqua" w:hAnsi="Book Antiqua" w:cs="Times New Roman"/>
          <w:i/>
          <w:color w:val="000000" w:themeColor="text1"/>
          <w:sz w:val="24"/>
          <w:szCs w:val="24"/>
        </w:rPr>
        <w:t>al</w:t>
      </w:r>
      <w:proofErr w:type="gramEnd"/>
      <w:r w:rsidR="00870A75" w:rsidRPr="00AA653F">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870A75" w:rsidRPr="00AA653F">
        <w:rPr>
          <w:rFonts w:ascii="Book Antiqua" w:hAnsi="Book Antiqua" w:cs="Times New Roman"/>
          <w:color w:val="000000" w:themeColor="text1"/>
          <w:sz w:val="24"/>
          <w:szCs w:val="24"/>
        </w:rPr>
      </w:r>
      <w:r w:rsidR="00870A75"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4" w:tooltip="Del Piano, 2014 #237" w:history="1">
        <w:r w:rsidR="00A21DE2" w:rsidRPr="00AA653F">
          <w:rPr>
            <w:rFonts w:ascii="Book Antiqua" w:hAnsi="Book Antiqua" w:cs="Times New Roman"/>
            <w:color w:val="000000" w:themeColor="text1"/>
            <w:sz w:val="24"/>
            <w:szCs w:val="24"/>
            <w:vertAlign w:val="superscript"/>
          </w:rPr>
          <w:t>34</w:t>
        </w:r>
      </w:hyperlink>
      <w:r w:rsidR="0083533A" w:rsidRPr="00AA653F">
        <w:rPr>
          <w:rFonts w:ascii="Book Antiqua" w:hAnsi="Book Antiqua" w:cs="Times New Roman"/>
          <w:color w:val="000000" w:themeColor="text1"/>
          <w:sz w:val="24"/>
          <w:szCs w:val="24"/>
          <w:vertAlign w:val="superscript"/>
        </w:rPr>
        <w:t>]</w:t>
      </w:r>
      <w:r w:rsidR="00870A75"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found </w:t>
      </w:r>
      <w:r w:rsidR="00F33311" w:rsidRPr="00AA653F">
        <w:rPr>
          <w:rFonts w:ascii="Book Antiqua" w:hAnsi="Book Antiqua" w:cs="Times New Roman"/>
          <w:i/>
          <w:color w:val="000000" w:themeColor="text1"/>
          <w:sz w:val="24"/>
          <w:szCs w:val="24"/>
        </w:rPr>
        <w:t>Escherichia coli</w:t>
      </w:r>
      <w:r w:rsidRPr="00AA653F">
        <w:rPr>
          <w:rFonts w:ascii="Book Antiqua" w:hAnsi="Book Antiqua" w:cs="Times New Roman"/>
          <w:color w:val="000000" w:themeColor="text1"/>
          <w:sz w:val="24"/>
          <w:szCs w:val="24"/>
        </w:rPr>
        <w:t xml:space="preserve"> (</w:t>
      </w:r>
      <w:r w:rsidRPr="00AA653F">
        <w:rPr>
          <w:rFonts w:ascii="Book Antiqua" w:hAnsi="Book Antiqua" w:cs="Times New Roman"/>
          <w:i/>
          <w:color w:val="000000" w:themeColor="text1"/>
          <w:sz w:val="24"/>
          <w:szCs w:val="24"/>
        </w:rPr>
        <w:t>E. coli</w:t>
      </w:r>
      <w:r w:rsidRPr="00AA653F">
        <w:rPr>
          <w:rFonts w:ascii="Book Antiqua" w:hAnsi="Book Antiqua" w:cs="Times New Roman"/>
          <w:color w:val="000000" w:themeColor="text1"/>
          <w:sz w:val="24"/>
          <w:szCs w:val="24"/>
        </w:rPr>
        <w:t>)</w:t>
      </w:r>
      <w:r w:rsidR="00F33311" w:rsidRPr="00AA653F">
        <w:rPr>
          <w:rFonts w:ascii="Book Antiqua" w:hAnsi="Book Antiqua" w:cs="Times New Roman"/>
          <w:color w:val="000000" w:themeColor="text1"/>
          <w:sz w:val="24"/>
          <w:szCs w:val="24"/>
        </w:rPr>
        <w:t xml:space="preserve"> in the gastric juice of patients who used PPI for more than </w:t>
      </w:r>
      <w:r w:rsidR="008E7D90" w:rsidRPr="00AA653F">
        <w:rPr>
          <w:rFonts w:ascii="Book Antiqua" w:hAnsi="Book Antiqua" w:cs="Times New Roman"/>
          <w:color w:val="000000" w:themeColor="text1"/>
          <w:sz w:val="24"/>
          <w:szCs w:val="24"/>
        </w:rPr>
        <w:t>3</w:t>
      </w:r>
      <w:r w:rsidR="00F33311" w:rsidRPr="00AA653F">
        <w:rPr>
          <w:rFonts w:ascii="Book Antiqua" w:hAnsi="Book Antiqua" w:cs="Times New Roman"/>
          <w:color w:val="000000" w:themeColor="text1"/>
          <w:sz w:val="24"/>
          <w:szCs w:val="24"/>
        </w:rPr>
        <w:t xml:space="preserve"> </w:t>
      </w:r>
      <w:proofErr w:type="spellStart"/>
      <w:r w:rsidR="00F33311" w:rsidRPr="00AA653F">
        <w:rPr>
          <w:rFonts w:ascii="Book Antiqua" w:hAnsi="Book Antiqua" w:cs="Times New Roman"/>
          <w:color w:val="000000" w:themeColor="text1"/>
          <w:sz w:val="24"/>
          <w:szCs w:val="24"/>
        </w:rPr>
        <w:t>mo</w:t>
      </w:r>
      <w:proofErr w:type="spellEnd"/>
      <w:r w:rsidR="00F33311" w:rsidRPr="00AA653F">
        <w:rPr>
          <w:rFonts w:ascii="Book Antiqua" w:hAnsi="Book Antiqua" w:cs="Times New Roman"/>
          <w:color w:val="000000" w:themeColor="text1"/>
          <w:sz w:val="24"/>
          <w:szCs w:val="24"/>
        </w:rPr>
        <w:t xml:space="preserve">, </w:t>
      </w:r>
      <w:r w:rsidR="008E7D90" w:rsidRPr="00AA653F">
        <w:rPr>
          <w:rFonts w:ascii="Book Antiqua" w:hAnsi="Book Antiqua" w:cs="Times New Roman"/>
          <w:color w:val="000000" w:themeColor="text1"/>
          <w:sz w:val="24"/>
          <w:szCs w:val="24"/>
        </w:rPr>
        <w:t xml:space="preserve">and given that </w:t>
      </w:r>
      <w:r w:rsidRPr="00AA653F">
        <w:rPr>
          <w:rFonts w:ascii="Book Antiqua" w:hAnsi="Book Antiqua" w:cs="Times New Roman"/>
          <w:i/>
          <w:color w:val="000000" w:themeColor="text1"/>
          <w:sz w:val="24"/>
          <w:szCs w:val="24"/>
        </w:rPr>
        <w:t>E. coli</w:t>
      </w:r>
      <w:r w:rsidR="008E7D90" w:rsidRPr="00AA653F">
        <w:rPr>
          <w:rFonts w:ascii="Book Antiqua" w:hAnsi="Book Antiqua" w:cs="Times New Roman"/>
          <w:color w:val="000000" w:themeColor="text1"/>
          <w:sz w:val="24"/>
          <w:szCs w:val="24"/>
        </w:rPr>
        <w:t xml:space="preserve"> is</w:t>
      </w:r>
      <w:r w:rsidR="00F33311" w:rsidRPr="00AA653F">
        <w:rPr>
          <w:rFonts w:ascii="Book Antiqua" w:hAnsi="Book Antiqua" w:cs="Times New Roman"/>
          <w:color w:val="000000" w:themeColor="text1"/>
          <w:sz w:val="24"/>
          <w:szCs w:val="24"/>
        </w:rPr>
        <w:t xml:space="preserve"> extremely rare in the </w:t>
      </w:r>
      <w:r w:rsidR="00B0359C" w:rsidRPr="00AA653F">
        <w:rPr>
          <w:rFonts w:ascii="Book Antiqua" w:hAnsi="Book Antiqua" w:cs="Times New Roman"/>
          <w:color w:val="000000" w:themeColor="text1"/>
          <w:sz w:val="24"/>
          <w:szCs w:val="24"/>
        </w:rPr>
        <w:t xml:space="preserve">stomach </w:t>
      </w:r>
      <w:r w:rsidR="00F33311" w:rsidRPr="00AA653F">
        <w:rPr>
          <w:rFonts w:ascii="Book Antiqua" w:hAnsi="Book Antiqua" w:cs="Times New Roman"/>
          <w:color w:val="000000" w:themeColor="text1"/>
          <w:sz w:val="24"/>
          <w:szCs w:val="24"/>
        </w:rPr>
        <w:t xml:space="preserve">of healthy people, </w:t>
      </w:r>
      <w:r w:rsidR="008E7D90" w:rsidRPr="00AA653F">
        <w:rPr>
          <w:rFonts w:ascii="Book Antiqua" w:hAnsi="Book Antiqua" w:cs="Times New Roman"/>
          <w:color w:val="000000" w:themeColor="text1"/>
          <w:sz w:val="24"/>
          <w:szCs w:val="24"/>
        </w:rPr>
        <w:t>this result indicated</w:t>
      </w:r>
      <w:r w:rsidR="00F33311" w:rsidRPr="00AA653F">
        <w:rPr>
          <w:rFonts w:ascii="Book Antiqua" w:hAnsi="Book Antiqua" w:cs="Times New Roman"/>
          <w:color w:val="000000" w:themeColor="text1"/>
          <w:sz w:val="24"/>
          <w:szCs w:val="24"/>
        </w:rPr>
        <w:t xml:space="preserve"> that reducing gastric juice pH w</w:t>
      </w:r>
      <w:r w:rsidR="00236D23" w:rsidRPr="00AA653F">
        <w:rPr>
          <w:rFonts w:ascii="Book Antiqua" w:hAnsi="Book Antiqua" w:cs="Times New Roman"/>
          <w:color w:val="000000" w:themeColor="text1"/>
          <w:sz w:val="24"/>
          <w:szCs w:val="24"/>
        </w:rPr>
        <w:t>ould</w:t>
      </w:r>
      <w:r w:rsidR="00F33311" w:rsidRPr="00AA653F">
        <w:rPr>
          <w:rFonts w:ascii="Book Antiqua" w:hAnsi="Book Antiqua" w:cs="Times New Roman"/>
          <w:color w:val="000000" w:themeColor="text1"/>
          <w:sz w:val="24"/>
          <w:szCs w:val="24"/>
        </w:rPr>
        <w:t xml:space="preserve"> result in excessive growth of stomach-associated bacteria (such as </w:t>
      </w:r>
      <w:r w:rsidR="00F33311" w:rsidRPr="00AA653F">
        <w:rPr>
          <w:rFonts w:ascii="Book Antiqua" w:hAnsi="Book Antiqua" w:cs="Times New Roman"/>
          <w:i/>
          <w:color w:val="000000" w:themeColor="text1"/>
          <w:sz w:val="24"/>
          <w:szCs w:val="24"/>
        </w:rPr>
        <w:t>E. coli</w:t>
      </w:r>
      <w:r w:rsidR="00F33311" w:rsidRPr="00AA653F">
        <w:rPr>
          <w:rFonts w:ascii="Book Antiqua" w:hAnsi="Book Antiqua" w:cs="Times New Roman"/>
          <w:color w:val="000000" w:themeColor="text1"/>
          <w:sz w:val="24"/>
          <w:szCs w:val="24"/>
        </w:rPr>
        <w:t xml:space="preserve">) and increase the risk of infection and intestinal diseases. A recent study </w:t>
      </w:r>
      <w:r w:rsidR="00912B11" w:rsidRPr="00AA653F">
        <w:rPr>
          <w:rFonts w:ascii="Book Antiqua" w:hAnsi="Book Antiqua" w:cs="Times New Roman"/>
          <w:color w:val="000000" w:themeColor="text1"/>
          <w:sz w:val="24"/>
          <w:szCs w:val="24"/>
        </w:rPr>
        <w:t>demonstrated</w:t>
      </w:r>
      <w:r w:rsidR="00F33311" w:rsidRPr="00AA653F">
        <w:rPr>
          <w:rFonts w:ascii="Book Antiqua" w:hAnsi="Book Antiqua" w:cs="Times New Roman"/>
          <w:color w:val="000000" w:themeColor="text1"/>
          <w:sz w:val="24"/>
          <w:szCs w:val="24"/>
        </w:rPr>
        <w:t xml:space="preserve"> that excessive bacterial growth </w:t>
      </w:r>
      <w:r w:rsidR="00236D23" w:rsidRPr="00AA653F">
        <w:rPr>
          <w:rFonts w:ascii="Book Antiqua" w:hAnsi="Book Antiqua" w:cs="Times New Roman"/>
          <w:color w:val="000000" w:themeColor="text1"/>
          <w:sz w:val="24"/>
          <w:szCs w:val="24"/>
        </w:rPr>
        <w:t>might</w:t>
      </w:r>
      <w:r w:rsidR="00F33311" w:rsidRPr="00AA653F">
        <w:rPr>
          <w:rFonts w:ascii="Book Antiqua" w:hAnsi="Book Antiqua" w:cs="Times New Roman"/>
          <w:color w:val="000000" w:themeColor="text1"/>
          <w:sz w:val="24"/>
          <w:szCs w:val="24"/>
        </w:rPr>
        <w:t xml:space="preserve"> be due to reduced intragastric </w:t>
      </w:r>
      <w:r w:rsidR="00912B11" w:rsidRPr="00AA653F">
        <w:rPr>
          <w:rFonts w:ascii="Book Antiqua" w:hAnsi="Book Antiqua" w:cs="Times New Roman"/>
          <w:color w:val="000000" w:themeColor="text1"/>
          <w:sz w:val="24"/>
          <w:szCs w:val="24"/>
        </w:rPr>
        <w:t xml:space="preserve">bacterial </w:t>
      </w:r>
      <w:proofErr w:type="gramStart"/>
      <w:r w:rsidR="00912B11" w:rsidRPr="00AA653F">
        <w:rPr>
          <w:rFonts w:ascii="Book Antiqua" w:hAnsi="Book Antiqua" w:cs="Times New Roman"/>
          <w:color w:val="000000" w:themeColor="text1"/>
          <w:sz w:val="24"/>
          <w:szCs w:val="24"/>
        </w:rPr>
        <w:t>obliteration</w:t>
      </w:r>
      <w:proofErr w:type="gramEnd"/>
      <w:r w:rsidR="00870A75" w:rsidRPr="00AA653F">
        <w:rPr>
          <w:rFonts w:ascii="Book Antiqua" w:hAnsi="Book Antiqua" w:cs="Times New Roman"/>
          <w:color w:val="000000" w:themeColor="text1"/>
          <w:sz w:val="24"/>
          <w:szCs w:val="24"/>
        </w:rPr>
        <w:fldChar w:fldCharType="begin">
          <w:fldData xml:space="preserve">PEVuZE5vdGU+PENpdGU+PEF1dGhvcj5Mb21iYXJkbzwvQXV0aG9yPjxZZWFyPjIwMTA8L1llYXI+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bD48cGFnZXM+NTA0LTg8L3BhZ2VzPjx2b2x1bWU+ODwvdm9sdW1lPjxudW1iZXI+NjwvbnVtYmVy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PEVuZE5vdGU+PENpdGU+PEF1dGhvcj5Mb21iYXJkbzwvQXV0aG9yPjxZZWFyPjIwMTA8L1llYXI+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bD48cGFnZXM+NTA0LTg8L3BhZ2VzPjx2b2x1bWU+ODwvdm9sdW1lPjxudW1iZXI+NjwvbnVtYmVy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870A75" w:rsidRPr="00AA653F">
        <w:rPr>
          <w:rFonts w:ascii="Book Antiqua" w:hAnsi="Book Antiqua" w:cs="Times New Roman"/>
          <w:color w:val="000000" w:themeColor="text1"/>
          <w:sz w:val="24"/>
          <w:szCs w:val="24"/>
        </w:rPr>
      </w:r>
      <w:r w:rsidR="00870A75"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5" w:tooltip="Lombardo, 2010 #238" w:history="1">
        <w:r w:rsidR="00A21DE2" w:rsidRPr="00AA653F">
          <w:rPr>
            <w:rFonts w:ascii="Book Antiqua" w:hAnsi="Book Antiqua" w:cs="Times New Roman"/>
            <w:color w:val="000000" w:themeColor="text1"/>
            <w:sz w:val="24"/>
            <w:szCs w:val="24"/>
            <w:vertAlign w:val="superscript"/>
          </w:rPr>
          <w:t>35</w:t>
        </w:r>
      </w:hyperlink>
      <w:r w:rsidR="0083533A" w:rsidRPr="00AA653F">
        <w:rPr>
          <w:rFonts w:ascii="Book Antiqua" w:hAnsi="Book Antiqua" w:cs="Times New Roman"/>
          <w:color w:val="000000" w:themeColor="text1"/>
          <w:sz w:val="24"/>
          <w:szCs w:val="24"/>
          <w:vertAlign w:val="superscript"/>
        </w:rPr>
        <w:t>]</w:t>
      </w:r>
      <w:r w:rsidR="00870A75"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A cohort study by </w:t>
      </w:r>
      <w:proofErr w:type="spellStart"/>
      <w:r w:rsidR="00F33311" w:rsidRPr="00AA653F">
        <w:rPr>
          <w:rFonts w:ascii="Book Antiqua" w:hAnsi="Book Antiqua" w:cs="Times New Roman"/>
          <w:color w:val="000000" w:themeColor="text1"/>
          <w:sz w:val="24"/>
          <w:szCs w:val="24"/>
        </w:rPr>
        <w:t>Ardats</w:t>
      </w:r>
      <w:r w:rsidRPr="00AA653F">
        <w:rPr>
          <w:rFonts w:ascii="Book Antiqua" w:hAnsi="Book Antiqua" w:cs="Times New Roman"/>
          <w:color w:val="000000" w:themeColor="text1"/>
          <w:sz w:val="24"/>
          <w:szCs w:val="24"/>
        </w:rPr>
        <w:t>kaia</w:t>
      </w:r>
      <w:proofErr w:type="spellEnd"/>
      <w:r w:rsidRPr="00AA653F">
        <w:rPr>
          <w:rFonts w:ascii="Book Antiqua" w:hAnsi="Book Antiqua" w:cs="Times New Roman"/>
          <w:color w:val="000000" w:themeColor="text1"/>
          <w:sz w:val="24"/>
          <w:szCs w:val="24"/>
        </w:rPr>
        <w:t xml:space="preserve"> </w:t>
      </w:r>
      <w:r w:rsidRPr="00AA653F">
        <w:rPr>
          <w:rFonts w:ascii="Book Antiqua" w:hAnsi="Book Antiqua" w:cs="Times New Roman"/>
          <w:i/>
          <w:color w:val="000000" w:themeColor="text1"/>
          <w:sz w:val="24"/>
          <w:szCs w:val="24"/>
        </w:rPr>
        <w:t>et al</w:t>
      </w:r>
      <w:r w:rsidR="00870A75" w:rsidRPr="00AA653F">
        <w:rPr>
          <w:rFonts w:ascii="Book Antiqua" w:hAnsi="Book Antiqua" w:cs="Times New Roman"/>
          <w:color w:val="000000" w:themeColor="text1"/>
          <w:sz w:val="24"/>
          <w:szCs w:val="24"/>
        </w:rPr>
        <w:fldChar w:fldCharType="begin">
          <w:fldData xml:space="preserve">PEVuZE5vdGU+PENpdGU+PEF1dGhvcj5BcmRhdHNrYWlhPC9BdXRob3I+PFllYXI+MjAxNDwvWWVh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PEVuZE5vdGU+PENpdGU+PEF1dGhvcj5BcmRhdHNrYWlhPC9BdXRob3I+PFllYXI+MjAxNDwvWWVh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870A75" w:rsidRPr="00AA653F">
        <w:rPr>
          <w:rFonts w:ascii="Book Antiqua" w:hAnsi="Book Antiqua" w:cs="Times New Roman"/>
          <w:color w:val="000000" w:themeColor="text1"/>
          <w:sz w:val="24"/>
          <w:szCs w:val="24"/>
        </w:rPr>
      </w:r>
      <w:r w:rsidR="00870A75"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6" w:tooltip="Ardatskaia, 2014 #239" w:history="1">
        <w:r w:rsidR="00A21DE2" w:rsidRPr="00AA653F">
          <w:rPr>
            <w:rFonts w:ascii="Book Antiqua" w:hAnsi="Book Antiqua" w:cs="Times New Roman"/>
            <w:color w:val="000000" w:themeColor="text1"/>
            <w:sz w:val="24"/>
            <w:szCs w:val="24"/>
            <w:vertAlign w:val="superscript"/>
          </w:rPr>
          <w:t>36</w:t>
        </w:r>
      </w:hyperlink>
      <w:r w:rsidR="0083533A" w:rsidRPr="00AA653F">
        <w:rPr>
          <w:rFonts w:ascii="Book Antiqua" w:hAnsi="Book Antiqua" w:cs="Times New Roman"/>
          <w:color w:val="000000" w:themeColor="text1"/>
          <w:sz w:val="24"/>
          <w:szCs w:val="24"/>
          <w:vertAlign w:val="superscript"/>
        </w:rPr>
        <w:t>]</w:t>
      </w:r>
      <w:r w:rsidR="00870A75"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found no differences in the incidence of SIBO between patients with atrophic gastritis and </w:t>
      </w:r>
      <w:r w:rsidR="00912B11" w:rsidRPr="00AA653F">
        <w:rPr>
          <w:rFonts w:ascii="Book Antiqua" w:hAnsi="Book Antiqua" w:cs="Times New Roman"/>
          <w:color w:val="000000" w:themeColor="text1"/>
          <w:sz w:val="24"/>
          <w:szCs w:val="24"/>
        </w:rPr>
        <w:t xml:space="preserve">patients with </w:t>
      </w:r>
      <w:r w:rsidR="00F33311" w:rsidRPr="00AA653F">
        <w:rPr>
          <w:rFonts w:ascii="Book Antiqua" w:hAnsi="Book Antiqua" w:cs="Times New Roman"/>
          <w:color w:val="000000" w:themeColor="text1"/>
          <w:sz w:val="24"/>
          <w:szCs w:val="24"/>
        </w:rPr>
        <w:t xml:space="preserve">GERD </w:t>
      </w:r>
      <w:r w:rsidR="00912B11" w:rsidRPr="00AA653F">
        <w:rPr>
          <w:rFonts w:ascii="Book Antiqua" w:hAnsi="Book Antiqua" w:cs="Times New Roman"/>
          <w:color w:val="000000" w:themeColor="text1"/>
          <w:sz w:val="24"/>
          <w:szCs w:val="24"/>
        </w:rPr>
        <w:t>following</w:t>
      </w:r>
      <w:r w:rsidR="00F33311" w:rsidRPr="00AA653F">
        <w:rPr>
          <w:rFonts w:ascii="Book Antiqua" w:hAnsi="Book Antiqua" w:cs="Times New Roman"/>
          <w:color w:val="000000" w:themeColor="text1"/>
          <w:sz w:val="24"/>
          <w:szCs w:val="24"/>
        </w:rPr>
        <w:t xml:space="preserve"> long-term PPI treatment; however, </w:t>
      </w:r>
      <w:r w:rsidR="00912B11" w:rsidRPr="00AA653F">
        <w:rPr>
          <w:rFonts w:ascii="Book Antiqua" w:hAnsi="Book Antiqua" w:cs="Times New Roman"/>
          <w:color w:val="000000" w:themeColor="text1"/>
          <w:sz w:val="24"/>
          <w:szCs w:val="24"/>
        </w:rPr>
        <w:t xml:space="preserve">the </w:t>
      </w:r>
      <w:r w:rsidR="00F33311" w:rsidRPr="00AA653F">
        <w:rPr>
          <w:rFonts w:ascii="Book Antiqua" w:hAnsi="Book Antiqua" w:cs="Times New Roman"/>
          <w:color w:val="000000" w:themeColor="text1"/>
          <w:sz w:val="24"/>
          <w:szCs w:val="24"/>
        </w:rPr>
        <w:t>rates in both groups were higher than in healthy populations, which also proved that a deficiency in gastric acid</w:t>
      </w:r>
      <w:r w:rsidR="00912B11" w:rsidRPr="00AA653F">
        <w:rPr>
          <w:rFonts w:ascii="Book Antiqua" w:hAnsi="Book Antiqua" w:cs="Times New Roman"/>
          <w:color w:val="000000" w:themeColor="text1"/>
          <w:sz w:val="24"/>
          <w:szCs w:val="24"/>
        </w:rPr>
        <w:t xml:space="preserve"> can</w:t>
      </w:r>
      <w:r w:rsidR="00F33311" w:rsidRPr="00AA653F">
        <w:rPr>
          <w:rFonts w:ascii="Book Antiqua" w:hAnsi="Book Antiqua" w:cs="Times New Roman"/>
          <w:color w:val="000000" w:themeColor="text1"/>
          <w:sz w:val="24"/>
          <w:szCs w:val="24"/>
        </w:rPr>
        <w:t xml:space="preserve"> result in reduced complexity of gut microbial communities.</w:t>
      </w:r>
      <w:r w:rsidR="003D3312" w:rsidRPr="00AA653F">
        <w:rPr>
          <w:rFonts w:ascii="Book Antiqua" w:hAnsi="Book Antiqua" w:cs="Times New Roman"/>
          <w:color w:val="000000" w:themeColor="text1"/>
          <w:sz w:val="24"/>
          <w:szCs w:val="24"/>
        </w:rPr>
        <w:t xml:space="preserve"> </w:t>
      </w:r>
      <w:r w:rsidR="00B903E6" w:rsidRPr="00AA653F">
        <w:rPr>
          <w:rFonts w:ascii="Book Antiqua" w:hAnsi="Book Antiqua" w:cs="Times New Roman"/>
          <w:color w:val="000000" w:themeColor="text1"/>
          <w:sz w:val="24"/>
          <w:szCs w:val="24"/>
        </w:rPr>
        <w:t xml:space="preserve">Long-term PPI use had been shown to decrease </w:t>
      </w:r>
      <w:r w:rsidR="00B903E6" w:rsidRPr="00AA653F">
        <w:rPr>
          <w:rFonts w:ascii="Book Antiqua" w:hAnsi="Book Antiqua" w:cs="Times New Roman"/>
          <w:i/>
          <w:color w:val="000000" w:themeColor="text1"/>
          <w:sz w:val="24"/>
          <w:szCs w:val="24"/>
        </w:rPr>
        <w:t>Bacteroides</w:t>
      </w:r>
      <w:r w:rsidR="00B903E6" w:rsidRPr="00AA653F">
        <w:rPr>
          <w:rFonts w:ascii="Book Antiqua" w:hAnsi="Book Antiqua" w:cs="Times New Roman"/>
          <w:color w:val="000000" w:themeColor="text1"/>
          <w:sz w:val="24"/>
          <w:szCs w:val="24"/>
        </w:rPr>
        <w:t xml:space="preserve"> and increase </w:t>
      </w:r>
      <w:r w:rsidR="00B903E6" w:rsidRPr="00AA653F">
        <w:rPr>
          <w:rFonts w:ascii="Book Antiqua" w:hAnsi="Book Antiqua" w:cs="Times New Roman"/>
          <w:i/>
          <w:color w:val="000000" w:themeColor="text1"/>
          <w:sz w:val="24"/>
          <w:szCs w:val="24"/>
        </w:rPr>
        <w:t>Firmicutes</w:t>
      </w:r>
      <w:r w:rsidR="00B903E6" w:rsidRPr="00AA653F">
        <w:rPr>
          <w:rFonts w:ascii="Book Antiqua" w:hAnsi="Book Antiqua" w:cs="Times New Roman"/>
          <w:color w:val="000000" w:themeColor="text1"/>
          <w:sz w:val="24"/>
          <w:szCs w:val="24"/>
        </w:rPr>
        <w:t xml:space="preserve"> in the gut, which m</w:t>
      </w:r>
      <w:r w:rsidR="001B4D5C" w:rsidRPr="00AA653F">
        <w:rPr>
          <w:rFonts w:ascii="Book Antiqua" w:hAnsi="Book Antiqua" w:cs="Times New Roman"/>
          <w:color w:val="000000" w:themeColor="text1"/>
          <w:sz w:val="24"/>
          <w:szCs w:val="24"/>
        </w:rPr>
        <w:t>ay</w:t>
      </w:r>
      <w:r w:rsidR="00B903E6" w:rsidRPr="00AA653F">
        <w:rPr>
          <w:rFonts w:ascii="Book Antiqua" w:hAnsi="Book Antiqua" w:cs="Times New Roman"/>
          <w:color w:val="000000" w:themeColor="text1"/>
          <w:sz w:val="24"/>
          <w:szCs w:val="24"/>
        </w:rPr>
        <w:t xml:space="preserve"> predispose</w:t>
      </w:r>
      <w:r w:rsidR="001B4D5C" w:rsidRPr="00AA653F">
        <w:rPr>
          <w:rFonts w:ascii="Book Antiqua" w:hAnsi="Book Antiqua" w:cs="Times New Roman"/>
          <w:color w:val="000000" w:themeColor="text1"/>
          <w:sz w:val="24"/>
          <w:szCs w:val="24"/>
        </w:rPr>
        <w:t xml:space="preserve"> an individual</w:t>
      </w:r>
      <w:r w:rsidR="00B903E6" w:rsidRPr="00AA653F">
        <w:rPr>
          <w:rFonts w:ascii="Book Antiqua" w:hAnsi="Book Antiqua" w:cs="Times New Roman"/>
          <w:color w:val="000000" w:themeColor="text1"/>
          <w:sz w:val="24"/>
          <w:szCs w:val="24"/>
        </w:rPr>
        <w:t xml:space="preserve"> to the </w:t>
      </w:r>
      <w:r w:rsidR="00B903E6" w:rsidRPr="00AA653F">
        <w:rPr>
          <w:rFonts w:ascii="Book Antiqua" w:hAnsi="Book Antiqua" w:cs="Times New Roman"/>
          <w:color w:val="000000" w:themeColor="text1"/>
          <w:sz w:val="24"/>
          <w:szCs w:val="24"/>
        </w:rPr>
        <w:lastRenderedPageBreak/>
        <w:t xml:space="preserve">development of </w:t>
      </w:r>
      <w:r w:rsidR="00B903E6" w:rsidRPr="00AA653F">
        <w:rPr>
          <w:rFonts w:ascii="Book Antiqua" w:hAnsi="Book Antiqua" w:cs="Times New Roman"/>
          <w:i/>
          <w:color w:val="000000" w:themeColor="text1"/>
          <w:sz w:val="24"/>
          <w:szCs w:val="24"/>
        </w:rPr>
        <w:t>Clostridium difficile</w:t>
      </w:r>
      <w:r w:rsidR="00B903E6" w:rsidRPr="00AA653F">
        <w:rPr>
          <w:rFonts w:ascii="Book Antiqua" w:hAnsi="Book Antiqua" w:cs="Times New Roman"/>
          <w:color w:val="000000" w:themeColor="text1"/>
          <w:sz w:val="24"/>
          <w:szCs w:val="24"/>
        </w:rPr>
        <w:t xml:space="preserve"> infection (CDI</w:t>
      </w:r>
      <w:proofErr w:type="gramStart"/>
      <w:r w:rsidR="00B903E6" w:rsidRPr="00AA653F">
        <w:rPr>
          <w:rFonts w:ascii="Book Antiqua" w:hAnsi="Book Antiqua" w:cs="Times New Roman"/>
          <w:color w:val="000000" w:themeColor="text1"/>
          <w:sz w:val="24"/>
          <w:szCs w:val="24"/>
        </w:rPr>
        <w:t>)</w:t>
      </w:r>
      <w:proofErr w:type="gramEnd"/>
      <w:r w:rsidR="00B903E6" w:rsidRPr="00AA653F">
        <w:rPr>
          <w:rFonts w:ascii="Book Antiqua" w:hAnsi="Book Antiqua" w:cs="Times New Roman"/>
          <w:color w:val="000000" w:themeColor="text1"/>
          <w:sz w:val="24"/>
          <w:szCs w:val="24"/>
        </w:rPr>
        <w:fldChar w:fldCharType="begin">
          <w:fldData xml:space="preserve">PEVuZE5vdGU+PENpdGU+PEF1dGhvcj5DbG9vbmV5PC9BdXRob3I+PFllYXI+MjAxNjwvWWVhcj48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LTE+PC9hbHQtcGVyaW9kaWNhbD48cGFnZXM+OTc0LTg0PC9wYWdlcz48dm9sdW1lPjQzPC92b2x1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PEVuZE5vdGU+PENpdGU+PEF1dGhvcj5DbG9vbmV5PC9BdXRob3I+PFllYXI+MjAxNjwvWWVhcj48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LTE+PC9hbHQtcGVyaW9kaWNhbD48cGFnZXM+OTc0LTg0PC9wYWdlcz48dm9sdW1lPjQzPC92b2x1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B903E6" w:rsidRPr="00AA653F">
        <w:rPr>
          <w:rFonts w:ascii="Book Antiqua" w:hAnsi="Book Antiqua" w:cs="Times New Roman"/>
          <w:color w:val="000000" w:themeColor="text1"/>
          <w:sz w:val="24"/>
          <w:szCs w:val="24"/>
        </w:rPr>
      </w:r>
      <w:r w:rsidR="00B903E6"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7" w:tooltip="Clooney, 2016 #264" w:history="1">
        <w:r w:rsidR="00A21DE2" w:rsidRPr="00AA653F">
          <w:rPr>
            <w:rFonts w:ascii="Book Antiqua" w:hAnsi="Book Antiqua" w:cs="Times New Roman"/>
            <w:color w:val="000000" w:themeColor="text1"/>
            <w:sz w:val="24"/>
            <w:szCs w:val="24"/>
            <w:vertAlign w:val="superscript"/>
          </w:rPr>
          <w:t>37</w:t>
        </w:r>
      </w:hyperlink>
      <w:r w:rsidR="0083533A" w:rsidRPr="00AA653F">
        <w:rPr>
          <w:rFonts w:ascii="Book Antiqua" w:hAnsi="Book Antiqua" w:cs="Times New Roman"/>
          <w:color w:val="000000" w:themeColor="text1"/>
          <w:sz w:val="24"/>
          <w:szCs w:val="24"/>
          <w:vertAlign w:val="superscript"/>
        </w:rPr>
        <w:t>]</w:t>
      </w:r>
      <w:r w:rsidR="00B903E6" w:rsidRPr="00AA653F">
        <w:rPr>
          <w:rFonts w:ascii="Book Antiqua" w:hAnsi="Book Antiqua" w:cs="Times New Roman"/>
          <w:color w:val="000000" w:themeColor="text1"/>
          <w:sz w:val="24"/>
          <w:szCs w:val="24"/>
        </w:rPr>
        <w:fldChar w:fldCharType="end"/>
      </w:r>
      <w:r w:rsidR="00B903E6" w:rsidRPr="00AA653F">
        <w:rPr>
          <w:rFonts w:ascii="Book Antiqua" w:hAnsi="Book Antiqua" w:cs="Times New Roman"/>
          <w:color w:val="000000" w:themeColor="text1"/>
          <w:sz w:val="24"/>
          <w:szCs w:val="24"/>
        </w:rPr>
        <w:t xml:space="preserve">. </w:t>
      </w:r>
      <w:r w:rsidR="003D3312" w:rsidRPr="00AA653F">
        <w:rPr>
          <w:rFonts w:ascii="Book Antiqua" w:hAnsi="Book Antiqua" w:cs="Times New Roman"/>
          <w:color w:val="000000" w:themeColor="text1"/>
          <w:sz w:val="24"/>
          <w:szCs w:val="24"/>
        </w:rPr>
        <w:t xml:space="preserve">A crossover trial conducted by Daniel </w:t>
      </w:r>
      <w:r w:rsidRPr="00AA653F">
        <w:rPr>
          <w:rFonts w:ascii="Book Antiqua" w:hAnsi="Book Antiqua" w:cs="Times New Roman"/>
          <w:i/>
          <w:color w:val="000000" w:themeColor="text1"/>
          <w:sz w:val="24"/>
          <w:szCs w:val="24"/>
        </w:rPr>
        <w:t>et al</w:t>
      </w:r>
      <w:r w:rsidRPr="00AA653F">
        <w:rPr>
          <w:rFonts w:ascii="Book Antiqua" w:hAnsi="Book Antiqua" w:cs="Times New Roman"/>
          <w:color w:val="000000" w:themeColor="text1"/>
          <w:sz w:val="24"/>
          <w:szCs w:val="24"/>
        </w:rPr>
        <w:fldChar w:fldCharType="begin"/>
      </w:r>
      <w:r w:rsidRPr="00AA653F">
        <w:rPr>
          <w:rFonts w:ascii="Book Antiqua" w:hAnsi="Book Antiqua" w:cs="Times New Roman"/>
          <w:color w:val="000000" w:themeColor="text1"/>
          <w:sz w:val="24"/>
          <w:szCs w:val="24"/>
        </w:rPr>
        <w:instrText xml:space="preserve"> ADDIN EN.CITE &lt;EndNote&gt;&lt;Cite&gt;&lt;Author&gt;Gasbarrini&lt;/Author&gt;&lt;Year&gt;2007&lt;/Year&gt;&lt;RecNum&gt;258&lt;/RecNum&gt;&lt;DisplayText&gt;&lt;style face="superscript"&gt;[38]&lt;/style&gt;&lt;/DisplayText&gt;&lt;record&gt;&lt;rec-number&gt;258&lt;/rec-number&gt;&lt;foreign-keys&gt;&lt;key app="EN" db-id="0ss5wzwscs22z4e0x23p2r2qtevteat0dr5e" timestamp="1546979042"&gt;258&lt;/key&gt;&lt;/foreign-keys&gt;&lt;ref-type name="Journal Article"&gt;17&lt;/ref-type&gt;&lt;contributors&gt;&lt;authors&gt;&lt;author&gt;Gasbarrini, A.&lt;/author&gt;&lt;author&gt;Lauritano, E. C.&lt;/author&gt;&lt;author&gt;Gabrielli, M.&lt;/author&gt;&lt;author&gt;Scarpellini, E.&lt;/author&gt;&lt;author&gt;Lupascu, A.&lt;/author&gt;&lt;author&gt;Ojetti, V.&lt;/author&gt;&lt;author&gt;Gasbarrini, G.&lt;/author&gt;&lt;/authors&gt;&lt;/contributors&gt;&lt;auth-address&gt;Internal Medicine Department, Gemelli Hospital, Catholic University of Sacred Heart, Rome, Italy. angiologia@rm.unicatt.it&lt;/auth-address&gt;&lt;titles&gt;&lt;title&gt;Small intestinal bacterial overgrowth: diagnosis and treatment&lt;/title&gt;&lt;secondary-title&gt;Dig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Switzerland)&lt;/abbr-1&gt;&lt;/alt-periodical&gt;&lt;pages&gt;237-40&lt;/pages&gt;&lt;volume&gt;25&lt;/volume&gt;&lt;number&gt;3&lt;/number&gt;&lt;edition&gt;2007/09/11&lt;/edition&gt;&lt;keywords&gt;&lt;keyword&gt;Anti-Bacterial Agents/*therapeutic use&lt;/keyword&gt;&lt;keyword&gt;Bacterial Infections/diagnosis/*drug therapy/metabolism&lt;/keyword&gt;&lt;keyword&gt;Humans&lt;/keyword&gt;&lt;keyword&gt;Intestine, Small/metabolism/*microbiology&lt;/keyword&gt;&lt;/keywords&gt;&lt;dates&gt;&lt;year&gt;2007&lt;/year&gt;&lt;/dates&gt;&lt;isbn&gt;0257-2753&lt;/isbn&gt;&lt;accession-num&gt;17827947&lt;/accession-num&gt;&lt;urls&gt;&lt;/urls&gt;&lt;electronic-resource-num&gt;10.1159/000103892&lt;/electronic-resource-num&gt;&lt;remote-database-provider&gt;NLM&lt;/remote-database-provider&gt;&lt;language&gt;eng&lt;/language&gt;&lt;/record&gt;&lt;/Cite&gt;&lt;/EndNote&gt;</w:instrText>
      </w:r>
      <w:r w:rsidRPr="00AA653F">
        <w:rPr>
          <w:rFonts w:ascii="Book Antiqua" w:hAnsi="Book Antiqua" w:cs="Times New Roman"/>
          <w:color w:val="000000" w:themeColor="text1"/>
          <w:sz w:val="24"/>
          <w:szCs w:val="24"/>
        </w:rPr>
        <w:fldChar w:fldCharType="separate"/>
      </w:r>
      <w:r w:rsidRPr="00AA653F">
        <w:rPr>
          <w:rFonts w:ascii="Book Antiqua" w:hAnsi="Book Antiqua" w:cs="Times New Roman"/>
          <w:color w:val="000000" w:themeColor="text1"/>
          <w:sz w:val="24"/>
          <w:szCs w:val="24"/>
          <w:vertAlign w:val="superscript"/>
        </w:rPr>
        <w:t>[</w:t>
      </w:r>
      <w:hyperlink w:anchor="_ENREF_38" w:tooltip="Gasbarrini, 2007 #258" w:history="1">
        <w:r w:rsidRPr="00AA653F">
          <w:rPr>
            <w:rFonts w:ascii="Book Antiqua" w:hAnsi="Book Antiqua" w:cs="Times New Roman"/>
            <w:color w:val="000000" w:themeColor="text1"/>
            <w:sz w:val="24"/>
            <w:szCs w:val="24"/>
            <w:vertAlign w:val="superscript"/>
          </w:rPr>
          <w:t>38</w:t>
        </w:r>
      </w:hyperlink>
      <w:r w:rsidRPr="00AA653F">
        <w:rPr>
          <w:rFonts w:ascii="Book Antiqua" w:hAnsi="Book Antiqua" w:cs="Times New Roman"/>
          <w:color w:val="000000" w:themeColor="text1"/>
          <w:sz w:val="24"/>
          <w:szCs w:val="24"/>
          <w:vertAlign w:val="superscript"/>
        </w:rPr>
        <w:t>]</w:t>
      </w:r>
      <w:r w:rsidRPr="00AA653F">
        <w:rPr>
          <w:rFonts w:ascii="Book Antiqua" w:hAnsi="Book Antiqua" w:cs="Times New Roman"/>
          <w:color w:val="000000" w:themeColor="text1"/>
          <w:sz w:val="24"/>
          <w:szCs w:val="24"/>
        </w:rPr>
        <w:fldChar w:fldCharType="end"/>
      </w:r>
      <w:r w:rsidR="003D3312" w:rsidRPr="00AA653F">
        <w:rPr>
          <w:rFonts w:ascii="Book Antiqua" w:hAnsi="Book Antiqua" w:cs="Times New Roman"/>
          <w:color w:val="000000" w:themeColor="text1"/>
          <w:sz w:val="24"/>
          <w:szCs w:val="24"/>
        </w:rPr>
        <w:t xml:space="preserve"> showed that significant changes during PPI use in taxa associated with CDI (increased </w:t>
      </w:r>
      <w:proofErr w:type="spellStart"/>
      <w:r w:rsidR="003D3312" w:rsidRPr="00AA653F">
        <w:rPr>
          <w:rFonts w:ascii="Book Antiqua" w:hAnsi="Book Antiqua" w:cs="Times New Roman"/>
          <w:i/>
          <w:color w:val="000000" w:themeColor="text1"/>
          <w:sz w:val="24"/>
          <w:szCs w:val="24"/>
        </w:rPr>
        <w:t>Enterococcaceae</w:t>
      </w:r>
      <w:proofErr w:type="spellEnd"/>
      <w:r w:rsidR="003D3312" w:rsidRPr="00AA653F">
        <w:rPr>
          <w:rFonts w:ascii="Book Antiqua" w:hAnsi="Book Antiqua" w:cs="Times New Roman"/>
          <w:i/>
          <w:color w:val="000000" w:themeColor="text1"/>
          <w:sz w:val="24"/>
          <w:szCs w:val="24"/>
        </w:rPr>
        <w:t xml:space="preserve"> </w:t>
      </w:r>
      <w:r w:rsidR="003D3312" w:rsidRPr="00AA653F">
        <w:rPr>
          <w:rFonts w:ascii="Book Antiqua" w:hAnsi="Book Antiqua" w:cs="Times New Roman"/>
          <w:color w:val="000000" w:themeColor="text1"/>
          <w:sz w:val="24"/>
          <w:szCs w:val="24"/>
        </w:rPr>
        <w:t xml:space="preserve">and </w:t>
      </w:r>
      <w:proofErr w:type="spellStart"/>
      <w:r w:rsidR="003D3312" w:rsidRPr="00AA653F">
        <w:rPr>
          <w:rFonts w:ascii="Book Antiqua" w:hAnsi="Book Antiqua" w:cs="Times New Roman"/>
          <w:i/>
          <w:color w:val="000000" w:themeColor="text1"/>
          <w:sz w:val="24"/>
          <w:szCs w:val="24"/>
        </w:rPr>
        <w:t>Streptococcaceae</w:t>
      </w:r>
      <w:proofErr w:type="spellEnd"/>
      <w:r w:rsidR="003D3312" w:rsidRPr="00AA653F">
        <w:rPr>
          <w:rFonts w:ascii="Book Antiqua" w:hAnsi="Book Antiqua" w:cs="Times New Roman"/>
          <w:color w:val="000000" w:themeColor="text1"/>
          <w:sz w:val="24"/>
          <w:szCs w:val="24"/>
        </w:rPr>
        <w:t xml:space="preserve">, </w:t>
      </w:r>
      <w:r w:rsidR="00B0359C" w:rsidRPr="00AA653F">
        <w:rPr>
          <w:rFonts w:ascii="Book Antiqua" w:hAnsi="Book Antiqua" w:cs="Times New Roman"/>
          <w:color w:val="000000" w:themeColor="text1"/>
          <w:sz w:val="24"/>
          <w:szCs w:val="24"/>
        </w:rPr>
        <w:t xml:space="preserve">and </w:t>
      </w:r>
      <w:r w:rsidR="003D3312" w:rsidRPr="00AA653F">
        <w:rPr>
          <w:rFonts w:ascii="Book Antiqua" w:hAnsi="Book Antiqua" w:cs="Times New Roman"/>
          <w:color w:val="000000" w:themeColor="text1"/>
          <w:sz w:val="24"/>
          <w:szCs w:val="24"/>
        </w:rPr>
        <w:t xml:space="preserve">decreased </w:t>
      </w:r>
      <w:proofErr w:type="spellStart"/>
      <w:r w:rsidR="003D3312" w:rsidRPr="00AA653F">
        <w:rPr>
          <w:rFonts w:ascii="Book Antiqua" w:hAnsi="Book Antiqua" w:cs="Times New Roman"/>
          <w:i/>
          <w:color w:val="000000" w:themeColor="text1"/>
          <w:sz w:val="24"/>
          <w:szCs w:val="24"/>
        </w:rPr>
        <w:t>Clostridiales</w:t>
      </w:r>
      <w:proofErr w:type="spellEnd"/>
      <w:r w:rsidR="003D3312" w:rsidRPr="00AA653F">
        <w:rPr>
          <w:rFonts w:ascii="Book Antiqua" w:hAnsi="Book Antiqua" w:cs="Times New Roman"/>
          <w:color w:val="000000" w:themeColor="text1"/>
          <w:sz w:val="24"/>
          <w:szCs w:val="24"/>
        </w:rPr>
        <w:t xml:space="preserve">) and taxa associated with </w:t>
      </w:r>
      <w:r w:rsidR="00A765E0" w:rsidRPr="00AA653F">
        <w:rPr>
          <w:rFonts w:ascii="Book Antiqua" w:hAnsi="Book Antiqua" w:cs="Times New Roman"/>
          <w:color w:val="000000" w:themeColor="text1"/>
          <w:sz w:val="24"/>
          <w:szCs w:val="24"/>
        </w:rPr>
        <w:t>GI</w:t>
      </w:r>
      <w:r w:rsidR="003D3312" w:rsidRPr="00AA653F">
        <w:rPr>
          <w:rFonts w:ascii="Book Antiqua" w:hAnsi="Book Antiqua" w:cs="Times New Roman"/>
          <w:color w:val="000000" w:themeColor="text1"/>
          <w:sz w:val="24"/>
          <w:szCs w:val="24"/>
        </w:rPr>
        <w:t xml:space="preserve"> bacterial overgrowth (increased </w:t>
      </w:r>
      <w:proofErr w:type="spellStart"/>
      <w:r w:rsidR="003D3312" w:rsidRPr="00AA653F">
        <w:rPr>
          <w:rFonts w:ascii="Book Antiqua" w:hAnsi="Book Antiqua" w:cs="Times New Roman"/>
          <w:i/>
          <w:color w:val="000000" w:themeColor="text1"/>
          <w:sz w:val="24"/>
          <w:szCs w:val="24"/>
        </w:rPr>
        <w:t>Micrococcaceae</w:t>
      </w:r>
      <w:proofErr w:type="spellEnd"/>
      <w:r w:rsidR="003D3312" w:rsidRPr="00AA653F">
        <w:rPr>
          <w:rFonts w:ascii="Book Antiqua" w:hAnsi="Book Antiqua" w:cs="Times New Roman"/>
          <w:color w:val="000000" w:themeColor="text1"/>
          <w:sz w:val="24"/>
          <w:szCs w:val="24"/>
        </w:rPr>
        <w:t xml:space="preserve"> and </w:t>
      </w:r>
      <w:proofErr w:type="spellStart"/>
      <w:r w:rsidR="003D3312" w:rsidRPr="00AA653F">
        <w:rPr>
          <w:rFonts w:ascii="Book Antiqua" w:hAnsi="Book Antiqua" w:cs="Times New Roman"/>
          <w:i/>
          <w:color w:val="000000" w:themeColor="text1"/>
          <w:sz w:val="24"/>
          <w:szCs w:val="24"/>
        </w:rPr>
        <w:t>Staphylococcaceae</w:t>
      </w:r>
      <w:proofErr w:type="spellEnd"/>
      <w:r w:rsidR="003D3312" w:rsidRPr="00AA653F">
        <w:rPr>
          <w:rFonts w:ascii="Book Antiqua" w:hAnsi="Book Antiqua" w:cs="Times New Roman"/>
          <w:color w:val="000000" w:themeColor="text1"/>
          <w:sz w:val="24"/>
          <w:szCs w:val="24"/>
        </w:rPr>
        <w:t>)</w:t>
      </w:r>
      <w:r w:rsidR="00D5685D" w:rsidRPr="00AA653F">
        <w:rPr>
          <w:rFonts w:ascii="Book Antiqua" w:hAnsi="Book Antiqua"/>
          <w:color w:val="000000" w:themeColor="text1"/>
          <w:sz w:val="24"/>
          <w:szCs w:val="24"/>
        </w:rPr>
        <w:t xml:space="preserve"> </w:t>
      </w:r>
      <w:r w:rsidR="003D3312" w:rsidRPr="00AA653F">
        <w:rPr>
          <w:rFonts w:ascii="Book Antiqua" w:hAnsi="Book Antiqua" w:cs="Times New Roman"/>
          <w:color w:val="000000" w:themeColor="text1"/>
          <w:sz w:val="24"/>
          <w:szCs w:val="24"/>
        </w:rPr>
        <w:t>provid</w:t>
      </w:r>
      <w:r w:rsidR="00D5685D" w:rsidRPr="00AA653F">
        <w:rPr>
          <w:rFonts w:ascii="Book Antiqua" w:hAnsi="Book Antiqua" w:cs="Times New Roman"/>
          <w:color w:val="000000" w:themeColor="text1"/>
          <w:sz w:val="24"/>
          <w:szCs w:val="24"/>
        </w:rPr>
        <w:t>ed</w:t>
      </w:r>
      <w:r w:rsidR="003D3312" w:rsidRPr="00AA653F">
        <w:rPr>
          <w:rFonts w:ascii="Book Antiqua" w:hAnsi="Book Antiqua" w:cs="Times New Roman"/>
          <w:color w:val="000000" w:themeColor="text1"/>
          <w:sz w:val="24"/>
          <w:szCs w:val="24"/>
        </w:rPr>
        <w:t xml:space="preserve"> a mechanism by which PPIs predispose </w:t>
      </w:r>
      <w:r w:rsidR="00D5685D" w:rsidRPr="00AA653F">
        <w:rPr>
          <w:rFonts w:ascii="Book Antiqua" w:hAnsi="Book Antiqua" w:cs="Times New Roman"/>
          <w:color w:val="000000" w:themeColor="text1"/>
          <w:sz w:val="24"/>
          <w:szCs w:val="24"/>
        </w:rPr>
        <w:t xml:space="preserve">an individual </w:t>
      </w:r>
      <w:r w:rsidR="003D3312" w:rsidRPr="00AA653F">
        <w:rPr>
          <w:rFonts w:ascii="Book Antiqua" w:hAnsi="Book Antiqua" w:cs="Times New Roman"/>
          <w:color w:val="000000" w:themeColor="text1"/>
          <w:sz w:val="24"/>
          <w:szCs w:val="24"/>
        </w:rPr>
        <w:t>to CDI. A study involving multi</w:t>
      </w:r>
      <w:r w:rsidR="00D5685D" w:rsidRPr="00AA653F">
        <w:rPr>
          <w:rFonts w:ascii="Book Antiqua" w:hAnsi="Book Antiqua" w:cs="Times New Roman"/>
          <w:color w:val="000000" w:themeColor="text1"/>
          <w:sz w:val="24"/>
          <w:szCs w:val="24"/>
        </w:rPr>
        <w:t xml:space="preserve">ple </w:t>
      </w:r>
      <w:r w:rsidR="003D3312" w:rsidRPr="00AA653F">
        <w:rPr>
          <w:rFonts w:ascii="Book Antiqua" w:hAnsi="Book Antiqua" w:cs="Times New Roman"/>
          <w:color w:val="000000" w:themeColor="text1"/>
          <w:sz w:val="24"/>
          <w:szCs w:val="24"/>
        </w:rPr>
        <w:t xml:space="preserve">methods of microbiota analysis, </w:t>
      </w:r>
      <w:r w:rsidR="00D5685D" w:rsidRPr="00AA653F">
        <w:rPr>
          <w:rFonts w:ascii="Book Antiqua" w:hAnsi="Book Antiqua" w:cs="Times New Roman"/>
          <w:color w:val="000000" w:themeColor="text1"/>
          <w:sz w:val="24"/>
          <w:szCs w:val="24"/>
        </w:rPr>
        <w:t xml:space="preserve">including </w:t>
      </w:r>
      <w:r w:rsidR="003D3312" w:rsidRPr="00AA653F">
        <w:rPr>
          <w:rFonts w:ascii="Book Antiqua" w:hAnsi="Book Antiqua" w:cs="Times New Roman"/>
          <w:color w:val="000000" w:themeColor="text1"/>
          <w:sz w:val="24"/>
          <w:szCs w:val="24"/>
        </w:rPr>
        <w:t>quantitative RT-PCR, 16</w:t>
      </w:r>
      <w:r w:rsidR="00D5685D" w:rsidRPr="00AA653F">
        <w:rPr>
          <w:rFonts w:ascii="Book Antiqua" w:hAnsi="Book Antiqua" w:cs="Times New Roman"/>
          <w:color w:val="000000" w:themeColor="text1"/>
          <w:sz w:val="24"/>
          <w:szCs w:val="24"/>
        </w:rPr>
        <w:t>S</w:t>
      </w:r>
      <w:r w:rsidR="003D3312" w:rsidRPr="00AA653F">
        <w:rPr>
          <w:rFonts w:ascii="Book Antiqua" w:hAnsi="Book Antiqua" w:cs="Times New Roman"/>
          <w:color w:val="000000" w:themeColor="text1"/>
          <w:sz w:val="24"/>
          <w:szCs w:val="24"/>
        </w:rPr>
        <w:t xml:space="preserve"> </w:t>
      </w:r>
      <w:r w:rsidR="00B0359C" w:rsidRPr="00AA653F">
        <w:rPr>
          <w:rFonts w:ascii="Book Antiqua" w:hAnsi="Book Antiqua" w:cs="Times New Roman"/>
          <w:color w:val="000000" w:themeColor="text1"/>
          <w:sz w:val="24"/>
          <w:szCs w:val="24"/>
        </w:rPr>
        <w:t>r</w:t>
      </w:r>
      <w:r w:rsidR="003D3312" w:rsidRPr="00AA653F">
        <w:rPr>
          <w:rFonts w:ascii="Book Antiqua" w:hAnsi="Book Antiqua" w:cs="Times New Roman"/>
          <w:color w:val="000000" w:themeColor="text1"/>
          <w:sz w:val="24"/>
          <w:szCs w:val="24"/>
        </w:rPr>
        <w:t xml:space="preserve">RNA sequencing analysis, and </w:t>
      </w:r>
      <w:r w:rsidR="00D5685D" w:rsidRPr="00AA653F">
        <w:rPr>
          <w:rFonts w:ascii="Book Antiqua" w:hAnsi="Book Antiqua" w:cs="Times New Roman"/>
          <w:color w:val="000000" w:themeColor="text1"/>
          <w:sz w:val="24"/>
          <w:szCs w:val="24"/>
        </w:rPr>
        <w:t xml:space="preserve">a </w:t>
      </w:r>
      <w:r w:rsidR="003D3312" w:rsidRPr="00AA653F">
        <w:rPr>
          <w:rFonts w:ascii="Book Antiqua" w:hAnsi="Book Antiqua" w:cs="Times New Roman"/>
          <w:color w:val="000000" w:themeColor="text1"/>
          <w:sz w:val="24"/>
          <w:szCs w:val="24"/>
        </w:rPr>
        <w:t>metagenomic analysis</w:t>
      </w:r>
      <w:r w:rsidR="00D5685D" w:rsidRPr="00AA653F">
        <w:rPr>
          <w:rFonts w:ascii="Book Antiqua" w:hAnsi="Book Antiqua" w:cs="Times New Roman"/>
          <w:color w:val="000000" w:themeColor="text1"/>
          <w:sz w:val="24"/>
          <w:szCs w:val="24"/>
        </w:rPr>
        <w:t>,</w:t>
      </w:r>
      <w:r w:rsidR="003D3312" w:rsidRPr="00AA653F">
        <w:rPr>
          <w:rFonts w:ascii="Book Antiqua" w:hAnsi="Book Antiqua" w:cs="Times New Roman"/>
          <w:color w:val="000000" w:themeColor="text1"/>
          <w:sz w:val="24"/>
          <w:szCs w:val="24"/>
        </w:rPr>
        <w:t xml:space="preserve"> showed that bacteria </w:t>
      </w:r>
      <w:r w:rsidR="00D5685D" w:rsidRPr="00AA653F">
        <w:rPr>
          <w:rFonts w:ascii="Book Antiqua" w:hAnsi="Book Antiqua" w:cs="Times New Roman"/>
          <w:color w:val="000000" w:themeColor="text1"/>
          <w:sz w:val="24"/>
          <w:szCs w:val="24"/>
        </w:rPr>
        <w:t xml:space="preserve">such as </w:t>
      </w:r>
      <w:r w:rsidR="003D3312" w:rsidRPr="00AA653F">
        <w:rPr>
          <w:rFonts w:ascii="Book Antiqua" w:hAnsi="Book Antiqua" w:cs="Times New Roman"/>
          <w:i/>
          <w:color w:val="000000" w:themeColor="text1"/>
          <w:sz w:val="24"/>
          <w:szCs w:val="24"/>
        </w:rPr>
        <w:t>Streptococcus</w:t>
      </w:r>
      <w:r w:rsidR="00D5685D" w:rsidRPr="00AA653F">
        <w:rPr>
          <w:rFonts w:ascii="Book Antiqua" w:hAnsi="Book Antiqua" w:cs="Times New Roman"/>
          <w:color w:val="000000" w:themeColor="text1"/>
          <w:sz w:val="24"/>
          <w:szCs w:val="24"/>
        </w:rPr>
        <w:t xml:space="preserve">, which are </w:t>
      </w:r>
      <w:r w:rsidR="003D3312" w:rsidRPr="00AA653F">
        <w:rPr>
          <w:rFonts w:ascii="Book Antiqua" w:hAnsi="Book Antiqua" w:cs="Times New Roman"/>
          <w:color w:val="000000" w:themeColor="text1"/>
          <w:sz w:val="24"/>
          <w:szCs w:val="24"/>
        </w:rPr>
        <w:t>present in the human oral cavity, throat, and nasal cavity</w:t>
      </w:r>
      <w:r w:rsidR="00D5685D" w:rsidRPr="00AA653F">
        <w:rPr>
          <w:rFonts w:ascii="Book Antiqua" w:hAnsi="Book Antiqua" w:cs="Times New Roman"/>
          <w:color w:val="000000" w:themeColor="text1"/>
          <w:sz w:val="24"/>
          <w:szCs w:val="24"/>
        </w:rPr>
        <w:t>,</w:t>
      </w:r>
      <w:r w:rsidR="003D3312" w:rsidRPr="00AA653F">
        <w:rPr>
          <w:rFonts w:ascii="Book Antiqua" w:hAnsi="Book Antiqua" w:cs="Times New Roman"/>
          <w:color w:val="000000" w:themeColor="text1"/>
          <w:sz w:val="24"/>
          <w:szCs w:val="24"/>
        </w:rPr>
        <w:t xml:space="preserve"> increased in the intestine, implying that bacterial translocation</w:t>
      </w:r>
      <w:r w:rsidR="00D5685D" w:rsidRPr="00AA653F">
        <w:rPr>
          <w:rFonts w:ascii="Book Antiqua" w:hAnsi="Book Antiqua" w:cs="Times New Roman"/>
          <w:color w:val="000000" w:themeColor="text1"/>
          <w:sz w:val="24"/>
          <w:szCs w:val="24"/>
        </w:rPr>
        <w:t>,</w:t>
      </w:r>
      <w:r w:rsidR="003D3312" w:rsidRPr="00AA653F">
        <w:rPr>
          <w:rFonts w:ascii="Book Antiqua" w:hAnsi="Book Antiqua" w:cs="Times New Roman"/>
          <w:color w:val="000000" w:themeColor="text1"/>
          <w:sz w:val="24"/>
          <w:szCs w:val="24"/>
        </w:rPr>
        <w:t xml:space="preserve"> </w:t>
      </w:r>
      <w:r w:rsidR="00D5685D" w:rsidRPr="00AA653F">
        <w:rPr>
          <w:rFonts w:ascii="Book Antiqua" w:hAnsi="Book Antiqua" w:cs="Times New Roman"/>
          <w:color w:val="000000" w:themeColor="text1"/>
          <w:sz w:val="24"/>
          <w:szCs w:val="24"/>
        </w:rPr>
        <w:t xml:space="preserve">as well as enteric infections, </w:t>
      </w:r>
      <w:r w:rsidR="003D3312" w:rsidRPr="00AA653F">
        <w:rPr>
          <w:rFonts w:ascii="Book Antiqua" w:hAnsi="Book Antiqua" w:cs="Times New Roman"/>
          <w:color w:val="000000" w:themeColor="text1"/>
          <w:sz w:val="24"/>
          <w:szCs w:val="24"/>
        </w:rPr>
        <w:t>m</w:t>
      </w:r>
      <w:r w:rsidR="00D5685D" w:rsidRPr="00AA653F">
        <w:rPr>
          <w:rFonts w:ascii="Book Antiqua" w:hAnsi="Book Antiqua" w:cs="Times New Roman"/>
          <w:color w:val="000000" w:themeColor="text1"/>
          <w:sz w:val="24"/>
          <w:szCs w:val="24"/>
        </w:rPr>
        <w:t>ay</w:t>
      </w:r>
      <w:r w:rsidR="003D3312" w:rsidRPr="00AA653F">
        <w:rPr>
          <w:rFonts w:ascii="Book Antiqua" w:hAnsi="Book Antiqua" w:cs="Times New Roman"/>
          <w:color w:val="000000" w:themeColor="text1"/>
          <w:sz w:val="24"/>
          <w:szCs w:val="24"/>
        </w:rPr>
        <w:t xml:space="preserve"> have occurred.</w:t>
      </w:r>
      <w:r w:rsidR="003D3312" w:rsidRPr="00AA653F">
        <w:rPr>
          <w:rFonts w:ascii="Book Antiqua" w:hAnsi="Book Antiqua"/>
          <w:color w:val="000000" w:themeColor="text1"/>
          <w:sz w:val="24"/>
          <w:szCs w:val="24"/>
        </w:rPr>
        <w:t xml:space="preserve"> </w:t>
      </w:r>
      <w:r w:rsidR="00D5685D" w:rsidRPr="00AA653F">
        <w:rPr>
          <w:rFonts w:ascii="Book Antiqua" w:hAnsi="Book Antiqua"/>
          <w:color w:val="000000" w:themeColor="text1"/>
          <w:sz w:val="24"/>
          <w:szCs w:val="24"/>
        </w:rPr>
        <w:t xml:space="preserve">This may be </w:t>
      </w:r>
      <w:r w:rsidR="00D5685D" w:rsidRPr="00AA653F">
        <w:rPr>
          <w:rFonts w:ascii="Book Antiqua" w:hAnsi="Book Antiqua" w:cs="Times New Roman"/>
          <w:color w:val="000000" w:themeColor="text1"/>
          <w:sz w:val="24"/>
          <w:szCs w:val="24"/>
        </w:rPr>
        <w:t>b</w:t>
      </w:r>
      <w:r w:rsidR="003D3312" w:rsidRPr="00AA653F">
        <w:rPr>
          <w:rFonts w:ascii="Book Antiqua" w:hAnsi="Book Antiqua" w:cs="Times New Roman"/>
          <w:color w:val="000000" w:themeColor="text1"/>
          <w:sz w:val="24"/>
          <w:szCs w:val="24"/>
        </w:rPr>
        <w:t>ecause PPIs reduce</w:t>
      </w:r>
      <w:r w:rsidR="00B903E6" w:rsidRPr="00AA653F">
        <w:rPr>
          <w:rFonts w:ascii="Book Antiqua" w:hAnsi="Book Antiqua" w:cs="Times New Roman"/>
          <w:color w:val="000000" w:themeColor="text1"/>
          <w:sz w:val="24"/>
          <w:szCs w:val="24"/>
        </w:rPr>
        <w:t>d</w:t>
      </w:r>
      <w:r w:rsidR="003D3312" w:rsidRPr="00AA653F">
        <w:rPr>
          <w:rFonts w:ascii="Book Antiqua" w:hAnsi="Book Antiqua" w:cs="Times New Roman"/>
          <w:color w:val="000000" w:themeColor="text1"/>
          <w:sz w:val="24"/>
          <w:szCs w:val="24"/>
        </w:rPr>
        <w:t xml:space="preserve"> stomach acidity, </w:t>
      </w:r>
      <w:r w:rsidR="00D5685D" w:rsidRPr="00AA653F">
        <w:rPr>
          <w:rFonts w:ascii="Book Antiqua" w:hAnsi="Book Antiqua" w:cs="Times New Roman"/>
          <w:color w:val="000000" w:themeColor="text1"/>
          <w:sz w:val="24"/>
          <w:szCs w:val="24"/>
        </w:rPr>
        <w:t xml:space="preserve">and </w:t>
      </w:r>
      <w:r w:rsidR="003D3312" w:rsidRPr="00AA653F">
        <w:rPr>
          <w:rFonts w:ascii="Book Antiqua" w:hAnsi="Book Antiqua" w:cs="Times New Roman"/>
          <w:color w:val="000000" w:themeColor="text1"/>
          <w:sz w:val="24"/>
          <w:szCs w:val="24"/>
        </w:rPr>
        <w:t xml:space="preserve">the barrier function </w:t>
      </w:r>
      <w:r w:rsidR="00D5685D" w:rsidRPr="00AA653F">
        <w:rPr>
          <w:rFonts w:ascii="Book Antiqua" w:hAnsi="Book Antiqua" w:cs="Times New Roman"/>
          <w:color w:val="000000" w:themeColor="text1"/>
          <w:sz w:val="24"/>
          <w:szCs w:val="24"/>
        </w:rPr>
        <w:t xml:space="preserve">is </w:t>
      </w:r>
      <w:proofErr w:type="gramStart"/>
      <w:r w:rsidR="003D3312" w:rsidRPr="00AA653F">
        <w:rPr>
          <w:rFonts w:ascii="Book Antiqua" w:hAnsi="Book Antiqua" w:cs="Times New Roman"/>
          <w:color w:val="000000" w:themeColor="text1"/>
          <w:sz w:val="24"/>
          <w:szCs w:val="24"/>
        </w:rPr>
        <w:t>weakened</w:t>
      </w:r>
      <w:proofErr w:type="gramEnd"/>
      <w:r w:rsidR="003D3312" w:rsidRPr="00AA653F">
        <w:rPr>
          <w:rFonts w:ascii="Book Antiqua" w:hAnsi="Book Antiqua" w:cs="Times New Roman"/>
          <w:color w:val="000000" w:themeColor="text1"/>
          <w:sz w:val="24"/>
          <w:szCs w:val="24"/>
        </w:rPr>
        <w:fldChar w:fldCharType="begin">
          <w:fldData xml:space="preserve">PEVuZE5vdGU+PENpdGU+PEF1dGhvcj5Ib2pvPC9BdXRob3I+PFllYXI+MjAxODwvWWVhcj48UmVj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ZXJpb2RpY2FsPjxwYWdlcz4yOTQwLTI5NDk8L3BhZ2VzPjx2b2x1bWU+NjM8L3ZvbHVtZT48bnVt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</w:fldData>
        </w:fldChar>
      </w:r>
      <w:r w:rsidR="003D3312" w:rsidRPr="00AA653F">
        <w:rPr>
          <w:rFonts w:ascii="Book Antiqua" w:hAnsi="Book Antiqua" w:cs="Times New Roman"/>
          <w:color w:val="000000" w:themeColor="text1"/>
          <w:sz w:val="24"/>
          <w:szCs w:val="24"/>
        </w:rPr>
        <w:instrText xml:space="preserve"> ADDIN EN.CITE </w:instrText>
      </w:r>
      <w:r w:rsidR="003D3312" w:rsidRPr="00AA653F">
        <w:rPr>
          <w:rFonts w:ascii="Book Antiqua" w:hAnsi="Book Antiqua" w:cs="Times New Roman"/>
          <w:color w:val="000000" w:themeColor="text1"/>
          <w:sz w:val="24"/>
          <w:szCs w:val="24"/>
        </w:rPr>
        <w:fldChar w:fldCharType="begin">
          <w:fldData xml:space="preserve">PEVuZE5vdGU+PENpdGU+PEF1dGhvcj5Ib2pvPC9BdXRob3I+PFllYXI+MjAxODwvWWVhcj48UmVj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ZXJpb2RpY2FsPjxwYWdlcz4yOTQwLTI5NDk8L3BhZ2VzPjx2b2x1bWU+NjM8L3ZvbHVtZT48bnVt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</w:fldData>
        </w:fldChar>
      </w:r>
      <w:r w:rsidR="003D3312" w:rsidRPr="00AA653F">
        <w:rPr>
          <w:rFonts w:ascii="Book Antiqua" w:hAnsi="Book Antiqua" w:cs="Times New Roman"/>
          <w:color w:val="000000" w:themeColor="text1"/>
          <w:sz w:val="24"/>
          <w:szCs w:val="24"/>
        </w:rPr>
        <w:instrText xml:space="preserve"> ADDIN EN.CITE.DATA </w:instrText>
      </w:r>
      <w:r w:rsidR="003D3312" w:rsidRPr="00AA653F">
        <w:rPr>
          <w:rFonts w:ascii="Book Antiqua" w:hAnsi="Book Antiqua" w:cs="Times New Roman"/>
          <w:color w:val="000000" w:themeColor="text1"/>
          <w:sz w:val="24"/>
          <w:szCs w:val="24"/>
        </w:rPr>
      </w:r>
      <w:r w:rsidR="003D3312" w:rsidRPr="00AA653F">
        <w:rPr>
          <w:rFonts w:ascii="Book Antiqua" w:hAnsi="Book Antiqua" w:cs="Times New Roman"/>
          <w:color w:val="000000" w:themeColor="text1"/>
          <w:sz w:val="24"/>
          <w:szCs w:val="24"/>
        </w:rPr>
        <w:fldChar w:fldCharType="end"/>
      </w:r>
      <w:r w:rsidR="003D3312" w:rsidRPr="00AA653F">
        <w:rPr>
          <w:rFonts w:ascii="Book Antiqua" w:hAnsi="Book Antiqua" w:cs="Times New Roman"/>
          <w:color w:val="000000" w:themeColor="text1"/>
          <w:sz w:val="24"/>
          <w:szCs w:val="24"/>
        </w:rPr>
      </w:r>
      <w:r w:rsidR="003D3312" w:rsidRPr="00AA653F">
        <w:rPr>
          <w:rFonts w:ascii="Book Antiqua" w:hAnsi="Book Antiqua" w:cs="Times New Roman"/>
          <w:color w:val="000000" w:themeColor="text1"/>
          <w:sz w:val="24"/>
          <w:szCs w:val="24"/>
        </w:rPr>
        <w:fldChar w:fldCharType="separate"/>
      </w:r>
      <w:r w:rsidR="003D3312" w:rsidRPr="00AA653F">
        <w:rPr>
          <w:rFonts w:ascii="Book Antiqua" w:hAnsi="Book Antiqua" w:cs="Times New Roman"/>
          <w:color w:val="000000" w:themeColor="text1"/>
          <w:sz w:val="24"/>
          <w:szCs w:val="24"/>
          <w:vertAlign w:val="superscript"/>
        </w:rPr>
        <w:t>[</w:t>
      </w:r>
      <w:hyperlink w:anchor="_ENREF_9" w:tooltip="Hojo, 2018 #259" w:history="1">
        <w:r w:rsidR="00A21DE2" w:rsidRPr="00AA653F">
          <w:rPr>
            <w:rFonts w:ascii="Book Antiqua" w:hAnsi="Book Antiqua" w:cs="Times New Roman"/>
            <w:color w:val="000000" w:themeColor="text1"/>
            <w:sz w:val="24"/>
            <w:szCs w:val="24"/>
            <w:vertAlign w:val="superscript"/>
          </w:rPr>
          <w:t>9</w:t>
        </w:r>
      </w:hyperlink>
      <w:r w:rsidR="003D3312" w:rsidRPr="00AA653F">
        <w:rPr>
          <w:rFonts w:ascii="Book Antiqua" w:hAnsi="Book Antiqua" w:cs="Times New Roman"/>
          <w:color w:val="000000" w:themeColor="text1"/>
          <w:sz w:val="24"/>
          <w:szCs w:val="24"/>
          <w:vertAlign w:val="superscript"/>
        </w:rPr>
        <w:t>]</w:t>
      </w:r>
      <w:r w:rsidR="003D3312" w:rsidRPr="00AA653F">
        <w:rPr>
          <w:rFonts w:ascii="Book Antiqua" w:hAnsi="Book Antiqua" w:cs="Times New Roman"/>
          <w:color w:val="000000" w:themeColor="text1"/>
          <w:sz w:val="24"/>
          <w:szCs w:val="24"/>
        </w:rPr>
        <w:fldChar w:fldCharType="end"/>
      </w:r>
      <w:r w:rsidR="003D3312" w:rsidRPr="00AA653F">
        <w:rPr>
          <w:rFonts w:ascii="Book Antiqua" w:hAnsi="Book Antiqua" w:cs="Times New Roman"/>
          <w:color w:val="000000" w:themeColor="text1"/>
          <w:sz w:val="24"/>
          <w:szCs w:val="24"/>
        </w:rPr>
        <w:t>.</w:t>
      </w:r>
      <w:r w:rsidR="00B903E6" w:rsidRPr="00AA653F">
        <w:rPr>
          <w:rFonts w:ascii="Book Antiqua" w:hAnsi="Book Antiqua" w:cs="Times New Roman"/>
          <w:color w:val="000000" w:themeColor="text1"/>
          <w:sz w:val="24"/>
          <w:szCs w:val="24"/>
        </w:rPr>
        <w:t xml:space="preserve"> The use of PPIs favors </w:t>
      </w:r>
      <w:r w:rsidR="00D5685D" w:rsidRPr="00AA653F">
        <w:rPr>
          <w:rFonts w:ascii="Book Antiqua" w:hAnsi="Book Antiqua" w:cs="Times New Roman"/>
          <w:color w:val="000000" w:themeColor="text1"/>
          <w:sz w:val="24"/>
          <w:szCs w:val="24"/>
        </w:rPr>
        <w:t xml:space="preserve">a </w:t>
      </w:r>
      <w:r w:rsidR="00B903E6" w:rsidRPr="00AA653F">
        <w:rPr>
          <w:rFonts w:ascii="Book Antiqua" w:hAnsi="Book Antiqua" w:cs="Times New Roman"/>
          <w:color w:val="000000" w:themeColor="text1"/>
          <w:sz w:val="24"/>
          <w:szCs w:val="24"/>
        </w:rPr>
        <w:t xml:space="preserve">relative excess of </w:t>
      </w:r>
      <w:r w:rsidR="00B903E6" w:rsidRPr="00AA653F">
        <w:rPr>
          <w:rFonts w:ascii="Book Antiqua" w:hAnsi="Book Antiqua" w:cs="Times New Roman"/>
          <w:i/>
          <w:color w:val="000000" w:themeColor="text1"/>
          <w:sz w:val="24"/>
          <w:szCs w:val="24"/>
        </w:rPr>
        <w:t>Streptococcus</w:t>
      </w:r>
      <w:r w:rsidR="00B903E6" w:rsidRPr="00AA653F">
        <w:rPr>
          <w:rFonts w:ascii="Book Antiqua" w:hAnsi="Book Antiqua"/>
          <w:color w:val="000000" w:themeColor="text1"/>
          <w:sz w:val="24"/>
          <w:szCs w:val="24"/>
        </w:rPr>
        <w:t xml:space="preserve"> </w:t>
      </w:r>
      <w:r w:rsidR="00B903E6" w:rsidRPr="00AA653F">
        <w:rPr>
          <w:rFonts w:ascii="Book Antiqua" w:hAnsi="Book Antiqua" w:cs="Times New Roman"/>
          <w:color w:val="000000" w:themeColor="text1"/>
          <w:sz w:val="24"/>
          <w:szCs w:val="24"/>
        </w:rPr>
        <w:t>and</w:t>
      </w:r>
      <w:r w:rsidR="00B903E6" w:rsidRPr="00AA653F">
        <w:rPr>
          <w:rFonts w:ascii="Book Antiqua" w:hAnsi="Book Antiqua" w:cs="Times New Roman"/>
          <w:i/>
          <w:color w:val="000000" w:themeColor="text1"/>
          <w:sz w:val="24"/>
          <w:szCs w:val="24"/>
        </w:rPr>
        <w:t xml:space="preserve"> </w:t>
      </w:r>
      <w:proofErr w:type="spellStart"/>
      <w:r w:rsidR="00C64E22" w:rsidRPr="00AA653F">
        <w:rPr>
          <w:rFonts w:ascii="Book Antiqua" w:hAnsi="Book Antiqua" w:cs="Times New Roman"/>
          <w:i/>
          <w:color w:val="000000" w:themeColor="text1"/>
          <w:sz w:val="24"/>
          <w:szCs w:val="24"/>
        </w:rPr>
        <w:t>Campylobacteriosis</w:t>
      </w:r>
      <w:proofErr w:type="spellEnd"/>
      <w:r w:rsidR="00B903E6" w:rsidRPr="00AA653F">
        <w:rPr>
          <w:rFonts w:ascii="Book Antiqua" w:hAnsi="Book Antiqua" w:cs="Times New Roman"/>
          <w:color w:val="000000" w:themeColor="text1"/>
          <w:sz w:val="24"/>
          <w:szCs w:val="24"/>
        </w:rPr>
        <w:t xml:space="preserve">, </w:t>
      </w:r>
      <w:r w:rsidR="00D5685D" w:rsidRPr="00AA653F">
        <w:rPr>
          <w:rFonts w:ascii="Book Antiqua" w:hAnsi="Book Antiqua" w:cs="Times New Roman"/>
          <w:color w:val="000000" w:themeColor="text1"/>
          <w:sz w:val="24"/>
          <w:szCs w:val="24"/>
        </w:rPr>
        <w:t xml:space="preserve">and this </w:t>
      </w:r>
      <w:r w:rsidR="00B903E6" w:rsidRPr="00AA653F">
        <w:rPr>
          <w:rFonts w:ascii="Book Antiqua" w:hAnsi="Book Antiqua" w:cs="Times New Roman"/>
          <w:color w:val="000000" w:themeColor="text1"/>
          <w:sz w:val="24"/>
          <w:szCs w:val="24"/>
        </w:rPr>
        <w:t xml:space="preserve">might explain the persistence of dyspeptic and diarrhea symptoms in patients on PPI </w:t>
      </w:r>
      <w:proofErr w:type="gramStart"/>
      <w:r w:rsidR="00B903E6" w:rsidRPr="00AA653F">
        <w:rPr>
          <w:rFonts w:ascii="Book Antiqua" w:hAnsi="Book Antiqua" w:cs="Times New Roman"/>
          <w:color w:val="000000" w:themeColor="text1"/>
          <w:sz w:val="24"/>
          <w:szCs w:val="24"/>
        </w:rPr>
        <w:t>therapy</w:t>
      </w:r>
      <w:proofErr w:type="gramEnd"/>
      <w:r w:rsidR="00B903E6" w:rsidRPr="00AA653F">
        <w:rPr>
          <w:rFonts w:ascii="Book Antiqua" w:hAnsi="Book Antiqua" w:cs="Times New Roman"/>
          <w:color w:val="000000" w:themeColor="text1"/>
          <w:sz w:val="24"/>
          <w:szCs w:val="24"/>
        </w:rPr>
        <w:fldChar w:fldCharType="begin">
          <w:fldData xml:space="preserve">PEVuZE5vdGU+PENpdGU+PEF1dGhvcj5NaW5hbHlhbjwvQXV0aG9yPjxZZWFyPjIwMTc8L1llYXI+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IGdhc3Ryb2VudGVyb2xvZ3k8L2FiYnItMT48L2FsdC1wZXJpb2RpY2FsPjxwYWdlcz4yMDQ3LTU2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cGFnZXM+MTI2OS04MTwvcGFnZXM+PHZvbHVtZT4zNDwvdm9sdW1lPjxudW1iZXI+MTEtMTI8L251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PEVuZE5vdGU+PENpdGU+PEF1dGhvcj5NaW5hbHlhbjwvQXV0aG9yPjxZZWFyPjIwMTc8L1llYXI+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IGdhc3Ryb2VudGVyb2xvZ3k8L2FiYnItMT48L2FsdC1wZXJpb2RpY2FsPjxwYWdlcz4yMDQ3LTU2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cGFnZXM+MTI2OS04MTwvcGFnZXM+PHZvbHVtZT4zNDwvdm9sdW1lPjxudW1iZXI+MTEtMTI8L251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B903E6" w:rsidRPr="00AA653F">
        <w:rPr>
          <w:rFonts w:ascii="Book Antiqua" w:hAnsi="Book Antiqua" w:cs="Times New Roman"/>
          <w:color w:val="000000" w:themeColor="text1"/>
          <w:sz w:val="24"/>
          <w:szCs w:val="24"/>
        </w:rPr>
      </w:r>
      <w:r w:rsidR="00B903E6"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7" w:tooltip="Minalyan, 2017 #262" w:history="1">
        <w:r w:rsidR="00A21DE2" w:rsidRPr="00AA653F">
          <w:rPr>
            <w:rFonts w:ascii="Book Antiqua" w:hAnsi="Book Antiqua" w:cs="Times New Roman"/>
            <w:color w:val="000000" w:themeColor="text1"/>
            <w:sz w:val="24"/>
            <w:szCs w:val="24"/>
            <w:vertAlign w:val="superscript"/>
          </w:rPr>
          <w:t>7</w:t>
        </w:r>
      </w:hyperlink>
      <w:r w:rsidRPr="00AA653F">
        <w:rPr>
          <w:rFonts w:ascii="Book Antiqua" w:hAnsi="Book Antiqua" w:cs="Times New Roman"/>
          <w:color w:val="000000" w:themeColor="text1"/>
          <w:sz w:val="24"/>
          <w:szCs w:val="24"/>
          <w:vertAlign w:val="superscript"/>
        </w:rPr>
        <w:t>,</w:t>
      </w:r>
      <w:hyperlink w:anchor="_ENREF_39" w:tooltip="Leonard, 2007 #263" w:history="1">
        <w:r w:rsidR="00A21DE2" w:rsidRPr="00AA653F">
          <w:rPr>
            <w:rFonts w:ascii="Book Antiqua" w:hAnsi="Book Antiqua" w:cs="Times New Roman"/>
            <w:color w:val="000000" w:themeColor="text1"/>
            <w:sz w:val="24"/>
            <w:szCs w:val="24"/>
            <w:vertAlign w:val="superscript"/>
          </w:rPr>
          <w:t>39</w:t>
        </w:r>
      </w:hyperlink>
      <w:r w:rsidRPr="00AA653F">
        <w:rPr>
          <w:rFonts w:ascii="Book Antiqua" w:hAnsi="Book Antiqua" w:cs="Times New Roman"/>
          <w:color w:val="000000" w:themeColor="text1"/>
          <w:sz w:val="24"/>
          <w:szCs w:val="24"/>
          <w:vertAlign w:val="superscript"/>
        </w:rPr>
        <w:t>,</w:t>
      </w:r>
      <w:hyperlink w:anchor="_ENREF_40" w:tooltip="Bavishi, 2011 #265" w:history="1">
        <w:r w:rsidR="00A21DE2" w:rsidRPr="00AA653F">
          <w:rPr>
            <w:rFonts w:ascii="Book Antiqua" w:hAnsi="Book Antiqua" w:cs="Times New Roman"/>
            <w:color w:val="000000" w:themeColor="text1"/>
            <w:sz w:val="24"/>
            <w:szCs w:val="24"/>
            <w:vertAlign w:val="superscript"/>
          </w:rPr>
          <w:t>40</w:t>
        </w:r>
      </w:hyperlink>
      <w:r w:rsidR="0083533A" w:rsidRPr="00AA653F">
        <w:rPr>
          <w:rFonts w:ascii="Book Antiqua" w:hAnsi="Book Antiqua" w:cs="Times New Roman"/>
          <w:color w:val="000000" w:themeColor="text1"/>
          <w:sz w:val="24"/>
          <w:szCs w:val="24"/>
          <w:vertAlign w:val="superscript"/>
        </w:rPr>
        <w:t>]</w:t>
      </w:r>
      <w:r w:rsidR="00B903E6" w:rsidRPr="00AA653F">
        <w:rPr>
          <w:rFonts w:ascii="Book Antiqua" w:hAnsi="Book Antiqua" w:cs="Times New Roman"/>
          <w:color w:val="000000" w:themeColor="text1"/>
          <w:sz w:val="24"/>
          <w:szCs w:val="24"/>
        </w:rPr>
        <w:fldChar w:fldCharType="end"/>
      </w:r>
      <w:r w:rsidR="00B903E6" w:rsidRPr="00AA653F">
        <w:rPr>
          <w:rFonts w:ascii="Book Antiqua" w:hAnsi="Book Antiqua" w:cs="Times New Roman"/>
          <w:color w:val="000000" w:themeColor="text1"/>
          <w:sz w:val="24"/>
          <w:szCs w:val="24"/>
        </w:rPr>
        <w:t>.</w:t>
      </w:r>
    </w:p>
    <w:p w14:paraId="7C4507E0" w14:textId="340D96AB" w:rsidR="00D5685D"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bookmarkStart w:id="303" w:name="OLE_LINK127"/>
      <w:bookmarkStart w:id="304" w:name="OLE_LINK128"/>
      <w:r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On the other hand,</w:t>
      </w:r>
      <w:bookmarkEnd w:id="303"/>
      <w:bookmarkEnd w:id="304"/>
      <w:r w:rsidR="00F33311"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a 2-w</w:t>
      </w:r>
      <w:r w:rsidR="00D5685D" w:rsidRPr="00AA653F">
        <w:rPr>
          <w:rFonts w:ascii="Book Antiqua" w:hAnsi="Book Antiqua" w:cs="Times New Roman"/>
          <w:color w:val="000000" w:themeColor="text1"/>
          <w:sz w:val="24"/>
          <w:szCs w:val="24"/>
        </w:rPr>
        <w:t xml:space="preserve">k course of Lactobacillus supplements in patients on long-term PPI treatment (&gt;12 </w:t>
      </w:r>
      <w:proofErr w:type="spellStart"/>
      <w:r w:rsidR="00D5685D" w:rsidRPr="00AA653F">
        <w:rPr>
          <w:rFonts w:ascii="Book Antiqua" w:hAnsi="Book Antiqua" w:cs="Times New Roman"/>
          <w:color w:val="000000" w:themeColor="text1"/>
          <w:sz w:val="24"/>
          <w:szCs w:val="24"/>
        </w:rPr>
        <w:t>mo</w:t>
      </w:r>
      <w:proofErr w:type="spellEnd"/>
      <w:r w:rsidR="00D5685D" w:rsidRPr="00AA653F">
        <w:rPr>
          <w:rFonts w:ascii="Book Antiqua" w:hAnsi="Book Antiqua" w:cs="Times New Roman"/>
          <w:color w:val="000000" w:themeColor="text1"/>
          <w:sz w:val="24"/>
          <w:szCs w:val="24"/>
        </w:rPr>
        <w:t xml:space="preserve">) has been shown to significantly reduce total bacterial count, proving </w:t>
      </w:r>
      <w:r w:rsidR="00F33311" w:rsidRPr="00AA653F">
        <w:rPr>
          <w:rFonts w:ascii="Book Antiqua" w:hAnsi="Book Antiqua" w:cs="Times New Roman"/>
          <w:color w:val="000000" w:themeColor="text1"/>
          <w:sz w:val="24"/>
          <w:szCs w:val="24"/>
        </w:rPr>
        <w:t xml:space="preserve">the beneficial effects of probiotics in clinical </w:t>
      </w:r>
      <w:proofErr w:type="gramStart"/>
      <w:r w:rsidR="00F33311" w:rsidRPr="00AA653F">
        <w:rPr>
          <w:rFonts w:ascii="Book Antiqua" w:hAnsi="Book Antiqua" w:cs="Times New Roman"/>
          <w:color w:val="000000" w:themeColor="text1"/>
          <w:sz w:val="24"/>
          <w:szCs w:val="24"/>
        </w:rPr>
        <w:t>treatment</w:t>
      </w:r>
      <w:proofErr w:type="gramEnd"/>
      <w:r w:rsidR="006700AD" w:rsidRPr="00AA653F">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4" w:tooltip="Del Piano, 2014 #237" w:history="1">
        <w:r w:rsidR="00A21DE2" w:rsidRPr="00AA653F">
          <w:rPr>
            <w:rFonts w:ascii="Book Antiqua" w:hAnsi="Book Antiqua" w:cs="Times New Roman"/>
            <w:color w:val="000000" w:themeColor="text1"/>
            <w:sz w:val="24"/>
            <w:szCs w:val="24"/>
            <w:vertAlign w:val="superscript"/>
          </w:rPr>
          <w:t>34</w:t>
        </w:r>
      </w:hyperlink>
      <w:r w:rsidR="0083533A"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Del Piano </w:t>
      </w:r>
      <w:r w:rsidR="00F33311" w:rsidRPr="00AA653F">
        <w:rPr>
          <w:rFonts w:ascii="Book Antiqua" w:hAnsi="Book Antiqua" w:cs="Times New Roman"/>
          <w:i/>
          <w:color w:val="000000" w:themeColor="text1"/>
          <w:sz w:val="24"/>
          <w:szCs w:val="24"/>
        </w:rPr>
        <w:t>et</w:t>
      </w:r>
      <w:r w:rsidR="00B903E6" w:rsidRPr="00AA653F">
        <w:rPr>
          <w:rFonts w:ascii="Book Antiqua" w:hAnsi="Book Antiqua" w:cs="Times New Roman"/>
          <w:i/>
          <w:color w:val="000000" w:themeColor="text1"/>
          <w:sz w:val="24"/>
          <w:szCs w:val="24"/>
        </w:rPr>
        <w:t xml:space="preserve"> </w:t>
      </w:r>
      <w:r w:rsidR="00F33311" w:rsidRPr="00AA653F">
        <w:rPr>
          <w:rFonts w:ascii="Book Antiqua" w:hAnsi="Book Antiqua" w:cs="Times New Roman"/>
          <w:i/>
          <w:color w:val="000000" w:themeColor="text1"/>
          <w:sz w:val="24"/>
          <w:szCs w:val="24"/>
        </w:rPr>
        <w:t>al</w:t>
      </w:r>
      <w:r w:rsidR="00B0359C" w:rsidRPr="00AA653F">
        <w:rPr>
          <w:rFonts w:ascii="Book Antiqua" w:hAnsi="Book Antiqua" w:cs="Times New Roman"/>
          <w:color w:val="000000" w:themeColor="text1"/>
          <w:sz w:val="24"/>
          <w:szCs w:val="24"/>
        </w:rPr>
        <w:t xml:space="preserve"> </w:t>
      </w:r>
      <w:r w:rsidR="00B903E6" w:rsidRPr="00AA653F">
        <w:rPr>
          <w:rFonts w:ascii="Book Antiqua" w:hAnsi="Book Antiqua" w:cs="Times New Roman"/>
          <w:color w:val="000000" w:themeColor="text1"/>
          <w:sz w:val="24"/>
          <w:szCs w:val="24"/>
        </w:rPr>
        <w:t>believed that</w:t>
      </w:r>
      <w:r w:rsidR="00B903E6" w:rsidRPr="00AA653F">
        <w:rPr>
          <w:rFonts w:ascii="Book Antiqua" w:hAnsi="Book Antiqua" w:cs="Times New Roman"/>
          <w:i/>
          <w:color w:val="000000" w:themeColor="text1"/>
          <w:sz w:val="24"/>
          <w:szCs w:val="24"/>
        </w:rPr>
        <w:t xml:space="preserve"> Lactobacillus</w:t>
      </w:r>
      <w:r w:rsidR="00B903E6" w:rsidRPr="00AA653F">
        <w:rPr>
          <w:rFonts w:ascii="Book Antiqua" w:hAnsi="Book Antiqua" w:cs="Times New Roman"/>
          <w:color w:val="000000" w:themeColor="text1"/>
          <w:sz w:val="24"/>
          <w:szCs w:val="24"/>
        </w:rPr>
        <w:t xml:space="preserve"> and lactic acid bacteria had inhibitory effects on</w:t>
      </w:r>
      <w:r w:rsidR="00B903E6" w:rsidRPr="00AA653F">
        <w:rPr>
          <w:rFonts w:ascii="Book Antiqua" w:hAnsi="Book Antiqua" w:cs="Times New Roman"/>
          <w:i/>
          <w:color w:val="000000" w:themeColor="text1"/>
          <w:sz w:val="24"/>
          <w:szCs w:val="24"/>
        </w:rPr>
        <w:t xml:space="preserve"> </w:t>
      </w:r>
      <w:r w:rsidR="00B0359C" w:rsidRPr="00AA653F">
        <w:rPr>
          <w:rFonts w:ascii="Book Antiqua" w:hAnsi="Book Antiqua" w:cs="Times New Roman"/>
          <w:i/>
          <w:color w:val="000000" w:themeColor="text1"/>
          <w:sz w:val="24"/>
          <w:szCs w:val="24"/>
        </w:rPr>
        <w:t>Coliforms</w:t>
      </w:r>
      <w:r w:rsidR="00B903E6" w:rsidRPr="00AA653F">
        <w:rPr>
          <w:rFonts w:ascii="Book Antiqua" w:hAnsi="Book Antiqua" w:cs="Times New Roman"/>
          <w:color w:val="000000" w:themeColor="text1"/>
          <w:sz w:val="24"/>
          <w:szCs w:val="24"/>
        </w:rPr>
        <w:t xml:space="preserve">. When patients on long-term PPI treatment were supplemented with probiotics, their </w:t>
      </w:r>
      <w:r w:rsidR="00B903E6" w:rsidRPr="00AA653F">
        <w:rPr>
          <w:rFonts w:ascii="Book Antiqua" w:hAnsi="Book Antiqua" w:cs="Times New Roman"/>
          <w:i/>
          <w:color w:val="000000" w:themeColor="text1"/>
          <w:sz w:val="24"/>
          <w:szCs w:val="24"/>
        </w:rPr>
        <w:t>Enterococcus faecalis</w:t>
      </w:r>
      <w:r w:rsidR="00B903E6" w:rsidRPr="00AA653F">
        <w:rPr>
          <w:rFonts w:ascii="Book Antiqua" w:hAnsi="Book Antiqua" w:cs="Times New Roman"/>
          <w:color w:val="000000" w:themeColor="text1"/>
          <w:sz w:val="24"/>
          <w:szCs w:val="24"/>
        </w:rPr>
        <w:t xml:space="preserve">, </w:t>
      </w:r>
      <w:r w:rsidR="00B903E6" w:rsidRPr="00AA653F">
        <w:rPr>
          <w:rFonts w:ascii="Book Antiqua" w:hAnsi="Book Antiqua" w:cs="Times New Roman"/>
          <w:i/>
          <w:color w:val="000000" w:themeColor="text1"/>
          <w:sz w:val="24"/>
          <w:szCs w:val="24"/>
        </w:rPr>
        <w:t>E. coli</w:t>
      </w:r>
      <w:r w:rsidR="00B903E6" w:rsidRPr="00AA653F">
        <w:rPr>
          <w:rFonts w:ascii="Book Antiqua" w:hAnsi="Book Antiqua" w:cs="Times New Roman"/>
          <w:color w:val="000000" w:themeColor="text1"/>
          <w:sz w:val="24"/>
          <w:szCs w:val="24"/>
        </w:rPr>
        <w:t>, mold, and yeast counts were all drastically reduced</w:t>
      </w:r>
      <w:r w:rsidR="006700AD" w:rsidRPr="00AA653F">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31" w:tooltip="Del Piano, 2012 #236" w:history="1">
        <w:r w:rsidR="00A21DE2" w:rsidRPr="00AA653F">
          <w:rPr>
            <w:rFonts w:ascii="Book Antiqua" w:hAnsi="Book Antiqua" w:cs="Times New Roman"/>
            <w:color w:val="000000" w:themeColor="text1"/>
            <w:sz w:val="24"/>
            <w:szCs w:val="24"/>
            <w:vertAlign w:val="superscript"/>
          </w:rPr>
          <w:t>31</w:t>
        </w:r>
      </w:hyperlink>
      <w:r w:rsidR="0083533A"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00B903E6" w:rsidRPr="00AA653F">
        <w:rPr>
          <w:rFonts w:ascii="Book Antiqua" w:hAnsi="Book Antiqua" w:cs="Times New Roman"/>
          <w:color w:val="000000" w:themeColor="text1"/>
          <w:sz w:val="24"/>
          <w:szCs w:val="24"/>
        </w:rPr>
        <w:t>.</w:t>
      </w:r>
      <w:r w:rsidR="00F33311" w:rsidRPr="00AA653F">
        <w:rPr>
          <w:rFonts w:ascii="Book Antiqua" w:hAnsi="Book Antiqua" w:cs="Times New Roman"/>
          <w:color w:val="000000" w:themeColor="text1"/>
          <w:sz w:val="24"/>
          <w:szCs w:val="24"/>
        </w:rPr>
        <w:t xml:space="preserve"> Th</w:t>
      </w:r>
      <w:r w:rsidR="00657D94" w:rsidRPr="00AA653F">
        <w:rPr>
          <w:rFonts w:ascii="Book Antiqua" w:hAnsi="Book Antiqua" w:cs="Times New Roman"/>
          <w:color w:val="000000" w:themeColor="text1"/>
          <w:sz w:val="24"/>
          <w:szCs w:val="24"/>
        </w:rPr>
        <w:t>ese findings</w:t>
      </w:r>
      <w:r w:rsidR="00F33311" w:rsidRPr="00AA653F">
        <w:rPr>
          <w:rFonts w:ascii="Book Antiqua" w:hAnsi="Book Antiqua" w:cs="Times New Roman"/>
          <w:color w:val="000000" w:themeColor="text1"/>
          <w:sz w:val="24"/>
          <w:szCs w:val="24"/>
        </w:rPr>
        <w:t xml:space="preserve"> prove</w:t>
      </w:r>
      <w:r w:rsidR="00B903E6" w:rsidRPr="00AA653F">
        <w:rPr>
          <w:rFonts w:ascii="Book Antiqua" w:hAnsi="Book Antiqua" w:cs="Times New Roman"/>
          <w:color w:val="000000" w:themeColor="text1"/>
          <w:sz w:val="24"/>
          <w:szCs w:val="24"/>
        </w:rPr>
        <w:t>d</w:t>
      </w:r>
      <w:r w:rsidR="00F33311" w:rsidRPr="00AA653F">
        <w:rPr>
          <w:rFonts w:ascii="Book Antiqua" w:hAnsi="Book Antiqua" w:cs="Times New Roman"/>
          <w:color w:val="000000" w:themeColor="text1"/>
          <w:sz w:val="24"/>
          <w:szCs w:val="24"/>
        </w:rPr>
        <w:t xml:space="preserve"> that probiotics c</w:t>
      </w:r>
      <w:r w:rsidR="00B903E6" w:rsidRPr="00AA653F">
        <w:rPr>
          <w:rFonts w:ascii="Book Antiqua" w:hAnsi="Book Antiqua" w:cs="Times New Roman"/>
          <w:color w:val="000000" w:themeColor="text1"/>
          <w:sz w:val="24"/>
          <w:szCs w:val="24"/>
        </w:rPr>
        <w:t>ould</w:t>
      </w:r>
      <w:r w:rsidR="001571CC" w:rsidRPr="00AA653F">
        <w:rPr>
          <w:rFonts w:ascii="Book Antiqua" w:hAnsi="Book Antiqua" w:cs="Times New Roman"/>
          <w:color w:val="000000" w:themeColor="text1"/>
          <w:sz w:val="24"/>
          <w:szCs w:val="24"/>
        </w:rPr>
        <w:t xml:space="preserve"> regulate gut microbiota</w:t>
      </w:r>
      <w:r w:rsidR="00F33311" w:rsidRPr="00AA653F">
        <w:rPr>
          <w:rFonts w:ascii="Book Antiqua" w:hAnsi="Book Antiqua" w:cs="Times New Roman"/>
          <w:color w:val="000000" w:themeColor="text1"/>
          <w:sz w:val="24"/>
          <w:szCs w:val="24"/>
        </w:rPr>
        <w:t>.</w:t>
      </w:r>
    </w:p>
    <w:p w14:paraId="2E6C31B4" w14:textId="0859F15F" w:rsidR="00C0408D"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I</w:t>
      </w:r>
      <w:r w:rsidR="00F33311" w:rsidRPr="00AA653F">
        <w:rPr>
          <w:rFonts w:ascii="Book Antiqua" w:hAnsi="Book Antiqua" w:cs="Times New Roman"/>
          <w:color w:val="000000" w:themeColor="text1"/>
          <w:sz w:val="24"/>
          <w:szCs w:val="24"/>
        </w:rPr>
        <w:t xml:space="preserve">n </w:t>
      </w:r>
      <w:r w:rsidR="001571CC" w:rsidRPr="00AA653F">
        <w:rPr>
          <w:rFonts w:ascii="Book Antiqua" w:hAnsi="Book Antiqua" w:cs="Times New Roman"/>
          <w:color w:val="000000" w:themeColor="text1"/>
          <w:sz w:val="24"/>
          <w:szCs w:val="24"/>
        </w:rPr>
        <w:t>our</w:t>
      </w:r>
      <w:r w:rsidR="00F33311" w:rsidRPr="00AA653F">
        <w:rPr>
          <w:rFonts w:ascii="Book Antiqua" w:hAnsi="Book Antiqua" w:cs="Times New Roman"/>
          <w:color w:val="000000" w:themeColor="text1"/>
          <w:sz w:val="24"/>
          <w:szCs w:val="24"/>
        </w:rPr>
        <w:t xml:space="preserve"> </w:t>
      </w:r>
      <w:r w:rsidR="001967FB" w:rsidRPr="00AA653F">
        <w:rPr>
          <w:rFonts w:ascii="Book Antiqua" w:hAnsi="Book Antiqua" w:cs="Times New Roman"/>
          <w:color w:val="000000" w:themeColor="text1"/>
          <w:sz w:val="24"/>
          <w:szCs w:val="24"/>
        </w:rPr>
        <w:t>research</w:t>
      </w:r>
      <w:r w:rsidR="00F33311" w:rsidRPr="00AA653F">
        <w:rPr>
          <w:rFonts w:ascii="Book Antiqua" w:hAnsi="Book Antiqua" w:cs="Times New Roman"/>
          <w:color w:val="000000" w:themeColor="text1"/>
          <w:sz w:val="24"/>
          <w:szCs w:val="24"/>
        </w:rPr>
        <w:t xml:space="preserve">, </w:t>
      </w:r>
      <w:r w:rsidR="006B5E74" w:rsidRPr="00AA653F">
        <w:rPr>
          <w:rFonts w:ascii="Book Antiqua" w:hAnsi="Book Antiqua" w:cs="Times New Roman"/>
          <w:color w:val="000000" w:themeColor="text1"/>
          <w:sz w:val="24"/>
          <w:szCs w:val="24"/>
        </w:rPr>
        <w:t>the addition of a probiotic combination (</w:t>
      </w:r>
      <w:r w:rsidR="006B5E74" w:rsidRPr="00AA653F">
        <w:rPr>
          <w:rFonts w:ascii="Book Antiqua" w:hAnsi="Book Antiqua" w:cs="Times New Roman"/>
          <w:i/>
          <w:color w:val="000000" w:themeColor="text1"/>
          <w:sz w:val="24"/>
          <w:szCs w:val="24"/>
        </w:rPr>
        <w:t>B.</w:t>
      </w:r>
      <w:r w:rsidR="00D5685D" w:rsidRPr="00AA653F">
        <w:rPr>
          <w:rFonts w:ascii="Book Antiqua" w:hAnsi="Book Antiqua" w:cs="Times New Roman"/>
          <w:i/>
          <w:color w:val="000000" w:themeColor="text1"/>
          <w:sz w:val="24"/>
          <w:szCs w:val="24"/>
        </w:rPr>
        <w:t xml:space="preserve"> subtilis</w:t>
      </w:r>
      <w:r w:rsidR="00D5685D" w:rsidRPr="00AA653F" w:rsidDel="00D5685D">
        <w:rPr>
          <w:rFonts w:ascii="Book Antiqua" w:hAnsi="Book Antiqua" w:cs="Times New Roman"/>
          <w:i/>
          <w:color w:val="000000" w:themeColor="text1"/>
          <w:sz w:val="24"/>
          <w:szCs w:val="24"/>
        </w:rPr>
        <w:t xml:space="preserve"> </w:t>
      </w:r>
      <w:r w:rsidR="006B5E74" w:rsidRPr="00AA653F">
        <w:rPr>
          <w:rFonts w:ascii="Book Antiqua" w:hAnsi="Book Antiqua" w:cs="Times New Roman"/>
          <w:color w:val="000000" w:themeColor="text1"/>
          <w:sz w:val="24"/>
          <w:szCs w:val="24"/>
        </w:rPr>
        <w:t>and</w:t>
      </w:r>
      <w:r w:rsidR="006B5E74" w:rsidRPr="00AA653F">
        <w:rPr>
          <w:rFonts w:ascii="Book Antiqua" w:hAnsi="Book Antiqua" w:cs="Times New Roman"/>
          <w:i/>
          <w:color w:val="000000" w:themeColor="text1"/>
          <w:sz w:val="24"/>
          <w:szCs w:val="24"/>
        </w:rPr>
        <w:t xml:space="preserve"> E. faecium</w:t>
      </w:r>
      <w:r w:rsidR="006B5E74" w:rsidRPr="00AA653F">
        <w:rPr>
          <w:rFonts w:ascii="Book Antiqua" w:hAnsi="Book Antiqua" w:cs="Times New Roman"/>
          <w:color w:val="000000" w:themeColor="text1"/>
          <w:sz w:val="24"/>
          <w:szCs w:val="24"/>
        </w:rPr>
        <w:t xml:space="preserve">) to esomeprazole therapy led to a decrease in SIBO compared </w:t>
      </w:r>
      <w:r w:rsidR="00D5685D" w:rsidRPr="00AA653F">
        <w:rPr>
          <w:rFonts w:ascii="Book Antiqua" w:hAnsi="Book Antiqua" w:cs="Times New Roman"/>
          <w:color w:val="000000" w:themeColor="text1"/>
          <w:sz w:val="24"/>
          <w:szCs w:val="24"/>
        </w:rPr>
        <w:t>to that with the</w:t>
      </w:r>
      <w:r w:rsidR="006B5E74" w:rsidRPr="00AA653F">
        <w:rPr>
          <w:rFonts w:ascii="Book Antiqua" w:hAnsi="Book Antiqua" w:cs="Times New Roman"/>
          <w:color w:val="000000" w:themeColor="text1"/>
          <w:sz w:val="24"/>
          <w:szCs w:val="24"/>
        </w:rPr>
        <w:t xml:space="preserve"> placebo, </w:t>
      </w:r>
      <w:r w:rsidR="00881D84" w:rsidRPr="00AA653F">
        <w:rPr>
          <w:rFonts w:ascii="Book Antiqua" w:hAnsi="Book Antiqua" w:cs="Times New Roman"/>
          <w:color w:val="000000" w:themeColor="text1"/>
          <w:sz w:val="24"/>
          <w:szCs w:val="24"/>
        </w:rPr>
        <w:t>and the abdominal symptoms</w:t>
      </w:r>
      <w:r w:rsidR="00657D94" w:rsidRPr="00AA653F">
        <w:rPr>
          <w:rFonts w:ascii="Book Antiqua" w:hAnsi="Book Antiqua" w:cs="Times New Roman"/>
          <w:color w:val="000000" w:themeColor="text1"/>
          <w:sz w:val="24"/>
          <w:szCs w:val="24"/>
        </w:rPr>
        <w:t xml:space="preserve"> were</w:t>
      </w:r>
      <w:r w:rsidR="00881D84" w:rsidRPr="00AA653F">
        <w:rPr>
          <w:rFonts w:ascii="Book Antiqua" w:hAnsi="Book Antiqua" w:cs="Times New Roman"/>
          <w:color w:val="000000" w:themeColor="text1"/>
          <w:sz w:val="24"/>
          <w:szCs w:val="24"/>
        </w:rPr>
        <w:t xml:space="preserve"> </w:t>
      </w:r>
      <w:r w:rsidR="00D5685D" w:rsidRPr="00AA653F">
        <w:rPr>
          <w:rFonts w:ascii="Book Antiqua" w:hAnsi="Book Antiqua" w:cs="Times New Roman"/>
          <w:color w:val="000000" w:themeColor="text1"/>
          <w:sz w:val="24"/>
          <w:szCs w:val="24"/>
        </w:rPr>
        <w:t xml:space="preserve">also </w:t>
      </w:r>
      <w:r w:rsidR="00881D84" w:rsidRPr="00AA653F">
        <w:rPr>
          <w:rFonts w:ascii="Book Antiqua" w:hAnsi="Book Antiqua" w:cs="Times New Roman"/>
          <w:color w:val="000000" w:themeColor="text1"/>
          <w:sz w:val="24"/>
          <w:szCs w:val="24"/>
        </w:rPr>
        <w:t>alleviated. This probiotic</w:t>
      </w:r>
      <w:r w:rsidR="006B5E74" w:rsidRPr="00AA653F">
        <w:rPr>
          <w:rFonts w:ascii="Book Antiqua" w:hAnsi="Book Antiqua" w:cs="Times New Roman"/>
          <w:color w:val="000000" w:themeColor="text1"/>
          <w:sz w:val="24"/>
          <w:szCs w:val="24"/>
        </w:rPr>
        <w:t xml:space="preserve">, </w:t>
      </w:r>
      <w:proofErr w:type="spellStart"/>
      <w:r w:rsidR="006B5E74" w:rsidRPr="00AA653F">
        <w:rPr>
          <w:rFonts w:ascii="Book Antiqua" w:hAnsi="Book Antiqua" w:cs="Times New Roman"/>
          <w:color w:val="000000" w:themeColor="text1"/>
          <w:sz w:val="24"/>
          <w:szCs w:val="24"/>
        </w:rPr>
        <w:t>Medilac</w:t>
      </w:r>
      <w:proofErr w:type="spellEnd"/>
      <w:r w:rsidR="006B5E74" w:rsidRPr="00AA653F">
        <w:rPr>
          <w:rFonts w:ascii="Book Antiqua" w:hAnsi="Book Antiqua" w:cs="Times New Roman"/>
          <w:color w:val="000000" w:themeColor="text1"/>
          <w:sz w:val="24"/>
          <w:szCs w:val="24"/>
        </w:rPr>
        <w:t>-s</w:t>
      </w:r>
      <w:r w:rsidR="00D5685D" w:rsidRPr="00AA653F">
        <w:rPr>
          <w:rFonts w:ascii="Book Antiqua" w:hAnsi="Book Antiqua" w:cs="Times New Roman"/>
          <w:color w:val="000000" w:themeColor="text1"/>
          <w:sz w:val="24"/>
          <w:szCs w:val="24"/>
        </w:rPr>
        <w:t>,</w:t>
      </w:r>
      <w:r w:rsidR="006B5E74" w:rsidRPr="00AA653F">
        <w:rPr>
          <w:rFonts w:ascii="Book Antiqua" w:hAnsi="Book Antiqua" w:cs="Times New Roman"/>
          <w:color w:val="000000" w:themeColor="text1"/>
          <w:sz w:val="24"/>
          <w:szCs w:val="24"/>
        </w:rPr>
        <w:t xml:space="preserve"> </w:t>
      </w:r>
      <w:r w:rsidR="00881D84" w:rsidRPr="00AA653F">
        <w:rPr>
          <w:rFonts w:ascii="Book Antiqua" w:hAnsi="Book Antiqua" w:cs="Times New Roman"/>
          <w:color w:val="000000" w:themeColor="text1"/>
          <w:sz w:val="24"/>
          <w:szCs w:val="24"/>
        </w:rPr>
        <w:t>contains two live</w:t>
      </w:r>
      <w:r w:rsidR="00D5685D" w:rsidRPr="00AA653F">
        <w:rPr>
          <w:rFonts w:ascii="Book Antiqua" w:hAnsi="Book Antiqua" w:cs="Times New Roman"/>
          <w:color w:val="000000" w:themeColor="text1"/>
          <w:sz w:val="24"/>
          <w:szCs w:val="24"/>
        </w:rPr>
        <w:t xml:space="preserve"> probiotics,</w:t>
      </w:r>
      <w:r w:rsidR="00881D84" w:rsidRPr="00AA653F">
        <w:rPr>
          <w:rFonts w:ascii="Book Antiqua" w:hAnsi="Book Antiqua" w:cs="Times New Roman"/>
          <w:color w:val="000000" w:themeColor="text1"/>
          <w:sz w:val="24"/>
          <w:szCs w:val="24"/>
        </w:rPr>
        <w:t xml:space="preserve"> combined</w:t>
      </w:r>
      <w:r w:rsidR="00881D84" w:rsidRPr="00AA653F">
        <w:rPr>
          <w:rFonts w:ascii="Book Antiqua" w:hAnsi="Book Antiqua" w:cs="Times New Roman"/>
          <w:i/>
          <w:color w:val="000000" w:themeColor="text1"/>
          <w:sz w:val="24"/>
          <w:szCs w:val="24"/>
        </w:rPr>
        <w:t xml:space="preserve"> B. subtilis</w:t>
      </w:r>
      <w:r w:rsidR="00881D84" w:rsidRPr="00AA653F">
        <w:rPr>
          <w:rFonts w:ascii="Book Antiqua" w:hAnsi="Book Antiqua" w:cs="Times New Roman"/>
          <w:color w:val="000000" w:themeColor="text1"/>
          <w:sz w:val="24"/>
          <w:szCs w:val="24"/>
        </w:rPr>
        <w:t xml:space="preserve"> and </w:t>
      </w:r>
      <w:r w:rsidR="00881D84" w:rsidRPr="00AA653F">
        <w:rPr>
          <w:rFonts w:ascii="Book Antiqua" w:hAnsi="Book Antiqua" w:cs="Times New Roman"/>
          <w:i/>
          <w:color w:val="000000" w:themeColor="text1"/>
          <w:sz w:val="24"/>
          <w:szCs w:val="24"/>
        </w:rPr>
        <w:t>E. faecium</w:t>
      </w:r>
      <w:r w:rsidR="00881D84" w:rsidRPr="00AA653F">
        <w:rPr>
          <w:rFonts w:ascii="Book Antiqua" w:hAnsi="Book Antiqua" w:cs="Times New Roman"/>
          <w:color w:val="000000" w:themeColor="text1"/>
          <w:sz w:val="24"/>
          <w:szCs w:val="24"/>
        </w:rPr>
        <w:t>,</w:t>
      </w:r>
      <w:r w:rsidR="001967FB" w:rsidRPr="00AA653F">
        <w:rPr>
          <w:rFonts w:ascii="Book Antiqua" w:hAnsi="Book Antiqua" w:cs="Times New Roman"/>
          <w:color w:val="000000" w:themeColor="text1"/>
          <w:sz w:val="24"/>
          <w:szCs w:val="24"/>
        </w:rPr>
        <w:t xml:space="preserve"> which</w:t>
      </w:r>
      <w:r w:rsidR="00881D84" w:rsidRPr="00AA653F">
        <w:rPr>
          <w:rFonts w:ascii="Book Antiqua" w:hAnsi="Book Antiqua" w:cs="Times New Roman"/>
          <w:color w:val="000000" w:themeColor="text1"/>
          <w:sz w:val="24"/>
          <w:szCs w:val="24"/>
        </w:rPr>
        <w:t xml:space="preserve"> can be stored at room </w:t>
      </w:r>
      <w:r w:rsidR="001967FB" w:rsidRPr="00AA653F">
        <w:rPr>
          <w:rFonts w:ascii="Book Antiqua" w:hAnsi="Book Antiqua" w:cs="Times New Roman"/>
          <w:color w:val="000000" w:themeColor="text1"/>
          <w:sz w:val="24"/>
          <w:szCs w:val="24"/>
        </w:rPr>
        <w:t>temperature</w:t>
      </w:r>
      <w:r w:rsidR="00881D84" w:rsidRPr="00AA653F">
        <w:rPr>
          <w:rFonts w:ascii="Book Antiqua" w:hAnsi="Book Antiqua" w:cs="Times New Roman"/>
          <w:color w:val="000000" w:themeColor="text1"/>
          <w:sz w:val="24"/>
          <w:szCs w:val="24"/>
        </w:rPr>
        <w:t xml:space="preserve">. They are constituents </w:t>
      </w:r>
      <w:r w:rsidR="00F33311" w:rsidRPr="00AA653F">
        <w:rPr>
          <w:rFonts w:ascii="Book Antiqua" w:hAnsi="Book Antiqua" w:cs="Times New Roman"/>
          <w:color w:val="000000" w:themeColor="text1"/>
          <w:sz w:val="24"/>
          <w:szCs w:val="24"/>
        </w:rPr>
        <w:t>of normal intestinal flora in healthy people</w:t>
      </w:r>
      <w:r w:rsidR="00D5685D" w:rsidRPr="00AA653F">
        <w:rPr>
          <w:rFonts w:ascii="Book Antiqua" w:hAnsi="Book Antiqua" w:cs="Times New Roman"/>
          <w:color w:val="000000" w:themeColor="text1"/>
          <w:sz w:val="24"/>
          <w:szCs w:val="24"/>
        </w:rPr>
        <w:t xml:space="preserve">. They </w:t>
      </w:r>
      <w:r w:rsidR="00F33311" w:rsidRPr="00AA653F">
        <w:rPr>
          <w:rFonts w:ascii="Book Antiqua" w:hAnsi="Book Antiqua" w:cs="Times New Roman"/>
          <w:color w:val="000000" w:themeColor="text1"/>
          <w:sz w:val="24"/>
          <w:szCs w:val="24"/>
        </w:rPr>
        <w:t>directly supplement normal intestinal flora, inhibit excessive proliferation of harmful bacteria in the gut, and regulate gut microbiota.</w:t>
      </w:r>
      <w:r w:rsidR="00881D84" w:rsidRPr="00AA653F">
        <w:rPr>
          <w:rFonts w:ascii="Book Antiqua" w:hAnsi="Book Antiqua" w:cs="Times New Roman"/>
          <w:color w:val="000000" w:themeColor="text1"/>
          <w:sz w:val="24"/>
          <w:szCs w:val="24"/>
        </w:rPr>
        <w:t xml:space="preserve"> </w:t>
      </w:r>
      <w:bookmarkStart w:id="305" w:name="OLE_LINK111"/>
      <w:bookmarkStart w:id="306" w:name="OLE_LINK112"/>
      <w:r w:rsidR="00881D84" w:rsidRPr="00AA653F">
        <w:rPr>
          <w:rFonts w:ascii="Book Antiqua" w:hAnsi="Book Antiqua" w:cs="Times New Roman"/>
          <w:color w:val="000000" w:themeColor="text1"/>
          <w:sz w:val="24"/>
          <w:szCs w:val="24"/>
        </w:rPr>
        <w:lastRenderedPageBreak/>
        <w:t xml:space="preserve">We found that treatment with combined esomeprazole and </w:t>
      </w:r>
      <w:bookmarkStart w:id="307" w:name="OLE_LINK133"/>
      <w:bookmarkStart w:id="308" w:name="OLE_LINK134"/>
      <w:r w:rsidR="00881D84" w:rsidRPr="00AA653F">
        <w:rPr>
          <w:rFonts w:ascii="Book Antiqua" w:hAnsi="Book Antiqua" w:cs="Times New Roman"/>
          <w:color w:val="000000" w:themeColor="text1"/>
          <w:sz w:val="24"/>
          <w:szCs w:val="24"/>
        </w:rPr>
        <w:t>live combined</w:t>
      </w:r>
      <w:r w:rsidR="00881D84" w:rsidRPr="00AA653F">
        <w:rPr>
          <w:rFonts w:ascii="Book Antiqua" w:hAnsi="Book Antiqua" w:cs="Times New Roman"/>
          <w:i/>
          <w:color w:val="000000" w:themeColor="text1"/>
          <w:sz w:val="24"/>
          <w:szCs w:val="24"/>
        </w:rPr>
        <w:t xml:space="preserve"> B. subtilis</w:t>
      </w:r>
      <w:r w:rsidR="00881D84" w:rsidRPr="00AA653F">
        <w:rPr>
          <w:rFonts w:ascii="Book Antiqua" w:hAnsi="Book Antiqua" w:cs="Times New Roman"/>
          <w:color w:val="000000" w:themeColor="text1"/>
          <w:sz w:val="24"/>
          <w:szCs w:val="24"/>
        </w:rPr>
        <w:t xml:space="preserve"> and </w:t>
      </w:r>
      <w:r w:rsidR="00881D84" w:rsidRPr="00AA653F">
        <w:rPr>
          <w:rFonts w:ascii="Book Antiqua" w:hAnsi="Book Antiqua" w:cs="Times New Roman"/>
          <w:i/>
          <w:color w:val="000000" w:themeColor="text1"/>
          <w:sz w:val="24"/>
          <w:szCs w:val="24"/>
        </w:rPr>
        <w:t>E. faecium</w:t>
      </w:r>
      <w:r w:rsidR="00881D84" w:rsidRPr="00AA653F">
        <w:rPr>
          <w:rFonts w:ascii="Book Antiqua" w:hAnsi="Book Antiqua" w:cs="Times New Roman"/>
          <w:color w:val="000000" w:themeColor="text1"/>
          <w:sz w:val="24"/>
          <w:szCs w:val="24"/>
        </w:rPr>
        <w:t xml:space="preserve"> enteric-coated capsules</w:t>
      </w:r>
      <w:bookmarkEnd w:id="307"/>
      <w:bookmarkEnd w:id="308"/>
      <w:r w:rsidR="00881D84" w:rsidRPr="00AA653F">
        <w:rPr>
          <w:rFonts w:ascii="Book Antiqua" w:hAnsi="Book Antiqua" w:cs="Times New Roman"/>
          <w:color w:val="000000" w:themeColor="text1"/>
          <w:sz w:val="24"/>
          <w:szCs w:val="24"/>
        </w:rPr>
        <w:t xml:space="preserve"> had prophylactic effects on SIBO.</w:t>
      </w:r>
      <w:bookmarkEnd w:id="305"/>
      <w:bookmarkEnd w:id="306"/>
    </w:p>
    <w:p w14:paraId="0500AEF7" w14:textId="36DE74A5" w:rsidR="00586870"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Although this combination of drugs</w:t>
      </w:r>
      <w:r w:rsidR="001967FB" w:rsidRPr="00AA653F">
        <w:rPr>
          <w:rFonts w:ascii="Book Antiqua" w:hAnsi="Book Antiqua" w:cs="Times New Roman"/>
          <w:color w:val="000000" w:themeColor="text1"/>
          <w:sz w:val="24"/>
          <w:szCs w:val="24"/>
        </w:rPr>
        <w:t xml:space="preserve"> did not</w:t>
      </w:r>
      <w:r w:rsidR="00F33311" w:rsidRPr="00AA653F">
        <w:rPr>
          <w:rFonts w:ascii="Book Antiqua" w:hAnsi="Book Antiqua" w:cs="Times New Roman"/>
          <w:color w:val="000000" w:themeColor="text1"/>
          <w:sz w:val="24"/>
          <w:szCs w:val="24"/>
        </w:rPr>
        <w:t xml:space="preserve"> increase the healing rate of esophagitis, </w:t>
      </w:r>
      <w:bookmarkStart w:id="309" w:name="OLE_LINK137"/>
      <w:bookmarkStart w:id="310" w:name="OLE_LINK138"/>
      <w:r w:rsidR="00F33311" w:rsidRPr="00AA653F">
        <w:rPr>
          <w:rFonts w:ascii="Book Antiqua" w:hAnsi="Book Antiqua" w:cs="Times New Roman"/>
          <w:color w:val="000000" w:themeColor="text1"/>
          <w:sz w:val="24"/>
          <w:szCs w:val="24"/>
        </w:rPr>
        <w:t xml:space="preserve">the time to </w:t>
      </w:r>
      <w:r w:rsidR="00881D84" w:rsidRPr="00AA653F">
        <w:rPr>
          <w:rFonts w:ascii="Book Antiqua" w:hAnsi="Book Antiqua" w:cs="Times New Roman"/>
          <w:color w:val="000000" w:themeColor="text1"/>
          <w:sz w:val="24"/>
          <w:szCs w:val="24"/>
        </w:rPr>
        <w:t>relapse</w:t>
      </w:r>
      <w:bookmarkEnd w:id="309"/>
      <w:bookmarkEnd w:id="310"/>
      <w:r w:rsidR="00881D84" w:rsidRPr="00AA653F">
        <w:rPr>
          <w:rFonts w:ascii="Book Antiqua" w:hAnsi="Book Antiqua" w:cs="Times New Roman"/>
          <w:color w:val="000000" w:themeColor="text1"/>
          <w:sz w:val="24"/>
          <w:szCs w:val="24"/>
        </w:rPr>
        <w:t xml:space="preserve"> </w:t>
      </w:r>
      <w:r w:rsidR="00F33311" w:rsidRPr="00AA653F">
        <w:rPr>
          <w:rFonts w:ascii="Book Antiqua" w:hAnsi="Book Antiqua" w:cs="Times New Roman"/>
          <w:color w:val="000000" w:themeColor="text1"/>
          <w:sz w:val="24"/>
          <w:szCs w:val="24"/>
        </w:rPr>
        <w:t xml:space="preserve">was prolonged </w:t>
      </w:r>
      <w:r w:rsidR="00D5685D" w:rsidRPr="00AA653F">
        <w:rPr>
          <w:rFonts w:ascii="Book Antiqua" w:hAnsi="Book Antiqua" w:cs="Times New Roman"/>
          <w:color w:val="000000" w:themeColor="text1"/>
          <w:sz w:val="24"/>
          <w:szCs w:val="24"/>
        </w:rPr>
        <w:t>for</w:t>
      </w:r>
      <w:r w:rsidR="00F33311" w:rsidRPr="00AA653F">
        <w:rPr>
          <w:rFonts w:ascii="Book Antiqua" w:hAnsi="Book Antiqua" w:cs="Times New Roman"/>
          <w:color w:val="000000" w:themeColor="text1"/>
          <w:sz w:val="24"/>
          <w:szCs w:val="24"/>
        </w:rPr>
        <w:t xml:space="preserve"> 12 </w:t>
      </w:r>
      <w:proofErr w:type="spellStart"/>
      <w:r w:rsidR="00F33311" w:rsidRPr="00AA653F">
        <w:rPr>
          <w:rFonts w:ascii="Book Antiqua" w:hAnsi="Book Antiqua" w:cs="Times New Roman"/>
          <w:color w:val="000000" w:themeColor="text1"/>
          <w:sz w:val="24"/>
          <w:szCs w:val="24"/>
        </w:rPr>
        <w:t>w</w:t>
      </w:r>
      <w:r w:rsidRPr="00AA653F">
        <w:rPr>
          <w:rFonts w:ascii="Book Antiqua" w:hAnsi="Book Antiqua" w:cs="Times New Roman"/>
          <w:color w:val="000000" w:themeColor="text1"/>
          <w:sz w:val="24"/>
          <w:szCs w:val="24"/>
        </w:rPr>
        <w:t>k</w:t>
      </w:r>
      <w:proofErr w:type="spellEnd"/>
      <w:r w:rsidR="00F33311" w:rsidRPr="00AA653F">
        <w:rPr>
          <w:rFonts w:ascii="Book Antiqua" w:hAnsi="Book Antiqua" w:cs="Times New Roman"/>
          <w:color w:val="000000" w:themeColor="text1"/>
          <w:sz w:val="24"/>
          <w:szCs w:val="24"/>
        </w:rPr>
        <w:t xml:space="preserve"> after PPI therapy withdrawal. Moreover, in the follow-up research, patients with SIBO had higher risks of symptomatic relapse than</w:t>
      </w:r>
      <w:r w:rsidR="00B0359C" w:rsidRPr="00AA653F">
        <w:rPr>
          <w:rFonts w:ascii="Book Antiqua" w:hAnsi="Book Antiqua" w:cs="Times New Roman"/>
          <w:color w:val="000000" w:themeColor="text1"/>
          <w:sz w:val="24"/>
          <w:szCs w:val="24"/>
        </w:rPr>
        <w:t xml:space="preserve"> </w:t>
      </w:r>
      <w:r w:rsidR="00D5685D" w:rsidRPr="00AA653F">
        <w:rPr>
          <w:rFonts w:ascii="Book Antiqua" w:hAnsi="Book Antiqua" w:cs="Times New Roman"/>
          <w:color w:val="000000" w:themeColor="text1"/>
          <w:sz w:val="24"/>
          <w:szCs w:val="24"/>
        </w:rPr>
        <w:t>SIBO-negative patients</w:t>
      </w:r>
      <w:r w:rsidR="00F33311" w:rsidRPr="00AA653F">
        <w:rPr>
          <w:rFonts w:ascii="Book Antiqua" w:hAnsi="Book Antiqua" w:cs="Times New Roman"/>
          <w:color w:val="000000" w:themeColor="text1"/>
          <w:sz w:val="24"/>
          <w:szCs w:val="24"/>
        </w:rPr>
        <w:t>.</w:t>
      </w:r>
      <w:r w:rsidR="00D5685D" w:rsidRPr="00AA653F">
        <w:rPr>
          <w:rFonts w:ascii="Book Antiqua" w:hAnsi="Book Antiqua" w:cs="Times New Roman"/>
          <w:color w:val="000000" w:themeColor="text1"/>
          <w:sz w:val="24"/>
          <w:szCs w:val="24"/>
        </w:rPr>
        <w:t xml:space="preserve"> Cox regression analysis showed that the therapy administered (placebo or not) and esophagitis </w:t>
      </w:r>
      <w:r w:rsidR="00B0359C" w:rsidRPr="00AA653F">
        <w:rPr>
          <w:rFonts w:ascii="Book Antiqua" w:hAnsi="Book Antiqua" w:cs="Times New Roman"/>
          <w:color w:val="000000" w:themeColor="text1"/>
          <w:sz w:val="24"/>
          <w:szCs w:val="24"/>
        </w:rPr>
        <w:t xml:space="preserve">grade </w:t>
      </w:r>
      <w:r w:rsidR="00D5685D" w:rsidRPr="00AA653F">
        <w:rPr>
          <w:rFonts w:ascii="Book Antiqua" w:hAnsi="Book Antiqua" w:cs="Times New Roman"/>
          <w:color w:val="000000" w:themeColor="text1"/>
          <w:sz w:val="24"/>
          <w:szCs w:val="24"/>
        </w:rPr>
        <w:t xml:space="preserve">D were significant risk factors for recurrence of reflux symptoms. The possible explanation for this may be that a higher reflux recurrence rate is the result of changes in </w:t>
      </w:r>
      <w:r w:rsidR="00A765E0" w:rsidRPr="00AA653F">
        <w:rPr>
          <w:rFonts w:ascii="Book Antiqua" w:hAnsi="Book Antiqua" w:cs="Times New Roman"/>
          <w:color w:val="000000" w:themeColor="text1"/>
          <w:sz w:val="24"/>
          <w:szCs w:val="24"/>
        </w:rPr>
        <w:t>GI</w:t>
      </w:r>
      <w:r w:rsidR="00D5685D" w:rsidRPr="00AA653F">
        <w:rPr>
          <w:rFonts w:ascii="Book Antiqua" w:hAnsi="Book Antiqua" w:cs="Times New Roman"/>
          <w:color w:val="000000" w:themeColor="text1"/>
          <w:sz w:val="24"/>
          <w:szCs w:val="24"/>
        </w:rPr>
        <w:t xml:space="preserve"> motility caused by SIBO. </w:t>
      </w:r>
      <w:r w:rsidR="00C0408D" w:rsidRPr="00AA653F">
        <w:rPr>
          <w:rFonts w:ascii="Book Antiqua" w:hAnsi="Book Antiqua" w:cs="Times New Roman"/>
          <w:color w:val="000000" w:themeColor="text1"/>
          <w:sz w:val="24"/>
          <w:szCs w:val="24"/>
        </w:rPr>
        <w:t xml:space="preserve">Akiho </w:t>
      </w:r>
      <w:r w:rsidR="00C0408D" w:rsidRPr="00AA653F">
        <w:rPr>
          <w:rFonts w:ascii="Book Antiqua" w:hAnsi="Book Antiqua" w:cs="Times New Roman"/>
          <w:i/>
          <w:color w:val="000000" w:themeColor="text1"/>
          <w:sz w:val="24"/>
          <w:szCs w:val="24"/>
        </w:rPr>
        <w:t xml:space="preserve">et </w:t>
      </w:r>
      <w:proofErr w:type="gramStart"/>
      <w:r w:rsidR="00C0408D" w:rsidRPr="00AA653F">
        <w:rPr>
          <w:rFonts w:ascii="Book Antiqua" w:hAnsi="Book Antiqua" w:cs="Times New Roman"/>
          <w:i/>
          <w:color w:val="000000" w:themeColor="text1"/>
          <w:sz w:val="24"/>
          <w:szCs w:val="24"/>
        </w:rPr>
        <w:t>al</w:t>
      </w:r>
      <w:proofErr w:type="gramEnd"/>
      <w:r w:rsidR="006700AD" w:rsidRPr="00AA653F">
        <w:rPr>
          <w:rFonts w:ascii="Book Antiqua" w:hAnsi="Book Antiqua" w:cs="Times New Roman"/>
          <w:color w:val="000000" w:themeColor="text1"/>
          <w:sz w:val="24"/>
          <w:szCs w:val="24"/>
        </w:rPr>
        <w:fldChar w:fldCharType="begin">
          <w:fldData xml:space="preserve">PEVuZE5vdGU+PENpdGU+PEF1dGhvcj5Ba2lobzwvQXV0aG9yPjxZZWFyPjIwMDU8L1llYXI+PFJl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bG9neTwvYWJici0xPjwvYWx0LXBlcmlvZGljYWw+PHBhZ2VzPjEzMS00MTwvcGFnZXM+PHZvbHVt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PEVuZE5vdGU+PENpdGU+PEF1dGhvcj5Ba2lobzwvQXV0aG9yPjxZZWFyPjIwMDU8L1llYXI+PFJl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bG9neTwvYWJici0xPjwvYWx0LXBlcmlvZGljYWw+PHBhZ2VzPjEzMS00MTwvcGFnZXM+PHZvbHVt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41" w:tooltip="Akiho, 2005 #240" w:history="1">
        <w:r w:rsidR="00A21DE2" w:rsidRPr="00AA653F">
          <w:rPr>
            <w:rFonts w:ascii="Book Antiqua" w:hAnsi="Book Antiqua" w:cs="Times New Roman"/>
            <w:color w:val="000000" w:themeColor="text1"/>
            <w:sz w:val="24"/>
            <w:szCs w:val="24"/>
            <w:vertAlign w:val="superscript"/>
          </w:rPr>
          <w:t>41</w:t>
        </w:r>
      </w:hyperlink>
      <w:r w:rsidR="0083533A"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carried out a study on IBS and found that Th2 cytokines c</w:t>
      </w:r>
      <w:r w:rsidR="006F022B" w:rsidRPr="00AA653F">
        <w:rPr>
          <w:rFonts w:ascii="Book Antiqua" w:hAnsi="Book Antiqua" w:cs="Times New Roman"/>
          <w:color w:val="000000" w:themeColor="text1"/>
          <w:sz w:val="24"/>
          <w:szCs w:val="24"/>
        </w:rPr>
        <w:t>ould</w:t>
      </w:r>
      <w:r w:rsidR="00C0408D" w:rsidRPr="00AA653F">
        <w:rPr>
          <w:rFonts w:ascii="Book Antiqua" w:hAnsi="Book Antiqua" w:cs="Times New Roman"/>
          <w:color w:val="000000" w:themeColor="text1"/>
          <w:sz w:val="24"/>
          <w:szCs w:val="24"/>
        </w:rPr>
        <w:t xml:space="preserve"> induce smooth muscle hypercontractility during intestinal infection. Th2 cytokines also induce</w:t>
      </w:r>
      <w:r w:rsidR="006F022B" w:rsidRPr="00AA653F">
        <w:rPr>
          <w:rFonts w:ascii="Book Antiqua" w:hAnsi="Book Antiqua" w:cs="Times New Roman"/>
          <w:color w:val="000000" w:themeColor="text1"/>
          <w:sz w:val="24"/>
          <w:szCs w:val="24"/>
        </w:rPr>
        <w:t>d</w:t>
      </w:r>
      <w:r w:rsidR="00C0408D"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transforming growth factor (</w:t>
      </w:r>
      <w:r w:rsidR="00C0408D" w:rsidRPr="00AA653F">
        <w:rPr>
          <w:rFonts w:ascii="Book Antiqua" w:hAnsi="Book Antiqua" w:cs="Times New Roman"/>
          <w:color w:val="000000" w:themeColor="text1"/>
          <w:sz w:val="24"/>
          <w:szCs w:val="24"/>
        </w:rPr>
        <w:t>TGF</w:t>
      </w:r>
      <w:r w:rsidRPr="00AA653F">
        <w:rPr>
          <w:rFonts w:ascii="Book Antiqua" w:hAnsi="Book Antiqua" w:cs="Times New Roman"/>
          <w:color w:val="000000" w:themeColor="text1"/>
          <w:sz w:val="24"/>
          <w:szCs w:val="24"/>
        </w:rPr>
        <w:t>)</w:t>
      </w:r>
      <w:r w:rsidR="00C0408D" w:rsidRPr="00AA653F">
        <w:rPr>
          <w:rFonts w:ascii="Book Antiqua" w:hAnsi="Book Antiqua" w:cs="Times New Roman"/>
          <w:color w:val="000000" w:themeColor="text1"/>
          <w:sz w:val="24"/>
          <w:szCs w:val="24"/>
        </w:rPr>
        <w:t xml:space="preserve">-β1 expression and elevations in cyclooxygenase-2 and prostaglandin E2 </w:t>
      </w:r>
      <w:r w:rsidR="00D5685D" w:rsidRPr="00AA653F">
        <w:rPr>
          <w:rFonts w:ascii="Book Antiqua" w:hAnsi="Book Antiqua" w:cs="Times New Roman"/>
          <w:color w:val="000000" w:themeColor="text1"/>
          <w:sz w:val="24"/>
          <w:szCs w:val="24"/>
        </w:rPr>
        <w:t xml:space="preserve">levels </w:t>
      </w:r>
      <w:r w:rsidR="00C0408D" w:rsidRPr="00AA653F">
        <w:rPr>
          <w:rFonts w:ascii="Book Antiqua" w:hAnsi="Book Antiqua" w:cs="Times New Roman"/>
          <w:color w:val="000000" w:themeColor="text1"/>
          <w:sz w:val="24"/>
          <w:szCs w:val="24"/>
        </w:rPr>
        <w:t xml:space="preserve">in smooth muscle cells, resulting in intestinal motility disorder. German </w:t>
      </w:r>
      <w:r w:rsidR="00C0408D" w:rsidRPr="00AA653F">
        <w:rPr>
          <w:rFonts w:ascii="Book Antiqua" w:hAnsi="Book Antiqua" w:cs="Times New Roman"/>
          <w:i/>
          <w:color w:val="000000" w:themeColor="text1"/>
          <w:sz w:val="24"/>
          <w:szCs w:val="24"/>
        </w:rPr>
        <w:t xml:space="preserve">et </w:t>
      </w:r>
      <w:r w:rsidR="006700AD" w:rsidRPr="00AA653F">
        <w:rPr>
          <w:rFonts w:ascii="Book Antiqua" w:hAnsi="Book Antiqua" w:cs="Times New Roman"/>
          <w:i/>
          <w:color w:val="000000" w:themeColor="text1"/>
          <w:sz w:val="24"/>
          <w:szCs w:val="24"/>
        </w:rPr>
        <w:t>al</w:t>
      </w:r>
      <w:r w:rsidR="006700AD" w:rsidRPr="00AA653F">
        <w:rPr>
          <w:rFonts w:ascii="Book Antiqua" w:hAnsi="Book Antiqua" w:cs="Times New Roman"/>
          <w:color w:val="000000" w:themeColor="text1"/>
          <w:sz w:val="24"/>
          <w:szCs w:val="24"/>
        </w:rPr>
        <w:fldChar w:fldCharType="begin">
          <w:fldData xml:space="preserve">PEVuZE5vdGU+PENpdGU+PEF1dGhvcj5HZXJtYW48L0F1dGhvcj48WWVhcj4yMDAwPC9ZZWFyPjxS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cyBhbmQgc2NpZW5jZXM8L2FiYnItMT48L2FsdC1wZXJpb2RpY2FsPjxwYWdlcz43LTE3PC9wYWdl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PEVuZE5vdGU+PENpdGU+PEF1dGhvcj5HZXJtYW48L0F1dGhvcj48WWVhcj4yMDAwPC9ZZWFyPjxS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cyBhbmQgc2NpZW5jZXM8L2FiYnItMT48L2FsdC1wZXJpb2RpY2FsPjxwYWdlcz43LTE3PC9wYWdl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42" w:tooltip="German, 2000 #244" w:history="1">
        <w:r w:rsidR="00A21DE2" w:rsidRPr="00AA653F">
          <w:rPr>
            <w:rFonts w:ascii="Book Antiqua" w:hAnsi="Book Antiqua" w:cs="Times New Roman"/>
            <w:color w:val="000000" w:themeColor="text1"/>
            <w:sz w:val="24"/>
            <w:szCs w:val="24"/>
            <w:vertAlign w:val="superscript"/>
          </w:rPr>
          <w:t>42</w:t>
        </w:r>
      </w:hyperlink>
      <w:r w:rsidR="0083533A"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00D5685D" w:rsidRPr="00AA653F">
        <w:rPr>
          <w:rFonts w:ascii="Book Antiqua" w:hAnsi="Book Antiqua" w:cs="Times New Roman"/>
          <w:color w:val="000000" w:themeColor="text1"/>
          <w:sz w:val="24"/>
          <w:szCs w:val="24"/>
        </w:rPr>
        <w:t xml:space="preserve"> </w:t>
      </w:r>
      <w:r w:rsidR="006700AD" w:rsidRPr="00AA653F">
        <w:rPr>
          <w:rFonts w:ascii="Book Antiqua" w:hAnsi="Book Antiqua" w:cs="Times New Roman"/>
          <w:color w:val="000000" w:themeColor="text1"/>
          <w:sz w:val="24"/>
          <w:szCs w:val="24"/>
        </w:rPr>
        <w:t>employed</w:t>
      </w:r>
      <w:r w:rsidR="00C0408D" w:rsidRPr="00AA653F">
        <w:rPr>
          <w:rFonts w:ascii="Book Antiqua" w:hAnsi="Book Antiqua" w:cs="Times New Roman"/>
          <w:color w:val="000000" w:themeColor="text1"/>
          <w:sz w:val="24"/>
          <w:szCs w:val="24"/>
        </w:rPr>
        <w:t xml:space="preserve"> a dog SIBO model and found that TGF-β1 and </w:t>
      </w:r>
      <w:r w:rsidRPr="00AA653F">
        <w:rPr>
          <w:rFonts w:ascii="Book Antiqua" w:hAnsi="Book Antiqua" w:cs="Times New Roman"/>
          <w:color w:val="000000" w:themeColor="text1"/>
          <w:sz w:val="24"/>
          <w:szCs w:val="24"/>
        </w:rPr>
        <w:t>tumor necrosis factor (</w:t>
      </w:r>
      <w:r w:rsidR="00C0408D" w:rsidRPr="00AA653F">
        <w:rPr>
          <w:rFonts w:ascii="Book Antiqua" w:hAnsi="Book Antiqua" w:cs="Times New Roman"/>
          <w:color w:val="000000" w:themeColor="text1"/>
          <w:sz w:val="24"/>
          <w:szCs w:val="24"/>
        </w:rPr>
        <w:t>TNF</w:t>
      </w:r>
      <w:r w:rsidRPr="00AA653F">
        <w:rPr>
          <w:rFonts w:ascii="Book Antiqua" w:hAnsi="Book Antiqua" w:cs="Times New Roman"/>
          <w:color w:val="000000" w:themeColor="text1"/>
          <w:sz w:val="24"/>
          <w:szCs w:val="24"/>
        </w:rPr>
        <w:t>)</w:t>
      </w:r>
      <w:r w:rsidR="00C0408D" w:rsidRPr="00AA653F">
        <w:rPr>
          <w:rFonts w:ascii="Book Antiqua" w:hAnsi="Book Antiqua" w:cs="Times New Roman"/>
          <w:color w:val="000000" w:themeColor="text1"/>
          <w:sz w:val="24"/>
          <w:szCs w:val="24"/>
        </w:rPr>
        <w:t>-α mRNA expression levels were decreased after SIBO treatment with antibiotics,</w:t>
      </w:r>
      <w:r w:rsidR="00C0408D" w:rsidRPr="00AA653F">
        <w:rPr>
          <w:rFonts w:ascii="Book Antiqua" w:hAnsi="Book Antiqua" w:cs="Times New Roman"/>
          <w:i/>
          <w:color w:val="000000" w:themeColor="text1"/>
          <w:sz w:val="24"/>
          <w:szCs w:val="24"/>
        </w:rPr>
        <w:t xml:space="preserve"> i.e.</w:t>
      </w:r>
      <w:r w:rsidR="00C0408D" w:rsidRPr="00AA653F">
        <w:rPr>
          <w:rFonts w:ascii="Book Antiqua" w:hAnsi="Book Antiqua" w:cs="Times New Roman"/>
          <w:color w:val="000000" w:themeColor="text1"/>
          <w:sz w:val="24"/>
          <w:szCs w:val="24"/>
        </w:rPr>
        <w:t>, SIBO result</w:t>
      </w:r>
      <w:r w:rsidR="006F022B" w:rsidRPr="00AA653F">
        <w:rPr>
          <w:rFonts w:ascii="Book Antiqua" w:hAnsi="Book Antiqua" w:cs="Times New Roman"/>
          <w:color w:val="000000" w:themeColor="text1"/>
          <w:sz w:val="24"/>
          <w:szCs w:val="24"/>
        </w:rPr>
        <w:t>ed</w:t>
      </w:r>
      <w:r w:rsidR="00C0408D" w:rsidRPr="00AA653F">
        <w:rPr>
          <w:rFonts w:ascii="Book Antiqua" w:hAnsi="Book Antiqua" w:cs="Times New Roman"/>
          <w:color w:val="000000" w:themeColor="text1"/>
          <w:sz w:val="24"/>
          <w:szCs w:val="24"/>
        </w:rPr>
        <w:t xml:space="preserve"> in enhanced duodenal mucosal immune responses in dogs. SIBO-induced mild chronic inflammatory reactions and immune responses persistently act</w:t>
      </w:r>
      <w:r w:rsidR="006F022B" w:rsidRPr="00AA653F">
        <w:rPr>
          <w:rFonts w:ascii="Book Antiqua" w:hAnsi="Book Antiqua" w:cs="Times New Roman"/>
          <w:color w:val="000000" w:themeColor="text1"/>
          <w:sz w:val="24"/>
          <w:szCs w:val="24"/>
        </w:rPr>
        <w:t>ed</w:t>
      </w:r>
      <w:r w:rsidR="00C0408D" w:rsidRPr="00AA653F">
        <w:rPr>
          <w:rFonts w:ascii="Book Antiqua" w:hAnsi="Book Antiqua" w:cs="Times New Roman"/>
          <w:color w:val="000000" w:themeColor="text1"/>
          <w:sz w:val="24"/>
          <w:szCs w:val="24"/>
        </w:rPr>
        <w:t xml:space="preserve"> </w:t>
      </w:r>
      <w:r w:rsidR="00D74AA7" w:rsidRPr="00AA653F">
        <w:rPr>
          <w:rFonts w:ascii="Book Antiqua" w:hAnsi="Book Antiqua" w:cs="Times New Roman"/>
          <w:color w:val="000000" w:themeColor="text1"/>
          <w:sz w:val="24"/>
          <w:szCs w:val="24"/>
        </w:rPr>
        <w:t xml:space="preserve">persistently </w:t>
      </w:r>
      <w:r w:rsidR="00C0408D" w:rsidRPr="00AA653F">
        <w:rPr>
          <w:rFonts w:ascii="Book Antiqua" w:hAnsi="Book Antiqua" w:cs="Times New Roman"/>
          <w:color w:val="000000" w:themeColor="text1"/>
          <w:sz w:val="24"/>
          <w:szCs w:val="24"/>
        </w:rPr>
        <w:t xml:space="preserve">on smooth muscles in the </w:t>
      </w:r>
      <w:r w:rsidR="00A765E0" w:rsidRPr="00AA653F">
        <w:rPr>
          <w:rFonts w:ascii="Book Antiqua" w:hAnsi="Book Antiqua" w:cs="Times New Roman"/>
          <w:color w:val="000000" w:themeColor="text1"/>
          <w:sz w:val="24"/>
          <w:szCs w:val="24"/>
        </w:rPr>
        <w:t>GI</w:t>
      </w:r>
      <w:r w:rsidR="00C0408D" w:rsidRPr="00AA653F">
        <w:rPr>
          <w:rFonts w:ascii="Book Antiqua" w:hAnsi="Book Antiqua" w:cs="Times New Roman"/>
          <w:color w:val="000000" w:themeColor="text1"/>
          <w:sz w:val="24"/>
          <w:szCs w:val="24"/>
        </w:rPr>
        <w:t xml:space="preserve"> tract, resulting in functional impairment, which simultaneously cause</w:t>
      </w:r>
      <w:r w:rsidR="006F022B" w:rsidRPr="00AA653F">
        <w:rPr>
          <w:rFonts w:ascii="Book Antiqua" w:hAnsi="Book Antiqua" w:cs="Times New Roman"/>
          <w:color w:val="000000" w:themeColor="text1"/>
          <w:sz w:val="24"/>
          <w:szCs w:val="24"/>
        </w:rPr>
        <w:t>d</w:t>
      </w:r>
      <w:r w:rsidR="00C0408D" w:rsidRPr="00AA653F">
        <w:rPr>
          <w:rFonts w:ascii="Book Antiqua" w:hAnsi="Book Antiqua" w:cs="Times New Roman"/>
          <w:color w:val="000000" w:themeColor="text1"/>
          <w:sz w:val="24"/>
          <w:szCs w:val="24"/>
        </w:rPr>
        <w:t xml:space="preserve"> GERD or IBS-like symptoms. A study by </w:t>
      </w:r>
      <w:proofErr w:type="spellStart"/>
      <w:r w:rsidR="00C0408D" w:rsidRPr="00AA653F">
        <w:rPr>
          <w:rFonts w:ascii="Book Antiqua" w:hAnsi="Book Antiqua" w:cs="Times New Roman"/>
          <w:color w:val="000000" w:themeColor="text1"/>
          <w:sz w:val="24"/>
          <w:szCs w:val="24"/>
        </w:rPr>
        <w:t>Tugtepe</w:t>
      </w:r>
      <w:proofErr w:type="spellEnd"/>
      <w:r w:rsidR="00C0408D" w:rsidRPr="00AA653F">
        <w:rPr>
          <w:rFonts w:ascii="Book Antiqua" w:hAnsi="Book Antiqua" w:cs="Times New Roman"/>
          <w:color w:val="000000" w:themeColor="text1"/>
          <w:sz w:val="24"/>
          <w:szCs w:val="24"/>
        </w:rPr>
        <w:t xml:space="preserve"> </w:t>
      </w:r>
      <w:r w:rsidR="00C0408D" w:rsidRPr="00AA653F">
        <w:rPr>
          <w:rFonts w:ascii="Book Antiqua" w:hAnsi="Book Antiqua" w:cs="Times New Roman"/>
          <w:i/>
          <w:color w:val="000000" w:themeColor="text1"/>
          <w:sz w:val="24"/>
          <w:szCs w:val="24"/>
        </w:rPr>
        <w:t xml:space="preserve">et </w:t>
      </w:r>
      <w:proofErr w:type="gramStart"/>
      <w:r w:rsidR="00C0408D" w:rsidRPr="00AA653F">
        <w:rPr>
          <w:rFonts w:ascii="Book Antiqua" w:hAnsi="Book Antiqua" w:cs="Times New Roman"/>
          <w:i/>
          <w:color w:val="000000" w:themeColor="text1"/>
          <w:sz w:val="24"/>
          <w:szCs w:val="24"/>
        </w:rPr>
        <w:t>al</w:t>
      </w:r>
      <w:proofErr w:type="gramEnd"/>
      <w:r w:rsidR="006700AD" w:rsidRPr="00AA653F">
        <w:rPr>
          <w:rFonts w:ascii="Book Antiqua" w:hAnsi="Book Antiqua" w:cs="Times New Roman"/>
          <w:color w:val="000000" w:themeColor="text1"/>
          <w:sz w:val="24"/>
          <w:szCs w:val="24"/>
        </w:rPr>
        <w:fldChar w:fldCharType="begin">
          <w:fldData xml:space="preserve">PEVuZE5vdGU+PENpdGU+PEF1dGhvcj5UdWd0ZXBlPC9BdXRob3I+PFllYXI+MjAwNzwvWWVhcj48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PEVuZE5vdGU+PENpdGU+PEF1dGhvcj5UdWd0ZXBlPC9BdXRob3I+PFllYXI+MjAwNzwvWWVhcj48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6700AD" w:rsidRPr="00AA653F">
        <w:rPr>
          <w:rFonts w:ascii="Book Antiqua" w:hAnsi="Book Antiqua" w:cs="Times New Roman"/>
          <w:color w:val="000000" w:themeColor="text1"/>
          <w:sz w:val="24"/>
          <w:szCs w:val="24"/>
        </w:rPr>
      </w:r>
      <w:r w:rsidR="006700AD"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43" w:tooltip="Tugtepe, 2007 #245" w:history="1">
        <w:r w:rsidR="00A21DE2" w:rsidRPr="00AA653F">
          <w:rPr>
            <w:rFonts w:ascii="Book Antiqua" w:hAnsi="Book Antiqua" w:cs="Times New Roman"/>
            <w:color w:val="000000" w:themeColor="text1"/>
            <w:sz w:val="24"/>
            <w:szCs w:val="24"/>
            <w:vertAlign w:val="superscript"/>
          </w:rPr>
          <w:t>43</w:t>
        </w:r>
      </w:hyperlink>
      <w:r w:rsidR="0083533A"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00D74AA7" w:rsidRPr="00AA653F">
        <w:rPr>
          <w:rFonts w:ascii="Book Antiqua" w:hAnsi="Book Antiqua" w:cs="Times New Roman"/>
          <w:color w:val="000000" w:themeColor="text1"/>
          <w:sz w:val="24"/>
          <w:szCs w:val="24"/>
        </w:rPr>
        <w:t xml:space="preserve"> </w:t>
      </w:r>
      <w:r w:rsidR="00C0408D" w:rsidRPr="00AA653F">
        <w:rPr>
          <w:rFonts w:ascii="Book Antiqua" w:hAnsi="Book Antiqua" w:cs="Times New Roman"/>
          <w:color w:val="000000" w:themeColor="text1"/>
          <w:sz w:val="24"/>
          <w:szCs w:val="24"/>
        </w:rPr>
        <w:t xml:space="preserve">found impaired smooth muscle activity in the esophagus in a rat model of chronic </w:t>
      </w:r>
      <w:r w:rsidR="005B502A" w:rsidRPr="00AA653F">
        <w:rPr>
          <w:rFonts w:ascii="Book Antiqua" w:hAnsi="Book Antiqua" w:cs="Times New Roman"/>
          <w:color w:val="000000" w:themeColor="text1"/>
          <w:sz w:val="24"/>
          <w:szCs w:val="24"/>
        </w:rPr>
        <w:t>RE</w:t>
      </w:r>
      <w:r w:rsidR="00C0408D" w:rsidRPr="00AA653F">
        <w:rPr>
          <w:rFonts w:ascii="Book Antiqua" w:hAnsi="Book Antiqua" w:cs="Times New Roman"/>
          <w:color w:val="000000" w:themeColor="text1"/>
          <w:sz w:val="24"/>
          <w:szCs w:val="24"/>
        </w:rPr>
        <w:t>. Currently, peristaltic abnormalities are present in 40%</w:t>
      </w:r>
      <w:r w:rsidR="002E79DD" w:rsidRPr="00AA653F">
        <w:rPr>
          <w:rFonts w:ascii="Book Antiqua" w:hAnsi="Book Antiqua" w:cs="Times New Roman"/>
          <w:color w:val="000000" w:themeColor="text1"/>
          <w:sz w:val="24"/>
          <w:szCs w:val="24"/>
        </w:rPr>
        <w:t>-</w:t>
      </w:r>
      <w:r w:rsidR="00C0408D" w:rsidRPr="00AA653F">
        <w:rPr>
          <w:rFonts w:ascii="Book Antiqua" w:hAnsi="Book Antiqua" w:cs="Times New Roman"/>
          <w:color w:val="000000" w:themeColor="text1"/>
          <w:sz w:val="24"/>
          <w:szCs w:val="24"/>
        </w:rPr>
        <w:t xml:space="preserve">50% of GERD </w:t>
      </w:r>
      <w:r w:rsidR="006700AD" w:rsidRPr="00AA653F">
        <w:rPr>
          <w:rFonts w:ascii="Book Antiqua" w:hAnsi="Book Antiqua" w:cs="Times New Roman"/>
          <w:color w:val="000000" w:themeColor="text1"/>
          <w:sz w:val="24"/>
          <w:szCs w:val="24"/>
        </w:rPr>
        <w:t>patients</w:t>
      </w:r>
      <w:r w:rsidR="006700AD" w:rsidRPr="00AA653F">
        <w:rPr>
          <w:rFonts w:ascii="Book Antiqua" w:hAnsi="Book Antiqua" w:cs="Times New Roman"/>
          <w:color w:val="000000" w:themeColor="text1"/>
          <w:sz w:val="24"/>
          <w:szCs w:val="24"/>
        </w:rPr>
        <w:fldChar w:fldCharType="begin"/>
      </w:r>
      <w:r w:rsidR="0083533A" w:rsidRPr="00AA653F">
        <w:rPr>
          <w:rFonts w:ascii="Book Antiqua" w:hAnsi="Book Antiqua" w:cs="Times New Roman"/>
          <w:color w:val="000000" w:themeColor="text1"/>
          <w:sz w:val="24"/>
          <w:szCs w:val="24"/>
        </w:rPr>
        <w:instrText xml:space="preserve"> ADDIN EN.CITE &lt;EndNote&gt;&lt;Cite&gt;&lt;Author&gt;Yi&lt;/Author&gt;&lt;Year&gt;2014&lt;/Year&gt;&lt;RecNum&gt;246&lt;/RecNum&gt;&lt;DisplayText&gt;&lt;style face="superscript"&gt;[44]&lt;/style&gt;&lt;/DisplayText&gt;&lt;record&gt;&lt;rec-number&gt;246&lt;/rec-number&gt;&lt;foreign-keys&gt;&lt;key app="EN" db-id="0ss5wzwscs22z4e0x23p2r2qtevteat0dr5e" timestamp="1546948282"&gt;246&lt;/key&gt;&lt;/foreign-keys&gt;&lt;ref-type name="Journal Article"&gt;17&lt;/ref-type&gt;&lt;contributors&gt;&lt;authors&gt;&lt;author&gt;Yi, Z. H.&lt;/author&gt;&lt;author&gt;Feng, L.&lt;/author&gt;&lt;author&gt;Wen, M. Y.&lt;/author&gt;&lt;author&gt;Liu, J. R.&lt;/author&gt;&lt;author&gt;Yang, L.&lt;/author&gt;&lt;/authors&gt;&lt;/contributors&gt;&lt;titles&gt;&lt;title&gt;[Association between acid reflux and esophageal dysmotility in patients with gastroesophageal reflux disease]&lt;/title&gt;&lt;secondary-title&gt;Sichuan Da Xue Xue Bao Yi Xue Ban&lt;/secondary-title&gt;&lt;alt-title&gt;Sichuan da xue xue bao. Yi xue ban = Journal of Sichuan University. Medical science edition&lt;/alt-title&gt;&lt;/titles&gt;&lt;periodical&gt;&lt;full-title&gt;Sichuan Da Xue Xue Bao Yi Xue Ban&lt;/full-title&gt;&lt;abbr-1&gt;Sichuan da xue xue bao. Yi xue ban = Journal of Sichuan University. Medical science edition&lt;/abbr-1&gt;&lt;/periodical&gt;&lt;alt-periodical&gt;&lt;full-title&gt;Sichuan Da Xue Xue Bao Yi Xue Ban&lt;/full-title&gt;&lt;abbr-1&gt;Sichuan da xue xue bao. Yi xue ban = Journal of Sichuan University. Medical science edition&lt;/abbr-1&gt;&lt;/alt-periodical&gt;&lt;pages&gt;480-3&lt;/pages&gt;&lt;volume&gt;45&lt;/volume&gt;&lt;number&gt;3&lt;/number&gt;&lt;edition&gt;2014/06/20&lt;/edition&gt;&lt;keywords&gt;&lt;keyword&gt;Esophageal Motility Disorders/*epidemiology&lt;/keyword&gt;&lt;keyword&gt;Esophageal pH Monitoring&lt;/keyword&gt;&lt;keyword&gt;Gastroesophageal Reflux/*epidemiology&lt;/keyword&gt;&lt;keyword&gt;Hernia, Hiatal&lt;/keyword&gt;&lt;keyword&gt;Humans&lt;/keyword&gt;&lt;keyword&gt;Manometry&lt;/keyword&gt;&lt;keyword&gt;Prevalence&lt;/keyword&gt;&lt;keyword&gt;Surveys and Questionnaires&lt;/keyword&gt;&lt;/keywords&gt;&lt;dates&gt;&lt;year&gt;2014&lt;/year&gt;&lt;pub-dates&gt;&lt;date&gt;May&lt;/date&gt;&lt;/pub-dates&gt;&lt;/dates&gt;&lt;isbn&gt;1672-173X (Print)&amp;#xD;1672-173x&lt;/isbn&gt;&lt;accession-num&gt;24941823&lt;/accession-num&gt;&lt;urls&gt;&lt;/urls&gt;&lt;remote-database-provider&gt;NLM&lt;/remote-database-provider&gt;&lt;language&gt;chi&lt;/language&gt;&lt;/record&gt;&lt;/Cite&gt;&lt;/EndNote&gt;</w:instrText>
      </w:r>
      <w:r w:rsidR="006700AD"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44" w:tooltip="Yi, 2014 #246" w:history="1">
        <w:r w:rsidR="00A21DE2" w:rsidRPr="00AA653F">
          <w:rPr>
            <w:rFonts w:ascii="Book Antiqua" w:hAnsi="Book Antiqua" w:cs="Times New Roman"/>
            <w:color w:val="000000" w:themeColor="text1"/>
            <w:sz w:val="24"/>
            <w:szCs w:val="24"/>
            <w:vertAlign w:val="superscript"/>
          </w:rPr>
          <w:t>44</w:t>
        </w:r>
      </w:hyperlink>
      <w:r w:rsidR="0083533A" w:rsidRPr="00AA653F">
        <w:rPr>
          <w:rFonts w:ascii="Book Antiqua" w:hAnsi="Book Antiqua" w:cs="Times New Roman"/>
          <w:color w:val="000000" w:themeColor="text1"/>
          <w:sz w:val="24"/>
          <w:szCs w:val="24"/>
          <w:vertAlign w:val="superscript"/>
        </w:rPr>
        <w:t>]</w:t>
      </w:r>
      <w:r w:rsidR="006700AD" w:rsidRPr="00AA653F">
        <w:rPr>
          <w:rFonts w:ascii="Book Antiqua" w:hAnsi="Book Antiqua" w:cs="Times New Roman"/>
          <w:color w:val="000000" w:themeColor="text1"/>
          <w:sz w:val="24"/>
          <w:szCs w:val="24"/>
        </w:rPr>
        <w:fldChar w:fldCharType="end"/>
      </w:r>
      <w:r w:rsidR="00C0408D" w:rsidRPr="00AA653F">
        <w:rPr>
          <w:rFonts w:ascii="Book Antiqua" w:hAnsi="Book Antiqua" w:cs="Times New Roman"/>
          <w:color w:val="000000" w:themeColor="text1"/>
          <w:sz w:val="24"/>
          <w:szCs w:val="24"/>
        </w:rPr>
        <w:t xml:space="preserve">. Changes in gut microbiota may result in varying effects on gut mucosa and activate the immune and inflammatory response systems in the </w:t>
      </w:r>
      <w:r w:rsidR="00A765E0" w:rsidRPr="00AA653F">
        <w:rPr>
          <w:rFonts w:ascii="Book Antiqua" w:hAnsi="Book Antiqua" w:cs="Times New Roman"/>
          <w:color w:val="000000" w:themeColor="text1"/>
          <w:sz w:val="24"/>
          <w:szCs w:val="24"/>
        </w:rPr>
        <w:t>GI</w:t>
      </w:r>
      <w:r w:rsidR="00C0408D" w:rsidRPr="00AA653F">
        <w:rPr>
          <w:rFonts w:ascii="Book Antiqua" w:hAnsi="Book Antiqua" w:cs="Times New Roman"/>
          <w:color w:val="000000" w:themeColor="text1"/>
          <w:sz w:val="24"/>
          <w:szCs w:val="24"/>
        </w:rPr>
        <w:t xml:space="preserve"> tract, resulting in functional impairment in the digestive</w:t>
      </w:r>
      <w:r w:rsidR="00D74AA7" w:rsidRPr="00AA653F">
        <w:rPr>
          <w:rFonts w:ascii="Book Antiqua" w:hAnsi="Book Antiqua" w:cs="Times New Roman"/>
          <w:color w:val="000000" w:themeColor="text1"/>
          <w:sz w:val="24"/>
          <w:szCs w:val="24"/>
        </w:rPr>
        <w:t xml:space="preserve"> and </w:t>
      </w:r>
      <w:r w:rsidR="00C0408D" w:rsidRPr="00AA653F">
        <w:rPr>
          <w:rFonts w:ascii="Book Antiqua" w:hAnsi="Book Antiqua" w:cs="Times New Roman"/>
          <w:color w:val="000000" w:themeColor="text1"/>
          <w:sz w:val="24"/>
          <w:szCs w:val="24"/>
        </w:rPr>
        <w:t>nervous system</w:t>
      </w:r>
      <w:r w:rsidR="00D74AA7" w:rsidRPr="00AA653F">
        <w:rPr>
          <w:rFonts w:ascii="Book Antiqua" w:hAnsi="Book Antiqua" w:cs="Times New Roman"/>
          <w:color w:val="000000" w:themeColor="text1"/>
          <w:sz w:val="24"/>
          <w:szCs w:val="24"/>
        </w:rPr>
        <w:t>s</w:t>
      </w:r>
      <w:r w:rsidR="00C0408D" w:rsidRPr="00AA653F">
        <w:rPr>
          <w:rFonts w:ascii="Book Antiqua" w:hAnsi="Book Antiqua" w:cs="Times New Roman"/>
          <w:color w:val="000000" w:themeColor="text1"/>
          <w:sz w:val="24"/>
          <w:szCs w:val="24"/>
        </w:rPr>
        <w:t xml:space="preserve">, </w:t>
      </w:r>
      <w:r w:rsidR="00D74AA7" w:rsidRPr="00AA653F">
        <w:rPr>
          <w:rFonts w:ascii="Book Antiqua" w:hAnsi="Book Antiqua" w:cs="Times New Roman"/>
          <w:color w:val="000000" w:themeColor="text1"/>
          <w:sz w:val="24"/>
          <w:szCs w:val="24"/>
        </w:rPr>
        <w:t xml:space="preserve">as well as </w:t>
      </w:r>
      <w:r w:rsidR="00C0408D" w:rsidRPr="00AA653F">
        <w:rPr>
          <w:rFonts w:ascii="Book Antiqua" w:hAnsi="Book Antiqua" w:cs="Times New Roman"/>
          <w:color w:val="000000" w:themeColor="text1"/>
          <w:sz w:val="24"/>
          <w:szCs w:val="24"/>
        </w:rPr>
        <w:t xml:space="preserve">visceral hypersensitivity, and impaired </w:t>
      </w:r>
      <w:r w:rsidR="00A765E0" w:rsidRPr="00AA653F">
        <w:rPr>
          <w:rFonts w:ascii="Book Antiqua" w:hAnsi="Book Antiqua" w:cs="Times New Roman"/>
          <w:color w:val="000000" w:themeColor="text1"/>
          <w:sz w:val="24"/>
          <w:szCs w:val="24"/>
        </w:rPr>
        <w:t>GI</w:t>
      </w:r>
      <w:r w:rsidR="00C0408D" w:rsidRPr="00AA653F">
        <w:rPr>
          <w:rFonts w:ascii="Book Antiqua" w:hAnsi="Book Antiqua" w:cs="Times New Roman"/>
          <w:color w:val="000000" w:themeColor="text1"/>
          <w:sz w:val="24"/>
          <w:szCs w:val="24"/>
        </w:rPr>
        <w:t xml:space="preserve"> peristalsis. The above studies may partially explain why SIBO is associated with a higher recurrence rate of reflux symptom</w:t>
      </w:r>
      <w:r w:rsidR="00165650" w:rsidRPr="00AA653F">
        <w:rPr>
          <w:rFonts w:ascii="Book Antiqua" w:hAnsi="Book Antiqua" w:cs="Times New Roman"/>
          <w:color w:val="000000" w:themeColor="text1"/>
          <w:sz w:val="24"/>
          <w:szCs w:val="24"/>
        </w:rPr>
        <w:t>s</w:t>
      </w:r>
      <w:r w:rsidR="00D74AA7" w:rsidRPr="00AA653F">
        <w:rPr>
          <w:rFonts w:ascii="Book Antiqua" w:hAnsi="Book Antiqua" w:cs="Times New Roman"/>
          <w:color w:val="000000" w:themeColor="text1"/>
          <w:sz w:val="24"/>
          <w:szCs w:val="24"/>
        </w:rPr>
        <w:t xml:space="preserve"> </w:t>
      </w:r>
      <w:r w:rsidR="006F022B" w:rsidRPr="00AA653F">
        <w:rPr>
          <w:rFonts w:ascii="Book Antiqua" w:hAnsi="Book Antiqua" w:cs="Times New Roman"/>
          <w:color w:val="000000" w:themeColor="text1"/>
          <w:sz w:val="24"/>
          <w:szCs w:val="24"/>
        </w:rPr>
        <w:t xml:space="preserve">and </w:t>
      </w:r>
      <w:r w:rsidR="00D74AA7" w:rsidRPr="00AA653F">
        <w:rPr>
          <w:rFonts w:ascii="Book Antiqua" w:hAnsi="Book Antiqua" w:cs="Times New Roman"/>
          <w:color w:val="000000" w:themeColor="text1"/>
          <w:sz w:val="24"/>
          <w:szCs w:val="24"/>
        </w:rPr>
        <w:t xml:space="preserve">how a </w:t>
      </w:r>
      <w:r w:rsidR="006F022B" w:rsidRPr="00AA653F">
        <w:rPr>
          <w:rFonts w:ascii="Book Antiqua" w:hAnsi="Book Antiqua" w:cs="Times New Roman"/>
          <w:color w:val="000000" w:themeColor="text1"/>
          <w:sz w:val="24"/>
          <w:szCs w:val="24"/>
        </w:rPr>
        <w:t xml:space="preserve">probiotics supplement can reduce </w:t>
      </w:r>
      <w:r w:rsidR="006F022B" w:rsidRPr="00AA653F">
        <w:rPr>
          <w:rFonts w:ascii="Book Antiqua" w:hAnsi="Book Antiqua" w:cs="Times New Roman"/>
          <w:color w:val="000000" w:themeColor="text1"/>
          <w:sz w:val="24"/>
          <w:szCs w:val="24"/>
        </w:rPr>
        <w:lastRenderedPageBreak/>
        <w:t>the risks of relapse</w:t>
      </w:r>
      <w:r w:rsidR="001D1B68" w:rsidRPr="00AA653F">
        <w:rPr>
          <w:rFonts w:ascii="Book Antiqua" w:hAnsi="Book Antiqua" w:cs="Times New Roman"/>
          <w:color w:val="000000" w:themeColor="text1"/>
          <w:sz w:val="24"/>
          <w:szCs w:val="24"/>
        </w:rPr>
        <w:t xml:space="preserve"> </w:t>
      </w:r>
      <w:r w:rsidR="00D74AA7" w:rsidRPr="00AA653F">
        <w:rPr>
          <w:rFonts w:ascii="Book Antiqua" w:hAnsi="Book Antiqua" w:cs="Times New Roman"/>
          <w:color w:val="000000" w:themeColor="text1"/>
          <w:sz w:val="24"/>
          <w:szCs w:val="24"/>
        </w:rPr>
        <w:t>up to</w:t>
      </w:r>
      <w:r w:rsidR="001D1B68" w:rsidRPr="00AA653F">
        <w:rPr>
          <w:rFonts w:ascii="Book Antiqua" w:hAnsi="Book Antiqua" w:cs="Times New Roman"/>
          <w:color w:val="000000" w:themeColor="text1"/>
          <w:sz w:val="24"/>
          <w:szCs w:val="24"/>
        </w:rPr>
        <w:t xml:space="preserve"> 12 </w:t>
      </w:r>
      <w:proofErr w:type="spellStart"/>
      <w:r w:rsidR="001D1B68" w:rsidRPr="00AA653F">
        <w:rPr>
          <w:rFonts w:ascii="Book Antiqua" w:hAnsi="Book Antiqua" w:cs="Times New Roman"/>
          <w:color w:val="000000" w:themeColor="text1"/>
          <w:sz w:val="24"/>
          <w:szCs w:val="24"/>
        </w:rPr>
        <w:t>w</w:t>
      </w:r>
      <w:r w:rsidRPr="00AA653F">
        <w:rPr>
          <w:rFonts w:ascii="Book Antiqua" w:hAnsi="Book Antiqua" w:cs="Times New Roman"/>
          <w:color w:val="000000" w:themeColor="text1"/>
          <w:sz w:val="24"/>
          <w:szCs w:val="24"/>
        </w:rPr>
        <w:t>k</w:t>
      </w:r>
      <w:proofErr w:type="spellEnd"/>
      <w:r w:rsidR="001D1B68" w:rsidRPr="00AA653F">
        <w:rPr>
          <w:rFonts w:ascii="Book Antiqua" w:hAnsi="Book Antiqua" w:cs="Times New Roman"/>
          <w:color w:val="000000" w:themeColor="text1"/>
          <w:sz w:val="24"/>
          <w:szCs w:val="24"/>
        </w:rPr>
        <w:t xml:space="preserve"> after PPI withdrawal</w:t>
      </w:r>
      <w:r w:rsidR="00C0408D" w:rsidRPr="00AA653F">
        <w:rPr>
          <w:rFonts w:ascii="Book Antiqua" w:hAnsi="Book Antiqua" w:cs="Times New Roman"/>
          <w:color w:val="000000" w:themeColor="text1"/>
          <w:sz w:val="24"/>
          <w:szCs w:val="24"/>
        </w:rPr>
        <w:t>.</w:t>
      </w:r>
      <w:r w:rsidR="00975F58" w:rsidRPr="00AA653F">
        <w:rPr>
          <w:rFonts w:ascii="Book Antiqua" w:hAnsi="Book Antiqua" w:cs="Times New Roman"/>
          <w:color w:val="000000" w:themeColor="text1"/>
          <w:sz w:val="24"/>
          <w:szCs w:val="24"/>
        </w:rPr>
        <w:t xml:space="preserve"> In the future, </w:t>
      </w:r>
      <w:r w:rsidR="00D74AA7" w:rsidRPr="00AA653F">
        <w:rPr>
          <w:rFonts w:ascii="Book Antiqua" w:hAnsi="Book Antiqua" w:cs="Times New Roman"/>
          <w:color w:val="000000" w:themeColor="text1"/>
          <w:sz w:val="24"/>
          <w:szCs w:val="24"/>
        </w:rPr>
        <w:t>further studies are needed to examine the pathophysiological mechanisms. Our study provides corroborated clinical trial materials as a basis for these studies.</w:t>
      </w:r>
    </w:p>
    <w:p w14:paraId="4577B83F" w14:textId="351295DF" w:rsidR="00D74AA7"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D74AA7" w:rsidRPr="00AA653F">
        <w:rPr>
          <w:rFonts w:ascii="Book Antiqua" w:hAnsi="Book Antiqua" w:cs="Times New Roman"/>
          <w:color w:val="000000" w:themeColor="text1"/>
          <w:sz w:val="24"/>
          <w:szCs w:val="24"/>
        </w:rPr>
        <w:t>Furthermore, a correlation between the severity of esophageal erosions and symptom relapse has been demonstrated in our study. Patients with SIBO are more likely to relapse. However, there were only two patients who were followed, and both of them relapsed, resulting in a wide confidence interval. More patients with esophagitis grade D are needed to verify this conclusion.</w:t>
      </w:r>
    </w:p>
    <w:p w14:paraId="36D5E343" w14:textId="250C61E2" w:rsidR="004977CA" w:rsidRPr="00AA653F"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  </w:t>
      </w:r>
      <w:r w:rsidR="00D74AA7" w:rsidRPr="00AA653F">
        <w:rPr>
          <w:rFonts w:ascii="Book Antiqua" w:hAnsi="Book Antiqua" w:cs="Times New Roman"/>
          <w:color w:val="000000" w:themeColor="text1"/>
          <w:sz w:val="24"/>
          <w:szCs w:val="24"/>
        </w:rPr>
        <w:t xml:space="preserve">The significant strength of the present study was the strict exclusion criteria, wherein patients with hiatal hernia, GERD-predisposition, or bowel disorder were not recruited in order to ensure a homogeneous study group. A limitation of this study was the fact that we did not use jejunal cultures for SIBO assessment. Culture of the jejunal aspirate is recognized as the most direct method for diagnosing </w:t>
      </w:r>
      <w:proofErr w:type="gramStart"/>
      <w:r w:rsidR="00F33311" w:rsidRPr="00AA653F">
        <w:rPr>
          <w:rFonts w:ascii="Book Antiqua" w:hAnsi="Book Antiqua" w:cs="Times New Roman"/>
          <w:color w:val="000000" w:themeColor="text1"/>
          <w:sz w:val="24"/>
          <w:szCs w:val="24"/>
        </w:rPr>
        <w:t>SIBO</w:t>
      </w:r>
      <w:proofErr w:type="gramEnd"/>
      <w:r w:rsidR="00E002D6" w:rsidRPr="00AA653F">
        <w:rPr>
          <w:rFonts w:ascii="Book Antiqua" w:hAnsi="Book Antiqua" w:cs="Times New Roman"/>
          <w:color w:val="000000" w:themeColor="text1"/>
          <w:sz w:val="24"/>
          <w:szCs w:val="24"/>
        </w:rPr>
        <w:fldChar w:fldCharType="begin">
          <w:fldData xml:space="preserve">PEVuZE5vdGU+PENpdGU+PEF1dGhvcj5DaGFuZHJhPC9BdXRob3I+PFllYXI+MjAxMDwvWWVhcj48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==
</w:fldData>
        </w:fldChar>
      </w:r>
      <w:r w:rsidR="0083533A" w:rsidRPr="00AA653F">
        <w:rPr>
          <w:rFonts w:ascii="Book Antiqua" w:hAnsi="Book Antiqua" w:cs="Times New Roman"/>
          <w:color w:val="000000" w:themeColor="text1"/>
          <w:sz w:val="24"/>
          <w:szCs w:val="24"/>
        </w:rPr>
        <w:instrText xml:space="preserve"> ADDIN EN.CITE </w:instrText>
      </w:r>
      <w:r w:rsidR="0083533A" w:rsidRPr="00AA653F">
        <w:rPr>
          <w:rFonts w:ascii="Book Antiqua" w:hAnsi="Book Antiqua" w:cs="Times New Roman"/>
          <w:color w:val="000000" w:themeColor="text1"/>
          <w:sz w:val="24"/>
          <w:szCs w:val="24"/>
        </w:rPr>
        <w:fldChar w:fldCharType="begin">
          <w:fldData xml:space="preserve">PEVuZE5vdGU+PENpdGU+PEF1dGhvcj5DaGFuZHJhPC9BdXRob3I+PFllYXI+MjAxMDwvWWVhcj48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==
</w:fldData>
        </w:fldChar>
      </w:r>
      <w:r w:rsidR="0083533A" w:rsidRPr="00AA653F">
        <w:rPr>
          <w:rFonts w:ascii="Book Antiqua" w:hAnsi="Book Antiqua" w:cs="Times New Roman"/>
          <w:color w:val="000000" w:themeColor="text1"/>
          <w:sz w:val="24"/>
          <w:szCs w:val="24"/>
        </w:rPr>
        <w:instrText xml:space="preserve"> ADDIN EN.CITE.DATA </w:instrText>
      </w:r>
      <w:r w:rsidR="0083533A" w:rsidRPr="00AA653F">
        <w:rPr>
          <w:rFonts w:ascii="Book Antiqua" w:hAnsi="Book Antiqua" w:cs="Times New Roman"/>
          <w:color w:val="000000" w:themeColor="text1"/>
          <w:sz w:val="24"/>
          <w:szCs w:val="24"/>
        </w:rPr>
      </w:r>
      <w:r w:rsidR="0083533A" w:rsidRPr="00AA653F">
        <w:rPr>
          <w:rFonts w:ascii="Book Antiqua" w:hAnsi="Book Antiqua" w:cs="Times New Roman"/>
          <w:color w:val="000000" w:themeColor="text1"/>
          <w:sz w:val="24"/>
          <w:szCs w:val="24"/>
        </w:rPr>
        <w:fldChar w:fldCharType="end"/>
      </w:r>
      <w:r w:rsidR="00E002D6" w:rsidRPr="00AA653F">
        <w:rPr>
          <w:rFonts w:ascii="Book Antiqua" w:hAnsi="Book Antiqua" w:cs="Times New Roman"/>
          <w:color w:val="000000" w:themeColor="text1"/>
          <w:sz w:val="24"/>
          <w:szCs w:val="24"/>
        </w:rPr>
      </w:r>
      <w:r w:rsidR="00E002D6" w:rsidRPr="00AA653F">
        <w:rPr>
          <w:rFonts w:ascii="Book Antiqua" w:hAnsi="Book Antiqua" w:cs="Times New Roman"/>
          <w:color w:val="000000" w:themeColor="text1"/>
          <w:sz w:val="24"/>
          <w:szCs w:val="24"/>
        </w:rPr>
        <w:fldChar w:fldCharType="separate"/>
      </w:r>
      <w:r w:rsidR="0083533A" w:rsidRPr="00AA653F">
        <w:rPr>
          <w:rFonts w:ascii="Book Antiqua" w:hAnsi="Book Antiqua" w:cs="Times New Roman"/>
          <w:color w:val="000000" w:themeColor="text1"/>
          <w:sz w:val="24"/>
          <w:szCs w:val="24"/>
          <w:vertAlign w:val="superscript"/>
        </w:rPr>
        <w:t>[</w:t>
      </w:r>
      <w:hyperlink w:anchor="_ENREF_45" w:tooltip="Chandra, 2010 #266" w:history="1">
        <w:r w:rsidR="00A21DE2" w:rsidRPr="00AA653F">
          <w:rPr>
            <w:rFonts w:ascii="Book Antiqua" w:hAnsi="Book Antiqua" w:cs="Times New Roman"/>
            <w:color w:val="000000" w:themeColor="text1"/>
            <w:sz w:val="24"/>
            <w:szCs w:val="24"/>
            <w:vertAlign w:val="superscript"/>
          </w:rPr>
          <w:t>45</w:t>
        </w:r>
      </w:hyperlink>
      <w:r w:rsidR="0083533A" w:rsidRPr="00AA653F">
        <w:rPr>
          <w:rFonts w:ascii="Book Antiqua" w:hAnsi="Book Antiqua" w:cs="Times New Roman"/>
          <w:color w:val="000000" w:themeColor="text1"/>
          <w:sz w:val="24"/>
          <w:szCs w:val="24"/>
          <w:vertAlign w:val="superscript"/>
        </w:rPr>
        <w:t>]</w:t>
      </w:r>
      <w:r w:rsidR="00E002D6" w:rsidRPr="00AA653F">
        <w:rPr>
          <w:rFonts w:ascii="Book Antiqua" w:hAnsi="Book Antiqua" w:cs="Times New Roman"/>
          <w:color w:val="000000" w:themeColor="text1"/>
          <w:sz w:val="24"/>
          <w:szCs w:val="24"/>
        </w:rPr>
        <w:fldChar w:fldCharType="end"/>
      </w:r>
      <w:r w:rsidR="00F33311" w:rsidRPr="00AA653F">
        <w:rPr>
          <w:rFonts w:ascii="Book Antiqua" w:hAnsi="Book Antiqua" w:cs="Times New Roman"/>
          <w:color w:val="000000" w:themeColor="text1"/>
          <w:sz w:val="24"/>
          <w:szCs w:val="24"/>
        </w:rPr>
        <w:t xml:space="preserve">. </w:t>
      </w:r>
      <w:r w:rsidR="00D74AA7" w:rsidRPr="00AA653F">
        <w:rPr>
          <w:rFonts w:ascii="Book Antiqua" w:hAnsi="Book Antiqua" w:cs="Times New Roman"/>
          <w:color w:val="000000" w:themeColor="text1"/>
          <w:sz w:val="24"/>
          <w:szCs w:val="24"/>
        </w:rPr>
        <w:t xml:space="preserve">However, obtaining and </w:t>
      </w:r>
      <w:r w:rsidR="00165650" w:rsidRPr="00AA653F">
        <w:rPr>
          <w:rFonts w:ascii="Book Antiqua" w:hAnsi="Book Antiqua" w:cs="Times New Roman"/>
          <w:color w:val="000000" w:themeColor="text1"/>
          <w:sz w:val="24"/>
          <w:szCs w:val="24"/>
        </w:rPr>
        <w:t xml:space="preserve">culturing </w:t>
      </w:r>
      <w:r w:rsidR="00D74AA7" w:rsidRPr="00AA653F">
        <w:rPr>
          <w:rFonts w:ascii="Book Antiqua" w:hAnsi="Book Antiqua" w:cs="Times New Roman"/>
          <w:color w:val="000000" w:themeColor="text1"/>
          <w:sz w:val="24"/>
          <w:szCs w:val="24"/>
        </w:rPr>
        <w:t xml:space="preserve">of </w:t>
      </w:r>
      <w:proofErr w:type="spellStart"/>
      <w:r w:rsidR="00D74AA7" w:rsidRPr="00AA653F">
        <w:rPr>
          <w:rFonts w:ascii="Book Antiqua" w:hAnsi="Book Antiqua" w:cs="Times New Roman"/>
          <w:color w:val="000000" w:themeColor="text1"/>
          <w:sz w:val="24"/>
          <w:szCs w:val="24"/>
        </w:rPr>
        <w:t>jejunal</w:t>
      </w:r>
      <w:proofErr w:type="spellEnd"/>
      <w:r w:rsidR="00D74AA7" w:rsidRPr="00AA653F">
        <w:rPr>
          <w:rFonts w:ascii="Book Antiqua" w:hAnsi="Book Antiqua" w:cs="Times New Roman"/>
          <w:color w:val="000000" w:themeColor="text1"/>
          <w:sz w:val="24"/>
          <w:szCs w:val="24"/>
        </w:rPr>
        <w:t xml:space="preserve"> aspirates are time-consuming and costly. In patients with isolated distal SIBO, SIBO could remain undiagnosed despite using jejunal cultures. Because of all of these disadvantages, LHBT was used in this study as an indirect but reliable alternative test to assess SIBO. Another limitation is that this was a single-center study with a limited sample size. Furthermore, the dietary habits of the included patients may affect the morbidity of RE and SIBO, and the effects of only </w:t>
      </w:r>
      <w:r w:rsidR="00D74AA7" w:rsidRPr="00AA653F">
        <w:rPr>
          <w:rFonts w:ascii="Book Antiqua" w:hAnsi="Book Antiqua" w:cs="Times New Roman"/>
          <w:i/>
          <w:color w:val="000000" w:themeColor="text1"/>
          <w:sz w:val="24"/>
          <w:szCs w:val="24"/>
        </w:rPr>
        <w:t>B. subtilis</w:t>
      </w:r>
      <w:r w:rsidR="00D74AA7" w:rsidRPr="00AA653F">
        <w:rPr>
          <w:rFonts w:ascii="Book Antiqua" w:hAnsi="Book Antiqua" w:cs="Times New Roman"/>
          <w:color w:val="000000" w:themeColor="text1"/>
          <w:sz w:val="24"/>
          <w:szCs w:val="24"/>
        </w:rPr>
        <w:t xml:space="preserve"> and</w:t>
      </w:r>
      <w:r w:rsidR="00D74AA7" w:rsidRPr="00AA653F">
        <w:rPr>
          <w:rFonts w:ascii="Book Antiqua" w:hAnsi="Book Antiqua" w:cs="Times New Roman"/>
          <w:i/>
          <w:color w:val="000000" w:themeColor="text1"/>
          <w:sz w:val="24"/>
          <w:szCs w:val="24"/>
        </w:rPr>
        <w:t xml:space="preserve"> E. faecium </w:t>
      </w:r>
      <w:r w:rsidR="00D74AA7" w:rsidRPr="00AA653F">
        <w:rPr>
          <w:rFonts w:ascii="Book Antiqua" w:hAnsi="Book Antiqua" w:cs="Times New Roman"/>
          <w:color w:val="000000" w:themeColor="text1"/>
          <w:sz w:val="24"/>
          <w:szCs w:val="24"/>
        </w:rPr>
        <w:t>probiotics on gut microbiota were studied. Furthermore, we did not perform endoscopy on asymptomatic patients after primary healing was achieved, and as a result, we were not able to detect asymptomatic relapses of esophagitis erosions. Therefore, the actual rate of mucosal relapse could not be determined in our study.</w:t>
      </w:r>
    </w:p>
    <w:p w14:paraId="6C2AA791" w14:textId="4007BAA2" w:rsidR="0003311E" w:rsidRPr="00AA653F" w:rsidRDefault="00932DC6" w:rsidP="005B502A">
      <w:pPr>
        <w:adjustRightInd w:val="0"/>
        <w:snapToGrid w:val="0"/>
        <w:spacing w:after="0" w:line="360" w:lineRule="auto"/>
        <w:jc w:val="both"/>
        <w:rPr>
          <w:rFonts w:ascii="Book Antiqua" w:hAnsi="Book Antiqua" w:cs="Times New Roman"/>
          <w:color w:val="000000" w:themeColor="text1"/>
          <w:sz w:val="24"/>
          <w:szCs w:val="24"/>
        </w:rPr>
      </w:pPr>
      <w:bookmarkStart w:id="311" w:name="OLE_LINK151"/>
      <w:bookmarkStart w:id="312" w:name="OLE_LINK152"/>
      <w:r w:rsidRPr="00AA653F">
        <w:rPr>
          <w:rFonts w:ascii="Book Antiqua" w:hAnsi="Book Antiqua" w:cs="Times New Roman"/>
          <w:color w:val="000000" w:themeColor="text1"/>
          <w:sz w:val="24"/>
          <w:szCs w:val="24"/>
        </w:rPr>
        <w:t xml:space="preserve">  </w:t>
      </w:r>
      <w:r w:rsidR="0003311E" w:rsidRPr="00AA653F">
        <w:rPr>
          <w:rFonts w:ascii="Book Antiqua" w:hAnsi="Book Antiqua" w:cs="Times New Roman"/>
          <w:color w:val="000000" w:themeColor="text1"/>
          <w:sz w:val="24"/>
          <w:szCs w:val="24"/>
        </w:rPr>
        <w:t>The combined administration of probiotics (</w:t>
      </w:r>
      <w:r w:rsidR="0003311E" w:rsidRPr="00AA653F">
        <w:rPr>
          <w:rFonts w:ascii="Book Antiqua" w:hAnsi="Book Antiqua" w:cs="Times New Roman"/>
          <w:i/>
          <w:color w:val="000000" w:themeColor="text1"/>
          <w:sz w:val="24"/>
          <w:szCs w:val="24"/>
        </w:rPr>
        <w:t>B. subtilis</w:t>
      </w:r>
      <w:r w:rsidR="0003311E" w:rsidRPr="00AA653F">
        <w:rPr>
          <w:rFonts w:ascii="Book Antiqua" w:hAnsi="Book Antiqua" w:cs="Times New Roman"/>
          <w:color w:val="000000" w:themeColor="text1"/>
          <w:sz w:val="24"/>
          <w:szCs w:val="24"/>
        </w:rPr>
        <w:t xml:space="preserve"> and </w:t>
      </w:r>
      <w:r w:rsidR="0003311E" w:rsidRPr="00AA653F">
        <w:rPr>
          <w:rFonts w:ascii="Book Antiqua" w:hAnsi="Book Antiqua" w:cs="Times New Roman"/>
          <w:i/>
          <w:color w:val="000000" w:themeColor="text1"/>
          <w:sz w:val="24"/>
          <w:szCs w:val="24"/>
        </w:rPr>
        <w:t>E. faecium</w:t>
      </w:r>
      <w:r w:rsidR="0003311E" w:rsidRPr="00AA653F">
        <w:rPr>
          <w:rFonts w:ascii="Book Antiqua" w:hAnsi="Book Antiqua" w:cs="Times New Roman"/>
          <w:color w:val="000000" w:themeColor="text1"/>
          <w:sz w:val="24"/>
          <w:szCs w:val="24"/>
        </w:rPr>
        <w:t xml:space="preserve">) and esomeprazole could reduce the incidence of SIBO and improve abdominal symptoms in patients with RE. It may also prolong the time to relapse, showing </w:t>
      </w:r>
      <w:r w:rsidR="0003311E" w:rsidRPr="00AA653F">
        <w:rPr>
          <w:rFonts w:ascii="Book Antiqua" w:hAnsi="Book Antiqua" w:cs="Times New Roman"/>
          <w:color w:val="000000" w:themeColor="text1"/>
          <w:sz w:val="24"/>
          <w:szCs w:val="24"/>
        </w:rPr>
        <w:lastRenderedPageBreak/>
        <w:t>the potential of probiotics (</w:t>
      </w:r>
      <w:r w:rsidR="0003311E" w:rsidRPr="00AA653F">
        <w:rPr>
          <w:rFonts w:ascii="Book Antiqua" w:hAnsi="Book Antiqua" w:cs="Times New Roman"/>
          <w:i/>
          <w:color w:val="000000" w:themeColor="text1"/>
          <w:sz w:val="24"/>
          <w:szCs w:val="24"/>
        </w:rPr>
        <w:t>B. subtilis</w:t>
      </w:r>
      <w:r w:rsidR="0003311E" w:rsidRPr="00AA653F">
        <w:rPr>
          <w:rFonts w:ascii="Book Antiqua" w:hAnsi="Book Antiqua" w:cs="Times New Roman"/>
          <w:color w:val="000000" w:themeColor="text1"/>
          <w:sz w:val="24"/>
          <w:szCs w:val="24"/>
        </w:rPr>
        <w:t xml:space="preserve"> and </w:t>
      </w:r>
      <w:r w:rsidR="0003311E" w:rsidRPr="00AA653F">
        <w:rPr>
          <w:rFonts w:ascii="Book Antiqua" w:hAnsi="Book Antiqua" w:cs="Times New Roman"/>
          <w:i/>
          <w:color w:val="000000" w:themeColor="text1"/>
          <w:sz w:val="24"/>
          <w:szCs w:val="24"/>
        </w:rPr>
        <w:t>E. faecium</w:t>
      </w:r>
      <w:r w:rsidR="0003311E" w:rsidRPr="00AA653F">
        <w:rPr>
          <w:rFonts w:ascii="Book Antiqua" w:hAnsi="Book Antiqua" w:cs="Times New Roman"/>
          <w:color w:val="000000" w:themeColor="text1"/>
          <w:sz w:val="24"/>
          <w:szCs w:val="24"/>
        </w:rPr>
        <w:t>) for the treatment and management of RE.</w:t>
      </w:r>
    </w:p>
    <w:bookmarkEnd w:id="311"/>
    <w:bookmarkEnd w:id="312"/>
    <w:p w14:paraId="01AA51DC" w14:textId="00569DE7" w:rsidR="00C0408D" w:rsidRPr="00AA653F" w:rsidRDefault="00C0408D" w:rsidP="005B502A">
      <w:pPr>
        <w:adjustRightInd w:val="0"/>
        <w:snapToGrid w:val="0"/>
        <w:spacing w:after="0" w:line="360" w:lineRule="auto"/>
        <w:jc w:val="both"/>
        <w:rPr>
          <w:rFonts w:ascii="Book Antiqua" w:hAnsi="Book Antiqua" w:cs="Times New Roman"/>
          <w:color w:val="000000" w:themeColor="text1"/>
          <w:sz w:val="24"/>
          <w:szCs w:val="24"/>
        </w:rPr>
      </w:pPr>
    </w:p>
    <w:p w14:paraId="2FB1B88E" w14:textId="0C3B829E" w:rsidR="0067163F" w:rsidRPr="00AA653F" w:rsidRDefault="0067163F" w:rsidP="002E79DD">
      <w:pPr>
        <w:adjustRightInd w:val="0"/>
        <w:snapToGrid w:val="0"/>
        <w:spacing w:after="0" w:line="360" w:lineRule="auto"/>
        <w:jc w:val="both"/>
        <w:outlineLvl w:val="0"/>
        <w:rPr>
          <w:rFonts w:ascii="Book Antiqua" w:hAnsi="Book Antiqua" w:cs="Times New Roman"/>
          <w:b/>
          <w:caps/>
          <w:color w:val="000000" w:themeColor="text1"/>
          <w:sz w:val="24"/>
          <w:szCs w:val="24"/>
        </w:rPr>
      </w:pPr>
      <w:bookmarkStart w:id="313" w:name="OLE_LINK259"/>
      <w:bookmarkStart w:id="314" w:name="OLE_LINK158"/>
      <w:bookmarkStart w:id="315" w:name="OLE_LINK205"/>
      <w:bookmarkStart w:id="316" w:name="OLE_LINK206"/>
      <w:bookmarkStart w:id="317" w:name="OLE_LINK11"/>
      <w:bookmarkStart w:id="318" w:name="OLE_LINK12"/>
      <w:bookmarkStart w:id="319" w:name="OLE_LINK23"/>
      <w:bookmarkStart w:id="320" w:name="OLE_LINK24"/>
      <w:bookmarkStart w:id="321" w:name="OLE_LINK521"/>
      <w:bookmarkStart w:id="322" w:name="OLE_LINK403"/>
      <w:bookmarkStart w:id="323" w:name="OLE_LINK434"/>
      <w:r w:rsidRPr="00AA653F">
        <w:rPr>
          <w:rFonts w:ascii="Book Antiqua" w:hAnsi="Book Antiqua" w:cs="Times New Roman"/>
          <w:b/>
          <w:caps/>
          <w:color w:val="000000" w:themeColor="text1"/>
          <w:sz w:val="24"/>
          <w:szCs w:val="24"/>
          <w:shd w:val="clear" w:color="auto" w:fill="FFFFFF"/>
        </w:rPr>
        <w:t>Article Highlights</w:t>
      </w:r>
      <w:r w:rsidR="00720867" w:rsidRPr="00AA653F">
        <w:rPr>
          <w:rFonts w:ascii="Book Antiqua" w:hAnsi="Book Antiqua" w:cs="Times New Roman"/>
          <w:b/>
          <w:caps/>
          <w:color w:val="000000" w:themeColor="text1"/>
          <w:sz w:val="24"/>
          <w:szCs w:val="24"/>
          <w:shd w:val="clear" w:color="auto" w:fill="FFFFFF"/>
        </w:rPr>
        <w:t xml:space="preserve"> </w:t>
      </w:r>
    </w:p>
    <w:p w14:paraId="5001E87E" w14:textId="77777777" w:rsidR="0067163F" w:rsidRPr="00AA653F"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AA653F">
        <w:rPr>
          <w:rFonts w:ascii="Book Antiqua" w:hAnsi="Book Antiqua" w:cs="Times New Roman"/>
          <w:b/>
          <w:i/>
          <w:color w:val="000000" w:themeColor="text1"/>
          <w:sz w:val="24"/>
          <w:szCs w:val="24"/>
        </w:rPr>
        <w:t>Research background</w:t>
      </w:r>
    </w:p>
    <w:p w14:paraId="7440F97F" w14:textId="69201140"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Profound changes have been observed in the gastric and intestinal microbiota of </w:t>
      </w:r>
      <w:r w:rsidR="00A15EEE" w:rsidRPr="00AA653F">
        <w:rPr>
          <w:rFonts w:ascii="Book Antiqua" w:hAnsi="Book Antiqua" w:cs="Times New Roman"/>
          <w:color w:val="000000" w:themeColor="text1"/>
          <w:sz w:val="24"/>
          <w:szCs w:val="24"/>
        </w:rPr>
        <w:t>proton pump inhibitor</w:t>
      </w:r>
      <w:r w:rsidRPr="00AA653F">
        <w:rPr>
          <w:rFonts w:ascii="Book Antiqua" w:hAnsi="Book Antiqua" w:cs="Times New Roman"/>
          <w:color w:val="000000" w:themeColor="text1"/>
          <w:sz w:val="24"/>
          <w:szCs w:val="24"/>
        </w:rPr>
        <w:t xml:space="preserve"> users. Probiotics are commonly administered to patients with intestinal flora abnormalities. No prior studies have been conducted to evaluate the therapeutic effects of probiotics</w:t>
      </w:r>
      <w:r w:rsidR="006E5090" w:rsidRPr="00AA653F">
        <w:rPr>
          <w:rFonts w:ascii="Book Antiqua" w:hAnsi="Book Antiqua" w:cs="Times New Roman"/>
          <w:color w:val="000000" w:themeColor="text1"/>
          <w:sz w:val="24"/>
          <w:szCs w:val="24"/>
        </w:rPr>
        <w:t xml:space="preserve"> </w:t>
      </w:r>
      <w:r w:rsidR="00A15EEE" w:rsidRPr="00AA653F">
        <w:rPr>
          <w:rFonts w:ascii="Book Antiqua" w:hAnsi="Book Antiqua"/>
          <w:color w:val="000000" w:themeColor="text1"/>
          <w:sz w:val="24"/>
          <w:szCs w:val="24"/>
        </w:rPr>
        <w:t>[</w:t>
      </w:r>
      <w:r w:rsidR="00A15EEE" w:rsidRPr="00AA653F">
        <w:rPr>
          <w:rFonts w:ascii="Book Antiqua" w:hAnsi="Book Antiqua"/>
          <w:i/>
          <w:color w:val="000000" w:themeColor="text1"/>
          <w:sz w:val="24"/>
          <w:szCs w:val="24"/>
        </w:rPr>
        <w:t xml:space="preserve">Bacillus subtilis </w:t>
      </w:r>
      <w:r w:rsidR="00A15EEE" w:rsidRPr="00AA653F">
        <w:rPr>
          <w:rFonts w:ascii="Book Antiqua" w:hAnsi="Book Antiqua"/>
          <w:color w:val="000000" w:themeColor="text1"/>
          <w:sz w:val="24"/>
          <w:szCs w:val="24"/>
        </w:rPr>
        <w:t>(</w:t>
      </w:r>
      <w:r w:rsidR="00A15EEE" w:rsidRPr="00AA653F">
        <w:rPr>
          <w:rFonts w:ascii="Book Antiqua" w:hAnsi="Book Antiqua"/>
          <w:i/>
          <w:color w:val="000000" w:themeColor="text1"/>
          <w:sz w:val="24"/>
          <w:szCs w:val="24"/>
        </w:rPr>
        <w:t>B. subtilis</w:t>
      </w:r>
      <w:r w:rsidR="00A15EEE" w:rsidRPr="00AA653F">
        <w:rPr>
          <w:rFonts w:ascii="Book Antiqua" w:hAnsi="Book Antiqua"/>
          <w:color w:val="000000" w:themeColor="text1"/>
          <w:sz w:val="24"/>
          <w:szCs w:val="24"/>
        </w:rPr>
        <w:t>)</w:t>
      </w:r>
      <w:r w:rsidR="00A15EEE" w:rsidRPr="00AA653F">
        <w:rPr>
          <w:rFonts w:ascii="Book Antiqua" w:hAnsi="Book Antiqua"/>
          <w:i/>
          <w:color w:val="000000" w:themeColor="text1"/>
          <w:sz w:val="24"/>
          <w:szCs w:val="24"/>
        </w:rPr>
        <w:t xml:space="preserve"> </w:t>
      </w:r>
      <w:r w:rsidR="00A15EEE" w:rsidRPr="00AA653F">
        <w:rPr>
          <w:rFonts w:ascii="Book Antiqua" w:hAnsi="Book Antiqua"/>
          <w:color w:val="000000" w:themeColor="text1"/>
          <w:sz w:val="24"/>
          <w:szCs w:val="24"/>
        </w:rPr>
        <w:t xml:space="preserve">and </w:t>
      </w:r>
      <w:r w:rsidR="00A15EEE" w:rsidRPr="00AA653F">
        <w:rPr>
          <w:rFonts w:ascii="Book Antiqua" w:hAnsi="Book Antiqua"/>
          <w:i/>
          <w:color w:val="000000" w:themeColor="text1"/>
          <w:sz w:val="24"/>
          <w:szCs w:val="24"/>
        </w:rPr>
        <w:t xml:space="preserve">Enterococcus faecium </w:t>
      </w:r>
      <w:r w:rsidR="00A15EEE" w:rsidRPr="00AA653F">
        <w:rPr>
          <w:rFonts w:ascii="Book Antiqua" w:hAnsi="Book Antiqua"/>
          <w:color w:val="000000" w:themeColor="text1"/>
          <w:sz w:val="24"/>
          <w:szCs w:val="24"/>
        </w:rPr>
        <w:t>(</w:t>
      </w:r>
      <w:r w:rsidR="00A15EEE" w:rsidRPr="00AA653F">
        <w:rPr>
          <w:rFonts w:ascii="Book Antiqua" w:hAnsi="Book Antiqua"/>
          <w:i/>
          <w:color w:val="000000" w:themeColor="text1"/>
          <w:sz w:val="24"/>
          <w:szCs w:val="24"/>
        </w:rPr>
        <w:t>E. faecium</w:t>
      </w:r>
      <w:r w:rsidR="00A15EEE" w:rsidRPr="00AA653F">
        <w:rPr>
          <w:rFonts w:ascii="Book Antiqua" w:hAnsi="Book Antiqua"/>
          <w:color w:val="000000" w:themeColor="text1"/>
          <w:sz w:val="24"/>
          <w:szCs w:val="24"/>
        </w:rPr>
        <w:t>)]</w:t>
      </w:r>
      <w:r w:rsidR="006E509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on </w:t>
      </w:r>
      <w:r w:rsidR="007F22A9" w:rsidRPr="00AA653F">
        <w:rPr>
          <w:rFonts w:ascii="Book Antiqua" w:hAnsi="Book Antiqua" w:cs="Times New Roman"/>
          <w:color w:val="000000" w:themeColor="text1"/>
          <w:sz w:val="24"/>
          <w:szCs w:val="24"/>
        </w:rPr>
        <w:t>patients with reflux esophagitis (RE)</w:t>
      </w:r>
      <w:r w:rsidRPr="00AA653F">
        <w:rPr>
          <w:rFonts w:ascii="Book Antiqua" w:hAnsi="Book Antiqua" w:cs="Times New Roman"/>
          <w:color w:val="000000" w:themeColor="text1"/>
          <w:sz w:val="24"/>
          <w:szCs w:val="24"/>
        </w:rPr>
        <w:t>.</w:t>
      </w:r>
    </w:p>
    <w:p w14:paraId="7BB0612A" w14:textId="77777777"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rPr>
      </w:pPr>
    </w:p>
    <w:p w14:paraId="388C74FB" w14:textId="77777777" w:rsidR="0067163F" w:rsidRPr="00AA653F"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AA653F">
        <w:rPr>
          <w:rFonts w:ascii="Book Antiqua" w:hAnsi="Book Antiqua" w:cs="Times New Roman"/>
          <w:b/>
          <w:i/>
          <w:color w:val="000000" w:themeColor="text1"/>
          <w:sz w:val="24"/>
          <w:szCs w:val="24"/>
        </w:rPr>
        <w:t>Research motivation</w:t>
      </w:r>
    </w:p>
    <w:p w14:paraId="7F708A3C" w14:textId="2BAB13C3"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We conducted a randomized controlled clinical trial to evaluate the impact of disordered gut microbiota on RE as well as the therapeutic effect of probiotic</w:t>
      </w:r>
      <w:r w:rsidR="00165650"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supplements on patients with RE. </w:t>
      </w:r>
    </w:p>
    <w:p w14:paraId="1B7423D3" w14:textId="77777777" w:rsidR="0067163F" w:rsidRPr="00AA653F" w:rsidRDefault="0067163F" w:rsidP="005B502A">
      <w:pPr>
        <w:adjustRightInd w:val="0"/>
        <w:snapToGrid w:val="0"/>
        <w:spacing w:after="0" w:line="360" w:lineRule="auto"/>
        <w:jc w:val="both"/>
        <w:rPr>
          <w:rFonts w:ascii="Book Antiqua" w:hAnsi="Book Antiqua" w:cs="Times New Roman"/>
          <w:b/>
          <w:color w:val="000000" w:themeColor="text1"/>
          <w:sz w:val="24"/>
          <w:szCs w:val="24"/>
        </w:rPr>
      </w:pPr>
    </w:p>
    <w:p w14:paraId="518F0B3A" w14:textId="77777777" w:rsidR="0067163F" w:rsidRPr="00AA653F"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AA653F">
        <w:rPr>
          <w:rFonts w:ascii="Book Antiqua" w:hAnsi="Book Antiqua" w:cs="Times New Roman"/>
          <w:b/>
          <w:i/>
          <w:color w:val="000000" w:themeColor="text1"/>
          <w:sz w:val="24"/>
          <w:szCs w:val="24"/>
        </w:rPr>
        <w:t>Research objectives</w:t>
      </w:r>
    </w:p>
    <w:p w14:paraId="77AE8509" w14:textId="7ED48AD4" w:rsidR="0067163F" w:rsidRPr="00AA653F" w:rsidRDefault="0067163F" w:rsidP="005B502A">
      <w:pPr>
        <w:adjustRightInd w:val="0"/>
        <w:snapToGrid w:val="0"/>
        <w:spacing w:after="0" w:line="360" w:lineRule="auto"/>
        <w:jc w:val="both"/>
        <w:rPr>
          <w:rFonts w:ascii="Book Antiqua" w:hAnsi="Book Antiqua" w:cs="Times New Roman"/>
          <w:b/>
          <w:color w:val="000000" w:themeColor="text1"/>
          <w:sz w:val="24"/>
          <w:szCs w:val="24"/>
        </w:rPr>
      </w:pPr>
      <w:r w:rsidRPr="00AA653F">
        <w:rPr>
          <w:rFonts w:ascii="Book Antiqua" w:hAnsi="Book Antiqua" w:cs="Times New Roman"/>
          <w:color w:val="000000" w:themeColor="text1"/>
          <w:sz w:val="24"/>
          <w:szCs w:val="24"/>
        </w:rPr>
        <w:t>This clinical trial aimed to study the</w:t>
      </w:r>
      <w:r w:rsidR="00165650" w:rsidRPr="00AA653F">
        <w:rPr>
          <w:rFonts w:ascii="Book Antiqua" w:hAnsi="Book Antiqua" w:cs="Times New Roman"/>
          <w:color w:val="000000" w:themeColor="text1"/>
          <w:sz w:val="24"/>
          <w:szCs w:val="24"/>
        </w:rPr>
        <w:t xml:space="preserve"> RE</w:t>
      </w:r>
      <w:r w:rsidRPr="00AA653F">
        <w:rPr>
          <w:rFonts w:ascii="Book Antiqua" w:hAnsi="Book Antiqua" w:cs="Times New Roman"/>
          <w:color w:val="000000" w:themeColor="text1"/>
          <w:sz w:val="24"/>
          <w:szCs w:val="24"/>
        </w:rPr>
        <w:t xml:space="preserve"> </w:t>
      </w:r>
      <w:r w:rsidR="00E06B3C" w:rsidRPr="00AA653F">
        <w:rPr>
          <w:rFonts w:ascii="Book Antiqua" w:hAnsi="Book Antiqua" w:cs="Times New Roman"/>
          <w:color w:val="000000" w:themeColor="text1"/>
          <w:sz w:val="24"/>
          <w:szCs w:val="24"/>
        </w:rPr>
        <w:t>patients</w:t>
      </w:r>
      <w:r w:rsidR="0016565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treated with the combination of probiotic </w:t>
      </w:r>
      <w:r w:rsidR="002E79DD" w:rsidRPr="00AA653F">
        <w:rPr>
          <w:rFonts w:ascii="Book Antiqua" w:hAnsi="Book Antiqua"/>
          <w:color w:val="000000" w:themeColor="text1"/>
          <w:sz w:val="24"/>
          <w:szCs w:val="24"/>
        </w:rPr>
        <w:t>(</w:t>
      </w:r>
      <w:r w:rsidR="002E79DD" w:rsidRPr="00AA653F">
        <w:rPr>
          <w:rFonts w:ascii="Book Antiqua" w:hAnsi="Book Antiqua"/>
          <w:i/>
          <w:color w:val="000000" w:themeColor="text1"/>
          <w:sz w:val="24"/>
          <w:szCs w:val="24"/>
        </w:rPr>
        <w:t xml:space="preserve">B. subtilis </w:t>
      </w:r>
      <w:r w:rsidR="002E79DD" w:rsidRPr="00AA653F">
        <w:rPr>
          <w:rFonts w:ascii="Book Antiqua" w:hAnsi="Book Antiqua"/>
          <w:color w:val="000000" w:themeColor="text1"/>
          <w:sz w:val="24"/>
          <w:szCs w:val="24"/>
        </w:rPr>
        <w:t xml:space="preserve">and </w:t>
      </w:r>
      <w:r w:rsidR="002E79DD" w:rsidRPr="00AA653F">
        <w:rPr>
          <w:rFonts w:ascii="Book Antiqua" w:hAnsi="Book Antiqua"/>
          <w:i/>
          <w:color w:val="000000" w:themeColor="text1"/>
          <w:sz w:val="24"/>
          <w:szCs w:val="24"/>
        </w:rPr>
        <w:t>E. faecium</w:t>
      </w:r>
      <w:r w:rsidR="00A15EEE" w:rsidRPr="00AA653F">
        <w:rPr>
          <w:rFonts w:ascii="Book Antiqua" w:hAnsi="Book Antiqua"/>
          <w:color w:val="000000" w:themeColor="text1"/>
          <w:sz w:val="24"/>
          <w:szCs w:val="24"/>
        </w:rPr>
        <w:t>)</w:t>
      </w:r>
      <w:r w:rsidRPr="00AA653F">
        <w:rPr>
          <w:rFonts w:ascii="Book Antiqua" w:hAnsi="Book Antiqua" w:cs="Times New Roman"/>
          <w:color w:val="000000" w:themeColor="text1"/>
          <w:sz w:val="24"/>
          <w:szCs w:val="24"/>
        </w:rPr>
        <w:t xml:space="preserve"> and esomeprazole.</w:t>
      </w:r>
    </w:p>
    <w:p w14:paraId="7D32A9B8" w14:textId="77777777" w:rsidR="0067163F" w:rsidRPr="00AA653F" w:rsidRDefault="0067163F" w:rsidP="005B502A">
      <w:pPr>
        <w:adjustRightInd w:val="0"/>
        <w:snapToGrid w:val="0"/>
        <w:spacing w:after="0" w:line="360" w:lineRule="auto"/>
        <w:jc w:val="both"/>
        <w:rPr>
          <w:rFonts w:ascii="Book Antiqua" w:hAnsi="Book Antiqua" w:cs="Times New Roman"/>
          <w:b/>
          <w:color w:val="000000" w:themeColor="text1"/>
          <w:sz w:val="24"/>
          <w:szCs w:val="24"/>
        </w:rPr>
      </w:pPr>
    </w:p>
    <w:p w14:paraId="1BA5F700" w14:textId="77777777" w:rsidR="0067163F" w:rsidRPr="00AA653F"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AA653F">
        <w:rPr>
          <w:rFonts w:ascii="Book Antiqua" w:hAnsi="Book Antiqua" w:cs="Times New Roman"/>
          <w:b/>
          <w:i/>
          <w:color w:val="000000" w:themeColor="text1"/>
          <w:sz w:val="24"/>
          <w:szCs w:val="24"/>
        </w:rPr>
        <w:t>Research methods</w:t>
      </w:r>
    </w:p>
    <w:p w14:paraId="490177EB" w14:textId="15619532"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This study included 134 </w:t>
      </w:r>
      <w:r w:rsidR="00E06B3C" w:rsidRPr="00AA653F">
        <w:rPr>
          <w:rFonts w:ascii="Book Antiqua" w:hAnsi="Book Antiqua" w:cs="Times New Roman"/>
          <w:color w:val="000000" w:themeColor="text1"/>
          <w:sz w:val="24"/>
          <w:szCs w:val="24"/>
        </w:rPr>
        <w:t>patients with RE</w:t>
      </w:r>
      <w:r w:rsidRPr="00AA653F">
        <w:rPr>
          <w:rFonts w:ascii="Book Antiqua" w:hAnsi="Book Antiqua" w:cs="Times New Roman"/>
          <w:color w:val="000000" w:themeColor="text1"/>
          <w:sz w:val="24"/>
          <w:szCs w:val="24"/>
        </w:rPr>
        <w:t xml:space="preserve"> who met the criteria. In phase 1, patients were divided into two groups. The probiotics group was given esomeprazole and live combined </w:t>
      </w:r>
      <w:r w:rsidR="002E79DD" w:rsidRPr="00AA653F">
        <w:rPr>
          <w:rFonts w:ascii="Book Antiqua" w:hAnsi="Book Antiqua"/>
          <w:i/>
          <w:color w:val="000000" w:themeColor="text1"/>
          <w:sz w:val="24"/>
          <w:szCs w:val="24"/>
        </w:rPr>
        <w:t>B. subtilis</w:t>
      </w:r>
      <w:r w:rsidR="002E79DD" w:rsidRPr="00AA653F">
        <w:rPr>
          <w:rFonts w:ascii="Book Antiqua" w:hAnsi="Book Antiqua"/>
          <w:color w:val="000000" w:themeColor="text1"/>
          <w:sz w:val="24"/>
          <w:szCs w:val="24"/>
        </w:rPr>
        <w:t xml:space="preserve"> </w:t>
      </w:r>
      <w:r w:rsidRPr="00AA653F">
        <w:rPr>
          <w:rFonts w:ascii="Book Antiqua" w:hAnsi="Book Antiqua" w:cs="Times New Roman"/>
          <w:color w:val="000000" w:themeColor="text1"/>
          <w:sz w:val="24"/>
          <w:szCs w:val="24"/>
        </w:rPr>
        <w:t xml:space="preserve">and </w:t>
      </w:r>
      <w:r w:rsidRPr="00AA653F">
        <w:rPr>
          <w:rFonts w:ascii="Book Antiqua" w:hAnsi="Book Antiqua" w:cs="Times New Roman"/>
          <w:i/>
          <w:color w:val="000000" w:themeColor="text1"/>
          <w:sz w:val="24"/>
          <w:szCs w:val="24"/>
        </w:rPr>
        <w:t>E</w:t>
      </w:r>
      <w:r w:rsidR="002E79DD" w:rsidRPr="00AA653F">
        <w:rPr>
          <w:rFonts w:ascii="Book Antiqua" w:hAnsi="Book Antiqua" w:cs="Times New Roman"/>
          <w:i/>
          <w:color w:val="000000" w:themeColor="text1"/>
          <w:sz w:val="24"/>
          <w:szCs w:val="24"/>
        </w:rPr>
        <w:t>.</w:t>
      </w:r>
      <w:r w:rsidRPr="00AA653F">
        <w:rPr>
          <w:rFonts w:ascii="Book Antiqua" w:hAnsi="Book Antiqua" w:cs="Times New Roman"/>
          <w:i/>
          <w:color w:val="000000" w:themeColor="text1"/>
          <w:sz w:val="24"/>
          <w:szCs w:val="24"/>
        </w:rPr>
        <w:t xml:space="preserve"> faecium</w:t>
      </w:r>
      <w:r w:rsidRPr="00AA653F">
        <w:rPr>
          <w:rFonts w:ascii="Book Antiqua" w:hAnsi="Book Antiqua" w:cs="Times New Roman"/>
          <w:color w:val="000000" w:themeColor="text1"/>
          <w:sz w:val="24"/>
          <w:szCs w:val="24"/>
        </w:rPr>
        <w:t xml:space="preserve"> enteric-coated capsules for eight weeks, and the</w:t>
      </w:r>
      <w:r w:rsidR="00165650"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 xml:space="preserve">placebo group was given esomeprazole and placebo for eight weeks. Endoscopic evaluation, </w:t>
      </w:r>
      <w:r w:rsidR="00A15EEE" w:rsidRPr="00AA653F">
        <w:rPr>
          <w:rFonts w:ascii="Book Antiqua" w:hAnsi="Book Antiqua"/>
          <w:color w:val="000000" w:themeColor="text1"/>
          <w:sz w:val="24"/>
          <w:szCs w:val="24"/>
        </w:rPr>
        <w:t>gastrointestinal symptom rating scale</w:t>
      </w:r>
      <w:r w:rsidR="00A15EE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GSRS</w:t>
      </w:r>
      <w:r w:rsidR="00A15EEE"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w:t>
      </w:r>
      <w:r w:rsidR="00A15EEE" w:rsidRPr="00AA653F">
        <w:rPr>
          <w:rFonts w:ascii="Book Antiqua" w:hAnsi="Book Antiqua"/>
          <w:color w:val="000000" w:themeColor="text1"/>
          <w:sz w:val="24"/>
          <w:szCs w:val="24"/>
        </w:rPr>
        <w:t>reflux diagnostic questionnaire (RDQ)</w:t>
      </w:r>
      <w:r w:rsidR="00165650" w:rsidRPr="00AA653F">
        <w:rPr>
          <w:rFonts w:ascii="Book Antiqua" w:hAnsi="Book Antiqua"/>
          <w:color w:val="000000" w:themeColor="text1"/>
          <w:sz w:val="24"/>
          <w:szCs w:val="24"/>
        </w:rPr>
        <w:t>,</w:t>
      </w:r>
      <w:r w:rsidRPr="00AA653F">
        <w:rPr>
          <w:rFonts w:ascii="Book Antiqua" w:hAnsi="Book Antiqua" w:cs="Times New Roman"/>
          <w:color w:val="000000" w:themeColor="text1"/>
          <w:sz w:val="24"/>
          <w:szCs w:val="24"/>
        </w:rPr>
        <w:t xml:space="preserve"> and </w:t>
      </w:r>
      <w:r w:rsidR="00A15EEE" w:rsidRPr="00AA653F">
        <w:rPr>
          <w:rFonts w:ascii="Book Antiqua" w:hAnsi="Book Antiqua" w:cs="Times New Roman"/>
          <w:color w:val="000000" w:themeColor="text1"/>
          <w:sz w:val="24"/>
          <w:szCs w:val="24"/>
        </w:rPr>
        <w:t>lactulose hydrogen breath test (LHBT)</w:t>
      </w:r>
      <w:r w:rsidRPr="00AA653F">
        <w:rPr>
          <w:rFonts w:ascii="Book Antiqua" w:hAnsi="Book Antiqua" w:cs="Times New Roman"/>
          <w:color w:val="000000" w:themeColor="text1"/>
          <w:sz w:val="24"/>
          <w:szCs w:val="24"/>
        </w:rPr>
        <w:t xml:space="preserve"> were performed at the end of the treatment. In phase 2, patients who </w:t>
      </w:r>
      <w:r w:rsidRPr="00AA653F">
        <w:rPr>
          <w:rFonts w:ascii="Book Antiqua" w:hAnsi="Book Antiqua" w:cs="Times New Roman"/>
          <w:color w:val="000000" w:themeColor="text1"/>
          <w:sz w:val="24"/>
          <w:szCs w:val="24"/>
        </w:rPr>
        <w:lastRenderedPageBreak/>
        <w:t xml:space="preserve">achieved endoscopic and clinical </w:t>
      </w:r>
      <w:r w:rsidR="00165650" w:rsidRPr="00AA653F">
        <w:rPr>
          <w:rFonts w:ascii="Book Antiqua" w:hAnsi="Book Antiqua" w:cs="Times New Roman"/>
          <w:color w:val="000000" w:themeColor="text1"/>
          <w:sz w:val="24"/>
          <w:szCs w:val="24"/>
        </w:rPr>
        <w:t xml:space="preserve">cure </w:t>
      </w:r>
      <w:r w:rsidRPr="00AA653F">
        <w:rPr>
          <w:rFonts w:ascii="Book Antiqua" w:hAnsi="Book Antiqua" w:cs="Times New Roman"/>
          <w:color w:val="000000" w:themeColor="text1"/>
          <w:sz w:val="24"/>
          <w:szCs w:val="24"/>
        </w:rPr>
        <w:t>(RDQ</w:t>
      </w:r>
      <w:r w:rsidR="00A15EE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&lt;</w:t>
      </w:r>
      <w:r w:rsidR="00A15EE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12) entered the follow-up. RDQ and LHBT were completed at the follow-up endpoint.</w:t>
      </w:r>
      <w:r w:rsidR="00720867" w:rsidRPr="00AA653F">
        <w:rPr>
          <w:rFonts w:ascii="Book Antiqua" w:hAnsi="Book Antiqua" w:cs="Times New Roman"/>
          <w:color w:val="000000" w:themeColor="text1"/>
          <w:sz w:val="24"/>
          <w:szCs w:val="24"/>
        </w:rPr>
        <w:t xml:space="preserve"> </w:t>
      </w:r>
    </w:p>
    <w:p w14:paraId="58623FB2" w14:textId="77777777" w:rsidR="0067163F" w:rsidRPr="00AA653F" w:rsidRDefault="0067163F" w:rsidP="005B502A">
      <w:pPr>
        <w:adjustRightInd w:val="0"/>
        <w:snapToGrid w:val="0"/>
        <w:spacing w:after="0" w:line="360" w:lineRule="auto"/>
        <w:jc w:val="both"/>
        <w:rPr>
          <w:rFonts w:ascii="Book Antiqua" w:hAnsi="Book Antiqua" w:cs="Times New Roman"/>
          <w:b/>
          <w:color w:val="000000" w:themeColor="text1"/>
          <w:sz w:val="24"/>
          <w:szCs w:val="24"/>
        </w:rPr>
      </w:pPr>
    </w:p>
    <w:p w14:paraId="4C327AE3" w14:textId="77777777" w:rsidR="0067163F" w:rsidRPr="00AA653F"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AA653F">
        <w:rPr>
          <w:rFonts w:ascii="Book Antiqua" w:hAnsi="Book Antiqua" w:cs="Times New Roman"/>
          <w:b/>
          <w:i/>
          <w:color w:val="000000" w:themeColor="text1"/>
          <w:sz w:val="24"/>
          <w:szCs w:val="24"/>
        </w:rPr>
        <w:t>Research results</w:t>
      </w:r>
    </w:p>
    <w:p w14:paraId="47A12D88" w14:textId="7206BC3D" w:rsidR="0067163F" w:rsidRPr="00AA653F" w:rsidRDefault="00A15EEE"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After eight-week</w:t>
      </w:r>
      <w:r w:rsidR="0067163F" w:rsidRPr="00AA653F">
        <w:rPr>
          <w:rFonts w:ascii="Book Antiqua" w:hAnsi="Book Antiqua" w:cs="Times New Roman"/>
          <w:color w:val="000000" w:themeColor="text1"/>
          <w:sz w:val="24"/>
          <w:szCs w:val="24"/>
        </w:rPr>
        <w:t xml:space="preserve"> treatment, the GSRS diarrhea syndrome score was decreased significantly in </w:t>
      </w:r>
      <w:r w:rsidR="00165650" w:rsidRPr="00AA653F">
        <w:rPr>
          <w:rFonts w:ascii="Book Antiqua" w:hAnsi="Book Antiqua" w:cs="Times New Roman"/>
          <w:color w:val="000000" w:themeColor="text1"/>
          <w:sz w:val="24"/>
          <w:szCs w:val="24"/>
        </w:rPr>
        <w:t xml:space="preserve">the </w:t>
      </w:r>
      <w:r w:rsidR="0067163F" w:rsidRPr="00AA653F">
        <w:rPr>
          <w:rFonts w:ascii="Book Antiqua" w:hAnsi="Book Antiqua" w:cs="Times New Roman"/>
          <w:color w:val="000000" w:themeColor="text1"/>
          <w:sz w:val="24"/>
          <w:szCs w:val="24"/>
        </w:rPr>
        <w:t>probiotics group, and the small intestinal bacterial overgrowth (SIBO) negative rate in the probiotics group was significantly higher than that in the placebo group. Furthermore, the</w:t>
      </w:r>
      <w:r w:rsidR="00165650" w:rsidRPr="00AA653F">
        <w:rPr>
          <w:rFonts w:ascii="Book Antiqua" w:hAnsi="Book Antiqua" w:cs="Times New Roman"/>
          <w:color w:val="000000" w:themeColor="text1"/>
          <w:sz w:val="24"/>
          <w:szCs w:val="24"/>
        </w:rPr>
        <w:t xml:space="preserve"> </w:t>
      </w:r>
      <w:r w:rsidR="0067163F" w:rsidRPr="00AA653F">
        <w:rPr>
          <w:rFonts w:ascii="Book Antiqua" w:hAnsi="Book Antiqua" w:cs="Times New Roman"/>
          <w:color w:val="000000" w:themeColor="text1"/>
          <w:sz w:val="24"/>
          <w:szCs w:val="24"/>
        </w:rPr>
        <w:t xml:space="preserve">therapy had a significant influence on relapse time, and the risk of relapse in the probiotics group was lower than that in the placebo group at </w:t>
      </w:r>
      <w:r w:rsidRPr="00AA653F">
        <w:rPr>
          <w:rFonts w:ascii="Book Antiqua" w:hAnsi="Book Antiqua" w:cs="Times New Roman"/>
          <w:color w:val="000000" w:themeColor="text1"/>
          <w:sz w:val="24"/>
          <w:szCs w:val="24"/>
        </w:rPr>
        <w:t>any time point during the 12-w</w:t>
      </w:r>
      <w:r w:rsidR="0067163F" w:rsidRPr="00AA653F">
        <w:rPr>
          <w:rFonts w:ascii="Book Antiqua" w:hAnsi="Book Antiqua" w:cs="Times New Roman"/>
          <w:color w:val="000000" w:themeColor="text1"/>
          <w:sz w:val="24"/>
          <w:szCs w:val="24"/>
        </w:rPr>
        <w:t>k follow-up (</w:t>
      </w:r>
      <w:r w:rsidRPr="00AA653F">
        <w:rPr>
          <w:rFonts w:ascii="Book Antiqua" w:hAnsi="Book Antiqua" w:cs="Times New Roman"/>
          <w:color w:val="000000" w:themeColor="text1"/>
          <w:sz w:val="24"/>
          <w:szCs w:val="24"/>
        </w:rPr>
        <w:t xml:space="preserve">hazard ratio </w:t>
      </w:r>
      <w:r w:rsidR="0067163F" w:rsidRPr="00AA653F">
        <w:rPr>
          <w:rFonts w:ascii="Book Antiqua" w:hAnsi="Book Antiqua" w:cs="Times New Roman"/>
          <w:color w:val="000000" w:themeColor="text1"/>
          <w:sz w:val="24"/>
          <w:szCs w:val="24"/>
        </w:rPr>
        <w:t>=</w:t>
      </w:r>
      <w:r w:rsidRPr="00AA653F">
        <w:rPr>
          <w:rFonts w:ascii="Book Antiqua" w:hAnsi="Book Antiqua" w:cs="Times New Roman"/>
          <w:color w:val="000000" w:themeColor="text1"/>
          <w:sz w:val="24"/>
          <w:szCs w:val="24"/>
        </w:rPr>
        <w:t xml:space="preserve"> </w:t>
      </w:r>
      <w:r w:rsidR="0067163F" w:rsidRPr="00AA653F">
        <w:rPr>
          <w:rFonts w:ascii="Book Antiqua" w:hAnsi="Book Antiqua" w:cs="Times New Roman"/>
          <w:color w:val="000000" w:themeColor="text1"/>
          <w:sz w:val="24"/>
          <w:szCs w:val="24"/>
        </w:rPr>
        <w:t xml:space="preserve">0.52). However, only </w:t>
      </w:r>
      <w:r w:rsidR="0067163F" w:rsidRPr="00AA653F">
        <w:rPr>
          <w:rFonts w:ascii="Book Antiqua" w:hAnsi="Book Antiqua" w:cs="Times New Roman"/>
          <w:i/>
          <w:color w:val="000000" w:themeColor="text1"/>
          <w:sz w:val="24"/>
          <w:szCs w:val="24"/>
        </w:rPr>
        <w:t>B. subtilis</w:t>
      </w:r>
      <w:r w:rsidR="0067163F" w:rsidRPr="00AA653F">
        <w:rPr>
          <w:rFonts w:ascii="Book Antiqua" w:hAnsi="Book Antiqua" w:cs="Times New Roman"/>
          <w:color w:val="000000" w:themeColor="text1"/>
          <w:sz w:val="24"/>
          <w:szCs w:val="24"/>
        </w:rPr>
        <w:t xml:space="preserve"> and </w:t>
      </w:r>
      <w:r w:rsidR="0067163F" w:rsidRPr="00AA653F">
        <w:rPr>
          <w:rFonts w:ascii="Book Antiqua" w:hAnsi="Book Antiqua" w:cs="Times New Roman"/>
          <w:i/>
          <w:color w:val="000000" w:themeColor="text1"/>
          <w:sz w:val="24"/>
          <w:szCs w:val="24"/>
        </w:rPr>
        <w:t>E. faecium</w:t>
      </w:r>
      <w:r w:rsidR="0067163F" w:rsidRPr="00AA653F">
        <w:rPr>
          <w:rFonts w:ascii="Book Antiqua" w:hAnsi="Book Antiqua" w:cs="Times New Roman"/>
          <w:color w:val="000000" w:themeColor="text1"/>
          <w:sz w:val="24"/>
          <w:szCs w:val="24"/>
        </w:rPr>
        <w:t xml:space="preserve"> as probiotics were studied on gut microbiota in our study. More kinds of probiotics should be studied.</w:t>
      </w:r>
    </w:p>
    <w:p w14:paraId="0D5C96CC" w14:textId="77777777"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2852859F" w14:textId="4FFA39B3" w:rsidR="0067163F" w:rsidRPr="00AA653F"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shd w:val="clear" w:color="auto" w:fill="FFFFFF"/>
        </w:rPr>
      </w:pPr>
      <w:r w:rsidRPr="00AA653F">
        <w:rPr>
          <w:rFonts w:ascii="Book Antiqua" w:hAnsi="Book Antiqua" w:cs="Times New Roman"/>
          <w:b/>
          <w:i/>
          <w:color w:val="000000" w:themeColor="text1"/>
          <w:sz w:val="24"/>
          <w:szCs w:val="24"/>
        </w:rPr>
        <w:t>Research conclusions</w:t>
      </w:r>
    </w:p>
    <w:p w14:paraId="00DCFFBB" w14:textId="48F0F655"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AA653F">
        <w:rPr>
          <w:rFonts w:ascii="Book Antiqua" w:hAnsi="Book Antiqua" w:cs="Times New Roman"/>
          <w:color w:val="000000" w:themeColor="text1"/>
          <w:sz w:val="24"/>
          <w:szCs w:val="24"/>
          <w:shd w:val="clear" w:color="auto" w:fill="FFFFFF"/>
        </w:rPr>
        <w:t>The combined administration of probiotics (</w:t>
      </w:r>
      <w:r w:rsidRPr="00AA653F">
        <w:rPr>
          <w:rFonts w:ascii="Book Antiqua" w:hAnsi="Book Antiqua" w:cs="Times New Roman"/>
          <w:i/>
          <w:color w:val="000000" w:themeColor="text1"/>
          <w:sz w:val="24"/>
          <w:szCs w:val="24"/>
          <w:shd w:val="clear" w:color="auto" w:fill="FFFFFF"/>
        </w:rPr>
        <w:t>B. subtilis</w:t>
      </w:r>
      <w:r w:rsidRPr="00AA653F">
        <w:rPr>
          <w:rFonts w:ascii="Book Antiqua" w:hAnsi="Book Antiqua" w:cs="Times New Roman"/>
          <w:color w:val="000000" w:themeColor="text1"/>
          <w:sz w:val="24"/>
          <w:szCs w:val="24"/>
          <w:shd w:val="clear" w:color="auto" w:fill="FFFFFF"/>
        </w:rPr>
        <w:t xml:space="preserve"> and </w:t>
      </w:r>
      <w:r w:rsidRPr="00AA653F">
        <w:rPr>
          <w:rFonts w:ascii="Book Antiqua" w:hAnsi="Book Antiqua" w:cs="Times New Roman"/>
          <w:i/>
          <w:color w:val="000000" w:themeColor="text1"/>
          <w:sz w:val="24"/>
          <w:szCs w:val="24"/>
          <w:shd w:val="clear" w:color="auto" w:fill="FFFFFF"/>
        </w:rPr>
        <w:t>E. faecium</w:t>
      </w:r>
      <w:r w:rsidRPr="00AA653F">
        <w:rPr>
          <w:rFonts w:ascii="Book Antiqua" w:hAnsi="Book Antiqua" w:cs="Times New Roman"/>
          <w:color w:val="000000" w:themeColor="text1"/>
          <w:sz w:val="24"/>
          <w:szCs w:val="24"/>
          <w:shd w:val="clear" w:color="auto" w:fill="FFFFFF"/>
        </w:rPr>
        <w:t xml:space="preserve">) and esomeprazole could reduce the incidence of SIBO and improve abdominal symptoms in patients with </w:t>
      </w:r>
      <w:r w:rsidR="00017E06" w:rsidRPr="00AA653F">
        <w:rPr>
          <w:rFonts w:ascii="Book Antiqua" w:hAnsi="Book Antiqua" w:cs="Times New Roman"/>
          <w:color w:val="000000" w:themeColor="text1"/>
          <w:sz w:val="24"/>
          <w:szCs w:val="24"/>
          <w:shd w:val="clear" w:color="auto" w:fill="FFFFFF"/>
        </w:rPr>
        <w:t>R</w:t>
      </w:r>
      <w:r w:rsidRPr="00AA653F">
        <w:rPr>
          <w:rFonts w:ascii="Book Antiqua" w:hAnsi="Book Antiqua" w:cs="Times New Roman"/>
          <w:color w:val="000000" w:themeColor="text1"/>
          <w:sz w:val="24"/>
          <w:szCs w:val="24"/>
          <w:shd w:val="clear" w:color="auto" w:fill="FFFFFF"/>
        </w:rPr>
        <w:t>E. It may also prolong the time to relapse, showing the potential of probiotics (</w:t>
      </w:r>
      <w:r w:rsidRPr="00AA653F">
        <w:rPr>
          <w:rFonts w:ascii="Book Antiqua" w:hAnsi="Book Antiqua" w:cs="Times New Roman"/>
          <w:i/>
          <w:color w:val="000000" w:themeColor="text1"/>
          <w:sz w:val="24"/>
          <w:szCs w:val="24"/>
          <w:shd w:val="clear" w:color="auto" w:fill="FFFFFF"/>
        </w:rPr>
        <w:t>B. subtilis</w:t>
      </w:r>
      <w:r w:rsidRPr="00AA653F">
        <w:rPr>
          <w:rFonts w:ascii="Book Antiqua" w:hAnsi="Book Antiqua" w:cs="Times New Roman"/>
          <w:color w:val="000000" w:themeColor="text1"/>
          <w:sz w:val="24"/>
          <w:szCs w:val="24"/>
          <w:shd w:val="clear" w:color="auto" w:fill="FFFFFF"/>
        </w:rPr>
        <w:t xml:space="preserve"> and </w:t>
      </w:r>
      <w:r w:rsidRPr="00AA653F">
        <w:rPr>
          <w:rFonts w:ascii="Book Antiqua" w:hAnsi="Book Antiqua" w:cs="Times New Roman"/>
          <w:i/>
          <w:color w:val="000000" w:themeColor="text1"/>
          <w:sz w:val="24"/>
          <w:szCs w:val="24"/>
          <w:shd w:val="clear" w:color="auto" w:fill="FFFFFF"/>
        </w:rPr>
        <w:t>E. faecium</w:t>
      </w:r>
      <w:r w:rsidRPr="00AA653F">
        <w:rPr>
          <w:rFonts w:ascii="Book Antiqua" w:hAnsi="Book Antiqua" w:cs="Times New Roman"/>
          <w:color w:val="000000" w:themeColor="text1"/>
          <w:sz w:val="24"/>
          <w:szCs w:val="24"/>
          <w:shd w:val="clear" w:color="auto" w:fill="FFFFFF"/>
        </w:rPr>
        <w:t>) for the treatment and management of RE.</w:t>
      </w:r>
    </w:p>
    <w:p w14:paraId="394B49AE" w14:textId="77777777"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18565A27" w14:textId="77777777" w:rsidR="0067163F" w:rsidRPr="00AA653F"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shd w:val="clear" w:color="auto" w:fill="FFFFFF"/>
        </w:rPr>
      </w:pPr>
      <w:r w:rsidRPr="00AA653F">
        <w:rPr>
          <w:rFonts w:ascii="Book Antiqua" w:hAnsi="Book Antiqua" w:cs="Times New Roman"/>
          <w:b/>
          <w:i/>
          <w:color w:val="000000" w:themeColor="text1"/>
          <w:sz w:val="24"/>
          <w:szCs w:val="24"/>
          <w:shd w:val="clear" w:color="auto" w:fill="FFFFFF"/>
        </w:rPr>
        <w:t>Research perspectives</w:t>
      </w:r>
    </w:p>
    <w:p w14:paraId="43CD431D" w14:textId="110F74BB" w:rsidR="0067163F" w:rsidRPr="00AA653F"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The limitation of this study is the fact that we did not use jejunal cultures for SIBO assessment and did not perform endoscopy on asymptomatic patients after primary healing was achieved. Additional randomized controlled trials are needed to study more probiotics and different dosage</w:t>
      </w:r>
      <w:r w:rsidR="00165650" w:rsidRPr="00AA653F">
        <w:rPr>
          <w:rFonts w:ascii="Book Antiqua" w:hAnsi="Book Antiqua" w:cs="Times New Roman"/>
          <w:color w:val="000000" w:themeColor="text1"/>
          <w:sz w:val="24"/>
          <w:szCs w:val="24"/>
        </w:rPr>
        <w:t>s</w:t>
      </w:r>
      <w:r w:rsidRPr="00AA653F">
        <w:rPr>
          <w:rFonts w:ascii="Book Antiqua" w:hAnsi="Book Antiqua" w:cs="Times New Roman"/>
          <w:color w:val="000000" w:themeColor="text1"/>
          <w:sz w:val="24"/>
          <w:szCs w:val="24"/>
        </w:rPr>
        <w:t xml:space="preserve">, and prolong the follow-up time to evaluate the long-term effect. </w:t>
      </w:r>
    </w:p>
    <w:bookmarkEnd w:id="313"/>
    <w:bookmarkEnd w:id="314"/>
    <w:bookmarkEnd w:id="315"/>
    <w:bookmarkEnd w:id="316"/>
    <w:bookmarkEnd w:id="317"/>
    <w:bookmarkEnd w:id="318"/>
    <w:bookmarkEnd w:id="319"/>
    <w:bookmarkEnd w:id="320"/>
    <w:bookmarkEnd w:id="321"/>
    <w:bookmarkEnd w:id="322"/>
    <w:bookmarkEnd w:id="323"/>
    <w:p w14:paraId="4231ADBB" w14:textId="77777777" w:rsidR="00165650" w:rsidRPr="00AA653F" w:rsidRDefault="00165650" w:rsidP="002E79DD">
      <w:pPr>
        <w:adjustRightInd w:val="0"/>
        <w:snapToGrid w:val="0"/>
        <w:spacing w:after="0" w:line="360" w:lineRule="auto"/>
        <w:jc w:val="both"/>
        <w:outlineLvl w:val="0"/>
        <w:rPr>
          <w:rFonts w:ascii="Book Antiqua" w:hAnsi="Book Antiqua" w:cs="Times New Roman"/>
          <w:b/>
          <w:color w:val="000000" w:themeColor="text1"/>
          <w:sz w:val="24"/>
          <w:szCs w:val="24"/>
        </w:rPr>
      </w:pPr>
    </w:p>
    <w:p w14:paraId="364CEDD2" w14:textId="23F52181" w:rsidR="00AB1B98" w:rsidRPr="00AA653F" w:rsidRDefault="00A15EEE" w:rsidP="002E79DD">
      <w:pPr>
        <w:adjustRightInd w:val="0"/>
        <w:snapToGrid w:val="0"/>
        <w:spacing w:after="0" w:line="360" w:lineRule="auto"/>
        <w:jc w:val="both"/>
        <w:outlineLvl w:val="0"/>
        <w:rPr>
          <w:rFonts w:ascii="Book Antiqua" w:hAnsi="Book Antiqua" w:cs="Times New Roman"/>
          <w:b/>
          <w:color w:val="000000" w:themeColor="text1"/>
          <w:sz w:val="24"/>
          <w:szCs w:val="24"/>
        </w:rPr>
      </w:pPr>
      <w:r w:rsidRPr="00AA653F">
        <w:rPr>
          <w:rFonts w:ascii="Book Antiqua" w:hAnsi="Book Antiqua" w:cs="Times New Roman"/>
          <w:b/>
          <w:color w:val="000000" w:themeColor="text1"/>
          <w:sz w:val="24"/>
          <w:szCs w:val="24"/>
        </w:rPr>
        <w:t>REFERENCES</w:t>
      </w:r>
    </w:p>
    <w:p w14:paraId="458F790D" w14:textId="77777777" w:rsidR="00FB0668" w:rsidRPr="00AA653F" w:rsidRDefault="00F33311"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s="Times New Roman"/>
          <w:color w:val="000000" w:themeColor="text1"/>
          <w:sz w:val="24"/>
          <w:szCs w:val="24"/>
        </w:rPr>
        <w:lastRenderedPageBreak/>
        <w:fldChar w:fldCharType="begin"/>
      </w:r>
      <w:r w:rsidRPr="00AA653F">
        <w:rPr>
          <w:rFonts w:ascii="Book Antiqua" w:hAnsi="Book Antiqua" w:cs="Times New Roman"/>
          <w:color w:val="000000" w:themeColor="text1"/>
          <w:sz w:val="24"/>
          <w:szCs w:val="24"/>
        </w:rPr>
        <w:instrText xml:space="preserve"> ADDIN EN.REFLIST </w:instrText>
      </w:r>
      <w:r w:rsidRPr="00AA653F">
        <w:rPr>
          <w:rFonts w:ascii="Book Antiqua" w:hAnsi="Book Antiqua" w:cs="Times New Roman"/>
          <w:color w:val="000000" w:themeColor="text1"/>
          <w:sz w:val="24"/>
          <w:szCs w:val="24"/>
        </w:rPr>
        <w:fldChar w:fldCharType="separate"/>
      </w:r>
      <w:r w:rsidR="00FB0668" w:rsidRPr="00AA653F">
        <w:rPr>
          <w:rFonts w:ascii="Book Antiqua" w:hAnsi="Book Antiqua"/>
          <w:color w:val="000000" w:themeColor="text1"/>
          <w:sz w:val="24"/>
          <w:szCs w:val="24"/>
        </w:rPr>
        <w:t>1 </w:t>
      </w:r>
      <w:r w:rsidR="00FB0668" w:rsidRPr="00AA653F">
        <w:rPr>
          <w:rFonts w:ascii="Book Antiqua" w:hAnsi="Book Antiqua"/>
          <w:b/>
          <w:bCs/>
          <w:color w:val="000000" w:themeColor="text1"/>
          <w:sz w:val="24"/>
          <w:szCs w:val="24"/>
        </w:rPr>
        <w:t>Yamamoto E</w:t>
      </w:r>
      <w:r w:rsidR="00FB0668" w:rsidRPr="00AA653F">
        <w:rPr>
          <w:rFonts w:ascii="Book Antiqua" w:hAnsi="Book Antiqua"/>
          <w:color w:val="000000" w:themeColor="text1"/>
          <w:sz w:val="24"/>
          <w:szCs w:val="24"/>
        </w:rPr>
        <w:t>, Brito HS, Ogata SK, Machado RS, Kawakami E. High rate of clinical and endoscopic relapse after healing of erosive peptic esophagitis in children and adolescents. </w:t>
      </w:r>
      <w:r w:rsidR="00FB0668" w:rsidRPr="00AA653F">
        <w:rPr>
          <w:rFonts w:ascii="Book Antiqua" w:hAnsi="Book Antiqua"/>
          <w:i/>
          <w:iCs/>
          <w:color w:val="000000" w:themeColor="text1"/>
          <w:sz w:val="24"/>
          <w:szCs w:val="24"/>
        </w:rPr>
        <w:t>J Pediatr Gastroenterol Nutr</w:t>
      </w:r>
      <w:r w:rsidR="00FB0668" w:rsidRPr="00AA653F">
        <w:rPr>
          <w:rFonts w:ascii="Book Antiqua" w:hAnsi="Book Antiqua"/>
          <w:color w:val="000000" w:themeColor="text1"/>
          <w:sz w:val="24"/>
          <w:szCs w:val="24"/>
        </w:rPr>
        <w:t> 2014; </w:t>
      </w:r>
      <w:r w:rsidR="00FB0668" w:rsidRPr="00AA653F">
        <w:rPr>
          <w:rFonts w:ascii="Book Antiqua" w:hAnsi="Book Antiqua"/>
          <w:b/>
          <w:bCs/>
          <w:color w:val="000000" w:themeColor="text1"/>
          <w:sz w:val="24"/>
          <w:szCs w:val="24"/>
        </w:rPr>
        <w:t>59</w:t>
      </w:r>
      <w:r w:rsidR="00FB0668" w:rsidRPr="00AA653F">
        <w:rPr>
          <w:rFonts w:ascii="Book Antiqua" w:hAnsi="Book Antiqua"/>
          <w:color w:val="000000" w:themeColor="text1"/>
          <w:sz w:val="24"/>
          <w:szCs w:val="24"/>
        </w:rPr>
        <w:t>: 594-599 [PMID: 25023576 DOI: 10.1097/MPG.0000000000000499]</w:t>
      </w:r>
    </w:p>
    <w:p w14:paraId="2C23CAC8"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2 </w:t>
      </w:r>
      <w:r w:rsidRPr="00AA653F">
        <w:rPr>
          <w:rFonts w:ascii="Book Antiqua" w:hAnsi="Book Antiqua"/>
          <w:b/>
          <w:bCs/>
          <w:color w:val="000000" w:themeColor="text1"/>
          <w:sz w:val="24"/>
          <w:szCs w:val="24"/>
        </w:rPr>
        <w:t>López-Colombo A</w:t>
      </w:r>
      <w:r w:rsidRPr="00AA653F">
        <w:rPr>
          <w:rFonts w:ascii="Book Antiqua" w:hAnsi="Book Antiqua"/>
          <w:color w:val="000000" w:themeColor="text1"/>
          <w:sz w:val="24"/>
          <w:szCs w:val="24"/>
        </w:rPr>
        <w:t>, Pacio-Quiterio MS, Jesús-Mejenes LY, Rodríguez-Aguilar JE, López-Guevara M, Montiel-Jarquín AJ, López-Alvarenga JC, Morales-Hernández ER, Ortiz-Juárez VR, Ávila-Jiménez L. Risk factors associated with gastroesophageal reflux disease relapse in primary care patients successfully treated with a proton pump inhibitor. </w:t>
      </w:r>
      <w:r w:rsidRPr="00AA653F">
        <w:rPr>
          <w:rFonts w:ascii="Book Antiqua" w:hAnsi="Book Antiqua"/>
          <w:i/>
          <w:iCs/>
          <w:color w:val="000000" w:themeColor="text1"/>
          <w:sz w:val="24"/>
          <w:szCs w:val="24"/>
        </w:rPr>
        <w:t>Rev Gastroenterol Mex</w:t>
      </w:r>
      <w:r w:rsidRPr="00AA653F">
        <w:rPr>
          <w:rFonts w:ascii="Book Antiqua" w:hAnsi="Book Antiqua"/>
          <w:color w:val="000000" w:themeColor="text1"/>
          <w:sz w:val="24"/>
          <w:szCs w:val="24"/>
        </w:rPr>
        <w:t> 2017; </w:t>
      </w:r>
      <w:r w:rsidRPr="00AA653F">
        <w:rPr>
          <w:rFonts w:ascii="Book Antiqua" w:hAnsi="Book Antiqua"/>
          <w:b/>
          <w:bCs/>
          <w:color w:val="000000" w:themeColor="text1"/>
          <w:sz w:val="24"/>
          <w:szCs w:val="24"/>
        </w:rPr>
        <w:t>82</w:t>
      </w:r>
      <w:r w:rsidRPr="00AA653F">
        <w:rPr>
          <w:rFonts w:ascii="Book Antiqua" w:hAnsi="Book Antiqua"/>
          <w:color w:val="000000" w:themeColor="text1"/>
          <w:sz w:val="24"/>
          <w:szCs w:val="24"/>
        </w:rPr>
        <w:t>: 106-114 [PMID: 28283313 DOI: 10.1016/j.rgmx.2016.09.001]</w:t>
      </w:r>
    </w:p>
    <w:p w14:paraId="74271313"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3 </w:t>
      </w:r>
      <w:r w:rsidRPr="00AA653F">
        <w:rPr>
          <w:rFonts w:ascii="Book Antiqua" w:hAnsi="Book Antiqua"/>
          <w:b/>
          <w:bCs/>
          <w:color w:val="000000" w:themeColor="text1"/>
          <w:sz w:val="24"/>
          <w:szCs w:val="24"/>
        </w:rPr>
        <w:t>Sigterman KE</w:t>
      </w:r>
      <w:r w:rsidRPr="00AA653F">
        <w:rPr>
          <w:rFonts w:ascii="Book Antiqua" w:hAnsi="Book Antiqua"/>
          <w:color w:val="000000" w:themeColor="text1"/>
          <w:sz w:val="24"/>
          <w:szCs w:val="24"/>
        </w:rPr>
        <w:t>, van Pinxteren B, Bonis PA, Lau J, Numans ME. Short-term treatment with proton pump inhibitors, H2-receptor antagonists and prokinetics for gastro-oesophageal reflux disease-like symptoms and endoscopy negative reflux disease. </w:t>
      </w:r>
      <w:r w:rsidRPr="00AA653F">
        <w:rPr>
          <w:rFonts w:ascii="Book Antiqua" w:hAnsi="Book Antiqua"/>
          <w:i/>
          <w:iCs/>
          <w:color w:val="000000" w:themeColor="text1"/>
          <w:sz w:val="24"/>
          <w:szCs w:val="24"/>
        </w:rPr>
        <w:t>Cochrane Database Syst Rev</w:t>
      </w:r>
      <w:r w:rsidRPr="00AA653F">
        <w:rPr>
          <w:rFonts w:ascii="Book Antiqua" w:hAnsi="Book Antiqua"/>
          <w:color w:val="000000" w:themeColor="text1"/>
          <w:sz w:val="24"/>
          <w:szCs w:val="24"/>
        </w:rPr>
        <w:t> 2013; : CD002095 [PMID: 23728637 DOI: 10.1002/14651858.CD002095.pub5]</w:t>
      </w:r>
    </w:p>
    <w:p w14:paraId="1A13B77E"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4 </w:t>
      </w:r>
      <w:r w:rsidRPr="00AA653F">
        <w:rPr>
          <w:rFonts w:ascii="Book Antiqua" w:hAnsi="Book Antiqua"/>
          <w:b/>
          <w:bCs/>
          <w:color w:val="000000" w:themeColor="text1"/>
          <w:sz w:val="24"/>
          <w:szCs w:val="24"/>
        </w:rPr>
        <w:t>Katz PO</w:t>
      </w:r>
      <w:r w:rsidRPr="00AA653F">
        <w:rPr>
          <w:rFonts w:ascii="Book Antiqua" w:hAnsi="Book Antiqua"/>
          <w:color w:val="000000" w:themeColor="text1"/>
          <w:sz w:val="24"/>
          <w:szCs w:val="24"/>
        </w:rPr>
        <w:t>, Gerson LB, Vela MF. Guidelines for the diagnosis and management of gastroesophageal reflux disease. </w:t>
      </w:r>
      <w:r w:rsidRPr="00AA653F">
        <w:rPr>
          <w:rFonts w:ascii="Book Antiqua" w:hAnsi="Book Antiqua"/>
          <w:i/>
          <w:iCs/>
          <w:color w:val="000000" w:themeColor="text1"/>
          <w:sz w:val="24"/>
          <w:szCs w:val="24"/>
        </w:rPr>
        <w:t>Am J Gastroenterol</w:t>
      </w:r>
      <w:r w:rsidRPr="00AA653F">
        <w:rPr>
          <w:rFonts w:ascii="Book Antiqua" w:hAnsi="Book Antiqua"/>
          <w:color w:val="000000" w:themeColor="text1"/>
          <w:sz w:val="24"/>
          <w:szCs w:val="24"/>
        </w:rPr>
        <w:t> 2013; </w:t>
      </w:r>
      <w:r w:rsidRPr="00AA653F">
        <w:rPr>
          <w:rFonts w:ascii="Book Antiqua" w:hAnsi="Book Antiqua"/>
          <w:b/>
          <w:bCs/>
          <w:color w:val="000000" w:themeColor="text1"/>
          <w:sz w:val="24"/>
          <w:szCs w:val="24"/>
        </w:rPr>
        <w:t>108</w:t>
      </w:r>
      <w:r w:rsidRPr="00AA653F">
        <w:rPr>
          <w:rFonts w:ascii="Book Antiqua" w:hAnsi="Book Antiqua"/>
          <w:color w:val="000000" w:themeColor="text1"/>
          <w:sz w:val="24"/>
          <w:szCs w:val="24"/>
        </w:rPr>
        <w:t>: 308-28; quiz 329 [PMID: 23419381 DOI: 10.1038/ajg.2012.444]</w:t>
      </w:r>
    </w:p>
    <w:p w14:paraId="01730C5B"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5 </w:t>
      </w:r>
      <w:r w:rsidRPr="00AA653F">
        <w:rPr>
          <w:rFonts w:ascii="Book Antiqua" w:hAnsi="Book Antiqua"/>
          <w:b/>
          <w:bCs/>
          <w:color w:val="000000" w:themeColor="text1"/>
          <w:sz w:val="24"/>
          <w:szCs w:val="24"/>
        </w:rPr>
        <w:t>Pimentel M</w:t>
      </w:r>
      <w:r w:rsidRPr="00AA653F">
        <w:rPr>
          <w:rFonts w:ascii="Book Antiqua" w:hAnsi="Book Antiqua"/>
          <w:color w:val="000000" w:themeColor="text1"/>
          <w:sz w:val="24"/>
          <w:szCs w:val="24"/>
        </w:rPr>
        <w:t>. Breath Testing for Small Intestinal Bacterial Overgrowth: Should We Bother? </w:t>
      </w:r>
      <w:r w:rsidRPr="00AA653F">
        <w:rPr>
          <w:rFonts w:ascii="Book Antiqua" w:hAnsi="Book Antiqua"/>
          <w:i/>
          <w:iCs/>
          <w:color w:val="000000" w:themeColor="text1"/>
          <w:sz w:val="24"/>
          <w:szCs w:val="24"/>
        </w:rPr>
        <w:t>Am J Gastroenterol</w:t>
      </w:r>
      <w:r w:rsidRPr="00AA653F">
        <w:rPr>
          <w:rFonts w:ascii="Book Antiqua" w:hAnsi="Book Antiqua"/>
          <w:color w:val="000000" w:themeColor="text1"/>
          <w:sz w:val="24"/>
          <w:szCs w:val="24"/>
        </w:rPr>
        <w:t> 2016; </w:t>
      </w:r>
      <w:r w:rsidRPr="00AA653F">
        <w:rPr>
          <w:rFonts w:ascii="Book Antiqua" w:hAnsi="Book Antiqua"/>
          <w:b/>
          <w:bCs/>
          <w:color w:val="000000" w:themeColor="text1"/>
          <w:sz w:val="24"/>
          <w:szCs w:val="24"/>
        </w:rPr>
        <w:t>111</w:t>
      </w:r>
      <w:r w:rsidRPr="00AA653F">
        <w:rPr>
          <w:rFonts w:ascii="Book Antiqua" w:hAnsi="Book Antiqua"/>
          <w:color w:val="000000" w:themeColor="text1"/>
          <w:sz w:val="24"/>
          <w:szCs w:val="24"/>
        </w:rPr>
        <w:t>: 307-308 [PMID: 26902227 DOI: 10.1038/ajg.2016.30]</w:t>
      </w:r>
    </w:p>
    <w:p w14:paraId="35ADBFA6"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6 </w:t>
      </w:r>
      <w:r w:rsidRPr="00AA653F">
        <w:rPr>
          <w:rFonts w:ascii="Book Antiqua" w:hAnsi="Book Antiqua"/>
          <w:b/>
          <w:bCs/>
          <w:color w:val="000000" w:themeColor="text1"/>
          <w:sz w:val="24"/>
          <w:szCs w:val="24"/>
        </w:rPr>
        <w:t>Castellani C</w:t>
      </w:r>
      <w:r w:rsidRPr="00AA653F">
        <w:rPr>
          <w:rFonts w:ascii="Book Antiqua" w:hAnsi="Book Antiqua"/>
          <w:color w:val="000000" w:themeColor="text1"/>
          <w:sz w:val="24"/>
          <w:szCs w:val="24"/>
        </w:rPr>
        <w:t>, Singer G, Kashofer K, Huber-Zeyringer A, Flucher C, Kaiser M, Till H. The Influence of Proton Pump Inhibitors on the Fecal Microbiome of Infants with Gastroesophageal Reflux-A Prospective Longitudinal Interventional Study. </w:t>
      </w:r>
      <w:r w:rsidRPr="00AA653F">
        <w:rPr>
          <w:rFonts w:ascii="Book Antiqua" w:hAnsi="Book Antiqua"/>
          <w:i/>
          <w:iCs/>
          <w:color w:val="000000" w:themeColor="text1"/>
          <w:sz w:val="24"/>
          <w:szCs w:val="24"/>
        </w:rPr>
        <w:t>Front Cell Infect Microbiol</w:t>
      </w:r>
      <w:r w:rsidRPr="00AA653F">
        <w:rPr>
          <w:rFonts w:ascii="Book Antiqua" w:hAnsi="Book Antiqua"/>
          <w:color w:val="000000" w:themeColor="text1"/>
          <w:sz w:val="24"/>
          <w:szCs w:val="24"/>
        </w:rPr>
        <w:t> 2017; </w:t>
      </w:r>
      <w:r w:rsidRPr="00AA653F">
        <w:rPr>
          <w:rFonts w:ascii="Book Antiqua" w:hAnsi="Book Antiqua"/>
          <w:b/>
          <w:bCs/>
          <w:color w:val="000000" w:themeColor="text1"/>
          <w:sz w:val="24"/>
          <w:szCs w:val="24"/>
        </w:rPr>
        <w:t>7</w:t>
      </w:r>
      <w:r w:rsidRPr="00AA653F">
        <w:rPr>
          <w:rFonts w:ascii="Book Antiqua" w:hAnsi="Book Antiqua"/>
          <w:color w:val="000000" w:themeColor="text1"/>
          <w:sz w:val="24"/>
          <w:szCs w:val="24"/>
        </w:rPr>
        <w:t>: 444 [PMID: 29075620 DOI: 10.3389/fcimb.2017.00444]</w:t>
      </w:r>
    </w:p>
    <w:p w14:paraId="659E0CCF"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7 </w:t>
      </w:r>
      <w:r w:rsidRPr="00AA653F">
        <w:rPr>
          <w:rFonts w:ascii="Book Antiqua" w:hAnsi="Book Antiqua"/>
          <w:b/>
          <w:bCs/>
          <w:color w:val="000000" w:themeColor="text1"/>
          <w:sz w:val="24"/>
          <w:szCs w:val="24"/>
        </w:rPr>
        <w:t>Minalyan A</w:t>
      </w:r>
      <w:r w:rsidRPr="00AA653F">
        <w:rPr>
          <w:rFonts w:ascii="Book Antiqua" w:hAnsi="Book Antiqua"/>
          <w:color w:val="000000" w:themeColor="text1"/>
          <w:sz w:val="24"/>
          <w:szCs w:val="24"/>
        </w:rPr>
        <w:t>, Gabrielyan L, Scott D, Jacobs J, Pisegna JR. The Gastric and Intestinal Microbiome: Role of Proton Pump Inhibitors. </w:t>
      </w:r>
      <w:r w:rsidRPr="00AA653F">
        <w:rPr>
          <w:rFonts w:ascii="Book Antiqua" w:hAnsi="Book Antiqua"/>
          <w:i/>
          <w:iCs/>
          <w:color w:val="000000" w:themeColor="text1"/>
          <w:sz w:val="24"/>
          <w:szCs w:val="24"/>
        </w:rPr>
        <w:t>Curr Gastroenterol Rep</w:t>
      </w:r>
      <w:r w:rsidRPr="00AA653F">
        <w:rPr>
          <w:rFonts w:ascii="Book Antiqua" w:hAnsi="Book Antiqua"/>
          <w:color w:val="000000" w:themeColor="text1"/>
          <w:sz w:val="24"/>
          <w:szCs w:val="24"/>
        </w:rPr>
        <w:t> 2017; </w:t>
      </w:r>
      <w:r w:rsidRPr="00AA653F">
        <w:rPr>
          <w:rFonts w:ascii="Book Antiqua" w:hAnsi="Book Antiqua"/>
          <w:b/>
          <w:bCs/>
          <w:color w:val="000000" w:themeColor="text1"/>
          <w:sz w:val="24"/>
          <w:szCs w:val="24"/>
        </w:rPr>
        <w:t>19</w:t>
      </w:r>
      <w:r w:rsidRPr="00AA653F">
        <w:rPr>
          <w:rFonts w:ascii="Book Antiqua" w:hAnsi="Book Antiqua"/>
          <w:color w:val="000000" w:themeColor="text1"/>
          <w:sz w:val="24"/>
          <w:szCs w:val="24"/>
        </w:rPr>
        <w:t>: 42 [PMID: 28733944 DOI: 10.1007/s11894-017-0577-6]</w:t>
      </w:r>
    </w:p>
    <w:p w14:paraId="7B5E4DC4"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lastRenderedPageBreak/>
        <w:t>8 </w:t>
      </w:r>
      <w:r w:rsidRPr="00AA653F">
        <w:rPr>
          <w:rFonts w:ascii="Book Antiqua" w:hAnsi="Book Antiqua"/>
          <w:b/>
          <w:bCs/>
          <w:color w:val="000000" w:themeColor="text1"/>
          <w:sz w:val="24"/>
          <w:szCs w:val="24"/>
        </w:rPr>
        <w:t>Stark CM</w:t>
      </w:r>
      <w:r w:rsidRPr="00AA653F">
        <w:rPr>
          <w:rFonts w:ascii="Book Antiqua" w:hAnsi="Book Antiqua"/>
          <w:color w:val="000000" w:themeColor="text1"/>
          <w:sz w:val="24"/>
          <w:szCs w:val="24"/>
        </w:rPr>
        <w:t>, Susi A, Emerick J, Nylund CM. Antibiotic and acid-suppression medications during early childhood are associated with obesity. </w:t>
      </w:r>
      <w:r w:rsidRPr="00AA653F">
        <w:rPr>
          <w:rFonts w:ascii="Book Antiqua" w:hAnsi="Book Antiqua"/>
          <w:i/>
          <w:iCs/>
          <w:color w:val="000000" w:themeColor="text1"/>
          <w:sz w:val="24"/>
          <w:szCs w:val="24"/>
        </w:rPr>
        <w:t>Gut</w:t>
      </w:r>
      <w:r w:rsidRPr="00AA653F">
        <w:rPr>
          <w:rFonts w:ascii="Book Antiqua" w:hAnsi="Book Antiqua"/>
          <w:color w:val="000000" w:themeColor="text1"/>
          <w:sz w:val="24"/>
          <w:szCs w:val="24"/>
        </w:rPr>
        <w:t> 2019; </w:t>
      </w:r>
      <w:r w:rsidRPr="00AA653F">
        <w:rPr>
          <w:rFonts w:ascii="Book Antiqua" w:hAnsi="Book Antiqua"/>
          <w:b/>
          <w:bCs/>
          <w:color w:val="000000" w:themeColor="text1"/>
          <w:sz w:val="24"/>
          <w:szCs w:val="24"/>
        </w:rPr>
        <w:t>68</w:t>
      </w:r>
      <w:r w:rsidRPr="00AA653F">
        <w:rPr>
          <w:rFonts w:ascii="Book Antiqua" w:hAnsi="Book Antiqua"/>
          <w:color w:val="000000" w:themeColor="text1"/>
          <w:sz w:val="24"/>
          <w:szCs w:val="24"/>
        </w:rPr>
        <w:t>: 62-69 [PMID: 30377188 DOI: 10.1136/gutjnl-2017-314971]</w:t>
      </w:r>
    </w:p>
    <w:p w14:paraId="6BDA5FF9"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9 </w:t>
      </w:r>
      <w:r w:rsidRPr="00AA653F">
        <w:rPr>
          <w:rFonts w:ascii="Book Antiqua" w:hAnsi="Book Antiqua"/>
          <w:b/>
          <w:bCs/>
          <w:color w:val="000000" w:themeColor="text1"/>
          <w:sz w:val="24"/>
          <w:szCs w:val="24"/>
        </w:rPr>
        <w:t>Hojo M</w:t>
      </w:r>
      <w:r w:rsidRPr="00AA653F">
        <w:rPr>
          <w:rFonts w:ascii="Book Antiqua" w:hAnsi="Book Antiqua"/>
          <w:color w:val="000000" w:themeColor="text1"/>
          <w:sz w:val="24"/>
          <w:szCs w:val="24"/>
        </w:rPr>
        <w:t>, Asahara T, Nagahara A, Takeda T, Matsumoto K, Ueyama H, Matsumoto K, Asaoka D, Takahashi T, Nomoto K, Yamashiro Y, Watanabe S. Gut Microbiota Composition Before and After Use of Proton Pump Inhibitors. </w:t>
      </w:r>
      <w:r w:rsidRPr="00AA653F">
        <w:rPr>
          <w:rFonts w:ascii="Book Antiqua" w:hAnsi="Book Antiqua"/>
          <w:i/>
          <w:iCs/>
          <w:color w:val="000000" w:themeColor="text1"/>
          <w:sz w:val="24"/>
          <w:szCs w:val="24"/>
        </w:rPr>
        <w:t>Dig Dis Sci</w:t>
      </w:r>
      <w:r w:rsidRPr="00AA653F">
        <w:rPr>
          <w:rFonts w:ascii="Book Antiqua" w:hAnsi="Book Antiqua"/>
          <w:color w:val="000000" w:themeColor="text1"/>
          <w:sz w:val="24"/>
          <w:szCs w:val="24"/>
        </w:rPr>
        <w:t> 2018; </w:t>
      </w:r>
      <w:r w:rsidRPr="00AA653F">
        <w:rPr>
          <w:rFonts w:ascii="Book Antiqua" w:hAnsi="Book Antiqua"/>
          <w:b/>
          <w:bCs/>
          <w:color w:val="000000" w:themeColor="text1"/>
          <w:sz w:val="24"/>
          <w:szCs w:val="24"/>
        </w:rPr>
        <w:t>63</w:t>
      </w:r>
      <w:r w:rsidRPr="00AA653F">
        <w:rPr>
          <w:rFonts w:ascii="Book Antiqua" w:hAnsi="Book Antiqua"/>
          <w:color w:val="000000" w:themeColor="text1"/>
          <w:sz w:val="24"/>
          <w:szCs w:val="24"/>
        </w:rPr>
        <w:t>: 2940-2949 [PMID: 29796911 DOI: 10.1007/s10620-018-5122-4]</w:t>
      </w:r>
    </w:p>
    <w:p w14:paraId="33A0B264"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10 </w:t>
      </w:r>
      <w:r w:rsidRPr="00AA653F">
        <w:rPr>
          <w:rFonts w:ascii="Book Antiqua" w:hAnsi="Book Antiqua"/>
          <w:b/>
          <w:bCs/>
          <w:color w:val="000000" w:themeColor="text1"/>
          <w:sz w:val="24"/>
          <w:szCs w:val="24"/>
        </w:rPr>
        <w:t>Singh A</w:t>
      </w:r>
      <w:r w:rsidRPr="00AA653F">
        <w:rPr>
          <w:rFonts w:ascii="Book Antiqua" w:hAnsi="Book Antiqua"/>
          <w:color w:val="000000" w:themeColor="text1"/>
          <w:sz w:val="24"/>
          <w:szCs w:val="24"/>
        </w:rPr>
        <w:t>, Cresci GA, Kirby DF. Proton Pump Inhibitors: Risks and Rewards and Emerging Consequences to the Gut Microbiome. </w:t>
      </w:r>
      <w:r w:rsidRPr="00AA653F">
        <w:rPr>
          <w:rFonts w:ascii="Book Antiqua" w:hAnsi="Book Antiqua"/>
          <w:i/>
          <w:iCs/>
          <w:color w:val="000000" w:themeColor="text1"/>
          <w:sz w:val="24"/>
          <w:szCs w:val="24"/>
        </w:rPr>
        <w:t>Nutr Clin Pract</w:t>
      </w:r>
      <w:r w:rsidRPr="00AA653F">
        <w:rPr>
          <w:rFonts w:ascii="Book Antiqua" w:hAnsi="Book Antiqua"/>
          <w:color w:val="000000" w:themeColor="text1"/>
          <w:sz w:val="24"/>
          <w:szCs w:val="24"/>
        </w:rPr>
        <w:t> 2018; </w:t>
      </w:r>
      <w:r w:rsidRPr="00AA653F">
        <w:rPr>
          <w:rFonts w:ascii="Book Antiqua" w:hAnsi="Book Antiqua"/>
          <w:b/>
          <w:bCs/>
          <w:color w:val="000000" w:themeColor="text1"/>
          <w:sz w:val="24"/>
          <w:szCs w:val="24"/>
        </w:rPr>
        <w:t>33</w:t>
      </w:r>
      <w:r w:rsidRPr="00AA653F">
        <w:rPr>
          <w:rFonts w:ascii="Book Antiqua" w:hAnsi="Book Antiqua"/>
          <w:color w:val="000000" w:themeColor="text1"/>
          <w:sz w:val="24"/>
          <w:szCs w:val="24"/>
        </w:rPr>
        <w:t>: 614-624 [PMID: 30071147 DOI: 10.1002/ncp.10181]</w:t>
      </w:r>
    </w:p>
    <w:p w14:paraId="36E88590"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11 </w:t>
      </w:r>
      <w:r w:rsidRPr="00AA653F">
        <w:rPr>
          <w:rFonts w:ascii="Book Antiqua" w:hAnsi="Book Antiqua"/>
          <w:b/>
          <w:bCs/>
          <w:color w:val="000000" w:themeColor="text1"/>
          <w:sz w:val="24"/>
          <w:szCs w:val="24"/>
        </w:rPr>
        <w:t>Ghoshal UC</w:t>
      </w:r>
      <w:r w:rsidRPr="00AA653F">
        <w:rPr>
          <w:rFonts w:ascii="Book Antiqua" w:hAnsi="Book Antiqua"/>
          <w:color w:val="000000" w:themeColor="text1"/>
          <w:sz w:val="24"/>
          <w:szCs w:val="24"/>
        </w:rPr>
        <w:t>, Ghoshal U. Small Intestinal Bacterial Overgrowth and Other Intestinal Disorders. </w:t>
      </w:r>
      <w:r w:rsidRPr="00AA653F">
        <w:rPr>
          <w:rFonts w:ascii="Book Antiqua" w:hAnsi="Book Antiqua"/>
          <w:i/>
          <w:iCs/>
          <w:color w:val="000000" w:themeColor="text1"/>
          <w:sz w:val="24"/>
          <w:szCs w:val="24"/>
        </w:rPr>
        <w:t>Gastroenterol Clin North Am</w:t>
      </w:r>
      <w:r w:rsidRPr="00AA653F">
        <w:rPr>
          <w:rFonts w:ascii="Book Antiqua" w:hAnsi="Book Antiqua"/>
          <w:color w:val="000000" w:themeColor="text1"/>
          <w:sz w:val="24"/>
          <w:szCs w:val="24"/>
        </w:rPr>
        <w:t> 2017; </w:t>
      </w:r>
      <w:r w:rsidRPr="00AA653F">
        <w:rPr>
          <w:rFonts w:ascii="Book Antiqua" w:hAnsi="Book Antiqua"/>
          <w:b/>
          <w:bCs/>
          <w:color w:val="000000" w:themeColor="text1"/>
          <w:sz w:val="24"/>
          <w:szCs w:val="24"/>
        </w:rPr>
        <w:t>46</w:t>
      </w:r>
      <w:r w:rsidRPr="00AA653F">
        <w:rPr>
          <w:rFonts w:ascii="Book Antiqua" w:hAnsi="Book Antiqua"/>
          <w:color w:val="000000" w:themeColor="text1"/>
          <w:sz w:val="24"/>
          <w:szCs w:val="24"/>
        </w:rPr>
        <w:t>: 103-120 [PMID: 28164845 DOI: 10.1016/j.gtc.2016.09.008]</w:t>
      </w:r>
    </w:p>
    <w:p w14:paraId="1158B9FC"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12 </w:t>
      </w:r>
      <w:r w:rsidRPr="00AA653F">
        <w:rPr>
          <w:rFonts w:ascii="Book Antiqua" w:hAnsi="Book Antiqua"/>
          <w:b/>
          <w:bCs/>
          <w:color w:val="000000" w:themeColor="text1"/>
          <w:sz w:val="24"/>
          <w:szCs w:val="24"/>
        </w:rPr>
        <w:t>Fujimori S</w:t>
      </w:r>
      <w:r w:rsidRPr="00AA653F">
        <w:rPr>
          <w:rFonts w:ascii="Book Antiqua" w:hAnsi="Book Antiqua"/>
          <w:color w:val="000000" w:themeColor="text1"/>
          <w:sz w:val="24"/>
          <w:szCs w:val="24"/>
        </w:rPr>
        <w:t>. What are the effects of proton pump inhibitors on the small intestine? </w:t>
      </w:r>
      <w:r w:rsidRPr="00AA653F">
        <w:rPr>
          <w:rFonts w:ascii="Book Antiqua" w:hAnsi="Book Antiqua"/>
          <w:i/>
          <w:iCs/>
          <w:color w:val="000000" w:themeColor="text1"/>
          <w:sz w:val="24"/>
          <w:szCs w:val="24"/>
        </w:rPr>
        <w:t>World J Gastroenterol</w:t>
      </w:r>
      <w:r w:rsidRPr="00AA653F">
        <w:rPr>
          <w:rFonts w:ascii="Book Antiqua" w:hAnsi="Book Antiqua"/>
          <w:color w:val="000000" w:themeColor="text1"/>
          <w:sz w:val="24"/>
          <w:szCs w:val="24"/>
        </w:rPr>
        <w:t> 2015; </w:t>
      </w:r>
      <w:r w:rsidRPr="00AA653F">
        <w:rPr>
          <w:rFonts w:ascii="Book Antiqua" w:hAnsi="Book Antiqua"/>
          <w:b/>
          <w:bCs/>
          <w:color w:val="000000" w:themeColor="text1"/>
          <w:sz w:val="24"/>
          <w:szCs w:val="24"/>
        </w:rPr>
        <w:t>21</w:t>
      </w:r>
      <w:r w:rsidRPr="00AA653F">
        <w:rPr>
          <w:rFonts w:ascii="Book Antiqua" w:hAnsi="Book Antiqua"/>
          <w:color w:val="000000" w:themeColor="text1"/>
          <w:sz w:val="24"/>
          <w:szCs w:val="24"/>
        </w:rPr>
        <w:t>: 6817-6819 [PMID: 26078557 DOI: 10.3748/wjg.v21.i22.6817]</w:t>
      </w:r>
    </w:p>
    <w:p w14:paraId="13E3B5C4"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13 </w:t>
      </w:r>
      <w:r w:rsidRPr="00AA653F">
        <w:rPr>
          <w:rFonts w:ascii="Book Antiqua" w:hAnsi="Book Antiqua"/>
          <w:b/>
          <w:bCs/>
          <w:color w:val="000000" w:themeColor="text1"/>
          <w:sz w:val="24"/>
          <w:szCs w:val="24"/>
        </w:rPr>
        <w:t>Corleto VD</w:t>
      </w:r>
      <w:r w:rsidRPr="00AA653F">
        <w:rPr>
          <w:rFonts w:ascii="Book Antiqua" w:hAnsi="Book Antiqua"/>
          <w:color w:val="000000" w:themeColor="text1"/>
          <w:sz w:val="24"/>
          <w:szCs w:val="24"/>
        </w:rPr>
        <w:t>, Festa S, Di Giulio E, Annibale B. Proton pump inhibitor therapy and potential long-term harm. </w:t>
      </w:r>
      <w:r w:rsidRPr="00AA653F">
        <w:rPr>
          <w:rFonts w:ascii="Book Antiqua" w:hAnsi="Book Antiqua"/>
          <w:i/>
          <w:iCs/>
          <w:color w:val="000000" w:themeColor="text1"/>
          <w:sz w:val="24"/>
          <w:szCs w:val="24"/>
        </w:rPr>
        <w:t>Curr Opin Endocrinol Diabetes Obes</w:t>
      </w:r>
      <w:r w:rsidRPr="00AA653F">
        <w:rPr>
          <w:rFonts w:ascii="Book Antiqua" w:hAnsi="Book Antiqua"/>
          <w:color w:val="000000" w:themeColor="text1"/>
          <w:sz w:val="24"/>
          <w:szCs w:val="24"/>
        </w:rPr>
        <w:t> 2014; </w:t>
      </w:r>
      <w:r w:rsidRPr="00AA653F">
        <w:rPr>
          <w:rFonts w:ascii="Book Antiqua" w:hAnsi="Book Antiqua"/>
          <w:b/>
          <w:bCs/>
          <w:color w:val="000000" w:themeColor="text1"/>
          <w:sz w:val="24"/>
          <w:szCs w:val="24"/>
        </w:rPr>
        <w:t>21</w:t>
      </w:r>
      <w:r w:rsidRPr="00AA653F">
        <w:rPr>
          <w:rFonts w:ascii="Book Antiqua" w:hAnsi="Book Antiqua"/>
          <w:color w:val="000000" w:themeColor="text1"/>
          <w:sz w:val="24"/>
          <w:szCs w:val="24"/>
        </w:rPr>
        <w:t>: 3-8 [PMID: 24310148 DOI: 10.1097/MED.0000000000000031]</w:t>
      </w:r>
    </w:p>
    <w:p w14:paraId="21C0E30B"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14 </w:t>
      </w:r>
      <w:r w:rsidRPr="00AA653F">
        <w:rPr>
          <w:rFonts w:ascii="Book Antiqua" w:hAnsi="Book Antiqua"/>
          <w:b/>
          <w:bCs/>
          <w:color w:val="000000" w:themeColor="text1"/>
          <w:sz w:val="24"/>
          <w:szCs w:val="24"/>
        </w:rPr>
        <w:t>Cares K</w:t>
      </w:r>
      <w:r w:rsidRPr="00AA653F">
        <w:rPr>
          <w:rFonts w:ascii="Book Antiqua" w:hAnsi="Book Antiqua"/>
          <w:color w:val="000000" w:themeColor="text1"/>
          <w:sz w:val="24"/>
          <w:szCs w:val="24"/>
        </w:rPr>
        <w:t>, Al-Ansari N, Macha S, Zoubi N, Zaghloul H, Thomas R, Lalinsky P, El-Baba M. Short article: Risk of small intestinal bacterial overgrowth with chronic use of proton pump inhibitors in children. </w:t>
      </w:r>
      <w:r w:rsidRPr="00AA653F">
        <w:rPr>
          <w:rFonts w:ascii="Book Antiqua" w:hAnsi="Book Antiqua"/>
          <w:i/>
          <w:iCs/>
          <w:color w:val="000000" w:themeColor="text1"/>
          <w:sz w:val="24"/>
          <w:szCs w:val="24"/>
        </w:rPr>
        <w:t>Eur J Gastroenterol Hepatol</w:t>
      </w:r>
      <w:r w:rsidRPr="00AA653F">
        <w:rPr>
          <w:rFonts w:ascii="Book Antiqua" w:hAnsi="Book Antiqua"/>
          <w:color w:val="000000" w:themeColor="text1"/>
          <w:sz w:val="24"/>
          <w:szCs w:val="24"/>
        </w:rPr>
        <w:t> 2017; </w:t>
      </w:r>
      <w:r w:rsidRPr="00AA653F">
        <w:rPr>
          <w:rFonts w:ascii="Book Antiqua" w:hAnsi="Book Antiqua"/>
          <w:b/>
          <w:bCs/>
          <w:color w:val="000000" w:themeColor="text1"/>
          <w:sz w:val="24"/>
          <w:szCs w:val="24"/>
        </w:rPr>
        <w:t>29</w:t>
      </w:r>
      <w:r w:rsidRPr="00AA653F">
        <w:rPr>
          <w:rFonts w:ascii="Book Antiqua" w:hAnsi="Book Antiqua"/>
          <w:color w:val="000000" w:themeColor="text1"/>
          <w:sz w:val="24"/>
          <w:szCs w:val="24"/>
        </w:rPr>
        <w:t>: 396-399 [PMID: 28030512 DOI: 10.1097/MEG.0000000000000815]</w:t>
      </w:r>
    </w:p>
    <w:p w14:paraId="7FD2D15E"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15 </w:t>
      </w:r>
      <w:r w:rsidRPr="00AA653F">
        <w:rPr>
          <w:rFonts w:ascii="Book Antiqua" w:hAnsi="Book Antiqua"/>
          <w:b/>
          <w:bCs/>
          <w:color w:val="000000" w:themeColor="text1"/>
          <w:sz w:val="24"/>
          <w:szCs w:val="24"/>
        </w:rPr>
        <w:t>Naito Y</w:t>
      </w:r>
      <w:r w:rsidRPr="00AA653F">
        <w:rPr>
          <w:rFonts w:ascii="Book Antiqua" w:hAnsi="Book Antiqua"/>
          <w:color w:val="000000" w:themeColor="text1"/>
          <w:sz w:val="24"/>
          <w:szCs w:val="24"/>
        </w:rPr>
        <w:t>, Kashiwagi K, Takagi T, Andoh A, Inoue R. Intestinal Dysbiosis Secondary to Proton-Pump Inhibitor Use. </w:t>
      </w:r>
      <w:r w:rsidRPr="00AA653F">
        <w:rPr>
          <w:rFonts w:ascii="Book Antiqua" w:hAnsi="Book Antiqua"/>
          <w:i/>
          <w:iCs/>
          <w:color w:val="000000" w:themeColor="text1"/>
          <w:sz w:val="24"/>
          <w:szCs w:val="24"/>
        </w:rPr>
        <w:t>Digestion</w:t>
      </w:r>
      <w:r w:rsidRPr="00AA653F">
        <w:rPr>
          <w:rFonts w:ascii="Book Antiqua" w:hAnsi="Book Antiqua"/>
          <w:color w:val="000000" w:themeColor="text1"/>
          <w:sz w:val="24"/>
          <w:szCs w:val="24"/>
        </w:rPr>
        <w:t> 2018; </w:t>
      </w:r>
      <w:r w:rsidRPr="00AA653F">
        <w:rPr>
          <w:rFonts w:ascii="Book Antiqua" w:hAnsi="Book Antiqua"/>
          <w:b/>
          <w:bCs/>
          <w:color w:val="000000" w:themeColor="text1"/>
          <w:sz w:val="24"/>
          <w:szCs w:val="24"/>
        </w:rPr>
        <w:t>97</w:t>
      </w:r>
      <w:r w:rsidRPr="00AA653F">
        <w:rPr>
          <w:rFonts w:ascii="Book Antiqua" w:hAnsi="Book Antiqua"/>
          <w:color w:val="000000" w:themeColor="text1"/>
          <w:sz w:val="24"/>
          <w:szCs w:val="24"/>
        </w:rPr>
        <w:t>: 195-204 [PMID: 29316555 DOI: 10.1159/000481813]</w:t>
      </w:r>
    </w:p>
    <w:p w14:paraId="55B70213" w14:textId="06E6F06B"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lastRenderedPageBreak/>
        <w:t>16 </w:t>
      </w:r>
      <w:r w:rsidRPr="00AA653F">
        <w:rPr>
          <w:rFonts w:ascii="Book Antiqua" w:hAnsi="Book Antiqua"/>
          <w:b/>
          <w:bCs/>
          <w:color w:val="000000" w:themeColor="text1"/>
          <w:sz w:val="24"/>
          <w:szCs w:val="24"/>
        </w:rPr>
        <w:t>China gastroesophageal reflux disease research collaboration group</w:t>
      </w:r>
      <w:r w:rsidRPr="00AA653F">
        <w:rPr>
          <w:rFonts w:ascii="Book Antiqua" w:hAnsi="Book Antiqua"/>
          <w:bCs/>
          <w:color w:val="000000" w:themeColor="text1"/>
          <w:sz w:val="24"/>
          <w:szCs w:val="24"/>
        </w:rPr>
        <w:t>,</w:t>
      </w:r>
      <w:r w:rsidRPr="00AA653F">
        <w:rPr>
          <w:rFonts w:ascii="Book Antiqua" w:hAnsi="Book Antiqua"/>
          <w:color w:val="000000" w:themeColor="text1"/>
          <w:sz w:val="24"/>
          <w:szCs w:val="24"/>
        </w:rPr>
        <w:t xml:space="preserve"> China gastroesophageal reflux disease research collaboration group. </w:t>
      </w:r>
      <w:r w:rsidRPr="00AA653F">
        <w:rPr>
          <w:rFonts w:ascii="Book Antiqua" w:hAnsi="Book Antiqua"/>
          <w:i/>
          <w:color w:val="000000" w:themeColor="text1"/>
          <w:sz w:val="24"/>
          <w:szCs w:val="24"/>
        </w:rPr>
        <w:t>Zhonghua Xiaohua Zazhi</w:t>
      </w:r>
      <w:r w:rsidRPr="00AA653F">
        <w:rPr>
          <w:rFonts w:ascii="Book Antiqua" w:hAnsi="Book Antiqua"/>
          <w:color w:val="000000" w:themeColor="text1"/>
          <w:sz w:val="24"/>
          <w:szCs w:val="24"/>
        </w:rPr>
        <w:t xml:space="preserve"> 2003; </w:t>
      </w:r>
      <w:r w:rsidRPr="00AA653F">
        <w:rPr>
          <w:rFonts w:ascii="Book Antiqua" w:hAnsi="Book Antiqua"/>
          <w:b/>
          <w:bCs/>
          <w:color w:val="000000" w:themeColor="text1"/>
          <w:sz w:val="24"/>
          <w:szCs w:val="24"/>
        </w:rPr>
        <w:t>23</w:t>
      </w:r>
      <w:r w:rsidRPr="00AA653F">
        <w:rPr>
          <w:rFonts w:ascii="Book Antiqua" w:hAnsi="Book Antiqua"/>
          <w:color w:val="000000" w:themeColor="text1"/>
          <w:sz w:val="24"/>
          <w:szCs w:val="24"/>
        </w:rPr>
        <w:t>:</w:t>
      </w:r>
      <w:r w:rsidR="00DB1DAC" w:rsidRPr="00AA653F">
        <w:rPr>
          <w:rFonts w:ascii="Book Antiqua" w:hAnsi="Book Antiqua"/>
          <w:color w:val="000000" w:themeColor="text1"/>
          <w:sz w:val="24"/>
          <w:szCs w:val="24"/>
        </w:rPr>
        <w:t xml:space="preserve"> </w:t>
      </w:r>
      <w:r w:rsidRPr="00AA653F">
        <w:rPr>
          <w:rFonts w:ascii="Book Antiqua" w:hAnsi="Book Antiqua"/>
          <w:color w:val="000000" w:themeColor="text1"/>
          <w:sz w:val="24"/>
          <w:szCs w:val="24"/>
        </w:rPr>
        <w:t>651-654 [DOI: 10.3760/j.issn:0254-1432.2003.11.004]</w:t>
      </w:r>
    </w:p>
    <w:p w14:paraId="68D787B7"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17 </w:t>
      </w:r>
      <w:r w:rsidRPr="00AA653F">
        <w:rPr>
          <w:rFonts w:ascii="Book Antiqua" w:hAnsi="Book Antiqua"/>
          <w:b/>
          <w:bCs/>
          <w:color w:val="000000" w:themeColor="text1"/>
          <w:sz w:val="24"/>
          <w:szCs w:val="24"/>
        </w:rPr>
        <w:t>Revicki DA</w:t>
      </w:r>
      <w:r w:rsidRPr="00AA653F">
        <w:rPr>
          <w:rFonts w:ascii="Book Antiqua" w:hAnsi="Book Antiqua"/>
          <w:color w:val="000000" w:themeColor="text1"/>
          <w:sz w:val="24"/>
          <w:szCs w:val="24"/>
        </w:rPr>
        <w:t>, Wood M, Wiklund I, Crawley J. Reliability and validity of the Gastrointestinal Symptom Rating Scale in patients with gastroesophageal reflux disease. </w:t>
      </w:r>
      <w:r w:rsidRPr="00AA653F">
        <w:rPr>
          <w:rFonts w:ascii="Book Antiqua" w:hAnsi="Book Antiqua"/>
          <w:i/>
          <w:iCs/>
          <w:color w:val="000000" w:themeColor="text1"/>
          <w:sz w:val="24"/>
          <w:szCs w:val="24"/>
        </w:rPr>
        <w:t>Qual Life Res</w:t>
      </w:r>
      <w:r w:rsidRPr="00AA653F">
        <w:rPr>
          <w:rFonts w:ascii="Book Antiqua" w:hAnsi="Book Antiqua"/>
          <w:color w:val="000000" w:themeColor="text1"/>
          <w:sz w:val="24"/>
          <w:szCs w:val="24"/>
        </w:rPr>
        <w:t> 1998; </w:t>
      </w:r>
      <w:r w:rsidRPr="00AA653F">
        <w:rPr>
          <w:rFonts w:ascii="Book Antiqua" w:hAnsi="Book Antiqua"/>
          <w:b/>
          <w:bCs/>
          <w:color w:val="000000" w:themeColor="text1"/>
          <w:sz w:val="24"/>
          <w:szCs w:val="24"/>
        </w:rPr>
        <w:t>7</w:t>
      </w:r>
      <w:r w:rsidRPr="00AA653F">
        <w:rPr>
          <w:rFonts w:ascii="Book Antiqua" w:hAnsi="Book Antiqua"/>
          <w:color w:val="000000" w:themeColor="text1"/>
          <w:sz w:val="24"/>
          <w:szCs w:val="24"/>
        </w:rPr>
        <w:t>: 75-83 [PMID: 9481153]</w:t>
      </w:r>
    </w:p>
    <w:p w14:paraId="2F7E5824"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18 </w:t>
      </w:r>
      <w:r w:rsidRPr="00AA653F">
        <w:rPr>
          <w:rFonts w:ascii="Book Antiqua" w:hAnsi="Book Antiqua"/>
          <w:b/>
          <w:bCs/>
          <w:color w:val="000000" w:themeColor="text1"/>
          <w:sz w:val="24"/>
          <w:szCs w:val="24"/>
        </w:rPr>
        <w:t>Wilkins T</w:t>
      </w:r>
      <w:r w:rsidRPr="00AA653F">
        <w:rPr>
          <w:rFonts w:ascii="Book Antiqua" w:hAnsi="Book Antiqua"/>
          <w:color w:val="000000" w:themeColor="text1"/>
          <w:sz w:val="24"/>
          <w:szCs w:val="24"/>
        </w:rPr>
        <w:t>, Sequoia J. Probiotics for Gastrointestinal Conditions: A Summary of the Evidence. </w:t>
      </w:r>
      <w:r w:rsidRPr="00AA653F">
        <w:rPr>
          <w:rFonts w:ascii="Book Antiqua" w:hAnsi="Book Antiqua"/>
          <w:i/>
          <w:iCs/>
          <w:color w:val="000000" w:themeColor="text1"/>
          <w:sz w:val="24"/>
          <w:szCs w:val="24"/>
        </w:rPr>
        <w:t>Am Fam Physician</w:t>
      </w:r>
      <w:r w:rsidRPr="00AA653F">
        <w:rPr>
          <w:rFonts w:ascii="Book Antiqua" w:hAnsi="Book Antiqua"/>
          <w:color w:val="000000" w:themeColor="text1"/>
          <w:sz w:val="24"/>
          <w:szCs w:val="24"/>
        </w:rPr>
        <w:t> 2017; </w:t>
      </w:r>
      <w:r w:rsidRPr="00AA653F">
        <w:rPr>
          <w:rFonts w:ascii="Book Antiqua" w:hAnsi="Book Antiqua"/>
          <w:b/>
          <w:bCs/>
          <w:color w:val="000000" w:themeColor="text1"/>
          <w:sz w:val="24"/>
          <w:szCs w:val="24"/>
        </w:rPr>
        <w:t>96</w:t>
      </w:r>
      <w:r w:rsidRPr="00AA653F">
        <w:rPr>
          <w:rFonts w:ascii="Book Antiqua" w:hAnsi="Book Antiqua"/>
          <w:color w:val="000000" w:themeColor="text1"/>
          <w:sz w:val="24"/>
          <w:szCs w:val="24"/>
        </w:rPr>
        <w:t>: 170-178 [PMID: 28762696]</w:t>
      </w:r>
    </w:p>
    <w:p w14:paraId="1D081CB2"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19 </w:t>
      </w:r>
      <w:r w:rsidRPr="00AA653F">
        <w:rPr>
          <w:rFonts w:ascii="Book Antiqua" w:hAnsi="Book Antiqua"/>
          <w:b/>
          <w:bCs/>
          <w:color w:val="000000" w:themeColor="text1"/>
          <w:sz w:val="24"/>
          <w:szCs w:val="24"/>
        </w:rPr>
        <w:t>The ministry of health of the People's Republic of China</w:t>
      </w:r>
      <w:r w:rsidRPr="00AA653F">
        <w:rPr>
          <w:rFonts w:ascii="Book Antiqua" w:hAnsi="Book Antiqua"/>
          <w:bCs/>
          <w:color w:val="000000" w:themeColor="text1"/>
          <w:sz w:val="24"/>
          <w:szCs w:val="24"/>
        </w:rPr>
        <w:t>,</w:t>
      </w:r>
      <w:r w:rsidRPr="00AA653F">
        <w:rPr>
          <w:rFonts w:ascii="Book Antiqua" w:hAnsi="Book Antiqua"/>
          <w:color w:val="000000" w:themeColor="text1"/>
          <w:sz w:val="24"/>
          <w:szCs w:val="24"/>
        </w:rPr>
        <w:t> Good Manufacture Practice of Medical Products (2010 revision).</w:t>
      </w:r>
    </w:p>
    <w:p w14:paraId="5B41944E"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20 </w:t>
      </w:r>
      <w:r w:rsidRPr="00AA653F">
        <w:rPr>
          <w:rFonts w:ascii="Book Antiqua" w:hAnsi="Book Antiqua"/>
          <w:b/>
          <w:bCs/>
          <w:color w:val="000000" w:themeColor="text1"/>
          <w:sz w:val="24"/>
          <w:szCs w:val="24"/>
        </w:rPr>
        <w:t>Hetzel DJ</w:t>
      </w:r>
      <w:r w:rsidRPr="00AA653F">
        <w:rPr>
          <w:rFonts w:ascii="Book Antiqua" w:hAnsi="Book Antiqua"/>
          <w:color w:val="000000" w:themeColor="text1"/>
          <w:sz w:val="24"/>
          <w:szCs w:val="24"/>
        </w:rPr>
        <w:t>, Dent J, Reed WD, Narielvala FM, Mackinnon M, McCarthy JH, Mitchell B, Beveridge BR, Laurence BH, Gibson GG. Healing and relapse of severe peptic esophagitis after treatment with omeprazole. </w:t>
      </w:r>
      <w:r w:rsidRPr="00AA653F">
        <w:rPr>
          <w:rFonts w:ascii="Book Antiqua" w:hAnsi="Book Antiqua"/>
          <w:i/>
          <w:iCs/>
          <w:color w:val="000000" w:themeColor="text1"/>
          <w:sz w:val="24"/>
          <w:szCs w:val="24"/>
        </w:rPr>
        <w:t>Gastroenterology</w:t>
      </w:r>
      <w:r w:rsidRPr="00AA653F">
        <w:rPr>
          <w:rFonts w:ascii="Book Antiqua" w:hAnsi="Book Antiqua"/>
          <w:color w:val="000000" w:themeColor="text1"/>
          <w:sz w:val="24"/>
          <w:szCs w:val="24"/>
        </w:rPr>
        <w:t> 1988; </w:t>
      </w:r>
      <w:r w:rsidRPr="00AA653F">
        <w:rPr>
          <w:rFonts w:ascii="Book Antiqua" w:hAnsi="Book Antiqua"/>
          <w:b/>
          <w:bCs/>
          <w:color w:val="000000" w:themeColor="text1"/>
          <w:sz w:val="24"/>
          <w:szCs w:val="24"/>
        </w:rPr>
        <w:t>95</w:t>
      </w:r>
      <w:r w:rsidRPr="00AA653F">
        <w:rPr>
          <w:rFonts w:ascii="Book Antiqua" w:hAnsi="Book Antiqua"/>
          <w:color w:val="000000" w:themeColor="text1"/>
          <w:sz w:val="24"/>
          <w:szCs w:val="24"/>
        </w:rPr>
        <w:t>: 903-912 [PMID: 3044912]</w:t>
      </w:r>
    </w:p>
    <w:p w14:paraId="7DE364A6"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21 </w:t>
      </w:r>
      <w:r w:rsidRPr="00AA653F">
        <w:rPr>
          <w:rFonts w:ascii="Book Antiqua" w:hAnsi="Book Antiqua"/>
          <w:b/>
          <w:bCs/>
          <w:color w:val="000000" w:themeColor="text1"/>
          <w:sz w:val="24"/>
          <w:szCs w:val="24"/>
        </w:rPr>
        <w:t>Carlsson R</w:t>
      </w:r>
      <w:r w:rsidRPr="00AA653F">
        <w:rPr>
          <w:rFonts w:ascii="Book Antiqua" w:hAnsi="Book Antiqua"/>
          <w:color w:val="000000" w:themeColor="text1"/>
          <w:sz w:val="24"/>
          <w:szCs w:val="24"/>
        </w:rPr>
        <w:t>, Dent J, Watts R, Riley S, Sheikh R, Hatlebakk J, Haug K, de Groot G, van Oudvorst A, Dalväg A, Junghard O, Wiklund I. Gastro-oesophageal reflux disease in primary care: an international study of different treatment strategies with omeprazole. International GORD Study Group. </w:t>
      </w:r>
      <w:r w:rsidRPr="00AA653F">
        <w:rPr>
          <w:rFonts w:ascii="Book Antiqua" w:hAnsi="Book Antiqua"/>
          <w:i/>
          <w:iCs/>
          <w:color w:val="000000" w:themeColor="text1"/>
          <w:sz w:val="24"/>
          <w:szCs w:val="24"/>
        </w:rPr>
        <w:t>Eur J Gastroenterol Hepatol</w:t>
      </w:r>
      <w:r w:rsidRPr="00AA653F">
        <w:rPr>
          <w:rFonts w:ascii="Book Antiqua" w:hAnsi="Book Antiqua"/>
          <w:color w:val="000000" w:themeColor="text1"/>
          <w:sz w:val="24"/>
          <w:szCs w:val="24"/>
        </w:rPr>
        <w:t> 1998; </w:t>
      </w:r>
      <w:r w:rsidRPr="00AA653F">
        <w:rPr>
          <w:rFonts w:ascii="Book Antiqua" w:hAnsi="Book Antiqua"/>
          <w:b/>
          <w:bCs/>
          <w:color w:val="000000" w:themeColor="text1"/>
          <w:sz w:val="24"/>
          <w:szCs w:val="24"/>
        </w:rPr>
        <w:t>10</w:t>
      </w:r>
      <w:r w:rsidRPr="00AA653F">
        <w:rPr>
          <w:rFonts w:ascii="Book Antiqua" w:hAnsi="Book Antiqua"/>
          <w:color w:val="000000" w:themeColor="text1"/>
          <w:sz w:val="24"/>
          <w:szCs w:val="24"/>
        </w:rPr>
        <w:t>: 119-124 [PMID: 9581986]</w:t>
      </w:r>
    </w:p>
    <w:p w14:paraId="17993F39"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22 </w:t>
      </w:r>
      <w:r w:rsidRPr="00AA653F">
        <w:rPr>
          <w:rFonts w:ascii="Book Antiqua" w:hAnsi="Book Antiqua"/>
          <w:b/>
          <w:bCs/>
          <w:color w:val="000000" w:themeColor="text1"/>
          <w:sz w:val="24"/>
          <w:szCs w:val="24"/>
        </w:rPr>
        <w:t>Kinoshita Y</w:t>
      </w:r>
      <w:r w:rsidRPr="00AA653F">
        <w:rPr>
          <w:rFonts w:ascii="Book Antiqua" w:hAnsi="Book Antiqua"/>
          <w:color w:val="000000" w:themeColor="text1"/>
          <w:sz w:val="24"/>
          <w:szCs w:val="24"/>
        </w:rPr>
        <w:t>, Hongo M, Kusano M, Furuhata Y, Miyagishi H, Ikeuchi S; RPZ Study Group. Therapeutic Response to Twice-daily Rabeprazole on Health-related Quality of Life and Symptoms in Patients with Refractory Reflux Esophagitis: A Multicenter Observational Study. </w:t>
      </w:r>
      <w:r w:rsidRPr="00AA653F">
        <w:rPr>
          <w:rFonts w:ascii="Book Antiqua" w:hAnsi="Book Antiqua"/>
          <w:i/>
          <w:iCs/>
          <w:color w:val="000000" w:themeColor="text1"/>
          <w:sz w:val="24"/>
          <w:szCs w:val="24"/>
        </w:rPr>
        <w:t>Intern Med</w:t>
      </w:r>
      <w:r w:rsidRPr="00AA653F">
        <w:rPr>
          <w:rFonts w:ascii="Book Antiqua" w:hAnsi="Book Antiqua"/>
          <w:color w:val="000000" w:themeColor="text1"/>
          <w:sz w:val="24"/>
          <w:szCs w:val="24"/>
        </w:rPr>
        <w:t> 2017; </w:t>
      </w:r>
      <w:r w:rsidRPr="00AA653F">
        <w:rPr>
          <w:rFonts w:ascii="Book Antiqua" w:hAnsi="Book Antiqua"/>
          <w:b/>
          <w:bCs/>
          <w:color w:val="000000" w:themeColor="text1"/>
          <w:sz w:val="24"/>
          <w:szCs w:val="24"/>
        </w:rPr>
        <w:t>56</w:t>
      </w:r>
      <w:r w:rsidRPr="00AA653F">
        <w:rPr>
          <w:rFonts w:ascii="Book Antiqua" w:hAnsi="Book Antiqua"/>
          <w:color w:val="000000" w:themeColor="text1"/>
          <w:sz w:val="24"/>
          <w:szCs w:val="24"/>
        </w:rPr>
        <w:t>: 1131-1139 [PMID: 28502925 DOI: 10.2169/internalmedicine.56.7896]</w:t>
      </w:r>
    </w:p>
    <w:p w14:paraId="6D1B3E8D" w14:textId="4BAD0E31" w:rsidR="00FB0668" w:rsidRPr="00AA653F" w:rsidRDefault="00DB1DAC"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23</w:t>
      </w:r>
      <w:r w:rsidR="00FB0668" w:rsidRPr="00AA653F">
        <w:rPr>
          <w:rFonts w:ascii="Book Antiqua" w:hAnsi="Book Antiqua"/>
          <w:color w:val="000000" w:themeColor="text1"/>
          <w:sz w:val="24"/>
          <w:szCs w:val="24"/>
        </w:rPr>
        <w:t xml:space="preserve"> </w:t>
      </w:r>
      <w:r w:rsidRPr="00AA653F">
        <w:rPr>
          <w:rFonts w:ascii="Book Antiqua" w:hAnsi="Book Antiqua"/>
          <w:b/>
          <w:color w:val="000000" w:themeColor="text1"/>
          <w:sz w:val="24"/>
          <w:szCs w:val="24"/>
        </w:rPr>
        <w:t>Sealed Envelope Ltd.</w:t>
      </w:r>
      <w:r w:rsidR="00FB0668" w:rsidRPr="00AA653F">
        <w:rPr>
          <w:rFonts w:ascii="Book Antiqua" w:hAnsi="Book Antiqua"/>
          <w:color w:val="000000" w:themeColor="text1"/>
          <w:sz w:val="24"/>
          <w:szCs w:val="24"/>
        </w:rPr>
        <w:t>. Power calculator for binary outcome superiority trial. Available from: https://www.sealedenvelope.com/power/binary-superiority/</w:t>
      </w:r>
    </w:p>
    <w:p w14:paraId="493BA70D"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24 </w:t>
      </w:r>
      <w:r w:rsidRPr="00AA653F">
        <w:rPr>
          <w:rFonts w:ascii="Book Antiqua" w:hAnsi="Book Antiqua"/>
          <w:b/>
          <w:bCs/>
          <w:color w:val="000000" w:themeColor="text1"/>
          <w:sz w:val="24"/>
          <w:szCs w:val="24"/>
        </w:rPr>
        <w:t>Hegar B</w:t>
      </w:r>
      <w:r w:rsidRPr="00AA653F">
        <w:rPr>
          <w:rFonts w:ascii="Book Antiqua" w:hAnsi="Book Antiqua"/>
          <w:color w:val="000000" w:themeColor="text1"/>
          <w:sz w:val="24"/>
          <w:szCs w:val="24"/>
        </w:rPr>
        <w:t xml:space="preserve">, Hutapea EI, Advani N, Vandenplas Y. A double-blind placebo-controlled randomized trial on probiotics in small bowel bacterial overgrowth in </w:t>
      </w:r>
      <w:r w:rsidRPr="00AA653F">
        <w:rPr>
          <w:rFonts w:ascii="Book Antiqua" w:hAnsi="Book Antiqua"/>
          <w:color w:val="000000" w:themeColor="text1"/>
          <w:sz w:val="24"/>
          <w:szCs w:val="24"/>
        </w:rPr>
        <w:lastRenderedPageBreak/>
        <w:t>children treated with omeprazole. </w:t>
      </w:r>
      <w:r w:rsidRPr="00AA653F">
        <w:rPr>
          <w:rFonts w:ascii="Book Antiqua" w:hAnsi="Book Antiqua"/>
          <w:i/>
          <w:iCs/>
          <w:color w:val="000000" w:themeColor="text1"/>
          <w:sz w:val="24"/>
          <w:szCs w:val="24"/>
        </w:rPr>
        <w:t xml:space="preserve">J Pediatr </w:t>
      </w:r>
      <w:r w:rsidRPr="00AA653F">
        <w:rPr>
          <w:rFonts w:ascii="Book Antiqua" w:hAnsi="Book Antiqua"/>
          <w:iCs/>
          <w:color w:val="000000" w:themeColor="text1"/>
          <w:sz w:val="24"/>
          <w:szCs w:val="24"/>
        </w:rPr>
        <w:t>(Rio J)</w:t>
      </w:r>
      <w:r w:rsidRPr="00AA653F">
        <w:rPr>
          <w:rFonts w:ascii="Book Antiqua" w:hAnsi="Book Antiqua"/>
          <w:color w:val="000000" w:themeColor="text1"/>
          <w:sz w:val="24"/>
          <w:szCs w:val="24"/>
        </w:rPr>
        <w:t> 2013; </w:t>
      </w:r>
      <w:r w:rsidRPr="00AA653F">
        <w:rPr>
          <w:rFonts w:ascii="Book Antiqua" w:hAnsi="Book Antiqua"/>
          <w:b/>
          <w:bCs/>
          <w:color w:val="000000" w:themeColor="text1"/>
          <w:sz w:val="24"/>
          <w:szCs w:val="24"/>
        </w:rPr>
        <w:t>89</w:t>
      </w:r>
      <w:r w:rsidRPr="00AA653F">
        <w:rPr>
          <w:rFonts w:ascii="Book Antiqua" w:hAnsi="Book Antiqua"/>
          <w:color w:val="000000" w:themeColor="text1"/>
          <w:sz w:val="24"/>
          <w:szCs w:val="24"/>
        </w:rPr>
        <w:t>: 381-387 [PMID: 23796359 DOI: 10.1016/j.jped.2012.12.005]</w:t>
      </w:r>
    </w:p>
    <w:p w14:paraId="10847312"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25 </w:t>
      </w:r>
      <w:r w:rsidRPr="00AA653F">
        <w:rPr>
          <w:rFonts w:ascii="Book Antiqua" w:hAnsi="Book Antiqua"/>
          <w:b/>
          <w:bCs/>
          <w:color w:val="000000" w:themeColor="text1"/>
          <w:sz w:val="24"/>
          <w:szCs w:val="24"/>
        </w:rPr>
        <w:t>Tsuda A</w:t>
      </w:r>
      <w:r w:rsidRPr="00AA653F">
        <w:rPr>
          <w:rFonts w:ascii="Book Antiqua" w:hAnsi="Book Antiqua"/>
          <w:color w:val="000000" w:themeColor="text1"/>
          <w:sz w:val="24"/>
          <w:szCs w:val="24"/>
        </w:rPr>
        <w:t>, Suda W, Morita H, Takanashi K, Takagi A, Koga Y, Hattori M. Influence of Proton-Pump Inhibitors on the Luminal Microbiota in the Gastrointestinal Tract. </w:t>
      </w:r>
      <w:r w:rsidRPr="00AA653F">
        <w:rPr>
          <w:rFonts w:ascii="Book Antiqua" w:hAnsi="Book Antiqua"/>
          <w:i/>
          <w:iCs/>
          <w:color w:val="000000" w:themeColor="text1"/>
          <w:sz w:val="24"/>
          <w:szCs w:val="24"/>
        </w:rPr>
        <w:t>Clin Transl Gastroenterol</w:t>
      </w:r>
      <w:r w:rsidRPr="00AA653F">
        <w:rPr>
          <w:rFonts w:ascii="Book Antiqua" w:hAnsi="Book Antiqua"/>
          <w:color w:val="000000" w:themeColor="text1"/>
          <w:sz w:val="24"/>
          <w:szCs w:val="24"/>
        </w:rPr>
        <w:t> 2015; </w:t>
      </w:r>
      <w:r w:rsidRPr="00AA653F">
        <w:rPr>
          <w:rFonts w:ascii="Book Antiqua" w:hAnsi="Book Antiqua"/>
          <w:b/>
          <w:bCs/>
          <w:color w:val="000000" w:themeColor="text1"/>
          <w:sz w:val="24"/>
          <w:szCs w:val="24"/>
        </w:rPr>
        <w:t>6</w:t>
      </w:r>
      <w:r w:rsidRPr="00AA653F">
        <w:rPr>
          <w:rFonts w:ascii="Book Antiqua" w:hAnsi="Book Antiqua"/>
          <w:color w:val="000000" w:themeColor="text1"/>
          <w:sz w:val="24"/>
          <w:szCs w:val="24"/>
        </w:rPr>
        <w:t>: e89 [PMID: 26065717 DOI: 10.1038/ctg.2015.20]</w:t>
      </w:r>
    </w:p>
    <w:p w14:paraId="443F28BE"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26 </w:t>
      </w:r>
      <w:r w:rsidRPr="00AA653F">
        <w:rPr>
          <w:rFonts w:ascii="Book Antiqua" w:hAnsi="Book Antiqua"/>
          <w:b/>
          <w:bCs/>
          <w:color w:val="000000" w:themeColor="text1"/>
          <w:sz w:val="24"/>
          <w:szCs w:val="24"/>
        </w:rPr>
        <w:t>Belei O</w:t>
      </w:r>
      <w:r w:rsidRPr="00AA653F">
        <w:rPr>
          <w:rFonts w:ascii="Book Antiqua" w:hAnsi="Book Antiqua"/>
          <w:color w:val="000000" w:themeColor="text1"/>
          <w:sz w:val="24"/>
          <w:szCs w:val="24"/>
        </w:rPr>
        <w:t>, Olariu L, Dobrescu A, Marcovici T, Marginean O. Is It Useful to Administer Probiotics Together With Proton Pump Inhibitors in Children With Gastroesophageal Reflux? </w:t>
      </w:r>
      <w:r w:rsidRPr="00AA653F">
        <w:rPr>
          <w:rFonts w:ascii="Book Antiqua" w:hAnsi="Book Antiqua"/>
          <w:i/>
          <w:iCs/>
          <w:color w:val="000000" w:themeColor="text1"/>
          <w:sz w:val="24"/>
          <w:szCs w:val="24"/>
        </w:rPr>
        <w:t>J Neurogastroenterol Motil</w:t>
      </w:r>
      <w:r w:rsidRPr="00AA653F">
        <w:rPr>
          <w:rFonts w:ascii="Book Antiqua" w:hAnsi="Book Antiqua"/>
          <w:color w:val="000000" w:themeColor="text1"/>
          <w:sz w:val="24"/>
          <w:szCs w:val="24"/>
        </w:rPr>
        <w:t> 2018; </w:t>
      </w:r>
      <w:r w:rsidRPr="00AA653F">
        <w:rPr>
          <w:rFonts w:ascii="Book Antiqua" w:hAnsi="Book Antiqua"/>
          <w:b/>
          <w:bCs/>
          <w:color w:val="000000" w:themeColor="text1"/>
          <w:sz w:val="24"/>
          <w:szCs w:val="24"/>
        </w:rPr>
        <w:t>24</w:t>
      </w:r>
      <w:r w:rsidRPr="00AA653F">
        <w:rPr>
          <w:rFonts w:ascii="Book Antiqua" w:hAnsi="Book Antiqua"/>
          <w:color w:val="000000" w:themeColor="text1"/>
          <w:sz w:val="24"/>
          <w:szCs w:val="24"/>
        </w:rPr>
        <w:t>: 51-57 [PMID: 29291607 DOI: 10.5056/jnm17059]</w:t>
      </w:r>
    </w:p>
    <w:p w14:paraId="460AEB7F"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27 </w:t>
      </w:r>
      <w:r w:rsidRPr="00AA653F">
        <w:rPr>
          <w:rFonts w:ascii="Book Antiqua" w:hAnsi="Book Antiqua"/>
          <w:b/>
          <w:bCs/>
          <w:color w:val="000000" w:themeColor="text1"/>
          <w:sz w:val="24"/>
          <w:szCs w:val="24"/>
        </w:rPr>
        <w:t>Jacobs C</w:t>
      </w:r>
      <w:r w:rsidRPr="00AA653F">
        <w:rPr>
          <w:rFonts w:ascii="Book Antiqua" w:hAnsi="Book Antiqua"/>
          <w:color w:val="000000" w:themeColor="text1"/>
          <w:sz w:val="24"/>
          <w:szCs w:val="24"/>
        </w:rPr>
        <w:t>, Coss Adame E, Attaluri A, Valestin J, Rao SS. Dysmotility and proton pump inhibitor use are independent risk factors for small intestinal bacterial and/or fungal overgrowth. </w:t>
      </w:r>
      <w:r w:rsidRPr="00AA653F">
        <w:rPr>
          <w:rFonts w:ascii="Book Antiqua" w:hAnsi="Book Antiqua"/>
          <w:i/>
          <w:iCs/>
          <w:color w:val="000000" w:themeColor="text1"/>
          <w:sz w:val="24"/>
          <w:szCs w:val="24"/>
        </w:rPr>
        <w:t>Aliment Pharmacol Ther</w:t>
      </w:r>
      <w:r w:rsidRPr="00AA653F">
        <w:rPr>
          <w:rFonts w:ascii="Book Antiqua" w:hAnsi="Book Antiqua"/>
          <w:color w:val="000000" w:themeColor="text1"/>
          <w:sz w:val="24"/>
          <w:szCs w:val="24"/>
        </w:rPr>
        <w:t> 2013; </w:t>
      </w:r>
      <w:r w:rsidRPr="00AA653F">
        <w:rPr>
          <w:rFonts w:ascii="Book Antiqua" w:hAnsi="Book Antiqua"/>
          <w:b/>
          <w:bCs/>
          <w:color w:val="000000" w:themeColor="text1"/>
          <w:sz w:val="24"/>
          <w:szCs w:val="24"/>
        </w:rPr>
        <w:t>37</w:t>
      </w:r>
      <w:r w:rsidRPr="00AA653F">
        <w:rPr>
          <w:rFonts w:ascii="Book Antiqua" w:hAnsi="Book Antiqua"/>
          <w:color w:val="000000" w:themeColor="text1"/>
          <w:sz w:val="24"/>
          <w:szCs w:val="24"/>
        </w:rPr>
        <w:t>: 1103-1111 [PMID: 23574267 DOI: 10.1111/apt.12304]</w:t>
      </w:r>
    </w:p>
    <w:p w14:paraId="2BF94540"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28 </w:t>
      </w:r>
      <w:r w:rsidRPr="00AA653F">
        <w:rPr>
          <w:rFonts w:ascii="Book Antiqua" w:hAnsi="Book Antiqua"/>
          <w:b/>
          <w:bCs/>
          <w:color w:val="000000" w:themeColor="text1"/>
          <w:sz w:val="24"/>
          <w:szCs w:val="24"/>
        </w:rPr>
        <w:t>Giamarellos-Bourboulis EJ</w:t>
      </w:r>
      <w:r w:rsidRPr="00AA653F">
        <w:rPr>
          <w:rFonts w:ascii="Book Antiqua" w:hAnsi="Book Antiqua"/>
          <w:color w:val="000000" w:themeColor="text1"/>
          <w:sz w:val="24"/>
          <w:szCs w:val="24"/>
        </w:rPr>
        <w:t>, Pyleris E, Barbatzas C, Pistiki A, Pimentel M. Small intestinal bacterial overgrowth is associated with irritable bowel syndrome and is independent of proton pump inhibitor usage. </w:t>
      </w:r>
      <w:r w:rsidRPr="00AA653F">
        <w:rPr>
          <w:rFonts w:ascii="Book Antiqua" w:hAnsi="Book Antiqua"/>
          <w:i/>
          <w:iCs/>
          <w:color w:val="000000" w:themeColor="text1"/>
          <w:sz w:val="24"/>
          <w:szCs w:val="24"/>
        </w:rPr>
        <w:t>BMC Gastroenterol</w:t>
      </w:r>
      <w:r w:rsidRPr="00AA653F">
        <w:rPr>
          <w:rFonts w:ascii="Book Antiqua" w:hAnsi="Book Antiqua"/>
          <w:color w:val="000000" w:themeColor="text1"/>
          <w:sz w:val="24"/>
          <w:szCs w:val="24"/>
        </w:rPr>
        <w:t> 2016; </w:t>
      </w:r>
      <w:r w:rsidRPr="00AA653F">
        <w:rPr>
          <w:rFonts w:ascii="Book Antiqua" w:hAnsi="Book Antiqua"/>
          <w:b/>
          <w:bCs/>
          <w:color w:val="000000" w:themeColor="text1"/>
          <w:sz w:val="24"/>
          <w:szCs w:val="24"/>
        </w:rPr>
        <w:t>16</w:t>
      </w:r>
      <w:r w:rsidRPr="00AA653F">
        <w:rPr>
          <w:rFonts w:ascii="Book Antiqua" w:hAnsi="Book Antiqua"/>
          <w:color w:val="000000" w:themeColor="text1"/>
          <w:sz w:val="24"/>
          <w:szCs w:val="24"/>
        </w:rPr>
        <w:t>: 67 [PMID: 27402085 DOI: 10.1186/s12876-016-0484-6]</w:t>
      </w:r>
    </w:p>
    <w:p w14:paraId="14E26120"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29 </w:t>
      </w:r>
      <w:r w:rsidRPr="00AA653F">
        <w:rPr>
          <w:rFonts w:ascii="Book Antiqua" w:hAnsi="Book Antiqua"/>
          <w:b/>
          <w:bCs/>
          <w:color w:val="000000" w:themeColor="text1"/>
          <w:sz w:val="24"/>
          <w:szCs w:val="24"/>
        </w:rPr>
        <w:t>Thorens J</w:t>
      </w:r>
      <w:r w:rsidRPr="00AA653F">
        <w:rPr>
          <w:rFonts w:ascii="Book Antiqua" w:hAnsi="Book Antiqua"/>
          <w:color w:val="000000" w:themeColor="text1"/>
          <w:sz w:val="24"/>
          <w:szCs w:val="24"/>
        </w:rPr>
        <w:t>, Froehlich F, Schwizer W, Saraga E, Bille J, Gyr K, Duroux P, Nicolet M, Pignatelli B, Blum AL, Gonvers JJ, Fried M. Bacterial overgrowth during treatment with omeprazole compared with cimetidine: a prospective randomised double blind study. </w:t>
      </w:r>
      <w:r w:rsidRPr="00AA653F">
        <w:rPr>
          <w:rFonts w:ascii="Book Antiqua" w:hAnsi="Book Antiqua"/>
          <w:i/>
          <w:iCs/>
          <w:color w:val="000000" w:themeColor="text1"/>
          <w:sz w:val="24"/>
          <w:szCs w:val="24"/>
        </w:rPr>
        <w:t>Gut</w:t>
      </w:r>
      <w:r w:rsidRPr="00AA653F">
        <w:rPr>
          <w:rFonts w:ascii="Book Antiqua" w:hAnsi="Book Antiqua"/>
          <w:color w:val="000000" w:themeColor="text1"/>
          <w:sz w:val="24"/>
          <w:szCs w:val="24"/>
        </w:rPr>
        <w:t> 1996; </w:t>
      </w:r>
      <w:r w:rsidRPr="00AA653F">
        <w:rPr>
          <w:rFonts w:ascii="Book Antiqua" w:hAnsi="Book Antiqua"/>
          <w:b/>
          <w:bCs/>
          <w:color w:val="000000" w:themeColor="text1"/>
          <w:sz w:val="24"/>
          <w:szCs w:val="24"/>
        </w:rPr>
        <w:t>39</w:t>
      </w:r>
      <w:r w:rsidRPr="00AA653F">
        <w:rPr>
          <w:rFonts w:ascii="Book Antiqua" w:hAnsi="Book Antiqua"/>
          <w:color w:val="000000" w:themeColor="text1"/>
          <w:sz w:val="24"/>
          <w:szCs w:val="24"/>
        </w:rPr>
        <w:t>: 54-59 [PMID: 8881809]</w:t>
      </w:r>
    </w:p>
    <w:p w14:paraId="4BB4B6EE"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30 </w:t>
      </w:r>
      <w:r w:rsidRPr="00AA653F">
        <w:rPr>
          <w:rFonts w:ascii="Book Antiqua" w:hAnsi="Book Antiqua"/>
          <w:b/>
          <w:bCs/>
          <w:color w:val="000000" w:themeColor="text1"/>
          <w:sz w:val="24"/>
          <w:szCs w:val="24"/>
        </w:rPr>
        <w:t>Hutchinson S</w:t>
      </w:r>
      <w:r w:rsidRPr="00AA653F">
        <w:rPr>
          <w:rFonts w:ascii="Book Antiqua" w:hAnsi="Book Antiqua"/>
          <w:color w:val="000000" w:themeColor="text1"/>
          <w:sz w:val="24"/>
          <w:szCs w:val="24"/>
        </w:rPr>
        <w:t>, Logan R. The effect of long-term omeprazole on the glucose-hydrogen breath test in elderly patients. </w:t>
      </w:r>
      <w:r w:rsidRPr="00AA653F">
        <w:rPr>
          <w:rFonts w:ascii="Book Antiqua" w:hAnsi="Book Antiqua"/>
          <w:i/>
          <w:iCs/>
          <w:color w:val="000000" w:themeColor="text1"/>
          <w:sz w:val="24"/>
          <w:szCs w:val="24"/>
        </w:rPr>
        <w:t>Age Ageing</w:t>
      </w:r>
      <w:r w:rsidRPr="00AA653F">
        <w:rPr>
          <w:rFonts w:ascii="Book Antiqua" w:hAnsi="Book Antiqua"/>
          <w:color w:val="000000" w:themeColor="text1"/>
          <w:sz w:val="24"/>
          <w:szCs w:val="24"/>
        </w:rPr>
        <w:t> 1997; </w:t>
      </w:r>
      <w:r w:rsidRPr="00AA653F">
        <w:rPr>
          <w:rFonts w:ascii="Book Antiqua" w:hAnsi="Book Antiqua"/>
          <w:b/>
          <w:bCs/>
          <w:color w:val="000000" w:themeColor="text1"/>
          <w:sz w:val="24"/>
          <w:szCs w:val="24"/>
        </w:rPr>
        <w:t>26</w:t>
      </w:r>
      <w:r w:rsidRPr="00AA653F">
        <w:rPr>
          <w:rFonts w:ascii="Book Antiqua" w:hAnsi="Book Antiqua"/>
          <w:color w:val="000000" w:themeColor="text1"/>
          <w:sz w:val="24"/>
          <w:szCs w:val="24"/>
        </w:rPr>
        <w:t>: 87-89 [PMID: 9177664]</w:t>
      </w:r>
    </w:p>
    <w:p w14:paraId="6EDAAC0A"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31 </w:t>
      </w:r>
      <w:r w:rsidRPr="00AA653F">
        <w:rPr>
          <w:rFonts w:ascii="Book Antiqua" w:hAnsi="Book Antiqua"/>
          <w:b/>
          <w:bCs/>
          <w:color w:val="000000" w:themeColor="text1"/>
          <w:sz w:val="24"/>
          <w:szCs w:val="24"/>
        </w:rPr>
        <w:t>Del Piano M</w:t>
      </w:r>
      <w:r w:rsidRPr="00AA653F">
        <w:rPr>
          <w:rFonts w:ascii="Book Antiqua" w:hAnsi="Book Antiqua"/>
          <w:color w:val="000000" w:themeColor="text1"/>
          <w:sz w:val="24"/>
          <w:szCs w:val="24"/>
        </w:rPr>
        <w:t xml:space="preserve">, Anderloni A, Balzarini M, Ballarè M, Carmagnola S, Montino F, Orsello M, Pagliarulo M, Tari R, Soattini L, Sforza F, Mogna L, Mogna G. The innovative potential of Lactobacillus rhamnosus LR06, Lactobacillus pentosus LPS01, Lactobacillus plantarum LP01, and Lactobacillus delbrueckii Subsp. </w:t>
      </w:r>
      <w:r w:rsidRPr="00AA653F">
        <w:rPr>
          <w:rFonts w:ascii="Book Antiqua" w:hAnsi="Book Antiqua"/>
          <w:color w:val="000000" w:themeColor="text1"/>
          <w:sz w:val="24"/>
          <w:szCs w:val="24"/>
        </w:rPr>
        <w:lastRenderedPageBreak/>
        <w:t>delbrueckii LDD01 to restore the "gastric barrier effect" in patients chronically treated with PPI: a pilot study. </w:t>
      </w:r>
      <w:r w:rsidRPr="00AA653F">
        <w:rPr>
          <w:rFonts w:ascii="Book Antiqua" w:hAnsi="Book Antiqua"/>
          <w:i/>
          <w:iCs/>
          <w:color w:val="000000" w:themeColor="text1"/>
          <w:sz w:val="24"/>
          <w:szCs w:val="24"/>
        </w:rPr>
        <w:t>J Clin Gastroenterol</w:t>
      </w:r>
      <w:r w:rsidRPr="00AA653F">
        <w:rPr>
          <w:rFonts w:ascii="Book Antiqua" w:hAnsi="Book Antiqua"/>
          <w:color w:val="000000" w:themeColor="text1"/>
          <w:sz w:val="24"/>
          <w:szCs w:val="24"/>
        </w:rPr>
        <w:t> 2012; </w:t>
      </w:r>
      <w:r w:rsidRPr="00AA653F">
        <w:rPr>
          <w:rFonts w:ascii="Book Antiqua" w:hAnsi="Book Antiqua"/>
          <w:b/>
          <w:bCs/>
          <w:color w:val="000000" w:themeColor="text1"/>
          <w:sz w:val="24"/>
          <w:szCs w:val="24"/>
        </w:rPr>
        <w:t xml:space="preserve">46 </w:t>
      </w:r>
      <w:r w:rsidRPr="00AA653F">
        <w:rPr>
          <w:rFonts w:ascii="Book Antiqua" w:hAnsi="Book Antiqua"/>
          <w:bCs/>
          <w:color w:val="000000" w:themeColor="text1"/>
          <w:sz w:val="24"/>
          <w:szCs w:val="24"/>
        </w:rPr>
        <w:t>Suppl</w:t>
      </w:r>
      <w:r w:rsidRPr="00AA653F">
        <w:rPr>
          <w:rFonts w:ascii="Book Antiqua" w:hAnsi="Book Antiqua"/>
          <w:color w:val="000000" w:themeColor="text1"/>
          <w:sz w:val="24"/>
          <w:szCs w:val="24"/>
        </w:rPr>
        <w:t>: S18-S26 [PMID: 22955351 DOI: 10.1097/MCG.0b013e318267b55d]</w:t>
      </w:r>
    </w:p>
    <w:p w14:paraId="5606E4D5"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32 </w:t>
      </w:r>
      <w:r w:rsidRPr="00AA653F">
        <w:rPr>
          <w:rFonts w:ascii="Book Antiqua" w:hAnsi="Book Antiqua"/>
          <w:b/>
          <w:bCs/>
          <w:color w:val="000000" w:themeColor="text1"/>
          <w:sz w:val="24"/>
          <w:szCs w:val="24"/>
        </w:rPr>
        <w:t>Lo WK</w:t>
      </w:r>
      <w:r w:rsidRPr="00AA653F">
        <w:rPr>
          <w:rFonts w:ascii="Book Antiqua" w:hAnsi="Book Antiqua"/>
          <w:color w:val="000000" w:themeColor="text1"/>
          <w:sz w:val="24"/>
          <w:szCs w:val="24"/>
        </w:rPr>
        <w:t>, Chan WW. Proton pump inhibitor use and the risk of small intestinal bacterial overgrowth: a meta-analysis. </w:t>
      </w:r>
      <w:r w:rsidRPr="00AA653F">
        <w:rPr>
          <w:rFonts w:ascii="Book Antiqua" w:hAnsi="Book Antiqua"/>
          <w:i/>
          <w:iCs/>
          <w:color w:val="000000" w:themeColor="text1"/>
          <w:sz w:val="24"/>
          <w:szCs w:val="24"/>
        </w:rPr>
        <w:t>Clin Gastroenterol Hepatol</w:t>
      </w:r>
      <w:r w:rsidRPr="00AA653F">
        <w:rPr>
          <w:rFonts w:ascii="Book Antiqua" w:hAnsi="Book Antiqua"/>
          <w:color w:val="000000" w:themeColor="text1"/>
          <w:sz w:val="24"/>
          <w:szCs w:val="24"/>
        </w:rPr>
        <w:t> 2013; </w:t>
      </w:r>
      <w:r w:rsidRPr="00AA653F">
        <w:rPr>
          <w:rFonts w:ascii="Book Antiqua" w:hAnsi="Book Antiqua"/>
          <w:b/>
          <w:bCs/>
          <w:color w:val="000000" w:themeColor="text1"/>
          <w:sz w:val="24"/>
          <w:szCs w:val="24"/>
        </w:rPr>
        <w:t>11</w:t>
      </w:r>
      <w:r w:rsidRPr="00AA653F">
        <w:rPr>
          <w:rFonts w:ascii="Book Antiqua" w:hAnsi="Book Antiqua"/>
          <w:color w:val="000000" w:themeColor="text1"/>
          <w:sz w:val="24"/>
          <w:szCs w:val="24"/>
        </w:rPr>
        <w:t>: 483-490 [PMID: 23270866 DOI: 10.1016/j.cgh.2012.12.011]</w:t>
      </w:r>
    </w:p>
    <w:p w14:paraId="61859A1E"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33 </w:t>
      </w:r>
      <w:r w:rsidRPr="00AA653F">
        <w:rPr>
          <w:rFonts w:ascii="Book Antiqua" w:hAnsi="Book Antiqua"/>
          <w:b/>
          <w:bCs/>
          <w:color w:val="000000" w:themeColor="text1"/>
          <w:sz w:val="24"/>
          <w:szCs w:val="24"/>
        </w:rPr>
        <w:t>Su T</w:t>
      </w:r>
      <w:r w:rsidRPr="00AA653F">
        <w:rPr>
          <w:rFonts w:ascii="Book Antiqua" w:hAnsi="Book Antiqua"/>
          <w:color w:val="000000" w:themeColor="text1"/>
          <w:sz w:val="24"/>
          <w:szCs w:val="24"/>
        </w:rPr>
        <w:t>, Lai S, Lee A, He X, Chen S. Meta-analysis: proton pump inhibitors moderately increase the risk of small intestinal bacterial overgrowth. </w:t>
      </w:r>
      <w:r w:rsidRPr="00AA653F">
        <w:rPr>
          <w:rFonts w:ascii="Book Antiqua" w:hAnsi="Book Antiqua"/>
          <w:i/>
          <w:iCs/>
          <w:color w:val="000000" w:themeColor="text1"/>
          <w:sz w:val="24"/>
          <w:szCs w:val="24"/>
        </w:rPr>
        <w:t>J Gastroenterol</w:t>
      </w:r>
      <w:r w:rsidRPr="00AA653F">
        <w:rPr>
          <w:rFonts w:ascii="Book Antiqua" w:hAnsi="Book Antiqua"/>
          <w:color w:val="000000" w:themeColor="text1"/>
          <w:sz w:val="24"/>
          <w:szCs w:val="24"/>
        </w:rPr>
        <w:t> 2018; </w:t>
      </w:r>
      <w:r w:rsidRPr="00AA653F">
        <w:rPr>
          <w:rFonts w:ascii="Book Antiqua" w:hAnsi="Book Antiqua"/>
          <w:b/>
          <w:bCs/>
          <w:color w:val="000000" w:themeColor="text1"/>
          <w:sz w:val="24"/>
          <w:szCs w:val="24"/>
        </w:rPr>
        <w:t>53</w:t>
      </w:r>
      <w:r w:rsidRPr="00AA653F">
        <w:rPr>
          <w:rFonts w:ascii="Book Antiqua" w:hAnsi="Book Antiqua"/>
          <w:color w:val="000000" w:themeColor="text1"/>
          <w:sz w:val="24"/>
          <w:szCs w:val="24"/>
        </w:rPr>
        <w:t>: 27-36 [PMID: 28770351 DOI: 10.1007/s00535-017-1371-9]</w:t>
      </w:r>
    </w:p>
    <w:p w14:paraId="5D764976"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34 </w:t>
      </w:r>
      <w:r w:rsidRPr="00AA653F">
        <w:rPr>
          <w:rFonts w:ascii="Book Antiqua" w:hAnsi="Book Antiqua"/>
          <w:b/>
          <w:bCs/>
          <w:color w:val="000000" w:themeColor="text1"/>
          <w:sz w:val="24"/>
          <w:szCs w:val="24"/>
        </w:rPr>
        <w:t>Del Piano M</w:t>
      </w:r>
      <w:r w:rsidRPr="00AA653F">
        <w:rPr>
          <w:rFonts w:ascii="Book Antiqua" w:hAnsi="Book Antiqua"/>
          <w:color w:val="000000" w:themeColor="text1"/>
          <w:sz w:val="24"/>
          <w:szCs w:val="24"/>
        </w:rPr>
        <w:t>, Pagliarulo M, Tari R, Carmagnola S, Balzarini M, Lorenzini P, Pane M. Correlation between chronic treatment with proton pump inhibitors and bacterial overgrowth in the stomach: any possible beneficial role for selected lactobacilli? </w:t>
      </w:r>
      <w:r w:rsidRPr="00AA653F">
        <w:rPr>
          <w:rFonts w:ascii="Book Antiqua" w:hAnsi="Book Antiqua"/>
          <w:i/>
          <w:iCs/>
          <w:color w:val="000000" w:themeColor="text1"/>
          <w:sz w:val="24"/>
          <w:szCs w:val="24"/>
        </w:rPr>
        <w:t>J Clin Gastroenterol</w:t>
      </w:r>
      <w:r w:rsidRPr="00AA653F">
        <w:rPr>
          <w:rFonts w:ascii="Book Antiqua" w:hAnsi="Book Antiqua"/>
          <w:color w:val="000000" w:themeColor="text1"/>
          <w:sz w:val="24"/>
          <w:szCs w:val="24"/>
        </w:rPr>
        <w:t> 2014; </w:t>
      </w:r>
      <w:r w:rsidRPr="00AA653F">
        <w:rPr>
          <w:rFonts w:ascii="Book Antiqua" w:hAnsi="Book Antiqua"/>
          <w:b/>
          <w:bCs/>
          <w:color w:val="000000" w:themeColor="text1"/>
          <w:sz w:val="24"/>
          <w:szCs w:val="24"/>
        </w:rPr>
        <w:t xml:space="preserve">48 </w:t>
      </w:r>
      <w:r w:rsidRPr="00AA653F">
        <w:rPr>
          <w:rFonts w:ascii="Book Antiqua" w:hAnsi="Book Antiqua"/>
          <w:bCs/>
          <w:color w:val="000000" w:themeColor="text1"/>
          <w:sz w:val="24"/>
          <w:szCs w:val="24"/>
        </w:rPr>
        <w:t>Suppl 1</w:t>
      </w:r>
      <w:r w:rsidRPr="00AA653F">
        <w:rPr>
          <w:rFonts w:ascii="Book Antiqua" w:hAnsi="Book Antiqua"/>
          <w:color w:val="000000" w:themeColor="text1"/>
          <w:sz w:val="24"/>
          <w:szCs w:val="24"/>
        </w:rPr>
        <w:t>: S40-S46 [PMID: 25291126 DOI: 10.1097/MCG.0000000000000256]</w:t>
      </w:r>
    </w:p>
    <w:p w14:paraId="1DED2888" w14:textId="0049A113"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35 </w:t>
      </w:r>
      <w:r w:rsidRPr="00AA653F">
        <w:rPr>
          <w:rFonts w:ascii="Book Antiqua" w:hAnsi="Book Antiqua"/>
          <w:b/>
          <w:bCs/>
          <w:color w:val="000000" w:themeColor="text1"/>
          <w:sz w:val="24"/>
          <w:szCs w:val="24"/>
        </w:rPr>
        <w:t>Lombardo L</w:t>
      </w:r>
      <w:r w:rsidRPr="00AA653F">
        <w:rPr>
          <w:rFonts w:ascii="Book Antiqua" w:hAnsi="Book Antiqua"/>
          <w:color w:val="000000" w:themeColor="text1"/>
          <w:sz w:val="24"/>
          <w:szCs w:val="24"/>
        </w:rPr>
        <w:t>, Foti M, Ruggia O, Chiecchio A. Increased incidence of small intestinal bacterial overgrowth during proton pump inhibitor therapy. </w:t>
      </w:r>
      <w:r w:rsidRPr="00AA653F">
        <w:rPr>
          <w:rFonts w:ascii="Book Antiqua" w:hAnsi="Book Antiqua"/>
          <w:i/>
          <w:iCs/>
          <w:color w:val="000000" w:themeColor="text1"/>
          <w:sz w:val="24"/>
          <w:szCs w:val="24"/>
        </w:rPr>
        <w:t>Clin Gastroenterol Hepatol</w:t>
      </w:r>
      <w:r w:rsidR="00DB1DAC" w:rsidRPr="00AA653F">
        <w:rPr>
          <w:rFonts w:ascii="Book Antiqua" w:hAnsi="Book Antiqua"/>
          <w:i/>
          <w:iCs/>
          <w:color w:val="000000" w:themeColor="text1"/>
          <w:sz w:val="24"/>
          <w:szCs w:val="24"/>
        </w:rPr>
        <w:t xml:space="preserve"> </w:t>
      </w:r>
      <w:r w:rsidRPr="00AA653F">
        <w:rPr>
          <w:rFonts w:ascii="Book Antiqua" w:hAnsi="Book Antiqua"/>
          <w:color w:val="000000" w:themeColor="text1"/>
          <w:sz w:val="24"/>
          <w:szCs w:val="24"/>
        </w:rPr>
        <w:t>2010; </w:t>
      </w:r>
      <w:r w:rsidRPr="00AA653F">
        <w:rPr>
          <w:rFonts w:ascii="Book Antiqua" w:hAnsi="Book Antiqua"/>
          <w:b/>
          <w:bCs/>
          <w:color w:val="000000" w:themeColor="text1"/>
          <w:sz w:val="24"/>
          <w:szCs w:val="24"/>
        </w:rPr>
        <w:t>8</w:t>
      </w:r>
      <w:r w:rsidRPr="00AA653F">
        <w:rPr>
          <w:rFonts w:ascii="Book Antiqua" w:hAnsi="Book Antiqua"/>
          <w:color w:val="000000" w:themeColor="text1"/>
          <w:sz w:val="24"/>
          <w:szCs w:val="24"/>
        </w:rPr>
        <w:t>: 504-508 [PMID: 20060064 DOI: 10.1016/j.cgh.2009.12.022]</w:t>
      </w:r>
    </w:p>
    <w:p w14:paraId="2E38BC21"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36 </w:t>
      </w:r>
      <w:r w:rsidRPr="00AA653F">
        <w:rPr>
          <w:rFonts w:ascii="Book Antiqua" w:hAnsi="Book Antiqua"/>
          <w:b/>
          <w:bCs/>
          <w:color w:val="000000" w:themeColor="text1"/>
          <w:sz w:val="24"/>
          <w:szCs w:val="24"/>
        </w:rPr>
        <w:t>Ardatskaia MD</w:t>
      </w:r>
      <w:r w:rsidRPr="00AA653F">
        <w:rPr>
          <w:rFonts w:ascii="Book Antiqua" w:hAnsi="Book Antiqua"/>
          <w:color w:val="000000" w:themeColor="text1"/>
          <w:sz w:val="24"/>
          <w:szCs w:val="24"/>
        </w:rPr>
        <w:t>, Loginov VA, Minushkin ON. [Syndrome of bacterial overgrowth in patients with the reduced stomach acid secretion: some aspects of the diagnosis]. </w:t>
      </w:r>
      <w:r w:rsidRPr="00AA653F">
        <w:rPr>
          <w:rFonts w:ascii="Book Antiqua" w:hAnsi="Book Antiqua"/>
          <w:i/>
          <w:iCs/>
          <w:color w:val="000000" w:themeColor="text1"/>
          <w:sz w:val="24"/>
          <w:szCs w:val="24"/>
        </w:rPr>
        <w:t>Eksp Klin Gastroenterol</w:t>
      </w:r>
      <w:r w:rsidRPr="00AA653F">
        <w:rPr>
          <w:rFonts w:ascii="Book Antiqua" w:hAnsi="Book Antiqua"/>
          <w:color w:val="000000" w:themeColor="text1"/>
          <w:sz w:val="24"/>
          <w:szCs w:val="24"/>
        </w:rPr>
        <w:t> 2014; : 30-36 [PMID: 26058109]</w:t>
      </w:r>
    </w:p>
    <w:p w14:paraId="519605D8"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37 </w:t>
      </w:r>
      <w:r w:rsidRPr="00AA653F">
        <w:rPr>
          <w:rFonts w:ascii="Book Antiqua" w:hAnsi="Book Antiqua"/>
          <w:b/>
          <w:bCs/>
          <w:color w:val="000000" w:themeColor="text1"/>
          <w:sz w:val="24"/>
          <w:szCs w:val="24"/>
        </w:rPr>
        <w:t>Clooney AG</w:t>
      </w:r>
      <w:r w:rsidRPr="00AA653F">
        <w:rPr>
          <w:rFonts w:ascii="Book Antiqua" w:hAnsi="Book Antiqua"/>
          <w:color w:val="000000" w:themeColor="text1"/>
          <w:sz w:val="24"/>
          <w:szCs w:val="24"/>
        </w:rPr>
        <w:t>, Bernstein CN, Leslie WD, Vagianos K, Sargent M, Laserna-Mendieta EJ, Claesson MJ, Targownik LE. A comparison of the gut microbiome between long-term users and non-users of proton pump inhibitors. </w:t>
      </w:r>
      <w:r w:rsidRPr="00AA653F">
        <w:rPr>
          <w:rFonts w:ascii="Book Antiqua" w:hAnsi="Book Antiqua"/>
          <w:i/>
          <w:iCs/>
          <w:color w:val="000000" w:themeColor="text1"/>
          <w:sz w:val="24"/>
          <w:szCs w:val="24"/>
        </w:rPr>
        <w:t>Aliment Pharmacol Ther</w:t>
      </w:r>
      <w:r w:rsidRPr="00AA653F">
        <w:rPr>
          <w:rFonts w:ascii="Book Antiqua" w:hAnsi="Book Antiqua"/>
          <w:color w:val="000000" w:themeColor="text1"/>
          <w:sz w:val="24"/>
          <w:szCs w:val="24"/>
        </w:rPr>
        <w:t> 2016; </w:t>
      </w:r>
      <w:r w:rsidRPr="00AA653F">
        <w:rPr>
          <w:rFonts w:ascii="Book Antiqua" w:hAnsi="Book Antiqua"/>
          <w:b/>
          <w:bCs/>
          <w:color w:val="000000" w:themeColor="text1"/>
          <w:sz w:val="24"/>
          <w:szCs w:val="24"/>
        </w:rPr>
        <w:t>43</w:t>
      </w:r>
      <w:r w:rsidRPr="00AA653F">
        <w:rPr>
          <w:rFonts w:ascii="Book Antiqua" w:hAnsi="Book Antiqua"/>
          <w:color w:val="000000" w:themeColor="text1"/>
          <w:sz w:val="24"/>
          <w:szCs w:val="24"/>
        </w:rPr>
        <w:t>: 974-984 [PMID: 26923470 DOI: 10.1111/apt.13568]</w:t>
      </w:r>
    </w:p>
    <w:p w14:paraId="036B10BB"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38 </w:t>
      </w:r>
      <w:r w:rsidRPr="00AA653F">
        <w:rPr>
          <w:rFonts w:ascii="Book Antiqua" w:hAnsi="Book Antiqua"/>
          <w:b/>
          <w:bCs/>
          <w:color w:val="000000" w:themeColor="text1"/>
          <w:sz w:val="24"/>
          <w:szCs w:val="24"/>
        </w:rPr>
        <w:t>Gasbarrini A</w:t>
      </w:r>
      <w:r w:rsidRPr="00AA653F">
        <w:rPr>
          <w:rFonts w:ascii="Book Antiqua" w:hAnsi="Book Antiqua"/>
          <w:color w:val="000000" w:themeColor="text1"/>
          <w:sz w:val="24"/>
          <w:szCs w:val="24"/>
        </w:rPr>
        <w:t>, Lauritano EC, Gabrielli M, Scarpellini E, Lupascu A, Ojetti V, Gasbarrini G. Small intestinal bacterial overgrowth: diagnosis and treatment. </w:t>
      </w:r>
      <w:r w:rsidRPr="00AA653F">
        <w:rPr>
          <w:rFonts w:ascii="Book Antiqua" w:hAnsi="Book Antiqua"/>
          <w:i/>
          <w:iCs/>
          <w:color w:val="000000" w:themeColor="text1"/>
          <w:sz w:val="24"/>
          <w:szCs w:val="24"/>
        </w:rPr>
        <w:t>Dig Dis</w:t>
      </w:r>
      <w:r w:rsidRPr="00AA653F">
        <w:rPr>
          <w:rFonts w:ascii="Book Antiqua" w:hAnsi="Book Antiqua"/>
          <w:color w:val="000000" w:themeColor="text1"/>
          <w:sz w:val="24"/>
          <w:szCs w:val="24"/>
        </w:rPr>
        <w:t> 2007; </w:t>
      </w:r>
      <w:r w:rsidRPr="00AA653F">
        <w:rPr>
          <w:rFonts w:ascii="Book Antiqua" w:hAnsi="Book Antiqua"/>
          <w:b/>
          <w:bCs/>
          <w:color w:val="000000" w:themeColor="text1"/>
          <w:sz w:val="24"/>
          <w:szCs w:val="24"/>
        </w:rPr>
        <w:t>25</w:t>
      </w:r>
      <w:r w:rsidRPr="00AA653F">
        <w:rPr>
          <w:rFonts w:ascii="Book Antiqua" w:hAnsi="Book Antiqua"/>
          <w:color w:val="000000" w:themeColor="text1"/>
          <w:sz w:val="24"/>
          <w:szCs w:val="24"/>
        </w:rPr>
        <w:t>: 237-240 [PMID: 17827947 DOI: 10.1159/000103892]</w:t>
      </w:r>
    </w:p>
    <w:p w14:paraId="3D6D8091"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lastRenderedPageBreak/>
        <w:t>39 </w:t>
      </w:r>
      <w:r w:rsidRPr="00AA653F">
        <w:rPr>
          <w:rFonts w:ascii="Book Antiqua" w:hAnsi="Book Antiqua"/>
          <w:b/>
          <w:bCs/>
          <w:color w:val="000000" w:themeColor="text1"/>
          <w:sz w:val="24"/>
          <w:szCs w:val="24"/>
        </w:rPr>
        <w:t>Leonard J</w:t>
      </w:r>
      <w:r w:rsidRPr="00AA653F">
        <w:rPr>
          <w:rFonts w:ascii="Book Antiqua" w:hAnsi="Book Antiqua"/>
          <w:color w:val="000000" w:themeColor="text1"/>
          <w:sz w:val="24"/>
          <w:szCs w:val="24"/>
        </w:rPr>
        <w:t>, Marshall JK, Moayyedi P. Systematic review of the risk of enteric infection in patients taking acid suppression. </w:t>
      </w:r>
      <w:r w:rsidRPr="00AA653F">
        <w:rPr>
          <w:rFonts w:ascii="Book Antiqua" w:hAnsi="Book Antiqua"/>
          <w:i/>
          <w:iCs/>
          <w:color w:val="000000" w:themeColor="text1"/>
          <w:sz w:val="24"/>
          <w:szCs w:val="24"/>
        </w:rPr>
        <w:t>Am J Gastroenterol</w:t>
      </w:r>
      <w:r w:rsidRPr="00AA653F">
        <w:rPr>
          <w:rFonts w:ascii="Book Antiqua" w:hAnsi="Book Antiqua"/>
          <w:color w:val="000000" w:themeColor="text1"/>
          <w:sz w:val="24"/>
          <w:szCs w:val="24"/>
        </w:rPr>
        <w:t> 2007; </w:t>
      </w:r>
      <w:r w:rsidRPr="00AA653F">
        <w:rPr>
          <w:rFonts w:ascii="Book Antiqua" w:hAnsi="Book Antiqua"/>
          <w:b/>
          <w:bCs/>
          <w:color w:val="000000" w:themeColor="text1"/>
          <w:sz w:val="24"/>
          <w:szCs w:val="24"/>
        </w:rPr>
        <w:t>102</w:t>
      </w:r>
      <w:r w:rsidRPr="00AA653F">
        <w:rPr>
          <w:rFonts w:ascii="Book Antiqua" w:hAnsi="Book Antiqua"/>
          <w:color w:val="000000" w:themeColor="text1"/>
          <w:sz w:val="24"/>
          <w:szCs w:val="24"/>
        </w:rPr>
        <w:t>: 2047-56; quiz 2057 [PMID: 17509031 DOI: 10.1111/j.1572-0241.2007.01275.x]</w:t>
      </w:r>
    </w:p>
    <w:p w14:paraId="2CEA2214"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40 </w:t>
      </w:r>
      <w:r w:rsidRPr="00AA653F">
        <w:rPr>
          <w:rFonts w:ascii="Book Antiqua" w:hAnsi="Book Antiqua"/>
          <w:b/>
          <w:bCs/>
          <w:color w:val="000000" w:themeColor="text1"/>
          <w:sz w:val="24"/>
          <w:szCs w:val="24"/>
        </w:rPr>
        <w:t>Bavishi C</w:t>
      </w:r>
      <w:r w:rsidRPr="00AA653F">
        <w:rPr>
          <w:rFonts w:ascii="Book Antiqua" w:hAnsi="Book Antiqua"/>
          <w:color w:val="000000" w:themeColor="text1"/>
          <w:sz w:val="24"/>
          <w:szCs w:val="24"/>
        </w:rPr>
        <w:t>, Dupont HL. Systematic review: the use of proton pump inhibitors and increased susceptibility to enteric infection. </w:t>
      </w:r>
      <w:r w:rsidRPr="00AA653F">
        <w:rPr>
          <w:rFonts w:ascii="Book Antiqua" w:hAnsi="Book Antiqua"/>
          <w:i/>
          <w:iCs/>
          <w:color w:val="000000" w:themeColor="text1"/>
          <w:sz w:val="24"/>
          <w:szCs w:val="24"/>
        </w:rPr>
        <w:t>Aliment Pharmacol Ther</w:t>
      </w:r>
      <w:r w:rsidRPr="00AA653F">
        <w:rPr>
          <w:rFonts w:ascii="Book Antiqua" w:hAnsi="Book Antiqua"/>
          <w:color w:val="000000" w:themeColor="text1"/>
          <w:sz w:val="24"/>
          <w:szCs w:val="24"/>
        </w:rPr>
        <w:t> 2011; </w:t>
      </w:r>
      <w:r w:rsidRPr="00AA653F">
        <w:rPr>
          <w:rFonts w:ascii="Book Antiqua" w:hAnsi="Book Antiqua"/>
          <w:b/>
          <w:bCs/>
          <w:color w:val="000000" w:themeColor="text1"/>
          <w:sz w:val="24"/>
          <w:szCs w:val="24"/>
        </w:rPr>
        <w:t>34</w:t>
      </w:r>
      <w:r w:rsidRPr="00AA653F">
        <w:rPr>
          <w:rFonts w:ascii="Book Antiqua" w:hAnsi="Book Antiqua"/>
          <w:color w:val="000000" w:themeColor="text1"/>
          <w:sz w:val="24"/>
          <w:szCs w:val="24"/>
        </w:rPr>
        <w:t>: 1269-1281 [PMID: 21999643 DOI: 10.1111/j.1365-2036.2011.04874.x]</w:t>
      </w:r>
    </w:p>
    <w:p w14:paraId="2D2A2638"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41 </w:t>
      </w:r>
      <w:r w:rsidRPr="00AA653F">
        <w:rPr>
          <w:rFonts w:ascii="Book Antiqua" w:hAnsi="Book Antiqua"/>
          <w:b/>
          <w:bCs/>
          <w:color w:val="000000" w:themeColor="text1"/>
          <w:sz w:val="24"/>
          <w:szCs w:val="24"/>
        </w:rPr>
        <w:t>Akiho H</w:t>
      </w:r>
      <w:r w:rsidRPr="00AA653F">
        <w:rPr>
          <w:rFonts w:ascii="Book Antiqua" w:hAnsi="Book Antiqua"/>
          <w:color w:val="000000" w:themeColor="text1"/>
          <w:sz w:val="24"/>
          <w:szCs w:val="24"/>
        </w:rPr>
        <w:t>, Deng Y, Blennerhassett P, Kanbayashi H, Collins SM. Mechanisms underlying the maintenance of muscle hypercontractility in a model of postinfective gut dysfunction. </w:t>
      </w:r>
      <w:r w:rsidRPr="00AA653F">
        <w:rPr>
          <w:rFonts w:ascii="Book Antiqua" w:hAnsi="Book Antiqua"/>
          <w:i/>
          <w:iCs/>
          <w:color w:val="000000" w:themeColor="text1"/>
          <w:sz w:val="24"/>
          <w:szCs w:val="24"/>
        </w:rPr>
        <w:t>Gastroenterology</w:t>
      </w:r>
      <w:r w:rsidRPr="00AA653F">
        <w:rPr>
          <w:rFonts w:ascii="Book Antiqua" w:hAnsi="Book Antiqua"/>
          <w:color w:val="000000" w:themeColor="text1"/>
          <w:sz w:val="24"/>
          <w:szCs w:val="24"/>
        </w:rPr>
        <w:t> 2005; </w:t>
      </w:r>
      <w:r w:rsidRPr="00AA653F">
        <w:rPr>
          <w:rFonts w:ascii="Book Antiqua" w:hAnsi="Book Antiqua"/>
          <w:b/>
          <w:bCs/>
          <w:color w:val="000000" w:themeColor="text1"/>
          <w:sz w:val="24"/>
          <w:szCs w:val="24"/>
        </w:rPr>
        <w:t>129</w:t>
      </w:r>
      <w:r w:rsidRPr="00AA653F">
        <w:rPr>
          <w:rFonts w:ascii="Book Antiqua" w:hAnsi="Book Antiqua"/>
          <w:color w:val="000000" w:themeColor="text1"/>
          <w:sz w:val="24"/>
          <w:szCs w:val="24"/>
        </w:rPr>
        <w:t>: 131-141 [PMID: 16012943]</w:t>
      </w:r>
    </w:p>
    <w:p w14:paraId="4508FAB9"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42 </w:t>
      </w:r>
      <w:r w:rsidRPr="00AA653F">
        <w:rPr>
          <w:rFonts w:ascii="Book Antiqua" w:hAnsi="Book Antiqua"/>
          <w:b/>
          <w:bCs/>
          <w:color w:val="000000" w:themeColor="text1"/>
          <w:sz w:val="24"/>
          <w:szCs w:val="24"/>
        </w:rPr>
        <w:t>German AJ</w:t>
      </w:r>
      <w:r w:rsidRPr="00AA653F">
        <w:rPr>
          <w:rFonts w:ascii="Book Antiqua" w:hAnsi="Book Antiqua"/>
          <w:color w:val="000000" w:themeColor="text1"/>
          <w:sz w:val="24"/>
          <w:szCs w:val="24"/>
        </w:rPr>
        <w:t>, Helps CR, Hall EJ, Day MJ. Cytokine mRNA expression in mucosal biopsies from German shepherd dogs with small intestinal enteropathies. </w:t>
      </w:r>
      <w:r w:rsidRPr="00AA653F">
        <w:rPr>
          <w:rFonts w:ascii="Book Antiqua" w:hAnsi="Book Antiqua"/>
          <w:i/>
          <w:iCs/>
          <w:color w:val="000000" w:themeColor="text1"/>
          <w:sz w:val="24"/>
          <w:szCs w:val="24"/>
        </w:rPr>
        <w:t>Dig Dis Sci</w:t>
      </w:r>
      <w:r w:rsidRPr="00AA653F">
        <w:rPr>
          <w:rFonts w:ascii="Book Antiqua" w:hAnsi="Book Antiqua"/>
          <w:color w:val="000000" w:themeColor="text1"/>
          <w:sz w:val="24"/>
          <w:szCs w:val="24"/>
        </w:rPr>
        <w:t> 2000; </w:t>
      </w:r>
      <w:r w:rsidRPr="00AA653F">
        <w:rPr>
          <w:rFonts w:ascii="Book Antiqua" w:hAnsi="Book Antiqua"/>
          <w:b/>
          <w:bCs/>
          <w:color w:val="000000" w:themeColor="text1"/>
          <w:sz w:val="24"/>
          <w:szCs w:val="24"/>
        </w:rPr>
        <w:t>45</w:t>
      </w:r>
      <w:r w:rsidRPr="00AA653F">
        <w:rPr>
          <w:rFonts w:ascii="Book Antiqua" w:hAnsi="Book Antiqua"/>
          <w:color w:val="000000" w:themeColor="text1"/>
          <w:sz w:val="24"/>
          <w:szCs w:val="24"/>
        </w:rPr>
        <w:t>: 7-17 [PMID: 10695606]</w:t>
      </w:r>
    </w:p>
    <w:p w14:paraId="048776E2"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43 </w:t>
      </w:r>
      <w:r w:rsidRPr="00AA653F">
        <w:rPr>
          <w:rFonts w:ascii="Book Antiqua" w:hAnsi="Book Antiqua"/>
          <w:b/>
          <w:bCs/>
          <w:color w:val="000000" w:themeColor="text1"/>
          <w:sz w:val="24"/>
          <w:szCs w:val="24"/>
        </w:rPr>
        <w:t>Tugtepe H</w:t>
      </w:r>
      <w:r w:rsidRPr="00AA653F">
        <w:rPr>
          <w:rFonts w:ascii="Book Antiqua" w:hAnsi="Book Antiqua"/>
          <w:color w:val="000000" w:themeColor="text1"/>
          <w:sz w:val="24"/>
          <w:szCs w:val="24"/>
        </w:rPr>
        <w:t>, Tugay M, Bozkurt S, Yildiz F, Utkan T, Yegen BC, Dagli TE. Esophageal smooth muscle reactivity is impaired in chronic reflux esophagitis by both receptor- and nonreceptor-mediated mechanisms. </w:t>
      </w:r>
      <w:r w:rsidRPr="00AA653F">
        <w:rPr>
          <w:rFonts w:ascii="Book Antiqua" w:hAnsi="Book Antiqua"/>
          <w:i/>
          <w:iCs/>
          <w:color w:val="000000" w:themeColor="text1"/>
          <w:sz w:val="24"/>
          <w:szCs w:val="24"/>
        </w:rPr>
        <w:t>J Pediatr Surg</w:t>
      </w:r>
      <w:r w:rsidRPr="00AA653F">
        <w:rPr>
          <w:rFonts w:ascii="Book Antiqua" w:hAnsi="Book Antiqua"/>
          <w:color w:val="000000" w:themeColor="text1"/>
          <w:sz w:val="24"/>
          <w:szCs w:val="24"/>
        </w:rPr>
        <w:t> 2007; </w:t>
      </w:r>
      <w:r w:rsidRPr="00AA653F">
        <w:rPr>
          <w:rFonts w:ascii="Book Antiqua" w:hAnsi="Book Antiqua"/>
          <w:b/>
          <w:bCs/>
          <w:color w:val="000000" w:themeColor="text1"/>
          <w:sz w:val="24"/>
          <w:szCs w:val="24"/>
        </w:rPr>
        <w:t>42</w:t>
      </w:r>
      <w:r w:rsidRPr="00AA653F">
        <w:rPr>
          <w:rFonts w:ascii="Book Antiqua" w:hAnsi="Book Antiqua"/>
          <w:color w:val="000000" w:themeColor="text1"/>
          <w:sz w:val="24"/>
          <w:szCs w:val="24"/>
        </w:rPr>
        <w:t>: 641-646 [PMID: 17448759 DOI: 10.1016/j.jpedsurg.2006.12.048]</w:t>
      </w:r>
    </w:p>
    <w:p w14:paraId="5BE87040"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44 </w:t>
      </w:r>
      <w:r w:rsidRPr="00AA653F">
        <w:rPr>
          <w:rFonts w:ascii="Book Antiqua" w:hAnsi="Book Antiqua"/>
          <w:b/>
          <w:bCs/>
          <w:color w:val="000000" w:themeColor="text1"/>
          <w:sz w:val="24"/>
          <w:szCs w:val="24"/>
        </w:rPr>
        <w:t>Yi ZH</w:t>
      </w:r>
      <w:r w:rsidRPr="00AA653F">
        <w:rPr>
          <w:rFonts w:ascii="Book Antiqua" w:hAnsi="Book Antiqua"/>
          <w:color w:val="000000" w:themeColor="text1"/>
          <w:sz w:val="24"/>
          <w:szCs w:val="24"/>
        </w:rPr>
        <w:t>, Feng L, Wen MY, Liu JR, Yang L. [Association between acid reflux and esophageal dysmotility in patients with gastroesophageal reflux disease]. </w:t>
      </w:r>
      <w:r w:rsidRPr="00AA653F">
        <w:rPr>
          <w:rFonts w:ascii="Book Antiqua" w:hAnsi="Book Antiqua"/>
          <w:i/>
          <w:iCs/>
          <w:color w:val="000000" w:themeColor="text1"/>
          <w:sz w:val="24"/>
          <w:szCs w:val="24"/>
        </w:rPr>
        <w:t>Sichuan Da Xue Xue Bao Yi Xue Ban</w:t>
      </w:r>
      <w:r w:rsidRPr="00AA653F">
        <w:rPr>
          <w:rFonts w:ascii="Book Antiqua" w:hAnsi="Book Antiqua"/>
          <w:color w:val="000000" w:themeColor="text1"/>
          <w:sz w:val="24"/>
          <w:szCs w:val="24"/>
        </w:rPr>
        <w:t> 2014; </w:t>
      </w:r>
      <w:r w:rsidRPr="00AA653F">
        <w:rPr>
          <w:rFonts w:ascii="Book Antiqua" w:hAnsi="Book Antiqua"/>
          <w:b/>
          <w:bCs/>
          <w:color w:val="000000" w:themeColor="text1"/>
          <w:sz w:val="24"/>
          <w:szCs w:val="24"/>
        </w:rPr>
        <w:t>45</w:t>
      </w:r>
      <w:r w:rsidRPr="00AA653F">
        <w:rPr>
          <w:rFonts w:ascii="Book Antiqua" w:hAnsi="Book Antiqua"/>
          <w:color w:val="000000" w:themeColor="text1"/>
          <w:sz w:val="24"/>
          <w:szCs w:val="24"/>
        </w:rPr>
        <w:t>: 480-483 [PMID: 24941823]</w:t>
      </w:r>
    </w:p>
    <w:p w14:paraId="7F273145" w14:textId="77777777" w:rsidR="00FB0668" w:rsidRPr="00AA653F"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AA653F">
        <w:rPr>
          <w:rFonts w:ascii="Book Antiqua" w:hAnsi="Book Antiqua"/>
          <w:color w:val="000000" w:themeColor="text1"/>
          <w:sz w:val="24"/>
          <w:szCs w:val="24"/>
        </w:rPr>
        <w:t>45 </w:t>
      </w:r>
      <w:r w:rsidRPr="00AA653F">
        <w:rPr>
          <w:rFonts w:ascii="Book Antiqua" w:hAnsi="Book Antiqua"/>
          <w:b/>
          <w:bCs/>
          <w:color w:val="000000" w:themeColor="text1"/>
          <w:sz w:val="24"/>
          <w:szCs w:val="24"/>
        </w:rPr>
        <w:t>Chandra S</w:t>
      </w:r>
      <w:r w:rsidRPr="00AA653F">
        <w:rPr>
          <w:rFonts w:ascii="Book Antiqua" w:hAnsi="Book Antiqua"/>
          <w:color w:val="000000" w:themeColor="text1"/>
          <w:sz w:val="24"/>
          <w:szCs w:val="24"/>
        </w:rPr>
        <w:t>, Dutta U, Noor MT, Taneja N, Kochhar R, Sharma M, Singh K. Endoscopic jejunal biopsy culture: a simple and effective method to study jejunal microflora. </w:t>
      </w:r>
      <w:r w:rsidRPr="00AA653F">
        <w:rPr>
          <w:rFonts w:ascii="Book Antiqua" w:hAnsi="Book Antiqua"/>
          <w:i/>
          <w:iCs/>
          <w:color w:val="000000" w:themeColor="text1"/>
          <w:sz w:val="24"/>
          <w:szCs w:val="24"/>
        </w:rPr>
        <w:t>Indian J Gastroenterol</w:t>
      </w:r>
      <w:r w:rsidRPr="00AA653F">
        <w:rPr>
          <w:rFonts w:ascii="Book Antiqua" w:hAnsi="Book Antiqua"/>
          <w:color w:val="000000" w:themeColor="text1"/>
          <w:sz w:val="24"/>
          <w:szCs w:val="24"/>
        </w:rPr>
        <w:t> 2010; </w:t>
      </w:r>
      <w:r w:rsidRPr="00AA653F">
        <w:rPr>
          <w:rFonts w:ascii="Book Antiqua" w:hAnsi="Book Antiqua"/>
          <w:b/>
          <w:bCs/>
          <w:color w:val="000000" w:themeColor="text1"/>
          <w:sz w:val="24"/>
          <w:szCs w:val="24"/>
        </w:rPr>
        <w:t>29</w:t>
      </w:r>
      <w:r w:rsidRPr="00AA653F">
        <w:rPr>
          <w:rFonts w:ascii="Book Antiqua" w:hAnsi="Book Antiqua"/>
          <w:color w:val="000000" w:themeColor="text1"/>
          <w:sz w:val="24"/>
          <w:szCs w:val="24"/>
        </w:rPr>
        <w:t>: 226-230 [PMID: 21210269 DOI: 10.1007/s12664-010-0072-6]</w:t>
      </w:r>
    </w:p>
    <w:p w14:paraId="07F8F8D4" w14:textId="3CDB566D" w:rsidR="00A21DE2" w:rsidRPr="00AA653F" w:rsidRDefault="00A21DE2" w:rsidP="00FB0668">
      <w:pPr>
        <w:pStyle w:val="EndNoteBibliography"/>
        <w:adjustRightInd w:val="0"/>
        <w:snapToGrid w:val="0"/>
        <w:spacing w:after="0" w:line="360" w:lineRule="auto"/>
        <w:rPr>
          <w:rFonts w:ascii="Book Antiqua" w:hAnsi="Book Antiqua"/>
          <w:color w:val="000000" w:themeColor="text1"/>
          <w:sz w:val="24"/>
          <w:szCs w:val="24"/>
        </w:rPr>
      </w:pPr>
    </w:p>
    <w:p w14:paraId="12ED8573" w14:textId="23BB72B8" w:rsidR="00B4744E" w:rsidRPr="00AA653F" w:rsidRDefault="00F33311" w:rsidP="00B4744E">
      <w:pPr>
        <w:wordWrap w:val="0"/>
        <w:adjustRightInd w:val="0"/>
        <w:snapToGrid w:val="0"/>
        <w:spacing w:after="0" w:line="360" w:lineRule="auto"/>
        <w:jc w:val="right"/>
        <w:rPr>
          <w:rFonts w:ascii="Book Antiqua" w:hAnsi="Book Antiqua"/>
          <w:b/>
          <w:bCs/>
          <w:sz w:val="24"/>
          <w:szCs w:val="24"/>
        </w:rPr>
      </w:pPr>
      <w:r w:rsidRPr="00AA653F">
        <w:rPr>
          <w:rFonts w:ascii="Book Antiqua" w:hAnsi="Book Antiqua" w:cs="Times New Roman"/>
          <w:color w:val="000000" w:themeColor="text1"/>
          <w:sz w:val="24"/>
          <w:szCs w:val="24"/>
        </w:rPr>
        <w:fldChar w:fldCharType="end"/>
      </w:r>
      <w:bookmarkStart w:id="324" w:name="OLE_LINK148"/>
      <w:bookmarkStart w:id="325" w:name="OLE_LINK320"/>
      <w:bookmarkStart w:id="326" w:name="OLE_LINK387"/>
      <w:bookmarkStart w:id="327" w:name="OLE_LINK254"/>
      <w:bookmarkStart w:id="328" w:name="OLE_LINK149"/>
      <w:bookmarkStart w:id="329" w:name="OLE_LINK225"/>
      <w:bookmarkStart w:id="330" w:name="OLE_LINK207"/>
      <w:bookmarkStart w:id="331" w:name="OLE_LINK226"/>
      <w:bookmarkStart w:id="332" w:name="OLE_LINK250"/>
      <w:bookmarkStart w:id="333" w:name="OLE_LINK281"/>
      <w:bookmarkStart w:id="334" w:name="OLE_LINK282"/>
      <w:bookmarkStart w:id="335" w:name="OLE_LINK313"/>
      <w:bookmarkStart w:id="336" w:name="OLE_LINK304"/>
      <w:bookmarkStart w:id="337" w:name="OLE_LINK321"/>
      <w:bookmarkStart w:id="338" w:name="OLE_LINK385"/>
      <w:bookmarkStart w:id="339" w:name="OLE_LINK400"/>
      <w:bookmarkStart w:id="340" w:name="OLE_LINK346"/>
      <w:bookmarkStart w:id="341" w:name="OLE_LINK371"/>
      <w:bookmarkStart w:id="342" w:name="OLE_LINK334"/>
      <w:bookmarkStart w:id="343" w:name="OLE_LINK1830"/>
      <w:bookmarkStart w:id="344" w:name="OLE_LINK457"/>
      <w:bookmarkStart w:id="345" w:name="OLE_LINK288"/>
      <w:bookmarkStart w:id="346" w:name="OLE_LINK384"/>
      <w:bookmarkStart w:id="347" w:name="OLE_LINK379"/>
      <w:bookmarkStart w:id="348" w:name="OLE_LINK303"/>
      <w:bookmarkStart w:id="349" w:name="OLE_LINK450"/>
      <w:bookmarkStart w:id="350" w:name="OLE_LINK489"/>
      <w:bookmarkStart w:id="351" w:name="OLE_LINK535"/>
      <w:bookmarkStart w:id="352" w:name="OLE_LINK648"/>
      <w:bookmarkStart w:id="353" w:name="OLE_LINK686"/>
      <w:bookmarkStart w:id="354" w:name="OLE_LINK471"/>
      <w:bookmarkStart w:id="355" w:name="OLE_LINK462"/>
      <w:bookmarkStart w:id="356" w:name="OLE_LINK519"/>
      <w:bookmarkStart w:id="357" w:name="OLE_LINK575"/>
      <w:bookmarkStart w:id="358" w:name="OLE_LINK491"/>
      <w:bookmarkStart w:id="359" w:name="OLE_LINK532"/>
      <w:bookmarkStart w:id="360" w:name="OLE_LINK572"/>
      <w:bookmarkStart w:id="361" w:name="OLE_LINK574"/>
      <w:bookmarkStart w:id="362" w:name="OLE_LINK480"/>
      <w:bookmarkStart w:id="363" w:name="OLE_LINK567"/>
      <w:bookmarkStart w:id="364" w:name="OLE_LINK2700"/>
      <w:bookmarkStart w:id="365" w:name="OLE_LINK581"/>
      <w:bookmarkStart w:id="366" w:name="OLE_LINK639"/>
      <w:bookmarkStart w:id="367" w:name="OLE_LINK688"/>
      <w:bookmarkStart w:id="368" w:name="OLE_LINK722"/>
      <w:bookmarkStart w:id="369" w:name="OLE_LINK542"/>
      <w:bookmarkStart w:id="370" w:name="OLE_LINK589"/>
      <w:bookmarkStart w:id="371" w:name="OLE_LINK582"/>
      <w:bookmarkStart w:id="372" w:name="OLE_LINK640"/>
      <w:bookmarkStart w:id="373" w:name="OLE_LINK714"/>
      <w:bookmarkStart w:id="374" w:name="OLE_LINK593"/>
      <w:bookmarkStart w:id="375" w:name="OLE_LINK716"/>
      <w:bookmarkStart w:id="376" w:name="OLE_LINK770"/>
      <w:bookmarkStart w:id="377" w:name="OLE_LINK801"/>
      <w:bookmarkStart w:id="378" w:name="OLE_LINK660"/>
      <w:bookmarkStart w:id="379" w:name="OLE_LINK781"/>
      <w:bookmarkStart w:id="380" w:name="OLE_LINK833"/>
      <w:bookmarkStart w:id="381" w:name="OLE_LINK642"/>
      <w:bookmarkStart w:id="382" w:name="OLE_LINK700"/>
      <w:bookmarkStart w:id="383" w:name="OLE_LINK792"/>
      <w:bookmarkStart w:id="384" w:name="OLE_LINK2882"/>
      <w:bookmarkStart w:id="385" w:name="OLE_LINK836"/>
      <w:bookmarkStart w:id="386" w:name="OLE_LINK889"/>
      <w:bookmarkStart w:id="387" w:name="OLE_LINK782"/>
      <w:bookmarkStart w:id="388" w:name="OLE_LINK826"/>
      <w:bookmarkStart w:id="389" w:name="OLE_LINK865"/>
      <w:bookmarkStart w:id="390" w:name="OLE_LINK856"/>
      <w:bookmarkStart w:id="391" w:name="OLE_LINK908"/>
      <w:bookmarkStart w:id="392" w:name="OLE_LINK980"/>
      <w:bookmarkStart w:id="393" w:name="OLE_LINK1018"/>
      <w:bookmarkStart w:id="394" w:name="OLE_LINK1049"/>
      <w:bookmarkStart w:id="395" w:name="OLE_LINK1076"/>
      <w:bookmarkStart w:id="396" w:name="OLE_LINK1106"/>
      <w:bookmarkStart w:id="397" w:name="OLE_LINK891"/>
      <w:bookmarkStart w:id="398" w:name="OLE_LINK943"/>
      <w:bookmarkStart w:id="399" w:name="OLE_LINK981"/>
      <w:bookmarkStart w:id="400" w:name="OLE_LINK1030"/>
      <w:bookmarkStart w:id="401" w:name="OLE_LINK847"/>
      <w:bookmarkStart w:id="402" w:name="OLE_LINK909"/>
      <w:bookmarkStart w:id="403" w:name="OLE_LINK906"/>
      <w:bookmarkStart w:id="404" w:name="OLE_LINK992"/>
      <w:bookmarkStart w:id="405" w:name="OLE_LINK993"/>
      <w:bookmarkStart w:id="406" w:name="OLE_LINK1052"/>
      <w:bookmarkStart w:id="407" w:name="OLE_LINK946"/>
      <w:bookmarkStart w:id="408" w:name="OLE_LINK911"/>
      <w:bookmarkStart w:id="409" w:name="OLE_LINK930"/>
      <w:bookmarkStart w:id="410" w:name="OLE_LINK1059"/>
      <w:bookmarkStart w:id="411" w:name="OLE_LINK1174"/>
      <w:bookmarkStart w:id="412" w:name="OLE_LINK1137"/>
      <w:bookmarkStart w:id="413" w:name="OLE_LINK1167"/>
      <w:bookmarkStart w:id="414" w:name="OLE_LINK1200"/>
      <w:bookmarkStart w:id="415" w:name="OLE_LINK1241"/>
      <w:bookmarkStart w:id="416" w:name="OLE_LINK1288"/>
      <w:bookmarkStart w:id="417" w:name="OLE_LINK1056"/>
      <w:bookmarkStart w:id="418" w:name="OLE_LINK1158"/>
      <w:bookmarkStart w:id="419" w:name="OLE_LINK1175"/>
      <w:bookmarkStart w:id="420" w:name="OLE_LINK1074"/>
      <w:bookmarkStart w:id="421" w:name="OLE_LINK1169"/>
      <w:bookmarkStart w:id="422" w:name="OLE_LINK33"/>
      <w:bookmarkStart w:id="423" w:name="OLE_LINK34"/>
      <w:r w:rsidR="00B4744E" w:rsidRPr="00AA653F">
        <w:rPr>
          <w:rFonts w:ascii="Book Antiqua" w:hAnsi="Book Antiqua"/>
          <w:b/>
          <w:bCs/>
          <w:sz w:val="24"/>
          <w:szCs w:val="24"/>
        </w:rPr>
        <w:t xml:space="preserve"> P-Reviewer:</w:t>
      </w:r>
      <w:r w:rsidR="00B4744E" w:rsidRPr="00AA653F">
        <w:rPr>
          <w:rFonts w:ascii="Book Antiqua" w:hAnsi="Book Antiqua" w:hint="eastAsia"/>
          <w:b/>
          <w:bCs/>
          <w:sz w:val="24"/>
          <w:szCs w:val="24"/>
        </w:rPr>
        <w:t xml:space="preserve"> </w:t>
      </w:r>
      <w:proofErr w:type="spellStart"/>
      <w:r w:rsidR="00B4744E" w:rsidRPr="00AA653F">
        <w:rPr>
          <w:rFonts w:ascii="Book Antiqua" w:hAnsi="Book Antiqua"/>
          <w:bCs/>
          <w:sz w:val="24"/>
          <w:szCs w:val="24"/>
        </w:rPr>
        <w:t>Kositamongkol</w:t>
      </w:r>
      <w:proofErr w:type="spellEnd"/>
      <w:r w:rsidR="00B4744E" w:rsidRPr="00AA653F">
        <w:rPr>
          <w:rFonts w:ascii="Book Antiqua" w:hAnsi="Book Antiqua"/>
          <w:bCs/>
          <w:sz w:val="24"/>
          <w:szCs w:val="24"/>
        </w:rPr>
        <w:t xml:space="preserve"> P, </w:t>
      </w:r>
      <w:proofErr w:type="spellStart"/>
      <w:r w:rsidR="00B4744E" w:rsidRPr="00AA653F">
        <w:rPr>
          <w:rFonts w:ascii="Book Antiqua" w:hAnsi="Book Antiqua"/>
          <w:bCs/>
          <w:sz w:val="24"/>
          <w:szCs w:val="24"/>
        </w:rPr>
        <w:t>Kressel</w:t>
      </w:r>
      <w:proofErr w:type="spellEnd"/>
      <w:r w:rsidR="00B4744E" w:rsidRPr="00AA653F">
        <w:rPr>
          <w:rFonts w:ascii="Book Antiqua" w:hAnsi="Book Antiqua"/>
          <w:bCs/>
          <w:sz w:val="24"/>
          <w:szCs w:val="24"/>
        </w:rPr>
        <w:t xml:space="preserve"> A, </w:t>
      </w:r>
      <w:bookmarkStart w:id="424" w:name="_GoBack"/>
      <w:bookmarkEnd w:id="424"/>
      <w:r w:rsidR="00B4744E" w:rsidRPr="00AA653F">
        <w:rPr>
          <w:rFonts w:ascii="Book Antiqua" w:hAnsi="Book Antiqua"/>
          <w:bCs/>
          <w:sz w:val="24"/>
          <w:szCs w:val="24"/>
        </w:rPr>
        <w:t>Lee S</w:t>
      </w:r>
    </w:p>
    <w:p w14:paraId="3D2535FD" w14:textId="53096220" w:rsidR="00B4744E" w:rsidRPr="00AA653F" w:rsidRDefault="00B4744E" w:rsidP="00A77F45">
      <w:pPr>
        <w:wordWrap w:val="0"/>
        <w:adjustRightInd w:val="0"/>
        <w:snapToGrid w:val="0"/>
        <w:spacing w:after="0" w:line="360" w:lineRule="auto"/>
        <w:jc w:val="right"/>
        <w:rPr>
          <w:rFonts w:ascii="Book Antiqua" w:hAnsi="Book Antiqua"/>
          <w:sz w:val="24"/>
          <w:szCs w:val="24"/>
        </w:rPr>
      </w:pPr>
      <w:r w:rsidRPr="00AA653F">
        <w:rPr>
          <w:rFonts w:ascii="Book Antiqua" w:hAnsi="Book Antiqua"/>
          <w:b/>
          <w:bCs/>
          <w:sz w:val="24"/>
          <w:szCs w:val="24"/>
        </w:rPr>
        <w:t>S-Editor:</w:t>
      </w:r>
      <w:r w:rsidRPr="00AA653F">
        <w:rPr>
          <w:rFonts w:ascii="Book Antiqua" w:hAnsi="Book Antiqua" w:hint="eastAsia"/>
          <w:sz w:val="24"/>
          <w:szCs w:val="24"/>
        </w:rPr>
        <w:t xml:space="preserve"> </w:t>
      </w:r>
      <w:r w:rsidRPr="00AA653F">
        <w:rPr>
          <w:rFonts w:ascii="Book Antiqua" w:hAnsi="Book Antiqua"/>
          <w:sz w:val="24"/>
          <w:szCs w:val="24"/>
        </w:rPr>
        <w:t>Ma</w:t>
      </w:r>
      <w:r w:rsidRPr="00AA653F">
        <w:rPr>
          <w:rFonts w:ascii="Book Antiqua" w:hAnsi="Book Antiqua" w:hint="eastAsia"/>
          <w:sz w:val="24"/>
          <w:szCs w:val="24"/>
        </w:rPr>
        <w:t xml:space="preserve"> </w:t>
      </w:r>
      <w:r w:rsidRPr="00AA653F">
        <w:rPr>
          <w:rFonts w:ascii="Book Antiqua" w:hAnsi="Book Antiqua"/>
          <w:sz w:val="24"/>
          <w:szCs w:val="24"/>
        </w:rPr>
        <w:t>RY</w:t>
      </w:r>
      <w:r w:rsidRPr="00AA653F">
        <w:rPr>
          <w:rFonts w:ascii="Book Antiqua" w:hAnsi="Book Antiqua" w:hint="eastAsia"/>
          <w:sz w:val="24"/>
          <w:szCs w:val="24"/>
        </w:rPr>
        <w:t xml:space="preserve"> </w:t>
      </w:r>
      <w:r w:rsidRPr="00AA653F">
        <w:rPr>
          <w:rFonts w:ascii="Book Antiqua" w:hAnsi="Book Antiqua"/>
          <w:b/>
          <w:bCs/>
          <w:sz w:val="24"/>
          <w:szCs w:val="24"/>
        </w:rPr>
        <w:t>L-Editor:</w:t>
      </w:r>
      <w:r w:rsidRPr="00AA653F">
        <w:rPr>
          <w:rFonts w:ascii="Book Antiqua" w:hAnsi="Book Antiqua"/>
          <w:sz w:val="24"/>
          <w:szCs w:val="24"/>
        </w:rPr>
        <w:t xml:space="preserve"> </w:t>
      </w:r>
      <w:r w:rsidR="00165650" w:rsidRPr="00AA653F">
        <w:rPr>
          <w:rFonts w:ascii="Book Antiqua" w:hAnsi="Book Antiqua"/>
          <w:sz w:val="24"/>
          <w:szCs w:val="24"/>
        </w:rPr>
        <w:t xml:space="preserve">Wang TQ </w:t>
      </w:r>
      <w:r w:rsidRPr="00AA653F">
        <w:rPr>
          <w:rFonts w:ascii="Book Antiqua" w:hAnsi="Book Antiqua"/>
          <w:b/>
          <w:bCs/>
          <w:sz w:val="24"/>
          <w:szCs w:val="24"/>
        </w:rPr>
        <w:t>E-Editor:</w:t>
      </w:r>
      <w:r w:rsidR="00AA653F">
        <w:rPr>
          <w:rFonts w:ascii="Book Antiqua" w:hAnsi="Book Antiqua"/>
          <w:b/>
          <w:bCs/>
          <w:sz w:val="24"/>
          <w:szCs w:val="24"/>
        </w:rPr>
        <w:t xml:space="preserve"> </w:t>
      </w:r>
      <w:r w:rsidR="00AA653F" w:rsidRPr="00AA653F">
        <w:rPr>
          <w:rFonts w:ascii="Book Antiqua" w:hAnsi="Book Antiqua"/>
          <w:bCs/>
          <w:sz w:val="24"/>
          <w:szCs w:val="24"/>
        </w:rPr>
        <w:t>Ma YJ</w:t>
      </w:r>
    </w:p>
    <w:p w14:paraId="57950100" w14:textId="77777777" w:rsidR="00B4744E" w:rsidRPr="00AA653F" w:rsidRDefault="00B4744E" w:rsidP="00B4744E">
      <w:pPr>
        <w:shd w:val="clear" w:color="auto" w:fill="FFFFFF"/>
        <w:adjustRightInd w:val="0"/>
        <w:snapToGrid w:val="0"/>
        <w:spacing w:after="0" w:line="360" w:lineRule="auto"/>
        <w:jc w:val="both"/>
        <w:rPr>
          <w:rFonts w:ascii="Book Antiqua" w:hAnsi="Book Antiqua" w:cs="Helvetica"/>
          <w:b/>
          <w:sz w:val="24"/>
          <w:szCs w:val="24"/>
        </w:rPr>
      </w:pPr>
      <w:bookmarkStart w:id="425" w:name="OLE_LINK880"/>
      <w:bookmarkStart w:id="426" w:name="OLE_LINK88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AA653F">
        <w:rPr>
          <w:rFonts w:ascii="Book Antiqua" w:hAnsi="Book Antiqua" w:cs="Helvetica"/>
          <w:b/>
          <w:sz w:val="24"/>
          <w:szCs w:val="24"/>
        </w:rPr>
        <w:t xml:space="preserve">Specialty type: </w:t>
      </w:r>
      <w:r w:rsidRPr="00AA653F">
        <w:rPr>
          <w:rFonts w:ascii="Book Antiqua" w:hAnsi="Book Antiqua" w:cs="Helvetica"/>
          <w:sz w:val="24"/>
          <w:szCs w:val="24"/>
        </w:rPr>
        <w:t>Gastroenterology and</w:t>
      </w:r>
      <w:r w:rsidRPr="00AA653F">
        <w:rPr>
          <w:rFonts w:ascii="Book Antiqua" w:hAnsi="Book Antiqua" w:cs="Helvetica" w:hint="eastAsia"/>
          <w:sz w:val="24"/>
          <w:szCs w:val="24"/>
        </w:rPr>
        <w:t xml:space="preserve"> </w:t>
      </w:r>
      <w:r w:rsidRPr="00AA653F">
        <w:rPr>
          <w:rFonts w:ascii="Book Antiqua" w:hAnsi="Book Antiqua" w:cs="Helvetica"/>
          <w:sz w:val="24"/>
          <w:szCs w:val="24"/>
        </w:rPr>
        <w:t>hepatology</w:t>
      </w:r>
    </w:p>
    <w:p w14:paraId="0A5451E4" w14:textId="77777777" w:rsidR="00B4744E" w:rsidRPr="00AA653F" w:rsidRDefault="00B4744E" w:rsidP="00B4744E">
      <w:pPr>
        <w:shd w:val="clear" w:color="auto" w:fill="FFFFFF"/>
        <w:adjustRightInd w:val="0"/>
        <w:snapToGrid w:val="0"/>
        <w:spacing w:after="0" w:line="360" w:lineRule="auto"/>
        <w:jc w:val="both"/>
        <w:rPr>
          <w:rFonts w:ascii="Book Antiqua" w:hAnsi="Book Antiqua" w:cs="Helvetica"/>
          <w:b/>
          <w:sz w:val="24"/>
          <w:szCs w:val="24"/>
        </w:rPr>
      </w:pPr>
      <w:r w:rsidRPr="00AA653F">
        <w:rPr>
          <w:rFonts w:ascii="Book Antiqua" w:hAnsi="Book Antiqua" w:cs="Helvetica"/>
          <w:b/>
          <w:sz w:val="24"/>
          <w:szCs w:val="24"/>
        </w:rPr>
        <w:t xml:space="preserve">Country of origin: </w:t>
      </w:r>
      <w:r w:rsidRPr="00AA653F">
        <w:rPr>
          <w:rFonts w:ascii="Book Antiqua" w:hAnsi="Book Antiqua" w:cs="Helvetica"/>
          <w:sz w:val="24"/>
          <w:szCs w:val="24"/>
        </w:rPr>
        <w:t>China</w:t>
      </w:r>
    </w:p>
    <w:p w14:paraId="5FD65917" w14:textId="77777777" w:rsidR="00B4744E" w:rsidRPr="00AA653F" w:rsidRDefault="00B4744E" w:rsidP="00B4744E">
      <w:pPr>
        <w:shd w:val="clear" w:color="auto" w:fill="FFFFFF"/>
        <w:adjustRightInd w:val="0"/>
        <w:snapToGrid w:val="0"/>
        <w:spacing w:after="0" w:line="360" w:lineRule="auto"/>
        <w:jc w:val="both"/>
        <w:rPr>
          <w:rFonts w:ascii="Book Antiqua" w:hAnsi="Book Antiqua" w:cs="Helvetica"/>
          <w:b/>
          <w:sz w:val="24"/>
          <w:szCs w:val="24"/>
        </w:rPr>
      </w:pPr>
      <w:r w:rsidRPr="00AA653F">
        <w:rPr>
          <w:rFonts w:ascii="Book Antiqua" w:hAnsi="Book Antiqua" w:cs="Helvetica"/>
          <w:b/>
          <w:sz w:val="24"/>
          <w:szCs w:val="24"/>
        </w:rPr>
        <w:lastRenderedPageBreak/>
        <w:t>Peer-review report classification</w:t>
      </w:r>
    </w:p>
    <w:p w14:paraId="3D24A936" w14:textId="77777777" w:rsidR="00B4744E" w:rsidRPr="00AA653F"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AA653F">
        <w:rPr>
          <w:rFonts w:ascii="Book Antiqua" w:hAnsi="Book Antiqua" w:cs="Helvetica"/>
          <w:sz w:val="24"/>
          <w:szCs w:val="24"/>
        </w:rPr>
        <w:t xml:space="preserve">Grade </w:t>
      </w:r>
      <w:proofErr w:type="gramStart"/>
      <w:r w:rsidRPr="00AA653F">
        <w:rPr>
          <w:rFonts w:ascii="Book Antiqua" w:hAnsi="Book Antiqua" w:cs="Helvetica"/>
          <w:sz w:val="24"/>
          <w:szCs w:val="24"/>
        </w:rPr>
        <w:t>A</w:t>
      </w:r>
      <w:proofErr w:type="gramEnd"/>
      <w:r w:rsidRPr="00AA653F">
        <w:rPr>
          <w:rFonts w:ascii="Book Antiqua" w:hAnsi="Book Antiqua" w:cs="Helvetica"/>
          <w:sz w:val="24"/>
          <w:szCs w:val="24"/>
        </w:rPr>
        <w:t xml:space="preserve"> (Excellent): </w:t>
      </w:r>
      <w:r w:rsidRPr="00AA653F">
        <w:rPr>
          <w:rFonts w:ascii="Book Antiqua" w:hAnsi="Book Antiqua" w:cs="Helvetica" w:hint="eastAsia"/>
          <w:sz w:val="24"/>
          <w:szCs w:val="24"/>
        </w:rPr>
        <w:t>0</w:t>
      </w:r>
    </w:p>
    <w:p w14:paraId="427C5F00" w14:textId="1CCEC076" w:rsidR="00B4744E" w:rsidRPr="00AA653F"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AA653F">
        <w:rPr>
          <w:rFonts w:ascii="Book Antiqua" w:hAnsi="Book Antiqua" w:cs="Helvetica"/>
          <w:sz w:val="24"/>
          <w:szCs w:val="24"/>
        </w:rPr>
        <w:t xml:space="preserve">Grade B (Very good): </w:t>
      </w:r>
      <w:r w:rsidRPr="00AA653F">
        <w:rPr>
          <w:rFonts w:ascii="Book Antiqua" w:hAnsi="Book Antiqua" w:cs="Helvetica" w:hint="eastAsia"/>
          <w:sz w:val="24"/>
          <w:szCs w:val="24"/>
        </w:rPr>
        <w:t>B</w:t>
      </w:r>
      <w:r w:rsidRPr="00AA653F">
        <w:rPr>
          <w:rFonts w:ascii="Book Antiqua" w:hAnsi="Book Antiqua" w:cs="Helvetica"/>
          <w:sz w:val="24"/>
          <w:szCs w:val="24"/>
        </w:rPr>
        <w:t>, B</w:t>
      </w:r>
    </w:p>
    <w:p w14:paraId="3855496F" w14:textId="7CDAD813" w:rsidR="00B4744E" w:rsidRPr="00AA653F"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AA653F">
        <w:rPr>
          <w:rFonts w:ascii="Book Antiqua" w:hAnsi="Book Antiqua" w:cs="Helvetica"/>
          <w:sz w:val="24"/>
          <w:szCs w:val="24"/>
        </w:rPr>
        <w:t xml:space="preserve">Grade C (Good): </w:t>
      </w:r>
      <w:r w:rsidRPr="00AA653F">
        <w:rPr>
          <w:rFonts w:ascii="Book Antiqua" w:hAnsi="Book Antiqua" w:cs="Helvetica" w:hint="eastAsia"/>
          <w:sz w:val="24"/>
          <w:szCs w:val="24"/>
        </w:rPr>
        <w:t>C</w:t>
      </w:r>
    </w:p>
    <w:p w14:paraId="3AEEF746" w14:textId="77777777" w:rsidR="00B4744E" w:rsidRPr="00AA653F"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AA653F">
        <w:rPr>
          <w:rFonts w:ascii="Book Antiqua" w:hAnsi="Book Antiqua" w:cs="Helvetica"/>
          <w:sz w:val="24"/>
          <w:szCs w:val="24"/>
        </w:rPr>
        <w:t xml:space="preserve">Grade D (Fair): </w:t>
      </w:r>
      <w:r w:rsidRPr="00AA653F">
        <w:rPr>
          <w:rFonts w:ascii="Book Antiqua" w:hAnsi="Book Antiqua" w:cs="Helvetica" w:hint="eastAsia"/>
          <w:sz w:val="24"/>
          <w:szCs w:val="24"/>
        </w:rPr>
        <w:t>0</w:t>
      </w:r>
    </w:p>
    <w:p w14:paraId="7C910AFF" w14:textId="77777777" w:rsidR="00B4744E" w:rsidRPr="00AA653F" w:rsidRDefault="00B4744E" w:rsidP="00B4744E">
      <w:pPr>
        <w:adjustRightInd w:val="0"/>
        <w:snapToGrid w:val="0"/>
        <w:spacing w:after="0" w:line="360" w:lineRule="auto"/>
        <w:jc w:val="both"/>
        <w:rPr>
          <w:rFonts w:ascii="Book Antiqua" w:hAnsi="Book Antiqua"/>
          <w:b/>
          <w:iCs/>
          <w:sz w:val="24"/>
          <w:szCs w:val="24"/>
        </w:rPr>
      </w:pPr>
      <w:r w:rsidRPr="00AA653F">
        <w:rPr>
          <w:rFonts w:ascii="Book Antiqua" w:hAnsi="Book Antiqua" w:cs="Helvetica"/>
          <w:sz w:val="24"/>
          <w:szCs w:val="24"/>
        </w:rPr>
        <w:t xml:space="preserve">Grade E (Poor): </w:t>
      </w:r>
      <w:r w:rsidRPr="00AA653F">
        <w:rPr>
          <w:rFonts w:ascii="Book Antiqua" w:hAnsi="Book Antiqua" w:cs="Helvetica" w:hint="eastAsia"/>
          <w:sz w:val="24"/>
          <w:szCs w:val="24"/>
        </w:rPr>
        <w:t>0</w:t>
      </w:r>
      <w:bookmarkEnd w:id="425"/>
      <w:bookmarkEnd w:id="426"/>
    </w:p>
    <w:bookmarkEnd w:id="422"/>
    <w:bookmarkEnd w:id="423"/>
    <w:p w14:paraId="524A5182" w14:textId="3C28E57E" w:rsidR="00B02F96" w:rsidRPr="00AA653F" w:rsidRDefault="00B02F96" w:rsidP="00B4744E">
      <w:pPr>
        <w:adjustRightInd w:val="0"/>
        <w:snapToGrid w:val="0"/>
        <w:spacing w:after="0" w:line="360" w:lineRule="auto"/>
        <w:jc w:val="both"/>
        <w:rPr>
          <w:rFonts w:ascii="Book Antiqua" w:hAnsi="Book Antiqua" w:cs="Times New Roman"/>
          <w:color w:val="000000" w:themeColor="text1"/>
          <w:sz w:val="24"/>
          <w:szCs w:val="24"/>
        </w:rPr>
      </w:pPr>
    </w:p>
    <w:p w14:paraId="5E29754A"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sectPr w:rsidR="000B4A8A" w:rsidRPr="00AA653F">
          <w:footerReference w:type="even" r:id="rId8"/>
          <w:footerReference w:type="default" r:id="rId9"/>
          <w:pgSz w:w="12240" w:h="15840"/>
          <w:pgMar w:top="1440" w:right="1800" w:bottom="1440" w:left="1800" w:header="708" w:footer="708" w:gutter="0"/>
          <w:cols w:space="708"/>
          <w:docGrid w:linePitch="360"/>
        </w:sectPr>
      </w:pPr>
    </w:p>
    <w:p w14:paraId="6F365B36" w14:textId="675399F4" w:rsidR="000B4A8A" w:rsidRPr="00AA653F" w:rsidRDefault="00B4744E" w:rsidP="005B502A">
      <w:pPr>
        <w:adjustRightInd w:val="0"/>
        <w:snapToGrid w:val="0"/>
        <w:spacing w:after="0" w:line="360" w:lineRule="auto"/>
        <w:jc w:val="both"/>
        <w:rPr>
          <w:rFonts w:ascii="Book Antiqua" w:hAnsi="Book Antiqua" w:cs="Times New Roman"/>
          <w:b/>
          <w:color w:val="000000" w:themeColor="text1"/>
          <w:sz w:val="24"/>
          <w:szCs w:val="24"/>
        </w:rPr>
      </w:pPr>
      <w:r w:rsidRPr="00AA653F">
        <w:rPr>
          <w:rFonts w:ascii="Book Antiqua" w:hAnsi="Book Antiqua" w:cs="Times New Roman"/>
          <w:b/>
          <w:color w:val="000000" w:themeColor="text1"/>
          <w:sz w:val="24"/>
          <w:szCs w:val="24"/>
        </w:rPr>
        <w:lastRenderedPageBreak/>
        <w:t xml:space="preserve">Table </w:t>
      </w:r>
      <w:r w:rsidR="00686CF8" w:rsidRPr="00AA653F">
        <w:rPr>
          <w:rFonts w:ascii="Book Antiqua" w:hAnsi="Book Antiqua" w:cs="Times New Roman"/>
          <w:b/>
          <w:color w:val="000000" w:themeColor="text1"/>
          <w:sz w:val="24"/>
          <w:szCs w:val="24"/>
        </w:rPr>
        <w:t>1</w:t>
      </w:r>
      <w:r w:rsidRPr="00AA653F">
        <w:rPr>
          <w:rFonts w:ascii="Book Antiqua" w:hAnsi="Book Antiqua" w:cs="Times New Roman"/>
          <w:b/>
          <w:color w:val="000000" w:themeColor="text1"/>
          <w:sz w:val="24"/>
          <w:szCs w:val="24"/>
        </w:rPr>
        <w:t xml:space="preserve"> </w:t>
      </w:r>
      <w:r w:rsidR="00165650" w:rsidRPr="00AA653F">
        <w:rPr>
          <w:rFonts w:ascii="Book Antiqua" w:hAnsi="Book Antiqua" w:cs="Times New Roman"/>
          <w:b/>
          <w:color w:val="000000" w:themeColor="text1"/>
          <w:sz w:val="24"/>
          <w:szCs w:val="24"/>
        </w:rPr>
        <w:t>C</w:t>
      </w:r>
      <w:r w:rsidR="000B4A8A" w:rsidRPr="00AA653F">
        <w:rPr>
          <w:rFonts w:ascii="Book Antiqua" w:hAnsi="Book Antiqua" w:cs="Times New Roman"/>
          <w:b/>
          <w:color w:val="000000" w:themeColor="text1"/>
          <w:sz w:val="24"/>
          <w:szCs w:val="24"/>
        </w:rPr>
        <w:t>linical characteristics of patients in the probiotics and placebo groups at baseline</w:t>
      </w:r>
    </w:p>
    <w:tbl>
      <w:tblPr>
        <w:tblW w:w="9220" w:type="dxa"/>
        <w:tblInd w:w="-856" w:type="dxa"/>
        <w:tblLook w:val="04A0" w:firstRow="1" w:lastRow="0" w:firstColumn="1" w:lastColumn="0" w:noHBand="0" w:noVBand="1"/>
      </w:tblPr>
      <w:tblGrid>
        <w:gridCol w:w="1985"/>
        <w:gridCol w:w="1848"/>
        <w:gridCol w:w="2126"/>
        <w:gridCol w:w="1701"/>
        <w:gridCol w:w="1560"/>
      </w:tblGrid>
      <w:tr w:rsidR="005B502A" w:rsidRPr="00AA653F" w14:paraId="654E334E" w14:textId="77777777" w:rsidTr="00171BC2">
        <w:trPr>
          <w:trHeight w:val="200"/>
        </w:trPr>
        <w:tc>
          <w:tcPr>
            <w:tcW w:w="3833" w:type="dxa"/>
            <w:gridSpan w:val="2"/>
            <w:tcBorders>
              <w:top w:val="single" w:sz="4" w:space="0" w:color="auto"/>
              <w:bottom w:val="single" w:sz="4" w:space="0" w:color="auto"/>
            </w:tcBorders>
            <w:shd w:val="clear" w:color="auto" w:fill="auto"/>
            <w:noWrap/>
            <w:vAlign w:val="center"/>
            <w:hideMark/>
          </w:tcPr>
          <w:p w14:paraId="13561AD6" w14:textId="77777777" w:rsidR="000B4A8A" w:rsidRPr="00AA653F" w:rsidRDefault="000B4A8A" w:rsidP="005B502A">
            <w:pPr>
              <w:adjustRightInd w:val="0"/>
              <w:snapToGrid w:val="0"/>
              <w:spacing w:after="0" w:line="360" w:lineRule="auto"/>
              <w:jc w:val="both"/>
              <w:rPr>
                <w:rFonts w:ascii="Book Antiqua" w:hAnsi="Book Antiqua" w:cs="Times New Roman"/>
                <w:b/>
                <w:color w:val="000000" w:themeColor="text1"/>
                <w:sz w:val="24"/>
                <w:szCs w:val="24"/>
              </w:rPr>
            </w:pPr>
            <w:r w:rsidRPr="00AA653F">
              <w:rPr>
                <w:rFonts w:ascii="Book Antiqua" w:hAnsi="Book Antiqua" w:cs="Times New Roman"/>
                <w:b/>
                <w:color w:val="000000" w:themeColor="text1"/>
                <w:sz w:val="24"/>
                <w:szCs w:val="24"/>
              </w:rPr>
              <w:t>Characteristic</w:t>
            </w:r>
          </w:p>
        </w:tc>
        <w:tc>
          <w:tcPr>
            <w:tcW w:w="2126" w:type="dxa"/>
            <w:tcBorders>
              <w:top w:val="single" w:sz="4" w:space="0" w:color="auto"/>
              <w:bottom w:val="single" w:sz="4" w:space="0" w:color="auto"/>
            </w:tcBorders>
            <w:shd w:val="clear" w:color="auto" w:fill="auto"/>
            <w:noWrap/>
            <w:vAlign w:val="center"/>
            <w:hideMark/>
          </w:tcPr>
          <w:p w14:paraId="69502CBA" w14:textId="00C5B551" w:rsidR="000B4A8A" w:rsidRPr="00AA653F" w:rsidRDefault="000B4A8A" w:rsidP="00B4744E">
            <w:pPr>
              <w:adjustRightInd w:val="0"/>
              <w:snapToGrid w:val="0"/>
              <w:spacing w:after="0" w:line="360" w:lineRule="auto"/>
              <w:jc w:val="center"/>
              <w:rPr>
                <w:rFonts w:ascii="Book Antiqua" w:hAnsi="Book Antiqua" w:cs="Times New Roman"/>
                <w:b/>
                <w:color w:val="000000" w:themeColor="text1"/>
                <w:sz w:val="24"/>
                <w:szCs w:val="24"/>
              </w:rPr>
            </w:pPr>
            <w:r w:rsidRPr="00AA653F">
              <w:rPr>
                <w:rFonts w:ascii="Book Antiqua" w:hAnsi="Book Antiqua" w:cs="Times New Roman"/>
                <w:b/>
                <w:color w:val="000000" w:themeColor="text1"/>
                <w:sz w:val="24"/>
                <w:szCs w:val="24"/>
              </w:rPr>
              <w:t>Probiotics</w:t>
            </w:r>
            <w:r w:rsidR="0015327D" w:rsidRPr="00AA653F">
              <w:rPr>
                <w:rFonts w:ascii="Book Antiqua" w:hAnsi="Book Antiqua" w:cs="Times New Roman"/>
                <w:b/>
                <w:color w:val="000000" w:themeColor="text1"/>
                <w:sz w:val="24"/>
                <w:szCs w:val="24"/>
              </w:rPr>
              <w:t xml:space="preserve"> </w:t>
            </w:r>
            <w:r w:rsidRPr="00AA653F">
              <w:rPr>
                <w:rFonts w:ascii="Book Antiqua" w:hAnsi="Book Antiqua" w:cs="Times New Roman"/>
                <w:b/>
                <w:color w:val="000000" w:themeColor="text1"/>
                <w:sz w:val="24"/>
                <w:szCs w:val="24"/>
              </w:rPr>
              <w:t>group (</w:t>
            </w:r>
            <w:r w:rsidRPr="00AA653F">
              <w:rPr>
                <w:rFonts w:ascii="Book Antiqua" w:hAnsi="Book Antiqua" w:cs="Times New Roman"/>
                <w:b/>
                <w:i/>
                <w:color w:val="000000" w:themeColor="text1"/>
                <w:sz w:val="24"/>
                <w:szCs w:val="24"/>
              </w:rPr>
              <w:t>n</w:t>
            </w:r>
            <w:r w:rsidR="00B4744E" w:rsidRPr="00AA653F">
              <w:rPr>
                <w:rFonts w:ascii="Book Antiqua" w:hAnsi="Book Antiqua" w:cs="Times New Roman"/>
                <w:b/>
                <w:color w:val="000000" w:themeColor="text1"/>
                <w:sz w:val="24"/>
                <w:szCs w:val="24"/>
              </w:rPr>
              <w:t xml:space="preserve"> </w:t>
            </w:r>
            <w:r w:rsidRPr="00AA653F">
              <w:rPr>
                <w:rFonts w:ascii="Book Antiqua" w:hAnsi="Book Antiqua" w:cs="Times New Roman"/>
                <w:b/>
                <w:color w:val="000000" w:themeColor="text1"/>
                <w:sz w:val="24"/>
                <w:szCs w:val="24"/>
              </w:rPr>
              <w:t>=</w:t>
            </w:r>
            <w:r w:rsidR="00B4744E" w:rsidRPr="00AA653F">
              <w:rPr>
                <w:rFonts w:ascii="Book Antiqua" w:hAnsi="Book Antiqua" w:cs="Times New Roman"/>
                <w:b/>
                <w:color w:val="000000" w:themeColor="text1"/>
                <w:sz w:val="24"/>
                <w:szCs w:val="24"/>
              </w:rPr>
              <w:t xml:space="preserve"> </w:t>
            </w:r>
            <w:r w:rsidRPr="00AA653F">
              <w:rPr>
                <w:rFonts w:ascii="Book Antiqua" w:hAnsi="Book Antiqua" w:cs="Times New Roman"/>
                <w:b/>
                <w:color w:val="000000" w:themeColor="text1"/>
                <w:sz w:val="24"/>
                <w:szCs w:val="24"/>
              </w:rPr>
              <w:t>66)</w:t>
            </w:r>
          </w:p>
        </w:tc>
        <w:tc>
          <w:tcPr>
            <w:tcW w:w="1701" w:type="dxa"/>
            <w:tcBorders>
              <w:top w:val="single" w:sz="4" w:space="0" w:color="auto"/>
              <w:bottom w:val="single" w:sz="4" w:space="0" w:color="auto"/>
            </w:tcBorders>
            <w:shd w:val="clear" w:color="auto" w:fill="auto"/>
            <w:noWrap/>
            <w:vAlign w:val="center"/>
            <w:hideMark/>
          </w:tcPr>
          <w:p w14:paraId="43D0C31F" w14:textId="5DAF4F4F" w:rsidR="000B4A8A" w:rsidRPr="00AA653F" w:rsidRDefault="000B4A8A" w:rsidP="00B4744E">
            <w:pPr>
              <w:adjustRightInd w:val="0"/>
              <w:snapToGrid w:val="0"/>
              <w:spacing w:after="0" w:line="360" w:lineRule="auto"/>
              <w:jc w:val="center"/>
              <w:rPr>
                <w:rFonts w:ascii="Book Antiqua" w:hAnsi="Book Antiqua" w:cs="Times New Roman"/>
                <w:b/>
                <w:color w:val="000000" w:themeColor="text1"/>
                <w:sz w:val="24"/>
                <w:szCs w:val="24"/>
              </w:rPr>
            </w:pPr>
            <w:r w:rsidRPr="00AA653F">
              <w:rPr>
                <w:rFonts w:ascii="Book Antiqua" w:hAnsi="Book Antiqua" w:cs="Times New Roman"/>
                <w:b/>
                <w:color w:val="000000" w:themeColor="text1"/>
                <w:sz w:val="24"/>
                <w:szCs w:val="24"/>
              </w:rPr>
              <w:t>Placebo</w:t>
            </w:r>
            <w:r w:rsidR="00B4744E" w:rsidRPr="00AA653F">
              <w:rPr>
                <w:rFonts w:ascii="Book Antiqua" w:hAnsi="Book Antiqua" w:cs="Times New Roman"/>
                <w:b/>
                <w:color w:val="000000" w:themeColor="text1"/>
                <w:sz w:val="24"/>
                <w:szCs w:val="24"/>
              </w:rPr>
              <w:t xml:space="preserve"> group (</w:t>
            </w:r>
            <w:r w:rsidR="00B4744E" w:rsidRPr="00AA653F">
              <w:rPr>
                <w:rFonts w:ascii="Book Antiqua" w:hAnsi="Book Antiqua" w:cs="Times New Roman"/>
                <w:b/>
                <w:i/>
                <w:color w:val="000000" w:themeColor="text1"/>
                <w:sz w:val="24"/>
                <w:szCs w:val="24"/>
              </w:rPr>
              <w:t>n</w:t>
            </w:r>
            <w:r w:rsidR="00B4744E" w:rsidRPr="00AA653F">
              <w:rPr>
                <w:rFonts w:ascii="Book Antiqua" w:hAnsi="Book Antiqua" w:cs="Times New Roman"/>
                <w:b/>
                <w:color w:val="000000" w:themeColor="text1"/>
                <w:sz w:val="24"/>
                <w:szCs w:val="24"/>
              </w:rPr>
              <w:t xml:space="preserve"> </w:t>
            </w:r>
            <w:r w:rsidRPr="00AA653F">
              <w:rPr>
                <w:rFonts w:ascii="Book Antiqua" w:hAnsi="Book Antiqua" w:cs="Times New Roman"/>
                <w:b/>
                <w:color w:val="000000" w:themeColor="text1"/>
                <w:sz w:val="24"/>
                <w:szCs w:val="24"/>
              </w:rPr>
              <w:t>=</w:t>
            </w:r>
            <w:r w:rsidR="00B4744E" w:rsidRPr="00AA653F">
              <w:rPr>
                <w:rFonts w:ascii="Book Antiqua" w:hAnsi="Book Antiqua" w:cs="Times New Roman"/>
                <w:b/>
                <w:color w:val="000000" w:themeColor="text1"/>
                <w:sz w:val="24"/>
                <w:szCs w:val="24"/>
              </w:rPr>
              <w:t xml:space="preserve"> </w:t>
            </w:r>
            <w:r w:rsidRPr="00AA653F">
              <w:rPr>
                <w:rFonts w:ascii="Book Antiqua" w:hAnsi="Book Antiqua" w:cs="Times New Roman"/>
                <w:b/>
                <w:color w:val="000000" w:themeColor="text1"/>
                <w:sz w:val="24"/>
                <w:szCs w:val="24"/>
              </w:rPr>
              <w:t>64)</w:t>
            </w:r>
          </w:p>
        </w:tc>
        <w:tc>
          <w:tcPr>
            <w:tcW w:w="1560" w:type="dxa"/>
            <w:tcBorders>
              <w:top w:val="single" w:sz="4" w:space="0" w:color="auto"/>
              <w:bottom w:val="single" w:sz="4" w:space="0" w:color="auto"/>
            </w:tcBorders>
            <w:shd w:val="clear" w:color="auto" w:fill="auto"/>
            <w:noWrap/>
            <w:vAlign w:val="center"/>
            <w:hideMark/>
          </w:tcPr>
          <w:p w14:paraId="3ADA5726" w14:textId="0D46173C" w:rsidR="000B4A8A" w:rsidRPr="00AA653F" w:rsidRDefault="00B4744E" w:rsidP="00B4744E">
            <w:pPr>
              <w:adjustRightInd w:val="0"/>
              <w:snapToGrid w:val="0"/>
              <w:spacing w:after="0" w:line="360" w:lineRule="auto"/>
              <w:jc w:val="center"/>
              <w:rPr>
                <w:rFonts w:ascii="Book Antiqua" w:hAnsi="Book Antiqua" w:cs="Times New Roman"/>
                <w:b/>
                <w:color w:val="000000" w:themeColor="text1"/>
                <w:sz w:val="24"/>
                <w:szCs w:val="24"/>
              </w:rPr>
            </w:pPr>
            <w:r w:rsidRPr="00AA653F">
              <w:rPr>
                <w:rFonts w:ascii="Book Antiqua" w:hAnsi="Book Antiqua" w:cs="Times New Roman"/>
                <w:b/>
                <w:i/>
                <w:color w:val="000000" w:themeColor="text1"/>
                <w:sz w:val="24"/>
                <w:szCs w:val="24"/>
              </w:rPr>
              <w:t>P</w:t>
            </w:r>
            <w:r w:rsidR="00165650" w:rsidRPr="00AA653F">
              <w:rPr>
                <w:rFonts w:ascii="Book Antiqua" w:hAnsi="Book Antiqua" w:cs="Times New Roman"/>
                <w:b/>
                <w:color w:val="000000" w:themeColor="text1"/>
                <w:sz w:val="24"/>
                <w:szCs w:val="24"/>
              </w:rPr>
              <w:t>-</w:t>
            </w:r>
            <w:r w:rsidR="000B4A8A" w:rsidRPr="00AA653F">
              <w:rPr>
                <w:rFonts w:ascii="Book Antiqua" w:hAnsi="Book Antiqua" w:cs="Times New Roman"/>
                <w:b/>
                <w:color w:val="000000" w:themeColor="text1"/>
                <w:sz w:val="24"/>
                <w:szCs w:val="24"/>
              </w:rPr>
              <w:t>value</w:t>
            </w:r>
          </w:p>
        </w:tc>
      </w:tr>
      <w:tr w:rsidR="005B502A" w:rsidRPr="00AA653F" w14:paraId="7FC1F2D0" w14:textId="77777777" w:rsidTr="00171BC2">
        <w:trPr>
          <w:trHeight w:val="200"/>
        </w:trPr>
        <w:tc>
          <w:tcPr>
            <w:tcW w:w="3833" w:type="dxa"/>
            <w:gridSpan w:val="2"/>
            <w:tcBorders>
              <w:top w:val="single" w:sz="4" w:space="0" w:color="auto"/>
            </w:tcBorders>
            <w:shd w:val="clear" w:color="auto" w:fill="auto"/>
            <w:noWrap/>
            <w:vAlign w:val="center"/>
            <w:hideMark/>
          </w:tcPr>
          <w:p w14:paraId="041323C3" w14:textId="3DAC18D6" w:rsidR="000B4A8A" w:rsidRPr="00AA653F" w:rsidRDefault="00B4744E"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Age (</w:t>
            </w:r>
            <w:proofErr w:type="spellStart"/>
            <w:r w:rsidRPr="00AA653F">
              <w:rPr>
                <w:rFonts w:ascii="Book Antiqua" w:hAnsi="Book Antiqua" w:cs="Times New Roman"/>
                <w:color w:val="000000" w:themeColor="text1"/>
                <w:sz w:val="24"/>
                <w:szCs w:val="24"/>
              </w:rPr>
              <w:t>y</w:t>
            </w:r>
            <w:r w:rsidR="000B4A8A" w:rsidRPr="00AA653F">
              <w:rPr>
                <w:rFonts w:ascii="Book Antiqua" w:hAnsi="Book Antiqua" w:cs="Times New Roman"/>
                <w:color w:val="000000" w:themeColor="text1"/>
                <w:sz w:val="24"/>
                <w:szCs w:val="24"/>
              </w:rPr>
              <w:t>r</w:t>
            </w:r>
            <w:proofErr w:type="spellEnd"/>
            <w:r w:rsidR="000B4A8A" w:rsidRPr="00AA653F">
              <w:rPr>
                <w:rFonts w:ascii="Book Antiqua" w:hAnsi="Book Antiqua" w:cs="Times New Roman"/>
                <w:color w:val="000000" w:themeColor="text1"/>
                <w:sz w:val="24"/>
                <w:szCs w:val="24"/>
              </w:rPr>
              <w:t>)</w:t>
            </w:r>
          </w:p>
        </w:tc>
        <w:tc>
          <w:tcPr>
            <w:tcW w:w="2126" w:type="dxa"/>
            <w:tcBorders>
              <w:top w:val="single" w:sz="4" w:space="0" w:color="auto"/>
            </w:tcBorders>
            <w:shd w:val="clear" w:color="auto" w:fill="auto"/>
            <w:noWrap/>
            <w:vAlign w:val="center"/>
            <w:hideMark/>
          </w:tcPr>
          <w:p w14:paraId="6D4F9CF2" w14:textId="640E03C8"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41.76</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9.38</w:t>
            </w:r>
          </w:p>
        </w:tc>
        <w:tc>
          <w:tcPr>
            <w:tcW w:w="1701" w:type="dxa"/>
            <w:tcBorders>
              <w:top w:val="single" w:sz="4" w:space="0" w:color="auto"/>
            </w:tcBorders>
            <w:shd w:val="clear" w:color="auto" w:fill="auto"/>
            <w:noWrap/>
            <w:vAlign w:val="center"/>
            <w:hideMark/>
          </w:tcPr>
          <w:p w14:paraId="2244D718" w14:textId="201E417F"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41.89</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9.75</w:t>
            </w:r>
          </w:p>
        </w:tc>
        <w:tc>
          <w:tcPr>
            <w:tcW w:w="1560" w:type="dxa"/>
            <w:tcBorders>
              <w:top w:val="single" w:sz="4" w:space="0" w:color="auto"/>
            </w:tcBorders>
            <w:shd w:val="clear" w:color="auto" w:fill="auto"/>
            <w:noWrap/>
            <w:vAlign w:val="center"/>
            <w:hideMark/>
          </w:tcPr>
          <w:p w14:paraId="45FC6BD7"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0.937</w:t>
            </w:r>
          </w:p>
        </w:tc>
      </w:tr>
      <w:tr w:rsidR="005B502A" w:rsidRPr="00AA653F" w14:paraId="5C9E95E8" w14:textId="77777777" w:rsidTr="00171BC2">
        <w:trPr>
          <w:trHeight w:val="200"/>
        </w:trPr>
        <w:tc>
          <w:tcPr>
            <w:tcW w:w="3833" w:type="dxa"/>
            <w:gridSpan w:val="2"/>
            <w:shd w:val="clear" w:color="auto" w:fill="auto"/>
            <w:noWrap/>
            <w:vAlign w:val="center"/>
            <w:hideMark/>
          </w:tcPr>
          <w:p w14:paraId="4E8D225A" w14:textId="052DB3D3"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Male </w:t>
            </w:r>
            <w:bookmarkStart w:id="427" w:name="OLE_LINK238"/>
            <w:bookmarkStart w:id="428" w:name="OLE_LINK239"/>
            <w:r w:rsidRPr="00AA653F">
              <w:rPr>
                <w:rFonts w:ascii="Book Antiqua" w:hAnsi="Book Antiqua" w:cs="Times New Roman"/>
                <w:i/>
                <w:color w:val="000000" w:themeColor="text1"/>
                <w:sz w:val="24"/>
                <w:szCs w:val="24"/>
              </w:rPr>
              <w:t>n</w:t>
            </w:r>
            <w:r w:rsidRPr="00AA653F">
              <w:rPr>
                <w:rFonts w:ascii="Book Antiqua" w:hAnsi="Book Antiqua" w:cs="Times New Roman"/>
                <w:color w:val="000000" w:themeColor="text1"/>
                <w:sz w:val="24"/>
                <w:szCs w:val="24"/>
              </w:rPr>
              <w:t xml:space="preserve"> (%)</w:t>
            </w:r>
            <w:bookmarkEnd w:id="427"/>
            <w:bookmarkEnd w:id="428"/>
          </w:p>
        </w:tc>
        <w:tc>
          <w:tcPr>
            <w:tcW w:w="2126" w:type="dxa"/>
            <w:shd w:val="clear" w:color="auto" w:fill="auto"/>
            <w:noWrap/>
            <w:vAlign w:val="center"/>
            <w:hideMark/>
          </w:tcPr>
          <w:p w14:paraId="176BBC3A" w14:textId="1DF11D1D" w:rsidR="000B4A8A" w:rsidRPr="00AA653F" w:rsidRDefault="00B4744E" w:rsidP="00B4744E">
            <w:pPr>
              <w:adjustRightInd w:val="0"/>
              <w:snapToGrid w:val="0"/>
              <w:spacing w:after="0" w:line="360" w:lineRule="auto"/>
              <w:jc w:val="center"/>
              <w:rPr>
                <w:rFonts w:ascii="Book Antiqua" w:hAnsi="Book Antiqua" w:cs="Times New Roman"/>
                <w:color w:val="000000" w:themeColor="text1"/>
                <w:sz w:val="24"/>
                <w:szCs w:val="24"/>
              </w:rPr>
            </w:pPr>
            <w:bookmarkStart w:id="429" w:name="OLE_LINK240"/>
            <w:bookmarkStart w:id="430" w:name="OLE_LINK241"/>
            <w:r w:rsidRPr="00AA653F">
              <w:rPr>
                <w:rFonts w:ascii="Book Antiqua" w:hAnsi="Book Antiqua" w:cs="Times New Roman"/>
                <w:color w:val="000000" w:themeColor="text1"/>
                <w:sz w:val="24"/>
                <w:szCs w:val="24"/>
              </w:rPr>
              <w:t>39 (59.1</w:t>
            </w:r>
            <w:r w:rsidR="000B4A8A" w:rsidRPr="00AA653F">
              <w:rPr>
                <w:rFonts w:ascii="Book Antiqua" w:hAnsi="Book Antiqua" w:cs="Times New Roman"/>
                <w:color w:val="000000" w:themeColor="text1"/>
                <w:sz w:val="24"/>
                <w:szCs w:val="24"/>
              </w:rPr>
              <w:t>)</w:t>
            </w:r>
            <w:bookmarkEnd w:id="429"/>
            <w:bookmarkEnd w:id="430"/>
          </w:p>
        </w:tc>
        <w:tc>
          <w:tcPr>
            <w:tcW w:w="1701" w:type="dxa"/>
            <w:shd w:val="clear" w:color="auto" w:fill="auto"/>
            <w:noWrap/>
            <w:vAlign w:val="center"/>
            <w:hideMark/>
          </w:tcPr>
          <w:p w14:paraId="1B20B545" w14:textId="3AB7D35A" w:rsidR="000B4A8A" w:rsidRPr="00AA653F" w:rsidRDefault="00B4744E"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40 (62.5</w:t>
            </w:r>
            <w:r w:rsidR="000B4A8A" w:rsidRPr="00AA653F">
              <w:rPr>
                <w:rFonts w:ascii="Book Antiqua" w:hAnsi="Book Antiqua" w:cs="Times New Roman"/>
                <w:color w:val="000000" w:themeColor="text1"/>
                <w:sz w:val="24"/>
                <w:szCs w:val="24"/>
              </w:rPr>
              <w:t>)</w:t>
            </w:r>
          </w:p>
        </w:tc>
        <w:tc>
          <w:tcPr>
            <w:tcW w:w="1560" w:type="dxa"/>
            <w:shd w:val="clear" w:color="auto" w:fill="auto"/>
            <w:noWrap/>
            <w:vAlign w:val="center"/>
            <w:hideMark/>
          </w:tcPr>
          <w:p w14:paraId="50D6D462"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0.691</w:t>
            </w:r>
          </w:p>
        </w:tc>
      </w:tr>
      <w:tr w:rsidR="005B502A" w:rsidRPr="00AA653F" w14:paraId="54F56B0B" w14:textId="77777777" w:rsidTr="00171BC2">
        <w:trPr>
          <w:trHeight w:val="238"/>
        </w:trPr>
        <w:tc>
          <w:tcPr>
            <w:tcW w:w="3833" w:type="dxa"/>
            <w:gridSpan w:val="2"/>
            <w:shd w:val="clear" w:color="auto" w:fill="auto"/>
            <w:noWrap/>
            <w:vAlign w:val="center"/>
            <w:hideMark/>
          </w:tcPr>
          <w:p w14:paraId="4AE9CB1C"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BMI (kg/m</w:t>
            </w:r>
            <w:r w:rsidRPr="00AA653F">
              <w:rPr>
                <w:rFonts w:ascii="Book Antiqua" w:hAnsi="Book Antiqua" w:cs="Times New Roman"/>
                <w:color w:val="000000" w:themeColor="text1"/>
                <w:sz w:val="24"/>
                <w:szCs w:val="24"/>
                <w:vertAlign w:val="superscript"/>
              </w:rPr>
              <w:t>2</w:t>
            </w:r>
            <w:r w:rsidRPr="00AA653F">
              <w:rPr>
                <w:rFonts w:ascii="Book Antiqua" w:hAnsi="Book Antiqua" w:cs="Times New Roman"/>
                <w:color w:val="000000" w:themeColor="text1"/>
                <w:sz w:val="24"/>
                <w:szCs w:val="24"/>
              </w:rPr>
              <w:t>)</w:t>
            </w:r>
          </w:p>
        </w:tc>
        <w:tc>
          <w:tcPr>
            <w:tcW w:w="2126" w:type="dxa"/>
            <w:shd w:val="clear" w:color="auto" w:fill="auto"/>
            <w:noWrap/>
            <w:vAlign w:val="center"/>
            <w:hideMark/>
          </w:tcPr>
          <w:p w14:paraId="0621C53F" w14:textId="7A816E40"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24.61</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3.51</w:t>
            </w:r>
          </w:p>
        </w:tc>
        <w:tc>
          <w:tcPr>
            <w:tcW w:w="1701" w:type="dxa"/>
            <w:shd w:val="clear" w:color="auto" w:fill="auto"/>
            <w:noWrap/>
            <w:vAlign w:val="center"/>
            <w:hideMark/>
          </w:tcPr>
          <w:p w14:paraId="5898ADB8" w14:textId="184ABCB3"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23.90</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3.14</w:t>
            </w:r>
          </w:p>
        </w:tc>
        <w:tc>
          <w:tcPr>
            <w:tcW w:w="1560" w:type="dxa"/>
            <w:shd w:val="clear" w:color="auto" w:fill="auto"/>
            <w:noWrap/>
            <w:vAlign w:val="center"/>
            <w:hideMark/>
          </w:tcPr>
          <w:p w14:paraId="744D4FA5"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0.230</w:t>
            </w:r>
          </w:p>
        </w:tc>
      </w:tr>
      <w:tr w:rsidR="005B502A" w:rsidRPr="00AA653F" w14:paraId="7050B23F" w14:textId="77777777" w:rsidTr="00171BC2">
        <w:trPr>
          <w:trHeight w:val="200"/>
        </w:trPr>
        <w:tc>
          <w:tcPr>
            <w:tcW w:w="3833" w:type="dxa"/>
            <w:gridSpan w:val="2"/>
            <w:shd w:val="clear" w:color="auto" w:fill="auto"/>
            <w:vAlign w:val="center"/>
          </w:tcPr>
          <w:p w14:paraId="661879CF" w14:textId="3D675764" w:rsidR="000B4A8A" w:rsidRPr="00AA653F" w:rsidRDefault="00B4744E"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Smoking </w:t>
            </w:r>
            <w:r w:rsidRPr="00AA653F">
              <w:rPr>
                <w:rFonts w:ascii="Book Antiqua" w:hAnsi="Book Antiqua" w:cs="Times New Roman"/>
                <w:i/>
                <w:color w:val="000000" w:themeColor="text1"/>
                <w:sz w:val="24"/>
                <w:szCs w:val="24"/>
              </w:rPr>
              <w:t>n</w:t>
            </w:r>
            <w:r w:rsidRPr="00AA653F">
              <w:rPr>
                <w:rFonts w:ascii="Book Antiqua" w:hAnsi="Book Antiqua" w:cs="Times New Roman"/>
                <w:color w:val="000000" w:themeColor="text1"/>
                <w:sz w:val="24"/>
                <w:szCs w:val="24"/>
              </w:rPr>
              <w:t xml:space="preserve"> (%)</w:t>
            </w:r>
          </w:p>
        </w:tc>
        <w:tc>
          <w:tcPr>
            <w:tcW w:w="2126" w:type="dxa"/>
            <w:shd w:val="clear" w:color="auto" w:fill="auto"/>
            <w:noWrap/>
            <w:vAlign w:val="center"/>
          </w:tcPr>
          <w:p w14:paraId="5405DADB" w14:textId="33B53AD5" w:rsidR="000B4A8A" w:rsidRPr="00AA653F" w:rsidRDefault="00B4744E"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12 (18.2</w:t>
            </w:r>
            <w:r w:rsidR="000B4A8A" w:rsidRPr="00AA653F">
              <w:rPr>
                <w:rFonts w:ascii="Book Antiqua" w:hAnsi="Book Antiqua" w:cs="Times New Roman"/>
                <w:color w:val="000000" w:themeColor="text1"/>
                <w:sz w:val="24"/>
                <w:szCs w:val="24"/>
              </w:rPr>
              <w:t>)</w:t>
            </w:r>
          </w:p>
        </w:tc>
        <w:tc>
          <w:tcPr>
            <w:tcW w:w="1701" w:type="dxa"/>
            <w:shd w:val="clear" w:color="auto" w:fill="auto"/>
            <w:noWrap/>
            <w:vAlign w:val="center"/>
          </w:tcPr>
          <w:p w14:paraId="7FA9E988" w14:textId="58AB9E1D" w:rsidR="000B4A8A" w:rsidRPr="00AA653F" w:rsidRDefault="00B4744E"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10 (15.6</w:t>
            </w:r>
            <w:r w:rsidR="000B4A8A" w:rsidRPr="00AA653F">
              <w:rPr>
                <w:rFonts w:ascii="Book Antiqua" w:hAnsi="Book Antiqua" w:cs="Times New Roman"/>
                <w:color w:val="000000" w:themeColor="text1"/>
                <w:sz w:val="24"/>
                <w:szCs w:val="24"/>
              </w:rPr>
              <w:t>)</w:t>
            </w:r>
          </w:p>
        </w:tc>
        <w:tc>
          <w:tcPr>
            <w:tcW w:w="1560" w:type="dxa"/>
            <w:shd w:val="clear" w:color="auto" w:fill="auto"/>
            <w:noWrap/>
            <w:vAlign w:val="center"/>
          </w:tcPr>
          <w:p w14:paraId="34710EC7"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0.698</w:t>
            </w:r>
          </w:p>
        </w:tc>
      </w:tr>
      <w:tr w:rsidR="005B502A" w:rsidRPr="00AA653F" w14:paraId="4DB5DECC" w14:textId="77777777" w:rsidTr="00171BC2">
        <w:trPr>
          <w:trHeight w:val="200"/>
        </w:trPr>
        <w:tc>
          <w:tcPr>
            <w:tcW w:w="3833" w:type="dxa"/>
            <w:gridSpan w:val="2"/>
            <w:shd w:val="clear" w:color="auto" w:fill="auto"/>
            <w:vAlign w:val="center"/>
            <w:hideMark/>
          </w:tcPr>
          <w:p w14:paraId="62D2FF70"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Waist circumference (cm)</w:t>
            </w:r>
          </w:p>
        </w:tc>
        <w:tc>
          <w:tcPr>
            <w:tcW w:w="2126" w:type="dxa"/>
            <w:shd w:val="clear" w:color="auto" w:fill="auto"/>
            <w:noWrap/>
            <w:vAlign w:val="center"/>
            <w:hideMark/>
          </w:tcPr>
          <w:p w14:paraId="539E62E6" w14:textId="46832141"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7</w:t>
            </w:r>
            <w:bookmarkStart w:id="431" w:name="OLE_LINK124"/>
            <w:bookmarkStart w:id="432" w:name="OLE_LINK125"/>
            <w:r w:rsidRPr="00AA653F">
              <w:rPr>
                <w:rFonts w:ascii="Book Antiqua" w:hAnsi="Book Antiqua" w:cs="Times New Roman"/>
                <w:color w:val="000000" w:themeColor="text1"/>
                <w:sz w:val="24"/>
                <w:szCs w:val="24"/>
              </w:rPr>
              <w:t>8.68</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bookmarkEnd w:id="431"/>
            <w:bookmarkEnd w:id="432"/>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5.03</w:t>
            </w:r>
          </w:p>
        </w:tc>
        <w:tc>
          <w:tcPr>
            <w:tcW w:w="1701" w:type="dxa"/>
            <w:shd w:val="clear" w:color="auto" w:fill="auto"/>
            <w:noWrap/>
            <w:vAlign w:val="center"/>
            <w:hideMark/>
          </w:tcPr>
          <w:p w14:paraId="7E44EB04" w14:textId="1B86D7C0"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78.84</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6.49</w:t>
            </w:r>
          </w:p>
        </w:tc>
        <w:tc>
          <w:tcPr>
            <w:tcW w:w="1560" w:type="dxa"/>
            <w:shd w:val="clear" w:color="auto" w:fill="auto"/>
            <w:noWrap/>
            <w:vAlign w:val="center"/>
            <w:hideMark/>
          </w:tcPr>
          <w:p w14:paraId="34F8F403"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0.874</w:t>
            </w:r>
          </w:p>
        </w:tc>
      </w:tr>
      <w:tr w:rsidR="005B502A" w:rsidRPr="00AA653F" w14:paraId="2AD389FC" w14:textId="77777777" w:rsidTr="00171BC2">
        <w:trPr>
          <w:trHeight w:val="208"/>
        </w:trPr>
        <w:tc>
          <w:tcPr>
            <w:tcW w:w="3833" w:type="dxa"/>
            <w:gridSpan w:val="2"/>
            <w:vAlign w:val="center"/>
          </w:tcPr>
          <w:p w14:paraId="55310B6E"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RDQ score</w:t>
            </w:r>
          </w:p>
        </w:tc>
        <w:tc>
          <w:tcPr>
            <w:tcW w:w="2126" w:type="dxa"/>
            <w:shd w:val="clear" w:color="auto" w:fill="auto"/>
            <w:noWrap/>
            <w:vAlign w:val="center"/>
          </w:tcPr>
          <w:p w14:paraId="55905433" w14:textId="18625411"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19.41</w:t>
            </w:r>
            <w:bookmarkStart w:id="433" w:name="OLE_LINK262"/>
            <w:bookmarkStart w:id="434" w:name="OLE_LINK263"/>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bookmarkEnd w:id="433"/>
            <w:bookmarkEnd w:id="434"/>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4.23</w:t>
            </w:r>
          </w:p>
        </w:tc>
        <w:tc>
          <w:tcPr>
            <w:tcW w:w="1701" w:type="dxa"/>
            <w:shd w:val="clear" w:color="auto" w:fill="auto"/>
            <w:noWrap/>
            <w:vAlign w:val="center"/>
          </w:tcPr>
          <w:p w14:paraId="1CFB0F2E" w14:textId="338B28AF"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18.44</w:t>
            </w:r>
            <w:bookmarkStart w:id="435" w:name="OLE_LINK264"/>
            <w:bookmarkStart w:id="436" w:name="OLE_LINK265"/>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bookmarkEnd w:id="435"/>
            <w:bookmarkEnd w:id="436"/>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5.17</w:t>
            </w:r>
          </w:p>
        </w:tc>
        <w:tc>
          <w:tcPr>
            <w:tcW w:w="1560" w:type="dxa"/>
            <w:shd w:val="clear" w:color="auto" w:fill="auto"/>
            <w:noWrap/>
            <w:vAlign w:val="center"/>
          </w:tcPr>
          <w:p w14:paraId="66822BB4"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0.244</w:t>
            </w:r>
          </w:p>
        </w:tc>
      </w:tr>
      <w:tr w:rsidR="005B502A" w:rsidRPr="00AA653F" w14:paraId="5AE87ADC" w14:textId="77777777" w:rsidTr="00171BC2">
        <w:trPr>
          <w:trHeight w:val="208"/>
        </w:trPr>
        <w:tc>
          <w:tcPr>
            <w:tcW w:w="1985" w:type="dxa"/>
            <w:vMerge w:val="restart"/>
            <w:vAlign w:val="center"/>
          </w:tcPr>
          <w:p w14:paraId="10614A1D"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GSRS score</w:t>
            </w:r>
          </w:p>
        </w:tc>
        <w:tc>
          <w:tcPr>
            <w:tcW w:w="1848" w:type="dxa"/>
            <w:shd w:val="clear" w:color="auto" w:fill="auto"/>
            <w:noWrap/>
            <w:vAlign w:val="center"/>
          </w:tcPr>
          <w:p w14:paraId="7F64EB89"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Abdominal pain</w:t>
            </w:r>
          </w:p>
        </w:tc>
        <w:tc>
          <w:tcPr>
            <w:tcW w:w="2126" w:type="dxa"/>
            <w:shd w:val="clear" w:color="auto" w:fill="auto"/>
            <w:noWrap/>
            <w:vAlign w:val="center"/>
          </w:tcPr>
          <w:p w14:paraId="5DACDF07" w14:textId="4B13BAF9"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6.38</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2.64</w:t>
            </w:r>
          </w:p>
        </w:tc>
        <w:tc>
          <w:tcPr>
            <w:tcW w:w="1701" w:type="dxa"/>
            <w:shd w:val="clear" w:color="auto" w:fill="auto"/>
            <w:noWrap/>
            <w:vAlign w:val="center"/>
          </w:tcPr>
          <w:p w14:paraId="4BF4FDE9" w14:textId="4F9DBDB1"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6.48</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3.20</w:t>
            </w:r>
          </w:p>
        </w:tc>
        <w:tc>
          <w:tcPr>
            <w:tcW w:w="1560" w:type="dxa"/>
            <w:shd w:val="clear" w:color="auto" w:fill="auto"/>
            <w:noWrap/>
            <w:vAlign w:val="center"/>
          </w:tcPr>
          <w:p w14:paraId="10BDC2D7"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0.846</w:t>
            </w:r>
          </w:p>
        </w:tc>
      </w:tr>
      <w:tr w:rsidR="005B502A" w:rsidRPr="00AA653F" w14:paraId="6C7C2FA9" w14:textId="77777777" w:rsidTr="00171BC2">
        <w:trPr>
          <w:trHeight w:val="208"/>
        </w:trPr>
        <w:tc>
          <w:tcPr>
            <w:tcW w:w="1985" w:type="dxa"/>
            <w:vMerge/>
            <w:vAlign w:val="center"/>
          </w:tcPr>
          <w:p w14:paraId="23BE3213"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5293C8CF"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Reflux</w:t>
            </w:r>
          </w:p>
        </w:tc>
        <w:tc>
          <w:tcPr>
            <w:tcW w:w="2126" w:type="dxa"/>
            <w:shd w:val="clear" w:color="auto" w:fill="auto"/>
            <w:noWrap/>
            <w:vAlign w:val="center"/>
          </w:tcPr>
          <w:p w14:paraId="0A8B9919" w14:textId="39566A85"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10.35</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2.48</w:t>
            </w:r>
          </w:p>
        </w:tc>
        <w:tc>
          <w:tcPr>
            <w:tcW w:w="1701" w:type="dxa"/>
            <w:shd w:val="clear" w:color="auto" w:fill="auto"/>
            <w:noWrap/>
            <w:vAlign w:val="center"/>
          </w:tcPr>
          <w:p w14:paraId="287D1D24" w14:textId="64414E78"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10.31</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2.68</w:t>
            </w:r>
          </w:p>
        </w:tc>
        <w:tc>
          <w:tcPr>
            <w:tcW w:w="1560" w:type="dxa"/>
            <w:shd w:val="clear" w:color="auto" w:fill="auto"/>
            <w:noWrap/>
            <w:vAlign w:val="center"/>
          </w:tcPr>
          <w:p w14:paraId="62D3A560"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0.937</w:t>
            </w:r>
          </w:p>
        </w:tc>
      </w:tr>
      <w:tr w:rsidR="005B502A" w:rsidRPr="00AA653F" w14:paraId="40930356" w14:textId="77777777" w:rsidTr="00171BC2">
        <w:trPr>
          <w:trHeight w:val="381"/>
        </w:trPr>
        <w:tc>
          <w:tcPr>
            <w:tcW w:w="1985" w:type="dxa"/>
            <w:vMerge/>
            <w:vAlign w:val="center"/>
          </w:tcPr>
          <w:p w14:paraId="733D53C9"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12C44DB8"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Diarrhea</w:t>
            </w:r>
          </w:p>
        </w:tc>
        <w:tc>
          <w:tcPr>
            <w:tcW w:w="2126" w:type="dxa"/>
            <w:shd w:val="clear" w:color="auto" w:fill="auto"/>
            <w:noWrap/>
            <w:vAlign w:val="center"/>
          </w:tcPr>
          <w:p w14:paraId="0FE63D86" w14:textId="2C7C8F4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6.44</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1.97</w:t>
            </w:r>
          </w:p>
        </w:tc>
        <w:tc>
          <w:tcPr>
            <w:tcW w:w="1701" w:type="dxa"/>
            <w:shd w:val="clear" w:color="auto" w:fill="auto"/>
            <w:noWrap/>
            <w:vAlign w:val="center"/>
          </w:tcPr>
          <w:p w14:paraId="0ED30191" w14:textId="2C79E894"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6.89</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2.39</w:t>
            </w:r>
          </w:p>
        </w:tc>
        <w:tc>
          <w:tcPr>
            <w:tcW w:w="1560" w:type="dxa"/>
            <w:shd w:val="clear" w:color="auto" w:fill="auto"/>
            <w:noWrap/>
            <w:vAlign w:val="center"/>
          </w:tcPr>
          <w:p w14:paraId="4FEFE0E1"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0.242</w:t>
            </w:r>
          </w:p>
        </w:tc>
      </w:tr>
      <w:tr w:rsidR="005B502A" w:rsidRPr="00AA653F" w14:paraId="428ED2C4" w14:textId="77777777" w:rsidTr="00171BC2">
        <w:trPr>
          <w:trHeight w:val="208"/>
        </w:trPr>
        <w:tc>
          <w:tcPr>
            <w:tcW w:w="1985" w:type="dxa"/>
            <w:vMerge/>
            <w:vAlign w:val="center"/>
          </w:tcPr>
          <w:p w14:paraId="62F3CDC9"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3E2A862A"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Indigestion</w:t>
            </w:r>
          </w:p>
        </w:tc>
        <w:tc>
          <w:tcPr>
            <w:tcW w:w="2126" w:type="dxa"/>
            <w:shd w:val="clear" w:color="auto" w:fill="auto"/>
            <w:noWrap/>
            <w:vAlign w:val="center"/>
          </w:tcPr>
          <w:p w14:paraId="0069D38D" w14:textId="00DD6815"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7.53</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2.67</w:t>
            </w:r>
          </w:p>
        </w:tc>
        <w:tc>
          <w:tcPr>
            <w:tcW w:w="1701" w:type="dxa"/>
            <w:shd w:val="clear" w:color="auto" w:fill="auto"/>
            <w:noWrap/>
            <w:vAlign w:val="center"/>
          </w:tcPr>
          <w:p w14:paraId="76E576FA" w14:textId="06CC8D4B"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7.03</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2.17</w:t>
            </w:r>
          </w:p>
        </w:tc>
        <w:tc>
          <w:tcPr>
            <w:tcW w:w="1560" w:type="dxa"/>
            <w:shd w:val="clear" w:color="auto" w:fill="auto"/>
            <w:noWrap/>
            <w:vAlign w:val="center"/>
          </w:tcPr>
          <w:p w14:paraId="5C123BD9"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0.245</w:t>
            </w:r>
          </w:p>
        </w:tc>
      </w:tr>
      <w:tr w:rsidR="005B502A" w:rsidRPr="00AA653F" w14:paraId="520C38BF" w14:textId="77777777" w:rsidTr="00171BC2">
        <w:trPr>
          <w:trHeight w:val="208"/>
        </w:trPr>
        <w:tc>
          <w:tcPr>
            <w:tcW w:w="1985" w:type="dxa"/>
            <w:vMerge/>
            <w:vAlign w:val="center"/>
          </w:tcPr>
          <w:p w14:paraId="7C38885C"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1FD4257D"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Constipation</w:t>
            </w:r>
          </w:p>
        </w:tc>
        <w:tc>
          <w:tcPr>
            <w:tcW w:w="2126" w:type="dxa"/>
            <w:shd w:val="clear" w:color="auto" w:fill="auto"/>
            <w:noWrap/>
            <w:vAlign w:val="center"/>
          </w:tcPr>
          <w:p w14:paraId="28AEEDD3" w14:textId="4D4E665A"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5.48</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1.28</w:t>
            </w:r>
          </w:p>
        </w:tc>
        <w:tc>
          <w:tcPr>
            <w:tcW w:w="1701" w:type="dxa"/>
            <w:shd w:val="clear" w:color="auto" w:fill="auto"/>
            <w:noWrap/>
            <w:vAlign w:val="center"/>
          </w:tcPr>
          <w:p w14:paraId="59E68115" w14:textId="10143A0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5.34</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w:t>
            </w:r>
            <w:r w:rsidR="00B4744E" w:rsidRPr="00AA653F">
              <w:rPr>
                <w:rFonts w:ascii="Book Antiqua" w:hAnsi="Book Antiqua" w:cs="Times New Roman"/>
                <w:color w:val="000000" w:themeColor="text1"/>
                <w:sz w:val="24"/>
                <w:szCs w:val="24"/>
              </w:rPr>
              <w:t xml:space="preserve"> </w:t>
            </w:r>
            <w:r w:rsidRPr="00AA653F">
              <w:rPr>
                <w:rFonts w:ascii="Book Antiqua" w:hAnsi="Book Antiqua" w:cs="Times New Roman"/>
                <w:color w:val="000000" w:themeColor="text1"/>
                <w:sz w:val="24"/>
                <w:szCs w:val="24"/>
              </w:rPr>
              <w:t>2.13</w:t>
            </w:r>
          </w:p>
        </w:tc>
        <w:tc>
          <w:tcPr>
            <w:tcW w:w="1560" w:type="dxa"/>
            <w:shd w:val="clear" w:color="auto" w:fill="auto"/>
            <w:noWrap/>
            <w:vAlign w:val="center"/>
          </w:tcPr>
          <w:p w14:paraId="7AF2DCC4"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0.647</w:t>
            </w:r>
          </w:p>
        </w:tc>
      </w:tr>
      <w:tr w:rsidR="005B502A" w:rsidRPr="00AA653F" w14:paraId="3021C365" w14:textId="77777777" w:rsidTr="00171BC2">
        <w:trPr>
          <w:trHeight w:val="200"/>
        </w:trPr>
        <w:tc>
          <w:tcPr>
            <w:tcW w:w="1985" w:type="dxa"/>
            <w:vMerge w:val="restart"/>
            <w:shd w:val="clear" w:color="auto" w:fill="auto"/>
            <w:vAlign w:val="center"/>
            <w:hideMark/>
          </w:tcPr>
          <w:p w14:paraId="39E9E6CE" w14:textId="59B58C71"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bookmarkStart w:id="437" w:name="OLE_LINK95"/>
            <w:bookmarkStart w:id="438" w:name="OLE_LINK96"/>
            <w:bookmarkStart w:id="439" w:name="OLE_LINK18"/>
            <w:r w:rsidRPr="00AA653F">
              <w:rPr>
                <w:rFonts w:ascii="Book Antiqua" w:hAnsi="Book Antiqua" w:cs="Times New Roman"/>
                <w:color w:val="000000" w:themeColor="text1"/>
                <w:sz w:val="24"/>
                <w:szCs w:val="24"/>
              </w:rPr>
              <w:t>Esophagitis</w:t>
            </w:r>
            <w:bookmarkEnd w:id="437"/>
            <w:bookmarkEnd w:id="438"/>
            <w:r w:rsidRPr="00AA653F">
              <w:rPr>
                <w:rFonts w:ascii="Book Antiqua" w:hAnsi="Book Antiqua" w:cs="Times New Roman"/>
                <w:color w:val="000000" w:themeColor="text1"/>
                <w:sz w:val="24"/>
                <w:szCs w:val="24"/>
              </w:rPr>
              <w:t xml:space="preserve"> grade</w:t>
            </w:r>
          </w:p>
          <w:p w14:paraId="5D484A7F" w14:textId="00E4E9B4"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at baseline</w:t>
            </w:r>
            <w:bookmarkEnd w:id="439"/>
            <w:r w:rsidRPr="00AA653F">
              <w:rPr>
                <w:rFonts w:ascii="Book Antiqua" w:hAnsi="Book Antiqua" w:cs="Times New Roman"/>
                <w:color w:val="000000" w:themeColor="text1"/>
                <w:sz w:val="24"/>
                <w:szCs w:val="24"/>
              </w:rPr>
              <w:t xml:space="preserve"> (</w:t>
            </w:r>
            <w:r w:rsidR="00B4744E" w:rsidRPr="00AA653F">
              <w:rPr>
                <w:rFonts w:ascii="Book Antiqua" w:hAnsi="Book Antiqua" w:cs="Times New Roman"/>
                <w:i/>
                <w:color w:val="000000" w:themeColor="text1"/>
                <w:sz w:val="24"/>
                <w:szCs w:val="24"/>
              </w:rPr>
              <w:t>n</w:t>
            </w:r>
            <w:r w:rsidRPr="00AA653F">
              <w:rPr>
                <w:rFonts w:ascii="Book Antiqua" w:hAnsi="Book Antiqua" w:cs="Times New Roman"/>
                <w:color w:val="000000" w:themeColor="text1"/>
                <w:sz w:val="24"/>
                <w:szCs w:val="24"/>
              </w:rPr>
              <w:t>)</w:t>
            </w:r>
          </w:p>
        </w:tc>
        <w:tc>
          <w:tcPr>
            <w:tcW w:w="1848" w:type="dxa"/>
            <w:shd w:val="clear" w:color="auto" w:fill="auto"/>
            <w:noWrap/>
            <w:vAlign w:val="center"/>
            <w:hideMark/>
          </w:tcPr>
          <w:p w14:paraId="395EC5ED"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A</w:t>
            </w:r>
          </w:p>
        </w:tc>
        <w:tc>
          <w:tcPr>
            <w:tcW w:w="2126" w:type="dxa"/>
            <w:shd w:val="clear" w:color="auto" w:fill="auto"/>
            <w:noWrap/>
            <w:vAlign w:val="center"/>
            <w:hideMark/>
          </w:tcPr>
          <w:p w14:paraId="03DBDC22"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26</w:t>
            </w:r>
          </w:p>
        </w:tc>
        <w:tc>
          <w:tcPr>
            <w:tcW w:w="1701" w:type="dxa"/>
            <w:shd w:val="clear" w:color="auto" w:fill="auto"/>
            <w:noWrap/>
            <w:vAlign w:val="center"/>
            <w:hideMark/>
          </w:tcPr>
          <w:p w14:paraId="2498BF52"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29</w:t>
            </w:r>
          </w:p>
        </w:tc>
        <w:tc>
          <w:tcPr>
            <w:tcW w:w="1560" w:type="dxa"/>
            <w:shd w:val="clear" w:color="auto" w:fill="auto"/>
            <w:noWrap/>
            <w:vAlign w:val="center"/>
            <w:hideMark/>
          </w:tcPr>
          <w:p w14:paraId="12F084C2"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0.495</w:t>
            </w:r>
          </w:p>
        </w:tc>
      </w:tr>
      <w:tr w:rsidR="005B502A" w:rsidRPr="00AA653F" w14:paraId="6631E467" w14:textId="77777777" w:rsidTr="00171BC2">
        <w:trPr>
          <w:trHeight w:val="200"/>
        </w:trPr>
        <w:tc>
          <w:tcPr>
            <w:tcW w:w="1985" w:type="dxa"/>
            <w:vMerge/>
            <w:vAlign w:val="center"/>
            <w:hideMark/>
          </w:tcPr>
          <w:p w14:paraId="1A51C705"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hideMark/>
          </w:tcPr>
          <w:p w14:paraId="4E4CCFAD"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B</w:t>
            </w:r>
          </w:p>
        </w:tc>
        <w:tc>
          <w:tcPr>
            <w:tcW w:w="2126" w:type="dxa"/>
            <w:shd w:val="clear" w:color="auto" w:fill="auto"/>
            <w:noWrap/>
            <w:vAlign w:val="center"/>
            <w:hideMark/>
          </w:tcPr>
          <w:p w14:paraId="73C7F6E9"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22</w:t>
            </w:r>
          </w:p>
        </w:tc>
        <w:tc>
          <w:tcPr>
            <w:tcW w:w="1701" w:type="dxa"/>
            <w:shd w:val="clear" w:color="auto" w:fill="auto"/>
            <w:noWrap/>
            <w:vAlign w:val="center"/>
            <w:hideMark/>
          </w:tcPr>
          <w:p w14:paraId="59584B65"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21</w:t>
            </w:r>
          </w:p>
        </w:tc>
        <w:tc>
          <w:tcPr>
            <w:tcW w:w="1560" w:type="dxa"/>
            <w:shd w:val="clear" w:color="auto" w:fill="auto"/>
            <w:noWrap/>
            <w:vAlign w:val="center"/>
            <w:hideMark/>
          </w:tcPr>
          <w:p w14:paraId="2B513A2F"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0.950</w:t>
            </w:r>
          </w:p>
        </w:tc>
      </w:tr>
      <w:tr w:rsidR="005B502A" w:rsidRPr="00AA653F" w14:paraId="3DDEDEF2" w14:textId="77777777" w:rsidTr="00171BC2">
        <w:trPr>
          <w:trHeight w:val="208"/>
        </w:trPr>
        <w:tc>
          <w:tcPr>
            <w:tcW w:w="1985" w:type="dxa"/>
            <w:vMerge/>
            <w:vAlign w:val="center"/>
          </w:tcPr>
          <w:p w14:paraId="231440A0"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5B00019B"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C</w:t>
            </w:r>
          </w:p>
        </w:tc>
        <w:tc>
          <w:tcPr>
            <w:tcW w:w="2126" w:type="dxa"/>
            <w:shd w:val="clear" w:color="auto" w:fill="auto"/>
            <w:noWrap/>
            <w:vAlign w:val="center"/>
          </w:tcPr>
          <w:p w14:paraId="2A4A7C17"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13</w:t>
            </w:r>
          </w:p>
        </w:tc>
        <w:tc>
          <w:tcPr>
            <w:tcW w:w="1701" w:type="dxa"/>
            <w:shd w:val="clear" w:color="auto" w:fill="auto"/>
            <w:noWrap/>
            <w:vAlign w:val="center"/>
          </w:tcPr>
          <w:p w14:paraId="06873D99"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11</w:t>
            </w:r>
          </w:p>
        </w:tc>
        <w:tc>
          <w:tcPr>
            <w:tcW w:w="1560" w:type="dxa"/>
            <w:shd w:val="clear" w:color="auto" w:fill="auto"/>
            <w:noWrap/>
            <w:vAlign w:val="center"/>
          </w:tcPr>
          <w:p w14:paraId="0D52D5C0"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0.712</w:t>
            </w:r>
          </w:p>
        </w:tc>
      </w:tr>
      <w:tr w:rsidR="005B502A" w:rsidRPr="00AA653F" w14:paraId="2A22C1A4" w14:textId="77777777" w:rsidTr="00171BC2">
        <w:trPr>
          <w:trHeight w:val="208"/>
        </w:trPr>
        <w:tc>
          <w:tcPr>
            <w:tcW w:w="1985" w:type="dxa"/>
            <w:vMerge/>
            <w:tcBorders>
              <w:bottom w:val="single" w:sz="4" w:space="0" w:color="auto"/>
            </w:tcBorders>
            <w:vAlign w:val="center"/>
            <w:hideMark/>
          </w:tcPr>
          <w:p w14:paraId="2A1BCC99"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tcBorders>
              <w:bottom w:val="single" w:sz="4" w:space="0" w:color="auto"/>
            </w:tcBorders>
            <w:shd w:val="clear" w:color="auto" w:fill="auto"/>
            <w:noWrap/>
            <w:vAlign w:val="center"/>
            <w:hideMark/>
          </w:tcPr>
          <w:p w14:paraId="0784C587" w14:textId="77777777" w:rsidR="000B4A8A" w:rsidRPr="00AA653F"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D</w:t>
            </w:r>
          </w:p>
        </w:tc>
        <w:tc>
          <w:tcPr>
            <w:tcW w:w="2126" w:type="dxa"/>
            <w:tcBorders>
              <w:bottom w:val="single" w:sz="4" w:space="0" w:color="auto"/>
            </w:tcBorders>
            <w:shd w:val="clear" w:color="auto" w:fill="auto"/>
            <w:noWrap/>
            <w:vAlign w:val="center"/>
            <w:hideMark/>
          </w:tcPr>
          <w:p w14:paraId="0B9A8B83"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5</w:t>
            </w:r>
          </w:p>
        </w:tc>
        <w:tc>
          <w:tcPr>
            <w:tcW w:w="1701" w:type="dxa"/>
            <w:tcBorders>
              <w:bottom w:val="single" w:sz="4" w:space="0" w:color="auto"/>
            </w:tcBorders>
            <w:shd w:val="clear" w:color="auto" w:fill="auto"/>
            <w:noWrap/>
            <w:vAlign w:val="center"/>
            <w:hideMark/>
          </w:tcPr>
          <w:p w14:paraId="42E6CE4C"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3</w:t>
            </w:r>
          </w:p>
        </w:tc>
        <w:tc>
          <w:tcPr>
            <w:tcW w:w="1560" w:type="dxa"/>
            <w:tcBorders>
              <w:bottom w:val="single" w:sz="4" w:space="0" w:color="auto"/>
            </w:tcBorders>
            <w:shd w:val="clear" w:color="auto" w:fill="auto"/>
            <w:noWrap/>
            <w:vAlign w:val="center"/>
            <w:hideMark/>
          </w:tcPr>
          <w:p w14:paraId="2B850BCF" w14:textId="77777777" w:rsidR="000B4A8A" w:rsidRPr="00AA653F"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0.493</w:t>
            </w:r>
          </w:p>
        </w:tc>
      </w:tr>
    </w:tbl>
    <w:p w14:paraId="126B8852" w14:textId="026FC7DC" w:rsidR="003D4954" w:rsidRPr="00AA653F" w:rsidRDefault="00B4744E"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t xml:space="preserve">BMI: Body mass index; </w:t>
      </w:r>
      <w:bookmarkStart w:id="440" w:name="OLE_LINK21"/>
      <w:r w:rsidRPr="00AA653F">
        <w:rPr>
          <w:rFonts w:ascii="Book Antiqua" w:hAnsi="Book Antiqua" w:cs="Times New Roman"/>
          <w:color w:val="000000" w:themeColor="text1"/>
          <w:sz w:val="24"/>
          <w:szCs w:val="24"/>
        </w:rPr>
        <w:t>RDQ: R</w:t>
      </w:r>
      <w:r w:rsidR="000B4A8A" w:rsidRPr="00AA653F">
        <w:rPr>
          <w:rFonts w:ascii="Book Antiqua" w:hAnsi="Book Antiqua" w:cs="Times New Roman"/>
          <w:color w:val="000000" w:themeColor="text1"/>
          <w:sz w:val="24"/>
          <w:szCs w:val="24"/>
        </w:rPr>
        <w:t>eflux</w:t>
      </w:r>
      <w:r w:rsidRPr="00AA653F">
        <w:rPr>
          <w:rFonts w:ascii="Book Antiqua" w:hAnsi="Book Antiqua" w:cs="Times New Roman"/>
          <w:color w:val="000000" w:themeColor="text1"/>
          <w:sz w:val="24"/>
          <w:szCs w:val="24"/>
        </w:rPr>
        <w:t xml:space="preserve"> diagnostic questionnaire</w:t>
      </w:r>
      <w:bookmarkEnd w:id="440"/>
      <w:r w:rsidRPr="00AA653F">
        <w:rPr>
          <w:rFonts w:ascii="Book Antiqua" w:hAnsi="Book Antiqua" w:cs="Times New Roman"/>
          <w:color w:val="000000" w:themeColor="text1"/>
          <w:sz w:val="24"/>
          <w:szCs w:val="24"/>
        </w:rPr>
        <w:t>; GSRS: G</w:t>
      </w:r>
      <w:r w:rsidR="000B4A8A" w:rsidRPr="00AA653F">
        <w:rPr>
          <w:rFonts w:ascii="Book Antiqua" w:hAnsi="Book Antiqua" w:cs="Times New Roman"/>
          <w:color w:val="000000" w:themeColor="text1"/>
          <w:sz w:val="24"/>
          <w:szCs w:val="24"/>
        </w:rPr>
        <w:t>astrointestinal symptom rating scale.</w:t>
      </w:r>
    </w:p>
    <w:p w14:paraId="1552E8B0" w14:textId="28B57066" w:rsidR="00B4744E" w:rsidRPr="00AA653F" w:rsidRDefault="00B4744E">
      <w:pP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br w:type="page"/>
      </w:r>
    </w:p>
    <w:p w14:paraId="53A5B5F8" w14:textId="5A73A8E6" w:rsidR="00B4744E" w:rsidRPr="00AA653F" w:rsidRDefault="00FF2D58"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noProof/>
          <w:color w:val="000000" w:themeColor="text1"/>
          <w:sz w:val="24"/>
          <w:szCs w:val="24"/>
        </w:rPr>
        <w:lastRenderedPageBreak/>
        <w:drawing>
          <wp:inline distT="0" distB="0" distL="0" distR="0" wp14:anchorId="34CF3580" wp14:editId="3208DD35">
            <wp:extent cx="5221705" cy="2959100"/>
            <wp:effectExtent l="0" t="0" r="10795" b="0"/>
            <wp:docPr id="1" name="图片 1" descr="../../Library/Containers/com.tencent.qq/Data/Library/Application%20Support/QQ/Users/2466846217/QQ/Temp.db/643047BF-FF2E-424C-86E5-E233BA38F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643047BF-FF2E-424C-86E5-E233BA38F060.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25"/>
                    <a:stretch/>
                  </pic:blipFill>
                  <pic:spPr bwMode="auto">
                    <a:xfrm>
                      <a:off x="0" y="0"/>
                      <a:ext cx="5221705" cy="2959100"/>
                    </a:xfrm>
                    <a:prstGeom prst="rect">
                      <a:avLst/>
                    </a:prstGeom>
                    <a:noFill/>
                    <a:ln>
                      <a:noFill/>
                    </a:ln>
                    <a:extLst>
                      <a:ext uri="{53640926-AAD7-44D8-BBD7-CCE9431645EC}">
                        <a14:shadowObscured xmlns:a14="http://schemas.microsoft.com/office/drawing/2010/main"/>
                      </a:ext>
                    </a:extLst>
                  </pic:spPr>
                </pic:pic>
              </a:graphicData>
            </a:graphic>
          </wp:inline>
        </w:drawing>
      </w:r>
    </w:p>
    <w:p w14:paraId="245A6C6A" w14:textId="276F9495" w:rsidR="00A4134A" w:rsidRPr="00AA653F" w:rsidRDefault="00A4134A" w:rsidP="00A4134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b/>
          <w:bCs/>
          <w:color w:val="000000" w:themeColor="text1"/>
          <w:sz w:val="24"/>
          <w:szCs w:val="24"/>
        </w:rPr>
        <w:t xml:space="preserve">Figure 1 Trial profile. </w:t>
      </w:r>
      <w:r w:rsidRPr="00AA653F">
        <w:rPr>
          <w:rFonts w:ascii="Book Antiqua" w:hAnsi="Book Antiqua" w:cs="Times New Roman"/>
          <w:color w:val="000000" w:themeColor="text1"/>
          <w:sz w:val="24"/>
          <w:szCs w:val="24"/>
        </w:rPr>
        <w:t xml:space="preserve">The probiotics group refers to esomeprazole 20 mg </w:t>
      </w:r>
      <w:r w:rsidRPr="00AA653F">
        <w:rPr>
          <w:rFonts w:ascii="Book Antiqua" w:hAnsi="Book Antiqua" w:cs="Times New Roman"/>
          <w:i/>
          <w:color w:val="000000" w:themeColor="text1"/>
          <w:sz w:val="24"/>
          <w:szCs w:val="24"/>
        </w:rPr>
        <w:t xml:space="preserve">b.i.d. </w:t>
      </w:r>
      <w:r w:rsidRPr="00AA653F">
        <w:rPr>
          <w:rFonts w:ascii="Book Antiqua" w:hAnsi="Book Antiqua" w:cs="Times New Roman"/>
          <w:color w:val="000000" w:themeColor="text1"/>
          <w:sz w:val="24"/>
          <w:szCs w:val="24"/>
        </w:rPr>
        <w:t xml:space="preserve">and live combined </w:t>
      </w:r>
      <w:r w:rsidRPr="00AA653F">
        <w:rPr>
          <w:rFonts w:ascii="Book Antiqua" w:hAnsi="Book Antiqua" w:cs="Times New Roman"/>
          <w:i/>
          <w:iCs/>
          <w:color w:val="000000" w:themeColor="text1"/>
          <w:sz w:val="24"/>
          <w:szCs w:val="24"/>
        </w:rPr>
        <w:t>Bacillus subtilis</w:t>
      </w:r>
      <w:r w:rsidRPr="00AA653F">
        <w:rPr>
          <w:rFonts w:ascii="Book Antiqua" w:hAnsi="Book Antiqua" w:cs="Times New Roman"/>
          <w:color w:val="000000" w:themeColor="text1"/>
          <w:sz w:val="24"/>
          <w:szCs w:val="24"/>
        </w:rPr>
        <w:t xml:space="preserve"> and </w:t>
      </w:r>
      <w:r w:rsidRPr="00AA653F">
        <w:rPr>
          <w:rFonts w:ascii="Book Antiqua" w:hAnsi="Book Antiqua" w:cs="Times New Roman"/>
          <w:i/>
          <w:iCs/>
          <w:color w:val="000000" w:themeColor="text1"/>
          <w:sz w:val="24"/>
          <w:szCs w:val="24"/>
        </w:rPr>
        <w:t>Enterococcus faecium</w:t>
      </w:r>
      <w:r w:rsidRPr="00AA653F">
        <w:rPr>
          <w:rFonts w:ascii="Book Antiqua" w:hAnsi="Book Antiqua" w:cs="Times New Roman"/>
          <w:color w:val="000000" w:themeColor="text1"/>
          <w:sz w:val="24"/>
          <w:szCs w:val="24"/>
        </w:rPr>
        <w:t xml:space="preserve"> enteric-coated capsules 500 mg </w:t>
      </w:r>
      <w:proofErr w:type="spellStart"/>
      <w:r w:rsidRPr="00AA653F">
        <w:rPr>
          <w:rFonts w:ascii="Book Antiqua" w:hAnsi="Book Antiqua" w:cs="Times New Roman"/>
          <w:i/>
          <w:color w:val="000000" w:themeColor="text1"/>
          <w:sz w:val="24"/>
          <w:szCs w:val="24"/>
        </w:rPr>
        <w:t>t.i.d</w:t>
      </w:r>
      <w:proofErr w:type="spellEnd"/>
      <w:r w:rsidRPr="00AA653F">
        <w:rPr>
          <w:rFonts w:ascii="Book Antiqua" w:hAnsi="Book Antiqua" w:cs="Times New Roman"/>
          <w:i/>
          <w:color w:val="000000" w:themeColor="text1"/>
          <w:sz w:val="24"/>
          <w:szCs w:val="24"/>
        </w:rPr>
        <w:t>.</w:t>
      </w:r>
      <w:r w:rsidRPr="00AA653F">
        <w:rPr>
          <w:rFonts w:ascii="Book Antiqua" w:hAnsi="Book Antiqua" w:cs="Times New Roman"/>
          <w:color w:val="000000" w:themeColor="text1"/>
          <w:sz w:val="24"/>
          <w:szCs w:val="24"/>
        </w:rPr>
        <w:t xml:space="preserve"> treatment; the placebo group refers to esomeprazole 20 mg </w:t>
      </w:r>
      <w:r w:rsidRPr="00AA653F">
        <w:rPr>
          <w:rFonts w:ascii="Book Antiqua" w:hAnsi="Book Antiqua" w:cs="Times New Roman"/>
          <w:i/>
          <w:color w:val="000000" w:themeColor="text1"/>
          <w:sz w:val="24"/>
          <w:szCs w:val="24"/>
        </w:rPr>
        <w:t>b.i.d.</w:t>
      </w:r>
      <w:r w:rsidRPr="00AA653F">
        <w:rPr>
          <w:rFonts w:ascii="Book Antiqua" w:hAnsi="Book Antiqua" w:cs="Times New Roman"/>
          <w:color w:val="000000" w:themeColor="text1"/>
          <w:sz w:val="24"/>
          <w:szCs w:val="24"/>
        </w:rPr>
        <w:t xml:space="preserve"> and placebo treatment. RDQ: Reflux diagnostic questionnaire.</w:t>
      </w:r>
    </w:p>
    <w:p w14:paraId="191B0243" w14:textId="7EA3E48D" w:rsidR="00A4134A" w:rsidRPr="00AA653F" w:rsidRDefault="00A4134A">
      <w:pP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br w:type="page"/>
      </w:r>
    </w:p>
    <w:p w14:paraId="7083FFEA" w14:textId="542AD6E7" w:rsidR="00FF2D58" w:rsidRPr="00AA653F" w:rsidRDefault="00C9127C"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noProof/>
          <w:color w:val="000000" w:themeColor="text1"/>
          <w:sz w:val="24"/>
          <w:szCs w:val="24"/>
        </w:rPr>
        <w:lastRenderedPageBreak/>
        <w:drawing>
          <wp:inline distT="0" distB="0" distL="0" distR="0" wp14:anchorId="719FD023" wp14:editId="6744BE8D">
            <wp:extent cx="5137484" cy="3080385"/>
            <wp:effectExtent l="0" t="0" r="0" b="0"/>
            <wp:docPr id="3" name="图片 3" descr="../../Library/Containers/com.tencent.qq/Data/Library/Application%20Support/QQ/Users/2466846217/QQ/Temp.db/0849D93E-045B-49C6-8491-FCA6F323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0849D93E-045B-49C6-8491-FCA6F3235754.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288"/>
                    <a:stretch/>
                  </pic:blipFill>
                  <pic:spPr bwMode="auto">
                    <a:xfrm>
                      <a:off x="0" y="0"/>
                      <a:ext cx="5137484" cy="3080385"/>
                    </a:xfrm>
                    <a:prstGeom prst="rect">
                      <a:avLst/>
                    </a:prstGeom>
                    <a:noFill/>
                    <a:ln>
                      <a:noFill/>
                    </a:ln>
                    <a:extLst>
                      <a:ext uri="{53640926-AAD7-44D8-BBD7-CCE9431645EC}">
                        <a14:shadowObscured xmlns:a14="http://schemas.microsoft.com/office/drawing/2010/main"/>
                      </a:ext>
                    </a:extLst>
                  </pic:spPr>
                </pic:pic>
              </a:graphicData>
            </a:graphic>
          </wp:inline>
        </w:drawing>
      </w:r>
    </w:p>
    <w:p w14:paraId="48DF0B1F" w14:textId="58EA5F3B" w:rsidR="00C9127C" w:rsidRPr="00AA653F" w:rsidRDefault="00C9127C" w:rsidP="00C9127C">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b/>
          <w:bCs/>
          <w:color w:val="000000" w:themeColor="text1"/>
          <w:sz w:val="24"/>
          <w:szCs w:val="24"/>
        </w:rPr>
        <w:t xml:space="preserve">Figure 2 Efficacy of esomeprazole 20 mg </w:t>
      </w:r>
      <w:r w:rsidRPr="00AA653F">
        <w:rPr>
          <w:rFonts w:ascii="Book Antiqua" w:hAnsi="Book Antiqua" w:cs="Times New Roman"/>
          <w:b/>
          <w:bCs/>
          <w:i/>
          <w:color w:val="000000" w:themeColor="text1"/>
          <w:sz w:val="24"/>
          <w:szCs w:val="24"/>
        </w:rPr>
        <w:t>b.i.d.</w:t>
      </w:r>
      <w:r w:rsidRPr="00AA653F">
        <w:rPr>
          <w:rFonts w:ascii="Book Antiqua" w:hAnsi="Book Antiqua" w:cs="Times New Roman"/>
          <w:b/>
          <w:bCs/>
          <w:color w:val="000000" w:themeColor="text1"/>
          <w:sz w:val="24"/>
          <w:szCs w:val="24"/>
        </w:rPr>
        <w:t xml:space="preserve"> and live combined </w:t>
      </w:r>
      <w:r w:rsidRPr="00AA653F">
        <w:rPr>
          <w:rFonts w:ascii="Book Antiqua" w:hAnsi="Book Antiqua" w:cs="Times New Roman"/>
          <w:b/>
          <w:bCs/>
          <w:i/>
          <w:iCs/>
          <w:color w:val="000000" w:themeColor="text1"/>
          <w:sz w:val="24"/>
          <w:szCs w:val="24"/>
        </w:rPr>
        <w:t>Bacillus subtilis</w:t>
      </w:r>
      <w:r w:rsidRPr="00AA653F">
        <w:rPr>
          <w:rFonts w:ascii="Book Antiqua" w:hAnsi="Book Antiqua" w:cs="Times New Roman"/>
          <w:b/>
          <w:bCs/>
          <w:color w:val="000000" w:themeColor="text1"/>
          <w:sz w:val="24"/>
          <w:szCs w:val="24"/>
        </w:rPr>
        <w:t xml:space="preserve"> and </w:t>
      </w:r>
      <w:r w:rsidRPr="00AA653F">
        <w:rPr>
          <w:rFonts w:ascii="Book Antiqua" w:hAnsi="Book Antiqua" w:cs="Times New Roman"/>
          <w:b/>
          <w:bCs/>
          <w:i/>
          <w:iCs/>
          <w:color w:val="000000" w:themeColor="text1"/>
          <w:sz w:val="24"/>
          <w:szCs w:val="24"/>
        </w:rPr>
        <w:t>Enterococcus faecium</w:t>
      </w:r>
      <w:r w:rsidRPr="00AA653F">
        <w:rPr>
          <w:rFonts w:ascii="Book Antiqua" w:hAnsi="Book Antiqua" w:cs="Times New Roman"/>
          <w:b/>
          <w:bCs/>
          <w:color w:val="000000" w:themeColor="text1"/>
          <w:sz w:val="24"/>
          <w:szCs w:val="24"/>
        </w:rPr>
        <w:t xml:space="preserve"> enteric-coated capsules 500 mg </w:t>
      </w:r>
      <w:proofErr w:type="spellStart"/>
      <w:r w:rsidRPr="00AA653F">
        <w:rPr>
          <w:rFonts w:ascii="Book Antiqua" w:hAnsi="Book Antiqua" w:cs="Times New Roman"/>
          <w:b/>
          <w:bCs/>
          <w:i/>
          <w:color w:val="000000" w:themeColor="text1"/>
          <w:sz w:val="24"/>
          <w:szCs w:val="24"/>
        </w:rPr>
        <w:t>t.i.d</w:t>
      </w:r>
      <w:proofErr w:type="spellEnd"/>
      <w:r w:rsidRPr="00AA653F">
        <w:rPr>
          <w:rFonts w:ascii="Book Antiqua" w:hAnsi="Book Antiqua" w:cs="Times New Roman"/>
          <w:b/>
          <w:bCs/>
          <w:i/>
          <w:color w:val="000000" w:themeColor="text1"/>
          <w:sz w:val="24"/>
          <w:szCs w:val="24"/>
        </w:rPr>
        <w:t>.</w:t>
      </w:r>
      <w:r w:rsidRPr="00AA653F">
        <w:rPr>
          <w:rFonts w:ascii="Book Antiqua" w:hAnsi="Book Antiqua" w:cs="Times New Roman"/>
          <w:color w:val="000000" w:themeColor="text1"/>
          <w:sz w:val="24"/>
          <w:szCs w:val="24"/>
        </w:rPr>
        <w:t xml:space="preserve"> A: Reflux diagnostic questionnaire scores, B: Gastrointestinal symptom rating scale scores, C: Endoscopic healing rates in</w:t>
      </w:r>
      <w:r w:rsidR="00165650" w:rsidRPr="00AA653F">
        <w:rPr>
          <w:rFonts w:ascii="Book Antiqua" w:hAnsi="Book Antiqua" w:cs="Times New Roman"/>
          <w:color w:val="000000" w:themeColor="text1"/>
          <w:sz w:val="24"/>
          <w:szCs w:val="24"/>
        </w:rPr>
        <w:t xml:space="preserve"> the</w:t>
      </w:r>
      <w:r w:rsidRPr="00AA653F">
        <w:rPr>
          <w:rFonts w:ascii="Book Antiqua" w:hAnsi="Book Antiqua" w:cs="Times New Roman"/>
          <w:color w:val="000000" w:themeColor="text1"/>
          <w:sz w:val="24"/>
          <w:szCs w:val="24"/>
        </w:rPr>
        <w:t xml:space="preserve"> probiotics and placebo groups after eight weeks of treatment. Probiotics refers to esomeprazole 20 mg </w:t>
      </w:r>
      <w:r w:rsidRPr="00AA653F">
        <w:rPr>
          <w:rFonts w:ascii="Book Antiqua" w:hAnsi="Book Antiqua" w:cs="Times New Roman"/>
          <w:i/>
          <w:color w:val="000000" w:themeColor="text1"/>
          <w:sz w:val="24"/>
          <w:szCs w:val="24"/>
        </w:rPr>
        <w:t xml:space="preserve">b.i.d. </w:t>
      </w:r>
      <w:r w:rsidRPr="00AA653F">
        <w:rPr>
          <w:rFonts w:ascii="Book Antiqua" w:hAnsi="Book Antiqua" w:cs="Times New Roman"/>
          <w:color w:val="000000" w:themeColor="text1"/>
          <w:sz w:val="24"/>
          <w:szCs w:val="24"/>
        </w:rPr>
        <w:t xml:space="preserve">and live combined </w:t>
      </w:r>
      <w:r w:rsidRPr="00AA653F">
        <w:rPr>
          <w:rFonts w:ascii="Book Antiqua" w:hAnsi="Book Antiqua" w:cs="Times New Roman"/>
          <w:i/>
          <w:iCs/>
          <w:color w:val="000000" w:themeColor="text1"/>
          <w:sz w:val="24"/>
          <w:szCs w:val="24"/>
        </w:rPr>
        <w:t>Bacillus subtilis</w:t>
      </w:r>
      <w:r w:rsidRPr="00AA653F">
        <w:rPr>
          <w:rFonts w:ascii="Book Antiqua" w:hAnsi="Book Antiqua" w:cs="Times New Roman"/>
          <w:color w:val="000000" w:themeColor="text1"/>
          <w:sz w:val="24"/>
          <w:szCs w:val="24"/>
        </w:rPr>
        <w:t xml:space="preserve"> and </w:t>
      </w:r>
      <w:r w:rsidRPr="00AA653F">
        <w:rPr>
          <w:rFonts w:ascii="Book Antiqua" w:hAnsi="Book Antiqua" w:cs="Times New Roman"/>
          <w:i/>
          <w:iCs/>
          <w:color w:val="000000" w:themeColor="text1"/>
          <w:sz w:val="24"/>
          <w:szCs w:val="24"/>
        </w:rPr>
        <w:t>Enterococcus faecium</w:t>
      </w:r>
      <w:r w:rsidRPr="00AA653F">
        <w:rPr>
          <w:rFonts w:ascii="Book Antiqua" w:hAnsi="Book Antiqua" w:cs="Times New Roman"/>
          <w:color w:val="000000" w:themeColor="text1"/>
          <w:sz w:val="24"/>
          <w:szCs w:val="24"/>
        </w:rPr>
        <w:t xml:space="preserve"> enteric-coated capsules 500 mg </w:t>
      </w:r>
      <w:proofErr w:type="spellStart"/>
      <w:r w:rsidRPr="00AA653F">
        <w:rPr>
          <w:rFonts w:ascii="Book Antiqua" w:hAnsi="Book Antiqua" w:cs="Times New Roman"/>
          <w:i/>
          <w:color w:val="000000" w:themeColor="text1"/>
          <w:sz w:val="24"/>
          <w:szCs w:val="24"/>
        </w:rPr>
        <w:t>t.i.d</w:t>
      </w:r>
      <w:proofErr w:type="spellEnd"/>
      <w:r w:rsidRPr="00AA653F">
        <w:rPr>
          <w:rFonts w:ascii="Book Antiqua" w:hAnsi="Book Antiqua" w:cs="Times New Roman"/>
          <w:i/>
          <w:color w:val="000000" w:themeColor="text1"/>
          <w:sz w:val="24"/>
          <w:szCs w:val="24"/>
        </w:rPr>
        <w:t xml:space="preserve">. </w:t>
      </w:r>
      <w:r w:rsidRPr="00AA653F">
        <w:rPr>
          <w:rFonts w:ascii="Book Antiqua" w:hAnsi="Book Antiqua" w:cs="Times New Roman"/>
          <w:color w:val="000000" w:themeColor="text1"/>
          <w:sz w:val="24"/>
          <w:szCs w:val="24"/>
        </w:rPr>
        <w:t xml:space="preserve">treatment; placebo refers to esomeprazole 20 mg </w:t>
      </w:r>
      <w:r w:rsidRPr="00AA653F">
        <w:rPr>
          <w:rFonts w:ascii="Book Antiqua" w:hAnsi="Book Antiqua" w:cs="Times New Roman"/>
          <w:i/>
          <w:color w:val="000000" w:themeColor="text1"/>
          <w:sz w:val="24"/>
          <w:szCs w:val="24"/>
        </w:rPr>
        <w:t xml:space="preserve">b.i.d. </w:t>
      </w:r>
      <w:r w:rsidRPr="00AA653F">
        <w:rPr>
          <w:rFonts w:ascii="Book Antiqua" w:hAnsi="Book Antiqua" w:cs="Times New Roman"/>
          <w:color w:val="000000" w:themeColor="text1"/>
          <w:sz w:val="24"/>
          <w:szCs w:val="24"/>
        </w:rPr>
        <w:t xml:space="preserve">and placebo treatment. </w:t>
      </w:r>
      <w:proofErr w:type="spellStart"/>
      <w:proofErr w:type="gramStart"/>
      <w:r w:rsidRPr="00AA653F">
        <w:rPr>
          <w:rFonts w:ascii="Book Antiqua" w:hAnsi="Book Antiqua" w:cs="Times New Roman"/>
          <w:color w:val="000000" w:themeColor="text1"/>
          <w:sz w:val="24"/>
          <w:szCs w:val="24"/>
          <w:vertAlign w:val="superscript"/>
        </w:rPr>
        <w:t>a</w:t>
      </w:r>
      <w:r w:rsidRPr="00AA653F">
        <w:rPr>
          <w:rFonts w:ascii="Book Antiqua" w:hAnsi="Book Antiqua" w:cs="Times New Roman"/>
          <w:i/>
          <w:iCs/>
          <w:color w:val="000000" w:themeColor="text1"/>
          <w:sz w:val="24"/>
          <w:szCs w:val="24"/>
        </w:rPr>
        <w:t>P</w:t>
      </w:r>
      <w:proofErr w:type="spellEnd"/>
      <w:proofErr w:type="gramEnd"/>
      <w:r w:rsidRPr="00AA653F">
        <w:rPr>
          <w:rFonts w:ascii="Book Antiqua" w:hAnsi="Book Antiqua" w:cs="Times New Roman"/>
          <w:color w:val="000000" w:themeColor="text1"/>
          <w:sz w:val="24"/>
          <w:szCs w:val="24"/>
        </w:rPr>
        <w:t xml:space="preserve"> &lt; 0.05; </w:t>
      </w:r>
      <w:proofErr w:type="spellStart"/>
      <w:r w:rsidRPr="00AA653F">
        <w:rPr>
          <w:rFonts w:ascii="Book Antiqua" w:hAnsi="Book Antiqua" w:cs="Times New Roman"/>
          <w:color w:val="000000" w:themeColor="text1"/>
          <w:sz w:val="24"/>
          <w:szCs w:val="24"/>
          <w:vertAlign w:val="superscript"/>
        </w:rPr>
        <w:t>b</w:t>
      </w:r>
      <w:r w:rsidRPr="00AA653F">
        <w:rPr>
          <w:rFonts w:ascii="Book Antiqua" w:hAnsi="Book Antiqua" w:cs="Times New Roman"/>
          <w:i/>
          <w:iCs/>
          <w:color w:val="000000" w:themeColor="text1"/>
          <w:sz w:val="24"/>
          <w:szCs w:val="24"/>
        </w:rPr>
        <w:t>P</w:t>
      </w:r>
      <w:proofErr w:type="spellEnd"/>
      <w:r w:rsidRPr="00AA653F">
        <w:rPr>
          <w:rFonts w:ascii="Book Antiqua" w:hAnsi="Book Antiqua" w:cs="Times New Roman"/>
          <w:color w:val="000000" w:themeColor="text1"/>
          <w:sz w:val="24"/>
          <w:szCs w:val="24"/>
        </w:rPr>
        <w:t xml:space="preserve"> &lt; 0.01;</w:t>
      </w:r>
      <w:r w:rsidRPr="00AA653F">
        <w:rPr>
          <w:rFonts w:ascii="Book Antiqua" w:hAnsi="Book Antiqua" w:cs="Times New Roman"/>
          <w:color w:val="000000" w:themeColor="text1"/>
          <w:sz w:val="24"/>
          <w:szCs w:val="24"/>
          <w:vertAlign w:val="superscript"/>
        </w:rPr>
        <w:t xml:space="preserve"> </w:t>
      </w:r>
      <w:proofErr w:type="spellStart"/>
      <w:r w:rsidRPr="00AA653F">
        <w:rPr>
          <w:rFonts w:ascii="Book Antiqua" w:hAnsi="Book Antiqua" w:cs="Times New Roman"/>
          <w:color w:val="000000" w:themeColor="text1"/>
          <w:sz w:val="24"/>
          <w:szCs w:val="24"/>
          <w:vertAlign w:val="superscript"/>
        </w:rPr>
        <w:t>c</w:t>
      </w:r>
      <w:r w:rsidRPr="00AA653F">
        <w:rPr>
          <w:rFonts w:ascii="Book Antiqua" w:hAnsi="Book Antiqua" w:cs="Times New Roman"/>
          <w:i/>
          <w:iCs/>
          <w:color w:val="000000" w:themeColor="text1"/>
          <w:sz w:val="24"/>
          <w:szCs w:val="24"/>
        </w:rPr>
        <w:t>P</w:t>
      </w:r>
      <w:proofErr w:type="spellEnd"/>
      <w:r w:rsidRPr="00AA653F">
        <w:rPr>
          <w:rFonts w:ascii="Book Antiqua" w:hAnsi="Book Antiqua" w:cs="Times New Roman"/>
          <w:color w:val="000000" w:themeColor="text1"/>
          <w:sz w:val="24"/>
          <w:szCs w:val="24"/>
        </w:rPr>
        <w:t xml:space="preserve"> &lt; 0.001. RDQ: Reflux diagnostic questionnaire; GSRS: Gastrointestinal symptom rating scale. </w:t>
      </w:r>
    </w:p>
    <w:p w14:paraId="534F149E" w14:textId="66349E79" w:rsidR="00C9127C" w:rsidRPr="00AA653F" w:rsidRDefault="00C9127C">
      <w:pP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br w:type="page"/>
      </w:r>
    </w:p>
    <w:p w14:paraId="0BB070C9" w14:textId="695E7720" w:rsidR="00C9127C" w:rsidRPr="00AA653F" w:rsidRDefault="00F5468E"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noProof/>
          <w:color w:val="000000" w:themeColor="text1"/>
          <w:sz w:val="24"/>
          <w:szCs w:val="24"/>
        </w:rPr>
        <w:lastRenderedPageBreak/>
        <w:drawing>
          <wp:inline distT="0" distB="0" distL="0" distR="0" wp14:anchorId="680D088C" wp14:editId="0DA98744">
            <wp:extent cx="5270500" cy="3343275"/>
            <wp:effectExtent l="0" t="0" r="12700" b="9525"/>
            <wp:docPr id="2" name="图片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EC561FC-E9AD-4A41-8A82-7F2A948ED3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EC561FC-E9AD-4A41-8A82-7F2A948ED3E5}"/>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0500" cy="3343275"/>
                    </a:xfrm>
                    <a:prstGeom prst="rect">
                      <a:avLst/>
                    </a:prstGeom>
                  </pic:spPr>
                </pic:pic>
              </a:graphicData>
            </a:graphic>
          </wp:inline>
        </w:drawing>
      </w:r>
    </w:p>
    <w:p w14:paraId="13DFADAA" w14:textId="12635E6C" w:rsidR="00F5468E" w:rsidRPr="00AA653F" w:rsidRDefault="00F5468E" w:rsidP="00F5468E">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b/>
          <w:bCs/>
          <w:color w:val="000000" w:themeColor="text1"/>
          <w:sz w:val="24"/>
          <w:szCs w:val="24"/>
        </w:rPr>
        <w:t>Figure 3 Cumulative event curve</w:t>
      </w:r>
      <w:r w:rsidR="00165650" w:rsidRPr="00AA653F">
        <w:rPr>
          <w:rFonts w:ascii="Book Antiqua" w:hAnsi="Book Antiqua" w:cs="Times New Roman"/>
          <w:b/>
          <w:bCs/>
          <w:color w:val="000000" w:themeColor="text1"/>
          <w:sz w:val="24"/>
          <w:szCs w:val="24"/>
        </w:rPr>
        <w:t>s</w:t>
      </w:r>
      <w:r w:rsidRPr="00AA653F">
        <w:rPr>
          <w:rFonts w:ascii="Book Antiqua" w:hAnsi="Book Antiqua" w:cs="Times New Roman"/>
          <w:b/>
          <w:bCs/>
          <w:color w:val="000000" w:themeColor="text1"/>
          <w:sz w:val="24"/>
          <w:szCs w:val="24"/>
        </w:rPr>
        <w:t xml:space="preserve"> of the recurrence of reflux esophagitis in the probiotics and placebo groups. </w:t>
      </w:r>
      <w:r w:rsidRPr="00AA653F">
        <w:rPr>
          <w:rFonts w:ascii="Book Antiqua" w:hAnsi="Book Antiqua" w:cs="Times New Roman"/>
          <w:color w:val="000000" w:themeColor="text1"/>
          <w:sz w:val="24"/>
          <w:szCs w:val="24"/>
        </w:rPr>
        <w:t xml:space="preserve">Probiotics refers to esomeprazole 20 mg </w:t>
      </w:r>
      <w:r w:rsidRPr="00AA653F">
        <w:rPr>
          <w:rFonts w:ascii="Book Antiqua" w:hAnsi="Book Antiqua" w:cs="Times New Roman"/>
          <w:i/>
          <w:color w:val="000000" w:themeColor="text1"/>
          <w:sz w:val="24"/>
          <w:szCs w:val="24"/>
        </w:rPr>
        <w:t>b.i.d.</w:t>
      </w:r>
      <w:r w:rsidRPr="00AA653F">
        <w:rPr>
          <w:rFonts w:ascii="Book Antiqua" w:hAnsi="Book Antiqua" w:cs="Times New Roman"/>
          <w:color w:val="000000" w:themeColor="text1"/>
          <w:sz w:val="24"/>
          <w:szCs w:val="24"/>
        </w:rPr>
        <w:t xml:space="preserve"> and live combined </w:t>
      </w:r>
      <w:r w:rsidRPr="00AA653F">
        <w:rPr>
          <w:rFonts w:ascii="Book Antiqua" w:hAnsi="Book Antiqua" w:cs="Times New Roman"/>
          <w:i/>
          <w:iCs/>
          <w:color w:val="000000" w:themeColor="text1"/>
          <w:sz w:val="24"/>
          <w:szCs w:val="24"/>
        </w:rPr>
        <w:t>Bacillus subtilis</w:t>
      </w:r>
      <w:r w:rsidRPr="00AA653F">
        <w:rPr>
          <w:rFonts w:ascii="Book Antiqua" w:hAnsi="Book Antiqua" w:cs="Times New Roman"/>
          <w:color w:val="000000" w:themeColor="text1"/>
          <w:sz w:val="24"/>
          <w:szCs w:val="24"/>
        </w:rPr>
        <w:t xml:space="preserve"> and </w:t>
      </w:r>
      <w:r w:rsidRPr="00AA653F">
        <w:rPr>
          <w:rFonts w:ascii="Book Antiqua" w:hAnsi="Book Antiqua" w:cs="Times New Roman"/>
          <w:i/>
          <w:iCs/>
          <w:color w:val="000000" w:themeColor="text1"/>
          <w:sz w:val="24"/>
          <w:szCs w:val="24"/>
        </w:rPr>
        <w:t>Enterococcus faecium</w:t>
      </w:r>
      <w:r w:rsidRPr="00AA653F">
        <w:rPr>
          <w:rFonts w:ascii="Book Antiqua" w:hAnsi="Book Antiqua" w:cs="Times New Roman"/>
          <w:color w:val="000000" w:themeColor="text1"/>
          <w:sz w:val="24"/>
          <w:szCs w:val="24"/>
        </w:rPr>
        <w:t xml:space="preserve"> enteric-coated capsules 500 mg </w:t>
      </w:r>
      <w:proofErr w:type="spellStart"/>
      <w:r w:rsidRPr="00AA653F">
        <w:rPr>
          <w:rFonts w:ascii="Book Antiqua" w:hAnsi="Book Antiqua" w:cs="Times New Roman"/>
          <w:i/>
          <w:color w:val="000000" w:themeColor="text1"/>
          <w:sz w:val="24"/>
          <w:szCs w:val="24"/>
        </w:rPr>
        <w:t>t.i.d</w:t>
      </w:r>
      <w:proofErr w:type="spellEnd"/>
      <w:r w:rsidRPr="00AA653F">
        <w:rPr>
          <w:rFonts w:ascii="Book Antiqua" w:hAnsi="Book Antiqua" w:cs="Times New Roman"/>
          <w:i/>
          <w:color w:val="000000" w:themeColor="text1"/>
          <w:sz w:val="24"/>
          <w:szCs w:val="24"/>
        </w:rPr>
        <w:t>.</w:t>
      </w:r>
      <w:r w:rsidRPr="00AA653F">
        <w:rPr>
          <w:rFonts w:ascii="Book Antiqua" w:hAnsi="Book Antiqua" w:cs="Times New Roman"/>
          <w:color w:val="000000" w:themeColor="text1"/>
          <w:sz w:val="24"/>
          <w:szCs w:val="24"/>
        </w:rPr>
        <w:t xml:space="preserve"> treatment; placebo refers to esomeprazole 20 mg </w:t>
      </w:r>
      <w:r w:rsidRPr="00AA653F">
        <w:rPr>
          <w:rFonts w:ascii="Book Antiqua" w:hAnsi="Book Antiqua" w:cs="Times New Roman"/>
          <w:i/>
          <w:color w:val="000000" w:themeColor="text1"/>
          <w:sz w:val="24"/>
          <w:szCs w:val="24"/>
        </w:rPr>
        <w:t xml:space="preserve">b.i.d. </w:t>
      </w:r>
      <w:r w:rsidRPr="00AA653F">
        <w:rPr>
          <w:rFonts w:ascii="Book Antiqua" w:hAnsi="Book Antiqua" w:cs="Times New Roman"/>
          <w:color w:val="000000" w:themeColor="text1"/>
          <w:sz w:val="24"/>
          <w:szCs w:val="24"/>
        </w:rPr>
        <w:t>and placebo treatment.</w:t>
      </w:r>
    </w:p>
    <w:p w14:paraId="180B952E" w14:textId="2D6CBD48" w:rsidR="00F5468E" w:rsidRPr="00AA653F" w:rsidRDefault="00F5468E">
      <w:pP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br w:type="page"/>
      </w:r>
    </w:p>
    <w:p w14:paraId="3FA64ECB" w14:textId="34F4E3F2" w:rsidR="00F5468E" w:rsidRPr="00AA653F" w:rsidRDefault="00F5468E"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noProof/>
          <w:color w:val="000000" w:themeColor="text1"/>
          <w:sz w:val="24"/>
          <w:szCs w:val="24"/>
        </w:rPr>
        <w:lastRenderedPageBreak/>
        <w:drawing>
          <wp:inline distT="0" distB="0" distL="0" distR="0" wp14:anchorId="31D98099" wp14:editId="776E2776">
            <wp:extent cx="5270500" cy="2905760"/>
            <wp:effectExtent l="0" t="0" r="12700" b="0"/>
            <wp:docPr id="5" name="图片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2A892171-97B4-4E93-A017-0BB0A7489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2A892171-97B4-4E93-A017-0BB0A7489C6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0500" cy="2905760"/>
                    </a:xfrm>
                    <a:prstGeom prst="rect">
                      <a:avLst/>
                    </a:prstGeom>
                  </pic:spPr>
                </pic:pic>
              </a:graphicData>
            </a:graphic>
          </wp:inline>
        </w:drawing>
      </w:r>
    </w:p>
    <w:p w14:paraId="4AB4CA7F" w14:textId="0A4F0F18" w:rsidR="00F5468E" w:rsidRPr="00AA653F" w:rsidRDefault="00F5468E"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b/>
          <w:bCs/>
          <w:color w:val="000000" w:themeColor="text1"/>
          <w:sz w:val="24"/>
          <w:szCs w:val="24"/>
        </w:rPr>
        <w:t xml:space="preserve">Figure 4 Forest plot for Cox proportional hazards model applied to the </w:t>
      </w:r>
      <w:r w:rsidR="00A77F45" w:rsidRPr="00AA653F">
        <w:rPr>
          <w:rFonts w:ascii="Book Antiqua" w:hAnsi="Book Antiqua" w:cs="Times New Roman"/>
          <w:b/>
          <w:bCs/>
          <w:color w:val="000000" w:themeColor="text1"/>
          <w:sz w:val="24"/>
          <w:szCs w:val="24"/>
        </w:rPr>
        <w:t xml:space="preserve">followed </w:t>
      </w:r>
      <w:r w:rsidRPr="00AA653F">
        <w:rPr>
          <w:rFonts w:ascii="Book Antiqua" w:hAnsi="Book Antiqua" w:cs="Times New Roman"/>
          <w:b/>
          <w:bCs/>
          <w:color w:val="000000" w:themeColor="text1"/>
          <w:sz w:val="24"/>
          <w:szCs w:val="24"/>
        </w:rPr>
        <w:t xml:space="preserve">patients. </w:t>
      </w:r>
      <w:r w:rsidRPr="00AA653F">
        <w:rPr>
          <w:rFonts w:ascii="Book Antiqua" w:hAnsi="Book Antiqua" w:cs="Times New Roman"/>
          <w:color w:val="000000" w:themeColor="text1"/>
          <w:sz w:val="24"/>
          <w:szCs w:val="24"/>
        </w:rPr>
        <w:t xml:space="preserve">Probiotics refers to esomeprazole 20 mg </w:t>
      </w:r>
      <w:r w:rsidRPr="00AA653F">
        <w:rPr>
          <w:rFonts w:ascii="Book Antiqua" w:hAnsi="Book Antiqua" w:cs="Times New Roman"/>
          <w:i/>
          <w:color w:val="000000" w:themeColor="text1"/>
          <w:sz w:val="24"/>
          <w:szCs w:val="24"/>
        </w:rPr>
        <w:t>b.i.d.</w:t>
      </w:r>
      <w:r w:rsidRPr="00AA653F">
        <w:rPr>
          <w:rFonts w:ascii="Book Antiqua" w:hAnsi="Book Antiqua" w:cs="Times New Roman"/>
          <w:color w:val="000000" w:themeColor="text1"/>
          <w:sz w:val="24"/>
          <w:szCs w:val="24"/>
        </w:rPr>
        <w:t xml:space="preserve"> and live combined </w:t>
      </w:r>
      <w:r w:rsidRPr="00AA653F">
        <w:rPr>
          <w:rFonts w:ascii="Book Antiqua" w:hAnsi="Book Antiqua" w:cs="Times New Roman"/>
          <w:i/>
          <w:iCs/>
          <w:color w:val="000000" w:themeColor="text1"/>
          <w:sz w:val="24"/>
          <w:szCs w:val="24"/>
        </w:rPr>
        <w:t>Bacillus subtilis</w:t>
      </w:r>
      <w:r w:rsidRPr="00AA653F">
        <w:rPr>
          <w:rFonts w:ascii="Book Antiqua" w:hAnsi="Book Antiqua" w:cs="Times New Roman"/>
          <w:color w:val="000000" w:themeColor="text1"/>
          <w:sz w:val="24"/>
          <w:szCs w:val="24"/>
        </w:rPr>
        <w:t xml:space="preserve"> and </w:t>
      </w:r>
      <w:r w:rsidRPr="00AA653F">
        <w:rPr>
          <w:rFonts w:ascii="Book Antiqua" w:hAnsi="Book Antiqua" w:cs="Times New Roman"/>
          <w:i/>
          <w:iCs/>
          <w:color w:val="000000" w:themeColor="text1"/>
          <w:sz w:val="24"/>
          <w:szCs w:val="24"/>
        </w:rPr>
        <w:t>Enterococcus faecium</w:t>
      </w:r>
      <w:r w:rsidRPr="00AA653F">
        <w:rPr>
          <w:rFonts w:ascii="Book Antiqua" w:hAnsi="Book Antiqua" w:cs="Times New Roman"/>
          <w:color w:val="000000" w:themeColor="text1"/>
          <w:sz w:val="24"/>
          <w:szCs w:val="24"/>
        </w:rPr>
        <w:t xml:space="preserve"> enteric-coated capsules 500 mg </w:t>
      </w:r>
      <w:proofErr w:type="spellStart"/>
      <w:r w:rsidRPr="00AA653F">
        <w:rPr>
          <w:rFonts w:ascii="Book Antiqua" w:hAnsi="Book Antiqua" w:cs="Times New Roman"/>
          <w:i/>
          <w:color w:val="000000" w:themeColor="text1"/>
          <w:sz w:val="24"/>
          <w:szCs w:val="24"/>
        </w:rPr>
        <w:t>t.i.d</w:t>
      </w:r>
      <w:proofErr w:type="spellEnd"/>
      <w:r w:rsidRPr="00AA653F">
        <w:rPr>
          <w:rFonts w:ascii="Book Antiqua" w:hAnsi="Book Antiqua" w:cs="Times New Roman"/>
          <w:i/>
          <w:color w:val="000000" w:themeColor="text1"/>
          <w:sz w:val="24"/>
          <w:szCs w:val="24"/>
        </w:rPr>
        <w:t>.</w:t>
      </w:r>
      <w:r w:rsidRPr="00AA653F">
        <w:rPr>
          <w:rFonts w:ascii="Book Antiqua" w:hAnsi="Book Antiqua" w:cs="Times New Roman"/>
          <w:color w:val="000000" w:themeColor="text1"/>
          <w:sz w:val="24"/>
          <w:szCs w:val="24"/>
        </w:rPr>
        <w:t xml:space="preserve"> treatment; placebo refers to esomeprazole 20 mg </w:t>
      </w:r>
      <w:r w:rsidRPr="00AA653F">
        <w:rPr>
          <w:rFonts w:ascii="Book Antiqua" w:hAnsi="Book Antiqua" w:cs="Times New Roman"/>
          <w:i/>
          <w:color w:val="000000" w:themeColor="text1"/>
          <w:sz w:val="24"/>
          <w:szCs w:val="24"/>
        </w:rPr>
        <w:t>b.i.d.</w:t>
      </w:r>
      <w:r w:rsidRPr="00AA653F">
        <w:rPr>
          <w:rFonts w:ascii="Book Antiqua" w:hAnsi="Book Antiqua" w:cs="Times New Roman"/>
          <w:color w:val="000000" w:themeColor="text1"/>
          <w:sz w:val="24"/>
          <w:szCs w:val="24"/>
        </w:rPr>
        <w:t xml:space="preserve"> and placebo treatment. </w:t>
      </w:r>
      <w:proofErr w:type="spellStart"/>
      <w:proofErr w:type="gramStart"/>
      <w:r w:rsidRPr="00AA653F">
        <w:rPr>
          <w:rFonts w:ascii="Book Antiqua" w:hAnsi="Book Antiqua" w:cs="Times New Roman"/>
          <w:color w:val="000000" w:themeColor="text1"/>
          <w:sz w:val="24"/>
          <w:szCs w:val="24"/>
          <w:vertAlign w:val="superscript"/>
        </w:rPr>
        <w:t>a</w:t>
      </w:r>
      <w:r w:rsidRPr="00AA653F">
        <w:rPr>
          <w:rFonts w:ascii="Book Antiqua" w:hAnsi="Book Antiqua" w:cs="Times New Roman"/>
          <w:i/>
          <w:iCs/>
          <w:color w:val="000000" w:themeColor="text1"/>
          <w:sz w:val="24"/>
          <w:szCs w:val="24"/>
        </w:rPr>
        <w:t>P</w:t>
      </w:r>
      <w:proofErr w:type="spellEnd"/>
      <w:proofErr w:type="gramEnd"/>
      <w:r w:rsidRPr="00AA653F">
        <w:rPr>
          <w:rFonts w:ascii="Book Antiqua" w:hAnsi="Book Antiqua" w:cs="Times New Roman"/>
          <w:color w:val="000000" w:themeColor="text1"/>
          <w:sz w:val="24"/>
          <w:szCs w:val="24"/>
        </w:rPr>
        <w:t xml:space="preserve"> &lt; 0.05; </w:t>
      </w:r>
      <w:proofErr w:type="spellStart"/>
      <w:r w:rsidRPr="00AA653F">
        <w:rPr>
          <w:rFonts w:ascii="Book Antiqua" w:hAnsi="Book Antiqua" w:cs="Times New Roman"/>
          <w:color w:val="000000" w:themeColor="text1"/>
          <w:sz w:val="24"/>
          <w:szCs w:val="24"/>
          <w:vertAlign w:val="superscript"/>
        </w:rPr>
        <w:t>b</w:t>
      </w:r>
      <w:r w:rsidRPr="00AA653F">
        <w:rPr>
          <w:rFonts w:ascii="Book Antiqua" w:hAnsi="Book Antiqua" w:cs="Times New Roman"/>
          <w:i/>
          <w:iCs/>
          <w:color w:val="000000" w:themeColor="text1"/>
          <w:sz w:val="24"/>
          <w:szCs w:val="24"/>
        </w:rPr>
        <w:t>P</w:t>
      </w:r>
      <w:proofErr w:type="spellEnd"/>
      <w:r w:rsidRPr="00AA653F">
        <w:rPr>
          <w:rFonts w:ascii="Book Antiqua" w:hAnsi="Book Antiqua" w:cs="Times New Roman"/>
          <w:color w:val="000000" w:themeColor="text1"/>
          <w:sz w:val="24"/>
          <w:szCs w:val="24"/>
        </w:rPr>
        <w:t xml:space="preserve"> &lt; 0.01;</w:t>
      </w:r>
      <w:r w:rsidRPr="00AA653F">
        <w:rPr>
          <w:rFonts w:ascii="Book Antiqua" w:hAnsi="Book Antiqua" w:cs="Times New Roman"/>
          <w:color w:val="000000" w:themeColor="text1"/>
          <w:sz w:val="24"/>
          <w:szCs w:val="24"/>
          <w:vertAlign w:val="superscript"/>
        </w:rPr>
        <w:t xml:space="preserve"> </w:t>
      </w:r>
      <w:proofErr w:type="spellStart"/>
      <w:r w:rsidRPr="00AA653F">
        <w:rPr>
          <w:rFonts w:ascii="Book Antiqua" w:hAnsi="Book Antiqua" w:cs="Times New Roman"/>
          <w:color w:val="000000" w:themeColor="text1"/>
          <w:sz w:val="24"/>
          <w:szCs w:val="24"/>
          <w:vertAlign w:val="superscript"/>
        </w:rPr>
        <w:t>c</w:t>
      </w:r>
      <w:r w:rsidRPr="00AA653F">
        <w:rPr>
          <w:rFonts w:ascii="Book Antiqua" w:hAnsi="Book Antiqua" w:cs="Times New Roman"/>
          <w:i/>
          <w:iCs/>
          <w:color w:val="000000" w:themeColor="text1"/>
          <w:sz w:val="24"/>
          <w:szCs w:val="24"/>
        </w:rPr>
        <w:t>P</w:t>
      </w:r>
      <w:proofErr w:type="spellEnd"/>
      <w:r w:rsidRPr="00AA653F">
        <w:rPr>
          <w:rFonts w:ascii="Book Antiqua" w:hAnsi="Book Antiqua" w:cs="Times New Roman"/>
          <w:color w:val="000000" w:themeColor="text1"/>
          <w:sz w:val="24"/>
          <w:szCs w:val="24"/>
        </w:rPr>
        <w:t xml:space="preserve"> &lt; 0.001. RDQ</w:t>
      </w:r>
      <w:r w:rsidRPr="00AA653F">
        <w:rPr>
          <w:rFonts w:ascii="Book Antiqua" w:hAnsi="Book Antiqua" w:cs="Times New Roman" w:hint="eastAsia"/>
          <w:color w:val="000000" w:themeColor="text1"/>
          <w:sz w:val="24"/>
          <w:szCs w:val="24"/>
        </w:rPr>
        <w:t>:</w:t>
      </w:r>
      <w:r w:rsidRPr="00AA653F">
        <w:rPr>
          <w:rFonts w:ascii="Book Antiqua" w:hAnsi="Book Antiqua" w:cs="Times New Roman"/>
          <w:color w:val="000000" w:themeColor="text1"/>
          <w:sz w:val="24"/>
          <w:szCs w:val="24"/>
        </w:rPr>
        <w:t xml:space="preserve"> Reflux disease questionnaire; AIC: Akaike information criterion.</w:t>
      </w:r>
    </w:p>
    <w:p w14:paraId="774BF6C1" w14:textId="38465003" w:rsidR="00F5468E" w:rsidRPr="00AA653F" w:rsidRDefault="00F5468E">
      <w:pPr>
        <w:rPr>
          <w:rFonts w:ascii="Book Antiqua" w:hAnsi="Book Antiqua" w:cs="Times New Roman"/>
          <w:color w:val="000000" w:themeColor="text1"/>
          <w:sz w:val="24"/>
          <w:szCs w:val="24"/>
        </w:rPr>
      </w:pPr>
      <w:r w:rsidRPr="00AA653F">
        <w:rPr>
          <w:rFonts w:ascii="Book Antiqua" w:hAnsi="Book Antiqua" w:cs="Times New Roman"/>
          <w:color w:val="000000" w:themeColor="text1"/>
          <w:sz w:val="24"/>
          <w:szCs w:val="24"/>
        </w:rPr>
        <w:br w:type="page"/>
      </w:r>
    </w:p>
    <w:p w14:paraId="7C784D57" w14:textId="78730061" w:rsidR="00F5468E" w:rsidRPr="00AA653F" w:rsidRDefault="00141165"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noProof/>
          <w:color w:val="000000" w:themeColor="text1"/>
          <w:sz w:val="24"/>
          <w:szCs w:val="24"/>
        </w:rPr>
        <w:lastRenderedPageBreak/>
        <w:drawing>
          <wp:inline distT="0" distB="0" distL="0" distR="0" wp14:anchorId="6EE28342" wp14:editId="5B968C35">
            <wp:extent cx="5270500" cy="2938780"/>
            <wp:effectExtent l="0" t="0" r="12700" b="7620"/>
            <wp:docPr id="7" name="图片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5EF328A3-14D6-43D9-816F-F3638AA76F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5EF328A3-14D6-43D9-816F-F3638AA76F3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0500" cy="2938780"/>
                    </a:xfrm>
                    <a:prstGeom prst="rect">
                      <a:avLst/>
                    </a:prstGeom>
                  </pic:spPr>
                </pic:pic>
              </a:graphicData>
            </a:graphic>
          </wp:inline>
        </w:drawing>
      </w:r>
    </w:p>
    <w:p w14:paraId="0A6207FF" w14:textId="1602B59B" w:rsidR="00141165" w:rsidRPr="005B502A" w:rsidRDefault="00141165" w:rsidP="005B502A">
      <w:pPr>
        <w:adjustRightInd w:val="0"/>
        <w:snapToGrid w:val="0"/>
        <w:spacing w:after="0" w:line="360" w:lineRule="auto"/>
        <w:jc w:val="both"/>
        <w:rPr>
          <w:rFonts w:ascii="Book Antiqua" w:hAnsi="Book Antiqua" w:cs="Times New Roman"/>
          <w:color w:val="000000" w:themeColor="text1"/>
          <w:sz w:val="24"/>
          <w:szCs w:val="24"/>
        </w:rPr>
      </w:pPr>
      <w:r w:rsidRPr="00AA653F">
        <w:rPr>
          <w:rFonts w:ascii="Book Antiqua" w:hAnsi="Book Antiqua" w:cs="Times New Roman"/>
          <w:b/>
          <w:bCs/>
          <w:color w:val="000000" w:themeColor="text1"/>
          <w:sz w:val="24"/>
          <w:szCs w:val="24"/>
        </w:rPr>
        <w:t xml:space="preserve">Figure 5 </w:t>
      </w:r>
      <w:r w:rsidR="00843088" w:rsidRPr="00AA653F">
        <w:rPr>
          <w:rFonts w:ascii="Book Antiqua" w:hAnsi="Book Antiqua" w:cs="Times New Roman"/>
          <w:b/>
          <w:bCs/>
          <w:color w:val="000000" w:themeColor="text1"/>
          <w:sz w:val="24"/>
          <w:szCs w:val="24"/>
        </w:rPr>
        <w:t>P</w:t>
      </w:r>
      <w:r w:rsidRPr="00AA653F">
        <w:rPr>
          <w:rFonts w:ascii="Book Antiqua" w:hAnsi="Book Antiqua" w:cs="Times New Roman"/>
          <w:b/>
          <w:bCs/>
          <w:color w:val="000000" w:themeColor="text1"/>
          <w:sz w:val="24"/>
          <w:szCs w:val="24"/>
        </w:rPr>
        <w:t>roportion of patients without small intestinal bacterial overgrowth at the beginning and endpoint of follow-up.</w:t>
      </w:r>
      <w:r w:rsidRPr="00AA653F">
        <w:rPr>
          <w:rFonts w:ascii="Book Antiqua" w:hAnsi="Book Antiqua" w:cs="Times New Roman"/>
          <w:color w:val="000000" w:themeColor="text1"/>
          <w:sz w:val="24"/>
          <w:szCs w:val="24"/>
        </w:rPr>
        <w:t xml:space="preserve"> Probiotics refers to esomeprazole 20 mg </w:t>
      </w:r>
      <w:r w:rsidRPr="00AA653F">
        <w:rPr>
          <w:rFonts w:ascii="Book Antiqua" w:hAnsi="Book Antiqua" w:cs="Times New Roman"/>
          <w:i/>
          <w:color w:val="000000" w:themeColor="text1"/>
          <w:sz w:val="24"/>
          <w:szCs w:val="24"/>
        </w:rPr>
        <w:t xml:space="preserve">b.i.d. </w:t>
      </w:r>
      <w:r w:rsidRPr="00AA653F">
        <w:rPr>
          <w:rFonts w:ascii="Book Antiqua" w:hAnsi="Book Antiqua" w:cs="Times New Roman"/>
          <w:color w:val="000000" w:themeColor="text1"/>
          <w:sz w:val="24"/>
          <w:szCs w:val="24"/>
        </w:rPr>
        <w:t xml:space="preserve">and live combined </w:t>
      </w:r>
      <w:r w:rsidRPr="00AA653F">
        <w:rPr>
          <w:rFonts w:ascii="Book Antiqua" w:hAnsi="Book Antiqua" w:cs="Times New Roman"/>
          <w:i/>
          <w:iCs/>
          <w:color w:val="000000" w:themeColor="text1"/>
          <w:sz w:val="24"/>
          <w:szCs w:val="24"/>
        </w:rPr>
        <w:t>Bacillus subtilis</w:t>
      </w:r>
      <w:r w:rsidRPr="00AA653F">
        <w:rPr>
          <w:rFonts w:ascii="Book Antiqua" w:hAnsi="Book Antiqua" w:cs="Times New Roman"/>
          <w:color w:val="000000" w:themeColor="text1"/>
          <w:sz w:val="24"/>
          <w:szCs w:val="24"/>
        </w:rPr>
        <w:t xml:space="preserve"> and </w:t>
      </w:r>
      <w:r w:rsidRPr="00AA653F">
        <w:rPr>
          <w:rFonts w:ascii="Book Antiqua" w:hAnsi="Book Antiqua" w:cs="Times New Roman"/>
          <w:i/>
          <w:iCs/>
          <w:color w:val="000000" w:themeColor="text1"/>
          <w:sz w:val="24"/>
          <w:szCs w:val="24"/>
        </w:rPr>
        <w:t>Enterococcus faecium</w:t>
      </w:r>
      <w:r w:rsidRPr="00AA653F">
        <w:rPr>
          <w:rFonts w:ascii="Book Antiqua" w:hAnsi="Book Antiqua" w:cs="Times New Roman"/>
          <w:color w:val="000000" w:themeColor="text1"/>
          <w:sz w:val="24"/>
          <w:szCs w:val="24"/>
        </w:rPr>
        <w:t xml:space="preserve"> enteric-coated capsules 500 mg </w:t>
      </w:r>
      <w:proofErr w:type="spellStart"/>
      <w:r w:rsidRPr="00AA653F">
        <w:rPr>
          <w:rFonts w:ascii="Book Antiqua" w:hAnsi="Book Antiqua" w:cs="Times New Roman"/>
          <w:i/>
          <w:color w:val="000000" w:themeColor="text1"/>
          <w:sz w:val="24"/>
          <w:szCs w:val="24"/>
        </w:rPr>
        <w:t>t.i.d</w:t>
      </w:r>
      <w:proofErr w:type="spellEnd"/>
      <w:r w:rsidRPr="00AA653F">
        <w:rPr>
          <w:rFonts w:ascii="Book Antiqua" w:hAnsi="Book Antiqua" w:cs="Times New Roman"/>
          <w:i/>
          <w:color w:val="000000" w:themeColor="text1"/>
          <w:sz w:val="24"/>
          <w:szCs w:val="24"/>
        </w:rPr>
        <w:t>.</w:t>
      </w:r>
      <w:r w:rsidRPr="00AA653F">
        <w:rPr>
          <w:rFonts w:ascii="Book Antiqua" w:hAnsi="Book Antiqua" w:cs="Times New Roman"/>
          <w:color w:val="000000" w:themeColor="text1"/>
          <w:sz w:val="24"/>
          <w:szCs w:val="24"/>
        </w:rPr>
        <w:t xml:space="preserve"> treatment; placebo refers to esomeprazole 20 mg </w:t>
      </w:r>
      <w:r w:rsidRPr="00AA653F">
        <w:rPr>
          <w:rFonts w:ascii="Book Antiqua" w:hAnsi="Book Antiqua" w:cs="Times New Roman"/>
          <w:i/>
          <w:color w:val="000000" w:themeColor="text1"/>
          <w:sz w:val="24"/>
          <w:szCs w:val="24"/>
        </w:rPr>
        <w:t>b.i.d.</w:t>
      </w:r>
      <w:r w:rsidRPr="00AA653F">
        <w:rPr>
          <w:rFonts w:ascii="Book Antiqua" w:hAnsi="Book Antiqua" w:cs="Times New Roman"/>
          <w:color w:val="000000" w:themeColor="text1"/>
          <w:sz w:val="24"/>
          <w:szCs w:val="24"/>
        </w:rPr>
        <w:t xml:space="preserve"> and placebo treatment. </w:t>
      </w:r>
      <w:proofErr w:type="spellStart"/>
      <w:proofErr w:type="gramStart"/>
      <w:r w:rsidRPr="00AA653F">
        <w:rPr>
          <w:rFonts w:ascii="Book Antiqua" w:hAnsi="Book Antiqua" w:cs="Times New Roman"/>
          <w:color w:val="000000" w:themeColor="text1"/>
          <w:sz w:val="24"/>
          <w:szCs w:val="24"/>
          <w:vertAlign w:val="superscript"/>
        </w:rPr>
        <w:t>a</w:t>
      </w:r>
      <w:r w:rsidRPr="00AA653F">
        <w:rPr>
          <w:rFonts w:ascii="Book Antiqua" w:hAnsi="Book Antiqua" w:cs="Times New Roman"/>
          <w:i/>
          <w:iCs/>
          <w:color w:val="000000" w:themeColor="text1"/>
          <w:sz w:val="24"/>
          <w:szCs w:val="24"/>
        </w:rPr>
        <w:t>P</w:t>
      </w:r>
      <w:proofErr w:type="spellEnd"/>
      <w:proofErr w:type="gramEnd"/>
      <w:r w:rsidRPr="00AA653F">
        <w:rPr>
          <w:rFonts w:ascii="Book Antiqua" w:hAnsi="Book Antiqua" w:cs="Times New Roman"/>
          <w:i/>
          <w:iCs/>
          <w:color w:val="000000" w:themeColor="text1"/>
          <w:sz w:val="24"/>
          <w:szCs w:val="24"/>
        </w:rPr>
        <w:t xml:space="preserve"> </w:t>
      </w:r>
      <w:r w:rsidRPr="00AA653F">
        <w:rPr>
          <w:rFonts w:ascii="Book Antiqua" w:hAnsi="Book Antiqua" w:cs="Times New Roman"/>
          <w:color w:val="000000" w:themeColor="text1"/>
          <w:sz w:val="24"/>
          <w:szCs w:val="24"/>
        </w:rPr>
        <w:t xml:space="preserve">&lt; 0.05; </w:t>
      </w:r>
      <w:proofErr w:type="spellStart"/>
      <w:r w:rsidRPr="00AA653F">
        <w:rPr>
          <w:rFonts w:ascii="Book Antiqua" w:hAnsi="Book Antiqua" w:cs="Times New Roman"/>
          <w:color w:val="000000" w:themeColor="text1"/>
          <w:sz w:val="24"/>
          <w:szCs w:val="24"/>
          <w:vertAlign w:val="superscript"/>
        </w:rPr>
        <w:t>b</w:t>
      </w:r>
      <w:r w:rsidRPr="00AA653F">
        <w:rPr>
          <w:rFonts w:ascii="Book Antiqua" w:hAnsi="Book Antiqua" w:cs="Times New Roman"/>
          <w:i/>
          <w:iCs/>
          <w:color w:val="000000" w:themeColor="text1"/>
          <w:sz w:val="24"/>
          <w:szCs w:val="24"/>
        </w:rPr>
        <w:t>P</w:t>
      </w:r>
      <w:proofErr w:type="spellEnd"/>
      <w:r w:rsidRPr="00AA653F">
        <w:rPr>
          <w:rFonts w:ascii="Book Antiqua" w:hAnsi="Book Antiqua" w:cs="Times New Roman"/>
          <w:i/>
          <w:iCs/>
          <w:color w:val="000000" w:themeColor="text1"/>
          <w:sz w:val="24"/>
          <w:szCs w:val="24"/>
        </w:rPr>
        <w:t xml:space="preserve"> </w:t>
      </w:r>
      <w:r w:rsidRPr="00AA653F">
        <w:rPr>
          <w:rFonts w:ascii="Book Antiqua" w:hAnsi="Book Antiqua" w:cs="Times New Roman"/>
          <w:color w:val="000000" w:themeColor="text1"/>
          <w:sz w:val="24"/>
          <w:szCs w:val="24"/>
        </w:rPr>
        <w:t>&lt; 0.01;</w:t>
      </w:r>
      <w:r w:rsidRPr="00AA653F">
        <w:rPr>
          <w:rFonts w:ascii="Book Antiqua" w:hAnsi="Book Antiqua" w:cs="Times New Roman"/>
          <w:color w:val="000000" w:themeColor="text1"/>
          <w:sz w:val="24"/>
          <w:szCs w:val="24"/>
          <w:vertAlign w:val="superscript"/>
        </w:rPr>
        <w:t xml:space="preserve"> </w:t>
      </w:r>
      <w:proofErr w:type="spellStart"/>
      <w:r w:rsidRPr="00AA653F">
        <w:rPr>
          <w:rFonts w:ascii="Book Antiqua" w:hAnsi="Book Antiqua" w:cs="Times New Roman"/>
          <w:color w:val="000000" w:themeColor="text1"/>
          <w:sz w:val="24"/>
          <w:szCs w:val="24"/>
          <w:vertAlign w:val="superscript"/>
        </w:rPr>
        <w:t>c</w:t>
      </w:r>
      <w:r w:rsidRPr="00AA653F">
        <w:rPr>
          <w:rFonts w:ascii="Book Antiqua" w:hAnsi="Book Antiqua" w:cs="Times New Roman"/>
          <w:i/>
          <w:iCs/>
          <w:color w:val="000000" w:themeColor="text1"/>
          <w:sz w:val="24"/>
          <w:szCs w:val="24"/>
        </w:rPr>
        <w:t>P</w:t>
      </w:r>
      <w:proofErr w:type="spellEnd"/>
      <w:r w:rsidRPr="00AA653F">
        <w:rPr>
          <w:rFonts w:ascii="Book Antiqua" w:hAnsi="Book Antiqua" w:cs="Times New Roman"/>
          <w:color w:val="000000" w:themeColor="text1"/>
          <w:sz w:val="24"/>
          <w:szCs w:val="24"/>
        </w:rPr>
        <w:t xml:space="preserve"> &lt; 0.001. SIBO: Small intestinal bacterial overgrowth.</w:t>
      </w:r>
    </w:p>
    <w:sectPr w:rsidR="00141165" w:rsidRPr="005B502A" w:rsidSect="003D495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2C8EE" w14:textId="77777777" w:rsidR="00EA7BEF" w:rsidRDefault="00EA7BEF">
      <w:pPr>
        <w:spacing w:after="0" w:line="240" w:lineRule="auto"/>
      </w:pPr>
      <w:r>
        <w:separator/>
      </w:r>
    </w:p>
  </w:endnote>
  <w:endnote w:type="continuationSeparator" w:id="0">
    <w:p w14:paraId="550FA663" w14:textId="77777777" w:rsidR="00EA7BEF" w:rsidRDefault="00EA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694848230"/>
      <w:docPartObj>
        <w:docPartGallery w:val="Page Numbers (Bottom of Page)"/>
        <w:docPartUnique/>
      </w:docPartObj>
    </w:sdtPr>
    <w:sdtEndPr>
      <w:rPr>
        <w:rStyle w:val="ac"/>
      </w:rPr>
    </w:sdtEndPr>
    <w:sdtContent>
      <w:p w14:paraId="16C639A7" w14:textId="52B5E921" w:rsidR="00505445" w:rsidRDefault="00505445" w:rsidP="0003311E">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25C1CC45" w14:textId="77777777" w:rsidR="00505445" w:rsidRDefault="00505445" w:rsidP="00DB7B0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E425" w14:textId="77777777" w:rsidR="00505445" w:rsidRDefault="00505445" w:rsidP="00DB7B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7060D" w14:textId="77777777" w:rsidR="00EA7BEF" w:rsidRDefault="00EA7BEF">
      <w:pPr>
        <w:spacing w:after="0" w:line="240" w:lineRule="auto"/>
      </w:pPr>
      <w:r>
        <w:separator/>
      </w:r>
    </w:p>
  </w:footnote>
  <w:footnote w:type="continuationSeparator" w:id="0">
    <w:p w14:paraId="5AC4F28D" w14:textId="77777777" w:rsidR="00EA7BEF" w:rsidRDefault="00EA7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xNjUxMTYxMjU0tjRW0lEKTi0uzszPAykwrwUAWapzDCwAAAA="/>
    <w:docVar w:name="EN.InstantFormat" w:val="&lt;ENInstantFormat&gt;&lt;Enabled&gt;1&lt;/Enabled&gt;&lt;ScanUnformatted&gt;1&lt;/ScanUnformatted&gt;&lt;ScanChanges&gt;1&lt;/ScanChanges&gt;&lt;Suspended&gt;1&lt;/Suspended&gt;&lt;/ENInstantFormat&gt;"/>
    <w:docVar w:name="EN.Layout" w:val="&lt;ENLayout&gt;&lt;Style&gt;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s5wzwscs22z4e0x23p2r2qtevteat0dr5e&quot;&gt;My EndNote Library&lt;record-ids&gt;&lt;item&gt;73&lt;/item&gt;&lt;item&gt;76&lt;/item&gt;&lt;item&gt;94&lt;/item&gt;&lt;item&gt;207&lt;/item&gt;&lt;item&gt;209&lt;/item&gt;&lt;item&gt;214&lt;/item&gt;&lt;item&gt;216&lt;/item&gt;&lt;item&gt;217&lt;/item&gt;&lt;item&gt;220&lt;/item&gt;&lt;item&gt;221&lt;/item&gt;&lt;item&gt;222&lt;/item&gt;&lt;item&gt;223&lt;/item&gt;&lt;item&gt;224&lt;/item&gt;&lt;item&gt;225&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3&lt;/item&gt;&lt;item&gt;244&lt;/item&gt;&lt;item&gt;245&lt;/item&gt;&lt;item&gt;246&lt;/item&gt;&lt;item&gt;247&lt;/item&gt;&lt;item&gt;248&lt;/item&gt;&lt;item&gt;249&lt;/item&gt;&lt;item&gt;250&lt;/item&gt;&lt;item&gt;251&lt;/item&gt;&lt;item&gt;252&lt;/item&gt;&lt;item&gt;253&lt;/item&gt;&lt;item&gt;255&lt;/item&gt;&lt;item&gt;258&lt;/item&gt;&lt;item&gt;259&lt;/item&gt;&lt;item&gt;260&lt;/item&gt;&lt;item&gt;261&lt;/item&gt;&lt;item&gt;262&lt;/item&gt;&lt;item&gt;263&lt;/item&gt;&lt;item&gt;264&lt;/item&gt;&lt;item&gt;265&lt;/item&gt;&lt;item&gt;266&lt;/item&gt;&lt;item&gt;268&lt;/item&gt;&lt;/record-ids&gt;&lt;/item&gt;&lt;/Libraries&gt;"/>
  </w:docVars>
  <w:rsids>
    <w:rsidRoot w:val="00C0408D"/>
    <w:rsid w:val="00000257"/>
    <w:rsid w:val="00006301"/>
    <w:rsid w:val="00016BB6"/>
    <w:rsid w:val="00017E06"/>
    <w:rsid w:val="0003311E"/>
    <w:rsid w:val="00040211"/>
    <w:rsid w:val="00082CAC"/>
    <w:rsid w:val="00082F4D"/>
    <w:rsid w:val="0008699D"/>
    <w:rsid w:val="00097271"/>
    <w:rsid w:val="00097514"/>
    <w:rsid w:val="000B4A8A"/>
    <w:rsid w:val="000C258E"/>
    <w:rsid w:val="000C4440"/>
    <w:rsid w:val="000C537F"/>
    <w:rsid w:val="00106FF6"/>
    <w:rsid w:val="00111099"/>
    <w:rsid w:val="00113E6C"/>
    <w:rsid w:val="00125353"/>
    <w:rsid w:val="00132E62"/>
    <w:rsid w:val="00141165"/>
    <w:rsid w:val="00145C8C"/>
    <w:rsid w:val="0014776F"/>
    <w:rsid w:val="0015327D"/>
    <w:rsid w:val="0015469F"/>
    <w:rsid w:val="001571CC"/>
    <w:rsid w:val="00161D99"/>
    <w:rsid w:val="00165650"/>
    <w:rsid w:val="001660F6"/>
    <w:rsid w:val="00171BC2"/>
    <w:rsid w:val="00172DF0"/>
    <w:rsid w:val="00186233"/>
    <w:rsid w:val="00186CC5"/>
    <w:rsid w:val="001936C9"/>
    <w:rsid w:val="001967FB"/>
    <w:rsid w:val="001A5D92"/>
    <w:rsid w:val="001B1646"/>
    <w:rsid w:val="001B4D5C"/>
    <w:rsid w:val="001C0E42"/>
    <w:rsid w:val="001D1B68"/>
    <w:rsid w:val="001F320B"/>
    <w:rsid w:val="00200775"/>
    <w:rsid w:val="00214C0C"/>
    <w:rsid w:val="00216CD2"/>
    <w:rsid w:val="00224597"/>
    <w:rsid w:val="00235CEC"/>
    <w:rsid w:val="00236D23"/>
    <w:rsid w:val="002474A0"/>
    <w:rsid w:val="00256337"/>
    <w:rsid w:val="00274320"/>
    <w:rsid w:val="00277C87"/>
    <w:rsid w:val="00284D87"/>
    <w:rsid w:val="00293CAA"/>
    <w:rsid w:val="00296C19"/>
    <w:rsid w:val="002D5284"/>
    <w:rsid w:val="002E606E"/>
    <w:rsid w:val="002E6CB1"/>
    <w:rsid w:val="002E79DD"/>
    <w:rsid w:val="002F77D9"/>
    <w:rsid w:val="00315200"/>
    <w:rsid w:val="003174C6"/>
    <w:rsid w:val="003377C9"/>
    <w:rsid w:val="00364C63"/>
    <w:rsid w:val="00372744"/>
    <w:rsid w:val="003746C4"/>
    <w:rsid w:val="00377370"/>
    <w:rsid w:val="003A3A7E"/>
    <w:rsid w:val="003A5B00"/>
    <w:rsid w:val="003B631A"/>
    <w:rsid w:val="003C5C2B"/>
    <w:rsid w:val="003D3312"/>
    <w:rsid w:val="003D4954"/>
    <w:rsid w:val="003D6ECB"/>
    <w:rsid w:val="003E309B"/>
    <w:rsid w:val="003F3857"/>
    <w:rsid w:val="00403DEB"/>
    <w:rsid w:val="00430565"/>
    <w:rsid w:val="00447F42"/>
    <w:rsid w:val="00450EA1"/>
    <w:rsid w:val="004527B9"/>
    <w:rsid w:val="0045393B"/>
    <w:rsid w:val="004624EA"/>
    <w:rsid w:val="00465B8F"/>
    <w:rsid w:val="004670A4"/>
    <w:rsid w:val="00471245"/>
    <w:rsid w:val="00475ECC"/>
    <w:rsid w:val="00486F7C"/>
    <w:rsid w:val="0049172E"/>
    <w:rsid w:val="00491EAF"/>
    <w:rsid w:val="00494BE1"/>
    <w:rsid w:val="004977CA"/>
    <w:rsid w:val="004A4862"/>
    <w:rsid w:val="004B48FF"/>
    <w:rsid w:val="004B7011"/>
    <w:rsid w:val="004C00A7"/>
    <w:rsid w:val="004C54F8"/>
    <w:rsid w:val="004C649C"/>
    <w:rsid w:val="004C7AF5"/>
    <w:rsid w:val="004D13D3"/>
    <w:rsid w:val="004D1471"/>
    <w:rsid w:val="004D407B"/>
    <w:rsid w:val="004E044A"/>
    <w:rsid w:val="00505445"/>
    <w:rsid w:val="005244AE"/>
    <w:rsid w:val="0052764D"/>
    <w:rsid w:val="00536598"/>
    <w:rsid w:val="00544D1D"/>
    <w:rsid w:val="00571927"/>
    <w:rsid w:val="00586870"/>
    <w:rsid w:val="00591366"/>
    <w:rsid w:val="00595828"/>
    <w:rsid w:val="005B502A"/>
    <w:rsid w:val="005C0C43"/>
    <w:rsid w:val="005C3FB4"/>
    <w:rsid w:val="005D01CA"/>
    <w:rsid w:val="005D404F"/>
    <w:rsid w:val="005E02A3"/>
    <w:rsid w:val="005E3CF1"/>
    <w:rsid w:val="006143FD"/>
    <w:rsid w:val="00617BB9"/>
    <w:rsid w:val="00620E3D"/>
    <w:rsid w:val="00623E7F"/>
    <w:rsid w:val="0064231B"/>
    <w:rsid w:val="00647DC3"/>
    <w:rsid w:val="0065093A"/>
    <w:rsid w:val="00654008"/>
    <w:rsid w:val="00657D94"/>
    <w:rsid w:val="006634B4"/>
    <w:rsid w:val="006700AD"/>
    <w:rsid w:val="0067163F"/>
    <w:rsid w:val="00682FEF"/>
    <w:rsid w:val="0068678D"/>
    <w:rsid w:val="00686CF8"/>
    <w:rsid w:val="006B4971"/>
    <w:rsid w:val="006B5E74"/>
    <w:rsid w:val="006C5D26"/>
    <w:rsid w:val="006C6AA2"/>
    <w:rsid w:val="006D1540"/>
    <w:rsid w:val="006E5090"/>
    <w:rsid w:val="006F022B"/>
    <w:rsid w:val="006F1CA4"/>
    <w:rsid w:val="006F3F3B"/>
    <w:rsid w:val="00703B89"/>
    <w:rsid w:val="00704E75"/>
    <w:rsid w:val="00704E89"/>
    <w:rsid w:val="00711540"/>
    <w:rsid w:val="00720867"/>
    <w:rsid w:val="0072272F"/>
    <w:rsid w:val="00724F3E"/>
    <w:rsid w:val="00742A39"/>
    <w:rsid w:val="00775579"/>
    <w:rsid w:val="007854D4"/>
    <w:rsid w:val="007A2BDA"/>
    <w:rsid w:val="007A7B6A"/>
    <w:rsid w:val="007B6006"/>
    <w:rsid w:val="007F22A9"/>
    <w:rsid w:val="008149C8"/>
    <w:rsid w:val="0082420E"/>
    <w:rsid w:val="0083533A"/>
    <w:rsid w:val="00835A91"/>
    <w:rsid w:val="00835F64"/>
    <w:rsid w:val="00836763"/>
    <w:rsid w:val="00843088"/>
    <w:rsid w:val="00845BF3"/>
    <w:rsid w:val="008466AA"/>
    <w:rsid w:val="00847C9F"/>
    <w:rsid w:val="00854D4F"/>
    <w:rsid w:val="00870A75"/>
    <w:rsid w:val="00881D84"/>
    <w:rsid w:val="00897143"/>
    <w:rsid w:val="008C5299"/>
    <w:rsid w:val="008D60EF"/>
    <w:rsid w:val="008D6393"/>
    <w:rsid w:val="008D7558"/>
    <w:rsid w:val="008E7D90"/>
    <w:rsid w:val="008F0FC7"/>
    <w:rsid w:val="008F1230"/>
    <w:rsid w:val="008F28C3"/>
    <w:rsid w:val="009123C8"/>
    <w:rsid w:val="00912B11"/>
    <w:rsid w:val="0091509A"/>
    <w:rsid w:val="00932DC6"/>
    <w:rsid w:val="009355A0"/>
    <w:rsid w:val="0094391A"/>
    <w:rsid w:val="00947B32"/>
    <w:rsid w:val="009550A9"/>
    <w:rsid w:val="00975F58"/>
    <w:rsid w:val="00977A3D"/>
    <w:rsid w:val="009841CC"/>
    <w:rsid w:val="009A2D06"/>
    <w:rsid w:val="009A6F75"/>
    <w:rsid w:val="009C6D38"/>
    <w:rsid w:val="009E29BE"/>
    <w:rsid w:val="009F1ACD"/>
    <w:rsid w:val="009F7493"/>
    <w:rsid w:val="009F7DC9"/>
    <w:rsid w:val="00A1101B"/>
    <w:rsid w:val="00A15EEE"/>
    <w:rsid w:val="00A16D08"/>
    <w:rsid w:val="00A21DE2"/>
    <w:rsid w:val="00A23505"/>
    <w:rsid w:val="00A2412F"/>
    <w:rsid w:val="00A27E8C"/>
    <w:rsid w:val="00A4134A"/>
    <w:rsid w:val="00A4795A"/>
    <w:rsid w:val="00A573FF"/>
    <w:rsid w:val="00A765E0"/>
    <w:rsid w:val="00A77F45"/>
    <w:rsid w:val="00A8149E"/>
    <w:rsid w:val="00A90787"/>
    <w:rsid w:val="00A90791"/>
    <w:rsid w:val="00A91263"/>
    <w:rsid w:val="00A925B1"/>
    <w:rsid w:val="00A928CD"/>
    <w:rsid w:val="00A96CA1"/>
    <w:rsid w:val="00AA653F"/>
    <w:rsid w:val="00AB1B98"/>
    <w:rsid w:val="00AB58CC"/>
    <w:rsid w:val="00AC0AAB"/>
    <w:rsid w:val="00AD2E99"/>
    <w:rsid w:val="00AD3A6B"/>
    <w:rsid w:val="00AE14A0"/>
    <w:rsid w:val="00AF1AA1"/>
    <w:rsid w:val="00AF6578"/>
    <w:rsid w:val="00AF6C4F"/>
    <w:rsid w:val="00B02F96"/>
    <w:rsid w:val="00B0359C"/>
    <w:rsid w:val="00B11ACD"/>
    <w:rsid w:val="00B15307"/>
    <w:rsid w:val="00B173B2"/>
    <w:rsid w:val="00B342AB"/>
    <w:rsid w:val="00B402CF"/>
    <w:rsid w:val="00B42310"/>
    <w:rsid w:val="00B4744E"/>
    <w:rsid w:val="00B54D11"/>
    <w:rsid w:val="00B6538F"/>
    <w:rsid w:val="00B755A1"/>
    <w:rsid w:val="00B903E6"/>
    <w:rsid w:val="00BA3783"/>
    <w:rsid w:val="00BD4E68"/>
    <w:rsid w:val="00BF1824"/>
    <w:rsid w:val="00BF2F85"/>
    <w:rsid w:val="00C026D1"/>
    <w:rsid w:val="00C0408D"/>
    <w:rsid w:val="00C05303"/>
    <w:rsid w:val="00C16C6A"/>
    <w:rsid w:val="00C17850"/>
    <w:rsid w:val="00C26AA2"/>
    <w:rsid w:val="00C42ED0"/>
    <w:rsid w:val="00C532FB"/>
    <w:rsid w:val="00C64E22"/>
    <w:rsid w:val="00C655D2"/>
    <w:rsid w:val="00C73DC2"/>
    <w:rsid w:val="00C77063"/>
    <w:rsid w:val="00C82988"/>
    <w:rsid w:val="00C87662"/>
    <w:rsid w:val="00C87B57"/>
    <w:rsid w:val="00C9127C"/>
    <w:rsid w:val="00CA2F0F"/>
    <w:rsid w:val="00CB0321"/>
    <w:rsid w:val="00CC76CB"/>
    <w:rsid w:val="00CD08E7"/>
    <w:rsid w:val="00CE6631"/>
    <w:rsid w:val="00CE6BF7"/>
    <w:rsid w:val="00CF1B88"/>
    <w:rsid w:val="00D2744E"/>
    <w:rsid w:val="00D403BA"/>
    <w:rsid w:val="00D46F6C"/>
    <w:rsid w:val="00D5685D"/>
    <w:rsid w:val="00D624EC"/>
    <w:rsid w:val="00D74AA7"/>
    <w:rsid w:val="00DA163E"/>
    <w:rsid w:val="00DA47E2"/>
    <w:rsid w:val="00DB1DAC"/>
    <w:rsid w:val="00DB4852"/>
    <w:rsid w:val="00DB7B0E"/>
    <w:rsid w:val="00DC7023"/>
    <w:rsid w:val="00DF20DA"/>
    <w:rsid w:val="00DF336B"/>
    <w:rsid w:val="00E002D6"/>
    <w:rsid w:val="00E06B3C"/>
    <w:rsid w:val="00E1032C"/>
    <w:rsid w:val="00E16D8C"/>
    <w:rsid w:val="00E207B0"/>
    <w:rsid w:val="00E34F42"/>
    <w:rsid w:val="00E46C6D"/>
    <w:rsid w:val="00E5603E"/>
    <w:rsid w:val="00E608B1"/>
    <w:rsid w:val="00E676FF"/>
    <w:rsid w:val="00E7343D"/>
    <w:rsid w:val="00E81BE7"/>
    <w:rsid w:val="00E93F6B"/>
    <w:rsid w:val="00EA7BEF"/>
    <w:rsid w:val="00EB43A6"/>
    <w:rsid w:val="00EB5FB4"/>
    <w:rsid w:val="00EC4D27"/>
    <w:rsid w:val="00EC74D0"/>
    <w:rsid w:val="00ED1146"/>
    <w:rsid w:val="00EF158D"/>
    <w:rsid w:val="00F15DEB"/>
    <w:rsid w:val="00F2053D"/>
    <w:rsid w:val="00F33311"/>
    <w:rsid w:val="00F362CD"/>
    <w:rsid w:val="00F543DD"/>
    <w:rsid w:val="00F5468E"/>
    <w:rsid w:val="00F61F13"/>
    <w:rsid w:val="00F83D62"/>
    <w:rsid w:val="00F8416F"/>
    <w:rsid w:val="00F84982"/>
    <w:rsid w:val="00F916D9"/>
    <w:rsid w:val="00F97D65"/>
    <w:rsid w:val="00FA2321"/>
    <w:rsid w:val="00FA61BF"/>
    <w:rsid w:val="00FA6631"/>
    <w:rsid w:val="00FB0668"/>
    <w:rsid w:val="00FC7313"/>
    <w:rsid w:val="00FF2D58"/>
    <w:rsid w:val="00FF77D7"/>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A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7C"/>
  </w:style>
  <w:style w:type="paragraph" w:styleId="1">
    <w:name w:val="heading 1"/>
    <w:basedOn w:val="a"/>
    <w:next w:val="a"/>
    <w:link w:val="1Char"/>
    <w:uiPriority w:val="9"/>
    <w:qFormat/>
    <w:rsid w:val="00A90787"/>
    <w:pPr>
      <w:keepNext/>
      <w:keepLines/>
      <w:spacing w:before="240" w:after="0" w:line="360" w:lineRule="auto"/>
      <w:outlineLvl w:val="0"/>
    </w:pPr>
    <w:rPr>
      <w:rFonts w:asciiTheme="majorHAnsi" w:eastAsiaTheme="majorEastAsia" w:hAnsiTheme="majorHAnsi" w:cstheme="majorBidi"/>
      <w:b/>
      <w:caps/>
      <w:sz w:val="24"/>
      <w:szCs w:val="32"/>
    </w:rPr>
  </w:style>
  <w:style w:type="paragraph" w:styleId="2">
    <w:name w:val="heading 2"/>
    <w:next w:val="a"/>
    <w:link w:val="2Char"/>
    <w:uiPriority w:val="9"/>
    <w:unhideWhenUsed/>
    <w:qFormat/>
    <w:rsid w:val="00617BB9"/>
    <w:pPr>
      <w:keepNext/>
      <w:keepLines/>
      <w:spacing w:before="40" w:after="0" w:line="360" w:lineRule="auto"/>
      <w:outlineLvl w:val="1"/>
    </w:pPr>
    <w:rPr>
      <w:rFonts w:asciiTheme="majorHAnsi" w:eastAsiaTheme="majorEastAsia" w:hAnsiTheme="majorHAnsi" w:cstheme="majorBidi"/>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65093A"/>
    <w:pPr>
      <w:spacing w:after="0"/>
      <w:jc w:val="center"/>
    </w:pPr>
    <w:rPr>
      <w:rFonts w:ascii="Calibri" w:hAnsi="Calibri" w:cs="Calibri"/>
    </w:rPr>
  </w:style>
  <w:style w:type="character" w:customStyle="1" w:styleId="EndNoteBibliographyTitle0">
    <w:name w:val="EndNote Bibliography Title 字符"/>
    <w:basedOn w:val="a0"/>
    <w:link w:val="EndNoteBibliographyTitle"/>
    <w:rsid w:val="0065093A"/>
    <w:rPr>
      <w:rFonts w:ascii="Calibri" w:hAnsi="Calibri" w:cs="Calibri"/>
    </w:rPr>
  </w:style>
  <w:style w:type="paragraph" w:customStyle="1" w:styleId="EndNoteBibliography">
    <w:name w:val="EndNote Bibliography"/>
    <w:basedOn w:val="a"/>
    <w:link w:val="EndNoteBibliography0"/>
    <w:rsid w:val="0065093A"/>
    <w:pPr>
      <w:spacing w:line="240" w:lineRule="auto"/>
      <w:jc w:val="both"/>
    </w:pPr>
    <w:rPr>
      <w:rFonts w:ascii="Calibri" w:hAnsi="Calibri" w:cs="Calibri"/>
    </w:rPr>
  </w:style>
  <w:style w:type="character" w:customStyle="1" w:styleId="EndNoteBibliography0">
    <w:name w:val="EndNote Bibliography 字符"/>
    <w:basedOn w:val="a0"/>
    <w:link w:val="EndNoteBibliography"/>
    <w:rsid w:val="0065093A"/>
    <w:rPr>
      <w:rFonts w:ascii="Calibri" w:hAnsi="Calibri" w:cs="Calibri"/>
    </w:rPr>
  </w:style>
  <w:style w:type="character" w:styleId="a3">
    <w:name w:val="Hyperlink"/>
    <w:basedOn w:val="a0"/>
    <w:uiPriority w:val="99"/>
    <w:unhideWhenUsed/>
    <w:rsid w:val="006700AD"/>
    <w:rPr>
      <w:color w:val="0563C1" w:themeColor="hyperlink"/>
      <w:u w:val="single"/>
    </w:rPr>
  </w:style>
  <w:style w:type="character" w:customStyle="1" w:styleId="10">
    <w:name w:val="未处理的提及1"/>
    <w:basedOn w:val="a0"/>
    <w:uiPriority w:val="99"/>
    <w:semiHidden/>
    <w:unhideWhenUsed/>
    <w:rsid w:val="006700AD"/>
    <w:rPr>
      <w:color w:val="605E5C"/>
      <w:shd w:val="clear" w:color="auto" w:fill="E1DFDD"/>
    </w:rPr>
  </w:style>
  <w:style w:type="character" w:styleId="a4">
    <w:name w:val="annotation reference"/>
    <w:uiPriority w:val="99"/>
    <w:semiHidden/>
    <w:unhideWhenUsed/>
    <w:rsid w:val="008D7558"/>
    <w:rPr>
      <w:sz w:val="16"/>
      <w:szCs w:val="16"/>
    </w:rPr>
  </w:style>
  <w:style w:type="paragraph" w:styleId="a5">
    <w:name w:val="annotation text"/>
    <w:basedOn w:val="a"/>
    <w:link w:val="Char"/>
    <w:uiPriority w:val="99"/>
    <w:unhideWhenUsed/>
    <w:rsid w:val="008D7558"/>
    <w:rPr>
      <w:rFonts w:ascii="Times New Roman" w:eastAsia="等线" w:hAnsi="Times New Roman" w:cs="Times New Roman"/>
      <w:sz w:val="20"/>
      <w:szCs w:val="20"/>
    </w:rPr>
  </w:style>
  <w:style w:type="character" w:customStyle="1" w:styleId="Char">
    <w:name w:val="批注文字 Char"/>
    <w:basedOn w:val="a0"/>
    <w:link w:val="a5"/>
    <w:uiPriority w:val="99"/>
    <w:rsid w:val="008D7558"/>
    <w:rPr>
      <w:rFonts w:ascii="Times New Roman" w:eastAsia="等线" w:hAnsi="Times New Roman" w:cs="Times New Roman"/>
      <w:sz w:val="20"/>
      <w:szCs w:val="20"/>
    </w:rPr>
  </w:style>
  <w:style w:type="paragraph" w:styleId="a6">
    <w:name w:val="Balloon Text"/>
    <w:basedOn w:val="a"/>
    <w:link w:val="Char0"/>
    <w:uiPriority w:val="99"/>
    <w:semiHidden/>
    <w:unhideWhenUsed/>
    <w:rsid w:val="008D7558"/>
    <w:pPr>
      <w:spacing w:after="0" w:line="240" w:lineRule="auto"/>
    </w:pPr>
    <w:rPr>
      <w:rFonts w:ascii="宋体" w:eastAsia="宋体"/>
      <w:sz w:val="18"/>
      <w:szCs w:val="18"/>
    </w:rPr>
  </w:style>
  <w:style w:type="character" w:customStyle="1" w:styleId="Char0">
    <w:name w:val="批注框文本 Char"/>
    <w:basedOn w:val="a0"/>
    <w:link w:val="a6"/>
    <w:uiPriority w:val="99"/>
    <w:semiHidden/>
    <w:rsid w:val="008D7558"/>
    <w:rPr>
      <w:rFonts w:ascii="宋体" w:eastAsia="宋体"/>
      <w:sz w:val="18"/>
      <w:szCs w:val="18"/>
    </w:rPr>
  </w:style>
  <w:style w:type="paragraph" w:styleId="a7">
    <w:name w:val="header"/>
    <w:basedOn w:val="a"/>
    <w:link w:val="Char1"/>
    <w:uiPriority w:val="99"/>
    <w:unhideWhenUsed/>
    <w:rsid w:val="005244AE"/>
    <w:pPr>
      <w:tabs>
        <w:tab w:val="center" w:pos="4320"/>
        <w:tab w:val="right" w:pos="8640"/>
      </w:tabs>
      <w:spacing w:after="0" w:line="240" w:lineRule="auto"/>
    </w:pPr>
  </w:style>
  <w:style w:type="character" w:customStyle="1" w:styleId="Char1">
    <w:name w:val="页眉 Char"/>
    <w:basedOn w:val="a0"/>
    <w:link w:val="a7"/>
    <w:uiPriority w:val="99"/>
    <w:rsid w:val="005244AE"/>
  </w:style>
  <w:style w:type="paragraph" w:styleId="a8">
    <w:name w:val="footer"/>
    <w:basedOn w:val="a"/>
    <w:link w:val="Char2"/>
    <w:uiPriority w:val="99"/>
    <w:unhideWhenUsed/>
    <w:rsid w:val="005244AE"/>
    <w:pPr>
      <w:tabs>
        <w:tab w:val="center" w:pos="4320"/>
        <w:tab w:val="right" w:pos="8640"/>
      </w:tabs>
      <w:spacing w:after="0" w:line="240" w:lineRule="auto"/>
    </w:pPr>
  </w:style>
  <w:style w:type="character" w:customStyle="1" w:styleId="Char2">
    <w:name w:val="页脚 Char"/>
    <w:basedOn w:val="a0"/>
    <w:link w:val="a8"/>
    <w:uiPriority w:val="99"/>
    <w:rsid w:val="005244AE"/>
  </w:style>
  <w:style w:type="character" w:customStyle="1" w:styleId="20">
    <w:name w:val="未处理的提及2"/>
    <w:basedOn w:val="a0"/>
    <w:uiPriority w:val="99"/>
    <w:rsid w:val="0091509A"/>
    <w:rPr>
      <w:color w:val="605E5C"/>
      <w:shd w:val="clear" w:color="auto" w:fill="E1DFDD"/>
    </w:rPr>
  </w:style>
  <w:style w:type="paragraph" w:customStyle="1" w:styleId="11">
    <w:name w:val="正文1"/>
    <w:uiPriority w:val="99"/>
    <w:rsid w:val="006C6AA2"/>
    <w:pPr>
      <w:spacing w:after="0" w:line="276" w:lineRule="auto"/>
    </w:pPr>
    <w:rPr>
      <w:rFonts w:ascii="Arial" w:eastAsia="宋体" w:hAnsi="Arial" w:cs="Arial"/>
      <w:color w:val="000000"/>
      <w:szCs w:val="20"/>
      <w:lang w:val="pl-PL" w:eastAsia="pl-PL"/>
    </w:rPr>
  </w:style>
  <w:style w:type="character" w:styleId="a9">
    <w:name w:val="Strong"/>
    <w:basedOn w:val="a0"/>
    <w:uiPriority w:val="22"/>
    <w:qFormat/>
    <w:rsid w:val="006C6AA2"/>
    <w:rPr>
      <w:b/>
      <w:bCs/>
    </w:rPr>
  </w:style>
  <w:style w:type="paragraph" w:styleId="aa">
    <w:name w:val="annotation subject"/>
    <w:basedOn w:val="a5"/>
    <w:next w:val="a5"/>
    <w:link w:val="Char3"/>
    <w:uiPriority w:val="99"/>
    <w:semiHidden/>
    <w:unhideWhenUsed/>
    <w:rsid w:val="006C6AA2"/>
    <w:rPr>
      <w:rFonts w:asciiTheme="minorHAnsi" w:eastAsiaTheme="minorEastAsia" w:hAnsiTheme="minorHAnsi" w:cstheme="minorBidi"/>
      <w:b/>
      <w:bCs/>
      <w:sz w:val="22"/>
      <w:szCs w:val="22"/>
    </w:rPr>
  </w:style>
  <w:style w:type="character" w:customStyle="1" w:styleId="Char3">
    <w:name w:val="批注主题 Char"/>
    <w:basedOn w:val="Char"/>
    <w:link w:val="aa"/>
    <w:uiPriority w:val="99"/>
    <w:semiHidden/>
    <w:rsid w:val="006C6AA2"/>
    <w:rPr>
      <w:rFonts w:ascii="Times New Roman" w:eastAsia="等线" w:hAnsi="Times New Roman" w:cs="Times New Roman"/>
      <w:b/>
      <w:bCs/>
      <w:sz w:val="20"/>
      <w:szCs w:val="20"/>
    </w:rPr>
  </w:style>
  <w:style w:type="paragraph" w:styleId="ab">
    <w:name w:val="List Paragraph"/>
    <w:basedOn w:val="a"/>
    <w:uiPriority w:val="34"/>
    <w:qFormat/>
    <w:rsid w:val="006C6AA2"/>
    <w:pPr>
      <w:widowControl w:val="0"/>
      <w:spacing w:after="0" w:line="240" w:lineRule="auto"/>
      <w:ind w:firstLineChars="200" w:firstLine="420"/>
      <w:jc w:val="both"/>
    </w:pPr>
    <w:rPr>
      <w:kern w:val="2"/>
      <w:sz w:val="21"/>
    </w:rPr>
  </w:style>
  <w:style w:type="character" w:customStyle="1" w:styleId="1Char">
    <w:name w:val="标题 1 Char"/>
    <w:basedOn w:val="a0"/>
    <w:link w:val="1"/>
    <w:uiPriority w:val="9"/>
    <w:rsid w:val="00A90787"/>
    <w:rPr>
      <w:rFonts w:asciiTheme="majorHAnsi" w:eastAsiaTheme="majorEastAsia" w:hAnsiTheme="majorHAnsi" w:cstheme="majorBidi"/>
      <w:b/>
      <w:caps/>
      <w:sz w:val="24"/>
      <w:szCs w:val="32"/>
    </w:rPr>
  </w:style>
  <w:style w:type="character" w:customStyle="1" w:styleId="2Char">
    <w:name w:val="标题 2 Char"/>
    <w:basedOn w:val="a0"/>
    <w:link w:val="2"/>
    <w:uiPriority w:val="9"/>
    <w:rsid w:val="00617BB9"/>
    <w:rPr>
      <w:rFonts w:asciiTheme="majorHAnsi" w:eastAsiaTheme="majorEastAsia" w:hAnsiTheme="majorHAnsi" w:cstheme="majorBidi"/>
      <w:b/>
      <w:i/>
      <w:sz w:val="26"/>
      <w:szCs w:val="26"/>
    </w:rPr>
  </w:style>
  <w:style w:type="character" w:customStyle="1" w:styleId="UnresolvedMention1">
    <w:name w:val="Unresolved Mention1"/>
    <w:basedOn w:val="a0"/>
    <w:uiPriority w:val="99"/>
    <w:rsid w:val="00A21DE2"/>
    <w:rPr>
      <w:color w:val="605E5C"/>
      <w:shd w:val="clear" w:color="auto" w:fill="E1DFDD"/>
    </w:rPr>
  </w:style>
  <w:style w:type="character" w:styleId="ac">
    <w:name w:val="page number"/>
    <w:basedOn w:val="a0"/>
    <w:uiPriority w:val="99"/>
    <w:semiHidden/>
    <w:unhideWhenUsed/>
    <w:rsid w:val="00DB7B0E"/>
  </w:style>
  <w:style w:type="character" w:styleId="ad">
    <w:name w:val="Emphasis"/>
    <w:qFormat/>
    <w:rsid w:val="005B502A"/>
    <w:rPr>
      <w:i/>
      <w:iCs/>
    </w:rPr>
  </w:style>
  <w:style w:type="paragraph" w:styleId="ae">
    <w:name w:val="Normal (Web)"/>
    <w:basedOn w:val="a"/>
    <w:uiPriority w:val="99"/>
    <w:semiHidden/>
    <w:unhideWhenUsed/>
    <w:rsid w:val="00FB0668"/>
    <w:rPr>
      <w:rFonts w:ascii="Times New Roman" w:hAnsi="Times New Roman" w:cs="Times New Roman"/>
      <w:sz w:val="24"/>
      <w:szCs w:val="24"/>
    </w:rPr>
  </w:style>
  <w:style w:type="paragraph" w:styleId="af">
    <w:name w:val="Revision"/>
    <w:hidden/>
    <w:uiPriority w:val="99"/>
    <w:semiHidden/>
    <w:rsid w:val="001656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7C"/>
  </w:style>
  <w:style w:type="paragraph" w:styleId="1">
    <w:name w:val="heading 1"/>
    <w:basedOn w:val="a"/>
    <w:next w:val="a"/>
    <w:link w:val="1Char"/>
    <w:uiPriority w:val="9"/>
    <w:qFormat/>
    <w:rsid w:val="00A90787"/>
    <w:pPr>
      <w:keepNext/>
      <w:keepLines/>
      <w:spacing w:before="240" w:after="0" w:line="360" w:lineRule="auto"/>
      <w:outlineLvl w:val="0"/>
    </w:pPr>
    <w:rPr>
      <w:rFonts w:asciiTheme="majorHAnsi" w:eastAsiaTheme="majorEastAsia" w:hAnsiTheme="majorHAnsi" w:cstheme="majorBidi"/>
      <w:b/>
      <w:caps/>
      <w:sz w:val="24"/>
      <w:szCs w:val="32"/>
    </w:rPr>
  </w:style>
  <w:style w:type="paragraph" w:styleId="2">
    <w:name w:val="heading 2"/>
    <w:next w:val="a"/>
    <w:link w:val="2Char"/>
    <w:uiPriority w:val="9"/>
    <w:unhideWhenUsed/>
    <w:qFormat/>
    <w:rsid w:val="00617BB9"/>
    <w:pPr>
      <w:keepNext/>
      <w:keepLines/>
      <w:spacing w:before="40" w:after="0" w:line="360" w:lineRule="auto"/>
      <w:outlineLvl w:val="1"/>
    </w:pPr>
    <w:rPr>
      <w:rFonts w:asciiTheme="majorHAnsi" w:eastAsiaTheme="majorEastAsia" w:hAnsiTheme="majorHAnsi" w:cstheme="majorBidi"/>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65093A"/>
    <w:pPr>
      <w:spacing w:after="0"/>
      <w:jc w:val="center"/>
    </w:pPr>
    <w:rPr>
      <w:rFonts w:ascii="Calibri" w:hAnsi="Calibri" w:cs="Calibri"/>
    </w:rPr>
  </w:style>
  <w:style w:type="character" w:customStyle="1" w:styleId="EndNoteBibliographyTitle0">
    <w:name w:val="EndNote Bibliography Title 字符"/>
    <w:basedOn w:val="a0"/>
    <w:link w:val="EndNoteBibliographyTitle"/>
    <w:rsid w:val="0065093A"/>
    <w:rPr>
      <w:rFonts w:ascii="Calibri" w:hAnsi="Calibri" w:cs="Calibri"/>
    </w:rPr>
  </w:style>
  <w:style w:type="paragraph" w:customStyle="1" w:styleId="EndNoteBibliography">
    <w:name w:val="EndNote Bibliography"/>
    <w:basedOn w:val="a"/>
    <w:link w:val="EndNoteBibliography0"/>
    <w:rsid w:val="0065093A"/>
    <w:pPr>
      <w:spacing w:line="240" w:lineRule="auto"/>
      <w:jc w:val="both"/>
    </w:pPr>
    <w:rPr>
      <w:rFonts w:ascii="Calibri" w:hAnsi="Calibri" w:cs="Calibri"/>
    </w:rPr>
  </w:style>
  <w:style w:type="character" w:customStyle="1" w:styleId="EndNoteBibliography0">
    <w:name w:val="EndNote Bibliography 字符"/>
    <w:basedOn w:val="a0"/>
    <w:link w:val="EndNoteBibliography"/>
    <w:rsid w:val="0065093A"/>
    <w:rPr>
      <w:rFonts w:ascii="Calibri" w:hAnsi="Calibri" w:cs="Calibri"/>
    </w:rPr>
  </w:style>
  <w:style w:type="character" w:styleId="a3">
    <w:name w:val="Hyperlink"/>
    <w:basedOn w:val="a0"/>
    <w:uiPriority w:val="99"/>
    <w:unhideWhenUsed/>
    <w:rsid w:val="006700AD"/>
    <w:rPr>
      <w:color w:val="0563C1" w:themeColor="hyperlink"/>
      <w:u w:val="single"/>
    </w:rPr>
  </w:style>
  <w:style w:type="character" w:customStyle="1" w:styleId="10">
    <w:name w:val="未处理的提及1"/>
    <w:basedOn w:val="a0"/>
    <w:uiPriority w:val="99"/>
    <w:semiHidden/>
    <w:unhideWhenUsed/>
    <w:rsid w:val="006700AD"/>
    <w:rPr>
      <w:color w:val="605E5C"/>
      <w:shd w:val="clear" w:color="auto" w:fill="E1DFDD"/>
    </w:rPr>
  </w:style>
  <w:style w:type="character" w:styleId="a4">
    <w:name w:val="annotation reference"/>
    <w:uiPriority w:val="99"/>
    <w:semiHidden/>
    <w:unhideWhenUsed/>
    <w:rsid w:val="008D7558"/>
    <w:rPr>
      <w:sz w:val="16"/>
      <w:szCs w:val="16"/>
    </w:rPr>
  </w:style>
  <w:style w:type="paragraph" w:styleId="a5">
    <w:name w:val="annotation text"/>
    <w:basedOn w:val="a"/>
    <w:link w:val="Char"/>
    <w:uiPriority w:val="99"/>
    <w:unhideWhenUsed/>
    <w:rsid w:val="008D7558"/>
    <w:rPr>
      <w:rFonts w:ascii="Times New Roman" w:eastAsia="等线" w:hAnsi="Times New Roman" w:cs="Times New Roman"/>
      <w:sz w:val="20"/>
      <w:szCs w:val="20"/>
    </w:rPr>
  </w:style>
  <w:style w:type="character" w:customStyle="1" w:styleId="Char">
    <w:name w:val="批注文字 Char"/>
    <w:basedOn w:val="a0"/>
    <w:link w:val="a5"/>
    <w:uiPriority w:val="99"/>
    <w:rsid w:val="008D7558"/>
    <w:rPr>
      <w:rFonts w:ascii="Times New Roman" w:eastAsia="等线" w:hAnsi="Times New Roman" w:cs="Times New Roman"/>
      <w:sz w:val="20"/>
      <w:szCs w:val="20"/>
    </w:rPr>
  </w:style>
  <w:style w:type="paragraph" w:styleId="a6">
    <w:name w:val="Balloon Text"/>
    <w:basedOn w:val="a"/>
    <w:link w:val="Char0"/>
    <w:uiPriority w:val="99"/>
    <w:semiHidden/>
    <w:unhideWhenUsed/>
    <w:rsid w:val="008D7558"/>
    <w:pPr>
      <w:spacing w:after="0" w:line="240" w:lineRule="auto"/>
    </w:pPr>
    <w:rPr>
      <w:rFonts w:ascii="宋体" w:eastAsia="宋体"/>
      <w:sz w:val="18"/>
      <w:szCs w:val="18"/>
    </w:rPr>
  </w:style>
  <w:style w:type="character" w:customStyle="1" w:styleId="Char0">
    <w:name w:val="批注框文本 Char"/>
    <w:basedOn w:val="a0"/>
    <w:link w:val="a6"/>
    <w:uiPriority w:val="99"/>
    <w:semiHidden/>
    <w:rsid w:val="008D7558"/>
    <w:rPr>
      <w:rFonts w:ascii="宋体" w:eastAsia="宋体"/>
      <w:sz w:val="18"/>
      <w:szCs w:val="18"/>
    </w:rPr>
  </w:style>
  <w:style w:type="paragraph" w:styleId="a7">
    <w:name w:val="header"/>
    <w:basedOn w:val="a"/>
    <w:link w:val="Char1"/>
    <w:uiPriority w:val="99"/>
    <w:unhideWhenUsed/>
    <w:rsid w:val="005244AE"/>
    <w:pPr>
      <w:tabs>
        <w:tab w:val="center" w:pos="4320"/>
        <w:tab w:val="right" w:pos="8640"/>
      </w:tabs>
      <w:spacing w:after="0" w:line="240" w:lineRule="auto"/>
    </w:pPr>
  </w:style>
  <w:style w:type="character" w:customStyle="1" w:styleId="Char1">
    <w:name w:val="页眉 Char"/>
    <w:basedOn w:val="a0"/>
    <w:link w:val="a7"/>
    <w:uiPriority w:val="99"/>
    <w:rsid w:val="005244AE"/>
  </w:style>
  <w:style w:type="paragraph" w:styleId="a8">
    <w:name w:val="footer"/>
    <w:basedOn w:val="a"/>
    <w:link w:val="Char2"/>
    <w:uiPriority w:val="99"/>
    <w:unhideWhenUsed/>
    <w:rsid w:val="005244AE"/>
    <w:pPr>
      <w:tabs>
        <w:tab w:val="center" w:pos="4320"/>
        <w:tab w:val="right" w:pos="8640"/>
      </w:tabs>
      <w:spacing w:after="0" w:line="240" w:lineRule="auto"/>
    </w:pPr>
  </w:style>
  <w:style w:type="character" w:customStyle="1" w:styleId="Char2">
    <w:name w:val="页脚 Char"/>
    <w:basedOn w:val="a0"/>
    <w:link w:val="a8"/>
    <w:uiPriority w:val="99"/>
    <w:rsid w:val="005244AE"/>
  </w:style>
  <w:style w:type="character" w:customStyle="1" w:styleId="20">
    <w:name w:val="未处理的提及2"/>
    <w:basedOn w:val="a0"/>
    <w:uiPriority w:val="99"/>
    <w:rsid w:val="0091509A"/>
    <w:rPr>
      <w:color w:val="605E5C"/>
      <w:shd w:val="clear" w:color="auto" w:fill="E1DFDD"/>
    </w:rPr>
  </w:style>
  <w:style w:type="paragraph" w:customStyle="1" w:styleId="11">
    <w:name w:val="正文1"/>
    <w:uiPriority w:val="99"/>
    <w:rsid w:val="006C6AA2"/>
    <w:pPr>
      <w:spacing w:after="0" w:line="276" w:lineRule="auto"/>
    </w:pPr>
    <w:rPr>
      <w:rFonts w:ascii="Arial" w:eastAsia="宋体" w:hAnsi="Arial" w:cs="Arial"/>
      <w:color w:val="000000"/>
      <w:szCs w:val="20"/>
      <w:lang w:val="pl-PL" w:eastAsia="pl-PL"/>
    </w:rPr>
  </w:style>
  <w:style w:type="character" w:styleId="a9">
    <w:name w:val="Strong"/>
    <w:basedOn w:val="a0"/>
    <w:uiPriority w:val="22"/>
    <w:qFormat/>
    <w:rsid w:val="006C6AA2"/>
    <w:rPr>
      <w:b/>
      <w:bCs/>
    </w:rPr>
  </w:style>
  <w:style w:type="paragraph" w:styleId="aa">
    <w:name w:val="annotation subject"/>
    <w:basedOn w:val="a5"/>
    <w:next w:val="a5"/>
    <w:link w:val="Char3"/>
    <w:uiPriority w:val="99"/>
    <w:semiHidden/>
    <w:unhideWhenUsed/>
    <w:rsid w:val="006C6AA2"/>
    <w:rPr>
      <w:rFonts w:asciiTheme="minorHAnsi" w:eastAsiaTheme="minorEastAsia" w:hAnsiTheme="minorHAnsi" w:cstheme="minorBidi"/>
      <w:b/>
      <w:bCs/>
      <w:sz w:val="22"/>
      <w:szCs w:val="22"/>
    </w:rPr>
  </w:style>
  <w:style w:type="character" w:customStyle="1" w:styleId="Char3">
    <w:name w:val="批注主题 Char"/>
    <w:basedOn w:val="Char"/>
    <w:link w:val="aa"/>
    <w:uiPriority w:val="99"/>
    <w:semiHidden/>
    <w:rsid w:val="006C6AA2"/>
    <w:rPr>
      <w:rFonts w:ascii="Times New Roman" w:eastAsia="等线" w:hAnsi="Times New Roman" w:cs="Times New Roman"/>
      <w:b/>
      <w:bCs/>
      <w:sz w:val="20"/>
      <w:szCs w:val="20"/>
    </w:rPr>
  </w:style>
  <w:style w:type="paragraph" w:styleId="ab">
    <w:name w:val="List Paragraph"/>
    <w:basedOn w:val="a"/>
    <w:uiPriority w:val="34"/>
    <w:qFormat/>
    <w:rsid w:val="006C6AA2"/>
    <w:pPr>
      <w:widowControl w:val="0"/>
      <w:spacing w:after="0" w:line="240" w:lineRule="auto"/>
      <w:ind w:firstLineChars="200" w:firstLine="420"/>
      <w:jc w:val="both"/>
    </w:pPr>
    <w:rPr>
      <w:kern w:val="2"/>
      <w:sz w:val="21"/>
    </w:rPr>
  </w:style>
  <w:style w:type="character" w:customStyle="1" w:styleId="1Char">
    <w:name w:val="标题 1 Char"/>
    <w:basedOn w:val="a0"/>
    <w:link w:val="1"/>
    <w:uiPriority w:val="9"/>
    <w:rsid w:val="00A90787"/>
    <w:rPr>
      <w:rFonts w:asciiTheme="majorHAnsi" w:eastAsiaTheme="majorEastAsia" w:hAnsiTheme="majorHAnsi" w:cstheme="majorBidi"/>
      <w:b/>
      <w:caps/>
      <w:sz w:val="24"/>
      <w:szCs w:val="32"/>
    </w:rPr>
  </w:style>
  <w:style w:type="character" w:customStyle="1" w:styleId="2Char">
    <w:name w:val="标题 2 Char"/>
    <w:basedOn w:val="a0"/>
    <w:link w:val="2"/>
    <w:uiPriority w:val="9"/>
    <w:rsid w:val="00617BB9"/>
    <w:rPr>
      <w:rFonts w:asciiTheme="majorHAnsi" w:eastAsiaTheme="majorEastAsia" w:hAnsiTheme="majorHAnsi" w:cstheme="majorBidi"/>
      <w:b/>
      <w:i/>
      <w:sz w:val="26"/>
      <w:szCs w:val="26"/>
    </w:rPr>
  </w:style>
  <w:style w:type="character" w:customStyle="1" w:styleId="UnresolvedMention1">
    <w:name w:val="Unresolved Mention1"/>
    <w:basedOn w:val="a0"/>
    <w:uiPriority w:val="99"/>
    <w:rsid w:val="00A21DE2"/>
    <w:rPr>
      <w:color w:val="605E5C"/>
      <w:shd w:val="clear" w:color="auto" w:fill="E1DFDD"/>
    </w:rPr>
  </w:style>
  <w:style w:type="character" w:styleId="ac">
    <w:name w:val="page number"/>
    <w:basedOn w:val="a0"/>
    <w:uiPriority w:val="99"/>
    <w:semiHidden/>
    <w:unhideWhenUsed/>
    <w:rsid w:val="00DB7B0E"/>
  </w:style>
  <w:style w:type="character" w:styleId="ad">
    <w:name w:val="Emphasis"/>
    <w:qFormat/>
    <w:rsid w:val="005B502A"/>
    <w:rPr>
      <w:i/>
      <w:iCs/>
    </w:rPr>
  </w:style>
  <w:style w:type="paragraph" w:styleId="ae">
    <w:name w:val="Normal (Web)"/>
    <w:basedOn w:val="a"/>
    <w:uiPriority w:val="99"/>
    <w:semiHidden/>
    <w:unhideWhenUsed/>
    <w:rsid w:val="00FB0668"/>
    <w:rPr>
      <w:rFonts w:ascii="Times New Roman" w:hAnsi="Times New Roman" w:cs="Times New Roman"/>
      <w:sz w:val="24"/>
      <w:szCs w:val="24"/>
    </w:rPr>
  </w:style>
  <w:style w:type="paragraph" w:styleId="af">
    <w:name w:val="Revision"/>
    <w:hidden/>
    <w:uiPriority w:val="99"/>
    <w:semiHidden/>
    <w:rsid w:val="00165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3946">
      <w:bodyDiv w:val="1"/>
      <w:marLeft w:val="0"/>
      <w:marRight w:val="0"/>
      <w:marTop w:val="0"/>
      <w:marBottom w:val="0"/>
      <w:divBdr>
        <w:top w:val="none" w:sz="0" w:space="0" w:color="auto"/>
        <w:left w:val="none" w:sz="0" w:space="0" w:color="auto"/>
        <w:bottom w:val="none" w:sz="0" w:space="0" w:color="auto"/>
        <w:right w:val="none" w:sz="0" w:space="0" w:color="auto"/>
      </w:divBdr>
    </w:div>
    <w:div w:id="58602113">
      <w:bodyDiv w:val="1"/>
      <w:marLeft w:val="0"/>
      <w:marRight w:val="0"/>
      <w:marTop w:val="0"/>
      <w:marBottom w:val="0"/>
      <w:divBdr>
        <w:top w:val="none" w:sz="0" w:space="0" w:color="auto"/>
        <w:left w:val="none" w:sz="0" w:space="0" w:color="auto"/>
        <w:bottom w:val="none" w:sz="0" w:space="0" w:color="auto"/>
        <w:right w:val="none" w:sz="0" w:space="0" w:color="auto"/>
      </w:divBdr>
    </w:div>
    <w:div w:id="96563505">
      <w:bodyDiv w:val="1"/>
      <w:marLeft w:val="0"/>
      <w:marRight w:val="0"/>
      <w:marTop w:val="0"/>
      <w:marBottom w:val="0"/>
      <w:divBdr>
        <w:top w:val="none" w:sz="0" w:space="0" w:color="auto"/>
        <w:left w:val="none" w:sz="0" w:space="0" w:color="auto"/>
        <w:bottom w:val="none" w:sz="0" w:space="0" w:color="auto"/>
        <w:right w:val="none" w:sz="0" w:space="0" w:color="auto"/>
      </w:divBdr>
    </w:div>
    <w:div w:id="306978773">
      <w:bodyDiv w:val="1"/>
      <w:marLeft w:val="0"/>
      <w:marRight w:val="0"/>
      <w:marTop w:val="0"/>
      <w:marBottom w:val="0"/>
      <w:divBdr>
        <w:top w:val="none" w:sz="0" w:space="0" w:color="auto"/>
        <w:left w:val="none" w:sz="0" w:space="0" w:color="auto"/>
        <w:bottom w:val="none" w:sz="0" w:space="0" w:color="auto"/>
        <w:right w:val="none" w:sz="0" w:space="0" w:color="auto"/>
      </w:divBdr>
    </w:div>
    <w:div w:id="402872119">
      <w:bodyDiv w:val="1"/>
      <w:marLeft w:val="0"/>
      <w:marRight w:val="0"/>
      <w:marTop w:val="0"/>
      <w:marBottom w:val="0"/>
      <w:divBdr>
        <w:top w:val="none" w:sz="0" w:space="0" w:color="auto"/>
        <w:left w:val="none" w:sz="0" w:space="0" w:color="auto"/>
        <w:bottom w:val="none" w:sz="0" w:space="0" w:color="auto"/>
        <w:right w:val="none" w:sz="0" w:space="0" w:color="auto"/>
      </w:divBdr>
    </w:div>
    <w:div w:id="406346702">
      <w:bodyDiv w:val="1"/>
      <w:marLeft w:val="0"/>
      <w:marRight w:val="0"/>
      <w:marTop w:val="0"/>
      <w:marBottom w:val="0"/>
      <w:divBdr>
        <w:top w:val="none" w:sz="0" w:space="0" w:color="auto"/>
        <w:left w:val="none" w:sz="0" w:space="0" w:color="auto"/>
        <w:bottom w:val="none" w:sz="0" w:space="0" w:color="auto"/>
        <w:right w:val="none" w:sz="0" w:space="0" w:color="auto"/>
      </w:divBdr>
    </w:div>
    <w:div w:id="437651218">
      <w:bodyDiv w:val="1"/>
      <w:marLeft w:val="0"/>
      <w:marRight w:val="0"/>
      <w:marTop w:val="0"/>
      <w:marBottom w:val="0"/>
      <w:divBdr>
        <w:top w:val="none" w:sz="0" w:space="0" w:color="auto"/>
        <w:left w:val="none" w:sz="0" w:space="0" w:color="auto"/>
        <w:bottom w:val="none" w:sz="0" w:space="0" w:color="auto"/>
        <w:right w:val="none" w:sz="0" w:space="0" w:color="auto"/>
      </w:divBdr>
    </w:div>
    <w:div w:id="509871871">
      <w:bodyDiv w:val="1"/>
      <w:marLeft w:val="0"/>
      <w:marRight w:val="0"/>
      <w:marTop w:val="0"/>
      <w:marBottom w:val="0"/>
      <w:divBdr>
        <w:top w:val="none" w:sz="0" w:space="0" w:color="auto"/>
        <w:left w:val="none" w:sz="0" w:space="0" w:color="auto"/>
        <w:bottom w:val="none" w:sz="0" w:space="0" w:color="auto"/>
        <w:right w:val="none" w:sz="0" w:space="0" w:color="auto"/>
      </w:divBdr>
      <w:divsChild>
        <w:div w:id="1174878009">
          <w:marLeft w:val="0"/>
          <w:marRight w:val="0"/>
          <w:marTop w:val="0"/>
          <w:marBottom w:val="0"/>
          <w:divBdr>
            <w:top w:val="none" w:sz="0" w:space="0" w:color="auto"/>
            <w:left w:val="none" w:sz="0" w:space="0" w:color="auto"/>
            <w:bottom w:val="none" w:sz="0" w:space="0" w:color="auto"/>
            <w:right w:val="none" w:sz="0" w:space="0" w:color="auto"/>
          </w:divBdr>
          <w:divsChild>
            <w:div w:id="1115904121">
              <w:marLeft w:val="0"/>
              <w:marRight w:val="0"/>
              <w:marTop w:val="0"/>
              <w:marBottom w:val="0"/>
              <w:divBdr>
                <w:top w:val="none" w:sz="0" w:space="0" w:color="auto"/>
                <w:left w:val="none" w:sz="0" w:space="0" w:color="auto"/>
                <w:bottom w:val="none" w:sz="0" w:space="0" w:color="auto"/>
                <w:right w:val="none" w:sz="0" w:space="0" w:color="auto"/>
              </w:divBdr>
              <w:divsChild>
                <w:div w:id="9700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3463">
      <w:bodyDiv w:val="1"/>
      <w:marLeft w:val="0"/>
      <w:marRight w:val="0"/>
      <w:marTop w:val="0"/>
      <w:marBottom w:val="0"/>
      <w:divBdr>
        <w:top w:val="none" w:sz="0" w:space="0" w:color="auto"/>
        <w:left w:val="none" w:sz="0" w:space="0" w:color="auto"/>
        <w:bottom w:val="none" w:sz="0" w:space="0" w:color="auto"/>
        <w:right w:val="none" w:sz="0" w:space="0" w:color="auto"/>
      </w:divBdr>
    </w:div>
    <w:div w:id="551815654">
      <w:bodyDiv w:val="1"/>
      <w:marLeft w:val="0"/>
      <w:marRight w:val="0"/>
      <w:marTop w:val="0"/>
      <w:marBottom w:val="0"/>
      <w:divBdr>
        <w:top w:val="none" w:sz="0" w:space="0" w:color="auto"/>
        <w:left w:val="none" w:sz="0" w:space="0" w:color="auto"/>
        <w:bottom w:val="none" w:sz="0" w:space="0" w:color="auto"/>
        <w:right w:val="none" w:sz="0" w:space="0" w:color="auto"/>
      </w:divBdr>
    </w:div>
    <w:div w:id="623732212">
      <w:bodyDiv w:val="1"/>
      <w:marLeft w:val="0"/>
      <w:marRight w:val="0"/>
      <w:marTop w:val="0"/>
      <w:marBottom w:val="0"/>
      <w:divBdr>
        <w:top w:val="none" w:sz="0" w:space="0" w:color="auto"/>
        <w:left w:val="none" w:sz="0" w:space="0" w:color="auto"/>
        <w:bottom w:val="none" w:sz="0" w:space="0" w:color="auto"/>
        <w:right w:val="none" w:sz="0" w:space="0" w:color="auto"/>
      </w:divBdr>
    </w:div>
    <w:div w:id="628048084">
      <w:bodyDiv w:val="1"/>
      <w:marLeft w:val="0"/>
      <w:marRight w:val="0"/>
      <w:marTop w:val="0"/>
      <w:marBottom w:val="0"/>
      <w:divBdr>
        <w:top w:val="none" w:sz="0" w:space="0" w:color="auto"/>
        <w:left w:val="none" w:sz="0" w:space="0" w:color="auto"/>
        <w:bottom w:val="none" w:sz="0" w:space="0" w:color="auto"/>
        <w:right w:val="none" w:sz="0" w:space="0" w:color="auto"/>
      </w:divBdr>
    </w:div>
    <w:div w:id="666174049">
      <w:bodyDiv w:val="1"/>
      <w:marLeft w:val="0"/>
      <w:marRight w:val="0"/>
      <w:marTop w:val="0"/>
      <w:marBottom w:val="0"/>
      <w:divBdr>
        <w:top w:val="none" w:sz="0" w:space="0" w:color="auto"/>
        <w:left w:val="none" w:sz="0" w:space="0" w:color="auto"/>
        <w:bottom w:val="none" w:sz="0" w:space="0" w:color="auto"/>
        <w:right w:val="none" w:sz="0" w:space="0" w:color="auto"/>
      </w:divBdr>
    </w:div>
    <w:div w:id="747264317">
      <w:bodyDiv w:val="1"/>
      <w:marLeft w:val="0"/>
      <w:marRight w:val="0"/>
      <w:marTop w:val="0"/>
      <w:marBottom w:val="0"/>
      <w:divBdr>
        <w:top w:val="none" w:sz="0" w:space="0" w:color="auto"/>
        <w:left w:val="none" w:sz="0" w:space="0" w:color="auto"/>
        <w:bottom w:val="none" w:sz="0" w:space="0" w:color="auto"/>
        <w:right w:val="none" w:sz="0" w:space="0" w:color="auto"/>
      </w:divBdr>
    </w:div>
    <w:div w:id="851450429">
      <w:bodyDiv w:val="1"/>
      <w:marLeft w:val="0"/>
      <w:marRight w:val="0"/>
      <w:marTop w:val="0"/>
      <w:marBottom w:val="0"/>
      <w:divBdr>
        <w:top w:val="none" w:sz="0" w:space="0" w:color="auto"/>
        <w:left w:val="none" w:sz="0" w:space="0" w:color="auto"/>
        <w:bottom w:val="none" w:sz="0" w:space="0" w:color="auto"/>
        <w:right w:val="none" w:sz="0" w:space="0" w:color="auto"/>
      </w:divBdr>
    </w:div>
    <w:div w:id="933442564">
      <w:bodyDiv w:val="1"/>
      <w:marLeft w:val="0"/>
      <w:marRight w:val="0"/>
      <w:marTop w:val="0"/>
      <w:marBottom w:val="0"/>
      <w:divBdr>
        <w:top w:val="none" w:sz="0" w:space="0" w:color="auto"/>
        <w:left w:val="none" w:sz="0" w:space="0" w:color="auto"/>
        <w:bottom w:val="none" w:sz="0" w:space="0" w:color="auto"/>
        <w:right w:val="none" w:sz="0" w:space="0" w:color="auto"/>
      </w:divBdr>
    </w:div>
    <w:div w:id="965895765">
      <w:bodyDiv w:val="1"/>
      <w:marLeft w:val="0"/>
      <w:marRight w:val="0"/>
      <w:marTop w:val="0"/>
      <w:marBottom w:val="0"/>
      <w:divBdr>
        <w:top w:val="none" w:sz="0" w:space="0" w:color="auto"/>
        <w:left w:val="none" w:sz="0" w:space="0" w:color="auto"/>
        <w:bottom w:val="none" w:sz="0" w:space="0" w:color="auto"/>
        <w:right w:val="none" w:sz="0" w:space="0" w:color="auto"/>
      </w:divBdr>
    </w:div>
    <w:div w:id="1228689650">
      <w:bodyDiv w:val="1"/>
      <w:marLeft w:val="0"/>
      <w:marRight w:val="0"/>
      <w:marTop w:val="0"/>
      <w:marBottom w:val="0"/>
      <w:divBdr>
        <w:top w:val="none" w:sz="0" w:space="0" w:color="auto"/>
        <w:left w:val="none" w:sz="0" w:space="0" w:color="auto"/>
        <w:bottom w:val="none" w:sz="0" w:space="0" w:color="auto"/>
        <w:right w:val="none" w:sz="0" w:space="0" w:color="auto"/>
      </w:divBdr>
    </w:div>
    <w:div w:id="1265186888">
      <w:bodyDiv w:val="1"/>
      <w:marLeft w:val="0"/>
      <w:marRight w:val="0"/>
      <w:marTop w:val="0"/>
      <w:marBottom w:val="0"/>
      <w:divBdr>
        <w:top w:val="none" w:sz="0" w:space="0" w:color="auto"/>
        <w:left w:val="none" w:sz="0" w:space="0" w:color="auto"/>
        <w:bottom w:val="none" w:sz="0" w:space="0" w:color="auto"/>
        <w:right w:val="none" w:sz="0" w:space="0" w:color="auto"/>
      </w:divBdr>
    </w:div>
    <w:div w:id="1306547356">
      <w:bodyDiv w:val="1"/>
      <w:marLeft w:val="0"/>
      <w:marRight w:val="0"/>
      <w:marTop w:val="0"/>
      <w:marBottom w:val="0"/>
      <w:divBdr>
        <w:top w:val="none" w:sz="0" w:space="0" w:color="auto"/>
        <w:left w:val="none" w:sz="0" w:space="0" w:color="auto"/>
        <w:bottom w:val="none" w:sz="0" w:space="0" w:color="auto"/>
        <w:right w:val="none" w:sz="0" w:space="0" w:color="auto"/>
      </w:divBdr>
    </w:div>
    <w:div w:id="1356417099">
      <w:bodyDiv w:val="1"/>
      <w:marLeft w:val="0"/>
      <w:marRight w:val="0"/>
      <w:marTop w:val="0"/>
      <w:marBottom w:val="0"/>
      <w:divBdr>
        <w:top w:val="none" w:sz="0" w:space="0" w:color="auto"/>
        <w:left w:val="none" w:sz="0" w:space="0" w:color="auto"/>
        <w:bottom w:val="none" w:sz="0" w:space="0" w:color="auto"/>
        <w:right w:val="none" w:sz="0" w:space="0" w:color="auto"/>
      </w:divBdr>
    </w:div>
    <w:div w:id="1357543331">
      <w:bodyDiv w:val="1"/>
      <w:marLeft w:val="0"/>
      <w:marRight w:val="0"/>
      <w:marTop w:val="0"/>
      <w:marBottom w:val="0"/>
      <w:divBdr>
        <w:top w:val="none" w:sz="0" w:space="0" w:color="auto"/>
        <w:left w:val="none" w:sz="0" w:space="0" w:color="auto"/>
        <w:bottom w:val="none" w:sz="0" w:space="0" w:color="auto"/>
        <w:right w:val="none" w:sz="0" w:space="0" w:color="auto"/>
      </w:divBdr>
    </w:div>
    <w:div w:id="1360278989">
      <w:bodyDiv w:val="1"/>
      <w:marLeft w:val="0"/>
      <w:marRight w:val="0"/>
      <w:marTop w:val="0"/>
      <w:marBottom w:val="0"/>
      <w:divBdr>
        <w:top w:val="none" w:sz="0" w:space="0" w:color="auto"/>
        <w:left w:val="none" w:sz="0" w:space="0" w:color="auto"/>
        <w:bottom w:val="none" w:sz="0" w:space="0" w:color="auto"/>
        <w:right w:val="none" w:sz="0" w:space="0" w:color="auto"/>
      </w:divBdr>
    </w:div>
    <w:div w:id="1364329540">
      <w:bodyDiv w:val="1"/>
      <w:marLeft w:val="0"/>
      <w:marRight w:val="0"/>
      <w:marTop w:val="0"/>
      <w:marBottom w:val="0"/>
      <w:divBdr>
        <w:top w:val="none" w:sz="0" w:space="0" w:color="auto"/>
        <w:left w:val="none" w:sz="0" w:space="0" w:color="auto"/>
        <w:bottom w:val="none" w:sz="0" w:space="0" w:color="auto"/>
        <w:right w:val="none" w:sz="0" w:space="0" w:color="auto"/>
      </w:divBdr>
    </w:div>
    <w:div w:id="1371956625">
      <w:bodyDiv w:val="1"/>
      <w:marLeft w:val="0"/>
      <w:marRight w:val="0"/>
      <w:marTop w:val="0"/>
      <w:marBottom w:val="0"/>
      <w:divBdr>
        <w:top w:val="none" w:sz="0" w:space="0" w:color="auto"/>
        <w:left w:val="none" w:sz="0" w:space="0" w:color="auto"/>
        <w:bottom w:val="none" w:sz="0" w:space="0" w:color="auto"/>
        <w:right w:val="none" w:sz="0" w:space="0" w:color="auto"/>
      </w:divBdr>
    </w:div>
    <w:div w:id="1407339155">
      <w:bodyDiv w:val="1"/>
      <w:marLeft w:val="0"/>
      <w:marRight w:val="0"/>
      <w:marTop w:val="0"/>
      <w:marBottom w:val="0"/>
      <w:divBdr>
        <w:top w:val="none" w:sz="0" w:space="0" w:color="auto"/>
        <w:left w:val="none" w:sz="0" w:space="0" w:color="auto"/>
        <w:bottom w:val="none" w:sz="0" w:space="0" w:color="auto"/>
        <w:right w:val="none" w:sz="0" w:space="0" w:color="auto"/>
      </w:divBdr>
    </w:div>
    <w:div w:id="1455101355">
      <w:bodyDiv w:val="1"/>
      <w:marLeft w:val="0"/>
      <w:marRight w:val="0"/>
      <w:marTop w:val="0"/>
      <w:marBottom w:val="0"/>
      <w:divBdr>
        <w:top w:val="none" w:sz="0" w:space="0" w:color="auto"/>
        <w:left w:val="none" w:sz="0" w:space="0" w:color="auto"/>
        <w:bottom w:val="none" w:sz="0" w:space="0" w:color="auto"/>
        <w:right w:val="none" w:sz="0" w:space="0" w:color="auto"/>
      </w:divBdr>
      <w:divsChild>
        <w:div w:id="384767563">
          <w:marLeft w:val="0"/>
          <w:marRight w:val="0"/>
          <w:marTop w:val="0"/>
          <w:marBottom w:val="0"/>
          <w:divBdr>
            <w:top w:val="none" w:sz="0" w:space="0" w:color="auto"/>
            <w:left w:val="none" w:sz="0" w:space="0" w:color="auto"/>
            <w:bottom w:val="none" w:sz="0" w:space="0" w:color="auto"/>
            <w:right w:val="none" w:sz="0" w:space="0" w:color="auto"/>
          </w:divBdr>
          <w:divsChild>
            <w:div w:id="1681658471">
              <w:marLeft w:val="0"/>
              <w:marRight w:val="0"/>
              <w:marTop w:val="0"/>
              <w:marBottom w:val="0"/>
              <w:divBdr>
                <w:top w:val="none" w:sz="0" w:space="0" w:color="auto"/>
                <w:left w:val="none" w:sz="0" w:space="0" w:color="auto"/>
                <w:bottom w:val="none" w:sz="0" w:space="0" w:color="auto"/>
                <w:right w:val="none" w:sz="0" w:space="0" w:color="auto"/>
              </w:divBdr>
              <w:divsChild>
                <w:div w:id="780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7883">
      <w:bodyDiv w:val="1"/>
      <w:marLeft w:val="0"/>
      <w:marRight w:val="0"/>
      <w:marTop w:val="0"/>
      <w:marBottom w:val="0"/>
      <w:divBdr>
        <w:top w:val="none" w:sz="0" w:space="0" w:color="auto"/>
        <w:left w:val="none" w:sz="0" w:space="0" w:color="auto"/>
        <w:bottom w:val="none" w:sz="0" w:space="0" w:color="auto"/>
        <w:right w:val="none" w:sz="0" w:space="0" w:color="auto"/>
      </w:divBdr>
    </w:div>
    <w:div w:id="1571230358">
      <w:bodyDiv w:val="1"/>
      <w:marLeft w:val="0"/>
      <w:marRight w:val="0"/>
      <w:marTop w:val="0"/>
      <w:marBottom w:val="0"/>
      <w:divBdr>
        <w:top w:val="none" w:sz="0" w:space="0" w:color="auto"/>
        <w:left w:val="none" w:sz="0" w:space="0" w:color="auto"/>
        <w:bottom w:val="none" w:sz="0" w:space="0" w:color="auto"/>
        <w:right w:val="none" w:sz="0" w:space="0" w:color="auto"/>
      </w:divBdr>
    </w:div>
    <w:div w:id="1593313823">
      <w:bodyDiv w:val="1"/>
      <w:marLeft w:val="0"/>
      <w:marRight w:val="0"/>
      <w:marTop w:val="0"/>
      <w:marBottom w:val="0"/>
      <w:divBdr>
        <w:top w:val="none" w:sz="0" w:space="0" w:color="auto"/>
        <w:left w:val="none" w:sz="0" w:space="0" w:color="auto"/>
        <w:bottom w:val="none" w:sz="0" w:space="0" w:color="auto"/>
        <w:right w:val="none" w:sz="0" w:space="0" w:color="auto"/>
      </w:divBdr>
    </w:div>
    <w:div w:id="1616935903">
      <w:bodyDiv w:val="1"/>
      <w:marLeft w:val="0"/>
      <w:marRight w:val="0"/>
      <w:marTop w:val="0"/>
      <w:marBottom w:val="0"/>
      <w:divBdr>
        <w:top w:val="none" w:sz="0" w:space="0" w:color="auto"/>
        <w:left w:val="none" w:sz="0" w:space="0" w:color="auto"/>
        <w:bottom w:val="none" w:sz="0" w:space="0" w:color="auto"/>
        <w:right w:val="none" w:sz="0" w:space="0" w:color="auto"/>
      </w:divBdr>
    </w:div>
    <w:div w:id="1662390779">
      <w:bodyDiv w:val="1"/>
      <w:marLeft w:val="0"/>
      <w:marRight w:val="0"/>
      <w:marTop w:val="0"/>
      <w:marBottom w:val="0"/>
      <w:divBdr>
        <w:top w:val="none" w:sz="0" w:space="0" w:color="auto"/>
        <w:left w:val="none" w:sz="0" w:space="0" w:color="auto"/>
        <w:bottom w:val="none" w:sz="0" w:space="0" w:color="auto"/>
        <w:right w:val="none" w:sz="0" w:space="0" w:color="auto"/>
      </w:divBdr>
      <w:divsChild>
        <w:div w:id="1501504147">
          <w:marLeft w:val="0"/>
          <w:marRight w:val="0"/>
          <w:marTop w:val="0"/>
          <w:marBottom w:val="0"/>
          <w:divBdr>
            <w:top w:val="none" w:sz="0" w:space="0" w:color="auto"/>
            <w:left w:val="none" w:sz="0" w:space="0" w:color="auto"/>
            <w:bottom w:val="none" w:sz="0" w:space="0" w:color="auto"/>
            <w:right w:val="none" w:sz="0" w:space="0" w:color="auto"/>
          </w:divBdr>
          <w:divsChild>
            <w:div w:id="550701436">
              <w:marLeft w:val="0"/>
              <w:marRight w:val="0"/>
              <w:marTop w:val="0"/>
              <w:marBottom w:val="0"/>
              <w:divBdr>
                <w:top w:val="none" w:sz="0" w:space="0" w:color="auto"/>
                <w:left w:val="none" w:sz="0" w:space="0" w:color="auto"/>
                <w:bottom w:val="none" w:sz="0" w:space="0" w:color="auto"/>
                <w:right w:val="none" w:sz="0" w:space="0" w:color="auto"/>
              </w:divBdr>
              <w:divsChild>
                <w:div w:id="730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6910">
      <w:bodyDiv w:val="1"/>
      <w:marLeft w:val="0"/>
      <w:marRight w:val="0"/>
      <w:marTop w:val="0"/>
      <w:marBottom w:val="0"/>
      <w:divBdr>
        <w:top w:val="none" w:sz="0" w:space="0" w:color="auto"/>
        <w:left w:val="none" w:sz="0" w:space="0" w:color="auto"/>
        <w:bottom w:val="none" w:sz="0" w:space="0" w:color="auto"/>
        <w:right w:val="none" w:sz="0" w:space="0" w:color="auto"/>
      </w:divBdr>
    </w:div>
    <w:div w:id="1743402606">
      <w:bodyDiv w:val="1"/>
      <w:marLeft w:val="0"/>
      <w:marRight w:val="0"/>
      <w:marTop w:val="0"/>
      <w:marBottom w:val="0"/>
      <w:divBdr>
        <w:top w:val="none" w:sz="0" w:space="0" w:color="auto"/>
        <w:left w:val="none" w:sz="0" w:space="0" w:color="auto"/>
        <w:bottom w:val="none" w:sz="0" w:space="0" w:color="auto"/>
        <w:right w:val="none" w:sz="0" w:space="0" w:color="auto"/>
      </w:divBdr>
      <w:divsChild>
        <w:div w:id="641466901">
          <w:marLeft w:val="0"/>
          <w:marRight w:val="0"/>
          <w:marTop w:val="0"/>
          <w:marBottom w:val="0"/>
          <w:divBdr>
            <w:top w:val="none" w:sz="0" w:space="0" w:color="auto"/>
            <w:left w:val="none" w:sz="0" w:space="0" w:color="auto"/>
            <w:bottom w:val="none" w:sz="0" w:space="0" w:color="auto"/>
            <w:right w:val="none" w:sz="0" w:space="0" w:color="auto"/>
          </w:divBdr>
          <w:divsChild>
            <w:div w:id="1645508100">
              <w:marLeft w:val="0"/>
              <w:marRight w:val="0"/>
              <w:marTop w:val="0"/>
              <w:marBottom w:val="0"/>
              <w:divBdr>
                <w:top w:val="none" w:sz="0" w:space="0" w:color="auto"/>
                <w:left w:val="none" w:sz="0" w:space="0" w:color="auto"/>
                <w:bottom w:val="none" w:sz="0" w:space="0" w:color="auto"/>
                <w:right w:val="none" w:sz="0" w:space="0" w:color="auto"/>
              </w:divBdr>
              <w:divsChild>
                <w:div w:id="1440443405">
                  <w:marLeft w:val="0"/>
                  <w:marRight w:val="0"/>
                  <w:marTop w:val="0"/>
                  <w:marBottom w:val="0"/>
                  <w:divBdr>
                    <w:top w:val="none" w:sz="0" w:space="0" w:color="auto"/>
                    <w:left w:val="none" w:sz="0" w:space="0" w:color="auto"/>
                    <w:bottom w:val="none" w:sz="0" w:space="0" w:color="auto"/>
                    <w:right w:val="none" w:sz="0" w:space="0" w:color="auto"/>
                  </w:divBdr>
                  <w:divsChild>
                    <w:div w:id="282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98727">
      <w:bodyDiv w:val="1"/>
      <w:marLeft w:val="0"/>
      <w:marRight w:val="0"/>
      <w:marTop w:val="0"/>
      <w:marBottom w:val="0"/>
      <w:divBdr>
        <w:top w:val="none" w:sz="0" w:space="0" w:color="auto"/>
        <w:left w:val="none" w:sz="0" w:space="0" w:color="auto"/>
        <w:bottom w:val="none" w:sz="0" w:space="0" w:color="auto"/>
        <w:right w:val="none" w:sz="0" w:space="0" w:color="auto"/>
      </w:divBdr>
    </w:div>
    <w:div w:id="1767378844">
      <w:bodyDiv w:val="1"/>
      <w:marLeft w:val="0"/>
      <w:marRight w:val="0"/>
      <w:marTop w:val="0"/>
      <w:marBottom w:val="0"/>
      <w:divBdr>
        <w:top w:val="none" w:sz="0" w:space="0" w:color="auto"/>
        <w:left w:val="none" w:sz="0" w:space="0" w:color="auto"/>
        <w:bottom w:val="none" w:sz="0" w:space="0" w:color="auto"/>
        <w:right w:val="none" w:sz="0" w:space="0" w:color="auto"/>
      </w:divBdr>
    </w:div>
    <w:div w:id="1770395832">
      <w:bodyDiv w:val="1"/>
      <w:marLeft w:val="0"/>
      <w:marRight w:val="0"/>
      <w:marTop w:val="0"/>
      <w:marBottom w:val="0"/>
      <w:divBdr>
        <w:top w:val="none" w:sz="0" w:space="0" w:color="auto"/>
        <w:left w:val="none" w:sz="0" w:space="0" w:color="auto"/>
        <w:bottom w:val="none" w:sz="0" w:space="0" w:color="auto"/>
        <w:right w:val="none" w:sz="0" w:space="0" w:color="auto"/>
      </w:divBdr>
    </w:div>
    <w:div w:id="1790584060">
      <w:bodyDiv w:val="1"/>
      <w:marLeft w:val="0"/>
      <w:marRight w:val="0"/>
      <w:marTop w:val="0"/>
      <w:marBottom w:val="0"/>
      <w:divBdr>
        <w:top w:val="none" w:sz="0" w:space="0" w:color="auto"/>
        <w:left w:val="none" w:sz="0" w:space="0" w:color="auto"/>
        <w:bottom w:val="none" w:sz="0" w:space="0" w:color="auto"/>
        <w:right w:val="none" w:sz="0" w:space="0" w:color="auto"/>
      </w:divBdr>
    </w:div>
    <w:div w:id="1810592314">
      <w:bodyDiv w:val="1"/>
      <w:marLeft w:val="0"/>
      <w:marRight w:val="0"/>
      <w:marTop w:val="0"/>
      <w:marBottom w:val="0"/>
      <w:divBdr>
        <w:top w:val="none" w:sz="0" w:space="0" w:color="auto"/>
        <w:left w:val="none" w:sz="0" w:space="0" w:color="auto"/>
        <w:bottom w:val="none" w:sz="0" w:space="0" w:color="auto"/>
        <w:right w:val="none" w:sz="0" w:space="0" w:color="auto"/>
      </w:divBdr>
    </w:div>
    <w:div w:id="1866862396">
      <w:bodyDiv w:val="1"/>
      <w:marLeft w:val="0"/>
      <w:marRight w:val="0"/>
      <w:marTop w:val="0"/>
      <w:marBottom w:val="0"/>
      <w:divBdr>
        <w:top w:val="none" w:sz="0" w:space="0" w:color="auto"/>
        <w:left w:val="none" w:sz="0" w:space="0" w:color="auto"/>
        <w:bottom w:val="none" w:sz="0" w:space="0" w:color="auto"/>
        <w:right w:val="none" w:sz="0" w:space="0" w:color="auto"/>
      </w:divBdr>
    </w:div>
    <w:div w:id="1875534861">
      <w:bodyDiv w:val="1"/>
      <w:marLeft w:val="0"/>
      <w:marRight w:val="0"/>
      <w:marTop w:val="0"/>
      <w:marBottom w:val="0"/>
      <w:divBdr>
        <w:top w:val="none" w:sz="0" w:space="0" w:color="auto"/>
        <w:left w:val="none" w:sz="0" w:space="0" w:color="auto"/>
        <w:bottom w:val="none" w:sz="0" w:space="0" w:color="auto"/>
        <w:right w:val="none" w:sz="0" w:space="0" w:color="auto"/>
      </w:divBdr>
    </w:div>
    <w:div w:id="1891650225">
      <w:bodyDiv w:val="1"/>
      <w:marLeft w:val="0"/>
      <w:marRight w:val="0"/>
      <w:marTop w:val="0"/>
      <w:marBottom w:val="0"/>
      <w:divBdr>
        <w:top w:val="none" w:sz="0" w:space="0" w:color="auto"/>
        <w:left w:val="none" w:sz="0" w:space="0" w:color="auto"/>
        <w:bottom w:val="none" w:sz="0" w:space="0" w:color="auto"/>
        <w:right w:val="none" w:sz="0" w:space="0" w:color="auto"/>
      </w:divBdr>
    </w:div>
    <w:div w:id="1936471843">
      <w:bodyDiv w:val="1"/>
      <w:marLeft w:val="0"/>
      <w:marRight w:val="0"/>
      <w:marTop w:val="0"/>
      <w:marBottom w:val="0"/>
      <w:divBdr>
        <w:top w:val="none" w:sz="0" w:space="0" w:color="auto"/>
        <w:left w:val="none" w:sz="0" w:space="0" w:color="auto"/>
        <w:bottom w:val="none" w:sz="0" w:space="0" w:color="auto"/>
        <w:right w:val="none" w:sz="0" w:space="0" w:color="auto"/>
      </w:divBdr>
    </w:div>
    <w:div w:id="1962683547">
      <w:bodyDiv w:val="1"/>
      <w:marLeft w:val="0"/>
      <w:marRight w:val="0"/>
      <w:marTop w:val="0"/>
      <w:marBottom w:val="0"/>
      <w:divBdr>
        <w:top w:val="none" w:sz="0" w:space="0" w:color="auto"/>
        <w:left w:val="none" w:sz="0" w:space="0" w:color="auto"/>
        <w:bottom w:val="none" w:sz="0" w:space="0" w:color="auto"/>
        <w:right w:val="none" w:sz="0" w:space="0" w:color="auto"/>
      </w:divBdr>
    </w:div>
    <w:div w:id="21071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34</Pages>
  <Words>10815</Words>
  <Characters>61652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Qinghua</dc:creator>
  <cp:lastModifiedBy>Administrator</cp:lastModifiedBy>
  <cp:revision>4</cp:revision>
  <dcterms:created xsi:type="dcterms:W3CDTF">2019-03-04T14:01:00Z</dcterms:created>
  <dcterms:modified xsi:type="dcterms:W3CDTF">2019-04-30T03:27:00Z</dcterms:modified>
</cp:coreProperties>
</file>