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F82A91" w14:textId="77777777" w:rsidR="00104CE3" w:rsidRPr="00A81AF9" w:rsidRDefault="00A55A6E" w:rsidP="00E806D8">
      <w:pPr>
        <w:snapToGrid w:val="0"/>
        <w:spacing w:line="360" w:lineRule="auto"/>
        <w:rPr>
          <w:rFonts w:ascii="Book Antiqua" w:hAnsi="Book Antiqua"/>
          <w:b/>
          <w:color w:val="000000" w:themeColor="text1"/>
          <w:sz w:val="24"/>
        </w:rPr>
      </w:pPr>
      <w:bookmarkStart w:id="0" w:name="_Hlk10708186"/>
      <w:commentRangeStart w:id="1"/>
      <w:r w:rsidRPr="00A81AF9">
        <w:rPr>
          <w:rFonts w:ascii="Book Antiqua" w:hAnsi="Book Antiqua"/>
          <w:b/>
          <w:color w:val="000000" w:themeColor="text1"/>
          <w:sz w:val="24"/>
        </w:rPr>
        <w:t>N</w:t>
      </w:r>
      <w:commentRangeEnd w:id="1"/>
      <w:r w:rsidR="00871FDF">
        <w:rPr>
          <w:rStyle w:val="ae"/>
        </w:rPr>
        <w:commentReference w:id="1"/>
      </w:r>
      <w:r w:rsidRPr="00A81AF9">
        <w:rPr>
          <w:rFonts w:ascii="Book Antiqua" w:hAnsi="Book Antiqua"/>
          <w:b/>
          <w:color w:val="000000" w:themeColor="text1"/>
          <w:sz w:val="24"/>
        </w:rPr>
        <w:t xml:space="preserve">ame of Journal: </w:t>
      </w:r>
      <w:r w:rsidRPr="00185BC0">
        <w:rPr>
          <w:rFonts w:ascii="Book Antiqua" w:hAnsi="Book Antiqua"/>
          <w:i/>
          <w:color w:val="000000" w:themeColor="text1"/>
          <w:sz w:val="24"/>
        </w:rPr>
        <w:t>World Journal of Clinical Cases</w:t>
      </w:r>
    </w:p>
    <w:p w14:paraId="7C85F575" w14:textId="77777777" w:rsidR="00104CE3" w:rsidRPr="00A81AF9" w:rsidRDefault="00A55A6E" w:rsidP="00E806D8">
      <w:pPr>
        <w:adjustRightInd w:val="0"/>
        <w:snapToGrid w:val="0"/>
        <w:spacing w:line="360" w:lineRule="auto"/>
        <w:rPr>
          <w:rFonts w:ascii="Book Antiqua" w:hAnsi="Book Antiqua" w:cs="Arial"/>
          <w:b/>
          <w:color w:val="000000" w:themeColor="text1"/>
          <w:sz w:val="24"/>
          <w:lang w:val="en"/>
        </w:rPr>
      </w:pPr>
      <w:r w:rsidRPr="00A81AF9">
        <w:rPr>
          <w:rFonts w:ascii="Book Antiqua" w:eastAsia="Times New Roman" w:hAnsi="Book Antiqua"/>
          <w:b/>
          <w:bCs/>
          <w:color w:val="000000" w:themeColor="text1"/>
          <w:sz w:val="24"/>
        </w:rPr>
        <w:t>Manuscript NO</w:t>
      </w:r>
      <w:r w:rsidRPr="00A81AF9">
        <w:rPr>
          <w:rFonts w:ascii="Book Antiqua" w:hAnsi="Book Antiqua" w:cs="Arial"/>
          <w:b/>
          <w:color w:val="000000" w:themeColor="text1"/>
          <w:sz w:val="24"/>
          <w:lang w:val="en"/>
        </w:rPr>
        <w:t xml:space="preserve">: </w:t>
      </w:r>
      <w:r w:rsidRPr="00185BC0">
        <w:rPr>
          <w:rFonts w:ascii="Book Antiqua" w:hAnsi="Book Antiqua" w:cs="Arial"/>
          <w:color w:val="000000" w:themeColor="text1"/>
          <w:sz w:val="24"/>
          <w:lang w:val="en"/>
        </w:rPr>
        <w:t>45839</w:t>
      </w:r>
    </w:p>
    <w:p w14:paraId="3A268237" w14:textId="77777777" w:rsidR="00104CE3" w:rsidRPr="00A81AF9" w:rsidRDefault="00A55A6E" w:rsidP="00E806D8">
      <w:pPr>
        <w:snapToGrid w:val="0"/>
        <w:spacing w:line="360" w:lineRule="auto"/>
        <w:rPr>
          <w:rFonts w:ascii="Book Antiqua" w:hAnsi="Book Antiqua"/>
          <w:b/>
          <w:color w:val="000000" w:themeColor="text1"/>
          <w:sz w:val="24"/>
        </w:rPr>
      </w:pPr>
      <w:r w:rsidRPr="00A81AF9">
        <w:rPr>
          <w:rFonts w:ascii="Book Antiqua" w:hAnsi="Book Antiqua"/>
          <w:b/>
          <w:color w:val="000000" w:themeColor="text1"/>
          <w:sz w:val="24"/>
        </w:rPr>
        <w:t xml:space="preserve">Manuscript Type: </w:t>
      </w:r>
      <w:r w:rsidRPr="00185BC0">
        <w:rPr>
          <w:rFonts w:ascii="Book Antiqua" w:hAnsi="Book Antiqua"/>
          <w:caps/>
          <w:color w:val="000000" w:themeColor="text1"/>
          <w:sz w:val="24"/>
        </w:rPr>
        <w:t>Case Report</w:t>
      </w:r>
    </w:p>
    <w:bookmarkEnd w:id="0"/>
    <w:p w14:paraId="725E436E" w14:textId="77777777" w:rsidR="00104CE3" w:rsidRPr="00A81AF9" w:rsidRDefault="00104CE3" w:rsidP="00E806D8">
      <w:pPr>
        <w:spacing w:line="360" w:lineRule="auto"/>
        <w:rPr>
          <w:rFonts w:ascii="Book Antiqua" w:hAnsi="Book Antiqua" w:cs="Times New Roman"/>
          <w:b/>
          <w:bCs/>
          <w:color w:val="000000" w:themeColor="text1"/>
          <w:sz w:val="24"/>
        </w:rPr>
      </w:pPr>
    </w:p>
    <w:p w14:paraId="254DCFCB" w14:textId="41EF715A" w:rsidR="00104CE3" w:rsidRPr="00A81AF9" w:rsidRDefault="00A55A6E" w:rsidP="00E806D8">
      <w:pPr>
        <w:spacing w:line="360" w:lineRule="auto"/>
        <w:rPr>
          <w:rFonts w:ascii="Book Antiqua" w:hAnsi="Book Antiqua" w:cs="Times New Roman"/>
          <w:b/>
          <w:bCs/>
          <w:color w:val="000000" w:themeColor="text1"/>
          <w:sz w:val="24"/>
        </w:rPr>
      </w:pPr>
      <w:r w:rsidRPr="00A81AF9">
        <w:rPr>
          <w:rFonts w:ascii="Book Antiqua" w:hAnsi="Book Antiqua" w:cs="Times New Roman"/>
          <w:b/>
          <w:bCs/>
          <w:color w:val="000000" w:themeColor="text1"/>
          <w:sz w:val="24"/>
        </w:rPr>
        <w:t>Gastric duplication cyst mimicking large cystic lymphangioma in an adult: A rare case repor</w:t>
      </w:r>
      <w:r w:rsidR="00185BC0">
        <w:rPr>
          <w:rFonts w:ascii="Book Antiqua" w:hAnsi="Book Antiqua" w:cs="Times New Roman"/>
          <w:b/>
          <w:bCs/>
          <w:color w:val="000000" w:themeColor="text1"/>
          <w:sz w:val="24"/>
        </w:rPr>
        <w:t>t and review of the literature</w:t>
      </w:r>
    </w:p>
    <w:p w14:paraId="352969E6" w14:textId="77777777" w:rsidR="00104CE3" w:rsidRPr="00A81AF9" w:rsidRDefault="00104CE3" w:rsidP="00E806D8">
      <w:pPr>
        <w:spacing w:line="360" w:lineRule="auto"/>
        <w:rPr>
          <w:rFonts w:ascii="Book Antiqua" w:hAnsi="Book Antiqua"/>
          <w:color w:val="000000" w:themeColor="text1"/>
          <w:sz w:val="24"/>
        </w:rPr>
      </w:pPr>
    </w:p>
    <w:p w14:paraId="10D07D84" w14:textId="253802E4" w:rsidR="00104CE3" w:rsidRPr="00A81AF9" w:rsidRDefault="00A55A6E" w:rsidP="00E806D8">
      <w:pPr>
        <w:pStyle w:val="BodyA"/>
        <w:spacing w:line="360" w:lineRule="auto"/>
        <w:jc w:val="both"/>
        <w:rPr>
          <w:rFonts w:ascii="Book Antiqua" w:eastAsia="宋体" w:hAnsi="Book Antiqua" w:cs="Book Antiqua"/>
          <w:color w:val="000000" w:themeColor="text1"/>
          <w:sz w:val="24"/>
          <w:szCs w:val="24"/>
          <w:lang w:eastAsia="zh-CN"/>
        </w:rPr>
      </w:pPr>
      <w:bookmarkStart w:id="3" w:name="_Hlk10470151"/>
      <w:r w:rsidRPr="00A81AF9">
        <w:rPr>
          <w:rFonts w:ascii="Book Antiqua" w:hAnsi="Book Antiqua"/>
          <w:color w:val="000000" w:themeColor="text1"/>
          <w:sz w:val="24"/>
          <w:szCs w:val="24"/>
        </w:rPr>
        <w:t>Xv</w:t>
      </w:r>
      <w:r w:rsidRPr="00A81AF9">
        <w:rPr>
          <w:rFonts w:ascii="Book Antiqua" w:eastAsia="宋体" w:hAnsi="Book Antiqua" w:cs="Book Antiqua"/>
          <w:color w:val="000000" w:themeColor="text1"/>
          <w:sz w:val="24"/>
          <w:szCs w:val="24"/>
          <w:lang w:eastAsia="zh-CN"/>
        </w:rPr>
        <w:t xml:space="preserve"> FY </w:t>
      </w:r>
      <w:r w:rsidRPr="00A81AF9">
        <w:rPr>
          <w:rFonts w:ascii="Book Antiqua" w:eastAsia="宋体" w:hAnsi="Book Antiqua" w:cs="Book Antiqua"/>
          <w:i/>
          <w:iCs/>
          <w:color w:val="000000" w:themeColor="text1"/>
          <w:sz w:val="24"/>
          <w:szCs w:val="24"/>
          <w:lang w:eastAsia="zh-CN"/>
        </w:rPr>
        <w:t>et al</w:t>
      </w:r>
      <w:r w:rsidRPr="00A81AF9">
        <w:rPr>
          <w:rFonts w:ascii="Book Antiqua" w:eastAsia="宋体" w:hAnsi="Book Antiqua" w:cs="Book Antiqua"/>
          <w:color w:val="000000" w:themeColor="text1"/>
          <w:sz w:val="24"/>
          <w:szCs w:val="24"/>
          <w:lang w:eastAsia="zh-CN"/>
        </w:rPr>
        <w:t xml:space="preserve">. A special gastric abnormality in </w:t>
      </w:r>
      <w:r w:rsidR="00B324E8">
        <w:rPr>
          <w:rFonts w:ascii="Book Antiqua" w:eastAsia="宋体" w:hAnsi="Book Antiqua" w:cs="Book Antiqua"/>
          <w:color w:val="000000" w:themeColor="text1"/>
          <w:sz w:val="24"/>
          <w:szCs w:val="24"/>
          <w:lang w:eastAsia="zh-CN"/>
        </w:rPr>
        <w:t xml:space="preserve">an </w:t>
      </w:r>
      <w:r w:rsidRPr="00A81AF9">
        <w:rPr>
          <w:rFonts w:ascii="Book Antiqua" w:eastAsia="宋体" w:hAnsi="Book Antiqua" w:cs="Book Antiqua"/>
          <w:color w:val="000000" w:themeColor="text1"/>
          <w:sz w:val="24"/>
          <w:szCs w:val="24"/>
          <w:lang w:eastAsia="zh-CN"/>
        </w:rPr>
        <w:t>adult</w:t>
      </w:r>
    </w:p>
    <w:bookmarkEnd w:id="3"/>
    <w:p w14:paraId="296BE614" w14:textId="77777777" w:rsidR="00104CE3" w:rsidRPr="00A81AF9" w:rsidRDefault="00104CE3" w:rsidP="00E806D8">
      <w:pPr>
        <w:spacing w:line="360" w:lineRule="auto"/>
        <w:rPr>
          <w:rFonts w:ascii="Book Antiqua" w:hAnsi="Book Antiqua"/>
          <w:color w:val="000000" w:themeColor="text1"/>
          <w:sz w:val="24"/>
        </w:rPr>
      </w:pPr>
    </w:p>
    <w:p w14:paraId="2B665ECA" w14:textId="2168ABB1" w:rsidR="00104CE3" w:rsidRPr="00A81AF9" w:rsidRDefault="00A55A6E" w:rsidP="00E806D8">
      <w:pPr>
        <w:spacing w:line="360" w:lineRule="auto"/>
        <w:rPr>
          <w:rFonts w:ascii="Book Antiqua" w:hAnsi="Book Antiqua"/>
          <w:color w:val="000000" w:themeColor="text1"/>
          <w:sz w:val="24"/>
        </w:rPr>
      </w:pPr>
      <w:r w:rsidRPr="00A81AF9">
        <w:rPr>
          <w:rFonts w:ascii="Book Antiqua" w:hAnsi="Book Antiqua"/>
          <w:color w:val="000000" w:themeColor="text1"/>
          <w:sz w:val="24"/>
        </w:rPr>
        <w:t>Fang-Yi Xv, Alex Sun, Yi Gan, Hong-Jie Hu</w:t>
      </w:r>
    </w:p>
    <w:p w14:paraId="114F36D7" w14:textId="77777777" w:rsidR="00104CE3" w:rsidRPr="00A81AF9" w:rsidRDefault="00104CE3" w:rsidP="00E806D8">
      <w:pPr>
        <w:spacing w:line="360" w:lineRule="auto"/>
        <w:rPr>
          <w:rFonts w:ascii="Book Antiqua" w:hAnsi="Book Antiqua"/>
          <w:color w:val="000000" w:themeColor="text1"/>
          <w:sz w:val="24"/>
        </w:rPr>
      </w:pPr>
    </w:p>
    <w:p w14:paraId="26F78636" w14:textId="2787114F" w:rsidR="00104CE3" w:rsidRPr="00A81AF9" w:rsidRDefault="00A55A6E" w:rsidP="00E806D8">
      <w:pPr>
        <w:spacing w:line="360" w:lineRule="auto"/>
        <w:rPr>
          <w:rFonts w:ascii="Book Antiqua" w:hAnsi="Book Antiqua"/>
          <w:color w:val="000000" w:themeColor="text1"/>
          <w:sz w:val="24"/>
        </w:rPr>
      </w:pPr>
      <w:r w:rsidRPr="00A81AF9">
        <w:rPr>
          <w:rFonts w:ascii="Book Antiqua" w:hAnsi="Book Antiqua"/>
          <w:b/>
          <w:bCs/>
          <w:color w:val="000000" w:themeColor="text1"/>
          <w:sz w:val="24"/>
        </w:rPr>
        <w:t>Fang-Yi Xv, Hong-Jie Hu,</w:t>
      </w:r>
      <w:r w:rsidRPr="00A81AF9">
        <w:rPr>
          <w:rFonts w:ascii="Book Antiqua" w:hAnsi="Book Antiqua"/>
          <w:color w:val="000000" w:themeColor="text1"/>
          <w:sz w:val="24"/>
        </w:rPr>
        <w:t xml:space="preserve"> </w:t>
      </w:r>
      <w:r w:rsidRPr="00A81AF9">
        <w:rPr>
          <w:rFonts w:ascii="Book Antiqua" w:hAnsi="Book Antiqua"/>
          <w:caps/>
          <w:color w:val="000000" w:themeColor="text1"/>
          <w:sz w:val="24"/>
        </w:rPr>
        <w:t>d</w:t>
      </w:r>
      <w:r w:rsidRPr="00A81AF9">
        <w:rPr>
          <w:rFonts w:ascii="Book Antiqua" w:hAnsi="Book Antiqua"/>
          <w:color w:val="000000" w:themeColor="text1"/>
          <w:sz w:val="24"/>
        </w:rPr>
        <w:t xml:space="preserve">epartment of </w:t>
      </w:r>
      <w:r w:rsidRPr="00A81AF9">
        <w:rPr>
          <w:rFonts w:ascii="Book Antiqua" w:hAnsi="Book Antiqua"/>
          <w:caps/>
          <w:color w:val="000000" w:themeColor="text1"/>
          <w:sz w:val="24"/>
        </w:rPr>
        <w:t>r</w:t>
      </w:r>
      <w:r w:rsidRPr="00A81AF9">
        <w:rPr>
          <w:rFonts w:ascii="Book Antiqua" w:hAnsi="Book Antiqua"/>
          <w:color w:val="000000" w:themeColor="text1"/>
          <w:sz w:val="24"/>
        </w:rPr>
        <w:t>adiology, Sir Run Run Shaw Hospital, Zhejiang University School of Medicine, Hangzhou 310000, Zhejiang</w:t>
      </w:r>
      <w:r w:rsidR="00D12B28" w:rsidRPr="00A81AF9">
        <w:rPr>
          <w:rFonts w:ascii="Book Antiqua" w:hAnsi="Book Antiqua"/>
          <w:color w:val="000000" w:themeColor="text1"/>
          <w:sz w:val="24"/>
        </w:rPr>
        <w:t xml:space="preserve"> Province</w:t>
      </w:r>
      <w:r w:rsidRPr="00A81AF9">
        <w:rPr>
          <w:rFonts w:ascii="Book Antiqua" w:hAnsi="Book Antiqua"/>
          <w:color w:val="000000" w:themeColor="text1"/>
          <w:sz w:val="24"/>
        </w:rPr>
        <w:t>, China</w:t>
      </w:r>
    </w:p>
    <w:p w14:paraId="00E490A0" w14:textId="77777777" w:rsidR="00104CE3" w:rsidRPr="00A81AF9" w:rsidRDefault="00104CE3" w:rsidP="00E806D8">
      <w:pPr>
        <w:spacing w:line="360" w:lineRule="auto"/>
        <w:rPr>
          <w:rFonts w:ascii="Book Antiqua" w:hAnsi="Book Antiqua"/>
          <w:color w:val="000000" w:themeColor="text1"/>
          <w:sz w:val="24"/>
        </w:rPr>
      </w:pPr>
    </w:p>
    <w:p w14:paraId="5B8CF6C8" w14:textId="4B67909F" w:rsidR="00104CE3" w:rsidRPr="00A81AF9" w:rsidRDefault="00A55A6E" w:rsidP="00E806D8">
      <w:pPr>
        <w:spacing w:line="360" w:lineRule="auto"/>
        <w:rPr>
          <w:rFonts w:ascii="Book Antiqua" w:hAnsi="Book Antiqua"/>
          <w:color w:val="000000" w:themeColor="text1"/>
          <w:sz w:val="24"/>
        </w:rPr>
      </w:pPr>
      <w:r w:rsidRPr="00A81AF9">
        <w:rPr>
          <w:rFonts w:ascii="Book Antiqua" w:hAnsi="Book Antiqua"/>
          <w:b/>
          <w:bCs/>
          <w:color w:val="000000" w:themeColor="text1"/>
          <w:sz w:val="24"/>
        </w:rPr>
        <w:t>Alex Sun,</w:t>
      </w:r>
      <w:r w:rsidRPr="00A81AF9">
        <w:rPr>
          <w:rFonts w:ascii="Book Antiqua" w:hAnsi="Book Antiqua"/>
          <w:color w:val="000000" w:themeColor="text1"/>
          <w:sz w:val="24"/>
        </w:rPr>
        <w:t xml:space="preserve"> Diagnostic Radiology - Musculoskeletal Imaging, University of California, San Diego, California</w:t>
      </w:r>
      <w:r w:rsidR="00185BC0">
        <w:rPr>
          <w:rFonts w:ascii="Book Antiqua" w:hAnsi="Book Antiqua" w:hint="eastAsia"/>
          <w:color w:val="000000" w:themeColor="text1"/>
          <w:sz w:val="24"/>
        </w:rPr>
        <w:t>,</w:t>
      </w:r>
      <w:r w:rsidRPr="00A81AF9">
        <w:rPr>
          <w:rFonts w:ascii="Book Antiqua" w:hAnsi="Book Antiqua"/>
          <w:color w:val="000000" w:themeColor="text1"/>
          <w:sz w:val="24"/>
        </w:rPr>
        <w:t xml:space="preserve"> CA 92093, United States</w:t>
      </w:r>
    </w:p>
    <w:p w14:paraId="49E43A63" w14:textId="77777777" w:rsidR="00104CE3" w:rsidRPr="00A81AF9" w:rsidRDefault="00104CE3" w:rsidP="00E806D8">
      <w:pPr>
        <w:spacing w:line="360" w:lineRule="auto"/>
        <w:rPr>
          <w:rFonts w:ascii="Book Antiqua" w:hAnsi="Book Antiqua"/>
          <w:color w:val="000000" w:themeColor="text1"/>
          <w:sz w:val="24"/>
        </w:rPr>
      </w:pPr>
    </w:p>
    <w:p w14:paraId="53A0C433" w14:textId="23B06D1B" w:rsidR="00104CE3" w:rsidRPr="00A81AF9" w:rsidRDefault="00A55A6E" w:rsidP="00E806D8">
      <w:pPr>
        <w:spacing w:line="360" w:lineRule="auto"/>
        <w:rPr>
          <w:rFonts w:ascii="Book Antiqua" w:hAnsi="Book Antiqua"/>
          <w:color w:val="000000" w:themeColor="text1"/>
          <w:sz w:val="24"/>
        </w:rPr>
      </w:pPr>
      <w:r w:rsidRPr="00A81AF9">
        <w:rPr>
          <w:rFonts w:ascii="Book Antiqua" w:hAnsi="Book Antiqua"/>
          <w:b/>
          <w:bCs/>
          <w:color w:val="000000" w:themeColor="text1"/>
          <w:sz w:val="24"/>
        </w:rPr>
        <w:t>Yi Gan,</w:t>
      </w:r>
      <w:r w:rsidRPr="00A81AF9">
        <w:rPr>
          <w:rFonts w:ascii="Book Antiqua" w:hAnsi="Book Antiqua"/>
          <w:color w:val="000000" w:themeColor="text1"/>
          <w:sz w:val="24"/>
        </w:rPr>
        <w:t xml:space="preserve"> </w:t>
      </w:r>
      <w:r w:rsidRPr="00A81AF9">
        <w:rPr>
          <w:rFonts w:ascii="Book Antiqua" w:hAnsi="Book Antiqua"/>
          <w:caps/>
          <w:color w:val="000000" w:themeColor="text1"/>
          <w:sz w:val="24"/>
        </w:rPr>
        <w:t>d</w:t>
      </w:r>
      <w:r w:rsidRPr="00A81AF9">
        <w:rPr>
          <w:rFonts w:ascii="Book Antiqua" w:hAnsi="Book Antiqua"/>
          <w:color w:val="000000" w:themeColor="text1"/>
          <w:sz w:val="24"/>
        </w:rPr>
        <w:t xml:space="preserve">epartment of </w:t>
      </w:r>
      <w:r w:rsidRPr="00A81AF9">
        <w:rPr>
          <w:rFonts w:ascii="Book Antiqua" w:hAnsi="Book Antiqua"/>
          <w:caps/>
          <w:color w:val="000000" w:themeColor="text1"/>
          <w:sz w:val="24"/>
        </w:rPr>
        <w:t>p</w:t>
      </w:r>
      <w:r w:rsidRPr="00A81AF9">
        <w:rPr>
          <w:rFonts w:ascii="Book Antiqua" w:hAnsi="Book Antiqua"/>
          <w:color w:val="000000" w:themeColor="text1"/>
          <w:sz w:val="24"/>
        </w:rPr>
        <w:t>athology, Sir Run Run Shaw Hospital, Zhejiang University School of Medicine, Hangzhou 310000, Zhejiang</w:t>
      </w:r>
      <w:r w:rsidR="00D12B28" w:rsidRPr="00A81AF9">
        <w:rPr>
          <w:rFonts w:ascii="Book Antiqua" w:hAnsi="Book Antiqua"/>
          <w:color w:val="000000" w:themeColor="text1"/>
          <w:sz w:val="24"/>
        </w:rPr>
        <w:t xml:space="preserve"> Province</w:t>
      </w:r>
      <w:r w:rsidRPr="00A81AF9">
        <w:rPr>
          <w:rFonts w:ascii="Book Antiqua" w:hAnsi="Book Antiqua"/>
          <w:color w:val="000000" w:themeColor="text1"/>
          <w:sz w:val="24"/>
        </w:rPr>
        <w:t>, China</w:t>
      </w:r>
    </w:p>
    <w:p w14:paraId="5993C95E" w14:textId="77777777" w:rsidR="00104CE3" w:rsidRPr="00A81AF9" w:rsidRDefault="00104CE3" w:rsidP="00E806D8">
      <w:pPr>
        <w:spacing w:line="360" w:lineRule="auto"/>
        <w:rPr>
          <w:rFonts w:ascii="Book Antiqua" w:hAnsi="Book Antiqua"/>
          <w:color w:val="000000" w:themeColor="text1"/>
          <w:sz w:val="24"/>
        </w:rPr>
      </w:pPr>
    </w:p>
    <w:p w14:paraId="15A10A1F" w14:textId="77777777" w:rsidR="00104CE3" w:rsidRPr="00A81AF9" w:rsidRDefault="00A55A6E" w:rsidP="00E806D8">
      <w:pPr>
        <w:pStyle w:val="BodyA"/>
        <w:spacing w:line="360" w:lineRule="auto"/>
        <w:jc w:val="both"/>
        <w:rPr>
          <w:rFonts w:ascii="Book Antiqua" w:eastAsia="Times New Roman" w:hAnsi="Book Antiqua"/>
          <w:color w:val="000000" w:themeColor="text1"/>
          <w:sz w:val="24"/>
          <w:szCs w:val="24"/>
          <w:lang w:eastAsia="es-HN"/>
        </w:rPr>
      </w:pPr>
      <w:bookmarkStart w:id="4" w:name="_Hlk10469900"/>
      <w:r w:rsidRPr="00A81AF9">
        <w:rPr>
          <w:rFonts w:ascii="Book Antiqua" w:eastAsia="Times New Roman" w:hAnsi="Book Antiqua"/>
          <w:b/>
          <w:color w:val="000000" w:themeColor="text1"/>
          <w:sz w:val="24"/>
          <w:szCs w:val="24"/>
          <w:lang w:eastAsia="es-HN"/>
        </w:rPr>
        <w:t>ORCID number:</w:t>
      </w:r>
      <w:bookmarkEnd w:id="4"/>
      <w:r w:rsidRPr="00A81AF9">
        <w:rPr>
          <w:rFonts w:ascii="Book Antiqua" w:eastAsiaTheme="minorEastAsia" w:hAnsi="Book Antiqua"/>
          <w:b/>
          <w:color w:val="000000" w:themeColor="text1"/>
          <w:sz w:val="24"/>
          <w:szCs w:val="24"/>
          <w:lang w:eastAsia="zh-CN"/>
        </w:rPr>
        <w:t xml:space="preserve"> </w:t>
      </w:r>
      <w:r w:rsidRPr="00A81AF9">
        <w:rPr>
          <w:rFonts w:ascii="Book Antiqua" w:eastAsia="宋体" w:hAnsi="Book Antiqua" w:cs="Book Antiqua"/>
          <w:color w:val="000000" w:themeColor="text1"/>
          <w:sz w:val="24"/>
          <w:szCs w:val="24"/>
          <w:lang w:eastAsia="zh-CN"/>
        </w:rPr>
        <w:t xml:space="preserve">Fang-Yi Xv (0000-0002-2791-8941); </w:t>
      </w:r>
      <w:r w:rsidRPr="00A81AF9">
        <w:rPr>
          <w:rFonts w:ascii="Book Antiqua" w:hAnsi="Book Antiqua"/>
          <w:color w:val="000000" w:themeColor="text1"/>
          <w:sz w:val="24"/>
          <w:szCs w:val="24"/>
        </w:rPr>
        <w:t>Alex Sun (0000-0003-1848-9011); Yi Gan (0000-0003-4944-2152); Hong-Jie Hu (0000-0002-9859-5860)</w:t>
      </w:r>
    </w:p>
    <w:p w14:paraId="5E0DFB1C" w14:textId="77777777" w:rsidR="00104CE3" w:rsidRPr="00A81AF9" w:rsidRDefault="00104CE3" w:rsidP="00E806D8">
      <w:pPr>
        <w:pStyle w:val="BodyA"/>
        <w:spacing w:line="360" w:lineRule="auto"/>
        <w:jc w:val="both"/>
        <w:rPr>
          <w:rFonts w:ascii="Book Antiqua" w:eastAsia="宋体" w:hAnsi="Book Antiqua" w:cs="Book Antiqua"/>
          <w:b/>
          <w:bCs/>
          <w:color w:val="000000" w:themeColor="text1"/>
          <w:sz w:val="24"/>
          <w:szCs w:val="24"/>
          <w:lang w:eastAsia="zh-CN"/>
        </w:rPr>
      </w:pPr>
    </w:p>
    <w:p w14:paraId="596755AF" w14:textId="276CCC32" w:rsidR="00104CE3" w:rsidRPr="00A81AF9" w:rsidRDefault="00A55A6E" w:rsidP="00E806D8">
      <w:pPr>
        <w:spacing w:line="360" w:lineRule="auto"/>
        <w:rPr>
          <w:rFonts w:ascii="Book Antiqua" w:hAnsi="Book Antiqua" w:cs="Times New Roman"/>
          <w:bCs/>
          <w:color w:val="000000" w:themeColor="text1"/>
          <w:sz w:val="24"/>
        </w:rPr>
      </w:pPr>
      <w:r w:rsidRPr="00A81AF9">
        <w:rPr>
          <w:rFonts w:ascii="Book Antiqua" w:hAnsi="Book Antiqua" w:cs="Times New Roman"/>
          <w:b/>
          <w:color w:val="000000" w:themeColor="text1"/>
          <w:sz w:val="24"/>
        </w:rPr>
        <w:t xml:space="preserve">Author contributions: </w:t>
      </w:r>
      <w:r w:rsidRPr="00A81AF9">
        <w:rPr>
          <w:rFonts w:ascii="Book Antiqua" w:hAnsi="Book Antiqua" w:cs="Times New Roman"/>
          <w:bCs/>
          <w:color w:val="000000" w:themeColor="text1"/>
          <w:sz w:val="24"/>
        </w:rPr>
        <w:t>Xv F collected the clinical data of this patient and wrote the manuscript; Gan Y reviewed the histological sections of this case; Sun A and Hu HJ contributed equally to the manuscript polishing</w:t>
      </w:r>
      <w:r w:rsidR="00D12B28" w:rsidRPr="00A81AF9">
        <w:rPr>
          <w:rFonts w:ascii="Book Antiqua" w:hAnsi="Book Antiqua" w:cs="Times New Roman"/>
          <w:bCs/>
          <w:color w:val="000000" w:themeColor="text1"/>
          <w:sz w:val="24"/>
        </w:rPr>
        <w:t>;</w:t>
      </w:r>
      <w:r w:rsidRPr="00A81AF9">
        <w:rPr>
          <w:rFonts w:ascii="Book Antiqua" w:hAnsi="Book Antiqua" w:cs="Times New Roman"/>
          <w:bCs/>
          <w:color w:val="000000" w:themeColor="text1"/>
          <w:sz w:val="24"/>
        </w:rPr>
        <w:t xml:space="preserve"> </w:t>
      </w:r>
      <w:r w:rsidR="00B324E8">
        <w:rPr>
          <w:rFonts w:ascii="Book Antiqua" w:hAnsi="Book Antiqua"/>
          <w:bCs/>
          <w:color w:val="000000" w:themeColor="text1"/>
          <w:sz w:val="24"/>
        </w:rPr>
        <w:t>a</w:t>
      </w:r>
      <w:r w:rsidR="00B324E8" w:rsidRPr="00A81AF9">
        <w:rPr>
          <w:rFonts w:ascii="Book Antiqua" w:hAnsi="Book Antiqua"/>
          <w:bCs/>
          <w:color w:val="000000" w:themeColor="text1"/>
          <w:sz w:val="24"/>
        </w:rPr>
        <w:t xml:space="preserve">ll </w:t>
      </w:r>
      <w:r w:rsidRPr="00A81AF9">
        <w:rPr>
          <w:rFonts w:ascii="Book Antiqua" w:hAnsi="Book Antiqua"/>
          <w:bCs/>
          <w:color w:val="000000" w:themeColor="text1"/>
          <w:sz w:val="24"/>
        </w:rPr>
        <w:t>authors have read and approve</w:t>
      </w:r>
      <w:r w:rsidR="00B324E8">
        <w:rPr>
          <w:rFonts w:ascii="Book Antiqua" w:hAnsi="Book Antiqua"/>
          <w:bCs/>
          <w:color w:val="000000" w:themeColor="text1"/>
          <w:sz w:val="24"/>
        </w:rPr>
        <w:t>d</w:t>
      </w:r>
      <w:r w:rsidRPr="00A81AF9">
        <w:rPr>
          <w:rFonts w:ascii="Book Antiqua" w:hAnsi="Book Antiqua"/>
          <w:bCs/>
          <w:color w:val="000000" w:themeColor="text1"/>
          <w:sz w:val="24"/>
        </w:rPr>
        <w:t xml:space="preserve"> the final manuscript.</w:t>
      </w:r>
    </w:p>
    <w:p w14:paraId="6C4F05B8" w14:textId="77777777" w:rsidR="00104CE3" w:rsidRPr="009A19B7" w:rsidRDefault="00104CE3" w:rsidP="00E806D8">
      <w:pPr>
        <w:spacing w:line="360" w:lineRule="auto"/>
        <w:rPr>
          <w:rFonts w:ascii="Book Antiqua" w:hAnsi="Book Antiqua" w:cs="Times New Roman"/>
          <w:b/>
          <w:color w:val="000000" w:themeColor="text1"/>
          <w:sz w:val="24"/>
        </w:rPr>
      </w:pPr>
    </w:p>
    <w:p w14:paraId="2E9B5A4F" w14:textId="77777777" w:rsidR="00104CE3" w:rsidRPr="00A81AF9" w:rsidRDefault="00A55A6E" w:rsidP="00E806D8">
      <w:pPr>
        <w:autoSpaceDE w:val="0"/>
        <w:autoSpaceDN w:val="0"/>
        <w:adjustRightInd w:val="0"/>
        <w:spacing w:line="360" w:lineRule="auto"/>
        <w:rPr>
          <w:rFonts w:ascii="Book Antiqua" w:hAnsi="Book Antiqua"/>
          <w:b/>
          <w:bCs/>
          <w:iCs/>
          <w:color w:val="000000" w:themeColor="text1"/>
          <w:kern w:val="0"/>
          <w:sz w:val="24"/>
        </w:rPr>
      </w:pPr>
      <w:r w:rsidRPr="00A81AF9">
        <w:rPr>
          <w:rFonts w:ascii="Book Antiqua" w:hAnsi="Book Antiqua"/>
          <w:b/>
          <w:bCs/>
          <w:iCs/>
          <w:color w:val="000000" w:themeColor="text1"/>
          <w:kern w:val="0"/>
          <w:sz w:val="24"/>
        </w:rPr>
        <w:t>Informed consent statement</w:t>
      </w:r>
      <w:r w:rsidRPr="00A81AF9">
        <w:rPr>
          <w:rFonts w:ascii="Book Antiqua" w:hAnsi="Book Antiqua"/>
          <w:b/>
          <w:bCs/>
          <w:iCs/>
          <w:color w:val="000000" w:themeColor="text1"/>
          <w:sz w:val="24"/>
        </w:rPr>
        <w:t>:</w:t>
      </w:r>
      <w:r w:rsidRPr="00A81AF9">
        <w:rPr>
          <w:rFonts w:ascii="Book Antiqua" w:hAnsi="Book Antiqua"/>
          <w:b/>
          <w:bCs/>
          <w:iCs/>
          <w:color w:val="000000" w:themeColor="text1"/>
          <w:kern w:val="0"/>
          <w:sz w:val="24"/>
        </w:rPr>
        <w:t xml:space="preserve"> </w:t>
      </w:r>
      <w:r w:rsidRPr="00A81AF9">
        <w:rPr>
          <w:rFonts w:ascii="Book Antiqua" w:hAnsi="Book Antiqua" w:cs="Times New Roman"/>
          <w:bCs/>
          <w:color w:val="000000" w:themeColor="text1"/>
          <w:sz w:val="24"/>
        </w:rPr>
        <w:t>Consent was obtained from the patient.</w:t>
      </w:r>
    </w:p>
    <w:p w14:paraId="18E442EC" w14:textId="77777777" w:rsidR="00104CE3" w:rsidRPr="00A81AF9" w:rsidRDefault="00104CE3" w:rsidP="00E806D8">
      <w:pPr>
        <w:autoSpaceDE w:val="0"/>
        <w:autoSpaceDN w:val="0"/>
        <w:adjustRightInd w:val="0"/>
        <w:spacing w:line="360" w:lineRule="auto"/>
        <w:rPr>
          <w:rFonts w:ascii="Book Antiqua" w:hAnsi="Book Antiqua" w:cs="TimesNewRomanPS-BoldItalicMT"/>
          <w:b/>
          <w:bCs/>
          <w:iCs/>
          <w:color w:val="000000" w:themeColor="text1"/>
          <w:kern w:val="0"/>
          <w:sz w:val="24"/>
        </w:rPr>
      </w:pPr>
    </w:p>
    <w:p w14:paraId="07E81062" w14:textId="77777777" w:rsidR="00104CE3" w:rsidRPr="00A81AF9" w:rsidRDefault="00A55A6E" w:rsidP="00E806D8">
      <w:pPr>
        <w:autoSpaceDE w:val="0"/>
        <w:autoSpaceDN w:val="0"/>
        <w:adjustRightInd w:val="0"/>
        <w:spacing w:line="360" w:lineRule="auto"/>
        <w:rPr>
          <w:rFonts w:ascii="Book Antiqua" w:hAnsi="Book Antiqua" w:cs="TimesNewRomanPS-BoldItalicMT"/>
          <w:b/>
          <w:bCs/>
          <w:iCs/>
          <w:color w:val="000000" w:themeColor="text1"/>
          <w:kern w:val="0"/>
          <w:sz w:val="24"/>
        </w:rPr>
      </w:pPr>
      <w:r w:rsidRPr="00A81AF9">
        <w:rPr>
          <w:rFonts w:ascii="Book Antiqua" w:hAnsi="Book Antiqua" w:cs="TimesNewRomanPS-BoldItalicMT"/>
          <w:b/>
          <w:bCs/>
          <w:iCs/>
          <w:color w:val="000000" w:themeColor="text1"/>
          <w:kern w:val="0"/>
          <w:sz w:val="24"/>
        </w:rPr>
        <w:t xml:space="preserve">Conflict-of-interest statement: </w:t>
      </w:r>
      <w:r w:rsidRPr="00A81AF9">
        <w:rPr>
          <w:rFonts w:ascii="Book Antiqua" w:hAnsi="Book Antiqua" w:cs="Times New Roman"/>
          <w:color w:val="000000" w:themeColor="text1"/>
          <w:sz w:val="24"/>
        </w:rPr>
        <w:t>None declared.</w:t>
      </w:r>
    </w:p>
    <w:p w14:paraId="6CC93F5D" w14:textId="77777777" w:rsidR="00104CE3" w:rsidRPr="00A81AF9" w:rsidRDefault="00104CE3" w:rsidP="00E806D8">
      <w:pPr>
        <w:spacing w:line="360" w:lineRule="auto"/>
        <w:rPr>
          <w:rFonts w:ascii="Book Antiqua" w:hAnsi="Book Antiqua" w:cs="Times New Roman"/>
          <w:color w:val="000000" w:themeColor="text1"/>
          <w:sz w:val="24"/>
        </w:rPr>
      </w:pPr>
    </w:p>
    <w:p w14:paraId="7F90C2B9" w14:textId="77777777" w:rsidR="00104CE3" w:rsidRPr="00A81AF9" w:rsidRDefault="00A55A6E" w:rsidP="00E806D8">
      <w:pPr>
        <w:autoSpaceDE w:val="0"/>
        <w:autoSpaceDN w:val="0"/>
        <w:adjustRightInd w:val="0"/>
        <w:spacing w:line="360" w:lineRule="auto"/>
        <w:rPr>
          <w:rFonts w:ascii="Book Antiqua" w:hAnsi="Book Antiqua"/>
          <w:b/>
          <w:bCs/>
          <w:iCs/>
          <w:color w:val="000000" w:themeColor="text1"/>
          <w:sz w:val="24"/>
        </w:rPr>
      </w:pPr>
      <w:r w:rsidRPr="00A81AF9">
        <w:rPr>
          <w:rFonts w:ascii="Book Antiqua" w:hAnsi="Book Antiqua"/>
          <w:b/>
          <w:bCs/>
          <w:color w:val="000000" w:themeColor="text1"/>
          <w:sz w:val="24"/>
          <w:shd w:val="clear" w:color="auto" w:fill="FFFFFF"/>
        </w:rPr>
        <w:t>CARE Checklist – 2016</w:t>
      </w:r>
      <w:r w:rsidRPr="00A81AF9">
        <w:rPr>
          <w:rFonts w:ascii="Book Antiqua" w:hAnsi="Book Antiqua"/>
          <w:b/>
          <w:bCs/>
          <w:iCs/>
          <w:color w:val="000000" w:themeColor="text1"/>
          <w:sz w:val="24"/>
        </w:rPr>
        <w:t xml:space="preserve">: </w:t>
      </w:r>
      <w:r w:rsidRPr="00A81AF9">
        <w:rPr>
          <w:rFonts w:ascii="Book Antiqua" w:hAnsi="Book Antiqua"/>
          <w:color w:val="000000" w:themeColor="text1"/>
          <w:sz w:val="24"/>
        </w:rPr>
        <w:t>The manuscript was prepared and revised according to the CARE Checklist (2016).</w:t>
      </w:r>
    </w:p>
    <w:p w14:paraId="6F8B41CB" w14:textId="543C069B" w:rsidR="00104CE3" w:rsidRPr="00A81AF9" w:rsidRDefault="00104CE3" w:rsidP="00E806D8">
      <w:pPr>
        <w:spacing w:line="360" w:lineRule="auto"/>
        <w:rPr>
          <w:rFonts w:ascii="Book Antiqua" w:hAnsi="Book Antiqua"/>
          <w:b/>
          <w:color w:val="000000" w:themeColor="text1"/>
          <w:sz w:val="24"/>
        </w:rPr>
      </w:pPr>
    </w:p>
    <w:p w14:paraId="36A0979D" w14:textId="77777777" w:rsidR="00D12B28" w:rsidRPr="00A81AF9" w:rsidRDefault="00D12B28" w:rsidP="00E806D8">
      <w:pPr>
        <w:spacing w:line="360" w:lineRule="auto"/>
        <w:rPr>
          <w:rFonts w:ascii="Book Antiqua" w:hAnsi="Book Antiqua"/>
          <w:color w:val="000000" w:themeColor="text1"/>
          <w:sz w:val="24"/>
        </w:rPr>
      </w:pPr>
      <w:bookmarkStart w:id="5" w:name="OLE_LINK507"/>
      <w:bookmarkStart w:id="6" w:name="OLE_LINK506"/>
      <w:bookmarkStart w:id="7" w:name="OLE_LINK496"/>
      <w:bookmarkStart w:id="8" w:name="OLE_LINK479"/>
      <w:bookmarkStart w:id="9" w:name="OLE_LINK1"/>
      <w:r w:rsidRPr="00A81AF9">
        <w:rPr>
          <w:rFonts w:ascii="Book Antiqua" w:hAnsi="Book Antiqua"/>
          <w:b/>
          <w:color w:val="000000" w:themeColor="text1"/>
          <w:sz w:val="24"/>
        </w:rPr>
        <w:t xml:space="preserve">Open-Access: </w:t>
      </w:r>
      <w:r w:rsidRPr="00A81AF9">
        <w:rPr>
          <w:rFonts w:ascii="Book Antiqua" w:hAnsi="Book Antiqua"/>
          <w:color w:val="000000" w:themeColor="text1"/>
          <w:sz w:val="24"/>
        </w:rPr>
        <w:t>This article is an open-access</w:t>
      </w:r>
      <w:r w:rsidRPr="00A81AF9">
        <w:rPr>
          <w:rFonts w:ascii="Book Antiqua" w:hAnsi="Book Antiqua" w:hint="eastAsia"/>
          <w:color w:val="000000" w:themeColor="text1"/>
          <w:sz w:val="24"/>
        </w:rPr>
        <w:t xml:space="preserve"> </w:t>
      </w:r>
      <w:r w:rsidRPr="00A81AF9">
        <w:rPr>
          <w:rFonts w:ascii="Book Antiqua" w:hAnsi="Book Antiqua"/>
          <w:color w:val="000000" w:themeColor="text1"/>
          <w:sz w:val="24"/>
        </w:rPr>
        <w:t>article</w:t>
      </w:r>
      <w:r w:rsidRPr="00A81AF9">
        <w:rPr>
          <w:rFonts w:ascii="Book Antiqua" w:hAnsi="Book Antiqua" w:hint="eastAsia"/>
          <w:color w:val="000000" w:themeColor="text1"/>
          <w:sz w:val="24"/>
        </w:rPr>
        <w:t xml:space="preserve"> </w:t>
      </w:r>
      <w:r w:rsidRPr="00A81AF9">
        <w:rPr>
          <w:rFonts w:ascii="Book Antiqua" w:hAnsi="Book Antiqua"/>
          <w:color w:val="000000" w:themeColor="text1"/>
          <w:sz w:val="24"/>
        </w:rPr>
        <w:t>which was selected by an in-house editor and fully peer-reviewed by external reviewers. It is distributed</w:t>
      </w:r>
      <w:r w:rsidRPr="00A81AF9">
        <w:rPr>
          <w:rFonts w:ascii="Book Antiqua" w:hAnsi="Book Antiqua" w:hint="eastAsia"/>
          <w:color w:val="000000" w:themeColor="text1"/>
          <w:sz w:val="24"/>
        </w:rPr>
        <w:t xml:space="preserve"> </w:t>
      </w:r>
      <w:r w:rsidRPr="00A81AF9">
        <w:rPr>
          <w:rFonts w:ascii="Book Antiqua" w:hAnsi="Book Antiqua"/>
          <w:color w:val="000000" w:themeColor="text1"/>
          <w:sz w:val="24"/>
        </w:rPr>
        <w:t>in</w:t>
      </w:r>
      <w:r w:rsidRPr="00A81AF9">
        <w:rPr>
          <w:rFonts w:ascii="Book Antiqua" w:hAnsi="Book Antiqua" w:hint="eastAsia"/>
          <w:color w:val="000000" w:themeColor="text1"/>
          <w:sz w:val="24"/>
        </w:rPr>
        <w:t xml:space="preserve"> </w:t>
      </w:r>
      <w:r w:rsidRPr="00A81AF9">
        <w:rPr>
          <w:rFonts w:ascii="Book Antiqua" w:hAnsi="Book Antiqua"/>
          <w:color w:val="000000" w:themeColor="text1"/>
          <w:sz w:val="24"/>
        </w:rPr>
        <w:t>accordance</w:t>
      </w:r>
      <w:r w:rsidRPr="00A81AF9">
        <w:rPr>
          <w:rFonts w:ascii="Book Antiqua" w:hAnsi="Book Antiqua" w:hint="eastAsia"/>
          <w:color w:val="000000" w:themeColor="text1"/>
          <w:sz w:val="24"/>
        </w:rPr>
        <w:t xml:space="preserve"> </w:t>
      </w:r>
      <w:r w:rsidRPr="00A81AF9">
        <w:rPr>
          <w:rFonts w:ascii="Book Antiqua" w:hAnsi="Book Antiqua"/>
          <w:color w:val="000000" w:themeColor="text1"/>
          <w:sz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5"/>
      <w:bookmarkEnd w:id="6"/>
      <w:bookmarkEnd w:id="7"/>
      <w:bookmarkEnd w:id="8"/>
    </w:p>
    <w:bookmarkEnd w:id="9"/>
    <w:p w14:paraId="5CF61130" w14:textId="77777777" w:rsidR="00D12B28" w:rsidRPr="00A81AF9" w:rsidRDefault="00D12B28" w:rsidP="00E806D8">
      <w:pPr>
        <w:spacing w:line="360" w:lineRule="auto"/>
        <w:rPr>
          <w:rFonts w:ascii="Book Antiqua" w:hAnsi="Book Antiqua"/>
          <w:b/>
          <w:color w:val="000000" w:themeColor="text1"/>
          <w:sz w:val="24"/>
        </w:rPr>
      </w:pPr>
    </w:p>
    <w:p w14:paraId="49E53F9F" w14:textId="2DE59E49" w:rsidR="00D12B28" w:rsidRPr="00A81AF9" w:rsidRDefault="00D12B28" w:rsidP="00E806D8">
      <w:pPr>
        <w:spacing w:line="360" w:lineRule="auto"/>
        <w:rPr>
          <w:rFonts w:ascii="Book Antiqua" w:hAnsi="Book Antiqua"/>
          <w:b/>
          <w:color w:val="000000" w:themeColor="text1"/>
          <w:sz w:val="24"/>
        </w:rPr>
      </w:pPr>
      <w:r w:rsidRPr="00A81AF9">
        <w:rPr>
          <w:rFonts w:ascii="Book Antiqua" w:hAnsi="Book Antiqua"/>
          <w:b/>
          <w:color w:val="000000" w:themeColor="text1"/>
          <w:sz w:val="24"/>
        </w:rPr>
        <w:t xml:space="preserve">Manuscript source: </w:t>
      </w:r>
      <w:r w:rsidRPr="00A81AF9">
        <w:rPr>
          <w:rFonts w:ascii="Book Antiqua" w:hAnsi="Book Antiqua"/>
          <w:color w:val="000000" w:themeColor="text1"/>
          <w:sz w:val="24"/>
        </w:rPr>
        <w:t>Unsolicited manuscript</w:t>
      </w:r>
    </w:p>
    <w:p w14:paraId="1DD65974" w14:textId="77777777" w:rsidR="00D12B28" w:rsidRPr="00A81AF9" w:rsidRDefault="00D12B28" w:rsidP="00E806D8">
      <w:pPr>
        <w:spacing w:line="360" w:lineRule="auto"/>
        <w:rPr>
          <w:rFonts w:ascii="Book Antiqua" w:hAnsi="Book Antiqua"/>
          <w:b/>
          <w:color w:val="000000" w:themeColor="text1"/>
          <w:sz w:val="24"/>
        </w:rPr>
      </w:pPr>
    </w:p>
    <w:p w14:paraId="4C67FC0F" w14:textId="29E64E13" w:rsidR="00104CE3" w:rsidRPr="00DC7477" w:rsidRDefault="00A55A6E" w:rsidP="00E806D8">
      <w:pPr>
        <w:pStyle w:val="BodyA"/>
        <w:spacing w:line="360" w:lineRule="auto"/>
        <w:jc w:val="both"/>
        <w:rPr>
          <w:rFonts w:ascii="Book Antiqua" w:eastAsiaTheme="minorEastAsia" w:hAnsi="Book Antiqua" w:cs="Times New Roman"/>
          <w:b/>
          <w:color w:val="000000" w:themeColor="text1"/>
          <w:sz w:val="24"/>
          <w:szCs w:val="24"/>
          <w:lang w:eastAsia="zh-CN"/>
        </w:rPr>
      </w:pPr>
      <w:bookmarkStart w:id="10" w:name="OLE_LINK2"/>
      <w:r w:rsidRPr="00A81AF9">
        <w:rPr>
          <w:rFonts w:ascii="Book Antiqua" w:hAnsi="Book Antiqua" w:cs="Times New Roman"/>
          <w:b/>
          <w:color w:val="000000" w:themeColor="text1"/>
          <w:sz w:val="24"/>
          <w:szCs w:val="24"/>
        </w:rPr>
        <w:t>Corresponding author:</w:t>
      </w:r>
      <w:bookmarkEnd w:id="10"/>
      <w:r w:rsidRPr="00A81AF9">
        <w:rPr>
          <w:rFonts w:ascii="Book Antiqua" w:hAnsi="Book Antiqua" w:cs="Times New Roman"/>
          <w:b/>
          <w:color w:val="000000" w:themeColor="text1"/>
          <w:sz w:val="24"/>
          <w:szCs w:val="24"/>
        </w:rPr>
        <w:t xml:space="preserve"> </w:t>
      </w:r>
      <w:r w:rsidRPr="00A81AF9">
        <w:rPr>
          <w:rFonts w:ascii="Book Antiqua" w:hAnsi="Book Antiqua" w:cs="Times New Roman"/>
          <w:b/>
          <w:bCs/>
          <w:color w:val="000000" w:themeColor="text1"/>
          <w:sz w:val="24"/>
          <w:szCs w:val="24"/>
        </w:rPr>
        <w:t>Hong</w:t>
      </w:r>
      <w:r w:rsidRPr="00A81AF9">
        <w:rPr>
          <w:rFonts w:ascii="Book Antiqua" w:eastAsiaTheme="minorEastAsia" w:hAnsi="Book Antiqua" w:cs="Times New Roman"/>
          <w:b/>
          <w:bCs/>
          <w:color w:val="000000" w:themeColor="text1"/>
          <w:sz w:val="24"/>
          <w:szCs w:val="24"/>
          <w:lang w:eastAsia="zh-CN"/>
        </w:rPr>
        <w:t>-</w:t>
      </w:r>
      <w:r w:rsidRPr="00A81AF9">
        <w:rPr>
          <w:rFonts w:ascii="Book Antiqua" w:hAnsi="Book Antiqua" w:cs="Times New Roman"/>
          <w:b/>
          <w:bCs/>
          <w:color w:val="000000" w:themeColor="text1"/>
          <w:sz w:val="24"/>
          <w:szCs w:val="24"/>
        </w:rPr>
        <w:t>Jie Hu, MD,</w:t>
      </w:r>
      <w:r w:rsidR="008F49AB" w:rsidRPr="00A81AF9">
        <w:rPr>
          <w:rFonts w:ascii="Book Antiqua" w:hAnsi="Book Antiqua" w:cs="Times New Roman"/>
          <w:b/>
          <w:bCs/>
          <w:color w:val="000000" w:themeColor="text1"/>
          <w:sz w:val="24"/>
          <w:szCs w:val="24"/>
        </w:rPr>
        <w:t xml:space="preserve"> </w:t>
      </w:r>
      <w:r w:rsidRPr="00A81AF9">
        <w:rPr>
          <w:rFonts w:ascii="Book Antiqua" w:hAnsi="Book Antiqua" w:cs="Times New Roman"/>
          <w:b/>
          <w:bCs/>
          <w:color w:val="000000" w:themeColor="text1"/>
          <w:sz w:val="24"/>
          <w:szCs w:val="24"/>
        </w:rPr>
        <w:t xml:space="preserve">Chief Doctor, </w:t>
      </w:r>
      <w:r w:rsidRPr="00A81AF9">
        <w:rPr>
          <w:rFonts w:ascii="Book Antiqua" w:hAnsi="Book Antiqua" w:cs="Times New Roman"/>
          <w:caps/>
          <w:color w:val="000000" w:themeColor="text1"/>
          <w:sz w:val="24"/>
          <w:szCs w:val="24"/>
        </w:rPr>
        <w:t>d</w:t>
      </w:r>
      <w:r w:rsidRPr="00A81AF9">
        <w:rPr>
          <w:rFonts w:ascii="Book Antiqua" w:hAnsi="Book Antiqua" w:cs="Times New Roman"/>
          <w:color w:val="000000" w:themeColor="text1"/>
          <w:sz w:val="24"/>
          <w:szCs w:val="24"/>
        </w:rPr>
        <w:t xml:space="preserve">epartment of </w:t>
      </w:r>
      <w:r w:rsidRPr="00A81AF9">
        <w:rPr>
          <w:rFonts w:ascii="Book Antiqua" w:hAnsi="Book Antiqua" w:cs="Times New Roman"/>
          <w:caps/>
          <w:color w:val="000000" w:themeColor="text1"/>
          <w:sz w:val="24"/>
          <w:szCs w:val="24"/>
        </w:rPr>
        <w:t>r</w:t>
      </w:r>
      <w:r w:rsidRPr="00A81AF9">
        <w:rPr>
          <w:rFonts w:ascii="Book Antiqua" w:hAnsi="Book Antiqua" w:cs="Times New Roman"/>
          <w:color w:val="000000" w:themeColor="text1"/>
          <w:sz w:val="24"/>
          <w:szCs w:val="24"/>
        </w:rPr>
        <w:t>adiology, Sir Run Run Shaw Hospital, Zhejiang University School of Medicine, No.</w:t>
      </w:r>
      <w:r w:rsidR="003B6394" w:rsidRPr="00A81AF9">
        <w:rPr>
          <w:rFonts w:ascii="Book Antiqua" w:hAnsi="Book Antiqua" w:cs="Times New Roman"/>
          <w:color w:val="000000" w:themeColor="text1"/>
          <w:sz w:val="24"/>
          <w:szCs w:val="24"/>
        </w:rPr>
        <w:t xml:space="preserve"> </w:t>
      </w:r>
      <w:r w:rsidRPr="00A81AF9">
        <w:rPr>
          <w:rFonts w:ascii="Book Antiqua" w:hAnsi="Book Antiqua" w:cs="Times New Roman"/>
          <w:color w:val="000000" w:themeColor="text1"/>
          <w:sz w:val="24"/>
          <w:szCs w:val="24"/>
        </w:rPr>
        <w:t>3, Qingchun East Road, Hangzhou 310000, Zhejiang</w:t>
      </w:r>
      <w:r w:rsidR="003B6394" w:rsidRPr="00A81AF9">
        <w:rPr>
          <w:rFonts w:ascii="Book Antiqua" w:hAnsi="Book Antiqua" w:cs="Times New Roman"/>
          <w:color w:val="000000" w:themeColor="text1"/>
          <w:sz w:val="24"/>
          <w:szCs w:val="24"/>
        </w:rPr>
        <w:t xml:space="preserve"> Province</w:t>
      </w:r>
      <w:r w:rsidRPr="00A81AF9">
        <w:rPr>
          <w:rFonts w:ascii="Book Antiqua" w:hAnsi="Book Antiqua" w:cs="Times New Roman"/>
          <w:color w:val="000000" w:themeColor="text1"/>
          <w:sz w:val="24"/>
          <w:szCs w:val="24"/>
        </w:rPr>
        <w:t xml:space="preserve">, China. </w:t>
      </w:r>
      <w:hyperlink r:id="rId10" w:history="1">
        <w:r w:rsidR="00DC7477" w:rsidRPr="00727E8D">
          <w:rPr>
            <w:rStyle w:val="ad"/>
            <w:rFonts w:ascii="Book Antiqua" w:hAnsi="Book Antiqua" w:cs="Times New Roman"/>
            <w:sz w:val="24"/>
            <w:szCs w:val="24"/>
          </w:rPr>
          <w:t>hongjiehu@zju.edu.cn</w:t>
        </w:r>
      </w:hyperlink>
    </w:p>
    <w:p w14:paraId="3331B927" w14:textId="0E894118" w:rsidR="00A85E54" w:rsidRPr="00A81AF9" w:rsidRDefault="00A85E54" w:rsidP="00E806D8">
      <w:pPr>
        <w:spacing w:line="360" w:lineRule="auto"/>
        <w:rPr>
          <w:rFonts w:ascii="Book Antiqua" w:hAnsi="Book Antiqua" w:cs="Times New Roman"/>
          <w:color w:val="000000" w:themeColor="text1"/>
          <w:sz w:val="24"/>
        </w:rPr>
      </w:pPr>
      <w:r w:rsidRPr="00A81AF9">
        <w:rPr>
          <w:rFonts w:ascii="Book Antiqua" w:hAnsi="Book Antiqua" w:cs="Times New Roman"/>
          <w:b/>
          <w:bCs/>
          <w:color w:val="000000" w:themeColor="text1"/>
          <w:sz w:val="24"/>
        </w:rPr>
        <w:t xml:space="preserve">Received: </w:t>
      </w:r>
      <w:r w:rsidR="006D29D6" w:rsidRPr="00A81AF9">
        <w:rPr>
          <w:rFonts w:ascii="Book Antiqua" w:hAnsi="Book Antiqua"/>
          <w:color w:val="000000" w:themeColor="text1"/>
          <w:sz w:val="24"/>
        </w:rPr>
        <w:t>February</w:t>
      </w:r>
      <w:r w:rsidR="006D29D6" w:rsidRPr="00A81AF9">
        <w:rPr>
          <w:rFonts w:ascii="Book Antiqua" w:hAnsi="Book Antiqua" w:cs="Times New Roman"/>
          <w:color w:val="000000" w:themeColor="text1"/>
          <w:sz w:val="24"/>
        </w:rPr>
        <w:t xml:space="preserve"> 20</w:t>
      </w:r>
      <w:r w:rsidRPr="00A81AF9">
        <w:rPr>
          <w:rFonts w:ascii="Book Antiqua" w:hAnsi="Book Antiqua" w:cs="Times New Roman"/>
          <w:color w:val="000000" w:themeColor="text1"/>
          <w:sz w:val="24"/>
        </w:rPr>
        <w:t>, 2019</w:t>
      </w:r>
    </w:p>
    <w:p w14:paraId="1598CF1C" w14:textId="660CC9B9" w:rsidR="00A85E54" w:rsidRPr="00A81AF9" w:rsidRDefault="00A85E54" w:rsidP="00E806D8">
      <w:pPr>
        <w:spacing w:line="360" w:lineRule="auto"/>
        <w:rPr>
          <w:rFonts w:ascii="Book Antiqua" w:hAnsi="Book Antiqua" w:cs="Times New Roman"/>
          <w:color w:val="000000" w:themeColor="text1"/>
          <w:sz w:val="24"/>
        </w:rPr>
      </w:pPr>
      <w:r w:rsidRPr="00A81AF9">
        <w:rPr>
          <w:rFonts w:ascii="Book Antiqua" w:hAnsi="Book Antiqua" w:cs="Times New Roman"/>
          <w:b/>
          <w:bCs/>
          <w:color w:val="000000" w:themeColor="text1"/>
          <w:sz w:val="24"/>
        </w:rPr>
        <w:t>Peer-review started:</w:t>
      </w:r>
      <w:r w:rsidRPr="00A81AF9">
        <w:rPr>
          <w:rFonts w:ascii="Book Antiqua" w:hAnsi="Book Antiqua" w:cs="Times New Roman"/>
          <w:color w:val="000000" w:themeColor="text1"/>
          <w:sz w:val="24"/>
        </w:rPr>
        <w:t xml:space="preserve"> </w:t>
      </w:r>
      <w:r w:rsidR="006D29D6" w:rsidRPr="00A81AF9">
        <w:rPr>
          <w:rFonts w:ascii="Book Antiqua" w:hAnsi="Book Antiqua"/>
          <w:color w:val="000000" w:themeColor="text1"/>
          <w:sz w:val="24"/>
        </w:rPr>
        <w:t>February</w:t>
      </w:r>
      <w:r w:rsidR="006D29D6" w:rsidRPr="00A81AF9">
        <w:rPr>
          <w:rFonts w:ascii="Book Antiqua" w:hAnsi="Book Antiqua" w:cs="Times New Roman"/>
          <w:color w:val="000000" w:themeColor="text1"/>
          <w:sz w:val="24"/>
        </w:rPr>
        <w:t xml:space="preserve"> 22</w:t>
      </w:r>
      <w:r w:rsidRPr="00A81AF9">
        <w:rPr>
          <w:rFonts w:ascii="Book Antiqua" w:hAnsi="Book Antiqua" w:cs="Times New Roman"/>
          <w:color w:val="000000" w:themeColor="text1"/>
          <w:sz w:val="24"/>
        </w:rPr>
        <w:t>, 2019</w:t>
      </w:r>
    </w:p>
    <w:p w14:paraId="224E12A8" w14:textId="5712F441" w:rsidR="00A85E54" w:rsidRPr="00A81AF9" w:rsidRDefault="00A85E54" w:rsidP="00E806D8">
      <w:pPr>
        <w:spacing w:line="360" w:lineRule="auto"/>
        <w:rPr>
          <w:rFonts w:ascii="Book Antiqua" w:hAnsi="Book Antiqua" w:cs="Times New Roman"/>
          <w:color w:val="000000" w:themeColor="text1"/>
          <w:sz w:val="24"/>
        </w:rPr>
      </w:pPr>
      <w:r w:rsidRPr="00A81AF9">
        <w:rPr>
          <w:rFonts w:ascii="Book Antiqua" w:hAnsi="Book Antiqua" w:cs="Times New Roman"/>
          <w:b/>
          <w:bCs/>
          <w:color w:val="000000" w:themeColor="text1"/>
          <w:sz w:val="24"/>
        </w:rPr>
        <w:t>First decision:</w:t>
      </w:r>
      <w:r w:rsidRPr="00A81AF9">
        <w:rPr>
          <w:rFonts w:ascii="Book Antiqua" w:hAnsi="Book Antiqua" w:cs="Times New Roman"/>
          <w:color w:val="000000" w:themeColor="text1"/>
          <w:sz w:val="24"/>
        </w:rPr>
        <w:t xml:space="preserve"> </w:t>
      </w:r>
      <w:r w:rsidR="00E56E02" w:rsidRPr="00A81AF9">
        <w:rPr>
          <w:rFonts w:ascii="Book Antiqua" w:hAnsi="Book Antiqua" w:cs="Times New Roman"/>
          <w:color w:val="000000" w:themeColor="text1"/>
          <w:sz w:val="24"/>
        </w:rPr>
        <w:t>May 31</w:t>
      </w:r>
      <w:r w:rsidRPr="00A81AF9">
        <w:rPr>
          <w:rFonts w:ascii="Book Antiqua" w:hAnsi="Book Antiqua" w:cs="Times New Roman"/>
          <w:color w:val="000000" w:themeColor="text1"/>
          <w:sz w:val="24"/>
        </w:rPr>
        <w:t>, 2019</w:t>
      </w:r>
    </w:p>
    <w:p w14:paraId="282E7453" w14:textId="0F4C4DA7" w:rsidR="00A85E54" w:rsidRPr="00A81AF9" w:rsidRDefault="00A85E54" w:rsidP="00E806D8">
      <w:pPr>
        <w:spacing w:line="360" w:lineRule="auto"/>
        <w:rPr>
          <w:rFonts w:ascii="Book Antiqua" w:hAnsi="Book Antiqua" w:cs="Times New Roman"/>
          <w:color w:val="000000" w:themeColor="text1"/>
          <w:sz w:val="24"/>
        </w:rPr>
      </w:pPr>
      <w:r w:rsidRPr="00A81AF9">
        <w:rPr>
          <w:rFonts w:ascii="Book Antiqua" w:hAnsi="Book Antiqua" w:cs="Times New Roman"/>
          <w:b/>
          <w:bCs/>
          <w:color w:val="000000" w:themeColor="text1"/>
          <w:sz w:val="24"/>
        </w:rPr>
        <w:t xml:space="preserve">Revised: </w:t>
      </w:r>
      <w:r w:rsidR="00E83F85" w:rsidRPr="00A81AF9">
        <w:rPr>
          <w:rFonts w:ascii="Book Antiqua" w:hAnsi="Book Antiqua" w:cs="Times New Roman"/>
          <w:color w:val="000000" w:themeColor="text1"/>
          <w:sz w:val="24"/>
        </w:rPr>
        <w:t>June 25</w:t>
      </w:r>
      <w:r w:rsidRPr="00A81AF9">
        <w:rPr>
          <w:rFonts w:ascii="Book Antiqua" w:hAnsi="Book Antiqua" w:cs="Times New Roman"/>
          <w:color w:val="000000" w:themeColor="text1"/>
          <w:sz w:val="24"/>
        </w:rPr>
        <w:t>, 2019</w:t>
      </w:r>
    </w:p>
    <w:p w14:paraId="19315DF6" w14:textId="5124F410" w:rsidR="00A85E54" w:rsidRPr="00A81AF9" w:rsidRDefault="00A85E54" w:rsidP="00E806D8">
      <w:pPr>
        <w:spacing w:line="360" w:lineRule="auto"/>
        <w:rPr>
          <w:rFonts w:ascii="Book Antiqua" w:hAnsi="Book Antiqua" w:cs="Times New Roman"/>
          <w:color w:val="000000" w:themeColor="text1"/>
          <w:sz w:val="24"/>
        </w:rPr>
      </w:pPr>
      <w:r w:rsidRPr="00A81AF9">
        <w:rPr>
          <w:rFonts w:ascii="Book Antiqua" w:hAnsi="Book Antiqua" w:cs="Times New Roman"/>
          <w:b/>
          <w:bCs/>
          <w:color w:val="000000" w:themeColor="text1"/>
          <w:sz w:val="24"/>
        </w:rPr>
        <w:t>Accepted:</w:t>
      </w:r>
      <w:r w:rsidR="00904614" w:rsidRPr="00904614">
        <w:t xml:space="preserve"> </w:t>
      </w:r>
      <w:r w:rsidR="00904614" w:rsidRPr="00904614">
        <w:rPr>
          <w:rFonts w:ascii="Book Antiqua" w:hAnsi="Book Antiqua" w:cs="Times New Roman"/>
          <w:color w:val="000000" w:themeColor="text1"/>
          <w:sz w:val="24"/>
        </w:rPr>
        <w:t>July 2, 2019</w:t>
      </w:r>
      <w:r w:rsidRPr="00A81AF9">
        <w:rPr>
          <w:rFonts w:ascii="Book Antiqua" w:hAnsi="Book Antiqua" w:cs="Times New Roman"/>
          <w:color w:val="000000" w:themeColor="text1"/>
          <w:sz w:val="24"/>
        </w:rPr>
        <w:t xml:space="preserve"> </w:t>
      </w:r>
    </w:p>
    <w:p w14:paraId="15EE56A0" w14:textId="06811A52" w:rsidR="00A85E54" w:rsidRPr="00A81AF9" w:rsidRDefault="00A85E54" w:rsidP="00E806D8">
      <w:pPr>
        <w:spacing w:line="360" w:lineRule="auto"/>
        <w:rPr>
          <w:rFonts w:ascii="Book Antiqua" w:hAnsi="Book Antiqua" w:cs="Times New Roman"/>
          <w:color w:val="000000" w:themeColor="text1"/>
          <w:sz w:val="24"/>
        </w:rPr>
      </w:pPr>
      <w:r w:rsidRPr="00A81AF9">
        <w:rPr>
          <w:rFonts w:ascii="Book Antiqua" w:hAnsi="Book Antiqua" w:cs="Times New Roman"/>
          <w:b/>
          <w:bCs/>
          <w:color w:val="000000" w:themeColor="text1"/>
          <w:sz w:val="24"/>
        </w:rPr>
        <w:t xml:space="preserve">Article in press: </w:t>
      </w:r>
    </w:p>
    <w:p w14:paraId="4C3DBA45" w14:textId="7D3C535C" w:rsidR="00104CE3" w:rsidRPr="00A81AF9" w:rsidRDefault="00A85E54" w:rsidP="00E806D8">
      <w:pPr>
        <w:spacing w:line="360" w:lineRule="auto"/>
        <w:rPr>
          <w:rFonts w:ascii="Book Antiqua" w:hAnsi="Book Antiqua" w:cs="Times New Roman"/>
          <w:color w:val="000000" w:themeColor="text1"/>
          <w:sz w:val="24"/>
        </w:rPr>
      </w:pPr>
      <w:r w:rsidRPr="00A81AF9">
        <w:rPr>
          <w:rFonts w:ascii="Book Antiqua" w:hAnsi="Book Antiqua" w:cs="Times New Roman"/>
          <w:b/>
          <w:bCs/>
          <w:color w:val="000000" w:themeColor="text1"/>
          <w:sz w:val="24"/>
        </w:rPr>
        <w:t>Published online:</w:t>
      </w:r>
      <w:r w:rsidRPr="00A81AF9">
        <w:rPr>
          <w:rFonts w:ascii="Book Antiqua" w:hAnsi="Book Antiqua" w:cs="Times New Roman"/>
          <w:color w:val="000000" w:themeColor="text1"/>
          <w:sz w:val="24"/>
        </w:rPr>
        <w:t xml:space="preserve"> </w:t>
      </w:r>
    </w:p>
    <w:p w14:paraId="0E56E683" w14:textId="77777777" w:rsidR="00A81AF9" w:rsidRPr="00A81AF9" w:rsidRDefault="00A81AF9" w:rsidP="00E806D8">
      <w:pPr>
        <w:spacing w:line="360" w:lineRule="auto"/>
        <w:rPr>
          <w:rFonts w:ascii="Book Antiqua" w:hAnsi="Book Antiqua" w:cs="Times New Roman"/>
          <w:color w:val="000000" w:themeColor="text1"/>
          <w:sz w:val="24"/>
        </w:rPr>
      </w:pPr>
    </w:p>
    <w:p w14:paraId="771FB557" w14:textId="77777777" w:rsidR="00104CE3" w:rsidRPr="00A81AF9" w:rsidRDefault="00A55A6E" w:rsidP="00E806D8">
      <w:pPr>
        <w:spacing w:line="360" w:lineRule="auto"/>
        <w:rPr>
          <w:rFonts w:ascii="Book Antiqua" w:hAnsi="Book Antiqua" w:cs="Times New Roman"/>
          <w:b/>
          <w:bCs/>
          <w:color w:val="000000" w:themeColor="text1"/>
          <w:sz w:val="24"/>
        </w:rPr>
      </w:pPr>
      <w:r w:rsidRPr="00A81AF9">
        <w:rPr>
          <w:rFonts w:ascii="Book Antiqua" w:hAnsi="Book Antiqua" w:cs="Times New Roman"/>
          <w:b/>
          <w:bCs/>
          <w:color w:val="000000" w:themeColor="text1"/>
          <w:sz w:val="24"/>
        </w:rPr>
        <w:t>Abstract</w:t>
      </w:r>
    </w:p>
    <w:p w14:paraId="167CC75D" w14:textId="77777777" w:rsidR="00104CE3" w:rsidRPr="00A81AF9" w:rsidRDefault="00A55A6E" w:rsidP="00E806D8">
      <w:pPr>
        <w:spacing w:line="360" w:lineRule="auto"/>
        <w:rPr>
          <w:rFonts w:ascii="Book Antiqua" w:hAnsi="Book Antiqua" w:cs="Times New Roman"/>
          <w:b/>
          <w:bCs/>
          <w:i/>
          <w:iCs/>
          <w:caps/>
          <w:color w:val="000000" w:themeColor="text1"/>
          <w:sz w:val="24"/>
        </w:rPr>
      </w:pPr>
      <w:r w:rsidRPr="00A81AF9">
        <w:rPr>
          <w:rFonts w:ascii="Book Antiqua" w:hAnsi="Book Antiqua" w:cs="Times New Roman"/>
          <w:b/>
          <w:bCs/>
          <w:i/>
          <w:iCs/>
          <w:caps/>
          <w:color w:val="000000" w:themeColor="text1"/>
          <w:sz w:val="24"/>
        </w:rPr>
        <w:t>Background</w:t>
      </w:r>
    </w:p>
    <w:p w14:paraId="4BF8FEE5" w14:textId="0D21C1A3" w:rsidR="00104CE3" w:rsidRPr="00A81AF9" w:rsidRDefault="00A55A6E" w:rsidP="00E806D8">
      <w:pPr>
        <w:spacing w:line="360" w:lineRule="auto"/>
        <w:rPr>
          <w:rFonts w:ascii="Book Antiqua" w:hAnsi="Book Antiqua" w:cs="Times New Roman"/>
          <w:color w:val="000000" w:themeColor="text1"/>
          <w:sz w:val="24"/>
        </w:rPr>
      </w:pPr>
      <w:r w:rsidRPr="00A81AF9">
        <w:rPr>
          <w:rFonts w:ascii="Book Antiqua" w:hAnsi="Book Antiqua" w:cs="Times New Roman"/>
          <w:color w:val="000000" w:themeColor="text1"/>
          <w:sz w:val="24"/>
        </w:rPr>
        <w:lastRenderedPageBreak/>
        <w:t xml:space="preserve">Gastric duplication cysts (GDCs) are a relatively uncommon congenital developmental abnormality, mainly occurring in infants but very rarely in adults. Because of the variability in clinical presentation, it is often quite challenging to diagnose GDCs in adults. We are presenting a case report of an adult diagnosed operatively </w:t>
      </w:r>
      <w:r w:rsidR="00B324E8">
        <w:rPr>
          <w:rFonts w:ascii="Book Antiqua" w:hAnsi="Book Antiqua" w:cs="Times New Roman"/>
          <w:color w:val="000000" w:themeColor="text1"/>
          <w:sz w:val="24"/>
        </w:rPr>
        <w:t>as having</w:t>
      </w:r>
      <w:r w:rsidR="00B324E8" w:rsidRPr="00A81AF9">
        <w:rPr>
          <w:rFonts w:ascii="Book Antiqua" w:hAnsi="Book Antiqua" w:cs="Times New Roman"/>
          <w:color w:val="000000" w:themeColor="text1"/>
          <w:sz w:val="24"/>
        </w:rPr>
        <w:t xml:space="preserve"> </w:t>
      </w:r>
      <w:r w:rsidRPr="00A81AF9">
        <w:rPr>
          <w:rFonts w:ascii="Book Antiqua" w:hAnsi="Book Antiqua" w:cs="Times New Roman"/>
          <w:color w:val="000000" w:themeColor="text1"/>
          <w:sz w:val="24"/>
        </w:rPr>
        <w:t>a GDC with a literature review to summarize clinical</w:t>
      </w:r>
      <w:r w:rsidR="00B324E8">
        <w:rPr>
          <w:rFonts w:ascii="Book Antiqua" w:hAnsi="Book Antiqua" w:cs="Times New Roman"/>
          <w:color w:val="000000" w:themeColor="text1"/>
          <w:sz w:val="24"/>
        </w:rPr>
        <w:t xml:space="preserve"> and</w:t>
      </w:r>
      <w:r w:rsidR="00B324E8" w:rsidRPr="00A81AF9">
        <w:rPr>
          <w:rFonts w:ascii="Book Antiqua" w:hAnsi="Book Antiqua" w:cs="Times New Roman"/>
          <w:color w:val="000000" w:themeColor="text1"/>
          <w:sz w:val="24"/>
        </w:rPr>
        <w:t xml:space="preserve"> </w:t>
      </w:r>
      <w:r w:rsidRPr="00A81AF9">
        <w:rPr>
          <w:rFonts w:ascii="Book Antiqua" w:hAnsi="Book Antiqua" w:cs="Times New Roman"/>
          <w:color w:val="000000" w:themeColor="text1"/>
          <w:sz w:val="24"/>
        </w:rPr>
        <w:t>imaging features and the treatment selections of GDCs in adult</w:t>
      </w:r>
      <w:r w:rsidR="00B324E8">
        <w:rPr>
          <w:rFonts w:ascii="Book Antiqua" w:hAnsi="Book Antiqua" w:cs="Times New Roman"/>
          <w:color w:val="000000" w:themeColor="text1"/>
          <w:sz w:val="24"/>
        </w:rPr>
        <w:t>s</w:t>
      </w:r>
      <w:r w:rsidRPr="00A81AF9">
        <w:rPr>
          <w:rFonts w:ascii="Book Antiqua" w:hAnsi="Book Antiqua" w:cs="Times New Roman"/>
          <w:color w:val="000000" w:themeColor="text1"/>
          <w:sz w:val="24"/>
        </w:rPr>
        <w:t xml:space="preserve"> so that doctors could have a comprehensive understanding of this disease and</w:t>
      </w:r>
      <w:r w:rsidR="00B324E8">
        <w:rPr>
          <w:rFonts w:ascii="Book Antiqua" w:hAnsi="Book Antiqua" w:cs="Times New Roman"/>
          <w:color w:val="000000" w:themeColor="text1"/>
          <w:sz w:val="24"/>
        </w:rPr>
        <w:t xml:space="preserve"> </w:t>
      </w:r>
      <w:r w:rsidRPr="00A81AF9">
        <w:rPr>
          <w:rFonts w:ascii="Book Antiqua" w:hAnsi="Book Antiqua" w:cs="Times New Roman"/>
          <w:color w:val="000000" w:themeColor="text1"/>
          <w:sz w:val="24"/>
        </w:rPr>
        <w:t>make a precise diagnosis and a suitable therapeutic decision for patients.</w:t>
      </w:r>
    </w:p>
    <w:p w14:paraId="2A57754E" w14:textId="77777777" w:rsidR="00104CE3" w:rsidRPr="00A81AF9" w:rsidRDefault="00104CE3" w:rsidP="00E806D8">
      <w:pPr>
        <w:spacing w:line="360" w:lineRule="auto"/>
        <w:rPr>
          <w:rFonts w:ascii="Book Antiqua" w:hAnsi="Book Antiqua" w:cs="Times New Roman"/>
          <w:color w:val="000000" w:themeColor="text1"/>
          <w:sz w:val="24"/>
        </w:rPr>
      </w:pPr>
    </w:p>
    <w:p w14:paraId="783BEA34" w14:textId="77777777" w:rsidR="00104CE3" w:rsidRPr="00A81AF9" w:rsidRDefault="00A55A6E" w:rsidP="00E806D8">
      <w:pPr>
        <w:spacing w:line="360" w:lineRule="auto"/>
        <w:rPr>
          <w:rFonts w:ascii="Book Antiqua" w:hAnsi="Book Antiqua" w:cs="Times New Roman"/>
          <w:b/>
          <w:i/>
          <w:iCs/>
          <w:caps/>
          <w:color w:val="000000" w:themeColor="text1"/>
          <w:sz w:val="24"/>
        </w:rPr>
      </w:pPr>
      <w:r w:rsidRPr="00A81AF9">
        <w:rPr>
          <w:rFonts w:ascii="Book Antiqua" w:hAnsi="Book Antiqua" w:cs="Times New Roman"/>
          <w:b/>
          <w:i/>
          <w:iCs/>
          <w:caps/>
          <w:color w:val="000000" w:themeColor="text1"/>
          <w:sz w:val="24"/>
        </w:rPr>
        <w:t>Case Summary</w:t>
      </w:r>
    </w:p>
    <w:p w14:paraId="2D94C7ED" w14:textId="350279BB" w:rsidR="00104CE3" w:rsidRPr="00A81AF9" w:rsidRDefault="00A55A6E" w:rsidP="00E806D8">
      <w:pPr>
        <w:spacing w:line="360" w:lineRule="auto"/>
        <w:rPr>
          <w:rFonts w:ascii="Book Antiqua" w:hAnsi="Book Antiqua" w:cs="Times New Roman"/>
          <w:color w:val="000000" w:themeColor="text1"/>
          <w:sz w:val="24"/>
        </w:rPr>
      </w:pPr>
      <w:r w:rsidRPr="00A81AF9">
        <w:rPr>
          <w:rFonts w:ascii="Book Antiqua" w:hAnsi="Book Antiqua" w:cs="Times New Roman"/>
          <w:color w:val="000000" w:themeColor="text1"/>
          <w:sz w:val="24"/>
        </w:rPr>
        <w:t xml:space="preserve">A 51-year-old </w:t>
      </w:r>
      <w:r w:rsidR="00B324E8">
        <w:rPr>
          <w:rFonts w:ascii="Book Antiqua" w:hAnsi="Book Antiqua" w:cs="Times New Roman"/>
          <w:color w:val="000000" w:themeColor="text1"/>
          <w:sz w:val="24"/>
        </w:rPr>
        <w:t>man</w:t>
      </w:r>
      <w:r w:rsidR="00B324E8" w:rsidRPr="00A81AF9">
        <w:rPr>
          <w:rFonts w:ascii="Book Antiqua" w:hAnsi="Book Antiqua" w:cs="Times New Roman"/>
          <w:color w:val="000000" w:themeColor="text1"/>
          <w:sz w:val="24"/>
        </w:rPr>
        <w:t xml:space="preserve"> </w:t>
      </w:r>
      <w:r w:rsidRPr="00A81AF9">
        <w:rPr>
          <w:rFonts w:ascii="Book Antiqua" w:hAnsi="Book Antiqua" w:cs="Times New Roman"/>
          <w:color w:val="000000" w:themeColor="text1"/>
          <w:sz w:val="24"/>
        </w:rPr>
        <w:t>presented with recurrent epigastric pain and fullness for two years. No significant findings were noted during physical examination and routine blood tests were unremarkable. An abdominal ultrasound revealed a large cyst in the</w:t>
      </w:r>
      <w:r w:rsidR="00B324E8">
        <w:rPr>
          <w:rFonts w:ascii="Book Antiqua" w:hAnsi="Book Antiqua" w:cs="Times New Roman"/>
          <w:color w:val="000000" w:themeColor="text1"/>
          <w:sz w:val="24"/>
        </w:rPr>
        <w:t xml:space="preserve"> </w:t>
      </w:r>
      <w:r w:rsidRPr="00A81AF9">
        <w:rPr>
          <w:rFonts w:ascii="Book Antiqua" w:hAnsi="Book Antiqua" w:cs="Times New Roman"/>
          <w:color w:val="000000" w:themeColor="text1"/>
          <w:sz w:val="24"/>
        </w:rPr>
        <w:t xml:space="preserve">upper </w:t>
      </w:r>
      <w:r w:rsidR="00B324E8" w:rsidRPr="00A81AF9">
        <w:rPr>
          <w:rFonts w:ascii="Book Antiqua" w:hAnsi="Book Antiqua" w:cs="Times New Roman"/>
          <w:color w:val="000000" w:themeColor="text1"/>
          <w:sz w:val="24"/>
        </w:rPr>
        <w:t xml:space="preserve">left </w:t>
      </w:r>
      <w:r w:rsidRPr="00A81AF9">
        <w:rPr>
          <w:rFonts w:ascii="Book Antiqua" w:hAnsi="Book Antiqua" w:cs="Times New Roman"/>
          <w:color w:val="000000" w:themeColor="text1"/>
          <w:sz w:val="24"/>
        </w:rPr>
        <w:t>abdominal quadrant. A following contrast-enhanced abdominal computed tomography (CT) scan demonstrated a hypodense cystic lesion between the spleen and stomach. The lesion had scattered calcification in the cyst wall without any significant enhancement. The lesion was initially thought to be a cystic lymphangioma. The patient underwent a surgical resection and intraoperatively it was noted that the lesion was closely adherent to the greater curvature of the stomach. Subsequently, a resection of the gastric mass along with a partial gastrectomy was performed. The patient recovered quickly with a complete symptomatic relief and did not show any further complications during the 8-month follow-up.</w:t>
      </w:r>
    </w:p>
    <w:p w14:paraId="3FC68C77" w14:textId="77777777" w:rsidR="00104CE3" w:rsidRPr="00A81AF9" w:rsidRDefault="00104CE3" w:rsidP="00E806D8">
      <w:pPr>
        <w:spacing w:line="360" w:lineRule="auto"/>
        <w:rPr>
          <w:rFonts w:ascii="Book Antiqua" w:hAnsi="Book Antiqua" w:cs="Times New Roman"/>
          <w:color w:val="000000" w:themeColor="text1"/>
          <w:sz w:val="24"/>
        </w:rPr>
      </w:pPr>
    </w:p>
    <w:p w14:paraId="3F078201" w14:textId="77777777" w:rsidR="00104CE3" w:rsidRPr="00A81AF9" w:rsidRDefault="00A55A6E" w:rsidP="00E806D8">
      <w:pPr>
        <w:spacing w:line="360" w:lineRule="auto"/>
        <w:rPr>
          <w:rFonts w:ascii="Book Antiqua" w:hAnsi="Book Antiqua" w:cs="Times New Roman"/>
          <w:b/>
          <w:i/>
          <w:iCs/>
          <w:caps/>
          <w:color w:val="000000" w:themeColor="text1"/>
          <w:sz w:val="24"/>
        </w:rPr>
      </w:pPr>
      <w:r w:rsidRPr="00A81AF9">
        <w:rPr>
          <w:rFonts w:ascii="Book Antiqua" w:hAnsi="Book Antiqua" w:cs="Times New Roman"/>
          <w:b/>
          <w:i/>
          <w:iCs/>
          <w:caps/>
          <w:color w:val="000000" w:themeColor="text1"/>
          <w:sz w:val="24"/>
        </w:rPr>
        <w:t>Conclusion</w:t>
      </w:r>
    </w:p>
    <w:p w14:paraId="1E1332DD" w14:textId="07AAA147" w:rsidR="00104CE3" w:rsidRPr="00A81AF9" w:rsidRDefault="00A55A6E" w:rsidP="00E806D8">
      <w:pPr>
        <w:spacing w:line="360" w:lineRule="auto"/>
        <w:rPr>
          <w:rFonts w:ascii="Book Antiqua" w:hAnsi="Book Antiqua" w:cs="Times New Roman"/>
          <w:b/>
          <w:color w:val="000000" w:themeColor="text1"/>
          <w:sz w:val="24"/>
        </w:rPr>
      </w:pPr>
      <w:r w:rsidRPr="00A81AF9">
        <w:rPr>
          <w:rFonts w:ascii="Book Antiqua" w:hAnsi="Book Antiqua" w:cs="Times New Roman"/>
          <w:bCs/>
          <w:color w:val="000000" w:themeColor="text1"/>
          <w:sz w:val="24"/>
        </w:rPr>
        <w:t>GDCs are quite rare in adults, with a multitude of symptoms, which is quite challenging for precise diagnosis before histological examination. Some imaging techniques involving CT, magnetic resonance imaging</w:t>
      </w:r>
      <w:r w:rsidR="00B324E8">
        <w:rPr>
          <w:rFonts w:ascii="Book Antiqua" w:hAnsi="Book Antiqua" w:cs="Times New Roman"/>
          <w:bCs/>
          <w:color w:val="000000" w:themeColor="text1"/>
          <w:sz w:val="24"/>
        </w:rPr>
        <w:t>,</w:t>
      </w:r>
      <w:r w:rsidRPr="00A81AF9">
        <w:rPr>
          <w:rFonts w:ascii="Book Antiqua" w:hAnsi="Book Antiqua" w:cs="Times New Roman"/>
          <w:bCs/>
          <w:color w:val="000000" w:themeColor="text1"/>
          <w:sz w:val="24"/>
        </w:rPr>
        <w:t xml:space="preserve"> and endoscopic ultrasound could provide valuable morphological features for </w:t>
      </w:r>
      <w:r w:rsidRPr="00A81AF9">
        <w:rPr>
          <w:rFonts w:ascii="Book Antiqua" w:hAnsi="Book Antiqua" w:cs="Times New Roman"/>
          <w:bCs/>
          <w:color w:val="000000" w:themeColor="text1"/>
          <w:sz w:val="24"/>
        </w:rPr>
        <w:lastRenderedPageBreak/>
        <w:t>differential diagnosis.</w:t>
      </w:r>
    </w:p>
    <w:p w14:paraId="6192FB3C" w14:textId="77777777" w:rsidR="00104CE3" w:rsidRPr="00A81AF9" w:rsidRDefault="00104CE3" w:rsidP="00E806D8">
      <w:pPr>
        <w:spacing w:line="360" w:lineRule="auto"/>
        <w:rPr>
          <w:rFonts w:ascii="Book Antiqua" w:hAnsi="Book Antiqua" w:cs="Times New Roman"/>
          <w:b/>
          <w:color w:val="000000" w:themeColor="text1"/>
          <w:sz w:val="24"/>
        </w:rPr>
      </w:pPr>
    </w:p>
    <w:p w14:paraId="5EBD1A6A" w14:textId="2852B4FF" w:rsidR="00104CE3" w:rsidRPr="00A81AF9" w:rsidRDefault="00A55A6E" w:rsidP="00E806D8">
      <w:pPr>
        <w:spacing w:line="360" w:lineRule="auto"/>
        <w:rPr>
          <w:rFonts w:ascii="Book Antiqua" w:hAnsi="Book Antiqua" w:cs="Times New Roman"/>
          <w:color w:val="000000" w:themeColor="text1"/>
          <w:sz w:val="24"/>
        </w:rPr>
      </w:pPr>
      <w:r w:rsidRPr="00A81AF9">
        <w:rPr>
          <w:rFonts w:ascii="Book Antiqua" w:hAnsi="Book Antiqua" w:cs="Times New Roman"/>
          <w:b/>
          <w:color w:val="000000" w:themeColor="text1"/>
          <w:sz w:val="24"/>
        </w:rPr>
        <w:t xml:space="preserve">Key words: </w:t>
      </w:r>
      <w:r w:rsidRPr="00A81AF9">
        <w:rPr>
          <w:rFonts w:ascii="Book Antiqua" w:hAnsi="Book Antiqua" w:cs="Times New Roman"/>
          <w:color w:val="000000" w:themeColor="text1"/>
          <w:sz w:val="24"/>
        </w:rPr>
        <w:t xml:space="preserve">Gastrointestinal abnormality; Gastric duplication cyst; </w:t>
      </w:r>
      <w:r w:rsidR="00194E79" w:rsidRPr="00A81AF9">
        <w:rPr>
          <w:rFonts w:ascii="Book Antiqua" w:hAnsi="Book Antiqua" w:cs="Times New Roman"/>
          <w:color w:val="000000" w:themeColor="text1"/>
          <w:sz w:val="24"/>
        </w:rPr>
        <w:t xml:space="preserve">Computed </w:t>
      </w:r>
      <w:r w:rsidRPr="00A81AF9">
        <w:rPr>
          <w:rFonts w:ascii="Book Antiqua" w:hAnsi="Book Antiqua" w:cs="Times New Roman"/>
          <w:color w:val="000000" w:themeColor="text1"/>
          <w:sz w:val="24"/>
        </w:rPr>
        <w:t xml:space="preserve">tomography; </w:t>
      </w:r>
      <w:r w:rsidR="00194E79" w:rsidRPr="00A81AF9">
        <w:rPr>
          <w:rFonts w:ascii="Book Antiqua" w:hAnsi="Book Antiqua" w:cs="Times New Roman"/>
          <w:color w:val="000000" w:themeColor="text1"/>
          <w:sz w:val="24"/>
        </w:rPr>
        <w:t>Ultrasound</w:t>
      </w:r>
      <w:r w:rsidR="00194E79">
        <w:rPr>
          <w:rFonts w:ascii="Book Antiqua" w:hAnsi="Book Antiqua" w:cs="Times New Roman" w:hint="eastAsia"/>
          <w:color w:val="000000" w:themeColor="text1"/>
          <w:sz w:val="24"/>
        </w:rPr>
        <w:t>;</w:t>
      </w:r>
      <w:r w:rsidRPr="00A81AF9">
        <w:rPr>
          <w:rFonts w:ascii="Book Antiqua" w:hAnsi="Book Antiqua" w:cs="Times New Roman"/>
          <w:color w:val="000000" w:themeColor="text1"/>
          <w:sz w:val="24"/>
        </w:rPr>
        <w:t xml:space="preserve"> </w:t>
      </w:r>
      <w:r w:rsidR="00194E79" w:rsidRPr="00A81AF9">
        <w:rPr>
          <w:rFonts w:ascii="Book Antiqua" w:hAnsi="Book Antiqua" w:cs="Times New Roman"/>
          <w:color w:val="000000" w:themeColor="text1"/>
          <w:sz w:val="24"/>
        </w:rPr>
        <w:t xml:space="preserve">Magnetic </w:t>
      </w:r>
      <w:r w:rsidRPr="00A81AF9">
        <w:rPr>
          <w:rFonts w:ascii="Book Antiqua" w:hAnsi="Book Antiqua" w:cs="Times New Roman"/>
          <w:color w:val="000000" w:themeColor="text1"/>
          <w:sz w:val="24"/>
        </w:rPr>
        <w:t>resonance imaging</w:t>
      </w:r>
      <w:r w:rsidR="00194E79">
        <w:rPr>
          <w:rFonts w:ascii="Book Antiqua" w:hAnsi="Book Antiqua" w:cs="Times New Roman" w:hint="eastAsia"/>
          <w:color w:val="000000" w:themeColor="text1"/>
          <w:sz w:val="24"/>
        </w:rPr>
        <w:t>;</w:t>
      </w:r>
      <w:r w:rsidR="00194E79">
        <w:rPr>
          <w:rFonts w:ascii="Book Antiqua" w:hAnsi="Book Antiqua" w:cs="Times New Roman"/>
          <w:color w:val="000000" w:themeColor="text1"/>
          <w:sz w:val="24"/>
        </w:rPr>
        <w:t xml:space="preserve"> </w:t>
      </w:r>
      <w:r w:rsidR="00194E79" w:rsidRPr="00A81AF9">
        <w:rPr>
          <w:rFonts w:ascii="Book Antiqua" w:hAnsi="Book Antiqua" w:cs="Times New Roman"/>
          <w:color w:val="000000" w:themeColor="text1"/>
          <w:sz w:val="24"/>
        </w:rPr>
        <w:t xml:space="preserve">Case </w:t>
      </w:r>
      <w:r w:rsidRPr="00A81AF9">
        <w:rPr>
          <w:rFonts w:ascii="Book Antiqua" w:hAnsi="Book Antiqua" w:cs="Times New Roman"/>
          <w:color w:val="000000" w:themeColor="text1"/>
          <w:sz w:val="24"/>
        </w:rPr>
        <w:t>report</w:t>
      </w:r>
    </w:p>
    <w:p w14:paraId="17AB4ABF" w14:textId="4D4A5C6B" w:rsidR="00104CE3" w:rsidRDefault="00104CE3" w:rsidP="00E806D8">
      <w:pPr>
        <w:spacing w:line="360" w:lineRule="auto"/>
        <w:rPr>
          <w:rFonts w:ascii="Book Antiqua" w:hAnsi="Book Antiqua" w:cs="Times New Roman"/>
          <w:b/>
          <w:color w:val="000000" w:themeColor="text1"/>
          <w:sz w:val="24"/>
        </w:rPr>
      </w:pPr>
    </w:p>
    <w:p w14:paraId="1E49D29B" w14:textId="77777777" w:rsidR="00097334" w:rsidRDefault="00097334" w:rsidP="00E806D8">
      <w:pPr>
        <w:autoSpaceDE w:val="0"/>
        <w:autoSpaceDN w:val="0"/>
        <w:adjustRightInd w:val="0"/>
        <w:snapToGrid w:val="0"/>
        <w:spacing w:line="360" w:lineRule="auto"/>
        <w:rPr>
          <w:rFonts w:ascii="Book Antiqua" w:hAnsi="Book Antiqua" w:cs="Arial Unicode MS"/>
          <w:sz w:val="24"/>
        </w:rPr>
      </w:pPr>
      <w:bookmarkStart w:id="11" w:name="OLE_LINK98"/>
      <w:bookmarkStart w:id="12" w:name="OLE_LINK156"/>
      <w:bookmarkStart w:id="13" w:name="OLE_LINK196"/>
      <w:bookmarkStart w:id="14" w:name="OLE_LINK217"/>
      <w:bookmarkStart w:id="15" w:name="OLE_LINK242"/>
      <w:bookmarkStart w:id="16" w:name="OLE_LINK247"/>
      <w:bookmarkStart w:id="17" w:name="OLE_LINK311"/>
      <w:bookmarkStart w:id="18" w:name="OLE_LINK312"/>
      <w:bookmarkStart w:id="19" w:name="OLE_LINK325"/>
      <w:bookmarkStart w:id="20" w:name="OLE_LINK330"/>
      <w:bookmarkStart w:id="21" w:name="OLE_LINK513"/>
      <w:bookmarkStart w:id="22" w:name="OLE_LINK514"/>
      <w:bookmarkStart w:id="23" w:name="OLE_LINK464"/>
      <w:bookmarkStart w:id="24" w:name="OLE_LINK465"/>
      <w:bookmarkStart w:id="25" w:name="OLE_LINK466"/>
      <w:bookmarkStart w:id="26" w:name="OLE_LINK470"/>
      <w:bookmarkStart w:id="27" w:name="OLE_LINK471"/>
      <w:bookmarkStart w:id="28" w:name="OLE_LINK472"/>
      <w:bookmarkStart w:id="29" w:name="OLE_LINK474"/>
      <w:bookmarkStart w:id="30" w:name="OLE_LINK512"/>
      <w:bookmarkStart w:id="31" w:name="OLE_LINK800"/>
      <w:bookmarkStart w:id="32" w:name="OLE_LINK982"/>
      <w:bookmarkStart w:id="33" w:name="OLE_LINK1027"/>
      <w:bookmarkStart w:id="34" w:name="OLE_LINK504"/>
      <w:bookmarkStart w:id="35" w:name="OLE_LINK546"/>
      <w:bookmarkStart w:id="36" w:name="OLE_LINK547"/>
      <w:bookmarkStart w:id="37" w:name="OLE_LINK575"/>
      <w:bookmarkStart w:id="38" w:name="OLE_LINK640"/>
      <w:bookmarkStart w:id="39" w:name="OLE_LINK672"/>
      <w:bookmarkStart w:id="40" w:name="OLE_LINK714"/>
      <w:bookmarkStart w:id="41" w:name="OLE_LINK651"/>
      <w:bookmarkStart w:id="42" w:name="OLE_LINK652"/>
      <w:bookmarkStart w:id="43" w:name="OLE_LINK744"/>
      <w:bookmarkStart w:id="44" w:name="OLE_LINK758"/>
      <w:bookmarkStart w:id="45" w:name="OLE_LINK787"/>
      <w:bookmarkStart w:id="46" w:name="OLE_LINK807"/>
      <w:bookmarkStart w:id="47" w:name="OLE_LINK820"/>
      <w:bookmarkStart w:id="48" w:name="OLE_LINK862"/>
      <w:bookmarkStart w:id="49" w:name="OLE_LINK879"/>
      <w:bookmarkStart w:id="50" w:name="OLE_LINK906"/>
      <w:bookmarkStart w:id="51" w:name="OLE_LINK928"/>
      <w:bookmarkStart w:id="52" w:name="OLE_LINK960"/>
      <w:bookmarkStart w:id="53" w:name="OLE_LINK861"/>
      <w:bookmarkStart w:id="54" w:name="OLE_LINK983"/>
      <w:bookmarkStart w:id="55" w:name="OLE_LINK1334"/>
      <w:bookmarkStart w:id="56" w:name="OLE_LINK1029"/>
      <w:bookmarkStart w:id="57" w:name="OLE_LINK1060"/>
      <w:bookmarkStart w:id="58" w:name="OLE_LINK1061"/>
      <w:bookmarkStart w:id="59" w:name="OLE_LINK1348"/>
      <w:bookmarkStart w:id="60" w:name="OLE_LINK1086"/>
      <w:bookmarkStart w:id="61" w:name="OLE_LINK1100"/>
      <w:bookmarkStart w:id="62" w:name="OLE_LINK1125"/>
      <w:bookmarkStart w:id="63" w:name="OLE_LINK1163"/>
      <w:bookmarkStart w:id="64" w:name="OLE_LINK1193"/>
      <w:bookmarkStart w:id="65" w:name="OLE_LINK1219"/>
      <w:bookmarkStart w:id="66" w:name="OLE_LINK1247"/>
      <w:bookmarkStart w:id="67" w:name="OLE_LINK1284"/>
      <w:bookmarkStart w:id="68" w:name="OLE_LINK1313"/>
      <w:bookmarkStart w:id="69" w:name="OLE_LINK1361"/>
      <w:bookmarkStart w:id="70" w:name="OLE_LINK1384"/>
      <w:bookmarkStart w:id="71" w:name="OLE_LINK1403"/>
      <w:bookmarkStart w:id="72" w:name="OLE_LINK1437"/>
      <w:bookmarkStart w:id="73" w:name="OLE_LINK1454"/>
      <w:bookmarkStart w:id="74" w:name="OLE_LINK1480"/>
      <w:bookmarkStart w:id="75" w:name="OLE_LINK1504"/>
      <w:bookmarkStart w:id="76" w:name="OLE_LINK1516"/>
      <w:bookmarkStart w:id="77" w:name="OLE_LINK135"/>
      <w:bookmarkStart w:id="78" w:name="OLE_LINK216"/>
      <w:bookmarkStart w:id="79" w:name="OLE_LINK259"/>
      <w:bookmarkStart w:id="80" w:name="OLE_LINK1186"/>
      <w:bookmarkStart w:id="81" w:name="OLE_LINK1265"/>
      <w:bookmarkStart w:id="82" w:name="OLE_LINK1373"/>
      <w:bookmarkStart w:id="83" w:name="OLE_LINK1478"/>
      <w:bookmarkStart w:id="84" w:name="OLE_LINK1644"/>
      <w:bookmarkStart w:id="85" w:name="OLE_LINK1884"/>
      <w:bookmarkStart w:id="86" w:name="OLE_LINK1885"/>
      <w:bookmarkStart w:id="87" w:name="OLE_LINK1538"/>
      <w:bookmarkStart w:id="88" w:name="OLE_LINK1539"/>
      <w:bookmarkStart w:id="89" w:name="OLE_LINK1543"/>
      <w:bookmarkStart w:id="90" w:name="OLE_LINK1549"/>
      <w:bookmarkStart w:id="91" w:name="OLE_LINK1778"/>
      <w:bookmarkStart w:id="92" w:name="OLE_LINK1756"/>
      <w:bookmarkStart w:id="93" w:name="OLE_LINK1776"/>
      <w:bookmarkStart w:id="94" w:name="OLE_LINK1777"/>
      <w:bookmarkStart w:id="95" w:name="OLE_LINK1868"/>
      <w:bookmarkStart w:id="96" w:name="OLE_LINK1744"/>
      <w:bookmarkStart w:id="97" w:name="OLE_LINK1817"/>
      <w:bookmarkStart w:id="98" w:name="OLE_LINK1835"/>
      <w:bookmarkStart w:id="99" w:name="OLE_LINK1866"/>
      <w:bookmarkStart w:id="100" w:name="OLE_LINK1882"/>
      <w:bookmarkStart w:id="101" w:name="OLE_LINK1901"/>
      <w:bookmarkStart w:id="102" w:name="OLE_LINK1902"/>
      <w:bookmarkStart w:id="103" w:name="OLE_LINK2013"/>
      <w:bookmarkStart w:id="104" w:name="OLE_LINK1894"/>
      <w:bookmarkStart w:id="105" w:name="OLE_LINK1929"/>
      <w:bookmarkStart w:id="106" w:name="OLE_LINK1941"/>
      <w:bookmarkStart w:id="107" w:name="OLE_LINK1995"/>
      <w:bookmarkStart w:id="108" w:name="OLE_LINK1938"/>
      <w:bookmarkStart w:id="109" w:name="OLE_LINK2081"/>
      <w:bookmarkStart w:id="110" w:name="OLE_LINK2082"/>
      <w:bookmarkStart w:id="111" w:name="OLE_LINK2292"/>
      <w:bookmarkStart w:id="112" w:name="OLE_LINK1931"/>
      <w:bookmarkStart w:id="113" w:name="OLE_LINK1964"/>
      <w:bookmarkStart w:id="114" w:name="OLE_LINK2020"/>
      <w:bookmarkStart w:id="115" w:name="OLE_LINK2071"/>
      <w:bookmarkStart w:id="116" w:name="OLE_LINK2134"/>
      <w:bookmarkStart w:id="117" w:name="OLE_LINK2265"/>
      <w:bookmarkStart w:id="118" w:name="OLE_LINK2562"/>
      <w:bookmarkStart w:id="119" w:name="OLE_LINK1923"/>
      <w:bookmarkStart w:id="120" w:name="OLE_LINK2192"/>
      <w:bookmarkStart w:id="121" w:name="OLE_LINK2110"/>
      <w:bookmarkStart w:id="122" w:name="OLE_LINK2445"/>
      <w:bookmarkStart w:id="123" w:name="OLE_LINK2446"/>
      <w:bookmarkStart w:id="124" w:name="OLE_LINK2169"/>
      <w:bookmarkStart w:id="125" w:name="OLE_LINK2190"/>
      <w:bookmarkStart w:id="126" w:name="OLE_LINK2331"/>
      <w:bookmarkStart w:id="127" w:name="OLE_LINK2345"/>
      <w:bookmarkStart w:id="128" w:name="OLE_LINK2467"/>
      <w:bookmarkStart w:id="129" w:name="OLE_LINK2484"/>
      <w:bookmarkStart w:id="130" w:name="OLE_LINK2157"/>
      <w:bookmarkStart w:id="131" w:name="OLE_LINK2221"/>
      <w:bookmarkStart w:id="132" w:name="OLE_LINK2252"/>
      <w:bookmarkStart w:id="133" w:name="OLE_LINK2348"/>
      <w:bookmarkStart w:id="134" w:name="OLE_LINK2451"/>
      <w:bookmarkStart w:id="135" w:name="OLE_LINK2627"/>
      <w:bookmarkStart w:id="136" w:name="OLE_LINK2482"/>
      <w:bookmarkStart w:id="137" w:name="OLE_LINK2663"/>
      <w:bookmarkStart w:id="138" w:name="OLE_LINK2761"/>
      <w:bookmarkStart w:id="139" w:name="OLE_LINK2856"/>
      <w:bookmarkStart w:id="140" w:name="OLE_LINK2993"/>
      <w:bookmarkStart w:id="141" w:name="OLE_LINK2643"/>
      <w:bookmarkStart w:id="142" w:name="OLE_LINK2583"/>
      <w:bookmarkStart w:id="143" w:name="OLE_LINK2762"/>
      <w:bookmarkStart w:id="144" w:name="OLE_LINK2962"/>
      <w:bookmarkStart w:id="145" w:name="OLE_LINK2582"/>
      <w:r w:rsidRPr="00412B34">
        <w:rPr>
          <w:rFonts w:ascii="Book Antiqua" w:hAnsi="Book Antiqua"/>
          <w:b/>
          <w:color w:val="000000"/>
          <w:sz w:val="24"/>
          <w:lang w:val="en-GB"/>
        </w:rPr>
        <w:t xml:space="preserve">© </w:t>
      </w:r>
      <w:r w:rsidRPr="00412B34">
        <w:rPr>
          <w:rFonts w:ascii="Book Antiqua" w:eastAsia="AdvTimes" w:hAnsi="Book Antiqua" w:cs="AdvTimes"/>
          <w:b/>
          <w:color w:val="000000"/>
          <w:sz w:val="24"/>
        </w:rPr>
        <w:t>The Author(s) 201</w:t>
      </w:r>
      <w:r>
        <w:rPr>
          <w:rFonts w:ascii="Book Antiqua" w:hAnsi="Book Antiqua" w:cs="AdvTimes"/>
          <w:b/>
          <w:color w:val="000000"/>
          <w:sz w:val="24"/>
        </w:rPr>
        <w:t>9</w:t>
      </w:r>
      <w:r w:rsidRPr="004269F8">
        <w:rPr>
          <w:rFonts w:ascii="Book Antiqua" w:eastAsia="AdvTimes" w:hAnsi="Book Antiqua" w:cs="AdvTimes"/>
          <w:color w:val="000000"/>
          <w:sz w:val="24"/>
        </w:rPr>
        <w:t xml:space="preserve">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r w:rsidRPr="004269F8">
        <w:rPr>
          <w:rFonts w:ascii="Book Antiqua" w:hAnsi="Book Antiqua" w:cs="Arial Unicode MS"/>
          <w:color w:val="000000"/>
          <w:sz w:val="24"/>
          <w:lang w:val="en-GB"/>
        </w:rPr>
        <w:t>Baishideng Publishing Group Inc.</w:t>
      </w:r>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38C8583A" w14:textId="77777777" w:rsidR="00194E79" w:rsidRPr="00A81AF9" w:rsidRDefault="00194E79" w:rsidP="00E806D8">
      <w:pPr>
        <w:spacing w:line="360" w:lineRule="auto"/>
        <w:rPr>
          <w:rFonts w:ascii="Book Antiqua" w:hAnsi="Book Antiqua" w:cs="Times New Roman"/>
          <w:b/>
          <w:color w:val="000000" w:themeColor="text1"/>
          <w:sz w:val="24"/>
        </w:rPr>
      </w:pPr>
    </w:p>
    <w:p w14:paraId="215F4CFE" w14:textId="433B436A" w:rsidR="00104CE3" w:rsidRPr="00A81AF9" w:rsidRDefault="00A55A6E" w:rsidP="00E806D8">
      <w:pPr>
        <w:spacing w:line="360" w:lineRule="auto"/>
        <w:rPr>
          <w:rFonts w:ascii="Book Antiqua" w:hAnsi="Book Antiqua" w:cs="Times New Roman"/>
          <w:b/>
          <w:color w:val="000000" w:themeColor="text1"/>
          <w:sz w:val="24"/>
        </w:rPr>
      </w:pPr>
      <w:r w:rsidRPr="00A81AF9">
        <w:rPr>
          <w:rFonts w:ascii="Book Antiqua" w:hAnsi="Book Antiqua" w:cs="Times New Roman"/>
          <w:b/>
          <w:color w:val="000000" w:themeColor="text1"/>
          <w:sz w:val="24"/>
        </w:rPr>
        <w:t xml:space="preserve">Core tip: </w:t>
      </w:r>
      <w:r w:rsidRPr="00A81AF9">
        <w:rPr>
          <w:rFonts w:ascii="Book Antiqua" w:hAnsi="Book Antiqua" w:cs="Times New Roman"/>
          <w:color w:val="000000" w:themeColor="text1"/>
          <w:sz w:val="24"/>
        </w:rPr>
        <w:t>We are presenting a rare case of a duplication cyst in an adult complaining of recurrent</w:t>
      </w:r>
      <w:r w:rsidR="00B324E8">
        <w:rPr>
          <w:rFonts w:ascii="Book Antiqua" w:hAnsi="Book Antiqua" w:cs="Times New Roman"/>
          <w:color w:val="000000" w:themeColor="text1"/>
          <w:sz w:val="24"/>
        </w:rPr>
        <w:t xml:space="preserve"> </w:t>
      </w:r>
      <w:r w:rsidRPr="00A81AF9">
        <w:rPr>
          <w:rFonts w:ascii="Book Antiqua" w:hAnsi="Book Antiqua" w:cs="Times New Roman"/>
          <w:color w:val="000000" w:themeColor="text1"/>
          <w:sz w:val="24"/>
        </w:rPr>
        <w:t xml:space="preserve">upper </w:t>
      </w:r>
      <w:r w:rsidR="00B324E8" w:rsidRPr="00A81AF9">
        <w:rPr>
          <w:rFonts w:ascii="Book Antiqua" w:hAnsi="Book Antiqua" w:cs="Times New Roman"/>
          <w:color w:val="000000" w:themeColor="text1"/>
          <w:sz w:val="24"/>
        </w:rPr>
        <w:t xml:space="preserve">left </w:t>
      </w:r>
      <w:r w:rsidRPr="00A81AF9">
        <w:rPr>
          <w:rFonts w:ascii="Book Antiqua" w:hAnsi="Book Antiqua" w:cs="Times New Roman"/>
          <w:color w:val="000000" w:themeColor="text1"/>
          <w:sz w:val="24"/>
        </w:rPr>
        <w:t xml:space="preserve">abdominal pain and fullness. An abdominal ultrasound and a contrast-enhanced computed tomography </w:t>
      </w:r>
      <w:r w:rsidR="00B324E8">
        <w:rPr>
          <w:rFonts w:ascii="Book Antiqua" w:hAnsi="Book Antiqua" w:cs="Times New Roman"/>
          <w:color w:val="000000" w:themeColor="text1"/>
          <w:sz w:val="24"/>
        </w:rPr>
        <w:t xml:space="preserve">scan </w:t>
      </w:r>
      <w:r w:rsidRPr="00A81AF9">
        <w:rPr>
          <w:rFonts w:ascii="Book Antiqua" w:hAnsi="Book Antiqua" w:cs="Times New Roman"/>
          <w:color w:val="000000" w:themeColor="text1"/>
          <w:sz w:val="24"/>
        </w:rPr>
        <w:t xml:space="preserve">demonstrated a large cystic lesion along the greater curvature of the stomach with scattered calcification and no significant enhancement was observed. A nutrient vessel arising from </w:t>
      </w:r>
      <w:r w:rsidR="00B324E8">
        <w:rPr>
          <w:rFonts w:ascii="Book Antiqua" w:hAnsi="Book Antiqua" w:cs="Times New Roman"/>
          <w:color w:val="000000" w:themeColor="text1"/>
          <w:sz w:val="24"/>
        </w:rPr>
        <w:t xml:space="preserve">the </w:t>
      </w:r>
      <w:r w:rsidRPr="00A81AF9">
        <w:rPr>
          <w:rFonts w:ascii="Book Antiqua" w:hAnsi="Book Antiqua" w:cs="Times New Roman"/>
          <w:color w:val="000000" w:themeColor="text1"/>
          <w:sz w:val="24"/>
        </w:rPr>
        <w:t xml:space="preserve">stomach was noted in the cyst wall. Laparoscopic resection of the gastric mass and partial gastrectomy were performed. </w:t>
      </w:r>
      <w:r w:rsidR="00B324E8">
        <w:rPr>
          <w:rFonts w:ascii="Book Antiqua" w:hAnsi="Book Antiqua" w:cs="Times New Roman"/>
          <w:color w:val="000000" w:themeColor="text1"/>
          <w:sz w:val="24"/>
        </w:rPr>
        <w:t>The p</w:t>
      </w:r>
      <w:r w:rsidR="00B324E8" w:rsidRPr="00A81AF9">
        <w:rPr>
          <w:rFonts w:ascii="Book Antiqua" w:hAnsi="Book Antiqua" w:cs="Times New Roman"/>
          <w:color w:val="000000" w:themeColor="text1"/>
          <w:sz w:val="24"/>
        </w:rPr>
        <w:t xml:space="preserve">atient </w:t>
      </w:r>
      <w:r w:rsidRPr="00A81AF9">
        <w:rPr>
          <w:rFonts w:ascii="Book Antiqua" w:hAnsi="Book Antiqua" w:cs="Times New Roman"/>
          <w:color w:val="000000" w:themeColor="text1"/>
          <w:sz w:val="24"/>
        </w:rPr>
        <w:t xml:space="preserve">recovered without any complications. </w:t>
      </w:r>
      <w:bookmarkStart w:id="146" w:name="_Hlk10469952"/>
    </w:p>
    <w:bookmarkEnd w:id="146"/>
    <w:p w14:paraId="60196A50" w14:textId="458DA75A" w:rsidR="00104CE3" w:rsidRDefault="00104CE3" w:rsidP="00185BC0">
      <w:pPr>
        <w:spacing w:line="360" w:lineRule="auto"/>
        <w:ind w:left="120" w:hangingChars="50" w:hanging="120"/>
        <w:rPr>
          <w:rFonts w:ascii="Book Antiqua" w:hAnsi="Book Antiqua" w:cs="Times New Roman"/>
          <w:color w:val="000000" w:themeColor="text1"/>
          <w:sz w:val="24"/>
        </w:rPr>
      </w:pPr>
    </w:p>
    <w:p w14:paraId="0C85E328" w14:textId="02FDA662" w:rsidR="007F5982" w:rsidRPr="0038205C" w:rsidRDefault="007F5982" w:rsidP="00E806D8">
      <w:pPr>
        <w:spacing w:line="360" w:lineRule="auto"/>
        <w:rPr>
          <w:rFonts w:ascii="Book Antiqua" w:hAnsi="Book Antiqua"/>
          <w:color w:val="000000" w:themeColor="text1"/>
          <w:sz w:val="24"/>
        </w:rPr>
      </w:pPr>
      <w:r w:rsidRPr="00A81AF9">
        <w:rPr>
          <w:rFonts w:ascii="Book Antiqua" w:hAnsi="Book Antiqua"/>
          <w:color w:val="000000" w:themeColor="text1"/>
          <w:sz w:val="24"/>
        </w:rPr>
        <w:t>Xv</w:t>
      </w:r>
      <w:r>
        <w:rPr>
          <w:rFonts w:ascii="Book Antiqua" w:hAnsi="Book Antiqua"/>
          <w:color w:val="000000" w:themeColor="text1"/>
          <w:sz w:val="24"/>
        </w:rPr>
        <w:t xml:space="preserve"> FY</w:t>
      </w:r>
      <w:r w:rsidRPr="00A81AF9">
        <w:rPr>
          <w:rFonts w:ascii="Book Antiqua" w:hAnsi="Book Antiqua"/>
          <w:color w:val="000000" w:themeColor="text1"/>
          <w:sz w:val="24"/>
        </w:rPr>
        <w:t>, Sun</w:t>
      </w:r>
      <w:r>
        <w:rPr>
          <w:rFonts w:ascii="Book Antiqua" w:hAnsi="Book Antiqua"/>
          <w:color w:val="000000" w:themeColor="text1"/>
          <w:sz w:val="24"/>
        </w:rPr>
        <w:t xml:space="preserve"> A</w:t>
      </w:r>
      <w:r w:rsidRPr="00A81AF9">
        <w:rPr>
          <w:rFonts w:ascii="Book Antiqua" w:hAnsi="Book Antiqua"/>
          <w:color w:val="000000" w:themeColor="text1"/>
          <w:sz w:val="24"/>
        </w:rPr>
        <w:t>, Gan</w:t>
      </w:r>
      <w:r>
        <w:rPr>
          <w:rFonts w:ascii="Book Antiqua" w:hAnsi="Book Antiqua"/>
          <w:color w:val="000000" w:themeColor="text1"/>
          <w:sz w:val="24"/>
        </w:rPr>
        <w:t xml:space="preserve"> Y</w:t>
      </w:r>
      <w:r w:rsidRPr="00A81AF9">
        <w:rPr>
          <w:rFonts w:ascii="Book Antiqua" w:hAnsi="Book Antiqua"/>
          <w:color w:val="000000" w:themeColor="text1"/>
          <w:sz w:val="24"/>
        </w:rPr>
        <w:t>, Hu</w:t>
      </w:r>
      <w:r>
        <w:rPr>
          <w:rFonts w:ascii="Book Antiqua" w:hAnsi="Book Antiqua"/>
          <w:color w:val="000000" w:themeColor="text1"/>
          <w:sz w:val="24"/>
        </w:rPr>
        <w:t xml:space="preserve"> HJ. </w:t>
      </w:r>
      <w:r w:rsidRPr="007F5982">
        <w:rPr>
          <w:rFonts w:ascii="Book Antiqua" w:hAnsi="Book Antiqua" w:cs="Times New Roman"/>
          <w:color w:val="000000" w:themeColor="text1"/>
          <w:sz w:val="24"/>
        </w:rPr>
        <w:t>Gastric duplication cyst mimicking large cystic lymphangioma in an adult: A rare case report and review of the literature</w:t>
      </w:r>
      <w:r>
        <w:rPr>
          <w:rFonts w:ascii="Book Antiqua" w:hAnsi="Book Antiqua" w:cs="Times New Roman"/>
          <w:color w:val="000000" w:themeColor="text1"/>
          <w:sz w:val="24"/>
        </w:rPr>
        <w:t>.</w:t>
      </w:r>
      <w:r w:rsidRPr="007F5982">
        <w:rPr>
          <w:rFonts w:ascii="Book Antiqua" w:hAnsi="Book Antiqua" w:cs="Times New Roman"/>
          <w:color w:val="000000" w:themeColor="text1"/>
          <w:sz w:val="24"/>
        </w:rPr>
        <w:t xml:space="preserve"> </w:t>
      </w:r>
      <w:r w:rsidR="0038205C" w:rsidRPr="0038205C">
        <w:rPr>
          <w:rFonts w:ascii="Book Antiqua" w:hAnsi="Book Antiqua" w:cs="Times New Roman"/>
          <w:i/>
          <w:iCs/>
          <w:color w:val="000000" w:themeColor="text1"/>
          <w:sz w:val="24"/>
        </w:rPr>
        <w:t>World J Clin Cases</w:t>
      </w:r>
      <w:r w:rsidRPr="0038205C">
        <w:rPr>
          <w:rFonts w:ascii="Book Antiqua" w:hAnsi="Book Antiqua"/>
          <w:i/>
          <w:iCs/>
          <w:color w:val="000000" w:themeColor="text1"/>
          <w:sz w:val="24"/>
        </w:rPr>
        <w:t xml:space="preserve"> </w:t>
      </w:r>
      <w:r w:rsidR="0038205C">
        <w:rPr>
          <w:rFonts w:ascii="Book Antiqua" w:hAnsi="Book Antiqua"/>
          <w:color w:val="000000" w:themeColor="text1"/>
          <w:sz w:val="24"/>
        </w:rPr>
        <w:t>2019; In press</w:t>
      </w:r>
    </w:p>
    <w:p w14:paraId="6659F9F7" w14:textId="77777777" w:rsidR="00097334" w:rsidRPr="007F5982" w:rsidRDefault="00097334" w:rsidP="00185BC0">
      <w:pPr>
        <w:spacing w:line="360" w:lineRule="auto"/>
        <w:ind w:left="120" w:hangingChars="50" w:hanging="120"/>
        <w:rPr>
          <w:rFonts w:ascii="Book Antiqua" w:hAnsi="Book Antiqua" w:cs="Times New Roman"/>
          <w:color w:val="000000" w:themeColor="text1"/>
          <w:sz w:val="24"/>
        </w:rPr>
      </w:pPr>
    </w:p>
    <w:p w14:paraId="323B01C1" w14:textId="77777777" w:rsidR="00AE363E" w:rsidRDefault="00AE363E">
      <w:pPr>
        <w:widowControl/>
        <w:jc w:val="left"/>
        <w:rPr>
          <w:rFonts w:ascii="Book Antiqua" w:hAnsi="Book Antiqua" w:cs="Times New Roman"/>
          <w:b/>
          <w:caps/>
          <w:color w:val="000000" w:themeColor="text1"/>
          <w:sz w:val="24"/>
        </w:rPr>
      </w:pPr>
      <w:r>
        <w:rPr>
          <w:rFonts w:ascii="Book Antiqua" w:hAnsi="Book Antiqua" w:cs="Times New Roman"/>
          <w:b/>
          <w:caps/>
          <w:color w:val="000000" w:themeColor="text1"/>
          <w:sz w:val="24"/>
        </w:rPr>
        <w:br w:type="page"/>
      </w:r>
    </w:p>
    <w:p w14:paraId="4A106830" w14:textId="31129DC3" w:rsidR="00104CE3" w:rsidRPr="00A81AF9" w:rsidRDefault="00A55A6E" w:rsidP="00E806D8">
      <w:pPr>
        <w:spacing w:line="360" w:lineRule="auto"/>
        <w:rPr>
          <w:rFonts w:ascii="Book Antiqua" w:hAnsi="Book Antiqua" w:cs="Times New Roman"/>
          <w:b/>
          <w:caps/>
          <w:color w:val="000000" w:themeColor="text1"/>
          <w:sz w:val="24"/>
        </w:rPr>
      </w:pPr>
      <w:r w:rsidRPr="00A81AF9">
        <w:rPr>
          <w:rFonts w:ascii="Book Antiqua" w:hAnsi="Book Antiqua" w:cs="Times New Roman"/>
          <w:b/>
          <w:caps/>
          <w:color w:val="000000" w:themeColor="text1"/>
          <w:sz w:val="24"/>
        </w:rPr>
        <w:lastRenderedPageBreak/>
        <w:t>Introduction</w:t>
      </w:r>
    </w:p>
    <w:p w14:paraId="7279CD34" w14:textId="3C85B0A1" w:rsidR="00104CE3" w:rsidRPr="00A81AF9" w:rsidRDefault="00A55A6E" w:rsidP="00E806D8">
      <w:pPr>
        <w:spacing w:line="360" w:lineRule="auto"/>
        <w:rPr>
          <w:rFonts w:ascii="Book Antiqua" w:hAnsi="Book Antiqua" w:cs="Times New Roman"/>
          <w:color w:val="000000" w:themeColor="text1"/>
          <w:sz w:val="24"/>
        </w:rPr>
      </w:pPr>
      <w:r w:rsidRPr="00A81AF9">
        <w:rPr>
          <w:rFonts w:ascii="Book Antiqua" w:hAnsi="Book Antiqua" w:cs="Times New Roman"/>
          <w:color w:val="000000" w:themeColor="text1"/>
          <w:sz w:val="24"/>
        </w:rPr>
        <w:t>Gastrointestinal tract duplications are a rare congenital developmental malformation most frequently seen in infants with an incidence of about 1 in 4500 live births and a sex ratio of approximately 2 to 1 (female to male)</w:t>
      </w:r>
      <w:r w:rsidRPr="00A81AF9">
        <w:rPr>
          <w:rFonts w:ascii="Book Antiqua" w:hAnsi="Book Antiqua" w:cs="Times New Roman"/>
          <w:color w:val="000000" w:themeColor="text1"/>
          <w:sz w:val="24"/>
        </w:rPr>
        <w:fldChar w:fldCharType="begin"/>
      </w:r>
      <w:r w:rsidRPr="00A81AF9">
        <w:rPr>
          <w:rFonts w:ascii="Book Antiqua" w:hAnsi="Book Antiqua" w:cs="Times New Roman"/>
          <w:color w:val="000000" w:themeColor="text1"/>
          <w:sz w:val="24"/>
        </w:rPr>
        <w:instrText xml:space="preserve"> ADDIN NE.Ref.{229E6143-7E3B-44C9-9D25-53F65371F73C}</w:instrText>
      </w:r>
      <w:r w:rsidRPr="00A81AF9">
        <w:rPr>
          <w:rFonts w:ascii="Book Antiqua" w:hAnsi="Book Antiqua" w:cs="Times New Roman"/>
          <w:color w:val="000000" w:themeColor="text1"/>
          <w:sz w:val="24"/>
        </w:rPr>
        <w:fldChar w:fldCharType="separate"/>
      </w:r>
      <w:r w:rsidRPr="00A81AF9">
        <w:rPr>
          <w:rFonts w:ascii="Book Antiqua" w:eastAsia="Book Antiqua" w:hAnsi="Book Antiqua"/>
          <w:color w:val="000000" w:themeColor="text1"/>
          <w:sz w:val="24"/>
          <w:vertAlign w:val="superscript"/>
        </w:rPr>
        <w:t>[1,2]</w:t>
      </w:r>
      <w:r w:rsidRPr="00A81AF9">
        <w:rPr>
          <w:rFonts w:ascii="Book Antiqua" w:hAnsi="Book Antiqua" w:cs="Times New Roman"/>
          <w:color w:val="000000" w:themeColor="text1"/>
          <w:sz w:val="24"/>
        </w:rPr>
        <w:fldChar w:fldCharType="end"/>
      </w:r>
      <w:r w:rsidRPr="00A81AF9">
        <w:rPr>
          <w:rFonts w:ascii="Book Antiqua" w:hAnsi="Book Antiqua" w:cs="Times New Roman"/>
          <w:color w:val="000000" w:themeColor="text1"/>
          <w:sz w:val="24"/>
        </w:rPr>
        <w:t>. A gastrointestinal tract duplication is defined as a tubular or</w:t>
      </w:r>
      <w:r w:rsidR="00025FB4">
        <w:rPr>
          <w:rFonts w:ascii="Book Antiqua" w:hAnsi="Book Antiqua" w:cs="Times New Roman"/>
          <w:color w:val="000000" w:themeColor="text1"/>
          <w:sz w:val="24"/>
        </w:rPr>
        <w:t xml:space="preserve"> </w:t>
      </w:r>
      <w:r w:rsidRPr="00A81AF9">
        <w:rPr>
          <w:rFonts w:ascii="Book Antiqua" w:hAnsi="Book Antiqua" w:cs="Times New Roman"/>
          <w:color w:val="000000" w:themeColor="text1"/>
          <w:sz w:val="24"/>
        </w:rPr>
        <w:t>spherical structure sharing a common muscular wall and blood supply with normal gastrointestinal tract but having a separate mucosal lining</w:t>
      </w:r>
      <w:r w:rsidRPr="00A81AF9">
        <w:rPr>
          <w:rFonts w:ascii="Book Antiqua" w:hAnsi="Book Antiqua" w:cs="Times New Roman"/>
          <w:color w:val="000000" w:themeColor="text1"/>
          <w:sz w:val="24"/>
        </w:rPr>
        <w:fldChar w:fldCharType="begin"/>
      </w:r>
      <w:r w:rsidRPr="00A81AF9">
        <w:rPr>
          <w:rFonts w:ascii="Book Antiqua" w:hAnsi="Book Antiqua" w:cs="Times New Roman"/>
          <w:color w:val="000000" w:themeColor="text1"/>
          <w:sz w:val="24"/>
        </w:rPr>
        <w:instrText xml:space="preserve"> ADDIN NE.Ref.{94C13AB8-339A-4ED0-A10E-31D967114FE0}</w:instrText>
      </w:r>
      <w:r w:rsidRPr="00A81AF9">
        <w:rPr>
          <w:rFonts w:ascii="Book Antiqua" w:hAnsi="Book Antiqua" w:cs="Times New Roman"/>
          <w:color w:val="000000" w:themeColor="text1"/>
          <w:sz w:val="24"/>
        </w:rPr>
        <w:fldChar w:fldCharType="separate"/>
      </w:r>
      <w:r w:rsidRPr="00A81AF9">
        <w:rPr>
          <w:rFonts w:ascii="Book Antiqua" w:hAnsi="Book Antiqua"/>
          <w:color w:val="000000" w:themeColor="text1"/>
          <w:sz w:val="24"/>
          <w:vertAlign w:val="superscript"/>
        </w:rPr>
        <w:t>[3]</w:t>
      </w:r>
      <w:r w:rsidRPr="00A81AF9">
        <w:rPr>
          <w:rFonts w:ascii="Book Antiqua" w:hAnsi="Book Antiqua" w:cs="Times New Roman"/>
          <w:color w:val="000000" w:themeColor="text1"/>
          <w:sz w:val="24"/>
        </w:rPr>
        <w:fldChar w:fldCharType="end"/>
      </w:r>
      <w:r w:rsidRPr="00A81AF9">
        <w:rPr>
          <w:rFonts w:ascii="Book Antiqua" w:hAnsi="Book Antiqua" w:cs="Times New Roman"/>
          <w:color w:val="000000" w:themeColor="text1"/>
          <w:sz w:val="24"/>
        </w:rPr>
        <w:t>, which can appear anywhere along the gastrointestinal tract from the mouth to the anus, with the ileum being the most common location</w:t>
      </w:r>
      <w:r w:rsidRPr="00A81AF9">
        <w:rPr>
          <w:rFonts w:ascii="Book Antiqua" w:hAnsi="Book Antiqua" w:cs="Times New Roman"/>
          <w:color w:val="000000" w:themeColor="text1"/>
          <w:sz w:val="24"/>
        </w:rPr>
        <w:fldChar w:fldCharType="begin"/>
      </w:r>
      <w:r w:rsidRPr="00A81AF9">
        <w:rPr>
          <w:rFonts w:ascii="Book Antiqua" w:hAnsi="Book Antiqua" w:cs="Times New Roman"/>
          <w:color w:val="000000" w:themeColor="text1"/>
          <w:sz w:val="24"/>
        </w:rPr>
        <w:instrText xml:space="preserve"> ADDIN NE.Ref.{4974090D-42D6-473B-B77B-80E73FDF8F8B}</w:instrText>
      </w:r>
      <w:r w:rsidRPr="00A81AF9">
        <w:rPr>
          <w:rFonts w:ascii="Book Antiqua" w:hAnsi="Book Antiqua" w:cs="Times New Roman"/>
          <w:color w:val="000000" w:themeColor="text1"/>
          <w:sz w:val="24"/>
        </w:rPr>
        <w:fldChar w:fldCharType="separate"/>
      </w:r>
      <w:r w:rsidRPr="00A81AF9">
        <w:rPr>
          <w:rFonts w:ascii="Book Antiqua" w:eastAsia="Book Antiqua" w:hAnsi="Book Antiqua"/>
          <w:color w:val="000000" w:themeColor="text1"/>
          <w:sz w:val="24"/>
          <w:vertAlign w:val="superscript"/>
        </w:rPr>
        <w:t>[1,4,5]</w:t>
      </w:r>
      <w:r w:rsidRPr="00A81AF9">
        <w:rPr>
          <w:rFonts w:ascii="Book Antiqua" w:hAnsi="Book Antiqua" w:cs="Times New Roman"/>
          <w:color w:val="000000" w:themeColor="text1"/>
          <w:sz w:val="24"/>
        </w:rPr>
        <w:fldChar w:fldCharType="end"/>
      </w:r>
      <w:r w:rsidRPr="00A81AF9">
        <w:rPr>
          <w:rFonts w:ascii="Book Antiqua" w:hAnsi="Book Antiqua" w:cs="Times New Roman"/>
          <w:color w:val="000000" w:themeColor="text1"/>
          <w:sz w:val="24"/>
        </w:rPr>
        <w:t>. Gastric duplication cysts (GDCs), accounting for about less than 10% of gastrointestinal tract duplications, are rarely seen in adults as most cases are diagnosed in childhood, and over 70% cases are discovered before the age of 12</w:t>
      </w:r>
      <w:r w:rsidRPr="00A81AF9">
        <w:rPr>
          <w:rFonts w:ascii="Book Antiqua" w:hAnsi="Book Antiqua" w:cs="Times New Roman"/>
          <w:color w:val="000000" w:themeColor="text1"/>
          <w:sz w:val="24"/>
        </w:rPr>
        <w:fldChar w:fldCharType="begin"/>
      </w:r>
      <w:r w:rsidRPr="00A81AF9">
        <w:rPr>
          <w:rFonts w:ascii="Book Antiqua" w:hAnsi="Book Antiqua" w:cs="Times New Roman"/>
          <w:color w:val="000000" w:themeColor="text1"/>
          <w:sz w:val="24"/>
        </w:rPr>
        <w:instrText xml:space="preserve"> ADDIN NE.Ref.{A1487491-F3FC-4A3D-B585-3D01369356B1}</w:instrText>
      </w:r>
      <w:r w:rsidRPr="00A81AF9">
        <w:rPr>
          <w:rFonts w:ascii="Book Antiqua" w:hAnsi="Book Antiqua" w:cs="Times New Roman"/>
          <w:color w:val="000000" w:themeColor="text1"/>
          <w:sz w:val="24"/>
        </w:rPr>
        <w:fldChar w:fldCharType="separate"/>
      </w:r>
      <w:r w:rsidRPr="00A81AF9">
        <w:rPr>
          <w:rFonts w:ascii="Book Antiqua" w:eastAsia="Book Antiqua" w:hAnsi="Book Antiqua"/>
          <w:color w:val="000000" w:themeColor="text1"/>
          <w:sz w:val="24"/>
          <w:vertAlign w:val="superscript"/>
        </w:rPr>
        <w:t>[1,4,6]</w:t>
      </w:r>
      <w:r w:rsidRPr="00A81AF9">
        <w:rPr>
          <w:rFonts w:ascii="Book Antiqua" w:hAnsi="Book Antiqua" w:cs="Times New Roman"/>
          <w:color w:val="000000" w:themeColor="text1"/>
          <w:sz w:val="24"/>
        </w:rPr>
        <w:fldChar w:fldCharType="end"/>
      </w:r>
      <w:r w:rsidRPr="00A81AF9">
        <w:rPr>
          <w:rFonts w:ascii="Book Antiqua" w:hAnsi="Book Antiqua" w:cs="Times New Roman"/>
          <w:color w:val="000000" w:themeColor="text1"/>
          <w:sz w:val="24"/>
        </w:rPr>
        <w:t>. Although GDCs in adult are a rare entity, they may present with various symptoms including abdominal pain, gastric outlet obstruction</w:t>
      </w:r>
      <w:r w:rsidR="00025FB4">
        <w:rPr>
          <w:rFonts w:ascii="Book Antiqua" w:hAnsi="Book Antiqua" w:cs="Times New Roman"/>
          <w:color w:val="000000" w:themeColor="text1"/>
          <w:sz w:val="24"/>
        </w:rPr>
        <w:t>,</w:t>
      </w:r>
      <w:r w:rsidRPr="00A81AF9">
        <w:rPr>
          <w:rFonts w:ascii="Book Antiqua" w:hAnsi="Book Antiqua" w:cs="Times New Roman"/>
          <w:color w:val="000000" w:themeColor="text1"/>
          <w:sz w:val="24"/>
        </w:rPr>
        <w:t xml:space="preserve"> or a palpable abdominal mass. </w:t>
      </w:r>
    </w:p>
    <w:p w14:paraId="2C00536F" w14:textId="77777777" w:rsidR="00104CE3" w:rsidRPr="00025FB4" w:rsidRDefault="00104CE3" w:rsidP="00E806D8">
      <w:pPr>
        <w:spacing w:line="360" w:lineRule="auto"/>
        <w:rPr>
          <w:rFonts w:ascii="Book Antiqua" w:hAnsi="Book Antiqua" w:cs="Times New Roman"/>
          <w:color w:val="000000" w:themeColor="text1"/>
          <w:sz w:val="24"/>
        </w:rPr>
      </w:pPr>
    </w:p>
    <w:p w14:paraId="238DA1AB" w14:textId="77777777" w:rsidR="00104CE3" w:rsidRPr="00A81AF9" w:rsidRDefault="00A55A6E" w:rsidP="00E806D8">
      <w:pPr>
        <w:spacing w:line="360" w:lineRule="auto"/>
        <w:rPr>
          <w:rFonts w:ascii="Book Antiqua" w:hAnsi="Book Antiqua" w:cs="Times New Roman"/>
          <w:b/>
          <w:bCs/>
          <w:caps/>
          <w:color w:val="000000" w:themeColor="text1"/>
          <w:sz w:val="24"/>
        </w:rPr>
      </w:pPr>
      <w:r w:rsidRPr="00A81AF9">
        <w:rPr>
          <w:rFonts w:ascii="Book Antiqua" w:hAnsi="Book Antiqua" w:cs="Times New Roman"/>
          <w:b/>
          <w:bCs/>
          <w:caps/>
          <w:color w:val="000000" w:themeColor="text1"/>
          <w:sz w:val="24"/>
        </w:rPr>
        <w:t xml:space="preserve">Case Presentation </w:t>
      </w:r>
    </w:p>
    <w:p w14:paraId="2C2A9F7B" w14:textId="77777777" w:rsidR="009902F4" w:rsidRPr="00FE53C8" w:rsidRDefault="009902F4" w:rsidP="00E806D8">
      <w:pPr>
        <w:spacing w:line="360" w:lineRule="auto"/>
        <w:rPr>
          <w:rFonts w:ascii="Book Antiqua" w:hAnsi="Book Antiqua" w:cs="Times New Roman"/>
          <w:b/>
          <w:bCs/>
          <w:i/>
          <w:iCs/>
          <w:color w:val="000000" w:themeColor="text1"/>
          <w:sz w:val="24"/>
        </w:rPr>
      </w:pPr>
      <w:r w:rsidRPr="00FE53C8">
        <w:rPr>
          <w:rFonts w:ascii="Book Antiqua" w:hAnsi="Book Antiqua" w:cs="Times New Roman"/>
          <w:b/>
          <w:bCs/>
          <w:i/>
          <w:iCs/>
          <w:color w:val="000000" w:themeColor="text1"/>
          <w:sz w:val="24"/>
        </w:rPr>
        <w:t>Chief complaints</w:t>
      </w:r>
      <w:r w:rsidR="00A55A6E" w:rsidRPr="00FE53C8">
        <w:rPr>
          <w:rFonts w:ascii="Book Antiqua" w:hAnsi="Book Antiqua" w:cs="Times New Roman"/>
          <w:b/>
          <w:bCs/>
          <w:i/>
          <w:iCs/>
          <w:color w:val="000000" w:themeColor="text1"/>
          <w:sz w:val="24"/>
        </w:rPr>
        <w:t xml:space="preserve"> </w:t>
      </w:r>
    </w:p>
    <w:p w14:paraId="0E70D86D" w14:textId="77777777" w:rsidR="009902F4" w:rsidRPr="00A81AF9" w:rsidRDefault="009902F4" w:rsidP="00E806D8">
      <w:pPr>
        <w:spacing w:line="360" w:lineRule="auto"/>
        <w:rPr>
          <w:rFonts w:ascii="Book Antiqua" w:hAnsi="Book Antiqua" w:cs="Times New Roman"/>
          <w:color w:val="000000" w:themeColor="text1"/>
          <w:sz w:val="24"/>
        </w:rPr>
      </w:pPr>
      <w:r w:rsidRPr="00A81AF9">
        <w:rPr>
          <w:rFonts w:ascii="Book Antiqua" w:hAnsi="Book Antiqua" w:cs="Times New Roman"/>
          <w:color w:val="000000" w:themeColor="text1"/>
          <w:sz w:val="24"/>
        </w:rPr>
        <w:t xml:space="preserve">A </w:t>
      </w:r>
      <w:r w:rsidR="00A55A6E" w:rsidRPr="00A81AF9">
        <w:rPr>
          <w:rFonts w:ascii="Book Antiqua" w:hAnsi="Book Antiqua" w:cs="Times New Roman"/>
          <w:color w:val="000000" w:themeColor="text1"/>
          <w:sz w:val="24"/>
        </w:rPr>
        <w:t xml:space="preserve">51-year-old man was admitted to our hospital because of a two-year history of repeated episodes of epigastric pain and fullness without any obvious causes. </w:t>
      </w:r>
    </w:p>
    <w:p w14:paraId="14C0E806" w14:textId="77777777" w:rsidR="009902F4" w:rsidRPr="00A81AF9" w:rsidRDefault="009902F4" w:rsidP="00E806D8">
      <w:pPr>
        <w:spacing w:line="360" w:lineRule="auto"/>
        <w:rPr>
          <w:rFonts w:ascii="Book Antiqua" w:hAnsi="Book Antiqua" w:cs="Times New Roman"/>
          <w:color w:val="000000" w:themeColor="text1"/>
          <w:sz w:val="24"/>
        </w:rPr>
      </w:pPr>
    </w:p>
    <w:p w14:paraId="41430A72" w14:textId="7280ECF9" w:rsidR="009902F4" w:rsidRPr="00FE53C8" w:rsidRDefault="009902F4" w:rsidP="00E806D8">
      <w:pPr>
        <w:spacing w:line="360" w:lineRule="auto"/>
        <w:rPr>
          <w:rFonts w:ascii="Book Antiqua" w:hAnsi="Book Antiqua" w:cs="Times New Roman"/>
          <w:b/>
          <w:bCs/>
          <w:i/>
          <w:iCs/>
          <w:color w:val="000000" w:themeColor="text1"/>
          <w:sz w:val="24"/>
        </w:rPr>
      </w:pPr>
      <w:r w:rsidRPr="00FE53C8">
        <w:rPr>
          <w:rFonts w:ascii="Book Antiqua" w:hAnsi="Book Antiqua" w:cs="Times New Roman"/>
          <w:b/>
          <w:bCs/>
          <w:i/>
          <w:iCs/>
          <w:color w:val="000000" w:themeColor="text1"/>
          <w:sz w:val="24"/>
        </w:rPr>
        <w:t>History of present illness</w:t>
      </w:r>
    </w:p>
    <w:p w14:paraId="72BE5181" w14:textId="4786DE0A" w:rsidR="008813C0" w:rsidRPr="00A81AF9" w:rsidRDefault="009902F4" w:rsidP="00E806D8">
      <w:pPr>
        <w:spacing w:line="360" w:lineRule="auto"/>
        <w:rPr>
          <w:rFonts w:ascii="Book Antiqua" w:hAnsi="Book Antiqua" w:cs="Times New Roman"/>
          <w:color w:val="000000" w:themeColor="text1"/>
          <w:sz w:val="24"/>
        </w:rPr>
      </w:pPr>
      <w:r w:rsidRPr="00A81AF9">
        <w:rPr>
          <w:rFonts w:ascii="Book Antiqua" w:hAnsi="Book Antiqua" w:cs="Times New Roman"/>
          <w:color w:val="000000" w:themeColor="text1"/>
          <w:sz w:val="24"/>
        </w:rPr>
        <w:t>Two years ago, the patient began to</w:t>
      </w:r>
      <w:r w:rsidR="008813C0" w:rsidRPr="00A81AF9">
        <w:rPr>
          <w:rFonts w:ascii="Book Antiqua" w:hAnsi="Book Antiqua" w:cs="Times New Roman"/>
          <w:color w:val="000000" w:themeColor="text1"/>
          <w:sz w:val="24"/>
        </w:rPr>
        <w:t xml:space="preserve"> present recurrent upper abdominal pain. </w:t>
      </w:r>
      <w:r w:rsidR="00A55A6E" w:rsidRPr="00A81AF9">
        <w:rPr>
          <w:rFonts w:ascii="Book Antiqua" w:hAnsi="Book Antiqua" w:cs="Times New Roman"/>
          <w:color w:val="000000" w:themeColor="text1"/>
          <w:sz w:val="24"/>
        </w:rPr>
        <w:t xml:space="preserve">The recurrent episodes of pain lasted approximately 1 h and were associated with nausea. </w:t>
      </w:r>
    </w:p>
    <w:p w14:paraId="4B984D0F" w14:textId="77777777" w:rsidR="008813C0" w:rsidRPr="00A81AF9" w:rsidRDefault="008813C0" w:rsidP="00E806D8">
      <w:pPr>
        <w:spacing w:line="360" w:lineRule="auto"/>
        <w:rPr>
          <w:rFonts w:ascii="Book Antiqua" w:hAnsi="Book Antiqua" w:cs="Times New Roman"/>
          <w:color w:val="000000" w:themeColor="text1"/>
          <w:sz w:val="24"/>
        </w:rPr>
      </w:pPr>
    </w:p>
    <w:p w14:paraId="52C3496B" w14:textId="77777777" w:rsidR="00BE5299" w:rsidRPr="00FE53C8" w:rsidRDefault="00BE5299" w:rsidP="00E806D8">
      <w:pPr>
        <w:spacing w:line="360" w:lineRule="auto"/>
        <w:rPr>
          <w:rFonts w:ascii="Book Antiqua" w:hAnsi="Book Antiqua" w:cs="Times New Roman"/>
          <w:b/>
          <w:bCs/>
          <w:i/>
          <w:iCs/>
          <w:color w:val="000000" w:themeColor="text1"/>
          <w:sz w:val="24"/>
        </w:rPr>
      </w:pPr>
      <w:r w:rsidRPr="00FE53C8">
        <w:rPr>
          <w:rFonts w:ascii="Book Antiqua" w:hAnsi="Book Antiqua" w:cs="Times New Roman"/>
          <w:b/>
          <w:bCs/>
          <w:i/>
          <w:iCs/>
          <w:color w:val="000000" w:themeColor="text1"/>
          <w:sz w:val="24"/>
        </w:rPr>
        <w:t>History of past illness</w:t>
      </w:r>
    </w:p>
    <w:p w14:paraId="5D51A3F4" w14:textId="5EECC13D" w:rsidR="00BE5299" w:rsidRPr="00A81AF9" w:rsidRDefault="00A55A6E" w:rsidP="00E806D8">
      <w:pPr>
        <w:spacing w:line="360" w:lineRule="auto"/>
        <w:rPr>
          <w:rFonts w:ascii="Book Antiqua" w:hAnsi="Book Antiqua" w:cs="Times New Roman"/>
          <w:color w:val="000000" w:themeColor="text1"/>
          <w:sz w:val="24"/>
        </w:rPr>
      </w:pPr>
      <w:r w:rsidRPr="00A81AF9">
        <w:rPr>
          <w:rFonts w:ascii="Book Antiqua" w:hAnsi="Book Antiqua" w:cs="Times New Roman"/>
          <w:color w:val="000000" w:themeColor="text1"/>
          <w:sz w:val="24"/>
        </w:rPr>
        <w:t xml:space="preserve">The patient denied any past </w:t>
      </w:r>
      <w:r w:rsidR="008F49AB" w:rsidRPr="00A81AF9">
        <w:rPr>
          <w:rFonts w:ascii="Book Antiqua" w:hAnsi="Book Antiqua" w:cs="Times New Roman"/>
          <w:color w:val="000000" w:themeColor="text1"/>
          <w:sz w:val="24"/>
        </w:rPr>
        <w:t xml:space="preserve">surgical </w:t>
      </w:r>
      <w:r w:rsidRPr="00A81AF9">
        <w:rPr>
          <w:rFonts w:ascii="Book Antiqua" w:hAnsi="Book Antiqua" w:cs="Times New Roman"/>
          <w:color w:val="000000" w:themeColor="text1"/>
          <w:sz w:val="24"/>
        </w:rPr>
        <w:t xml:space="preserve">interventions. </w:t>
      </w:r>
    </w:p>
    <w:p w14:paraId="78FCA054" w14:textId="77777777" w:rsidR="00BE5299" w:rsidRPr="00A81AF9" w:rsidRDefault="00BE5299" w:rsidP="00E806D8">
      <w:pPr>
        <w:spacing w:line="360" w:lineRule="auto"/>
        <w:rPr>
          <w:rFonts w:ascii="Book Antiqua" w:hAnsi="Book Antiqua" w:cs="Times New Roman"/>
          <w:color w:val="000000" w:themeColor="text1"/>
          <w:sz w:val="24"/>
        </w:rPr>
      </w:pPr>
    </w:p>
    <w:p w14:paraId="4D49F1ED" w14:textId="77777777" w:rsidR="00BE5299" w:rsidRPr="00FE53C8" w:rsidRDefault="00BE5299" w:rsidP="00E806D8">
      <w:pPr>
        <w:spacing w:line="360" w:lineRule="auto"/>
        <w:rPr>
          <w:rFonts w:ascii="Book Antiqua" w:hAnsi="Book Antiqua" w:cs="Times New Roman"/>
          <w:b/>
          <w:bCs/>
          <w:i/>
          <w:iCs/>
          <w:color w:val="000000" w:themeColor="text1"/>
          <w:sz w:val="24"/>
        </w:rPr>
      </w:pPr>
      <w:r w:rsidRPr="00FE53C8">
        <w:rPr>
          <w:rFonts w:ascii="Book Antiqua" w:hAnsi="Book Antiqua" w:cs="Times New Roman"/>
          <w:b/>
          <w:bCs/>
          <w:i/>
          <w:iCs/>
          <w:color w:val="000000" w:themeColor="text1"/>
          <w:sz w:val="24"/>
        </w:rPr>
        <w:t>Physical examination</w:t>
      </w:r>
    </w:p>
    <w:p w14:paraId="41C1E5DF" w14:textId="5541C31F" w:rsidR="00BE5299" w:rsidRPr="00A81AF9" w:rsidRDefault="00A55A6E" w:rsidP="00E806D8">
      <w:pPr>
        <w:spacing w:line="360" w:lineRule="auto"/>
        <w:rPr>
          <w:rFonts w:ascii="Book Antiqua" w:hAnsi="Book Antiqua" w:cs="Times New Roman"/>
          <w:color w:val="000000" w:themeColor="text1"/>
          <w:sz w:val="24"/>
        </w:rPr>
      </w:pPr>
      <w:r w:rsidRPr="00A81AF9">
        <w:rPr>
          <w:rFonts w:ascii="Book Antiqua" w:hAnsi="Book Antiqua" w:cs="Times New Roman"/>
          <w:color w:val="000000" w:themeColor="text1"/>
          <w:sz w:val="24"/>
        </w:rPr>
        <w:t xml:space="preserve">Initial evaluation in the hospital showed no remarkable clinical examination </w:t>
      </w:r>
      <w:r w:rsidRPr="00A81AF9">
        <w:rPr>
          <w:rFonts w:ascii="Book Antiqua" w:hAnsi="Book Antiqua" w:cs="Times New Roman"/>
          <w:color w:val="000000" w:themeColor="text1"/>
          <w:sz w:val="24"/>
        </w:rPr>
        <w:lastRenderedPageBreak/>
        <w:t>findings</w:t>
      </w:r>
      <w:r w:rsidR="00BE5299" w:rsidRPr="00A81AF9">
        <w:rPr>
          <w:rFonts w:ascii="Book Antiqua" w:hAnsi="Book Antiqua" w:cs="Times New Roman"/>
          <w:color w:val="000000" w:themeColor="text1"/>
          <w:sz w:val="24"/>
        </w:rPr>
        <w:t>.</w:t>
      </w:r>
      <w:r w:rsidRPr="00A81AF9">
        <w:rPr>
          <w:rFonts w:ascii="Book Antiqua" w:hAnsi="Book Antiqua" w:cs="Times New Roman"/>
          <w:color w:val="000000" w:themeColor="text1"/>
          <w:sz w:val="24"/>
        </w:rPr>
        <w:t xml:space="preserve"> </w:t>
      </w:r>
    </w:p>
    <w:p w14:paraId="7B871CFD" w14:textId="77777777" w:rsidR="00BE5299" w:rsidRPr="00A81AF9" w:rsidRDefault="00BE5299" w:rsidP="00E806D8">
      <w:pPr>
        <w:spacing w:line="360" w:lineRule="auto"/>
        <w:rPr>
          <w:rFonts w:ascii="Book Antiqua" w:hAnsi="Book Antiqua" w:cs="Times New Roman"/>
          <w:color w:val="000000" w:themeColor="text1"/>
          <w:sz w:val="24"/>
        </w:rPr>
      </w:pPr>
    </w:p>
    <w:p w14:paraId="5A143BAA" w14:textId="7B935EBA" w:rsidR="00BE5299" w:rsidRPr="00FE53C8" w:rsidRDefault="00BE5299" w:rsidP="00E806D8">
      <w:pPr>
        <w:spacing w:line="360" w:lineRule="auto"/>
        <w:rPr>
          <w:rFonts w:ascii="Book Antiqua" w:hAnsi="Book Antiqua" w:cs="Times New Roman"/>
          <w:b/>
          <w:bCs/>
          <w:i/>
          <w:iCs/>
          <w:color w:val="000000" w:themeColor="text1"/>
          <w:sz w:val="24"/>
        </w:rPr>
      </w:pPr>
      <w:r w:rsidRPr="00FE53C8">
        <w:rPr>
          <w:rFonts w:ascii="Book Antiqua" w:hAnsi="Book Antiqua" w:cs="Times New Roman"/>
          <w:b/>
          <w:bCs/>
          <w:i/>
          <w:iCs/>
          <w:color w:val="000000" w:themeColor="text1"/>
          <w:sz w:val="24"/>
        </w:rPr>
        <w:t>Laboratory examinations</w:t>
      </w:r>
    </w:p>
    <w:p w14:paraId="2584B43B" w14:textId="77777777" w:rsidR="00BE5299" w:rsidRPr="00A81AF9" w:rsidRDefault="00BE5299" w:rsidP="00E806D8">
      <w:pPr>
        <w:spacing w:line="360" w:lineRule="auto"/>
        <w:rPr>
          <w:rFonts w:ascii="Book Antiqua" w:hAnsi="Book Antiqua" w:cs="Times New Roman"/>
          <w:color w:val="000000" w:themeColor="text1"/>
          <w:sz w:val="24"/>
        </w:rPr>
      </w:pPr>
      <w:r w:rsidRPr="00A81AF9">
        <w:rPr>
          <w:rFonts w:ascii="Book Antiqua" w:hAnsi="Book Antiqua" w:cs="Times New Roman"/>
          <w:color w:val="000000" w:themeColor="text1"/>
          <w:sz w:val="24"/>
        </w:rPr>
        <w:t>L</w:t>
      </w:r>
      <w:r w:rsidR="00A55A6E" w:rsidRPr="00A81AF9">
        <w:rPr>
          <w:rFonts w:ascii="Book Antiqua" w:hAnsi="Book Antiqua" w:cs="Times New Roman"/>
          <w:color w:val="000000" w:themeColor="text1"/>
          <w:sz w:val="24"/>
        </w:rPr>
        <w:t xml:space="preserve">aboratory test results were within normal limits. </w:t>
      </w:r>
    </w:p>
    <w:p w14:paraId="62B602B9" w14:textId="5FA5F882" w:rsidR="00BE5299" w:rsidRPr="00A81AF9" w:rsidRDefault="00BE5299" w:rsidP="00E806D8">
      <w:pPr>
        <w:spacing w:line="360" w:lineRule="auto"/>
        <w:rPr>
          <w:rFonts w:ascii="Book Antiqua" w:hAnsi="Book Antiqua" w:cs="Times New Roman"/>
          <w:color w:val="000000" w:themeColor="text1"/>
          <w:sz w:val="24"/>
        </w:rPr>
      </w:pPr>
    </w:p>
    <w:p w14:paraId="7D3B85A3" w14:textId="1CC7E205" w:rsidR="00BE5299" w:rsidRPr="00FE53C8" w:rsidRDefault="00BE5299" w:rsidP="00E806D8">
      <w:pPr>
        <w:spacing w:line="360" w:lineRule="auto"/>
        <w:rPr>
          <w:rFonts w:ascii="Book Antiqua" w:hAnsi="Book Antiqua" w:cs="Times New Roman"/>
          <w:b/>
          <w:bCs/>
          <w:i/>
          <w:iCs/>
          <w:color w:val="000000" w:themeColor="text1"/>
          <w:sz w:val="24"/>
        </w:rPr>
      </w:pPr>
      <w:r w:rsidRPr="00FE53C8">
        <w:rPr>
          <w:rFonts w:ascii="Book Antiqua" w:hAnsi="Book Antiqua" w:cs="Times New Roman"/>
          <w:b/>
          <w:bCs/>
          <w:i/>
          <w:iCs/>
          <w:color w:val="000000" w:themeColor="text1"/>
          <w:sz w:val="24"/>
        </w:rPr>
        <w:t>Imaging examinations</w:t>
      </w:r>
    </w:p>
    <w:p w14:paraId="384FD6FA" w14:textId="6FD5E72D" w:rsidR="00BE5299" w:rsidRPr="00A81AF9" w:rsidRDefault="00A55A6E" w:rsidP="00E806D8">
      <w:pPr>
        <w:spacing w:line="360" w:lineRule="auto"/>
        <w:rPr>
          <w:rFonts w:ascii="Book Antiqua" w:hAnsi="Book Antiqua" w:cs="Times New Roman"/>
          <w:color w:val="000000" w:themeColor="text1"/>
          <w:sz w:val="24"/>
        </w:rPr>
      </w:pPr>
      <w:r w:rsidRPr="00A81AF9">
        <w:rPr>
          <w:rFonts w:ascii="Book Antiqua" w:hAnsi="Book Antiqua" w:cs="Times New Roman"/>
          <w:color w:val="000000" w:themeColor="text1"/>
          <w:sz w:val="24"/>
        </w:rPr>
        <w:t>An abdominal ultrasound showed a large cystic lesion in the</w:t>
      </w:r>
      <w:r w:rsidR="00025FB4">
        <w:rPr>
          <w:rFonts w:ascii="Book Antiqua" w:hAnsi="Book Antiqua" w:cs="Times New Roman"/>
          <w:color w:val="000000" w:themeColor="text1"/>
          <w:sz w:val="24"/>
        </w:rPr>
        <w:t xml:space="preserve"> </w:t>
      </w:r>
      <w:r w:rsidRPr="00A81AF9">
        <w:rPr>
          <w:rFonts w:ascii="Book Antiqua" w:hAnsi="Book Antiqua" w:cs="Times New Roman"/>
          <w:color w:val="000000" w:themeColor="text1"/>
          <w:sz w:val="24"/>
        </w:rPr>
        <w:t xml:space="preserve">upper </w:t>
      </w:r>
      <w:r w:rsidR="00025FB4">
        <w:rPr>
          <w:rFonts w:ascii="Book Antiqua" w:hAnsi="Book Antiqua" w:cs="Times New Roman"/>
          <w:color w:val="000000" w:themeColor="text1"/>
          <w:sz w:val="24"/>
        </w:rPr>
        <w:t>left</w:t>
      </w:r>
      <w:r w:rsidR="00025FB4" w:rsidRPr="00A81AF9">
        <w:rPr>
          <w:rFonts w:ascii="Book Antiqua" w:hAnsi="Book Antiqua" w:cs="Times New Roman"/>
          <w:color w:val="000000" w:themeColor="text1"/>
          <w:sz w:val="24"/>
        </w:rPr>
        <w:t xml:space="preserve"> </w:t>
      </w:r>
      <w:r w:rsidRPr="00A81AF9">
        <w:rPr>
          <w:rFonts w:ascii="Book Antiqua" w:hAnsi="Book Antiqua" w:cs="Times New Roman"/>
          <w:color w:val="000000" w:themeColor="text1"/>
          <w:sz w:val="24"/>
        </w:rPr>
        <w:t xml:space="preserve">quadrant abdomen, which was initially thought to be retroperitoneal (Figure 1A). No significant vascular flow was seen on Doppler (Figure 1B). </w:t>
      </w:r>
    </w:p>
    <w:p w14:paraId="5EEE142E" w14:textId="7C12AF9E" w:rsidR="00BE5299" w:rsidRPr="00A81AF9" w:rsidRDefault="00A55A6E" w:rsidP="00E806D8">
      <w:pPr>
        <w:spacing w:line="360" w:lineRule="auto"/>
        <w:ind w:firstLineChars="100" w:firstLine="240"/>
        <w:rPr>
          <w:rFonts w:ascii="Book Antiqua" w:hAnsi="Book Antiqua" w:cs="Times New Roman"/>
          <w:color w:val="000000" w:themeColor="text1"/>
          <w:sz w:val="24"/>
        </w:rPr>
      </w:pPr>
      <w:r w:rsidRPr="00A81AF9">
        <w:rPr>
          <w:rFonts w:ascii="Book Antiqua" w:hAnsi="Book Antiqua" w:cs="Times New Roman"/>
          <w:color w:val="000000" w:themeColor="text1"/>
          <w:sz w:val="24"/>
        </w:rPr>
        <w:t>A contrast-enhanced abdominal computed tomography (CT) scan was performed for further evaluation (Figure 2). The scan showed a large cystic hypodense lesion, measuring 95</w:t>
      </w:r>
      <w:r w:rsidR="00B26115">
        <w:rPr>
          <w:rFonts w:ascii="Book Antiqua" w:hAnsi="Book Antiqua" w:cs="Times New Roman"/>
          <w:color w:val="000000" w:themeColor="text1"/>
          <w:sz w:val="24"/>
        </w:rPr>
        <w:t xml:space="preserve"> </w:t>
      </w:r>
      <w:r w:rsidR="00B26115" w:rsidRPr="00A81AF9">
        <w:rPr>
          <w:rFonts w:ascii="Book Antiqua" w:hAnsi="Book Antiqua" w:cs="Times New Roman"/>
          <w:color w:val="000000" w:themeColor="text1"/>
          <w:sz w:val="24"/>
        </w:rPr>
        <w:t>mm</w:t>
      </w:r>
      <w:r w:rsidR="00B26115">
        <w:rPr>
          <w:rFonts w:ascii="Book Antiqua" w:hAnsi="Book Antiqua" w:cs="Times New Roman"/>
          <w:color w:val="000000" w:themeColor="text1"/>
          <w:sz w:val="24"/>
        </w:rPr>
        <w:t xml:space="preserve"> </w:t>
      </w:r>
      <w:r w:rsidR="00B26115" w:rsidRPr="00B26115">
        <w:rPr>
          <w:rFonts w:ascii="Book Antiqua" w:hAnsi="Book Antiqua" w:cs="Times New Roman"/>
          <w:color w:val="000000" w:themeColor="text1"/>
          <w:sz w:val="24"/>
        </w:rPr>
        <w:t>×</w:t>
      </w:r>
      <w:r w:rsidR="00B26115">
        <w:rPr>
          <w:rFonts w:ascii="Book Antiqua" w:hAnsi="Book Antiqua" w:cs="Times New Roman"/>
          <w:color w:val="000000" w:themeColor="text1"/>
          <w:sz w:val="24"/>
        </w:rPr>
        <w:t xml:space="preserve"> </w:t>
      </w:r>
      <w:r w:rsidRPr="00A81AF9">
        <w:rPr>
          <w:rFonts w:ascii="Book Antiqua" w:hAnsi="Book Antiqua" w:cs="Times New Roman"/>
          <w:color w:val="000000" w:themeColor="text1"/>
          <w:sz w:val="24"/>
        </w:rPr>
        <w:t>61</w:t>
      </w:r>
      <w:r w:rsidR="00B26115">
        <w:rPr>
          <w:rFonts w:ascii="Book Antiqua" w:hAnsi="Book Antiqua" w:cs="Times New Roman"/>
          <w:color w:val="000000" w:themeColor="text1"/>
          <w:sz w:val="24"/>
        </w:rPr>
        <w:t xml:space="preserve"> </w:t>
      </w:r>
      <w:r w:rsidR="00B26115" w:rsidRPr="00A81AF9">
        <w:rPr>
          <w:rFonts w:ascii="Book Antiqua" w:hAnsi="Book Antiqua" w:cs="Times New Roman"/>
          <w:color w:val="000000" w:themeColor="text1"/>
          <w:sz w:val="24"/>
        </w:rPr>
        <w:t>mm</w:t>
      </w:r>
      <w:r w:rsidR="00B26115">
        <w:rPr>
          <w:rFonts w:ascii="Book Antiqua" w:hAnsi="Book Antiqua" w:cs="Times New Roman"/>
          <w:color w:val="000000" w:themeColor="text1"/>
          <w:sz w:val="24"/>
        </w:rPr>
        <w:t xml:space="preserve"> </w:t>
      </w:r>
      <w:r w:rsidR="00B26115" w:rsidRPr="00B26115">
        <w:rPr>
          <w:rFonts w:ascii="Book Antiqua" w:hAnsi="Book Antiqua" w:cs="Times New Roman"/>
          <w:color w:val="000000" w:themeColor="text1"/>
          <w:sz w:val="24"/>
        </w:rPr>
        <w:t>×</w:t>
      </w:r>
      <w:r w:rsidR="00B26115">
        <w:rPr>
          <w:rFonts w:ascii="Book Antiqua" w:hAnsi="Book Antiqua" w:cs="Times New Roman"/>
          <w:color w:val="000000" w:themeColor="text1"/>
          <w:sz w:val="24"/>
        </w:rPr>
        <w:t xml:space="preserve"> </w:t>
      </w:r>
      <w:r w:rsidRPr="00A81AF9">
        <w:rPr>
          <w:rFonts w:ascii="Book Antiqua" w:hAnsi="Book Antiqua" w:cs="Times New Roman"/>
          <w:color w:val="000000" w:themeColor="text1"/>
          <w:sz w:val="24"/>
        </w:rPr>
        <w:t>66 mm, between the spleen and stomach, which was anterior to the left renal fascia and</w:t>
      </w:r>
      <w:r w:rsidR="00025FB4">
        <w:rPr>
          <w:rFonts w:ascii="Book Antiqua" w:hAnsi="Book Antiqua" w:cs="Times New Roman"/>
          <w:color w:val="000000" w:themeColor="text1"/>
          <w:sz w:val="24"/>
        </w:rPr>
        <w:t xml:space="preserve"> </w:t>
      </w:r>
      <w:r w:rsidRPr="00A81AF9">
        <w:rPr>
          <w:rFonts w:ascii="Book Antiqua" w:hAnsi="Book Antiqua" w:cs="Times New Roman"/>
          <w:color w:val="000000" w:themeColor="text1"/>
          <w:sz w:val="24"/>
        </w:rPr>
        <w:t xml:space="preserve">in close proximity to lateral limb of the left adrenal gland. The lesion was lobulated and well-circumscribed with a small amount of wall calcification. </w:t>
      </w:r>
    </w:p>
    <w:p w14:paraId="1C89667D" w14:textId="77777777" w:rsidR="00BE5299" w:rsidRPr="00A81AF9" w:rsidRDefault="00BE5299" w:rsidP="00E806D8">
      <w:pPr>
        <w:spacing w:line="360" w:lineRule="auto"/>
        <w:rPr>
          <w:rFonts w:ascii="Book Antiqua" w:hAnsi="Book Antiqua" w:cs="Times New Roman"/>
          <w:color w:val="000000" w:themeColor="text1"/>
          <w:sz w:val="24"/>
        </w:rPr>
      </w:pPr>
    </w:p>
    <w:p w14:paraId="4B860103" w14:textId="77777777" w:rsidR="00BD690F" w:rsidRPr="00B26115" w:rsidRDefault="00BD690F" w:rsidP="00E806D8">
      <w:pPr>
        <w:spacing w:line="360" w:lineRule="auto"/>
        <w:rPr>
          <w:rFonts w:ascii="Book Antiqua" w:hAnsi="Book Antiqua" w:cs="Times New Roman"/>
          <w:b/>
          <w:bCs/>
          <w:i/>
          <w:iCs/>
          <w:color w:val="000000" w:themeColor="text1"/>
          <w:sz w:val="24"/>
        </w:rPr>
      </w:pPr>
      <w:r w:rsidRPr="00B26115">
        <w:rPr>
          <w:rFonts w:ascii="Book Antiqua" w:hAnsi="Book Antiqua" w:cs="Times New Roman"/>
          <w:b/>
          <w:bCs/>
          <w:i/>
          <w:iCs/>
          <w:color w:val="000000" w:themeColor="text1"/>
          <w:sz w:val="24"/>
        </w:rPr>
        <w:t>Primary diagnosis</w:t>
      </w:r>
    </w:p>
    <w:p w14:paraId="4255650A" w14:textId="3C8FE4F8" w:rsidR="00104CE3" w:rsidRPr="00A81AF9" w:rsidRDefault="00A55A6E" w:rsidP="00E806D8">
      <w:pPr>
        <w:spacing w:line="360" w:lineRule="auto"/>
        <w:rPr>
          <w:rFonts w:ascii="Book Antiqua" w:hAnsi="Book Antiqua" w:cs="Times New Roman"/>
          <w:color w:val="000000" w:themeColor="text1"/>
          <w:sz w:val="24"/>
        </w:rPr>
      </w:pPr>
      <w:r w:rsidRPr="00A81AF9">
        <w:rPr>
          <w:rFonts w:ascii="Book Antiqua" w:hAnsi="Book Antiqua" w:cs="Times New Roman"/>
          <w:color w:val="000000" w:themeColor="text1"/>
          <w:sz w:val="24"/>
        </w:rPr>
        <w:t>A cystic lymphangioma was the primary diagnostic consideration prior to pathological confirmation</w:t>
      </w:r>
      <w:r w:rsidR="00827AF6" w:rsidRPr="00A81AF9">
        <w:rPr>
          <w:rFonts w:ascii="Book Antiqua" w:hAnsi="Book Antiqua" w:cs="Times New Roman"/>
          <w:color w:val="000000" w:themeColor="text1"/>
          <w:sz w:val="24"/>
        </w:rPr>
        <w:t xml:space="preserve"> according to the imaging examination</w:t>
      </w:r>
      <w:r w:rsidRPr="00A81AF9">
        <w:rPr>
          <w:rFonts w:ascii="Book Antiqua" w:hAnsi="Book Antiqua" w:cs="Times New Roman"/>
          <w:color w:val="000000" w:themeColor="text1"/>
          <w:sz w:val="24"/>
        </w:rPr>
        <w:t>.</w:t>
      </w:r>
    </w:p>
    <w:p w14:paraId="6111F75D" w14:textId="77777777" w:rsidR="00104CE3" w:rsidRPr="00A81AF9" w:rsidRDefault="00104CE3" w:rsidP="00E806D8">
      <w:pPr>
        <w:spacing w:line="360" w:lineRule="auto"/>
        <w:rPr>
          <w:rFonts w:ascii="Book Antiqua" w:hAnsi="Book Antiqua" w:cs="Times New Roman"/>
          <w:b/>
          <w:color w:val="000000" w:themeColor="text1"/>
          <w:sz w:val="24"/>
        </w:rPr>
      </w:pPr>
    </w:p>
    <w:p w14:paraId="094B969C" w14:textId="77777777" w:rsidR="00104CE3" w:rsidRPr="00A81AF9" w:rsidRDefault="00A55A6E" w:rsidP="00E806D8">
      <w:pPr>
        <w:spacing w:line="360" w:lineRule="auto"/>
        <w:rPr>
          <w:rFonts w:ascii="Book Antiqua" w:hAnsi="Book Antiqua" w:cs="Times New Roman"/>
          <w:b/>
          <w:caps/>
          <w:color w:val="000000" w:themeColor="text1"/>
          <w:sz w:val="24"/>
        </w:rPr>
      </w:pPr>
      <w:r w:rsidRPr="00A81AF9">
        <w:rPr>
          <w:rFonts w:ascii="Book Antiqua" w:hAnsi="Book Antiqua" w:cs="Times New Roman"/>
          <w:b/>
          <w:caps/>
          <w:color w:val="000000" w:themeColor="text1"/>
          <w:sz w:val="24"/>
        </w:rPr>
        <w:t>MULTIDISCIPLINARY EXPERT CONSULTATION</w:t>
      </w:r>
    </w:p>
    <w:p w14:paraId="6638A24A" w14:textId="73E82D6B" w:rsidR="00BD690F" w:rsidRPr="00670C7A" w:rsidRDefault="00BD690F" w:rsidP="00E806D8">
      <w:pPr>
        <w:spacing w:line="360" w:lineRule="auto"/>
        <w:rPr>
          <w:rFonts w:ascii="Book Antiqua" w:hAnsi="Book Antiqua" w:cs="Times New Roman"/>
          <w:b/>
          <w:bCs/>
          <w:i/>
          <w:iCs/>
          <w:color w:val="000000" w:themeColor="text1"/>
          <w:sz w:val="24"/>
        </w:rPr>
      </w:pPr>
      <w:r w:rsidRPr="00670C7A">
        <w:rPr>
          <w:rFonts w:ascii="Book Antiqua" w:hAnsi="Book Antiqua" w:cs="Times New Roman"/>
          <w:b/>
          <w:bCs/>
          <w:i/>
          <w:iCs/>
          <w:color w:val="000000" w:themeColor="text1"/>
          <w:sz w:val="24"/>
        </w:rPr>
        <w:t>Guan-</w:t>
      </w:r>
      <w:r w:rsidR="003B1241" w:rsidRPr="00670C7A">
        <w:rPr>
          <w:rFonts w:ascii="Book Antiqua" w:hAnsi="Book Antiqua" w:cs="Times New Roman"/>
          <w:b/>
          <w:bCs/>
          <w:i/>
          <w:iCs/>
          <w:color w:val="000000" w:themeColor="text1"/>
          <w:sz w:val="24"/>
        </w:rPr>
        <w:t>Y</w:t>
      </w:r>
      <w:r w:rsidRPr="00670C7A">
        <w:rPr>
          <w:rFonts w:ascii="Book Antiqua" w:hAnsi="Book Antiqua" w:cs="Times New Roman"/>
          <w:b/>
          <w:bCs/>
          <w:i/>
          <w:iCs/>
          <w:color w:val="000000" w:themeColor="text1"/>
          <w:sz w:val="24"/>
        </w:rPr>
        <w:t xml:space="preserve">u Wang, MD, </w:t>
      </w:r>
      <w:r w:rsidR="008F49AB" w:rsidRPr="00670C7A">
        <w:rPr>
          <w:rFonts w:ascii="Book Antiqua" w:hAnsi="Book Antiqua" w:cs="Times New Roman"/>
          <w:b/>
          <w:bCs/>
          <w:i/>
          <w:iCs/>
          <w:color w:val="000000" w:themeColor="text1"/>
          <w:sz w:val="24"/>
        </w:rPr>
        <w:t xml:space="preserve">Chief </w:t>
      </w:r>
      <w:r w:rsidR="00025FB4">
        <w:rPr>
          <w:rFonts w:ascii="Book Antiqua" w:hAnsi="Book Antiqua" w:cs="Times New Roman"/>
          <w:b/>
          <w:bCs/>
          <w:i/>
          <w:iCs/>
          <w:color w:val="000000" w:themeColor="text1"/>
          <w:sz w:val="24"/>
        </w:rPr>
        <w:t>D</w:t>
      </w:r>
      <w:r w:rsidR="00025FB4" w:rsidRPr="00670C7A">
        <w:rPr>
          <w:rFonts w:ascii="Book Antiqua" w:hAnsi="Book Antiqua" w:cs="Times New Roman"/>
          <w:b/>
          <w:bCs/>
          <w:i/>
          <w:iCs/>
          <w:color w:val="000000" w:themeColor="text1"/>
          <w:sz w:val="24"/>
        </w:rPr>
        <w:t>octor</w:t>
      </w:r>
      <w:r w:rsidR="008F49AB" w:rsidRPr="00670C7A">
        <w:rPr>
          <w:rFonts w:ascii="Book Antiqua" w:hAnsi="Book Antiqua" w:cs="Times New Roman"/>
          <w:b/>
          <w:bCs/>
          <w:i/>
          <w:iCs/>
          <w:color w:val="000000" w:themeColor="text1"/>
          <w:sz w:val="24"/>
        </w:rPr>
        <w:t>, Department of General Surgery, Zhejiang University School of Medicine</w:t>
      </w:r>
    </w:p>
    <w:p w14:paraId="777987ED" w14:textId="422A4A56" w:rsidR="008F49AB" w:rsidRPr="00A81AF9" w:rsidRDefault="0014299E" w:rsidP="00E806D8">
      <w:pPr>
        <w:spacing w:line="360" w:lineRule="auto"/>
        <w:rPr>
          <w:rFonts w:ascii="Book Antiqua" w:hAnsi="Book Antiqua" w:cs="Times New Roman"/>
          <w:color w:val="000000" w:themeColor="text1"/>
          <w:sz w:val="24"/>
        </w:rPr>
      </w:pPr>
      <w:r w:rsidRPr="00A81AF9">
        <w:rPr>
          <w:rFonts w:ascii="Book Antiqua" w:hAnsi="Book Antiqua" w:cs="Times New Roman"/>
          <w:color w:val="000000" w:themeColor="text1"/>
          <w:sz w:val="24"/>
        </w:rPr>
        <w:t xml:space="preserve">Considering recurrent abdominal pain and </w:t>
      </w:r>
      <w:r w:rsidR="005D6A17" w:rsidRPr="00A81AF9">
        <w:rPr>
          <w:rFonts w:ascii="Book Antiqua" w:hAnsi="Book Antiqua" w:cs="Times New Roman"/>
          <w:color w:val="000000" w:themeColor="text1"/>
          <w:sz w:val="24"/>
        </w:rPr>
        <w:t xml:space="preserve">the </w:t>
      </w:r>
      <w:r w:rsidRPr="00A81AF9">
        <w:rPr>
          <w:rFonts w:ascii="Book Antiqua" w:hAnsi="Book Antiqua" w:cs="Times New Roman"/>
          <w:color w:val="000000" w:themeColor="text1"/>
          <w:sz w:val="24"/>
        </w:rPr>
        <w:t>imaging findings of an abdominal mass, the patient needed to take surgical treatment into consideration for symptom</w:t>
      </w:r>
      <w:r w:rsidR="00A93C30" w:rsidRPr="00A81AF9">
        <w:rPr>
          <w:rFonts w:ascii="Book Antiqua" w:hAnsi="Book Antiqua" w:cs="Times New Roman"/>
          <w:color w:val="000000" w:themeColor="text1"/>
          <w:sz w:val="24"/>
        </w:rPr>
        <w:t>atic</w:t>
      </w:r>
      <w:r w:rsidRPr="00A81AF9">
        <w:rPr>
          <w:rFonts w:ascii="Book Antiqua" w:hAnsi="Book Antiqua" w:cs="Times New Roman"/>
          <w:color w:val="000000" w:themeColor="text1"/>
          <w:sz w:val="24"/>
        </w:rPr>
        <w:t xml:space="preserve"> relief.</w:t>
      </w:r>
    </w:p>
    <w:p w14:paraId="443EA435" w14:textId="77777777" w:rsidR="0014299E" w:rsidRPr="00A81AF9" w:rsidRDefault="0014299E" w:rsidP="00E806D8">
      <w:pPr>
        <w:spacing w:line="360" w:lineRule="auto"/>
        <w:rPr>
          <w:rFonts w:ascii="Book Antiqua" w:hAnsi="Book Antiqua" w:cs="Times New Roman"/>
          <w:color w:val="000000" w:themeColor="text1"/>
          <w:sz w:val="24"/>
        </w:rPr>
      </w:pPr>
    </w:p>
    <w:p w14:paraId="3A8C00D0" w14:textId="77777777" w:rsidR="00104CE3" w:rsidRPr="00A81AF9" w:rsidRDefault="00A55A6E" w:rsidP="00E806D8">
      <w:pPr>
        <w:spacing w:line="360" w:lineRule="auto"/>
        <w:rPr>
          <w:rFonts w:ascii="Book Antiqua" w:hAnsi="Book Antiqua" w:cs="Times New Roman"/>
          <w:b/>
          <w:caps/>
          <w:color w:val="000000" w:themeColor="text1"/>
          <w:sz w:val="24"/>
        </w:rPr>
      </w:pPr>
      <w:r w:rsidRPr="00A81AF9">
        <w:rPr>
          <w:rFonts w:ascii="Book Antiqua" w:hAnsi="Book Antiqua" w:cs="Times New Roman"/>
          <w:b/>
          <w:caps/>
          <w:color w:val="000000" w:themeColor="text1"/>
          <w:sz w:val="24"/>
        </w:rPr>
        <w:t>Treatment</w:t>
      </w:r>
    </w:p>
    <w:p w14:paraId="2807F5F8" w14:textId="29B6433A" w:rsidR="00104CE3" w:rsidRPr="00A81AF9" w:rsidRDefault="00A55A6E" w:rsidP="00E806D8">
      <w:pPr>
        <w:spacing w:line="360" w:lineRule="auto"/>
        <w:rPr>
          <w:rFonts w:ascii="Book Antiqua" w:hAnsi="Book Antiqua" w:cs="Times New Roman"/>
          <w:color w:val="000000" w:themeColor="text1"/>
          <w:sz w:val="24"/>
        </w:rPr>
      </w:pPr>
      <w:r w:rsidRPr="00A81AF9">
        <w:rPr>
          <w:rFonts w:ascii="Book Antiqua" w:hAnsi="Book Antiqua" w:cs="Times New Roman"/>
          <w:bCs/>
          <w:color w:val="000000" w:themeColor="text1"/>
          <w:sz w:val="24"/>
        </w:rPr>
        <w:t>The p</w:t>
      </w:r>
      <w:r w:rsidRPr="00A81AF9">
        <w:rPr>
          <w:rFonts w:ascii="Book Antiqua" w:hAnsi="Book Antiqua" w:cs="Times New Roman"/>
          <w:color w:val="000000" w:themeColor="text1"/>
          <w:sz w:val="24"/>
        </w:rPr>
        <w:t xml:space="preserve">atient chose surgical intervention for symptomatic relief. During the surgery, it was noted that the lesion was adherent to the greater curvature of </w:t>
      </w:r>
      <w:r w:rsidRPr="00A81AF9">
        <w:rPr>
          <w:rFonts w:ascii="Book Antiqua" w:hAnsi="Book Antiqua" w:cs="Times New Roman"/>
          <w:color w:val="000000" w:themeColor="text1"/>
          <w:sz w:val="24"/>
        </w:rPr>
        <w:lastRenderedPageBreak/>
        <w:t xml:space="preserve">the proximal stomach, between the superoposterior aspect of the pancreas and splenic hilum. A laparoscopic resection of the perigastric mass and partial gastrectomy were performed. </w:t>
      </w:r>
    </w:p>
    <w:p w14:paraId="5473ECBB" w14:textId="51CF68E1" w:rsidR="00104CE3" w:rsidRPr="00A81AF9" w:rsidRDefault="00104CE3" w:rsidP="00E806D8">
      <w:pPr>
        <w:spacing w:line="360" w:lineRule="auto"/>
        <w:rPr>
          <w:rFonts w:ascii="Book Antiqua" w:hAnsi="Book Antiqua" w:cs="Times New Roman"/>
          <w:b/>
          <w:color w:val="000000" w:themeColor="text1"/>
          <w:sz w:val="24"/>
        </w:rPr>
      </w:pPr>
    </w:p>
    <w:p w14:paraId="5A539BFE" w14:textId="77777777" w:rsidR="00BD690F" w:rsidRPr="00A81AF9" w:rsidRDefault="00BD690F" w:rsidP="00E806D8">
      <w:pPr>
        <w:spacing w:line="360" w:lineRule="auto"/>
        <w:rPr>
          <w:rFonts w:ascii="Book Antiqua" w:hAnsi="Book Antiqua" w:cs="Times New Roman"/>
          <w:b/>
          <w:caps/>
          <w:color w:val="000000" w:themeColor="text1"/>
          <w:sz w:val="24"/>
        </w:rPr>
      </w:pPr>
      <w:r w:rsidRPr="00A81AF9">
        <w:rPr>
          <w:rFonts w:ascii="Book Antiqua" w:hAnsi="Book Antiqua" w:cs="Times New Roman"/>
          <w:b/>
          <w:caps/>
          <w:color w:val="000000" w:themeColor="text1"/>
          <w:sz w:val="24"/>
        </w:rPr>
        <w:t>Final Diagnosis</w:t>
      </w:r>
    </w:p>
    <w:p w14:paraId="54945369" w14:textId="2D2346CD" w:rsidR="00BD690F" w:rsidRPr="00A81AF9" w:rsidRDefault="00BD690F" w:rsidP="00E806D8">
      <w:pPr>
        <w:spacing w:line="360" w:lineRule="auto"/>
        <w:rPr>
          <w:rFonts w:ascii="Book Antiqua" w:hAnsi="Book Antiqua" w:cs="Times New Roman"/>
          <w:color w:val="000000" w:themeColor="text1"/>
          <w:sz w:val="24"/>
        </w:rPr>
      </w:pPr>
      <w:r w:rsidRPr="00A81AF9">
        <w:rPr>
          <w:rFonts w:ascii="Book Antiqua" w:hAnsi="Book Antiqua" w:cs="Times New Roman"/>
          <w:color w:val="000000" w:themeColor="text1"/>
          <w:sz w:val="24"/>
        </w:rPr>
        <w:t>Histological sections showed gastric</w:t>
      </w:r>
      <w:r w:rsidR="00025FB4">
        <w:rPr>
          <w:rFonts w:ascii="Book Antiqua" w:hAnsi="Book Antiqua" w:cs="Times New Roman"/>
          <w:color w:val="000000" w:themeColor="text1"/>
          <w:sz w:val="24"/>
        </w:rPr>
        <w:t xml:space="preserve"> </w:t>
      </w:r>
      <w:r w:rsidRPr="00A81AF9">
        <w:rPr>
          <w:rFonts w:ascii="Book Antiqua" w:hAnsi="Book Antiqua" w:cs="Times New Roman"/>
          <w:color w:val="000000" w:themeColor="text1"/>
          <w:sz w:val="24"/>
        </w:rPr>
        <w:t>mucosa-like tissues within the cyst wall and a diagnosis of GDC was made for the patient (Figure 3).</w:t>
      </w:r>
    </w:p>
    <w:p w14:paraId="1CF767BE" w14:textId="77777777" w:rsidR="00BD690F" w:rsidRPr="00025FB4" w:rsidRDefault="00BD690F" w:rsidP="00E806D8">
      <w:pPr>
        <w:spacing w:line="360" w:lineRule="auto"/>
        <w:rPr>
          <w:rFonts w:ascii="Book Antiqua" w:hAnsi="Book Antiqua" w:cs="Times New Roman"/>
          <w:b/>
          <w:color w:val="000000" w:themeColor="text1"/>
          <w:sz w:val="24"/>
        </w:rPr>
      </w:pPr>
    </w:p>
    <w:p w14:paraId="7E4DA044" w14:textId="77777777" w:rsidR="00104CE3" w:rsidRPr="00A81AF9" w:rsidRDefault="00A55A6E" w:rsidP="00E806D8">
      <w:pPr>
        <w:spacing w:line="360" w:lineRule="auto"/>
        <w:rPr>
          <w:rFonts w:ascii="Book Antiqua" w:hAnsi="Book Antiqua" w:cs="Times New Roman"/>
          <w:b/>
          <w:caps/>
          <w:color w:val="000000" w:themeColor="text1"/>
          <w:sz w:val="24"/>
        </w:rPr>
      </w:pPr>
      <w:r w:rsidRPr="00A81AF9">
        <w:rPr>
          <w:rFonts w:ascii="Book Antiqua" w:hAnsi="Book Antiqua" w:cs="Times New Roman"/>
          <w:b/>
          <w:caps/>
          <w:color w:val="000000" w:themeColor="text1"/>
          <w:sz w:val="24"/>
        </w:rPr>
        <w:t>Outcome and Follow-up</w:t>
      </w:r>
    </w:p>
    <w:p w14:paraId="030A44D9" w14:textId="3D5FF3B9" w:rsidR="00104CE3" w:rsidRPr="00A81AF9" w:rsidRDefault="00A55A6E" w:rsidP="00E806D8">
      <w:pPr>
        <w:spacing w:line="360" w:lineRule="auto"/>
        <w:rPr>
          <w:rFonts w:ascii="Book Antiqua" w:hAnsi="Book Antiqua" w:cs="Times New Roman"/>
          <w:color w:val="000000" w:themeColor="text1"/>
          <w:sz w:val="24"/>
        </w:rPr>
      </w:pPr>
      <w:r w:rsidRPr="00A81AF9">
        <w:rPr>
          <w:rFonts w:ascii="Book Antiqua" w:hAnsi="Book Antiqua" w:cs="Times New Roman"/>
          <w:color w:val="000000" w:themeColor="text1"/>
          <w:sz w:val="24"/>
        </w:rPr>
        <w:t xml:space="preserve">The patient recovered quickly after the surgery without any postoperative complications. There were no recurrent symptoms during his 8-month outpatient </w:t>
      </w:r>
      <w:r w:rsidR="00025FB4" w:rsidRPr="00A81AF9">
        <w:rPr>
          <w:rFonts w:ascii="Book Antiqua" w:hAnsi="Book Antiqua" w:cs="Times New Roman"/>
          <w:color w:val="000000" w:themeColor="text1"/>
          <w:sz w:val="24"/>
        </w:rPr>
        <w:t>follow</w:t>
      </w:r>
      <w:r w:rsidR="00025FB4">
        <w:rPr>
          <w:rFonts w:ascii="Book Antiqua" w:hAnsi="Book Antiqua" w:cs="Times New Roman"/>
          <w:color w:val="000000" w:themeColor="text1"/>
          <w:sz w:val="24"/>
        </w:rPr>
        <w:t>-</w:t>
      </w:r>
      <w:r w:rsidRPr="00A81AF9">
        <w:rPr>
          <w:rFonts w:ascii="Book Antiqua" w:hAnsi="Book Antiqua" w:cs="Times New Roman"/>
          <w:color w:val="000000" w:themeColor="text1"/>
          <w:sz w:val="24"/>
        </w:rPr>
        <w:t>up.</w:t>
      </w:r>
    </w:p>
    <w:p w14:paraId="3BFFDAED" w14:textId="77777777" w:rsidR="00104CE3" w:rsidRPr="00A81AF9" w:rsidRDefault="00104CE3" w:rsidP="00E806D8">
      <w:pPr>
        <w:spacing w:line="360" w:lineRule="auto"/>
        <w:rPr>
          <w:rFonts w:ascii="Book Antiqua" w:hAnsi="Book Antiqua" w:cs="Times New Roman"/>
          <w:color w:val="000000" w:themeColor="text1"/>
          <w:sz w:val="24"/>
        </w:rPr>
      </w:pPr>
    </w:p>
    <w:p w14:paraId="617E8260" w14:textId="77777777" w:rsidR="00104CE3" w:rsidRPr="00A81AF9" w:rsidRDefault="00A55A6E" w:rsidP="00E806D8">
      <w:pPr>
        <w:spacing w:line="360" w:lineRule="auto"/>
        <w:rPr>
          <w:rFonts w:ascii="Book Antiqua" w:hAnsi="Book Antiqua" w:cs="Times New Roman"/>
          <w:caps/>
          <w:color w:val="000000" w:themeColor="text1"/>
          <w:sz w:val="24"/>
        </w:rPr>
      </w:pPr>
      <w:r w:rsidRPr="00A81AF9">
        <w:rPr>
          <w:rFonts w:ascii="Book Antiqua" w:hAnsi="Book Antiqua" w:cs="Times New Roman"/>
          <w:b/>
          <w:bCs/>
          <w:caps/>
          <w:color w:val="000000" w:themeColor="text1"/>
          <w:sz w:val="24"/>
        </w:rPr>
        <w:t>Discussion</w:t>
      </w:r>
    </w:p>
    <w:p w14:paraId="4D5C8A45" w14:textId="4E65F61C" w:rsidR="00104CE3" w:rsidRPr="00A81AF9" w:rsidRDefault="00A55A6E" w:rsidP="00E806D8">
      <w:pPr>
        <w:spacing w:line="360" w:lineRule="auto"/>
        <w:rPr>
          <w:rFonts w:ascii="Book Antiqua" w:hAnsi="Book Antiqua" w:cs="Times New Roman"/>
          <w:color w:val="000000" w:themeColor="text1"/>
          <w:sz w:val="24"/>
        </w:rPr>
      </w:pPr>
      <w:r w:rsidRPr="00A81AF9">
        <w:rPr>
          <w:rFonts w:ascii="Book Antiqua" w:hAnsi="Book Antiqua" w:cs="Times New Roman"/>
          <w:color w:val="000000" w:themeColor="text1"/>
          <w:sz w:val="24"/>
        </w:rPr>
        <w:t xml:space="preserve">GDCs are </w:t>
      </w:r>
      <w:r w:rsidR="00025FB4">
        <w:rPr>
          <w:rFonts w:ascii="Book Antiqua" w:hAnsi="Book Antiqua" w:cs="Times New Roman"/>
          <w:color w:val="000000" w:themeColor="text1"/>
          <w:sz w:val="24"/>
        </w:rPr>
        <w:t>a</w:t>
      </w:r>
      <w:r w:rsidR="00025FB4" w:rsidRPr="00A81AF9">
        <w:rPr>
          <w:rFonts w:ascii="Book Antiqua" w:hAnsi="Book Antiqua" w:cs="Times New Roman"/>
          <w:color w:val="000000" w:themeColor="text1"/>
          <w:sz w:val="24"/>
        </w:rPr>
        <w:t xml:space="preserve"> </w:t>
      </w:r>
      <w:r w:rsidR="00025FB4">
        <w:rPr>
          <w:rFonts w:ascii="Book Antiqua" w:hAnsi="Book Antiqua" w:cs="Times New Roman"/>
          <w:color w:val="000000" w:themeColor="text1"/>
          <w:sz w:val="24"/>
        </w:rPr>
        <w:t>class</w:t>
      </w:r>
      <w:r w:rsidR="00025FB4" w:rsidRPr="00A81AF9">
        <w:rPr>
          <w:rFonts w:ascii="Book Antiqua" w:hAnsi="Book Antiqua" w:cs="Times New Roman"/>
          <w:color w:val="000000" w:themeColor="text1"/>
          <w:sz w:val="24"/>
        </w:rPr>
        <w:t xml:space="preserve"> </w:t>
      </w:r>
      <w:r w:rsidRPr="00A81AF9">
        <w:rPr>
          <w:rFonts w:ascii="Book Antiqua" w:hAnsi="Book Antiqua" w:cs="Times New Roman"/>
          <w:color w:val="000000" w:themeColor="text1"/>
          <w:sz w:val="24"/>
        </w:rPr>
        <w:t xml:space="preserve">of gastrointestinal tract duplications, most commonly occurring in children and very rarely in adults. GDCs have no specific clinical symptoms in adults and </w:t>
      </w:r>
      <w:r w:rsidR="00025FB4">
        <w:rPr>
          <w:rFonts w:ascii="Book Antiqua" w:hAnsi="Book Antiqua" w:cs="Times New Roman"/>
          <w:color w:val="000000" w:themeColor="text1"/>
          <w:sz w:val="24"/>
        </w:rPr>
        <w:t xml:space="preserve">the </w:t>
      </w:r>
      <w:r w:rsidRPr="00A81AF9">
        <w:rPr>
          <w:rFonts w:ascii="Book Antiqua" w:hAnsi="Book Antiqua" w:cs="Times New Roman"/>
          <w:color w:val="000000" w:themeColor="text1"/>
          <w:sz w:val="24"/>
        </w:rPr>
        <w:t>symptoms mainly depend on the lesion</w:t>
      </w:r>
      <w:r w:rsidR="00025FB4">
        <w:rPr>
          <w:rFonts w:ascii="Book Antiqua" w:hAnsi="Book Antiqua" w:cs="Times New Roman"/>
          <w:color w:val="000000" w:themeColor="text1"/>
          <w:sz w:val="24"/>
        </w:rPr>
        <w:t xml:space="preserve"> </w:t>
      </w:r>
      <w:r w:rsidRPr="00A81AF9">
        <w:rPr>
          <w:rFonts w:ascii="Book Antiqua" w:hAnsi="Book Antiqua" w:cs="Times New Roman"/>
          <w:color w:val="000000" w:themeColor="text1"/>
          <w:sz w:val="24"/>
        </w:rPr>
        <w:t>location, size, and whether any communication exists with the gastric lumen. Clinical symptoms include nausea, vomiting, abdominal pain, palpable abdominal mass, gastrointestinal bleeding (from ulceration related to ectopic gastric mucosal acid secretion), weight loss, anemia</w:t>
      </w:r>
      <w:r w:rsidR="00025FB4">
        <w:rPr>
          <w:rFonts w:ascii="Book Antiqua" w:hAnsi="Book Antiqua" w:cs="Times New Roman"/>
          <w:color w:val="000000" w:themeColor="text1"/>
          <w:sz w:val="24"/>
        </w:rPr>
        <w:t>,</w:t>
      </w:r>
      <w:r w:rsidRPr="00A81AF9">
        <w:rPr>
          <w:rFonts w:ascii="Book Antiqua" w:hAnsi="Book Antiqua" w:cs="Times New Roman"/>
          <w:color w:val="000000" w:themeColor="text1"/>
          <w:sz w:val="24"/>
        </w:rPr>
        <w:t xml:space="preserve"> and failure to thrive</w:t>
      </w:r>
      <w:r w:rsidRPr="00A81AF9">
        <w:rPr>
          <w:rFonts w:ascii="Book Antiqua" w:hAnsi="Book Antiqua" w:cs="Times New Roman"/>
          <w:color w:val="000000" w:themeColor="text1"/>
          <w:sz w:val="24"/>
        </w:rPr>
        <w:fldChar w:fldCharType="begin"/>
      </w:r>
      <w:r w:rsidRPr="00A81AF9">
        <w:rPr>
          <w:rFonts w:ascii="Book Antiqua" w:hAnsi="Book Antiqua" w:cs="Times New Roman"/>
          <w:color w:val="000000" w:themeColor="text1"/>
          <w:sz w:val="24"/>
        </w:rPr>
        <w:instrText xml:space="preserve"> ADDIN NE.Ref.{63761064-9233-4E13-8DF4-AF9AC769948C}</w:instrText>
      </w:r>
      <w:r w:rsidRPr="00A81AF9">
        <w:rPr>
          <w:rFonts w:ascii="Book Antiqua" w:hAnsi="Book Antiqua" w:cs="Times New Roman"/>
          <w:color w:val="000000" w:themeColor="text1"/>
          <w:sz w:val="24"/>
        </w:rPr>
        <w:fldChar w:fldCharType="separate"/>
      </w:r>
      <w:r w:rsidRPr="00A81AF9">
        <w:rPr>
          <w:rFonts w:ascii="Book Antiqua" w:eastAsia="Book Antiqua" w:hAnsi="Book Antiqua"/>
          <w:color w:val="000000" w:themeColor="text1"/>
          <w:sz w:val="24"/>
          <w:vertAlign w:val="superscript"/>
        </w:rPr>
        <w:t>[1,6-10]</w:t>
      </w:r>
      <w:r w:rsidRPr="00A81AF9">
        <w:rPr>
          <w:rFonts w:ascii="Book Antiqua" w:hAnsi="Book Antiqua" w:cs="Times New Roman"/>
          <w:color w:val="000000" w:themeColor="text1"/>
          <w:sz w:val="24"/>
        </w:rPr>
        <w:fldChar w:fldCharType="end"/>
      </w:r>
      <w:r w:rsidRPr="00A81AF9">
        <w:rPr>
          <w:rFonts w:ascii="Book Antiqua" w:hAnsi="Book Antiqua" w:cs="Times New Roman"/>
          <w:color w:val="000000" w:themeColor="text1"/>
          <w:sz w:val="24"/>
        </w:rPr>
        <w:t>. Some cases are asymptomatic and only incidentally detected during physical examination</w:t>
      </w:r>
      <w:r w:rsidRPr="00A81AF9">
        <w:rPr>
          <w:rFonts w:ascii="Book Antiqua" w:hAnsi="Book Antiqua" w:cs="Times New Roman"/>
          <w:color w:val="000000" w:themeColor="text1"/>
          <w:sz w:val="24"/>
        </w:rPr>
        <w:fldChar w:fldCharType="begin"/>
      </w:r>
      <w:r w:rsidRPr="00A81AF9">
        <w:rPr>
          <w:rFonts w:ascii="Book Antiqua" w:hAnsi="Book Antiqua" w:cs="Times New Roman"/>
          <w:color w:val="000000" w:themeColor="text1"/>
          <w:sz w:val="24"/>
        </w:rPr>
        <w:instrText xml:space="preserve"> ADDIN NE.Ref.{41894786-BCF5-4479-866F-F5958E9C4AF2}</w:instrText>
      </w:r>
      <w:r w:rsidRPr="00A81AF9">
        <w:rPr>
          <w:rFonts w:ascii="Book Antiqua" w:hAnsi="Book Antiqua" w:cs="Times New Roman"/>
          <w:color w:val="000000" w:themeColor="text1"/>
          <w:sz w:val="24"/>
        </w:rPr>
        <w:fldChar w:fldCharType="separate"/>
      </w:r>
      <w:r w:rsidRPr="00A81AF9">
        <w:rPr>
          <w:rFonts w:ascii="Book Antiqua" w:eastAsia="Book Antiqua" w:hAnsi="Book Antiqua"/>
          <w:color w:val="000000" w:themeColor="text1"/>
          <w:sz w:val="24"/>
          <w:vertAlign w:val="superscript"/>
        </w:rPr>
        <w:t>[7]</w:t>
      </w:r>
      <w:r w:rsidRPr="00A81AF9">
        <w:rPr>
          <w:rFonts w:ascii="Book Antiqua" w:hAnsi="Book Antiqua" w:cs="Times New Roman"/>
          <w:color w:val="000000" w:themeColor="text1"/>
          <w:sz w:val="24"/>
        </w:rPr>
        <w:fldChar w:fldCharType="end"/>
      </w:r>
      <w:r w:rsidR="00F63C8B">
        <w:rPr>
          <w:rFonts w:ascii="Book Antiqua" w:hAnsi="Book Antiqua" w:cs="Times New Roman"/>
          <w:color w:val="000000" w:themeColor="text1"/>
          <w:sz w:val="24"/>
        </w:rPr>
        <w:t xml:space="preserve"> </w:t>
      </w:r>
      <w:r w:rsidR="00735AC8">
        <w:rPr>
          <w:rFonts w:ascii="Book Antiqua" w:hAnsi="Book Antiqua" w:cs="Times New Roman"/>
          <w:color w:val="000000" w:themeColor="text1"/>
          <w:sz w:val="24"/>
        </w:rPr>
        <w:t>(Table 1)</w:t>
      </w:r>
      <w:r w:rsidRPr="00A81AF9">
        <w:rPr>
          <w:rFonts w:ascii="Book Antiqua" w:hAnsi="Book Antiqua" w:cs="Times New Roman"/>
          <w:color w:val="000000" w:themeColor="text1"/>
          <w:sz w:val="24"/>
        </w:rPr>
        <w:t>. GDCs can produce all the pathological changes that may occur in the normal gastric lining, including gastritis, gastric ulcer, and even malignant transformation</w:t>
      </w:r>
      <w:r w:rsidRPr="00A81AF9">
        <w:rPr>
          <w:rFonts w:ascii="Book Antiqua" w:hAnsi="Book Antiqua" w:cs="Times New Roman"/>
          <w:color w:val="000000" w:themeColor="text1"/>
          <w:sz w:val="24"/>
        </w:rPr>
        <w:fldChar w:fldCharType="begin"/>
      </w:r>
      <w:r w:rsidRPr="00A81AF9">
        <w:rPr>
          <w:rFonts w:ascii="Book Antiqua" w:hAnsi="Book Antiqua" w:cs="Times New Roman"/>
          <w:color w:val="000000" w:themeColor="text1"/>
          <w:sz w:val="24"/>
        </w:rPr>
        <w:instrText xml:space="preserve"> ADDIN NE.Ref.{344EA213-DBA0-4F90-AC26-8C58DBAE260B}</w:instrText>
      </w:r>
      <w:r w:rsidRPr="00A81AF9">
        <w:rPr>
          <w:rFonts w:ascii="Book Antiqua" w:hAnsi="Book Antiqua" w:cs="Times New Roman"/>
          <w:color w:val="000000" w:themeColor="text1"/>
          <w:sz w:val="24"/>
        </w:rPr>
        <w:fldChar w:fldCharType="separate"/>
      </w:r>
      <w:r w:rsidRPr="00A81AF9">
        <w:rPr>
          <w:rFonts w:ascii="Book Antiqua" w:eastAsia="Book Antiqua" w:hAnsi="Book Antiqua"/>
          <w:color w:val="000000" w:themeColor="text1"/>
          <w:sz w:val="24"/>
          <w:vertAlign w:val="superscript"/>
        </w:rPr>
        <w:t>[11,12]</w:t>
      </w:r>
      <w:r w:rsidRPr="00A81AF9">
        <w:rPr>
          <w:rFonts w:ascii="Book Antiqua" w:hAnsi="Book Antiqua" w:cs="Times New Roman"/>
          <w:color w:val="000000" w:themeColor="text1"/>
          <w:sz w:val="24"/>
        </w:rPr>
        <w:fldChar w:fldCharType="end"/>
      </w:r>
      <w:r w:rsidRPr="00A81AF9">
        <w:rPr>
          <w:rFonts w:ascii="Book Antiqua" w:hAnsi="Book Antiqua" w:cs="Times New Roman"/>
          <w:color w:val="000000" w:themeColor="text1"/>
          <w:sz w:val="24"/>
        </w:rPr>
        <w:t>. To</w:t>
      </w:r>
      <w:r w:rsidR="00025FB4">
        <w:rPr>
          <w:rFonts w:ascii="Book Antiqua" w:hAnsi="Book Antiqua" w:cs="Times New Roman"/>
          <w:color w:val="000000" w:themeColor="text1"/>
          <w:sz w:val="24"/>
        </w:rPr>
        <w:t xml:space="preserve"> </w:t>
      </w:r>
      <w:r w:rsidRPr="00A81AF9">
        <w:rPr>
          <w:rFonts w:ascii="Book Antiqua" w:hAnsi="Book Antiqua" w:cs="Times New Roman"/>
          <w:color w:val="000000" w:themeColor="text1"/>
          <w:sz w:val="24"/>
        </w:rPr>
        <w:t xml:space="preserve">date, less than 15 cases of malignant transformation arising from GDCs </w:t>
      </w:r>
      <w:r w:rsidR="00025FB4" w:rsidRPr="00A81AF9">
        <w:rPr>
          <w:rFonts w:ascii="Book Antiqua" w:hAnsi="Book Antiqua" w:cs="Times New Roman"/>
          <w:color w:val="000000" w:themeColor="text1"/>
          <w:sz w:val="24"/>
        </w:rPr>
        <w:t>ha</w:t>
      </w:r>
      <w:r w:rsidR="00025FB4">
        <w:rPr>
          <w:rFonts w:ascii="Book Antiqua" w:hAnsi="Book Antiqua" w:cs="Times New Roman"/>
          <w:color w:val="000000" w:themeColor="text1"/>
          <w:sz w:val="24"/>
        </w:rPr>
        <w:t>ve</w:t>
      </w:r>
      <w:r w:rsidR="00025FB4" w:rsidRPr="00A81AF9">
        <w:rPr>
          <w:rFonts w:ascii="Book Antiqua" w:hAnsi="Book Antiqua" w:cs="Times New Roman"/>
          <w:color w:val="000000" w:themeColor="text1"/>
          <w:sz w:val="24"/>
        </w:rPr>
        <w:t xml:space="preserve"> </w:t>
      </w:r>
      <w:r w:rsidRPr="00A81AF9">
        <w:rPr>
          <w:rFonts w:ascii="Book Antiqua" w:hAnsi="Book Antiqua" w:cs="Times New Roman"/>
          <w:color w:val="000000" w:themeColor="text1"/>
          <w:sz w:val="24"/>
        </w:rPr>
        <w:t>been reported</w:t>
      </w:r>
      <w:r w:rsidRPr="00A81AF9">
        <w:rPr>
          <w:rFonts w:ascii="Book Antiqua" w:hAnsi="Book Antiqua" w:cs="Times New Roman"/>
          <w:color w:val="000000" w:themeColor="text1"/>
          <w:sz w:val="24"/>
        </w:rPr>
        <w:fldChar w:fldCharType="begin"/>
      </w:r>
      <w:r w:rsidRPr="00A81AF9">
        <w:rPr>
          <w:rFonts w:ascii="Book Antiqua" w:hAnsi="Book Antiqua" w:cs="Times New Roman"/>
          <w:color w:val="000000" w:themeColor="text1"/>
          <w:sz w:val="24"/>
        </w:rPr>
        <w:instrText xml:space="preserve"> ADDIN NE.Ref.{63FA19B1-C673-4482-A682-DCAC2B62BF99}</w:instrText>
      </w:r>
      <w:r w:rsidRPr="00A81AF9">
        <w:rPr>
          <w:rFonts w:ascii="Book Antiqua" w:hAnsi="Book Antiqua" w:cs="Times New Roman"/>
          <w:color w:val="000000" w:themeColor="text1"/>
          <w:sz w:val="24"/>
        </w:rPr>
        <w:fldChar w:fldCharType="separate"/>
      </w:r>
      <w:r w:rsidRPr="00A81AF9">
        <w:rPr>
          <w:rFonts w:ascii="Book Antiqua" w:hAnsi="Book Antiqua"/>
          <w:color w:val="000000" w:themeColor="text1"/>
          <w:sz w:val="24"/>
          <w:vertAlign w:val="superscript"/>
        </w:rPr>
        <w:t>[7,12-14]</w:t>
      </w:r>
      <w:r w:rsidRPr="00A81AF9">
        <w:rPr>
          <w:rFonts w:ascii="Book Antiqua" w:hAnsi="Book Antiqua" w:cs="Times New Roman"/>
          <w:color w:val="000000" w:themeColor="text1"/>
          <w:sz w:val="24"/>
        </w:rPr>
        <w:fldChar w:fldCharType="end"/>
      </w:r>
      <w:r w:rsidRPr="00A81AF9">
        <w:rPr>
          <w:rFonts w:ascii="Book Antiqua" w:hAnsi="Book Antiqua" w:cs="Times New Roman"/>
          <w:color w:val="000000" w:themeColor="text1"/>
          <w:sz w:val="24"/>
        </w:rPr>
        <w:t>. In rare cases, GDCs have been reported to contain ectopic pancreatic tissue</w:t>
      </w:r>
      <w:r w:rsidRPr="00A81AF9">
        <w:rPr>
          <w:rFonts w:ascii="Book Antiqua" w:hAnsi="Book Antiqua" w:cs="Times New Roman"/>
          <w:color w:val="000000" w:themeColor="text1"/>
          <w:sz w:val="24"/>
        </w:rPr>
        <w:fldChar w:fldCharType="begin"/>
      </w:r>
      <w:r w:rsidRPr="00A81AF9">
        <w:rPr>
          <w:rFonts w:ascii="Book Antiqua" w:hAnsi="Book Antiqua" w:cs="Times New Roman"/>
          <w:color w:val="000000" w:themeColor="text1"/>
          <w:sz w:val="24"/>
        </w:rPr>
        <w:instrText xml:space="preserve"> ADDIN NE.Ref.{C26F5BFE-EED9-4E71-83B0-50A2C1735BF4}</w:instrText>
      </w:r>
      <w:r w:rsidRPr="00A81AF9">
        <w:rPr>
          <w:rFonts w:ascii="Book Antiqua" w:hAnsi="Book Antiqua" w:cs="Times New Roman"/>
          <w:color w:val="000000" w:themeColor="text1"/>
          <w:sz w:val="24"/>
        </w:rPr>
        <w:fldChar w:fldCharType="separate"/>
      </w:r>
      <w:r w:rsidRPr="00A81AF9">
        <w:rPr>
          <w:rFonts w:ascii="Book Antiqua" w:eastAsia="Book Antiqua" w:hAnsi="Book Antiqua"/>
          <w:color w:val="000000" w:themeColor="text1"/>
          <w:sz w:val="24"/>
          <w:vertAlign w:val="superscript"/>
        </w:rPr>
        <w:t>[15,16]</w:t>
      </w:r>
      <w:r w:rsidRPr="00A81AF9">
        <w:rPr>
          <w:rFonts w:ascii="Book Antiqua" w:hAnsi="Book Antiqua" w:cs="Times New Roman"/>
          <w:color w:val="000000" w:themeColor="text1"/>
          <w:sz w:val="24"/>
        </w:rPr>
        <w:fldChar w:fldCharType="end"/>
      </w:r>
      <w:r w:rsidRPr="00A81AF9">
        <w:rPr>
          <w:rFonts w:ascii="Book Antiqua" w:hAnsi="Book Antiqua" w:cs="Times New Roman"/>
          <w:color w:val="000000" w:themeColor="text1"/>
          <w:sz w:val="24"/>
        </w:rPr>
        <w:t>. Pancreatitis can occur in these cases if the ectopic pancreatic duct is obstructed</w:t>
      </w:r>
      <w:r w:rsidRPr="00A81AF9">
        <w:rPr>
          <w:rFonts w:ascii="Book Antiqua" w:hAnsi="Book Antiqua" w:cs="Times New Roman"/>
          <w:color w:val="000000" w:themeColor="text1"/>
          <w:sz w:val="24"/>
        </w:rPr>
        <w:fldChar w:fldCharType="begin"/>
      </w:r>
      <w:r w:rsidRPr="00A81AF9">
        <w:rPr>
          <w:rFonts w:ascii="Book Antiqua" w:hAnsi="Book Antiqua" w:cs="Times New Roman"/>
          <w:color w:val="000000" w:themeColor="text1"/>
          <w:sz w:val="24"/>
        </w:rPr>
        <w:instrText xml:space="preserve"> ADDIN NE.Ref.{F11D4C66-7C12-461C-843C-CCFBB00E8B5A}</w:instrText>
      </w:r>
      <w:r w:rsidRPr="00A81AF9">
        <w:rPr>
          <w:rFonts w:ascii="Book Antiqua" w:hAnsi="Book Antiqua" w:cs="Times New Roman"/>
          <w:color w:val="000000" w:themeColor="text1"/>
          <w:sz w:val="24"/>
        </w:rPr>
        <w:fldChar w:fldCharType="separate"/>
      </w:r>
      <w:r w:rsidRPr="00A81AF9">
        <w:rPr>
          <w:rFonts w:ascii="Book Antiqua" w:eastAsia="Book Antiqua" w:hAnsi="Book Antiqua"/>
          <w:color w:val="000000" w:themeColor="text1"/>
          <w:sz w:val="24"/>
          <w:vertAlign w:val="superscript"/>
        </w:rPr>
        <w:t>[16,17]</w:t>
      </w:r>
      <w:r w:rsidRPr="00A81AF9">
        <w:rPr>
          <w:rFonts w:ascii="Book Antiqua" w:hAnsi="Book Antiqua" w:cs="Times New Roman"/>
          <w:color w:val="000000" w:themeColor="text1"/>
          <w:sz w:val="24"/>
        </w:rPr>
        <w:fldChar w:fldCharType="end"/>
      </w:r>
      <w:r w:rsidRPr="00A81AF9">
        <w:rPr>
          <w:rFonts w:ascii="Book Antiqua" w:hAnsi="Book Antiqua" w:cs="Times New Roman"/>
          <w:color w:val="000000" w:themeColor="text1"/>
          <w:sz w:val="24"/>
        </w:rPr>
        <w:t>. Laboratory tests in GDCs tend to be unremarkable. Rarely, some cases have abnormally elevated carcinoembryonic antigen (CEA) and CA 19-9</w:t>
      </w:r>
      <w:r w:rsidRPr="00A81AF9">
        <w:rPr>
          <w:rFonts w:ascii="Book Antiqua" w:hAnsi="Book Antiqua" w:cs="Times New Roman"/>
          <w:color w:val="000000" w:themeColor="text1"/>
          <w:sz w:val="24"/>
        </w:rPr>
        <w:fldChar w:fldCharType="begin"/>
      </w:r>
      <w:r w:rsidRPr="00A81AF9">
        <w:rPr>
          <w:rFonts w:ascii="Book Antiqua" w:hAnsi="Book Antiqua" w:cs="Times New Roman"/>
          <w:color w:val="000000" w:themeColor="text1"/>
          <w:sz w:val="24"/>
        </w:rPr>
        <w:instrText xml:space="preserve"> ADDIN NE.Ref.{6DB32169-A136-4CC2-B68C-E2E4D4B81AB8}</w:instrText>
      </w:r>
      <w:r w:rsidRPr="00A81AF9">
        <w:rPr>
          <w:rFonts w:ascii="Book Antiqua" w:hAnsi="Book Antiqua" w:cs="Times New Roman"/>
          <w:color w:val="000000" w:themeColor="text1"/>
          <w:sz w:val="24"/>
        </w:rPr>
        <w:fldChar w:fldCharType="separate"/>
      </w:r>
      <w:r w:rsidRPr="00A81AF9">
        <w:rPr>
          <w:rFonts w:ascii="Book Antiqua" w:eastAsia="Book Antiqua" w:hAnsi="Book Antiqua"/>
          <w:color w:val="000000" w:themeColor="text1"/>
          <w:sz w:val="24"/>
          <w:vertAlign w:val="superscript"/>
        </w:rPr>
        <w:t>[18,19]</w:t>
      </w:r>
      <w:r w:rsidRPr="00A81AF9">
        <w:rPr>
          <w:rFonts w:ascii="Book Antiqua" w:hAnsi="Book Antiqua" w:cs="Times New Roman"/>
          <w:color w:val="000000" w:themeColor="text1"/>
          <w:sz w:val="24"/>
        </w:rPr>
        <w:fldChar w:fldCharType="end"/>
      </w:r>
      <w:r w:rsidRPr="00A81AF9">
        <w:rPr>
          <w:rFonts w:ascii="Book Antiqua" w:hAnsi="Book Antiqua" w:cs="Times New Roman"/>
          <w:color w:val="000000" w:themeColor="text1"/>
          <w:sz w:val="24"/>
        </w:rPr>
        <w:t xml:space="preserve">. These </w:t>
      </w:r>
      <w:r w:rsidRPr="00A81AF9">
        <w:rPr>
          <w:rFonts w:ascii="Book Antiqua" w:hAnsi="Book Antiqua" w:cs="Times New Roman"/>
          <w:color w:val="000000" w:themeColor="text1"/>
          <w:sz w:val="24"/>
        </w:rPr>
        <w:lastRenderedPageBreak/>
        <w:t xml:space="preserve">cases may be associated with malignant transformation of GDCs. </w:t>
      </w:r>
    </w:p>
    <w:p w14:paraId="6A65D305" w14:textId="5687A8B3" w:rsidR="00104CE3" w:rsidRPr="00A81AF9" w:rsidRDefault="00A55A6E" w:rsidP="00E806D8">
      <w:pPr>
        <w:spacing w:line="360" w:lineRule="auto"/>
        <w:ind w:firstLineChars="200" w:firstLine="480"/>
        <w:rPr>
          <w:rFonts w:ascii="Book Antiqua" w:hAnsi="Book Antiqua" w:cs="Times New Roman"/>
          <w:color w:val="000000" w:themeColor="text1"/>
          <w:sz w:val="24"/>
        </w:rPr>
      </w:pPr>
      <w:r w:rsidRPr="00A81AF9">
        <w:rPr>
          <w:rFonts w:ascii="Book Antiqua" w:hAnsi="Book Antiqua" w:cs="Times New Roman"/>
          <w:color w:val="000000" w:themeColor="text1"/>
          <w:sz w:val="24"/>
        </w:rPr>
        <w:t>GDCs tend to be found along the greater curvature of the stomach</w:t>
      </w:r>
      <w:r w:rsidRPr="00A81AF9">
        <w:rPr>
          <w:rFonts w:ascii="Book Antiqua" w:hAnsi="Book Antiqua" w:cs="Times New Roman"/>
          <w:color w:val="000000" w:themeColor="text1"/>
          <w:sz w:val="24"/>
        </w:rPr>
        <w:fldChar w:fldCharType="begin"/>
      </w:r>
      <w:r w:rsidRPr="00A81AF9">
        <w:rPr>
          <w:rFonts w:ascii="Book Antiqua" w:hAnsi="Book Antiqua" w:cs="Times New Roman"/>
          <w:color w:val="000000" w:themeColor="text1"/>
          <w:sz w:val="24"/>
        </w:rPr>
        <w:instrText xml:space="preserve"> ADDIN NE.Ref.{64C49F49-B67C-44E6-8E70-5AD89E82F3B1}</w:instrText>
      </w:r>
      <w:r w:rsidRPr="00A81AF9">
        <w:rPr>
          <w:rFonts w:ascii="Book Antiqua" w:hAnsi="Book Antiqua" w:cs="Times New Roman"/>
          <w:color w:val="000000" w:themeColor="text1"/>
          <w:sz w:val="24"/>
        </w:rPr>
        <w:fldChar w:fldCharType="separate"/>
      </w:r>
      <w:r w:rsidRPr="00A81AF9">
        <w:rPr>
          <w:rFonts w:ascii="Book Antiqua" w:eastAsia="Book Antiqua" w:hAnsi="Book Antiqua"/>
          <w:color w:val="000000" w:themeColor="text1"/>
          <w:sz w:val="24"/>
          <w:vertAlign w:val="superscript"/>
        </w:rPr>
        <w:t>[1,4]</w:t>
      </w:r>
      <w:r w:rsidRPr="00A81AF9">
        <w:rPr>
          <w:rFonts w:ascii="Book Antiqua" w:hAnsi="Book Antiqua" w:cs="Times New Roman"/>
          <w:color w:val="000000" w:themeColor="text1"/>
          <w:sz w:val="24"/>
        </w:rPr>
        <w:fldChar w:fldCharType="end"/>
      </w:r>
      <w:r w:rsidRPr="00A81AF9">
        <w:rPr>
          <w:rFonts w:ascii="Book Antiqua" w:hAnsi="Book Antiqua" w:cs="Times New Roman"/>
          <w:color w:val="000000" w:themeColor="text1"/>
          <w:sz w:val="24"/>
        </w:rPr>
        <w:t xml:space="preserve">. It can be divided into intraluminal and extraluminal types according to the location; communicating and non-communicating types </w:t>
      </w:r>
      <w:r w:rsidR="00025FB4" w:rsidRPr="00A81AF9">
        <w:rPr>
          <w:rFonts w:ascii="Book Antiqua" w:hAnsi="Book Antiqua" w:cs="Times New Roman"/>
          <w:color w:val="000000" w:themeColor="text1"/>
          <w:sz w:val="24"/>
        </w:rPr>
        <w:t>according</w:t>
      </w:r>
      <w:r w:rsidR="00025FB4" w:rsidRPr="00A81AF9" w:rsidDel="00025FB4">
        <w:rPr>
          <w:rFonts w:ascii="Book Antiqua" w:hAnsi="Book Antiqua" w:cs="Times New Roman"/>
          <w:color w:val="000000" w:themeColor="text1"/>
          <w:sz w:val="24"/>
        </w:rPr>
        <w:t xml:space="preserve"> </w:t>
      </w:r>
      <w:r w:rsidRPr="00A81AF9">
        <w:rPr>
          <w:rFonts w:ascii="Book Antiqua" w:hAnsi="Book Antiqua" w:cs="Times New Roman"/>
          <w:color w:val="000000" w:themeColor="text1"/>
          <w:sz w:val="24"/>
        </w:rPr>
        <w:t xml:space="preserve">to its connection with gastric lumen; and complete and incomplete duplication </w:t>
      </w:r>
      <w:r w:rsidR="00025FB4" w:rsidRPr="00A81AF9">
        <w:rPr>
          <w:rFonts w:ascii="Book Antiqua" w:hAnsi="Book Antiqua" w:cs="Times New Roman"/>
          <w:color w:val="000000" w:themeColor="text1"/>
          <w:sz w:val="24"/>
        </w:rPr>
        <w:t>according</w:t>
      </w:r>
      <w:r w:rsidR="00025FB4" w:rsidRPr="00A81AF9" w:rsidDel="00025FB4">
        <w:rPr>
          <w:rFonts w:ascii="Book Antiqua" w:hAnsi="Book Antiqua" w:cs="Times New Roman"/>
          <w:color w:val="000000" w:themeColor="text1"/>
          <w:sz w:val="24"/>
        </w:rPr>
        <w:t xml:space="preserve"> </w:t>
      </w:r>
      <w:r w:rsidRPr="00A81AF9">
        <w:rPr>
          <w:rFonts w:ascii="Book Antiqua" w:hAnsi="Book Antiqua" w:cs="Times New Roman"/>
          <w:color w:val="000000" w:themeColor="text1"/>
          <w:sz w:val="24"/>
        </w:rPr>
        <w:t>to the degree of deformity. The extraluminal and non-communicating types are more common compared with the intraluminal and non-communicating types, accounting for more than 80% of reported cases</w:t>
      </w:r>
      <w:r w:rsidRPr="00A81AF9">
        <w:rPr>
          <w:rFonts w:ascii="Book Antiqua" w:hAnsi="Book Antiqua" w:cs="Times New Roman"/>
          <w:color w:val="000000" w:themeColor="text1"/>
          <w:sz w:val="24"/>
        </w:rPr>
        <w:fldChar w:fldCharType="begin"/>
      </w:r>
      <w:r w:rsidRPr="00A81AF9">
        <w:rPr>
          <w:rFonts w:ascii="Book Antiqua" w:hAnsi="Book Antiqua" w:cs="Times New Roman"/>
          <w:color w:val="000000" w:themeColor="text1"/>
          <w:sz w:val="24"/>
        </w:rPr>
        <w:instrText xml:space="preserve"> ADDIN NE.Ref.{40CF90F4-AE11-44CF-986A-9E08D975A97D}</w:instrText>
      </w:r>
      <w:r w:rsidRPr="00A81AF9">
        <w:rPr>
          <w:rFonts w:ascii="Book Antiqua" w:hAnsi="Book Antiqua" w:cs="Times New Roman"/>
          <w:color w:val="000000" w:themeColor="text1"/>
          <w:sz w:val="24"/>
        </w:rPr>
        <w:fldChar w:fldCharType="separate"/>
      </w:r>
      <w:r w:rsidRPr="00A81AF9">
        <w:rPr>
          <w:rFonts w:ascii="Book Antiqua" w:eastAsia="Book Antiqua" w:hAnsi="Book Antiqua"/>
          <w:color w:val="000000" w:themeColor="text1"/>
          <w:sz w:val="24"/>
          <w:vertAlign w:val="superscript"/>
        </w:rPr>
        <w:t>[1,4,7]</w:t>
      </w:r>
      <w:r w:rsidRPr="00A81AF9">
        <w:rPr>
          <w:rFonts w:ascii="Book Antiqua" w:hAnsi="Book Antiqua" w:cs="Times New Roman"/>
          <w:color w:val="000000" w:themeColor="text1"/>
          <w:sz w:val="24"/>
        </w:rPr>
        <w:fldChar w:fldCharType="end"/>
      </w:r>
      <w:r w:rsidRPr="00A81AF9">
        <w:rPr>
          <w:rFonts w:ascii="Book Antiqua" w:hAnsi="Book Antiqua" w:cs="Times New Roman"/>
          <w:color w:val="000000" w:themeColor="text1"/>
          <w:sz w:val="24"/>
        </w:rPr>
        <w:t>. Complete communicating GDCs are really rare. There has been only one reported case in the past 17 years</w:t>
      </w:r>
      <w:r w:rsidRPr="00A81AF9">
        <w:rPr>
          <w:rFonts w:ascii="Book Antiqua" w:hAnsi="Book Antiqua" w:cs="Times New Roman"/>
          <w:color w:val="000000" w:themeColor="text1"/>
          <w:sz w:val="24"/>
        </w:rPr>
        <w:fldChar w:fldCharType="begin"/>
      </w:r>
      <w:r w:rsidRPr="00A81AF9">
        <w:rPr>
          <w:rFonts w:ascii="Book Antiqua" w:hAnsi="Book Antiqua" w:cs="Times New Roman"/>
          <w:color w:val="000000" w:themeColor="text1"/>
          <w:sz w:val="24"/>
        </w:rPr>
        <w:instrText xml:space="preserve"> ADDIN NE.Ref.{931C0AFD-9BF9-4B1C-B419-6E183C5FCDCA}</w:instrText>
      </w:r>
      <w:r w:rsidRPr="00A81AF9">
        <w:rPr>
          <w:rFonts w:ascii="Book Antiqua" w:hAnsi="Book Antiqua" w:cs="Times New Roman"/>
          <w:color w:val="000000" w:themeColor="text1"/>
          <w:sz w:val="24"/>
        </w:rPr>
        <w:fldChar w:fldCharType="separate"/>
      </w:r>
      <w:r w:rsidRPr="00A81AF9">
        <w:rPr>
          <w:rFonts w:ascii="Book Antiqua" w:eastAsia="Book Antiqua" w:hAnsi="Book Antiqua"/>
          <w:color w:val="000000" w:themeColor="text1"/>
          <w:sz w:val="24"/>
          <w:vertAlign w:val="superscript"/>
        </w:rPr>
        <w:t>[1]</w:t>
      </w:r>
      <w:r w:rsidRPr="00A81AF9">
        <w:rPr>
          <w:rFonts w:ascii="Book Antiqua" w:hAnsi="Book Antiqua" w:cs="Times New Roman"/>
          <w:color w:val="000000" w:themeColor="text1"/>
          <w:sz w:val="24"/>
        </w:rPr>
        <w:fldChar w:fldCharType="end"/>
      </w:r>
      <w:r w:rsidRPr="00A81AF9">
        <w:rPr>
          <w:rFonts w:ascii="Book Antiqua" w:hAnsi="Book Antiqua" w:cs="Times New Roman"/>
          <w:color w:val="000000" w:themeColor="text1"/>
          <w:sz w:val="24"/>
        </w:rPr>
        <w:t xml:space="preserve">. </w:t>
      </w:r>
    </w:p>
    <w:p w14:paraId="18F62E27" w14:textId="2D5FCBDF" w:rsidR="00104CE3" w:rsidRPr="00A81AF9" w:rsidRDefault="00A55A6E" w:rsidP="00E806D8">
      <w:pPr>
        <w:spacing w:line="360" w:lineRule="auto"/>
        <w:ind w:firstLineChars="200" w:firstLine="480"/>
        <w:rPr>
          <w:rFonts w:ascii="Book Antiqua" w:hAnsi="Book Antiqua" w:cs="Times New Roman"/>
          <w:color w:val="000000" w:themeColor="text1"/>
          <w:sz w:val="24"/>
        </w:rPr>
      </w:pPr>
      <w:r w:rsidRPr="00A81AF9">
        <w:rPr>
          <w:rFonts w:ascii="Book Antiqua" w:hAnsi="Book Antiqua" w:cs="Times New Roman"/>
          <w:color w:val="000000" w:themeColor="text1"/>
          <w:sz w:val="24"/>
        </w:rPr>
        <w:t xml:space="preserve">The mechanism of GDCs is still unclear but several theories have been proposed to explain the formation of gastrointestinal duplications. Some scholars theorize that gastrointestinal duplications share a similar mechanism with that of diverticulum formations and some believe </w:t>
      </w:r>
      <w:r w:rsidR="00025FB4">
        <w:rPr>
          <w:rFonts w:ascii="Book Antiqua" w:hAnsi="Book Antiqua" w:cs="Times New Roman"/>
          <w:color w:val="000000" w:themeColor="text1"/>
          <w:sz w:val="24"/>
        </w:rPr>
        <w:t>they are</w:t>
      </w:r>
      <w:r w:rsidRPr="00A81AF9">
        <w:rPr>
          <w:rFonts w:ascii="Book Antiqua" w:hAnsi="Book Antiqua" w:cs="Times New Roman"/>
          <w:color w:val="000000" w:themeColor="text1"/>
          <w:sz w:val="24"/>
        </w:rPr>
        <w:t xml:space="preserve"> caused by the abnormal development of early embryonic primitive foregut formation and differentiation</w:t>
      </w:r>
      <w:r w:rsidRPr="00A81AF9">
        <w:rPr>
          <w:rFonts w:ascii="Book Antiqua" w:hAnsi="Book Antiqua" w:cs="Times New Roman"/>
          <w:color w:val="000000" w:themeColor="text1"/>
          <w:sz w:val="24"/>
        </w:rPr>
        <w:fldChar w:fldCharType="begin"/>
      </w:r>
      <w:r w:rsidRPr="00A81AF9">
        <w:rPr>
          <w:rFonts w:ascii="Book Antiqua" w:hAnsi="Book Antiqua" w:cs="Times New Roman"/>
          <w:color w:val="000000" w:themeColor="text1"/>
          <w:sz w:val="24"/>
        </w:rPr>
        <w:instrText xml:space="preserve"> ADDIN NE.Ref.{80514C56-3891-4231-951C-3A8AF29A0E87}</w:instrText>
      </w:r>
      <w:r w:rsidRPr="00A81AF9">
        <w:rPr>
          <w:rFonts w:ascii="Book Antiqua" w:hAnsi="Book Antiqua" w:cs="Times New Roman"/>
          <w:color w:val="000000" w:themeColor="text1"/>
          <w:sz w:val="24"/>
        </w:rPr>
        <w:fldChar w:fldCharType="separate"/>
      </w:r>
      <w:r w:rsidRPr="00A81AF9">
        <w:rPr>
          <w:rFonts w:ascii="Book Antiqua" w:eastAsia="Book Antiqua" w:hAnsi="Book Antiqua"/>
          <w:color w:val="000000" w:themeColor="text1"/>
          <w:sz w:val="24"/>
          <w:vertAlign w:val="superscript"/>
        </w:rPr>
        <w:t>[1,2,7]</w:t>
      </w:r>
      <w:r w:rsidRPr="00A81AF9">
        <w:rPr>
          <w:rFonts w:ascii="Book Antiqua" w:hAnsi="Book Antiqua" w:cs="Times New Roman"/>
          <w:color w:val="000000" w:themeColor="text1"/>
          <w:sz w:val="24"/>
        </w:rPr>
        <w:fldChar w:fldCharType="end"/>
      </w:r>
      <w:r w:rsidRPr="00A81AF9">
        <w:rPr>
          <w:rFonts w:ascii="Book Antiqua" w:hAnsi="Book Antiqua" w:cs="Times New Roman"/>
          <w:color w:val="000000" w:themeColor="text1"/>
          <w:sz w:val="24"/>
        </w:rPr>
        <w:t>.</w:t>
      </w:r>
    </w:p>
    <w:p w14:paraId="37554AC9" w14:textId="77777777" w:rsidR="00104CE3" w:rsidRPr="00A81AF9" w:rsidRDefault="00A55A6E" w:rsidP="00E806D8">
      <w:pPr>
        <w:spacing w:line="360" w:lineRule="auto"/>
        <w:ind w:firstLineChars="200" w:firstLine="480"/>
        <w:rPr>
          <w:rFonts w:ascii="Book Antiqua" w:hAnsi="Book Antiqua" w:cs="Times New Roman"/>
          <w:color w:val="000000" w:themeColor="text1"/>
          <w:sz w:val="24"/>
        </w:rPr>
      </w:pPr>
      <w:r w:rsidRPr="00A81AF9">
        <w:rPr>
          <w:rFonts w:ascii="Book Antiqua" w:hAnsi="Book Antiqua" w:cs="Times New Roman"/>
          <w:color w:val="000000" w:themeColor="text1"/>
          <w:sz w:val="24"/>
        </w:rPr>
        <w:t>On conventional radiography, intraluminal contrast agent filling can be seen in the communicating type GDCs. In contrast, non-communicating type GDCs would only show gastric wall indentation, indicating a submucous or extraluminal lesion.</w:t>
      </w:r>
    </w:p>
    <w:p w14:paraId="5E22D8D5" w14:textId="1ED8350C" w:rsidR="00104CE3" w:rsidRPr="00A81AF9" w:rsidRDefault="00A55A6E" w:rsidP="00E806D8">
      <w:pPr>
        <w:spacing w:line="360" w:lineRule="auto"/>
        <w:ind w:firstLineChars="200" w:firstLine="480"/>
        <w:rPr>
          <w:rFonts w:ascii="Book Antiqua" w:hAnsi="Book Antiqua" w:cs="Times New Roman"/>
          <w:color w:val="000000" w:themeColor="text1"/>
          <w:sz w:val="24"/>
        </w:rPr>
      </w:pPr>
      <w:r w:rsidRPr="00A81AF9">
        <w:rPr>
          <w:rFonts w:ascii="Book Antiqua" w:hAnsi="Book Antiqua" w:cs="Times New Roman"/>
          <w:color w:val="000000" w:themeColor="text1"/>
          <w:sz w:val="24"/>
        </w:rPr>
        <w:t xml:space="preserve">CT and magnetic resonance imaging (MRI) are valuable for determining the size, location, </w:t>
      </w:r>
      <w:r w:rsidR="00025FB4">
        <w:rPr>
          <w:rFonts w:ascii="Book Antiqua" w:hAnsi="Book Antiqua" w:cs="Times New Roman"/>
          <w:color w:val="000000" w:themeColor="text1"/>
          <w:sz w:val="24"/>
        </w:rPr>
        <w:t xml:space="preserve">and </w:t>
      </w:r>
      <w:r w:rsidRPr="00A81AF9">
        <w:rPr>
          <w:rFonts w:ascii="Book Antiqua" w:hAnsi="Book Antiqua" w:cs="Times New Roman"/>
          <w:color w:val="000000" w:themeColor="text1"/>
          <w:sz w:val="24"/>
        </w:rPr>
        <w:t xml:space="preserve">extent of the duplication cyst </w:t>
      </w:r>
      <w:r w:rsidR="00025FB4">
        <w:rPr>
          <w:rFonts w:ascii="Book Antiqua" w:hAnsi="Book Antiqua" w:cs="Times New Roman"/>
          <w:color w:val="000000" w:themeColor="text1"/>
          <w:sz w:val="24"/>
        </w:rPr>
        <w:t>as well as the</w:t>
      </w:r>
      <w:r w:rsidR="00025FB4" w:rsidRPr="00A81AF9">
        <w:rPr>
          <w:rFonts w:ascii="Book Antiqua" w:hAnsi="Book Antiqua" w:cs="Times New Roman"/>
          <w:color w:val="000000" w:themeColor="text1"/>
          <w:sz w:val="24"/>
        </w:rPr>
        <w:t xml:space="preserve"> </w:t>
      </w:r>
      <w:r w:rsidRPr="00A81AF9">
        <w:rPr>
          <w:rFonts w:ascii="Book Antiqua" w:hAnsi="Book Antiqua" w:cs="Times New Roman"/>
          <w:color w:val="000000" w:themeColor="text1"/>
          <w:sz w:val="24"/>
        </w:rPr>
        <w:t>relationship to adjacent structures</w:t>
      </w:r>
      <w:r w:rsidRPr="00A81AF9">
        <w:rPr>
          <w:rFonts w:ascii="Book Antiqua" w:hAnsi="Book Antiqua" w:cs="Times New Roman"/>
          <w:color w:val="000000" w:themeColor="text1"/>
          <w:sz w:val="24"/>
        </w:rPr>
        <w:fldChar w:fldCharType="begin"/>
      </w:r>
      <w:r w:rsidRPr="00A81AF9">
        <w:rPr>
          <w:rFonts w:ascii="Book Antiqua" w:hAnsi="Book Antiqua" w:cs="Times New Roman"/>
          <w:color w:val="000000" w:themeColor="text1"/>
          <w:sz w:val="24"/>
        </w:rPr>
        <w:instrText xml:space="preserve"> ADDIN NE.Ref.{B454C973-B3EA-446E-872A-E1D2B3E420EA}</w:instrText>
      </w:r>
      <w:r w:rsidRPr="00A81AF9">
        <w:rPr>
          <w:rFonts w:ascii="Book Antiqua" w:hAnsi="Book Antiqua" w:cs="Times New Roman"/>
          <w:color w:val="000000" w:themeColor="text1"/>
          <w:sz w:val="24"/>
        </w:rPr>
        <w:fldChar w:fldCharType="separate"/>
      </w:r>
      <w:r w:rsidRPr="00A81AF9">
        <w:rPr>
          <w:rFonts w:ascii="Book Antiqua" w:eastAsia="Book Antiqua" w:hAnsi="Book Antiqua"/>
          <w:color w:val="000000" w:themeColor="text1"/>
          <w:sz w:val="24"/>
          <w:vertAlign w:val="superscript"/>
        </w:rPr>
        <w:t>[1,20]</w:t>
      </w:r>
      <w:r w:rsidRPr="00A81AF9">
        <w:rPr>
          <w:rFonts w:ascii="Book Antiqua" w:hAnsi="Book Antiqua" w:cs="Times New Roman"/>
          <w:color w:val="000000" w:themeColor="text1"/>
          <w:sz w:val="24"/>
        </w:rPr>
        <w:fldChar w:fldCharType="end"/>
      </w:r>
      <w:r w:rsidRPr="00A81AF9">
        <w:rPr>
          <w:rFonts w:ascii="Book Antiqua" w:hAnsi="Book Antiqua" w:cs="Times New Roman"/>
          <w:color w:val="000000" w:themeColor="text1"/>
          <w:sz w:val="24"/>
        </w:rPr>
        <w:t xml:space="preserve">. GDCs may be round or lobulated with </w:t>
      </w:r>
      <w:r w:rsidR="00025FB4">
        <w:rPr>
          <w:rFonts w:ascii="Book Antiqua" w:hAnsi="Book Antiqua" w:cs="Times New Roman"/>
          <w:color w:val="000000" w:themeColor="text1"/>
          <w:sz w:val="24"/>
        </w:rPr>
        <w:t xml:space="preserve">a </w:t>
      </w:r>
      <w:r w:rsidRPr="00A81AF9">
        <w:rPr>
          <w:rFonts w:ascii="Book Antiqua" w:hAnsi="Book Antiqua" w:cs="Times New Roman"/>
          <w:color w:val="000000" w:themeColor="text1"/>
          <w:sz w:val="24"/>
        </w:rPr>
        <w:t>thin wall on cross-sectional images</w:t>
      </w:r>
      <w:r w:rsidRPr="00A81AF9">
        <w:rPr>
          <w:rFonts w:ascii="Book Antiqua" w:hAnsi="Book Antiqua" w:cs="Times New Roman"/>
          <w:color w:val="000000" w:themeColor="text1"/>
          <w:sz w:val="24"/>
        </w:rPr>
        <w:fldChar w:fldCharType="begin"/>
      </w:r>
      <w:r w:rsidRPr="00A81AF9">
        <w:rPr>
          <w:rFonts w:ascii="Book Antiqua" w:hAnsi="Book Antiqua" w:cs="Times New Roman"/>
          <w:color w:val="000000" w:themeColor="text1"/>
          <w:sz w:val="24"/>
        </w:rPr>
        <w:instrText xml:space="preserve"> ADDIN NE.Ref.{CD07AABB-0244-432A-B678-D52C84CC953F}</w:instrText>
      </w:r>
      <w:r w:rsidRPr="00A81AF9">
        <w:rPr>
          <w:rFonts w:ascii="Book Antiqua" w:hAnsi="Book Antiqua" w:cs="Times New Roman"/>
          <w:color w:val="000000" w:themeColor="text1"/>
          <w:sz w:val="24"/>
        </w:rPr>
        <w:fldChar w:fldCharType="separate"/>
      </w:r>
      <w:r w:rsidRPr="00A81AF9">
        <w:rPr>
          <w:rFonts w:ascii="Book Antiqua" w:eastAsia="Book Antiqua" w:hAnsi="Book Antiqua"/>
          <w:color w:val="000000" w:themeColor="text1"/>
          <w:sz w:val="24"/>
          <w:vertAlign w:val="superscript"/>
        </w:rPr>
        <w:t>[7]</w:t>
      </w:r>
      <w:r w:rsidRPr="00A81AF9">
        <w:rPr>
          <w:rFonts w:ascii="Book Antiqua" w:hAnsi="Book Antiqua" w:cs="Times New Roman"/>
          <w:color w:val="000000" w:themeColor="text1"/>
          <w:sz w:val="24"/>
        </w:rPr>
        <w:fldChar w:fldCharType="end"/>
      </w:r>
      <w:r w:rsidRPr="00A81AF9">
        <w:rPr>
          <w:rFonts w:ascii="Book Antiqua" w:hAnsi="Book Antiqua" w:cs="Times New Roman"/>
          <w:color w:val="000000" w:themeColor="text1"/>
          <w:sz w:val="24"/>
        </w:rPr>
        <w:t>. When the duplication cyst is very large and in close proximity to adjacent organs such as the spleen, kidney, or liver, it may be misdiagnosed as a cyst arising from these organs. MRI has high soft tissue resolution and signal changes in multiple phases may present the thin cyst wall usually with slight enhancement, which is useful for distinguishing the origin of the cyst</w:t>
      </w:r>
      <w:r w:rsidRPr="00A81AF9">
        <w:rPr>
          <w:rFonts w:ascii="Book Antiqua" w:hAnsi="Book Antiqua" w:cs="Times New Roman"/>
          <w:color w:val="000000" w:themeColor="text1"/>
          <w:sz w:val="24"/>
        </w:rPr>
        <w:fldChar w:fldCharType="begin"/>
      </w:r>
      <w:r w:rsidRPr="00A81AF9">
        <w:rPr>
          <w:rFonts w:ascii="Book Antiqua" w:hAnsi="Book Antiqua" w:cs="Times New Roman"/>
          <w:color w:val="000000" w:themeColor="text1"/>
          <w:sz w:val="24"/>
        </w:rPr>
        <w:instrText xml:space="preserve"> ADDIN NE.Ref.{F7A8D7C5-DCBF-451F-BFFB-05E50CC5E72D}</w:instrText>
      </w:r>
      <w:r w:rsidRPr="00A81AF9">
        <w:rPr>
          <w:rFonts w:ascii="Book Antiqua" w:hAnsi="Book Antiqua" w:cs="Times New Roman"/>
          <w:color w:val="000000" w:themeColor="text1"/>
          <w:sz w:val="24"/>
        </w:rPr>
        <w:fldChar w:fldCharType="separate"/>
      </w:r>
      <w:r w:rsidRPr="00A81AF9">
        <w:rPr>
          <w:rFonts w:ascii="Book Antiqua" w:eastAsia="Book Antiqua" w:hAnsi="Book Antiqua"/>
          <w:color w:val="000000" w:themeColor="text1"/>
          <w:sz w:val="24"/>
          <w:vertAlign w:val="superscript"/>
        </w:rPr>
        <w:t>[6]</w:t>
      </w:r>
      <w:r w:rsidRPr="00A81AF9">
        <w:rPr>
          <w:rFonts w:ascii="Book Antiqua" w:hAnsi="Book Antiqua" w:cs="Times New Roman"/>
          <w:color w:val="000000" w:themeColor="text1"/>
          <w:sz w:val="24"/>
        </w:rPr>
        <w:fldChar w:fldCharType="end"/>
      </w:r>
      <w:r w:rsidRPr="00A81AF9">
        <w:rPr>
          <w:rFonts w:ascii="Book Antiqua" w:hAnsi="Book Antiqua" w:cs="Times New Roman"/>
          <w:color w:val="000000" w:themeColor="text1"/>
          <w:sz w:val="24"/>
        </w:rPr>
        <w:t xml:space="preserve">. In our case, no enhanced cystic wall was observed </w:t>
      </w:r>
      <w:r w:rsidR="009A19B7">
        <w:rPr>
          <w:rFonts w:ascii="Book Antiqua" w:hAnsi="Book Antiqua" w:cs="Times New Roman"/>
          <w:color w:val="000000" w:themeColor="text1"/>
          <w:sz w:val="24"/>
        </w:rPr>
        <w:t xml:space="preserve">by </w:t>
      </w:r>
      <w:r w:rsidRPr="00A81AF9">
        <w:rPr>
          <w:rFonts w:ascii="Book Antiqua" w:hAnsi="Book Antiqua" w:cs="Times New Roman"/>
          <w:color w:val="000000" w:themeColor="text1"/>
          <w:sz w:val="24"/>
        </w:rPr>
        <w:t xml:space="preserve">enhanced CT, but a nutrient vessel arising from the stomach was seen in the cyst wall, </w:t>
      </w:r>
      <w:r w:rsidRPr="00A81AF9">
        <w:rPr>
          <w:rFonts w:ascii="Book Antiqua" w:hAnsi="Book Antiqua" w:cs="Times New Roman"/>
          <w:color w:val="000000" w:themeColor="text1"/>
          <w:sz w:val="24"/>
        </w:rPr>
        <w:lastRenderedPageBreak/>
        <w:t>which was a helpful imaging feature to identify the origin of the cystic lesion. GDCs occasionally present calcification within the cyst wall, which may be related to the accumulation of secretion or necrosis. Multiple calcification</w:t>
      </w:r>
      <w:r w:rsidR="00B012CA">
        <w:rPr>
          <w:rFonts w:ascii="Book Antiqua" w:hAnsi="Book Antiqua" w:cs="Times New Roman"/>
          <w:color w:val="000000" w:themeColor="text1"/>
          <w:sz w:val="24"/>
        </w:rPr>
        <w:t>s</w:t>
      </w:r>
      <w:r w:rsidRPr="00A81AF9">
        <w:rPr>
          <w:rFonts w:ascii="Book Antiqua" w:hAnsi="Book Antiqua" w:cs="Times New Roman"/>
          <w:color w:val="000000" w:themeColor="text1"/>
          <w:sz w:val="24"/>
        </w:rPr>
        <w:t xml:space="preserve"> in the cyst wall </w:t>
      </w:r>
      <w:r w:rsidR="00B012CA" w:rsidRPr="00A81AF9">
        <w:rPr>
          <w:rFonts w:ascii="Book Antiqua" w:hAnsi="Book Antiqua" w:cs="Times New Roman"/>
          <w:color w:val="000000" w:themeColor="text1"/>
          <w:sz w:val="24"/>
        </w:rPr>
        <w:t>w</w:t>
      </w:r>
      <w:r w:rsidR="00B012CA">
        <w:rPr>
          <w:rFonts w:ascii="Book Antiqua" w:hAnsi="Book Antiqua" w:cs="Times New Roman"/>
          <w:color w:val="000000" w:themeColor="text1"/>
          <w:sz w:val="24"/>
        </w:rPr>
        <w:t>ere</w:t>
      </w:r>
      <w:r w:rsidR="00B012CA" w:rsidRPr="00A81AF9">
        <w:rPr>
          <w:rFonts w:ascii="Book Antiqua" w:hAnsi="Book Antiqua" w:cs="Times New Roman"/>
          <w:color w:val="000000" w:themeColor="text1"/>
          <w:sz w:val="24"/>
        </w:rPr>
        <w:t xml:space="preserve"> </w:t>
      </w:r>
      <w:r w:rsidRPr="00A81AF9">
        <w:rPr>
          <w:rFonts w:ascii="Book Antiqua" w:hAnsi="Book Antiqua" w:cs="Times New Roman"/>
          <w:color w:val="000000" w:themeColor="text1"/>
          <w:sz w:val="24"/>
        </w:rPr>
        <w:t xml:space="preserve">observed in our case and the case reported by D'Journo </w:t>
      </w:r>
      <w:r w:rsidRPr="00B26115">
        <w:rPr>
          <w:rFonts w:ascii="Book Antiqua" w:hAnsi="Book Antiqua" w:cs="Times New Roman"/>
          <w:i/>
          <w:iCs/>
          <w:color w:val="000000" w:themeColor="text1"/>
          <w:sz w:val="24"/>
        </w:rPr>
        <w:t>et al</w:t>
      </w:r>
      <w:r w:rsidRPr="00A81AF9">
        <w:rPr>
          <w:rFonts w:ascii="Book Antiqua" w:hAnsi="Book Antiqua" w:cs="Times New Roman"/>
          <w:color w:val="000000" w:themeColor="text1"/>
          <w:sz w:val="24"/>
        </w:rPr>
        <w:fldChar w:fldCharType="begin"/>
      </w:r>
      <w:r w:rsidRPr="00A81AF9">
        <w:rPr>
          <w:rFonts w:ascii="Book Antiqua" w:hAnsi="Book Antiqua" w:cs="Times New Roman"/>
          <w:color w:val="000000" w:themeColor="text1"/>
          <w:sz w:val="24"/>
        </w:rPr>
        <w:instrText xml:space="preserve"> ADDIN NE.Ref.{3DC8AA4F-8F16-4503-995B-2C2D8B932362}</w:instrText>
      </w:r>
      <w:r w:rsidRPr="00A81AF9">
        <w:rPr>
          <w:rFonts w:ascii="Book Antiqua" w:hAnsi="Book Antiqua" w:cs="Times New Roman"/>
          <w:color w:val="000000" w:themeColor="text1"/>
          <w:sz w:val="24"/>
        </w:rPr>
        <w:fldChar w:fldCharType="separate"/>
      </w:r>
      <w:r w:rsidRPr="00A81AF9">
        <w:rPr>
          <w:rFonts w:ascii="Book Antiqua" w:eastAsia="Book Antiqua" w:hAnsi="Book Antiqua"/>
          <w:color w:val="000000" w:themeColor="text1"/>
          <w:sz w:val="24"/>
          <w:vertAlign w:val="superscript"/>
        </w:rPr>
        <w:t>[21]</w:t>
      </w:r>
      <w:r w:rsidRPr="00A81AF9">
        <w:rPr>
          <w:rFonts w:ascii="Book Antiqua" w:hAnsi="Book Antiqua" w:cs="Times New Roman"/>
          <w:color w:val="000000" w:themeColor="text1"/>
          <w:sz w:val="24"/>
        </w:rPr>
        <w:fldChar w:fldCharType="end"/>
      </w:r>
      <w:r w:rsidRPr="00A81AF9">
        <w:rPr>
          <w:rFonts w:ascii="Book Antiqua" w:hAnsi="Book Antiqua" w:cs="Times New Roman"/>
          <w:color w:val="000000" w:themeColor="text1"/>
          <w:sz w:val="24"/>
        </w:rPr>
        <w:t xml:space="preserve">. Awan </w:t>
      </w:r>
      <w:r w:rsidRPr="001A4561">
        <w:rPr>
          <w:rFonts w:ascii="Book Antiqua" w:hAnsi="Book Antiqua" w:cs="Times New Roman"/>
          <w:i/>
          <w:iCs/>
          <w:color w:val="000000" w:themeColor="text1"/>
          <w:sz w:val="24"/>
        </w:rPr>
        <w:t>et al</w:t>
      </w:r>
      <w:r w:rsidRPr="00A81AF9">
        <w:rPr>
          <w:rFonts w:ascii="Book Antiqua" w:hAnsi="Book Antiqua" w:cs="Times New Roman"/>
          <w:color w:val="000000" w:themeColor="text1"/>
          <w:sz w:val="24"/>
        </w:rPr>
        <w:fldChar w:fldCharType="begin"/>
      </w:r>
      <w:r w:rsidRPr="00A81AF9">
        <w:rPr>
          <w:rFonts w:ascii="Book Antiqua" w:hAnsi="Book Antiqua" w:cs="Times New Roman"/>
          <w:color w:val="000000" w:themeColor="text1"/>
          <w:sz w:val="24"/>
        </w:rPr>
        <w:instrText xml:space="preserve"> ADDIN NE.Ref.{A065126E-1307-4B6C-AEAD-CF05606CD251}</w:instrText>
      </w:r>
      <w:r w:rsidRPr="00A81AF9">
        <w:rPr>
          <w:rFonts w:ascii="Book Antiqua" w:hAnsi="Book Antiqua" w:cs="Times New Roman"/>
          <w:color w:val="000000" w:themeColor="text1"/>
          <w:sz w:val="24"/>
        </w:rPr>
        <w:fldChar w:fldCharType="separate"/>
      </w:r>
      <w:r w:rsidRPr="00A81AF9">
        <w:rPr>
          <w:rFonts w:ascii="Book Antiqua" w:eastAsia="Book Antiqua" w:hAnsi="Book Antiqua"/>
          <w:color w:val="000000" w:themeColor="text1"/>
          <w:sz w:val="24"/>
          <w:vertAlign w:val="superscript"/>
        </w:rPr>
        <w:t>[22]</w:t>
      </w:r>
      <w:r w:rsidRPr="00A81AF9">
        <w:rPr>
          <w:rFonts w:ascii="Book Antiqua" w:hAnsi="Book Antiqua" w:cs="Times New Roman"/>
          <w:color w:val="000000" w:themeColor="text1"/>
          <w:sz w:val="24"/>
        </w:rPr>
        <w:fldChar w:fldCharType="end"/>
      </w:r>
      <w:r w:rsidRPr="00A81AF9">
        <w:rPr>
          <w:rFonts w:ascii="Book Antiqua" w:hAnsi="Book Antiqua" w:cs="Times New Roman"/>
          <w:color w:val="000000" w:themeColor="text1"/>
          <w:sz w:val="24"/>
        </w:rPr>
        <w:t xml:space="preserve"> introduced a special case with multiple calcifications mimicking a staghorn calculus. The contents of most GDCs present fluid density/signal, but bleeding or infection may result in the heterogeneity of density/signal, which can make diagnosis of GDCs in adults complicated</w:t>
      </w:r>
      <w:r w:rsidRPr="00A81AF9">
        <w:rPr>
          <w:rFonts w:ascii="Book Antiqua" w:hAnsi="Book Antiqua" w:cs="Times New Roman"/>
          <w:color w:val="000000" w:themeColor="text1"/>
          <w:sz w:val="24"/>
        </w:rPr>
        <w:fldChar w:fldCharType="begin"/>
      </w:r>
      <w:r w:rsidRPr="00A81AF9">
        <w:rPr>
          <w:rFonts w:ascii="Book Antiqua" w:hAnsi="Book Antiqua" w:cs="Times New Roman"/>
          <w:color w:val="000000" w:themeColor="text1"/>
          <w:sz w:val="24"/>
        </w:rPr>
        <w:instrText xml:space="preserve"> ADDIN NE.Ref.{26EEA568-4877-4A90-94F0-AA2042EBF7C4}</w:instrText>
      </w:r>
      <w:r w:rsidRPr="00A81AF9">
        <w:rPr>
          <w:rFonts w:ascii="Book Antiqua" w:hAnsi="Book Antiqua" w:cs="Times New Roman"/>
          <w:color w:val="000000" w:themeColor="text1"/>
          <w:sz w:val="24"/>
        </w:rPr>
        <w:fldChar w:fldCharType="separate"/>
      </w:r>
      <w:r w:rsidRPr="00A81AF9">
        <w:rPr>
          <w:rFonts w:ascii="Book Antiqua" w:eastAsia="Book Antiqua" w:hAnsi="Book Antiqua"/>
          <w:color w:val="000000" w:themeColor="text1"/>
          <w:sz w:val="24"/>
          <w:vertAlign w:val="superscript"/>
        </w:rPr>
        <w:t>[4]</w:t>
      </w:r>
      <w:r w:rsidRPr="00A81AF9">
        <w:rPr>
          <w:rFonts w:ascii="Book Antiqua" w:hAnsi="Book Antiqua" w:cs="Times New Roman"/>
          <w:color w:val="000000" w:themeColor="text1"/>
          <w:sz w:val="24"/>
        </w:rPr>
        <w:fldChar w:fldCharType="end"/>
      </w:r>
      <w:r w:rsidRPr="00A81AF9">
        <w:rPr>
          <w:rFonts w:ascii="Book Antiqua" w:hAnsi="Book Antiqua" w:cs="Times New Roman"/>
          <w:color w:val="000000" w:themeColor="text1"/>
          <w:sz w:val="24"/>
        </w:rPr>
        <w:t>. GDCs also need to be distinguished from gastrointestinal stromal tumors (GISTs). GISTs are solid tumors originating from the submucous mesenchymal tissue of the gastrointestinal wall</w:t>
      </w:r>
      <w:r w:rsidR="00B012CA">
        <w:rPr>
          <w:rFonts w:ascii="Book Antiqua" w:hAnsi="Book Antiqua" w:cs="Times New Roman"/>
          <w:color w:val="000000" w:themeColor="text1"/>
          <w:sz w:val="24"/>
        </w:rPr>
        <w:t xml:space="preserve">, and </w:t>
      </w:r>
      <w:r w:rsidRPr="00A81AF9">
        <w:rPr>
          <w:rFonts w:ascii="Book Antiqua" w:hAnsi="Book Antiqua" w:cs="Times New Roman"/>
          <w:color w:val="000000" w:themeColor="text1"/>
          <w:sz w:val="24"/>
        </w:rPr>
        <w:t>vary great</w:t>
      </w:r>
      <w:r w:rsidR="00B012CA">
        <w:rPr>
          <w:rFonts w:ascii="Book Antiqua" w:hAnsi="Book Antiqua" w:cs="Times New Roman"/>
          <w:color w:val="000000" w:themeColor="text1"/>
          <w:sz w:val="24"/>
        </w:rPr>
        <w:t>ly</w:t>
      </w:r>
      <w:r w:rsidRPr="00A81AF9">
        <w:rPr>
          <w:rFonts w:ascii="Book Antiqua" w:hAnsi="Book Antiqua" w:cs="Times New Roman"/>
          <w:color w:val="000000" w:themeColor="text1"/>
          <w:sz w:val="24"/>
        </w:rPr>
        <w:t xml:space="preserve"> in size with hemorrhage and necrosis occurring in large tumors and mild or moderate enhancement involving the solid portions of GISTs. </w:t>
      </w:r>
    </w:p>
    <w:p w14:paraId="79E55F15" w14:textId="071CFDC8" w:rsidR="00104CE3" w:rsidRPr="00A81AF9" w:rsidRDefault="00A55A6E" w:rsidP="00E806D8">
      <w:pPr>
        <w:spacing w:line="360" w:lineRule="auto"/>
        <w:ind w:firstLineChars="200" w:firstLine="480"/>
        <w:rPr>
          <w:rFonts w:ascii="Book Antiqua" w:hAnsi="Book Antiqua" w:cs="Times New Roman"/>
          <w:color w:val="000000" w:themeColor="text1"/>
          <w:sz w:val="24"/>
        </w:rPr>
      </w:pPr>
      <w:r w:rsidRPr="00A81AF9">
        <w:rPr>
          <w:rFonts w:ascii="Book Antiqua" w:hAnsi="Book Antiqua" w:cs="Times New Roman"/>
          <w:color w:val="000000" w:themeColor="text1"/>
          <w:sz w:val="24"/>
        </w:rPr>
        <w:t>Ultrasound is a noninvasive method widely used for screening in patients with abdominal symptoms. In most cases, ultrasound shows a hypoechoic cystic lesion in the upper abdomen, often adjacent to the stomach, pancreas</w:t>
      </w:r>
      <w:r w:rsidR="00B012CA">
        <w:rPr>
          <w:rFonts w:ascii="Book Antiqua" w:hAnsi="Book Antiqua" w:cs="Times New Roman"/>
          <w:color w:val="000000" w:themeColor="text1"/>
          <w:sz w:val="24"/>
        </w:rPr>
        <w:t>,</w:t>
      </w:r>
      <w:r w:rsidRPr="00A81AF9">
        <w:rPr>
          <w:rFonts w:ascii="Book Antiqua" w:hAnsi="Book Antiqua" w:cs="Times New Roman"/>
          <w:color w:val="000000" w:themeColor="text1"/>
          <w:sz w:val="24"/>
        </w:rPr>
        <w:t xml:space="preserve"> and liver.</w:t>
      </w:r>
    </w:p>
    <w:p w14:paraId="421EEC93" w14:textId="278DDA90" w:rsidR="00104CE3" w:rsidRPr="00A81AF9" w:rsidRDefault="00A55A6E" w:rsidP="00E806D8">
      <w:pPr>
        <w:spacing w:line="360" w:lineRule="auto"/>
        <w:ind w:firstLineChars="200" w:firstLine="480"/>
        <w:rPr>
          <w:rFonts w:ascii="Book Antiqua" w:hAnsi="Book Antiqua" w:cs="Times New Roman"/>
          <w:color w:val="000000" w:themeColor="text1"/>
          <w:sz w:val="24"/>
        </w:rPr>
      </w:pPr>
      <w:r w:rsidRPr="00A81AF9">
        <w:rPr>
          <w:rFonts w:ascii="Book Antiqua" w:hAnsi="Book Antiqua" w:cs="Times New Roman"/>
          <w:bCs/>
          <w:color w:val="000000" w:themeColor="text1"/>
          <w:sz w:val="24"/>
        </w:rPr>
        <w:t>Endoscopic ultrasound (EUS) is considered a good diagnostic tool for the detection of GDCs because it can show the internal hyperechoic mucosal layer and the hypoechoic smooth muscle layer of the cyst</w:t>
      </w:r>
      <w:r w:rsidRPr="00A81AF9">
        <w:rPr>
          <w:rFonts w:ascii="Book Antiqua" w:hAnsi="Book Antiqua" w:cs="Times New Roman"/>
          <w:color w:val="000000" w:themeColor="text1"/>
          <w:sz w:val="24"/>
        </w:rPr>
        <w:fldChar w:fldCharType="begin"/>
      </w:r>
      <w:r w:rsidRPr="00A81AF9">
        <w:rPr>
          <w:rFonts w:ascii="Book Antiqua" w:hAnsi="Book Antiqua" w:cs="Times New Roman"/>
          <w:color w:val="000000" w:themeColor="text1"/>
          <w:sz w:val="24"/>
        </w:rPr>
        <w:instrText xml:space="preserve"> ADDIN NE.Ref.{ECC5AD0A-98D2-4AD6-B9C0-266DFAFAA285}</w:instrText>
      </w:r>
      <w:r w:rsidRPr="00A81AF9">
        <w:rPr>
          <w:rFonts w:ascii="Book Antiqua" w:hAnsi="Book Antiqua" w:cs="Times New Roman"/>
          <w:color w:val="000000" w:themeColor="text1"/>
          <w:sz w:val="24"/>
        </w:rPr>
        <w:fldChar w:fldCharType="separate"/>
      </w:r>
      <w:r w:rsidRPr="00A81AF9">
        <w:rPr>
          <w:rFonts w:ascii="Book Antiqua" w:eastAsia="Book Antiqua" w:hAnsi="Book Antiqua"/>
          <w:color w:val="000000" w:themeColor="text1"/>
          <w:sz w:val="24"/>
          <w:vertAlign w:val="superscript"/>
        </w:rPr>
        <w:t>[21]</w:t>
      </w:r>
      <w:r w:rsidRPr="00A81AF9">
        <w:rPr>
          <w:rFonts w:ascii="Book Antiqua" w:hAnsi="Book Antiqua" w:cs="Times New Roman"/>
          <w:color w:val="000000" w:themeColor="text1"/>
          <w:sz w:val="24"/>
        </w:rPr>
        <w:fldChar w:fldCharType="end"/>
      </w:r>
      <w:r w:rsidRPr="00A81AF9">
        <w:rPr>
          <w:rFonts w:ascii="Book Antiqua" w:hAnsi="Book Antiqua" w:cs="Times New Roman"/>
          <w:bCs/>
          <w:color w:val="000000" w:themeColor="text1"/>
          <w:sz w:val="24"/>
        </w:rPr>
        <w:t xml:space="preserve">. In recent years, </w:t>
      </w:r>
      <w:r w:rsidR="002448DF" w:rsidRPr="00A81AF9">
        <w:rPr>
          <w:rFonts w:ascii="Book Antiqua" w:hAnsi="Book Antiqua" w:cs="Times New Roman"/>
          <w:bCs/>
          <w:color w:val="000000" w:themeColor="text1"/>
          <w:sz w:val="24"/>
        </w:rPr>
        <w:t>EUS</w:t>
      </w:r>
      <w:r w:rsidRPr="00A81AF9">
        <w:rPr>
          <w:rFonts w:ascii="Book Antiqua" w:hAnsi="Book Antiqua" w:cs="Times New Roman"/>
          <w:bCs/>
          <w:color w:val="000000" w:themeColor="text1"/>
          <w:sz w:val="24"/>
        </w:rPr>
        <w:t>-guided fine-needle aspiration (EUS-FNA) plays an important role in clinical diagnosis of GDCs</w:t>
      </w:r>
      <w:r w:rsidRPr="00A81AF9">
        <w:rPr>
          <w:rFonts w:ascii="Book Antiqua" w:hAnsi="Book Antiqua" w:cs="Times New Roman"/>
          <w:color w:val="000000" w:themeColor="text1"/>
          <w:sz w:val="24"/>
        </w:rPr>
        <w:fldChar w:fldCharType="begin"/>
      </w:r>
      <w:r w:rsidRPr="00A81AF9">
        <w:rPr>
          <w:rFonts w:ascii="Book Antiqua" w:hAnsi="Book Antiqua" w:cs="Times New Roman"/>
          <w:color w:val="000000" w:themeColor="text1"/>
          <w:sz w:val="24"/>
        </w:rPr>
        <w:instrText xml:space="preserve"> ADDIN NE.Ref.{9CC33575-5DD1-4ADB-996A-EB4DE8BA02C7}</w:instrText>
      </w:r>
      <w:r w:rsidRPr="00A81AF9">
        <w:rPr>
          <w:rFonts w:ascii="Book Antiqua" w:hAnsi="Book Antiqua" w:cs="Times New Roman"/>
          <w:color w:val="000000" w:themeColor="text1"/>
          <w:sz w:val="24"/>
        </w:rPr>
        <w:fldChar w:fldCharType="separate"/>
      </w:r>
      <w:r w:rsidRPr="00A81AF9">
        <w:rPr>
          <w:rFonts w:ascii="Book Antiqua" w:eastAsia="Book Antiqua" w:hAnsi="Book Antiqua"/>
          <w:color w:val="000000" w:themeColor="text1"/>
          <w:sz w:val="24"/>
          <w:vertAlign w:val="superscript"/>
        </w:rPr>
        <w:t>[5]</w:t>
      </w:r>
      <w:r w:rsidRPr="00A81AF9">
        <w:rPr>
          <w:rFonts w:ascii="Book Antiqua" w:hAnsi="Book Antiqua" w:cs="Times New Roman"/>
          <w:color w:val="000000" w:themeColor="text1"/>
          <w:sz w:val="24"/>
        </w:rPr>
        <w:fldChar w:fldCharType="end"/>
      </w:r>
      <w:r w:rsidR="0020045E">
        <w:rPr>
          <w:rFonts w:ascii="Book Antiqua" w:hAnsi="Book Antiqua" w:cs="Times New Roman" w:hint="eastAsia"/>
          <w:color w:val="000000" w:themeColor="text1"/>
          <w:sz w:val="24"/>
        </w:rPr>
        <w:t>.</w:t>
      </w:r>
    </w:p>
    <w:p w14:paraId="73A8C7DA" w14:textId="7E408A57" w:rsidR="00104CE3" w:rsidRPr="00A81AF9" w:rsidRDefault="00A55A6E" w:rsidP="00E806D8">
      <w:pPr>
        <w:spacing w:line="360" w:lineRule="auto"/>
        <w:ind w:firstLineChars="200" w:firstLine="480"/>
        <w:rPr>
          <w:rFonts w:ascii="Book Antiqua" w:hAnsi="Book Antiqua" w:cs="Times New Roman"/>
          <w:color w:val="000000" w:themeColor="text1"/>
          <w:sz w:val="24"/>
        </w:rPr>
      </w:pPr>
      <w:r w:rsidRPr="00A81AF9">
        <w:rPr>
          <w:rFonts w:ascii="Book Antiqua" w:hAnsi="Book Antiqua" w:cs="Times New Roman"/>
          <w:color w:val="000000" w:themeColor="text1"/>
          <w:sz w:val="24"/>
        </w:rPr>
        <w:t>On pathology, a GDC must have both a smooth muscle layer and a mucosal epithelial layer (gastrointestinal, gastric</w:t>
      </w:r>
      <w:r w:rsidR="00B012CA">
        <w:rPr>
          <w:rFonts w:ascii="Book Antiqua" w:hAnsi="Book Antiqua" w:cs="Times New Roman"/>
          <w:color w:val="000000" w:themeColor="text1"/>
          <w:sz w:val="24"/>
        </w:rPr>
        <w:t>,</w:t>
      </w:r>
      <w:r w:rsidRPr="00A81AF9">
        <w:rPr>
          <w:rFonts w:ascii="Book Antiqua" w:hAnsi="Book Antiqua" w:cs="Times New Roman"/>
          <w:color w:val="000000" w:themeColor="text1"/>
          <w:sz w:val="24"/>
        </w:rPr>
        <w:t xml:space="preserve"> or respiratory mucosa) in the cyst wall</w:t>
      </w:r>
      <w:r w:rsidRPr="00A81AF9">
        <w:rPr>
          <w:rFonts w:ascii="Book Antiqua" w:hAnsi="Book Antiqua" w:cs="Times New Roman"/>
          <w:color w:val="000000" w:themeColor="text1"/>
          <w:sz w:val="24"/>
        </w:rPr>
        <w:fldChar w:fldCharType="begin"/>
      </w:r>
      <w:r w:rsidRPr="00A81AF9">
        <w:rPr>
          <w:rFonts w:ascii="Book Antiqua" w:hAnsi="Book Antiqua" w:cs="Times New Roman"/>
          <w:color w:val="000000" w:themeColor="text1"/>
          <w:sz w:val="24"/>
        </w:rPr>
        <w:instrText xml:space="preserve"> ADDIN NE.Ref.{B48CC2A2-3186-401B-8F94-26C9F9D573F5}</w:instrText>
      </w:r>
      <w:r w:rsidRPr="00A81AF9">
        <w:rPr>
          <w:rFonts w:ascii="Book Antiqua" w:hAnsi="Book Antiqua" w:cs="Times New Roman"/>
          <w:color w:val="000000" w:themeColor="text1"/>
          <w:sz w:val="24"/>
        </w:rPr>
        <w:fldChar w:fldCharType="separate"/>
      </w:r>
      <w:r w:rsidRPr="00A81AF9">
        <w:rPr>
          <w:rFonts w:ascii="Book Antiqua" w:eastAsia="Book Antiqua" w:hAnsi="Book Antiqua"/>
          <w:color w:val="000000" w:themeColor="text1"/>
          <w:sz w:val="24"/>
          <w:vertAlign w:val="superscript"/>
        </w:rPr>
        <w:t>[7,14]</w:t>
      </w:r>
      <w:r w:rsidRPr="00A81AF9">
        <w:rPr>
          <w:rFonts w:ascii="Book Antiqua" w:hAnsi="Book Antiqua" w:cs="Times New Roman"/>
          <w:color w:val="000000" w:themeColor="text1"/>
          <w:sz w:val="24"/>
        </w:rPr>
        <w:fldChar w:fldCharType="end"/>
      </w:r>
      <w:r w:rsidRPr="00A81AF9">
        <w:rPr>
          <w:rFonts w:ascii="Book Antiqua" w:hAnsi="Book Antiqua" w:cs="Times New Roman"/>
          <w:color w:val="000000" w:themeColor="text1"/>
          <w:sz w:val="24"/>
        </w:rPr>
        <w:t>. Our case had all the layers meeting the diagnostic requirements.</w:t>
      </w:r>
    </w:p>
    <w:p w14:paraId="2D07EDDB" w14:textId="44805F48" w:rsidR="00104CE3" w:rsidRPr="00A81AF9" w:rsidRDefault="00A55A6E" w:rsidP="00E806D8">
      <w:pPr>
        <w:spacing w:line="360" w:lineRule="auto"/>
        <w:ind w:firstLineChars="200" w:firstLine="480"/>
        <w:rPr>
          <w:rFonts w:ascii="Book Antiqua" w:hAnsi="Book Antiqua" w:cs="Times New Roman"/>
          <w:color w:val="000000" w:themeColor="text1"/>
          <w:sz w:val="24"/>
        </w:rPr>
      </w:pPr>
      <w:r w:rsidRPr="00A81AF9">
        <w:rPr>
          <w:rFonts w:ascii="Book Antiqua" w:hAnsi="Book Antiqua" w:cs="Times New Roman"/>
          <w:color w:val="000000" w:themeColor="text1"/>
          <w:sz w:val="24"/>
        </w:rPr>
        <w:t>Up to now, there are no well-recognized international guidelines on the treatment of this disease. Several treatment methods have been reported in the literature</w:t>
      </w:r>
      <w:r w:rsidR="00B012CA">
        <w:rPr>
          <w:rFonts w:ascii="Book Antiqua" w:hAnsi="Book Antiqua" w:cs="Times New Roman"/>
          <w:color w:val="000000" w:themeColor="text1"/>
          <w:sz w:val="24"/>
        </w:rPr>
        <w:t>,</w:t>
      </w:r>
      <w:r w:rsidRPr="00A81AF9">
        <w:rPr>
          <w:rFonts w:ascii="Book Antiqua" w:hAnsi="Book Antiqua" w:cs="Times New Roman"/>
          <w:color w:val="000000" w:themeColor="text1"/>
          <w:sz w:val="24"/>
        </w:rPr>
        <w:t xml:space="preserve"> including enucleation, formation of cystogastrostomy</w:t>
      </w:r>
      <w:r w:rsidR="00B012CA">
        <w:rPr>
          <w:rFonts w:ascii="Book Antiqua" w:hAnsi="Book Antiqua" w:cs="Times New Roman"/>
          <w:color w:val="000000" w:themeColor="text1"/>
          <w:sz w:val="24"/>
        </w:rPr>
        <w:t>,</w:t>
      </w:r>
      <w:r w:rsidRPr="00A81AF9">
        <w:rPr>
          <w:rFonts w:ascii="Book Antiqua" w:hAnsi="Book Antiqua" w:cs="Times New Roman"/>
          <w:color w:val="000000" w:themeColor="text1"/>
          <w:sz w:val="24"/>
        </w:rPr>
        <w:t xml:space="preserve"> and even endoscopic removal</w:t>
      </w:r>
      <w:r w:rsidRPr="00A81AF9">
        <w:rPr>
          <w:rFonts w:ascii="Book Antiqua" w:hAnsi="Book Antiqua" w:cs="Times New Roman"/>
          <w:color w:val="000000" w:themeColor="text1"/>
          <w:sz w:val="24"/>
        </w:rPr>
        <w:fldChar w:fldCharType="begin"/>
      </w:r>
      <w:r w:rsidRPr="00A81AF9">
        <w:rPr>
          <w:rFonts w:ascii="Book Antiqua" w:hAnsi="Book Antiqua" w:cs="Times New Roman"/>
          <w:color w:val="000000" w:themeColor="text1"/>
          <w:sz w:val="24"/>
        </w:rPr>
        <w:instrText xml:space="preserve"> ADDIN NE.Ref.{B3249B5E-E7F6-4B01-8BC4-41CFA7A9126B}</w:instrText>
      </w:r>
      <w:r w:rsidRPr="00A81AF9">
        <w:rPr>
          <w:rFonts w:ascii="Book Antiqua" w:hAnsi="Book Antiqua" w:cs="Times New Roman"/>
          <w:color w:val="000000" w:themeColor="text1"/>
          <w:sz w:val="24"/>
        </w:rPr>
        <w:fldChar w:fldCharType="separate"/>
      </w:r>
      <w:r w:rsidRPr="00A81AF9">
        <w:rPr>
          <w:rFonts w:ascii="Book Antiqua" w:eastAsia="Book Antiqua" w:hAnsi="Book Antiqua"/>
          <w:color w:val="000000" w:themeColor="text1"/>
          <w:sz w:val="24"/>
          <w:vertAlign w:val="superscript"/>
        </w:rPr>
        <w:t>[3]</w:t>
      </w:r>
      <w:r w:rsidRPr="00A81AF9">
        <w:rPr>
          <w:rFonts w:ascii="Book Antiqua" w:hAnsi="Book Antiqua" w:cs="Times New Roman"/>
          <w:color w:val="000000" w:themeColor="text1"/>
          <w:sz w:val="24"/>
        </w:rPr>
        <w:fldChar w:fldCharType="end"/>
      </w:r>
      <w:r w:rsidRPr="00A81AF9">
        <w:rPr>
          <w:rFonts w:ascii="Book Antiqua" w:hAnsi="Book Antiqua" w:cs="Times New Roman"/>
          <w:color w:val="000000" w:themeColor="text1"/>
          <w:sz w:val="24"/>
        </w:rPr>
        <w:t>. Surgical excision is usually considered</w:t>
      </w:r>
      <w:r w:rsidR="00B012CA">
        <w:rPr>
          <w:rFonts w:ascii="Book Antiqua" w:hAnsi="Book Antiqua" w:cs="Times New Roman"/>
          <w:color w:val="000000" w:themeColor="text1"/>
          <w:sz w:val="24"/>
        </w:rPr>
        <w:t xml:space="preserve"> </w:t>
      </w:r>
      <w:r w:rsidRPr="00A81AF9">
        <w:rPr>
          <w:rFonts w:ascii="Book Antiqua" w:hAnsi="Book Antiqua" w:cs="Times New Roman"/>
          <w:color w:val="000000" w:themeColor="text1"/>
          <w:sz w:val="24"/>
        </w:rPr>
        <w:t xml:space="preserve">the mainstay of treatment for GDCs. Surgical resection is performed not only for the </w:t>
      </w:r>
      <w:r w:rsidRPr="00A81AF9">
        <w:rPr>
          <w:rFonts w:ascii="Book Antiqua" w:hAnsi="Book Antiqua" w:cs="Times New Roman"/>
          <w:color w:val="000000" w:themeColor="text1"/>
          <w:sz w:val="24"/>
        </w:rPr>
        <w:lastRenderedPageBreak/>
        <w:t>consideration of symptomatic relief and the prevention of potential complications caused by GDCs such as obstruction, torsion, perforation, bleeding, but also for the risk of malignant transformation in GDCs</w:t>
      </w:r>
      <w:r w:rsidRPr="00A81AF9">
        <w:rPr>
          <w:rFonts w:ascii="Book Antiqua" w:hAnsi="Book Antiqua" w:cs="Times New Roman"/>
          <w:color w:val="000000" w:themeColor="text1"/>
          <w:sz w:val="24"/>
        </w:rPr>
        <w:fldChar w:fldCharType="begin"/>
      </w:r>
      <w:r w:rsidRPr="00A81AF9">
        <w:rPr>
          <w:rFonts w:ascii="Book Antiqua" w:hAnsi="Book Antiqua" w:cs="Times New Roman"/>
          <w:color w:val="000000" w:themeColor="text1"/>
          <w:sz w:val="24"/>
        </w:rPr>
        <w:instrText xml:space="preserve"> ADDIN NE.Ref.{34D72327-2D33-441A-B631-7A3B0BFA8C80}</w:instrText>
      </w:r>
      <w:r w:rsidRPr="00A81AF9">
        <w:rPr>
          <w:rFonts w:ascii="Book Antiqua" w:hAnsi="Book Antiqua" w:cs="Times New Roman"/>
          <w:color w:val="000000" w:themeColor="text1"/>
          <w:sz w:val="24"/>
        </w:rPr>
        <w:fldChar w:fldCharType="separate"/>
      </w:r>
      <w:r w:rsidRPr="00A81AF9">
        <w:rPr>
          <w:rFonts w:ascii="Book Antiqua" w:eastAsia="Book Antiqua" w:hAnsi="Book Antiqua"/>
          <w:color w:val="000000" w:themeColor="text1"/>
          <w:sz w:val="24"/>
          <w:vertAlign w:val="superscript"/>
        </w:rPr>
        <w:t>[3,7]</w:t>
      </w:r>
      <w:r w:rsidRPr="00A81AF9">
        <w:rPr>
          <w:rFonts w:ascii="Book Antiqua" w:hAnsi="Book Antiqua" w:cs="Times New Roman"/>
          <w:color w:val="000000" w:themeColor="text1"/>
          <w:sz w:val="24"/>
        </w:rPr>
        <w:fldChar w:fldCharType="end"/>
      </w:r>
      <w:r w:rsidRPr="00A81AF9">
        <w:rPr>
          <w:rFonts w:ascii="Book Antiqua" w:hAnsi="Book Antiqua" w:cs="Times New Roman"/>
          <w:color w:val="000000" w:themeColor="text1"/>
          <w:sz w:val="24"/>
        </w:rPr>
        <w:t xml:space="preserve">. We </w:t>
      </w:r>
      <w:r w:rsidR="00B012CA">
        <w:rPr>
          <w:rFonts w:ascii="Book Antiqua" w:hAnsi="Book Antiqua" w:cs="Times New Roman"/>
          <w:color w:val="000000" w:themeColor="text1"/>
          <w:sz w:val="24"/>
        </w:rPr>
        <w:t xml:space="preserve">performed a </w:t>
      </w:r>
      <w:r w:rsidR="00B012CA" w:rsidRPr="00A81AF9">
        <w:rPr>
          <w:rFonts w:ascii="Book Antiqua" w:hAnsi="Book Antiqua" w:cs="Times New Roman"/>
          <w:color w:val="000000" w:themeColor="text1"/>
          <w:sz w:val="24"/>
        </w:rPr>
        <w:t>review</w:t>
      </w:r>
      <w:r w:rsidR="00B012CA">
        <w:rPr>
          <w:rFonts w:ascii="Book Antiqua" w:hAnsi="Book Antiqua" w:cs="Times New Roman"/>
          <w:color w:val="000000" w:themeColor="text1"/>
          <w:sz w:val="24"/>
        </w:rPr>
        <w:t xml:space="preserve"> of</w:t>
      </w:r>
      <w:r w:rsidR="00B012CA" w:rsidRPr="00A81AF9">
        <w:rPr>
          <w:rFonts w:ascii="Book Antiqua" w:hAnsi="Book Antiqua" w:cs="Times New Roman"/>
          <w:color w:val="000000" w:themeColor="text1"/>
          <w:sz w:val="24"/>
        </w:rPr>
        <w:t xml:space="preserve"> </w:t>
      </w:r>
      <w:r w:rsidRPr="00A81AF9">
        <w:rPr>
          <w:rFonts w:ascii="Book Antiqua" w:hAnsi="Book Antiqua" w:cs="Times New Roman"/>
          <w:color w:val="000000" w:themeColor="text1"/>
          <w:sz w:val="24"/>
        </w:rPr>
        <w:t xml:space="preserve">the English papers about GDCs in the past 17 years on </w:t>
      </w:r>
      <w:r w:rsidR="00B012CA" w:rsidRPr="00A81AF9">
        <w:rPr>
          <w:rFonts w:ascii="Book Antiqua" w:hAnsi="Book Antiqua" w:cs="Times New Roman"/>
          <w:color w:val="000000" w:themeColor="text1"/>
          <w:sz w:val="24"/>
        </w:rPr>
        <w:t>Pub</w:t>
      </w:r>
      <w:r w:rsidR="00B012CA">
        <w:rPr>
          <w:rFonts w:ascii="Book Antiqua" w:hAnsi="Book Antiqua" w:cs="Times New Roman"/>
          <w:color w:val="000000" w:themeColor="text1"/>
          <w:sz w:val="24"/>
        </w:rPr>
        <w:t>M</w:t>
      </w:r>
      <w:r w:rsidR="00B012CA" w:rsidRPr="00A81AF9">
        <w:rPr>
          <w:rFonts w:ascii="Book Antiqua" w:hAnsi="Book Antiqua" w:cs="Times New Roman"/>
          <w:color w:val="000000" w:themeColor="text1"/>
          <w:sz w:val="24"/>
        </w:rPr>
        <w:t xml:space="preserve">ed </w:t>
      </w:r>
      <w:r w:rsidRPr="00A81AF9">
        <w:rPr>
          <w:rFonts w:ascii="Book Antiqua" w:hAnsi="Book Antiqua" w:cs="Times New Roman"/>
          <w:color w:val="000000" w:themeColor="text1"/>
          <w:sz w:val="24"/>
        </w:rPr>
        <w:t xml:space="preserve">and found that the majority of those cases </w:t>
      </w:r>
      <w:r w:rsidR="00B012CA">
        <w:rPr>
          <w:rFonts w:ascii="Book Antiqua" w:hAnsi="Book Antiqua" w:cs="Times New Roman"/>
          <w:color w:val="000000" w:themeColor="text1"/>
          <w:sz w:val="24"/>
        </w:rPr>
        <w:t xml:space="preserve">had a </w:t>
      </w:r>
      <w:r w:rsidRPr="00A81AF9">
        <w:rPr>
          <w:rFonts w:ascii="Book Antiqua" w:hAnsi="Book Antiqua" w:cs="Times New Roman"/>
          <w:color w:val="000000" w:themeColor="text1"/>
          <w:sz w:val="24"/>
        </w:rPr>
        <w:t xml:space="preserve">good prognosis with complete symptomatic relief after surgical resection while only a few cases with malignant transformation </w:t>
      </w:r>
      <w:r w:rsidR="00B012CA">
        <w:rPr>
          <w:rFonts w:ascii="Book Antiqua" w:hAnsi="Book Antiqua" w:cs="Times New Roman"/>
          <w:color w:val="000000" w:themeColor="text1"/>
          <w:sz w:val="24"/>
        </w:rPr>
        <w:t>developed</w:t>
      </w:r>
      <w:r w:rsidR="00B012CA" w:rsidRPr="00A81AF9">
        <w:rPr>
          <w:rFonts w:ascii="Book Antiqua" w:hAnsi="Book Antiqua" w:cs="Times New Roman"/>
          <w:color w:val="000000" w:themeColor="text1"/>
          <w:sz w:val="24"/>
        </w:rPr>
        <w:t xml:space="preserve"> </w:t>
      </w:r>
      <w:r w:rsidRPr="00A81AF9">
        <w:rPr>
          <w:rFonts w:ascii="Book Antiqua" w:hAnsi="Book Antiqua" w:cs="Times New Roman"/>
          <w:color w:val="000000" w:themeColor="text1"/>
          <w:sz w:val="24"/>
        </w:rPr>
        <w:t>recurrence or metastasis</w:t>
      </w:r>
      <w:r w:rsidRPr="00A81AF9">
        <w:rPr>
          <w:rFonts w:ascii="Book Antiqua" w:hAnsi="Book Antiqua" w:cs="Times New Roman"/>
          <w:color w:val="000000" w:themeColor="text1"/>
          <w:sz w:val="24"/>
        </w:rPr>
        <w:fldChar w:fldCharType="begin"/>
      </w:r>
      <w:r w:rsidRPr="00A81AF9">
        <w:rPr>
          <w:rFonts w:ascii="Book Antiqua" w:hAnsi="Book Antiqua" w:cs="Times New Roman"/>
          <w:color w:val="000000" w:themeColor="text1"/>
          <w:sz w:val="24"/>
        </w:rPr>
        <w:instrText xml:space="preserve"> ADDIN NE.Ref.{4D8EBD4A-8F0E-4E77-A230-4EF26D267DAE}</w:instrText>
      </w:r>
      <w:r w:rsidRPr="00A81AF9">
        <w:rPr>
          <w:rFonts w:ascii="Book Antiqua" w:hAnsi="Book Antiqua" w:cs="Times New Roman"/>
          <w:color w:val="000000" w:themeColor="text1"/>
          <w:sz w:val="24"/>
        </w:rPr>
        <w:fldChar w:fldCharType="separate"/>
      </w:r>
      <w:r w:rsidRPr="00A81AF9">
        <w:rPr>
          <w:rFonts w:ascii="Book Antiqua" w:eastAsia="Book Antiqua" w:hAnsi="Book Antiqua"/>
          <w:color w:val="000000" w:themeColor="text1"/>
          <w:sz w:val="24"/>
          <w:vertAlign w:val="superscript"/>
        </w:rPr>
        <w:t>[11,12,14,23-25]</w:t>
      </w:r>
      <w:r w:rsidRPr="00A81AF9">
        <w:rPr>
          <w:rFonts w:ascii="Book Antiqua" w:hAnsi="Book Antiqua" w:cs="Times New Roman"/>
          <w:color w:val="000000" w:themeColor="text1"/>
          <w:sz w:val="24"/>
        </w:rPr>
        <w:fldChar w:fldCharType="end"/>
      </w:r>
      <w:r w:rsidRPr="00A81AF9">
        <w:rPr>
          <w:rFonts w:ascii="Book Antiqua" w:hAnsi="Book Antiqua" w:cs="Times New Roman"/>
          <w:color w:val="000000" w:themeColor="text1"/>
          <w:sz w:val="24"/>
        </w:rPr>
        <w:t>.</w:t>
      </w:r>
    </w:p>
    <w:p w14:paraId="243CC78C" w14:textId="77777777" w:rsidR="00104CE3" w:rsidRPr="00B012CA" w:rsidRDefault="00104CE3" w:rsidP="00E806D8">
      <w:pPr>
        <w:spacing w:line="360" w:lineRule="auto"/>
        <w:ind w:firstLineChars="200" w:firstLine="480"/>
        <w:rPr>
          <w:rFonts w:ascii="Book Antiqua" w:hAnsi="Book Antiqua" w:cs="Times New Roman"/>
          <w:color w:val="000000" w:themeColor="text1"/>
          <w:sz w:val="24"/>
        </w:rPr>
      </w:pPr>
    </w:p>
    <w:p w14:paraId="4AC0094B" w14:textId="77777777" w:rsidR="00104CE3" w:rsidRPr="00A81AF9" w:rsidRDefault="00A55A6E" w:rsidP="00E806D8">
      <w:pPr>
        <w:spacing w:line="360" w:lineRule="auto"/>
        <w:rPr>
          <w:rFonts w:ascii="Book Antiqua" w:hAnsi="Book Antiqua" w:cs="Times New Roman"/>
          <w:b/>
          <w:bCs/>
          <w:caps/>
          <w:color w:val="000000" w:themeColor="text1"/>
          <w:sz w:val="24"/>
        </w:rPr>
      </w:pPr>
      <w:r w:rsidRPr="00A81AF9">
        <w:rPr>
          <w:rFonts w:ascii="Book Antiqua" w:hAnsi="Book Antiqua" w:cs="Times New Roman"/>
          <w:b/>
          <w:bCs/>
          <w:caps/>
          <w:color w:val="000000" w:themeColor="text1"/>
          <w:sz w:val="24"/>
        </w:rPr>
        <w:t>Conclusion</w:t>
      </w:r>
    </w:p>
    <w:p w14:paraId="44316E5E" w14:textId="0BD43370" w:rsidR="00104CE3" w:rsidRPr="00A81AF9" w:rsidRDefault="00A55A6E" w:rsidP="00E806D8">
      <w:pPr>
        <w:spacing w:line="360" w:lineRule="auto"/>
        <w:rPr>
          <w:rFonts w:ascii="Book Antiqua" w:hAnsi="Book Antiqua" w:cs="Times New Roman"/>
          <w:color w:val="000000" w:themeColor="text1"/>
          <w:sz w:val="24"/>
        </w:rPr>
      </w:pPr>
      <w:r w:rsidRPr="00A81AF9">
        <w:rPr>
          <w:rFonts w:ascii="Book Antiqua" w:hAnsi="Book Antiqua" w:cs="Times New Roman"/>
          <w:color w:val="000000" w:themeColor="text1"/>
          <w:sz w:val="24"/>
        </w:rPr>
        <w:t>GDCs are a quite rare malformation in adults usually with non-specific clinical symptoms. Some imaging modalities including ultrasound, CT</w:t>
      </w:r>
      <w:r w:rsidR="00B012CA">
        <w:rPr>
          <w:rFonts w:ascii="Book Antiqua" w:hAnsi="Book Antiqua" w:cs="Times New Roman"/>
          <w:color w:val="000000" w:themeColor="text1"/>
          <w:sz w:val="24"/>
        </w:rPr>
        <w:t>,</w:t>
      </w:r>
      <w:r w:rsidRPr="00A81AF9">
        <w:rPr>
          <w:rFonts w:ascii="Book Antiqua" w:hAnsi="Book Antiqua" w:cs="Times New Roman"/>
          <w:color w:val="000000" w:themeColor="text1"/>
          <w:sz w:val="24"/>
        </w:rPr>
        <w:t xml:space="preserve"> and MRI are able to figure out morphological features for GDCs diagnosis and EUS could present the exact </w:t>
      </w:r>
      <w:r w:rsidR="00B012CA" w:rsidRPr="00A81AF9">
        <w:rPr>
          <w:rFonts w:ascii="Book Antiqua" w:hAnsi="Book Antiqua" w:cs="Times New Roman"/>
          <w:color w:val="000000" w:themeColor="text1"/>
          <w:sz w:val="24"/>
        </w:rPr>
        <w:t>micro</w:t>
      </w:r>
      <w:r w:rsidR="00B012CA">
        <w:rPr>
          <w:rFonts w:ascii="Book Antiqua" w:hAnsi="Book Antiqua" w:cs="Times New Roman"/>
          <w:color w:val="000000" w:themeColor="text1"/>
          <w:sz w:val="24"/>
        </w:rPr>
        <w:t>-</w:t>
      </w:r>
      <w:r w:rsidRPr="00A81AF9">
        <w:rPr>
          <w:rFonts w:ascii="Book Antiqua" w:hAnsi="Book Antiqua" w:cs="Times New Roman"/>
          <w:color w:val="000000" w:themeColor="text1"/>
          <w:sz w:val="24"/>
        </w:rPr>
        <w:t>structure of the cystic wall. We deem that GDCs should be put in the differential list for a cystic mass adjacent to gastric lumen.</w:t>
      </w:r>
    </w:p>
    <w:p w14:paraId="389512AB" w14:textId="2FFE8634" w:rsidR="0014299E" w:rsidRDefault="0014299E" w:rsidP="00E806D8">
      <w:pPr>
        <w:autoSpaceDE w:val="0"/>
        <w:autoSpaceDN w:val="0"/>
        <w:adjustRightInd w:val="0"/>
        <w:spacing w:line="360" w:lineRule="auto"/>
        <w:rPr>
          <w:rFonts w:ascii="Book Antiqua" w:hAnsi="Book Antiqua" w:cs="Times New Roman"/>
          <w:color w:val="000000" w:themeColor="text1"/>
          <w:sz w:val="24"/>
        </w:rPr>
      </w:pPr>
    </w:p>
    <w:p w14:paraId="526F514E" w14:textId="167C0086" w:rsidR="00092E91" w:rsidRPr="0005159B" w:rsidRDefault="009963FC" w:rsidP="00E806D8">
      <w:pPr>
        <w:autoSpaceDE w:val="0"/>
        <w:autoSpaceDN w:val="0"/>
        <w:adjustRightInd w:val="0"/>
        <w:spacing w:line="360" w:lineRule="auto"/>
        <w:rPr>
          <w:rFonts w:ascii="Book Antiqua" w:hAnsi="Book Antiqua" w:cs="Times New Roman"/>
          <w:b/>
          <w:bCs/>
          <w:caps/>
          <w:color w:val="000000" w:themeColor="text1"/>
          <w:sz w:val="24"/>
        </w:rPr>
      </w:pPr>
      <w:r w:rsidRPr="0005159B">
        <w:rPr>
          <w:rFonts w:ascii="Book Antiqua" w:hAnsi="Book Antiqua" w:cs="Times New Roman"/>
          <w:b/>
          <w:bCs/>
          <w:caps/>
          <w:color w:val="000000" w:themeColor="text1"/>
          <w:sz w:val="24"/>
        </w:rPr>
        <w:t>References</w:t>
      </w:r>
    </w:p>
    <w:p w14:paraId="02C4228E" w14:textId="77777777" w:rsidR="00523488" w:rsidRPr="00523488" w:rsidRDefault="00523488" w:rsidP="00E806D8">
      <w:pPr>
        <w:spacing w:line="360" w:lineRule="auto"/>
        <w:rPr>
          <w:rFonts w:ascii="Book Antiqua" w:eastAsia="等线" w:hAnsi="Book Antiqua" w:cs="Times New Roman"/>
          <w:sz w:val="24"/>
        </w:rPr>
      </w:pPr>
      <w:r w:rsidRPr="00523488">
        <w:rPr>
          <w:rFonts w:ascii="Book Antiqua" w:eastAsia="等线" w:hAnsi="Book Antiqua" w:cs="Times New Roman"/>
          <w:sz w:val="24"/>
        </w:rPr>
        <w:t xml:space="preserve">1 </w:t>
      </w:r>
      <w:r w:rsidRPr="00523488">
        <w:rPr>
          <w:rFonts w:ascii="Book Antiqua" w:eastAsia="等线" w:hAnsi="Book Antiqua" w:cs="Times New Roman"/>
          <w:b/>
          <w:sz w:val="24"/>
        </w:rPr>
        <w:t>Bhatti ZS</w:t>
      </w:r>
      <w:r w:rsidRPr="00523488">
        <w:rPr>
          <w:rFonts w:ascii="Book Antiqua" w:eastAsia="等线" w:hAnsi="Book Antiqua" w:cs="Times New Roman"/>
          <w:sz w:val="24"/>
        </w:rPr>
        <w:t xml:space="preserve">, Anderson MA, Wasnik AP. Complete gastric duplication in an adult with associated anomalies. </w:t>
      </w:r>
      <w:r w:rsidRPr="00523488">
        <w:rPr>
          <w:rFonts w:ascii="Book Antiqua" w:eastAsia="等线" w:hAnsi="Book Antiqua" w:cs="Times New Roman"/>
          <w:i/>
          <w:sz w:val="24"/>
        </w:rPr>
        <w:t>Clin Imaging</w:t>
      </w:r>
      <w:r w:rsidRPr="00523488">
        <w:rPr>
          <w:rFonts w:ascii="Book Antiqua" w:eastAsia="等线" w:hAnsi="Book Antiqua" w:cs="Times New Roman"/>
          <w:sz w:val="24"/>
        </w:rPr>
        <w:t xml:space="preserve"> 2016; </w:t>
      </w:r>
      <w:r w:rsidRPr="00523488">
        <w:rPr>
          <w:rFonts w:ascii="Book Antiqua" w:eastAsia="等线" w:hAnsi="Book Antiqua" w:cs="Times New Roman"/>
          <w:b/>
          <w:sz w:val="24"/>
        </w:rPr>
        <w:t>40</w:t>
      </w:r>
      <w:r w:rsidRPr="00523488">
        <w:rPr>
          <w:rFonts w:ascii="Book Antiqua" w:eastAsia="等线" w:hAnsi="Book Antiqua" w:cs="Times New Roman"/>
          <w:sz w:val="24"/>
        </w:rPr>
        <w:t>: 244-246 [PMID: 26995580 DOI: 10.1016/j.clinimag.2015.11.016]</w:t>
      </w:r>
    </w:p>
    <w:p w14:paraId="396E4195" w14:textId="77777777" w:rsidR="00523488" w:rsidRPr="00523488" w:rsidRDefault="00523488" w:rsidP="00E806D8">
      <w:pPr>
        <w:spacing w:line="360" w:lineRule="auto"/>
        <w:rPr>
          <w:rFonts w:ascii="Book Antiqua" w:eastAsia="等线" w:hAnsi="Book Antiqua" w:cs="Times New Roman"/>
          <w:sz w:val="24"/>
        </w:rPr>
      </w:pPr>
      <w:r w:rsidRPr="00523488">
        <w:rPr>
          <w:rFonts w:ascii="Book Antiqua" w:eastAsia="等线" w:hAnsi="Book Antiqua" w:cs="Times New Roman"/>
          <w:sz w:val="24"/>
        </w:rPr>
        <w:t xml:space="preserve">2 </w:t>
      </w:r>
      <w:r w:rsidRPr="00523488">
        <w:rPr>
          <w:rFonts w:ascii="Book Antiqua" w:eastAsia="等线" w:hAnsi="Book Antiqua" w:cs="Times New Roman"/>
          <w:b/>
          <w:sz w:val="24"/>
        </w:rPr>
        <w:t>Theodosopoulos T</w:t>
      </w:r>
      <w:r w:rsidRPr="00523488">
        <w:rPr>
          <w:rFonts w:ascii="Book Antiqua" w:eastAsia="等线" w:hAnsi="Book Antiqua" w:cs="Times New Roman"/>
          <w:sz w:val="24"/>
        </w:rPr>
        <w:t xml:space="preserve">, Marinis A, Karapanos K, Vassilikostas G, Dafnios N, Samanides L, Carvounis E. Foregut duplication cysts of the stomach with respiratory epithelium. </w:t>
      </w:r>
      <w:r w:rsidRPr="00523488">
        <w:rPr>
          <w:rFonts w:ascii="Book Antiqua" w:eastAsia="等线" w:hAnsi="Book Antiqua" w:cs="Times New Roman"/>
          <w:i/>
          <w:sz w:val="24"/>
        </w:rPr>
        <w:t>World J Gastroenterol</w:t>
      </w:r>
      <w:r w:rsidRPr="00523488">
        <w:rPr>
          <w:rFonts w:ascii="Book Antiqua" w:eastAsia="等线" w:hAnsi="Book Antiqua" w:cs="Times New Roman"/>
          <w:sz w:val="24"/>
        </w:rPr>
        <w:t xml:space="preserve"> 2007; </w:t>
      </w:r>
      <w:r w:rsidRPr="00523488">
        <w:rPr>
          <w:rFonts w:ascii="Book Antiqua" w:eastAsia="等线" w:hAnsi="Book Antiqua" w:cs="Times New Roman"/>
          <w:b/>
          <w:sz w:val="24"/>
        </w:rPr>
        <w:t>13</w:t>
      </w:r>
      <w:r w:rsidRPr="00523488">
        <w:rPr>
          <w:rFonts w:ascii="Book Antiqua" w:eastAsia="等线" w:hAnsi="Book Antiqua" w:cs="Times New Roman"/>
          <w:sz w:val="24"/>
        </w:rPr>
        <w:t>: 1279-1281 [PMID: 17451215]</w:t>
      </w:r>
    </w:p>
    <w:p w14:paraId="55D6BA1C" w14:textId="77777777" w:rsidR="00523488" w:rsidRPr="00523488" w:rsidRDefault="00523488" w:rsidP="00E806D8">
      <w:pPr>
        <w:spacing w:line="360" w:lineRule="auto"/>
        <w:rPr>
          <w:rFonts w:ascii="Book Antiqua" w:eastAsia="等线" w:hAnsi="Book Antiqua" w:cs="Times New Roman"/>
          <w:bCs/>
          <w:sz w:val="24"/>
        </w:rPr>
      </w:pPr>
      <w:r w:rsidRPr="00523488">
        <w:rPr>
          <w:rFonts w:ascii="Book Antiqua" w:eastAsia="等线" w:hAnsi="Book Antiqua" w:cs="Times New Roman"/>
          <w:sz w:val="24"/>
        </w:rPr>
        <w:t xml:space="preserve">3 </w:t>
      </w:r>
      <w:r w:rsidRPr="00523488">
        <w:rPr>
          <w:rFonts w:ascii="Book Antiqua" w:eastAsia="等线" w:hAnsi="Book Antiqua" w:cs="Times New Roman"/>
          <w:b/>
          <w:sz w:val="24"/>
        </w:rPr>
        <w:t>Doepker MP</w:t>
      </w:r>
      <w:r w:rsidRPr="00523488">
        <w:rPr>
          <w:rFonts w:ascii="Book Antiqua" w:eastAsia="等线" w:hAnsi="Book Antiqua" w:cs="Times New Roman"/>
          <w:bCs/>
          <w:sz w:val="24"/>
        </w:rPr>
        <w:t>, Ahmad SA. Gastric duplication cyst: a rare entity. J Surg Case Rep 2016; 2016: [PMID: 27150283 DOI: 10.1093/jscr/rjw073]</w:t>
      </w:r>
    </w:p>
    <w:p w14:paraId="29AEB1DE" w14:textId="77777777" w:rsidR="00523488" w:rsidRPr="00523488" w:rsidRDefault="00523488" w:rsidP="00E806D8">
      <w:pPr>
        <w:spacing w:line="360" w:lineRule="auto"/>
        <w:rPr>
          <w:rFonts w:ascii="Book Antiqua" w:eastAsia="等线" w:hAnsi="Book Antiqua" w:cs="Times New Roman"/>
          <w:sz w:val="24"/>
        </w:rPr>
      </w:pPr>
      <w:r w:rsidRPr="00523488">
        <w:rPr>
          <w:rFonts w:ascii="Book Antiqua" w:eastAsia="等线" w:hAnsi="Book Antiqua" w:cs="Times New Roman"/>
          <w:sz w:val="24"/>
        </w:rPr>
        <w:t xml:space="preserve">4 </w:t>
      </w:r>
      <w:r w:rsidRPr="00523488">
        <w:rPr>
          <w:rFonts w:ascii="Book Antiqua" w:eastAsia="等线" w:hAnsi="Book Antiqua" w:cs="Times New Roman"/>
          <w:b/>
          <w:sz w:val="24"/>
        </w:rPr>
        <w:t>Hsu HT</w:t>
      </w:r>
      <w:r w:rsidRPr="00523488">
        <w:rPr>
          <w:rFonts w:ascii="Book Antiqua" w:eastAsia="等线" w:hAnsi="Book Antiqua" w:cs="Times New Roman"/>
          <w:sz w:val="24"/>
        </w:rPr>
        <w:t xml:space="preserve">, Hsing MT, Chen ML, Chen CJ. A gastric duplication cyst at the splenic hilum mimicking endometriosis clinically in a female adult. </w:t>
      </w:r>
      <w:r w:rsidRPr="00523488">
        <w:rPr>
          <w:rFonts w:ascii="Book Antiqua" w:eastAsia="等线" w:hAnsi="Book Antiqua" w:cs="Times New Roman"/>
          <w:i/>
          <w:sz w:val="24"/>
        </w:rPr>
        <w:t xml:space="preserve">Chin Med J </w:t>
      </w:r>
      <w:r w:rsidRPr="00523488">
        <w:rPr>
          <w:rFonts w:ascii="Book Antiqua" w:eastAsia="等线" w:hAnsi="Book Antiqua" w:cs="Times New Roman"/>
          <w:iCs/>
          <w:sz w:val="24"/>
        </w:rPr>
        <w:t xml:space="preserve">(Engl) </w:t>
      </w:r>
      <w:r w:rsidRPr="00523488">
        <w:rPr>
          <w:rFonts w:ascii="Book Antiqua" w:eastAsia="等线" w:hAnsi="Book Antiqua" w:cs="Times New Roman"/>
          <w:sz w:val="24"/>
        </w:rPr>
        <w:t xml:space="preserve">2009; </w:t>
      </w:r>
      <w:r w:rsidRPr="00523488">
        <w:rPr>
          <w:rFonts w:ascii="Book Antiqua" w:eastAsia="等线" w:hAnsi="Book Antiqua" w:cs="Times New Roman"/>
          <w:b/>
          <w:sz w:val="24"/>
        </w:rPr>
        <w:t>122</w:t>
      </w:r>
      <w:r w:rsidRPr="00523488">
        <w:rPr>
          <w:rFonts w:ascii="Book Antiqua" w:eastAsia="等线" w:hAnsi="Book Antiqua" w:cs="Times New Roman"/>
          <w:sz w:val="24"/>
        </w:rPr>
        <w:t>: 2079-2080 [PMID: 19781401]</w:t>
      </w:r>
    </w:p>
    <w:p w14:paraId="2DEA687E" w14:textId="77777777" w:rsidR="00523488" w:rsidRPr="00523488" w:rsidRDefault="00523488" w:rsidP="00E806D8">
      <w:pPr>
        <w:spacing w:line="360" w:lineRule="auto"/>
        <w:rPr>
          <w:rFonts w:ascii="Book Antiqua" w:eastAsia="等线" w:hAnsi="Book Antiqua" w:cs="Times New Roman"/>
          <w:sz w:val="24"/>
        </w:rPr>
      </w:pPr>
      <w:r w:rsidRPr="00523488">
        <w:rPr>
          <w:rFonts w:ascii="Book Antiqua" w:eastAsia="等线" w:hAnsi="Book Antiqua" w:cs="Times New Roman"/>
          <w:sz w:val="24"/>
        </w:rPr>
        <w:t xml:space="preserve">5 </w:t>
      </w:r>
      <w:r w:rsidRPr="00523488">
        <w:rPr>
          <w:rFonts w:ascii="Book Antiqua" w:eastAsia="等线" w:hAnsi="Book Antiqua" w:cs="Times New Roman"/>
          <w:b/>
          <w:sz w:val="24"/>
        </w:rPr>
        <w:t>Seijo Ríos S</w:t>
      </w:r>
      <w:r w:rsidRPr="00523488">
        <w:rPr>
          <w:rFonts w:ascii="Book Antiqua" w:eastAsia="等线" w:hAnsi="Book Antiqua" w:cs="Times New Roman"/>
          <w:sz w:val="24"/>
        </w:rPr>
        <w:t xml:space="preserve">, Lariño Noia J, Abdulkader Nallib I, Lozano León A, Vieites Pérez-Quintela B, Iglesias García J, Domínguez Muñoz JE. [Adult gastric </w:t>
      </w:r>
      <w:r w:rsidRPr="00523488">
        <w:rPr>
          <w:rFonts w:ascii="Book Antiqua" w:eastAsia="等线" w:hAnsi="Book Antiqua" w:cs="Times New Roman"/>
          <w:sz w:val="24"/>
        </w:rPr>
        <w:lastRenderedPageBreak/>
        <w:t xml:space="preserve">duplication cyst: diagnosis by endoscopic ultrasound-guided fine-needle aspiration (EUS-FNA)]. </w:t>
      </w:r>
      <w:r w:rsidRPr="00523488">
        <w:rPr>
          <w:rFonts w:ascii="Book Antiqua" w:eastAsia="等线" w:hAnsi="Book Antiqua" w:cs="Times New Roman"/>
          <w:i/>
          <w:sz w:val="24"/>
        </w:rPr>
        <w:t>Rev Esp Enferm Dig</w:t>
      </w:r>
      <w:r w:rsidRPr="00523488">
        <w:rPr>
          <w:rFonts w:ascii="Book Antiqua" w:eastAsia="等线" w:hAnsi="Book Antiqua" w:cs="Times New Roman"/>
          <w:sz w:val="24"/>
        </w:rPr>
        <w:t xml:space="preserve"> 2008; </w:t>
      </w:r>
      <w:r w:rsidRPr="00523488">
        <w:rPr>
          <w:rFonts w:ascii="Book Antiqua" w:eastAsia="等线" w:hAnsi="Book Antiqua" w:cs="Times New Roman"/>
          <w:b/>
          <w:sz w:val="24"/>
        </w:rPr>
        <w:t>100</w:t>
      </w:r>
      <w:r w:rsidRPr="00523488">
        <w:rPr>
          <w:rFonts w:ascii="Book Antiqua" w:eastAsia="等线" w:hAnsi="Book Antiqua" w:cs="Times New Roman"/>
          <w:sz w:val="24"/>
        </w:rPr>
        <w:t>: 586-590 [PMID: 19025312]</w:t>
      </w:r>
    </w:p>
    <w:p w14:paraId="14B77142" w14:textId="77777777" w:rsidR="00523488" w:rsidRPr="00523488" w:rsidRDefault="00523488" w:rsidP="00E806D8">
      <w:pPr>
        <w:spacing w:line="360" w:lineRule="auto"/>
        <w:rPr>
          <w:rFonts w:ascii="Book Antiqua" w:eastAsia="等线" w:hAnsi="Book Antiqua" w:cs="Times New Roman"/>
          <w:sz w:val="24"/>
        </w:rPr>
      </w:pPr>
      <w:r w:rsidRPr="00523488">
        <w:rPr>
          <w:rFonts w:ascii="Book Antiqua" w:eastAsia="等线" w:hAnsi="Book Antiqua" w:cs="Times New Roman"/>
          <w:sz w:val="24"/>
        </w:rPr>
        <w:t xml:space="preserve">6 </w:t>
      </w:r>
      <w:r w:rsidRPr="00523488">
        <w:rPr>
          <w:rFonts w:ascii="Book Antiqua" w:eastAsia="等线" w:hAnsi="Book Antiqua" w:cs="Times New Roman"/>
          <w:b/>
          <w:sz w:val="24"/>
        </w:rPr>
        <w:t>Maeda H</w:t>
      </w:r>
      <w:r w:rsidRPr="00523488">
        <w:rPr>
          <w:rFonts w:ascii="Book Antiqua" w:eastAsia="等线" w:hAnsi="Book Antiqua" w:cs="Times New Roman"/>
          <w:sz w:val="24"/>
        </w:rPr>
        <w:t xml:space="preserve">, Okabayashi T, Nishimori I, Kobayashi M, Morimoto K, Miyaji E, Kohsaki T, Hanazaki K, Onishi S. Diagnostic challenge to distinguish gastric duplication cyst from pancreatic cystic lesions in adult. </w:t>
      </w:r>
      <w:r w:rsidRPr="00523488">
        <w:rPr>
          <w:rFonts w:ascii="Book Antiqua" w:eastAsia="等线" w:hAnsi="Book Antiqua" w:cs="Times New Roman"/>
          <w:i/>
          <w:sz w:val="24"/>
        </w:rPr>
        <w:t>Intern Med</w:t>
      </w:r>
      <w:r w:rsidRPr="00523488">
        <w:rPr>
          <w:rFonts w:ascii="Book Antiqua" w:eastAsia="等线" w:hAnsi="Book Antiqua" w:cs="Times New Roman"/>
          <w:sz w:val="24"/>
        </w:rPr>
        <w:t xml:space="preserve"> 2007; </w:t>
      </w:r>
      <w:r w:rsidRPr="00523488">
        <w:rPr>
          <w:rFonts w:ascii="Book Antiqua" w:eastAsia="等线" w:hAnsi="Book Antiqua" w:cs="Times New Roman"/>
          <w:b/>
          <w:sz w:val="24"/>
        </w:rPr>
        <w:t>46</w:t>
      </w:r>
      <w:r w:rsidRPr="00523488">
        <w:rPr>
          <w:rFonts w:ascii="Book Antiqua" w:eastAsia="等线" w:hAnsi="Book Antiqua" w:cs="Times New Roman"/>
          <w:sz w:val="24"/>
        </w:rPr>
        <w:t>: 1101-1104 [PMID: 17634707]</w:t>
      </w:r>
    </w:p>
    <w:p w14:paraId="5C80AF64" w14:textId="77777777" w:rsidR="00523488" w:rsidRPr="00523488" w:rsidRDefault="00523488" w:rsidP="00E806D8">
      <w:pPr>
        <w:spacing w:line="360" w:lineRule="auto"/>
        <w:rPr>
          <w:rFonts w:ascii="Book Antiqua" w:eastAsia="等线" w:hAnsi="Book Antiqua" w:cs="Times New Roman"/>
          <w:sz w:val="24"/>
        </w:rPr>
      </w:pPr>
      <w:r w:rsidRPr="00523488">
        <w:rPr>
          <w:rFonts w:ascii="Book Antiqua" w:eastAsia="等线" w:hAnsi="Book Antiqua" w:cs="Times New Roman"/>
          <w:sz w:val="24"/>
        </w:rPr>
        <w:t xml:space="preserve">7 </w:t>
      </w:r>
      <w:r w:rsidRPr="00523488">
        <w:rPr>
          <w:rFonts w:ascii="Book Antiqua" w:eastAsia="等线" w:hAnsi="Book Antiqua" w:cs="Times New Roman"/>
          <w:b/>
          <w:sz w:val="24"/>
        </w:rPr>
        <w:t>Abdalkader M</w:t>
      </w:r>
      <w:r w:rsidRPr="00523488">
        <w:rPr>
          <w:rFonts w:ascii="Book Antiqua" w:eastAsia="等线" w:hAnsi="Book Antiqua" w:cs="Times New Roman"/>
          <w:sz w:val="24"/>
        </w:rPr>
        <w:t xml:space="preserve">, Al Hassan S, Taha A, Nica I. Complicated Gastric Duplication Cyst in an Adult Patient: Uncommon presentation of an uncommon disease. </w:t>
      </w:r>
      <w:r w:rsidRPr="00523488">
        <w:rPr>
          <w:rFonts w:ascii="Book Antiqua" w:eastAsia="等线" w:hAnsi="Book Antiqua" w:cs="Times New Roman"/>
          <w:i/>
          <w:sz w:val="24"/>
        </w:rPr>
        <w:t>J Radiol Case Rep</w:t>
      </w:r>
      <w:r w:rsidRPr="00523488">
        <w:rPr>
          <w:rFonts w:ascii="Book Antiqua" w:eastAsia="等线" w:hAnsi="Book Antiqua" w:cs="Times New Roman"/>
          <w:sz w:val="24"/>
        </w:rPr>
        <w:t xml:space="preserve"> 2017; </w:t>
      </w:r>
      <w:r w:rsidRPr="00523488">
        <w:rPr>
          <w:rFonts w:ascii="Book Antiqua" w:eastAsia="等线" w:hAnsi="Book Antiqua" w:cs="Times New Roman"/>
          <w:b/>
          <w:sz w:val="24"/>
        </w:rPr>
        <w:t>11</w:t>
      </w:r>
      <w:r w:rsidRPr="00523488">
        <w:rPr>
          <w:rFonts w:ascii="Book Antiqua" w:eastAsia="等线" w:hAnsi="Book Antiqua" w:cs="Times New Roman"/>
          <w:sz w:val="24"/>
        </w:rPr>
        <w:t>: 16-23 [PMID: 29299102 DOI: 10.3941/jrcr.v11i8.3124]</w:t>
      </w:r>
    </w:p>
    <w:p w14:paraId="4FD574EE" w14:textId="77777777" w:rsidR="00523488" w:rsidRPr="00523488" w:rsidRDefault="00523488" w:rsidP="00E806D8">
      <w:pPr>
        <w:spacing w:line="360" w:lineRule="auto"/>
        <w:rPr>
          <w:rFonts w:ascii="Book Antiqua" w:eastAsia="等线" w:hAnsi="Book Antiqua" w:cs="Times New Roman"/>
          <w:sz w:val="24"/>
        </w:rPr>
      </w:pPr>
      <w:r w:rsidRPr="00523488">
        <w:rPr>
          <w:rFonts w:ascii="Book Antiqua" w:eastAsia="等线" w:hAnsi="Book Antiqua" w:cs="Times New Roman"/>
          <w:sz w:val="24"/>
        </w:rPr>
        <w:t xml:space="preserve">8 </w:t>
      </w:r>
      <w:r w:rsidRPr="00523488">
        <w:rPr>
          <w:rFonts w:ascii="Book Antiqua" w:eastAsia="等线" w:hAnsi="Book Antiqua" w:cs="Times New Roman"/>
          <w:b/>
          <w:sz w:val="24"/>
        </w:rPr>
        <w:t>Deesomsak M</w:t>
      </w:r>
      <w:r w:rsidRPr="00523488">
        <w:rPr>
          <w:rFonts w:ascii="Book Antiqua" w:eastAsia="等线" w:hAnsi="Book Antiqua" w:cs="Times New Roman"/>
          <w:sz w:val="24"/>
        </w:rPr>
        <w:t xml:space="preserve">, Aswakul P, Junyangdikul P, Prachayakul V. Rare adult gastric duplication cyst mimicking a gastrointestinal stromal tumor. </w:t>
      </w:r>
      <w:r w:rsidRPr="00523488">
        <w:rPr>
          <w:rFonts w:ascii="Book Antiqua" w:eastAsia="等线" w:hAnsi="Book Antiqua" w:cs="Times New Roman"/>
          <w:i/>
          <w:sz w:val="24"/>
        </w:rPr>
        <w:t>World J Gastroenterol</w:t>
      </w:r>
      <w:r w:rsidRPr="00523488">
        <w:rPr>
          <w:rFonts w:ascii="Book Antiqua" w:eastAsia="等线" w:hAnsi="Book Antiqua" w:cs="Times New Roman"/>
          <w:sz w:val="24"/>
        </w:rPr>
        <w:t xml:space="preserve"> 2013; </w:t>
      </w:r>
      <w:r w:rsidRPr="00523488">
        <w:rPr>
          <w:rFonts w:ascii="Book Antiqua" w:eastAsia="等线" w:hAnsi="Book Antiqua" w:cs="Times New Roman"/>
          <w:b/>
          <w:sz w:val="24"/>
        </w:rPr>
        <w:t>19</w:t>
      </w:r>
      <w:r w:rsidRPr="00523488">
        <w:rPr>
          <w:rFonts w:ascii="Book Antiqua" w:eastAsia="等线" w:hAnsi="Book Antiqua" w:cs="Times New Roman"/>
          <w:sz w:val="24"/>
        </w:rPr>
        <w:t>: 8445-8448 [PMID: 24363539 DOI: 10.3748/wjg.v19.i45.8445]</w:t>
      </w:r>
    </w:p>
    <w:p w14:paraId="4AF3B3FD" w14:textId="77777777" w:rsidR="00523488" w:rsidRPr="00523488" w:rsidRDefault="00523488" w:rsidP="00E806D8">
      <w:pPr>
        <w:spacing w:line="360" w:lineRule="auto"/>
        <w:rPr>
          <w:rFonts w:ascii="Book Antiqua" w:eastAsia="等线" w:hAnsi="Book Antiqua" w:cs="Times New Roman"/>
          <w:sz w:val="24"/>
        </w:rPr>
      </w:pPr>
      <w:r w:rsidRPr="00523488">
        <w:rPr>
          <w:rFonts w:ascii="Book Antiqua" w:eastAsia="等线" w:hAnsi="Book Antiqua" w:cs="Times New Roman"/>
          <w:sz w:val="24"/>
        </w:rPr>
        <w:t xml:space="preserve">9 </w:t>
      </w:r>
      <w:r w:rsidRPr="00523488">
        <w:rPr>
          <w:rFonts w:ascii="Book Antiqua" w:eastAsia="等线" w:hAnsi="Book Antiqua" w:cs="Times New Roman"/>
          <w:b/>
          <w:sz w:val="24"/>
        </w:rPr>
        <w:t>Kamei K</w:t>
      </w:r>
      <w:r w:rsidRPr="00523488">
        <w:rPr>
          <w:rFonts w:ascii="Book Antiqua" w:eastAsia="等线" w:hAnsi="Book Antiqua" w:cs="Times New Roman"/>
          <w:sz w:val="24"/>
        </w:rPr>
        <w:t xml:space="preserve">, Yasuda T, Satoi S, Ishikawa H, Sakamoto H, Kitano M, Chikugo T, Nakai T, Takeyama Y. Intrapancreatic gastric duplication cyst mimicking pancreatic cystic tumor. </w:t>
      </w:r>
      <w:r w:rsidRPr="00523488">
        <w:rPr>
          <w:rFonts w:ascii="Book Antiqua" w:eastAsia="等线" w:hAnsi="Book Antiqua" w:cs="Times New Roman"/>
          <w:i/>
          <w:sz w:val="24"/>
        </w:rPr>
        <w:t>Clin J Gastroenterol</w:t>
      </w:r>
      <w:r w:rsidRPr="00523488">
        <w:rPr>
          <w:rFonts w:ascii="Book Antiqua" w:eastAsia="等线" w:hAnsi="Book Antiqua" w:cs="Times New Roman"/>
          <w:sz w:val="24"/>
        </w:rPr>
        <w:t xml:space="preserve"> 2013; </w:t>
      </w:r>
      <w:r w:rsidRPr="00523488">
        <w:rPr>
          <w:rFonts w:ascii="Book Antiqua" w:eastAsia="等线" w:hAnsi="Book Antiqua" w:cs="Times New Roman"/>
          <w:b/>
          <w:sz w:val="24"/>
        </w:rPr>
        <w:t>6</w:t>
      </w:r>
      <w:r w:rsidRPr="00523488">
        <w:rPr>
          <w:rFonts w:ascii="Book Antiqua" w:eastAsia="等线" w:hAnsi="Book Antiqua" w:cs="Times New Roman"/>
          <w:sz w:val="24"/>
        </w:rPr>
        <w:t>: 156-159 [PMID: 26181454 DOI: 10.1007/s12328-013-0367-0]</w:t>
      </w:r>
    </w:p>
    <w:p w14:paraId="024CCF79" w14:textId="77777777" w:rsidR="00523488" w:rsidRPr="00523488" w:rsidRDefault="00523488" w:rsidP="00E806D8">
      <w:pPr>
        <w:spacing w:line="360" w:lineRule="auto"/>
        <w:rPr>
          <w:rFonts w:ascii="Book Antiqua" w:eastAsia="等线" w:hAnsi="Book Antiqua" w:cs="Times New Roman"/>
          <w:sz w:val="24"/>
        </w:rPr>
      </w:pPr>
      <w:r w:rsidRPr="00523488">
        <w:rPr>
          <w:rFonts w:ascii="Book Antiqua" w:eastAsia="等线" w:hAnsi="Book Antiqua" w:cs="Times New Roman"/>
          <w:sz w:val="24"/>
        </w:rPr>
        <w:t xml:space="preserve">10 </w:t>
      </w:r>
      <w:r w:rsidRPr="00523488">
        <w:rPr>
          <w:rFonts w:ascii="Book Antiqua" w:eastAsia="等线" w:hAnsi="Book Antiqua" w:cs="Times New Roman"/>
          <w:b/>
          <w:sz w:val="24"/>
        </w:rPr>
        <w:t>Feng X</w:t>
      </w:r>
      <w:r w:rsidRPr="00523488">
        <w:rPr>
          <w:rFonts w:ascii="Book Antiqua" w:eastAsia="等线" w:hAnsi="Book Antiqua" w:cs="Times New Roman"/>
          <w:sz w:val="24"/>
        </w:rPr>
        <w:t xml:space="preserve">, Liang X, Cai X. A rare case of gastric duplication in an adult mimicking a solid mass. </w:t>
      </w:r>
      <w:r w:rsidRPr="00523488">
        <w:rPr>
          <w:rFonts w:ascii="Book Antiqua" w:eastAsia="等线" w:hAnsi="Book Antiqua" w:cs="Times New Roman"/>
          <w:i/>
          <w:sz w:val="24"/>
        </w:rPr>
        <w:t xml:space="preserve">Chin Med J </w:t>
      </w:r>
      <w:r w:rsidRPr="00523488">
        <w:rPr>
          <w:rFonts w:ascii="Book Antiqua" w:eastAsia="等线" w:hAnsi="Book Antiqua" w:cs="Times New Roman"/>
          <w:iCs/>
          <w:sz w:val="24"/>
        </w:rPr>
        <w:t>(Engl)</w:t>
      </w:r>
      <w:r w:rsidRPr="00523488">
        <w:rPr>
          <w:rFonts w:ascii="Book Antiqua" w:eastAsia="等线" w:hAnsi="Book Antiqua" w:cs="Times New Roman"/>
          <w:sz w:val="24"/>
        </w:rPr>
        <w:t xml:space="preserve"> 2014; </w:t>
      </w:r>
      <w:r w:rsidRPr="00523488">
        <w:rPr>
          <w:rFonts w:ascii="Book Antiqua" w:eastAsia="等线" w:hAnsi="Book Antiqua" w:cs="Times New Roman"/>
          <w:b/>
          <w:sz w:val="24"/>
        </w:rPr>
        <w:t>127</w:t>
      </w:r>
      <w:r w:rsidRPr="00523488">
        <w:rPr>
          <w:rFonts w:ascii="Book Antiqua" w:eastAsia="等线" w:hAnsi="Book Antiqua" w:cs="Times New Roman"/>
          <w:sz w:val="24"/>
        </w:rPr>
        <w:t>: 3516 [PMID: 25269927]</w:t>
      </w:r>
    </w:p>
    <w:p w14:paraId="57C01146" w14:textId="77777777" w:rsidR="00523488" w:rsidRPr="00523488" w:rsidRDefault="00523488" w:rsidP="00E806D8">
      <w:pPr>
        <w:spacing w:line="360" w:lineRule="auto"/>
        <w:rPr>
          <w:rFonts w:ascii="Book Antiqua" w:eastAsia="等线" w:hAnsi="Book Antiqua" w:cs="Times New Roman"/>
          <w:sz w:val="24"/>
        </w:rPr>
      </w:pPr>
      <w:r w:rsidRPr="00523488">
        <w:rPr>
          <w:rFonts w:ascii="Book Antiqua" w:eastAsia="等线" w:hAnsi="Book Antiqua" w:cs="Times New Roman"/>
          <w:sz w:val="24"/>
        </w:rPr>
        <w:t xml:space="preserve">11 </w:t>
      </w:r>
      <w:r w:rsidRPr="00523488">
        <w:rPr>
          <w:rFonts w:ascii="Book Antiqua" w:eastAsia="等线" w:hAnsi="Book Antiqua" w:cs="Times New Roman"/>
          <w:b/>
          <w:sz w:val="24"/>
        </w:rPr>
        <w:t>Horne G</w:t>
      </w:r>
      <w:r w:rsidRPr="00523488">
        <w:rPr>
          <w:rFonts w:ascii="Book Antiqua" w:eastAsia="等线" w:hAnsi="Book Antiqua" w:cs="Times New Roman"/>
          <w:sz w:val="24"/>
        </w:rPr>
        <w:t xml:space="preserve">, Ming-Lum C, Kirkpatrick AW, Parker RL. High-grade neuroendocrine carcinoma arising in a gastric duplication cyst: a case report with literature review. </w:t>
      </w:r>
      <w:r w:rsidRPr="00523488">
        <w:rPr>
          <w:rFonts w:ascii="Book Antiqua" w:eastAsia="等线" w:hAnsi="Book Antiqua" w:cs="Times New Roman"/>
          <w:i/>
          <w:sz w:val="24"/>
        </w:rPr>
        <w:t>Int J Surg Pathol</w:t>
      </w:r>
      <w:r w:rsidRPr="00523488">
        <w:rPr>
          <w:rFonts w:ascii="Book Antiqua" w:eastAsia="等线" w:hAnsi="Book Antiqua" w:cs="Times New Roman"/>
          <w:sz w:val="24"/>
        </w:rPr>
        <w:t xml:space="preserve"> 2007; </w:t>
      </w:r>
      <w:r w:rsidRPr="00523488">
        <w:rPr>
          <w:rFonts w:ascii="Book Antiqua" w:eastAsia="等线" w:hAnsi="Book Antiqua" w:cs="Times New Roman"/>
          <w:b/>
          <w:sz w:val="24"/>
        </w:rPr>
        <w:t>15</w:t>
      </w:r>
      <w:r w:rsidRPr="00523488">
        <w:rPr>
          <w:rFonts w:ascii="Book Antiqua" w:eastAsia="等线" w:hAnsi="Book Antiqua" w:cs="Times New Roman"/>
          <w:sz w:val="24"/>
        </w:rPr>
        <w:t>: 187-191 [PMID: 17478780 DOI: 10.1177/1066896906295777]</w:t>
      </w:r>
    </w:p>
    <w:p w14:paraId="7E638CBC" w14:textId="77777777" w:rsidR="00523488" w:rsidRPr="00523488" w:rsidRDefault="00523488" w:rsidP="00E806D8">
      <w:pPr>
        <w:spacing w:line="360" w:lineRule="auto"/>
        <w:rPr>
          <w:rFonts w:ascii="Book Antiqua" w:eastAsia="等线" w:hAnsi="Book Antiqua" w:cs="Times New Roman"/>
          <w:sz w:val="24"/>
        </w:rPr>
      </w:pPr>
      <w:r w:rsidRPr="00523488">
        <w:rPr>
          <w:rFonts w:ascii="Book Antiqua" w:eastAsia="等线" w:hAnsi="Book Antiqua" w:cs="Times New Roman"/>
          <w:sz w:val="24"/>
        </w:rPr>
        <w:t xml:space="preserve">12 </w:t>
      </w:r>
      <w:r w:rsidRPr="00523488">
        <w:rPr>
          <w:rFonts w:ascii="Book Antiqua" w:eastAsia="等线" w:hAnsi="Book Antiqua" w:cs="Times New Roman"/>
          <w:b/>
          <w:sz w:val="24"/>
        </w:rPr>
        <w:t>Yamasaki A</w:t>
      </w:r>
      <w:r w:rsidRPr="00523488">
        <w:rPr>
          <w:rFonts w:ascii="Book Antiqua" w:eastAsia="等线" w:hAnsi="Book Antiqua" w:cs="Times New Roman"/>
          <w:sz w:val="24"/>
        </w:rPr>
        <w:t xml:space="preserve">, Onishi H, Yamamoto H, Ienaga J, Nakafusa Y, Terasaka R, Nakamura M. Asymptomatic adenocarcinoma arising from a gastric duplication cyst: A case report. </w:t>
      </w:r>
      <w:r w:rsidRPr="00523488">
        <w:rPr>
          <w:rFonts w:ascii="Book Antiqua" w:eastAsia="等线" w:hAnsi="Book Antiqua" w:cs="Times New Roman"/>
          <w:i/>
          <w:sz w:val="24"/>
        </w:rPr>
        <w:t>Int J Surg Case Rep</w:t>
      </w:r>
      <w:r w:rsidRPr="00523488">
        <w:rPr>
          <w:rFonts w:ascii="Book Antiqua" w:eastAsia="等线" w:hAnsi="Book Antiqua" w:cs="Times New Roman"/>
          <w:sz w:val="24"/>
        </w:rPr>
        <w:t xml:space="preserve"> 2016; </w:t>
      </w:r>
      <w:r w:rsidRPr="00523488">
        <w:rPr>
          <w:rFonts w:ascii="Book Antiqua" w:eastAsia="等线" w:hAnsi="Book Antiqua" w:cs="Times New Roman"/>
          <w:b/>
          <w:sz w:val="24"/>
        </w:rPr>
        <w:t>25</w:t>
      </w:r>
      <w:r w:rsidRPr="00523488">
        <w:rPr>
          <w:rFonts w:ascii="Book Antiqua" w:eastAsia="等线" w:hAnsi="Book Antiqua" w:cs="Times New Roman"/>
          <w:sz w:val="24"/>
        </w:rPr>
        <w:t>: 16-20 [PMID: 27289170 DOI: 10.1016/j.ijscr.2016.05.055]</w:t>
      </w:r>
    </w:p>
    <w:p w14:paraId="4C1B0521" w14:textId="77777777" w:rsidR="00523488" w:rsidRPr="00523488" w:rsidRDefault="00523488" w:rsidP="00E806D8">
      <w:pPr>
        <w:spacing w:line="360" w:lineRule="auto"/>
        <w:rPr>
          <w:rFonts w:ascii="Book Antiqua" w:eastAsia="等线" w:hAnsi="Book Antiqua" w:cs="Times New Roman"/>
          <w:sz w:val="24"/>
        </w:rPr>
      </w:pPr>
      <w:r w:rsidRPr="00523488">
        <w:rPr>
          <w:rFonts w:ascii="Book Antiqua" w:eastAsia="等线" w:hAnsi="Book Antiqua" w:cs="Times New Roman"/>
          <w:sz w:val="24"/>
        </w:rPr>
        <w:t xml:space="preserve">13 </w:t>
      </w:r>
      <w:r w:rsidRPr="00523488">
        <w:rPr>
          <w:rFonts w:ascii="Book Antiqua" w:eastAsia="等线" w:hAnsi="Book Antiqua" w:cs="Times New Roman"/>
          <w:b/>
          <w:sz w:val="24"/>
        </w:rPr>
        <w:t>Chan BPH</w:t>
      </w:r>
      <w:r w:rsidRPr="00523488">
        <w:rPr>
          <w:rFonts w:ascii="Book Antiqua" w:eastAsia="等线" w:hAnsi="Book Antiqua" w:cs="Times New Roman"/>
          <w:sz w:val="24"/>
        </w:rPr>
        <w:t xml:space="preserve">, Hyrcza M, Ramsay J, Tse F. Adenocarcinoma Arising from a Gastric Duplication Cyst. </w:t>
      </w:r>
      <w:r w:rsidRPr="00523488">
        <w:rPr>
          <w:rFonts w:ascii="Book Antiqua" w:eastAsia="等线" w:hAnsi="Book Antiqua" w:cs="Times New Roman"/>
          <w:i/>
          <w:sz w:val="24"/>
        </w:rPr>
        <w:t>ACG Case Rep J</w:t>
      </w:r>
      <w:r w:rsidRPr="00523488">
        <w:rPr>
          <w:rFonts w:ascii="Book Antiqua" w:eastAsia="等线" w:hAnsi="Book Antiqua" w:cs="Times New Roman"/>
          <w:sz w:val="24"/>
        </w:rPr>
        <w:t xml:space="preserve"> 2018; </w:t>
      </w:r>
      <w:r w:rsidRPr="00523488">
        <w:rPr>
          <w:rFonts w:ascii="Book Antiqua" w:eastAsia="等线" w:hAnsi="Book Antiqua" w:cs="Times New Roman"/>
          <w:b/>
          <w:sz w:val="24"/>
        </w:rPr>
        <w:t>5</w:t>
      </w:r>
      <w:r w:rsidRPr="00523488">
        <w:rPr>
          <w:rFonts w:ascii="Book Antiqua" w:eastAsia="等线" w:hAnsi="Book Antiqua" w:cs="Times New Roman"/>
          <w:sz w:val="24"/>
        </w:rPr>
        <w:t>: e42 [PMID: 29915790 DOI: 10.14309/crj.2018.42]</w:t>
      </w:r>
    </w:p>
    <w:p w14:paraId="43A08E24" w14:textId="77777777" w:rsidR="00523488" w:rsidRPr="00523488" w:rsidRDefault="00523488" w:rsidP="00E806D8">
      <w:pPr>
        <w:spacing w:line="360" w:lineRule="auto"/>
        <w:rPr>
          <w:rFonts w:ascii="Book Antiqua" w:eastAsia="等线" w:hAnsi="Book Antiqua" w:cs="Times New Roman"/>
          <w:sz w:val="24"/>
        </w:rPr>
      </w:pPr>
      <w:r w:rsidRPr="00523488">
        <w:rPr>
          <w:rFonts w:ascii="Book Antiqua" w:eastAsia="等线" w:hAnsi="Book Antiqua" w:cs="Times New Roman"/>
          <w:sz w:val="24"/>
        </w:rPr>
        <w:lastRenderedPageBreak/>
        <w:t xml:space="preserve">14 </w:t>
      </w:r>
      <w:r w:rsidRPr="00523488">
        <w:rPr>
          <w:rFonts w:ascii="Book Antiqua" w:eastAsia="等线" w:hAnsi="Book Antiqua" w:cs="Times New Roman"/>
          <w:b/>
          <w:sz w:val="24"/>
        </w:rPr>
        <w:t>Kuraoka K</w:t>
      </w:r>
      <w:r w:rsidRPr="00523488">
        <w:rPr>
          <w:rFonts w:ascii="Book Antiqua" w:eastAsia="等线" w:hAnsi="Book Antiqua" w:cs="Times New Roman"/>
          <w:sz w:val="24"/>
        </w:rPr>
        <w:t xml:space="preserve">, Nakayama H, Kagawa T, Ichikawa T, Yasui W. Adenocarcinoma arising from a gastric duplication cyst with invasion to the stomach: a case report with literature review. </w:t>
      </w:r>
      <w:r w:rsidRPr="00523488">
        <w:rPr>
          <w:rFonts w:ascii="Book Antiqua" w:eastAsia="等线" w:hAnsi="Book Antiqua" w:cs="Times New Roman"/>
          <w:i/>
          <w:sz w:val="24"/>
        </w:rPr>
        <w:t>J Clin Pathol</w:t>
      </w:r>
      <w:r w:rsidRPr="00523488">
        <w:rPr>
          <w:rFonts w:ascii="Book Antiqua" w:eastAsia="等线" w:hAnsi="Book Antiqua" w:cs="Times New Roman"/>
          <w:sz w:val="24"/>
        </w:rPr>
        <w:t xml:space="preserve"> 2004; </w:t>
      </w:r>
      <w:r w:rsidRPr="00523488">
        <w:rPr>
          <w:rFonts w:ascii="Book Antiqua" w:eastAsia="等线" w:hAnsi="Book Antiqua" w:cs="Times New Roman"/>
          <w:b/>
          <w:sz w:val="24"/>
        </w:rPr>
        <w:t>57</w:t>
      </w:r>
      <w:r w:rsidRPr="00523488">
        <w:rPr>
          <w:rFonts w:ascii="Book Antiqua" w:eastAsia="等线" w:hAnsi="Book Antiqua" w:cs="Times New Roman"/>
          <w:sz w:val="24"/>
        </w:rPr>
        <w:t>: 428-431 [PMID: 15047751]</w:t>
      </w:r>
    </w:p>
    <w:p w14:paraId="0179DC0A" w14:textId="77777777" w:rsidR="00523488" w:rsidRPr="00523488" w:rsidRDefault="00523488" w:rsidP="00E806D8">
      <w:pPr>
        <w:spacing w:line="360" w:lineRule="auto"/>
        <w:rPr>
          <w:rFonts w:ascii="Book Antiqua" w:eastAsia="等线" w:hAnsi="Book Antiqua" w:cs="Times New Roman"/>
          <w:sz w:val="24"/>
        </w:rPr>
      </w:pPr>
      <w:r w:rsidRPr="00523488">
        <w:rPr>
          <w:rFonts w:ascii="Book Antiqua" w:eastAsia="等线" w:hAnsi="Book Antiqua" w:cs="Times New Roman"/>
          <w:sz w:val="24"/>
        </w:rPr>
        <w:t xml:space="preserve">15 </w:t>
      </w:r>
      <w:r w:rsidRPr="00523488">
        <w:rPr>
          <w:rFonts w:ascii="Book Antiqua" w:eastAsia="等线" w:hAnsi="Book Antiqua" w:cs="Times New Roman"/>
          <w:b/>
          <w:sz w:val="24"/>
        </w:rPr>
        <w:t>Passos ID</w:t>
      </w:r>
      <w:r w:rsidRPr="00523488">
        <w:rPr>
          <w:rFonts w:ascii="Book Antiqua" w:eastAsia="等线" w:hAnsi="Book Antiqua" w:cs="Times New Roman"/>
          <w:sz w:val="24"/>
        </w:rPr>
        <w:t xml:space="preserve">, Chatzoulis G, Milias K, Tzoi E, Christoforakis C, Spyridopoulos P. Gastric duplication cyst (gdc) associated with ectopic pancreas: Case report and review of the literature. </w:t>
      </w:r>
      <w:r w:rsidRPr="00523488">
        <w:rPr>
          <w:rFonts w:ascii="Book Antiqua" w:eastAsia="等线" w:hAnsi="Book Antiqua" w:cs="Times New Roman"/>
          <w:i/>
          <w:sz w:val="24"/>
        </w:rPr>
        <w:t>Int J Surg Case Rep</w:t>
      </w:r>
      <w:r w:rsidRPr="00523488">
        <w:rPr>
          <w:rFonts w:ascii="Book Antiqua" w:eastAsia="等线" w:hAnsi="Book Antiqua" w:cs="Times New Roman"/>
          <w:sz w:val="24"/>
        </w:rPr>
        <w:t xml:space="preserve"> 2017; </w:t>
      </w:r>
      <w:r w:rsidRPr="00523488">
        <w:rPr>
          <w:rFonts w:ascii="Book Antiqua" w:eastAsia="等线" w:hAnsi="Book Antiqua" w:cs="Times New Roman"/>
          <w:b/>
          <w:sz w:val="24"/>
        </w:rPr>
        <w:t>31</w:t>
      </w:r>
      <w:r w:rsidRPr="00523488">
        <w:rPr>
          <w:rFonts w:ascii="Book Antiqua" w:eastAsia="等线" w:hAnsi="Book Antiqua" w:cs="Times New Roman"/>
          <w:sz w:val="24"/>
        </w:rPr>
        <w:t>: 109-113 [PMID: 28131064 DOI: 10.1016/j.ijscr.2017.01.033]</w:t>
      </w:r>
    </w:p>
    <w:p w14:paraId="3AFB20C2" w14:textId="77777777" w:rsidR="00523488" w:rsidRPr="00523488" w:rsidRDefault="00523488" w:rsidP="00E806D8">
      <w:pPr>
        <w:spacing w:line="360" w:lineRule="auto"/>
        <w:rPr>
          <w:rFonts w:ascii="Book Antiqua" w:eastAsia="等线" w:hAnsi="Book Antiqua" w:cs="Times New Roman"/>
          <w:sz w:val="24"/>
        </w:rPr>
      </w:pPr>
      <w:r w:rsidRPr="00523488">
        <w:rPr>
          <w:rFonts w:ascii="Book Antiqua" w:eastAsia="等线" w:hAnsi="Book Antiqua" w:cs="Times New Roman"/>
          <w:sz w:val="24"/>
        </w:rPr>
        <w:t xml:space="preserve">16 </w:t>
      </w:r>
      <w:r w:rsidRPr="00523488">
        <w:rPr>
          <w:rFonts w:ascii="Book Antiqua" w:eastAsia="等线" w:hAnsi="Book Antiqua" w:cs="Times New Roman"/>
          <w:b/>
          <w:sz w:val="24"/>
        </w:rPr>
        <w:t>Oeda S</w:t>
      </w:r>
      <w:r w:rsidRPr="00523488">
        <w:rPr>
          <w:rFonts w:ascii="Book Antiqua" w:eastAsia="等线" w:hAnsi="Book Antiqua" w:cs="Times New Roman"/>
          <w:sz w:val="24"/>
        </w:rPr>
        <w:t xml:space="preserve">, Otsuka T, Akiyama T, Ario K, Masuda M, Taguchi S, Shono T, Kawazoe S. Recurrent acute pancreatitis caused by a gastric duplication cyst communicating with an aberrant pancreatic duct. </w:t>
      </w:r>
      <w:r w:rsidRPr="00523488">
        <w:rPr>
          <w:rFonts w:ascii="Book Antiqua" w:eastAsia="等线" w:hAnsi="Book Antiqua" w:cs="Times New Roman"/>
          <w:i/>
          <w:sz w:val="24"/>
        </w:rPr>
        <w:t>Intern Med</w:t>
      </w:r>
      <w:r w:rsidRPr="00523488">
        <w:rPr>
          <w:rFonts w:ascii="Book Antiqua" w:eastAsia="等线" w:hAnsi="Book Antiqua" w:cs="Times New Roman"/>
          <w:sz w:val="24"/>
        </w:rPr>
        <w:t xml:space="preserve"> 2010; </w:t>
      </w:r>
      <w:r w:rsidRPr="00523488">
        <w:rPr>
          <w:rFonts w:ascii="Book Antiqua" w:eastAsia="等线" w:hAnsi="Book Antiqua" w:cs="Times New Roman"/>
          <w:b/>
          <w:sz w:val="24"/>
        </w:rPr>
        <w:t>49</w:t>
      </w:r>
      <w:r w:rsidRPr="00523488">
        <w:rPr>
          <w:rFonts w:ascii="Book Antiqua" w:eastAsia="等线" w:hAnsi="Book Antiqua" w:cs="Times New Roman"/>
          <w:sz w:val="24"/>
        </w:rPr>
        <w:t>: 1371-1375 [PMID: 20647650]</w:t>
      </w:r>
    </w:p>
    <w:p w14:paraId="4F248400" w14:textId="77777777" w:rsidR="00523488" w:rsidRPr="00523488" w:rsidRDefault="00523488" w:rsidP="00E806D8">
      <w:pPr>
        <w:spacing w:line="360" w:lineRule="auto"/>
        <w:rPr>
          <w:rFonts w:ascii="Book Antiqua" w:eastAsia="等线" w:hAnsi="Book Antiqua" w:cs="Times New Roman"/>
          <w:sz w:val="24"/>
        </w:rPr>
      </w:pPr>
      <w:r w:rsidRPr="00523488">
        <w:rPr>
          <w:rFonts w:ascii="Book Antiqua" w:eastAsia="等线" w:hAnsi="Book Antiqua" w:cs="Times New Roman"/>
          <w:sz w:val="24"/>
        </w:rPr>
        <w:t xml:space="preserve">17 </w:t>
      </w:r>
      <w:r w:rsidRPr="00523488">
        <w:rPr>
          <w:rFonts w:ascii="Book Antiqua" w:eastAsia="等线" w:hAnsi="Book Antiqua" w:cs="Times New Roman"/>
          <w:b/>
          <w:sz w:val="24"/>
        </w:rPr>
        <w:t>Davies S</w:t>
      </w:r>
      <w:r w:rsidRPr="00523488">
        <w:rPr>
          <w:rFonts w:ascii="Book Antiqua" w:eastAsia="等线" w:hAnsi="Book Antiqua" w:cs="Times New Roman"/>
          <w:sz w:val="24"/>
        </w:rPr>
        <w:t xml:space="preserve">, Morris-Stiff G, Lewis MH. Gastric duplication cyst mimicking a pancreatic pseudocyst in a patient with chronic pancreatitis. </w:t>
      </w:r>
      <w:r w:rsidRPr="00523488">
        <w:rPr>
          <w:rFonts w:ascii="Book Antiqua" w:eastAsia="等线" w:hAnsi="Book Antiqua" w:cs="Times New Roman"/>
          <w:i/>
          <w:sz w:val="24"/>
        </w:rPr>
        <w:t>Int J Surg</w:t>
      </w:r>
      <w:r w:rsidRPr="00523488">
        <w:rPr>
          <w:rFonts w:ascii="Book Antiqua" w:eastAsia="等线" w:hAnsi="Book Antiqua" w:cs="Times New Roman"/>
          <w:sz w:val="24"/>
        </w:rPr>
        <w:t xml:space="preserve"> 2008; </w:t>
      </w:r>
      <w:r w:rsidRPr="00523488">
        <w:rPr>
          <w:rFonts w:ascii="Book Antiqua" w:eastAsia="等线" w:hAnsi="Book Antiqua" w:cs="Times New Roman"/>
          <w:b/>
          <w:sz w:val="24"/>
        </w:rPr>
        <w:t>6</w:t>
      </w:r>
      <w:r w:rsidRPr="00523488">
        <w:rPr>
          <w:rFonts w:ascii="Book Antiqua" w:eastAsia="等线" w:hAnsi="Book Antiqua" w:cs="Times New Roman"/>
          <w:sz w:val="24"/>
        </w:rPr>
        <w:t>: e70-e71 [PMID: 17499033 DOI: 10.1016/j.ijsu.2007.03.002]</w:t>
      </w:r>
    </w:p>
    <w:p w14:paraId="46E8CAEB" w14:textId="77777777" w:rsidR="00523488" w:rsidRPr="00523488" w:rsidRDefault="00523488" w:rsidP="00E806D8">
      <w:pPr>
        <w:spacing w:line="360" w:lineRule="auto"/>
        <w:rPr>
          <w:rFonts w:ascii="Book Antiqua" w:eastAsia="等线" w:hAnsi="Book Antiqua" w:cs="Times New Roman"/>
          <w:sz w:val="24"/>
        </w:rPr>
      </w:pPr>
      <w:r w:rsidRPr="00523488">
        <w:rPr>
          <w:rFonts w:ascii="Book Antiqua" w:eastAsia="等线" w:hAnsi="Book Antiqua" w:cs="Times New Roman"/>
          <w:sz w:val="24"/>
        </w:rPr>
        <w:t xml:space="preserve">18 </w:t>
      </w:r>
      <w:r w:rsidRPr="00523488">
        <w:rPr>
          <w:rFonts w:ascii="Book Antiqua" w:eastAsia="等线" w:hAnsi="Book Antiqua" w:cs="Times New Roman"/>
          <w:b/>
          <w:sz w:val="24"/>
        </w:rPr>
        <w:t>Johnston J</w:t>
      </w:r>
      <w:r w:rsidRPr="00523488">
        <w:rPr>
          <w:rFonts w:ascii="Book Antiqua" w:eastAsia="等线" w:hAnsi="Book Antiqua" w:cs="Times New Roman"/>
          <w:sz w:val="24"/>
        </w:rPr>
        <w:t xml:space="preserve">, Wheatley GH 3rd, El Sayed HF, Marsh WB, Ellison EC, Bloomston M. Gastric duplication cysts expressing carcinoembryonic antigen mimicking cystic pancreatic neoplasms in two adults. </w:t>
      </w:r>
      <w:r w:rsidRPr="00523488">
        <w:rPr>
          <w:rFonts w:ascii="Book Antiqua" w:eastAsia="等线" w:hAnsi="Book Antiqua" w:cs="Times New Roman"/>
          <w:i/>
          <w:sz w:val="24"/>
        </w:rPr>
        <w:t>Am Surg</w:t>
      </w:r>
      <w:r w:rsidRPr="00523488">
        <w:rPr>
          <w:rFonts w:ascii="Book Antiqua" w:eastAsia="等线" w:hAnsi="Book Antiqua" w:cs="Times New Roman"/>
          <w:sz w:val="24"/>
        </w:rPr>
        <w:t xml:space="preserve"> 2008; </w:t>
      </w:r>
      <w:r w:rsidRPr="00523488">
        <w:rPr>
          <w:rFonts w:ascii="Book Antiqua" w:eastAsia="等线" w:hAnsi="Book Antiqua" w:cs="Times New Roman"/>
          <w:b/>
          <w:sz w:val="24"/>
        </w:rPr>
        <w:t>74</w:t>
      </w:r>
      <w:r w:rsidRPr="00523488">
        <w:rPr>
          <w:rFonts w:ascii="Book Antiqua" w:eastAsia="等线" w:hAnsi="Book Antiqua" w:cs="Times New Roman"/>
          <w:sz w:val="24"/>
        </w:rPr>
        <w:t>: 91-94 [PMID: 18274440]</w:t>
      </w:r>
    </w:p>
    <w:p w14:paraId="6BBD67D2" w14:textId="77777777" w:rsidR="00523488" w:rsidRPr="00523488" w:rsidRDefault="00523488" w:rsidP="00E806D8">
      <w:pPr>
        <w:spacing w:line="360" w:lineRule="auto"/>
        <w:rPr>
          <w:rFonts w:ascii="Book Antiqua" w:eastAsia="等线" w:hAnsi="Book Antiqua" w:cs="Times New Roman"/>
          <w:sz w:val="24"/>
        </w:rPr>
      </w:pPr>
      <w:r w:rsidRPr="00523488">
        <w:rPr>
          <w:rFonts w:ascii="Book Antiqua" w:eastAsia="等线" w:hAnsi="Book Antiqua" w:cs="Times New Roman"/>
          <w:sz w:val="24"/>
        </w:rPr>
        <w:t xml:space="preserve">19 </w:t>
      </w:r>
      <w:r w:rsidRPr="00523488">
        <w:rPr>
          <w:rFonts w:ascii="Book Antiqua" w:eastAsia="等线" w:hAnsi="Book Antiqua" w:cs="Times New Roman"/>
          <w:b/>
          <w:sz w:val="24"/>
        </w:rPr>
        <w:t>Tessely H</w:t>
      </w:r>
      <w:r w:rsidRPr="00523488">
        <w:rPr>
          <w:rFonts w:ascii="Book Antiqua" w:eastAsia="等线" w:hAnsi="Book Antiqua" w:cs="Times New Roman"/>
          <w:bCs/>
          <w:sz w:val="24"/>
        </w:rPr>
        <w:t>, Montanier A, Chasse E. Gastric duplication cyst with elevated CEA level: a case report. J Surg Case Rep 2018; 2018: rjy114 [PMID: 29942466 DOI: 10.1093/jscr/rjy114]</w:t>
      </w:r>
    </w:p>
    <w:p w14:paraId="5C44C3F2" w14:textId="77777777" w:rsidR="00523488" w:rsidRPr="00523488" w:rsidRDefault="00523488" w:rsidP="00E806D8">
      <w:pPr>
        <w:spacing w:line="360" w:lineRule="auto"/>
        <w:rPr>
          <w:rFonts w:ascii="Book Antiqua" w:eastAsia="等线" w:hAnsi="Book Antiqua" w:cs="Times New Roman"/>
          <w:sz w:val="24"/>
        </w:rPr>
      </w:pPr>
      <w:r w:rsidRPr="00523488">
        <w:rPr>
          <w:rFonts w:ascii="Book Antiqua" w:eastAsia="等线" w:hAnsi="Book Antiqua" w:cs="Times New Roman"/>
          <w:sz w:val="24"/>
        </w:rPr>
        <w:t xml:space="preserve">20 </w:t>
      </w:r>
      <w:r w:rsidRPr="00523488">
        <w:rPr>
          <w:rFonts w:ascii="Book Antiqua" w:eastAsia="等线" w:hAnsi="Book Antiqua" w:cs="Times New Roman"/>
          <w:b/>
          <w:sz w:val="24"/>
        </w:rPr>
        <w:t>Lee LS</w:t>
      </w:r>
      <w:r w:rsidRPr="00523488">
        <w:rPr>
          <w:rFonts w:ascii="Book Antiqua" w:eastAsia="等线" w:hAnsi="Book Antiqua" w:cs="Times New Roman"/>
          <w:sz w:val="24"/>
        </w:rPr>
        <w:t xml:space="preserve">, Ong HS. A rare case of two synchronous gastric duplication cysts in an adult. </w:t>
      </w:r>
      <w:r w:rsidRPr="00523488">
        <w:rPr>
          <w:rFonts w:ascii="Book Antiqua" w:eastAsia="等线" w:hAnsi="Book Antiqua" w:cs="Times New Roman"/>
          <w:i/>
          <w:sz w:val="24"/>
        </w:rPr>
        <w:t>Singapore Med J</w:t>
      </w:r>
      <w:r w:rsidRPr="00523488">
        <w:rPr>
          <w:rFonts w:ascii="Book Antiqua" w:eastAsia="等线" w:hAnsi="Book Antiqua" w:cs="Times New Roman"/>
          <w:sz w:val="24"/>
        </w:rPr>
        <w:t xml:space="preserve"> 2013; </w:t>
      </w:r>
      <w:r w:rsidRPr="00523488">
        <w:rPr>
          <w:rFonts w:ascii="Book Antiqua" w:eastAsia="等线" w:hAnsi="Book Antiqua" w:cs="Times New Roman"/>
          <w:b/>
          <w:sz w:val="24"/>
        </w:rPr>
        <w:t>54</w:t>
      </w:r>
      <w:r w:rsidRPr="00523488">
        <w:rPr>
          <w:rFonts w:ascii="Book Antiqua" w:eastAsia="等线" w:hAnsi="Book Antiqua" w:cs="Times New Roman"/>
          <w:sz w:val="24"/>
        </w:rPr>
        <w:t>: e91-e92 [PMID: 23624463]</w:t>
      </w:r>
    </w:p>
    <w:p w14:paraId="551E010A" w14:textId="77777777" w:rsidR="00523488" w:rsidRPr="00523488" w:rsidRDefault="00523488" w:rsidP="00E806D8">
      <w:pPr>
        <w:spacing w:line="360" w:lineRule="auto"/>
        <w:rPr>
          <w:rFonts w:ascii="Book Antiqua" w:eastAsia="等线" w:hAnsi="Book Antiqua" w:cs="Times New Roman"/>
          <w:sz w:val="24"/>
        </w:rPr>
      </w:pPr>
      <w:r w:rsidRPr="00523488">
        <w:rPr>
          <w:rFonts w:ascii="Book Antiqua" w:eastAsia="等线" w:hAnsi="Book Antiqua" w:cs="Times New Roman"/>
          <w:sz w:val="24"/>
        </w:rPr>
        <w:t xml:space="preserve">21 </w:t>
      </w:r>
      <w:r w:rsidRPr="00523488">
        <w:rPr>
          <w:rFonts w:ascii="Book Antiqua" w:eastAsia="等线" w:hAnsi="Book Antiqua" w:cs="Times New Roman"/>
          <w:b/>
          <w:sz w:val="24"/>
        </w:rPr>
        <w:t>D'Journo XB</w:t>
      </w:r>
      <w:r w:rsidRPr="00523488">
        <w:rPr>
          <w:rFonts w:ascii="Book Antiqua" w:eastAsia="等线" w:hAnsi="Book Antiqua" w:cs="Times New Roman"/>
          <w:sz w:val="24"/>
        </w:rPr>
        <w:t xml:space="preserve">, Moutardier V, Turrini O, Guiramand J, Lelong B, Pesenti C, Monges G, Giovannini M, Delpero JR. Gastric duplication in an adult mimicking mucinous cystadenoma of the pancreas. </w:t>
      </w:r>
      <w:r w:rsidRPr="00523488">
        <w:rPr>
          <w:rFonts w:ascii="Book Antiqua" w:eastAsia="等线" w:hAnsi="Book Antiqua" w:cs="Times New Roman"/>
          <w:i/>
          <w:sz w:val="24"/>
        </w:rPr>
        <w:t>J Clin Pathol</w:t>
      </w:r>
      <w:r w:rsidRPr="00523488">
        <w:rPr>
          <w:rFonts w:ascii="Book Antiqua" w:eastAsia="等线" w:hAnsi="Book Antiqua" w:cs="Times New Roman"/>
          <w:sz w:val="24"/>
        </w:rPr>
        <w:t xml:space="preserve"> 2004; </w:t>
      </w:r>
      <w:r w:rsidRPr="00523488">
        <w:rPr>
          <w:rFonts w:ascii="Book Antiqua" w:eastAsia="等线" w:hAnsi="Book Antiqua" w:cs="Times New Roman"/>
          <w:b/>
          <w:sz w:val="24"/>
        </w:rPr>
        <w:t>57</w:t>
      </w:r>
      <w:r w:rsidRPr="00523488">
        <w:rPr>
          <w:rFonts w:ascii="Book Antiqua" w:eastAsia="等线" w:hAnsi="Book Antiqua" w:cs="Times New Roman"/>
          <w:sz w:val="24"/>
        </w:rPr>
        <w:t>: 1215-1218 [PMID: 15509688 DOI: 10.1136/jcp.2004.019091]</w:t>
      </w:r>
    </w:p>
    <w:p w14:paraId="7B1ACC93" w14:textId="77777777" w:rsidR="00523488" w:rsidRPr="00523488" w:rsidRDefault="00523488" w:rsidP="00E806D8">
      <w:pPr>
        <w:spacing w:line="360" w:lineRule="auto"/>
        <w:rPr>
          <w:rFonts w:ascii="Book Antiqua" w:eastAsia="等线" w:hAnsi="Book Antiqua" w:cs="Times New Roman"/>
          <w:sz w:val="24"/>
        </w:rPr>
      </w:pPr>
      <w:r w:rsidRPr="00523488">
        <w:rPr>
          <w:rFonts w:ascii="Book Antiqua" w:eastAsia="等线" w:hAnsi="Book Antiqua" w:cs="Times New Roman"/>
          <w:sz w:val="24"/>
        </w:rPr>
        <w:t xml:space="preserve">22 </w:t>
      </w:r>
      <w:r w:rsidRPr="00523488">
        <w:rPr>
          <w:rFonts w:ascii="Book Antiqua" w:eastAsia="等线" w:hAnsi="Book Antiqua" w:cs="Times New Roman"/>
          <w:b/>
          <w:sz w:val="24"/>
        </w:rPr>
        <w:t>Awan A</w:t>
      </w:r>
      <w:r w:rsidRPr="00523488">
        <w:rPr>
          <w:rFonts w:ascii="Book Antiqua" w:eastAsia="等线" w:hAnsi="Book Antiqua" w:cs="Times New Roman"/>
          <w:sz w:val="24"/>
        </w:rPr>
        <w:t xml:space="preserve">, Tiruneh F, Iftikhar H, Samuel G, Awan A. A Gastric Duplication Cyst Initially Mimicking Staghorn Calculus. </w:t>
      </w:r>
      <w:r w:rsidRPr="00523488">
        <w:rPr>
          <w:rFonts w:ascii="Book Antiqua" w:eastAsia="等线" w:hAnsi="Book Antiqua" w:cs="Times New Roman"/>
          <w:i/>
          <w:sz w:val="24"/>
        </w:rPr>
        <w:t>J Coll Physicians Surg Pak</w:t>
      </w:r>
      <w:r w:rsidRPr="00523488">
        <w:rPr>
          <w:rFonts w:ascii="Book Antiqua" w:eastAsia="等线" w:hAnsi="Book Antiqua" w:cs="Times New Roman"/>
          <w:sz w:val="24"/>
        </w:rPr>
        <w:t xml:space="preserve"> 2018; </w:t>
      </w:r>
      <w:r w:rsidRPr="00523488">
        <w:rPr>
          <w:rFonts w:ascii="Book Antiqua" w:eastAsia="等线" w:hAnsi="Book Antiqua" w:cs="Times New Roman"/>
          <w:b/>
          <w:sz w:val="24"/>
        </w:rPr>
        <w:t>28</w:t>
      </w:r>
      <w:r w:rsidRPr="00523488">
        <w:rPr>
          <w:rFonts w:ascii="Book Antiqua" w:eastAsia="等线" w:hAnsi="Book Antiqua" w:cs="Times New Roman"/>
          <w:sz w:val="24"/>
        </w:rPr>
        <w:t xml:space="preserve">: </w:t>
      </w:r>
      <w:r w:rsidRPr="00523488">
        <w:rPr>
          <w:rFonts w:ascii="Book Antiqua" w:eastAsia="等线" w:hAnsi="Book Antiqua" w:cs="Times New Roman"/>
          <w:sz w:val="24"/>
        </w:rPr>
        <w:lastRenderedPageBreak/>
        <w:t>S26-S27 [PMID: 29482696 DOI: 10.29271/jcpsp.2018.03.S26]</w:t>
      </w:r>
    </w:p>
    <w:p w14:paraId="4E270B7A" w14:textId="77777777" w:rsidR="00523488" w:rsidRPr="00523488" w:rsidRDefault="00523488" w:rsidP="00E806D8">
      <w:pPr>
        <w:spacing w:line="360" w:lineRule="auto"/>
        <w:rPr>
          <w:rFonts w:ascii="Book Antiqua" w:eastAsia="等线" w:hAnsi="Book Antiqua" w:cs="Times New Roman"/>
          <w:sz w:val="24"/>
        </w:rPr>
      </w:pPr>
      <w:r w:rsidRPr="00523488">
        <w:rPr>
          <w:rFonts w:ascii="Book Antiqua" w:eastAsia="等线" w:hAnsi="Book Antiqua" w:cs="Times New Roman"/>
          <w:sz w:val="24"/>
        </w:rPr>
        <w:t xml:space="preserve">23 </w:t>
      </w:r>
      <w:r w:rsidRPr="00523488">
        <w:rPr>
          <w:rFonts w:ascii="Book Antiqua" w:eastAsia="等线" w:hAnsi="Book Antiqua" w:cs="Times New Roman"/>
          <w:b/>
          <w:sz w:val="24"/>
        </w:rPr>
        <w:t>Barussaud ML</w:t>
      </w:r>
      <w:r w:rsidRPr="00523488">
        <w:rPr>
          <w:rFonts w:ascii="Book Antiqua" w:eastAsia="等线" w:hAnsi="Book Antiqua" w:cs="Times New Roman"/>
          <w:sz w:val="24"/>
        </w:rPr>
        <w:t xml:space="preserve">, Meurette G, Cassagnau E, Dupasc B, Le Borgne J. Mixed adenocarcinoma and squamous cell carcinoma arising in a gastric duplication cyst. </w:t>
      </w:r>
      <w:r w:rsidRPr="00523488">
        <w:rPr>
          <w:rFonts w:ascii="Book Antiqua" w:eastAsia="等线" w:hAnsi="Book Antiqua" w:cs="Times New Roman"/>
          <w:i/>
          <w:sz w:val="24"/>
        </w:rPr>
        <w:t>Gastroenterol Clin Biol</w:t>
      </w:r>
      <w:r w:rsidRPr="00523488">
        <w:rPr>
          <w:rFonts w:ascii="Book Antiqua" w:eastAsia="等线" w:hAnsi="Book Antiqua" w:cs="Times New Roman"/>
          <w:sz w:val="24"/>
        </w:rPr>
        <w:t xml:space="preserve"> 2008; </w:t>
      </w:r>
      <w:r w:rsidRPr="00523488">
        <w:rPr>
          <w:rFonts w:ascii="Book Antiqua" w:eastAsia="等线" w:hAnsi="Book Antiqua" w:cs="Times New Roman"/>
          <w:b/>
          <w:sz w:val="24"/>
        </w:rPr>
        <w:t>32</w:t>
      </w:r>
      <w:r w:rsidRPr="00523488">
        <w:rPr>
          <w:rFonts w:ascii="Book Antiqua" w:eastAsia="等线" w:hAnsi="Book Antiqua" w:cs="Times New Roman"/>
          <w:sz w:val="24"/>
        </w:rPr>
        <w:t>: 188-191 [PMID: 18496895]</w:t>
      </w:r>
    </w:p>
    <w:p w14:paraId="4AF02CB3" w14:textId="77777777" w:rsidR="00523488" w:rsidRPr="00523488" w:rsidRDefault="00523488" w:rsidP="00E806D8">
      <w:pPr>
        <w:spacing w:line="360" w:lineRule="auto"/>
        <w:rPr>
          <w:rFonts w:ascii="Book Antiqua" w:eastAsia="等线" w:hAnsi="Book Antiqua" w:cs="Times New Roman"/>
          <w:sz w:val="24"/>
        </w:rPr>
      </w:pPr>
      <w:r w:rsidRPr="00523488">
        <w:rPr>
          <w:rFonts w:ascii="Book Antiqua" w:eastAsia="等线" w:hAnsi="Book Antiqua" w:cs="Times New Roman"/>
          <w:sz w:val="24"/>
        </w:rPr>
        <w:t xml:space="preserve">24 </w:t>
      </w:r>
      <w:r w:rsidRPr="00523488">
        <w:rPr>
          <w:rFonts w:ascii="Book Antiqua" w:eastAsia="等线" w:hAnsi="Book Antiqua" w:cs="Times New Roman"/>
          <w:b/>
          <w:sz w:val="24"/>
        </w:rPr>
        <w:t>Liu K</w:t>
      </w:r>
      <w:r w:rsidRPr="00523488">
        <w:rPr>
          <w:rFonts w:ascii="Book Antiqua" w:eastAsia="等线" w:hAnsi="Book Antiqua" w:cs="Times New Roman"/>
          <w:sz w:val="24"/>
        </w:rPr>
        <w:t xml:space="preserve">, Lin X, Wu J, Liu H, Meng M, Su H, Tai W, Chang H. Peritoneal metastatic adenocarcinoma possibly due to a gastric duplication cyst: a case report and literature review. </w:t>
      </w:r>
      <w:r w:rsidRPr="00523488">
        <w:rPr>
          <w:rFonts w:ascii="Book Antiqua" w:eastAsia="等线" w:hAnsi="Book Antiqua" w:cs="Times New Roman"/>
          <w:i/>
          <w:sz w:val="24"/>
        </w:rPr>
        <w:t>BMC Gastroenterol</w:t>
      </w:r>
      <w:r w:rsidRPr="00523488">
        <w:rPr>
          <w:rFonts w:ascii="Book Antiqua" w:eastAsia="等线" w:hAnsi="Book Antiqua" w:cs="Times New Roman"/>
          <w:sz w:val="24"/>
        </w:rPr>
        <w:t xml:space="preserve"> 2014; </w:t>
      </w:r>
      <w:r w:rsidRPr="00523488">
        <w:rPr>
          <w:rFonts w:ascii="Book Antiqua" w:eastAsia="等线" w:hAnsi="Book Antiqua" w:cs="Times New Roman"/>
          <w:b/>
          <w:sz w:val="24"/>
        </w:rPr>
        <w:t>14</w:t>
      </w:r>
      <w:r w:rsidRPr="00523488">
        <w:rPr>
          <w:rFonts w:ascii="Book Antiqua" w:eastAsia="等线" w:hAnsi="Book Antiqua" w:cs="Times New Roman"/>
          <w:sz w:val="24"/>
        </w:rPr>
        <w:t>: 48 [PMID: 24641252 DOI: 10.1186/1471-230X-14-48]</w:t>
      </w:r>
    </w:p>
    <w:p w14:paraId="7AEF9FA6" w14:textId="77777777" w:rsidR="00523488" w:rsidRPr="00523488" w:rsidRDefault="00523488" w:rsidP="00E806D8">
      <w:pPr>
        <w:spacing w:line="360" w:lineRule="auto"/>
        <w:rPr>
          <w:rFonts w:ascii="Book Antiqua" w:eastAsia="等线" w:hAnsi="Book Antiqua" w:cs="Times New Roman"/>
          <w:sz w:val="24"/>
        </w:rPr>
      </w:pPr>
      <w:r w:rsidRPr="00523488">
        <w:rPr>
          <w:rFonts w:ascii="Book Antiqua" w:eastAsia="等线" w:hAnsi="Book Antiqua" w:cs="Times New Roman"/>
          <w:sz w:val="24"/>
        </w:rPr>
        <w:t xml:space="preserve">25 </w:t>
      </w:r>
      <w:r w:rsidRPr="00523488">
        <w:rPr>
          <w:rFonts w:ascii="Book Antiqua" w:eastAsia="等线" w:hAnsi="Book Antiqua" w:cs="Times New Roman"/>
          <w:b/>
          <w:sz w:val="24"/>
        </w:rPr>
        <w:t>Fukumoto K</w:t>
      </w:r>
      <w:r w:rsidRPr="00523488">
        <w:rPr>
          <w:rFonts w:ascii="Book Antiqua" w:eastAsia="等线" w:hAnsi="Book Antiqua" w:cs="Times New Roman"/>
          <w:sz w:val="24"/>
        </w:rPr>
        <w:t xml:space="preserve">, Suzuki S, Sakaguchi T, Morita Y, Oishi K, Suzuki A, Inaba K, Kamiya K, Miura K, Konno H. Adenocarcinoma arising from gastric duplication: a case report with literature review. </w:t>
      </w:r>
      <w:r w:rsidRPr="00523488">
        <w:rPr>
          <w:rFonts w:ascii="Book Antiqua" w:eastAsia="等线" w:hAnsi="Book Antiqua" w:cs="Times New Roman"/>
          <w:i/>
          <w:sz w:val="24"/>
        </w:rPr>
        <w:t>Clin J Gastroenterol</w:t>
      </w:r>
      <w:r w:rsidRPr="00523488">
        <w:rPr>
          <w:rFonts w:ascii="Book Antiqua" w:eastAsia="等线" w:hAnsi="Book Antiqua" w:cs="Times New Roman"/>
          <w:sz w:val="24"/>
        </w:rPr>
        <w:t xml:space="preserve"> 2008; </w:t>
      </w:r>
      <w:r w:rsidRPr="00523488">
        <w:rPr>
          <w:rFonts w:ascii="Book Antiqua" w:eastAsia="等线" w:hAnsi="Book Antiqua" w:cs="Times New Roman"/>
          <w:b/>
          <w:sz w:val="24"/>
        </w:rPr>
        <w:t>1</w:t>
      </w:r>
      <w:r w:rsidRPr="00523488">
        <w:rPr>
          <w:rFonts w:ascii="Book Antiqua" w:eastAsia="等线" w:hAnsi="Book Antiqua" w:cs="Times New Roman"/>
          <w:sz w:val="24"/>
        </w:rPr>
        <w:t>: 148-152 [PMID: 26193693 DOI: 10.1007/s12328-008-0024-1]</w:t>
      </w:r>
    </w:p>
    <w:p w14:paraId="55CC8E3A" w14:textId="77777777" w:rsidR="00523488" w:rsidRPr="00523488" w:rsidRDefault="00523488" w:rsidP="00E806D8">
      <w:pPr>
        <w:spacing w:line="360" w:lineRule="auto"/>
        <w:rPr>
          <w:rFonts w:ascii="Book Antiqua" w:eastAsia="等线" w:hAnsi="Book Antiqua" w:cs="Times New Roman"/>
          <w:sz w:val="24"/>
        </w:rPr>
      </w:pPr>
      <w:r w:rsidRPr="00523488">
        <w:rPr>
          <w:rFonts w:ascii="Book Antiqua" w:eastAsia="等线" w:hAnsi="Book Antiqua" w:cs="Times New Roman"/>
          <w:sz w:val="24"/>
        </w:rPr>
        <w:t xml:space="preserve">26 </w:t>
      </w:r>
      <w:r w:rsidRPr="00523488">
        <w:rPr>
          <w:rFonts w:ascii="Book Antiqua" w:eastAsia="等线" w:hAnsi="Book Antiqua" w:cs="Times New Roman"/>
          <w:b/>
          <w:sz w:val="24"/>
        </w:rPr>
        <w:t>François S</w:t>
      </w:r>
      <w:r w:rsidRPr="00523488">
        <w:rPr>
          <w:rFonts w:ascii="Book Antiqua" w:eastAsia="等线" w:hAnsi="Book Antiqua" w:cs="Times New Roman"/>
          <w:sz w:val="24"/>
        </w:rPr>
        <w:t xml:space="preserve">, Martin M, Costa O, Urbain D, Mana F. Cystic Lymphangioma: Are Triglycerides Always Measurable? </w:t>
      </w:r>
      <w:r w:rsidRPr="00523488">
        <w:rPr>
          <w:rFonts w:ascii="Book Antiqua" w:eastAsia="等线" w:hAnsi="Book Antiqua" w:cs="Times New Roman"/>
          <w:i/>
          <w:sz w:val="24"/>
        </w:rPr>
        <w:t>Case Rep Gastrointest Med</w:t>
      </w:r>
      <w:r w:rsidRPr="00523488">
        <w:rPr>
          <w:rFonts w:ascii="Book Antiqua" w:eastAsia="等线" w:hAnsi="Book Antiqua" w:cs="Times New Roman"/>
          <w:sz w:val="24"/>
        </w:rPr>
        <w:t xml:space="preserve"> 2018; </w:t>
      </w:r>
      <w:r w:rsidRPr="00523488">
        <w:rPr>
          <w:rFonts w:ascii="Book Antiqua" w:eastAsia="等线" w:hAnsi="Book Antiqua" w:cs="Times New Roman"/>
          <w:b/>
          <w:sz w:val="24"/>
        </w:rPr>
        <w:t>2018</w:t>
      </w:r>
      <w:r w:rsidRPr="00523488">
        <w:rPr>
          <w:rFonts w:ascii="Book Antiqua" w:eastAsia="等线" w:hAnsi="Book Antiqua" w:cs="Times New Roman"/>
          <w:sz w:val="24"/>
        </w:rPr>
        <w:t>: 9591420 [PMID: 29686910 DOI: 10.1155/2018/9591420]</w:t>
      </w:r>
    </w:p>
    <w:p w14:paraId="237928B4" w14:textId="77777777" w:rsidR="00523488" w:rsidRPr="00523488" w:rsidRDefault="00523488" w:rsidP="00E806D8">
      <w:pPr>
        <w:spacing w:line="360" w:lineRule="auto"/>
        <w:rPr>
          <w:rFonts w:ascii="Book Antiqua" w:eastAsia="等线" w:hAnsi="Book Antiqua" w:cs="Times New Roman"/>
          <w:sz w:val="24"/>
        </w:rPr>
      </w:pPr>
      <w:r w:rsidRPr="00523488">
        <w:rPr>
          <w:rFonts w:ascii="Book Antiqua" w:eastAsia="等线" w:hAnsi="Book Antiqua" w:cs="Times New Roman"/>
          <w:sz w:val="24"/>
        </w:rPr>
        <w:t xml:space="preserve">27 </w:t>
      </w:r>
      <w:r w:rsidRPr="00523488">
        <w:rPr>
          <w:rFonts w:ascii="Book Antiqua" w:eastAsia="等线" w:hAnsi="Book Antiqua" w:cs="Times New Roman"/>
          <w:b/>
          <w:sz w:val="24"/>
        </w:rPr>
        <w:t>Wunderbaldinger P</w:t>
      </w:r>
      <w:r w:rsidRPr="00523488">
        <w:rPr>
          <w:rFonts w:ascii="Book Antiqua" w:eastAsia="等线" w:hAnsi="Book Antiqua" w:cs="Times New Roman"/>
          <w:sz w:val="24"/>
        </w:rPr>
        <w:t xml:space="preserve">, Paya K, Partik B, Turetschek K, Hörmann M, Horcher E, Bankier AA. CT and MR imaging of generalized cystic lymphangiomatosis in pediatric patients. </w:t>
      </w:r>
      <w:r w:rsidRPr="00523488">
        <w:rPr>
          <w:rFonts w:ascii="Book Antiqua" w:eastAsia="等线" w:hAnsi="Book Antiqua" w:cs="Times New Roman"/>
          <w:i/>
          <w:sz w:val="24"/>
        </w:rPr>
        <w:t>AJR Am J Roentgenol</w:t>
      </w:r>
      <w:r w:rsidRPr="00523488">
        <w:rPr>
          <w:rFonts w:ascii="Book Antiqua" w:eastAsia="等线" w:hAnsi="Book Antiqua" w:cs="Times New Roman"/>
          <w:sz w:val="24"/>
        </w:rPr>
        <w:t xml:space="preserve"> 2000; </w:t>
      </w:r>
      <w:r w:rsidRPr="00523488">
        <w:rPr>
          <w:rFonts w:ascii="Book Antiqua" w:eastAsia="等线" w:hAnsi="Book Antiqua" w:cs="Times New Roman"/>
          <w:b/>
          <w:sz w:val="24"/>
        </w:rPr>
        <w:t>174</w:t>
      </w:r>
      <w:r w:rsidRPr="00523488">
        <w:rPr>
          <w:rFonts w:ascii="Book Antiqua" w:eastAsia="等线" w:hAnsi="Book Antiqua" w:cs="Times New Roman"/>
          <w:sz w:val="24"/>
        </w:rPr>
        <w:t>: 827-832 [PMID: 10701634 DOI: 10.2214/ajr.174.3.1740827]</w:t>
      </w:r>
    </w:p>
    <w:p w14:paraId="709BB4C6" w14:textId="603F187E" w:rsidR="00092E91" w:rsidRPr="00757571" w:rsidRDefault="00757571" w:rsidP="00E806D8">
      <w:pPr>
        <w:suppressAutoHyphens/>
        <w:spacing w:line="360" w:lineRule="auto"/>
        <w:jc w:val="right"/>
        <w:rPr>
          <w:rFonts w:ascii="Book Antiqua" w:hAnsi="Book Antiqua" w:cs="Mangal"/>
          <w:b/>
          <w:bCs/>
          <w:sz w:val="24"/>
          <w:lang w:val="it-IT" w:eastAsia="en-US" w:bidi="hi-IN"/>
        </w:rPr>
      </w:pPr>
      <w:r>
        <w:rPr>
          <w:rFonts w:ascii="Book Antiqua" w:eastAsia="Lucida Sans Unicode" w:hAnsi="Book Antiqua" w:cs="Arial"/>
          <w:b/>
          <w:noProof/>
          <w:lang w:val="it-IT" w:eastAsia="hi-IN" w:bidi="hi-IN"/>
        </w:rPr>
        <w:t>P-Reviewer</w:t>
      </w:r>
      <w:r>
        <w:rPr>
          <w:rFonts w:ascii="Book Antiqua" w:hAnsi="Book Antiqua" w:cs="Arial"/>
          <w:b/>
          <w:noProof/>
          <w:lang w:val="it-IT" w:bidi="hi-IN"/>
        </w:rPr>
        <w:t>:</w:t>
      </w:r>
      <w:r>
        <w:rPr>
          <w:rFonts w:ascii="Book Antiqua" w:hAnsi="Book Antiqua"/>
        </w:rPr>
        <w:t xml:space="preserve"> </w:t>
      </w:r>
      <w:r w:rsidR="006A1377" w:rsidRPr="006A1377">
        <w:rPr>
          <w:rFonts w:ascii="Book Antiqua" w:hAnsi="Book Antiqua"/>
        </w:rPr>
        <w:t>Caboclo</w:t>
      </w:r>
      <w:r w:rsidR="006A1377">
        <w:rPr>
          <w:rFonts w:ascii="Book Antiqua" w:hAnsi="Book Antiqua"/>
        </w:rPr>
        <w:t xml:space="preserve"> JF,</w:t>
      </w:r>
      <w:r>
        <w:rPr>
          <w:rFonts w:ascii="Book Antiqua" w:hAnsi="Book Antiqua"/>
        </w:rPr>
        <w:t xml:space="preserve"> </w:t>
      </w:r>
      <w:r w:rsidR="004D0CCB" w:rsidRPr="004D0CCB">
        <w:rPr>
          <w:rFonts w:ascii="Book Antiqua" w:hAnsi="Book Antiqua"/>
        </w:rPr>
        <w:t>Chowdhury</w:t>
      </w:r>
      <w:r w:rsidR="004D0CCB">
        <w:rPr>
          <w:rFonts w:ascii="Book Antiqua" w:hAnsi="Book Antiqua"/>
        </w:rPr>
        <w:t xml:space="preserve"> P, </w:t>
      </w:r>
      <w:r w:rsidR="00D85BF1" w:rsidRPr="00D85BF1">
        <w:rPr>
          <w:rFonts w:ascii="Book Antiqua" w:hAnsi="Book Antiqua"/>
        </w:rPr>
        <w:t>Hori</w:t>
      </w:r>
      <w:r w:rsidR="00D85BF1">
        <w:rPr>
          <w:rFonts w:ascii="Book Antiqua" w:hAnsi="Book Antiqua"/>
        </w:rPr>
        <w:t xml:space="preserve"> T, </w:t>
      </w:r>
      <w:r w:rsidR="0070723A" w:rsidRPr="0070723A">
        <w:rPr>
          <w:rFonts w:ascii="Book Antiqua" w:hAnsi="Book Antiqua"/>
        </w:rPr>
        <w:t>Jeong</w:t>
      </w:r>
      <w:r w:rsidR="0070723A">
        <w:rPr>
          <w:rFonts w:ascii="Book Antiqua" w:hAnsi="Book Antiqua"/>
        </w:rPr>
        <w:t xml:space="preserve"> </w:t>
      </w:r>
      <w:r w:rsidR="0070723A" w:rsidRPr="0070723A">
        <w:rPr>
          <w:rFonts w:ascii="Book Antiqua" w:hAnsi="Book Antiqua"/>
          <w:caps/>
        </w:rPr>
        <w:t>ky</w:t>
      </w:r>
      <w:r w:rsidR="0070723A">
        <w:rPr>
          <w:rFonts w:ascii="Book Antiqua" w:hAnsi="Book Antiqua"/>
        </w:rPr>
        <w:t xml:space="preserve"> </w:t>
      </w:r>
      <w:r>
        <w:rPr>
          <w:rFonts w:ascii="Book Antiqua" w:eastAsia="Lucida Sans Unicode" w:hAnsi="Book Antiqua" w:cs="Mangal"/>
          <w:b/>
          <w:bCs/>
          <w:lang w:val="it-IT" w:eastAsia="hi-IN" w:bidi="hi-IN"/>
        </w:rPr>
        <w:t>S-Editor</w:t>
      </w:r>
      <w:r>
        <w:rPr>
          <w:rFonts w:ascii="Book Antiqua" w:hAnsi="Book Antiqua" w:cs="Mangal"/>
          <w:b/>
          <w:bCs/>
          <w:lang w:val="it-IT" w:bidi="hi-IN"/>
        </w:rPr>
        <w:t>:</w:t>
      </w:r>
      <w:r>
        <w:rPr>
          <w:rFonts w:ascii="Book Antiqua" w:eastAsia="Lucida Sans Unicode" w:hAnsi="Book Antiqua" w:cs="Mangal"/>
          <w:bCs/>
          <w:lang w:val="it-IT" w:eastAsia="hi-IN" w:bidi="hi-IN"/>
        </w:rPr>
        <w:t xml:space="preserve"> </w:t>
      </w:r>
      <w:r>
        <w:rPr>
          <w:rFonts w:ascii="Book Antiqua" w:hAnsi="Book Antiqua" w:cs="Mangal"/>
          <w:bCs/>
          <w:lang w:val="it-IT" w:bidi="hi-IN"/>
        </w:rPr>
        <w:t>Ma YJ</w:t>
      </w:r>
      <w:r>
        <w:rPr>
          <w:rFonts w:ascii="Book Antiqua" w:eastAsia="Lucida Sans Unicode" w:hAnsi="Book Antiqua" w:cs="Mangal"/>
          <w:b/>
          <w:bCs/>
          <w:lang w:val="it-IT" w:eastAsia="hi-IN" w:bidi="hi-IN"/>
        </w:rPr>
        <w:t xml:space="preserve"> L-Editor</w:t>
      </w:r>
      <w:r>
        <w:rPr>
          <w:rFonts w:ascii="Book Antiqua" w:hAnsi="Book Antiqua" w:cs="Mangal"/>
          <w:b/>
          <w:bCs/>
          <w:lang w:val="it-IT" w:bidi="hi-IN"/>
        </w:rPr>
        <w:t xml:space="preserve">: </w:t>
      </w:r>
      <w:r w:rsidR="00B012CA" w:rsidRPr="009A19B7">
        <w:rPr>
          <w:rFonts w:ascii="Book Antiqua" w:hAnsi="Book Antiqua" w:cs="Mangal"/>
          <w:bCs/>
          <w:lang w:val="it-IT" w:bidi="hi-IN"/>
        </w:rPr>
        <w:t>Wang TQ</w:t>
      </w:r>
      <w:r w:rsidR="00B012CA">
        <w:rPr>
          <w:rFonts w:ascii="Book Antiqua" w:hAnsi="Book Antiqua" w:cs="Mangal"/>
          <w:b/>
          <w:bCs/>
          <w:lang w:val="it-IT" w:bidi="hi-IN"/>
        </w:rPr>
        <w:t xml:space="preserve"> </w:t>
      </w:r>
      <w:r>
        <w:rPr>
          <w:rFonts w:ascii="Book Antiqua" w:eastAsia="Lucida Sans Unicode" w:hAnsi="Book Antiqua" w:cs="Mangal"/>
          <w:b/>
          <w:bCs/>
          <w:lang w:val="it-IT" w:eastAsia="hi-IN" w:bidi="hi-IN"/>
        </w:rPr>
        <w:t xml:space="preserve"> E-Editor</w:t>
      </w:r>
      <w:r>
        <w:rPr>
          <w:rFonts w:ascii="Book Antiqua" w:hAnsi="Book Antiqua" w:cs="Mangal"/>
          <w:b/>
          <w:bCs/>
          <w:lang w:val="it-IT" w:bidi="hi-IN"/>
        </w:rPr>
        <w:t>:</w:t>
      </w:r>
      <w:r>
        <w:rPr>
          <w:lang w:val="it-IT"/>
        </w:rPr>
        <w:t xml:space="preserve"> </w:t>
      </w:r>
    </w:p>
    <w:p w14:paraId="2AA874C4" w14:textId="77777777" w:rsidR="006F07DA" w:rsidRPr="006F07DA" w:rsidRDefault="006F07DA" w:rsidP="00E806D8">
      <w:pPr>
        <w:autoSpaceDE w:val="0"/>
        <w:autoSpaceDN w:val="0"/>
        <w:adjustRightInd w:val="0"/>
        <w:spacing w:line="360" w:lineRule="auto"/>
        <w:rPr>
          <w:rFonts w:ascii="Book Antiqua" w:hAnsi="Book Antiqua" w:cs="Times New Roman"/>
          <w:color w:val="000000" w:themeColor="text1"/>
          <w:sz w:val="24"/>
        </w:rPr>
      </w:pPr>
      <w:r w:rsidRPr="006F07DA">
        <w:rPr>
          <w:rFonts w:ascii="Book Antiqua" w:hAnsi="Book Antiqua" w:cs="Times New Roman"/>
          <w:color w:val="000000" w:themeColor="text1"/>
          <w:sz w:val="24"/>
        </w:rPr>
        <w:t>Specialty type: Medicine, Research and Experimental</w:t>
      </w:r>
    </w:p>
    <w:p w14:paraId="1B944D89" w14:textId="77777777" w:rsidR="006F07DA" w:rsidRPr="006F07DA" w:rsidRDefault="006F07DA" w:rsidP="00E806D8">
      <w:pPr>
        <w:autoSpaceDE w:val="0"/>
        <w:autoSpaceDN w:val="0"/>
        <w:adjustRightInd w:val="0"/>
        <w:spacing w:line="360" w:lineRule="auto"/>
        <w:rPr>
          <w:rFonts w:ascii="Book Antiqua" w:hAnsi="Book Antiqua" w:cs="Times New Roman"/>
          <w:color w:val="000000" w:themeColor="text1"/>
          <w:sz w:val="24"/>
        </w:rPr>
      </w:pPr>
      <w:r w:rsidRPr="006F07DA">
        <w:rPr>
          <w:rFonts w:ascii="Book Antiqua" w:hAnsi="Book Antiqua" w:cs="Times New Roman"/>
          <w:color w:val="000000" w:themeColor="text1"/>
          <w:sz w:val="24"/>
        </w:rPr>
        <w:t>Country of origin: China</w:t>
      </w:r>
    </w:p>
    <w:p w14:paraId="236F3B71" w14:textId="77777777" w:rsidR="006F07DA" w:rsidRPr="006F07DA" w:rsidRDefault="006F07DA" w:rsidP="00E806D8">
      <w:pPr>
        <w:autoSpaceDE w:val="0"/>
        <w:autoSpaceDN w:val="0"/>
        <w:adjustRightInd w:val="0"/>
        <w:spacing w:line="360" w:lineRule="auto"/>
        <w:rPr>
          <w:rFonts w:ascii="Book Antiqua" w:hAnsi="Book Antiqua" w:cs="Times New Roman"/>
          <w:color w:val="000000" w:themeColor="text1"/>
          <w:sz w:val="24"/>
        </w:rPr>
      </w:pPr>
      <w:r w:rsidRPr="006F07DA">
        <w:rPr>
          <w:rFonts w:ascii="Book Antiqua" w:hAnsi="Book Antiqua" w:cs="Times New Roman"/>
          <w:color w:val="000000" w:themeColor="text1"/>
          <w:sz w:val="24"/>
        </w:rPr>
        <w:t>Peer-review report classification</w:t>
      </w:r>
    </w:p>
    <w:p w14:paraId="7D481A24" w14:textId="2BD01215" w:rsidR="006F07DA" w:rsidRPr="006F07DA" w:rsidRDefault="006F07DA" w:rsidP="00E806D8">
      <w:pPr>
        <w:autoSpaceDE w:val="0"/>
        <w:autoSpaceDN w:val="0"/>
        <w:adjustRightInd w:val="0"/>
        <w:spacing w:line="360" w:lineRule="auto"/>
        <w:rPr>
          <w:rFonts w:ascii="Book Antiqua" w:hAnsi="Book Antiqua" w:cs="Times New Roman"/>
          <w:color w:val="000000" w:themeColor="text1"/>
          <w:sz w:val="24"/>
        </w:rPr>
      </w:pPr>
      <w:r w:rsidRPr="006F07DA">
        <w:rPr>
          <w:rFonts w:ascii="Book Antiqua" w:hAnsi="Book Antiqua" w:cs="Times New Roman"/>
          <w:color w:val="000000" w:themeColor="text1"/>
          <w:sz w:val="24"/>
        </w:rPr>
        <w:t xml:space="preserve">Grade A (Excellent): </w:t>
      </w:r>
      <w:r w:rsidR="00C61D03" w:rsidRPr="006F07DA">
        <w:rPr>
          <w:rFonts w:ascii="Book Antiqua" w:hAnsi="Book Antiqua" w:cs="Times New Roman"/>
          <w:color w:val="000000" w:themeColor="text1"/>
          <w:sz w:val="24"/>
        </w:rPr>
        <w:t>0</w:t>
      </w:r>
    </w:p>
    <w:p w14:paraId="521FCAD7" w14:textId="158E1A67" w:rsidR="006F07DA" w:rsidRPr="006F07DA" w:rsidRDefault="006F07DA" w:rsidP="00E806D8">
      <w:pPr>
        <w:autoSpaceDE w:val="0"/>
        <w:autoSpaceDN w:val="0"/>
        <w:adjustRightInd w:val="0"/>
        <w:spacing w:line="360" w:lineRule="auto"/>
        <w:rPr>
          <w:rFonts w:ascii="Book Antiqua" w:hAnsi="Book Antiqua" w:cs="Times New Roman"/>
          <w:color w:val="000000" w:themeColor="text1"/>
          <w:sz w:val="24"/>
        </w:rPr>
      </w:pPr>
      <w:r w:rsidRPr="006F07DA">
        <w:rPr>
          <w:rFonts w:ascii="Book Antiqua" w:hAnsi="Book Antiqua" w:cs="Times New Roman"/>
          <w:color w:val="000000" w:themeColor="text1"/>
          <w:sz w:val="24"/>
        </w:rPr>
        <w:t xml:space="preserve">Grade B (Very good): </w:t>
      </w:r>
      <w:r w:rsidR="00C61D03" w:rsidRPr="006F07DA">
        <w:rPr>
          <w:rFonts w:ascii="Book Antiqua" w:hAnsi="Book Antiqua" w:cs="Times New Roman"/>
          <w:color w:val="000000" w:themeColor="text1"/>
          <w:sz w:val="24"/>
        </w:rPr>
        <w:t>B</w:t>
      </w:r>
    </w:p>
    <w:p w14:paraId="28B58C5F" w14:textId="643A52B3" w:rsidR="006F07DA" w:rsidRPr="006F07DA" w:rsidRDefault="006F07DA" w:rsidP="00E806D8">
      <w:pPr>
        <w:autoSpaceDE w:val="0"/>
        <w:autoSpaceDN w:val="0"/>
        <w:adjustRightInd w:val="0"/>
        <w:spacing w:line="360" w:lineRule="auto"/>
        <w:rPr>
          <w:rFonts w:ascii="Book Antiqua" w:hAnsi="Book Antiqua" w:cs="Times New Roman"/>
          <w:color w:val="000000" w:themeColor="text1"/>
          <w:sz w:val="24"/>
        </w:rPr>
      </w:pPr>
      <w:r w:rsidRPr="006F07DA">
        <w:rPr>
          <w:rFonts w:ascii="Book Antiqua" w:hAnsi="Book Antiqua" w:cs="Times New Roman"/>
          <w:color w:val="000000" w:themeColor="text1"/>
          <w:sz w:val="24"/>
        </w:rPr>
        <w:t xml:space="preserve">Grade C (Good): </w:t>
      </w:r>
      <w:r w:rsidR="00C61D03">
        <w:rPr>
          <w:rFonts w:ascii="Book Antiqua" w:hAnsi="Book Antiqua" w:cs="Times New Roman"/>
          <w:color w:val="000000" w:themeColor="text1"/>
          <w:sz w:val="24"/>
        </w:rPr>
        <w:t>C, C</w:t>
      </w:r>
    </w:p>
    <w:p w14:paraId="57D6F26D" w14:textId="380C8C89" w:rsidR="006F07DA" w:rsidRPr="006F07DA" w:rsidRDefault="006F07DA" w:rsidP="00E806D8">
      <w:pPr>
        <w:autoSpaceDE w:val="0"/>
        <w:autoSpaceDN w:val="0"/>
        <w:adjustRightInd w:val="0"/>
        <w:spacing w:line="360" w:lineRule="auto"/>
        <w:rPr>
          <w:rFonts w:ascii="Book Antiqua" w:hAnsi="Book Antiqua" w:cs="Times New Roman"/>
          <w:color w:val="000000" w:themeColor="text1"/>
          <w:sz w:val="24"/>
        </w:rPr>
      </w:pPr>
      <w:r w:rsidRPr="006F07DA">
        <w:rPr>
          <w:rFonts w:ascii="Book Antiqua" w:hAnsi="Book Antiqua" w:cs="Times New Roman"/>
          <w:color w:val="000000" w:themeColor="text1"/>
          <w:sz w:val="24"/>
        </w:rPr>
        <w:t xml:space="preserve">Grade D (Fair): </w:t>
      </w:r>
      <w:r w:rsidR="00C61D03" w:rsidRPr="006F07DA">
        <w:rPr>
          <w:rFonts w:ascii="Book Antiqua" w:hAnsi="Book Antiqua" w:cs="Times New Roman"/>
          <w:color w:val="000000" w:themeColor="text1"/>
          <w:sz w:val="24"/>
        </w:rPr>
        <w:t>D</w:t>
      </w:r>
    </w:p>
    <w:p w14:paraId="6E89BEC2" w14:textId="6C1F183C" w:rsidR="006F07DA" w:rsidRDefault="006F07DA" w:rsidP="00E806D8">
      <w:pPr>
        <w:autoSpaceDE w:val="0"/>
        <w:autoSpaceDN w:val="0"/>
        <w:adjustRightInd w:val="0"/>
        <w:spacing w:line="360" w:lineRule="auto"/>
        <w:rPr>
          <w:rFonts w:ascii="Book Antiqua" w:hAnsi="Book Antiqua" w:cs="Times New Roman"/>
          <w:color w:val="000000" w:themeColor="text1"/>
          <w:sz w:val="24"/>
        </w:rPr>
      </w:pPr>
      <w:r w:rsidRPr="006F07DA">
        <w:rPr>
          <w:rFonts w:ascii="Book Antiqua" w:hAnsi="Book Antiqua" w:cs="Times New Roman"/>
          <w:color w:val="000000" w:themeColor="text1"/>
          <w:sz w:val="24"/>
        </w:rPr>
        <w:t>Grade E (Poor): 0</w:t>
      </w:r>
    </w:p>
    <w:p w14:paraId="76701A6D" w14:textId="01048BDA" w:rsidR="00E806D8" w:rsidRDefault="00E806D8" w:rsidP="00E806D8">
      <w:pPr>
        <w:autoSpaceDE w:val="0"/>
        <w:autoSpaceDN w:val="0"/>
        <w:adjustRightInd w:val="0"/>
        <w:spacing w:line="360" w:lineRule="auto"/>
        <w:rPr>
          <w:rFonts w:ascii="Book Antiqua" w:hAnsi="Book Antiqua" w:cs="Times New Roman"/>
          <w:color w:val="000000" w:themeColor="text1"/>
          <w:sz w:val="24"/>
        </w:rPr>
      </w:pPr>
      <w:r>
        <w:rPr>
          <w:rFonts w:ascii="Book Antiqua" w:hAnsi="Book Antiqua" w:cs="Times New Roman"/>
          <w:color w:val="000000" w:themeColor="text1"/>
          <w:sz w:val="24"/>
        </w:rPr>
        <w:br w:type="page"/>
      </w:r>
    </w:p>
    <w:p w14:paraId="2675E0D2" w14:textId="77777777" w:rsidR="00092E91" w:rsidRPr="00A81AF9" w:rsidRDefault="00092E91" w:rsidP="00E806D8">
      <w:pPr>
        <w:autoSpaceDE w:val="0"/>
        <w:autoSpaceDN w:val="0"/>
        <w:adjustRightInd w:val="0"/>
        <w:spacing w:line="360" w:lineRule="auto"/>
        <w:rPr>
          <w:rFonts w:ascii="Book Antiqua" w:hAnsi="Book Antiqua" w:cs="Times New Roman"/>
          <w:color w:val="000000" w:themeColor="text1"/>
          <w:sz w:val="24"/>
        </w:rPr>
      </w:pPr>
    </w:p>
    <w:p w14:paraId="0F190579" w14:textId="77777777" w:rsidR="00104CE3" w:rsidRPr="00A81AF9" w:rsidRDefault="00A55A6E" w:rsidP="00E806D8">
      <w:pPr>
        <w:autoSpaceDE w:val="0"/>
        <w:autoSpaceDN w:val="0"/>
        <w:adjustRightInd w:val="0"/>
        <w:spacing w:line="360" w:lineRule="auto"/>
        <w:rPr>
          <w:rFonts w:ascii="Book Antiqua" w:hAnsi="Book Antiqua" w:cs="Times New Roman"/>
          <w:color w:val="000000" w:themeColor="text1"/>
          <w:sz w:val="24"/>
        </w:rPr>
      </w:pPr>
      <w:r w:rsidRPr="00A81AF9">
        <w:rPr>
          <w:rFonts w:ascii="Book Antiqua" w:hAnsi="Book Antiqua" w:cs="Times New Roman"/>
          <w:noProof/>
          <w:color w:val="000000" w:themeColor="text1"/>
          <w:sz w:val="24"/>
        </w:rPr>
        <mc:AlternateContent>
          <mc:Choice Requires="wpg">
            <w:drawing>
              <wp:anchor distT="0" distB="0" distL="114300" distR="114300" simplePos="0" relativeHeight="251755520" behindDoc="0" locked="0" layoutInCell="1" allowOverlap="1" wp14:anchorId="2B34AC47" wp14:editId="1EC1E75A">
                <wp:simplePos x="0" y="0"/>
                <wp:positionH relativeFrom="column">
                  <wp:posOffset>2752725</wp:posOffset>
                </wp:positionH>
                <wp:positionV relativeFrom="paragraph">
                  <wp:posOffset>74295</wp:posOffset>
                </wp:positionV>
                <wp:extent cx="2375535" cy="2359025"/>
                <wp:effectExtent l="0" t="0" r="0" b="3175"/>
                <wp:wrapNone/>
                <wp:docPr id="3" name="组合 3"/>
                <wp:cNvGraphicFramePr/>
                <a:graphic xmlns:a="http://schemas.openxmlformats.org/drawingml/2006/main">
                  <a:graphicData uri="http://schemas.microsoft.com/office/word/2010/wordprocessingGroup">
                    <wpg:wgp>
                      <wpg:cNvGrpSpPr/>
                      <wpg:grpSpPr>
                        <a:xfrm>
                          <a:off x="0" y="0"/>
                          <a:ext cx="2375535" cy="2359025"/>
                          <a:chOff x="0" y="0"/>
                          <a:chExt cx="2375535" cy="2359025"/>
                        </a:xfrm>
                      </wpg:grpSpPr>
                      <wpg:grpSp>
                        <wpg:cNvPr id="23" name="组合 23"/>
                        <wpg:cNvGrpSpPr/>
                        <wpg:grpSpPr>
                          <a:xfrm>
                            <a:off x="0" y="0"/>
                            <a:ext cx="2375535" cy="2359025"/>
                            <a:chOff x="0" y="0"/>
                            <a:chExt cx="2375535" cy="2359025"/>
                          </a:xfrm>
                        </wpg:grpSpPr>
                        <wpg:grpSp>
                          <wpg:cNvPr id="32" name="组合 32"/>
                          <wpg:cNvGrpSpPr/>
                          <wpg:grpSpPr>
                            <a:xfrm>
                              <a:off x="0" y="0"/>
                              <a:ext cx="2375535" cy="2359025"/>
                              <a:chOff x="6322" y="104662"/>
                              <a:chExt cx="3741" cy="3715"/>
                            </a:xfrm>
                          </wpg:grpSpPr>
                          <wpg:grpSp>
                            <wpg:cNvPr id="33" name="组合 42"/>
                            <wpg:cNvGrpSpPr/>
                            <wpg:grpSpPr>
                              <a:xfrm>
                                <a:off x="6322" y="104662"/>
                                <a:ext cx="3741" cy="3715"/>
                                <a:chOff x="7690" y="36896"/>
                                <a:chExt cx="3741" cy="3715"/>
                              </a:xfrm>
                            </wpg:grpSpPr>
                            <wps:wsp>
                              <wps:cNvPr id="34" name="矩形 12"/>
                              <wps:cNvSpPr/>
                              <wps:spPr>
                                <a:xfrm>
                                  <a:off x="7690" y="36896"/>
                                  <a:ext cx="3741" cy="3715"/>
                                </a:xfrm>
                                <a:prstGeom prst="rect">
                                  <a:avLst/>
                                </a:prstGeom>
                                <a:blipFill rotWithShape="1">
                                  <a:blip r:embed="rId1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文本框 40"/>
                              <wps:cNvSpPr txBox="1"/>
                              <wps:spPr>
                                <a:xfrm>
                                  <a:off x="10905" y="39853"/>
                                  <a:ext cx="509" cy="6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AC0C15" w14:textId="77777777" w:rsidR="00104CE3" w:rsidRDefault="00104CE3">
                                    <w:pPr>
                                      <w:rPr>
                                        <w:rFonts w:asciiTheme="minorEastAsia" w:hAnsiTheme="minorEastAsia" w:cstheme="minorEastAsia"/>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1" name="文本框 23"/>
                            <wps:cNvSpPr txBox="1"/>
                            <wps:spPr>
                              <a:xfrm>
                                <a:off x="7374" y="107224"/>
                                <a:ext cx="661" cy="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1CA94F" w14:textId="77777777" w:rsidR="00104CE3" w:rsidRDefault="00104CE3"/>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0" name="直接箭头连接符 78"/>
                          <wps:cNvCnPr/>
                          <wps:spPr>
                            <a:xfrm flipV="1">
                              <a:off x="838965" y="1755048"/>
                              <a:ext cx="119602" cy="12255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 name="文本框 2"/>
                        <wps:cNvSpPr txBox="1"/>
                        <wps:spPr>
                          <a:xfrm>
                            <a:off x="1857375" y="1885950"/>
                            <a:ext cx="504825" cy="453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87835A" w14:textId="58F3FDD9" w:rsidR="00104CE3" w:rsidRDefault="00104CE3">
                              <w:pPr>
                                <w:rPr>
                                  <w:rFonts w:asciiTheme="minorEastAsia" w:hAnsiTheme="minorEastAsia" w:cstheme="minorEastAsia"/>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34AC47" id="组合 3" o:spid="_x0000_s1026" style="position:absolute;left:0;text-align:left;margin-left:216.75pt;margin-top:5.85pt;width:187.05pt;height:185.75pt;z-index:251755520" coordsize="23755,23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">
                <v:group id="组合 23" o:spid="_x0000_s1027" style="position:absolute;width:23755;height:23590" coordsize="23755,2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组合 32" o:spid="_x0000_s1028" style="position:absolute;width:23755;height:23590" coordorigin="6322,104662" coordsize="37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组合 42" o:spid="_x0000_s1029" style="position:absolute;left:6322;top:104662;width:3741;height:3715" coordorigin="7690,36896" coordsize="37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矩形 12" o:spid="_x0000_s1030" style="position:absolute;left:7690;top:36896;width:3741;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" stroked="f" strokeweight="1pt">
                        <v:fill r:id="rId12" o:title="" recolor="t" rotate="t" type="frame"/>
                      </v:rect>
                      <v:shapetype id="_x0000_t202" coordsize="21600,21600" o:spt="202" path="m,l,21600r21600,l21600,xe">
                        <v:stroke joinstyle="miter"/>
                        <v:path gradientshapeok="t" o:connecttype="rect"/>
                      </v:shapetype>
                      <v:shape id="文本框 40" o:spid="_x0000_s1031" type="#_x0000_t202" style="position:absolute;left:10905;top:39853;width:509;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1EAC0C15" w14:textId="77777777" w:rsidR="00104CE3" w:rsidRDefault="00104CE3">
                              <w:pPr>
                                <w:rPr>
                                  <w:rFonts w:asciiTheme="minorEastAsia" w:hAnsiTheme="minorEastAsia" w:cstheme="minorEastAsia"/>
                                  <w:b/>
                                  <w:bCs/>
                                  <w:color w:val="FFFFFF" w:themeColor="background1"/>
                                  <w:sz w:val="28"/>
                                  <w:szCs w:val="28"/>
                                </w:rPr>
                              </w:pPr>
                            </w:p>
                          </w:txbxContent>
                        </v:textbox>
                      </v:shape>
                    </v:group>
                    <v:shape id="文本框 23" o:spid="_x0000_s1032" type="#_x0000_t202" style="position:absolute;left:7374;top:107224;width:661;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501CA94F" w14:textId="77777777" w:rsidR="00104CE3" w:rsidRDefault="00104CE3"/>
                        </w:txbxContent>
                      </v:textbox>
                    </v:shape>
                  </v:group>
                  <v:shapetype id="_x0000_t32" coordsize="21600,21600" o:spt="32" o:oned="t" path="m,l21600,21600e" filled="f">
                    <v:path arrowok="t" fillok="f" o:connecttype="none"/>
                    <o:lock v:ext="edit" shapetype="t"/>
                  </v:shapetype>
                  <v:shape id="直接箭头连接符 78" o:spid="_x0000_s1033" type="#_x0000_t32" style="position:absolute;left:8389;top:17550;width:1196;height:12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" strokecolor="red" strokeweight="1.5pt">
                    <v:stroke endarrow="open" joinstyle="miter"/>
                  </v:shape>
                </v:group>
                <v:shape id="文本框 2" o:spid="_x0000_s1034" type="#_x0000_t202" style="position:absolute;left:18573;top:18859;width:5049;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2087835A" w14:textId="58F3FDD9" w:rsidR="00104CE3" w:rsidRDefault="00104CE3">
                        <w:pPr>
                          <w:rPr>
                            <w:rFonts w:asciiTheme="minorEastAsia" w:hAnsiTheme="minorEastAsia" w:cstheme="minorEastAsia"/>
                            <w:b/>
                            <w:bCs/>
                            <w:color w:val="FFFFFF" w:themeColor="background1"/>
                            <w:sz w:val="28"/>
                            <w:szCs w:val="28"/>
                          </w:rPr>
                        </w:pPr>
                      </w:p>
                    </w:txbxContent>
                  </v:textbox>
                </v:shape>
              </v:group>
            </w:pict>
          </mc:Fallback>
        </mc:AlternateContent>
      </w:r>
      <w:r w:rsidRPr="00A81AF9">
        <w:rPr>
          <w:rFonts w:ascii="Book Antiqua" w:hAnsi="Book Antiqua" w:cs="Times New Roman"/>
          <w:noProof/>
          <w:color w:val="000000" w:themeColor="text1"/>
          <w:sz w:val="24"/>
        </w:rPr>
        <mc:AlternateContent>
          <mc:Choice Requires="wpg">
            <w:drawing>
              <wp:anchor distT="0" distB="0" distL="114300" distR="114300" simplePos="0" relativeHeight="251750400" behindDoc="0" locked="0" layoutInCell="1" allowOverlap="1" wp14:anchorId="0FD52D15" wp14:editId="002F39C0">
                <wp:simplePos x="0" y="0"/>
                <wp:positionH relativeFrom="column">
                  <wp:posOffset>2540</wp:posOffset>
                </wp:positionH>
                <wp:positionV relativeFrom="paragraph">
                  <wp:posOffset>76835</wp:posOffset>
                </wp:positionV>
                <wp:extent cx="2480945" cy="2359025"/>
                <wp:effectExtent l="0" t="0" r="0" b="3175"/>
                <wp:wrapNone/>
                <wp:docPr id="24" name="组合 24"/>
                <wp:cNvGraphicFramePr/>
                <a:graphic xmlns:a="http://schemas.openxmlformats.org/drawingml/2006/main">
                  <a:graphicData uri="http://schemas.microsoft.com/office/word/2010/wordprocessingGroup">
                    <wpg:wgp>
                      <wpg:cNvGrpSpPr/>
                      <wpg:grpSpPr>
                        <a:xfrm>
                          <a:off x="0" y="0"/>
                          <a:ext cx="2480945" cy="2359025"/>
                          <a:chOff x="0" y="0"/>
                          <a:chExt cx="2480945" cy="2359025"/>
                        </a:xfrm>
                      </wpg:grpSpPr>
                      <wpg:grpSp>
                        <wpg:cNvPr id="1" name="组合 1"/>
                        <wpg:cNvGrpSpPr/>
                        <wpg:grpSpPr>
                          <a:xfrm>
                            <a:off x="0" y="0"/>
                            <a:ext cx="2480945" cy="2359025"/>
                            <a:chOff x="2006" y="104658"/>
                            <a:chExt cx="3907" cy="3715"/>
                          </a:xfrm>
                        </wpg:grpSpPr>
                        <wpg:grpSp>
                          <wpg:cNvPr id="25" name="组合 40"/>
                          <wpg:cNvGrpSpPr/>
                          <wpg:grpSpPr>
                            <a:xfrm>
                              <a:off x="2006" y="104658"/>
                              <a:ext cx="3907" cy="3715"/>
                              <a:chOff x="2064" y="36927"/>
                              <a:chExt cx="3907" cy="3715"/>
                            </a:xfrm>
                          </wpg:grpSpPr>
                          <wps:wsp>
                            <wps:cNvPr id="26" name="矩形 12"/>
                            <wps:cNvSpPr/>
                            <wps:spPr>
                              <a:xfrm>
                                <a:off x="2064" y="36927"/>
                                <a:ext cx="3741" cy="3715"/>
                              </a:xfrm>
                              <a:prstGeom prst="rect">
                                <a:avLst/>
                              </a:prstGeom>
                              <a:blipFill rotWithShape="1">
                                <a:blip r:embed="rId1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文本框 30"/>
                            <wps:cNvSpPr txBox="1"/>
                            <wps:spPr>
                              <a:xfrm>
                                <a:off x="5253" y="39920"/>
                                <a:ext cx="718" cy="71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DA9C71" w14:textId="750B98DB" w:rsidR="00104CE3" w:rsidRDefault="00104CE3">
                                  <w:pPr>
                                    <w:rPr>
                                      <w:rFonts w:asciiTheme="minorEastAsia" w:hAnsiTheme="minorEastAsia" w:cstheme="minorEastAsia"/>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1" name="文本框 23"/>
                          <wps:cNvSpPr txBox="1"/>
                          <wps:spPr>
                            <a:xfrm>
                              <a:off x="2730" y="107023"/>
                              <a:ext cx="661" cy="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B7BCE9" w14:textId="77777777" w:rsidR="00104CE3" w:rsidRDefault="00A55A6E">
                                <w:pPr>
                                  <w:rPr>
                                    <w:rFonts w:asciiTheme="minorEastAsia" w:hAnsiTheme="minorEastAsia" w:cstheme="minorEastAsia"/>
                                    <w:color w:val="FFFFFF" w:themeColor="background1"/>
                                    <w:szCs w:val="21"/>
                                  </w:rPr>
                                </w:pPr>
                                <w:r>
                                  <w:rPr>
                                    <w:rFonts w:asciiTheme="minorEastAsia" w:hAnsiTheme="minorEastAsia" w:cstheme="minorEastAsia" w:hint="eastAsia"/>
                                    <w:color w:val="FFFFFF" w:themeColor="background1"/>
                                    <w:szCs w:val="21"/>
                                  </w:rPr>
                                  <w:t>L</w:t>
                                </w:r>
                              </w:p>
                              <w:p w14:paraId="44D706D1" w14:textId="77777777" w:rsidR="00104CE3" w:rsidRDefault="00A55A6E">
                                <w:pPr>
                                  <w:rPr>
                                    <w:rFonts w:asciiTheme="minorEastAsia" w:hAnsiTheme="minorEastAsia" w:cstheme="minorEastAsia"/>
                                    <w:color w:val="FFFFFF" w:themeColor="background1"/>
                                    <w:szCs w:val="21"/>
                                  </w:rPr>
                                </w:pPr>
                                <w:r>
                                  <w:rPr>
                                    <w:rFonts w:asciiTheme="minorEastAsia" w:hAnsiTheme="minorEastAsia" w:cstheme="minorEastAsia" w:hint="eastAsia"/>
                                    <w:b/>
                                    <w:bCs/>
                                    <w:color w:val="FFFFFF" w:themeColor="background1"/>
                                    <w:szCs w:val="21"/>
                                  </w:rPr>
                                  <w:t>S1</w:t>
                                </w:r>
                              </w:p>
                              <w:p w14:paraId="082D6768" w14:textId="77777777" w:rsidR="00104CE3" w:rsidRDefault="00104CE3"/>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2" name="直接箭头连接符 78"/>
                        <wps:cNvCnPr/>
                        <wps:spPr>
                          <a:xfrm flipV="1">
                            <a:off x="883033" y="1755048"/>
                            <a:ext cx="110460" cy="122647"/>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D52D15" id="组合 24" o:spid="_x0000_s1035" style="position:absolute;left:0;text-align:left;margin-left:.2pt;margin-top:6.05pt;width:195.35pt;height:185.75pt;z-index:251750400" coordsize="24809,23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">
                <v:group id="组合 1" o:spid="_x0000_s1036" style="position:absolute;width:24809;height:23590" coordorigin="2006,104658" coordsize="3907,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组合 40" o:spid="_x0000_s1037" style="position:absolute;left:2006;top:104658;width:3907;height:3715" coordorigin="2064,36927" coordsize="3907,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矩形 12" o:spid="_x0000_s1038" style="position:absolute;left:2064;top:36927;width:3741;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" stroked="f" strokeweight="1pt">
                      <v:fill r:id="rId14" o:title="" recolor="t" rotate="t" type="frame"/>
                    </v:rect>
                    <v:shape id="文本框 30" o:spid="_x0000_s1039" type="#_x0000_t202" style="position:absolute;left:5253;top:39920;width:718;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2BDA9C71" w14:textId="750B98DB" w:rsidR="00104CE3" w:rsidRDefault="00104CE3">
                            <w:pPr>
                              <w:rPr>
                                <w:rFonts w:asciiTheme="minorEastAsia" w:hAnsiTheme="minorEastAsia" w:cstheme="minorEastAsia"/>
                                <w:b/>
                                <w:bCs/>
                                <w:color w:val="FFFFFF" w:themeColor="background1"/>
                                <w:sz w:val="28"/>
                                <w:szCs w:val="28"/>
                              </w:rPr>
                            </w:pPr>
                          </w:p>
                        </w:txbxContent>
                      </v:textbox>
                    </v:shape>
                  </v:group>
                  <v:shape id="文本框 23" o:spid="_x0000_s1040" type="#_x0000_t202" style="position:absolute;left:2730;top:107023;width:661;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15B7BCE9" w14:textId="77777777" w:rsidR="00104CE3" w:rsidRDefault="00A55A6E">
                          <w:pPr>
                            <w:rPr>
                              <w:rFonts w:asciiTheme="minorEastAsia" w:hAnsiTheme="minorEastAsia" w:cstheme="minorEastAsia"/>
                              <w:color w:val="FFFFFF" w:themeColor="background1"/>
                              <w:szCs w:val="21"/>
                            </w:rPr>
                          </w:pPr>
                          <w:r>
                            <w:rPr>
                              <w:rFonts w:asciiTheme="minorEastAsia" w:hAnsiTheme="minorEastAsia" w:cstheme="minorEastAsia" w:hint="eastAsia"/>
                              <w:color w:val="FFFFFF" w:themeColor="background1"/>
                              <w:szCs w:val="21"/>
                            </w:rPr>
                            <w:t>L</w:t>
                          </w:r>
                        </w:p>
                        <w:p w14:paraId="44D706D1" w14:textId="77777777" w:rsidR="00104CE3" w:rsidRDefault="00A55A6E">
                          <w:pPr>
                            <w:rPr>
                              <w:rFonts w:asciiTheme="minorEastAsia" w:hAnsiTheme="minorEastAsia" w:cstheme="minorEastAsia"/>
                              <w:color w:val="FFFFFF" w:themeColor="background1"/>
                              <w:szCs w:val="21"/>
                            </w:rPr>
                          </w:pPr>
                          <w:r>
                            <w:rPr>
                              <w:rFonts w:asciiTheme="minorEastAsia" w:hAnsiTheme="minorEastAsia" w:cstheme="minorEastAsia" w:hint="eastAsia"/>
                              <w:b/>
                              <w:bCs/>
                              <w:color w:val="FFFFFF" w:themeColor="background1"/>
                              <w:szCs w:val="21"/>
                            </w:rPr>
                            <w:t>S1</w:t>
                          </w:r>
                        </w:p>
                        <w:p w14:paraId="082D6768" w14:textId="77777777" w:rsidR="00104CE3" w:rsidRDefault="00104CE3"/>
                      </w:txbxContent>
                    </v:textbox>
                  </v:shape>
                </v:group>
                <v:shape id="直接箭头连接符 78" o:spid="_x0000_s1041" type="#_x0000_t32" style="position:absolute;left:8830;top:17550;width:1104;height:12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" strokecolor="red" strokeweight="1.5pt">
                  <v:stroke endarrow="open" joinstyle="miter"/>
                </v:shape>
              </v:group>
            </w:pict>
          </mc:Fallback>
        </mc:AlternateContent>
      </w:r>
      <w:r w:rsidRPr="00A81AF9">
        <w:rPr>
          <w:rFonts w:ascii="Book Antiqua" w:hAnsi="Book Antiqua" w:cs="Times New Roman"/>
          <w:color w:val="000000" w:themeColor="text1"/>
          <w:sz w:val="24"/>
        </w:rPr>
        <w:t xml:space="preserve"> </w:t>
      </w:r>
    </w:p>
    <w:p w14:paraId="50E4AE56"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700103DD"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71FE2154"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3D519105"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7D35503E"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01545C27"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1C6000F0"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2A10B694"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5E39245E" w14:textId="3B6B7CA0" w:rsidR="00104CE3" w:rsidRPr="00A81AF9" w:rsidRDefault="00A55A6E" w:rsidP="00E806D8">
      <w:pPr>
        <w:spacing w:line="360" w:lineRule="auto"/>
        <w:rPr>
          <w:rFonts w:ascii="Book Antiqua" w:hAnsi="Book Antiqua" w:cs="Times New Roman"/>
          <w:color w:val="000000" w:themeColor="text1"/>
          <w:sz w:val="24"/>
        </w:rPr>
      </w:pPr>
      <w:r w:rsidRPr="0070723A">
        <w:rPr>
          <w:rFonts w:ascii="Book Antiqua" w:hAnsi="Book Antiqua" w:cs="Times New Roman"/>
          <w:b/>
          <w:bCs/>
          <w:color w:val="000000" w:themeColor="text1"/>
          <w:sz w:val="24"/>
        </w:rPr>
        <w:t>Figure 1</w:t>
      </w:r>
      <w:r w:rsidR="0070723A" w:rsidRPr="0070723A">
        <w:rPr>
          <w:rFonts w:ascii="Book Antiqua" w:hAnsi="Book Antiqua" w:cs="Times New Roman"/>
          <w:b/>
          <w:bCs/>
          <w:color w:val="000000" w:themeColor="text1"/>
          <w:sz w:val="24"/>
        </w:rPr>
        <w:t xml:space="preserve"> </w:t>
      </w:r>
      <w:r w:rsidRPr="0070723A">
        <w:rPr>
          <w:rFonts w:ascii="Book Antiqua" w:hAnsi="Book Antiqua" w:cs="Times New Roman"/>
          <w:b/>
          <w:bCs/>
          <w:color w:val="000000" w:themeColor="text1"/>
          <w:sz w:val="24"/>
        </w:rPr>
        <w:t>Ultrasound images of the gastric duplication cyst.</w:t>
      </w:r>
      <w:r w:rsidRPr="00A81AF9">
        <w:rPr>
          <w:rFonts w:ascii="Book Antiqua" w:hAnsi="Book Antiqua" w:cs="Times New Roman"/>
          <w:color w:val="000000" w:themeColor="text1"/>
          <w:sz w:val="24"/>
        </w:rPr>
        <w:t xml:space="preserve"> A large cystic focus (red arrow) </w:t>
      </w:r>
      <w:r w:rsidR="00B012CA">
        <w:rPr>
          <w:rFonts w:ascii="Book Antiqua" w:hAnsi="Book Antiqua" w:cs="Times New Roman"/>
          <w:color w:val="000000" w:themeColor="text1"/>
          <w:sz w:val="24"/>
        </w:rPr>
        <w:t xml:space="preserve">was visible </w:t>
      </w:r>
      <w:r w:rsidRPr="00A81AF9">
        <w:rPr>
          <w:rFonts w:ascii="Book Antiqua" w:hAnsi="Book Antiqua" w:cs="Times New Roman"/>
          <w:color w:val="000000" w:themeColor="text1"/>
          <w:sz w:val="24"/>
        </w:rPr>
        <w:t xml:space="preserve">in the space between </w:t>
      </w:r>
      <w:r w:rsidR="00B012CA">
        <w:rPr>
          <w:rFonts w:ascii="Book Antiqua" w:hAnsi="Book Antiqua" w:cs="Times New Roman"/>
          <w:color w:val="000000" w:themeColor="text1"/>
          <w:sz w:val="24"/>
        </w:rPr>
        <w:t xml:space="preserve">the </w:t>
      </w:r>
      <w:r w:rsidRPr="00A81AF9">
        <w:rPr>
          <w:rFonts w:ascii="Book Antiqua" w:hAnsi="Book Antiqua" w:cs="Times New Roman"/>
          <w:color w:val="000000" w:themeColor="text1"/>
          <w:sz w:val="24"/>
        </w:rPr>
        <w:t>spleen, stomach</w:t>
      </w:r>
      <w:r w:rsidR="00B012CA">
        <w:rPr>
          <w:rFonts w:ascii="Book Antiqua" w:hAnsi="Book Antiqua" w:cs="Times New Roman"/>
          <w:color w:val="000000" w:themeColor="text1"/>
          <w:sz w:val="24"/>
        </w:rPr>
        <w:t>,</w:t>
      </w:r>
      <w:r w:rsidRPr="00A81AF9">
        <w:rPr>
          <w:rFonts w:ascii="Book Antiqua" w:hAnsi="Book Antiqua" w:cs="Times New Roman"/>
          <w:color w:val="000000" w:themeColor="text1"/>
          <w:sz w:val="24"/>
        </w:rPr>
        <w:t xml:space="preserve"> and left kidney, with no vascularization on Doppler. </w:t>
      </w:r>
    </w:p>
    <w:p w14:paraId="51350F1D" w14:textId="63E8FFD4" w:rsidR="00E806D8" w:rsidRDefault="00E806D8" w:rsidP="00E806D8">
      <w:pPr>
        <w:spacing w:line="360" w:lineRule="auto"/>
        <w:rPr>
          <w:rFonts w:ascii="Book Antiqua" w:hAnsi="Book Antiqua" w:cs="Times New Roman"/>
          <w:color w:val="000000" w:themeColor="text1"/>
          <w:sz w:val="24"/>
        </w:rPr>
      </w:pPr>
      <w:r>
        <w:rPr>
          <w:rFonts w:ascii="Book Antiqua" w:hAnsi="Book Antiqua" w:cs="Times New Roman"/>
          <w:color w:val="000000" w:themeColor="text1"/>
          <w:sz w:val="24"/>
        </w:rPr>
        <w:br w:type="page"/>
      </w:r>
    </w:p>
    <w:p w14:paraId="7B91AF56" w14:textId="77777777" w:rsidR="00104CE3" w:rsidRPr="00A81AF9" w:rsidRDefault="00A55A6E" w:rsidP="00E806D8">
      <w:pPr>
        <w:spacing w:line="360" w:lineRule="auto"/>
        <w:rPr>
          <w:rFonts w:ascii="Book Antiqua" w:hAnsi="Book Antiqua" w:cs="Times New Roman"/>
          <w:color w:val="000000" w:themeColor="text1"/>
          <w:sz w:val="24"/>
        </w:rPr>
      </w:pPr>
      <w:r w:rsidRPr="00A81AF9">
        <w:rPr>
          <w:rFonts w:ascii="Book Antiqua" w:hAnsi="Book Antiqua" w:cs="Times New Roman"/>
          <w:noProof/>
          <w:color w:val="000000" w:themeColor="text1"/>
          <w:sz w:val="24"/>
        </w:rPr>
        <w:lastRenderedPageBreak/>
        <mc:AlternateContent>
          <mc:Choice Requires="wpg">
            <w:drawing>
              <wp:anchor distT="0" distB="0" distL="114300" distR="114300" simplePos="0" relativeHeight="251729920" behindDoc="0" locked="0" layoutInCell="1" allowOverlap="1" wp14:anchorId="2EC73A4A" wp14:editId="378DC021">
                <wp:simplePos x="0" y="0"/>
                <wp:positionH relativeFrom="column">
                  <wp:posOffset>2919730</wp:posOffset>
                </wp:positionH>
                <wp:positionV relativeFrom="paragraph">
                  <wp:posOffset>125730</wp:posOffset>
                </wp:positionV>
                <wp:extent cx="2375535" cy="2358390"/>
                <wp:effectExtent l="0" t="0" r="5715" b="3810"/>
                <wp:wrapNone/>
                <wp:docPr id="9" name="组合 9"/>
                <wp:cNvGraphicFramePr/>
                <a:graphic xmlns:a="http://schemas.openxmlformats.org/drawingml/2006/main">
                  <a:graphicData uri="http://schemas.microsoft.com/office/word/2010/wordprocessingGroup">
                    <wpg:wgp>
                      <wpg:cNvGrpSpPr/>
                      <wpg:grpSpPr>
                        <a:xfrm>
                          <a:off x="0" y="0"/>
                          <a:ext cx="2375535" cy="2358390"/>
                          <a:chOff x="0" y="82056"/>
                          <a:chExt cx="2375535" cy="2358884"/>
                        </a:xfrm>
                      </wpg:grpSpPr>
                      <wpg:grpSp>
                        <wpg:cNvPr id="10" name="组合 10"/>
                        <wpg:cNvGrpSpPr/>
                        <wpg:grpSpPr>
                          <a:xfrm>
                            <a:off x="0" y="82056"/>
                            <a:ext cx="2375535" cy="2358884"/>
                            <a:chOff x="0" y="82061"/>
                            <a:chExt cx="2375535" cy="2359025"/>
                          </a:xfrm>
                        </wpg:grpSpPr>
                        <wps:wsp>
                          <wps:cNvPr id="11" name="矩形 12"/>
                          <wps:cNvSpPr/>
                          <wps:spPr>
                            <a:xfrm>
                              <a:off x="0" y="82061"/>
                              <a:ext cx="2375535" cy="2359025"/>
                            </a:xfrm>
                            <a:prstGeom prst="rect">
                              <a:avLst/>
                            </a:prstGeom>
                            <a:blipFill rotWithShape="1">
                              <a:blip r:embed="rId1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文本框 12"/>
                          <wps:cNvSpPr txBox="1"/>
                          <wps:spPr>
                            <a:xfrm>
                              <a:off x="1959426" y="1950103"/>
                              <a:ext cx="323215" cy="421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010151" w14:textId="77777777" w:rsidR="00104CE3" w:rsidRDefault="00A55A6E">
                                <w:pPr>
                                  <w:rPr>
                                    <w:rFonts w:asciiTheme="minorEastAsia" w:hAnsiTheme="minorEastAsia" w:cstheme="minorEastAsia"/>
                                    <w:b/>
                                    <w:bCs/>
                                    <w:color w:val="FFFFFF" w:themeColor="background1"/>
                                    <w:sz w:val="28"/>
                                    <w:szCs w:val="28"/>
                                  </w:rPr>
                                </w:pPr>
                                <w:r>
                                  <w:rPr>
                                    <w:rFonts w:asciiTheme="minorEastAsia" w:hAnsiTheme="minorEastAsia" w:cstheme="minorEastAsia"/>
                                    <w:b/>
                                    <w:bCs/>
                                    <w:color w:val="FFFFFF" w:themeColor="background1"/>
                                    <w:sz w:val="28"/>
                                    <w:szCs w:val="28"/>
                                  </w:rPr>
                                  <w:t>BB</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3" name="直接箭头连接符 78"/>
                        <wps:cNvCnPr/>
                        <wps:spPr>
                          <a:xfrm flipH="1">
                            <a:off x="1747157" y="1219200"/>
                            <a:ext cx="97155" cy="113658"/>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C73A4A" id="组合 9" o:spid="_x0000_s1042" style="position:absolute;left:0;text-align:left;margin-left:229.9pt;margin-top:9.9pt;width:187.05pt;height:185.7pt;z-index:251729920" coordorigin=",820" coordsize="23755,23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qq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">
                <v:group id="组合 10" o:spid="_x0000_s1043" style="position:absolute;top:820;width:23755;height:23589" coordorigin=",820" coordsize="23755,2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矩形 12" o:spid="_x0000_s1044" style="position:absolute;top:820;width:23755;height:23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" stroked="f" strokeweight="1pt">
                    <v:fill r:id="rId16" o:title="" recolor="t" rotate="t" type="frame"/>
                  </v:rect>
                  <v:shape id="文本框 12" o:spid="_x0000_s1045" type="#_x0000_t202" style="position:absolute;left:19594;top:19501;width:3232;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0E010151" w14:textId="77777777" w:rsidR="00104CE3" w:rsidRDefault="00A55A6E">
                          <w:pPr>
                            <w:rPr>
                              <w:rFonts w:asciiTheme="minorEastAsia" w:hAnsiTheme="minorEastAsia" w:cstheme="minorEastAsia"/>
                              <w:b/>
                              <w:bCs/>
                              <w:color w:val="FFFFFF" w:themeColor="background1"/>
                              <w:sz w:val="28"/>
                              <w:szCs w:val="28"/>
                            </w:rPr>
                          </w:pPr>
                          <w:r>
                            <w:rPr>
                              <w:rFonts w:asciiTheme="minorEastAsia" w:hAnsiTheme="minorEastAsia" w:cstheme="minorEastAsia"/>
                              <w:b/>
                              <w:bCs/>
                              <w:color w:val="FFFFFF" w:themeColor="background1"/>
                              <w:sz w:val="28"/>
                              <w:szCs w:val="28"/>
                            </w:rPr>
                            <w:t>BB</w:t>
                          </w:r>
                        </w:p>
                      </w:txbxContent>
                    </v:textbox>
                  </v:shape>
                </v:group>
                <v:shape id="直接箭头连接符 78" o:spid="_x0000_s1046" type="#_x0000_t32" style="position:absolute;left:17471;top:12192;width:972;height:11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" strokecolor="white [3212]" strokeweight="1.5pt">
                  <v:stroke endarrow="open" joinstyle="miter"/>
                </v:shape>
              </v:group>
            </w:pict>
          </mc:Fallback>
        </mc:AlternateContent>
      </w:r>
      <w:r w:rsidRPr="00A81AF9">
        <w:rPr>
          <w:rFonts w:ascii="Book Antiqua" w:hAnsi="Book Antiqua" w:cs="Times New Roman"/>
          <w:noProof/>
          <w:color w:val="000000" w:themeColor="text1"/>
          <w:sz w:val="24"/>
        </w:rPr>
        <mc:AlternateContent>
          <mc:Choice Requires="wpg">
            <w:drawing>
              <wp:anchor distT="0" distB="0" distL="114300" distR="114300" simplePos="0" relativeHeight="251725824" behindDoc="0" locked="0" layoutInCell="1" allowOverlap="1" wp14:anchorId="16E75133" wp14:editId="2CC6F79E">
                <wp:simplePos x="0" y="0"/>
                <wp:positionH relativeFrom="column">
                  <wp:posOffset>2540</wp:posOffset>
                </wp:positionH>
                <wp:positionV relativeFrom="paragraph">
                  <wp:posOffset>124460</wp:posOffset>
                </wp:positionV>
                <wp:extent cx="2375535" cy="2359025"/>
                <wp:effectExtent l="0" t="0" r="5715" b="3175"/>
                <wp:wrapNone/>
                <wp:docPr id="72" name="组合 72"/>
                <wp:cNvGraphicFramePr/>
                <a:graphic xmlns:a="http://schemas.openxmlformats.org/drawingml/2006/main">
                  <a:graphicData uri="http://schemas.microsoft.com/office/word/2010/wordprocessingGroup">
                    <wpg:wgp>
                      <wpg:cNvGrpSpPr/>
                      <wpg:grpSpPr>
                        <a:xfrm>
                          <a:off x="0" y="0"/>
                          <a:ext cx="2375535" cy="2359025"/>
                          <a:chOff x="0" y="82062"/>
                          <a:chExt cx="2375535" cy="2359025"/>
                        </a:xfrm>
                      </wpg:grpSpPr>
                      <wps:wsp>
                        <wps:cNvPr id="43" name="矩形 11"/>
                        <wps:cNvSpPr/>
                        <wps:spPr>
                          <a:xfrm>
                            <a:off x="0" y="82062"/>
                            <a:ext cx="2375535" cy="2359025"/>
                          </a:xfrm>
                          <a:prstGeom prst="rect">
                            <a:avLst/>
                          </a:prstGeom>
                          <a:blipFill rotWithShape="1">
                            <a:blip r:embed="rId1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文本框 44"/>
                        <wps:cNvSpPr txBox="1"/>
                        <wps:spPr>
                          <a:xfrm>
                            <a:off x="2035325" y="1961002"/>
                            <a:ext cx="323215" cy="421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3FAE50" w14:textId="77777777" w:rsidR="00104CE3" w:rsidRDefault="00A55A6E">
                              <w:pPr>
                                <w:rPr>
                                  <w:rFonts w:asciiTheme="minorEastAsia" w:hAnsiTheme="minorEastAsia" w:cstheme="minorEastAsia"/>
                                  <w:b/>
                                  <w:bCs/>
                                  <w:color w:val="FFFFFF" w:themeColor="background1"/>
                                  <w:sz w:val="28"/>
                                  <w:szCs w:val="28"/>
                                </w:rPr>
                              </w:pPr>
                              <w:r>
                                <w:rPr>
                                  <w:rFonts w:asciiTheme="minorEastAsia" w:hAnsiTheme="minorEastAsia" w:cstheme="minorEastAsia"/>
                                  <w:b/>
                                  <w:bCs/>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直接箭头连接符 47"/>
                        <wps:cNvCnPr/>
                        <wps:spPr>
                          <a:xfrm flipH="1">
                            <a:off x="1784839" y="1236785"/>
                            <a:ext cx="97155" cy="113665"/>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E75133" id="组合 72" o:spid="_x0000_s1047" style="position:absolute;left:0;text-align:left;margin-left:.2pt;margin-top:9.8pt;width:187.05pt;height:185.75pt;z-index:251725824" coordorigin=",820" coordsize="23755,23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Kq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">
                <v:rect id="矩形 11" o:spid="_x0000_s1048" style="position:absolute;top:820;width:23755;height:23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" stroked="f" strokeweight="1pt">
                  <v:fill r:id="rId18" o:title="" recolor="t" rotate="t" type="frame"/>
                </v:rect>
                <v:shape id="文本框 44" o:spid="_x0000_s1049" type="#_x0000_t202" style="position:absolute;left:20353;top:19610;width:3232;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533FAE50" w14:textId="77777777" w:rsidR="00104CE3" w:rsidRDefault="00A55A6E">
                        <w:pPr>
                          <w:rPr>
                            <w:rFonts w:asciiTheme="minorEastAsia" w:hAnsiTheme="minorEastAsia" w:cstheme="minorEastAsia"/>
                            <w:b/>
                            <w:bCs/>
                            <w:color w:val="FFFFFF" w:themeColor="background1"/>
                            <w:sz w:val="28"/>
                            <w:szCs w:val="28"/>
                          </w:rPr>
                        </w:pPr>
                        <w:r>
                          <w:rPr>
                            <w:rFonts w:asciiTheme="minorEastAsia" w:hAnsiTheme="minorEastAsia" w:cstheme="minorEastAsia"/>
                            <w:b/>
                            <w:bCs/>
                            <w:color w:val="FFFFFF" w:themeColor="background1"/>
                            <w:sz w:val="28"/>
                            <w:szCs w:val="28"/>
                          </w:rPr>
                          <w:t>A</w:t>
                        </w:r>
                      </w:p>
                    </w:txbxContent>
                  </v:textbox>
                </v:shape>
                <v:shape id="直接箭头连接符 47" o:spid="_x0000_s1050" type="#_x0000_t32" style="position:absolute;left:17848;top:12367;width:971;height:11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" strokecolor="white [3212]" strokeweight="1.5pt">
                  <v:stroke endarrow="open" joinstyle="miter"/>
                </v:shape>
              </v:group>
            </w:pict>
          </mc:Fallback>
        </mc:AlternateContent>
      </w:r>
    </w:p>
    <w:p w14:paraId="4D0F185D"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572697CD"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7E9A8283"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088DE324"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464F7FD2"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72E7676A"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32773C54"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23522EDF" w14:textId="77777777" w:rsidR="00104CE3" w:rsidRPr="00A81AF9" w:rsidRDefault="00A55A6E" w:rsidP="00E806D8">
      <w:pPr>
        <w:autoSpaceDE w:val="0"/>
        <w:autoSpaceDN w:val="0"/>
        <w:adjustRightInd w:val="0"/>
        <w:spacing w:line="360" w:lineRule="auto"/>
        <w:rPr>
          <w:rFonts w:ascii="Book Antiqua" w:hAnsi="Book Antiqua" w:cs="Times New Roman"/>
          <w:color w:val="000000" w:themeColor="text1"/>
          <w:sz w:val="24"/>
        </w:rPr>
      </w:pPr>
      <w:r w:rsidRPr="00A81AF9">
        <w:rPr>
          <w:rFonts w:ascii="Book Antiqua" w:hAnsi="Book Antiqua"/>
          <w:noProof/>
          <w:color w:val="000000" w:themeColor="text1"/>
          <w:sz w:val="24"/>
        </w:rPr>
        <mc:AlternateContent>
          <mc:Choice Requires="wpg">
            <w:drawing>
              <wp:anchor distT="0" distB="0" distL="114300" distR="114300" simplePos="0" relativeHeight="251715584" behindDoc="0" locked="0" layoutInCell="1" allowOverlap="1" wp14:anchorId="28C13F77" wp14:editId="18AC9392">
                <wp:simplePos x="0" y="0"/>
                <wp:positionH relativeFrom="margin">
                  <wp:posOffset>2921635</wp:posOffset>
                </wp:positionH>
                <wp:positionV relativeFrom="paragraph">
                  <wp:posOffset>236220</wp:posOffset>
                </wp:positionV>
                <wp:extent cx="2369185" cy="2350770"/>
                <wp:effectExtent l="0" t="0" r="5715" b="0"/>
                <wp:wrapNone/>
                <wp:docPr id="75" name="组合 75"/>
                <wp:cNvGraphicFramePr/>
                <a:graphic xmlns:a="http://schemas.openxmlformats.org/drawingml/2006/main">
                  <a:graphicData uri="http://schemas.microsoft.com/office/word/2010/wordprocessingGroup">
                    <wpg:wgp>
                      <wpg:cNvGrpSpPr/>
                      <wpg:grpSpPr>
                        <a:xfrm>
                          <a:off x="0" y="0"/>
                          <a:ext cx="2369185" cy="2350770"/>
                          <a:chOff x="6378" y="30258"/>
                          <a:chExt cx="2369639" cy="2351314"/>
                        </a:xfrm>
                      </wpg:grpSpPr>
                      <wps:wsp>
                        <wps:cNvPr id="52" name="矩形 12"/>
                        <wps:cNvSpPr/>
                        <wps:spPr>
                          <a:xfrm>
                            <a:off x="6378" y="30258"/>
                            <a:ext cx="2369639" cy="2351314"/>
                          </a:xfrm>
                          <a:prstGeom prst="rect">
                            <a:avLst/>
                          </a:prstGeom>
                          <a:blipFill rotWithShape="1">
                            <a:blip r:embed="rId1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文本框 14"/>
                        <wps:cNvSpPr txBox="1"/>
                        <wps:spPr>
                          <a:xfrm>
                            <a:off x="1984222" y="1889828"/>
                            <a:ext cx="391795" cy="3752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481CE0" w14:textId="77777777" w:rsidR="00104CE3" w:rsidRDefault="00A55A6E">
                              <w:pPr>
                                <w:rPr>
                                  <w:rFonts w:asciiTheme="minorEastAsia" w:hAnsiTheme="minorEastAsia" w:cstheme="minorEastAsia"/>
                                  <w:b/>
                                  <w:bCs/>
                                  <w:color w:val="FFFFFF" w:themeColor="background1"/>
                                  <w:sz w:val="28"/>
                                  <w:szCs w:val="28"/>
                                </w:rPr>
                              </w:pPr>
                              <w:r>
                                <w:rPr>
                                  <w:rFonts w:asciiTheme="minorEastAsia" w:hAnsiTheme="minorEastAsia" w:cstheme="minorEastAsia"/>
                                  <w:b/>
                                  <w:bCs/>
                                  <w:color w:val="FFFFFF" w:themeColor="background1"/>
                                  <w:sz w:val="28"/>
                                  <w:szCs w:val="28"/>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直接箭头连接符 21"/>
                        <wps:cNvCnPr/>
                        <wps:spPr>
                          <a:xfrm flipH="1">
                            <a:off x="1545776" y="974687"/>
                            <a:ext cx="97155" cy="113665"/>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C13F77" id="组合 75" o:spid="_x0000_s1051" style="position:absolute;left:0;text-align:left;margin-left:230.05pt;margin-top:18.6pt;width:186.55pt;height:185.1pt;z-index:251715584;mso-position-horizontal-relative:margin" coordorigin="63,302" coordsize="23696,23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qq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">
                <v:rect id="矩形 12" o:spid="_x0000_s1052" style="position:absolute;left:63;top:302;width:23697;height:23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" stroked="f" strokeweight="1pt">
                  <v:fill r:id="rId20" o:title="" recolor="t" rotate="t" type="frame"/>
                </v:rect>
                <v:shape id="文本框 14" o:spid="_x0000_s1053" type="#_x0000_t202" style="position:absolute;left:19842;top:18898;width:3918;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77481CE0" w14:textId="77777777" w:rsidR="00104CE3" w:rsidRDefault="00A55A6E">
                        <w:pPr>
                          <w:rPr>
                            <w:rFonts w:asciiTheme="minorEastAsia" w:hAnsiTheme="minorEastAsia" w:cstheme="minorEastAsia"/>
                            <w:b/>
                            <w:bCs/>
                            <w:color w:val="FFFFFF" w:themeColor="background1"/>
                            <w:sz w:val="28"/>
                            <w:szCs w:val="28"/>
                          </w:rPr>
                        </w:pPr>
                        <w:r>
                          <w:rPr>
                            <w:rFonts w:asciiTheme="minorEastAsia" w:hAnsiTheme="minorEastAsia" w:cstheme="minorEastAsia"/>
                            <w:b/>
                            <w:bCs/>
                            <w:color w:val="FFFFFF" w:themeColor="background1"/>
                            <w:sz w:val="28"/>
                            <w:szCs w:val="28"/>
                          </w:rPr>
                          <w:t>D</w:t>
                        </w:r>
                      </w:p>
                    </w:txbxContent>
                  </v:textbox>
                </v:shape>
                <v:shape id="直接箭头连接符 21" o:spid="_x0000_s1054" type="#_x0000_t32" style="position:absolute;left:15457;top:9746;width:972;height:11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" strokecolor="yellow" strokeweight="1.5pt">
                  <v:stroke endarrow="open" joinstyle="miter"/>
                </v:shape>
                <w10:wrap anchorx="margin"/>
              </v:group>
            </w:pict>
          </mc:Fallback>
        </mc:AlternateContent>
      </w:r>
      <w:r w:rsidRPr="00A81AF9">
        <w:rPr>
          <w:rFonts w:ascii="Book Antiqua" w:hAnsi="Book Antiqua"/>
          <w:noProof/>
          <w:color w:val="000000" w:themeColor="text1"/>
          <w:sz w:val="24"/>
        </w:rPr>
        <mc:AlternateContent>
          <mc:Choice Requires="wpg">
            <w:drawing>
              <wp:anchor distT="0" distB="0" distL="114300" distR="114300" simplePos="0" relativeHeight="251731968" behindDoc="0" locked="0" layoutInCell="1" allowOverlap="1" wp14:anchorId="2FA60BA0" wp14:editId="1018CCD3">
                <wp:simplePos x="0" y="0"/>
                <wp:positionH relativeFrom="column">
                  <wp:posOffset>2540</wp:posOffset>
                </wp:positionH>
                <wp:positionV relativeFrom="paragraph">
                  <wp:posOffset>236220</wp:posOffset>
                </wp:positionV>
                <wp:extent cx="2375535" cy="2358390"/>
                <wp:effectExtent l="0" t="0" r="0" b="3810"/>
                <wp:wrapNone/>
                <wp:docPr id="15" name="组合 15"/>
                <wp:cNvGraphicFramePr/>
                <a:graphic xmlns:a="http://schemas.openxmlformats.org/drawingml/2006/main">
                  <a:graphicData uri="http://schemas.microsoft.com/office/word/2010/wordprocessingGroup">
                    <wpg:wgp>
                      <wpg:cNvGrpSpPr/>
                      <wpg:grpSpPr>
                        <a:xfrm>
                          <a:off x="0" y="0"/>
                          <a:ext cx="2375535" cy="2358390"/>
                          <a:chOff x="0" y="29307"/>
                          <a:chExt cx="2375535" cy="2359025"/>
                        </a:xfrm>
                      </wpg:grpSpPr>
                      <wps:wsp>
                        <wps:cNvPr id="16" name="矩形 12"/>
                        <wps:cNvSpPr/>
                        <wps:spPr>
                          <a:xfrm>
                            <a:off x="0" y="29307"/>
                            <a:ext cx="2375535" cy="2359025"/>
                          </a:xfrm>
                          <a:prstGeom prst="rect">
                            <a:avLst/>
                          </a:prstGeom>
                          <a:blipFill rotWithShape="1">
                            <a:blip r:embed="rId2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文本框 17"/>
                        <wps:cNvSpPr txBox="1"/>
                        <wps:spPr>
                          <a:xfrm>
                            <a:off x="2052320" y="1901051"/>
                            <a:ext cx="323215" cy="421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97A133" w14:textId="77777777" w:rsidR="00104CE3" w:rsidRDefault="00A55A6E">
                              <w:pPr>
                                <w:rPr>
                                  <w:rFonts w:asciiTheme="minorEastAsia" w:hAnsiTheme="minorEastAsia" w:cstheme="minorEastAsia"/>
                                  <w:b/>
                                  <w:bCs/>
                                  <w:color w:val="FFFFFF" w:themeColor="background1"/>
                                  <w:sz w:val="28"/>
                                  <w:szCs w:val="28"/>
                                </w:rPr>
                              </w:pPr>
                              <w:r>
                                <w:rPr>
                                  <w:rFonts w:asciiTheme="minorEastAsia" w:hAnsiTheme="minorEastAsia" w:cstheme="minorEastAsia"/>
                                  <w:b/>
                                  <w:bCs/>
                                  <w:color w:val="FFFFFF" w:themeColor="background1"/>
                                  <w:sz w:val="28"/>
                                  <w:szCs w:val="28"/>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A60BA0" id="组合 15" o:spid="_x0000_s1055" style="position:absolute;left:0;text-align:left;margin-left:.2pt;margin-top:18.6pt;width:187.05pt;height:185.7pt;z-index:251731968" coordorigin=",293" coordsize="23755,23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y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">
                <v:rect id="矩形 12" o:spid="_x0000_s1056" style="position:absolute;top:293;width:23755;height:23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" stroked="f" strokeweight="1pt">
                  <v:fill r:id="rId22" o:title="" recolor="t" rotate="t" type="frame"/>
                </v:rect>
                <v:shape id="_x0000_s1057" type="#_x0000_t202" style="position:absolute;left:20523;top:19010;width:3232;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4497A133" w14:textId="77777777" w:rsidR="00104CE3" w:rsidRDefault="00A55A6E">
                        <w:pPr>
                          <w:rPr>
                            <w:rFonts w:asciiTheme="minorEastAsia" w:hAnsiTheme="minorEastAsia" w:cstheme="minorEastAsia"/>
                            <w:b/>
                            <w:bCs/>
                            <w:color w:val="FFFFFF" w:themeColor="background1"/>
                            <w:sz w:val="28"/>
                            <w:szCs w:val="28"/>
                          </w:rPr>
                        </w:pPr>
                        <w:r>
                          <w:rPr>
                            <w:rFonts w:asciiTheme="minorEastAsia" w:hAnsiTheme="minorEastAsia" w:cstheme="minorEastAsia"/>
                            <w:b/>
                            <w:bCs/>
                            <w:color w:val="FFFFFF" w:themeColor="background1"/>
                            <w:sz w:val="28"/>
                            <w:szCs w:val="28"/>
                          </w:rPr>
                          <w:t>C</w:t>
                        </w:r>
                      </w:p>
                    </w:txbxContent>
                  </v:textbox>
                </v:shape>
              </v:group>
            </w:pict>
          </mc:Fallback>
        </mc:AlternateContent>
      </w:r>
    </w:p>
    <w:p w14:paraId="0810099B"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6A4D3E3F"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3059E6E8"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03FC1AF7"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79A3308C"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048A5B41"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4ADB91C6" w14:textId="77777777" w:rsidR="00104CE3" w:rsidRPr="00A81AF9" w:rsidRDefault="00A55A6E" w:rsidP="00E806D8">
      <w:pPr>
        <w:autoSpaceDE w:val="0"/>
        <w:autoSpaceDN w:val="0"/>
        <w:adjustRightInd w:val="0"/>
        <w:spacing w:line="360" w:lineRule="auto"/>
        <w:rPr>
          <w:rFonts w:ascii="Book Antiqua" w:hAnsi="Book Antiqua" w:cs="Times New Roman"/>
          <w:color w:val="000000" w:themeColor="text1"/>
          <w:sz w:val="24"/>
        </w:rPr>
      </w:pPr>
      <w:r w:rsidRPr="00A81AF9">
        <w:rPr>
          <w:rFonts w:ascii="Book Antiqua" w:hAnsi="Book Antiqua"/>
          <w:noProof/>
          <w:color w:val="000000" w:themeColor="text1"/>
          <w:sz w:val="24"/>
        </w:rPr>
        <mc:AlternateContent>
          <mc:Choice Requires="wpg">
            <w:drawing>
              <wp:anchor distT="0" distB="0" distL="114300" distR="114300" simplePos="0" relativeHeight="251719680" behindDoc="0" locked="0" layoutInCell="1" allowOverlap="1" wp14:anchorId="22766A02" wp14:editId="33CDA0C6">
                <wp:simplePos x="0" y="0"/>
                <wp:positionH relativeFrom="column">
                  <wp:posOffset>10160</wp:posOffset>
                </wp:positionH>
                <wp:positionV relativeFrom="paragraph">
                  <wp:posOffset>744855</wp:posOffset>
                </wp:positionV>
                <wp:extent cx="2375535" cy="2358390"/>
                <wp:effectExtent l="0" t="0" r="0" b="3810"/>
                <wp:wrapNone/>
                <wp:docPr id="18" name="组合 18"/>
                <wp:cNvGraphicFramePr/>
                <a:graphic xmlns:a="http://schemas.openxmlformats.org/drawingml/2006/main">
                  <a:graphicData uri="http://schemas.microsoft.com/office/word/2010/wordprocessingGroup">
                    <wpg:wgp>
                      <wpg:cNvGrpSpPr/>
                      <wpg:grpSpPr>
                        <a:xfrm>
                          <a:off x="0" y="0"/>
                          <a:ext cx="2375535" cy="2358390"/>
                          <a:chOff x="0" y="58616"/>
                          <a:chExt cx="2375535" cy="2359025"/>
                        </a:xfrm>
                      </wpg:grpSpPr>
                      <wps:wsp>
                        <wps:cNvPr id="19" name="矩形 12"/>
                        <wps:cNvSpPr/>
                        <wps:spPr>
                          <a:xfrm>
                            <a:off x="0" y="58616"/>
                            <a:ext cx="2375535" cy="2359025"/>
                          </a:xfrm>
                          <a:prstGeom prst="rect">
                            <a:avLst/>
                          </a:prstGeom>
                          <a:blipFill rotWithShape="1">
                            <a:blip r:embed="rId2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 name="文本框 27"/>
                        <wps:cNvSpPr txBox="1"/>
                        <wps:spPr>
                          <a:xfrm>
                            <a:off x="1981412" y="1964451"/>
                            <a:ext cx="323215" cy="421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D7A3E6" w14:textId="77777777" w:rsidR="00104CE3" w:rsidRDefault="00A55A6E">
                              <w:pPr>
                                <w:rPr>
                                  <w:rFonts w:asciiTheme="minorEastAsia" w:hAnsiTheme="minorEastAsia" w:cstheme="minorEastAsia"/>
                                  <w:b/>
                                  <w:bCs/>
                                  <w:color w:val="FFFFFF" w:themeColor="background1"/>
                                  <w:sz w:val="28"/>
                                  <w:szCs w:val="28"/>
                                </w:rPr>
                              </w:pPr>
                              <w:r>
                                <w:rPr>
                                  <w:rFonts w:asciiTheme="minorEastAsia" w:hAnsiTheme="minorEastAsia" w:cstheme="minorEastAsia"/>
                                  <w:b/>
                                  <w:bCs/>
                                  <w:color w:val="FFFFFF" w:themeColor="background1"/>
                                  <w:sz w:val="28"/>
                                  <w:szCs w:val="28"/>
                                </w:rPr>
                                <w:t>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766A02" id="组合 18" o:spid="_x0000_s1058" style="position:absolute;left:0;text-align:left;margin-left:.8pt;margin-top:58.65pt;width:187.05pt;height:185.7pt;z-index:251719680" coordorigin=",586" coordsize="23755,23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YWNzAAAABZADAAIAAAAUAAAQnpAEAAIAAAAUAAAQspKRAAIAAAADMjkAAJKSAAIAAAADMjkA&#10;AOocAAcAAAgMAAAIk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Dw/eHBhY2tl&#10;dCBlbmQ9J3cnPz7/2wBDAAcFBQYFBAcGBQYIBwcIChELCgkJChUPEAwRGBUaGRgVGBcbHichGx0l&#10;HRcYIi4iJSgpKywrGiAvMy8qMicqKyr/2wBDAQcICAoJChQLCxQqHBgcKioqKioqKioqKioqKioq&#10;KioqKioqKioqKioqKioqKioqKioqKioqKioqKioqKioqKir/wAARCAQCBF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">
                <v:rect id="矩形 12" o:spid="_x0000_s1059" style="position:absolute;top:586;width:23755;height:23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" stroked="f" strokeweight="1pt">
                  <v:fill r:id="rId24" o:title="" recolor="t" rotate="t" type="frame"/>
                </v:rect>
                <v:shape id="文本框 27" o:spid="_x0000_s1060" type="#_x0000_t202" style="position:absolute;left:19814;top:19644;width:3232;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79D7A3E6" w14:textId="77777777" w:rsidR="00104CE3" w:rsidRDefault="00A55A6E">
                        <w:pPr>
                          <w:rPr>
                            <w:rFonts w:asciiTheme="minorEastAsia" w:hAnsiTheme="minorEastAsia" w:cstheme="minorEastAsia"/>
                            <w:b/>
                            <w:bCs/>
                            <w:color w:val="FFFFFF" w:themeColor="background1"/>
                            <w:sz w:val="28"/>
                            <w:szCs w:val="28"/>
                          </w:rPr>
                        </w:pPr>
                        <w:r>
                          <w:rPr>
                            <w:rFonts w:asciiTheme="minorEastAsia" w:hAnsiTheme="minorEastAsia" w:cstheme="minorEastAsia"/>
                            <w:b/>
                            <w:bCs/>
                            <w:color w:val="FFFFFF" w:themeColor="background1"/>
                            <w:sz w:val="28"/>
                            <w:szCs w:val="28"/>
                          </w:rPr>
                          <w:t>E</w:t>
                        </w:r>
                      </w:p>
                    </w:txbxContent>
                  </v:textbox>
                </v:shape>
              </v:group>
            </w:pict>
          </mc:Fallback>
        </mc:AlternateContent>
      </w:r>
      <w:r w:rsidRPr="00A81AF9">
        <w:rPr>
          <w:rFonts w:ascii="Book Antiqua" w:hAnsi="Book Antiqua"/>
          <w:noProof/>
          <w:color w:val="000000" w:themeColor="text1"/>
          <w:sz w:val="24"/>
        </w:rPr>
        <mc:AlternateContent>
          <mc:Choice Requires="wpg">
            <w:drawing>
              <wp:anchor distT="0" distB="0" distL="114300" distR="114300" simplePos="0" relativeHeight="251723776" behindDoc="0" locked="0" layoutInCell="1" allowOverlap="1" wp14:anchorId="729DA1CB" wp14:editId="2454EF18">
                <wp:simplePos x="0" y="0"/>
                <wp:positionH relativeFrom="column">
                  <wp:posOffset>2896870</wp:posOffset>
                </wp:positionH>
                <wp:positionV relativeFrom="paragraph">
                  <wp:posOffset>734060</wp:posOffset>
                </wp:positionV>
                <wp:extent cx="2375535" cy="2358390"/>
                <wp:effectExtent l="0" t="0" r="0" b="3810"/>
                <wp:wrapNone/>
                <wp:docPr id="28" name="组合 28"/>
                <wp:cNvGraphicFramePr/>
                <a:graphic xmlns:a="http://schemas.openxmlformats.org/drawingml/2006/main">
                  <a:graphicData uri="http://schemas.microsoft.com/office/word/2010/wordprocessingGroup">
                    <wpg:wgp>
                      <wpg:cNvGrpSpPr/>
                      <wpg:grpSpPr>
                        <a:xfrm>
                          <a:off x="0" y="0"/>
                          <a:ext cx="2375535" cy="2358390"/>
                          <a:chOff x="0" y="35170"/>
                          <a:chExt cx="2375535" cy="2359025"/>
                        </a:xfrm>
                      </wpg:grpSpPr>
                      <wps:wsp>
                        <wps:cNvPr id="29" name="矩形 12"/>
                        <wps:cNvSpPr/>
                        <wps:spPr>
                          <a:xfrm>
                            <a:off x="0" y="35170"/>
                            <a:ext cx="2375535" cy="2359025"/>
                          </a:xfrm>
                          <a:prstGeom prst="rect">
                            <a:avLst/>
                          </a:prstGeom>
                          <a:blipFill rotWithShape="1">
                            <a:blip r:embed="rId2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文本框 35"/>
                        <wps:cNvSpPr txBox="1"/>
                        <wps:spPr>
                          <a:xfrm>
                            <a:off x="2052320" y="1950979"/>
                            <a:ext cx="323215" cy="421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6C3ED1" w14:textId="77777777" w:rsidR="00104CE3" w:rsidRDefault="00A55A6E">
                              <w:pPr>
                                <w:rPr>
                                  <w:rFonts w:asciiTheme="minorEastAsia" w:hAnsiTheme="minorEastAsia" w:cstheme="minorEastAsia"/>
                                  <w:b/>
                                  <w:bCs/>
                                  <w:color w:val="FFFFFF" w:themeColor="background1"/>
                                  <w:sz w:val="28"/>
                                  <w:szCs w:val="28"/>
                                </w:rPr>
                              </w:pPr>
                              <w:r>
                                <w:rPr>
                                  <w:rFonts w:asciiTheme="minorEastAsia" w:hAnsiTheme="minorEastAsia" w:cstheme="minorEastAsia"/>
                                  <w:b/>
                                  <w:bCs/>
                                  <w:color w:val="FFFFFF" w:themeColor="background1"/>
                                  <w:sz w:val="28"/>
                                  <w:szCs w:val="28"/>
                                </w:rPr>
                                <w:t>F</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9DA1CB" id="组合 28" o:spid="_x0000_s1061" style="position:absolute;left:0;text-align:left;margin-left:228.1pt;margin-top:57.8pt;width:187.05pt;height:185.7pt;z-index:251723776" coordorigin=",351" coordsize="23755,23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">
                <v:rect id="矩形 12" o:spid="_x0000_s1062" style="position:absolute;top:351;width:23755;height:23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" stroked="f" strokeweight="1pt">
                  <v:fill r:id="rId26" o:title="" recolor="t" rotate="t" type="frame"/>
                </v:rect>
                <v:shape id="文本框 35" o:spid="_x0000_s1063" type="#_x0000_t202" style="position:absolute;left:20523;top:19509;width:3232;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2A6C3ED1" w14:textId="77777777" w:rsidR="00104CE3" w:rsidRDefault="00A55A6E">
                        <w:pPr>
                          <w:rPr>
                            <w:rFonts w:asciiTheme="minorEastAsia" w:hAnsiTheme="minorEastAsia" w:cstheme="minorEastAsia"/>
                            <w:b/>
                            <w:bCs/>
                            <w:color w:val="FFFFFF" w:themeColor="background1"/>
                            <w:sz w:val="28"/>
                            <w:szCs w:val="28"/>
                          </w:rPr>
                        </w:pPr>
                        <w:r>
                          <w:rPr>
                            <w:rFonts w:asciiTheme="minorEastAsia" w:hAnsiTheme="minorEastAsia" w:cstheme="minorEastAsia"/>
                            <w:b/>
                            <w:bCs/>
                            <w:color w:val="FFFFFF" w:themeColor="background1"/>
                            <w:sz w:val="28"/>
                            <w:szCs w:val="28"/>
                          </w:rPr>
                          <w:t>F</w:t>
                        </w:r>
                      </w:p>
                    </w:txbxContent>
                  </v:textbox>
                </v:shape>
              </v:group>
            </w:pict>
          </mc:Fallback>
        </mc:AlternateContent>
      </w:r>
    </w:p>
    <w:p w14:paraId="15B29C0A"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0018EEE3"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57911B9F"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74DD77D7"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6F4B7780"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3D346834"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12D3A3B3" w14:textId="77777777" w:rsidR="0014299E" w:rsidRPr="00A81AF9" w:rsidRDefault="0014299E" w:rsidP="00E806D8">
      <w:pPr>
        <w:autoSpaceDE w:val="0"/>
        <w:autoSpaceDN w:val="0"/>
        <w:adjustRightInd w:val="0"/>
        <w:spacing w:line="360" w:lineRule="auto"/>
        <w:rPr>
          <w:rFonts w:ascii="Book Antiqua" w:hAnsi="Book Antiqua" w:cs="Times New Roman"/>
          <w:color w:val="000000" w:themeColor="text1"/>
          <w:sz w:val="24"/>
        </w:rPr>
      </w:pPr>
    </w:p>
    <w:p w14:paraId="7D4613FC" w14:textId="77777777" w:rsidR="0014299E" w:rsidRPr="00A81AF9" w:rsidRDefault="0014299E" w:rsidP="00E806D8">
      <w:pPr>
        <w:autoSpaceDE w:val="0"/>
        <w:autoSpaceDN w:val="0"/>
        <w:adjustRightInd w:val="0"/>
        <w:spacing w:line="360" w:lineRule="auto"/>
        <w:rPr>
          <w:rFonts w:ascii="Book Antiqua" w:hAnsi="Book Antiqua" w:cs="Times New Roman"/>
          <w:color w:val="000000" w:themeColor="text1"/>
          <w:sz w:val="24"/>
        </w:rPr>
      </w:pPr>
    </w:p>
    <w:p w14:paraId="4B367275" w14:textId="77777777" w:rsidR="0014299E" w:rsidRPr="00A81AF9" w:rsidRDefault="0014299E" w:rsidP="00E806D8">
      <w:pPr>
        <w:autoSpaceDE w:val="0"/>
        <w:autoSpaceDN w:val="0"/>
        <w:adjustRightInd w:val="0"/>
        <w:spacing w:line="360" w:lineRule="auto"/>
        <w:rPr>
          <w:rFonts w:ascii="Book Antiqua" w:hAnsi="Book Antiqua" w:cs="Times New Roman"/>
          <w:color w:val="000000" w:themeColor="text1"/>
          <w:sz w:val="24"/>
        </w:rPr>
      </w:pPr>
    </w:p>
    <w:p w14:paraId="1E8E72BA" w14:textId="0479AEE0" w:rsidR="00104CE3" w:rsidRPr="00A81AF9" w:rsidRDefault="00A55A6E" w:rsidP="00E806D8">
      <w:pPr>
        <w:autoSpaceDE w:val="0"/>
        <w:autoSpaceDN w:val="0"/>
        <w:adjustRightInd w:val="0"/>
        <w:spacing w:line="360" w:lineRule="auto"/>
        <w:rPr>
          <w:rFonts w:ascii="Book Antiqua" w:hAnsi="Book Antiqua" w:cs="Times New Roman"/>
          <w:color w:val="000000" w:themeColor="text1"/>
          <w:sz w:val="24"/>
        </w:rPr>
      </w:pPr>
      <w:r w:rsidRPr="00A81AF9">
        <w:rPr>
          <w:rFonts w:ascii="Book Antiqua" w:hAnsi="Book Antiqua" w:cs="Times New Roman"/>
          <w:noProof/>
          <w:color w:val="000000" w:themeColor="text1"/>
          <w:sz w:val="24"/>
        </w:rPr>
        <mc:AlternateContent>
          <mc:Choice Requires="wps">
            <w:drawing>
              <wp:anchor distT="0" distB="0" distL="114300" distR="114300" simplePos="0" relativeHeight="251666432" behindDoc="0" locked="0" layoutInCell="1" allowOverlap="1" wp14:anchorId="6965396B" wp14:editId="6B58A592">
                <wp:simplePos x="0" y="0"/>
                <wp:positionH relativeFrom="column">
                  <wp:posOffset>3491230</wp:posOffset>
                </wp:positionH>
                <wp:positionV relativeFrom="paragraph">
                  <wp:posOffset>105410</wp:posOffset>
                </wp:positionV>
                <wp:extent cx="81915" cy="144780"/>
                <wp:effectExtent l="19050" t="0" r="13335" b="0"/>
                <wp:wrapNone/>
                <wp:docPr id="53" name="文本框 17"/>
                <wp:cNvGraphicFramePr/>
                <a:graphic xmlns:a="http://schemas.openxmlformats.org/drawingml/2006/main">
                  <a:graphicData uri="http://schemas.microsoft.com/office/word/2010/wordprocessingShape">
                    <wps:wsp>
                      <wps:cNvSpPr txBox="1"/>
                      <wps:spPr>
                        <a:xfrm>
                          <a:off x="0" y="0"/>
                          <a:ext cx="81923" cy="1445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E1837A" w14:textId="77777777" w:rsidR="00104CE3" w:rsidRDefault="00A55A6E">
                            <w:pPr>
                              <w:rPr>
                                <w:rFonts w:asciiTheme="minorEastAsia" w:hAnsiTheme="minorEastAsia" w:cstheme="minorEastAsia"/>
                                <w:b/>
                                <w:bCs/>
                                <w:color w:val="FFFFFF" w:themeColor="background1"/>
                                <w:sz w:val="28"/>
                                <w:szCs w:val="28"/>
                              </w:rPr>
                            </w:pPr>
                            <w:r>
                              <w:rPr>
                                <w:rFonts w:asciiTheme="minorEastAsia" w:hAnsiTheme="minorEastAsia" w:cstheme="minorEastAsia" w:hint="eastAsia"/>
                                <w:b/>
                                <w:bCs/>
                                <w:color w:val="FFFFFF" w:themeColor="background1"/>
                                <w:sz w:val="28"/>
                                <w:szCs w:val="28"/>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65396B" id="文本框 17" o:spid="_x0000_s1064" type="#_x0000_t202" style="position:absolute;left:0;text-align:left;margin-left:274.9pt;margin-top:8.3pt;width:6.45pt;height:11.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" filled="f" stroked="f" strokeweight=".5pt">
                <v:textbox>
                  <w:txbxContent>
                    <w:p w14:paraId="1DE1837A" w14:textId="77777777" w:rsidR="00104CE3" w:rsidRDefault="00A55A6E">
                      <w:pPr>
                        <w:rPr>
                          <w:rFonts w:asciiTheme="minorEastAsia" w:hAnsiTheme="minorEastAsia" w:cstheme="minorEastAsia"/>
                          <w:b/>
                          <w:bCs/>
                          <w:color w:val="FFFFFF" w:themeColor="background1"/>
                          <w:sz w:val="28"/>
                          <w:szCs w:val="28"/>
                        </w:rPr>
                      </w:pPr>
                      <w:r>
                        <w:rPr>
                          <w:rFonts w:asciiTheme="minorEastAsia" w:hAnsiTheme="minorEastAsia" w:cstheme="minorEastAsia" w:hint="eastAsia"/>
                          <w:b/>
                          <w:bCs/>
                          <w:color w:val="FFFFFF" w:themeColor="background1"/>
                          <w:sz w:val="28"/>
                          <w:szCs w:val="28"/>
                        </w:rPr>
                        <w:t>D</w:t>
                      </w:r>
                    </w:p>
                  </w:txbxContent>
                </v:textbox>
              </v:shape>
            </w:pict>
          </mc:Fallback>
        </mc:AlternateContent>
      </w:r>
    </w:p>
    <w:p w14:paraId="1F98E3C4" w14:textId="551B17F0" w:rsidR="00104CE3" w:rsidRPr="00A81AF9" w:rsidRDefault="00A55A6E" w:rsidP="00E806D8">
      <w:pPr>
        <w:spacing w:line="360" w:lineRule="auto"/>
        <w:rPr>
          <w:rFonts w:ascii="Book Antiqua" w:hAnsi="Book Antiqua" w:cs="Times New Roman"/>
          <w:color w:val="000000" w:themeColor="text1"/>
          <w:sz w:val="24"/>
        </w:rPr>
      </w:pPr>
      <w:r w:rsidRPr="00771C7D">
        <w:rPr>
          <w:rFonts w:ascii="Book Antiqua" w:hAnsi="Book Antiqua" w:cs="Times New Roman"/>
          <w:b/>
          <w:bCs/>
          <w:color w:val="000000" w:themeColor="text1"/>
          <w:sz w:val="24"/>
        </w:rPr>
        <w:t>Figure 2</w:t>
      </w:r>
      <w:r w:rsidR="00771C7D" w:rsidRPr="00771C7D">
        <w:rPr>
          <w:rFonts w:ascii="Book Antiqua" w:hAnsi="Book Antiqua" w:cs="Times New Roman"/>
          <w:b/>
          <w:bCs/>
          <w:color w:val="000000" w:themeColor="text1"/>
          <w:sz w:val="24"/>
        </w:rPr>
        <w:t xml:space="preserve"> </w:t>
      </w:r>
      <w:r w:rsidRPr="00771C7D">
        <w:rPr>
          <w:rFonts w:ascii="Book Antiqua" w:hAnsi="Book Antiqua" w:cs="Times New Roman"/>
          <w:b/>
          <w:bCs/>
          <w:color w:val="000000" w:themeColor="text1"/>
          <w:sz w:val="24"/>
        </w:rPr>
        <w:t>Contrast-enhanced computed tomography images of the gastric duplication cyst.</w:t>
      </w:r>
      <w:r w:rsidRPr="00A81AF9">
        <w:rPr>
          <w:rFonts w:ascii="Book Antiqua" w:hAnsi="Book Antiqua" w:cs="Times New Roman"/>
          <w:color w:val="000000" w:themeColor="text1"/>
          <w:sz w:val="24"/>
        </w:rPr>
        <w:t xml:space="preserve"> A-F: A large cystic hypodense focus was along the greater curvature of the stomach, measuring </w:t>
      </w:r>
      <w:r w:rsidR="00771C7D" w:rsidRPr="00771C7D">
        <w:rPr>
          <w:rFonts w:ascii="Book Antiqua" w:hAnsi="Book Antiqua" w:cs="Times New Roman"/>
          <w:color w:val="000000" w:themeColor="text1"/>
          <w:sz w:val="24"/>
        </w:rPr>
        <w:t>95 mm × 61 mm × 66 mm</w:t>
      </w:r>
      <w:r w:rsidRPr="00A81AF9">
        <w:rPr>
          <w:rFonts w:ascii="Book Antiqua" w:hAnsi="Book Antiqua" w:cs="Times New Roman"/>
          <w:color w:val="000000" w:themeColor="text1"/>
          <w:sz w:val="24"/>
        </w:rPr>
        <w:t>; A</w:t>
      </w:r>
      <w:r w:rsidR="00B012CA">
        <w:rPr>
          <w:rFonts w:ascii="Book Antiqua" w:hAnsi="Book Antiqua" w:cs="Times New Roman"/>
          <w:color w:val="000000" w:themeColor="text1"/>
          <w:sz w:val="24"/>
        </w:rPr>
        <w:t xml:space="preserve"> and </w:t>
      </w:r>
      <w:r w:rsidRPr="00A81AF9">
        <w:rPr>
          <w:rFonts w:ascii="Book Antiqua" w:hAnsi="Book Antiqua" w:cs="Times New Roman"/>
          <w:color w:val="000000" w:themeColor="text1"/>
          <w:sz w:val="24"/>
        </w:rPr>
        <w:t xml:space="preserve">B: The focus was lobulated and well-circumscribed with a small amount of </w:t>
      </w:r>
      <w:r w:rsidRPr="00A81AF9">
        <w:rPr>
          <w:rFonts w:ascii="Book Antiqua" w:hAnsi="Book Antiqua" w:cs="Times New Roman"/>
          <w:color w:val="000000" w:themeColor="text1"/>
          <w:sz w:val="24"/>
        </w:rPr>
        <w:lastRenderedPageBreak/>
        <w:t>calcification on its wall (</w:t>
      </w:r>
      <w:r w:rsidR="00F210C3">
        <w:rPr>
          <w:rFonts w:ascii="Book Antiqua" w:hAnsi="Book Antiqua" w:cs="Times New Roman" w:hint="eastAsia"/>
          <w:color w:val="000000" w:themeColor="text1"/>
          <w:sz w:val="24"/>
        </w:rPr>
        <w:t xml:space="preserve">white </w:t>
      </w:r>
      <w:r w:rsidRPr="00A81AF9">
        <w:rPr>
          <w:rFonts w:ascii="Book Antiqua" w:hAnsi="Book Antiqua" w:cs="Times New Roman"/>
          <w:color w:val="000000" w:themeColor="text1"/>
          <w:sz w:val="24"/>
        </w:rPr>
        <w:t>arrow); C</w:t>
      </w:r>
      <w:r w:rsidR="00B012CA">
        <w:rPr>
          <w:rFonts w:ascii="Book Antiqua" w:hAnsi="Book Antiqua" w:cs="Times New Roman"/>
          <w:color w:val="000000" w:themeColor="text1"/>
          <w:sz w:val="24"/>
        </w:rPr>
        <w:t xml:space="preserve"> and </w:t>
      </w:r>
      <w:r w:rsidRPr="00A81AF9">
        <w:rPr>
          <w:rFonts w:ascii="Book Antiqua" w:hAnsi="Book Antiqua" w:cs="Times New Roman"/>
          <w:color w:val="000000" w:themeColor="text1"/>
          <w:sz w:val="24"/>
        </w:rPr>
        <w:t xml:space="preserve">D: A nutrient vessel from </w:t>
      </w:r>
      <w:r w:rsidR="00B012CA">
        <w:rPr>
          <w:rFonts w:ascii="Book Antiqua" w:hAnsi="Book Antiqua" w:cs="Times New Roman"/>
          <w:color w:val="000000" w:themeColor="text1"/>
          <w:sz w:val="24"/>
        </w:rPr>
        <w:t xml:space="preserve">the </w:t>
      </w:r>
      <w:r w:rsidRPr="00A81AF9">
        <w:rPr>
          <w:rFonts w:ascii="Book Antiqua" w:hAnsi="Book Antiqua" w:cs="Times New Roman"/>
          <w:color w:val="000000" w:themeColor="text1"/>
          <w:sz w:val="24"/>
        </w:rPr>
        <w:t>stomach on the cyst wall was observed on arterial phase image</w:t>
      </w:r>
      <w:r w:rsidR="00B012CA">
        <w:rPr>
          <w:rFonts w:ascii="Book Antiqua" w:hAnsi="Book Antiqua" w:cs="Times New Roman"/>
          <w:color w:val="000000" w:themeColor="text1"/>
          <w:sz w:val="24"/>
        </w:rPr>
        <w:t>s</w:t>
      </w:r>
      <w:r w:rsidRPr="00A81AF9">
        <w:rPr>
          <w:rFonts w:ascii="Book Antiqua" w:hAnsi="Book Antiqua" w:cs="Times New Roman"/>
          <w:color w:val="000000" w:themeColor="text1"/>
          <w:sz w:val="24"/>
        </w:rPr>
        <w:t xml:space="preserve"> (yellow arrow).</w:t>
      </w:r>
    </w:p>
    <w:p w14:paraId="451E2E5A" w14:textId="2E092F50" w:rsidR="00641704" w:rsidRDefault="00641704">
      <w:pPr>
        <w:widowControl/>
        <w:jc w:val="left"/>
        <w:rPr>
          <w:rFonts w:ascii="Book Antiqua" w:hAnsi="Book Antiqua" w:cs="Times New Roman"/>
          <w:color w:val="000000" w:themeColor="text1"/>
          <w:sz w:val="24"/>
        </w:rPr>
      </w:pPr>
      <w:r>
        <w:rPr>
          <w:rFonts w:ascii="Book Antiqua" w:hAnsi="Book Antiqua" w:cs="Times New Roman"/>
          <w:color w:val="000000" w:themeColor="text1"/>
          <w:sz w:val="24"/>
        </w:rPr>
        <w:br w:type="page"/>
      </w:r>
    </w:p>
    <w:p w14:paraId="3168CA22" w14:textId="77777777" w:rsidR="0014299E" w:rsidRPr="00A81AF9" w:rsidRDefault="0014299E" w:rsidP="00E806D8">
      <w:pPr>
        <w:spacing w:line="360" w:lineRule="auto"/>
        <w:rPr>
          <w:rFonts w:ascii="Book Antiqua" w:hAnsi="Book Antiqua" w:cs="Times New Roman"/>
          <w:color w:val="000000" w:themeColor="text1"/>
          <w:sz w:val="24"/>
        </w:rPr>
      </w:pPr>
    </w:p>
    <w:p w14:paraId="4766AA92" w14:textId="77777777" w:rsidR="00104CE3" w:rsidRPr="00A81AF9" w:rsidRDefault="00A55A6E" w:rsidP="00E806D8">
      <w:pPr>
        <w:spacing w:line="360" w:lineRule="auto"/>
        <w:ind w:firstLineChars="200" w:firstLine="480"/>
        <w:rPr>
          <w:rFonts w:ascii="Book Antiqua" w:hAnsi="Book Antiqua" w:cs="Times New Roman"/>
          <w:color w:val="000000" w:themeColor="text1"/>
          <w:sz w:val="24"/>
        </w:rPr>
      </w:pPr>
      <w:r w:rsidRPr="00A81AF9">
        <w:rPr>
          <w:rFonts w:ascii="Book Antiqua" w:hAnsi="Book Antiqua" w:cs="Times New Roman"/>
          <w:noProof/>
          <w:color w:val="000000" w:themeColor="text1"/>
          <w:sz w:val="24"/>
        </w:rPr>
        <mc:AlternateContent>
          <mc:Choice Requires="wpg">
            <w:drawing>
              <wp:anchor distT="0" distB="0" distL="114300" distR="114300" simplePos="0" relativeHeight="251639808" behindDoc="0" locked="0" layoutInCell="1" allowOverlap="1" wp14:anchorId="42D4BADD" wp14:editId="00D0C3BD">
                <wp:simplePos x="0" y="0"/>
                <wp:positionH relativeFrom="column">
                  <wp:posOffset>511175</wp:posOffset>
                </wp:positionH>
                <wp:positionV relativeFrom="paragraph">
                  <wp:posOffset>129540</wp:posOffset>
                </wp:positionV>
                <wp:extent cx="4117975" cy="3703955"/>
                <wp:effectExtent l="0" t="0" r="0" b="0"/>
                <wp:wrapNone/>
                <wp:docPr id="36" name="组合 36"/>
                <wp:cNvGraphicFramePr/>
                <a:graphic xmlns:a="http://schemas.openxmlformats.org/drawingml/2006/main">
                  <a:graphicData uri="http://schemas.microsoft.com/office/word/2010/wordprocessingGroup">
                    <wpg:wgp>
                      <wpg:cNvGrpSpPr/>
                      <wpg:grpSpPr>
                        <a:xfrm>
                          <a:off x="0" y="0"/>
                          <a:ext cx="4117975" cy="3703955"/>
                          <a:chOff x="2029" y="126298"/>
                          <a:chExt cx="3741" cy="3715"/>
                        </a:xfrm>
                      </wpg:grpSpPr>
                      <wps:wsp>
                        <wps:cNvPr id="37" name="矩形 11"/>
                        <wps:cNvSpPr/>
                        <wps:spPr>
                          <a:xfrm>
                            <a:off x="2029" y="126298"/>
                            <a:ext cx="3741" cy="3715"/>
                          </a:xfrm>
                          <a:prstGeom prst="rect">
                            <a:avLst/>
                          </a:prstGeom>
                          <a:blipFill rotWithShape="1">
                            <a:blip r:embed="rId2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直接箭头连接符 34"/>
                        <wps:cNvCnPr/>
                        <wps:spPr>
                          <a:xfrm>
                            <a:off x="3153" y="128439"/>
                            <a:ext cx="358" cy="11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9" name="直接箭头连接符 47"/>
                        <wps:cNvCnPr/>
                        <wps:spPr>
                          <a:xfrm flipH="1" flipV="1">
                            <a:off x="3975" y="127476"/>
                            <a:ext cx="164" cy="229"/>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2" name="文本框 15"/>
                        <wps:cNvSpPr txBox="1"/>
                        <wps:spPr>
                          <a:xfrm>
                            <a:off x="3720" y="128347"/>
                            <a:ext cx="419" cy="474"/>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1056504" w14:textId="77777777" w:rsidR="00104CE3" w:rsidRPr="00F210C3" w:rsidRDefault="00A55A6E">
                              <w:pPr>
                                <w:rPr>
                                  <w:rFonts w:asciiTheme="minorEastAsia" w:hAnsiTheme="minorEastAsia" w:cstheme="minorEastAsia"/>
                                  <w:b/>
                                  <w:bCs/>
                                  <w:color w:val="000000" w:themeColor="text1"/>
                                  <w:sz w:val="28"/>
                                  <w:szCs w:val="28"/>
                                </w:rPr>
                              </w:pPr>
                              <w:r w:rsidRPr="00F210C3">
                                <w:rPr>
                                  <w:rFonts w:asciiTheme="minorEastAsia" w:hAnsiTheme="minorEastAsia" w:cstheme="minorEastAsia" w:hint="eastAsia"/>
                                  <w:b/>
                                  <w:bCs/>
                                  <w:color w:val="000000" w:themeColor="text1"/>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D4BADD" id="组合 36" o:spid="_x0000_s1065" style="position:absolute;left:0;text-align:left;margin-left:40.25pt;margin-top:10.2pt;width:324.25pt;height:291.65pt;z-index:251639808" coordorigin="2029,126298" coordsize="3741,3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dpbmRvd3MgUGhvdG8gRWRpdG9yIDEwLjAuMTAwMTEuMTYz&#10;ODQAV2luZG93cyBQaG90byBFZGl0b3IgMTAuMC4xMDAxMS4xNjM4NAAyMDE4OjEyOjE5IDE3OjEz&#10;OjE5AAAGkAMAAgAAABQAABEckAQAAgAAABQAABEwkpEAAgAAAAMwMAAAkpIAAgAAAAMwMAAAoAEA&#10;AwAAAAEAAQAA6hwABwAACAwAAAkQ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PD94cGFja2V0IGVuZD0ndyc/Pv/bAEMAAwIC&#10;AwICAwMDAwQDAwQFCAUFBAQFCgcHBggMCgwMCwoLCw0OEhANDhEOCwsQFhARExQVFRUMDxcYFhQY&#10;EhQVFP/bAEMBAwQEBQQFCQUFCRQNCw0UFBQUFBQUFBQUFBQUFBQUFBQUFBQUFBQUFBQUFBQUFBQU&#10;FBQUFBQUFBQUFBQUFBQUFP/AABEIAgACg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">
                <v:rect id="矩形 11" o:spid="_x0000_s1066" style="position:absolute;left:2029;top:126298;width:3741;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" stroked="f" strokeweight="1pt">
                  <v:fill r:id="rId28" o:title="" recolor="t" rotate="t" type="frame"/>
                </v:rect>
                <v:shape id="直接箭头连接符 34" o:spid="_x0000_s1067" type="#_x0000_t32" style="position:absolute;left:3153;top:128439;width:358;height: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" strokecolor="black [3213]" strokeweight="1.5pt">
                  <v:stroke endarrow="open" joinstyle="miter"/>
                </v:shape>
                <v:shape id="直接箭头连接符 47" o:spid="_x0000_s1068" type="#_x0000_t32" style="position:absolute;left:3975;top:127476;width:164;height:2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" strokecolor="black [3213]" strokeweight="1.5pt">
                  <v:stroke endarrow="open" joinstyle="miter"/>
                </v:shape>
                <v:shape id="文本框 15" o:spid="_x0000_s1069" type="#_x0000_t202" style="position:absolute;left:3720;top:128347;width:419;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" filled="f" strokecolor="black [3213]" strokeweight=".5pt">
                  <v:textbox>
                    <w:txbxContent>
                      <w:p w14:paraId="21056504" w14:textId="77777777" w:rsidR="00104CE3" w:rsidRPr="00F210C3" w:rsidRDefault="00A55A6E">
                        <w:pPr>
                          <w:rPr>
                            <w:rFonts w:asciiTheme="minorEastAsia" w:hAnsiTheme="minorEastAsia" w:cstheme="minorEastAsia"/>
                            <w:b/>
                            <w:bCs/>
                            <w:color w:val="000000" w:themeColor="text1"/>
                            <w:sz w:val="28"/>
                            <w:szCs w:val="28"/>
                          </w:rPr>
                        </w:pPr>
                        <w:r w:rsidRPr="00F210C3">
                          <w:rPr>
                            <w:rFonts w:asciiTheme="minorEastAsia" w:hAnsiTheme="minorEastAsia" w:cstheme="minorEastAsia" w:hint="eastAsia"/>
                            <w:b/>
                            <w:bCs/>
                            <w:color w:val="000000" w:themeColor="text1"/>
                            <w:sz w:val="28"/>
                            <w:szCs w:val="28"/>
                          </w:rPr>
                          <w:t>*</w:t>
                        </w:r>
                      </w:p>
                    </w:txbxContent>
                  </v:textbox>
                </v:shape>
              </v:group>
            </w:pict>
          </mc:Fallback>
        </mc:AlternateContent>
      </w:r>
    </w:p>
    <w:p w14:paraId="67010ABD" w14:textId="77777777" w:rsidR="00104CE3" w:rsidRPr="00A81AF9" w:rsidRDefault="00A55A6E" w:rsidP="00E806D8">
      <w:pPr>
        <w:autoSpaceDE w:val="0"/>
        <w:autoSpaceDN w:val="0"/>
        <w:adjustRightInd w:val="0"/>
        <w:spacing w:line="360" w:lineRule="auto"/>
        <w:rPr>
          <w:rFonts w:ascii="Book Antiqua" w:hAnsi="Book Antiqua" w:cs="Times New Roman"/>
          <w:color w:val="000000" w:themeColor="text1"/>
          <w:sz w:val="24"/>
        </w:rPr>
      </w:pPr>
      <w:r w:rsidRPr="00A81AF9">
        <w:rPr>
          <w:rFonts w:ascii="Book Antiqua" w:hAnsi="Book Antiqua" w:cs="Times New Roman"/>
          <w:color w:val="000000" w:themeColor="text1"/>
          <w:sz w:val="24"/>
        </w:rPr>
        <w:t xml:space="preserve">   </w:t>
      </w:r>
    </w:p>
    <w:p w14:paraId="2E05EF05"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34AF5E0C"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46B7B3EC"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107E3C1B"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55D48357"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54BF8EE6"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53D9F5C7"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6BB6C688"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5DEB372E"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23B0CF95"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511841DF"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2AA3F170" w14:textId="77777777" w:rsidR="00104CE3" w:rsidRPr="00A81AF9" w:rsidRDefault="00104CE3" w:rsidP="00E806D8">
      <w:pPr>
        <w:autoSpaceDE w:val="0"/>
        <w:autoSpaceDN w:val="0"/>
        <w:adjustRightInd w:val="0"/>
        <w:spacing w:line="360" w:lineRule="auto"/>
        <w:rPr>
          <w:rFonts w:ascii="Book Antiqua" w:hAnsi="Book Antiqua" w:cs="Times New Roman"/>
          <w:color w:val="000000" w:themeColor="text1"/>
          <w:sz w:val="24"/>
        </w:rPr>
      </w:pPr>
    </w:p>
    <w:p w14:paraId="6E721EF7" w14:textId="37E46523" w:rsidR="00104CE3" w:rsidRPr="00771C7D" w:rsidRDefault="00A55A6E" w:rsidP="00E806D8">
      <w:pPr>
        <w:autoSpaceDE w:val="0"/>
        <w:autoSpaceDN w:val="0"/>
        <w:adjustRightInd w:val="0"/>
        <w:spacing w:line="360" w:lineRule="auto"/>
        <w:rPr>
          <w:rFonts w:ascii="Book Antiqua" w:hAnsi="Book Antiqua" w:cs="Times New Roman"/>
          <w:b/>
          <w:bCs/>
          <w:color w:val="000000" w:themeColor="text1"/>
          <w:sz w:val="24"/>
        </w:rPr>
      </w:pPr>
      <w:r w:rsidRPr="00771C7D">
        <w:rPr>
          <w:rFonts w:ascii="Book Antiqua" w:hAnsi="Book Antiqua" w:cs="Times New Roman"/>
          <w:b/>
          <w:bCs/>
          <w:color w:val="000000" w:themeColor="text1"/>
          <w:sz w:val="24"/>
        </w:rPr>
        <w:t>Figure 3</w:t>
      </w:r>
      <w:r w:rsidR="00771C7D" w:rsidRPr="00771C7D">
        <w:rPr>
          <w:rFonts w:ascii="Book Antiqua" w:hAnsi="Book Antiqua" w:cs="Times New Roman"/>
          <w:b/>
          <w:bCs/>
          <w:color w:val="000000" w:themeColor="text1"/>
          <w:sz w:val="24"/>
        </w:rPr>
        <w:t xml:space="preserve"> </w:t>
      </w:r>
      <w:r w:rsidRPr="00771C7D">
        <w:rPr>
          <w:rFonts w:ascii="Book Antiqua" w:hAnsi="Book Antiqua" w:cs="Times New Roman"/>
          <w:b/>
          <w:bCs/>
          <w:color w:val="000000" w:themeColor="text1"/>
          <w:sz w:val="24"/>
        </w:rPr>
        <w:t>Photomicrograph (hematoxylin</w:t>
      </w:r>
      <w:r w:rsidR="00B012CA">
        <w:rPr>
          <w:rFonts w:ascii="Book Antiqua" w:hAnsi="Book Antiqua" w:cs="Times New Roman"/>
          <w:b/>
          <w:bCs/>
          <w:color w:val="000000" w:themeColor="text1"/>
          <w:sz w:val="24"/>
        </w:rPr>
        <w:t xml:space="preserve"> and </w:t>
      </w:r>
      <w:r w:rsidRPr="00771C7D">
        <w:rPr>
          <w:rFonts w:ascii="Book Antiqua" w:hAnsi="Book Antiqua" w:cs="Times New Roman"/>
          <w:b/>
          <w:bCs/>
          <w:color w:val="000000" w:themeColor="text1"/>
          <w:sz w:val="24"/>
        </w:rPr>
        <w:t>eosin stain</w:t>
      </w:r>
      <w:r w:rsidR="00B012CA">
        <w:rPr>
          <w:rFonts w:ascii="Book Antiqua" w:hAnsi="Book Antiqua" w:cs="Times New Roman"/>
          <w:b/>
          <w:bCs/>
          <w:color w:val="000000" w:themeColor="text1"/>
          <w:sz w:val="24"/>
        </w:rPr>
        <w:t>ing</w:t>
      </w:r>
      <w:r w:rsidRPr="00771C7D">
        <w:rPr>
          <w:rFonts w:ascii="Book Antiqua" w:hAnsi="Book Antiqua" w:cs="Times New Roman"/>
          <w:b/>
          <w:bCs/>
          <w:color w:val="000000" w:themeColor="text1"/>
          <w:sz w:val="24"/>
        </w:rPr>
        <w:t xml:space="preserve">, original magnification, </w:t>
      </w:r>
      <w:r w:rsidRPr="00771C7D">
        <w:rPr>
          <w:rFonts w:ascii="Book Antiqua" w:hAnsi="Book Antiqua" w:cs="Arial"/>
          <w:b/>
          <w:bCs/>
          <w:color w:val="000000" w:themeColor="text1"/>
          <w:sz w:val="24"/>
        </w:rPr>
        <w:t>×</w:t>
      </w:r>
      <w:r w:rsidRPr="00771C7D">
        <w:rPr>
          <w:rFonts w:ascii="Book Antiqua" w:hAnsi="Book Antiqua" w:cs="Times New Roman"/>
          <w:b/>
          <w:bCs/>
          <w:color w:val="000000" w:themeColor="text1"/>
          <w:sz w:val="24"/>
        </w:rPr>
        <w:t>4) of the surgical specimen demonstrates an inner mucosal layer (arrow</w:t>
      </w:r>
      <w:r w:rsidR="00F210C3">
        <w:rPr>
          <w:rFonts w:ascii="Book Antiqua" w:hAnsi="Book Antiqua" w:cs="Times New Roman" w:hint="eastAsia"/>
          <w:b/>
          <w:bCs/>
          <w:color w:val="000000" w:themeColor="text1"/>
          <w:sz w:val="24"/>
        </w:rPr>
        <w:t>s</w:t>
      </w:r>
      <w:r w:rsidRPr="00771C7D">
        <w:rPr>
          <w:rFonts w:ascii="Book Antiqua" w:hAnsi="Book Antiqua" w:cs="Times New Roman"/>
          <w:b/>
          <w:bCs/>
          <w:color w:val="000000" w:themeColor="text1"/>
          <w:sz w:val="24"/>
        </w:rPr>
        <w:t>) within the cystic mass, along with a continuous muscular layer (asterisk) shared with the stomach.</w:t>
      </w:r>
    </w:p>
    <w:p w14:paraId="40821F1C" w14:textId="61A2EBAD" w:rsidR="00104CE3" w:rsidRPr="00A81AF9" w:rsidRDefault="00771C7D" w:rsidP="00E806D8">
      <w:pPr>
        <w:autoSpaceDE w:val="0"/>
        <w:autoSpaceDN w:val="0"/>
        <w:adjustRightInd w:val="0"/>
        <w:spacing w:line="360" w:lineRule="auto"/>
        <w:rPr>
          <w:rFonts w:ascii="Book Antiqua" w:hAnsi="Book Antiqua" w:cs="Times New Roman"/>
          <w:b/>
          <w:color w:val="000000" w:themeColor="text1"/>
          <w:sz w:val="24"/>
        </w:rPr>
      </w:pPr>
      <w:r>
        <w:rPr>
          <w:rFonts w:ascii="Book Antiqua" w:hAnsi="Book Antiqua" w:cs="Times New Roman"/>
          <w:color w:val="000000" w:themeColor="text1"/>
          <w:sz w:val="24"/>
        </w:rPr>
        <w:br w:type="page"/>
      </w:r>
      <w:r w:rsidR="00A55A6E" w:rsidRPr="00A81AF9">
        <w:rPr>
          <w:rFonts w:ascii="Book Antiqua" w:hAnsi="Book Antiqua" w:cs="Times New Roman"/>
          <w:b/>
          <w:color w:val="000000" w:themeColor="text1"/>
          <w:sz w:val="24"/>
        </w:rPr>
        <w:lastRenderedPageBreak/>
        <w:t>Table 1</w:t>
      </w:r>
      <w:r>
        <w:rPr>
          <w:rFonts w:ascii="Book Antiqua" w:hAnsi="Book Antiqua" w:cs="Times New Roman"/>
          <w:b/>
          <w:color w:val="000000" w:themeColor="text1"/>
          <w:sz w:val="24"/>
        </w:rPr>
        <w:t xml:space="preserve"> </w:t>
      </w:r>
      <w:r w:rsidR="00A55A6E" w:rsidRPr="00A81AF9">
        <w:rPr>
          <w:rFonts w:ascii="Book Antiqua" w:hAnsi="Book Antiqua" w:cs="Times New Roman"/>
          <w:b/>
          <w:color w:val="000000" w:themeColor="text1"/>
          <w:sz w:val="24"/>
        </w:rPr>
        <w:t>Teaching points for differential diagnosis</w:t>
      </w:r>
    </w:p>
    <w:tbl>
      <w:tblPr>
        <w:tblStyle w:val="aa"/>
        <w:tblW w:w="960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2552"/>
        <w:gridCol w:w="4536"/>
      </w:tblGrid>
      <w:tr w:rsidR="00A81AF9" w:rsidRPr="00A81AF9" w14:paraId="467151AA" w14:textId="77777777" w:rsidTr="00771C7D">
        <w:tc>
          <w:tcPr>
            <w:tcW w:w="2518" w:type="dxa"/>
            <w:tcBorders>
              <w:top w:val="single" w:sz="4" w:space="0" w:color="auto"/>
              <w:bottom w:val="single" w:sz="4" w:space="0" w:color="auto"/>
            </w:tcBorders>
          </w:tcPr>
          <w:p w14:paraId="5AF0444B" w14:textId="77777777" w:rsidR="00104CE3" w:rsidRPr="00A81AF9" w:rsidRDefault="00A55A6E" w:rsidP="00E806D8">
            <w:pPr>
              <w:spacing w:line="360" w:lineRule="auto"/>
              <w:rPr>
                <w:rFonts w:ascii="Book Antiqua" w:hAnsi="Book Antiqua" w:cs="Times New Roman"/>
                <w:color w:val="000000" w:themeColor="text1"/>
                <w:sz w:val="24"/>
              </w:rPr>
            </w:pPr>
            <w:r w:rsidRPr="00A81AF9">
              <w:rPr>
                <w:rFonts w:ascii="Book Antiqua" w:hAnsi="Book Antiqua" w:cs="Times New Roman"/>
                <w:color w:val="000000" w:themeColor="text1"/>
                <w:sz w:val="24"/>
              </w:rPr>
              <w:t>Disease</w:t>
            </w:r>
          </w:p>
        </w:tc>
        <w:tc>
          <w:tcPr>
            <w:tcW w:w="2552" w:type="dxa"/>
            <w:tcBorders>
              <w:top w:val="single" w:sz="4" w:space="0" w:color="auto"/>
              <w:bottom w:val="single" w:sz="4" w:space="0" w:color="auto"/>
            </w:tcBorders>
          </w:tcPr>
          <w:p w14:paraId="4E78EA41" w14:textId="77777777" w:rsidR="00104CE3" w:rsidRPr="00A81AF9" w:rsidRDefault="00A55A6E" w:rsidP="00E806D8">
            <w:pPr>
              <w:spacing w:line="360" w:lineRule="auto"/>
              <w:rPr>
                <w:rFonts w:ascii="Book Antiqua" w:hAnsi="Book Antiqua" w:cs="Times New Roman"/>
                <w:color w:val="000000" w:themeColor="text1"/>
                <w:sz w:val="24"/>
              </w:rPr>
            </w:pPr>
            <w:r w:rsidRPr="00A81AF9">
              <w:rPr>
                <w:rFonts w:ascii="Book Antiqua" w:hAnsi="Book Antiqua" w:cs="Times New Roman"/>
                <w:color w:val="000000" w:themeColor="text1"/>
                <w:sz w:val="24"/>
              </w:rPr>
              <w:t>Age</w:t>
            </w:r>
          </w:p>
        </w:tc>
        <w:tc>
          <w:tcPr>
            <w:tcW w:w="4536" w:type="dxa"/>
            <w:tcBorders>
              <w:top w:val="single" w:sz="4" w:space="0" w:color="auto"/>
              <w:bottom w:val="single" w:sz="4" w:space="0" w:color="auto"/>
            </w:tcBorders>
          </w:tcPr>
          <w:p w14:paraId="0FBFA6DE" w14:textId="77777777" w:rsidR="00104CE3" w:rsidRPr="00A81AF9" w:rsidRDefault="00A55A6E" w:rsidP="00E806D8">
            <w:pPr>
              <w:spacing w:line="360" w:lineRule="auto"/>
              <w:rPr>
                <w:rFonts w:ascii="Book Antiqua" w:hAnsi="Book Antiqua" w:cs="Times New Roman"/>
                <w:color w:val="000000" w:themeColor="text1"/>
                <w:sz w:val="24"/>
              </w:rPr>
            </w:pPr>
            <w:r w:rsidRPr="00A81AF9">
              <w:rPr>
                <w:rFonts w:ascii="Book Antiqua" w:hAnsi="Book Antiqua" w:cs="Times New Roman"/>
                <w:color w:val="000000" w:themeColor="text1"/>
                <w:sz w:val="24"/>
              </w:rPr>
              <w:t>Teaching points</w:t>
            </w:r>
          </w:p>
        </w:tc>
      </w:tr>
      <w:tr w:rsidR="00A81AF9" w:rsidRPr="00A81AF9" w14:paraId="06C6FDA7" w14:textId="77777777" w:rsidTr="00771C7D">
        <w:tc>
          <w:tcPr>
            <w:tcW w:w="2518" w:type="dxa"/>
            <w:tcBorders>
              <w:top w:val="single" w:sz="4" w:space="0" w:color="auto"/>
            </w:tcBorders>
          </w:tcPr>
          <w:p w14:paraId="0456B762" w14:textId="77777777" w:rsidR="00104CE3" w:rsidRPr="00A81AF9" w:rsidRDefault="00A55A6E" w:rsidP="00E806D8">
            <w:pPr>
              <w:spacing w:line="360" w:lineRule="auto"/>
              <w:rPr>
                <w:rFonts w:ascii="Book Antiqua" w:hAnsi="Book Antiqua" w:cs="Times New Roman"/>
                <w:color w:val="000000" w:themeColor="text1"/>
                <w:sz w:val="24"/>
              </w:rPr>
            </w:pPr>
            <w:r w:rsidRPr="00A81AF9">
              <w:rPr>
                <w:rFonts w:ascii="Book Antiqua" w:hAnsi="Book Antiqua" w:cs="Times New Roman"/>
                <w:color w:val="000000" w:themeColor="text1"/>
                <w:sz w:val="24"/>
              </w:rPr>
              <w:t>Gastric duplication cysts (GDCs)</w:t>
            </w:r>
          </w:p>
        </w:tc>
        <w:tc>
          <w:tcPr>
            <w:tcW w:w="2552" w:type="dxa"/>
            <w:tcBorders>
              <w:top w:val="single" w:sz="4" w:space="0" w:color="auto"/>
            </w:tcBorders>
          </w:tcPr>
          <w:p w14:paraId="0DC5EF2A" w14:textId="2B685797" w:rsidR="00104CE3" w:rsidRPr="00A81AF9" w:rsidRDefault="00A55A6E" w:rsidP="00E806D8">
            <w:pPr>
              <w:spacing w:line="360" w:lineRule="auto"/>
              <w:rPr>
                <w:rFonts w:ascii="Book Antiqua" w:hAnsi="Book Antiqua" w:cs="Times New Roman"/>
                <w:color w:val="000000" w:themeColor="text1"/>
                <w:sz w:val="24"/>
              </w:rPr>
            </w:pPr>
            <w:r w:rsidRPr="00A81AF9">
              <w:rPr>
                <w:rFonts w:ascii="Book Antiqua" w:hAnsi="Book Antiqua" w:cs="Times New Roman"/>
                <w:color w:val="000000" w:themeColor="text1"/>
                <w:sz w:val="24"/>
              </w:rPr>
              <w:t>More common in children, rarely seen in adult</w:t>
            </w:r>
            <w:r w:rsidR="00B012CA">
              <w:rPr>
                <w:rFonts w:ascii="Book Antiqua" w:hAnsi="Book Antiqua" w:cs="Times New Roman"/>
                <w:color w:val="000000" w:themeColor="text1"/>
                <w:sz w:val="24"/>
              </w:rPr>
              <w:t>s</w:t>
            </w:r>
            <w:r w:rsidRPr="00A81AF9">
              <w:rPr>
                <w:rFonts w:ascii="Book Antiqua" w:hAnsi="Book Antiqua" w:cs="Times New Roman"/>
                <w:color w:val="000000" w:themeColor="text1"/>
                <w:sz w:val="24"/>
              </w:rPr>
              <w:t>.</w:t>
            </w:r>
          </w:p>
        </w:tc>
        <w:tc>
          <w:tcPr>
            <w:tcW w:w="4536" w:type="dxa"/>
            <w:tcBorders>
              <w:top w:val="single" w:sz="4" w:space="0" w:color="auto"/>
            </w:tcBorders>
          </w:tcPr>
          <w:p w14:paraId="7D74D973" w14:textId="5008B58C" w:rsidR="00104CE3" w:rsidRPr="00A81AF9" w:rsidRDefault="00A55A6E" w:rsidP="00B012CA">
            <w:pPr>
              <w:spacing w:line="360" w:lineRule="auto"/>
              <w:rPr>
                <w:rFonts w:ascii="Book Antiqua" w:hAnsi="Book Antiqua" w:cs="Times New Roman"/>
                <w:color w:val="000000" w:themeColor="text1"/>
                <w:sz w:val="24"/>
              </w:rPr>
            </w:pPr>
            <w:r w:rsidRPr="00A81AF9">
              <w:rPr>
                <w:rFonts w:ascii="Book Antiqua" w:hAnsi="Book Antiqua" w:cs="Times New Roman"/>
                <w:color w:val="000000" w:themeColor="text1"/>
                <w:sz w:val="24"/>
              </w:rPr>
              <w:t>Often present as a cystic focus along the greater curvature and adjacent to stomach with a thin and slightly enhanced wall.</w:t>
            </w:r>
          </w:p>
        </w:tc>
      </w:tr>
      <w:tr w:rsidR="00A81AF9" w:rsidRPr="00A81AF9" w14:paraId="3AC16B9E" w14:textId="77777777" w:rsidTr="00771C7D">
        <w:tc>
          <w:tcPr>
            <w:tcW w:w="2518" w:type="dxa"/>
          </w:tcPr>
          <w:p w14:paraId="1AFDA04D" w14:textId="5CF4F519" w:rsidR="00104CE3" w:rsidRPr="00A81AF9" w:rsidRDefault="00A55A6E" w:rsidP="00E806D8">
            <w:pPr>
              <w:spacing w:line="360" w:lineRule="auto"/>
              <w:rPr>
                <w:rFonts w:ascii="Book Antiqua" w:hAnsi="Book Antiqua" w:cs="Times New Roman"/>
                <w:b/>
                <w:color w:val="000000" w:themeColor="text1"/>
                <w:sz w:val="24"/>
              </w:rPr>
            </w:pPr>
            <w:r w:rsidRPr="00A81AF9">
              <w:rPr>
                <w:rFonts w:ascii="Book Antiqua" w:hAnsi="Book Antiqua" w:cs="Times New Roman"/>
                <w:color w:val="000000" w:themeColor="text1"/>
                <w:sz w:val="24"/>
              </w:rPr>
              <w:t>Any cystic lesions from the adjacent organs (liver, biliary ducts, pancreas</w:t>
            </w:r>
            <w:r w:rsidR="00B012CA">
              <w:rPr>
                <w:rFonts w:ascii="Book Antiqua" w:hAnsi="Book Antiqua" w:cs="Times New Roman"/>
                <w:color w:val="000000" w:themeColor="text1"/>
                <w:sz w:val="24"/>
              </w:rPr>
              <w:t>,</w:t>
            </w:r>
            <w:r w:rsidRPr="00A81AF9">
              <w:rPr>
                <w:rFonts w:ascii="Book Antiqua" w:hAnsi="Book Antiqua" w:cs="Times New Roman"/>
                <w:color w:val="000000" w:themeColor="text1"/>
                <w:sz w:val="24"/>
              </w:rPr>
              <w:t xml:space="preserve"> and spleen)</w:t>
            </w:r>
          </w:p>
        </w:tc>
        <w:tc>
          <w:tcPr>
            <w:tcW w:w="2552" w:type="dxa"/>
          </w:tcPr>
          <w:p w14:paraId="0EFB5908" w14:textId="77777777" w:rsidR="00104CE3" w:rsidRPr="00A81AF9" w:rsidRDefault="00A55A6E" w:rsidP="00E806D8">
            <w:pPr>
              <w:spacing w:line="360" w:lineRule="auto"/>
              <w:rPr>
                <w:rFonts w:ascii="Book Antiqua" w:hAnsi="Book Antiqua" w:cs="Times New Roman"/>
                <w:color w:val="000000" w:themeColor="text1"/>
                <w:sz w:val="24"/>
              </w:rPr>
            </w:pPr>
            <w:r w:rsidRPr="00A81AF9">
              <w:rPr>
                <w:rFonts w:ascii="Book Antiqua" w:hAnsi="Book Antiqua" w:cs="Times New Roman"/>
                <w:color w:val="000000" w:themeColor="text1"/>
                <w:sz w:val="24"/>
              </w:rPr>
              <w:t>Occur at any age.</w:t>
            </w:r>
          </w:p>
        </w:tc>
        <w:tc>
          <w:tcPr>
            <w:tcW w:w="4536" w:type="dxa"/>
          </w:tcPr>
          <w:p w14:paraId="5B933E14" w14:textId="32B05FD7" w:rsidR="00104CE3" w:rsidRPr="00A81AF9" w:rsidRDefault="00A55A6E" w:rsidP="00E806D8">
            <w:pPr>
              <w:spacing w:line="360" w:lineRule="auto"/>
              <w:rPr>
                <w:rFonts w:ascii="Book Antiqua" w:hAnsi="Book Antiqua" w:cs="Times New Roman"/>
                <w:color w:val="000000" w:themeColor="text1"/>
                <w:sz w:val="24"/>
              </w:rPr>
            </w:pPr>
            <w:r w:rsidRPr="00A81AF9">
              <w:rPr>
                <w:rFonts w:ascii="Book Antiqua" w:hAnsi="Book Antiqua" w:cs="Times New Roman"/>
                <w:color w:val="000000" w:themeColor="text1"/>
                <w:sz w:val="24"/>
              </w:rPr>
              <w:t>Ultrasound, CT</w:t>
            </w:r>
            <w:r w:rsidR="00B012CA">
              <w:rPr>
                <w:rFonts w:ascii="Book Antiqua" w:hAnsi="Book Antiqua" w:cs="Times New Roman"/>
                <w:color w:val="000000" w:themeColor="text1"/>
                <w:sz w:val="24"/>
              </w:rPr>
              <w:t>,</w:t>
            </w:r>
            <w:r w:rsidRPr="00A81AF9">
              <w:rPr>
                <w:rFonts w:ascii="Book Antiqua" w:hAnsi="Book Antiqua" w:cs="Times New Roman"/>
                <w:color w:val="000000" w:themeColor="text1"/>
                <w:sz w:val="24"/>
              </w:rPr>
              <w:t xml:space="preserve"> and MRI can show the origination of the lesion. History, clinical presentation and laboratory examination could help to lead to the right diagnosis</w:t>
            </w:r>
            <w:r w:rsidRPr="00A81AF9">
              <w:rPr>
                <w:rFonts w:ascii="Book Antiqua" w:hAnsi="Book Antiqua" w:cs="Times New Roman"/>
                <w:color w:val="000000" w:themeColor="text1"/>
                <w:sz w:val="24"/>
              </w:rPr>
              <w:fldChar w:fldCharType="begin"/>
            </w:r>
            <w:r w:rsidRPr="00A81AF9">
              <w:rPr>
                <w:rFonts w:ascii="Book Antiqua" w:hAnsi="Book Antiqua" w:cs="Times New Roman"/>
                <w:color w:val="000000" w:themeColor="text1"/>
                <w:sz w:val="24"/>
              </w:rPr>
              <w:instrText xml:space="preserve"> ADDIN NE.Ref.{B11DC417-18D2-4236-A5AE-4D6F590D7374}</w:instrText>
            </w:r>
            <w:r w:rsidRPr="00A81AF9">
              <w:rPr>
                <w:rFonts w:ascii="Book Antiqua" w:hAnsi="Book Antiqua" w:cs="Times New Roman"/>
                <w:color w:val="000000" w:themeColor="text1"/>
                <w:sz w:val="24"/>
              </w:rPr>
              <w:fldChar w:fldCharType="separate"/>
            </w:r>
            <w:r w:rsidRPr="00A81AF9">
              <w:rPr>
                <w:rFonts w:ascii="Book Antiqua" w:eastAsia="Book Antiqua" w:hAnsi="Book Antiqua"/>
                <w:color w:val="000000" w:themeColor="text1"/>
                <w:sz w:val="24"/>
                <w:vertAlign w:val="superscript"/>
              </w:rPr>
              <w:t>[7]</w:t>
            </w:r>
            <w:r w:rsidRPr="00A81AF9">
              <w:rPr>
                <w:rFonts w:ascii="Book Antiqua" w:hAnsi="Book Antiqua" w:cs="Times New Roman"/>
                <w:color w:val="000000" w:themeColor="text1"/>
                <w:sz w:val="24"/>
              </w:rPr>
              <w:fldChar w:fldCharType="end"/>
            </w:r>
            <w:r w:rsidRPr="00A81AF9">
              <w:rPr>
                <w:rFonts w:ascii="Book Antiqua" w:hAnsi="Book Antiqua" w:cs="Times New Roman"/>
                <w:color w:val="000000" w:themeColor="text1"/>
                <w:sz w:val="24"/>
              </w:rPr>
              <w:t>.</w:t>
            </w:r>
          </w:p>
        </w:tc>
      </w:tr>
      <w:tr w:rsidR="00A81AF9" w:rsidRPr="00A81AF9" w14:paraId="31434F5D" w14:textId="77777777" w:rsidTr="00771C7D">
        <w:tc>
          <w:tcPr>
            <w:tcW w:w="2518" w:type="dxa"/>
          </w:tcPr>
          <w:p w14:paraId="294A6AE2" w14:textId="77777777" w:rsidR="00104CE3" w:rsidRPr="00A81AF9" w:rsidRDefault="00A55A6E" w:rsidP="00E806D8">
            <w:pPr>
              <w:spacing w:line="360" w:lineRule="auto"/>
              <w:rPr>
                <w:rFonts w:ascii="Book Antiqua" w:hAnsi="Book Antiqua" w:cs="Times New Roman"/>
                <w:color w:val="000000" w:themeColor="text1"/>
                <w:sz w:val="24"/>
              </w:rPr>
            </w:pPr>
            <w:r w:rsidRPr="00A81AF9">
              <w:rPr>
                <w:rFonts w:ascii="Book Antiqua" w:hAnsi="Book Antiqua" w:cs="Times New Roman"/>
                <w:color w:val="000000" w:themeColor="text1"/>
                <w:sz w:val="24"/>
              </w:rPr>
              <w:t>Gastrointestinal stromal   tumors (GISTs)</w:t>
            </w:r>
          </w:p>
        </w:tc>
        <w:tc>
          <w:tcPr>
            <w:tcW w:w="2552" w:type="dxa"/>
          </w:tcPr>
          <w:p w14:paraId="26F33BD1" w14:textId="7929A0C9" w:rsidR="00104CE3" w:rsidRPr="00A81AF9" w:rsidRDefault="00A55A6E" w:rsidP="00B012CA">
            <w:pPr>
              <w:spacing w:line="360" w:lineRule="auto"/>
              <w:rPr>
                <w:rFonts w:ascii="Book Antiqua" w:hAnsi="Book Antiqua" w:cs="Times New Roman"/>
                <w:color w:val="000000" w:themeColor="text1"/>
                <w:sz w:val="24"/>
              </w:rPr>
            </w:pPr>
            <w:r w:rsidRPr="00A81AF9">
              <w:rPr>
                <w:rFonts w:ascii="Book Antiqua" w:hAnsi="Book Antiqua" w:cs="Times New Roman"/>
                <w:color w:val="000000" w:themeColor="text1"/>
                <w:sz w:val="24"/>
              </w:rPr>
              <w:t>Present usually in early adulthood</w:t>
            </w:r>
            <w:r w:rsidRPr="00A81AF9">
              <w:rPr>
                <w:rFonts w:ascii="Book Antiqua" w:hAnsi="Book Antiqua" w:cs="Times New Roman"/>
                <w:color w:val="000000" w:themeColor="text1"/>
                <w:sz w:val="24"/>
              </w:rPr>
              <w:fldChar w:fldCharType="begin"/>
            </w:r>
            <w:r w:rsidRPr="00A81AF9">
              <w:rPr>
                <w:rFonts w:ascii="Book Antiqua" w:hAnsi="Book Antiqua" w:cs="Times New Roman"/>
                <w:color w:val="000000" w:themeColor="text1"/>
                <w:sz w:val="24"/>
              </w:rPr>
              <w:instrText xml:space="preserve"> ADDIN NE.Ref.{3CD2ADE0-C11F-4D24-86AC-2C769FFB3757}</w:instrText>
            </w:r>
            <w:r w:rsidRPr="00A81AF9">
              <w:rPr>
                <w:rFonts w:ascii="Book Antiqua" w:hAnsi="Book Antiqua" w:cs="Times New Roman"/>
                <w:color w:val="000000" w:themeColor="text1"/>
                <w:sz w:val="24"/>
              </w:rPr>
              <w:fldChar w:fldCharType="separate"/>
            </w:r>
            <w:r w:rsidRPr="00A81AF9">
              <w:rPr>
                <w:rFonts w:ascii="Book Antiqua" w:eastAsia="Book Antiqua" w:hAnsi="Book Antiqua"/>
                <w:color w:val="000000" w:themeColor="text1"/>
                <w:sz w:val="24"/>
                <w:vertAlign w:val="superscript"/>
              </w:rPr>
              <w:t>[14]</w:t>
            </w:r>
            <w:r w:rsidRPr="00A81AF9">
              <w:rPr>
                <w:rFonts w:ascii="Book Antiqua" w:hAnsi="Book Antiqua" w:cs="Times New Roman"/>
                <w:color w:val="000000" w:themeColor="text1"/>
                <w:sz w:val="24"/>
              </w:rPr>
              <w:fldChar w:fldCharType="end"/>
            </w:r>
            <w:r w:rsidRPr="00A81AF9">
              <w:rPr>
                <w:rFonts w:ascii="Book Antiqua" w:hAnsi="Book Antiqua" w:cs="Times New Roman"/>
                <w:color w:val="000000" w:themeColor="text1"/>
                <w:sz w:val="24"/>
              </w:rPr>
              <w:t>.</w:t>
            </w:r>
          </w:p>
        </w:tc>
        <w:tc>
          <w:tcPr>
            <w:tcW w:w="4536" w:type="dxa"/>
          </w:tcPr>
          <w:p w14:paraId="5C4A80FD" w14:textId="4FDF8175" w:rsidR="00104CE3" w:rsidRPr="00A81AF9" w:rsidRDefault="00A55A6E" w:rsidP="00185BC0">
            <w:pPr>
              <w:spacing w:line="360" w:lineRule="auto"/>
              <w:ind w:left="120" w:hangingChars="50" w:hanging="120"/>
              <w:rPr>
                <w:rFonts w:ascii="Book Antiqua" w:hAnsi="Book Antiqua" w:cs="Times New Roman"/>
                <w:color w:val="000000" w:themeColor="text1"/>
                <w:sz w:val="24"/>
              </w:rPr>
            </w:pPr>
            <w:r w:rsidRPr="00A81AF9">
              <w:rPr>
                <w:rFonts w:ascii="Book Antiqua" w:hAnsi="Book Antiqua" w:cs="Times New Roman"/>
                <w:color w:val="000000" w:themeColor="text1"/>
                <w:sz w:val="24"/>
              </w:rPr>
              <w:t xml:space="preserve">Medical images show masses with solid enhancement arising from </w:t>
            </w:r>
            <w:r w:rsidR="00B012CA">
              <w:rPr>
                <w:rFonts w:ascii="Book Antiqua" w:hAnsi="Book Antiqua" w:cs="Times New Roman"/>
                <w:color w:val="000000" w:themeColor="text1"/>
                <w:sz w:val="24"/>
              </w:rPr>
              <w:t xml:space="preserve">the </w:t>
            </w:r>
            <w:r w:rsidRPr="00A81AF9">
              <w:rPr>
                <w:rFonts w:ascii="Book Antiqua" w:hAnsi="Book Antiqua" w:cs="Times New Roman"/>
                <w:color w:val="000000" w:themeColor="text1"/>
                <w:sz w:val="24"/>
              </w:rPr>
              <w:t>gastric wall which may show cystic or mixed cystic</w:t>
            </w:r>
            <w:r w:rsidR="00B012CA">
              <w:rPr>
                <w:rFonts w:ascii="Book Antiqua" w:hAnsi="Book Antiqua" w:cs="Times New Roman"/>
                <w:color w:val="000000" w:themeColor="text1"/>
                <w:sz w:val="24"/>
              </w:rPr>
              <w:t xml:space="preserve"> changes</w:t>
            </w:r>
            <w:r w:rsidRPr="00A81AF9">
              <w:rPr>
                <w:rFonts w:ascii="Book Antiqua" w:hAnsi="Book Antiqua" w:cs="Times New Roman"/>
                <w:color w:val="000000" w:themeColor="text1"/>
                <w:sz w:val="24"/>
              </w:rPr>
              <w:fldChar w:fldCharType="begin"/>
            </w:r>
            <w:r w:rsidRPr="00A81AF9">
              <w:rPr>
                <w:rFonts w:ascii="Book Antiqua" w:hAnsi="Book Antiqua" w:cs="Times New Roman"/>
                <w:color w:val="000000" w:themeColor="text1"/>
                <w:sz w:val="24"/>
              </w:rPr>
              <w:instrText xml:space="preserve"> ADDIN NE.Ref.{45E68E71-1387-47F5-AE70-25F3FB43AB23}</w:instrText>
            </w:r>
            <w:r w:rsidRPr="00A81AF9">
              <w:rPr>
                <w:rFonts w:ascii="Book Antiqua" w:hAnsi="Book Antiqua" w:cs="Times New Roman"/>
                <w:color w:val="000000" w:themeColor="text1"/>
                <w:sz w:val="24"/>
              </w:rPr>
              <w:fldChar w:fldCharType="separate"/>
            </w:r>
            <w:r w:rsidRPr="00A81AF9">
              <w:rPr>
                <w:rFonts w:ascii="Book Antiqua" w:eastAsia="Book Antiqua" w:hAnsi="Book Antiqua"/>
                <w:color w:val="000000" w:themeColor="text1"/>
                <w:sz w:val="24"/>
                <w:vertAlign w:val="superscript"/>
              </w:rPr>
              <w:t>[8,14]</w:t>
            </w:r>
            <w:r w:rsidRPr="00A81AF9">
              <w:rPr>
                <w:rFonts w:ascii="Book Antiqua" w:hAnsi="Book Antiqua" w:cs="Times New Roman"/>
                <w:color w:val="000000" w:themeColor="text1"/>
                <w:sz w:val="24"/>
              </w:rPr>
              <w:fldChar w:fldCharType="end"/>
            </w:r>
            <w:r w:rsidRPr="00A81AF9">
              <w:rPr>
                <w:rFonts w:ascii="Book Antiqua" w:hAnsi="Book Antiqua" w:cs="Times New Roman"/>
                <w:color w:val="000000" w:themeColor="text1"/>
                <w:sz w:val="24"/>
              </w:rPr>
              <w:t xml:space="preserve">. </w:t>
            </w:r>
          </w:p>
        </w:tc>
      </w:tr>
      <w:tr w:rsidR="00771C7D" w:rsidRPr="00A81AF9" w14:paraId="43E344A4" w14:textId="77777777" w:rsidTr="00771C7D">
        <w:tc>
          <w:tcPr>
            <w:tcW w:w="2518" w:type="dxa"/>
          </w:tcPr>
          <w:p w14:paraId="7E487A5F" w14:textId="77777777" w:rsidR="00104CE3" w:rsidRPr="00A81AF9" w:rsidRDefault="00A55A6E" w:rsidP="00E806D8">
            <w:pPr>
              <w:spacing w:line="360" w:lineRule="auto"/>
              <w:rPr>
                <w:rFonts w:ascii="Book Antiqua" w:hAnsi="Book Antiqua" w:cs="Times New Roman"/>
                <w:color w:val="000000" w:themeColor="text1"/>
                <w:sz w:val="24"/>
              </w:rPr>
            </w:pPr>
            <w:r w:rsidRPr="00A81AF9">
              <w:rPr>
                <w:rFonts w:ascii="Book Antiqua" w:hAnsi="Book Antiqua"/>
                <w:color w:val="000000" w:themeColor="text1"/>
                <w:sz w:val="24"/>
                <w:lang w:val="en"/>
              </w:rPr>
              <w:t>Cystic lymphangioma</w:t>
            </w:r>
          </w:p>
        </w:tc>
        <w:tc>
          <w:tcPr>
            <w:tcW w:w="2552" w:type="dxa"/>
          </w:tcPr>
          <w:p w14:paraId="3D8B9BAD" w14:textId="77777777" w:rsidR="00104CE3" w:rsidRPr="00A81AF9" w:rsidRDefault="00A55A6E" w:rsidP="00E806D8">
            <w:pPr>
              <w:spacing w:line="360" w:lineRule="auto"/>
              <w:rPr>
                <w:rFonts w:ascii="Book Antiqua" w:hAnsi="Book Antiqua" w:cs="Times New Roman"/>
                <w:color w:val="000000" w:themeColor="text1"/>
                <w:sz w:val="24"/>
              </w:rPr>
            </w:pPr>
            <w:r w:rsidRPr="00A81AF9">
              <w:rPr>
                <w:rFonts w:ascii="Book Antiqua" w:hAnsi="Book Antiqua" w:cs="Times New Roman"/>
                <w:color w:val="000000" w:themeColor="text1"/>
                <w:sz w:val="24"/>
              </w:rPr>
              <w:t>Occur mostly in children</w:t>
            </w:r>
            <w:r w:rsidRPr="00A81AF9">
              <w:rPr>
                <w:rFonts w:ascii="Book Antiqua" w:hAnsi="Book Antiqua" w:cs="Times New Roman"/>
                <w:color w:val="000000" w:themeColor="text1"/>
                <w:sz w:val="24"/>
              </w:rPr>
              <w:fldChar w:fldCharType="begin"/>
            </w:r>
            <w:r w:rsidRPr="00A81AF9">
              <w:rPr>
                <w:rFonts w:ascii="Book Antiqua" w:hAnsi="Book Antiqua" w:cs="Times New Roman"/>
                <w:color w:val="000000" w:themeColor="text1"/>
                <w:sz w:val="24"/>
              </w:rPr>
              <w:instrText xml:space="preserve"> ADDIN NE.Ref.{D446E2C5-2A61-4F21-B756-EBA2C71A1130}</w:instrText>
            </w:r>
            <w:r w:rsidRPr="00A81AF9">
              <w:rPr>
                <w:rFonts w:ascii="Book Antiqua" w:hAnsi="Book Antiqua" w:cs="Times New Roman"/>
                <w:color w:val="000000" w:themeColor="text1"/>
                <w:sz w:val="24"/>
              </w:rPr>
              <w:fldChar w:fldCharType="separate"/>
            </w:r>
            <w:r w:rsidRPr="00A81AF9">
              <w:rPr>
                <w:rFonts w:ascii="Book Antiqua" w:eastAsia="Book Antiqua" w:hAnsi="Book Antiqua"/>
                <w:color w:val="000000" w:themeColor="text1"/>
                <w:sz w:val="24"/>
                <w:vertAlign w:val="superscript"/>
              </w:rPr>
              <w:t>[26]</w:t>
            </w:r>
            <w:r w:rsidRPr="00A81AF9">
              <w:rPr>
                <w:rFonts w:ascii="Book Antiqua" w:hAnsi="Book Antiqua" w:cs="Times New Roman"/>
                <w:color w:val="000000" w:themeColor="text1"/>
                <w:sz w:val="24"/>
              </w:rPr>
              <w:fldChar w:fldCharType="end"/>
            </w:r>
            <w:r w:rsidRPr="00A81AF9">
              <w:rPr>
                <w:rFonts w:ascii="Book Antiqua" w:hAnsi="Book Antiqua" w:cs="Times New Roman"/>
                <w:color w:val="000000" w:themeColor="text1"/>
                <w:sz w:val="24"/>
              </w:rPr>
              <w:t>.</w:t>
            </w:r>
          </w:p>
        </w:tc>
        <w:tc>
          <w:tcPr>
            <w:tcW w:w="4536" w:type="dxa"/>
          </w:tcPr>
          <w:p w14:paraId="2FE01DC8" w14:textId="1C87FD93" w:rsidR="00104CE3" w:rsidRPr="00A81AF9" w:rsidRDefault="00A55A6E" w:rsidP="00E806D8">
            <w:pPr>
              <w:spacing w:line="360" w:lineRule="auto"/>
              <w:rPr>
                <w:rFonts w:ascii="Book Antiqua" w:hAnsi="Book Antiqua" w:cs="Times New Roman"/>
                <w:color w:val="000000" w:themeColor="text1"/>
                <w:sz w:val="24"/>
              </w:rPr>
            </w:pPr>
            <w:r w:rsidRPr="00A81AF9">
              <w:rPr>
                <w:rFonts w:ascii="Book Antiqua" w:hAnsi="Book Antiqua" w:cs="Times New Roman"/>
                <w:color w:val="000000" w:themeColor="text1"/>
                <w:sz w:val="24"/>
              </w:rPr>
              <w:t>Mostly seen in the neck and axillae but can be found anywhere in the body</w:t>
            </w:r>
            <w:r w:rsidRPr="00A81AF9">
              <w:rPr>
                <w:rFonts w:ascii="Book Antiqua" w:hAnsi="Book Antiqua" w:cs="Times New Roman"/>
                <w:color w:val="000000" w:themeColor="text1"/>
                <w:sz w:val="24"/>
              </w:rPr>
              <w:fldChar w:fldCharType="begin"/>
            </w:r>
            <w:r w:rsidRPr="00A81AF9">
              <w:rPr>
                <w:rFonts w:ascii="Book Antiqua" w:hAnsi="Book Antiqua" w:cs="Times New Roman"/>
                <w:color w:val="000000" w:themeColor="text1"/>
                <w:sz w:val="24"/>
              </w:rPr>
              <w:instrText xml:space="preserve"> ADDIN NE.Ref.{C2D448A4-313E-4E55-8DC3-C20A83475B96}</w:instrText>
            </w:r>
            <w:r w:rsidRPr="00A81AF9">
              <w:rPr>
                <w:rFonts w:ascii="Book Antiqua" w:hAnsi="Book Antiqua" w:cs="Times New Roman"/>
                <w:color w:val="000000" w:themeColor="text1"/>
                <w:sz w:val="24"/>
              </w:rPr>
              <w:fldChar w:fldCharType="separate"/>
            </w:r>
            <w:r w:rsidRPr="00A81AF9">
              <w:rPr>
                <w:rFonts w:ascii="Book Antiqua" w:eastAsia="Book Antiqua" w:hAnsi="Book Antiqua"/>
                <w:color w:val="000000" w:themeColor="text1"/>
                <w:sz w:val="24"/>
                <w:vertAlign w:val="superscript"/>
              </w:rPr>
              <w:t>[26]</w:t>
            </w:r>
            <w:r w:rsidRPr="00A81AF9">
              <w:rPr>
                <w:rFonts w:ascii="Book Antiqua" w:hAnsi="Book Antiqua" w:cs="Times New Roman"/>
                <w:color w:val="000000" w:themeColor="text1"/>
                <w:sz w:val="24"/>
              </w:rPr>
              <w:fldChar w:fldCharType="end"/>
            </w:r>
            <w:r w:rsidRPr="00A81AF9">
              <w:rPr>
                <w:rFonts w:ascii="Book Antiqua" w:hAnsi="Book Antiqua" w:cs="Times New Roman"/>
                <w:color w:val="000000" w:themeColor="text1"/>
                <w:sz w:val="24"/>
              </w:rPr>
              <w:t>. CT and MRI show cystic lesions with</w:t>
            </w:r>
            <w:r w:rsidR="00B012CA">
              <w:rPr>
                <w:rFonts w:ascii="Book Antiqua" w:hAnsi="Book Antiqua" w:cs="Times New Roman"/>
                <w:color w:val="000000" w:themeColor="text1"/>
                <w:sz w:val="24"/>
              </w:rPr>
              <w:t xml:space="preserve"> the</w:t>
            </w:r>
            <w:r w:rsidRPr="00A81AF9">
              <w:rPr>
                <w:rFonts w:ascii="Book Antiqua" w:hAnsi="Book Antiqua" w:cs="Times New Roman"/>
                <w:color w:val="000000" w:themeColor="text1"/>
                <w:sz w:val="24"/>
              </w:rPr>
              <w:t xml:space="preserve"> thin wall crawling along the tissue gaps</w:t>
            </w:r>
            <w:r w:rsidRPr="00A81AF9">
              <w:rPr>
                <w:rFonts w:ascii="Book Antiqua" w:hAnsi="Book Antiqua" w:cs="Times New Roman"/>
                <w:color w:val="000000" w:themeColor="text1"/>
                <w:sz w:val="24"/>
              </w:rPr>
              <w:fldChar w:fldCharType="begin"/>
            </w:r>
            <w:r w:rsidRPr="00A81AF9">
              <w:rPr>
                <w:rFonts w:ascii="Book Antiqua" w:hAnsi="Book Antiqua" w:cs="Times New Roman"/>
                <w:color w:val="000000" w:themeColor="text1"/>
                <w:sz w:val="24"/>
              </w:rPr>
              <w:instrText xml:space="preserve"> ADDIN NE.Ref.{0D499B08-2669-4BD3-9881-C78F360C6B2B}</w:instrText>
            </w:r>
            <w:r w:rsidRPr="00A81AF9">
              <w:rPr>
                <w:rFonts w:ascii="Book Antiqua" w:hAnsi="Book Antiqua" w:cs="Times New Roman"/>
                <w:color w:val="000000" w:themeColor="text1"/>
                <w:sz w:val="24"/>
              </w:rPr>
              <w:fldChar w:fldCharType="separate"/>
            </w:r>
            <w:r w:rsidRPr="00A81AF9">
              <w:rPr>
                <w:rFonts w:ascii="Book Antiqua" w:eastAsia="Book Antiqua" w:hAnsi="Book Antiqua"/>
                <w:color w:val="000000" w:themeColor="text1"/>
                <w:sz w:val="24"/>
                <w:vertAlign w:val="superscript"/>
              </w:rPr>
              <w:t>[26,27]</w:t>
            </w:r>
            <w:r w:rsidRPr="00A81AF9">
              <w:rPr>
                <w:rFonts w:ascii="Book Antiqua" w:hAnsi="Book Antiqua" w:cs="Times New Roman"/>
                <w:color w:val="000000" w:themeColor="text1"/>
                <w:sz w:val="24"/>
              </w:rPr>
              <w:fldChar w:fldCharType="end"/>
            </w:r>
            <w:r w:rsidRPr="00A81AF9">
              <w:rPr>
                <w:rFonts w:ascii="Book Antiqua" w:hAnsi="Book Antiqua" w:cs="Times New Roman"/>
                <w:color w:val="000000" w:themeColor="text1"/>
                <w:sz w:val="24"/>
              </w:rPr>
              <w:t>.</w:t>
            </w:r>
          </w:p>
        </w:tc>
      </w:tr>
    </w:tbl>
    <w:p w14:paraId="5586D3CA" w14:textId="533EF9AB" w:rsidR="00104CE3" w:rsidRPr="00A81AF9" w:rsidRDefault="00986BC7" w:rsidP="00E806D8">
      <w:pPr>
        <w:spacing w:line="360" w:lineRule="auto"/>
        <w:jc w:val="left"/>
        <w:rPr>
          <w:rFonts w:ascii="Book Antiqua" w:hAnsi="Book Antiqua" w:cs="Times New Roman"/>
          <w:color w:val="000000" w:themeColor="text1"/>
          <w:sz w:val="24"/>
        </w:rPr>
      </w:pPr>
      <w:r w:rsidRPr="00A81AF9">
        <w:rPr>
          <w:rFonts w:ascii="Book Antiqua" w:hAnsi="Book Antiqua" w:cs="Times New Roman"/>
          <w:color w:val="000000" w:themeColor="text1"/>
          <w:sz w:val="24"/>
        </w:rPr>
        <w:t>CT</w:t>
      </w:r>
      <w:r>
        <w:rPr>
          <w:rFonts w:ascii="Book Antiqua" w:hAnsi="Book Antiqua" w:cs="Times New Roman"/>
          <w:color w:val="000000" w:themeColor="text1"/>
          <w:sz w:val="24"/>
        </w:rPr>
        <w:t>:</w:t>
      </w:r>
      <w:r w:rsidRPr="00513517">
        <w:rPr>
          <w:rFonts w:ascii="Book Antiqua" w:hAnsi="Book Antiqua" w:cs="Times New Roman"/>
          <w:caps/>
          <w:color w:val="000000" w:themeColor="text1"/>
          <w:sz w:val="24"/>
        </w:rPr>
        <w:t xml:space="preserve"> </w:t>
      </w:r>
      <w:r w:rsidR="00513517" w:rsidRPr="00513517">
        <w:rPr>
          <w:rFonts w:ascii="Book Antiqua" w:hAnsi="Book Antiqua" w:cs="Times New Roman"/>
          <w:caps/>
          <w:color w:val="000000" w:themeColor="text1"/>
          <w:sz w:val="24"/>
        </w:rPr>
        <w:t>c</w:t>
      </w:r>
      <w:r w:rsidR="00513517" w:rsidRPr="00513517">
        <w:rPr>
          <w:rFonts w:ascii="Book Antiqua" w:hAnsi="Book Antiqua" w:cs="Times New Roman"/>
          <w:color w:val="000000" w:themeColor="text1"/>
          <w:sz w:val="24"/>
        </w:rPr>
        <w:t>omputed tomography</w:t>
      </w:r>
      <w:r w:rsidR="00513517">
        <w:rPr>
          <w:rFonts w:ascii="Book Antiqua" w:hAnsi="Book Antiqua" w:cs="Times New Roman"/>
          <w:color w:val="000000" w:themeColor="text1"/>
          <w:sz w:val="24"/>
        </w:rPr>
        <w:t>;</w:t>
      </w:r>
      <w:r w:rsidR="00513517" w:rsidRPr="00513517">
        <w:rPr>
          <w:rFonts w:ascii="Book Antiqua" w:hAnsi="Book Antiqua" w:cs="Times New Roman"/>
          <w:color w:val="000000" w:themeColor="text1"/>
          <w:sz w:val="24"/>
        </w:rPr>
        <w:t xml:space="preserve"> </w:t>
      </w:r>
      <w:r w:rsidRPr="00A81AF9">
        <w:rPr>
          <w:rFonts w:ascii="Book Antiqua" w:hAnsi="Book Antiqua" w:cs="Times New Roman"/>
          <w:color w:val="000000" w:themeColor="text1"/>
          <w:sz w:val="24"/>
        </w:rPr>
        <w:t>MRI</w:t>
      </w:r>
      <w:r>
        <w:rPr>
          <w:rFonts w:ascii="Book Antiqua" w:hAnsi="Book Antiqua" w:cs="Times New Roman"/>
          <w:color w:val="000000" w:themeColor="text1"/>
          <w:sz w:val="24"/>
        </w:rPr>
        <w:t xml:space="preserve">: </w:t>
      </w:r>
      <w:r w:rsidRPr="00986BC7">
        <w:rPr>
          <w:rFonts w:ascii="Book Antiqua" w:hAnsi="Book Antiqua" w:cs="Times New Roman"/>
          <w:caps/>
          <w:color w:val="000000" w:themeColor="text1"/>
          <w:sz w:val="24"/>
        </w:rPr>
        <w:t>m</w:t>
      </w:r>
      <w:r w:rsidRPr="00986BC7">
        <w:rPr>
          <w:rFonts w:ascii="Book Antiqua" w:hAnsi="Book Antiqua" w:cs="Times New Roman"/>
          <w:color w:val="000000" w:themeColor="text1"/>
          <w:sz w:val="24"/>
        </w:rPr>
        <w:t>agnetic resonance imaging</w:t>
      </w:r>
      <w:r>
        <w:rPr>
          <w:rFonts w:ascii="Book Antiqua" w:hAnsi="Book Antiqua" w:cs="Times New Roman"/>
          <w:color w:val="000000" w:themeColor="text1"/>
          <w:sz w:val="24"/>
        </w:rPr>
        <w:t>.</w:t>
      </w:r>
    </w:p>
    <w:sectPr w:rsidR="00104CE3" w:rsidRPr="00A81AF9" w:rsidSect="00D12B28">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Wang Tianqi" w:date="2019-07-18T21:38:00Z" w:initials="WT">
    <w:p w14:paraId="183BC1F5" w14:textId="5B016851" w:rsidR="00871FDF" w:rsidRPr="00871FDF" w:rsidRDefault="00871FDF">
      <w:pPr>
        <w:pStyle w:val="a3"/>
        <w:rPr>
          <w:b/>
          <w:color w:val="FF0000"/>
        </w:rPr>
      </w:pPr>
      <w:bookmarkStart w:id="2" w:name="_GoBack"/>
      <w:bookmarkEnd w:id="2"/>
      <w:r w:rsidRPr="00871FDF">
        <w:rPr>
          <w:rStyle w:val="ae"/>
          <w:b/>
          <w:color w:val="FF0000"/>
        </w:rPr>
        <w:annotationRef/>
      </w:r>
      <w:r w:rsidRPr="00871FDF">
        <w:rPr>
          <w:b/>
          <w:color w:val="FF0000"/>
        </w:rPr>
        <w:t>请责编注意：因未联系到作者，语言修改未得到作者确认。</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3BC1F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B4E5F2" w14:textId="77777777" w:rsidR="00F128C5" w:rsidRDefault="00F128C5" w:rsidP="00A36393">
      <w:r>
        <w:separator/>
      </w:r>
    </w:p>
  </w:endnote>
  <w:endnote w:type="continuationSeparator" w:id="0">
    <w:p w14:paraId="7CE535D0" w14:textId="77777777" w:rsidR="00F128C5" w:rsidRDefault="00F128C5" w:rsidP="00A36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A0000287" w:usb1="28CF3C52" w:usb2="00000016" w:usb3="00000000" w:csb0="0004001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altName w:val="Times New Roman"/>
    <w:charset w:val="00"/>
    <w:family w:val="roman"/>
    <w:pitch w:val="variable"/>
    <w:sig w:usb0="E0000AFF" w:usb1="00007843" w:usb2="00000001" w:usb3="00000000" w:csb0="000001BF" w:csb1="00000000"/>
  </w:font>
  <w:font w:name="Arial Unicode MS">
    <w:panose1 w:val="020B0604020202020204"/>
    <w:charset w:val="86"/>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等线">
    <w:altName w:val="Arial Unicode MS"/>
    <w:charset w:val="86"/>
    <w:family w:val="auto"/>
    <w:pitch w:val="variable"/>
    <w:sig w:usb0="00000000" w:usb1="38CF7CFA" w:usb2="00000016" w:usb3="00000000" w:csb0="0004000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A07BB0" w14:textId="77777777" w:rsidR="00F128C5" w:rsidRDefault="00F128C5" w:rsidP="00A36393">
      <w:r>
        <w:separator/>
      </w:r>
    </w:p>
  </w:footnote>
  <w:footnote w:type="continuationSeparator" w:id="0">
    <w:p w14:paraId="6AEEFD9B" w14:textId="77777777" w:rsidR="00F128C5" w:rsidRDefault="00F128C5" w:rsidP="00A36393">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Ref{0D499B08-2669-4BD3-9881-C78F360C6B2B}" w:val=" ADDIN NE.Ref.{0D499B08-2669-4BD3-9881-C78F360C6B2B}&lt;Citation&gt;&lt;Group&gt;&lt;References&gt;&lt;Item&gt;&lt;ID&gt;312&lt;/ID&gt;&lt;UID&gt;{6F4ACE86-A331-4DE8-8EC5-91AA82D9DFFE}&lt;/UID&gt;&lt;Title&gt;CT and MR imaging of generalized cystic lymphangiomatosis in pediatric patients&lt;/Title&gt;&lt;Template&gt;Journal Article&lt;/Template&gt;&lt;Star&gt;0&lt;/Star&gt;&lt;Tag&gt;0&lt;/Tag&gt;&lt;Author&gt;Wunderbaldinger, P; Paya, K; Partik, B; Turetschek, K; Hormann, M; Horcher, E; Bankier, A A&lt;/Author&gt;&lt;Year&gt;2000&lt;/Year&gt;&lt;Details&gt;&lt;_accession_num&gt;10701634&lt;/_accession_num&gt;&lt;_author_adr&gt;Department of Radiology, University of Vienna, Austria.&lt;/_author_adr&gt;&lt;_date_display&gt;2000 Mar&lt;/_date_display&gt;&lt;_date&gt;2000-03-01&lt;/_date&gt;&lt;_doi&gt;10.2214/ajr.174.3.1740827&lt;/_doi&gt;&lt;_isbn&gt;0361-803X (Print); 0361-803X (Linking)&lt;/_isbn&gt;&lt;_issue&gt;3&lt;/_issue&gt;&lt;_journal&gt;AJR Am J Roentgenol&lt;/_journal&gt;&lt;_keywords&gt;Child; Child, Preschool; Female; Humans; Infant; Lymphangioma, Cystic/*diagnosis/pathology; Lymphatic System/pathology; *Magnetic Resonance Imaging; Male; Retrospective Studies; *Tomography, X-Ray Computed&lt;/_keywords&gt;&lt;_language&gt;eng&lt;/_language&gt;&lt;_pages&gt;827-32&lt;/_pages&gt;&lt;_tertiary_title&gt;AJR. American journal of roentgenology&lt;/_tertiary_title&gt;&lt;_type_work&gt;Journal Article; Research Support, Non-U.S. Gov&amp;apos;t&lt;/_type_work&gt;&lt;_url&gt;http://www.ncbi.nlm.nih.gov/entrez/query.fcgi?cmd=Retrieve&amp;amp;db=pubmed&amp;amp;dopt=Abstract&amp;amp;list_uids=10701634&amp;amp;query_hl=1&lt;/_url&gt;&lt;_volume&gt;174&lt;/_volume&gt;&lt;_created&gt;62613689&lt;/_created&gt;&lt;_modified&gt;62613690&lt;/_modified&gt;&lt;_db_updated&gt;PubMed&lt;/_db_updated&gt;&lt;_impact_factor&gt;   3.125&lt;/_impact_factor&gt;&lt;_accessed&gt;62613690&lt;/_accessed&gt;&lt;/Details&gt;&lt;Extra&gt;&lt;DBUID&gt;{4A277D38-FAB7-48B9-88D2-28E6AC983CC8}&lt;/DBUID&gt;&lt;/Extra&gt;&lt;/Item&gt;&lt;/References&gt;&lt;/Group&gt;&lt;Group&gt;&lt;References&gt;&lt;Item&gt;&lt;ID&gt;313&lt;/ID&gt;&lt;UID&gt;{182C846A-CCF4-4E3C-A75B-04686BB0C4AB}&lt;/UID&gt;&lt;Title&gt;Cystic Lymphangioma: Are Triglycerides Always Measurable?&lt;/Title&gt;&lt;Template&gt;Journal Article&lt;/Template&gt;&lt;Star&gt;0&lt;/Star&gt;&lt;Tag&gt;0&lt;/Tag&gt;&lt;Author&gt;Francois, S; Martin, M; Costa, O; Urbain, D; Mana, F&lt;/Author&gt;&lt;Year&gt;2018&lt;/Year&gt;&lt;Details&gt;&lt;_accession_num&gt;29686910&lt;/_accession_num&gt;&lt;_author_adr&gt;Universitair Ziekenhuis Brussel (UZ Brussel), Vrije Universiteit Brussel (VUB), Department of Gastro-Enterology, Laarbeeklaan 101, 1090 Brussels, Belgium.; Universitair Ziekenhuis Brussel (UZ Brussel), Department of Clinical Biology, Laarbeeklaan 101, 1090 Brussels, Belgium.; Universitair Ziekenhuis Brussel (UZ Brussel), Department of Clinical Biology, Laarbeeklaan 101, 1090 Brussels, Belgium.; Universitair Ziekenhuis Brussel (UZ Brussel), Vrije Universiteit Brussel (VUB), Department of Gastro-Enterology, Laarbeeklaan 101, 1090 Brussels, Belgium.; Universitair Ziekenhuis Brussel (UZ Brussel), Vrije Universiteit Brussel (VUB), Department of Gastro-Enterology, Laarbeeklaan 101, 1090 Brussels, Belgium.&lt;/_author_adr&gt;&lt;_date_display&gt;2018&lt;/_date_display&gt;&lt;_date&gt;2018-01-20&lt;/_date&gt;&lt;_doi&gt;10.1155/2018/9591420&lt;/_doi&gt;&lt;_isbn&gt;2090-6528 (Print)&lt;/_isbn&gt;&lt;_journal&gt;Case Rep Gastrointest Med&lt;/_journal&gt;&lt;_language&gt;eng&lt;/_language&gt;&lt;_pages&gt;9591420&lt;/_pages&gt;&lt;_tertiary_title&gt;Case reports in gastrointestinal medicine&lt;/_tertiary_title&gt;&lt;_type_work&gt;Journal Article&lt;/_type_work&gt;&lt;_url&gt;http://www.ncbi.nlm.nih.gov/entrez/query.fcgi?cmd=Retrieve&amp;amp;db=pubmed&amp;amp;dopt=Abstract&amp;amp;list_uids=29686910&amp;amp;query_hl=1&lt;/_url&gt;&lt;_volume&gt;2018&lt;/_volume&gt;&lt;_created&gt;62613705&lt;/_created&gt;&lt;_modified&gt;62613716&lt;/_modified&gt;&lt;_db_updated&gt;PubMed&lt;/_db_updated&gt;&lt;/Details&gt;&lt;Extra&gt;&lt;DBUID&gt;{4A277D38-FAB7-48B9-88D2-28E6AC983CC8}&lt;/DBUID&gt;&lt;/Extra&gt;&lt;/Item&gt;&lt;/References&gt;&lt;/Group&gt;&lt;/Citation&gt;_x000a_"/>
    <w:docVar w:name="NE.Ref{19BDF002-F31B-4545-AF7B-4054416FDD2B}" w:val=" ADDIN NE.Ref.{19BDF002-F31B-4545-AF7B-4054416FDD2B}&lt;Citation&gt;&lt;Group&gt;&lt;References&gt;&lt;Item&gt;&lt;ID&gt;205&lt;/ID&gt;&lt;UID&gt;{F87C2F56-242B-45D5-ADC3-F1841E22AFA8}&lt;/UID&gt;&lt;Title&gt;Gastric duplication cyst (gdc) associated with ectopic pancreas: Case report and  review of the literature&lt;/Title&gt;&lt;Template&gt;Journal Article&lt;/Template&gt;&lt;Star&gt;0&lt;/Star&gt;&lt;Tag&gt;0&lt;/Tag&gt;&lt;Author&gt;Passos, I D; Chatzoulis, G; Milias, K; Tzoi, E; Christoforakis, C; Spyridopoulos, P&lt;/Author&gt;&lt;Year&gt;2017&lt;/Year&gt;&lt;Details&gt;&lt;_accession_num&gt;28131064&lt;/_accession_num&gt;&lt;_author_adr&gt;A&amp;apos; Department of Surgery, 424 General Military Hospital of Thessaloniki, Thessaloniki, Greece. Electronic address: ioannispassos@gmail.com.; A&amp;apos; Department of Surgery, 424 General Military Hospital of Thessaloniki, Thessaloniki, Greece.; A&amp;apos; Department of Surgery, 424 General Military Hospital of Thessaloniki, Thessaloniki, Greece.; A&amp;apos; Department of Surgery, 424 General Military Hospital of Thessaloniki, Thessaloniki, Greece.; A&amp;apos; Department of Surgery, 424 General Military Hospital of Thessaloniki, Thessaloniki, Greece.; A&amp;apos; Department of Surgery, 424 General Military Hospital of Thessaloniki, Thessaloniki, Greece.&lt;/_author_adr&gt;&lt;_created&gt;62554733&lt;/_created&gt;&lt;_date&gt;2017-01-20&lt;/_date&gt;&lt;_date_display&gt;2017&lt;/_date_display&gt;&lt;_db_updated&gt;PubMed&lt;/_db_updated&gt;&lt;_doi&gt;10.1016/j.ijscr.2017.01.033&lt;/_doi&gt;&lt;_isbn&gt;2210-2612 (Print); 2210-2612 (Linking)&lt;/_isbn&gt;&lt;_journal&gt;Int J Surg Case Rep&lt;/_journal&gt;&lt;_keywords&gt;Case report; Developmental anomaly; Gastric duplication cyst; Malignancy; Symptomatic&lt;/_keywords&gt;&lt;_language&gt;eng&lt;/_language&gt;&lt;_modified&gt;62556284&lt;/_modified&gt;&lt;_ori_publication&gt;Copyright (c) 2017 The Authors. Published by Elsevier Ltd.. All rights reserved.&lt;/_ori_publication&gt;&lt;_pages&gt;109-113&lt;/_pages&gt;&lt;_tertiary_title&gt;International journal of surgery case reports&lt;/_tertiary_title&gt;&lt;_type_work&gt;Journal Article&lt;/_type_work&gt;&lt;_url&gt;http://www.ncbi.nlm.nih.gov/entrez/query.fcgi?cmd=Retrieve&amp;amp;db=pubmed&amp;amp;dopt=Abstract&amp;amp;list_uids=28131064&amp;amp;query_hl=1&lt;/_url&gt;&lt;_volume&gt;31&lt;/_volume&gt;&lt;/Details&gt;&lt;Extra&gt;&lt;DBUID&gt;{4A277D38-FAB7-48B9-88D2-28E6AC983CC8}&lt;/DBUID&gt;&lt;/Extra&gt;&lt;/Item&gt;&lt;/References&gt;&lt;/Group&gt;&lt;Group&gt;&lt;References&gt;&lt;Item&gt;&lt;ID&gt;174&lt;/ID&gt;&lt;UID&gt;{BCEECFF1-ACE8-42E7-BDD9-74016BAFCE70}&lt;/UID&gt;&lt;Title&gt;Recurrent acute pancreatitis caused by a gastric duplication cyst communicating with an aberrant pancreatic duct&lt;/Title&gt;&lt;Template&gt;Journal Article&lt;/Template&gt;&lt;Star&gt;0&lt;/Star&gt;&lt;Tag&gt;0&lt;/Tag&gt;&lt;Author&gt;Oeda, S; Otsuka, T; Akiyama, T; Ario, K; Masuda, M; Taguchi, S; Shono, T; Kawazoe, S&lt;/Author&gt;&lt;Year&gt;2010&lt;/Year&gt;&lt;Details&gt;&lt;_accession_num&gt;20647650&lt;/_accession_num&gt;&lt;_author_adr&gt;Department of Internal Medicine, Saga Prefectural Hospital, Saga, Japan. ooedasa@cc.saga-u.ac.jp&lt;/_author_adr&gt;&lt;_created&gt;62550707&lt;/_created&gt;&lt;_date&gt;2010-01-20&lt;/_date&gt;&lt;_date_display&gt;2010&lt;/_date_display&gt;&lt;_db_updated&gt;PubMed&lt;/_db_updated&gt;&lt;_impact_factor&gt;   0.817&lt;/_impact_factor&gt;&lt;_isbn&gt;1349-7235 (Electronic); 0918-2918 (Linking)&lt;/_isbn&gt;&lt;_issue&gt;14&lt;/_issue&gt;&lt;_journal&gt;Intern Med&lt;/_journal&gt;&lt;_keywords&gt;Acute Disease; Adult; Cysts/complications/*diagnostic imaging/surgery; Female; Gastric Mucosa/diagnostic imaging/surgery; Humans; Pancreatic Ducts/*abnormalities/surgery; Pancreatitis/*diagnostic imaging/prevention &amp;amp;amp; control/surgery; Pyloric Antrum/*diagnostic imaging/surgery; Secondary Prevention; Ultrasonography&lt;/_keywords&gt;&lt;_language&gt;eng&lt;/_language&gt;&lt;_modified&gt;62554974&lt;/_modified&gt;&lt;_pages&gt;1371-5&lt;/_pages&gt;&lt;_tertiary_title&gt;Internal medicine (Tokyo, Japan)&lt;/_tertiary_title&gt;&lt;_type_work&gt;Case Reports; Journal Article&lt;/_type_work&gt;&lt;_url&gt;http://www.ncbi.nlm.nih.gov/entrez/query.fcgi?cmd=Retrieve&amp;amp;db=pubmed&amp;amp;dopt=Abstract&amp;amp;list_uids=20647650&amp;amp;query_hl=1 _x000d__x000a_http://common.wanfangdata.com.cn/download/download.do?type=perio&amp;amp;resourceId=7e78c9bae2cbbc55a3fe61dcb8bdfa94&amp;amp;firstpublish=null&amp;amp;resourceTitle=Recurrent+Acute+Pancreatitis+Caused+by+a+Gastric+Duplication+Cyst+Communicating+with+an+Aberrant+Pancreatic+Duct&amp;amp;transaction=%7B%22id%22%3Anull%2C%22transferOutAccountsStatus%22%3Anull%2C%22transaction%22%3A%7B%22id%22%3A%221071362919972757504%22%2C%22status%22%3A1%2C%22createDateTime%22%3Anull%2C%22payDateTime%22%3A1544267799739%2C%22authToken%22%3A%22TGT-3174357-xOQAAVUgbSLAErd59eesH2hPovit6iyFIfohcStpLExVwV6xYr-my.wanfangdata.com.cn%22%2C%22user%22%3A%7B%22accountType%22%3A%22Group%22%2C%22key%22%3A%22zjdx%22%7D%2C%22transferIn%22%3A%7B%22accountType%22%3A%22Income%22%2C%22key%22%3A%22PeriodicalFulltext%22%7D%2C%22transferOut%22%3A%7B%22GTimeLimit.zjdx%22%3A3.0%7D%2C%22turnover%22%3A3.0%2C%22orderTurnover%22%3A3.0%2C%22productDetail%22%3A%22perio_7e78c9bae2cbbc55a3fe61dcb8bdfa94%22%2C%22productTitle%22%3Anull%2C%22userIP%22%3A%22183.157.162.41%22%2C%22organName%22%3Anull%2C%22memo%22%3Anull%2C%22orderUser%22%3A%22zjdx%22%2C%22orderChannel%22%3A%22pc%22%2C%22payTag%22%3Anull%2C%22webTransactionRequest%22%3Anull%2C%22signature%22%3A%22IcPpF508bea6vMP8NZW95331CDH6kiOBBuzeU7tOJSI9zvcT5IP0hwo67Xi7izKUs9LIq48Kp%2BB%2B%5Cnv38vjU1ijaRhcRBXLr6QP5xo6h%2FRbmnzToG3zTW3daM3v2Ngrq5WxJ2FEZqymFP6ssD2MfCRI2jE%5CnCJDRVjM7bYZfJ3MQLnE%3D%22%2C%22delete%22%3Afalse%7D%2C%22isCache%22%3Afalse%7D 全文链接_x000d__x000a_https://www.jstage.jst.go.jp/article/internalmedicine/49/14/49_14_1371/_pdf/-char/en 全文链接_x000d__x000a_&lt;/_url&gt;&lt;_volume&gt;49&lt;/_volume&gt;&lt;/Details&gt;&lt;Extra&gt;&lt;DBUID&gt;{4A277D38-FAB7-48B9-88D2-28E6AC983CC8}&lt;/DBUID&gt;&lt;/Extra&gt;&lt;/Item&gt;&lt;/References&gt;&lt;/Group&gt;&lt;/Citation&gt;_x000a_"/>
    <w:docVar w:name="NE.Ref{1C725430-C85E-4C01-8BDD-2482E2801B8C}" w:val=" ADDIN NE.Ref.{1C725430-C85E-4C01-8BDD-2482E2801B8C}&lt;Citation&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Group&gt;&lt;References&gt;&lt;Item&gt;&lt;ID&gt;154&lt;/ID&gt;&lt;UID&gt;{35B9B0F6-3F1E-4B64-ABB5-D7FC627CE31A}&lt;/UID&gt;&lt;Title&gt;Diagnostic challenge to distinguish gastric duplication cyst from pancreatic cystic lesions in adult&lt;/Title&gt;&lt;Template&gt;Journal Article&lt;/Template&gt;&lt;Star&gt;0&lt;/Star&gt;&lt;Tag&gt;0&lt;/Tag&gt;&lt;Author&gt;Maeda, H; Okabayashi, T; Nishimori, I; Kobayashi, M; Morimoto, K; Miyaji, E; Kohsaki, T; Hanazaki, K; Onishi, S&lt;/Author&gt;&lt;Year&gt;2007&lt;/Year&gt;&lt;Details&gt;&lt;_accession_num&gt;17634707&lt;/_accession_num&gt;&lt;_author_adr&gt;Department of Surgery, Kochi Medical School, Nankoku.&lt;/_author_adr&gt;&lt;_created&gt;62550710&lt;/_created&gt;&lt;_date&gt;2007-01-20&lt;/_date&gt;&lt;_date_display&gt;2007&lt;/_date_display&gt;&lt;_db_updated&gt;PubMed&lt;/_db_updated&gt;&lt;_impact_factor&gt;   0.817&lt;/_impact_factor&gt;&lt;_isbn&gt;1349-7235 (Electronic); 0918-2918 (Linking)&lt;/_isbn&gt;&lt;_issue&gt;14&lt;/_issue&gt;&lt;_journal&gt;Intern Med&lt;/_journal&gt;&lt;_keywords&gt;Cysts/*congenital/*diagnosis/surgery; Diagnosis, Differential; Female; Humans; Middle Aged; Pancreatic Cyst/diagnosis; Stomach/pathology; Stomach Diseases/*congenital/*diagnosis/surgery&lt;/_keywords&gt;&lt;_language&gt;eng&lt;/_language&gt;&lt;_modified&gt;62556293&lt;/_modified&gt;&lt;_pages&gt;1101-4&lt;/_pages&gt;&lt;_tertiary_title&gt;Internal medicine (Tokyo, Japan)&lt;/_tertiary_title&gt;&lt;_type_work&gt;Case Reports; Journal Article&lt;/_type_work&gt;&lt;_url&gt;http://www.ncbi.nlm.nih.gov/entrez/query.fcgi?cmd=Retrieve&amp;amp;db=pubmed&amp;amp;dopt=Abstract&amp;amp;list_uids=17634707&amp;amp;query_hl=1 _x000d__x000a_http://common.wanfangdata.com.cn/download/download.do?type=perio&amp;amp;resourceId=1ad50cec8a8b5044d5b17a872ee12fe2&amp;amp;firstpublish=null&amp;amp;resourceTitle=Diagnostic+challenge+to+distinguish+gastric+duplication+cyst+from+pancreatic+cystic+lesions+in+adult.&amp;amp;transaction=%7B%22id%22%3Anull%2C%22transferOutAccountsStatus%22%3Anull%2C%22transaction%22%3A%7B%22id%22%3A%221071363587420741632%22%2C%22status%22%3A1%2C%22createDateTime%22%3Anull%2C%22payDateTime%22%3A1544267958871%2C%22authToken%22%3A%22TGT-3177515-LHmUIfsQbXjp2i6wWzXcIJIOyXgPoPZBxKCdRr1dOlOFmggjeT-my.wanfangdata.com.cn%22%2C%22user%22%3A%7B%22accountType%22%3A%22Group%22%2C%22key%22%3A%22zjdx%22%7D%2C%22transferIn%22%3A%7B%22accountType%22%3A%22Income%22%2C%22key%22%3A%22PeriodicalFulltext%22%7D%2C%22transferOut%22%3A%7B%22GTimeLimit.zjdx%22%3A3.0%7D%2C%22turnover%22%3A3.0%2C%22orderTurnover%22%3A3.0%2C%22productDetail%22%3A%22perio_1ad50cec8a8b5044d5b17a872ee12fe2%22%2C%22productTitle%22%3Anull%2C%22userIP%22%3A%22183.157.162.41%22%2C%22organName%22%3Anull%2C%22memo%22%3Anull%2C%22orderUser%22%3A%22zjdx%22%2C%22orderChannel%22%3A%22pc%22%2C%22payTag%22%3Anull%2C%22webTransactionRequest%22%3Anull%2C%22signature%22%3A%22W8Y%2BiBWDcISGWwUU005wP62Z3L5CkSliwcpeo0HbZxotDemyGgI2NtrQ0tfNcBkaE0wplNfbt%2BgJ%5CnC6R%2BkUcszea2D%2BkanHGV9IRB3V%2BrS8j85R0lOzDPDaY4mgbRrTenqUeNT1S6qzHtw7IU1TrTeqSm%5CnLkBZpbeoXOYOeBWrjpg%3D%22%2C%22delete%22%3Afalse%7D%2C%22isCache%22%3Afalse%7D 全文链接_x000d__x000a_https://www.jstage.jst.go.jp/article/internalmedicine/46/14/46_14_1101/_pdf/-char/en 全文链接_x000d__x000a_&lt;/_url&gt;&lt;_volume&gt;46&lt;/_volume&gt;&lt;/Details&gt;&lt;Extra&gt;&lt;DBUID&gt;{4A277D38-FAB7-48B9-88D2-28E6AC983CC8}&lt;/DBUID&gt;&lt;/Extra&gt;&lt;/Item&gt;&lt;/References&gt;&lt;/Group&gt;&lt;Group&gt;&lt;References&gt;&lt;Item&gt;&lt;ID&gt;146&lt;/ID&gt;&lt;UID&gt;{CFA1F5E9-BB59-489C-BC8B-B78FED8090B4}&lt;/UID&gt;&lt;Title&gt;A gastric duplication cyst at the splenic hilum mimicking endometriosis clinically in a female adult&lt;/Title&gt;&lt;Template&gt;Journal Article&lt;/Template&gt;&lt;Star&gt;1&lt;/Star&gt;&lt;Tag&gt;0&lt;/Tag&gt;&lt;Author&gt;Hsu, H T; Hsing, M T; Chen, M L; Chen, C J&lt;/Author&gt;&lt;Year&gt;2009&lt;/Year&gt;&lt;Details&gt;&lt;_accession_num&gt;19781401&lt;/_accession_num&gt;&lt;_author_adr&gt;Department of Surgical Pathology, Changhua Christian Hospital, Changhua, 500 Taiwan, China.&lt;/_author_adr&gt;&lt;_created&gt;62550707&lt;/_created&gt;&lt;_date&gt;2009-09-05&lt;/_date&gt;&lt;_date_display&gt;2009 Sep 5&lt;/_date_display&gt;&lt;_db_updated&gt;PubMed&lt;/_db_updated&gt;&lt;_impact_factor&gt;   1.596&lt;/_impact_factor&gt;&lt;_isbn&gt;0366-6999 (Print); 0366-6999 (Linking)&lt;/_isbn&gt;&lt;_issue&gt;17&lt;/_issue&gt;&lt;_journal&gt;Chin Med J (Engl)&lt;/_journal&gt;&lt;_keywords&gt;Adult; Cysts/*pathology/surgery; Endometriosis/*pathology; Female; Humans; Stomach/*abnormalities/surgery&lt;/_keywords&gt;&lt;_language&gt;eng&lt;/_language&gt;&lt;_modified&gt;62556013&lt;/_modified&gt;&lt;_pages&gt;2079-80&lt;/_pages&gt;&lt;_tertiary_title&gt;Chinese medical journal&lt;/_tertiary_title&gt;&lt;_type_work&gt;Case Reports; Journal Article&lt;/_type_work&gt;&lt;_url&gt;http://www.ncbi.nlm.nih.gov/entrez/query.fcgi?cmd=Retrieve&amp;amp;db=pubmed&amp;amp;dopt=Abstract&amp;amp;list_uids=19781401&amp;amp;query_hl=1 _x000d__x000a_http://common.wanfangdata.com.cn/download/download.do?type=perio&amp;amp;resourceId=zhcmj200917024&amp;amp;firstpublish=null&amp;amp;resourceTitle=A+gastric+duplication+cyst+at+the+splenic+hilum+mimicking+endometriosis+clinically+in+a+female+adult&amp;amp;transaction=%7B%22id%22%3Anull%2C%22transferOutAccountsStatus%22%3Anull%2C%22transaction%22%3A%7B%22id%22%3A%221071363134326849536%22%2C%22status%22%3A1%2C%22createDateTime%22%3Anull%2C%22payDateTime%22%3A1544267850845%2C%22authToken%22%3A%22TGT-3172419-tKrg7uJVdWlBMtS4oay0xROMfdETjgn97Bwgwg4PCBoHhmX3Ht-my.wanfangdata.com.cn%22%2C%22user%22%3A%7B%22accountType%22%3A%22Group%22%2C%22key%22%3A%22zjdx%22%7D%2C%22transferIn%22%3A%7B%22accountType%22%3A%22Income%22%2C%22key%22%3A%22PeriodicalFulltext%22%7D%2C%22transferOut%22%3A%7B%22GTimeLimit.zjdx%22%3A3.0%7D%2C%22turnover%22%3A3.0%2C%22orderTurnover%22%3A3.0%2C%22productDetail%22%3A%22perio_zhcmj200917024%22%2C%22productTitle%22%3Anull%2C%22userIP%22%3A%22183.157.162.41%22%2C%22organName%22%3Anull%2C%22memo%22%3Anull%2C%22orderUser%22%3A%22zjdx%22%2C%22orderChannel%22%3A%22pc%22%2C%22payTag%22%3Anull%2C%22webTransactionRequest%22%3Anull%2C%22signature%22%3A%22O9URGC6jmcBesj2Wukkvvs%2FOOMM5b%2F1knI0Grr0%2FhiQGrKryTVDUpqtw3SKCc1AnvH8WCEoeYKLg%5CnsQHXnANR4BKUlxRxsf9l6E%2BEkKbRh4i3eYuc3syhHZlWNDWkeLuVGykjJ%2FjXlo%2FbU2uLnSkappHH%5Cnq%2FmUEQuIK%2FRNfK448MQ%3D%22%2C%22delete%22%3Afalse%7D%2C%22isCache%22%3Afalse%7D 全文链接_x000d__x000a_&lt;/_url&gt;&lt;_volume&gt;122&lt;/_volume&gt;&lt;/Details&gt;&lt;Extra&gt;&lt;DBUID&gt;{4A277D38-FAB7-48B9-88D2-28E6AC983CC8}&lt;/DBUID&gt;&lt;/Extra&gt;&lt;/Item&gt;&lt;/References&gt;&lt;/Group&gt;&lt;/Citation&gt;_x000a_"/>
    <w:docVar w:name="NE.Ref{1FD2E8A5-08A4-4DF0-9769-D2D04D1B6EF0}" w:val=" ADDIN NE.Ref.{1FD2E8A5-08A4-4DF0-9769-D2D04D1B6EF0}&lt;Citation&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Group&gt;&lt;References&gt;&lt;Item&gt;&lt;ID&gt;146&lt;/ID&gt;&lt;UID&gt;{CFA1F5E9-BB59-489C-BC8B-B78FED8090B4}&lt;/UID&gt;&lt;Title&gt;A gastric duplication cyst at the splenic hilum mimicking endometriosis clinically in a female adult&lt;/Title&gt;&lt;Template&gt;Journal Article&lt;/Template&gt;&lt;Star&gt;1&lt;/Star&gt;&lt;Tag&gt;0&lt;/Tag&gt;&lt;Author&gt;Hsu, H T; Hsing, M T; Chen, M L; Chen, C J&lt;/Author&gt;&lt;Year&gt;2009&lt;/Year&gt;&lt;Details&gt;&lt;_accession_num&gt;19781401&lt;/_accession_num&gt;&lt;_author_adr&gt;Department of Surgical Pathology, Changhua Christian Hospital, Changhua, 500 Taiwan, China.&lt;/_author_adr&gt;&lt;_created&gt;62550707&lt;/_created&gt;&lt;_date&gt;2009-09-05&lt;/_date&gt;&lt;_date_display&gt;2009 Sep 5&lt;/_date_display&gt;&lt;_db_updated&gt;PubMed&lt;/_db_updated&gt;&lt;_impact_factor&gt;   1.596&lt;/_impact_factor&gt;&lt;_isbn&gt;0366-6999 (Print); 0366-6999 (Linking)&lt;/_isbn&gt;&lt;_issue&gt;17&lt;/_issue&gt;&lt;_journal&gt;Chin Med J (Engl)&lt;/_journal&gt;&lt;_keywords&gt;Adult; Cysts/*pathology/surgery; Endometriosis/*pathology; Female; Humans; Stomach/*abnormalities/surgery&lt;/_keywords&gt;&lt;_language&gt;eng&lt;/_language&gt;&lt;_modified&gt;62556013&lt;/_modified&gt;&lt;_pages&gt;2079-80&lt;/_pages&gt;&lt;_tertiary_title&gt;Chinese medical journal&lt;/_tertiary_title&gt;&lt;_type_work&gt;Case Reports; Journal Article&lt;/_type_work&gt;&lt;_url&gt;http://www.ncbi.nlm.nih.gov/entrez/query.fcgi?cmd=Retrieve&amp;amp;db=pubmed&amp;amp;dopt=Abstract&amp;amp;list_uids=19781401&amp;amp;query_hl=1 _x000d__x000a_http://common.wanfangdata.com.cn/download/download.do?type=perio&amp;amp;resourceId=zhcmj200917024&amp;amp;firstpublish=null&amp;amp;resourceTitle=A+gastric+duplication+cyst+at+the+splenic+hilum+mimicking+endometriosis+clinically+in+a+female+adult&amp;amp;transaction=%7B%22id%22%3Anull%2C%22transferOutAccountsStatus%22%3Anull%2C%22transaction%22%3A%7B%22id%22%3A%221071363134326849536%22%2C%22status%22%3A1%2C%22createDateTime%22%3Anull%2C%22payDateTime%22%3A1544267850845%2C%22authToken%22%3A%22TGT-3172419-tKrg7uJVdWlBMtS4oay0xROMfdETjgn97Bwgwg4PCBoHhmX3Ht-my.wanfangdata.com.cn%22%2C%22user%22%3A%7B%22accountType%22%3A%22Group%22%2C%22key%22%3A%22zjdx%22%7D%2C%22transferIn%22%3A%7B%22accountType%22%3A%22Income%22%2C%22key%22%3A%22PeriodicalFulltext%22%7D%2C%22transferOut%22%3A%7B%22GTimeLimit.zjdx%22%3A3.0%7D%2C%22turnover%22%3A3.0%2C%22orderTurnover%22%3A3.0%2C%22productDetail%22%3A%22perio_zhcmj200917024%22%2C%22productTitle%22%3Anull%2C%22userIP%22%3A%22183.157.162.41%22%2C%22organName%22%3Anull%2C%22memo%22%3Anull%2C%22orderUser%22%3A%22zjdx%22%2C%22orderChannel%22%3A%22pc%22%2C%22payTag%22%3Anull%2C%22webTransactionRequest%22%3Anull%2C%22signature%22%3A%22O9URGC6jmcBesj2Wukkvvs%2FOOMM5b%2F1knI0Grr0%2FhiQGrKryTVDUpqtw3SKCc1AnvH8WCEoeYKLg%5CnsQHXnANR4BKUlxRxsf9l6E%2BEkKbRh4i3eYuc3syhHZlWNDWkeLuVGykjJ%2FjXlo%2FbU2uLnSkappHH%5Cnq%2FmUEQuIK%2FRNfK448MQ%3D%22%2C%22delete%22%3Afalse%7D%2C%22isCache%22%3Afalse%7D 全文链接_x000d__x000a_&lt;/_url&gt;&lt;_volume&gt;122&lt;/_volume&gt;&lt;/Details&gt;&lt;Extra&gt;&lt;DBUID&gt;{4A277D38-FAB7-48B9-88D2-28E6AC983CC8}&lt;/DBUID&gt;&lt;/Extra&gt;&lt;/Item&gt;&lt;/References&gt;&lt;/Group&gt;&lt;/Citation&gt;_x000a_"/>
    <w:docVar w:name="NE.Ref{20D3F167-8D21-453D-A37A-763EF9D1D664}" w:val=" ADDIN NE.Ref.{20D3F167-8D21-453D-A37A-763EF9D1D664}&lt;Citation&gt;&lt;Group&gt;&lt;References&gt;&lt;Item&gt;&lt;ID&gt;174&lt;/ID&gt;&lt;UID&gt;{BCEECFF1-ACE8-42E7-BDD9-74016BAFCE70}&lt;/UID&gt;&lt;Title&gt;Recurrent acute pancreatitis caused by a gastric duplication cyst communicating with an aberrant pancreatic duct&lt;/Title&gt;&lt;Template&gt;Journal Article&lt;/Template&gt;&lt;Star&gt;0&lt;/Star&gt;&lt;Tag&gt;0&lt;/Tag&gt;&lt;Author&gt;Oeda, S; Otsuka, T; Akiyama, T; Ario, K; Masuda, M; Taguchi, S; Shono, T; Kawazoe, S&lt;/Author&gt;&lt;Year&gt;2010&lt;/Year&gt;&lt;Details&gt;&lt;_accession_num&gt;20647650&lt;/_accession_num&gt;&lt;_author_adr&gt;Department of Internal Medicine, Saga Prefectural Hospital, Saga, Japan. ooedasa@cc.saga-u.ac.jp&lt;/_author_adr&gt;&lt;_created&gt;62550707&lt;/_created&gt;&lt;_date&gt;2010-01-20&lt;/_date&gt;&lt;_date_display&gt;2010&lt;/_date_display&gt;&lt;_db_updated&gt;PubMed&lt;/_db_updated&gt;&lt;_impact_factor&gt;   0.817&lt;/_impact_factor&gt;&lt;_isbn&gt;1349-7235 (Electronic); 0918-2918 (Linking)&lt;/_isbn&gt;&lt;_issue&gt;14&lt;/_issue&gt;&lt;_journal&gt;Intern Med&lt;/_journal&gt;&lt;_keywords&gt;Acute Disease; Adult; Cysts/complications/*diagnostic imaging/surgery; Female; Gastric Mucosa/diagnostic imaging/surgery; Humans; Pancreatic Ducts/*abnormalities/surgery; Pancreatitis/*diagnostic imaging/prevention &amp;amp;amp; control/surgery; Pyloric Antrum/*diagnostic imaging/surgery; Secondary Prevention; Ultrasonography&lt;/_keywords&gt;&lt;_language&gt;eng&lt;/_language&gt;&lt;_modified&gt;62554974&lt;/_modified&gt;&lt;_pages&gt;1371-5&lt;/_pages&gt;&lt;_tertiary_title&gt;Internal medicine (Tokyo, Japan)&lt;/_tertiary_title&gt;&lt;_type_work&gt;Case Reports; Journal Article&lt;/_type_work&gt;&lt;_url&gt;http://www.ncbi.nlm.nih.gov/entrez/query.fcgi?cmd=Retrieve&amp;amp;db=pubmed&amp;amp;dopt=Abstract&amp;amp;list_uids=20647650&amp;amp;query_hl=1 _x000d__x000a_http://common.wanfangdata.com.cn/download/download.do?type=perio&amp;amp;resourceId=7e78c9bae2cbbc55a3fe61dcb8bdfa94&amp;amp;firstpublish=null&amp;amp;resourceTitle=Recurrent+Acute+Pancreatitis+Caused+by+a+Gastric+Duplication+Cyst+Communicating+with+an+Aberrant+Pancreatic+Duct&amp;amp;transaction=%7B%22id%22%3Anull%2C%22transferOutAccountsStatus%22%3Anull%2C%22transaction%22%3A%7B%22id%22%3A%221071362919972757504%22%2C%22status%22%3A1%2C%22createDateTime%22%3Anull%2C%22payDateTime%22%3A1544267799739%2C%22authToken%22%3A%22TGT-3174357-xOQAAVUgbSLAErd59eesH2hPovit6iyFIfohcStpLExVwV6xYr-my.wanfangdata.com.cn%22%2C%22user%22%3A%7B%22accountType%22%3A%22Group%22%2C%22key%22%3A%22zjdx%22%7D%2C%22transferIn%22%3A%7B%22accountType%22%3A%22Income%22%2C%22key%22%3A%22PeriodicalFulltext%22%7D%2C%22transferOut%22%3A%7B%22GTimeLimit.zjdx%22%3A3.0%7D%2C%22turnover%22%3A3.0%2C%22orderTurnover%22%3A3.0%2C%22productDetail%22%3A%22perio_7e78c9bae2cbbc55a3fe61dcb8bdfa94%22%2C%22productTitle%22%3Anull%2C%22userIP%22%3A%22183.157.162.41%22%2C%22organName%22%3Anull%2C%22memo%22%3Anull%2C%22orderUser%22%3A%22zjdx%22%2C%22orderChannel%22%3A%22pc%22%2C%22payTag%22%3Anull%2C%22webTransactionRequest%22%3Anull%2C%22signature%22%3A%22IcPpF508bea6vMP8NZW95331CDH6kiOBBuzeU7tOJSI9zvcT5IP0hwo67Xi7izKUs9LIq48Kp%2BB%2B%5Cnv38vjU1ijaRhcRBXLr6QP5xo6h%2FRbmnzToG3zTW3daM3v2Ngrq5WxJ2FEZqymFP6ssD2MfCRI2jE%5CnCJDRVjM7bYZfJ3MQLnE%3D%22%2C%22delete%22%3Afalse%7D%2C%22isCache%22%3Afalse%7D 全文链接_x000d__x000a_https://www.jstage.jst.go.jp/article/internalmedicine/49/14/49_14_1371/_pdf/-char/en 全文链接_x000d__x000a_&lt;/_url&gt;&lt;_volume&gt;49&lt;/_volume&gt;&lt;/Details&gt;&lt;Extra&gt;&lt;DBUID&gt;{4A277D38-FAB7-48B9-88D2-28E6AC983CC8}&lt;/DBUID&gt;&lt;/Extra&gt;&lt;/Item&gt;&lt;/References&gt;&lt;/Group&gt;&lt;Group&gt;&lt;References&gt;&lt;Item&gt;&lt;ID&gt;157&lt;/ID&gt;&lt;UID&gt;{90B59BBE-5567-42B6-B754-74459FDA330F}&lt;/UID&gt;&lt;Title&gt;Gastric duplication cyst mimicking a pancreatic pseudocyst in a patient with chronic pancreatitis&lt;/Title&gt;&lt;Template&gt;Journal Article&lt;/Template&gt;&lt;Star&gt;0&lt;/Star&gt;&lt;Tag&gt;0&lt;/Tag&gt;&lt;Author&gt;Davies, S; Morris-Stiff, G; Lewis, M H&lt;/Author&gt;&lt;Year&gt;2008&lt;/Year&gt;&lt;Details&gt;&lt;_accession_num&gt;17499033&lt;/_accession_num&gt;&lt;_author_adr&gt;Department of Surgery, Royal Glamorgan Hospital, Ynysmaerdy, LLantrisant, Rhondda Cynon Taf, CF72 8XR, Wales, UK.&lt;/_author_adr&gt;&lt;_collection_scope&gt;SCIE;&lt;/_collection_scope&gt;&lt;_created&gt;62550710&lt;/_created&gt;&lt;_date&gt;2008-12-01&lt;/_date&gt;&lt;_date_display&gt;2008 Dec&lt;/_date_display&gt;&lt;_db_updated&gt;PubMed&lt;/_db_updated&gt;&lt;_doi&gt;10.1016/j.ijsu.2007.03.002&lt;/_doi&gt;&lt;_impact_factor&gt;   2.693&lt;/_impact_factor&gt;&lt;_isbn&gt;1743-9159 (Electronic); 1743-9159 (Linking)&lt;/_isbn&gt;&lt;_issue&gt;6&lt;/_issue&gt;&lt;_journal&gt;Int J Surg&lt;/_journal&gt;&lt;_keywords&gt;Adult; Cysts/complications/congenital/*diagnosis/surgery; Diagnosis, Differential; Humans; Male; Pancreatic Pseudocyst/diagnosis; Pancreatitis, Chronic/*complications; Stomach/*abnormalities; Stomach Diseases/complications/congenital/*diagnosis/surgery&lt;/_keywords&gt;&lt;_language&gt;eng&lt;/_language&gt;&lt;_modified&gt;62550721&lt;/_modified&gt;&lt;_pages&gt;e70-1&lt;/_pages&gt;&lt;_tertiary_title&gt;International journal of surgery (London, England)&lt;/_tertiary_title&gt;&lt;_type_work&gt;Case Reports; Journal Article&lt;/_type_work&gt;&lt;_url&gt;http://www.ncbi.nlm.nih.gov/entrez/query.fcgi?cmd=Retrieve&amp;amp;db=pubmed&amp;amp;dopt=Abstract&amp;amp;list_uids=17499033&amp;amp;query_hl=1&lt;/_url&gt;&lt;_volume&gt;6&lt;/_volume&gt;&lt;/Details&gt;&lt;Extra&gt;&lt;DBUID&gt;{4A277D38-FAB7-48B9-88D2-28E6AC983CC8}&lt;/DBUID&gt;&lt;/Extra&gt;&lt;/Item&gt;&lt;/References&gt;&lt;/Group&gt;&lt;/Citation&gt;_x000a_"/>
    <w:docVar w:name="NE.Ref{229E6143-7E3B-44C9-9D25-53F65371F73C}" w:val=" ADDIN NE.Ref.{229E6143-7E3B-44C9-9D25-53F65371F73C}&lt;Citation&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Group&gt;&lt;References&gt;&lt;Item&gt;&lt;ID&gt;289&lt;/ID&gt;&lt;UID&gt;{17D12551-479E-4294-A037-71454AAC6477}&lt;/UID&gt;&lt;Title&gt;Foregut duplication cysts of the stomach with respiratory epithelium&lt;/Title&gt;&lt;Template&gt;Journal Article&lt;/Template&gt;&lt;Star&gt;0&lt;/Star&gt;&lt;Tag&gt;0&lt;/Tag&gt;&lt;Author&gt;Theodosopoulos, T; Marinis, A; Karapanos, K; Vassilikostas, G; Dafnios, N; Samanides, L; Carvounis, E&lt;/Author&gt;&lt;Year&gt;2007&lt;/Year&gt;&lt;Details&gt;&lt;_accession_num&gt;17451215&lt;/_accession_num&gt;&lt;_author_adr&gt;2nd Department of Surgery, Areteion University Hospital, Athens, Greece.&lt;/_author_adr&gt;&lt;_created&gt;62562047&lt;/_created&gt;&lt;_date&gt;2007-02-28&lt;/_date&gt;&lt;_date_display&gt;2007 Feb 28&lt;/_date_display&gt;&lt;_db_updated&gt;PubMed&lt;/_db_updated&gt;&lt;_impact_factor&gt;   3.300&lt;/_impact_factor&gt;&lt;_isbn&gt;1007-9327 (Print); 1007-9327 (Linking)&lt;/_isbn&gt;&lt;_issue&gt;8&lt;/_issue&gt;&lt;_journal&gt;World J Gastroenterol&lt;/_journal&gt;&lt;_keywords&gt;Cysts/*pathology; Female; Humans; Middle Aged; Respiratory Mucosa/*pathology; Stomach/*abnormalities/pathology&lt;/_keywords&gt;&lt;_language&gt;eng&lt;/_language&gt;&lt;_modified&gt;62563626&lt;/_modified&gt;&lt;_pages&gt;1279-81&lt;/_pages&gt;&lt;_tertiary_title&gt;World journal of gastroenterology&lt;/_tertiary_title&gt;&lt;_type_work&gt;Case Reports; Journal Article&lt;/_type_work&gt;&lt;_url&gt;http://www.ncbi.nlm.nih.gov/entrez/query.fcgi?cmd=Retrieve&amp;amp;db=pubmed&amp;amp;dopt=Abstract&amp;amp;list_uids=17451215&amp;amp;query_hl=1&lt;/_url&gt;&lt;_volume&gt;13&lt;/_volume&gt;&lt;_accessed&gt;62564485&lt;/_accessed&gt;&lt;/Details&gt;&lt;Extra&gt;&lt;DBUID&gt;{4A277D38-FAB7-48B9-88D2-28E6AC983CC8}&lt;/DBUID&gt;&lt;/Extra&gt;&lt;/Item&gt;&lt;/References&gt;&lt;/Group&gt;&lt;/Citation&gt;_x000a_"/>
    <w:docVar w:name="NE.Ref{25978076-DAC1-45D9-9325-B3CF46AF7ABE}" w:val=" ADDIN NE.Ref.{25978076-DAC1-45D9-9325-B3CF46AF7ABE}&lt;Citation&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Citation&gt;_x000a_"/>
    <w:docVar w:name="NE.Ref{26EEA568-4877-4A90-94F0-AA2042EBF7C4}" w:val=" ADDIN NE.Ref.{26EEA568-4877-4A90-94F0-AA2042EBF7C4}&lt;Citation&gt;&lt;Group&gt;&lt;References&gt;&lt;Item&gt;&lt;ID&gt;146&lt;/ID&gt;&lt;UID&gt;{CFA1F5E9-BB59-489C-BC8B-B78FED8090B4}&lt;/UID&gt;&lt;Title&gt;A gastric duplication cyst at the splenic hilum mimicking endometriosis clinically in a female adult&lt;/Title&gt;&lt;Template&gt;Journal Article&lt;/Template&gt;&lt;Star&gt;1&lt;/Star&gt;&lt;Tag&gt;0&lt;/Tag&gt;&lt;Author&gt;Hsu, H T; Hsing, M T; Chen, M L; Chen, C J&lt;/Author&gt;&lt;Year&gt;2009&lt;/Year&gt;&lt;Details&gt;&lt;_accession_num&gt;19781401&lt;/_accession_num&gt;&lt;_author_adr&gt;Department of Surgical Pathology, Changhua Christian Hospital, Changhua, 500 Taiwan, China.&lt;/_author_adr&gt;&lt;_created&gt;62550707&lt;/_created&gt;&lt;_date&gt;2009-09-05&lt;/_date&gt;&lt;_date_display&gt;2009 Sep 5&lt;/_date_display&gt;&lt;_db_updated&gt;PubMed&lt;/_db_updated&gt;&lt;_impact_factor&gt;   1.596&lt;/_impact_factor&gt;&lt;_isbn&gt;0366-6999 (Print); 0366-6999 (Linking)&lt;/_isbn&gt;&lt;_issue&gt;17&lt;/_issue&gt;&lt;_journal&gt;Chin Med J (Engl)&lt;/_journal&gt;&lt;_keywords&gt;Adult; Cysts/*pathology/surgery; Endometriosis/*pathology; Female; Humans; Stomach/*abnormalities/surgery&lt;/_keywords&gt;&lt;_language&gt;eng&lt;/_language&gt;&lt;_modified&gt;62556013&lt;/_modified&gt;&lt;_pages&gt;2079-80&lt;/_pages&gt;&lt;_tertiary_title&gt;Chinese medical journal&lt;/_tertiary_title&gt;&lt;_type_work&gt;Case Reports; Journal Article&lt;/_type_work&gt;&lt;_url&gt;http://www.ncbi.nlm.nih.gov/entrez/query.fcgi?cmd=Retrieve&amp;amp;db=pubmed&amp;amp;dopt=Abstract&amp;amp;list_uids=19781401&amp;amp;query_hl=1 _x000d__x000a_http://common.wanfangdata.com.cn/download/download.do?type=perio&amp;amp;resourceId=zhcmj200917024&amp;amp;firstpublish=null&amp;amp;resourceTitle=A+gastric+duplication+cyst+at+the+splenic+hilum+mimicking+endometriosis+clinically+in+a+female+adult&amp;amp;transaction=%7B%22id%22%3Anull%2C%22transferOutAccountsStatus%22%3Anull%2C%22transaction%22%3A%7B%22id%22%3A%221071363134326849536%22%2C%22status%22%3A1%2C%22createDateTime%22%3Anull%2C%22payDateTime%22%3A1544267850845%2C%22authToken%22%3A%22TGT-3172419-tKrg7uJVdWlBMtS4oay0xROMfdETjgn97Bwgwg4PCBoHhmX3Ht-my.wanfangdata.com.cn%22%2C%22user%22%3A%7B%22accountType%22%3A%22Group%22%2C%22key%22%3A%22zjdx%22%7D%2C%22transferIn%22%3A%7B%22accountType%22%3A%22Income%22%2C%22key%22%3A%22PeriodicalFulltext%22%7D%2C%22transferOut%22%3A%7B%22GTimeLimit.zjdx%22%3A3.0%7D%2C%22turnover%22%3A3.0%2C%22orderTurnover%22%3A3.0%2C%22productDetail%22%3A%22perio_zhcmj200917024%22%2C%22productTitle%22%3Anull%2C%22userIP%22%3A%22183.157.162.41%22%2C%22organName%22%3Anull%2C%22memo%22%3Anull%2C%22orderUser%22%3A%22zjdx%22%2C%22orderChannel%22%3A%22pc%22%2C%22payTag%22%3Anull%2C%22webTransactionRequest%22%3Anull%2C%22signature%22%3A%22O9URGC6jmcBesj2Wukkvvs%2FOOMM5b%2F1knI0Grr0%2FhiQGrKryTVDUpqtw3SKCc1AnvH8WCEoeYKLg%5CnsQHXnANR4BKUlxRxsf9l6E%2BEkKbRh4i3eYuc3syhHZlWNDWkeLuVGykjJ%2FjXlo%2FbU2uLnSkappHH%5Cnq%2FmUEQuIK%2FRNfK448MQ%3D%22%2C%22delete%22%3Afalse%7D%2C%22isCache%22%3Afalse%7D 全文链接_x000d__x000a_&lt;/_url&gt;&lt;_volume&gt;122&lt;/_volume&gt;&lt;/Details&gt;&lt;Extra&gt;&lt;DBUID&gt;{4A277D38-FAB7-48B9-88D2-28E6AC983CC8}&lt;/DBUID&gt;&lt;/Extra&gt;&lt;/Item&gt;&lt;/References&gt;&lt;/Group&gt;&lt;/Citation&gt;_x000a_"/>
    <w:docVar w:name="NE.Ref{2D7277DD-F06D-4A6B-8F12-2C5013741621}" w:val=" ADDIN NE.Ref.{2D7277DD-F06D-4A6B-8F12-2C5013741621}&lt;Citation&gt;&lt;Group&gt;&lt;References&gt;&lt;Item&gt;&lt;ID&gt;284&lt;/ID&gt;&lt;UID&gt;{50901491-D552-42B0-90CF-E923B8168547}&lt;/UID&gt;&lt;Title&gt;Asymptomatic adenocarcinoma arising from a gastric duplication cyst: A case report&lt;/Title&gt;&lt;Template&gt;Journal Article&lt;/Template&gt;&lt;Star&gt;0&lt;/Star&gt;&lt;Tag&gt;0&lt;/Tag&gt;&lt;Author&gt;Yamasaki, A; Onishi, H; Yamamoto, H; Ienaga, J; Nakafusa, Y; Terasaka, R; Nakamura, M&lt;/Author&gt;&lt;Year&gt;2016&lt;/Year&gt;&lt;Details&gt;&lt;_accessed&gt;62559052&lt;/_accessed&gt;&lt;_accession_num&gt;27289170&lt;/_accession_num&gt;&lt;_author_adr&gt;Department of Cancer Therapy and Research, Graduate School of Medical Sciences, Kyushu University, Fukuoka 812-8582, Japan; Department of Surgery, Japanese Red Cross Fukuoka Hospital, Fukuoka 815-8555, Japan. Electronic address: y-akio@surg1.med.kyushu-u.ac.jp.; Department of Cancer Therapy and Research, Graduate School of Medical Sciences, Kyushu University, Fukuoka 812-8582, Japan.; Department of Surgery, Japanese Red Cross Fukuoka Hospital, Fukuoka 815-8555, Japan.; Department of Surgery, Japanese Red Cross Fukuoka Hospital, Fukuoka 815-8555, Japan.; Department of Surgery, Japanese Red Cross Fukuoka Hospital, Fukuoka 815-8555, Japan.; Department of Surgery, Japanese Red Cross Fukuoka Hospital, Fukuoka 815-8555, Japan.; Department of Surgery and Oncology, Graduate School of Medical Sciences, Kyushu University, Fukuoka 812-8582, Japan.&lt;/_author_adr&gt;&lt;_created&gt;62556420&lt;/_created&gt;&lt;_date&gt;2016-01-20&lt;/_date&gt;&lt;_date_display&gt;2016&lt;/_date_display&gt;&lt;_db_updated&gt;PubMed&lt;/_db_updated&gt;&lt;_doi&gt;10.1016/j.ijscr.2016.05.055&lt;/_doi&gt;&lt;_isbn&gt;2210-2612 (Print); 2210-2612 (Linking)&lt;/_isbn&gt;&lt;_journal&gt;Int J Surg Case Rep&lt;/_journal&gt;&lt;_keywords&gt;Adenocarcinoma; Case report; Gastric duplication cyst; Malignant transformation&lt;/_keywords&gt;&lt;_language&gt;eng&lt;/_language&gt;&lt;_modified&gt;62556421&lt;/_modified&gt;&lt;_ori_publication&gt;Copyright (c) 2016 The Authors. Published by Elsevier Ltd.. All rights reserved.&lt;/_ori_publication&gt;&lt;_pages&gt;16-20&lt;/_pages&gt;&lt;_tertiary_title&gt;International journal of surgery case reports&lt;/_tertiary_title&gt;&lt;_type_work&gt;Journal Article&lt;/_type_work&gt;&lt;_url&gt;http://www.ncbi.nlm.nih.gov/entrez/query.fcgi?cmd=Retrieve&amp;amp;db=pubmed&amp;amp;dopt=Abstract&amp;amp;list_uids=27289170&amp;amp;query_hl=1&lt;/_url&gt;&lt;_volume&gt;25&lt;/_volume&gt;&lt;/Details&gt;&lt;Extra&gt;&lt;DBUID&gt;{4A277D38-FAB7-48B9-88D2-28E6AC983CC8}&lt;/DBUID&gt;&lt;/Extra&gt;&lt;/Item&gt;&lt;/References&gt;&lt;/Group&gt;&lt;Group&gt;&lt;References&gt;&lt;Item&gt;&lt;ID&gt;292&lt;/ID&gt;&lt;UID&gt;{46BF0E47-7B72-4C07-A1C3-23C438356522}&lt;/UID&gt;&lt;Title&gt;Carcinoma arising in reduplication of the stomach (gastrogenous cyst): a case report&lt;/Title&gt;&lt;Template&gt;Journal Article&lt;/Template&gt;&lt;Star&gt;0&lt;/Star&gt;&lt;Tag&gt;0&lt;/Tag&gt;&lt;Author&gt;MAYO, HW Jr; McKEE, E E; ANDERSON, R M&lt;/Author&gt;&lt;Year&gt;1955&lt;/Year&gt;&lt;Details&gt;&lt;_accession_num&gt;14362390&lt;/_accession_num&gt;&lt;_date_display&gt;1955 Apr&lt;/_date_display&gt;&lt;_date&gt;1955-04-01&lt;/_date&gt;&lt;_isbn&gt;0003-4932 (Print); 0003-4932 (Linking)&lt;/_isbn&gt;&lt;_issue&gt;4&lt;/_issue&gt;&lt;_journal&gt;Ann Surg&lt;/_journal&gt;&lt;_keywords&gt;*Carcinoma; *Cysts; Humans; *Stomach Neoplasms*STOMACH/neoplasms&lt;/_keywords&gt;&lt;_language&gt;eng&lt;/_language&gt;&lt;_pages&gt;550-5&lt;/_pages&gt;&lt;_tertiary_title&gt;Annals of surgery&lt;/_tertiary_title&gt;&lt;_type_work&gt;Journal Article&lt;/_type_work&gt;&lt;_url&gt;http://www.ncbi.nlm.nih.gov/entrez/query.fcgi?cmd=Retrieve&amp;amp;db=pubmed&amp;amp;dopt=Abstract&amp;amp;list_uids=14362390&amp;amp;query_hl=1&lt;/_url&gt;&lt;_volume&gt;141&lt;/_volume&gt;&lt;_created&gt;62564610&lt;/_created&gt;&lt;_modified&gt;62564610&lt;/_modified&gt;&lt;_db_updated&gt;PubMed&lt;/_db_updated&gt;&lt;_impact_factor&gt;   9.203&lt;/_impact_factor&gt;&lt;_collection_scope&gt;SCI;SCIE;&lt;/_collection_scope&gt;&lt;_accessed&gt;62564610&lt;/_accessed&gt;&lt;/Details&gt;&lt;Extra&gt;&lt;DBUID&gt;{4A277D38-FAB7-48B9-88D2-28E6AC983CC8}&lt;/DBUID&gt;&lt;/Extra&gt;&lt;/Item&gt;&lt;/References&gt;&lt;/Group&gt;&lt;/Citation&gt;_x000a_"/>
    <w:docVar w:name="NE.Ref{32C40B73-5DC0-4188-8E7F-B48074DC04A9}" w:val=" ADDIN NE.Ref.{32C40B73-5DC0-4188-8E7F-B48074DC04A9}&lt;Citation&gt;&lt;Group&gt;&lt;References&gt;&lt;Item&gt;&lt;ID&gt;204&lt;/ID&gt;&lt;UID&gt;{CC9172BA-A6FA-401A-98DE-E955AB925D46}&lt;/UID&gt;&lt;Title&gt;[Adult gastric duplication cyst: diagnosis by endoscopic ultrasound-guided fine-needle aspiration (EUS-FNA)]&lt;/Title&gt;&lt;Template&gt;Journal Article&lt;/Template&gt;&lt;Star&gt;0&lt;/Star&gt;&lt;Tag&gt;0&lt;/Tag&gt;&lt;Author&gt;Seijo, Rios S; Larino, Noia J; Abdulkader, Nallib I; Lozano, Leon A; Vieites, Perez-Quintela B; Iglesias, Garcia J; Dominguez, Munoz JE&lt;/Author&gt;&lt;Year&gt;2008&lt;/Year&gt;&lt;Details&gt;&lt;_accession_num&gt;19025312&lt;/_accession_num&gt;&lt;_author_adr&gt;Servicio de Aparato Digestivo, Hospital Clinico Universitario, C/ Choupana, s/n.  15706 Santiago de Compostela, A Coruna, Spain. susanaseijo@hotmail.com&lt;/_author_adr&gt;&lt;_collection_scope&gt;SCIE;&lt;/_collection_scope&gt;&lt;_created&gt;62554733&lt;/_created&gt;&lt;_date&gt;2008-09-01&lt;/_date&gt;&lt;_date_display&gt;2008 Sep&lt;/_date_display&gt;&lt;_db_updated&gt;PubMed&lt;/_db_updated&gt;&lt;_impact_factor&gt;   1.632&lt;/_impact_factor&gt;&lt;_isbn&gt;1130-0108 (Print); 1130-0108 (Linking)&lt;/_isbn&gt;&lt;_issue&gt;9&lt;/_issue&gt;&lt;_journal&gt;Rev Esp Enferm Dig&lt;/_journal&gt;&lt;_keywords&gt;Adult; Biopsy, Fine-Needle/methods; Cysts/*diagnostic imaging/*pathology; *Gastroscopy; Humans; Male; Stomach/*abnormalities/diagnostic imaging/pathology; Stomach Neoplasms/*diagnostic imaging/*pathology; Ultrasonography&lt;/_keywords&gt;&lt;_language&gt;spa&lt;/_language&gt;&lt;_modified&gt;62560807&lt;/_modified&gt;&lt;_pages&gt;586-90&lt;/_pages&gt;&lt;_tertiary_title&gt;Revista espanola de enfermedades digestivas : organo oficial de la Sociedad_x000d__x000a_      Espanola de Patologia Digestiva&lt;/_tertiary_title&gt;&lt;_type_work&gt;Case Reports; Journal Article&lt;/_type_work&gt;&lt;_url&gt;http://www.ncbi.nlm.nih.gov/entrez/query.fcgi?cmd=Retrieve&amp;amp;db=pubmed&amp;amp;dopt=Abstract&amp;amp;list_uids=19025312&amp;amp;query_hl=1&lt;/_url&gt;&lt;_volume&gt;100&lt;/_volume&gt;&lt;_accessed&gt;62564564&lt;/_accessed&gt;&lt;/Details&gt;&lt;Extra&gt;&lt;DBUID&gt;{4A277D38-FAB7-48B9-88D2-28E6AC983CC8}&lt;/DBUID&gt;&lt;/Extra&gt;&lt;/Item&gt;&lt;/References&gt;&lt;/Group&gt;&lt;/Citation&gt;_x000a_"/>
    <w:docVar w:name="NE.Ref{344EA213-DBA0-4F90-AC26-8C58DBAE260B}" w:val=" ADDIN NE.Ref.{344EA213-DBA0-4F90-AC26-8C58DBAE260B}&lt;Citation&gt;&lt;Group&gt;&lt;References&gt;&lt;Item&gt;&lt;ID&gt;159&lt;/ID&gt;&lt;UID&gt;{373A8B2C-7C0A-4947-ABDB-10F164FCC177}&lt;/UID&gt;&lt;Title&gt;High-grade neuroendocrine carcinoma arising in a gastric duplication cyst: a case report with literature review&lt;/Title&gt;&lt;Template&gt;Journal Article&lt;/Template&gt;&lt;Star&gt;0&lt;/Star&gt;&lt;Tag&gt;0&lt;/Tag&gt;&lt;Author&gt;Horne, G; Ming-Lum, C; Kirkpatrick, A W; Parker, R L&lt;/Author&gt;&lt;Year&gt;2007&lt;/Year&gt;&lt;Details&gt;&lt;_accession_num&gt;17478780&lt;/_accession_num&gt;&lt;_author_adr&gt;Departments of Pathology &amp;amp;amp; Laboratory Medicine, University of Calgary, and Calgary Laboratory Services, Calgary, Alberta, Canada.&lt;/_author_adr&gt;&lt;_collection_scope&gt;SCIE;&lt;/_collection_scope&gt;&lt;_created&gt;62550710&lt;/_created&gt;&lt;_date&gt;2007-04-01&lt;/_date&gt;&lt;_date_display&gt;2007 Apr&lt;/_date_display&gt;&lt;_db_updated&gt;PubMed&lt;/_db_updated&gt;&lt;_doi&gt;10.1177/1066896906295777&lt;/_doi&gt;&lt;_impact_factor&gt;   1.188&lt;/_impact_factor&gt;&lt;_isbn&gt;1066-8969 (Print); 1066-8969 (Linking)&lt;/_isbn&gt;&lt;_issue&gt;2&lt;/_issue&gt;&lt;_journal&gt;Int J Surg Pathol&lt;/_journal&gt;&lt;_keywords&gt;Adult; Carcinoma, Neuroendocrine/complications/*secondary/therapy; Cell Transformation, Neoplastic/*pathology; Combined Modality Therapy; Cysts/complications/congenital/*pathology; Humans; Male; Neoplasm Metastasis; Stomach/*abnormalities/surgery; Stomach Neoplasms/complications/*pathology/therapy; Tomography, X-Ray Computed&lt;/_keywords&gt;&lt;_language&gt;eng&lt;/_language&gt;&lt;_modified&gt;62554760&lt;/_modified&gt;&lt;_pages&gt;187-91&lt;/_pages&gt;&lt;_tertiary_title&gt;International journal of surgical pathology&lt;/_tertiary_title&gt;&lt;_type_work&gt;Case Reports; Journal Article&lt;/_type_work&gt;&lt;_url&gt;http://www.ncbi.nlm.nih.gov/entrez/query.fcgi?cmd=Retrieve&amp;amp;db=pubmed&amp;amp;dopt=Abstract&amp;amp;list_uids=17478780&amp;amp;query_hl=1 _x000d__x000a_http://common.wanfangdata.com.cn/download/download.do?type=perio&amp;amp;resourceId=43a3f3b8a93a2167dd6f046e4e1a9058&amp;amp;firstpublish=null&amp;amp;resourceTitle=High-grade+neuroendocrine+carcinoma+arising+in+a+gastric+duplication+cyst%3A+a+case+report+with+literature+review.&amp;amp;transaction=%7B%22id%22%3Anull%2C%22transferOutAccountsStatus%22%3Anull%2C%22transaction%22%3A%7B%22id%22%3A%221071363666399481856%22%2C%22status%22%3A1%2C%22createDateTime%22%3Anull%2C%22payDateTime%22%3A1544267977701%2C%22authToken%22%3A%22TGT-3175936-EyPsXTuobtgRGfBej9UpcH1vmBANcGPhjD334cQDNdQBIiDREu-my.wanfangdata.com.cn%22%2C%22user%22%3A%7B%22accountType%22%3A%22Group%22%2C%22key%22%3A%22zjdx%22%7D%2C%22transferIn%22%3A%7B%22accountType%22%3A%22Income%22%2C%22key%22%3A%22PeriodicalFulltext%22%7D%2C%22transferOut%22%3A%7B%22GTimeLimit.zjdx%22%3A3.0%7D%2C%22turnover%22%3A3.0%2C%22orderTurnover%22%3A3.0%2C%22productDetail%22%3A%22perio_43a3f3b8a93a2167dd6f046e4e1a9058%22%2C%22productTitle%22%3Anull%2C%22userIP%22%3A%22183.157.162.41%22%2C%22organName%22%3Anull%2C%22memo%22%3Anull%2C%22orderUser%22%3A%22zjdx%22%2C%22orderChannel%22%3A%22pc%22%2C%22payTag%22%3Anull%2C%22webTransactionRequest%22%3Anull%2C%22signature%22%3A%22LwcUefORt%2F5QSqhSRCgd%2BAIjtz2CoEfT17tUnsTe2wt5Lx4i4ps6F9lb4AIs9yNokAG8kS6hqy7N%5CnfU6tMQxeP28ryhG6QyOGxAcsEbPzMYuc8Hs1%2BCeMgNFO2uhdt9RWMiy08bt3Z%2BQRdnw1cbePlq1l%5CnsYjC0sh2pmA8ywmhJcQ%3D%22%2C%22delete%22%3Afalse%7D%2C%22isCache%22%3Afalse%7D 全文链接_x000d__x000a_&lt;/_url&gt;&lt;_volume&gt;15&lt;/_volume&gt;&lt;/Details&gt;&lt;Extra&gt;&lt;DBUID&gt;{4A277D38-FAB7-48B9-88D2-28E6AC983CC8}&lt;/DBUID&gt;&lt;/Extra&gt;&lt;/Item&gt;&lt;/References&gt;&lt;/Group&gt;&lt;Group&gt;&lt;References&gt;&lt;Item&gt;&lt;ID&gt;284&lt;/ID&gt;&lt;UID&gt;{50901491-D552-42B0-90CF-E923B8168547}&lt;/UID&gt;&lt;Title&gt;Asymptomatic adenocarcinoma arising from a gastric duplication cyst: A case report&lt;/Title&gt;&lt;Template&gt;Journal Article&lt;/Template&gt;&lt;Star&gt;0&lt;/Star&gt;&lt;Tag&gt;0&lt;/Tag&gt;&lt;Author&gt;Yamasaki, A; Onishi, H; Yamamoto, H; Ienaga, J; Nakafusa, Y; Terasaka, R; Nakamura, M&lt;/Author&gt;&lt;Year&gt;2016&lt;/Year&gt;&lt;Details&gt;&lt;_accessed&gt;62559052&lt;/_accessed&gt;&lt;_accession_num&gt;27289170&lt;/_accession_num&gt;&lt;_author_adr&gt;Department of Cancer Therapy and Research, Graduate School of Medical Sciences, Kyushu University, Fukuoka 812-8582, Japan; Department of Surgery, Japanese Red Cross Fukuoka Hospital, Fukuoka 815-8555, Japan. Electronic address: y-akio@surg1.med.kyushu-u.ac.jp.; Department of Cancer Therapy and Research, Graduate School of Medical Sciences, Kyushu University, Fukuoka 812-8582, Japan.; Department of Surgery, Japanese Red Cross Fukuoka Hospital, Fukuoka 815-8555, Japan.; Department of Surgery, Japanese Red Cross Fukuoka Hospital, Fukuoka 815-8555, Japan.; Department of Surgery, Japanese Red Cross Fukuoka Hospital, Fukuoka 815-8555, Japan.; Department of Surgery, Japanese Red Cross Fukuoka Hospital, Fukuoka 815-8555, Japan.; Department of Surgery and Oncology, Graduate School of Medical Sciences, Kyushu University, Fukuoka 812-8582, Japan.&lt;/_author_adr&gt;&lt;_created&gt;62556420&lt;/_created&gt;&lt;_date&gt;2016-01-20&lt;/_date&gt;&lt;_date_display&gt;2016&lt;/_date_display&gt;&lt;_db_updated&gt;PubMed&lt;/_db_updated&gt;&lt;_doi&gt;10.1016/j.ijscr.2016.05.055&lt;/_doi&gt;&lt;_isbn&gt;2210-2612 (Print); 2210-2612 (Linking)&lt;/_isbn&gt;&lt;_journal&gt;Int J Surg Case Rep&lt;/_journal&gt;&lt;_keywords&gt;Adenocarcinoma; Case report; Gastric duplication cyst; Malignant transformation&lt;/_keywords&gt;&lt;_language&gt;eng&lt;/_language&gt;&lt;_modified&gt;62556421&lt;/_modified&gt;&lt;_ori_publication&gt;Copyright (c) 2016 The Authors. Published by Elsevier Ltd.. All rights reserved.&lt;/_ori_publication&gt;&lt;_pages&gt;16-20&lt;/_pages&gt;&lt;_tertiary_title&gt;International journal of surgery case reports&lt;/_tertiary_title&gt;&lt;_type_work&gt;Journal Article&lt;/_type_work&gt;&lt;_url&gt;http://www.ncbi.nlm.nih.gov/entrez/query.fcgi?cmd=Retrieve&amp;amp;db=pubmed&amp;amp;dopt=Abstract&amp;amp;list_uids=27289170&amp;amp;query_hl=1&lt;/_url&gt;&lt;_volume&gt;25&lt;/_volume&gt;&lt;/Details&gt;&lt;Extra&gt;&lt;DBUID&gt;{4A277D38-FAB7-48B9-88D2-28E6AC983CC8}&lt;/DBUID&gt;&lt;/Extra&gt;&lt;/Item&gt;&lt;/References&gt;&lt;/Group&gt;&lt;/Citation&gt;_x000a_"/>
    <w:docVar w:name="NE.Ref{34D72327-2D33-441A-B631-7A3B0BFA8C80}" w:val=" ADDIN NE.Ref.{34D72327-2D33-441A-B631-7A3B0BFA8C80}&lt;Citation&gt;&lt;Group&gt;&lt;References&gt;&lt;Item&gt;&lt;ID&gt;282&lt;/ID&gt;&lt;UID&gt;{9020EC34-F3FA-4A33-8CD2-7563568F3E3E}&lt;/UID&gt;&lt;Title&gt;Gastric duplication cyst: a rare entity&lt;/Title&gt;&lt;Template&gt;Journal Article&lt;/Template&gt;&lt;Star&gt;0&lt;/Star&gt;&lt;Tag&gt;0&lt;/Tag&gt;&lt;Author&gt;Doepker, Matthew P; Ahmad, Syed A&lt;/Author&gt;&lt;Year&gt;2016&lt;/Year&gt;&lt;Details&gt;&lt;_accessed&gt;62555949&lt;/_accessed&gt;&lt;_created&gt;62555949&lt;/_created&gt;&lt;_db_updated&gt;CrossRef&lt;/_db_updated&gt;&lt;_doi&gt;10.1093/jscr/rjw073&lt;/_doi&gt;&lt;_isbn&gt;2042-8812&lt;/_isbn&gt;&lt;_issue&gt;5&lt;/_issue&gt;&lt;_journal&gt;Journal of Surgical Case Reports&lt;/_journal&gt;&lt;_modified&gt;62555949&lt;/_modified&gt;&lt;_pages&gt;rjw073&lt;/_pages&gt;&lt;_tertiary_title&gt;J. surg. case rep.&lt;/_tertiary_title&gt;&lt;_url&gt;https://academic.oup.com/jscr/article-lookup/doi/10.1093/jscr/rjw073_x000d__x000a_http://academic.oup.com/jscr/article-pdf/2016/5/rjw073/7707025/rjw073.pdf&lt;/_url&gt;&lt;_volume&gt;2016&lt;/_volume&gt;&lt;/Details&gt;&lt;Extra&gt;&lt;DBUID&gt;{4A277D38-FAB7-48B9-88D2-28E6AC983CC8}&lt;/DBUID&gt;&lt;/Extra&gt;&lt;/Item&gt;&lt;/References&gt;&lt;/Group&gt;&lt;Group&gt;&lt;References&gt;&lt;Item&gt;&lt;ID&gt;196&lt;/ID&gt;&lt;UID&gt;{A9D510F7-FA5A-4450-BFFA-0944647E15F2}&lt;/UID&gt;&lt;Title&gt;Complicated Gastric Duplication Cyst in an Adult Patient: Uncommon presentation of an uncommon disease&lt;/Title&gt;&lt;Template&gt;Journal Article&lt;/Template&gt;&lt;Star&gt;0&lt;/Star&gt;&lt;Tag&gt;0&lt;/Tag&gt;&lt;Author&gt;Abdalkader, M; Al, Hassan S; Taha, A; Nica, I&lt;/Author&gt;&lt;Year&gt;2017&lt;/Year&gt;&lt;Details&gt;&lt;_accessed&gt;62563649&lt;/_accessed&gt;&lt;_accession_num&gt;29299102&lt;/_accession_num&gt;&lt;_author_adr&gt;Department of Radiology, Boston Medical Center, Boston, USA.; Department of Pediatrics, Lebanese University, Beirut, Lebanon.; Department of Gastroenterology, Cliniques Universitaires Saint Luc, Brussels, Belgium.; Department of Radiology, Cliniques Universitaires Saint Luc, Brussels, Belgium.&lt;/_author_adr&gt;&lt;_created&gt;62554733&lt;/_created&gt;&lt;_date&gt;2017-08-01&lt;/_date&gt;&lt;_date_display&gt;2017 Aug&lt;/_date_display&gt;&lt;_db_updated&gt;PubMed&lt;/_db_updated&gt;&lt;_doi&gt;10.3941/jrcr.v11i8.3124&lt;/_doi&gt;&lt;_isbn&gt;1943-0922 (Electronic); 1943-0922 (Linking)&lt;/_isbn&gt;&lt;_issue&gt;8&lt;/_issue&gt;&lt;_journal&gt;J Radiol Case Rep&lt;/_journal&gt;&lt;_keywords&gt;Abdominal Pain/etiology; Adult; Cysts/congenital/*diagnostic imaging/pathology/surgery; Digestive System Abnormalities/complications/*diagnostic_x000d__x000a_      imaging/pathology/surgery; Female; Hematemesis/etiology/surgery; Humans; Stomach/abnormalities/*diagnostic imaging/pathology/surgeryDuplication cyst; Gastric duplication cyst; Hematemesis; Upper gastrointestinal bleeding; endoscopic ultrasound&lt;/_keywords&gt;&lt;_language&gt;eng&lt;/_language&gt;&lt;_modified&gt;62555939&lt;/_modified&gt;&lt;_pages&gt;16-23&lt;/_pages&gt;&lt;_tertiary_title&gt;Journal of radiology case reports&lt;/_tertiary_title&gt;&lt;_type_work&gt;Case Reports; Journal Article; Review&lt;/_type_work&gt;&lt;_url&gt;http://www.ncbi.nlm.nih.gov/entrez/query.fcgi?cmd=Retrieve&amp;amp;db=pubmed&amp;amp;dopt=Abstract&amp;amp;list_uids=29299102&amp;amp;query_hl=1&lt;/_url&gt;&lt;_volume&gt;11&lt;/_volume&gt;&lt;/Details&gt;&lt;Extra&gt;&lt;DBUID&gt;{4A277D38-FAB7-48B9-88D2-28E6AC983CC8}&lt;/DBUID&gt;&lt;/Extra&gt;&lt;/Item&gt;&lt;/References&gt;&lt;/Group&gt;&lt;/Citation&gt;_x000a_"/>
    <w:docVar w:name="NE.Ref{375390FB-7A7A-47B3-A3A9-20781FBEA9CC}" w:val=" ADDIN NE.Ref.{375390FB-7A7A-47B3-A3A9-20781FBEA9CC}&lt;Citation&gt;&lt;Group&gt;&lt;References&gt;&lt;Item&gt;&lt;ID&gt;204&lt;/ID&gt;&lt;UID&gt;{CC9172BA-A6FA-401A-98DE-E955AB925D46}&lt;/UID&gt;&lt;Title&gt;[Adult gastric duplication cyst: diagnosis by endoscopic ultrasound-guided fine-needle aspiration (EUS-FNA)]&lt;/Title&gt;&lt;Template&gt;Journal Article&lt;/Template&gt;&lt;Star&gt;0&lt;/Star&gt;&lt;Tag&gt;0&lt;/Tag&gt;&lt;Author&gt;Seijo, Rios S; Larino, Noia J; Abdulkader, Nallib I; Lozano, Leon A; Vieites, Perez-Quintela B; Iglesias, Garcia J; Dominguez, Munoz JE&lt;/Author&gt;&lt;Year&gt;2008&lt;/Year&gt;&lt;Details&gt;&lt;_accession_num&gt;19025312&lt;/_accession_num&gt;&lt;_author_adr&gt;Servicio de Aparato Digestivo, Hospital Clinico Universitario, C/ Choupana, s/n.  15706 Santiago de Compostela, A Coruna, Spain. susanaseijo@hotmail.com&lt;/_author_adr&gt;&lt;_collection_scope&gt;SCIE;&lt;/_collection_scope&gt;&lt;_created&gt;62554733&lt;/_created&gt;&lt;_date&gt;2008-09-01&lt;/_date&gt;&lt;_date_display&gt;2008 Sep&lt;/_date_display&gt;&lt;_db_updated&gt;PubMed&lt;/_db_updated&gt;&lt;_impact_factor&gt;   1.632&lt;/_impact_factor&gt;&lt;_isbn&gt;1130-0108 (Print); 1130-0108 (Linking)&lt;/_isbn&gt;&lt;_issue&gt;9&lt;/_issue&gt;&lt;_journal&gt;Rev Esp Enferm Dig&lt;/_journal&gt;&lt;_keywords&gt;Adult; Biopsy, Fine-Needle/methods; Cysts/*diagnostic imaging/*pathology; *Gastroscopy; Humans; Male; Stomach/*abnormalities/diagnostic imaging/pathology; Stomach Neoplasms/*diagnostic imaging/*pathology; Ultrasonography&lt;/_keywords&gt;&lt;_language&gt;spa&lt;/_language&gt;&lt;_modified&gt;62560807&lt;/_modified&gt;&lt;_pages&gt;586-90&lt;/_pages&gt;&lt;_tertiary_title&gt;Revista espanola de enfermedades digestivas : organo oficial de la Sociedad_x000d__x000a_      Espanola de Patologia Digestiva&lt;/_tertiary_title&gt;&lt;_type_work&gt;Case Reports; Journal Article&lt;/_type_work&gt;&lt;_url&gt;http://www.ncbi.nlm.nih.gov/entrez/query.fcgi?cmd=Retrieve&amp;amp;db=pubmed&amp;amp;dopt=Abstract&amp;amp;list_uids=19025312&amp;amp;query_hl=1&lt;/_url&gt;&lt;_volume&gt;100&lt;/_volume&gt;&lt;_accessed&gt;62564564&lt;/_accessed&gt;&lt;/Details&gt;&lt;Extra&gt;&lt;DBUID&gt;{4A277D38-FAB7-48B9-88D2-28E6AC983CC8}&lt;/DBUID&gt;&lt;/Extra&gt;&lt;/Item&gt;&lt;/References&gt;&lt;/Group&gt;&lt;/Citation&gt;_x000a_"/>
    <w:docVar w:name="NE.Ref{3CD2ADE0-C11F-4D24-86AC-2C769FFB3757}" w:val=" ADDIN NE.Ref.{3CD2ADE0-C11F-4D24-86AC-2C769FFB3757}&lt;Citation&gt;&lt;Group&gt;&lt;References&gt;&lt;Item&gt;&lt;ID&gt;142&lt;/ID&gt;&lt;UID&gt;{1BF0B31A-A85A-4842-847B-C175C4FB7428}&lt;/UID&gt;&lt;Title&gt;Adenocarcinoma arising from a gastric duplication cyst with invasion to the stomach: a case report with literature review&lt;/Title&gt;&lt;Template&gt;Journal Article&lt;/Template&gt;&lt;Star&gt;0&lt;/Star&gt;&lt;Tag&gt;0&lt;/Tag&gt;&lt;Author&gt;Kuraoka, K; Nakayama, H; Kagawa, T; Ichikawa, T; Yasui, W&lt;/Author&gt;&lt;Year&gt;2004&lt;/Year&gt;&lt;Details&gt;&lt;_accession_num&gt;15047751&lt;/_accession_num&gt;&lt;_author_adr&gt;Department of Molecular Pathology, Hiroshima University Graduate School of Biomedical Sciences, 1-2-3 Kasumi, Minami-ku, Hiroshima, 734-8551, Japan.&lt;/_author_adr&gt;&lt;_collection_scope&gt;SCI;SCIE;&lt;/_collection_scope&gt;&lt;_created&gt;62550714&lt;/_created&gt;&lt;_date&gt;2004-04-01&lt;/_date&gt;&lt;_date_display&gt;2004 Apr&lt;/_date_display&gt;&lt;_db_updated&gt;PubMed&lt;/_db_updated&gt;&lt;_impact_factor&gt;   2.894&lt;/_impact_factor&gt;&lt;_isbn&gt;0021-9746 (Print); 0021-9746 (Linking)&lt;/_isbn&gt;&lt;_issue&gt;4&lt;/_issue&gt;&lt;_journal&gt;J Clin Pathol&lt;/_journal&gt;&lt;_keywords&gt;Adenocarcinoma/diagnostic imaging/*pathology; Adult; Cysts/diagnostic imaging/*pathology; Disease Progression; Female; Humans; Male; Neoplasm Invasiveness; Stomach Diseases/diagnostic imaging/pathology; Stomach Neoplasms/diagnostic imaging/*pathology; Tomography, X-Ray Computed&lt;/_keywords&gt;&lt;_language&gt;eng&lt;/_language&gt;&lt;_modified&gt;62554762&lt;/_modified&gt;&lt;_pages&gt;428-31&lt;/_pages&gt;&lt;_tertiary_title&gt;Journal of clinical pathology&lt;/_tertiary_title&gt;&lt;_type_work&gt;Case Reports; Journal Article; Review&lt;/_type_work&gt;&lt;_url&gt;http://www.ncbi.nlm.nih.gov/entrez/query.fcgi?cmd=Retrieve&amp;amp;db=pubmed&amp;amp;dopt=Abstract&amp;amp;list_uids=15047751&amp;amp;query_hl=1 _x000d__x000a_http://common.wanfangdata.com.cn/download/download.do?type=perio&amp;amp;resourceId=HighWire000005901662&amp;amp;firstpublish=null&amp;amp;resourceTitle=Adenocarcinoma+arising+from+a+gastric+duplication+cyst+with+invasion+to+the+stomach%3A+a+case+report+with+literature+review&amp;amp;transaction=%7B%22id%22%3Anull%2C%22transferOutAccountsStatus%22%3Anull%2C%22transaction%22%3A%7B%22id%22%3A%221071364233502932992%22%2C%22status%22%3A1%2C%22createDateTime%22%3Anull%2C%22payDateTime%22%3A1544268112909%2C%22authToken%22%3A%22TGT-3177639-4OmoY0nLveCPFIaKcYvbCnB5xejCWdLyZVjwHnfrOAiem9MkPk-my.wanfangdata.com.cn%22%2C%22user%22%3A%7B%22accountType%22%3A%22Group%22%2C%22key%22%3A%22zjdx%22%7D%2C%22transferIn%22%3A%7B%22accountType%22%3A%22Free%22%2C%22key%22%3A%22PeriodicalFulltext%22%7D%2C%22transferOut%22%3A%7B%22FreeDefault.OAPeriodicalFulltext%22%3A0.0%7D%2C%22turnover%22%3A0.0%2C%22orderTurnover%22%3A0.0%2C%22productDetail%22%3A%22perio_HighWire000005901662%22%2C%22productTitle%22%3Anull%2C%22userIP%22%3A%22183.157.162.41%22%2C%22organName%22%3Anull%2C%22memo%22%3Anull%2C%22orderUser%22%3A%22zjdx%22%2C%22orderChannel%22%3A%22pc%22%2C%22payTag%22%3Anull%2C%22webTransactionRequest%22%3Anull%2C%22signature%22%3A%22dHT6tKIP812huN%2BP3AkkeQeK4s0bqJbio20hp%2BxYGajoy%2BVNRcE%2F0uasz8SLCCcLtDs%2BnkdJQl1P%5CnL4Ce1PdahNFUkzypk%2FgJkvM9J8yDc%2FcusOSdCyBncFhyl5sOa9sLybGdsQ2BUFmDUzZRkbJoA0gn%5Cne%2FyYkPBl%2BReWoh1BIA8%3D%22%2C%22delete%22%3Afalse%7D%2C%22isCache%22%3Afalse%7D 全文链接_x000d__x000a_&lt;/_url&gt;&lt;_volume&gt;57&lt;/_volume&gt;&lt;/Details&gt;&lt;Extra&gt;&lt;DBUID&gt;{4A277D38-FAB7-48B9-88D2-28E6AC983CC8}&lt;/DBUID&gt;&lt;/Extra&gt;&lt;/Item&gt;&lt;/References&gt;&lt;/Group&gt;&lt;/Citation&gt;_x000a_"/>
    <w:docVar w:name="NE.Ref{3DC8AA4F-8F16-4503-995B-2C2D8B932362}" w:val=" ADDIN NE.Ref.{3DC8AA4F-8F16-4503-995B-2C2D8B932362}&lt;Citation&gt;&lt;Group&gt;&lt;References&gt;&lt;Item&gt;&lt;ID&gt;172&lt;/ID&gt;&lt;UID&gt;{A402E156-9E1A-425F-BE25-083E55A996E1}&lt;/UID&gt;&lt;Title&gt;Gastric duplication in an adult mimicking mucinous cystadenoma of the pancreas&lt;/Title&gt;&lt;Template&gt;Journal Article&lt;/Template&gt;&lt;Star&gt;1&lt;/Star&gt;&lt;Tag&gt;0&lt;/Tag&gt;&lt;Author&gt;D&amp;apos;Journo, X B; Moutardier, V; Turrini, O; Guiramand, J; Lelong, B; Pesenti, C; Monges, G; Giovannini, M; Delpero, J R&lt;/Author&gt;&lt;Year&gt;2004&lt;/Year&gt;&lt;Details&gt;&lt;_accessed&gt;62564796&lt;/_accessed&gt;&lt;_accession_num&gt;15509688&lt;/_accession_num&gt;&lt;_author_adr&gt;Department of Surgical Oncology, Institut Paoli-Calmettes, 232 Boulevard de Sainte Marguerite, 13009 Marseille, France. benoitdjourno@wanadoo.fr&lt;/_author_adr&gt;&lt;_collection_scope&gt;SCI;SCIE;&lt;/_collection_scope&gt;&lt;_created&gt;62550712&lt;/_created&gt;&lt;_date&gt;2004-11-01&lt;/_date&gt;&lt;_date_display&gt;2004 Nov&lt;/_date_display&gt;&lt;_db_updated&gt;PubMed&lt;/_db_updated&gt;&lt;_doi&gt;10.1136/jcp.2004.019091&lt;/_doi&gt;&lt;_impact_factor&gt;   2.894&lt;/_impact_factor&gt;&lt;_isbn&gt;0021-9746 (Print); 0021-9746 (Linking)&lt;/_isbn&gt;&lt;_issue&gt;11&lt;/_issue&gt;&lt;_journal&gt;J Clin Pathol&lt;/_journal&gt;&lt;_keywords&gt;Adult; Cystadenoma, Mucinous/*diagnosis; Cysts/congenital/*diagnosis/pathology; Diagnosis, Differential; Epithelium/pathology; Female; Humans; Pancreatic Neoplasms/*diagnosis; Stomach/*abnormalities; Stomach Diseases/congenital/*diagnosis/pathology; Tomography, X-Ray Computed&lt;/_keywords&gt;&lt;_language&gt;eng&lt;/_language&gt;&lt;_modified&gt;62556240&lt;/_modified&gt;&lt;_pages&gt;1215-8&lt;/_pages&gt;&lt;_tertiary_title&gt;Journal of clinical pathology&lt;/_tertiary_title&gt;&lt;_type_work&gt;Case Reports; Journal Article; Review&lt;/_type_work&gt;&lt;_url&gt;http://www.ncbi.nlm.nih.gov/entrez/query.fcgi?cmd=Retrieve&amp;amp;db=pubmed&amp;amp;dopt=Abstract&amp;amp;list_uids=15509688&amp;amp;query_hl=1 _x000d__x000a_http://common.wanfangdata.com.cn/download/download.do?type=perio&amp;amp;resourceId=PubMed000001306720&amp;amp;firstpublish=null&amp;amp;resourceTitle=Gastric+duplication+in+an+adult+mimicking+mucinous+cystadenoma+of+the+pancreas&amp;amp;transaction=%7B%22id%22%3Anull%2C%22transferOutAccountsStatus%22%3Anull%2C%22transaction%22%3A%7B%22id%22%3A%221071364362431643648%22%2C%22status%22%3A1%2C%22createDateTime%22%3Anull%2C%22payDateTime%22%3A1544268143648%2C%22authToken%22%3A%22TGT-3177993-IEmNl0htEJRYJILLdJuVIplmKTKFXtvOeKyMVOeNevJbBaxFoX-my.wanfangdata.com.cn%22%2C%22user%22%3A%7B%22accountType%22%3A%22Group%22%2C%22key%22%3A%22zjdx%22%7D%2C%22transferIn%22%3A%7B%22accountType%22%3A%22Free%22%2C%22key%22%3A%22PeriodicalFulltext%22%7D%2C%22transferOut%22%3A%7B%22FreeDefault.OAPeriodicalFulltext%22%3A0.0%7D%2C%22turnover%22%3A0.0%2C%22orderTurnover%22%3A0.0%2C%22productDetail%22%3A%22perio_PubMed000001306720%22%2C%22productTitle%22%3Anull%2C%22userIP%22%3A%22183.157.162.41%22%2C%22organName%22%3Anull%2C%22memo%22%3Anull%2C%22orderUser%22%3A%22zjdx%22%2C%22orderChannel%22%3A%22pc%22%2C%22payTag%22%3Anull%2C%22webTransactionRequest%22%3Anull%2C%22signature%22%3A%22BicccImp9hUbDMTGvb0CKHxRRRJjfOMvpWOqblvP1I9lhBvjGVUIF89u8ax%2BRtcft16cefAKsn40%5Cn%2Bj72CMI2DtDAh%2Bh3xBUak%2BGisygc5aI3EDjrW7W0yK85kIrTOTapsBMIG8p%2BUQP%2B8GQuouEUMmTm%5CnSOnlP0gZzrWZH%2FGG7XA%3D%22%2C%22delete%22%3Afalse%7D%2C%22isCache%22%3Afalse%7D 全文链接_x000d__x000a_&lt;/_url&gt;&lt;_volume&gt;57&lt;/_volume&gt;&lt;/Details&gt;&lt;Extra&gt;&lt;DBUID&gt;{4A277D38-FAB7-48B9-88D2-28E6AC983CC8}&lt;/DBUID&gt;&lt;/Extra&gt;&lt;/Item&gt;&lt;/References&gt;&lt;/Group&gt;&lt;/Citation&gt;_x000a_"/>
    <w:docVar w:name="NE.Ref{3FBE6A08-09D5-46C8-8711-8582D407E087}" w:val=" ADDIN NE.Ref.{3FBE6A08-09D5-46C8-8711-8582D407E087}&lt;Citation&gt;&lt;Group&gt;&lt;References&gt;&lt;Item&gt;&lt;ID&gt;193&lt;/ID&gt;&lt;UID&gt;{4750C640-8707-4B6B-A01C-B7B1C7E229A8}&lt;/UID&gt;&lt;Title&gt;A Gastric Duplication Cyst Initially Mimicking Staghorn Calculus&lt;/Title&gt;&lt;Template&gt;Journal Article&lt;/Template&gt;&lt;Star&gt;1&lt;/Star&gt;&lt;Tag&gt;0&lt;/Tag&gt;&lt;Author&gt;Awan, A; Tiruneh, F; Iftikhar, H; Samuel, G; Awan, A&lt;/Author&gt;&lt;Year&gt;2018&lt;/Year&gt;&lt;Details&gt;&lt;_accessed&gt;62563639&lt;/_accessed&gt;&lt;_accession_num&gt;29482696&lt;/_accession_num&gt;&lt;_author_adr&gt;Department of Internal Medicine, Howard University Hospital, Washington DC, USA.; Department of Internal Medicine, Howard University Hospital, Washington DC, USA.; Department of Internal Medicine, Howard University Hospital, Washington DC, USA.; Department of Internal Medicine, Howard University Hospital, Washington DC, USA.; Department of Hospital Care Services, Hattiesburg Clinic, Hattiesburg, MS, USA.&lt;/_author_adr&gt;&lt;_created&gt;62554733&lt;/_created&gt;&lt;_date&gt;2018-03-01&lt;/_date&gt;&lt;_date_display&gt;2018 Mar&lt;/_date_display&gt;&lt;_db_updated&gt;PubMed&lt;/_db_updated&gt;&lt;_doi&gt;10.29271/jcpsp.2018.03.S26&lt;/_doi&gt;&lt;_impact_factor&gt;   0.439&lt;/_impact_factor&gt;&lt;_isbn&gt;1681-7168 (Electronic); 1022-386X (Linking)&lt;/_isbn&gt;&lt;_issue&gt;3&lt;/_issue&gt;&lt;_journal&gt;J Coll Physicians Surg Pak&lt;/_journal&gt;&lt;_keywords&gt;Abdominal Pain/etiology; Aged; Biopsy; Cysts/congenital/diagnostic imaging/*pathology/surgery; Diagnosis, Differential; Endoscopy, Digestive System; Female; Gastric Mucosa/pathology; Humans; Staghorn Calculi/diagnostic imaging/pathology; Stomach/*abnormalities; Stomach Diseases/etiology/*pathology/*surgery; Tomography, X-Ray Computed; Treatment Outcome&lt;/_keywords&gt;&lt;_language&gt;eng&lt;/_language&gt;&lt;_modified&gt;62556247&lt;/_modified&gt;&lt;_pages&gt;S26-S27&lt;/_pages&gt;&lt;_tertiary_title&gt;Journal of the College of Physicians and Surgeons--Pakistan : JCPSP&lt;/_tertiary_title&gt;&lt;_type_work&gt;Case Reports; Journal Article&lt;/_type_work&gt;&lt;_url&gt;http://www.ncbi.nlm.nih.gov/entrez/query.fcgi?cmd=Retrieve&amp;amp;db=pubmed&amp;amp;dopt=Abstract&amp;amp;list_uids=29482696&amp;amp;query_hl=1&lt;/_url&gt;&lt;_volume&gt;28&lt;/_volume&gt;&lt;/Details&gt;&lt;Extra&gt;&lt;DBUID&gt;{4A277D38-FAB7-48B9-88D2-28E6AC983CC8}&lt;/DBUID&gt;&lt;/Extra&gt;&lt;/Item&gt;&lt;/References&gt;&lt;/Group&gt;&lt;/Citation&gt;_x000a_"/>
    <w:docVar w:name="NE.Ref{40CF90F4-AE11-44CF-986A-9E08D975A97D}" w:val=" ADDIN NE.Ref.{40CF90F4-AE11-44CF-986A-9E08D975A97D}&lt;Citation&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Group&gt;&lt;References&gt;&lt;Item&gt;&lt;ID&gt;196&lt;/ID&gt;&lt;UID&gt;{A9D510F7-FA5A-4450-BFFA-0944647E15F2}&lt;/UID&gt;&lt;Title&gt;Complicated Gastric Duplication Cyst in an Adult Patient: Uncommon presentation of an uncommon disease&lt;/Title&gt;&lt;Template&gt;Journal Article&lt;/Template&gt;&lt;Star&gt;0&lt;/Star&gt;&lt;Tag&gt;0&lt;/Tag&gt;&lt;Author&gt;Abdalkader, M; Al, Hassan S; Taha, A; Nica, I&lt;/Author&gt;&lt;Year&gt;2017&lt;/Year&gt;&lt;Details&gt;&lt;_accessed&gt;62563649&lt;/_accessed&gt;&lt;_accession_num&gt;29299102&lt;/_accession_num&gt;&lt;_author_adr&gt;Department of Radiology, Boston Medical Center, Boston, USA.; Department of Pediatrics, Lebanese University, Beirut, Lebanon.; Department of Gastroenterology, Cliniques Universitaires Saint Luc, Brussels, Belgium.; Department of Radiology, Cliniques Universitaires Saint Luc, Brussels, Belgium.&lt;/_author_adr&gt;&lt;_created&gt;62554733&lt;/_created&gt;&lt;_date&gt;2017-08-01&lt;/_date&gt;&lt;_date_display&gt;2017 Aug&lt;/_date_display&gt;&lt;_db_updated&gt;PubMed&lt;/_db_updated&gt;&lt;_doi&gt;10.3941/jrcr.v11i8.3124&lt;/_doi&gt;&lt;_isbn&gt;1943-0922 (Electronic); 1943-0922 (Linking)&lt;/_isbn&gt;&lt;_issue&gt;8&lt;/_issue&gt;&lt;_journal&gt;J Radiol Case Rep&lt;/_journal&gt;&lt;_keywords&gt;Abdominal Pain/etiology; Adult; Cysts/congenital/*diagnostic imaging/pathology/surgery; Digestive System Abnormalities/complications/*diagnostic_x000d__x000a_      imaging/pathology/surgery; Female; Hematemesis/etiology/surgery; Humans; Stomach/abnormalities/*diagnostic imaging/pathology/surgeryDuplication cyst; Gastric duplication cyst; Hematemesis; Upper gastrointestinal bleeding; endoscopic ultrasound&lt;/_keywords&gt;&lt;_language&gt;eng&lt;/_language&gt;&lt;_modified&gt;62555939&lt;/_modified&gt;&lt;_pages&gt;16-23&lt;/_pages&gt;&lt;_tertiary_title&gt;Journal of radiology case reports&lt;/_tertiary_title&gt;&lt;_type_work&gt;Case Reports; Journal Article; Review&lt;/_type_work&gt;&lt;_url&gt;http://www.ncbi.nlm.nih.gov/entrez/query.fcgi?cmd=Retrieve&amp;amp;db=pubmed&amp;amp;dopt=Abstract&amp;amp;list_uids=29299102&amp;amp;query_hl=1&lt;/_url&gt;&lt;_volume&gt;11&lt;/_volume&gt;&lt;/Details&gt;&lt;Extra&gt;&lt;DBUID&gt;{4A277D38-FAB7-48B9-88D2-28E6AC983CC8}&lt;/DBUID&gt;&lt;/Extra&gt;&lt;/Item&gt;&lt;/References&gt;&lt;/Group&gt;&lt;Group&gt;&lt;References&gt;&lt;Item&gt;&lt;ID&gt;146&lt;/ID&gt;&lt;UID&gt;{CFA1F5E9-BB59-489C-BC8B-B78FED8090B4}&lt;/UID&gt;&lt;Title&gt;A gastric duplication cyst at the splenic hilum mimicking endometriosis clinically in a female adult&lt;/Title&gt;&lt;Template&gt;Journal Article&lt;/Template&gt;&lt;Star&gt;1&lt;/Star&gt;&lt;Tag&gt;0&lt;/Tag&gt;&lt;Author&gt;Hsu, H T; Hsing, M T; Chen, M L; Chen, C J&lt;/Author&gt;&lt;Year&gt;2009&lt;/Year&gt;&lt;Details&gt;&lt;_accession_num&gt;19781401&lt;/_accession_num&gt;&lt;_author_adr&gt;Department of Surgical Pathology, Changhua Christian Hospital, Changhua, 500 Taiwan, China.&lt;/_author_adr&gt;&lt;_created&gt;62550707&lt;/_created&gt;&lt;_date&gt;2009-09-05&lt;/_date&gt;&lt;_date_display&gt;2009 Sep 5&lt;/_date_display&gt;&lt;_db_updated&gt;PubMed&lt;/_db_updated&gt;&lt;_impact_factor&gt;   1.596&lt;/_impact_factor&gt;&lt;_isbn&gt;0366-6999 (Print); 0366-6999 (Linking)&lt;/_isbn&gt;&lt;_issue&gt;17&lt;/_issue&gt;&lt;_journal&gt;Chin Med J (Engl)&lt;/_journal&gt;&lt;_keywords&gt;Adult; Cysts/*pathology/surgery; Endometriosis/*pathology; Female; Humans; Stomach/*abnormalities/surgery&lt;/_keywords&gt;&lt;_language&gt;eng&lt;/_language&gt;&lt;_modified&gt;62556013&lt;/_modified&gt;&lt;_pages&gt;2079-80&lt;/_pages&gt;&lt;_tertiary_title&gt;Chinese medical journal&lt;/_tertiary_title&gt;&lt;_type_work&gt;Case Reports; Journal Article&lt;/_type_work&gt;&lt;_url&gt;http://www.ncbi.nlm.nih.gov/entrez/query.fcgi?cmd=Retrieve&amp;amp;db=pubmed&amp;amp;dopt=Abstract&amp;amp;list_uids=19781401&amp;amp;query_hl=1 _x000d__x000a_http://common.wanfangdata.com.cn/download/download.do?type=perio&amp;amp;resourceId=zhcmj200917024&amp;amp;firstpublish=null&amp;amp;resourceTitle=A+gastric+duplication+cyst+at+the+splenic+hilum+mimicking+endometriosis+clinically+in+a+female+adult&amp;amp;transaction=%7B%22id%22%3Anull%2C%22transferOutAccountsStatus%22%3Anull%2C%22transaction%22%3A%7B%22id%22%3A%221071363134326849536%22%2C%22status%22%3A1%2C%22createDateTime%22%3Anull%2C%22payDateTime%22%3A1544267850845%2C%22authToken%22%3A%22TGT-3172419-tKrg7uJVdWlBMtS4oay0xROMfdETjgn97Bwgwg4PCBoHhmX3Ht-my.wanfangdata.com.cn%22%2C%22user%22%3A%7B%22accountType%22%3A%22Group%22%2C%22key%22%3A%22zjdx%22%7D%2C%22transferIn%22%3A%7B%22accountType%22%3A%22Income%22%2C%22key%22%3A%22PeriodicalFulltext%22%7D%2C%22transferOut%22%3A%7B%22GTimeLimit.zjdx%22%3A3.0%7D%2C%22turnover%22%3A3.0%2C%22orderTurnover%22%3A3.0%2C%22productDetail%22%3A%22perio_zhcmj200917024%22%2C%22productTitle%22%3Anull%2C%22userIP%22%3A%22183.157.162.41%22%2C%22organName%22%3Anull%2C%22memo%22%3Anull%2C%22orderUser%22%3A%22zjdx%22%2C%22orderChannel%22%3A%22pc%22%2C%22payTag%22%3Anull%2C%22webTransactionRequest%22%3Anull%2C%22signature%22%3A%22O9URGC6jmcBesj2Wukkvvs%2FOOMM5b%2F1knI0Grr0%2FhiQGrKryTVDUpqtw3SKCc1AnvH8WCEoeYKLg%5CnsQHXnANR4BKUlxRxsf9l6E%2BEkKbRh4i3eYuc3syhHZlWNDWkeLuVGykjJ%2FjXlo%2FbU2uLnSkappHH%5Cnq%2FmUEQuIK%2FRNfK448MQ%3D%22%2C%22delete%22%3Afalse%7D%2C%22isCache%22%3Afalse%7D 全文链接_x000d__x000a_&lt;/_url&gt;&lt;_volume&gt;122&lt;/_volume&gt;&lt;/Details&gt;&lt;Extra&gt;&lt;DBUID&gt;{4A277D38-FAB7-48B9-88D2-28E6AC983CC8}&lt;/DBUID&gt;&lt;/Extra&gt;&lt;/Item&gt;&lt;/References&gt;&lt;/Group&gt;&lt;/Citation&gt;_x000a_"/>
    <w:docVar w:name="NE.Ref{41894786-BCF5-4479-866F-F5958E9C4AF2}" w:val=" ADDIN NE.Ref.{41894786-BCF5-4479-866F-F5958E9C4AF2}&lt;Citation&gt;&lt;Group&gt;&lt;References&gt;&lt;Item&gt;&lt;ID&gt;196&lt;/ID&gt;&lt;UID&gt;{A9D510F7-FA5A-4450-BFFA-0944647E15F2}&lt;/UID&gt;&lt;Title&gt;Complicated Gastric Duplication Cyst in an Adult Patient: Uncommon presentation of an uncommon disease&lt;/Title&gt;&lt;Template&gt;Journal Article&lt;/Template&gt;&lt;Star&gt;0&lt;/Star&gt;&lt;Tag&gt;0&lt;/Tag&gt;&lt;Author&gt;Abdalkader, M; Al, Hassan S; Taha, A; Nica, I&lt;/Author&gt;&lt;Year&gt;2017&lt;/Year&gt;&lt;Details&gt;&lt;_accessed&gt;62563649&lt;/_accessed&gt;&lt;_accession_num&gt;29299102&lt;/_accession_num&gt;&lt;_author_adr&gt;Department of Radiology, Boston Medical Center, Boston, USA.; Department of Pediatrics, Lebanese University, Beirut, Lebanon.; Department of Gastroenterology, Cliniques Universitaires Saint Luc, Brussels, Belgium.; Department of Radiology, Cliniques Universitaires Saint Luc, Brussels, Belgium.&lt;/_author_adr&gt;&lt;_created&gt;62554733&lt;/_created&gt;&lt;_date&gt;2017-08-01&lt;/_date&gt;&lt;_date_display&gt;2017 Aug&lt;/_date_display&gt;&lt;_db_updated&gt;PubMed&lt;/_db_updated&gt;&lt;_doi&gt;10.3941/jrcr.v11i8.3124&lt;/_doi&gt;&lt;_isbn&gt;1943-0922 (Electronic); 1943-0922 (Linking)&lt;/_isbn&gt;&lt;_issue&gt;8&lt;/_issue&gt;&lt;_journal&gt;J Radiol Case Rep&lt;/_journal&gt;&lt;_keywords&gt;Abdominal Pain/etiology; Adult; Cysts/congenital/*diagnostic imaging/pathology/surgery; Digestive System Abnormalities/complications/*diagnostic_x000d__x000a_      imaging/pathology/surgery; Female; Hematemesis/etiology/surgery; Humans; Stomach/abnormalities/*diagnostic imaging/pathology/surgeryDuplication cyst; Gastric duplication cyst; Hematemesis; Upper gastrointestinal bleeding; endoscopic ultrasound&lt;/_keywords&gt;&lt;_language&gt;eng&lt;/_language&gt;&lt;_modified&gt;62555939&lt;/_modified&gt;&lt;_pages&gt;16-23&lt;/_pages&gt;&lt;_tertiary_title&gt;Journal of radiology case reports&lt;/_tertiary_title&gt;&lt;_type_work&gt;Case Reports; Journal Article; Review&lt;/_type_work&gt;&lt;_url&gt;http://www.ncbi.nlm.nih.gov/entrez/query.fcgi?cmd=Retrieve&amp;amp;db=pubmed&amp;amp;dopt=Abstract&amp;amp;list_uids=29299102&amp;amp;query_hl=1&lt;/_url&gt;&lt;_volume&gt;11&lt;/_volume&gt;&lt;/Details&gt;&lt;Extra&gt;&lt;DBUID&gt;{4A277D38-FAB7-48B9-88D2-28E6AC983CC8}&lt;/DBUID&gt;&lt;/Extra&gt;&lt;/Item&gt;&lt;/References&gt;&lt;/Group&gt;&lt;/Citation&gt;_x000a_"/>
    <w:docVar w:name="NE.Ref{43E3CA86-A9C4-4E55-9E16-E21ACC78AB57}" w:val=" ADDIN NE.Ref.{43E3CA86-A9C4-4E55-9E16-E21ACC78AB57}&lt;Citation&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Group&gt;&lt;References&gt;&lt;Item&gt;&lt;ID&gt;289&lt;/ID&gt;&lt;UID&gt;{17D12551-479E-4294-A037-71454AAC6477}&lt;/UID&gt;&lt;Title&gt;Foregut duplication cysts of the stomach with respiratory epithelium&lt;/Title&gt;&lt;Template&gt;Journal Article&lt;/Template&gt;&lt;Star&gt;0&lt;/Star&gt;&lt;Tag&gt;0&lt;/Tag&gt;&lt;Author&gt;Theodosopoulos, T; Marinis, A; Karapanos, K; Vassilikostas, G; Dafnios, N; Samanides, L; Carvounis, E&lt;/Author&gt;&lt;Year&gt;2007&lt;/Year&gt;&lt;Details&gt;&lt;_accession_num&gt;17451215&lt;/_accession_num&gt;&lt;_author_adr&gt;2nd Department of Surgery, Areteion University Hospital, Athens, Greece.&lt;/_author_adr&gt;&lt;_created&gt;62562047&lt;/_created&gt;&lt;_date&gt;2007-02-28&lt;/_date&gt;&lt;_date_display&gt;2007 Feb 28&lt;/_date_display&gt;&lt;_db_updated&gt;PubMed&lt;/_db_updated&gt;&lt;_impact_factor&gt;   3.300&lt;/_impact_factor&gt;&lt;_isbn&gt;1007-9327 (Print); 1007-9327 (Linking)&lt;/_isbn&gt;&lt;_issue&gt;8&lt;/_issue&gt;&lt;_journal&gt;World J Gastroenterol&lt;/_journal&gt;&lt;_keywords&gt;Cysts/*pathology; Female; Humans; Middle Aged; Respiratory Mucosa/*pathology; Stomach/*abnormalities/pathology&lt;/_keywords&gt;&lt;_language&gt;eng&lt;/_language&gt;&lt;_modified&gt;62563626&lt;/_modified&gt;&lt;_pages&gt;1279-81&lt;/_pages&gt;&lt;_tertiary_title&gt;World journal of gastroenterology&lt;/_tertiary_title&gt;&lt;_type_work&gt;Case Reports; Journal Article&lt;/_type_work&gt;&lt;_url&gt;http://www.ncbi.nlm.nih.gov/entrez/query.fcgi?cmd=Retrieve&amp;amp;db=pubmed&amp;amp;dopt=Abstract&amp;amp;list_uids=17451215&amp;amp;query_hl=1&lt;/_url&gt;&lt;_volume&gt;13&lt;/_volume&gt;&lt;_accessed&gt;62564485&lt;/_accessed&gt;&lt;/Details&gt;&lt;Extra&gt;&lt;DBUID&gt;{4A277D38-FAB7-48B9-88D2-28E6AC983CC8}&lt;/DBUID&gt;&lt;/Extra&gt;&lt;/Item&gt;&lt;/References&gt;&lt;/Group&gt;&lt;/Citation&gt;_x000a_"/>
    <w:docVar w:name="NE.Ref{45E68E71-1387-47F5-AE70-25F3FB43AB23}" w:val=" ADDIN NE.Ref.{45E68E71-1387-47F5-AE70-25F3FB43AB23}&lt;Citation&gt;&lt;Group&gt;&lt;References&gt;&lt;Item&gt;&lt;ID&gt;244&lt;/ID&gt;&lt;UID&gt;{50434424-27EA-4BC7-8F44-0443F3C622D4}&lt;/UID&gt;&lt;Title&gt;Rare adult gastric duplication cyst mimicking a gastrointestinal stromal tumor&lt;/Title&gt;&lt;Template&gt;Journal Article&lt;/Template&gt;&lt;Star&gt;0&lt;/Star&gt;&lt;Tag&gt;0&lt;/Tag&gt;&lt;Author&gt;Deesomsak, M; Aswakul, P; Junyangdikul, P; Prachayakul, V&lt;/Author&gt;&lt;Year&gt;2013&lt;/Year&gt;&lt;Details&gt;&lt;_accessed&gt;62559116&lt;/_accessed&gt;&lt;_accession_num&gt;24363539&lt;/_accession_num&gt;&lt;_author_adr&gt;Morakod Deesomsak, Pitulak Aswakul, Liver and Digestive Institute, Samitivej Sukhumvit Hospital, Bangkok 10120, Thailand.; Morakod Deesomsak, Pitulak Aswakul, Liver and Digestive Institute, Samitivej Sukhumvit Hospital, Bangkok 10120, Thailand.; Morakod Deesomsak, Pitulak Aswakul, Liver and Digestive Institute, Samitivej Sukhumvit Hospital, Bangkok 10120, Thailand.; Morakod Deesomsak, Pitulak Aswakul, Liver and Digestive Institute, Samitivej Sukhumvit Hospital, Bangkok 10120, Thailand.&lt;/_author_adr&gt;&lt;_created&gt;62554733&lt;/_created&gt;&lt;_date&gt;2013-12-07&lt;/_date&gt;&lt;_date_display&gt;2013 Dec 7&lt;/_date_display&gt;&lt;_db_updated&gt;PubMed&lt;/_db_updated&gt;&lt;_doi&gt;10.3748/wjg.v19.i45.8445&lt;/_doi&gt;&lt;_impact_factor&gt;   3.300&lt;/_impact_factor&gt;&lt;_isbn&gt;2219-2840 (Electronic); 1007-9327 (Linking)&lt;/_isbn&gt;&lt;_issue&gt;45&lt;/_issue&gt;&lt;_journal&gt;World J Gastroenterol&lt;/_journal&gt;&lt;_keywords&gt;Age Factors; Anemia, Iron-Deficiency/etiology; Biomarkers/analysis; Biopsy; Cysts/chemistry/complications/congenital/*diagnosis/surgery; Diagnosis, Differential; Endoscopy, Digestive System; Endosonography; Gastric Mucosa/*abnormalities/chemistry/surgery; Gastrointestinal Hemorrhage/etiology; Gastrointestinal Stromal Tumors/*diagnosis; Humans; Immunohistochemistry; Male; Middle Aged; Predictive Value of Tests; Stomach Neoplasms/*diagnosisAdult; Differential diagnosis; Endoscopic mucosal resection; Endoscopic ultrasonography; Endoscopy; Gastric duplication cyst; Gastrointestinal bleeding&lt;/_keywords&gt;&lt;_language&gt;eng&lt;/_language&gt;&lt;_modified&gt;62556409&lt;/_modified&gt;&lt;_ori_publication&gt;(c) 2013 Baishideng Publishing Group Co., Limited. All rights reserved.&lt;/_ori_publication&gt;&lt;_pages&gt;8445-8&lt;/_pages&gt;&lt;_tertiary_title&gt;World journal of gastroenterology&lt;/_tertiary_title&gt;&lt;_type_work&gt;Case Reports; Journal Article&lt;/_type_work&gt;&lt;_url&gt;http://www.ncbi.nlm.nih.gov/entrez/query.fcgi?cmd=Retrieve&amp;amp;db=pubmed&amp;amp;dopt=Abstract&amp;amp;list_uids=24363539&amp;amp;query_hl=1 _x000d__x000a_http://common.wanfangdata.com.cn/download/download.do?type=perio&amp;amp;resourceId=5fd19bd632a185e72e4cb45c19421bf1&amp;amp;firstpublish=null&amp;amp;resourceTitle=Rare+adult+gastric+duplication+cyst+mimicking+a+gastrointestinal+stromal+tumor&amp;amp;transaction=%7B%22id%22%3Anull%2C%22transferOutAccountsStatus%22%3Anull%2C%22transaction%22%3A%7B%22id%22%3A%221071361583424229376%22%2C%22status%22%3A1%2C%22createDateTime%22%3Anull%2C%22payDateTime%22%3A1544267481081%2C%22authToken%22%3A%22TGT-3173294-qThAoqL2hQguLdl24xpY6Mxmf6kwezs0ZRlUY3ySxTOfVspkes-my.wanfangdata.com.cn%22%2C%22user%22%3A%7B%22accountType%22%3A%22Group%22%2C%22key%22%3A%22zjdx%22%7D%2C%22transferIn%22%3A%7B%22accountType%22%3A%22Income%22%2C%22key%22%3A%22PeriodicalFulltext%22%7D%2C%22transferOut%22%3A%7B%22GTimeLimit.zjdx%22%3A3.0%7D%2C%22turnover%22%3A3.0%2C%22orderTurnover%22%3A3.0%2C%22productDetail%22%3A%22perio_5fd19bd632a185e72e4cb45c19421bf1%22%2C%22productTitle%22%3Anull%2C%22userIP%22%3A%22183.157.162.41%22%2C%22organName%22%3Anull%2C%22memo%22%3Anull%2C%22orderUser%22%3A%22zjdx%22%2C%22orderChannel%22%3A%22pc%22%2C%22payTag%22%3Anull%2C%22webTransactionRequest%22%3Anull%2C%22signature%22%3A%22i13mClGliloWmo8uXVDd%2FvhkTNI4b4%2Bqo256PWMjYgXIgOlGIyIoFXpie9kUEeX3lmAFuQzUKNen%5CnY6KRreulQrmuWvjvU0FPhY%2ByY%2Fal4m87OGcIekLAdOeor3E2IWSbWy4yKA%2FL8KL0ZNYuToU6bico%5Cn%2FRASPy%2Fe%2FFGcgG2cvx0%3D%22%2C%22delete%22%3Afalse%7D%2C%22isCache%22%3Afalse%7D 全文链接_x000d__x000a_&lt;/_url&gt;&lt;_volume&gt;19&lt;/_volume&gt;&lt;/Details&gt;&lt;Extra&gt;&lt;DBUID&gt;{4A277D38-FAB7-48B9-88D2-28E6AC983CC8}&lt;/DBUID&gt;&lt;/Extra&gt;&lt;/Item&gt;&lt;/References&gt;&lt;/Group&gt;&lt;Group&gt;&lt;References&gt;&lt;Item&gt;&lt;ID&gt;142&lt;/ID&gt;&lt;UID&gt;{1BF0B31A-A85A-4842-847B-C175C4FB7428}&lt;/UID&gt;&lt;Title&gt;Adenocarcinoma arising from a gastric duplication cyst with invasion to the stomach: a case report with literature review&lt;/Title&gt;&lt;Template&gt;Journal Article&lt;/Template&gt;&lt;Star&gt;0&lt;/Star&gt;&lt;Tag&gt;0&lt;/Tag&gt;&lt;Author&gt;Kuraoka, K; Nakayama, H; Kagawa, T; Ichikawa, T; Yasui, W&lt;/Author&gt;&lt;Year&gt;2004&lt;/Year&gt;&lt;Details&gt;&lt;_accession_num&gt;15047751&lt;/_accession_num&gt;&lt;_author_adr&gt;Department of Molecular Pathology, Hiroshima University Graduate School of Biomedical Sciences, 1-2-3 Kasumi, Minami-ku, Hiroshima, 734-8551, Japan.&lt;/_author_adr&gt;&lt;_collection_scope&gt;SCI;SCIE;&lt;/_collection_scope&gt;&lt;_created&gt;62550714&lt;/_created&gt;&lt;_date&gt;2004-04-01&lt;/_date&gt;&lt;_date_display&gt;2004 Apr&lt;/_date_display&gt;&lt;_db_updated&gt;PubMed&lt;/_db_updated&gt;&lt;_impact_factor&gt;   2.894&lt;/_impact_factor&gt;&lt;_isbn&gt;0021-9746 (Print); 0021-9746 (Linking)&lt;/_isbn&gt;&lt;_issue&gt;4&lt;/_issue&gt;&lt;_journal&gt;J Clin Pathol&lt;/_journal&gt;&lt;_keywords&gt;Adenocarcinoma/diagnostic imaging/*pathology; Adult; Cysts/diagnostic imaging/*pathology; Disease Progression; Female; Humans; Male; Neoplasm Invasiveness; Stomach Diseases/diagnostic imaging/pathology; Stomach Neoplasms/diagnostic imaging/*pathology; Tomography, X-Ray Computed&lt;/_keywords&gt;&lt;_language&gt;eng&lt;/_language&gt;&lt;_modified&gt;62554762&lt;/_modified&gt;&lt;_pages&gt;428-31&lt;/_pages&gt;&lt;_tertiary_title&gt;Journal of clinical pathology&lt;/_tertiary_title&gt;&lt;_type_work&gt;Case Reports; Journal Article; Review&lt;/_type_work&gt;&lt;_url&gt;http://www.ncbi.nlm.nih.gov/entrez/query.fcgi?cmd=Retrieve&amp;amp;db=pubmed&amp;amp;dopt=Abstract&amp;amp;list_uids=15047751&amp;amp;query_hl=1 _x000d__x000a_http://common.wanfangdata.com.cn/download/download.do?type=perio&amp;amp;resourceId=HighWire000005901662&amp;amp;firstpublish=null&amp;amp;resourceTitle=Adenocarcinoma+arising+from+a+gastric+duplication+cyst+with+invasion+to+the+stomach%3A+a+case+report+with+literature+review&amp;amp;transaction=%7B%22id%22%3Anull%2C%22transferOutAccountsStatus%22%3Anull%2C%22transaction%22%3A%7B%22id%22%3A%221071364233502932992%22%2C%22status%22%3A1%2C%22createDateTime%22%3Anull%2C%22payDateTime%22%3A1544268112909%2C%22authToken%22%3A%22TGT-3177639-4OmoY0nLveCPFIaKcYvbCnB5xejCWdLyZVjwHnfrOAiem9MkPk-my.wanfangdata.com.cn%22%2C%22user%22%3A%7B%22accountType%22%3A%22Group%22%2C%22key%22%3A%22zjdx%22%7D%2C%22transferIn%22%3A%7B%22accountType%22%3A%22Free%22%2C%22key%22%3A%22PeriodicalFulltext%22%7D%2C%22transferOut%22%3A%7B%22FreeDefault.OAPeriodicalFulltext%22%3A0.0%7D%2C%22turnover%22%3A0.0%2C%22orderTurnover%22%3A0.0%2C%22productDetail%22%3A%22perio_HighWire000005901662%22%2C%22productTitle%22%3Anull%2C%22userIP%22%3A%22183.157.162.41%22%2C%22organName%22%3Anull%2C%22memo%22%3Anull%2C%22orderUser%22%3A%22zjdx%22%2C%22orderChannel%22%3A%22pc%22%2C%22payTag%22%3Anull%2C%22webTransactionRequest%22%3Anull%2C%22signature%22%3A%22dHT6tKIP812huN%2BP3AkkeQeK4s0bqJbio20hp%2BxYGajoy%2BVNRcE%2F0uasz8SLCCcLtDs%2BnkdJQl1P%5CnL4Ce1PdahNFUkzypk%2FgJkvM9J8yDc%2FcusOSdCyBncFhyl5sOa9sLybGdsQ2BUFmDUzZRkbJoA0gn%5Cne%2FyYkPBl%2BReWoh1BIA8%3D%22%2C%22delete%22%3Afalse%7D%2C%22isCache%22%3Afalse%7D 全文链接_x000d__x000a_&lt;/_url&gt;&lt;_volume&gt;57&lt;/_volume&gt;&lt;/Details&gt;&lt;Extra&gt;&lt;DBUID&gt;{4A277D38-FAB7-48B9-88D2-28E6AC983CC8}&lt;/DBUID&gt;&lt;/Extra&gt;&lt;/Item&gt;&lt;/References&gt;&lt;/Group&gt;&lt;/Citation&gt;_x000a_"/>
    <w:docVar w:name="NE.Ref{4974090D-42D6-473B-B77B-80E73FDF8F8B}" w:val=" ADDIN NE.Ref.{4974090D-42D6-473B-B77B-80E73FDF8F8B}&lt;Citation&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Group&gt;&lt;References&gt;&lt;Item&gt;&lt;ID&gt;146&lt;/ID&gt;&lt;UID&gt;{CFA1F5E9-BB59-489C-BC8B-B78FED8090B4}&lt;/UID&gt;&lt;Title&gt;A gastric duplication cyst at the splenic hilum mimicking endometriosis clinically in a female adult&lt;/Title&gt;&lt;Template&gt;Journal Article&lt;/Template&gt;&lt;Star&gt;1&lt;/Star&gt;&lt;Tag&gt;0&lt;/Tag&gt;&lt;Author&gt;Hsu, H T; Hsing, M T; Chen, M L; Chen, C J&lt;/Author&gt;&lt;Year&gt;2009&lt;/Year&gt;&lt;Details&gt;&lt;_accession_num&gt;19781401&lt;/_accession_num&gt;&lt;_author_adr&gt;Department of Surgical Pathology, Changhua Christian Hospital, Changhua, 500 Taiwan, China.&lt;/_author_adr&gt;&lt;_created&gt;62550707&lt;/_created&gt;&lt;_date&gt;2009-09-05&lt;/_date&gt;&lt;_date_display&gt;2009 Sep 5&lt;/_date_display&gt;&lt;_db_updated&gt;PubMed&lt;/_db_updated&gt;&lt;_impact_factor&gt;   1.596&lt;/_impact_factor&gt;&lt;_isbn&gt;0366-6999 (Print); 0366-6999 (Linking)&lt;/_isbn&gt;&lt;_issue&gt;17&lt;/_issue&gt;&lt;_journal&gt;Chin Med J (Engl)&lt;/_journal&gt;&lt;_keywords&gt;Adult; Cysts/*pathology/surgery; Endometriosis/*pathology; Female; Humans; Stomach/*abnormalities/surgery&lt;/_keywords&gt;&lt;_language&gt;eng&lt;/_language&gt;&lt;_modified&gt;62556013&lt;/_modified&gt;&lt;_pages&gt;2079-80&lt;/_pages&gt;&lt;_tertiary_title&gt;Chinese medical journal&lt;/_tertiary_title&gt;&lt;_type_work&gt;Case Reports; Journal Article&lt;/_type_work&gt;&lt;_url&gt;http://www.ncbi.nlm.nih.gov/entrez/query.fcgi?cmd=Retrieve&amp;amp;db=pubmed&amp;amp;dopt=Abstract&amp;amp;list_uids=19781401&amp;amp;query_hl=1 _x000d__x000a_http://common.wanfangdata.com.cn/download/download.do?type=perio&amp;amp;resourceId=zhcmj200917024&amp;amp;firstpublish=null&amp;amp;resourceTitle=A+gastric+duplication+cyst+at+the+splenic+hilum+mimicking+endometriosis+clinically+in+a+female+adult&amp;amp;transaction=%7B%22id%22%3Anull%2C%22transferOutAccountsStatus%22%3Anull%2C%22transaction%22%3A%7B%22id%22%3A%221071363134326849536%22%2C%22status%22%3A1%2C%22createDateTime%22%3Anull%2C%22payDateTime%22%3A1544267850845%2C%22authToken%22%3A%22TGT-3172419-tKrg7uJVdWlBMtS4oay0xROMfdETjgn97Bwgwg4PCBoHhmX3Ht-my.wanfangdata.com.cn%22%2C%22user%22%3A%7B%22accountType%22%3A%22Group%22%2C%22key%22%3A%22zjdx%22%7D%2C%22transferIn%22%3A%7B%22accountType%22%3A%22Income%22%2C%22key%22%3A%22PeriodicalFulltext%22%7D%2C%22transferOut%22%3A%7B%22GTimeLimit.zjdx%22%3A3.0%7D%2C%22turnover%22%3A3.0%2C%22orderTurnover%22%3A3.0%2C%22productDetail%22%3A%22perio_zhcmj200917024%22%2C%22productTitle%22%3Anull%2C%22userIP%22%3A%22183.157.162.41%22%2C%22organName%22%3Anull%2C%22memo%22%3Anull%2C%22orderUser%22%3A%22zjdx%22%2C%22orderChannel%22%3A%22pc%22%2C%22payTag%22%3Anull%2C%22webTransactionRequest%22%3Anull%2C%22signature%22%3A%22O9URGC6jmcBesj2Wukkvvs%2FOOMM5b%2F1knI0Grr0%2FhiQGrKryTVDUpqtw3SKCc1AnvH8WCEoeYKLg%5CnsQHXnANR4BKUlxRxsf9l6E%2BEkKbRh4i3eYuc3syhHZlWNDWkeLuVGykjJ%2FjXlo%2FbU2uLnSkappHH%5Cnq%2FmUEQuIK%2FRNfK448MQ%3D%22%2C%22delete%22%3Afalse%7D%2C%22isCache%22%3Afalse%7D 全文链接_x000d__x000a_&lt;/_url&gt;&lt;_volume&gt;122&lt;/_volume&gt;&lt;/Details&gt;&lt;Extra&gt;&lt;DBUID&gt;{4A277D38-FAB7-48B9-88D2-28E6AC983CC8}&lt;/DBUID&gt;&lt;/Extra&gt;&lt;/Item&gt;&lt;/References&gt;&lt;/Group&gt;&lt;Group&gt;&lt;References&gt;&lt;Item&gt;&lt;ID&gt;204&lt;/ID&gt;&lt;UID&gt;{CC9172BA-A6FA-401A-98DE-E955AB925D46}&lt;/UID&gt;&lt;Title&gt;[Adult gastric duplication cyst: diagnosis by endoscopic ultrasound-guided fine-needle aspiration (EUS-FNA)]&lt;/Title&gt;&lt;Template&gt;Journal Article&lt;/Template&gt;&lt;Star&gt;0&lt;/Star&gt;&lt;Tag&gt;0&lt;/Tag&gt;&lt;Author&gt;Seijo, Rios S; Larino, Noia J; Abdulkader, Nallib I; Lozano, Leon A; Vieites, Perez-Quintela B; Iglesias, Garcia J; Dominguez, Munoz JE&lt;/Author&gt;&lt;Year&gt;2008&lt;/Year&gt;&lt;Details&gt;&lt;_accession_num&gt;19025312&lt;/_accession_num&gt;&lt;_author_adr&gt;Servicio de Aparato Digestivo, Hospital Clinico Universitario, C/ Choupana, s/n.  15706 Santiago de Compostela, A Coruna, Spain. susanaseijo@hotmail.com&lt;/_author_adr&gt;&lt;_collection_scope&gt;SCIE;&lt;/_collection_scope&gt;&lt;_created&gt;62554733&lt;/_created&gt;&lt;_date&gt;2008-09-01&lt;/_date&gt;&lt;_date_display&gt;2008 Sep&lt;/_date_display&gt;&lt;_db_updated&gt;PubMed&lt;/_db_updated&gt;&lt;_impact_factor&gt;   1.632&lt;/_impact_factor&gt;&lt;_isbn&gt;1130-0108 (Print); 1130-0108 (Linking)&lt;/_isbn&gt;&lt;_issue&gt;9&lt;/_issue&gt;&lt;_journal&gt;Rev Esp Enferm Dig&lt;/_journal&gt;&lt;_keywords&gt;Adult; Biopsy, Fine-Needle/methods; Cysts/*diagnostic imaging/*pathology; *Gastroscopy; Humans; Male; Stomach/*abnormalities/diagnostic imaging/pathology; Stomach Neoplasms/*diagnostic imaging/*pathology; Ultrasonography&lt;/_keywords&gt;&lt;_language&gt;spa&lt;/_language&gt;&lt;_modified&gt;62560807&lt;/_modified&gt;&lt;_pages&gt;586-90&lt;/_pages&gt;&lt;_tertiary_title&gt;Revista espanola de enfermedades digestivas : organo oficial de la Sociedad_x000d__x000a_      Espanola de Patologia Digestiva&lt;/_tertiary_title&gt;&lt;_type_work&gt;Case Reports; Journal Article&lt;/_type_work&gt;&lt;_url&gt;http://www.ncbi.nlm.nih.gov/entrez/query.fcgi?cmd=Retrieve&amp;amp;db=pubmed&amp;amp;dopt=Abstract&amp;amp;list_uids=19025312&amp;amp;query_hl=1&lt;/_url&gt;&lt;_volume&gt;100&lt;/_volume&gt;&lt;_accessed&gt;62564564&lt;/_accessed&gt;&lt;/Details&gt;&lt;Extra&gt;&lt;DBUID&gt;{4A277D38-FAB7-48B9-88D2-28E6AC983CC8}&lt;/DBUID&gt;&lt;/Extra&gt;&lt;/Item&gt;&lt;/References&gt;&lt;/Group&gt;&lt;/Citation&gt;_x000a_"/>
    <w:docVar w:name="NE.Ref{49B5EDC5-446F-4264-97CC-7BF3E63540CD}" w:val=" ADDIN NE.Ref.{49B5EDC5-446F-4264-97CC-7BF3E63540CD}&lt;Citation&gt;&lt;Group&gt;&lt;References&gt;&lt;Item&gt;&lt;ID&gt;204&lt;/ID&gt;&lt;UID&gt;{CC9172BA-A6FA-401A-98DE-E955AB925D46}&lt;/UID&gt;&lt;Title&gt;[Adult gastric duplication cyst: diagnosis by endoscopic ultrasound-guided fine-needle aspiration (EUS-FNA)]&lt;/Title&gt;&lt;Template&gt;Journal Article&lt;/Template&gt;&lt;Star&gt;0&lt;/Star&gt;&lt;Tag&gt;0&lt;/Tag&gt;&lt;Author&gt;Seijo, Rios S; Larino, Noia J; Abdulkader, Nallib I; Lozano, Leon A; Vieites, Perez-Quintela B; Iglesias, Garcia J; Dominguez, Munoz JE&lt;/Author&gt;&lt;Year&gt;2008&lt;/Year&gt;&lt;Details&gt;&lt;_accession_num&gt;19025312&lt;/_accession_num&gt;&lt;_author_adr&gt;Servicio de Aparato Digestivo, Hospital Clinico Universitario, C/ Choupana, s/n.  15706 Santiago de Compostela, A Coruna, Spain. susanaseijo@hotmail.com&lt;/_author_adr&gt;&lt;_collection_scope&gt;SCIE;&lt;/_collection_scope&gt;&lt;_created&gt;62554733&lt;/_created&gt;&lt;_date&gt;2008-09-01&lt;/_date&gt;&lt;_date_display&gt;2008 Sep&lt;/_date_display&gt;&lt;_db_updated&gt;PubMed&lt;/_db_updated&gt;&lt;_impact_factor&gt;   1.632&lt;/_impact_factor&gt;&lt;_isbn&gt;1130-0108 (Print); 1130-0108 (Linking)&lt;/_isbn&gt;&lt;_issue&gt;9&lt;/_issue&gt;&lt;_journal&gt;Rev Esp Enferm Dig&lt;/_journal&gt;&lt;_keywords&gt;Adult; Biopsy, Fine-Needle/methods; Cysts/*diagnostic imaging/*pathology; *Gastroscopy; Humans; Male; Stomach/*abnormalities/diagnostic imaging/pathology; Stomach Neoplasms/*diagnostic imaging/*pathology; Ultrasonography&lt;/_keywords&gt;&lt;_language&gt;spa&lt;/_language&gt;&lt;_modified&gt;62560807&lt;/_modified&gt;&lt;_pages&gt;586-90&lt;/_pages&gt;&lt;_tertiary_title&gt;Revista espanola de enfermedades digestivas : organo oficial de la Sociedad_x000d__x000a_      Espanola de Patologia Digestiva&lt;/_tertiary_title&gt;&lt;_type_work&gt;Case Reports; Journal Article&lt;/_type_work&gt;&lt;_url&gt;http://www.ncbi.nlm.nih.gov/entrez/query.fcgi?cmd=Retrieve&amp;amp;db=pubmed&amp;amp;dopt=Abstract&amp;amp;list_uids=19025312&amp;amp;query_hl=1&lt;/_url&gt;&lt;_volume&gt;100&lt;/_volume&gt;&lt;_accessed&gt;62564564&lt;/_accessed&gt;&lt;/Details&gt;&lt;Extra&gt;&lt;DBUID&gt;{4A277D38-FAB7-48B9-88D2-28E6AC983CC8}&lt;/DBUID&gt;&lt;/Extra&gt;&lt;/Item&gt;&lt;/References&gt;&lt;/Group&gt;&lt;/Citation&gt;_x000a_"/>
    <w:docVar w:name="NE.Ref{49B63A23-3461-47CE-9EFF-15FBB95AE512}" w:val=" ADDIN NE.Ref.{49B63A23-3461-47CE-9EFF-15FBB95AE512}&lt;Citation&gt;&lt;Group&gt;&lt;References&gt;&lt;Item&gt;&lt;ID&gt;204&lt;/ID&gt;&lt;UID&gt;{CC9172BA-A6FA-401A-98DE-E955AB925D46}&lt;/UID&gt;&lt;Title&gt;[Adult gastric duplication cyst: diagnosis by endoscopic ultrasound-guided fine-needle aspiration (EUS-FNA)]&lt;/Title&gt;&lt;Template&gt;Journal Article&lt;/Template&gt;&lt;Star&gt;0&lt;/Star&gt;&lt;Tag&gt;0&lt;/Tag&gt;&lt;Author&gt;Seijo, Rios S; Larino, Noia J; Abdulkader, Nallib I; Lozano, Leon A; Vieites, Perez-Quintela B; Iglesias, Garcia J; Dominguez, Munoz JE&lt;/Author&gt;&lt;Year&gt;2008&lt;/Year&gt;&lt;Details&gt;&lt;_accession_num&gt;19025312&lt;/_accession_num&gt;&lt;_author_adr&gt;Servicio de Aparato Digestivo, Hospital Clinico Universitario, C/ Choupana, s/n.  15706 Santiago de Compostela, A Coruna, Spain. susanaseijo@hotmail.com&lt;/_author_adr&gt;&lt;_collection_scope&gt;SCIE;&lt;/_collection_scope&gt;&lt;_created&gt;62554733&lt;/_created&gt;&lt;_date&gt;2008-09-01&lt;/_date&gt;&lt;_date_display&gt;2008 Sep&lt;/_date_display&gt;&lt;_db_updated&gt;PubMed&lt;/_db_updated&gt;&lt;_impact_factor&gt;   1.632&lt;/_impact_factor&gt;&lt;_isbn&gt;1130-0108 (Print); 1130-0108 (Linking)&lt;/_isbn&gt;&lt;_issue&gt;9&lt;/_issue&gt;&lt;_journal&gt;Rev Esp Enferm Dig&lt;/_journal&gt;&lt;_keywords&gt;Adult; Biopsy, Fine-Needle/methods; Cysts/*diagnostic imaging/*pathology; *Gastroscopy; Humans; Male; Stomach/*abnormalities/diagnostic imaging/pathology; Stomach Neoplasms/*diagnostic imaging/*pathology; Ultrasonography&lt;/_keywords&gt;&lt;_language&gt;spa&lt;/_language&gt;&lt;_modified&gt;62560807&lt;/_modified&gt;&lt;_pages&gt;586-90&lt;/_pages&gt;&lt;_tertiary_title&gt;Revista espanola de enfermedades digestivas : organo oficial de la Sociedad_x000d__x000a_      Espanola de Patologia Digestiva&lt;/_tertiary_title&gt;&lt;_type_work&gt;Case Reports; Journal Article&lt;/_type_work&gt;&lt;_url&gt;http://www.ncbi.nlm.nih.gov/entrez/query.fcgi?cmd=Retrieve&amp;amp;db=pubmed&amp;amp;dopt=Abstract&amp;amp;list_uids=19025312&amp;amp;query_hl=1&lt;/_url&gt;&lt;_volume&gt;100&lt;/_volume&gt;&lt;_accessed&gt;62564564&lt;/_accessed&gt;&lt;/Details&gt;&lt;Extra&gt;&lt;DBUID&gt;{4A277D38-FAB7-48B9-88D2-28E6AC983CC8}&lt;/DBUID&gt;&lt;/Extra&gt;&lt;/Item&gt;&lt;/References&gt;&lt;/Group&gt;&lt;/Citation&gt;_x000a_"/>
    <w:docVar w:name="NE.Ref{4D8EBD4A-8F0E-4E77-A230-4EF26D267DAE}" w:val=" ADDIN NE.Ref.{4D8EBD4A-8F0E-4E77-A230-4EF26D267DAE}&lt;Citation&gt;&lt;Group&gt;&lt;References&gt;&lt;Item&gt;&lt;ID&gt;291&lt;/ID&gt;&lt;UID&gt;{0146287C-F1A7-4BA3-A09D-6608816FC6F3}&lt;/UID&gt;&lt;Title&gt;Mixed adenocarcinoma and squamous cell carcinoma arising in a gastric duplication cyst&lt;/Title&gt;&lt;Template&gt;Journal Article&lt;/Template&gt;&lt;Star&gt;0&lt;/Star&gt;&lt;Tag&gt;0&lt;/Tag&gt;&lt;Author&gt;Barussaud, M L; Meurette, G; Cassagnau, E; Dupasc, B; Le Borgne, J&lt;/Author&gt;&lt;Year&gt;2008&lt;/Year&gt;&lt;Details&gt;&lt;_accession_num&gt;18496895&lt;/_accession_num&gt;&lt;_author_adr&gt;Clinique de chirurgie digestive et endocrine, CHU Hotel-Dieu, 1, place A.-Ricordeau, 44093 Nantes, France.&lt;/_author_adr&gt;&lt;_created&gt;62562100&lt;/_created&gt;&lt;_date&gt;2008-02-01&lt;/_date&gt;&lt;_date_display&gt;2008 Feb&lt;/_date_display&gt;&lt;_db_updated&gt;PubMed&lt;/_db_updated&gt;&lt;_isbn&gt;0399-8320 (Print); 0399-8320 (Linking)&lt;/_isbn&gt;&lt;_issue&gt;2&lt;/_issue&gt;&lt;_journal&gt;Gastroenterol Clin Biol&lt;/_journal&gt;&lt;_keywords&gt;Adenocarcinoma/*pathology; Aged; Carcinoma, Squamous Cell/*pathology/secondary; Cell Transformation, Neoplastic/pathology; Cysts/*pathology; Fatal Outcome; Female; Follow-Up Studies; Humans; Neoplasms, Multiple Primary/*pathology; Peritoneal Neoplasms/secondary; Stomach/*abnormalities; Stomach Diseases/*pathology; Stomach Neoplasms/*pathology&lt;/_keywords&gt;&lt;_language&gt;eng&lt;/_language&gt;&lt;_modified&gt;62563626&lt;/_modified&gt;&lt;_pages&gt;188-91&lt;/_pages&gt;&lt;_tertiary_title&gt;Gastroenterologie clinique et biologique&lt;/_tertiary_title&gt;&lt;_type_work&gt;Case Reports; Journal Article&lt;/_type_work&gt;&lt;_url&gt;http://www.ncbi.nlm.nih.gov/entrez/query.fcgi?cmd=Retrieve&amp;amp;db=pubmed&amp;amp;dopt=Abstract&amp;amp;list_uids=18496895&amp;amp;query_hl=1&lt;/_url&gt;&lt;_volume&gt;32&lt;/_volume&gt;&lt;/Details&gt;&lt;Extra&gt;&lt;DBUID&gt;{4A277D38-FAB7-48B9-88D2-28E6AC983CC8}&lt;/DBUID&gt;&lt;/Extra&gt;&lt;/Item&gt;&lt;/References&gt;&lt;/Group&gt;&lt;Group&gt;&lt;References&gt;&lt;Item&gt;&lt;ID&gt;142&lt;/ID&gt;&lt;UID&gt;{1BF0B31A-A85A-4842-847B-C175C4FB7428}&lt;/UID&gt;&lt;Title&gt;Adenocarcinoma arising from a gastric duplication cyst with invasion to the stomach: a case report with literature review&lt;/Title&gt;&lt;Template&gt;Journal Article&lt;/Template&gt;&lt;Star&gt;0&lt;/Star&gt;&lt;Tag&gt;0&lt;/Tag&gt;&lt;Author&gt;Kuraoka, K; Nakayama, H; Kagawa, T; Ichikawa, T; Yasui, W&lt;/Author&gt;&lt;Year&gt;2004&lt;/Year&gt;&lt;Details&gt;&lt;_accession_num&gt;15047751&lt;/_accession_num&gt;&lt;_author_adr&gt;Department of Molecular Pathology, Hiroshima University Graduate School of Biomedical Sciences, 1-2-3 Kasumi, Minami-ku, Hiroshima, 734-8551, Japan.&lt;/_author_adr&gt;&lt;_collection_scope&gt;SCI;SCIE;&lt;/_collection_scope&gt;&lt;_created&gt;62550714&lt;/_created&gt;&lt;_date&gt;2004-04-01&lt;/_date&gt;&lt;_date_display&gt;2004 Apr&lt;/_date_display&gt;&lt;_db_updated&gt;PubMed&lt;/_db_updated&gt;&lt;_impact_factor&gt;   2.894&lt;/_impact_factor&gt;&lt;_isbn&gt;0021-9746 (Print); 0021-9746 (Linking)&lt;/_isbn&gt;&lt;_issue&gt;4&lt;/_issue&gt;&lt;_journal&gt;J Clin Pathol&lt;/_journal&gt;&lt;_keywords&gt;Adenocarcinoma/diagnostic imaging/*pathology; Adult; Cysts/diagnostic imaging/*pathology; Disease Progression; Female; Humans; Male; Neoplasm Invasiveness; Stomach Diseases/diagnostic imaging/pathology; Stomach Neoplasms/diagnostic imaging/*pathology; Tomography, X-Ray Computed&lt;/_keywords&gt;&lt;_language&gt;eng&lt;/_language&gt;&lt;_modified&gt;62554762&lt;/_modified&gt;&lt;_pages&gt;428-31&lt;/_pages&gt;&lt;_tertiary_title&gt;Journal of clinical pathology&lt;/_tertiary_title&gt;&lt;_type_work&gt;Case Reports; Journal Article; Review&lt;/_type_work&gt;&lt;_url&gt;http://www.ncbi.nlm.nih.gov/entrez/query.fcgi?cmd=Retrieve&amp;amp;db=pubmed&amp;amp;dopt=Abstract&amp;amp;list_uids=15047751&amp;amp;query_hl=1 _x000d__x000a_http://common.wanfangdata.com.cn/download/download.do?type=perio&amp;amp;resourceId=HighWire000005901662&amp;amp;firstpublish=null&amp;amp;resourceTitle=Adenocarcinoma+arising+from+a+gastric+duplication+cyst+with+invasion+to+the+stomach%3A+a+case+report+with+literature+review&amp;amp;transaction=%7B%22id%22%3Anull%2C%22transferOutAccountsStatus%22%3Anull%2C%22transaction%22%3A%7B%22id%22%3A%221071364233502932992%22%2C%22status%22%3A1%2C%22createDateTime%22%3Anull%2C%22payDateTime%22%3A1544268112909%2C%22authToken%22%3A%22TGT-3177639-4OmoY0nLveCPFIaKcYvbCnB5xejCWdLyZVjwHnfrOAiem9MkPk-my.wanfangdata.com.cn%22%2C%22user%22%3A%7B%22accountType%22%3A%22Group%22%2C%22key%22%3A%22zjdx%22%7D%2C%22transferIn%22%3A%7B%22accountType%22%3A%22Free%22%2C%22key%22%3A%22PeriodicalFulltext%22%7D%2C%22transferOut%22%3A%7B%22FreeDefault.OAPeriodicalFulltext%22%3A0.0%7D%2C%22turnover%22%3A0.0%2C%22orderTurnover%22%3A0.0%2C%22productDetail%22%3A%22perio_HighWire000005901662%22%2C%22productTitle%22%3Anull%2C%22userIP%22%3A%22183.157.162.41%22%2C%22organName%22%3Anull%2C%22memo%22%3Anull%2C%22orderUser%22%3A%22zjdx%22%2C%22orderChannel%22%3A%22pc%22%2C%22payTag%22%3Anull%2C%22webTransactionRequest%22%3Anull%2C%22signature%22%3A%22dHT6tKIP812huN%2BP3AkkeQeK4s0bqJbio20hp%2BxYGajoy%2BVNRcE%2F0uasz8SLCCcLtDs%2BnkdJQl1P%5CnL4Ce1PdahNFUkzypk%2FgJkvM9J8yDc%2FcusOSdCyBncFhyl5sOa9sLybGdsQ2BUFmDUzZRkbJoA0gn%5Cne%2FyYkPBl%2BReWoh1BIA8%3D%22%2C%22delete%22%3Afalse%7D%2C%22isCache%22%3Afalse%7D 全文链接_x000d__x000a_&lt;/_url&gt;&lt;_volume&gt;57&lt;/_volume&gt;&lt;/Details&gt;&lt;Extra&gt;&lt;DBUID&gt;{4A277D38-FAB7-48B9-88D2-28E6AC983CC8}&lt;/DBUID&gt;&lt;/Extra&gt;&lt;/Item&gt;&lt;/References&gt;&lt;/Group&gt;&lt;Group&gt;&lt;References&gt;&lt;Item&gt;&lt;ID&gt;159&lt;/ID&gt;&lt;UID&gt;{373A8B2C-7C0A-4947-ABDB-10F164FCC177}&lt;/UID&gt;&lt;Title&gt;High-grade neuroendocrine carcinoma arising in a gastric duplication cyst: a case report with literature review&lt;/Title&gt;&lt;Template&gt;Journal Article&lt;/Template&gt;&lt;Star&gt;0&lt;/Star&gt;&lt;Tag&gt;0&lt;/Tag&gt;&lt;Author&gt;Horne, G; Ming-Lum, C; Kirkpatrick, A W; Parker, R L&lt;/Author&gt;&lt;Year&gt;2007&lt;/Year&gt;&lt;Details&gt;&lt;_accession_num&gt;17478780&lt;/_accession_num&gt;&lt;_author_adr&gt;Departments of Pathology &amp;amp;amp; Laboratory Medicine, University of Calgary, and Calgary Laboratory Services, Calgary, Alberta, Canada.&lt;/_author_adr&gt;&lt;_collection_scope&gt;SCIE;&lt;/_collection_scope&gt;&lt;_created&gt;62550710&lt;/_created&gt;&lt;_date&gt;2007-04-01&lt;/_date&gt;&lt;_date_display&gt;2007 Apr&lt;/_date_display&gt;&lt;_db_updated&gt;PubMed&lt;/_db_updated&gt;&lt;_doi&gt;10.1177/1066896906295777&lt;/_doi&gt;&lt;_impact_factor&gt;   1.188&lt;/_impact_factor&gt;&lt;_isbn&gt;1066-8969 (Print); 1066-8969 (Linking)&lt;/_isbn&gt;&lt;_issue&gt;2&lt;/_issue&gt;&lt;_journal&gt;Int J Surg Pathol&lt;/_journal&gt;&lt;_keywords&gt;Adult; Carcinoma, Neuroendocrine/complications/*secondary/therapy; Cell Transformation, Neoplastic/*pathology; Combined Modality Therapy; Cysts/complications/congenital/*pathology; Humans; Male; Neoplasm Metastasis; Stomach/*abnormalities/surgery; Stomach Neoplasms/complications/*pathology/therapy; Tomography, X-Ray Computed&lt;/_keywords&gt;&lt;_language&gt;eng&lt;/_language&gt;&lt;_modified&gt;62554760&lt;/_modified&gt;&lt;_pages&gt;187-91&lt;/_pages&gt;&lt;_tertiary_title&gt;International journal of surgical pathology&lt;/_tertiary_title&gt;&lt;_type_work&gt;Case Reports; Journal Article&lt;/_type_work&gt;&lt;_url&gt;http://www.ncbi.nlm.nih.gov/entrez/query.fcgi?cmd=Retrieve&amp;amp;db=pubmed&amp;amp;dopt=Abstract&amp;amp;list_uids=17478780&amp;amp;query_hl=1 _x000d__x000a_http://common.wanfangdata.com.cn/download/download.do?type=perio&amp;amp;resourceId=43a3f3b8a93a2167dd6f046e4e1a9058&amp;amp;firstpublish=null&amp;amp;resourceTitle=High-grade+neuroendocrine+carcinoma+arising+in+a+gastric+duplication+cyst%3A+a+case+report+with+literature+review.&amp;amp;transaction=%7B%22id%22%3Anull%2C%22transferOutAccountsStatus%22%3Anull%2C%22transaction%22%3A%7B%22id%22%3A%221071363666399481856%22%2C%22status%22%3A1%2C%22createDateTime%22%3Anull%2C%22payDateTime%22%3A1544267977701%2C%22authToken%22%3A%22TGT-3175936-EyPsXTuobtgRGfBej9UpcH1vmBANcGPhjD334cQDNdQBIiDREu-my.wanfangdata.com.cn%22%2C%22user%22%3A%7B%22accountType%22%3A%22Group%22%2C%22key%22%3A%22zjdx%22%7D%2C%22transferIn%22%3A%7B%22accountType%22%3A%22Income%22%2C%22key%22%3A%22PeriodicalFulltext%22%7D%2C%22transferOut%22%3A%7B%22GTimeLimit.zjdx%22%3A3.0%7D%2C%22turnover%22%3A3.0%2C%22orderTurnover%22%3A3.0%2C%22productDetail%22%3A%22perio_43a3f3b8a93a2167dd6f046e4e1a9058%22%2C%22productTitle%22%3Anull%2C%22userIP%22%3A%22183.157.162.41%22%2C%22organName%22%3Anull%2C%22memo%22%3Anull%2C%22orderUser%22%3A%22zjdx%22%2C%22orderChannel%22%3A%22pc%22%2C%22payTag%22%3Anull%2C%22webTransactionRequest%22%3Anull%2C%22signature%22%3A%22LwcUefORt%2F5QSqhSRCgd%2BAIjtz2CoEfT17tUnsTe2wt5Lx4i4ps6F9lb4AIs9yNokAG8kS6hqy7N%5CnfU6tMQxeP28ryhG6QyOGxAcsEbPzMYuc8Hs1%2BCeMgNFO2uhdt9RWMiy08bt3Z%2BQRdnw1cbePlq1l%5CnsYjC0sh2pmA8ywmhJcQ%3D%22%2C%22delete%22%3Afalse%7D%2C%22isCache%22%3Afalse%7D 全文链接_x000d__x000a_&lt;/_url&gt;&lt;_volume&gt;15&lt;/_volume&gt;&lt;/Details&gt;&lt;Extra&gt;&lt;DBUID&gt;{4A277D38-FAB7-48B9-88D2-28E6AC983CC8}&lt;/DBUID&gt;&lt;/Extra&gt;&lt;/Item&gt;&lt;/References&gt;&lt;/Group&gt;&lt;Group&gt;&lt;References&gt;&lt;Item&gt;&lt;ID&gt;284&lt;/ID&gt;&lt;UID&gt;{50901491-D552-42B0-90CF-E923B8168547}&lt;/UID&gt;&lt;Title&gt;Asymptomatic adenocarcinoma arising from a gastric duplication cyst: A case report&lt;/Title&gt;&lt;Template&gt;Journal Article&lt;/Template&gt;&lt;Star&gt;0&lt;/Star&gt;&lt;Tag&gt;0&lt;/Tag&gt;&lt;Author&gt;Yamasaki, A; Onishi, H; Yamamoto, H; Ienaga, J; Nakafusa, Y; Terasaka, R; Nakamura, M&lt;/Author&gt;&lt;Year&gt;2016&lt;/Year&gt;&lt;Details&gt;&lt;_accessed&gt;62559052&lt;/_accessed&gt;&lt;_accession_num&gt;27289170&lt;/_accession_num&gt;&lt;_author_adr&gt;Department of Cancer Therapy and Research, Graduate School of Medical Sciences, Kyushu University, Fukuoka 812-8582, Japan; Department of Surgery, Japanese Red Cross Fukuoka Hospital, Fukuoka 815-8555, Japan. Electronic address: y-akio@surg1.med.kyushu-u.ac.jp.; Department of Cancer Therapy and Research, Graduate School of Medical Sciences, Kyushu University, Fukuoka 812-8582, Japan.; Department of Surgery, Japanese Red Cross Fukuoka Hospital, Fukuoka 815-8555, Japan.; Department of Surgery, Japanese Red Cross Fukuoka Hospital, Fukuoka 815-8555, Japan.; Department of Surgery, Japanese Red Cross Fukuoka Hospital, Fukuoka 815-8555, Japan.; Department of Surgery, Japanese Red Cross Fukuoka Hospital, Fukuoka 815-8555, Japan.; Department of Surgery and Oncology, Graduate School of Medical Sciences, Kyushu University, Fukuoka 812-8582, Japan.&lt;/_author_adr&gt;&lt;_created&gt;62556420&lt;/_created&gt;&lt;_date&gt;2016-01-20&lt;/_date&gt;&lt;_date_display&gt;2016&lt;/_date_display&gt;&lt;_db_updated&gt;PubMed&lt;/_db_updated&gt;&lt;_doi&gt;10.1016/j.ijscr.2016.05.055&lt;/_doi&gt;&lt;_isbn&gt;2210-2612 (Print); 2210-2612 (Linking)&lt;/_isbn&gt;&lt;_journal&gt;Int J Surg Case Rep&lt;/_journal&gt;&lt;_keywords&gt;Adenocarcinoma; Case report; Gastric duplication cyst; Malignant transformation&lt;/_keywords&gt;&lt;_language&gt;eng&lt;/_language&gt;&lt;_modified&gt;62556421&lt;/_modified&gt;&lt;_ori_publication&gt;Copyright (c) 2016 The Authors. Published by Elsevier Ltd.. All rights reserved.&lt;/_ori_publication&gt;&lt;_pages&gt;16-20&lt;/_pages&gt;&lt;_tertiary_title&gt;International journal of surgery case reports&lt;/_tertiary_title&gt;&lt;_type_work&gt;Journal Article&lt;/_type_work&gt;&lt;_url&gt;http://www.ncbi.nlm.nih.gov/entrez/query.fcgi?cmd=Retrieve&amp;amp;db=pubmed&amp;amp;dopt=Abstract&amp;amp;list_uids=27289170&amp;amp;query_hl=1&lt;/_url&gt;&lt;_volume&gt;25&lt;/_volume&gt;&lt;/Details&gt;&lt;Extra&gt;&lt;DBUID&gt;{4A277D38-FAB7-48B9-88D2-28E6AC983CC8}&lt;/DBUID&gt;&lt;/Extra&gt;&lt;/Item&gt;&lt;/References&gt;&lt;/Group&gt;&lt;Group&gt;&lt;References&gt;&lt;Item&gt;&lt;ID&gt;429&lt;/ID&gt;&lt;UID&gt;{23E557E9-81C0-4389-9CD2-B06234EDBF2F}&lt;/UID&gt;&lt;Title&gt;Peritoneal metastatic adenocarcinoma possibly due to a gastric duplication cyst:  a case report and literature review&lt;/Title&gt;&lt;Template&gt;Journal Article&lt;/Template&gt;&lt;Star&gt;0&lt;/Star&gt;&lt;Tag&gt;0&lt;/Tag&gt;&lt;Author&gt;Liu, K; Lin, X; Wu, J; Liu, H; Meng, M; Su, H; Tai, W; Chang, H&lt;/Author&gt;&lt;Year&gt;2014&lt;/Year&gt;&lt;Details&gt;&lt;_accession_num&gt;24641252&lt;/_accession_num&gt;&lt;_author_adr&gt;Gastroenterology Department, Beijing Shijitan Hospital, Capital Medical University, No,10 Tieyi road, Haidian, Beijing 100038, People&amp;apos;s Republic of China. xiangchunlin@hotmail.com.&lt;/_author_adr&gt;&lt;_date_display&gt;2014 Mar 19&lt;/_date_display&gt;&lt;_date&gt;2014-03-19&lt;/_date&gt;&lt;_doi&gt;10.1186/1471-230X-14-48&lt;/_doi&gt;&lt;_isbn&gt;1471-230X (Electronic); 1471-230X (Linking)&lt;/_isbn&gt;&lt;_journal&gt;BMC Gastroenterol&lt;/_journal&gt;&lt;_keywords&gt;Adenocarcinoma/pathology/*secondary; Adult; Cysts/*congenital/diagnosis/surgery; Humans; Male; *Neoplasm Seeding; Peritoneal Neoplasms/pathology/*secondary; Stomach/*abnormalities/surgery; Stomach Neoplasms/*pathology; Tomography, X-Ray Computed&lt;/_keywords&gt;&lt;_language&gt;eng&lt;/_language&gt;&lt;_pages&gt;48&lt;/_pages&gt;&lt;_tertiary_title&gt;BMC gastroenterology&lt;/_tertiary_title&gt;&lt;_type_work&gt;Case Reports; Journal Article; Review&lt;/_type_work&gt;&lt;_url&gt;http://www.ncbi.nlm.nih.gov/entrez/query.fcgi?cmd=Retrieve&amp;amp;db=pubmed&amp;amp;dopt=Abstract&amp;amp;list_uids=24641252&amp;amp;query_hl=1&lt;/_url&gt;&lt;_volume&gt;14&lt;/_volume&gt;&lt;_created&gt;62819711&lt;/_created&gt;&lt;_modified&gt;62819711&lt;/_modified&gt;&lt;_db_updated&gt;PubMed&lt;/_db_updated&gt;&lt;_impact_factor&gt;   2.731&lt;/_impact_factor&gt;&lt;_collection_scope&gt;SCIE&lt;/_collection_scope&gt;&lt;/Details&gt;&lt;Extra&gt;&lt;DBUID&gt;{4A277D38-FAB7-48B9-88D2-28E6AC983CC8}&lt;/DBUID&gt;&lt;/Extra&gt;&lt;/Item&gt;&lt;/References&gt;&lt;/Group&gt;&lt;Group&gt;&lt;References&gt;&lt;Item&gt;&lt;ID&gt;430&lt;/ID&gt;&lt;UID&gt;{5B20772B-AF17-4BA4-BE34-45486746CF05}&lt;/UID&gt;&lt;Title&gt;Adenocarcinoma arising from gastric duplication: a case report with literature review&lt;/Title&gt;&lt;Template&gt;Journal Article&lt;/Template&gt;&lt;Star&gt;0&lt;/Star&gt;&lt;Tag&gt;0&lt;/Tag&gt;&lt;Author&gt;Fukumoto, K; Suzuki, S; Sakaguchi, T; Morita, Y; Oishi, K; Suzuki, A; Inaba, K; Kamiya, K; Miura, K; Konno, H&lt;/Author&gt;&lt;Year&gt;2008&lt;/Year&gt;&lt;Details&gt;&lt;_accession_num&gt;26193693&lt;/_accession_num&gt;&lt;_author_adr&gt;Second Department of Surgery, Hamamatsu University School of Medicine, 1-20-1 Handayama, Hamamatsu, 431-3192, Japan. fukumoto@hama-med.ac.jp.; Second Department of Surgery, Hamamatsu University School of Medicine, 1-20-1 Handayama, Hamamatsu, 431-3192, Japan.; Second Department of Surgery, Hamamatsu University School of Medicine, 1-20-1 Handayama, Hamamatsu, 431-3192, Japan.; Second Department of Surgery, Hamamatsu University School of Medicine, 1-20-1 Handayama, Hamamatsu, 431-3192, Japan.; Second Department of Surgery, Hamamatsu University School of Medicine, 1-20-1 Handayama, Hamamatsu, 431-3192, Japan.; Second Department of Surgery, Hamamatsu University School of Medicine, 1-20-1 Handayama, Hamamatsu, 431-3192, Japan.; Second Department of Surgery, Hamamatsu University School of Medicine, 1-20-1 Handayama, Hamamatsu, 431-3192, Japan.; Second Department of Surgery, Hamamatsu University School of Medicine, 1-20-1 Handayama, Hamamatsu, 431-3192, Japan.; Department of Pathology, Hamamatsu University School of Medicine, Hamamatsu, 431-3192, Japan.; Second Department of Surgery, Hamamatsu University School of Medicine, 1-20-1 Handayama, Hamamatsu, 431-3192, Japan.&lt;/_author_adr&gt;&lt;_date_display&gt;2008 Dec&lt;/_date_display&gt;&lt;_date&gt;2008-12-01&lt;/_date&gt;&lt;_doi&gt;10.1007/s12328-008-0024-1&lt;/_doi&gt;&lt;_isbn&gt;1865-7257 (Print); 1865-7265 (Linking)&lt;/_isbn&gt;&lt;_issue&gt;4&lt;/_issue&gt;&lt;_journal&gt;Clin J Gastroenterol&lt;/_journal&gt;&lt;_keywords&gt;Adenocarcinoma; Alimentary tract duplication; Cancer development; Gastric duplication cyst&lt;/_keywords&gt;&lt;_language&gt;eng&lt;/_language&gt;&lt;_pages&gt;148-152&lt;/_pages&gt;&lt;_tertiary_title&gt;Clinical journal of gastroenterology&lt;/_tertiary_title&gt;&lt;_type_work&gt;Journal Article&lt;/_type_work&gt;&lt;_url&gt;http://www.ncbi.nlm.nih.gov/entrez/query.fcgi?cmd=Retrieve&amp;amp;db=pubmed&amp;amp;dopt=Abstract&amp;amp;list_uids=26193693&amp;amp;query_hl=1&lt;/_url&gt;&lt;_volume&gt;1&lt;/_volume&gt;&lt;_created&gt;62819714&lt;/_created&gt;&lt;_modified&gt;62819714&lt;/_modified&gt;&lt;_db_updated&gt;PubMed&lt;/_db_updated&gt;&lt;/Details&gt;&lt;Extra&gt;&lt;DBUID&gt;{4A277D38-FAB7-48B9-88D2-28E6AC983CC8}&lt;/DBUID&gt;&lt;/Extra&gt;&lt;/Item&gt;&lt;/References&gt;&lt;/Group&gt;&lt;/Citation&gt;_x000a_"/>
    <w:docVar w:name="NE.Ref{538B1904-3BAF-44A5-9F66-BA3DC5548BE1}" w:val=" ADDIN NE.Ref.{538B1904-3BAF-44A5-9F66-BA3DC5548BE1}&lt;Citation&gt;&lt;Group&gt;&lt;References&gt;&lt;Item&gt;&lt;ID&gt;284&lt;/ID&gt;&lt;UID&gt;{50901491-D552-42B0-90CF-E923B8168547}&lt;/UID&gt;&lt;Title&gt;Asymptomatic adenocarcinoma arising from a gastric duplication cyst: A case report&lt;/Title&gt;&lt;Template&gt;Journal Article&lt;/Template&gt;&lt;Star&gt;0&lt;/Star&gt;&lt;Tag&gt;0&lt;/Tag&gt;&lt;Author&gt;Yamasaki, A; Onishi, H; Yamamoto, H; Ienaga, J; Nakafusa, Y; Terasaka, R; Nakamura, M&lt;/Author&gt;&lt;Year&gt;2016&lt;/Year&gt;&lt;Details&gt;&lt;_accessed&gt;62559052&lt;/_accessed&gt;&lt;_accession_num&gt;27289170&lt;/_accession_num&gt;&lt;_author_adr&gt;Department of Cancer Therapy and Research, Graduate School of Medical Sciences, Kyushu University, Fukuoka 812-8582, Japan; Department of Surgery, Japanese Red Cross Fukuoka Hospital, Fukuoka 815-8555, Japan. Electronic address: y-akio@surg1.med.kyushu-u.ac.jp.; Department of Cancer Therapy and Research, Graduate School of Medical Sciences, Kyushu University, Fukuoka 812-8582, Japan.; Department of Surgery, Japanese Red Cross Fukuoka Hospital, Fukuoka 815-8555, Japan.; Department of Surgery, Japanese Red Cross Fukuoka Hospital, Fukuoka 815-8555, Japan.; Department of Surgery, Japanese Red Cross Fukuoka Hospital, Fukuoka 815-8555, Japan.; Department of Surgery, Japanese Red Cross Fukuoka Hospital, Fukuoka 815-8555, Japan.; Department of Surgery and Oncology, Graduate School of Medical Sciences, Kyushu University, Fukuoka 812-8582, Japan.&lt;/_author_adr&gt;&lt;_created&gt;62556420&lt;/_created&gt;&lt;_date&gt;2016-01-20&lt;/_date&gt;&lt;_date_display&gt;2016&lt;/_date_display&gt;&lt;_db_updated&gt;PubMed&lt;/_db_updated&gt;&lt;_doi&gt;10.1016/j.ijscr.2016.05.055&lt;/_doi&gt;&lt;_isbn&gt;2210-2612 (Print); 2210-2612 (Linking)&lt;/_isbn&gt;&lt;_journal&gt;Int J Surg Case Rep&lt;/_journal&gt;&lt;_keywords&gt;Adenocarcinoma; Case report; Gastric duplication cyst; Malignant transformation&lt;/_keywords&gt;&lt;_language&gt;eng&lt;/_language&gt;&lt;_modified&gt;62556421&lt;/_modified&gt;&lt;_ori_publication&gt;Copyright (c) 2016 The Authors. Published by Elsevier Ltd.. All rights reserved.&lt;/_ori_publication&gt;&lt;_pages&gt;16-20&lt;/_pages&gt;&lt;_tertiary_title&gt;International journal of surgery case reports&lt;/_tertiary_title&gt;&lt;_type_work&gt;Journal Article&lt;/_type_work&gt;&lt;_url&gt;http://www.ncbi.nlm.nih.gov/entrez/query.fcgi?cmd=Retrieve&amp;amp;db=pubmed&amp;amp;dopt=Abstract&amp;amp;list_uids=27289170&amp;amp;query_hl=1&lt;/_url&gt;&lt;_volume&gt;25&lt;/_volume&gt;&lt;/Details&gt;&lt;Extra&gt;&lt;DBUID&gt;{4A277D38-FAB7-48B9-88D2-28E6AC983CC8}&lt;/DBUID&gt;&lt;/Extra&gt;&lt;/Item&gt;&lt;/References&gt;&lt;/Group&gt;&lt;Group&gt;&lt;References&gt;&lt;Item&gt;&lt;ID&gt;302&lt;/ID&gt;&lt;UID&gt;{6864E4EE-436A-4487-A057-8E5AE974E996}&lt;/UID&gt;&lt;Title&gt;Adenocarcinoma arising within a gastric duplication cyst&lt;/Title&gt;&lt;Template&gt;Journal Article&lt;/Template&gt;&lt;Star&gt;0&lt;/Star&gt;&lt;Tag&gt;0&lt;/Tag&gt;&lt;Author&gt;Coit, D G; Mies, C&lt;/Author&gt;&lt;Year&gt;1992&lt;/Year&gt;&lt;Details&gt;&lt;_accession_num&gt;1640716&lt;/_accession_num&gt;&lt;_author_adr&gt;Department of Surgery, Memorial Sloan-Kettering Cancer Center, New York, New York 10021.&lt;/_author_adr&gt;&lt;_date_display&gt;1992 Aug&lt;/_date_display&gt;&lt;_date&gt;1992-08-01&lt;/_date&gt;&lt;_isbn&gt;0022-4790 (Print); 0022-4790 (Linking)&lt;/_isbn&gt;&lt;_issue&gt;4&lt;/_issue&gt;&lt;_journal&gt;J Surg Oncol&lt;/_journal&gt;&lt;_keywords&gt;Adenocarcinoma/etiology/*pathology; Aged; Cysts/*complications/pathology; Female; Humans; Stomach/abnormalities; Stomach Diseases/*complications/pathology; Stomach Neoplasms/etiology/*pathology&lt;/_keywords&gt;&lt;_language&gt;eng&lt;/_language&gt;&lt;_pages&gt;274-7&lt;/_pages&gt;&lt;_tertiary_title&gt;Journal of surgical oncology&lt;/_tertiary_title&gt;&lt;_type_work&gt;Case Reports; Journal Article; Research Support, U.S. Gov&amp;apos;t, P.H.S.; Review&lt;/_type_work&gt;&lt;_url&gt;http://www.ncbi.nlm.nih.gov/entrez/query.fcgi?cmd=Retrieve&amp;amp;db=pubmed&amp;amp;dopt=Abstract&amp;amp;list_uids=1640716&amp;amp;query_hl=1&lt;/_url&gt;&lt;_volume&gt;50&lt;/_volume&gt;&lt;_created&gt;62564614&lt;/_created&gt;&lt;_modified&gt;62564618&lt;/_modified&gt;&lt;_db_updated&gt;PubMed&lt;/_db_updated&gt;&lt;_impact_factor&gt;   2.886&lt;/_impact_factor&gt;&lt;_collection_scope&gt;SCI;SCIE;&lt;/_collection_scope&gt;&lt;/Details&gt;&lt;Extra&gt;&lt;DBUID&gt;{4A277D38-FAB7-48B9-88D2-28E6AC983CC8}&lt;/DBUID&gt;&lt;/Extra&gt;&lt;/Item&gt;&lt;/References&gt;&lt;/Group&gt;&lt;Group&gt;&lt;References&gt;&lt;Item&gt;&lt;ID&gt;294&lt;/ID&gt;&lt;UID&gt;{9C2B5A10-8053-41CC-B23C-E94A21CED656}&lt;/UID&gt;&lt;Title&gt;Adenocarcinoma arising from a gastric duplication cyst: a case report and literature review&lt;/Title&gt;&lt;Template&gt;Journal Article&lt;/Template&gt;&lt;Star&gt;0&lt;/Star&gt;&lt;Tag&gt;0&lt;/Tag&gt;&lt;Author&gt;Abdulla, MAM; Al, Saeed M; Ameer, Alshaikh S; Nabar, U J&lt;/Author&gt;&lt;Year&gt;2017&lt;/Year&gt;&lt;Details&gt;&lt;_accession_num&gt;29158693&lt;/_accession_num&gt;&lt;_author_adr&gt;Department of Internal Medicine.; Department of Internal Medicine.; Department of Pathology.; Department of Radiology, Salmaniya Medical Complex, Manama, The Kingdom of Bahrain.&lt;/_author_adr&gt;&lt;_date_display&gt;2017&lt;/_date_display&gt;&lt;_date&gt;2017-01-20&lt;/_date&gt;&lt;_doi&gt;10.2147/IMCRJ.S138616&lt;/_doi&gt;&lt;_isbn&gt;1179-142X (Print); 1179-142X (Linking)&lt;/_isbn&gt;&lt;_journal&gt;Int Med Case Rep J&lt;/_journal&gt;&lt;_keywords&gt;adenocarcinoma; alimentary tract cystic duplication; cystic duplication; gastric duplication cyst; gastric mass&lt;/_keywords&gt;&lt;_language&gt;eng&lt;/_language&gt;&lt;_pages&gt;367-372&lt;/_pages&gt;&lt;_tertiary_title&gt;International medical case reports journal&lt;/_tertiary_title&gt;&lt;_type_work&gt;Journal Article&lt;/_type_work&gt;&lt;_url&gt;http://www.ncbi.nlm.nih.gov/entrez/query.fcgi?cmd=Retrieve&amp;amp;db=pubmed&amp;amp;dopt=Abstract&amp;amp;list_uids=29158693&amp;amp;query_hl=1&lt;/_url&gt;&lt;_volume&gt;10&lt;/_volume&gt;&lt;_created&gt;62564614&lt;/_created&gt;&lt;_modified&gt;62564619&lt;/_modified&gt;&lt;_db_updated&gt;PubMed&lt;/_db_updated&gt;&lt;_accessed&gt;62564619&lt;/_accessed&gt;&lt;/Details&gt;&lt;Extra&gt;&lt;DBUID&gt;{4A277D38-FAB7-48B9-88D2-28E6AC983CC8}&lt;/DBUID&gt;&lt;/Extra&gt;&lt;/Item&gt;&lt;/References&gt;&lt;/Group&gt;&lt;/Citation&gt;_x000a_"/>
    <w:docVar w:name="NE.Ref{57730A7A-23F6-447A-A31F-24047DBCAF8C}" w:val=" ADDIN NE.Ref.{57730A7A-23F6-447A-A31F-24047DBCAF8C}&lt;Citation&gt;&lt;Group&gt;&lt;References&gt;&lt;Item&gt;&lt;ID&gt;196&lt;/ID&gt;&lt;UID&gt;{A9D510F7-FA5A-4450-BFFA-0944647E15F2}&lt;/UID&gt;&lt;Title&gt;Complicated Gastric Duplication Cyst in an Adult Patient: Uncommon presentation of an uncommon disease&lt;/Title&gt;&lt;Template&gt;Journal Article&lt;/Template&gt;&lt;Star&gt;0&lt;/Star&gt;&lt;Tag&gt;0&lt;/Tag&gt;&lt;Author&gt;Abdalkader, M; Al, Hassan S; Taha, A; Nica, I&lt;/Author&gt;&lt;Year&gt;2017&lt;/Year&gt;&lt;Details&gt;&lt;_accessed&gt;62563649&lt;/_accessed&gt;&lt;_accession_num&gt;29299102&lt;/_accession_num&gt;&lt;_author_adr&gt;Department of Radiology, Boston Medical Center, Boston, USA.; Department of Pediatrics, Lebanese University, Beirut, Lebanon.; Department of Gastroenterology, Cliniques Universitaires Saint Luc, Brussels, Belgium.; Department of Radiology, Cliniques Universitaires Saint Luc, Brussels, Belgium.&lt;/_author_adr&gt;&lt;_created&gt;62554733&lt;/_created&gt;&lt;_date&gt;2017-08-01&lt;/_date&gt;&lt;_date_display&gt;2017 Aug&lt;/_date_display&gt;&lt;_db_updated&gt;PubMed&lt;/_db_updated&gt;&lt;_doi&gt;10.3941/jrcr.v11i8.3124&lt;/_doi&gt;&lt;_isbn&gt;1943-0922 (Electronic); 1943-0922 (Linking)&lt;/_isbn&gt;&lt;_issue&gt;8&lt;/_issue&gt;&lt;_journal&gt;J Radiol Case Rep&lt;/_journal&gt;&lt;_keywords&gt;Abdominal Pain/etiology; Adult; Cysts/congenital/*diagnostic imaging/pathology/surgery; Digestive System Abnormalities/complications/*diagnostic_x000d__x000a_      imaging/pathology/surgery; Female; Hematemesis/etiology/surgery; Humans; Stomach/abnormalities/*diagnostic imaging/pathology/surgeryDuplication cyst; Gastric duplication cyst; Hematemesis; Upper gastrointestinal bleeding; endoscopic ultrasound&lt;/_keywords&gt;&lt;_language&gt;eng&lt;/_language&gt;&lt;_modified&gt;62555939&lt;/_modified&gt;&lt;_pages&gt;16-23&lt;/_pages&gt;&lt;_tertiary_title&gt;Journal of radiology case reports&lt;/_tertiary_title&gt;&lt;_type_work&gt;Case Reports; Journal Article; Review&lt;/_type_work&gt;&lt;_url&gt;http://www.ncbi.nlm.nih.gov/entrez/query.fcgi?cmd=Retrieve&amp;amp;db=pubmed&amp;amp;dopt=Abstract&amp;amp;list_uids=29299102&amp;amp;query_hl=1&lt;/_url&gt;&lt;_volume&gt;11&lt;/_volume&gt;&lt;/Details&gt;&lt;Extra&gt;&lt;DBUID&gt;{4A277D38-FAB7-48B9-88D2-28E6AC983CC8}&lt;/DBUID&gt;&lt;/Extra&gt;&lt;/Item&gt;&lt;/References&gt;&lt;/Group&gt;&lt;Group&gt;&lt;References&gt;&lt;Item&gt;&lt;ID&gt;142&lt;/ID&gt;&lt;UID&gt;{1BF0B31A-A85A-4842-847B-C175C4FB7428}&lt;/UID&gt;&lt;Title&gt;Adenocarcinoma arising from a gastric duplication cyst with invasion to the stomach: a case report with literature review&lt;/Title&gt;&lt;Template&gt;Journal Article&lt;/Template&gt;&lt;Star&gt;0&lt;/Star&gt;&lt;Tag&gt;0&lt;/Tag&gt;&lt;Author&gt;Kuraoka, K; Nakayama, H; Kagawa, T; Ichikawa, T; Yasui, W&lt;/Author&gt;&lt;Year&gt;2004&lt;/Year&gt;&lt;Details&gt;&lt;_accession_num&gt;15047751&lt;/_accession_num&gt;&lt;_author_adr&gt;Department of Molecular Pathology, Hiroshima University Graduate School of Biomedical Sciences, 1-2-3 Kasumi, Minami-ku, Hiroshima, 734-8551, Japan.&lt;/_author_adr&gt;&lt;_collection_scope&gt;SCI;SCIE;&lt;/_collection_scope&gt;&lt;_created&gt;62550714&lt;/_created&gt;&lt;_date&gt;2004-04-01&lt;/_date&gt;&lt;_date_display&gt;2004 Apr&lt;/_date_display&gt;&lt;_db_updated&gt;PubMed&lt;/_db_updated&gt;&lt;_impact_factor&gt;   2.894&lt;/_impact_factor&gt;&lt;_isbn&gt;0021-9746 (Print); 0021-9746 (Linking)&lt;/_isbn&gt;&lt;_issue&gt;4&lt;/_issue&gt;&lt;_journal&gt;J Clin Pathol&lt;/_journal&gt;&lt;_keywords&gt;Adenocarcinoma/diagnostic imaging/*pathology; Adult; Cysts/diagnostic imaging/*pathology; Disease Progression; Female; Humans; Male; Neoplasm Invasiveness; Stomach Diseases/diagnostic imaging/pathology; Stomach Neoplasms/diagnostic imaging/*pathology; Tomography, X-Ray Computed&lt;/_keywords&gt;&lt;_language&gt;eng&lt;/_language&gt;&lt;_modified&gt;62554762&lt;/_modified&gt;&lt;_pages&gt;428-31&lt;/_pages&gt;&lt;_tertiary_title&gt;Journal of clinical pathology&lt;/_tertiary_title&gt;&lt;_type_work&gt;Case Reports; Journal Article; Review&lt;/_type_work&gt;&lt;_url&gt;http://www.ncbi.nlm.nih.gov/entrez/query.fcgi?cmd=Retrieve&amp;amp;db=pubmed&amp;amp;dopt=Abstract&amp;amp;list_uids=15047751&amp;amp;query_hl=1 _x000d__x000a_http://common.wanfangdata.com.cn/download/download.do?type=perio&amp;amp;resourceId=HighWire000005901662&amp;amp;firstpublish=null&amp;amp;resourceTitle=Adenocarcinoma+arising+from+a+gastric+duplication+cyst+with+invasion+to+the+stomach%3A+a+case+report+with+literature+review&amp;amp;transaction=%7B%22id%22%3Anull%2C%22transferOutAccountsStatus%22%3Anull%2C%22transaction%22%3A%7B%22id%22%3A%221071364233502932992%22%2C%22status%22%3A1%2C%22createDateTime%22%3Anull%2C%22payDateTime%22%3A1544268112909%2C%22authToken%22%3A%22TGT-3177639-4OmoY0nLveCPFIaKcYvbCnB5xejCWdLyZVjwHnfrOAiem9MkPk-my.wanfangdata.com.cn%22%2C%22user%22%3A%7B%22accountType%22%3A%22Group%22%2C%22key%22%3A%22zjdx%22%7D%2C%22transferIn%22%3A%7B%22accountType%22%3A%22Free%22%2C%22key%22%3A%22PeriodicalFulltext%22%7D%2C%22transferOut%22%3A%7B%22FreeDefault.OAPeriodicalFulltext%22%3A0.0%7D%2C%22turnover%22%3A0.0%2C%22orderTurnover%22%3A0.0%2C%22productDetail%22%3A%22perio_HighWire000005901662%22%2C%22productTitle%22%3Anull%2C%22userIP%22%3A%22183.157.162.41%22%2C%22organName%22%3Anull%2C%22memo%22%3Anull%2C%22orderUser%22%3A%22zjdx%22%2C%22orderChannel%22%3A%22pc%22%2C%22payTag%22%3Anull%2C%22webTransactionRequest%22%3Anull%2C%22signature%22%3A%22dHT6tKIP812huN%2BP3AkkeQeK4s0bqJbio20hp%2BxYGajoy%2BVNRcE%2F0uasz8SLCCcLtDs%2BnkdJQl1P%5CnL4Ce1PdahNFUkzypk%2FgJkvM9J8yDc%2FcusOSdCyBncFhyl5sOa9sLybGdsQ2BUFmDUzZRkbJoA0gn%5Cne%2FyYkPBl%2BReWoh1BIA8%3D%22%2C%22delete%22%3Afalse%7D%2C%22isCache%22%3Afalse%7D 全文链接_x000d__x000a_&lt;/_url&gt;&lt;_volume&gt;57&lt;/_volume&gt;&lt;/Details&gt;&lt;Extra&gt;&lt;DBUID&gt;{4A277D38-FAB7-48B9-88D2-28E6AC983CC8}&lt;/DBUID&gt;&lt;/Extra&gt;&lt;/Item&gt;&lt;/References&gt;&lt;/Group&gt;&lt;/Citation&gt;_x000a_"/>
    <w:docVar w:name="NE.Ref{58D59AC6-D6E5-452D-AA55-4424EF70EF28}" w:val=" ADDIN NE.Ref.{58D59AC6-D6E5-452D-AA55-4424EF70EF28}&lt;Citation&gt;&lt;Group&gt;&lt;References&gt;&lt;Item&gt;&lt;ID&gt;204&lt;/ID&gt;&lt;UID&gt;{CC9172BA-A6FA-401A-98DE-E955AB925D46}&lt;/UID&gt;&lt;Title&gt;[Adult gastric duplication cyst: diagnosis by endoscopic ultrasound-guided fine-needle aspiration (EUS-FNA)]&lt;/Title&gt;&lt;Template&gt;Journal Article&lt;/Template&gt;&lt;Star&gt;0&lt;/Star&gt;&lt;Tag&gt;0&lt;/Tag&gt;&lt;Author&gt;Seijo, Rios S; Larino, Noia J; Abdulkader, Nallib I; Lozano, Leon A; Vieites, Perez-Quintela B; Iglesias, Garcia J; Dominguez, Munoz JE&lt;/Author&gt;&lt;Year&gt;2008&lt;/Year&gt;&lt;Details&gt;&lt;_accession_num&gt;19025312&lt;/_accession_num&gt;&lt;_author_adr&gt;Servicio de Aparato Digestivo, Hospital Clinico Universitario, C/ Choupana, s/n.  15706 Santiago de Compostela, A Coruna, Spain. susanaseijo@hotmail.com&lt;/_author_adr&gt;&lt;_collection_scope&gt;SCIE;&lt;/_collection_scope&gt;&lt;_created&gt;62554733&lt;/_created&gt;&lt;_date&gt;2008-09-01&lt;/_date&gt;&lt;_date_display&gt;2008 Sep&lt;/_date_display&gt;&lt;_db_updated&gt;PubMed&lt;/_db_updated&gt;&lt;_impact_factor&gt;   1.632&lt;/_impact_factor&gt;&lt;_isbn&gt;1130-0108 (Print); 1130-0108 (Linking)&lt;/_isbn&gt;&lt;_issue&gt;9&lt;/_issue&gt;&lt;_journal&gt;Rev Esp Enferm Dig&lt;/_journal&gt;&lt;_keywords&gt;Adult; Biopsy, Fine-Needle/methods; Cysts/*diagnostic imaging/*pathology; *Gastroscopy; Humans; Male; Stomach/*abnormalities/diagnostic imaging/pathology; Stomach Neoplasms/*diagnostic imaging/*pathology; Ultrasonography&lt;/_keywords&gt;&lt;_language&gt;spa&lt;/_language&gt;&lt;_modified&gt;62560807&lt;/_modified&gt;&lt;_pages&gt;586-90&lt;/_pages&gt;&lt;_tertiary_title&gt;Revista espanola de enfermedades digestivas : organo oficial de la Sociedad_x000d__x000a_      Espanola de Patologia Digestiva&lt;/_tertiary_title&gt;&lt;_type_work&gt;Case Reports; Journal Article&lt;/_type_work&gt;&lt;_url&gt;http://www.ncbi.nlm.nih.gov/entrez/query.fcgi?cmd=Retrieve&amp;amp;db=pubmed&amp;amp;dopt=Abstract&amp;amp;list_uids=19025312&amp;amp;query_hl=1&lt;/_url&gt;&lt;_volume&gt;100&lt;/_volume&gt;&lt;_accessed&gt;62564564&lt;/_accessed&gt;&lt;/Details&gt;&lt;Extra&gt;&lt;DBUID&gt;{4A277D38-FAB7-48B9-88D2-28E6AC983CC8}&lt;/DBUID&gt;&lt;/Extra&gt;&lt;/Item&gt;&lt;/References&gt;&lt;/Group&gt;&lt;/Citation&gt;_x000a_"/>
    <w:docVar w:name="NE.Ref{63761064-9233-4E13-8DF4-AF9AC769948C}" w:val=" ADDIN NE.Ref.{63761064-9233-4E13-8DF4-AF9AC769948C}&lt;Citation&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Group&gt;&lt;References&gt;&lt;Item&gt;&lt;ID&gt;196&lt;/ID&gt;&lt;UID&gt;{A9D510F7-FA5A-4450-BFFA-0944647E15F2}&lt;/UID&gt;&lt;Title&gt;Complicated Gastric Duplication Cyst in an Adult Patient: Uncommon presentation of an uncommon disease&lt;/Title&gt;&lt;Template&gt;Journal Article&lt;/Template&gt;&lt;Star&gt;0&lt;/Star&gt;&lt;Tag&gt;0&lt;/Tag&gt;&lt;Author&gt;Abdalkader, M; Al, Hassan S; Taha, A; Nica, I&lt;/Author&gt;&lt;Year&gt;2017&lt;/Year&gt;&lt;Details&gt;&lt;_accessed&gt;62563649&lt;/_accessed&gt;&lt;_accession_num&gt;29299102&lt;/_accession_num&gt;&lt;_author_adr&gt;Department of Radiology, Boston Medical Center, Boston, USA.; Department of Pediatrics, Lebanese University, Beirut, Lebanon.; Department of Gastroenterology, Cliniques Universitaires Saint Luc, Brussels, Belgium.; Department of Radiology, Cliniques Universitaires Saint Luc, Brussels, Belgium.&lt;/_author_adr&gt;&lt;_created&gt;62554733&lt;/_created&gt;&lt;_date&gt;2017-08-01&lt;/_date&gt;&lt;_date_display&gt;2017 Aug&lt;/_date_display&gt;&lt;_db_updated&gt;PubMed&lt;/_db_updated&gt;&lt;_doi&gt;10.3941/jrcr.v11i8.3124&lt;/_doi&gt;&lt;_isbn&gt;1943-0922 (Electronic); 1943-0922 (Linking)&lt;/_isbn&gt;&lt;_issue&gt;8&lt;/_issue&gt;&lt;_journal&gt;J Radiol Case Rep&lt;/_journal&gt;&lt;_keywords&gt;Abdominal Pain/etiology; Adult; Cysts/congenital/*diagnostic imaging/pathology/surgery; Digestive System Abnormalities/complications/*diagnostic_x000d__x000a_      imaging/pathology/surgery; Female; Hematemesis/etiology/surgery; Humans; Stomach/abnormalities/*diagnostic imaging/pathology/surgeryDuplication cyst; Gastric duplication cyst; Hematemesis; Upper gastrointestinal bleeding; endoscopic ultrasound&lt;/_keywords&gt;&lt;_language&gt;eng&lt;/_language&gt;&lt;_modified&gt;62555939&lt;/_modified&gt;&lt;_pages&gt;16-23&lt;/_pages&gt;&lt;_tertiary_title&gt;Journal of radiology case reports&lt;/_tertiary_title&gt;&lt;_type_work&gt;Case Reports; Journal Article; Review&lt;/_type_work&gt;&lt;_url&gt;http://www.ncbi.nlm.nih.gov/entrez/query.fcgi?cmd=Retrieve&amp;amp;db=pubmed&amp;amp;dopt=Abstract&amp;amp;list_uids=29299102&amp;amp;query_hl=1&lt;/_url&gt;&lt;_volume&gt;11&lt;/_volume&gt;&lt;/Details&gt;&lt;Extra&gt;&lt;DBUID&gt;{4A277D38-FAB7-48B9-88D2-28E6AC983CC8}&lt;/DBUID&gt;&lt;/Extra&gt;&lt;/Item&gt;&lt;/References&gt;&lt;/Group&gt;&lt;Group&gt;&lt;References&gt;&lt;Item&gt;&lt;ID&gt;244&lt;/ID&gt;&lt;UID&gt;{50434424-27EA-4BC7-8F44-0443F3C622D4}&lt;/UID&gt;&lt;Title&gt;Rare adult gastric duplication cyst mimicking a gastrointestinal stromal tumor&lt;/Title&gt;&lt;Template&gt;Journal Article&lt;/Template&gt;&lt;Star&gt;0&lt;/Star&gt;&lt;Tag&gt;0&lt;/Tag&gt;&lt;Author&gt;Deesomsak, M; Aswakul, P; Junyangdikul, P; Prachayakul, V&lt;/Author&gt;&lt;Year&gt;2013&lt;/Year&gt;&lt;Details&gt;&lt;_accessed&gt;62559116&lt;/_accessed&gt;&lt;_accession_num&gt;24363539&lt;/_accession_num&gt;&lt;_author_adr&gt;Morakod Deesomsak, Pitulak Aswakul, Liver and Digestive Institute, Samitivej Sukhumvit Hospital, Bangkok 10120, Thailand.; Morakod Deesomsak, Pitulak Aswakul, Liver and Digestive Institute, Samitivej Sukhumvit Hospital, Bangkok 10120, Thailand.; Morakod Deesomsak, Pitulak Aswakul, Liver and Digestive Institute, Samitivej Sukhumvit Hospital, Bangkok 10120, Thailand.; Morakod Deesomsak, Pitulak Aswakul, Liver and Digestive Institute, Samitivej Sukhumvit Hospital, Bangkok 10120, Thailand.&lt;/_author_adr&gt;&lt;_created&gt;62554733&lt;/_created&gt;&lt;_date&gt;2013-12-07&lt;/_date&gt;&lt;_date_display&gt;2013 Dec 7&lt;/_date_display&gt;&lt;_db_updated&gt;PubMed&lt;/_db_updated&gt;&lt;_doi&gt;10.3748/wjg.v19.i45.8445&lt;/_doi&gt;&lt;_impact_factor&gt;   3.300&lt;/_impact_factor&gt;&lt;_isbn&gt;2219-2840 (Electronic); 1007-9327 (Linking)&lt;/_isbn&gt;&lt;_issue&gt;45&lt;/_issue&gt;&lt;_journal&gt;World J Gastroenterol&lt;/_journal&gt;&lt;_keywords&gt;Age Factors; Anemia, Iron-Deficiency/etiology; Biomarkers/analysis; Biopsy; Cysts/chemistry/complications/congenital/*diagnosis/surgery; Diagnosis, Differential; Endoscopy, Digestive System; Endosonography; Gastric Mucosa/*abnormalities/chemistry/surgery; Gastrointestinal Hemorrhage/etiology; Gastrointestinal Stromal Tumors/*diagnosis; Humans; Immunohistochemistry; Male; Middle Aged; Predictive Value of Tests; Stomach Neoplasms/*diagnosisAdult; Differential diagnosis; Endoscopic mucosal resection; Endoscopic ultrasonography; Endoscopy; Gastric duplication cyst; Gastrointestinal bleeding&lt;/_keywords&gt;&lt;_language&gt;eng&lt;/_language&gt;&lt;_modified&gt;62556409&lt;/_modified&gt;&lt;_ori_publication&gt;(c) 2013 Baishideng Publishing Group Co., Limited. All rights reserved.&lt;/_ori_publication&gt;&lt;_pages&gt;8445-8&lt;/_pages&gt;&lt;_tertiary_title&gt;World journal of gastroenterology&lt;/_tertiary_title&gt;&lt;_type_work&gt;Case Reports; Journal Article&lt;/_type_work&gt;&lt;_url&gt;http://www.ncbi.nlm.nih.gov/entrez/query.fcgi?cmd=Retrieve&amp;amp;db=pubmed&amp;amp;dopt=Abstract&amp;amp;list_uids=24363539&amp;amp;query_hl=1 _x000d__x000a_http://common.wanfangdata.com.cn/download/download.do?type=perio&amp;amp;resourceId=5fd19bd632a185e72e4cb45c19421bf1&amp;amp;firstpublish=null&amp;amp;resourceTitle=Rare+adult+gastric+duplication+cyst+mimicking+a+gastrointestinal+stromal+tumor&amp;amp;transaction=%7B%22id%22%3Anull%2C%22transferOutAccountsStatus%22%3Anull%2C%22transaction%22%3A%7B%22id%22%3A%221071361583424229376%22%2C%22status%22%3A1%2C%22createDateTime%22%3Anull%2C%22payDateTime%22%3A1544267481081%2C%22authToken%22%3A%22TGT-3173294-qThAoqL2hQguLdl24xpY6Mxmf6kwezs0ZRlUY3ySxTOfVspkes-my.wanfangdata.com.cn%22%2C%22user%22%3A%7B%22accountType%22%3A%22Group%22%2C%22key%22%3A%22zjdx%22%7D%2C%22transferIn%22%3A%7B%22accountType%22%3A%22Income%22%2C%22key%22%3A%22PeriodicalFulltext%22%7D%2C%22transferOut%22%3A%7B%22GTimeLimit.zjdx%22%3A3.0%7D%2C%22turnover%22%3A3.0%2C%22orderTurnover%22%3A3.0%2C%22productDetail%22%3A%22perio_5fd19bd632a185e72e4cb45c19421bf1%22%2C%22productTitle%22%3Anull%2C%22userIP%22%3A%22183.157.162.41%22%2C%22organName%22%3Anull%2C%22memo%22%3Anull%2C%22orderUser%22%3A%22zjdx%22%2C%22orderChannel%22%3A%22pc%22%2C%22payTag%22%3Anull%2C%22webTransactionRequest%22%3Anull%2C%22signature%22%3A%22i13mClGliloWmo8uXVDd%2FvhkTNI4b4%2Bqo256PWMjYgXIgOlGIyIoFXpie9kUEeX3lmAFuQzUKNen%5CnY6KRreulQrmuWvjvU0FPhY%2ByY%2Fal4m87OGcIekLAdOeor3E2IWSbWy4yKA%2FL8KL0ZNYuToU6bico%5Cn%2FRASPy%2Fe%2FFGcgG2cvx0%3D%22%2C%22delete%22%3Afalse%7D%2C%22isCache%22%3Afalse%7D 全文链接_x000d__x000a_&lt;/_url&gt;&lt;_volume&gt;19&lt;/_volume&gt;&lt;/Details&gt;&lt;Extra&gt;&lt;DBUID&gt;{4A277D38-FAB7-48B9-88D2-28E6AC983CC8}&lt;/DBUID&gt;&lt;/Extra&gt;&lt;/Item&gt;&lt;/References&gt;&lt;/Group&gt;&lt;Group&gt;&lt;References&gt;&lt;Item&gt;&lt;ID&gt;253&lt;/ID&gt;&lt;UID&gt;{91B93202-A68D-41F5-96B7-53DCF175498D}&lt;/UID&gt;&lt;Title&gt;Intrapancreatic gastric duplication cyst mimicking pancreatic cystic tumor&lt;/Title&gt;&lt;Template&gt;Journal Article&lt;/Template&gt;&lt;Star&gt;0&lt;/Star&gt;&lt;Tag&gt;0&lt;/Tag&gt;&lt;Author&gt;Kamei, K; Yasuda, T; Satoi, S; Ishikawa, H; Sakamoto, H; Kitano, M; Chikugo, T; Nakai, T; Takeyama, Y&lt;/Author&gt;&lt;Year&gt;2013&lt;/Year&gt;&lt;Details&gt;&lt;_accession_num&gt;26181454&lt;/_accession_num&gt;&lt;_author_adr&gt;Department of Surgery, Kinki University Faculty of Medicine, 377-2 Ohno-higashi,  Osaka-sayama, 589-8511, Japan.; Department of Surgery, Kinki University Faculty of Medicine, 377-2 Ohno-higashi,  Osaka-sayama, 589-8511, Japan. yasudatk@surg.med.kindai.ac.jp.; Department of Surgery, Kinki University Faculty of Medicine, 377-2 Ohno-higashi,  Osaka-sayama, 589-8511, Japan.; Department of Surgery, Kinki University Faculty of Medicine, 377-2 Ohno-higashi,  Osaka-sayama, 589-8511, Japan.; Department of Gastroenterology and Hepatology, Kinki University Faculty of Medicine, 377-2 Ohno-higashi, Osaka-sayama, 589-8511, Japan.; Department of Gastroenterology and Hepatology, Kinki University Faculty of Medicine, 377-2 Ohno-higashi, Osaka-sayama, 589-8511, Japan.; Department of Pathology, Kinki University Faculty of Medicine, 377-2 Ohno-higashi, Osaka-sayama, 589-8511, Japan.; Department of Surgery, Kinki University Faculty of Medicine, 377-2 Ohno-higashi,  Osaka-sayama, 589-8511, Japan.; Department of Surgery, Kinki University Faculty of Medicine, 377-2 Ohno-higashi,  Osaka-sayama, 589-8511, Japan.&lt;/_author_adr&gt;&lt;_created&gt;62554733&lt;/_created&gt;&lt;_date&gt;2013-04-01&lt;/_date&gt;&lt;_date_display&gt;2013 Apr&lt;/_date_display&gt;&lt;_db_updated&gt;PubMed&lt;/_db_updated&gt;&lt;_doi&gt;10.1007/s12328-013-0367-0&lt;/_doi&gt;&lt;_isbn&gt;1865-7257 (Print); 1865-7265 (Linking)&lt;/_isbn&gt;&lt;_issue&gt;2&lt;/_issue&gt;&lt;_journal&gt;Clin J Gastroenterol&lt;/_journal&gt;&lt;_keywords&gt;Aberrant pancreatic duct system; Distal pancreatectomy; Gastric duplication cyst; Pancreas&lt;/_keywords&gt;&lt;_language&gt;eng&lt;/_language&gt;&lt;_modified&gt;62555973&lt;/_modified&gt;&lt;_pages&gt;156-9&lt;/_pages&gt;&lt;_tertiary_title&gt;Clinical journal of gastroenterology&lt;/_tertiary_title&gt;&lt;_type_work&gt;Journal Article&lt;/_type_work&gt;&lt;_url&gt;http://www.ncbi.nlm.nih.gov/entrez/query.fcgi?cmd=Retrieve&amp;amp;db=pubmed&amp;amp;dopt=Abstract&amp;amp;list_uids=26181454&amp;amp;query_hl=1 _x000d__x000a_http://common.wanfangdata.com.cn/download/download.do?type=perio&amp;amp;resourceId=398be6e8b774e31ccdc5658e2dd40a71&amp;amp;firstpublish=null&amp;amp;resourceTitle=Intrapancreatic+gastric+duplication+cyst+mimicking+pancreatic+cystic+tumor&amp;amp;transaction=%7B%22id%22%3Anull%2C%22transferOutAccountsStatus%22%3Anull%2C%22transaction%22%3A%7B%22id%22%3A%221071361787250626560%22%2C%22status%22%3A1%2C%22createDateTime%22%3Anull%2C%22payDateTime%22%3A1544267529677%2C%22authToken%22%3A%22TGT-3172415-Bvrkd1TRfCZrAdFOEdorcY2DmQeqrURTyKWT5DkDdKbzuYAdZW-my.wanfangdata.com.cn%22%2C%22user%22%3A%7B%22accountType%22%3A%22Group%22%2C%22key%22%3A%22zjdx%22%7D%2C%22transferIn%22%3A%7B%22accountType%22%3A%22Income%22%2C%22key%22%3A%22PeriodicalFulltext%22%7D%2C%22transferOut%22%3A%7B%22GTimeLimit.zjdx%22%3A3.0%7D%2C%22turnover%22%3A3.0%2C%22orderTurnover%22%3A3.0%2C%22productDetail%22%3A%22perio_398be6e8b774e31ccdc5658e2dd40a71%22%2C%22productTitle%22%3Anull%2C%22userIP%22%3A%22183.157.162.41%22%2C%22organName%22%3Anull%2C%22memo%22%3Anull%2C%22orderUser%22%3A%22zjdx%22%2C%22orderChannel%22%3A%22pc%22%2C%22payTag%22%3Anull%2C%22webTransactionRequest%22%3Anull%2C%22signature%22%3A%22efFyQ1%2BTZYamT%2BBL7%2FAor%2BBqFfRFY1NBVvv%2FzwF%2FmC14FQuJU17JqkR%2B%2Biggk7tIgtR%2F%2FNhKHacX%5CnG%2Bi6%2FliMaksUPbo%2FV9mYviMlcnB%2BknXEaLcf1Co3dvvMIr9RgXWdUG82%2FmvcEiifZ0vGwlVNFlzN%5Cn%2B%2Fiyx2KvkZDYo8kiaNU%3D%22%2C%22delete%22%3Afalse%7D%2C%22isCache%22%3Afalse%7D 全文链接_x000d__x000a_https://link.springer.com/content/pdf/10.1007%2Fs12328-013-0367-0.pdf 全文链接_x000d__x000a_&lt;/_url&gt;&lt;_volume&gt;6&lt;/_volume&gt;&lt;/Details&gt;&lt;Extra&gt;&lt;DBUID&gt;{4A277D38-FAB7-48B9-88D2-28E6AC983CC8}&lt;/DBUID&gt;&lt;/Extra&gt;&lt;/Item&gt;&lt;/References&gt;&lt;/Group&gt;&lt;Group&gt;&lt;References&gt;&lt;Item&gt;&lt;ID&gt;238&lt;/ID&gt;&lt;UID&gt;{3232E29F-460D-434C-82F7-4520D40D21A2}&lt;/UID&gt;&lt;Title&gt;A rare case of gastric duplication in an adult mimicking a solid mass&lt;/Title&gt;&lt;Template&gt;Journal Article&lt;/Template&gt;&lt;Star&gt;0&lt;/Star&gt;&lt;Tag&gt;0&lt;/Tag&gt;&lt;Author&gt;Feng, X; Liang, X; Cai, X&lt;/Author&gt;&lt;Year&gt;2014&lt;/Year&gt;&lt;Details&gt;&lt;_accession_num&gt;25269927&lt;/_accession_num&gt;&lt;_author_adr&gt;College of Medicine, Zhejiang University, Hangzhou, Zhejiang 310016, China.; Department of General Surgery, Sir Run Run Shaw Hospital, Institute of Minimally  Invasive Surgery of Zhejiang University, Key Laboratory of Laparoscopic Technique of Zhejiang Province, Hangzhou, Zhejiang 310016, China.; Department of General Surgery, Sir Run Run Shaw Hospital, Institute of Minimally  Invasive Surgery of Zhejiang University, Key Laboratory of Laparoscopic Technique of Zhejiang Province, Hangzhou, Zhejiang 310016, China. Email: cxjzu@hotmail.com.&lt;/_author_adr&gt;&lt;_created&gt;62554733&lt;/_created&gt;&lt;_date&gt;2014-01-20&lt;/_date&gt;&lt;_date_display&gt;2014&lt;/_date_display&gt;&lt;_db_updated&gt;PubMed&lt;/_db_updated&gt;&lt;_impact_factor&gt;   1.596&lt;/_impact_factor&gt;&lt;_isbn&gt;0366-6999 (Print); 0366-6999 (Linking)&lt;/_isbn&gt;&lt;_issue&gt;19&lt;/_issue&gt;&lt;_journal&gt;Chin Med J (Engl)&lt;/_journal&gt;&lt;_keywords&gt;Female; Gastric Mucosa; Humans; Middle Aged; Stomach/*abnormalities&lt;/_keywords&gt;&lt;_language&gt;eng&lt;/_language&gt;&lt;_modified&gt;62554881&lt;/_modified&gt;&lt;_pages&gt;3516&lt;/_pages&gt;&lt;_tertiary_title&gt;Chinese medical journal&lt;/_tertiary_title&gt;&lt;_type_work&gt;Case Reports; Letter&lt;/_type_work&gt;&lt;_url&gt;http://www.ncbi.nlm.nih.gov/entrez/query.fcgi?cmd=Retrieve&amp;amp;db=pubmed&amp;amp;dopt=Abstract&amp;amp;list_uids=25269927&amp;amp;query_hl=1 _x000d__x000a_http://common.wanfangdata.com.cn/download/download.do?type=perio&amp;amp;resourceId=zhcmj201419033&amp;amp;firstpublish=null&amp;amp;resourceTitle=A+rare+case+of+gastric+duplication+in+an+adult+mimicking+a+solid+mass&amp;amp;transaction=%7B%22id%22%3Anull%2C%22transferOutAccountsStatus%22%3Anull%2C%22transaction%22%3A%7B%22id%22%3A%221071361365312032768%22%2C%22status%22%3A1%2C%22createDateTime%22%3Anull%2C%22payDateTime%22%3A1544267429079%2C%22authToken%22%3A%22TGT-3172865-vOUdsWhmtgvZoJWThb5OCUhezrDkoTvYl3qSFDGPNV3qKCZtZK-my.wanfangdata.com.cn%22%2C%22user%22%3A%7B%22accountType%22%3A%22Group%22%2C%22key%22%3A%22zjdx%22%7D%2C%22transferIn%22%3A%7B%22accountType%22%3A%22Income%22%2C%22key%22%3A%22PeriodicalFulltext%22%7D%2C%22transferOut%22%3A%7B%22GTimeLimit.zjdx%22%3A3.0%7D%2C%22turnover%22%3A3.0%2C%22orderTurnover%22%3A3.0%2C%22productDetail%22%3A%22perio_zhcmj201419033%22%2C%22productTitle%22%3Anull%2C%22userIP%22%3A%22183.157.162.41%22%2C%22organName%22%3Anull%2C%22memo%22%3Anull%2C%22orderUser%22%3A%22zjdx%22%2C%22orderChannel%22%3A%22pc%22%2C%22payTag%22%3Anull%2C%22webTransactionRequest%22%3Anull%2C%22signature%22%3A%22Wj8u0%2FTvWAm%2FDVtUDNt7Aj0TZ0KbIf2qN28GvY8sJSQheLovO6sZWC3Af%2FcMkN9SFEoP5qfURhFL%5CnGXWU%2B%2FqJpicQ4oNU2E%2Bt1UehHYTZ33j%2FKNUP8O0XxVTKEH68x0lqY%2FV4jay6JPZdh%2BfgTxErRjkc%5CnO6DrODky%2FZmBK0hjIIk%3D%22%2C%22delete%22%3Afalse%7D%2C%22isCache%22%3Afalse%7D 全文链接_x000d__x000a_&lt;/_url&gt;&lt;_volume&gt;127&lt;/_volume&gt;&lt;/Details&gt;&lt;Extra&gt;&lt;DBUID&gt;{4A277D38-FAB7-48B9-88D2-28E6AC983CC8}&lt;/DBUID&gt;&lt;/Extra&gt;&lt;/Item&gt;&lt;/References&gt;&lt;/Group&gt;&lt;Group&gt;&lt;References&gt;&lt;Item&gt;&lt;ID&gt;154&lt;/ID&gt;&lt;UID&gt;{35B9B0F6-3F1E-4B64-ABB5-D7FC627CE31A}&lt;/UID&gt;&lt;Title&gt;Diagnostic challenge to distinguish gastric duplication cyst from pancreatic cystic lesions in adult&lt;/Title&gt;&lt;Template&gt;Journal Article&lt;/Template&gt;&lt;Star&gt;0&lt;/Star&gt;&lt;Tag&gt;0&lt;/Tag&gt;&lt;Author&gt;Maeda, H; Okabayashi, T; Nishimori, I; Kobayashi, M; Morimoto, K; Miyaji, E; Kohsaki, T; Hanazaki, K; Onishi, S&lt;/Author&gt;&lt;Year&gt;2007&lt;/Year&gt;&lt;Details&gt;&lt;_accession_num&gt;17634707&lt;/_accession_num&gt;&lt;_author_adr&gt;Department of Surgery, Kochi Medical School, Nankoku.&lt;/_author_adr&gt;&lt;_created&gt;62550710&lt;/_created&gt;&lt;_date&gt;2007-01-20&lt;/_date&gt;&lt;_date_display&gt;2007&lt;/_date_display&gt;&lt;_db_updated&gt;PubMed&lt;/_db_updated&gt;&lt;_impact_factor&gt;   0.817&lt;/_impact_factor&gt;&lt;_isbn&gt;1349-7235 (Electronic); 0918-2918 (Linking)&lt;/_isbn&gt;&lt;_issue&gt;14&lt;/_issue&gt;&lt;_journal&gt;Intern Med&lt;/_journal&gt;&lt;_keywords&gt;Cysts/*congenital/*diagnosis/surgery; Diagnosis, Differential; Female; Humans; Middle Aged; Pancreatic Cyst/diagnosis; Stomach/pathology; Stomach Diseases/*congenital/*diagnosis/surgery&lt;/_keywords&gt;&lt;_language&gt;eng&lt;/_language&gt;&lt;_modified&gt;62556293&lt;/_modified&gt;&lt;_pages&gt;1101-4&lt;/_pages&gt;&lt;_tertiary_title&gt;Internal medicine (Tokyo, Japan)&lt;/_tertiary_title&gt;&lt;_type_work&gt;Case Reports; Journal Article&lt;/_type_work&gt;&lt;_url&gt;http://www.ncbi.nlm.nih.gov/entrez/query.fcgi?cmd=Retrieve&amp;amp;db=pubmed&amp;amp;dopt=Abstract&amp;amp;list_uids=17634707&amp;amp;query_hl=1 _x000d__x000a_http://common.wanfangdata.com.cn/download/download.do?type=perio&amp;amp;resourceId=1ad50cec8a8b5044d5b17a872ee12fe2&amp;amp;firstpublish=null&amp;amp;resourceTitle=Diagnostic+challenge+to+distinguish+gastric+duplication+cyst+from+pancreatic+cystic+lesions+in+adult.&amp;amp;transaction=%7B%22id%22%3Anull%2C%22transferOutAccountsStatus%22%3Anull%2C%22transaction%22%3A%7B%22id%22%3A%221071363587420741632%22%2C%22status%22%3A1%2C%22createDateTime%22%3Anull%2C%22payDateTime%22%3A1544267958871%2C%22authToken%22%3A%22TGT-3177515-LHmUIfsQbXjp2i6wWzXcIJIOyXgPoPZBxKCdRr1dOlOFmggjeT-my.wanfangdata.com.cn%22%2C%22user%22%3A%7B%22accountType%22%3A%22Group%22%2C%22key%22%3A%22zjdx%22%7D%2C%22transferIn%22%3A%7B%22accountType%22%3A%22Income%22%2C%22key%22%3A%22PeriodicalFulltext%22%7D%2C%22transferOut%22%3A%7B%22GTimeLimit.zjdx%22%3A3.0%7D%2C%22turnover%22%3A3.0%2C%22orderTurnover%22%3A3.0%2C%22productDetail%22%3A%22perio_1ad50cec8a8b5044d5b17a872ee12fe2%22%2C%22productTitle%22%3Anull%2C%22userIP%22%3A%22183.157.162.41%22%2C%22organName%22%3Anull%2C%22memo%22%3Anull%2C%22orderUser%22%3A%22zjdx%22%2C%22orderChannel%22%3A%22pc%22%2C%22payTag%22%3Anull%2C%22webTransactionRequest%22%3Anull%2C%22signature%22%3A%22W8Y%2BiBWDcISGWwUU005wP62Z3L5CkSliwcpeo0HbZxotDemyGgI2NtrQ0tfNcBkaE0wplNfbt%2BgJ%5CnC6R%2BkUcszea2D%2BkanHGV9IRB3V%2BrS8j85R0lOzDPDaY4mgbRrTenqUeNT1S6qzHtw7IU1TrTeqSm%5CnLkBZpbeoXOYOeBWrjpg%3D%22%2C%22delete%22%3Afalse%7D%2C%22isCache%22%3Afalse%7D 全文链接_x000d__x000a_https://www.jstage.jst.go.jp/article/internalmedicine/46/14/46_14_1101/_pdf/-char/en 全文链接_x000d__x000a_&lt;/_url&gt;&lt;_volume&gt;46&lt;/_volume&gt;&lt;/Details&gt;&lt;Extra&gt;&lt;DBUID&gt;{4A277D38-FAB7-48B9-88D2-28E6AC983CC8}&lt;/DBUID&gt;&lt;/Extra&gt;&lt;/Item&gt;&lt;/References&gt;&lt;/Group&gt;&lt;/Citation&gt;_x000a_"/>
    <w:docVar w:name="NE.Ref{63FA19B1-C673-4482-A682-DCAC2B62BF99}" w:val=" ADDIN NE.Ref.{63FA19B1-C673-4482-A682-DCAC2B62BF99}&lt;Citation&gt;&lt;Group&gt;&lt;References&gt;&lt;Item&gt;&lt;ID&gt;293&lt;/ID&gt;&lt;UID&gt;{D9103C17-8ACD-4FBE-B1B0-818DAEF70797}&lt;/UID&gt;&lt;Title&gt;Adenocarcinoma Arising from a Gastric Duplication Cyst&lt;/Title&gt;&lt;Template&gt;Journal Article&lt;/Template&gt;&lt;Star&gt;0&lt;/Star&gt;&lt;Tag&gt;0&lt;/Tag&gt;&lt;Author&gt;Chan, BPH; Hyrcza, M; Ramsay, J; Tse, F&lt;/Author&gt;&lt;Year&gt;2018&lt;/Year&gt;&lt;Details&gt;&lt;_accessed&gt;62615139&lt;/_accessed&gt;&lt;_accession_num&gt;29915790&lt;/_accession_num&gt;&lt;_author_adr&gt;Division of Gastroenterology, McMaster University, Hamilton, Ontario, Canada.; Department of Pathology and Molecular Medicine, McMaster University, Hamilton, Ontario, Canada.; Department of Pathology and Molecular Medicine, McMaster University, Hamilton, Ontario, Canada.; Division of Gastroenterology, McMaster University, Hamilton, Ontario, Canada.&lt;/_author_adr&gt;&lt;_created&gt;62564614&lt;/_created&gt;&lt;_date&gt;2018-01-20&lt;/_date&gt;&lt;_date_display&gt;2018&lt;/_date_display&gt;&lt;_db_updated&gt;PubMed&lt;/_db_updated&gt;&lt;_doi&gt;10.14309/crj.2018.42&lt;/_doi&gt;&lt;_isbn&gt;2326-3253 (Print); 2326-3253 (Linking)&lt;/_isbn&gt;&lt;_journal&gt;ACG Case Rep J&lt;/_journal&gt;&lt;_language&gt;eng&lt;/_language&gt;&lt;_modified&gt;62564619&lt;/_modified&gt;&lt;_pages&gt;e42&lt;/_pages&gt;&lt;_tertiary_title&gt;ACG case reports journal&lt;/_tertiary_title&gt;&lt;_type_work&gt;Journal Article&lt;/_type_work&gt;&lt;_url&gt;http://www.ncbi.nlm.nih.gov/entrez/query.fcgi?cmd=Retrieve&amp;amp;db=pubmed&amp;amp;dopt=Abstract&amp;amp;list_uids=29915790&amp;amp;query_hl=1&lt;/_url&gt;&lt;_volume&gt;5&lt;/_volume&gt;&lt;/Details&gt;&lt;Extra&gt;&lt;DBUID&gt;{4A277D38-FAB7-48B9-88D2-28E6AC983CC8}&lt;/DBUID&gt;&lt;/Extra&gt;&lt;/Item&gt;&lt;/References&gt;&lt;/Group&gt;&lt;Group&gt;&lt;References&gt;&lt;Item&gt;&lt;ID&gt;196&lt;/ID&gt;&lt;UID&gt;{A9D510F7-FA5A-4450-BFFA-0944647E15F2}&lt;/UID&gt;&lt;Title&gt;Complicated Gastric Duplication Cyst in an Adult Patient: Uncommon presentation of an uncommon disease&lt;/Title&gt;&lt;Template&gt;Journal Article&lt;/Template&gt;&lt;Star&gt;0&lt;/Star&gt;&lt;Tag&gt;0&lt;/Tag&gt;&lt;Author&gt;Abdalkader, M; Al, Hassan S; Taha, A; Nica, I&lt;/Author&gt;&lt;Year&gt;2017&lt;/Year&gt;&lt;Details&gt;&lt;_accessed&gt;62563649&lt;/_accessed&gt;&lt;_accession_num&gt;29299102&lt;/_accession_num&gt;&lt;_author_adr&gt;Department of Radiology, Boston Medical Center, Boston, USA.; Department of Pediatrics, Lebanese University, Beirut, Lebanon.; Department of Gastroenterology, Cliniques Universitaires Saint Luc, Brussels, Belgium.; Department of Radiology, Cliniques Universitaires Saint Luc, Brussels, Belgium.&lt;/_author_adr&gt;&lt;_created&gt;62554733&lt;/_created&gt;&lt;_date&gt;2017-08-01&lt;/_date&gt;&lt;_date_display&gt;2017 Aug&lt;/_date_display&gt;&lt;_db_updated&gt;PubMed&lt;/_db_updated&gt;&lt;_doi&gt;10.3941/jrcr.v11i8.3124&lt;/_doi&gt;&lt;_isbn&gt;1943-0922 (Electronic); 1943-0922 (Linking)&lt;/_isbn&gt;&lt;_issue&gt;8&lt;/_issue&gt;&lt;_journal&gt;J Radiol Case Rep&lt;/_journal&gt;&lt;_keywords&gt;Abdominal Pain/etiology; Adult; Cysts/congenital/*diagnostic imaging/pathology/surgery; Digestive System Abnormalities/complications/*diagnostic_x000d__x000a_      imaging/pathology/surgery; Female; Hematemesis/etiology/surgery; Humans; Stomach/abnormalities/*diagnostic imaging/pathology/surgeryDuplication cyst; Gastric duplication cyst; Hematemesis; Upper gastrointestinal bleeding; endoscopic ultrasound&lt;/_keywords&gt;&lt;_language&gt;eng&lt;/_language&gt;&lt;_modified&gt;62555939&lt;/_modified&gt;&lt;_pages&gt;16-23&lt;/_pages&gt;&lt;_tertiary_title&gt;Journal of radiology case reports&lt;/_tertiary_title&gt;&lt;_type_work&gt;Case Reports; Journal Article; Review&lt;/_type_work&gt;&lt;_url&gt;http://www.ncbi.nlm.nih.gov/entrez/query.fcgi?cmd=Retrieve&amp;amp;db=pubmed&amp;amp;dopt=Abstract&amp;amp;list_uids=29299102&amp;amp;query_hl=1&lt;/_url&gt;&lt;_volume&gt;11&lt;/_volume&gt;&lt;/Details&gt;&lt;Extra&gt;&lt;DBUID&gt;{4A277D38-FAB7-48B9-88D2-28E6AC983CC8}&lt;/DBUID&gt;&lt;/Extra&gt;&lt;/Item&gt;&lt;/References&gt;&lt;/Group&gt;&lt;Group&gt;&lt;References&gt;&lt;Item&gt;&lt;ID&gt;284&lt;/ID&gt;&lt;UID&gt;{50901491-D552-42B0-90CF-E923B8168547}&lt;/UID&gt;&lt;Title&gt;Asymptomatic adenocarcinoma arising from a gastric duplication cyst: A case report&lt;/Title&gt;&lt;Template&gt;Journal Article&lt;/Template&gt;&lt;Star&gt;0&lt;/Star&gt;&lt;Tag&gt;0&lt;/Tag&gt;&lt;Author&gt;Yamasaki, A; Onishi, H; Yamamoto, H; Ienaga, J; Nakafusa, Y; Terasaka, R; Nakamura, M&lt;/Author&gt;&lt;Year&gt;2016&lt;/Year&gt;&lt;Details&gt;&lt;_accessed&gt;62559052&lt;/_accessed&gt;&lt;_accession_num&gt;27289170&lt;/_accession_num&gt;&lt;_author_adr&gt;Department of Cancer Therapy and Research, Graduate School of Medical Sciences, Kyushu University, Fukuoka 812-8582, Japan; Department of Surgery, Japanese Red Cross Fukuoka Hospital, Fukuoka 815-8555, Japan. Electronic address: y-akio@surg1.med.kyushu-u.ac.jp.; Department of Cancer Therapy and Research, Graduate School of Medical Sciences, Kyushu University, Fukuoka 812-8582, Japan.; Department of Surgery, Japanese Red Cross Fukuoka Hospital, Fukuoka 815-8555, Japan.; Department of Surgery, Japanese Red Cross Fukuoka Hospital, Fukuoka 815-8555, Japan.; Department of Surgery, Japanese Red Cross Fukuoka Hospital, Fukuoka 815-8555, Japan.; Department of Surgery, Japanese Red Cross Fukuoka Hospital, Fukuoka 815-8555, Japan.; Department of Surgery and Oncology, Graduate School of Medical Sciences, Kyushu University, Fukuoka 812-8582, Japan.&lt;/_author_adr&gt;&lt;_created&gt;62556420&lt;/_created&gt;&lt;_date&gt;2016-01-20&lt;/_date&gt;&lt;_date_display&gt;2016&lt;/_date_display&gt;&lt;_db_updated&gt;PubMed&lt;/_db_updated&gt;&lt;_doi&gt;10.1016/j.ijscr.2016.05.055&lt;/_doi&gt;&lt;_isbn&gt;2210-2612 (Print); 2210-2612 (Linking)&lt;/_isbn&gt;&lt;_journal&gt;Int J Surg Case Rep&lt;/_journal&gt;&lt;_keywords&gt;Adenocarcinoma; Case report; Gastric duplication cyst; Malignant transformation&lt;/_keywords&gt;&lt;_language&gt;eng&lt;/_language&gt;&lt;_modified&gt;62556421&lt;/_modified&gt;&lt;_ori_publication&gt;Copyright (c) 2016 The Authors. Published by Elsevier Ltd.. All rights reserved.&lt;/_ori_publication&gt;&lt;_pages&gt;16-20&lt;/_pages&gt;&lt;_tertiary_title&gt;International journal of surgery case reports&lt;/_tertiary_title&gt;&lt;_type_work&gt;Journal Article&lt;/_type_work&gt;&lt;_url&gt;http://www.ncbi.nlm.nih.gov/entrez/query.fcgi?cmd=Retrieve&amp;amp;db=pubmed&amp;amp;dopt=Abstract&amp;amp;list_uids=27289170&amp;amp;query_hl=1&lt;/_url&gt;&lt;_volume&gt;25&lt;/_volume&gt;&lt;/Details&gt;&lt;Extra&gt;&lt;DBUID&gt;{4A277D38-FAB7-48B9-88D2-28E6AC983CC8}&lt;/DBUID&gt;&lt;/Extra&gt;&lt;/Item&gt;&lt;/References&gt;&lt;/Group&gt;&lt;Group&gt;&lt;References&gt;&lt;Item&gt;&lt;ID&gt;142&lt;/ID&gt;&lt;UID&gt;{1BF0B31A-A85A-4842-847B-C175C4FB7428}&lt;/UID&gt;&lt;Title&gt;Adenocarcinoma arising from a gastric duplication cyst with invasion to the stomach: a case report with literature review&lt;/Title&gt;&lt;Template&gt;Journal Article&lt;/Template&gt;&lt;Star&gt;0&lt;/Star&gt;&lt;Tag&gt;0&lt;/Tag&gt;&lt;Author&gt;Kuraoka, K; Nakayama, H; Kagawa, T; Ichikawa, T; Yasui, W&lt;/Author&gt;&lt;Year&gt;2004&lt;/Year&gt;&lt;Details&gt;&lt;_accession_num&gt;15047751&lt;/_accession_num&gt;&lt;_author_adr&gt;Department of Molecular Pathology, Hiroshima University Graduate School of Biomedical Sciences, 1-2-3 Kasumi, Minami-ku, Hiroshima, 734-8551, Japan.&lt;/_author_adr&gt;&lt;_collection_scope&gt;SCI;SCIE;&lt;/_collection_scope&gt;&lt;_created&gt;62550714&lt;/_created&gt;&lt;_date&gt;2004-04-01&lt;/_date&gt;&lt;_date_display&gt;2004 Apr&lt;/_date_display&gt;&lt;_db_updated&gt;PubMed&lt;/_db_updated&gt;&lt;_impact_factor&gt;   2.894&lt;/_impact_factor&gt;&lt;_isbn&gt;0021-9746 (Print); 0021-9746 (Linking)&lt;/_isbn&gt;&lt;_issue&gt;4&lt;/_issue&gt;&lt;_journal&gt;J Clin Pathol&lt;/_journal&gt;&lt;_keywords&gt;Adenocarcinoma/diagnostic imaging/*pathology; Adult; Cysts/diagnostic imaging/*pathology; Disease Progression; Female; Humans; Male; Neoplasm Invasiveness; Stomach Diseases/diagnostic imaging/pathology; Stomach Neoplasms/diagnostic imaging/*pathology; Tomography, X-Ray Computed&lt;/_keywords&gt;&lt;_language&gt;eng&lt;/_language&gt;&lt;_modified&gt;62554762&lt;/_modified&gt;&lt;_pages&gt;428-31&lt;/_pages&gt;&lt;_tertiary_title&gt;Journal of clinical pathology&lt;/_tertiary_title&gt;&lt;_type_work&gt;Case Reports; Journal Article; Review&lt;/_type_work&gt;&lt;_url&gt;http://www.ncbi.nlm.nih.gov/entrez/query.fcgi?cmd=Retrieve&amp;amp;db=pubmed&amp;amp;dopt=Abstract&amp;amp;list_uids=15047751&amp;amp;query_hl=1 _x000d__x000a_http://common.wanfangdata.com.cn/download/download.do?type=perio&amp;amp;resourceId=HighWire000005901662&amp;amp;firstpublish=null&amp;amp;resourceTitle=Adenocarcinoma+arising+from+a+gastric+duplication+cyst+with+invasion+to+the+stomach%3A+a+case+report+with+literature+review&amp;amp;transaction=%7B%22id%22%3Anull%2C%22transferOutAccountsStatus%22%3Anull%2C%22transaction%22%3A%7B%22id%22%3A%221071364233502932992%22%2C%22status%22%3A1%2C%22createDateTime%22%3Anull%2C%22payDateTime%22%3A1544268112909%2C%22authToken%22%3A%22TGT-3177639-4OmoY0nLveCPFIaKcYvbCnB5xejCWdLyZVjwHnfrOAiem9MkPk-my.wanfangdata.com.cn%22%2C%22user%22%3A%7B%22accountType%22%3A%22Group%22%2C%22key%22%3A%22zjdx%22%7D%2C%22transferIn%22%3A%7B%22accountType%22%3A%22Free%22%2C%22key%22%3A%22PeriodicalFulltext%22%7D%2C%22transferOut%22%3A%7B%22FreeDefault.OAPeriodicalFulltext%22%3A0.0%7D%2C%22turnover%22%3A0.0%2C%22orderTurnover%22%3A0.0%2C%22productDetail%22%3A%22perio_HighWire000005901662%22%2C%22productTitle%22%3Anull%2C%22userIP%22%3A%22183.157.162.41%22%2C%22organName%22%3Anull%2C%22memo%22%3Anull%2C%22orderUser%22%3A%22zjdx%22%2C%22orderChannel%22%3A%22pc%22%2C%22payTag%22%3Anull%2C%22webTransactionRequest%22%3Anull%2C%22signature%22%3A%22dHT6tKIP812huN%2BP3AkkeQeK4s0bqJbio20hp%2BxYGajoy%2BVNRcE%2F0uasz8SLCCcLtDs%2BnkdJQl1P%5CnL4Ce1PdahNFUkzypk%2FgJkvM9J8yDc%2FcusOSdCyBncFhyl5sOa9sLybGdsQ2BUFmDUzZRkbJoA0gn%5Cne%2FyYkPBl%2BReWoh1BIA8%3D%22%2C%22delete%22%3Afalse%7D%2C%22isCache%22%3Afalse%7D 全文链接_x000d__x000a_&lt;/_url&gt;&lt;_volume&gt;57&lt;/_volume&gt;&lt;/Details&gt;&lt;Extra&gt;&lt;DBUID&gt;{4A277D38-FAB7-48B9-88D2-28E6AC983CC8}&lt;/DBUID&gt;&lt;/Extra&gt;&lt;/Item&gt;&lt;/References&gt;&lt;/Group&gt;&lt;/Citation&gt;_x000a_"/>
    <w:docVar w:name="NE.Ref{64C49F49-B67C-44E6-8E70-5AD89E82F3B1}" w:val=" ADDIN NE.Ref.{64C49F49-B67C-44E6-8E70-5AD89E82F3B1}&lt;Citation&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Group&gt;&lt;References&gt;&lt;Item&gt;&lt;ID&gt;146&lt;/ID&gt;&lt;UID&gt;{CFA1F5E9-BB59-489C-BC8B-B78FED8090B4}&lt;/UID&gt;&lt;Title&gt;A gastric duplication cyst at the splenic hilum mimicking endometriosis clinically in a female adult&lt;/Title&gt;&lt;Template&gt;Journal Article&lt;/Template&gt;&lt;Star&gt;1&lt;/Star&gt;&lt;Tag&gt;0&lt;/Tag&gt;&lt;Author&gt;Hsu, H T; Hsing, M T; Chen, M L; Chen, C J&lt;/Author&gt;&lt;Year&gt;2009&lt;/Year&gt;&lt;Details&gt;&lt;_accession_num&gt;19781401&lt;/_accession_num&gt;&lt;_author_adr&gt;Department of Surgical Pathology, Changhua Christian Hospital, Changhua, 500 Taiwan, China.&lt;/_author_adr&gt;&lt;_created&gt;62550707&lt;/_created&gt;&lt;_date&gt;2009-09-05&lt;/_date&gt;&lt;_date_display&gt;2009 Sep 5&lt;/_date_display&gt;&lt;_db_updated&gt;PubMed&lt;/_db_updated&gt;&lt;_impact_factor&gt;   1.596&lt;/_impact_factor&gt;&lt;_isbn&gt;0366-6999 (Print); 0366-6999 (Linking)&lt;/_isbn&gt;&lt;_issue&gt;17&lt;/_issue&gt;&lt;_journal&gt;Chin Med J (Engl)&lt;/_journal&gt;&lt;_keywords&gt;Adult; Cysts/*pathology/surgery; Endometriosis/*pathology; Female; Humans; Stomach/*abnormalities/surgery&lt;/_keywords&gt;&lt;_language&gt;eng&lt;/_language&gt;&lt;_modified&gt;62556013&lt;/_modified&gt;&lt;_pages&gt;2079-80&lt;/_pages&gt;&lt;_tertiary_title&gt;Chinese medical journal&lt;/_tertiary_title&gt;&lt;_type_work&gt;Case Reports; Journal Article&lt;/_type_work&gt;&lt;_url&gt;http://www.ncbi.nlm.nih.gov/entrez/query.fcgi?cmd=Retrieve&amp;amp;db=pubmed&amp;amp;dopt=Abstract&amp;amp;list_uids=19781401&amp;amp;query_hl=1 _x000d__x000a_http://common.wanfangdata.com.cn/download/download.do?type=perio&amp;amp;resourceId=zhcmj200917024&amp;amp;firstpublish=null&amp;amp;resourceTitle=A+gastric+duplication+cyst+at+the+splenic+hilum+mimicking+endometriosis+clinically+in+a+female+adult&amp;amp;transaction=%7B%22id%22%3Anull%2C%22transferOutAccountsStatus%22%3Anull%2C%22transaction%22%3A%7B%22id%22%3A%221071363134326849536%22%2C%22status%22%3A1%2C%22createDateTime%22%3Anull%2C%22payDateTime%22%3A1544267850845%2C%22authToken%22%3A%22TGT-3172419-tKrg7uJVdWlBMtS4oay0xROMfdETjgn97Bwgwg4PCBoHhmX3Ht-my.wanfangdata.com.cn%22%2C%22user%22%3A%7B%22accountType%22%3A%22Group%22%2C%22key%22%3A%22zjdx%22%7D%2C%22transferIn%22%3A%7B%22accountType%22%3A%22Income%22%2C%22key%22%3A%22PeriodicalFulltext%22%7D%2C%22transferOut%22%3A%7B%22GTimeLimit.zjdx%22%3A3.0%7D%2C%22turnover%22%3A3.0%2C%22orderTurnover%22%3A3.0%2C%22productDetail%22%3A%22perio_zhcmj200917024%22%2C%22productTitle%22%3Anull%2C%22userIP%22%3A%22183.157.162.41%22%2C%22organName%22%3Anull%2C%22memo%22%3Anull%2C%22orderUser%22%3A%22zjdx%22%2C%22orderChannel%22%3A%22pc%22%2C%22payTag%22%3Anull%2C%22webTransactionRequest%22%3Anull%2C%22signature%22%3A%22O9URGC6jmcBesj2Wukkvvs%2FOOMM5b%2F1knI0Grr0%2FhiQGrKryTVDUpqtw3SKCc1AnvH8WCEoeYKLg%5CnsQHXnANR4BKUlxRxsf9l6E%2BEkKbRh4i3eYuc3syhHZlWNDWkeLuVGykjJ%2FjXlo%2FbU2uLnSkappHH%5Cnq%2FmUEQuIK%2FRNfK448MQ%3D%22%2C%22delete%22%3Afalse%7D%2C%22isCache%22%3Afalse%7D 全文链接_x000d__x000a_&lt;/_url&gt;&lt;_volume&gt;122&lt;/_volume&gt;&lt;/Details&gt;&lt;Extra&gt;&lt;DBUID&gt;{4A277D38-FAB7-48B9-88D2-28E6AC983CC8}&lt;/DBUID&gt;&lt;/Extra&gt;&lt;/Item&gt;&lt;/References&gt;&lt;/Group&gt;&lt;/Citation&gt;_x000a_"/>
    <w:docVar w:name="NE.Ref{6DB32169-A136-4CC2-B68C-E2E4D4B81AB8}" w:val=" ADDIN NE.Ref.{6DB32169-A136-4CC2-B68C-E2E4D4B81AB8}&lt;Citation&gt;&lt;Group&gt;&lt;References&gt;&lt;Item&gt;&lt;ID&gt;151&lt;/ID&gt;&lt;UID&gt;{C8FB8712-08BE-4877-A957-E23BD282AD4D}&lt;/UID&gt;&lt;Title&gt;Gastric duplication cysts expressing carcinoembryonic antigen mimicking cystic pancreatic neoplasms in two adults&lt;/Title&gt;&lt;Template&gt;Journal Article&lt;/Template&gt;&lt;Star&gt;0&lt;/Star&gt;&lt;Tag&gt;0&lt;/Tag&gt;&lt;Author&gt;Johnston, J; Wheatley, GH Rd; El, Sayed HF; Marsh, W B; Ellison, E C; Bloomston, M&lt;/Author&gt;&lt;Year&gt;2008&lt;/Year&gt;&lt;Details&gt;&lt;_accession_num&gt;18274440&lt;/_accession_num&gt;&lt;_author_adr&gt;Department of Surgery, Ohio State University Medical Center, Columbus, Ohio, USA.&lt;/_author_adr&gt;&lt;_created&gt;62550710&lt;/_created&gt;&lt;_date&gt;2008-01-01&lt;/_date&gt;&lt;_date_display&gt;2008 Jan&lt;/_date_display&gt;&lt;_db_updated&gt;PubMed&lt;/_db_updated&gt;&lt;_impact_factor&gt;   0.607&lt;/_impact_factor&gt;&lt;_isbn&gt;0003-1348 (Print); 0003-1348 (Linking)&lt;/_isbn&gt;&lt;_issue&gt;1&lt;/_issue&gt;&lt;_journal&gt;Am Surg&lt;/_journal&gt;&lt;_keywords&gt;Adult; Carcinoembryonic Antigen/*metabolism; Cysts/*diagnosis/*metabolism/surgery; Diagnosis, Differential; Female; Humans; Male; Middle Aged; Pancreatic Neoplasms/diagnosis; Stomach/*abnormalities; Stomach Diseases/*diagnosis/*metabolism/surgery&lt;/_keywords&gt;&lt;_language&gt;eng&lt;/_language&gt;&lt;_modified&gt;62554758&lt;/_modified&gt;&lt;_pages&gt;91-4&lt;/_pages&gt;&lt;_tertiary_title&gt;The American surgeon&lt;/_tertiary_title&gt;&lt;_type_work&gt;Case Reports; Journal Article&lt;/_type_work&gt;&lt;_url&gt;http://www.ncbi.nlm.nih.gov/entrez/query.fcgi?cmd=Retrieve&amp;amp;db=pubmed&amp;amp;dopt=Abstract&amp;amp;list_uids=18274440&amp;amp;query_hl=1 _x000d__x000a_http://common.wanfangdata.com.cn/download/download.do?type=perio&amp;amp;resourceId=9d6f79767c8aa34eb05a50fe76ea86db&amp;amp;firstpublish=null&amp;amp;resourceTitle=Gastric+duplication+cysts+expressing+carcinoembryonic+antigen+mimicking+cystic+pancreatic+neoplasms+in+two+adults.&amp;amp;transaction=%7B%22id%22%3Anull%2C%22transferOutAccountsStatus%22%3Anull%2C%22transaction%22%3A%7B%22id%22%3A%221071363291688751104%22%2C%22status%22%3A1%2C%22createDateTime%22%3Anull%2C%22payDateTime%22%3A1544267888363%2C%22authToken%22%3A%22TGT-3176803-hWtfTbRw1wsbb4Nk7caInwytRqvrelLY3GJ4Uk5UscEcnSkKCe-my.wanfangdata.com.cn%22%2C%22user%22%3A%7B%22accountType%22%3A%22Group%22%2C%22key%22%3A%22zjdx%22%7D%2C%22transferIn%22%3A%7B%22accountType%22%3A%22Income%22%2C%22key%22%3A%22PeriodicalFulltext%22%7D%2C%22transferOut%22%3A%7B%22GTimeLimit.zjdx%22%3A3.0%7D%2C%22turnover%22%3A3.0%2C%22orderTurnover%22%3A3.0%2C%22productDetail%22%3A%22perio_9d6f79767c8aa34eb05a50fe76ea86db%22%2C%22productTitle%22%3Anull%2C%22userIP%22%3A%22183.157.162.41%22%2C%22organName%22%3Anull%2C%22memo%22%3Anull%2C%22orderUser%22%3A%22zjdx%22%2C%22orderChannel%22%3A%22pc%22%2C%22payTag%22%3Anull%2C%22webTransactionRequest%22%3Anull%2C%22signature%22%3A%22DLsVWBS6AtHoqhGFXP4ZSQQ0RguCJ6EBaYLFhmy5eyCTgqR2J0nUB89u7O7bNzk%2F07hgnbZQHj9s%5CnVWDT7ojlfEc6DtxAzSMy7jHCp%2B%2BUe%2F9Ipi9yoZryt0Pk4oe7MXBBvHG1hTBYqRsEMLpnuBv2xa0I%5Cnw%2B7rTRAEwKNn7bZbmX0%3D%22%2C%22delete%22%3Afalse%7D%2C%22isCache%22%3Afalse%7D 全文链接_x000d__x000a_&lt;/_url&gt;&lt;_volume&gt;74&lt;/_volume&gt;&lt;/Details&gt;&lt;Extra&gt;&lt;DBUID&gt;{4A277D38-FAB7-48B9-88D2-28E6AC983CC8}&lt;/DBUID&gt;&lt;/Extra&gt;&lt;/Item&gt;&lt;/References&gt;&lt;/Group&gt;&lt;Group&gt;&lt;References&gt;&lt;Item&gt;&lt;ID&gt;283&lt;/ID&gt;&lt;UID&gt;{8EF2A735-45E4-43E7-BD22-06B338B9CDF0}&lt;/UID&gt;&lt;Title&gt;Gastric duplication cyst with elevated CEA level: a case report&lt;/Title&gt;&lt;Template&gt;Journal Article&lt;/Template&gt;&lt;Star&gt;0&lt;/Star&gt;&lt;Tag&gt;0&lt;/Tag&gt;&lt;Author&gt;Tessely, Héloïse; Montanier, Aude; Chasse, Emmanuel&lt;/Author&gt;&lt;Year&gt;2018&lt;/Year&gt;&lt;Details&gt;&lt;_accessed&gt;62555950&lt;/_accessed&gt;&lt;_created&gt;62555950&lt;/_created&gt;&lt;_date&gt;62235360&lt;/_date&gt;&lt;_db_updated&gt;CrossRef&lt;/_db_updated&gt;&lt;_doi&gt;10.1093/jscr/rjy114&lt;/_doi&gt;&lt;_isbn&gt;2042-8812&lt;/_isbn&gt;&lt;_issue&gt;5&lt;/_issue&gt;&lt;_journal&gt;Journal of Surgical Case Reports&lt;/_journal&gt;&lt;_modified&gt;62555950&lt;/_modified&gt;&lt;_url&gt;https://academic.oup.com/jscr/article/doi/10.1093/jscr/rjy114/5017812_x000d__x000a_http://academic.oup.com/jscr/article-pdf/2018/5/rjy114/24935703/rjy114.pdf&lt;/_url&gt;&lt;_volume&gt;2018&lt;/_volume&gt;&lt;/Details&gt;&lt;Extra&gt;&lt;DBUID&gt;{4A277D38-FAB7-48B9-88D2-28E6AC983CC8}&lt;/DBUID&gt;&lt;/Extra&gt;&lt;/Item&gt;&lt;/References&gt;&lt;/Group&gt;&lt;/Citation&gt;_x000a_"/>
    <w:docVar w:name="NE.Ref{7D0CD384-C809-4CF1-A318-27DFF144A213}" w:val=" ADDIN NE.Ref.{7D0CD384-C809-4CF1-A318-27DFF144A213}&lt;Citation&gt;&lt;Group&gt;&lt;References&gt;&lt;Item&gt;&lt;ID&gt;172&lt;/ID&gt;&lt;UID&gt;{A402E156-9E1A-425F-BE25-083E55A996E1}&lt;/UID&gt;&lt;Title&gt;Gastric duplication in an adult mimicking mucinous cystadenoma of the pancreas&lt;/Title&gt;&lt;Template&gt;Journal Article&lt;/Template&gt;&lt;Star&gt;1&lt;/Star&gt;&lt;Tag&gt;0&lt;/Tag&gt;&lt;Author&gt;D&amp;apos;Journo, X B; Moutardier, V; Turrini, O; Guiramand, J; Lelong, B; Pesenti, C; Monges, G; Giovannini, M; Delpero, J R&lt;/Author&gt;&lt;Year&gt;2004&lt;/Year&gt;&lt;Details&gt;&lt;_accessed&gt;62564796&lt;/_accessed&gt;&lt;_accession_num&gt;15509688&lt;/_accession_num&gt;&lt;_author_adr&gt;Department of Surgical Oncology, Institut Paoli-Calmettes, 232 Boulevard de Sainte Marguerite, 13009 Marseille, France. benoitdjourno@wanadoo.fr&lt;/_author_adr&gt;&lt;_collection_scope&gt;SCI;SCIE;&lt;/_collection_scope&gt;&lt;_created&gt;62550712&lt;/_created&gt;&lt;_date&gt;2004-11-01&lt;/_date&gt;&lt;_date_display&gt;2004 Nov&lt;/_date_display&gt;&lt;_db_updated&gt;PubMed&lt;/_db_updated&gt;&lt;_doi&gt;10.1136/jcp.2004.019091&lt;/_doi&gt;&lt;_impact_factor&gt;   2.894&lt;/_impact_factor&gt;&lt;_isbn&gt;0021-9746 (Print); 0021-9746 (Linking)&lt;/_isbn&gt;&lt;_issue&gt;11&lt;/_issue&gt;&lt;_journal&gt;J Clin Pathol&lt;/_journal&gt;&lt;_keywords&gt;Adult; Cystadenoma, Mucinous/*diagnosis; Cysts/congenital/*diagnosis/pathology; Diagnosis, Differential; Epithelium/pathology; Female; Humans; Pancreatic Neoplasms/*diagnosis; Stomach/*abnormalities; Stomach Diseases/congenital/*diagnosis/pathology; Tomography, X-Ray Computed&lt;/_keywords&gt;&lt;_language&gt;eng&lt;/_language&gt;&lt;_modified&gt;62556240&lt;/_modified&gt;&lt;_pages&gt;1215-8&lt;/_pages&gt;&lt;_tertiary_title&gt;Journal of clinical pathology&lt;/_tertiary_title&gt;&lt;_type_work&gt;Case Reports; Journal Article; Review&lt;/_type_work&gt;&lt;_url&gt;http://www.ncbi.nlm.nih.gov/entrez/query.fcgi?cmd=Retrieve&amp;amp;db=pubmed&amp;amp;dopt=Abstract&amp;amp;list_uids=15509688&amp;amp;query_hl=1 _x000d__x000a_http://common.wanfangdata.com.cn/download/download.do?type=perio&amp;amp;resourceId=PubMed000001306720&amp;amp;firstpublish=null&amp;amp;resourceTitle=Gastric+duplication+in+an+adult+mimicking+mucinous+cystadenoma+of+the+pancreas&amp;amp;transaction=%7B%22id%22%3Anull%2C%22transferOutAccountsStatus%22%3Anull%2C%22transaction%22%3A%7B%22id%22%3A%221071364362431643648%22%2C%22status%22%3A1%2C%22createDateTime%22%3Anull%2C%22payDateTime%22%3A1544268143648%2C%22authToken%22%3A%22TGT-3177993-IEmNl0htEJRYJILLdJuVIplmKTKFXtvOeKyMVOeNevJbBaxFoX-my.wanfangdata.com.cn%22%2C%22user%22%3A%7B%22accountType%22%3A%22Group%22%2C%22key%22%3A%22zjdx%22%7D%2C%22transferIn%22%3A%7B%22accountType%22%3A%22Free%22%2C%22key%22%3A%22PeriodicalFulltext%22%7D%2C%22transferOut%22%3A%7B%22FreeDefault.OAPeriodicalFulltext%22%3A0.0%7D%2C%22turnover%22%3A0.0%2C%22orderTurnover%22%3A0.0%2C%22productDetail%22%3A%22perio_PubMed000001306720%22%2C%22productTitle%22%3Anull%2C%22userIP%22%3A%22183.157.162.41%22%2C%22organName%22%3Anull%2C%22memo%22%3Anull%2C%22orderUser%22%3A%22zjdx%22%2C%22orderChannel%22%3A%22pc%22%2C%22payTag%22%3Anull%2C%22webTransactionRequest%22%3Anull%2C%22signature%22%3A%22BicccImp9hUbDMTGvb0CKHxRRRJjfOMvpWOqblvP1I9lhBvjGVUIF89u8ax%2BRtcft16cefAKsn40%5Cn%2Bj72CMI2DtDAh%2Bh3xBUak%2BGisygc5aI3EDjrW7W0yK85kIrTOTapsBMIG8p%2BUQP%2B8GQuouEUMmTm%5CnSOnlP0gZzrWZH%2FGG7XA%3D%22%2C%22delete%22%3Afalse%7D%2C%22isCache%22%3Afalse%7D 全文链接_x000d__x000a_&lt;/_url&gt;&lt;_volume&gt;57&lt;/_volume&gt;&lt;/Details&gt;&lt;Extra&gt;&lt;DBUID&gt;{4A277D38-FAB7-48B9-88D2-28E6AC983CC8}&lt;/DBUID&gt;&lt;/Extra&gt;&lt;/Item&gt;&lt;/References&gt;&lt;/Group&gt;&lt;/Citation&gt;_x000a_"/>
    <w:docVar w:name="NE.Ref{7E5CF863-6EF0-468C-AEC1-777C97F31C20}" w:val=" ADDIN NE.Ref.{7E5CF863-6EF0-468C-AEC1-777C97F31C20}&lt;Citation&gt;&lt;Group&gt;&lt;References&gt;&lt;Item&gt;&lt;ID&gt;293&lt;/ID&gt;&lt;UID&gt;{D9103C17-8ACD-4FBE-B1B0-818DAEF70797}&lt;/UID&gt;&lt;Title&gt;Adenocarcinoma Arising from a Gastric Duplication Cyst&lt;/Title&gt;&lt;Template&gt;Journal Article&lt;/Template&gt;&lt;Star&gt;0&lt;/Star&gt;&lt;Tag&gt;0&lt;/Tag&gt;&lt;Author&gt;Chan, BPH; Hyrcza, M; Ramsay, J; Tse, F&lt;/Author&gt;&lt;Year&gt;2018&lt;/Year&gt;&lt;Details&gt;&lt;_accession_num&gt;29915790&lt;/_accession_num&gt;&lt;_author_adr&gt;Division of Gastroenterology, McMaster University, Hamilton, Ontario, Canada.; Department of Pathology and Molecular Medicine, McMaster University, Hamilton, Ontario, Canada.; Department of Pathology and Molecular Medicine, McMaster University, Hamilton, Ontario, Canada.; Division of Gastroenterology, McMaster University, Hamilton, Ontario, Canada.&lt;/_author_adr&gt;&lt;_date_display&gt;2018&lt;/_date_display&gt;&lt;_date&gt;2018-01-20&lt;/_date&gt;&lt;_doi&gt;10.14309/crj.2018.42&lt;/_doi&gt;&lt;_isbn&gt;2326-3253 (Print); 2326-3253 (Linking)&lt;/_isbn&gt;&lt;_journal&gt;ACG Case Rep J&lt;/_journal&gt;&lt;_language&gt;eng&lt;/_language&gt;&lt;_pages&gt;e42&lt;/_pages&gt;&lt;_tertiary_title&gt;ACG case reports journal&lt;/_tertiary_title&gt;&lt;_type_work&gt;Journal Article&lt;/_type_work&gt;&lt;_url&gt;http://www.ncbi.nlm.nih.gov/entrez/query.fcgi?cmd=Retrieve&amp;amp;db=pubmed&amp;amp;dopt=Abstract&amp;amp;list_uids=29915790&amp;amp;query_hl=1&lt;/_url&gt;&lt;_volume&gt;5&lt;/_volume&gt;&lt;_created&gt;62564614&lt;/_created&gt;&lt;_modified&gt;62564619&lt;/_modified&gt;&lt;_db_updated&gt;PubMed&lt;/_db_updated&gt;&lt;_accessed&gt;62564621&lt;/_accessed&gt;&lt;/Details&gt;&lt;Extra&gt;&lt;DBUID&gt;{4A277D38-FAB7-48B9-88D2-28E6AC983CC8}&lt;/DBUID&gt;&lt;/Extra&gt;&lt;/Item&gt;&lt;/References&gt;&lt;/Group&gt;&lt;Group&gt;&lt;References&gt;&lt;Item&gt;&lt;ID&gt;296&lt;/ID&gt;&lt;UID&gt;{19463D34-9B15-400B-A834-220482DD490D}&lt;/UID&gt;&lt;Title&gt;Asymptomatic adenocarcinoma arising from a gastric duplication cyst: A case report&lt;/Title&gt;&lt;Template&gt;Journal Article&lt;/Template&gt;&lt;Star&gt;0&lt;/Star&gt;&lt;Tag&gt;0&lt;/Tag&gt;&lt;Author&gt;Yamasaki, A; Onishi, H; Yamamoto, H; Ienaga, J; Nakafusa, Y; Terasaka, R; Nakamura, M&lt;/Author&gt;&lt;Year&gt;2016&lt;/Year&gt;&lt;Details&gt;&lt;_accession_num&gt;27289170&lt;/_accession_num&gt;&lt;_author_adr&gt;Department of Cancer Therapy and Research, Graduate School of Medical Sciences, Kyushu University, Fukuoka 812-8582, Japan; Department of Surgery, Japanese Red Cross Fukuoka Hospital, Fukuoka 815-8555, Japan. Electronic address: y-akio@surg1.med.kyushu-u.ac.jp.; Department of Cancer Therapy and Research, Graduate School of Medical Sciences, Kyushu University, Fukuoka 812-8582, Japan.; Department of Surgery, Japanese Red Cross Fukuoka Hospital, Fukuoka 815-8555, Japan.; Department of Surgery, Japanese Red Cross Fukuoka Hospital, Fukuoka 815-8555, Japan.; Department of Surgery, Japanese Red Cross Fukuoka Hospital, Fukuoka 815-8555, Japan.; Department of Surgery, Japanese Red Cross Fukuoka Hospital, Fukuoka 815-8555, Japan.; Department of Surgery and Oncology, Graduate School of Medical Sciences, Kyushu University, Fukuoka 812-8582, Japan.&lt;/_author_adr&gt;&lt;_date_display&gt;2016&lt;/_date_display&gt;&lt;_date&gt;2016-01-20&lt;/_date&gt;&lt;_doi&gt;10.1016/j.ijscr.2016.05.055&lt;/_doi&gt;&lt;_isbn&gt;2210-2612 (Print); 2210-2612 (Linking)&lt;/_isbn&gt;&lt;_journal&gt;Int J Surg Case Rep&lt;/_journal&gt;&lt;_keywords&gt;Adenocarcinoma; Case report; Gastric duplication cyst; Malignant transformation&lt;/_keywords&gt;&lt;_language&gt;eng&lt;/_language&gt;&lt;_ori_publication&gt;Copyright (c) 2016 The Authors. Published by Elsevier Ltd.. All rights reserved.&lt;/_ori_publication&gt;&lt;_pages&gt;16-20&lt;/_pages&gt;&lt;_tertiary_title&gt;International journal of surgery case reports&lt;/_tertiary_title&gt;&lt;_type_work&gt;Journal Article&lt;/_type_work&gt;&lt;_url&gt;http://www.ncbi.nlm.nih.gov/entrez/query.fcgi?cmd=Retrieve&amp;amp;db=pubmed&amp;amp;dopt=Abstract&amp;amp;list_uids=27289170&amp;amp;query_hl=1&lt;/_url&gt;&lt;_volume&gt;25&lt;/_volume&gt;&lt;_created&gt;62564614&lt;/_created&gt;&lt;_modified&gt;62564621&lt;/_modified&gt;&lt;_db_updated&gt;PubMed&lt;/_db_updated&gt;&lt;/Details&gt;&lt;Extra&gt;&lt;DBUID&gt;{4A277D38-FAB7-48B9-88D2-28E6AC983CC8}&lt;/DBUID&gt;&lt;/Extra&gt;&lt;/Item&gt;&lt;/References&gt;&lt;/Group&gt;&lt;/Citation&gt;_x000a_"/>
    <w:docVar w:name="NE.Ref{7F04466A-2424-4F6E-B002-8C51DBF87621}" w:val=" ADDIN NE.Ref.{7F04466A-2424-4F6E-B002-8C51DBF87621}&lt;Citation&gt;&lt;Group&gt;&lt;References&gt;&lt;Item&gt;&lt;ID&gt;204&lt;/ID&gt;&lt;UID&gt;{CC9172BA-A6FA-401A-98DE-E955AB925D46}&lt;/UID&gt;&lt;Title&gt;[Adult gastric duplication cyst: diagnosis by endoscopic ultrasound-guided fine-needle aspiration (EUS-FNA)]&lt;/Title&gt;&lt;Template&gt;Journal Article&lt;/Template&gt;&lt;Star&gt;0&lt;/Star&gt;&lt;Tag&gt;0&lt;/Tag&gt;&lt;Author&gt;Seijo, Rios S; Larino, Noia J; Abdulkader, Nallib I; Lozano, Leon A; Vieites, Perez-Quintela B; Iglesias, Garcia J; Dominguez, Munoz JE&lt;/Author&gt;&lt;Year&gt;2008&lt;/Year&gt;&lt;Details&gt;&lt;_accession_num&gt;19025312&lt;/_accession_num&gt;&lt;_author_adr&gt;Servicio de Aparato Digestivo, Hospital Clinico Universitario, C/ Choupana, s/n.  15706 Santiago de Compostela, A Coruna, Spain. susanaseijo@hotmail.com&lt;/_author_adr&gt;&lt;_collection_scope&gt;SCIE;&lt;/_collection_scope&gt;&lt;_created&gt;62554733&lt;/_created&gt;&lt;_date&gt;2008-09-01&lt;/_date&gt;&lt;_date_display&gt;2008 Sep&lt;/_date_display&gt;&lt;_db_updated&gt;PubMed&lt;/_db_updated&gt;&lt;_impact_factor&gt;   1.632&lt;/_impact_factor&gt;&lt;_isbn&gt;1130-0108 (Print); 1130-0108 (Linking)&lt;/_isbn&gt;&lt;_issue&gt;9&lt;/_issue&gt;&lt;_journal&gt;Rev Esp Enferm Dig&lt;/_journal&gt;&lt;_keywords&gt;Adult; Biopsy, Fine-Needle/methods; Cysts/*diagnostic imaging/*pathology; *Gastroscopy; Humans; Male; Stomach/*abnormalities/diagnostic imaging/pathology; Stomach Neoplasms/*diagnostic imaging/*pathology; Ultrasonography&lt;/_keywords&gt;&lt;_language&gt;spa&lt;/_language&gt;&lt;_modified&gt;62560807&lt;/_modified&gt;&lt;_pages&gt;586-90&lt;/_pages&gt;&lt;_tertiary_title&gt;Revista espanola de enfermedades digestivas : organo oficial de la Sociedad_x000d__x000a_      Espanola de Patologia Digestiva&lt;/_tertiary_title&gt;&lt;_type_work&gt;Case Reports; Journal Article&lt;/_type_work&gt;&lt;_url&gt;http://www.ncbi.nlm.nih.gov/entrez/query.fcgi?cmd=Retrieve&amp;amp;db=pubmed&amp;amp;dopt=Abstract&amp;amp;list_uids=19025312&amp;amp;query_hl=1&lt;/_url&gt;&lt;_volume&gt;100&lt;/_volume&gt;&lt;_accessed&gt;62564564&lt;/_accessed&gt;&lt;/Details&gt;&lt;Extra&gt;&lt;DBUID&gt;{4A277D38-FAB7-48B9-88D2-28E6AC983CC8}&lt;/DBUID&gt;&lt;/Extra&gt;&lt;/Item&gt;&lt;/References&gt;&lt;/Group&gt;&lt;/Citation&gt;_x000a_"/>
    <w:docVar w:name="NE.Ref{80514C56-3891-4231-951C-3A8AF29A0E87}" w:val=" ADDIN NE.Ref.{80514C56-3891-4231-951C-3A8AF29A0E87}&lt;Citation&gt;&lt;Group&gt;&lt;References&gt;&lt;Item&gt;&lt;ID&gt;289&lt;/ID&gt;&lt;UID&gt;{17D12551-479E-4294-A037-71454AAC6477}&lt;/UID&gt;&lt;Title&gt;Foregut duplication cysts of the stomach with respiratory epithelium&lt;/Title&gt;&lt;Template&gt;Journal Article&lt;/Template&gt;&lt;Star&gt;0&lt;/Star&gt;&lt;Tag&gt;0&lt;/Tag&gt;&lt;Author&gt;Theodosopoulos, T; Marinis, A; Karapanos, K; Vassilikostas, G; Dafnios, N; Samanides, L; Carvounis, E&lt;/Author&gt;&lt;Year&gt;2007&lt;/Year&gt;&lt;Details&gt;&lt;_accession_num&gt;17451215&lt;/_accession_num&gt;&lt;_author_adr&gt;2nd Department of Surgery, Areteion University Hospital, Athens, Greece.&lt;/_author_adr&gt;&lt;_created&gt;62562047&lt;/_created&gt;&lt;_date&gt;2007-02-28&lt;/_date&gt;&lt;_date_display&gt;2007 Feb 28&lt;/_date_display&gt;&lt;_db_updated&gt;PubMed&lt;/_db_updated&gt;&lt;_impact_factor&gt;   3.300&lt;/_impact_factor&gt;&lt;_isbn&gt;1007-9327 (Print); 1007-9327 (Linking)&lt;/_isbn&gt;&lt;_issue&gt;8&lt;/_issue&gt;&lt;_journal&gt;World J Gastroenterol&lt;/_journal&gt;&lt;_keywords&gt;Cysts/*pathology; Female; Humans; Middle Aged; Respiratory Mucosa/*pathology; Stomach/*abnormalities/pathology&lt;/_keywords&gt;&lt;_language&gt;eng&lt;/_language&gt;&lt;_modified&gt;62563626&lt;/_modified&gt;&lt;_pages&gt;1279-81&lt;/_pages&gt;&lt;_tertiary_title&gt;World journal of gastroenterology&lt;/_tertiary_title&gt;&lt;_type_work&gt;Case Reports; Journal Article&lt;/_type_work&gt;&lt;_url&gt;http://www.ncbi.nlm.nih.gov/entrez/query.fcgi?cmd=Retrieve&amp;amp;db=pubmed&amp;amp;dopt=Abstract&amp;amp;list_uids=17451215&amp;amp;query_hl=1&lt;/_url&gt;&lt;_volume&gt;13&lt;/_volume&gt;&lt;_accessed&gt;62564485&lt;/_accessed&gt;&lt;/Details&gt;&lt;Extra&gt;&lt;DBUID&gt;{4A277D38-FAB7-48B9-88D2-28E6AC983CC8}&lt;/DBUID&gt;&lt;/Extra&gt;&lt;/Item&gt;&lt;/References&gt;&lt;/Group&gt;&lt;Group&gt;&lt;References&gt;&lt;Item&gt;&lt;ID&gt;196&lt;/ID&gt;&lt;UID&gt;{A9D510F7-FA5A-4450-BFFA-0944647E15F2}&lt;/UID&gt;&lt;Title&gt;Complicated Gastric Duplication Cyst in an Adult Patient: Uncommon presentation of an uncommon disease&lt;/Title&gt;&lt;Template&gt;Journal Article&lt;/Template&gt;&lt;Star&gt;0&lt;/Star&gt;&lt;Tag&gt;0&lt;/Tag&gt;&lt;Author&gt;Abdalkader, M; Al, Hassan S; Taha, A; Nica, I&lt;/Author&gt;&lt;Year&gt;2017&lt;/Year&gt;&lt;Details&gt;&lt;_accessed&gt;62563649&lt;/_accessed&gt;&lt;_accession_num&gt;29299102&lt;/_accession_num&gt;&lt;_author_adr&gt;Department of Radiology, Boston Medical Center, Boston, USA.; Department of Pediatrics, Lebanese University, Beirut, Lebanon.; Department of Gastroenterology, Cliniques Universitaires Saint Luc, Brussels, Belgium.; Department of Radiology, Cliniques Universitaires Saint Luc, Brussels, Belgium.&lt;/_author_adr&gt;&lt;_created&gt;62554733&lt;/_created&gt;&lt;_date&gt;2017-08-01&lt;/_date&gt;&lt;_date_display&gt;2017 Aug&lt;/_date_display&gt;&lt;_db_updated&gt;PubMed&lt;/_db_updated&gt;&lt;_doi&gt;10.3941/jrcr.v11i8.3124&lt;/_doi&gt;&lt;_isbn&gt;1943-0922 (Electronic); 1943-0922 (Linking)&lt;/_isbn&gt;&lt;_issue&gt;8&lt;/_issue&gt;&lt;_journal&gt;J Radiol Case Rep&lt;/_journal&gt;&lt;_keywords&gt;Abdominal Pain/etiology; Adult; Cysts/congenital/*diagnostic imaging/pathology/surgery; Digestive System Abnormalities/complications/*diagnostic_x000d__x000a_      imaging/pathology/surgery; Female; Hematemesis/etiology/surgery; Humans; Stomach/abnormalities/*diagnostic imaging/pathology/surgeryDuplication cyst; Gastric duplication cyst; Hematemesis; Upper gastrointestinal bleeding; endoscopic ultrasound&lt;/_keywords&gt;&lt;_language&gt;eng&lt;/_language&gt;&lt;_modified&gt;62555939&lt;/_modified&gt;&lt;_pages&gt;16-23&lt;/_pages&gt;&lt;_tertiary_title&gt;Journal of radiology case reports&lt;/_tertiary_title&gt;&lt;_type_work&gt;Case Reports; Journal Article; Review&lt;/_type_work&gt;&lt;_url&gt;http://www.ncbi.nlm.nih.gov/entrez/query.fcgi?cmd=Retrieve&amp;amp;db=pubmed&amp;amp;dopt=Abstract&amp;amp;list_uids=29299102&amp;amp;query_hl=1&lt;/_url&gt;&lt;_volume&gt;11&lt;/_volume&gt;&lt;/Details&gt;&lt;Extra&gt;&lt;DBUID&gt;{4A277D38-FAB7-48B9-88D2-28E6AC983CC8}&lt;/DBUID&gt;&lt;/Extra&gt;&lt;/Item&gt;&lt;/References&gt;&lt;/Group&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Citation&gt;_x000a_"/>
    <w:docVar w:name="NE.Ref{86830DAB-DE63-4CD8-AE3E-9BD5F7F819A7}" w:val=" ADDIN NE.Ref.{86830DAB-DE63-4CD8-AE3E-9BD5F7F819A7}&lt;Citation&gt;&lt;Group&gt;&lt;References&gt;&lt;Item&gt;&lt;ID&gt;284&lt;/ID&gt;&lt;UID&gt;{50901491-D552-42B0-90CF-E923B8168547}&lt;/UID&gt;&lt;Title&gt;Asymptomatic adenocarcinoma arising from a gastric duplication cyst: A case report&lt;/Title&gt;&lt;Template&gt;Journal Article&lt;/Template&gt;&lt;Star&gt;0&lt;/Star&gt;&lt;Tag&gt;0&lt;/Tag&gt;&lt;Author&gt;Yamasaki, A; Onishi, H; Yamamoto, H; Ienaga, J; Nakafusa, Y; Terasaka, R; Nakamura, M&lt;/Author&gt;&lt;Year&gt;2016&lt;/Year&gt;&lt;Details&gt;&lt;_accessed&gt;62559052&lt;/_accessed&gt;&lt;_accession_num&gt;27289170&lt;/_accession_num&gt;&lt;_author_adr&gt;Department of Cancer Therapy and Research, Graduate School of Medical Sciences, Kyushu University, Fukuoka 812-8582, Japan; Department of Surgery, Japanese Red Cross Fukuoka Hospital, Fukuoka 815-8555, Japan. Electronic address: y-akio@surg1.med.kyushu-u.ac.jp.; Department of Cancer Therapy and Research, Graduate School of Medical Sciences, Kyushu University, Fukuoka 812-8582, Japan.; Department of Surgery, Japanese Red Cross Fukuoka Hospital, Fukuoka 815-8555, Japan.; Department of Surgery, Japanese Red Cross Fukuoka Hospital, Fukuoka 815-8555, Japan.; Department of Surgery, Japanese Red Cross Fukuoka Hospital, Fukuoka 815-8555, Japan.; Department of Surgery, Japanese Red Cross Fukuoka Hospital, Fukuoka 815-8555, Japan.; Department of Surgery and Oncology, Graduate School of Medical Sciences, Kyushu University, Fukuoka 812-8582, Japan.&lt;/_author_adr&gt;&lt;_created&gt;62556420&lt;/_created&gt;&lt;_date&gt;2016-01-20&lt;/_date&gt;&lt;_date_display&gt;2016&lt;/_date_display&gt;&lt;_db_updated&gt;PubMed&lt;/_db_updated&gt;&lt;_doi&gt;10.1016/j.ijscr.2016.05.055&lt;/_doi&gt;&lt;_isbn&gt;2210-2612 (Print); 2210-2612 (Linking)&lt;/_isbn&gt;&lt;_journal&gt;Int J Surg Case Rep&lt;/_journal&gt;&lt;_keywords&gt;Adenocarcinoma; Case report; Gastric duplication cyst; Malignant transformation&lt;/_keywords&gt;&lt;_language&gt;eng&lt;/_language&gt;&lt;_modified&gt;62556421&lt;/_modified&gt;&lt;_ori_publication&gt;Copyright (c) 2016 The Authors. Published by Elsevier Ltd.. All rights reserved.&lt;/_ori_publication&gt;&lt;_pages&gt;16-20&lt;/_pages&gt;&lt;_tertiary_title&gt;International journal of surgery case reports&lt;/_tertiary_title&gt;&lt;_type_work&gt;Journal Article&lt;/_type_work&gt;&lt;_url&gt;http://www.ncbi.nlm.nih.gov/entrez/query.fcgi?cmd=Retrieve&amp;amp;db=pubmed&amp;amp;dopt=Abstract&amp;amp;list_uids=27289170&amp;amp;query_hl=1&lt;/_url&gt;&lt;_volume&gt;25&lt;/_volume&gt;&lt;/Details&gt;&lt;Extra&gt;&lt;DBUID&gt;{4A277D38-FAB7-48B9-88D2-28E6AC983CC8}&lt;/DBUID&gt;&lt;/Extra&gt;&lt;/Item&gt;&lt;/References&gt;&lt;/Group&gt;&lt;Group&gt;&lt;References&gt;&lt;Item&gt;&lt;ID&gt;293&lt;/ID&gt;&lt;UID&gt;{D9103C17-8ACD-4FBE-B1B0-818DAEF70797}&lt;/UID&gt;&lt;Title&gt;Adenocarcinoma Arising from a Gastric Duplication Cyst&lt;/Title&gt;&lt;Template&gt;Journal Article&lt;/Template&gt;&lt;Star&gt;0&lt;/Star&gt;&lt;Tag&gt;0&lt;/Tag&gt;&lt;Author&gt;Chan, BPH; Hyrcza, M; Ramsay, J; Tse, F&lt;/Author&gt;&lt;Year&gt;2018&lt;/Year&gt;&lt;Details&gt;&lt;_accession_num&gt;29915790&lt;/_accession_num&gt;&lt;_author_adr&gt;Division of Gastroenterology, McMaster University, Hamilton, Ontario, Canada.; Department of Pathology and Molecular Medicine, McMaster University, Hamilton, Ontario, Canada.; Department of Pathology and Molecular Medicine, McMaster University, Hamilton, Ontario, Canada.; Division of Gastroenterology, McMaster University, Hamilton, Ontario, Canada.&lt;/_author_adr&gt;&lt;_date_display&gt;2018&lt;/_date_display&gt;&lt;_date&gt;2018-01-20&lt;/_date&gt;&lt;_doi&gt;10.14309/crj.2018.42&lt;/_doi&gt;&lt;_isbn&gt;2326-3253 (Print); 2326-3253 (Linking)&lt;/_isbn&gt;&lt;_journal&gt;ACG Case Rep J&lt;/_journal&gt;&lt;_language&gt;eng&lt;/_language&gt;&lt;_pages&gt;e42&lt;/_pages&gt;&lt;_tertiary_title&gt;ACG case reports journal&lt;/_tertiary_title&gt;&lt;_type_work&gt;Journal Article&lt;/_type_work&gt;&lt;_url&gt;http://www.ncbi.nlm.nih.gov/entrez/query.fcgi?cmd=Retrieve&amp;amp;db=pubmed&amp;amp;dopt=Abstract&amp;amp;list_uids=29915790&amp;amp;query_hl=1&lt;/_url&gt;&lt;_volume&gt;5&lt;/_volume&gt;&lt;_created&gt;62564614&lt;/_created&gt;&lt;_modified&gt;62564619&lt;/_modified&gt;&lt;_db_updated&gt;PubMed&lt;/_db_updated&gt;&lt;_accessed&gt;62564621&lt;/_accessed&gt;&lt;/Details&gt;&lt;Extra&gt;&lt;DBUID&gt;{4A277D38-FAB7-48B9-88D2-28E6AC983CC8}&lt;/DBUID&gt;&lt;/Extra&gt;&lt;/Item&gt;&lt;/References&gt;&lt;/Group&gt;&lt;Group&gt;&lt;References&gt;&lt;Item&gt;&lt;ID&gt;294&lt;/ID&gt;&lt;UID&gt;{9C2B5A10-8053-41CC-B23C-E94A21CED656}&lt;/UID&gt;&lt;Title&gt;Adenocarcinoma arising from a gastric duplication cyst: a case report and literature review&lt;/Title&gt;&lt;Template&gt;Journal Article&lt;/Template&gt;&lt;Star&gt;0&lt;/Star&gt;&lt;Tag&gt;0&lt;/Tag&gt;&lt;Author&gt;Abdulla, MAM; Al, Saeed M; Ameer, Alshaikh S; Nabar, U J&lt;/Author&gt;&lt;Year&gt;2017&lt;/Year&gt;&lt;Details&gt;&lt;_accession_num&gt;29158693&lt;/_accession_num&gt;&lt;_author_adr&gt;Department of Internal Medicine.; Department of Internal Medicine.; Department of Pathology.; Department of Radiology, Salmaniya Medical Complex, Manama, The Kingdom of Bahrain.&lt;/_author_adr&gt;&lt;_date_display&gt;2017&lt;/_date_display&gt;&lt;_date&gt;2017-01-20&lt;/_date&gt;&lt;_doi&gt;10.2147/IMCRJ.S138616&lt;/_doi&gt;&lt;_isbn&gt;1179-142X (Print); 1179-142X (Linking)&lt;/_isbn&gt;&lt;_journal&gt;Int Med Case Rep J&lt;/_journal&gt;&lt;_keywords&gt;adenocarcinoma; alimentary tract cystic duplication; cystic duplication; gastric duplication cyst; gastric mass&lt;/_keywords&gt;&lt;_language&gt;eng&lt;/_language&gt;&lt;_pages&gt;367-372&lt;/_pages&gt;&lt;_tertiary_title&gt;International medical case reports journal&lt;/_tertiary_title&gt;&lt;_type_work&gt;Journal Article&lt;/_type_work&gt;&lt;_url&gt;http://www.ncbi.nlm.nih.gov/entrez/query.fcgi?cmd=Retrieve&amp;amp;db=pubmed&amp;amp;dopt=Abstract&amp;amp;list_uids=29158693&amp;amp;query_hl=1&lt;/_url&gt;&lt;_volume&gt;10&lt;/_volume&gt;&lt;_created&gt;62564614&lt;/_created&gt;&lt;_modified&gt;62564619&lt;/_modified&gt;&lt;_db_updated&gt;PubMed&lt;/_db_updated&gt;&lt;_accessed&gt;62564622&lt;/_accessed&gt;&lt;/Details&gt;&lt;Extra&gt;&lt;DBUID&gt;{4A277D38-FAB7-48B9-88D2-28E6AC983CC8}&lt;/DBUID&gt;&lt;/Extra&gt;&lt;/Item&gt;&lt;/References&gt;&lt;/Group&gt;&lt;Group&gt;&lt;References&gt;&lt;Item&gt;&lt;ID&gt;290&lt;/ID&gt;&lt;UID&gt;{92B4C5AC-0B00-4701-8747-ABD6D5875B40}&lt;/UID&gt;&lt;Title&gt;Adenocarcinoma arising from a gastric duplication cyst with invasion to the stomach: a case report with literature review&lt;/Title&gt;&lt;Template&gt;Journal Article&lt;/Template&gt;&lt;Star&gt;0&lt;/Star&gt;&lt;Tag&gt;0&lt;/Tag&gt;&lt;Author&gt;Kuraoka, K; Nakayama, H; Kagawa, T; Ichikawa, T; Yasui, W&lt;/Author&gt;&lt;Year&gt;2004&lt;/Year&gt;&lt;Details&gt;&lt;_accession_num&gt;15047751&lt;/_accession_num&gt;&lt;_author_adr&gt;Department of Molecular Pathology, Hiroshima University Graduate School of Biomedical Sciences, 1-2-3 Kasumi, Minami-ku, Hiroshima, 734-8551, Japan.&lt;/_author_adr&gt;&lt;_collection_scope&gt;SCI;SCIE;&lt;/_collection_scope&gt;&lt;_created&gt;62562096&lt;/_created&gt;&lt;_date&gt;2004-04-01&lt;/_date&gt;&lt;_date_display&gt;2004 Apr&lt;/_date_display&gt;&lt;_db_updated&gt;PubMed&lt;/_db_updated&gt;&lt;_impact_factor&gt;   2.894&lt;/_impact_factor&gt;&lt;_isbn&gt;0021-9746 (Print); 0021-9746 (Linking)&lt;/_isbn&gt;&lt;_issue&gt;4&lt;/_issue&gt;&lt;_journal&gt;J Clin Pathol&lt;/_journal&gt;&lt;_keywords&gt;Adenocarcinoma/diagnostic imaging/*pathology; Adult; Cysts/diagnostic imaging/*pathology; Disease Progression; Female; Humans; Male; Neoplasm Invasiveness; Stomach Diseases/diagnostic imaging/pathology; Stomach Neoplasms/diagnostic imaging/*pathology; Tomography, X-Ray Computed&lt;/_keywords&gt;&lt;_language&gt;eng&lt;/_language&gt;&lt;_modified&gt;62563626&lt;/_modified&gt;&lt;_pages&gt;428-31&lt;/_pages&gt;&lt;_tertiary_title&gt;Journal of clinical pathology&lt;/_tertiary_title&gt;&lt;_type_work&gt;Case Reports; Journal Article; Review&lt;/_type_work&gt;&lt;_url&gt;http://www.ncbi.nlm.nih.gov/entrez/query.fcgi?cmd=Retrieve&amp;amp;db=pubmed&amp;amp;dopt=Abstract&amp;amp;list_uids=15047751&amp;amp;query_hl=1&lt;/_url&gt;&lt;_volume&gt;57&lt;/_volume&gt;&lt;/Details&gt;&lt;Extra&gt;&lt;DBUID&gt;{4A277D38-FAB7-48B9-88D2-28E6AC983CC8}&lt;/DBUID&gt;&lt;/Extra&gt;&lt;/Item&gt;&lt;/References&gt;&lt;/Group&gt;&lt;/Citation&gt;_x000a_"/>
    <w:docVar w:name="NE.Ref{88B44193-D369-43E1-9F9A-25798AB07096}" w:val=" ADDIN NE.Ref.{88B44193-D369-43E1-9F9A-25798AB07096}&lt;Citation&gt;&lt;Group&gt;&lt;References&gt;&lt;Item&gt;&lt;ID&gt;154&lt;/ID&gt;&lt;UID&gt;{35B9B0F6-3F1E-4B64-ABB5-D7FC627CE31A}&lt;/UID&gt;&lt;Title&gt;Diagnostic challenge to distinguish gastric duplication cyst from pancreatic cystic lesions in adult&lt;/Title&gt;&lt;Template&gt;Journal Article&lt;/Template&gt;&lt;Star&gt;0&lt;/Star&gt;&lt;Tag&gt;0&lt;/Tag&gt;&lt;Author&gt;Maeda, H; Okabayashi, T; Nishimori, I; Kobayashi, M; Morimoto, K; Miyaji, E; Kohsaki, T; Hanazaki, K; Onishi, S&lt;/Author&gt;&lt;Year&gt;2007&lt;/Year&gt;&lt;Details&gt;&lt;_accession_num&gt;17634707&lt;/_accession_num&gt;&lt;_author_adr&gt;Department of Surgery, Kochi Medical School, Nankoku.&lt;/_author_adr&gt;&lt;_created&gt;62550710&lt;/_created&gt;&lt;_date&gt;2007-01-20&lt;/_date&gt;&lt;_date_display&gt;2007&lt;/_date_display&gt;&lt;_db_updated&gt;PubMed&lt;/_db_updated&gt;&lt;_impact_factor&gt;   0.817&lt;/_impact_factor&gt;&lt;_isbn&gt;1349-7235 (Electronic); 0918-2918 (Linking)&lt;/_isbn&gt;&lt;_issue&gt;14&lt;/_issue&gt;&lt;_journal&gt;Intern Med&lt;/_journal&gt;&lt;_keywords&gt;Cysts/*congenital/*diagnosis/surgery; Diagnosis, Differential; Female; Humans; Middle Aged; Pancreatic Cyst/diagnosis; Stomach/pathology; Stomach Diseases/*congenital/*diagnosis/surgery&lt;/_keywords&gt;&lt;_language&gt;eng&lt;/_language&gt;&lt;_modified&gt;62556293&lt;/_modified&gt;&lt;_pages&gt;1101-4&lt;/_pages&gt;&lt;_tertiary_title&gt;Internal medicine (Tokyo, Japan)&lt;/_tertiary_title&gt;&lt;_type_work&gt;Case Reports; Journal Article&lt;/_type_work&gt;&lt;_url&gt;http://www.ncbi.nlm.nih.gov/entrez/query.fcgi?cmd=Retrieve&amp;amp;db=pubmed&amp;amp;dopt=Abstract&amp;amp;list_uids=17634707&amp;amp;query_hl=1 _x000d__x000a_http://common.wanfangdata.com.cn/download/download.do?type=perio&amp;amp;resourceId=1ad50cec8a8b5044d5b17a872ee12fe2&amp;amp;firstpublish=null&amp;amp;resourceTitle=Diagnostic+challenge+to+distinguish+gastric+duplication+cyst+from+pancreatic+cystic+lesions+in+adult.&amp;amp;transaction=%7B%22id%22%3Anull%2C%22transferOutAccountsStatus%22%3Anull%2C%22transaction%22%3A%7B%22id%22%3A%221071363587420741632%22%2C%22status%22%3A1%2C%22createDateTime%22%3Anull%2C%22payDateTime%22%3A1544267958871%2C%22authToken%22%3A%22TGT-3177515-LHmUIfsQbXjp2i6wWzXcIJIOyXgPoPZBxKCdRr1dOlOFmggjeT-my.wanfangdata.com.cn%22%2C%22user%22%3A%7B%22accountType%22%3A%22Group%22%2C%22key%22%3A%22zjdx%22%7D%2C%22transferIn%22%3A%7B%22accountType%22%3A%22Income%22%2C%22key%22%3A%22PeriodicalFulltext%22%7D%2C%22transferOut%22%3A%7B%22GTimeLimit.zjdx%22%3A3.0%7D%2C%22turnover%22%3A3.0%2C%22orderTurnover%22%3A3.0%2C%22productDetail%22%3A%22perio_1ad50cec8a8b5044d5b17a872ee12fe2%22%2C%22productTitle%22%3Anull%2C%22userIP%22%3A%22183.157.162.41%22%2C%22organName%22%3Anull%2C%22memo%22%3Anull%2C%22orderUser%22%3A%22zjdx%22%2C%22orderChannel%22%3A%22pc%22%2C%22payTag%22%3Anull%2C%22webTransactionRequest%22%3Anull%2C%22signature%22%3A%22W8Y%2BiBWDcISGWwUU005wP62Z3L5CkSliwcpeo0HbZxotDemyGgI2NtrQ0tfNcBkaE0wplNfbt%2BgJ%5CnC6R%2BkUcszea2D%2BkanHGV9IRB3V%2BrS8j85R0lOzDPDaY4mgbRrTenqUeNT1S6qzHtw7IU1TrTeqSm%5CnLkBZpbeoXOYOeBWrjpg%3D%22%2C%22delete%22%3Afalse%7D%2C%22isCache%22%3Afalse%7D 全文链接_x000d__x000a_https://www.jstage.jst.go.jp/article/internalmedicine/46/14/46_14_1101/_pdf/-char/en 全文链接_x000d__x000a_&lt;/_url&gt;&lt;_volume&gt;46&lt;/_volume&gt;&lt;/Details&gt;&lt;Extra&gt;&lt;DBUID&gt;{4A277D38-FAB7-48B9-88D2-28E6AC983CC8}&lt;/DBUID&gt;&lt;/Extra&gt;&lt;/Item&gt;&lt;/References&gt;&lt;/Group&gt;&lt;Group&gt;&lt;References&gt;&lt;Item&gt;&lt;ID&gt;146&lt;/ID&gt;&lt;UID&gt;{CFA1F5E9-BB59-489C-BC8B-B78FED8090B4}&lt;/UID&gt;&lt;Title&gt;A gastric duplication cyst at the splenic hilum mimicking endometriosis clinically in a female adult&lt;/Title&gt;&lt;Template&gt;Journal Article&lt;/Template&gt;&lt;Star&gt;1&lt;/Star&gt;&lt;Tag&gt;0&lt;/Tag&gt;&lt;Author&gt;Hsu, H T; Hsing, M T; Chen, M L; Chen, C J&lt;/Author&gt;&lt;Year&gt;2009&lt;/Year&gt;&lt;Details&gt;&lt;_accession_num&gt;19781401&lt;/_accession_num&gt;&lt;_author_adr&gt;Department of Surgical Pathology, Changhua Christian Hospital, Changhua, 500 Taiwan, China.&lt;/_author_adr&gt;&lt;_created&gt;62550707&lt;/_created&gt;&lt;_date&gt;2009-09-05&lt;/_date&gt;&lt;_date_display&gt;2009 Sep 5&lt;/_date_display&gt;&lt;_db_updated&gt;PubMed&lt;/_db_updated&gt;&lt;_impact_factor&gt;   1.596&lt;/_impact_factor&gt;&lt;_isbn&gt;0366-6999 (Print); 0366-6999 (Linking)&lt;/_isbn&gt;&lt;_issue&gt;17&lt;/_issue&gt;&lt;_journal&gt;Chin Med J (Engl)&lt;/_journal&gt;&lt;_keywords&gt;Adult; Cysts/*pathology/surgery; Endometriosis/*pathology; Female; Humans; Stomach/*abnormalities/surgery&lt;/_keywords&gt;&lt;_language&gt;eng&lt;/_language&gt;&lt;_modified&gt;62556013&lt;/_modified&gt;&lt;_pages&gt;2079-80&lt;/_pages&gt;&lt;_tertiary_title&gt;Chinese medical journal&lt;/_tertiary_title&gt;&lt;_type_work&gt;Case Reports; Journal Article&lt;/_type_work&gt;&lt;_url&gt;http://www.ncbi.nlm.nih.gov/entrez/query.fcgi?cmd=Retrieve&amp;amp;db=pubmed&amp;amp;dopt=Abstract&amp;amp;list_uids=19781401&amp;amp;query_hl=1 _x000d__x000a_http://common.wanfangdata.com.cn/download/download.do?type=perio&amp;amp;resourceId=zhcmj200917024&amp;amp;firstpublish=null&amp;amp;resourceTitle=A+gastric+duplication+cyst+at+the+splenic+hilum+mimicking+endometriosis+clinically+in+a+female+adult&amp;amp;transaction=%7B%22id%22%3Anull%2C%22transferOutAccountsStatus%22%3Anull%2C%22transaction%22%3A%7B%22id%22%3A%221071363134326849536%22%2C%22status%22%3A1%2C%22createDateTime%22%3Anull%2C%22payDateTime%22%3A1544267850845%2C%22authToken%22%3A%22TGT-3172419-tKrg7uJVdWlBMtS4oay0xROMfdETjgn97Bwgwg4PCBoHhmX3Ht-my.wanfangdata.com.cn%22%2C%22user%22%3A%7B%22accountType%22%3A%22Group%22%2C%22key%22%3A%22zjdx%22%7D%2C%22transferIn%22%3A%7B%22accountType%22%3A%22Income%22%2C%22key%22%3A%22PeriodicalFulltext%22%7D%2C%22transferOut%22%3A%7B%22GTimeLimit.zjdx%22%3A3.0%7D%2C%22turnover%22%3A3.0%2C%22orderTurnover%22%3A3.0%2C%22productDetail%22%3A%22perio_zhcmj200917024%22%2C%22productTitle%22%3Anull%2C%22userIP%22%3A%22183.157.162.41%22%2C%22organName%22%3Anull%2C%22memo%22%3Anull%2C%22orderUser%22%3A%22zjdx%22%2C%22orderChannel%22%3A%22pc%22%2C%22payTag%22%3Anull%2C%22webTransactionRequest%22%3Anull%2C%22signature%22%3A%22O9URGC6jmcBesj2Wukkvvs%2FOOMM5b%2F1knI0Grr0%2FhiQGrKryTVDUpqtw3SKCc1AnvH8WCEoeYKLg%5CnsQHXnANR4BKUlxRxsf9l6E%2BEkKbRh4i3eYuc3syhHZlWNDWkeLuVGykjJ%2FjXlo%2FbU2uLnSkappHH%5Cnq%2FmUEQuIK%2FRNfK448MQ%3D%22%2C%22delete%22%3Afalse%7D%2C%22isCache%22%3Afalse%7D 全文链接_x000d__x000a_&lt;/_url&gt;&lt;_volume&gt;122&lt;/_volume&gt;&lt;/Details&gt;&lt;Extra&gt;&lt;DBUID&gt;{4A277D38-FAB7-48B9-88D2-28E6AC983CC8}&lt;/DBUID&gt;&lt;/Extra&gt;&lt;/Item&gt;&lt;/References&gt;&lt;/Group&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Citation&gt;_x000a_"/>
    <w:docVar w:name="NE.Ref{89F1031A-43A0-45AC-9418-5C2D2948EED8}" w:val=" ADDIN NE.Ref.{89F1031A-43A0-45AC-9418-5C2D2948EED8}&lt;Citation&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Group&gt;&lt;References&gt;&lt;Item&gt;&lt;ID&gt;196&lt;/ID&gt;&lt;UID&gt;{A9D510F7-FA5A-4450-BFFA-0944647E15F2}&lt;/UID&gt;&lt;Title&gt;Complicated Gastric Duplication Cyst in an Adult Patient: Uncommon presentation of an uncommon disease&lt;/Title&gt;&lt;Template&gt;Journal Article&lt;/Template&gt;&lt;Star&gt;0&lt;/Star&gt;&lt;Tag&gt;0&lt;/Tag&gt;&lt;Author&gt;Abdalkader, M; Al, Hassan S; Taha, A; Nica, I&lt;/Author&gt;&lt;Year&gt;2017&lt;/Year&gt;&lt;Details&gt;&lt;_accessed&gt;62563649&lt;/_accessed&gt;&lt;_accession_num&gt;29299102&lt;/_accession_num&gt;&lt;_author_adr&gt;Department of Radiology, Boston Medical Center, Boston, USA.; Department of Pediatrics, Lebanese University, Beirut, Lebanon.; Department of Gastroenterology, Cliniques Universitaires Saint Luc, Brussels, Belgium.; Department of Radiology, Cliniques Universitaires Saint Luc, Brussels, Belgium.&lt;/_author_adr&gt;&lt;_created&gt;62554733&lt;/_created&gt;&lt;_date&gt;2017-08-01&lt;/_date&gt;&lt;_date_display&gt;2017 Aug&lt;/_date_display&gt;&lt;_db_updated&gt;PubMed&lt;/_db_updated&gt;&lt;_doi&gt;10.3941/jrcr.v11i8.3124&lt;/_doi&gt;&lt;_isbn&gt;1943-0922 (Electronic); 1943-0922 (Linking)&lt;/_isbn&gt;&lt;_issue&gt;8&lt;/_issue&gt;&lt;_journal&gt;J Radiol Case Rep&lt;/_journal&gt;&lt;_keywords&gt;Abdominal Pain/etiology; Adult; Cysts/congenital/*diagnostic imaging/pathology/surgery; Digestive System Abnormalities/complications/*diagnostic_x000d__x000a_      imaging/pathology/surgery; Female; Hematemesis/etiology/surgery; Humans; Stomach/abnormalities/*diagnostic imaging/pathology/surgeryDuplication cyst; Gastric duplication cyst; Hematemesis; Upper gastrointestinal bleeding; endoscopic ultrasound&lt;/_keywords&gt;&lt;_language&gt;eng&lt;/_language&gt;&lt;_modified&gt;62555939&lt;/_modified&gt;&lt;_pages&gt;16-23&lt;/_pages&gt;&lt;_tertiary_title&gt;Journal of radiology case reports&lt;/_tertiary_title&gt;&lt;_type_work&gt;Case Reports; Journal Article; Review&lt;/_type_work&gt;&lt;_url&gt;http://www.ncbi.nlm.nih.gov/entrez/query.fcgi?cmd=Retrieve&amp;amp;db=pubmed&amp;amp;dopt=Abstract&amp;amp;list_uids=29299102&amp;amp;query_hl=1&lt;/_url&gt;&lt;_volume&gt;11&lt;/_volume&gt;&lt;/Details&gt;&lt;Extra&gt;&lt;DBUID&gt;{4A277D38-FAB7-48B9-88D2-28E6AC983CC8}&lt;/DBUID&gt;&lt;/Extra&gt;&lt;/Item&gt;&lt;/References&gt;&lt;/Group&gt;&lt;Group&gt;&lt;References&gt;&lt;Item&gt;&lt;ID&gt;146&lt;/ID&gt;&lt;UID&gt;{CFA1F5E9-BB59-489C-BC8B-B78FED8090B4}&lt;/UID&gt;&lt;Title&gt;A gastric duplication cyst at the splenic hilum mimicking endometriosis clinically in a female adult&lt;/Title&gt;&lt;Template&gt;Journal Article&lt;/Template&gt;&lt;Star&gt;1&lt;/Star&gt;&lt;Tag&gt;0&lt;/Tag&gt;&lt;Author&gt;Hsu, H T; Hsing, M T; Chen, M L; Chen, C J&lt;/Author&gt;&lt;Year&gt;2009&lt;/Year&gt;&lt;Details&gt;&lt;_accession_num&gt;19781401&lt;/_accession_num&gt;&lt;_author_adr&gt;Department of Surgical Pathology, Changhua Christian Hospital, Changhua, 500 Taiwan, China.&lt;/_author_adr&gt;&lt;_created&gt;62550707&lt;/_created&gt;&lt;_date&gt;2009-09-05&lt;/_date&gt;&lt;_date_display&gt;2009 Sep 5&lt;/_date_display&gt;&lt;_db_updated&gt;PubMed&lt;/_db_updated&gt;&lt;_impact_factor&gt;   1.596&lt;/_impact_factor&gt;&lt;_isbn&gt;0366-6999 (Print); 0366-6999 (Linking)&lt;/_isbn&gt;&lt;_issue&gt;17&lt;/_issue&gt;&lt;_journal&gt;Chin Med J (Engl)&lt;/_journal&gt;&lt;_keywords&gt;Adult; Cysts/*pathology/surgery; Endometriosis/*pathology; Female; Humans; Stomach/*abnormalities/surgery&lt;/_keywords&gt;&lt;_language&gt;eng&lt;/_language&gt;&lt;_modified&gt;62556013&lt;/_modified&gt;&lt;_pages&gt;2079-80&lt;/_pages&gt;&lt;_tertiary_title&gt;Chinese medical journal&lt;/_tertiary_title&gt;&lt;_type_work&gt;Case Reports; Journal Article&lt;/_type_work&gt;&lt;_url&gt;http://www.ncbi.nlm.nih.gov/entrez/query.fcgi?cmd=Retrieve&amp;amp;db=pubmed&amp;amp;dopt=Abstract&amp;amp;list_uids=19781401&amp;amp;query_hl=1 _x000d__x000a_http://common.wanfangdata.com.cn/download/download.do?type=perio&amp;amp;resourceId=zhcmj200917024&amp;amp;firstpublish=null&amp;amp;resourceTitle=A+gastric+duplication+cyst+at+the+splenic+hilum+mimicking+endometriosis+clinically+in+a+female+adult&amp;amp;transaction=%7B%22id%22%3Anull%2C%22transferOutAccountsStatus%22%3Anull%2C%22transaction%22%3A%7B%22id%22%3A%221071363134326849536%22%2C%22status%22%3A1%2C%22createDateTime%22%3Anull%2C%22payDateTime%22%3A1544267850845%2C%22authToken%22%3A%22TGT-3172419-tKrg7uJVdWlBMtS4oay0xROMfdETjgn97Bwgwg4PCBoHhmX3Ht-my.wanfangdata.com.cn%22%2C%22user%22%3A%7B%22accountType%22%3A%22Group%22%2C%22key%22%3A%22zjdx%22%7D%2C%22transferIn%22%3A%7B%22accountType%22%3A%22Income%22%2C%22key%22%3A%22PeriodicalFulltext%22%7D%2C%22transferOut%22%3A%7B%22GTimeLimit.zjdx%22%3A3.0%7D%2C%22turnover%22%3A3.0%2C%22orderTurnover%22%3A3.0%2C%22productDetail%22%3A%22perio_zhcmj200917024%22%2C%22productTitle%22%3Anull%2C%22userIP%22%3A%22183.157.162.41%22%2C%22organName%22%3Anull%2C%22memo%22%3Anull%2C%22orderUser%22%3A%22zjdx%22%2C%22orderChannel%22%3A%22pc%22%2C%22payTag%22%3Anull%2C%22webTransactionRequest%22%3Anull%2C%22signature%22%3A%22O9URGC6jmcBesj2Wukkvvs%2FOOMM5b%2F1knI0Grr0%2FhiQGrKryTVDUpqtw3SKCc1AnvH8WCEoeYKLg%5CnsQHXnANR4BKUlxRxsf9l6E%2BEkKbRh4i3eYuc3syhHZlWNDWkeLuVGykjJ%2FjXlo%2FbU2uLnSkappHH%5Cnq%2FmUEQuIK%2FRNfK448MQ%3D%22%2C%22delete%22%3Afalse%7D%2C%22isCache%22%3Afalse%7D 全文链接_x000d__x000a_&lt;/_url&gt;&lt;_volume&gt;122&lt;/_volume&gt;&lt;/Details&gt;&lt;Extra&gt;&lt;DBUID&gt;{4A277D38-FAB7-48B9-88D2-28E6AC983CC8}&lt;/DBUID&gt;&lt;/Extra&gt;&lt;/Item&gt;&lt;/References&gt;&lt;/Group&gt;&lt;/Citation&gt;_x000a_"/>
    <w:docVar w:name="NE.Ref{8AF13695-19DC-44CD-B0AE-6E87574F3DD4}" w:val=" ADDIN NE.Ref.{8AF13695-19DC-44CD-B0AE-6E87574F3DD4}&lt;Citation&gt;&lt;Group&gt;&lt;References&gt;&lt;Item&gt;&lt;ID&gt;142&lt;/ID&gt;&lt;UID&gt;{1BF0B31A-A85A-4842-847B-C175C4FB7428}&lt;/UID&gt;&lt;Title&gt;Adenocarcinoma arising from a gastric duplication cyst with invasion to the stomach: a case report with literature review&lt;/Title&gt;&lt;Template&gt;Journal Article&lt;/Template&gt;&lt;Star&gt;0&lt;/Star&gt;&lt;Tag&gt;0&lt;/Tag&gt;&lt;Author&gt;Kuraoka, K; Nakayama, H; Kagawa, T; Ichikawa, T; Yasui, W&lt;/Author&gt;&lt;Year&gt;2004&lt;/Year&gt;&lt;Details&gt;&lt;_accession_num&gt;15047751&lt;/_accession_num&gt;&lt;_author_adr&gt;Department of Molecular Pathology, Hiroshima University Graduate School of Biomedical Sciences, 1-2-3 Kasumi, Minami-ku, Hiroshima, 734-8551, Japan.&lt;/_author_adr&gt;&lt;_collection_scope&gt;SCI;SCIE;&lt;/_collection_scope&gt;&lt;_created&gt;62550714&lt;/_created&gt;&lt;_date&gt;2004-04-01&lt;/_date&gt;&lt;_date_display&gt;2004 Apr&lt;/_date_display&gt;&lt;_db_updated&gt;PubMed&lt;/_db_updated&gt;&lt;_impact_factor&gt;   2.894&lt;/_impact_factor&gt;&lt;_isbn&gt;0021-9746 (Print); 0021-9746 (Linking)&lt;/_isbn&gt;&lt;_issue&gt;4&lt;/_issue&gt;&lt;_journal&gt;J Clin Pathol&lt;/_journal&gt;&lt;_keywords&gt;Adenocarcinoma/diagnostic imaging/*pathology; Adult; Cysts/diagnostic imaging/*pathology; Disease Progression; Female; Humans; Male; Neoplasm Invasiveness; Stomach Diseases/diagnostic imaging/pathology; Stomach Neoplasms/diagnostic imaging/*pathology; Tomography, X-Ray Computed&lt;/_keywords&gt;&lt;_language&gt;eng&lt;/_language&gt;&lt;_modified&gt;62554762&lt;/_modified&gt;&lt;_pages&gt;428-31&lt;/_pages&gt;&lt;_tertiary_title&gt;Journal of clinical pathology&lt;/_tertiary_title&gt;&lt;_type_work&gt;Case Reports; Journal Article; Review&lt;/_type_work&gt;&lt;_url&gt;http://www.ncbi.nlm.nih.gov/entrez/query.fcgi?cmd=Retrieve&amp;amp;db=pubmed&amp;amp;dopt=Abstract&amp;amp;list_uids=15047751&amp;amp;query_hl=1 _x000d__x000a_http://common.wanfangdata.com.cn/download/download.do?type=perio&amp;amp;resourceId=HighWire000005901662&amp;amp;firstpublish=null&amp;amp;resourceTitle=Adenocarcinoma+arising+from+a+gastric+duplication+cyst+with+invasion+to+the+stomach%3A+a+case+report+with+literature+review&amp;amp;transaction=%7B%22id%22%3Anull%2C%22transferOutAccountsStatus%22%3Anull%2C%22transaction%22%3A%7B%22id%22%3A%221071364233502932992%22%2C%22status%22%3A1%2C%22createDateTime%22%3Anull%2C%22payDateTime%22%3A1544268112909%2C%22authToken%22%3A%22TGT-3177639-4OmoY0nLveCPFIaKcYvbCnB5xejCWdLyZVjwHnfrOAiem9MkPk-my.wanfangdata.com.cn%22%2C%22user%22%3A%7B%22accountType%22%3A%22Group%22%2C%22key%22%3A%22zjdx%22%7D%2C%22transferIn%22%3A%7B%22accountType%22%3A%22Free%22%2C%22key%22%3A%22PeriodicalFulltext%22%7D%2C%22transferOut%22%3A%7B%22FreeDefault.OAPeriodicalFulltext%22%3A0.0%7D%2C%22turnover%22%3A0.0%2C%22orderTurnover%22%3A0.0%2C%22productDetail%22%3A%22perio_HighWire000005901662%22%2C%22productTitle%22%3Anull%2C%22userIP%22%3A%22183.157.162.41%22%2C%22organName%22%3Anull%2C%22memo%22%3Anull%2C%22orderUser%22%3A%22zjdx%22%2C%22orderChannel%22%3A%22pc%22%2C%22payTag%22%3Anull%2C%22webTransactionRequest%22%3Anull%2C%22signature%22%3A%22dHT6tKIP812huN%2BP3AkkeQeK4s0bqJbio20hp%2BxYGajoy%2BVNRcE%2F0uasz8SLCCcLtDs%2BnkdJQl1P%5CnL4Ce1PdahNFUkzypk%2FgJkvM9J8yDc%2FcusOSdCyBncFhyl5sOa9sLybGdsQ2BUFmDUzZRkbJoA0gn%5Cne%2FyYkPBl%2BReWoh1BIA8%3D%22%2C%22delete%22%3Afalse%7D%2C%22isCache%22%3Afalse%7D 全文链接_x000d__x000a_&lt;/_url&gt;&lt;_volume&gt;57&lt;/_volume&gt;&lt;/Details&gt;&lt;Extra&gt;&lt;DBUID&gt;{4A277D38-FAB7-48B9-88D2-28E6AC983CC8}&lt;/DBUID&gt;&lt;/Extra&gt;&lt;/Item&gt;&lt;/References&gt;&lt;/Group&gt;&lt;/Citation&gt;_x000a_"/>
    <w:docVar w:name="NE.Ref{8E99692E-9FEE-4F4F-AA57-A2BA822C09E9}" w:val=" ADDIN NE.Ref.{8E99692E-9FEE-4F4F-AA57-A2BA822C09E9}&lt;Citation&gt;&lt;Group&gt;&lt;References&gt;&lt;Item&gt;&lt;ID&gt;220&lt;/ID&gt;&lt;UID&gt;{D3B07A0E-80B9-4136-A903-98D98043FD41}&lt;/UID&gt;&lt;Title&gt;Gastric duplication cyst: a rare entity&lt;/Title&gt;&lt;Template&gt;Journal Article&lt;/Template&gt;&lt;Star&gt;0&lt;/Star&gt;&lt;Tag&gt;0&lt;/Tag&gt;&lt;Author&gt;Doepker, M P; Ahmad, S A&lt;/Author&gt;&lt;Year&gt;2016&lt;/Year&gt;&lt;Details&gt;&lt;_accessed&gt;62818222&lt;/_accessed&gt;&lt;_accession_num&gt;27150283&lt;/_accession_num&gt;&lt;_author_adr&gt;Department of Surgical Oncology, Moffitt Cancer Center, Tampa, FL, USA, matthew.doepker@moffitt.org.; Department of Surgery, The University of Cincinnati Medical Center, Cincinnati, OH, USA.&lt;/_author_adr&gt;&lt;_created&gt;62554733&lt;/_created&gt;&lt;_date&gt;2016-05-05&lt;/_date&gt;&lt;_date_display&gt;2016 May 5&lt;/_date_display&gt;&lt;_db_updated&gt;PubMed&lt;/_db_updated&gt;&lt;_doi&gt;10.1093/jscr/rjw073&lt;/_doi&gt;&lt;_isbn&gt;2042-8812 (Print); 2042-8812 (Linking)&lt;/_isbn&gt;&lt;_issue&gt;5&lt;/_issue&gt;&lt;_journal&gt;J Surg Case Rep&lt;/_journal&gt;&lt;_language&gt;eng&lt;/_language&gt;&lt;_modified&gt;62563626&lt;/_modified&gt;&lt;_ori_publication&gt;Published by Oxford University Press and JSCR Publishing Ltd. All rights_x000d__x000a_      reserved. (c) The Author 2016.&lt;/_ori_publication&gt;&lt;_tertiary_title&gt;Journal of surgical case reports&lt;/_tertiary_title&gt;&lt;_type_work&gt;Journal Article&lt;/_type_work&gt;&lt;_url&gt;http://www.ncbi.nlm.nih.gov/entrez/query.fcgi?cmd=Retrieve&amp;amp;db=pubmed&amp;amp;dopt=Abstract&amp;amp;list_uids=27150283&amp;amp;query_hl=1&lt;/_url&gt;&lt;_volume&gt;2016&lt;/_volume&gt;&lt;/Details&gt;&lt;Extra&gt;&lt;DBUID&gt;{4A277D38-FAB7-48B9-88D2-28E6AC983CC8}&lt;/DBUID&gt;&lt;/Extra&gt;&lt;/Item&gt;&lt;/References&gt;&lt;/Group&gt;&lt;/Citation&gt;_x000a_"/>
    <w:docVar w:name="NE.Ref{931C0AFD-9BF9-4B1C-B419-6E183C5FCDCA}" w:val=" ADDIN NE.Ref.{931C0AFD-9BF9-4B1C-B419-6E183C5FCDCA}&lt;Citation&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Citation&gt;_x000a_"/>
    <w:docVar w:name="NE.Ref{94C13AB8-339A-4ED0-A10E-31D967114FE0}" w:val=" ADDIN NE.Ref.{94C13AB8-339A-4ED0-A10E-31D967114FE0}&lt;Citation&gt;&lt;Group&gt;&lt;References&gt;&lt;Item&gt;&lt;ID&gt;282&lt;/ID&gt;&lt;UID&gt;{9020EC34-F3FA-4A33-8CD2-7563568F3E3E}&lt;/UID&gt;&lt;Title&gt;Gastric duplication cyst: a rare entity&lt;/Title&gt;&lt;Template&gt;Journal Article&lt;/Template&gt;&lt;Star&gt;0&lt;/Star&gt;&lt;Tag&gt;0&lt;/Tag&gt;&lt;Author&gt;Doepker, Matthew P; Ahmad, Syed A&lt;/Author&gt;&lt;Year&gt;2016&lt;/Year&gt;&lt;Details&gt;&lt;_accessed&gt;62555949&lt;/_accessed&gt;&lt;_created&gt;62555949&lt;/_created&gt;&lt;_db_updated&gt;CrossRef&lt;/_db_updated&gt;&lt;_doi&gt;10.1093/jscr/rjw073&lt;/_doi&gt;&lt;_isbn&gt;2042-8812&lt;/_isbn&gt;&lt;_issue&gt;5&lt;/_issue&gt;&lt;_journal&gt;Journal of Surgical Case Reports&lt;/_journal&gt;&lt;_modified&gt;62555949&lt;/_modified&gt;&lt;_pages&gt;rjw073&lt;/_pages&gt;&lt;_tertiary_title&gt;J. surg. case rep.&lt;/_tertiary_title&gt;&lt;_url&gt;https://academic.oup.com/jscr/article-lookup/doi/10.1093/jscr/rjw073_x000d__x000a_http://academic.oup.com/jscr/article-pdf/2016/5/rjw073/7707025/rjw073.pdf&lt;/_url&gt;&lt;_volume&gt;2016&lt;/_volume&gt;&lt;/Details&gt;&lt;Extra&gt;&lt;DBUID&gt;{4A277D38-FAB7-48B9-88D2-28E6AC983CC8}&lt;/DBUID&gt;&lt;/Extra&gt;&lt;/Item&gt;&lt;/References&gt;&lt;/Group&gt;&lt;/Citation&gt;_x000a_"/>
    <w:docVar w:name="NE.Ref{9CC33575-5DD1-4ADB-996A-EB4DE8BA02C7}" w:val=" ADDIN NE.Ref.{9CC33575-5DD1-4ADB-996A-EB4DE8BA02C7}&lt;Citation&gt;&lt;Group&gt;&lt;References&gt;&lt;Item&gt;&lt;ID&gt;204&lt;/ID&gt;&lt;UID&gt;{CC9172BA-A6FA-401A-98DE-E955AB925D46}&lt;/UID&gt;&lt;Title&gt;[Adult gastric duplication cyst: diagnosis by endoscopic ultrasound-guided fine-needle aspiration (EUS-FNA)]&lt;/Title&gt;&lt;Template&gt;Journal Article&lt;/Template&gt;&lt;Star&gt;0&lt;/Star&gt;&lt;Tag&gt;0&lt;/Tag&gt;&lt;Author&gt;Seijo, Rios S; Larino, Noia J; Abdulkader, Nallib I; Lozano, Leon A; Vieites, Perez-Quintela B; Iglesias, Garcia J; Dominguez, Munoz JE&lt;/Author&gt;&lt;Year&gt;2008&lt;/Year&gt;&lt;Details&gt;&lt;_accession_num&gt;19025312&lt;/_accession_num&gt;&lt;_author_adr&gt;Servicio de Aparato Digestivo, Hospital Clinico Universitario, C/ Choupana, s/n.  15706 Santiago de Compostela, A Coruna, Spain. susanaseijo@hotmail.com&lt;/_author_adr&gt;&lt;_collection_scope&gt;SCIE;&lt;/_collection_scope&gt;&lt;_created&gt;62554733&lt;/_created&gt;&lt;_date&gt;2008-09-01&lt;/_date&gt;&lt;_date_display&gt;2008 Sep&lt;/_date_display&gt;&lt;_db_updated&gt;PubMed&lt;/_db_updated&gt;&lt;_impact_factor&gt;   1.632&lt;/_impact_factor&gt;&lt;_isbn&gt;1130-0108 (Print); 1130-0108 (Linking)&lt;/_isbn&gt;&lt;_issue&gt;9&lt;/_issue&gt;&lt;_journal&gt;Rev Esp Enferm Dig&lt;/_journal&gt;&lt;_keywords&gt;Adult; Biopsy, Fine-Needle/methods; Cysts/*diagnostic imaging/*pathology; *Gastroscopy; Humans; Male; Stomach/*abnormalities/diagnostic imaging/pathology; Stomach Neoplasms/*diagnostic imaging/*pathology; Ultrasonography&lt;/_keywords&gt;&lt;_language&gt;spa&lt;/_language&gt;&lt;_modified&gt;62560807&lt;/_modified&gt;&lt;_pages&gt;586-90&lt;/_pages&gt;&lt;_tertiary_title&gt;Revista espanola de enfermedades digestivas : organo oficial de la Sociedad_x000d__x000a_      Espanola de Patologia Digestiva&lt;/_tertiary_title&gt;&lt;_type_work&gt;Case Reports; Journal Article&lt;/_type_work&gt;&lt;_url&gt;http://www.ncbi.nlm.nih.gov/entrez/query.fcgi?cmd=Retrieve&amp;amp;db=pubmed&amp;amp;dopt=Abstract&amp;amp;list_uids=19025312&amp;amp;query_hl=1&lt;/_url&gt;&lt;_volume&gt;100&lt;/_volume&gt;&lt;_accessed&gt;62564564&lt;/_accessed&gt;&lt;/Details&gt;&lt;Extra&gt;&lt;DBUID&gt;{4A277D38-FAB7-48B9-88D2-28E6AC983CC8}&lt;/DBUID&gt;&lt;/Extra&gt;&lt;/Item&gt;&lt;/References&gt;&lt;/Group&gt;&lt;/Citation&gt;_x000a_"/>
    <w:docVar w:name="NE.Ref{9E19B2BF-B87E-4EE6-9D6D-1313DC6121F0}" w:val=" ADDIN NE.Ref.{9E19B2BF-B87E-4EE6-9D6D-1313DC6121F0}&lt;Citation&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Group&gt;&lt;References&gt;&lt;Item&gt;&lt;ID&gt;146&lt;/ID&gt;&lt;UID&gt;{CFA1F5E9-BB59-489C-BC8B-B78FED8090B4}&lt;/UID&gt;&lt;Title&gt;A gastric duplication cyst at the splenic hilum mimicking endometriosis clinically in a female adult&lt;/Title&gt;&lt;Template&gt;Journal Article&lt;/Template&gt;&lt;Star&gt;1&lt;/Star&gt;&lt;Tag&gt;0&lt;/Tag&gt;&lt;Author&gt;Hsu, H T; Hsing, M T; Chen, M L; Chen, C J&lt;/Author&gt;&lt;Year&gt;2009&lt;/Year&gt;&lt;Details&gt;&lt;_accession_num&gt;19781401&lt;/_accession_num&gt;&lt;_author_adr&gt;Department of Surgical Pathology, Changhua Christian Hospital, Changhua, 500 Taiwan, China.&lt;/_author_adr&gt;&lt;_created&gt;62550707&lt;/_created&gt;&lt;_date&gt;2009-09-05&lt;/_date&gt;&lt;_date_display&gt;2009 Sep 5&lt;/_date_display&gt;&lt;_db_updated&gt;PubMed&lt;/_db_updated&gt;&lt;_impact_factor&gt;   1.596&lt;/_impact_factor&gt;&lt;_isbn&gt;0366-6999 (Print); 0366-6999 (Linking)&lt;/_isbn&gt;&lt;_issue&gt;17&lt;/_issue&gt;&lt;_journal&gt;Chin Med J (Engl)&lt;/_journal&gt;&lt;_keywords&gt;Adult; Cysts/*pathology/surgery; Endometriosis/*pathology; Female; Humans; Stomach/*abnormalities/surgery&lt;/_keywords&gt;&lt;_language&gt;eng&lt;/_language&gt;&lt;_modified&gt;62556013&lt;/_modified&gt;&lt;_pages&gt;2079-80&lt;/_pages&gt;&lt;_tertiary_title&gt;Chinese medical journal&lt;/_tertiary_title&gt;&lt;_type_work&gt;Case Reports; Journal Article&lt;/_type_work&gt;&lt;_url&gt;http://www.ncbi.nlm.nih.gov/entrez/query.fcgi?cmd=Retrieve&amp;amp;db=pubmed&amp;amp;dopt=Abstract&amp;amp;list_uids=19781401&amp;amp;query_hl=1 _x000d__x000a_http://common.wanfangdata.com.cn/download/download.do?type=perio&amp;amp;resourceId=zhcmj200917024&amp;amp;firstpublish=null&amp;amp;resourceTitle=A+gastric+duplication+cyst+at+the+splenic+hilum+mimicking+endometriosis+clinically+in+a+female+adult&amp;amp;transaction=%7B%22id%22%3Anull%2C%22transferOutAccountsStatus%22%3Anull%2C%22transaction%22%3A%7B%22id%22%3A%221071363134326849536%22%2C%22status%22%3A1%2C%22createDateTime%22%3Anull%2C%22payDateTime%22%3A1544267850845%2C%22authToken%22%3A%22TGT-3172419-tKrg7uJVdWlBMtS4oay0xROMfdETjgn97Bwgwg4PCBoHhmX3Ht-my.wanfangdata.com.cn%22%2C%22user%22%3A%7B%22accountType%22%3A%22Group%22%2C%22key%22%3A%22zjdx%22%7D%2C%22transferIn%22%3A%7B%22accountType%22%3A%22Income%22%2C%22key%22%3A%22PeriodicalFulltext%22%7D%2C%22transferOut%22%3A%7B%22GTimeLimit.zjdx%22%3A3.0%7D%2C%22turnover%22%3A3.0%2C%22orderTurnover%22%3A3.0%2C%22productDetail%22%3A%22perio_zhcmj200917024%22%2C%22productTitle%22%3Anull%2C%22userIP%22%3A%22183.157.162.41%22%2C%22organName%22%3Anull%2C%22memo%22%3Anull%2C%22orderUser%22%3A%22zjdx%22%2C%22orderChannel%22%3A%22pc%22%2C%22payTag%22%3Anull%2C%22webTransactionRequest%22%3Anull%2C%22signature%22%3A%22O9URGC6jmcBesj2Wukkvvs%2FOOMM5b%2F1knI0Grr0%2FhiQGrKryTVDUpqtw3SKCc1AnvH8WCEoeYKLg%5CnsQHXnANR4BKUlxRxsf9l6E%2BEkKbRh4i3eYuc3syhHZlWNDWkeLuVGykjJ%2FjXlo%2FbU2uLnSkappHH%5Cnq%2FmUEQuIK%2FRNfK448MQ%3D%22%2C%22delete%22%3Afalse%7D%2C%22isCache%22%3Afalse%7D 全文链接_x000d__x000a_&lt;/_url&gt;&lt;_volume&gt;122&lt;/_volume&gt;&lt;/Details&gt;&lt;Extra&gt;&lt;DBUID&gt;{4A277D38-FAB7-48B9-88D2-28E6AC983CC8}&lt;/DBUID&gt;&lt;/Extra&gt;&lt;/Item&gt;&lt;/References&gt;&lt;/Group&gt;&lt;Group&gt;&lt;References&gt;&lt;Item&gt;&lt;ID&gt;204&lt;/ID&gt;&lt;UID&gt;{CC9172BA-A6FA-401A-98DE-E955AB925D46}&lt;/UID&gt;&lt;Title&gt;[Adult gastric duplication cyst: diagnosis by endoscopic ultrasound-guided fine-needle aspiration (EUS-FNA)]&lt;/Title&gt;&lt;Template&gt;Journal Article&lt;/Template&gt;&lt;Star&gt;0&lt;/Star&gt;&lt;Tag&gt;0&lt;/Tag&gt;&lt;Author&gt;Seijo, Rios S; Larino, Noia J; Abdulkader, Nallib I; Lozano, Leon A; Vieites, Perez-Quintela B; Iglesias, Garcia J; Dominguez, Munoz JE&lt;/Author&gt;&lt;Year&gt;2008&lt;/Year&gt;&lt;Details&gt;&lt;_accession_num&gt;19025312&lt;/_accession_num&gt;&lt;_author_adr&gt;Servicio de Aparato Digestivo, Hospital Clinico Universitario, C/ Choupana, s/n.  15706 Santiago de Compostela, A Coruna, Spain. susanaseijo@hotmail.com&lt;/_author_adr&gt;&lt;_collection_scope&gt;SCIE;&lt;/_collection_scope&gt;&lt;_created&gt;62554733&lt;/_created&gt;&lt;_date&gt;2008-09-01&lt;/_date&gt;&lt;_date_display&gt;2008 Sep&lt;/_date_display&gt;&lt;_db_updated&gt;PubMed&lt;/_db_updated&gt;&lt;_impact_factor&gt;   1.632&lt;/_impact_factor&gt;&lt;_isbn&gt;1130-0108 (Print); 1130-0108 (Linking)&lt;/_isbn&gt;&lt;_issue&gt;9&lt;/_issue&gt;&lt;_journal&gt;Rev Esp Enferm Dig&lt;/_journal&gt;&lt;_keywords&gt;Adult; Biopsy, Fine-Needle/methods; Cysts/*diagnostic imaging/*pathology; *Gastroscopy; Humans; Male; Stomach/*abnormalities/diagnostic imaging/pathology; Stomach Neoplasms/*diagnostic imaging/*pathology; Ultrasonography&lt;/_keywords&gt;&lt;_language&gt;spa&lt;/_language&gt;&lt;_modified&gt;62560807&lt;/_modified&gt;&lt;_pages&gt;586-90&lt;/_pages&gt;&lt;_tertiary_title&gt;Revista espanola de enfermedades digestivas : organo oficial de la Sociedad_x000d__x000a_      Espanola de Patologia Digestiva&lt;/_tertiary_title&gt;&lt;_type_work&gt;Case Reports; Journal Article&lt;/_type_work&gt;&lt;_url&gt;http://www.ncbi.nlm.nih.gov/entrez/query.fcgi?cmd=Retrieve&amp;amp;db=pubmed&amp;amp;dopt=Abstract&amp;amp;list_uids=19025312&amp;amp;query_hl=1&lt;/_url&gt;&lt;_volume&gt;100&lt;/_volume&gt;&lt;_accessed&gt;62564564&lt;/_accessed&gt;&lt;/Details&gt;&lt;Extra&gt;&lt;DBUID&gt;{4A277D38-FAB7-48B9-88D2-28E6AC983CC8}&lt;/DBUID&gt;&lt;/Extra&gt;&lt;/Item&gt;&lt;/References&gt;&lt;/Group&gt;&lt;/Citation&gt;_x000a_"/>
    <w:docVar w:name="NE.Ref{A065126E-1307-4B6C-AEAD-CF05606CD251}" w:val=" ADDIN NE.Ref.{A065126E-1307-4B6C-AEAD-CF05606CD251}&lt;Citation&gt;&lt;Group&gt;&lt;References&gt;&lt;Item&gt;&lt;ID&gt;193&lt;/ID&gt;&lt;UID&gt;{4750C640-8707-4B6B-A01C-B7B1C7E229A8}&lt;/UID&gt;&lt;Title&gt;A Gastric Duplication Cyst Initially Mimicking Staghorn Calculus&lt;/Title&gt;&lt;Template&gt;Journal Article&lt;/Template&gt;&lt;Star&gt;1&lt;/Star&gt;&lt;Tag&gt;0&lt;/Tag&gt;&lt;Author&gt;Awan, A; Tiruneh, F; Iftikhar, H; Samuel, G; Awan, A&lt;/Author&gt;&lt;Year&gt;2018&lt;/Year&gt;&lt;Details&gt;&lt;_accessed&gt;62563639&lt;/_accessed&gt;&lt;_accession_num&gt;29482696&lt;/_accession_num&gt;&lt;_author_adr&gt;Department of Internal Medicine, Howard University Hospital, Washington DC, USA.; Department of Internal Medicine, Howard University Hospital, Washington DC, USA.; Department of Internal Medicine, Howard University Hospital, Washington DC, USA.; Department of Internal Medicine, Howard University Hospital, Washington DC, USA.; Department of Hospital Care Services, Hattiesburg Clinic, Hattiesburg, MS, USA.&lt;/_author_adr&gt;&lt;_created&gt;62554733&lt;/_created&gt;&lt;_date&gt;2018-03-01&lt;/_date&gt;&lt;_date_display&gt;2018 Mar&lt;/_date_display&gt;&lt;_db_updated&gt;PubMed&lt;/_db_updated&gt;&lt;_doi&gt;10.29271/jcpsp.2018.03.S26&lt;/_doi&gt;&lt;_impact_factor&gt;   0.439&lt;/_impact_factor&gt;&lt;_isbn&gt;1681-7168 (Electronic); 1022-386X (Linking)&lt;/_isbn&gt;&lt;_issue&gt;3&lt;/_issue&gt;&lt;_journal&gt;J Coll Physicians Surg Pak&lt;/_journal&gt;&lt;_keywords&gt;Abdominal Pain/etiology; Aged; Biopsy; Cysts/congenital/diagnostic imaging/*pathology/surgery; Diagnosis, Differential; Endoscopy, Digestive System; Female; Gastric Mucosa/pathology; Humans; Staghorn Calculi/diagnostic imaging/pathology; Stomach/*abnormalities; Stomach Diseases/etiology/*pathology/*surgery; Tomography, X-Ray Computed; Treatment Outcome&lt;/_keywords&gt;&lt;_language&gt;eng&lt;/_language&gt;&lt;_modified&gt;62556247&lt;/_modified&gt;&lt;_pages&gt;S26-S27&lt;/_pages&gt;&lt;_tertiary_title&gt;Journal of the College of Physicians and Surgeons--Pakistan : JCPSP&lt;/_tertiary_title&gt;&lt;_type_work&gt;Case Reports; Journal Article&lt;/_type_work&gt;&lt;_url&gt;http://www.ncbi.nlm.nih.gov/entrez/query.fcgi?cmd=Retrieve&amp;amp;db=pubmed&amp;amp;dopt=Abstract&amp;amp;list_uids=29482696&amp;amp;query_hl=1&lt;/_url&gt;&lt;_volume&gt;28&lt;/_volume&gt;&lt;/Details&gt;&lt;Extra&gt;&lt;DBUID&gt;{4A277D38-FAB7-48B9-88D2-28E6AC983CC8}&lt;/DBUID&gt;&lt;/Extra&gt;&lt;/Item&gt;&lt;/References&gt;&lt;/Group&gt;&lt;/Citation&gt;_x000a_"/>
    <w:docVar w:name="NE.Ref{A1487491-F3FC-4A3D-B585-3D01369356B1}" w:val=" ADDIN NE.Ref.{A1487491-F3FC-4A3D-B585-3D01369356B1}&lt;Citation&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Group&gt;&lt;References&gt;&lt;Item&gt;&lt;ID&gt;154&lt;/ID&gt;&lt;UID&gt;{35B9B0F6-3F1E-4B64-ABB5-D7FC627CE31A}&lt;/UID&gt;&lt;Title&gt;Diagnostic challenge to distinguish gastric duplication cyst from pancreatic cystic lesions in adult&lt;/Title&gt;&lt;Template&gt;Journal Article&lt;/Template&gt;&lt;Star&gt;0&lt;/Star&gt;&lt;Tag&gt;0&lt;/Tag&gt;&lt;Author&gt;Maeda, H; Okabayashi, T; Nishimori, I; Kobayashi, M; Morimoto, K; Miyaji, E; Kohsaki, T; Hanazaki, K; Onishi, S&lt;/Author&gt;&lt;Year&gt;2007&lt;/Year&gt;&lt;Details&gt;&lt;_accession_num&gt;17634707&lt;/_accession_num&gt;&lt;_author_adr&gt;Department of Surgery, Kochi Medical School, Nankoku.&lt;/_author_adr&gt;&lt;_created&gt;62550710&lt;/_created&gt;&lt;_date&gt;2007-01-20&lt;/_date&gt;&lt;_date_display&gt;2007&lt;/_date_display&gt;&lt;_db_updated&gt;PubMed&lt;/_db_updated&gt;&lt;_impact_factor&gt;   0.817&lt;/_impact_factor&gt;&lt;_isbn&gt;1349-7235 (Electronic); 0918-2918 (Linking)&lt;/_isbn&gt;&lt;_issue&gt;14&lt;/_issue&gt;&lt;_journal&gt;Intern Med&lt;/_journal&gt;&lt;_keywords&gt;Cysts/*congenital/*diagnosis/surgery; Diagnosis, Differential; Female; Humans; Middle Aged; Pancreatic Cyst/diagnosis; Stomach/pathology; Stomach Diseases/*congenital/*diagnosis/surgery&lt;/_keywords&gt;&lt;_language&gt;eng&lt;/_language&gt;&lt;_modified&gt;62556293&lt;/_modified&gt;&lt;_pages&gt;1101-4&lt;/_pages&gt;&lt;_tertiary_title&gt;Internal medicine (Tokyo, Japan)&lt;/_tertiary_title&gt;&lt;_type_work&gt;Case Reports; Journal Article&lt;/_type_work&gt;&lt;_url&gt;http://www.ncbi.nlm.nih.gov/entrez/query.fcgi?cmd=Retrieve&amp;amp;db=pubmed&amp;amp;dopt=Abstract&amp;amp;list_uids=17634707&amp;amp;query_hl=1 _x000d__x000a_http://common.wanfangdata.com.cn/download/download.do?type=perio&amp;amp;resourceId=1ad50cec8a8b5044d5b17a872ee12fe2&amp;amp;firstpublish=null&amp;amp;resourceTitle=Diagnostic+challenge+to+distinguish+gastric+duplication+cyst+from+pancreatic+cystic+lesions+in+adult.&amp;amp;transaction=%7B%22id%22%3Anull%2C%22transferOutAccountsStatus%22%3Anull%2C%22transaction%22%3A%7B%22id%22%3A%221071363587420741632%22%2C%22status%22%3A1%2C%22createDateTime%22%3Anull%2C%22payDateTime%22%3A1544267958871%2C%22authToken%22%3A%22TGT-3177515-LHmUIfsQbXjp2i6wWzXcIJIOyXgPoPZBxKCdRr1dOlOFmggjeT-my.wanfangdata.com.cn%22%2C%22user%22%3A%7B%22accountType%22%3A%22Group%22%2C%22key%22%3A%22zjdx%22%7D%2C%22transferIn%22%3A%7B%22accountType%22%3A%22Income%22%2C%22key%22%3A%22PeriodicalFulltext%22%7D%2C%22transferOut%22%3A%7B%22GTimeLimit.zjdx%22%3A3.0%7D%2C%22turnover%22%3A3.0%2C%22orderTurnover%22%3A3.0%2C%22productDetail%22%3A%22perio_1ad50cec8a8b5044d5b17a872ee12fe2%22%2C%22productTitle%22%3Anull%2C%22userIP%22%3A%22183.157.162.41%22%2C%22organName%22%3Anull%2C%22memo%22%3Anull%2C%22orderUser%22%3A%22zjdx%22%2C%22orderChannel%22%3A%22pc%22%2C%22payTag%22%3Anull%2C%22webTransactionRequest%22%3Anull%2C%22signature%22%3A%22W8Y%2BiBWDcISGWwUU005wP62Z3L5CkSliwcpeo0HbZxotDemyGgI2NtrQ0tfNcBkaE0wplNfbt%2BgJ%5CnC6R%2BkUcszea2D%2BkanHGV9IRB3V%2BrS8j85R0lOzDPDaY4mgbRrTenqUeNT1S6qzHtw7IU1TrTeqSm%5CnLkBZpbeoXOYOeBWrjpg%3D%22%2C%22delete%22%3Afalse%7D%2C%22isCache%22%3Afalse%7D 全文链接_x000d__x000a_https://www.jstage.jst.go.jp/article/internalmedicine/46/14/46_14_1101/_pdf/-char/en 全文链接_x000d__x000a_&lt;/_url&gt;&lt;_volume&gt;46&lt;/_volume&gt;&lt;/Details&gt;&lt;Extra&gt;&lt;DBUID&gt;{4A277D38-FAB7-48B9-88D2-28E6AC983CC8}&lt;/DBUID&gt;&lt;/Extra&gt;&lt;/Item&gt;&lt;/References&gt;&lt;/Group&gt;&lt;Group&gt;&lt;References&gt;&lt;Item&gt;&lt;ID&gt;146&lt;/ID&gt;&lt;UID&gt;{CFA1F5E9-BB59-489C-BC8B-B78FED8090B4}&lt;/UID&gt;&lt;Title&gt;A gastric duplication cyst at the splenic hilum mimicking endometriosis clinically in a female adult&lt;/Title&gt;&lt;Template&gt;Journal Article&lt;/Template&gt;&lt;Star&gt;1&lt;/Star&gt;&lt;Tag&gt;0&lt;/Tag&gt;&lt;Author&gt;Hsu, H T; Hsing, M T; Chen, M L; Chen, C J&lt;/Author&gt;&lt;Year&gt;2009&lt;/Year&gt;&lt;Details&gt;&lt;_accession_num&gt;19781401&lt;/_accession_num&gt;&lt;_author_adr&gt;Department of Surgical Pathology, Changhua Christian Hospital, Changhua, 500 Taiwan, China.&lt;/_author_adr&gt;&lt;_created&gt;62550707&lt;/_created&gt;&lt;_date&gt;2009-09-05&lt;/_date&gt;&lt;_date_display&gt;2009 Sep 5&lt;/_date_display&gt;&lt;_db_updated&gt;PubMed&lt;/_db_updated&gt;&lt;_impact_factor&gt;   1.596&lt;/_impact_factor&gt;&lt;_isbn&gt;0366-6999 (Print); 0366-6999 (Linking)&lt;/_isbn&gt;&lt;_issue&gt;17&lt;/_issue&gt;&lt;_journal&gt;Chin Med J (Engl)&lt;/_journal&gt;&lt;_keywords&gt;Adult; Cysts/*pathology/surgery; Endometriosis/*pathology; Female; Humans; Stomach/*abnormalities/surgery&lt;/_keywords&gt;&lt;_language&gt;eng&lt;/_language&gt;&lt;_modified&gt;62556013&lt;/_modified&gt;&lt;_pages&gt;2079-80&lt;/_pages&gt;&lt;_tertiary_title&gt;Chinese medical journal&lt;/_tertiary_title&gt;&lt;_type_work&gt;Case Reports; Journal Article&lt;/_type_work&gt;&lt;_url&gt;http://www.ncbi.nlm.nih.gov/entrez/query.fcgi?cmd=Retrieve&amp;amp;db=pubmed&amp;amp;dopt=Abstract&amp;amp;list_uids=19781401&amp;amp;query_hl=1 _x000d__x000a_http://common.wanfangdata.com.cn/download/download.do?type=perio&amp;amp;resourceId=zhcmj200917024&amp;amp;firstpublish=null&amp;amp;resourceTitle=A+gastric+duplication+cyst+at+the+splenic+hilum+mimicking+endometriosis+clinically+in+a+female+adult&amp;amp;transaction=%7B%22id%22%3Anull%2C%22transferOutAccountsStatus%22%3Anull%2C%22transaction%22%3A%7B%22id%22%3A%221071363134326849536%22%2C%22status%22%3A1%2C%22createDateTime%22%3Anull%2C%22payDateTime%22%3A1544267850845%2C%22authToken%22%3A%22TGT-3172419-tKrg7uJVdWlBMtS4oay0xROMfdETjgn97Bwgwg4PCBoHhmX3Ht-my.wanfangdata.com.cn%22%2C%22user%22%3A%7B%22accountType%22%3A%22Group%22%2C%22key%22%3A%22zjdx%22%7D%2C%22transferIn%22%3A%7B%22accountType%22%3A%22Income%22%2C%22key%22%3A%22PeriodicalFulltext%22%7D%2C%22transferOut%22%3A%7B%22GTimeLimit.zjdx%22%3A3.0%7D%2C%22turnover%22%3A3.0%2C%22orderTurnover%22%3A3.0%2C%22productDetail%22%3A%22perio_zhcmj200917024%22%2C%22productTitle%22%3Anull%2C%22userIP%22%3A%22183.157.162.41%22%2C%22organName%22%3Anull%2C%22memo%22%3Anull%2C%22orderUser%22%3A%22zjdx%22%2C%22orderChannel%22%3A%22pc%22%2C%22payTag%22%3Anull%2C%22webTransactionRequest%22%3Anull%2C%22signature%22%3A%22O9URGC6jmcBesj2Wukkvvs%2FOOMM5b%2F1knI0Grr0%2FhiQGrKryTVDUpqtw3SKCc1AnvH8WCEoeYKLg%5CnsQHXnANR4BKUlxRxsf9l6E%2BEkKbRh4i3eYuc3syhHZlWNDWkeLuVGykjJ%2FjXlo%2FbU2uLnSkappHH%5Cnq%2FmUEQuIK%2FRNfK448MQ%3D%22%2C%22delete%22%3Afalse%7D%2C%22isCache%22%3Afalse%7D 全文链接_x000d__x000a_&lt;/_url&gt;&lt;_volume&gt;122&lt;/_volume&gt;&lt;/Details&gt;&lt;Extra&gt;&lt;DBUID&gt;{4A277D38-FAB7-48B9-88D2-28E6AC983CC8}&lt;/DBUID&gt;&lt;/Extra&gt;&lt;/Item&gt;&lt;/References&gt;&lt;/Group&gt;&lt;/Citation&gt;_x000a_"/>
    <w:docVar w:name="NE.Ref{A2A95AA3-7455-4654-8062-8401D7CC6430}" w:val=" ADDIN NE.Ref.{A2A95AA3-7455-4654-8062-8401D7CC6430}&lt;Citation&gt;&lt;Group&gt;&lt;References&gt;&lt;Item&gt;&lt;ID&gt;284&lt;/ID&gt;&lt;UID&gt;{50901491-D552-42B0-90CF-E923B8168547}&lt;/UID&gt;&lt;Title&gt;Asymptomatic adenocarcinoma arising from a gastric duplication cyst: A case report&lt;/Title&gt;&lt;Template&gt;Journal Article&lt;/Template&gt;&lt;Star&gt;0&lt;/Star&gt;&lt;Tag&gt;0&lt;/Tag&gt;&lt;Author&gt;Yamasaki, A; Onishi, H; Yamamoto, H; Ienaga, J; Nakafusa, Y; Terasaka, R; Nakamura, M&lt;/Author&gt;&lt;Year&gt;2016&lt;/Year&gt;&lt;Details&gt;&lt;_accessed&gt;62559052&lt;/_accessed&gt;&lt;_accession_num&gt;27289170&lt;/_accession_num&gt;&lt;_author_adr&gt;Department of Cancer Therapy and Research, Graduate School of Medical Sciences, Kyushu University, Fukuoka 812-8582, Japan; Department of Surgery, Japanese Red Cross Fukuoka Hospital, Fukuoka 815-8555, Japan. Electronic address: y-akio@surg1.med.kyushu-u.ac.jp.; Department of Cancer Therapy and Research, Graduate School of Medical Sciences, Kyushu University, Fukuoka 812-8582, Japan.; Department of Surgery, Japanese Red Cross Fukuoka Hospital, Fukuoka 815-8555, Japan.; Department of Surgery, Japanese Red Cross Fukuoka Hospital, Fukuoka 815-8555, Japan.; Department of Surgery, Japanese Red Cross Fukuoka Hospital, Fukuoka 815-8555, Japan.; Department of Surgery, Japanese Red Cross Fukuoka Hospital, Fukuoka 815-8555, Japan.; Department of Surgery and Oncology, Graduate School of Medical Sciences, Kyushu University, Fukuoka 812-8582, Japan.&lt;/_author_adr&gt;&lt;_created&gt;62556420&lt;/_created&gt;&lt;_date&gt;2016-01-20&lt;/_date&gt;&lt;_date_display&gt;2016&lt;/_date_display&gt;&lt;_db_updated&gt;PubMed&lt;/_db_updated&gt;&lt;_doi&gt;10.1016/j.ijscr.2016.05.055&lt;/_doi&gt;&lt;_isbn&gt;2210-2612 (Print); 2210-2612 (Linking)&lt;/_isbn&gt;&lt;_journal&gt;Int J Surg Case Rep&lt;/_journal&gt;&lt;_keywords&gt;Adenocarcinoma; Case report; Gastric duplication cyst; Malignant transformation&lt;/_keywords&gt;&lt;_language&gt;eng&lt;/_language&gt;&lt;_modified&gt;62556421&lt;/_modified&gt;&lt;_ori_publication&gt;Copyright (c) 2016 The Authors. Published by Elsevier Ltd.. All rights reserved.&lt;/_ori_publication&gt;&lt;_pages&gt;16-20&lt;/_pages&gt;&lt;_tertiary_title&gt;International journal of surgery case reports&lt;/_tertiary_title&gt;&lt;_type_work&gt;Journal Article&lt;/_type_work&gt;&lt;_url&gt;http://www.ncbi.nlm.nih.gov/entrez/query.fcgi?cmd=Retrieve&amp;amp;db=pubmed&amp;amp;dopt=Abstract&amp;amp;list_uids=27289170&amp;amp;query_hl=1&lt;/_url&gt;&lt;_volume&gt;25&lt;/_volume&gt;&lt;/Details&gt;&lt;Extra&gt;&lt;DBUID&gt;{4A277D38-FAB7-48B9-88D2-28E6AC983CC8}&lt;/DBUID&gt;&lt;/Extra&gt;&lt;/Item&gt;&lt;/References&gt;&lt;/Group&gt;&lt;Group&gt;&lt;References&gt;&lt;Item&gt;&lt;ID&gt;293&lt;/ID&gt;&lt;UID&gt;{D9103C17-8ACD-4FBE-B1B0-818DAEF70797}&lt;/UID&gt;&lt;Title&gt;Adenocarcinoma Arising from a Gastric Duplication Cyst&lt;/Title&gt;&lt;Template&gt;Journal Article&lt;/Template&gt;&lt;Star&gt;0&lt;/Star&gt;&lt;Tag&gt;0&lt;/Tag&gt;&lt;Author&gt;Chan, BPH; Hyrcza, M; Ramsay, J; Tse, F&lt;/Author&gt;&lt;Year&gt;2018&lt;/Year&gt;&lt;Details&gt;&lt;_accession_num&gt;29915790&lt;/_accession_num&gt;&lt;_author_adr&gt;Division of Gastroenterology, McMaster University, Hamilton, Ontario, Canada.; Department of Pathology and Molecular Medicine, McMaster University, Hamilton, Ontario, Canada.; Department of Pathology and Molecular Medicine, McMaster University, Hamilton, Ontario, Canada.; Division of Gastroenterology, McMaster University, Hamilton, Ontario, Canada.&lt;/_author_adr&gt;&lt;_date_display&gt;2018&lt;/_date_display&gt;&lt;_date&gt;2018-01-20&lt;/_date&gt;&lt;_doi&gt;10.14309/crj.2018.42&lt;/_doi&gt;&lt;_isbn&gt;2326-3253 (Print); 2326-3253 (Linking)&lt;/_isbn&gt;&lt;_journal&gt;ACG Case Rep J&lt;/_journal&gt;&lt;_language&gt;eng&lt;/_language&gt;&lt;_pages&gt;e42&lt;/_pages&gt;&lt;_tertiary_title&gt;ACG case reports journal&lt;/_tertiary_title&gt;&lt;_type_work&gt;Journal Article&lt;/_type_work&gt;&lt;_url&gt;http://www.ncbi.nlm.nih.gov/entrez/query.fcgi?cmd=Retrieve&amp;amp;db=pubmed&amp;amp;dopt=Abstract&amp;amp;list_uids=29915790&amp;amp;query_hl=1&lt;/_url&gt;&lt;_volume&gt;5&lt;/_volume&gt;&lt;_created&gt;62564614&lt;/_created&gt;&lt;_modified&gt;62564619&lt;/_modified&gt;&lt;_db_updated&gt;PubMed&lt;/_db_updated&gt;&lt;_accessed&gt;62564621&lt;/_accessed&gt;&lt;/Details&gt;&lt;Extra&gt;&lt;DBUID&gt;{4A277D38-FAB7-48B9-88D2-28E6AC983CC8}&lt;/DBUID&gt;&lt;/Extra&gt;&lt;/Item&gt;&lt;/References&gt;&lt;/Group&gt;&lt;Group&gt;&lt;References&gt;&lt;Item&gt;&lt;ID&gt;294&lt;/ID&gt;&lt;UID&gt;{9C2B5A10-8053-41CC-B23C-E94A21CED656}&lt;/UID&gt;&lt;Title&gt;Adenocarcinoma arising from a gastric duplication cyst: a case report and literature review&lt;/Title&gt;&lt;Template&gt;Journal Article&lt;/Template&gt;&lt;Star&gt;0&lt;/Star&gt;&lt;Tag&gt;0&lt;/Tag&gt;&lt;Author&gt;Abdulla, MAM; Al, Saeed M; Ameer, Alshaikh S; Nabar, U J&lt;/Author&gt;&lt;Year&gt;2017&lt;/Year&gt;&lt;Details&gt;&lt;_accession_num&gt;29158693&lt;/_accession_num&gt;&lt;_author_adr&gt;Department of Internal Medicine.; Department of Internal Medicine.; Department of Pathology.; Department of Radiology, Salmaniya Medical Complex, Manama, The Kingdom of Bahrain.&lt;/_author_adr&gt;&lt;_date_display&gt;2017&lt;/_date_display&gt;&lt;_date&gt;2017-01-20&lt;/_date&gt;&lt;_doi&gt;10.2147/IMCRJ.S138616&lt;/_doi&gt;&lt;_isbn&gt;1179-142X (Print); 1179-142X (Linking)&lt;/_isbn&gt;&lt;_journal&gt;Int Med Case Rep J&lt;/_journal&gt;&lt;_keywords&gt;adenocarcinoma; alimentary tract cystic duplication; cystic duplication; gastric duplication cyst; gastric mass&lt;/_keywords&gt;&lt;_language&gt;eng&lt;/_language&gt;&lt;_pages&gt;367-372&lt;/_pages&gt;&lt;_tertiary_title&gt;International medical case reports journal&lt;/_tertiary_title&gt;&lt;_type_work&gt;Journal Article&lt;/_type_work&gt;&lt;_url&gt;http://www.ncbi.nlm.nih.gov/entrez/query.fcgi?cmd=Retrieve&amp;amp;db=pubmed&amp;amp;dopt=Abstract&amp;amp;list_uids=29158693&amp;amp;query_hl=1&lt;/_url&gt;&lt;_volume&gt;10&lt;/_volume&gt;&lt;_created&gt;62564614&lt;/_created&gt;&lt;_modified&gt;62564619&lt;/_modified&gt;&lt;_db_updated&gt;PubMed&lt;/_db_updated&gt;&lt;_accessed&gt;62564622&lt;/_accessed&gt;&lt;/Details&gt;&lt;Extra&gt;&lt;DBUID&gt;{4A277D38-FAB7-48B9-88D2-28E6AC983CC8}&lt;/DBUID&gt;&lt;/Extra&gt;&lt;/Item&gt;&lt;/References&gt;&lt;/Group&gt;&lt;Group&gt;&lt;References&gt;&lt;Item&gt;&lt;ID&gt;290&lt;/ID&gt;&lt;UID&gt;{92B4C5AC-0B00-4701-8747-ABD6D5875B40}&lt;/UID&gt;&lt;Title&gt;Adenocarcinoma arising from a gastric duplication cyst with invasion to the stomach: a case report with literature review&lt;/Title&gt;&lt;Template&gt;Journal Article&lt;/Template&gt;&lt;Star&gt;0&lt;/Star&gt;&lt;Tag&gt;0&lt;/Tag&gt;&lt;Author&gt;Kuraoka, K; Nakayama, H; Kagawa, T; Ichikawa, T; Yasui, W&lt;/Author&gt;&lt;Year&gt;2004&lt;/Year&gt;&lt;Details&gt;&lt;_accession_num&gt;15047751&lt;/_accession_num&gt;&lt;_author_adr&gt;Department of Molecular Pathology, Hiroshima University Graduate School of Biomedical Sciences, 1-2-3 Kasumi, Minami-ku, Hiroshima, 734-8551, Japan.&lt;/_author_adr&gt;&lt;_collection_scope&gt;SCI;SCIE;&lt;/_collection_scope&gt;&lt;_created&gt;62562096&lt;/_created&gt;&lt;_date&gt;2004-04-01&lt;/_date&gt;&lt;_date_display&gt;2004 Apr&lt;/_date_display&gt;&lt;_db_updated&gt;PubMed&lt;/_db_updated&gt;&lt;_impact_factor&gt;   2.894&lt;/_impact_factor&gt;&lt;_isbn&gt;0021-9746 (Print); 0021-9746 (Linking)&lt;/_isbn&gt;&lt;_issue&gt;4&lt;/_issue&gt;&lt;_journal&gt;J Clin Pathol&lt;/_journal&gt;&lt;_keywords&gt;Adenocarcinoma/diagnostic imaging/*pathology; Adult; Cysts/diagnostic imaging/*pathology; Disease Progression; Female; Humans; Male; Neoplasm Invasiveness; Stomach Diseases/diagnostic imaging/pathology; Stomach Neoplasms/diagnostic imaging/*pathology; Tomography, X-Ray Computed&lt;/_keywords&gt;&lt;_language&gt;eng&lt;/_language&gt;&lt;_modified&gt;62563626&lt;/_modified&gt;&lt;_pages&gt;428-31&lt;/_pages&gt;&lt;_tertiary_title&gt;Journal of clinical pathology&lt;/_tertiary_title&gt;&lt;_type_work&gt;Case Reports; Journal Article; Review&lt;/_type_work&gt;&lt;_url&gt;http://www.ncbi.nlm.nih.gov/entrez/query.fcgi?cmd=Retrieve&amp;amp;db=pubmed&amp;amp;dopt=Abstract&amp;amp;list_uids=15047751&amp;amp;query_hl=1&lt;/_url&gt;&lt;_volume&gt;57&lt;/_volume&gt;&lt;/Details&gt;&lt;Extra&gt;&lt;DBUID&gt;{4A277D38-FAB7-48B9-88D2-28E6AC983CC8}&lt;/DBUID&gt;&lt;/Extra&gt;&lt;/Item&gt;&lt;/References&gt;&lt;/Group&gt;&lt;/Citation&gt;_x000a_"/>
    <w:docVar w:name="NE.Ref{AF223E75-1262-4147-98D7-07F80F988F64}" w:val=" ADDIN NE.Ref.{AF223E75-1262-4147-98D7-07F80F988F64}&lt;Citation&gt;&lt;Group&gt;&lt;References&gt;&lt;Item&gt;&lt;ID&gt;172&lt;/ID&gt;&lt;UID&gt;{A402E156-9E1A-425F-BE25-083E55A996E1}&lt;/UID&gt;&lt;Title&gt;Gastric duplication in an adult mimicking mucinous cystadenoma of the pancreas&lt;/Title&gt;&lt;Template&gt;Journal Article&lt;/Template&gt;&lt;Star&gt;1&lt;/Star&gt;&lt;Tag&gt;0&lt;/Tag&gt;&lt;Author&gt;D&amp;apos;Journo, X B; Moutardier, V; Turrini, O; Guiramand, J; Lelong, B; Pesenti, C; Monges, G; Giovannini, M; Delpero, J R&lt;/Author&gt;&lt;Year&gt;2004&lt;/Year&gt;&lt;Details&gt;&lt;_accessed&gt;62564796&lt;/_accessed&gt;&lt;_accession_num&gt;15509688&lt;/_accession_num&gt;&lt;_author_adr&gt;Department of Surgical Oncology, Institut Paoli-Calmettes, 232 Boulevard de Sainte Marguerite, 13009 Marseille, France. benoitdjourno@wanadoo.fr&lt;/_author_adr&gt;&lt;_collection_scope&gt;SCI;SCIE;&lt;/_collection_scope&gt;&lt;_created&gt;62550712&lt;/_created&gt;&lt;_date&gt;2004-11-01&lt;/_date&gt;&lt;_date_display&gt;2004 Nov&lt;/_date_display&gt;&lt;_db_updated&gt;PubMed&lt;/_db_updated&gt;&lt;_doi&gt;10.1136/jcp.2004.019091&lt;/_doi&gt;&lt;_impact_factor&gt;   2.894&lt;/_impact_factor&gt;&lt;_isbn&gt;0021-9746 (Print); 0021-9746 (Linking)&lt;/_isbn&gt;&lt;_issue&gt;11&lt;/_issue&gt;&lt;_journal&gt;J Clin Pathol&lt;/_journal&gt;&lt;_keywords&gt;Adult; Cystadenoma, Mucinous/*diagnosis; Cysts/congenital/*diagnosis/pathology; Diagnosis, Differential; Epithelium/pathology; Female; Humans; Pancreatic Neoplasms/*diagnosis; Stomach/*abnormalities; Stomach Diseases/congenital/*diagnosis/pathology; Tomography, X-Ray Computed&lt;/_keywords&gt;&lt;_language&gt;eng&lt;/_language&gt;&lt;_modified&gt;62556240&lt;/_modified&gt;&lt;_pages&gt;1215-8&lt;/_pages&gt;&lt;_tertiary_title&gt;Journal of clinical pathology&lt;/_tertiary_title&gt;&lt;_type_work&gt;Case Reports; Journal Article; Review&lt;/_type_work&gt;&lt;_url&gt;http://www.ncbi.nlm.nih.gov/entrez/query.fcgi?cmd=Retrieve&amp;amp;db=pubmed&amp;amp;dopt=Abstract&amp;amp;list_uids=15509688&amp;amp;query_hl=1 _x000d__x000a_http://common.wanfangdata.com.cn/download/download.do?type=perio&amp;amp;resourceId=PubMed000001306720&amp;amp;firstpublish=null&amp;amp;resourceTitle=Gastric+duplication+in+an+adult+mimicking+mucinous+cystadenoma+of+the+pancreas&amp;amp;transaction=%7B%22id%22%3Anull%2C%22transferOutAccountsStatus%22%3Anull%2C%22transaction%22%3A%7B%22id%22%3A%221071364362431643648%22%2C%22status%22%3A1%2C%22createDateTime%22%3Anull%2C%22payDateTime%22%3A1544268143648%2C%22authToken%22%3A%22TGT-3177993-IEmNl0htEJRYJILLdJuVIplmKTKFXtvOeKyMVOeNevJbBaxFoX-my.wanfangdata.com.cn%22%2C%22user%22%3A%7B%22accountType%22%3A%22Group%22%2C%22key%22%3A%22zjdx%22%7D%2C%22transferIn%22%3A%7B%22accountType%22%3A%22Free%22%2C%22key%22%3A%22PeriodicalFulltext%22%7D%2C%22transferOut%22%3A%7B%22FreeDefault.OAPeriodicalFulltext%22%3A0.0%7D%2C%22turnover%22%3A0.0%2C%22orderTurnover%22%3A0.0%2C%22productDetail%22%3A%22perio_PubMed000001306720%22%2C%22productTitle%22%3Anull%2C%22userIP%22%3A%22183.157.162.41%22%2C%22organName%22%3Anull%2C%22memo%22%3Anull%2C%22orderUser%22%3A%22zjdx%22%2C%22orderChannel%22%3A%22pc%22%2C%22payTag%22%3Anull%2C%22webTransactionRequest%22%3Anull%2C%22signature%22%3A%22BicccImp9hUbDMTGvb0CKHxRRRJjfOMvpWOqblvP1I9lhBvjGVUIF89u8ax%2BRtcft16cefAKsn40%5Cn%2Bj72CMI2DtDAh%2Bh3xBUak%2BGisygc5aI3EDjrW7W0yK85kIrTOTapsBMIG8p%2BUQP%2B8GQuouEUMmTm%5CnSOnlP0gZzrWZH%2FGG7XA%3D%22%2C%22delete%22%3Afalse%7D%2C%22isCache%22%3Afalse%7D 全文链接_x000d__x000a_&lt;/_url&gt;&lt;_volume&gt;57&lt;/_volume&gt;&lt;/Details&gt;&lt;Extra&gt;&lt;DBUID&gt;{4A277D38-FAB7-48B9-88D2-28E6AC983CC8}&lt;/DBUID&gt;&lt;/Extra&gt;&lt;/Item&gt;&lt;/References&gt;&lt;/Group&gt;&lt;/Citation&gt;_x000a_"/>
    <w:docVar w:name="NE.Ref{B11DC417-18D2-4236-A5AE-4D6F590D7374}" w:val=" ADDIN NE.Ref.{B11DC417-18D2-4236-A5AE-4D6F590D7374}&lt;Citation&gt;&lt;Group&gt;&lt;References&gt;&lt;Item&gt;&lt;ID&gt;196&lt;/ID&gt;&lt;UID&gt;{A9D510F7-FA5A-4450-BFFA-0944647E15F2}&lt;/UID&gt;&lt;Title&gt;Complicated Gastric Duplication Cyst in an Adult Patient: Uncommon presentation of an uncommon disease&lt;/Title&gt;&lt;Template&gt;Journal Article&lt;/Template&gt;&lt;Star&gt;0&lt;/Star&gt;&lt;Tag&gt;0&lt;/Tag&gt;&lt;Author&gt;Abdalkader, M; Al, Hassan S; Taha, A; Nica, I&lt;/Author&gt;&lt;Year&gt;2017&lt;/Year&gt;&lt;Details&gt;&lt;_accessed&gt;62563649&lt;/_accessed&gt;&lt;_accession_num&gt;29299102&lt;/_accession_num&gt;&lt;_author_adr&gt;Department of Radiology, Boston Medical Center, Boston, USA.; Department of Pediatrics, Lebanese University, Beirut, Lebanon.; Department of Gastroenterology, Cliniques Universitaires Saint Luc, Brussels, Belgium.; Department of Radiology, Cliniques Universitaires Saint Luc, Brussels, Belgium.&lt;/_author_adr&gt;&lt;_created&gt;62554733&lt;/_created&gt;&lt;_date&gt;2017-08-01&lt;/_date&gt;&lt;_date_display&gt;2017 Aug&lt;/_date_display&gt;&lt;_db_updated&gt;PubMed&lt;/_db_updated&gt;&lt;_doi&gt;10.3941/jrcr.v11i8.3124&lt;/_doi&gt;&lt;_isbn&gt;1943-0922 (Electronic); 1943-0922 (Linking)&lt;/_isbn&gt;&lt;_issue&gt;8&lt;/_issue&gt;&lt;_journal&gt;J Radiol Case Rep&lt;/_journal&gt;&lt;_keywords&gt;Abdominal Pain/etiology; Adult; Cysts/congenital/*diagnostic imaging/pathology/surgery; Digestive System Abnormalities/complications/*diagnostic_x000d__x000a_      imaging/pathology/surgery; Female; Hematemesis/etiology/surgery; Humans; Stomach/abnormalities/*diagnostic imaging/pathology/surgeryDuplication cyst; Gastric duplication cyst; Hematemesis; Upper gastrointestinal bleeding; endoscopic ultrasound&lt;/_keywords&gt;&lt;_language&gt;eng&lt;/_language&gt;&lt;_modified&gt;62555939&lt;/_modified&gt;&lt;_pages&gt;16-23&lt;/_pages&gt;&lt;_tertiary_title&gt;Journal of radiology case reports&lt;/_tertiary_title&gt;&lt;_type_work&gt;Case Reports; Journal Article; Review&lt;/_type_work&gt;&lt;_url&gt;http://www.ncbi.nlm.nih.gov/entrez/query.fcgi?cmd=Retrieve&amp;amp;db=pubmed&amp;amp;dopt=Abstract&amp;amp;list_uids=29299102&amp;amp;query_hl=1&lt;/_url&gt;&lt;_volume&gt;11&lt;/_volume&gt;&lt;/Details&gt;&lt;Extra&gt;&lt;DBUID&gt;{4A277D38-FAB7-48B9-88D2-28E6AC983CC8}&lt;/DBUID&gt;&lt;/Extra&gt;&lt;/Item&gt;&lt;/References&gt;&lt;/Group&gt;&lt;/Citation&gt;_x000a_"/>
    <w:docVar w:name="NE.Ref{B3249B5E-E7F6-4B01-8BC4-41CFA7A9126B}" w:val=" ADDIN NE.Ref.{B3249B5E-E7F6-4B01-8BC4-41CFA7A9126B}&lt;Citation&gt;&lt;Group&gt;&lt;References&gt;&lt;Item&gt;&lt;ID&gt;282&lt;/ID&gt;&lt;UID&gt;{9020EC34-F3FA-4A33-8CD2-7563568F3E3E}&lt;/UID&gt;&lt;Title&gt;Gastric duplication cyst: a rare entity&lt;/Title&gt;&lt;Template&gt;Journal Article&lt;/Template&gt;&lt;Star&gt;0&lt;/Star&gt;&lt;Tag&gt;0&lt;/Tag&gt;&lt;Author&gt;Doepker, Matthew P; Ahmad, Syed A&lt;/Author&gt;&lt;Year&gt;2016&lt;/Year&gt;&lt;Details&gt;&lt;_accessed&gt;62555949&lt;/_accessed&gt;&lt;_created&gt;62555949&lt;/_created&gt;&lt;_db_updated&gt;CrossRef&lt;/_db_updated&gt;&lt;_doi&gt;10.1093/jscr/rjw073&lt;/_doi&gt;&lt;_isbn&gt;2042-8812&lt;/_isbn&gt;&lt;_issue&gt;5&lt;/_issue&gt;&lt;_journal&gt;Journal of Surgical Case Reports&lt;/_journal&gt;&lt;_modified&gt;62555949&lt;/_modified&gt;&lt;_pages&gt;rjw073&lt;/_pages&gt;&lt;_tertiary_title&gt;J. surg. case rep.&lt;/_tertiary_title&gt;&lt;_url&gt;https://academic.oup.com/jscr/article-lookup/doi/10.1093/jscr/rjw073_x000d__x000a_http://academic.oup.com/jscr/article-pdf/2016/5/rjw073/7707025/rjw073.pdf&lt;/_url&gt;&lt;_volume&gt;2016&lt;/_volume&gt;&lt;/Details&gt;&lt;Extra&gt;&lt;DBUID&gt;{4A277D38-FAB7-48B9-88D2-28E6AC983CC8}&lt;/DBUID&gt;&lt;/Extra&gt;&lt;/Item&gt;&lt;/References&gt;&lt;/Group&gt;&lt;/Citation&gt;_x000a_"/>
    <w:docVar w:name="NE.Ref{B454C973-B3EA-446E-872A-E1D2B3E420EA}" w:val=" ADDIN NE.Ref.{B454C973-B3EA-446E-872A-E1D2B3E420EA}&lt;Citation&gt;&lt;Group&gt;&lt;References&gt;&lt;Item&gt;&lt;ID&gt;256&lt;/ID&gt;&lt;UID&gt;{CEAC2012-9718-4BDB-A19F-867D2676C8F7}&lt;/UID&gt;&lt;Title&gt;A rare case of two synchronous gastric duplication cysts in an adult&lt;/Title&gt;&lt;Template&gt;Journal Article&lt;/Template&gt;&lt;Star&gt;1&lt;/Star&gt;&lt;Tag&gt;0&lt;/Tag&gt;&lt;Author&gt;Lee, L S; Ong, H S&lt;/Author&gt;&lt;Year&gt;2013&lt;/Year&gt;&lt;Details&gt;&lt;_accession_num&gt;23624463&lt;/_accession_num&gt;&lt;_author_adr&gt;Department of General Surgery, Changi General Hospital, 2, Simei Street 3, Singapore. lipseng100@yahoo.com&lt;/_author_adr&gt;&lt;_created&gt;62554733&lt;/_created&gt;&lt;_date&gt;2013-04-01&lt;/_date&gt;&lt;_date_display&gt;2013 Apr&lt;/_date_display&gt;&lt;_db_updated&gt;PubMed&lt;/_db_updated&gt;&lt;_impact_factor&gt;   1.081&lt;/_impact_factor&gt;&lt;_isbn&gt;0037-5675 (Print); 0037-5675 (Linking)&lt;/_isbn&gt;&lt;_issue&gt;4&lt;/_issue&gt;&lt;_journal&gt;Singapore Med J&lt;/_journal&gt;&lt;_keywords&gt;Cysts/diagnosis/diagnostic imaging/*surgery; Digestive System Surgical Procedures; Female; Gastroscopy; Humans; Middle Aged; Stomach/*diagnostic imaging/*surgery; Tomography, X-Ray Computed; Ultrasonography&lt;/_keywords&gt;&lt;_language&gt;eng&lt;/_language&gt;&lt;_modified&gt;62556014&lt;/_modified&gt;&lt;_pages&gt;e91-2&lt;/_pages&gt;&lt;_tertiary_title&gt;Singapore medical journal&lt;/_tertiary_title&gt;&lt;_type_work&gt;Case Reports; Journal Article&lt;/_type_work&gt;&lt;_url&gt;http://www.ncbi.nlm.nih.gov/entrez/query.fcgi?cmd=Retrieve&amp;amp;db=pubmed&amp;amp;dopt=Abstract&amp;amp;list_uids=23624463&amp;amp;query_hl=1 _x000d__x000a_https://www.sma.org.sg/UploadedImg/files/SMJ/5404/5404cr6.pdf 全文链接_x000d__x000a_&lt;/_url&gt;&lt;_volume&gt;54&lt;/_volume&gt;&lt;_accessed&gt;62564818&lt;/_accessed&gt;&lt;/Details&gt;&lt;Extra&gt;&lt;DBUID&gt;{4A277D38-FAB7-48B9-88D2-28E6AC983CC8}&lt;/DBUID&gt;&lt;/Extra&gt;&lt;/Item&gt;&lt;/References&gt;&lt;/Group&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Citation&gt;_x000a_"/>
    <w:docVar w:name="NE.Ref{B48CC2A2-3186-401B-8F94-26C9F9D573F5}" w:val=" ADDIN NE.Ref.{B48CC2A2-3186-401B-8F94-26C9F9D573F5}&lt;Citation&gt;&lt;Group&gt;&lt;References&gt;&lt;Item&gt;&lt;ID&gt;142&lt;/ID&gt;&lt;UID&gt;{1BF0B31A-A85A-4842-847B-C175C4FB7428}&lt;/UID&gt;&lt;Title&gt;Adenocarcinoma arising from a gastric duplication cyst with invasion to the stomach: a case report with literature review&lt;/Title&gt;&lt;Template&gt;Journal Article&lt;/Template&gt;&lt;Star&gt;0&lt;/Star&gt;&lt;Tag&gt;0&lt;/Tag&gt;&lt;Author&gt;Kuraoka, K; Nakayama, H; Kagawa, T; Ichikawa, T; Yasui, W&lt;/Author&gt;&lt;Year&gt;2004&lt;/Year&gt;&lt;Details&gt;&lt;_accession_num&gt;15047751&lt;/_accession_num&gt;&lt;_author_adr&gt;Department of Molecular Pathology, Hiroshima University Graduate School of Biomedical Sciences, 1-2-3 Kasumi, Minami-ku, Hiroshima, 734-8551, Japan.&lt;/_author_adr&gt;&lt;_collection_scope&gt;SCI;SCIE;&lt;/_collection_scope&gt;&lt;_created&gt;62550714&lt;/_created&gt;&lt;_date&gt;2004-04-01&lt;/_date&gt;&lt;_date_display&gt;2004 Apr&lt;/_date_display&gt;&lt;_db_updated&gt;PubMed&lt;/_db_updated&gt;&lt;_impact_factor&gt;   2.894&lt;/_impact_factor&gt;&lt;_isbn&gt;0021-9746 (Print); 0021-9746 (Linking)&lt;/_isbn&gt;&lt;_issue&gt;4&lt;/_issue&gt;&lt;_journal&gt;J Clin Pathol&lt;/_journal&gt;&lt;_keywords&gt;Adenocarcinoma/diagnostic imaging/*pathology; Adult; Cysts/diagnostic imaging/*pathology; Disease Progression; Female; Humans; Male; Neoplasm Invasiveness; Stomach Diseases/diagnostic imaging/pathology; Stomach Neoplasms/diagnostic imaging/*pathology; Tomography, X-Ray Computed&lt;/_keywords&gt;&lt;_language&gt;eng&lt;/_language&gt;&lt;_modified&gt;62554762&lt;/_modified&gt;&lt;_pages&gt;428-31&lt;/_pages&gt;&lt;_tertiary_title&gt;Journal of clinical pathology&lt;/_tertiary_title&gt;&lt;_type_work&gt;Case Reports; Journal Article; Review&lt;/_type_work&gt;&lt;_url&gt;http://www.ncbi.nlm.nih.gov/entrez/query.fcgi?cmd=Retrieve&amp;amp;db=pubmed&amp;amp;dopt=Abstract&amp;amp;list_uids=15047751&amp;amp;query_hl=1 _x000d__x000a_http://common.wanfangdata.com.cn/download/download.do?type=perio&amp;amp;resourceId=HighWire000005901662&amp;amp;firstpublish=null&amp;amp;resourceTitle=Adenocarcinoma+arising+from+a+gastric+duplication+cyst+with+invasion+to+the+stomach%3A+a+case+report+with+literature+review&amp;amp;transaction=%7B%22id%22%3Anull%2C%22transferOutAccountsStatus%22%3Anull%2C%22transaction%22%3A%7B%22id%22%3A%221071364233502932992%22%2C%22status%22%3A1%2C%22createDateTime%22%3Anull%2C%22payDateTime%22%3A1544268112909%2C%22authToken%22%3A%22TGT-3177639-4OmoY0nLveCPFIaKcYvbCnB5xejCWdLyZVjwHnfrOAiem9MkPk-my.wanfangdata.com.cn%22%2C%22user%22%3A%7B%22accountType%22%3A%22Group%22%2C%22key%22%3A%22zjdx%22%7D%2C%22transferIn%22%3A%7B%22accountType%22%3A%22Free%22%2C%22key%22%3A%22PeriodicalFulltext%22%7D%2C%22transferOut%22%3A%7B%22FreeDefault.OAPeriodicalFulltext%22%3A0.0%7D%2C%22turnover%22%3A0.0%2C%22orderTurnover%22%3A0.0%2C%22productDetail%22%3A%22perio_HighWire000005901662%22%2C%22productTitle%22%3Anull%2C%22userIP%22%3A%22183.157.162.41%22%2C%22organName%22%3Anull%2C%22memo%22%3Anull%2C%22orderUser%22%3A%22zjdx%22%2C%22orderChannel%22%3A%22pc%22%2C%22payTag%22%3Anull%2C%22webTransactionRequest%22%3Anull%2C%22signature%22%3A%22dHT6tKIP812huN%2BP3AkkeQeK4s0bqJbio20hp%2BxYGajoy%2BVNRcE%2F0uasz8SLCCcLtDs%2BnkdJQl1P%5CnL4Ce1PdahNFUkzypk%2FgJkvM9J8yDc%2FcusOSdCyBncFhyl5sOa9sLybGdsQ2BUFmDUzZRkbJoA0gn%5Cne%2FyYkPBl%2BReWoh1BIA8%3D%22%2C%22delete%22%3Afalse%7D%2C%22isCache%22%3Afalse%7D 全文链接_x000d__x000a_&lt;/_url&gt;&lt;_volume&gt;57&lt;/_volume&gt;&lt;/Details&gt;&lt;Extra&gt;&lt;DBUID&gt;{4A277D38-FAB7-48B9-88D2-28E6AC983CC8}&lt;/DBUID&gt;&lt;/Extra&gt;&lt;/Item&gt;&lt;/References&gt;&lt;/Group&gt;&lt;Group&gt;&lt;References&gt;&lt;Item&gt;&lt;ID&gt;196&lt;/ID&gt;&lt;UID&gt;{A9D510F7-FA5A-4450-BFFA-0944647E15F2}&lt;/UID&gt;&lt;Title&gt;Complicated Gastric Duplication Cyst in an Adult Patient: Uncommon presentation of an uncommon disease&lt;/Title&gt;&lt;Template&gt;Journal Article&lt;/Template&gt;&lt;Star&gt;0&lt;/Star&gt;&lt;Tag&gt;0&lt;/Tag&gt;&lt;Author&gt;Abdalkader, M; Al, Hassan S; Taha, A; Nica, I&lt;/Author&gt;&lt;Year&gt;2017&lt;/Year&gt;&lt;Details&gt;&lt;_accessed&gt;62563649&lt;/_accessed&gt;&lt;_accession_num&gt;29299102&lt;/_accession_num&gt;&lt;_author_adr&gt;Department of Radiology, Boston Medical Center, Boston, USA.; Department of Pediatrics, Lebanese University, Beirut, Lebanon.; Department of Gastroenterology, Cliniques Universitaires Saint Luc, Brussels, Belgium.; Department of Radiology, Cliniques Universitaires Saint Luc, Brussels, Belgium.&lt;/_author_adr&gt;&lt;_created&gt;62554733&lt;/_created&gt;&lt;_date&gt;2017-08-01&lt;/_date&gt;&lt;_date_display&gt;2017 Aug&lt;/_date_display&gt;&lt;_db_updated&gt;PubMed&lt;/_db_updated&gt;&lt;_doi&gt;10.3941/jrcr.v11i8.3124&lt;/_doi&gt;&lt;_isbn&gt;1943-0922 (Electronic); 1943-0922 (Linking)&lt;/_isbn&gt;&lt;_issue&gt;8&lt;/_issue&gt;&lt;_journal&gt;J Radiol Case Rep&lt;/_journal&gt;&lt;_keywords&gt;Abdominal Pain/etiology; Adult; Cysts/congenital/*diagnostic imaging/pathology/surgery; Digestive System Abnormalities/complications/*diagnostic_x000d__x000a_      imaging/pathology/surgery; Female; Hematemesis/etiology/surgery; Humans; Stomach/abnormalities/*diagnostic imaging/pathology/surgeryDuplication cyst; Gastric duplication cyst; Hematemesis; Upper gastrointestinal bleeding; endoscopic ultrasound&lt;/_keywords&gt;&lt;_language&gt;eng&lt;/_language&gt;&lt;_modified&gt;62555939&lt;/_modified&gt;&lt;_pages&gt;16-23&lt;/_pages&gt;&lt;_tertiary_title&gt;Journal of radiology case reports&lt;/_tertiary_title&gt;&lt;_type_work&gt;Case Reports; Journal Article; Review&lt;/_type_work&gt;&lt;_url&gt;http://www.ncbi.nlm.nih.gov/entrez/query.fcgi?cmd=Retrieve&amp;amp;db=pubmed&amp;amp;dopt=Abstract&amp;amp;list_uids=29299102&amp;amp;query_hl=1&lt;/_url&gt;&lt;_volume&gt;11&lt;/_volume&gt;&lt;/Details&gt;&lt;Extra&gt;&lt;DBUID&gt;{4A277D38-FAB7-48B9-88D2-28E6AC983CC8}&lt;/DBUID&gt;&lt;/Extra&gt;&lt;/Item&gt;&lt;/References&gt;&lt;/Group&gt;&lt;/Citation&gt;_x000a_"/>
    <w:docVar w:name="NE.Ref{B55F461E-05C7-4A02-A294-D044A2DE120A}" w:val=" ADDIN NE.Ref.{B55F461E-05C7-4A02-A294-D044A2DE120A}&lt;Citation&gt;&lt;Group&gt;&lt;References&gt;&lt;Item&gt;&lt;ID&gt;196&lt;/ID&gt;&lt;UID&gt;{A9D510F7-FA5A-4450-BFFA-0944647E15F2}&lt;/UID&gt;&lt;Title&gt;Complicated Gastric Duplication Cyst in an Adult Patient: Uncommon presentation of an uncommon disease&lt;/Title&gt;&lt;Template&gt;Journal Article&lt;/Template&gt;&lt;Star&gt;0&lt;/Star&gt;&lt;Tag&gt;0&lt;/Tag&gt;&lt;Author&gt;Abdalkader, M; Al, Hassan S; Taha, A; Nica, I&lt;/Author&gt;&lt;Year&gt;2017&lt;/Year&gt;&lt;Details&gt;&lt;_accessed&gt;62563649&lt;/_accessed&gt;&lt;_accession_num&gt;29299102&lt;/_accession_num&gt;&lt;_author_adr&gt;Department of Radiology, Boston Medical Center, Boston, USA.; Department of Pediatrics, Lebanese University, Beirut, Lebanon.; Department of Gastroenterology, Cliniques Universitaires Saint Luc, Brussels, Belgium.; Department of Radiology, Cliniques Universitaires Saint Luc, Brussels, Belgium.&lt;/_author_adr&gt;&lt;_created&gt;62554733&lt;/_created&gt;&lt;_date&gt;2017-08-01&lt;/_date&gt;&lt;_date_display&gt;2017 Aug&lt;/_date_display&gt;&lt;_db_updated&gt;PubMed&lt;/_db_updated&gt;&lt;_doi&gt;10.3941/jrcr.v11i8.3124&lt;/_doi&gt;&lt;_isbn&gt;1943-0922 (Electronic); 1943-0922 (Linking)&lt;/_isbn&gt;&lt;_issue&gt;8&lt;/_issue&gt;&lt;_journal&gt;J Radiol Case Rep&lt;/_journal&gt;&lt;_keywords&gt;Abdominal Pain/etiology; Adult; Cysts/congenital/*diagnostic imaging/pathology/surgery; Digestive System Abnormalities/complications/*diagnostic_x000d__x000a_      imaging/pathology/surgery; Female; Hematemesis/etiology/surgery; Humans; Stomach/abnormalities/*diagnostic imaging/pathology/surgeryDuplication cyst; Gastric duplication cyst; Hematemesis; Upper gastrointestinal bleeding; endoscopic ultrasound&lt;/_keywords&gt;&lt;_language&gt;eng&lt;/_language&gt;&lt;_modified&gt;62555939&lt;/_modified&gt;&lt;_pages&gt;16-23&lt;/_pages&gt;&lt;_tertiary_title&gt;Journal of radiology case reports&lt;/_tertiary_title&gt;&lt;_type_work&gt;Case Reports; Journal Article; Review&lt;/_type_work&gt;&lt;_url&gt;http://www.ncbi.nlm.nih.gov/entrez/query.fcgi?cmd=Retrieve&amp;amp;db=pubmed&amp;amp;dopt=Abstract&amp;amp;list_uids=29299102&amp;amp;query_hl=1&lt;/_url&gt;&lt;_volume&gt;11&lt;/_volume&gt;&lt;/Details&gt;&lt;Extra&gt;&lt;DBUID&gt;{4A277D38-FAB7-48B9-88D2-28E6AC983CC8}&lt;/DBUID&gt;&lt;/Extra&gt;&lt;/Item&gt;&lt;/References&gt;&lt;/Group&gt;&lt;Group&gt;&lt;References&gt;&lt;Item&gt;&lt;ID&gt;256&lt;/ID&gt;&lt;UID&gt;{CEAC2012-9718-4BDB-A19F-867D2676C8F7}&lt;/UID&gt;&lt;Title&gt;A rare case of two synchronous gastric duplication cysts in an adult&lt;/Title&gt;&lt;Template&gt;Journal Article&lt;/Template&gt;&lt;Star&gt;1&lt;/Star&gt;&lt;Tag&gt;0&lt;/Tag&gt;&lt;Author&gt;Lee, L S; Ong, H S&lt;/Author&gt;&lt;Year&gt;2013&lt;/Year&gt;&lt;Details&gt;&lt;_accession_num&gt;23624463&lt;/_accession_num&gt;&lt;_author_adr&gt;Department of General Surgery, Changi General Hospital, 2, Simei Street 3, Singapore. lipseng100@yahoo.com&lt;/_author_adr&gt;&lt;_created&gt;62554733&lt;/_created&gt;&lt;_date&gt;2013-04-01&lt;/_date&gt;&lt;_date_display&gt;2013 Apr&lt;/_date_display&gt;&lt;_db_updated&gt;PubMed&lt;/_db_updated&gt;&lt;_impact_factor&gt;   1.081&lt;/_impact_factor&gt;&lt;_isbn&gt;0037-5675 (Print); 0037-5675 (Linking)&lt;/_isbn&gt;&lt;_issue&gt;4&lt;/_issue&gt;&lt;_journal&gt;Singapore Med J&lt;/_journal&gt;&lt;_keywords&gt;Cysts/diagnosis/diagnostic imaging/*surgery; Digestive System Surgical Procedures; Female; Gastroscopy; Humans; Middle Aged; Stomach/*diagnostic imaging/*surgery; Tomography, X-Ray Computed; Ultrasonography&lt;/_keywords&gt;&lt;_language&gt;eng&lt;/_language&gt;&lt;_modified&gt;62556014&lt;/_modified&gt;&lt;_pages&gt;e91-2&lt;/_pages&gt;&lt;_tertiary_title&gt;Singapore medical journal&lt;/_tertiary_title&gt;&lt;_type_work&gt;Case Reports; Journal Article&lt;/_type_work&gt;&lt;_url&gt;http://www.ncbi.nlm.nih.gov/entrez/query.fcgi?cmd=Retrieve&amp;amp;db=pubmed&amp;amp;dopt=Abstract&amp;amp;list_uids=23624463&amp;amp;query_hl=1 _x000d__x000a_https://www.sma.org.sg/UploadedImg/files/SMJ/5404/5404cr6.pdf 全文链接_x000d__x000a_&lt;/_url&gt;&lt;_volume&gt;54&lt;/_volume&gt;&lt;_accessed&gt;62564818&lt;/_accessed&gt;&lt;/Details&gt;&lt;Extra&gt;&lt;DBUID&gt;{4A277D38-FAB7-48B9-88D2-28E6AC983CC8}&lt;/DBUID&gt;&lt;/Extra&gt;&lt;/Item&gt;&lt;/References&gt;&lt;/Group&gt;&lt;/Citation&gt;_x000a_"/>
    <w:docVar w:name="NE.Ref{BA7FB23F-1C48-4D35-9D4A-E2D3F289E678}" w:val=" ADDIN NE.Ref.{BA7FB23F-1C48-4D35-9D4A-E2D3F289E678}&lt;Citation&gt;&lt;Group&gt;&lt;References&gt;&lt;Item&gt;&lt;ID&gt;204&lt;/ID&gt;&lt;UID&gt;{CC9172BA-A6FA-401A-98DE-E955AB925D46}&lt;/UID&gt;&lt;Title&gt;[Adult gastric duplication cyst: diagnosis by endoscopic ultrasound-guided fine-needle aspiration (EUS-FNA)]&lt;/Title&gt;&lt;Template&gt;Journal Article&lt;/Template&gt;&lt;Star&gt;0&lt;/Star&gt;&lt;Tag&gt;0&lt;/Tag&gt;&lt;Author&gt;Seijo, Rios S; Larino, Noia J; Abdulkader, Nallib I; Lozano, Leon A; Vieites, Perez-Quintela B; Iglesias, Garcia J; Dominguez, Munoz JE&lt;/Author&gt;&lt;Year&gt;2008&lt;/Year&gt;&lt;Details&gt;&lt;_accession_num&gt;19025312&lt;/_accession_num&gt;&lt;_author_adr&gt;Servicio de Aparato Digestivo, Hospital Clinico Universitario, C/ Choupana, s/n.  15706 Santiago de Compostela, A Coruna, Spain. susanaseijo@hotmail.com&lt;/_author_adr&gt;&lt;_collection_scope&gt;SCIE;&lt;/_collection_scope&gt;&lt;_created&gt;62554733&lt;/_created&gt;&lt;_date&gt;2008-09-01&lt;/_date&gt;&lt;_date_display&gt;2008 Sep&lt;/_date_display&gt;&lt;_db_updated&gt;PubMed&lt;/_db_updated&gt;&lt;_impact_factor&gt;   1.632&lt;/_impact_factor&gt;&lt;_isbn&gt;1130-0108 (Print); 1130-0108 (Linking)&lt;/_isbn&gt;&lt;_issue&gt;9&lt;/_issue&gt;&lt;_journal&gt;Rev Esp Enferm Dig&lt;/_journal&gt;&lt;_keywords&gt;Adult; Biopsy, Fine-Needle/methods; Cysts/*diagnostic imaging/*pathology; *Gastroscopy; Humans; Male; Stomach/*abnormalities/diagnostic imaging/pathology; Stomach Neoplasms/*diagnostic imaging/*pathology; Ultrasonography&lt;/_keywords&gt;&lt;_language&gt;spa&lt;/_language&gt;&lt;_modified&gt;62560807&lt;/_modified&gt;&lt;_pages&gt;586-90&lt;/_pages&gt;&lt;_tertiary_title&gt;Revista espanola de enfermedades digestivas : organo oficial de la Sociedad_x000d__x000a_      Espanola de Patologia Digestiva&lt;/_tertiary_title&gt;&lt;_type_work&gt;Case Reports; Journal Article&lt;/_type_work&gt;&lt;_url&gt;http://www.ncbi.nlm.nih.gov/entrez/query.fcgi?cmd=Retrieve&amp;amp;db=pubmed&amp;amp;dopt=Abstract&amp;amp;list_uids=19025312&amp;amp;query_hl=1&lt;/_url&gt;&lt;_volume&gt;100&lt;/_volume&gt;&lt;_accessed&gt;62564564&lt;/_accessed&gt;&lt;/Details&gt;&lt;Extra&gt;&lt;DBUID&gt;{4A277D38-FAB7-48B9-88D2-28E6AC983CC8}&lt;/DBUID&gt;&lt;/Extra&gt;&lt;/Item&gt;&lt;/References&gt;&lt;/Group&gt;&lt;/Citation&gt;_x000a_"/>
    <w:docVar w:name="NE.Ref{BEABA81C-D731-48A1-AC88-9E9CFD2754E5}" w:val=" ADDIN NE.Ref.{BEABA81C-D731-48A1-AC88-9E9CFD2754E5}&lt;Citation&gt;&lt;Group&gt;&lt;References&gt;&lt;Item&gt;&lt;ID&gt;151&lt;/ID&gt;&lt;UID&gt;{C8FB8712-08BE-4877-A957-E23BD282AD4D}&lt;/UID&gt;&lt;Title&gt;Gastric duplication cysts expressing carcinoembryonic antigen mimicking cystic pancreatic neoplasms in two adults&lt;/Title&gt;&lt;Template&gt;Journal Article&lt;/Template&gt;&lt;Star&gt;0&lt;/Star&gt;&lt;Tag&gt;0&lt;/Tag&gt;&lt;Author&gt;Johnston, J; Wheatley, GH Rd; El, Sayed HF; Marsh, W B; Ellison, E C; Bloomston, M&lt;/Author&gt;&lt;Year&gt;2008&lt;/Year&gt;&lt;Details&gt;&lt;_accession_num&gt;18274440&lt;/_accession_num&gt;&lt;_author_adr&gt;Department of Surgery, Ohio State University Medical Center, Columbus, Ohio, USA.&lt;/_author_adr&gt;&lt;_created&gt;62550710&lt;/_created&gt;&lt;_date&gt;2008-01-01&lt;/_date&gt;&lt;_date_display&gt;2008 Jan&lt;/_date_display&gt;&lt;_db_updated&gt;PubMed&lt;/_db_updated&gt;&lt;_impact_factor&gt;   0.607&lt;/_impact_factor&gt;&lt;_isbn&gt;0003-1348 (Print); 0003-1348 (Linking)&lt;/_isbn&gt;&lt;_issue&gt;1&lt;/_issue&gt;&lt;_journal&gt;Am Surg&lt;/_journal&gt;&lt;_keywords&gt;Adult; Carcinoembryonic Antigen/*metabolism; Cysts/*diagnosis/*metabolism/surgery; Diagnosis, Differential; Female; Humans; Male; Middle Aged; Pancreatic Neoplasms/diagnosis; Stomach/*abnormalities; Stomach Diseases/*diagnosis/*metabolism/surgery&lt;/_keywords&gt;&lt;_language&gt;eng&lt;/_language&gt;&lt;_modified&gt;62554758&lt;/_modified&gt;&lt;_pages&gt;91-4&lt;/_pages&gt;&lt;_tertiary_title&gt;The American surgeon&lt;/_tertiary_title&gt;&lt;_type_work&gt;Case Reports; Journal Article&lt;/_type_work&gt;&lt;_url&gt;http://www.ncbi.nlm.nih.gov/entrez/query.fcgi?cmd=Retrieve&amp;amp;db=pubmed&amp;amp;dopt=Abstract&amp;amp;list_uids=18274440&amp;amp;query_hl=1 _x000d__x000a_http://common.wanfangdata.com.cn/download/download.do?type=perio&amp;amp;resourceId=9d6f79767c8aa34eb05a50fe76ea86db&amp;amp;firstpublish=null&amp;amp;resourceTitle=Gastric+duplication+cysts+expressing+carcinoembryonic+antigen+mimicking+cystic+pancreatic+neoplasms+in+two+adults.&amp;amp;transaction=%7B%22id%22%3Anull%2C%22transferOutAccountsStatus%22%3Anull%2C%22transaction%22%3A%7B%22id%22%3A%221071363291688751104%22%2C%22status%22%3A1%2C%22createDateTime%22%3Anull%2C%22payDateTime%22%3A1544267888363%2C%22authToken%22%3A%22TGT-3176803-hWtfTbRw1wsbb4Nk7caInwytRqvrelLY3GJ4Uk5UscEcnSkKCe-my.wanfangdata.com.cn%22%2C%22user%22%3A%7B%22accountType%22%3A%22Group%22%2C%22key%22%3A%22zjdx%22%7D%2C%22transferIn%22%3A%7B%22accountType%22%3A%22Income%22%2C%22key%22%3A%22PeriodicalFulltext%22%7D%2C%22transferOut%22%3A%7B%22GTimeLimit.zjdx%22%3A3.0%7D%2C%22turnover%22%3A3.0%2C%22orderTurnover%22%3A3.0%2C%22productDetail%22%3A%22perio_9d6f79767c8aa34eb05a50fe76ea86db%22%2C%22productTitle%22%3Anull%2C%22userIP%22%3A%22183.157.162.41%22%2C%22organName%22%3Anull%2C%22memo%22%3Anull%2C%22orderUser%22%3A%22zjdx%22%2C%22orderChannel%22%3A%22pc%22%2C%22payTag%22%3Anull%2C%22webTransactionRequest%22%3Anull%2C%22signature%22%3A%22DLsVWBS6AtHoqhGFXP4ZSQQ0RguCJ6EBaYLFhmy5eyCTgqR2J0nUB89u7O7bNzk%2F07hgnbZQHj9s%5CnVWDT7ojlfEc6DtxAzSMy7jHCp%2B%2BUe%2F9Ipi9yoZryt0Pk4oe7MXBBvHG1hTBYqRsEMLpnuBv2xa0I%5Cnw%2B7rTRAEwKNn7bZbmX0%3D%22%2C%22delete%22%3Afalse%7D%2C%22isCache%22%3Afalse%7D 全文链接_x000d__x000a_&lt;/_url&gt;&lt;_volume&gt;74&lt;/_volume&gt;&lt;/Details&gt;&lt;Extra&gt;&lt;DBUID&gt;{4A277D38-FAB7-48B9-88D2-28E6AC983CC8}&lt;/DBUID&gt;&lt;/Extra&gt;&lt;/Item&gt;&lt;/References&gt;&lt;/Group&gt;&lt;Group&gt;&lt;References&gt;&lt;Item&gt;&lt;ID&gt;283&lt;/ID&gt;&lt;UID&gt;{8EF2A735-45E4-43E7-BD22-06B338B9CDF0}&lt;/UID&gt;&lt;Title&gt;Gastric duplication cyst with elevated CEA level: a case report&lt;/Title&gt;&lt;Template&gt;Journal Article&lt;/Template&gt;&lt;Star&gt;0&lt;/Star&gt;&lt;Tag&gt;0&lt;/Tag&gt;&lt;Author&gt;Tessely, Héloïse; Montanier, Aude; Chasse, Emmanuel&lt;/Author&gt;&lt;Year&gt;2018&lt;/Year&gt;&lt;Details&gt;&lt;_accessed&gt;62555950&lt;/_accessed&gt;&lt;_created&gt;62555950&lt;/_created&gt;&lt;_date&gt;62235360&lt;/_date&gt;&lt;_db_updated&gt;CrossRef&lt;/_db_updated&gt;&lt;_doi&gt;10.1093/jscr/rjy114&lt;/_doi&gt;&lt;_isbn&gt;2042-8812&lt;/_isbn&gt;&lt;_issue&gt;5&lt;/_issue&gt;&lt;_journal&gt;Journal of Surgical Case Reports&lt;/_journal&gt;&lt;_modified&gt;62555950&lt;/_modified&gt;&lt;_url&gt;https://academic.oup.com/jscr/article/doi/10.1093/jscr/rjy114/5017812_x000d__x000a_http://academic.oup.com/jscr/article-pdf/2018/5/rjy114/24935703/rjy114.pdf&lt;/_url&gt;&lt;_volume&gt;2018&lt;/_volume&gt;&lt;/Details&gt;&lt;Extra&gt;&lt;DBUID&gt;{4A277D38-FAB7-48B9-88D2-28E6AC983CC8}&lt;/DBUID&gt;&lt;/Extra&gt;&lt;/Item&gt;&lt;/References&gt;&lt;/Group&gt;&lt;/Citation&gt;_x000a_"/>
    <w:docVar w:name="NE.Ref{BF45EE59-203B-4C4C-8C8C-D697682F9A9D}" w:val=" ADDIN NE.Ref.{BF45EE59-203B-4C4C-8C8C-D697682F9A9D}&lt;Citation&gt;&lt;Group&gt;&lt;References&gt;&lt;Item&gt;&lt;ID&gt;172&lt;/ID&gt;&lt;UID&gt;{A402E156-9E1A-425F-BE25-083E55A996E1}&lt;/UID&gt;&lt;Title&gt;Gastric duplication in an adult mimicking mucinous cystadenoma of the pancreas&lt;/Title&gt;&lt;Template&gt;Journal Article&lt;/Template&gt;&lt;Star&gt;1&lt;/Star&gt;&lt;Tag&gt;0&lt;/Tag&gt;&lt;Author&gt;D&amp;apos;Journo, X B; Moutardier, V; Turrini, O; Guiramand, J; Lelong, B; Pesenti, C; Monges, G; Giovannini, M; Delpero, J R&lt;/Author&gt;&lt;Year&gt;2004&lt;/Year&gt;&lt;Details&gt;&lt;_accessed&gt;62564796&lt;/_accessed&gt;&lt;_accession_num&gt;15509688&lt;/_accession_num&gt;&lt;_author_adr&gt;Department of Surgical Oncology, Institut Paoli-Calmettes, 232 Boulevard de Sainte Marguerite, 13009 Marseille, France. benoitdjourno@wanadoo.fr&lt;/_author_adr&gt;&lt;_collection_scope&gt;SCI;SCIE;&lt;/_collection_scope&gt;&lt;_created&gt;62550712&lt;/_created&gt;&lt;_date&gt;2004-11-01&lt;/_date&gt;&lt;_date_display&gt;2004 Nov&lt;/_date_display&gt;&lt;_db_updated&gt;PubMed&lt;/_db_updated&gt;&lt;_doi&gt;10.1136/jcp.2004.019091&lt;/_doi&gt;&lt;_impact_factor&gt;   2.894&lt;/_impact_factor&gt;&lt;_isbn&gt;0021-9746 (Print); 0021-9746 (Linking)&lt;/_isbn&gt;&lt;_issue&gt;11&lt;/_issue&gt;&lt;_journal&gt;J Clin Pathol&lt;/_journal&gt;&lt;_keywords&gt;Adult; Cystadenoma, Mucinous/*diagnosis; Cysts/congenital/*diagnosis/pathology; Diagnosis, Differential; Epithelium/pathology; Female; Humans; Pancreatic Neoplasms/*diagnosis; Stomach/*abnormalities; Stomach Diseases/congenital/*diagnosis/pathology; Tomography, X-Ray Computed&lt;/_keywords&gt;&lt;_language&gt;eng&lt;/_language&gt;&lt;_modified&gt;62556240&lt;/_modified&gt;&lt;_pages&gt;1215-8&lt;/_pages&gt;&lt;_tertiary_title&gt;Journal of clinical pathology&lt;/_tertiary_title&gt;&lt;_type_work&gt;Case Reports; Journal Article; Review&lt;/_type_work&gt;&lt;_url&gt;http://www.ncbi.nlm.nih.gov/entrez/query.fcgi?cmd=Retrieve&amp;amp;db=pubmed&amp;amp;dopt=Abstract&amp;amp;list_uids=15509688&amp;amp;query_hl=1 _x000d__x000a_http://common.wanfangdata.com.cn/download/download.do?type=perio&amp;amp;resourceId=PubMed000001306720&amp;amp;firstpublish=null&amp;amp;resourceTitle=Gastric+duplication+in+an+adult+mimicking+mucinous+cystadenoma+of+the+pancreas&amp;amp;transaction=%7B%22id%22%3Anull%2C%22transferOutAccountsStatus%22%3Anull%2C%22transaction%22%3A%7B%22id%22%3A%221071364362431643648%22%2C%22status%22%3A1%2C%22createDateTime%22%3Anull%2C%22payDateTime%22%3A1544268143648%2C%22authToken%22%3A%22TGT-3177993-IEmNl0htEJRYJILLdJuVIplmKTKFXtvOeKyMVOeNevJbBaxFoX-my.wanfangdata.com.cn%22%2C%22user%22%3A%7B%22accountType%22%3A%22Group%22%2C%22key%22%3A%22zjdx%22%7D%2C%22transferIn%22%3A%7B%22accountType%22%3A%22Free%22%2C%22key%22%3A%22PeriodicalFulltext%22%7D%2C%22transferOut%22%3A%7B%22FreeDefault.OAPeriodicalFulltext%22%3A0.0%7D%2C%22turnover%22%3A0.0%2C%22orderTurnover%22%3A0.0%2C%22productDetail%22%3A%22perio_PubMed000001306720%22%2C%22productTitle%22%3Anull%2C%22userIP%22%3A%22183.157.162.41%22%2C%22organName%22%3Anull%2C%22memo%22%3Anull%2C%22orderUser%22%3A%22zjdx%22%2C%22orderChannel%22%3A%22pc%22%2C%22payTag%22%3Anull%2C%22webTransactionRequest%22%3Anull%2C%22signature%22%3A%22BicccImp9hUbDMTGvb0CKHxRRRJjfOMvpWOqblvP1I9lhBvjGVUIF89u8ax%2BRtcft16cefAKsn40%5Cn%2Bj72CMI2DtDAh%2Bh3xBUak%2BGisygc5aI3EDjrW7W0yK85kIrTOTapsBMIG8p%2BUQP%2B8GQuouEUMmTm%5CnSOnlP0gZzrWZH%2FGG7XA%3D%22%2C%22delete%22%3Afalse%7D%2C%22isCache%22%3Afalse%7D 全文链接_x000d__x000a_&lt;/_url&gt;&lt;_volume&gt;57&lt;/_volume&gt;&lt;/Details&gt;&lt;Extra&gt;&lt;DBUID&gt;{4A277D38-FAB7-48B9-88D2-28E6AC983CC8}&lt;/DBUID&gt;&lt;/Extra&gt;&lt;/Item&gt;&lt;/References&gt;&lt;/Group&gt;&lt;/Citation&gt;_x000a_"/>
    <w:docVar w:name="NE.Ref{C0C91165-D176-4DFB-B045-C29032634827}" w:val=" ADDIN NE.Ref.{C0C91165-D176-4DFB-B045-C29032634827}&lt;Citation&gt;&lt;Group&gt;&lt;References&gt;&lt;Item&gt;&lt;ID&gt;196&lt;/ID&gt;&lt;UID&gt;{A9D510F7-FA5A-4450-BFFA-0944647E15F2}&lt;/UID&gt;&lt;Title&gt;Complicated Gastric Duplication Cyst in an Adult Patient: Uncommon presentation of an uncommon disease&lt;/Title&gt;&lt;Template&gt;Journal Article&lt;/Template&gt;&lt;Star&gt;0&lt;/Star&gt;&lt;Tag&gt;0&lt;/Tag&gt;&lt;Author&gt;Abdalkader, M; Al, Hassan S; Taha, A; Nica, I&lt;/Author&gt;&lt;Year&gt;2017&lt;/Year&gt;&lt;Details&gt;&lt;_accessed&gt;62563649&lt;/_accessed&gt;&lt;_accession_num&gt;29299102&lt;/_accession_num&gt;&lt;_author_adr&gt;Department of Radiology, Boston Medical Center, Boston, USA.; Department of Pediatrics, Lebanese University, Beirut, Lebanon.; Department of Gastroenterology, Cliniques Universitaires Saint Luc, Brussels, Belgium.; Department of Radiology, Cliniques Universitaires Saint Luc, Brussels, Belgium.&lt;/_author_adr&gt;&lt;_created&gt;62554733&lt;/_created&gt;&lt;_date&gt;2017-08-01&lt;/_date&gt;&lt;_date_display&gt;2017 Aug&lt;/_date_display&gt;&lt;_db_updated&gt;PubMed&lt;/_db_updated&gt;&lt;_doi&gt;10.3941/jrcr.v11i8.3124&lt;/_doi&gt;&lt;_isbn&gt;1943-0922 (Electronic); 1943-0922 (Linking)&lt;/_isbn&gt;&lt;_issue&gt;8&lt;/_issue&gt;&lt;_journal&gt;J Radiol Case Rep&lt;/_journal&gt;&lt;_keywords&gt;Abdominal Pain/etiology; Adult; Cysts/congenital/*diagnostic imaging/pathology/surgery; Digestive System Abnormalities/complications/*diagnostic_x000d__x000a_      imaging/pathology/surgery; Female; Hematemesis/etiology/surgery; Humans; Stomach/abnormalities/*diagnostic imaging/pathology/surgeryDuplication cyst; Gastric duplication cyst; Hematemesis; Upper gastrointestinal bleeding; endoscopic ultrasound&lt;/_keywords&gt;&lt;_language&gt;eng&lt;/_language&gt;&lt;_modified&gt;62555939&lt;/_modified&gt;&lt;_pages&gt;16-23&lt;/_pages&gt;&lt;_tertiary_title&gt;Journal of radiology case reports&lt;/_tertiary_title&gt;&lt;_type_work&gt;Case Reports; Journal Article; Review&lt;/_type_work&gt;&lt;_url&gt;http://www.ncbi.nlm.nih.gov/entrez/query.fcgi?cmd=Retrieve&amp;amp;db=pubmed&amp;amp;dopt=Abstract&amp;amp;list_uids=29299102&amp;amp;query_hl=1&lt;/_url&gt;&lt;_volume&gt;11&lt;/_volume&gt;&lt;/Details&gt;&lt;Extra&gt;&lt;DBUID&gt;{4A277D38-FAB7-48B9-88D2-28E6AC983CC8}&lt;/DBUID&gt;&lt;/Extra&gt;&lt;/Item&gt;&lt;/References&gt;&lt;/Group&gt;&lt;/Citation&gt;_x000a_"/>
    <w:docVar w:name="NE.Ref{C26F5BFE-EED9-4E71-83B0-50A2C1735BF4}" w:val=" ADDIN NE.Ref.{C26F5BFE-EED9-4E71-83B0-50A2C1735BF4}&lt;Citation&gt;&lt;Group&gt;&lt;References&gt;&lt;Item&gt;&lt;ID&gt;205&lt;/ID&gt;&lt;UID&gt;{F87C2F56-242B-45D5-ADC3-F1841E22AFA8}&lt;/UID&gt;&lt;Title&gt;Gastric duplication cyst (gdc) associated with ectopic pancreas: Case report and  review of the literature&lt;/Title&gt;&lt;Template&gt;Journal Article&lt;/Template&gt;&lt;Star&gt;0&lt;/Star&gt;&lt;Tag&gt;0&lt;/Tag&gt;&lt;Author&gt;Passos, I D; Chatzoulis, G; Milias, K; Tzoi, E; Christoforakis, C; Spyridopoulos, P&lt;/Author&gt;&lt;Year&gt;2017&lt;/Year&gt;&lt;Details&gt;&lt;_accession_num&gt;28131064&lt;/_accession_num&gt;&lt;_author_adr&gt;A&amp;apos; Department of Surgery, 424 General Military Hospital of Thessaloniki, Thessaloniki, Greece. Electronic address: ioannispassos@gmail.com.; A&amp;apos; Department of Surgery, 424 General Military Hospital of Thessaloniki, Thessaloniki, Greece.; A&amp;apos; Department of Surgery, 424 General Military Hospital of Thessaloniki, Thessaloniki, Greece.; A&amp;apos; Department of Surgery, 424 General Military Hospital of Thessaloniki, Thessaloniki, Greece.; A&amp;apos; Department of Surgery, 424 General Military Hospital of Thessaloniki, Thessaloniki, Greece.; A&amp;apos; Department of Surgery, 424 General Military Hospital of Thessaloniki, Thessaloniki, Greece.&lt;/_author_adr&gt;&lt;_created&gt;62554733&lt;/_created&gt;&lt;_date&gt;2017-01-20&lt;/_date&gt;&lt;_date_display&gt;2017&lt;/_date_display&gt;&lt;_db_updated&gt;PubMed&lt;/_db_updated&gt;&lt;_doi&gt;10.1016/j.ijscr.2017.01.033&lt;/_doi&gt;&lt;_isbn&gt;2210-2612 (Print); 2210-2612 (Linking)&lt;/_isbn&gt;&lt;_journal&gt;Int J Surg Case Rep&lt;/_journal&gt;&lt;_keywords&gt;Case report; Developmental anomaly; Gastric duplication cyst; Malignancy; Symptomatic&lt;/_keywords&gt;&lt;_language&gt;eng&lt;/_language&gt;&lt;_modified&gt;62556284&lt;/_modified&gt;&lt;_ori_publication&gt;Copyright (c) 2017 The Authors. Published by Elsevier Ltd.. All rights reserved.&lt;/_ori_publication&gt;&lt;_pages&gt;109-113&lt;/_pages&gt;&lt;_tertiary_title&gt;International journal of surgery case reports&lt;/_tertiary_title&gt;&lt;_type_work&gt;Journal Article&lt;/_type_work&gt;&lt;_url&gt;http://www.ncbi.nlm.nih.gov/entrez/query.fcgi?cmd=Retrieve&amp;amp;db=pubmed&amp;amp;dopt=Abstract&amp;amp;list_uids=28131064&amp;amp;query_hl=1&lt;/_url&gt;&lt;_volume&gt;31&lt;/_volume&gt;&lt;/Details&gt;&lt;Extra&gt;&lt;DBUID&gt;{4A277D38-FAB7-48B9-88D2-28E6AC983CC8}&lt;/DBUID&gt;&lt;/Extra&gt;&lt;/Item&gt;&lt;/References&gt;&lt;/Group&gt;&lt;Group&gt;&lt;References&gt;&lt;Item&gt;&lt;ID&gt;174&lt;/ID&gt;&lt;UID&gt;{BCEECFF1-ACE8-42E7-BDD9-74016BAFCE70}&lt;/UID&gt;&lt;Title&gt;Recurrent acute pancreatitis caused by a gastric duplication cyst communicating with an aberrant pancreatic duct&lt;/Title&gt;&lt;Template&gt;Journal Article&lt;/Template&gt;&lt;Star&gt;0&lt;/Star&gt;&lt;Tag&gt;0&lt;/Tag&gt;&lt;Author&gt;Oeda, S; Otsuka, T; Akiyama, T; Ario, K; Masuda, M; Taguchi, S; Shono, T; Kawazoe, S&lt;/Author&gt;&lt;Year&gt;2010&lt;/Year&gt;&lt;Details&gt;&lt;_accession_num&gt;20647650&lt;/_accession_num&gt;&lt;_author_adr&gt;Department of Internal Medicine, Saga Prefectural Hospital, Saga, Japan. ooedasa@cc.saga-u.ac.jp&lt;/_author_adr&gt;&lt;_created&gt;62550707&lt;/_created&gt;&lt;_date&gt;2010-01-20&lt;/_date&gt;&lt;_date_display&gt;2010&lt;/_date_display&gt;&lt;_db_updated&gt;PubMed&lt;/_db_updated&gt;&lt;_impact_factor&gt;   0.817&lt;/_impact_factor&gt;&lt;_isbn&gt;1349-7235 (Electronic); 0918-2918 (Linking)&lt;/_isbn&gt;&lt;_issue&gt;14&lt;/_issue&gt;&lt;_journal&gt;Intern Med&lt;/_journal&gt;&lt;_keywords&gt;Acute Disease; Adult; Cysts/complications/*diagnostic imaging/surgery; Female; Gastric Mucosa/diagnostic imaging/surgery; Humans; Pancreatic Ducts/*abnormalities/surgery; Pancreatitis/*diagnostic imaging/prevention &amp;amp;amp; control/surgery; Pyloric Antrum/*diagnostic imaging/surgery; Secondary Prevention; Ultrasonography&lt;/_keywords&gt;&lt;_language&gt;eng&lt;/_language&gt;&lt;_modified&gt;62554974&lt;/_modified&gt;&lt;_pages&gt;1371-5&lt;/_pages&gt;&lt;_tertiary_title&gt;Internal medicine (Tokyo, Japan)&lt;/_tertiary_title&gt;&lt;_type_work&gt;Case Reports; Journal Article&lt;/_type_work&gt;&lt;_url&gt;http://www.ncbi.nlm.nih.gov/entrez/query.fcgi?cmd=Retrieve&amp;amp;db=pubmed&amp;amp;dopt=Abstract&amp;amp;list_uids=20647650&amp;amp;query_hl=1 _x000d__x000a_http://common.wanfangdata.com.cn/download/download.do?type=perio&amp;amp;resourceId=7e78c9bae2cbbc55a3fe61dcb8bdfa94&amp;amp;firstpublish=null&amp;amp;resourceTitle=Recurrent+Acute+Pancreatitis+Caused+by+a+Gastric+Duplication+Cyst+Communicating+with+an+Aberrant+Pancreatic+Duct&amp;amp;transaction=%7B%22id%22%3Anull%2C%22transferOutAccountsStatus%22%3Anull%2C%22transaction%22%3A%7B%22id%22%3A%221071362919972757504%22%2C%22status%22%3A1%2C%22createDateTime%22%3Anull%2C%22payDateTime%22%3A1544267799739%2C%22authToken%22%3A%22TGT-3174357-xOQAAVUgbSLAErd59eesH2hPovit6iyFIfohcStpLExVwV6xYr-my.wanfangdata.com.cn%22%2C%22user%22%3A%7B%22accountType%22%3A%22Group%22%2C%22key%22%3A%22zjdx%22%7D%2C%22transferIn%22%3A%7B%22accountType%22%3A%22Income%22%2C%22key%22%3A%22PeriodicalFulltext%22%7D%2C%22transferOut%22%3A%7B%22GTimeLimit.zjdx%22%3A3.0%7D%2C%22turnover%22%3A3.0%2C%22orderTurnover%22%3A3.0%2C%22productDetail%22%3A%22perio_7e78c9bae2cbbc55a3fe61dcb8bdfa94%22%2C%22productTitle%22%3Anull%2C%22userIP%22%3A%22183.157.162.41%22%2C%22organName%22%3Anull%2C%22memo%22%3Anull%2C%22orderUser%22%3A%22zjdx%22%2C%22orderChannel%22%3A%22pc%22%2C%22payTag%22%3Anull%2C%22webTransactionRequest%22%3Anull%2C%22signature%22%3A%22IcPpF508bea6vMP8NZW95331CDH6kiOBBuzeU7tOJSI9zvcT5IP0hwo67Xi7izKUs9LIq48Kp%2BB%2B%5Cnv38vjU1ijaRhcRBXLr6QP5xo6h%2FRbmnzToG3zTW3daM3v2Ngrq5WxJ2FEZqymFP6ssD2MfCRI2jE%5CnCJDRVjM7bYZfJ3MQLnE%3D%22%2C%22delete%22%3Afalse%7D%2C%22isCache%22%3Afalse%7D 全文链接_x000d__x000a_https://www.jstage.jst.go.jp/article/internalmedicine/49/14/49_14_1371/_pdf/-char/en 全文链接_x000d__x000a_&lt;/_url&gt;&lt;_volume&gt;49&lt;/_volume&gt;&lt;/Details&gt;&lt;Extra&gt;&lt;DBUID&gt;{4A277D38-FAB7-48B9-88D2-28E6AC983CC8}&lt;/DBUID&gt;&lt;/Extra&gt;&lt;/Item&gt;&lt;/References&gt;&lt;/Group&gt;&lt;/Citation&gt;_x000a_"/>
    <w:docVar w:name="NE.Ref{C2D448A4-313E-4E55-8DC3-C20A83475B96}" w:val=" ADDIN NE.Ref.{C2D448A4-313E-4E55-8DC3-C20A83475B96}&lt;Citation&gt;&lt;Group&gt;&lt;References&gt;&lt;Item&gt;&lt;ID&gt;313&lt;/ID&gt;&lt;UID&gt;{182C846A-CCF4-4E3C-A75B-04686BB0C4AB}&lt;/UID&gt;&lt;Title&gt;Cystic Lymphangioma: Are Triglycerides Always Measurable?&lt;/Title&gt;&lt;Template&gt;Journal Article&lt;/Template&gt;&lt;Star&gt;0&lt;/Star&gt;&lt;Tag&gt;0&lt;/Tag&gt;&lt;Author&gt;Francois, S; Martin, M; Costa, O; Urbain, D; Mana, F&lt;/Author&gt;&lt;Year&gt;2018&lt;/Year&gt;&lt;Details&gt;&lt;_accession_num&gt;29686910&lt;/_accession_num&gt;&lt;_author_adr&gt;Universitair Ziekenhuis Brussel (UZ Brussel), Vrije Universiteit Brussel (VUB), Department of Gastro-Enterology, Laarbeeklaan 101, 1090 Brussels, Belgium.; Universitair Ziekenhuis Brussel (UZ Brussel), Department of Clinical Biology, Laarbeeklaan 101, 1090 Brussels, Belgium.; Universitair Ziekenhuis Brussel (UZ Brussel), Department of Clinical Biology, Laarbeeklaan 101, 1090 Brussels, Belgium.; Universitair Ziekenhuis Brussel (UZ Brussel), Vrije Universiteit Brussel (VUB), Department of Gastro-Enterology, Laarbeeklaan 101, 1090 Brussels, Belgium.; Universitair Ziekenhuis Brussel (UZ Brussel), Vrije Universiteit Brussel (VUB), Department of Gastro-Enterology, Laarbeeklaan 101, 1090 Brussels, Belgium.&lt;/_author_adr&gt;&lt;_date_display&gt;2018&lt;/_date_display&gt;&lt;_date&gt;2018-01-20&lt;/_date&gt;&lt;_doi&gt;10.1155/2018/9591420&lt;/_doi&gt;&lt;_isbn&gt;2090-6528 (Print)&lt;/_isbn&gt;&lt;_journal&gt;Case Rep Gastrointest Med&lt;/_journal&gt;&lt;_language&gt;eng&lt;/_language&gt;&lt;_pages&gt;9591420&lt;/_pages&gt;&lt;_tertiary_title&gt;Case reports in gastrointestinal medicine&lt;/_tertiary_title&gt;&lt;_type_work&gt;Journal Article&lt;/_type_work&gt;&lt;_url&gt;http://www.ncbi.nlm.nih.gov/entrez/query.fcgi?cmd=Retrieve&amp;amp;db=pubmed&amp;amp;dopt=Abstract&amp;amp;list_uids=29686910&amp;amp;query_hl=1&lt;/_url&gt;&lt;_volume&gt;2018&lt;/_volume&gt;&lt;_created&gt;62613705&lt;/_created&gt;&lt;_modified&gt;62613716&lt;/_modified&gt;&lt;_db_updated&gt;PubMed&lt;/_db_updated&gt;&lt;/Details&gt;&lt;Extra&gt;&lt;DBUID&gt;{4A277D38-FAB7-48B9-88D2-28E6AC983CC8}&lt;/DBUID&gt;&lt;/Extra&gt;&lt;/Item&gt;&lt;/References&gt;&lt;/Group&gt;&lt;/Citation&gt;_x000a_"/>
    <w:docVar w:name="NE.Ref{C6342FFD-F08E-4CE3-9A1E-DAF1B71F7193}" w:val=" ADDIN NE.Ref.{C6342FFD-F08E-4CE3-9A1E-DAF1B71F7193}&lt;Citation&gt;&lt;Group&gt;&lt;References&gt;&lt;Item&gt;&lt;ID&gt;172&lt;/ID&gt;&lt;UID&gt;{A402E156-9E1A-425F-BE25-083E55A996E1}&lt;/UID&gt;&lt;Title&gt;Gastric duplication in an adult mimicking mucinous cystadenoma of the pancreas&lt;/Title&gt;&lt;Template&gt;Journal Article&lt;/Template&gt;&lt;Star&gt;1&lt;/Star&gt;&lt;Tag&gt;0&lt;/Tag&gt;&lt;Author&gt;D&amp;apos;Journo, X B; Moutardier, V; Turrini, O; Guiramand, J; Lelong, B; Pesenti, C; Monges, G; Giovannini, M; Delpero, J R&lt;/Author&gt;&lt;Year&gt;2004&lt;/Year&gt;&lt;Details&gt;&lt;_accessed&gt;62564796&lt;/_accessed&gt;&lt;_accession_num&gt;15509688&lt;/_accession_num&gt;&lt;_author_adr&gt;Department of Surgical Oncology, Institut Paoli-Calmettes, 232 Boulevard de Sainte Marguerite, 13009 Marseille, France. benoitdjourno@wanadoo.fr&lt;/_author_adr&gt;&lt;_collection_scope&gt;SCI;SCIE;&lt;/_collection_scope&gt;&lt;_created&gt;62550712&lt;/_created&gt;&lt;_date&gt;2004-11-01&lt;/_date&gt;&lt;_date_display&gt;2004 Nov&lt;/_date_display&gt;&lt;_db_updated&gt;PubMed&lt;/_db_updated&gt;&lt;_doi&gt;10.1136/jcp.2004.019091&lt;/_doi&gt;&lt;_impact_factor&gt;   2.894&lt;/_impact_factor&gt;&lt;_isbn&gt;0021-9746 (Print); 0021-9746 (Linking)&lt;/_isbn&gt;&lt;_issue&gt;11&lt;/_issue&gt;&lt;_journal&gt;J Clin Pathol&lt;/_journal&gt;&lt;_keywords&gt;Adult; Cystadenoma, Mucinous/*diagnosis; Cysts/congenital/*diagnosis/pathology; Diagnosis, Differential; Epithelium/pathology; Female; Humans; Pancreatic Neoplasms/*diagnosis; Stomach/*abnormalities; Stomach Diseases/congenital/*diagnosis/pathology; Tomography, X-Ray Computed&lt;/_keywords&gt;&lt;_language&gt;eng&lt;/_language&gt;&lt;_modified&gt;62556240&lt;/_modified&gt;&lt;_pages&gt;1215-8&lt;/_pages&gt;&lt;_tertiary_title&gt;Journal of clinical pathology&lt;/_tertiary_title&gt;&lt;_type_work&gt;Case Reports; Journal Article; Review&lt;/_type_work&gt;&lt;_url&gt;http://www.ncbi.nlm.nih.gov/entrez/query.fcgi?cmd=Retrieve&amp;amp;db=pubmed&amp;amp;dopt=Abstract&amp;amp;list_uids=15509688&amp;amp;query_hl=1 _x000d__x000a_http://common.wanfangdata.com.cn/download/download.do?type=perio&amp;amp;resourceId=PubMed000001306720&amp;amp;firstpublish=null&amp;amp;resourceTitle=Gastric+duplication+in+an+adult+mimicking+mucinous+cystadenoma+of+the+pancreas&amp;amp;transaction=%7B%22id%22%3Anull%2C%22transferOutAccountsStatus%22%3Anull%2C%22transaction%22%3A%7B%22id%22%3A%221071364362431643648%22%2C%22status%22%3A1%2C%22createDateTime%22%3Anull%2C%22payDateTime%22%3A1544268143648%2C%22authToken%22%3A%22TGT-3177993-IEmNl0htEJRYJILLdJuVIplmKTKFXtvOeKyMVOeNevJbBaxFoX-my.wanfangdata.com.cn%22%2C%22user%22%3A%7B%22accountType%22%3A%22Group%22%2C%22key%22%3A%22zjdx%22%7D%2C%22transferIn%22%3A%7B%22accountType%22%3A%22Free%22%2C%22key%22%3A%22PeriodicalFulltext%22%7D%2C%22transferOut%22%3A%7B%22FreeDefault.OAPeriodicalFulltext%22%3A0.0%7D%2C%22turnover%22%3A0.0%2C%22orderTurnover%22%3A0.0%2C%22productDetail%22%3A%22perio_PubMed000001306720%22%2C%22productTitle%22%3Anull%2C%22userIP%22%3A%22183.157.162.41%22%2C%22organName%22%3Anull%2C%22memo%22%3Anull%2C%22orderUser%22%3A%22zjdx%22%2C%22orderChannel%22%3A%22pc%22%2C%22payTag%22%3Anull%2C%22webTransactionRequest%22%3Anull%2C%22signature%22%3A%22BicccImp9hUbDMTGvb0CKHxRRRJjfOMvpWOqblvP1I9lhBvjGVUIF89u8ax%2BRtcft16cefAKsn40%5Cn%2Bj72CMI2DtDAh%2Bh3xBUak%2BGisygc5aI3EDjrW7W0yK85kIrTOTapsBMIG8p%2BUQP%2B8GQuouEUMmTm%5CnSOnlP0gZzrWZH%2FGG7XA%3D%22%2C%22delete%22%3Afalse%7D%2C%22isCache%22%3Afalse%7D 全文链接_x000d__x000a_&lt;/_url&gt;&lt;_volume&gt;57&lt;/_volume&gt;&lt;/Details&gt;&lt;Extra&gt;&lt;DBUID&gt;{4A277D38-FAB7-48B9-88D2-28E6AC983CC8}&lt;/DBUID&gt;&lt;/Extra&gt;&lt;/Item&gt;&lt;/References&gt;&lt;/Group&gt;&lt;/Citation&gt;_x000a_"/>
    <w:docVar w:name="NE.Ref{C7134A05-4EC6-437B-86B5-2BA549968978}" w:val=" ADDIN NE.Ref.{C7134A05-4EC6-437B-86B5-2BA549968978}&lt;Citation&gt;&lt;Group&gt;&lt;References&gt;&lt;Item&gt;&lt;ID&gt;204&lt;/ID&gt;&lt;UID&gt;{CC9172BA-A6FA-401A-98DE-E955AB925D46}&lt;/UID&gt;&lt;Title&gt;[Adult gastric duplication cyst: diagnosis by endoscopic ultrasound-guided fine-needle aspiration (EUS-FNA)]&lt;/Title&gt;&lt;Template&gt;Journal Article&lt;/Template&gt;&lt;Star&gt;0&lt;/Star&gt;&lt;Tag&gt;0&lt;/Tag&gt;&lt;Author&gt;Seijo, Rios S; Larino, Noia J; Abdulkader, Nallib I; Lozano, Leon A; Vieites, Perez-Quintela B; Iglesias, Garcia J; Dominguez, Munoz JE&lt;/Author&gt;&lt;Year&gt;2008&lt;/Year&gt;&lt;Details&gt;&lt;_accession_num&gt;19025312&lt;/_accession_num&gt;&lt;_author_adr&gt;Servicio de Aparato Digestivo, Hospital Clinico Universitario, C/ Choupana, s/n.  15706 Santiago de Compostela, A Coruna, Spain. susanaseijo@hotmail.com&lt;/_author_adr&gt;&lt;_collection_scope&gt;SCIE;&lt;/_collection_scope&gt;&lt;_created&gt;62554733&lt;/_created&gt;&lt;_date&gt;2008-09-01&lt;/_date&gt;&lt;_date_display&gt;2008 Sep&lt;/_date_display&gt;&lt;_db_updated&gt;PubMed&lt;/_db_updated&gt;&lt;_impact_factor&gt;   1.632&lt;/_impact_factor&gt;&lt;_isbn&gt;1130-0108 (Print); 1130-0108 (Linking)&lt;/_isbn&gt;&lt;_issue&gt;9&lt;/_issue&gt;&lt;_journal&gt;Rev Esp Enferm Dig&lt;/_journal&gt;&lt;_keywords&gt;Adult; Biopsy, Fine-Needle/methods; Cysts/*diagnostic imaging/*pathology; *Gastroscopy; Humans; Male; Stomach/*abnormalities/diagnostic imaging/pathology; Stomach Neoplasms/*diagnostic imaging/*pathology; Ultrasonography&lt;/_keywords&gt;&lt;_language&gt;spa&lt;/_language&gt;&lt;_modified&gt;62560807&lt;/_modified&gt;&lt;_pages&gt;586-90&lt;/_pages&gt;&lt;_tertiary_title&gt;Revista espanola de enfermedades digestivas : organo oficial de la Sociedad_x000d__x000a_      Espanola de Patologia Digestiva&lt;/_tertiary_title&gt;&lt;_type_work&gt;Case Reports; Journal Article&lt;/_type_work&gt;&lt;_url&gt;http://www.ncbi.nlm.nih.gov/entrez/query.fcgi?cmd=Retrieve&amp;amp;db=pubmed&amp;amp;dopt=Abstract&amp;amp;list_uids=19025312&amp;amp;query_hl=1&lt;/_url&gt;&lt;_volume&gt;100&lt;/_volume&gt;&lt;_accessed&gt;62564534&lt;/_accessed&gt;&lt;/Details&gt;&lt;Extra&gt;&lt;DBUID&gt;{4A277D38-FAB7-48B9-88D2-28E6AC983CC8}&lt;/DBUID&gt;&lt;/Extra&gt;&lt;/Item&gt;&lt;/References&gt;&lt;/Group&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Group&gt;&lt;References&gt;&lt;Item&gt;&lt;ID&gt;146&lt;/ID&gt;&lt;UID&gt;{CFA1F5E9-BB59-489C-BC8B-B78FED8090B4}&lt;/UID&gt;&lt;Title&gt;A gastric duplication cyst at the splenic hilum mimicking endometriosis clinically in a female adult&lt;/Title&gt;&lt;Template&gt;Journal Article&lt;/Template&gt;&lt;Star&gt;1&lt;/Star&gt;&lt;Tag&gt;0&lt;/Tag&gt;&lt;Author&gt;Hsu, H T; Hsing, M T; Chen, M L; Chen, C J&lt;/Author&gt;&lt;Year&gt;2009&lt;/Year&gt;&lt;Details&gt;&lt;_accession_num&gt;19781401&lt;/_accession_num&gt;&lt;_author_adr&gt;Department of Surgical Pathology, Changhua Christian Hospital, Changhua, 500 Taiwan, China.&lt;/_author_adr&gt;&lt;_created&gt;62550707&lt;/_created&gt;&lt;_date&gt;2009-09-05&lt;/_date&gt;&lt;_date_display&gt;2009 Sep 5&lt;/_date_display&gt;&lt;_db_updated&gt;PubMed&lt;/_db_updated&gt;&lt;_impact_factor&gt;   1.596&lt;/_impact_factor&gt;&lt;_isbn&gt;0366-6999 (Print); 0366-6999 (Linking)&lt;/_isbn&gt;&lt;_issue&gt;17&lt;/_issue&gt;&lt;_journal&gt;Chin Med J (Engl)&lt;/_journal&gt;&lt;_keywords&gt;Adult; Cysts/*pathology/surgery; Endometriosis/*pathology; Female; Humans; Stomach/*abnormalities/surgery&lt;/_keywords&gt;&lt;_language&gt;eng&lt;/_language&gt;&lt;_modified&gt;62556013&lt;/_modified&gt;&lt;_pages&gt;2079-80&lt;/_pages&gt;&lt;_tertiary_title&gt;Chinese medical journal&lt;/_tertiary_title&gt;&lt;_type_work&gt;Case Reports; Journal Article&lt;/_type_work&gt;&lt;_url&gt;http://www.ncbi.nlm.nih.gov/entrez/query.fcgi?cmd=Retrieve&amp;amp;db=pubmed&amp;amp;dopt=Abstract&amp;amp;list_uids=19781401&amp;amp;query_hl=1 _x000d__x000a_http://common.wanfangdata.com.cn/download/download.do?type=perio&amp;amp;resourceId=zhcmj200917024&amp;amp;firstpublish=null&amp;amp;resourceTitle=A+gastric+duplication+cyst+at+the+splenic+hilum+mimicking+endometriosis+clinically+in+a+female+adult&amp;amp;transaction=%7B%22id%22%3Anull%2C%22transferOutAccountsStatus%22%3Anull%2C%22transaction%22%3A%7B%22id%22%3A%221071363134326849536%22%2C%22status%22%3A1%2C%22createDateTime%22%3Anull%2C%22payDateTime%22%3A1544267850845%2C%22authToken%22%3A%22TGT-3172419-tKrg7uJVdWlBMtS4oay0xROMfdETjgn97Bwgwg4PCBoHhmX3Ht-my.wanfangdata.com.cn%22%2C%22user%22%3A%7B%22accountType%22%3A%22Group%22%2C%22key%22%3A%22zjdx%22%7D%2C%22transferIn%22%3A%7B%22accountType%22%3A%22Income%22%2C%22key%22%3A%22PeriodicalFulltext%22%7D%2C%22transferOut%22%3A%7B%22GTimeLimit.zjdx%22%3A3.0%7D%2C%22turnover%22%3A3.0%2C%22orderTurnover%22%3A3.0%2C%22productDetail%22%3A%22perio_zhcmj200917024%22%2C%22productTitle%22%3Anull%2C%22userIP%22%3A%22183.157.162.41%22%2C%22organName%22%3Anull%2C%22memo%22%3Anull%2C%22orderUser%22%3A%22zjdx%22%2C%22orderChannel%22%3A%22pc%22%2C%22payTag%22%3Anull%2C%22webTransactionRequest%22%3Anull%2C%22signature%22%3A%22O9URGC6jmcBesj2Wukkvvs%2FOOMM5b%2F1knI0Grr0%2FhiQGrKryTVDUpqtw3SKCc1AnvH8WCEoeYKLg%5CnsQHXnANR4BKUlxRxsf9l6E%2BEkKbRh4i3eYuc3syhHZlWNDWkeLuVGykjJ%2FjXlo%2FbU2uLnSkappHH%5Cnq%2FmUEQuIK%2FRNfK448MQ%3D%22%2C%22delete%22%3Afalse%7D%2C%22isCache%22%3Afalse%7D 全文链接_x000d__x000a_&lt;/_url&gt;&lt;_volume&gt;122&lt;/_volume&gt;&lt;/Details&gt;&lt;Extra&gt;&lt;DBUID&gt;{4A277D38-FAB7-48B9-88D2-28E6AC983CC8}&lt;/DBUID&gt;&lt;/Extra&gt;&lt;/Item&gt;&lt;/References&gt;&lt;/Group&gt;&lt;/Citation&gt;_x000a_"/>
    <w:docVar w:name="NE.Ref{CD07AABB-0244-432A-B678-D52C84CC953F}" w:val=" ADDIN NE.Ref.{CD07AABB-0244-432A-B678-D52C84CC953F}&lt;Citation&gt;&lt;Group&gt;&lt;References&gt;&lt;Item&gt;&lt;ID&gt;196&lt;/ID&gt;&lt;UID&gt;{A9D510F7-FA5A-4450-BFFA-0944647E15F2}&lt;/UID&gt;&lt;Title&gt;Complicated Gastric Duplication Cyst in an Adult Patient: Uncommon presentation of an uncommon disease&lt;/Title&gt;&lt;Template&gt;Journal Article&lt;/Template&gt;&lt;Star&gt;0&lt;/Star&gt;&lt;Tag&gt;0&lt;/Tag&gt;&lt;Author&gt;Abdalkader, M; Al, Hassan S; Taha, A; Nica, I&lt;/Author&gt;&lt;Year&gt;2017&lt;/Year&gt;&lt;Details&gt;&lt;_accessed&gt;62563649&lt;/_accessed&gt;&lt;_accession_num&gt;29299102&lt;/_accession_num&gt;&lt;_author_adr&gt;Department of Radiology, Boston Medical Center, Boston, USA.; Department of Pediatrics, Lebanese University, Beirut, Lebanon.; Department of Gastroenterology, Cliniques Universitaires Saint Luc, Brussels, Belgium.; Department of Radiology, Cliniques Universitaires Saint Luc, Brussels, Belgium.&lt;/_author_adr&gt;&lt;_created&gt;62554733&lt;/_created&gt;&lt;_date&gt;2017-08-01&lt;/_date&gt;&lt;_date_display&gt;2017 Aug&lt;/_date_display&gt;&lt;_db_updated&gt;PubMed&lt;/_db_updated&gt;&lt;_doi&gt;10.3941/jrcr.v11i8.3124&lt;/_doi&gt;&lt;_isbn&gt;1943-0922 (Electronic); 1943-0922 (Linking)&lt;/_isbn&gt;&lt;_issue&gt;8&lt;/_issue&gt;&lt;_journal&gt;J Radiol Case Rep&lt;/_journal&gt;&lt;_keywords&gt;Abdominal Pain/etiology; Adult; Cysts/congenital/*diagnostic imaging/pathology/surgery; Digestive System Abnormalities/complications/*diagnostic_x000d__x000a_      imaging/pathology/surgery; Female; Hematemesis/etiology/surgery; Humans; Stomach/abnormalities/*diagnostic imaging/pathology/surgeryDuplication cyst; Gastric duplication cyst; Hematemesis; Upper gastrointestinal bleeding; endoscopic ultrasound&lt;/_keywords&gt;&lt;_language&gt;eng&lt;/_language&gt;&lt;_modified&gt;62555939&lt;/_modified&gt;&lt;_pages&gt;16-23&lt;/_pages&gt;&lt;_tertiary_title&gt;Journal of radiology case reports&lt;/_tertiary_title&gt;&lt;_type_work&gt;Case Reports; Journal Article; Review&lt;/_type_work&gt;&lt;_url&gt;http://www.ncbi.nlm.nih.gov/entrez/query.fcgi?cmd=Retrieve&amp;amp;db=pubmed&amp;amp;dopt=Abstract&amp;amp;list_uids=29299102&amp;amp;query_hl=1&lt;/_url&gt;&lt;_volume&gt;11&lt;/_volume&gt;&lt;/Details&gt;&lt;Extra&gt;&lt;DBUID&gt;{4A277D38-FAB7-48B9-88D2-28E6AC983CC8}&lt;/DBUID&gt;&lt;/Extra&gt;&lt;/Item&gt;&lt;/References&gt;&lt;/Group&gt;&lt;/Citation&gt;_x000a_"/>
    <w:docVar w:name="NE.Ref{D268F225-F4EC-4A2B-8823-55883DD00E49}" w:val=" ADDIN NE.Ref.{D268F225-F4EC-4A2B-8823-55883DD00E49}&lt;Citation&gt;&lt;Group&gt;&lt;References&gt;&lt;Item&gt;&lt;ID&gt;196&lt;/ID&gt;&lt;UID&gt;{A9D510F7-FA5A-4450-BFFA-0944647E15F2}&lt;/UID&gt;&lt;Title&gt;Complicated Gastric Duplication Cyst in an Adult Patient: Uncommon presentation of an uncommon disease&lt;/Title&gt;&lt;Template&gt;Journal Article&lt;/Template&gt;&lt;Star&gt;0&lt;/Star&gt;&lt;Tag&gt;0&lt;/Tag&gt;&lt;Author&gt;Abdalkader, M; Al, Hassan S; Taha, A; Nica, I&lt;/Author&gt;&lt;Year&gt;2017&lt;/Year&gt;&lt;Details&gt;&lt;_accessed&gt;62563649&lt;/_accessed&gt;&lt;_accession_num&gt;29299102&lt;/_accession_num&gt;&lt;_author_adr&gt;Department of Radiology, Boston Medical Center, Boston, USA.; Department of Pediatrics, Lebanese University, Beirut, Lebanon.; Department of Gastroenterology, Cliniques Universitaires Saint Luc, Brussels, Belgium.; Department of Radiology, Cliniques Universitaires Saint Luc, Brussels, Belgium.&lt;/_author_adr&gt;&lt;_created&gt;62554733&lt;/_created&gt;&lt;_date&gt;2017-08-01&lt;/_date&gt;&lt;_date_display&gt;2017 Aug&lt;/_date_display&gt;&lt;_db_updated&gt;PubMed&lt;/_db_updated&gt;&lt;_doi&gt;10.3941/jrcr.v11i8.3124&lt;/_doi&gt;&lt;_isbn&gt;1943-0922 (Electronic); 1943-0922 (Linking)&lt;/_isbn&gt;&lt;_issue&gt;8&lt;/_issue&gt;&lt;_journal&gt;J Radiol Case Rep&lt;/_journal&gt;&lt;_keywords&gt;Abdominal Pain/etiology; Adult; Cysts/congenital/*diagnostic imaging/pathology/surgery; Digestive System Abnormalities/complications/*diagnostic_x000d__x000a_      imaging/pathology/surgery; Female; Hematemesis/etiology/surgery; Humans; Stomach/abnormalities/*diagnostic imaging/pathology/surgeryDuplication cyst; Gastric duplication cyst; Hematemesis; Upper gastrointestinal bleeding; endoscopic ultrasound&lt;/_keywords&gt;&lt;_language&gt;eng&lt;/_language&gt;&lt;_modified&gt;62555939&lt;/_modified&gt;&lt;_pages&gt;16-23&lt;/_pages&gt;&lt;_tertiary_title&gt;Journal of radiology case reports&lt;/_tertiary_title&gt;&lt;_type_work&gt;Case Reports; Journal Article; Review&lt;/_type_work&gt;&lt;_url&gt;http://www.ncbi.nlm.nih.gov/entrez/query.fcgi?cmd=Retrieve&amp;amp;db=pubmed&amp;amp;dopt=Abstract&amp;amp;list_uids=29299102&amp;amp;query_hl=1&lt;/_url&gt;&lt;_volume&gt;11&lt;/_volume&gt;&lt;/Details&gt;&lt;Extra&gt;&lt;DBUID&gt;{4A277D38-FAB7-48B9-88D2-28E6AC983CC8}&lt;/DBUID&gt;&lt;/Extra&gt;&lt;/Item&gt;&lt;/References&gt;&lt;/Group&gt;&lt;/Citation&gt;_x000a_"/>
    <w:docVar w:name="NE.Ref{D446E2C5-2A61-4F21-B756-EBA2C71A1130}" w:val=" ADDIN NE.Ref.{D446E2C5-2A61-4F21-B756-EBA2C71A1130}&lt;Citation&gt;&lt;Group&gt;&lt;References&gt;&lt;Item&gt;&lt;ID&gt;313&lt;/ID&gt;&lt;UID&gt;{182C846A-CCF4-4E3C-A75B-04686BB0C4AB}&lt;/UID&gt;&lt;Title&gt;Cystic Lymphangioma: Are Triglycerides Always Measurable?&lt;/Title&gt;&lt;Template&gt;Journal Article&lt;/Template&gt;&lt;Star&gt;0&lt;/Star&gt;&lt;Tag&gt;0&lt;/Tag&gt;&lt;Author&gt;Francois, S; Martin, M; Costa, O; Urbain, D; Mana, F&lt;/Author&gt;&lt;Year&gt;2018&lt;/Year&gt;&lt;Details&gt;&lt;_accession_num&gt;29686910&lt;/_accession_num&gt;&lt;_author_adr&gt;Universitair Ziekenhuis Brussel (UZ Brussel), Vrije Universiteit Brussel (VUB), Department of Gastro-Enterology, Laarbeeklaan 101, 1090 Brussels, Belgium.; Universitair Ziekenhuis Brussel (UZ Brussel), Department of Clinical Biology, Laarbeeklaan 101, 1090 Brussels, Belgium.; Universitair Ziekenhuis Brussel (UZ Brussel), Department of Clinical Biology, Laarbeeklaan 101, 1090 Brussels, Belgium.; Universitair Ziekenhuis Brussel (UZ Brussel), Vrije Universiteit Brussel (VUB), Department of Gastro-Enterology, Laarbeeklaan 101, 1090 Brussels, Belgium.; Universitair Ziekenhuis Brussel (UZ Brussel), Vrije Universiteit Brussel (VUB), Department of Gastro-Enterology, Laarbeeklaan 101, 1090 Brussels, Belgium.&lt;/_author_adr&gt;&lt;_date_display&gt;2018&lt;/_date_display&gt;&lt;_date&gt;2018-01-20&lt;/_date&gt;&lt;_doi&gt;10.1155/2018/9591420&lt;/_doi&gt;&lt;_isbn&gt;2090-6528 (Print)&lt;/_isbn&gt;&lt;_journal&gt;Case Rep Gastrointest Med&lt;/_journal&gt;&lt;_language&gt;eng&lt;/_language&gt;&lt;_pages&gt;9591420&lt;/_pages&gt;&lt;_tertiary_title&gt;Case reports in gastrointestinal medicine&lt;/_tertiary_title&gt;&lt;_type_work&gt;Journal Article&lt;/_type_work&gt;&lt;_url&gt;http://www.ncbi.nlm.nih.gov/entrez/query.fcgi?cmd=Retrieve&amp;amp;db=pubmed&amp;amp;dopt=Abstract&amp;amp;list_uids=29686910&amp;amp;query_hl=1&lt;/_url&gt;&lt;_volume&gt;2018&lt;/_volume&gt;&lt;_created&gt;62613705&lt;/_created&gt;&lt;_modified&gt;62613716&lt;/_modified&gt;&lt;_db_updated&gt;PubMed&lt;/_db_updated&gt;&lt;/Details&gt;&lt;Extra&gt;&lt;DBUID&gt;{4A277D38-FAB7-48B9-88D2-28E6AC983CC8}&lt;/DBUID&gt;&lt;/Extra&gt;&lt;/Item&gt;&lt;/References&gt;&lt;/Group&gt;&lt;/Citation&gt;_x000a_"/>
    <w:docVar w:name="NE.Ref{DA325639-B288-4F5C-B8D5-CFE7D7D76C23}" w:val=" ADDIN NE.Ref.{DA325639-B288-4F5C-B8D5-CFE7D7D76C23}&lt;Citation&gt;&lt;Group&gt;&lt;References&gt;&lt;Item&gt;&lt;ID&gt;204&lt;/ID&gt;&lt;UID&gt;{CC9172BA-A6FA-401A-98DE-E955AB925D46}&lt;/UID&gt;&lt;Title&gt;[Adult gastric duplication cyst: diagnosis by endoscopic ultrasound-guided fine-needle aspiration (EUS-FNA)]&lt;/Title&gt;&lt;Template&gt;Journal Article&lt;/Template&gt;&lt;Star&gt;0&lt;/Star&gt;&lt;Tag&gt;0&lt;/Tag&gt;&lt;Author&gt;Seijo, Rios S; Larino, Noia J; Abdulkader, Nallib I; Lozano, Leon A; Vieites, Perez-Quintela B; Iglesias, Garcia J; Dominguez, Munoz JE&lt;/Author&gt;&lt;Year&gt;2008&lt;/Year&gt;&lt;Details&gt;&lt;_accession_num&gt;19025312&lt;/_accession_num&gt;&lt;_author_adr&gt;Servicio de Aparato Digestivo, Hospital Clinico Universitario, C/ Choupana, s/n.  15706 Santiago de Compostela, A Coruna, Spain. susanaseijo@hotmail.com&lt;/_author_adr&gt;&lt;_collection_scope&gt;SCIE;&lt;/_collection_scope&gt;&lt;_created&gt;62554733&lt;/_created&gt;&lt;_date&gt;2008-09-01&lt;/_date&gt;&lt;_date_display&gt;2008 Sep&lt;/_date_display&gt;&lt;_db_updated&gt;PubMed&lt;/_db_updated&gt;&lt;_impact_factor&gt;   1.632&lt;/_impact_factor&gt;&lt;_isbn&gt;1130-0108 (Print); 1130-0108 (Linking)&lt;/_isbn&gt;&lt;_issue&gt;9&lt;/_issue&gt;&lt;_journal&gt;Rev Esp Enferm Dig&lt;/_journal&gt;&lt;_keywords&gt;Adult; Biopsy, Fine-Needle/methods; Cysts/*diagnostic imaging/*pathology; *Gastroscopy; Humans; Male; Stomach/*abnormalities/diagnostic imaging/pathology; Stomach Neoplasms/*diagnostic imaging/*pathology; Ultrasonography&lt;/_keywords&gt;&lt;_language&gt;spa&lt;/_language&gt;&lt;_modified&gt;62560807&lt;/_modified&gt;&lt;_pages&gt;586-90&lt;/_pages&gt;&lt;_tertiary_title&gt;Revista espanola de enfermedades digestivas : organo oficial de la Sociedad_x000d__x000a_      Espanola de Patologia Digestiva&lt;/_tertiary_title&gt;&lt;_type_work&gt;Case Reports; Journal Article&lt;/_type_work&gt;&lt;_url&gt;http://www.ncbi.nlm.nih.gov/entrez/query.fcgi?cmd=Retrieve&amp;amp;db=pubmed&amp;amp;dopt=Abstract&amp;amp;list_uids=19025312&amp;amp;query_hl=1&lt;/_url&gt;&lt;_volume&gt;100&lt;/_volume&gt;&lt;_accessed&gt;62564564&lt;/_accessed&gt;&lt;/Details&gt;&lt;Extra&gt;&lt;DBUID&gt;{4A277D38-FAB7-48B9-88D2-28E6AC983CC8}&lt;/DBUID&gt;&lt;/Extra&gt;&lt;/Item&gt;&lt;/References&gt;&lt;/Group&gt;&lt;/Citation&gt;_x000a_"/>
    <w:docVar w:name="NE.Ref{ECC5AD0A-98D2-4AD6-B9C0-266DFAFAA285}" w:val=" ADDIN NE.Ref.{ECC5AD0A-98D2-4AD6-B9C0-266DFAFAA285}&lt;Citation&gt;&lt;Group&gt;&lt;References&gt;&lt;Item&gt;&lt;ID&gt;172&lt;/ID&gt;&lt;UID&gt;{A402E156-9E1A-425F-BE25-083E55A996E1}&lt;/UID&gt;&lt;Title&gt;Gastric duplication in an adult mimicking mucinous cystadenoma of the pancreas&lt;/Title&gt;&lt;Template&gt;Journal Article&lt;/Template&gt;&lt;Star&gt;1&lt;/Star&gt;&lt;Tag&gt;0&lt;/Tag&gt;&lt;Author&gt;D&amp;apos;Journo, X B; Moutardier, V; Turrini, O; Guiramand, J; Lelong, B; Pesenti, C; Monges, G; Giovannini, M; Delpero, J R&lt;/Author&gt;&lt;Year&gt;2004&lt;/Year&gt;&lt;Details&gt;&lt;_accessed&gt;62564796&lt;/_accessed&gt;&lt;_accession_num&gt;15509688&lt;/_accession_num&gt;&lt;_author_adr&gt;Department of Surgical Oncology, Institut Paoli-Calmettes, 232 Boulevard de Sainte Marguerite, 13009 Marseille, France. benoitdjourno@wanadoo.fr&lt;/_author_adr&gt;&lt;_collection_scope&gt;SCI;SCIE;&lt;/_collection_scope&gt;&lt;_created&gt;62550712&lt;/_created&gt;&lt;_date&gt;2004-11-01&lt;/_date&gt;&lt;_date_display&gt;2004 Nov&lt;/_date_display&gt;&lt;_db_updated&gt;PubMed&lt;/_db_updated&gt;&lt;_doi&gt;10.1136/jcp.2004.019091&lt;/_doi&gt;&lt;_impact_factor&gt;   2.894&lt;/_impact_factor&gt;&lt;_isbn&gt;0021-9746 (Print); 0021-9746 (Linking)&lt;/_isbn&gt;&lt;_issue&gt;11&lt;/_issue&gt;&lt;_journal&gt;J Clin Pathol&lt;/_journal&gt;&lt;_keywords&gt;Adult; Cystadenoma, Mucinous/*diagnosis; Cysts/congenital/*diagnosis/pathology; Diagnosis, Differential; Epithelium/pathology; Female; Humans; Pancreatic Neoplasms/*diagnosis; Stomach/*abnormalities; Stomach Diseases/congenital/*diagnosis/pathology; Tomography, X-Ray Computed&lt;/_keywords&gt;&lt;_language&gt;eng&lt;/_language&gt;&lt;_modified&gt;62556240&lt;/_modified&gt;&lt;_pages&gt;1215-8&lt;/_pages&gt;&lt;_tertiary_title&gt;Journal of clinical pathology&lt;/_tertiary_title&gt;&lt;_type_work&gt;Case Reports; Journal Article; Review&lt;/_type_work&gt;&lt;_url&gt;http://www.ncbi.nlm.nih.gov/entrez/query.fcgi?cmd=Retrieve&amp;amp;db=pubmed&amp;amp;dopt=Abstract&amp;amp;list_uids=15509688&amp;amp;query_hl=1 _x000d__x000a_http://common.wanfangdata.com.cn/download/download.do?type=perio&amp;amp;resourceId=PubMed000001306720&amp;amp;firstpublish=null&amp;amp;resourceTitle=Gastric+duplication+in+an+adult+mimicking+mucinous+cystadenoma+of+the+pancreas&amp;amp;transaction=%7B%22id%22%3Anull%2C%22transferOutAccountsStatus%22%3Anull%2C%22transaction%22%3A%7B%22id%22%3A%221071364362431643648%22%2C%22status%22%3A1%2C%22createDateTime%22%3Anull%2C%22payDateTime%22%3A1544268143648%2C%22authToken%22%3A%22TGT-3177993-IEmNl0htEJRYJILLdJuVIplmKTKFXtvOeKyMVOeNevJbBaxFoX-my.wanfangdata.com.cn%22%2C%22user%22%3A%7B%22accountType%22%3A%22Group%22%2C%22key%22%3A%22zjdx%22%7D%2C%22transferIn%22%3A%7B%22accountType%22%3A%22Free%22%2C%22key%22%3A%22PeriodicalFulltext%22%7D%2C%22transferOut%22%3A%7B%22FreeDefault.OAPeriodicalFulltext%22%3A0.0%7D%2C%22turnover%22%3A0.0%2C%22orderTurnover%22%3A0.0%2C%22productDetail%22%3A%22perio_PubMed000001306720%22%2C%22productTitle%22%3Anull%2C%22userIP%22%3A%22183.157.162.41%22%2C%22organName%22%3Anull%2C%22memo%22%3Anull%2C%22orderUser%22%3A%22zjdx%22%2C%22orderChannel%22%3A%22pc%22%2C%22payTag%22%3Anull%2C%22webTransactionRequest%22%3Anull%2C%22signature%22%3A%22BicccImp9hUbDMTGvb0CKHxRRRJjfOMvpWOqblvP1I9lhBvjGVUIF89u8ax%2BRtcft16cefAKsn40%5Cn%2Bj72CMI2DtDAh%2Bh3xBUak%2BGisygc5aI3EDjrW7W0yK85kIrTOTapsBMIG8p%2BUQP%2B8GQuouEUMmTm%5CnSOnlP0gZzrWZH%2FGG7XA%3D%22%2C%22delete%22%3Afalse%7D%2C%22isCache%22%3Afalse%7D 全文链接_x000d__x000a_&lt;/_url&gt;&lt;_volume&gt;57&lt;/_volume&gt;&lt;/Details&gt;&lt;Extra&gt;&lt;DBUID&gt;{4A277D38-FAB7-48B9-88D2-28E6AC983CC8}&lt;/DBUID&gt;&lt;/Extra&gt;&lt;/Item&gt;&lt;/References&gt;&lt;/Group&gt;&lt;/Citation&gt;_x000a_"/>
    <w:docVar w:name="NE.Ref{EF10AD80-3F59-44DD-B080-532247F8476C}" w:val=" ADDIN NE.Ref.{EF10AD80-3F59-44DD-B080-532247F8476C}&lt;Citation&gt;&lt;Group&gt;&lt;References&gt;&lt;Item&gt;&lt;ID&gt;204&lt;/ID&gt;&lt;UID&gt;{CC9172BA-A6FA-401A-98DE-E955AB925D46}&lt;/UID&gt;&lt;Title&gt;[Adult gastric duplication cyst: diagnosis by endoscopic ultrasound-guided fine-needle aspiration (EUS-FNA)]&lt;/Title&gt;&lt;Template&gt;Journal Article&lt;/Template&gt;&lt;Star&gt;0&lt;/Star&gt;&lt;Tag&gt;0&lt;/Tag&gt;&lt;Author&gt;Seijo, Rios S; Larino, Noia J; Abdulkader, Nallib I; Lozano, Leon A; Vieites, Perez-Quintela B; Iglesias, Garcia J; Dominguez, Munoz JE&lt;/Author&gt;&lt;Year&gt;2008&lt;/Year&gt;&lt;Details&gt;&lt;_accession_num&gt;19025312&lt;/_accession_num&gt;&lt;_author_adr&gt;Servicio de Aparato Digestivo, Hospital Clinico Universitario, C/ Choupana, s/n.  15706 Santiago de Compostela, A Coruna, Spain. susanaseijo@hotmail.com&lt;/_author_adr&gt;&lt;_collection_scope&gt;SCIE;&lt;/_collection_scope&gt;&lt;_created&gt;62554733&lt;/_created&gt;&lt;_date&gt;2008-09-01&lt;/_date&gt;&lt;_date_display&gt;2008 Sep&lt;/_date_display&gt;&lt;_db_updated&gt;PubMed&lt;/_db_updated&gt;&lt;_impact_factor&gt;   1.632&lt;/_impact_factor&gt;&lt;_isbn&gt;1130-0108 (Print); 1130-0108 (Linking)&lt;/_isbn&gt;&lt;_issue&gt;9&lt;/_issue&gt;&lt;_journal&gt;Rev Esp Enferm Dig&lt;/_journal&gt;&lt;_keywords&gt;Adult; Biopsy, Fine-Needle/methods; Cysts/*diagnostic imaging/*pathology; *Gastroscopy; Humans; Male; Stomach/*abnormalities/diagnostic imaging/pathology; Stomach Neoplasms/*diagnostic imaging/*pathology; Ultrasonography&lt;/_keywords&gt;&lt;_language&gt;spa&lt;/_language&gt;&lt;_modified&gt;62560807&lt;/_modified&gt;&lt;_pages&gt;586-90&lt;/_pages&gt;&lt;_tertiary_title&gt;Revista espanola de enfermedades digestivas : organo oficial de la Sociedad_x000d__x000a_      Espanola de Patologia Digestiva&lt;/_tertiary_title&gt;&lt;_type_work&gt;Case Reports; Journal Article&lt;/_type_work&gt;&lt;_url&gt;http://www.ncbi.nlm.nih.gov/entrez/query.fcgi?cmd=Retrieve&amp;amp;db=pubmed&amp;amp;dopt=Abstract&amp;amp;list_uids=19025312&amp;amp;query_hl=1&lt;/_url&gt;&lt;_volume&gt;100&lt;/_volume&gt;&lt;_accessed&gt;62564564&lt;/_accessed&gt;&lt;/Details&gt;&lt;Extra&gt;&lt;DBUID&gt;{4A277D38-FAB7-48B9-88D2-28E6AC983CC8}&lt;/DBUID&gt;&lt;/Extra&gt;&lt;/Item&gt;&lt;/References&gt;&lt;/Group&gt;&lt;/Citation&gt;_x000a_"/>
    <w:docVar w:name="NE.Ref{F11D4C66-7C12-461C-843C-CCFBB00E8B5A}" w:val=" ADDIN NE.Ref.{F11D4C66-7C12-461C-843C-CCFBB00E8B5A}&lt;Citation&gt;&lt;Group&gt;&lt;References&gt;&lt;Item&gt;&lt;ID&gt;174&lt;/ID&gt;&lt;UID&gt;{BCEECFF1-ACE8-42E7-BDD9-74016BAFCE70}&lt;/UID&gt;&lt;Title&gt;Recurrent acute pancreatitis caused by a gastric duplication cyst communicating with an aberrant pancreatic duct&lt;/Title&gt;&lt;Template&gt;Journal Article&lt;/Template&gt;&lt;Star&gt;0&lt;/Star&gt;&lt;Tag&gt;0&lt;/Tag&gt;&lt;Author&gt;Oeda, S; Otsuka, T; Akiyama, T; Ario, K; Masuda, M; Taguchi, S; Shono, T; Kawazoe, S&lt;/Author&gt;&lt;Year&gt;2010&lt;/Year&gt;&lt;Details&gt;&lt;_accession_num&gt;20647650&lt;/_accession_num&gt;&lt;_author_adr&gt;Department of Internal Medicine, Saga Prefectural Hospital, Saga, Japan. ooedasa@cc.saga-u.ac.jp&lt;/_author_adr&gt;&lt;_created&gt;62550707&lt;/_created&gt;&lt;_date&gt;2010-01-20&lt;/_date&gt;&lt;_date_display&gt;2010&lt;/_date_display&gt;&lt;_db_updated&gt;PubMed&lt;/_db_updated&gt;&lt;_impact_factor&gt;   0.817&lt;/_impact_factor&gt;&lt;_isbn&gt;1349-7235 (Electronic); 0918-2918 (Linking)&lt;/_isbn&gt;&lt;_issue&gt;14&lt;/_issue&gt;&lt;_journal&gt;Intern Med&lt;/_journal&gt;&lt;_keywords&gt;Acute Disease; Adult; Cysts/complications/*diagnostic imaging/surgery; Female; Gastric Mucosa/diagnostic imaging/surgery; Humans; Pancreatic Ducts/*abnormalities/surgery; Pancreatitis/*diagnostic imaging/prevention &amp;amp;amp; control/surgery; Pyloric Antrum/*diagnostic imaging/surgery; Secondary Prevention; Ultrasonography&lt;/_keywords&gt;&lt;_language&gt;eng&lt;/_language&gt;&lt;_modified&gt;62554974&lt;/_modified&gt;&lt;_pages&gt;1371-5&lt;/_pages&gt;&lt;_tertiary_title&gt;Internal medicine (Tokyo, Japan)&lt;/_tertiary_title&gt;&lt;_type_work&gt;Case Reports; Journal Article&lt;/_type_work&gt;&lt;_url&gt;http://www.ncbi.nlm.nih.gov/entrez/query.fcgi?cmd=Retrieve&amp;amp;db=pubmed&amp;amp;dopt=Abstract&amp;amp;list_uids=20647650&amp;amp;query_hl=1 _x000d__x000a_http://common.wanfangdata.com.cn/download/download.do?type=perio&amp;amp;resourceId=7e78c9bae2cbbc55a3fe61dcb8bdfa94&amp;amp;firstpublish=null&amp;amp;resourceTitle=Recurrent+Acute+Pancreatitis+Caused+by+a+Gastric+Duplication+Cyst+Communicating+with+an+Aberrant+Pancreatic+Duct&amp;amp;transaction=%7B%22id%22%3Anull%2C%22transferOutAccountsStatus%22%3Anull%2C%22transaction%22%3A%7B%22id%22%3A%221071362919972757504%22%2C%22status%22%3A1%2C%22createDateTime%22%3Anull%2C%22payDateTime%22%3A1544267799739%2C%22authToken%22%3A%22TGT-3174357-xOQAAVUgbSLAErd59eesH2hPovit6iyFIfohcStpLExVwV6xYr-my.wanfangdata.com.cn%22%2C%22user%22%3A%7B%22accountType%22%3A%22Group%22%2C%22key%22%3A%22zjdx%22%7D%2C%22transferIn%22%3A%7B%22accountType%22%3A%22Income%22%2C%22key%22%3A%22PeriodicalFulltext%22%7D%2C%22transferOut%22%3A%7B%22GTimeLimit.zjdx%22%3A3.0%7D%2C%22turnover%22%3A3.0%2C%22orderTurnover%22%3A3.0%2C%22productDetail%22%3A%22perio_7e78c9bae2cbbc55a3fe61dcb8bdfa94%22%2C%22productTitle%22%3Anull%2C%22userIP%22%3A%22183.157.162.41%22%2C%22organName%22%3Anull%2C%22memo%22%3Anull%2C%22orderUser%22%3A%22zjdx%22%2C%22orderChannel%22%3A%22pc%22%2C%22payTag%22%3Anull%2C%22webTransactionRequest%22%3Anull%2C%22signature%22%3A%22IcPpF508bea6vMP8NZW95331CDH6kiOBBuzeU7tOJSI9zvcT5IP0hwo67Xi7izKUs9LIq48Kp%2BB%2B%5Cnv38vjU1ijaRhcRBXLr6QP5xo6h%2FRbmnzToG3zTW3daM3v2Ngrq5WxJ2FEZqymFP6ssD2MfCRI2jE%5CnCJDRVjM7bYZfJ3MQLnE%3D%22%2C%22delete%22%3Afalse%7D%2C%22isCache%22%3Afalse%7D 全文链接_x000d__x000a_https://www.jstage.jst.go.jp/article/internalmedicine/49/14/49_14_1371/_pdf/-char/en 全文链接_x000d__x000a_&lt;/_url&gt;&lt;_volume&gt;49&lt;/_volume&gt;&lt;/Details&gt;&lt;Extra&gt;&lt;DBUID&gt;{4A277D38-FAB7-48B9-88D2-28E6AC983CC8}&lt;/DBUID&gt;&lt;/Extra&gt;&lt;/Item&gt;&lt;/References&gt;&lt;/Group&gt;&lt;Group&gt;&lt;References&gt;&lt;Item&gt;&lt;ID&gt;157&lt;/ID&gt;&lt;UID&gt;{90B59BBE-5567-42B6-B754-74459FDA330F}&lt;/UID&gt;&lt;Title&gt;Gastric duplication cyst mimicking a pancreatic pseudocyst in a patient with chronic pancreatitis&lt;/Title&gt;&lt;Template&gt;Journal Article&lt;/Template&gt;&lt;Star&gt;0&lt;/Star&gt;&lt;Tag&gt;0&lt;/Tag&gt;&lt;Author&gt;Davies, S; Morris-Stiff, G; Lewis, M H&lt;/Author&gt;&lt;Year&gt;2008&lt;/Year&gt;&lt;Details&gt;&lt;_accession_num&gt;17499033&lt;/_accession_num&gt;&lt;_author_adr&gt;Department of Surgery, Royal Glamorgan Hospital, Ynysmaerdy, LLantrisant, Rhondda Cynon Taf, CF72 8XR, Wales, UK.&lt;/_author_adr&gt;&lt;_collection_scope&gt;SCIE;&lt;/_collection_scope&gt;&lt;_created&gt;62550710&lt;/_created&gt;&lt;_date&gt;2008-12-01&lt;/_date&gt;&lt;_date_display&gt;2008 Dec&lt;/_date_display&gt;&lt;_db_updated&gt;PubMed&lt;/_db_updated&gt;&lt;_doi&gt;10.1016/j.ijsu.2007.03.002&lt;/_doi&gt;&lt;_impact_factor&gt;   2.693&lt;/_impact_factor&gt;&lt;_isbn&gt;1743-9159 (Electronic); 1743-9159 (Linking)&lt;/_isbn&gt;&lt;_issue&gt;6&lt;/_issue&gt;&lt;_journal&gt;Int J Surg&lt;/_journal&gt;&lt;_keywords&gt;Adult; Cysts/complications/congenital/*diagnosis/surgery; Diagnosis, Differential; Humans; Male; Pancreatic Pseudocyst/diagnosis; Pancreatitis, Chronic/*complications; Stomach/*abnormalities; Stomach Diseases/complications/congenital/*diagnosis/surgery&lt;/_keywords&gt;&lt;_language&gt;eng&lt;/_language&gt;&lt;_modified&gt;62550721&lt;/_modified&gt;&lt;_pages&gt;e70-1&lt;/_pages&gt;&lt;_tertiary_title&gt;International journal of surgery (London, England)&lt;/_tertiary_title&gt;&lt;_type_work&gt;Case Reports; Journal Article&lt;/_type_work&gt;&lt;_url&gt;http://www.ncbi.nlm.nih.gov/entrez/query.fcgi?cmd=Retrieve&amp;amp;db=pubmed&amp;amp;dopt=Abstract&amp;amp;list_uids=17499033&amp;amp;query_hl=1&lt;/_url&gt;&lt;_volume&gt;6&lt;/_volume&gt;&lt;/Details&gt;&lt;Extra&gt;&lt;DBUID&gt;{4A277D38-FAB7-48B9-88D2-28E6AC983CC8}&lt;/DBUID&gt;&lt;/Extra&gt;&lt;/Item&gt;&lt;/References&gt;&lt;/Group&gt;&lt;/Citation&gt;_x000a_"/>
    <w:docVar w:name="NE.Ref{F189359A-73AB-46F0-9B62-253C7F5F3274}" w:val=" ADDIN NE.Ref.{F189359A-73AB-46F0-9B62-253C7F5F3274}&lt;Citation&gt;&lt;Group&gt;&lt;References&gt;&lt;Item&gt;&lt;ID&gt;293&lt;/ID&gt;&lt;UID&gt;{D9103C17-8ACD-4FBE-B1B0-818DAEF70797}&lt;/UID&gt;&lt;Title&gt;Adenocarcinoma Arising from a Gastric Duplication Cyst&lt;/Title&gt;&lt;Template&gt;Journal Article&lt;/Template&gt;&lt;Star&gt;0&lt;/Star&gt;&lt;Tag&gt;0&lt;/Tag&gt;&lt;Author&gt;Chan, BPH; Hyrcza, M; Ramsay, J; Tse, F&lt;/Author&gt;&lt;Year&gt;2018&lt;/Year&gt;&lt;Details&gt;&lt;_accession_num&gt;29915790&lt;/_accession_num&gt;&lt;_author_adr&gt;Division of Gastroenterology, McMaster University, Hamilton, Ontario, Canada.; Department of Pathology and Molecular Medicine, McMaster University, Hamilton, Ontario, Canada.; Department of Pathology and Molecular Medicine, McMaster University, Hamilton, Ontario, Canada.; Division of Gastroenterology, McMaster University, Hamilton, Ontario, Canada.&lt;/_author_adr&gt;&lt;_date_display&gt;2018&lt;/_date_display&gt;&lt;_date&gt;2018-01-20&lt;/_date&gt;&lt;_doi&gt;10.14309/crj.2018.42&lt;/_doi&gt;&lt;_isbn&gt;2326-3253 (Print); 2326-3253 (Linking)&lt;/_isbn&gt;&lt;_journal&gt;ACG Case Rep J&lt;/_journal&gt;&lt;_language&gt;eng&lt;/_language&gt;&lt;_pages&gt;e42&lt;/_pages&gt;&lt;_tertiary_title&gt;ACG case reports journal&lt;/_tertiary_title&gt;&lt;_type_work&gt;Journal Article&lt;/_type_work&gt;&lt;_url&gt;http://www.ncbi.nlm.nih.gov/entrez/query.fcgi?cmd=Retrieve&amp;amp;db=pubmed&amp;amp;dopt=Abstract&amp;amp;list_uids=29915790&amp;amp;query_hl=1&lt;/_url&gt;&lt;_volume&gt;5&lt;/_volume&gt;&lt;_created&gt;62564614&lt;/_created&gt;&lt;_modified&gt;62564616&lt;/_modified&gt;&lt;_db_updated&gt;PubMed&lt;/_db_updated&gt;&lt;/Details&gt;&lt;Extra&gt;&lt;DBUID&gt;{4A277D38-FAB7-48B9-88D2-28E6AC983CC8}&lt;/DBUID&gt;&lt;/Extra&gt;&lt;/Item&gt;&lt;/References&gt;&lt;/Group&gt;&lt;Group&gt;&lt;References&gt;&lt;Item&gt;&lt;ID&gt;294&lt;/ID&gt;&lt;UID&gt;{9C2B5A10-8053-41CC-B23C-E94A21CED656}&lt;/UID&gt;&lt;Title&gt;Adenocarcinoma arising from a gastric duplication cyst: a case report and literature review&lt;/Title&gt;&lt;Template&gt;Journal Article&lt;/Template&gt;&lt;Star&gt;0&lt;/Star&gt;&lt;Tag&gt;0&lt;/Tag&gt;&lt;Author&gt;Abdulla, MAM; Al, Saeed M; Ameer, Alshaikh S; Nabar, U J&lt;/Author&gt;&lt;Year&gt;2017&lt;/Year&gt;&lt;Details&gt;&lt;_accession_num&gt;29158693&lt;/_accession_num&gt;&lt;_author_adr&gt;Department of Internal Medicine.; Department of Internal Medicine.; Department of Pathology.; Department of Radiology, Salmaniya Medical Complex, Manama, The Kingdom of Bahrain.&lt;/_author_adr&gt;&lt;_date_display&gt;2017&lt;/_date_display&gt;&lt;_date&gt;2017-01-20&lt;/_date&gt;&lt;_doi&gt;10.2147/IMCRJ.S138616&lt;/_doi&gt;&lt;_isbn&gt;1179-142X (Print); 1179-142X (Linking)&lt;/_isbn&gt;&lt;_journal&gt;Int Med Case Rep J&lt;/_journal&gt;&lt;_keywords&gt;adenocarcinoma; alimentary tract cystic duplication; cystic duplication; gastric duplication cyst; gastric mass&lt;/_keywords&gt;&lt;_language&gt;eng&lt;/_language&gt;&lt;_pages&gt;367-372&lt;/_pages&gt;&lt;_tertiary_title&gt;International medical case reports journal&lt;/_tertiary_title&gt;&lt;_type_work&gt;Journal Article&lt;/_type_work&gt;&lt;_url&gt;http://www.ncbi.nlm.nih.gov/entrez/query.fcgi?cmd=Retrieve&amp;amp;db=pubmed&amp;amp;dopt=Abstract&amp;amp;list_uids=29158693&amp;amp;query_hl=1&lt;/_url&gt;&lt;_volume&gt;10&lt;/_volume&gt;&lt;_created&gt;62564614&lt;/_created&gt;&lt;_modified&gt;62564616&lt;/_modified&gt;&lt;_db_updated&gt;PubMed&lt;/_db_updated&gt;&lt;/Details&gt;&lt;Extra&gt;&lt;DBUID&gt;{4A277D38-FAB7-48B9-88D2-28E6AC983CC8}&lt;/DBUID&gt;&lt;/Extra&gt;&lt;/Item&gt;&lt;/References&gt;&lt;/Group&gt;&lt;Group&gt;&lt;References&gt;&lt;Item&gt;&lt;ID&gt;295&lt;/ID&gt;&lt;UID&gt;{00B47DDB-D84C-4B7C-8957-5B206C75038F}&lt;/UID&gt;&lt;Title&gt;Collision tumor arising from a gastric duplication cyst&lt;/Title&gt;&lt;Template&gt;Journal Article&lt;/Template&gt;&lt;Star&gt;0&lt;/Star&gt;&lt;Tag&gt;0&lt;/Tag&gt;&lt;Author&gt;Han, S Y; Kim, G H&lt;/Author&gt;&lt;Year&gt;2017&lt;/Year&gt;&lt;Details&gt;&lt;_accession_num&gt;28392364&lt;/_accession_num&gt;&lt;_author_adr&gt;Department of Internal Medicine, Pusan National University School of Medicine, and Biomedical Research Institute, Pusan National University Hospital, Busan, Korea.; Department of Internal Medicine, Pusan National University School of Medicine, and Biomedical Research Institute, Pusan National University Hospital, Busan, Korea.&lt;/_author_adr&gt;&lt;_date_display&gt;2017 Oct&lt;/_date_display&gt;&lt;_date&gt;2017-10-01&lt;/_date&gt;&lt;_doi&gt;10.1016/j.gie.2017.03.1543&lt;/_doi&gt;&lt;_isbn&gt;1097-6779 (Electronic); 0016-5107 (Linking)&lt;/_isbn&gt;&lt;_issue&gt;4&lt;/_issue&gt;&lt;_journal&gt;Gastrointest Endosc&lt;/_journal&gt;&lt;_keywords&gt;Adenocarcinoma/diagnostic imaging/*pathology; Adult; Carcinoma, Squamous Cell/diagnostic imaging/*pathology; Endosonography; Female; Humans; Neoplasms, Complex and Mixed/diagnostic imaging/*pathology; Stomach/*abnormalities/diagnostic imaging; Stomach Neoplasms/diagnostic imaging/*pathology&lt;/_keywords&gt;&lt;_language&gt;eng&lt;/_language&gt;&lt;_pages&gt;738-739&lt;/_pages&gt;&lt;_tertiary_title&gt;Gastrointestinal endoscopy&lt;/_tertiary_title&gt;&lt;_type_work&gt;Case Reports; Journal Article&lt;/_type_work&gt;&lt;_url&gt;http://www.ncbi.nlm.nih.gov/entrez/query.fcgi?cmd=Retrieve&amp;amp;db=pubmed&amp;amp;dopt=Abstract&amp;amp;list_uids=28392364&amp;amp;query_hl=1&lt;/_url&gt;&lt;_volume&gt;86&lt;/_volume&gt;&lt;_created&gt;62564614&lt;/_created&gt;&lt;_modified&gt;62564616&lt;/_modified&gt;&lt;_db_updated&gt;PubMed&lt;/_db_updated&gt;&lt;_impact_factor&gt;   7.204&lt;/_impact_factor&gt;&lt;_collection_scope&gt;SCI;SCIE;&lt;/_collection_scope&gt;&lt;/Details&gt;&lt;Extra&gt;&lt;DBUID&gt;{4A277D38-FAB7-48B9-88D2-28E6AC983CC8}&lt;/DBUID&gt;&lt;/Extra&gt;&lt;/Item&gt;&lt;/References&gt;&lt;/Group&gt;&lt;Group&gt;&lt;References&gt;&lt;Item&gt;&lt;ID&gt;296&lt;/ID&gt;&lt;UID&gt;{19463D34-9B15-400B-A834-220482DD490D}&lt;/UID&gt;&lt;Title&gt;Asymptomatic adenocarcinoma arising from a gastric duplication cyst: A case report&lt;/Title&gt;&lt;Template&gt;Journal Article&lt;/Template&gt;&lt;Star&gt;0&lt;/Star&gt;&lt;Tag&gt;0&lt;/Tag&gt;&lt;Author&gt;Yamasaki, A; Onishi, H; Yamamoto, H; Ienaga, J; Nakafusa, Y; Terasaka, R; Nakamura, M&lt;/Author&gt;&lt;Year&gt;2016&lt;/Year&gt;&lt;Details&gt;&lt;_accession_num&gt;27289170&lt;/_accession_num&gt;&lt;_author_adr&gt;Department of Cancer Therapy and Research, Graduate School of Medical Sciences, Kyushu University, Fukuoka 812-8582, Japan; Department of Surgery, Japanese Red Cross Fukuoka Hospital, Fukuoka 815-8555, Japan. Electronic address: y-akio@surg1.med.kyushu-u.ac.jp.; Department of Cancer Therapy and Research, Graduate School of Medical Sciences, Kyushu University, Fukuoka 812-8582, Japan.; Department of Surgery, Japanese Red Cross Fukuoka Hospital, Fukuoka 815-8555, Japan.; Department of Surgery, Japanese Red Cross Fukuoka Hospital, Fukuoka 815-8555, Japan.; Department of Surgery, Japanese Red Cross Fukuoka Hospital, Fukuoka 815-8555, Japan.; Department of Surgery, Japanese Red Cross Fukuoka Hospital, Fukuoka 815-8555, Japan.; Department of Surgery and Oncology, Graduate School of Medical Sciences, Kyushu University, Fukuoka 812-8582, Japan.&lt;/_author_adr&gt;&lt;_date_display&gt;2016&lt;/_date_display&gt;&lt;_date&gt;2016-01-20&lt;/_date&gt;&lt;_doi&gt;10.1016/j.ijscr.2016.05.055&lt;/_doi&gt;&lt;_isbn&gt;2210-2612 (Print); 2210-2612 (Linking)&lt;/_isbn&gt;&lt;_journal&gt;Int J Surg Case Rep&lt;/_journal&gt;&lt;_keywords&gt;Adenocarcinoma; Case report; Gastric duplication cyst; Malignant transformation&lt;/_keywords&gt;&lt;_language&gt;eng&lt;/_language&gt;&lt;_ori_publication&gt;Copyright (c) 2016 The Authors. Published by Elsevier Ltd.. All rights reserved.&lt;/_ori_publication&gt;&lt;_pages&gt;16-20&lt;/_pages&gt;&lt;_tertiary_title&gt;International journal of surgery case reports&lt;/_tertiary_title&gt;&lt;_type_work&gt;Journal Article&lt;/_type_work&gt;&lt;_url&gt;http://www.ncbi.nlm.nih.gov/entrez/query.fcgi?cmd=Retrieve&amp;amp;db=pubmed&amp;amp;dopt=Abstract&amp;amp;list_uids=27289170&amp;amp;query_hl=1&lt;/_url&gt;&lt;_volume&gt;25&lt;/_volume&gt;&lt;_created&gt;62564614&lt;/_created&gt;&lt;_modified&gt;62564616&lt;/_modified&gt;&lt;_db_updated&gt;PubMed&lt;/_db_updated&gt;&lt;/Details&gt;&lt;Extra&gt;&lt;DBUID&gt;{4A277D38-FAB7-48B9-88D2-28E6AC983CC8}&lt;/DBUID&gt;&lt;/Extra&gt;&lt;/Item&gt;&lt;/References&gt;&lt;/Group&gt;&lt;Group&gt;&lt;References&gt;&lt;Item&gt;&lt;ID&gt;297&lt;/ID&gt;&lt;UID&gt;{76DC929E-CFBD-420A-92F8-1E9413A1663F}&lt;/UID&gt;&lt;Title&gt;Adenocarcinoma arising in gastric duplication cyst&lt;/Title&gt;&lt;Template&gt;Journal Article&lt;/Template&gt;&lt;Star&gt;0&lt;/Star&gt;&lt;Tag&gt;0&lt;/Tag&gt;&lt;Author&gt;Kang, H J; Jang, S J; Park, Y S&lt;/Author&gt;&lt;Year&gt;2014&lt;/Year&gt;&lt;Details&gt;&lt;_accession_num&gt;24868230&lt;/_accession_num&gt;&lt;_author_adr&gt;Department of Pathology, Asan Medical Center, University of Ulsan College of Medicine, Seoul, Korea.; Department of Pathology, Asan Medical Center, University of Ulsan College of Medicine, Seoul, Korea.; Department of Pathology, Asan Medical Center, University of Ulsan College of Medicine, Seoul, Korea.&lt;/_author_adr&gt;&lt;_date_display&gt;2014 Apr&lt;/_date_display&gt;&lt;_date&gt;2014-04-01&lt;/_date&gt;&lt;_doi&gt;10.4132/KoreanJPathol.2014.48.2.159&lt;/_doi&gt;&lt;_isbn&gt;1738-1843 (Print); 1738-1843 (Linking)&lt;/_isbn&gt;&lt;_issue&gt;2&lt;/_issue&gt;&lt;_journal&gt;Korean J Pathol&lt;/_journal&gt;&lt;_language&gt;eng&lt;/_language&gt;&lt;_pages&gt;159-61&lt;/_pages&gt;&lt;_tertiary_title&gt;Korean journal of pathology&lt;/_tertiary_title&gt;&lt;_type_work&gt;Journal Article&lt;/_type_work&gt;&lt;_url&gt;http://www.ncbi.nlm.nih.gov/entrez/query.fcgi?cmd=Retrieve&amp;amp;db=pubmed&amp;amp;dopt=Abstract&amp;amp;list_uids=24868230&amp;amp;query_hl=1&lt;/_url&gt;&lt;_volume&gt;48&lt;/_volume&gt;&lt;_created&gt;62564614&lt;/_created&gt;&lt;_modified&gt;62564616&lt;/_modified&gt;&lt;_db_updated&gt;PubMed&lt;/_db_updated&gt;&lt;/Details&gt;&lt;Extra&gt;&lt;DBUID&gt;{4A277D38-FAB7-48B9-88D2-28E6AC983CC8}&lt;/DBUID&gt;&lt;/Extra&gt;&lt;/Item&gt;&lt;/References&gt;&lt;/Group&gt;&lt;Group&gt;&lt;References&gt;&lt;Item&gt;&lt;ID&gt;298&lt;/ID&gt;&lt;UID&gt;{5ABDC937-EF97-426A-963B-ED4FB9338624}&lt;/UID&gt;&lt;Title&gt;Adenocarcinoma arising from a gastric duplication cyst&lt;/Title&gt;&lt;Template&gt;Journal Article&lt;/Template&gt;&lt;Star&gt;0&lt;/Star&gt;&lt;Tag&gt;0&lt;/Tag&gt;&lt;Author&gt;Zheng, J; Jing, H&lt;/Author&gt;&lt;Year&gt;2012&lt;/Year&gt;&lt;Details&gt;&lt;_accession_num&gt;22456198&lt;/_accession_num&gt;&lt;_author_adr&gt;Department of Pathology, The General Hospital, Jinan Military Command, Shifan Road 25, Jinan, Shandong Province, PR China.&lt;/_author_adr&gt;&lt;_date_display&gt;2012 Jun&lt;/_date_display&gt;&lt;_date&gt;2012-06-01&lt;/_date&gt;&lt;_doi&gt;10.1016/j.suronc.2012.03.002&lt;/_doi&gt;&lt;_isbn&gt;1879-3320 (Electronic); 0960-7404 (Linking)&lt;/_isbn&gt;&lt;_issue&gt;2&lt;/_issue&gt;&lt;_journal&gt;Surg Oncol&lt;/_journal&gt;&lt;_keywords&gt;Adenocarcinoma/*pathology; Adult; Aged; Cell Transformation, Neoplastic/pathology; Cysts/*pathology; Humans; Incidental Findings; Male; Middle Aged; Stomach Diseases/*pathology; Stomach Neoplasms/pathology; Tomography, X-Ray Computed&lt;/_keywords&gt;&lt;_language&gt;eng&lt;/_language&gt;&lt;_ori_publication&gt;Copyright (c) 2012 Elsevier Ltd. All rights reserved.&lt;/_ori_publication&gt;&lt;_pages&gt;e97-101&lt;/_pages&gt;&lt;_tertiary_title&gt;Surgical oncology&lt;/_tertiary_title&gt;&lt;_type_work&gt;Case Reports; Journal Article; Research Support, Non-U.S. Gov&amp;apos;t; Review&lt;/_type_work&gt;&lt;_url&gt;http://www.ncbi.nlm.nih.gov/entrez/query.fcgi?cmd=Retrieve&amp;amp;db=pubmed&amp;amp;dopt=Abstract&amp;amp;list_uids=22456198&amp;amp;query_hl=1&lt;/_url&gt;&lt;_volume&gt;21&lt;/_volume&gt;&lt;_created&gt;62564614&lt;/_created&gt;&lt;_modified&gt;62564616&lt;/_modified&gt;&lt;_db_updated&gt;PubMed&lt;/_db_updated&gt;&lt;_impact_factor&gt;   2.558&lt;/_impact_factor&gt;&lt;_collection_scope&gt;SCIE;&lt;/_collection_scope&gt;&lt;/Details&gt;&lt;Extra&gt;&lt;DBUID&gt;{4A277D38-FAB7-48B9-88D2-28E6AC983CC8}&lt;/DBUID&gt;&lt;/Extra&gt;&lt;/Item&gt;&lt;/References&gt;&lt;/Group&gt;&lt;Group&gt;&lt;References&gt;&lt;Item&gt;&lt;ID&gt;299&lt;/ID&gt;&lt;UID&gt;{D2D07BAF-73E0-479D-B691-4C20E21D7DD4}&lt;/UID&gt;&lt;Title&gt;Mixed adenocarcinoma and squamous cell carcinoma arising in a gastric duplication cyst&lt;/Title&gt;&lt;Template&gt;Journal Article&lt;/Template&gt;&lt;Star&gt;0&lt;/Star&gt;&lt;Tag&gt;0&lt;/Tag&gt;&lt;Author&gt;Barussaud, M L; Meurette, G; Cassagnau, E; Dupasc, B; Le Borgne, J&lt;/Author&gt;&lt;Year&gt;2008&lt;/Year&gt;&lt;Details&gt;&lt;_accession_num&gt;18496895&lt;/_accession_num&gt;&lt;_author_adr&gt;Clinique de chirurgie digestive et endocrine, CHU Hotel-Dieu, 1, place A.-Ricordeau, 44093 Nantes, France.&lt;/_author_adr&gt;&lt;_date_display&gt;2008 Feb&lt;/_date_display&gt;&lt;_date&gt;2008-02-01&lt;/_date&gt;&lt;_isbn&gt;0399-8320 (Print); 0399-8320 (Linking)&lt;/_isbn&gt;&lt;_issue&gt;2&lt;/_issue&gt;&lt;_journal&gt;Gastroenterol Clin Biol&lt;/_journal&gt;&lt;_keywords&gt;Adenocarcinoma/*pathology; Aged; Carcinoma, Squamous Cell/*pathology/secondary; Cell Transformation, Neoplastic/pathology; Cysts/*pathology; Fatal Outcome; Female; Follow-Up Studies; Humans; Neoplasms, Multiple Primary/*pathology; Peritoneal Neoplasms/secondary; Stomach/*abnormalities; Stomach Diseases/*pathology; Stomach Neoplasms/*pathology&lt;/_keywords&gt;&lt;_language&gt;eng&lt;/_language&gt;&lt;_pages&gt;188-91&lt;/_pages&gt;&lt;_tertiary_title&gt;Gastroenterologie clinique et biologique&lt;/_tertiary_title&gt;&lt;_type_work&gt;Case Reports; Journal Article&lt;/_type_work&gt;&lt;_url&gt;http://www.ncbi.nlm.nih.gov/entrez/query.fcgi?cmd=Retrieve&amp;amp;db=pubmed&amp;amp;dopt=Abstract&amp;amp;list_uids=18496895&amp;amp;query_hl=1&lt;/_url&gt;&lt;_volume&gt;32&lt;/_volume&gt;&lt;_created&gt;62564614&lt;/_created&gt;&lt;_modified&gt;62564616&lt;/_modified&gt;&lt;_db_updated&gt;PubMed&lt;/_db_updated&gt;&lt;/Details&gt;&lt;Extra&gt;&lt;DBUID&gt;{4A277D38-FAB7-48B9-88D2-28E6AC983CC8}&lt;/DBUID&gt;&lt;/Extra&gt;&lt;/Item&gt;&lt;/References&gt;&lt;/Group&gt;&lt;Group&gt;&lt;References&gt;&lt;Item&gt;&lt;ID&gt;300&lt;/ID&gt;&lt;UID&gt;{092DF2F8-FDF3-4878-89D7-46BBEFDE7631}&lt;/UID&gt;&lt;Title&gt;High-grade neuroendocrine carcinoma arising in a gastric duplication cyst: a case report with literature review&lt;/Title&gt;&lt;Template&gt;Journal Article&lt;/Template&gt;&lt;Star&gt;0&lt;/Star&gt;&lt;Tag&gt;0&lt;/Tag&gt;&lt;Author&gt;Horne, G; Ming-Lum, C; Kirkpatrick, A W; Parker, R L&lt;/Author&gt;&lt;Year&gt;2007&lt;/Year&gt;&lt;Details&gt;&lt;_accession_num&gt;17478780&lt;/_accession_num&gt;&lt;_author_adr&gt;Departments of Pathology &amp;amp;amp; Laboratory Medicine, University of Calgary, and Calgary Laboratory Services, Calgary, Alberta, Canada.&lt;/_author_adr&gt;&lt;_date_display&gt;2007 Apr&lt;/_date_display&gt;&lt;_date&gt;2007-04-01&lt;/_date&gt;&lt;_doi&gt;10.1177/1066896906295777&lt;/_doi&gt;&lt;_isbn&gt;1066-8969 (Print); 1066-8969 (Linking)&lt;/_isbn&gt;&lt;_issue&gt;2&lt;/_issue&gt;&lt;_journal&gt;Int J Surg Pathol&lt;/_journal&gt;&lt;_keywords&gt;Adult; Carcinoma, Neuroendocrine/complications/*secondary/therapy; Cell Transformation, Neoplastic/*pathology; Combined Modality Therapy; Cysts/complications/congenital/*pathology; Humans; Male; Neoplasm Metastasis; Stomach/*abnormalities/surgery; Stomach Neoplasms/complications/*pathology/therapy; Tomography, X-Ray Computed&lt;/_keywords&gt;&lt;_language&gt;eng&lt;/_language&gt;&lt;_pages&gt;187-91&lt;/_pages&gt;&lt;_tertiary_title&gt;International journal of surgical pathology&lt;/_tertiary_title&gt;&lt;_type_work&gt;Case Reports; Journal Article&lt;/_type_work&gt;&lt;_url&gt;http://www.ncbi.nlm.nih.gov/entrez/query.fcgi?cmd=Retrieve&amp;amp;db=pubmed&amp;amp;dopt=Abstract&amp;amp;list_uids=17478780&amp;amp;query_hl=1&lt;/_url&gt;&lt;_volume&gt;15&lt;/_volume&gt;&lt;_created&gt;62564614&lt;/_created&gt;&lt;_modified&gt;62564616&lt;/_modified&gt;&lt;_db_updated&gt;PubMed&lt;/_db_updated&gt;&lt;_impact_factor&gt;   1.188&lt;/_impact_factor&gt;&lt;_collection_scope&gt;SCIE;&lt;/_collection_scope&gt;&lt;/Details&gt;&lt;Extra&gt;&lt;DBUID&gt;{4A277D38-FAB7-48B9-88D2-28E6AC983CC8}&lt;/DBUID&gt;&lt;/Extra&gt;&lt;/Item&gt;&lt;/References&gt;&lt;/Group&gt;&lt;Group&gt;&lt;References&gt;&lt;Item&gt;&lt;ID&gt;301&lt;/ID&gt;&lt;UID&gt;{46599F60-8988-497D-B5D6-D2D12D0BBFCC}&lt;/UID&gt;&lt;Title&gt;Adenocarcinoma arising from a gastric duplication cyst with invasion to the stomach: a case report with literature review&lt;/Title&gt;&lt;Template&gt;Journal Article&lt;/Template&gt;&lt;Star&gt;0&lt;/Star&gt;&lt;Tag&gt;0&lt;/Tag&gt;&lt;Author&gt;Kuraoka, K; Nakayama, H; Kagawa, T; Ichikawa, T; Yasui, W&lt;/Author&gt;&lt;Year&gt;2004&lt;/Year&gt;&lt;Details&gt;&lt;_accession_num&gt;15047751&lt;/_accession_num&gt;&lt;_author_adr&gt;Department of Molecular Pathology, Hiroshima University Graduate School of Biomedical Sciences, 1-2-3 Kasumi, Minami-ku, Hiroshima, 734-8551, Japan.&lt;/_author_adr&gt;&lt;_date_display&gt;2004 Apr&lt;/_date_display&gt;&lt;_date&gt;2004-04-01&lt;/_date&gt;&lt;_isbn&gt;0021-9746 (Print); 0021-9746 (Linking)&lt;/_isbn&gt;&lt;_issue&gt;4&lt;/_issue&gt;&lt;_journal&gt;J Clin Pathol&lt;/_journal&gt;&lt;_keywords&gt;Adenocarcinoma/diagnostic imaging/*pathology; Adult; Cysts/diagnostic imaging/*pathology; Disease Progression; Female; Humans; Male; Neoplasm Invasiveness; Stomach Diseases/diagnostic imaging/pathology; Stomach Neoplasms/diagnostic imaging/*pathology; Tomography, X-Ray Computed&lt;/_keywords&gt;&lt;_language&gt;eng&lt;/_language&gt;&lt;_pages&gt;428-31&lt;/_pages&gt;&lt;_tertiary_title&gt;Journal of clinical pathology&lt;/_tertiary_title&gt;&lt;_type_work&gt;Case Reports; Journal Article; Review&lt;/_type_work&gt;&lt;_url&gt;http://www.ncbi.nlm.nih.gov/entrez/query.fcgi?cmd=Retrieve&amp;amp;db=pubmed&amp;amp;dopt=Abstract&amp;amp;list_uids=15047751&amp;amp;query_hl=1&lt;/_url&gt;&lt;_volume&gt;57&lt;/_volume&gt;&lt;_created&gt;62564614&lt;/_created&gt;&lt;_modified&gt;62564616&lt;/_modified&gt;&lt;_db_updated&gt;PubMed&lt;/_db_updated&gt;&lt;_impact_factor&gt;   2.894&lt;/_impact_factor&gt;&lt;_collection_scope&gt;SCI;SCIE;&lt;/_collection_scope&gt;&lt;/Details&gt;&lt;Extra&gt;&lt;DBUID&gt;{4A277D38-FAB7-48B9-88D2-28E6AC983CC8}&lt;/DBUID&gt;&lt;/Extra&gt;&lt;/Item&gt;&lt;/References&gt;&lt;/Group&gt;&lt;Group&gt;&lt;References&gt;&lt;Item&gt;&lt;ID&gt;302&lt;/ID&gt;&lt;UID&gt;{6864E4EE-436A-4487-A057-8E5AE974E996}&lt;/UID&gt;&lt;Title&gt;Adenocarcinoma arising within a gastric duplication cyst&lt;/Title&gt;&lt;Template&gt;Journal Article&lt;/Template&gt;&lt;Star&gt;0&lt;/Star&gt;&lt;Tag&gt;0&lt;/Tag&gt;&lt;Author&gt;Coit, D G; Mies, C&lt;/Author&gt;&lt;Year&gt;1992&lt;/Year&gt;&lt;Details&gt;&lt;_accession_num&gt;1640716&lt;/_accession_num&gt;&lt;_author_adr&gt;Department of Surgery, Memorial Sloan-Kettering Cancer Center, New York, New York 10021.&lt;/_author_adr&gt;&lt;_date_display&gt;1992 Aug&lt;/_date_display&gt;&lt;_date&gt;1992-08-01&lt;/_date&gt;&lt;_isbn&gt;0022-4790 (Print); 0022-4790 (Linking)&lt;/_isbn&gt;&lt;_issue&gt;4&lt;/_issue&gt;&lt;_journal&gt;J Surg Oncol&lt;/_journal&gt;&lt;_keywords&gt;Adenocarcinoma/etiology/*pathology; Aged; Cysts/*complications/pathology; Female; Humans; Stomach/abnormalities; Stomach Diseases/*complications/pathology; Stomach Neoplasms/etiology/*pathology&lt;/_keywords&gt;&lt;_language&gt;eng&lt;/_language&gt;&lt;_pages&gt;274-7&lt;/_pages&gt;&lt;_tertiary_title&gt;Journal of surgical oncology&lt;/_tertiary_title&gt;&lt;_type_work&gt;Case Reports; Journal Article; Research Support, U.S. Gov&amp;apos;t, P.H.S.; Review&lt;/_type_work&gt;&lt;_url&gt;http://www.ncbi.nlm.nih.gov/entrez/query.fcgi?cmd=Retrieve&amp;amp;db=pubmed&amp;amp;dopt=Abstract&amp;amp;list_uids=1640716&amp;amp;query_hl=1&lt;/_url&gt;&lt;_volume&gt;50&lt;/_volume&gt;&lt;_created&gt;62564614&lt;/_created&gt;&lt;_modified&gt;62564616&lt;/_modified&gt;&lt;_db_updated&gt;PubMed&lt;/_db_updated&gt;&lt;_impact_factor&gt;   2.886&lt;/_impact_factor&gt;&lt;_collection_scope&gt;SCI;SCIE;&lt;/_collection_scope&gt;&lt;/Details&gt;&lt;Extra&gt;&lt;DBUID&gt;{4A277D38-FAB7-48B9-88D2-28E6AC983CC8}&lt;/DBUID&gt;&lt;/Extra&gt;&lt;/Item&gt;&lt;/References&gt;&lt;/Group&gt;&lt;/Citation&gt;_x000a_"/>
    <w:docVar w:name="NE.Ref{F3F80695-98F3-4592-AD81-F9E08C9379F8}" w:val=" ADDIN NE.Ref.{F3F80695-98F3-4592-AD81-F9E08C9379F8}&lt;Citation&gt;&lt;Group&gt;&lt;References&gt;&lt;Item&gt;&lt;ID&gt;289&lt;/ID&gt;&lt;UID&gt;{17D12551-479E-4294-A037-71454AAC6477}&lt;/UID&gt;&lt;Title&gt;Foregut duplication cysts of the stomach with respiratory epithelium&lt;/Title&gt;&lt;Template&gt;Journal Article&lt;/Template&gt;&lt;Star&gt;0&lt;/Star&gt;&lt;Tag&gt;0&lt;/Tag&gt;&lt;Author&gt;Theodosopoulos, T; Marinis, A; Karapanos, K; Vassilikostas, G; Dafnios, N; Samanides, L; Carvounis, E&lt;/Author&gt;&lt;Year&gt;2007&lt;/Year&gt;&lt;Details&gt;&lt;_accession_num&gt;17451215&lt;/_accession_num&gt;&lt;_author_adr&gt;2nd Department of Surgery, Areteion University Hospital, Athens, Greece.&lt;/_author_adr&gt;&lt;_created&gt;62562047&lt;/_created&gt;&lt;_date&gt;2007-02-28&lt;/_date&gt;&lt;_date_display&gt;2007 Feb 28&lt;/_date_display&gt;&lt;_db_updated&gt;PubMed&lt;/_db_updated&gt;&lt;_impact_factor&gt;   3.300&lt;/_impact_factor&gt;&lt;_isbn&gt;1007-9327 (Print); 1007-9327 (Linking)&lt;/_isbn&gt;&lt;_issue&gt;8&lt;/_issue&gt;&lt;_journal&gt;World J Gastroenterol&lt;/_journal&gt;&lt;_keywords&gt;Cysts/*pathology; Female; Humans; Middle Aged; Respiratory Mucosa/*pathology; Stomach/*abnormalities/pathology&lt;/_keywords&gt;&lt;_language&gt;eng&lt;/_language&gt;&lt;_modified&gt;62563626&lt;/_modified&gt;&lt;_pages&gt;1279-81&lt;/_pages&gt;&lt;_tertiary_title&gt;World journal of gastroenterology&lt;/_tertiary_title&gt;&lt;_type_work&gt;Case Reports; Journal Article&lt;/_type_work&gt;&lt;_url&gt;http://www.ncbi.nlm.nih.gov/entrez/query.fcgi?cmd=Retrieve&amp;amp;db=pubmed&amp;amp;dopt=Abstract&amp;amp;list_uids=17451215&amp;amp;query_hl=1&lt;/_url&gt;&lt;_volume&gt;13&lt;/_volume&gt;&lt;_accessed&gt;62564485&lt;/_accessed&gt;&lt;/Details&gt;&lt;Extra&gt;&lt;DBUID&gt;{4A277D38-FAB7-48B9-88D2-28E6AC983CC8}&lt;/DBUID&gt;&lt;/Extra&gt;&lt;/Item&gt;&lt;/References&gt;&lt;/Group&gt;&lt;Group&gt;&lt;References&gt;&lt;Item&gt;&lt;ID&gt;196&lt;/ID&gt;&lt;UID&gt;{A9D510F7-FA5A-4450-BFFA-0944647E15F2}&lt;/UID&gt;&lt;Title&gt;Complicated Gastric Duplication Cyst in an Adult Patient: Uncommon presentation of an uncommon disease&lt;/Title&gt;&lt;Template&gt;Journal Article&lt;/Template&gt;&lt;Star&gt;0&lt;/Star&gt;&lt;Tag&gt;0&lt;/Tag&gt;&lt;Author&gt;Abdalkader, M; Al, Hassan S; Taha, A; Nica, I&lt;/Author&gt;&lt;Year&gt;2017&lt;/Year&gt;&lt;Details&gt;&lt;_accessed&gt;62563649&lt;/_accessed&gt;&lt;_accession_num&gt;29299102&lt;/_accession_num&gt;&lt;_author_adr&gt;Department of Radiology, Boston Medical Center, Boston, USA.; Department of Pediatrics, Lebanese University, Beirut, Lebanon.; Department of Gastroenterology, Cliniques Universitaires Saint Luc, Brussels, Belgium.; Department of Radiology, Cliniques Universitaires Saint Luc, Brussels, Belgium.&lt;/_author_adr&gt;&lt;_created&gt;62554733&lt;/_created&gt;&lt;_date&gt;2017-08-01&lt;/_date&gt;&lt;_date_display&gt;2017 Aug&lt;/_date_display&gt;&lt;_db_updated&gt;PubMed&lt;/_db_updated&gt;&lt;_doi&gt;10.3941/jrcr.v11i8.3124&lt;/_doi&gt;&lt;_isbn&gt;1943-0922 (Electronic); 1943-0922 (Linking)&lt;/_isbn&gt;&lt;_issue&gt;8&lt;/_issue&gt;&lt;_journal&gt;J Radiol Case Rep&lt;/_journal&gt;&lt;_keywords&gt;Abdominal Pain/etiology; Adult; Cysts/congenital/*diagnostic imaging/pathology/surgery; Digestive System Abnormalities/complications/*diagnostic_x000d__x000a_      imaging/pathology/surgery; Female; Hematemesis/etiology/surgery; Humans; Stomach/abnormalities/*diagnostic imaging/pathology/surgeryDuplication cyst; Gastric duplication cyst; Hematemesis; Upper gastrointestinal bleeding; endoscopic ultrasound&lt;/_keywords&gt;&lt;_language&gt;eng&lt;/_language&gt;&lt;_modified&gt;62555939&lt;/_modified&gt;&lt;_pages&gt;16-23&lt;/_pages&gt;&lt;_tertiary_title&gt;Journal of radiology case reports&lt;/_tertiary_title&gt;&lt;_type_work&gt;Case Reports; Journal Article; Review&lt;/_type_work&gt;&lt;_url&gt;http://www.ncbi.nlm.nih.gov/entrez/query.fcgi?cmd=Retrieve&amp;amp;db=pubmed&amp;amp;dopt=Abstract&amp;amp;list_uids=29299102&amp;amp;query_hl=1&lt;/_url&gt;&lt;_volume&gt;11&lt;/_volume&gt;&lt;/Details&gt;&lt;Extra&gt;&lt;DBUID&gt;{4A277D38-FAB7-48B9-88D2-28E6AC983CC8}&lt;/DBUID&gt;&lt;/Extra&gt;&lt;/Item&gt;&lt;/References&gt;&lt;/Group&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Citation&gt;_x000a_"/>
    <w:docVar w:name="NE.Ref{F7A8D7C5-DCBF-451F-BFFB-05E50CC5E72D}" w:val=" ADDIN NE.Ref.{F7A8D7C5-DCBF-451F-BFFB-05E50CC5E72D}&lt;Citation&gt;&lt;Group&gt;&lt;References&gt;&lt;Item&gt;&lt;ID&gt;154&lt;/ID&gt;&lt;UID&gt;{35B9B0F6-3F1E-4B64-ABB5-D7FC627CE31A}&lt;/UID&gt;&lt;Title&gt;Diagnostic challenge to distinguish gastric duplication cyst from pancreatic cystic lesions in adult&lt;/Title&gt;&lt;Template&gt;Journal Article&lt;/Template&gt;&lt;Star&gt;0&lt;/Star&gt;&lt;Tag&gt;0&lt;/Tag&gt;&lt;Author&gt;Maeda, H; Okabayashi, T; Nishimori, I; Kobayashi, M; Morimoto, K; Miyaji, E; Kohsaki, T; Hanazaki, K; Onishi, S&lt;/Author&gt;&lt;Year&gt;2007&lt;/Year&gt;&lt;Details&gt;&lt;_accession_num&gt;17634707&lt;/_accession_num&gt;&lt;_author_adr&gt;Department of Surgery, Kochi Medical School, Nankoku.&lt;/_author_adr&gt;&lt;_created&gt;62550710&lt;/_created&gt;&lt;_date&gt;2007-01-20&lt;/_date&gt;&lt;_date_display&gt;2007&lt;/_date_display&gt;&lt;_db_updated&gt;PubMed&lt;/_db_updated&gt;&lt;_impact_factor&gt;   0.817&lt;/_impact_factor&gt;&lt;_isbn&gt;1349-7235 (Electronic); 0918-2918 (Linking)&lt;/_isbn&gt;&lt;_issue&gt;14&lt;/_issue&gt;&lt;_journal&gt;Intern Med&lt;/_journal&gt;&lt;_keywords&gt;Cysts/*congenital/*diagnosis/surgery; Diagnosis, Differential; Female; Humans; Middle Aged; Pancreatic Cyst/diagnosis; Stomach/pathology; Stomach Diseases/*congenital/*diagnosis/surgery&lt;/_keywords&gt;&lt;_language&gt;eng&lt;/_language&gt;&lt;_modified&gt;62556293&lt;/_modified&gt;&lt;_pages&gt;1101-4&lt;/_pages&gt;&lt;_tertiary_title&gt;Internal medicine (Tokyo, Japan)&lt;/_tertiary_title&gt;&lt;_type_work&gt;Case Reports; Journal Article&lt;/_type_work&gt;&lt;_url&gt;http://www.ncbi.nlm.nih.gov/entrez/query.fcgi?cmd=Retrieve&amp;amp;db=pubmed&amp;amp;dopt=Abstract&amp;amp;list_uids=17634707&amp;amp;query_hl=1 _x000d__x000a_http://common.wanfangdata.com.cn/download/download.do?type=perio&amp;amp;resourceId=1ad50cec8a8b5044d5b17a872ee12fe2&amp;amp;firstpublish=null&amp;amp;resourceTitle=Diagnostic+challenge+to+distinguish+gastric+duplication+cyst+from+pancreatic+cystic+lesions+in+adult.&amp;amp;transaction=%7B%22id%22%3Anull%2C%22transferOutAccountsStatus%22%3Anull%2C%22transaction%22%3A%7B%22id%22%3A%221071363587420741632%22%2C%22status%22%3A1%2C%22createDateTime%22%3Anull%2C%22payDateTime%22%3A1544267958871%2C%22authToken%22%3A%22TGT-3177515-LHmUIfsQbXjp2i6wWzXcIJIOyXgPoPZBxKCdRr1dOlOFmggjeT-my.wanfangdata.com.cn%22%2C%22user%22%3A%7B%22accountType%22%3A%22Group%22%2C%22key%22%3A%22zjdx%22%7D%2C%22transferIn%22%3A%7B%22accountType%22%3A%22Income%22%2C%22key%22%3A%22PeriodicalFulltext%22%7D%2C%22transferOut%22%3A%7B%22GTimeLimit.zjdx%22%3A3.0%7D%2C%22turnover%22%3A3.0%2C%22orderTurnover%22%3A3.0%2C%22productDetail%22%3A%22perio_1ad50cec8a8b5044d5b17a872ee12fe2%22%2C%22productTitle%22%3Anull%2C%22userIP%22%3A%22183.157.162.41%22%2C%22organName%22%3Anull%2C%22memo%22%3Anull%2C%22orderUser%22%3A%22zjdx%22%2C%22orderChannel%22%3A%22pc%22%2C%22payTag%22%3Anull%2C%22webTransactionRequest%22%3Anull%2C%22signature%22%3A%22W8Y%2BiBWDcISGWwUU005wP62Z3L5CkSliwcpeo0HbZxotDemyGgI2NtrQ0tfNcBkaE0wplNfbt%2BgJ%5CnC6R%2BkUcszea2D%2BkanHGV9IRB3V%2BrS8j85R0lOzDPDaY4mgbRrTenqUeNT1S6qzHtw7IU1TrTeqSm%5CnLkBZpbeoXOYOeBWrjpg%3D%22%2C%22delete%22%3Afalse%7D%2C%22isCache%22%3Afalse%7D 全文链接_x000d__x000a_https://www.jstage.jst.go.jp/article/internalmedicine/46/14/46_14_1101/_pdf/-char/en 全文链接_x000d__x000a_&lt;/_url&gt;&lt;_volume&gt;46&lt;/_volume&gt;&lt;/Details&gt;&lt;Extra&gt;&lt;DBUID&gt;{4A277D38-FAB7-48B9-88D2-28E6AC983CC8}&lt;/DBUID&gt;&lt;/Extra&gt;&lt;/Item&gt;&lt;/References&gt;&lt;/Group&gt;&lt;/Citation&gt;_x000a_"/>
    <w:docVar w:name="NE.Ref{FECBAE3C-1522-47E6-8360-C6C5CDB73BAC}" w:val=" ADDIN NE.Ref.{FECBAE3C-1522-47E6-8360-C6C5CDB73BAC}&lt;Citation&gt;&lt;Group&gt;&lt;References&gt;&lt;Item&gt;&lt;ID&gt;159&lt;/ID&gt;&lt;UID&gt;{373A8B2C-7C0A-4947-ABDB-10F164FCC177}&lt;/UID&gt;&lt;Title&gt;High-grade neuroendocrine carcinoma arising in a gastric duplication cyst: a case report with literature review&lt;/Title&gt;&lt;Template&gt;Journal Article&lt;/Template&gt;&lt;Star&gt;0&lt;/Star&gt;&lt;Tag&gt;0&lt;/Tag&gt;&lt;Author&gt;Horne, G; Ming-Lum, C; Kirkpatrick, A W; Parker, R L&lt;/Author&gt;&lt;Year&gt;2007&lt;/Year&gt;&lt;Details&gt;&lt;_accession_num&gt;17478780&lt;/_accession_num&gt;&lt;_author_adr&gt;Departments of Pathology &amp;amp;amp; Laboratory Medicine, University of Calgary, and Calgary Laboratory Services, Calgary, Alberta, Canada.&lt;/_author_adr&gt;&lt;_collection_scope&gt;SCIE;&lt;/_collection_scope&gt;&lt;_created&gt;62550710&lt;/_created&gt;&lt;_date&gt;2007-04-01&lt;/_date&gt;&lt;_date_display&gt;2007 Apr&lt;/_date_display&gt;&lt;_db_updated&gt;PubMed&lt;/_db_updated&gt;&lt;_doi&gt;10.1177/1066896906295777&lt;/_doi&gt;&lt;_impact_factor&gt;   1.188&lt;/_impact_factor&gt;&lt;_isbn&gt;1066-8969 (Print); 1066-8969 (Linking)&lt;/_isbn&gt;&lt;_issue&gt;2&lt;/_issue&gt;&lt;_journal&gt;Int J Surg Pathol&lt;/_journal&gt;&lt;_keywords&gt;Adult; Carcinoma, Neuroendocrine/complications/*secondary/therapy; Cell Transformation, Neoplastic/*pathology; Combined Modality Therapy; Cysts/complications/congenital/*pathology; Humans; Male; Neoplasm Metastasis; Stomach/*abnormalities/surgery; Stomach Neoplasms/complications/*pathology/therapy; Tomography, X-Ray Computed&lt;/_keywords&gt;&lt;_language&gt;eng&lt;/_language&gt;&lt;_modified&gt;62554760&lt;/_modified&gt;&lt;_pages&gt;187-91&lt;/_pages&gt;&lt;_tertiary_title&gt;International journal of surgical pathology&lt;/_tertiary_title&gt;&lt;_type_work&gt;Case Reports; Journal Article&lt;/_type_work&gt;&lt;_url&gt;http://www.ncbi.nlm.nih.gov/entrez/query.fcgi?cmd=Retrieve&amp;amp;db=pubmed&amp;amp;dopt=Abstract&amp;amp;list_uids=17478780&amp;amp;query_hl=1 _x000d__x000a_http://common.wanfangdata.com.cn/download/download.do?type=perio&amp;amp;resourceId=43a3f3b8a93a2167dd6f046e4e1a9058&amp;amp;firstpublish=null&amp;amp;resourceTitle=High-grade+neuroendocrine+carcinoma+arising+in+a+gastric+duplication+cyst%3A+a+case+report+with+literature+review.&amp;amp;transaction=%7B%22id%22%3Anull%2C%22transferOutAccountsStatus%22%3Anull%2C%22transaction%22%3A%7B%22id%22%3A%221071363666399481856%22%2C%22status%22%3A1%2C%22createDateTime%22%3Anull%2C%22payDateTime%22%3A1544267977701%2C%22authToken%22%3A%22TGT-3175936-EyPsXTuobtgRGfBej9UpcH1vmBANcGPhjD334cQDNdQBIiDREu-my.wanfangdata.com.cn%22%2C%22user%22%3A%7B%22accountType%22%3A%22Group%22%2C%22key%22%3A%22zjdx%22%7D%2C%22transferIn%22%3A%7B%22accountType%22%3A%22Income%22%2C%22key%22%3A%22PeriodicalFulltext%22%7D%2C%22transferOut%22%3A%7B%22GTimeLimit.zjdx%22%3A3.0%7D%2C%22turnover%22%3A3.0%2C%22orderTurnover%22%3A3.0%2C%22productDetail%22%3A%22perio_43a3f3b8a93a2167dd6f046e4e1a9058%22%2C%22productTitle%22%3Anull%2C%22userIP%22%3A%22183.157.162.41%22%2C%22organName%22%3Anull%2C%22memo%22%3Anull%2C%22orderUser%22%3A%22zjdx%22%2C%22orderChannel%22%3A%22pc%22%2C%22payTag%22%3Anull%2C%22webTransactionRequest%22%3Anull%2C%22signature%22%3A%22LwcUefORt%2F5QSqhSRCgd%2BAIjtz2CoEfT17tUnsTe2wt5Lx4i4ps6F9lb4AIs9yNokAG8kS6hqy7N%5CnfU6tMQxeP28ryhG6QyOGxAcsEbPzMYuc8Hs1%2BCeMgNFO2uhdt9RWMiy08bt3Z%2BQRdnw1cbePlq1l%5CnsYjC0sh2pmA8ywmhJcQ%3D%22%2C%22delete%22%3Afalse%7D%2C%22isCache%22%3Afalse%7D 全文链接_x000d__x000a_&lt;/_url&gt;&lt;_volume&gt;15&lt;/_volume&gt;&lt;/Details&gt;&lt;Extra&gt;&lt;DBUID&gt;{4A277D38-FAB7-48B9-88D2-28E6AC983CC8}&lt;/DBUID&gt;&lt;/Extra&gt;&lt;/Item&gt;&lt;/References&gt;&lt;/Group&gt;&lt;Group&gt;&lt;References&gt;&lt;Item&gt;&lt;ID&gt;284&lt;/ID&gt;&lt;UID&gt;{50901491-D552-42B0-90CF-E923B8168547}&lt;/UID&gt;&lt;Title&gt;Asymptomatic adenocarcinoma arising from a gastric duplication cyst: A case report&lt;/Title&gt;&lt;Template&gt;Journal Article&lt;/Template&gt;&lt;Star&gt;0&lt;/Star&gt;&lt;Tag&gt;0&lt;/Tag&gt;&lt;Author&gt;Yamasaki, A; Onishi, H; Yamamoto, H; Ienaga, J; Nakafusa, Y; Terasaka, R; Nakamura, M&lt;/Author&gt;&lt;Year&gt;2016&lt;/Year&gt;&lt;Details&gt;&lt;_accessed&gt;62559052&lt;/_accessed&gt;&lt;_accession_num&gt;27289170&lt;/_accession_num&gt;&lt;_author_adr&gt;Department of Cancer Therapy and Research, Graduate School of Medical Sciences, Kyushu University, Fukuoka 812-8582, Japan; Department of Surgery, Japanese Red Cross Fukuoka Hospital, Fukuoka 815-8555, Japan. Electronic address: y-akio@surg1.med.kyushu-u.ac.jp.; Department of Cancer Therapy and Research, Graduate School of Medical Sciences, Kyushu University, Fukuoka 812-8582, Japan.; Department of Surgery, Japanese Red Cross Fukuoka Hospital, Fukuoka 815-8555, Japan.; Department of Surgery, Japanese Red Cross Fukuoka Hospital, Fukuoka 815-8555, Japan.; Department of Surgery, Japanese Red Cross Fukuoka Hospital, Fukuoka 815-8555, Japan.; Department of Surgery, Japanese Red Cross Fukuoka Hospital, Fukuoka 815-8555, Japan.; Department of Surgery and Oncology, Graduate School of Medical Sciences, Kyushu University, Fukuoka 812-8582, Japan.&lt;/_author_adr&gt;&lt;_created&gt;62556420&lt;/_created&gt;&lt;_date&gt;2016-01-20&lt;/_date&gt;&lt;_date_display&gt;2016&lt;/_date_display&gt;&lt;_db_updated&gt;PubMed&lt;/_db_updated&gt;&lt;_doi&gt;10.1016/j.ijscr.2016.05.055&lt;/_doi&gt;&lt;_isbn&gt;2210-2612 (Print); 2210-2612 (Linking)&lt;/_isbn&gt;&lt;_journal&gt;Int J Surg Case Rep&lt;/_journal&gt;&lt;_keywords&gt;Adenocarcinoma; Case report; Gastric duplication cyst; Malignant transformation&lt;/_keywords&gt;&lt;_language&gt;eng&lt;/_language&gt;&lt;_modified&gt;62556421&lt;/_modified&gt;&lt;_ori_publication&gt;Copyright (c) 2016 The Authors. Published by Elsevier Ltd.. All rights reserved.&lt;/_ori_publication&gt;&lt;_pages&gt;16-20&lt;/_pages&gt;&lt;_tertiary_title&gt;International journal of surgery case reports&lt;/_tertiary_title&gt;&lt;_type_work&gt;Journal Article&lt;/_type_work&gt;&lt;_url&gt;http://www.ncbi.nlm.nih.gov/entrez/query.fcgi?cmd=Retrieve&amp;amp;db=pubmed&amp;amp;dopt=Abstract&amp;amp;list_uids=27289170&amp;amp;query_hl=1&lt;/_url&gt;&lt;_volume&gt;25&lt;/_volume&gt;&lt;/Details&gt;&lt;Extra&gt;&lt;DBUID&gt;{4A277D38-FAB7-48B9-88D2-28E6AC983CC8}&lt;/DBUID&gt;&lt;/Extra&gt;&lt;/Item&gt;&lt;/References&gt;&lt;/Group&gt;&lt;/Citation&gt;_x000a_"/>
    <w:docVar w:name="ne_docsoft" w:val="MSWord"/>
    <w:docVar w:name="ne_docversion" w:val="NoteExpress 2.0"/>
    <w:docVar w:name="ne_stylename" w:val="World Journal of Clinical Cases New 1"/>
  </w:docVars>
  <w:rsids>
    <w:rsidRoot w:val="00172A27"/>
    <w:rsid w:val="00004E3A"/>
    <w:rsid w:val="00025FB4"/>
    <w:rsid w:val="00026571"/>
    <w:rsid w:val="000448D7"/>
    <w:rsid w:val="0005159B"/>
    <w:rsid w:val="00064014"/>
    <w:rsid w:val="00070EE5"/>
    <w:rsid w:val="00076217"/>
    <w:rsid w:val="000814A3"/>
    <w:rsid w:val="0008334C"/>
    <w:rsid w:val="00090482"/>
    <w:rsid w:val="00092E91"/>
    <w:rsid w:val="000953F7"/>
    <w:rsid w:val="00097334"/>
    <w:rsid w:val="000A0169"/>
    <w:rsid w:val="000A3326"/>
    <w:rsid w:val="000A4C38"/>
    <w:rsid w:val="000B0BEC"/>
    <w:rsid w:val="000B0E8E"/>
    <w:rsid w:val="000B3653"/>
    <w:rsid w:val="000B5D94"/>
    <w:rsid w:val="000C3DEA"/>
    <w:rsid w:val="000C6925"/>
    <w:rsid w:val="000D75AD"/>
    <w:rsid w:val="000E2D24"/>
    <w:rsid w:val="000E6DAD"/>
    <w:rsid w:val="00104CE3"/>
    <w:rsid w:val="001117EB"/>
    <w:rsid w:val="00111EC9"/>
    <w:rsid w:val="0011260C"/>
    <w:rsid w:val="001274AF"/>
    <w:rsid w:val="00134039"/>
    <w:rsid w:val="00134B53"/>
    <w:rsid w:val="00135FF9"/>
    <w:rsid w:val="0014299E"/>
    <w:rsid w:val="00172A27"/>
    <w:rsid w:val="00182508"/>
    <w:rsid w:val="00185BC0"/>
    <w:rsid w:val="00192020"/>
    <w:rsid w:val="00192201"/>
    <w:rsid w:val="00194AAF"/>
    <w:rsid w:val="00194E79"/>
    <w:rsid w:val="001A4561"/>
    <w:rsid w:val="001D186E"/>
    <w:rsid w:val="001D1AAB"/>
    <w:rsid w:val="001E1326"/>
    <w:rsid w:val="001E216A"/>
    <w:rsid w:val="001E23B5"/>
    <w:rsid w:val="001E377B"/>
    <w:rsid w:val="001F0407"/>
    <w:rsid w:val="001F2268"/>
    <w:rsid w:val="001F6055"/>
    <w:rsid w:val="001F60AA"/>
    <w:rsid w:val="0020045E"/>
    <w:rsid w:val="002124EA"/>
    <w:rsid w:val="0022597A"/>
    <w:rsid w:val="00226384"/>
    <w:rsid w:val="0024409C"/>
    <w:rsid w:val="002448DF"/>
    <w:rsid w:val="002558E9"/>
    <w:rsid w:val="00257D84"/>
    <w:rsid w:val="00264FF7"/>
    <w:rsid w:val="00274552"/>
    <w:rsid w:val="0027759A"/>
    <w:rsid w:val="00291D20"/>
    <w:rsid w:val="002A184A"/>
    <w:rsid w:val="002B69C3"/>
    <w:rsid w:val="002D2516"/>
    <w:rsid w:val="00313931"/>
    <w:rsid w:val="003242E4"/>
    <w:rsid w:val="00342D12"/>
    <w:rsid w:val="0035188F"/>
    <w:rsid w:val="00351C70"/>
    <w:rsid w:val="00355335"/>
    <w:rsid w:val="003614DF"/>
    <w:rsid w:val="00363260"/>
    <w:rsid w:val="00381456"/>
    <w:rsid w:val="0038205C"/>
    <w:rsid w:val="00382B24"/>
    <w:rsid w:val="00386A99"/>
    <w:rsid w:val="003961BC"/>
    <w:rsid w:val="003B1241"/>
    <w:rsid w:val="003B6394"/>
    <w:rsid w:val="003B6C0B"/>
    <w:rsid w:val="003C4D21"/>
    <w:rsid w:val="003C6816"/>
    <w:rsid w:val="003C6D77"/>
    <w:rsid w:val="003C70E0"/>
    <w:rsid w:val="003D0132"/>
    <w:rsid w:val="003E40F5"/>
    <w:rsid w:val="003F319E"/>
    <w:rsid w:val="004115E9"/>
    <w:rsid w:val="00440E09"/>
    <w:rsid w:val="00447A81"/>
    <w:rsid w:val="004556A6"/>
    <w:rsid w:val="004722EB"/>
    <w:rsid w:val="004741F5"/>
    <w:rsid w:val="00481928"/>
    <w:rsid w:val="00483F2F"/>
    <w:rsid w:val="00485D5C"/>
    <w:rsid w:val="00486AE1"/>
    <w:rsid w:val="00491E73"/>
    <w:rsid w:val="004B6F31"/>
    <w:rsid w:val="004C1B97"/>
    <w:rsid w:val="004D0CCB"/>
    <w:rsid w:val="004D380E"/>
    <w:rsid w:val="004E361B"/>
    <w:rsid w:val="004E5FFD"/>
    <w:rsid w:val="004F646C"/>
    <w:rsid w:val="00513517"/>
    <w:rsid w:val="0052172B"/>
    <w:rsid w:val="005220F0"/>
    <w:rsid w:val="00523488"/>
    <w:rsid w:val="00525753"/>
    <w:rsid w:val="00526746"/>
    <w:rsid w:val="00527F80"/>
    <w:rsid w:val="00554443"/>
    <w:rsid w:val="00566634"/>
    <w:rsid w:val="00574C90"/>
    <w:rsid w:val="005816D6"/>
    <w:rsid w:val="00585EE8"/>
    <w:rsid w:val="0059231D"/>
    <w:rsid w:val="005B22FC"/>
    <w:rsid w:val="005B2CB6"/>
    <w:rsid w:val="005B44FA"/>
    <w:rsid w:val="005B4FE3"/>
    <w:rsid w:val="005B79F3"/>
    <w:rsid w:val="005D41A7"/>
    <w:rsid w:val="005D6A17"/>
    <w:rsid w:val="005E07EE"/>
    <w:rsid w:val="005F5DCC"/>
    <w:rsid w:val="00600E11"/>
    <w:rsid w:val="00602E17"/>
    <w:rsid w:val="006038C9"/>
    <w:rsid w:val="006253E4"/>
    <w:rsid w:val="00632911"/>
    <w:rsid w:val="00632C7D"/>
    <w:rsid w:val="00641704"/>
    <w:rsid w:val="00643550"/>
    <w:rsid w:val="00670C7A"/>
    <w:rsid w:val="00682D1F"/>
    <w:rsid w:val="006A1377"/>
    <w:rsid w:val="006A59F6"/>
    <w:rsid w:val="006B2236"/>
    <w:rsid w:val="006B2A4C"/>
    <w:rsid w:val="006C1DE3"/>
    <w:rsid w:val="006D29D6"/>
    <w:rsid w:val="006F07DA"/>
    <w:rsid w:val="006F2EB6"/>
    <w:rsid w:val="0070723A"/>
    <w:rsid w:val="00715DA6"/>
    <w:rsid w:val="007207C7"/>
    <w:rsid w:val="007235A8"/>
    <w:rsid w:val="00732FBD"/>
    <w:rsid w:val="00735AC8"/>
    <w:rsid w:val="007439F9"/>
    <w:rsid w:val="0075619F"/>
    <w:rsid w:val="00757571"/>
    <w:rsid w:val="00760754"/>
    <w:rsid w:val="0077014C"/>
    <w:rsid w:val="00771C7D"/>
    <w:rsid w:val="00781219"/>
    <w:rsid w:val="00783690"/>
    <w:rsid w:val="00785004"/>
    <w:rsid w:val="007936FA"/>
    <w:rsid w:val="007958C8"/>
    <w:rsid w:val="007B4105"/>
    <w:rsid w:val="007B5C52"/>
    <w:rsid w:val="007B68A0"/>
    <w:rsid w:val="007C160F"/>
    <w:rsid w:val="007D082E"/>
    <w:rsid w:val="007E4390"/>
    <w:rsid w:val="007F3EDE"/>
    <w:rsid w:val="007F5982"/>
    <w:rsid w:val="007F7149"/>
    <w:rsid w:val="00804807"/>
    <w:rsid w:val="00827AF6"/>
    <w:rsid w:val="00843E1F"/>
    <w:rsid w:val="008539C9"/>
    <w:rsid w:val="0086323C"/>
    <w:rsid w:val="00870F7C"/>
    <w:rsid w:val="00871FDF"/>
    <w:rsid w:val="008813C0"/>
    <w:rsid w:val="00881510"/>
    <w:rsid w:val="0089699C"/>
    <w:rsid w:val="008B7DF7"/>
    <w:rsid w:val="008C2934"/>
    <w:rsid w:val="008C753A"/>
    <w:rsid w:val="008E00B1"/>
    <w:rsid w:val="008E18F2"/>
    <w:rsid w:val="008F3614"/>
    <w:rsid w:val="008F49AB"/>
    <w:rsid w:val="00904614"/>
    <w:rsid w:val="00911C56"/>
    <w:rsid w:val="00914AF2"/>
    <w:rsid w:val="00920C88"/>
    <w:rsid w:val="00931945"/>
    <w:rsid w:val="00944E47"/>
    <w:rsid w:val="00946DAB"/>
    <w:rsid w:val="0095445C"/>
    <w:rsid w:val="00956FB3"/>
    <w:rsid w:val="0097231F"/>
    <w:rsid w:val="009735B2"/>
    <w:rsid w:val="009746C8"/>
    <w:rsid w:val="00974B72"/>
    <w:rsid w:val="00981840"/>
    <w:rsid w:val="00984EFA"/>
    <w:rsid w:val="00986BC7"/>
    <w:rsid w:val="009902F4"/>
    <w:rsid w:val="009963FC"/>
    <w:rsid w:val="009979A0"/>
    <w:rsid w:val="00997A67"/>
    <w:rsid w:val="009A19B7"/>
    <w:rsid w:val="009B234D"/>
    <w:rsid w:val="009B4517"/>
    <w:rsid w:val="009C4BDD"/>
    <w:rsid w:val="009D77D4"/>
    <w:rsid w:val="009E2DCA"/>
    <w:rsid w:val="009F1747"/>
    <w:rsid w:val="00A07979"/>
    <w:rsid w:val="00A24DC4"/>
    <w:rsid w:val="00A26BDE"/>
    <w:rsid w:val="00A36393"/>
    <w:rsid w:val="00A37AEC"/>
    <w:rsid w:val="00A47719"/>
    <w:rsid w:val="00A51BD5"/>
    <w:rsid w:val="00A55A6E"/>
    <w:rsid w:val="00A62D1B"/>
    <w:rsid w:val="00A653C6"/>
    <w:rsid w:val="00A80EC2"/>
    <w:rsid w:val="00A81AF9"/>
    <w:rsid w:val="00A85E54"/>
    <w:rsid w:val="00A87334"/>
    <w:rsid w:val="00A90887"/>
    <w:rsid w:val="00A93C30"/>
    <w:rsid w:val="00AA04DA"/>
    <w:rsid w:val="00AA5623"/>
    <w:rsid w:val="00AB0F7B"/>
    <w:rsid w:val="00AB5FB0"/>
    <w:rsid w:val="00AC41E5"/>
    <w:rsid w:val="00AD6321"/>
    <w:rsid w:val="00AE363E"/>
    <w:rsid w:val="00AF74B9"/>
    <w:rsid w:val="00AF7C90"/>
    <w:rsid w:val="00B012CA"/>
    <w:rsid w:val="00B01779"/>
    <w:rsid w:val="00B2404D"/>
    <w:rsid w:val="00B24806"/>
    <w:rsid w:val="00B26115"/>
    <w:rsid w:val="00B324E8"/>
    <w:rsid w:val="00B36F21"/>
    <w:rsid w:val="00B473AE"/>
    <w:rsid w:val="00B5238A"/>
    <w:rsid w:val="00B65297"/>
    <w:rsid w:val="00B76B6D"/>
    <w:rsid w:val="00B814D3"/>
    <w:rsid w:val="00B87E82"/>
    <w:rsid w:val="00BA5EB1"/>
    <w:rsid w:val="00BA6463"/>
    <w:rsid w:val="00BA7868"/>
    <w:rsid w:val="00BC25EB"/>
    <w:rsid w:val="00BD4011"/>
    <w:rsid w:val="00BD690F"/>
    <w:rsid w:val="00BE3881"/>
    <w:rsid w:val="00BE447C"/>
    <w:rsid w:val="00BE5299"/>
    <w:rsid w:val="00BF047C"/>
    <w:rsid w:val="00BF6418"/>
    <w:rsid w:val="00C05F7F"/>
    <w:rsid w:val="00C1026A"/>
    <w:rsid w:val="00C1267F"/>
    <w:rsid w:val="00C1458D"/>
    <w:rsid w:val="00C2438F"/>
    <w:rsid w:val="00C31524"/>
    <w:rsid w:val="00C326F0"/>
    <w:rsid w:val="00C32A86"/>
    <w:rsid w:val="00C533E8"/>
    <w:rsid w:val="00C55506"/>
    <w:rsid w:val="00C61C61"/>
    <w:rsid w:val="00C61D03"/>
    <w:rsid w:val="00C62FD8"/>
    <w:rsid w:val="00C7026B"/>
    <w:rsid w:val="00C70D85"/>
    <w:rsid w:val="00C74AEE"/>
    <w:rsid w:val="00C7598D"/>
    <w:rsid w:val="00C7599F"/>
    <w:rsid w:val="00C75DC4"/>
    <w:rsid w:val="00C902AC"/>
    <w:rsid w:val="00C92B9D"/>
    <w:rsid w:val="00CA0652"/>
    <w:rsid w:val="00CA3A74"/>
    <w:rsid w:val="00CC44E4"/>
    <w:rsid w:val="00CC517E"/>
    <w:rsid w:val="00CC6DB8"/>
    <w:rsid w:val="00CD2AAE"/>
    <w:rsid w:val="00CE0CEC"/>
    <w:rsid w:val="00CE381D"/>
    <w:rsid w:val="00CF2442"/>
    <w:rsid w:val="00D07359"/>
    <w:rsid w:val="00D10764"/>
    <w:rsid w:val="00D12B28"/>
    <w:rsid w:val="00D13D9E"/>
    <w:rsid w:val="00D21909"/>
    <w:rsid w:val="00D2259F"/>
    <w:rsid w:val="00D24387"/>
    <w:rsid w:val="00D317DC"/>
    <w:rsid w:val="00D3281B"/>
    <w:rsid w:val="00D44C1A"/>
    <w:rsid w:val="00D55BA6"/>
    <w:rsid w:val="00D56300"/>
    <w:rsid w:val="00D57E73"/>
    <w:rsid w:val="00D713F8"/>
    <w:rsid w:val="00D76582"/>
    <w:rsid w:val="00D80CBA"/>
    <w:rsid w:val="00D85BF1"/>
    <w:rsid w:val="00D9100B"/>
    <w:rsid w:val="00D915C8"/>
    <w:rsid w:val="00D957EB"/>
    <w:rsid w:val="00DB0EBC"/>
    <w:rsid w:val="00DB4BBB"/>
    <w:rsid w:val="00DC21AB"/>
    <w:rsid w:val="00DC2219"/>
    <w:rsid w:val="00DC36F4"/>
    <w:rsid w:val="00DC7477"/>
    <w:rsid w:val="00DC7DF9"/>
    <w:rsid w:val="00DD36CE"/>
    <w:rsid w:val="00E02E48"/>
    <w:rsid w:val="00E26A23"/>
    <w:rsid w:val="00E32243"/>
    <w:rsid w:val="00E43003"/>
    <w:rsid w:val="00E56BF9"/>
    <w:rsid w:val="00E56E02"/>
    <w:rsid w:val="00E614AC"/>
    <w:rsid w:val="00E67738"/>
    <w:rsid w:val="00E70EFD"/>
    <w:rsid w:val="00E806D8"/>
    <w:rsid w:val="00E83F85"/>
    <w:rsid w:val="00E87E84"/>
    <w:rsid w:val="00E90B52"/>
    <w:rsid w:val="00E92900"/>
    <w:rsid w:val="00E949A1"/>
    <w:rsid w:val="00E973AE"/>
    <w:rsid w:val="00E978A1"/>
    <w:rsid w:val="00E97C79"/>
    <w:rsid w:val="00EA2F8C"/>
    <w:rsid w:val="00EA536F"/>
    <w:rsid w:val="00EA5BA7"/>
    <w:rsid w:val="00EB2C83"/>
    <w:rsid w:val="00EC04D1"/>
    <w:rsid w:val="00EC2E92"/>
    <w:rsid w:val="00EE4094"/>
    <w:rsid w:val="00F02986"/>
    <w:rsid w:val="00F128C5"/>
    <w:rsid w:val="00F13E04"/>
    <w:rsid w:val="00F13F3B"/>
    <w:rsid w:val="00F210C3"/>
    <w:rsid w:val="00F276B1"/>
    <w:rsid w:val="00F460A2"/>
    <w:rsid w:val="00F63C8B"/>
    <w:rsid w:val="00F66F78"/>
    <w:rsid w:val="00F757DB"/>
    <w:rsid w:val="00FA52C0"/>
    <w:rsid w:val="00FB536F"/>
    <w:rsid w:val="00FC428F"/>
    <w:rsid w:val="00FD0BED"/>
    <w:rsid w:val="00FD21D6"/>
    <w:rsid w:val="00FE0101"/>
    <w:rsid w:val="00FE3260"/>
    <w:rsid w:val="00FE53C8"/>
    <w:rsid w:val="00FF6242"/>
    <w:rsid w:val="044B34C7"/>
    <w:rsid w:val="076E5A89"/>
    <w:rsid w:val="07C406D8"/>
    <w:rsid w:val="07E05C56"/>
    <w:rsid w:val="07FB74A7"/>
    <w:rsid w:val="09127CFA"/>
    <w:rsid w:val="0CCA5EA3"/>
    <w:rsid w:val="1A0D2452"/>
    <w:rsid w:val="1A4E675B"/>
    <w:rsid w:val="1B302443"/>
    <w:rsid w:val="1DF61915"/>
    <w:rsid w:val="1F1F76D4"/>
    <w:rsid w:val="1F2F3456"/>
    <w:rsid w:val="1FF96001"/>
    <w:rsid w:val="201A24EF"/>
    <w:rsid w:val="24BD2508"/>
    <w:rsid w:val="271F0153"/>
    <w:rsid w:val="2A1373BE"/>
    <w:rsid w:val="2D171625"/>
    <w:rsid w:val="2F302F5D"/>
    <w:rsid w:val="2FB55E3C"/>
    <w:rsid w:val="33767998"/>
    <w:rsid w:val="34481D3B"/>
    <w:rsid w:val="353B7B58"/>
    <w:rsid w:val="37A7416F"/>
    <w:rsid w:val="383E10C2"/>
    <w:rsid w:val="3A5E55A4"/>
    <w:rsid w:val="3CA5705C"/>
    <w:rsid w:val="3DF343E4"/>
    <w:rsid w:val="42637E99"/>
    <w:rsid w:val="43094FE0"/>
    <w:rsid w:val="467B28B9"/>
    <w:rsid w:val="48BD77E0"/>
    <w:rsid w:val="499C5574"/>
    <w:rsid w:val="4D035AE7"/>
    <w:rsid w:val="4DF833F6"/>
    <w:rsid w:val="4EA5023F"/>
    <w:rsid w:val="4F304F74"/>
    <w:rsid w:val="50750526"/>
    <w:rsid w:val="5190044C"/>
    <w:rsid w:val="56F5571A"/>
    <w:rsid w:val="5867119B"/>
    <w:rsid w:val="5C6655B8"/>
    <w:rsid w:val="5D4A064C"/>
    <w:rsid w:val="5D8939BE"/>
    <w:rsid w:val="61581BEF"/>
    <w:rsid w:val="622D13B7"/>
    <w:rsid w:val="642F5212"/>
    <w:rsid w:val="64BD3FB9"/>
    <w:rsid w:val="65BF5192"/>
    <w:rsid w:val="69DA5808"/>
    <w:rsid w:val="6C280DB4"/>
    <w:rsid w:val="6D3B2039"/>
    <w:rsid w:val="6E3A21D9"/>
    <w:rsid w:val="6EE83C5D"/>
    <w:rsid w:val="6FFD641E"/>
    <w:rsid w:val="709814B6"/>
    <w:rsid w:val="728D7BBD"/>
    <w:rsid w:val="73540090"/>
    <w:rsid w:val="7C0C0DC2"/>
    <w:rsid w:val="7C876BEC"/>
    <w:rsid w:val="7CCA6157"/>
    <w:rsid w:val="7CD36BEE"/>
    <w:rsid w:val="7D086957"/>
    <w:rsid w:val="7EE975A8"/>
    <w:rsid w:val="7F6B34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6B67A21"/>
  <w15:docId w15:val="{79C93794-037E-41A6-8C74-5EF72DEA2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pPr>
      <w:jc w:val="left"/>
    </w:pPr>
  </w:style>
  <w:style w:type="paragraph" w:styleId="a4">
    <w:name w:val="Plain Text"/>
    <w:basedOn w:val="a"/>
    <w:link w:val="Char0"/>
    <w:qFormat/>
    <w:rPr>
      <w:rFonts w:ascii="宋体" w:eastAsia="宋体" w:hAnsi="Courier New" w:cs="Courier New"/>
      <w:szCs w:val="21"/>
    </w:rPr>
  </w:style>
  <w:style w:type="paragraph" w:styleId="a5">
    <w:name w:val="Balloon Text"/>
    <w:basedOn w:val="a"/>
    <w:link w:val="Char1"/>
    <w:rPr>
      <w:sz w:val="18"/>
      <w:szCs w:val="18"/>
    </w:rPr>
  </w:style>
  <w:style w:type="paragraph" w:styleId="a6">
    <w:name w:val="footer"/>
    <w:basedOn w:val="a"/>
    <w:link w:val="Char2"/>
    <w:qFormat/>
    <w:pPr>
      <w:tabs>
        <w:tab w:val="center" w:pos="4153"/>
        <w:tab w:val="right" w:pos="8306"/>
      </w:tabs>
      <w:snapToGrid w:val="0"/>
      <w:jc w:val="left"/>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paragraph" w:styleId="a9">
    <w:name w:val="annotation subject"/>
    <w:basedOn w:val="a3"/>
    <w:next w:val="a3"/>
    <w:link w:val="Char4"/>
    <w:qFormat/>
    <w:rPr>
      <w:b/>
      <w:bCs/>
    </w:rPr>
  </w:style>
  <w:style w:type="table" w:styleId="aa">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uiPriority w:val="22"/>
    <w:qFormat/>
    <w:rPr>
      <w:b/>
      <w:bCs/>
    </w:rPr>
  </w:style>
  <w:style w:type="character" w:styleId="ac">
    <w:name w:val="line number"/>
    <w:basedOn w:val="a0"/>
    <w:qFormat/>
  </w:style>
  <w:style w:type="character" w:styleId="ad">
    <w:name w:val="Hyperlink"/>
    <w:basedOn w:val="a0"/>
    <w:uiPriority w:val="99"/>
    <w:unhideWhenUsed/>
    <w:qFormat/>
    <w:rPr>
      <w:color w:val="0000FF"/>
      <w:u w:val="single"/>
    </w:rPr>
  </w:style>
  <w:style w:type="character" w:styleId="ae">
    <w:name w:val="annotation reference"/>
    <w:uiPriority w:val="99"/>
    <w:qFormat/>
    <w:rPr>
      <w:sz w:val="21"/>
      <w:szCs w:val="21"/>
    </w:rPr>
  </w:style>
  <w:style w:type="character" w:customStyle="1" w:styleId="Char3">
    <w:name w:val="页眉 Char"/>
    <w:basedOn w:val="a0"/>
    <w:link w:val="a7"/>
    <w:qFormat/>
    <w:rPr>
      <w:rFonts w:asciiTheme="minorHAnsi" w:eastAsiaTheme="minorEastAsia" w:hAnsiTheme="minorHAnsi" w:cstheme="minorBidi"/>
      <w:kern w:val="2"/>
      <w:sz w:val="18"/>
      <w:szCs w:val="18"/>
    </w:rPr>
  </w:style>
  <w:style w:type="character" w:customStyle="1" w:styleId="Char2">
    <w:name w:val="页脚 Char"/>
    <w:basedOn w:val="a0"/>
    <w:link w:val="a6"/>
    <w:qFormat/>
    <w:rPr>
      <w:rFonts w:asciiTheme="minorHAnsi" w:eastAsiaTheme="minorEastAsia" w:hAnsiTheme="minorHAnsi" w:cstheme="minorBidi"/>
      <w:kern w:val="2"/>
      <w:sz w:val="18"/>
      <w:szCs w:val="18"/>
    </w:rPr>
  </w:style>
  <w:style w:type="character" w:customStyle="1" w:styleId="Char1">
    <w:name w:val="批注框文本 Char"/>
    <w:basedOn w:val="a0"/>
    <w:link w:val="a5"/>
    <w:qFormat/>
    <w:rPr>
      <w:rFonts w:asciiTheme="minorHAnsi" w:eastAsiaTheme="minorEastAsia" w:hAnsiTheme="minorHAnsi" w:cstheme="minorBidi"/>
      <w:kern w:val="2"/>
      <w:sz w:val="18"/>
      <w:szCs w:val="18"/>
    </w:rPr>
  </w:style>
  <w:style w:type="paragraph" w:customStyle="1" w:styleId="10">
    <w:name w:val="修订1"/>
    <w:hidden/>
    <w:uiPriority w:val="99"/>
    <w:semiHidden/>
    <w:qFormat/>
    <w:rPr>
      <w:rFonts w:asciiTheme="minorHAnsi" w:eastAsiaTheme="minorEastAsia" w:hAnsiTheme="minorHAnsi" w:cstheme="minorBidi"/>
      <w:kern w:val="2"/>
      <w:sz w:val="21"/>
      <w:szCs w:val="24"/>
    </w:rPr>
  </w:style>
  <w:style w:type="paragraph" w:customStyle="1" w:styleId="BodyA">
    <w:name w:val="Body A"/>
    <w:qFormat/>
    <w:rPr>
      <w:rFonts w:ascii="Calibri" w:eastAsia="Calibri" w:hAnsi="Calibri" w:cs="Calibri"/>
      <w:color w:val="000000"/>
      <w:sz w:val="22"/>
      <w:szCs w:val="22"/>
      <w:u w:color="000000"/>
      <w:lang w:eastAsia="en-AU"/>
    </w:rPr>
  </w:style>
  <w:style w:type="character" w:customStyle="1" w:styleId="Char">
    <w:name w:val="批注文字 Char"/>
    <w:link w:val="a3"/>
    <w:uiPriority w:val="99"/>
    <w:qFormat/>
    <w:locked/>
    <w:rPr>
      <w:rFonts w:asciiTheme="minorHAnsi" w:eastAsiaTheme="minorEastAsia" w:hAnsiTheme="minorHAnsi" w:cstheme="minorBidi"/>
      <w:kern w:val="2"/>
      <w:sz w:val="21"/>
      <w:szCs w:val="24"/>
    </w:rPr>
  </w:style>
  <w:style w:type="character" w:customStyle="1" w:styleId="af">
    <w:name w:val="纯文本 字符"/>
    <w:basedOn w:val="a0"/>
    <w:qFormat/>
    <w:rPr>
      <w:rFonts w:asciiTheme="minorEastAsia" w:eastAsiaTheme="minorEastAsia" w:hAnsi="Courier New" w:cs="Courier New"/>
      <w:kern w:val="2"/>
      <w:sz w:val="21"/>
      <w:szCs w:val="24"/>
    </w:rPr>
  </w:style>
  <w:style w:type="character" w:customStyle="1" w:styleId="Char0">
    <w:name w:val="纯文本 Char"/>
    <w:link w:val="a4"/>
    <w:qFormat/>
    <w:rPr>
      <w:rFonts w:ascii="宋体" w:hAnsi="Courier New" w:cs="Courier New"/>
      <w:kern w:val="2"/>
      <w:sz w:val="21"/>
      <w:szCs w:val="21"/>
    </w:rPr>
  </w:style>
  <w:style w:type="character" w:customStyle="1" w:styleId="11">
    <w:name w:val="未处理的提及1"/>
    <w:basedOn w:val="a0"/>
    <w:uiPriority w:val="99"/>
    <w:semiHidden/>
    <w:unhideWhenUsed/>
    <w:qFormat/>
    <w:rPr>
      <w:color w:val="605E5C"/>
      <w:shd w:val="clear" w:color="auto" w:fill="E1DFDD"/>
    </w:rPr>
  </w:style>
  <w:style w:type="character" w:customStyle="1" w:styleId="Char4">
    <w:name w:val="批注主题 Char"/>
    <w:basedOn w:val="Char"/>
    <w:link w:val="a9"/>
    <w:qFormat/>
    <w:rPr>
      <w:rFonts w:asciiTheme="minorHAnsi" w:eastAsiaTheme="minorEastAsia" w:hAnsiTheme="minorHAnsi" w:cstheme="minorBidi"/>
      <w:b/>
      <w:bCs/>
      <w:kern w:val="2"/>
      <w:sz w:val="21"/>
      <w:szCs w:val="24"/>
    </w:rPr>
  </w:style>
  <w:style w:type="paragraph" w:customStyle="1" w:styleId="EndNoteBibliography">
    <w:name w:val="EndNote Bibliography"/>
    <w:basedOn w:val="a"/>
    <w:link w:val="EndNoteBibliographyChar"/>
    <w:qFormat/>
    <w:pPr>
      <w:widowControl/>
      <w:adjustRightInd w:val="0"/>
      <w:snapToGrid w:val="0"/>
      <w:spacing w:after="200"/>
      <w:jc w:val="center"/>
    </w:pPr>
    <w:rPr>
      <w:rFonts w:ascii="Tahoma" w:eastAsia="微软雅黑" w:hAnsi="Tahoma" w:cs="Tahoma"/>
      <w:kern w:val="0"/>
      <w:sz w:val="22"/>
      <w:szCs w:val="22"/>
    </w:rPr>
  </w:style>
  <w:style w:type="character" w:customStyle="1" w:styleId="EndNoteBibliographyChar">
    <w:name w:val="EndNote Bibliography Char"/>
    <w:link w:val="EndNoteBibliography"/>
    <w:qFormat/>
    <w:rPr>
      <w:rFonts w:ascii="Tahoma" w:eastAsia="微软雅黑" w:hAnsi="Tahoma" w:cs="Tahoma"/>
      <w:sz w:val="22"/>
      <w:szCs w:val="22"/>
    </w:rPr>
  </w:style>
  <w:style w:type="paragraph" w:customStyle="1" w:styleId="2">
    <w:name w:val="修订2"/>
    <w:hidden/>
    <w:uiPriority w:val="99"/>
    <w:semiHidden/>
    <w:qFormat/>
    <w:rPr>
      <w:rFonts w:asciiTheme="minorHAnsi" w:eastAsiaTheme="minorEastAsia" w:hAnsiTheme="minorHAnsi" w:cstheme="minorBidi"/>
      <w:kern w:val="2"/>
      <w:sz w:val="21"/>
      <w:szCs w:val="24"/>
    </w:rPr>
  </w:style>
  <w:style w:type="paragraph" w:customStyle="1" w:styleId="3">
    <w:name w:val="修订3"/>
    <w:hidden/>
    <w:uiPriority w:val="99"/>
    <w:semiHidden/>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mailto:hongjiehu@zju.edu.cn"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jpeg"/><Relationship Id="rId30"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2B79BE-B62D-4DF1-BD68-01D12D694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3785</Words>
  <Characters>21575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许方怡</dc:creator>
  <dc:description>NE.Ref</dc:description>
  <cp:lastModifiedBy>Wang Tianqi</cp:lastModifiedBy>
  <cp:revision>4</cp:revision>
  <dcterms:created xsi:type="dcterms:W3CDTF">2019-07-18T13:32:00Z</dcterms:created>
  <dcterms:modified xsi:type="dcterms:W3CDTF">2019-07-18T13:40:00Z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