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9A5E4" w14:textId="77777777" w:rsidR="00B0006E" w:rsidRPr="00313201" w:rsidRDefault="00B0006E" w:rsidP="00B0006E">
      <w:pPr>
        <w:spacing w:before="0" w:after="0" w:line="360" w:lineRule="auto"/>
        <w:jc w:val="both"/>
        <w:rPr>
          <w:rFonts w:ascii="Book Antiqua" w:eastAsia="宋体" w:hAnsi="Book Antiqua"/>
          <w:b/>
          <w:color w:val="000000"/>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1"/>
      <w:r w:rsidRPr="00313201">
        <w:rPr>
          <w:rFonts w:ascii="Book Antiqua" w:eastAsia="宋体" w:hAnsi="Book Antiqua"/>
          <w:b/>
          <w:color w:val="000000"/>
          <w:sz w:val="24"/>
          <w:szCs w:val="24"/>
          <w:lang w:val="en-US" w:eastAsia="zh-CN"/>
        </w:rPr>
        <w:t xml:space="preserve">Name of </w:t>
      </w:r>
      <w:r w:rsidRPr="00313201">
        <w:rPr>
          <w:rFonts w:ascii="Book Antiqua" w:eastAsia="宋体" w:hAnsi="Book Antiqua"/>
          <w:b/>
          <w:caps/>
          <w:color w:val="000000"/>
          <w:sz w:val="24"/>
          <w:szCs w:val="24"/>
          <w:lang w:val="en-US" w:eastAsia="zh-CN"/>
        </w:rPr>
        <w:t>j</w:t>
      </w:r>
      <w:r w:rsidRPr="00313201">
        <w:rPr>
          <w:rFonts w:ascii="Book Antiqua" w:eastAsia="宋体" w:hAnsi="Book Antiqua"/>
          <w:b/>
          <w:color w:val="000000"/>
          <w:sz w:val="24"/>
          <w:szCs w:val="24"/>
          <w:lang w:val="en-US" w:eastAsia="zh-CN"/>
        </w:rPr>
        <w:t xml:space="preserve">ournal: </w:t>
      </w:r>
      <w:bookmarkStart w:id="12" w:name="OLE_LINK718"/>
      <w:bookmarkStart w:id="13" w:name="OLE_LINK719"/>
      <w:r w:rsidRPr="00313201">
        <w:rPr>
          <w:rFonts w:ascii="Book Antiqua" w:eastAsia="宋体" w:hAnsi="Book Antiqua"/>
          <w:b/>
          <w:i/>
          <w:color w:val="000000"/>
          <w:sz w:val="24"/>
          <w:szCs w:val="24"/>
          <w:lang w:val="en-US" w:eastAsia="zh-CN"/>
        </w:rPr>
        <w:t>World Journal of Gastroenterology</w:t>
      </w:r>
      <w:bookmarkEnd w:id="12"/>
      <w:bookmarkEnd w:id="13"/>
    </w:p>
    <w:p w14:paraId="5DEDCF01" w14:textId="76616319" w:rsidR="00B0006E" w:rsidRPr="00313201" w:rsidRDefault="00B0006E" w:rsidP="00B0006E">
      <w:pPr>
        <w:spacing w:before="0" w:after="0" w:line="360" w:lineRule="auto"/>
        <w:jc w:val="both"/>
        <w:rPr>
          <w:rFonts w:ascii="Book Antiqua" w:eastAsia="宋体" w:hAnsi="Book Antiqua"/>
          <w:b/>
          <w:i/>
          <w:color w:val="000000"/>
          <w:sz w:val="24"/>
          <w:szCs w:val="24"/>
          <w:lang w:val="en-US" w:eastAsia="zh-CN"/>
        </w:rPr>
      </w:pPr>
      <w:bookmarkStart w:id="14" w:name="OLE_LINK485"/>
      <w:bookmarkStart w:id="15" w:name="OLE_LINK486"/>
      <w:bookmarkStart w:id="16" w:name="OLE_LINK661"/>
      <w:bookmarkStart w:id="17" w:name="OLE_LINK768"/>
      <w:bookmarkStart w:id="18" w:name="OLE_LINK514"/>
      <w:bookmarkStart w:id="19" w:name="OLE_LINK515"/>
      <w:r w:rsidRPr="00313201">
        <w:rPr>
          <w:rFonts w:ascii="Book Antiqua" w:eastAsia="宋体" w:hAnsi="Book Antiqua"/>
          <w:b/>
          <w:color w:val="000000"/>
          <w:sz w:val="24"/>
          <w:szCs w:val="24"/>
          <w:lang w:val="en-US" w:eastAsia="zh-CN"/>
        </w:rPr>
        <w:t>Manuscript NO:</w:t>
      </w:r>
      <w:bookmarkEnd w:id="14"/>
      <w:bookmarkEnd w:id="15"/>
      <w:bookmarkEnd w:id="16"/>
      <w:bookmarkEnd w:id="17"/>
      <w:r w:rsidRPr="00313201">
        <w:rPr>
          <w:rFonts w:ascii="Book Antiqua" w:eastAsia="宋体" w:hAnsi="Book Antiqua"/>
          <w:b/>
          <w:color w:val="000000"/>
          <w:sz w:val="24"/>
          <w:szCs w:val="24"/>
          <w:lang w:val="en-US" w:eastAsia="zh-CN"/>
        </w:rPr>
        <w:t xml:space="preserve"> 45927</w:t>
      </w:r>
    </w:p>
    <w:bookmarkEnd w:id="18"/>
    <w:bookmarkEnd w:id="19"/>
    <w:p w14:paraId="7D2139CC" w14:textId="6DDFF74F" w:rsidR="00E972F1" w:rsidRPr="00313201" w:rsidRDefault="00B0006E" w:rsidP="00B0006E">
      <w:pPr>
        <w:adjustRightInd w:val="0"/>
        <w:snapToGrid w:val="0"/>
        <w:spacing w:before="0" w:after="0" w:line="360" w:lineRule="auto"/>
        <w:jc w:val="both"/>
        <w:rPr>
          <w:rFonts w:ascii="Book Antiqua" w:hAnsi="Book Antiqua"/>
          <w:color w:val="000000" w:themeColor="text1"/>
          <w:sz w:val="24"/>
          <w:szCs w:val="24"/>
          <w:lang w:val="en-US"/>
        </w:rPr>
      </w:pPr>
      <w:r w:rsidRPr="00313201">
        <w:rPr>
          <w:rFonts w:ascii="Book Antiqua" w:eastAsia="宋体" w:hAnsi="Book Antiqua"/>
          <w:b/>
          <w:color w:val="000000"/>
          <w:sz w:val="24"/>
          <w:szCs w:val="24"/>
          <w:lang w:val="en-US" w:eastAsia="zh-CN"/>
        </w:rPr>
        <w:t xml:space="preserve">Manuscript </w:t>
      </w:r>
      <w:r w:rsidRPr="00313201">
        <w:rPr>
          <w:rFonts w:ascii="Book Antiqua" w:eastAsia="宋体" w:hAnsi="Book Antiqua"/>
          <w:b/>
          <w:caps/>
          <w:color w:val="000000"/>
          <w:sz w:val="24"/>
          <w:szCs w:val="24"/>
          <w:lang w:val="en-US" w:eastAsia="zh-CN"/>
        </w:rPr>
        <w:t>t</w:t>
      </w:r>
      <w:r w:rsidRPr="00313201">
        <w:rPr>
          <w:rFonts w:ascii="Book Antiqua" w:eastAsia="宋体" w:hAnsi="Book Antiqua"/>
          <w:b/>
          <w:color w:val="000000"/>
          <w:sz w:val="24"/>
          <w:szCs w:val="24"/>
          <w:lang w:val="en-US" w:eastAsia="zh-CN"/>
        </w:rPr>
        <w:t>ype:</w:t>
      </w:r>
      <w:bookmarkEnd w:id="0"/>
      <w:bookmarkEnd w:id="1"/>
      <w:bookmarkEnd w:id="2"/>
      <w:bookmarkEnd w:id="3"/>
      <w:bookmarkEnd w:id="4"/>
      <w:bookmarkEnd w:id="5"/>
      <w:bookmarkEnd w:id="6"/>
      <w:bookmarkEnd w:id="7"/>
      <w:bookmarkEnd w:id="8"/>
      <w:bookmarkEnd w:id="9"/>
      <w:bookmarkEnd w:id="10"/>
      <w:r w:rsidRPr="00313201">
        <w:rPr>
          <w:rFonts w:ascii="Book Antiqua" w:eastAsia="宋体" w:hAnsi="Book Antiqua"/>
          <w:b/>
          <w:color w:val="000000"/>
          <w:sz w:val="24"/>
          <w:szCs w:val="24"/>
          <w:lang w:val="en-US" w:eastAsia="zh-CN"/>
        </w:rPr>
        <w:t xml:space="preserve"> </w:t>
      </w:r>
      <w:bookmarkEnd w:id="11"/>
      <w:r w:rsidRPr="00313201">
        <w:rPr>
          <w:rFonts w:ascii="Book Antiqua" w:eastAsia="宋体" w:hAnsi="Book Antiqua"/>
          <w:b/>
          <w:color w:val="000000"/>
          <w:sz w:val="24"/>
          <w:szCs w:val="24"/>
          <w:lang w:val="en-US" w:eastAsia="zh-CN"/>
        </w:rPr>
        <w:t>MINIREVIEWS</w:t>
      </w:r>
    </w:p>
    <w:p w14:paraId="191FE3EF" w14:textId="77777777" w:rsidR="006B7420" w:rsidRPr="00313201" w:rsidRDefault="006B7420" w:rsidP="00293BC8">
      <w:pPr>
        <w:adjustRightInd w:val="0"/>
        <w:snapToGrid w:val="0"/>
        <w:spacing w:before="0" w:after="0" w:line="360" w:lineRule="auto"/>
        <w:jc w:val="both"/>
        <w:rPr>
          <w:rFonts w:ascii="Book Antiqua" w:hAnsi="Book Antiqua"/>
          <w:i/>
          <w:color w:val="000000" w:themeColor="text1"/>
          <w:sz w:val="24"/>
          <w:szCs w:val="24"/>
          <w:lang w:val="en-US"/>
        </w:rPr>
      </w:pPr>
    </w:p>
    <w:p w14:paraId="7F5CBB86" w14:textId="777805B6" w:rsidR="00E972F1" w:rsidRPr="00313201" w:rsidRDefault="008C4B7F" w:rsidP="00293BC8">
      <w:pPr>
        <w:adjustRightInd w:val="0"/>
        <w:snapToGrid w:val="0"/>
        <w:spacing w:before="0" w:after="0" w:line="360" w:lineRule="auto"/>
        <w:jc w:val="both"/>
        <w:rPr>
          <w:rFonts w:ascii="Book Antiqua" w:hAnsi="Book Antiqua"/>
          <w:b/>
          <w:color w:val="000000" w:themeColor="text1"/>
          <w:sz w:val="24"/>
          <w:szCs w:val="24"/>
          <w:lang w:val="en-US"/>
        </w:rPr>
      </w:pPr>
      <w:r w:rsidRPr="00313201">
        <w:rPr>
          <w:rFonts w:ascii="Book Antiqua" w:hAnsi="Book Antiqua"/>
          <w:b/>
          <w:color w:val="000000" w:themeColor="text1"/>
          <w:sz w:val="24"/>
          <w:szCs w:val="24"/>
          <w:lang w:val="en-US"/>
        </w:rPr>
        <w:t xml:space="preserve">Contribution of </w:t>
      </w:r>
      <w:r w:rsidR="00E972F1" w:rsidRPr="00313201">
        <w:rPr>
          <w:rFonts w:ascii="Book Antiqua" w:hAnsi="Book Antiqua"/>
          <w:b/>
          <w:color w:val="000000" w:themeColor="text1"/>
          <w:sz w:val="24"/>
          <w:szCs w:val="24"/>
          <w:lang w:val="en-US"/>
        </w:rPr>
        <w:t>p</w:t>
      </w:r>
      <w:r w:rsidR="00483BF0" w:rsidRPr="00313201">
        <w:rPr>
          <w:rFonts w:ascii="Book Antiqua" w:hAnsi="Book Antiqua"/>
          <w:b/>
          <w:color w:val="000000" w:themeColor="text1"/>
          <w:sz w:val="24"/>
          <w:szCs w:val="24"/>
          <w:lang w:val="en-US"/>
        </w:rPr>
        <w:t>ancreat</w:t>
      </w:r>
      <w:r w:rsidR="00DC4707" w:rsidRPr="00313201">
        <w:rPr>
          <w:rFonts w:ascii="Book Antiqua" w:hAnsi="Book Antiqua"/>
          <w:b/>
          <w:color w:val="000000" w:themeColor="text1"/>
          <w:sz w:val="24"/>
          <w:szCs w:val="24"/>
          <w:lang w:val="en-US"/>
        </w:rPr>
        <w:t xml:space="preserve">ic </w:t>
      </w:r>
      <w:r w:rsidR="00E972F1" w:rsidRPr="00313201">
        <w:rPr>
          <w:rFonts w:ascii="Book Antiqua" w:hAnsi="Book Antiqua"/>
          <w:b/>
          <w:color w:val="000000" w:themeColor="text1"/>
          <w:sz w:val="24"/>
          <w:szCs w:val="24"/>
          <w:lang w:val="en-US"/>
        </w:rPr>
        <w:t>e</w:t>
      </w:r>
      <w:r w:rsidR="00DC4707" w:rsidRPr="00313201">
        <w:rPr>
          <w:rFonts w:ascii="Book Antiqua" w:hAnsi="Book Antiqua"/>
          <w:b/>
          <w:color w:val="000000" w:themeColor="text1"/>
          <w:sz w:val="24"/>
          <w:szCs w:val="24"/>
          <w:lang w:val="en-US"/>
        </w:rPr>
        <w:t xml:space="preserve">nzyme </w:t>
      </w:r>
      <w:r w:rsidR="00E972F1" w:rsidRPr="00313201">
        <w:rPr>
          <w:rFonts w:ascii="Book Antiqua" w:hAnsi="Book Antiqua"/>
          <w:b/>
          <w:color w:val="000000" w:themeColor="text1"/>
          <w:sz w:val="24"/>
          <w:szCs w:val="24"/>
          <w:lang w:val="en-US"/>
        </w:rPr>
        <w:t>r</w:t>
      </w:r>
      <w:r w:rsidR="00DC4707" w:rsidRPr="00313201">
        <w:rPr>
          <w:rFonts w:ascii="Book Antiqua" w:hAnsi="Book Antiqua"/>
          <w:b/>
          <w:color w:val="000000" w:themeColor="text1"/>
          <w:sz w:val="24"/>
          <w:szCs w:val="24"/>
          <w:lang w:val="en-US"/>
        </w:rPr>
        <w:t xml:space="preserve">eplacement </w:t>
      </w:r>
      <w:r w:rsidR="00E972F1" w:rsidRPr="00313201">
        <w:rPr>
          <w:rFonts w:ascii="Book Antiqua" w:hAnsi="Book Antiqua"/>
          <w:b/>
          <w:color w:val="000000" w:themeColor="text1"/>
          <w:sz w:val="24"/>
          <w:szCs w:val="24"/>
          <w:lang w:val="en-US"/>
        </w:rPr>
        <w:t>t</w:t>
      </w:r>
      <w:r w:rsidR="00DC4707" w:rsidRPr="00313201">
        <w:rPr>
          <w:rFonts w:ascii="Book Antiqua" w:hAnsi="Book Antiqua"/>
          <w:b/>
          <w:color w:val="000000" w:themeColor="text1"/>
          <w:sz w:val="24"/>
          <w:szCs w:val="24"/>
          <w:lang w:val="en-US"/>
        </w:rPr>
        <w:t>herapy</w:t>
      </w:r>
      <w:r w:rsidRPr="00313201">
        <w:rPr>
          <w:rFonts w:ascii="Book Antiqua" w:hAnsi="Book Antiqua"/>
          <w:b/>
          <w:color w:val="000000" w:themeColor="text1"/>
          <w:sz w:val="24"/>
          <w:szCs w:val="24"/>
          <w:lang w:val="en-US"/>
        </w:rPr>
        <w:t xml:space="preserve"> to </w:t>
      </w:r>
      <w:r w:rsidR="00E972F1" w:rsidRPr="00313201">
        <w:rPr>
          <w:rFonts w:ascii="Book Antiqua" w:hAnsi="Book Antiqua"/>
          <w:b/>
          <w:color w:val="000000" w:themeColor="text1"/>
          <w:sz w:val="24"/>
          <w:szCs w:val="24"/>
          <w:lang w:val="en-US"/>
        </w:rPr>
        <w:t>s</w:t>
      </w:r>
      <w:r w:rsidRPr="00313201">
        <w:rPr>
          <w:rFonts w:ascii="Book Antiqua" w:hAnsi="Book Antiqua"/>
          <w:b/>
          <w:color w:val="000000" w:themeColor="text1"/>
          <w:sz w:val="24"/>
          <w:szCs w:val="24"/>
          <w:lang w:val="en-US"/>
        </w:rPr>
        <w:t xml:space="preserve">urvival and </w:t>
      </w:r>
      <w:r w:rsidR="00E972F1" w:rsidRPr="00313201">
        <w:rPr>
          <w:rFonts w:ascii="Book Antiqua" w:hAnsi="Book Antiqua"/>
          <w:b/>
          <w:color w:val="000000" w:themeColor="text1"/>
          <w:sz w:val="24"/>
          <w:szCs w:val="24"/>
          <w:lang w:val="en-US"/>
        </w:rPr>
        <w:t>q</w:t>
      </w:r>
      <w:r w:rsidRPr="00313201">
        <w:rPr>
          <w:rFonts w:ascii="Book Antiqua" w:hAnsi="Book Antiqua"/>
          <w:b/>
          <w:color w:val="000000" w:themeColor="text1"/>
          <w:sz w:val="24"/>
          <w:szCs w:val="24"/>
          <w:lang w:val="en-US"/>
        </w:rPr>
        <w:t xml:space="preserve">uality of </w:t>
      </w:r>
      <w:r w:rsidR="00E972F1" w:rsidRPr="00313201">
        <w:rPr>
          <w:rFonts w:ascii="Book Antiqua" w:hAnsi="Book Antiqua"/>
          <w:b/>
          <w:color w:val="000000" w:themeColor="text1"/>
          <w:sz w:val="24"/>
          <w:szCs w:val="24"/>
          <w:lang w:val="en-US"/>
        </w:rPr>
        <w:t>l</w:t>
      </w:r>
      <w:r w:rsidRPr="00313201">
        <w:rPr>
          <w:rFonts w:ascii="Book Antiqua" w:hAnsi="Book Antiqua"/>
          <w:b/>
          <w:color w:val="000000" w:themeColor="text1"/>
          <w:sz w:val="24"/>
          <w:szCs w:val="24"/>
          <w:lang w:val="en-US"/>
        </w:rPr>
        <w:t>ife in</w:t>
      </w:r>
      <w:r w:rsidR="00483BF0" w:rsidRPr="00313201">
        <w:rPr>
          <w:rFonts w:ascii="Book Antiqua" w:hAnsi="Book Antiqua"/>
          <w:b/>
          <w:color w:val="000000" w:themeColor="text1"/>
          <w:sz w:val="24"/>
          <w:szCs w:val="24"/>
          <w:lang w:val="en-US"/>
        </w:rPr>
        <w:t xml:space="preserve"> </w:t>
      </w:r>
      <w:r w:rsidR="00E972F1" w:rsidRPr="00313201">
        <w:rPr>
          <w:rFonts w:ascii="Book Antiqua" w:hAnsi="Book Antiqua"/>
          <w:b/>
          <w:color w:val="000000" w:themeColor="text1"/>
          <w:sz w:val="24"/>
          <w:szCs w:val="24"/>
          <w:lang w:val="en-US"/>
        </w:rPr>
        <w:t>p</w:t>
      </w:r>
      <w:r w:rsidR="003B3623" w:rsidRPr="00313201">
        <w:rPr>
          <w:rFonts w:ascii="Book Antiqua" w:hAnsi="Book Antiqua"/>
          <w:b/>
          <w:color w:val="000000" w:themeColor="text1"/>
          <w:sz w:val="24"/>
          <w:szCs w:val="24"/>
          <w:lang w:val="en-US"/>
        </w:rPr>
        <w:t xml:space="preserve">atients with </w:t>
      </w:r>
      <w:r w:rsidR="00E972F1" w:rsidRPr="00313201">
        <w:rPr>
          <w:rFonts w:ascii="Book Antiqua" w:hAnsi="Book Antiqua"/>
          <w:b/>
          <w:color w:val="000000" w:themeColor="text1"/>
          <w:sz w:val="24"/>
          <w:szCs w:val="24"/>
          <w:lang w:val="en-US"/>
        </w:rPr>
        <w:t>p</w:t>
      </w:r>
      <w:r w:rsidR="00483BF0" w:rsidRPr="00313201">
        <w:rPr>
          <w:rFonts w:ascii="Book Antiqua" w:hAnsi="Book Antiqua"/>
          <w:b/>
          <w:color w:val="000000" w:themeColor="text1"/>
          <w:sz w:val="24"/>
          <w:szCs w:val="24"/>
          <w:lang w:val="en-US"/>
        </w:rPr>
        <w:t xml:space="preserve">ancreatic </w:t>
      </w:r>
      <w:r w:rsidR="00E972F1" w:rsidRPr="00313201">
        <w:rPr>
          <w:rFonts w:ascii="Book Antiqua" w:hAnsi="Book Antiqua"/>
          <w:b/>
          <w:color w:val="000000" w:themeColor="text1"/>
          <w:sz w:val="24"/>
          <w:szCs w:val="24"/>
          <w:lang w:val="en-US"/>
        </w:rPr>
        <w:t>e</w:t>
      </w:r>
      <w:r w:rsidR="00483BF0" w:rsidRPr="00313201">
        <w:rPr>
          <w:rFonts w:ascii="Book Antiqua" w:hAnsi="Book Antiqua"/>
          <w:b/>
          <w:color w:val="000000" w:themeColor="text1"/>
          <w:sz w:val="24"/>
          <w:szCs w:val="24"/>
          <w:lang w:val="en-US"/>
        </w:rPr>
        <w:t xml:space="preserve">xocrine </w:t>
      </w:r>
      <w:r w:rsidR="00E972F1" w:rsidRPr="00313201">
        <w:rPr>
          <w:rFonts w:ascii="Book Antiqua" w:hAnsi="Book Antiqua"/>
          <w:b/>
          <w:color w:val="000000" w:themeColor="text1"/>
          <w:sz w:val="24"/>
          <w:szCs w:val="24"/>
          <w:lang w:val="en-US"/>
        </w:rPr>
        <w:t>i</w:t>
      </w:r>
      <w:r w:rsidR="00483BF0" w:rsidRPr="00313201">
        <w:rPr>
          <w:rFonts w:ascii="Book Antiqua" w:hAnsi="Book Antiqua"/>
          <w:b/>
          <w:color w:val="000000" w:themeColor="text1"/>
          <w:sz w:val="24"/>
          <w:szCs w:val="24"/>
          <w:lang w:val="en-US"/>
        </w:rPr>
        <w:t>nsufficiency</w:t>
      </w:r>
    </w:p>
    <w:p w14:paraId="528018AB" w14:textId="77777777" w:rsidR="006B7420" w:rsidRPr="00313201" w:rsidRDefault="006B7420" w:rsidP="00293BC8">
      <w:pPr>
        <w:adjustRightInd w:val="0"/>
        <w:snapToGrid w:val="0"/>
        <w:spacing w:before="0" w:after="0" w:line="360" w:lineRule="auto"/>
        <w:jc w:val="both"/>
        <w:rPr>
          <w:rFonts w:ascii="Book Antiqua" w:hAnsi="Book Antiqua"/>
          <w:b/>
          <w:color w:val="000000" w:themeColor="text1"/>
          <w:sz w:val="24"/>
          <w:szCs w:val="24"/>
          <w:lang w:val="en-US"/>
        </w:rPr>
      </w:pPr>
    </w:p>
    <w:p w14:paraId="1F99DB53" w14:textId="5FD51691" w:rsidR="00483BF0" w:rsidRPr="00313201" w:rsidRDefault="00457BE2" w:rsidP="00293BC8">
      <w:pPr>
        <w:adjustRightInd w:val="0"/>
        <w:snapToGrid w:val="0"/>
        <w:spacing w:before="0" w:after="0" w:line="360" w:lineRule="auto"/>
        <w:jc w:val="both"/>
        <w:rPr>
          <w:rFonts w:ascii="Book Antiqua" w:hAnsi="Book Antiqua"/>
          <w:color w:val="000000" w:themeColor="text1"/>
          <w:sz w:val="24"/>
          <w:szCs w:val="24"/>
          <w:lang w:val="en-US"/>
        </w:rPr>
      </w:pPr>
      <w:r w:rsidRPr="00313201">
        <w:rPr>
          <w:rFonts w:ascii="Book Antiqua" w:hAnsi="Book Antiqua"/>
          <w:color w:val="000000" w:themeColor="text1"/>
          <w:sz w:val="24"/>
          <w:szCs w:val="24"/>
          <w:lang w:val="en-US"/>
        </w:rPr>
        <w:t xml:space="preserve">Layer P </w:t>
      </w:r>
      <w:r w:rsidRPr="00313201">
        <w:rPr>
          <w:rFonts w:ascii="Book Antiqua" w:hAnsi="Book Antiqua"/>
          <w:i/>
          <w:color w:val="000000" w:themeColor="text1"/>
          <w:sz w:val="24"/>
          <w:szCs w:val="24"/>
          <w:lang w:val="en-US"/>
        </w:rPr>
        <w:t>et al</w:t>
      </w:r>
      <w:r w:rsidRPr="00313201">
        <w:rPr>
          <w:rFonts w:ascii="Book Antiqua" w:hAnsi="Book Antiqua"/>
          <w:color w:val="000000" w:themeColor="text1"/>
          <w:sz w:val="24"/>
          <w:szCs w:val="24"/>
          <w:lang w:val="en-US"/>
        </w:rPr>
        <w:t xml:space="preserve">. </w:t>
      </w:r>
      <w:r w:rsidR="00E86174" w:rsidRPr="00313201">
        <w:rPr>
          <w:rFonts w:ascii="Book Antiqua" w:hAnsi="Book Antiqua"/>
          <w:color w:val="000000" w:themeColor="text1"/>
          <w:sz w:val="24"/>
          <w:szCs w:val="24"/>
          <w:lang w:val="en-US"/>
        </w:rPr>
        <w:t>PERT</w:t>
      </w:r>
      <w:r w:rsidRPr="00313201">
        <w:rPr>
          <w:rFonts w:ascii="Book Antiqua" w:hAnsi="Book Antiqua"/>
          <w:color w:val="000000" w:themeColor="text1"/>
          <w:sz w:val="24"/>
          <w:szCs w:val="24"/>
          <w:lang w:val="en-US"/>
        </w:rPr>
        <w:t>: I</w:t>
      </w:r>
      <w:r w:rsidR="00F27AAA" w:rsidRPr="00313201">
        <w:rPr>
          <w:rFonts w:ascii="Book Antiqua" w:hAnsi="Book Antiqua"/>
          <w:color w:val="000000" w:themeColor="text1"/>
          <w:sz w:val="24"/>
          <w:szCs w:val="24"/>
          <w:lang w:val="en-US"/>
        </w:rPr>
        <w:t>mpact</w:t>
      </w:r>
      <w:r w:rsidR="00E86174" w:rsidRPr="00313201">
        <w:rPr>
          <w:rFonts w:ascii="Book Antiqua" w:hAnsi="Book Antiqua"/>
          <w:color w:val="000000" w:themeColor="text1"/>
          <w:sz w:val="24"/>
          <w:szCs w:val="24"/>
          <w:lang w:val="en-US"/>
        </w:rPr>
        <w:t xml:space="preserve"> </w:t>
      </w:r>
      <w:r w:rsidR="00F27AAA" w:rsidRPr="00313201">
        <w:rPr>
          <w:rFonts w:ascii="Book Antiqua" w:hAnsi="Book Antiqua"/>
          <w:color w:val="000000" w:themeColor="text1"/>
          <w:sz w:val="24"/>
          <w:szCs w:val="24"/>
          <w:lang w:val="en-US"/>
        </w:rPr>
        <w:t>on</w:t>
      </w:r>
      <w:r w:rsidR="00922A45" w:rsidRPr="00313201">
        <w:rPr>
          <w:rFonts w:ascii="Book Antiqua" w:hAnsi="Book Antiqua"/>
          <w:color w:val="000000" w:themeColor="text1"/>
          <w:sz w:val="24"/>
          <w:szCs w:val="24"/>
          <w:lang w:val="en-US"/>
        </w:rPr>
        <w:t xml:space="preserve"> patients with </w:t>
      </w:r>
      <w:r w:rsidR="00E86174" w:rsidRPr="00313201">
        <w:rPr>
          <w:rFonts w:ascii="Book Antiqua" w:hAnsi="Book Antiqua"/>
          <w:color w:val="000000" w:themeColor="text1"/>
          <w:sz w:val="24"/>
          <w:szCs w:val="24"/>
          <w:lang w:val="en-US"/>
        </w:rPr>
        <w:t>PEI</w:t>
      </w:r>
    </w:p>
    <w:p w14:paraId="43590DF5" w14:textId="77777777" w:rsidR="00F173C3" w:rsidRPr="00313201" w:rsidRDefault="00F173C3" w:rsidP="00293BC8">
      <w:pPr>
        <w:adjustRightInd w:val="0"/>
        <w:snapToGrid w:val="0"/>
        <w:spacing w:before="0" w:after="0" w:line="360" w:lineRule="auto"/>
        <w:jc w:val="both"/>
        <w:rPr>
          <w:rFonts w:ascii="Book Antiqua" w:hAnsi="Book Antiqua"/>
          <w:b/>
          <w:color w:val="000000" w:themeColor="text1"/>
          <w:sz w:val="24"/>
          <w:szCs w:val="24"/>
          <w:lang w:val="en-US"/>
        </w:rPr>
      </w:pPr>
    </w:p>
    <w:p w14:paraId="6C7FCCA0" w14:textId="5366D26D" w:rsidR="00F421F6" w:rsidRPr="00313201" w:rsidRDefault="00044F76" w:rsidP="00293BC8">
      <w:pPr>
        <w:adjustRightInd w:val="0"/>
        <w:snapToGrid w:val="0"/>
        <w:spacing w:before="0" w:after="0" w:line="360" w:lineRule="auto"/>
        <w:jc w:val="both"/>
        <w:rPr>
          <w:rFonts w:ascii="Book Antiqua" w:hAnsi="Book Antiqua"/>
          <w:color w:val="000000" w:themeColor="text1"/>
          <w:sz w:val="24"/>
          <w:szCs w:val="24"/>
          <w:lang w:val="en-US"/>
        </w:rPr>
      </w:pPr>
      <w:r w:rsidRPr="00313201">
        <w:rPr>
          <w:rFonts w:ascii="Book Antiqua" w:hAnsi="Book Antiqua"/>
          <w:color w:val="000000" w:themeColor="text1"/>
          <w:sz w:val="24"/>
          <w:szCs w:val="24"/>
          <w:lang w:val="en-US"/>
        </w:rPr>
        <w:t>Peter Layer</w:t>
      </w:r>
      <w:r w:rsidR="00BB7CC1" w:rsidRPr="00313201">
        <w:rPr>
          <w:rFonts w:ascii="Book Antiqua" w:hAnsi="Book Antiqua"/>
          <w:color w:val="000000" w:themeColor="text1"/>
          <w:sz w:val="24"/>
          <w:szCs w:val="24"/>
          <w:lang w:val="en-US"/>
        </w:rPr>
        <w:t>,</w:t>
      </w:r>
      <w:r w:rsidR="0006281A" w:rsidRPr="00313201">
        <w:rPr>
          <w:rFonts w:ascii="Book Antiqua" w:hAnsi="Book Antiqua"/>
          <w:color w:val="000000" w:themeColor="text1"/>
          <w:sz w:val="24"/>
          <w:szCs w:val="24"/>
          <w:lang w:val="en-US"/>
        </w:rPr>
        <w:t xml:space="preserve"> </w:t>
      </w:r>
      <w:bookmarkStart w:id="20" w:name="_Hlk524342558"/>
      <w:proofErr w:type="spellStart"/>
      <w:r w:rsidR="00483BF0" w:rsidRPr="00313201">
        <w:rPr>
          <w:rFonts w:ascii="Book Antiqua" w:hAnsi="Book Antiqua"/>
          <w:color w:val="000000" w:themeColor="text1"/>
          <w:sz w:val="24"/>
          <w:szCs w:val="24"/>
          <w:lang w:val="en-US"/>
        </w:rPr>
        <w:t>Nataliya</w:t>
      </w:r>
      <w:proofErr w:type="spellEnd"/>
      <w:r w:rsidR="00483BF0" w:rsidRPr="00313201">
        <w:rPr>
          <w:rFonts w:ascii="Book Antiqua" w:hAnsi="Book Antiqua"/>
          <w:color w:val="000000" w:themeColor="text1"/>
          <w:sz w:val="24"/>
          <w:szCs w:val="24"/>
          <w:lang w:val="en-US"/>
        </w:rPr>
        <w:t xml:space="preserve"> </w:t>
      </w:r>
      <w:proofErr w:type="spellStart"/>
      <w:r w:rsidR="00483BF0" w:rsidRPr="00313201">
        <w:rPr>
          <w:rFonts w:ascii="Book Antiqua" w:hAnsi="Book Antiqua"/>
          <w:color w:val="000000" w:themeColor="text1"/>
          <w:sz w:val="24"/>
          <w:szCs w:val="24"/>
          <w:lang w:val="en-US"/>
        </w:rPr>
        <w:t>Kashirskaya</w:t>
      </w:r>
      <w:bookmarkEnd w:id="20"/>
      <w:proofErr w:type="spellEnd"/>
      <w:r w:rsidR="00BB7CC1" w:rsidRPr="00313201">
        <w:rPr>
          <w:rFonts w:ascii="Book Antiqua" w:hAnsi="Book Antiqua"/>
          <w:color w:val="000000" w:themeColor="text1"/>
          <w:sz w:val="24"/>
          <w:szCs w:val="24"/>
          <w:lang w:val="en-US"/>
        </w:rPr>
        <w:t>,</w:t>
      </w:r>
      <w:r w:rsidR="00791F80" w:rsidRPr="00313201">
        <w:rPr>
          <w:rFonts w:ascii="Book Antiqua" w:hAnsi="Book Antiqua"/>
          <w:color w:val="000000" w:themeColor="text1"/>
          <w:sz w:val="24"/>
          <w:szCs w:val="24"/>
          <w:lang w:val="en-US"/>
        </w:rPr>
        <w:t xml:space="preserve"> </w:t>
      </w:r>
      <w:r w:rsidR="00F421F6" w:rsidRPr="00313201">
        <w:rPr>
          <w:rFonts w:ascii="Book Antiqua" w:hAnsi="Book Antiqua"/>
          <w:color w:val="000000" w:themeColor="text1"/>
          <w:sz w:val="24"/>
          <w:szCs w:val="24"/>
          <w:lang w:val="en-US"/>
        </w:rPr>
        <w:t>N</w:t>
      </w:r>
      <w:r w:rsidR="00BB7CC1" w:rsidRPr="00313201">
        <w:rPr>
          <w:rFonts w:ascii="Book Antiqua" w:hAnsi="Book Antiqua"/>
          <w:color w:val="000000" w:themeColor="text1"/>
          <w:sz w:val="24"/>
          <w:szCs w:val="24"/>
          <w:lang w:val="en-US"/>
        </w:rPr>
        <w:t>atalya</w:t>
      </w:r>
      <w:r w:rsidR="00F421F6" w:rsidRPr="00313201">
        <w:rPr>
          <w:rFonts w:ascii="Book Antiqua" w:hAnsi="Book Antiqua"/>
          <w:color w:val="000000" w:themeColor="text1"/>
          <w:sz w:val="24"/>
          <w:szCs w:val="24"/>
          <w:lang w:val="en-US"/>
        </w:rPr>
        <w:t xml:space="preserve"> </w:t>
      </w:r>
      <w:proofErr w:type="spellStart"/>
      <w:r w:rsidR="00F421F6" w:rsidRPr="00313201">
        <w:rPr>
          <w:rFonts w:ascii="Book Antiqua" w:hAnsi="Book Antiqua"/>
          <w:color w:val="000000" w:themeColor="text1"/>
          <w:sz w:val="24"/>
          <w:szCs w:val="24"/>
          <w:lang w:val="en-US"/>
        </w:rPr>
        <w:t>Gubergrits</w:t>
      </w:r>
      <w:proofErr w:type="spellEnd"/>
      <w:r w:rsidR="00F421F6" w:rsidRPr="00313201">
        <w:rPr>
          <w:rFonts w:ascii="Book Antiqua" w:hAnsi="Book Antiqua"/>
          <w:color w:val="000000" w:themeColor="text1"/>
          <w:sz w:val="24"/>
          <w:szCs w:val="24"/>
          <w:lang w:val="en-US"/>
        </w:rPr>
        <w:t xml:space="preserve"> </w:t>
      </w:r>
    </w:p>
    <w:p w14:paraId="4224CB90" w14:textId="77777777" w:rsidR="006B7420" w:rsidRPr="00313201" w:rsidRDefault="006B7420" w:rsidP="00293BC8">
      <w:pPr>
        <w:adjustRightInd w:val="0"/>
        <w:snapToGrid w:val="0"/>
        <w:spacing w:before="0" w:after="0" w:line="360" w:lineRule="auto"/>
        <w:jc w:val="both"/>
        <w:rPr>
          <w:rFonts w:ascii="Book Antiqua" w:hAnsi="Book Antiqua"/>
          <w:color w:val="000000" w:themeColor="text1"/>
          <w:sz w:val="24"/>
          <w:szCs w:val="24"/>
          <w:lang w:val="en-US"/>
        </w:rPr>
      </w:pPr>
    </w:p>
    <w:p w14:paraId="7B84CFA7" w14:textId="7A9C5951" w:rsidR="003F7F47" w:rsidRPr="00313201" w:rsidRDefault="00515820" w:rsidP="00293BC8">
      <w:pPr>
        <w:adjustRightInd w:val="0"/>
        <w:snapToGrid w:val="0"/>
        <w:spacing w:before="0" w:after="0" w:line="360" w:lineRule="auto"/>
        <w:jc w:val="both"/>
        <w:rPr>
          <w:rFonts w:ascii="Book Antiqua" w:hAnsi="Book Antiqua"/>
          <w:color w:val="000000" w:themeColor="text1"/>
          <w:sz w:val="24"/>
          <w:szCs w:val="24"/>
          <w:lang w:val="en-US"/>
        </w:rPr>
      </w:pPr>
      <w:r w:rsidRPr="00313201">
        <w:rPr>
          <w:rFonts w:ascii="Book Antiqua" w:hAnsi="Book Antiqua"/>
          <w:b/>
          <w:color w:val="000000" w:themeColor="text1"/>
          <w:sz w:val="24"/>
          <w:szCs w:val="24"/>
          <w:lang w:val="en-US"/>
        </w:rPr>
        <w:t>Peter Layer</w:t>
      </w:r>
      <w:r w:rsidR="003F7F47" w:rsidRPr="00313201">
        <w:rPr>
          <w:rFonts w:ascii="Book Antiqua" w:hAnsi="Book Antiqua"/>
          <w:b/>
          <w:color w:val="000000" w:themeColor="text1"/>
          <w:sz w:val="24"/>
          <w:szCs w:val="24"/>
          <w:lang w:val="en-US"/>
        </w:rPr>
        <w:t>,</w:t>
      </w:r>
      <w:r w:rsidR="003F7F47" w:rsidRPr="00313201">
        <w:rPr>
          <w:rFonts w:ascii="Book Antiqua" w:hAnsi="Book Antiqua"/>
          <w:color w:val="000000" w:themeColor="text1"/>
          <w:sz w:val="24"/>
          <w:szCs w:val="24"/>
          <w:lang w:val="en-US"/>
        </w:rPr>
        <w:t xml:space="preserve"> </w:t>
      </w:r>
      <w:r w:rsidR="0020233D" w:rsidRPr="00313201">
        <w:rPr>
          <w:rFonts w:ascii="Book Antiqua" w:hAnsi="Book Antiqua"/>
          <w:color w:val="000000" w:themeColor="text1"/>
          <w:sz w:val="24"/>
          <w:szCs w:val="24"/>
          <w:lang w:val="en-US"/>
        </w:rPr>
        <w:t>Department of Internal Medicin</w:t>
      </w:r>
      <w:r w:rsidR="00457BE2" w:rsidRPr="00313201">
        <w:rPr>
          <w:rFonts w:ascii="Book Antiqua" w:hAnsi="Book Antiqua"/>
          <w:color w:val="000000" w:themeColor="text1"/>
          <w:sz w:val="24"/>
          <w:szCs w:val="24"/>
          <w:lang w:val="en-US"/>
        </w:rPr>
        <w:t xml:space="preserve">e, </w:t>
      </w:r>
      <w:proofErr w:type="spellStart"/>
      <w:r w:rsidR="00457BE2" w:rsidRPr="00313201">
        <w:rPr>
          <w:rFonts w:ascii="Book Antiqua" w:hAnsi="Book Antiqua"/>
          <w:color w:val="000000" w:themeColor="text1"/>
          <w:sz w:val="24"/>
          <w:szCs w:val="24"/>
          <w:lang w:val="en-US"/>
        </w:rPr>
        <w:t>Israelitic</w:t>
      </w:r>
      <w:proofErr w:type="spellEnd"/>
      <w:r w:rsidR="00457BE2" w:rsidRPr="00313201">
        <w:rPr>
          <w:rFonts w:ascii="Book Antiqua" w:hAnsi="Book Antiqua"/>
          <w:color w:val="000000" w:themeColor="text1"/>
          <w:sz w:val="24"/>
          <w:szCs w:val="24"/>
          <w:lang w:val="en-US"/>
        </w:rPr>
        <w:t xml:space="preserve"> Hospital, Hamburg</w:t>
      </w:r>
      <w:r w:rsidR="0020233D" w:rsidRPr="00313201">
        <w:rPr>
          <w:rFonts w:ascii="Book Antiqua" w:hAnsi="Book Antiqua"/>
          <w:color w:val="000000" w:themeColor="text1"/>
          <w:sz w:val="24"/>
          <w:szCs w:val="24"/>
          <w:lang w:val="en-US"/>
        </w:rPr>
        <w:t xml:space="preserve"> </w:t>
      </w:r>
      <w:r w:rsidR="00F112C6" w:rsidRPr="00313201">
        <w:rPr>
          <w:rFonts w:ascii="Book Antiqua" w:hAnsi="Book Antiqua"/>
          <w:color w:val="000000" w:themeColor="text1"/>
          <w:sz w:val="24"/>
          <w:szCs w:val="24"/>
          <w:lang w:val="en-US"/>
        </w:rPr>
        <w:t xml:space="preserve">22297, </w:t>
      </w:r>
      <w:r w:rsidR="0020233D" w:rsidRPr="00313201">
        <w:rPr>
          <w:rFonts w:ascii="Book Antiqua" w:hAnsi="Book Antiqua"/>
          <w:color w:val="000000" w:themeColor="text1"/>
          <w:sz w:val="24"/>
          <w:szCs w:val="24"/>
          <w:lang w:val="en-US"/>
        </w:rPr>
        <w:t>Germany</w:t>
      </w:r>
      <w:r w:rsidR="00BB7CC1" w:rsidRPr="00313201">
        <w:rPr>
          <w:rFonts w:ascii="Book Antiqua" w:hAnsi="Book Antiqua"/>
          <w:color w:val="000000" w:themeColor="text1"/>
          <w:sz w:val="24"/>
          <w:szCs w:val="24"/>
          <w:lang w:val="en-US"/>
        </w:rPr>
        <w:t xml:space="preserve"> </w:t>
      </w:r>
    </w:p>
    <w:p w14:paraId="21041ED5" w14:textId="77777777" w:rsidR="006B7420" w:rsidRPr="00313201" w:rsidRDefault="006B7420" w:rsidP="00293BC8">
      <w:pPr>
        <w:adjustRightInd w:val="0"/>
        <w:snapToGrid w:val="0"/>
        <w:spacing w:before="0" w:after="0" w:line="360" w:lineRule="auto"/>
        <w:jc w:val="both"/>
        <w:rPr>
          <w:rFonts w:ascii="Book Antiqua" w:hAnsi="Book Antiqua"/>
          <w:color w:val="000000" w:themeColor="text1"/>
          <w:sz w:val="24"/>
          <w:szCs w:val="24"/>
          <w:lang w:val="en-US"/>
        </w:rPr>
      </w:pPr>
    </w:p>
    <w:p w14:paraId="186F4EB5" w14:textId="6D0CE9DB" w:rsidR="00E62F27" w:rsidRPr="00313201" w:rsidRDefault="003F7F47" w:rsidP="00293BC8">
      <w:pPr>
        <w:adjustRightInd w:val="0"/>
        <w:snapToGrid w:val="0"/>
        <w:spacing w:before="0" w:after="0" w:line="360" w:lineRule="auto"/>
        <w:jc w:val="both"/>
        <w:rPr>
          <w:rFonts w:ascii="Book Antiqua" w:hAnsi="Book Antiqua"/>
          <w:color w:val="000000" w:themeColor="text1"/>
          <w:sz w:val="24"/>
          <w:szCs w:val="24"/>
          <w:lang w:val="en-US"/>
        </w:rPr>
      </w:pPr>
      <w:proofErr w:type="spellStart"/>
      <w:r w:rsidRPr="00313201">
        <w:rPr>
          <w:rFonts w:ascii="Book Antiqua" w:hAnsi="Book Antiqua"/>
          <w:b/>
          <w:color w:val="000000" w:themeColor="text1"/>
          <w:sz w:val="24"/>
          <w:szCs w:val="24"/>
          <w:lang w:val="en-US"/>
        </w:rPr>
        <w:t>Nataliya</w:t>
      </w:r>
      <w:proofErr w:type="spellEnd"/>
      <w:r w:rsidRPr="00313201">
        <w:rPr>
          <w:rFonts w:ascii="Book Antiqua" w:hAnsi="Book Antiqua"/>
          <w:b/>
          <w:color w:val="000000" w:themeColor="text1"/>
          <w:sz w:val="24"/>
          <w:szCs w:val="24"/>
          <w:lang w:val="en-US"/>
        </w:rPr>
        <w:t xml:space="preserve"> </w:t>
      </w:r>
      <w:proofErr w:type="spellStart"/>
      <w:r w:rsidRPr="00313201">
        <w:rPr>
          <w:rFonts w:ascii="Book Antiqua" w:hAnsi="Book Antiqua"/>
          <w:b/>
          <w:color w:val="000000" w:themeColor="text1"/>
          <w:sz w:val="24"/>
          <w:szCs w:val="24"/>
          <w:lang w:val="en-US"/>
        </w:rPr>
        <w:t>Kashirskaya</w:t>
      </w:r>
      <w:proofErr w:type="spellEnd"/>
      <w:r w:rsidRPr="00313201">
        <w:rPr>
          <w:rFonts w:ascii="Book Antiqua" w:hAnsi="Book Antiqua"/>
          <w:b/>
          <w:color w:val="000000" w:themeColor="text1"/>
          <w:sz w:val="24"/>
          <w:szCs w:val="24"/>
          <w:lang w:val="en-US"/>
        </w:rPr>
        <w:t>,</w:t>
      </w:r>
      <w:r w:rsidRPr="00313201">
        <w:rPr>
          <w:rFonts w:ascii="Book Antiqua" w:hAnsi="Book Antiqua"/>
          <w:color w:val="000000" w:themeColor="text1"/>
          <w:sz w:val="24"/>
          <w:szCs w:val="24"/>
          <w:lang w:val="en-US"/>
        </w:rPr>
        <w:t xml:space="preserve"> </w:t>
      </w:r>
      <w:r w:rsidR="00BB7CC1" w:rsidRPr="00313201">
        <w:rPr>
          <w:rFonts w:ascii="Book Antiqua" w:hAnsi="Book Antiqua"/>
          <w:color w:val="000000" w:themeColor="text1"/>
          <w:sz w:val="24"/>
          <w:szCs w:val="24"/>
          <w:lang w:val="en-US"/>
        </w:rPr>
        <w:t xml:space="preserve">Department of </w:t>
      </w:r>
      <w:r w:rsidR="0020233D" w:rsidRPr="00313201">
        <w:rPr>
          <w:rFonts w:ascii="Book Antiqua" w:hAnsi="Book Antiqua"/>
          <w:color w:val="000000" w:themeColor="text1"/>
          <w:sz w:val="24"/>
          <w:szCs w:val="24"/>
          <w:lang w:val="en-US"/>
        </w:rPr>
        <w:t>G</w:t>
      </w:r>
      <w:r w:rsidR="00BB7CC1" w:rsidRPr="00313201">
        <w:rPr>
          <w:rFonts w:ascii="Book Antiqua" w:hAnsi="Book Antiqua"/>
          <w:color w:val="000000" w:themeColor="text1"/>
          <w:sz w:val="24"/>
          <w:szCs w:val="24"/>
          <w:lang w:val="en-US"/>
        </w:rPr>
        <w:t xml:space="preserve">enetic </w:t>
      </w:r>
      <w:r w:rsidR="0020233D" w:rsidRPr="00313201">
        <w:rPr>
          <w:rFonts w:ascii="Book Antiqua" w:hAnsi="Book Antiqua"/>
          <w:color w:val="000000" w:themeColor="text1"/>
          <w:sz w:val="24"/>
          <w:szCs w:val="24"/>
          <w:lang w:val="en-US"/>
        </w:rPr>
        <w:t>E</w:t>
      </w:r>
      <w:r w:rsidR="00BB7CC1" w:rsidRPr="00313201">
        <w:rPr>
          <w:rFonts w:ascii="Book Antiqua" w:hAnsi="Book Antiqua"/>
          <w:color w:val="000000" w:themeColor="text1"/>
          <w:sz w:val="24"/>
          <w:szCs w:val="24"/>
          <w:lang w:val="en-US"/>
        </w:rPr>
        <w:t xml:space="preserve">pidemiology (Cystic Fibrosis group), </w:t>
      </w:r>
      <w:r w:rsidR="00462B42" w:rsidRPr="00313201">
        <w:rPr>
          <w:rFonts w:ascii="Book Antiqua" w:hAnsi="Book Antiqua"/>
          <w:color w:val="000000" w:themeColor="text1"/>
          <w:sz w:val="24"/>
          <w:szCs w:val="24"/>
          <w:lang w:val="en-US"/>
        </w:rPr>
        <w:t>Federal State Budgetary Institution “</w:t>
      </w:r>
      <w:r w:rsidR="00BB7CC1" w:rsidRPr="00313201">
        <w:rPr>
          <w:rFonts w:ascii="Book Antiqua" w:hAnsi="Book Antiqua"/>
          <w:color w:val="000000" w:themeColor="text1"/>
          <w:sz w:val="24"/>
          <w:szCs w:val="24"/>
          <w:lang w:val="en-US"/>
        </w:rPr>
        <w:t>Research Centre for Medical Genetics</w:t>
      </w:r>
      <w:r w:rsidR="00462B42" w:rsidRPr="00313201">
        <w:rPr>
          <w:rFonts w:ascii="Book Antiqua" w:hAnsi="Book Antiqua"/>
          <w:color w:val="000000" w:themeColor="text1"/>
          <w:sz w:val="24"/>
          <w:szCs w:val="24"/>
          <w:lang w:val="en-US"/>
        </w:rPr>
        <w:t>”</w:t>
      </w:r>
      <w:r w:rsidR="00457BE2" w:rsidRPr="00313201">
        <w:rPr>
          <w:rFonts w:ascii="Book Antiqua" w:hAnsi="Book Antiqua"/>
          <w:color w:val="000000" w:themeColor="text1"/>
          <w:sz w:val="24"/>
          <w:szCs w:val="24"/>
          <w:lang w:val="en-US"/>
        </w:rPr>
        <w:t>, Moscow</w:t>
      </w:r>
      <w:r w:rsidR="00BB7CC1" w:rsidRPr="00313201">
        <w:rPr>
          <w:rFonts w:ascii="Book Antiqua" w:hAnsi="Book Antiqua"/>
          <w:color w:val="000000" w:themeColor="text1"/>
          <w:sz w:val="24"/>
          <w:szCs w:val="24"/>
          <w:lang w:val="en-US"/>
        </w:rPr>
        <w:t xml:space="preserve"> </w:t>
      </w:r>
      <w:r w:rsidR="00F112C6" w:rsidRPr="00313201">
        <w:rPr>
          <w:rFonts w:ascii="Book Antiqua" w:hAnsi="Book Antiqua"/>
          <w:color w:val="000000" w:themeColor="text1"/>
          <w:sz w:val="24"/>
          <w:szCs w:val="24"/>
          <w:lang w:val="en-US"/>
        </w:rPr>
        <w:t xml:space="preserve">115522, </w:t>
      </w:r>
      <w:r w:rsidR="00BB7CC1" w:rsidRPr="00313201">
        <w:rPr>
          <w:rFonts w:ascii="Book Antiqua" w:hAnsi="Book Antiqua"/>
          <w:color w:val="000000" w:themeColor="text1"/>
          <w:sz w:val="24"/>
          <w:szCs w:val="24"/>
          <w:lang w:val="en-US"/>
        </w:rPr>
        <w:t xml:space="preserve">Russia </w:t>
      </w:r>
    </w:p>
    <w:p w14:paraId="76014BA5" w14:textId="77777777" w:rsidR="006B7420" w:rsidRPr="00313201" w:rsidRDefault="006B7420" w:rsidP="00293BC8">
      <w:pPr>
        <w:adjustRightInd w:val="0"/>
        <w:snapToGrid w:val="0"/>
        <w:spacing w:before="0" w:after="0" w:line="360" w:lineRule="auto"/>
        <w:jc w:val="both"/>
        <w:rPr>
          <w:rFonts w:ascii="Book Antiqua" w:hAnsi="Book Antiqua"/>
          <w:color w:val="000000" w:themeColor="text1"/>
          <w:sz w:val="24"/>
          <w:szCs w:val="24"/>
          <w:lang w:val="en-US"/>
        </w:rPr>
      </w:pPr>
    </w:p>
    <w:p w14:paraId="7DDA0F48" w14:textId="23745EDC" w:rsidR="00BB7CC1" w:rsidRPr="00313201" w:rsidRDefault="003F7F47" w:rsidP="00293BC8">
      <w:pPr>
        <w:adjustRightInd w:val="0"/>
        <w:snapToGrid w:val="0"/>
        <w:spacing w:before="0" w:after="0" w:line="360" w:lineRule="auto"/>
        <w:jc w:val="both"/>
        <w:rPr>
          <w:rFonts w:ascii="Book Antiqua" w:hAnsi="Book Antiqua"/>
          <w:color w:val="000000" w:themeColor="text1"/>
          <w:sz w:val="24"/>
          <w:szCs w:val="24"/>
          <w:lang w:val="en-US"/>
        </w:rPr>
      </w:pPr>
      <w:bookmarkStart w:id="21" w:name="_Hlk524343584"/>
      <w:r w:rsidRPr="00313201">
        <w:rPr>
          <w:rFonts w:ascii="Book Antiqua" w:hAnsi="Book Antiqua"/>
          <w:b/>
          <w:color w:val="000000" w:themeColor="text1"/>
          <w:sz w:val="24"/>
          <w:szCs w:val="24"/>
          <w:lang w:val="en-US"/>
        </w:rPr>
        <w:t>Nat</w:t>
      </w:r>
      <w:r w:rsidR="00E62F27" w:rsidRPr="00313201">
        <w:rPr>
          <w:rFonts w:ascii="Book Antiqua" w:hAnsi="Book Antiqua"/>
          <w:b/>
          <w:color w:val="000000" w:themeColor="text1"/>
          <w:sz w:val="24"/>
          <w:szCs w:val="24"/>
          <w:lang w:val="en-US"/>
        </w:rPr>
        <w:t xml:space="preserve">alya </w:t>
      </w:r>
      <w:proofErr w:type="spellStart"/>
      <w:r w:rsidR="00E62F27" w:rsidRPr="00313201">
        <w:rPr>
          <w:rFonts w:ascii="Book Antiqua" w:hAnsi="Book Antiqua"/>
          <w:b/>
          <w:color w:val="000000" w:themeColor="text1"/>
          <w:sz w:val="24"/>
          <w:szCs w:val="24"/>
          <w:lang w:val="en-US"/>
        </w:rPr>
        <w:t>Gubergrits</w:t>
      </w:r>
      <w:bookmarkEnd w:id="21"/>
      <w:proofErr w:type="spellEnd"/>
      <w:r w:rsidR="00E62F27" w:rsidRPr="00313201">
        <w:rPr>
          <w:rFonts w:ascii="Book Antiqua" w:hAnsi="Book Antiqua"/>
          <w:b/>
          <w:color w:val="000000" w:themeColor="text1"/>
          <w:sz w:val="24"/>
          <w:szCs w:val="24"/>
          <w:lang w:val="en-US"/>
        </w:rPr>
        <w:t>,</w:t>
      </w:r>
      <w:r w:rsidR="00E62F27" w:rsidRPr="00313201">
        <w:rPr>
          <w:rFonts w:ascii="Book Antiqua" w:hAnsi="Book Antiqua"/>
          <w:color w:val="000000" w:themeColor="text1"/>
          <w:sz w:val="24"/>
          <w:szCs w:val="24"/>
          <w:lang w:val="en-US"/>
        </w:rPr>
        <w:t xml:space="preserve"> </w:t>
      </w:r>
      <w:r w:rsidR="0020233D" w:rsidRPr="00313201">
        <w:rPr>
          <w:rFonts w:ascii="Book Antiqua" w:hAnsi="Book Antiqua"/>
          <w:color w:val="000000" w:themeColor="text1"/>
          <w:sz w:val="24"/>
          <w:szCs w:val="24"/>
          <w:lang w:val="en-US"/>
        </w:rPr>
        <w:t xml:space="preserve">Department of Internal Medicine, Donetsk National Medical University, </w:t>
      </w:r>
      <w:r w:rsidR="00462B42" w:rsidRPr="00313201">
        <w:rPr>
          <w:rFonts w:ascii="Book Antiqua" w:hAnsi="Book Antiqua"/>
          <w:color w:val="000000" w:themeColor="text1"/>
          <w:sz w:val="24"/>
          <w:szCs w:val="24"/>
          <w:lang w:val="en-US"/>
        </w:rPr>
        <w:t>Lyman</w:t>
      </w:r>
      <w:r w:rsidR="0020233D" w:rsidRPr="00313201">
        <w:rPr>
          <w:rFonts w:ascii="Book Antiqua" w:hAnsi="Book Antiqua"/>
          <w:color w:val="000000" w:themeColor="text1"/>
          <w:sz w:val="24"/>
          <w:szCs w:val="24"/>
          <w:lang w:val="en-US"/>
        </w:rPr>
        <w:t xml:space="preserve"> </w:t>
      </w:r>
      <w:r w:rsidR="00F112C6" w:rsidRPr="00313201">
        <w:rPr>
          <w:rFonts w:ascii="Book Antiqua" w:hAnsi="Book Antiqua"/>
          <w:color w:val="000000" w:themeColor="text1"/>
          <w:sz w:val="24"/>
          <w:szCs w:val="24"/>
          <w:lang w:val="en-US"/>
        </w:rPr>
        <w:t xml:space="preserve">83001, </w:t>
      </w:r>
      <w:r w:rsidR="0020233D" w:rsidRPr="00313201">
        <w:rPr>
          <w:rFonts w:ascii="Book Antiqua" w:hAnsi="Book Antiqua"/>
          <w:color w:val="000000" w:themeColor="text1"/>
          <w:sz w:val="24"/>
          <w:szCs w:val="24"/>
          <w:lang w:val="en-US"/>
        </w:rPr>
        <w:t>Ukraine</w:t>
      </w:r>
    </w:p>
    <w:p w14:paraId="35F4456D" w14:textId="771827C9" w:rsidR="00E62F27" w:rsidRPr="00313201" w:rsidRDefault="00E62F27" w:rsidP="00293BC8">
      <w:pPr>
        <w:adjustRightInd w:val="0"/>
        <w:snapToGrid w:val="0"/>
        <w:spacing w:before="0" w:after="0" w:line="360" w:lineRule="auto"/>
        <w:jc w:val="both"/>
        <w:rPr>
          <w:rFonts w:ascii="Book Antiqua" w:hAnsi="Book Antiqua"/>
          <w:color w:val="000000" w:themeColor="text1"/>
          <w:sz w:val="24"/>
          <w:szCs w:val="24"/>
          <w:lang w:val="en-US"/>
        </w:rPr>
      </w:pPr>
    </w:p>
    <w:p w14:paraId="74BB334A" w14:textId="496259AC" w:rsidR="00E62F27" w:rsidRPr="00313201" w:rsidRDefault="00E62F27" w:rsidP="00293BC8">
      <w:pPr>
        <w:adjustRightInd w:val="0"/>
        <w:snapToGrid w:val="0"/>
        <w:spacing w:before="0" w:after="0" w:line="360" w:lineRule="auto"/>
        <w:jc w:val="both"/>
        <w:rPr>
          <w:rFonts w:ascii="Book Antiqua" w:hAnsi="Book Antiqua"/>
          <w:color w:val="000000" w:themeColor="text1"/>
          <w:sz w:val="24"/>
          <w:szCs w:val="24"/>
          <w:lang w:val="en-US"/>
        </w:rPr>
      </w:pPr>
      <w:r w:rsidRPr="00313201">
        <w:rPr>
          <w:rFonts w:ascii="Book Antiqua" w:hAnsi="Book Antiqua"/>
          <w:b/>
          <w:color w:val="000000" w:themeColor="text1"/>
          <w:sz w:val="24"/>
          <w:szCs w:val="24"/>
          <w:lang w:val="en-US"/>
        </w:rPr>
        <w:t>ORCID number:</w:t>
      </w:r>
      <w:r w:rsidRPr="00313201">
        <w:rPr>
          <w:rFonts w:ascii="Book Antiqua" w:hAnsi="Book Antiqua"/>
          <w:color w:val="000000" w:themeColor="text1"/>
          <w:sz w:val="24"/>
          <w:szCs w:val="24"/>
          <w:lang w:val="en-US"/>
        </w:rPr>
        <w:t xml:space="preserve"> Peter Layer </w:t>
      </w:r>
      <w:r w:rsidR="00457BE2" w:rsidRPr="00313201">
        <w:rPr>
          <w:rFonts w:ascii="Book Antiqua" w:hAnsi="Book Antiqua"/>
          <w:color w:val="000000" w:themeColor="text1"/>
          <w:sz w:val="24"/>
          <w:szCs w:val="24"/>
          <w:lang w:val="en-US"/>
        </w:rPr>
        <w:t>(</w:t>
      </w:r>
      <w:r w:rsidR="00F27AAA" w:rsidRPr="00313201">
        <w:rPr>
          <w:rFonts w:ascii="Book Antiqua" w:hAnsi="Book Antiqua"/>
          <w:color w:val="000000" w:themeColor="text1"/>
          <w:sz w:val="24"/>
          <w:szCs w:val="24"/>
          <w:lang w:val="en-US"/>
        </w:rPr>
        <w:t>0000-0003-2829-201X</w:t>
      </w:r>
      <w:r w:rsidR="00457BE2" w:rsidRPr="00313201">
        <w:rPr>
          <w:rFonts w:ascii="Book Antiqua" w:hAnsi="Book Antiqua"/>
          <w:color w:val="000000" w:themeColor="text1"/>
          <w:sz w:val="24"/>
          <w:szCs w:val="24"/>
          <w:lang w:val="en-US"/>
        </w:rPr>
        <w:t>)</w:t>
      </w:r>
      <w:r w:rsidR="00920257" w:rsidRPr="00313201">
        <w:rPr>
          <w:rFonts w:ascii="Book Antiqua" w:hAnsi="Book Antiqua"/>
          <w:i/>
          <w:color w:val="000000" w:themeColor="text1"/>
          <w:sz w:val="24"/>
          <w:szCs w:val="24"/>
          <w:lang w:val="en-US"/>
        </w:rPr>
        <w:t>;</w:t>
      </w:r>
      <w:r w:rsidRPr="00313201">
        <w:rPr>
          <w:rFonts w:ascii="Book Antiqua" w:hAnsi="Book Antiqua"/>
          <w:color w:val="000000" w:themeColor="text1"/>
          <w:sz w:val="24"/>
          <w:szCs w:val="24"/>
          <w:lang w:val="en-US"/>
        </w:rPr>
        <w:t xml:space="preserve"> </w:t>
      </w:r>
      <w:proofErr w:type="spellStart"/>
      <w:r w:rsidRPr="00313201">
        <w:rPr>
          <w:rFonts w:ascii="Book Antiqua" w:hAnsi="Book Antiqua"/>
          <w:color w:val="000000" w:themeColor="text1"/>
          <w:sz w:val="24"/>
          <w:szCs w:val="24"/>
          <w:lang w:val="en-US"/>
        </w:rPr>
        <w:t>Nataliya</w:t>
      </w:r>
      <w:proofErr w:type="spellEnd"/>
      <w:r w:rsidRPr="00313201">
        <w:rPr>
          <w:rFonts w:ascii="Book Antiqua" w:hAnsi="Book Antiqua"/>
          <w:color w:val="000000" w:themeColor="text1"/>
          <w:sz w:val="24"/>
          <w:szCs w:val="24"/>
          <w:lang w:val="en-US"/>
        </w:rPr>
        <w:t xml:space="preserve"> </w:t>
      </w:r>
      <w:proofErr w:type="spellStart"/>
      <w:r w:rsidRPr="00313201">
        <w:rPr>
          <w:rFonts w:ascii="Book Antiqua" w:hAnsi="Book Antiqua"/>
          <w:color w:val="000000" w:themeColor="text1"/>
          <w:sz w:val="24"/>
          <w:szCs w:val="24"/>
          <w:lang w:val="en-US"/>
        </w:rPr>
        <w:t>Kashirskay</w:t>
      </w:r>
      <w:r w:rsidR="001C008F" w:rsidRPr="00313201">
        <w:rPr>
          <w:rFonts w:ascii="Book Antiqua" w:hAnsi="Book Antiqua"/>
          <w:color w:val="000000" w:themeColor="text1"/>
          <w:sz w:val="24"/>
          <w:szCs w:val="24"/>
          <w:lang w:val="en-US"/>
        </w:rPr>
        <w:t>a</w:t>
      </w:r>
      <w:proofErr w:type="spellEnd"/>
      <w:r w:rsidR="00457BE2" w:rsidRPr="00313201">
        <w:rPr>
          <w:rFonts w:ascii="Book Antiqua" w:hAnsi="Book Antiqua"/>
          <w:color w:val="000000" w:themeColor="text1"/>
          <w:sz w:val="24"/>
          <w:szCs w:val="24"/>
          <w:lang w:val="en-US"/>
        </w:rPr>
        <w:t xml:space="preserve"> (</w:t>
      </w:r>
      <w:r w:rsidR="001C008F" w:rsidRPr="00313201">
        <w:rPr>
          <w:rFonts w:ascii="Book Antiqua" w:hAnsi="Book Antiqua"/>
          <w:color w:val="000000" w:themeColor="text1"/>
          <w:sz w:val="24"/>
          <w:szCs w:val="24"/>
          <w:lang w:val="en-US"/>
        </w:rPr>
        <w:t>0000-0003-0503-6371</w:t>
      </w:r>
      <w:r w:rsidR="00457BE2" w:rsidRPr="00313201">
        <w:rPr>
          <w:rFonts w:ascii="Book Antiqua" w:hAnsi="Book Antiqua"/>
          <w:color w:val="000000" w:themeColor="text1"/>
          <w:sz w:val="24"/>
          <w:szCs w:val="24"/>
          <w:lang w:val="en-US"/>
        </w:rPr>
        <w:t>)</w:t>
      </w:r>
      <w:r w:rsidRPr="00313201">
        <w:rPr>
          <w:rFonts w:ascii="Book Antiqua" w:hAnsi="Book Antiqua"/>
          <w:color w:val="000000" w:themeColor="text1"/>
          <w:sz w:val="24"/>
          <w:szCs w:val="24"/>
          <w:lang w:val="en-US"/>
        </w:rPr>
        <w:t>; Natalya</w:t>
      </w:r>
      <w:r w:rsidR="000B40AD" w:rsidRPr="00313201">
        <w:rPr>
          <w:rFonts w:ascii="Book Antiqua" w:hAnsi="Book Antiqua"/>
          <w:color w:val="000000" w:themeColor="text1"/>
          <w:sz w:val="24"/>
          <w:szCs w:val="24"/>
          <w:lang w:val="en-US"/>
        </w:rPr>
        <w:t> </w:t>
      </w:r>
      <w:proofErr w:type="spellStart"/>
      <w:r w:rsidRPr="00313201">
        <w:rPr>
          <w:rFonts w:ascii="Book Antiqua" w:hAnsi="Book Antiqua"/>
          <w:color w:val="000000" w:themeColor="text1"/>
          <w:sz w:val="24"/>
          <w:szCs w:val="24"/>
          <w:lang w:val="en-US"/>
        </w:rPr>
        <w:t>Gubergrits</w:t>
      </w:r>
      <w:proofErr w:type="spellEnd"/>
      <w:r w:rsidRPr="00313201">
        <w:rPr>
          <w:rFonts w:ascii="Book Antiqua" w:hAnsi="Book Antiqua"/>
          <w:color w:val="000000" w:themeColor="text1"/>
          <w:sz w:val="24"/>
          <w:szCs w:val="24"/>
          <w:lang w:val="en-US"/>
        </w:rPr>
        <w:t xml:space="preserve"> </w:t>
      </w:r>
      <w:r w:rsidR="00457BE2" w:rsidRPr="00313201">
        <w:rPr>
          <w:rFonts w:ascii="Book Antiqua" w:hAnsi="Book Antiqua"/>
          <w:color w:val="000000" w:themeColor="text1"/>
          <w:sz w:val="24"/>
          <w:szCs w:val="24"/>
          <w:lang w:val="en-US"/>
        </w:rPr>
        <w:t>(</w:t>
      </w:r>
      <w:r w:rsidR="00672582" w:rsidRPr="00313201">
        <w:rPr>
          <w:rFonts w:ascii="Book Antiqua" w:hAnsi="Book Antiqua"/>
          <w:color w:val="000000" w:themeColor="text1"/>
          <w:sz w:val="24"/>
          <w:szCs w:val="24"/>
          <w:lang w:val="en-US"/>
        </w:rPr>
        <w:t>0000-0003-3655-9554</w:t>
      </w:r>
      <w:r w:rsidR="00457BE2" w:rsidRPr="00313201">
        <w:rPr>
          <w:rFonts w:ascii="Book Antiqua" w:hAnsi="Book Antiqua"/>
          <w:color w:val="000000" w:themeColor="text1"/>
          <w:sz w:val="24"/>
          <w:szCs w:val="24"/>
          <w:lang w:val="en-US"/>
        </w:rPr>
        <w:t>)</w:t>
      </w:r>
      <w:r w:rsidRPr="00313201">
        <w:rPr>
          <w:rFonts w:ascii="Book Antiqua" w:hAnsi="Book Antiqua"/>
          <w:color w:val="000000" w:themeColor="text1"/>
          <w:sz w:val="24"/>
          <w:szCs w:val="24"/>
          <w:lang w:val="en-US"/>
        </w:rPr>
        <w:t>.</w:t>
      </w:r>
    </w:p>
    <w:p w14:paraId="121E8084" w14:textId="37350E29" w:rsidR="008B349A" w:rsidRPr="00313201" w:rsidRDefault="008B349A" w:rsidP="00293BC8">
      <w:pPr>
        <w:adjustRightInd w:val="0"/>
        <w:snapToGrid w:val="0"/>
        <w:spacing w:before="0" w:after="0" w:line="360" w:lineRule="auto"/>
        <w:jc w:val="both"/>
        <w:rPr>
          <w:rFonts w:ascii="Book Antiqua" w:hAnsi="Book Antiqua"/>
          <w:color w:val="000000" w:themeColor="text1"/>
          <w:sz w:val="24"/>
          <w:szCs w:val="24"/>
          <w:lang w:val="en-US"/>
        </w:rPr>
      </w:pPr>
    </w:p>
    <w:p w14:paraId="096D1C4E" w14:textId="021C2F26" w:rsidR="008B349A" w:rsidRPr="00313201" w:rsidRDefault="008B349A" w:rsidP="00293BC8">
      <w:pPr>
        <w:adjustRightInd w:val="0"/>
        <w:snapToGrid w:val="0"/>
        <w:spacing w:before="0" w:after="0" w:line="360" w:lineRule="auto"/>
        <w:jc w:val="both"/>
        <w:rPr>
          <w:rFonts w:ascii="Book Antiqua" w:hAnsi="Book Antiqua"/>
          <w:b/>
          <w:color w:val="000000" w:themeColor="text1"/>
          <w:sz w:val="24"/>
          <w:szCs w:val="24"/>
          <w:lang w:val="en-US"/>
        </w:rPr>
      </w:pPr>
      <w:r w:rsidRPr="00313201">
        <w:rPr>
          <w:rFonts w:ascii="Book Antiqua" w:hAnsi="Book Antiqua"/>
          <w:b/>
          <w:color w:val="000000" w:themeColor="text1"/>
          <w:sz w:val="24"/>
          <w:szCs w:val="24"/>
          <w:lang w:val="en-US"/>
        </w:rPr>
        <w:t>Author contributions</w:t>
      </w:r>
      <w:r w:rsidR="00E972F1" w:rsidRPr="00313201">
        <w:rPr>
          <w:rFonts w:ascii="Book Antiqua" w:hAnsi="Book Antiqua"/>
          <w:b/>
          <w:color w:val="000000" w:themeColor="text1"/>
          <w:sz w:val="24"/>
          <w:szCs w:val="24"/>
          <w:lang w:val="en-US"/>
        </w:rPr>
        <w:t>:</w:t>
      </w:r>
      <w:r w:rsidR="00C7589F" w:rsidRPr="00313201">
        <w:rPr>
          <w:rFonts w:ascii="Book Antiqua" w:hAnsi="Book Antiqua"/>
          <w:b/>
          <w:color w:val="000000" w:themeColor="text1"/>
          <w:sz w:val="24"/>
          <w:szCs w:val="24"/>
          <w:lang w:val="en-US"/>
        </w:rPr>
        <w:t xml:space="preserve"> </w:t>
      </w:r>
      <w:r w:rsidR="00C7589F" w:rsidRPr="00313201">
        <w:rPr>
          <w:rFonts w:ascii="Book Antiqua" w:hAnsi="Book Antiqua"/>
          <w:color w:val="000000" w:themeColor="text1"/>
          <w:sz w:val="24"/>
          <w:szCs w:val="24"/>
          <w:lang w:val="en-US"/>
        </w:rPr>
        <w:t>All authors contributed to the interpretation of the data, drafting of the manuscript, approval of the final version, and agree to be accountable for all aspects of the work.</w:t>
      </w:r>
    </w:p>
    <w:p w14:paraId="1C8324EC" w14:textId="6E2C374E" w:rsidR="00E972F1" w:rsidRPr="00313201" w:rsidRDefault="00E972F1" w:rsidP="00293BC8">
      <w:pPr>
        <w:adjustRightInd w:val="0"/>
        <w:snapToGrid w:val="0"/>
        <w:spacing w:before="0" w:after="0" w:line="360" w:lineRule="auto"/>
        <w:jc w:val="both"/>
        <w:rPr>
          <w:rFonts w:ascii="Book Antiqua" w:hAnsi="Book Antiqua"/>
          <w:b/>
          <w:color w:val="000000" w:themeColor="text1"/>
          <w:sz w:val="24"/>
          <w:szCs w:val="24"/>
          <w:lang w:val="en-US"/>
        </w:rPr>
      </w:pPr>
    </w:p>
    <w:p w14:paraId="0AB38885" w14:textId="059A7290" w:rsidR="0042124E" w:rsidRPr="00313201" w:rsidRDefault="00E972F1" w:rsidP="00293BC8">
      <w:pPr>
        <w:adjustRightInd w:val="0"/>
        <w:snapToGrid w:val="0"/>
        <w:spacing w:before="0" w:after="0" w:line="360" w:lineRule="auto"/>
        <w:jc w:val="both"/>
        <w:rPr>
          <w:rFonts w:ascii="Book Antiqua" w:hAnsi="Book Antiqua"/>
          <w:b/>
          <w:color w:val="000000" w:themeColor="text1"/>
          <w:sz w:val="24"/>
          <w:szCs w:val="24"/>
          <w:lang w:val="en-US"/>
        </w:rPr>
      </w:pPr>
      <w:r w:rsidRPr="00313201">
        <w:rPr>
          <w:rFonts w:ascii="Book Antiqua" w:hAnsi="Book Antiqua"/>
          <w:b/>
          <w:color w:val="000000" w:themeColor="text1"/>
          <w:sz w:val="24"/>
          <w:szCs w:val="24"/>
          <w:lang w:val="en-US"/>
        </w:rPr>
        <w:t>Conflict-of-interest statement:</w:t>
      </w:r>
      <w:r w:rsidR="00966F65" w:rsidRPr="00313201">
        <w:rPr>
          <w:rFonts w:ascii="Book Antiqua" w:hAnsi="Book Antiqua"/>
          <w:color w:val="000000" w:themeColor="text1"/>
          <w:sz w:val="24"/>
          <w:szCs w:val="24"/>
          <w:lang w:val="en-US"/>
        </w:rPr>
        <w:t xml:space="preserve"> Layer </w:t>
      </w:r>
      <w:r w:rsidR="00457BE2" w:rsidRPr="00313201">
        <w:rPr>
          <w:rFonts w:ascii="Book Antiqua" w:hAnsi="Book Antiqua"/>
          <w:color w:val="000000" w:themeColor="text1"/>
          <w:sz w:val="24"/>
          <w:szCs w:val="24"/>
          <w:lang w:val="en-US"/>
        </w:rPr>
        <w:t xml:space="preserve">P </w:t>
      </w:r>
      <w:r w:rsidR="00966F65" w:rsidRPr="00313201">
        <w:rPr>
          <w:rFonts w:ascii="Book Antiqua" w:hAnsi="Book Antiqua"/>
          <w:color w:val="000000" w:themeColor="text1"/>
          <w:sz w:val="24"/>
          <w:szCs w:val="24"/>
          <w:lang w:val="en-US"/>
        </w:rPr>
        <w:t xml:space="preserve">has participated in consulting and speaking activities for Abbott Laboratories Ltd, Allergan </w:t>
      </w:r>
      <w:proofErr w:type="spellStart"/>
      <w:r w:rsidR="00966F65" w:rsidRPr="00313201">
        <w:rPr>
          <w:rFonts w:ascii="Book Antiqua" w:hAnsi="Book Antiqua"/>
          <w:color w:val="000000" w:themeColor="text1"/>
          <w:sz w:val="24"/>
          <w:szCs w:val="24"/>
          <w:lang w:val="en-US"/>
        </w:rPr>
        <w:t>plc</w:t>
      </w:r>
      <w:proofErr w:type="spellEnd"/>
      <w:r w:rsidR="00966F65" w:rsidRPr="00313201">
        <w:rPr>
          <w:rFonts w:ascii="Book Antiqua" w:hAnsi="Book Antiqua"/>
          <w:color w:val="000000" w:themeColor="text1"/>
          <w:sz w:val="24"/>
          <w:szCs w:val="24"/>
          <w:lang w:val="en-US"/>
        </w:rPr>
        <w:t xml:space="preserve">, </w:t>
      </w:r>
      <w:proofErr w:type="spellStart"/>
      <w:r w:rsidR="00966F65" w:rsidRPr="00313201">
        <w:rPr>
          <w:rFonts w:ascii="Book Antiqua" w:hAnsi="Book Antiqua"/>
          <w:color w:val="000000" w:themeColor="text1"/>
          <w:sz w:val="24"/>
          <w:szCs w:val="24"/>
          <w:lang w:val="en-US"/>
        </w:rPr>
        <w:t>Almirall</w:t>
      </w:r>
      <w:proofErr w:type="spellEnd"/>
      <w:r w:rsidR="00966F65" w:rsidRPr="00313201">
        <w:rPr>
          <w:rFonts w:ascii="Book Antiqua" w:hAnsi="Book Antiqua"/>
          <w:color w:val="000000" w:themeColor="text1"/>
          <w:sz w:val="24"/>
          <w:szCs w:val="24"/>
          <w:lang w:val="en-US"/>
        </w:rPr>
        <w:t xml:space="preserve">, Dr. Falk </w:t>
      </w:r>
      <w:proofErr w:type="spellStart"/>
      <w:r w:rsidR="00966F65" w:rsidRPr="00313201">
        <w:rPr>
          <w:rFonts w:ascii="Book Antiqua" w:hAnsi="Book Antiqua"/>
          <w:color w:val="000000" w:themeColor="text1"/>
          <w:sz w:val="24"/>
          <w:szCs w:val="24"/>
          <w:lang w:val="en-US"/>
        </w:rPr>
        <w:t>Pharma</w:t>
      </w:r>
      <w:proofErr w:type="spellEnd"/>
      <w:r w:rsidR="00966F65" w:rsidRPr="00313201">
        <w:rPr>
          <w:rFonts w:ascii="Book Antiqua" w:hAnsi="Book Antiqua"/>
          <w:color w:val="000000" w:themeColor="text1"/>
          <w:sz w:val="24"/>
          <w:szCs w:val="24"/>
          <w:lang w:val="en-US"/>
        </w:rPr>
        <w:t xml:space="preserve"> GmbH, </w:t>
      </w:r>
      <w:proofErr w:type="spellStart"/>
      <w:r w:rsidR="00966F65" w:rsidRPr="00313201">
        <w:rPr>
          <w:rFonts w:ascii="Book Antiqua" w:hAnsi="Book Antiqua"/>
          <w:color w:val="000000" w:themeColor="text1"/>
          <w:sz w:val="24"/>
          <w:szCs w:val="24"/>
          <w:lang w:val="en-US"/>
        </w:rPr>
        <w:t>Nordmark</w:t>
      </w:r>
      <w:proofErr w:type="spellEnd"/>
      <w:r w:rsidR="00966F65" w:rsidRPr="00313201">
        <w:rPr>
          <w:rFonts w:ascii="Book Antiqua" w:hAnsi="Book Antiqua"/>
          <w:color w:val="000000" w:themeColor="text1"/>
          <w:sz w:val="24"/>
          <w:szCs w:val="24"/>
          <w:lang w:val="en-US"/>
        </w:rPr>
        <w:t xml:space="preserve"> </w:t>
      </w:r>
      <w:proofErr w:type="spellStart"/>
      <w:r w:rsidR="00966F65" w:rsidRPr="00313201">
        <w:rPr>
          <w:rFonts w:ascii="Book Antiqua" w:hAnsi="Book Antiqua"/>
          <w:color w:val="000000" w:themeColor="text1"/>
          <w:sz w:val="24"/>
          <w:szCs w:val="24"/>
          <w:lang w:val="en-US"/>
        </w:rPr>
        <w:t>Arzneimittel</w:t>
      </w:r>
      <w:proofErr w:type="spellEnd"/>
      <w:r w:rsidR="00966F65" w:rsidRPr="00313201">
        <w:rPr>
          <w:rFonts w:ascii="Book Antiqua" w:hAnsi="Book Antiqua"/>
          <w:color w:val="000000" w:themeColor="text1"/>
          <w:sz w:val="24"/>
          <w:szCs w:val="24"/>
          <w:lang w:val="en-US"/>
        </w:rPr>
        <w:t xml:space="preserve"> GmbH &amp; Co. KG and Shire</w:t>
      </w:r>
      <w:r w:rsidR="00966F65" w:rsidRPr="00313201">
        <w:rPr>
          <w:rFonts w:ascii="Book Antiqua" w:hAnsi="Book Antiqua"/>
          <w:b/>
          <w:color w:val="000000" w:themeColor="text1"/>
          <w:sz w:val="24"/>
          <w:szCs w:val="24"/>
          <w:lang w:val="en-US"/>
        </w:rPr>
        <w:t>.</w:t>
      </w:r>
      <w:r w:rsidR="0042124E" w:rsidRPr="00313201">
        <w:rPr>
          <w:rFonts w:ascii="Book Antiqua" w:hAnsi="Book Antiqua"/>
          <w:b/>
          <w:color w:val="000000" w:themeColor="text1"/>
          <w:sz w:val="24"/>
          <w:szCs w:val="24"/>
          <w:lang w:val="en-US"/>
        </w:rPr>
        <w:t xml:space="preserve"> </w:t>
      </w:r>
      <w:proofErr w:type="spellStart"/>
      <w:r w:rsidR="0042124E" w:rsidRPr="00313201">
        <w:rPr>
          <w:rFonts w:ascii="Book Antiqua" w:hAnsi="Book Antiqua"/>
          <w:color w:val="000000" w:themeColor="text1"/>
          <w:sz w:val="24"/>
          <w:szCs w:val="24"/>
          <w:lang w:val="en-US"/>
        </w:rPr>
        <w:t>Kashirskaya</w:t>
      </w:r>
      <w:proofErr w:type="spellEnd"/>
      <w:r w:rsidR="0042124E" w:rsidRPr="00313201">
        <w:rPr>
          <w:rFonts w:ascii="Book Antiqua" w:hAnsi="Book Antiqua"/>
          <w:color w:val="000000" w:themeColor="text1"/>
          <w:sz w:val="24"/>
          <w:szCs w:val="24"/>
          <w:lang w:val="en-US"/>
        </w:rPr>
        <w:t xml:space="preserve"> </w:t>
      </w:r>
      <w:r w:rsidR="00457BE2" w:rsidRPr="00313201">
        <w:rPr>
          <w:rFonts w:ascii="Book Antiqua" w:hAnsi="Book Antiqua"/>
          <w:color w:val="000000" w:themeColor="text1"/>
          <w:sz w:val="24"/>
          <w:szCs w:val="24"/>
          <w:lang w:val="en-US"/>
        </w:rPr>
        <w:t xml:space="preserve">N </w:t>
      </w:r>
      <w:r w:rsidR="001C008F" w:rsidRPr="00313201">
        <w:rPr>
          <w:rFonts w:ascii="Book Antiqua" w:hAnsi="Book Antiqua"/>
          <w:color w:val="000000" w:themeColor="text1"/>
          <w:sz w:val="24"/>
          <w:szCs w:val="24"/>
          <w:lang w:val="en-US"/>
        </w:rPr>
        <w:t xml:space="preserve">has participated in consulting and speaking activities for Abbott Laboratories Ltd, </w:t>
      </w:r>
      <w:proofErr w:type="spellStart"/>
      <w:r w:rsidR="001C008F" w:rsidRPr="00313201">
        <w:rPr>
          <w:rFonts w:ascii="Book Antiqua" w:hAnsi="Book Antiqua"/>
          <w:color w:val="000000" w:themeColor="text1"/>
          <w:sz w:val="24"/>
          <w:szCs w:val="24"/>
          <w:lang w:val="en-US"/>
        </w:rPr>
        <w:t>Chiesi</w:t>
      </w:r>
      <w:proofErr w:type="spellEnd"/>
      <w:r w:rsidR="001C008F" w:rsidRPr="00313201">
        <w:rPr>
          <w:rFonts w:ascii="Book Antiqua" w:hAnsi="Book Antiqua"/>
          <w:color w:val="000000" w:themeColor="text1"/>
          <w:sz w:val="24"/>
          <w:szCs w:val="24"/>
          <w:lang w:val="en-US"/>
        </w:rPr>
        <w:t xml:space="preserve"> </w:t>
      </w:r>
      <w:r w:rsidR="001C008F" w:rsidRPr="00313201">
        <w:rPr>
          <w:rFonts w:ascii="Book Antiqua" w:hAnsi="Book Antiqua"/>
          <w:color w:val="000000" w:themeColor="text1"/>
          <w:sz w:val="24"/>
          <w:szCs w:val="24"/>
          <w:lang w:val="en-US"/>
        </w:rPr>
        <w:lastRenderedPageBreak/>
        <w:t xml:space="preserve">Pharmaceuticals B.V., </w:t>
      </w:r>
      <w:proofErr w:type="spellStart"/>
      <w:r w:rsidR="001C008F" w:rsidRPr="00313201">
        <w:rPr>
          <w:rFonts w:ascii="Book Antiqua" w:hAnsi="Book Antiqua"/>
          <w:color w:val="000000" w:themeColor="text1"/>
          <w:sz w:val="24"/>
          <w:szCs w:val="24"/>
          <w:lang w:val="en-US"/>
        </w:rPr>
        <w:t>Pharmaxis</w:t>
      </w:r>
      <w:proofErr w:type="spellEnd"/>
      <w:r w:rsidR="001C008F" w:rsidRPr="00313201">
        <w:rPr>
          <w:rFonts w:ascii="Book Antiqua" w:hAnsi="Book Antiqua"/>
          <w:color w:val="000000" w:themeColor="text1"/>
          <w:sz w:val="24"/>
          <w:szCs w:val="24"/>
          <w:lang w:val="en-US"/>
        </w:rPr>
        <w:t xml:space="preserve"> Ltd, PRO.MED.CS</w:t>
      </w:r>
      <w:r w:rsidR="00A4115C" w:rsidRPr="00313201">
        <w:rPr>
          <w:rFonts w:ascii="Book Antiqua" w:hAnsi="Book Antiqua"/>
          <w:color w:val="000000" w:themeColor="text1"/>
          <w:sz w:val="24"/>
          <w:szCs w:val="24"/>
          <w:lang w:val="en-US"/>
        </w:rPr>
        <w:t> </w:t>
      </w:r>
      <w:proofErr w:type="spellStart"/>
      <w:r w:rsidR="001C008F" w:rsidRPr="00313201">
        <w:rPr>
          <w:rFonts w:ascii="Book Antiqua" w:hAnsi="Book Antiqua"/>
          <w:color w:val="000000" w:themeColor="text1"/>
          <w:sz w:val="24"/>
          <w:szCs w:val="24"/>
          <w:lang w:val="en-US"/>
        </w:rPr>
        <w:t>Praha</w:t>
      </w:r>
      <w:proofErr w:type="spellEnd"/>
      <w:r w:rsidR="00A4115C" w:rsidRPr="00313201">
        <w:rPr>
          <w:rFonts w:ascii="Book Antiqua" w:hAnsi="Book Antiqua"/>
          <w:color w:val="000000" w:themeColor="text1"/>
          <w:sz w:val="24"/>
          <w:szCs w:val="24"/>
          <w:lang w:val="en-US"/>
        </w:rPr>
        <w:t> </w:t>
      </w:r>
      <w:proofErr w:type="spellStart"/>
      <w:r w:rsidR="001C008F" w:rsidRPr="00313201">
        <w:rPr>
          <w:rFonts w:ascii="Book Antiqua" w:hAnsi="Book Antiqua"/>
          <w:color w:val="000000" w:themeColor="text1"/>
          <w:sz w:val="24"/>
          <w:szCs w:val="24"/>
          <w:lang w:val="en-US"/>
        </w:rPr>
        <w:t>a.s</w:t>
      </w:r>
      <w:proofErr w:type="spellEnd"/>
      <w:r w:rsidR="001C008F" w:rsidRPr="00313201">
        <w:rPr>
          <w:rFonts w:ascii="Book Antiqua" w:hAnsi="Book Antiqua"/>
          <w:color w:val="000000" w:themeColor="text1"/>
          <w:sz w:val="24"/>
          <w:szCs w:val="24"/>
          <w:lang w:val="en-US"/>
        </w:rPr>
        <w:t xml:space="preserve">., </w:t>
      </w:r>
      <w:proofErr w:type="spellStart"/>
      <w:r w:rsidR="001C008F" w:rsidRPr="00313201">
        <w:rPr>
          <w:rFonts w:ascii="Book Antiqua" w:hAnsi="Book Antiqua"/>
          <w:color w:val="000000" w:themeColor="text1"/>
          <w:sz w:val="24"/>
          <w:szCs w:val="24"/>
          <w:lang w:val="en-US"/>
        </w:rPr>
        <w:t>Nordmark</w:t>
      </w:r>
      <w:proofErr w:type="spellEnd"/>
      <w:r w:rsidR="001C008F" w:rsidRPr="00313201">
        <w:rPr>
          <w:rFonts w:ascii="Book Antiqua" w:hAnsi="Book Antiqua"/>
          <w:color w:val="000000" w:themeColor="text1"/>
          <w:sz w:val="24"/>
          <w:szCs w:val="24"/>
          <w:lang w:val="en-US"/>
        </w:rPr>
        <w:t xml:space="preserve"> </w:t>
      </w:r>
      <w:proofErr w:type="spellStart"/>
      <w:r w:rsidR="001C008F" w:rsidRPr="00313201">
        <w:rPr>
          <w:rFonts w:ascii="Book Antiqua" w:hAnsi="Book Antiqua"/>
          <w:color w:val="000000" w:themeColor="text1"/>
          <w:sz w:val="24"/>
          <w:szCs w:val="24"/>
          <w:lang w:val="en-US"/>
        </w:rPr>
        <w:t>Arzneimittel</w:t>
      </w:r>
      <w:proofErr w:type="spellEnd"/>
      <w:r w:rsidR="001C008F" w:rsidRPr="00313201">
        <w:rPr>
          <w:rFonts w:ascii="Book Antiqua" w:hAnsi="Book Antiqua"/>
          <w:color w:val="000000" w:themeColor="text1"/>
          <w:sz w:val="24"/>
          <w:szCs w:val="24"/>
          <w:lang w:val="en-US"/>
        </w:rPr>
        <w:t xml:space="preserve"> GmbH &amp; Co. KG</w:t>
      </w:r>
      <w:r w:rsidR="0042124E" w:rsidRPr="00313201">
        <w:rPr>
          <w:rFonts w:ascii="Book Antiqua" w:hAnsi="Book Antiqua"/>
          <w:color w:val="000000" w:themeColor="text1"/>
          <w:sz w:val="24"/>
          <w:szCs w:val="24"/>
          <w:lang w:val="en-US"/>
        </w:rPr>
        <w:t xml:space="preserve">. </w:t>
      </w:r>
      <w:proofErr w:type="spellStart"/>
      <w:r w:rsidR="0042124E" w:rsidRPr="00313201">
        <w:rPr>
          <w:rFonts w:ascii="Book Antiqua" w:hAnsi="Book Antiqua"/>
          <w:color w:val="000000" w:themeColor="text1"/>
          <w:sz w:val="24"/>
          <w:szCs w:val="24"/>
          <w:lang w:val="en-US"/>
        </w:rPr>
        <w:t>Gubergrits</w:t>
      </w:r>
      <w:proofErr w:type="spellEnd"/>
      <w:r w:rsidR="0042124E" w:rsidRPr="00313201">
        <w:rPr>
          <w:rFonts w:ascii="Book Antiqua" w:hAnsi="Book Antiqua"/>
          <w:color w:val="000000" w:themeColor="text1"/>
          <w:sz w:val="24"/>
          <w:szCs w:val="24"/>
          <w:lang w:val="en-US"/>
        </w:rPr>
        <w:t xml:space="preserve"> </w:t>
      </w:r>
      <w:r w:rsidR="00457BE2" w:rsidRPr="00313201">
        <w:rPr>
          <w:rFonts w:ascii="Book Antiqua" w:hAnsi="Book Antiqua"/>
          <w:color w:val="000000" w:themeColor="text1"/>
          <w:sz w:val="24"/>
          <w:szCs w:val="24"/>
          <w:lang w:val="en-US"/>
        </w:rPr>
        <w:t xml:space="preserve">N </w:t>
      </w:r>
      <w:r w:rsidR="00F261AC" w:rsidRPr="00313201">
        <w:rPr>
          <w:rFonts w:ascii="Book Antiqua" w:hAnsi="Book Antiqua"/>
          <w:color w:val="000000" w:themeColor="text1"/>
          <w:sz w:val="24"/>
          <w:szCs w:val="24"/>
          <w:lang w:val="en-US"/>
        </w:rPr>
        <w:t xml:space="preserve">has no </w:t>
      </w:r>
      <w:r w:rsidR="002B466E" w:rsidRPr="00313201">
        <w:rPr>
          <w:rFonts w:ascii="Book Antiqua" w:hAnsi="Book Antiqua"/>
          <w:color w:val="000000" w:themeColor="text1"/>
          <w:sz w:val="24"/>
          <w:szCs w:val="24"/>
          <w:lang w:val="en-US"/>
        </w:rPr>
        <w:t xml:space="preserve">relevant </w:t>
      </w:r>
      <w:r w:rsidR="00F261AC" w:rsidRPr="00313201">
        <w:rPr>
          <w:rFonts w:ascii="Book Antiqua" w:hAnsi="Book Antiqua"/>
          <w:color w:val="000000" w:themeColor="text1"/>
          <w:sz w:val="24"/>
          <w:szCs w:val="24"/>
          <w:lang w:val="en-US"/>
        </w:rPr>
        <w:t>conflict</w:t>
      </w:r>
      <w:r w:rsidR="002B466E" w:rsidRPr="00313201">
        <w:rPr>
          <w:rFonts w:ascii="Book Antiqua" w:hAnsi="Book Antiqua"/>
          <w:color w:val="000000" w:themeColor="text1"/>
          <w:sz w:val="24"/>
          <w:szCs w:val="24"/>
          <w:lang w:val="en-US"/>
        </w:rPr>
        <w:t>s</w:t>
      </w:r>
      <w:r w:rsidR="00F261AC" w:rsidRPr="00313201">
        <w:rPr>
          <w:rFonts w:ascii="Book Antiqua" w:hAnsi="Book Antiqua"/>
          <w:color w:val="000000" w:themeColor="text1"/>
          <w:sz w:val="24"/>
          <w:szCs w:val="24"/>
          <w:lang w:val="en-US"/>
        </w:rPr>
        <w:t>-of-interest to be declared</w:t>
      </w:r>
      <w:r w:rsidR="0042124E" w:rsidRPr="00313201">
        <w:rPr>
          <w:rFonts w:ascii="Book Antiqua" w:hAnsi="Book Antiqua"/>
          <w:color w:val="000000" w:themeColor="text1"/>
          <w:sz w:val="24"/>
          <w:szCs w:val="24"/>
          <w:lang w:val="en-US"/>
        </w:rPr>
        <w:t>.</w:t>
      </w:r>
    </w:p>
    <w:p w14:paraId="3189326C" w14:textId="77777777" w:rsidR="00BB7CC1" w:rsidRPr="00313201" w:rsidRDefault="00BB7CC1" w:rsidP="00293BC8">
      <w:pPr>
        <w:adjustRightInd w:val="0"/>
        <w:snapToGrid w:val="0"/>
        <w:spacing w:before="0" w:after="0" w:line="360" w:lineRule="auto"/>
        <w:jc w:val="both"/>
        <w:rPr>
          <w:rFonts w:ascii="Book Antiqua" w:hAnsi="Book Antiqua"/>
          <w:b/>
          <w:color w:val="000000" w:themeColor="text1"/>
          <w:sz w:val="24"/>
          <w:szCs w:val="24"/>
          <w:lang w:val="en-US"/>
        </w:rPr>
      </w:pPr>
    </w:p>
    <w:p w14:paraId="35C93637" w14:textId="77777777" w:rsidR="00457BE2" w:rsidRPr="00313201" w:rsidRDefault="00457BE2" w:rsidP="00457BE2">
      <w:pPr>
        <w:snapToGrid w:val="0"/>
        <w:spacing w:before="0" w:after="0" w:line="360" w:lineRule="auto"/>
        <w:jc w:val="both"/>
        <w:rPr>
          <w:rFonts w:ascii="Book Antiqua" w:eastAsia="宋体" w:hAnsi="Book Antiqua"/>
          <w:sz w:val="24"/>
          <w:szCs w:val="24"/>
          <w:lang w:val="en-US" w:eastAsia="zh-CN"/>
        </w:rPr>
      </w:pPr>
      <w:bookmarkStart w:id="22" w:name="OLE_LINK25"/>
      <w:bookmarkStart w:id="23" w:name="OLE_LINK26"/>
      <w:bookmarkStart w:id="24" w:name="OLE_LINK375"/>
      <w:bookmarkStart w:id="25" w:name="OLE_LINK32"/>
      <w:bookmarkStart w:id="26" w:name="OLE_LINK381"/>
      <w:bookmarkStart w:id="27" w:name="OLE_LINK413"/>
      <w:r w:rsidRPr="00313201">
        <w:rPr>
          <w:rFonts w:ascii="Book Antiqua" w:eastAsia="宋体" w:hAnsi="Book Antiqua"/>
          <w:b/>
          <w:color w:val="000000"/>
          <w:sz w:val="24"/>
          <w:szCs w:val="24"/>
          <w:lang w:val="en-US" w:eastAsia="zh-CN"/>
        </w:rPr>
        <w:t xml:space="preserve">Open-Access: </w:t>
      </w:r>
      <w:r w:rsidRPr="00313201">
        <w:rPr>
          <w:rFonts w:ascii="Book Antiqua" w:eastAsia="宋体" w:hAnsi="Book Antiqua"/>
          <w:color w:val="000000"/>
          <w:sz w:val="24"/>
          <w:szCs w:val="24"/>
          <w:lang w:val="en-US" w:eastAsia="zh-CN"/>
        </w:rPr>
        <w:t xml:space="preserve">This is an </w:t>
      </w:r>
      <w:r w:rsidRPr="00313201">
        <w:rPr>
          <w:rFonts w:ascii="Book Antiqua" w:eastAsia="宋体" w:hAnsi="Book Antiqua" w:cs="宋体"/>
          <w:sz w:val="24"/>
          <w:szCs w:val="24"/>
          <w:lang w:val="en-US" w:eastAsia="zh-CN"/>
        </w:rPr>
        <w:t xml:space="preserve">open-access article that was </w:t>
      </w:r>
      <w:r w:rsidRPr="00313201">
        <w:rPr>
          <w:rFonts w:ascii="Book Antiqua" w:eastAsia="宋体" w:hAnsi="Book Antiqua"/>
          <w:sz w:val="24"/>
          <w:szCs w:val="24"/>
          <w:lang w:val="en-US" w:eastAsia="zh-CN"/>
        </w:rPr>
        <w:t xml:space="preserve">selected by an in-house editor and fully peer-reviewed by external reviewers. It is </w:t>
      </w:r>
      <w:r w:rsidRPr="00313201">
        <w:rPr>
          <w:rFonts w:ascii="Book Antiqua" w:eastAsia="宋体" w:hAnsi="Book Antiqua" w:cs="宋体"/>
          <w:sz w:val="24"/>
          <w:szCs w:val="24"/>
          <w:lang w:val="en-US" w:eastAsia="zh-CN"/>
        </w:rPr>
        <w:t xml:space="preserve">distributed in accordance with </w:t>
      </w:r>
      <w:r w:rsidRPr="00313201">
        <w:rPr>
          <w:rFonts w:ascii="Book Antiqua" w:eastAsia="宋体" w:hAnsi="Book Antiqua"/>
          <w:sz w:val="24"/>
          <w:szCs w:val="24"/>
          <w:lang w:val="en-US"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313201">
          <w:rPr>
            <w:rFonts w:ascii="Book Antiqua" w:eastAsia="宋体" w:hAnsi="Book Antiqua"/>
            <w:color w:val="0000FF"/>
            <w:sz w:val="24"/>
            <w:szCs w:val="24"/>
            <w:u w:val="single"/>
            <w:lang w:val="en-US" w:eastAsia="zh-CN"/>
          </w:rPr>
          <w:t>http://creativecommons.org/licenses/by-nc/4.0/</w:t>
        </w:r>
      </w:hyperlink>
    </w:p>
    <w:p w14:paraId="0331B6F3" w14:textId="77777777" w:rsidR="00457BE2" w:rsidRPr="00313201" w:rsidRDefault="00457BE2" w:rsidP="00457BE2">
      <w:pPr>
        <w:snapToGrid w:val="0"/>
        <w:spacing w:before="0" w:after="0" w:line="360" w:lineRule="auto"/>
        <w:jc w:val="both"/>
        <w:rPr>
          <w:rFonts w:ascii="Book Antiqua" w:eastAsia="宋体" w:hAnsi="Book Antiqua"/>
          <w:sz w:val="24"/>
          <w:szCs w:val="24"/>
          <w:lang w:val="en-US" w:eastAsia="zh-CN"/>
        </w:rPr>
      </w:pPr>
    </w:p>
    <w:p w14:paraId="1129A8E0" w14:textId="25442906" w:rsidR="00457BE2" w:rsidRPr="00313201" w:rsidRDefault="00457BE2" w:rsidP="00457BE2">
      <w:pPr>
        <w:adjustRightInd w:val="0"/>
        <w:snapToGrid w:val="0"/>
        <w:spacing w:before="0" w:after="0" w:line="360" w:lineRule="auto"/>
        <w:jc w:val="both"/>
        <w:rPr>
          <w:rFonts w:ascii="Book Antiqua" w:eastAsia="宋体" w:hAnsi="Book Antiqua"/>
          <w:bCs/>
          <w:sz w:val="24"/>
          <w:szCs w:val="24"/>
          <w:lang w:val="en-US" w:eastAsia="zh-CN"/>
        </w:rPr>
      </w:pPr>
      <w:bookmarkStart w:id="28" w:name="OLE_LINK11"/>
      <w:r w:rsidRPr="00313201">
        <w:rPr>
          <w:rFonts w:ascii="Book Antiqua" w:eastAsia="宋体" w:hAnsi="Book Antiqua"/>
          <w:b/>
          <w:bCs/>
          <w:sz w:val="24"/>
          <w:szCs w:val="24"/>
          <w:lang w:val="en-US" w:eastAsia="zh-CN"/>
        </w:rPr>
        <w:t>Manuscript source:</w:t>
      </w:r>
      <w:r w:rsidRPr="00313201">
        <w:rPr>
          <w:rFonts w:ascii="Book Antiqua" w:eastAsia="宋体" w:hAnsi="Book Antiqua" w:hint="eastAsia"/>
          <w:b/>
          <w:bCs/>
          <w:sz w:val="24"/>
          <w:szCs w:val="24"/>
          <w:lang w:val="en-US" w:eastAsia="zh-CN"/>
        </w:rPr>
        <w:t xml:space="preserve"> </w:t>
      </w:r>
      <w:r w:rsidRPr="00313201">
        <w:rPr>
          <w:rFonts w:ascii="Book Antiqua" w:eastAsia="宋体" w:hAnsi="Book Antiqua"/>
          <w:bCs/>
          <w:sz w:val="24"/>
          <w:szCs w:val="24"/>
          <w:lang w:val="en-US" w:eastAsia="zh-CN"/>
        </w:rPr>
        <w:t>Unsolicited manuscript</w:t>
      </w:r>
      <w:bookmarkEnd w:id="22"/>
      <w:bookmarkEnd w:id="23"/>
      <w:bookmarkEnd w:id="24"/>
      <w:bookmarkEnd w:id="25"/>
      <w:bookmarkEnd w:id="26"/>
      <w:bookmarkEnd w:id="27"/>
      <w:bookmarkEnd w:id="28"/>
    </w:p>
    <w:p w14:paraId="42E68D1E" w14:textId="77777777" w:rsidR="00457BE2" w:rsidRPr="00313201" w:rsidRDefault="00457BE2" w:rsidP="00457BE2">
      <w:pPr>
        <w:adjustRightInd w:val="0"/>
        <w:snapToGrid w:val="0"/>
        <w:spacing w:before="0" w:after="0" w:line="360" w:lineRule="auto"/>
        <w:jc w:val="both"/>
        <w:rPr>
          <w:rFonts w:ascii="Book Antiqua" w:hAnsi="Book Antiqua"/>
          <w:b/>
          <w:color w:val="000000" w:themeColor="text1"/>
          <w:sz w:val="24"/>
          <w:szCs w:val="24"/>
          <w:lang w:val="en-US"/>
        </w:rPr>
      </w:pPr>
    </w:p>
    <w:p w14:paraId="7760170C" w14:textId="0DD6360E" w:rsidR="00BB7CC1" w:rsidRPr="00313201" w:rsidRDefault="00F173C3" w:rsidP="00293BC8">
      <w:pPr>
        <w:adjustRightInd w:val="0"/>
        <w:snapToGrid w:val="0"/>
        <w:spacing w:before="0" w:after="0" w:line="360" w:lineRule="auto"/>
        <w:jc w:val="both"/>
        <w:rPr>
          <w:rFonts w:ascii="Book Antiqua" w:hAnsi="Book Antiqua"/>
          <w:color w:val="000000" w:themeColor="text1"/>
          <w:sz w:val="24"/>
          <w:szCs w:val="24"/>
          <w:lang w:val="en-US"/>
        </w:rPr>
      </w:pPr>
      <w:bookmarkStart w:id="29" w:name="OLE_LINK294"/>
      <w:bookmarkStart w:id="30" w:name="OLE_LINK295"/>
      <w:bookmarkStart w:id="31" w:name="OLE_LINK15"/>
      <w:bookmarkStart w:id="32" w:name="OLE_LINK16"/>
      <w:bookmarkStart w:id="33" w:name="OLE_LINK56"/>
      <w:r w:rsidRPr="00313201">
        <w:rPr>
          <w:rFonts w:ascii="Book Antiqua" w:hAnsi="Book Antiqua"/>
          <w:b/>
          <w:bCs/>
          <w:color w:val="000000" w:themeColor="text1"/>
          <w:sz w:val="24"/>
          <w:szCs w:val="24"/>
          <w:lang w:val="en-US" w:eastAsia="zh-CN"/>
        </w:rPr>
        <w:t>Corresponding author:</w:t>
      </w:r>
      <w:bookmarkEnd w:id="29"/>
      <w:bookmarkEnd w:id="30"/>
      <w:bookmarkEnd w:id="31"/>
      <w:bookmarkEnd w:id="32"/>
      <w:bookmarkEnd w:id="33"/>
      <w:r w:rsidR="00BB7CC1" w:rsidRPr="00313201">
        <w:rPr>
          <w:rFonts w:ascii="Book Antiqua" w:hAnsi="Book Antiqua"/>
          <w:color w:val="000000" w:themeColor="text1"/>
          <w:sz w:val="24"/>
          <w:szCs w:val="24"/>
          <w:lang w:val="en-US"/>
        </w:rPr>
        <w:t xml:space="preserve"> </w:t>
      </w:r>
      <w:r w:rsidR="00BB7CC1" w:rsidRPr="00313201">
        <w:rPr>
          <w:rFonts w:ascii="Book Antiqua" w:hAnsi="Book Antiqua"/>
          <w:b/>
          <w:color w:val="000000" w:themeColor="text1"/>
          <w:sz w:val="24"/>
          <w:szCs w:val="24"/>
          <w:lang w:val="en-US"/>
        </w:rPr>
        <w:t>Peter Layer</w:t>
      </w:r>
      <w:r w:rsidR="00991944" w:rsidRPr="00313201">
        <w:rPr>
          <w:rFonts w:ascii="Book Antiqua" w:hAnsi="Book Antiqua"/>
          <w:b/>
          <w:color w:val="000000" w:themeColor="text1"/>
          <w:sz w:val="24"/>
          <w:szCs w:val="24"/>
          <w:lang w:val="en-US"/>
        </w:rPr>
        <w:t>,</w:t>
      </w:r>
      <w:r w:rsidR="00991944" w:rsidRPr="00313201">
        <w:rPr>
          <w:rFonts w:ascii="Book Antiqua" w:hAnsi="Book Antiqua"/>
          <w:color w:val="000000" w:themeColor="text1"/>
          <w:sz w:val="24"/>
          <w:szCs w:val="24"/>
          <w:lang w:val="en-US"/>
        </w:rPr>
        <w:t xml:space="preserve"> </w:t>
      </w:r>
      <w:r w:rsidR="00457BE2" w:rsidRPr="00313201">
        <w:rPr>
          <w:rFonts w:ascii="Book Antiqua" w:hAnsi="Book Antiqua"/>
          <w:b/>
          <w:color w:val="000000" w:themeColor="text1"/>
          <w:sz w:val="24"/>
          <w:szCs w:val="24"/>
          <w:lang w:val="en-US"/>
        </w:rPr>
        <w:t>AGAF, FACG, MD, PhD,</w:t>
      </w:r>
      <w:r w:rsidR="00991944" w:rsidRPr="00313201">
        <w:rPr>
          <w:rFonts w:ascii="Book Antiqua" w:hAnsi="Book Antiqua"/>
          <w:b/>
          <w:color w:val="000000" w:themeColor="text1"/>
          <w:sz w:val="24"/>
          <w:szCs w:val="24"/>
          <w:lang w:val="en-US"/>
        </w:rPr>
        <w:t xml:space="preserve"> </w:t>
      </w:r>
      <w:r w:rsidR="00101ADC" w:rsidRPr="00313201">
        <w:rPr>
          <w:rFonts w:ascii="Book Antiqua" w:hAnsi="Book Antiqua"/>
          <w:b/>
          <w:color w:val="000000" w:themeColor="text1"/>
          <w:sz w:val="24"/>
          <w:szCs w:val="24"/>
          <w:lang w:val="en-US"/>
        </w:rPr>
        <w:t>Professor</w:t>
      </w:r>
      <w:r w:rsidR="00991944" w:rsidRPr="00313201">
        <w:rPr>
          <w:rFonts w:ascii="Book Antiqua" w:hAnsi="Book Antiqua"/>
          <w:b/>
          <w:i/>
          <w:color w:val="000000" w:themeColor="text1"/>
          <w:sz w:val="24"/>
          <w:szCs w:val="24"/>
          <w:lang w:val="en-US"/>
        </w:rPr>
        <w:t>,</w:t>
      </w:r>
      <w:r w:rsidR="00991944" w:rsidRPr="00313201">
        <w:rPr>
          <w:rFonts w:ascii="Book Antiqua" w:hAnsi="Book Antiqua"/>
          <w:color w:val="000000" w:themeColor="text1"/>
          <w:sz w:val="24"/>
          <w:szCs w:val="24"/>
          <w:lang w:val="en-US"/>
        </w:rPr>
        <w:t xml:space="preserve"> Department of Internal Medicine, </w:t>
      </w:r>
      <w:proofErr w:type="spellStart"/>
      <w:r w:rsidR="00991944" w:rsidRPr="00313201">
        <w:rPr>
          <w:rFonts w:ascii="Book Antiqua" w:hAnsi="Book Antiqua"/>
          <w:color w:val="000000" w:themeColor="text1"/>
          <w:sz w:val="24"/>
          <w:szCs w:val="24"/>
          <w:lang w:val="en-US"/>
        </w:rPr>
        <w:t>Israelitic</w:t>
      </w:r>
      <w:proofErr w:type="spellEnd"/>
      <w:r w:rsidR="00991944" w:rsidRPr="00313201">
        <w:rPr>
          <w:rFonts w:ascii="Book Antiqua" w:hAnsi="Book Antiqua"/>
          <w:color w:val="000000" w:themeColor="text1"/>
          <w:sz w:val="24"/>
          <w:szCs w:val="24"/>
          <w:lang w:val="en-US"/>
        </w:rPr>
        <w:t xml:space="preserve"> Hospital, </w:t>
      </w:r>
      <w:proofErr w:type="spellStart"/>
      <w:r w:rsidR="00F112C6" w:rsidRPr="00313201">
        <w:rPr>
          <w:rFonts w:ascii="Book Antiqua" w:hAnsi="Book Antiqua"/>
          <w:color w:val="000000" w:themeColor="text1"/>
          <w:sz w:val="24"/>
          <w:szCs w:val="24"/>
          <w:lang w:val="en-US"/>
        </w:rPr>
        <w:t>Orchideenstieg</w:t>
      </w:r>
      <w:proofErr w:type="spellEnd"/>
      <w:r w:rsidR="00F112C6" w:rsidRPr="00313201">
        <w:rPr>
          <w:rFonts w:ascii="Book Antiqua" w:hAnsi="Book Antiqua"/>
          <w:color w:val="000000" w:themeColor="text1"/>
          <w:sz w:val="24"/>
          <w:szCs w:val="24"/>
          <w:lang w:val="en-US"/>
        </w:rPr>
        <w:t xml:space="preserve"> 14, </w:t>
      </w:r>
      <w:r w:rsidR="00457BE2" w:rsidRPr="00313201">
        <w:rPr>
          <w:rFonts w:ascii="Book Antiqua" w:hAnsi="Book Antiqua"/>
          <w:color w:val="000000" w:themeColor="text1"/>
          <w:sz w:val="24"/>
          <w:szCs w:val="24"/>
          <w:lang w:val="en-US"/>
        </w:rPr>
        <w:t>Hamburg</w:t>
      </w:r>
      <w:r w:rsidR="00FB3222" w:rsidRPr="00313201">
        <w:rPr>
          <w:rFonts w:ascii="Book Antiqua" w:hAnsi="Book Antiqua"/>
          <w:color w:val="000000" w:themeColor="text1"/>
          <w:sz w:val="24"/>
          <w:szCs w:val="24"/>
          <w:lang w:val="en-US"/>
        </w:rPr>
        <w:t xml:space="preserve"> 22297,</w:t>
      </w:r>
      <w:r w:rsidR="00991944" w:rsidRPr="00313201">
        <w:rPr>
          <w:rFonts w:ascii="Book Antiqua" w:hAnsi="Book Antiqua"/>
          <w:color w:val="000000" w:themeColor="text1"/>
          <w:sz w:val="24"/>
          <w:szCs w:val="24"/>
          <w:lang w:val="en-US"/>
        </w:rPr>
        <w:t xml:space="preserve"> Germany. </w:t>
      </w:r>
      <w:r w:rsidR="00457BE2" w:rsidRPr="00313201">
        <w:rPr>
          <w:rFonts w:ascii="Book Antiqua" w:hAnsi="Book Antiqua"/>
          <w:color w:val="000000" w:themeColor="text1"/>
          <w:sz w:val="24"/>
          <w:szCs w:val="24"/>
          <w:lang w:val="en-US"/>
        </w:rPr>
        <w:t>p.layer@ik-h.de</w:t>
      </w:r>
    </w:p>
    <w:p w14:paraId="756E0CE0" w14:textId="079E3154" w:rsidR="00991944" w:rsidRPr="00313201" w:rsidRDefault="00991944" w:rsidP="00293BC8">
      <w:pPr>
        <w:adjustRightInd w:val="0"/>
        <w:snapToGrid w:val="0"/>
        <w:spacing w:before="0" w:after="0" w:line="360" w:lineRule="auto"/>
        <w:jc w:val="both"/>
        <w:rPr>
          <w:rFonts w:ascii="Book Antiqua" w:hAnsi="Book Antiqua"/>
          <w:color w:val="000000" w:themeColor="text1"/>
          <w:sz w:val="24"/>
          <w:szCs w:val="24"/>
          <w:lang w:val="en-US"/>
        </w:rPr>
      </w:pPr>
      <w:r w:rsidRPr="00313201">
        <w:rPr>
          <w:rFonts w:ascii="Book Antiqua" w:hAnsi="Book Antiqua"/>
          <w:b/>
          <w:color w:val="000000" w:themeColor="text1"/>
          <w:sz w:val="24"/>
          <w:szCs w:val="24"/>
          <w:lang w:val="en-US"/>
        </w:rPr>
        <w:t>Telephone:</w:t>
      </w:r>
      <w:r w:rsidR="00457BE2" w:rsidRPr="00313201">
        <w:rPr>
          <w:rFonts w:ascii="Book Antiqua" w:hAnsi="Book Antiqua"/>
          <w:b/>
          <w:color w:val="000000" w:themeColor="text1"/>
          <w:sz w:val="24"/>
          <w:szCs w:val="24"/>
          <w:lang w:val="en-US"/>
        </w:rPr>
        <w:t xml:space="preserve"> </w:t>
      </w:r>
      <w:r w:rsidR="00457BE2" w:rsidRPr="00313201">
        <w:rPr>
          <w:rFonts w:ascii="Book Antiqua" w:hAnsi="Book Antiqua"/>
          <w:color w:val="000000" w:themeColor="text1"/>
          <w:sz w:val="24"/>
          <w:szCs w:val="24"/>
          <w:lang w:val="en-US"/>
        </w:rPr>
        <w:t>+</w:t>
      </w:r>
      <w:r w:rsidR="00457BE2" w:rsidRPr="00313201">
        <w:rPr>
          <w:rFonts w:ascii="Book Antiqua" w:hAnsi="Book Antiqua" w:hint="eastAsia"/>
          <w:color w:val="000000" w:themeColor="text1"/>
          <w:sz w:val="24"/>
          <w:szCs w:val="24"/>
          <w:lang w:val="en-US"/>
        </w:rPr>
        <w:t>49-</w:t>
      </w:r>
      <w:r w:rsidR="00457BE2" w:rsidRPr="00313201">
        <w:rPr>
          <w:rFonts w:ascii="Book Antiqua" w:hAnsi="Book Antiqua"/>
          <w:color w:val="000000" w:themeColor="text1"/>
          <w:sz w:val="24"/>
          <w:szCs w:val="24"/>
          <w:lang w:val="en-US"/>
        </w:rPr>
        <w:t>40-51125</w:t>
      </w:r>
      <w:r w:rsidR="00101ADC" w:rsidRPr="00313201">
        <w:rPr>
          <w:rFonts w:ascii="Book Antiqua" w:hAnsi="Book Antiqua"/>
          <w:color w:val="000000" w:themeColor="text1"/>
          <w:sz w:val="24"/>
          <w:szCs w:val="24"/>
          <w:lang w:val="en-US"/>
        </w:rPr>
        <w:t>5001</w:t>
      </w:r>
    </w:p>
    <w:p w14:paraId="4D9E9B97" w14:textId="7C8AA4F5" w:rsidR="00991944" w:rsidRPr="00313201" w:rsidRDefault="00991944" w:rsidP="00293BC8">
      <w:pPr>
        <w:adjustRightInd w:val="0"/>
        <w:snapToGrid w:val="0"/>
        <w:spacing w:before="0" w:after="0" w:line="360" w:lineRule="auto"/>
        <w:jc w:val="both"/>
        <w:rPr>
          <w:rFonts w:ascii="Book Antiqua" w:hAnsi="Book Antiqua"/>
          <w:color w:val="000000" w:themeColor="text1"/>
          <w:sz w:val="24"/>
          <w:szCs w:val="24"/>
          <w:lang w:val="en-US"/>
        </w:rPr>
      </w:pPr>
      <w:r w:rsidRPr="00313201">
        <w:rPr>
          <w:rFonts w:ascii="Book Antiqua" w:hAnsi="Book Antiqua"/>
          <w:b/>
          <w:color w:val="000000" w:themeColor="text1"/>
          <w:sz w:val="24"/>
          <w:szCs w:val="24"/>
          <w:lang w:val="en-US"/>
        </w:rPr>
        <w:t>Fax:</w:t>
      </w:r>
      <w:r w:rsidR="00101ADC" w:rsidRPr="00313201">
        <w:rPr>
          <w:rFonts w:ascii="Book Antiqua" w:hAnsi="Book Antiqua"/>
          <w:b/>
          <w:color w:val="000000" w:themeColor="text1"/>
          <w:sz w:val="24"/>
          <w:szCs w:val="24"/>
          <w:lang w:val="en-US"/>
        </w:rPr>
        <w:t xml:space="preserve"> </w:t>
      </w:r>
      <w:r w:rsidR="00457BE2" w:rsidRPr="00313201">
        <w:rPr>
          <w:rFonts w:ascii="Book Antiqua" w:hAnsi="Book Antiqua"/>
          <w:color w:val="000000" w:themeColor="text1"/>
          <w:sz w:val="24"/>
          <w:szCs w:val="24"/>
          <w:lang w:val="en-US"/>
        </w:rPr>
        <w:t>+</w:t>
      </w:r>
      <w:r w:rsidR="00457BE2" w:rsidRPr="00313201">
        <w:rPr>
          <w:rFonts w:ascii="Book Antiqua" w:hAnsi="Book Antiqua" w:hint="eastAsia"/>
          <w:color w:val="000000" w:themeColor="text1"/>
          <w:sz w:val="24"/>
          <w:szCs w:val="24"/>
          <w:lang w:val="en-US"/>
        </w:rPr>
        <w:t>49-</w:t>
      </w:r>
      <w:r w:rsidR="00457BE2" w:rsidRPr="00313201">
        <w:rPr>
          <w:rFonts w:ascii="Book Antiqua" w:hAnsi="Book Antiqua"/>
          <w:color w:val="000000" w:themeColor="text1"/>
          <w:sz w:val="24"/>
          <w:szCs w:val="24"/>
          <w:lang w:val="en-US"/>
        </w:rPr>
        <w:t>40-51125</w:t>
      </w:r>
      <w:r w:rsidR="00101ADC" w:rsidRPr="00313201">
        <w:rPr>
          <w:rFonts w:ascii="Book Antiqua" w:hAnsi="Book Antiqua"/>
          <w:color w:val="000000" w:themeColor="text1"/>
          <w:sz w:val="24"/>
          <w:szCs w:val="24"/>
          <w:lang w:val="en-US"/>
        </w:rPr>
        <w:t>5009</w:t>
      </w:r>
    </w:p>
    <w:p w14:paraId="49652652" w14:textId="77777777" w:rsidR="00457BE2" w:rsidRPr="00313201" w:rsidRDefault="00457BE2" w:rsidP="00293BC8">
      <w:pPr>
        <w:adjustRightInd w:val="0"/>
        <w:snapToGrid w:val="0"/>
        <w:spacing w:before="0" w:after="0" w:line="360" w:lineRule="auto"/>
        <w:jc w:val="both"/>
        <w:rPr>
          <w:rFonts w:ascii="Book Antiqua" w:hAnsi="Book Antiqua"/>
          <w:color w:val="000000" w:themeColor="text1"/>
          <w:sz w:val="24"/>
          <w:szCs w:val="24"/>
          <w:lang w:val="en-US"/>
        </w:rPr>
      </w:pPr>
    </w:p>
    <w:p w14:paraId="0D2C422D" w14:textId="63AD75F6" w:rsidR="000E36DC" w:rsidRPr="00313201" w:rsidRDefault="000E36DC" w:rsidP="000E36DC">
      <w:pPr>
        <w:adjustRightInd w:val="0"/>
        <w:snapToGrid w:val="0"/>
        <w:spacing w:before="0" w:after="0" w:line="360" w:lineRule="auto"/>
        <w:jc w:val="both"/>
        <w:rPr>
          <w:rFonts w:ascii="Book Antiqua" w:eastAsia="宋体" w:hAnsi="Book Antiqua"/>
          <w:b/>
          <w:sz w:val="24"/>
          <w:szCs w:val="24"/>
          <w:lang w:val="en-US" w:eastAsia="zh-CN"/>
        </w:rPr>
      </w:pPr>
      <w:bookmarkStart w:id="34" w:name="OLE_LINK14"/>
      <w:bookmarkStart w:id="35" w:name="OLE_LINK51"/>
      <w:bookmarkStart w:id="36" w:name="OLE_LINK27"/>
      <w:bookmarkStart w:id="37" w:name="OLE_LINK382"/>
      <w:bookmarkStart w:id="38" w:name="OLE_LINK30"/>
      <w:bookmarkStart w:id="39" w:name="OLE_LINK376"/>
      <w:bookmarkStart w:id="40" w:name="OLE_LINK35"/>
      <w:r w:rsidRPr="00313201">
        <w:rPr>
          <w:rFonts w:ascii="Book Antiqua" w:eastAsia="宋体" w:hAnsi="Book Antiqua"/>
          <w:b/>
          <w:sz w:val="24"/>
          <w:szCs w:val="24"/>
          <w:lang w:val="en-US" w:eastAsia="zh-CN"/>
        </w:rPr>
        <w:t xml:space="preserve">Received: </w:t>
      </w:r>
      <w:r w:rsidRPr="00313201">
        <w:rPr>
          <w:rFonts w:ascii="Book Antiqua" w:eastAsia="宋体" w:hAnsi="Book Antiqua"/>
          <w:sz w:val="24"/>
          <w:szCs w:val="24"/>
          <w:lang w:val="en-US" w:eastAsia="zh-CN"/>
        </w:rPr>
        <w:t>January</w:t>
      </w:r>
      <w:r w:rsidRPr="00313201">
        <w:rPr>
          <w:rFonts w:ascii="Book Antiqua" w:eastAsia="DengXian" w:hAnsi="Book Antiqua"/>
          <w:sz w:val="24"/>
          <w:szCs w:val="24"/>
          <w:lang w:val="en-US" w:eastAsia="zh-CN"/>
        </w:rPr>
        <w:t xml:space="preserve"> 22, 2019</w:t>
      </w:r>
    </w:p>
    <w:p w14:paraId="75F381B3" w14:textId="7B3C088B" w:rsidR="000E36DC" w:rsidRPr="00313201" w:rsidRDefault="000E36DC" w:rsidP="000E36DC">
      <w:pPr>
        <w:adjustRightInd w:val="0"/>
        <w:snapToGrid w:val="0"/>
        <w:spacing w:before="0" w:after="0" w:line="360" w:lineRule="auto"/>
        <w:jc w:val="both"/>
        <w:rPr>
          <w:rFonts w:ascii="Book Antiqua" w:eastAsia="DengXian" w:hAnsi="Book Antiqua"/>
          <w:b/>
          <w:sz w:val="24"/>
          <w:szCs w:val="24"/>
          <w:lang w:val="en-US" w:eastAsia="zh-CN"/>
        </w:rPr>
      </w:pPr>
      <w:r w:rsidRPr="00313201">
        <w:rPr>
          <w:rFonts w:ascii="Book Antiqua" w:eastAsia="宋体" w:hAnsi="Book Antiqua"/>
          <w:b/>
          <w:sz w:val="24"/>
          <w:szCs w:val="24"/>
          <w:lang w:val="en-US" w:eastAsia="zh-CN"/>
        </w:rPr>
        <w:t>Peer-review started:</w:t>
      </w:r>
      <w:r w:rsidRPr="00313201">
        <w:rPr>
          <w:rFonts w:ascii="Book Antiqua" w:eastAsia="DengXian" w:hAnsi="Book Antiqua"/>
          <w:b/>
          <w:sz w:val="24"/>
          <w:szCs w:val="24"/>
          <w:lang w:val="en-US" w:eastAsia="zh-CN"/>
        </w:rPr>
        <w:t xml:space="preserve"> </w:t>
      </w:r>
      <w:r w:rsidRPr="00313201">
        <w:rPr>
          <w:rFonts w:ascii="Book Antiqua" w:eastAsia="宋体" w:hAnsi="Book Antiqua"/>
          <w:sz w:val="24"/>
          <w:szCs w:val="24"/>
          <w:lang w:val="en-US" w:eastAsia="zh-CN"/>
        </w:rPr>
        <w:t>January</w:t>
      </w:r>
      <w:r w:rsidRPr="00313201">
        <w:rPr>
          <w:rFonts w:ascii="Book Antiqua" w:eastAsia="DengXian" w:hAnsi="Book Antiqua"/>
          <w:sz w:val="24"/>
          <w:szCs w:val="24"/>
          <w:lang w:val="en-US" w:eastAsia="zh-CN"/>
        </w:rPr>
        <w:t xml:space="preserve"> 22, 2019</w:t>
      </w:r>
    </w:p>
    <w:p w14:paraId="19C3A990" w14:textId="14C657E9" w:rsidR="000E36DC" w:rsidRPr="00313201" w:rsidRDefault="000E36DC" w:rsidP="000E36DC">
      <w:pPr>
        <w:adjustRightInd w:val="0"/>
        <w:snapToGrid w:val="0"/>
        <w:spacing w:before="0" w:after="0" w:line="360" w:lineRule="auto"/>
        <w:jc w:val="both"/>
        <w:rPr>
          <w:rFonts w:ascii="Book Antiqua" w:eastAsia="DengXian" w:hAnsi="Book Antiqua"/>
          <w:b/>
          <w:sz w:val="24"/>
          <w:szCs w:val="24"/>
          <w:lang w:val="en-US" w:eastAsia="zh-CN"/>
        </w:rPr>
      </w:pPr>
      <w:r w:rsidRPr="00313201">
        <w:rPr>
          <w:rFonts w:ascii="Book Antiqua" w:eastAsia="宋体" w:hAnsi="Book Antiqua"/>
          <w:b/>
          <w:sz w:val="24"/>
          <w:szCs w:val="24"/>
          <w:lang w:val="en-US" w:eastAsia="zh-CN"/>
        </w:rPr>
        <w:t>First decision:</w:t>
      </w:r>
      <w:r w:rsidRPr="00313201">
        <w:rPr>
          <w:rFonts w:ascii="Book Antiqua" w:eastAsia="DengXian" w:hAnsi="Book Antiqua"/>
          <w:b/>
          <w:sz w:val="24"/>
          <w:szCs w:val="24"/>
          <w:lang w:val="en-US" w:eastAsia="zh-CN"/>
        </w:rPr>
        <w:t xml:space="preserve"> </w:t>
      </w:r>
      <w:r w:rsidRPr="00313201">
        <w:rPr>
          <w:rFonts w:ascii="Book Antiqua" w:eastAsia="宋体" w:hAnsi="Book Antiqua"/>
          <w:sz w:val="24"/>
          <w:szCs w:val="24"/>
          <w:lang w:val="en-US" w:eastAsia="zh-CN"/>
        </w:rPr>
        <w:t>February</w:t>
      </w:r>
      <w:r w:rsidRPr="00313201">
        <w:rPr>
          <w:rFonts w:ascii="Book Antiqua" w:eastAsia="DengXian" w:hAnsi="Book Antiqua"/>
          <w:sz w:val="24"/>
          <w:szCs w:val="24"/>
          <w:lang w:val="en-US" w:eastAsia="zh-CN"/>
        </w:rPr>
        <w:t xml:space="preserve"> 21, 2019</w:t>
      </w:r>
    </w:p>
    <w:p w14:paraId="024CC4C5" w14:textId="0CAE6236" w:rsidR="000E36DC" w:rsidRPr="00313201" w:rsidRDefault="000E36DC" w:rsidP="000E36DC">
      <w:pPr>
        <w:adjustRightInd w:val="0"/>
        <w:snapToGrid w:val="0"/>
        <w:spacing w:before="0" w:after="0" w:line="360" w:lineRule="auto"/>
        <w:jc w:val="both"/>
        <w:rPr>
          <w:rFonts w:ascii="Book Antiqua" w:eastAsia="宋体" w:hAnsi="Book Antiqua"/>
          <w:b/>
          <w:sz w:val="24"/>
          <w:szCs w:val="24"/>
          <w:lang w:val="en-US" w:eastAsia="zh-CN"/>
        </w:rPr>
      </w:pPr>
      <w:r w:rsidRPr="00313201">
        <w:rPr>
          <w:rFonts w:ascii="Book Antiqua" w:eastAsia="宋体" w:hAnsi="Book Antiqua"/>
          <w:b/>
          <w:sz w:val="24"/>
          <w:szCs w:val="24"/>
          <w:lang w:val="en-US" w:eastAsia="zh-CN"/>
        </w:rPr>
        <w:t xml:space="preserve">Revised: </w:t>
      </w:r>
      <w:r w:rsidRPr="00313201">
        <w:rPr>
          <w:rFonts w:ascii="Book Antiqua" w:eastAsia="宋体" w:hAnsi="Book Antiqua"/>
          <w:sz w:val="24"/>
          <w:szCs w:val="24"/>
          <w:lang w:val="en-US" w:eastAsia="zh-CN"/>
        </w:rPr>
        <w:t>April 2, 2019</w:t>
      </w:r>
    </w:p>
    <w:p w14:paraId="562569AB" w14:textId="680CE71F" w:rsidR="000E36DC" w:rsidRPr="00313201" w:rsidRDefault="000E36DC" w:rsidP="000E36DC">
      <w:pPr>
        <w:adjustRightInd w:val="0"/>
        <w:snapToGrid w:val="0"/>
        <w:spacing w:before="0" w:after="0" w:line="360" w:lineRule="auto"/>
        <w:jc w:val="both"/>
        <w:rPr>
          <w:rFonts w:ascii="Book Antiqua" w:eastAsia="宋体" w:hAnsi="Book Antiqua"/>
          <w:b/>
          <w:sz w:val="24"/>
          <w:szCs w:val="24"/>
          <w:lang w:val="en-US" w:eastAsia="zh-CN"/>
        </w:rPr>
      </w:pPr>
      <w:r w:rsidRPr="00313201">
        <w:rPr>
          <w:rFonts w:ascii="Book Antiqua" w:eastAsia="宋体" w:hAnsi="Book Antiqua"/>
          <w:b/>
          <w:sz w:val="24"/>
          <w:szCs w:val="24"/>
          <w:lang w:val="en-US" w:eastAsia="zh-CN"/>
        </w:rPr>
        <w:t>Accepted:</w:t>
      </w:r>
      <w:r w:rsidR="00BC0655" w:rsidRPr="00313201">
        <w:rPr>
          <w:rFonts w:ascii="Book Antiqua" w:eastAsia="宋体" w:hAnsi="Book Antiqua"/>
          <w:kern w:val="2"/>
          <w:sz w:val="24"/>
          <w:szCs w:val="24"/>
          <w:lang w:val="en-US" w:eastAsia="zh-CN"/>
        </w:rPr>
        <w:t xml:space="preserve"> April 19, 2019</w:t>
      </w:r>
      <w:r w:rsidR="00BC0655" w:rsidRPr="00313201">
        <w:rPr>
          <w:rFonts w:ascii="Book Antiqua" w:eastAsia="宋体" w:hAnsi="Book Antiqua"/>
          <w:b/>
          <w:kern w:val="2"/>
          <w:sz w:val="24"/>
          <w:szCs w:val="24"/>
          <w:lang w:val="en-US" w:eastAsia="zh-CN"/>
        </w:rPr>
        <w:t xml:space="preserve"> </w:t>
      </w:r>
      <w:r w:rsidRPr="00313201">
        <w:rPr>
          <w:rFonts w:ascii="Book Antiqua" w:eastAsia="宋体" w:hAnsi="Book Antiqua"/>
          <w:b/>
          <w:sz w:val="24"/>
          <w:szCs w:val="24"/>
          <w:lang w:val="en-US" w:eastAsia="zh-CN"/>
        </w:rPr>
        <w:t xml:space="preserve"> </w:t>
      </w:r>
    </w:p>
    <w:p w14:paraId="7453B67D" w14:textId="1575E4B5" w:rsidR="000E36DC" w:rsidRPr="00313201" w:rsidRDefault="000E36DC" w:rsidP="000E36DC">
      <w:pPr>
        <w:adjustRightInd w:val="0"/>
        <w:snapToGrid w:val="0"/>
        <w:spacing w:before="0" w:after="0" w:line="360" w:lineRule="auto"/>
        <w:jc w:val="both"/>
        <w:rPr>
          <w:rFonts w:ascii="Book Antiqua" w:eastAsia="宋体" w:hAnsi="Book Antiqua"/>
          <w:kern w:val="2"/>
          <w:sz w:val="24"/>
          <w:szCs w:val="24"/>
          <w:lang w:val="en-US" w:eastAsia="zh-CN"/>
        </w:rPr>
      </w:pPr>
      <w:r w:rsidRPr="00313201">
        <w:rPr>
          <w:rFonts w:ascii="Book Antiqua" w:eastAsia="宋体" w:hAnsi="Book Antiqua"/>
          <w:b/>
          <w:sz w:val="24"/>
          <w:szCs w:val="24"/>
          <w:lang w:val="en-US" w:eastAsia="zh-CN"/>
        </w:rPr>
        <w:t>Article in press:</w:t>
      </w:r>
      <w:r w:rsidR="00313201" w:rsidRPr="00313201">
        <w:rPr>
          <w:rFonts w:ascii="Book Antiqua" w:eastAsia="宋体" w:hAnsi="Book Antiqua" w:hint="eastAsia"/>
          <w:b/>
          <w:sz w:val="24"/>
          <w:szCs w:val="24"/>
          <w:lang w:val="en-US" w:eastAsia="zh-CN"/>
        </w:rPr>
        <w:t xml:space="preserve"> </w:t>
      </w:r>
      <w:r w:rsidR="00313201" w:rsidRPr="00313201">
        <w:rPr>
          <w:rFonts w:ascii="Book Antiqua" w:eastAsia="宋体" w:hAnsi="Book Antiqua"/>
          <w:kern w:val="2"/>
          <w:sz w:val="24"/>
          <w:szCs w:val="24"/>
          <w:lang w:val="en-US" w:eastAsia="zh-CN"/>
        </w:rPr>
        <w:t>April 20, 2019</w:t>
      </w:r>
    </w:p>
    <w:p w14:paraId="4A8CC36F" w14:textId="4BD7F172" w:rsidR="000E36DC" w:rsidRPr="00313201" w:rsidRDefault="000E36DC" w:rsidP="000E36DC">
      <w:pPr>
        <w:snapToGrid w:val="0"/>
        <w:spacing w:before="0" w:after="0" w:line="360" w:lineRule="auto"/>
        <w:jc w:val="both"/>
        <w:rPr>
          <w:rFonts w:ascii="Book Antiqua" w:eastAsia="宋体" w:hAnsi="Book Antiqua"/>
          <w:kern w:val="2"/>
          <w:sz w:val="24"/>
          <w:szCs w:val="24"/>
          <w:lang w:val="en-US" w:eastAsia="zh-CN"/>
        </w:rPr>
      </w:pPr>
      <w:r w:rsidRPr="00313201">
        <w:rPr>
          <w:rFonts w:ascii="Book Antiqua" w:eastAsia="宋体" w:hAnsi="Book Antiqua"/>
          <w:b/>
          <w:sz w:val="24"/>
          <w:szCs w:val="24"/>
          <w:lang w:val="en-US" w:eastAsia="zh-CN"/>
        </w:rPr>
        <w:t>Published online:</w:t>
      </w:r>
      <w:bookmarkEnd w:id="34"/>
      <w:bookmarkEnd w:id="35"/>
      <w:bookmarkEnd w:id="36"/>
      <w:bookmarkEnd w:id="37"/>
      <w:r w:rsidR="00313201" w:rsidRPr="00313201">
        <w:rPr>
          <w:rFonts w:ascii="Book Antiqua" w:eastAsia="宋体" w:hAnsi="Book Antiqua" w:hint="eastAsia"/>
          <w:b/>
          <w:sz w:val="24"/>
          <w:szCs w:val="24"/>
          <w:lang w:val="en-US" w:eastAsia="zh-CN"/>
        </w:rPr>
        <w:t xml:space="preserve"> </w:t>
      </w:r>
      <w:r w:rsidR="00313201" w:rsidRPr="00313201">
        <w:rPr>
          <w:rFonts w:ascii="Book Antiqua" w:eastAsia="宋体" w:hAnsi="Book Antiqua"/>
          <w:kern w:val="2"/>
          <w:sz w:val="24"/>
          <w:szCs w:val="24"/>
          <w:lang w:val="en-US" w:eastAsia="zh-CN"/>
        </w:rPr>
        <w:t>May 28, 2019</w:t>
      </w:r>
    </w:p>
    <w:bookmarkEnd w:id="38"/>
    <w:bookmarkEnd w:id="39"/>
    <w:bookmarkEnd w:id="40"/>
    <w:p w14:paraId="487BF107" w14:textId="77777777" w:rsidR="00457BE2" w:rsidRPr="00313201" w:rsidRDefault="00457BE2" w:rsidP="00293BC8">
      <w:pPr>
        <w:adjustRightInd w:val="0"/>
        <w:snapToGrid w:val="0"/>
        <w:spacing w:before="0" w:after="0" w:line="360" w:lineRule="auto"/>
        <w:jc w:val="both"/>
        <w:rPr>
          <w:rFonts w:ascii="Book Antiqua" w:hAnsi="Book Antiqua"/>
          <w:b/>
          <w:color w:val="000000" w:themeColor="text1"/>
          <w:sz w:val="24"/>
          <w:szCs w:val="24"/>
          <w:lang w:val="en-US"/>
        </w:rPr>
      </w:pPr>
    </w:p>
    <w:p w14:paraId="05FC20E4" w14:textId="77777777" w:rsidR="00483BF0" w:rsidRPr="00313201" w:rsidRDefault="00483BF0" w:rsidP="00293BC8">
      <w:pPr>
        <w:adjustRightInd w:val="0"/>
        <w:snapToGrid w:val="0"/>
        <w:spacing w:before="0" w:after="0" w:line="360" w:lineRule="auto"/>
        <w:jc w:val="both"/>
        <w:rPr>
          <w:rFonts w:ascii="Book Antiqua" w:hAnsi="Book Antiqua"/>
          <w:i/>
          <w:color w:val="000000" w:themeColor="text1"/>
          <w:sz w:val="24"/>
          <w:szCs w:val="24"/>
          <w:lang w:val="en-US"/>
        </w:rPr>
      </w:pPr>
      <w:r w:rsidRPr="00313201">
        <w:rPr>
          <w:rFonts w:ascii="Book Antiqua" w:hAnsi="Book Antiqua"/>
          <w:i/>
          <w:color w:val="000000" w:themeColor="text1"/>
          <w:sz w:val="24"/>
          <w:szCs w:val="24"/>
          <w:lang w:val="en-US"/>
        </w:rPr>
        <w:br w:type="page"/>
      </w:r>
    </w:p>
    <w:p w14:paraId="2569184A" w14:textId="77777777" w:rsidR="000E36DC" w:rsidRPr="00313201" w:rsidRDefault="003B3623" w:rsidP="000E36DC">
      <w:pPr>
        <w:pStyle w:val="2"/>
        <w:adjustRightInd w:val="0"/>
        <w:snapToGrid w:val="0"/>
        <w:spacing w:after="0" w:line="360" w:lineRule="auto"/>
        <w:jc w:val="both"/>
        <w:rPr>
          <w:rFonts w:ascii="Book Antiqua" w:hAnsi="Book Antiqua"/>
          <w:color w:val="000000" w:themeColor="text1"/>
          <w:szCs w:val="24"/>
          <w:lang w:val="en-US"/>
        </w:rPr>
      </w:pPr>
      <w:r w:rsidRPr="00313201">
        <w:rPr>
          <w:rFonts w:ascii="Book Antiqua" w:hAnsi="Book Antiqua"/>
          <w:color w:val="000000" w:themeColor="text1"/>
          <w:szCs w:val="24"/>
          <w:lang w:val="en-US"/>
        </w:rPr>
        <w:lastRenderedPageBreak/>
        <w:t>Abstract</w:t>
      </w:r>
    </w:p>
    <w:p w14:paraId="62EFE677" w14:textId="7E3253BD" w:rsidR="00EB573D" w:rsidRPr="00313201" w:rsidRDefault="002E1DC7" w:rsidP="000E36DC">
      <w:pPr>
        <w:pStyle w:val="2"/>
        <w:adjustRightInd w:val="0"/>
        <w:snapToGrid w:val="0"/>
        <w:spacing w:after="0" w:line="360" w:lineRule="auto"/>
        <w:jc w:val="both"/>
        <w:rPr>
          <w:rFonts w:ascii="Book Antiqua" w:hAnsi="Book Antiqua"/>
          <w:b w:val="0"/>
          <w:color w:val="000000" w:themeColor="text1"/>
          <w:szCs w:val="24"/>
          <w:lang w:val="en-US"/>
        </w:rPr>
      </w:pPr>
      <w:r w:rsidRPr="00313201">
        <w:rPr>
          <w:rFonts w:ascii="Book Antiqua" w:hAnsi="Book Antiqua"/>
          <w:b w:val="0"/>
          <w:color w:val="000000" w:themeColor="text1"/>
          <w:szCs w:val="24"/>
          <w:lang w:val="en-US"/>
        </w:rPr>
        <w:t>T</w:t>
      </w:r>
      <w:r w:rsidR="00972BBD" w:rsidRPr="00313201">
        <w:rPr>
          <w:rFonts w:ascii="Book Antiqua" w:hAnsi="Book Antiqua"/>
          <w:b w:val="0"/>
          <w:color w:val="000000" w:themeColor="text1"/>
          <w:szCs w:val="24"/>
          <w:lang w:val="en-US"/>
        </w:rPr>
        <w:t>o analy</w:t>
      </w:r>
      <w:r w:rsidR="00A8101A" w:rsidRPr="00313201">
        <w:rPr>
          <w:rFonts w:ascii="Book Antiqua" w:hAnsi="Book Antiqua"/>
          <w:b w:val="0"/>
          <w:color w:val="000000" w:themeColor="text1"/>
          <w:szCs w:val="24"/>
          <w:lang w:val="en-US"/>
        </w:rPr>
        <w:t>z</w:t>
      </w:r>
      <w:r w:rsidR="00972BBD" w:rsidRPr="00313201">
        <w:rPr>
          <w:rFonts w:ascii="Book Antiqua" w:hAnsi="Book Antiqua"/>
          <w:b w:val="0"/>
          <w:color w:val="000000" w:themeColor="text1"/>
          <w:szCs w:val="24"/>
          <w:lang w:val="en-US"/>
        </w:rPr>
        <w:t xml:space="preserve">e the current evidence for the </w:t>
      </w:r>
      <w:r w:rsidR="00534F47" w:rsidRPr="00313201">
        <w:rPr>
          <w:rFonts w:ascii="Book Antiqua" w:hAnsi="Book Antiqua"/>
          <w:b w:val="0"/>
          <w:color w:val="000000" w:themeColor="text1"/>
          <w:szCs w:val="24"/>
          <w:lang w:val="en-US"/>
        </w:rPr>
        <w:t xml:space="preserve">use </w:t>
      </w:r>
      <w:r w:rsidR="00972BBD" w:rsidRPr="00313201">
        <w:rPr>
          <w:rFonts w:ascii="Book Antiqua" w:hAnsi="Book Antiqua"/>
          <w:b w:val="0"/>
          <w:color w:val="000000" w:themeColor="text1"/>
          <w:szCs w:val="24"/>
          <w:lang w:val="en-US"/>
        </w:rPr>
        <w:t xml:space="preserve">of </w:t>
      </w:r>
      <w:r w:rsidR="006235B9" w:rsidRPr="00313201">
        <w:rPr>
          <w:rFonts w:ascii="Book Antiqua" w:hAnsi="Book Antiqua"/>
          <w:b w:val="0"/>
          <w:color w:val="000000" w:themeColor="text1"/>
          <w:szCs w:val="24"/>
          <w:lang w:val="en-US"/>
        </w:rPr>
        <w:t>pancreatic enzyme replacement therapy (</w:t>
      </w:r>
      <w:r w:rsidR="00972BBD" w:rsidRPr="00313201">
        <w:rPr>
          <w:rFonts w:ascii="Book Antiqua" w:hAnsi="Book Antiqua"/>
          <w:b w:val="0"/>
          <w:color w:val="000000" w:themeColor="text1"/>
          <w:szCs w:val="24"/>
          <w:lang w:val="en-US"/>
        </w:rPr>
        <w:t>PERT</w:t>
      </w:r>
      <w:r w:rsidR="006235B9" w:rsidRPr="00313201">
        <w:rPr>
          <w:rFonts w:ascii="Book Antiqua" w:hAnsi="Book Antiqua"/>
          <w:b w:val="0"/>
          <w:color w:val="000000" w:themeColor="text1"/>
          <w:szCs w:val="24"/>
          <w:lang w:val="en-US"/>
        </w:rPr>
        <w:t>)</w:t>
      </w:r>
      <w:r w:rsidR="00972BBD" w:rsidRPr="00313201">
        <w:rPr>
          <w:rFonts w:ascii="Book Antiqua" w:hAnsi="Book Antiqua"/>
          <w:b w:val="0"/>
          <w:color w:val="000000" w:themeColor="text1"/>
          <w:szCs w:val="24"/>
          <w:lang w:val="en-US"/>
        </w:rPr>
        <w:t xml:space="preserve"> </w:t>
      </w:r>
      <w:r w:rsidR="00921309" w:rsidRPr="00313201">
        <w:rPr>
          <w:rFonts w:ascii="Book Antiqua" w:hAnsi="Book Antiqua"/>
          <w:b w:val="0"/>
          <w:color w:val="000000" w:themeColor="text1"/>
          <w:szCs w:val="24"/>
          <w:lang w:val="en-US"/>
        </w:rPr>
        <w:t xml:space="preserve">in </w:t>
      </w:r>
      <w:r w:rsidR="003D18C4" w:rsidRPr="00313201">
        <w:rPr>
          <w:rFonts w:ascii="Book Antiqua" w:hAnsi="Book Antiqua"/>
          <w:b w:val="0"/>
          <w:color w:val="000000" w:themeColor="text1"/>
          <w:szCs w:val="24"/>
          <w:lang w:val="en-US"/>
        </w:rPr>
        <w:t>affecting</w:t>
      </w:r>
      <w:r w:rsidR="002F1601" w:rsidRPr="00313201">
        <w:rPr>
          <w:rFonts w:ascii="Book Antiqua" w:hAnsi="Book Antiqua"/>
          <w:b w:val="0"/>
          <w:color w:val="000000" w:themeColor="text1"/>
          <w:szCs w:val="24"/>
          <w:lang w:val="en-US"/>
        </w:rPr>
        <w:t xml:space="preserve"> survival</w:t>
      </w:r>
      <w:r w:rsidR="00DB78D0" w:rsidRPr="00313201">
        <w:rPr>
          <w:rFonts w:ascii="Book Antiqua" w:hAnsi="Book Antiqua"/>
          <w:b w:val="0"/>
          <w:color w:val="000000" w:themeColor="text1"/>
          <w:szCs w:val="24"/>
          <w:lang w:val="en-US"/>
        </w:rPr>
        <w:t xml:space="preserve"> and quality of life</w:t>
      </w:r>
      <w:r w:rsidR="002F1601" w:rsidRPr="00313201">
        <w:rPr>
          <w:rFonts w:ascii="Book Antiqua" w:hAnsi="Book Antiqua"/>
          <w:b w:val="0"/>
          <w:color w:val="000000" w:themeColor="text1"/>
          <w:szCs w:val="24"/>
          <w:lang w:val="en-US"/>
        </w:rPr>
        <w:t xml:space="preserve"> in patients </w:t>
      </w:r>
      <w:r w:rsidR="006235B9" w:rsidRPr="00313201">
        <w:rPr>
          <w:rFonts w:ascii="Book Antiqua" w:hAnsi="Book Antiqua"/>
          <w:b w:val="0"/>
          <w:color w:val="000000" w:themeColor="text1"/>
          <w:szCs w:val="24"/>
          <w:lang w:val="en-US"/>
        </w:rPr>
        <w:t xml:space="preserve">with </w:t>
      </w:r>
      <w:r w:rsidR="00A02A96" w:rsidRPr="00313201">
        <w:rPr>
          <w:rFonts w:ascii="Book Antiqua" w:hAnsi="Book Antiqua"/>
          <w:b w:val="0"/>
          <w:color w:val="000000" w:themeColor="text1"/>
          <w:szCs w:val="24"/>
          <w:lang w:val="en-US"/>
        </w:rPr>
        <w:t>pancreatic exocrine insufficiency (PEI)</w:t>
      </w:r>
      <w:r w:rsidRPr="00313201">
        <w:rPr>
          <w:rFonts w:ascii="Book Antiqua" w:hAnsi="Book Antiqua"/>
          <w:b w:val="0"/>
          <w:color w:val="000000" w:themeColor="text1"/>
          <w:szCs w:val="24"/>
          <w:lang w:val="en-US"/>
        </w:rPr>
        <w:t>.</w:t>
      </w:r>
      <w:r w:rsidR="000E36DC" w:rsidRPr="00313201">
        <w:rPr>
          <w:rFonts w:ascii="Book Antiqua" w:hAnsi="Book Antiqua"/>
          <w:b w:val="0"/>
          <w:color w:val="000000" w:themeColor="text1"/>
          <w:szCs w:val="24"/>
          <w:lang w:val="en-US"/>
        </w:rPr>
        <w:t xml:space="preserve"> </w:t>
      </w:r>
      <w:r w:rsidR="00CD452D" w:rsidRPr="00313201">
        <w:rPr>
          <w:rFonts w:ascii="Book Antiqua" w:hAnsi="Book Antiqua"/>
          <w:b w:val="0"/>
          <w:color w:val="000000" w:themeColor="text1"/>
          <w:szCs w:val="24"/>
          <w:lang w:val="en-US"/>
        </w:rPr>
        <w:t>S</w:t>
      </w:r>
      <w:r w:rsidR="00972BBD" w:rsidRPr="00313201">
        <w:rPr>
          <w:rFonts w:ascii="Book Antiqua" w:hAnsi="Book Antiqua"/>
          <w:b w:val="0"/>
          <w:color w:val="000000" w:themeColor="text1"/>
          <w:szCs w:val="24"/>
          <w:lang w:val="en-US"/>
        </w:rPr>
        <w:t>ystematic search</w:t>
      </w:r>
      <w:r w:rsidR="00CD452D" w:rsidRPr="00313201">
        <w:rPr>
          <w:rFonts w:ascii="Book Antiqua" w:hAnsi="Book Antiqua"/>
          <w:b w:val="0"/>
          <w:color w:val="000000" w:themeColor="text1"/>
          <w:szCs w:val="24"/>
          <w:lang w:val="en-US"/>
        </w:rPr>
        <w:t>es of the literature were</w:t>
      </w:r>
      <w:r w:rsidR="00972BBD" w:rsidRPr="00313201">
        <w:rPr>
          <w:rFonts w:ascii="Book Antiqua" w:hAnsi="Book Antiqua"/>
          <w:b w:val="0"/>
          <w:color w:val="000000" w:themeColor="text1"/>
          <w:szCs w:val="24"/>
          <w:lang w:val="en-US"/>
        </w:rPr>
        <w:t xml:space="preserve"> perfor</w:t>
      </w:r>
      <w:r w:rsidR="00343BF8" w:rsidRPr="00313201">
        <w:rPr>
          <w:rFonts w:ascii="Book Antiqua" w:hAnsi="Book Antiqua"/>
          <w:b w:val="0"/>
          <w:color w:val="000000" w:themeColor="text1"/>
          <w:szCs w:val="24"/>
          <w:lang w:val="en-US"/>
        </w:rPr>
        <w:t>med using the PubMed database.</w:t>
      </w:r>
      <w:r w:rsidR="00C455DE" w:rsidRPr="00313201">
        <w:rPr>
          <w:rFonts w:ascii="Book Antiqua" w:hAnsi="Book Antiqua"/>
          <w:b w:val="0"/>
          <w:color w:val="000000" w:themeColor="text1"/>
          <w:szCs w:val="24"/>
          <w:lang w:val="en-US"/>
        </w:rPr>
        <w:t xml:space="preserve"> </w:t>
      </w:r>
      <w:r w:rsidR="006114B1" w:rsidRPr="00313201">
        <w:rPr>
          <w:rFonts w:ascii="Book Antiqua" w:hAnsi="Book Antiqua"/>
          <w:b w:val="0"/>
          <w:color w:val="000000" w:themeColor="text1"/>
          <w:szCs w:val="24"/>
          <w:lang w:val="en-US"/>
        </w:rPr>
        <w:t>A</w:t>
      </w:r>
      <w:r w:rsidR="00343BF8" w:rsidRPr="00313201">
        <w:rPr>
          <w:rFonts w:ascii="Book Antiqua" w:hAnsi="Book Antiqua"/>
          <w:b w:val="0"/>
          <w:color w:val="000000" w:themeColor="text1"/>
          <w:szCs w:val="24"/>
          <w:lang w:val="en-US"/>
        </w:rPr>
        <w:t>rticles were selected for inclusion if they reported findings from trials assessing the effects of PERT on quality of life</w:t>
      </w:r>
      <w:r w:rsidR="00A822D1" w:rsidRPr="00313201">
        <w:rPr>
          <w:rFonts w:ascii="Book Antiqua" w:hAnsi="Book Antiqua"/>
          <w:b w:val="0"/>
          <w:color w:val="000000" w:themeColor="text1"/>
          <w:szCs w:val="24"/>
          <w:lang w:val="en-US"/>
        </w:rPr>
        <w:t>,</w:t>
      </w:r>
      <w:r w:rsidR="00343BF8" w:rsidRPr="00313201">
        <w:rPr>
          <w:rFonts w:ascii="Book Antiqua" w:hAnsi="Book Antiqua"/>
          <w:b w:val="0"/>
          <w:color w:val="000000" w:themeColor="text1"/>
          <w:szCs w:val="24"/>
          <w:lang w:val="en-US"/>
        </w:rPr>
        <w:t xml:space="preserve"> survival</w:t>
      </w:r>
      <w:r w:rsidR="00A822D1" w:rsidRPr="00313201">
        <w:rPr>
          <w:rFonts w:ascii="Book Antiqua" w:hAnsi="Book Antiqua"/>
          <w:b w:val="0"/>
          <w:color w:val="000000" w:themeColor="text1"/>
          <w:szCs w:val="24"/>
          <w:lang w:val="en-US"/>
        </w:rPr>
        <w:t>,</w:t>
      </w:r>
      <w:r w:rsidR="00343BF8" w:rsidRPr="00313201">
        <w:rPr>
          <w:rFonts w:ascii="Book Antiqua" w:hAnsi="Book Antiqua"/>
          <w:b w:val="0"/>
          <w:color w:val="000000" w:themeColor="text1"/>
          <w:szCs w:val="24"/>
          <w:lang w:val="en-US"/>
        </w:rPr>
        <w:t xml:space="preserve"> malabsorption</w:t>
      </w:r>
      <w:r w:rsidR="00A822D1" w:rsidRPr="00313201">
        <w:rPr>
          <w:rFonts w:ascii="Book Antiqua" w:hAnsi="Book Antiqua"/>
          <w:b w:val="0"/>
          <w:color w:val="000000" w:themeColor="text1"/>
          <w:szCs w:val="24"/>
          <w:lang w:val="en-US"/>
        </w:rPr>
        <w:t>,</w:t>
      </w:r>
      <w:r w:rsidR="00343BF8" w:rsidRPr="00313201">
        <w:rPr>
          <w:rFonts w:ascii="Book Antiqua" w:hAnsi="Book Antiqua"/>
          <w:b w:val="0"/>
          <w:color w:val="000000" w:themeColor="text1"/>
          <w:szCs w:val="24"/>
          <w:lang w:val="en-US"/>
        </w:rPr>
        <w:t xml:space="preserve"> growth parameters</w:t>
      </w:r>
      <w:r w:rsidR="00A822D1" w:rsidRPr="00313201">
        <w:rPr>
          <w:rFonts w:ascii="Book Antiqua" w:hAnsi="Book Antiqua"/>
          <w:b w:val="0"/>
          <w:color w:val="000000" w:themeColor="text1"/>
          <w:szCs w:val="24"/>
          <w:lang w:val="en-US"/>
        </w:rPr>
        <w:t xml:space="preserve"> (</w:t>
      </w:r>
      <w:r w:rsidR="00014BA0" w:rsidRPr="00313201">
        <w:rPr>
          <w:rFonts w:ascii="Book Antiqua" w:hAnsi="Book Antiqua"/>
          <w:b w:val="0"/>
          <w:color w:val="000000" w:themeColor="text1"/>
          <w:szCs w:val="24"/>
          <w:lang w:val="en-US"/>
        </w:rPr>
        <w:t xml:space="preserve">such as </w:t>
      </w:r>
      <w:r w:rsidR="001741E3" w:rsidRPr="00313201">
        <w:rPr>
          <w:rFonts w:ascii="Book Antiqua" w:hAnsi="Book Antiqua"/>
          <w:b w:val="0"/>
          <w:color w:val="000000" w:themeColor="text1"/>
          <w:szCs w:val="24"/>
          <w:lang w:val="en-US"/>
        </w:rPr>
        <w:t xml:space="preserve">height, </w:t>
      </w:r>
      <w:r w:rsidR="000E36DC" w:rsidRPr="00313201">
        <w:rPr>
          <w:rFonts w:ascii="Book Antiqua" w:hAnsi="Book Antiqua"/>
          <w:b w:val="0"/>
          <w:color w:val="000000" w:themeColor="text1"/>
          <w:szCs w:val="24"/>
          <w:lang w:val="en-US"/>
        </w:rPr>
        <w:t>body weight</w:t>
      </w:r>
      <w:r w:rsidR="001741E3" w:rsidRPr="00313201">
        <w:rPr>
          <w:rFonts w:ascii="Book Antiqua" w:hAnsi="Book Antiqua"/>
          <w:b w:val="0"/>
          <w:color w:val="000000" w:themeColor="text1"/>
          <w:szCs w:val="24"/>
          <w:lang w:val="en-US"/>
        </w:rPr>
        <w:t xml:space="preserve"> </w:t>
      </w:r>
      <w:r w:rsidR="00FF788E" w:rsidRPr="00313201">
        <w:rPr>
          <w:rFonts w:ascii="Book Antiqua" w:hAnsi="Book Antiqua"/>
          <w:b w:val="0"/>
          <w:color w:val="000000" w:themeColor="text1"/>
          <w:szCs w:val="24"/>
          <w:lang w:val="en-US"/>
        </w:rPr>
        <w:t xml:space="preserve">and </w:t>
      </w:r>
      <w:r w:rsidR="001741E3" w:rsidRPr="00313201">
        <w:rPr>
          <w:rFonts w:ascii="Book Antiqua" w:hAnsi="Book Antiqua"/>
          <w:b w:val="0"/>
          <w:color w:val="000000" w:themeColor="text1"/>
          <w:szCs w:val="24"/>
          <w:lang w:val="en-US"/>
        </w:rPr>
        <w:t>body mass index</w:t>
      </w:r>
      <w:r w:rsidR="00A822D1" w:rsidRPr="00313201">
        <w:rPr>
          <w:rFonts w:ascii="Book Antiqua" w:hAnsi="Book Antiqua"/>
          <w:b w:val="0"/>
          <w:color w:val="000000" w:themeColor="text1"/>
          <w:szCs w:val="24"/>
          <w:lang w:val="en-US"/>
        </w:rPr>
        <w:t>),</w:t>
      </w:r>
      <w:r w:rsidR="001741E3" w:rsidRPr="00313201">
        <w:rPr>
          <w:rFonts w:ascii="Book Antiqua" w:hAnsi="Book Antiqua"/>
          <w:b w:val="0"/>
          <w:color w:val="000000" w:themeColor="text1"/>
          <w:szCs w:val="24"/>
          <w:lang w:val="en-US"/>
        </w:rPr>
        <w:t xml:space="preserve"> or gastrointestinal symptoms </w:t>
      </w:r>
      <w:r w:rsidR="00A822D1" w:rsidRPr="00313201">
        <w:rPr>
          <w:rFonts w:ascii="Book Antiqua" w:hAnsi="Book Antiqua"/>
          <w:b w:val="0"/>
          <w:color w:val="000000" w:themeColor="text1"/>
          <w:szCs w:val="24"/>
          <w:lang w:val="en-US"/>
        </w:rPr>
        <w:t>(</w:t>
      </w:r>
      <w:r w:rsidR="00014BA0" w:rsidRPr="00313201">
        <w:rPr>
          <w:rFonts w:ascii="Book Antiqua" w:hAnsi="Book Antiqua"/>
          <w:b w:val="0"/>
          <w:color w:val="000000" w:themeColor="text1"/>
          <w:szCs w:val="24"/>
          <w:lang w:val="en-US"/>
        </w:rPr>
        <w:t xml:space="preserve">such as </w:t>
      </w:r>
      <w:r w:rsidR="001741E3" w:rsidRPr="00313201">
        <w:rPr>
          <w:rFonts w:ascii="Book Antiqua" w:hAnsi="Book Antiqua"/>
          <w:b w:val="0"/>
          <w:color w:val="000000" w:themeColor="text1"/>
          <w:szCs w:val="24"/>
          <w:lang w:val="en-US"/>
        </w:rPr>
        <w:t>ab</w:t>
      </w:r>
      <w:r w:rsidR="000E36DC" w:rsidRPr="00313201">
        <w:rPr>
          <w:rFonts w:ascii="Book Antiqua" w:hAnsi="Book Antiqua"/>
          <w:b w:val="0"/>
          <w:color w:val="000000" w:themeColor="text1"/>
          <w:szCs w:val="24"/>
          <w:lang w:val="en-US"/>
        </w:rPr>
        <w:t>dominal pain, stool consistency</w:t>
      </w:r>
      <w:r w:rsidR="00FF788E" w:rsidRPr="00313201">
        <w:rPr>
          <w:rFonts w:ascii="Book Antiqua" w:hAnsi="Book Antiqua"/>
          <w:b w:val="0"/>
          <w:color w:val="000000" w:themeColor="text1"/>
          <w:szCs w:val="24"/>
          <w:lang w:val="en-US"/>
        </w:rPr>
        <w:t xml:space="preserve"> and</w:t>
      </w:r>
      <w:r w:rsidR="003D18C4" w:rsidRPr="00313201">
        <w:rPr>
          <w:rFonts w:ascii="Book Antiqua" w:hAnsi="Book Antiqua"/>
          <w:b w:val="0"/>
          <w:color w:val="000000" w:themeColor="text1"/>
          <w:szCs w:val="24"/>
          <w:lang w:val="en-US"/>
        </w:rPr>
        <w:t xml:space="preserve"> </w:t>
      </w:r>
      <w:r w:rsidR="001741E3" w:rsidRPr="00313201">
        <w:rPr>
          <w:rFonts w:ascii="Book Antiqua" w:hAnsi="Book Antiqua"/>
          <w:b w:val="0"/>
          <w:color w:val="000000" w:themeColor="text1"/>
          <w:szCs w:val="24"/>
          <w:lang w:val="en-US"/>
        </w:rPr>
        <w:t>flatulence</w:t>
      </w:r>
      <w:r w:rsidR="00A822D1" w:rsidRPr="00313201">
        <w:rPr>
          <w:rFonts w:ascii="Book Antiqua" w:hAnsi="Book Antiqua"/>
          <w:b w:val="0"/>
          <w:color w:val="000000" w:themeColor="text1"/>
          <w:szCs w:val="24"/>
          <w:lang w:val="en-US"/>
        </w:rPr>
        <w:t>)</w:t>
      </w:r>
      <w:r w:rsidR="00343BF8" w:rsidRPr="00313201">
        <w:rPr>
          <w:rFonts w:ascii="Book Antiqua" w:hAnsi="Book Antiqua"/>
          <w:b w:val="0"/>
          <w:color w:val="000000" w:themeColor="text1"/>
          <w:szCs w:val="24"/>
          <w:lang w:val="en-US"/>
        </w:rPr>
        <w:t>.</w:t>
      </w:r>
      <w:r w:rsidR="000E36DC" w:rsidRPr="00313201">
        <w:rPr>
          <w:rFonts w:ascii="Book Antiqua" w:hAnsi="Book Antiqua"/>
          <w:b w:val="0"/>
          <w:color w:val="000000" w:themeColor="text1"/>
          <w:szCs w:val="24"/>
          <w:lang w:val="en-US"/>
        </w:rPr>
        <w:t xml:space="preserve"> </w:t>
      </w:r>
      <w:r w:rsidR="00EB573D" w:rsidRPr="00313201">
        <w:rPr>
          <w:rFonts w:ascii="Book Antiqua" w:hAnsi="Book Antiqua"/>
          <w:b w:val="0"/>
          <w:color w:val="000000" w:themeColor="text1"/>
          <w:szCs w:val="24"/>
          <w:lang w:val="en-US"/>
        </w:rPr>
        <w:t>PERT improved PEI-</w:t>
      </w:r>
      <w:r w:rsidR="00562CF3" w:rsidRPr="00313201">
        <w:rPr>
          <w:rFonts w:ascii="Book Antiqua" w:hAnsi="Book Antiqua"/>
          <w:b w:val="0"/>
          <w:color w:val="000000" w:themeColor="text1"/>
          <w:szCs w:val="24"/>
          <w:lang w:val="en-US"/>
        </w:rPr>
        <w:t>related</w:t>
      </w:r>
      <w:r w:rsidR="00EB573D" w:rsidRPr="00313201">
        <w:rPr>
          <w:rFonts w:ascii="Book Antiqua" w:hAnsi="Book Antiqua"/>
          <w:b w:val="0"/>
          <w:color w:val="000000" w:themeColor="text1"/>
          <w:szCs w:val="24"/>
          <w:lang w:val="en-US"/>
        </w:rPr>
        <w:t xml:space="preserve"> malabsorption</w:t>
      </w:r>
      <w:r w:rsidR="008F2182" w:rsidRPr="00313201">
        <w:rPr>
          <w:rFonts w:ascii="Book Antiqua" w:hAnsi="Book Antiqua"/>
          <w:b w:val="0"/>
          <w:color w:val="000000" w:themeColor="text1"/>
          <w:szCs w:val="24"/>
          <w:lang w:val="en-US"/>
        </w:rPr>
        <w:t xml:space="preserve"> and</w:t>
      </w:r>
      <w:r w:rsidR="003B64B2" w:rsidRPr="00313201">
        <w:rPr>
          <w:rFonts w:ascii="Book Antiqua" w:hAnsi="Book Antiqua"/>
          <w:b w:val="0"/>
          <w:color w:val="000000" w:themeColor="text1"/>
          <w:szCs w:val="24"/>
          <w:lang w:val="en-US"/>
        </w:rPr>
        <w:t xml:space="preserve"> weight maintenance</w:t>
      </w:r>
      <w:r w:rsidR="00EB573D" w:rsidRPr="00313201">
        <w:rPr>
          <w:rFonts w:ascii="Book Antiqua" w:hAnsi="Book Antiqua"/>
          <w:b w:val="0"/>
          <w:color w:val="000000" w:themeColor="text1"/>
          <w:szCs w:val="24"/>
          <w:lang w:val="en-US"/>
        </w:rPr>
        <w:t xml:space="preserve"> in patients with cystic fibrosis, chronic pancreatitis</w:t>
      </w:r>
      <w:r w:rsidR="002573EE" w:rsidRPr="00313201">
        <w:rPr>
          <w:rFonts w:ascii="Book Antiqua" w:hAnsi="Book Antiqua"/>
          <w:b w:val="0"/>
          <w:color w:val="000000" w:themeColor="text1"/>
          <w:szCs w:val="24"/>
          <w:lang w:val="en-US"/>
        </w:rPr>
        <w:t>,</w:t>
      </w:r>
      <w:r w:rsidR="00EB573D" w:rsidRPr="00313201">
        <w:rPr>
          <w:rFonts w:ascii="Book Antiqua" w:hAnsi="Book Antiqua"/>
          <w:b w:val="0"/>
          <w:color w:val="000000" w:themeColor="text1"/>
          <w:szCs w:val="24"/>
          <w:lang w:val="en-US"/>
        </w:rPr>
        <w:t xml:space="preserve"> pancreatic cancer</w:t>
      </w:r>
      <w:r w:rsidR="002573EE" w:rsidRPr="00313201">
        <w:rPr>
          <w:rFonts w:ascii="Book Antiqua" w:hAnsi="Book Antiqua"/>
          <w:b w:val="0"/>
          <w:color w:val="000000" w:themeColor="text1"/>
          <w:szCs w:val="24"/>
          <w:lang w:val="en-US"/>
        </w:rPr>
        <w:t>, and post-surgical states</w:t>
      </w:r>
      <w:r w:rsidR="00EB573D" w:rsidRPr="00313201">
        <w:rPr>
          <w:rFonts w:ascii="Book Antiqua" w:hAnsi="Book Antiqua"/>
          <w:b w:val="0"/>
          <w:color w:val="000000" w:themeColor="text1"/>
          <w:szCs w:val="24"/>
          <w:lang w:val="en-US"/>
        </w:rPr>
        <w:t>.</w:t>
      </w:r>
      <w:r w:rsidR="006230C3" w:rsidRPr="00313201">
        <w:rPr>
          <w:rFonts w:ascii="Book Antiqua" w:hAnsi="Book Antiqua"/>
          <w:b w:val="0"/>
          <w:color w:val="000000" w:themeColor="text1"/>
          <w:szCs w:val="24"/>
          <w:lang w:val="en-US"/>
        </w:rPr>
        <w:t xml:space="preserve"> </w:t>
      </w:r>
      <w:r w:rsidR="004C4D62" w:rsidRPr="00313201">
        <w:rPr>
          <w:rFonts w:ascii="Book Antiqua" w:hAnsi="Book Antiqua"/>
          <w:b w:val="0"/>
          <w:color w:val="000000" w:themeColor="text1"/>
          <w:szCs w:val="24"/>
          <w:lang w:val="en-US"/>
        </w:rPr>
        <w:t>I</w:t>
      </w:r>
      <w:r w:rsidR="006230C3" w:rsidRPr="00313201">
        <w:rPr>
          <w:rFonts w:ascii="Book Antiqua" w:hAnsi="Book Antiqua"/>
          <w:b w:val="0"/>
          <w:color w:val="000000" w:themeColor="text1"/>
          <w:szCs w:val="24"/>
          <w:lang w:val="en-US"/>
        </w:rPr>
        <w:t>n patients with chronic pancreatitis, PERT improve</w:t>
      </w:r>
      <w:r w:rsidR="003D18C4" w:rsidRPr="00313201">
        <w:rPr>
          <w:rFonts w:ascii="Book Antiqua" w:hAnsi="Book Antiqua"/>
          <w:b w:val="0"/>
          <w:color w:val="000000" w:themeColor="text1"/>
          <w:szCs w:val="24"/>
          <w:lang w:val="en-US"/>
        </w:rPr>
        <w:t>d</w:t>
      </w:r>
      <w:r w:rsidR="006230C3" w:rsidRPr="00313201">
        <w:rPr>
          <w:rFonts w:ascii="Book Antiqua" w:hAnsi="Book Antiqua"/>
          <w:b w:val="0"/>
          <w:color w:val="000000" w:themeColor="text1"/>
          <w:szCs w:val="24"/>
          <w:lang w:val="en-US"/>
        </w:rPr>
        <w:t xml:space="preserve"> </w:t>
      </w:r>
      <w:r w:rsidR="008F2182" w:rsidRPr="00313201">
        <w:rPr>
          <w:rFonts w:ascii="Book Antiqua" w:hAnsi="Book Antiqua"/>
          <w:b w:val="0"/>
          <w:color w:val="000000" w:themeColor="text1"/>
          <w:szCs w:val="24"/>
          <w:lang w:val="en-US"/>
        </w:rPr>
        <w:t>PEI</w:t>
      </w:r>
      <w:r w:rsidR="00AA5B91" w:rsidRPr="00313201">
        <w:rPr>
          <w:rFonts w:ascii="Book Antiqua" w:hAnsi="Book Antiqua"/>
          <w:b w:val="0"/>
          <w:color w:val="000000" w:themeColor="text1"/>
          <w:szCs w:val="24"/>
          <w:lang w:val="en-US"/>
        </w:rPr>
        <w:t>-</w:t>
      </w:r>
      <w:r w:rsidR="008F2182" w:rsidRPr="00313201">
        <w:rPr>
          <w:rFonts w:ascii="Book Antiqua" w:hAnsi="Book Antiqua"/>
          <w:b w:val="0"/>
          <w:color w:val="000000" w:themeColor="text1"/>
          <w:szCs w:val="24"/>
          <w:lang w:val="en-US"/>
        </w:rPr>
        <w:t>related symptoms and</w:t>
      </w:r>
      <w:r w:rsidR="006230C3" w:rsidRPr="00313201">
        <w:rPr>
          <w:rFonts w:ascii="Book Antiqua" w:hAnsi="Book Antiqua"/>
          <w:b w:val="0"/>
          <w:color w:val="000000" w:themeColor="text1"/>
          <w:szCs w:val="24"/>
          <w:lang w:val="en-US"/>
        </w:rPr>
        <w:t xml:space="preserve"> quality of life measures.</w:t>
      </w:r>
      <w:r w:rsidR="00302E66" w:rsidRPr="00313201">
        <w:rPr>
          <w:rFonts w:ascii="Book Antiqua" w:hAnsi="Book Antiqua"/>
          <w:b w:val="0"/>
          <w:color w:val="000000" w:themeColor="text1"/>
          <w:szCs w:val="24"/>
          <w:lang w:val="en-US"/>
        </w:rPr>
        <w:t xml:space="preserve"> </w:t>
      </w:r>
      <w:r w:rsidR="00423E58" w:rsidRPr="00313201">
        <w:rPr>
          <w:rFonts w:ascii="Book Antiqua" w:hAnsi="Book Antiqua"/>
          <w:b w:val="0"/>
          <w:color w:val="000000" w:themeColor="text1"/>
          <w:szCs w:val="24"/>
          <w:lang w:val="en-US"/>
        </w:rPr>
        <w:t>Several s</w:t>
      </w:r>
      <w:r w:rsidR="00EB573D" w:rsidRPr="00313201">
        <w:rPr>
          <w:rFonts w:ascii="Book Antiqua" w:hAnsi="Book Antiqua"/>
          <w:b w:val="0"/>
          <w:color w:val="000000" w:themeColor="text1"/>
          <w:szCs w:val="24"/>
          <w:lang w:val="en-US"/>
        </w:rPr>
        <w:t xml:space="preserve">mall retrospective </w:t>
      </w:r>
      <w:r w:rsidR="00423E58" w:rsidRPr="00313201">
        <w:rPr>
          <w:rFonts w:ascii="Book Antiqua" w:hAnsi="Book Antiqua"/>
          <w:b w:val="0"/>
          <w:color w:val="000000" w:themeColor="text1"/>
          <w:szCs w:val="24"/>
          <w:lang w:val="en-US"/>
        </w:rPr>
        <w:t>studies</w:t>
      </w:r>
      <w:r w:rsidR="00EB573D" w:rsidRPr="00313201">
        <w:rPr>
          <w:rFonts w:ascii="Book Antiqua" w:hAnsi="Book Antiqua"/>
          <w:b w:val="0"/>
          <w:color w:val="000000" w:themeColor="text1"/>
          <w:szCs w:val="24"/>
          <w:lang w:val="en-US"/>
        </w:rPr>
        <w:t xml:space="preserve"> </w:t>
      </w:r>
      <w:r w:rsidR="004C0B31" w:rsidRPr="00313201">
        <w:rPr>
          <w:rFonts w:ascii="Book Antiqua" w:hAnsi="Book Antiqua"/>
          <w:b w:val="0"/>
          <w:color w:val="000000" w:themeColor="text1"/>
          <w:szCs w:val="24"/>
          <w:lang w:val="en-US"/>
        </w:rPr>
        <w:t xml:space="preserve">have </w:t>
      </w:r>
      <w:r w:rsidR="003D18C4" w:rsidRPr="00313201">
        <w:rPr>
          <w:rFonts w:ascii="Book Antiqua" w:hAnsi="Book Antiqua"/>
          <w:b w:val="0"/>
          <w:color w:val="000000" w:themeColor="text1"/>
          <w:szCs w:val="24"/>
          <w:lang w:val="en-US"/>
        </w:rPr>
        <w:t xml:space="preserve">also </w:t>
      </w:r>
      <w:r w:rsidR="002573EE" w:rsidRPr="00313201">
        <w:rPr>
          <w:rFonts w:ascii="Book Antiqua" w:hAnsi="Book Antiqua"/>
          <w:b w:val="0"/>
          <w:color w:val="000000" w:themeColor="text1"/>
          <w:szCs w:val="24"/>
          <w:lang w:val="en-US"/>
        </w:rPr>
        <w:t>suggested</w:t>
      </w:r>
      <w:r w:rsidR="00EB573D" w:rsidRPr="00313201">
        <w:rPr>
          <w:rFonts w:ascii="Book Antiqua" w:hAnsi="Book Antiqua"/>
          <w:b w:val="0"/>
          <w:color w:val="000000" w:themeColor="text1"/>
          <w:szCs w:val="24"/>
          <w:lang w:val="en-US"/>
        </w:rPr>
        <w:t xml:space="preserve"> </w:t>
      </w:r>
      <w:r w:rsidR="00FF788E" w:rsidRPr="00313201">
        <w:rPr>
          <w:rFonts w:ascii="Book Antiqua" w:hAnsi="Book Antiqua"/>
          <w:b w:val="0"/>
          <w:color w:val="000000" w:themeColor="text1"/>
          <w:szCs w:val="24"/>
          <w:lang w:val="en-US"/>
        </w:rPr>
        <w:t xml:space="preserve">that </w:t>
      </w:r>
      <w:r w:rsidR="00EB573D" w:rsidRPr="00313201">
        <w:rPr>
          <w:rFonts w:ascii="Book Antiqua" w:hAnsi="Book Antiqua"/>
          <w:b w:val="0"/>
          <w:color w:val="000000" w:themeColor="text1"/>
          <w:szCs w:val="24"/>
          <w:lang w:val="en-US"/>
        </w:rPr>
        <w:t xml:space="preserve">PERT </w:t>
      </w:r>
      <w:r w:rsidR="00FF788E" w:rsidRPr="00313201">
        <w:rPr>
          <w:rFonts w:ascii="Book Antiqua" w:hAnsi="Book Antiqua"/>
          <w:b w:val="0"/>
          <w:color w:val="000000" w:themeColor="text1"/>
          <w:szCs w:val="24"/>
          <w:lang w:val="en-US"/>
        </w:rPr>
        <w:t xml:space="preserve">may have a positive impact </w:t>
      </w:r>
      <w:r w:rsidR="003D18C4" w:rsidRPr="00313201">
        <w:rPr>
          <w:rFonts w:ascii="Book Antiqua" w:hAnsi="Book Antiqua"/>
          <w:b w:val="0"/>
          <w:color w:val="000000" w:themeColor="text1"/>
          <w:szCs w:val="24"/>
          <w:lang w:val="en-US"/>
        </w:rPr>
        <w:t>on</w:t>
      </w:r>
      <w:r w:rsidR="00EB573D" w:rsidRPr="00313201">
        <w:rPr>
          <w:rFonts w:ascii="Book Antiqua" w:hAnsi="Book Antiqua"/>
          <w:b w:val="0"/>
          <w:color w:val="000000" w:themeColor="text1"/>
          <w:szCs w:val="24"/>
          <w:lang w:val="en-US"/>
        </w:rPr>
        <w:t xml:space="preserve"> survival</w:t>
      </w:r>
      <w:r w:rsidR="00E04F6F" w:rsidRPr="00313201">
        <w:rPr>
          <w:rFonts w:ascii="Book Antiqua" w:hAnsi="Book Antiqua"/>
          <w:b w:val="0"/>
          <w:color w:val="000000" w:themeColor="text1"/>
          <w:szCs w:val="24"/>
          <w:lang w:val="en-US"/>
        </w:rPr>
        <w:t>,</w:t>
      </w:r>
      <w:r w:rsidR="003D18C4" w:rsidRPr="00313201">
        <w:rPr>
          <w:rFonts w:ascii="Book Antiqua" w:hAnsi="Book Antiqua"/>
          <w:b w:val="0"/>
          <w:color w:val="000000" w:themeColor="text1"/>
          <w:szCs w:val="24"/>
          <w:lang w:val="en-US"/>
        </w:rPr>
        <w:t xml:space="preserve"> but</w:t>
      </w:r>
      <w:r w:rsidR="00A21F2A" w:rsidRPr="00313201">
        <w:rPr>
          <w:rFonts w:ascii="Book Antiqua" w:hAnsi="Book Antiqua"/>
          <w:b w:val="0"/>
          <w:color w:val="000000" w:themeColor="text1"/>
          <w:szCs w:val="24"/>
          <w:lang w:val="en-US"/>
        </w:rPr>
        <w:t xml:space="preserve"> </w:t>
      </w:r>
      <w:r w:rsidR="00E04F6F" w:rsidRPr="00313201">
        <w:rPr>
          <w:rFonts w:ascii="Book Antiqua" w:hAnsi="Book Antiqua"/>
          <w:b w:val="0"/>
          <w:color w:val="000000" w:themeColor="text1"/>
          <w:szCs w:val="24"/>
          <w:lang w:val="en-US"/>
        </w:rPr>
        <w:t>l</w:t>
      </w:r>
      <w:r w:rsidR="00EB573D" w:rsidRPr="00313201">
        <w:rPr>
          <w:rFonts w:ascii="Book Antiqua" w:hAnsi="Book Antiqua"/>
          <w:b w:val="0"/>
          <w:color w:val="000000" w:themeColor="text1"/>
          <w:szCs w:val="24"/>
          <w:lang w:val="en-US"/>
        </w:rPr>
        <w:t xml:space="preserve">ong-term </w:t>
      </w:r>
      <w:r w:rsidR="00423E58" w:rsidRPr="00313201">
        <w:rPr>
          <w:rFonts w:ascii="Book Antiqua" w:hAnsi="Book Antiqua"/>
          <w:b w:val="0"/>
          <w:color w:val="000000" w:themeColor="text1"/>
          <w:szCs w:val="24"/>
          <w:lang w:val="en-US"/>
        </w:rPr>
        <w:t>studies</w:t>
      </w:r>
      <w:r w:rsidR="00EB573D" w:rsidRPr="00313201">
        <w:rPr>
          <w:rFonts w:ascii="Book Antiqua" w:hAnsi="Book Antiqua"/>
          <w:b w:val="0"/>
          <w:color w:val="000000" w:themeColor="text1"/>
          <w:szCs w:val="24"/>
          <w:lang w:val="en-US"/>
        </w:rPr>
        <w:t xml:space="preserve"> assessing th</w:t>
      </w:r>
      <w:r w:rsidR="0046471C" w:rsidRPr="00313201">
        <w:rPr>
          <w:rFonts w:ascii="Book Antiqua" w:hAnsi="Book Antiqua"/>
          <w:b w:val="0"/>
          <w:color w:val="000000" w:themeColor="text1"/>
          <w:szCs w:val="24"/>
          <w:lang w:val="en-US"/>
        </w:rPr>
        <w:t>is</w:t>
      </w:r>
      <w:r w:rsidR="00EB573D" w:rsidRPr="00313201">
        <w:rPr>
          <w:rFonts w:ascii="Book Antiqua" w:hAnsi="Book Antiqua"/>
          <w:b w:val="0"/>
          <w:color w:val="000000" w:themeColor="text1"/>
          <w:szCs w:val="24"/>
          <w:lang w:val="en-US"/>
        </w:rPr>
        <w:t xml:space="preserve"> effect</w:t>
      </w:r>
      <w:r w:rsidR="004C0B31" w:rsidRPr="00313201">
        <w:rPr>
          <w:rFonts w:ascii="Book Antiqua" w:hAnsi="Book Antiqua"/>
          <w:b w:val="0"/>
          <w:color w:val="000000" w:themeColor="text1"/>
          <w:szCs w:val="24"/>
          <w:lang w:val="en-US"/>
        </w:rPr>
        <w:t xml:space="preserve"> </w:t>
      </w:r>
      <w:r w:rsidR="0046471C" w:rsidRPr="00313201">
        <w:rPr>
          <w:rFonts w:ascii="Book Antiqua" w:hAnsi="Book Antiqua"/>
          <w:b w:val="0"/>
          <w:color w:val="000000" w:themeColor="text1"/>
          <w:szCs w:val="24"/>
          <w:lang w:val="en-US"/>
        </w:rPr>
        <w:t>were</w:t>
      </w:r>
      <w:r w:rsidR="004C0B31" w:rsidRPr="00313201">
        <w:rPr>
          <w:rFonts w:ascii="Book Antiqua" w:hAnsi="Book Antiqua"/>
          <w:b w:val="0"/>
          <w:color w:val="000000" w:themeColor="text1"/>
          <w:szCs w:val="24"/>
          <w:lang w:val="en-US"/>
        </w:rPr>
        <w:t xml:space="preserve"> not </w:t>
      </w:r>
      <w:r w:rsidR="00FF788E" w:rsidRPr="00313201">
        <w:rPr>
          <w:rFonts w:ascii="Book Antiqua" w:hAnsi="Book Antiqua"/>
          <w:b w:val="0"/>
          <w:color w:val="000000" w:themeColor="text1"/>
          <w:szCs w:val="24"/>
          <w:lang w:val="en-US"/>
        </w:rPr>
        <w:t>identified</w:t>
      </w:r>
      <w:r w:rsidR="00A21F2A" w:rsidRPr="00313201">
        <w:rPr>
          <w:rFonts w:ascii="Book Antiqua" w:hAnsi="Book Antiqua"/>
          <w:b w:val="0"/>
          <w:color w:val="000000" w:themeColor="text1"/>
          <w:szCs w:val="24"/>
          <w:lang w:val="en-US"/>
        </w:rPr>
        <w:t>.</w:t>
      </w:r>
      <w:r w:rsidR="00EB573D" w:rsidRPr="00313201">
        <w:rPr>
          <w:rFonts w:ascii="Book Antiqua" w:hAnsi="Book Antiqua"/>
          <w:b w:val="0"/>
          <w:color w:val="000000" w:themeColor="text1"/>
          <w:szCs w:val="24"/>
          <w:lang w:val="en-US"/>
        </w:rPr>
        <w:t xml:space="preserve"> PERT is effective for </w:t>
      </w:r>
      <w:r w:rsidR="004C0B31" w:rsidRPr="00313201">
        <w:rPr>
          <w:rFonts w:ascii="Book Antiqua" w:hAnsi="Book Antiqua"/>
          <w:b w:val="0"/>
          <w:color w:val="000000" w:themeColor="text1"/>
          <w:szCs w:val="24"/>
          <w:lang w:val="en-US"/>
        </w:rPr>
        <w:t xml:space="preserve">treating </w:t>
      </w:r>
      <w:r w:rsidR="00EB573D" w:rsidRPr="00313201">
        <w:rPr>
          <w:rFonts w:ascii="Book Antiqua" w:hAnsi="Book Antiqua"/>
          <w:b w:val="0"/>
          <w:color w:val="000000" w:themeColor="text1"/>
          <w:szCs w:val="24"/>
          <w:lang w:val="en-US"/>
        </w:rPr>
        <w:t>malnutrition and</w:t>
      </w:r>
      <w:r w:rsidR="00A02F7C" w:rsidRPr="00313201">
        <w:rPr>
          <w:rFonts w:ascii="Book Antiqua" w:hAnsi="Book Antiqua"/>
          <w:b w:val="0"/>
          <w:color w:val="000000" w:themeColor="text1"/>
          <w:szCs w:val="24"/>
          <w:lang w:val="en-US"/>
        </w:rPr>
        <w:t xml:space="preserve"> </w:t>
      </w:r>
      <w:r w:rsidR="004C0B31" w:rsidRPr="00313201">
        <w:rPr>
          <w:rFonts w:ascii="Book Antiqua" w:hAnsi="Book Antiqua"/>
          <w:b w:val="0"/>
          <w:color w:val="000000" w:themeColor="text1"/>
          <w:szCs w:val="24"/>
          <w:lang w:val="en-US"/>
        </w:rPr>
        <w:t xml:space="preserve">supporting </w:t>
      </w:r>
      <w:r w:rsidR="00A02F7C" w:rsidRPr="00313201">
        <w:rPr>
          <w:rFonts w:ascii="Book Antiqua" w:hAnsi="Book Antiqua"/>
          <w:b w:val="0"/>
          <w:color w:val="000000" w:themeColor="text1"/>
          <w:szCs w:val="24"/>
          <w:lang w:val="en-US"/>
        </w:rPr>
        <w:t xml:space="preserve">weight maintenance, </w:t>
      </w:r>
      <w:r w:rsidR="00766303" w:rsidRPr="00313201">
        <w:rPr>
          <w:rFonts w:ascii="Book Antiqua" w:hAnsi="Book Antiqua"/>
          <w:b w:val="0"/>
          <w:color w:val="000000" w:themeColor="text1"/>
          <w:szCs w:val="24"/>
          <w:lang w:val="en-US"/>
        </w:rPr>
        <w:t xml:space="preserve">and it </w:t>
      </w:r>
      <w:r w:rsidR="003D18C4" w:rsidRPr="00313201">
        <w:rPr>
          <w:rFonts w:ascii="Book Antiqua" w:hAnsi="Book Antiqua"/>
          <w:b w:val="0"/>
          <w:color w:val="000000" w:themeColor="text1"/>
          <w:szCs w:val="24"/>
          <w:lang w:val="en-US"/>
        </w:rPr>
        <w:t>is associated with</w:t>
      </w:r>
      <w:r w:rsidR="00A02F7C" w:rsidRPr="00313201">
        <w:rPr>
          <w:rFonts w:ascii="Book Antiqua" w:hAnsi="Book Antiqua"/>
          <w:b w:val="0"/>
          <w:color w:val="000000" w:themeColor="text1"/>
          <w:szCs w:val="24"/>
          <w:lang w:val="en-US"/>
        </w:rPr>
        <w:t xml:space="preserve"> i</w:t>
      </w:r>
      <w:r w:rsidR="003B64B2" w:rsidRPr="00313201">
        <w:rPr>
          <w:rFonts w:ascii="Book Antiqua" w:hAnsi="Book Antiqua"/>
          <w:b w:val="0"/>
          <w:color w:val="000000" w:themeColor="text1"/>
          <w:szCs w:val="24"/>
          <w:lang w:val="en-US"/>
        </w:rPr>
        <w:t>mprove</w:t>
      </w:r>
      <w:r w:rsidR="003D18C4" w:rsidRPr="00313201">
        <w:rPr>
          <w:rFonts w:ascii="Book Antiqua" w:hAnsi="Book Antiqua"/>
          <w:b w:val="0"/>
          <w:color w:val="000000" w:themeColor="text1"/>
          <w:szCs w:val="24"/>
          <w:lang w:val="en-US"/>
        </w:rPr>
        <w:t>d</w:t>
      </w:r>
      <w:r w:rsidR="00FF788E" w:rsidRPr="00313201">
        <w:rPr>
          <w:rFonts w:ascii="Book Antiqua" w:hAnsi="Book Antiqua"/>
          <w:b w:val="0"/>
          <w:color w:val="000000" w:themeColor="text1"/>
          <w:szCs w:val="24"/>
          <w:lang w:val="en-US"/>
        </w:rPr>
        <w:t xml:space="preserve"> </w:t>
      </w:r>
      <w:r w:rsidR="003B64B2" w:rsidRPr="00313201">
        <w:rPr>
          <w:rFonts w:ascii="Book Antiqua" w:hAnsi="Book Antiqua"/>
          <w:b w:val="0"/>
          <w:color w:val="000000" w:themeColor="text1"/>
          <w:szCs w:val="24"/>
          <w:lang w:val="en-US"/>
        </w:rPr>
        <w:t>quality of life</w:t>
      </w:r>
      <w:r w:rsidR="003D18C4" w:rsidRPr="00313201">
        <w:rPr>
          <w:rFonts w:ascii="Book Antiqua" w:hAnsi="Book Antiqua"/>
          <w:b w:val="0"/>
          <w:color w:val="000000" w:themeColor="text1"/>
          <w:szCs w:val="24"/>
          <w:lang w:val="en-US"/>
        </w:rPr>
        <w:t xml:space="preserve"> and possibly</w:t>
      </w:r>
      <w:r w:rsidR="007D7EDD" w:rsidRPr="00313201">
        <w:rPr>
          <w:rFonts w:ascii="Book Antiqua" w:hAnsi="Book Antiqua"/>
          <w:b w:val="0"/>
          <w:color w:val="000000" w:themeColor="text1"/>
          <w:szCs w:val="24"/>
          <w:lang w:val="en-US"/>
        </w:rPr>
        <w:t xml:space="preserve"> with enhanced</w:t>
      </w:r>
      <w:r w:rsidR="003D18C4" w:rsidRPr="00313201">
        <w:rPr>
          <w:rFonts w:ascii="Book Antiqua" w:hAnsi="Book Antiqua"/>
          <w:b w:val="0"/>
          <w:color w:val="000000" w:themeColor="text1"/>
          <w:szCs w:val="24"/>
          <w:lang w:val="en-US"/>
        </w:rPr>
        <w:t xml:space="preserve"> survival</w:t>
      </w:r>
      <w:r w:rsidR="00A02F7C" w:rsidRPr="00313201">
        <w:rPr>
          <w:rFonts w:ascii="Book Antiqua" w:hAnsi="Book Antiqua"/>
          <w:b w:val="0"/>
          <w:color w:val="000000" w:themeColor="text1"/>
          <w:szCs w:val="24"/>
          <w:lang w:val="en-US"/>
        </w:rPr>
        <w:t xml:space="preserve"> </w:t>
      </w:r>
      <w:r w:rsidR="00945EA3" w:rsidRPr="00313201">
        <w:rPr>
          <w:rFonts w:ascii="Book Antiqua" w:hAnsi="Book Antiqua"/>
          <w:b w:val="0"/>
          <w:color w:val="000000" w:themeColor="text1"/>
          <w:szCs w:val="24"/>
          <w:lang w:val="en-US"/>
        </w:rPr>
        <w:t>in</w:t>
      </w:r>
      <w:r w:rsidR="00A02F7C" w:rsidRPr="00313201">
        <w:rPr>
          <w:rFonts w:ascii="Book Antiqua" w:hAnsi="Book Antiqua"/>
          <w:b w:val="0"/>
          <w:color w:val="000000" w:themeColor="text1"/>
          <w:szCs w:val="24"/>
          <w:lang w:val="en-US"/>
        </w:rPr>
        <w:t xml:space="preserve"> patients with PEI</w:t>
      </w:r>
      <w:r w:rsidR="00ED5C5F" w:rsidRPr="00313201">
        <w:rPr>
          <w:rFonts w:ascii="Book Antiqua" w:hAnsi="Book Antiqua"/>
          <w:b w:val="0"/>
          <w:color w:val="000000" w:themeColor="text1"/>
          <w:szCs w:val="24"/>
          <w:lang w:val="en-US"/>
        </w:rPr>
        <w:t>. H</w:t>
      </w:r>
      <w:r w:rsidR="003B64B2" w:rsidRPr="00313201">
        <w:rPr>
          <w:rFonts w:ascii="Book Antiqua" w:hAnsi="Book Antiqua"/>
          <w:b w:val="0"/>
          <w:color w:val="000000" w:themeColor="text1"/>
          <w:szCs w:val="24"/>
          <w:lang w:val="en-US"/>
        </w:rPr>
        <w:t>owever,</w:t>
      </w:r>
      <w:r w:rsidR="00EB573D" w:rsidRPr="00313201">
        <w:rPr>
          <w:rFonts w:ascii="Book Antiqua" w:hAnsi="Book Antiqua"/>
          <w:b w:val="0"/>
          <w:color w:val="000000" w:themeColor="text1"/>
          <w:szCs w:val="24"/>
          <w:lang w:val="en-US"/>
        </w:rPr>
        <w:t xml:space="preserve"> </w:t>
      </w:r>
      <w:r w:rsidR="002573EE" w:rsidRPr="00313201">
        <w:rPr>
          <w:rFonts w:ascii="Book Antiqua" w:hAnsi="Book Antiqua"/>
          <w:b w:val="0"/>
          <w:color w:val="000000" w:themeColor="text1"/>
          <w:szCs w:val="24"/>
          <w:lang w:val="en-US"/>
        </w:rPr>
        <w:t>there is evidence that not all patients with PEI receive adequate PERT</w:t>
      </w:r>
      <w:r w:rsidR="003B64B2" w:rsidRPr="00313201">
        <w:rPr>
          <w:rFonts w:ascii="Book Antiqua" w:hAnsi="Book Antiqua"/>
          <w:b w:val="0"/>
          <w:color w:val="000000" w:themeColor="text1"/>
          <w:szCs w:val="24"/>
          <w:lang w:val="en-US"/>
        </w:rPr>
        <w:t>. F</w:t>
      </w:r>
      <w:r w:rsidR="00EB573D" w:rsidRPr="00313201">
        <w:rPr>
          <w:rFonts w:ascii="Book Antiqua" w:hAnsi="Book Antiqua"/>
          <w:b w:val="0"/>
          <w:color w:val="000000" w:themeColor="text1"/>
          <w:szCs w:val="24"/>
          <w:lang w:val="en-US"/>
        </w:rPr>
        <w:t xml:space="preserve">uture work </w:t>
      </w:r>
      <w:r w:rsidR="00ED5C5F" w:rsidRPr="00313201">
        <w:rPr>
          <w:rFonts w:ascii="Book Antiqua" w:hAnsi="Book Antiqua"/>
          <w:b w:val="0"/>
          <w:color w:val="000000" w:themeColor="text1"/>
          <w:szCs w:val="24"/>
          <w:lang w:val="en-US"/>
        </w:rPr>
        <w:t>should aim</w:t>
      </w:r>
      <w:r w:rsidR="00EB573D" w:rsidRPr="00313201">
        <w:rPr>
          <w:rFonts w:ascii="Book Antiqua" w:hAnsi="Book Antiqua"/>
          <w:b w:val="0"/>
          <w:color w:val="000000" w:themeColor="text1"/>
          <w:szCs w:val="24"/>
          <w:lang w:val="en-US"/>
        </w:rPr>
        <w:t xml:space="preserve"> to assess the long</w:t>
      </w:r>
      <w:r w:rsidR="00596CE0" w:rsidRPr="00313201">
        <w:rPr>
          <w:rFonts w:ascii="Calibri" w:eastAsia="Calibri" w:hAnsi="Calibri" w:cs="Calibri"/>
          <w:b w:val="0"/>
          <w:color w:val="000000" w:themeColor="text1"/>
          <w:szCs w:val="24"/>
          <w:lang w:val="en-US"/>
        </w:rPr>
        <w:t>‑</w:t>
      </w:r>
      <w:r w:rsidR="00EB573D" w:rsidRPr="00313201">
        <w:rPr>
          <w:rFonts w:ascii="Book Antiqua" w:hAnsi="Book Antiqua"/>
          <w:b w:val="0"/>
          <w:color w:val="000000" w:themeColor="text1"/>
          <w:szCs w:val="24"/>
          <w:lang w:val="en-US"/>
        </w:rPr>
        <w:t xml:space="preserve">term effects of PERT </w:t>
      </w:r>
      <w:r w:rsidR="002573EE" w:rsidRPr="00313201">
        <w:rPr>
          <w:rFonts w:ascii="Book Antiqua" w:hAnsi="Book Antiqua"/>
          <w:b w:val="0"/>
          <w:color w:val="000000" w:themeColor="text1"/>
          <w:szCs w:val="24"/>
          <w:lang w:val="en-US"/>
        </w:rPr>
        <w:t>on</w:t>
      </w:r>
      <w:r w:rsidR="00EB573D" w:rsidRPr="00313201">
        <w:rPr>
          <w:rFonts w:ascii="Book Antiqua" w:hAnsi="Book Antiqua"/>
          <w:b w:val="0"/>
          <w:color w:val="000000" w:themeColor="text1"/>
          <w:szCs w:val="24"/>
          <w:lang w:val="en-US"/>
        </w:rPr>
        <w:t xml:space="preserve"> </w:t>
      </w:r>
      <w:r w:rsidR="00D17F25" w:rsidRPr="00313201">
        <w:rPr>
          <w:rFonts w:ascii="Book Antiqua" w:hAnsi="Book Antiqua"/>
          <w:b w:val="0"/>
          <w:color w:val="000000" w:themeColor="text1"/>
          <w:szCs w:val="24"/>
          <w:lang w:val="en-US"/>
        </w:rPr>
        <w:t xml:space="preserve">the </w:t>
      </w:r>
      <w:r w:rsidR="00EB573D" w:rsidRPr="00313201">
        <w:rPr>
          <w:rFonts w:ascii="Book Antiqua" w:hAnsi="Book Antiqua"/>
          <w:b w:val="0"/>
          <w:color w:val="000000" w:themeColor="text1"/>
          <w:szCs w:val="24"/>
          <w:lang w:val="en-US"/>
        </w:rPr>
        <w:t>survival of</w:t>
      </w:r>
      <w:r w:rsidR="00ED5C5F" w:rsidRPr="00313201">
        <w:rPr>
          <w:rFonts w:ascii="Book Antiqua" w:hAnsi="Book Antiqua"/>
          <w:b w:val="0"/>
          <w:color w:val="000000" w:themeColor="text1"/>
          <w:szCs w:val="24"/>
          <w:lang w:val="en-US"/>
        </w:rPr>
        <w:t xml:space="preserve"> </w:t>
      </w:r>
      <w:r w:rsidR="00EB573D" w:rsidRPr="00313201">
        <w:rPr>
          <w:rFonts w:ascii="Book Antiqua" w:hAnsi="Book Antiqua"/>
          <w:b w:val="0"/>
          <w:color w:val="000000" w:themeColor="text1"/>
          <w:szCs w:val="24"/>
          <w:lang w:val="en-US"/>
        </w:rPr>
        <w:t>patients with</w:t>
      </w:r>
      <w:r w:rsidR="00131F0F" w:rsidRPr="00313201">
        <w:rPr>
          <w:rFonts w:ascii="Book Antiqua" w:hAnsi="Book Antiqua"/>
          <w:b w:val="0"/>
          <w:color w:val="000000" w:themeColor="text1"/>
          <w:szCs w:val="24"/>
          <w:lang w:val="en-US"/>
        </w:rPr>
        <w:t> </w:t>
      </w:r>
      <w:r w:rsidR="00EB573D" w:rsidRPr="00313201">
        <w:rPr>
          <w:rFonts w:ascii="Book Antiqua" w:hAnsi="Book Antiqua"/>
          <w:b w:val="0"/>
          <w:color w:val="000000" w:themeColor="text1"/>
          <w:szCs w:val="24"/>
          <w:lang w:val="en-US"/>
        </w:rPr>
        <w:t xml:space="preserve">PEI. </w:t>
      </w:r>
    </w:p>
    <w:p w14:paraId="3C4818B0" w14:textId="77777777" w:rsidR="00D93B23" w:rsidRPr="00313201" w:rsidRDefault="00D93B23" w:rsidP="00293BC8">
      <w:pPr>
        <w:adjustRightInd w:val="0"/>
        <w:snapToGrid w:val="0"/>
        <w:spacing w:before="0" w:after="0" w:line="360" w:lineRule="auto"/>
        <w:jc w:val="both"/>
        <w:rPr>
          <w:rFonts w:ascii="Book Antiqua" w:hAnsi="Book Antiqua"/>
          <w:color w:val="000000" w:themeColor="text1"/>
          <w:sz w:val="24"/>
          <w:szCs w:val="24"/>
          <w:lang w:val="en-US"/>
        </w:rPr>
      </w:pPr>
    </w:p>
    <w:p w14:paraId="56774F92" w14:textId="4280838E" w:rsidR="00991944" w:rsidRPr="00313201" w:rsidRDefault="00F2529E" w:rsidP="00293BC8">
      <w:pPr>
        <w:adjustRightInd w:val="0"/>
        <w:snapToGrid w:val="0"/>
        <w:spacing w:before="0" w:after="0" w:line="360" w:lineRule="auto"/>
        <w:jc w:val="both"/>
        <w:rPr>
          <w:rFonts w:ascii="Book Antiqua" w:hAnsi="Book Antiqua"/>
          <w:color w:val="000000" w:themeColor="text1"/>
          <w:sz w:val="24"/>
          <w:szCs w:val="24"/>
          <w:lang w:val="en-US"/>
        </w:rPr>
      </w:pPr>
      <w:r w:rsidRPr="00313201">
        <w:rPr>
          <w:rFonts w:ascii="Book Antiqua" w:hAnsi="Book Antiqua"/>
          <w:b/>
          <w:color w:val="000000" w:themeColor="text1"/>
          <w:sz w:val="24"/>
          <w:szCs w:val="24"/>
          <w:lang w:val="en-US"/>
        </w:rPr>
        <w:t xml:space="preserve">Key words: </w:t>
      </w:r>
      <w:r w:rsidR="001741E3" w:rsidRPr="00313201">
        <w:rPr>
          <w:rFonts w:ascii="Book Antiqua" w:hAnsi="Book Antiqua"/>
          <w:color w:val="000000" w:themeColor="text1"/>
          <w:sz w:val="24"/>
          <w:szCs w:val="24"/>
          <w:lang w:val="en-US"/>
        </w:rPr>
        <w:t xml:space="preserve">Pancreatic exocrine insufficiency; </w:t>
      </w:r>
      <w:r w:rsidR="00CE087E" w:rsidRPr="00313201">
        <w:rPr>
          <w:rFonts w:ascii="Book Antiqua" w:hAnsi="Book Antiqua"/>
          <w:color w:val="000000" w:themeColor="text1"/>
          <w:sz w:val="24"/>
          <w:szCs w:val="24"/>
          <w:lang w:val="en-US"/>
        </w:rPr>
        <w:t>Pancreatic enzyme replacement therapy</w:t>
      </w:r>
      <w:r w:rsidR="001741E3" w:rsidRPr="00313201">
        <w:rPr>
          <w:rFonts w:ascii="Book Antiqua" w:hAnsi="Book Antiqua"/>
          <w:color w:val="000000" w:themeColor="text1"/>
          <w:sz w:val="24"/>
          <w:szCs w:val="24"/>
          <w:lang w:val="en-US"/>
        </w:rPr>
        <w:t>; Survival; Quality of life; Malabsorption</w:t>
      </w:r>
      <w:r w:rsidR="00A4115C" w:rsidRPr="00313201">
        <w:rPr>
          <w:rFonts w:ascii="Book Antiqua" w:hAnsi="Book Antiqua"/>
          <w:color w:val="000000" w:themeColor="text1"/>
          <w:sz w:val="24"/>
          <w:szCs w:val="24"/>
          <w:lang w:val="en-US"/>
        </w:rPr>
        <w:t>; Cystic fibrosis; Chronic pa</w:t>
      </w:r>
      <w:r w:rsidR="000E36DC" w:rsidRPr="00313201">
        <w:rPr>
          <w:rFonts w:ascii="Book Antiqua" w:hAnsi="Book Antiqua"/>
          <w:color w:val="000000" w:themeColor="text1"/>
          <w:sz w:val="24"/>
          <w:szCs w:val="24"/>
          <w:lang w:val="en-US"/>
        </w:rPr>
        <w:t xml:space="preserve">ncreatitis; Pancreatic cancer; </w:t>
      </w:r>
      <w:r w:rsidR="00A4115C" w:rsidRPr="00313201">
        <w:rPr>
          <w:rFonts w:ascii="Book Antiqua" w:hAnsi="Book Antiqua"/>
          <w:color w:val="000000" w:themeColor="text1"/>
          <w:sz w:val="24"/>
          <w:szCs w:val="24"/>
          <w:lang w:val="en-US"/>
        </w:rPr>
        <w:t>Post-surgical states</w:t>
      </w:r>
    </w:p>
    <w:p w14:paraId="4307BBE3" w14:textId="77777777" w:rsidR="00D93B23" w:rsidRPr="00313201" w:rsidRDefault="00D93B23" w:rsidP="00293BC8">
      <w:pPr>
        <w:adjustRightInd w:val="0"/>
        <w:snapToGrid w:val="0"/>
        <w:spacing w:before="0" w:after="0" w:line="360" w:lineRule="auto"/>
        <w:jc w:val="both"/>
        <w:rPr>
          <w:rFonts w:ascii="Book Antiqua" w:hAnsi="Book Antiqua"/>
          <w:color w:val="000000" w:themeColor="text1"/>
          <w:sz w:val="24"/>
          <w:szCs w:val="24"/>
          <w:lang w:val="en-US"/>
        </w:rPr>
      </w:pPr>
    </w:p>
    <w:p w14:paraId="5743A624" w14:textId="782598FF" w:rsidR="000E36DC" w:rsidRPr="00313201" w:rsidRDefault="000E36DC" w:rsidP="00293BC8">
      <w:pPr>
        <w:adjustRightInd w:val="0"/>
        <w:snapToGrid w:val="0"/>
        <w:spacing w:before="0" w:after="0" w:line="360" w:lineRule="auto"/>
        <w:jc w:val="both"/>
        <w:rPr>
          <w:rFonts w:ascii="Book Antiqua" w:eastAsia="宋体" w:hAnsi="Book Antiqua"/>
          <w:sz w:val="24"/>
          <w:szCs w:val="24"/>
          <w:lang w:val="en-US" w:eastAsia="zh-CN"/>
        </w:rPr>
      </w:pPr>
      <w:bookmarkStart w:id="41" w:name="OLE_LINK43"/>
      <w:bookmarkStart w:id="42" w:name="OLE_LINK44"/>
      <w:r w:rsidRPr="00313201">
        <w:rPr>
          <w:rFonts w:ascii="Book Antiqua" w:eastAsia="宋体" w:hAnsi="Book Antiqua"/>
          <w:b/>
          <w:sz w:val="24"/>
          <w:szCs w:val="24"/>
          <w:lang w:val="en-US" w:eastAsia="zh-CN"/>
        </w:rPr>
        <w:t>© The Author(s) 201</w:t>
      </w:r>
      <w:r w:rsidRPr="00313201">
        <w:rPr>
          <w:rFonts w:ascii="Book Antiqua" w:eastAsia="宋体" w:hAnsi="Book Antiqua" w:hint="eastAsia"/>
          <w:b/>
          <w:sz w:val="24"/>
          <w:szCs w:val="24"/>
          <w:lang w:val="en-US" w:eastAsia="zh-CN"/>
        </w:rPr>
        <w:t>9</w:t>
      </w:r>
      <w:r w:rsidRPr="00313201">
        <w:rPr>
          <w:rFonts w:ascii="Book Antiqua" w:eastAsia="宋体" w:hAnsi="Book Antiqua"/>
          <w:b/>
          <w:sz w:val="24"/>
          <w:szCs w:val="24"/>
          <w:lang w:val="en-US" w:eastAsia="zh-CN"/>
        </w:rPr>
        <w:t xml:space="preserve">. </w:t>
      </w:r>
      <w:r w:rsidRPr="00313201">
        <w:rPr>
          <w:rFonts w:ascii="Book Antiqua" w:eastAsia="宋体" w:hAnsi="Book Antiqua"/>
          <w:sz w:val="24"/>
          <w:szCs w:val="24"/>
          <w:lang w:val="en-US" w:eastAsia="zh-CN"/>
        </w:rPr>
        <w:t xml:space="preserve">Published by </w:t>
      </w:r>
      <w:proofErr w:type="spellStart"/>
      <w:r w:rsidRPr="00313201">
        <w:rPr>
          <w:rFonts w:ascii="Book Antiqua" w:eastAsia="宋体" w:hAnsi="Book Antiqua"/>
          <w:sz w:val="24"/>
          <w:szCs w:val="24"/>
          <w:lang w:val="en-US" w:eastAsia="zh-CN"/>
        </w:rPr>
        <w:t>Baishideng</w:t>
      </w:r>
      <w:proofErr w:type="spellEnd"/>
      <w:r w:rsidRPr="00313201">
        <w:rPr>
          <w:rFonts w:ascii="Book Antiqua" w:eastAsia="宋体" w:hAnsi="Book Antiqua"/>
          <w:sz w:val="24"/>
          <w:szCs w:val="24"/>
          <w:lang w:val="en-US" w:eastAsia="zh-CN"/>
        </w:rPr>
        <w:t xml:space="preserve"> Publishing Group Inc. All rights reserved.</w:t>
      </w:r>
      <w:bookmarkEnd w:id="41"/>
      <w:bookmarkEnd w:id="42"/>
    </w:p>
    <w:p w14:paraId="556B71E9" w14:textId="77777777" w:rsidR="000E36DC" w:rsidRPr="00313201" w:rsidRDefault="000E36DC" w:rsidP="00293BC8">
      <w:pPr>
        <w:adjustRightInd w:val="0"/>
        <w:snapToGrid w:val="0"/>
        <w:spacing w:before="0" w:after="0" w:line="360" w:lineRule="auto"/>
        <w:jc w:val="both"/>
        <w:rPr>
          <w:rFonts w:ascii="Book Antiqua" w:hAnsi="Book Antiqua"/>
          <w:color w:val="000000" w:themeColor="text1"/>
          <w:sz w:val="24"/>
          <w:szCs w:val="24"/>
          <w:lang w:val="en-US"/>
        </w:rPr>
      </w:pPr>
    </w:p>
    <w:p w14:paraId="34F44A48" w14:textId="2D7962BA" w:rsidR="00F2529E" w:rsidRPr="00313201" w:rsidRDefault="00F2529E" w:rsidP="00293BC8">
      <w:pPr>
        <w:adjustRightInd w:val="0"/>
        <w:snapToGrid w:val="0"/>
        <w:spacing w:before="0" w:after="0" w:line="360" w:lineRule="auto"/>
        <w:jc w:val="both"/>
        <w:rPr>
          <w:rFonts w:ascii="Book Antiqua" w:hAnsi="Book Antiqua"/>
          <w:color w:val="000000" w:themeColor="text1"/>
          <w:sz w:val="24"/>
          <w:szCs w:val="24"/>
          <w:lang w:val="en-US"/>
        </w:rPr>
      </w:pPr>
      <w:r w:rsidRPr="00313201">
        <w:rPr>
          <w:rFonts w:ascii="Book Antiqua" w:hAnsi="Book Antiqua"/>
          <w:b/>
          <w:color w:val="000000" w:themeColor="text1"/>
          <w:sz w:val="24"/>
          <w:szCs w:val="24"/>
          <w:lang w:val="en-US"/>
        </w:rPr>
        <w:t>Core tip:</w:t>
      </w:r>
      <w:r w:rsidR="00E86174" w:rsidRPr="00313201">
        <w:rPr>
          <w:rFonts w:ascii="Book Antiqua" w:hAnsi="Book Antiqua"/>
          <w:color w:val="000000" w:themeColor="text1"/>
          <w:sz w:val="24"/>
          <w:szCs w:val="24"/>
          <w:lang w:val="en-US"/>
        </w:rPr>
        <w:t xml:space="preserve"> </w:t>
      </w:r>
      <w:bookmarkStart w:id="43" w:name="OLE_LINK29"/>
      <w:bookmarkStart w:id="44" w:name="OLE_LINK36"/>
      <w:r w:rsidR="00060709" w:rsidRPr="00313201">
        <w:rPr>
          <w:rFonts w:ascii="Book Antiqua" w:hAnsi="Book Antiqua"/>
          <w:color w:val="000000" w:themeColor="text1"/>
          <w:sz w:val="24"/>
          <w:szCs w:val="24"/>
          <w:lang w:val="en-US"/>
        </w:rPr>
        <w:t>Malnutrition</w:t>
      </w:r>
      <w:r w:rsidR="0071793A" w:rsidRPr="00313201">
        <w:rPr>
          <w:rFonts w:ascii="Book Antiqua" w:hAnsi="Book Antiqua"/>
          <w:color w:val="000000" w:themeColor="text1"/>
          <w:sz w:val="24"/>
          <w:szCs w:val="24"/>
          <w:lang w:val="en-US"/>
        </w:rPr>
        <w:t xml:space="preserve"> associated</w:t>
      </w:r>
      <w:r w:rsidR="00060709" w:rsidRPr="00313201">
        <w:rPr>
          <w:rFonts w:ascii="Book Antiqua" w:hAnsi="Book Antiqua"/>
          <w:color w:val="000000" w:themeColor="text1"/>
          <w:sz w:val="24"/>
          <w:szCs w:val="24"/>
          <w:lang w:val="en-US"/>
        </w:rPr>
        <w:t xml:space="preserve"> with </w:t>
      </w:r>
      <w:r w:rsidR="00CE087E" w:rsidRPr="00313201">
        <w:rPr>
          <w:rFonts w:ascii="Book Antiqua" w:hAnsi="Book Antiqua"/>
          <w:color w:val="000000" w:themeColor="text1"/>
          <w:sz w:val="24"/>
          <w:szCs w:val="24"/>
          <w:lang w:val="en-US"/>
        </w:rPr>
        <w:t>pancreatic exocrine insufficiency (</w:t>
      </w:r>
      <w:r w:rsidR="00060709" w:rsidRPr="00313201">
        <w:rPr>
          <w:rFonts w:ascii="Book Antiqua" w:hAnsi="Book Antiqua"/>
          <w:color w:val="000000" w:themeColor="text1"/>
          <w:sz w:val="24"/>
          <w:szCs w:val="24"/>
          <w:lang w:val="en-US"/>
        </w:rPr>
        <w:t>PEI</w:t>
      </w:r>
      <w:r w:rsidR="00CE087E" w:rsidRPr="00313201">
        <w:rPr>
          <w:rFonts w:ascii="Book Antiqua" w:hAnsi="Book Antiqua"/>
          <w:color w:val="000000" w:themeColor="text1"/>
          <w:sz w:val="24"/>
          <w:szCs w:val="24"/>
          <w:lang w:val="en-US"/>
        </w:rPr>
        <w:t>)</w:t>
      </w:r>
      <w:r w:rsidR="00060709" w:rsidRPr="00313201">
        <w:rPr>
          <w:rFonts w:ascii="Book Antiqua" w:hAnsi="Book Antiqua"/>
          <w:color w:val="000000" w:themeColor="text1"/>
          <w:sz w:val="24"/>
          <w:szCs w:val="24"/>
          <w:lang w:val="en-US"/>
        </w:rPr>
        <w:t xml:space="preserve"> </w:t>
      </w:r>
      <w:r w:rsidR="00F64C22" w:rsidRPr="00313201">
        <w:rPr>
          <w:rFonts w:ascii="Book Antiqua" w:hAnsi="Book Antiqua"/>
          <w:color w:val="000000" w:themeColor="text1"/>
          <w:sz w:val="24"/>
          <w:szCs w:val="24"/>
          <w:lang w:val="en-US"/>
        </w:rPr>
        <w:t xml:space="preserve">can have </w:t>
      </w:r>
      <w:r w:rsidR="0071793A" w:rsidRPr="00313201">
        <w:rPr>
          <w:rFonts w:ascii="Book Antiqua" w:hAnsi="Book Antiqua"/>
          <w:color w:val="000000" w:themeColor="text1"/>
          <w:sz w:val="24"/>
          <w:szCs w:val="24"/>
          <w:shd w:val="clear" w:color="auto" w:fill="CCE8CF" w:themeFill="background1"/>
          <w:lang w:val="en-US"/>
        </w:rPr>
        <w:t>serious consequences, leading to increased morbidity and reduced survival</w:t>
      </w:r>
      <w:r w:rsidR="00F64C22" w:rsidRPr="00313201">
        <w:rPr>
          <w:rFonts w:ascii="Book Antiqua" w:hAnsi="Book Antiqua"/>
          <w:color w:val="000000" w:themeColor="text1"/>
          <w:sz w:val="24"/>
          <w:szCs w:val="24"/>
          <w:shd w:val="clear" w:color="auto" w:fill="CCE8CF" w:themeFill="background1"/>
          <w:lang w:val="en-US"/>
        </w:rPr>
        <w:t>.</w:t>
      </w:r>
      <w:r w:rsidR="0071793A" w:rsidRPr="00313201">
        <w:rPr>
          <w:rFonts w:ascii="Book Antiqua" w:hAnsi="Book Antiqua"/>
          <w:color w:val="000000" w:themeColor="text1"/>
          <w:sz w:val="24"/>
          <w:szCs w:val="24"/>
          <w:lang w:val="en-US"/>
        </w:rPr>
        <w:t xml:space="preserve"> </w:t>
      </w:r>
      <w:r w:rsidR="00F64C22" w:rsidRPr="00313201">
        <w:rPr>
          <w:rFonts w:ascii="Book Antiqua" w:hAnsi="Book Antiqua"/>
          <w:color w:val="000000" w:themeColor="text1"/>
          <w:sz w:val="24"/>
          <w:szCs w:val="24"/>
          <w:lang w:val="en-US"/>
        </w:rPr>
        <w:t>Awareness and education may be needed to ensure that patients with PEI are managed appropriately in order to increase their survival and improve long-term quality of life. There is currently a</w:t>
      </w:r>
      <w:r w:rsidR="00E86174" w:rsidRPr="00313201">
        <w:rPr>
          <w:rFonts w:ascii="Book Antiqua" w:hAnsi="Book Antiqua"/>
          <w:color w:val="000000" w:themeColor="text1"/>
          <w:sz w:val="24"/>
          <w:szCs w:val="24"/>
          <w:lang w:val="en-US"/>
        </w:rPr>
        <w:t xml:space="preserve"> lack of evidence for the long-term effects of </w:t>
      </w:r>
      <w:r w:rsidR="003E73E5" w:rsidRPr="00313201">
        <w:rPr>
          <w:rFonts w:ascii="Book Antiqua" w:hAnsi="Book Antiqua"/>
          <w:color w:val="000000" w:themeColor="text1"/>
          <w:sz w:val="24"/>
          <w:szCs w:val="24"/>
          <w:lang w:val="en-US"/>
        </w:rPr>
        <w:t>pancreatic enzyme replacement therapy (</w:t>
      </w:r>
      <w:r w:rsidR="00E86174" w:rsidRPr="00313201">
        <w:rPr>
          <w:rFonts w:ascii="Book Antiqua" w:hAnsi="Book Antiqua"/>
          <w:color w:val="000000" w:themeColor="text1"/>
          <w:sz w:val="24"/>
          <w:szCs w:val="24"/>
          <w:lang w:val="en-US"/>
        </w:rPr>
        <w:t>PERT</w:t>
      </w:r>
      <w:r w:rsidR="003E73E5" w:rsidRPr="00313201">
        <w:rPr>
          <w:rFonts w:ascii="Book Antiqua" w:hAnsi="Book Antiqua"/>
          <w:color w:val="000000" w:themeColor="text1"/>
          <w:sz w:val="24"/>
          <w:szCs w:val="24"/>
          <w:lang w:val="en-US"/>
        </w:rPr>
        <w:t>)</w:t>
      </w:r>
      <w:r w:rsidR="00E86174" w:rsidRPr="00313201">
        <w:rPr>
          <w:rFonts w:ascii="Book Antiqua" w:hAnsi="Book Antiqua"/>
          <w:color w:val="000000" w:themeColor="text1"/>
          <w:sz w:val="24"/>
          <w:szCs w:val="24"/>
          <w:lang w:val="en-US"/>
        </w:rPr>
        <w:t xml:space="preserve"> </w:t>
      </w:r>
      <w:r w:rsidR="00CC5424" w:rsidRPr="00313201">
        <w:rPr>
          <w:rFonts w:ascii="Book Antiqua" w:hAnsi="Book Antiqua"/>
          <w:color w:val="000000" w:themeColor="text1"/>
          <w:sz w:val="24"/>
          <w:szCs w:val="24"/>
          <w:lang w:val="en-US"/>
        </w:rPr>
        <w:t xml:space="preserve">on survival in patients with PEI; </w:t>
      </w:r>
      <w:r w:rsidR="00CC5424" w:rsidRPr="00313201">
        <w:rPr>
          <w:rFonts w:ascii="Book Antiqua" w:hAnsi="Book Antiqua"/>
          <w:color w:val="000000" w:themeColor="text1"/>
          <w:sz w:val="24"/>
          <w:szCs w:val="24"/>
          <w:lang w:val="en-US"/>
        </w:rPr>
        <w:lastRenderedPageBreak/>
        <w:t xml:space="preserve">however, </w:t>
      </w:r>
      <w:r w:rsidR="00F64C22" w:rsidRPr="00313201">
        <w:rPr>
          <w:rFonts w:ascii="Book Antiqua" w:hAnsi="Book Antiqua"/>
          <w:color w:val="000000" w:themeColor="text1"/>
          <w:sz w:val="24"/>
          <w:szCs w:val="24"/>
          <w:lang w:val="en-US"/>
        </w:rPr>
        <w:t xml:space="preserve">there is substantial </w:t>
      </w:r>
      <w:r w:rsidR="00CC5424" w:rsidRPr="00313201">
        <w:rPr>
          <w:rFonts w:ascii="Book Antiqua" w:hAnsi="Book Antiqua"/>
          <w:color w:val="000000" w:themeColor="text1"/>
          <w:sz w:val="24"/>
          <w:szCs w:val="24"/>
          <w:lang w:val="en-US"/>
        </w:rPr>
        <w:t xml:space="preserve">evidence supporting </w:t>
      </w:r>
      <w:r w:rsidR="00184FCA" w:rsidRPr="00313201">
        <w:rPr>
          <w:rFonts w:ascii="Book Antiqua" w:hAnsi="Book Antiqua"/>
          <w:color w:val="000000" w:themeColor="text1"/>
          <w:sz w:val="24"/>
          <w:szCs w:val="24"/>
          <w:lang w:val="en-US"/>
        </w:rPr>
        <w:t>its</w:t>
      </w:r>
      <w:r w:rsidR="00CC5424" w:rsidRPr="00313201">
        <w:rPr>
          <w:rFonts w:ascii="Book Antiqua" w:hAnsi="Book Antiqua"/>
          <w:color w:val="000000" w:themeColor="text1"/>
          <w:sz w:val="24"/>
          <w:szCs w:val="24"/>
          <w:lang w:val="en-US"/>
        </w:rPr>
        <w:t xml:space="preserve"> </w:t>
      </w:r>
      <w:r w:rsidR="007A3711" w:rsidRPr="00313201">
        <w:rPr>
          <w:rFonts w:ascii="Book Antiqua" w:hAnsi="Book Antiqua"/>
          <w:color w:val="000000" w:themeColor="text1"/>
          <w:sz w:val="24"/>
          <w:szCs w:val="24"/>
          <w:lang w:val="en-US"/>
        </w:rPr>
        <w:t>efficacy</w:t>
      </w:r>
      <w:r w:rsidR="00CC5424" w:rsidRPr="00313201">
        <w:rPr>
          <w:rFonts w:ascii="Book Antiqua" w:hAnsi="Book Antiqua"/>
          <w:color w:val="000000" w:themeColor="text1"/>
          <w:sz w:val="24"/>
          <w:szCs w:val="24"/>
          <w:lang w:val="en-US"/>
        </w:rPr>
        <w:t xml:space="preserve"> in improving PEI-related malnutrition</w:t>
      </w:r>
      <w:r w:rsidR="007A3711" w:rsidRPr="00313201">
        <w:rPr>
          <w:rFonts w:ascii="Book Antiqua" w:hAnsi="Book Antiqua"/>
          <w:color w:val="000000" w:themeColor="text1"/>
          <w:sz w:val="24"/>
          <w:szCs w:val="24"/>
          <w:lang w:val="en-US"/>
        </w:rPr>
        <w:t xml:space="preserve">. </w:t>
      </w:r>
      <w:r w:rsidR="00C333EC" w:rsidRPr="00313201">
        <w:rPr>
          <w:rFonts w:ascii="Book Antiqua" w:hAnsi="Book Antiqua"/>
          <w:color w:val="000000" w:themeColor="text1"/>
          <w:sz w:val="24"/>
          <w:szCs w:val="24"/>
          <w:lang w:val="en-US"/>
        </w:rPr>
        <w:t>Furthermore, the available evidence indicates that</w:t>
      </w:r>
      <w:r w:rsidR="007A3711" w:rsidRPr="00313201">
        <w:rPr>
          <w:rFonts w:ascii="Book Antiqua" w:hAnsi="Book Antiqua"/>
          <w:color w:val="000000" w:themeColor="text1"/>
          <w:sz w:val="24"/>
          <w:szCs w:val="24"/>
          <w:lang w:val="en-US"/>
        </w:rPr>
        <w:t xml:space="preserve"> PERT</w:t>
      </w:r>
      <w:r w:rsidR="00CC5424" w:rsidRPr="00313201">
        <w:rPr>
          <w:rFonts w:ascii="Book Antiqua" w:hAnsi="Book Antiqua"/>
          <w:color w:val="000000" w:themeColor="text1"/>
          <w:sz w:val="24"/>
          <w:szCs w:val="24"/>
          <w:lang w:val="en-US"/>
        </w:rPr>
        <w:t xml:space="preserve"> improv</w:t>
      </w:r>
      <w:r w:rsidR="007A3711" w:rsidRPr="00313201">
        <w:rPr>
          <w:rFonts w:ascii="Book Antiqua" w:hAnsi="Book Antiqua"/>
          <w:color w:val="000000" w:themeColor="text1"/>
          <w:sz w:val="24"/>
          <w:szCs w:val="24"/>
          <w:lang w:val="en-US"/>
        </w:rPr>
        <w:t xml:space="preserve">es </w:t>
      </w:r>
      <w:r w:rsidR="00CC5424" w:rsidRPr="00313201">
        <w:rPr>
          <w:rFonts w:ascii="Book Antiqua" w:hAnsi="Book Antiqua"/>
          <w:color w:val="000000" w:themeColor="text1"/>
          <w:sz w:val="24"/>
          <w:szCs w:val="24"/>
          <w:lang w:val="en-US"/>
        </w:rPr>
        <w:t>PEI-related symptoms</w:t>
      </w:r>
      <w:r w:rsidR="007A3711" w:rsidRPr="00313201">
        <w:rPr>
          <w:rFonts w:ascii="Book Antiqua" w:hAnsi="Book Antiqua"/>
          <w:color w:val="000000" w:themeColor="text1"/>
          <w:sz w:val="24"/>
          <w:szCs w:val="24"/>
          <w:lang w:val="en-US"/>
        </w:rPr>
        <w:t xml:space="preserve"> and quality of life measures in patients with PEI</w:t>
      </w:r>
      <w:r w:rsidR="00CC5424" w:rsidRPr="00313201">
        <w:rPr>
          <w:rFonts w:ascii="Book Antiqua" w:hAnsi="Book Antiqua"/>
          <w:color w:val="000000" w:themeColor="text1"/>
          <w:sz w:val="24"/>
          <w:szCs w:val="24"/>
          <w:lang w:val="en-US"/>
        </w:rPr>
        <w:t>.</w:t>
      </w:r>
      <w:bookmarkEnd w:id="43"/>
      <w:bookmarkEnd w:id="44"/>
    </w:p>
    <w:p w14:paraId="48347D8A" w14:textId="77777777" w:rsidR="00D93B23" w:rsidRPr="00313201" w:rsidRDefault="00D93B23" w:rsidP="00293BC8">
      <w:pPr>
        <w:adjustRightInd w:val="0"/>
        <w:snapToGrid w:val="0"/>
        <w:spacing w:before="0" w:after="0" w:line="360" w:lineRule="auto"/>
        <w:jc w:val="both"/>
        <w:rPr>
          <w:rFonts w:ascii="Book Antiqua" w:hAnsi="Book Antiqua"/>
          <w:color w:val="000000" w:themeColor="text1"/>
          <w:sz w:val="24"/>
          <w:szCs w:val="24"/>
          <w:lang w:val="en-US"/>
        </w:rPr>
      </w:pPr>
    </w:p>
    <w:p w14:paraId="056959E0" w14:textId="64BDBB5A" w:rsidR="00313201" w:rsidRPr="00313201" w:rsidRDefault="00E972F1" w:rsidP="00293BC8">
      <w:pPr>
        <w:adjustRightInd w:val="0"/>
        <w:snapToGrid w:val="0"/>
        <w:spacing w:before="0" w:after="0" w:line="360" w:lineRule="auto"/>
        <w:jc w:val="both"/>
        <w:rPr>
          <w:rFonts w:ascii="Book Antiqua" w:eastAsiaTheme="minorEastAsia" w:hAnsi="Book Antiqua"/>
          <w:color w:val="000000" w:themeColor="text1"/>
          <w:sz w:val="24"/>
          <w:szCs w:val="24"/>
          <w:lang w:val="en-US" w:eastAsia="zh-CN"/>
        </w:rPr>
      </w:pPr>
      <w:r w:rsidRPr="00313201">
        <w:rPr>
          <w:rFonts w:ascii="Book Antiqua" w:hAnsi="Book Antiqua"/>
          <w:color w:val="000000" w:themeColor="text1"/>
          <w:sz w:val="24"/>
          <w:szCs w:val="24"/>
          <w:lang w:val="en-US"/>
        </w:rPr>
        <w:t xml:space="preserve">Layer P, </w:t>
      </w:r>
      <w:proofErr w:type="spellStart"/>
      <w:r w:rsidRPr="00313201">
        <w:rPr>
          <w:rFonts w:ascii="Book Antiqua" w:hAnsi="Book Antiqua"/>
          <w:color w:val="000000" w:themeColor="text1"/>
          <w:sz w:val="24"/>
          <w:szCs w:val="24"/>
          <w:lang w:val="en-US"/>
        </w:rPr>
        <w:t>Kashirskaya</w:t>
      </w:r>
      <w:proofErr w:type="spellEnd"/>
      <w:r w:rsidRPr="00313201">
        <w:rPr>
          <w:rFonts w:ascii="Book Antiqua" w:hAnsi="Book Antiqua"/>
          <w:color w:val="000000" w:themeColor="text1"/>
          <w:sz w:val="24"/>
          <w:szCs w:val="24"/>
          <w:lang w:val="en-US"/>
        </w:rPr>
        <w:t xml:space="preserve"> N, </w:t>
      </w:r>
      <w:proofErr w:type="spellStart"/>
      <w:r w:rsidRPr="00313201">
        <w:rPr>
          <w:rFonts w:ascii="Book Antiqua" w:hAnsi="Book Antiqua"/>
          <w:color w:val="000000" w:themeColor="text1"/>
          <w:sz w:val="24"/>
          <w:szCs w:val="24"/>
          <w:lang w:val="en-US"/>
        </w:rPr>
        <w:t>Gubergrits</w:t>
      </w:r>
      <w:proofErr w:type="spellEnd"/>
      <w:r w:rsidRPr="00313201">
        <w:rPr>
          <w:rFonts w:ascii="Book Antiqua" w:hAnsi="Book Antiqua"/>
          <w:color w:val="000000" w:themeColor="text1"/>
          <w:sz w:val="24"/>
          <w:szCs w:val="24"/>
          <w:lang w:val="en-US"/>
        </w:rPr>
        <w:t xml:space="preserve"> N. </w:t>
      </w:r>
      <w:r w:rsidR="000E36DC" w:rsidRPr="00313201">
        <w:rPr>
          <w:rFonts w:ascii="Book Antiqua" w:hAnsi="Book Antiqua"/>
          <w:color w:val="000000" w:themeColor="text1"/>
          <w:sz w:val="24"/>
          <w:szCs w:val="24"/>
          <w:lang w:val="en-US"/>
        </w:rPr>
        <w:t>Contribution of pancreatic enzyme replacement therapy to survival and quality of life in patients with pancreatic exocrine insufficiency</w:t>
      </w:r>
      <w:r w:rsidRPr="00313201">
        <w:rPr>
          <w:rFonts w:ascii="Book Antiqua" w:hAnsi="Book Antiqua"/>
          <w:color w:val="000000" w:themeColor="text1"/>
          <w:sz w:val="24"/>
          <w:szCs w:val="24"/>
          <w:lang w:val="en-US"/>
        </w:rPr>
        <w:t>.</w:t>
      </w:r>
      <w:r w:rsidR="000E36DC" w:rsidRPr="00313201">
        <w:rPr>
          <w:rFonts w:ascii="Book Antiqua" w:hAnsi="Book Antiqua"/>
          <w:color w:val="000000" w:themeColor="text1"/>
          <w:sz w:val="24"/>
          <w:szCs w:val="24"/>
          <w:lang w:val="en-US"/>
        </w:rPr>
        <w:t xml:space="preserve"> </w:t>
      </w:r>
      <w:bookmarkStart w:id="45" w:name="OLE_LINK1105"/>
      <w:bookmarkStart w:id="46" w:name="OLE_LINK1107"/>
      <w:bookmarkStart w:id="47" w:name="OLE_LINK380"/>
      <w:r w:rsidR="000E36DC" w:rsidRPr="00313201">
        <w:rPr>
          <w:rFonts w:ascii="Book Antiqua" w:eastAsia="宋体" w:hAnsi="Book Antiqua"/>
          <w:i/>
          <w:color w:val="000000"/>
          <w:sz w:val="24"/>
          <w:szCs w:val="24"/>
          <w:lang w:val="en-US" w:eastAsia="zh-CN"/>
        </w:rPr>
        <w:t xml:space="preserve">World J </w:t>
      </w:r>
      <w:proofErr w:type="spellStart"/>
      <w:r w:rsidR="000E36DC" w:rsidRPr="00313201">
        <w:rPr>
          <w:rFonts w:ascii="Book Antiqua" w:eastAsia="宋体" w:hAnsi="Book Antiqua"/>
          <w:i/>
          <w:color w:val="000000"/>
          <w:sz w:val="24"/>
          <w:szCs w:val="24"/>
          <w:lang w:val="en-US" w:eastAsia="zh-CN"/>
        </w:rPr>
        <w:t>Gastroenterol</w:t>
      </w:r>
      <w:proofErr w:type="spellEnd"/>
      <w:r w:rsidR="000E36DC" w:rsidRPr="00313201">
        <w:rPr>
          <w:rFonts w:ascii="Book Antiqua" w:eastAsia="宋体" w:hAnsi="Book Antiqua"/>
          <w:i/>
          <w:color w:val="000000"/>
          <w:sz w:val="24"/>
          <w:szCs w:val="24"/>
          <w:lang w:val="en-US" w:eastAsia="zh-CN"/>
        </w:rPr>
        <w:t xml:space="preserve"> </w:t>
      </w:r>
      <w:bookmarkEnd w:id="45"/>
      <w:bookmarkEnd w:id="46"/>
      <w:bookmarkEnd w:id="47"/>
      <w:r w:rsidR="00313201" w:rsidRPr="00313201">
        <w:rPr>
          <w:rFonts w:ascii="Book Antiqua" w:hAnsi="Book Antiqua"/>
          <w:color w:val="000000" w:themeColor="text1"/>
          <w:sz w:val="24"/>
          <w:szCs w:val="24"/>
          <w:lang w:val="en-US"/>
        </w:rPr>
        <w:t xml:space="preserve">2019; 25(20): </w:t>
      </w:r>
      <w:r w:rsidR="00313201" w:rsidRPr="00313201">
        <w:rPr>
          <w:rFonts w:ascii="Book Antiqua" w:eastAsiaTheme="minorEastAsia" w:hAnsi="Book Antiqua" w:hint="eastAsia"/>
          <w:color w:val="000000" w:themeColor="text1"/>
          <w:sz w:val="24"/>
          <w:szCs w:val="24"/>
          <w:lang w:val="en-US" w:eastAsia="zh-CN"/>
        </w:rPr>
        <w:t>2430</w:t>
      </w:r>
      <w:r w:rsidR="00313201" w:rsidRPr="00313201">
        <w:rPr>
          <w:rFonts w:ascii="Book Antiqua" w:hAnsi="Book Antiqua"/>
          <w:color w:val="000000" w:themeColor="text1"/>
          <w:sz w:val="24"/>
          <w:szCs w:val="24"/>
          <w:lang w:val="en-US"/>
        </w:rPr>
        <w:t>-</w:t>
      </w:r>
      <w:r w:rsidR="00313201" w:rsidRPr="00313201">
        <w:rPr>
          <w:rFonts w:ascii="Book Antiqua" w:eastAsiaTheme="minorEastAsia" w:hAnsi="Book Antiqua" w:hint="eastAsia"/>
          <w:color w:val="000000" w:themeColor="text1"/>
          <w:sz w:val="24"/>
          <w:szCs w:val="24"/>
          <w:lang w:val="en-US" w:eastAsia="zh-CN"/>
        </w:rPr>
        <w:t>2441</w:t>
      </w:r>
    </w:p>
    <w:p w14:paraId="43FC2ED6" w14:textId="096577C7" w:rsidR="00313201" w:rsidRPr="00313201" w:rsidRDefault="00313201" w:rsidP="00293BC8">
      <w:pPr>
        <w:adjustRightInd w:val="0"/>
        <w:snapToGrid w:val="0"/>
        <w:spacing w:before="0" w:after="0" w:line="360" w:lineRule="auto"/>
        <w:jc w:val="both"/>
        <w:rPr>
          <w:rFonts w:ascii="Book Antiqua" w:eastAsiaTheme="minorEastAsia" w:hAnsi="Book Antiqua"/>
          <w:color w:val="000000" w:themeColor="text1"/>
          <w:sz w:val="24"/>
          <w:szCs w:val="24"/>
          <w:lang w:val="en-US" w:eastAsia="zh-CN"/>
        </w:rPr>
      </w:pPr>
      <w:r w:rsidRPr="001E0896">
        <w:rPr>
          <w:rFonts w:ascii="Book Antiqua" w:hAnsi="Book Antiqua"/>
          <w:b/>
          <w:color w:val="000000" w:themeColor="text1"/>
          <w:sz w:val="24"/>
          <w:szCs w:val="24"/>
          <w:lang w:val="en-US"/>
        </w:rPr>
        <w:t xml:space="preserve">URL: </w:t>
      </w:r>
      <w:r w:rsidRPr="00313201">
        <w:rPr>
          <w:rFonts w:ascii="Book Antiqua" w:hAnsi="Book Antiqua"/>
          <w:color w:val="000000" w:themeColor="text1"/>
          <w:sz w:val="24"/>
          <w:szCs w:val="24"/>
          <w:lang w:val="en-US"/>
        </w:rPr>
        <w:t>https://www.</w:t>
      </w:r>
      <w:bookmarkStart w:id="48" w:name="_GoBack"/>
      <w:bookmarkEnd w:id="48"/>
      <w:r w:rsidRPr="00313201">
        <w:rPr>
          <w:rFonts w:ascii="Book Antiqua" w:hAnsi="Book Antiqua"/>
          <w:color w:val="000000" w:themeColor="text1"/>
          <w:sz w:val="24"/>
          <w:szCs w:val="24"/>
          <w:lang w:val="en-US"/>
        </w:rPr>
        <w:t>wjgnet.com/1007-9327/full/v25/i20/</w:t>
      </w:r>
      <w:r w:rsidRPr="00313201">
        <w:rPr>
          <w:rFonts w:ascii="Book Antiqua" w:eastAsiaTheme="minorEastAsia" w:hAnsi="Book Antiqua" w:hint="eastAsia"/>
          <w:color w:val="000000" w:themeColor="text1"/>
          <w:sz w:val="24"/>
          <w:szCs w:val="24"/>
          <w:lang w:val="en-US" w:eastAsia="zh-CN"/>
        </w:rPr>
        <w:t>2430</w:t>
      </w:r>
      <w:r w:rsidRPr="00313201">
        <w:rPr>
          <w:rFonts w:ascii="Book Antiqua" w:hAnsi="Book Antiqua"/>
          <w:color w:val="000000" w:themeColor="text1"/>
          <w:sz w:val="24"/>
          <w:szCs w:val="24"/>
          <w:lang w:val="en-US"/>
        </w:rPr>
        <w:t>.htm</w:t>
      </w:r>
    </w:p>
    <w:p w14:paraId="6B0A8E2C" w14:textId="7F5F5627" w:rsidR="00F2529E" w:rsidRPr="00313201" w:rsidRDefault="00313201" w:rsidP="00293BC8">
      <w:pPr>
        <w:adjustRightInd w:val="0"/>
        <w:snapToGrid w:val="0"/>
        <w:spacing w:before="0" w:after="0" w:line="360" w:lineRule="auto"/>
        <w:jc w:val="both"/>
        <w:rPr>
          <w:rFonts w:ascii="Book Antiqua" w:hAnsi="Book Antiqua"/>
          <w:b/>
          <w:color w:val="000000" w:themeColor="text1"/>
          <w:sz w:val="24"/>
          <w:szCs w:val="24"/>
          <w:lang w:val="en-US"/>
        </w:rPr>
      </w:pPr>
      <w:r w:rsidRPr="001E0896">
        <w:rPr>
          <w:rFonts w:ascii="Book Antiqua" w:hAnsi="Book Antiqua"/>
          <w:b/>
          <w:color w:val="000000" w:themeColor="text1"/>
          <w:sz w:val="24"/>
          <w:szCs w:val="24"/>
          <w:lang w:val="en-US"/>
        </w:rPr>
        <w:t xml:space="preserve">DOI: </w:t>
      </w:r>
      <w:r w:rsidRPr="00313201">
        <w:rPr>
          <w:rFonts w:ascii="Book Antiqua" w:hAnsi="Book Antiqua"/>
          <w:color w:val="000000" w:themeColor="text1"/>
          <w:sz w:val="24"/>
          <w:szCs w:val="24"/>
          <w:lang w:val="en-US"/>
        </w:rPr>
        <w:t>https://dx.doi.org/10.3748/wjg.v25.i20.</w:t>
      </w:r>
      <w:r w:rsidRPr="00313201">
        <w:rPr>
          <w:rFonts w:ascii="Book Antiqua" w:eastAsiaTheme="minorEastAsia" w:hAnsi="Book Antiqua" w:hint="eastAsia"/>
          <w:color w:val="000000" w:themeColor="text1"/>
          <w:sz w:val="24"/>
          <w:szCs w:val="24"/>
          <w:lang w:val="en-US" w:eastAsia="zh-CN"/>
        </w:rPr>
        <w:t>2430</w:t>
      </w:r>
      <w:r w:rsidR="000E36DC" w:rsidRPr="00313201">
        <w:rPr>
          <w:rFonts w:ascii="Book Antiqua" w:hAnsi="Book Antiqua"/>
          <w:color w:val="000000" w:themeColor="text1"/>
          <w:sz w:val="24"/>
          <w:szCs w:val="24"/>
          <w:lang w:val="en-US"/>
        </w:rPr>
        <w:t xml:space="preserve"> </w:t>
      </w:r>
      <w:r w:rsidR="00F2529E" w:rsidRPr="00313201">
        <w:rPr>
          <w:rFonts w:ascii="Book Antiqua" w:hAnsi="Book Antiqua"/>
          <w:b/>
          <w:color w:val="000000" w:themeColor="text1"/>
          <w:sz w:val="24"/>
          <w:szCs w:val="24"/>
          <w:lang w:val="en-US"/>
        </w:rPr>
        <w:br w:type="page"/>
      </w:r>
    </w:p>
    <w:p w14:paraId="1D52ADB1" w14:textId="0FAA2042" w:rsidR="00077988" w:rsidRPr="00313201" w:rsidRDefault="00483BF0" w:rsidP="00293BC8">
      <w:pPr>
        <w:pStyle w:val="2"/>
        <w:adjustRightInd w:val="0"/>
        <w:snapToGrid w:val="0"/>
        <w:spacing w:after="0" w:line="360" w:lineRule="auto"/>
        <w:jc w:val="both"/>
        <w:rPr>
          <w:rFonts w:ascii="Book Antiqua" w:hAnsi="Book Antiqua"/>
          <w:b w:val="0"/>
          <w:color w:val="000000" w:themeColor="text1"/>
          <w:szCs w:val="24"/>
          <w:lang w:val="en-US"/>
        </w:rPr>
      </w:pPr>
      <w:r w:rsidRPr="00313201">
        <w:rPr>
          <w:rFonts w:ascii="Book Antiqua" w:hAnsi="Book Antiqua"/>
          <w:color w:val="000000" w:themeColor="text1"/>
          <w:szCs w:val="24"/>
          <w:lang w:val="en-US"/>
        </w:rPr>
        <w:lastRenderedPageBreak/>
        <w:t>I</w:t>
      </w:r>
      <w:r w:rsidR="00E972F1" w:rsidRPr="00313201">
        <w:rPr>
          <w:rFonts w:ascii="Book Antiqua" w:hAnsi="Book Antiqua"/>
          <w:color w:val="000000" w:themeColor="text1"/>
          <w:szCs w:val="24"/>
          <w:lang w:val="en-US"/>
        </w:rPr>
        <w:t>NTRODUCTION</w:t>
      </w:r>
      <w:r w:rsidR="00D93B23" w:rsidRPr="00313201">
        <w:rPr>
          <w:rFonts w:ascii="Book Antiqua" w:hAnsi="Book Antiqua"/>
          <w:color w:val="000000" w:themeColor="text1"/>
          <w:szCs w:val="24"/>
          <w:lang w:val="en-US"/>
        </w:rPr>
        <w:br/>
      </w:r>
      <w:r w:rsidR="00077988" w:rsidRPr="00313201">
        <w:rPr>
          <w:rFonts w:ascii="Book Antiqua" w:hAnsi="Book Antiqua"/>
          <w:b w:val="0"/>
          <w:color w:val="000000" w:themeColor="text1"/>
          <w:szCs w:val="24"/>
          <w:lang w:val="en-US"/>
        </w:rPr>
        <w:t xml:space="preserve">Effectively understanding the nutritional implications of pancreatic exocrine insufficiency (PEI) is fundamental if physicians </w:t>
      </w:r>
      <w:r w:rsidR="00AE4434" w:rsidRPr="00313201">
        <w:rPr>
          <w:rFonts w:ascii="Book Antiqua" w:hAnsi="Book Antiqua"/>
          <w:b w:val="0"/>
          <w:color w:val="000000" w:themeColor="text1"/>
          <w:szCs w:val="24"/>
          <w:lang w:val="en-US"/>
        </w:rPr>
        <w:t>are willing to</w:t>
      </w:r>
      <w:r w:rsidR="00077988" w:rsidRPr="00313201">
        <w:rPr>
          <w:rFonts w:ascii="Book Antiqua" w:hAnsi="Book Antiqua"/>
          <w:b w:val="0"/>
          <w:color w:val="000000" w:themeColor="text1"/>
          <w:szCs w:val="24"/>
          <w:lang w:val="en-US"/>
        </w:rPr>
        <w:t xml:space="preserve"> improve the</w:t>
      </w:r>
      <w:r w:rsidR="00945EA3" w:rsidRPr="00313201">
        <w:rPr>
          <w:rFonts w:ascii="Book Antiqua" w:hAnsi="Book Antiqua"/>
          <w:b w:val="0"/>
          <w:color w:val="000000" w:themeColor="text1"/>
          <w:szCs w:val="24"/>
          <w:lang w:val="en-US"/>
        </w:rPr>
        <w:t xml:space="preserve"> survival and</w:t>
      </w:r>
      <w:r w:rsidR="00077988" w:rsidRPr="00313201">
        <w:rPr>
          <w:rFonts w:ascii="Book Antiqua" w:hAnsi="Book Antiqua"/>
          <w:b w:val="0"/>
          <w:color w:val="000000" w:themeColor="text1"/>
          <w:szCs w:val="24"/>
          <w:lang w:val="en-US"/>
        </w:rPr>
        <w:t xml:space="preserve"> quality of life in patients with </w:t>
      </w:r>
      <w:r w:rsidR="00A47B4B" w:rsidRPr="00313201">
        <w:rPr>
          <w:rFonts w:ascii="Book Antiqua" w:hAnsi="Book Antiqua"/>
          <w:b w:val="0"/>
          <w:color w:val="000000" w:themeColor="text1"/>
          <w:szCs w:val="24"/>
          <w:lang w:val="en-US"/>
        </w:rPr>
        <w:t>compromised</w:t>
      </w:r>
      <w:r w:rsidR="00077988" w:rsidRPr="00313201">
        <w:rPr>
          <w:rFonts w:ascii="Book Antiqua" w:hAnsi="Book Antiqua"/>
          <w:b w:val="0"/>
          <w:color w:val="000000" w:themeColor="text1"/>
          <w:szCs w:val="24"/>
          <w:lang w:val="en-US"/>
        </w:rPr>
        <w:t xml:space="preserve"> pancreatic function</w:t>
      </w:r>
      <w:r w:rsidR="00077988" w:rsidRPr="00313201">
        <w:rPr>
          <w:rFonts w:ascii="Book Antiqua" w:hAnsi="Book Antiqua"/>
          <w:b w:val="0"/>
          <w:color w:val="000000" w:themeColor="text1"/>
          <w:szCs w:val="24"/>
          <w:lang w:val="en-US"/>
        </w:rPr>
        <w:fldChar w:fldCharType="begin"/>
      </w:r>
      <w:r w:rsidR="0037730D" w:rsidRPr="00313201">
        <w:rPr>
          <w:rFonts w:ascii="Book Antiqua" w:hAnsi="Book Antiqua"/>
          <w:b w:val="0"/>
          <w:color w:val="000000" w:themeColor="text1"/>
          <w:szCs w:val="24"/>
          <w:lang w:val="en-US"/>
        </w:rPr>
        <w:instrText xml:space="preserve"> ADDIN EN.CITE &lt;EndNote&gt;&lt;Cite&gt;&lt;Author&gt;Sikkens&lt;/Author&gt;&lt;Year&gt;2010&lt;/Year&gt;&lt;RecNum&gt;2209&lt;/RecNum&gt;&lt;DisplayText&gt;&lt;style face="superscript"&gt;[1]&lt;/style&gt;&lt;/DisplayText&gt;&lt;record&gt;&lt;rec-number&gt;2209&lt;/rec-number&gt;&lt;foreign-keys&gt;&lt;key app="EN" db-id="2etxtdwz400ex4esr27pvwvovswv0efzaarr" timestamp="1487842435"&gt;2209&lt;/key&gt;&lt;/foreign-keys&gt;&lt;ref-type name="Journal Article"&gt;17&lt;/ref-type&gt;&lt;contributors&gt;&lt;authors&gt;&lt;author&gt;Sikkens, E. C.&lt;/author&gt;&lt;author&gt;Cahen, D. L.&lt;/author&gt;&lt;author&gt;Kuipers, E. J.&lt;/author&gt;&lt;author&gt;Bruno, M. J.&lt;/author&gt;&lt;/authors&gt;&lt;/contributors&gt;&lt;auth-address&gt;Department of Gastroenterology and Hepatology, Erasmus Medical Center, Rotterdam, The Netherlands. e.sikkens@erasmusmc.nl &amp;lt;e.sikkens@erasmusmc.nl&amp;gt;&lt;/auth-address&gt;&lt;titles&gt;&lt;title&gt;Pancreatic enzyme replacement therapy in chronic pancreatitis&lt;/title&gt;&lt;secondary-title&gt;Best Pract Res Clin Gastroenterol&lt;/secondary-title&gt;&lt;/titles&gt;&lt;periodical&gt;&lt;full-title&gt;Best Practice &amp;amp; Research: Clinical Gastroenterology&lt;/full-title&gt;&lt;abbr-1&gt;Best Pract. Res. Clin. Gastroenterol.&lt;/abbr-1&gt;&lt;abbr-2&gt;Best Pract Res Clin Gastroenterol&lt;/abbr-2&gt;&lt;/periodical&gt;&lt;pages&gt;337-47&lt;/pages&gt;&lt;volume&gt;24&lt;/volume&gt;&lt;number&gt;3&lt;/number&gt;&lt;reprint-edition&gt;Not in File&lt;/reprint-edition&gt;&lt;keywords&gt;&lt;keyword&gt;*Enzyme Replacement Therapy/adverse effects&lt;/keyword&gt;&lt;keyword&gt;Exocrine Pancreatic Insufficiency/diagnosis/enzymology/etiology/*therapy&lt;/keyword&gt;&lt;keyword&gt;Humans&lt;/keyword&gt;&lt;keyword&gt;Pancreas, Exocrine/*enzymology/metabolism/physiopathology&lt;/keyword&gt;&lt;keyword&gt;Pancreatitis, Chronic/complications/diagnosis/enzymology/*therapy&lt;/keyword&gt;&lt;keyword&gt;Treatment Outcome&lt;/keyword&gt;&lt;/keywords&gt;&lt;dates&gt;&lt;year&gt;2010&lt;/year&gt;&lt;pub-dates&gt;&lt;date&gt;Jun&lt;/date&gt;&lt;/pub-dates&gt;&lt;/dates&gt;&lt;isbn&gt;1532-1916 (Electronic)&amp;#xD;1521-6918 (Linking)&lt;/isbn&gt;&lt;accession-num&gt;20510833&lt;/accession-num&gt;&lt;label&gt;6193&lt;/label&gt;&lt;urls&gt;&lt;related-urls&gt;&lt;url&gt;https://www.ncbi.nlm.nih.gov/pubmed/20510833&lt;/url&gt;&lt;/related-urls&gt;&lt;/urls&gt;&lt;custom4&gt;20510833&lt;/custom4&gt;&lt;electronic-resource-num&gt;10.1016/j.bpg.2010.03.006&lt;/electronic-resource-num&gt;&lt;modified-date&gt;[E]&lt;/modified-date&gt;&lt;/record&gt;&lt;/Cite&gt;&lt;/EndNote&gt;</w:instrText>
      </w:r>
      <w:r w:rsidR="00077988" w:rsidRPr="00313201">
        <w:rPr>
          <w:rFonts w:ascii="Book Antiqua" w:hAnsi="Book Antiqua"/>
          <w:b w:val="0"/>
          <w:color w:val="000000" w:themeColor="text1"/>
          <w:szCs w:val="24"/>
          <w:lang w:val="en-US"/>
        </w:rPr>
        <w:fldChar w:fldCharType="separate"/>
      </w:r>
      <w:r w:rsidR="00CA46E6" w:rsidRPr="00313201">
        <w:rPr>
          <w:rFonts w:ascii="Book Antiqua" w:hAnsi="Book Antiqua"/>
          <w:b w:val="0"/>
          <w:color w:val="000000" w:themeColor="text1"/>
          <w:szCs w:val="24"/>
          <w:vertAlign w:val="superscript"/>
          <w:lang w:val="en-US"/>
        </w:rPr>
        <w:t>[1]</w:t>
      </w:r>
      <w:r w:rsidR="00077988" w:rsidRPr="00313201">
        <w:rPr>
          <w:rFonts w:ascii="Book Antiqua" w:hAnsi="Book Antiqua"/>
          <w:b w:val="0"/>
          <w:color w:val="000000" w:themeColor="text1"/>
          <w:szCs w:val="24"/>
          <w:lang w:val="en-US"/>
        </w:rPr>
        <w:fldChar w:fldCharType="end"/>
      </w:r>
      <w:r w:rsidR="009C41A1" w:rsidRPr="00313201">
        <w:rPr>
          <w:rFonts w:ascii="Book Antiqua" w:hAnsi="Book Antiqua"/>
          <w:b w:val="0"/>
          <w:color w:val="000000" w:themeColor="text1"/>
          <w:szCs w:val="24"/>
          <w:lang w:val="en-US"/>
        </w:rPr>
        <w:t>.</w:t>
      </w:r>
      <w:r w:rsidR="00077988" w:rsidRPr="00313201">
        <w:rPr>
          <w:rFonts w:ascii="Book Antiqua" w:hAnsi="Book Antiqua"/>
          <w:b w:val="0"/>
          <w:color w:val="000000" w:themeColor="text1"/>
          <w:szCs w:val="24"/>
          <w:lang w:val="en-US"/>
        </w:rPr>
        <w:t xml:space="preserve"> </w:t>
      </w:r>
      <w:r w:rsidR="00E63635" w:rsidRPr="00313201">
        <w:rPr>
          <w:rFonts w:ascii="Book Antiqua" w:hAnsi="Book Antiqua"/>
          <w:b w:val="0"/>
          <w:color w:val="000000" w:themeColor="text1"/>
          <w:szCs w:val="24"/>
          <w:lang w:val="en-US"/>
        </w:rPr>
        <w:t>In patients with PEI, s</w:t>
      </w:r>
      <w:r w:rsidR="00077988" w:rsidRPr="00313201">
        <w:rPr>
          <w:rFonts w:ascii="Book Antiqua" w:hAnsi="Book Antiqua"/>
          <w:b w:val="0"/>
          <w:color w:val="000000" w:themeColor="text1"/>
          <w:szCs w:val="24"/>
          <w:lang w:val="en-US"/>
        </w:rPr>
        <w:t xml:space="preserve">ecretion of pancreatic enzymes </w:t>
      </w:r>
      <w:r w:rsidR="00462B42" w:rsidRPr="00313201">
        <w:rPr>
          <w:rFonts w:ascii="Book Antiqua" w:hAnsi="Book Antiqua"/>
          <w:b w:val="0"/>
          <w:color w:val="000000" w:themeColor="text1"/>
          <w:szCs w:val="24"/>
          <w:lang w:val="en-US"/>
        </w:rPr>
        <w:t xml:space="preserve">and bicarbonate </w:t>
      </w:r>
      <w:r w:rsidR="00077988" w:rsidRPr="00313201">
        <w:rPr>
          <w:rFonts w:ascii="Book Antiqua" w:hAnsi="Book Antiqua"/>
          <w:b w:val="0"/>
          <w:color w:val="000000" w:themeColor="text1"/>
          <w:szCs w:val="24"/>
          <w:lang w:val="en-US"/>
        </w:rPr>
        <w:t xml:space="preserve">is </w:t>
      </w:r>
      <w:r w:rsidR="00664A21" w:rsidRPr="00313201">
        <w:rPr>
          <w:rFonts w:ascii="Book Antiqua" w:hAnsi="Book Antiqua"/>
          <w:b w:val="0"/>
          <w:color w:val="000000" w:themeColor="text1"/>
          <w:szCs w:val="24"/>
          <w:lang w:val="en-US"/>
        </w:rPr>
        <w:t>insufficient to maintain a normal digestion</w:t>
      </w:r>
      <w:r w:rsidR="00235A65" w:rsidRPr="00313201">
        <w:rPr>
          <w:rFonts w:ascii="Book Antiqua" w:hAnsi="Book Antiqua"/>
          <w:b w:val="0"/>
          <w:color w:val="000000" w:themeColor="text1"/>
          <w:szCs w:val="24"/>
          <w:lang w:val="en-US"/>
        </w:rPr>
        <w:fldChar w:fldCharType="begin">
          <w:fldData xml:space="preserve">PEVuZE5vdGU+PENpdGU+PEF1dGhvcj5JbXJpZTwvQXV0aG9yPjxZZWFyPjIwMTA8L1llYXI+PFJl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</w:fldData>
        </w:fldChar>
      </w:r>
      <w:r w:rsidR="00CA46E6" w:rsidRPr="00313201">
        <w:rPr>
          <w:rFonts w:ascii="Book Antiqua" w:hAnsi="Book Antiqua"/>
          <w:b w:val="0"/>
          <w:color w:val="000000" w:themeColor="text1"/>
          <w:szCs w:val="24"/>
          <w:lang w:val="en-US"/>
        </w:rPr>
        <w:instrText xml:space="preserve"> ADDIN EN.CITE </w:instrText>
      </w:r>
      <w:r w:rsidR="00CA46E6" w:rsidRPr="00313201">
        <w:rPr>
          <w:rFonts w:ascii="Book Antiqua" w:hAnsi="Book Antiqua"/>
          <w:b w:val="0"/>
          <w:color w:val="000000" w:themeColor="text1"/>
          <w:szCs w:val="24"/>
          <w:lang w:val="en-US"/>
        </w:rPr>
        <w:fldChar w:fldCharType="begin">
          <w:fldData xml:space="preserve">PEVuZE5vdGU+PENpdGU+PEF1dGhvcj5JbXJpZTwvQXV0aG9yPjxZZWFyPjIwMTA8L1llYXI+PFJl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</w:fldData>
        </w:fldChar>
      </w:r>
      <w:r w:rsidR="00CA46E6" w:rsidRPr="00313201">
        <w:rPr>
          <w:rFonts w:ascii="Book Antiqua" w:hAnsi="Book Antiqua"/>
          <w:b w:val="0"/>
          <w:color w:val="000000" w:themeColor="text1"/>
          <w:szCs w:val="24"/>
          <w:lang w:val="en-US"/>
        </w:rPr>
        <w:instrText xml:space="preserve"> ADDIN EN.CITE.DATA </w:instrText>
      </w:r>
      <w:r w:rsidR="00CA46E6" w:rsidRPr="00313201">
        <w:rPr>
          <w:rFonts w:ascii="Book Antiqua" w:hAnsi="Book Antiqua"/>
          <w:b w:val="0"/>
          <w:color w:val="000000" w:themeColor="text1"/>
          <w:szCs w:val="24"/>
          <w:lang w:val="en-US"/>
        </w:rPr>
      </w:r>
      <w:r w:rsidR="00CA46E6" w:rsidRPr="00313201">
        <w:rPr>
          <w:rFonts w:ascii="Book Antiqua" w:hAnsi="Book Antiqua"/>
          <w:b w:val="0"/>
          <w:color w:val="000000" w:themeColor="text1"/>
          <w:szCs w:val="24"/>
          <w:lang w:val="en-US"/>
        </w:rPr>
        <w:fldChar w:fldCharType="end"/>
      </w:r>
      <w:r w:rsidR="00235A65" w:rsidRPr="00313201">
        <w:rPr>
          <w:rFonts w:ascii="Book Antiqua" w:hAnsi="Book Antiqua"/>
          <w:b w:val="0"/>
          <w:color w:val="000000" w:themeColor="text1"/>
          <w:szCs w:val="24"/>
          <w:lang w:val="en-US"/>
        </w:rPr>
      </w:r>
      <w:r w:rsidR="00235A65" w:rsidRPr="00313201">
        <w:rPr>
          <w:rFonts w:ascii="Book Antiqua" w:hAnsi="Book Antiqua"/>
          <w:b w:val="0"/>
          <w:color w:val="000000" w:themeColor="text1"/>
          <w:szCs w:val="24"/>
          <w:lang w:val="en-US"/>
        </w:rPr>
        <w:fldChar w:fldCharType="separate"/>
      </w:r>
      <w:r w:rsidR="000E36DC" w:rsidRPr="00313201">
        <w:rPr>
          <w:rFonts w:ascii="Book Antiqua" w:hAnsi="Book Antiqua"/>
          <w:b w:val="0"/>
          <w:color w:val="000000" w:themeColor="text1"/>
          <w:szCs w:val="24"/>
          <w:vertAlign w:val="superscript"/>
          <w:lang w:val="en-US"/>
        </w:rPr>
        <w:t>[2,</w:t>
      </w:r>
      <w:r w:rsidR="00CA46E6" w:rsidRPr="00313201">
        <w:rPr>
          <w:rFonts w:ascii="Book Antiqua" w:hAnsi="Book Antiqua"/>
          <w:b w:val="0"/>
          <w:color w:val="000000" w:themeColor="text1"/>
          <w:szCs w:val="24"/>
          <w:vertAlign w:val="superscript"/>
          <w:lang w:val="en-US"/>
        </w:rPr>
        <w:t>3]</w:t>
      </w:r>
      <w:r w:rsidR="00235A65" w:rsidRPr="00313201">
        <w:rPr>
          <w:rFonts w:ascii="Book Antiqua" w:hAnsi="Book Antiqua"/>
          <w:b w:val="0"/>
          <w:color w:val="000000" w:themeColor="text1"/>
          <w:szCs w:val="24"/>
          <w:lang w:val="en-US"/>
        </w:rPr>
        <w:fldChar w:fldCharType="end"/>
      </w:r>
      <w:r w:rsidR="00664A21" w:rsidRPr="00313201">
        <w:rPr>
          <w:rFonts w:ascii="Book Antiqua" w:hAnsi="Book Antiqua"/>
          <w:b w:val="0"/>
          <w:color w:val="000000" w:themeColor="text1"/>
          <w:szCs w:val="24"/>
          <w:lang w:val="en-US"/>
        </w:rPr>
        <w:t>. Impaired food digestion can result in</w:t>
      </w:r>
      <w:r w:rsidR="00077988" w:rsidRPr="00313201">
        <w:rPr>
          <w:rFonts w:ascii="Book Antiqua" w:hAnsi="Book Antiqua"/>
          <w:b w:val="0"/>
          <w:color w:val="000000" w:themeColor="text1"/>
          <w:szCs w:val="24"/>
          <w:lang w:val="en-US"/>
        </w:rPr>
        <w:t xml:space="preserve"> nutrient malabsorption and malnutrition</w:t>
      </w:r>
      <w:r w:rsidR="00A66F83" w:rsidRPr="00313201">
        <w:rPr>
          <w:rFonts w:ascii="Book Antiqua" w:hAnsi="Book Antiqua"/>
          <w:b w:val="0"/>
          <w:color w:val="000000" w:themeColor="text1"/>
          <w:szCs w:val="24"/>
          <w:lang w:val="en-US"/>
        </w:rPr>
        <w:t xml:space="preserve">, as well as disturbed regulation of </w:t>
      </w:r>
      <w:bookmarkStart w:id="49" w:name="OLE_LINK19"/>
      <w:bookmarkStart w:id="50" w:name="OLE_LINK20"/>
      <w:r w:rsidR="00A66F83" w:rsidRPr="00313201">
        <w:rPr>
          <w:rFonts w:ascii="Book Antiqua" w:hAnsi="Book Antiqua"/>
          <w:b w:val="0"/>
          <w:color w:val="000000" w:themeColor="text1"/>
          <w:szCs w:val="24"/>
          <w:lang w:val="en-US"/>
        </w:rPr>
        <w:t>gastrointestinal</w:t>
      </w:r>
      <w:bookmarkEnd w:id="49"/>
      <w:bookmarkEnd w:id="50"/>
      <w:r w:rsidR="00A66F83" w:rsidRPr="00313201">
        <w:rPr>
          <w:rFonts w:ascii="Book Antiqua" w:hAnsi="Book Antiqua"/>
          <w:b w:val="0"/>
          <w:color w:val="000000" w:themeColor="text1"/>
          <w:szCs w:val="24"/>
          <w:lang w:val="en-US"/>
        </w:rPr>
        <w:t xml:space="preserve"> (GI) motor and secretory functions</w:t>
      </w:r>
      <w:r w:rsidR="00077988" w:rsidRPr="00313201">
        <w:rPr>
          <w:rFonts w:ascii="Book Antiqua" w:hAnsi="Book Antiqua"/>
          <w:b w:val="0"/>
          <w:color w:val="000000" w:themeColor="text1"/>
          <w:szCs w:val="24"/>
          <w:lang w:val="en-US"/>
        </w:rPr>
        <w:fldChar w:fldCharType="begin">
          <w:fldData xml:space="preserve">PEVuZE5vdGU+PENpdGU+PEF1dGhvcj5JbXJpZTwvQXV0aG9yPjxZZWFyPjIwMTA8L1llYXI+PFJl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</w:fldData>
        </w:fldChar>
      </w:r>
      <w:r w:rsidR="00CA46E6" w:rsidRPr="00313201">
        <w:rPr>
          <w:rFonts w:ascii="Book Antiqua" w:hAnsi="Book Antiqua"/>
          <w:b w:val="0"/>
          <w:color w:val="000000" w:themeColor="text1"/>
          <w:szCs w:val="24"/>
          <w:lang w:val="en-US"/>
        </w:rPr>
        <w:instrText xml:space="preserve"> ADDIN EN.CITE </w:instrText>
      </w:r>
      <w:r w:rsidR="00CA46E6" w:rsidRPr="00313201">
        <w:rPr>
          <w:rFonts w:ascii="Book Antiqua" w:hAnsi="Book Antiqua"/>
          <w:b w:val="0"/>
          <w:color w:val="000000" w:themeColor="text1"/>
          <w:szCs w:val="24"/>
          <w:lang w:val="en-US"/>
        </w:rPr>
        <w:fldChar w:fldCharType="begin">
          <w:fldData xml:space="preserve">PEVuZE5vdGU+PENpdGU+PEF1dGhvcj5JbXJpZTwvQXV0aG9yPjxZZWFyPjIwMTA8L1llYXI+PFJl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</w:fldData>
        </w:fldChar>
      </w:r>
      <w:r w:rsidR="00CA46E6" w:rsidRPr="00313201">
        <w:rPr>
          <w:rFonts w:ascii="Book Antiqua" w:hAnsi="Book Antiqua"/>
          <w:b w:val="0"/>
          <w:color w:val="000000" w:themeColor="text1"/>
          <w:szCs w:val="24"/>
          <w:lang w:val="en-US"/>
        </w:rPr>
        <w:instrText xml:space="preserve"> ADDIN EN.CITE.DATA </w:instrText>
      </w:r>
      <w:r w:rsidR="00CA46E6" w:rsidRPr="00313201">
        <w:rPr>
          <w:rFonts w:ascii="Book Antiqua" w:hAnsi="Book Antiqua"/>
          <w:b w:val="0"/>
          <w:color w:val="000000" w:themeColor="text1"/>
          <w:szCs w:val="24"/>
          <w:lang w:val="en-US"/>
        </w:rPr>
      </w:r>
      <w:r w:rsidR="00CA46E6" w:rsidRPr="00313201">
        <w:rPr>
          <w:rFonts w:ascii="Book Antiqua" w:hAnsi="Book Antiqua"/>
          <w:b w:val="0"/>
          <w:color w:val="000000" w:themeColor="text1"/>
          <w:szCs w:val="24"/>
          <w:lang w:val="en-US"/>
        </w:rPr>
        <w:fldChar w:fldCharType="end"/>
      </w:r>
      <w:r w:rsidR="00077988" w:rsidRPr="00313201">
        <w:rPr>
          <w:rFonts w:ascii="Book Antiqua" w:hAnsi="Book Antiqua"/>
          <w:b w:val="0"/>
          <w:color w:val="000000" w:themeColor="text1"/>
          <w:szCs w:val="24"/>
          <w:lang w:val="en-US"/>
        </w:rPr>
      </w:r>
      <w:r w:rsidR="00077988" w:rsidRPr="00313201">
        <w:rPr>
          <w:rFonts w:ascii="Book Antiqua" w:hAnsi="Book Antiqua"/>
          <w:b w:val="0"/>
          <w:color w:val="000000" w:themeColor="text1"/>
          <w:szCs w:val="24"/>
          <w:lang w:val="en-US"/>
        </w:rPr>
        <w:fldChar w:fldCharType="separate"/>
      </w:r>
      <w:r w:rsidR="000E36DC" w:rsidRPr="00313201">
        <w:rPr>
          <w:rFonts w:ascii="Book Antiqua" w:hAnsi="Book Antiqua"/>
          <w:b w:val="0"/>
          <w:color w:val="000000" w:themeColor="text1"/>
          <w:szCs w:val="24"/>
          <w:vertAlign w:val="superscript"/>
          <w:lang w:val="en-US"/>
        </w:rPr>
        <w:t>[2,</w:t>
      </w:r>
      <w:r w:rsidR="00CA46E6" w:rsidRPr="00313201">
        <w:rPr>
          <w:rFonts w:ascii="Book Antiqua" w:hAnsi="Book Antiqua"/>
          <w:b w:val="0"/>
          <w:color w:val="000000" w:themeColor="text1"/>
          <w:szCs w:val="24"/>
          <w:vertAlign w:val="superscript"/>
          <w:lang w:val="en-US"/>
        </w:rPr>
        <w:t>3]</w:t>
      </w:r>
      <w:r w:rsidR="00077988" w:rsidRPr="00313201">
        <w:rPr>
          <w:rFonts w:ascii="Book Antiqua" w:hAnsi="Book Antiqua"/>
          <w:b w:val="0"/>
          <w:color w:val="000000" w:themeColor="text1"/>
          <w:szCs w:val="24"/>
          <w:lang w:val="en-US"/>
        </w:rPr>
        <w:fldChar w:fldCharType="end"/>
      </w:r>
      <w:r w:rsidR="009C41A1" w:rsidRPr="00313201">
        <w:rPr>
          <w:rFonts w:ascii="Book Antiqua" w:hAnsi="Book Antiqua"/>
          <w:b w:val="0"/>
          <w:color w:val="000000" w:themeColor="text1"/>
          <w:szCs w:val="24"/>
          <w:lang w:val="en-US"/>
        </w:rPr>
        <w:t>.</w:t>
      </w:r>
      <w:r w:rsidR="00077988" w:rsidRPr="00313201">
        <w:rPr>
          <w:rFonts w:ascii="Book Antiqua" w:hAnsi="Book Antiqua"/>
          <w:b w:val="0"/>
          <w:color w:val="000000" w:themeColor="text1"/>
          <w:szCs w:val="24"/>
          <w:lang w:val="en-US"/>
        </w:rPr>
        <w:t xml:space="preserve"> </w:t>
      </w:r>
      <w:r w:rsidR="00A66F83" w:rsidRPr="00313201">
        <w:rPr>
          <w:rFonts w:ascii="Book Antiqua" w:hAnsi="Book Antiqua"/>
          <w:b w:val="0"/>
          <w:color w:val="000000" w:themeColor="text1"/>
          <w:szCs w:val="24"/>
          <w:lang w:val="en-US"/>
        </w:rPr>
        <w:t>Thus, p</w:t>
      </w:r>
      <w:r w:rsidR="00077988" w:rsidRPr="00313201">
        <w:rPr>
          <w:rFonts w:ascii="Book Antiqua" w:hAnsi="Book Antiqua"/>
          <w:b w:val="0"/>
          <w:color w:val="000000" w:themeColor="text1"/>
          <w:szCs w:val="24"/>
          <w:lang w:val="en-US"/>
        </w:rPr>
        <w:t xml:space="preserve">atients with PEI frequently complain of </w:t>
      </w:r>
      <w:r w:rsidR="00D05ED6" w:rsidRPr="00313201">
        <w:rPr>
          <w:rFonts w:ascii="Book Antiqua" w:hAnsi="Book Antiqua"/>
          <w:b w:val="0"/>
          <w:color w:val="000000" w:themeColor="text1"/>
          <w:szCs w:val="24"/>
          <w:lang w:val="en-US"/>
        </w:rPr>
        <w:t>steatorrhea</w:t>
      </w:r>
      <w:r w:rsidR="00A66F83" w:rsidRPr="00313201">
        <w:rPr>
          <w:rFonts w:ascii="Book Antiqua" w:hAnsi="Book Antiqua"/>
          <w:b w:val="0"/>
          <w:color w:val="000000" w:themeColor="text1"/>
          <w:szCs w:val="24"/>
          <w:lang w:val="en-US"/>
        </w:rPr>
        <w:t xml:space="preserve">, </w:t>
      </w:r>
      <w:r w:rsidR="00B356A7" w:rsidRPr="00313201">
        <w:rPr>
          <w:rFonts w:ascii="Book Antiqua" w:hAnsi="Book Antiqua"/>
          <w:b w:val="0"/>
          <w:color w:val="000000" w:themeColor="text1"/>
          <w:szCs w:val="24"/>
          <w:lang w:val="en-US"/>
        </w:rPr>
        <w:t>d</w:t>
      </w:r>
      <w:r w:rsidR="00A66F83" w:rsidRPr="00313201">
        <w:rPr>
          <w:rFonts w:ascii="Book Antiqua" w:hAnsi="Book Antiqua"/>
          <w:b w:val="0"/>
          <w:color w:val="000000" w:themeColor="text1"/>
          <w:szCs w:val="24"/>
          <w:lang w:val="en-US"/>
        </w:rPr>
        <w:t>iarrhea</w:t>
      </w:r>
      <w:r w:rsidR="00596CE0" w:rsidRPr="00313201">
        <w:rPr>
          <w:rFonts w:ascii="Book Antiqua" w:hAnsi="Book Antiqua"/>
          <w:b w:val="0"/>
          <w:color w:val="000000" w:themeColor="text1"/>
          <w:szCs w:val="24"/>
          <w:lang w:val="en-US"/>
        </w:rPr>
        <w:t>,</w:t>
      </w:r>
      <w:r w:rsidR="00A66F83" w:rsidRPr="00313201">
        <w:rPr>
          <w:rFonts w:ascii="Book Antiqua" w:hAnsi="Book Antiqua"/>
          <w:b w:val="0"/>
          <w:color w:val="000000" w:themeColor="text1"/>
          <w:szCs w:val="24"/>
          <w:lang w:val="en-US"/>
        </w:rPr>
        <w:t xml:space="preserve"> and/or other usually unspecific </w:t>
      </w:r>
      <w:r w:rsidR="00077988" w:rsidRPr="00313201">
        <w:rPr>
          <w:rFonts w:ascii="Book Antiqua" w:hAnsi="Book Antiqua"/>
          <w:b w:val="0"/>
          <w:color w:val="000000" w:themeColor="text1"/>
          <w:szCs w:val="24"/>
          <w:lang w:val="en-US"/>
        </w:rPr>
        <w:t>G</w:t>
      </w:r>
      <w:r w:rsidR="00A66F83" w:rsidRPr="00313201">
        <w:rPr>
          <w:rFonts w:ascii="Book Antiqua" w:hAnsi="Book Antiqua"/>
          <w:b w:val="0"/>
          <w:color w:val="000000" w:themeColor="text1"/>
          <w:szCs w:val="24"/>
          <w:lang w:val="en-US"/>
        </w:rPr>
        <w:t>I</w:t>
      </w:r>
      <w:r w:rsidR="00077988" w:rsidRPr="00313201">
        <w:rPr>
          <w:rFonts w:ascii="Book Antiqua" w:hAnsi="Book Antiqua"/>
          <w:b w:val="0"/>
          <w:color w:val="000000" w:themeColor="text1"/>
          <w:szCs w:val="24"/>
          <w:lang w:val="en-US"/>
        </w:rPr>
        <w:t xml:space="preserve"> symptoms associated with fat mal</w:t>
      </w:r>
      <w:r w:rsidR="00A66F83" w:rsidRPr="00313201">
        <w:rPr>
          <w:rFonts w:ascii="Book Antiqua" w:hAnsi="Book Antiqua"/>
          <w:b w:val="0"/>
          <w:color w:val="000000" w:themeColor="text1"/>
          <w:szCs w:val="24"/>
          <w:lang w:val="en-US"/>
        </w:rPr>
        <w:t>digestion</w:t>
      </w:r>
      <w:r w:rsidR="00077988" w:rsidRPr="00313201">
        <w:rPr>
          <w:rFonts w:ascii="Book Antiqua" w:hAnsi="Book Antiqua"/>
          <w:b w:val="0"/>
          <w:color w:val="000000" w:themeColor="text1"/>
          <w:szCs w:val="24"/>
          <w:lang w:val="en-US"/>
        </w:rPr>
        <w:fldChar w:fldCharType="begin">
          <w:fldData xml:space="preserve">PEVuZE5vdGU+PENpdGU+PEF1dGhvcj5Hb29kZW48L0F1dGhvcj48WWVhcj4yMDEzPC9ZZWFyPjxS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</w:fldData>
        </w:fldChar>
      </w:r>
      <w:r w:rsidR="0037730D" w:rsidRPr="00313201">
        <w:rPr>
          <w:rFonts w:ascii="Book Antiqua" w:hAnsi="Book Antiqua"/>
          <w:b w:val="0"/>
          <w:color w:val="000000" w:themeColor="text1"/>
          <w:szCs w:val="24"/>
          <w:lang w:val="en-US"/>
        </w:rPr>
        <w:instrText xml:space="preserve"> ADDIN EN.CITE </w:instrText>
      </w:r>
      <w:r w:rsidR="0037730D" w:rsidRPr="00313201">
        <w:rPr>
          <w:rFonts w:ascii="Book Antiqua" w:hAnsi="Book Antiqua"/>
          <w:b w:val="0"/>
          <w:color w:val="000000" w:themeColor="text1"/>
          <w:szCs w:val="24"/>
          <w:lang w:val="en-US"/>
        </w:rPr>
        <w:fldChar w:fldCharType="begin">
          <w:fldData xml:space="preserve">PEVuZE5vdGU+PENpdGU+PEF1dGhvcj5Hb29kZW48L0F1dGhvcj48WWVhcj4yMDEzPC9ZZWFyPjxS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</w:fldData>
        </w:fldChar>
      </w:r>
      <w:r w:rsidR="0037730D" w:rsidRPr="00313201">
        <w:rPr>
          <w:rFonts w:ascii="Book Antiqua" w:hAnsi="Book Antiqua"/>
          <w:b w:val="0"/>
          <w:color w:val="000000" w:themeColor="text1"/>
          <w:szCs w:val="24"/>
          <w:lang w:val="en-US"/>
        </w:rPr>
        <w:instrText xml:space="preserve"> ADDIN EN.CITE.DATA </w:instrText>
      </w:r>
      <w:r w:rsidR="0037730D" w:rsidRPr="00313201">
        <w:rPr>
          <w:rFonts w:ascii="Book Antiqua" w:hAnsi="Book Antiqua"/>
          <w:b w:val="0"/>
          <w:color w:val="000000" w:themeColor="text1"/>
          <w:szCs w:val="24"/>
          <w:lang w:val="en-US"/>
        </w:rPr>
      </w:r>
      <w:r w:rsidR="0037730D" w:rsidRPr="00313201">
        <w:rPr>
          <w:rFonts w:ascii="Book Antiqua" w:hAnsi="Book Antiqua"/>
          <w:b w:val="0"/>
          <w:color w:val="000000" w:themeColor="text1"/>
          <w:szCs w:val="24"/>
          <w:lang w:val="en-US"/>
        </w:rPr>
        <w:fldChar w:fldCharType="end"/>
      </w:r>
      <w:r w:rsidR="00077988" w:rsidRPr="00313201">
        <w:rPr>
          <w:rFonts w:ascii="Book Antiqua" w:hAnsi="Book Antiqua"/>
          <w:b w:val="0"/>
          <w:color w:val="000000" w:themeColor="text1"/>
          <w:szCs w:val="24"/>
          <w:lang w:val="en-US"/>
        </w:rPr>
      </w:r>
      <w:r w:rsidR="00077988" w:rsidRPr="00313201">
        <w:rPr>
          <w:rFonts w:ascii="Book Antiqua" w:hAnsi="Book Antiqua"/>
          <w:b w:val="0"/>
          <w:color w:val="000000" w:themeColor="text1"/>
          <w:szCs w:val="24"/>
          <w:lang w:val="en-US"/>
        </w:rPr>
        <w:fldChar w:fldCharType="separate"/>
      </w:r>
      <w:r w:rsidR="00CA46E6" w:rsidRPr="00313201">
        <w:rPr>
          <w:rFonts w:ascii="Book Antiqua" w:hAnsi="Book Antiqua"/>
          <w:b w:val="0"/>
          <w:color w:val="000000" w:themeColor="text1"/>
          <w:szCs w:val="24"/>
          <w:vertAlign w:val="superscript"/>
          <w:lang w:val="en-US"/>
        </w:rPr>
        <w:t>[4-8]</w:t>
      </w:r>
      <w:r w:rsidR="00077988" w:rsidRPr="00313201">
        <w:rPr>
          <w:rFonts w:ascii="Book Antiqua" w:hAnsi="Book Antiqua"/>
          <w:b w:val="0"/>
          <w:color w:val="000000" w:themeColor="text1"/>
          <w:szCs w:val="24"/>
          <w:lang w:val="en-US"/>
        </w:rPr>
        <w:fldChar w:fldCharType="end"/>
      </w:r>
      <w:r w:rsidR="009C41A1" w:rsidRPr="00313201">
        <w:rPr>
          <w:rFonts w:ascii="Book Antiqua" w:hAnsi="Book Antiqua"/>
          <w:b w:val="0"/>
          <w:color w:val="000000" w:themeColor="text1"/>
          <w:szCs w:val="24"/>
          <w:lang w:val="en-US"/>
        </w:rPr>
        <w:t>.</w:t>
      </w:r>
      <w:r w:rsidR="00077988" w:rsidRPr="00313201">
        <w:rPr>
          <w:rFonts w:ascii="Book Antiqua" w:hAnsi="Book Antiqua"/>
          <w:b w:val="0"/>
          <w:color w:val="000000" w:themeColor="text1"/>
          <w:szCs w:val="24"/>
          <w:shd w:val="clear" w:color="auto" w:fill="CCE8CF" w:themeFill="background1"/>
          <w:lang w:val="en-US"/>
        </w:rPr>
        <w:t xml:space="preserve"> </w:t>
      </w:r>
      <w:r w:rsidR="009B7598" w:rsidRPr="00313201">
        <w:rPr>
          <w:rFonts w:ascii="Book Antiqua" w:hAnsi="Book Antiqua"/>
          <w:b w:val="0"/>
          <w:color w:val="000000" w:themeColor="text1"/>
          <w:szCs w:val="24"/>
          <w:shd w:val="clear" w:color="auto" w:fill="CCE8CF" w:themeFill="background1"/>
          <w:lang w:val="en-US"/>
        </w:rPr>
        <w:t>PEI m</w:t>
      </w:r>
      <w:r w:rsidR="009B7598" w:rsidRPr="00313201">
        <w:rPr>
          <w:rFonts w:ascii="Book Antiqua" w:hAnsi="Book Antiqua"/>
          <w:b w:val="0"/>
          <w:color w:val="000000" w:themeColor="text1"/>
          <w:szCs w:val="24"/>
          <w:lang w:val="en-US"/>
        </w:rPr>
        <w:t>ay be undiagnosed</w:t>
      </w:r>
      <w:r w:rsidR="00CB4B7C" w:rsidRPr="00313201">
        <w:rPr>
          <w:rFonts w:ascii="Book Antiqua" w:hAnsi="Book Antiqua"/>
          <w:b w:val="0"/>
          <w:color w:val="000000" w:themeColor="text1"/>
          <w:szCs w:val="24"/>
          <w:lang w:val="en-US"/>
        </w:rPr>
        <w:t xml:space="preserve"> in some patients who </w:t>
      </w:r>
      <w:r w:rsidR="0097116E" w:rsidRPr="00313201">
        <w:rPr>
          <w:rFonts w:ascii="Book Antiqua" w:hAnsi="Book Antiqua"/>
          <w:b w:val="0"/>
          <w:color w:val="000000" w:themeColor="text1"/>
          <w:szCs w:val="24"/>
          <w:lang w:val="en-US"/>
        </w:rPr>
        <w:t xml:space="preserve">may be suspected to suffer from </w:t>
      </w:r>
      <w:r w:rsidR="009B7598" w:rsidRPr="00313201">
        <w:rPr>
          <w:rFonts w:ascii="Book Antiqua" w:hAnsi="Book Antiqua"/>
          <w:b w:val="0"/>
          <w:color w:val="000000" w:themeColor="text1"/>
          <w:szCs w:val="24"/>
          <w:lang w:val="en-US"/>
        </w:rPr>
        <w:t xml:space="preserve">other GI disorders, such as </w:t>
      </w:r>
      <w:r w:rsidR="0097116E" w:rsidRPr="00313201">
        <w:rPr>
          <w:rFonts w:ascii="Book Antiqua" w:hAnsi="Book Antiqua"/>
          <w:b w:val="0"/>
          <w:color w:val="000000" w:themeColor="text1"/>
          <w:szCs w:val="24"/>
          <w:lang w:val="en-US"/>
        </w:rPr>
        <w:t>irritable bowel syndrome</w:t>
      </w:r>
      <w:r w:rsidR="006B7CEB" w:rsidRPr="00313201">
        <w:rPr>
          <w:rFonts w:ascii="Book Antiqua" w:hAnsi="Book Antiqua"/>
          <w:b w:val="0"/>
          <w:color w:val="000000" w:themeColor="text1"/>
          <w:szCs w:val="24"/>
          <w:vertAlign w:val="superscript"/>
          <w:lang w:val="en-US"/>
        </w:rPr>
        <w:fldChar w:fldCharType="begin"/>
      </w:r>
      <w:r w:rsidR="00CA46E6" w:rsidRPr="00313201">
        <w:rPr>
          <w:rFonts w:ascii="Book Antiqua" w:hAnsi="Book Antiqua"/>
          <w:b w:val="0"/>
          <w:color w:val="000000" w:themeColor="text1"/>
          <w:szCs w:val="24"/>
          <w:vertAlign w:val="superscript"/>
          <w:lang w:val="en-US"/>
        </w:rPr>
        <w:instrText xml:space="preserve"> ADDIN EN.CITE &lt;EndNote&gt;&lt;Cite&gt;&lt;Author&gt;Leeds&lt;/Author&gt;&lt;Year&gt;2010&lt;/Year&gt;&lt;RecNum&gt;1756&lt;/RecNum&gt;&lt;DisplayText&gt;&lt;style face="superscript"&gt;[8]&lt;/style&gt;&lt;/DisplayText&gt;&lt;record&gt;&lt;rec-number&gt;1756&lt;/rec-number&gt;&lt;foreign-keys&gt;&lt;key app="EN" db-id="2etxtdwz400ex4esr27pvwvovswv0efzaarr" timestamp="1487842429"&gt;1756&lt;/key&gt;&lt;/foreign-keys&gt;&lt;ref-type name="Journal Article"&gt;17&lt;/ref-type&gt;&lt;contributors&gt;&lt;authors&gt;&lt;author&gt;Leeds, J.S.&lt;/author&gt;&lt;author&gt;Hopper, A.D.&lt;/author&gt;&lt;author&gt;Sidhu, R.&lt;/author&gt;&lt;author&gt;Simmonette, A.&lt;/author&gt;&lt;author&gt;Azadbakht, N.&lt;/author&gt;&lt;author&gt;Hoggard, N.&lt;/author&gt;&lt;author&gt;Morley, S.&lt;/author&gt;&lt;author&gt;Sanders, D.S.&lt;/author&gt;&lt;/authors&gt;&lt;/contributors&gt;&lt;titles&gt;&lt;title&gt;Some patients with irritable bowel syndrome may have exocrine pancreatic insufficiency&lt;/title&gt;&lt;secondary-title&gt;Clin. Gastroenterol. Hepatol&lt;/secondary-title&gt;&lt;/titles&gt;&lt;pages&gt;433–438&lt;/pages&gt;&lt;volume&gt;8&lt;/volume&gt;&lt;number&gt;5&lt;/number&gt;&lt;reprint-edition&gt;Not in File&lt;/reprint-edition&gt;&lt;keywords&gt;&lt;keyword&gt;Abdominal Pain&lt;/keyword&gt;&lt;keyword&gt;administration &amp;amp; dosage&lt;/keyword&gt;&lt;keyword&gt;Adult&lt;/keyword&gt;&lt;keyword&gt;complications&lt;/keyword&gt;&lt;keyword&gt;Diarrhea&lt;/keyword&gt;&lt;keyword&gt;Disease&lt;/keyword&gt;&lt;keyword&gt;Enzymes&lt;/keyword&gt;&lt;keyword&gt;epidemiology&lt;/keyword&gt;&lt;keyword&gt;Exocrine Pancreatic Insufficiency&lt;/keyword&gt;&lt;keyword&gt;Female&lt;/keyword&gt;&lt;keyword&gt;Humans&lt;/keyword&gt;&lt;keyword&gt;Irritable Bowel Syndrome&lt;/keyword&gt;&lt;keyword&gt;Male&lt;/keyword&gt;&lt;keyword&gt;methods&lt;/keyword&gt;&lt;keyword&gt;Middle Aged&lt;/keyword&gt;&lt;keyword&gt;Pain&lt;/keyword&gt;&lt;keyword&gt;pathology&lt;/keyword&gt;&lt;keyword&gt;Patients&lt;/keyword&gt;&lt;keyword&gt;Prevalence&lt;/keyword&gt;&lt;keyword&gt;Research&lt;/keyword&gt;&lt;keyword&gt;Societies&lt;/keyword&gt;&lt;keyword&gt;Syndrome&lt;/keyword&gt;&lt;keyword&gt;therapy&lt;/keyword&gt;&lt;/keywords&gt;&lt;dates&gt;&lt;year&gt;2010&lt;/year&gt;&lt;pub-dates&gt;&lt;date&gt;5/2010&lt;/date&gt;&lt;/pub-dates&gt;&lt;/dates&gt;&lt;label&gt;4808&lt;/label&gt;&lt;urls&gt;&lt;related-urls&gt;&lt;url&gt;http://www.ncbi.nlm.nih.gov/pubmed/19835990&lt;/url&gt;&lt;/related-urls&gt;&lt;/urls&gt;&lt;custom4&gt;19835990&lt;/custom4&gt;&lt;electronic-resource-num&gt;10.1016/j.cgh.2009.09.032&lt;/electronic-resource-num&gt;&lt;modified-date&gt;[E]&lt;/modified-date&gt;&lt;/record&gt;&lt;/Cite&gt;&lt;/EndNote&gt;</w:instrText>
      </w:r>
      <w:r w:rsidR="006B7CEB" w:rsidRPr="00313201">
        <w:rPr>
          <w:rFonts w:ascii="Book Antiqua" w:hAnsi="Book Antiqua"/>
          <w:b w:val="0"/>
          <w:color w:val="000000" w:themeColor="text1"/>
          <w:szCs w:val="24"/>
          <w:vertAlign w:val="superscript"/>
          <w:lang w:val="en-US"/>
        </w:rPr>
        <w:fldChar w:fldCharType="separate"/>
      </w:r>
      <w:r w:rsidR="00CA46E6" w:rsidRPr="00313201">
        <w:rPr>
          <w:rFonts w:ascii="Book Antiqua" w:hAnsi="Book Antiqua"/>
          <w:b w:val="0"/>
          <w:color w:val="000000" w:themeColor="text1"/>
          <w:szCs w:val="24"/>
          <w:vertAlign w:val="superscript"/>
          <w:lang w:val="en-US"/>
        </w:rPr>
        <w:t>[8]</w:t>
      </w:r>
      <w:r w:rsidR="006B7CEB" w:rsidRPr="00313201">
        <w:rPr>
          <w:rFonts w:ascii="Book Antiqua" w:hAnsi="Book Antiqua"/>
          <w:b w:val="0"/>
          <w:color w:val="000000" w:themeColor="text1"/>
          <w:szCs w:val="24"/>
          <w:vertAlign w:val="superscript"/>
          <w:lang w:val="en-US"/>
        </w:rPr>
        <w:fldChar w:fldCharType="end"/>
      </w:r>
      <w:r w:rsidR="009C41A1" w:rsidRPr="00313201">
        <w:rPr>
          <w:rFonts w:ascii="Book Antiqua" w:hAnsi="Book Antiqua"/>
          <w:b w:val="0"/>
          <w:color w:val="000000" w:themeColor="text1"/>
          <w:szCs w:val="24"/>
          <w:lang w:val="en-US"/>
        </w:rPr>
        <w:t xml:space="preserve">. </w:t>
      </w:r>
      <w:r w:rsidR="0018256C" w:rsidRPr="00313201">
        <w:rPr>
          <w:rFonts w:ascii="Book Antiqua" w:hAnsi="Book Antiqua"/>
          <w:b w:val="0"/>
          <w:color w:val="000000" w:themeColor="text1"/>
          <w:szCs w:val="24"/>
          <w:lang w:val="en-US"/>
        </w:rPr>
        <w:t xml:space="preserve">Furthermore, diagnosis may be difficult to establish, particularly </w:t>
      </w:r>
      <w:r w:rsidR="0017666A" w:rsidRPr="00313201">
        <w:rPr>
          <w:rFonts w:ascii="Book Antiqua" w:hAnsi="Book Antiqua"/>
          <w:b w:val="0"/>
          <w:color w:val="000000" w:themeColor="text1"/>
          <w:szCs w:val="24"/>
          <w:lang w:val="en-US"/>
        </w:rPr>
        <w:t>with</w:t>
      </w:r>
      <w:r w:rsidR="0018256C" w:rsidRPr="00313201">
        <w:rPr>
          <w:rFonts w:ascii="Book Antiqua" w:hAnsi="Book Antiqua"/>
          <w:b w:val="0"/>
          <w:color w:val="000000" w:themeColor="text1"/>
          <w:szCs w:val="24"/>
          <w:lang w:val="en-US"/>
        </w:rPr>
        <w:t xml:space="preserve"> </w:t>
      </w:r>
      <w:r w:rsidR="0017666A" w:rsidRPr="00313201">
        <w:rPr>
          <w:rFonts w:ascii="Book Antiqua" w:hAnsi="Book Antiqua"/>
          <w:b w:val="0"/>
          <w:color w:val="000000" w:themeColor="text1"/>
          <w:szCs w:val="24"/>
          <w:lang w:val="en-US"/>
        </w:rPr>
        <w:t>mild</w:t>
      </w:r>
      <w:r w:rsidR="0018256C" w:rsidRPr="00313201">
        <w:rPr>
          <w:rFonts w:ascii="Book Antiqua" w:hAnsi="Book Antiqua"/>
          <w:b w:val="0"/>
          <w:color w:val="000000" w:themeColor="text1"/>
          <w:szCs w:val="24"/>
          <w:lang w:val="en-US"/>
        </w:rPr>
        <w:t xml:space="preserve"> or moderate disease</w:t>
      </w:r>
      <w:r w:rsidR="00A47B4B" w:rsidRPr="00313201">
        <w:rPr>
          <w:rFonts w:ascii="Book Antiqua" w:hAnsi="Book Antiqua"/>
          <w:b w:val="0"/>
          <w:color w:val="000000" w:themeColor="text1"/>
          <w:szCs w:val="24"/>
          <w:vertAlign w:val="superscript"/>
          <w:lang w:val="en-US"/>
        </w:rPr>
        <w:fldChar w:fldCharType="begin">
          <w:fldData xml:space="preserve">PEVuZE5vdGU+PENpdGU+PEF1dGhvcj5LZWxsZXI8L0F1dGhvcj48WWVhcj4yMDExPC9ZZWFyPjxS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</w:fldData>
        </w:fldChar>
      </w:r>
      <w:r w:rsidR="00CA46E6" w:rsidRPr="00313201">
        <w:rPr>
          <w:rFonts w:ascii="Book Antiqua" w:hAnsi="Book Antiqua"/>
          <w:b w:val="0"/>
          <w:color w:val="000000" w:themeColor="text1"/>
          <w:szCs w:val="24"/>
          <w:vertAlign w:val="superscript"/>
          <w:lang w:val="en-US"/>
        </w:rPr>
        <w:instrText xml:space="preserve"> ADDIN EN.CITE </w:instrText>
      </w:r>
      <w:r w:rsidR="00CA46E6" w:rsidRPr="00313201">
        <w:rPr>
          <w:rFonts w:ascii="Book Antiqua" w:hAnsi="Book Antiqua"/>
          <w:b w:val="0"/>
          <w:color w:val="000000" w:themeColor="text1"/>
          <w:szCs w:val="24"/>
          <w:vertAlign w:val="superscript"/>
          <w:lang w:val="en-US"/>
        </w:rPr>
        <w:fldChar w:fldCharType="begin">
          <w:fldData xml:space="preserve">PEVuZE5vdGU+PENpdGU+PEF1dGhvcj5LZWxsZXI8L0F1dGhvcj48WWVhcj4yMDExPC9ZZWFyPjxS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</w:fldData>
        </w:fldChar>
      </w:r>
      <w:r w:rsidR="00CA46E6" w:rsidRPr="00313201">
        <w:rPr>
          <w:rFonts w:ascii="Book Antiqua" w:hAnsi="Book Antiqua"/>
          <w:b w:val="0"/>
          <w:color w:val="000000" w:themeColor="text1"/>
          <w:szCs w:val="24"/>
          <w:vertAlign w:val="superscript"/>
          <w:lang w:val="en-US"/>
        </w:rPr>
        <w:instrText xml:space="preserve"> ADDIN EN.CITE.DATA </w:instrText>
      </w:r>
      <w:r w:rsidR="00CA46E6" w:rsidRPr="00313201">
        <w:rPr>
          <w:rFonts w:ascii="Book Antiqua" w:hAnsi="Book Antiqua"/>
          <w:b w:val="0"/>
          <w:color w:val="000000" w:themeColor="text1"/>
          <w:szCs w:val="24"/>
          <w:vertAlign w:val="superscript"/>
          <w:lang w:val="en-US"/>
        </w:rPr>
      </w:r>
      <w:r w:rsidR="00CA46E6" w:rsidRPr="00313201">
        <w:rPr>
          <w:rFonts w:ascii="Book Antiqua" w:hAnsi="Book Antiqua"/>
          <w:b w:val="0"/>
          <w:color w:val="000000" w:themeColor="text1"/>
          <w:szCs w:val="24"/>
          <w:vertAlign w:val="superscript"/>
          <w:lang w:val="en-US"/>
        </w:rPr>
        <w:fldChar w:fldCharType="end"/>
      </w:r>
      <w:r w:rsidR="00A47B4B" w:rsidRPr="00313201">
        <w:rPr>
          <w:rFonts w:ascii="Book Antiqua" w:hAnsi="Book Antiqua"/>
          <w:b w:val="0"/>
          <w:color w:val="000000" w:themeColor="text1"/>
          <w:szCs w:val="24"/>
          <w:vertAlign w:val="superscript"/>
          <w:lang w:val="en-US"/>
        </w:rPr>
      </w:r>
      <w:r w:rsidR="00A47B4B" w:rsidRPr="00313201">
        <w:rPr>
          <w:rFonts w:ascii="Book Antiqua" w:hAnsi="Book Antiqua"/>
          <w:b w:val="0"/>
          <w:color w:val="000000" w:themeColor="text1"/>
          <w:szCs w:val="24"/>
          <w:vertAlign w:val="superscript"/>
          <w:lang w:val="en-US"/>
        </w:rPr>
        <w:fldChar w:fldCharType="separate"/>
      </w:r>
      <w:r w:rsidR="00CA46E6" w:rsidRPr="00313201">
        <w:rPr>
          <w:rFonts w:ascii="Book Antiqua" w:hAnsi="Book Antiqua"/>
          <w:b w:val="0"/>
          <w:color w:val="000000" w:themeColor="text1"/>
          <w:szCs w:val="24"/>
          <w:vertAlign w:val="superscript"/>
          <w:lang w:val="en-US"/>
        </w:rPr>
        <w:t>[9]</w:t>
      </w:r>
      <w:r w:rsidR="00A47B4B" w:rsidRPr="00313201">
        <w:rPr>
          <w:rFonts w:ascii="Book Antiqua" w:hAnsi="Book Antiqua"/>
          <w:b w:val="0"/>
          <w:color w:val="000000" w:themeColor="text1"/>
          <w:szCs w:val="24"/>
          <w:vertAlign w:val="superscript"/>
          <w:lang w:val="en-US"/>
        </w:rPr>
        <w:fldChar w:fldCharType="end"/>
      </w:r>
      <w:r w:rsidR="009C41A1" w:rsidRPr="00313201">
        <w:rPr>
          <w:rFonts w:ascii="Book Antiqua" w:hAnsi="Book Antiqua"/>
          <w:b w:val="0"/>
          <w:color w:val="000000" w:themeColor="text1"/>
          <w:szCs w:val="24"/>
          <w:lang w:val="en-US"/>
        </w:rPr>
        <w:t xml:space="preserve">. </w:t>
      </w:r>
      <w:r w:rsidR="0017666A" w:rsidRPr="00313201">
        <w:rPr>
          <w:rFonts w:ascii="Book Antiqua" w:hAnsi="Book Antiqua"/>
          <w:b w:val="0"/>
          <w:color w:val="000000" w:themeColor="text1"/>
          <w:szCs w:val="24"/>
          <w:lang w:val="en-US"/>
        </w:rPr>
        <w:t>Awareness and education in the management of PEI may be needed to ensure that patients affected by the severe and chronic diseases with which it is associated are managed appropriately, in order to increase their survival and improve long-term quality of life</w:t>
      </w:r>
      <w:r w:rsidR="0017666A" w:rsidRPr="00313201">
        <w:rPr>
          <w:rFonts w:ascii="Book Antiqua" w:hAnsi="Book Antiqua"/>
          <w:b w:val="0"/>
          <w:color w:val="000000" w:themeColor="text1"/>
          <w:szCs w:val="24"/>
          <w:lang w:val="en-US"/>
        </w:rPr>
        <w:fldChar w:fldCharType="begin">
          <w:fldData xml:space="preserve">PEVuZE5vdGU+PENpdGU+PEF1dGhvcj5JbXJpZTwvQXV0aG9yPjxZZWFyPjIwMTA8L1llYXI+PFJl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</w:fldData>
        </w:fldChar>
      </w:r>
      <w:r w:rsidR="00CA46E6" w:rsidRPr="00313201">
        <w:rPr>
          <w:rFonts w:ascii="Book Antiqua" w:hAnsi="Book Antiqua"/>
          <w:b w:val="0"/>
          <w:color w:val="000000" w:themeColor="text1"/>
          <w:szCs w:val="24"/>
          <w:lang w:val="en-US"/>
        </w:rPr>
        <w:instrText xml:space="preserve"> ADDIN EN.CITE </w:instrText>
      </w:r>
      <w:r w:rsidR="00CA46E6" w:rsidRPr="00313201">
        <w:rPr>
          <w:rFonts w:ascii="Book Antiqua" w:hAnsi="Book Antiqua"/>
          <w:b w:val="0"/>
          <w:color w:val="000000" w:themeColor="text1"/>
          <w:szCs w:val="24"/>
          <w:lang w:val="en-US"/>
        </w:rPr>
        <w:fldChar w:fldCharType="begin">
          <w:fldData xml:space="preserve">PEVuZE5vdGU+PENpdGU+PEF1dGhvcj5JbXJpZTwvQXV0aG9yPjxZZWFyPjIwMTA8L1llYXI+PFJl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</w:fldData>
        </w:fldChar>
      </w:r>
      <w:r w:rsidR="00CA46E6" w:rsidRPr="00313201">
        <w:rPr>
          <w:rFonts w:ascii="Book Antiqua" w:hAnsi="Book Antiqua"/>
          <w:b w:val="0"/>
          <w:color w:val="000000" w:themeColor="text1"/>
          <w:szCs w:val="24"/>
          <w:lang w:val="en-US"/>
        </w:rPr>
        <w:instrText xml:space="preserve"> ADDIN EN.CITE.DATA </w:instrText>
      </w:r>
      <w:r w:rsidR="00CA46E6" w:rsidRPr="00313201">
        <w:rPr>
          <w:rFonts w:ascii="Book Antiqua" w:hAnsi="Book Antiqua"/>
          <w:b w:val="0"/>
          <w:color w:val="000000" w:themeColor="text1"/>
          <w:szCs w:val="24"/>
          <w:lang w:val="en-US"/>
        </w:rPr>
      </w:r>
      <w:r w:rsidR="00CA46E6" w:rsidRPr="00313201">
        <w:rPr>
          <w:rFonts w:ascii="Book Antiqua" w:hAnsi="Book Antiqua"/>
          <w:b w:val="0"/>
          <w:color w:val="000000" w:themeColor="text1"/>
          <w:szCs w:val="24"/>
          <w:lang w:val="en-US"/>
        </w:rPr>
        <w:fldChar w:fldCharType="end"/>
      </w:r>
      <w:r w:rsidR="0017666A" w:rsidRPr="00313201">
        <w:rPr>
          <w:rFonts w:ascii="Book Antiqua" w:hAnsi="Book Antiqua"/>
          <w:b w:val="0"/>
          <w:color w:val="000000" w:themeColor="text1"/>
          <w:szCs w:val="24"/>
          <w:lang w:val="en-US"/>
        </w:rPr>
      </w:r>
      <w:r w:rsidR="0017666A" w:rsidRPr="00313201">
        <w:rPr>
          <w:rFonts w:ascii="Book Antiqua" w:hAnsi="Book Antiqua"/>
          <w:b w:val="0"/>
          <w:color w:val="000000" w:themeColor="text1"/>
          <w:szCs w:val="24"/>
          <w:lang w:val="en-US"/>
        </w:rPr>
        <w:fldChar w:fldCharType="separate"/>
      </w:r>
      <w:r w:rsidR="00520612" w:rsidRPr="00313201">
        <w:rPr>
          <w:rFonts w:ascii="Book Antiqua" w:hAnsi="Book Antiqua"/>
          <w:b w:val="0"/>
          <w:color w:val="000000" w:themeColor="text1"/>
          <w:szCs w:val="24"/>
          <w:vertAlign w:val="superscript"/>
          <w:lang w:val="en-US"/>
        </w:rPr>
        <w:t>[2,7,</w:t>
      </w:r>
      <w:r w:rsidR="00CA46E6" w:rsidRPr="00313201">
        <w:rPr>
          <w:rFonts w:ascii="Book Antiqua" w:hAnsi="Book Antiqua"/>
          <w:b w:val="0"/>
          <w:color w:val="000000" w:themeColor="text1"/>
          <w:szCs w:val="24"/>
          <w:vertAlign w:val="superscript"/>
          <w:lang w:val="en-US"/>
        </w:rPr>
        <w:t>10]</w:t>
      </w:r>
      <w:r w:rsidR="0017666A" w:rsidRPr="00313201">
        <w:rPr>
          <w:rFonts w:ascii="Book Antiqua" w:hAnsi="Book Antiqua"/>
          <w:b w:val="0"/>
          <w:color w:val="000000" w:themeColor="text1"/>
          <w:szCs w:val="24"/>
          <w:lang w:val="en-US"/>
        </w:rPr>
        <w:fldChar w:fldCharType="end"/>
      </w:r>
      <w:r w:rsidR="009C41A1" w:rsidRPr="00313201">
        <w:rPr>
          <w:rFonts w:ascii="Book Antiqua" w:hAnsi="Book Antiqua"/>
          <w:b w:val="0"/>
          <w:color w:val="000000" w:themeColor="text1"/>
          <w:szCs w:val="24"/>
          <w:lang w:val="en-US"/>
        </w:rPr>
        <w:t>.</w:t>
      </w:r>
    </w:p>
    <w:p w14:paraId="07DE30D4" w14:textId="617E0456" w:rsidR="00C65608" w:rsidRPr="00313201" w:rsidRDefault="00520612" w:rsidP="00293BC8">
      <w:pPr>
        <w:adjustRightInd w:val="0"/>
        <w:snapToGrid w:val="0"/>
        <w:spacing w:before="0" w:after="0" w:line="360" w:lineRule="auto"/>
        <w:jc w:val="both"/>
        <w:rPr>
          <w:rFonts w:ascii="Book Antiqua" w:hAnsi="Book Antiqua"/>
          <w:color w:val="000000" w:themeColor="text1"/>
          <w:sz w:val="24"/>
          <w:szCs w:val="24"/>
          <w:lang w:val="en-US"/>
        </w:rPr>
      </w:pPr>
      <w:r w:rsidRPr="00313201">
        <w:rPr>
          <w:rFonts w:ascii="Book Antiqua" w:hAnsi="Book Antiqua"/>
          <w:color w:val="000000" w:themeColor="text1"/>
          <w:sz w:val="24"/>
          <w:szCs w:val="24"/>
          <w:lang w:val="en-US"/>
        </w:rPr>
        <w:t xml:space="preserve">  </w:t>
      </w:r>
      <w:r w:rsidR="00077988" w:rsidRPr="00313201">
        <w:rPr>
          <w:rFonts w:ascii="Book Antiqua" w:hAnsi="Book Antiqua"/>
          <w:color w:val="000000" w:themeColor="text1"/>
          <w:sz w:val="24"/>
          <w:szCs w:val="24"/>
          <w:lang w:val="en-US"/>
        </w:rPr>
        <w:t xml:space="preserve">Often, patients </w:t>
      </w:r>
      <w:r w:rsidR="00DC74B9" w:rsidRPr="00313201">
        <w:rPr>
          <w:rFonts w:ascii="Book Antiqua" w:hAnsi="Book Antiqua"/>
          <w:color w:val="000000" w:themeColor="text1"/>
          <w:sz w:val="24"/>
          <w:szCs w:val="24"/>
          <w:lang w:val="en-US"/>
        </w:rPr>
        <w:t>develop</w:t>
      </w:r>
      <w:r w:rsidR="00077988" w:rsidRPr="00313201">
        <w:rPr>
          <w:rFonts w:ascii="Book Antiqua" w:hAnsi="Book Antiqua"/>
          <w:color w:val="000000" w:themeColor="text1"/>
          <w:sz w:val="24"/>
          <w:szCs w:val="24"/>
          <w:lang w:val="en-US"/>
        </w:rPr>
        <w:t xml:space="preserve"> PEI </w:t>
      </w:r>
      <w:r w:rsidR="005333A5" w:rsidRPr="00313201">
        <w:rPr>
          <w:rFonts w:ascii="Book Antiqua" w:hAnsi="Book Antiqua"/>
          <w:color w:val="000000" w:themeColor="text1"/>
          <w:sz w:val="24"/>
          <w:szCs w:val="24"/>
          <w:lang w:val="en-US"/>
        </w:rPr>
        <w:t>as a result of</w:t>
      </w:r>
      <w:r w:rsidR="00077988" w:rsidRPr="00313201">
        <w:rPr>
          <w:rFonts w:ascii="Book Antiqua" w:hAnsi="Book Antiqua"/>
          <w:color w:val="000000" w:themeColor="text1"/>
          <w:sz w:val="24"/>
          <w:szCs w:val="24"/>
          <w:lang w:val="en-US"/>
        </w:rPr>
        <w:t xml:space="preserve"> changes to the pancreas </w:t>
      </w:r>
      <w:r w:rsidR="005333A5" w:rsidRPr="00313201">
        <w:rPr>
          <w:rFonts w:ascii="Book Antiqua" w:hAnsi="Book Antiqua"/>
          <w:color w:val="000000" w:themeColor="text1"/>
          <w:sz w:val="24"/>
          <w:szCs w:val="24"/>
          <w:lang w:val="en-US"/>
        </w:rPr>
        <w:t>caused by</w:t>
      </w:r>
      <w:r w:rsidR="00077988" w:rsidRPr="00313201">
        <w:rPr>
          <w:rFonts w:ascii="Book Antiqua" w:hAnsi="Book Antiqua"/>
          <w:color w:val="000000" w:themeColor="text1"/>
          <w:sz w:val="24"/>
          <w:szCs w:val="24"/>
          <w:lang w:val="en-US"/>
        </w:rPr>
        <w:t xml:space="preserve"> life</w:t>
      </w:r>
      <w:r w:rsidR="00F003B7" w:rsidRPr="00313201">
        <w:rPr>
          <w:rFonts w:ascii="Calibri" w:eastAsia="Calibri" w:hAnsi="Calibri" w:cs="Calibri"/>
          <w:color w:val="000000" w:themeColor="text1"/>
          <w:sz w:val="24"/>
          <w:szCs w:val="24"/>
          <w:lang w:val="en-US"/>
        </w:rPr>
        <w:t>‑</w:t>
      </w:r>
      <w:r w:rsidR="00077988" w:rsidRPr="00313201">
        <w:rPr>
          <w:rFonts w:ascii="Book Antiqua" w:hAnsi="Book Antiqua"/>
          <w:color w:val="000000" w:themeColor="text1"/>
          <w:sz w:val="24"/>
          <w:szCs w:val="24"/>
          <w:lang w:val="en-US"/>
        </w:rPr>
        <w:t xml:space="preserve">limiting or terminal </w:t>
      </w:r>
      <w:r w:rsidR="00D05ED6" w:rsidRPr="00313201">
        <w:rPr>
          <w:rFonts w:ascii="Book Antiqua" w:hAnsi="Book Antiqua"/>
          <w:color w:val="000000" w:themeColor="text1"/>
          <w:sz w:val="24"/>
          <w:szCs w:val="24"/>
          <w:lang w:val="en-US"/>
        </w:rPr>
        <w:t>diseases</w:t>
      </w:r>
      <w:r w:rsidR="0022179F" w:rsidRPr="00313201">
        <w:rPr>
          <w:rFonts w:ascii="Book Antiqua" w:hAnsi="Book Antiqua"/>
          <w:color w:val="000000" w:themeColor="text1"/>
          <w:sz w:val="24"/>
          <w:szCs w:val="24"/>
          <w:lang w:val="en-US"/>
        </w:rPr>
        <w:fldChar w:fldCharType="begin"/>
      </w:r>
      <w:r w:rsidR="0037730D" w:rsidRPr="00313201">
        <w:rPr>
          <w:rFonts w:ascii="Book Antiqua" w:hAnsi="Book Antiqua"/>
          <w:color w:val="000000" w:themeColor="text1"/>
          <w:sz w:val="24"/>
          <w:szCs w:val="24"/>
          <w:lang w:val="en-US"/>
        </w:rPr>
        <w:instrText xml:space="preserve"> ADDIN EN.CITE &lt;EndNote&gt;&lt;Cite&gt;&lt;Author&gt;Sikkens&lt;/Author&gt;&lt;Year&gt;2010&lt;/Year&gt;&lt;RecNum&gt;2209&lt;/RecNum&gt;&lt;DisplayText&gt;&lt;style face="superscript"&gt;[1]&lt;/style&gt;&lt;/DisplayText&gt;&lt;record&gt;&lt;rec-number&gt;2209&lt;/rec-number&gt;&lt;foreign-keys&gt;&lt;key app="EN" db-id="2etxtdwz400ex4esr27pvwvovswv0efzaarr" timestamp="1487842435"&gt;2209&lt;/key&gt;&lt;/foreign-keys&gt;&lt;ref-type name="Journal Article"&gt;17&lt;/ref-type&gt;&lt;contributors&gt;&lt;authors&gt;&lt;author&gt;Sikkens, E. C.&lt;/author&gt;&lt;author&gt;Cahen, D. L.&lt;/author&gt;&lt;author&gt;Kuipers, E. J.&lt;/author&gt;&lt;author&gt;Bruno, M. J.&lt;/author&gt;&lt;/authors&gt;&lt;/contributors&gt;&lt;auth-address&gt;Department of Gastroenterology and Hepatology, Erasmus Medical Center, Rotterdam, The Netherlands. e.sikkens@erasmusmc.nl &amp;lt;e.sikkens@erasmusmc.nl&amp;gt;&lt;/auth-address&gt;&lt;titles&gt;&lt;title&gt;Pancreatic enzyme replacement therapy in chronic pancreatitis&lt;/title&gt;&lt;secondary-title&gt;Best Pract Res Clin Gastroenterol&lt;/secondary-title&gt;&lt;/titles&gt;&lt;periodical&gt;&lt;full-title&gt;Best Practice &amp;amp; Research: Clinical Gastroenterology&lt;/full-title&gt;&lt;abbr-1&gt;Best Pract. Res. Clin. Gastroenterol.&lt;/abbr-1&gt;&lt;abbr-2&gt;Best Pract Res Clin Gastroenterol&lt;/abbr-2&gt;&lt;/periodical&gt;&lt;pages&gt;337-47&lt;/pages&gt;&lt;volume&gt;24&lt;/volume&gt;&lt;number&gt;3&lt;/number&gt;&lt;reprint-edition&gt;Not in File&lt;/reprint-edition&gt;&lt;keywords&gt;&lt;keyword&gt;*Enzyme Replacement Therapy/adverse effects&lt;/keyword&gt;&lt;keyword&gt;Exocrine Pancreatic Insufficiency/diagnosis/enzymology/etiology/*therapy&lt;/keyword&gt;&lt;keyword&gt;Humans&lt;/keyword&gt;&lt;keyword&gt;Pancreas, Exocrine/*enzymology/metabolism/physiopathology&lt;/keyword&gt;&lt;keyword&gt;Pancreatitis, Chronic/complications/diagnosis/enzymology/*therapy&lt;/keyword&gt;&lt;keyword&gt;Treatment Outcome&lt;/keyword&gt;&lt;/keywords&gt;&lt;dates&gt;&lt;year&gt;2010&lt;/year&gt;&lt;pub-dates&gt;&lt;date&gt;Jun&lt;/date&gt;&lt;/pub-dates&gt;&lt;/dates&gt;&lt;isbn&gt;1532-1916 (Electronic)&amp;#xD;1521-6918 (Linking)&lt;/isbn&gt;&lt;accession-num&gt;20510833&lt;/accession-num&gt;&lt;label&gt;6193&lt;/label&gt;&lt;urls&gt;&lt;related-urls&gt;&lt;url&gt;https://www.ncbi.nlm.nih.gov/pubmed/20510833&lt;/url&gt;&lt;/related-urls&gt;&lt;/urls&gt;&lt;custom4&gt;20510833&lt;/custom4&gt;&lt;electronic-resource-num&gt;10.1016/j.bpg.2010.03.006&lt;/electronic-resource-num&gt;&lt;modified-date&gt;[E]&lt;/modified-date&gt;&lt;/record&gt;&lt;/Cite&gt;&lt;/EndNote&gt;</w:instrText>
      </w:r>
      <w:r w:rsidR="0022179F"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[1]</w:t>
      </w:r>
      <w:r w:rsidR="0022179F" w:rsidRPr="00313201">
        <w:rPr>
          <w:rFonts w:ascii="Book Antiqua" w:hAnsi="Book Antiqua"/>
          <w:color w:val="000000" w:themeColor="text1"/>
          <w:sz w:val="24"/>
          <w:szCs w:val="24"/>
          <w:lang w:val="en-US"/>
        </w:rPr>
        <w:fldChar w:fldCharType="end"/>
      </w:r>
      <w:r w:rsidR="009C41A1" w:rsidRPr="00313201">
        <w:rPr>
          <w:rFonts w:ascii="Book Antiqua" w:hAnsi="Book Antiqua"/>
          <w:color w:val="000000" w:themeColor="text1"/>
          <w:sz w:val="24"/>
          <w:szCs w:val="24"/>
          <w:lang w:val="en-US"/>
        </w:rPr>
        <w:t>.</w:t>
      </w:r>
      <w:r w:rsidR="0022179F" w:rsidRPr="00313201">
        <w:rPr>
          <w:rFonts w:ascii="Book Antiqua" w:hAnsi="Book Antiqua"/>
          <w:color w:val="000000" w:themeColor="text1"/>
          <w:sz w:val="24"/>
          <w:szCs w:val="24"/>
          <w:lang w:val="en-US"/>
        </w:rPr>
        <w:t xml:space="preserve"> Conditions such as </w:t>
      </w:r>
      <w:r w:rsidR="00077988" w:rsidRPr="00313201">
        <w:rPr>
          <w:rFonts w:ascii="Book Antiqua" w:hAnsi="Book Antiqua"/>
          <w:color w:val="000000" w:themeColor="text1"/>
          <w:sz w:val="24"/>
          <w:szCs w:val="24"/>
          <w:lang w:val="en-US"/>
        </w:rPr>
        <w:t>cystic fibrosis</w:t>
      </w:r>
      <w:r w:rsidR="009E668C" w:rsidRPr="00313201">
        <w:rPr>
          <w:rFonts w:ascii="Book Antiqua" w:hAnsi="Book Antiqua"/>
          <w:color w:val="000000" w:themeColor="text1"/>
          <w:sz w:val="24"/>
          <w:szCs w:val="24"/>
          <w:lang w:val="en-US"/>
        </w:rPr>
        <w:t xml:space="preserve"> (CF)</w:t>
      </w:r>
      <w:r w:rsidR="0022179F" w:rsidRPr="00313201">
        <w:rPr>
          <w:rFonts w:ascii="Book Antiqua" w:hAnsi="Book Antiqua"/>
          <w:color w:val="000000" w:themeColor="text1"/>
          <w:sz w:val="24"/>
          <w:szCs w:val="24"/>
          <w:lang w:val="en-US"/>
        </w:rPr>
        <w:t xml:space="preserve"> or </w:t>
      </w:r>
      <w:r w:rsidR="00077988" w:rsidRPr="00313201">
        <w:rPr>
          <w:rFonts w:ascii="Book Antiqua" w:hAnsi="Book Antiqua"/>
          <w:color w:val="000000" w:themeColor="text1"/>
          <w:sz w:val="24"/>
          <w:szCs w:val="24"/>
          <w:lang w:val="en-US"/>
        </w:rPr>
        <w:t>chronic pancreatitis</w:t>
      </w:r>
      <w:r w:rsidR="00B81519" w:rsidRPr="00313201">
        <w:rPr>
          <w:rFonts w:ascii="Book Antiqua" w:hAnsi="Book Antiqua"/>
          <w:color w:val="000000" w:themeColor="text1"/>
          <w:sz w:val="24"/>
          <w:szCs w:val="24"/>
          <w:lang w:val="en-US"/>
        </w:rPr>
        <w:t xml:space="preserve"> (CP)</w:t>
      </w:r>
      <w:r w:rsidR="006D374F" w:rsidRPr="00313201">
        <w:rPr>
          <w:rFonts w:ascii="Book Antiqua" w:hAnsi="Book Antiqua"/>
          <w:color w:val="000000" w:themeColor="text1"/>
          <w:sz w:val="24"/>
          <w:szCs w:val="24"/>
          <w:lang w:val="en-US"/>
        </w:rPr>
        <w:t xml:space="preserve"> </w:t>
      </w:r>
      <w:r w:rsidR="0022179F" w:rsidRPr="00313201">
        <w:rPr>
          <w:rFonts w:ascii="Book Antiqua" w:hAnsi="Book Antiqua"/>
          <w:color w:val="000000" w:themeColor="text1"/>
          <w:sz w:val="24"/>
          <w:szCs w:val="24"/>
          <w:lang w:val="en-US"/>
        </w:rPr>
        <w:t>lead to loss of pancreatic parenchyma</w:t>
      </w:r>
      <w:r w:rsidR="006D374F" w:rsidRPr="00313201">
        <w:rPr>
          <w:rFonts w:ascii="Book Antiqua" w:hAnsi="Book Antiqua"/>
          <w:color w:val="000000" w:themeColor="text1"/>
          <w:sz w:val="24"/>
          <w:szCs w:val="24"/>
          <w:lang w:val="en-US"/>
        </w:rPr>
        <w:t xml:space="preserve">, </w:t>
      </w:r>
      <w:r w:rsidR="0022179F" w:rsidRPr="00313201">
        <w:rPr>
          <w:rFonts w:ascii="Book Antiqua" w:hAnsi="Book Antiqua"/>
          <w:color w:val="000000" w:themeColor="text1"/>
          <w:sz w:val="24"/>
          <w:szCs w:val="24"/>
          <w:lang w:val="en-US"/>
        </w:rPr>
        <w:t xml:space="preserve">while </w:t>
      </w:r>
      <w:r w:rsidR="00077988" w:rsidRPr="00313201">
        <w:rPr>
          <w:rFonts w:ascii="Book Antiqua" w:hAnsi="Book Antiqua"/>
          <w:color w:val="000000" w:themeColor="text1"/>
          <w:sz w:val="24"/>
          <w:szCs w:val="24"/>
          <w:lang w:val="en-US"/>
        </w:rPr>
        <w:t>pancreatic cancer</w:t>
      </w:r>
      <w:r w:rsidR="0022179F" w:rsidRPr="00313201">
        <w:rPr>
          <w:rFonts w:ascii="Book Antiqua" w:hAnsi="Book Antiqua"/>
          <w:color w:val="000000" w:themeColor="text1"/>
          <w:sz w:val="24"/>
          <w:szCs w:val="24"/>
          <w:lang w:val="en-US"/>
        </w:rPr>
        <w:t xml:space="preserve"> may </w:t>
      </w:r>
      <w:r w:rsidR="003934B7" w:rsidRPr="00313201">
        <w:rPr>
          <w:rFonts w:ascii="Book Antiqua" w:hAnsi="Book Antiqua"/>
          <w:color w:val="000000" w:themeColor="text1"/>
          <w:sz w:val="24"/>
          <w:szCs w:val="24"/>
          <w:lang w:val="en-US"/>
        </w:rPr>
        <w:t>cause</w:t>
      </w:r>
      <w:r w:rsidR="0022179F" w:rsidRPr="00313201">
        <w:rPr>
          <w:rFonts w:ascii="Book Antiqua" w:hAnsi="Book Antiqua"/>
          <w:color w:val="000000" w:themeColor="text1"/>
          <w:sz w:val="24"/>
          <w:szCs w:val="24"/>
          <w:lang w:val="en-US"/>
        </w:rPr>
        <w:t xml:space="preserve"> obstruction of the pancreatic duct</w:t>
      </w:r>
      <w:r w:rsidR="00AD5A97" w:rsidRPr="00313201">
        <w:rPr>
          <w:rFonts w:ascii="Book Antiqua" w:hAnsi="Book Antiqua"/>
          <w:color w:val="000000" w:themeColor="text1"/>
          <w:sz w:val="24"/>
          <w:szCs w:val="24"/>
          <w:lang w:val="en-US"/>
        </w:rPr>
        <w:t>, particularly if the tumor is located in the head of the pancreas</w:t>
      </w:r>
      <w:r w:rsidR="0022179F" w:rsidRPr="00313201">
        <w:rPr>
          <w:rFonts w:ascii="Book Antiqua" w:hAnsi="Book Antiqua"/>
          <w:color w:val="000000" w:themeColor="text1"/>
          <w:sz w:val="24"/>
          <w:szCs w:val="24"/>
          <w:lang w:val="en-US"/>
        </w:rPr>
        <w:t>. Celiac disease results in decreased pancreatic stimulation, and Zollinger</w:t>
      </w:r>
      <w:r w:rsidRPr="00313201">
        <w:rPr>
          <w:rFonts w:ascii="Book Antiqua" w:hAnsi="Book Antiqua"/>
          <w:color w:val="000000" w:themeColor="text1"/>
          <w:sz w:val="24"/>
          <w:szCs w:val="24"/>
          <w:lang w:val="en-US"/>
        </w:rPr>
        <w:t>-</w:t>
      </w:r>
      <w:r w:rsidR="0022179F" w:rsidRPr="00313201">
        <w:rPr>
          <w:rFonts w:ascii="Book Antiqua" w:hAnsi="Book Antiqua"/>
          <w:color w:val="000000" w:themeColor="text1"/>
          <w:sz w:val="24"/>
          <w:szCs w:val="24"/>
          <w:lang w:val="en-US"/>
        </w:rPr>
        <w:t>Ellison syndrome inactivates pancreatic enzymes</w:t>
      </w:r>
      <w:r w:rsidR="00077988" w:rsidRPr="00313201">
        <w:rPr>
          <w:rFonts w:ascii="Book Antiqua" w:hAnsi="Book Antiqua"/>
          <w:color w:val="000000" w:themeColor="text1"/>
          <w:sz w:val="24"/>
          <w:szCs w:val="24"/>
          <w:lang w:val="en-US"/>
        </w:rPr>
        <w:t>.</w:t>
      </w:r>
      <w:r w:rsidR="0022179F" w:rsidRPr="00313201">
        <w:rPr>
          <w:rFonts w:ascii="Book Antiqua" w:hAnsi="Book Antiqua"/>
          <w:color w:val="000000" w:themeColor="text1"/>
          <w:sz w:val="24"/>
          <w:szCs w:val="24"/>
          <w:lang w:val="en-US"/>
        </w:rPr>
        <w:t xml:space="preserve"> Surgical resections</w:t>
      </w:r>
      <w:r w:rsidR="007A085F" w:rsidRPr="00313201">
        <w:rPr>
          <w:rFonts w:ascii="Book Antiqua" w:hAnsi="Book Antiqua"/>
          <w:color w:val="000000" w:themeColor="text1"/>
          <w:sz w:val="24"/>
          <w:szCs w:val="24"/>
          <w:lang w:val="en-US"/>
        </w:rPr>
        <w:t>,</w:t>
      </w:r>
      <w:r w:rsidR="0022179F" w:rsidRPr="00313201">
        <w:rPr>
          <w:rFonts w:ascii="Book Antiqua" w:hAnsi="Book Antiqua"/>
          <w:color w:val="000000" w:themeColor="text1"/>
          <w:sz w:val="24"/>
          <w:szCs w:val="24"/>
          <w:lang w:val="en-US"/>
        </w:rPr>
        <w:t xml:space="preserve"> such as </w:t>
      </w:r>
      <w:proofErr w:type="spellStart"/>
      <w:r w:rsidR="0022179F" w:rsidRPr="00313201">
        <w:rPr>
          <w:rFonts w:ascii="Book Antiqua" w:hAnsi="Book Antiqua"/>
          <w:color w:val="000000" w:themeColor="text1"/>
          <w:sz w:val="24"/>
          <w:szCs w:val="24"/>
          <w:lang w:val="en-US"/>
        </w:rPr>
        <w:t>gastrectomy</w:t>
      </w:r>
      <w:proofErr w:type="spellEnd"/>
      <w:r w:rsidR="0022179F" w:rsidRPr="00313201">
        <w:rPr>
          <w:rFonts w:ascii="Book Antiqua" w:hAnsi="Book Antiqua"/>
          <w:color w:val="000000" w:themeColor="text1"/>
          <w:sz w:val="24"/>
          <w:szCs w:val="24"/>
          <w:lang w:val="en-US"/>
        </w:rPr>
        <w:t xml:space="preserve"> or </w:t>
      </w:r>
      <w:proofErr w:type="spellStart"/>
      <w:r w:rsidR="0022179F" w:rsidRPr="00313201">
        <w:rPr>
          <w:rFonts w:ascii="Book Antiqua" w:hAnsi="Book Antiqua"/>
          <w:color w:val="000000" w:themeColor="text1"/>
          <w:sz w:val="24"/>
          <w:szCs w:val="24"/>
          <w:lang w:val="en-US"/>
        </w:rPr>
        <w:t>duodenopancreatectomy</w:t>
      </w:r>
      <w:proofErr w:type="spellEnd"/>
      <w:r w:rsidR="007A085F" w:rsidRPr="00313201">
        <w:rPr>
          <w:rFonts w:ascii="Book Antiqua" w:hAnsi="Book Antiqua"/>
          <w:color w:val="000000" w:themeColor="text1"/>
          <w:sz w:val="24"/>
          <w:szCs w:val="24"/>
          <w:lang w:val="en-US"/>
        </w:rPr>
        <w:t>,</w:t>
      </w:r>
      <w:r w:rsidR="0022179F" w:rsidRPr="00313201">
        <w:rPr>
          <w:rFonts w:ascii="Book Antiqua" w:hAnsi="Book Antiqua"/>
          <w:color w:val="000000" w:themeColor="text1"/>
          <w:sz w:val="24"/>
          <w:szCs w:val="24"/>
          <w:lang w:val="en-US"/>
        </w:rPr>
        <w:t xml:space="preserve"> may also lead to decreased</w:t>
      </w:r>
      <w:r w:rsidR="00F95FDD" w:rsidRPr="00313201">
        <w:rPr>
          <w:rFonts w:ascii="Book Antiqua" w:hAnsi="Book Antiqua"/>
          <w:color w:val="000000" w:themeColor="text1"/>
          <w:sz w:val="24"/>
          <w:szCs w:val="24"/>
          <w:lang w:val="en-US"/>
        </w:rPr>
        <w:t xml:space="preserve"> and delayed</w:t>
      </w:r>
      <w:r w:rsidR="0022179F" w:rsidRPr="00313201">
        <w:rPr>
          <w:rFonts w:ascii="Book Antiqua" w:hAnsi="Book Antiqua"/>
          <w:color w:val="000000" w:themeColor="text1"/>
          <w:sz w:val="24"/>
          <w:szCs w:val="24"/>
          <w:lang w:val="en-US"/>
        </w:rPr>
        <w:t xml:space="preserve"> pancreatic stimulation and loss of pancreatic parenchyma</w:t>
      </w:r>
      <w:r w:rsidR="00C65608" w:rsidRPr="00313201">
        <w:rPr>
          <w:rFonts w:ascii="Book Antiqua" w:hAnsi="Book Antiqua"/>
          <w:color w:val="000000" w:themeColor="text1"/>
          <w:sz w:val="24"/>
          <w:szCs w:val="24"/>
          <w:lang w:val="en-US"/>
        </w:rPr>
        <w:fldChar w:fldCharType="begin">
          <w:fldData xml:space="preserve">PEVuZE5vdGU+PENpdGU+PEF1dGhvcj5LZWltPC9BdXRob3I+PFllYXI+MjAwOTwvWWVhcj48UmVj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</w:fldData>
        </w:fldChar>
      </w:r>
      <w:r w:rsidR="0037730D" w:rsidRPr="00313201">
        <w:rPr>
          <w:rFonts w:ascii="Book Antiqua" w:hAnsi="Book Antiqua"/>
          <w:color w:val="000000" w:themeColor="text1"/>
          <w:sz w:val="24"/>
          <w:szCs w:val="24"/>
          <w:lang w:val="en-US"/>
        </w:rPr>
        <w:instrText xml:space="preserve"> ADDIN EN.CITE </w:instrText>
      </w:r>
      <w:r w:rsidR="0037730D" w:rsidRPr="00313201">
        <w:rPr>
          <w:rFonts w:ascii="Book Antiqua" w:hAnsi="Book Antiqua"/>
          <w:color w:val="000000" w:themeColor="text1"/>
          <w:sz w:val="24"/>
          <w:szCs w:val="24"/>
          <w:lang w:val="en-US"/>
        </w:rPr>
        <w:fldChar w:fldCharType="begin">
          <w:fldData xml:space="preserve">PEVuZE5vdGU+PENpdGU+PEF1dGhvcj5LZWltPC9BdXRob3I+PFllYXI+MjAwOTwvWWVhcj48UmVj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</w:fldData>
        </w:fldChar>
      </w:r>
      <w:r w:rsidR="0037730D" w:rsidRPr="00313201">
        <w:rPr>
          <w:rFonts w:ascii="Book Antiqua" w:hAnsi="Book Antiqua"/>
          <w:color w:val="000000" w:themeColor="text1"/>
          <w:sz w:val="24"/>
          <w:szCs w:val="24"/>
          <w:lang w:val="en-US"/>
        </w:rPr>
        <w:instrText xml:space="preserve"> ADDIN EN.CITE.DATA </w:instrText>
      </w:r>
      <w:r w:rsidR="0037730D" w:rsidRPr="00313201">
        <w:rPr>
          <w:rFonts w:ascii="Book Antiqua" w:hAnsi="Book Antiqua"/>
          <w:color w:val="000000" w:themeColor="text1"/>
          <w:sz w:val="24"/>
          <w:szCs w:val="24"/>
          <w:lang w:val="en-US"/>
        </w:rPr>
      </w:r>
      <w:r w:rsidR="0037730D" w:rsidRPr="00313201">
        <w:rPr>
          <w:rFonts w:ascii="Book Antiqua" w:hAnsi="Book Antiqua"/>
          <w:color w:val="000000" w:themeColor="text1"/>
          <w:sz w:val="24"/>
          <w:szCs w:val="24"/>
          <w:lang w:val="en-US"/>
        </w:rPr>
        <w:fldChar w:fldCharType="end"/>
      </w:r>
      <w:r w:rsidR="00C65608" w:rsidRPr="00313201">
        <w:rPr>
          <w:rFonts w:ascii="Book Antiqua" w:hAnsi="Book Antiqua"/>
          <w:color w:val="000000" w:themeColor="text1"/>
          <w:sz w:val="24"/>
          <w:szCs w:val="24"/>
          <w:lang w:val="en-US"/>
        </w:rPr>
      </w:r>
      <w:r w:rsidR="00C65608" w:rsidRPr="00313201">
        <w:rPr>
          <w:rFonts w:ascii="Book Antiqua" w:hAnsi="Book Antiqua"/>
          <w:color w:val="000000" w:themeColor="text1"/>
          <w:sz w:val="24"/>
          <w:szCs w:val="24"/>
          <w:lang w:val="en-US"/>
        </w:rPr>
        <w:fldChar w:fldCharType="separate"/>
      </w:r>
      <w:r w:rsidRPr="00313201">
        <w:rPr>
          <w:rFonts w:ascii="Book Antiqua" w:hAnsi="Book Antiqua"/>
          <w:color w:val="000000" w:themeColor="text1"/>
          <w:sz w:val="24"/>
          <w:szCs w:val="24"/>
          <w:vertAlign w:val="superscript"/>
          <w:lang w:val="en-US"/>
        </w:rPr>
        <w:t>[11,</w:t>
      </w:r>
      <w:r w:rsidR="00CA46E6" w:rsidRPr="00313201">
        <w:rPr>
          <w:rFonts w:ascii="Book Antiqua" w:hAnsi="Book Antiqua"/>
          <w:color w:val="000000" w:themeColor="text1"/>
          <w:sz w:val="24"/>
          <w:szCs w:val="24"/>
          <w:vertAlign w:val="superscript"/>
          <w:lang w:val="en-US"/>
        </w:rPr>
        <w:t>12]</w:t>
      </w:r>
      <w:r w:rsidR="00C65608" w:rsidRPr="00313201">
        <w:rPr>
          <w:rFonts w:ascii="Book Antiqua" w:hAnsi="Book Antiqua"/>
          <w:color w:val="000000" w:themeColor="text1"/>
          <w:sz w:val="24"/>
          <w:szCs w:val="24"/>
          <w:lang w:val="en-US"/>
        </w:rPr>
        <w:fldChar w:fldCharType="end"/>
      </w:r>
      <w:r w:rsidR="009C41A1" w:rsidRPr="00313201">
        <w:rPr>
          <w:rFonts w:ascii="Book Antiqua" w:hAnsi="Book Antiqua"/>
          <w:color w:val="000000" w:themeColor="text1"/>
          <w:sz w:val="24"/>
          <w:szCs w:val="24"/>
          <w:lang w:val="en-US"/>
        </w:rPr>
        <w:t>.</w:t>
      </w:r>
      <w:r w:rsidR="00C65608" w:rsidRPr="00313201">
        <w:rPr>
          <w:rFonts w:ascii="Book Antiqua" w:hAnsi="Book Antiqua"/>
          <w:color w:val="000000" w:themeColor="text1"/>
          <w:sz w:val="24"/>
          <w:szCs w:val="24"/>
          <w:lang w:val="en-US"/>
        </w:rPr>
        <w:t xml:space="preserve"> Overall, the most common causes of PEI are </w:t>
      </w:r>
      <w:r w:rsidR="009E668C" w:rsidRPr="00313201">
        <w:rPr>
          <w:rFonts w:ascii="Book Antiqua" w:hAnsi="Book Antiqua"/>
          <w:color w:val="000000" w:themeColor="text1"/>
          <w:sz w:val="24"/>
          <w:szCs w:val="24"/>
          <w:lang w:val="en-US"/>
        </w:rPr>
        <w:t>CF</w:t>
      </w:r>
      <w:r w:rsidR="00C65608" w:rsidRPr="00313201">
        <w:rPr>
          <w:rFonts w:ascii="Book Antiqua" w:hAnsi="Book Antiqua"/>
          <w:color w:val="000000" w:themeColor="text1"/>
          <w:sz w:val="24"/>
          <w:szCs w:val="24"/>
          <w:lang w:val="en-US"/>
        </w:rPr>
        <w:t xml:space="preserve">, </w:t>
      </w:r>
      <w:r w:rsidR="00B81519" w:rsidRPr="00313201">
        <w:rPr>
          <w:rFonts w:ascii="Book Antiqua" w:hAnsi="Book Antiqua"/>
          <w:color w:val="000000" w:themeColor="text1"/>
          <w:sz w:val="24"/>
          <w:szCs w:val="24"/>
          <w:lang w:val="en-US"/>
        </w:rPr>
        <w:t>CP</w:t>
      </w:r>
      <w:r w:rsidR="007A085F" w:rsidRPr="00313201">
        <w:rPr>
          <w:rFonts w:ascii="Book Antiqua" w:hAnsi="Book Antiqua"/>
          <w:color w:val="000000" w:themeColor="text1"/>
          <w:sz w:val="24"/>
          <w:szCs w:val="24"/>
          <w:lang w:val="en-US"/>
        </w:rPr>
        <w:t>,</w:t>
      </w:r>
      <w:r w:rsidR="00FE42D1" w:rsidRPr="00313201">
        <w:rPr>
          <w:rFonts w:ascii="Book Antiqua" w:hAnsi="Book Antiqua"/>
          <w:color w:val="000000" w:themeColor="text1"/>
          <w:sz w:val="24"/>
          <w:szCs w:val="24"/>
          <w:lang w:val="en-US"/>
        </w:rPr>
        <w:t xml:space="preserve"> and</w:t>
      </w:r>
      <w:r w:rsidR="00C65608" w:rsidRPr="00313201">
        <w:rPr>
          <w:rFonts w:ascii="Book Antiqua" w:hAnsi="Book Antiqua"/>
          <w:color w:val="000000" w:themeColor="text1"/>
          <w:sz w:val="24"/>
          <w:szCs w:val="24"/>
          <w:lang w:val="en-US"/>
        </w:rPr>
        <w:t xml:space="preserve"> pancreatic cancer</w:t>
      </w:r>
      <w:r w:rsidR="00C65608" w:rsidRPr="00313201">
        <w:rPr>
          <w:rFonts w:ascii="Book Antiqua" w:hAnsi="Book Antiqua"/>
          <w:color w:val="000000" w:themeColor="text1"/>
          <w:sz w:val="24"/>
          <w:szCs w:val="24"/>
          <w:lang w:val="en-US"/>
        </w:rPr>
        <w:fldChar w:fldCharType="begin"/>
      </w:r>
      <w:r w:rsidR="00CA46E6" w:rsidRPr="00313201">
        <w:rPr>
          <w:rFonts w:ascii="Book Antiqua" w:hAnsi="Book Antiqua"/>
          <w:color w:val="000000" w:themeColor="text1"/>
          <w:sz w:val="24"/>
          <w:szCs w:val="24"/>
          <w:lang w:val="en-US"/>
        </w:rPr>
        <w:instrText xml:space="preserve"> ADDIN EN.CITE &lt;EndNote&gt;&lt;Cite&gt;&lt;Author&gt;Imrie&lt;/Author&gt;&lt;Year&gt;2010&lt;/Year&gt;&lt;RecNum&gt;2122&lt;/RecNum&gt;&lt;DisplayText&gt;&lt;style face="superscript"&gt;[2]&lt;/style&gt;&lt;/DisplayText&gt;&lt;record&gt;&lt;rec-number&gt;2122&lt;/rec-number&gt;&lt;foreign-keys&gt;&lt;key app="EN" db-id="2etxtdwz400ex4esr27pvwvovswv0efzaarr" timestamp="1487842434"&gt;2122&lt;/key&gt;&lt;/foreign-keys&gt;&lt;ref-type name="Journal Article"&gt;17&lt;/ref-type&gt;&lt;contributors&gt;&lt;authors&gt;&lt;author&gt;Imrie, C.W.&lt;/author&gt;&lt;author&gt;Connett, G.&lt;/author&gt;&lt;author&gt;Hall, R.I.&lt;/author&gt;&lt;author&gt;Charnley, R.M.&lt;/author&gt;&lt;/authors&gt;&lt;/contributors&gt;&lt;titles&gt;&lt;title&gt;Review article: enzyme supplementation in cystic fibrosis, chronic pancreatitis, pancreatic and periampullary cancer&lt;/title&gt;&lt;secondary-title&gt;Aliment. Pharmacol. Ther&lt;/secondary-title&gt;&lt;/titles&gt;&lt;pages&gt;1–25&lt;/pages&gt;&lt;volume&gt;32&lt;/volume&gt;&lt;number&gt;Suppl 1&lt;/number&gt;&lt;reprint-edition&gt;Not in File&lt;/reprint-edition&gt;&lt;keywords&gt;&lt;keyword&gt;Attention&lt;/keyword&gt;&lt;keyword&gt;Awareness&lt;/keyword&gt;&lt;keyword&gt;Cystic Fibrosis&lt;/keyword&gt;&lt;keyword&gt;diagnosis&lt;/keyword&gt;&lt;keyword&gt;Disease&lt;/keyword&gt;&lt;keyword&gt;drug therapy&lt;/keyword&gt;&lt;keyword&gt;Enzyme Replacement Therapy&lt;/keyword&gt;&lt;keyword&gt;Enzymes&lt;/keyword&gt;&lt;keyword&gt;Exocrine Pancreatic Insufficiency&lt;/keyword&gt;&lt;keyword&gt;Female&lt;/keyword&gt;&lt;keyword&gt;Humans&lt;/keyword&gt;&lt;keyword&gt;Male&lt;/keyword&gt;&lt;keyword&gt;Malnutrition&lt;/keyword&gt;&lt;keyword&gt;methods&lt;/keyword&gt;&lt;keyword&gt;Nurses&lt;/keyword&gt;&lt;keyword&gt;Nutritional Status&lt;/keyword&gt;&lt;keyword&gt;Palliative Care&lt;/keyword&gt;&lt;keyword&gt;Pancreatic Neoplasms&lt;/keyword&gt;&lt;keyword&gt;Pancreatitis&lt;/keyword&gt;&lt;keyword&gt;Pancreatitis,Chronic&lt;/keyword&gt;&lt;keyword&gt;Patients&lt;/keyword&gt;&lt;keyword&gt;Quality of Life&lt;/keyword&gt;&lt;keyword&gt;Research&lt;/keyword&gt;&lt;keyword&gt;therapy&lt;/keyword&gt;&lt;keyword&gt;Treatment Outcome&lt;/keyword&gt;&lt;keyword&gt;UK&lt;/keyword&gt;&lt;/keywords&gt;&lt;dates&gt;&lt;year&gt;2010&lt;/year&gt;&lt;pub-dates&gt;&lt;date&gt;11/2010&lt;/date&gt;&lt;/pub-dates&gt;&lt;/dates&gt;&lt;label&gt;6103&lt;/label&gt;&lt;urls&gt;&lt;related-urls&gt;&lt;url&gt;http://www.ncbi.nlm.nih.gov/pubmed/21054452&lt;/url&gt;&lt;/related-urls&gt;&lt;/urls&gt;&lt;custom3&gt;1&lt;/custom3&gt;&lt;custom4&gt;21054452&lt;/custom4&gt;&lt;electronic-resource-num&gt;10.1111/j.1365-2036.2010.04437.x&lt;/electronic-resource-num&gt;&lt;modified-date&gt;[E]&lt;/modified-date&gt;&lt;/record&gt;&lt;/Cite&gt;&lt;/EndNote&gt;</w:instrText>
      </w:r>
      <w:r w:rsidR="00C65608"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[2]</w:t>
      </w:r>
      <w:r w:rsidR="00C65608" w:rsidRPr="00313201">
        <w:rPr>
          <w:rFonts w:ascii="Book Antiqua" w:hAnsi="Book Antiqua"/>
          <w:color w:val="000000" w:themeColor="text1"/>
          <w:sz w:val="24"/>
          <w:szCs w:val="24"/>
          <w:lang w:val="en-US"/>
        </w:rPr>
        <w:fldChar w:fldCharType="end"/>
      </w:r>
      <w:r w:rsidR="009C41A1" w:rsidRPr="00313201">
        <w:rPr>
          <w:rFonts w:ascii="Book Antiqua" w:hAnsi="Book Antiqua"/>
          <w:color w:val="000000" w:themeColor="text1"/>
          <w:sz w:val="24"/>
          <w:szCs w:val="24"/>
          <w:lang w:val="en-US"/>
        </w:rPr>
        <w:t>.</w:t>
      </w:r>
      <w:r w:rsidR="00C65608" w:rsidRPr="00313201">
        <w:rPr>
          <w:rFonts w:ascii="Book Antiqua" w:hAnsi="Book Antiqua"/>
          <w:color w:val="000000" w:themeColor="text1"/>
          <w:sz w:val="24"/>
          <w:szCs w:val="24"/>
          <w:lang w:val="en-US"/>
        </w:rPr>
        <w:t xml:space="preserve"> </w:t>
      </w:r>
    </w:p>
    <w:p w14:paraId="7203DA1A" w14:textId="106ED350" w:rsidR="00FE42D1" w:rsidRPr="00313201" w:rsidRDefault="00520612" w:rsidP="00293BC8">
      <w:pPr>
        <w:adjustRightInd w:val="0"/>
        <w:snapToGrid w:val="0"/>
        <w:spacing w:before="0" w:after="0" w:line="360" w:lineRule="auto"/>
        <w:jc w:val="both"/>
        <w:rPr>
          <w:rFonts w:ascii="Book Antiqua" w:hAnsi="Book Antiqua"/>
          <w:color w:val="000000" w:themeColor="text1"/>
          <w:sz w:val="24"/>
          <w:szCs w:val="24"/>
          <w:lang w:val="en-US"/>
        </w:rPr>
      </w:pPr>
      <w:r w:rsidRPr="00313201">
        <w:rPr>
          <w:rFonts w:ascii="Book Antiqua" w:hAnsi="Book Antiqua"/>
          <w:color w:val="000000" w:themeColor="text1"/>
          <w:sz w:val="24"/>
          <w:szCs w:val="24"/>
          <w:lang w:val="en-US"/>
        </w:rPr>
        <w:t xml:space="preserve">  </w:t>
      </w:r>
      <w:r w:rsidR="00077988" w:rsidRPr="00313201">
        <w:rPr>
          <w:rFonts w:ascii="Book Antiqua" w:hAnsi="Book Antiqua"/>
          <w:color w:val="000000" w:themeColor="text1"/>
          <w:sz w:val="24"/>
          <w:szCs w:val="24"/>
          <w:lang w:val="en-US"/>
        </w:rPr>
        <w:t xml:space="preserve">Malnutrition resulting from PEI </w:t>
      </w:r>
      <w:r w:rsidR="00C65608" w:rsidRPr="00313201">
        <w:rPr>
          <w:rFonts w:ascii="Book Antiqua" w:hAnsi="Book Antiqua"/>
          <w:color w:val="000000" w:themeColor="text1"/>
          <w:sz w:val="24"/>
          <w:szCs w:val="24"/>
          <w:lang w:val="en-US"/>
        </w:rPr>
        <w:t>is the main clinical manifestation of the disease</w:t>
      </w:r>
      <w:r w:rsidR="00960790" w:rsidRPr="00313201">
        <w:rPr>
          <w:rFonts w:ascii="Book Antiqua" w:hAnsi="Book Antiqua"/>
          <w:color w:val="000000" w:themeColor="text1"/>
          <w:sz w:val="24"/>
          <w:szCs w:val="24"/>
          <w:lang w:val="en-US"/>
        </w:rPr>
        <w:fldChar w:fldCharType="begin"/>
      </w:r>
      <w:r w:rsidR="0037730D" w:rsidRPr="00313201">
        <w:rPr>
          <w:rFonts w:ascii="Book Antiqua" w:hAnsi="Book Antiqua"/>
          <w:color w:val="000000" w:themeColor="text1"/>
          <w:sz w:val="24"/>
          <w:szCs w:val="24"/>
          <w:lang w:val="en-US"/>
        </w:rPr>
        <w:instrText xml:space="preserve"> ADDIN EN.CITE &lt;EndNote&gt;&lt;Cite&gt;&lt;Author&gt;Dominguez-Muñoz&lt;/Author&gt;&lt;Year&gt;2018&lt;/Year&gt;&lt;RecNum&gt;2570&lt;/RecNum&gt;&lt;DisplayText&gt;&lt;style face="superscript"&gt;[12]&lt;/style&gt;&lt;/DisplayText&gt;&lt;record&gt;&lt;rec-number&gt;2570&lt;/rec-number&gt;&lt;foreign-keys&gt;&lt;key app="EN" db-id="2etxtdwz400ex4esr27pvwvovswv0efzaarr" timestamp="1530883791"&gt;2570&lt;/key&gt;&lt;/foreign-keys&gt;&lt;ref-type name="Journal Article"&gt;17&lt;/ref-type&gt;&lt;contributors&gt;&lt;authors&gt;&lt;author&gt;Dominguez-Munoz, J. E.&lt;/author&gt;&lt;/authors&gt;&lt;/contributors&gt;&lt;auth-address&gt;Department of Gastroenterology and Hepatology, University Hospital of Santiago de Compostela, Santiago de Compostela, Spain.&lt;/auth-address&gt;&lt;titles&gt;&lt;title&gt;Diagnosis and treatment of pancreatic exocrine insufficiency&lt;/title&gt;&lt;secondary-title&gt;Curr Opin Gastroenterol&lt;/secondary-title&gt;&lt;/titles&gt;&lt;periodical&gt;&lt;full-title&gt;Curr Opin Gastroenterol&lt;/full-title&gt;&lt;/periodical&gt;&lt;pages&gt;349-354&lt;/pages&gt;&lt;volume&gt;34&lt;/volume&gt;&lt;number&gt;5&lt;/number&gt;&lt;edition&gt;2018/06/12&lt;/edition&gt;&lt;dates&gt;&lt;year&gt;2018&lt;/year&gt;&lt;pub-dates&gt;&lt;date&gt;Sep&lt;/date&gt;&lt;/pub-dates&gt;&lt;/dates&gt;&lt;isbn&gt;1531-7056 (Electronic)&amp;#xD;0267-1379 (Linking)&lt;/isbn&gt;&lt;accession-num&gt;29889111&lt;/accession-num&gt;&lt;urls&gt;&lt;related-urls&gt;&lt;url&gt;https://www.ncbi.nlm.nih.gov/pubmed/29889111&lt;/url&gt;&lt;/related-urls&gt;&lt;/urls&gt;&lt;custom4&gt;29889111&lt;/custom4&gt;&lt;electronic-resource-num&gt;10.1097/MOG.0000000000000459&lt;/electronic-resource-num&gt;&lt;modified-date&gt;[E]&lt;/modified-date&gt;&lt;/record&gt;&lt;/Cite&gt;&lt;/EndNote&gt;</w:instrText>
      </w:r>
      <w:r w:rsidR="00960790"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[12]</w:t>
      </w:r>
      <w:r w:rsidR="00960790" w:rsidRPr="00313201">
        <w:rPr>
          <w:rFonts w:ascii="Book Antiqua" w:hAnsi="Book Antiqua"/>
          <w:color w:val="000000" w:themeColor="text1"/>
          <w:sz w:val="24"/>
          <w:szCs w:val="24"/>
          <w:lang w:val="en-US"/>
        </w:rPr>
        <w:fldChar w:fldCharType="end"/>
      </w:r>
      <w:r w:rsidR="009C41A1" w:rsidRPr="00313201">
        <w:rPr>
          <w:rFonts w:ascii="Book Antiqua" w:hAnsi="Book Antiqua"/>
          <w:color w:val="000000" w:themeColor="text1"/>
          <w:sz w:val="24"/>
          <w:szCs w:val="24"/>
          <w:lang w:val="en-US"/>
        </w:rPr>
        <w:t>.</w:t>
      </w:r>
      <w:r w:rsidR="00C65608" w:rsidRPr="00313201">
        <w:rPr>
          <w:rFonts w:ascii="Book Antiqua" w:hAnsi="Book Antiqua"/>
          <w:color w:val="000000" w:themeColor="text1"/>
          <w:sz w:val="24"/>
          <w:szCs w:val="24"/>
          <w:lang w:val="en-US"/>
        </w:rPr>
        <w:t xml:space="preserve"> </w:t>
      </w:r>
      <w:r w:rsidR="00CC05CC" w:rsidRPr="00313201">
        <w:rPr>
          <w:rFonts w:ascii="Book Antiqua" w:hAnsi="Book Antiqua"/>
          <w:color w:val="000000" w:themeColor="text1"/>
          <w:sz w:val="24"/>
          <w:szCs w:val="24"/>
          <w:lang w:val="en-US"/>
        </w:rPr>
        <w:t xml:space="preserve">It </w:t>
      </w:r>
      <w:r w:rsidR="001630A7" w:rsidRPr="00313201">
        <w:rPr>
          <w:rFonts w:ascii="Book Antiqua" w:hAnsi="Book Antiqua"/>
          <w:color w:val="000000" w:themeColor="text1"/>
          <w:sz w:val="24"/>
          <w:szCs w:val="24"/>
          <w:lang w:val="en-US"/>
        </w:rPr>
        <w:t>can be associated w</w:t>
      </w:r>
      <w:r w:rsidR="001630A7" w:rsidRPr="00313201">
        <w:rPr>
          <w:rFonts w:ascii="Book Antiqua" w:hAnsi="Book Antiqua"/>
          <w:color w:val="000000" w:themeColor="text1"/>
          <w:sz w:val="24"/>
          <w:szCs w:val="24"/>
          <w:shd w:val="clear" w:color="auto" w:fill="CCE8CF" w:themeFill="background1"/>
          <w:lang w:val="en-US"/>
        </w:rPr>
        <w:t>ith serious consequences, leading to increased morbidity and reduced survival</w:t>
      </w:r>
      <w:r w:rsidR="001630A7" w:rsidRPr="00313201">
        <w:rPr>
          <w:rFonts w:ascii="Book Antiqua" w:hAnsi="Book Antiqua"/>
          <w:color w:val="000000" w:themeColor="text1"/>
          <w:sz w:val="24"/>
          <w:szCs w:val="24"/>
          <w:shd w:val="clear" w:color="auto" w:fill="CCE8CF" w:themeFill="background1"/>
          <w:lang w:val="en-US"/>
        </w:rPr>
        <w:fldChar w:fldCharType="begin">
          <w:fldData xml:space="preserve">PEVuZE5vdGU+PENpdGU+PEF1dGhvcj5OYWthamltYTwvQXV0aG9yPjxZZWFyPjIwMTI8L1llYXI+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==
</w:fldData>
        </w:fldChar>
      </w:r>
      <w:r w:rsidR="0037730D" w:rsidRPr="00313201">
        <w:rPr>
          <w:rFonts w:ascii="Book Antiqua" w:hAnsi="Book Antiqua"/>
          <w:color w:val="000000" w:themeColor="text1"/>
          <w:sz w:val="24"/>
          <w:szCs w:val="24"/>
          <w:shd w:val="clear" w:color="auto" w:fill="CCE8CF" w:themeFill="background1"/>
          <w:lang w:val="en-US"/>
        </w:rPr>
        <w:instrText xml:space="preserve"> ADDIN EN.CITE </w:instrText>
      </w:r>
      <w:r w:rsidR="0037730D" w:rsidRPr="00313201">
        <w:rPr>
          <w:rFonts w:ascii="Book Antiqua" w:hAnsi="Book Antiqua"/>
          <w:color w:val="000000" w:themeColor="text1"/>
          <w:sz w:val="24"/>
          <w:szCs w:val="24"/>
          <w:shd w:val="clear" w:color="auto" w:fill="CCE8CF" w:themeFill="background1"/>
          <w:lang w:val="en-US"/>
        </w:rPr>
        <w:fldChar w:fldCharType="begin">
          <w:fldData xml:space="preserve">PEVuZE5vdGU+PENpdGU+PEF1dGhvcj5OYWthamltYTwvQXV0aG9yPjxZZWFyPjIwMTI8L1llYXI+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==
</w:fldData>
        </w:fldChar>
      </w:r>
      <w:r w:rsidR="0037730D" w:rsidRPr="00313201">
        <w:rPr>
          <w:rFonts w:ascii="Book Antiqua" w:hAnsi="Book Antiqua"/>
          <w:color w:val="000000" w:themeColor="text1"/>
          <w:sz w:val="24"/>
          <w:szCs w:val="24"/>
          <w:shd w:val="clear" w:color="auto" w:fill="CCE8CF" w:themeFill="background1"/>
          <w:lang w:val="en-US"/>
        </w:rPr>
        <w:instrText xml:space="preserve"> ADDIN EN.CITE.DATA </w:instrText>
      </w:r>
      <w:r w:rsidR="0037730D" w:rsidRPr="00313201">
        <w:rPr>
          <w:rFonts w:ascii="Book Antiqua" w:hAnsi="Book Antiqua"/>
          <w:color w:val="000000" w:themeColor="text1"/>
          <w:sz w:val="24"/>
          <w:szCs w:val="24"/>
          <w:shd w:val="clear" w:color="auto" w:fill="CCE8CF" w:themeFill="background1"/>
          <w:lang w:val="en-US"/>
        </w:rPr>
      </w:r>
      <w:r w:rsidR="0037730D" w:rsidRPr="00313201">
        <w:rPr>
          <w:rFonts w:ascii="Book Antiqua" w:hAnsi="Book Antiqua"/>
          <w:color w:val="000000" w:themeColor="text1"/>
          <w:sz w:val="24"/>
          <w:szCs w:val="24"/>
          <w:shd w:val="clear" w:color="auto" w:fill="CCE8CF" w:themeFill="background1"/>
          <w:lang w:val="en-US"/>
        </w:rPr>
        <w:fldChar w:fldCharType="end"/>
      </w:r>
      <w:r w:rsidR="001630A7" w:rsidRPr="00313201">
        <w:rPr>
          <w:rFonts w:ascii="Book Antiqua" w:hAnsi="Book Antiqua"/>
          <w:color w:val="000000" w:themeColor="text1"/>
          <w:sz w:val="24"/>
          <w:szCs w:val="24"/>
          <w:shd w:val="clear" w:color="auto" w:fill="CCE8CF" w:themeFill="background1"/>
          <w:lang w:val="en-US"/>
        </w:rPr>
      </w:r>
      <w:r w:rsidR="001630A7" w:rsidRPr="00313201">
        <w:rPr>
          <w:rFonts w:ascii="Book Antiqua" w:hAnsi="Book Antiqua"/>
          <w:color w:val="000000" w:themeColor="text1"/>
          <w:sz w:val="24"/>
          <w:szCs w:val="24"/>
          <w:shd w:val="clear" w:color="auto" w:fill="CCE8CF" w:themeFill="background1"/>
          <w:lang w:val="en-US"/>
        </w:rPr>
        <w:fldChar w:fldCharType="separate"/>
      </w:r>
      <w:r w:rsidRPr="00313201">
        <w:rPr>
          <w:rFonts w:ascii="Book Antiqua" w:hAnsi="Book Antiqua"/>
          <w:color w:val="000000" w:themeColor="text1"/>
          <w:sz w:val="24"/>
          <w:szCs w:val="24"/>
          <w:shd w:val="clear" w:color="auto" w:fill="CCE8CF" w:themeFill="background1"/>
          <w:vertAlign w:val="superscript"/>
          <w:lang w:val="en-US"/>
        </w:rPr>
        <w:t>[1,</w:t>
      </w:r>
      <w:r w:rsidR="00CA46E6" w:rsidRPr="00313201">
        <w:rPr>
          <w:rFonts w:ascii="Book Antiqua" w:hAnsi="Book Antiqua"/>
          <w:color w:val="000000" w:themeColor="text1"/>
          <w:sz w:val="24"/>
          <w:szCs w:val="24"/>
          <w:shd w:val="clear" w:color="auto" w:fill="CCE8CF" w:themeFill="background1"/>
          <w:vertAlign w:val="superscript"/>
          <w:lang w:val="en-US"/>
        </w:rPr>
        <w:t>7]</w:t>
      </w:r>
      <w:r w:rsidR="001630A7" w:rsidRPr="00313201">
        <w:rPr>
          <w:rFonts w:ascii="Book Antiqua" w:hAnsi="Book Antiqua"/>
          <w:color w:val="000000" w:themeColor="text1"/>
          <w:sz w:val="24"/>
          <w:szCs w:val="24"/>
          <w:shd w:val="clear" w:color="auto" w:fill="CCE8CF" w:themeFill="background1"/>
          <w:lang w:val="en-US"/>
        </w:rPr>
        <w:fldChar w:fldCharType="end"/>
      </w:r>
      <w:r w:rsidR="009C41A1" w:rsidRPr="00313201">
        <w:rPr>
          <w:rFonts w:ascii="Book Antiqua" w:hAnsi="Book Antiqua"/>
          <w:color w:val="000000" w:themeColor="text1"/>
          <w:sz w:val="24"/>
          <w:szCs w:val="24"/>
          <w:shd w:val="clear" w:color="auto" w:fill="CCE8CF" w:themeFill="background1"/>
          <w:lang w:val="en-US"/>
        </w:rPr>
        <w:t>,</w:t>
      </w:r>
      <w:r w:rsidR="007A085F" w:rsidRPr="00313201">
        <w:rPr>
          <w:rFonts w:ascii="Book Antiqua" w:hAnsi="Book Antiqua"/>
          <w:color w:val="000000" w:themeColor="text1"/>
          <w:sz w:val="24"/>
          <w:szCs w:val="24"/>
          <w:shd w:val="clear" w:color="auto" w:fill="CCE8CF" w:themeFill="background1"/>
          <w:lang w:val="en-US"/>
        </w:rPr>
        <w:t xml:space="preserve"> </w:t>
      </w:r>
      <w:r w:rsidR="00C65608" w:rsidRPr="00313201">
        <w:rPr>
          <w:rFonts w:ascii="Book Antiqua" w:hAnsi="Book Antiqua"/>
          <w:color w:val="000000" w:themeColor="text1"/>
          <w:sz w:val="24"/>
          <w:szCs w:val="24"/>
          <w:lang w:val="en-US"/>
        </w:rPr>
        <w:t xml:space="preserve">and </w:t>
      </w:r>
      <w:r w:rsidR="00A94057" w:rsidRPr="00313201">
        <w:rPr>
          <w:rFonts w:ascii="Book Antiqua" w:hAnsi="Book Antiqua"/>
          <w:color w:val="000000" w:themeColor="text1"/>
          <w:sz w:val="24"/>
          <w:szCs w:val="24"/>
          <w:lang w:val="en-US"/>
        </w:rPr>
        <w:t>it may be</w:t>
      </w:r>
      <w:r w:rsidR="00CB4B7C" w:rsidRPr="00313201">
        <w:rPr>
          <w:rFonts w:ascii="Book Antiqua" w:hAnsi="Book Antiqua"/>
          <w:color w:val="000000" w:themeColor="text1"/>
          <w:sz w:val="24"/>
          <w:szCs w:val="24"/>
          <w:lang w:val="en-US"/>
        </w:rPr>
        <w:t xml:space="preserve"> associated w</w:t>
      </w:r>
      <w:r w:rsidR="00C65608" w:rsidRPr="00313201">
        <w:rPr>
          <w:rFonts w:ascii="Book Antiqua" w:hAnsi="Book Antiqua"/>
          <w:color w:val="000000" w:themeColor="text1"/>
          <w:sz w:val="24"/>
          <w:szCs w:val="24"/>
          <w:lang w:val="en-US"/>
        </w:rPr>
        <w:t xml:space="preserve">ith </w:t>
      </w:r>
      <w:r w:rsidR="009B55D9" w:rsidRPr="00313201">
        <w:rPr>
          <w:rFonts w:ascii="Book Antiqua" w:hAnsi="Book Antiqua"/>
          <w:color w:val="000000" w:themeColor="text1"/>
          <w:sz w:val="24"/>
          <w:szCs w:val="24"/>
          <w:lang w:val="en-US"/>
        </w:rPr>
        <w:t xml:space="preserve">a </w:t>
      </w:r>
      <w:r w:rsidR="00C65608" w:rsidRPr="00313201">
        <w:rPr>
          <w:rFonts w:ascii="Book Antiqua" w:hAnsi="Book Antiqua"/>
          <w:color w:val="000000" w:themeColor="text1"/>
          <w:sz w:val="24"/>
          <w:szCs w:val="24"/>
          <w:lang w:val="en-US"/>
        </w:rPr>
        <w:t xml:space="preserve">reduced </w:t>
      </w:r>
      <w:r w:rsidR="00015B5B" w:rsidRPr="00313201">
        <w:rPr>
          <w:rFonts w:ascii="Book Antiqua" w:hAnsi="Book Antiqua"/>
          <w:color w:val="000000" w:themeColor="text1"/>
          <w:sz w:val="24"/>
          <w:szCs w:val="24"/>
          <w:lang w:val="en-US"/>
        </w:rPr>
        <w:t>quality of life</w:t>
      </w:r>
      <w:r w:rsidR="00F674AF" w:rsidRPr="00313201">
        <w:rPr>
          <w:rFonts w:ascii="Book Antiqua" w:hAnsi="Book Antiqua"/>
          <w:color w:val="000000" w:themeColor="text1"/>
          <w:sz w:val="24"/>
          <w:szCs w:val="24"/>
          <w:lang w:val="en-US"/>
        </w:rPr>
        <w:fldChar w:fldCharType="begin">
          <w:fldData xml:space="preserve">PEVuZE5vdGU+PENpdGU+PEF1dGhvcj5DemFrw7M8L0F1dGhvcj48WWVhcj4yMDAzPC9ZZWFyPjxS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==
</w:fldData>
        </w:fldChar>
      </w:r>
      <w:r w:rsidR="00495DCE" w:rsidRPr="00313201">
        <w:rPr>
          <w:rFonts w:ascii="Book Antiqua" w:hAnsi="Book Antiqua"/>
          <w:color w:val="000000" w:themeColor="text1"/>
          <w:sz w:val="24"/>
          <w:szCs w:val="24"/>
          <w:lang w:val="en-US"/>
        </w:rPr>
        <w:instrText xml:space="preserve"> ADDIN EN.CITE </w:instrText>
      </w:r>
      <w:r w:rsidR="00495DCE" w:rsidRPr="00313201">
        <w:rPr>
          <w:rFonts w:ascii="Book Antiqua" w:hAnsi="Book Antiqua"/>
          <w:color w:val="000000" w:themeColor="text1"/>
          <w:sz w:val="24"/>
          <w:szCs w:val="24"/>
          <w:lang w:val="en-US"/>
        </w:rPr>
        <w:fldChar w:fldCharType="begin">
          <w:fldData xml:space="preserve">PEVuZE5vdGU+PENpdGU+PEF1dGhvcj5DemFrw7M8L0F1dGhvcj48WWVhcj4yMDAzPC9ZZWFyPjxS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==
</w:fldData>
        </w:fldChar>
      </w:r>
      <w:r w:rsidR="00495DCE" w:rsidRPr="00313201">
        <w:rPr>
          <w:rFonts w:ascii="Book Antiqua" w:hAnsi="Book Antiqua"/>
          <w:color w:val="000000" w:themeColor="text1"/>
          <w:sz w:val="24"/>
          <w:szCs w:val="24"/>
          <w:lang w:val="en-US"/>
        </w:rPr>
        <w:instrText xml:space="preserve"> ADDIN EN.CITE.DATA </w:instrText>
      </w:r>
      <w:r w:rsidR="00495DCE" w:rsidRPr="00313201">
        <w:rPr>
          <w:rFonts w:ascii="Book Antiqua" w:hAnsi="Book Antiqua"/>
          <w:color w:val="000000" w:themeColor="text1"/>
          <w:sz w:val="24"/>
          <w:szCs w:val="24"/>
          <w:lang w:val="en-US"/>
        </w:rPr>
      </w:r>
      <w:r w:rsidR="00495DCE" w:rsidRPr="00313201">
        <w:rPr>
          <w:rFonts w:ascii="Book Antiqua" w:hAnsi="Book Antiqua"/>
          <w:color w:val="000000" w:themeColor="text1"/>
          <w:sz w:val="24"/>
          <w:szCs w:val="24"/>
          <w:lang w:val="en-US"/>
        </w:rPr>
        <w:fldChar w:fldCharType="end"/>
      </w:r>
      <w:r w:rsidR="00F674AF" w:rsidRPr="00313201">
        <w:rPr>
          <w:rFonts w:ascii="Book Antiqua" w:hAnsi="Book Antiqua"/>
          <w:color w:val="000000" w:themeColor="text1"/>
          <w:sz w:val="24"/>
          <w:szCs w:val="24"/>
          <w:lang w:val="en-US"/>
        </w:rPr>
      </w:r>
      <w:r w:rsidR="00F674AF"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[13]</w:t>
      </w:r>
      <w:r w:rsidR="00F674AF" w:rsidRPr="00313201">
        <w:rPr>
          <w:rFonts w:ascii="Book Antiqua" w:hAnsi="Book Antiqua"/>
          <w:color w:val="000000" w:themeColor="text1"/>
          <w:sz w:val="24"/>
          <w:szCs w:val="24"/>
          <w:lang w:val="en-US"/>
        </w:rPr>
        <w:fldChar w:fldCharType="end"/>
      </w:r>
      <w:r w:rsidR="009C41A1" w:rsidRPr="00313201">
        <w:rPr>
          <w:rFonts w:ascii="Book Antiqua" w:hAnsi="Book Antiqua"/>
          <w:color w:val="000000" w:themeColor="text1"/>
          <w:sz w:val="24"/>
          <w:szCs w:val="24"/>
          <w:lang w:val="en-US"/>
        </w:rPr>
        <w:t>.</w:t>
      </w:r>
      <w:r w:rsidR="00C65608" w:rsidRPr="00313201">
        <w:rPr>
          <w:rFonts w:ascii="Book Antiqua" w:hAnsi="Book Antiqua"/>
          <w:color w:val="000000" w:themeColor="text1"/>
          <w:sz w:val="24"/>
          <w:szCs w:val="24"/>
          <w:lang w:val="en-US"/>
        </w:rPr>
        <w:t xml:space="preserve"> </w:t>
      </w:r>
      <w:r w:rsidR="00660384" w:rsidRPr="00313201">
        <w:rPr>
          <w:rFonts w:ascii="Book Antiqua" w:hAnsi="Book Antiqua"/>
          <w:color w:val="000000" w:themeColor="text1"/>
          <w:sz w:val="24"/>
          <w:szCs w:val="24"/>
          <w:lang w:val="en-US"/>
        </w:rPr>
        <w:t>M</w:t>
      </w:r>
      <w:r w:rsidR="00CB216C" w:rsidRPr="00313201">
        <w:rPr>
          <w:rFonts w:ascii="Book Antiqua" w:hAnsi="Book Antiqua"/>
          <w:color w:val="000000" w:themeColor="text1"/>
          <w:sz w:val="24"/>
          <w:szCs w:val="24"/>
          <w:lang w:val="en-US"/>
        </w:rPr>
        <w:t>alnutrition</w:t>
      </w:r>
      <w:r w:rsidR="004431DC" w:rsidRPr="00313201">
        <w:rPr>
          <w:rFonts w:ascii="Book Antiqua" w:hAnsi="Book Antiqua"/>
          <w:color w:val="000000" w:themeColor="text1"/>
          <w:sz w:val="24"/>
          <w:szCs w:val="24"/>
          <w:lang w:val="en-US"/>
        </w:rPr>
        <w:t xml:space="preserve"> resulting from PEI</w:t>
      </w:r>
      <w:r w:rsidR="00793D87" w:rsidRPr="00313201">
        <w:rPr>
          <w:rFonts w:ascii="Book Antiqua" w:hAnsi="Book Antiqua"/>
          <w:color w:val="000000" w:themeColor="text1"/>
          <w:sz w:val="24"/>
          <w:szCs w:val="24"/>
          <w:lang w:val="en-US"/>
        </w:rPr>
        <w:t xml:space="preserve"> </w:t>
      </w:r>
      <w:r w:rsidR="00660384" w:rsidRPr="00313201">
        <w:rPr>
          <w:rFonts w:ascii="Book Antiqua" w:hAnsi="Book Antiqua"/>
          <w:color w:val="000000" w:themeColor="text1"/>
          <w:sz w:val="24"/>
          <w:szCs w:val="24"/>
          <w:lang w:val="en-US"/>
        </w:rPr>
        <w:t>in CF can</w:t>
      </w:r>
      <w:r w:rsidR="00077988" w:rsidRPr="00313201">
        <w:rPr>
          <w:rFonts w:ascii="Book Antiqua" w:hAnsi="Book Antiqua"/>
          <w:color w:val="000000" w:themeColor="text1"/>
          <w:sz w:val="24"/>
          <w:szCs w:val="24"/>
          <w:lang w:val="en-US"/>
        </w:rPr>
        <w:t xml:space="preserve"> lead to </w:t>
      </w:r>
      <w:r w:rsidR="00F957BC" w:rsidRPr="00313201">
        <w:rPr>
          <w:rFonts w:ascii="Book Antiqua" w:hAnsi="Book Antiqua"/>
          <w:color w:val="000000" w:themeColor="text1"/>
          <w:sz w:val="24"/>
          <w:szCs w:val="24"/>
          <w:lang w:val="en-US"/>
        </w:rPr>
        <w:t>stunted growth in childhood</w:t>
      </w:r>
      <w:r w:rsidR="004431DC" w:rsidRPr="00313201">
        <w:rPr>
          <w:rFonts w:ascii="Book Antiqua" w:hAnsi="Book Antiqua"/>
          <w:color w:val="000000" w:themeColor="text1"/>
          <w:sz w:val="24"/>
          <w:szCs w:val="24"/>
          <w:lang w:val="en-US"/>
        </w:rPr>
        <w:t xml:space="preserve">, </w:t>
      </w:r>
      <w:r w:rsidR="00077988" w:rsidRPr="00313201">
        <w:rPr>
          <w:rFonts w:ascii="Book Antiqua" w:hAnsi="Book Antiqua"/>
          <w:color w:val="000000" w:themeColor="text1"/>
          <w:sz w:val="24"/>
          <w:szCs w:val="24"/>
          <w:lang w:val="en-US"/>
        </w:rPr>
        <w:t>weight loss</w:t>
      </w:r>
      <w:r w:rsidR="00F957BC" w:rsidRPr="00313201">
        <w:rPr>
          <w:rFonts w:ascii="Book Antiqua" w:hAnsi="Book Antiqua"/>
          <w:color w:val="000000" w:themeColor="text1"/>
          <w:sz w:val="24"/>
          <w:szCs w:val="24"/>
          <w:lang w:val="en-US"/>
        </w:rPr>
        <w:t xml:space="preserve"> in adults</w:t>
      </w:r>
      <w:r w:rsidR="00C65608" w:rsidRPr="00313201">
        <w:rPr>
          <w:rFonts w:ascii="Book Antiqua" w:hAnsi="Book Antiqua"/>
          <w:color w:val="000000" w:themeColor="text1"/>
          <w:sz w:val="24"/>
          <w:szCs w:val="24"/>
          <w:lang w:val="en-US"/>
        </w:rPr>
        <w:t>,</w:t>
      </w:r>
      <w:r w:rsidR="00077988" w:rsidRPr="00313201">
        <w:rPr>
          <w:rFonts w:ascii="Book Antiqua" w:hAnsi="Book Antiqua"/>
          <w:color w:val="000000" w:themeColor="text1"/>
          <w:sz w:val="24"/>
          <w:szCs w:val="24"/>
          <w:lang w:val="en-US"/>
        </w:rPr>
        <w:t xml:space="preserve"> </w:t>
      </w:r>
      <w:r w:rsidR="004431DC" w:rsidRPr="00313201">
        <w:rPr>
          <w:rFonts w:ascii="Book Antiqua" w:hAnsi="Book Antiqua"/>
          <w:color w:val="000000" w:themeColor="text1"/>
          <w:sz w:val="24"/>
          <w:szCs w:val="24"/>
          <w:lang w:val="en-US"/>
        </w:rPr>
        <w:t>and</w:t>
      </w:r>
      <w:r w:rsidR="00D1682D" w:rsidRPr="00313201">
        <w:rPr>
          <w:rFonts w:ascii="Book Antiqua" w:hAnsi="Book Antiqua"/>
          <w:color w:val="000000" w:themeColor="text1"/>
          <w:sz w:val="24"/>
          <w:szCs w:val="24"/>
          <w:lang w:val="en-US"/>
        </w:rPr>
        <w:t xml:space="preserve"> </w:t>
      </w:r>
      <w:r w:rsidR="00F957BC" w:rsidRPr="00313201">
        <w:rPr>
          <w:rFonts w:ascii="Book Antiqua" w:hAnsi="Book Antiqua"/>
          <w:color w:val="000000" w:themeColor="text1"/>
          <w:sz w:val="24"/>
          <w:szCs w:val="24"/>
          <w:lang w:val="en-US"/>
        </w:rPr>
        <w:t xml:space="preserve">deterioration </w:t>
      </w:r>
      <w:r w:rsidR="00D05ED6" w:rsidRPr="00313201">
        <w:rPr>
          <w:rFonts w:ascii="Book Antiqua" w:hAnsi="Book Antiqua"/>
          <w:color w:val="000000" w:themeColor="text1"/>
          <w:sz w:val="24"/>
          <w:szCs w:val="24"/>
          <w:lang w:val="en-US"/>
        </w:rPr>
        <w:t>of</w:t>
      </w:r>
      <w:r w:rsidR="00F957BC" w:rsidRPr="00313201">
        <w:rPr>
          <w:rFonts w:ascii="Book Antiqua" w:hAnsi="Book Antiqua"/>
          <w:color w:val="000000" w:themeColor="text1"/>
          <w:sz w:val="24"/>
          <w:szCs w:val="24"/>
          <w:lang w:val="en-US"/>
        </w:rPr>
        <w:t xml:space="preserve"> pulmonary function</w:t>
      </w:r>
      <w:r w:rsidR="005333A5" w:rsidRPr="00313201">
        <w:rPr>
          <w:rFonts w:ascii="Book Antiqua" w:hAnsi="Book Antiqua"/>
          <w:color w:val="000000" w:themeColor="text1"/>
          <w:sz w:val="24"/>
          <w:szCs w:val="24"/>
          <w:lang w:val="en-US"/>
        </w:rPr>
        <w:t>;</w:t>
      </w:r>
      <w:r w:rsidR="00077988" w:rsidRPr="00313201">
        <w:rPr>
          <w:rFonts w:ascii="Book Antiqua" w:hAnsi="Book Antiqua"/>
          <w:color w:val="000000" w:themeColor="text1"/>
          <w:sz w:val="24"/>
          <w:szCs w:val="24"/>
          <w:lang w:val="en-US"/>
        </w:rPr>
        <w:t xml:space="preserve"> </w:t>
      </w:r>
      <w:r w:rsidR="004431DC" w:rsidRPr="00313201">
        <w:rPr>
          <w:rFonts w:ascii="Book Antiqua" w:hAnsi="Book Antiqua"/>
          <w:color w:val="000000" w:themeColor="text1"/>
          <w:sz w:val="24"/>
          <w:szCs w:val="24"/>
          <w:lang w:val="en-US"/>
        </w:rPr>
        <w:t>PEI can also lead</w:t>
      </w:r>
      <w:r w:rsidR="00F957BC" w:rsidRPr="00313201">
        <w:rPr>
          <w:rFonts w:ascii="Book Antiqua" w:hAnsi="Book Antiqua"/>
          <w:color w:val="000000" w:themeColor="text1"/>
          <w:sz w:val="24"/>
          <w:szCs w:val="24"/>
          <w:lang w:val="en-US"/>
        </w:rPr>
        <w:t xml:space="preserve"> </w:t>
      </w:r>
      <w:r w:rsidR="004431DC" w:rsidRPr="00313201">
        <w:rPr>
          <w:rFonts w:ascii="Book Antiqua" w:hAnsi="Book Antiqua"/>
          <w:color w:val="000000" w:themeColor="text1"/>
          <w:sz w:val="24"/>
          <w:szCs w:val="24"/>
          <w:lang w:val="en-US"/>
        </w:rPr>
        <w:t xml:space="preserve">to </w:t>
      </w:r>
      <w:r w:rsidR="00FE42D1" w:rsidRPr="00313201">
        <w:rPr>
          <w:rFonts w:ascii="Book Antiqua" w:hAnsi="Book Antiqua"/>
          <w:color w:val="000000" w:themeColor="text1"/>
          <w:sz w:val="24"/>
          <w:szCs w:val="24"/>
          <w:lang w:val="en-US"/>
        </w:rPr>
        <w:t>decreased length of survival</w:t>
      </w:r>
      <w:r w:rsidR="009B55D9" w:rsidRPr="00313201">
        <w:rPr>
          <w:rFonts w:ascii="Book Antiqua" w:hAnsi="Book Antiqua"/>
          <w:color w:val="000000" w:themeColor="text1"/>
          <w:sz w:val="24"/>
          <w:szCs w:val="24"/>
          <w:lang w:val="en-US"/>
        </w:rPr>
        <w:t xml:space="preserve"> compared with pancreatic</w:t>
      </w:r>
      <w:r w:rsidR="00D05ED6" w:rsidRPr="00313201">
        <w:rPr>
          <w:rFonts w:ascii="Book Antiqua" w:hAnsi="Book Antiqua"/>
          <w:color w:val="000000" w:themeColor="text1"/>
          <w:sz w:val="24"/>
          <w:szCs w:val="24"/>
          <w:lang w:val="en-US"/>
        </w:rPr>
        <w:t>-</w:t>
      </w:r>
      <w:r w:rsidR="009B55D9" w:rsidRPr="00313201">
        <w:rPr>
          <w:rFonts w:ascii="Book Antiqua" w:hAnsi="Book Antiqua"/>
          <w:color w:val="000000" w:themeColor="text1"/>
          <w:sz w:val="24"/>
          <w:szCs w:val="24"/>
          <w:lang w:val="en-US"/>
        </w:rPr>
        <w:t>sufficient patients</w:t>
      </w:r>
      <w:r w:rsidR="00F674AF" w:rsidRPr="00313201">
        <w:rPr>
          <w:rFonts w:ascii="Book Antiqua" w:hAnsi="Book Antiqua"/>
          <w:color w:val="000000" w:themeColor="text1"/>
          <w:sz w:val="24"/>
          <w:szCs w:val="24"/>
          <w:lang w:val="en-US"/>
        </w:rPr>
        <w:fldChar w:fldCharType="begin">
          <w:fldData xml:space="preserve">PEVuZE5vdGU+PENpdGU+PEF1dGhvcj5JbXJpZTwvQXV0aG9yPjxZZWFyPjIwMTA8L1llYXI+PFJl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</w:fldData>
        </w:fldChar>
      </w:r>
      <w:r w:rsidR="0037730D" w:rsidRPr="00313201">
        <w:rPr>
          <w:rFonts w:ascii="Book Antiqua" w:hAnsi="Book Antiqua"/>
          <w:color w:val="000000" w:themeColor="text1"/>
          <w:sz w:val="24"/>
          <w:szCs w:val="24"/>
          <w:lang w:val="en-US"/>
        </w:rPr>
        <w:instrText xml:space="preserve"> ADDIN EN.CITE </w:instrText>
      </w:r>
      <w:r w:rsidR="0037730D" w:rsidRPr="00313201">
        <w:rPr>
          <w:rFonts w:ascii="Book Antiqua" w:hAnsi="Book Antiqua"/>
          <w:color w:val="000000" w:themeColor="text1"/>
          <w:sz w:val="24"/>
          <w:szCs w:val="24"/>
          <w:lang w:val="en-US"/>
        </w:rPr>
        <w:fldChar w:fldCharType="begin">
          <w:fldData xml:space="preserve">PEVuZE5vdGU+PENpdGU+PEF1dGhvcj5JbXJpZTwvQXV0aG9yPjxZZWFyPjIwMTA8L1llYXI+PFJl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</w:fldData>
        </w:fldChar>
      </w:r>
      <w:r w:rsidR="0037730D" w:rsidRPr="00313201">
        <w:rPr>
          <w:rFonts w:ascii="Book Antiqua" w:hAnsi="Book Antiqua"/>
          <w:color w:val="000000" w:themeColor="text1"/>
          <w:sz w:val="24"/>
          <w:szCs w:val="24"/>
          <w:lang w:val="en-US"/>
        </w:rPr>
        <w:instrText xml:space="preserve"> ADDIN EN.CITE.DATA </w:instrText>
      </w:r>
      <w:r w:rsidR="0037730D" w:rsidRPr="00313201">
        <w:rPr>
          <w:rFonts w:ascii="Book Antiqua" w:hAnsi="Book Antiqua"/>
          <w:color w:val="000000" w:themeColor="text1"/>
          <w:sz w:val="24"/>
          <w:szCs w:val="24"/>
          <w:lang w:val="en-US"/>
        </w:rPr>
      </w:r>
      <w:r w:rsidR="0037730D" w:rsidRPr="00313201">
        <w:rPr>
          <w:rFonts w:ascii="Book Antiqua" w:hAnsi="Book Antiqua"/>
          <w:color w:val="000000" w:themeColor="text1"/>
          <w:sz w:val="24"/>
          <w:szCs w:val="24"/>
          <w:lang w:val="en-US"/>
        </w:rPr>
        <w:fldChar w:fldCharType="end"/>
      </w:r>
      <w:r w:rsidR="00F674AF" w:rsidRPr="00313201">
        <w:rPr>
          <w:rFonts w:ascii="Book Antiqua" w:hAnsi="Book Antiqua"/>
          <w:color w:val="000000" w:themeColor="text1"/>
          <w:sz w:val="24"/>
          <w:szCs w:val="24"/>
          <w:lang w:val="en-US"/>
        </w:rPr>
      </w:r>
      <w:r w:rsidR="00F674AF" w:rsidRPr="00313201">
        <w:rPr>
          <w:rFonts w:ascii="Book Antiqua" w:hAnsi="Book Antiqua"/>
          <w:color w:val="000000" w:themeColor="text1"/>
          <w:sz w:val="24"/>
          <w:szCs w:val="24"/>
          <w:lang w:val="en-US"/>
        </w:rPr>
        <w:fldChar w:fldCharType="separate"/>
      </w:r>
      <w:r w:rsidRPr="00313201">
        <w:rPr>
          <w:rFonts w:ascii="Book Antiqua" w:hAnsi="Book Antiqua"/>
          <w:color w:val="000000" w:themeColor="text1"/>
          <w:sz w:val="24"/>
          <w:szCs w:val="24"/>
          <w:vertAlign w:val="superscript"/>
          <w:lang w:val="en-US"/>
        </w:rPr>
        <w:t>[2,</w:t>
      </w:r>
      <w:r w:rsidR="00CA46E6" w:rsidRPr="00313201">
        <w:rPr>
          <w:rFonts w:ascii="Book Antiqua" w:hAnsi="Book Antiqua"/>
          <w:color w:val="000000" w:themeColor="text1"/>
          <w:sz w:val="24"/>
          <w:szCs w:val="24"/>
          <w:vertAlign w:val="superscript"/>
          <w:lang w:val="en-US"/>
        </w:rPr>
        <w:t>14]</w:t>
      </w:r>
      <w:r w:rsidR="00F674AF" w:rsidRPr="00313201">
        <w:rPr>
          <w:rFonts w:ascii="Book Antiqua" w:hAnsi="Book Antiqua"/>
          <w:color w:val="000000" w:themeColor="text1"/>
          <w:sz w:val="24"/>
          <w:szCs w:val="24"/>
          <w:lang w:val="en-US"/>
        </w:rPr>
        <w:fldChar w:fldCharType="end"/>
      </w:r>
      <w:r w:rsidR="009C41A1" w:rsidRPr="00313201">
        <w:rPr>
          <w:rFonts w:ascii="Book Antiqua" w:hAnsi="Book Antiqua"/>
          <w:color w:val="000000" w:themeColor="text1"/>
          <w:sz w:val="24"/>
          <w:szCs w:val="24"/>
          <w:lang w:val="en-US"/>
        </w:rPr>
        <w:t>.</w:t>
      </w:r>
      <w:r w:rsidR="00FE42D1" w:rsidRPr="00313201">
        <w:rPr>
          <w:rFonts w:ascii="Book Antiqua" w:hAnsi="Book Antiqua"/>
          <w:color w:val="000000" w:themeColor="text1"/>
          <w:sz w:val="24"/>
          <w:szCs w:val="24"/>
          <w:lang w:val="en-US"/>
        </w:rPr>
        <w:t xml:space="preserve"> </w:t>
      </w:r>
      <w:r w:rsidR="009B55D9" w:rsidRPr="00313201">
        <w:rPr>
          <w:rFonts w:ascii="Book Antiqua" w:hAnsi="Book Antiqua"/>
          <w:color w:val="000000" w:themeColor="text1"/>
          <w:sz w:val="24"/>
          <w:szCs w:val="24"/>
          <w:lang w:val="en-US"/>
        </w:rPr>
        <w:t>I</w:t>
      </w:r>
      <w:r w:rsidR="00FE42D1" w:rsidRPr="00313201">
        <w:rPr>
          <w:rFonts w:ascii="Book Antiqua" w:hAnsi="Book Antiqua"/>
          <w:color w:val="000000" w:themeColor="text1"/>
          <w:sz w:val="24"/>
          <w:szCs w:val="24"/>
          <w:lang w:val="en-US"/>
        </w:rPr>
        <w:t>n non</w:t>
      </w:r>
      <w:r w:rsidR="00FE42D1" w:rsidRPr="00313201">
        <w:rPr>
          <w:rFonts w:ascii="Book Antiqua" w:hAnsi="Book Antiqua"/>
          <w:color w:val="000000" w:themeColor="text1"/>
          <w:sz w:val="24"/>
          <w:szCs w:val="24"/>
          <w:shd w:val="clear" w:color="auto" w:fill="CCE8CF" w:themeFill="background1"/>
          <w:lang w:val="en-US"/>
        </w:rPr>
        <w:t>-</w:t>
      </w:r>
      <w:r w:rsidR="009E668C" w:rsidRPr="00313201">
        <w:rPr>
          <w:rFonts w:ascii="Book Antiqua" w:hAnsi="Book Antiqua"/>
          <w:color w:val="000000" w:themeColor="text1"/>
          <w:sz w:val="24"/>
          <w:szCs w:val="24"/>
          <w:shd w:val="clear" w:color="auto" w:fill="CCE8CF" w:themeFill="background1"/>
          <w:lang w:val="en-US"/>
        </w:rPr>
        <w:t>CF</w:t>
      </w:r>
      <w:r w:rsidR="00FE42D1" w:rsidRPr="00313201">
        <w:rPr>
          <w:rFonts w:ascii="Book Antiqua" w:hAnsi="Book Antiqua"/>
          <w:color w:val="000000" w:themeColor="text1"/>
          <w:sz w:val="24"/>
          <w:szCs w:val="24"/>
          <w:lang w:val="en-US"/>
        </w:rPr>
        <w:t xml:space="preserve"> </w:t>
      </w:r>
      <w:r w:rsidR="00F674AF" w:rsidRPr="00313201">
        <w:rPr>
          <w:rFonts w:ascii="Book Antiqua" w:hAnsi="Book Antiqua"/>
          <w:color w:val="000000" w:themeColor="text1"/>
          <w:sz w:val="24"/>
          <w:szCs w:val="24"/>
          <w:lang w:val="en-US"/>
        </w:rPr>
        <w:t>conditions</w:t>
      </w:r>
      <w:r w:rsidR="007A085F" w:rsidRPr="00313201">
        <w:rPr>
          <w:rFonts w:ascii="Book Antiqua" w:hAnsi="Book Antiqua"/>
          <w:color w:val="000000" w:themeColor="text1"/>
          <w:sz w:val="24"/>
          <w:szCs w:val="24"/>
          <w:lang w:val="en-US"/>
        </w:rPr>
        <w:t>,</w:t>
      </w:r>
      <w:r w:rsidR="00F674AF" w:rsidRPr="00313201">
        <w:rPr>
          <w:rFonts w:ascii="Book Antiqua" w:hAnsi="Book Antiqua"/>
          <w:color w:val="000000" w:themeColor="text1"/>
          <w:sz w:val="24"/>
          <w:szCs w:val="24"/>
          <w:lang w:val="en-US"/>
        </w:rPr>
        <w:t xml:space="preserve"> </w:t>
      </w:r>
      <w:r w:rsidR="00FE42D1" w:rsidRPr="00313201">
        <w:rPr>
          <w:rFonts w:ascii="Book Antiqua" w:hAnsi="Book Antiqua"/>
          <w:i/>
          <w:color w:val="000000" w:themeColor="text1"/>
          <w:sz w:val="24"/>
          <w:szCs w:val="24"/>
          <w:lang w:val="en-US"/>
        </w:rPr>
        <w:t>e.g.</w:t>
      </w:r>
      <w:r w:rsidRPr="00313201">
        <w:rPr>
          <w:rFonts w:ascii="Book Antiqua" w:hAnsi="Book Antiqua"/>
          <w:color w:val="000000" w:themeColor="text1"/>
          <w:sz w:val="24"/>
          <w:szCs w:val="24"/>
          <w:lang w:val="en-US"/>
        </w:rPr>
        <w:t>,</w:t>
      </w:r>
      <w:r w:rsidR="00FE42D1" w:rsidRPr="00313201">
        <w:rPr>
          <w:rFonts w:ascii="Book Antiqua" w:hAnsi="Book Antiqua"/>
          <w:color w:val="000000" w:themeColor="text1"/>
          <w:sz w:val="24"/>
          <w:szCs w:val="24"/>
          <w:lang w:val="en-US"/>
        </w:rPr>
        <w:t xml:space="preserve"> </w:t>
      </w:r>
      <w:r w:rsidR="00C16A85" w:rsidRPr="00313201">
        <w:rPr>
          <w:rFonts w:ascii="Book Antiqua" w:hAnsi="Book Antiqua"/>
          <w:color w:val="000000" w:themeColor="text1"/>
          <w:sz w:val="24"/>
          <w:szCs w:val="24"/>
          <w:lang w:val="en-US"/>
        </w:rPr>
        <w:t>CP</w:t>
      </w:r>
      <w:r w:rsidR="007A085F" w:rsidRPr="00313201">
        <w:rPr>
          <w:rFonts w:ascii="Book Antiqua" w:hAnsi="Book Antiqua"/>
          <w:color w:val="000000" w:themeColor="text1"/>
          <w:sz w:val="24"/>
          <w:szCs w:val="24"/>
          <w:lang w:val="en-US"/>
        </w:rPr>
        <w:t xml:space="preserve"> </w:t>
      </w:r>
      <w:r w:rsidR="00E55CF6" w:rsidRPr="00313201">
        <w:rPr>
          <w:rFonts w:ascii="Book Antiqua" w:hAnsi="Book Antiqua"/>
          <w:color w:val="000000" w:themeColor="text1"/>
          <w:sz w:val="24"/>
          <w:szCs w:val="24"/>
          <w:lang w:val="en-US"/>
        </w:rPr>
        <w:t>and</w:t>
      </w:r>
      <w:r w:rsidR="007A085F" w:rsidRPr="00313201">
        <w:rPr>
          <w:rFonts w:ascii="Book Antiqua" w:hAnsi="Book Antiqua"/>
          <w:color w:val="000000" w:themeColor="text1"/>
          <w:sz w:val="24"/>
          <w:szCs w:val="24"/>
          <w:lang w:val="en-US"/>
        </w:rPr>
        <w:t xml:space="preserve"> pancreatic cancer</w:t>
      </w:r>
      <w:r w:rsidR="00FE42D1" w:rsidRPr="00313201">
        <w:rPr>
          <w:rFonts w:ascii="Book Antiqua" w:hAnsi="Book Antiqua"/>
          <w:color w:val="000000" w:themeColor="text1"/>
          <w:sz w:val="24"/>
          <w:szCs w:val="24"/>
          <w:lang w:val="en-US"/>
        </w:rPr>
        <w:t xml:space="preserve">, </w:t>
      </w:r>
      <w:r w:rsidR="009B55D9" w:rsidRPr="00313201">
        <w:rPr>
          <w:rFonts w:ascii="Book Antiqua" w:hAnsi="Book Antiqua"/>
          <w:color w:val="000000" w:themeColor="text1"/>
          <w:sz w:val="24"/>
          <w:szCs w:val="24"/>
          <w:lang w:val="en-US"/>
        </w:rPr>
        <w:t xml:space="preserve">PEI-related </w:t>
      </w:r>
      <w:r w:rsidR="00FE42D1" w:rsidRPr="00313201">
        <w:rPr>
          <w:rFonts w:ascii="Book Antiqua" w:hAnsi="Book Antiqua"/>
          <w:color w:val="000000" w:themeColor="text1"/>
          <w:sz w:val="24"/>
          <w:szCs w:val="24"/>
          <w:lang w:val="en-US"/>
        </w:rPr>
        <w:t xml:space="preserve">malnutrition is </w:t>
      </w:r>
      <w:r w:rsidR="00FE42D1" w:rsidRPr="00313201">
        <w:rPr>
          <w:rFonts w:ascii="Book Antiqua" w:hAnsi="Book Antiqua"/>
          <w:color w:val="000000" w:themeColor="text1"/>
          <w:sz w:val="24"/>
          <w:szCs w:val="24"/>
          <w:lang w:val="en-US"/>
        </w:rPr>
        <w:lastRenderedPageBreak/>
        <w:t>associated with weight loss</w:t>
      </w:r>
      <w:r w:rsidR="00102A36" w:rsidRPr="00313201">
        <w:rPr>
          <w:rFonts w:ascii="Book Antiqua" w:hAnsi="Book Antiqua"/>
          <w:color w:val="000000" w:themeColor="text1"/>
          <w:sz w:val="24"/>
          <w:szCs w:val="24"/>
          <w:lang w:val="en-US"/>
        </w:rPr>
        <w:t xml:space="preserve"> that </w:t>
      </w:r>
      <w:r w:rsidR="00545755" w:rsidRPr="00313201">
        <w:rPr>
          <w:rFonts w:ascii="Book Antiqua" w:hAnsi="Book Antiqua"/>
          <w:color w:val="000000" w:themeColor="text1"/>
          <w:sz w:val="24"/>
          <w:szCs w:val="24"/>
          <w:lang w:val="en-US"/>
        </w:rPr>
        <w:t xml:space="preserve">can lead to the development of comorbidities, and </w:t>
      </w:r>
      <w:r w:rsidR="00102A36" w:rsidRPr="00313201">
        <w:rPr>
          <w:rFonts w:ascii="Book Antiqua" w:hAnsi="Book Antiqua"/>
          <w:color w:val="000000" w:themeColor="text1"/>
          <w:sz w:val="24"/>
          <w:szCs w:val="24"/>
          <w:lang w:val="en-US"/>
        </w:rPr>
        <w:t xml:space="preserve">negatively impacts on patient </w:t>
      </w:r>
      <w:r w:rsidR="00077988" w:rsidRPr="00313201">
        <w:rPr>
          <w:rFonts w:ascii="Book Antiqua" w:hAnsi="Book Antiqua"/>
          <w:color w:val="000000" w:themeColor="text1"/>
          <w:sz w:val="24"/>
          <w:szCs w:val="24"/>
          <w:lang w:val="en-US"/>
        </w:rPr>
        <w:t>prognosis</w:t>
      </w:r>
      <w:r w:rsidR="009468C2" w:rsidRPr="00313201">
        <w:rPr>
          <w:rFonts w:ascii="Book Antiqua" w:hAnsi="Book Antiqua"/>
          <w:color w:val="000000" w:themeColor="text1"/>
          <w:sz w:val="24"/>
          <w:szCs w:val="24"/>
          <w:lang w:val="en-US"/>
        </w:rPr>
        <w:fldChar w:fldCharType="begin">
          <w:fldData xml:space="preserve">PEVuZE5vdGU+PENpdGU+PEF1dGhvcj5MYXllcjwvQXV0aG9yPjxZZWFyPjE5OTc8L1llYXI+PFJl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</w:fldData>
        </w:fldChar>
      </w:r>
      <w:r w:rsidR="00CA46E6" w:rsidRPr="00313201">
        <w:rPr>
          <w:rFonts w:ascii="Book Antiqua" w:hAnsi="Book Antiqua"/>
          <w:color w:val="000000" w:themeColor="text1"/>
          <w:sz w:val="24"/>
          <w:szCs w:val="24"/>
          <w:lang w:val="en-US"/>
        </w:rPr>
        <w:instrText xml:space="preserve"> ADDIN EN.CITE </w:instrText>
      </w:r>
      <w:r w:rsidR="00CA46E6" w:rsidRPr="00313201">
        <w:rPr>
          <w:rFonts w:ascii="Book Antiqua" w:hAnsi="Book Antiqua"/>
          <w:color w:val="000000" w:themeColor="text1"/>
          <w:sz w:val="24"/>
          <w:szCs w:val="24"/>
          <w:lang w:val="en-US"/>
        </w:rPr>
        <w:fldChar w:fldCharType="begin">
          <w:fldData xml:space="preserve">PEVuZE5vdGU+PENpdGU+PEF1dGhvcj5MYXllcjwvQXV0aG9yPjxZZWFyPjE5OTc8L1llYXI+PFJl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</w:fldData>
        </w:fldChar>
      </w:r>
      <w:r w:rsidR="00CA46E6" w:rsidRPr="00313201">
        <w:rPr>
          <w:rFonts w:ascii="Book Antiqua" w:hAnsi="Book Antiqua"/>
          <w:color w:val="000000" w:themeColor="text1"/>
          <w:sz w:val="24"/>
          <w:szCs w:val="24"/>
          <w:lang w:val="en-US"/>
        </w:rPr>
        <w:instrText xml:space="preserve"> ADDIN EN.CITE.DATA </w:instrText>
      </w:r>
      <w:r w:rsidR="00CA46E6" w:rsidRPr="00313201">
        <w:rPr>
          <w:rFonts w:ascii="Book Antiqua" w:hAnsi="Book Antiqua"/>
          <w:color w:val="000000" w:themeColor="text1"/>
          <w:sz w:val="24"/>
          <w:szCs w:val="24"/>
          <w:lang w:val="en-US"/>
        </w:rPr>
      </w:r>
      <w:r w:rsidR="00CA46E6" w:rsidRPr="00313201">
        <w:rPr>
          <w:rFonts w:ascii="Book Antiqua" w:hAnsi="Book Antiqua"/>
          <w:color w:val="000000" w:themeColor="text1"/>
          <w:sz w:val="24"/>
          <w:szCs w:val="24"/>
          <w:lang w:val="en-US"/>
        </w:rPr>
        <w:fldChar w:fldCharType="end"/>
      </w:r>
      <w:r w:rsidR="009468C2" w:rsidRPr="00313201">
        <w:rPr>
          <w:rFonts w:ascii="Book Antiqua" w:hAnsi="Book Antiqua"/>
          <w:color w:val="000000" w:themeColor="text1"/>
          <w:sz w:val="24"/>
          <w:szCs w:val="24"/>
          <w:lang w:val="en-US"/>
        </w:rPr>
      </w:r>
      <w:r w:rsidR="009468C2"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[15-17]</w:t>
      </w:r>
      <w:r w:rsidR="009468C2" w:rsidRPr="00313201">
        <w:rPr>
          <w:rFonts w:ascii="Book Antiqua" w:hAnsi="Book Antiqua"/>
          <w:color w:val="000000" w:themeColor="text1"/>
          <w:sz w:val="24"/>
          <w:szCs w:val="24"/>
          <w:lang w:val="en-US"/>
        </w:rPr>
        <w:fldChar w:fldCharType="end"/>
      </w:r>
      <w:r w:rsidR="009C41A1" w:rsidRPr="00313201">
        <w:rPr>
          <w:rFonts w:ascii="Book Antiqua" w:hAnsi="Book Antiqua"/>
          <w:color w:val="000000" w:themeColor="text1"/>
          <w:sz w:val="24"/>
          <w:szCs w:val="24"/>
          <w:lang w:val="en-US"/>
        </w:rPr>
        <w:t>.</w:t>
      </w:r>
      <w:r w:rsidR="00077988" w:rsidRPr="00313201">
        <w:rPr>
          <w:rFonts w:ascii="Book Antiqua" w:hAnsi="Book Antiqua"/>
          <w:color w:val="000000" w:themeColor="text1"/>
          <w:sz w:val="24"/>
          <w:szCs w:val="24"/>
          <w:lang w:val="en-US"/>
        </w:rPr>
        <w:t xml:space="preserve"> </w:t>
      </w:r>
    </w:p>
    <w:p w14:paraId="18D31447" w14:textId="21749233" w:rsidR="006A2303" w:rsidRPr="00313201" w:rsidRDefault="00520612" w:rsidP="00293BC8">
      <w:pPr>
        <w:adjustRightInd w:val="0"/>
        <w:snapToGrid w:val="0"/>
        <w:spacing w:before="0" w:after="0" w:line="360" w:lineRule="auto"/>
        <w:jc w:val="both"/>
        <w:rPr>
          <w:rFonts w:ascii="Book Antiqua" w:hAnsi="Book Antiqua"/>
          <w:color w:val="000000" w:themeColor="text1"/>
          <w:sz w:val="24"/>
          <w:szCs w:val="24"/>
          <w:lang w:val="en-US"/>
        </w:rPr>
      </w:pPr>
      <w:r w:rsidRPr="00313201">
        <w:rPr>
          <w:rFonts w:ascii="Book Antiqua" w:hAnsi="Book Antiqua"/>
          <w:color w:val="000000" w:themeColor="text1"/>
          <w:sz w:val="24"/>
          <w:szCs w:val="24"/>
          <w:lang w:val="en-US"/>
        </w:rPr>
        <w:t xml:space="preserve">  </w:t>
      </w:r>
      <w:r w:rsidR="00077988" w:rsidRPr="00313201">
        <w:rPr>
          <w:rFonts w:ascii="Book Antiqua" w:hAnsi="Book Antiqua"/>
          <w:color w:val="000000" w:themeColor="text1"/>
          <w:sz w:val="24"/>
          <w:szCs w:val="24"/>
          <w:lang w:val="en-US"/>
        </w:rPr>
        <w:t xml:space="preserve">Pancreatic enzyme replacement therapy (PERT) </w:t>
      </w:r>
      <w:r w:rsidR="001764A2" w:rsidRPr="00313201">
        <w:rPr>
          <w:rFonts w:ascii="Book Antiqua" w:hAnsi="Book Antiqua"/>
          <w:color w:val="000000" w:themeColor="text1"/>
          <w:sz w:val="24"/>
          <w:szCs w:val="24"/>
          <w:lang w:val="en-US"/>
        </w:rPr>
        <w:t xml:space="preserve">involves </w:t>
      </w:r>
      <w:r w:rsidR="00077988" w:rsidRPr="00313201">
        <w:rPr>
          <w:rFonts w:ascii="Book Antiqua" w:hAnsi="Book Antiqua"/>
          <w:color w:val="000000" w:themeColor="text1"/>
          <w:sz w:val="24"/>
          <w:szCs w:val="24"/>
          <w:lang w:val="en-US"/>
        </w:rPr>
        <w:t>supplementation of pancreatic enzymes in patients with PEI and is effective in reducing the severity of GI symptoms</w:t>
      </w:r>
      <w:r w:rsidR="00DE4AAF" w:rsidRPr="00313201">
        <w:rPr>
          <w:rFonts w:ascii="Book Antiqua" w:hAnsi="Book Antiqua"/>
          <w:color w:val="000000" w:themeColor="text1"/>
          <w:sz w:val="24"/>
          <w:szCs w:val="24"/>
          <w:lang w:val="en-US"/>
        </w:rPr>
        <w:t>; it</w:t>
      </w:r>
      <w:r w:rsidR="00077988" w:rsidRPr="00313201">
        <w:rPr>
          <w:rFonts w:ascii="Book Antiqua" w:hAnsi="Book Antiqua"/>
          <w:color w:val="000000" w:themeColor="text1"/>
          <w:sz w:val="24"/>
          <w:szCs w:val="24"/>
          <w:lang w:val="en-US"/>
        </w:rPr>
        <w:t xml:space="preserve"> also improv</w:t>
      </w:r>
      <w:r w:rsidR="00DE4AAF" w:rsidRPr="00313201">
        <w:rPr>
          <w:rFonts w:ascii="Book Antiqua" w:hAnsi="Book Antiqua"/>
          <w:color w:val="000000" w:themeColor="text1"/>
          <w:sz w:val="24"/>
          <w:szCs w:val="24"/>
          <w:lang w:val="en-US"/>
        </w:rPr>
        <w:t>es</w:t>
      </w:r>
      <w:r w:rsidR="00077988" w:rsidRPr="00313201">
        <w:rPr>
          <w:rFonts w:ascii="Book Antiqua" w:hAnsi="Book Antiqua"/>
          <w:color w:val="000000" w:themeColor="text1"/>
          <w:sz w:val="24"/>
          <w:szCs w:val="24"/>
          <w:lang w:val="en-US"/>
        </w:rPr>
        <w:t xml:space="preserve"> </w:t>
      </w:r>
      <w:r w:rsidR="00CB4B7C" w:rsidRPr="00313201">
        <w:rPr>
          <w:rFonts w:ascii="Book Antiqua" w:hAnsi="Book Antiqua"/>
          <w:color w:val="000000" w:themeColor="text1"/>
          <w:sz w:val="24"/>
          <w:szCs w:val="24"/>
          <w:lang w:val="en-US"/>
        </w:rPr>
        <w:t xml:space="preserve">GI dysregulation and </w:t>
      </w:r>
      <w:r w:rsidR="00077988" w:rsidRPr="00313201">
        <w:rPr>
          <w:rFonts w:ascii="Book Antiqua" w:hAnsi="Book Antiqua"/>
          <w:color w:val="000000" w:themeColor="text1"/>
          <w:sz w:val="24"/>
          <w:szCs w:val="24"/>
          <w:lang w:val="en-US"/>
        </w:rPr>
        <w:t xml:space="preserve">nutrient </w:t>
      </w:r>
      <w:r w:rsidR="00A94057" w:rsidRPr="00313201">
        <w:rPr>
          <w:rFonts w:ascii="Book Antiqua" w:hAnsi="Book Antiqua"/>
          <w:color w:val="000000" w:themeColor="text1"/>
          <w:sz w:val="24"/>
          <w:szCs w:val="24"/>
          <w:lang w:val="en-US"/>
        </w:rPr>
        <w:t xml:space="preserve">absorption </w:t>
      </w:r>
      <w:r w:rsidR="001764A2" w:rsidRPr="00313201">
        <w:rPr>
          <w:rFonts w:ascii="Book Antiqua" w:hAnsi="Book Antiqua"/>
          <w:color w:val="000000" w:themeColor="text1"/>
          <w:sz w:val="24"/>
          <w:szCs w:val="24"/>
          <w:lang w:val="en-US"/>
        </w:rPr>
        <w:t xml:space="preserve">thus </w:t>
      </w:r>
      <w:r w:rsidR="00077988" w:rsidRPr="00313201">
        <w:rPr>
          <w:rFonts w:ascii="Book Antiqua" w:hAnsi="Book Antiqua"/>
          <w:color w:val="000000" w:themeColor="text1"/>
          <w:sz w:val="24"/>
          <w:szCs w:val="24"/>
          <w:lang w:val="en-US"/>
        </w:rPr>
        <w:t>prevent</w:t>
      </w:r>
      <w:r w:rsidR="001764A2" w:rsidRPr="00313201">
        <w:rPr>
          <w:rFonts w:ascii="Book Antiqua" w:hAnsi="Book Antiqua"/>
          <w:color w:val="000000" w:themeColor="text1"/>
          <w:sz w:val="24"/>
          <w:szCs w:val="24"/>
          <w:lang w:val="en-US"/>
        </w:rPr>
        <w:t>ing</w:t>
      </w:r>
      <w:r w:rsidR="00077988" w:rsidRPr="00313201">
        <w:rPr>
          <w:rFonts w:ascii="Book Antiqua" w:hAnsi="Book Antiqua"/>
          <w:color w:val="000000" w:themeColor="text1"/>
          <w:sz w:val="24"/>
          <w:szCs w:val="24"/>
          <w:lang w:val="en-US"/>
        </w:rPr>
        <w:t xml:space="preserve"> malnutrition</w:t>
      </w:r>
      <w:r w:rsidR="00CB4B7C" w:rsidRPr="00313201">
        <w:rPr>
          <w:rFonts w:ascii="Book Antiqua" w:hAnsi="Book Antiqua"/>
          <w:color w:val="000000" w:themeColor="text1"/>
          <w:sz w:val="24"/>
          <w:szCs w:val="24"/>
          <w:lang w:val="en-US"/>
        </w:rPr>
        <w:fldChar w:fldCharType="begin">
          <w:fldData xml:space="preserve">PEVuZE5vdGU+PENpdGU+PEF1dGhvcj5MYXllcjwvQXV0aG9yPjxZZWFyPjE5OTc8L1llYXI+PFJl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</w:fldData>
        </w:fldChar>
      </w:r>
      <w:r w:rsidR="00CA46E6" w:rsidRPr="00313201">
        <w:rPr>
          <w:rFonts w:ascii="Book Antiqua" w:hAnsi="Book Antiqua"/>
          <w:color w:val="000000" w:themeColor="text1"/>
          <w:sz w:val="24"/>
          <w:szCs w:val="24"/>
          <w:lang w:val="en-US"/>
        </w:rPr>
        <w:instrText xml:space="preserve"> ADDIN EN.CITE </w:instrText>
      </w:r>
      <w:r w:rsidR="00CA46E6" w:rsidRPr="00313201">
        <w:rPr>
          <w:rFonts w:ascii="Book Antiqua" w:hAnsi="Book Antiqua"/>
          <w:color w:val="000000" w:themeColor="text1"/>
          <w:sz w:val="24"/>
          <w:szCs w:val="24"/>
          <w:lang w:val="en-US"/>
        </w:rPr>
        <w:fldChar w:fldCharType="begin">
          <w:fldData xml:space="preserve">PEVuZE5vdGU+PENpdGU+PEF1dGhvcj5MYXllcjwvQXV0aG9yPjxZZWFyPjE5OTc8L1llYXI+PFJl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</w:fldData>
        </w:fldChar>
      </w:r>
      <w:r w:rsidR="00CA46E6" w:rsidRPr="00313201">
        <w:rPr>
          <w:rFonts w:ascii="Book Antiqua" w:hAnsi="Book Antiqua"/>
          <w:color w:val="000000" w:themeColor="text1"/>
          <w:sz w:val="24"/>
          <w:szCs w:val="24"/>
          <w:lang w:val="en-US"/>
        </w:rPr>
        <w:instrText xml:space="preserve"> ADDIN EN.CITE.DATA </w:instrText>
      </w:r>
      <w:r w:rsidR="00CA46E6" w:rsidRPr="00313201">
        <w:rPr>
          <w:rFonts w:ascii="Book Antiqua" w:hAnsi="Book Antiqua"/>
          <w:color w:val="000000" w:themeColor="text1"/>
          <w:sz w:val="24"/>
          <w:szCs w:val="24"/>
          <w:lang w:val="en-US"/>
        </w:rPr>
      </w:r>
      <w:r w:rsidR="00CA46E6" w:rsidRPr="00313201">
        <w:rPr>
          <w:rFonts w:ascii="Book Antiqua" w:hAnsi="Book Antiqua"/>
          <w:color w:val="000000" w:themeColor="text1"/>
          <w:sz w:val="24"/>
          <w:szCs w:val="24"/>
          <w:lang w:val="en-US"/>
        </w:rPr>
        <w:fldChar w:fldCharType="end"/>
      </w:r>
      <w:r w:rsidR="00CB4B7C" w:rsidRPr="00313201">
        <w:rPr>
          <w:rFonts w:ascii="Book Antiqua" w:hAnsi="Book Antiqua"/>
          <w:color w:val="000000" w:themeColor="text1"/>
          <w:sz w:val="24"/>
          <w:szCs w:val="24"/>
          <w:lang w:val="en-US"/>
        </w:rPr>
      </w:r>
      <w:r w:rsidR="00CB4B7C" w:rsidRPr="00313201">
        <w:rPr>
          <w:rFonts w:ascii="Book Antiqua" w:hAnsi="Book Antiqua"/>
          <w:color w:val="000000" w:themeColor="text1"/>
          <w:sz w:val="24"/>
          <w:szCs w:val="24"/>
          <w:lang w:val="en-US"/>
        </w:rPr>
        <w:fldChar w:fldCharType="separate"/>
      </w:r>
      <w:r w:rsidRPr="00313201">
        <w:rPr>
          <w:rFonts w:ascii="Book Antiqua" w:hAnsi="Book Antiqua"/>
          <w:color w:val="000000" w:themeColor="text1"/>
          <w:sz w:val="24"/>
          <w:szCs w:val="24"/>
          <w:vertAlign w:val="superscript"/>
          <w:lang w:val="en-US"/>
        </w:rPr>
        <w:t>[7,</w:t>
      </w:r>
      <w:r w:rsidR="00CA46E6" w:rsidRPr="00313201">
        <w:rPr>
          <w:rFonts w:ascii="Book Antiqua" w:hAnsi="Book Antiqua"/>
          <w:color w:val="000000" w:themeColor="text1"/>
          <w:sz w:val="24"/>
          <w:szCs w:val="24"/>
          <w:vertAlign w:val="superscript"/>
          <w:lang w:val="en-US"/>
        </w:rPr>
        <w:t>15]</w:t>
      </w:r>
      <w:r w:rsidR="00CB4B7C" w:rsidRPr="00313201">
        <w:rPr>
          <w:rFonts w:ascii="Book Antiqua" w:hAnsi="Book Antiqua"/>
          <w:color w:val="000000" w:themeColor="text1"/>
          <w:sz w:val="24"/>
          <w:szCs w:val="24"/>
          <w:lang w:val="en-US"/>
        </w:rPr>
        <w:fldChar w:fldCharType="end"/>
      </w:r>
      <w:r w:rsidR="009C41A1" w:rsidRPr="00313201">
        <w:rPr>
          <w:rFonts w:ascii="Book Antiqua" w:hAnsi="Book Antiqua"/>
          <w:color w:val="000000" w:themeColor="text1"/>
          <w:sz w:val="24"/>
          <w:szCs w:val="24"/>
          <w:lang w:val="en-US"/>
        </w:rPr>
        <w:t>.</w:t>
      </w:r>
      <w:r w:rsidR="00077988" w:rsidRPr="00313201">
        <w:rPr>
          <w:rFonts w:ascii="Book Antiqua" w:hAnsi="Book Antiqua"/>
          <w:color w:val="000000" w:themeColor="text1"/>
          <w:sz w:val="24"/>
          <w:szCs w:val="24"/>
          <w:lang w:val="en-US"/>
        </w:rPr>
        <w:t xml:space="preserve"> PERT has the potential to improve</w:t>
      </w:r>
      <w:r w:rsidR="003D63BE" w:rsidRPr="00313201">
        <w:rPr>
          <w:rFonts w:ascii="Book Antiqua" w:hAnsi="Book Antiqua"/>
          <w:color w:val="000000" w:themeColor="text1"/>
          <w:sz w:val="24"/>
          <w:szCs w:val="24"/>
          <w:lang w:val="en-US"/>
        </w:rPr>
        <w:t xml:space="preserve"> the</w:t>
      </w:r>
      <w:r w:rsidR="00077988" w:rsidRPr="00313201">
        <w:rPr>
          <w:rFonts w:ascii="Book Antiqua" w:hAnsi="Book Antiqua"/>
          <w:color w:val="000000" w:themeColor="text1"/>
          <w:sz w:val="24"/>
          <w:szCs w:val="24"/>
          <w:lang w:val="en-US"/>
        </w:rPr>
        <w:t xml:space="preserve"> </w:t>
      </w:r>
      <w:r w:rsidR="0080068E" w:rsidRPr="00313201">
        <w:rPr>
          <w:rFonts w:ascii="Book Antiqua" w:hAnsi="Book Antiqua"/>
          <w:color w:val="000000" w:themeColor="text1"/>
          <w:sz w:val="24"/>
          <w:szCs w:val="24"/>
          <w:lang w:val="en-US"/>
        </w:rPr>
        <w:t>nutritional status of patients suffering from PEI</w:t>
      </w:r>
      <w:r w:rsidR="00E27CF0" w:rsidRPr="00313201">
        <w:rPr>
          <w:rFonts w:ascii="Book Antiqua" w:hAnsi="Book Antiqua"/>
          <w:color w:val="000000" w:themeColor="text1"/>
          <w:sz w:val="24"/>
          <w:szCs w:val="24"/>
          <w:lang w:val="en-US"/>
        </w:rPr>
        <w:t xml:space="preserve"> and, therefore, may</w:t>
      </w:r>
      <w:r w:rsidR="005E1E4E" w:rsidRPr="00313201">
        <w:rPr>
          <w:rFonts w:ascii="Book Antiqua" w:hAnsi="Book Antiqua"/>
          <w:color w:val="000000" w:themeColor="text1"/>
          <w:sz w:val="24"/>
          <w:szCs w:val="24"/>
          <w:lang w:val="en-US"/>
        </w:rPr>
        <w:t xml:space="preserve"> </w:t>
      </w:r>
      <w:r w:rsidR="008435D9" w:rsidRPr="00313201">
        <w:rPr>
          <w:rFonts w:ascii="Book Antiqua" w:hAnsi="Book Antiqua"/>
          <w:color w:val="000000" w:themeColor="text1"/>
          <w:sz w:val="24"/>
          <w:szCs w:val="24"/>
          <w:lang w:val="en-US"/>
        </w:rPr>
        <w:t xml:space="preserve">increase survival and </w:t>
      </w:r>
      <w:r w:rsidR="00077988" w:rsidRPr="00313201">
        <w:rPr>
          <w:rFonts w:ascii="Book Antiqua" w:hAnsi="Book Antiqua"/>
          <w:color w:val="000000" w:themeColor="text1"/>
          <w:sz w:val="24"/>
          <w:szCs w:val="24"/>
          <w:lang w:val="en-US"/>
        </w:rPr>
        <w:t>improv</w:t>
      </w:r>
      <w:r w:rsidR="005E1E4E" w:rsidRPr="00313201">
        <w:rPr>
          <w:rFonts w:ascii="Book Antiqua" w:hAnsi="Book Antiqua"/>
          <w:color w:val="000000" w:themeColor="text1"/>
          <w:sz w:val="24"/>
          <w:szCs w:val="24"/>
          <w:lang w:val="en-US"/>
        </w:rPr>
        <w:t>e</w:t>
      </w:r>
      <w:r w:rsidR="008435D9" w:rsidRPr="00313201">
        <w:rPr>
          <w:rFonts w:ascii="Book Antiqua" w:hAnsi="Book Antiqua"/>
          <w:color w:val="000000" w:themeColor="text1"/>
          <w:sz w:val="24"/>
          <w:szCs w:val="24"/>
          <w:lang w:val="en-US"/>
        </w:rPr>
        <w:t xml:space="preserve"> </w:t>
      </w:r>
      <w:r w:rsidR="00015B5B" w:rsidRPr="00313201">
        <w:rPr>
          <w:rFonts w:ascii="Book Antiqua" w:hAnsi="Book Antiqua"/>
          <w:color w:val="000000" w:themeColor="text1"/>
          <w:sz w:val="24"/>
          <w:szCs w:val="24"/>
          <w:lang w:val="en-US"/>
        </w:rPr>
        <w:t>quality of life</w:t>
      </w:r>
      <w:r w:rsidR="006A2303" w:rsidRPr="00313201">
        <w:rPr>
          <w:rFonts w:ascii="Book Antiqua" w:hAnsi="Book Antiqua"/>
          <w:color w:val="000000" w:themeColor="text1"/>
          <w:sz w:val="24"/>
          <w:szCs w:val="24"/>
          <w:lang w:val="en-US"/>
        </w:rPr>
        <w:t xml:space="preserve"> of these patients</w:t>
      </w:r>
      <w:r w:rsidR="00077988" w:rsidRPr="00313201">
        <w:rPr>
          <w:rFonts w:ascii="Book Antiqua" w:hAnsi="Book Antiqua"/>
          <w:color w:val="000000" w:themeColor="text1"/>
          <w:sz w:val="24"/>
          <w:szCs w:val="24"/>
          <w:lang w:val="en-US"/>
        </w:rPr>
        <w:fldChar w:fldCharType="begin">
          <w:fldData xml:space="preserve">PEVuZE5vdGU+PENpdGU+PEF1dGhvcj5JbXJpZTwvQXV0aG9yPjxZZWFyPjIwMTA8L1llYXI+PFJl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</w:fldData>
        </w:fldChar>
      </w:r>
      <w:r w:rsidR="0037730D" w:rsidRPr="00313201">
        <w:rPr>
          <w:rFonts w:ascii="Book Antiqua" w:hAnsi="Book Antiqua"/>
          <w:color w:val="000000" w:themeColor="text1"/>
          <w:sz w:val="24"/>
          <w:szCs w:val="24"/>
          <w:lang w:val="en-US"/>
        </w:rPr>
        <w:instrText xml:space="preserve"> ADDIN EN.CITE </w:instrText>
      </w:r>
      <w:r w:rsidR="0037730D" w:rsidRPr="00313201">
        <w:rPr>
          <w:rFonts w:ascii="Book Antiqua" w:hAnsi="Book Antiqua"/>
          <w:color w:val="000000" w:themeColor="text1"/>
          <w:sz w:val="24"/>
          <w:szCs w:val="24"/>
          <w:lang w:val="en-US"/>
        </w:rPr>
        <w:fldChar w:fldCharType="begin">
          <w:fldData xml:space="preserve">PEVuZE5vdGU+PENpdGU+PEF1dGhvcj5JbXJpZTwvQXV0aG9yPjxZZWFyPjIwMTA8L1llYXI+PFJl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</w:fldData>
        </w:fldChar>
      </w:r>
      <w:r w:rsidR="0037730D" w:rsidRPr="00313201">
        <w:rPr>
          <w:rFonts w:ascii="Book Antiqua" w:hAnsi="Book Antiqua"/>
          <w:color w:val="000000" w:themeColor="text1"/>
          <w:sz w:val="24"/>
          <w:szCs w:val="24"/>
          <w:lang w:val="en-US"/>
        </w:rPr>
        <w:instrText xml:space="preserve"> ADDIN EN.CITE.DATA </w:instrText>
      </w:r>
      <w:r w:rsidR="0037730D" w:rsidRPr="00313201">
        <w:rPr>
          <w:rFonts w:ascii="Book Antiqua" w:hAnsi="Book Antiqua"/>
          <w:color w:val="000000" w:themeColor="text1"/>
          <w:sz w:val="24"/>
          <w:szCs w:val="24"/>
          <w:lang w:val="en-US"/>
        </w:rPr>
      </w:r>
      <w:r w:rsidR="0037730D" w:rsidRPr="00313201">
        <w:rPr>
          <w:rFonts w:ascii="Book Antiqua" w:hAnsi="Book Antiqua"/>
          <w:color w:val="000000" w:themeColor="text1"/>
          <w:sz w:val="24"/>
          <w:szCs w:val="24"/>
          <w:lang w:val="en-US"/>
        </w:rPr>
        <w:fldChar w:fldCharType="end"/>
      </w:r>
      <w:r w:rsidR="00077988" w:rsidRPr="00313201">
        <w:rPr>
          <w:rFonts w:ascii="Book Antiqua" w:hAnsi="Book Antiqua"/>
          <w:color w:val="000000" w:themeColor="text1"/>
          <w:sz w:val="24"/>
          <w:szCs w:val="24"/>
          <w:lang w:val="en-US"/>
        </w:rPr>
      </w:r>
      <w:r w:rsidR="00077988" w:rsidRPr="00313201">
        <w:rPr>
          <w:rFonts w:ascii="Book Antiqua" w:hAnsi="Book Antiqua"/>
          <w:color w:val="000000" w:themeColor="text1"/>
          <w:sz w:val="24"/>
          <w:szCs w:val="24"/>
          <w:lang w:val="en-US"/>
        </w:rPr>
        <w:fldChar w:fldCharType="separate"/>
      </w:r>
      <w:r w:rsidRPr="00313201">
        <w:rPr>
          <w:rFonts w:ascii="Book Antiqua" w:hAnsi="Book Antiqua"/>
          <w:color w:val="000000" w:themeColor="text1"/>
          <w:sz w:val="24"/>
          <w:szCs w:val="24"/>
          <w:vertAlign w:val="superscript"/>
          <w:lang w:val="en-US"/>
        </w:rPr>
        <w:t>[1,2,7,</w:t>
      </w:r>
      <w:r w:rsidR="00CA46E6" w:rsidRPr="00313201">
        <w:rPr>
          <w:rFonts w:ascii="Book Antiqua" w:hAnsi="Book Antiqua"/>
          <w:color w:val="000000" w:themeColor="text1"/>
          <w:sz w:val="24"/>
          <w:szCs w:val="24"/>
          <w:vertAlign w:val="superscript"/>
          <w:lang w:val="en-US"/>
        </w:rPr>
        <w:t>16]</w:t>
      </w:r>
      <w:r w:rsidR="00077988" w:rsidRPr="00313201">
        <w:rPr>
          <w:rFonts w:ascii="Book Antiqua" w:hAnsi="Book Antiqua"/>
          <w:color w:val="000000" w:themeColor="text1"/>
          <w:sz w:val="24"/>
          <w:szCs w:val="24"/>
          <w:lang w:val="en-US"/>
        </w:rPr>
        <w:fldChar w:fldCharType="end"/>
      </w:r>
      <w:r w:rsidR="009C41A1" w:rsidRPr="00313201">
        <w:rPr>
          <w:rFonts w:ascii="Book Antiqua" w:hAnsi="Book Antiqua"/>
          <w:color w:val="000000" w:themeColor="text1"/>
          <w:sz w:val="24"/>
          <w:szCs w:val="24"/>
          <w:lang w:val="en-US"/>
        </w:rPr>
        <w:t>.</w:t>
      </w:r>
      <w:r w:rsidR="00545755" w:rsidRPr="00313201">
        <w:rPr>
          <w:rFonts w:ascii="Book Antiqua" w:hAnsi="Book Antiqua"/>
          <w:color w:val="000000" w:themeColor="text1"/>
          <w:sz w:val="24"/>
          <w:szCs w:val="24"/>
          <w:lang w:val="en-US"/>
        </w:rPr>
        <w:t xml:space="preserve"> </w:t>
      </w:r>
      <w:r w:rsidR="006A2303" w:rsidRPr="00313201">
        <w:rPr>
          <w:rFonts w:ascii="Book Antiqua" w:hAnsi="Book Antiqua"/>
          <w:color w:val="000000" w:themeColor="text1"/>
          <w:sz w:val="24"/>
          <w:szCs w:val="24"/>
          <w:lang w:val="en-US"/>
        </w:rPr>
        <w:t>Treatment is usually well</w:t>
      </w:r>
      <w:r w:rsidR="002223AD" w:rsidRPr="00313201">
        <w:rPr>
          <w:rFonts w:ascii="Book Antiqua" w:hAnsi="Book Antiqua"/>
          <w:color w:val="000000" w:themeColor="text1"/>
          <w:sz w:val="24"/>
          <w:szCs w:val="24"/>
          <w:lang w:val="en-US"/>
        </w:rPr>
        <w:t xml:space="preserve"> </w:t>
      </w:r>
      <w:r w:rsidR="006A2303" w:rsidRPr="00313201">
        <w:rPr>
          <w:rFonts w:ascii="Book Antiqua" w:hAnsi="Book Antiqua"/>
          <w:color w:val="000000" w:themeColor="text1"/>
          <w:sz w:val="24"/>
          <w:szCs w:val="24"/>
          <w:lang w:val="en-US"/>
        </w:rPr>
        <w:t>tolerate</w:t>
      </w:r>
      <w:r w:rsidR="006A2303" w:rsidRPr="00313201">
        <w:rPr>
          <w:rFonts w:ascii="Book Antiqua" w:hAnsi="Book Antiqua"/>
          <w:color w:val="000000" w:themeColor="text1"/>
          <w:sz w:val="24"/>
          <w:szCs w:val="24"/>
          <w:shd w:val="clear" w:color="auto" w:fill="CCE8CF" w:themeFill="background1"/>
          <w:lang w:val="en-US"/>
        </w:rPr>
        <w:t>d</w:t>
      </w:r>
      <w:r w:rsidR="003753CB" w:rsidRPr="00313201">
        <w:rPr>
          <w:rFonts w:ascii="Book Antiqua" w:hAnsi="Book Antiqua"/>
          <w:color w:val="000000" w:themeColor="text1"/>
          <w:sz w:val="24"/>
          <w:szCs w:val="24"/>
          <w:shd w:val="clear" w:color="auto" w:fill="CCE8CF" w:themeFill="background1"/>
          <w:lang w:val="en-US"/>
        </w:rPr>
        <w:t>,</w:t>
      </w:r>
      <w:r w:rsidR="006A2303" w:rsidRPr="00313201">
        <w:rPr>
          <w:rFonts w:ascii="Book Antiqua" w:hAnsi="Book Antiqua"/>
          <w:color w:val="000000" w:themeColor="text1"/>
          <w:sz w:val="24"/>
          <w:szCs w:val="24"/>
          <w:shd w:val="clear" w:color="auto" w:fill="CCE8CF" w:themeFill="background1"/>
          <w:lang w:val="en-US"/>
        </w:rPr>
        <w:t xml:space="preserve"> with </w:t>
      </w:r>
      <w:r w:rsidR="003753CB" w:rsidRPr="00313201">
        <w:rPr>
          <w:rFonts w:ascii="Book Antiqua" w:hAnsi="Book Antiqua"/>
          <w:color w:val="000000" w:themeColor="text1"/>
          <w:sz w:val="24"/>
          <w:szCs w:val="24"/>
          <w:shd w:val="clear" w:color="auto" w:fill="CCE8CF" w:themeFill="background1"/>
          <w:lang w:val="en-US"/>
        </w:rPr>
        <w:t>mild GI symptoms</w:t>
      </w:r>
      <w:r w:rsidR="0084599F" w:rsidRPr="00313201">
        <w:rPr>
          <w:rFonts w:ascii="Book Antiqua" w:hAnsi="Book Antiqua"/>
          <w:color w:val="000000" w:themeColor="text1"/>
          <w:sz w:val="24"/>
          <w:szCs w:val="24"/>
          <w:shd w:val="clear" w:color="auto" w:fill="CCE8CF" w:themeFill="background1"/>
          <w:lang w:val="en-US"/>
        </w:rPr>
        <w:t xml:space="preserve"> (</w:t>
      </w:r>
      <w:r w:rsidR="003753CB" w:rsidRPr="00313201">
        <w:rPr>
          <w:rFonts w:ascii="Book Antiqua" w:hAnsi="Book Antiqua"/>
          <w:i/>
          <w:color w:val="000000" w:themeColor="text1"/>
          <w:sz w:val="24"/>
          <w:szCs w:val="24"/>
          <w:shd w:val="clear" w:color="auto" w:fill="CCE8CF" w:themeFill="background1"/>
          <w:lang w:val="en-US"/>
        </w:rPr>
        <w:t>e.g.</w:t>
      </w:r>
      <w:r w:rsidRPr="00313201">
        <w:rPr>
          <w:rFonts w:ascii="Book Antiqua" w:hAnsi="Book Antiqua"/>
          <w:color w:val="000000" w:themeColor="text1"/>
          <w:sz w:val="24"/>
          <w:szCs w:val="24"/>
          <w:shd w:val="clear" w:color="auto" w:fill="CCE8CF" w:themeFill="background1"/>
          <w:lang w:val="en-US"/>
        </w:rPr>
        <w:t>,</w:t>
      </w:r>
      <w:r w:rsidR="003753CB" w:rsidRPr="00313201">
        <w:rPr>
          <w:rFonts w:ascii="Book Antiqua" w:hAnsi="Book Antiqua"/>
          <w:color w:val="000000" w:themeColor="text1"/>
          <w:sz w:val="24"/>
          <w:szCs w:val="24"/>
          <w:shd w:val="clear" w:color="auto" w:fill="CCE8CF" w:themeFill="background1"/>
          <w:lang w:val="en-US"/>
        </w:rPr>
        <w:t xml:space="preserve"> stomach pain, nausea, and bloating</w:t>
      </w:r>
      <w:r w:rsidR="0084599F" w:rsidRPr="00313201">
        <w:rPr>
          <w:rFonts w:ascii="Book Antiqua" w:hAnsi="Book Antiqua"/>
          <w:color w:val="000000" w:themeColor="text1"/>
          <w:sz w:val="24"/>
          <w:szCs w:val="24"/>
          <w:shd w:val="clear" w:color="auto" w:fill="CCE8CF" w:themeFill="background1"/>
          <w:lang w:val="en-US"/>
        </w:rPr>
        <w:t>)</w:t>
      </w:r>
      <w:r w:rsidR="003753CB" w:rsidRPr="00313201">
        <w:rPr>
          <w:rFonts w:ascii="Book Antiqua" w:hAnsi="Book Antiqua"/>
          <w:color w:val="000000" w:themeColor="text1"/>
          <w:sz w:val="24"/>
          <w:szCs w:val="24"/>
          <w:shd w:val="clear" w:color="auto" w:fill="CCE8CF" w:themeFill="background1"/>
          <w:lang w:val="en-US"/>
        </w:rPr>
        <w:t xml:space="preserve"> reported as </w:t>
      </w:r>
      <w:r w:rsidR="006A2303" w:rsidRPr="00313201">
        <w:rPr>
          <w:rFonts w:ascii="Book Antiqua" w:hAnsi="Book Antiqua"/>
          <w:color w:val="000000" w:themeColor="text1"/>
          <w:sz w:val="24"/>
          <w:szCs w:val="24"/>
          <w:shd w:val="clear" w:color="auto" w:fill="CCE8CF" w:themeFill="background1"/>
          <w:lang w:val="en-US"/>
        </w:rPr>
        <w:t>major adverse events</w:t>
      </w:r>
      <w:r w:rsidR="006A2303" w:rsidRPr="00313201">
        <w:rPr>
          <w:rFonts w:ascii="Book Antiqua" w:hAnsi="Book Antiqua"/>
          <w:color w:val="000000" w:themeColor="text1"/>
          <w:sz w:val="24"/>
          <w:szCs w:val="24"/>
          <w:shd w:val="clear" w:color="auto" w:fill="CCE8CF" w:themeFill="background1"/>
          <w:vertAlign w:val="superscript"/>
          <w:lang w:val="en-US"/>
        </w:rPr>
        <w:fldChar w:fldCharType="begin"/>
      </w:r>
      <w:r w:rsidR="00CA46E6" w:rsidRPr="00313201">
        <w:rPr>
          <w:rFonts w:ascii="Book Antiqua" w:hAnsi="Book Antiqua"/>
          <w:color w:val="000000" w:themeColor="text1"/>
          <w:sz w:val="24"/>
          <w:szCs w:val="24"/>
          <w:shd w:val="clear" w:color="auto" w:fill="CCE8CF" w:themeFill="background1"/>
          <w:vertAlign w:val="superscript"/>
          <w:lang w:val="en-US"/>
        </w:rPr>
        <w:instrText xml:space="preserve"> ADDIN EN.CITE &lt;EndNote&gt;&lt;Cite&gt;&lt;Author&gt;Nakajima&lt;/Author&gt;&lt;Year&gt;2012&lt;/Year&gt;&lt;RecNum&gt;2015&lt;/RecNum&gt;&lt;DisplayText&gt;&lt;style face="superscript"&gt;[7]&lt;/style&gt;&lt;/DisplayText&gt;&lt;record&gt;&lt;rec-number&gt;2015&lt;/rec-number&gt;&lt;foreign-keys&gt;&lt;key app="EN" db-id="2etxtdwz400ex4esr27pvwvovswv0efzaarr" timestamp="1487842433"&gt;2015&lt;/key&gt;&lt;/foreign-keys&gt;&lt;ref-type name="Journal Article"&gt;17&lt;/ref-type&gt;&lt;contributors&gt;&lt;authors&gt;&lt;author&gt;Nakajima, K.&lt;/author&gt;&lt;author&gt;Oshida, H.&lt;/author&gt;&lt;author&gt;Muneyuki, T.&lt;/author&gt;&lt;author&gt;Kakei, M.&lt;/author&gt;&lt;/authors&gt;&lt;/contributors&gt;&lt;titles&gt;&lt;title&gt;Pancrelipase: an evidence-based review of its use for treating pancreatic exocrine insufficiency&lt;/title&gt;&lt;secondary-title&gt;Core. Evid&lt;/secondary-title&gt;&lt;/titles&gt;&lt;pages&gt;77–91&lt;/pages&gt;&lt;volume&gt;7&lt;/volume&gt;&lt;reprint-edition&gt;Not in File&lt;/reprint-edition&gt;&lt;keywords&gt;&lt;keyword&gt;Absorption&lt;/keyword&gt;&lt;keyword&gt;Cystic Fibrosis&lt;/keyword&gt;&lt;keyword&gt;Diet&lt;/keyword&gt;&lt;keyword&gt;Disease&lt;/keyword&gt;&lt;keyword&gt;Enzyme Replacement Therapy&lt;/keyword&gt;&lt;keyword&gt;Enzymes&lt;/keyword&gt;&lt;keyword&gt;etiology&lt;/keyword&gt;&lt;keyword&gt;Food&lt;/keyword&gt;&lt;keyword&gt;Gastrointestinal Diseases&lt;/keyword&gt;&lt;keyword&gt;Gastrointestinal Tract&lt;/keyword&gt;&lt;keyword&gt;Hypoglycemia&lt;/keyword&gt;&lt;keyword&gt;Malnutrition&lt;/keyword&gt;&lt;keyword&gt;Morbidity&lt;/keyword&gt;&lt;keyword&gt;mortality&lt;/keyword&gt;&lt;keyword&gt;Nausea&lt;/keyword&gt;&lt;keyword&gt;Nitrogen&lt;/keyword&gt;&lt;keyword&gt;Pain&lt;/keyword&gt;&lt;keyword&gt;Pancreatic Diseases&lt;/keyword&gt;&lt;keyword&gt;Pancreatitis&lt;/keyword&gt;&lt;keyword&gt;Pancrelipase&lt;/keyword&gt;&lt;keyword&gt;Patients&lt;/keyword&gt;&lt;keyword&gt;Population&lt;/keyword&gt;&lt;keyword&gt;Prospective Studies&lt;/keyword&gt;&lt;keyword&gt;Risk&lt;/keyword&gt;&lt;keyword&gt;Steatorrhea&lt;/keyword&gt;&lt;keyword&gt;Stomach&lt;/keyword&gt;&lt;keyword&gt;therapy&lt;/keyword&gt;&lt;keyword&gt;Weight Loss&lt;/keyword&gt;&lt;/keywords&gt;&lt;dates&gt;&lt;year&gt;2012&lt;/year&gt;&lt;pub-dates&gt;&lt;date&gt;2012&lt;/date&gt;&lt;/pub-dates&gt;&lt;/dates&gt;&lt;label&gt;5094&lt;/label&gt;&lt;urls&gt;&lt;related-urls&gt;&lt;url&gt;http://www.ncbi.nlm.nih.gov/pubmed/22936895&lt;/url&gt;&lt;/related-urls&gt;&lt;/urls&gt;&lt;custom2&gt;PMC3426252&lt;/custom2&gt;&lt;custom4&gt;22936895&lt;/custom4&gt;&lt;electronic-resource-num&gt;10.2147/CE.S26705&lt;/electronic-resource-num&gt;&lt;modified-date&gt;[E]&lt;/modified-date&gt;&lt;/record&gt;&lt;/Cite&gt;&lt;/EndNote&gt;</w:instrText>
      </w:r>
      <w:r w:rsidR="006A2303" w:rsidRPr="00313201">
        <w:rPr>
          <w:rFonts w:ascii="Book Antiqua" w:hAnsi="Book Antiqua"/>
          <w:color w:val="000000" w:themeColor="text1"/>
          <w:sz w:val="24"/>
          <w:szCs w:val="24"/>
          <w:shd w:val="clear" w:color="auto" w:fill="CCE8CF" w:themeFill="background1"/>
          <w:vertAlign w:val="superscript"/>
          <w:lang w:val="en-US"/>
        </w:rPr>
        <w:fldChar w:fldCharType="separate"/>
      </w:r>
      <w:r w:rsidR="00CA46E6" w:rsidRPr="00313201">
        <w:rPr>
          <w:rFonts w:ascii="Book Antiqua" w:hAnsi="Book Antiqua"/>
          <w:color w:val="000000" w:themeColor="text1"/>
          <w:sz w:val="24"/>
          <w:szCs w:val="24"/>
          <w:shd w:val="clear" w:color="auto" w:fill="CCE8CF" w:themeFill="background1"/>
          <w:vertAlign w:val="superscript"/>
          <w:lang w:val="en-US"/>
        </w:rPr>
        <w:t>[7]</w:t>
      </w:r>
      <w:r w:rsidR="006A2303" w:rsidRPr="00313201">
        <w:rPr>
          <w:rFonts w:ascii="Book Antiqua" w:hAnsi="Book Antiqua"/>
          <w:color w:val="000000" w:themeColor="text1"/>
          <w:sz w:val="24"/>
          <w:szCs w:val="24"/>
          <w:shd w:val="clear" w:color="auto" w:fill="CCE8CF" w:themeFill="background1"/>
          <w:vertAlign w:val="superscript"/>
          <w:lang w:val="en-US"/>
        </w:rPr>
        <w:fldChar w:fldCharType="end"/>
      </w:r>
      <w:r w:rsidR="009C41A1" w:rsidRPr="00313201">
        <w:rPr>
          <w:rFonts w:ascii="Book Antiqua" w:hAnsi="Book Antiqua"/>
          <w:color w:val="000000" w:themeColor="text1"/>
          <w:sz w:val="24"/>
          <w:szCs w:val="24"/>
          <w:shd w:val="clear" w:color="auto" w:fill="CCE8CF" w:themeFill="background1"/>
          <w:lang w:val="en-US"/>
        </w:rPr>
        <w:t xml:space="preserve">. </w:t>
      </w:r>
      <w:r w:rsidR="006D1853" w:rsidRPr="00313201">
        <w:rPr>
          <w:rFonts w:ascii="Book Antiqua" w:hAnsi="Book Antiqua"/>
          <w:color w:val="000000" w:themeColor="text1"/>
          <w:sz w:val="24"/>
          <w:szCs w:val="24"/>
          <w:lang w:val="en-US"/>
        </w:rPr>
        <w:t>Very high</w:t>
      </w:r>
      <w:r w:rsidR="006D1853" w:rsidRPr="00313201">
        <w:rPr>
          <w:rFonts w:ascii="Book Antiqua" w:hAnsi="Book Antiqua"/>
          <w:color w:val="000000" w:themeColor="text1"/>
          <w:sz w:val="24"/>
          <w:szCs w:val="24"/>
          <w:shd w:val="clear" w:color="auto" w:fill="CCE8CF" w:themeFill="background1"/>
          <w:lang w:val="en-US"/>
        </w:rPr>
        <w:t xml:space="preserve"> </w:t>
      </w:r>
      <w:r w:rsidR="006A2303" w:rsidRPr="00313201">
        <w:rPr>
          <w:rFonts w:ascii="Book Antiqua" w:hAnsi="Book Antiqua"/>
          <w:color w:val="000000" w:themeColor="text1"/>
          <w:sz w:val="24"/>
          <w:szCs w:val="24"/>
          <w:shd w:val="clear" w:color="auto" w:fill="CCE8CF" w:themeFill="background1"/>
          <w:lang w:val="en-US"/>
        </w:rPr>
        <w:t>doses of PERT have been associ</w:t>
      </w:r>
      <w:r w:rsidR="00B85651" w:rsidRPr="00313201">
        <w:rPr>
          <w:rFonts w:ascii="Book Antiqua" w:hAnsi="Book Antiqua"/>
          <w:color w:val="000000" w:themeColor="text1"/>
          <w:sz w:val="24"/>
          <w:szCs w:val="24"/>
          <w:shd w:val="clear" w:color="auto" w:fill="CCE8CF" w:themeFill="background1"/>
          <w:lang w:val="en-US"/>
        </w:rPr>
        <w:t>ated with fibrosing colonopath</w:t>
      </w:r>
      <w:r w:rsidR="00B85651" w:rsidRPr="00313201">
        <w:rPr>
          <w:rFonts w:ascii="Book Antiqua" w:hAnsi="Book Antiqua"/>
          <w:color w:val="000000" w:themeColor="text1"/>
          <w:sz w:val="24"/>
          <w:szCs w:val="24"/>
          <w:lang w:val="en-US"/>
        </w:rPr>
        <w:t>y</w:t>
      </w:r>
      <w:r w:rsidR="00C511AF" w:rsidRPr="00313201">
        <w:rPr>
          <w:rFonts w:ascii="Book Antiqua" w:hAnsi="Book Antiqua"/>
          <w:color w:val="000000" w:themeColor="text1"/>
          <w:sz w:val="24"/>
          <w:szCs w:val="24"/>
          <w:lang w:val="en-US"/>
        </w:rPr>
        <w:t xml:space="preserve"> in patients with CF</w:t>
      </w:r>
      <w:r w:rsidR="00B85651" w:rsidRPr="00313201">
        <w:rPr>
          <w:rFonts w:ascii="Book Antiqua" w:hAnsi="Book Antiqua"/>
          <w:color w:val="000000" w:themeColor="text1"/>
          <w:sz w:val="24"/>
          <w:szCs w:val="24"/>
          <w:lang w:val="en-US"/>
        </w:rPr>
        <w:t>;</w:t>
      </w:r>
      <w:r w:rsidR="00B85651" w:rsidRPr="00313201">
        <w:rPr>
          <w:rFonts w:ascii="Book Antiqua" w:hAnsi="Book Antiqua"/>
          <w:color w:val="000000" w:themeColor="text1"/>
          <w:sz w:val="24"/>
          <w:szCs w:val="24"/>
          <w:shd w:val="clear" w:color="auto" w:fill="CCE8CF" w:themeFill="background1"/>
          <w:lang w:val="en-US"/>
        </w:rPr>
        <w:t xml:space="preserve"> however, such high doses are not recommended by current treatment guidelines</w:t>
      </w:r>
      <w:r w:rsidR="00B85651" w:rsidRPr="00313201">
        <w:rPr>
          <w:rFonts w:ascii="Book Antiqua" w:hAnsi="Book Antiqua"/>
          <w:color w:val="000000" w:themeColor="text1"/>
          <w:sz w:val="24"/>
          <w:szCs w:val="24"/>
          <w:shd w:val="clear" w:color="auto" w:fill="CCE8CF" w:themeFill="background1"/>
          <w:lang w:val="en-US"/>
        </w:rPr>
        <w:fldChar w:fldCharType="begin">
          <w:fldData xml:space="preserve">PEVuZE5vdGU+PENpdGU+PEF1dGhvcj5Cb3Jvd2l0ejwvQXV0aG9yPjxZZWFyPjE5OTU8L1llYXI+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</w:fldData>
        </w:fldChar>
      </w:r>
      <w:r w:rsidR="00CA46E6" w:rsidRPr="00313201">
        <w:rPr>
          <w:rFonts w:ascii="Book Antiqua" w:hAnsi="Book Antiqua"/>
          <w:color w:val="000000" w:themeColor="text1"/>
          <w:sz w:val="24"/>
          <w:szCs w:val="24"/>
          <w:shd w:val="clear" w:color="auto" w:fill="CCE8CF" w:themeFill="background1"/>
          <w:lang w:val="en-US"/>
        </w:rPr>
        <w:instrText xml:space="preserve"> ADDIN EN.CITE </w:instrText>
      </w:r>
      <w:r w:rsidR="00CA46E6" w:rsidRPr="00313201">
        <w:rPr>
          <w:rFonts w:ascii="Book Antiqua" w:hAnsi="Book Antiqua"/>
          <w:color w:val="000000" w:themeColor="text1"/>
          <w:sz w:val="24"/>
          <w:szCs w:val="24"/>
          <w:shd w:val="clear" w:color="auto" w:fill="CCE8CF" w:themeFill="background1"/>
          <w:lang w:val="en-US"/>
        </w:rPr>
        <w:fldChar w:fldCharType="begin">
          <w:fldData xml:space="preserve">PEVuZE5vdGU+PENpdGU+PEF1dGhvcj5Cb3Jvd2l0ejwvQXV0aG9yPjxZZWFyPjE5OTU8L1llYXI+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</w:fldData>
        </w:fldChar>
      </w:r>
      <w:r w:rsidR="00CA46E6" w:rsidRPr="00313201">
        <w:rPr>
          <w:rFonts w:ascii="Book Antiqua" w:hAnsi="Book Antiqua"/>
          <w:color w:val="000000" w:themeColor="text1"/>
          <w:sz w:val="24"/>
          <w:szCs w:val="24"/>
          <w:shd w:val="clear" w:color="auto" w:fill="CCE8CF" w:themeFill="background1"/>
          <w:lang w:val="en-US"/>
        </w:rPr>
        <w:instrText xml:space="preserve"> ADDIN EN.CITE.DATA </w:instrText>
      </w:r>
      <w:r w:rsidR="00CA46E6" w:rsidRPr="00313201">
        <w:rPr>
          <w:rFonts w:ascii="Book Antiqua" w:hAnsi="Book Antiqua"/>
          <w:color w:val="000000" w:themeColor="text1"/>
          <w:sz w:val="24"/>
          <w:szCs w:val="24"/>
          <w:shd w:val="clear" w:color="auto" w:fill="CCE8CF" w:themeFill="background1"/>
          <w:lang w:val="en-US"/>
        </w:rPr>
      </w:r>
      <w:r w:rsidR="00CA46E6" w:rsidRPr="00313201">
        <w:rPr>
          <w:rFonts w:ascii="Book Antiqua" w:hAnsi="Book Antiqua"/>
          <w:color w:val="000000" w:themeColor="text1"/>
          <w:sz w:val="24"/>
          <w:szCs w:val="24"/>
          <w:shd w:val="clear" w:color="auto" w:fill="CCE8CF" w:themeFill="background1"/>
          <w:lang w:val="en-US"/>
        </w:rPr>
        <w:fldChar w:fldCharType="end"/>
      </w:r>
      <w:r w:rsidR="00B85651" w:rsidRPr="00313201">
        <w:rPr>
          <w:rFonts w:ascii="Book Antiqua" w:hAnsi="Book Antiqua"/>
          <w:color w:val="000000" w:themeColor="text1"/>
          <w:sz w:val="24"/>
          <w:szCs w:val="24"/>
          <w:shd w:val="clear" w:color="auto" w:fill="CCE8CF" w:themeFill="background1"/>
          <w:lang w:val="en-US"/>
        </w:rPr>
      </w:r>
      <w:r w:rsidR="00B85651" w:rsidRPr="00313201">
        <w:rPr>
          <w:rFonts w:ascii="Book Antiqua" w:hAnsi="Book Antiqua"/>
          <w:color w:val="000000" w:themeColor="text1"/>
          <w:sz w:val="24"/>
          <w:szCs w:val="24"/>
          <w:shd w:val="clear" w:color="auto" w:fill="CCE8CF" w:themeFill="background1"/>
          <w:lang w:val="en-US"/>
        </w:rPr>
        <w:fldChar w:fldCharType="separate"/>
      </w:r>
      <w:r w:rsidRPr="00313201">
        <w:rPr>
          <w:rFonts w:ascii="Book Antiqua" w:hAnsi="Book Antiqua"/>
          <w:color w:val="000000" w:themeColor="text1"/>
          <w:sz w:val="24"/>
          <w:szCs w:val="24"/>
          <w:shd w:val="clear" w:color="auto" w:fill="CCE8CF" w:themeFill="background1"/>
          <w:vertAlign w:val="superscript"/>
          <w:lang w:val="en-US"/>
        </w:rPr>
        <w:t>[7,17,</w:t>
      </w:r>
      <w:r w:rsidR="00CA46E6" w:rsidRPr="00313201">
        <w:rPr>
          <w:rFonts w:ascii="Book Antiqua" w:hAnsi="Book Antiqua"/>
          <w:color w:val="000000" w:themeColor="text1"/>
          <w:sz w:val="24"/>
          <w:szCs w:val="24"/>
          <w:shd w:val="clear" w:color="auto" w:fill="CCE8CF" w:themeFill="background1"/>
          <w:vertAlign w:val="superscript"/>
          <w:lang w:val="en-US"/>
        </w:rPr>
        <w:t>18]</w:t>
      </w:r>
      <w:r w:rsidR="00B85651" w:rsidRPr="00313201">
        <w:rPr>
          <w:rFonts w:ascii="Book Antiqua" w:hAnsi="Book Antiqua"/>
          <w:color w:val="000000" w:themeColor="text1"/>
          <w:sz w:val="24"/>
          <w:szCs w:val="24"/>
          <w:shd w:val="clear" w:color="auto" w:fill="CCE8CF" w:themeFill="background1"/>
          <w:lang w:val="en-US"/>
        </w:rPr>
        <w:fldChar w:fldCharType="end"/>
      </w:r>
      <w:r w:rsidR="009C41A1" w:rsidRPr="00313201">
        <w:rPr>
          <w:rFonts w:ascii="Book Antiqua" w:hAnsi="Book Antiqua"/>
          <w:color w:val="000000" w:themeColor="text1"/>
          <w:sz w:val="24"/>
          <w:szCs w:val="24"/>
          <w:shd w:val="clear" w:color="auto" w:fill="CCE8CF" w:themeFill="background1"/>
          <w:lang w:val="en-US"/>
        </w:rPr>
        <w:t>.</w:t>
      </w:r>
      <w:r w:rsidR="006A2303" w:rsidRPr="00313201">
        <w:rPr>
          <w:rFonts w:ascii="Book Antiqua" w:hAnsi="Book Antiqua"/>
          <w:color w:val="000000" w:themeColor="text1"/>
          <w:sz w:val="24"/>
          <w:szCs w:val="24"/>
          <w:lang w:val="en-US"/>
        </w:rPr>
        <w:t xml:space="preserve"> </w:t>
      </w:r>
    </w:p>
    <w:p w14:paraId="74BDB2F1" w14:textId="2CCE9629" w:rsidR="003B3623" w:rsidRPr="00313201" w:rsidRDefault="00520612" w:rsidP="00293BC8">
      <w:pPr>
        <w:adjustRightInd w:val="0"/>
        <w:snapToGrid w:val="0"/>
        <w:spacing w:before="0" w:after="0" w:line="360" w:lineRule="auto"/>
        <w:jc w:val="both"/>
        <w:rPr>
          <w:rFonts w:ascii="Book Antiqua" w:hAnsi="Book Antiqua"/>
          <w:color w:val="000000" w:themeColor="text1"/>
          <w:sz w:val="24"/>
          <w:szCs w:val="24"/>
          <w:lang w:val="en-US"/>
        </w:rPr>
      </w:pPr>
      <w:r w:rsidRPr="00313201">
        <w:rPr>
          <w:rFonts w:ascii="Book Antiqua" w:hAnsi="Book Antiqua"/>
          <w:color w:val="000000" w:themeColor="text1"/>
          <w:sz w:val="24"/>
          <w:szCs w:val="24"/>
          <w:lang w:val="en-US"/>
        </w:rPr>
        <w:t xml:space="preserve">  </w:t>
      </w:r>
      <w:r w:rsidR="00077988" w:rsidRPr="00313201">
        <w:rPr>
          <w:rFonts w:ascii="Book Antiqua" w:hAnsi="Book Antiqua"/>
          <w:color w:val="000000" w:themeColor="text1"/>
          <w:sz w:val="24"/>
          <w:szCs w:val="24"/>
          <w:lang w:val="en-US"/>
        </w:rPr>
        <w:t>This review aims to analy</w:t>
      </w:r>
      <w:r w:rsidR="008D2BDA" w:rsidRPr="00313201">
        <w:rPr>
          <w:rFonts w:ascii="Book Antiqua" w:hAnsi="Book Antiqua"/>
          <w:color w:val="000000" w:themeColor="text1"/>
          <w:sz w:val="24"/>
          <w:szCs w:val="24"/>
          <w:lang w:val="en-US"/>
        </w:rPr>
        <w:t>z</w:t>
      </w:r>
      <w:r w:rsidR="00077988" w:rsidRPr="00313201">
        <w:rPr>
          <w:rFonts w:ascii="Book Antiqua" w:hAnsi="Book Antiqua"/>
          <w:color w:val="000000" w:themeColor="text1"/>
          <w:sz w:val="24"/>
          <w:szCs w:val="24"/>
          <w:lang w:val="en-US"/>
        </w:rPr>
        <w:t xml:space="preserve">e the current evidence for the effectiveness of PERT </w:t>
      </w:r>
      <w:r w:rsidR="008D2BDA" w:rsidRPr="00313201">
        <w:rPr>
          <w:rFonts w:ascii="Book Antiqua" w:hAnsi="Book Antiqua"/>
          <w:color w:val="000000" w:themeColor="text1"/>
          <w:sz w:val="24"/>
          <w:szCs w:val="24"/>
          <w:lang w:val="en-US"/>
        </w:rPr>
        <w:t>in</w:t>
      </w:r>
      <w:r w:rsidR="00077988" w:rsidRPr="00313201">
        <w:rPr>
          <w:rFonts w:ascii="Book Antiqua" w:hAnsi="Book Antiqua"/>
          <w:color w:val="000000" w:themeColor="text1"/>
          <w:sz w:val="24"/>
          <w:szCs w:val="24"/>
          <w:lang w:val="en-US"/>
        </w:rPr>
        <w:t xml:space="preserve"> </w:t>
      </w:r>
      <w:r w:rsidR="0080068E" w:rsidRPr="00313201">
        <w:rPr>
          <w:rFonts w:ascii="Book Antiqua" w:hAnsi="Book Antiqua"/>
          <w:color w:val="000000" w:themeColor="text1"/>
          <w:sz w:val="24"/>
          <w:szCs w:val="24"/>
          <w:lang w:val="en-US"/>
        </w:rPr>
        <w:t xml:space="preserve">increasing </w:t>
      </w:r>
      <w:r w:rsidR="00077988" w:rsidRPr="00313201">
        <w:rPr>
          <w:rFonts w:ascii="Book Antiqua" w:hAnsi="Book Antiqua"/>
          <w:color w:val="000000" w:themeColor="text1"/>
          <w:sz w:val="24"/>
          <w:szCs w:val="24"/>
          <w:lang w:val="en-US"/>
        </w:rPr>
        <w:t>survival</w:t>
      </w:r>
      <w:r w:rsidR="008D2BDA" w:rsidRPr="00313201">
        <w:rPr>
          <w:rFonts w:ascii="Book Antiqua" w:hAnsi="Book Antiqua"/>
          <w:color w:val="000000" w:themeColor="text1"/>
          <w:sz w:val="24"/>
          <w:szCs w:val="24"/>
          <w:lang w:val="en-US"/>
        </w:rPr>
        <w:t xml:space="preserve"> and improving quality of life</w:t>
      </w:r>
      <w:r w:rsidR="00077988" w:rsidRPr="00313201">
        <w:rPr>
          <w:rFonts w:ascii="Book Antiqua" w:hAnsi="Book Antiqua"/>
          <w:color w:val="000000" w:themeColor="text1"/>
          <w:sz w:val="24"/>
          <w:szCs w:val="24"/>
          <w:lang w:val="en-US"/>
        </w:rPr>
        <w:t xml:space="preserve"> in patients with PEI, particularly </w:t>
      </w:r>
      <w:r w:rsidR="00D05ED6" w:rsidRPr="00313201">
        <w:rPr>
          <w:rFonts w:ascii="Book Antiqua" w:hAnsi="Book Antiqua"/>
          <w:color w:val="000000" w:themeColor="text1"/>
          <w:sz w:val="24"/>
          <w:szCs w:val="24"/>
          <w:lang w:val="en-US"/>
        </w:rPr>
        <w:t xml:space="preserve">those </w:t>
      </w:r>
      <w:r w:rsidR="00077988" w:rsidRPr="00313201">
        <w:rPr>
          <w:rFonts w:ascii="Book Antiqua" w:hAnsi="Book Antiqua"/>
          <w:color w:val="000000" w:themeColor="text1"/>
          <w:sz w:val="24"/>
          <w:szCs w:val="24"/>
          <w:lang w:val="en-US"/>
        </w:rPr>
        <w:t>with</w:t>
      </w:r>
      <w:r w:rsidR="007C3686" w:rsidRPr="00313201">
        <w:rPr>
          <w:rFonts w:ascii="Book Antiqua" w:hAnsi="Book Antiqua"/>
          <w:color w:val="000000" w:themeColor="text1"/>
          <w:sz w:val="24"/>
          <w:szCs w:val="24"/>
          <w:lang w:val="en-US"/>
        </w:rPr>
        <w:t xml:space="preserve"> severe and</w:t>
      </w:r>
      <w:r w:rsidR="00077988" w:rsidRPr="00313201">
        <w:rPr>
          <w:rFonts w:ascii="Book Antiqua" w:hAnsi="Book Antiqua"/>
          <w:color w:val="000000" w:themeColor="text1"/>
          <w:sz w:val="24"/>
          <w:szCs w:val="24"/>
          <w:lang w:val="en-US"/>
        </w:rPr>
        <w:t xml:space="preserve"> chronic </w:t>
      </w:r>
      <w:r w:rsidR="0080068E" w:rsidRPr="00313201">
        <w:rPr>
          <w:rFonts w:ascii="Book Antiqua" w:hAnsi="Book Antiqua"/>
          <w:color w:val="000000" w:themeColor="text1"/>
          <w:sz w:val="24"/>
          <w:szCs w:val="24"/>
          <w:lang w:val="en-US"/>
        </w:rPr>
        <w:t xml:space="preserve">underlying </w:t>
      </w:r>
      <w:r w:rsidR="00077988" w:rsidRPr="00313201">
        <w:rPr>
          <w:rFonts w:ascii="Book Antiqua" w:hAnsi="Book Antiqua"/>
          <w:color w:val="000000" w:themeColor="text1"/>
          <w:sz w:val="24"/>
          <w:szCs w:val="24"/>
          <w:lang w:val="en-US"/>
        </w:rPr>
        <w:t>disease</w:t>
      </w:r>
      <w:r w:rsidR="00D1682D" w:rsidRPr="00313201">
        <w:rPr>
          <w:rFonts w:ascii="Book Antiqua" w:hAnsi="Book Antiqua"/>
          <w:color w:val="000000" w:themeColor="text1"/>
          <w:sz w:val="24"/>
          <w:szCs w:val="24"/>
          <w:lang w:val="en-US"/>
        </w:rPr>
        <w:t>s</w:t>
      </w:r>
      <w:r w:rsidR="00D05ED6" w:rsidRPr="00313201">
        <w:rPr>
          <w:rFonts w:ascii="Book Antiqua" w:hAnsi="Book Antiqua"/>
          <w:color w:val="000000" w:themeColor="text1"/>
          <w:sz w:val="24"/>
          <w:szCs w:val="24"/>
          <w:lang w:val="en-US"/>
        </w:rPr>
        <w:t xml:space="preserve"> such as </w:t>
      </w:r>
      <w:r w:rsidR="009E668C" w:rsidRPr="00313201">
        <w:rPr>
          <w:rFonts w:ascii="Book Antiqua" w:hAnsi="Book Antiqua"/>
          <w:color w:val="000000" w:themeColor="text1"/>
          <w:sz w:val="24"/>
          <w:szCs w:val="24"/>
          <w:lang w:val="en-US"/>
        </w:rPr>
        <w:t>CF</w:t>
      </w:r>
      <w:r w:rsidR="00D05ED6" w:rsidRPr="00313201">
        <w:rPr>
          <w:rFonts w:ascii="Book Antiqua" w:hAnsi="Book Antiqua"/>
          <w:color w:val="000000" w:themeColor="text1"/>
          <w:sz w:val="24"/>
          <w:szCs w:val="24"/>
          <w:lang w:val="en-US"/>
        </w:rPr>
        <w:t xml:space="preserve">, </w:t>
      </w:r>
      <w:r w:rsidR="00C16A85" w:rsidRPr="00313201">
        <w:rPr>
          <w:rFonts w:ascii="Book Antiqua" w:hAnsi="Book Antiqua"/>
          <w:color w:val="000000" w:themeColor="text1"/>
          <w:sz w:val="24"/>
          <w:szCs w:val="24"/>
          <w:lang w:val="en-US"/>
        </w:rPr>
        <w:t>CP</w:t>
      </w:r>
      <w:r w:rsidR="00C511AF" w:rsidRPr="00313201">
        <w:rPr>
          <w:rFonts w:ascii="Book Antiqua" w:hAnsi="Book Antiqua"/>
          <w:color w:val="000000" w:themeColor="text1"/>
          <w:sz w:val="24"/>
          <w:szCs w:val="24"/>
          <w:lang w:val="en-US"/>
        </w:rPr>
        <w:t xml:space="preserve">, </w:t>
      </w:r>
      <w:r w:rsidR="00A30314" w:rsidRPr="00313201">
        <w:rPr>
          <w:rFonts w:ascii="Book Antiqua" w:hAnsi="Book Antiqua"/>
          <w:color w:val="000000" w:themeColor="text1"/>
          <w:sz w:val="24"/>
          <w:szCs w:val="24"/>
          <w:lang w:val="en-US"/>
        </w:rPr>
        <w:t>or</w:t>
      </w:r>
      <w:r w:rsidR="00C511AF" w:rsidRPr="00313201">
        <w:rPr>
          <w:rFonts w:ascii="Book Antiqua" w:hAnsi="Book Antiqua"/>
          <w:color w:val="000000" w:themeColor="text1"/>
          <w:sz w:val="24"/>
          <w:szCs w:val="24"/>
          <w:lang w:val="en-US"/>
        </w:rPr>
        <w:t xml:space="preserve"> pancreatic cancer</w:t>
      </w:r>
      <w:r w:rsidR="006B0A80" w:rsidRPr="00313201">
        <w:rPr>
          <w:rFonts w:ascii="Book Antiqua" w:hAnsi="Book Antiqua"/>
          <w:color w:val="000000" w:themeColor="text1"/>
          <w:sz w:val="24"/>
          <w:szCs w:val="24"/>
          <w:lang w:val="en-US"/>
        </w:rPr>
        <w:t xml:space="preserve"> (see </w:t>
      </w:r>
      <w:r w:rsidR="00874FD1" w:rsidRPr="00313201">
        <w:rPr>
          <w:rFonts w:ascii="Book Antiqua" w:hAnsi="Book Antiqua"/>
          <w:color w:val="000000" w:themeColor="text1"/>
          <w:sz w:val="24"/>
          <w:szCs w:val="24"/>
          <w:lang w:val="en-US"/>
        </w:rPr>
        <w:t>S</w:t>
      </w:r>
      <w:r w:rsidR="006B0A80" w:rsidRPr="00313201">
        <w:rPr>
          <w:rFonts w:ascii="Book Antiqua" w:hAnsi="Book Antiqua"/>
          <w:color w:val="000000" w:themeColor="text1"/>
          <w:sz w:val="24"/>
          <w:szCs w:val="24"/>
          <w:lang w:val="en-US"/>
        </w:rPr>
        <w:t xml:space="preserve">upplementary </w:t>
      </w:r>
      <w:r w:rsidRPr="00313201">
        <w:rPr>
          <w:rFonts w:ascii="Book Antiqua" w:hAnsi="Book Antiqua"/>
          <w:color w:val="000000" w:themeColor="text1"/>
          <w:sz w:val="24"/>
          <w:szCs w:val="24"/>
          <w:lang w:val="en-US"/>
        </w:rPr>
        <w:t>m</w:t>
      </w:r>
      <w:r w:rsidR="00006EEA" w:rsidRPr="00313201">
        <w:rPr>
          <w:rFonts w:ascii="Book Antiqua" w:hAnsi="Book Antiqua"/>
          <w:color w:val="000000" w:themeColor="text1"/>
          <w:sz w:val="24"/>
          <w:szCs w:val="24"/>
          <w:lang w:val="en-US"/>
        </w:rPr>
        <w:t>aterial</w:t>
      </w:r>
      <w:r w:rsidR="006B0A80" w:rsidRPr="00313201">
        <w:rPr>
          <w:rFonts w:ascii="Book Antiqua" w:hAnsi="Book Antiqua"/>
          <w:color w:val="000000" w:themeColor="text1"/>
          <w:sz w:val="24"/>
          <w:szCs w:val="24"/>
          <w:lang w:val="en-US"/>
        </w:rPr>
        <w:t xml:space="preserve"> for literature search </w:t>
      </w:r>
      <w:r w:rsidR="00874FD1" w:rsidRPr="00313201">
        <w:rPr>
          <w:rFonts w:ascii="Book Antiqua" w:hAnsi="Book Antiqua"/>
          <w:color w:val="000000" w:themeColor="text1"/>
          <w:sz w:val="24"/>
          <w:szCs w:val="24"/>
          <w:lang w:val="en-US"/>
        </w:rPr>
        <w:t>details</w:t>
      </w:r>
      <w:r w:rsidR="006B0A80" w:rsidRPr="00313201">
        <w:rPr>
          <w:rFonts w:ascii="Book Antiqua" w:hAnsi="Book Antiqua"/>
          <w:color w:val="000000" w:themeColor="text1"/>
          <w:sz w:val="24"/>
          <w:szCs w:val="24"/>
          <w:lang w:val="en-US"/>
        </w:rPr>
        <w:t>)</w:t>
      </w:r>
      <w:r w:rsidR="00077988" w:rsidRPr="00313201">
        <w:rPr>
          <w:rFonts w:ascii="Book Antiqua" w:hAnsi="Book Antiqua"/>
          <w:color w:val="000000" w:themeColor="text1"/>
          <w:sz w:val="24"/>
          <w:szCs w:val="24"/>
          <w:lang w:val="en-US"/>
        </w:rPr>
        <w:t>.</w:t>
      </w:r>
    </w:p>
    <w:p w14:paraId="5DD21FB2" w14:textId="77777777" w:rsidR="00520612" w:rsidRPr="00313201" w:rsidRDefault="00520612" w:rsidP="00293BC8">
      <w:pPr>
        <w:pStyle w:val="2"/>
        <w:adjustRightInd w:val="0"/>
        <w:snapToGrid w:val="0"/>
        <w:spacing w:after="0" w:line="360" w:lineRule="auto"/>
        <w:jc w:val="both"/>
        <w:rPr>
          <w:rFonts w:ascii="Book Antiqua" w:hAnsi="Book Antiqua"/>
          <w:caps/>
          <w:color w:val="000000" w:themeColor="text1"/>
          <w:szCs w:val="24"/>
          <w:lang w:val="en-US"/>
        </w:rPr>
      </w:pPr>
    </w:p>
    <w:p w14:paraId="4270E935" w14:textId="77777777" w:rsidR="00520612" w:rsidRPr="00313201" w:rsidRDefault="000C124B" w:rsidP="00293BC8">
      <w:pPr>
        <w:pStyle w:val="2"/>
        <w:adjustRightInd w:val="0"/>
        <w:snapToGrid w:val="0"/>
        <w:spacing w:after="0" w:line="360" w:lineRule="auto"/>
        <w:jc w:val="both"/>
        <w:rPr>
          <w:rFonts w:ascii="Book Antiqua" w:hAnsi="Book Antiqua"/>
          <w:color w:val="000000" w:themeColor="text1"/>
          <w:szCs w:val="24"/>
          <w:lang w:val="en-US"/>
        </w:rPr>
      </w:pPr>
      <w:r w:rsidRPr="00313201">
        <w:rPr>
          <w:rFonts w:ascii="Book Antiqua" w:hAnsi="Book Antiqua"/>
          <w:caps/>
          <w:color w:val="000000" w:themeColor="text1"/>
          <w:szCs w:val="24"/>
          <w:lang w:val="en-US"/>
        </w:rPr>
        <w:t>Effects of PERT on malnutrition, quality of life</w:t>
      </w:r>
      <w:r w:rsidR="001E2DCF" w:rsidRPr="00313201">
        <w:rPr>
          <w:rFonts w:ascii="Book Antiqua" w:hAnsi="Book Antiqua"/>
          <w:caps/>
          <w:color w:val="000000" w:themeColor="text1"/>
          <w:szCs w:val="24"/>
          <w:lang w:val="en-US"/>
        </w:rPr>
        <w:t>,</w:t>
      </w:r>
      <w:r w:rsidRPr="00313201">
        <w:rPr>
          <w:rFonts w:ascii="Book Antiqua" w:hAnsi="Book Antiqua"/>
          <w:caps/>
          <w:color w:val="000000" w:themeColor="text1"/>
          <w:szCs w:val="24"/>
          <w:lang w:val="en-US"/>
        </w:rPr>
        <w:t xml:space="preserve"> </w:t>
      </w:r>
      <w:r w:rsidR="00781391" w:rsidRPr="00313201">
        <w:rPr>
          <w:rFonts w:ascii="Book Antiqua" w:hAnsi="Book Antiqua"/>
          <w:caps/>
          <w:color w:val="000000" w:themeColor="text1"/>
          <w:szCs w:val="24"/>
          <w:lang w:val="en-US"/>
        </w:rPr>
        <w:t>and survival</w:t>
      </w:r>
      <w:r w:rsidR="00AE121D" w:rsidRPr="00313201">
        <w:rPr>
          <w:rFonts w:ascii="Book Antiqua" w:hAnsi="Book Antiqua"/>
          <w:caps/>
          <w:color w:val="000000" w:themeColor="text1"/>
          <w:szCs w:val="24"/>
          <w:lang w:val="en-US"/>
        </w:rPr>
        <w:t xml:space="preserve"> of patients with PEI</w:t>
      </w:r>
    </w:p>
    <w:p w14:paraId="0EF0DCA9" w14:textId="650DFE30" w:rsidR="00520612" w:rsidRPr="00313201" w:rsidRDefault="001C13F8" w:rsidP="00293BC8">
      <w:pPr>
        <w:pStyle w:val="2"/>
        <w:adjustRightInd w:val="0"/>
        <w:snapToGrid w:val="0"/>
        <w:spacing w:after="0" w:line="360" w:lineRule="auto"/>
        <w:jc w:val="both"/>
        <w:rPr>
          <w:rFonts w:ascii="Book Antiqua" w:hAnsi="Book Antiqua"/>
          <w:i/>
          <w:color w:val="000000" w:themeColor="text1"/>
          <w:szCs w:val="24"/>
          <w:lang w:val="en-US"/>
        </w:rPr>
      </w:pPr>
      <w:r w:rsidRPr="00313201">
        <w:rPr>
          <w:rFonts w:ascii="Book Antiqua" w:hAnsi="Book Antiqua"/>
          <w:i/>
          <w:color w:val="000000" w:themeColor="text1"/>
          <w:szCs w:val="24"/>
          <w:lang w:val="en-US"/>
        </w:rPr>
        <w:t>CF</w:t>
      </w:r>
    </w:p>
    <w:p w14:paraId="331DCB3E" w14:textId="71ACF5DF" w:rsidR="00873D5C" w:rsidRPr="00313201" w:rsidRDefault="00873D5C" w:rsidP="00293BC8">
      <w:pPr>
        <w:pStyle w:val="2"/>
        <w:adjustRightInd w:val="0"/>
        <w:snapToGrid w:val="0"/>
        <w:spacing w:after="0" w:line="360" w:lineRule="auto"/>
        <w:jc w:val="both"/>
        <w:rPr>
          <w:rFonts w:ascii="Book Antiqua" w:hAnsi="Book Antiqua"/>
          <w:color w:val="000000" w:themeColor="text1"/>
          <w:szCs w:val="24"/>
          <w:lang w:val="en-US"/>
        </w:rPr>
      </w:pPr>
      <w:r w:rsidRPr="00313201">
        <w:rPr>
          <w:rFonts w:ascii="Book Antiqua" w:hAnsi="Book Antiqua"/>
          <w:b w:val="0"/>
          <w:color w:val="000000" w:themeColor="text1"/>
          <w:szCs w:val="24"/>
          <w:lang w:val="en-US"/>
        </w:rPr>
        <w:t xml:space="preserve">No study </w:t>
      </w:r>
      <w:r w:rsidR="00B94BE7" w:rsidRPr="00313201">
        <w:rPr>
          <w:rFonts w:ascii="Book Antiqua" w:hAnsi="Book Antiqua"/>
          <w:b w:val="0"/>
          <w:color w:val="000000" w:themeColor="text1"/>
          <w:szCs w:val="24"/>
          <w:lang w:val="en-US"/>
        </w:rPr>
        <w:t xml:space="preserve">directly </w:t>
      </w:r>
      <w:r w:rsidRPr="00313201">
        <w:rPr>
          <w:rFonts w:ascii="Book Antiqua" w:hAnsi="Book Antiqua"/>
          <w:b w:val="0"/>
          <w:color w:val="000000" w:themeColor="text1"/>
          <w:szCs w:val="24"/>
          <w:lang w:val="en-US"/>
        </w:rPr>
        <w:t xml:space="preserve">assessing the link between PERT and increased survival of patients with PEI and </w:t>
      </w:r>
      <w:r w:rsidR="009E668C" w:rsidRPr="00313201">
        <w:rPr>
          <w:rFonts w:ascii="Book Antiqua" w:hAnsi="Book Antiqua"/>
          <w:b w:val="0"/>
          <w:color w:val="000000" w:themeColor="text1"/>
          <w:szCs w:val="24"/>
          <w:lang w:val="en-US"/>
        </w:rPr>
        <w:t>CF</w:t>
      </w:r>
      <w:r w:rsidRPr="00313201">
        <w:rPr>
          <w:rFonts w:ascii="Book Antiqua" w:hAnsi="Book Antiqua"/>
          <w:b w:val="0"/>
          <w:color w:val="000000" w:themeColor="text1"/>
          <w:szCs w:val="24"/>
          <w:lang w:val="en-US"/>
        </w:rPr>
        <w:t xml:space="preserve"> were identified in the literature</w:t>
      </w:r>
      <w:r w:rsidR="00C95CDE" w:rsidRPr="00313201">
        <w:rPr>
          <w:rFonts w:ascii="Book Antiqua" w:hAnsi="Book Antiqua"/>
          <w:b w:val="0"/>
          <w:color w:val="000000" w:themeColor="text1"/>
          <w:szCs w:val="24"/>
          <w:lang w:val="en-US"/>
        </w:rPr>
        <w:t>, and only one study assessed quality of life</w:t>
      </w:r>
      <w:r w:rsidRPr="00313201">
        <w:rPr>
          <w:rFonts w:ascii="Book Antiqua" w:hAnsi="Book Antiqua"/>
          <w:b w:val="0"/>
          <w:color w:val="000000" w:themeColor="text1"/>
          <w:szCs w:val="24"/>
          <w:lang w:val="en-US"/>
        </w:rPr>
        <w:t xml:space="preserve">. </w:t>
      </w:r>
      <w:r w:rsidR="00CB2C87" w:rsidRPr="00313201">
        <w:rPr>
          <w:rFonts w:ascii="Book Antiqua" w:hAnsi="Book Antiqua"/>
          <w:b w:val="0"/>
          <w:color w:val="000000" w:themeColor="text1"/>
          <w:szCs w:val="24"/>
          <w:lang w:val="en-US"/>
        </w:rPr>
        <w:t>However, a</w:t>
      </w:r>
      <w:r w:rsidRPr="00313201">
        <w:rPr>
          <w:rFonts w:ascii="Book Antiqua" w:hAnsi="Book Antiqua"/>
          <w:b w:val="0"/>
          <w:color w:val="000000" w:themeColor="text1"/>
          <w:szCs w:val="24"/>
          <w:lang w:val="en-US"/>
        </w:rPr>
        <w:t xml:space="preserve"> number of randomized</w:t>
      </w:r>
      <w:r w:rsidR="00CE6B45" w:rsidRPr="00313201">
        <w:rPr>
          <w:rFonts w:ascii="Book Antiqua" w:hAnsi="Book Antiqua"/>
          <w:b w:val="0"/>
          <w:color w:val="000000" w:themeColor="text1"/>
          <w:szCs w:val="24"/>
          <w:lang w:val="en-US"/>
        </w:rPr>
        <w:t>,</w:t>
      </w:r>
      <w:r w:rsidRPr="00313201">
        <w:rPr>
          <w:rFonts w:ascii="Book Antiqua" w:hAnsi="Book Antiqua"/>
          <w:b w:val="0"/>
          <w:color w:val="000000" w:themeColor="text1"/>
          <w:szCs w:val="24"/>
          <w:lang w:val="en-US"/>
        </w:rPr>
        <w:t xml:space="preserve"> placebo-controlled studies </w:t>
      </w:r>
      <w:r w:rsidR="00CB2C87" w:rsidRPr="00313201">
        <w:rPr>
          <w:rFonts w:ascii="Book Antiqua" w:hAnsi="Book Antiqua"/>
          <w:b w:val="0"/>
          <w:color w:val="000000" w:themeColor="text1"/>
          <w:szCs w:val="24"/>
          <w:lang w:val="en-US"/>
        </w:rPr>
        <w:t xml:space="preserve">as well as </w:t>
      </w:r>
      <w:r w:rsidRPr="00313201">
        <w:rPr>
          <w:rFonts w:ascii="Book Antiqua" w:hAnsi="Book Antiqua"/>
          <w:b w:val="0"/>
          <w:color w:val="000000" w:themeColor="text1"/>
          <w:szCs w:val="24"/>
          <w:lang w:val="en-US"/>
        </w:rPr>
        <w:t>longer</w:t>
      </w:r>
      <w:r w:rsidR="00B94BE7" w:rsidRPr="00313201">
        <w:rPr>
          <w:rFonts w:ascii="Book Antiqua" w:hAnsi="Book Antiqua"/>
          <w:b w:val="0"/>
          <w:color w:val="000000" w:themeColor="text1"/>
          <w:szCs w:val="24"/>
          <w:lang w:val="en-US"/>
        </w:rPr>
        <w:noBreakHyphen/>
      </w:r>
      <w:r w:rsidRPr="00313201">
        <w:rPr>
          <w:rFonts w:ascii="Book Antiqua" w:hAnsi="Book Antiqua"/>
          <w:b w:val="0"/>
          <w:color w:val="000000" w:themeColor="text1"/>
          <w:szCs w:val="24"/>
          <w:lang w:val="en-US"/>
        </w:rPr>
        <w:t>term, open</w:t>
      </w:r>
      <w:r w:rsidR="00CB2C87" w:rsidRPr="00313201">
        <w:rPr>
          <w:rFonts w:ascii="Book Antiqua" w:hAnsi="Book Antiqua"/>
          <w:b w:val="0"/>
          <w:color w:val="000000" w:themeColor="text1"/>
          <w:szCs w:val="24"/>
          <w:lang w:val="en-US"/>
        </w:rPr>
        <w:noBreakHyphen/>
      </w:r>
      <w:r w:rsidRPr="00313201">
        <w:rPr>
          <w:rFonts w:ascii="Book Antiqua" w:hAnsi="Book Antiqua"/>
          <w:b w:val="0"/>
          <w:color w:val="000000" w:themeColor="text1"/>
          <w:szCs w:val="24"/>
          <w:lang w:val="en-US"/>
        </w:rPr>
        <w:t xml:space="preserve">label studies </w:t>
      </w:r>
      <w:r w:rsidR="00CB2C87" w:rsidRPr="00313201">
        <w:rPr>
          <w:rFonts w:ascii="Book Antiqua" w:hAnsi="Book Antiqua"/>
          <w:b w:val="0"/>
          <w:color w:val="000000" w:themeColor="text1"/>
          <w:szCs w:val="24"/>
          <w:lang w:val="en-US"/>
        </w:rPr>
        <w:t>evaluating various PERT formulations</w:t>
      </w:r>
      <w:r w:rsidR="001E2DCF" w:rsidRPr="00313201">
        <w:rPr>
          <w:rFonts w:ascii="Book Antiqua" w:hAnsi="Book Antiqua"/>
          <w:b w:val="0"/>
          <w:color w:val="000000" w:themeColor="text1"/>
          <w:szCs w:val="24"/>
          <w:lang w:val="en-US"/>
        </w:rPr>
        <w:t>,</w:t>
      </w:r>
      <w:r w:rsidR="00CB2C87" w:rsidRPr="00313201">
        <w:rPr>
          <w:rFonts w:ascii="Book Antiqua" w:hAnsi="Book Antiqua"/>
          <w:b w:val="0"/>
          <w:color w:val="000000" w:themeColor="text1"/>
          <w:szCs w:val="24"/>
          <w:lang w:val="en-US"/>
        </w:rPr>
        <w:t xml:space="preserve"> </w:t>
      </w:r>
      <w:r w:rsidR="00CB2C87" w:rsidRPr="00313201">
        <w:rPr>
          <w:rFonts w:ascii="Book Antiqua" w:hAnsi="Book Antiqua"/>
          <w:b w:val="0"/>
          <w:i/>
          <w:color w:val="000000" w:themeColor="text1"/>
          <w:szCs w:val="24"/>
          <w:lang w:val="en-US"/>
        </w:rPr>
        <w:t>e.g.</w:t>
      </w:r>
      <w:r w:rsidR="00520612" w:rsidRPr="00313201">
        <w:rPr>
          <w:rFonts w:ascii="Book Antiqua" w:hAnsi="Book Antiqua"/>
          <w:b w:val="0"/>
          <w:color w:val="000000" w:themeColor="text1"/>
          <w:szCs w:val="24"/>
          <w:lang w:val="en-US"/>
        </w:rPr>
        <w:t>,</w:t>
      </w:r>
      <w:r w:rsidR="00CB2C87" w:rsidRPr="00313201">
        <w:rPr>
          <w:rFonts w:ascii="Book Antiqua" w:hAnsi="Book Antiqua"/>
          <w:b w:val="0"/>
          <w:color w:val="000000" w:themeColor="text1"/>
          <w:szCs w:val="24"/>
          <w:lang w:val="en-US"/>
        </w:rPr>
        <w:t xml:space="preserve"> </w:t>
      </w:r>
      <w:proofErr w:type="spellStart"/>
      <w:r w:rsidR="00CB2C87" w:rsidRPr="00313201">
        <w:rPr>
          <w:rFonts w:ascii="Book Antiqua" w:hAnsi="Book Antiqua"/>
          <w:b w:val="0"/>
          <w:color w:val="000000" w:themeColor="text1"/>
          <w:szCs w:val="24"/>
          <w:lang w:val="en-US"/>
        </w:rPr>
        <w:t>pancrelipase</w:t>
      </w:r>
      <w:proofErr w:type="spellEnd"/>
      <w:r w:rsidR="00CB2C87" w:rsidRPr="00313201">
        <w:rPr>
          <w:rFonts w:ascii="Book Antiqua" w:hAnsi="Book Antiqua"/>
          <w:b w:val="0"/>
          <w:color w:val="000000" w:themeColor="text1"/>
          <w:szCs w:val="24"/>
          <w:lang w:val="en-US"/>
        </w:rPr>
        <w:t xml:space="preserve"> </w:t>
      </w:r>
      <w:r w:rsidR="001E2DCF" w:rsidRPr="00313201">
        <w:rPr>
          <w:rFonts w:ascii="Book Antiqua" w:hAnsi="Book Antiqua"/>
          <w:b w:val="0"/>
          <w:color w:val="000000" w:themeColor="text1"/>
          <w:szCs w:val="24"/>
          <w:lang w:val="en-US"/>
        </w:rPr>
        <w:t>(</w:t>
      </w:r>
      <w:proofErr w:type="spellStart"/>
      <w:r w:rsidR="00CB2C87" w:rsidRPr="00313201">
        <w:rPr>
          <w:rFonts w:ascii="Book Antiqua" w:hAnsi="Book Antiqua"/>
          <w:b w:val="0"/>
          <w:color w:val="000000" w:themeColor="text1"/>
          <w:szCs w:val="24"/>
          <w:lang w:val="en-US"/>
        </w:rPr>
        <w:t>pancreatin</w:t>
      </w:r>
      <w:proofErr w:type="spellEnd"/>
      <w:r w:rsidR="001E2DCF" w:rsidRPr="00313201">
        <w:rPr>
          <w:rFonts w:ascii="Book Antiqua" w:hAnsi="Book Antiqua"/>
          <w:b w:val="0"/>
          <w:color w:val="000000" w:themeColor="text1"/>
          <w:szCs w:val="24"/>
          <w:lang w:val="en-US"/>
        </w:rPr>
        <w:t>)</w:t>
      </w:r>
      <w:r w:rsidR="00CB2C87" w:rsidRPr="00313201">
        <w:rPr>
          <w:rFonts w:ascii="Book Antiqua" w:hAnsi="Book Antiqua"/>
          <w:b w:val="0"/>
          <w:color w:val="000000" w:themeColor="text1"/>
          <w:szCs w:val="24"/>
          <w:lang w:val="en-US"/>
        </w:rPr>
        <w:t xml:space="preserve"> or </w:t>
      </w:r>
      <w:proofErr w:type="spellStart"/>
      <w:r w:rsidR="00CB2C87" w:rsidRPr="00313201">
        <w:rPr>
          <w:rFonts w:ascii="Book Antiqua" w:hAnsi="Book Antiqua"/>
          <w:b w:val="0"/>
          <w:color w:val="000000" w:themeColor="text1"/>
          <w:szCs w:val="24"/>
          <w:lang w:val="en-US"/>
        </w:rPr>
        <w:t>liprotamase</w:t>
      </w:r>
      <w:proofErr w:type="spellEnd"/>
      <w:r w:rsidR="001E2DCF" w:rsidRPr="00313201">
        <w:rPr>
          <w:rFonts w:ascii="Book Antiqua" w:hAnsi="Book Antiqua"/>
          <w:b w:val="0"/>
          <w:color w:val="000000" w:themeColor="text1"/>
          <w:szCs w:val="24"/>
          <w:lang w:val="en-US"/>
        </w:rPr>
        <w:t>,</w:t>
      </w:r>
      <w:r w:rsidR="00CB2C87" w:rsidRPr="00313201">
        <w:rPr>
          <w:rFonts w:ascii="Book Antiqua" w:hAnsi="Book Antiqua"/>
          <w:b w:val="0"/>
          <w:color w:val="000000" w:themeColor="text1"/>
          <w:szCs w:val="24"/>
          <w:lang w:val="en-US"/>
        </w:rPr>
        <w:t xml:space="preserve"> </w:t>
      </w:r>
      <w:r w:rsidR="00027CCC" w:rsidRPr="00313201">
        <w:rPr>
          <w:rFonts w:ascii="Book Antiqua" w:hAnsi="Book Antiqua"/>
          <w:b w:val="0"/>
          <w:color w:val="000000" w:themeColor="text1"/>
          <w:szCs w:val="24"/>
          <w:lang w:val="en-US"/>
        </w:rPr>
        <w:t>were</w:t>
      </w:r>
      <w:r w:rsidRPr="00313201">
        <w:rPr>
          <w:rFonts w:ascii="Book Antiqua" w:hAnsi="Book Antiqua"/>
          <w:b w:val="0"/>
          <w:color w:val="000000" w:themeColor="text1"/>
          <w:szCs w:val="24"/>
          <w:lang w:val="en-US"/>
        </w:rPr>
        <w:t xml:space="preserve"> identified and are discussed here</w:t>
      </w:r>
      <w:r w:rsidR="00B94BE7" w:rsidRPr="00313201">
        <w:rPr>
          <w:rFonts w:ascii="Book Antiqua" w:hAnsi="Book Antiqua"/>
          <w:b w:val="0"/>
          <w:color w:val="000000" w:themeColor="text1"/>
          <w:szCs w:val="24"/>
          <w:lang w:val="en-US"/>
        </w:rPr>
        <w:t xml:space="preserve">, as these </w:t>
      </w:r>
      <w:r w:rsidR="00E1509C" w:rsidRPr="00313201">
        <w:rPr>
          <w:rFonts w:ascii="Book Antiqua" w:hAnsi="Book Antiqua"/>
          <w:b w:val="0"/>
          <w:color w:val="000000" w:themeColor="text1"/>
          <w:szCs w:val="24"/>
          <w:lang w:val="en-US"/>
        </w:rPr>
        <w:t>provide</w:t>
      </w:r>
      <w:r w:rsidR="00B94BE7" w:rsidRPr="00313201">
        <w:rPr>
          <w:rFonts w:ascii="Book Antiqua" w:hAnsi="Book Antiqua"/>
          <w:b w:val="0"/>
          <w:color w:val="000000" w:themeColor="text1"/>
          <w:szCs w:val="24"/>
          <w:lang w:val="en-US"/>
        </w:rPr>
        <w:t xml:space="preserve"> insight</w:t>
      </w:r>
      <w:r w:rsidR="00E1509C" w:rsidRPr="00313201">
        <w:rPr>
          <w:rFonts w:ascii="Book Antiqua" w:hAnsi="Book Antiqua"/>
          <w:b w:val="0"/>
          <w:color w:val="000000" w:themeColor="text1"/>
          <w:szCs w:val="24"/>
          <w:lang w:val="en-US"/>
        </w:rPr>
        <w:t>s</w:t>
      </w:r>
      <w:r w:rsidR="00B94BE7" w:rsidRPr="00313201">
        <w:rPr>
          <w:rFonts w:ascii="Book Antiqua" w:hAnsi="Book Antiqua"/>
          <w:b w:val="0"/>
          <w:color w:val="000000" w:themeColor="text1"/>
          <w:szCs w:val="24"/>
          <w:lang w:val="en-US"/>
        </w:rPr>
        <w:t xml:space="preserve"> </w:t>
      </w:r>
      <w:r w:rsidR="00E1509C" w:rsidRPr="00313201">
        <w:rPr>
          <w:rFonts w:ascii="Book Antiqua" w:hAnsi="Book Antiqua"/>
          <w:b w:val="0"/>
          <w:color w:val="000000" w:themeColor="text1"/>
          <w:szCs w:val="24"/>
          <w:lang w:val="en-US"/>
        </w:rPr>
        <w:t>on</w:t>
      </w:r>
      <w:r w:rsidR="00B94BE7" w:rsidRPr="00313201">
        <w:rPr>
          <w:rFonts w:ascii="Book Antiqua" w:hAnsi="Book Antiqua"/>
          <w:b w:val="0"/>
          <w:color w:val="000000" w:themeColor="text1"/>
          <w:szCs w:val="24"/>
          <w:lang w:val="en-US"/>
        </w:rPr>
        <w:t xml:space="preserve"> the effects of PERT on nutrition</w:t>
      </w:r>
      <w:r w:rsidR="00FA4367" w:rsidRPr="00313201">
        <w:rPr>
          <w:rFonts w:ascii="Book Antiqua" w:hAnsi="Book Antiqua"/>
          <w:b w:val="0"/>
          <w:color w:val="000000" w:themeColor="text1"/>
          <w:szCs w:val="24"/>
          <w:lang w:val="en-US"/>
        </w:rPr>
        <w:t>al status</w:t>
      </w:r>
      <w:r w:rsidR="00B94BE7" w:rsidRPr="00313201">
        <w:rPr>
          <w:rFonts w:ascii="Book Antiqua" w:hAnsi="Book Antiqua"/>
          <w:b w:val="0"/>
          <w:color w:val="000000" w:themeColor="text1"/>
          <w:szCs w:val="24"/>
          <w:lang w:val="en-US"/>
        </w:rPr>
        <w:t>, growth parameters</w:t>
      </w:r>
      <w:r w:rsidR="001E2DCF" w:rsidRPr="00313201">
        <w:rPr>
          <w:rFonts w:ascii="Book Antiqua" w:hAnsi="Book Antiqua"/>
          <w:b w:val="0"/>
          <w:color w:val="000000" w:themeColor="text1"/>
          <w:szCs w:val="24"/>
          <w:lang w:val="en-US"/>
        </w:rPr>
        <w:t>,</w:t>
      </w:r>
      <w:r w:rsidR="00B94BE7" w:rsidRPr="00313201">
        <w:rPr>
          <w:rFonts w:ascii="Book Antiqua" w:hAnsi="Book Antiqua"/>
          <w:b w:val="0"/>
          <w:color w:val="000000" w:themeColor="text1"/>
          <w:szCs w:val="24"/>
          <w:lang w:val="en-US"/>
        </w:rPr>
        <w:t xml:space="preserve"> </w:t>
      </w:r>
      <w:r w:rsidR="008435D9" w:rsidRPr="00313201">
        <w:rPr>
          <w:rFonts w:ascii="Book Antiqua" w:hAnsi="Book Antiqua"/>
          <w:b w:val="0"/>
          <w:color w:val="000000" w:themeColor="text1"/>
          <w:szCs w:val="24"/>
          <w:lang w:val="en-US"/>
        </w:rPr>
        <w:t>or</w:t>
      </w:r>
      <w:r w:rsidR="00B94BE7" w:rsidRPr="00313201">
        <w:rPr>
          <w:rFonts w:ascii="Book Antiqua" w:hAnsi="Book Antiqua"/>
          <w:b w:val="0"/>
          <w:color w:val="000000" w:themeColor="text1"/>
          <w:szCs w:val="24"/>
          <w:lang w:val="en-US"/>
        </w:rPr>
        <w:t xml:space="preserve"> GI symptoms</w:t>
      </w:r>
      <w:r w:rsidRPr="00313201">
        <w:rPr>
          <w:rFonts w:ascii="Book Antiqua" w:hAnsi="Book Antiqua"/>
          <w:b w:val="0"/>
          <w:color w:val="000000" w:themeColor="text1"/>
          <w:szCs w:val="24"/>
          <w:lang w:val="en-US"/>
        </w:rPr>
        <w:t>.</w:t>
      </w:r>
      <w:r w:rsidRPr="00313201">
        <w:rPr>
          <w:rFonts w:ascii="Book Antiqua" w:hAnsi="Book Antiqua"/>
          <w:color w:val="000000" w:themeColor="text1"/>
          <w:szCs w:val="24"/>
          <w:lang w:val="en-US"/>
        </w:rPr>
        <w:t xml:space="preserve"> </w:t>
      </w:r>
    </w:p>
    <w:p w14:paraId="190ADD72" w14:textId="296F3BCA" w:rsidR="00DD7198" w:rsidRPr="00313201" w:rsidRDefault="00520612" w:rsidP="00293BC8">
      <w:pPr>
        <w:adjustRightInd w:val="0"/>
        <w:snapToGrid w:val="0"/>
        <w:spacing w:before="0" w:after="0" w:line="360" w:lineRule="auto"/>
        <w:jc w:val="both"/>
        <w:rPr>
          <w:rFonts w:ascii="Book Antiqua" w:hAnsi="Book Antiqua"/>
          <w:color w:val="000000" w:themeColor="text1"/>
          <w:sz w:val="24"/>
          <w:szCs w:val="24"/>
          <w:lang w:val="en-US"/>
        </w:rPr>
      </w:pPr>
      <w:r w:rsidRPr="00313201">
        <w:rPr>
          <w:rFonts w:ascii="Book Antiqua" w:hAnsi="Book Antiqua"/>
          <w:color w:val="000000" w:themeColor="text1"/>
          <w:sz w:val="24"/>
          <w:szCs w:val="24"/>
          <w:lang w:val="en-US"/>
        </w:rPr>
        <w:t xml:space="preserve">  </w:t>
      </w:r>
      <w:r w:rsidR="00752D0D" w:rsidRPr="00313201">
        <w:rPr>
          <w:rFonts w:ascii="Book Antiqua" w:hAnsi="Book Antiqua"/>
          <w:color w:val="000000" w:themeColor="text1"/>
          <w:sz w:val="24"/>
          <w:szCs w:val="24"/>
          <w:lang w:val="en-US"/>
        </w:rPr>
        <w:t xml:space="preserve">In </w:t>
      </w:r>
      <w:r w:rsidR="00FA4367" w:rsidRPr="00313201">
        <w:rPr>
          <w:rFonts w:ascii="Book Antiqua" w:hAnsi="Book Antiqua"/>
          <w:color w:val="000000" w:themeColor="text1"/>
          <w:sz w:val="24"/>
          <w:szCs w:val="24"/>
          <w:lang w:val="en-US"/>
        </w:rPr>
        <w:t xml:space="preserve">the </w:t>
      </w:r>
      <w:r w:rsidR="00E1509C" w:rsidRPr="00313201">
        <w:rPr>
          <w:rFonts w:ascii="Book Antiqua" w:hAnsi="Book Antiqua"/>
          <w:color w:val="000000" w:themeColor="text1"/>
          <w:sz w:val="24"/>
          <w:szCs w:val="24"/>
          <w:lang w:val="en-US"/>
        </w:rPr>
        <w:t>seven</w:t>
      </w:r>
      <w:r w:rsidR="00FA4367" w:rsidRPr="00313201">
        <w:rPr>
          <w:rFonts w:ascii="Book Antiqua" w:hAnsi="Book Antiqua"/>
          <w:color w:val="000000" w:themeColor="text1"/>
          <w:sz w:val="24"/>
          <w:szCs w:val="24"/>
          <w:lang w:val="en-US"/>
        </w:rPr>
        <w:t xml:space="preserve"> </w:t>
      </w:r>
      <w:r w:rsidR="00730FF2" w:rsidRPr="00313201">
        <w:rPr>
          <w:rFonts w:ascii="Book Antiqua" w:hAnsi="Book Antiqua"/>
          <w:color w:val="000000" w:themeColor="text1"/>
          <w:sz w:val="24"/>
          <w:szCs w:val="24"/>
          <w:lang w:val="en-US"/>
        </w:rPr>
        <w:t xml:space="preserve">short-term, </w:t>
      </w:r>
      <w:r w:rsidR="006E63A7" w:rsidRPr="00313201">
        <w:rPr>
          <w:rFonts w:ascii="Book Antiqua" w:hAnsi="Book Antiqua"/>
          <w:color w:val="000000" w:themeColor="text1"/>
          <w:sz w:val="24"/>
          <w:szCs w:val="24"/>
          <w:lang w:val="en-US"/>
        </w:rPr>
        <w:t>randomized</w:t>
      </w:r>
      <w:r w:rsidR="00752D0D" w:rsidRPr="00313201">
        <w:rPr>
          <w:rFonts w:ascii="Book Antiqua" w:hAnsi="Book Antiqua"/>
          <w:color w:val="000000" w:themeColor="text1"/>
          <w:sz w:val="24"/>
          <w:szCs w:val="24"/>
          <w:lang w:val="en-US"/>
        </w:rPr>
        <w:t>, double-blind, placebo-controlled studies</w:t>
      </w:r>
      <w:r w:rsidR="009E5633" w:rsidRPr="00313201">
        <w:rPr>
          <w:rFonts w:ascii="Book Antiqua" w:hAnsi="Book Antiqua"/>
          <w:color w:val="000000" w:themeColor="text1"/>
          <w:sz w:val="24"/>
          <w:szCs w:val="24"/>
          <w:lang w:val="en-US"/>
        </w:rPr>
        <w:t xml:space="preserve"> evaluated</w:t>
      </w:r>
      <w:r w:rsidR="00752D0D" w:rsidRPr="00313201">
        <w:rPr>
          <w:rFonts w:ascii="Book Antiqua" w:hAnsi="Book Antiqua"/>
          <w:color w:val="000000" w:themeColor="text1"/>
          <w:sz w:val="24"/>
          <w:szCs w:val="24"/>
          <w:lang w:val="en-US"/>
        </w:rPr>
        <w:t>, a</w:t>
      </w:r>
      <w:r w:rsidR="00251B03" w:rsidRPr="00313201">
        <w:rPr>
          <w:rFonts w:ascii="Book Antiqua" w:hAnsi="Book Antiqua"/>
          <w:color w:val="000000" w:themeColor="text1"/>
          <w:sz w:val="24"/>
          <w:szCs w:val="24"/>
          <w:lang w:val="en-US"/>
        </w:rPr>
        <w:t>dministration of</w:t>
      </w:r>
      <w:r w:rsidR="00BB7C3A" w:rsidRPr="00313201">
        <w:rPr>
          <w:rFonts w:ascii="Book Antiqua" w:hAnsi="Book Antiqua"/>
          <w:color w:val="000000" w:themeColor="text1"/>
          <w:sz w:val="24"/>
          <w:szCs w:val="24"/>
          <w:lang w:val="en-US"/>
        </w:rPr>
        <w:t xml:space="preserve"> PERT</w:t>
      </w:r>
      <w:r w:rsidR="009E5633" w:rsidRPr="00313201">
        <w:rPr>
          <w:rFonts w:ascii="Book Antiqua" w:hAnsi="Book Antiqua"/>
          <w:color w:val="000000" w:themeColor="text1"/>
          <w:sz w:val="24"/>
          <w:szCs w:val="24"/>
          <w:lang w:val="en-US"/>
        </w:rPr>
        <w:t xml:space="preserve"> </w:t>
      </w:r>
      <w:r w:rsidR="00251B03" w:rsidRPr="00313201">
        <w:rPr>
          <w:rFonts w:ascii="Book Antiqua" w:hAnsi="Book Antiqua"/>
          <w:color w:val="000000" w:themeColor="text1"/>
          <w:sz w:val="24"/>
          <w:szCs w:val="24"/>
          <w:lang w:val="en-US"/>
        </w:rPr>
        <w:t>was shown to significantly increase fat and protein</w:t>
      </w:r>
      <w:r w:rsidR="000A7A78" w:rsidRPr="00313201">
        <w:rPr>
          <w:rFonts w:ascii="Book Antiqua" w:hAnsi="Book Antiqua"/>
          <w:color w:val="000000" w:themeColor="text1"/>
          <w:sz w:val="24"/>
          <w:szCs w:val="24"/>
          <w:lang w:val="en-US"/>
        </w:rPr>
        <w:t xml:space="preserve"> </w:t>
      </w:r>
      <w:r w:rsidR="00251B03" w:rsidRPr="00313201">
        <w:rPr>
          <w:rFonts w:ascii="Book Antiqua" w:hAnsi="Book Antiqua"/>
          <w:color w:val="000000" w:themeColor="text1"/>
          <w:sz w:val="24"/>
          <w:szCs w:val="24"/>
          <w:lang w:val="en-US"/>
        </w:rPr>
        <w:t xml:space="preserve">absorption compared with placebo in patients </w:t>
      </w:r>
      <w:r w:rsidR="00251B03" w:rsidRPr="00313201">
        <w:rPr>
          <w:rFonts w:ascii="Book Antiqua" w:hAnsi="Book Antiqua" w:cs="Tahoma"/>
          <w:color w:val="000000" w:themeColor="text1"/>
          <w:sz w:val="24"/>
          <w:szCs w:val="24"/>
          <w:lang w:val="en-US"/>
        </w:rPr>
        <w:t>≥</w:t>
      </w:r>
      <w:r w:rsidRPr="00313201">
        <w:rPr>
          <w:rFonts w:ascii="Book Antiqua" w:hAnsi="Book Antiqua" w:cs="Tahoma"/>
          <w:color w:val="000000" w:themeColor="text1"/>
          <w:sz w:val="24"/>
          <w:szCs w:val="24"/>
          <w:lang w:val="en-US"/>
        </w:rPr>
        <w:t xml:space="preserve"> </w:t>
      </w:r>
      <w:r w:rsidR="005F7DB2" w:rsidRPr="00313201">
        <w:rPr>
          <w:rFonts w:ascii="Book Antiqua" w:hAnsi="Book Antiqua" w:cs="Tahoma"/>
          <w:color w:val="000000" w:themeColor="text1"/>
          <w:sz w:val="24"/>
          <w:szCs w:val="24"/>
          <w:lang w:val="en-US"/>
        </w:rPr>
        <w:t xml:space="preserve">7 years </w:t>
      </w:r>
      <w:r w:rsidR="00251B03" w:rsidRPr="00313201">
        <w:rPr>
          <w:rFonts w:ascii="Book Antiqua" w:hAnsi="Book Antiqua"/>
          <w:color w:val="000000" w:themeColor="text1"/>
          <w:sz w:val="24"/>
          <w:szCs w:val="24"/>
          <w:lang w:val="en-US"/>
        </w:rPr>
        <w:t>of age</w:t>
      </w:r>
      <w:r w:rsidR="00E1509C" w:rsidRPr="00313201">
        <w:rPr>
          <w:rFonts w:ascii="Book Antiqua" w:hAnsi="Book Antiqua"/>
          <w:color w:val="000000" w:themeColor="text1"/>
          <w:sz w:val="24"/>
          <w:szCs w:val="24"/>
          <w:lang w:val="en-US"/>
        </w:rPr>
        <w:t xml:space="preserve"> with CF</w:t>
      </w:r>
      <w:r w:rsidR="0060702B" w:rsidRPr="00313201">
        <w:rPr>
          <w:rFonts w:ascii="Book Antiqua" w:hAnsi="Book Antiqua"/>
          <w:color w:val="000000" w:themeColor="text1"/>
          <w:sz w:val="24"/>
          <w:szCs w:val="24"/>
          <w:lang w:val="en-US"/>
        </w:rPr>
        <w:t xml:space="preserve"> (</w:t>
      </w:r>
      <w:r w:rsidR="0060702B" w:rsidRPr="00313201">
        <w:rPr>
          <w:rFonts w:ascii="Book Antiqua" w:hAnsi="Book Antiqua"/>
          <w:i/>
          <w:color w:val="000000" w:themeColor="text1"/>
          <w:sz w:val="24"/>
          <w:szCs w:val="24"/>
          <w:lang w:val="en-US"/>
        </w:rPr>
        <w:t>P</w:t>
      </w:r>
      <w:r w:rsidR="00F003B7" w:rsidRPr="00313201">
        <w:rPr>
          <w:rFonts w:ascii="Book Antiqua" w:hAnsi="Book Antiqua"/>
          <w:color w:val="000000" w:themeColor="text1"/>
          <w:sz w:val="24"/>
          <w:szCs w:val="24"/>
          <w:lang w:val="en-US"/>
        </w:rPr>
        <w:t> </w:t>
      </w:r>
      <w:r w:rsidR="0060702B" w:rsidRPr="00313201">
        <w:rPr>
          <w:rFonts w:ascii="Book Antiqua" w:hAnsi="Book Antiqua"/>
          <w:color w:val="000000" w:themeColor="text1"/>
          <w:sz w:val="24"/>
          <w:szCs w:val="24"/>
          <w:lang w:val="en-US"/>
        </w:rPr>
        <w:t>&lt;</w:t>
      </w:r>
      <w:r w:rsidR="00F003B7" w:rsidRPr="00313201">
        <w:rPr>
          <w:rFonts w:ascii="Book Antiqua" w:hAnsi="Book Antiqua"/>
          <w:color w:val="000000" w:themeColor="text1"/>
          <w:sz w:val="24"/>
          <w:szCs w:val="24"/>
          <w:lang w:val="en-US"/>
        </w:rPr>
        <w:t> </w:t>
      </w:r>
      <w:r w:rsidR="0060702B" w:rsidRPr="00313201">
        <w:rPr>
          <w:rFonts w:ascii="Book Antiqua" w:hAnsi="Book Antiqua"/>
          <w:color w:val="000000" w:themeColor="text1"/>
          <w:sz w:val="24"/>
          <w:szCs w:val="24"/>
          <w:lang w:val="en-US"/>
        </w:rPr>
        <w:t>0.001</w:t>
      </w:r>
      <w:r w:rsidR="00DE7A10" w:rsidRPr="00313201">
        <w:rPr>
          <w:rFonts w:ascii="Book Antiqua" w:hAnsi="Book Antiqua"/>
          <w:color w:val="000000" w:themeColor="text1"/>
          <w:sz w:val="24"/>
          <w:szCs w:val="24"/>
          <w:lang w:val="en-US"/>
        </w:rPr>
        <w:t xml:space="preserve">; </w:t>
      </w:r>
      <w:r w:rsidR="00615F47" w:rsidRPr="00313201">
        <w:rPr>
          <w:rFonts w:ascii="Book Antiqua" w:hAnsi="Book Antiqua"/>
          <w:color w:val="000000" w:themeColor="text1"/>
          <w:sz w:val="24"/>
          <w:szCs w:val="24"/>
          <w:lang w:val="en-US"/>
        </w:rPr>
        <w:t xml:space="preserve">Supplementary </w:t>
      </w:r>
      <w:r w:rsidR="00DE7A10" w:rsidRPr="00313201">
        <w:rPr>
          <w:rFonts w:ascii="Book Antiqua" w:hAnsi="Book Antiqua"/>
          <w:color w:val="000000" w:themeColor="text1"/>
          <w:sz w:val="24"/>
          <w:szCs w:val="24"/>
          <w:lang w:val="en-US"/>
        </w:rPr>
        <w:t>Table 1)</w:t>
      </w:r>
      <w:r w:rsidR="00701451" w:rsidRPr="00313201">
        <w:rPr>
          <w:rFonts w:ascii="Book Antiqua" w:hAnsi="Book Antiqua"/>
          <w:color w:val="000000" w:themeColor="text1"/>
          <w:sz w:val="24"/>
          <w:szCs w:val="24"/>
          <w:lang w:val="en-US"/>
        </w:rPr>
        <w:fldChar w:fldCharType="begin">
          <w:fldData xml:space="preserve">PEVuZE5vdGU+PENpdGU+PEF1dGhvcj5Cb3Jvd2l0ejwvQXV0aG9yPjxZZWFyPjIwMTE8L1llYXI+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</w:fldData>
        </w:fldChar>
      </w:r>
      <w:r w:rsidR="00CA46E6" w:rsidRPr="00313201">
        <w:rPr>
          <w:rFonts w:ascii="Book Antiqua" w:hAnsi="Book Antiqua"/>
          <w:color w:val="000000" w:themeColor="text1"/>
          <w:sz w:val="24"/>
          <w:szCs w:val="24"/>
          <w:lang w:val="en-US"/>
        </w:rPr>
        <w:instrText xml:space="preserve"> ADDIN EN.CITE </w:instrText>
      </w:r>
      <w:r w:rsidR="00CA46E6" w:rsidRPr="00313201">
        <w:rPr>
          <w:rFonts w:ascii="Book Antiqua" w:hAnsi="Book Antiqua"/>
          <w:color w:val="000000" w:themeColor="text1"/>
          <w:sz w:val="24"/>
          <w:szCs w:val="24"/>
          <w:lang w:val="en-US"/>
        </w:rPr>
        <w:fldChar w:fldCharType="begin">
          <w:fldData xml:space="preserve">PEVuZE5vdGU+PENpdGU+PEF1dGhvcj5Cb3Jvd2l0ejwvQXV0aG9yPjxZZWFyPjIwMTE8L1llYXI+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</w:fldData>
        </w:fldChar>
      </w:r>
      <w:r w:rsidR="00CA46E6" w:rsidRPr="00313201">
        <w:rPr>
          <w:rFonts w:ascii="Book Antiqua" w:hAnsi="Book Antiqua"/>
          <w:color w:val="000000" w:themeColor="text1"/>
          <w:sz w:val="24"/>
          <w:szCs w:val="24"/>
          <w:lang w:val="en-US"/>
        </w:rPr>
        <w:instrText xml:space="preserve"> ADDIN EN.CITE.DATA </w:instrText>
      </w:r>
      <w:r w:rsidR="00CA46E6" w:rsidRPr="00313201">
        <w:rPr>
          <w:rFonts w:ascii="Book Antiqua" w:hAnsi="Book Antiqua"/>
          <w:color w:val="000000" w:themeColor="text1"/>
          <w:sz w:val="24"/>
          <w:szCs w:val="24"/>
          <w:lang w:val="en-US"/>
        </w:rPr>
      </w:r>
      <w:r w:rsidR="00CA46E6" w:rsidRPr="00313201">
        <w:rPr>
          <w:rFonts w:ascii="Book Antiqua" w:hAnsi="Book Antiqua"/>
          <w:color w:val="000000" w:themeColor="text1"/>
          <w:sz w:val="24"/>
          <w:szCs w:val="24"/>
          <w:lang w:val="en-US"/>
        </w:rPr>
        <w:fldChar w:fldCharType="end"/>
      </w:r>
      <w:r w:rsidR="00701451" w:rsidRPr="00313201">
        <w:rPr>
          <w:rFonts w:ascii="Book Antiqua" w:hAnsi="Book Antiqua"/>
          <w:color w:val="000000" w:themeColor="text1"/>
          <w:sz w:val="24"/>
          <w:szCs w:val="24"/>
          <w:lang w:val="en-US"/>
        </w:rPr>
      </w:r>
      <w:r w:rsidR="00701451"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[19-25]</w:t>
      </w:r>
      <w:r w:rsidR="00701451" w:rsidRPr="00313201">
        <w:rPr>
          <w:rFonts w:ascii="Book Antiqua" w:hAnsi="Book Antiqua"/>
          <w:color w:val="000000" w:themeColor="text1"/>
          <w:sz w:val="24"/>
          <w:szCs w:val="24"/>
          <w:lang w:val="en-US"/>
        </w:rPr>
        <w:fldChar w:fldCharType="end"/>
      </w:r>
      <w:r w:rsidR="00DE7A10" w:rsidRPr="00313201">
        <w:rPr>
          <w:rFonts w:ascii="Book Antiqua" w:hAnsi="Book Antiqua"/>
          <w:color w:val="000000" w:themeColor="text1"/>
          <w:sz w:val="24"/>
          <w:szCs w:val="24"/>
          <w:lang w:val="en-US"/>
        </w:rPr>
        <w:t>.</w:t>
      </w:r>
      <w:r w:rsidR="00CB2C87" w:rsidRPr="00313201">
        <w:rPr>
          <w:rFonts w:ascii="Book Antiqua" w:hAnsi="Book Antiqua"/>
          <w:color w:val="000000" w:themeColor="text1"/>
          <w:sz w:val="24"/>
          <w:szCs w:val="24"/>
          <w:lang w:val="en-US"/>
        </w:rPr>
        <w:t xml:space="preserve"> </w:t>
      </w:r>
      <w:r w:rsidR="00A427DA" w:rsidRPr="00313201">
        <w:rPr>
          <w:rFonts w:ascii="Book Antiqua" w:hAnsi="Book Antiqua"/>
          <w:color w:val="000000" w:themeColor="text1"/>
          <w:sz w:val="24"/>
          <w:szCs w:val="24"/>
          <w:lang w:val="en-US"/>
        </w:rPr>
        <w:t>A</w:t>
      </w:r>
      <w:r w:rsidR="00CB2C87" w:rsidRPr="00313201">
        <w:rPr>
          <w:rFonts w:ascii="Book Antiqua" w:hAnsi="Book Antiqua"/>
          <w:color w:val="000000" w:themeColor="text1"/>
          <w:sz w:val="24"/>
          <w:szCs w:val="24"/>
          <w:lang w:val="en-US"/>
        </w:rPr>
        <w:t xml:space="preserve"> typical </w:t>
      </w:r>
      <w:r w:rsidR="001C13F8" w:rsidRPr="00313201">
        <w:rPr>
          <w:rFonts w:ascii="Book Antiqua" w:hAnsi="Book Antiqua"/>
          <w:color w:val="000000" w:themeColor="text1"/>
          <w:sz w:val="24"/>
          <w:szCs w:val="24"/>
          <w:lang w:val="en-US"/>
        </w:rPr>
        <w:t>coefficient of fat absorption (</w:t>
      </w:r>
      <w:r w:rsidR="00CB2C87" w:rsidRPr="00313201">
        <w:rPr>
          <w:rFonts w:ascii="Book Antiqua" w:hAnsi="Book Antiqua"/>
          <w:color w:val="000000" w:themeColor="text1"/>
          <w:sz w:val="24"/>
          <w:szCs w:val="24"/>
          <w:lang w:val="en-US"/>
        </w:rPr>
        <w:t>CFA</w:t>
      </w:r>
      <w:r w:rsidR="001C13F8" w:rsidRPr="00313201">
        <w:rPr>
          <w:rFonts w:ascii="Book Antiqua" w:hAnsi="Book Antiqua"/>
          <w:color w:val="000000" w:themeColor="text1"/>
          <w:sz w:val="24"/>
          <w:szCs w:val="24"/>
          <w:lang w:val="en-US"/>
        </w:rPr>
        <w:t>)</w:t>
      </w:r>
      <w:r w:rsidR="00CB2C87" w:rsidRPr="00313201">
        <w:rPr>
          <w:rFonts w:ascii="Book Antiqua" w:hAnsi="Book Antiqua"/>
          <w:color w:val="000000" w:themeColor="text1"/>
          <w:sz w:val="24"/>
          <w:szCs w:val="24"/>
          <w:lang w:val="en-US"/>
        </w:rPr>
        <w:t xml:space="preserve"> of 40</w:t>
      </w:r>
      <w:r w:rsidRPr="00313201">
        <w:rPr>
          <w:rFonts w:ascii="Book Antiqua" w:hAnsi="Book Antiqua"/>
          <w:color w:val="000000" w:themeColor="text1"/>
          <w:sz w:val="24"/>
          <w:szCs w:val="24"/>
          <w:lang w:val="en-US"/>
        </w:rPr>
        <w:t>%-</w:t>
      </w:r>
      <w:r w:rsidR="00CB2C87" w:rsidRPr="00313201">
        <w:rPr>
          <w:rFonts w:ascii="Book Antiqua" w:hAnsi="Book Antiqua"/>
          <w:color w:val="000000" w:themeColor="text1"/>
          <w:sz w:val="24"/>
          <w:szCs w:val="24"/>
          <w:lang w:val="en-US"/>
        </w:rPr>
        <w:t>50% is ob</w:t>
      </w:r>
      <w:r w:rsidR="006644AF" w:rsidRPr="00313201">
        <w:rPr>
          <w:rFonts w:ascii="Book Antiqua" w:hAnsi="Book Antiqua"/>
          <w:color w:val="000000" w:themeColor="text1"/>
          <w:sz w:val="24"/>
          <w:szCs w:val="24"/>
          <w:lang w:val="en-US"/>
        </w:rPr>
        <w:t xml:space="preserve">served in patients with PEI and </w:t>
      </w:r>
      <w:r w:rsidR="009E668C" w:rsidRPr="00313201">
        <w:rPr>
          <w:rFonts w:ascii="Book Antiqua" w:hAnsi="Book Antiqua"/>
          <w:color w:val="000000" w:themeColor="text1"/>
          <w:sz w:val="24"/>
          <w:szCs w:val="24"/>
          <w:lang w:val="en-US"/>
        </w:rPr>
        <w:t>CF</w:t>
      </w:r>
      <w:r w:rsidR="009E5633" w:rsidRPr="00313201">
        <w:rPr>
          <w:rFonts w:ascii="Book Antiqua" w:hAnsi="Book Antiqua"/>
          <w:color w:val="000000" w:themeColor="text1"/>
          <w:sz w:val="24"/>
          <w:szCs w:val="24"/>
          <w:lang w:val="en-US"/>
        </w:rPr>
        <w:t xml:space="preserve"> without treatment</w:t>
      </w:r>
      <w:r w:rsidR="00CB2C87" w:rsidRPr="00313201">
        <w:rPr>
          <w:rFonts w:ascii="Book Antiqua" w:hAnsi="Book Antiqua"/>
          <w:color w:val="000000" w:themeColor="text1"/>
          <w:sz w:val="24"/>
          <w:szCs w:val="24"/>
          <w:lang w:val="en-US"/>
        </w:rPr>
        <w:fldChar w:fldCharType="begin">
          <w:fldData xml:space="preserve">PEVuZE5vdGU+PENpdGU+PEF1dGhvcj5TaW5hYXNhcHBlbDwvQXV0aG9yPjxZZWFyPjIwMDI8L1ll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</w:fldData>
        </w:fldChar>
      </w:r>
      <w:r w:rsidR="00AD455D" w:rsidRPr="00313201">
        <w:rPr>
          <w:rFonts w:ascii="Book Antiqua" w:hAnsi="Book Antiqua"/>
          <w:color w:val="000000" w:themeColor="text1"/>
          <w:sz w:val="24"/>
          <w:szCs w:val="24"/>
          <w:lang w:val="en-US"/>
        </w:rPr>
        <w:instrText xml:space="preserve"> ADDIN EN.CITE </w:instrText>
      </w:r>
      <w:r w:rsidR="00AD455D" w:rsidRPr="00313201">
        <w:rPr>
          <w:rFonts w:ascii="Book Antiqua" w:hAnsi="Book Antiqua"/>
          <w:color w:val="000000" w:themeColor="text1"/>
          <w:sz w:val="24"/>
          <w:szCs w:val="24"/>
          <w:lang w:val="en-US"/>
        </w:rPr>
        <w:fldChar w:fldCharType="begin">
          <w:fldData xml:space="preserve">PEVuZE5vdGU+PENpdGU+PEF1dGhvcj5TaW5hYXNhcHBlbDwvQXV0aG9yPjxZZWFyPjIwMDI8L1ll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</w:fldData>
        </w:fldChar>
      </w:r>
      <w:r w:rsidR="00AD455D" w:rsidRPr="00313201">
        <w:rPr>
          <w:rFonts w:ascii="Book Antiqua" w:hAnsi="Book Antiqua"/>
          <w:color w:val="000000" w:themeColor="text1"/>
          <w:sz w:val="24"/>
          <w:szCs w:val="24"/>
          <w:lang w:val="en-US"/>
        </w:rPr>
        <w:instrText xml:space="preserve"> ADDIN EN.CITE.DATA </w:instrText>
      </w:r>
      <w:r w:rsidR="00AD455D" w:rsidRPr="00313201">
        <w:rPr>
          <w:rFonts w:ascii="Book Antiqua" w:hAnsi="Book Antiqua"/>
          <w:color w:val="000000" w:themeColor="text1"/>
          <w:sz w:val="24"/>
          <w:szCs w:val="24"/>
          <w:lang w:val="en-US"/>
        </w:rPr>
      </w:r>
      <w:r w:rsidR="00AD455D" w:rsidRPr="00313201">
        <w:rPr>
          <w:rFonts w:ascii="Book Antiqua" w:hAnsi="Book Antiqua"/>
          <w:color w:val="000000" w:themeColor="text1"/>
          <w:sz w:val="24"/>
          <w:szCs w:val="24"/>
          <w:lang w:val="en-US"/>
        </w:rPr>
        <w:fldChar w:fldCharType="end"/>
      </w:r>
      <w:r w:rsidR="00CB2C87" w:rsidRPr="00313201">
        <w:rPr>
          <w:rFonts w:ascii="Book Antiqua" w:hAnsi="Book Antiqua"/>
          <w:color w:val="000000" w:themeColor="text1"/>
          <w:sz w:val="24"/>
          <w:szCs w:val="24"/>
          <w:lang w:val="en-US"/>
        </w:rPr>
      </w:r>
      <w:r w:rsidR="00CB2C87"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[26]</w:t>
      </w:r>
      <w:r w:rsidR="00CB2C87" w:rsidRPr="00313201">
        <w:rPr>
          <w:rFonts w:ascii="Book Antiqua" w:hAnsi="Book Antiqua"/>
          <w:color w:val="000000" w:themeColor="text1"/>
          <w:sz w:val="24"/>
          <w:szCs w:val="24"/>
          <w:lang w:val="en-US"/>
        </w:rPr>
        <w:fldChar w:fldCharType="end"/>
      </w:r>
      <w:r w:rsidR="009C41A1" w:rsidRPr="00313201">
        <w:rPr>
          <w:rFonts w:ascii="Book Antiqua" w:hAnsi="Book Antiqua"/>
          <w:color w:val="000000" w:themeColor="text1"/>
          <w:sz w:val="24"/>
          <w:szCs w:val="24"/>
          <w:lang w:val="en-US"/>
        </w:rPr>
        <w:t>.</w:t>
      </w:r>
      <w:r w:rsidR="00CB2C87" w:rsidRPr="00313201">
        <w:rPr>
          <w:rFonts w:ascii="Book Antiqua" w:hAnsi="Book Antiqua"/>
          <w:color w:val="000000" w:themeColor="text1"/>
          <w:sz w:val="24"/>
          <w:szCs w:val="24"/>
          <w:lang w:val="en-US"/>
        </w:rPr>
        <w:t xml:space="preserve"> In the </w:t>
      </w:r>
      <w:r w:rsidR="00730FF2" w:rsidRPr="00313201">
        <w:rPr>
          <w:rFonts w:ascii="Book Antiqua" w:hAnsi="Book Antiqua"/>
          <w:color w:val="000000" w:themeColor="text1"/>
          <w:sz w:val="24"/>
          <w:szCs w:val="24"/>
          <w:lang w:val="en-US"/>
        </w:rPr>
        <w:lastRenderedPageBreak/>
        <w:t xml:space="preserve">short-term </w:t>
      </w:r>
      <w:r w:rsidR="00CB2C87" w:rsidRPr="00313201">
        <w:rPr>
          <w:rFonts w:ascii="Book Antiqua" w:hAnsi="Book Antiqua"/>
          <w:color w:val="000000" w:themeColor="text1"/>
          <w:sz w:val="24"/>
          <w:szCs w:val="24"/>
          <w:lang w:val="en-US"/>
        </w:rPr>
        <w:t xml:space="preserve">studies </w:t>
      </w:r>
      <w:r w:rsidR="00730FF2" w:rsidRPr="00313201">
        <w:rPr>
          <w:rFonts w:ascii="Book Antiqua" w:hAnsi="Book Antiqua"/>
          <w:color w:val="000000" w:themeColor="text1"/>
          <w:sz w:val="24"/>
          <w:szCs w:val="24"/>
          <w:lang w:val="en-US"/>
        </w:rPr>
        <w:t>included here</w:t>
      </w:r>
      <w:r w:rsidR="00CB2C87" w:rsidRPr="00313201">
        <w:rPr>
          <w:rFonts w:ascii="Book Antiqua" w:hAnsi="Book Antiqua"/>
          <w:color w:val="000000" w:themeColor="text1"/>
          <w:sz w:val="24"/>
          <w:szCs w:val="24"/>
          <w:lang w:val="en-US"/>
        </w:rPr>
        <w:t xml:space="preserve">, the </w:t>
      </w:r>
      <w:r w:rsidR="00DC1477" w:rsidRPr="00313201">
        <w:rPr>
          <w:rFonts w:ascii="Book Antiqua" w:hAnsi="Book Antiqua"/>
          <w:color w:val="000000" w:themeColor="text1"/>
          <w:sz w:val="24"/>
          <w:szCs w:val="24"/>
          <w:lang w:val="en-US"/>
        </w:rPr>
        <w:t>CFA</w:t>
      </w:r>
      <w:r w:rsidR="00CB2C87" w:rsidRPr="00313201">
        <w:rPr>
          <w:rFonts w:ascii="Book Antiqua" w:hAnsi="Book Antiqua"/>
          <w:color w:val="000000" w:themeColor="text1"/>
          <w:sz w:val="24"/>
          <w:szCs w:val="24"/>
          <w:lang w:val="en-US"/>
        </w:rPr>
        <w:t xml:space="preserve"> ranged from</w:t>
      </w:r>
      <w:r w:rsidR="00C662B6" w:rsidRPr="00313201">
        <w:rPr>
          <w:rFonts w:ascii="Book Antiqua" w:hAnsi="Book Antiqua"/>
          <w:color w:val="000000" w:themeColor="text1"/>
          <w:sz w:val="24"/>
          <w:szCs w:val="24"/>
          <w:lang w:val="en-US"/>
        </w:rPr>
        <w:t xml:space="preserve"> </w:t>
      </w:r>
      <w:r w:rsidR="00E96B55" w:rsidRPr="00313201">
        <w:rPr>
          <w:rFonts w:ascii="Book Antiqua" w:hAnsi="Book Antiqua"/>
          <w:color w:val="000000" w:themeColor="text1"/>
          <w:sz w:val="24"/>
          <w:szCs w:val="24"/>
          <w:lang w:val="en-US"/>
        </w:rPr>
        <w:t>72.7</w:t>
      </w:r>
      <w:r w:rsidR="00E1509C" w:rsidRPr="00313201">
        <w:rPr>
          <w:rFonts w:ascii="Book Antiqua" w:hAnsi="Book Antiqua"/>
          <w:color w:val="000000" w:themeColor="text1"/>
          <w:sz w:val="24"/>
          <w:szCs w:val="24"/>
          <w:lang w:val="en-US"/>
        </w:rPr>
        <w:t>%</w:t>
      </w:r>
      <w:r w:rsidR="009B0231" w:rsidRPr="00313201">
        <w:rPr>
          <w:rFonts w:ascii="Book Antiqua" w:hAnsi="Book Antiqua"/>
          <w:color w:val="000000" w:themeColor="text1"/>
          <w:sz w:val="24"/>
          <w:szCs w:val="24"/>
          <w:lang w:val="en-US"/>
        </w:rPr>
        <w:t xml:space="preserve"> </w:t>
      </w:r>
      <w:r w:rsidR="00B94BE7" w:rsidRPr="00313201">
        <w:rPr>
          <w:rFonts w:ascii="Book Antiqua" w:hAnsi="Book Antiqua"/>
          <w:color w:val="000000" w:themeColor="text1"/>
          <w:sz w:val="24"/>
          <w:szCs w:val="24"/>
          <w:lang w:val="en-US"/>
        </w:rPr>
        <w:t xml:space="preserve">to </w:t>
      </w:r>
      <w:r w:rsidR="00DC1477" w:rsidRPr="00313201">
        <w:rPr>
          <w:rFonts w:ascii="Book Antiqua" w:hAnsi="Book Antiqua"/>
          <w:color w:val="000000" w:themeColor="text1"/>
          <w:sz w:val="24"/>
          <w:szCs w:val="24"/>
          <w:lang w:val="en-US"/>
        </w:rPr>
        <w:t xml:space="preserve">88.6% </w:t>
      </w:r>
      <w:r w:rsidR="002E28EF" w:rsidRPr="00313201">
        <w:rPr>
          <w:rFonts w:ascii="Book Antiqua" w:hAnsi="Book Antiqua"/>
          <w:color w:val="000000" w:themeColor="text1"/>
          <w:sz w:val="24"/>
          <w:szCs w:val="24"/>
          <w:lang w:val="en-US"/>
        </w:rPr>
        <w:t xml:space="preserve">in patients treated with </w:t>
      </w:r>
      <w:r w:rsidR="00DC1477" w:rsidRPr="00313201">
        <w:rPr>
          <w:rFonts w:ascii="Book Antiqua" w:hAnsi="Book Antiqua"/>
          <w:color w:val="000000" w:themeColor="text1"/>
          <w:sz w:val="24"/>
          <w:szCs w:val="24"/>
          <w:lang w:val="en-US"/>
        </w:rPr>
        <w:t xml:space="preserve">PERT </w:t>
      </w:r>
      <w:r w:rsidRPr="00313201">
        <w:rPr>
          <w:rFonts w:ascii="Book Antiqua" w:hAnsi="Book Antiqua"/>
          <w:i/>
          <w:color w:val="000000" w:themeColor="text1"/>
          <w:sz w:val="24"/>
          <w:szCs w:val="24"/>
          <w:lang w:val="en-US"/>
        </w:rPr>
        <w:t>vs</w:t>
      </w:r>
      <w:r w:rsidR="00CB2C87" w:rsidRPr="00313201">
        <w:rPr>
          <w:rFonts w:ascii="Book Antiqua" w:hAnsi="Book Antiqua"/>
          <w:color w:val="000000" w:themeColor="text1"/>
          <w:sz w:val="24"/>
          <w:szCs w:val="24"/>
          <w:lang w:val="en-US"/>
        </w:rPr>
        <w:t xml:space="preserve"> 47.4</w:t>
      </w:r>
      <w:r w:rsidR="00E1509C" w:rsidRPr="00313201">
        <w:rPr>
          <w:rFonts w:ascii="Book Antiqua" w:hAnsi="Book Antiqua"/>
          <w:color w:val="000000" w:themeColor="text1"/>
          <w:sz w:val="24"/>
          <w:szCs w:val="24"/>
          <w:lang w:val="en-US"/>
        </w:rPr>
        <w:t>%</w:t>
      </w:r>
      <w:r w:rsidR="00B94BE7" w:rsidRPr="00313201">
        <w:rPr>
          <w:rFonts w:ascii="Book Antiqua" w:hAnsi="Book Antiqua"/>
          <w:color w:val="000000" w:themeColor="text1"/>
          <w:sz w:val="24"/>
          <w:szCs w:val="24"/>
          <w:lang w:val="en-US"/>
        </w:rPr>
        <w:t xml:space="preserve"> to </w:t>
      </w:r>
      <w:r w:rsidR="00CB2C87" w:rsidRPr="00313201">
        <w:rPr>
          <w:rFonts w:ascii="Book Antiqua" w:hAnsi="Book Antiqua"/>
          <w:color w:val="000000" w:themeColor="text1"/>
          <w:sz w:val="24"/>
          <w:szCs w:val="24"/>
          <w:lang w:val="en-US"/>
        </w:rPr>
        <w:t>62.8%</w:t>
      </w:r>
      <w:r w:rsidR="002E28EF" w:rsidRPr="00313201">
        <w:rPr>
          <w:rFonts w:ascii="Book Antiqua" w:hAnsi="Book Antiqua"/>
          <w:color w:val="000000" w:themeColor="text1"/>
          <w:sz w:val="24"/>
          <w:szCs w:val="24"/>
          <w:lang w:val="en-US"/>
        </w:rPr>
        <w:t xml:space="preserve"> in patients who received</w:t>
      </w:r>
      <w:r w:rsidR="00CB2C87" w:rsidRPr="00313201">
        <w:rPr>
          <w:rFonts w:ascii="Book Antiqua" w:hAnsi="Book Antiqua"/>
          <w:color w:val="000000" w:themeColor="text1"/>
          <w:sz w:val="24"/>
          <w:szCs w:val="24"/>
          <w:lang w:val="en-US"/>
        </w:rPr>
        <w:t xml:space="preserve"> placebo</w:t>
      </w:r>
      <w:r w:rsidR="00BB13EE" w:rsidRPr="00313201">
        <w:rPr>
          <w:rFonts w:ascii="Book Antiqua" w:hAnsi="Book Antiqua"/>
          <w:color w:val="000000" w:themeColor="text1"/>
          <w:sz w:val="24"/>
          <w:szCs w:val="24"/>
          <w:lang w:val="en-US"/>
        </w:rPr>
        <w:t>,</w:t>
      </w:r>
      <w:r w:rsidR="00CB2C87" w:rsidRPr="00313201">
        <w:rPr>
          <w:rFonts w:ascii="Book Antiqua" w:hAnsi="Book Antiqua"/>
          <w:color w:val="000000" w:themeColor="text1"/>
          <w:sz w:val="24"/>
          <w:szCs w:val="24"/>
          <w:lang w:val="en-US"/>
        </w:rPr>
        <w:t xml:space="preserve"> and the </w:t>
      </w:r>
      <w:bookmarkStart w:id="51" w:name="OLE_LINK21"/>
      <w:bookmarkStart w:id="52" w:name="OLE_LINK22"/>
      <w:r w:rsidR="001C13F8" w:rsidRPr="00313201">
        <w:rPr>
          <w:rFonts w:ascii="Book Antiqua" w:hAnsi="Book Antiqua"/>
          <w:color w:val="000000" w:themeColor="text1"/>
          <w:sz w:val="24"/>
          <w:szCs w:val="24"/>
          <w:lang w:val="en-US"/>
        </w:rPr>
        <w:t>coefficient of nitrogen absorption (</w:t>
      </w:r>
      <w:r w:rsidR="00CB2C87" w:rsidRPr="00313201">
        <w:rPr>
          <w:rFonts w:ascii="Book Antiqua" w:hAnsi="Book Antiqua"/>
          <w:color w:val="000000" w:themeColor="text1"/>
          <w:sz w:val="24"/>
          <w:szCs w:val="24"/>
          <w:lang w:val="en-US"/>
        </w:rPr>
        <w:t>CNA</w:t>
      </w:r>
      <w:bookmarkEnd w:id="51"/>
      <w:bookmarkEnd w:id="52"/>
      <w:r w:rsidR="001C13F8" w:rsidRPr="00313201">
        <w:rPr>
          <w:rFonts w:ascii="Book Antiqua" w:hAnsi="Book Antiqua"/>
          <w:color w:val="000000" w:themeColor="text1"/>
          <w:sz w:val="24"/>
          <w:szCs w:val="24"/>
          <w:lang w:val="en-US"/>
        </w:rPr>
        <w:t>)</w:t>
      </w:r>
      <w:r w:rsidR="00CB2C87" w:rsidRPr="00313201">
        <w:rPr>
          <w:rFonts w:ascii="Book Antiqua" w:hAnsi="Book Antiqua"/>
          <w:color w:val="000000" w:themeColor="text1"/>
          <w:sz w:val="24"/>
          <w:szCs w:val="24"/>
          <w:lang w:val="en-US"/>
        </w:rPr>
        <w:t xml:space="preserve"> from</w:t>
      </w:r>
      <w:r w:rsidR="00DC1477" w:rsidRPr="00313201">
        <w:rPr>
          <w:rFonts w:ascii="Book Antiqua" w:hAnsi="Book Antiqua"/>
          <w:color w:val="000000" w:themeColor="text1"/>
          <w:sz w:val="24"/>
          <w:szCs w:val="24"/>
          <w:lang w:val="en-US"/>
        </w:rPr>
        <w:t xml:space="preserve"> 80.3</w:t>
      </w:r>
      <w:r w:rsidR="00E1509C" w:rsidRPr="00313201">
        <w:rPr>
          <w:rFonts w:ascii="Book Antiqua" w:hAnsi="Book Antiqua"/>
          <w:color w:val="000000" w:themeColor="text1"/>
          <w:sz w:val="24"/>
          <w:szCs w:val="24"/>
          <w:lang w:val="en-US"/>
        </w:rPr>
        <w:t>%</w:t>
      </w:r>
      <w:r w:rsidR="00B94BE7" w:rsidRPr="00313201">
        <w:rPr>
          <w:rFonts w:ascii="Book Antiqua" w:hAnsi="Book Antiqua"/>
          <w:color w:val="000000" w:themeColor="text1"/>
          <w:sz w:val="24"/>
          <w:szCs w:val="24"/>
          <w:lang w:val="en-US"/>
        </w:rPr>
        <w:t xml:space="preserve"> to </w:t>
      </w:r>
      <w:r w:rsidR="00DC1477" w:rsidRPr="00313201">
        <w:rPr>
          <w:rFonts w:ascii="Book Antiqua" w:hAnsi="Book Antiqua"/>
          <w:color w:val="000000" w:themeColor="text1"/>
          <w:sz w:val="24"/>
          <w:szCs w:val="24"/>
          <w:lang w:val="en-US"/>
        </w:rPr>
        <w:t>87.2%</w:t>
      </w:r>
      <w:r w:rsidR="00BB13EE" w:rsidRPr="00313201">
        <w:rPr>
          <w:rFonts w:ascii="Book Antiqua" w:hAnsi="Book Antiqua"/>
          <w:color w:val="000000" w:themeColor="text1"/>
          <w:sz w:val="24"/>
          <w:szCs w:val="24"/>
          <w:lang w:val="en-US"/>
        </w:rPr>
        <w:t xml:space="preserve"> in patients treated</w:t>
      </w:r>
      <w:r w:rsidR="00DC1477" w:rsidRPr="00313201">
        <w:rPr>
          <w:rFonts w:ascii="Book Antiqua" w:hAnsi="Book Antiqua"/>
          <w:color w:val="000000" w:themeColor="text1"/>
          <w:sz w:val="24"/>
          <w:szCs w:val="24"/>
          <w:lang w:val="en-US"/>
        </w:rPr>
        <w:t xml:space="preserve"> with PERT </w:t>
      </w:r>
      <w:r w:rsidRPr="00313201">
        <w:rPr>
          <w:rFonts w:ascii="Book Antiqua" w:hAnsi="Book Antiqua"/>
          <w:i/>
          <w:color w:val="000000" w:themeColor="text1"/>
          <w:sz w:val="24"/>
          <w:szCs w:val="24"/>
          <w:lang w:val="en-US"/>
        </w:rPr>
        <w:t>vs</w:t>
      </w:r>
      <w:r w:rsidR="00DC1477" w:rsidRPr="00313201">
        <w:rPr>
          <w:rFonts w:ascii="Book Antiqua" w:hAnsi="Book Antiqua"/>
          <w:color w:val="000000" w:themeColor="text1"/>
          <w:sz w:val="24"/>
          <w:szCs w:val="24"/>
          <w:lang w:val="en-US"/>
        </w:rPr>
        <w:t xml:space="preserve"> 45.0</w:t>
      </w:r>
      <w:r w:rsidR="00E1509C" w:rsidRPr="00313201">
        <w:rPr>
          <w:rFonts w:ascii="Book Antiqua" w:hAnsi="Book Antiqua"/>
          <w:color w:val="000000" w:themeColor="text1"/>
          <w:sz w:val="24"/>
          <w:szCs w:val="24"/>
          <w:lang w:val="en-US"/>
        </w:rPr>
        <w:t>%</w:t>
      </w:r>
      <w:r w:rsidR="00B94BE7" w:rsidRPr="00313201">
        <w:rPr>
          <w:rFonts w:ascii="Book Antiqua" w:hAnsi="Book Antiqua"/>
          <w:color w:val="000000" w:themeColor="text1"/>
          <w:sz w:val="24"/>
          <w:szCs w:val="24"/>
          <w:lang w:val="en-US"/>
        </w:rPr>
        <w:t xml:space="preserve"> to </w:t>
      </w:r>
      <w:r w:rsidR="00DC1477" w:rsidRPr="00313201">
        <w:rPr>
          <w:rFonts w:ascii="Book Antiqua" w:hAnsi="Book Antiqua"/>
          <w:color w:val="000000" w:themeColor="text1"/>
          <w:sz w:val="24"/>
          <w:szCs w:val="24"/>
          <w:lang w:val="en-US"/>
        </w:rPr>
        <w:t xml:space="preserve">65.7% </w:t>
      </w:r>
      <w:r w:rsidR="00BB13EE" w:rsidRPr="00313201">
        <w:rPr>
          <w:rFonts w:ascii="Book Antiqua" w:hAnsi="Book Antiqua"/>
          <w:color w:val="000000" w:themeColor="text1"/>
          <w:sz w:val="24"/>
          <w:szCs w:val="24"/>
          <w:lang w:val="en-US"/>
        </w:rPr>
        <w:t>in patients who received</w:t>
      </w:r>
      <w:r w:rsidR="00DC1477" w:rsidRPr="00313201">
        <w:rPr>
          <w:rFonts w:ascii="Book Antiqua" w:hAnsi="Book Antiqua"/>
          <w:color w:val="000000" w:themeColor="text1"/>
          <w:sz w:val="24"/>
          <w:szCs w:val="24"/>
          <w:lang w:val="en-US"/>
        </w:rPr>
        <w:t xml:space="preserve"> placebo </w:t>
      </w:r>
      <w:r w:rsidR="00CB2C87" w:rsidRPr="00313201">
        <w:rPr>
          <w:rFonts w:ascii="Book Antiqua" w:hAnsi="Book Antiqua"/>
          <w:color w:val="000000" w:themeColor="text1"/>
          <w:sz w:val="24"/>
          <w:szCs w:val="24"/>
          <w:lang w:val="en-US"/>
        </w:rPr>
        <w:t>(</w:t>
      </w:r>
      <w:r w:rsidR="00615F47" w:rsidRPr="00313201">
        <w:rPr>
          <w:rFonts w:ascii="Book Antiqua" w:hAnsi="Book Antiqua"/>
          <w:color w:val="000000" w:themeColor="text1"/>
          <w:sz w:val="24"/>
          <w:szCs w:val="24"/>
          <w:lang w:val="en-US"/>
        </w:rPr>
        <w:t xml:space="preserve">Supplementary </w:t>
      </w:r>
      <w:r w:rsidR="00DC1477" w:rsidRPr="00313201">
        <w:rPr>
          <w:rFonts w:ascii="Book Antiqua" w:hAnsi="Book Antiqua"/>
          <w:color w:val="000000" w:themeColor="text1"/>
          <w:sz w:val="24"/>
          <w:szCs w:val="24"/>
          <w:lang w:val="en-US"/>
        </w:rPr>
        <w:t>Table 1)</w:t>
      </w:r>
      <w:r w:rsidR="00DE7A10" w:rsidRPr="00313201">
        <w:rPr>
          <w:rFonts w:ascii="Book Antiqua" w:hAnsi="Book Antiqua"/>
          <w:color w:val="000000" w:themeColor="text1"/>
          <w:sz w:val="24"/>
          <w:szCs w:val="24"/>
          <w:lang w:val="en-US"/>
        </w:rPr>
        <w:t>.</w:t>
      </w:r>
      <w:r w:rsidR="00CB2C87" w:rsidRPr="00313201">
        <w:rPr>
          <w:rFonts w:ascii="Book Antiqua" w:hAnsi="Book Antiqua"/>
          <w:color w:val="000000" w:themeColor="text1"/>
          <w:sz w:val="24"/>
          <w:szCs w:val="24"/>
          <w:lang w:val="en-US"/>
        </w:rPr>
        <w:t xml:space="preserve"> </w:t>
      </w:r>
      <w:r w:rsidR="003706A9" w:rsidRPr="00313201">
        <w:rPr>
          <w:rFonts w:ascii="Book Antiqua" w:hAnsi="Book Antiqua"/>
          <w:color w:val="000000" w:themeColor="text1"/>
          <w:sz w:val="24"/>
          <w:szCs w:val="24"/>
          <w:lang w:val="en-US"/>
        </w:rPr>
        <w:t>Greater improvements in CFA and CNA were note</w:t>
      </w:r>
      <w:r w:rsidR="00AE121D" w:rsidRPr="00313201">
        <w:rPr>
          <w:rFonts w:ascii="Book Antiqua" w:hAnsi="Book Antiqua"/>
          <w:color w:val="000000" w:themeColor="text1"/>
          <w:sz w:val="24"/>
          <w:szCs w:val="24"/>
          <w:lang w:val="en-US"/>
        </w:rPr>
        <w:t>d</w:t>
      </w:r>
      <w:r w:rsidR="003706A9" w:rsidRPr="00313201">
        <w:rPr>
          <w:rFonts w:ascii="Book Antiqua" w:hAnsi="Book Antiqua"/>
          <w:color w:val="000000" w:themeColor="text1"/>
          <w:sz w:val="24"/>
          <w:szCs w:val="24"/>
          <w:lang w:val="en-US"/>
        </w:rPr>
        <w:t xml:space="preserve"> in severe disease, which is characteri</w:t>
      </w:r>
      <w:r w:rsidR="007D2799" w:rsidRPr="00313201">
        <w:rPr>
          <w:rFonts w:ascii="Book Antiqua" w:hAnsi="Book Antiqua"/>
          <w:color w:val="000000" w:themeColor="text1"/>
          <w:sz w:val="24"/>
          <w:szCs w:val="24"/>
          <w:lang w:val="en-US"/>
        </w:rPr>
        <w:t>z</w:t>
      </w:r>
      <w:r w:rsidR="003706A9" w:rsidRPr="00313201">
        <w:rPr>
          <w:rFonts w:ascii="Book Antiqua" w:hAnsi="Book Antiqua"/>
          <w:color w:val="000000" w:themeColor="text1"/>
          <w:sz w:val="24"/>
          <w:szCs w:val="24"/>
          <w:lang w:val="en-US"/>
        </w:rPr>
        <w:t xml:space="preserve">ed by </w:t>
      </w:r>
      <w:r w:rsidR="00F44BE7" w:rsidRPr="00313201">
        <w:rPr>
          <w:rFonts w:ascii="Book Antiqua" w:hAnsi="Book Antiqua"/>
          <w:color w:val="000000" w:themeColor="text1"/>
          <w:sz w:val="24"/>
          <w:szCs w:val="24"/>
          <w:lang w:val="en-US"/>
        </w:rPr>
        <w:t xml:space="preserve">a placebo </w:t>
      </w:r>
      <w:r w:rsidR="003706A9" w:rsidRPr="00313201">
        <w:rPr>
          <w:rFonts w:ascii="Book Antiqua" w:hAnsi="Book Antiqua"/>
          <w:color w:val="000000" w:themeColor="text1"/>
          <w:sz w:val="24"/>
          <w:szCs w:val="24"/>
          <w:lang w:val="en-US"/>
        </w:rPr>
        <w:t xml:space="preserve">CFA </w:t>
      </w:r>
      <w:r w:rsidR="00122AC1" w:rsidRPr="00313201">
        <w:rPr>
          <w:rFonts w:ascii="Book Antiqua" w:hAnsi="Book Antiqua"/>
          <w:color w:val="000000" w:themeColor="text1"/>
          <w:sz w:val="24"/>
          <w:szCs w:val="24"/>
          <w:lang w:val="en-US"/>
        </w:rPr>
        <w:t>&lt;</w:t>
      </w:r>
      <w:r w:rsidR="001C13F8" w:rsidRPr="00313201">
        <w:rPr>
          <w:rFonts w:ascii="Book Antiqua" w:hAnsi="Book Antiqua"/>
          <w:color w:val="000000" w:themeColor="text1"/>
          <w:sz w:val="24"/>
          <w:szCs w:val="24"/>
          <w:lang w:val="en-US"/>
        </w:rPr>
        <w:t xml:space="preserve"> </w:t>
      </w:r>
      <w:r w:rsidR="00122AC1" w:rsidRPr="00313201">
        <w:rPr>
          <w:rFonts w:ascii="Book Antiqua" w:hAnsi="Book Antiqua"/>
          <w:color w:val="000000" w:themeColor="text1"/>
          <w:sz w:val="24"/>
          <w:szCs w:val="24"/>
          <w:lang w:val="en-US"/>
        </w:rPr>
        <w:t>40%</w:t>
      </w:r>
      <w:r w:rsidR="00122AC1" w:rsidRPr="00313201">
        <w:rPr>
          <w:rFonts w:ascii="Book Antiqua" w:hAnsi="Book Antiqua"/>
          <w:color w:val="000000" w:themeColor="text1"/>
          <w:sz w:val="24"/>
          <w:szCs w:val="24"/>
          <w:lang w:val="en-US"/>
        </w:rPr>
        <w:fldChar w:fldCharType="begin">
          <w:fldData xml:space="preserve">PEVuZE5vdGU+PENpdGU+PEF1dGhvcj5Cb3Jvd2l0ejwvQXV0aG9yPjxZZWFyPjIwMTE8L1llYXI+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</w:fldData>
        </w:fldChar>
      </w:r>
      <w:r w:rsidR="00CA46E6" w:rsidRPr="00313201">
        <w:rPr>
          <w:rFonts w:ascii="Book Antiqua" w:hAnsi="Book Antiqua"/>
          <w:color w:val="000000" w:themeColor="text1"/>
          <w:sz w:val="24"/>
          <w:szCs w:val="24"/>
          <w:lang w:val="en-US"/>
        </w:rPr>
        <w:instrText xml:space="preserve"> ADDIN EN.CITE </w:instrText>
      </w:r>
      <w:r w:rsidR="00CA46E6" w:rsidRPr="00313201">
        <w:rPr>
          <w:rFonts w:ascii="Book Antiqua" w:hAnsi="Book Antiqua"/>
          <w:color w:val="000000" w:themeColor="text1"/>
          <w:sz w:val="24"/>
          <w:szCs w:val="24"/>
          <w:lang w:val="en-US"/>
        </w:rPr>
        <w:fldChar w:fldCharType="begin">
          <w:fldData xml:space="preserve">PEVuZE5vdGU+PENpdGU+PEF1dGhvcj5Cb3Jvd2l0ejwvQXV0aG9yPjxZZWFyPjIwMTE8L1llYXI+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</w:fldData>
        </w:fldChar>
      </w:r>
      <w:r w:rsidR="00CA46E6" w:rsidRPr="00313201">
        <w:rPr>
          <w:rFonts w:ascii="Book Antiqua" w:hAnsi="Book Antiqua"/>
          <w:color w:val="000000" w:themeColor="text1"/>
          <w:sz w:val="24"/>
          <w:szCs w:val="24"/>
          <w:lang w:val="en-US"/>
        </w:rPr>
        <w:instrText xml:space="preserve"> ADDIN EN.CITE.DATA </w:instrText>
      </w:r>
      <w:r w:rsidR="00CA46E6" w:rsidRPr="00313201">
        <w:rPr>
          <w:rFonts w:ascii="Book Antiqua" w:hAnsi="Book Antiqua"/>
          <w:color w:val="000000" w:themeColor="text1"/>
          <w:sz w:val="24"/>
          <w:szCs w:val="24"/>
          <w:lang w:val="en-US"/>
        </w:rPr>
      </w:r>
      <w:r w:rsidR="00CA46E6" w:rsidRPr="00313201">
        <w:rPr>
          <w:rFonts w:ascii="Book Antiqua" w:hAnsi="Book Antiqua"/>
          <w:color w:val="000000" w:themeColor="text1"/>
          <w:sz w:val="24"/>
          <w:szCs w:val="24"/>
          <w:lang w:val="en-US"/>
        </w:rPr>
        <w:fldChar w:fldCharType="end"/>
      </w:r>
      <w:r w:rsidR="00122AC1" w:rsidRPr="00313201">
        <w:rPr>
          <w:rFonts w:ascii="Book Antiqua" w:hAnsi="Book Antiqua"/>
          <w:color w:val="000000" w:themeColor="text1"/>
          <w:sz w:val="24"/>
          <w:szCs w:val="24"/>
          <w:lang w:val="en-US"/>
        </w:rPr>
      </w:r>
      <w:r w:rsidR="00122AC1" w:rsidRPr="00313201">
        <w:rPr>
          <w:rFonts w:ascii="Book Antiqua" w:hAnsi="Book Antiqua"/>
          <w:color w:val="000000" w:themeColor="text1"/>
          <w:sz w:val="24"/>
          <w:szCs w:val="24"/>
          <w:lang w:val="en-US"/>
        </w:rPr>
        <w:fldChar w:fldCharType="separate"/>
      </w:r>
      <w:r w:rsidR="001C13F8" w:rsidRPr="00313201">
        <w:rPr>
          <w:rFonts w:ascii="Book Antiqua" w:hAnsi="Book Antiqua"/>
          <w:color w:val="000000" w:themeColor="text1"/>
          <w:sz w:val="24"/>
          <w:szCs w:val="24"/>
          <w:vertAlign w:val="superscript"/>
          <w:lang w:val="en-US"/>
        </w:rPr>
        <w:t>[19,</w:t>
      </w:r>
      <w:r w:rsidR="00CA46E6" w:rsidRPr="00313201">
        <w:rPr>
          <w:rFonts w:ascii="Book Antiqua" w:hAnsi="Book Antiqua"/>
          <w:color w:val="000000" w:themeColor="text1"/>
          <w:sz w:val="24"/>
          <w:szCs w:val="24"/>
          <w:vertAlign w:val="superscript"/>
          <w:lang w:val="en-US"/>
        </w:rPr>
        <w:t>20]</w:t>
      </w:r>
      <w:r w:rsidR="00122AC1" w:rsidRPr="00313201">
        <w:rPr>
          <w:rFonts w:ascii="Book Antiqua" w:hAnsi="Book Antiqua"/>
          <w:color w:val="000000" w:themeColor="text1"/>
          <w:sz w:val="24"/>
          <w:szCs w:val="24"/>
          <w:lang w:val="en-US"/>
        </w:rPr>
        <w:fldChar w:fldCharType="end"/>
      </w:r>
      <w:r w:rsidR="00122AC1" w:rsidRPr="00313201">
        <w:rPr>
          <w:rFonts w:ascii="Book Antiqua" w:hAnsi="Book Antiqua"/>
          <w:color w:val="000000" w:themeColor="text1"/>
          <w:sz w:val="24"/>
          <w:szCs w:val="24"/>
          <w:lang w:val="en-US"/>
        </w:rPr>
        <w:t xml:space="preserve"> or </w:t>
      </w:r>
      <w:r w:rsidR="003706A9" w:rsidRPr="00313201">
        <w:rPr>
          <w:rFonts w:ascii="Book Antiqua" w:hAnsi="Book Antiqua" w:cs="Tahoma"/>
          <w:color w:val="000000" w:themeColor="text1"/>
          <w:sz w:val="24"/>
          <w:szCs w:val="24"/>
          <w:lang w:val="en-US"/>
        </w:rPr>
        <w:t>≤</w:t>
      </w:r>
      <w:r w:rsidR="001C13F8" w:rsidRPr="00313201">
        <w:rPr>
          <w:rFonts w:ascii="Book Antiqua" w:hAnsi="Book Antiqua" w:cs="Tahoma"/>
          <w:color w:val="000000" w:themeColor="text1"/>
          <w:sz w:val="24"/>
          <w:szCs w:val="24"/>
          <w:lang w:val="en-US"/>
        </w:rPr>
        <w:t xml:space="preserve"> </w:t>
      </w:r>
      <w:r w:rsidR="00122AC1" w:rsidRPr="00313201">
        <w:rPr>
          <w:rFonts w:ascii="Book Antiqua" w:hAnsi="Book Antiqua"/>
          <w:color w:val="000000" w:themeColor="text1"/>
          <w:sz w:val="24"/>
          <w:szCs w:val="24"/>
          <w:lang w:val="en-US"/>
        </w:rPr>
        <w:t>50%</w:t>
      </w:r>
      <w:r w:rsidR="003706A9" w:rsidRPr="00313201">
        <w:rPr>
          <w:rFonts w:ascii="Book Antiqua" w:hAnsi="Book Antiqua"/>
          <w:color w:val="000000" w:themeColor="text1"/>
          <w:sz w:val="24"/>
          <w:szCs w:val="24"/>
          <w:lang w:val="en-US"/>
        </w:rPr>
        <w:fldChar w:fldCharType="begin">
          <w:fldData xml:space="preserve">PEVuZE5vdGU+PENpdGU+PEF1dGhvcj5HcmFmZjwvQXV0aG9yPjxZZWFyPjIwMTA8L1llYXI+PFJl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</w:fldData>
        </w:fldChar>
      </w:r>
      <w:r w:rsidR="00CA46E6" w:rsidRPr="00313201">
        <w:rPr>
          <w:rFonts w:ascii="Book Antiqua" w:hAnsi="Book Antiqua"/>
          <w:color w:val="000000" w:themeColor="text1"/>
          <w:sz w:val="24"/>
          <w:szCs w:val="24"/>
          <w:lang w:val="en-US"/>
        </w:rPr>
        <w:instrText xml:space="preserve"> ADDIN EN.CITE </w:instrText>
      </w:r>
      <w:r w:rsidR="00CA46E6" w:rsidRPr="00313201">
        <w:rPr>
          <w:rFonts w:ascii="Book Antiqua" w:hAnsi="Book Antiqua"/>
          <w:color w:val="000000" w:themeColor="text1"/>
          <w:sz w:val="24"/>
          <w:szCs w:val="24"/>
          <w:lang w:val="en-US"/>
        </w:rPr>
        <w:fldChar w:fldCharType="begin">
          <w:fldData xml:space="preserve">PEVuZE5vdGU+PENpdGU+PEF1dGhvcj5HcmFmZjwvQXV0aG9yPjxZZWFyPjIwMTA8L1llYXI+PFJl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</w:fldData>
        </w:fldChar>
      </w:r>
      <w:r w:rsidR="00CA46E6" w:rsidRPr="00313201">
        <w:rPr>
          <w:rFonts w:ascii="Book Antiqua" w:hAnsi="Book Antiqua"/>
          <w:color w:val="000000" w:themeColor="text1"/>
          <w:sz w:val="24"/>
          <w:szCs w:val="24"/>
          <w:lang w:val="en-US"/>
        </w:rPr>
        <w:instrText xml:space="preserve"> ADDIN EN.CITE.DATA </w:instrText>
      </w:r>
      <w:r w:rsidR="00CA46E6" w:rsidRPr="00313201">
        <w:rPr>
          <w:rFonts w:ascii="Book Antiqua" w:hAnsi="Book Antiqua"/>
          <w:color w:val="000000" w:themeColor="text1"/>
          <w:sz w:val="24"/>
          <w:szCs w:val="24"/>
          <w:lang w:val="en-US"/>
        </w:rPr>
      </w:r>
      <w:r w:rsidR="00CA46E6" w:rsidRPr="00313201">
        <w:rPr>
          <w:rFonts w:ascii="Book Antiqua" w:hAnsi="Book Antiqua"/>
          <w:color w:val="000000" w:themeColor="text1"/>
          <w:sz w:val="24"/>
          <w:szCs w:val="24"/>
          <w:lang w:val="en-US"/>
        </w:rPr>
        <w:fldChar w:fldCharType="end"/>
      </w:r>
      <w:r w:rsidR="003706A9" w:rsidRPr="00313201">
        <w:rPr>
          <w:rFonts w:ascii="Book Antiqua" w:hAnsi="Book Antiqua"/>
          <w:color w:val="000000" w:themeColor="text1"/>
          <w:sz w:val="24"/>
          <w:szCs w:val="24"/>
          <w:lang w:val="en-US"/>
        </w:rPr>
      </w:r>
      <w:r w:rsidR="003706A9" w:rsidRPr="00313201">
        <w:rPr>
          <w:rFonts w:ascii="Book Antiqua" w:hAnsi="Book Antiqua"/>
          <w:color w:val="000000" w:themeColor="text1"/>
          <w:sz w:val="24"/>
          <w:szCs w:val="24"/>
          <w:lang w:val="en-US"/>
        </w:rPr>
        <w:fldChar w:fldCharType="separate"/>
      </w:r>
      <w:r w:rsidR="001C13F8" w:rsidRPr="00313201">
        <w:rPr>
          <w:rFonts w:ascii="Book Antiqua" w:hAnsi="Book Antiqua"/>
          <w:color w:val="000000" w:themeColor="text1"/>
          <w:sz w:val="24"/>
          <w:szCs w:val="24"/>
          <w:vertAlign w:val="superscript"/>
          <w:lang w:val="en-US"/>
        </w:rPr>
        <w:t>[21,</w:t>
      </w:r>
      <w:r w:rsidR="00CA46E6" w:rsidRPr="00313201">
        <w:rPr>
          <w:rFonts w:ascii="Book Antiqua" w:hAnsi="Book Antiqua"/>
          <w:color w:val="000000" w:themeColor="text1"/>
          <w:sz w:val="24"/>
          <w:szCs w:val="24"/>
          <w:vertAlign w:val="superscript"/>
          <w:lang w:val="en-US"/>
        </w:rPr>
        <w:t>22]</w:t>
      </w:r>
      <w:r w:rsidR="003706A9" w:rsidRPr="00313201">
        <w:rPr>
          <w:rFonts w:ascii="Book Antiqua" w:hAnsi="Book Antiqua"/>
          <w:color w:val="000000" w:themeColor="text1"/>
          <w:sz w:val="24"/>
          <w:szCs w:val="24"/>
          <w:lang w:val="en-US"/>
        </w:rPr>
        <w:fldChar w:fldCharType="end"/>
      </w:r>
      <w:r w:rsidR="009C41A1" w:rsidRPr="00313201">
        <w:rPr>
          <w:rFonts w:ascii="Book Antiqua" w:hAnsi="Book Antiqua"/>
          <w:color w:val="000000" w:themeColor="text1"/>
          <w:sz w:val="24"/>
          <w:szCs w:val="24"/>
          <w:lang w:val="en-US"/>
        </w:rPr>
        <w:t>.</w:t>
      </w:r>
      <w:r w:rsidR="003706A9" w:rsidRPr="00313201">
        <w:rPr>
          <w:rFonts w:ascii="Book Antiqua" w:hAnsi="Book Antiqua"/>
          <w:color w:val="000000" w:themeColor="text1"/>
          <w:sz w:val="24"/>
          <w:szCs w:val="24"/>
          <w:lang w:val="en-US"/>
        </w:rPr>
        <w:t xml:space="preserve"> </w:t>
      </w:r>
      <w:r w:rsidR="005F7DB2" w:rsidRPr="00313201">
        <w:rPr>
          <w:rFonts w:ascii="Book Antiqua" w:hAnsi="Book Antiqua"/>
          <w:color w:val="000000" w:themeColor="text1"/>
          <w:sz w:val="24"/>
          <w:szCs w:val="24"/>
          <w:lang w:val="en-US"/>
        </w:rPr>
        <w:t>Stool consistency</w:t>
      </w:r>
      <w:r w:rsidR="00275B9F" w:rsidRPr="00313201">
        <w:rPr>
          <w:rFonts w:ascii="Book Antiqua" w:hAnsi="Book Antiqua"/>
          <w:color w:val="000000" w:themeColor="text1"/>
          <w:sz w:val="24"/>
          <w:szCs w:val="24"/>
          <w:lang w:val="en-US"/>
        </w:rPr>
        <w:t>, frequency</w:t>
      </w:r>
      <w:r w:rsidR="00E1509C" w:rsidRPr="00313201">
        <w:rPr>
          <w:rFonts w:ascii="Book Antiqua" w:hAnsi="Book Antiqua"/>
          <w:color w:val="000000" w:themeColor="text1"/>
          <w:sz w:val="24"/>
          <w:szCs w:val="24"/>
          <w:lang w:val="en-US"/>
        </w:rPr>
        <w:t>,</w:t>
      </w:r>
      <w:r w:rsidR="00A645DC" w:rsidRPr="00313201">
        <w:rPr>
          <w:rFonts w:ascii="Book Antiqua" w:hAnsi="Book Antiqua"/>
          <w:color w:val="000000" w:themeColor="text1"/>
          <w:sz w:val="24"/>
          <w:szCs w:val="24"/>
          <w:lang w:val="en-US"/>
        </w:rPr>
        <w:t xml:space="preserve"> and </w:t>
      </w:r>
      <w:r w:rsidR="005F7DB2" w:rsidRPr="00313201">
        <w:rPr>
          <w:rFonts w:ascii="Book Antiqua" w:hAnsi="Book Antiqua"/>
          <w:color w:val="000000" w:themeColor="text1"/>
          <w:sz w:val="24"/>
          <w:szCs w:val="24"/>
          <w:lang w:val="en-US"/>
        </w:rPr>
        <w:t>mean stool fat</w:t>
      </w:r>
      <w:r w:rsidR="00275B9F" w:rsidRPr="00313201">
        <w:rPr>
          <w:rFonts w:ascii="Book Antiqua" w:hAnsi="Book Antiqua"/>
          <w:color w:val="000000" w:themeColor="text1"/>
          <w:sz w:val="24"/>
          <w:szCs w:val="24"/>
          <w:lang w:val="en-US"/>
        </w:rPr>
        <w:t xml:space="preserve"> w</w:t>
      </w:r>
      <w:r w:rsidR="008435D9" w:rsidRPr="00313201">
        <w:rPr>
          <w:rFonts w:ascii="Book Antiqua" w:hAnsi="Book Antiqua"/>
          <w:color w:val="000000" w:themeColor="text1"/>
          <w:sz w:val="24"/>
          <w:szCs w:val="24"/>
          <w:lang w:val="en-US"/>
        </w:rPr>
        <w:t>ere</w:t>
      </w:r>
      <w:r w:rsidR="00275B9F" w:rsidRPr="00313201">
        <w:rPr>
          <w:rFonts w:ascii="Book Antiqua" w:hAnsi="Book Antiqua"/>
          <w:color w:val="000000" w:themeColor="text1"/>
          <w:sz w:val="24"/>
          <w:szCs w:val="24"/>
          <w:lang w:val="en-US"/>
        </w:rPr>
        <w:t xml:space="preserve"> improved</w:t>
      </w:r>
      <w:r w:rsidR="008435D9" w:rsidRPr="00313201">
        <w:rPr>
          <w:rFonts w:ascii="Book Antiqua" w:hAnsi="Book Antiqua"/>
          <w:color w:val="000000" w:themeColor="text1"/>
          <w:sz w:val="24"/>
          <w:szCs w:val="24"/>
          <w:lang w:val="en-US"/>
        </w:rPr>
        <w:t xml:space="preserve"> in patients receiving PERT compared with placebo</w:t>
      </w:r>
      <w:r w:rsidR="00275B9F" w:rsidRPr="00313201">
        <w:rPr>
          <w:rFonts w:ascii="Book Antiqua" w:hAnsi="Book Antiqua"/>
          <w:color w:val="000000" w:themeColor="text1"/>
          <w:sz w:val="24"/>
          <w:szCs w:val="24"/>
          <w:lang w:val="en-US"/>
        </w:rPr>
        <w:t>,</w:t>
      </w:r>
      <w:r w:rsidR="005F7DB2" w:rsidRPr="00313201">
        <w:rPr>
          <w:rFonts w:ascii="Book Antiqua" w:hAnsi="Book Antiqua"/>
          <w:color w:val="000000" w:themeColor="text1"/>
          <w:sz w:val="24"/>
          <w:szCs w:val="24"/>
          <w:lang w:val="en-US"/>
        </w:rPr>
        <w:t xml:space="preserve"> </w:t>
      </w:r>
      <w:r w:rsidR="00A645DC" w:rsidRPr="00313201">
        <w:rPr>
          <w:rFonts w:ascii="Book Antiqua" w:hAnsi="Book Antiqua"/>
          <w:color w:val="000000" w:themeColor="text1"/>
          <w:sz w:val="24"/>
          <w:szCs w:val="24"/>
          <w:lang w:val="en-US"/>
        </w:rPr>
        <w:t xml:space="preserve">as well as </w:t>
      </w:r>
      <w:r w:rsidR="005F7DB2" w:rsidRPr="00313201">
        <w:rPr>
          <w:rFonts w:ascii="Book Antiqua" w:hAnsi="Book Antiqua"/>
          <w:color w:val="000000" w:themeColor="text1"/>
          <w:sz w:val="24"/>
          <w:szCs w:val="24"/>
          <w:lang w:val="en-US"/>
        </w:rPr>
        <w:t xml:space="preserve">other </w:t>
      </w:r>
      <w:r w:rsidR="00275B9F" w:rsidRPr="00313201">
        <w:rPr>
          <w:rFonts w:ascii="Book Antiqua" w:hAnsi="Book Antiqua"/>
          <w:color w:val="000000" w:themeColor="text1"/>
          <w:sz w:val="24"/>
          <w:szCs w:val="24"/>
          <w:lang w:val="en-US"/>
        </w:rPr>
        <w:t>malnutrition</w:t>
      </w:r>
      <w:r w:rsidR="005F7DB2" w:rsidRPr="00313201">
        <w:rPr>
          <w:rFonts w:ascii="Book Antiqua" w:hAnsi="Book Antiqua"/>
          <w:color w:val="000000" w:themeColor="text1"/>
          <w:sz w:val="24"/>
          <w:szCs w:val="24"/>
          <w:lang w:val="en-US"/>
        </w:rPr>
        <w:t>-related symptoms</w:t>
      </w:r>
      <w:r w:rsidR="00E1509C" w:rsidRPr="00313201">
        <w:rPr>
          <w:rFonts w:ascii="Book Antiqua" w:hAnsi="Book Antiqua"/>
          <w:color w:val="000000" w:themeColor="text1"/>
          <w:sz w:val="24"/>
          <w:szCs w:val="24"/>
          <w:lang w:val="en-US"/>
        </w:rPr>
        <w:t>,</w:t>
      </w:r>
      <w:r w:rsidR="005F7DB2" w:rsidRPr="00313201">
        <w:rPr>
          <w:rFonts w:ascii="Book Antiqua" w:hAnsi="Book Antiqua"/>
          <w:color w:val="000000" w:themeColor="text1"/>
          <w:sz w:val="24"/>
          <w:szCs w:val="24"/>
          <w:lang w:val="en-US"/>
        </w:rPr>
        <w:t xml:space="preserve"> </w:t>
      </w:r>
      <w:r w:rsidR="00275B9F" w:rsidRPr="00313201">
        <w:rPr>
          <w:rFonts w:ascii="Book Antiqua" w:hAnsi="Book Antiqua"/>
          <w:i/>
          <w:color w:val="000000" w:themeColor="text1"/>
          <w:sz w:val="24"/>
          <w:szCs w:val="24"/>
          <w:lang w:val="en-US"/>
        </w:rPr>
        <w:t>e.g.</w:t>
      </w:r>
      <w:r w:rsidR="001C13F8" w:rsidRPr="00313201">
        <w:rPr>
          <w:rFonts w:ascii="Book Antiqua" w:hAnsi="Book Antiqua"/>
          <w:color w:val="000000" w:themeColor="text1"/>
          <w:sz w:val="24"/>
          <w:szCs w:val="24"/>
          <w:lang w:val="en-US"/>
        </w:rPr>
        <w:t>,</w:t>
      </w:r>
      <w:r w:rsidR="00275B9F" w:rsidRPr="00313201">
        <w:rPr>
          <w:rFonts w:ascii="Book Antiqua" w:hAnsi="Book Antiqua"/>
          <w:color w:val="000000" w:themeColor="text1"/>
          <w:sz w:val="24"/>
          <w:szCs w:val="24"/>
          <w:lang w:val="en-US"/>
        </w:rPr>
        <w:t xml:space="preserve"> bloating, </w:t>
      </w:r>
      <w:r w:rsidR="00D1682D" w:rsidRPr="00313201">
        <w:rPr>
          <w:rFonts w:ascii="Book Antiqua" w:hAnsi="Book Antiqua"/>
          <w:color w:val="000000" w:themeColor="text1"/>
          <w:sz w:val="24"/>
          <w:szCs w:val="24"/>
          <w:lang w:val="en-US"/>
        </w:rPr>
        <w:t xml:space="preserve">abdominal </w:t>
      </w:r>
      <w:r w:rsidR="00275B9F" w:rsidRPr="00313201">
        <w:rPr>
          <w:rFonts w:ascii="Book Antiqua" w:hAnsi="Book Antiqua"/>
          <w:color w:val="000000" w:themeColor="text1"/>
          <w:sz w:val="24"/>
          <w:szCs w:val="24"/>
          <w:lang w:val="en-US"/>
        </w:rPr>
        <w:t>pain,</w:t>
      </w:r>
      <w:r w:rsidR="00E1509C" w:rsidRPr="00313201">
        <w:rPr>
          <w:rFonts w:ascii="Book Antiqua" w:hAnsi="Book Antiqua"/>
          <w:color w:val="000000" w:themeColor="text1"/>
          <w:sz w:val="24"/>
          <w:szCs w:val="24"/>
          <w:lang w:val="en-US"/>
        </w:rPr>
        <w:t xml:space="preserve"> and</w:t>
      </w:r>
      <w:r w:rsidR="00275B9F" w:rsidRPr="00313201">
        <w:rPr>
          <w:rFonts w:ascii="Book Antiqua" w:hAnsi="Book Antiqua"/>
          <w:color w:val="000000" w:themeColor="text1"/>
          <w:sz w:val="24"/>
          <w:szCs w:val="24"/>
          <w:lang w:val="en-US"/>
        </w:rPr>
        <w:t xml:space="preserve"> flatulence</w:t>
      </w:r>
      <w:r w:rsidR="008435D9" w:rsidRPr="00313201">
        <w:rPr>
          <w:rFonts w:ascii="Book Antiqua" w:hAnsi="Book Antiqua"/>
          <w:color w:val="000000" w:themeColor="text1"/>
          <w:sz w:val="24"/>
          <w:szCs w:val="24"/>
          <w:lang w:val="en-US"/>
        </w:rPr>
        <w:t>.</w:t>
      </w:r>
      <w:r w:rsidR="00C455DE" w:rsidRPr="00313201">
        <w:rPr>
          <w:rFonts w:ascii="Book Antiqua" w:hAnsi="Book Antiqua"/>
          <w:color w:val="000000" w:themeColor="text1"/>
          <w:sz w:val="24"/>
          <w:szCs w:val="24"/>
          <w:lang w:val="en-US"/>
        </w:rPr>
        <w:t xml:space="preserve">  </w:t>
      </w:r>
    </w:p>
    <w:p w14:paraId="14EBC901" w14:textId="59C775AD" w:rsidR="00D745FD" w:rsidRPr="00313201" w:rsidRDefault="001C13F8" w:rsidP="00293BC8">
      <w:pPr>
        <w:adjustRightInd w:val="0"/>
        <w:snapToGrid w:val="0"/>
        <w:spacing w:before="0" w:after="0" w:line="360" w:lineRule="auto"/>
        <w:jc w:val="both"/>
        <w:rPr>
          <w:rFonts w:ascii="Book Antiqua" w:hAnsi="Book Antiqua"/>
          <w:color w:val="000000" w:themeColor="text1"/>
          <w:sz w:val="24"/>
          <w:szCs w:val="24"/>
          <w:lang w:val="en-US"/>
        </w:rPr>
      </w:pPr>
      <w:r w:rsidRPr="00313201">
        <w:rPr>
          <w:rFonts w:ascii="Book Antiqua" w:hAnsi="Book Antiqua"/>
          <w:color w:val="000000" w:themeColor="text1"/>
          <w:sz w:val="24"/>
          <w:szCs w:val="24"/>
          <w:lang w:val="en-US"/>
        </w:rPr>
        <w:t xml:space="preserve">  </w:t>
      </w:r>
      <w:r w:rsidR="00AB1032" w:rsidRPr="00313201">
        <w:rPr>
          <w:rFonts w:ascii="Book Antiqua" w:hAnsi="Book Antiqua"/>
          <w:color w:val="000000" w:themeColor="text1"/>
          <w:sz w:val="24"/>
          <w:szCs w:val="24"/>
          <w:lang w:val="en-US"/>
        </w:rPr>
        <w:t xml:space="preserve">The positive effects of PERT </w:t>
      </w:r>
      <w:r w:rsidR="003C567E" w:rsidRPr="00313201">
        <w:rPr>
          <w:rFonts w:ascii="Book Antiqua" w:hAnsi="Book Antiqua"/>
          <w:color w:val="000000" w:themeColor="text1"/>
          <w:sz w:val="24"/>
          <w:szCs w:val="24"/>
          <w:lang w:val="en-US"/>
        </w:rPr>
        <w:t xml:space="preserve">in patients with CF </w:t>
      </w:r>
      <w:r w:rsidR="00AB1032" w:rsidRPr="00313201">
        <w:rPr>
          <w:rFonts w:ascii="Book Antiqua" w:hAnsi="Book Antiqua"/>
          <w:color w:val="000000" w:themeColor="text1"/>
          <w:sz w:val="24"/>
          <w:szCs w:val="24"/>
          <w:lang w:val="en-US"/>
        </w:rPr>
        <w:t xml:space="preserve">are further supported by findings from open-label studies </w:t>
      </w:r>
      <w:r w:rsidR="005F7DB2" w:rsidRPr="00313201">
        <w:rPr>
          <w:rFonts w:ascii="Book Antiqua" w:hAnsi="Book Antiqua"/>
          <w:color w:val="000000" w:themeColor="text1"/>
          <w:sz w:val="24"/>
          <w:szCs w:val="24"/>
          <w:lang w:val="en-US"/>
        </w:rPr>
        <w:t>in different age groups</w:t>
      </w:r>
      <w:r w:rsidR="00AE121D" w:rsidRPr="00313201">
        <w:rPr>
          <w:rFonts w:ascii="Book Antiqua" w:hAnsi="Book Antiqua"/>
          <w:color w:val="000000" w:themeColor="text1"/>
          <w:sz w:val="24"/>
          <w:szCs w:val="24"/>
          <w:lang w:val="en-US"/>
        </w:rPr>
        <w:t xml:space="preserve">, </w:t>
      </w:r>
      <w:r w:rsidR="00CD156F" w:rsidRPr="00313201">
        <w:rPr>
          <w:rFonts w:ascii="Book Antiqua" w:hAnsi="Book Antiqua"/>
          <w:color w:val="000000" w:themeColor="text1"/>
          <w:sz w:val="24"/>
          <w:szCs w:val="24"/>
          <w:lang w:val="en-US"/>
        </w:rPr>
        <w:t xml:space="preserve">including </w:t>
      </w:r>
      <w:r w:rsidR="00AE121D" w:rsidRPr="00313201">
        <w:rPr>
          <w:rFonts w:ascii="Book Antiqua" w:hAnsi="Book Antiqua"/>
          <w:color w:val="000000" w:themeColor="text1"/>
          <w:sz w:val="24"/>
          <w:szCs w:val="24"/>
          <w:lang w:val="en-US"/>
        </w:rPr>
        <w:t>a</w:t>
      </w:r>
      <w:r w:rsidR="00770462" w:rsidRPr="00313201">
        <w:rPr>
          <w:rFonts w:ascii="Book Antiqua" w:hAnsi="Book Antiqua"/>
          <w:color w:val="000000" w:themeColor="text1"/>
          <w:sz w:val="24"/>
          <w:szCs w:val="24"/>
          <w:lang w:val="en-US"/>
        </w:rPr>
        <w:t>n</w:t>
      </w:r>
      <w:r w:rsidR="00AE121D" w:rsidRPr="00313201">
        <w:rPr>
          <w:rFonts w:ascii="Book Antiqua" w:hAnsi="Book Antiqua"/>
          <w:color w:val="000000" w:themeColor="text1"/>
          <w:sz w:val="24"/>
          <w:szCs w:val="24"/>
          <w:lang w:val="en-US"/>
        </w:rPr>
        <w:t xml:space="preserve"> </w:t>
      </w:r>
      <w:r w:rsidRPr="00313201">
        <w:rPr>
          <w:rFonts w:ascii="Book Antiqua" w:hAnsi="Book Antiqua"/>
          <w:color w:val="000000" w:themeColor="text1"/>
          <w:sz w:val="24"/>
          <w:szCs w:val="24"/>
          <w:lang w:val="en-US"/>
        </w:rPr>
        <w:t>8-w</w:t>
      </w:r>
      <w:r w:rsidR="00AB1032" w:rsidRPr="00313201">
        <w:rPr>
          <w:rFonts w:ascii="Book Antiqua" w:hAnsi="Book Antiqua"/>
          <w:color w:val="000000" w:themeColor="text1"/>
          <w:sz w:val="24"/>
          <w:szCs w:val="24"/>
          <w:lang w:val="en-US"/>
        </w:rPr>
        <w:t>k study in children &lt;</w:t>
      </w:r>
      <w:r w:rsidRPr="00313201">
        <w:rPr>
          <w:rFonts w:ascii="Book Antiqua" w:hAnsi="Book Antiqua"/>
          <w:color w:val="000000" w:themeColor="text1"/>
          <w:sz w:val="24"/>
          <w:szCs w:val="24"/>
          <w:lang w:val="en-US"/>
        </w:rPr>
        <w:t xml:space="preserve"> </w:t>
      </w:r>
      <w:r w:rsidR="00B94BE7" w:rsidRPr="00313201">
        <w:rPr>
          <w:rFonts w:ascii="Book Antiqua" w:hAnsi="Book Antiqua"/>
          <w:color w:val="000000" w:themeColor="text1"/>
          <w:sz w:val="24"/>
          <w:szCs w:val="24"/>
          <w:lang w:val="en-US"/>
        </w:rPr>
        <w:t>2</w:t>
      </w:r>
      <w:r w:rsidR="00B745B0" w:rsidRPr="00313201">
        <w:rPr>
          <w:rFonts w:ascii="Book Antiqua" w:hAnsi="Book Antiqua"/>
          <w:color w:val="000000" w:themeColor="text1"/>
          <w:sz w:val="24"/>
          <w:szCs w:val="24"/>
          <w:lang w:val="en-US"/>
        </w:rPr>
        <w:t xml:space="preserve"> years</w:t>
      </w:r>
      <w:r w:rsidR="00CD156F" w:rsidRPr="00313201">
        <w:rPr>
          <w:rFonts w:ascii="Book Antiqua" w:hAnsi="Book Antiqua"/>
          <w:color w:val="000000" w:themeColor="text1"/>
          <w:sz w:val="24"/>
          <w:szCs w:val="24"/>
          <w:lang w:val="en-US"/>
        </w:rPr>
        <w:t xml:space="preserve"> of age</w:t>
      </w:r>
      <w:r w:rsidR="00A92A17" w:rsidRPr="00313201">
        <w:rPr>
          <w:rFonts w:ascii="Book Antiqua" w:hAnsi="Book Antiqua"/>
          <w:color w:val="000000" w:themeColor="text1"/>
          <w:sz w:val="24"/>
          <w:szCs w:val="24"/>
          <w:lang w:val="en-US"/>
        </w:rPr>
        <w:fldChar w:fldCharType="begin">
          <w:fldData xml:space="preserve">PEVuZE5vdGU+PENpdGU+PEF1dGhvcj5Db2xvbWJvPC9BdXRob3I+PFllYXI+MjAwOTwvWWVhcj48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</w:fldData>
        </w:fldChar>
      </w:r>
      <w:r w:rsidR="00CA46E6" w:rsidRPr="00313201">
        <w:rPr>
          <w:rFonts w:ascii="Book Antiqua" w:hAnsi="Book Antiqua"/>
          <w:color w:val="000000" w:themeColor="text1"/>
          <w:sz w:val="24"/>
          <w:szCs w:val="24"/>
          <w:lang w:val="en-US"/>
        </w:rPr>
        <w:instrText xml:space="preserve"> ADDIN EN.CITE </w:instrText>
      </w:r>
      <w:r w:rsidR="00CA46E6" w:rsidRPr="00313201">
        <w:rPr>
          <w:rFonts w:ascii="Book Antiqua" w:hAnsi="Book Antiqua"/>
          <w:color w:val="000000" w:themeColor="text1"/>
          <w:sz w:val="24"/>
          <w:szCs w:val="24"/>
          <w:lang w:val="en-US"/>
        </w:rPr>
        <w:fldChar w:fldCharType="begin">
          <w:fldData xml:space="preserve">PEVuZE5vdGU+PENpdGU+PEF1dGhvcj5Db2xvbWJvPC9BdXRob3I+PFllYXI+MjAwOTwvWWVhcj48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</w:fldData>
        </w:fldChar>
      </w:r>
      <w:r w:rsidR="00CA46E6" w:rsidRPr="00313201">
        <w:rPr>
          <w:rFonts w:ascii="Book Antiqua" w:hAnsi="Book Antiqua"/>
          <w:color w:val="000000" w:themeColor="text1"/>
          <w:sz w:val="24"/>
          <w:szCs w:val="24"/>
          <w:lang w:val="en-US"/>
        </w:rPr>
        <w:instrText xml:space="preserve"> ADDIN EN.CITE.DATA </w:instrText>
      </w:r>
      <w:r w:rsidR="00CA46E6" w:rsidRPr="00313201">
        <w:rPr>
          <w:rFonts w:ascii="Book Antiqua" w:hAnsi="Book Antiqua"/>
          <w:color w:val="000000" w:themeColor="text1"/>
          <w:sz w:val="24"/>
          <w:szCs w:val="24"/>
          <w:lang w:val="en-US"/>
        </w:rPr>
      </w:r>
      <w:r w:rsidR="00CA46E6" w:rsidRPr="00313201">
        <w:rPr>
          <w:rFonts w:ascii="Book Antiqua" w:hAnsi="Book Antiqua"/>
          <w:color w:val="000000" w:themeColor="text1"/>
          <w:sz w:val="24"/>
          <w:szCs w:val="24"/>
          <w:lang w:val="en-US"/>
        </w:rPr>
        <w:fldChar w:fldCharType="end"/>
      </w:r>
      <w:r w:rsidR="00A92A17" w:rsidRPr="00313201">
        <w:rPr>
          <w:rFonts w:ascii="Book Antiqua" w:hAnsi="Book Antiqua"/>
          <w:color w:val="000000" w:themeColor="text1"/>
          <w:sz w:val="24"/>
          <w:szCs w:val="24"/>
          <w:lang w:val="en-US"/>
        </w:rPr>
      </w:r>
      <w:r w:rsidR="00A92A17"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[27]</w:t>
      </w:r>
      <w:r w:rsidR="00A92A17" w:rsidRPr="00313201">
        <w:rPr>
          <w:rFonts w:ascii="Book Antiqua" w:hAnsi="Book Antiqua"/>
          <w:color w:val="000000" w:themeColor="text1"/>
          <w:sz w:val="24"/>
          <w:szCs w:val="24"/>
          <w:lang w:val="en-US"/>
        </w:rPr>
        <w:fldChar w:fldCharType="end"/>
      </w:r>
      <w:r w:rsidR="009C41A1" w:rsidRPr="00313201">
        <w:rPr>
          <w:rFonts w:ascii="Book Antiqua" w:hAnsi="Book Antiqua"/>
          <w:color w:val="000000" w:themeColor="text1"/>
          <w:sz w:val="24"/>
          <w:szCs w:val="24"/>
          <w:lang w:val="en-US"/>
        </w:rPr>
        <w:t>,</w:t>
      </w:r>
      <w:r w:rsidR="00AB1032" w:rsidRPr="00313201">
        <w:rPr>
          <w:rFonts w:ascii="Book Antiqua" w:hAnsi="Book Antiqua"/>
          <w:color w:val="000000" w:themeColor="text1"/>
          <w:sz w:val="24"/>
          <w:szCs w:val="24"/>
          <w:lang w:val="en-US"/>
        </w:rPr>
        <w:t xml:space="preserve"> </w:t>
      </w:r>
      <w:r w:rsidR="00AE121D" w:rsidRPr="00313201">
        <w:rPr>
          <w:rFonts w:ascii="Book Antiqua" w:hAnsi="Book Antiqua"/>
          <w:color w:val="000000" w:themeColor="text1"/>
          <w:sz w:val="24"/>
          <w:szCs w:val="24"/>
          <w:lang w:val="en-US"/>
        </w:rPr>
        <w:t xml:space="preserve">a </w:t>
      </w:r>
      <w:r w:rsidRPr="00313201">
        <w:rPr>
          <w:rFonts w:ascii="Book Antiqua" w:hAnsi="Book Antiqua"/>
          <w:color w:val="000000" w:themeColor="text1"/>
          <w:sz w:val="24"/>
          <w:szCs w:val="24"/>
          <w:lang w:val="en-US"/>
        </w:rPr>
        <w:t>12-w</w:t>
      </w:r>
      <w:r w:rsidR="00E87331" w:rsidRPr="00313201">
        <w:rPr>
          <w:rFonts w:ascii="Book Antiqua" w:hAnsi="Book Antiqua"/>
          <w:color w:val="000000" w:themeColor="text1"/>
          <w:sz w:val="24"/>
          <w:szCs w:val="24"/>
          <w:lang w:val="en-US"/>
        </w:rPr>
        <w:t>k</w:t>
      </w:r>
      <w:r w:rsidR="005F7DB2" w:rsidRPr="00313201">
        <w:rPr>
          <w:rFonts w:ascii="Book Antiqua" w:hAnsi="Book Antiqua"/>
          <w:color w:val="000000" w:themeColor="text1"/>
          <w:sz w:val="24"/>
          <w:szCs w:val="24"/>
          <w:lang w:val="en-US"/>
        </w:rPr>
        <w:t xml:space="preserve"> study i</w:t>
      </w:r>
      <w:r w:rsidR="00AE121D" w:rsidRPr="00313201">
        <w:rPr>
          <w:rFonts w:ascii="Book Antiqua" w:hAnsi="Book Antiqua"/>
          <w:color w:val="000000" w:themeColor="text1"/>
          <w:sz w:val="24"/>
          <w:szCs w:val="24"/>
          <w:lang w:val="en-US"/>
        </w:rPr>
        <w:t xml:space="preserve">n </w:t>
      </w:r>
      <w:r w:rsidR="003C567E" w:rsidRPr="00313201">
        <w:rPr>
          <w:rFonts w:ascii="Book Antiqua" w:hAnsi="Book Antiqua"/>
          <w:color w:val="000000" w:themeColor="text1"/>
          <w:sz w:val="24"/>
          <w:szCs w:val="24"/>
          <w:lang w:val="en-US"/>
        </w:rPr>
        <w:t>children</w:t>
      </w:r>
      <w:r w:rsidR="00AE121D" w:rsidRPr="00313201">
        <w:rPr>
          <w:rFonts w:ascii="Book Antiqua" w:hAnsi="Book Antiqua"/>
          <w:color w:val="000000" w:themeColor="text1"/>
          <w:sz w:val="24"/>
          <w:szCs w:val="24"/>
          <w:lang w:val="en-US"/>
        </w:rPr>
        <w:t xml:space="preserve"> 1 </w:t>
      </w:r>
      <w:proofErr w:type="spellStart"/>
      <w:r w:rsidR="00AE121D" w:rsidRPr="00313201">
        <w:rPr>
          <w:rFonts w:ascii="Book Antiqua" w:hAnsi="Book Antiqua"/>
          <w:color w:val="000000" w:themeColor="text1"/>
          <w:sz w:val="24"/>
          <w:szCs w:val="24"/>
          <w:lang w:val="en-US"/>
        </w:rPr>
        <w:t>mo</w:t>
      </w:r>
      <w:proofErr w:type="spellEnd"/>
      <w:r w:rsidR="00FD120B" w:rsidRPr="00313201">
        <w:rPr>
          <w:rFonts w:ascii="Book Antiqua" w:hAnsi="Book Antiqua"/>
          <w:color w:val="000000" w:themeColor="text1"/>
          <w:sz w:val="24"/>
          <w:szCs w:val="24"/>
          <w:lang w:val="en-US"/>
        </w:rPr>
        <w:t xml:space="preserve"> to </w:t>
      </w:r>
      <w:r w:rsidR="00993122" w:rsidRPr="00313201">
        <w:rPr>
          <w:rFonts w:ascii="Book Antiqua" w:hAnsi="Book Antiqua"/>
          <w:color w:val="000000" w:themeColor="text1"/>
          <w:sz w:val="24"/>
          <w:szCs w:val="24"/>
          <w:lang w:val="en-US"/>
        </w:rPr>
        <w:t>&lt;</w:t>
      </w:r>
      <w:r w:rsidRPr="00313201">
        <w:rPr>
          <w:rFonts w:ascii="Book Antiqua" w:hAnsi="Book Antiqua"/>
          <w:color w:val="000000" w:themeColor="text1"/>
          <w:sz w:val="24"/>
          <w:szCs w:val="24"/>
          <w:lang w:val="en-US"/>
        </w:rPr>
        <w:t xml:space="preserve"> </w:t>
      </w:r>
      <w:r w:rsidR="00AE121D" w:rsidRPr="00313201">
        <w:rPr>
          <w:rFonts w:ascii="Book Antiqua" w:hAnsi="Book Antiqua"/>
          <w:color w:val="000000" w:themeColor="text1"/>
          <w:sz w:val="24"/>
          <w:szCs w:val="24"/>
          <w:lang w:val="en-US"/>
        </w:rPr>
        <w:t>4 years</w:t>
      </w:r>
      <w:r w:rsidR="00FD120B" w:rsidRPr="00313201">
        <w:rPr>
          <w:rFonts w:ascii="Book Antiqua" w:hAnsi="Book Antiqua"/>
          <w:color w:val="000000" w:themeColor="text1"/>
          <w:sz w:val="24"/>
          <w:szCs w:val="24"/>
          <w:lang w:val="en-US"/>
        </w:rPr>
        <w:t xml:space="preserve"> of age</w:t>
      </w:r>
      <w:r w:rsidR="005F7DB2" w:rsidRPr="00313201">
        <w:rPr>
          <w:rFonts w:ascii="Book Antiqua" w:hAnsi="Book Antiqua"/>
          <w:color w:val="000000" w:themeColor="text1"/>
          <w:sz w:val="24"/>
          <w:szCs w:val="24"/>
          <w:lang w:val="en-US"/>
        </w:rPr>
        <w:fldChar w:fldCharType="begin"/>
      </w:r>
      <w:r w:rsidR="00CA46E6" w:rsidRPr="00313201">
        <w:rPr>
          <w:rFonts w:ascii="Book Antiqua" w:hAnsi="Book Antiqua"/>
          <w:color w:val="000000" w:themeColor="text1"/>
          <w:sz w:val="24"/>
          <w:szCs w:val="24"/>
          <w:lang w:val="en-US"/>
        </w:rPr>
        <w:instrText xml:space="preserve"> ADDIN EN.CITE &lt;EndNote&gt;&lt;Cite&gt;&lt;Author&gt;Kashirskaya&lt;/Author&gt;&lt;Year&gt;2015&lt;/Year&gt;&lt;RecNum&gt;1812&lt;/RecNum&gt;&lt;DisplayText&gt;&lt;style face="superscript"&gt;[28]&lt;/style&gt;&lt;/DisplayText&gt;&lt;record&gt;&lt;rec-number&gt;1812&lt;/rec-number&gt;&lt;foreign-keys&gt;&lt;key app="EN" db-id="2etxtdwz400ex4esr27pvwvovswv0efzaarr" timestamp="1487842430"&gt;1812&lt;/key&gt;&lt;/foreign-keys&gt;&lt;ref-type name="Journal Article"&gt;17&lt;/ref-type&gt;&lt;contributors&gt;&lt;authors&gt;&lt;author&gt;Kashirskaya, N.Y.&lt;/author&gt;&lt;author&gt;Kapranov, N.I.&lt;/author&gt;&lt;author&gt;Sander-Struckmeier, S.&lt;/author&gt;&lt;author&gt;Kovalev, V.&lt;/author&gt;&lt;/authors&gt;&lt;/contributors&gt;&lt;titles&gt;&lt;title&gt;&lt;style face="normal" font="default" size="100%"&gt;Safety and efficacy of Creon&lt;/style&gt;&lt;style face="superscript" font="default" size="100%"&gt;®&lt;/style&gt;&lt;style face="normal" font="default" size="100%"&gt; micro in children with exocrine pancreatic insufficiency due to cystic fibrosis&lt;/style&gt;&lt;/title&gt;&lt;secondary-title&gt;J Cyst. Fibros&lt;/secondary-title&gt;&lt;/titles&gt;&lt;pages&gt;275–281&lt;/pages&gt;&lt;volume&gt;14&lt;/volume&gt;&lt;number&gt;2&lt;/number&gt;&lt;reprint-edition&gt;Not in File&lt;/reprint-edition&gt;&lt;keywords&gt;&lt;keyword&gt;Aged&lt;/keyword&gt;&lt;keyword&gt;Caregivers&lt;/keyword&gt;&lt;keyword&gt;Cystic Fibrosis&lt;/keyword&gt;&lt;keyword&gt;Enzyme Replacement Therapy&lt;/keyword&gt;&lt;keyword&gt;Exocrine Pancreatic Insufficiency&lt;/keyword&gt;&lt;keyword&gt;Growth&lt;/keyword&gt;&lt;keyword&gt;Infection&lt;/keyword&gt;&lt;keyword&gt;Lipase&lt;/keyword&gt;&lt;keyword&gt;methods&lt;/keyword&gt;&lt;keyword&gt;Movement&lt;/keyword&gt;&lt;keyword&gt;Research&lt;/keyword&gt;&lt;keyword&gt;Rhinitis&lt;/keyword&gt;&lt;keyword&gt;Russia&lt;/keyword&gt;&lt;keyword&gt;Safety&lt;/keyword&gt;&lt;keyword&gt;therapy&lt;/keyword&gt;&lt;/keywords&gt;&lt;dates&gt;&lt;year&gt;2015&lt;/year&gt;&lt;pub-dates&gt;&lt;date&gt;3/2015&lt;/date&gt;&lt;/pub-dates&gt;&lt;/dates&gt;&lt;label&gt;4874&lt;/label&gt;&lt;urls&gt;&lt;related-urls&gt;&lt;url&gt;http://www.ncbi.nlm.nih.gov/pubmed/25066363&lt;/url&gt;&lt;/related-urls&gt;&lt;/urls&gt;&lt;custom4&gt;25066363&lt;/custom4&gt;&lt;electronic-resource-num&gt;10.1016/j.jcf.2014.07.006&lt;/electronic-resource-num&gt;&lt;modified-date&gt;[E]&lt;/modified-date&gt;&lt;/record&gt;&lt;/Cite&gt;&lt;/EndNote&gt;</w:instrText>
      </w:r>
      <w:r w:rsidR="005F7DB2"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[28]</w:t>
      </w:r>
      <w:r w:rsidR="005F7DB2" w:rsidRPr="00313201">
        <w:rPr>
          <w:rFonts w:ascii="Book Antiqua" w:hAnsi="Book Antiqua"/>
          <w:color w:val="000000" w:themeColor="text1"/>
          <w:sz w:val="24"/>
          <w:szCs w:val="24"/>
          <w:lang w:val="en-US"/>
        </w:rPr>
        <w:fldChar w:fldCharType="end"/>
      </w:r>
      <w:r w:rsidR="009C41A1" w:rsidRPr="00313201">
        <w:rPr>
          <w:rFonts w:ascii="Book Antiqua" w:hAnsi="Book Antiqua"/>
          <w:color w:val="000000" w:themeColor="text1"/>
          <w:sz w:val="24"/>
          <w:szCs w:val="24"/>
          <w:lang w:val="en-US"/>
        </w:rPr>
        <w:t>,</w:t>
      </w:r>
      <w:r w:rsidR="005F7DB2" w:rsidRPr="00313201">
        <w:rPr>
          <w:rFonts w:ascii="Book Antiqua" w:hAnsi="Book Antiqua"/>
          <w:color w:val="000000" w:themeColor="text1"/>
          <w:sz w:val="24"/>
          <w:szCs w:val="24"/>
          <w:lang w:val="en-US"/>
        </w:rPr>
        <w:t xml:space="preserve"> </w:t>
      </w:r>
      <w:r w:rsidR="00AE121D" w:rsidRPr="00313201">
        <w:rPr>
          <w:rFonts w:ascii="Book Antiqua" w:hAnsi="Book Antiqua"/>
          <w:color w:val="000000" w:themeColor="text1"/>
          <w:sz w:val="24"/>
          <w:szCs w:val="24"/>
          <w:lang w:val="en-US"/>
        </w:rPr>
        <w:t xml:space="preserve">a </w:t>
      </w:r>
      <w:r w:rsidR="005F7DB2" w:rsidRPr="00313201">
        <w:rPr>
          <w:rFonts w:ascii="Book Antiqua" w:hAnsi="Book Antiqua"/>
          <w:color w:val="000000" w:themeColor="text1"/>
          <w:sz w:val="24"/>
          <w:szCs w:val="24"/>
          <w:lang w:val="en-US"/>
        </w:rPr>
        <w:t xml:space="preserve">12-mo study in </w:t>
      </w:r>
      <w:r w:rsidR="003C567E" w:rsidRPr="00313201">
        <w:rPr>
          <w:rFonts w:ascii="Book Antiqua" w:hAnsi="Book Antiqua"/>
          <w:color w:val="000000" w:themeColor="text1"/>
          <w:sz w:val="24"/>
          <w:szCs w:val="24"/>
          <w:lang w:val="en-US"/>
        </w:rPr>
        <w:t>children</w:t>
      </w:r>
      <w:r w:rsidR="005F7DB2" w:rsidRPr="00313201">
        <w:rPr>
          <w:rFonts w:ascii="Book Antiqua" w:hAnsi="Book Antiqua"/>
          <w:color w:val="000000" w:themeColor="text1"/>
          <w:sz w:val="24"/>
          <w:szCs w:val="24"/>
          <w:lang w:val="en-US"/>
        </w:rPr>
        <w:t xml:space="preserve"> </w:t>
      </w:r>
      <w:r w:rsidR="005F7DB2" w:rsidRPr="00313201">
        <w:rPr>
          <w:rFonts w:ascii="Book Antiqua" w:hAnsi="Book Antiqua" w:cs="Tahoma"/>
          <w:color w:val="000000" w:themeColor="text1"/>
          <w:sz w:val="24"/>
          <w:szCs w:val="24"/>
          <w:lang w:val="en-US"/>
        </w:rPr>
        <w:t>≥</w:t>
      </w:r>
      <w:r w:rsidRPr="00313201">
        <w:rPr>
          <w:rFonts w:ascii="Book Antiqua" w:hAnsi="Book Antiqua" w:cs="Tahoma"/>
          <w:color w:val="000000" w:themeColor="text1"/>
          <w:sz w:val="24"/>
          <w:szCs w:val="24"/>
          <w:lang w:val="en-US"/>
        </w:rPr>
        <w:t xml:space="preserve"> </w:t>
      </w:r>
      <w:r w:rsidR="005F7DB2" w:rsidRPr="00313201">
        <w:rPr>
          <w:rFonts w:ascii="Book Antiqua" w:hAnsi="Book Antiqua"/>
          <w:color w:val="000000" w:themeColor="text1"/>
          <w:sz w:val="24"/>
          <w:szCs w:val="24"/>
          <w:lang w:val="en-US"/>
        </w:rPr>
        <w:t>7 years of age</w:t>
      </w:r>
      <w:r w:rsidR="005F7DB2" w:rsidRPr="00313201">
        <w:rPr>
          <w:rFonts w:ascii="Book Antiqua" w:hAnsi="Book Antiqua"/>
          <w:color w:val="000000" w:themeColor="text1"/>
          <w:sz w:val="24"/>
          <w:szCs w:val="24"/>
          <w:lang w:val="en-US"/>
        </w:rPr>
        <w:fldChar w:fldCharType="begin">
          <w:fldData xml:space="preserve">PEVuZE5vdGU+PENpdGU+PEF1dGhvcj5Cb3Jvd2l0ejwvQXV0aG9yPjxZZWFyPjIwMTI8L1llYXI+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=
</w:fldData>
        </w:fldChar>
      </w:r>
      <w:r w:rsidR="00CA46E6" w:rsidRPr="00313201">
        <w:rPr>
          <w:rFonts w:ascii="Book Antiqua" w:hAnsi="Book Antiqua"/>
          <w:color w:val="000000" w:themeColor="text1"/>
          <w:sz w:val="24"/>
          <w:szCs w:val="24"/>
          <w:lang w:val="en-US"/>
        </w:rPr>
        <w:instrText xml:space="preserve"> ADDIN EN.CITE </w:instrText>
      </w:r>
      <w:r w:rsidR="00CA46E6" w:rsidRPr="00313201">
        <w:rPr>
          <w:rFonts w:ascii="Book Antiqua" w:hAnsi="Book Antiqua"/>
          <w:color w:val="000000" w:themeColor="text1"/>
          <w:sz w:val="24"/>
          <w:szCs w:val="24"/>
          <w:lang w:val="en-US"/>
        </w:rPr>
        <w:fldChar w:fldCharType="begin">
          <w:fldData xml:space="preserve">PEVuZE5vdGU+PENpdGU+PEF1dGhvcj5Cb3Jvd2l0ejwvQXV0aG9yPjxZZWFyPjIwMTI8L1llYXI+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=
</w:fldData>
        </w:fldChar>
      </w:r>
      <w:r w:rsidR="00CA46E6" w:rsidRPr="00313201">
        <w:rPr>
          <w:rFonts w:ascii="Book Antiqua" w:hAnsi="Book Antiqua"/>
          <w:color w:val="000000" w:themeColor="text1"/>
          <w:sz w:val="24"/>
          <w:szCs w:val="24"/>
          <w:lang w:val="en-US"/>
        </w:rPr>
        <w:instrText xml:space="preserve"> ADDIN EN.CITE.DATA </w:instrText>
      </w:r>
      <w:r w:rsidR="00CA46E6" w:rsidRPr="00313201">
        <w:rPr>
          <w:rFonts w:ascii="Book Antiqua" w:hAnsi="Book Antiqua"/>
          <w:color w:val="000000" w:themeColor="text1"/>
          <w:sz w:val="24"/>
          <w:szCs w:val="24"/>
          <w:lang w:val="en-US"/>
        </w:rPr>
      </w:r>
      <w:r w:rsidR="00CA46E6" w:rsidRPr="00313201">
        <w:rPr>
          <w:rFonts w:ascii="Book Antiqua" w:hAnsi="Book Antiqua"/>
          <w:color w:val="000000" w:themeColor="text1"/>
          <w:sz w:val="24"/>
          <w:szCs w:val="24"/>
          <w:lang w:val="en-US"/>
        </w:rPr>
        <w:fldChar w:fldCharType="end"/>
      </w:r>
      <w:r w:rsidR="005F7DB2" w:rsidRPr="00313201">
        <w:rPr>
          <w:rFonts w:ascii="Book Antiqua" w:hAnsi="Book Antiqua"/>
          <w:color w:val="000000" w:themeColor="text1"/>
          <w:sz w:val="24"/>
          <w:szCs w:val="24"/>
          <w:lang w:val="en-US"/>
        </w:rPr>
      </w:r>
      <w:r w:rsidR="005F7DB2"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[29]</w:t>
      </w:r>
      <w:r w:rsidR="005F7DB2" w:rsidRPr="00313201">
        <w:rPr>
          <w:rFonts w:ascii="Book Antiqua" w:hAnsi="Book Antiqua"/>
          <w:color w:val="000000" w:themeColor="text1"/>
          <w:sz w:val="24"/>
          <w:szCs w:val="24"/>
          <w:lang w:val="en-US"/>
        </w:rPr>
        <w:fldChar w:fldCharType="end"/>
      </w:r>
      <w:r w:rsidR="009C41A1" w:rsidRPr="00313201">
        <w:rPr>
          <w:rFonts w:ascii="Book Antiqua" w:hAnsi="Book Antiqua"/>
          <w:color w:val="000000" w:themeColor="text1"/>
          <w:sz w:val="24"/>
          <w:szCs w:val="24"/>
          <w:lang w:val="en-US"/>
        </w:rPr>
        <w:t>,</w:t>
      </w:r>
      <w:r w:rsidRPr="00313201">
        <w:rPr>
          <w:rFonts w:ascii="Book Antiqua" w:hAnsi="Book Antiqua"/>
          <w:color w:val="000000" w:themeColor="text1"/>
          <w:sz w:val="24"/>
          <w:szCs w:val="24"/>
          <w:lang w:val="en-US"/>
        </w:rPr>
        <w:t xml:space="preserve"> and a 14-d</w:t>
      </w:r>
      <w:r w:rsidR="000D59D6" w:rsidRPr="00313201">
        <w:rPr>
          <w:rFonts w:ascii="Book Antiqua" w:hAnsi="Book Antiqua"/>
          <w:color w:val="000000" w:themeColor="text1"/>
          <w:sz w:val="24"/>
          <w:szCs w:val="24"/>
          <w:lang w:val="en-US"/>
        </w:rPr>
        <w:t xml:space="preserve"> study in children 6</w:t>
      </w:r>
      <w:r w:rsidR="00520612" w:rsidRPr="00313201">
        <w:rPr>
          <w:rFonts w:ascii="Book Antiqua" w:hAnsi="Book Antiqua"/>
          <w:color w:val="000000" w:themeColor="text1"/>
          <w:sz w:val="24"/>
          <w:szCs w:val="24"/>
          <w:lang w:val="en-US"/>
        </w:rPr>
        <w:t>-</w:t>
      </w:r>
      <w:r w:rsidR="000D59D6" w:rsidRPr="00313201">
        <w:rPr>
          <w:rFonts w:ascii="Book Antiqua" w:hAnsi="Book Antiqua"/>
          <w:color w:val="000000" w:themeColor="text1"/>
          <w:sz w:val="24"/>
          <w:szCs w:val="24"/>
          <w:lang w:val="en-US"/>
        </w:rPr>
        <w:t>36</w:t>
      </w:r>
      <w:r w:rsidR="00F003B7" w:rsidRPr="00313201">
        <w:rPr>
          <w:rFonts w:ascii="Book Antiqua" w:hAnsi="Book Antiqua"/>
          <w:color w:val="000000" w:themeColor="text1"/>
          <w:sz w:val="24"/>
          <w:szCs w:val="24"/>
          <w:lang w:val="en-US"/>
        </w:rPr>
        <w:t> </w:t>
      </w:r>
      <w:proofErr w:type="spellStart"/>
      <w:r w:rsidR="000D59D6" w:rsidRPr="00313201">
        <w:rPr>
          <w:rFonts w:ascii="Book Antiqua" w:hAnsi="Book Antiqua"/>
          <w:color w:val="000000" w:themeColor="text1"/>
          <w:sz w:val="24"/>
          <w:szCs w:val="24"/>
          <w:lang w:val="en-US"/>
        </w:rPr>
        <w:t>mo</w:t>
      </w:r>
      <w:proofErr w:type="spellEnd"/>
      <w:r w:rsidR="00FD120B" w:rsidRPr="00313201">
        <w:rPr>
          <w:rFonts w:ascii="Book Antiqua" w:hAnsi="Book Antiqua"/>
          <w:color w:val="000000" w:themeColor="text1"/>
          <w:sz w:val="24"/>
          <w:szCs w:val="24"/>
          <w:lang w:val="en-US"/>
        </w:rPr>
        <w:t xml:space="preserve"> of age</w:t>
      </w:r>
      <w:r w:rsidR="000A2153" w:rsidRPr="00313201">
        <w:rPr>
          <w:rFonts w:ascii="Book Antiqua" w:hAnsi="Book Antiqua"/>
          <w:color w:val="000000" w:themeColor="text1"/>
          <w:sz w:val="24"/>
          <w:szCs w:val="24"/>
          <w:lang w:val="en-US"/>
        </w:rPr>
        <w:fldChar w:fldCharType="begin">
          <w:fldData xml:space="preserve">PEVuZE5vdGU+PENpdGU+PEF1dGhvcj5NdW5jazwvQXV0aG9yPjxZZWFyPjIwMDk8L1llYXI+PFJl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</w:fldData>
        </w:fldChar>
      </w:r>
      <w:r w:rsidR="00CA46E6" w:rsidRPr="00313201">
        <w:rPr>
          <w:rFonts w:ascii="Book Antiqua" w:hAnsi="Book Antiqua"/>
          <w:color w:val="000000" w:themeColor="text1"/>
          <w:sz w:val="24"/>
          <w:szCs w:val="24"/>
          <w:lang w:val="en-US"/>
        </w:rPr>
        <w:instrText xml:space="preserve"> ADDIN EN.CITE </w:instrText>
      </w:r>
      <w:r w:rsidR="00CA46E6" w:rsidRPr="00313201">
        <w:rPr>
          <w:rFonts w:ascii="Book Antiqua" w:hAnsi="Book Antiqua"/>
          <w:color w:val="000000" w:themeColor="text1"/>
          <w:sz w:val="24"/>
          <w:szCs w:val="24"/>
          <w:lang w:val="en-US"/>
        </w:rPr>
        <w:fldChar w:fldCharType="begin">
          <w:fldData xml:space="preserve">PEVuZE5vdGU+PENpdGU+PEF1dGhvcj5NdW5jazwvQXV0aG9yPjxZZWFyPjIwMDk8L1llYXI+PFJl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</w:fldData>
        </w:fldChar>
      </w:r>
      <w:r w:rsidR="00CA46E6" w:rsidRPr="00313201">
        <w:rPr>
          <w:rFonts w:ascii="Book Antiqua" w:hAnsi="Book Antiqua"/>
          <w:color w:val="000000" w:themeColor="text1"/>
          <w:sz w:val="24"/>
          <w:szCs w:val="24"/>
          <w:lang w:val="en-US"/>
        </w:rPr>
        <w:instrText xml:space="preserve"> ADDIN EN.CITE.DATA </w:instrText>
      </w:r>
      <w:r w:rsidR="00CA46E6" w:rsidRPr="00313201">
        <w:rPr>
          <w:rFonts w:ascii="Book Antiqua" w:hAnsi="Book Antiqua"/>
          <w:color w:val="000000" w:themeColor="text1"/>
          <w:sz w:val="24"/>
          <w:szCs w:val="24"/>
          <w:lang w:val="en-US"/>
        </w:rPr>
      </w:r>
      <w:r w:rsidR="00CA46E6" w:rsidRPr="00313201">
        <w:rPr>
          <w:rFonts w:ascii="Book Antiqua" w:hAnsi="Book Antiqua"/>
          <w:color w:val="000000" w:themeColor="text1"/>
          <w:sz w:val="24"/>
          <w:szCs w:val="24"/>
          <w:lang w:val="en-US"/>
        </w:rPr>
        <w:fldChar w:fldCharType="end"/>
      </w:r>
      <w:r w:rsidR="000A2153" w:rsidRPr="00313201">
        <w:rPr>
          <w:rFonts w:ascii="Book Antiqua" w:hAnsi="Book Antiqua"/>
          <w:color w:val="000000" w:themeColor="text1"/>
          <w:sz w:val="24"/>
          <w:szCs w:val="24"/>
          <w:lang w:val="en-US"/>
        </w:rPr>
      </w:r>
      <w:r w:rsidR="000A2153"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[30]</w:t>
      </w:r>
      <w:r w:rsidR="000A2153" w:rsidRPr="00313201">
        <w:rPr>
          <w:rFonts w:ascii="Book Antiqua" w:hAnsi="Book Antiqua"/>
          <w:color w:val="000000" w:themeColor="text1"/>
          <w:sz w:val="24"/>
          <w:szCs w:val="24"/>
          <w:lang w:val="en-US"/>
        </w:rPr>
        <w:fldChar w:fldCharType="end"/>
      </w:r>
      <w:r w:rsidR="002C0635" w:rsidRPr="00313201">
        <w:rPr>
          <w:rFonts w:ascii="Book Antiqua" w:hAnsi="Book Antiqua"/>
          <w:color w:val="000000" w:themeColor="text1"/>
          <w:sz w:val="24"/>
          <w:szCs w:val="24"/>
          <w:lang w:val="en-US"/>
        </w:rPr>
        <w:t xml:space="preserve"> (</w:t>
      </w:r>
      <w:r w:rsidR="00615F47" w:rsidRPr="00313201">
        <w:rPr>
          <w:rFonts w:ascii="Book Antiqua" w:hAnsi="Book Antiqua"/>
          <w:color w:val="000000" w:themeColor="text1"/>
          <w:sz w:val="24"/>
          <w:szCs w:val="24"/>
          <w:lang w:val="en-US"/>
        </w:rPr>
        <w:t xml:space="preserve">Supplementary </w:t>
      </w:r>
      <w:r w:rsidR="002C0635" w:rsidRPr="00313201">
        <w:rPr>
          <w:rFonts w:ascii="Book Antiqua" w:hAnsi="Book Antiqua"/>
          <w:color w:val="000000" w:themeColor="text1"/>
          <w:sz w:val="24"/>
          <w:szCs w:val="24"/>
          <w:lang w:val="en-US"/>
        </w:rPr>
        <w:t>Table 2).</w:t>
      </w:r>
      <w:r w:rsidR="007603BB" w:rsidRPr="00313201">
        <w:rPr>
          <w:rFonts w:ascii="Book Antiqua" w:hAnsi="Book Antiqua"/>
          <w:color w:val="000000" w:themeColor="text1"/>
          <w:sz w:val="24"/>
          <w:szCs w:val="24"/>
          <w:lang w:val="en-US"/>
        </w:rPr>
        <w:t xml:space="preserve"> </w:t>
      </w:r>
      <w:r w:rsidR="005F7DB2" w:rsidRPr="00313201">
        <w:rPr>
          <w:rFonts w:ascii="Book Antiqua" w:hAnsi="Book Antiqua"/>
          <w:color w:val="000000" w:themeColor="text1"/>
          <w:sz w:val="24"/>
          <w:szCs w:val="24"/>
          <w:lang w:val="en-US"/>
        </w:rPr>
        <w:t>In addition to improvement</w:t>
      </w:r>
      <w:r w:rsidR="000C3767" w:rsidRPr="00313201">
        <w:rPr>
          <w:rFonts w:ascii="Book Antiqua" w:hAnsi="Book Antiqua"/>
          <w:color w:val="000000" w:themeColor="text1"/>
          <w:sz w:val="24"/>
          <w:szCs w:val="24"/>
          <w:lang w:val="en-US"/>
        </w:rPr>
        <w:t>s</w:t>
      </w:r>
      <w:r w:rsidR="005F7DB2" w:rsidRPr="00313201">
        <w:rPr>
          <w:rFonts w:ascii="Book Antiqua" w:hAnsi="Book Antiqua"/>
          <w:color w:val="000000" w:themeColor="text1"/>
          <w:sz w:val="24"/>
          <w:szCs w:val="24"/>
          <w:lang w:val="en-US"/>
        </w:rPr>
        <w:t xml:space="preserve"> in fat and protein absorption, </w:t>
      </w:r>
      <w:r w:rsidR="00A645DC" w:rsidRPr="00313201">
        <w:rPr>
          <w:rFonts w:ascii="Book Antiqua" w:hAnsi="Book Antiqua"/>
          <w:color w:val="000000" w:themeColor="text1"/>
          <w:sz w:val="24"/>
          <w:szCs w:val="24"/>
          <w:lang w:val="en-US"/>
        </w:rPr>
        <w:t xml:space="preserve">PERT </w:t>
      </w:r>
      <w:r w:rsidR="005F7DB2" w:rsidRPr="00313201">
        <w:rPr>
          <w:rFonts w:ascii="Book Antiqua" w:hAnsi="Book Antiqua"/>
          <w:color w:val="000000" w:themeColor="text1"/>
          <w:sz w:val="24"/>
          <w:szCs w:val="24"/>
          <w:lang w:val="en-US"/>
        </w:rPr>
        <w:t>was associated with age</w:t>
      </w:r>
      <w:r w:rsidR="00555A3E" w:rsidRPr="00313201">
        <w:rPr>
          <w:rFonts w:ascii="Book Antiqua" w:hAnsi="Book Antiqua"/>
          <w:color w:val="000000" w:themeColor="text1"/>
          <w:sz w:val="24"/>
          <w:szCs w:val="24"/>
          <w:lang w:val="en-US"/>
        </w:rPr>
        <w:noBreakHyphen/>
      </w:r>
      <w:r w:rsidR="005F7DB2" w:rsidRPr="00313201">
        <w:rPr>
          <w:rFonts w:ascii="Book Antiqua" w:hAnsi="Book Antiqua"/>
          <w:color w:val="000000" w:themeColor="text1"/>
          <w:sz w:val="24"/>
          <w:szCs w:val="24"/>
          <w:lang w:val="en-US"/>
        </w:rPr>
        <w:t xml:space="preserve">appropriate increases in </w:t>
      </w:r>
      <w:r w:rsidR="002701DD" w:rsidRPr="00313201">
        <w:rPr>
          <w:rFonts w:ascii="Book Antiqua" w:hAnsi="Book Antiqua"/>
          <w:color w:val="000000" w:themeColor="text1"/>
          <w:sz w:val="24"/>
          <w:szCs w:val="24"/>
          <w:lang w:val="en-US"/>
        </w:rPr>
        <w:t>growth parameters</w:t>
      </w:r>
      <w:r w:rsidR="005F7DB2" w:rsidRPr="00313201">
        <w:rPr>
          <w:rFonts w:ascii="Book Antiqua" w:hAnsi="Book Antiqua"/>
          <w:color w:val="000000" w:themeColor="text1"/>
          <w:sz w:val="24"/>
          <w:szCs w:val="24"/>
          <w:lang w:val="en-US"/>
        </w:rPr>
        <w:t xml:space="preserve">. </w:t>
      </w:r>
      <w:r w:rsidR="004732FA" w:rsidRPr="00313201">
        <w:rPr>
          <w:rFonts w:ascii="Book Antiqua" w:hAnsi="Book Antiqua"/>
          <w:color w:val="000000" w:themeColor="text1"/>
          <w:sz w:val="24"/>
          <w:szCs w:val="24"/>
          <w:lang w:val="en-US"/>
        </w:rPr>
        <w:t>In children &lt;</w:t>
      </w:r>
      <w:r w:rsidRPr="00313201">
        <w:rPr>
          <w:rFonts w:ascii="Book Antiqua" w:hAnsi="Book Antiqua"/>
          <w:color w:val="000000" w:themeColor="text1"/>
          <w:sz w:val="24"/>
          <w:szCs w:val="24"/>
          <w:lang w:val="en-US"/>
        </w:rPr>
        <w:t xml:space="preserve"> </w:t>
      </w:r>
      <w:r w:rsidR="004732FA" w:rsidRPr="00313201">
        <w:rPr>
          <w:rFonts w:ascii="Book Antiqua" w:hAnsi="Book Antiqua"/>
          <w:color w:val="000000" w:themeColor="text1"/>
          <w:sz w:val="24"/>
          <w:szCs w:val="24"/>
          <w:lang w:val="en-US"/>
        </w:rPr>
        <w:t>2</w:t>
      </w:r>
      <w:r w:rsidR="00B745B0" w:rsidRPr="00313201">
        <w:rPr>
          <w:rFonts w:ascii="Book Antiqua" w:hAnsi="Book Antiqua"/>
          <w:color w:val="000000" w:themeColor="text1"/>
          <w:sz w:val="24"/>
          <w:szCs w:val="24"/>
          <w:lang w:val="en-US"/>
        </w:rPr>
        <w:t xml:space="preserve"> years</w:t>
      </w:r>
      <w:r w:rsidR="004732FA" w:rsidRPr="00313201">
        <w:rPr>
          <w:rFonts w:ascii="Book Antiqua" w:hAnsi="Book Antiqua"/>
          <w:color w:val="000000" w:themeColor="text1"/>
          <w:sz w:val="24"/>
          <w:szCs w:val="24"/>
          <w:lang w:val="en-US"/>
        </w:rPr>
        <w:t xml:space="preserve"> of age, </w:t>
      </w:r>
      <w:r w:rsidR="00555A3E" w:rsidRPr="00313201">
        <w:rPr>
          <w:rFonts w:ascii="Book Antiqua" w:hAnsi="Book Antiqua"/>
          <w:color w:val="000000" w:themeColor="text1"/>
          <w:sz w:val="24"/>
          <w:szCs w:val="24"/>
          <w:lang w:val="en-US"/>
        </w:rPr>
        <w:t>significant increases in th</w:t>
      </w:r>
      <w:r w:rsidR="006F4780" w:rsidRPr="00313201">
        <w:rPr>
          <w:rFonts w:ascii="Book Antiqua" w:hAnsi="Book Antiqua"/>
          <w:color w:val="000000" w:themeColor="text1"/>
          <w:sz w:val="24"/>
          <w:szCs w:val="24"/>
          <w:lang w:val="en-US"/>
        </w:rPr>
        <w:t>e</w:t>
      </w:r>
      <w:r w:rsidR="007847C3" w:rsidRPr="00313201">
        <w:rPr>
          <w:rFonts w:ascii="Book Antiqua" w:hAnsi="Book Antiqua"/>
          <w:color w:val="000000" w:themeColor="text1"/>
          <w:sz w:val="24"/>
          <w:szCs w:val="24"/>
          <w:lang w:val="en-US"/>
        </w:rPr>
        <w:t xml:space="preserve"> </w:t>
      </w:r>
      <w:r w:rsidR="00555A3E" w:rsidRPr="00313201">
        <w:rPr>
          <w:rFonts w:ascii="Book Antiqua" w:hAnsi="Book Antiqua"/>
          <w:color w:val="000000" w:themeColor="text1"/>
          <w:sz w:val="24"/>
          <w:szCs w:val="24"/>
          <w:lang w:val="en-US"/>
        </w:rPr>
        <w:t>weight</w:t>
      </w:r>
      <w:r w:rsidR="00850103" w:rsidRPr="00313201">
        <w:rPr>
          <w:rFonts w:ascii="Book Antiqua" w:hAnsi="Book Antiqua"/>
          <w:color w:val="000000" w:themeColor="text1"/>
          <w:sz w:val="24"/>
          <w:szCs w:val="24"/>
          <w:lang w:val="en-US"/>
        </w:rPr>
        <w:t>-</w:t>
      </w:r>
      <w:r w:rsidR="00555A3E" w:rsidRPr="00313201">
        <w:rPr>
          <w:rFonts w:ascii="Book Antiqua" w:hAnsi="Book Antiqua"/>
          <w:color w:val="000000" w:themeColor="text1"/>
          <w:sz w:val="24"/>
          <w:szCs w:val="24"/>
          <w:lang w:val="en-US"/>
        </w:rPr>
        <w:t>for</w:t>
      </w:r>
      <w:r w:rsidR="00850103" w:rsidRPr="00313201">
        <w:rPr>
          <w:rFonts w:ascii="Book Antiqua" w:hAnsi="Book Antiqua"/>
          <w:color w:val="000000" w:themeColor="text1"/>
          <w:sz w:val="24"/>
          <w:szCs w:val="24"/>
          <w:lang w:val="en-US"/>
        </w:rPr>
        <w:t>-</w:t>
      </w:r>
      <w:r w:rsidR="00555A3E" w:rsidRPr="00313201">
        <w:rPr>
          <w:rFonts w:ascii="Book Antiqua" w:hAnsi="Book Antiqua"/>
          <w:color w:val="000000" w:themeColor="text1"/>
          <w:sz w:val="24"/>
          <w:szCs w:val="24"/>
          <w:lang w:val="en-US"/>
        </w:rPr>
        <w:t>age z</w:t>
      </w:r>
      <w:r w:rsidR="00F003B7" w:rsidRPr="00313201">
        <w:rPr>
          <w:rFonts w:ascii="Calibri" w:eastAsia="Calibri" w:hAnsi="Calibri" w:cs="Calibri"/>
          <w:color w:val="000000" w:themeColor="text1"/>
          <w:sz w:val="24"/>
          <w:szCs w:val="24"/>
          <w:lang w:val="en-US"/>
        </w:rPr>
        <w:t>‑</w:t>
      </w:r>
      <w:r w:rsidR="00555A3E" w:rsidRPr="00313201">
        <w:rPr>
          <w:rFonts w:ascii="Book Antiqua" w:hAnsi="Book Antiqua"/>
          <w:color w:val="000000" w:themeColor="text1"/>
          <w:sz w:val="24"/>
          <w:szCs w:val="24"/>
          <w:lang w:val="en-US"/>
        </w:rPr>
        <w:t>score</w:t>
      </w:r>
      <w:r w:rsidR="00850103" w:rsidRPr="00313201">
        <w:rPr>
          <w:rFonts w:ascii="Book Antiqua" w:hAnsi="Book Antiqua"/>
          <w:color w:val="000000" w:themeColor="text1"/>
          <w:sz w:val="24"/>
          <w:szCs w:val="24"/>
          <w:lang w:val="en-US"/>
        </w:rPr>
        <w:t xml:space="preserve"> were observed</w:t>
      </w:r>
      <w:r w:rsidRPr="00313201">
        <w:rPr>
          <w:rFonts w:ascii="Book Antiqua" w:hAnsi="Book Antiqua"/>
          <w:color w:val="000000" w:themeColor="text1"/>
          <w:sz w:val="24"/>
          <w:szCs w:val="24"/>
          <w:lang w:val="en-US"/>
        </w:rPr>
        <w:t xml:space="preserve"> after 8 </w:t>
      </w:r>
      <w:proofErr w:type="spellStart"/>
      <w:r w:rsidRPr="00313201">
        <w:rPr>
          <w:rFonts w:ascii="Book Antiqua" w:hAnsi="Book Antiqua"/>
          <w:color w:val="000000" w:themeColor="text1"/>
          <w:sz w:val="24"/>
          <w:szCs w:val="24"/>
          <w:lang w:val="en-US"/>
        </w:rPr>
        <w:t>wk</w:t>
      </w:r>
      <w:proofErr w:type="spellEnd"/>
      <w:r w:rsidR="004732FA" w:rsidRPr="00313201">
        <w:rPr>
          <w:rFonts w:ascii="Book Antiqua" w:hAnsi="Book Antiqua"/>
          <w:color w:val="000000" w:themeColor="text1"/>
          <w:sz w:val="24"/>
          <w:szCs w:val="24"/>
          <w:lang w:val="en-US"/>
        </w:rPr>
        <w:t xml:space="preserve"> of PERT</w:t>
      </w:r>
      <w:r w:rsidR="00555A3E" w:rsidRPr="00313201">
        <w:rPr>
          <w:rFonts w:ascii="Book Antiqua" w:hAnsi="Book Antiqua"/>
          <w:color w:val="000000" w:themeColor="text1"/>
          <w:sz w:val="24"/>
          <w:szCs w:val="24"/>
          <w:lang w:val="en-US"/>
        </w:rPr>
        <w:t>, a</w:t>
      </w:r>
      <w:r w:rsidR="00850103" w:rsidRPr="00313201">
        <w:rPr>
          <w:rFonts w:ascii="Book Antiqua" w:hAnsi="Book Antiqua"/>
          <w:color w:val="000000" w:themeColor="text1"/>
          <w:sz w:val="24"/>
          <w:szCs w:val="24"/>
          <w:lang w:val="en-US"/>
        </w:rPr>
        <w:t xml:space="preserve">s well as </w:t>
      </w:r>
      <w:r w:rsidR="00555A3E" w:rsidRPr="00313201">
        <w:rPr>
          <w:rFonts w:ascii="Book Antiqua" w:hAnsi="Book Antiqua"/>
          <w:color w:val="000000" w:themeColor="text1"/>
          <w:sz w:val="24"/>
          <w:szCs w:val="24"/>
          <w:lang w:val="en-US"/>
        </w:rPr>
        <w:t xml:space="preserve">increases in </w:t>
      </w:r>
      <w:r w:rsidR="00850103" w:rsidRPr="00313201">
        <w:rPr>
          <w:rFonts w:ascii="Book Antiqua" w:hAnsi="Book Antiqua"/>
          <w:color w:val="000000" w:themeColor="text1"/>
          <w:sz w:val="24"/>
          <w:szCs w:val="24"/>
          <w:lang w:val="en-US"/>
        </w:rPr>
        <w:t xml:space="preserve">the </w:t>
      </w:r>
      <w:r w:rsidR="00555A3E" w:rsidRPr="00313201">
        <w:rPr>
          <w:rFonts w:ascii="Book Antiqua" w:hAnsi="Book Antiqua"/>
          <w:color w:val="000000" w:themeColor="text1"/>
          <w:sz w:val="24"/>
          <w:szCs w:val="24"/>
          <w:lang w:val="en-US"/>
        </w:rPr>
        <w:t>length</w:t>
      </w:r>
      <w:r w:rsidR="009D0F6B" w:rsidRPr="00313201">
        <w:rPr>
          <w:rFonts w:ascii="Book Antiqua" w:hAnsi="Book Antiqua"/>
          <w:color w:val="000000" w:themeColor="text1"/>
          <w:sz w:val="24"/>
          <w:szCs w:val="24"/>
          <w:lang w:val="en-US"/>
        </w:rPr>
        <w:noBreakHyphen/>
      </w:r>
      <w:r w:rsidR="00555A3E" w:rsidRPr="00313201">
        <w:rPr>
          <w:rFonts w:ascii="Book Antiqua" w:hAnsi="Book Antiqua"/>
          <w:color w:val="000000" w:themeColor="text1"/>
          <w:sz w:val="24"/>
          <w:szCs w:val="24"/>
          <w:lang w:val="en-US"/>
        </w:rPr>
        <w:t>for</w:t>
      </w:r>
      <w:r w:rsidR="009D0F6B" w:rsidRPr="00313201">
        <w:rPr>
          <w:rFonts w:ascii="Book Antiqua" w:hAnsi="Book Antiqua"/>
          <w:color w:val="000000" w:themeColor="text1"/>
          <w:sz w:val="24"/>
          <w:szCs w:val="24"/>
          <w:lang w:val="en-US"/>
        </w:rPr>
        <w:noBreakHyphen/>
      </w:r>
      <w:r w:rsidR="00555A3E" w:rsidRPr="00313201">
        <w:rPr>
          <w:rFonts w:ascii="Book Antiqua" w:hAnsi="Book Antiqua"/>
          <w:color w:val="000000" w:themeColor="text1"/>
          <w:sz w:val="24"/>
          <w:szCs w:val="24"/>
          <w:lang w:val="en-US"/>
        </w:rPr>
        <w:t xml:space="preserve">age </w:t>
      </w:r>
      <w:r w:rsidR="00850103" w:rsidRPr="00313201">
        <w:rPr>
          <w:rFonts w:ascii="Book Antiqua" w:hAnsi="Book Antiqua"/>
          <w:color w:val="000000" w:themeColor="text1"/>
          <w:sz w:val="24"/>
          <w:szCs w:val="24"/>
          <w:lang w:val="en-US"/>
        </w:rPr>
        <w:t>z-</w:t>
      </w:r>
      <w:r w:rsidR="00555A3E" w:rsidRPr="00313201">
        <w:rPr>
          <w:rFonts w:ascii="Book Antiqua" w:hAnsi="Book Antiqua"/>
          <w:color w:val="000000" w:themeColor="text1"/>
          <w:sz w:val="24"/>
          <w:szCs w:val="24"/>
          <w:lang w:val="en-US"/>
        </w:rPr>
        <w:t>score (Figure 1A)</w:t>
      </w:r>
      <w:r w:rsidR="00B94BE7" w:rsidRPr="00313201">
        <w:rPr>
          <w:rFonts w:ascii="Book Antiqua" w:hAnsi="Book Antiqua"/>
          <w:color w:val="000000" w:themeColor="text1"/>
          <w:sz w:val="24"/>
          <w:szCs w:val="24"/>
          <w:lang w:val="en-US"/>
        </w:rPr>
        <w:fldChar w:fldCharType="begin">
          <w:fldData xml:space="preserve">PEVuZE5vdGU+PENpdGU+PEF1dGhvcj5Db2xvbWJvPC9BdXRob3I+PFllYXI+MjAwOTwvWWVhcj48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</w:fldData>
        </w:fldChar>
      </w:r>
      <w:r w:rsidR="00CA46E6" w:rsidRPr="00313201">
        <w:rPr>
          <w:rFonts w:ascii="Book Antiqua" w:hAnsi="Book Antiqua"/>
          <w:color w:val="000000" w:themeColor="text1"/>
          <w:sz w:val="24"/>
          <w:szCs w:val="24"/>
          <w:lang w:val="en-US"/>
        </w:rPr>
        <w:instrText xml:space="preserve"> ADDIN EN.CITE </w:instrText>
      </w:r>
      <w:r w:rsidR="00CA46E6" w:rsidRPr="00313201">
        <w:rPr>
          <w:rFonts w:ascii="Book Antiqua" w:hAnsi="Book Antiqua"/>
          <w:color w:val="000000" w:themeColor="text1"/>
          <w:sz w:val="24"/>
          <w:szCs w:val="24"/>
          <w:lang w:val="en-US"/>
        </w:rPr>
        <w:fldChar w:fldCharType="begin">
          <w:fldData xml:space="preserve">PEVuZE5vdGU+PENpdGU+PEF1dGhvcj5Db2xvbWJvPC9BdXRob3I+PFllYXI+MjAwOTwvWWVhcj48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</w:fldData>
        </w:fldChar>
      </w:r>
      <w:r w:rsidR="00CA46E6" w:rsidRPr="00313201">
        <w:rPr>
          <w:rFonts w:ascii="Book Antiqua" w:hAnsi="Book Antiqua"/>
          <w:color w:val="000000" w:themeColor="text1"/>
          <w:sz w:val="24"/>
          <w:szCs w:val="24"/>
          <w:lang w:val="en-US"/>
        </w:rPr>
        <w:instrText xml:space="preserve"> ADDIN EN.CITE.DATA </w:instrText>
      </w:r>
      <w:r w:rsidR="00CA46E6" w:rsidRPr="00313201">
        <w:rPr>
          <w:rFonts w:ascii="Book Antiqua" w:hAnsi="Book Antiqua"/>
          <w:color w:val="000000" w:themeColor="text1"/>
          <w:sz w:val="24"/>
          <w:szCs w:val="24"/>
          <w:lang w:val="en-US"/>
        </w:rPr>
      </w:r>
      <w:r w:rsidR="00CA46E6" w:rsidRPr="00313201">
        <w:rPr>
          <w:rFonts w:ascii="Book Antiqua" w:hAnsi="Book Antiqua"/>
          <w:color w:val="000000" w:themeColor="text1"/>
          <w:sz w:val="24"/>
          <w:szCs w:val="24"/>
          <w:lang w:val="en-US"/>
        </w:rPr>
        <w:fldChar w:fldCharType="end"/>
      </w:r>
      <w:r w:rsidR="00B94BE7" w:rsidRPr="00313201">
        <w:rPr>
          <w:rFonts w:ascii="Book Antiqua" w:hAnsi="Book Antiqua"/>
          <w:color w:val="000000" w:themeColor="text1"/>
          <w:sz w:val="24"/>
          <w:szCs w:val="24"/>
          <w:lang w:val="en-US"/>
        </w:rPr>
      </w:r>
      <w:r w:rsidR="00B94BE7"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[27]</w:t>
      </w:r>
      <w:r w:rsidR="00B94BE7" w:rsidRPr="00313201">
        <w:rPr>
          <w:rFonts w:ascii="Book Antiqua" w:hAnsi="Book Antiqua"/>
          <w:color w:val="000000" w:themeColor="text1"/>
          <w:sz w:val="24"/>
          <w:szCs w:val="24"/>
          <w:lang w:val="en-US"/>
        </w:rPr>
        <w:fldChar w:fldCharType="end"/>
      </w:r>
      <w:r w:rsidR="009C41A1" w:rsidRPr="00313201">
        <w:rPr>
          <w:rFonts w:ascii="Book Antiqua" w:hAnsi="Book Antiqua"/>
          <w:color w:val="000000" w:themeColor="text1"/>
          <w:sz w:val="24"/>
          <w:szCs w:val="24"/>
          <w:lang w:val="en-US"/>
        </w:rPr>
        <w:t>.</w:t>
      </w:r>
      <w:r w:rsidR="00555A3E" w:rsidRPr="00313201">
        <w:rPr>
          <w:rFonts w:ascii="Book Antiqua" w:hAnsi="Book Antiqua"/>
          <w:color w:val="000000" w:themeColor="text1"/>
          <w:sz w:val="24"/>
          <w:szCs w:val="24"/>
          <w:lang w:val="en-US"/>
        </w:rPr>
        <w:t xml:space="preserve"> </w:t>
      </w:r>
      <w:r w:rsidR="004732FA" w:rsidRPr="00313201">
        <w:rPr>
          <w:rFonts w:ascii="Book Antiqua" w:hAnsi="Book Antiqua"/>
          <w:color w:val="000000" w:themeColor="text1"/>
          <w:sz w:val="24"/>
          <w:szCs w:val="24"/>
          <w:lang w:val="en-US"/>
        </w:rPr>
        <w:t xml:space="preserve">Similar results were </w:t>
      </w:r>
      <w:r w:rsidR="00DD7198" w:rsidRPr="00313201">
        <w:rPr>
          <w:rFonts w:ascii="Book Antiqua" w:hAnsi="Book Antiqua"/>
          <w:color w:val="000000" w:themeColor="text1"/>
          <w:sz w:val="24"/>
          <w:szCs w:val="24"/>
          <w:lang w:val="en-US"/>
        </w:rPr>
        <w:t xml:space="preserve">observed over 12 </w:t>
      </w:r>
      <w:proofErr w:type="spellStart"/>
      <w:r w:rsidR="00DD7198" w:rsidRPr="00313201">
        <w:rPr>
          <w:rFonts w:ascii="Book Antiqua" w:hAnsi="Book Antiqua"/>
          <w:color w:val="000000" w:themeColor="text1"/>
          <w:sz w:val="24"/>
          <w:szCs w:val="24"/>
          <w:lang w:val="en-US"/>
        </w:rPr>
        <w:t>w</w:t>
      </w:r>
      <w:r w:rsidRPr="00313201">
        <w:rPr>
          <w:rFonts w:ascii="Book Antiqua" w:hAnsi="Book Antiqua"/>
          <w:color w:val="000000" w:themeColor="text1"/>
          <w:sz w:val="24"/>
          <w:szCs w:val="24"/>
          <w:lang w:val="en-US"/>
        </w:rPr>
        <w:t>k</w:t>
      </w:r>
      <w:proofErr w:type="spellEnd"/>
      <w:r w:rsidR="00DD7198" w:rsidRPr="00313201">
        <w:rPr>
          <w:rFonts w:ascii="Book Antiqua" w:hAnsi="Book Antiqua"/>
          <w:color w:val="000000" w:themeColor="text1"/>
          <w:sz w:val="24"/>
          <w:szCs w:val="24"/>
          <w:lang w:val="en-US"/>
        </w:rPr>
        <w:t xml:space="preserve"> of PERT </w:t>
      </w:r>
      <w:r w:rsidR="00850103" w:rsidRPr="00313201">
        <w:rPr>
          <w:rFonts w:ascii="Book Antiqua" w:hAnsi="Book Antiqua"/>
          <w:color w:val="000000" w:themeColor="text1"/>
          <w:sz w:val="24"/>
          <w:szCs w:val="24"/>
          <w:lang w:val="en-US"/>
        </w:rPr>
        <w:t>in children 1</w:t>
      </w:r>
      <w:r w:rsidR="000B4069" w:rsidRPr="00313201">
        <w:rPr>
          <w:rFonts w:ascii="Book Antiqua" w:hAnsi="Book Antiqua"/>
          <w:color w:val="000000" w:themeColor="text1"/>
          <w:sz w:val="24"/>
          <w:szCs w:val="24"/>
          <w:lang w:val="en-US"/>
        </w:rPr>
        <w:t xml:space="preserve"> </w:t>
      </w:r>
      <w:proofErr w:type="spellStart"/>
      <w:r w:rsidR="000B4069" w:rsidRPr="00313201">
        <w:rPr>
          <w:rFonts w:ascii="Book Antiqua" w:hAnsi="Book Antiqua"/>
          <w:color w:val="000000" w:themeColor="text1"/>
          <w:sz w:val="24"/>
          <w:szCs w:val="24"/>
          <w:lang w:val="en-US"/>
        </w:rPr>
        <w:t>mo</w:t>
      </w:r>
      <w:proofErr w:type="spellEnd"/>
      <w:r w:rsidR="00FD120B" w:rsidRPr="00313201">
        <w:rPr>
          <w:rFonts w:ascii="Book Antiqua" w:hAnsi="Book Antiqua"/>
          <w:color w:val="000000" w:themeColor="text1"/>
          <w:sz w:val="24"/>
          <w:szCs w:val="24"/>
          <w:lang w:val="en-US"/>
        </w:rPr>
        <w:t xml:space="preserve"> to </w:t>
      </w:r>
      <w:r w:rsidR="00993122" w:rsidRPr="00313201">
        <w:rPr>
          <w:rFonts w:ascii="Book Antiqua" w:hAnsi="Book Antiqua"/>
          <w:color w:val="000000" w:themeColor="text1"/>
          <w:sz w:val="24"/>
          <w:szCs w:val="24"/>
          <w:lang w:val="en-US"/>
        </w:rPr>
        <w:t>&lt;</w:t>
      </w:r>
      <w:r w:rsidRPr="00313201">
        <w:rPr>
          <w:rFonts w:ascii="Book Antiqua" w:hAnsi="Book Antiqua"/>
          <w:color w:val="000000" w:themeColor="text1"/>
          <w:sz w:val="24"/>
          <w:szCs w:val="24"/>
          <w:lang w:val="en-US"/>
        </w:rPr>
        <w:t xml:space="preserve"> </w:t>
      </w:r>
      <w:r w:rsidR="00850103" w:rsidRPr="00313201">
        <w:rPr>
          <w:rFonts w:ascii="Book Antiqua" w:hAnsi="Book Antiqua"/>
          <w:color w:val="000000" w:themeColor="text1"/>
          <w:sz w:val="24"/>
          <w:szCs w:val="24"/>
          <w:lang w:val="en-US"/>
        </w:rPr>
        <w:t>4 years of age</w:t>
      </w:r>
      <w:r w:rsidR="00DD7198" w:rsidRPr="00313201">
        <w:rPr>
          <w:rFonts w:ascii="Book Antiqua" w:hAnsi="Book Antiqua"/>
          <w:color w:val="000000" w:themeColor="text1"/>
          <w:sz w:val="24"/>
          <w:szCs w:val="24"/>
          <w:lang w:val="en-US"/>
        </w:rPr>
        <w:t>,</w:t>
      </w:r>
      <w:r w:rsidR="00850103" w:rsidRPr="00313201" w:rsidDel="00555A3E">
        <w:rPr>
          <w:rFonts w:ascii="Book Antiqua" w:hAnsi="Book Antiqua"/>
          <w:color w:val="000000" w:themeColor="text1"/>
          <w:sz w:val="24"/>
          <w:szCs w:val="24"/>
          <w:lang w:val="en-US"/>
        </w:rPr>
        <w:t xml:space="preserve"> </w:t>
      </w:r>
      <w:r w:rsidR="004732FA" w:rsidRPr="00313201">
        <w:rPr>
          <w:rFonts w:ascii="Book Antiqua" w:hAnsi="Book Antiqua"/>
          <w:color w:val="000000" w:themeColor="text1"/>
          <w:sz w:val="24"/>
          <w:szCs w:val="24"/>
          <w:lang w:val="en-US"/>
        </w:rPr>
        <w:t>with marked increases</w:t>
      </w:r>
      <w:r w:rsidR="00A645DC" w:rsidRPr="00313201">
        <w:rPr>
          <w:rFonts w:ascii="Book Antiqua" w:hAnsi="Book Antiqua"/>
          <w:color w:val="000000" w:themeColor="text1"/>
          <w:sz w:val="24"/>
          <w:szCs w:val="24"/>
          <w:lang w:val="en-US"/>
        </w:rPr>
        <w:t xml:space="preserve"> </w:t>
      </w:r>
      <w:r w:rsidR="00CE5B6A" w:rsidRPr="00313201">
        <w:rPr>
          <w:rFonts w:ascii="Book Antiqua" w:hAnsi="Book Antiqua"/>
          <w:color w:val="000000" w:themeColor="text1"/>
          <w:sz w:val="24"/>
          <w:szCs w:val="24"/>
          <w:lang w:val="en-US"/>
        </w:rPr>
        <w:t xml:space="preserve">particularly </w:t>
      </w:r>
      <w:r w:rsidR="004732FA" w:rsidRPr="00313201">
        <w:rPr>
          <w:rFonts w:ascii="Book Antiqua" w:hAnsi="Book Antiqua"/>
          <w:color w:val="000000" w:themeColor="text1"/>
          <w:sz w:val="24"/>
          <w:szCs w:val="24"/>
          <w:lang w:val="en-US"/>
        </w:rPr>
        <w:t xml:space="preserve">observed </w:t>
      </w:r>
      <w:r w:rsidR="00CE5B6A" w:rsidRPr="00313201">
        <w:rPr>
          <w:rFonts w:ascii="Book Antiqua" w:hAnsi="Book Antiqua"/>
          <w:color w:val="000000" w:themeColor="text1"/>
          <w:sz w:val="24"/>
          <w:szCs w:val="24"/>
          <w:lang w:val="en-US"/>
        </w:rPr>
        <w:t>in children &lt;</w:t>
      </w:r>
      <w:r w:rsidRPr="00313201">
        <w:rPr>
          <w:rFonts w:ascii="Book Antiqua" w:hAnsi="Book Antiqua"/>
          <w:color w:val="000000" w:themeColor="text1"/>
          <w:sz w:val="24"/>
          <w:szCs w:val="24"/>
          <w:lang w:val="en-US"/>
        </w:rPr>
        <w:t xml:space="preserve"> </w:t>
      </w:r>
      <w:r w:rsidR="00CE5B6A" w:rsidRPr="00313201">
        <w:rPr>
          <w:rFonts w:ascii="Book Antiqua" w:hAnsi="Book Antiqua"/>
          <w:color w:val="000000" w:themeColor="text1"/>
          <w:sz w:val="24"/>
          <w:szCs w:val="24"/>
          <w:lang w:val="en-US"/>
        </w:rPr>
        <w:t>2</w:t>
      </w:r>
      <w:r w:rsidR="00B94BE7" w:rsidRPr="00313201">
        <w:rPr>
          <w:rFonts w:ascii="Book Antiqua" w:hAnsi="Book Antiqua"/>
          <w:color w:val="000000" w:themeColor="text1"/>
          <w:sz w:val="24"/>
          <w:szCs w:val="24"/>
          <w:lang w:val="en-US"/>
        </w:rPr>
        <w:t> </w:t>
      </w:r>
      <w:r w:rsidR="00CE5B6A" w:rsidRPr="00313201">
        <w:rPr>
          <w:rFonts w:ascii="Book Antiqua" w:hAnsi="Book Antiqua"/>
          <w:color w:val="000000" w:themeColor="text1"/>
          <w:sz w:val="24"/>
          <w:szCs w:val="24"/>
          <w:lang w:val="en-US"/>
        </w:rPr>
        <w:t>years of age</w:t>
      </w:r>
      <w:r w:rsidR="00850103" w:rsidRPr="00313201">
        <w:rPr>
          <w:rFonts w:ascii="Book Antiqua" w:hAnsi="Book Antiqua"/>
          <w:color w:val="000000" w:themeColor="text1"/>
          <w:sz w:val="24"/>
          <w:szCs w:val="24"/>
          <w:lang w:val="en-US"/>
        </w:rPr>
        <w:t xml:space="preserve"> (Figure 1B)</w:t>
      </w:r>
      <w:r w:rsidR="00DD7198" w:rsidRPr="00313201">
        <w:rPr>
          <w:rFonts w:ascii="Book Antiqua" w:hAnsi="Book Antiqua"/>
          <w:color w:val="000000" w:themeColor="text1"/>
          <w:sz w:val="24"/>
          <w:szCs w:val="24"/>
          <w:lang w:val="en-US"/>
        </w:rPr>
        <w:fldChar w:fldCharType="begin"/>
      </w:r>
      <w:r w:rsidR="00CA46E6" w:rsidRPr="00313201">
        <w:rPr>
          <w:rFonts w:ascii="Book Antiqua" w:hAnsi="Book Antiqua"/>
          <w:color w:val="000000" w:themeColor="text1"/>
          <w:sz w:val="24"/>
          <w:szCs w:val="24"/>
          <w:lang w:val="en-US"/>
        </w:rPr>
        <w:instrText xml:space="preserve"> ADDIN EN.CITE &lt;EndNote&gt;&lt;Cite&gt;&lt;Author&gt;Kashirskaya&lt;/Author&gt;&lt;Year&gt;2015&lt;/Year&gt;&lt;RecNum&gt;1812&lt;/RecNum&gt;&lt;DisplayText&gt;&lt;style face="superscript"&gt;[28]&lt;/style&gt;&lt;/DisplayText&gt;&lt;record&gt;&lt;rec-number&gt;1812&lt;/rec-number&gt;&lt;foreign-keys&gt;&lt;key app="EN" db-id="2etxtdwz400ex4esr27pvwvovswv0efzaarr" timestamp="1487842430"&gt;1812&lt;/key&gt;&lt;/foreign-keys&gt;&lt;ref-type name="Journal Article"&gt;17&lt;/ref-type&gt;&lt;contributors&gt;&lt;authors&gt;&lt;author&gt;Kashirskaya, N.Y.&lt;/author&gt;&lt;author&gt;Kapranov, N.I.&lt;/author&gt;&lt;author&gt;Sander-Struckmeier, S.&lt;/author&gt;&lt;author&gt;Kovalev, V.&lt;/author&gt;&lt;/authors&gt;&lt;/contributors&gt;&lt;titles&gt;&lt;title&gt;&lt;style face="normal" font="default" size="100%"&gt;Safety and efficacy of Creon&lt;/style&gt;&lt;style face="superscript" font="default" size="100%"&gt;®&lt;/style&gt;&lt;style face="normal" font="default" size="100%"&gt; micro in children with exocrine pancreatic insufficiency due to cystic fibrosis&lt;/style&gt;&lt;/title&gt;&lt;secondary-title&gt;J Cyst. Fibros&lt;/secondary-title&gt;&lt;/titles&gt;&lt;pages&gt;275–281&lt;/pages&gt;&lt;volume&gt;14&lt;/volume&gt;&lt;number&gt;2&lt;/number&gt;&lt;reprint-edition&gt;Not in File&lt;/reprint-edition&gt;&lt;keywords&gt;&lt;keyword&gt;Aged&lt;/keyword&gt;&lt;keyword&gt;Caregivers&lt;/keyword&gt;&lt;keyword&gt;Cystic Fibrosis&lt;/keyword&gt;&lt;keyword&gt;Enzyme Replacement Therapy&lt;/keyword&gt;&lt;keyword&gt;Exocrine Pancreatic Insufficiency&lt;/keyword&gt;&lt;keyword&gt;Growth&lt;/keyword&gt;&lt;keyword&gt;Infection&lt;/keyword&gt;&lt;keyword&gt;Lipase&lt;/keyword&gt;&lt;keyword&gt;methods&lt;/keyword&gt;&lt;keyword&gt;Movement&lt;/keyword&gt;&lt;keyword&gt;Research&lt;/keyword&gt;&lt;keyword&gt;Rhinitis&lt;/keyword&gt;&lt;keyword&gt;Russia&lt;/keyword&gt;&lt;keyword&gt;Safety&lt;/keyword&gt;&lt;keyword&gt;therapy&lt;/keyword&gt;&lt;/keywords&gt;&lt;dates&gt;&lt;year&gt;2015&lt;/year&gt;&lt;pub-dates&gt;&lt;date&gt;3/2015&lt;/date&gt;&lt;/pub-dates&gt;&lt;/dates&gt;&lt;label&gt;4874&lt;/label&gt;&lt;urls&gt;&lt;related-urls&gt;&lt;url&gt;http://www.ncbi.nlm.nih.gov/pubmed/25066363&lt;/url&gt;&lt;/related-urls&gt;&lt;/urls&gt;&lt;custom4&gt;25066363&lt;/custom4&gt;&lt;electronic-resource-num&gt;10.1016/j.jcf.2014.07.006&lt;/electronic-resource-num&gt;&lt;modified-date&gt;[E]&lt;/modified-date&gt;&lt;/record&gt;&lt;/Cite&gt;&lt;/EndNote&gt;</w:instrText>
      </w:r>
      <w:r w:rsidR="00DD7198"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[28]</w:t>
      </w:r>
      <w:r w:rsidR="00DD7198" w:rsidRPr="00313201">
        <w:rPr>
          <w:rFonts w:ascii="Book Antiqua" w:hAnsi="Book Antiqua"/>
          <w:color w:val="000000" w:themeColor="text1"/>
          <w:sz w:val="24"/>
          <w:szCs w:val="24"/>
          <w:lang w:val="en-US"/>
        </w:rPr>
        <w:fldChar w:fldCharType="end"/>
      </w:r>
      <w:r w:rsidR="009C41A1" w:rsidRPr="00313201">
        <w:rPr>
          <w:rFonts w:ascii="Book Antiqua" w:hAnsi="Book Antiqua"/>
          <w:color w:val="000000" w:themeColor="text1"/>
          <w:sz w:val="24"/>
          <w:szCs w:val="24"/>
          <w:lang w:val="en-US"/>
        </w:rPr>
        <w:t>.</w:t>
      </w:r>
      <w:r w:rsidR="00C51CEB" w:rsidRPr="00313201">
        <w:rPr>
          <w:rFonts w:ascii="Book Antiqua" w:hAnsi="Book Antiqua"/>
          <w:color w:val="000000" w:themeColor="text1"/>
          <w:sz w:val="24"/>
          <w:szCs w:val="24"/>
          <w:lang w:val="en-US"/>
        </w:rPr>
        <w:t xml:space="preserve"> </w:t>
      </w:r>
      <w:r w:rsidR="004732FA" w:rsidRPr="00313201">
        <w:rPr>
          <w:rFonts w:ascii="Book Antiqua" w:hAnsi="Book Antiqua"/>
          <w:color w:val="000000" w:themeColor="text1"/>
          <w:sz w:val="24"/>
          <w:szCs w:val="24"/>
          <w:lang w:val="en-US"/>
        </w:rPr>
        <w:t xml:space="preserve">In older children </w:t>
      </w:r>
      <w:r w:rsidR="00364FC6" w:rsidRPr="00313201">
        <w:rPr>
          <w:rFonts w:ascii="Book Antiqua" w:hAnsi="Book Antiqua" w:cs="Tahoma"/>
          <w:color w:val="000000" w:themeColor="text1"/>
          <w:sz w:val="24"/>
          <w:szCs w:val="24"/>
          <w:lang w:val="en-US"/>
        </w:rPr>
        <w:t>≥</w:t>
      </w:r>
      <w:r w:rsidRPr="00313201">
        <w:rPr>
          <w:rFonts w:ascii="Book Antiqua" w:hAnsi="Book Antiqua" w:cs="Tahoma"/>
          <w:color w:val="000000" w:themeColor="text1"/>
          <w:sz w:val="24"/>
          <w:szCs w:val="24"/>
          <w:lang w:val="en-US"/>
        </w:rPr>
        <w:t xml:space="preserve"> </w:t>
      </w:r>
      <w:r w:rsidR="004732FA" w:rsidRPr="00313201">
        <w:rPr>
          <w:rFonts w:ascii="Book Antiqua" w:hAnsi="Book Antiqua"/>
          <w:color w:val="000000" w:themeColor="text1"/>
          <w:sz w:val="24"/>
          <w:szCs w:val="24"/>
          <w:lang w:val="en-US"/>
        </w:rPr>
        <w:t>7 years</w:t>
      </w:r>
      <w:r w:rsidR="00364FC6" w:rsidRPr="00313201">
        <w:rPr>
          <w:rFonts w:ascii="Book Antiqua" w:hAnsi="Book Antiqua"/>
          <w:color w:val="000000" w:themeColor="text1"/>
          <w:sz w:val="24"/>
          <w:szCs w:val="24"/>
          <w:lang w:val="en-US"/>
        </w:rPr>
        <w:t xml:space="preserve"> of age</w:t>
      </w:r>
      <w:r w:rsidR="004732FA" w:rsidRPr="00313201">
        <w:rPr>
          <w:rFonts w:ascii="Book Antiqua" w:hAnsi="Book Antiqua"/>
          <w:color w:val="000000" w:themeColor="text1"/>
          <w:sz w:val="24"/>
          <w:szCs w:val="24"/>
          <w:lang w:val="en-US"/>
        </w:rPr>
        <w:t xml:space="preserve">, </w:t>
      </w:r>
      <w:r w:rsidR="00DD7198" w:rsidRPr="00313201">
        <w:rPr>
          <w:rFonts w:ascii="Book Antiqua" w:hAnsi="Book Antiqua"/>
          <w:color w:val="000000" w:themeColor="text1"/>
          <w:sz w:val="24"/>
          <w:szCs w:val="24"/>
          <w:lang w:val="en-US"/>
        </w:rPr>
        <w:t>12</w:t>
      </w:r>
      <w:r w:rsidR="00FD120B" w:rsidRPr="00313201">
        <w:rPr>
          <w:rFonts w:ascii="Book Antiqua" w:hAnsi="Book Antiqua"/>
          <w:color w:val="000000" w:themeColor="text1"/>
          <w:sz w:val="24"/>
          <w:szCs w:val="24"/>
          <w:lang w:val="en-US"/>
        </w:rPr>
        <w:t xml:space="preserve"> </w:t>
      </w:r>
      <w:proofErr w:type="spellStart"/>
      <w:r w:rsidR="00DD7198" w:rsidRPr="00313201">
        <w:rPr>
          <w:rFonts w:ascii="Book Antiqua" w:hAnsi="Book Antiqua"/>
          <w:color w:val="000000" w:themeColor="text1"/>
          <w:sz w:val="24"/>
          <w:szCs w:val="24"/>
          <w:lang w:val="en-US"/>
        </w:rPr>
        <w:t>mo</w:t>
      </w:r>
      <w:proofErr w:type="spellEnd"/>
      <w:r w:rsidR="00DD7198" w:rsidRPr="00313201">
        <w:rPr>
          <w:rFonts w:ascii="Book Antiqua" w:hAnsi="Book Antiqua"/>
          <w:color w:val="000000" w:themeColor="text1"/>
          <w:sz w:val="24"/>
          <w:szCs w:val="24"/>
          <w:lang w:val="en-US"/>
        </w:rPr>
        <w:t xml:space="preserve"> </w:t>
      </w:r>
      <w:r w:rsidR="00026E90" w:rsidRPr="00313201">
        <w:rPr>
          <w:rFonts w:ascii="Book Antiqua" w:hAnsi="Book Antiqua"/>
          <w:color w:val="000000" w:themeColor="text1"/>
          <w:sz w:val="24"/>
          <w:szCs w:val="24"/>
          <w:lang w:val="en-US"/>
        </w:rPr>
        <w:t>of</w:t>
      </w:r>
      <w:r w:rsidR="00A645DC" w:rsidRPr="00313201">
        <w:rPr>
          <w:rFonts w:ascii="Book Antiqua" w:hAnsi="Book Antiqua"/>
          <w:color w:val="000000" w:themeColor="text1"/>
          <w:sz w:val="24"/>
          <w:szCs w:val="24"/>
          <w:lang w:val="en-US"/>
        </w:rPr>
        <w:t xml:space="preserve"> </w:t>
      </w:r>
      <w:r w:rsidR="004732FA" w:rsidRPr="00313201">
        <w:rPr>
          <w:rFonts w:ascii="Book Antiqua" w:hAnsi="Book Antiqua"/>
          <w:color w:val="000000" w:themeColor="text1"/>
          <w:sz w:val="24"/>
          <w:szCs w:val="24"/>
          <w:lang w:val="en-US"/>
        </w:rPr>
        <w:t>PERT</w:t>
      </w:r>
      <w:r w:rsidR="00275B9F" w:rsidRPr="00313201">
        <w:rPr>
          <w:rFonts w:ascii="Book Antiqua" w:hAnsi="Book Antiqua"/>
          <w:color w:val="000000" w:themeColor="text1"/>
          <w:sz w:val="24"/>
          <w:szCs w:val="24"/>
          <w:lang w:val="en-US"/>
        </w:rPr>
        <w:t xml:space="preserve"> </w:t>
      </w:r>
      <w:r w:rsidR="004E39FA" w:rsidRPr="00313201">
        <w:rPr>
          <w:rFonts w:ascii="Book Antiqua" w:hAnsi="Book Antiqua"/>
          <w:color w:val="000000" w:themeColor="text1"/>
          <w:sz w:val="24"/>
          <w:szCs w:val="24"/>
          <w:lang w:val="en-US"/>
        </w:rPr>
        <w:t xml:space="preserve">was </w:t>
      </w:r>
      <w:r w:rsidR="004732FA" w:rsidRPr="00313201">
        <w:rPr>
          <w:rFonts w:ascii="Book Antiqua" w:hAnsi="Book Antiqua"/>
          <w:color w:val="000000" w:themeColor="text1"/>
          <w:sz w:val="24"/>
          <w:szCs w:val="24"/>
          <w:lang w:val="en-US"/>
        </w:rPr>
        <w:t xml:space="preserve">shown to lead </w:t>
      </w:r>
      <w:r w:rsidR="00DD7198" w:rsidRPr="00313201">
        <w:rPr>
          <w:rFonts w:ascii="Book Antiqua" w:hAnsi="Book Antiqua"/>
          <w:color w:val="000000" w:themeColor="text1"/>
          <w:sz w:val="24"/>
          <w:szCs w:val="24"/>
          <w:lang w:val="en-US"/>
        </w:rPr>
        <w:t>to and maintain</w:t>
      </w:r>
      <w:r w:rsidR="004732FA" w:rsidRPr="00313201">
        <w:rPr>
          <w:rFonts w:ascii="Book Antiqua" w:hAnsi="Book Antiqua"/>
          <w:color w:val="000000" w:themeColor="text1"/>
          <w:sz w:val="24"/>
          <w:szCs w:val="24"/>
          <w:lang w:val="en-US"/>
        </w:rPr>
        <w:t xml:space="preserve"> age</w:t>
      </w:r>
      <w:r w:rsidR="006E63A7" w:rsidRPr="00313201">
        <w:rPr>
          <w:rFonts w:ascii="Book Antiqua" w:hAnsi="Book Antiqua"/>
          <w:color w:val="000000" w:themeColor="text1"/>
          <w:sz w:val="24"/>
          <w:szCs w:val="24"/>
          <w:lang w:val="en-US"/>
        </w:rPr>
        <w:t>-</w:t>
      </w:r>
      <w:r w:rsidR="004732FA" w:rsidRPr="00313201">
        <w:rPr>
          <w:rFonts w:ascii="Book Antiqua" w:hAnsi="Book Antiqua"/>
          <w:color w:val="000000" w:themeColor="text1"/>
          <w:sz w:val="24"/>
          <w:szCs w:val="24"/>
          <w:lang w:val="en-US"/>
        </w:rPr>
        <w:t>appropriate growth</w:t>
      </w:r>
      <w:r w:rsidR="00010926" w:rsidRPr="00313201">
        <w:rPr>
          <w:rFonts w:ascii="Book Antiqua" w:hAnsi="Book Antiqua"/>
          <w:color w:val="000000" w:themeColor="text1"/>
          <w:sz w:val="24"/>
          <w:szCs w:val="24"/>
          <w:lang w:val="en-US"/>
        </w:rPr>
        <w:t xml:space="preserve"> and weight gain</w:t>
      </w:r>
      <w:r w:rsidR="0049575E" w:rsidRPr="00313201">
        <w:rPr>
          <w:rFonts w:ascii="Book Antiqua" w:hAnsi="Book Antiqua"/>
          <w:color w:val="000000" w:themeColor="text1"/>
          <w:sz w:val="24"/>
          <w:szCs w:val="24"/>
          <w:lang w:val="en-US"/>
        </w:rPr>
        <w:fldChar w:fldCharType="begin">
          <w:fldData xml:space="preserve">PEVuZE5vdGU+PENpdGU+PEF1dGhvcj5Cb3Jvd2l0ejwvQXV0aG9yPjxZZWFyPjIwMTI8L1llYXI+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=
</w:fldData>
        </w:fldChar>
      </w:r>
      <w:r w:rsidR="00CA46E6" w:rsidRPr="00313201">
        <w:rPr>
          <w:rFonts w:ascii="Book Antiqua" w:hAnsi="Book Antiqua"/>
          <w:color w:val="000000" w:themeColor="text1"/>
          <w:sz w:val="24"/>
          <w:szCs w:val="24"/>
          <w:lang w:val="en-US"/>
        </w:rPr>
        <w:instrText xml:space="preserve"> ADDIN EN.CITE </w:instrText>
      </w:r>
      <w:r w:rsidR="00CA46E6" w:rsidRPr="00313201">
        <w:rPr>
          <w:rFonts w:ascii="Book Antiqua" w:hAnsi="Book Antiqua"/>
          <w:color w:val="000000" w:themeColor="text1"/>
          <w:sz w:val="24"/>
          <w:szCs w:val="24"/>
          <w:lang w:val="en-US"/>
        </w:rPr>
        <w:fldChar w:fldCharType="begin">
          <w:fldData xml:space="preserve">PEVuZE5vdGU+PENpdGU+PEF1dGhvcj5Cb3Jvd2l0ejwvQXV0aG9yPjxZZWFyPjIwMTI8L1llYXI+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=
</w:fldData>
        </w:fldChar>
      </w:r>
      <w:r w:rsidR="00CA46E6" w:rsidRPr="00313201">
        <w:rPr>
          <w:rFonts w:ascii="Book Antiqua" w:hAnsi="Book Antiqua"/>
          <w:color w:val="000000" w:themeColor="text1"/>
          <w:sz w:val="24"/>
          <w:szCs w:val="24"/>
          <w:lang w:val="en-US"/>
        </w:rPr>
        <w:instrText xml:space="preserve"> ADDIN EN.CITE.DATA </w:instrText>
      </w:r>
      <w:r w:rsidR="00CA46E6" w:rsidRPr="00313201">
        <w:rPr>
          <w:rFonts w:ascii="Book Antiqua" w:hAnsi="Book Antiqua"/>
          <w:color w:val="000000" w:themeColor="text1"/>
          <w:sz w:val="24"/>
          <w:szCs w:val="24"/>
          <w:lang w:val="en-US"/>
        </w:rPr>
      </w:r>
      <w:r w:rsidR="00CA46E6" w:rsidRPr="00313201">
        <w:rPr>
          <w:rFonts w:ascii="Book Antiqua" w:hAnsi="Book Antiqua"/>
          <w:color w:val="000000" w:themeColor="text1"/>
          <w:sz w:val="24"/>
          <w:szCs w:val="24"/>
          <w:lang w:val="en-US"/>
        </w:rPr>
        <w:fldChar w:fldCharType="end"/>
      </w:r>
      <w:r w:rsidR="0049575E" w:rsidRPr="00313201">
        <w:rPr>
          <w:rFonts w:ascii="Book Antiqua" w:hAnsi="Book Antiqua"/>
          <w:color w:val="000000" w:themeColor="text1"/>
          <w:sz w:val="24"/>
          <w:szCs w:val="24"/>
          <w:lang w:val="en-US"/>
        </w:rPr>
      </w:r>
      <w:r w:rsidR="0049575E"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[29]</w:t>
      </w:r>
      <w:r w:rsidR="0049575E" w:rsidRPr="00313201">
        <w:rPr>
          <w:rFonts w:ascii="Book Antiqua" w:hAnsi="Book Antiqua"/>
          <w:color w:val="000000" w:themeColor="text1"/>
          <w:sz w:val="24"/>
          <w:szCs w:val="24"/>
          <w:lang w:val="en-US"/>
        </w:rPr>
        <w:fldChar w:fldCharType="end"/>
      </w:r>
      <w:r w:rsidR="009C41A1" w:rsidRPr="00313201">
        <w:rPr>
          <w:rFonts w:ascii="Book Antiqua" w:hAnsi="Book Antiqua"/>
          <w:color w:val="000000" w:themeColor="text1"/>
          <w:sz w:val="24"/>
          <w:szCs w:val="24"/>
          <w:lang w:val="en-US"/>
        </w:rPr>
        <w:t>.</w:t>
      </w:r>
      <w:r w:rsidR="0049575E" w:rsidRPr="00313201">
        <w:rPr>
          <w:rFonts w:ascii="Book Antiqua" w:hAnsi="Book Antiqua"/>
          <w:color w:val="000000" w:themeColor="text1"/>
          <w:sz w:val="24"/>
          <w:szCs w:val="24"/>
          <w:lang w:val="en-US"/>
        </w:rPr>
        <w:t xml:space="preserve"> </w:t>
      </w:r>
      <w:r w:rsidR="00BF2423" w:rsidRPr="00313201">
        <w:rPr>
          <w:rFonts w:ascii="Book Antiqua" w:hAnsi="Book Antiqua"/>
          <w:color w:val="000000" w:themeColor="text1"/>
          <w:sz w:val="24"/>
          <w:szCs w:val="24"/>
          <w:lang w:val="en-US"/>
        </w:rPr>
        <w:t>D</w:t>
      </w:r>
      <w:r w:rsidR="00A645DC" w:rsidRPr="00313201">
        <w:rPr>
          <w:rFonts w:ascii="Book Antiqua" w:hAnsi="Book Antiqua"/>
          <w:color w:val="000000" w:themeColor="text1"/>
          <w:sz w:val="24"/>
          <w:szCs w:val="24"/>
          <w:lang w:val="en-US"/>
        </w:rPr>
        <w:t>uring the study</w:t>
      </w:r>
      <w:r w:rsidR="0055555E" w:rsidRPr="00313201">
        <w:rPr>
          <w:rFonts w:ascii="Book Antiqua" w:hAnsi="Book Antiqua"/>
          <w:color w:val="000000" w:themeColor="text1"/>
          <w:sz w:val="24"/>
          <w:szCs w:val="24"/>
          <w:lang w:val="en-US"/>
        </w:rPr>
        <w:t xml:space="preserve"> in older children ≥</w:t>
      </w:r>
      <w:r w:rsidRPr="00313201">
        <w:rPr>
          <w:rFonts w:ascii="Book Antiqua" w:hAnsi="Book Antiqua"/>
          <w:color w:val="000000" w:themeColor="text1"/>
          <w:sz w:val="24"/>
          <w:szCs w:val="24"/>
          <w:lang w:val="en-US"/>
        </w:rPr>
        <w:t xml:space="preserve"> </w:t>
      </w:r>
      <w:r w:rsidR="0055555E" w:rsidRPr="00313201">
        <w:rPr>
          <w:rFonts w:ascii="Book Antiqua" w:hAnsi="Book Antiqua"/>
          <w:color w:val="000000" w:themeColor="text1"/>
          <w:sz w:val="24"/>
          <w:szCs w:val="24"/>
          <w:lang w:val="en-US"/>
        </w:rPr>
        <w:t>7 years of age</w:t>
      </w:r>
      <w:r w:rsidR="00BF2423" w:rsidRPr="00313201">
        <w:rPr>
          <w:rFonts w:ascii="Book Antiqua" w:hAnsi="Book Antiqua"/>
          <w:color w:val="000000" w:themeColor="text1"/>
          <w:sz w:val="24"/>
          <w:szCs w:val="24"/>
          <w:lang w:val="en-US"/>
        </w:rPr>
        <w:t xml:space="preserve"> none of the subjects lost &gt;</w:t>
      </w:r>
      <w:r w:rsidRPr="00313201">
        <w:rPr>
          <w:rFonts w:ascii="Book Antiqua" w:hAnsi="Book Antiqua"/>
          <w:color w:val="000000" w:themeColor="text1"/>
          <w:sz w:val="24"/>
          <w:szCs w:val="24"/>
          <w:lang w:val="en-US"/>
        </w:rPr>
        <w:t xml:space="preserve"> </w:t>
      </w:r>
      <w:r w:rsidR="00BF2423" w:rsidRPr="00313201">
        <w:rPr>
          <w:rFonts w:ascii="Book Antiqua" w:hAnsi="Book Antiqua"/>
          <w:color w:val="000000" w:themeColor="text1"/>
          <w:sz w:val="24"/>
          <w:szCs w:val="24"/>
          <w:lang w:val="en-US"/>
        </w:rPr>
        <w:t>5% body weight</w:t>
      </w:r>
      <w:r w:rsidR="00B4238B" w:rsidRPr="00313201">
        <w:rPr>
          <w:rFonts w:ascii="Book Antiqua" w:hAnsi="Book Antiqua"/>
          <w:color w:val="000000" w:themeColor="text1"/>
          <w:sz w:val="24"/>
          <w:szCs w:val="24"/>
          <w:lang w:val="en-US"/>
        </w:rPr>
        <w:t>; 67.5% and 62.8% of children 7</w:t>
      </w:r>
      <w:r w:rsidR="00FD120B" w:rsidRPr="00313201">
        <w:rPr>
          <w:rFonts w:ascii="Book Antiqua" w:hAnsi="Book Antiqua"/>
          <w:color w:val="000000" w:themeColor="text1"/>
          <w:sz w:val="24"/>
          <w:szCs w:val="24"/>
          <w:lang w:val="en-US"/>
        </w:rPr>
        <w:t xml:space="preserve"> to </w:t>
      </w:r>
      <w:r w:rsidR="00E86F1C" w:rsidRPr="00313201">
        <w:rPr>
          <w:rFonts w:ascii="Book Antiqua" w:hAnsi="Book Antiqua"/>
          <w:color w:val="000000" w:themeColor="text1"/>
          <w:sz w:val="24"/>
          <w:szCs w:val="24"/>
          <w:lang w:val="en-US"/>
        </w:rPr>
        <w:t>&lt;</w:t>
      </w:r>
      <w:r w:rsidRPr="00313201">
        <w:rPr>
          <w:rFonts w:ascii="Book Antiqua" w:hAnsi="Book Antiqua"/>
          <w:color w:val="000000" w:themeColor="text1"/>
          <w:sz w:val="24"/>
          <w:szCs w:val="24"/>
          <w:lang w:val="en-US"/>
        </w:rPr>
        <w:t xml:space="preserve"> </w:t>
      </w:r>
      <w:r w:rsidR="00B4238B" w:rsidRPr="00313201">
        <w:rPr>
          <w:rFonts w:ascii="Book Antiqua" w:hAnsi="Book Antiqua"/>
          <w:color w:val="000000" w:themeColor="text1"/>
          <w:sz w:val="24"/>
          <w:szCs w:val="24"/>
          <w:lang w:val="en-US"/>
        </w:rPr>
        <w:t xml:space="preserve">12 </w:t>
      </w:r>
      <w:r w:rsidR="0027738D" w:rsidRPr="00313201">
        <w:rPr>
          <w:rFonts w:ascii="Book Antiqua" w:hAnsi="Book Antiqua"/>
          <w:color w:val="000000" w:themeColor="text1"/>
          <w:sz w:val="24"/>
          <w:szCs w:val="24"/>
          <w:lang w:val="en-US"/>
        </w:rPr>
        <w:t xml:space="preserve">years of age </w:t>
      </w:r>
      <w:r w:rsidR="00B4238B" w:rsidRPr="00313201">
        <w:rPr>
          <w:rFonts w:ascii="Book Antiqua" w:hAnsi="Book Antiqua"/>
          <w:color w:val="000000" w:themeColor="text1"/>
          <w:sz w:val="24"/>
          <w:szCs w:val="24"/>
          <w:lang w:val="en-US"/>
        </w:rPr>
        <w:t>and 12</w:t>
      </w:r>
      <w:r w:rsidR="00F003B7" w:rsidRPr="00313201">
        <w:rPr>
          <w:rFonts w:ascii="Book Antiqua" w:hAnsi="Book Antiqua"/>
          <w:color w:val="000000" w:themeColor="text1"/>
          <w:sz w:val="24"/>
          <w:szCs w:val="24"/>
          <w:lang w:val="en-US"/>
        </w:rPr>
        <w:t> </w:t>
      </w:r>
      <w:r w:rsidR="00FD120B" w:rsidRPr="00313201">
        <w:rPr>
          <w:rFonts w:ascii="Book Antiqua" w:hAnsi="Book Antiqua"/>
          <w:color w:val="000000" w:themeColor="text1"/>
          <w:sz w:val="24"/>
          <w:szCs w:val="24"/>
          <w:lang w:val="en-US"/>
        </w:rPr>
        <w:t>to</w:t>
      </w:r>
      <w:r w:rsidR="00F003B7" w:rsidRPr="00313201">
        <w:rPr>
          <w:rFonts w:ascii="Book Antiqua" w:hAnsi="Book Antiqua"/>
          <w:color w:val="000000" w:themeColor="text1"/>
          <w:sz w:val="24"/>
          <w:szCs w:val="24"/>
          <w:lang w:val="en-US"/>
        </w:rPr>
        <w:t> </w:t>
      </w:r>
      <w:r w:rsidR="00E86F1C" w:rsidRPr="00313201">
        <w:rPr>
          <w:rFonts w:ascii="Book Antiqua" w:hAnsi="Book Antiqua"/>
          <w:color w:val="000000" w:themeColor="text1"/>
          <w:sz w:val="24"/>
          <w:szCs w:val="24"/>
          <w:lang w:val="en-US"/>
        </w:rPr>
        <w:t>&lt;</w:t>
      </w:r>
      <w:r w:rsidRPr="00313201">
        <w:rPr>
          <w:rFonts w:ascii="Book Antiqua" w:hAnsi="Book Antiqua"/>
          <w:color w:val="000000" w:themeColor="text1"/>
          <w:sz w:val="24"/>
          <w:szCs w:val="24"/>
          <w:lang w:val="en-US"/>
        </w:rPr>
        <w:t xml:space="preserve"> </w:t>
      </w:r>
      <w:r w:rsidR="00B4238B" w:rsidRPr="00313201">
        <w:rPr>
          <w:rFonts w:ascii="Book Antiqua" w:hAnsi="Book Antiqua"/>
          <w:color w:val="000000" w:themeColor="text1"/>
          <w:sz w:val="24"/>
          <w:szCs w:val="24"/>
          <w:lang w:val="en-US"/>
        </w:rPr>
        <w:t>17</w:t>
      </w:r>
      <w:r w:rsidR="00FD120B" w:rsidRPr="00313201">
        <w:rPr>
          <w:rFonts w:ascii="Book Antiqua" w:hAnsi="Book Antiqua"/>
          <w:color w:val="000000" w:themeColor="text1"/>
          <w:sz w:val="24"/>
          <w:szCs w:val="24"/>
          <w:lang w:val="en-US"/>
        </w:rPr>
        <w:t xml:space="preserve"> years of age</w:t>
      </w:r>
      <w:r w:rsidR="00B4238B" w:rsidRPr="00313201">
        <w:rPr>
          <w:rFonts w:ascii="Book Antiqua" w:hAnsi="Book Antiqua"/>
          <w:color w:val="000000" w:themeColor="text1"/>
          <w:sz w:val="24"/>
          <w:szCs w:val="24"/>
          <w:lang w:val="en-US"/>
        </w:rPr>
        <w:t xml:space="preserve"> gained &gt;</w:t>
      </w:r>
      <w:r w:rsidRPr="00313201">
        <w:rPr>
          <w:rFonts w:ascii="Book Antiqua" w:hAnsi="Book Antiqua"/>
          <w:color w:val="000000" w:themeColor="text1"/>
          <w:sz w:val="24"/>
          <w:szCs w:val="24"/>
          <w:lang w:val="en-US"/>
        </w:rPr>
        <w:t xml:space="preserve"> </w:t>
      </w:r>
      <w:r w:rsidR="00B4238B" w:rsidRPr="00313201">
        <w:rPr>
          <w:rFonts w:ascii="Book Antiqua" w:hAnsi="Book Antiqua"/>
          <w:color w:val="000000" w:themeColor="text1"/>
          <w:sz w:val="24"/>
          <w:szCs w:val="24"/>
          <w:lang w:val="en-US"/>
        </w:rPr>
        <w:t>5% body weight, respectively</w:t>
      </w:r>
      <w:r w:rsidR="005816AF" w:rsidRPr="00313201">
        <w:rPr>
          <w:rFonts w:ascii="Book Antiqua" w:hAnsi="Book Antiqua"/>
          <w:color w:val="000000" w:themeColor="text1"/>
          <w:sz w:val="24"/>
          <w:szCs w:val="24"/>
          <w:lang w:val="en-US"/>
        </w:rPr>
        <w:fldChar w:fldCharType="begin">
          <w:fldData xml:space="preserve">PEVuZE5vdGU+PENpdGU+PEF1dGhvcj5Cb3Jvd2l0ejwvQXV0aG9yPjxZZWFyPjIwMTI8L1llYXI+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=
</w:fldData>
        </w:fldChar>
      </w:r>
      <w:r w:rsidR="00CA46E6" w:rsidRPr="00313201">
        <w:rPr>
          <w:rFonts w:ascii="Book Antiqua" w:hAnsi="Book Antiqua"/>
          <w:color w:val="000000" w:themeColor="text1"/>
          <w:sz w:val="24"/>
          <w:szCs w:val="24"/>
          <w:lang w:val="en-US"/>
        </w:rPr>
        <w:instrText xml:space="preserve"> ADDIN EN.CITE </w:instrText>
      </w:r>
      <w:r w:rsidR="00CA46E6" w:rsidRPr="00313201">
        <w:rPr>
          <w:rFonts w:ascii="Book Antiqua" w:hAnsi="Book Antiqua"/>
          <w:color w:val="000000" w:themeColor="text1"/>
          <w:sz w:val="24"/>
          <w:szCs w:val="24"/>
          <w:lang w:val="en-US"/>
        </w:rPr>
        <w:fldChar w:fldCharType="begin">
          <w:fldData xml:space="preserve">PEVuZE5vdGU+PENpdGU+PEF1dGhvcj5Cb3Jvd2l0ejwvQXV0aG9yPjxZZWFyPjIwMTI8L1llYXI+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=
</w:fldData>
        </w:fldChar>
      </w:r>
      <w:r w:rsidR="00CA46E6" w:rsidRPr="00313201">
        <w:rPr>
          <w:rFonts w:ascii="Book Antiqua" w:hAnsi="Book Antiqua"/>
          <w:color w:val="000000" w:themeColor="text1"/>
          <w:sz w:val="24"/>
          <w:szCs w:val="24"/>
          <w:lang w:val="en-US"/>
        </w:rPr>
        <w:instrText xml:space="preserve"> ADDIN EN.CITE.DATA </w:instrText>
      </w:r>
      <w:r w:rsidR="00CA46E6" w:rsidRPr="00313201">
        <w:rPr>
          <w:rFonts w:ascii="Book Antiqua" w:hAnsi="Book Antiqua"/>
          <w:color w:val="000000" w:themeColor="text1"/>
          <w:sz w:val="24"/>
          <w:szCs w:val="24"/>
          <w:lang w:val="en-US"/>
        </w:rPr>
      </w:r>
      <w:r w:rsidR="00CA46E6" w:rsidRPr="00313201">
        <w:rPr>
          <w:rFonts w:ascii="Book Antiqua" w:hAnsi="Book Antiqua"/>
          <w:color w:val="000000" w:themeColor="text1"/>
          <w:sz w:val="24"/>
          <w:szCs w:val="24"/>
          <w:lang w:val="en-US"/>
        </w:rPr>
        <w:fldChar w:fldCharType="end"/>
      </w:r>
      <w:r w:rsidR="005816AF" w:rsidRPr="00313201">
        <w:rPr>
          <w:rFonts w:ascii="Book Antiqua" w:hAnsi="Book Antiqua"/>
          <w:color w:val="000000" w:themeColor="text1"/>
          <w:sz w:val="24"/>
          <w:szCs w:val="24"/>
          <w:lang w:val="en-US"/>
        </w:rPr>
      </w:r>
      <w:r w:rsidR="005816AF"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[29]</w:t>
      </w:r>
      <w:r w:rsidR="005816AF" w:rsidRPr="00313201">
        <w:rPr>
          <w:rFonts w:ascii="Book Antiqua" w:hAnsi="Book Antiqua"/>
          <w:color w:val="000000" w:themeColor="text1"/>
          <w:sz w:val="24"/>
          <w:szCs w:val="24"/>
          <w:lang w:val="en-US"/>
        </w:rPr>
        <w:fldChar w:fldCharType="end"/>
      </w:r>
      <w:r w:rsidR="009C41A1" w:rsidRPr="00313201">
        <w:rPr>
          <w:rFonts w:ascii="Book Antiqua" w:hAnsi="Book Antiqua"/>
          <w:color w:val="000000" w:themeColor="text1"/>
          <w:sz w:val="24"/>
          <w:szCs w:val="24"/>
          <w:lang w:val="en-US"/>
        </w:rPr>
        <w:t>.</w:t>
      </w:r>
      <w:r w:rsidR="00D745FD" w:rsidRPr="00313201">
        <w:rPr>
          <w:rFonts w:ascii="Book Antiqua" w:hAnsi="Book Antiqua"/>
          <w:color w:val="000000" w:themeColor="text1"/>
          <w:sz w:val="24"/>
          <w:szCs w:val="24"/>
          <w:lang w:val="en-US"/>
        </w:rPr>
        <w:t xml:space="preserve"> </w:t>
      </w:r>
    </w:p>
    <w:p w14:paraId="32BB89F0" w14:textId="77777777" w:rsidR="00D93B23" w:rsidRPr="00313201" w:rsidRDefault="00D93B23" w:rsidP="00293BC8">
      <w:pPr>
        <w:adjustRightInd w:val="0"/>
        <w:snapToGrid w:val="0"/>
        <w:spacing w:before="0" w:after="0" w:line="360" w:lineRule="auto"/>
        <w:jc w:val="both"/>
        <w:rPr>
          <w:rFonts w:ascii="Book Antiqua" w:hAnsi="Book Antiqua"/>
          <w:color w:val="000000" w:themeColor="text1"/>
          <w:sz w:val="24"/>
          <w:szCs w:val="24"/>
          <w:lang w:val="en-US"/>
        </w:rPr>
      </w:pPr>
    </w:p>
    <w:p w14:paraId="45438999" w14:textId="1B9A8A6A" w:rsidR="001C13F8" w:rsidRPr="00313201" w:rsidRDefault="00483BF0" w:rsidP="00293BC8">
      <w:pPr>
        <w:pStyle w:val="4"/>
        <w:adjustRightInd w:val="0"/>
        <w:snapToGrid w:val="0"/>
        <w:spacing w:after="0" w:line="360" w:lineRule="auto"/>
        <w:jc w:val="both"/>
        <w:rPr>
          <w:rFonts w:ascii="Book Antiqua" w:hAnsi="Book Antiqua"/>
          <w:b/>
          <w:color w:val="000000" w:themeColor="text1"/>
          <w:szCs w:val="24"/>
          <w:lang w:val="en-US"/>
        </w:rPr>
      </w:pPr>
      <w:r w:rsidRPr="00313201">
        <w:rPr>
          <w:rFonts w:ascii="Book Antiqua" w:hAnsi="Book Antiqua"/>
          <w:b/>
          <w:color w:val="000000" w:themeColor="text1"/>
          <w:szCs w:val="24"/>
          <w:lang w:val="en-US"/>
        </w:rPr>
        <w:t>C</w:t>
      </w:r>
      <w:r w:rsidR="001C13F8" w:rsidRPr="00313201">
        <w:rPr>
          <w:rFonts w:ascii="Book Antiqua" w:hAnsi="Book Antiqua"/>
          <w:b/>
          <w:color w:val="000000" w:themeColor="text1"/>
          <w:szCs w:val="24"/>
          <w:lang w:val="en-US"/>
        </w:rPr>
        <w:t>P</w:t>
      </w:r>
    </w:p>
    <w:p w14:paraId="7D7DBF52" w14:textId="2DFC91FA" w:rsidR="00DE5565" w:rsidRPr="00313201" w:rsidRDefault="00644BFD" w:rsidP="00293BC8">
      <w:pPr>
        <w:pStyle w:val="4"/>
        <w:adjustRightInd w:val="0"/>
        <w:snapToGrid w:val="0"/>
        <w:spacing w:after="0" w:line="360" w:lineRule="auto"/>
        <w:jc w:val="both"/>
        <w:rPr>
          <w:rFonts w:ascii="Book Antiqua" w:hAnsi="Book Antiqua"/>
          <w:b/>
          <w:i w:val="0"/>
          <w:color w:val="000000" w:themeColor="text1"/>
          <w:szCs w:val="24"/>
          <w:lang w:val="en-US"/>
        </w:rPr>
      </w:pPr>
      <w:r w:rsidRPr="00313201">
        <w:rPr>
          <w:rFonts w:ascii="Book Antiqua" w:hAnsi="Book Antiqua"/>
          <w:i w:val="0"/>
          <w:color w:val="000000" w:themeColor="text1"/>
          <w:szCs w:val="24"/>
          <w:lang w:val="en-US"/>
        </w:rPr>
        <w:t xml:space="preserve">In </w:t>
      </w:r>
      <w:r w:rsidR="00FD120B" w:rsidRPr="00313201">
        <w:rPr>
          <w:rFonts w:ascii="Book Antiqua" w:hAnsi="Book Antiqua"/>
          <w:i w:val="0"/>
          <w:color w:val="000000" w:themeColor="text1"/>
          <w:szCs w:val="24"/>
          <w:lang w:val="en-US"/>
        </w:rPr>
        <w:t>four</w:t>
      </w:r>
      <w:r w:rsidR="00010926" w:rsidRPr="00313201">
        <w:rPr>
          <w:rFonts w:ascii="Book Antiqua" w:hAnsi="Book Antiqua"/>
          <w:i w:val="0"/>
          <w:color w:val="000000" w:themeColor="text1"/>
          <w:szCs w:val="24"/>
          <w:lang w:val="en-US"/>
        </w:rPr>
        <w:t xml:space="preserve"> </w:t>
      </w:r>
      <w:r w:rsidRPr="00313201">
        <w:rPr>
          <w:rFonts w:ascii="Book Antiqua" w:hAnsi="Book Antiqua"/>
          <w:i w:val="0"/>
          <w:color w:val="000000" w:themeColor="text1"/>
          <w:szCs w:val="24"/>
          <w:lang w:val="en-US"/>
        </w:rPr>
        <w:t>short</w:t>
      </w:r>
      <w:r w:rsidR="00AB349A" w:rsidRPr="00313201">
        <w:rPr>
          <w:rFonts w:ascii="Book Antiqua" w:hAnsi="Book Antiqua"/>
          <w:i w:val="0"/>
          <w:color w:val="000000" w:themeColor="text1"/>
          <w:szCs w:val="24"/>
          <w:lang w:val="en-US"/>
        </w:rPr>
        <w:noBreakHyphen/>
      </w:r>
      <w:r w:rsidRPr="00313201">
        <w:rPr>
          <w:rFonts w:ascii="Book Antiqua" w:hAnsi="Book Antiqua"/>
          <w:i w:val="0"/>
          <w:color w:val="000000" w:themeColor="text1"/>
          <w:szCs w:val="24"/>
          <w:lang w:val="en-US"/>
        </w:rPr>
        <w:t xml:space="preserve">term, </w:t>
      </w:r>
      <w:r w:rsidR="006E63A7" w:rsidRPr="00313201">
        <w:rPr>
          <w:rFonts w:ascii="Book Antiqua" w:hAnsi="Book Antiqua"/>
          <w:i w:val="0"/>
          <w:color w:val="000000" w:themeColor="text1"/>
          <w:szCs w:val="24"/>
          <w:lang w:val="en-US"/>
        </w:rPr>
        <w:t>randomized</w:t>
      </w:r>
      <w:r w:rsidRPr="00313201">
        <w:rPr>
          <w:rFonts w:ascii="Book Antiqua" w:hAnsi="Book Antiqua"/>
          <w:i w:val="0"/>
          <w:color w:val="000000" w:themeColor="text1"/>
          <w:szCs w:val="24"/>
          <w:lang w:val="en-US"/>
        </w:rPr>
        <w:t>, double-blind, placebo-controlled studies</w:t>
      </w:r>
      <w:r w:rsidR="00010926" w:rsidRPr="00313201">
        <w:rPr>
          <w:rFonts w:ascii="Book Antiqua" w:hAnsi="Book Antiqua"/>
          <w:i w:val="0"/>
          <w:color w:val="000000" w:themeColor="text1"/>
          <w:szCs w:val="24"/>
          <w:lang w:val="en-US"/>
        </w:rPr>
        <w:t xml:space="preserve"> </w:t>
      </w:r>
      <w:r w:rsidR="00495AE6" w:rsidRPr="00313201">
        <w:rPr>
          <w:rFonts w:ascii="Book Antiqua" w:hAnsi="Book Antiqua"/>
          <w:i w:val="0"/>
          <w:color w:val="000000" w:themeColor="text1"/>
          <w:szCs w:val="24"/>
          <w:lang w:val="en-US"/>
        </w:rPr>
        <w:t>conducted</w:t>
      </w:r>
      <w:r w:rsidR="00A666A7" w:rsidRPr="00313201">
        <w:rPr>
          <w:rFonts w:ascii="Book Antiqua" w:hAnsi="Book Antiqua"/>
          <w:i w:val="0"/>
          <w:color w:val="000000" w:themeColor="text1"/>
          <w:szCs w:val="24"/>
          <w:lang w:val="en-US"/>
        </w:rPr>
        <w:t xml:space="preserve"> </w:t>
      </w:r>
      <w:r w:rsidR="00026E90" w:rsidRPr="00313201">
        <w:rPr>
          <w:rFonts w:ascii="Book Antiqua" w:hAnsi="Book Antiqua"/>
          <w:i w:val="0"/>
          <w:color w:val="000000" w:themeColor="text1"/>
          <w:szCs w:val="24"/>
          <w:lang w:val="en-US"/>
        </w:rPr>
        <w:t xml:space="preserve">in </w:t>
      </w:r>
      <w:r w:rsidR="00A666A7" w:rsidRPr="00313201">
        <w:rPr>
          <w:rFonts w:ascii="Book Antiqua" w:hAnsi="Book Antiqua"/>
          <w:i w:val="0"/>
          <w:color w:val="000000" w:themeColor="text1"/>
          <w:szCs w:val="24"/>
          <w:lang w:val="en-US"/>
        </w:rPr>
        <w:t xml:space="preserve">patients with </w:t>
      </w:r>
      <w:r w:rsidR="00C16A85" w:rsidRPr="00313201">
        <w:rPr>
          <w:rFonts w:ascii="Book Antiqua" w:hAnsi="Book Antiqua"/>
          <w:i w:val="0"/>
          <w:color w:val="000000" w:themeColor="text1"/>
          <w:szCs w:val="24"/>
          <w:lang w:val="en-US"/>
        </w:rPr>
        <w:t>CP</w:t>
      </w:r>
      <w:r w:rsidR="00495AE6" w:rsidRPr="00313201">
        <w:rPr>
          <w:rFonts w:ascii="Book Antiqua" w:hAnsi="Book Antiqua"/>
          <w:i w:val="0"/>
          <w:color w:val="000000" w:themeColor="text1"/>
          <w:szCs w:val="24"/>
          <w:lang w:val="en-US"/>
        </w:rPr>
        <w:t>, PERT</w:t>
      </w:r>
      <w:r w:rsidR="00A666A7" w:rsidRPr="00313201">
        <w:rPr>
          <w:rFonts w:ascii="Book Antiqua" w:hAnsi="Book Antiqua"/>
          <w:i w:val="0"/>
          <w:color w:val="000000" w:themeColor="text1"/>
          <w:szCs w:val="24"/>
          <w:lang w:val="en-US"/>
        </w:rPr>
        <w:t xml:space="preserve"> improved</w:t>
      </w:r>
      <w:r w:rsidRPr="00313201">
        <w:rPr>
          <w:rFonts w:ascii="Book Antiqua" w:hAnsi="Book Antiqua"/>
          <w:i w:val="0"/>
          <w:color w:val="000000" w:themeColor="text1"/>
          <w:szCs w:val="24"/>
          <w:lang w:val="en-US"/>
        </w:rPr>
        <w:t xml:space="preserve"> on-treatment CFA and CNA values</w:t>
      </w:r>
      <w:r w:rsidR="007B0E2B" w:rsidRPr="00313201">
        <w:rPr>
          <w:rFonts w:ascii="Book Antiqua" w:hAnsi="Book Antiqua"/>
          <w:i w:val="0"/>
          <w:color w:val="000000" w:themeColor="text1"/>
          <w:szCs w:val="24"/>
          <w:lang w:val="en-US"/>
        </w:rPr>
        <w:t xml:space="preserve"> (</w:t>
      </w:r>
      <w:r w:rsidR="00615F47" w:rsidRPr="00313201">
        <w:rPr>
          <w:rFonts w:ascii="Book Antiqua" w:hAnsi="Book Antiqua"/>
          <w:i w:val="0"/>
          <w:color w:val="000000" w:themeColor="text1"/>
          <w:szCs w:val="24"/>
          <w:lang w:val="en-US"/>
        </w:rPr>
        <w:t xml:space="preserve">Supplementary </w:t>
      </w:r>
      <w:r w:rsidR="007B0E2B" w:rsidRPr="00313201">
        <w:rPr>
          <w:rFonts w:ascii="Book Antiqua" w:hAnsi="Book Antiqua"/>
          <w:i w:val="0"/>
          <w:color w:val="000000" w:themeColor="text1"/>
          <w:szCs w:val="24"/>
          <w:lang w:val="en-US"/>
        </w:rPr>
        <w:t>Table 3)</w:t>
      </w:r>
      <w:r w:rsidR="00E41645" w:rsidRPr="00313201">
        <w:rPr>
          <w:rFonts w:ascii="Book Antiqua" w:hAnsi="Book Antiqua"/>
          <w:i w:val="0"/>
          <w:color w:val="000000" w:themeColor="text1"/>
          <w:szCs w:val="24"/>
          <w:lang w:val="en-US"/>
        </w:rPr>
        <w:fldChar w:fldCharType="begin">
          <w:fldData xml:space="preserve">PEVuZE5vdGU+PENpdGU+PEF1dGhvcj5TYWZkaTwvQXV0aG9yPjxZZWFyPjIwMDY8L1llYXI+PFJl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</w:fldData>
        </w:fldChar>
      </w:r>
      <w:r w:rsidR="00CA46E6" w:rsidRPr="00313201">
        <w:rPr>
          <w:rFonts w:ascii="Book Antiqua" w:hAnsi="Book Antiqua"/>
          <w:i w:val="0"/>
          <w:color w:val="000000" w:themeColor="text1"/>
          <w:szCs w:val="24"/>
          <w:lang w:val="en-US"/>
        </w:rPr>
        <w:instrText xml:space="preserve"> ADDIN EN.CITE </w:instrText>
      </w:r>
      <w:r w:rsidR="00CA46E6" w:rsidRPr="00313201">
        <w:rPr>
          <w:rFonts w:ascii="Book Antiqua" w:hAnsi="Book Antiqua"/>
          <w:i w:val="0"/>
          <w:color w:val="000000" w:themeColor="text1"/>
          <w:szCs w:val="24"/>
          <w:lang w:val="en-US"/>
        </w:rPr>
        <w:fldChar w:fldCharType="begin">
          <w:fldData xml:space="preserve">PEVuZE5vdGU+PENpdGU+PEF1dGhvcj5TYWZkaTwvQXV0aG9yPjxZZWFyPjIwMDY8L1llYXI+PFJl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</w:fldData>
        </w:fldChar>
      </w:r>
      <w:r w:rsidR="00CA46E6" w:rsidRPr="00313201">
        <w:rPr>
          <w:rFonts w:ascii="Book Antiqua" w:hAnsi="Book Antiqua"/>
          <w:i w:val="0"/>
          <w:color w:val="000000" w:themeColor="text1"/>
          <w:szCs w:val="24"/>
          <w:lang w:val="en-US"/>
        </w:rPr>
        <w:instrText xml:space="preserve"> ADDIN EN.CITE.DATA </w:instrText>
      </w:r>
      <w:r w:rsidR="00CA46E6" w:rsidRPr="00313201">
        <w:rPr>
          <w:rFonts w:ascii="Book Antiqua" w:hAnsi="Book Antiqua"/>
          <w:i w:val="0"/>
          <w:color w:val="000000" w:themeColor="text1"/>
          <w:szCs w:val="24"/>
          <w:lang w:val="en-US"/>
        </w:rPr>
      </w:r>
      <w:r w:rsidR="00CA46E6" w:rsidRPr="00313201">
        <w:rPr>
          <w:rFonts w:ascii="Book Antiqua" w:hAnsi="Book Antiqua"/>
          <w:i w:val="0"/>
          <w:color w:val="000000" w:themeColor="text1"/>
          <w:szCs w:val="24"/>
          <w:lang w:val="en-US"/>
        </w:rPr>
        <w:fldChar w:fldCharType="end"/>
      </w:r>
      <w:r w:rsidR="00E41645" w:rsidRPr="00313201">
        <w:rPr>
          <w:rFonts w:ascii="Book Antiqua" w:hAnsi="Book Antiqua"/>
          <w:i w:val="0"/>
          <w:color w:val="000000" w:themeColor="text1"/>
          <w:szCs w:val="24"/>
          <w:lang w:val="en-US"/>
        </w:rPr>
      </w:r>
      <w:r w:rsidR="00E41645" w:rsidRPr="00313201">
        <w:rPr>
          <w:rFonts w:ascii="Book Antiqua" w:hAnsi="Book Antiqua"/>
          <w:i w:val="0"/>
          <w:color w:val="000000" w:themeColor="text1"/>
          <w:szCs w:val="24"/>
          <w:lang w:val="en-US"/>
        </w:rPr>
        <w:fldChar w:fldCharType="separate"/>
      </w:r>
      <w:r w:rsidR="00CA46E6" w:rsidRPr="00313201">
        <w:rPr>
          <w:rFonts w:ascii="Book Antiqua" w:hAnsi="Book Antiqua"/>
          <w:i w:val="0"/>
          <w:color w:val="000000" w:themeColor="text1"/>
          <w:szCs w:val="24"/>
          <w:vertAlign w:val="superscript"/>
          <w:lang w:val="en-US"/>
        </w:rPr>
        <w:t>[31-34]</w:t>
      </w:r>
      <w:r w:rsidR="00E41645" w:rsidRPr="00313201">
        <w:rPr>
          <w:rFonts w:ascii="Book Antiqua" w:hAnsi="Book Antiqua"/>
          <w:i w:val="0"/>
          <w:color w:val="000000" w:themeColor="text1"/>
          <w:szCs w:val="24"/>
          <w:lang w:val="en-US"/>
        </w:rPr>
        <w:fldChar w:fldCharType="end"/>
      </w:r>
      <w:r w:rsidR="009C41A1" w:rsidRPr="00313201">
        <w:rPr>
          <w:rFonts w:ascii="Book Antiqua" w:hAnsi="Book Antiqua"/>
          <w:i w:val="0"/>
          <w:color w:val="000000" w:themeColor="text1"/>
          <w:szCs w:val="24"/>
          <w:lang w:val="en-US"/>
        </w:rPr>
        <w:t>.</w:t>
      </w:r>
      <w:r w:rsidRPr="00313201">
        <w:rPr>
          <w:rFonts w:ascii="Book Antiqua" w:hAnsi="Book Antiqua"/>
          <w:i w:val="0"/>
          <w:color w:val="000000" w:themeColor="text1"/>
          <w:szCs w:val="24"/>
          <w:lang w:val="en-US"/>
        </w:rPr>
        <w:t xml:space="preserve"> In a trial in 27 patients, fat absorption significantly improved in patients receiving PERT compared with placebo</w:t>
      </w:r>
      <w:r w:rsidR="008E5A6B" w:rsidRPr="00313201">
        <w:rPr>
          <w:rFonts w:ascii="Book Antiqua" w:hAnsi="Book Antiqua"/>
          <w:i w:val="0"/>
          <w:color w:val="000000" w:themeColor="text1"/>
          <w:szCs w:val="24"/>
          <w:lang w:val="en-US"/>
        </w:rPr>
        <w:t xml:space="preserve"> (</w:t>
      </w:r>
      <w:r w:rsidR="00532D51" w:rsidRPr="00313201">
        <w:rPr>
          <w:rFonts w:ascii="Book Antiqua" w:hAnsi="Book Antiqua"/>
          <w:color w:val="000000" w:themeColor="text1"/>
          <w:szCs w:val="24"/>
          <w:lang w:val="en-US"/>
        </w:rPr>
        <w:t>P</w:t>
      </w:r>
      <w:r w:rsidR="00532D51" w:rsidRPr="00313201">
        <w:rPr>
          <w:rFonts w:ascii="Book Antiqua" w:hAnsi="Book Antiqua"/>
          <w:i w:val="0"/>
          <w:color w:val="000000" w:themeColor="text1"/>
          <w:szCs w:val="24"/>
          <w:lang w:val="en-US"/>
        </w:rPr>
        <w:t xml:space="preserve"> </w:t>
      </w:r>
      <w:r w:rsidR="008E5A6B" w:rsidRPr="00313201">
        <w:rPr>
          <w:rFonts w:ascii="Book Antiqua" w:hAnsi="Book Antiqua"/>
          <w:i w:val="0"/>
          <w:color w:val="000000" w:themeColor="text1"/>
          <w:szCs w:val="24"/>
          <w:lang w:val="en-US"/>
        </w:rPr>
        <w:t>=</w:t>
      </w:r>
      <w:r w:rsidR="00532D51" w:rsidRPr="00313201">
        <w:rPr>
          <w:rFonts w:ascii="Book Antiqua" w:hAnsi="Book Antiqua"/>
          <w:i w:val="0"/>
          <w:color w:val="000000" w:themeColor="text1"/>
          <w:szCs w:val="24"/>
          <w:lang w:val="en-US"/>
        </w:rPr>
        <w:t xml:space="preserve"> </w:t>
      </w:r>
      <w:r w:rsidR="008E5A6B" w:rsidRPr="00313201">
        <w:rPr>
          <w:rFonts w:ascii="Book Antiqua" w:hAnsi="Book Antiqua"/>
          <w:i w:val="0"/>
          <w:color w:val="000000" w:themeColor="text1"/>
          <w:szCs w:val="24"/>
          <w:lang w:val="en-US"/>
        </w:rPr>
        <w:t>0.0185)</w:t>
      </w:r>
      <w:r w:rsidR="000A2153" w:rsidRPr="00313201">
        <w:rPr>
          <w:rFonts w:ascii="Book Antiqua" w:hAnsi="Book Antiqua"/>
          <w:i w:val="0"/>
          <w:color w:val="000000" w:themeColor="text1"/>
          <w:szCs w:val="24"/>
          <w:lang w:val="en-US"/>
        </w:rPr>
        <w:fldChar w:fldCharType="begin">
          <w:fldData xml:space="preserve">PEVuZE5vdGU+PENpdGU+PEF1dGhvcj5TYWZkaTwvQXV0aG9yPjxZZWFyPjIwMDY8L1llYXI+PFJl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</w:fldData>
        </w:fldChar>
      </w:r>
      <w:r w:rsidR="00CA46E6" w:rsidRPr="00313201">
        <w:rPr>
          <w:rFonts w:ascii="Book Antiqua" w:hAnsi="Book Antiqua"/>
          <w:i w:val="0"/>
          <w:color w:val="000000" w:themeColor="text1"/>
          <w:szCs w:val="24"/>
          <w:lang w:val="en-US"/>
        </w:rPr>
        <w:instrText xml:space="preserve"> ADDIN EN.CITE </w:instrText>
      </w:r>
      <w:r w:rsidR="00CA46E6" w:rsidRPr="00313201">
        <w:rPr>
          <w:rFonts w:ascii="Book Antiqua" w:hAnsi="Book Antiqua"/>
          <w:i w:val="0"/>
          <w:color w:val="000000" w:themeColor="text1"/>
          <w:szCs w:val="24"/>
          <w:lang w:val="en-US"/>
        </w:rPr>
        <w:fldChar w:fldCharType="begin">
          <w:fldData xml:space="preserve">PEVuZE5vdGU+PENpdGU+PEF1dGhvcj5TYWZkaTwvQXV0aG9yPjxZZWFyPjIwMDY8L1llYXI+PFJl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</w:fldData>
        </w:fldChar>
      </w:r>
      <w:r w:rsidR="00CA46E6" w:rsidRPr="00313201">
        <w:rPr>
          <w:rFonts w:ascii="Book Antiqua" w:hAnsi="Book Antiqua"/>
          <w:i w:val="0"/>
          <w:color w:val="000000" w:themeColor="text1"/>
          <w:szCs w:val="24"/>
          <w:lang w:val="en-US"/>
        </w:rPr>
        <w:instrText xml:space="preserve"> ADDIN EN.CITE.DATA </w:instrText>
      </w:r>
      <w:r w:rsidR="00CA46E6" w:rsidRPr="00313201">
        <w:rPr>
          <w:rFonts w:ascii="Book Antiqua" w:hAnsi="Book Antiqua"/>
          <w:i w:val="0"/>
          <w:color w:val="000000" w:themeColor="text1"/>
          <w:szCs w:val="24"/>
          <w:lang w:val="en-US"/>
        </w:rPr>
      </w:r>
      <w:r w:rsidR="00CA46E6" w:rsidRPr="00313201">
        <w:rPr>
          <w:rFonts w:ascii="Book Antiqua" w:hAnsi="Book Antiqua"/>
          <w:i w:val="0"/>
          <w:color w:val="000000" w:themeColor="text1"/>
          <w:szCs w:val="24"/>
          <w:lang w:val="en-US"/>
        </w:rPr>
        <w:fldChar w:fldCharType="end"/>
      </w:r>
      <w:r w:rsidR="000A2153" w:rsidRPr="00313201">
        <w:rPr>
          <w:rFonts w:ascii="Book Antiqua" w:hAnsi="Book Antiqua"/>
          <w:i w:val="0"/>
          <w:color w:val="000000" w:themeColor="text1"/>
          <w:szCs w:val="24"/>
          <w:lang w:val="en-US"/>
        </w:rPr>
      </w:r>
      <w:r w:rsidR="000A2153" w:rsidRPr="00313201">
        <w:rPr>
          <w:rFonts w:ascii="Book Antiqua" w:hAnsi="Book Antiqua"/>
          <w:i w:val="0"/>
          <w:color w:val="000000" w:themeColor="text1"/>
          <w:szCs w:val="24"/>
          <w:lang w:val="en-US"/>
        </w:rPr>
        <w:fldChar w:fldCharType="separate"/>
      </w:r>
      <w:r w:rsidR="00CA46E6" w:rsidRPr="00313201">
        <w:rPr>
          <w:rFonts w:ascii="Book Antiqua" w:hAnsi="Book Antiqua"/>
          <w:i w:val="0"/>
          <w:color w:val="000000" w:themeColor="text1"/>
          <w:szCs w:val="24"/>
          <w:vertAlign w:val="superscript"/>
          <w:lang w:val="en-US"/>
        </w:rPr>
        <w:t>[31]</w:t>
      </w:r>
      <w:r w:rsidR="000A2153" w:rsidRPr="00313201">
        <w:rPr>
          <w:rFonts w:ascii="Book Antiqua" w:hAnsi="Book Antiqua"/>
          <w:i w:val="0"/>
          <w:color w:val="000000" w:themeColor="text1"/>
          <w:szCs w:val="24"/>
          <w:lang w:val="en-US"/>
        </w:rPr>
        <w:fldChar w:fldCharType="end"/>
      </w:r>
      <w:r w:rsidR="009C41A1" w:rsidRPr="00313201">
        <w:rPr>
          <w:rFonts w:ascii="Book Antiqua" w:hAnsi="Book Antiqua"/>
          <w:i w:val="0"/>
          <w:color w:val="000000" w:themeColor="text1"/>
          <w:szCs w:val="24"/>
          <w:lang w:val="en-US"/>
        </w:rPr>
        <w:t>.</w:t>
      </w:r>
      <w:r w:rsidR="00D9207E" w:rsidRPr="00313201">
        <w:rPr>
          <w:rFonts w:ascii="Book Antiqua" w:hAnsi="Book Antiqua"/>
          <w:i w:val="0"/>
          <w:color w:val="000000" w:themeColor="text1"/>
          <w:szCs w:val="24"/>
          <w:lang w:val="en-US"/>
        </w:rPr>
        <w:t xml:space="preserve"> PERT also led to a </w:t>
      </w:r>
      <w:r w:rsidR="00495AE6" w:rsidRPr="00313201">
        <w:rPr>
          <w:rFonts w:ascii="Book Antiqua" w:hAnsi="Book Antiqua"/>
          <w:i w:val="0"/>
          <w:color w:val="000000" w:themeColor="text1"/>
          <w:szCs w:val="24"/>
          <w:lang w:val="en-US"/>
        </w:rPr>
        <w:t xml:space="preserve">significant </w:t>
      </w:r>
      <w:r w:rsidR="00D9207E" w:rsidRPr="00313201">
        <w:rPr>
          <w:rFonts w:ascii="Book Antiqua" w:hAnsi="Book Antiqua"/>
          <w:i w:val="0"/>
          <w:color w:val="000000" w:themeColor="text1"/>
          <w:szCs w:val="24"/>
          <w:lang w:val="en-US"/>
        </w:rPr>
        <w:t>reduction in fat excretion</w:t>
      </w:r>
      <w:r w:rsidR="00E86F1C" w:rsidRPr="00313201">
        <w:rPr>
          <w:rFonts w:ascii="Book Antiqua" w:hAnsi="Book Antiqua"/>
          <w:i w:val="0"/>
          <w:color w:val="000000" w:themeColor="text1"/>
          <w:szCs w:val="24"/>
          <w:lang w:val="en-US"/>
        </w:rPr>
        <w:t xml:space="preserve"> (</w:t>
      </w:r>
      <w:r w:rsidR="00532D51" w:rsidRPr="00313201">
        <w:rPr>
          <w:rFonts w:ascii="Book Antiqua" w:hAnsi="Book Antiqua"/>
          <w:color w:val="000000" w:themeColor="text1"/>
          <w:szCs w:val="24"/>
          <w:lang w:val="en-US"/>
        </w:rPr>
        <w:t>P</w:t>
      </w:r>
      <w:r w:rsidR="00532D51" w:rsidRPr="00313201">
        <w:rPr>
          <w:rFonts w:ascii="Book Antiqua" w:hAnsi="Book Antiqua"/>
          <w:i w:val="0"/>
          <w:color w:val="000000" w:themeColor="text1"/>
          <w:szCs w:val="24"/>
          <w:lang w:val="en-US"/>
        </w:rPr>
        <w:t xml:space="preserve"> </w:t>
      </w:r>
      <w:r w:rsidR="00E86F1C" w:rsidRPr="00313201">
        <w:rPr>
          <w:rFonts w:ascii="Book Antiqua" w:hAnsi="Book Antiqua"/>
          <w:i w:val="0"/>
          <w:color w:val="000000" w:themeColor="text1"/>
          <w:szCs w:val="24"/>
          <w:lang w:val="en-US"/>
        </w:rPr>
        <w:t>=</w:t>
      </w:r>
      <w:r w:rsidR="00532D51" w:rsidRPr="00313201">
        <w:rPr>
          <w:rFonts w:ascii="Book Antiqua" w:hAnsi="Book Antiqua"/>
          <w:i w:val="0"/>
          <w:color w:val="000000" w:themeColor="text1"/>
          <w:szCs w:val="24"/>
          <w:lang w:val="en-US"/>
        </w:rPr>
        <w:t xml:space="preserve"> </w:t>
      </w:r>
      <w:r w:rsidR="00E86F1C" w:rsidRPr="00313201">
        <w:rPr>
          <w:rFonts w:ascii="Book Antiqua" w:hAnsi="Book Antiqua"/>
          <w:i w:val="0"/>
          <w:color w:val="000000" w:themeColor="text1"/>
          <w:szCs w:val="24"/>
          <w:lang w:val="en-US"/>
        </w:rPr>
        <w:t>0.0181)</w:t>
      </w:r>
      <w:r w:rsidR="00D9207E" w:rsidRPr="00313201">
        <w:rPr>
          <w:rFonts w:ascii="Book Antiqua" w:hAnsi="Book Antiqua"/>
          <w:i w:val="0"/>
          <w:color w:val="000000" w:themeColor="text1"/>
          <w:szCs w:val="24"/>
          <w:lang w:val="en-US"/>
        </w:rPr>
        <w:t xml:space="preserve"> and stool frequency</w:t>
      </w:r>
      <w:r w:rsidR="00E86F1C" w:rsidRPr="00313201">
        <w:rPr>
          <w:rFonts w:ascii="Book Antiqua" w:hAnsi="Book Antiqua"/>
          <w:i w:val="0"/>
          <w:color w:val="000000" w:themeColor="text1"/>
          <w:szCs w:val="24"/>
          <w:lang w:val="en-US"/>
        </w:rPr>
        <w:t xml:space="preserve"> (</w:t>
      </w:r>
      <w:r w:rsidR="00532D51" w:rsidRPr="00313201">
        <w:rPr>
          <w:rFonts w:ascii="Book Antiqua" w:hAnsi="Book Antiqua"/>
          <w:color w:val="000000" w:themeColor="text1"/>
          <w:szCs w:val="24"/>
          <w:lang w:val="en-US"/>
        </w:rPr>
        <w:t>P</w:t>
      </w:r>
      <w:r w:rsidR="00532D51" w:rsidRPr="00313201">
        <w:rPr>
          <w:rFonts w:ascii="Book Antiqua" w:hAnsi="Book Antiqua"/>
          <w:i w:val="0"/>
          <w:color w:val="000000" w:themeColor="text1"/>
          <w:szCs w:val="24"/>
          <w:lang w:val="en-US"/>
        </w:rPr>
        <w:t xml:space="preserve"> </w:t>
      </w:r>
      <w:r w:rsidR="00E86F1C" w:rsidRPr="00313201">
        <w:rPr>
          <w:rFonts w:ascii="Book Antiqua" w:hAnsi="Book Antiqua"/>
          <w:i w:val="0"/>
          <w:color w:val="000000" w:themeColor="text1"/>
          <w:szCs w:val="24"/>
          <w:lang w:val="en-US"/>
        </w:rPr>
        <w:t>=</w:t>
      </w:r>
      <w:r w:rsidR="00532D51" w:rsidRPr="00313201">
        <w:rPr>
          <w:rFonts w:ascii="Book Antiqua" w:hAnsi="Book Antiqua"/>
          <w:i w:val="0"/>
          <w:color w:val="000000" w:themeColor="text1"/>
          <w:szCs w:val="24"/>
          <w:lang w:val="en-US"/>
        </w:rPr>
        <w:t xml:space="preserve"> </w:t>
      </w:r>
      <w:r w:rsidR="00E86F1C" w:rsidRPr="00313201">
        <w:rPr>
          <w:rFonts w:ascii="Book Antiqua" w:hAnsi="Book Antiqua"/>
          <w:i w:val="0"/>
          <w:color w:val="000000" w:themeColor="text1"/>
          <w:szCs w:val="24"/>
          <w:lang w:val="en-US"/>
        </w:rPr>
        <w:t>0.0015)</w:t>
      </w:r>
      <w:r w:rsidR="00D9207E" w:rsidRPr="00313201">
        <w:rPr>
          <w:rFonts w:ascii="Book Antiqua" w:hAnsi="Book Antiqua"/>
          <w:i w:val="0"/>
          <w:color w:val="000000" w:themeColor="text1"/>
          <w:szCs w:val="24"/>
          <w:lang w:val="en-US"/>
        </w:rPr>
        <w:t xml:space="preserve"> and improved stool consistency</w:t>
      </w:r>
      <w:r w:rsidR="00E86F1C" w:rsidRPr="00313201">
        <w:rPr>
          <w:rFonts w:ascii="Book Antiqua" w:hAnsi="Book Antiqua"/>
          <w:i w:val="0"/>
          <w:color w:val="000000" w:themeColor="text1"/>
          <w:szCs w:val="24"/>
          <w:lang w:val="en-US"/>
        </w:rPr>
        <w:t xml:space="preserve"> (</w:t>
      </w:r>
      <w:r w:rsidR="00532D51" w:rsidRPr="00313201">
        <w:rPr>
          <w:rFonts w:ascii="Book Antiqua" w:hAnsi="Book Antiqua"/>
          <w:color w:val="000000" w:themeColor="text1"/>
          <w:szCs w:val="24"/>
          <w:lang w:val="en-US"/>
        </w:rPr>
        <w:t>P</w:t>
      </w:r>
      <w:r w:rsidR="00532D51" w:rsidRPr="00313201">
        <w:rPr>
          <w:rFonts w:ascii="Book Antiqua" w:hAnsi="Book Antiqua"/>
          <w:i w:val="0"/>
          <w:color w:val="000000" w:themeColor="text1"/>
          <w:szCs w:val="24"/>
          <w:lang w:val="en-US"/>
        </w:rPr>
        <w:t xml:space="preserve"> </w:t>
      </w:r>
      <w:r w:rsidR="00E86F1C" w:rsidRPr="00313201">
        <w:rPr>
          <w:rFonts w:ascii="Book Antiqua" w:hAnsi="Book Antiqua"/>
          <w:i w:val="0"/>
          <w:color w:val="000000" w:themeColor="text1"/>
          <w:szCs w:val="24"/>
          <w:lang w:val="en-US"/>
        </w:rPr>
        <w:t>=</w:t>
      </w:r>
      <w:r w:rsidR="00532D51" w:rsidRPr="00313201">
        <w:rPr>
          <w:rFonts w:ascii="Book Antiqua" w:hAnsi="Book Antiqua"/>
          <w:i w:val="0"/>
          <w:color w:val="000000" w:themeColor="text1"/>
          <w:szCs w:val="24"/>
          <w:lang w:val="en-US"/>
        </w:rPr>
        <w:t xml:space="preserve"> </w:t>
      </w:r>
      <w:r w:rsidR="00E86F1C" w:rsidRPr="00313201">
        <w:rPr>
          <w:rFonts w:ascii="Book Antiqua" w:hAnsi="Book Antiqua"/>
          <w:i w:val="0"/>
          <w:color w:val="000000" w:themeColor="text1"/>
          <w:szCs w:val="24"/>
          <w:lang w:val="en-US"/>
        </w:rPr>
        <w:t>0.0102)</w:t>
      </w:r>
      <w:r w:rsidR="00D9207E" w:rsidRPr="00313201">
        <w:rPr>
          <w:rFonts w:ascii="Book Antiqua" w:hAnsi="Book Antiqua"/>
          <w:i w:val="0"/>
          <w:color w:val="000000" w:themeColor="text1"/>
          <w:szCs w:val="24"/>
          <w:lang w:val="en-US"/>
        </w:rPr>
        <w:t xml:space="preserve">. These results are consistent </w:t>
      </w:r>
      <w:r w:rsidR="00D9207E" w:rsidRPr="00313201">
        <w:rPr>
          <w:rFonts w:ascii="Book Antiqua" w:hAnsi="Book Antiqua"/>
          <w:i w:val="0"/>
          <w:color w:val="000000" w:themeColor="text1"/>
          <w:szCs w:val="24"/>
          <w:lang w:val="en-US"/>
        </w:rPr>
        <w:lastRenderedPageBreak/>
        <w:t>with those obtained in a dose</w:t>
      </w:r>
      <w:r w:rsidR="00AB349A" w:rsidRPr="00313201">
        <w:rPr>
          <w:rFonts w:ascii="Book Antiqua" w:hAnsi="Book Antiqua"/>
          <w:i w:val="0"/>
          <w:color w:val="000000" w:themeColor="text1"/>
          <w:szCs w:val="24"/>
          <w:lang w:val="en-US"/>
        </w:rPr>
        <w:noBreakHyphen/>
      </w:r>
      <w:r w:rsidR="00D9207E" w:rsidRPr="00313201">
        <w:rPr>
          <w:rFonts w:ascii="Book Antiqua" w:hAnsi="Book Antiqua"/>
          <w:i w:val="0"/>
          <w:color w:val="000000" w:themeColor="text1"/>
          <w:szCs w:val="24"/>
          <w:lang w:val="en-US"/>
        </w:rPr>
        <w:t xml:space="preserve">response, cross-over study evaluating </w:t>
      </w:r>
      <w:r w:rsidR="00F371C3" w:rsidRPr="00313201">
        <w:rPr>
          <w:rFonts w:ascii="Book Antiqua" w:hAnsi="Book Antiqua"/>
          <w:i w:val="0"/>
          <w:color w:val="000000" w:themeColor="text1"/>
          <w:szCs w:val="24"/>
          <w:lang w:val="en-US"/>
        </w:rPr>
        <w:t xml:space="preserve">two doses of </w:t>
      </w:r>
      <w:r w:rsidR="00FD69B0" w:rsidRPr="00313201">
        <w:rPr>
          <w:rFonts w:ascii="Book Antiqua" w:hAnsi="Book Antiqua"/>
          <w:i w:val="0"/>
          <w:color w:val="000000" w:themeColor="text1"/>
          <w:szCs w:val="24"/>
          <w:lang w:val="en-US"/>
        </w:rPr>
        <w:t>PERT</w:t>
      </w:r>
      <w:r w:rsidR="000A2153" w:rsidRPr="00313201">
        <w:rPr>
          <w:rFonts w:ascii="Book Antiqua" w:hAnsi="Book Antiqua"/>
          <w:i w:val="0"/>
          <w:color w:val="000000" w:themeColor="text1"/>
          <w:szCs w:val="24"/>
          <w:lang w:val="en-US"/>
        </w:rPr>
        <w:fldChar w:fldCharType="begin">
          <w:fldData xml:space="preserve">PEVuZE5vdGU+PENpdGU+PEF1dGhvcj5Ub3NrZXM8L0F1dGhvcj48WWVhcj4yMDExPC9ZZWFyPjxS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</w:fldData>
        </w:fldChar>
      </w:r>
      <w:r w:rsidR="00CA46E6" w:rsidRPr="00313201">
        <w:rPr>
          <w:rFonts w:ascii="Book Antiqua" w:hAnsi="Book Antiqua"/>
          <w:i w:val="0"/>
          <w:color w:val="000000" w:themeColor="text1"/>
          <w:szCs w:val="24"/>
          <w:lang w:val="en-US"/>
        </w:rPr>
        <w:instrText xml:space="preserve"> ADDIN EN.CITE </w:instrText>
      </w:r>
      <w:r w:rsidR="00CA46E6" w:rsidRPr="00313201">
        <w:rPr>
          <w:rFonts w:ascii="Book Antiqua" w:hAnsi="Book Antiqua"/>
          <w:i w:val="0"/>
          <w:color w:val="000000" w:themeColor="text1"/>
          <w:szCs w:val="24"/>
          <w:lang w:val="en-US"/>
        </w:rPr>
        <w:fldChar w:fldCharType="begin">
          <w:fldData xml:space="preserve">PEVuZE5vdGU+PENpdGU+PEF1dGhvcj5Ub3NrZXM8L0F1dGhvcj48WWVhcj4yMDExPC9ZZWFyPjxS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</w:fldData>
        </w:fldChar>
      </w:r>
      <w:r w:rsidR="00CA46E6" w:rsidRPr="00313201">
        <w:rPr>
          <w:rFonts w:ascii="Book Antiqua" w:hAnsi="Book Antiqua"/>
          <w:i w:val="0"/>
          <w:color w:val="000000" w:themeColor="text1"/>
          <w:szCs w:val="24"/>
          <w:lang w:val="en-US"/>
        </w:rPr>
        <w:instrText xml:space="preserve"> ADDIN EN.CITE.DATA </w:instrText>
      </w:r>
      <w:r w:rsidR="00CA46E6" w:rsidRPr="00313201">
        <w:rPr>
          <w:rFonts w:ascii="Book Antiqua" w:hAnsi="Book Antiqua"/>
          <w:i w:val="0"/>
          <w:color w:val="000000" w:themeColor="text1"/>
          <w:szCs w:val="24"/>
          <w:lang w:val="en-US"/>
        </w:rPr>
      </w:r>
      <w:r w:rsidR="00CA46E6" w:rsidRPr="00313201">
        <w:rPr>
          <w:rFonts w:ascii="Book Antiqua" w:hAnsi="Book Antiqua"/>
          <w:i w:val="0"/>
          <w:color w:val="000000" w:themeColor="text1"/>
          <w:szCs w:val="24"/>
          <w:lang w:val="en-US"/>
        </w:rPr>
        <w:fldChar w:fldCharType="end"/>
      </w:r>
      <w:r w:rsidR="000A2153" w:rsidRPr="00313201">
        <w:rPr>
          <w:rFonts w:ascii="Book Antiqua" w:hAnsi="Book Antiqua"/>
          <w:i w:val="0"/>
          <w:color w:val="000000" w:themeColor="text1"/>
          <w:szCs w:val="24"/>
          <w:lang w:val="en-US"/>
        </w:rPr>
      </w:r>
      <w:r w:rsidR="000A2153" w:rsidRPr="00313201">
        <w:rPr>
          <w:rFonts w:ascii="Book Antiqua" w:hAnsi="Book Antiqua"/>
          <w:i w:val="0"/>
          <w:color w:val="000000" w:themeColor="text1"/>
          <w:szCs w:val="24"/>
          <w:lang w:val="en-US"/>
        </w:rPr>
        <w:fldChar w:fldCharType="separate"/>
      </w:r>
      <w:r w:rsidR="00CA46E6" w:rsidRPr="00313201">
        <w:rPr>
          <w:rFonts w:ascii="Book Antiqua" w:hAnsi="Book Antiqua"/>
          <w:i w:val="0"/>
          <w:color w:val="000000" w:themeColor="text1"/>
          <w:szCs w:val="24"/>
          <w:vertAlign w:val="superscript"/>
          <w:lang w:val="en-US"/>
        </w:rPr>
        <w:t>[32]</w:t>
      </w:r>
      <w:r w:rsidR="000A2153" w:rsidRPr="00313201">
        <w:rPr>
          <w:rFonts w:ascii="Book Antiqua" w:hAnsi="Book Antiqua"/>
          <w:i w:val="0"/>
          <w:color w:val="000000" w:themeColor="text1"/>
          <w:szCs w:val="24"/>
          <w:lang w:val="en-US"/>
        </w:rPr>
        <w:fldChar w:fldCharType="end"/>
      </w:r>
      <w:r w:rsidR="009C41A1" w:rsidRPr="00313201">
        <w:rPr>
          <w:rFonts w:ascii="Book Antiqua" w:hAnsi="Book Antiqua"/>
          <w:i w:val="0"/>
          <w:color w:val="000000" w:themeColor="text1"/>
          <w:szCs w:val="24"/>
          <w:lang w:val="en-US"/>
        </w:rPr>
        <w:t>.</w:t>
      </w:r>
      <w:r w:rsidR="00A32950" w:rsidRPr="00313201">
        <w:rPr>
          <w:rFonts w:ascii="Book Antiqua" w:hAnsi="Book Antiqua"/>
          <w:i w:val="0"/>
          <w:color w:val="000000" w:themeColor="text1"/>
          <w:szCs w:val="24"/>
          <w:lang w:val="en-US"/>
        </w:rPr>
        <w:t xml:space="preserve"> Patients were randomized to a low-high or high-low dosing sequence</w:t>
      </w:r>
      <w:r w:rsidR="00D105CE" w:rsidRPr="00313201">
        <w:rPr>
          <w:rFonts w:ascii="Book Antiqua" w:hAnsi="Book Antiqua"/>
          <w:i w:val="0"/>
          <w:color w:val="000000" w:themeColor="text1"/>
          <w:szCs w:val="24"/>
          <w:lang w:val="en-US"/>
        </w:rPr>
        <w:t>.</w:t>
      </w:r>
      <w:r w:rsidR="00765D60" w:rsidRPr="00313201">
        <w:rPr>
          <w:rFonts w:ascii="Book Antiqua" w:hAnsi="Book Antiqua"/>
          <w:i w:val="0"/>
          <w:color w:val="000000" w:themeColor="text1"/>
          <w:szCs w:val="24"/>
          <w:lang w:val="en-US"/>
        </w:rPr>
        <w:t xml:space="preserve"> Following 18</w:t>
      </w:r>
      <w:r w:rsidR="00520612" w:rsidRPr="00313201">
        <w:rPr>
          <w:rFonts w:ascii="Book Antiqua" w:hAnsi="Book Antiqua"/>
          <w:i w:val="0"/>
          <w:color w:val="000000" w:themeColor="text1"/>
          <w:szCs w:val="24"/>
          <w:lang w:val="en-US"/>
        </w:rPr>
        <w:t>-</w:t>
      </w:r>
      <w:r w:rsidR="00765D60" w:rsidRPr="00313201">
        <w:rPr>
          <w:rFonts w:ascii="Book Antiqua" w:hAnsi="Book Antiqua"/>
          <w:i w:val="0"/>
          <w:color w:val="000000" w:themeColor="text1"/>
          <w:szCs w:val="24"/>
          <w:lang w:val="en-US"/>
        </w:rPr>
        <w:t>22 d of PERT, fat and protein absorption significantly increased from baseline (</w:t>
      </w:r>
      <w:r w:rsidR="00765D60" w:rsidRPr="00313201">
        <w:rPr>
          <w:rFonts w:ascii="Book Antiqua" w:hAnsi="Book Antiqua"/>
          <w:color w:val="000000" w:themeColor="text1"/>
          <w:szCs w:val="24"/>
          <w:lang w:val="en-US"/>
        </w:rPr>
        <w:t>P</w:t>
      </w:r>
      <w:r w:rsidR="00765D60" w:rsidRPr="00313201">
        <w:rPr>
          <w:rFonts w:ascii="Book Antiqua" w:hAnsi="Book Antiqua"/>
          <w:i w:val="0"/>
          <w:color w:val="000000" w:themeColor="text1"/>
          <w:szCs w:val="24"/>
          <w:lang w:val="en-US"/>
        </w:rPr>
        <w:t xml:space="preserve"> &lt; 0.001). Furthermore, PERT was associated with significant increases in body weight compared with </w:t>
      </w:r>
      <w:r w:rsidR="00C46783" w:rsidRPr="00313201">
        <w:rPr>
          <w:rFonts w:ascii="Book Antiqua" w:hAnsi="Book Antiqua"/>
          <w:i w:val="0"/>
          <w:color w:val="000000" w:themeColor="text1"/>
          <w:szCs w:val="24"/>
          <w:lang w:val="en-US"/>
        </w:rPr>
        <w:t xml:space="preserve">the </w:t>
      </w:r>
      <w:r w:rsidR="00765D60" w:rsidRPr="00313201">
        <w:rPr>
          <w:rFonts w:ascii="Book Antiqua" w:hAnsi="Book Antiqua"/>
          <w:i w:val="0"/>
          <w:color w:val="000000" w:themeColor="text1"/>
          <w:szCs w:val="24"/>
          <w:lang w:val="en-US"/>
        </w:rPr>
        <w:t xml:space="preserve">placebo run-in </w:t>
      </w:r>
      <w:r w:rsidR="00C46783" w:rsidRPr="00313201">
        <w:rPr>
          <w:rFonts w:ascii="Book Antiqua" w:hAnsi="Book Antiqua"/>
          <w:i w:val="0"/>
          <w:color w:val="000000" w:themeColor="text1"/>
          <w:szCs w:val="24"/>
          <w:lang w:val="en-US"/>
        </w:rPr>
        <w:t>period</w:t>
      </w:r>
      <w:r w:rsidR="00765D60" w:rsidRPr="00313201">
        <w:rPr>
          <w:rFonts w:ascii="Book Antiqua" w:hAnsi="Book Antiqua"/>
          <w:i w:val="0"/>
          <w:color w:val="000000" w:themeColor="text1"/>
          <w:szCs w:val="24"/>
          <w:lang w:val="en-US"/>
        </w:rPr>
        <w:t xml:space="preserve"> (</w:t>
      </w:r>
      <w:r w:rsidR="00765D60" w:rsidRPr="00313201">
        <w:rPr>
          <w:rFonts w:ascii="Book Antiqua" w:hAnsi="Book Antiqua"/>
          <w:color w:val="000000" w:themeColor="text1"/>
          <w:szCs w:val="24"/>
          <w:lang w:val="en-US"/>
        </w:rPr>
        <w:t>P</w:t>
      </w:r>
      <w:r w:rsidR="00765D60" w:rsidRPr="00313201">
        <w:rPr>
          <w:rFonts w:ascii="Book Antiqua" w:hAnsi="Book Antiqua"/>
          <w:i w:val="0"/>
          <w:color w:val="000000" w:themeColor="text1"/>
          <w:szCs w:val="24"/>
          <w:lang w:val="en-US"/>
        </w:rPr>
        <w:t xml:space="preserve"> </w:t>
      </w:r>
      <w:r w:rsidR="00765D60" w:rsidRPr="00313201">
        <w:rPr>
          <w:rFonts w:ascii="Book Antiqua" w:hAnsi="Book Antiqua" w:cs="Tahoma"/>
          <w:i w:val="0"/>
          <w:color w:val="000000" w:themeColor="text1"/>
          <w:szCs w:val="24"/>
          <w:lang w:val="en-US"/>
        </w:rPr>
        <w:t xml:space="preserve">≤ </w:t>
      </w:r>
      <w:r w:rsidR="00765D60" w:rsidRPr="00313201">
        <w:rPr>
          <w:rFonts w:ascii="Book Antiqua" w:hAnsi="Book Antiqua"/>
          <w:i w:val="0"/>
          <w:color w:val="000000" w:themeColor="text1"/>
          <w:szCs w:val="24"/>
          <w:lang w:val="en-US"/>
        </w:rPr>
        <w:t xml:space="preserve">0.021) and in </w:t>
      </w:r>
      <w:bookmarkStart w:id="53" w:name="OLE_LINK23"/>
      <w:r w:rsidR="008563BE" w:rsidRPr="00313201">
        <w:rPr>
          <w:rFonts w:ascii="Book Antiqua" w:hAnsi="Book Antiqua"/>
          <w:i w:val="0"/>
          <w:color w:val="000000" w:themeColor="text1"/>
          <w:szCs w:val="24"/>
          <w:lang w:val="en-US"/>
        </w:rPr>
        <w:t>body mass index (</w:t>
      </w:r>
      <w:r w:rsidR="00765D60" w:rsidRPr="00313201">
        <w:rPr>
          <w:rFonts w:ascii="Book Antiqua" w:hAnsi="Book Antiqua"/>
          <w:i w:val="0"/>
          <w:color w:val="000000" w:themeColor="text1"/>
          <w:szCs w:val="24"/>
          <w:lang w:val="en-US"/>
        </w:rPr>
        <w:t>BMI</w:t>
      </w:r>
      <w:bookmarkEnd w:id="53"/>
      <w:r w:rsidR="008563BE" w:rsidRPr="00313201">
        <w:rPr>
          <w:rFonts w:ascii="Book Antiqua" w:hAnsi="Book Antiqua"/>
          <w:i w:val="0"/>
          <w:color w:val="000000" w:themeColor="text1"/>
          <w:szCs w:val="24"/>
          <w:lang w:val="en-US"/>
        </w:rPr>
        <w:t>)</w:t>
      </w:r>
      <w:r w:rsidR="00765D60" w:rsidRPr="00313201">
        <w:rPr>
          <w:rFonts w:ascii="Book Antiqua" w:hAnsi="Book Antiqua"/>
          <w:i w:val="0"/>
          <w:color w:val="000000" w:themeColor="text1"/>
          <w:szCs w:val="24"/>
          <w:lang w:val="en-US"/>
        </w:rPr>
        <w:t xml:space="preserve"> (</w:t>
      </w:r>
      <w:r w:rsidR="00765D60" w:rsidRPr="00313201">
        <w:rPr>
          <w:rFonts w:ascii="Book Antiqua" w:hAnsi="Book Antiqua"/>
          <w:color w:val="000000" w:themeColor="text1"/>
          <w:szCs w:val="24"/>
          <w:lang w:val="en-US"/>
        </w:rPr>
        <w:t>P</w:t>
      </w:r>
      <w:r w:rsidR="00765D60" w:rsidRPr="00313201">
        <w:rPr>
          <w:rFonts w:ascii="Book Antiqua" w:hAnsi="Book Antiqua"/>
          <w:i w:val="0"/>
          <w:color w:val="000000" w:themeColor="text1"/>
          <w:szCs w:val="24"/>
          <w:lang w:val="en-US"/>
        </w:rPr>
        <w:t xml:space="preserve"> </w:t>
      </w:r>
      <w:r w:rsidR="00765D60" w:rsidRPr="00313201">
        <w:rPr>
          <w:rFonts w:ascii="Book Antiqua" w:hAnsi="Book Antiqua" w:cs="Tahoma"/>
          <w:i w:val="0"/>
          <w:color w:val="000000" w:themeColor="text1"/>
          <w:szCs w:val="24"/>
          <w:lang w:val="en-US"/>
        </w:rPr>
        <w:t xml:space="preserve">≤ </w:t>
      </w:r>
      <w:r w:rsidR="00765D60" w:rsidRPr="00313201">
        <w:rPr>
          <w:rFonts w:ascii="Book Antiqua" w:hAnsi="Book Antiqua"/>
          <w:i w:val="0"/>
          <w:color w:val="000000" w:themeColor="text1"/>
          <w:szCs w:val="24"/>
          <w:lang w:val="en-US"/>
        </w:rPr>
        <w:t>0.020). PERT also significantly increased high-density lipoprotein cholesterol levels (</w:t>
      </w:r>
      <w:r w:rsidR="00765D60" w:rsidRPr="00313201">
        <w:rPr>
          <w:rFonts w:ascii="Book Antiqua" w:hAnsi="Book Antiqua"/>
          <w:color w:val="000000" w:themeColor="text1"/>
          <w:szCs w:val="24"/>
          <w:lang w:val="en-US"/>
        </w:rPr>
        <w:t>P</w:t>
      </w:r>
      <w:r w:rsidR="00F003B7" w:rsidRPr="00313201">
        <w:rPr>
          <w:rFonts w:ascii="Book Antiqua" w:hAnsi="Book Antiqua"/>
          <w:i w:val="0"/>
          <w:color w:val="000000" w:themeColor="text1"/>
          <w:szCs w:val="24"/>
          <w:lang w:val="en-US"/>
        </w:rPr>
        <w:t> </w:t>
      </w:r>
      <w:r w:rsidR="00765D60" w:rsidRPr="00313201">
        <w:rPr>
          <w:rFonts w:ascii="Book Antiqua" w:hAnsi="Book Antiqua"/>
          <w:i w:val="0"/>
          <w:color w:val="000000" w:themeColor="text1"/>
          <w:szCs w:val="24"/>
          <w:lang w:val="en-US"/>
        </w:rPr>
        <w:t>&lt;</w:t>
      </w:r>
      <w:r w:rsidR="00F003B7" w:rsidRPr="00313201">
        <w:rPr>
          <w:rFonts w:ascii="Book Antiqua" w:hAnsi="Book Antiqua"/>
          <w:i w:val="0"/>
          <w:color w:val="000000" w:themeColor="text1"/>
          <w:szCs w:val="24"/>
          <w:lang w:val="en-US"/>
        </w:rPr>
        <w:t> </w:t>
      </w:r>
      <w:r w:rsidR="00765D60" w:rsidRPr="00313201">
        <w:rPr>
          <w:rFonts w:ascii="Book Antiqua" w:hAnsi="Book Antiqua"/>
          <w:i w:val="0"/>
          <w:color w:val="000000" w:themeColor="text1"/>
          <w:szCs w:val="24"/>
          <w:lang w:val="en-US"/>
        </w:rPr>
        <w:t xml:space="preserve">0.001) compared with </w:t>
      </w:r>
      <w:r w:rsidR="00C46783" w:rsidRPr="00313201">
        <w:rPr>
          <w:rFonts w:ascii="Book Antiqua" w:hAnsi="Book Antiqua"/>
          <w:i w:val="0"/>
          <w:color w:val="000000" w:themeColor="text1"/>
          <w:szCs w:val="24"/>
          <w:lang w:val="en-US"/>
        </w:rPr>
        <w:t xml:space="preserve">the </w:t>
      </w:r>
      <w:r w:rsidR="00765D60" w:rsidRPr="00313201">
        <w:rPr>
          <w:rFonts w:ascii="Book Antiqua" w:hAnsi="Book Antiqua"/>
          <w:i w:val="0"/>
          <w:color w:val="000000" w:themeColor="text1"/>
          <w:szCs w:val="24"/>
          <w:lang w:val="en-US"/>
        </w:rPr>
        <w:t>placebo run-in</w:t>
      </w:r>
      <w:r w:rsidR="00C46783" w:rsidRPr="00313201">
        <w:rPr>
          <w:rFonts w:ascii="Book Antiqua" w:hAnsi="Book Antiqua"/>
          <w:i w:val="0"/>
          <w:color w:val="000000" w:themeColor="text1"/>
          <w:szCs w:val="24"/>
          <w:lang w:val="en-US"/>
        </w:rPr>
        <w:t xml:space="preserve"> period</w:t>
      </w:r>
      <w:r w:rsidR="00765D60" w:rsidRPr="00313201">
        <w:rPr>
          <w:rFonts w:ascii="Book Antiqua" w:hAnsi="Book Antiqua"/>
          <w:i w:val="0"/>
          <w:color w:val="000000" w:themeColor="text1"/>
          <w:szCs w:val="24"/>
          <w:lang w:val="en-US"/>
        </w:rPr>
        <w:t>, while low-density lipoprotein cholesterol and fat-soluble vitamin levels (A, E, and K) remained unchanged over the study duration</w:t>
      </w:r>
      <w:r w:rsidR="00D9207E" w:rsidRPr="00313201">
        <w:rPr>
          <w:rFonts w:ascii="Book Antiqua" w:hAnsi="Book Antiqua"/>
          <w:i w:val="0"/>
          <w:color w:val="000000" w:themeColor="text1"/>
          <w:szCs w:val="24"/>
          <w:lang w:val="en-US"/>
        </w:rPr>
        <w:fldChar w:fldCharType="begin">
          <w:fldData xml:space="preserve">PEVuZE5vdGU+PENpdGU+PEF1dGhvcj5Ub3NrZXM8L0F1dGhvcj48WWVhcj4yMDExPC9ZZWFyPjxS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</w:fldData>
        </w:fldChar>
      </w:r>
      <w:r w:rsidR="00CA46E6" w:rsidRPr="00313201">
        <w:rPr>
          <w:rFonts w:ascii="Book Antiqua" w:hAnsi="Book Antiqua"/>
          <w:i w:val="0"/>
          <w:color w:val="000000" w:themeColor="text1"/>
          <w:szCs w:val="24"/>
          <w:lang w:val="en-US"/>
        </w:rPr>
        <w:instrText xml:space="preserve"> ADDIN EN.CITE </w:instrText>
      </w:r>
      <w:r w:rsidR="00CA46E6" w:rsidRPr="00313201">
        <w:rPr>
          <w:rFonts w:ascii="Book Antiqua" w:hAnsi="Book Antiqua"/>
          <w:i w:val="0"/>
          <w:color w:val="000000" w:themeColor="text1"/>
          <w:szCs w:val="24"/>
          <w:lang w:val="en-US"/>
        </w:rPr>
        <w:fldChar w:fldCharType="begin">
          <w:fldData xml:space="preserve">PEVuZE5vdGU+PENpdGU+PEF1dGhvcj5Ub3NrZXM8L0F1dGhvcj48WWVhcj4yMDExPC9ZZWFyPjxS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</w:fldData>
        </w:fldChar>
      </w:r>
      <w:r w:rsidR="00CA46E6" w:rsidRPr="00313201">
        <w:rPr>
          <w:rFonts w:ascii="Book Antiqua" w:hAnsi="Book Antiqua"/>
          <w:i w:val="0"/>
          <w:color w:val="000000" w:themeColor="text1"/>
          <w:szCs w:val="24"/>
          <w:lang w:val="en-US"/>
        </w:rPr>
        <w:instrText xml:space="preserve"> ADDIN EN.CITE.DATA </w:instrText>
      </w:r>
      <w:r w:rsidR="00CA46E6" w:rsidRPr="00313201">
        <w:rPr>
          <w:rFonts w:ascii="Book Antiqua" w:hAnsi="Book Antiqua"/>
          <w:i w:val="0"/>
          <w:color w:val="000000" w:themeColor="text1"/>
          <w:szCs w:val="24"/>
          <w:lang w:val="en-US"/>
        </w:rPr>
      </w:r>
      <w:r w:rsidR="00CA46E6" w:rsidRPr="00313201">
        <w:rPr>
          <w:rFonts w:ascii="Book Antiqua" w:hAnsi="Book Antiqua"/>
          <w:i w:val="0"/>
          <w:color w:val="000000" w:themeColor="text1"/>
          <w:szCs w:val="24"/>
          <w:lang w:val="en-US"/>
        </w:rPr>
        <w:fldChar w:fldCharType="end"/>
      </w:r>
      <w:r w:rsidR="00D9207E" w:rsidRPr="00313201">
        <w:rPr>
          <w:rFonts w:ascii="Book Antiqua" w:hAnsi="Book Antiqua"/>
          <w:i w:val="0"/>
          <w:color w:val="000000" w:themeColor="text1"/>
          <w:szCs w:val="24"/>
          <w:lang w:val="en-US"/>
        </w:rPr>
      </w:r>
      <w:r w:rsidR="00D9207E" w:rsidRPr="00313201">
        <w:rPr>
          <w:rFonts w:ascii="Book Antiqua" w:hAnsi="Book Antiqua"/>
          <w:i w:val="0"/>
          <w:color w:val="000000" w:themeColor="text1"/>
          <w:szCs w:val="24"/>
          <w:lang w:val="en-US"/>
        </w:rPr>
        <w:fldChar w:fldCharType="separate"/>
      </w:r>
      <w:r w:rsidR="00CA46E6" w:rsidRPr="00313201">
        <w:rPr>
          <w:rFonts w:ascii="Book Antiqua" w:hAnsi="Book Antiqua"/>
          <w:i w:val="0"/>
          <w:color w:val="000000" w:themeColor="text1"/>
          <w:szCs w:val="24"/>
          <w:vertAlign w:val="superscript"/>
          <w:lang w:val="en-US"/>
        </w:rPr>
        <w:t>[32]</w:t>
      </w:r>
      <w:r w:rsidR="00D9207E" w:rsidRPr="00313201">
        <w:rPr>
          <w:rFonts w:ascii="Book Antiqua" w:hAnsi="Book Antiqua"/>
          <w:i w:val="0"/>
          <w:color w:val="000000" w:themeColor="text1"/>
          <w:szCs w:val="24"/>
          <w:lang w:val="en-US"/>
        </w:rPr>
        <w:fldChar w:fldCharType="end"/>
      </w:r>
      <w:r w:rsidR="00D9207E" w:rsidRPr="00313201">
        <w:rPr>
          <w:rFonts w:ascii="Book Antiqua" w:hAnsi="Book Antiqua"/>
          <w:i w:val="0"/>
          <w:color w:val="000000" w:themeColor="text1"/>
          <w:szCs w:val="24"/>
          <w:lang w:val="en-US"/>
        </w:rPr>
        <w:t xml:space="preserve"> </w:t>
      </w:r>
      <w:r w:rsidR="007603BB" w:rsidRPr="00313201">
        <w:rPr>
          <w:rFonts w:ascii="Book Antiqua" w:hAnsi="Book Antiqua"/>
          <w:b/>
          <w:i w:val="0"/>
          <w:color w:val="000000" w:themeColor="text1"/>
          <w:szCs w:val="24"/>
          <w:lang w:val="en-US"/>
        </w:rPr>
        <w:t>(</w:t>
      </w:r>
      <w:r w:rsidR="00615F47" w:rsidRPr="00313201">
        <w:rPr>
          <w:rFonts w:ascii="Book Antiqua" w:hAnsi="Book Antiqua"/>
          <w:b/>
          <w:i w:val="0"/>
          <w:color w:val="000000" w:themeColor="text1"/>
          <w:szCs w:val="24"/>
          <w:lang w:val="en-US"/>
        </w:rPr>
        <w:t xml:space="preserve">Supplementary </w:t>
      </w:r>
      <w:r w:rsidR="007603BB" w:rsidRPr="00313201">
        <w:rPr>
          <w:rFonts w:ascii="Book Antiqua" w:hAnsi="Book Antiqua"/>
          <w:b/>
          <w:i w:val="0"/>
          <w:color w:val="000000" w:themeColor="text1"/>
          <w:szCs w:val="24"/>
          <w:lang w:val="en-US"/>
        </w:rPr>
        <w:t>Table 3</w:t>
      </w:r>
      <w:r w:rsidR="007603BB" w:rsidRPr="00313201">
        <w:rPr>
          <w:rFonts w:ascii="Book Antiqua" w:hAnsi="Book Antiqua"/>
          <w:i w:val="0"/>
          <w:color w:val="000000" w:themeColor="text1"/>
          <w:szCs w:val="24"/>
          <w:lang w:val="en-US"/>
        </w:rPr>
        <w:t>).</w:t>
      </w:r>
    </w:p>
    <w:p w14:paraId="5C21A100" w14:textId="39E2309D" w:rsidR="00C55CAC" w:rsidRPr="00313201" w:rsidRDefault="008563BE" w:rsidP="00293BC8">
      <w:pPr>
        <w:adjustRightInd w:val="0"/>
        <w:snapToGrid w:val="0"/>
        <w:spacing w:before="0" w:after="0" w:line="360" w:lineRule="auto"/>
        <w:jc w:val="both"/>
        <w:rPr>
          <w:rFonts w:ascii="Book Antiqua" w:hAnsi="Book Antiqua"/>
          <w:color w:val="000000" w:themeColor="text1"/>
          <w:sz w:val="24"/>
          <w:szCs w:val="24"/>
          <w:lang w:val="en-US"/>
        </w:rPr>
      </w:pPr>
      <w:r w:rsidRPr="00313201">
        <w:rPr>
          <w:rFonts w:ascii="Book Antiqua" w:hAnsi="Book Antiqua" w:cs="Tahoma"/>
          <w:color w:val="000000" w:themeColor="text1"/>
          <w:sz w:val="24"/>
          <w:szCs w:val="24"/>
          <w:lang w:val="en-US"/>
        </w:rPr>
        <w:t xml:space="preserve">  </w:t>
      </w:r>
      <w:r w:rsidR="006D73B7" w:rsidRPr="00313201">
        <w:rPr>
          <w:rFonts w:ascii="Book Antiqua" w:hAnsi="Book Antiqua" w:cs="Tahoma"/>
          <w:color w:val="000000" w:themeColor="text1"/>
          <w:sz w:val="24"/>
          <w:szCs w:val="24"/>
          <w:lang w:val="en-US"/>
        </w:rPr>
        <w:t xml:space="preserve">The effects of long-term PERT on nutritional status and body weight of patients with </w:t>
      </w:r>
      <w:r w:rsidR="00C16A85" w:rsidRPr="00313201">
        <w:rPr>
          <w:rFonts w:ascii="Book Antiqua" w:hAnsi="Book Antiqua" w:cs="Tahoma"/>
          <w:color w:val="000000" w:themeColor="text1"/>
          <w:sz w:val="24"/>
          <w:szCs w:val="24"/>
          <w:lang w:val="en-US"/>
        </w:rPr>
        <w:t>CP</w:t>
      </w:r>
      <w:r w:rsidR="006D73B7" w:rsidRPr="00313201">
        <w:rPr>
          <w:rFonts w:ascii="Book Antiqua" w:hAnsi="Book Antiqua" w:cs="Tahoma"/>
          <w:color w:val="000000" w:themeColor="text1"/>
          <w:sz w:val="24"/>
          <w:szCs w:val="24"/>
          <w:lang w:val="en-US"/>
        </w:rPr>
        <w:t xml:space="preserve"> were assessed in</w:t>
      </w:r>
      <w:r w:rsidR="0070054C" w:rsidRPr="00313201">
        <w:rPr>
          <w:rFonts w:ascii="Book Antiqua" w:hAnsi="Book Antiqua"/>
          <w:color w:val="000000" w:themeColor="text1"/>
          <w:sz w:val="24"/>
          <w:szCs w:val="24"/>
          <w:lang w:val="en-US"/>
        </w:rPr>
        <w:t xml:space="preserve"> </w:t>
      </w:r>
      <w:r w:rsidR="00495AE6" w:rsidRPr="00313201">
        <w:rPr>
          <w:rFonts w:ascii="Book Antiqua" w:hAnsi="Book Antiqua"/>
          <w:color w:val="000000" w:themeColor="text1"/>
          <w:sz w:val="24"/>
          <w:szCs w:val="24"/>
          <w:lang w:val="en-US"/>
        </w:rPr>
        <w:t xml:space="preserve">two </w:t>
      </w:r>
      <w:r w:rsidR="0070054C" w:rsidRPr="00313201">
        <w:rPr>
          <w:rFonts w:ascii="Book Antiqua" w:hAnsi="Book Antiqua"/>
          <w:color w:val="000000" w:themeColor="text1"/>
          <w:sz w:val="24"/>
          <w:szCs w:val="24"/>
          <w:lang w:val="en-US"/>
        </w:rPr>
        <w:t>open-label studies conducted for up to 1 year</w:t>
      </w:r>
      <w:r w:rsidR="004B7981" w:rsidRPr="00313201">
        <w:rPr>
          <w:rFonts w:ascii="Book Antiqua" w:hAnsi="Book Antiqua"/>
          <w:color w:val="000000" w:themeColor="text1"/>
          <w:sz w:val="24"/>
          <w:szCs w:val="24"/>
          <w:lang w:val="en-US"/>
        </w:rPr>
        <w:t xml:space="preserve"> (</w:t>
      </w:r>
      <w:r w:rsidR="00615F47" w:rsidRPr="00313201">
        <w:rPr>
          <w:rFonts w:ascii="Book Antiqua" w:hAnsi="Book Antiqua"/>
          <w:color w:val="000000" w:themeColor="text1"/>
          <w:sz w:val="24"/>
          <w:szCs w:val="24"/>
          <w:lang w:val="en-US"/>
        </w:rPr>
        <w:t xml:space="preserve">Supplementary </w:t>
      </w:r>
      <w:r w:rsidR="004B7981" w:rsidRPr="00313201">
        <w:rPr>
          <w:rFonts w:ascii="Book Antiqua" w:hAnsi="Book Antiqua"/>
          <w:color w:val="000000" w:themeColor="text1"/>
          <w:sz w:val="24"/>
          <w:szCs w:val="24"/>
          <w:lang w:val="en-US"/>
        </w:rPr>
        <w:t>Table 4)</w:t>
      </w:r>
      <w:r w:rsidR="0073691F" w:rsidRPr="00313201">
        <w:rPr>
          <w:rFonts w:ascii="Book Antiqua" w:hAnsi="Book Antiqua"/>
          <w:color w:val="000000" w:themeColor="text1"/>
          <w:sz w:val="24"/>
          <w:szCs w:val="24"/>
          <w:lang w:val="en-US"/>
        </w:rPr>
        <w:fldChar w:fldCharType="begin">
          <w:fldData xml:space="preserve">PEVuZE5vdGU+PENpdGU+PEF1dGhvcj5HdWJlcmdyaXRzPC9BdXRob3I+PFllYXI+MjAxMTwvWWVh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</w:fldData>
        </w:fldChar>
      </w:r>
      <w:r w:rsidR="00CA46E6" w:rsidRPr="00313201">
        <w:rPr>
          <w:rFonts w:ascii="Book Antiqua" w:hAnsi="Book Antiqua"/>
          <w:color w:val="000000" w:themeColor="text1"/>
          <w:sz w:val="24"/>
          <w:szCs w:val="24"/>
          <w:lang w:val="en-US"/>
        </w:rPr>
        <w:instrText xml:space="preserve"> ADDIN EN.CITE </w:instrText>
      </w:r>
      <w:r w:rsidR="00CA46E6" w:rsidRPr="00313201">
        <w:rPr>
          <w:rFonts w:ascii="Book Antiqua" w:hAnsi="Book Antiqua"/>
          <w:color w:val="000000" w:themeColor="text1"/>
          <w:sz w:val="24"/>
          <w:szCs w:val="24"/>
          <w:lang w:val="en-US"/>
        </w:rPr>
        <w:fldChar w:fldCharType="begin">
          <w:fldData xml:space="preserve">PEVuZE5vdGU+PENpdGU+PEF1dGhvcj5HdWJlcmdyaXRzPC9BdXRob3I+PFllYXI+MjAxMTwvWWVh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</w:fldData>
        </w:fldChar>
      </w:r>
      <w:r w:rsidR="00CA46E6" w:rsidRPr="00313201">
        <w:rPr>
          <w:rFonts w:ascii="Book Antiqua" w:hAnsi="Book Antiqua"/>
          <w:color w:val="000000" w:themeColor="text1"/>
          <w:sz w:val="24"/>
          <w:szCs w:val="24"/>
          <w:lang w:val="en-US"/>
        </w:rPr>
        <w:instrText xml:space="preserve"> ADDIN EN.CITE.DATA </w:instrText>
      </w:r>
      <w:r w:rsidR="00CA46E6" w:rsidRPr="00313201">
        <w:rPr>
          <w:rFonts w:ascii="Book Antiqua" w:hAnsi="Book Antiqua"/>
          <w:color w:val="000000" w:themeColor="text1"/>
          <w:sz w:val="24"/>
          <w:szCs w:val="24"/>
          <w:lang w:val="en-US"/>
        </w:rPr>
      </w:r>
      <w:r w:rsidR="00CA46E6" w:rsidRPr="00313201">
        <w:rPr>
          <w:rFonts w:ascii="Book Antiqua" w:hAnsi="Book Antiqua"/>
          <w:color w:val="000000" w:themeColor="text1"/>
          <w:sz w:val="24"/>
          <w:szCs w:val="24"/>
          <w:lang w:val="en-US"/>
        </w:rPr>
        <w:fldChar w:fldCharType="end"/>
      </w:r>
      <w:r w:rsidR="0073691F" w:rsidRPr="00313201">
        <w:rPr>
          <w:rFonts w:ascii="Book Antiqua" w:hAnsi="Book Antiqua"/>
          <w:color w:val="000000" w:themeColor="text1"/>
          <w:sz w:val="24"/>
          <w:szCs w:val="24"/>
          <w:lang w:val="en-US"/>
        </w:rPr>
      </w:r>
      <w:r w:rsidR="0073691F" w:rsidRPr="00313201">
        <w:rPr>
          <w:rFonts w:ascii="Book Antiqua" w:hAnsi="Book Antiqua"/>
          <w:color w:val="000000" w:themeColor="text1"/>
          <w:sz w:val="24"/>
          <w:szCs w:val="24"/>
          <w:lang w:val="en-US"/>
        </w:rPr>
        <w:fldChar w:fldCharType="separate"/>
      </w:r>
      <w:r w:rsidRPr="00313201">
        <w:rPr>
          <w:rFonts w:ascii="Book Antiqua" w:hAnsi="Book Antiqua"/>
          <w:color w:val="000000" w:themeColor="text1"/>
          <w:sz w:val="24"/>
          <w:szCs w:val="24"/>
          <w:vertAlign w:val="superscript"/>
          <w:lang w:val="en-US"/>
        </w:rPr>
        <w:t>[35,</w:t>
      </w:r>
      <w:r w:rsidR="00CA46E6" w:rsidRPr="00313201">
        <w:rPr>
          <w:rFonts w:ascii="Book Antiqua" w:hAnsi="Book Antiqua"/>
          <w:color w:val="000000" w:themeColor="text1"/>
          <w:sz w:val="24"/>
          <w:szCs w:val="24"/>
          <w:vertAlign w:val="superscript"/>
          <w:lang w:val="en-US"/>
        </w:rPr>
        <w:t>36]</w:t>
      </w:r>
      <w:r w:rsidR="0073691F" w:rsidRPr="00313201">
        <w:rPr>
          <w:rFonts w:ascii="Book Antiqua" w:hAnsi="Book Antiqua"/>
          <w:color w:val="000000" w:themeColor="text1"/>
          <w:sz w:val="24"/>
          <w:szCs w:val="24"/>
          <w:lang w:val="en-US"/>
        </w:rPr>
        <w:fldChar w:fldCharType="end"/>
      </w:r>
      <w:r w:rsidR="009C41A1" w:rsidRPr="00313201">
        <w:rPr>
          <w:rFonts w:ascii="Book Antiqua" w:hAnsi="Book Antiqua"/>
          <w:color w:val="000000" w:themeColor="text1"/>
          <w:sz w:val="24"/>
          <w:szCs w:val="24"/>
          <w:lang w:val="en-US"/>
        </w:rPr>
        <w:t>.</w:t>
      </w:r>
      <w:r w:rsidR="0070054C" w:rsidRPr="00313201">
        <w:rPr>
          <w:rFonts w:ascii="Book Antiqua" w:hAnsi="Book Antiqua"/>
          <w:color w:val="000000" w:themeColor="text1"/>
          <w:sz w:val="24"/>
          <w:szCs w:val="24"/>
          <w:lang w:val="en-US"/>
        </w:rPr>
        <w:t xml:space="preserve"> </w:t>
      </w:r>
      <w:r w:rsidR="007A514E" w:rsidRPr="00313201">
        <w:rPr>
          <w:rFonts w:ascii="Book Antiqua" w:hAnsi="Book Antiqua"/>
          <w:color w:val="000000" w:themeColor="text1"/>
          <w:sz w:val="24"/>
          <w:szCs w:val="24"/>
          <w:lang w:val="en-US"/>
        </w:rPr>
        <w:t>T</w:t>
      </w:r>
      <w:r w:rsidR="00D9207E" w:rsidRPr="00313201">
        <w:rPr>
          <w:rFonts w:ascii="Book Antiqua" w:hAnsi="Book Antiqua"/>
          <w:color w:val="000000" w:themeColor="text1"/>
          <w:sz w:val="24"/>
          <w:szCs w:val="24"/>
          <w:lang w:val="en-US"/>
        </w:rPr>
        <w:t xml:space="preserve">hese </w:t>
      </w:r>
      <w:r w:rsidR="005152D3" w:rsidRPr="00313201">
        <w:rPr>
          <w:rFonts w:ascii="Book Antiqua" w:hAnsi="Book Antiqua"/>
          <w:color w:val="000000" w:themeColor="text1"/>
          <w:sz w:val="24"/>
          <w:szCs w:val="24"/>
          <w:lang w:val="en-US"/>
        </w:rPr>
        <w:t>we</w:t>
      </w:r>
      <w:r w:rsidR="00D9207E" w:rsidRPr="00313201">
        <w:rPr>
          <w:rFonts w:ascii="Book Antiqua" w:hAnsi="Book Antiqua"/>
          <w:color w:val="000000" w:themeColor="text1"/>
          <w:sz w:val="24"/>
          <w:szCs w:val="24"/>
          <w:lang w:val="en-US"/>
        </w:rPr>
        <w:t xml:space="preserve">re </w:t>
      </w:r>
      <w:r w:rsidR="00495AE6" w:rsidRPr="00313201">
        <w:rPr>
          <w:rFonts w:ascii="Book Antiqua" w:hAnsi="Book Antiqua"/>
          <w:color w:val="000000" w:themeColor="text1"/>
          <w:sz w:val="24"/>
          <w:szCs w:val="24"/>
          <w:lang w:val="en-US"/>
        </w:rPr>
        <w:t>both</w:t>
      </w:r>
      <w:r w:rsidR="00D9207E" w:rsidRPr="00313201">
        <w:rPr>
          <w:rFonts w:ascii="Book Antiqua" w:hAnsi="Book Antiqua"/>
          <w:color w:val="000000" w:themeColor="text1"/>
          <w:sz w:val="24"/>
          <w:szCs w:val="24"/>
          <w:lang w:val="en-US"/>
        </w:rPr>
        <w:t xml:space="preserve"> preceded by a short, </w:t>
      </w:r>
      <w:r w:rsidR="006E63A7" w:rsidRPr="00313201">
        <w:rPr>
          <w:rFonts w:ascii="Book Antiqua" w:hAnsi="Book Antiqua"/>
          <w:color w:val="000000" w:themeColor="text1"/>
          <w:sz w:val="24"/>
          <w:szCs w:val="24"/>
          <w:lang w:val="en-US"/>
        </w:rPr>
        <w:t>randomized</w:t>
      </w:r>
      <w:r w:rsidR="00D9207E" w:rsidRPr="00313201">
        <w:rPr>
          <w:rFonts w:ascii="Book Antiqua" w:hAnsi="Book Antiqua"/>
          <w:color w:val="000000" w:themeColor="text1"/>
          <w:sz w:val="24"/>
          <w:szCs w:val="24"/>
          <w:lang w:val="en-US"/>
        </w:rPr>
        <w:t xml:space="preserve"> phase where the effects of PERT </w:t>
      </w:r>
      <w:r w:rsidR="00520612" w:rsidRPr="00313201">
        <w:rPr>
          <w:rFonts w:ascii="Book Antiqua" w:hAnsi="Book Antiqua"/>
          <w:i/>
          <w:color w:val="000000" w:themeColor="text1"/>
          <w:sz w:val="24"/>
          <w:szCs w:val="24"/>
          <w:lang w:val="en-US"/>
        </w:rPr>
        <w:t>vs</w:t>
      </w:r>
      <w:r w:rsidR="00495AE6" w:rsidRPr="00313201">
        <w:rPr>
          <w:rFonts w:ascii="Book Antiqua" w:hAnsi="Book Antiqua"/>
          <w:color w:val="000000" w:themeColor="text1"/>
          <w:sz w:val="24"/>
          <w:szCs w:val="24"/>
          <w:lang w:val="en-US"/>
        </w:rPr>
        <w:t xml:space="preserve"> placebo </w:t>
      </w:r>
      <w:r w:rsidR="00D9207E" w:rsidRPr="00313201">
        <w:rPr>
          <w:rFonts w:ascii="Book Antiqua" w:hAnsi="Book Antiqua"/>
          <w:color w:val="000000" w:themeColor="text1"/>
          <w:sz w:val="24"/>
          <w:szCs w:val="24"/>
          <w:lang w:val="en-US"/>
        </w:rPr>
        <w:t xml:space="preserve">on fat and protein absorption </w:t>
      </w:r>
      <w:r w:rsidR="005152D3" w:rsidRPr="00313201">
        <w:rPr>
          <w:rFonts w:ascii="Book Antiqua" w:hAnsi="Book Antiqua"/>
          <w:color w:val="000000" w:themeColor="text1"/>
          <w:sz w:val="24"/>
          <w:szCs w:val="24"/>
          <w:lang w:val="en-US"/>
        </w:rPr>
        <w:t>we</w:t>
      </w:r>
      <w:r w:rsidR="00D9207E" w:rsidRPr="00313201">
        <w:rPr>
          <w:rFonts w:ascii="Book Antiqua" w:hAnsi="Book Antiqua"/>
          <w:color w:val="000000" w:themeColor="text1"/>
          <w:sz w:val="24"/>
          <w:szCs w:val="24"/>
          <w:lang w:val="en-US"/>
        </w:rPr>
        <w:t xml:space="preserve">re measured. </w:t>
      </w:r>
      <w:r w:rsidR="00F252E9" w:rsidRPr="00313201">
        <w:rPr>
          <w:rFonts w:ascii="Book Antiqua" w:hAnsi="Book Antiqua"/>
          <w:color w:val="000000" w:themeColor="text1"/>
          <w:sz w:val="24"/>
          <w:szCs w:val="24"/>
          <w:lang w:val="en-US"/>
        </w:rPr>
        <w:t xml:space="preserve">One of these studies was conducted in </w:t>
      </w:r>
      <w:r w:rsidR="00C04B9B" w:rsidRPr="00313201">
        <w:rPr>
          <w:rFonts w:ascii="Book Antiqua" w:hAnsi="Book Antiqua"/>
          <w:color w:val="000000" w:themeColor="text1"/>
          <w:sz w:val="24"/>
          <w:szCs w:val="24"/>
          <w:lang w:val="en-US"/>
        </w:rPr>
        <w:t>54 patients randomized to receive PERT or placebo for 7</w:t>
      </w:r>
      <w:r w:rsidR="00F003B7" w:rsidRPr="00313201">
        <w:rPr>
          <w:rFonts w:ascii="Book Antiqua" w:hAnsi="Book Antiqua"/>
          <w:color w:val="000000" w:themeColor="text1"/>
          <w:sz w:val="24"/>
          <w:szCs w:val="24"/>
          <w:lang w:val="en-US"/>
        </w:rPr>
        <w:t> </w:t>
      </w:r>
      <w:r w:rsidR="005152D3" w:rsidRPr="00313201">
        <w:rPr>
          <w:rFonts w:ascii="Book Antiqua" w:hAnsi="Book Antiqua"/>
          <w:color w:val="000000" w:themeColor="text1"/>
          <w:sz w:val="24"/>
          <w:szCs w:val="24"/>
          <w:lang w:val="en-US"/>
        </w:rPr>
        <w:t>d</w:t>
      </w:r>
      <w:r w:rsidR="00F252E9" w:rsidRPr="00313201">
        <w:rPr>
          <w:rFonts w:ascii="Book Antiqua" w:hAnsi="Book Antiqua" w:cs="Tahoma"/>
          <w:color w:val="000000" w:themeColor="text1"/>
          <w:sz w:val="24"/>
          <w:szCs w:val="24"/>
          <w:lang w:val="en-US"/>
        </w:rPr>
        <w:fldChar w:fldCharType="begin">
          <w:fldData xml:space="preserve">PEVuZE5vdGU+PENpdGU+PEF1dGhvcj5XaGl0Y29tYjwvQXV0aG9yPjxZZWFyPjIwMTA8L1llYXI+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</w:fldData>
        </w:fldChar>
      </w:r>
      <w:r w:rsidR="00CA46E6" w:rsidRPr="00313201">
        <w:rPr>
          <w:rFonts w:ascii="Book Antiqua" w:hAnsi="Book Antiqua" w:cs="Tahoma"/>
          <w:color w:val="000000" w:themeColor="text1"/>
          <w:sz w:val="24"/>
          <w:szCs w:val="24"/>
          <w:lang w:val="en-US"/>
        </w:rPr>
        <w:instrText xml:space="preserve"> ADDIN EN.CITE </w:instrText>
      </w:r>
      <w:r w:rsidR="00CA46E6" w:rsidRPr="00313201">
        <w:rPr>
          <w:rFonts w:ascii="Book Antiqua" w:hAnsi="Book Antiqua" w:cs="Tahoma"/>
          <w:color w:val="000000" w:themeColor="text1"/>
          <w:sz w:val="24"/>
          <w:szCs w:val="24"/>
          <w:lang w:val="en-US"/>
        </w:rPr>
        <w:fldChar w:fldCharType="begin">
          <w:fldData xml:space="preserve">PEVuZE5vdGU+PENpdGU+PEF1dGhvcj5XaGl0Y29tYjwvQXV0aG9yPjxZZWFyPjIwMTA8L1llYXI+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</w:fldData>
        </w:fldChar>
      </w:r>
      <w:r w:rsidR="00CA46E6" w:rsidRPr="00313201">
        <w:rPr>
          <w:rFonts w:ascii="Book Antiqua" w:hAnsi="Book Antiqua" w:cs="Tahoma"/>
          <w:color w:val="000000" w:themeColor="text1"/>
          <w:sz w:val="24"/>
          <w:szCs w:val="24"/>
          <w:lang w:val="en-US"/>
        </w:rPr>
        <w:instrText xml:space="preserve"> ADDIN EN.CITE.DATA </w:instrText>
      </w:r>
      <w:r w:rsidR="00CA46E6" w:rsidRPr="00313201">
        <w:rPr>
          <w:rFonts w:ascii="Book Antiqua" w:hAnsi="Book Antiqua" w:cs="Tahoma"/>
          <w:color w:val="000000" w:themeColor="text1"/>
          <w:sz w:val="24"/>
          <w:szCs w:val="24"/>
          <w:lang w:val="en-US"/>
        </w:rPr>
      </w:r>
      <w:r w:rsidR="00CA46E6" w:rsidRPr="00313201">
        <w:rPr>
          <w:rFonts w:ascii="Book Antiqua" w:hAnsi="Book Antiqua" w:cs="Tahoma"/>
          <w:color w:val="000000" w:themeColor="text1"/>
          <w:sz w:val="24"/>
          <w:szCs w:val="24"/>
          <w:lang w:val="en-US"/>
        </w:rPr>
        <w:fldChar w:fldCharType="end"/>
      </w:r>
      <w:r w:rsidR="00F252E9" w:rsidRPr="00313201">
        <w:rPr>
          <w:rFonts w:ascii="Book Antiqua" w:hAnsi="Book Antiqua" w:cs="Tahoma"/>
          <w:color w:val="000000" w:themeColor="text1"/>
          <w:sz w:val="24"/>
          <w:szCs w:val="24"/>
          <w:lang w:val="en-US"/>
        </w:rPr>
      </w:r>
      <w:r w:rsidR="00F252E9" w:rsidRPr="00313201">
        <w:rPr>
          <w:rFonts w:ascii="Book Antiqua" w:hAnsi="Book Antiqua" w:cs="Tahoma"/>
          <w:color w:val="000000" w:themeColor="text1"/>
          <w:sz w:val="24"/>
          <w:szCs w:val="24"/>
          <w:lang w:val="en-US"/>
        </w:rPr>
        <w:fldChar w:fldCharType="separate"/>
      </w:r>
      <w:r w:rsidR="00CA46E6" w:rsidRPr="00313201">
        <w:rPr>
          <w:rFonts w:ascii="Book Antiqua" w:hAnsi="Book Antiqua" w:cs="Tahoma"/>
          <w:color w:val="000000" w:themeColor="text1"/>
          <w:sz w:val="24"/>
          <w:szCs w:val="24"/>
          <w:vertAlign w:val="superscript"/>
          <w:lang w:val="en-US"/>
        </w:rPr>
        <w:t>[34]</w:t>
      </w:r>
      <w:r w:rsidR="00F252E9" w:rsidRPr="00313201">
        <w:rPr>
          <w:rFonts w:ascii="Book Antiqua" w:hAnsi="Book Antiqua" w:cs="Tahoma"/>
          <w:color w:val="000000" w:themeColor="text1"/>
          <w:sz w:val="24"/>
          <w:szCs w:val="24"/>
          <w:lang w:val="en-US"/>
        </w:rPr>
        <w:fldChar w:fldCharType="end"/>
      </w:r>
      <w:r w:rsidR="009C41A1" w:rsidRPr="00313201">
        <w:rPr>
          <w:rFonts w:ascii="Book Antiqua" w:hAnsi="Book Antiqua" w:cs="Tahoma"/>
          <w:color w:val="000000" w:themeColor="text1"/>
          <w:sz w:val="24"/>
          <w:szCs w:val="24"/>
          <w:lang w:val="en-US"/>
        </w:rPr>
        <w:t>,</w:t>
      </w:r>
      <w:r w:rsidR="00F252E9" w:rsidRPr="00313201">
        <w:rPr>
          <w:rFonts w:ascii="Book Antiqua" w:hAnsi="Book Antiqua" w:cs="Tahoma"/>
          <w:color w:val="000000" w:themeColor="text1"/>
          <w:sz w:val="24"/>
          <w:szCs w:val="24"/>
          <w:lang w:val="en-US"/>
        </w:rPr>
        <w:t xml:space="preserve"> </w:t>
      </w:r>
      <w:r w:rsidR="00C04B9B" w:rsidRPr="00313201">
        <w:rPr>
          <w:rFonts w:ascii="Book Antiqua" w:hAnsi="Book Antiqua" w:cs="Tahoma"/>
          <w:color w:val="000000" w:themeColor="text1"/>
          <w:sz w:val="24"/>
          <w:szCs w:val="24"/>
          <w:lang w:val="en-US"/>
        </w:rPr>
        <w:t>followed by an</w:t>
      </w:r>
      <w:r w:rsidR="00F252E9" w:rsidRPr="00313201">
        <w:rPr>
          <w:rFonts w:ascii="Book Antiqua" w:hAnsi="Book Antiqua" w:cs="Tahoma"/>
          <w:color w:val="000000" w:themeColor="text1"/>
          <w:sz w:val="24"/>
          <w:szCs w:val="24"/>
          <w:lang w:val="en-US"/>
        </w:rPr>
        <w:t xml:space="preserve"> open</w:t>
      </w:r>
      <w:r w:rsidR="007A514E" w:rsidRPr="00313201">
        <w:rPr>
          <w:rFonts w:ascii="Book Antiqua" w:hAnsi="Book Antiqua" w:cs="Tahoma"/>
          <w:color w:val="000000" w:themeColor="text1"/>
          <w:sz w:val="24"/>
          <w:szCs w:val="24"/>
          <w:lang w:val="en-US"/>
        </w:rPr>
        <w:noBreakHyphen/>
      </w:r>
      <w:r w:rsidR="00F252E9" w:rsidRPr="00313201">
        <w:rPr>
          <w:rFonts w:ascii="Book Antiqua" w:hAnsi="Book Antiqua" w:cs="Tahoma"/>
          <w:color w:val="000000" w:themeColor="text1"/>
          <w:sz w:val="24"/>
          <w:szCs w:val="24"/>
          <w:lang w:val="en-US"/>
        </w:rPr>
        <w:t>label</w:t>
      </w:r>
      <w:r w:rsidR="00C04B9B" w:rsidRPr="00313201">
        <w:rPr>
          <w:rFonts w:ascii="Book Antiqua" w:hAnsi="Book Antiqua" w:cs="Tahoma"/>
          <w:color w:val="000000" w:themeColor="text1"/>
          <w:sz w:val="24"/>
          <w:szCs w:val="24"/>
          <w:lang w:val="en-US"/>
        </w:rPr>
        <w:t xml:space="preserve"> phase</w:t>
      </w:r>
      <w:r w:rsidR="00F252E9" w:rsidRPr="00313201">
        <w:rPr>
          <w:rFonts w:ascii="Book Antiqua" w:hAnsi="Book Antiqua" w:cs="Tahoma"/>
          <w:color w:val="000000" w:themeColor="text1"/>
          <w:sz w:val="24"/>
          <w:szCs w:val="24"/>
          <w:lang w:val="en-US"/>
        </w:rPr>
        <w:t xml:space="preserve"> for 6 </w:t>
      </w:r>
      <w:proofErr w:type="spellStart"/>
      <w:r w:rsidR="00F252E9" w:rsidRPr="00313201">
        <w:rPr>
          <w:rFonts w:ascii="Book Antiqua" w:hAnsi="Book Antiqua" w:cs="Tahoma"/>
          <w:color w:val="000000" w:themeColor="text1"/>
          <w:sz w:val="24"/>
          <w:szCs w:val="24"/>
          <w:lang w:val="en-US"/>
        </w:rPr>
        <w:t>mo</w:t>
      </w:r>
      <w:proofErr w:type="spellEnd"/>
      <w:r w:rsidR="00C04B9B" w:rsidRPr="00313201">
        <w:rPr>
          <w:rFonts w:ascii="Book Antiqua" w:hAnsi="Book Antiqua" w:cs="Tahoma"/>
          <w:color w:val="000000" w:themeColor="text1"/>
          <w:sz w:val="24"/>
          <w:szCs w:val="24"/>
          <w:lang w:val="en-US"/>
        </w:rPr>
        <w:t>, where all patients</w:t>
      </w:r>
      <w:r w:rsidR="004424B2" w:rsidRPr="00313201">
        <w:rPr>
          <w:rFonts w:ascii="Book Antiqua" w:hAnsi="Book Antiqua" w:cs="Tahoma"/>
          <w:color w:val="000000" w:themeColor="text1"/>
          <w:sz w:val="24"/>
          <w:szCs w:val="24"/>
          <w:lang w:val="en-US"/>
        </w:rPr>
        <w:t xml:space="preserve"> in the analysis</w:t>
      </w:r>
      <w:r w:rsidR="00C04B9B" w:rsidRPr="00313201">
        <w:rPr>
          <w:rFonts w:ascii="Book Antiqua" w:hAnsi="Book Antiqua" w:cs="Tahoma"/>
          <w:color w:val="000000" w:themeColor="text1"/>
          <w:sz w:val="24"/>
          <w:szCs w:val="24"/>
          <w:lang w:val="en-US"/>
        </w:rPr>
        <w:t xml:space="preserve"> </w:t>
      </w:r>
      <w:r w:rsidR="004424B2" w:rsidRPr="00313201">
        <w:rPr>
          <w:rFonts w:ascii="Book Antiqua" w:hAnsi="Book Antiqua" w:cs="Tahoma"/>
          <w:color w:val="000000" w:themeColor="text1"/>
          <w:sz w:val="24"/>
          <w:szCs w:val="24"/>
          <w:lang w:val="en-US"/>
        </w:rPr>
        <w:t>(</w:t>
      </w:r>
      <w:r w:rsidR="004424B2" w:rsidRPr="00313201">
        <w:rPr>
          <w:rFonts w:ascii="Book Antiqua" w:hAnsi="Book Antiqua" w:cs="Tahoma"/>
          <w:i/>
          <w:color w:val="000000" w:themeColor="text1"/>
          <w:sz w:val="24"/>
          <w:szCs w:val="24"/>
          <w:lang w:val="en-US"/>
        </w:rPr>
        <w:t>n</w:t>
      </w:r>
      <w:r w:rsidRPr="00313201">
        <w:rPr>
          <w:rFonts w:ascii="Book Antiqua" w:hAnsi="Book Antiqua" w:cs="Tahoma"/>
          <w:i/>
          <w:color w:val="000000" w:themeColor="text1"/>
          <w:sz w:val="24"/>
          <w:szCs w:val="24"/>
          <w:lang w:val="en-US"/>
        </w:rPr>
        <w:t xml:space="preserve"> </w:t>
      </w:r>
      <w:r w:rsidR="004424B2" w:rsidRPr="00313201">
        <w:rPr>
          <w:rFonts w:ascii="Book Antiqua" w:hAnsi="Book Antiqua" w:cs="Tahoma"/>
          <w:color w:val="000000" w:themeColor="text1"/>
          <w:sz w:val="24"/>
          <w:szCs w:val="24"/>
          <w:lang w:val="en-US"/>
        </w:rPr>
        <w:t>=</w:t>
      </w:r>
      <w:r w:rsidRPr="00313201">
        <w:rPr>
          <w:rFonts w:ascii="Book Antiqua" w:hAnsi="Book Antiqua" w:cs="Tahoma"/>
          <w:color w:val="000000" w:themeColor="text1"/>
          <w:sz w:val="24"/>
          <w:szCs w:val="24"/>
          <w:lang w:val="en-US"/>
        </w:rPr>
        <w:t xml:space="preserve"> </w:t>
      </w:r>
      <w:r w:rsidR="004424B2" w:rsidRPr="00313201">
        <w:rPr>
          <w:rFonts w:ascii="Book Antiqua" w:hAnsi="Book Antiqua" w:cs="Tahoma"/>
          <w:color w:val="000000" w:themeColor="text1"/>
          <w:sz w:val="24"/>
          <w:szCs w:val="24"/>
          <w:lang w:val="en-US"/>
        </w:rPr>
        <w:t xml:space="preserve">48) </w:t>
      </w:r>
      <w:r w:rsidR="00C04B9B" w:rsidRPr="00313201">
        <w:rPr>
          <w:rFonts w:ascii="Book Antiqua" w:hAnsi="Book Antiqua" w:cs="Tahoma"/>
          <w:color w:val="000000" w:themeColor="text1"/>
          <w:sz w:val="24"/>
          <w:szCs w:val="24"/>
          <w:lang w:val="en-US"/>
        </w:rPr>
        <w:t>received PERT</w:t>
      </w:r>
      <w:r w:rsidR="00F252E9" w:rsidRPr="00313201">
        <w:rPr>
          <w:rFonts w:ascii="Book Antiqua" w:hAnsi="Book Antiqua" w:cs="Tahoma"/>
          <w:color w:val="000000" w:themeColor="text1"/>
          <w:sz w:val="24"/>
          <w:szCs w:val="24"/>
          <w:lang w:val="en-US"/>
        </w:rPr>
        <w:fldChar w:fldCharType="begin">
          <w:fldData xml:space="preserve">PEVuZE5vdGU+PENpdGU+PEF1dGhvcj5HdWJlcmdyaXRzPC9BdXRob3I+PFllYXI+MjAxMTwvWWVh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</w:fldData>
        </w:fldChar>
      </w:r>
      <w:r w:rsidR="00CA46E6" w:rsidRPr="00313201">
        <w:rPr>
          <w:rFonts w:ascii="Book Antiqua" w:hAnsi="Book Antiqua" w:cs="Tahoma"/>
          <w:color w:val="000000" w:themeColor="text1"/>
          <w:sz w:val="24"/>
          <w:szCs w:val="24"/>
          <w:lang w:val="en-US"/>
        </w:rPr>
        <w:instrText xml:space="preserve"> ADDIN EN.CITE </w:instrText>
      </w:r>
      <w:r w:rsidR="00CA46E6" w:rsidRPr="00313201">
        <w:rPr>
          <w:rFonts w:ascii="Book Antiqua" w:hAnsi="Book Antiqua" w:cs="Tahoma"/>
          <w:color w:val="000000" w:themeColor="text1"/>
          <w:sz w:val="24"/>
          <w:szCs w:val="24"/>
          <w:lang w:val="en-US"/>
        </w:rPr>
        <w:fldChar w:fldCharType="begin">
          <w:fldData xml:space="preserve">PEVuZE5vdGU+PENpdGU+PEF1dGhvcj5HdWJlcmdyaXRzPC9BdXRob3I+PFllYXI+MjAxMTwvWWVh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</w:fldData>
        </w:fldChar>
      </w:r>
      <w:r w:rsidR="00CA46E6" w:rsidRPr="00313201">
        <w:rPr>
          <w:rFonts w:ascii="Book Antiqua" w:hAnsi="Book Antiqua" w:cs="Tahoma"/>
          <w:color w:val="000000" w:themeColor="text1"/>
          <w:sz w:val="24"/>
          <w:szCs w:val="24"/>
          <w:lang w:val="en-US"/>
        </w:rPr>
        <w:instrText xml:space="preserve"> ADDIN EN.CITE.DATA </w:instrText>
      </w:r>
      <w:r w:rsidR="00CA46E6" w:rsidRPr="00313201">
        <w:rPr>
          <w:rFonts w:ascii="Book Antiqua" w:hAnsi="Book Antiqua" w:cs="Tahoma"/>
          <w:color w:val="000000" w:themeColor="text1"/>
          <w:sz w:val="24"/>
          <w:szCs w:val="24"/>
          <w:lang w:val="en-US"/>
        </w:rPr>
      </w:r>
      <w:r w:rsidR="00CA46E6" w:rsidRPr="00313201">
        <w:rPr>
          <w:rFonts w:ascii="Book Antiqua" w:hAnsi="Book Antiqua" w:cs="Tahoma"/>
          <w:color w:val="000000" w:themeColor="text1"/>
          <w:sz w:val="24"/>
          <w:szCs w:val="24"/>
          <w:lang w:val="en-US"/>
        </w:rPr>
        <w:fldChar w:fldCharType="end"/>
      </w:r>
      <w:r w:rsidR="00F252E9" w:rsidRPr="00313201">
        <w:rPr>
          <w:rFonts w:ascii="Book Antiqua" w:hAnsi="Book Antiqua" w:cs="Tahoma"/>
          <w:color w:val="000000" w:themeColor="text1"/>
          <w:sz w:val="24"/>
          <w:szCs w:val="24"/>
          <w:lang w:val="en-US"/>
        </w:rPr>
      </w:r>
      <w:r w:rsidR="00F252E9" w:rsidRPr="00313201">
        <w:rPr>
          <w:rFonts w:ascii="Book Antiqua" w:hAnsi="Book Antiqua" w:cs="Tahoma"/>
          <w:color w:val="000000" w:themeColor="text1"/>
          <w:sz w:val="24"/>
          <w:szCs w:val="24"/>
          <w:lang w:val="en-US"/>
        </w:rPr>
        <w:fldChar w:fldCharType="separate"/>
      </w:r>
      <w:r w:rsidR="00CA46E6" w:rsidRPr="00313201">
        <w:rPr>
          <w:rFonts w:ascii="Book Antiqua" w:hAnsi="Book Antiqua" w:cs="Tahoma"/>
          <w:color w:val="000000" w:themeColor="text1"/>
          <w:sz w:val="24"/>
          <w:szCs w:val="24"/>
          <w:vertAlign w:val="superscript"/>
          <w:lang w:val="en-US"/>
        </w:rPr>
        <w:t>[35]</w:t>
      </w:r>
      <w:r w:rsidR="00F252E9" w:rsidRPr="00313201">
        <w:rPr>
          <w:rFonts w:ascii="Book Antiqua" w:hAnsi="Book Antiqua" w:cs="Tahoma"/>
          <w:color w:val="000000" w:themeColor="text1"/>
          <w:sz w:val="24"/>
          <w:szCs w:val="24"/>
          <w:lang w:val="en-US"/>
        </w:rPr>
        <w:fldChar w:fldCharType="end"/>
      </w:r>
      <w:r w:rsidR="009C41A1" w:rsidRPr="00313201">
        <w:rPr>
          <w:rFonts w:ascii="Book Antiqua" w:hAnsi="Book Antiqua" w:cs="Tahoma"/>
          <w:color w:val="000000" w:themeColor="text1"/>
          <w:sz w:val="24"/>
          <w:szCs w:val="24"/>
          <w:lang w:val="en-US"/>
        </w:rPr>
        <w:t>.</w:t>
      </w:r>
      <w:r w:rsidR="00F252E9" w:rsidRPr="00313201">
        <w:rPr>
          <w:rFonts w:ascii="Book Antiqua" w:hAnsi="Book Antiqua" w:cs="Tahoma"/>
          <w:color w:val="000000" w:themeColor="text1"/>
          <w:sz w:val="24"/>
          <w:szCs w:val="24"/>
          <w:lang w:val="en-US"/>
        </w:rPr>
        <w:t xml:space="preserve"> At the end of the </w:t>
      </w:r>
      <w:r w:rsidR="006E63A7" w:rsidRPr="00313201">
        <w:rPr>
          <w:rFonts w:ascii="Book Antiqua" w:hAnsi="Book Antiqua" w:cs="Tahoma"/>
          <w:color w:val="000000" w:themeColor="text1"/>
          <w:sz w:val="24"/>
          <w:szCs w:val="24"/>
          <w:lang w:val="en-US"/>
        </w:rPr>
        <w:t>randomized</w:t>
      </w:r>
      <w:r w:rsidR="00F252E9" w:rsidRPr="00313201">
        <w:rPr>
          <w:rFonts w:ascii="Book Antiqua" w:hAnsi="Book Antiqua" w:cs="Tahoma"/>
          <w:color w:val="000000" w:themeColor="text1"/>
          <w:sz w:val="24"/>
          <w:szCs w:val="24"/>
          <w:lang w:val="en-US"/>
        </w:rPr>
        <w:t xml:space="preserve"> phase, f</w:t>
      </w:r>
      <w:r w:rsidR="00D9207E" w:rsidRPr="00313201">
        <w:rPr>
          <w:rFonts w:ascii="Book Antiqua" w:hAnsi="Book Antiqua" w:cs="Tahoma"/>
          <w:color w:val="000000" w:themeColor="text1"/>
          <w:sz w:val="24"/>
          <w:szCs w:val="24"/>
          <w:lang w:val="en-US"/>
        </w:rPr>
        <w:t>at and protein absorption were greater in patients receiving PERT compared with placebo</w:t>
      </w:r>
      <w:r w:rsidR="000A2153" w:rsidRPr="00313201">
        <w:rPr>
          <w:rFonts w:ascii="Book Antiqua" w:hAnsi="Book Antiqua" w:cs="Tahoma"/>
          <w:color w:val="000000" w:themeColor="text1"/>
          <w:sz w:val="24"/>
          <w:szCs w:val="24"/>
          <w:vertAlign w:val="superscript"/>
          <w:lang w:val="en-US"/>
        </w:rPr>
        <w:fldChar w:fldCharType="begin">
          <w:fldData xml:space="preserve">PEVuZE5vdGU+PENpdGU+PEF1dGhvcj5XaGl0Y29tYjwvQXV0aG9yPjxZZWFyPjIwMTA8L1llYXI+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</w:fldData>
        </w:fldChar>
      </w:r>
      <w:r w:rsidR="00CA46E6" w:rsidRPr="00313201">
        <w:rPr>
          <w:rFonts w:ascii="Book Antiqua" w:hAnsi="Book Antiqua" w:cs="Tahoma"/>
          <w:color w:val="000000" w:themeColor="text1"/>
          <w:sz w:val="24"/>
          <w:szCs w:val="24"/>
          <w:vertAlign w:val="superscript"/>
          <w:lang w:val="en-US"/>
        </w:rPr>
        <w:instrText xml:space="preserve"> ADDIN EN.CITE </w:instrText>
      </w:r>
      <w:r w:rsidR="00CA46E6" w:rsidRPr="00313201">
        <w:rPr>
          <w:rFonts w:ascii="Book Antiqua" w:hAnsi="Book Antiqua" w:cs="Tahoma"/>
          <w:color w:val="000000" w:themeColor="text1"/>
          <w:sz w:val="24"/>
          <w:szCs w:val="24"/>
          <w:vertAlign w:val="superscript"/>
          <w:lang w:val="en-US"/>
        </w:rPr>
        <w:fldChar w:fldCharType="begin">
          <w:fldData xml:space="preserve">PEVuZE5vdGU+PENpdGU+PEF1dGhvcj5XaGl0Y29tYjwvQXV0aG9yPjxZZWFyPjIwMTA8L1llYXI+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</w:fldData>
        </w:fldChar>
      </w:r>
      <w:r w:rsidR="00CA46E6" w:rsidRPr="00313201">
        <w:rPr>
          <w:rFonts w:ascii="Book Antiqua" w:hAnsi="Book Antiqua" w:cs="Tahoma"/>
          <w:color w:val="000000" w:themeColor="text1"/>
          <w:sz w:val="24"/>
          <w:szCs w:val="24"/>
          <w:vertAlign w:val="superscript"/>
          <w:lang w:val="en-US"/>
        </w:rPr>
        <w:instrText xml:space="preserve"> ADDIN EN.CITE.DATA </w:instrText>
      </w:r>
      <w:r w:rsidR="00CA46E6" w:rsidRPr="00313201">
        <w:rPr>
          <w:rFonts w:ascii="Book Antiqua" w:hAnsi="Book Antiqua" w:cs="Tahoma"/>
          <w:color w:val="000000" w:themeColor="text1"/>
          <w:sz w:val="24"/>
          <w:szCs w:val="24"/>
          <w:vertAlign w:val="superscript"/>
          <w:lang w:val="en-US"/>
        </w:rPr>
      </w:r>
      <w:r w:rsidR="00CA46E6" w:rsidRPr="00313201">
        <w:rPr>
          <w:rFonts w:ascii="Book Antiqua" w:hAnsi="Book Antiqua" w:cs="Tahoma"/>
          <w:color w:val="000000" w:themeColor="text1"/>
          <w:sz w:val="24"/>
          <w:szCs w:val="24"/>
          <w:vertAlign w:val="superscript"/>
          <w:lang w:val="en-US"/>
        </w:rPr>
        <w:fldChar w:fldCharType="end"/>
      </w:r>
      <w:r w:rsidR="000A2153" w:rsidRPr="00313201">
        <w:rPr>
          <w:rFonts w:ascii="Book Antiqua" w:hAnsi="Book Antiqua" w:cs="Tahoma"/>
          <w:color w:val="000000" w:themeColor="text1"/>
          <w:sz w:val="24"/>
          <w:szCs w:val="24"/>
          <w:vertAlign w:val="superscript"/>
          <w:lang w:val="en-US"/>
        </w:rPr>
      </w:r>
      <w:r w:rsidR="000A2153" w:rsidRPr="00313201">
        <w:rPr>
          <w:rFonts w:ascii="Book Antiqua" w:hAnsi="Book Antiqua" w:cs="Tahoma"/>
          <w:color w:val="000000" w:themeColor="text1"/>
          <w:sz w:val="24"/>
          <w:szCs w:val="24"/>
          <w:vertAlign w:val="superscript"/>
          <w:lang w:val="en-US"/>
        </w:rPr>
        <w:fldChar w:fldCharType="separate"/>
      </w:r>
      <w:r w:rsidR="00CA46E6" w:rsidRPr="00313201">
        <w:rPr>
          <w:rFonts w:ascii="Book Antiqua" w:hAnsi="Book Antiqua" w:cs="Tahoma"/>
          <w:color w:val="000000" w:themeColor="text1"/>
          <w:sz w:val="24"/>
          <w:szCs w:val="24"/>
          <w:vertAlign w:val="superscript"/>
          <w:lang w:val="en-US"/>
        </w:rPr>
        <w:t>[34]</w:t>
      </w:r>
      <w:r w:rsidR="000A2153" w:rsidRPr="00313201">
        <w:rPr>
          <w:rFonts w:ascii="Book Antiqua" w:hAnsi="Book Antiqua" w:cs="Tahoma"/>
          <w:color w:val="000000" w:themeColor="text1"/>
          <w:sz w:val="24"/>
          <w:szCs w:val="24"/>
          <w:vertAlign w:val="superscript"/>
          <w:lang w:val="en-US"/>
        </w:rPr>
        <w:fldChar w:fldCharType="end"/>
      </w:r>
      <w:r w:rsidR="009C41A1" w:rsidRPr="00313201">
        <w:rPr>
          <w:rFonts w:ascii="Book Antiqua" w:hAnsi="Book Antiqua" w:cs="Tahoma"/>
          <w:color w:val="000000" w:themeColor="text1"/>
          <w:sz w:val="24"/>
          <w:szCs w:val="24"/>
          <w:lang w:val="en-US"/>
        </w:rPr>
        <w:t xml:space="preserve">. </w:t>
      </w:r>
      <w:r w:rsidR="00BA3B3D" w:rsidRPr="00313201">
        <w:rPr>
          <w:rFonts w:ascii="Book Antiqua" w:hAnsi="Book Antiqua" w:cs="Tahoma"/>
          <w:color w:val="000000" w:themeColor="text1"/>
          <w:sz w:val="24"/>
          <w:szCs w:val="24"/>
          <w:lang w:val="en-US"/>
        </w:rPr>
        <w:t>A c</w:t>
      </w:r>
      <w:r w:rsidR="004D1A63" w:rsidRPr="00313201">
        <w:rPr>
          <w:rFonts w:ascii="Book Antiqua" w:hAnsi="Book Antiqua" w:cs="Tahoma"/>
          <w:color w:val="000000" w:themeColor="text1"/>
          <w:sz w:val="24"/>
          <w:szCs w:val="24"/>
          <w:lang w:val="en-US"/>
        </w:rPr>
        <w:t>linically</w:t>
      </w:r>
      <w:r w:rsidR="006503F0" w:rsidRPr="00313201">
        <w:rPr>
          <w:rFonts w:ascii="Book Antiqua" w:hAnsi="Book Antiqua" w:cs="Tahoma"/>
          <w:color w:val="000000" w:themeColor="text1"/>
          <w:sz w:val="24"/>
          <w:szCs w:val="24"/>
          <w:lang w:val="en-US"/>
        </w:rPr>
        <w:t xml:space="preserve"> </w:t>
      </w:r>
      <w:r w:rsidR="004D1A63" w:rsidRPr="00313201">
        <w:rPr>
          <w:rFonts w:ascii="Book Antiqua" w:hAnsi="Book Antiqua" w:cs="Tahoma"/>
          <w:color w:val="000000" w:themeColor="text1"/>
          <w:sz w:val="24"/>
          <w:szCs w:val="24"/>
          <w:lang w:val="en-US"/>
        </w:rPr>
        <w:t>relevant and statistically significant</w:t>
      </w:r>
      <w:r w:rsidR="004D1A63" w:rsidRPr="00313201" w:rsidDel="004D1A63">
        <w:rPr>
          <w:rFonts w:ascii="Book Antiqua" w:hAnsi="Book Antiqua" w:cs="Tahoma"/>
          <w:color w:val="000000" w:themeColor="text1"/>
          <w:sz w:val="24"/>
          <w:szCs w:val="24"/>
          <w:lang w:val="en-US"/>
        </w:rPr>
        <w:t xml:space="preserve"> </w:t>
      </w:r>
      <w:r w:rsidR="006E63A7" w:rsidRPr="00313201">
        <w:rPr>
          <w:rFonts w:ascii="Book Antiqua" w:hAnsi="Book Antiqua" w:cs="Tahoma"/>
          <w:color w:val="000000" w:themeColor="text1"/>
          <w:sz w:val="24"/>
          <w:szCs w:val="24"/>
          <w:lang w:val="en-US"/>
        </w:rPr>
        <w:t>i</w:t>
      </w:r>
      <w:r w:rsidR="00E5272C" w:rsidRPr="00313201">
        <w:rPr>
          <w:rFonts w:ascii="Book Antiqua" w:hAnsi="Book Antiqua" w:cs="Tahoma"/>
          <w:color w:val="000000" w:themeColor="text1"/>
          <w:sz w:val="24"/>
          <w:szCs w:val="24"/>
          <w:lang w:val="en-US"/>
        </w:rPr>
        <w:t>mprovement in</w:t>
      </w:r>
      <w:r w:rsidR="00D9207E" w:rsidRPr="00313201">
        <w:rPr>
          <w:rFonts w:ascii="Book Antiqua" w:hAnsi="Book Antiqua" w:cs="Tahoma"/>
          <w:color w:val="000000" w:themeColor="text1"/>
          <w:sz w:val="24"/>
          <w:szCs w:val="24"/>
          <w:lang w:val="en-US"/>
        </w:rPr>
        <w:t xml:space="preserve"> body weight (</w:t>
      </w:r>
      <w:r w:rsidR="00E13335" w:rsidRPr="00313201">
        <w:rPr>
          <w:rFonts w:ascii="Book Antiqua" w:hAnsi="Book Antiqua" w:cs="Tahoma"/>
          <w:i/>
          <w:color w:val="000000" w:themeColor="text1"/>
          <w:sz w:val="24"/>
          <w:szCs w:val="24"/>
          <w:lang w:val="en-US"/>
        </w:rPr>
        <w:t>P</w:t>
      </w:r>
      <w:r w:rsidR="00E13335" w:rsidRPr="00313201">
        <w:rPr>
          <w:rFonts w:ascii="Book Antiqua" w:hAnsi="Book Antiqua" w:cs="Tahoma"/>
          <w:color w:val="000000" w:themeColor="text1"/>
          <w:sz w:val="24"/>
          <w:szCs w:val="24"/>
          <w:lang w:val="en-US"/>
        </w:rPr>
        <w:t xml:space="preserve"> </w:t>
      </w:r>
      <w:r w:rsidR="00D9207E" w:rsidRPr="00313201">
        <w:rPr>
          <w:rFonts w:ascii="Book Antiqua" w:hAnsi="Book Antiqua" w:cs="Tahoma"/>
          <w:color w:val="000000" w:themeColor="text1"/>
          <w:sz w:val="24"/>
          <w:szCs w:val="24"/>
          <w:lang w:val="en-US"/>
        </w:rPr>
        <w:t>&lt;</w:t>
      </w:r>
      <w:r w:rsidR="00E13335" w:rsidRPr="00313201">
        <w:rPr>
          <w:rFonts w:ascii="Book Antiqua" w:hAnsi="Book Antiqua" w:cs="Tahoma"/>
          <w:color w:val="000000" w:themeColor="text1"/>
          <w:sz w:val="24"/>
          <w:szCs w:val="24"/>
          <w:lang w:val="en-US"/>
        </w:rPr>
        <w:t xml:space="preserve"> </w:t>
      </w:r>
      <w:r w:rsidR="00D9207E" w:rsidRPr="00313201">
        <w:rPr>
          <w:rFonts w:ascii="Book Antiqua" w:hAnsi="Book Antiqua" w:cs="Tahoma"/>
          <w:color w:val="000000" w:themeColor="text1"/>
          <w:sz w:val="24"/>
          <w:szCs w:val="24"/>
          <w:lang w:val="en-US"/>
        </w:rPr>
        <w:t>0.0001</w:t>
      </w:r>
      <w:r w:rsidR="00E5272C" w:rsidRPr="00313201">
        <w:rPr>
          <w:rFonts w:ascii="Book Antiqua" w:hAnsi="Book Antiqua" w:cs="Tahoma"/>
          <w:color w:val="000000" w:themeColor="text1"/>
          <w:sz w:val="24"/>
          <w:szCs w:val="24"/>
          <w:lang w:val="en-US"/>
        </w:rPr>
        <w:t>; Figure 2A</w:t>
      </w:r>
      <w:r w:rsidR="00D9207E" w:rsidRPr="00313201">
        <w:rPr>
          <w:rFonts w:ascii="Book Antiqua" w:hAnsi="Book Antiqua" w:cs="Tahoma"/>
          <w:color w:val="000000" w:themeColor="text1"/>
          <w:sz w:val="24"/>
          <w:szCs w:val="24"/>
          <w:lang w:val="en-US"/>
        </w:rPr>
        <w:t>)</w:t>
      </w:r>
      <w:r w:rsidR="004D1A63" w:rsidRPr="00313201">
        <w:rPr>
          <w:rFonts w:ascii="Book Antiqua" w:hAnsi="Book Antiqua" w:cs="Tahoma"/>
          <w:color w:val="000000" w:themeColor="text1"/>
          <w:sz w:val="24"/>
          <w:szCs w:val="24"/>
          <w:lang w:val="en-US"/>
        </w:rPr>
        <w:t xml:space="preserve"> </w:t>
      </w:r>
      <w:r w:rsidR="006D5068" w:rsidRPr="00313201">
        <w:rPr>
          <w:rFonts w:ascii="Book Antiqua" w:hAnsi="Book Antiqua" w:cs="Tahoma"/>
          <w:color w:val="000000" w:themeColor="text1"/>
          <w:sz w:val="24"/>
          <w:szCs w:val="24"/>
          <w:lang w:val="en-US"/>
        </w:rPr>
        <w:t>w</w:t>
      </w:r>
      <w:r w:rsidR="00BA3B3D" w:rsidRPr="00313201">
        <w:rPr>
          <w:rFonts w:ascii="Book Antiqua" w:hAnsi="Book Antiqua" w:cs="Tahoma"/>
          <w:color w:val="000000" w:themeColor="text1"/>
          <w:sz w:val="24"/>
          <w:szCs w:val="24"/>
          <w:lang w:val="en-US"/>
        </w:rPr>
        <w:t>as</w:t>
      </w:r>
      <w:r w:rsidR="006D5068" w:rsidRPr="00313201">
        <w:rPr>
          <w:rFonts w:ascii="Book Antiqua" w:hAnsi="Book Antiqua" w:cs="Tahoma"/>
          <w:color w:val="000000" w:themeColor="text1"/>
          <w:sz w:val="24"/>
          <w:szCs w:val="24"/>
          <w:lang w:val="en-US"/>
        </w:rPr>
        <w:t xml:space="preserve"> observed</w:t>
      </w:r>
      <w:r w:rsidR="004D1A63" w:rsidRPr="00313201">
        <w:rPr>
          <w:rFonts w:ascii="Book Antiqua" w:hAnsi="Book Antiqua" w:cs="Tahoma"/>
          <w:color w:val="000000" w:themeColor="text1"/>
          <w:sz w:val="24"/>
          <w:szCs w:val="24"/>
          <w:lang w:val="en-US"/>
        </w:rPr>
        <w:t xml:space="preserve"> at the end of the </w:t>
      </w:r>
      <w:r w:rsidR="007830FD" w:rsidRPr="00313201">
        <w:rPr>
          <w:rFonts w:ascii="Book Antiqua" w:hAnsi="Book Antiqua" w:cs="Tahoma"/>
          <w:color w:val="000000" w:themeColor="text1"/>
          <w:sz w:val="24"/>
          <w:szCs w:val="24"/>
          <w:lang w:val="en-US"/>
        </w:rPr>
        <w:t>24-wk</w:t>
      </w:r>
      <w:r w:rsidR="0027738D" w:rsidRPr="00313201">
        <w:rPr>
          <w:rFonts w:ascii="Book Antiqua" w:hAnsi="Book Antiqua" w:cs="Tahoma"/>
          <w:color w:val="000000" w:themeColor="text1"/>
          <w:sz w:val="24"/>
          <w:szCs w:val="24"/>
          <w:lang w:val="en-US"/>
        </w:rPr>
        <w:t>,</w:t>
      </w:r>
      <w:r w:rsidR="007830FD" w:rsidRPr="00313201">
        <w:rPr>
          <w:rFonts w:ascii="Book Antiqua" w:hAnsi="Book Antiqua" w:cs="Tahoma"/>
          <w:color w:val="000000" w:themeColor="text1"/>
          <w:sz w:val="24"/>
          <w:szCs w:val="24"/>
          <w:lang w:val="en-US"/>
        </w:rPr>
        <w:t xml:space="preserve"> </w:t>
      </w:r>
      <w:r w:rsidR="004D1A63" w:rsidRPr="00313201">
        <w:rPr>
          <w:rFonts w:ascii="Book Antiqua" w:hAnsi="Book Antiqua" w:cs="Tahoma"/>
          <w:color w:val="000000" w:themeColor="text1"/>
          <w:sz w:val="24"/>
          <w:szCs w:val="24"/>
          <w:lang w:val="en-US"/>
        </w:rPr>
        <w:t>open-label treatment phase</w:t>
      </w:r>
      <w:r w:rsidR="00345E47" w:rsidRPr="00313201">
        <w:rPr>
          <w:rFonts w:ascii="Book Antiqua" w:hAnsi="Book Antiqua" w:cs="Tahoma"/>
          <w:color w:val="000000" w:themeColor="text1"/>
          <w:sz w:val="24"/>
          <w:szCs w:val="24"/>
          <w:lang w:val="en-US"/>
        </w:rPr>
        <w:fldChar w:fldCharType="begin">
          <w:fldData xml:space="preserve">PEVuZE5vdGU+PENpdGU+PEF1dGhvcj5HdWJlcmdyaXRzPC9BdXRob3I+PFllYXI+MjAxMTwvWWVh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</w:fldData>
        </w:fldChar>
      </w:r>
      <w:r w:rsidR="00CA46E6" w:rsidRPr="00313201">
        <w:rPr>
          <w:rFonts w:ascii="Book Antiqua" w:hAnsi="Book Antiqua" w:cs="Tahoma"/>
          <w:color w:val="000000" w:themeColor="text1"/>
          <w:sz w:val="24"/>
          <w:szCs w:val="24"/>
          <w:lang w:val="en-US"/>
        </w:rPr>
        <w:instrText xml:space="preserve"> ADDIN EN.CITE </w:instrText>
      </w:r>
      <w:r w:rsidR="00CA46E6" w:rsidRPr="00313201">
        <w:rPr>
          <w:rFonts w:ascii="Book Antiqua" w:hAnsi="Book Antiqua" w:cs="Tahoma"/>
          <w:color w:val="000000" w:themeColor="text1"/>
          <w:sz w:val="24"/>
          <w:szCs w:val="24"/>
          <w:lang w:val="en-US"/>
        </w:rPr>
        <w:fldChar w:fldCharType="begin">
          <w:fldData xml:space="preserve">PEVuZE5vdGU+PENpdGU+PEF1dGhvcj5HdWJlcmdyaXRzPC9BdXRob3I+PFllYXI+MjAxMTwvWWVh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</w:fldData>
        </w:fldChar>
      </w:r>
      <w:r w:rsidR="00CA46E6" w:rsidRPr="00313201">
        <w:rPr>
          <w:rFonts w:ascii="Book Antiqua" w:hAnsi="Book Antiqua" w:cs="Tahoma"/>
          <w:color w:val="000000" w:themeColor="text1"/>
          <w:sz w:val="24"/>
          <w:szCs w:val="24"/>
          <w:lang w:val="en-US"/>
        </w:rPr>
        <w:instrText xml:space="preserve"> ADDIN EN.CITE.DATA </w:instrText>
      </w:r>
      <w:r w:rsidR="00CA46E6" w:rsidRPr="00313201">
        <w:rPr>
          <w:rFonts w:ascii="Book Antiqua" w:hAnsi="Book Antiqua" w:cs="Tahoma"/>
          <w:color w:val="000000" w:themeColor="text1"/>
          <w:sz w:val="24"/>
          <w:szCs w:val="24"/>
          <w:lang w:val="en-US"/>
        </w:rPr>
      </w:r>
      <w:r w:rsidR="00CA46E6" w:rsidRPr="00313201">
        <w:rPr>
          <w:rFonts w:ascii="Book Antiqua" w:hAnsi="Book Antiqua" w:cs="Tahoma"/>
          <w:color w:val="000000" w:themeColor="text1"/>
          <w:sz w:val="24"/>
          <w:szCs w:val="24"/>
          <w:lang w:val="en-US"/>
        </w:rPr>
        <w:fldChar w:fldCharType="end"/>
      </w:r>
      <w:r w:rsidR="00345E47" w:rsidRPr="00313201">
        <w:rPr>
          <w:rFonts w:ascii="Book Antiqua" w:hAnsi="Book Antiqua" w:cs="Tahoma"/>
          <w:color w:val="000000" w:themeColor="text1"/>
          <w:sz w:val="24"/>
          <w:szCs w:val="24"/>
          <w:lang w:val="en-US"/>
        </w:rPr>
      </w:r>
      <w:r w:rsidR="00345E47" w:rsidRPr="00313201">
        <w:rPr>
          <w:rFonts w:ascii="Book Antiqua" w:hAnsi="Book Antiqua" w:cs="Tahoma"/>
          <w:color w:val="000000" w:themeColor="text1"/>
          <w:sz w:val="24"/>
          <w:szCs w:val="24"/>
          <w:lang w:val="en-US"/>
        </w:rPr>
        <w:fldChar w:fldCharType="separate"/>
      </w:r>
      <w:r w:rsidR="00CA46E6" w:rsidRPr="00313201">
        <w:rPr>
          <w:rFonts w:ascii="Book Antiqua" w:hAnsi="Book Antiqua" w:cs="Tahoma"/>
          <w:color w:val="000000" w:themeColor="text1"/>
          <w:sz w:val="24"/>
          <w:szCs w:val="24"/>
          <w:vertAlign w:val="superscript"/>
          <w:lang w:val="en-US"/>
        </w:rPr>
        <w:t>[35]</w:t>
      </w:r>
      <w:r w:rsidR="00345E47" w:rsidRPr="00313201">
        <w:rPr>
          <w:rFonts w:ascii="Book Antiqua" w:hAnsi="Book Antiqua" w:cs="Tahoma"/>
          <w:color w:val="000000" w:themeColor="text1"/>
          <w:sz w:val="24"/>
          <w:szCs w:val="24"/>
          <w:lang w:val="en-US"/>
        </w:rPr>
        <w:fldChar w:fldCharType="end"/>
      </w:r>
      <w:r w:rsidR="009C41A1" w:rsidRPr="00313201">
        <w:rPr>
          <w:rFonts w:ascii="Book Antiqua" w:hAnsi="Book Antiqua" w:cs="Tahoma"/>
          <w:color w:val="000000" w:themeColor="text1"/>
          <w:sz w:val="24"/>
          <w:szCs w:val="24"/>
          <w:lang w:val="en-US"/>
        </w:rPr>
        <w:t>.</w:t>
      </w:r>
      <w:r w:rsidR="00D9207E" w:rsidRPr="00313201">
        <w:rPr>
          <w:rFonts w:ascii="Book Antiqua" w:hAnsi="Book Antiqua" w:cs="Tahoma"/>
          <w:color w:val="000000" w:themeColor="text1"/>
          <w:sz w:val="24"/>
          <w:szCs w:val="24"/>
          <w:lang w:val="en-US"/>
        </w:rPr>
        <w:t xml:space="preserve"> </w:t>
      </w:r>
      <w:r w:rsidR="004D1A63" w:rsidRPr="00313201">
        <w:rPr>
          <w:rFonts w:ascii="Book Antiqua" w:hAnsi="Book Antiqua" w:cs="Tahoma"/>
          <w:color w:val="000000" w:themeColor="text1"/>
          <w:sz w:val="24"/>
          <w:szCs w:val="24"/>
          <w:lang w:val="en-US"/>
        </w:rPr>
        <w:t>S</w:t>
      </w:r>
      <w:r w:rsidR="00D9207E" w:rsidRPr="00313201">
        <w:rPr>
          <w:rFonts w:ascii="Book Antiqua" w:hAnsi="Book Antiqua" w:cs="Tahoma"/>
          <w:color w:val="000000" w:themeColor="text1"/>
          <w:sz w:val="24"/>
          <w:szCs w:val="24"/>
          <w:lang w:val="en-US"/>
        </w:rPr>
        <w:t>tool frequency</w:t>
      </w:r>
      <w:r w:rsidR="004D1A63" w:rsidRPr="00313201">
        <w:rPr>
          <w:rFonts w:ascii="Book Antiqua" w:hAnsi="Book Antiqua" w:cs="Tahoma"/>
          <w:color w:val="000000" w:themeColor="text1"/>
          <w:sz w:val="24"/>
          <w:szCs w:val="24"/>
          <w:lang w:val="en-US"/>
        </w:rPr>
        <w:t xml:space="preserve"> was significantly reduced (</w:t>
      </w:r>
      <w:r w:rsidR="00E13335" w:rsidRPr="00313201">
        <w:rPr>
          <w:rFonts w:ascii="Book Antiqua" w:hAnsi="Book Antiqua" w:cs="Tahoma"/>
          <w:i/>
          <w:color w:val="000000" w:themeColor="text1"/>
          <w:sz w:val="24"/>
          <w:szCs w:val="24"/>
          <w:lang w:val="en-US"/>
        </w:rPr>
        <w:t>P</w:t>
      </w:r>
      <w:r w:rsidR="00E13335" w:rsidRPr="00313201">
        <w:rPr>
          <w:rFonts w:ascii="Book Antiqua" w:hAnsi="Book Antiqua" w:cs="Tahoma"/>
          <w:color w:val="000000" w:themeColor="text1"/>
          <w:sz w:val="24"/>
          <w:szCs w:val="24"/>
          <w:lang w:val="en-US"/>
        </w:rPr>
        <w:t xml:space="preserve"> </w:t>
      </w:r>
      <w:r w:rsidR="004D1A63" w:rsidRPr="00313201">
        <w:rPr>
          <w:rFonts w:ascii="Book Antiqua" w:hAnsi="Book Antiqua" w:cs="Tahoma"/>
          <w:color w:val="000000" w:themeColor="text1"/>
          <w:sz w:val="24"/>
          <w:szCs w:val="24"/>
          <w:lang w:val="en-US"/>
        </w:rPr>
        <w:t>&lt;</w:t>
      </w:r>
      <w:r w:rsidR="00E13335" w:rsidRPr="00313201">
        <w:rPr>
          <w:rFonts w:ascii="Book Antiqua" w:hAnsi="Book Antiqua" w:cs="Tahoma"/>
          <w:color w:val="000000" w:themeColor="text1"/>
          <w:sz w:val="24"/>
          <w:szCs w:val="24"/>
          <w:lang w:val="en-US"/>
        </w:rPr>
        <w:t xml:space="preserve"> </w:t>
      </w:r>
      <w:r w:rsidR="004D1A63" w:rsidRPr="00313201">
        <w:rPr>
          <w:rFonts w:ascii="Book Antiqua" w:hAnsi="Book Antiqua" w:cs="Tahoma"/>
          <w:color w:val="000000" w:themeColor="text1"/>
          <w:sz w:val="24"/>
          <w:szCs w:val="24"/>
          <w:lang w:val="en-US"/>
        </w:rPr>
        <w:t>0.001)</w:t>
      </w:r>
      <w:r w:rsidR="00D9207E" w:rsidRPr="00313201">
        <w:rPr>
          <w:rFonts w:ascii="Book Antiqua" w:hAnsi="Book Antiqua" w:cs="Tahoma"/>
          <w:color w:val="000000" w:themeColor="text1"/>
          <w:sz w:val="24"/>
          <w:szCs w:val="24"/>
          <w:lang w:val="en-US"/>
        </w:rPr>
        <w:t>,</w:t>
      </w:r>
      <w:r w:rsidR="004D1A63" w:rsidRPr="00313201">
        <w:rPr>
          <w:rFonts w:ascii="Book Antiqua" w:hAnsi="Book Antiqua" w:cs="Tahoma"/>
          <w:color w:val="000000" w:themeColor="text1"/>
          <w:sz w:val="24"/>
          <w:szCs w:val="24"/>
          <w:lang w:val="en-US"/>
        </w:rPr>
        <w:t xml:space="preserve"> and improvements in</w:t>
      </w:r>
      <w:r w:rsidR="00D9207E" w:rsidRPr="00313201">
        <w:rPr>
          <w:rFonts w:ascii="Book Antiqua" w:hAnsi="Book Antiqua" w:cs="Tahoma"/>
          <w:color w:val="000000" w:themeColor="text1"/>
          <w:sz w:val="24"/>
          <w:szCs w:val="24"/>
          <w:lang w:val="en-US"/>
        </w:rPr>
        <w:t xml:space="preserve"> clinical symptoms and the </w:t>
      </w:r>
      <w:r w:rsidR="006503F0" w:rsidRPr="00313201">
        <w:rPr>
          <w:rFonts w:ascii="Book Antiqua" w:hAnsi="Book Antiqua" w:cs="Tahoma"/>
          <w:color w:val="000000" w:themeColor="text1"/>
          <w:sz w:val="24"/>
          <w:szCs w:val="24"/>
          <w:lang w:val="en-US"/>
        </w:rPr>
        <w:t>C</w:t>
      </w:r>
      <w:r w:rsidR="00E5272C" w:rsidRPr="00313201">
        <w:rPr>
          <w:rFonts w:ascii="Book Antiqua" w:hAnsi="Book Antiqua" w:cs="Tahoma"/>
          <w:color w:val="000000" w:themeColor="text1"/>
          <w:sz w:val="24"/>
          <w:szCs w:val="24"/>
          <w:lang w:val="en-US"/>
        </w:rPr>
        <w:t xml:space="preserve">linical </w:t>
      </w:r>
      <w:r w:rsidR="006503F0" w:rsidRPr="00313201">
        <w:rPr>
          <w:rFonts w:ascii="Book Antiqua" w:hAnsi="Book Antiqua" w:cs="Tahoma"/>
          <w:color w:val="000000" w:themeColor="text1"/>
          <w:sz w:val="24"/>
          <w:szCs w:val="24"/>
          <w:lang w:val="en-US"/>
        </w:rPr>
        <w:t>G</w:t>
      </w:r>
      <w:r w:rsidR="00E5272C" w:rsidRPr="00313201">
        <w:rPr>
          <w:rFonts w:ascii="Book Antiqua" w:hAnsi="Book Antiqua" w:cs="Tahoma"/>
          <w:color w:val="000000" w:themeColor="text1"/>
          <w:sz w:val="24"/>
          <w:szCs w:val="24"/>
          <w:lang w:val="en-US"/>
        </w:rPr>
        <w:t xml:space="preserve">lobal </w:t>
      </w:r>
      <w:r w:rsidR="006503F0" w:rsidRPr="00313201">
        <w:rPr>
          <w:rFonts w:ascii="Book Antiqua" w:hAnsi="Book Antiqua" w:cs="Tahoma"/>
          <w:color w:val="000000" w:themeColor="text1"/>
          <w:sz w:val="24"/>
          <w:szCs w:val="24"/>
          <w:lang w:val="en-US"/>
        </w:rPr>
        <w:t>I</w:t>
      </w:r>
      <w:r w:rsidR="00E5272C" w:rsidRPr="00313201">
        <w:rPr>
          <w:rFonts w:ascii="Book Antiqua" w:hAnsi="Book Antiqua" w:cs="Tahoma"/>
          <w:color w:val="000000" w:themeColor="text1"/>
          <w:sz w:val="24"/>
          <w:szCs w:val="24"/>
          <w:lang w:val="en-US"/>
        </w:rPr>
        <w:t xml:space="preserve">mpression </w:t>
      </w:r>
      <w:r w:rsidR="006503F0" w:rsidRPr="00313201">
        <w:rPr>
          <w:rFonts w:ascii="Book Antiqua" w:hAnsi="Book Antiqua" w:cs="Tahoma"/>
          <w:color w:val="000000" w:themeColor="text1"/>
          <w:sz w:val="24"/>
          <w:szCs w:val="24"/>
          <w:lang w:val="en-US"/>
        </w:rPr>
        <w:t>scale</w:t>
      </w:r>
      <w:r w:rsidR="00E5272C" w:rsidRPr="00313201">
        <w:rPr>
          <w:rFonts w:ascii="Book Antiqua" w:hAnsi="Book Antiqua" w:cs="Tahoma"/>
          <w:color w:val="000000" w:themeColor="text1"/>
          <w:sz w:val="24"/>
          <w:szCs w:val="24"/>
          <w:lang w:val="en-US"/>
        </w:rPr>
        <w:t xml:space="preserve"> </w:t>
      </w:r>
      <w:r w:rsidR="00D9207E" w:rsidRPr="00313201">
        <w:rPr>
          <w:rFonts w:ascii="Book Antiqua" w:hAnsi="Book Antiqua" w:cs="Tahoma"/>
          <w:color w:val="000000" w:themeColor="text1"/>
          <w:sz w:val="24"/>
          <w:szCs w:val="24"/>
          <w:lang w:val="en-US"/>
        </w:rPr>
        <w:t>of clinical symptoms</w:t>
      </w:r>
      <w:r w:rsidR="00E5272C" w:rsidRPr="00313201">
        <w:rPr>
          <w:rFonts w:ascii="Book Antiqua" w:hAnsi="Book Antiqua" w:cs="Tahoma"/>
          <w:color w:val="000000" w:themeColor="text1"/>
          <w:sz w:val="24"/>
          <w:szCs w:val="24"/>
          <w:lang w:val="en-US"/>
        </w:rPr>
        <w:t xml:space="preserve"> were </w:t>
      </w:r>
      <w:r w:rsidR="006D5068" w:rsidRPr="00313201">
        <w:rPr>
          <w:rFonts w:ascii="Book Antiqua" w:hAnsi="Book Antiqua" w:cs="Tahoma"/>
          <w:color w:val="000000" w:themeColor="text1"/>
          <w:sz w:val="24"/>
          <w:szCs w:val="24"/>
          <w:lang w:val="en-US"/>
        </w:rPr>
        <w:t>reported</w:t>
      </w:r>
      <w:r w:rsidR="00DF0E3F" w:rsidRPr="00313201">
        <w:rPr>
          <w:rFonts w:ascii="Book Antiqua" w:hAnsi="Book Antiqua" w:cs="Tahoma"/>
          <w:color w:val="000000" w:themeColor="text1"/>
          <w:sz w:val="24"/>
          <w:szCs w:val="24"/>
          <w:lang w:val="en-US"/>
        </w:rPr>
        <w:t>; the proportion of patients with no symptoms or mild symptoms overall increased (49.1% at baseline to 83.0% at study end)</w:t>
      </w:r>
      <w:r w:rsidR="00D9207E" w:rsidRPr="00313201">
        <w:rPr>
          <w:rFonts w:ascii="Book Antiqua" w:hAnsi="Book Antiqua" w:cs="Tahoma"/>
          <w:color w:val="000000" w:themeColor="text1"/>
          <w:sz w:val="24"/>
          <w:szCs w:val="24"/>
          <w:lang w:val="en-US"/>
        </w:rPr>
        <w:fldChar w:fldCharType="begin">
          <w:fldData xml:space="preserve">PEVuZE5vdGU+PENpdGU+PEF1dGhvcj5HdWJlcmdyaXRzPC9BdXRob3I+PFllYXI+MjAxMTwvWWVh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</w:fldData>
        </w:fldChar>
      </w:r>
      <w:r w:rsidR="00CA46E6" w:rsidRPr="00313201">
        <w:rPr>
          <w:rFonts w:ascii="Book Antiqua" w:hAnsi="Book Antiqua" w:cs="Tahoma"/>
          <w:color w:val="000000" w:themeColor="text1"/>
          <w:sz w:val="24"/>
          <w:szCs w:val="24"/>
          <w:lang w:val="en-US"/>
        </w:rPr>
        <w:instrText xml:space="preserve"> ADDIN EN.CITE </w:instrText>
      </w:r>
      <w:r w:rsidR="00CA46E6" w:rsidRPr="00313201">
        <w:rPr>
          <w:rFonts w:ascii="Book Antiqua" w:hAnsi="Book Antiqua" w:cs="Tahoma"/>
          <w:color w:val="000000" w:themeColor="text1"/>
          <w:sz w:val="24"/>
          <w:szCs w:val="24"/>
          <w:lang w:val="en-US"/>
        </w:rPr>
        <w:fldChar w:fldCharType="begin">
          <w:fldData xml:space="preserve">PEVuZE5vdGU+PENpdGU+PEF1dGhvcj5HdWJlcmdyaXRzPC9BdXRob3I+PFllYXI+MjAxMTwvWWVh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</w:fldData>
        </w:fldChar>
      </w:r>
      <w:r w:rsidR="00CA46E6" w:rsidRPr="00313201">
        <w:rPr>
          <w:rFonts w:ascii="Book Antiqua" w:hAnsi="Book Antiqua" w:cs="Tahoma"/>
          <w:color w:val="000000" w:themeColor="text1"/>
          <w:sz w:val="24"/>
          <w:szCs w:val="24"/>
          <w:lang w:val="en-US"/>
        </w:rPr>
        <w:instrText xml:space="preserve"> ADDIN EN.CITE.DATA </w:instrText>
      </w:r>
      <w:r w:rsidR="00CA46E6" w:rsidRPr="00313201">
        <w:rPr>
          <w:rFonts w:ascii="Book Antiqua" w:hAnsi="Book Antiqua" w:cs="Tahoma"/>
          <w:color w:val="000000" w:themeColor="text1"/>
          <w:sz w:val="24"/>
          <w:szCs w:val="24"/>
          <w:lang w:val="en-US"/>
        </w:rPr>
      </w:r>
      <w:r w:rsidR="00CA46E6" w:rsidRPr="00313201">
        <w:rPr>
          <w:rFonts w:ascii="Book Antiqua" w:hAnsi="Book Antiqua" w:cs="Tahoma"/>
          <w:color w:val="000000" w:themeColor="text1"/>
          <w:sz w:val="24"/>
          <w:szCs w:val="24"/>
          <w:lang w:val="en-US"/>
        </w:rPr>
        <w:fldChar w:fldCharType="end"/>
      </w:r>
      <w:r w:rsidR="00D9207E" w:rsidRPr="00313201">
        <w:rPr>
          <w:rFonts w:ascii="Book Antiqua" w:hAnsi="Book Antiqua" w:cs="Tahoma"/>
          <w:color w:val="000000" w:themeColor="text1"/>
          <w:sz w:val="24"/>
          <w:szCs w:val="24"/>
          <w:lang w:val="en-US"/>
        </w:rPr>
      </w:r>
      <w:r w:rsidR="00D9207E" w:rsidRPr="00313201">
        <w:rPr>
          <w:rFonts w:ascii="Book Antiqua" w:hAnsi="Book Antiqua" w:cs="Tahoma"/>
          <w:color w:val="000000" w:themeColor="text1"/>
          <w:sz w:val="24"/>
          <w:szCs w:val="24"/>
          <w:lang w:val="en-US"/>
        </w:rPr>
        <w:fldChar w:fldCharType="separate"/>
      </w:r>
      <w:r w:rsidR="00CA46E6" w:rsidRPr="00313201">
        <w:rPr>
          <w:rFonts w:ascii="Book Antiqua" w:hAnsi="Book Antiqua" w:cs="Tahoma"/>
          <w:color w:val="000000" w:themeColor="text1"/>
          <w:sz w:val="24"/>
          <w:szCs w:val="24"/>
          <w:vertAlign w:val="superscript"/>
          <w:lang w:val="en-US"/>
        </w:rPr>
        <w:t>[35]</w:t>
      </w:r>
      <w:r w:rsidR="00D9207E" w:rsidRPr="00313201">
        <w:rPr>
          <w:rFonts w:ascii="Book Antiqua" w:hAnsi="Book Antiqua" w:cs="Tahoma"/>
          <w:color w:val="000000" w:themeColor="text1"/>
          <w:sz w:val="24"/>
          <w:szCs w:val="24"/>
          <w:lang w:val="en-US"/>
        </w:rPr>
        <w:fldChar w:fldCharType="end"/>
      </w:r>
      <w:r w:rsidR="009C41A1" w:rsidRPr="00313201">
        <w:rPr>
          <w:rFonts w:ascii="Book Antiqua" w:hAnsi="Book Antiqua" w:cs="Tahoma"/>
          <w:color w:val="000000" w:themeColor="text1"/>
          <w:sz w:val="24"/>
          <w:szCs w:val="24"/>
          <w:lang w:val="en-US"/>
        </w:rPr>
        <w:t>.</w:t>
      </w:r>
      <w:r w:rsidR="00F252E9" w:rsidRPr="00313201">
        <w:rPr>
          <w:rFonts w:ascii="Book Antiqua" w:hAnsi="Book Antiqua" w:cs="Tahoma"/>
          <w:color w:val="000000" w:themeColor="text1"/>
          <w:sz w:val="24"/>
          <w:szCs w:val="24"/>
          <w:lang w:val="en-US"/>
        </w:rPr>
        <w:t xml:space="preserve"> </w:t>
      </w:r>
      <w:r w:rsidR="00C55CAC" w:rsidRPr="00313201">
        <w:rPr>
          <w:rFonts w:ascii="Book Antiqua" w:hAnsi="Book Antiqua"/>
          <w:color w:val="000000" w:themeColor="text1"/>
          <w:sz w:val="24"/>
          <w:szCs w:val="24"/>
          <w:lang w:val="en-US"/>
        </w:rPr>
        <w:t>However, no clinically meaning</w:t>
      </w:r>
      <w:r w:rsidRPr="00313201">
        <w:rPr>
          <w:rFonts w:ascii="Book Antiqua" w:hAnsi="Book Antiqua"/>
          <w:color w:val="000000" w:themeColor="text1"/>
          <w:sz w:val="24"/>
          <w:szCs w:val="24"/>
          <w:lang w:val="en-US"/>
        </w:rPr>
        <w:t>ful changes in quality of life [</w:t>
      </w:r>
      <w:r w:rsidR="00C55CAC" w:rsidRPr="00313201">
        <w:rPr>
          <w:rFonts w:ascii="Book Antiqua" w:hAnsi="Book Antiqua"/>
          <w:color w:val="000000" w:themeColor="text1"/>
          <w:sz w:val="24"/>
          <w:szCs w:val="24"/>
          <w:lang w:val="en-US"/>
        </w:rPr>
        <w:t xml:space="preserve">assessed by the </w:t>
      </w:r>
      <w:r w:rsidR="006503F0" w:rsidRPr="00313201">
        <w:rPr>
          <w:rFonts w:ascii="Book Antiqua" w:hAnsi="Book Antiqua"/>
          <w:color w:val="000000" w:themeColor="text1"/>
          <w:sz w:val="24"/>
          <w:szCs w:val="24"/>
          <w:lang w:val="en-US"/>
        </w:rPr>
        <w:t xml:space="preserve">36-item </w:t>
      </w:r>
      <w:r w:rsidR="00C55CAC" w:rsidRPr="00313201">
        <w:rPr>
          <w:rFonts w:ascii="Book Antiqua" w:hAnsi="Book Antiqua"/>
          <w:color w:val="000000" w:themeColor="text1"/>
          <w:sz w:val="24"/>
          <w:szCs w:val="24"/>
          <w:lang w:val="en-US"/>
        </w:rPr>
        <w:t xml:space="preserve">Short </w:t>
      </w:r>
      <w:r w:rsidR="006E63A7" w:rsidRPr="00313201">
        <w:rPr>
          <w:rFonts w:ascii="Book Antiqua" w:hAnsi="Book Antiqua"/>
          <w:color w:val="000000" w:themeColor="text1"/>
          <w:sz w:val="24"/>
          <w:szCs w:val="24"/>
          <w:lang w:val="en-US"/>
        </w:rPr>
        <w:t>F</w:t>
      </w:r>
      <w:r w:rsidR="00C55CAC" w:rsidRPr="00313201">
        <w:rPr>
          <w:rFonts w:ascii="Book Antiqua" w:hAnsi="Book Antiqua"/>
          <w:color w:val="000000" w:themeColor="text1"/>
          <w:sz w:val="24"/>
          <w:szCs w:val="24"/>
          <w:lang w:val="en-US"/>
        </w:rPr>
        <w:t>orm</w:t>
      </w:r>
      <w:r w:rsidR="006503F0" w:rsidRPr="00313201">
        <w:rPr>
          <w:rFonts w:ascii="Book Antiqua" w:hAnsi="Book Antiqua"/>
          <w:color w:val="000000" w:themeColor="text1"/>
          <w:sz w:val="24"/>
          <w:szCs w:val="24"/>
          <w:lang w:val="en-US"/>
        </w:rPr>
        <w:t xml:space="preserve"> </w:t>
      </w:r>
      <w:r w:rsidRPr="00313201">
        <w:rPr>
          <w:rFonts w:ascii="Book Antiqua" w:hAnsi="Book Antiqua"/>
          <w:color w:val="000000" w:themeColor="text1"/>
          <w:sz w:val="24"/>
          <w:szCs w:val="24"/>
          <w:lang w:val="en-US"/>
        </w:rPr>
        <w:t>(SF-36)</w:t>
      </w:r>
      <w:r w:rsidR="00D72386" w:rsidRPr="00313201">
        <w:rPr>
          <w:rFonts w:ascii="Book Antiqua" w:hAnsi="Book Antiqua"/>
          <w:color w:val="000000" w:themeColor="text1"/>
          <w:sz w:val="24"/>
          <w:szCs w:val="24"/>
          <w:lang w:val="en-US"/>
        </w:rPr>
        <w:t xml:space="preserve"> Health Survey</w:t>
      </w:r>
      <w:r w:rsidRPr="00313201">
        <w:rPr>
          <w:rFonts w:ascii="Book Antiqua" w:hAnsi="Book Antiqua"/>
          <w:color w:val="000000" w:themeColor="text1"/>
          <w:sz w:val="24"/>
          <w:szCs w:val="24"/>
          <w:lang w:val="en-US"/>
        </w:rPr>
        <w:t>]</w:t>
      </w:r>
      <w:r w:rsidR="00C55CAC" w:rsidRPr="00313201">
        <w:rPr>
          <w:rFonts w:ascii="Book Antiqua" w:hAnsi="Book Antiqua"/>
          <w:color w:val="000000" w:themeColor="text1"/>
          <w:sz w:val="24"/>
          <w:szCs w:val="24"/>
          <w:lang w:val="en-US"/>
        </w:rPr>
        <w:t xml:space="preserve"> were </w:t>
      </w:r>
      <w:r w:rsidR="00345E47" w:rsidRPr="00313201">
        <w:rPr>
          <w:rFonts w:ascii="Book Antiqua" w:hAnsi="Book Antiqua"/>
          <w:color w:val="000000" w:themeColor="text1"/>
          <w:sz w:val="24"/>
          <w:szCs w:val="24"/>
          <w:lang w:val="en-US"/>
        </w:rPr>
        <w:t>observed</w:t>
      </w:r>
      <w:r w:rsidR="00C55CAC" w:rsidRPr="00313201">
        <w:rPr>
          <w:rFonts w:ascii="Book Antiqua" w:hAnsi="Book Antiqua"/>
          <w:color w:val="000000" w:themeColor="text1"/>
          <w:sz w:val="24"/>
          <w:szCs w:val="24"/>
          <w:lang w:val="en-US"/>
        </w:rPr>
        <w:t xml:space="preserve"> at the end of the </w:t>
      </w:r>
      <w:r w:rsidR="007830FD" w:rsidRPr="00313201">
        <w:rPr>
          <w:rFonts w:ascii="Book Antiqua" w:hAnsi="Book Antiqua"/>
          <w:color w:val="000000" w:themeColor="text1"/>
          <w:sz w:val="24"/>
          <w:szCs w:val="24"/>
          <w:lang w:val="en-US"/>
        </w:rPr>
        <w:t xml:space="preserve">24-wk </w:t>
      </w:r>
      <w:r w:rsidR="00C55CAC" w:rsidRPr="00313201">
        <w:rPr>
          <w:rFonts w:ascii="Book Antiqua" w:hAnsi="Book Antiqua"/>
          <w:color w:val="000000" w:themeColor="text1"/>
          <w:sz w:val="24"/>
          <w:szCs w:val="24"/>
          <w:lang w:val="en-US"/>
        </w:rPr>
        <w:t>treatment period</w:t>
      </w:r>
      <w:r w:rsidR="00345E47" w:rsidRPr="00313201">
        <w:rPr>
          <w:rFonts w:ascii="Book Antiqua" w:hAnsi="Book Antiqua" w:cs="Tahoma"/>
          <w:color w:val="000000" w:themeColor="text1"/>
          <w:sz w:val="24"/>
          <w:szCs w:val="24"/>
          <w:lang w:val="en-US"/>
        </w:rPr>
        <w:fldChar w:fldCharType="begin">
          <w:fldData xml:space="preserve">PEVuZE5vdGU+PENpdGU+PEF1dGhvcj5HdWJlcmdyaXRzPC9BdXRob3I+PFllYXI+MjAxMTwvWWVh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</w:fldData>
        </w:fldChar>
      </w:r>
      <w:r w:rsidR="00CA46E6" w:rsidRPr="00313201">
        <w:rPr>
          <w:rFonts w:ascii="Book Antiqua" w:hAnsi="Book Antiqua" w:cs="Tahoma"/>
          <w:color w:val="000000" w:themeColor="text1"/>
          <w:sz w:val="24"/>
          <w:szCs w:val="24"/>
          <w:lang w:val="en-US"/>
        </w:rPr>
        <w:instrText xml:space="preserve"> ADDIN EN.CITE </w:instrText>
      </w:r>
      <w:r w:rsidR="00CA46E6" w:rsidRPr="00313201">
        <w:rPr>
          <w:rFonts w:ascii="Book Antiqua" w:hAnsi="Book Antiqua" w:cs="Tahoma"/>
          <w:color w:val="000000" w:themeColor="text1"/>
          <w:sz w:val="24"/>
          <w:szCs w:val="24"/>
          <w:lang w:val="en-US"/>
        </w:rPr>
        <w:fldChar w:fldCharType="begin">
          <w:fldData xml:space="preserve">PEVuZE5vdGU+PENpdGU+PEF1dGhvcj5HdWJlcmdyaXRzPC9BdXRob3I+PFllYXI+MjAxMTwvWWVh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</w:fldData>
        </w:fldChar>
      </w:r>
      <w:r w:rsidR="00CA46E6" w:rsidRPr="00313201">
        <w:rPr>
          <w:rFonts w:ascii="Book Antiqua" w:hAnsi="Book Antiqua" w:cs="Tahoma"/>
          <w:color w:val="000000" w:themeColor="text1"/>
          <w:sz w:val="24"/>
          <w:szCs w:val="24"/>
          <w:lang w:val="en-US"/>
        </w:rPr>
        <w:instrText xml:space="preserve"> ADDIN EN.CITE.DATA </w:instrText>
      </w:r>
      <w:r w:rsidR="00CA46E6" w:rsidRPr="00313201">
        <w:rPr>
          <w:rFonts w:ascii="Book Antiqua" w:hAnsi="Book Antiqua" w:cs="Tahoma"/>
          <w:color w:val="000000" w:themeColor="text1"/>
          <w:sz w:val="24"/>
          <w:szCs w:val="24"/>
          <w:lang w:val="en-US"/>
        </w:rPr>
      </w:r>
      <w:r w:rsidR="00CA46E6" w:rsidRPr="00313201">
        <w:rPr>
          <w:rFonts w:ascii="Book Antiqua" w:hAnsi="Book Antiqua" w:cs="Tahoma"/>
          <w:color w:val="000000" w:themeColor="text1"/>
          <w:sz w:val="24"/>
          <w:szCs w:val="24"/>
          <w:lang w:val="en-US"/>
        </w:rPr>
        <w:fldChar w:fldCharType="end"/>
      </w:r>
      <w:r w:rsidR="00345E47" w:rsidRPr="00313201">
        <w:rPr>
          <w:rFonts w:ascii="Book Antiqua" w:hAnsi="Book Antiqua" w:cs="Tahoma"/>
          <w:color w:val="000000" w:themeColor="text1"/>
          <w:sz w:val="24"/>
          <w:szCs w:val="24"/>
          <w:lang w:val="en-US"/>
        </w:rPr>
      </w:r>
      <w:r w:rsidR="00345E47" w:rsidRPr="00313201">
        <w:rPr>
          <w:rFonts w:ascii="Book Antiqua" w:hAnsi="Book Antiqua" w:cs="Tahoma"/>
          <w:color w:val="000000" w:themeColor="text1"/>
          <w:sz w:val="24"/>
          <w:szCs w:val="24"/>
          <w:lang w:val="en-US"/>
        </w:rPr>
        <w:fldChar w:fldCharType="separate"/>
      </w:r>
      <w:r w:rsidR="00CA46E6" w:rsidRPr="00313201">
        <w:rPr>
          <w:rFonts w:ascii="Book Antiqua" w:hAnsi="Book Antiqua" w:cs="Tahoma"/>
          <w:color w:val="000000" w:themeColor="text1"/>
          <w:sz w:val="24"/>
          <w:szCs w:val="24"/>
          <w:vertAlign w:val="superscript"/>
          <w:lang w:val="en-US"/>
        </w:rPr>
        <w:t>[35]</w:t>
      </w:r>
      <w:r w:rsidR="00345E47" w:rsidRPr="00313201">
        <w:rPr>
          <w:rFonts w:ascii="Book Antiqua" w:hAnsi="Book Antiqua" w:cs="Tahoma"/>
          <w:color w:val="000000" w:themeColor="text1"/>
          <w:sz w:val="24"/>
          <w:szCs w:val="24"/>
          <w:lang w:val="en-US"/>
        </w:rPr>
        <w:fldChar w:fldCharType="end"/>
      </w:r>
      <w:r w:rsidR="009C41A1" w:rsidRPr="00313201">
        <w:rPr>
          <w:rFonts w:ascii="Book Antiqua" w:hAnsi="Book Antiqua" w:cs="Tahoma"/>
          <w:color w:val="000000" w:themeColor="text1"/>
          <w:sz w:val="24"/>
          <w:szCs w:val="24"/>
          <w:lang w:val="en-US"/>
        </w:rPr>
        <w:t>.</w:t>
      </w:r>
    </w:p>
    <w:p w14:paraId="055C5588" w14:textId="09F6E03E" w:rsidR="00223D46" w:rsidRPr="00313201" w:rsidRDefault="008563BE" w:rsidP="00293BC8">
      <w:pPr>
        <w:adjustRightInd w:val="0"/>
        <w:snapToGrid w:val="0"/>
        <w:spacing w:before="0" w:after="0" w:line="360" w:lineRule="auto"/>
        <w:jc w:val="both"/>
        <w:rPr>
          <w:rFonts w:ascii="Book Antiqua" w:hAnsi="Book Antiqua" w:cs="Tahoma"/>
          <w:color w:val="000000" w:themeColor="text1"/>
          <w:sz w:val="24"/>
          <w:szCs w:val="24"/>
          <w:lang w:val="en-US"/>
        </w:rPr>
      </w:pPr>
      <w:r w:rsidRPr="00313201">
        <w:rPr>
          <w:rFonts w:ascii="Book Antiqua" w:hAnsi="Book Antiqua" w:cs="Tahoma"/>
          <w:color w:val="000000" w:themeColor="text1"/>
          <w:sz w:val="24"/>
          <w:szCs w:val="24"/>
          <w:lang w:val="en-US"/>
        </w:rPr>
        <w:t xml:space="preserve">  </w:t>
      </w:r>
      <w:r w:rsidR="00D875EE" w:rsidRPr="00313201">
        <w:rPr>
          <w:rFonts w:ascii="Book Antiqua" w:hAnsi="Book Antiqua" w:cs="Tahoma"/>
          <w:color w:val="000000" w:themeColor="text1"/>
          <w:sz w:val="24"/>
          <w:szCs w:val="24"/>
          <w:lang w:val="en-US"/>
        </w:rPr>
        <w:t xml:space="preserve">In </w:t>
      </w:r>
      <w:r w:rsidR="007A514E" w:rsidRPr="00313201">
        <w:rPr>
          <w:rFonts w:ascii="Book Antiqua" w:hAnsi="Book Antiqua" w:cs="Tahoma"/>
          <w:color w:val="000000" w:themeColor="text1"/>
          <w:sz w:val="24"/>
          <w:szCs w:val="24"/>
          <w:lang w:val="en-US"/>
        </w:rPr>
        <w:t>India,</w:t>
      </w:r>
      <w:r w:rsidR="00EE7361" w:rsidRPr="00313201">
        <w:rPr>
          <w:rFonts w:ascii="Book Antiqua" w:hAnsi="Book Antiqua" w:cs="Tahoma"/>
          <w:color w:val="000000" w:themeColor="text1"/>
          <w:sz w:val="24"/>
          <w:szCs w:val="24"/>
          <w:lang w:val="en-US"/>
        </w:rPr>
        <w:t xml:space="preserve"> </w:t>
      </w:r>
      <w:r w:rsidR="007A514E" w:rsidRPr="00313201">
        <w:rPr>
          <w:rFonts w:ascii="Book Antiqua" w:hAnsi="Book Antiqua" w:cs="Tahoma"/>
          <w:color w:val="000000" w:themeColor="text1"/>
          <w:sz w:val="24"/>
          <w:szCs w:val="24"/>
          <w:lang w:val="en-US"/>
        </w:rPr>
        <w:t>a 1-wk</w:t>
      </w:r>
      <w:r w:rsidR="00AB349A" w:rsidRPr="00313201">
        <w:rPr>
          <w:rFonts w:ascii="Book Antiqua" w:hAnsi="Book Antiqua" w:cs="Tahoma"/>
          <w:color w:val="000000" w:themeColor="text1"/>
          <w:sz w:val="24"/>
          <w:szCs w:val="24"/>
          <w:lang w:val="en-US"/>
        </w:rPr>
        <w:t>,</w:t>
      </w:r>
      <w:r w:rsidR="007A514E" w:rsidRPr="00313201">
        <w:rPr>
          <w:rFonts w:ascii="Book Antiqua" w:hAnsi="Book Antiqua" w:cs="Tahoma"/>
          <w:color w:val="000000" w:themeColor="text1"/>
          <w:sz w:val="24"/>
          <w:szCs w:val="24"/>
          <w:lang w:val="en-US"/>
        </w:rPr>
        <w:t xml:space="preserve"> </w:t>
      </w:r>
      <w:r w:rsidR="00AC7E9A" w:rsidRPr="00313201">
        <w:rPr>
          <w:rFonts w:ascii="Book Antiqua" w:hAnsi="Book Antiqua"/>
          <w:color w:val="000000" w:themeColor="text1"/>
          <w:sz w:val="24"/>
          <w:szCs w:val="24"/>
          <w:lang w:val="en-US"/>
        </w:rPr>
        <w:t>randomized,</w:t>
      </w:r>
      <w:r w:rsidR="004D69AB" w:rsidRPr="00313201">
        <w:rPr>
          <w:rFonts w:ascii="Book Antiqua" w:hAnsi="Book Antiqua"/>
          <w:color w:val="000000" w:themeColor="text1"/>
          <w:sz w:val="24"/>
          <w:szCs w:val="24"/>
          <w:lang w:val="en-US"/>
        </w:rPr>
        <w:t xml:space="preserve"> double-blind, </w:t>
      </w:r>
      <w:r w:rsidR="00AC7E9A" w:rsidRPr="00313201">
        <w:rPr>
          <w:rFonts w:ascii="Book Antiqua" w:hAnsi="Book Antiqua"/>
          <w:color w:val="000000" w:themeColor="text1"/>
          <w:sz w:val="24"/>
          <w:szCs w:val="24"/>
          <w:lang w:val="en-US"/>
        </w:rPr>
        <w:t>placebo</w:t>
      </w:r>
      <w:r w:rsidR="00A645DC" w:rsidRPr="00313201">
        <w:rPr>
          <w:rFonts w:ascii="Book Antiqua" w:hAnsi="Book Antiqua"/>
          <w:color w:val="000000" w:themeColor="text1"/>
          <w:sz w:val="24"/>
          <w:szCs w:val="24"/>
          <w:lang w:val="en-US"/>
        </w:rPr>
        <w:t>-</w:t>
      </w:r>
      <w:r w:rsidR="00AC7E9A" w:rsidRPr="00313201">
        <w:rPr>
          <w:rFonts w:ascii="Book Antiqua" w:hAnsi="Book Antiqua"/>
          <w:color w:val="000000" w:themeColor="text1"/>
          <w:sz w:val="24"/>
          <w:szCs w:val="24"/>
          <w:lang w:val="en-US"/>
        </w:rPr>
        <w:t>controlled</w:t>
      </w:r>
      <w:r w:rsidR="00E5272C" w:rsidRPr="00313201">
        <w:rPr>
          <w:rFonts w:ascii="Book Antiqua" w:hAnsi="Book Antiqua"/>
          <w:color w:val="000000" w:themeColor="text1"/>
          <w:sz w:val="24"/>
          <w:szCs w:val="24"/>
          <w:lang w:val="en-US"/>
        </w:rPr>
        <w:t xml:space="preserve"> </w:t>
      </w:r>
      <w:r w:rsidR="004F3684" w:rsidRPr="00313201">
        <w:rPr>
          <w:rFonts w:ascii="Book Antiqua" w:hAnsi="Book Antiqua"/>
          <w:color w:val="000000" w:themeColor="text1"/>
          <w:sz w:val="24"/>
          <w:szCs w:val="24"/>
          <w:lang w:val="en-US"/>
        </w:rPr>
        <w:t>study was conducted</w:t>
      </w:r>
      <w:r w:rsidR="00AC7E9A" w:rsidRPr="00313201">
        <w:rPr>
          <w:rFonts w:ascii="Book Antiqua" w:hAnsi="Book Antiqua"/>
          <w:color w:val="000000" w:themeColor="text1"/>
          <w:sz w:val="24"/>
          <w:szCs w:val="24"/>
          <w:lang w:val="en-US"/>
        </w:rPr>
        <w:fldChar w:fldCharType="begin">
          <w:fldData xml:space="preserve">PEVuZE5vdGU+PENpdGU+PEF1dGhvcj5UaG9yYXQ8L0F1dGhvcj48WWVhcj4yMDEyPC9ZZWFyPjxS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==
</w:fldData>
        </w:fldChar>
      </w:r>
      <w:r w:rsidR="00CA46E6" w:rsidRPr="00313201">
        <w:rPr>
          <w:rFonts w:ascii="Book Antiqua" w:hAnsi="Book Antiqua"/>
          <w:color w:val="000000" w:themeColor="text1"/>
          <w:sz w:val="24"/>
          <w:szCs w:val="24"/>
          <w:lang w:val="en-US"/>
        </w:rPr>
        <w:instrText xml:space="preserve"> ADDIN EN.CITE </w:instrText>
      </w:r>
      <w:r w:rsidR="00CA46E6" w:rsidRPr="00313201">
        <w:rPr>
          <w:rFonts w:ascii="Book Antiqua" w:hAnsi="Book Antiqua"/>
          <w:color w:val="000000" w:themeColor="text1"/>
          <w:sz w:val="24"/>
          <w:szCs w:val="24"/>
          <w:lang w:val="en-US"/>
        </w:rPr>
        <w:fldChar w:fldCharType="begin">
          <w:fldData xml:space="preserve">PEVuZE5vdGU+PENpdGU+PEF1dGhvcj5UaG9yYXQ8L0F1dGhvcj48WWVhcj4yMDEyPC9ZZWFyPjxS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==
</w:fldData>
        </w:fldChar>
      </w:r>
      <w:r w:rsidR="00CA46E6" w:rsidRPr="00313201">
        <w:rPr>
          <w:rFonts w:ascii="Book Antiqua" w:hAnsi="Book Antiqua"/>
          <w:color w:val="000000" w:themeColor="text1"/>
          <w:sz w:val="24"/>
          <w:szCs w:val="24"/>
          <w:lang w:val="en-US"/>
        </w:rPr>
        <w:instrText xml:space="preserve"> ADDIN EN.CITE.DATA </w:instrText>
      </w:r>
      <w:r w:rsidR="00CA46E6" w:rsidRPr="00313201">
        <w:rPr>
          <w:rFonts w:ascii="Book Antiqua" w:hAnsi="Book Antiqua"/>
          <w:color w:val="000000" w:themeColor="text1"/>
          <w:sz w:val="24"/>
          <w:szCs w:val="24"/>
          <w:lang w:val="en-US"/>
        </w:rPr>
      </w:r>
      <w:r w:rsidR="00CA46E6" w:rsidRPr="00313201">
        <w:rPr>
          <w:rFonts w:ascii="Book Antiqua" w:hAnsi="Book Antiqua"/>
          <w:color w:val="000000" w:themeColor="text1"/>
          <w:sz w:val="24"/>
          <w:szCs w:val="24"/>
          <w:lang w:val="en-US"/>
        </w:rPr>
        <w:fldChar w:fldCharType="end"/>
      </w:r>
      <w:r w:rsidR="00AC7E9A" w:rsidRPr="00313201">
        <w:rPr>
          <w:rFonts w:ascii="Book Antiqua" w:hAnsi="Book Antiqua"/>
          <w:color w:val="000000" w:themeColor="text1"/>
          <w:sz w:val="24"/>
          <w:szCs w:val="24"/>
          <w:lang w:val="en-US"/>
        </w:rPr>
      </w:r>
      <w:r w:rsidR="00AC7E9A"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[33]</w:t>
      </w:r>
      <w:r w:rsidR="00AC7E9A" w:rsidRPr="00313201">
        <w:rPr>
          <w:rFonts w:ascii="Book Antiqua" w:hAnsi="Book Antiqua"/>
          <w:color w:val="000000" w:themeColor="text1"/>
          <w:sz w:val="24"/>
          <w:szCs w:val="24"/>
          <w:lang w:val="en-US"/>
        </w:rPr>
        <w:fldChar w:fldCharType="end"/>
      </w:r>
      <w:r w:rsidR="00F252E9" w:rsidRPr="00313201">
        <w:rPr>
          <w:rFonts w:ascii="Book Antiqua" w:hAnsi="Book Antiqua"/>
          <w:color w:val="000000" w:themeColor="text1"/>
          <w:sz w:val="24"/>
          <w:szCs w:val="24"/>
          <w:lang w:val="en-US"/>
        </w:rPr>
        <w:t xml:space="preserve"> followed by a 51</w:t>
      </w:r>
      <w:r w:rsidR="00E5272C" w:rsidRPr="00313201">
        <w:rPr>
          <w:rFonts w:ascii="Book Antiqua" w:hAnsi="Book Antiqua"/>
          <w:color w:val="000000" w:themeColor="text1"/>
          <w:sz w:val="24"/>
          <w:szCs w:val="24"/>
          <w:lang w:val="en-US"/>
        </w:rPr>
        <w:noBreakHyphen/>
      </w:r>
      <w:r w:rsidR="00F252E9" w:rsidRPr="00313201">
        <w:rPr>
          <w:rFonts w:ascii="Book Antiqua" w:hAnsi="Book Antiqua"/>
          <w:color w:val="000000" w:themeColor="text1"/>
          <w:sz w:val="24"/>
          <w:szCs w:val="24"/>
          <w:lang w:val="en-US"/>
        </w:rPr>
        <w:t>wk, open</w:t>
      </w:r>
      <w:r w:rsidR="00A645DC" w:rsidRPr="00313201">
        <w:rPr>
          <w:rFonts w:ascii="Book Antiqua" w:hAnsi="Book Antiqua"/>
          <w:color w:val="000000" w:themeColor="text1"/>
          <w:sz w:val="24"/>
          <w:szCs w:val="24"/>
          <w:lang w:val="en-US"/>
        </w:rPr>
        <w:t>-</w:t>
      </w:r>
      <w:r w:rsidR="00F252E9" w:rsidRPr="00313201">
        <w:rPr>
          <w:rFonts w:ascii="Book Antiqua" w:hAnsi="Book Antiqua"/>
          <w:color w:val="000000" w:themeColor="text1"/>
          <w:sz w:val="24"/>
          <w:szCs w:val="24"/>
          <w:lang w:val="en-US"/>
        </w:rPr>
        <w:t>label extension study</w:t>
      </w:r>
      <w:r w:rsidR="00F252E9" w:rsidRPr="00313201">
        <w:rPr>
          <w:rFonts w:ascii="Book Antiqua" w:hAnsi="Book Antiqua"/>
          <w:color w:val="000000" w:themeColor="text1"/>
          <w:sz w:val="24"/>
          <w:szCs w:val="24"/>
          <w:lang w:val="en-US"/>
        </w:rPr>
        <w:fldChar w:fldCharType="begin">
          <w:fldData xml:space="preserve">PEVuZE5vdGU+PENpdGU+PEF1dGhvcj5SYW1lc2g8L0F1dGhvcj48WWVhcj4yMDEzPC9ZZWFyPjxS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</w:fldData>
        </w:fldChar>
      </w:r>
      <w:r w:rsidR="00CA46E6" w:rsidRPr="00313201">
        <w:rPr>
          <w:rFonts w:ascii="Book Antiqua" w:hAnsi="Book Antiqua"/>
          <w:color w:val="000000" w:themeColor="text1"/>
          <w:sz w:val="24"/>
          <w:szCs w:val="24"/>
          <w:lang w:val="en-US"/>
        </w:rPr>
        <w:instrText xml:space="preserve"> ADDIN EN.CITE </w:instrText>
      </w:r>
      <w:r w:rsidR="00CA46E6" w:rsidRPr="00313201">
        <w:rPr>
          <w:rFonts w:ascii="Book Antiqua" w:hAnsi="Book Antiqua"/>
          <w:color w:val="000000" w:themeColor="text1"/>
          <w:sz w:val="24"/>
          <w:szCs w:val="24"/>
          <w:lang w:val="en-US"/>
        </w:rPr>
        <w:fldChar w:fldCharType="begin">
          <w:fldData xml:space="preserve">PEVuZE5vdGU+PENpdGU+PEF1dGhvcj5SYW1lc2g8L0F1dGhvcj48WWVhcj4yMDEzPC9ZZWFyPjxS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</w:fldData>
        </w:fldChar>
      </w:r>
      <w:r w:rsidR="00CA46E6" w:rsidRPr="00313201">
        <w:rPr>
          <w:rFonts w:ascii="Book Antiqua" w:hAnsi="Book Antiqua"/>
          <w:color w:val="000000" w:themeColor="text1"/>
          <w:sz w:val="24"/>
          <w:szCs w:val="24"/>
          <w:lang w:val="en-US"/>
        </w:rPr>
        <w:instrText xml:space="preserve"> ADDIN EN.CITE.DATA </w:instrText>
      </w:r>
      <w:r w:rsidR="00CA46E6" w:rsidRPr="00313201">
        <w:rPr>
          <w:rFonts w:ascii="Book Antiqua" w:hAnsi="Book Antiqua"/>
          <w:color w:val="000000" w:themeColor="text1"/>
          <w:sz w:val="24"/>
          <w:szCs w:val="24"/>
          <w:lang w:val="en-US"/>
        </w:rPr>
      </w:r>
      <w:r w:rsidR="00CA46E6" w:rsidRPr="00313201">
        <w:rPr>
          <w:rFonts w:ascii="Book Antiqua" w:hAnsi="Book Antiqua"/>
          <w:color w:val="000000" w:themeColor="text1"/>
          <w:sz w:val="24"/>
          <w:szCs w:val="24"/>
          <w:lang w:val="en-US"/>
        </w:rPr>
        <w:fldChar w:fldCharType="end"/>
      </w:r>
      <w:r w:rsidR="00F252E9" w:rsidRPr="00313201">
        <w:rPr>
          <w:rFonts w:ascii="Book Antiqua" w:hAnsi="Book Antiqua"/>
          <w:color w:val="000000" w:themeColor="text1"/>
          <w:sz w:val="24"/>
          <w:szCs w:val="24"/>
          <w:lang w:val="en-US"/>
        </w:rPr>
      </w:r>
      <w:r w:rsidR="00F252E9"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[36]</w:t>
      </w:r>
      <w:r w:rsidR="00F252E9" w:rsidRPr="00313201">
        <w:rPr>
          <w:rFonts w:ascii="Book Antiqua" w:hAnsi="Book Antiqua"/>
          <w:color w:val="000000" w:themeColor="text1"/>
          <w:sz w:val="24"/>
          <w:szCs w:val="24"/>
          <w:lang w:val="en-US"/>
        </w:rPr>
        <w:fldChar w:fldCharType="end"/>
      </w:r>
      <w:r w:rsidR="009C41A1" w:rsidRPr="00313201">
        <w:rPr>
          <w:rFonts w:ascii="Book Antiqua" w:hAnsi="Book Antiqua"/>
          <w:color w:val="000000" w:themeColor="text1"/>
          <w:sz w:val="24"/>
          <w:szCs w:val="24"/>
          <w:lang w:val="en-US"/>
        </w:rPr>
        <w:t>.</w:t>
      </w:r>
      <w:r w:rsidR="00F252E9" w:rsidRPr="00313201">
        <w:rPr>
          <w:rFonts w:ascii="Book Antiqua" w:hAnsi="Book Antiqua"/>
          <w:color w:val="000000" w:themeColor="text1"/>
          <w:sz w:val="24"/>
          <w:szCs w:val="24"/>
          <w:lang w:val="en-US"/>
        </w:rPr>
        <w:t xml:space="preserve"> </w:t>
      </w:r>
      <w:r w:rsidR="00AC7E9A" w:rsidRPr="00313201">
        <w:rPr>
          <w:rFonts w:ascii="Book Antiqua" w:hAnsi="Book Antiqua"/>
          <w:color w:val="000000" w:themeColor="text1"/>
          <w:sz w:val="24"/>
          <w:szCs w:val="24"/>
          <w:lang w:val="en-US"/>
        </w:rPr>
        <w:t>PERT</w:t>
      </w:r>
      <w:r w:rsidR="004C4D62" w:rsidRPr="00313201">
        <w:rPr>
          <w:rFonts w:ascii="Book Antiqua" w:hAnsi="Book Antiqua"/>
          <w:color w:val="000000" w:themeColor="text1"/>
          <w:sz w:val="24"/>
          <w:szCs w:val="24"/>
          <w:lang w:val="en-US"/>
        </w:rPr>
        <w:t xml:space="preserve"> </w:t>
      </w:r>
      <w:r w:rsidR="00AC7E9A" w:rsidRPr="00313201">
        <w:rPr>
          <w:rFonts w:ascii="Book Antiqua" w:hAnsi="Book Antiqua"/>
          <w:color w:val="000000" w:themeColor="text1"/>
          <w:sz w:val="24"/>
          <w:szCs w:val="24"/>
          <w:lang w:val="en-US"/>
        </w:rPr>
        <w:t>was associated with significant improvement</w:t>
      </w:r>
      <w:r w:rsidR="00BF2423" w:rsidRPr="00313201">
        <w:rPr>
          <w:rFonts w:ascii="Book Antiqua" w:hAnsi="Book Antiqua"/>
          <w:color w:val="000000" w:themeColor="text1"/>
          <w:sz w:val="24"/>
          <w:szCs w:val="24"/>
          <w:lang w:val="en-US"/>
        </w:rPr>
        <w:t>s</w:t>
      </w:r>
      <w:r w:rsidR="00AC7E9A" w:rsidRPr="00313201">
        <w:rPr>
          <w:rFonts w:ascii="Book Antiqua" w:hAnsi="Book Antiqua"/>
          <w:color w:val="000000" w:themeColor="text1"/>
          <w:sz w:val="24"/>
          <w:szCs w:val="24"/>
          <w:lang w:val="en-US"/>
        </w:rPr>
        <w:t xml:space="preserve"> in fat and protein absorption</w:t>
      </w:r>
      <w:r w:rsidR="00F141A9" w:rsidRPr="00313201">
        <w:rPr>
          <w:rFonts w:ascii="Book Antiqua" w:hAnsi="Book Antiqua"/>
          <w:color w:val="000000" w:themeColor="text1"/>
          <w:sz w:val="24"/>
          <w:szCs w:val="24"/>
          <w:lang w:val="en-US"/>
        </w:rPr>
        <w:t xml:space="preserve"> (</w:t>
      </w:r>
      <w:r w:rsidR="00532D51" w:rsidRPr="00313201">
        <w:rPr>
          <w:rFonts w:ascii="Book Antiqua" w:hAnsi="Book Antiqua"/>
          <w:i/>
          <w:color w:val="000000" w:themeColor="text1"/>
          <w:sz w:val="24"/>
          <w:szCs w:val="24"/>
          <w:lang w:val="en-US"/>
        </w:rPr>
        <w:t>P</w:t>
      </w:r>
      <w:r w:rsidR="00532D51" w:rsidRPr="00313201">
        <w:rPr>
          <w:rFonts w:ascii="Book Antiqua" w:hAnsi="Book Antiqua"/>
          <w:color w:val="000000" w:themeColor="text1"/>
          <w:sz w:val="24"/>
          <w:szCs w:val="24"/>
          <w:lang w:val="en-US"/>
        </w:rPr>
        <w:t xml:space="preserve"> </w:t>
      </w:r>
      <w:r w:rsidR="002905D9" w:rsidRPr="00313201">
        <w:rPr>
          <w:rFonts w:ascii="Book Antiqua" w:hAnsi="Book Antiqua"/>
          <w:color w:val="000000" w:themeColor="text1"/>
          <w:sz w:val="24"/>
          <w:szCs w:val="24"/>
          <w:lang w:val="en-US"/>
        </w:rPr>
        <w:t>=</w:t>
      </w:r>
      <w:r w:rsidR="00532D51" w:rsidRPr="00313201">
        <w:rPr>
          <w:rFonts w:ascii="Book Antiqua" w:hAnsi="Book Antiqua"/>
          <w:color w:val="000000" w:themeColor="text1"/>
          <w:sz w:val="24"/>
          <w:szCs w:val="24"/>
          <w:lang w:val="en-US"/>
        </w:rPr>
        <w:t xml:space="preserve"> </w:t>
      </w:r>
      <w:r w:rsidR="002905D9" w:rsidRPr="00313201">
        <w:rPr>
          <w:rFonts w:ascii="Book Antiqua" w:hAnsi="Book Antiqua"/>
          <w:color w:val="000000" w:themeColor="text1"/>
          <w:sz w:val="24"/>
          <w:szCs w:val="24"/>
          <w:lang w:val="en-US"/>
        </w:rPr>
        <w:t>0.001</w:t>
      </w:r>
      <w:r w:rsidR="00DF0E3F" w:rsidRPr="00313201">
        <w:rPr>
          <w:rFonts w:ascii="Book Antiqua" w:hAnsi="Book Antiqua"/>
          <w:color w:val="000000" w:themeColor="text1"/>
          <w:sz w:val="24"/>
          <w:szCs w:val="24"/>
          <w:lang w:val="en-US"/>
        </w:rPr>
        <w:t xml:space="preserve"> </w:t>
      </w:r>
      <w:r w:rsidR="002905D9" w:rsidRPr="00313201">
        <w:rPr>
          <w:rFonts w:ascii="Book Antiqua" w:hAnsi="Book Antiqua"/>
          <w:color w:val="000000" w:themeColor="text1"/>
          <w:sz w:val="24"/>
          <w:szCs w:val="24"/>
          <w:lang w:val="en-US"/>
        </w:rPr>
        <w:t xml:space="preserve">and </w:t>
      </w:r>
      <w:r w:rsidR="00532D51" w:rsidRPr="00313201">
        <w:rPr>
          <w:rFonts w:ascii="Book Antiqua" w:hAnsi="Book Antiqua"/>
          <w:i/>
          <w:color w:val="000000" w:themeColor="text1"/>
          <w:sz w:val="24"/>
          <w:szCs w:val="24"/>
          <w:lang w:val="en-US"/>
        </w:rPr>
        <w:t>P</w:t>
      </w:r>
      <w:r w:rsidR="00532D51" w:rsidRPr="00313201">
        <w:rPr>
          <w:rFonts w:ascii="Book Antiqua" w:hAnsi="Book Antiqua"/>
          <w:color w:val="000000" w:themeColor="text1"/>
          <w:sz w:val="24"/>
          <w:szCs w:val="24"/>
          <w:lang w:val="en-US"/>
        </w:rPr>
        <w:t xml:space="preserve"> </w:t>
      </w:r>
      <w:r w:rsidR="002905D9" w:rsidRPr="00313201">
        <w:rPr>
          <w:rFonts w:ascii="Book Antiqua" w:hAnsi="Book Antiqua"/>
          <w:color w:val="000000" w:themeColor="text1"/>
          <w:sz w:val="24"/>
          <w:szCs w:val="24"/>
          <w:lang w:val="en-US"/>
        </w:rPr>
        <w:t>=</w:t>
      </w:r>
      <w:r w:rsidR="00532D51" w:rsidRPr="00313201">
        <w:rPr>
          <w:rFonts w:ascii="Book Antiqua" w:hAnsi="Book Antiqua"/>
          <w:color w:val="000000" w:themeColor="text1"/>
          <w:sz w:val="24"/>
          <w:szCs w:val="24"/>
          <w:lang w:val="en-US"/>
        </w:rPr>
        <w:t xml:space="preserve"> </w:t>
      </w:r>
      <w:r w:rsidR="002905D9" w:rsidRPr="00313201">
        <w:rPr>
          <w:rFonts w:ascii="Book Antiqua" w:hAnsi="Book Antiqua"/>
          <w:color w:val="000000" w:themeColor="text1"/>
          <w:sz w:val="24"/>
          <w:szCs w:val="24"/>
          <w:lang w:val="en-US"/>
        </w:rPr>
        <w:t>0.005, respectively)</w:t>
      </w:r>
      <w:r w:rsidR="00E5272C" w:rsidRPr="00313201">
        <w:rPr>
          <w:rFonts w:ascii="Book Antiqua" w:hAnsi="Book Antiqua"/>
          <w:color w:val="000000" w:themeColor="text1"/>
          <w:sz w:val="24"/>
          <w:szCs w:val="24"/>
          <w:lang w:val="en-US"/>
        </w:rPr>
        <w:t>, together with reductions in mean stool frequency, stool weight, stool fat</w:t>
      </w:r>
      <w:r w:rsidR="006503F0" w:rsidRPr="00313201">
        <w:rPr>
          <w:rFonts w:ascii="Book Antiqua" w:hAnsi="Book Antiqua"/>
          <w:color w:val="000000" w:themeColor="text1"/>
          <w:sz w:val="24"/>
          <w:szCs w:val="24"/>
          <w:lang w:val="en-US"/>
        </w:rPr>
        <w:t>,</w:t>
      </w:r>
      <w:r w:rsidR="00E5272C" w:rsidRPr="00313201">
        <w:rPr>
          <w:rFonts w:ascii="Book Antiqua" w:hAnsi="Book Antiqua"/>
          <w:color w:val="000000" w:themeColor="text1"/>
          <w:sz w:val="24"/>
          <w:szCs w:val="24"/>
          <w:lang w:val="en-US"/>
        </w:rPr>
        <w:t xml:space="preserve"> and stool nitrogen</w:t>
      </w:r>
      <w:r w:rsidR="00F252E9" w:rsidRPr="00313201">
        <w:rPr>
          <w:rFonts w:ascii="Book Antiqua" w:hAnsi="Book Antiqua"/>
          <w:color w:val="000000" w:themeColor="text1"/>
          <w:sz w:val="24"/>
          <w:szCs w:val="24"/>
          <w:lang w:val="en-US"/>
        </w:rPr>
        <w:fldChar w:fldCharType="begin">
          <w:fldData xml:space="preserve">PEVuZE5vdGU+PENpdGU+PEF1dGhvcj5UaG9yYXQ8L0F1dGhvcj48WWVhcj4yMDEyPC9ZZWFyPjxS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</w:fldData>
        </w:fldChar>
      </w:r>
      <w:r w:rsidR="00CA46E6" w:rsidRPr="00313201">
        <w:rPr>
          <w:rFonts w:ascii="Book Antiqua" w:hAnsi="Book Antiqua"/>
          <w:color w:val="000000" w:themeColor="text1"/>
          <w:sz w:val="24"/>
          <w:szCs w:val="24"/>
          <w:lang w:val="en-US"/>
        </w:rPr>
        <w:instrText xml:space="preserve"> ADDIN EN.CITE </w:instrText>
      </w:r>
      <w:r w:rsidR="00CA46E6" w:rsidRPr="00313201">
        <w:rPr>
          <w:rFonts w:ascii="Book Antiqua" w:hAnsi="Book Antiqua"/>
          <w:color w:val="000000" w:themeColor="text1"/>
          <w:sz w:val="24"/>
          <w:szCs w:val="24"/>
          <w:lang w:val="en-US"/>
        </w:rPr>
        <w:fldChar w:fldCharType="begin">
          <w:fldData xml:space="preserve">PEVuZE5vdGU+PENpdGU+PEF1dGhvcj5UaG9yYXQ8L0F1dGhvcj48WWVhcj4yMDEyPC9ZZWFyPjxS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</w:fldData>
        </w:fldChar>
      </w:r>
      <w:r w:rsidR="00CA46E6" w:rsidRPr="00313201">
        <w:rPr>
          <w:rFonts w:ascii="Book Antiqua" w:hAnsi="Book Antiqua"/>
          <w:color w:val="000000" w:themeColor="text1"/>
          <w:sz w:val="24"/>
          <w:szCs w:val="24"/>
          <w:lang w:val="en-US"/>
        </w:rPr>
        <w:instrText xml:space="preserve"> ADDIN EN.CITE.DATA </w:instrText>
      </w:r>
      <w:r w:rsidR="00CA46E6" w:rsidRPr="00313201">
        <w:rPr>
          <w:rFonts w:ascii="Book Antiqua" w:hAnsi="Book Antiqua"/>
          <w:color w:val="000000" w:themeColor="text1"/>
          <w:sz w:val="24"/>
          <w:szCs w:val="24"/>
          <w:lang w:val="en-US"/>
        </w:rPr>
      </w:r>
      <w:r w:rsidR="00CA46E6" w:rsidRPr="00313201">
        <w:rPr>
          <w:rFonts w:ascii="Book Antiqua" w:hAnsi="Book Antiqua"/>
          <w:color w:val="000000" w:themeColor="text1"/>
          <w:sz w:val="24"/>
          <w:szCs w:val="24"/>
          <w:lang w:val="en-US"/>
        </w:rPr>
        <w:fldChar w:fldCharType="end"/>
      </w:r>
      <w:r w:rsidR="00F252E9" w:rsidRPr="00313201">
        <w:rPr>
          <w:rFonts w:ascii="Book Antiqua" w:hAnsi="Book Antiqua"/>
          <w:color w:val="000000" w:themeColor="text1"/>
          <w:sz w:val="24"/>
          <w:szCs w:val="24"/>
          <w:lang w:val="en-US"/>
        </w:rPr>
      </w:r>
      <w:r w:rsidR="00F252E9" w:rsidRPr="00313201">
        <w:rPr>
          <w:rFonts w:ascii="Book Antiqua" w:hAnsi="Book Antiqua"/>
          <w:color w:val="000000" w:themeColor="text1"/>
          <w:sz w:val="24"/>
          <w:szCs w:val="24"/>
          <w:lang w:val="en-US"/>
        </w:rPr>
        <w:fldChar w:fldCharType="separate"/>
      </w:r>
      <w:r w:rsidRPr="00313201">
        <w:rPr>
          <w:rFonts w:ascii="Book Antiqua" w:hAnsi="Book Antiqua"/>
          <w:color w:val="000000" w:themeColor="text1"/>
          <w:sz w:val="24"/>
          <w:szCs w:val="24"/>
          <w:vertAlign w:val="superscript"/>
          <w:lang w:val="en-US"/>
        </w:rPr>
        <w:t>[33,</w:t>
      </w:r>
      <w:r w:rsidR="00CA46E6" w:rsidRPr="00313201">
        <w:rPr>
          <w:rFonts w:ascii="Book Antiqua" w:hAnsi="Book Antiqua"/>
          <w:color w:val="000000" w:themeColor="text1"/>
          <w:sz w:val="24"/>
          <w:szCs w:val="24"/>
          <w:vertAlign w:val="superscript"/>
          <w:lang w:val="en-US"/>
        </w:rPr>
        <w:t>36]</w:t>
      </w:r>
      <w:r w:rsidR="00F252E9" w:rsidRPr="00313201">
        <w:rPr>
          <w:rFonts w:ascii="Book Antiqua" w:hAnsi="Book Antiqua"/>
          <w:color w:val="000000" w:themeColor="text1"/>
          <w:sz w:val="24"/>
          <w:szCs w:val="24"/>
          <w:lang w:val="en-US"/>
        </w:rPr>
        <w:fldChar w:fldCharType="end"/>
      </w:r>
      <w:r w:rsidR="009C41A1" w:rsidRPr="00313201">
        <w:rPr>
          <w:rFonts w:ascii="Book Antiqua" w:hAnsi="Book Antiqua"/>
          <w:color w:val="000000" w:themeColor="text1"/>
          <w:sz w:val="24"/>
          <w:szCs w:val="24"/>
          <w:lang w:val="en-US"/>
        </w:rPr>
        <w:t>.</w:t>
      </w:r>
      <w:r w:rsidR="00AC7E9A" w:rsidRPr="00313201">
        <w:rPr>
          <w:rFonts w:ascii="Book Antiqua" w:hAnsi="Book Antiqua"/>
          <w:color w:val="000000" w:themeColor="text1"/>
          <w:sz w:val="24"/>
          <w:szCs w:val="24"/>
          <w:lang w:val="en-US"/>
        </w:rPr>
        <w:t xml:space="preserve"> </w:t>
      </w:r>
      <w:r w:rsidR="00FC39F7" w:rsidRPr="00313201">
        <w:rPr>
          <w:rFonts w:ascii="Book Antiqua" w:hAnsi="Book Antiqua"/>
          <w:color w:val="000000" w:themeColor="text1"/>
          <w:sz w:val="24"/>
          <w:szCs w:val="24"/>
          <w:lang w:val="en-US"/>
        </w:rPr>
        <w:t>Moreover, significant improvement</w:t>
      </w:r>
      <w:r w:rsidR="00717016" w:rsidRPr="00313201">
        <w:rPr>
          <w:rFonts w:ascii="Book Antiqua" w:hAnsi="Book Antiqua"/>
          <w:color w:val="000000" w:themeColor="text1"/>
          <w:sz w:val="24"/>
          <w:szCs w:val="24"/>
          <w:lang w:val="en-US"/>
        </w:rPr>
        <w:t>s</w:t>
      </w:r>
      <w:r w:rsidR="00FC39F7" w:rsidRPr="00313201">
        <w:rPr>
          <w:rFonts w:ascii="Book Antiqua" w:hAnsi="Book Antiqua"/>
          <w:color w:val="000000" w:themeColor="text1"/>
          <w:sz w:val="24"/>
          <w:szCs w:val="24"/>
          <w:lang w:val="en-US"/>
        </w:rPr>
        <w:t xml:space="preserve"> in body weight (</w:t>
      </w:r>
      <w:r w:rsidR="00532D51" w:rsidRPr="00313201">
        <w:rPr>
          <w:rFonts w:ascii="Book Antiqua" w:hAnsi="Book Antiqua" w:cs="Tahoma"/>
          <w:i/>
          <w:color w:val="000000" w:themeColor="text1"/>
          <w:sz w:val="24"/>
          <w:szCs w:val="24"/>
          <w:lang w:val="en-US"/>
        </w:rPr>
        <w:t>P</w:t>
      </w:r>
      <w:r w:rsidR="00532D51" w:rsidRPr="00313201">
        <w:rPr>
          <w:rFonts w:ascii="Book Antiqua" w:hAnsi="Book Antiqua" w:cs="Tahoma"/>
          <w:color w:val="000000" w:themeColor="text1"/>
          <w:sz w:val="24"/>
          <w:szCs w:val="24"/>
          <w:lang w:val="en-US"/>
        </w:rPr>
        <w:t xml:space="preserve"> </w:t>
      </w:r>
      <w:r w:rsidR="00FC39F7" w:rsidRPr="00313201">
        <w:rPr>
          <w:rFonts w:ascii="Book Antiqua" w:hAnsi="Book Antiqua" w:cs="Tahoma"/>
          <w:color w:val="000000" w:themeColor="text1"/>
          <w:sz w:val="24"/>
          <w:szCs w:val="24"/>
          <w:lang w:val="en-US"/>
        </w:rPr>
        <w:t>=</w:t>
      </w:r>
      <w:r w:rsidR="00532D51" w:rsidRPr="00313201">
        <w:rPr>
          <w:rFonts w:ascii="Book Antiqua" w:hAnsi="Book Antiqua" w:cs="Tahoma"/>
          <w:color w:val="000000" w:themeColor="text1"/>
          <w:sz w:val="24"/>
          <w:szCs w:val="24"/>
          <w:lang w:val="en-US"/>
        </w:rPr>
        <w:t xml:space="preserve"> </w:t>
      </w:r>
      <w:r w:rsidR="00FC39F7" w:rsidRPr="00313201">
        <w:rPr>
          <w:rFonts w:ascii="Book Antiqua" w:hAnsi="Book Antiqua" w:cs="Tahoma"/>
          <w:color w:val="000000" w:themeColor="text1"/>
          <w:sz w:val="24"/>
          <w:szCs w:val="24"/>
          <w:lang w:val="en-US"/>
        </w:rPr>
        <w:t>0.001</w:t>
      </w:r>
      <w:r w:rsidR="005918DB" w:rsidRPr="00313201">
        <w:rPr>
          <w:rFonts w:ascii="Book Antiqua" w:hAnsi="Book Antiqua" w:cs="Tahoma"/>
          <w:color w:val="000000" w:themeColor="text1"/>
          <w:sz w:val="24"/>
          <w:szCs w:val="24"/>
          <w:lang w:val="en-US"/>
        </w:rPr>
        <w:t>; Figure 2A</w:t>
      </w:r>
      <w:r w:rsidR="00FC39F7" w:rsidRPr="00313201">
        <w:rPr>
          <w:rFonts w:ascii="Book Antiqua" w:hAnsi="Book Antiqua" w:cs="Tahoma"/>
          <w:color w:val="000000" w:themeColor="text1"/>
          <w:sz w:val="24"/>
          <w:szCs w:val="24"/>
          <w:lang w:val="en-US"/>
        </w:rPr>
        <w:t>) and BMI (</w:t>
      </w:r>
      <w:r w:rsidR="00532D51" w:rsidRPr="00313201">
        <w:rPr>
          <w:rFonts w:ascii="Book Antiqua" w:hAnsi="Book Antiqua" w:cs="Tahoma"/>
          <w:i/>
          <w:color w:val="000000" w:themeColor="text1"/>
          <w:sz w:val="24"/>
          <w:szCs w:val="24"/>
          <w:lang w:val="en-US"/>
        </w:rPr>
        <w:t>P</w:t>
      </w:r>
      <w:r w:rsidR="00532D51" w:rsidRPr="00313201">
        <w:rPr>
          <w:rFonts w:ascii="Book Antiqua" w:hAnsi="Book Antiqua" w:cs="Tahoma"/>
          <w:color w:val="000000" w:themeColor="text1"/>
          <w:sz w:val="24"/>
          <w:szCs w:val="24"/>
          <w:lang w:val="en-US"/>
        </w:rPr>
        <w:t xml:space="preserve"> </w:t>
      </w:r>
      <w:r w:rsidR="00FC39F7" w:rsidRPr="00313201">
        <w:rPr>
          <w:rFonts w:ascii="Book Antiqua" w:hAnsi="Book Antiqua" w:cs="Tahoma"/>
          <w:color w:val="000000" w:themeColor="text1"/>
          <w:sz w:val="24"/>
          <w:szCs w:val="24"/>
          <w:lang w:val="en-US"/>
        </w:rPr>
        <w:t>=</w:t>
      </w:r>
      <w:r w:rsidR="00532D51" w:rsidRPr="00313201">
        <w:rPr>
          <w:rFonts w:ascii="Book Antiqua" w:hAnsi="Book Antiqua" w:cs="Tahoma"/>
          <w:color w:val="000000" w:themeColor="text1"/>
          <w:sz w:val="24"/>
          <w:szCs w:val="24"/>
          <w:lang w:val="en-US"/>
        </w:rPr>
        <w:t xml:space="preserve"> </w:t>
      </w:r>
      <w:r w:rsidR="00FC39F7" w:rsidRPr="00313201">
        <w:rPr>
          <w:rFonts w:ascii="Book Antiqua" w:hAnsi="Book Antiqua" w:cs="Tahoma"/>
          <w:color w:val="000000" w:themeColor="text1"/>
          <w:sz w:val="24"/>
          <w:szCs w:val="24"/>
          <w:lang w:val="en-US"/>
        </w:rPr>
        <w:t xml:space="preserve">0.001) were observed after </w:t>
      </w:r>
      <w:r w:rsidR="006503F0" w:rsidRPr="00313201">
        <w:rPr>
          <w:rFonts w:ascii="Book Antiqua" w:hAnsi="Book Antiqua" w:cs="Tahoma"/>
          <w:color w:val="000000" w:themeColor="text1"/>
          <w:sz w:val="24"/>
          <w:szCs w:val="24"/>
          <w:lang w:val="en-US"/>
        </w:rPr>
        <w:t>1</w:t>
      </w:r>
      <w:r w:rsidR="00FC39F7" w:rsidRPr="00313201">
        <w:rPr>
          <w:rFonts w:ascii="Book Antiqua" w:hAnsi="Book Antiqua" w:cs="Tahoma"/>
          <w:color w:val="000000" w:themeColor="text1"/>
          <w:sz w:val="24"/>
          <w:szCs w:val="24"/>
          <w:lang w:val="en-US"/>
        </w:rPr>
        <w:t xml:space="preserve"> year of </w:t>
      </w:r>
      <w:r w:rsidR="00FC39F7" w:rsidRPr="00313201">
        <w:rPr>
          <w:rFonts w:ascii="Book Antiqua" w:hAnsi="Book Antiqua" w:cs="Tahoma"/>
          <w:color w:val="000000" w:themeColor="text1"/>
          <w:sz w:val="24"/>
          <w:szCs w:val="24"/>
          <w:lang w:val="en-US"/>
        </w:rPr>
        <w:lastRenderedPageBreak/>
        <w:t>PERT</w:t>
      </w:r>
      <w:r w:rsidR="00DF62A3" w:rsidRPr="00313201">
        <w:rPr>
          <w:rFonts w:ascii="Book Antiqua" w:hAnsi="Book Antiqua" w:cs="Tahoma"/>
          <w:color w:val="000000" w:themeColor="text1"/>
          <w:sz w:val="24"/>
          <w:szCs w:val="24"/>
          <w:lang w:val="en-US"/>
        </w:rPr>
        <w:fldChar w:fldCharType="begin">
          <w:fldData xml:space="preserve">PEVuZE5vdGU+PENpdGU+PEF1dGhvcj5SYW1lc2g8L0F1dGhvcj48WWVhcj4yMDEzPC9ZZWFyPjxS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</w:fldData>
        </w:fldChar>
      </w:r>
      <w:r w:rsidR="00CA46E6" w:rsidRPr="00313201">
        <w:rPr>
          <w:rFonts w:ascii="Book Antiqua" w:hAnsi="Book Antiqua" w:cs="Tahoma"/>
          <w:color w:val="000000" w:themeColor="text1"/>
          <w:sz w:val="24"/>
          <w:szCs w:val="24"/>
          <w:lang w:val="en-US"/>
        </w:rPr>
        <w:instrText xml:space="preserve"> ADDIN EN.CITE </w:instrText>
      </w:r>
      <w:r w:rsidR="00CA46E6" w:rsidRPr="00313201">
        <w:rPr>
          <w:rFonts w:ascii="Book Antiqua" w:hAnsi="Book Antiqua" w:cs="Tahoma"/>
          <w:color w:val="000000" w:themeColor="text1"/>
          <w:sz w:val="24"/>
          <w:szCs w:val="24"/>
          <w:lang w:val="en-US"/>
        </w:rPr>
        <w:fldChar w:fldCharType="begin">
          <w:fldData xml:space="preserve">PEVuZE5vdGU+PENpdGU+PEF1dGhvcj5SYW1lc2g8L0F1dGhvcj48WWVhcj4yMDEzPC9ZZWFyPjxS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</w:fldData>
        </w:fldChar>
      </w:r>
      <w:r w:rsidR="00CA46E6" w:rsidRPr="00313201">
        <w:rPr>
          <w:rFonts w:ascii="Book Antiqua" w:hAnsi="Book Antiqua" w:cs="Tahoma"/>
          <w:color w:val="000000" w:themeColor="text1"/>
          <w:sz w:val="24"/>
          <w:szCs w:val="24"/>
          <w:lang w:val="en-US"/>
        </w:rPr>
        <w:instrText xml:space="preserve"> ADDIN EN.CITE.DATA </w:instrText>
      </w:r>
      <w:r w:rsidR="00CA46E6" w:rsidRPr="00313201">
        <w:rPr>
          <w:rFonts w:ascii="Book Antiqua" w:hAnsi="Book Antiqua" w:cs="Tahoma"/>
          <w:color w:val="000000" w:themeColor="text1"/>
          <w:sz w:val="24"/>
          <w:szCs w:val="24"/>
          <w:lang w:val="en-US"/>
        </w:rPr>
      </w:r>
      <w:r w:rsidR="00CA46E6" w:rsidRPr="00313201">
        <w:rPr>
          <w:rFonts w:ascii="Book Antiqua" w:hAnsi="Book Antiqua" w:cs="Tahoma"/>
          <w:color w:val="000000" w:themeColor="text1"/>
          <w:sz w:val="24"/>
          <w:szCs w:val="24"/>
          <w:lang w:val="en-US"/>
        </w:rPr>
        <w:fldChar w:fldCharType="end"/>
      </w:r>
      <w:r w:rsidR="00DF62A3" w:rsidRPr="00313201">
        <w:rPr>
          <w:rFonts w:ascii="Book Antiqua" w:hAnsi="Book Antiqua" w:cs="Tahoma"/>
          <w:color w:val="000000" w:themeColor="text1"/>
          <w:sz w:val="24"/>
          <w:szCs w:val="24"/>
          <w:lang w:val="en-US"/>
        </w:rPr>
      </w:r>
      <w:r w:rsidR="00DF62A3" w:rsidRPr="00313201">
        <w:rPr>
          <w:rFonts w:ascii="Book Antiqua" w:hAnsi="Book Antiqua" w:cs="Tahoma"/>
          <w:color w:val="000000" w:themeColor="text1"/>
          <w:sz w:val="24"/>
          <w:szCs w:val="24"/>
          <w:lang w:val="en-US"/>
        </w:rPr>
        <w:fldChar w:fldCharType="separate"/>
      </w:r>
      <w:r w:rsidR="00CA46E6" w:rsidRPr="00313201">
        <w:rPr>
          <w:rFonts w:ascii="Book Antiqua" w:hAnsi="Book Antiqua" w:cs="Tahoma"/>
          <w:color w:val="000000" w:themeColor="text1"/>
          <w:sz w:val="24"/>
          <w:szCs w:val="24"/>
          <w:vertAlign w:val="superscript"/>
          <w:lang w:val="en-US"/>
        </w:rPr>
        <w:t>[36]</w:t>
      </w:r>
      <w:r w:rsidR="00DF62A3" w:rsidRPr="00313201">
        <w:rPr>
          <w:rFonts w:ascii="Book Antiqua" w:hAnsi="Book Antiqua" w:cs="Tahoma"/>
          <w:color w:val="000000" w:themeColor="text1"/>
          <w:sz w:val="24"/>
          <w:szCs w:val="24"/>
          <w:lang w:val="en-US"/>
        </w:rPr>
        <w:fldChar w:fldCharType="end"/>
      </w:r>
      <w:r w:rsidR="009C41A1" w:rsidRPr="00313201">
        <w:rPr>
          <w:rFonts w:ascii="Book Antiqua" w:hAnsi="Book Antiqua" w:cs="Tahoma"/>
          <w:color w:val="000000" w:themeColor="text1"/>
          <w:sz w:val="24"/>
          <w:szCs w:val="24"/>
          <w:lang w:val="en-US"/>
        </w:rPr>
        <w:t>.</w:t>
      </w:r>
      <w:r w:rsidR="00FC39F7" w:rsidRPr="00313201">
        <w:rPr>
          <w:rFonts w:ascii="Book Antiqua" w:hAnsi="Book Antiqua" w:cs="Tahoma"/>
          <w:color w:val="000000" w:themeColor="text1"/>
          <w:sz w:val="24"/>
          <w:szCs w:val="24"/>
          <w:lang w:val="en-US"/>
        </w:rPr>
        <w:t xml:space="preserve"> An increase in body weight of ≥</w:t>
      </w:r>
      <w:r w:rsidRPr="00313201">
        <w:rPr>
          <w:rFonts w:ascii="Book Antiqua" w:hAnsi="Book Antiqua" w:cs="Tahoma"/>
          <w:color w:val="000000" w:themeColor="text1"/>
          <w:sz w:val="24"/>
          <w:szCs w:val="24"/>
          <w:lang w:val="en-US"/>
        </w:rPr>
        <w:t xml:space="preserve"> </w:t>
      </w:r>
      <w:r w:rsidR="00FC39F7" w:rsidRPr="00313201">
        <w:rPr>
          <w:rFonts w:ascii="Book Antiqua" w:hAnsi="Book Antiqua" w:cs="Tahoma"/>
          <w:color w:val="000000" w:themeColor="text1"/>
          <w:sz w:val="24"/>
          <w:szCs w:val="24"/>
          <w:lang w:val="en-US"/>
        </w:rPr>
        <w:t xml:space="preserve">7% occurred in 61.7% of patients. </w:t>
      </w:r>
      <w:r w:rsidR="00700E43" w:rsidRPr="00313201">
        <w:rPr>
          <w:rFonts w:ascii="Book Antiqua" w:hAnsi="Book Antiqua" w:cs="Tahoma"/>
          <w:color w:val="000000" w:themeColor="text1"/>
          <w:sz w:val="24"/>
          <w:szCs w:val="24"/>
          <w:lang w:val="en-US"/>
        </w:rPr>
        <w:t>Overall, the median BMI increased from 19.2</w:t>
      </w:r>
      <w:r w:rsidR="006E63A7" w:rsidRPr="00313201">
        <w:rPr>
          <w:rFonts w:ascii="Book Antiqua" w:hAnsi="Book Antiqua" w:cs="Tahoma"/>
          <w:color w:val="000000" w:themeColor="text1"/>
          <w:sz w:val="24"/>
          <w:szCs w:val="24"/>
          <w:lang w:val="en-US"/>
        </w:rPr>
        <w:t> </w:t>
      </w:r>
      <w:r w:rsidR="00700E43" w:rsidRPr="00313201">
        <w:rPr>
          <w:rFonts w:ascii="Book Antiqua" w:hAnsi="Book Antiqua" w:cs="Tahoma"/>
          <w:color w:val="000000" w:themeColor="text1"/>
          <w:sz w:val="24"/>
          <w:szCs w:val="24"/>
          <w:lang w:val="en-US"/>
        </w:rPr>
        <w:t>kg/m</w:t>
      </w:r>
      <w:r w:rsidR="00700E43" w:rsidRPr="00313201">
        <w:rPr>
          <w:rFonts w:ascii="Book Antiqua" w:hAnsi="Book Antiqua" w:cs="Tahoma"/>
          <w:color w:val="000000" w:themeColor="text1"/>
          <w:sz w:val="24"/>
          <w:szCs w:val="24"/>
          <w:vertAlign w:val="superscript"/>
          <w:lang w:val="en-US"/>
        </w:rPr>
        <w:t>2</w:t>
      </w:r>
      <w:r w:rsidR="00700E43" w:rsidRPr="00313201">
        <w:rPr>
          <w:rFonts w:ascii="Book Antiqua" w:hAnsi="Book Antiqua" w:cs="Tahoma"/>
          <w:color w:val="000000" w:themeColor="text1"/>
          <w:sz w:val="24"/>
          <w:szCs w:val="24"/>
          <w:lang w:val="en-US"/>
        </w:rPr>
        <w:t xml:space="preserve"> at baseline to 20.9 kg/m</w:t>
      </w:r>
      <w:r w:rsidR="00700E43" w:rsidRPr="00313201">
        <w:rPr>
          <w:rFonts w:ascii="Book Antiqua" w:hAnsi="Book Antiqua" w:cs="Tahoma"/>
          <w:color w:val="000000" w:themeColor="text1"/>
          <w:sz w:val="24"/>
          <w:szCs w:val="24"/>
          <w:vertAlign w:val="superscript"/>
          <w:lang w:val="en-US"/>
        </w:rPr>
        <w:t>2</w:t>
      </w:r>
      <w:r w:rsidR="00700E43" w:rsidRPr="00313201">
        <w:rPr>
          <w:rFonts w:ascii="Book Antiqua" w:hAnsi="Book Antiqua" w:cs="Tahoma"/>
          <w:color w:val="000000" w:themeColor="text1"/>
          <w:sz w:val="24"/>
          <w:szCs w:val="24"/>
          <w:lang w:val="en-US"/>
        </w:rPr>
        <w:t xml:space="preserve"> at the end of the open-label phase</w:t>
      </w:r>
      <w:r w:rsidR="00DF62A3" w:rsidRPr="00313201">
        <w:rPr>
          <w:rFonts w:ascii="Book Antiqua" w:hAnsi="Book Antiqua" w:cs="Tahoma"/>
          <w:color w:val="000000" w:themeColor="text1"/>
          <w:sz w:val="24"/>
          <w:szCs w:val="24"/>
          <w:lang w:val="en-US"/>
        </w:rPr>
        <w:fldChar w:fldCharType="begin">
          <w:fldData xml:space="preserve">PEVuZE5vdGU+PENpdGU+PEF1dGhvcj5SYW1lc2g8L0F1dGhvcj48WWVhcj4yMDEzPC9ZZWFyPjxS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</w:fldData>
        </w:fldChar>
      </w:r>
      <w:r w:rsidR="00CA46E6" w:rsidRPr="00313201">
        <w:rPr>
          <w:rFonts w:ascii="Book Antiqua" w:hAnsi="Book Antiqua" w:cs="Tahoma"/>
          <w:color w:val="000000" w:themeColor="text1"/>
          <w:sz w:val="24"/>
          <w:szCs w:val="24"/>
          <w:lang w:val="en-US"/>
        </w:rPr>
        <w:instrText xml:space="preserve"> ADDIN EN.CITE </w:instrText>
      </w:r>
      <w:r w:rsidR="00CA46E6" w:rsidRPr="00313201">
        <w:rPr>
          <w:rFonts w:ascii="Book Antiqua" w:hAnsi="Book Antiqua" w:cs="Tahoma"/>
          <w:color w:val="000000" w:themeColor="text1"/>
          <w:sz w:val="24"/>
          <w:szCs w:val="24"/>
          <w:lang w:val="en-US"/>
        </w:rPr>
        <w:fldChar w:fldCharType="begin">
          <w:fldData xml:space="preserve">PEVuZE5vdGU+PENpdGU+PEF1dGhvcj5SYW1lc2g8L0F1dGhvcj48WWVhcj4yMDEzPC9ZZWFyPjxS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</w:fldData>
        </w:fldChar>
      </w:r>
      <w:r w:rsidR="00CA46E6" w:rsidRPr="00313201">
        <w:rPr>
          <w:rFonts w:ascii="Book Antiqua" w:hAnsi="Book Antiqua" w:cs="Tahoma"/>
          <w:color w:val="000000" w:themeColor="text1"/>
          <w:sz w:val="24"/>
          <w:szCs w:val="24"/>
          <w:lang w:val="en-US"/>
        </w:rPr>
        <w:instrText xml:space="preserve"> ADDIN EN.CITE.DATA </w:instrText>
      </w:r>
      <w:r w:rsidR="00CA46E6" w:rsidRPr="00313201">
        <w:rPr>
          <w:rFonts w:ascii="Book Antiqua" w:hAnsi="Book Antiqua" w:cs="Tahoma"/>
          <w:color w:val="000000" w:themeColor="text1"/>
          <w:sz w:val="24"/>
          <w:szCs w:val="24"/>
          <w:lang w:val="en-US"/>
        </w:rPr>
      </w:r>
      <w:r w:rsidR="00CA46E6" w:rsidRPr="00313201">
        <w:rPr>
          <w:rFonts w:ascii="Book Antiqua" w:hAnsi="Book Antiqua" w:cs="Tahoma"/>
          <w:color w:val="000000" w:themeColor="text1"/>
          <w:sz w:val="24"/>
          <w:szCs w:val="24"/>
          <w:lang w:val="en-US"/>
        </w:rPr>
        <w:fldChar w:fldCharType="end"/>
      </w:r>
      <w:r w:rsidR="00DF62A3" w:rsidRPr="00313201">
        <w:rPr>
          <w:rFonts w:ascii="Book Antiqua" w:hAnsi="Book Antiqua" w:cs="Tahoma"/>
          <w:color w:val="000000" w:themeColor="text1"/>
          <w:sz w:val="24"/>
          <w:szCs w:val="24"/>
          <w:lang w:val="en-US"/>
        </w:rPr>
      </w:r>
      <w:r w:rsidR="00DF62A3" w:rsidRPr="00313201">
        <w:rPr>
          <w:rFonts w:ascii="Book Antiqua" w:hAnsi="Book Antiqua" w:cs="Tahoma"/>
          <w:color w:val="000000" w:themeColor="text1"/>
          <w:sz w:val="24"/>
          <w:szCs w:val="24"/>
          <w:lang w:val="en-US"/>
        </w:rPr>
        <w:fldChar w:fldCharType="separate"/>
      </w:r>
      <w:r w:rsidR="00CA46E6" w:rsidRPr="00313201">
        <w:rPr>
          <w:rFonts w:ascii="Book Antiqua" w:hAnsi="Book Antiqua" w:cs="Tahoma"/>
          <w:color w:val="000000" w:themeColor="text1"/>
          <w:sz w:val="24"/>
          <w:szCs w:val="24"/>
          <w:vertAlign w:val="superscript"/>
          <w:lang w:val="en-US"/>
        </w:rPr>
        <w:t>[36]</w:t>
      </w:r>
      <w:r w:rsidR="00DF62A3" w:rsidRPr="00313201">
        <w:rPr>
          <w:rFonts w:ascii="Book Antiqua" w:hAnsi="Book Antiqua" w:cs="Tahoma"/>
          <w:color w:val="000000" w:themeColor="text1"/>
          <w:sz w:val="24"/>
          <w:szCs w:val="24"/>
          <w:lang w:val="en-US"/>
        </w:rPr>
        <w:fldChar w:fldCharType="end"/>
      </w:r>
      <w:r w:rsidR="009C41A1" w:rsidRPr="00313201">
        <w:rPr>
          <w:rFonts w:ascii="Book Antiqua" w:hAnsi="Book Antiqua" w:cs="Tahoma"/>
          <w:color w:val="000000" w:themeColor="text1"/>
          <w:sz w:val="24"/>
          <w:szCs w:val="24"/>
          <w:lang w:val="en-US"/>
        </w:rPr>
        <w:t>.</w:t>
      </w:r>
      <w:r w:rsidR="00DF62A3" w:rsidRPr="00313201">
        <w:rPr>
          <w:rFonts w:ascii="Book Antiqua" w:hAnsi="Book Antiqua" w:cs="Tahoma"/>
          <w:color w:val="000000" w:themeColor="text1"/>
          <w:sz w:val="24"/>
          <w:szCs w:val="24"/>
          <w:lang w:val="en-US"/>
        </w:rPr>
        <w:t xml:space="preserve"> </w:t>
      </w:r>
    </w:p>
    <w:p w14:paraId="424A0398" w14:textId="5A6D0CEF" w:rsidR="00457C8C" w:rsidRPr="00313201" w:rsidRDefault="008563BE" w:rsidP="00293BC8">
      <w:pPr>
        <w:adjustRightInd w:val="0"/>
        <w:snapToGrid w:val="0"/>
        <w:spacing w:before="0" w:after="0" w:line="360" w:lineRule="auto"/>
        <w:jc w:val="both"/>
        <w:rPr>
          <w:rFonts w:ascii="Book Antiqua" w:hAnsi="Book Antiqua"/>
          <w:color w:val="000000" w:themeColor="text1"/>
          <w:sz w:val="24"/>
          <w:szCs w:val="24"/>
          <w:lang w:val="en-US"/>
        </w:rPr>
      </w:pPr>
      <w:r w:rsidRPr="00313201">
        <w:rPr>
          <w:rFonts w:ascii="Book Antiqua" w:hAnsi="Book Antiqua"/>
          <w:color w:val="000000" w:themeColor="text1"/>
          <w:sz w:val="24"/>
          <w:szCs w:val="24"/>
          <w:lang w:val="en-US"/>
        </w:rPr>
        <w:t xml:space="preserve">  </w:t>
      </w:r>
      <w:r w:rsidR="004D1A63" w:rsidRPr="00313201">
        <w:rPr>
          <w:rFonts w:ascii="Book Antiqua" w:hAnsi="Book Antiqua"/>
          <w:color w:val="000000" w:themeColor="text1"/>
          <w:sz w:val="24"/>
          <w:szCs w:val="24"/>
          <w:lang w:val="en-US"/>
        </w:rPr>
        <w:t>I</w:t>
      </w:r>
      <w:r w:rsidR="00972738" w:rsidRPr="00313201">
        <w:rPr>
          <w:rFonts w:ascii="Book Antiqua" w:hAnsi="Book Antiqua"/>
          <w:color w:val="000000" w:themeColor="text1"/>
          <w:sz w:val="24"/>
          <w:szCs w:val="24"/>
          <w:lang w:val="en-US"/>
        </w:rPr>
        <w:t xml:space="preserve">n </w:t>
      </w:r>
      <w:r w:rsidR="00390884" w:rsidRPr="00313201">
        <w:rPr>
          <w:rFonts w:ascii="Book Antiqua" w:hAnsi="Book Antiqua"/>
          <w:color w:val="000000" w:themeColor="text1"/>
          <w:sz w:val="24"/>
          <w:szCs w:val="24"/>
          <w:lang w:val="en-US"/>
        </w:rPr>
        <w:t xml:space="preserve">both the </w:t>
      </w:r>
      <w:r w:rsidR="00972738" w:rsidRPr="00313201">
        <w:rPr>
          <w:rFonts w:ascii="Book Antiqua" w:hAnsi="Book Antiqua"/>
          <w:color w:val="000000" w:themeColor="text1"/>
          <w:sz w:val="24"/>
          <w:szCs w:val="24"/>
          <w:lang w:val="en-US"/>
        </w:rPr>
        <w:t xml:space="preserve">open-label </w:t>
      </w:r>
      <w:r w:rsidR="004F3684" w:rsidRPr="00313201">
        <w:rPr>
          <w:rFonts w:ascii="Book Antiqua" w:hAnsi="Book Antiqua"/>
          <w:color w:val="000000" w:themeColor="text1"/>
          <w:sz w:val="24"/>
          <w:szCs w:val="24"/>
          <w:lang w:val="en-US"/>
        </w:rPr>
        <w:t>extension</w:t>
      </w:r>
      <w:r w:rsidR="00D875EE" w:rsidRPr="00313201">
        <w:rPr>
          <w:rFonts w:ascii="Book Antiqua" w:hAnsi="Book Antiqua"/>
          <w:color w:val="000000" w:themeColor="text1"/>
          <w:sz w:val="24"/>
          <w:szCs w:val="24"/>
          <w:lang w:val="en-US"/>
        </w:rPr>
        <w:t xml:space="preserve"> </w:t>
      </w:r>
      <w:r w:rsidR="00972738" w:rsidRPr="00313201">
        <w:rPr>
          <w:rFonts w:ascii="Book Antiqua" w:hAnsi="Book Antiqua"/>
          <w:color w:val="000000" w:themeColor="text1"/>
          <w:sz w:val="24"/>
          <w:szCs w:val="24"/>
          <w:lang w:val="en-US"/>
        </w:rPr>
        <w:t xml:space="preserve">studies discussed above, </w:t>
      </w:r>
      <w:r w:rsidR="00B62F4A" w:rsidRPr="00313201">
        <w:rPr>
          <w:rFonts w:ascii="Book Antiqua" w:hAnsi="Book Antiqua"/>
          <w:color w:val="000000" w:themeColor="text1"/>
          <w:sz w:val="24"/>
          <w:szCs w:val="24"/>
          <w:lang w:val="en-US"/>
        </w:rPr>
        <w:t>PERT led to improvement</w:t>
      </w:r>
      <w:r w:rsidR="00C55CAC" w:rsidRPr="00313201">
        <w:rPr>
          <w:rFonts w:ascii="Book Antiqua" w:hAnsi="Book Antiqua"/>
          <w:color w:val="000000" w:themeColor="text1"/>
          <w:sz w:val="24"/>
          <w:szCs w:val="24"/>
          <w:lang w:val="en-US"/>
        </w:rPr>
        <w:t>s</w:t>
      </w:r>
      <w:r w:rsidR="00B62F4A" w:rsidRPr="00313201">
        <w:rPr>
          <w:rFonts w:ascii="Book Antiqua" w:hAnsi="Book Antiqua"/>
          <w:color w:val="000000" w:themeColor="text1"/>
          <w:sz w:val="24"/>
          <w:szCs w:val="24"/>
          <w:lang w:val="en-US"/>
        </w:rPr>
        <w:t xml:space="preserve"> in PEI-related symptoms</w:t>
      </w:r>
      <w:r w:rsidR="00B93A5D" w:rsidRPr="00313201">
        <w:rPr>
          <w:rFonts w:ascii="Book Antiqua" w:hAnsi="Book Antiqua"/>
          <w:color w:val="000000" w:themeColor="text1"/>
          <w:sz w:val="24"/>
          <w:szCs w:val="24"/>
          <w:lang w:val="en-US"/>
        </w:rPr>
        <w:t>, such as abdominal pain, stool consistency</w:t>
      </w:r>
      <w:r w:rsidR="00E8593A" w:rsidRPr="00313201">
        <w:rPr>
          <w:rFonts w:ascii="Book Antiqua" w:hAnsi="Book Antiqua"/>
          <w:color w:val="000000" w:themeColor="text1"/>
          <w:sz w:val="24"/>
          <w:szCs w:val="24"/>
          <w:lang w:val="en-US"/>
        </w:rPr>
        <w:t>,</w:t>
      </w:r>
      <w:r w:rsidR="00B93A5D" w:rsidRPr="00313201">
        <w:rPr>
          <w:rFonts w:ascii="Book Antiqua" w:hAnsi="Book Antiqua"/>
          <w:color w:val="000000" w:themeColor="text1"/>
          <w:sz w:val="24"/>
          <w:szCs w:val="24"/>
          <w:lang w:val="en-US"/>
        </w:rPr>
        <w:t xml:space="preserve"> and flatulence</w:t>
      </w:r>
      <w:r w:rsidR="00B62F4A" w:rsidRPr="00313201">
        <w:rPr>
          <w:rFonts w:ascii="Book Antiqua" w:hAnsi="Book Antiqua"/>
          <w:color w:val="000000" w:themeColor="text1"/>
          <w:sz w:val="24"/>
          <w:szCs w:val="24"/>
          <w:lang w:val="en-US"/>
        </w:rPr>
        <w:t xml:space="preserve"> (Figure 2B)</w:t>
      </w:r>
      <w:r w:rsidR="00B62F4A" w:rsidRPr="00313201">
        <w:rPr>
          <w:rFonts w:ascii="Book Antiqua" w:hAnsi="Book Antiqua"/>
          <w:color w:val="000000" w:themeColor="text1"/>
          <w:sz w:val="24"/>
          <w:szCs w:val="24"/>
          <w:lang w:val="en-US"/>
        </w:rPr>
        <w:fldChar w:fldCharType="begin">
          <w:fldData xml:space="preserve">PEVuZE5vdGU+PENpdGU+PEF1dGhvcj5HdWJlcmdyaXRzPC9BdXRob3I+PFllYXI+MjAxMTwvWWVh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</w:fldData>
        </w:fldChar>
      </w:r>
      <w:r w:rsidR="00CA46E6" w:rsidRPr="00313201">
        <w:rPr>
          <w:rFonts w:ascii="Book Antiqua" w:hAnsi="Book Antiqua"/>
          <w:color w:val="000000" w:themeColor="text1"/>
          <w:sz w:val="24"/>
          <w:szCs w:val="24"/>
          <w:lang w:val="en-US"/>
        </w:rPr>
        <w:instrText xml:space="preserve"> ADDIN EN.CITE </w:instrText>
      </w:r>
      <w:r w:rsidR="00CA46E6" w:rsidRPr="00313201">
        <w:rPr>
          <w:rFonts w:ascii="Book Antiqua" w:hAnsi="Book Antiqua"/>
          <w:color w:val="000000" w:themeColor="text1"/>
          <w:sz w:val="24"/>
          <w:szCs w:val="24"/>
          <w:lang w:val="en-US"/>
        </w:rPr>
        <w:fldChar w:fldCharType="begin">
          <w:fldData xml:space="preserve">PEVuZE5vdGU+PENpdGU+PEF1dGhvcj5HdWJlcmdyaXRzPC9BdXRob3I+PFllYXI+MjAxMTwvWWVh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</w:fldData>
        </w:fldChar>
      </w:r>
      <w:r w:rsidR="00CA46E6" w:rsidRPr="00313201">
        <w:rPr>
          <w:rFonts w:ascii="Book Antiqua" w:hAnsi="Book Antiqua"/>
          <w:color w:val="000000" w:themeColor="text1"/>
          <w:sz w:val="24"/>
          <w:szCs w:val="24"/>
          <w:lang w:val="en-US"/>
        </w:rPr>
        <w:instrText xml:space="preserve"> ADDIN EN.CITE.DATA </w:instrText>
      </w:r>
      <w:r w:rsidR="00CA46E6" w:rsidRPr="00313201">
        <w:rPr>
          <w:rFonts w:ascii="Book Antiqua" w:hAnsi="Book Antiqua"/>
          <w:color w:val="000000" w:themeColor="text1"/>
          <w:sz w:val="24"/>
          <w:szCs w:val="24"/>
          <w:lang w:val="en-US"/>
        </w:rPr>
      </w:r>
      <w:r w:rsidR="00CA46E6" w:rsidRPr="00313201">
        <w:rPr>
          <w:rFonts w:ascii="Book Antiqua" w:hAnsi="Book Antiqua"/>
          <w:color w:val="000000" w:themeColor="text1"/>
          <w:sz w:val="24"/>
          <w:szCs w:val="24"/>
          <w:lang w:val="en-US"/>
        </w:rPr>
        <w:fldChar w:fldCharType="end"/>
      </w:r>
      <w:r w:rsidR="00B62F4A" w:rsidRPr="00313201">
        <w:rPr>
          <w:rFonts w:ascii="Book Antiqua" w:hAnsi="Book Antiqua"/>
          <w:color w:val="000000" w:themeColor="text1"/>
          <w:sz w:val="24"/>
          <w:szCs w:val="24"/>
          <w:lang w:val="en-US"/>
        </w:rPr>
      </w:r>
      <w:r w:rsidR="00B62F4A" w:rsidRPr="00313201">
        <w:rPr>
          <w:rFonts w:ascii="Book Antiqua" w:hAnsi="Book Antiqua"/>
          <w:color w:val="000000" w:themeColor="text1"/>
          <w:sz w:val="24"/>
          <w:szCs w:val="24"/>
          <w:lang w:val="en-US"/>
        </w:rPr>
        <w:fldChar w:fldCharType="separate"/>
      </w:r>
      <w:r w:rsidRPr="00313201">
        <w:rPr>
          <w:rFonts w:ascii="Book Antiqua" w:hAnsi="Book Antiqua"/>
          <w:color w:val="000000" w:themeColor="text1"/>
          <w:sz w:val="24"/>
          <w:szCs w:val="24"/>
          <w:vertAlign w:val="superscript"/>
          <w:lang w:val="en-US"/>
        </w:rPr>
        <w:t>[35,</w:t>
      </w:r>
      <w:r w:rsidR="00CA46E6" w:rsidRPr="00313201">
        <w:rPr>
          <w:rFonts w:ascii="Book Antiqua" w:hAnsi="Book Antiqua"/>
          <w:color w:val="000000" w:themeColor="text1"/>
          <w:sz w:val="24"/>
          <w:szCs w:val="24"/>
          <w:vertAlign w:val="superscript"/>
          <w:lang w:val="en-US"/>
        </w:rPr>
        <w:t>36]</w:t>
      </w:r>
      <w:r w:rsidR="00B62F4A" w:rsidRPr="00313201">
        <w:rPr>
          <w:rFonts w:ascii="Book Antiqua" w:hAnsi="Book Antiqua"/>
          <w:color w:val="000000" w:themeColor="text1"/>
          <w:sz w:val="24"/>
          <w:szCs w:val="24"/>
          <w:lang w:val="en-US"/>
        </w:rPr>
        <w:fldChar w:fldCharType="end"/>
      </w:r>
      <w:r w:rsidR="009C41A1" w:rsidRPr="00313201">
        <w:rPr>
          <w:rFonts w:ascii="Book Antiqua" w:hAnsi="Book Antiqua"/>
          <w:color w:val="000000" w:themeColor="text1"/>
          <w:sz w:val="24"/>
          <w:szCs w:val="24"/>
          <w:lang w:val="en-US"/>
        </w:rPr>
        <w:t>.</w:t>
      </w:r>
      <w:r w:rsidR="00B62F4A" w:rsidRPr="00313201">
        <w:rPr>
          <w:rFonts w:ascii="Book Antiqua" w:hAnsi="Book Antiqua"/>
          <w:color w:val="000000" w:themeColor="text1"/>
          <w:sz w:val="24"/>
          <w:szCs w:val="24"/>
          <w:lang w:val="en-US"/>
        </w:rPr>
        <w:t xml:space="preserve"> </w:t>
      </w:r>
      <w:r w:rsidR="001F0DB9" w:rsidRPr="00313201">
        <w:rPr>
          <w:rFonts w:ascii="Book Antiqua" w:hAnsi="Book Antiqua"/>
          <w:color w:val="000000" w:themeColor="text1"/>
          <w:sz w:val="24"/>
          <w:szCs w:val="24"/>
          <w:lang w:val="en-US"/>
        </w:rPr>
        <w:t>I</w:t>
      </w:r>
      <w:r w:rsidR="00457C8C" w:rsidRPr="00313201">
        <w:rPr>
          <w:rFonts w:ascii="Book Antiqua" w:hAnsi="Book Antiqua"/>
          <w:color w:val="000000" w:themeColor="text1"/>
          <w:sz w:val="24"/>
          <w:szCs w:val="24"/>
          <w:lang w:val="en-US"/>
        </w:rPr>
        <w:t xml:space="preserve">n the </w:t>
      </w:r>
      <w:r w:rsidRPr="00313201">
        <w:rPr>
          <w:rFonts w:ascii="Book Antiqua" w:hAnsi="Book Antiqua"/>
          <w:color w:val="000000" w:themeColor="text1"/>
          <w:sz w:val="24"/>
          <w:szCs w:val="24"/>
          <w:lang w:val="en-US"/>
        </w:rPr>
        <w:t>24-w</w:t>
      </w:r>
      <w:r w:rsidR="007830FD" w:rsidRPr="00313201">
        <w:rPr>
          <w:rFonts w:ascii="Book Antiqua" w:hAnsi="Book Antiqua"/>
          <w:color w:val="000000" w:themeColor="text1"/>
          <w:sz w:val="24"/>
          <w:szCs w:val="24"/>
          <w:lang w:val="en-US"/>
        </w:rPr>
        <w:t>k</w:t>
      </w:r>
      <w:r w:rsidR="00457C8C" w:rsidRPr="00313201">
        <w:rPr>
          <w:rFonts w:ascii="Book Antiqua" w:hAnsi="Book Antiqua"/>
          <w:color w:val="000000" w:themeColor="text1"/>
          <w:sz w:val="24"/>
          <w:szCs w:val="24"/>
          <w:lang w:val="en-US"/>
        </w:rPr>
        <w:t xml:space="preserve"> study, no clinically meaningful changes in quality of life</w:t>
      </w:r>
      <w:r w:rsidR="001F0DB9" w:rsidRPr="00313201">
        <w:rPr>
          <w:rFonts w:ascii="Book Antiqua" w:hAnsi="Book Antiqua"/>
          <w:color w:val="000000" w:themeColor="text1"/>
          <w:sz w:val="24"/>
          <w:szCs w:val="24"/>
          <w:lang w:val="en-US"/>
        </w:rPr>
        <w:t xml:space="preserve"> assessed using the SF-36</w:t>
      </w:r>
      <w:r w:rsidR="006C4947" w:rsidRPr="00313201">
        <w:rPr>
          <w:rFonts w:ascii="Book Antiqua" w:hAnsi="Book Antiqua"/>
          <w:color w:val="000000" w:themeColor="text1"/>
          <w:sz w:val="24"/>
          <w:szCs w:val="24"/>
          <w:lang w:val="en-US"/>
        </w:rPr>
        <w:t xml:space="preserve"> </w:t>
      </w:r>
      <w:r w:rsidR="001F0DB9" w:rsidRPr="00313201">
        <w:rPr>
          <w:rFonts w:ascii="Book Antiqua" w:hAnsi="Book Antiqua"/>
          <w:color w:val="000000" w:themeColor="text1"/>
          <w:sz w:val="24"/>
          <w:szCs w:val="24"/>
          <w:lang w:val="en-US"/>
        </w:rPr>
        <w:t>were observed at the end of the treatment period</w:t>
      </w:r>
      <w:r w:rsidR="001F0DB9" w:rsidRPr="00313201">
        <w:rPr>
          <w:rFonts w:ascii="Book Antiqua" w:hAnsi="Book Antiqua"/>
          <w:color w:val="000000" w:themeColor="text1"/>
          <w:sz w:val="24"/>
          <w:szCs w:val="24"/>
          <w:lang w:val="en-US"/>
        </w:rPr>
        <w:fldChar w:fldCharType="begin">
          <w:fldData xml:space="preserve">PEVuZE5vdGU+PENpdGU+PEF1dGhvcj5HdWJlcmdyaXRzPC9BdXRob3I+PFllYXI+MjAxMTwvWWVh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</w:fldData>
        </w:fldChar>
      </w:r>
      <w:r w:rsidR="00CA46E6" w:rsidRPr="00313201">
        <w:rPr>
          <w:rFonts w:ascii="Book Antiqua" w:hAnsi="Book Antiqua"/>
          <w:color w:val="000000" w:themeColor="text1"/>
          <w:sz w:val="24"/>
          <w:szCs w:val="24"/>
          <w:lang w:val="en-US"/>
        </w:rPr>
        <w:instrText xml:space="preserve"> ADDIN EN.CITE </w:instrText>
      </w:r>
      <w:r w:rsidR="00CA46E6" w:rsidRPr="00313201">
        <w:rPr>
          <w:rFonts w:ascii="Book Antiqua" w:hAnsi="Book Antiqua"/>
          <w:color w:val="000000" w:themeColor="text1"/>
          <w:sz w:val="24"/>
          <w:szCs w:val="24"/>
          <w:lang w:val="en-US"/>
        </w:rPr>
        <w:fldChar w:fldCharType="begin">
          <w:fldData xml:space="preserve">PEVuZE5vdGU+PENpdGU+PEF1dGhvcj5HdWJlcmdyaXRzPC9BdXRob3I+PFllYXI+MjAxMTwvWWVh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</w:fldData>
        </w:fldChar>
      </w:r>
      <w:r w:rsidR="00CA46E6" w:rsidRPr="00313201">
        <w:rPr>
          <w:rFonts w:ascii="Book Antiqua" w:hAnsi="Book Antiqua"/>
          <w:color w:val="000000" w:themeColor="text1"/>
          <w:sz w:val="24"/>
          <w:szCs w:val="24"/>
          <w:lang w:val="en-US"/>
        </w:rPr>
        <w:instrText xml:space="preserve"> ADDIN EN.CITE.DATA </w:instrText>
      </w:r>
      <w:r w:rsidR="00CA46E6" w:rsidRPr="00313201">
        <w:rPr>
          <w:rFonts w:ascii="Book Antiqua" w:hAnsi="Book Antiqua"/>
          <w:color w:val="000000" w:themeColor="text1"/>
          <w:sz w:val="24"/>
          <w:szCs w:val="24"/>
          <w:lang w:val="en-US"/>
        </w:rPr>
      </w:r>
      <w:r w:rsidR="00CA46E6" w:rsidRPr="00313201">
        <w:rPr>
          <w:rFonts w:ascii="Book Antiqua" w:hAnsi="Book Antiqua"/>
          <w:color w:val="000000" w:themeColor="text1"/>
          <w:sz w:val="24"/>
          <w:szCs w:val="24"/>
          <w:lang w:val="en-US"/>
        </w:rPr>
        <w:fldChar w:fldCharType="end"/>
      </w:r>
      <w:r w:rsidR="001F0DB9" w:rsidRPr="00313201">
        <w:rPr>
          <w:rFonts w:ascii="Book Antiqua" w:hAnsi="Book Antiqua"/>
          <w:color w:val="000000" w:themeColor="text1"/>
          <w:sz w:val="24"/>
          <w:szCs w:val="24"/>
          <w:lang w:val="en-US"/>
        </w:rPr>
      </w:r>
      <w:r w:rsidR="001F0DB9"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[35]</w:t>
      </w:r>
      <w:r w:rsidR="001F0DB9" w:rsidRPr="00313201">
        <w:rPr>
          <w:rFonts w:ascii="Book Antiqua" w:hAnsi="Book Antiqua"/>
          <w:color w:val="000000" w:themeColor="text1"/>
          <w:sz w:val="24"/>
          <w:szCs w:val="24"/>
          <w:lang w:val="en-US"/>
        </w:rPr>
        <w:fldChar w:fldCharType="end"/>
      </w:r>
      <w:r w:rsidR="009C41A1" w:rsidRPr="00313201">
        <w:rPr>
          <w:rFonts w:ascii="Book Antiqua" w:hAnsi="Book Antiqua"/>
          <w:color w:val="000000" w:themeColor="text1"/>
          <w:sz w:val="24"/>
          <w:szCs w:val="24"/>
          <w:lang w:val="en-US"/>
        </w:rPr>
        <w:t>.</w:t>
      </w:r>
      <w:r w:rsidRPr="00313201">
        <w:rPr>
          <w:rFonts w:ascii="Book Antiqua" w:hAnsi="Book Antiqua"/>
          <w:color w:val="000000" w:themeColor="text1"/>
          <w:sz w:val="24"/>
          <w:szCs w:val="24"/>
          <w:lang w:val="en-US"/>
        </w:rPr>
        <w:t xml:space="preserve"> However, in the 51-w</w:t>
      </w:r>
      <w:r w:rsidR="001F0DB9" w:rsidRPr="00313201">
        <w:rPr>
          <w:rFonts w:ascii="Book Antiqua" w:hAnsi="Book Antiqua"/>
          <w:color w:val="000000" w:themeColor="text1"/>
          <w:sz w:val="24"/>
          <w:szCs w:val="24"/>
          <w:lang w:val="en-US"/>
        </w:rPr>
        <w:t>k study, quality of life was enhanced with PERT; seven of the eight components of</w:t>
      </w:r>
      <w:r w:rsidR="00E8593A" w:rsidRPr="00313201">
        <w:rPr>
          <w:rFonts w:ascii="Book Antiqua" w:hAnsi="Book Antiqua"/>
          <w:color w:val="000000" w:themeColor="text1"/>
          <w:sz w:val="24"/>
          <w:szCs w:val="24"/>
          <w:lang w:val="en-US"/>
        </w:rPr>
        <w:t xml:space="preserve"> the</w:t>
      </w:r>
      <w:r w:rsidR="001F0DB9" w:rsidRPr="00313201">
        <w:rPr>
          <w:rFonts w:ascii="Book Antiqua" w:hAnsi="Book Antiqua"/>
          <w:color w:val="000000" w:themeColor="text1"/>
          <w:sz w:val="24"/>
          <w:szCs w:val="24"/>
          <w:lang w:val="en-US"/>
        </w:rPr>
        <w:t xml:space="preserve"> SF-36</w:t>
      </w:r>
      <w:r w:rsidR="006C4947" w:rsidRPr="00313201">
        <w:rPr>
          <w:rFonts w:ascii="Book Antiqua" w:hAnsi="Book Antiqua"/>
          <w:color w:val="000000" w:themeColor="text1"/>
          <w:sz w:val="24"/>
          <w:szCs w:val="24"/>
          <w:lang w:val="en-US"/>
        </w:rPr>
        <w:t xml:space="preserve"> </w:t>
      </w:r>
      <w:r w:rsidR="001F0DB9" w:rsidRPr="00313201">
        <w:rPr>
          <w:rFonts w:ascii="Book Antiqua" w:hAnsi="Book Antiqua"/>
          <w:color w:val="000000" w:themeColor="text1"/>
          <w:sz w:val="24"/>
          <w:szCs w:val="24"/>
          <w:lang w:val="en-US"/>
        </w:rPr>
        <w:t>and the two summary scores improved (including significant improvements in bodily pain, general health, vitality, role</w:t>
      </w:r>
      <w:r w:rsidR="006C4947" w:rsidRPr="00313201">
        <w:rPr>
          <w:rFonts w:ascii="Book Antiqua" w:hAnsi="Book Antiqua"/>
          <w:color w:val="000000" w:themeColor="text1"/>
          <w:sz w:val="24"/>
          <w:szCs w:val="24"/>
          <w:lang w:val="en-US"/>
        </w:rPr>
        <w:t>-</w:t>
      </w:r>
      <w:r w:rsidR="001F0DB9" w:rsidRPr="00313201">
        <w:rPr>
          <w:rFonts w:ascii="Book Antiqua" w:hAnsi="Book Antiqua"/>
          <w:color w:val="000000" w:themeColor="text1"/>
          <w:sz w:val="24"/>
          <w:szCs w:val="24"/>
          <w:lang w:val="en-US"/>
        </w:rPr>
        <w:t>emotional, mental health</w:t>
      </w:r>
      <w:r w:rsidR="00E8593A" w:rsidRPr="00313201">
        <w:rPr>
          <w:rFonts w:ascii="Book Antiqua" w:hAnsi="Book Antiqua"/>
          <w:color w:val="000000" w:themeColor="text1"/>
          <w:sz w:val="24"/>
          <w:szCs w:val="24"/>
          <w:lang w:val="en-US"/>
        </w:rPr>
        <w:t>,</w:t>
      </w:r>
      <w:r w:rsidR="001F0DB9" w:rsidRPr="00313201">
        <w:rPr>
          <w:rFonts w:ascii="Book Antiqua" w:hAnsi="Book Antiqua"/>
          <w:color w:val="000000" w:themeColor="text1"/>
          <w:sz w:val="24"/>
          <w:szCs w:val="24"/>
          <w:lang w:val="en-US"/>
        </w:rPr>
        <w:t xml:space="preserve"> and the mental component summary)</w:t>
      </w:r>
      <w:r w:rsidR="001F0DB9" w:rsidRPr="00313201">
        <w:rPr>
          <w:rFonts w:ascii="Book Antiqua" w:hAnsi="Book Antiqua"/>
          <w:color w:val="000000" w:themeColor="text1"/>
          <w:sz w:val="24"/>
          <w:szCs w:val="24"/>
          <w:lang w:val="en-US"/>
        </w:rPr>
        <w:fldChar w:fldCharType="begin">
          <w:fldData xml:space="preserve">PEVuZE5vdGU+PENpdGU+PEF1dGhvcj5SYW1lc2g8L0F1dGhvcj48WWVhcj4yMDEzPC9ZZWFyPjxS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</w:fldData>
        </w:fldChar>
      </w:r>
      <w:r w:rsidR="00CA46E6" w:rsidRPr="00313201">
        <w:rPr>
          <w:rFonts w:ascii="Book Antiqua" w:hAnsi="Book Antiqua"/>
          <w:color w:val="000000" w:themeColor="text1"/>
          <w:sz w:val="24"/>
          <w:szCs w:val="24"/>
          <w:lang w:val="en-US"/>
        </w:rPr>
        <w:instrText xml:space="preserve"> ADDIN EN.CITE </w:instrText>
      </w:r>
      <w:r w:rsidR="00CA46E6" w:rsidRPr="00313201">
        <w:rPr>
          <w:rFonts w:ascii="Book Antiqua" w:hAnsi="Book Antiqua"/>
          <w:color w:val="000000" w:themeColor="text1"/>
          <w:sz w:val="24"/>
          <w:szCs w:val="24"/>
          <w:lang w:val="en-US"/>
        </w:rPr>
        <w:fldChar w:fldCharType="begin">
          <w:fldData xml:space="preserve">PEVuZE5vdGU+PENpdGU+PEF1dGhvcj5SYW1lc2g8L0F1dGhvcj48WWVhcj4yMDEzPC9ZZWFyPjxS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</w:fldData>
        </w:fldChar>
      </w:r>
      <w:r w:rsidR="00CA46E6" w:rsidRPr="00313201">
        <w:rPr>
          <w:rFonts w:ascii="Book Antiqua" w:hAnsi="Book Antiqua"/>
          <w:color w:val="000000" w:themeColor="text1"/>
          <w:sz w:val="24"/>
          <w:szCs w:val="24"/>
          <w:lang w:val="en-US"/>
        </w:rPr>
        <w:instrText xml:space="preserve"> ADDIN EN.CITE.DATA </w:instrText>
      </w:r>
      <w:r w:rsidR="00CA46E6" w:rsidRPr="00313201">
        <w:rPr>
          <w:rFonts w:ascii="Book Antiqua" w:hAnsi="Book Antiqua"/>
          <w:color w:val="000000" w:themeColor="text1"/>
          <w:sz w:val="24"/>
          <w:szCs w:val="24"/>
          <w:lang w:val="en-US"/>
        </w:rPr>
      </w:r>
      <w:r w:rsidR="00CA46E6" w:rsidRPr="00313201">
        <w:rPr>
          <w:rFonts w:ascii="Book Antiqua" w:hAnsi="Book Antiqua"/>
          <w:color w:val="000000" w:themeColor="text1"/>
          <w:sz w:val="24"/>
          <w:szCs w:val="24"/>
          <w:lang w:val="en-US"/>
        </w:rPr>
        <w:fldChar w:fldCharType="end"/>
      </w:r>
      <w:r w:rsidR="001F0DB9" w:rsidRPr="00313201">
        <w:rPr>
          <w:rFonts w:ascii="Book Antiqua" w:hAnsi="Book Antiqua"/>
          <w:color w:val="000000" w:themeColor="text1"/>
          <w:sz w:val="24"/>
          <w:szCs w:val="24"/>
          <w:lang w:val="en-US"/>
        </w:rPr>
      </w:r>
      <w:r w:rsidR="001F0DB9"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[36]</w:t>
      </w:r>
      <w:r w:rsidR="001F0DB9" w:rsidRPr="00313201">
        <w:rPr>
          <w:rFonts w:ascii="Book Antiqua" w:hAnsi="Book Antiqua"/>
          <w:color w:val="000000" w:themeColor="text1"/>
          <w:sz w:val="24"/>
          <w:szCs w:val="24"/>
          <w:lang w:val="en-US"/>
        </w:rPr>
        <w:fldChar w:fldCharType="end"/>
      </w:r>
      <w:r w:rsidR="009C41A1" w:rsidRPr="00313201">
        <w:rPr>
          <w:rFonts w:ascii="Book Antiqua" w:hAnsi="Book Antiqua"/>
          <w:color w:val="000000" w:themeColor="text1"/>
          <w:sz w:val="24"/>
          <w:szCs w:val="24"/>
          <w:lang w:val="en-US"/>
        </w:rPr>
        <w:t>.</w:t>
      </w:r>
    </w:p>
    <w:p w14:paraId="4274341F" w14:textId="77777777" w:rsidR="00D93B23" w:rsidRPr="00313201" w:rsidRDefault="00D93B23" w:rsidP="00293BC8">
      <w:pPr>
        <w:adjustRightInd w:val="0"/>
        <w:snapToGrid w:val="0"/>
        <w:spacing w:before="0" w:after="0" w:line="360" w:lineRule="auto"/>
        <w:jc w:val="both"/>
        <w:rPr>
          <w:rFonts w:ascii="Book Antiqua" w:hAnsi="Book Antiqua"/>
          <w:color w:val="000000" w:themeColor="text1"/>
          <w:sz w:val="24"/>
          <w:szCs w:val="24"/>
          <w:lang w:val="en-US"/>
        </w:rPr>
      </w:pPr>
    </w:p>
    <w:p w14:paraId="778D2004" w14:textId="77777777" w:rsidR="008563BE" w:rsidRPr="00313201" w:rsidRDefault="00483BF0" w:rsidP="00293BC8">
      <w:pPr>
        <w:pStyle w:val="4"/>
        <w:adjustRightInd w:val="0"/>
        <w:snapToGrid w:val="0"/>
        <w:spacing w:after="0" w:line="360" w:lineRule="auto"/>
        <w:jc w:val="both"/>
        <w:rPr>
          <w:rFonts w:ascii="Book Antiqua" w:hAnsi="Book Antiqua"/>
          <w:b/>
          <w:color w:val="000000" w:themeColor="text1"/>
          <w:szCs w:val="24"/>
          <w:lang w:val="en-US"/>
        </w:rPr>
      </w:pPr>
      <w:r w:rsidRPr="00313201">
        <w:rPr>
          <w:rFonts w:ascii="Book Antiqua" w:hAnsi="Book Antiqua"/>
          <w:b/>
          <w:color w:val="000000" w:themeColor="text1"/>
          <w:szCs w:val="24"/>
          <w:lang w:val="en-US"/>
        </w:rPr>
        <w:t>Pancreatic cancer</w:t>
      </w:r>
    </w:p>
    <w:p w14:paraId="1C583457" w14:textId="70A07F52" w:rsidR="00077297" w:rsidRPr="00313201" w:rsidRDefault="00077297" w:rsidP="00293BC8">
      <w:pPr>
        <w:pStyle w:val="4"/>
        <w:adjustRightInd w:val="0"/>
        <w:snapToGrid w:val="0"/>
        <w:spacing w:after="0" w:line="360" w:lineRule="auto"/>
        <w:jc w:val="both"/>
        <w:rPr>
          <w:rFonts w:ascii="Book Antiqua" w:hAnsi="Book Antiqua"/>
          <w:i w:val="0"/>
          <w:color w:val="000000" w:themeColor="text1"/>
          <w:szCs w:val="24"/>
          <w:lang w:val="en-US"/>
        </w:rPr>
      </w:pPr>
      <w:r w:rsidRPr="00313201">
        <w:rPr>
          <w:rFonts w:ascii="Book Antiqua" w:hAnsi="Book Antiqua"/>
          <w:i w:val="0"/>
          <w:color w:val="000000" w:themeColor="text1"/>
          <w:szCs w:val="24"/>
          <w:lang w:val="en-US"/>
        </w:rPr>
        <w:t xml:space="preserve">Two studies were identified that described the effects of PERT in patients with unresectable pancreatic cancer. </w:t>
      </w:r>
      <w:r w:rsidR="00890020" w:rsidRPr="00313201">
        <w:rPr>
          <w:rFonts w:ascii="Book Antiqua" w:hAnsi="Book Antiqua"/>
          <w:i w:val="0"/>
          <w:color w:val="000000" w:themeColor="text1"/>
          <w:szCs w:val="24"/>
          <w:lang w:val="en-US"/>
        </w:rPr>
        <w:t xml:space="preserve">One study </w:t>
      </w:r>
      <w:r w:rsidR="00026E90" w:rsidRPr="00313201">
        <w:rPr>
          <w:rFonts w:ascii="Book Antiqua" w:hAnsi="Book Antiqua"/>
          <w:i w:val="0"/>
          <w:color w:val="000000" w:themeColor="text1"/>
          <w:szCs w:val="24"/>
          <w:lang w:val="en-US"/>
        </w:rPr>
        <w:t>in</w:t>
      </w:r>
      <w:r w:rsidR="00D61445" w:rsidRPr="00313201">
        <w:rPr>
          <w:rFonts w:ascii="Book Antiqua" w:hAnsi="Book Antiqua"/>
          <w:i w:val="0"/>
          <w:color w:val="000000" w:themeColor="text1"/>
          <w:szCs w:val="24"/>
          <w:lang w:val="en-US"/>
        </w:rPr>
        <w:t xml:space="preserve"> patients with advanced, unresectable cancer of the pancreatic head region</w:t>
      </w:r>
      <w:r w:rsidR="00724C8F" w:rsidRPr="00313201">
        <w:rPr>
          <w:rFonts w:ascii="Book Antiqua" w:hAnsi="Book Antiqua"/>
          <w:i w:val="0"/>
          <w:color w:val="000000" w:themeColor="text1"/>
          <w:szCs w:val="24"/>
          <w:lang w:val="en-US"/>
        </w:rPr>
        <w:t xml:space="preserve"> and suspected pancreatic duct obstruction</w:t>
      </w:r>
      <w:r w:rsidR="00D61445" w:rsidRPr="00313201">
        <w:rPr>
          <w:rFonts w:ascii="Book Antiqua" w:hAnsi="Book Antiqua"/>
          <w:i w:val="0"/>
          <w:color w:val="000000" w:themeColor="text1"/>
          <w:szCs w:val="24"/>
          <w:lang w:val="en-US"/>
        </w:rPr>
        <w:t xml:space="preserve"> </w:t>
      </w:r>
      <w:r w:rsidR="00AE254A" w:rsidRPr="00313201">
        <w:rPr>
          <w:rFonts w:ascii="Book Antiqua" w:hAnsi="Book Antiqua"/>
          <w:i w:val="0"/>
          <w:color w:val="000000" w:themeColor="text1"/>
          <w:szCs w:val="24"/>
          <w:lang w:val="en-US"/>
        </w:rPr>
        <w:t xml:space="preserve">reported that PERT </w:t>
      </w:r>
      <w:r w:rsidR="00D61445" w:rsidRPr="00313201">
        <w:rPr>
          <w:rFonts w:ascii="Book Antiqua" w:hAnsi="Book Antiqua"/>
          <w:i w:val="0"/>
          <w:color w:val="000000" w:themeColor="text1"/>
          <w:szCs w:val="24"/>
          <w:lang w:val="en-US"/>
        </w:rPr>
        <w:t>prevented weight loss in a</w:t>
      </w:r>
      <w:r w:rsidR="00383F7C" w:rsidRPr="00313201">
        <w:rPr>
          <w:rFonts w:ascii="Book Antiqua" w:hAnsi="Book Antiqua"/>
          <w:i w:val="0"/>
          <w:color w:val="000000" w:themeColor="text1"/>
          <w:szCs w:val="24"/>
          <w:lang w:val="en-US"/>
        </w:rPr>
        <w:t>n</w:t>
      </w:r>
      <w:r w:rsidR="00D61445" w:rsidRPr="00313201">
        <w:rPr>
          <w:rFonts w:ascii="Book Antiqua" w:hAnsi="Book Antiqua"/>
          <w:i w:val="0"/>
          <w:color w:val="000000" w:themeColor="text1"/>
          <w:szCs w:val="24"/>
          <w:lang w:val="en-US"/>
        </w:rPr>
        <w:t xml:space="preserve"> 8-</w:t>
      </w:r>
      <w:r w:rsidR="009C6306" w:rsidRPr="00313201">
        <w:rPr>
          <w:rFonts w:ascii="Book Antiqua" w:hAnsi="Book Antiqua"/>
          <w:i w:val="0"/>
          <w:color w:val="000000" w:themeColor="text1"/>
          <w:szCs w:val="24"/>
          <w:lang w:val="en-US"/>
        </w:rPr>
        <w:t>wk</w:t>
      </w:r>
      <w:r w:rsidR="00E8593A" w:rsidRPr="00313201">
        <w:rPr>
          <w:rFonts w:ascii="Book Antiqua" w:hAnsi="Book Antiqua"/>
          <w:i w:val="0"/>
          <w:color w:val="000000" w:themeColor="text1"/>
          <w:szCs w:val="24"/>
          <w:lang w:val="en-US"/>
        </w:rPr>
        <w:t>,</w:t>
      </w:r>
      <w:r w:rsidR="00876732" w:rsidRPr="00313201">
        <w:rPr>
          <w:rFonts w:ascii="Book Antiqua" w:hAnsi="Book Antiqua"/>
          <w:i w:val="0"/>
          <w:color w:val="000000" w:themeColor="text1"/>
          <w:szCs w:val="24"/>
          <w:lang w:val="en-US"/>
        </w:rPr>
        <w:t xml:space="preserve"> randomized,</w:t>
      </w:r>
      <w:r w:rsidR="00D61445" w:rsidRPr="00313201">
        <w:rPr>
          <w:rFonts w:ascii="Book Antiqua" w:hAnsi="Book Antiqua"/>
          <w:i w:val="0"/>
          <w:color w:val="000000" w:themeColor="text1"/>
          <w:szCs w:val="24"/>
          <w:lang w:val="en-US"/>
        </w:rPr>
        <w:t xml:space="preserve"> double-blind, placebo-controlled</w:t>
      </w:r>
      <w:r w:rsidR="00876732" w:rsidRPr="00313201">
        <w:rPr>
          <w:rFonts w:ascii="Book Antiqua" w:hAnsi="Book Antiqua"/>
          <w:i w:val="0"/>
          <w:color w:val="000000" w:themeColor="text1"/>
          <w:szCs w:val="24"/>
          <w:lang w:val="en-US"/>
        </w:rPr>
        <w:t xml:space="preserve"> </w:t>
      </w:r>
      <w:r w:rsidR="00D61445" w:rsidRPr="00313201">
        <w:rPr>
          <w:rFonts w:ascii="Book Antiqua" w:hAnsi="Book Antiqua"/>
          <w:i w:val="0"/>
          <w:color w:val="000000" w:themeColor="text1"/>
          <w:szCs w:val="24"/>
          <w:lang w:val="en-US"/>
        </w:rPr>
        <w:t>study</w:t>
      </w:r>
      <w:r w:rsidR="00D61445" w:rsidRPr="00313201">
        <w:rPr>
          <w:rFonts w:ascii="Book Antiqua" w:hAnsi="Book Antiqua"/>
          <w:i w:val="0"/>
          <w:color w:val="000000" w:themeColor="text1"/>
          <w:szCs w:val="24"/>
          <w:lang w:val="en-US"/>
        </w:rPr>
        <w:fldChar w:fldCharType="begin">
          <w:fldData xml:space="preserve">PEVuZE5vdGU+PENpdGU+PEF1dGhvcj5CcnVubzwvQXV0aG9yPjxZZWFyPjE5OTg8L1llYXI+PFJl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</w:fldData>
        </w:fldChar>
      </w:r>
      <w:r w:rsidR="00CA46E6" w:rsidRPr="00313201">
        <w:rPr>
          <w:rFonts w:ascii="Book Antiqua" w:hAnsi="Book Antiqua"/>
          <w:i w:val="0"/>
          <w:color w:val="000000" w:themeColor="text1"/>
          <w:szCs w:val="24"/>
          <w:lang w:val="en-US"/>
        </w:rPr>
        <w:instrText xml:space="preserve"> ADDIN EN.CITE </w:instrText>
      </w:r>
      <w:r w:rsidR="00CA46E6" w:rsidRPr="00313201">
        <w:rPr>
          <w:rFonts w:ascii="Book Antiqua" w:hAnsi="Book Antiqua"/>
          <w:i w:val="0"/>
          <w:color w:val="000000" w:themeColor="text1"/>
          <w:szCs w:val="24"/>
          <w:lang w:val="en-US"/>
        </w:rPr>
        <w:fldChar w:fldCharType="begin">
          <w:fldData xml:space="preserve">PEVuZE5vdGU+PENpdGU+PEF1dGhvcj5CcnVubzwvQXV0aG9yPjxZZWFyPjE5OTg8L1llYXI+PFJl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</w:fldData>
        </w:fldChar>
      </w:r>
      <w:r w:rsidR="00CA46E6" w:rsidRPr="00313201">
        <w:rPr>
          <w:rFonts w:ascii="Book Antiqua" w:hAnsi="Book Antiqua"/>
          <w:i w:val="0"/>
          <w:color w:val="000000" w:themeColor="text1"/>
          <w:szCs w:val="24"/>
          <w:lang w:val="en-US"/>
        </w:rPr>
        <w:instrText xml:space="preserve"> ADDIN EN.CITE.DATA </w:instrText>
      </w:r>
      <w:r w:rsidR="00CA46E6" w:rsidRPr="00313201">
        <w:rPr>
          <w:rFonts w:ascii="Book Antiqua" w:hAnsi="Book Antiqua"/>
          <w:i w:val="0"/>
          <w:color w:val="000000" w:themeColor="text1"/>
          <w:szCs w:val="24"/>
          <w:lang w:val="en-US"/>
        </w:rPr>
      </w:r>
      <w:r w:rsidR="00CA46E6" w:rsidRPr="00313201">
        <w:rPr>
          <w:rFonts w:ascii="Book Antiqua" w:hAnsi="Book Antiqua"/>
          <w:i w:val="0"/>
          <w:color w:val="000000" w:themeColor="text1"/>
          <w:szCs w:val="24"/>
          <w:lang w:val="en-US"/>
        </w:rPr>
        <w:fldChar w:fldCharType="end"/>
      </w:r>
      <w:r w:rsidR="00D61445" w:rsidRPr="00313201">
        <w:rPr>
          <w:rFonts w:ascii="Book Antiqua" w:hAnsi="Book Antiqua"/>
          <w:i w:val="0"/>
          <w:color w:val="000000" w:themeColor="text1"/>
          <w:szCs w:val="24"/>
          <w:lang w:val="en-US"/>
        </w:rPr>
      </w:r>
      <w:r w:rsidR="00D61445" w:rsidRPr="00313201">
        <w:rPr>
          <w:rFonts w:ascii="Book Antiqua" w:hAnsi="Book Antiqua"/>
          <w:i w:val="0"/>
          <w:color w:val="000000" w:themeColor="text1"/>
          <w:szCs w:val="24"/>
          <w:lang w:val="en-US"/>
        </w:rPr>
        <w:fldChar w:fldCharType="separate"/>
      </w:r>
      <w:r w:rsidR="00CA46E6" w:rsidRPr="00313201">
        <w:rPr>
          <w:rFonts w:ascii="Book Antiqua" w:hAnsi="Book Antiqua"/>
          <w:i w:val="0"/>
          <w:color w:val="000000" w:themeColor="text1"/>
          <w:szCs w:val="24"/>
          <w:vertAlign w:val="superscript"/>
          <w:lang w:val="en-US"/>
        </w:rPr>
        <w:t>[37]</w:t>
      </w:r>
      <w:r w:rsidR="00D61445" w:rsidRPr="00313201">
        <w:rPr>
          <w:rFonts w:ascii="Book Antiqua" w:hAnsi="Book Antiqua"/>
          <w:i w:val="0"/>
          <w:color w:val="000000" w:themeColor="text1"/>
          <w:szCs w:val="24"/>
          <w:lang w:val="en-US"/>
        </w:rPr>
        <w:fldChar w:fldCharType="end"/>
      </w:r>
      <w:r w:rsidR="00D61445" w:rsidRPr="00313201">
        <w:rPr>
          <w:rFonts w:ascii="Book Antiqua" w:hAnsi="Book Antiqua"/>
          <w:i w:val="0"/>
          <w:color w:val="000000" w:themeColor="text1"/>
          <w:szCs w:val="24"/>
          <w:lang w:val="en-US"/>
        </w:rPr>
        <w:t xml:space="preserve"> </w:t>
      </w:r>
      <w:r w:rsidR="008E66FF" w:rsidRPr="00313201">
        <w:rPr>
          <w:rFonts w:ascii="Book Antiqua" w:hAnsi="Book Antiqua"/>
          <w:i w:val="0"/>
          <w:color w:val="000000" w:themeColor="text1"/>
          <w:szCs w:val="24"/>
          <w:lang w:val="en-US"/>
        </w:rPr>
        <w:t>(</w:t>
      </w:r>
      <w:r w:rsidR="00615F47" w:rsidRPr="00313201">
        <w:rPr>
          <w:rFonts w:ascii="Book Antiqua" w:hAnsi="Book Antiqua"/>
          <w:i w:val="0"/>
          <w:color w:val="000000" w:themeColor="text1"/>
          <w:szCs w:val="24"/>
          <w:lang w:val="en-US"/>
        </w:rPr>
        <w:t xml:space="preserve">Supplementary </w:t>
      </w:r>
      <w:r w:rsidR="008E66FF" w:rsidRPr="00313201">
        <w:rPr>
          <w:rFonts w:ascii="Book Antiqua" w:hAnsi="Book Antiqua"/>
          <w:i w:val="0"/>
          <w:color w:val="000000" w:themeColor="text1"/>
          <w:szCs w:val="24"/>
          <w:lang w:val="en-US"/>
        </w:rPr>
        <w:t xml:space="preserve">Table 5). </w:t>
      </w:r>
      <w:r w:rsidR="00D61445" w:rsidRPr="00313201">
        <w:rPr>
          <w:rFonts w:ascii="Book Antiqua" w:hAnsi="Book Antiqua"/>
          <w:i w:val="0"/>
          <w:color w:val="000000" w:themeColor="text1"/>
          <w:szCs w:val="24"/>
          <w:lang w:val="en-US"/>
        </w:rPr>
        <w:t>Patients randomized to PERT</w:t>
      </w:r>
      <w:r w:rsidR="00383F7C" w:rsidRPr="00313201">
        <w:rPr>
          <w:rFonts w:ascii="Book Antiqua" w:hAnsi="Book Antiqua"/>
          <w:i w:val="0"/>
          <w:color w:val="000000" w:themeColor="text1"/>
          <w:szCs w:val="24"/>
          <w:lang w:val="en-US"/>
        </w:rPr>
        <w:t xml:space="preserve"> </w:t>
      </w:r>
      <w:r w:rsidR="00D61445" w:rsidRPr="00313201">
        <w:rPr>
          <w:rFonts w:ascii="Book Antiqua" w:hAnsi="Book Antiqua"/>
          <w:i w:val="0"/>
          <w:color w:val="000000" w:themeColor="text1"/>
          <w:szCs w:val="24"/>
          <w:lang w:val="en-US"/>
        </w:rPr>
        <w:t xml:space="preserve">gained </w:t>
      </w:r>
      <w:r w:rsidR="00F010FD" w:rsidRPr="00313201">
        <w:rPr>
          <w:rFonts w:ascii="Book Antiqua" w:hAnsi="Book Antiqua"/>
          <w:i w:val="0"/>
          <w:color w:val="000000" w:themeColor="text1"/>
          <w:szCs w:val="24"/>
          <w:lang w:val="en-US"/>
        </w:rPr>
        <w:t>weight</w:t>
      </w:r>
      <w:r w:rsidR="00E8593A" w:rsidRPr="00313201">
        <w:rPr>
          <w:rFonts w:ascii="Book Antiqua" w:hAnsi="Book Antiqua"/>
          <w:i w:val="0"/>
          <w:color w:val="000000" w:themeColor="text1"/>
          <w:szCs w:val="24"/>
          <w:lang w:val="en-US"/>
        </w:rPr>
        <w:t>,</w:t>
      </w:r>
      <w:r w:rsidR="00D61445" w:rsidRPr="00313201">
        <w:rPr>
          <w:rFonts w:ascii="Book Antiqua" w:hAnsi="Book Antiqua"/>
          <w:i w:val="0"/>
          <w:color w:val="000000" w:themeColor="text1"/>
          <w:szCs w:val="24"/>
          <w:lang w:val="en-US"/>
        </w:rPr>
        <w:t xml:space="preserve"> while patients on placebo lost </w:t>
      </w:r>
      <w:r w:rsidR="00F010FD" w:rsidRPr="00313201">
        <w:rPr>
          <w:rFonts w:ascii="Book Antiqua" w:hAnsi="Book Antiqua"/>
          <w:i w:val="0"/>
          <w:color w:val="000000" w:themeColor="text1"/>
          <w:szCs w:val="24"/>
          <w:lang w:val="en-US"/>
        </w:rPr>
        <w:t>weight</w:t>
      </w:r>
      <w:r w:rsidR="00D61445" w:rsidRPr="00313201">
        <w:rPr>
          <w:rFonts w:ascii="Book Antiqua" w:hAnsi="Book Antiqua"/>
          <w:i w:val="0"/>
          <w:color w:val="000000" w:themeColor="text1"/>
          <w:szCs w:val="24"/>
          <w:lang w:val="en-US"/>
        </w:rPr>
        <w:t xml:space="preserve"> over the study duration (Figure </w:t>
      </w:r>
      <w:r w:rsidR="0070054C" w:rsidRPr="00313201">
        <w:rPr>
          <w:rFonts w:ascii="Book Antiqua" w:hAnsi="Book Antiqua"/>
          <w:i w:val="0"/>
          <w:color w:val="000000" w:themeColor="text1"/>
          <w:szCs w:val="24"/>
          <w:lang w:val="en-US"/>
        </w:rPr>
        <w:t>3</w:t>
      </w:r>
      <w:r w:rsidR="00D61445" w:rsidRPr="00313201">
        <w:rPr>
          <w:rFonts w:ascii="Book Antiqua" w:hAnsi="Book Antiqua"/>
          <w:i w:val="0"/>
          <w:color w:val="000000" w:themeColor="text1"/>
          <w:szCs w:val="24"/>
          <w:lang w:val="en-US"/>
        </w:rPr>
        <w:t xml:space="preserve">). Furthermore, </w:t>
      </w:r>
      <w:r w:rsidR="00222794" w:rsidRPr="00313201">
        <w:rPr>
          <w:rFonts w:ascii="Book Antiqua" w:hAnsi="Book Antiqua"/>
          <w:i w:val="0"/>
          <w:color w:val="000000" w:themeColor="text1"/>
          <w:szCs w:val="24"/>
          <w:lang w:val="en-US"/>
        </w:rPr>
        <w:t xml:space="preserve">fat absorption increased by 12% with </w:t>
      </w:r>
      <w:r w:rsidR="00D61445" w:rsidRPr="00313201">
        <w:rPr>
          <w:rFonts w:ascii="Book Antiqua" w:hAnsi="Book Antiqua"/>
          <w:i w:val="0"/>
          <w:color w:val="000000" w:themeColor="text1"/>
          <w:szCs w:val="24"/>
          <w:lang w:val="en-US"/>
        </w:rPr>
        <w:t>PERT, whereas it decreased by 8% in the placebo group</w:t>
      </w:r>
      <w:r w:rsidR="0093247A" w:rsidRPr="00313201">
        <w:rPr>
          <w:rFonts w:ascii="Book Antiqua" w:hAnsi="Book Antiqua"/>
          <w:i w:val="0"/>
          <w:color w:val="000000" w:themeColor="text1"/>
          <w:szCs w:val="24"/>
          <w:lang w:val="en-US"/>
        </w:rPr>
        <w:fldChar w:fldCharType="begin">
          <w:fldData xml:space="preserve">PEVuZE5vdGU+PENpdGU+PEF1dGhvcj5CcnVubzwvQXV0aG9yPjxZZWFyPjE5OTg8L1llYXI+PFJl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</w:fldData>
        </w:fldChar>
      </w:r>
      <w:r w:rsidR="00CA46E6" w:rsidRPr="00313201">
        <w:rPr>
          <w:rFonts w:ascii="Book Antiqua" w:hAnsi="Book Antiqua"/>
          <w:i w:val="0"/>
          <w:color w:val="000000" w:themeColor="text1"/>
          <w:szCs w:val="24"/>
          <w:lang w:val="en-US"/>
        </w:rPr>
        <w:instrText xml:space="preserve"> ADDIN EN.CITE </w:instrText>
      </w:r>
      <w:r w:rsidR="00CA46E6" w:rsidRPr="00313201">
        <w:rPr>
          <w:rFonts w:ascii="Book Antiqua" w:hAnsi="Book Antiqua"/>
          <w:i w:val="0"/>
          <w:color w:val="000000" w:themeColor="text1"/>
          <w:szCs w:val="24"/>
          <w:lang w:val="en-US"/>
        </w:rPr>
        <w:fldChar w:fldCharType="begin">
          <w:fldData xml:space="preserve">PEVuZE5vdGU+PENpdGU+PEF1dGhvcj5CcnVubzwvQXV0aG9yPjxZZWFyPjE5OTg8L1llYXI+PFJl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</w:fldData>
        </w:fldChar>
      </w:r>
      <w:r w:rsidR="00CA46E6" w:rsidRPr="00313201">
        <w:rPr>
          <w:rFonts w:ascii="Book Antiqua" w:hAnsi="Book Antiqua"/>
          <w:i w:val="0"/>
          <w:color w:val="000000" w:themeColor="text1"/>
          <w:szCs w:val="24"/>
          <w:lang w:val="en-US"/>
        </w:rPr>
        <w:instrText xml:space="preserve"> ADDIN EN.CITE.DATA </w:instrText>
      </w:r>
      <w:r w:rsidR="00CA46E6" w:rsidRPr="00313201">
        <w:rPr>
          <w:rFonts w:ascii="Book Antiqua" w:hAnsi="Book Antiqua"/>
          <w:i w:val="0"/>
          <w:color w:val="000000" w:themeColor="text1"/>
          <w:szCs w:val="24"/>
          <w:lang w:val="en-US"/>
        </w:rPr>
      </w:r>
      <w:r w:rsidR="00CA46E6" w:rsidRPr="00313201">
        <w:rPr>
          <w:rFonts w:ascii="Book Antiqua" w:hAnsi="Book Antiqua"/>
          <w:i w:val="0"/>
          <w:color w:val="000000" w:themeColor="text1"/>
          <w:szCs w:val="24"/>
          <w:lang w:val="en-US"/>
        </w:rPr>
        <w:fldChar w:fldCharType="end"/>
      </w:r>
      <w:r w:rsidR="0093247A" w:rsidRPr="00313201">
        <w:rPr>
          <w:rFonts w:ascii="Book Antiqua" w:hAnsi="Book Antiqua"/>
          <w:i w:val="0"/>
          <w:color w:val="000000" w:themeColor="text1"/>
          <w:szCs w:val="24"/>
          <w:lang w:val="en-US"/>
        </w:rPr>
      </w:r>
      <w:r w:rsidR="0093247A" w:rsidRPr="00313201">
        <w:rPr>
          <w:rFonts w:ascii="Book Antiqua" w:hAnsi="Book Antiqua"/>
          <w:i w:val="0"/>
          <w:color w:val="000000" w:themeColor="text1"/>
          <w:szCs w:val="24"/>
          <w:lang w:val="en-US"/>
        </w:rPr>
        <w:fldChar w:fldCharType="separate"/>
      </w:r>
      <w:r w:rsidR="00CA46E6" w:rsidRPr="00313201">
        <w:rPr>
          <w:rFonts w:ascii="Book Antiqua" w:hAnsi="Book Antiqua"/>
          <w:i w:val="0"/>
          <w:color w:val="000000" w:themeColor="text1"/>
          <w:szCs w:val="24"/>
          <w:vertAlign w:val="superscript"/>
          <w:lang w:val="en-US"/>
        </w:rPr>
        <w:t>[37]</w:t>
      </w:r>
      <w:r w:rsidR="0093247A" w:rsidRPr="00313201">
        <w:rPr>
          <w:rFonts w:ascii="Book Antiqua" w:hAnsi="Book Antiqua"/>
          <w:i w:val="0"/>
          <w:color w:val="000000" w:themeColor="text1"/>
          <w:szCs w:val="24"/>
          <w:lang w:val="en-US"/>
        </w:rPr>
        <w:fldChar w:fldCharType="end"/>
      </w:r>
      <w:r w:rsidR="009C41A1" w:rsidRPr="00313201">
        <w:rPr>
          <w:rFonts w:ascii="Book Antiqua" w:hAnsi="Book Antiqua"/>
          <w:i w:val="0"/>
          <w:color w:val="000000" w:themeColor="text1"/>
          <w:szCs w:val="24"/>
          <w:lang w:val="en-US"/>
        </w:rPr>
        <w:t>.</w:t>
      </w:r>
      <w:r w:rsidR="00D61445" w:rsidRPr="00313201">
        <w:rPr>
          <w:rFonts w:ascii="Book Antiqua" w:hAnsi="Book Antiqua"/>
          <w:i w:val="0"/>
          <w:color w:val="000000" w:themeColor="text1"/>
          <w:szCs w:val="24"/>
          <w:lang w:val="en-US"/>
        </w:rPr>
        <w:t xml:space="preserve"> </w:t>
      </w:r>
      <w:r w:rsidRPr="00313201">
        <w:rPr>
          <w:rFonts w:ascii="Book Antiqua" w:hAnsi="Book Antiqua"/>
          <w:i w:val="0"/>
          <w:color w:val="000000" w:themeColor="text1"/>
          <w:szCs w:val="24"/>
          <w:lang w:val="en-US"/>
        </w:rPr>
        <w:t>A more recent randomized, double-blind, placebo</w:t>
      </w:r>
      <w:r w:rsidR="00F003B7" w:rsidRPr="00313201">
        <w:rPr>
          <w:rFonts w:ascii="Calibri" w:eastAsia="Calibri" w:hAnsi="Calibri" w:cs="Calibri"/>
          <w:i w:val="0"/>
          <w:color w:val="000000" w:themeColor="text1"/>
          <w:szCs w:val="24"/>
          <w:lang w:val="en-US"/>
        </w:rPr>
        <w:t>‑</w:t>
      </w:r>
      <w:r w:rsidRPr="00313201">
        <w:rPr>
          <w:rFonts w:ascii="Book Antiqua" w:hAnsi="Book Antiqua"/>
          <w:i w:val="0"/>
          <w:color w:val="000000" w:themeColor="text1"/>
          <w:szCs w:val="24"/>
          <w:lang w:val="en-US"/>
        </w:rPr>
        <w:t>controlled study suggested that PERT had no significant effect on weight loss in patients with unresectable pancreatic cancer</w:t>
      </w:r>
      <w:r w:rsidR="002C3906" w:rsidRPr="00313201">
        <w:rPr>
          <w:rFonts w:ascii="Book Antiqua" w:hAnsi="Book Antiqua"/>
          <w:i w:val="0"/>
          <w:color w:val="000000" w:themeColor="text1"/>
          <w:szCs w:val="24"/>
          <w:lang w:val="en-US"/>
        </w:rPr>
        <w:t xml:space="preserve"> at 8 </w:t>
      </w:r>
      <w:proofErr w:type="spellStart"/>
      <w:r w:rsidR="002C3906" w:rsidRPr="00313201">
        <w:rPr>
          <w:rFonts w:ascii="Book Antiqua" w:hAnsi="Book Antiqua"/>
          <w:i w:val="0"/>
          <w:color w:val="000000" w:themeColor="text1"/>
          <w:szCs w:val="24"/>
          <w:lang w:val="en-US"/>
        </w:rPr>
        <w:t>w</w:t>
      </w:r>
      <w:r w:rsidR="008563BE" w:rsidRPr="00313201">
        <w:rPr>
          <w:rFonts w:ascii="Book Antiqua" w:hAnsi="Book Antiqua"/>
          <w:i w:val="0"/>
          <w:color w:val="000000" w:themeColor="text1"/>
          <w:szCs w:val="24"/>
          <w:lang w:val="en-US"/>
        </w:rPr>
        <w:t>k</w:t>
      </w:r>
      <w:proofErr w:type="spellEnd"/>
      <w:r w:rsidR="002C3906" w:rsidRPr="00313201">
        <w:rPr>
          <w:rFonts w:ascii="Book Antiqua" w:hAnsi="Book Antiqua"/>
          <w:i w:val="0"/>
          <w:color w:val="000000" w:themeColor="text1"/>
          <w:szCs w:val="24"/>
          <w:lang w:val="en-US"/>
        </w:rPr>
        <w:t xml:space="preserve"> (</w:t>
      </w:r>
      <w:r w:rsidR="00532D51" w:rsidRPr="00313201">
        <w:rPr>
          <w:rFonts w:ascii="Book Antiqua" w:hAnsi="Book Antiqua"/>
          <w:color w:val="000000" w:themeColor="text1"/>
          <w:szCs w:val="24"/>
          <w:lang w:val="en-US"/>
        </w:rPr>
        <w:t>P</w:t>
      </w:r>
      <w:r w:rsidR="00532D51" w:rsidRPr="00313201">
        <w:rPr>
          <w:rFonts w:ascii="Book Antiqua" w:hAnsi="Book Antiqua"/>
          <w:i w:val="0"/>
          <w:color w:val="000000" w:themeColor="text1"/>
          <w:szCs w:val="24"/>
          <w:lang w:val="en-US"/>
        </w:rPr>
        <w:t xml:space="preserve"> </w:t>
      </w:r>
      <w:r w:rsidR="002C3906" w:rsidRPr="00313201">
        <w:rPr>
          <w:rFonts w:ascii="Book Antiqua" w:hAnsi="Book Antiqua"/>
          <w:i w:val="0"/>
          <w:color w:val="000000" w:themeColor="text1"/>
          <w:szCs w:val="24"/>
          <w:lang w:val="en-US"/>
        </w:rPr>
        <w:t>=</w:t>
      </w:r>
      <w:r w:rsidR="00532D51" w:rsidRPr="00313201">
        <w:rPr>
          <w:rFonts w:ascii="Book Antiqua" w:hAnsi="Book Antiqua"/>
          <w:i w:val="0"/>
          <w:color w:val="000000" w:themeColor="text1"/>
          <w:szCs w:val="24"/>
          <w:lang w:val="en-US"/>
        </w:rPr>
        <w:t xml:space="preserve"> </w:t>
      </w:r>
      <w:r w:rsidR="002C3906" w:rsidRPr="00313201">
        <w:rPr>
          <w:rFonts w:ascii="Book Antiqua" w:hAnsi="Book Antiqua"/>
          <w:i w:val="0"/>
          <w:color w:val="000000" w:themeColor="text1"/>
          <w:szCs w:val="24"/>
          <w:lang w:val="en-US"/>
        </w:rPr>
        <w:t>0.614</w:t>
      </w:r>
      <w:r w:rsidR="008E66FF" w:rsidRPr="00313201">
        <w:rPr>
          <w:rFonts w:ascii="Book Antiqua" w:hAnsi="Book Antiqua"/>
          <w:i w:val="0"/>
          <w:color w:val="000000" w:themeColor="text1"/>
          <w:szCs w:val="24"/>
          <w:lang w:val="en-US"/>
        </w:rPr>
        <w:t xml:space="preserve">; </w:t>
      </w:r>
      <w:r w:rsidR="00615F47" w:rsidRPr="00313201">
        <w:rPr>
          <w:rFonts w:ascii="Book Antiqua" w:hAnsi="Book Antiqua"/>
          <w:i w:val="0"/>
          <w:color w:val="000000" w:themeColor="text1"/>
          <w:szCs w:val="24"/>
          <w:lang w:val="en-US"/>
        </w:rPr>
        <w:t xml:space="preserve">Supplementary </w:t>
      </w:r>
      <w:r w:rsidR="008E66FF" w:rsidRPr="00313201">
        <w:rPr>
          <w:rFonts w:ascii="Book Antiqua" w:hAnsi="Book Antiqua"/>
          <w:i w:val="0"/>
          <w:color w:val="000000" w:themeColor="text1"/>
          <w:szCs w:val="24"/>
          <w:lang w:val="en-US"/>
        </w:rPr>
        <w:t>Table</w:t>
      </w:r>
      <w:r w:rsidR="00F003B7" w:rsidRPr="00313201">
        <w:rPr>
          <w:rFonts w:ascii="Book Antiqua" w:hAnsi="Book Antiqua"/>
          <w:i w:val="0"/>
          <w:color w:val="000000" w:themeColor="text1"/>
          <w:szCs w:val="24"/>
          <w:lang w:val="en-US"/>
        </w:rPr>
        <w:t> </w:t>
      </w:r>
      <w:r w:rsidR="008E66FF" w:rsidRPr="00313201">
        <w:rPr>
          <w:rFonts w:ascii="Book Antiqua" w:hAnsi="Book Antiqua"/>
          <w:i w:val="0"/>
          <w:color w:val="000000" w:themeColor="text1"/>
          <w:szCs w:val="24"/>
          <w:lang w:val="en-US"/>
        </w:rPr>
        <w:t>5)</w:t>
      </w:r>
      <w:r w:rsidR="00D214B0" w:rsidRPr="00313201">
        <w:rPr>
          <w:rFonts w:ascii="Book Antiqua" w:hAnsi="Book Antiqua"/>
          <w:i w:val="0"/>
          <w:color w:val="000000" w:themeColor="text1"/>
          <w:szCs w:val="24"/>
          <w:lang w:val="en-US"/>
        </w:rPr>
        <w:fldChar w:fldCharType="begin">
          <w:fldData xml:space="preserve">PEVuZE5vdGU+PENpdGU+PEF1dGhvcj5Xb288L0F1dGhvcj48WWVhcj4yMDE2PC9ZZWFyPjxSZWNO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=
</w:fldData>
        </w:fldChar>
      </w:r>
      <w:r w:rsidR="00CA46E6" w:rsidRPr="00313201">
        <w:rPr>
          <w:rFonts w:ascii="Book Antiqua" w:hAnsi="Book Antiqua"/>
          <w:i w:val="0"/>
          <w:color w:val="000000" w:themeColor="text1"/>
          <w:szCs w:val="24"/>
          <w:lang w:val="en-US"/>
        </w:rPr>
        <w:instrText xml:space="preserve"> ADDIN EN.CITE </w:instrText>
      </w:r>
      <w:r w:rsidR="00CA46E6" w:rsidRPr="00313201">
        <w:rPr>
          <w:rFonts w:ascii="Book Antiqua" w:hAnsi="Book Antiqua"/>
          <w:i w:val="0"/>
          <w:color w:val="000000" w:themeColor="text1"/>
          <w:szCs w:val="24"/>
          <w:lang w:val="en-US"/>
        </w:rPr>
        <w:fldChar w:fldCharType="begin">
          <w:fldData xml:space="preserve">PEVuZE5vdGU+PENpdGU+PEF1dGhvcj5Xb288L0F1dGhvcj48WWVhcj4yMDE2PC9ZZWFyPjxSZWNO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=
</w:fldData>
        </w:fldChar>
      </w:r>
      <w:r w:rsidR="00CA46E6" w:rsidRPr="00313201">
        <w:rPr>
          <w:rFonts w:ascii="Book Antiqua" w:hAnsi="Book Antiqua"/>
          <w:i w:val="0"/>
          <w:color w:val="000000" w:themeColor="text1"/>
          <w:szCs w:val="24"/>
          <w:lang w:val="en-US"/>
        </w:rPr>
        <w:instrText xml:space="preserve"> ADDIN EN.CITE.DATA </w:instrText>
      </w:r>
      <w:r w:rsidR="00CA46E6" w:rsidRPr="00313201">
        <w:rPr>
          <w:rFonts w:ascii="Book Antiqua" w:hAnsi="Book Antiqua"/>
          <w:i w:val="0"/>
          <w:color w:val="000000" w:themeColor="text1"/>
          <w:szCs w:val="24"/>
          <w:lang w:val="en-US"/>
        </w:rPr>
      </w:r>
      <w:r w:rsidR="00CA46E6" w:rsidRPr="00313201">
        <w:rPr>
          <w:rFonts w:ascii="Book Antiqua" w:hAnsi="Book Antiqua"/>
          <w:i w:val="0"/>
          <w:color w:val="000000" w:themeColor="text1"/>
          <w:szCs w:val="24"/>
          <w:lang w:val="en-US"/>
        </w:rPr>
        <w:fldChar w:fldCharType="end"/>
      </w:r>
      <w:r w:rsidR="00D214B0" w:rsidRPr="00313201">
        <w:rPr>
          <w:rFonts w:ascii="Book Antiqua" w:hAnsi="Book Antiqua"/>
          <w:i w:val="0"/>
          <w:color w:val="000000" w:themeColor="text1"/>
          <w:szCs w:val="24"/>
          <w:lang w:val="en-US"/>
        </w:rPr>
      </w:r>
      <w:r w:rsidR="00D214B0" w:rsidRPr="00313201">
        <w:rPr>
          <w:rFonts w:ascii="Book Antiqua" w:hAnsi="Book Antiqua"/>
          <w:i w:val="0"/>
          <w:color w:val="000000" w:themeColor="text1"/>
          <w:szCs w:val="24"/>
          <w:lang w:val="en-US"/>
        </w:rPr>
        <w:fldChar w:fldCharType="separate"/>
      </w:r>
      <w:r w:rsidR="00CA46E6" w:rsidRPr="00313201">
        <w:rPr>
          <w:rFonts w:ascii="Book Antiqua" w:hAnsi="Book Antiqua"/>
          <w:i w:val="0"/>
          <w:color w:val="000000" w:themeColor="text1"/>
          <w:szCs w:val="24"/>
          <w:vertAlign w:val="superscript"/>
          <w:lang w:val="en-US"/>
        </w:rPr>
        <w:t>[38]</w:t>
      </w:r>
      <w:r w:rsidR="00D214B0" w:rsidRPr="00313201">
        <w:rPr>
          <w:rFonts w:ascii="Book Antiqua" w:hAnsi="Book Antiqua"/>
          <w:i w:val="0"/>
          <w:color w:val="000000" w:themeColor="text1"/>
          <w:szCs w:val="24"/>
          <w:lang w:val="en-US"/>
        </w:rPr>
        <w:fldChar w:fldCharType="end"/>
      </w:r>
      <w:r w:rsidR="009C41A1" w:rsidRPr="00313201">
        <w:rPr>
          <w:rFonts w:ascii="Book Antiqua" w:hAnsi="Book Antiqua"/>
          <w:i w:val="0"/>
          <w:color w:val="000000" w:themeColor="text1"/>
          <w:szCs w:val="24"/>
          <w:lang w:val="en-US"/>
        </w:rPr>
        <w:t>.</w:t>
      </w:r>
      <w:r w:rsidRPr="00313201">
        <w:rPr>
          <w:rFonts w:ascii="Book Antiqua" w:hAnsi="Book Antiqua"/>
          <w:i w:val="0"/>
          <w:color w:val="000000" w:themeColor="text1"/>
          <w:szCs w:val="24"/>
          <w:lang w:val="en-US"/>
        </w:rPr>
        <w:t xml:space="preserve"> </w:t>
      </w:r>
      <w:r w:rsidR="002C3906" w:rsidRPr="00313201">
        <w:rPr>
          <w:rFonts w:ascii="Book Antiqua" w:hAnsi="Book Antiqua"/>
          <w:i w:val="0"/>
          <w:color w:val="000000" w:themeColor="text1"/>
          <w:szCs w:val="24"/>
          <w:lang w:val="en-US"/>
        </w:rPr>
        <w:t xml:space="preserve">There was also no improvement in quality of life with PERT, and no significant difference in overall survival (5.84 </w:t>
      </w:r>
      <w:proofErr w:type="spellStart"/>
      <w:r w:rsidR="002C3906" w:rsidRPr="00313201">
        <w:rPr>
          <w:rFonts w:ascii="Book Antiqua" w:hAnsi="Book Antiqua"/>
          <w:i w:val="0"/>
          <w:color w:val="000000" w:themeColor="text1"/>
          <w:szCs w:val="24"/>
          <w:lang w:val="en-US"/>
        </w:rPr>
        <w:t>mo</w:t>
      </w:r>
      <w:proofErr w:type="spellEnd"/>
      <w:r w:rsidR="002C3906" w:rsidRPr="00313201">
        <w:rPr>
          <w:rFonts w:ascii="Book Antiqua" w:hAnsi="Book Antiqua"/>
          <w:i w:val="0"/>
          <w:color w:val="000000" w:themeColor="text1"/>
          <w:szCs w:val="24"/>
          <w:lang w:val="en-US"/>
        </w:rPr>
        <w:t xml:space="preserve"> with PERT </w:t>
      </w:r>
      <w:proofErr w:type="spellStart"/>
      <w:r w:rsidR="002C3906" w:rsidRPr="00313201">
        <w:rPr>
          <w:rFonts w:ascii="Book Antiqua" w:hAnsi="Book Antiqua"/>
          <w:color w:val="000000" w:themeColor="text1"/>
          <w:szCs w:val="24"/>
          <w:lang w:val="en-US"/>
        </w:rPr>
        <w:t>vs</w:t>
      </w:r>
      <w:proofErr w:type="spellEnd"/>
      <w:r w:rsidR="002C3906" w:rsidRPr="00313201">
        <w:rPr>
          <w:rFonts w:ascii="Book Antiqua" w:hAnsi="Book Antiqua"/>
          <w:i w:val="0"/>
          <w:color w:val="000000" w:themeColor="text1"/>
          <w:szCs w:val="24"/>
          <w:lang w:val="en-US"/>
        </w:rPr>
        <w:t xml:space="preserve"> 8.13 </w:t>
      </w:r>
      <w:proofErr w:type="spellStart"/>
      <w:r w:rsidR="002C3906" w:rsidRPr="00313201">
        <w:rPr>
          <w:rFonts w:ascii="Book Antiqua" w:hAnsi="Book Antiqua"/>
          <w:i w:val="0"/>
          <w:color w:val="000000" w:themeColor="text1"/>
          <w:szCs w:val="24"/>
          <w:lang w:val="en-US"/>
        </w:rPr>
        <w:t>mo</w:t>
      </w:r>
      <w:proofErr w:type="spellEnd"/>
      <w:r w:rsidR="002C3906" w:rsidRPr="00313201">
        <w:rPr>
          <w:rFonts w:ascii="Book Antiqua" w:hAnsi="Book Antiqua"/>
          <w:i w:val="0"/>
          <w:color w:val="000000" w:themeColor="text1"/>
          <w:szCs w:val="24"/>
          <w:lang w:val="en-US"/>
        </w:rPr>
        <w:t xml:space="preserve"> with placebo; </w:t>
      </w:r>
      <w:r w:rsidR="00532D51" w:rsidRPr="00313201">
        <w:rPr>
          <w:rFonts w:ascii="Book Antiqua" w:hAnsi="Book Antiqua"/>
          <w:color w:val="000000" w:themeColor="text1"/>
          <w:szCs w:val="24"/>
          <w:lang w:val="en-US"/>
        </w:rPr>
        <w:t>P</w:t>
      </w:r>
      <w:r w:rsidR="00F003B7" w:rsidRPr="00313201">
        <w:rPr>
          <w:rFonts w:ascii="Book Antiqua" w:hAnsi="Book Antiqua"/>
          <w:i w:val="0"/>
          <w:color w:val="000000" w:themeColor="text1"/>
          <w:szCs w:val="24"/>
          <w:lang w:val="en-US"/>
        </w:rPr>
        <w:t> </w:t>
      </w:r>
      <w:r w:rsidR="002C3906" w:rsidRPr="00313201">
        <w:rPr>
          <w:rFonts w:ascii="Book Antiqua" w:hAnsi="Book Antiqua"/>
          <w:i w:val="0"/>
          <w:color w:val="000000" w:themeColor="text1"/>
          <w:szCs w:val="24"/>
          <w:lang w:val="en-US"/>
        </w:rPr>
        <w:t>=</w:t>
      </w:r>
      <w:r w:rsidR="00F003B7" w:rsidRPr="00313201">
        <w:rPr>
          <w:rFonts w:ascii="Book Antiqua" w:hAnsi="Book Antiqua"/>
          <w:i w:val="0"/>
          <w:color w:val="000000" w:themeColor="text1"/>
          <w:szCs w:val="24"/>
          <w:lang w:val="en-US"/>
        </w:rPr>
        <w:t> </w:t>
      </w:r>
      <w:r w:rsidR="002C3906" w:rsidRPr="00313201">
        <w:rPr>
          <w:rFonts w:ascii="Book Antiqua" w:hAnsi="Book Antiqua"/>
          <w:i w:val="0"/>
          <w:color w:val="000000" w:themeColor="text1"/>
          <w:szCs w:val="24"/>
          <w:lang w:val="en-US"/>
        </w:rPr>
        <w:t>0.744</w:t>
      </w:r>
      <w:r w:rsidR="005353EB" w:rsidRPr="00313201">
        <w:rPr>
          <w:rFonts w:ascii="Book Antiqua" w:hAnsi="Book Antiqua"/>
          <w:i w:val="0"/>
          <w:color w:val="000000" w:themeColor="text1"/>
          <w:szCs w:val="24"/>
          <w:lang w:val="en-US"/>
        </w:rPr>
        <w:t xml:space="preserve">; </w:t>
      </w:r>
      <w:r w:rsidR="00615F47" w:rsidRPr="00313201">
        <w:rPr>
          <w:rFonts w:ascii="Book Antiqua" w:hAnsi="Book Antiqua"/>
          <w:i w:val="0"/>
          <w:color w:val="000000" w:themeColor="text1"/>
          <w:szCs w:val="24"/>
          <w:lang w:val="en-US"/>
        </w:rPr>
        <w:t xml:space="preserve">Supplementary </w:t>
      </w:r>
      <w:r w:rsidR="005353EB" w:rsidRPr="00313201">
        <w:rPr>
          <w:rFonts w:ascii="Book Antiqua" w:hAnsi="Book Antiqua"/>
          <w:i w:val="0"/>
          <w:color w:val="000000" w:themeColor="text1"/>
          <w:szCs w:val="24"/>
          <w:lang w:val="en-US"/>
        </w:rPr>
        <w:t>Tables 5 and 6</w:t>
      </w:r>
      <w:r w:rsidR="002C3906" w:rsidRPr="00313201">
        <w:rPr>
          <w:rFonts w:ascii="Book Antiqua" w:hAnsi="Book Antiqua"/>
          <w:i w:val="0"/>
          <w:color w:val="000000" w:themeColor="text1"/>
          <w:szCs w:val="24"/>
          <w:lang w:val="en-US"/>
        </w:rPr>
        <w:t>)</w:t>
      </w:r>
      <w:r w:rsidR="00D214B0" w:rsidRPr="00313201">
        <w:rPr>
          <w:rFonts w:ascii="Book Antiqua" w:hAnsi="Book Antiqua"/>
          <w:i w:val="0"/>
          <w:color w:val="000000" w:themeColor="text1"/>
          <w:szCs w:val="24"/>
          <w:lang w:val="en-US"/>
        </w:rPr>
        <w:fldChar w:fldCharType="begin">
          <w:fldData xml:space="preserve">PEVuZE5vdGU+PENpdGU+PEF1dGhvcj5Xb288L0F1dGhvcj48WWVhcj4yMDE2PC9ZZWFyPjxSZWNO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=
</w:fldData>
        </w:fldChar>
      </w:r>
      <w:r w:rsidR="00CA46E6" w:rsidRPr="00313201">
        <w:rPr>
          <w:rFonts w:ascii="Book Antiqua" w:hAnsi="Book Antiqua"/>
          <w:i w:val="0"/>
          <w:color w:val="000000" w:themeColor="text1"/>
          <w:szCs w:val="24"/>
          <w:lang w:val="en-US"/>
        </w:rPr>
        <w:instrText xml:space="preserve"> ADDIN EN.CITE </w:instrText>
      </w:r>
      <w:r w:rsidR="00CA46E6" w:rsidRPr="00313201">
        <w:rPr>
          <w:rFonts w:ascii="Book Antiqua" w:hAnsi="Book Antiqua"/>
          <w:i w:val="0"/>
          <w:color w:val="000000" w:themeColor="text1"/>
          <w:szCs w:val="24"/>
          <w:lang w:val="en-US"/>
        </w:rPr>
        <w:fldChar w:fldCharType="begin">
          <w:fldData xml:space="preserve">PEVuZE5vdGU+PENpdGU+PEF1dGhvcj5Xb288L0F1dGhvcj48WWVhcj4yMDE2PC9ZZWFyPjxSZWNO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=
</w:fldData>
        </w:fldChar>
      </w:r>
      <w:r w:rsidR="00CA46E6" w:rsidRPr="00313201">
        <w:rPr>
          <w:rFonts w:ascii="Book Antiqua" w:hAnsi="Book Antiqua"/>
          <w:i w:val="0"/>
          <w:color w:val="000000" w:themeColor="text1"/>
          <w:szCs w:val="24"/>
          <w:lang w:val="en-US"/>
        </w:rPr>
        <w:instrText xml:space="preserve"> ADDIN EN.CITE.DATA </w:instrText>
      </w:r>
      <w:r w:rsidR="00CA46E6" w:rsidRPr="00313201">
        <w:rPr>
          <w:rFonts w:ascii="Book Antiqua" w:hAnsi="Book Antiqua"/>
          <w:i w:val="0"/>
          <w:color w:val="000000" w:themeColor="text1"/>
          <w:szCs w:val="24"/>
          <w:lang w:val="en-US"/>
        </w:rPr>
      </w:r>
      <w:r w:rsidR="00CA46E6" w:rsidRPr="00313201">
        <w:rPr>
          <w:rFonts w:ascii="Book Antiqua" w:hAnsi="Book Antiqua"/>
          <w:i w:val="0"/>
          <w:color w:val="000000" w:themeColor="text1"/>
          <w:szCs w:val="24"/>
          <w:lang w:val="en-US"/>
        </w:rPr>
        <w:fldChar w:fldCharType="end"/>
      </w:r>
      <w:r w:rsidR="00D214B0" w:rsidRPr="00313201">
        <w:rPr>
          <w:rFonts w:ascii="Book Antiqua" w:hAnsi="Book Antiqua"/>
          <w:i w:val="0"/>
          <w:color w:val="000000" w:themeColor="text1"/>
          <w:szCs w:val="24"/>
          <w:lang w:val="en-US"/>
        </w:rPr>
      </w:r>
      <w:r w:rsidR="00D214B0" w:rsidRPr="00313201">
        <w:rPr>
          <w:rFonts w:ascii="Book Antiqua" w:hAnsi="Book Antiqua"/>
          <w:i w:val="0"/>
          <w:color w:val="000000" w:themeColor="text1"/>
          <w:szCs w:val="24"/>
          <w:lang w:val="en-US"/>
        </w:rPr>
        <w:fldChar w:fldCharType="separate"/>
      </w:r>
      <w:r w:rsidR="00CA46E6" w:rsidRPr="00313201">
        <w:rPr>
          <w:rFonts w:ascii="Book Antiqua" w:hAnsi="Book Antiqua"/>
          <w:i w:val="0"/>
          <w:color w:val="000000" w:themeColor="text1"/>
          <w:szCs w:val="24"/>
          <w:vertAlign w:val="superscript"/>
          <w:lang w:val="en-US"/>
        </w:rPr>
        <w:t>[38]</w:t>
      </w:r>
      <w:r w:rsidR="00D214B0" w:rsidRPr="00313201">
        <w:rPr>
          <w:rFonts w:ascii="Book Antiqua" w:hAnsi="Book Antiqua"/>
          <w:i w:val="0"/>
          <w:color w:val="000000" w:themeColor="text1"/>
          <w:szCs w:val="24"/>
          <w:lang w:val="en-US"/>
        </w:rPr>
        <w:fldChar w:fldCharType="end"/>
      </w:r>
      <w:r w:rsidR="009C41A1" w:rsidRPr="00313201">
        <w:rPr>
          <w:rFonts w:ascii="Book Antiqua" w:hAnsi="Book Antiqua"/>
          <w:i w:val="0"/>
          <w:color w:val="000000" w:themeColor="text1"/>
          <w:szCs w:val="24"/>
          <w:lang w:val="en-US"/>
        </w:rPr>
        <w:t>.</w:t>
      </w:r>
      <w:r w:rsidR="002C3906" w:rsidRPr="00313201">
        <w:rPr>
          <w:rFonts w:ascii="Book Antiqua" w:hAnsi="Book Antiqua"/>
          <w:i w:val="0"/>
          <w:color w:val="000000" w:themeColor="text1"/>
          <w:szCs w:val="24"/>
          <w:lang w:val="en-US"/>
        </w:rPr>
        <w:t xml:space="preserve"> </w:t>
      </w:r>
    </w:p>
    <w:p w14:paraId="7D4ECB3A" w14:textId="77777777" w:rsidR="00D93B23" w:rsidRPr="00313201" w:rsidRDefault="00D93B23" w:rsidP="00293BC8">
      <w:pPr>
        <w:adjustRightInd w:val="0"/>
        <w:snapToGrid w:val="0"/>
        <w:spacing w:before="0" w:after="0" w:line="360" w:lineRule="auto"/>
        <w:jc w:val="both"/>
        <w:rPr>
          <w:rFonts w:ascii="Book Antiqua" w:hAnsi="Book Antiqua"/>
          <w:color w:val="000000" w:themeColor="text1"/>
          <w:sz w:val="24"/>
          <w:szCs w:val="24"/>
          <w:lang w:val="en-US"/>
        </w:rPr>
      </w:pPr>
    </w:p>
    <w:p w14:paraId="41E2E8B7" w14:textId="77777777" w:rsidR="008563BE" w:rsidRPr="00313201" w:rsidRDefault="007E390E" w:rsidP="00293BC8">
      <w:pPr>
        <w:tabs>
          <w:tab w:val="left" w:pos="990"/>
        </w:tabs>
        <w:adjustRightInd w:val="0"/>
        <w:snapToGrid w:val="0"/>
        <w:spacing w:before="0" w:after="0" w:line="360" w:lineRule="auto"/>
        <w:jc w:val="both"/>
        <w:rPr>
          <w:rFonts w:ascii="Book Antiqua" w:hAnsi="Book Antiqua"/>
          <w:b/>
          <w:i/>
          <w:color w:val="000000" w:themeColor="text1"/>
          <w:sz w:val="24"/>
          <w:szCs w:val="24"/>
          <w:lang w:val="en-US"/>
        </w:rPr>
      </w:pPr>
      <w:r w:rsidRPr="00313201">
        <w:rPr>
          <w:rFonts w:ascii="Book Antiqua" w:hAnsi="Book Antiqua"/>
          <w:b/>
          <w:i/>
          <w:color w:val="000000" w:themeColor="text1"/>
          <w:sz w:val="24"/>
          <w:szCs w:val="24"/>
          <w:lang w:val="en-US"/>
        </w:rPr>
        <w:t>Pancreatic surgery</w:t>
      </w:r>
    </w:p>
    <w:p w14:paraId="7A8EC268" w14:textId="1BD4D5A2" w:rsidR="007E390E" w:rsidRPr="00313201" w:rsidRDefault="00053EF4" w:rsidP="00293BC8">
      <w:pPr>
        <w:tabs>
          <w:tab w:val="left" w:pos="990"/>
        </w:tabs>
        <w:adjustRightInd w:val="0"/>
        <w:snapToGrid w:val="0"/>
        <w:spacing w:before="0" w:after="0" w:line="360" w:lineRule="auto"/>
        <w:jc w:val="both"/>
        <w:rPr>
          <w:rFonts w:ascii="Book Antiqua" w:hAnsi="Book Antiqua"/>
          <w:color w:val="000000" w:themeColor="text1"/>
          <w:sz w:val="24"/>
          <w:szCs w:val="24"/>
          <w:lang w:val="en-US"/>
        </w:rPr>
      </w:pPr>
      <w:r w:rsidRPr="00313201">
        <w:rPr>
          <w:rFonts w:ascii="Book Antiqua" w:hAnsi="Book Antiqua"/>
          <w:color w:val="000000" w:themeColor="text1"/>
          <w:sz w:val="24"/>
          <w:szCs w:val="24"/>
          <w:lang w:val="en-US"/>
        </w:rPr>
        <w:t>T</w:t>
      </w:r>
      <w:r w:rsidR="00F56FD8" w:rsidRPr="00313201">
        <w:rPr>
          <w:rFonts w:ascii="Book Antiqua" w:hAnsi="Book Antiqua"/>
          <w:color w:val="000000" w:themeColor="text1"/>
          <w:sz w:val="24"/>
          <w:szCs w:val="24"/>
          <w:lang w:val="en-US"/>
        </w:rPr>
        <w:t xml:space="preserve">wo studies were identified that described the effects of PERT </w:t>
      </w:r>
      <w:r w:rsidR="00E8593A" w:rsidRPr="00313201">
        <w:rPr>
          <w:rFonts w:ascii="Book Antiqua" w:hAnsi="Book Antiqua"/>
          <w:color w:val="000000" w:themeColor="text1"/>
          <w:sz w:val="24"/>
          <w:szCs w:val="24"/>
          <w:lang w:val="en-US"/>
        </w:rPr>
        <w:t>in</w:t>
      </w:r>
      <w:r w:rsidR="00F56FD8" w:rsidRPr="00313201">
        <w:rPr>
          <w:rFonts w:ascii="Book Antiqua" w:hAnsi="Book Antiqua"/>
          <w:color w:val="000000" w:themeColor="text1"/>
          <w:sz w:val="24"/>
          <w:szCs w:val="24"/>
          <w:lang w:val="en-US"/>
        </w:rPr>
        <w:t xml:space="preserve"> patients that had undergone pancreatic surgery</w:t>
      </w:r>
      <w:r w:rsidR="00C53C0B" w:rsidRPr="00313201">
        <w:rPr>
          <w:rFonts w:ascii="Book Antiqua" w:hAnsi="Book Antiqua"/>
          <w:color w:val="000000" w:themeColor="text1"/>
          <w:sz w:val="24"/>
          <w:szCs w:val="24"/>
          <w:lang w:val="en-US"/>
        </w:rPr>
        <w:t>; indications for surgery were</w:t>
      </w:r>
      <w:r w:rsidR="00E8593A" w:rsidRPr="00313201">
        <w:rPr>
          <w:rFonts w:ascii="Book Antiqua" w:hAnsi="Book Antiqua"/>
          <w:color w:val="000000" w:themeColor="text1"/>
          <w:sz w:val="24"/>
          <w:szCs w:val="24"/>
          <w:lang w:val="en-US"/>
        </w:rPr>
        <w:t xml:space="preserve"> CP or</w:t>
      </w:r>
      <w:r w:rsidR="00F56FD8" w:rsidRPr="00313201">
        <w:rPr>
          <w:rFonts w:ascii="Book Antiqua" w:hAnsi="Book Antiqua"/>
          <w:color w:val="000000" w:themeColor="text1"/>
          <w:sz w:val="24"/>
          <w:szCs w:val="24"/>
          <w:lang w:val="en-US"/>
        </w:rPr>
        <w:t xml:space="preserve"> pancreatic cancer</w:t>
      </w:r>
      <w:r w:rsidRPr="00313201">
        <w:rPr>
          <w:rFonts w:ascii="Book Antiqua" w:hAnsi="Book Antiqua"/>
          <w:color w:val="000000" w:themeColor="text1"/>
          <w:sz w:val="24"/>
          <w:szCs w:val="24"/>
          <w:lang w:val="en-US"/>
        </w:rPr>
        <w:fldChar w:fldCharType="begin">
          <w:fldData xml:space="preserve">PEVuZE5vdGU+PENpdGU+PEF1dGhvcj5TZWlsZXI8L0F1dGhvcj48WWVhcj4yMDEzPC9ZZWFyPjxS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</w:fldData>
        </w:fldChar>
      </w:r>
      <w:r w:rsidR="00CA46E6" w:rsidRPr="00313201">
        <w:rPr>
          <w:rFonts w:ascii="Book Antiqua" w:hAnsi="Book Antiqua"/>
          <w:color w:val="000000" w:themeColor="text1"/>
          <w:sz w:val="24"/>
          <w:szCs w:val="24"/>
          <w:lang w:val="en-US"/>
        </w:rPr>
        <w:instrText xml:space="preserve"> ADDIN EN.CITE </w:instrText>
      </w:r>
      <w:r w:rsidR="00CA46E6" w:rsidRPr="00313201">
        <w:rPr>
          <w:rFonts w:ascii="Book Antiqua" w:hAnsi="Book Antiqua"/>
          <w:color w:val="000000" w:themeColor="text1"/>
          <w:sz w:val="24"/>
          <w:szCs w:val="24"/>
          <w:lang w:val="en-US"/>
        </w:rPr>
        <w:fldChar w:fldCharType="begin">
          <w:fldData xml:space="preserve">PEVuZE5vdGU+PENpdGU+PEF1dGhvcj5TZWlsZXI8L0F1dGhvcj48WWVhcj4yMDEzPC9ZZWFyPjxS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</w:fldData>
        </w:fldChar>
      </w:r>
      <w:r w:rsidR="00CA46E6" w:rsidRPr="00313201">
        <w:rPr>
          <w:rFonts w:ascii="Book Antiqua" w:hAnsi="Book Antiqua"/>
          <w:color w:val="000000" w:themeColor="text1"/>
          <w:sz w:val="24"/>
          <w:szCs w:val="24"/>
          <w:lang w:val="en-US"/>
        </w:rPr>
        <w:instrText xml:space="preserve"> ADDIN EN.CITE.DATA </w:instrText>
      </w:r>
      <w:r w:rsidR="00CA46E6" w:rsidRPr="00313201">
        <w:rPr>
          <w:rFonts w:ascii="Book Antiqua" w:hAnsi="Book Antiqua"/>
          <w:color w:val="000000" w:themeColor="text1"/>
          <w:sz w:val="24"/>
          <w:szCs w:val="24"/>
          <w:lang w:val="en-US"/>
        </w:rPr>
      </w:r>
      <w:r w:rsidR="00CA46E6" w:rsidRPr="00313201">
        <w:rPr>
          <w:rFonts w:ascii="Book Antiqua" w:hAnsi="Book Antiqua"/>
          <w:color w:val="000000" w:themeColor="text1"/>
          <w:sz w:val="24"/>
          <w:szCs w:val="24"/>
          <w:lang w:val="en-US"/>
        </w:rPr>
        <w:fldChar w:fldCharType="end"/>
      </w:r>
      <w:r w:rsidRPr="00313201">
        <w:rPr>
          <w:rFonts w:ascii="Book Antiqua" w:hAnsi="Book Antiqua"/>
          <w:color w:val="000000" w:themeColor="text1"/>
          <w:sz w:val="24"/>
          <w:szCs w:val="24"/>
          <w:lang w:val="en-US"/>
        </w:rPr>
      </w:r>
      <w:r w:rsidRPr="00313201">
        <w:rPr>
          <w:rFonts w:ascii="Book Antiqua" w:hAnsi="Book Antiqua"/>
          <w:color w:val="000000" w:themeColor="text1"/>
          <w:sz w:val="24"/>
          <w:szCs w:val="24"/>
          <w:lang w:val="en-US"/>
        </w:rPr>
        <w:fldChar w:fldCharType="separate"/>
      </w:r>
      <w:r w:rsidR="008563BE" w:rsidRPr="00313201">
        <w:rPr>
          <w:rFonts w:ascii="Book Antiqua" w:hAnsi="Book Antiqua"/>
          <w:color w:val="000000" w:themeColor="text1"/>
          <w:sz w:val="24"/>
          <w:szCs w:val="24"/>
          <w:vertAlign w:val="superscript"/>
          <w:lang w:val="en-US"/>
        </w:rPr>
        <w:t>[39,</w:t>
      </w:r>
      <w:r w:rsidR="00CA46E6" w:rsidRPr="00313201">
        <w:rPr>
          <w:rFonts w:ascii="Book Antiqua" w:hAnsi="Book Antiqua"/>
          <w:color w:val="000000" w:themeColor="text1"/>
          <w:sz w:val="24"/>
          <w:szCs w:val="24"/>
          <w:vertAlign w:val="superscript"/>
          <w:lang w:val="en-US"/>
        </w:rPr>
        <w:t>40]</w:t>
      </w:r>
      <w:r w:rsidRPr="00313201">
        <w:rPr>
          <w:rFonts w:ascii="Book Antiqua" w:hAnsi="Book Antiqua"/>
          <w:color w:val="000000" w:themeColor="text1"/>
          <w:sz w:val="24"/>
          <w:szCs w:val="24"/>
          <w:lang w:val="en-US"/>
        </w:rPr>
        <w:fldChar w:fldCharType="end"/>
      </w:r>
      <w:r w:rsidR="009C41A1" w:rsidRPr="00313201">
        <w:rPr>
          <w:rFonts w:ascii="Book Antiqua" w:hAnsi="Book Antiqua"/>
          <w:color w:val="000000" w:themeColor="text1"/>
          <w:sz w:val="24"/>
          <w:szCs w:val="24"/>
          <w:lang w:val="en-US"/>
        </w:rPr>
        <w:t>.</w:t>
      </w:r>
      <w:r w:rsidR="00C53C0B" w:rsidRPr="00313201">
        <w:rPr>
          <w:rFonts w:ascii="Book Antiqua" w:hAnsi="Book Antiqua"/>
          <w:color w:val="000000" w:themeColor="text1"/>
          <w:sz w:val="24"/>
          <w:szCs w:val="24"/>
          <w:lang w:val="en-US"/>
        </w:rPr>
        <w:t xml:space="preserve"> </w:t>
      </w:r>
      <w:r w:rsidR="0080720E" w:rsidRPr="00313201">
        <w:rPr>
          <w:rFonts w:ascii="Book Antiqua" w:hAnsi="Book Antiqua"/>
          <w:color w:val="000000" w:themeColor="text1"/>
          <w:sz w:val="24"/>
          <w:szCs w:val="24"/>
          <w:lang w:val="en-US"/>
        </w:rPr>
        <w:t>PERT in patients with partial/total pancreatic resection resulted in s</w:t>
      </w:r>
      <w:r w:rsidR="007E390E" w:rsidRPr="00313201">
        <w:rPr>
          <w:rFonts w:ascii="Book Antiqua" w:hAnsi="Book Antiqua"/>
          <w:color w:val="000000" w:themeColor="text1"/>
          <w:sz w:val="24"/>
          <w:szCs w:val="24"/>
          <w:lang w:val="en-US"/>
        </w:rPr>
        <w:t xml:space="preserve">ignificant improvements in fat and protein </w:t>
      </w:r>
      <w:r w:rsidR="008F36BF" w:rsidRPr="00313201">
        <w:rPr>
          <w:rFonts w:ascii="Book Antiqua" w:hAnsi="Book Antiqua"/>
          <w:color w:val="000000" w:themeColor="text1"/>
          <w:sz w:val="24"/>
          <w:szCs w:val="24"/>
          <w:lang w:val="en-US"/>
        </w:rPr>
        <w:t>absorption</w:t>
      </w:r>
      <w:r w:rsidR="007E390E" w:rsidRPr="00313201">
        <w:rPr>
          <w:rFonts w:ascii="Book Antiqua" w:hAnsi="Book Antiqua"/>
          <w:color w:val="000000" w:themeColor="text1"/>
          <w:sz w:val="24"/>
          <w:szCs w:val="24"/>
          <w:lang w:val="en-US"/>
        </w:rPr>
        <w:t xml:space="preserve"> in a 1-wk, randomized, </w:t>
      </w:r>
      <w:r w:rsidR="007E390E" w:rsidRPr="00313201">
        <w:rPr>
          <w:rFonts w:ascii="Book Antiqua" w:hAnsi="Book Antiqua"/>
          <w:color w:val="000000" w:themeColor="text1"/>
          <w:sz w:val="24"/>
          <w:szCs w:val="24"/>
          <w:lang w:val="en-US"/>
        </w:rPr>
        <w:lastRenderedPageBreak/>
        <w:t xml:space="preserve">placebo-controlled </w:t>
      </w:r>
      <w:r w:rsidR="0080720E" w:rsidRPr="00313201">
        <w:rPr>
          <w:rFonts w:ascii="Book Antiqua" w:hAnsi="Book Antiqua"/>
          <w:color w:val="000000" w:themeColor="text1"/>
          <w:sz w:val="24"/>
          <w:szCs w:val="24"/>
          <w:lang w:val="en-US"/>
        </w:rPr>
        <w:t>study</w:t>
      </w:r>
      <w:r w:rsidR="008F36BF" w:rsidRPr="00313201">
        <w:rPr>
          <w:rFonts w:ascii="Book Antiqua" w:hAnsi="Book Antiqua"/>
          <w:color w:val="000000" w:themeColor="text1"/>
          <w:sz w:val="24"/>
          <w:szCs w:val="24"/>
          <w:lang w:val="en-US"/>
        </w:rPr>
        <w:t xml:space="preserve"> (</w:t>
      </w:r>
      <w:r w:rsidR="008F36BF" w:rsidRPr="00313201">
        <w:rPr>
          <w:rFonts w:ascii="Book Antiqua" w:hAnsi="Book Antiqua"/>
          <w:i/>
          <w:color w:val="000000" w:themeColor="text1"/>
          <w:sz w:val="24"/>
          <w:szCs w:val="24"/>
          <w:lang w:val="en-US"/>
        </w:rPr>
        <w:t>P</w:t>
      </w:r>
      <w:r w:rsidR="008F36BF" w:rsidRPr="00313201">
        <w:rPr>
          <w:rFonts w:ascii="Book Antiqua" w:hAnsi="Book Antiqua"/>
          <w:color w:val="000000" w:themeColor="text1"/>
          <w:sz w:val="24"/>
          <w:szCs w:val="24"/>
          <w:lang w:val="en-US"/>
        </w:rPr>
        <w:t xml:space="preserve"> &lt; 0.001; </w:t>
      </w:r>
      <w:r w:rsidR="00615F47" w:rsidRPr="00313201">
        <w:rPr>
          <w:rFonts w:ascii="Book Antiqua" w:hAnsi="Book Antiqua"/>
          <w:color w:val="000000" w:themeColor="text1"/>
          <w:sz w:val="24"/>
          <w:szCs w:val="24"/>
          <w:lang w:val="en-US"/>
        </w:rPr>
        <w:t xml:space="preserve">Supplementary </w:t>
      </w:r>
      <w:r w:rsidR="007E390E" w:rsidRPr="00313201">
        <w:rPr>
          <w:rFonts w:ascii="Book Antiqua" w:hAnsi="Book Antiqua"/>
          <w:color w:val="000000" w:themeColor="text1"/>
          <w:sz w:val="24"/>
          <w:szCs w:val="24"/>
          <w:lang w:val="en-US"/>
        </w:rPr>
        <w:t xml:space="preserve">Table </w:t>
      </w:r>
      <w:r w:rsidR="00AB27CE" w:rsidRPr="00313201">
        <w:rPr>
          <w:rFonts w:ascii="Book Antiqua" w:hAnsi="Book Antiqua"/>
          <w:color w:val="000000" w:themeColor="text1"/>
          <w:sz w:val="24"/>
          <w:szCs w:val="24"/>
          <w:lang w:val="en-US"/>
        </w:rPr>
        <w:t>7</w:t>
      </w:r>
      <w:r w:rsidR="007E390E" w:rsidRPr="00313201">
        <w:rPr>
          <w:rFonts w:ascii="Book Antiqua" w:hAnsi="Book Antiqua"/>
          <w:color w:val="000000" w:themeColor="text1"/>
          <w:sz w:val="24"/>
          <w:szCs w:val="24"/>
          <w:lang w:val="en-US"/>
        </w:rPr>
        <w:t>)</w:t>
      </w:r>
      <w:r w:rsidR="007E390E" w:rsidRPr="00313201">
        <w:rPr>
          <w:rFonts w:ascii="Book Antiqua" w:hAnsi="Book Antiqua"/>
          <w:color w:val="000000" w:themeColor="text1"/>
          <w:sz w:val="24"/>
          <w:szCs w:val="24"/>
          <w:lang w:val="en-US"/>
        </w:rPr>
        <w:fldChar w:fldCharType="begin">
          <w:fldData xml:space="preserve">PEVuZE5vdGU+PENpdGU+PEF1dGhvcj5TZWlsZXI8L0F1dGhvcj48WWVhcj4yMDEzPC9ZZWFyPjxS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</w:fldData>
        </w:fldChar>
      </w:r>
      <w:r w:rsidR="00CA46E6" w:rsidRPr="00313201">
        <w:rPr>
          <w:rFonts w:ascii="Book Antiqua" w:hAnsi="Book Antiqua"/>
          <w:color w:val="000000" w:themeColor="text1"/>
          <w:sz w:val="24"/>
          <w:szCs w:val="24"/>
          <w:lang w:val="en-US"/>
        </w:rPr>
        <w:instrText xml:space="preserve"> ADDIN EN.CITE </w:instrText>
      </w:r>
      <w:r w:rsidR="00CA46E6" w:rsidRPr="00313201">
        <w:rPr>
          <w:rFonts w:ascii="Book Antiqua" w:hAnsi="Book Antiqua"/>
          <w:color w:val="000000" w:themeColor="text1"/>
          <w:sz w:val="24"/>
          <w:szCs w:val="24"/>
          <w:lang w:val="en-US"/>
        </w:rPr>
        <w:fldChar w:fldCharType="begin">
          <w:fldData xml:space="preserve">PEVuZE5vdGU+PENpdGU+PEF1dGhvcj5TZWlsZXI8L0F1dGhvcj48WWVhcj4yMDEzPC9ZZWFyPjxS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</w:fldData>
        </w:fldChar>
      </w:r>
      <w:r w:rsidR="00CA46E6" w:rsidRPr="00313201">
        <w:rPr>
          <w:rFonts w:ascii="Book Antiqua" w:hAnsi="Book Antiqua"/>
          <w:color w:val="000000" w:themeColor="text1"/>
          <w:sz w:val="24"/>
          <w:szCs w:val="24"/>
          <w:lang w:val="en-US"/>
        </w:rPr>
        <w:instrText xml:space="preserve"> ADDIN EN.CITE.DATA </w:instrText>
      </w:r>
      <w:r w:rsidR="00CA46E6" w:rsidRPr="00313201">
        <w:rPr>
          <w:rFonts w:ascii="Book Antiqua" w:hAnsi="Book Antiqua"/>
          <w:color w:val="000000" w:themeColor="text1"/>
          <w:sz w:val="24"/>
          <w:szCs w:val="24"/>
          <w:lang w:val="en-US"/>
        </w:rPr>
      </w:r>
      <w:r w:rsidR="00CA46E6" w:rsidRPr="00313201">
        <w:rPr>
          <w:rFonts w:ascii="Book Antiqua" w:hAnsi="Book Antiqua"/>
          <w:color w:val="000000" w:themeColor="text1"/>
          <w:sz w:val="24"/>
          <w:szCs w:val="24"/>
          <w:lang w:val="en-US"/>
        </w:rPr>
        <w:fldChar w:fldCharType="end"/>
      </w:r>
      <w:r w:rsidR="007E390E" w:rsidRPr="00313201">
        <w:rPr>
          <w:rFonts w:ascii="Book Antiqua" w:hAnsi="Book Antiqua"/>
          <w:color w:val="000000" w:themeColor="text1"/>
          <w:sz w:val="24"/>
          <w:szCs w:val="24"/>
          <w:lang w:val="en-US"/>
        </w:rPr>
      </w:r>
      <w:r w:rsidR="007E390E"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[39]</w:t>
      </w:r>
      <w:r w:rsidR="007E390E" w:rsidRPr="00313201">
        <w:rPr>
          <w:rFonts w:ascii="Book Antiqua" w:hAnsi="Book Antiqua"/>
          <w:color w:val="000000" w:themeColor="text1"/>
          <w:sz w:val="24"/>
          <w:szCs w:val="24"/>
          <w:lang w:val="en-US"/>
        </w:rPr>
        <w:fldChar w:fldCharType="end"/>
      </w:r>
      <w:r w:rsidR="009C41A1" w:rsidRPr="00313201">
        <w:rPr>
          <w:rFonts w:ascii="Book Antiqua" w:hAnsi="Book Antiqua"/>
          <w:color w:val="000000" w:themeColor="text1"/>
          <w:sz w:val="24"/>
          <w:szCs w:val="24"/>
          <w:lang w:val="en-US"/>
        </w:rPr>
        <w:t>.</w:t>
      </w:r>
      <w:r w:rsidR="007E390E" w:rsidRPr="00313201">
        <w:rPr>
          <w:rFonts w:ascii="Book Antiqua" w:hAnsi="Book Antiqua"/>
          <w:color w:val="000000" w:themeColor="text1"/>
          <w:sz w:val="24"/>
          <w:szCs w:val="24"/>
          <w:lang w:val="en-US"/>
        </w:rPr>
        <w:t xml:space="preserve"> Patients from this study then received PERT for 51 </w:t>
      </w:r>
      <w:proofErr w:type="spellStart"/>
      <w:r w:rsidR="007E390E" w:rsidRPr="00313201">
        <w:rPr>
          <w:rFonts w:ascii="Book Antiqua" w:hAnsi="Book Antiqua"/>
          <w:color w:val="000000" w:themeColor="text1"/>
          <w:sz w:val="24"/>
          <w:szCs w:val="24"/>
          <w:lang w:val="en-US"/>
        </w:rPr>
        <w:t>w</w:t>
      </w:r>
      <w:r w:rsidR="008563BE" w:rsidRPr="00313201">
        <w:rPr>
          <w:rFonts w:ascii="Book Antiqua" w:hAnsi="Book Antiqua"/>
          <w:color w:val="000000" w:themeColor="text1"/>
          <w:sz w:val="24"/>
          <w:szCs w:val="24"/>
          <w:lang w:val="en-US"/>
        </w:rPr>
        <w:t>k</w:t>
      </w:r>
      <w:proofErr w:type="spellEnd"/>
      <w:r w:rsidR="007E390E" w:rsidRPr="00313201">
        <w:rPr>
          <w:rFonts w:ascii="Book Antiqua" w:hAnsi="Book Antiqua"/>
          <w:color w:val="000000" w:themeColor="text1"/>
          <w:sz w:val="24"/>
          <w:szCs w:val="24"/>
          <w:lang w:val="en-US"/>
        </w:rPr>
        <w:t xml:space="preserve"> in an open-label extension, where improvements in fat and protein digestion were achieved and maintained </w:t>
      </w:r>
      <w:r w:rsidR="000138F4" w:rsidRPr="00313201">
        <w:rPr>
          <w:rFonts w:ascii="Book Antiqua" w:hAnsi="Book Antiqua"/>
          <w:color w:val="000000" w:themeColor="text1"/>
          <w:sz w:val="24"/>
          <w:szCs w:val="24"/>
          <w:lang w:val="en-US"/>
        </w:rPr>
        <w:t xml:space="preserve">to </w:t>
      </w:r>
      <w:r w:rsidR="007E390E" w:rsidRPr="00313201">
        <w:rPr>
          <w:rFonts w:ascii="Book Antiqua" w:hAnsi="Book Antiqua"/>
          <w:color w:val="000000" w:themeColor="text1"/>
          <w:sz w:val="24"/>
          <w:szCs w:val="24"/>
          <w:lang w:val="en-US"/>
        </w:rPr>
        <w:t>the end of follow-up (</w:t>
      </w:r>
      <w:r w:rsidR="00615F47" w:rsidRPr="00313201">
        <w:rPr>
          <w:rFonts w:ascii="Book Antiqua" w:hAnsi="Book Antiqua"/>
          <w:color w:val="000000" w:themeColor="text1"/>
          <w:sz w:val="24"/>
          <w:szCs w:val="24"/>
          <w:lang w:val="en-US"/>
        </w:rPr>
        <w:t xml:space="preserve">Supplementary </w:t>
      </w:r>
      <w:r w:rsidR="007E390E" w:rsidRPr="00313201">
        <w:rPr>
          <w:rFonts w:ascii="Book Antiqua" w:hAnsi="Book Antiqua"/>
          <w:color w:val="000000" w:themeColor="text1"/>
          <w:sz w:val="24"/>
          <w:szCs w:val="24"/>
          <w:lang w:val="en-US"/>
        </w:rPr>
        <w:t xml:space="preserve">Table </w:t>
      </w:r>
      <w:r w:rsidR="00AE4C3E" w:rsidRPr="00313201">
        <w:rPr>
          <w:rFonts w:ascii="Book Antiqua" w:hAnsi="Book Antiqua"/>
          <w:color w:val="000000" w:themeColor="text1"/>
          <w:sz w:val="24"/>
          <w:szCs w:val="24"/>
          <w:lang w:val="en-US"/>
        </w:rPr>
        <w:t>8</w:t>
      </w:r>
      <w:r w:rsidR="007E390E" w:rsidRPr="00313201">
        <w:rPr>
          <w:rFonts w:ascii="Book Antiqua" w:hAnsi="Book Antiqua"/>
          <w:color w:val="000000" w:themeColor="text1"/>
          <w:sz w:val="24"/>
          <w:szCs w:val="24"/>
          <w:lang w:val="en-US"/>
        </w:rPr>
        <w:t>)</w:t>
      </w:r>
      <w:r w:rsidR="007E390E" w:rsidRPr="00313201">
        <w:rPr>
          <w:rFonts w:ascii="Book Antiqua" w:hAnsi="Book Antiqua"/>
          <w:color w:val="000000" w:themeColor="text1"/>
          <w:sz w:val="24"/>
          <w:szCs w:val="24"/>
          <w:lang w:val="en-US"/>
        </w:rPr>
        <w:fldChar w:fldCharType="begin">
          <w:fldData xml:space="preserve">PEVuZE5vdGU+PENpdGU+PEF1dGhvcj5TZWlsZXI8L0F1dGhvcj48WWVhcj4yMDEzPC9ZZWFyPjxS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</w:fldData>
        </w:fldChar>
      </w:r>
      <w:r w:rsidR="00CA46E6" w:rsidRPr="00313201">
        <w:rPr>
          <w:rFonts w:ascii="Book Antiqua" w:hAnsi="Book Antiqua"/>
          <w:color w:val="000000" w:themeColor="text1"/>
          <w:sz w:val="24"/>
          <w:szCs w:val="24"/>
          <w:lang w:val="en-US"/>
        </w:rPr>
        <w:instrText xml:space="preserve"> ADDIN EN.CITE </w:instrText>
      </w:r>
      <w:r w:rsidR="00CA46E6" w:rsidRPr="00313201">
        <w:rPr>
          <w:rFonts w:ascii="Book Antiqua" w:hAnsi="Book Antiqua"/>
          <w:color w:val="000000" w:themeColor="text1"/>
          <w:sz w:val="24"/>
          <w:szCs w:val="24"/>
          <w:lang w:val="en-US"/>
        </w:rPr>
        <w:fldChar w:fldCharType="begin">
          <w:fldData xml:space="preserve">PEVuZE5vdGU+PENpdGU+PEF1dGhvcj5TZWlsZXI8L0F1dGhvcj48WWVhcj4yMDEzPC9ZZWFyPjxS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</w:fldData>
        </w:fldChar>
      </w:r>
      <w:r w:rsidR="00CA46E6" w:rsidRPr="00313201">
        <w:rPr>
          <w:rFonts w:ascii="Book Antiqua" w:hAnsi="Book Antiqua"/>
          <w:color w:val="000000" w:themeColor="text1"/>
          <w:sz w:val="24"/>
          <w:szCs w:val="24"/>
          <w:lang w:val="en-US"/>
        </w:rPr>
        <w:instrText xml:space="preserve"> ADDIN EN.CITE.DATA </w:instrText>
      </w:r>
      <w:r w:rsidR="00CA46E6" w:rsidRPr="00313201">
        <w:rPr>
          <w:rFonts w:ascii="Book Antiqua" w:hAnsi="Book Antiqua"/>
          <w:color w:val="000000" w:themeColor="text1"/>
          <w:sz w:val="24"/>
          <w:szCs w:val="24"/>
          <w:lang w:val="en-US"/>
        </w:rPr>
      </w:r>
      <w:r w:rsidR="00CA46E6" w:rsidRPr="00313201">
        <w:rPr>
          <w:rFonts w:ascii="Book Antiqua" w:hAnsi="Book Antiqua"/>
          <w:color w:val="000000" w:themeColor="text1"/>
          <w:sz w:val="24"/>
          <w:szCs w:val="24"/>
          <w:lang w:val="en-US"/>
        </w:rPr>
        <w:fldChar w:fldCharType="end"/>
      </w:r>
      <w:r w:rsidR="007E390E" w:rsidRPr="00313201">
        <w:rPr>
          <w:rFonts w:ascii="Book Antiqua" w:hAnsi="Book Antiqua"/>
          <w:color w:val="000000" w:themeColor="text1"/>
          <w:sz w:val="24"/>
          <w:szCs w:val="24"/>
          <w:lang w:val="en-US"/>
        </w:rPr>
      </w:r>
      <w:r w:rsidR="007E390E"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[39]</w:t>
      </w:r>
      <w:r w:rsidR="007E390E" w:rsidRPr="00313201">
        <w:rPr>
          <w:rFonts w:ascii="Book Antiqua" w:hAnsi="Book Antiqua"/>
          <w:color w:val="000000" w:themeColor="text1"/>
          <w:sz w:val="24"/>
          <w:szCs w:val="24"/>
          <w:lang w:val="en-US"/>
        </w:rPr>
        <w:fldChar w:fldCharType="end"/>
      </w:r>
      <w:r w:rsidR="009C41A1" w:rsidRPr="00313201">
        <w:rPr>
          <w:rFonts w:ascii="Book Antiqua" w:hAnsi="Book Antiqua"/>
          <w:color w:val="000000" w:themeColor="text1"/>
          <w:sz w:val="24"/>
          <w:szCs w:val="24"/>
          <w:lang w:val="en-US"/>
        </w:rPr>
        <w:t>.</w:t>
      </w:r>
      <w:r w:rsidR="007E390E" w:rsidRPr="00313201">
        <w:rPr>
          <w:rFonts w:ascii="Book Antiqua" w:hAnsi="Book Antiqua"/>
          <w:color w:val="000000" w:themeColor="text1"/>
          <w:sz w:val="24"/>
          <w:szCs w:val="24"/>
          <w:lang w:val="en-US"/>
        </w:rPr>
        <w:t xml:space="preserve"> At this time point, body weight had also significantly increased compared with baseline (</w:t>
      </w:r>
      <w:r w:rsidR="00E13335" w:rsidRPr="00313201">
        <w:rPr>
          <w:rFonts w:ascii="Book Antiqua" w:hAnsi="Book Antiqua"/>
          <w:i/>
          <w:color w:val="000000" w:themeColor="text1"/>
          <w:sz w:val="24"/>
          <w:szCs w:val="24"/>
          <w:lang w:val="en-US"/>
        </w:rPr>
        <w:t>P</w:t>
      </w:r>
      <w:r w:rsidR="00E13335" w:rsidRPr="00313201">
        <w:rPr>
          <w:rFonts w:ascii="Book Antiqua" w:hAnsi="Book Antiqua"/>
          <w:color w:val="000000" w:themeColor="text1"/>
          <w:sz w:val="24"/>
          <w:szCs w:val="24"/>
          <w:lang w:val="en-US"/>
        </w:rPr>
        <w:t xml:space="preserve"> </w:t>
      </w:r>
      <w:r w:rsidR="007E390E" w:rsidRPr="00313201">
        <w:rPr>
          <w:rFonts w:ascii="Book Antiqua" w:hAnsi="Book Antiqua"/>
          <w:color w:val="000000" w:themeColor="text1"/>
          <w:sz w:val="24"/>
          <w:szCs w:val="24"/>
          <w:lang w:val="en-US"/>
        </w:rPr>
        <w:t>&lt;</w:t>
      </w:r>
      <w:r w:rsidR="00E13335" w:rsidRPr="00313201">
        <w:rPr>
          <w:rFonts w:ascii="Book Antiqua" w:hAnsi="Book Antiqua"/>
          <w:color w:val="000000" w:themeColor="text1"/>
          <w:sz w:val="24"/>
          <w:szCs w:val="24"/>
          <w:lang w:val="en-US"/>
        </w:rPr>
        <w:t xml:space="preserve"> </w:t>
      </w:r>
      <w:r w:rsidR="007E390E" w:rsidRPr="00313201">
        <w:rPr>
          <w:rFonts w:ascii="Book Antiqua" w:hAnsi="Book Antiqua"/>
          <w:color w:val="000000" w:themeColor="text1"/>
          <w:sz w:val="24"/>
          <w:szCs w:val="24"/>
          <w:lang w:val="en-US"/>
        </w:rPr>
        <w:t xml:space="preserve">0.05) (Figure </w:t>
      </w:r>
      <w:r w:rsidR="00890020" w:rsidRPr="00313201">
        <w:rPr>
          <w:rFonts w:ascii="Book Antiqua" w:hAnsi="Book Antiqua"/>
          <w:color w:val="000000" w:themeColor="text1"/>
          <w:sz w:val="24"/>
          <w:szCs w:val="24"/>
          <w:lang w:val="en-US"/>
        </w:rPr>
        <w:t>4</w:t>
      </w:r>
      <w:r w:rsidR="007E390E" w:rsidRPr="00313201">
        <w:rPr>
          <w:rFonts w:ascii="Book Antiqua" w:hAnsi="Book Antiqua"/>
          <w:color w:val="000000" w:themeColor="text1"/>
          <w:sz w:val="24"/>
          <w:szCs w:val="24"/>
          <w:lang w:val="en-US"/>
        </w:rPr>
        <w:t>)</w:t>
      </w:r>
      <w:r w:rsidR="007E390E" w:rsidRPr="00313201">
        <w:rPr>
          <w:rFonts w:ascii="Book Antiqua" w:hAnsi="Book Antiqua"/>
          <w:color w:val="000000" w:themeColor="text1"/>
          <w:sz w:val="24"/>
          <w:szCs w:val="24"/>
          <w:lang w:val="en-US"/>
        </w:rPr>
        <w:fldChar w:fldCharType="begin">
          <w:fldData xml:space="preserve">PEVuZE5vdGU+PENpdGU+PEF1dGhvcj5TZWlsZXI8L0F1dGhvcj48WWVhcj4yMDEzPC9ZZWFyPjxS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</w:fldData>
        </w:fldChar>
      </w:r>
      <w:r w:rsidR="00CA46E6" w:rsidRPr="00313201">
        <w:rPr>
          <w:rFonts w:ascii="Book Antiqua" w:hAnsi="Book Antiqua"/>
          <w:color w:val="000000" w:themeColor="text1"/>
          <w:sz w:val="24"/>
          <w:szCs w:val="24"/>
          <w:lang w:val="en-US"/>
        </w:rPr>
        <w:instrText xml:space="preserve"> ADDIN EN.CITE </w:instrText>
      </w:r>
      <w:r w:rsidR="00CA46E6" w:rsidRPr="00313201">
        <w:rPr>
          <w:rFonts w:ascii="Book Antiqua" w:hAnsi="Book Antiqua"/>
          <w:color w:val="000000" w:themeColor="text1"/>
          <w:sz w:val="24"/>
          <w:szCs w:val="24"/>
          <w:lang w:val="en-US"/>
        </w:rPr>
        <w:fldChar w:fldCharType="begin">
          <w:fldData xml:space="preserve">PEVuZE5vdGU+PENpdGU+PEF1dGhvcj5TZWlsZXI8L0F1dGhvcj48WWVhcj4yMDEzPC9ZZWFyPjxS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</w:fldData>
        </w:fldChar>
      </w:r>
      <w:r w:rsidR="00CA46E6" w:rsidRPr="00313201">
        <w:rPr>
          <w:rFonts w:ascii="Book Antiqua" w:hAnsi="Book Antiqua"/>
          <w:color w:val="000000" w:themeColor="text1"/>
          <w:sz w:val="24"/>
          <w:szCs w:val="24"/>
          <w:lang w:val="en-US"/>
        </w:rPr>
        <w:instrText xml:space="preserve"> ADDIN EN.CITE.DATA </w:instrText>
      </w:r>
      <w:r w:rsidR="00CA46E6" w:rsidRPr="00313201">
        <w:rPr>
          <w:rFonts w:ascii="Book Antiqua" w:hAnsi="Book Antiqua"/>
          <w:color w:val="000000" w:themeColor="text1"/>
          <w:sz w:val="24"/>
          <w:szCs w:val="24"/>
          <w:lang w:val="en-US"/>
        </w:rPr>
      </w:r>
      <w:r w:rsidR="00CA46E6" w:rsidRPr="00313201">
        <w:rPr>
          <w:rFonts w:ascii="Book Antiqua" w:hAnsi="Book Antiqua"/>
          <w:color w:val="000000" w:themeColor="text1"/>
          <w:sz w:val="24"/>
          <w:szCs w:val="24"/>
          <w:lang w:val="en-US"/>
        </w:rPr>
        <w:fldChar w:fldCharType="end"/>
      </w:r>
      <w:r w:rsidR="007E390E" w:rsidRPr="00313201">
        <w:rPr>
          <w:rFonts w:ascii="Book Antiqua" w:hAnsi="Book Antiqua"/>
          <w:color w:val="000000" w:themeColor="text1"/>
          <w:sz w:val="24"/>
          <w:szCs w:val="24"/>
          <w:lang w:val="en-US"/>
        </w:rPr>
      </w:r>
      <w:r w:rsidR="007E390E"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[39]</w:t>
      </w:r>
      <w:r w:rsidR="007E390E" w:rsidRPr="00313201">
        <w:rPr>
          <w:rFonts w:ascii="Book Antiqua" w:hAnsi="Book Antiqua"/>
          <w:color w:val="000000" w:themeColor="text1"/>
          <w:sz w:val="24"/>
          <w:szCs w:val="24"/>
          <w:lang w:val="en-US"/>
        </w:rPr>
        <w:fldChar w:fldCharType="end"/>
      </w:r>
      <w:r w:rsidR="009C41A1" w:rsidRPr="00313201">
        <w:rPr>
          <w:rFonts w:ascii="Book Antiqua" w:hAnsi="Book Antiqua"/>
          <w:color w:val="000000" w:themeColor="text1"/>
          <w:sz w:val="24"/>
          <w:szCs w:val="24"/>
          <w:lang w:val="en-US"/>
        </w:rPr>
        <w:t>.</w:t>
      </w:r>
      <w:r w:rsidR="007E390E" w:rsidRPr="00313201">
        <w:rPr>
          <w:rFonts w:ascii="Book Antiqua" w:hAnsi="Book Antiqua"/>
          <w:color w:val="000000" w:themeColor="text1"/>
          <w:sz w:val="24"/>
          <w:szCs w:val="24"/>
          <w:lang w:val="en-US"/>
        </w:rPr>
        <w:t xml:space="preserve"> </w:t>
      </w:r>
      <w:r w:rsidR="00D72995" w:rsidRPr="00313201">
        <w:rPr>
          <w:rFonts w:ascii="Book Antiqua" w:hAnsi="Book Antiqua"/>
          <w:color w:val="000000" w:themeColor="text1"/>
          <w:sz w:val="24"/>
          <w:szCs w:val="24"/>
          <w:lang w:val="en-US"/>
        </w:rPr>
        <w:t>In a further small, uncontrolled study, PERT was administered for 2.5 years to patients following pancreatic surgery. Significant weight gain and decreased fecal fat excretion were observed during follow-up</w:t>
      </w:r>
      <w:r w:rsidR="007E390E" w:rsidRPr="00313201">
        <w:rPr>
          <w:rFonts w:ascii="Book Antiqua" w:hAnsi="Book Antiqua"/>
          <w:color w:val="000000" w:themeColor="text1"/>
          <w:sz w:val="24"/>
          <w:szCs w:val="24"/>
          <w:lang w:val="en-US"/>
        </w:rPr>
        <w:fldChar w:fldCharType="begin">
          <w:fldData xml:space="preserve">PEVuZE5vdGU+PENpdGU+PEF1dGhvcj5CcmFnYTwvQXV0aG9yPjxZZWFyPjE5ODk8L1llYXI+PFJl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</w:fldData>
        </w:fldChar>
      </w:r>
      <w:r w:rsidR="00CA46E6" w:rsidRPr="00313201">
        <w:rPr>
          <w:rFonts w:ascii="Book Antiqua" w:hAnsi="Book Antiqua"/>
          <w:color w:val="000000" w:themeColor="text1"/>
          <w:sz w:val="24"/>
          <w:szCs w:val="24"/>
          <w:lang w:val="en-US"/>
        </w:rPr>
        <w:instrText xml:space="preserve"> ADDIN EN.CITE </w:instrText>
      </w:r>
      <w:r w:rsidR="00CA46E6" w:rsidRPr="00313201">
        <w:rPr>
          <w:rFonts w:ascii="Book Antiqua" w:hAnsi="Book Antiqua"/>
          <w:color w:val="000000" w:themeColor="text1"/>
          <w:sz w:val="24"/>
          <w:szCs w:val="24"/>
          <w:lang w:val="en-US"/>
        </w:rPr>
        <w:fldChar w:fldCharType="begin">
          <w:fldData xml:space="preserve">PEVuZE5vdGU+PENpdGU+PEF1dGhvcj5CcmFnYTwvQXV0aG9yPjxZZWFyPjE5ODk8L1llYXI+PFJl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</w:fldData>
        </w:fldChar>
      </w:r>
      <w:r w:rsidR="00CA46E6" w:rsidRPr="00313201">
        <w:rPr>
          <w:rFonts w:ascii="Book Antiqua" w:hAnsi="Book Antiqua"/>
          <w:color w:val="000000" w:themeColor="text1"/>
          <w:sz w:val="24"/>
          <w:szCs w:val="24"/>
          <w:lang w:val="en-US"/>
        </w:rPr>
        <w:instrText xml:space="preserve"> ADDIN EN.CITE.DATA </w:instrText>
      </w:r>
      <w:r w:rsidR="00CA46E6" w:rsidRPr="00313201">
        <w:rPr>
          <w:rFonts w:ascii="Book Antiqua" w:hAnsi="Book Antiqua"/>
          <w:color w:val="000000" w:themeColor="text1"/>
          <w:sz w:val="24"/>
          <w:szCs w:val="24"/>
          <w:lang w:val="en-US"/>
        </w:rPr>
      </w:r>
      <w:r w:rsidR="00CA46E6" w:rsidRPr="00313201">
        <w:rPr>
          <w:rFonts w:ascii="Book Antiqua" w:hAnsi="Book Antiqua"/>
          <w:color w:val="000000" w:themeColor="text1"/>
          <w:sz w:val="24"/>
          <w:szCs w:val="24"/>
          <w:lang w:val="en-US"/>
        </w:rPr>
        <w:fldChar w:fldCharType="end"/>
      </w:r>
      <w:r w:rsidR="007E390E" w:rsidRPr="00313201">
        <w:rPr>
          <w:rFonts w:ascii="Book Antiqua" w:hAnsi="Book Antiqua"/>
          <w:color w:val="000000" w:themeColor="text1"/>
          <w:sz w:val="24"/>
          <w:szCs w:val="24"/>
          <w:lang w:val="en-US"/>
        </w:rPr>
      </w:r>
      <w:r w:rsidR="007E390E"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[40]</w:t>
      </w:r>
      <w:r w:rsidR="007E390E" w:rsidRPr="00313201">
        <w:rPr>
          <w:rFonts w:ascii="Book Antiqua" w:hAnsi="Book Antiqua"/>
          <w:color w:val="000000" w:themeColor="text1"/>
          <w:sz w:val="24"/>
          <w:szCs w:val="24"/>
          <w:lang w:val="en-US"/>
        </w:rPr>
        <w:fldChar w:fldCharType="end"/>
      </w:r>
      <w:r w:rsidR="009C41A1" w:rsidRPr="00313201">
        <w:rPr>
          <w:rFonts w:ascii="Book Antiqua" w:hAnsi="Book Antiqua"/>
          <w:color w:val="000000" w:themeColor="text1"/>
          <w:sz w:val="24"/>
          <w:szCs w:val="24"/>
          <w:lang w:val="en-US"/>
        </w:rPr>
        <w:t>.</w:t>
      </w:r>
    </w:p>
    <w:p w14:paraId="5D9566F0" w14:textId="77777777" w:rsidR="00D93B23" w:rsidRPr="00313201" w:rsidRDefault="00D93B23" w:rsidP="00293BC8">
      <w:pPr>
        <w:tabs>
          <w:tab w:val="left" w:pos="990"/>
        </w:tabs>
        <w:adjustRightInd w:val="0"/>
        <w:snapToGrid w:val="0"/>
        <w:spacing w:before="0" w:after="0" w:line="360" w:lineRule="auto"/>
        <w:jc w:val="both"/>
        <w:rPr>
          <w:rFonts w:ascii="Book Antiqua" w:hAnsi="Book Antiqua"/>
          <w:color w:val="000000" w:themeColor="text1"/>
          <w:sz w:val="24"/>
          <w:szCs w:val="24"/>
          <w:lang w:val="en-US"/>
        </w:rPr>
      </w:pPr>
    </w:p>
    <w:p w14:paraId="1039A5EA" w14:textId="68E9E24B" w:rsidR="00405959" w:rsidRPr="00313201" w:rsidRDefault="003B53AE" w:rsidP="00293BC8">
      <w:pPr>
        <w:pStyle w:val="2"/>
        <w:adjustRightInd w:val="0"/>
        <w:snapToGrid w:val="0"/>
        <w:spacing w:after="0" w:line="360" w:lineRule="auto"/>
        <w:jc w:val="both"/>
        <w:rPr>
          <w:rFonts w:ascii="Book Antiqua" w:hAnsi="Book Antiqua"/>
          <w:color w:val="000000" w:themeColor="text1"/>
          <w:szCs w:val="24"/>
          <w:lang w:val="en-US"/>
        </w:rPr>
      </w:pPr>
      <w:r w:rsidRPr="00313201">
        <w:rPr>
          <w:rFonts w:ascii="Book Antiqua" w:hAnsi="Book Antiqua"/>
          <w:color w:val="000000" w:themeColor="text1"/>
          <w:szCs w:val="24"/>
          <w:lang w:val="en-US"/>
        </w:rPr>
        <w:t>D</w:t>
      </w:r>
      <w:r w:rsidR="00557515" w:rsidRPr="00313201">
        <w:rPr>
          <w:rFonts w:ascii="Book Antiqua" w:hAnsi="Book Antiqua"/>
          <w:color w:val="000000" w:themeColor="text1"/>
          <w:szCs w:val="24"/>
          <w:lang w:val="en-US"/>
        </w:rPr>
        <w:t>ISCUSSION</w:t>
      </w:r>
      <w:r w:rsidR="00D93B23" w:rsidRPr="00313201">
        <w:rPr>
          <w:rFonts w:ascii="Book Antiqua" w:hAnsi="Book Antiqua"/>
          <w:color w:val="000000" w:themeColor="text1"/>
          <w:szCs w:val="24"/>
          <w:lang w:val="en-US"/>
        </w:rPr>
        <w:br/>
      </w:r>
      <w:r w:rsidR="006A5737" w:rsidRPr="00313201">
        <w:rPr>
          <w:rFonts w:ascii="Book Antiqua" w:hAnsi="Book Antiqua"/>
          <w:b w:val="0"/>
          <w:color w:val="000000" w:themeColor="text1"/>
          <w:szCs w:val="24"/>
          <w:lang w:val="en-US"/>
        </w:rPr>
        <w:t>Th</w:t>
      </w:r>
      <w:r w:rsidR="000138F4" w:rsidRPr="00313201">
        <w:rPr>
          <w:rFonts w:ascii="Book Antiqua" w:hAnsi="Book Antiqua"/>
          <w:b w:val="0"/>
          <w:color w:val="000000" w:themeColor="text1"/>
          <w:szCs w:val="24"/>
          <w:lang w:val="en-US"/>
        </w:rPr>
        <w:t>e</w:t>
      </w:r>
      <w:r w:rsidR="006A5737" w:rsidRPr="00313201">
        <w:rPr>
          <w:rFonts w:ascii="Book Antiqua" w:hAnsi="Book Antiqua"/>
          <w:b w:val="0"/>
          <w:color w:val="000000" w:themeColor="text1"/>
          <w:szCs w:val="24"/>
          <w:lang w:val="en-US"/>
        </w:rPr>
        <w:t xml:space="preserve"> aim of this review was to analy</w:t>
      </w:r>
      <w:r w:rsidR="00E8593A" w:rsidRPr="00313201">
        <w:rPr>
          <w:rFonts w:ascii="Book Antiqua" w:hAnsi="Book Antiqua"/>
          <w:b w:val="0"/>
          <w:color w:val="000000" w:themeColor="text1"/>
          <w:szCs w:val="24"/>
          <w:lang w:val="en-US"/>
        </w:rPr>
        <w:t>z</w:t>
      </w:r>
      <w:r w:rsidR="006A5737" w:rsidRPr="00313201">
        <w:rPr>
          <w:rFonts w:ascii="Book Antiqua" w:hAnsi="Book Antiqua"/>
          <w:b w:val="0"/>
          <w:color w:val="000000" w:themeColor="text1"/>
          <w:szCs w:val="24"/>
          <w:lang w:val="en-US"/>
        </w:rPr>
        <w:t xml:space="preserve">e the current evidence for the effectiveness of PERT </w:t>
      </w:r>
      <w:r w:rsidR="00921309" w:rsidRPr="00313201">
        <w:rPr>
          <w:rFonts w:ascii="Book Antiqua" w:hAnsi="Book Antiqua"/>
          <w:b w:val="0"/>
          <w:color w:val="000000" w:themeColor="text1"/>
          <w:szCs w:val="24"/>
          <w:lang w:val="en-US"/>
        </w:rPr>
        <w:t>in</w:t>
      </w:r>
      <w:r w:rsidR="00BC2665" w:rsidRPr="00313201">
        <w:rPr>
          <w:rFonts w:ascii="Book Antiqua" w:hAnsi="Book Antiqua"/>
          <w:b w:val="0"/>
          <w:color w:val="000000" w:themeColor="text1"/>
          <w:szCs w:val="24"/>
          <w:lang w:val="en-US"/>
        </w:rPr>
        <w:t xml:space="preserve"> increasing survival and</w:t>
      </w:r>
      <w:r w:rsidR="00921309" w:rsidRPr="00313201">
        <w:rPr>
          <w:rFonts w:ascii="Book Antiqua" w:hAnsi="Book Antiqua"/>
          <w:b w:val="0"/>
          <w:color w:val="000000" w:themeColor="text1"/>
          <w:szCs w:val="24"/>
          <w:lang w:val="en-US"/>
        </w:rPr>
        <w:t xml:space="preserve"> </w:t>
      </w:r>
      <w:r w:rsidR="006A5737" w:rsidRPr="00313201">
        <w:rPr>
          <w:rFonts w:ascii="Book Antiqua" w:hAnsi="Book Antiqua"/>
          <w:b w:val="0"/>
          <w:color w:val="000000" w:themeColor="text1"/>
          <w:szCs w:val="24"/>
          <w:lang w:val="en-US"/>
        </w:rPr>
        <w:t xml:space="preserve">improving quality of life in patients with PEI, particularly those with chronic and severe underlying diseases such as CF, </w:t>
      </w:r>
      <w:r w:rsidR="00C16A85" w:rsidRPr="00313201">
        <w:rPr>
          <w:rFonts w:ascii="Book Antiqua" w:hAnsi="Book Antiqua"/>
          <w:b w:val="0"/>
          <w:color w:val="000000" w:themeColor="text1"/>
          <w:szCs w:val="24"/>
          <w:lang w:val="en-US"/>
        </w:rPr>
        <w:t>CP</w:t>
      </w:r>
      <w:r w:rsidR="006A5737" w:rsidRPr="00313201">
        <w:rPr>
          <w:rFonts w:ascii="Book Antiqua" w:hAnsi="Book Antiqua"/>
          <w:b w:val="0"/>
          <w:color w:val="000000" w:themeColor="text1"/>
          <w:szCs w:val="24"/>
          <w:lang w:val="en-US"/>
        </w:rPr>
        <w:t xml:space="preserve">, </w:t>
      </w:r>
      <w:r w:rsidR="0027738D" w:rsidRPr="00313201">
        <w:rPr>
          <w:rFonts w:ascii="Book Antiqua" w:hAnsi="Book Antiqua"/>
          <w:b w:val="0"/>
          <w:color w:val="000000" w:themeColor="text1"/>
          <w:szCs w:val="24"/>
          <w:lang w:val="en-US"/>
        </w:rPr>
        <w:t>or</w:t>
      </w:r>
      <w:r w:rsidR="006A5737" w:rsidRPr="00313201">
        <w:rPr>
          <w:rFonts w:ascii="Book Antiqua" w:hAnsi="Book Antiqua"/>
          <w:b w:val="0"/>
          <w:color w:val="000000" w:themeColor="text1"/>
          <w:szCs w:val="24"/>
          <w:lang w:val="en-US"/>
        </w:rPr>
        <w:t xml:space="preserve"> pancreatic cancer.</w:t>
      </w:r>
      <w:r w:rsidR="00C455DE" w:rsidRPr="00313201">
        <w:rPr>
          <w:rFonts w:ascii="Book Antiqua" w:hAnsi="Book Antiqua"/>
          <w:b w:val="0"/>
          <w:color w:val="000000" w:themeColor="text1"/>
          <w:szCs w:val="24"/>
          <w:lang w:val="en-US"/>
        </w:rPr>
        <w:t xml:space="preserve"> </w:t>
      </w:r>
      <w:r w:rsidR="006A5737" w:rsidRPr="00313201">
        <w:rPr>
          <w:rFonts w:ascii="Book Antiqua" w:hAnsi="Book Antiqua"/>
          <w:b w:val="0"/>
          <w:color w:val="000000" w:themeColor="text1"/>
          <w:szCs w:val="24"/>
          <w:lang w:val="en-US"/>
        </w:rPr>
        <w:t xml:space="preserve">Evidence from clinical trials </w:t>
      </w:r>
      <w:r w:rsidR="004A2826" w:rsidRPr="00313201">
        <w:rPr>
          <w:rFonts w:ascii="Book Antiqua" w:hAnsi="Book Antiqua"/>
          <w:b w:val="0"/>
          <w:color w:val="000000" w:themeColor="text1"/>
          <w:szCs w:val="24"/>
          <w:lang w:val="en-US"/>
        </w:rPr>
        <w:t>supports</w:t>
      </w:r>
      <w:r w:rsidR="006A5737" w:rsidRPr="00313201">
        <w:rPr>
          <w:rFonts w:ascii="Book Antiqua" w:hAnsi="Book Antiqua"/>
          <w:b w:val="0"/>
          <w:color w:val="000000" w:themeColor="text1"/>
          <w:szCs w:val="24"/>
          <w:lang w:val="en-US"/>
        </w:rPr>
        <w:t xml:space="preserve"> the efficacy of PERT in treating PEI-related malabsorption</w:t>
      </w:r>
      <w:r w:rsidR="000951C2" w:rsidRPr="00313201">
        <w:rPr>
          <w:rFonts w:ascii="Book Antiqua" w:hAnsi="Book Antiqua"/>
          <w:b w:val="0"/>
          <w:color w:val="000000" w:themeColor="text1"/>
          <w:szCs w:val="24"/>
          <w:lang w:val="en-US"/>
        </w:rPr>
        <w:t xml:space="preserve"> and </w:t>
      </w:r>
      <w:r w:rsidR="006A5737" w:rsidRPr="00313201">
        <w:rPr>
          <w:rFonts w:ascii="Book Antiqua" w:hAnsi="Book Antiqua"/>
          <w:b w:val="0"/>
          <w:color w:val="000000" w:themeColor="text1"/>
          <w:szCs w:val="24"/>
          <w:lang w:val="en-US"/>
        </w:rPr>
        <w:t>maintenance of a healthy weight</w:t>
      </w:r>
      <w:r w:rsidR="00EB48E9" w:rsidRPr="00313201">
        <w:rPr>
          <w:rFonts w:ascii="Book Antiqua" w:hAnsi="Book Antiqua"/>
          <w:b w:val="0"/>
          <w:color w:val="000000" w:themeColor="text1"/>
          <w:szCs w:val="24"/>
          <w:lang w:val="en-US"/>
        </w:rPr>
        <w:t xml:space="preserve"> in patients with </w:t>
      </w:r>
      <w:r w:rsidR="00921309" w:rsidRPr="00313201">
        <w:rPr>
          <w:rFonts w:ascii="Book Antiqua" w:hAnsi="Book Antiqua"/>
          <w:b w:val="0"/>
          <w:color w:val="000000" w:themeColor="text1"/>
          <w:szCs w:val="24"/>
          <w:lang w:val="en-US"/>
        </w:rPr>
        <w:t xml:space="preserve">PEI due to </w:t>
      </w:r>
      <w:r w:rsidR="00EB48E9" w:rsidRPr="00313201">
        <w:rPr>
          <w:rFonts w:ascii="Book Antiqua" w:hAnsi="Book Antiqua"/>
          <w:b w:val="0"/>
          <w:color w:val="000000" w:themeColor="text1"/>
          <w:szCs w:val="24"/>
          <w:lang w:val="en-US"/>
        </w:rPr>
        <w:t xml:space="preserve">these </w:t>
      </w:r>
      <w:r w:rsidR="00921309" w:rsidRPr="00313201">
        <w:rPr>
          <w:rFonts w:ascii="Book Antiqua" w:hAnsi="Book Antiqua"/>
          <w:b w:val="0"/>
          <w:color w:val="000000" w:themeColor="text1"/>
          <w:szCs w:val="24"/>
          <w:lang w:val="en-US"/>
        </w:rPr>
        <w:t xml:space="preserve">underlying </w:t>
      </w:r>
      <w:r w:rsidR="00EB48E9" w:rsidRPr="00313201">
        <w:rPr>
          <w:rFonts w:ascii="Book Antiqua" w:hAnsi="Book Antiqua"/>
          <w:b w:val="0"/>
          <w:color w:val="000000" w:themeColor="text1"/>
          <w:szCs w:val="24"/>
          <w:lang w:val="en-US"/>
        </w:rPr>
        <w:t>diseases</w:t>
      </w:r>
      <w:r w:rsidR="000951C2" w:rsidRPr="00313201">
        <w:rPr>
          <w:rFonts w:ascii="Book Antiqua" w:hAnsi="Book Antiqua"/>
          <w:b w:val="0"/>
          <w:color w:val="000000" w:themeColor="text1"/>
          <w:szCs w:val="24"/>
          <w:lang w:val="en-US"/>
        </w:rPr>
        <w:t>.</w:t>
      </w:r>
      <w:r w:rsidR="00C455DE" w:rsidRPr="00313201">
        <w:rPr>
          <w:rFonts w:ascii="Book Antiqua" w:hAnsi="Book Antiqua"/>
          <w:color w:val="000000" w:themeColor="text1"/>
          <w:szCs w:val="24"/>
          <w:shd w:val="clear" w:color="auto" w:fill="9FD3A4" w:themeFill="background1" w:themeFillShade="D9"/>
          <w:lang w:val="en-US"/>
        </w:rPr>
        <w:t xml:space="preserve"> </w:t>
      </w:r>
    </w:p>
    <w:p w14:paraId="5ACF9642" w14:textId="4A70CAEE" w:rsidR="00586C4F" w:rsidRPr="00313201" w:rsidRDefault="008563BE" w:rsidP="00293BC8">
      <w:pPr>
        <w:autoSpaceDE w:val="0"/>
        <w:autoSpaceDN w:val="0"/>
        <w:adjustRightInd w:val="0"/>
        <w:snapToGrid w:val="0"/>
        <w:spacing w:before="0" w:after="0" w:line="360" w:lineRule="auto"/>
        <w:jc w:val="both"/>
        <w:rPr>
          <w:rFonts w:ascii="Book Antiqua" w:hAnsi="Book Antiqua"/>
          <w:color w:val="000000" w:themeColor="text1"/>
          <w:sz w:val="24"/>
          <w:szCs w:val="24"/>
          <w:lang w:val="en-US"/>
        </w:rPr>
      </w:pPr>
      <w:r w:rsidRPr="00313201">
        <w:rPr>
          <w:rFonts w:ascii="Book Antiqua" w:hAnsi="Book Antiqua"/>
          <w:color w:val="000000" w:themeColor="text1"/>
          <w:sz w:val="24"/>
          <w:szCs w:val="24"/>
          <w:lang w:val="en-US"/>
        </w:rPr>
        <w:t xml:space="preserve">  </w:t>
      </w:r>
      <w:r w:rsidR="00586C4F" w:rsidRPr="00313201">
        <w:rPr>
          <w:rFonts w:ascii="Book Antiqua" w:hAnsi="Book Antiqua"/>
          <w:color w:val="000000" w:themeColor="text1"/>
          <w:sz w:val="24"/>
          <w:szCs w:val="24"/>
          <w:lang w:val="en-US"/>
        </w:rPr>
        <w:t>CF is caused by mutations in the</w:t>
      </w:r>
      <w:r w:rsidR="00657D5D" w:rsidRPr="00313201">
        <w:rPr>
          <w:rFonts w:ascii="Book Antiqua" w:hAnsi="Book Antiqua"/>
          <w:color w:val="000000" w:themeColor="text1"/>
          <w:sz w:val="24"/>
          <w:szCs w:val="24"/>
          <w:lang w:val="en-US"/>
        </w:rPr>
        <w:t xml:space="preserve"> gene encoding</w:t>
      </w:r>
      <w:r w:rsidR="00586C4F" w:rsidRPr="00313201">
        <w:rPr>
          <w:rFonts w:ascii="Book Antiqua" w:hAnsi="Book Antiqua"/>
          <w:color w:val="000000" w:themeColor="text1"/>
          <w:sz w:val="24"/>
          <w:szCs w:val="24"/>
          <w:lang w:val="en-US"/>
        </w:rPr>
        <w:t xml:space="preserve"> </w:t>
      </w:r>
      <w:r w:rsidR="0075769E" w:rsidRPr="00313201">
        <w:rPr>
          <w:rFonts w:ascii="Book Antiqua" w:hAnsi="Book Antiqua"/>
          <w:color w:val="000000" w:themeColor="text1"/>
          <w:sz w:val="24"/>
          <w:szCs w:val="24"/>
          <w:lang w:val="en-US"/>
        </w:rPr>
        <w:t>CF</w:t>
      </w:r>
      <w:r w:rsidR="00586C4F" w:rsidRPr="00313201">
        <w:rPr>
          <w:rFonts w:ascii="Book Antiqua" w:hAnsi="Book Antiqua"/>
          <w:color w:val="000000" w:themeColor="text1"/>
          <w:sz w:val="24"/>
          <w:szCs w:val="24"/>
          <w:lang w:val="en-US"/>
        </w:rPr>
        <w:t xml:space="preserve"> transmembrane</w:t>
      </w:r>
      <w:r w:rsidR="00E81501" w:rsidRPr="00313201">
        <w:rPr>
          <w:rFonts w:ascii="Book Antiqua" w:hAnsi="Book Antiqua"/>
          <w:color w:val="000000" w:themeColor="text1"/>
          <w:sz w:val="24"/>
          <w:szCs w:val="24"/>
          <w:lang w:val="en-US"/>
        </w:rPr>
        <w:t xml:space="preserve"> conductance</w:t>
      </w:r>
      <w:r w:rsidR="00586C4F" w:rsidRPr="00313201">
        <w:rPr>
          <w:rFonts w:ascii="Book Antiqua" w:hAnsi="Book Antiqua"/>
          <w:color w:val="000000" w:themeColor="text1"/>
          <w:sz w:val="24"/>
          <w:szCs w:val="24"/>
          <w:lang w:val="en-US"/>
        </w:rPr>
        <w:t xml:space="preserve"> regulator</w:t>
      </w:r>
      <w:r w:rsidR="00657D5D" w:rsidRPr="00313201">
        <w:rPr>
          <w:rFonts w:ascii="Book Antiqua" w:hAnsi="Book Antiqua"/>
          <w:color w:val="000000" w:themeColor="text1"/>
          <w:sz w:val="24"/>
          <w:szCs w:val="24"/>
          <w:lang w:val="en-US"/>
        </w:rPr>
        <w:t xml:space="preserve"> (</w:t>
      </w:r>
      <w:r w:rsidR="00657D5D" w:rsidRPr="00313201">
        <w:rPr>
          <w:rFonts w:ascii="Book Antiqua" w:hAnsi="Book Antiqua"/>
          <w:i/>
          <w:color w:val="000000" w:themeColor="text1"/>
          <w:sz w:val="24"/>
          <w:szCs w:val="24"/>
          <w:lang w:val="en-US"/>
        </w:rPr>
        <w:t>CFTR</w:t>
      </w:r>
      <w:r w:rsidR="00657D5D" w:rsidRPr="00313201">
        <w:rPr>
          <w:rFonts w:ascii="Book Antiqua" w:hAnsi="Book Antiqua"/>
          <w:color w:val="000000" w:themeColor="text1"/>
          <w:sz w:val="24"/>
          <w:szCs w:val="24"/>
          <w:lang w:val="en-US"/>
        </w:rPr>
        <w:t>)</w:t>
      </w:r>
      <w:r w:rsidR="00662467" w:rsidRPr="00313201">
        <w:rPr>
          <w:rFonts w:ascii="Book Antiqua" w:hAnsi="Book Antiqua"/>
          <w:color w:val="000000" w:themeColor="text1"/>
          <w:sz w:val="24"/>
          <w:szCs w:val="24"/>
          <w:lang w:val="en-US"/>
        </w:rPr>
        <w:t xml:space="preserve">: a protein </w:t>
      </w:r>
      <w:r w:rsidR="004000C6" w:rsidRPr="00313201">
        <w:rPr>
          <w:rFonts w:ascii="Book Antiqua" w:hAnsi="Book Antiqua"/>
          <w:color w:val="000000" w:themeColor="text1"/>
          <w:sz w:val="24"/>
          <w:szCs w:val="24"/>
          <w:lang w:val="en-US"/>
        </w:rPr>
        <w:t xml:space="preserve">highly expressed in pancreatic ductal epithelia, </w:t>
      </w:r>
      <w:r w:rsidR="00662467" w:rsidRPr="00313201">
        <w:rPr>
          <w:rFonts w:ascii="Book Antiqua" w:hAnsi="Book Antiqua"/>
          <w:color w:val="000000" w:themeColor="text1"/>
          <w:sz w:val="24"/>
          <w:szCs w:val="24"/>
          <w:lang w:val="en-US"/>
        </w:rPr>
        <w:t xml:space="preserve">responsible for </w:t>
      </w:r>
      <w:r w:rsidR="009678F1" w:rsidRPr="00313201">
        <w:rPr>
          <w:rFonts w:ascii="Book Antiqua" w:hAnsi="Book Antiqua"/>
          <w:color w:val="000000" w:themeColor="text1"/>
          <w:sz w:val="24"/>
          <w:szCs w:val="24"/>
          <w:lang w:val="en-US"/>
        </w:rPr>
        <w:t>allowing</w:t>
      </w:r>
      <w:r w:rsidR="00662467" w:rsidRPr="00313201">
        <w:rPr>
          <w:rFonts w:ascii="Book Antiqua" w:hAnsi="Book Antiqua"/>
          <w:color w:val="000000" w:themeColor="text1"/>
          <w:sz w:val="24"/>
          <w:szCs w:val="24"/>
          <w:lang w:val="en-US"/>
        </w:rPr>
        <w:t xml:space="preserve"> the</w:t>
      </w:r>
      <w:r w:rsidR="004000C6" w:rsidRPr="00313201">
        <w:rPr>
          <w:rFonts w:ascii="Book Antiqua" w:hAnsi="Book Antiqua"/>
          <w:color w:val="000000" w:themeColor="text1"/>
          <w:sz w:val="24"/>
          <w:szCs w:val="24"/>
          <w:lang w:val="en-US"/>
        </w:rPr>
        <w:t xml:space="preserve"> flow</w:t>
      </w:r>
      <w:r w:rsidR="000823E0" w:rsidRPr="00313201">
        <w:rPr>
          <w:rFonts w:ascii="Book Antiqua" w:hAnsi="Book Antiqua"/>
          <w:color w:val="000000" w:themeColor="text1"/>
          <w:sz w:val="24"/>
          <w:szCs w:val="24"/>
          <w:lang w:val="en-US"/>
        </w:rPr>
        <w:t xml:space="preserve"> of anions and fluid into the ductal lumen</w:t>
      </w:r>
      <w:r w:rsidR="001E49F2" w:rsidRPr="00313201">
        <w:rPr>
          <w:rFonts w:ascii="Book Antiqua" w:hAnsi="Book Antiqua"/>
          <w:color w:val="000000" w:themeColor="text1"/>
          <w:sz w:val="24"/>
          <w:szCs w:val="24"/>
          <w:lang w:val="en-US"/>
        </w:rPr>
        <w:fldChar w:fldCharType="begin">
          <w:fldData xml:space="preserve">PEVuZE5vdGU+PENpdGU+PEF1dGhvcj5XaWxzY2hhbnNraTwvQXV0aG9yPjxZZWFyPjIwMTM8L1ll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</w:fldData>
        </w:fldChar>
      </w:r>
      <w:r w:rsidR="00AD455D" w:rsidRPr="00313201">
        <w:rPr>
          <w:rFonts w:ascii="Book Antiqua" w:hAnsi="Book Antiqua"/>
          <w:color w:val="000000" w:themeColor="text1"/>
          <w:sz w:val="24"/>
          <w:szCs w:val="24"/>
          <w:lang w:val="en-US"/>
        </w:rPr>
        <w:instrText xml:space="preserve"> ADDIN EN.CITE </w:instrText>
      </w:r>
      <w:r w:rsidR="00AD455D" w:rsidRPr="00313201">
        <w:rPr>
          <w:rFonts w:ascii="Book Antiqua" w:hAnsi="Book Antiqua"/>
          <w:color w:val="000000" w:themeColor="text1"/>
          <w:sz w:val="24"/>
          <w:szCs w:val="24"/>
          <w:lang w:val="en-US"/>
        </w:rPr>
        <w:fldChar w:fldCharType="begin">
          <w:fldData xml:space="preserve">PEVuZE5vdGU+PENpdGU+PEF1dGhvcj5XaWxzY2hhbnNraTwvQXV0aG9yPjxZZWFyPjIwMTM8L1ll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</w:fldData>
        </w:fldChar>
      </w:r>
      <w:r w:rsidR="00AD455D" w:rsidRPr="00313201">
        <w:rPr>
          <w:rFonts w:ascii="Book Antiqua" w:hAnsi="Book Antiqua"/>
          <w:color w:val="000000" w:themeColor="text1"/>
          <w:sz w:val="24"/>
          <w:szCs w:val="24"/>
          <w:lang w:val="en-US"/>
        </w:rPr>
        <w:instrText xml:space="preserve"> ADDIN EN.CITE.DATA </w:instrText>
      </w:r>
      <w:r w:rsidR="00AD455D" w:rsidRPr="00313201">
        <w:rPr>
          <w:rFonts w:ascii="Book Antiqua" w:hAnsi="Book Antiqua"/>
          <w:color w:val="000000" w:themeColor="text1"/>
          <w:sz w:val="24"/>
          <w:szCs w:val="24"/>
          <w:lang w:val="en-US"/>
        </w:rPr>
      </w:r>
      <w:r w:rsidR="00AD455D" w:rsidRPr="00313201">
        <w:rPr>
          <w:rFonts w:ascii="Book Antiqua" w:hAnsi="Book Antiqua"/>
          <w:color w:val="000000" w:themeColor="text1"/>
          <w:sz w:val="24"/>
          <w:szCs w:val="24"/>
          <w:lang w:val="en-US"/>
        </w:rPr>
        <w:fldChar w:fldCharType="end"/>
      </w:r>
      <w:r w:rsidR="001E49F2" w:rsidRPr="00313201">
        <w:rPr>
          <w:rFonts w:ascii="Book Antiqua" w:hAnsi="Book Antiqua"/>
          <w:color w:val="000000" w:themeColor="text1"/>
          <w:sz w:val="24"/>
          <w:szCs w:val="24"/>
          <w:lang w:val="en-US"/>
        </w:rPr>
      </w:r>
      <w:r w:rsidR="001E49F2"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[41]</w:t>
      </w:r>
      <w:r w:rsidR="001E49F2" w:rsidRPr="00313201">
        <w:rPr>
          <w:rFonts w:ascii="Book Antiqua" w:hAnsi="Book Antiqua"/>
          <w:color w:val="000000" w:themeColor="text1"/>
          <w:sz w:val="24"/>
          <w:szCs w:val="24"/>
          <w:lang w:val="en-US"/>
        </w:rPr>
        <w:fldChar w:fldCharType="end"/>
      </w:r>
      <w:r w:rsidR="00662467" w:rsidRPr="00313201">
        <w:rPr>
          <w:rFonts w:ascii="Book Antiqua" w:hAnsi="Book Antiqua"/>
          <w:color w:val="000000" w:themeColor="text1"/>
          <w:sz w:val="24"/>
          <w:szCs w:val="24"/>
          <w:lang w:val="en-US"/>
        </w:rPr>
        <w:t>.</w:t>
      </w:r>
      <w:r w:rsidR="005961A7" w:rsidRPr="00313201">
        <w:rPr>
          <w:rFonts w:ascii="Book Antiqua" w:hAnsi="Book Antiqua"/>
          <w:color w:val="000000" w:themeColor="text1"/>
          <w:sz w:val="24"/>
          <w:szCs w:val="24"/>
          <w:lang w:val="en-US"/>
        </w:rPr>
        <w:t xml:space="preserve"> As a </w:t>
      </w:r>
      <w:r w:rsidR="00132683" w:rsidRPr="00313201">
        <w:rPr>
          <w:rFonts w:ascii="Book Antiqua" w:hAnsi="Book Antiqua"/>
          <w:color w:val="000000" w:themeColor="text1"/>
          <w:sz w:val="24"/>
          <w:szCs w:val="24"/>
          <w:lang w:val="en-US"/>
        </w:rPr>
        <w:t>result</w:t>
      </w:r>
      <w:r w:rsidR="005961A7" w:rsidRPr="00313201">
        <w:rPr>
          <w:rFonts w:ascii="Book Antiqua" w:hAnsi="Book Antiqua"/>
          <w:color w:val="000000" w:themeColor="text1"/>
          <w:sz w:val="24"/>
          <w:szCs w:val="24"/>
          <w:lang w:val="en-US"/>
        </w:rPr>
        <w:t xml:space="preserve"> of these mutations, patients with CF </w:t>
      </w:r>
      <w:r w:rsidR="00E5126A" w:rsidRPr="00313201">
        <w:rPr>
          <w:rFonts w:ascii="Book Antiqua" w:hAnsi="Book Antiqua"/>
          <w:color w:val="000000" w:themeColor="text1"/>
          <w:sz w:val="24"/>
          <w:szCs w:val="24"/>
          <w:lang w:val="en-US"/>
        </w:rPr>
        <w:t xml:space="preserve">have </w:t>
      </w:r>
      <w:r w:rsidR="00132683" w:rsidRPr="00313201">
        <w:rPr>
          <w:rFonts w:ascii="Book Antiqua" w:hAnsi="Book Antiqua"/>
          <w:color w:val="000000" w:themeColor="text1"/>
          <w:sz w:val="24"/>
          <w:szCs w:val="24"/>
          <w:lang w:val="en-US"/>
        </w:rPr>
        <w:t xml:space="preserve">a </w:t>
      </w:r>
      <w:r w:rsidR="00E5126A" w:rsidRPr="00313201">
        <w:rPr>
          <w:rFonts w:ascii="Book Antiqua" w:hAnsi="Book Antiqua"/>
          <w:color w:val="000000" w:themeColor="text1"/>
          <w:sz w:val="24"/>
          <w:szCs w:val="24"/>
          <w:lang w:val="en-US"/>
        </w:rPr>
        <w:t xml:space="preserve">decreased flow of anions and fluid into the </w:t>
      </w:r>
      <w:r w:rsidR="003A5055" w:rsidRPr="00313201">
        <w:rPr>
          <w:rFonts w:ascii="Book Antiqua" w:hAnsi="Book Antiqua"/>
          <w:color w:val="000000" w:themeColor="text1"/>
          <w:sz w:val="24"/>
          <w:szCs w:val="24"/>
          <w:lang w:val="en-US"/>
        </w:rPr>
        <w:t xml:space="preserve">pancreatic </w:t>
      </w:r>
      <w:r w:rsidR="00E5126A" w:rsidRPr="00313201">
        <w:rPr>
          <w:rFonts w:ascii="Book Antiqua" w:hAnsi="Book Antiqua"/>
          <w:color w:val="000000" w:themeColor="text1"/>
          <w:sz w:val="24"/>
          <w:szCs w:val="24"/>
          <w:lang w:val="en-US"/>
        </w:rPr>
        <w:t>ductal lumen</w:t>
      </w:r>
      <w:r w:rsidR="00132683" w:rsidRPr="00313201">
        <w:rPr>
          <w:rFonts w:ascii="Book Antiqua" w:hAnsi="Book Antiqua"/>
          <w:color w:val="000000" w:themeColor="text1"/>
          <w:sz w:val="24"/>
          <w:szCs w:val="24"/>
          <w:lang w:val="en-US"/>
        </w:rPr>
        <w:t xml:space="preserve">, </w:t>
      </w:r>
      <w:r w:rsidR="003A5055" w:rsidRPr="00313201">
        <w:rPr>
          <w:rFonts w:ascii="Book Antiqua" w:hAnsi="Book Antiqua"/>
          <w:color w:val="000000" w:themeColor="text1"/>
          <w:sz w:val="24"/>
          <w:szCs w:val="24"/>
          <w:lang w:val="en-US"/>
        </w:rPr>
        <w:t>lead</w:t>
      </w:r>
      <w:r w:rsidR="00132683" w:rsidRPr="00313201">
        <w:rPr>
          <w:rFonts w:ascii="Book Antiqua" w:hAnsi="Book Antiqua"/>
          <w:color w:val="000000" w:themeColor="text1"/>
          <w:sz w:val="24"/>
          <w:szCs w:val="24"/>
          <w:lang w:val="en-US"/>
        </w:rPr>
        <w:t>ing</w:t>
      </w:r>
      <w:r w:rsidR="003A5055" w:rsidRPr="00313201">
        <w:rPr>
          <w:rFonts w:ascii="Book Antiqua" w:hAnsi="Book Antiqua"/>
          <w:color w:val="000000" w:themeColor="text1"/>
          <w:sz w:val="24"/>
          <w:szCs w:val="24"/>
          <w:lang w:val="en-US"/>
        </w:rPr>
        <w:t xml:space="preserve"> to precipitation of proteins</w:t>
      </w:r>
      <w:r w:rsidR="00132683" w:rsidRPr="00313201">
        <w:rPr>
          <w:rFonts w:ascii="Book Antiqua" w:hAnsi="Book Antiqua"/>
          <w:color w:val="000000" w:themeColor="text1"/>
          <w:sz w:val="24"/>
          <w:szCs w:val="24"/>
          <w:lang w:val="en-US"/>
        </w:rPr>
        <w:t xml:space="preserve"> in the ductal lumen</w:t>
      </w:r>
      <w:r w:rsidR="003A5055" w:rsidRPr="00313201">
        <w:rPr>
          <w:rFonts w:ascii="Book Antiqua" w:hAnsi="Book Antiqua"/>
          <w:color w:val="000000" w:themeColor="text1"/>
          <w:sz w:val="24"/>
          <w:szCs w:val="24"/>
          <w:lang w:val="en-US"/>
        </w:rPr>
        <w:t xml:space="preserve"> </w:t>
      </w:r>
      <w:r w:rsidR="00132683" w:rsidRPr="00313201">
        <w:rPr>
          <w:rFonts w:ascii="Book Antiqua" w:hAnsi="Book Antiqua"/>
          <w:color w:val="000000" w:themeColor="text1"/>
          <w:sz w:val="24"/>
          <w:szCs w:val="24"/>
          <w:lang w:val="en-US"/>
        </w:rPr>
        <w:t>and, therefore,</w:t>
      </w:r>
      <w:r w:rsidR="008B6AC0" w:rsidRPr="00313201">
        <w:rPr>
          <w:rFonts w:ascii="Book Antiqua" w:hAnsi="Book Antiqua"/>
          <w:color w:val="000000" w:themeColor="text1"/>
          <w:sz w:val="24"/>
          <w:szCs w:val="24"/>
          <w:lang w:val="en-US"/>
        </w:rPr>
        <w:t xml:space="preserve"> obstruction and damage to the pancreas</w:t>
      </w:r>
      <w:r w:rsidR="00C42F72" w:rsidRPr="00313201">
        <w:rPr>
          <w:rFonts w:ascii="Book Antiqua" w:hAnsi="Book Antiqua"/>
          <w:color w:val="000000" w:themeColor="text1"/>
          <w:sz w:val="24"/>
          <w:szCs w:val="24"/>
          <w:lang w:val="en-US"/>
        </w:rPr>
        <w:fldChar w:fldCharType="begin">
          <w:fldData xml:space="preserve">PEVuZE5vdGU+PENpdGU+PEF1dGhvcj5XaWxzY2hhbnNraTwvQXV0aG9yPjxZZWFyPjIwMTM8L1ll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</w:fldData>
        </w:fldChar>
      </w:r>
      <w:r w:rsidR="00AD455D" w:rsidRPr="00313201">
        <w:rPr>
          <w:rFonts w:ascii="Book Antiqua" w:hAnsi="Book Antiqua"/>
          <w:color w:val="000000" w:themeColor="text1"/>
          <w:sz w:val="24"/>
          <w:szCs w:val="24"/>
          <w:lang w:val="en-US"/>
        </w:rPr>
        <w:instrText xml:space="preserve"> ADDIN EN.CITE </w:instrText>
      </w:r>
      <w:r w:rsidR="00AD455D" w:rsidRPr="00313201">
        <w:rPr>
          <w:rFonts w:ascii="Book Antiqua" w:hAnsi="Book Antiqua"/>
          <w:color w:val="000000" w:themeColor="text1"/>
          <w:sz w:val="24"/>
          <w:szCs w:val="24"/>
          <w:lang w:val="en-US"/>
        </w:rPr>
        <w:fldChar w:fldCharType="begin">
          <w:fldData xml:space="preserve">PEVuZE5vdGU+PENpdGU+PEF1dGhvcj5XaWxzY2hhbnNraTwvQXV0aG9yPjxZZWFyPjIwMTM8L1ll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</w:fldData>
        </w:fldChar>
      </w:r>
      <w:r w:rsidR="00AD455D" w:rsidRPr="00313201">
        <w:rPr>
          <w:rFonts w:ascii="Book Antiqua" w:hAnsi="Book Antiqua"/>
          <w:color w:val="000000" w:themeColor="text1"/>
          <w:sz w:val="24"/>
          <w:szCs w:val="24"/>
          <w:lang w:val="en-US"/>
        </w:rPr>
        <w:instrText xml:space="preserve"> ADDIN EN.CITE.DATA </w:instrText>
      </w:r>
      <w:r w:rsidR="00AD455D" w:rsidRPr="00313201">
        <w:rPr>
          <w:rFonts w:ascii="Book Antiqua" w:hAnsi="Book Antiqua"/>
          <w:color w:val="000000" w:themeColor="text1"/>
          <w:sz w:val="24"/>
          <w:szCs w:val="24"/>
          <w:lang w:val="en-US"/>
        </w:rPr>
      </w:r>
      <w:r w:rsidR="00AD455D" w:rsidRPr="00313201">
        <w:rPr>
          <w:rFonts w:ascii="Book Antiqua" w:hAnsi="Book Antiqua"/>
          <w:color w:val="000000" w:themeColor="text1"/>
          <w:sz w:val="24"/>
          <w:szCs w:val="24"/>
          <w:lang w:val="en-US"/>
        </w:rPr>
        <w:fldChar w:fldCharType="end"/>
      </w:r>
      <w:r w:rsidR="00C42F72" w:rsidRPr="00313201">
        <w:rPr>
          <w:rFonts w:ascii="Book Antiqua" w:hAnsi="Book Antiqua"/>
          <w:color w:val="000000" w:themeColor="text1"/>
          <w:sz w:val="24"/>
          <w:szCs w:val="24"/>
          <w:lang w:val="en-US"/>
        </w:rPr>
      </w:r>
      <w:r w:rsidR="00C42F72"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[41]</w:t>
      </w:r>
      <w:r w:rsidR="00C42F72" w:rsidRPr="00313201">
        <w:rPr>
          <w:rFonts w:ascii="Book Antiqua" w:hAnsi="Book Antiqua"/>
          <w:color w:val="000000" w:themeColor="text1"/>
          <w:sz w:val="24"/>
          <w:szCs w:val="24"/>
          <w:lang w:val="en-US"/>
        </w:rPr>
        <w:fldChar w:fldCharType="end"/>
      </w:r>
      <w:r w:rsidR="00132683" w:rsidRPr="00313201">
        <w:rPr>
          <w:rFonts w:ascii="Book Antiqua" w:hAnsi="Book Antiqua"/>
          <w:color w:val="000000" w:themeColor="text1"/>
          <w:sz w:val="24"/>
          <w:szCs w:val="24"/>
          <w:lang w:val="en-US"/>
        </w:rPr>
        <w:t>.</w:t>
      </w:r>
      <w:r w:rsidR="00405959" w:rsidRPr="00313201">
        <w:rPr>
          <w:rFonts w:ascii="Book Antiqua" w:hAnsi="Book Antiqua"/>
          <w:color w:val="000000" w:themeColor="text1"/>
          <w:sz w:val="24"/>
          <w:szCs w:val="24"/>
          <w:lang w:val="en-US"/>
        </w:rPr>
        <w:t xml:space="preserve"> </w:t>
      </w:r>
      <w:r w:rsidR="00132683" w:rsidRPr="00313201">
        <w:rPr>
          <w:rFonts w:ascii="Book Antiqua" w:hAnsi="Book Antiqua"/>
          <w:color w:val="000000" w:themeColor="text1"/>
          <w:sz w:val="24"/>
          <w:szCs w:val="24"/>
          <w:lang w:val="en-US"/>
        </w:rPr>
        <w:t>C</w:t>
      </w:r>
      <w:r w:rsidR="00405959" w:rsidRPr="00313201">
        <w:rPr>
          <w:rFonts w:ascii="Book Antiqua" w:hAnsi="Book Antiqua"/>
          <w:color w:val="000000" w:themeColor="text1"/>
          <w:sz w:val="24"/>
          <w:szCs w:val="24"/>
          <w:lang w:val="en-US"/>
        </w:rPr>
        <w:t>onsequen</w:t>
      </w:r>
      <w:r w:rsidR="00132683" w:rsidRPr="00313201">
        <w:rPr>
          <w:rFonts w:ascii="Book Antiqua" w:hAnsi="Book Antiqua"/>
          <w:color w:val="000000" w:themeColor="text1"/>
          <w:sz w:val="24"/>
          <w:szCs w:val="24"/>
          <w:lang w:val="en-US"/>
        </w:rPr>
        <w:t>tly</w:t>
      </w:r>
      <w:r w:rsidR="008B6AC0" w:rsidRPr="00313201">
        <w:rPr>
          <w:rFonts w:ascii="Book Antiqua" w:hAnsi="Book Antiqua"/>
          <w:color w:val="000000" w:themeColor="text1"/>
          <w:sz w:val="24"/>
          <w:szCs w:val="24"/>
          <w:lang w:val="en-US"/>
        </w:rPr>
        <w:t>,</w:t>
      </w:r>
      <w:r w:rsidR="00586C4F" w:rsidRPr="00313201">
        <w:rPr>
          <w:rFonts w:ascii="Book Antiqua" w:hAnsi="Book Antiqua"/>
          <w:color w:val="000000" w:themeColor="text1"/>
          <w:sz w:val="24"/>
          <w:szCs w:val="24"/>
          <w:lang w:val="en-US"/>
        </w:rPr>
        <w:t xml:space="preserve"> severe PEI </w:t>
      </w:r>
      <w:r w:rsidR="00405959" w:rsidRPr="00313201">
        <w:rPr>
          <w:rFonts w:ascii="Book Antiqua" w:hAnsi="Book Antiqua"/>
          <w:color w:val="000000" w:themeColor="text1"/>
          <w:sz w:val="24"/>
          <w:szCs w:val="24"/>
          <w:lang w:val="en-US"/>
        </w:rPr>
        <w:t xml:space="preserve">is </w:t>
      </w:r>
      <w:r w:rsidR="00132683" w:rsidRPr="00313201">
        <w:rPr>
          <w:rFonts w:ascii="Book Antiqua" w:hAnsi="Book Antiqua"/>
          <w:color w:val="000000" w:themeColor="text1"/>
          <w:sz w:val="24"/>
          <w:szCs w:val="24"/>
          <w:lang w:val="en-US"/>
        </w:rPr>
        <w:t xml:space="preserve">very common in newborns with CF, and is </w:t>
      </w:r>
      <w:r w:rsidR="00405959" w:rsidRPr="00313201">
        <w:rPr>
          <w:rFonts w:ascii="Book Antiqua" w:hAnsi="Book Antiqua"/>
          <w:color w:val="000000" w:themeColor="text1"/>
          <w:sz w:val="24"/>
          <w:szCs w:val="24"/>
          <w:lang w:val="en-US"/>
        </w:rPr>
        <w:t xml:space="preserve">seen </w:t>
      </w:r>
      <w:r w:rsidR="00586C4F" w:rsidRPr="00313201">
        <w:rPr>
          <w:rFonts w:ascii="Book Antiqua" w:hAnsi="Book Antiqua"/>
          <w:color w:val="000000" w:themeColor="text1"/>
          <w:sz w:val="24"/>
          <w:szCs w:val="24"/>
          <w:lang w:val="en-US"/>
        </w:rPr>
        <w:t>in approximately 85% o</w:t>
      </w:r>
      <w:r w:rsidR="00132683" w:rsidRPr="00313201">
        <w:rPr>
          <w:rFonts w:ascii="Book Antiqua" w:hAnsi="Book Antiqua"/>
          <w:color w:val="000000" w:themeColor="text1"/>
          <w:sz w:val="24"/>
          <w:szCs w:val="24"/>
          <w:lang w:val="en-US"/>
        </w:rPr>
        <w:t>f cases</w:t>
      </w:r>
      <w:r w:rsidR="00A666A7" w:rsidRPr="00313201">
        <w:rPr>
          <w:rFonts w:ascii="Book Antiqua" w:hAnsi="Book Antiqua"/>
          <w:color w:val="000000" w:themeColor="text1"/>
          <w:sz w:val="24"/>
          <w:szCs w:val="24"/>
          <w:vertAlign w:val="superscript"/>
          <w:lang w:val="en-US"/>
        </w:rPr>
        <w:fldChar w:fldCharType="begin">
          <w:fldData xml:space="preserve">PEVuZE5vdGU+PENpdGU+PEF1dGhvcj5TaW5hYXNhcHBlbDwvQXV0aG9yPjxZZWFyPjIwMDI8L1ll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</w:fldData>
        </w:fldChar>
      </w:r>
      <w:r w:rsidR="00AD455D" w:rsidRPr="00313201">
        <w:rPr>
          <w:rFonts w:ascii="Book Antiqua" w:hAnsi="Book Antiqua"/>
          <w:color w:val="000000" w:themeColor="text1"/>
          <w:sz w:val="24"/>
          <w:szCs w:val="24"/>
          <w:vertAlign w:val="superscript"/>
          <w:lang w:val="en-US"/>
        </w:rPr>
        <w:instrText xml:space="preserve"> ADDIN EN.CITE </w:instrText>
      </w:r>
      <w:r w:rsidR="00AD455D" w:rsidRPr="00313201">
        <w:rPr>
          <w:rFonts w:ascii="Book Antiqua" w:hAnsi="Book Antiqua"/>
          <w:color w:val="000000" w:themeColor="text1"/>
          <w:sz w:val="24"/>
          <w:szCs w:val="24"/>
          <w:vertAlign w:val="superscript"/>
          <w:lang w:val="en-US"/>
        </w:rPr>
        <w:fldChar w:fldCharType="begin">
          <w:fldData xml:space="preserve">PEVuZE5vdGU+PENpdGU+PEF1dGhvcj5TaW5hYXNhcHBlbDwvQXV0aG9yPjxZZWFyPjIwMDI8L1ll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</w:fldData>
        </w:fldChar>
      </w:r>
      <w:r w:rsidR="00AD455D" w:rsidRPr="00313201">
        <w:rPr>
          <w:rFonts w:ascii="Book Antiqua" w:hAnsi="Book Antiqua"/>
          <w:color w:val="000000" w:themeColor="text1"/>
          <w:sz w:val="24"/>
          <w:szCs w:val="24"/>
          <w:vertAlign w:val="superscript"/>
          <w:lang w:val="en-US"/>
        </w:rPr>
        <w:instrText xml:space="preserve"> ADDIN EN.CITE.DATA </w:instrText>
      </w:r>
      <w:r w:rsidR="00AD455D" w:rsidRPr="00313201">
        <w:rPr>
          <w:rFonts w:ascii="Book Antiqua" w:hAnsi="Book Antiqua"/>
          <w:color w:val="000000" w:themeColor="text1"/>
          <w:sz w:val="24"/>
          <w:szCs w:val="24"/>
          <w:vertAlign w:val="superscript"/>
          <w:lang w:val="en-US"/>
        </w:rPr>
      </w:r>
      <w:r w:rsidR="00AD455D" w:rsidRPr="00313201">
        <w:rPr>
          <w:rFonts w:ascii="Book Antiqua" w:hAnsi="Book Antiqua"/>
          <w:color w:val="000000" w:themeColor="text1"/>
          <w:sz w:val="24"/>
          <w:szCs w:val="24"/>
          <w:vertAlign w:val="superscript"/>
          <w:lang w:val="en-US"/>
        </w:rPr>
        <w:fldChar w:fldCharType="end"/>
      </w:r>
      <w:r w:rsidR="00A666A7" w:rsidRPr="00313201">
        <w:rPr>
          <w:rFonts w:ascii="Book Antiqua" w:hAnsi="Book Antiqua"/>
          <w:color w:val="000000" w:themeColor="text1"/>
          <w:sz w:val="24"/>
          <w:szCs w:val="24"/>
          <w:vertAlign w:val="superscript"/>
          <w:lang w:val="en-US"/>
        </w:rPr>
      </w:r>
      <w:r w:rsidR="00A666A7" w:rsidRPr="00313201">
        <w:rPr>
          <w:rFonts w:ascii="Book Antiqua" w:hAnsi="Book Antiqua"/>
          <w:color w:val="000000" w:themeColor="text1"/>
          <w:sz w:val="24"/>
          <w:szCs w:val="24"/>
          <w:vertAlign w:val="superscript"/>
          <w:lang w:val="en-US"/>
        </w:rPr>
        <w:fldChar w:fldCharType="separate"/>
      </w:r>
      <w:r w:rsidRPr="00313201">
        <w:rPr>
          <w:rFonts w:ascii="Book Antiqua" w:hAnsi="Book Antiqua"/>
          <w:color w:val="000000" w:themeColor="text1"/>
          <w:sz w:val="24"/>
          <w:szCs w:val="24"/>
          <w:vertAlign w:val="superscript"/>
          <w:lang w:val="en-US"/>
        </w:rPr>
        <w:t>[18,26,</w:t>
      </w:r>
      <w:r w:rsidR="00CA46E6" w:rsidRPr="00313201">
        <w:rPr>
          <w:rFonts w:ascii="Book Antiqua" w:hAnsi="Book Antiqua"/>
          <w:color w:val="000000" w:themeColor="text1"/>
          <w:sz w:val="24"/>
          <w:szCs w:val="24"/>
          <w:vertAlign w:val="superscript"/>
          <w:lang w:val="en-US"/>
        </w:rPr>
        <w:t>42]</w:t>
      </w:r>
      <w:r w:rsidR="00A666A7" w:rsidRPr="00313201">
        <w:rPr>
          <w:rFonts w:ascii="Book Antiqua" w:hAnsi="Book Antiqua"/>
          <w:color w:val="000000" w:themeColor="text1"/>
          <w:sz w:val="24"/>
          <w:szCs w:val="24"/>
          <w:vertAlign w:val="superscript"/>
          <w:lang w:val="en-US"/>
        </w:rPr>
        <w:fldChar w:fldCharType="end"/>
      </w:r>
      <w:r w:rsidR="009C41A1" w:rsidRPr="00313201">
        <w:rPr>
          <w:rFonts w:ascii="Book Antiqua" w:hAnsi="Book Antiqua"/>
          <w:color w:val="000000" w:themeColor="text1"/>
          <w:sz w:val="24"/>
          <w:szCs w:val="24"/>
          <w:lang w:val="en-US"/>
        </w:rPr>
        <w:t xml:space="preserve">. </w:t>
      </w:r>
      <w:r w:rsidR="003E32DD" w:rsidRPr="00313201">
        <w:rPr>
          <w:rFonts w:ascii="Book Antiqua" w:hAnsi="Book Antiqua"/>
          <w:color w:val="000000" w:themeColor="text1"/>
          <w:sz w:val="24"/>
          <w:szCs w:val="24"/>
          <w:lang w:val="en-US"/>
        </w:rPr>
        <w:t xml:space="preserve">Although </w:t>
      </w:r>
      <w:r w:rsidR="00405959" w:rsidRPr="00313201">
        <w:rPr>
          <w:rFonts w:ascii="Book Antiqua" w:hAnsi="Book Antiqua"/>
          <w:color w:val="000000" w:themeColor="text1"/>
          <w:sz w:val="24"/>
          <w:szCs w:val="24"/>
          <w:lang w:val="en-US"/>
        </w:rPr>
        <w:t>we identified</w:t>
      </w:r>
      <w:r w:rsidR="000951C2" w:rsidRPr="00313201">
        <w:rPr>
          <w:rFonts w:ascii="Book Antiqua" w:hAnsi="Book Antiqua"/>
          <w:color w:val="000000" w:themeColor="text1"/>
          <w:sz w:val="24"/>
          <w:szCs w:val="24"/>
          <w:lang w:val="en-US"/>
        </w:rPr>
        <w:t xml:space="preserve"> </w:t>
      </w:r>
      <w:r w:rsidR="003E32DD" w:rsidRPr="00313201">
        <w:rPr>
          <w:rFonts w:ascii="Book Antiqua" w:hAnsi="Book Antiqua"/>
          <w:color w:val="000000" w:themeColor="text1"/>
          <w:sz w:val="24"/>
          <w:szCs w:val="24"/>
          <w:lang w:val="en-US"/>
        </w:rPr>
        <w:t>a lack of studies in the literature explicitly measuring the link between PERT and prolonged survival of patients with CF, randomized</w:t>
      </w:r>
      <w:r w:rsidR="0027738D" w:rsidRPr="00313201">
        <w:rPr>
          <w:rFonts w:ascii="Book Antiqua" w:hAnsi="Book Antiqua"/>
          <w:color w:val="000000" w:themeColor="text1"/>
          <w:sz w:val="24"/>
          <w:szCs w:val="24"/>
          <w:lang w:val="en-US"/>
        </w:rPr>
        <w:t>,</w:t>
      </w:r>
      <w:r w:rsidR="003E32DD" w:rsidRPr="00313201">
        <w:rPr>
          <w:rFonts w:ascii="Book Antiqua" w:hAnsi="Book Antiqua"/>
          <w:color w:val="000000" w:themeColor="text1"/>
          <w:sz w:val="24"/>
          <w:szCs w:val="24"/>
          <w:lang w:val="en-US"/>
        </w:rPr>
        <w:t xml:space="preserve"> placebo-controlled studies show that PERT increases fat and protein absorption</w:t>
      </w:r>
      <w:r w:rsidR="00BA5EBF" w:rsidRPr="00313201">
        <w:rPr>
          <w:rFonts w:ascii="Book Antiqua" w:hAnsi="Book Antiqua"/>
          <w:color w:val="000000" w:themeColor="text1"/>
          <w:sz w:val="24"/>
          <w:szCs w:val="24"/>
          <w:lang w:val="en-US"/>
        </w:rPr>
        <w:fldChar w:fldCharType="begin">
          <w:fldData xml:space="preserve">PEVuZE5vdGU+PENpdGU+PEF1dGhvcj5TdGVybjwvQXV0aG9yPjxZZWFyPjIwMDA8L1llYXI+PFJl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</w:fldData>
        </w:fldChar>
      </w:r>
      <w:r w:rsidR="00CA46E6" w:rsidRPr="00313201">
        <w:rPr>
          <w:rFonts w:ascii="Book Antiqua" w:hAnsi="Book Antiqua"/>
          <w:color w:val="000000" w:themeColor="text1"/>
          <w:sz w:val="24"/>
          <w:szCs w:val="24"/>
          <w:lang w:val="en-US"/>
        </w:rPr>
        <w:instrText xml:space="preserve"> ADDIN EN.CITE </w:instrText>
      </w:r>
      <w:r w:rsidR="00CA46E6" w:rsidRPr="00313201">
        <w:rPr>
          <w:rFonts w:ascii="Book Antiqua" w:hAnsi="Book Antiqua"/>
          <w:color w:val="000000" w:themeColor="text1"/>
          <w:sz w:val="24"/>
          <w:szCs w:val="24"/>
          <w:lang w:val="en-US"/>
        </w:rPr>
        <w:fldChar w:fldCharType="begin">
          <w:fldData xml:space="preserve">PEVuZE5vdGU+PENpdGU+PEF1dGhvcj5TdGVybjwvQXV0aG9yPjxZZWFyPjIwMDA8L1llYXI+PFJl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</w:fldData>
        </w:fldChar>
      </w:r>
      <w:r w:rsidR="00CA46E6" w:rsidRPr="00313201">
        <w:rPr>
          <w:rFonts w:ascii="Book Antiqua" w:hAnsi="Book Antiqua"/>
          <w:color w:val="000000" w:themeColor="text1"/>
          <w:sz w:val="24"/>
          <w:szCs w:val="24"/>
          <w:lang w:val="en-US"/>
        </w:rPr>
        <w:instrText xml:space="preserve"> ADDIN EN.CITE.DATA </w:instrText>
      </w:r>
      <w:r w:rsidR="00CA46E6" w:rsidRPr="00313201">
        <w:rPr>
          <w:rFonts w:ascii="Book Antiqua" w:hAnsi="Book Antiqua"/>
          <w:color w:val="000000" w:themeColor="text1"/>
          <w:sz w:val="24"/>
          <w:szCs w:val="24"/>
          <w:lang w:val="en-US"/>
        </w:rPr>
      </w:r>
      <w:r w:rsidR="00CA46E6" w:rsidRPr="00313201">
        <w:rPr>
          <w:rFonts w:ascii="Book Antiqua" w:hAnsi="Book Antiqua"/>
          <w:color w:val="000000" w:themeColor="text1"/>
          <w:sz w:val="24"/>
          <w:szCs w:val="24"/>
          <w:lang w:val="en-US"/>
        </w:rPr>
        <w:fldChar w:fldCharType="end"/>
      </w:r>
      <w:r w:rsidR="00BA5EBF" w:rsidRPr="00313201">
        <w:rPr>
          <w:rFonts w:ascii="Book Antiqua" w:hAnsi="Book Antiqua"/>
          <w:color w:val="000000" w:themeColor="text1"/>
          <w:sz w:val="24"/>
          <w:szCs w:val="24"/>
          <w:lang w:val="en-US"/>
        </w:rPr>
      </w:r>
      <w:r w:rsidR="00BA5EBF"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[19-25]</w:t>
      </w:r>
      <w:r w:rsidR="00BA5EBF" w:rsidRPr="00313201">
        <w:rPr>
          <w:rFonts w:ascii="Book Antiqua" w:hAnsi="Book Antiqua"/>
          <w:color w:val="000000" w:themeColor="text1"/>
          <w:sz w:val="24"/>
          <w:szCs w:val="24"/>
          <w:lang w:val="en-US"/>
        </w:rPr>
        <w:fldChar w:fldCharType="end"/>
      </w:r>
      <w:r w:rsidR="009C41A1" w:rsidRPr="00313201">
        <w:rPr>
          <w:rFonts w:ascii="Book Antiqua" w:hAnsi="Book Antiqua"/>
          <w:color w:val="000000" w:themeColor="text1"/>
          <w:sz w:val="24"/>
          <w:szCs w:val="24"/>
          <w:lang w:val="en-US"/>
        </w:rPr>
        <w:t>,</w:t>
      </w:r>
      <w:r w:rsidR="00BA5EBF" w:rsidRPr="00313201">
        <w:rPr>
          <w:rFonts w:ascii="Book Antiqua" w:hAnsi="Book Antiqua"/>
          <w:color w:val="000000" w:themeColor="text1"/>
          <w:sz w:val="24"/>
          <w:szCs w:val="24"/>
          <w:lang w:val="en-US"/>
        </w:rPr>
        <w:t xml:space="preserve"> </w:t>
      </w:r>
      <w:r w:rsidR="003E32DD" w:rsidRPr="00313201">
        <w:rPr>
          <w:rFonts w:ascii="Book Antiqua" w:hAnsi="Book Antiqua"/>
          <w:color w:val="000000" w:themeColor="text1"/>
          <w:sz w:val="24"/>
          <w:szCs w:val="24"/>
          <w:lang w:val="en-US"/>
        </w:rPr>
        <w:t>while</w:t>
      </w:r>
      <w:r w:rsidR="0027738D" w:rsidRPr="00313201">
        <w:rPr>
          <w:rFonts w:ascii="Book Antiqua" w:hAnsi="Book Antiqua"/>
          <w:color w:val="000000" w:themeColor="text1"/>
          <w:sz w:val="24"/>
          <w:szCs w:val="24"/>
          <w:lang w:val="en-US"/>
        </w:rPr>
        <w:t xml:space="preserve"> longer,</w:t>
      </w:r>
      <w:r w:rsidR="003E32DD" w:rsidRPr="00313201">
        <w:rPr>
          <w:rFonts w:ascii="Book Antiqua" w:hAnsi="Book Antiqua"/>
          <w:color w:val="000000" w:themeColor="text1"/>
          <w:sz w:val="24"/>
          <w:szCs w:val="24"/>
          <w:lang w:val="en-US"/>
        </w:rPr>
        <w:t xml:space="preserve"> open</w:t>
      </w:r>
      <w:r w:rsidR="003E32DD" w:rsidRPr="00313201">
        <w:rPr>
          <w:rFonts w:ascii="Book Antiqua" w:hAnsi="Book Antiqua"/>
          <w:color w:val="000000" w:themeColor="text1"/>
          <w:sz w:val="24"/>
          <w:szCs w:val="24"/>
          <w:lang w:val="en-US"/>
        </w:rPr>
        <w:noBreakHyphen/>
        <w:t xml:space="preserve">label studies show that </w:t>
      </w:r>
      <w:r w:rsidR="00032B10" w:rsidRPr="00313201">
        <w:rPr>
          <w:rFonts w:ascii="Book Antiqua" w:hAnsi="Book Antiqua"/>
          <w:color w:val="000000" w:themeColor="text1"/>
          <w:sz w:val="24"/>
          <w:szCs w:val="24"/>
          <w:lang w:val="en-US"/>
        </w:rPr>
        <w:t>PERT</w:t>
      </w:r>
      <w:r w:rsidR="003E32DD" w:rsidRPr="00313201">
        <w:rPr>
          <w:rFonts w:ascii="Book Antiqua" w:hAnsi="Book Antiqua"/>
          <w:color w:val="000000" w:themeColor="text1"/>
          <w:sz w:val="24"/>
          <w:szCs w:val="24"/>
          <w:lang w:val="en-US"/>
        </w:rPr>
        <w:t xml:space="preserve"> improves the relevant clinical outcome of age</w:t>
      </w:r>
      <w:r w:rsidR="003E32DD" w:rsidRPr="00313201">
        <w:rPr>
          <w:rFonts w:ascii="Book Antiqua" w:hAnsi="Book Antiqua"/>
          <w:color w:val="000000" w:themeColor="text1"/>
          <w:sz w:val="24"/>
          <w:szCs w:val="24"/>
          <w:lang w:val="en-US"/>
        </w:rPr>
        <w:noBreakHyphen/>
        <w:t>appropriate growth and weight gain</w:t>
      </w:r>
      <w:r w:rsidR="002316BF" w:rsidRPr="00313201">
        <w:rPr>
          <w:rFonts w:ascii="Book Antiqua" w:hAnsi="Book Antiqua"/>
          <w:color w:val="000000" w:themeColor="text1"/>
          <w:sz w:val="24"/>
          <w:szCs w:val="24"/>
          <w:lang w:val="en-US"/>
        </w:rPr>
        <w:t xml:space="preserve"> or </w:t>
      </w:r>
      <w:r w:rsidR="003E32DD" w:rsidRPr="00313201">
        <w:rPr>
          <w:rFonts w:ascii="Book Antiqua" w:hAnsi="Book Antiqua"/>
          <w:color w:val="000000" w:themeColor="text1"/>
          <w:sz w:val="24"/>
          <w:szCs w:val="24"/>
          <w:lang w:val="en-US"/>
        </w:rPr>
        <w:t>maintenance</w:t>
      </w:r>
      <w:r w:rsidR="00BA5EBF" w:rsidRPr="00313201">
        <w:rPr>
          <w:rFonts w:ascii="Book Antiqua" w:hAnsi="Book Antiqua"/>
          <w:color w:val="000000" w:themeColor="text1"/>
          <w:sz w:val="24"/>
          <w:szCs w:val="24"/>
          <w:lang w:val="en-US"/>
        </w:rPr>
        <w:fldChar w:fldCharType="begin">
          <w:fldData xml:space="preserve">PEVuZE5vdGU+PENpdGU+PEF1dGhvcj5Db2xvbWJvPC9BdXRob3I+PFllYXI+MjAwOTwvWWVhcj48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</w:fldData>
        </w:fldChar>
      </w:r>
      <w:r w:rsidR="00CA46E6" w:rsidRPr="00313201">
        <w:rPr>
          <w:rFonts w:ascii="Book Antiqua" w:hAnsi="Book Antiqua"/>
          <w:color w:val="000000" w:themeColor="text1"/>
          <w:sz w:val="24"/>
          <w:szCs w:val="24"/>
          <w:lang w:val="en-US"/>
        </w:rPr>
        <w:instrText xml:space="preserve"> ADDIN EN.CITE </w:instrText>
      </w:r>
      <w:r w:rsidR="00CA46E6" w:rsidRPr="00313201">
        <w:rPr>
          <w:rFonts w:ascii="Book Antiqua" w:hAnsi="Book Antiqua"/>
          <w:color w:val="000000" w:themeColor="text1"/>
          <w:sz w:val="24"/>
          <w:szCs w:val="24"/>
          <w:lang w:val="en-US"/>
        </w:rPr>
        <w:fldChar w:fldCharType="begin">
          <w:fldData xml:space="preserve">PEVuZE5vdGU+PENpdGU+PEF1dGhvcj5Db2xvbWJvPC9BdXRob3I+PFllYXI+MjAwOTwvWWVhcj48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</w:fldData>
        </w:fldChar>
      </w:r>
      <w:r w:rsidR="00CA46E6" w:rsidRPr="00313201">
        <w:rPr>
          <w:rFonts w:ascii="Book Antiqua" w:hAnsi="Book Antiqua"/>
          <w:color w:val="000000" w:themeColor="text1"/>
          <w:sz w:val="24"/>
          <w:szCs w:val="24"/>
          <w:lang w:val="en-US"/>
        </w:rPr>
        <w:instrText xml:space="preserve"> ADDIN EN.CITE.DATA </w:instrText>
      </w:r>
      <w:r w:rsidR="00CA46E6" w:rsidRPr="00313201">
        <w:rPr>
          <w:rFonts w:ascii="Book Antiqua" w:hAnsi="Book Antiqua"/>
          <w:color w:val="000000" w:themeColor="text1"/>
          <w:sz w:val="24"/>
          <w:szCs w:val="24"/>
          <w:lang w:val="en-US"/>
        </w:rPr>
      </w:r>
      <w:r w:rsidR="00CA46E6" w:rsidRPr="00313201">
        <w:rPr>
          <w:rFonts w:ascii="Book Antiqua" w:hAnsi="Book Antiqua"/>
          <w:color w:val="000000" w:themeColor="text1"/>
          <w:sz w:val="24"/>
          <w:szCs w:val="24"/>
          <w:lang w:val="en-US"/>
        </w:rPr>
        <w:fldChar w:fldCharType="end"/>
      </w:r>
      <w:r w:rsidR="00BA5EBF" w:rsidRPr="00313201">
        <w:rPr>
          <w:rFonts w:ascii="Book Antiqua" w:hAnsi="Book Antiqua"/>
          <w:color w:val="000000" w:themeColor="text1"/>
          <w:sz w:val="24"/>
          <w:szCs w:val="24"/>
          <w:lang w:val="en-US"/>
        </w:rPr>
      </w:r>
      <w:r w:rsidR="00BA5EBF"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[27-29]</w:t>
      </w:r>
      <w:r w:rsidR="00BA5EBF" w:rsidRPr="00313201">
        <w:rPr>
          <w:rFonts w:ascii="Book Antiqua" w:hAnsi="Book Antiqua"/>
          <w:color w:val="000000" w:themeColor="text1"/>
          <w:sz w:val="24"/>
          <w:szCs w:val="24"/>
          <w:lang w:val="en-US"/>
        </w:rPr>
        <w:fldChar w:fldCharType="end"/>
      </w:r>
      <w:r w:rsidR="009C41A1" w:rsidRPr="00313201">
        <w:rPr>
          <w:rFonts w:ascii="Book Antiqua" w:hAnsi="Book Antiqua"/>
          <w:color w:val="000000" w:themeColor="text1"/>
          <w:sz w:val="24"/>
          <w:szCs w:val="24"/>
          <w:lang w:val="en-US"/>
        </w:rPr>
        <w:t>.</w:t>
      </w:r>
      <w:r w:rsidR="002316BF" w:rsidRPr="00313201">
        <w:rPr>
          <w:rFonts w:ascii="Book Antiqua" w:hAnsi="Book Antiqua"/>
          <w:color w:val="000000" w:themeColor="text1"/>
          <w:sz w:val="24"/>
          <w:szCs w:val="24"/>
          <w:lang w:val="en-US"/>
        </w:rPr>
        <w:t xml:space="preserve"> </w:t>
      </w:r>
      <w:r w:rsidR="00657D5D" w:rsidRPr="00313201">
        <w:rPr>
          <w:rFonts w:ascii="Book Antiqua" w:hAnsi="Book Antiqua"/>
          <w:color w:val="000000" w:themeColor="text1"/>
          <w:sz w:val="24"/>
          <w:szCs w:val="24"/>
          <w:lang w:val="en-US"/>
        </w:rPr>
        <w:t>A</w:t>
      </w:r>
      <w:r w:rsidR="002229AC" w:rsidRPr="00313201">
        <w:rPr>
          <w:rFonts w:ascii="Book Antiqua" w:hAnsi="Book Antiqua"/>
          <w:color w:val="000000" w:themeColor="text1"/>
          <w:sz w:val="24"/>
          <w:szCs w:val="24"/>
          <w:lang w:val="en-US"/>
        </w:rPr>
        <w:t xml:space="preserve"> single</w:t>
      </w:r>
      <w:r w:rsidR="00AA2B99" w:rsidRPr="00313201">
        <w:rPr>
          <w:rFonts w:ascii="Book Antiqua" w:hAnsi="Book Antiqua"/>
          <w:color w:val="000000" w:themeColor="text1"/>
          <w:sz w:val="24"/>
          <w:szCs w:val="24"/>
          <w:lang w:val="en-US"/>
        </w:rPr>
        <w:t xml:space="preserve"> retrospective </w:t>
      </w:r>
      <w:r w:rsidR="002229AC" w:rsidRPr="00313201">
        <w:rPr>
          <w:rFonts w:ascii="Book Antiqua" w:hAnsi="Book Antiqua"/>
          <w:color w:val="000000" w:themeColor="text1"/>
          <w:sz w:val="24"/>
          <w:szCs w:val="24"/>
          <w:lang w:val="en-US"/>
        </w:rPr>
        <w:t>study</w:t>
      </w:r>
      <w:r w:rsidR="000A7A45" w:rsidRPr="00313201">
        <w:rPr>
          <w:rFonts w:ascii="Book Antiqua" w:hAnsi="Book Antiqua"/>
          <w:color w:val="000000" w:themeColor="text1"/>
          <w:sz w:val="24"/>
          <w:szCs w:val="24"/>
          <w:lang w:val="en-US"/>
        </w:rPr>
        <w:t xml:space="preserve"> in Moscow</w:t>
      </w:r>
      <w:r w:rsidR="00AA2B99" w:rsidRPr="00313201">
        <w:rPr>
          <w:rFonts w:ascii="Book Antiqua" w:hAnsi="Book Antiqua"/>
          <w:color w:val="000000" w:themeColor="text1"/>
          <w:sz w:val="24"/>
          <w:szCs w:val="24"/>
          <w:lang w:val="en-US"/>
        </w:rPr>
        <w:t xml:space="preserve"> </w:t>
      </w:r>
      <w:r w:rsidR="002229AC" w:rsidRPr="00313201">
        <w:rPr>
          <w:rFonts w:ascii="Book Antiqua" w:hAnsi="Book Antiqua"/>
          <w:color w:val="000000" w:themeColor="text1"/>
          <w:sz w:val="24"/>
          <w:szCs w:val="24"/>
          <w:lang w:val="en-US"/>
        </w:rPr>
        <w:t>identified</w:t>
      </w:r>
      <w:r w:rsidR="00AA2B99" w:rsidRPr="00313201">
        <w:rPr>
          <w:rFonts w:ascii="Book Antiqua" w:hAnsi="Book Antiqua"/>
          <w:color w:val="000000" w:themeColor="text1"/>
          <w:sz w:val="24"/>
          <w:szCs w:val="24"/>
          <w:lang w:val="en-US"/>
        </w:rPr>
        <w:t xml:space="preserve"> a potential link between PERT and life expectancy of patients with CF</w:t>
      </w:r>
      <w:r w:rsidR="0024516F" w:rsidRPr="00313201">
        <w:rPr>
          <w:rFonts w:ascii="Book Antiqua" w:hAnsi="Book Antiqua"/>
          <w:color w:val="000000" w:themeColor="text1"/>
          <w:sz w:val="24"/>
          <w:szCs w:val="24"/>
          <w:lang w:val="en-US"/>
        </w:rPr>
        <w:fldChar w:fldCharType="begin">
          <w:fldData xml:space="preserve">PEVuZE5vdGU+PENpdGU+PEF1dGhvcj5LYXNoaXJza2F5YTwvQXV0aG9yPjxZZWFyPjIwMTU8L1ll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</w:fldData>
        </w:fldChar>
      </w:r>
      <w:r w:rsidR="00CA46E6" w:rsidRPr="00313201">
        <w:rPr>
          <w:rFonts w:ascii="Book Antiqua" w:hAnsi="Book Antiqua"/>
          <w:color w:val="000000" w:themeColor="text1"/>
          <w:sz w:val="24"/>
          <w:szCs w:val="24"/>
          <w:lang w:val="en-US"/>
        </w:rPr>
        <w:instrText xml:space="preserve"> ADDIN EN.CITE </w:instrText>
      </w:r>
      <w:r w:rsidR="00CA46E6" w:rsidRPr="00313201">
        <w:rPr>
          <w:rFonts w:ascii="Book Antiqua" w:hAnsi="Book Antiqua"/>
          <w:color w:val="000000" w:themeColor="text1"/>
          <w:sz w:val="24"/>
          <w:szCs w:val="24"/>
          <w:lang w:val="en-US"/>
        </w:rPr>
        <w:fldChar w:fldCharType="begin">
          <w:fldData xml:space="preserve">PEVuZE5vdGU+PENpdGU+PEF1dGhvcj5LYXNoaXJza2F5YTwvQXV0aG9yPjxZZWFyPjIwMTU8L1ll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</w:fldData>
        </w:fldChar>
      </w:r>
      <w:r w:rsidR="00CA46E6" w:rsidRPr="00313201">
        <w:rPr>
          <w:rFonts w:ascii="Book Antiqua" w:hAnsi="Book Antiqua"/>
          <w:color w:val="000000" w:themeColor="text1"/>
          <w:sz w:val="24"/>
          <w:szCs w:val="24"/>
          <w:lang w:val="en-US"/>
        </w:rPr>
        <w:instrText xml:space="preserve"> ADDIN EN.CITE.DATA </w:instrText>
      </w:r>
      <w:r w:rsidR="00CA46E6" w:rsidRPr="00313201">
        <w:rPr>
          <w:rFonts w:ascii="Book Antiqua" w:hAnsi="Book Antiqua"/>
          <w:color w:val="000000" w:themeColor="text1"/>
          <w:sz w:val="24"/>
          <w:szCs w:val="24"/>
          <w:lang w:val="en-US"/>
        </w:rPr>
      </w:r>
      <w:r w:rsidR="00CA46E6" w:rsidRPr="00313201">
        <w:rPr>
          <w:rFonts w:ascii="Book Antiqua" w:hAnsi="Book Antiqua"/>
          <w:color w:val="000000" w:themeColor="text1"/>
          <w:sz w:val="24"/>
          <w:szCs w:val="24"/>
          <w:lang w:val="en-US"/>
        </w:rPr>
        <w:fldChar w:fldCharType="end"/>
      </w:r>
      <w:r w:rsidR="0024516F" w:rsidRPr="00313201">
        <w:rPr>
          <w:rFonts w:ascii="Book Antiqua" w:hAnsi="Book Antiqua"/>
          <w:color w:val="000000" w:themeColor="text1"/>
          <w:sz w:val="24"/>
          <w:szCs w:val="24"/>
          <w:lang w:val="en-US"/>
        </w:rPr>
      </w:r>
      <w:r w:rsidR="0024516F"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[43]</w:t>
      </w:r>
      <w:r w:rsidR="0024516F" w:rsidRPr="00313201">
        <w:rPr>
          <w:rFonts w:ascii="Book Antiqua" w:hAnsi="Book Antiqua"/>
          <w:color w:val="000000" w:themeColor="text1"/>
          <w:sz w:val="24"/>
          <w:szCs w:val="24"/>
          <w:lang w:val="en-US"/>
        </w:rPr>
        <w:fldChar w:fldCharType="end"/>
      </w:r>
      <w:r w:rsidR="009C41A1" w:rsidRPr="00313201">
        <w:rPr>
          <w:rFonts w:ascii="Book Antiqua" w:hAnsi="Book Antiqua"/>
          <w:color w:val="000000" w:themeColor="text1"/>
          <w:sz w:val="24"/>
          <w:szCs w:val="24"/>
          <w:lang w:val="en-US"/>
        </w:rPr>
        <w:t>.</w:t>
      </w:r>
      <w:r w:rsidR="00C455DE" w:rsidRPr="00313201">
        <w:rPr>
          <w:rFonts w:ascii="Book Antiqua" w:hAnsi="Book Antiqua"/>
          <w:color w:val="000000" w:themeColor="text1"/>
          <w:sz w:val="24"/>
          <w:szCs w:val="24"/>
          <w:lang w:val="en-US"/>
        </w:rPr>
        <w:t xml:space="preserve"> </w:t>
      </w:r>
      <w:r w:rsidR="00AA2B99" w:rsidRPr="00313201">
        <w:rPr>
          <w:rFonts w:ascii="Book Antiqua" w:hAnsi="Book Antiqua"/>
          <w:color w:val="000000" w:themeColor="text1"/>
          <w:sz w:val="24"/>
          <w:szCs w:val="24"/>
          <w:lang w:val="en-US"/>
        </w:rPr>
        <w:t>This</w:t>
      </w:r>
      <w:r w:rsidR="002229AC" w:rsidRPr="00313201">
        <w:rPr>
          <w:rFonts w:ascii="Book Antiqua" w:hAnsi="Book Antiqua"/>
          <w:color w:val="000000" w:themeColor="text1"/>
          <w:sz w:val="24"/>
          <w:szCs w:val="24"/>
          <w:lang w:val="en-US"/>
        </w:rPr>
        <w:t xml:space="preserve"> study </w:t>
      </w:r>
      <w:r w:rsidR="002316BF" w:rsidRPr="00313201">
        <w:rPr>
          <w:rFonts w:ascii="Book Antiqua" w:hAnsi="Book Antiqua"/>
          <w:color w:val="000000" w:themeColor="text1"/>
          <w:sz w:val="24"/>
          <w:szCs w:val="24"/>
          <w:lang w:val="en-US"/>
        </w:rPr>
        <w:t xml:space="preserve">showed that, between 1993 and </w:t>
      </w:r>
      <w:r w:rsidR="007F2EA4" w:rsidRPr="00313201">
        <w:rPr>
          <w:rFonts w:ascii="Book Antiqua" w:hAnsi="Book Antiqua"/>
          <w:color w:val="000000" w:themeColor="text1"/>
          <w:sz w:val="24"/>
          <w:szCs w:val="24"/>
          <w:lang w:val="en-US"/>
        </w:rPr>
        <w:t>2013</w:t>
      </w:r>
      <w:r w:rsidR="002316BF" w:rsidRPr="00313201">
        <w:rPr>
          <w:rFonts w:ascii="Book Antiqua" w:hAnsi="Book Antiqua"/>
          <w:color w:val="000000" w:themeColor="text1"/>
          <w:sz w:val="24"/>
          <w:szCs w:val="24"/>
          <w:lang w:val="en-US"/>
        </w:rPr>
        <w:t xml:space="preserve">, </w:t>
      </w:r>
      <w:r w:rsidR="00ED3408" w:rsidRPr="00313201">
        <w:rPr>
          <w:rFonts w:ascii="Book Antiqua" w:hAnsi="Book Antiqua"/>
          <w:color w:val="000000" w:themeColor="text1"/>
          <w:sz w:val="24"/>
          <w:szCs w:val="24"/>
          <w:lang w:val="en-US"/>
        </w:rPr>
        <w:t xml:space="preserve">improvements </w:t>
      </w:r>
      <w:r w:rsidR="000A7A45" w:rsidRPr="00313201">
        <w:rPr>
          <w:rFonts w:ascii="Book Antiqua" w:hAnsi="Book Antiqua"/>
          <w:color w:val="000000" w:themeColor="text1"/>
          <w:sz w:val="24"/>
          <w:szCs w:val="24"/>
          <w:lang w:val="en-US"/>
        </w:rPr>
        <w:t xml:space="preserve">in </w:t>
      </w:r>
      <w:r w:rsidR="00AD4A4E" w:rsidRPr="00313201">
        <w:rPr>
          <w:rFonts w:ascii="Book Antiqua" w:hAnsi="Book Antiqua"/>
          <w:color w:val="000000" w:themeColor="text1"/>
          <w:sz w:val="24"/>
          <w:szCs w:val="24"/>
          <w:lang w:val="en-US"/>
        </w:rPr>
        <w:t>CF</w:t>
      </w:r>
      <w:r w:rsidR="00ED3408" w:rsidRPr="00313201">
        <w:rPr>
          <w:rFonts w:ascii="Book Antiqua" w:hAnsi="Book Antiqua"/>
          <w:color w:val="000000" w:themeColor="text1"/>
          <w:sz w:val="24"/>
          <w:szCs w:val="24"/>
          <w:lang w:val="en-US"/>
        </w:rPr>
        <w:t xml:space="preserve"> management, </w:t>
      </w:r>
      <w:r w:rsidR="006763F7" w:rsidRPr="00313201">
        <w:rPr>
          <w:rFonts w:ascii="Book Antiqua" w:hAnsi="Book Antiqua"/>
          <w:color w:val="000000" w:themeColor="text1"/>
          <w:sz w:val="24"/>
          <w:szCs w:val="24"/>
          <w:lang w:val="en-US"/>
        </w:rPr>
        <w:t xml:space="preserve">which </w:t>
      </w:r>
      <w:r w:rsidR="00ED3408" w:rsidRPr="00313201">
        <w:rPr>
          <w:rFonts w:ascii="Book Antiqua" w:hAnsi="Book Antiqua"/>
          <w:color w:val="000000" w:themeColor="text1"/>
          <w:sz w:val="24"/>
          <w:szCs w:val="24"/>
          <w:lang w:val="en-US"/>
        </w:rPr>
        <w:t>includ</w:t>
      </w:r>
      <w:r w:rsidR="006763F7" w:rsidRPr="00313201">
        <w:rPr>
          <w:rFonts w:ascii="Book Antiqua" w:hAnsi="Book Antiqua"/>
          <w:color w:val="000000" w:themeColor="text1"/>
          <w:sz w:val="24"/>
          <w:szCs w:val="24"/>
          <w:lang w:val="en-US"/>
        </w:rPr>
        <w:t>ed</w:t>
      </w:r>
      <w:r w:rsidR="004D1B53" w:rsidRPr="00313201">
        <w:rPr>
          <w:rFonts w:ascii="Book Antiqua" w:hAnsi="Book Antiqua"/>
          <w:color w:val="000000" w:themeColor="text1"/>
          <w:sz w:val="24"/>
          <w:szCs w:val="24"/>
          <w:lang w:val="en-US"/>
        </w:rPr>
        <w:t xml:space="preserve"> </w:t>
      </w:r>
      <w:r w:rsidR="009A36F1" w:rsidRPr="00313201">
        <w:rPr>
          <w:rFonts w:ascii="Book Antiqua" w:hAnsi="Book Antiqua"/>
          <w:color w:val="000000" w:themeColor="text1"/>
          <w:sz w:val="24"/>
          <w:szCs w:val="24"/>
          <w:lang w:val="en-US"/>
        </w:rPr>
        <w:t xml:space="preserve">the </w:t>
      </w:r>
      <w:r w:rsidR="00C42F72" w:rsidRPr="00313201">
        <w:rPr>
          <w:rFonts w:ascii="Book Antiqua" w:hAnsi="Book Antiqua"/>
          <w:color w:val="000000" w:themeColor="text1"/>
          <w:sz w:val="24"/>
          <w:szCs w:val="24"/>
          <w:lang w:val="en-US"/>
        </w:rPr>
        <w:t>introduction</w:t>
      </w:r>
      <w:r w:rsidR="009A36F1" w:rsidRPr="00313201">
        <w:rPr>
          <w:rFonts w:ascii="Book Antiqua" w:hAnsi="Book Antiqua"/>
          <w:color w:val="000000" w:themeColor="text1"/>
          <w:sz w:val="24"/>
          <w:szCs w:val="24"/>
          <w:lang w:val="en-US"/>
        </w:rPr>
        <w:t xml:space="preserve"> </w:t>
      </w:r>
      <w:r w:rsidR="004D1B53" w:rsidRPr="00313201">
        <w:rPr>
          <w:rFonts w:ascii="Book Antiqua" w:hAnsi="Book Antiqua"/>
          <w:color w:val="000000" w:themeColor="text1"/>
          <w:sz w:val="24"/>
          <w:szCs w:val="24"/>
          <w:lang w:val="en-US"/>
        </w:rPr>
        <w:t xml:space="preserve">of </w:t>
      </w:r>
      <w:r w:rsidR="000A7A45" w:rsidRPr="00313201">
        <w:rPr>
          <w:rFonts w:ascii="Book Antiqua" w:hAnsi="Book Antiqua"/>
          <w:color w:val="000000" w:themeColor="text1"/>
          <w:sz w:val="24"/>
          <w:szCs w:val="24"/>
          <w:lang w:val="en-US"/>
        </w:rPr>
        <w:t>PERT</w:t>
      </w:r>
      <w:r w:rsidR="002316BF" w:rsidRPr="00313201">
        <w:rPr>
          <w:rFonts w:ascii="Book Antiqua" w:hAnsi="Book Antiqua"/>
          <w:color w:val="000000" w:themeColor="text1"/>
          <w:sz w:val="24"/>
          <w:szCs w:val="24"/>
          <w:lang w:val="en-US"/>
        </w:rPr>
        <w:t xml:space="preserve">, </w:t>
      </w:r>
      <w:r w:rsidR="00ED3408" w:rsidRPr="00313201">
        <w:rPr>
          <w:rFonts w:ascii="Book Antiqua" w:hAnsi="Book Antiqua"/>
          <w:color w:val="000000" w:themeColor="text1"/>
          <w:sz w:val="24"/>
          <w:szCs w:val="24"/>
          <w:lang w:val="en-US"/>
        </w:rPr>
        <w:t xml:space="preserve">led to an </w:t>
      </w:r>
      <w:r w:rsidR="006763F7" w:rsidRPr="00313201">
        <w:rPr>
          <w:rFonts w:ascii="Book Antiqua" w:hAnsi="Book Antiqua"/>
          <w:color w:val="000000" w:themeColor="text1"/>
          <w:sz w:val="24"/>
          <w:szCs w:val="24"/>
          <w:lang w:val="en-US"/>
        </w:rPr>
        <w:t xml:space="preserve">increase in life expectancy </w:t>
      </w:r>
      <w:r w:rsidR="002316BF" w:rsidRPr="00313201">
        <w:rPr>
          <w:rFonts w:ascii="Book Antiqua" w:hAnsi="Book Antiqua"/>
          <w:color w:val="000000" w:themeColor="text1"/>
          <w:sz w:val="24"/>
          <w:szCs w:val="24"/>
          <w:lang w:val="en-US"/>
        </w:rPr>
        <w:t xml:space="preserve">from 16 to </w:t>
      </w:r>
      <w:r w:rsidR="002628B1" w:rsidRPr="00313201">
        <w:rPr>
          <w:rFonts w:ascii="Book Antiqua" w:hAnsi="Book Antiqua"/>
          <w:color w:val="000000" w:themeColor="text1"/>
          <w:sz w:val="24"/>
          <w:szCs w:val="24"/>
          <w:lang w:val="en-US"/>
        </w:rPr>
        <w:t>39</w:t>
      </w:r>
      <w:r w:rsidR="00F003B7" w:rsidRPr="00313201">
        <w:rPr>
          <w:rFonts w:ascii="Book Antiqua" w:hAnsi="Book Antiqua"/>
          <w:color w:val="000000" w:themeColor="text1"/>
          <w:sz w:val="24"/>
          <w:szCs w:val="24"/>
          <w:lang w:val="en-US"/>
        </w:rPr>
        <w:t> </w:t>
      </w:r>
      <w:r w:rsidR="002316BF" w:rsidRPr="00313201">
        <w:rPr>
          <w:rFonts w:ascii="Book Antiqua" w:hAnsi="Book Antiqua"/>
          <w:color w:val="000000" w:themeColor="text1"/>
          <w:sz w:val="24"/>
          <w:szCs w:val="24"/>
          <w:lang w:val="en-US"/>
        </w:rPr>
        <w:t>years</w:t>
      </w:r>
      <w:r w:rsidR="002316BF" w:rsidRPr="00313201">
        <w:rPr>
          <w:rFonts w:ascii="Book Antiqua" w:hAnsi="Book Antiqua"/>
          <w:color w:val="000000" w:themeColor="text1"/>
          <w:sz w:val="24"/>
          <w:szCs w:val="24"/>
          <w:lang w:val="en-US"/>
        </w:rPr>
        <w:fldChar w:fldCharType="begin">
          <w:fldData xml:space="preserve">PEVuZE5vdGU+PENpdGU+PEF1dGhvcj5LYXNoaXJza2F5YTwvQXV0aG9yPjxZZWFyPjIwMTU8L1ll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</w:fldData>
        </w:fldChar>
      </w:r>
      <w:r w:rsidR="00CA46E6" w:rsidRPr="00313201">
        <w:rPr>
          <w:rFonts w:ascii="Book Antiqua" w:hAnsi="Book Antiqua"/>
          <w:color w:val="000000" w:themeColor="text1"/>
          <w:sz w:val="24"/>
          <w:szCs w:val="24"/>
          <w:lang w:val="en-US"/>
        </w:rPr>
        <w:instrText xml:space="preserve"> ADDIN EN.CITE </w:instrText>
      </w:r>
      <w:r w:rsidR="00CA46E6" w:rsidRPr="00313201">
        <w:rPr>
          <w:rFonts w:ascii="Book Antiqua" w:hAnsi="Book Antiqua"/>
          <w:color w:val="000000" w:themeColor="text1"/>
          <w:sz w:val="24"/>
          <w:szCs w:val="24"/>
          <w:lang w:val="en-US"/>
        </w:rPr>
        <w:fldChar w:fldCharType="begin">
          <w:fldData xml:space="preserve">PEVuZE5vdGU+PENpdGU+PEF1dGhvcj5LYXNoaXJza2F5YTwvQXV0aG9yPjxZZWFyPjIwMTU8L1ll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</w:fldData>
        </w:fldChar>
      </w:r>
      <w:r w:rsidR="00CA46E6" w:rsidRPr="00313201">
        <w:rPr>
          <w:rFonts w:ascii="Book Antiqua" w:hAnsi="Book Antiqua"/>
          <w:color w:val="000000" w:themeColor="text1"/>
          <w:sz w:val="24"/>
          <w:szCs w:val="24"/>
          <w:lang w:val="en-US"/>
        </w:rPr>
        <w:instrText xml:space="preserve"> ADDIN EN.CITE.DATA </w:instrText>
      </w:r>
      <w:r w:rsidR="00CA46E6" w:rsidRPr="00313201">
        <w:rPr>
          <w:rFonts w:ascii="Book Antiqua" w:hAnsi="Book Antiqua"/>
          <w:color w:val="000000" w:themeColor="text1"/>
          <w:sz w:val="24"/>
          <w:szCs w:val="24"/>
          <w:lang w:val="en-US"/>
        </w:rPr>
      </w:r>
      <w:r w:rsidR="00CA46E6" w:rsidRPr="00313201">
        <w:rPr>
          <w:rFonts w:ascii="Book Antiqua" w:hAnsi="Book Antiqua"/>
          <w:color w:val="000000" w:themeColor="text1"/>
          <w:sz w:val="24"/>
          <w:szCs w:val="24"/>
          <w:lang w:val="en-US"/>
        </w:rPr>
        <w:fldChar w:fldCharType="end"/>
      </w:r>
      <w:r w:rsidR="002316BF" w:rsidRPr="00313201">
        <w:rPr>
          <w:rFonts w:ascii="Book Antiqua" w:hAnsi="Book Antiqua"/>
          <w:color w:val="000000" w:themeColor="text1"/>
          <w:sz w:val="24"/>
          <w:szCs w:val="24"/>
          <w:lang w:val="en-US"/>
        </w:rPr>
      </w:r>
      <w:r w:rsidR="002316BF"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[43]</w:t>
      </w:r>
      <w:r w:rsidR="002316BF" w:rsidRPr="00313201">
        <w:rPr>
          <w:rFonts w:ascii="Book Antiqua" w:hAnsi="Book Antiqua"/>
          <w:color w:val="000000" w:themeColor="text1"/>
          <w:sz w:val="24"/>
          <w:szCs w:val="24"/>
          <w:lang w:val="en-US"/>
        </w:rPr>
        <w:fldChar w:fldCharType="end"/>
      </w:r>
      <w:r w:rsidR="009C41A1" w:rsidRPr="00313201">
        <w:rPr>
          <w:rFonts w:ascii="Book Antiqua" w:hAnsi="Book Antiqua"/>
          <w:color w:val="000000" w:themeColor="text1"/>
          <w:sz w:val="24"/>
          <w:szCs w:val="24"/>
          <w:lang w:val="en-US"/>
        </w:rPr>
        <w:t>.</w:t>
      </w:r>
      <w:r w:rsidR="00C455DE" w:rsidRPr="00313201">
        <w:rPr>
          <w:rFonts w:ascii="Book Antiqua" w:hAnsi="Book Antiqua"/>
          <w:color w:val="000000" w:themeColor="text1"/>
          <w:sz w:val="24"/>
          <w:szCs w:val="24"/>
          <w:lang w:val="en-US"/>
        </w:rPr>
        <w:t xml:space="preserve"> </w:t>
      </w:r>
      <w:r w:rsidR="00032B10" w:rsidRPr="00313201">
        <w:rPr>
          <w:rFonts w:ascii="Book Antiqua" w:hAnsi="Book Antiqua"/>
          <w:color w:val="000000" w:themeColor="text1"/>
          <w:sz w:val="24"/>
          <w:szCs w:val="24"/>
          <w:lang w:val="en-US"/>
        </w:rPr>
        <w:lastRenderedPageBreak/>
        <w:t>These data suggest a potential link between PERT and life expectancy of patients with CF, although future long-term studies are needed to investigate this further.</w:t>
      </w:r>
    </w:p>
    <w:p w14:paraId="68C438BE" w14:textId="0A64A73A" w:rsidR="003E32DD" w:rsidRPr="00313201" w:rsidRDefault="008563BE" w:rsidP="00293BC8">
      <w:pPr>
        <w:adjustRightInd w:val="0"/>
        <w:snapToGrid w:val="0"/>
        <w:spacing w:before="0" w:after="0" w:line="360" w:lineRule="auto"/>
        <w:jc w:val="both"/>
        <w:rPr>
          <w:rFonts w:ascii="Book Antiqua" w:hAnsi="Book Antiqua"/>
          <w:color w:val="000000" w:themeColor="text1"/>
          <w:sz w:val="24"/>
          <w:szCs w:val="24"/>
          <w:lang w:val="en-US"/>
        </w:rPr>
      </w:pPr>
      <w:r w:rsidRPr="00313201">
        <w:rPr>
          <w:rFonts w:ascii="Book Antiqua" w:hAnsi="Book Antiqua"/>
          <w:color w:val="000000" w:themeColor="text1"/>
          <w:sz w:val="24"/>
          <w:szCs w:val="24"/>
          <w:lang w:val="en-US"/>
        </w:rPr>
        <w:t xml:space="preserve">  </w:t>
      </w:r>
      <w:r w:rsidR="003E32DD" w:rsidRPr="00313201">
        <w:rPr>
          <w:rFonts w:ascii="Book Antiqua" w:hAnsi="Book Antiqua"/>
          <w:color w:val="000000" w:themeColor="text1"/>
          <w:sz w:val="24"/>
          <w:szCs w:val="24"/>
          <w:lang w:val="en-US"/>
        </w:rPr>
        <w:t>The positive effects of PERT on PEI</w:t>
      </w:r>
      <w:r w:rsidR="00BC2665" w:rsidRPr="00313201">
        <w:rPr>
          <w:rFonts w:ascii="Book Antiqua" w:hAnsi="Book Antiqua"/>
          <w:color w:val="000000" w:themeColor="text1"/>
          <w:sz w:val="24"/>
          <w:szCs w:val="24"/>
          <w:lang w:val="en-US"/>
        </w:rPr>
        <w:t>-</w:t>
      </w:r>
      <w:r w:rsidR="003E32DD" w:rsidRPr="00313201">
        <w:rPr>
          <w:rFonts w:ascii="Book Antiqua" w:hAnsi="Book Antiqua"/>
          <w:color w:val="000000" w:themeColor="text1"/>
          <w:sz w:val="24"/>
          <w:szCs w:val="24"/>
          <w:lang w:val="en-US"/>
        </w:rPr>
        <w:t>associated malabsorption in children &lt;</w:t>
      </w:r>
      <w:r w:rsidRPr="00313201">
        <w:rPr>
          <w:rFonts w:ascii="Book Antiqua" w:hAnsi="Book Antiqua"/>
          <w:color w:val="000000" w:themeColor="text1"/>
          <w:sz w:val="24"/>
          <w:szCs w:val="24"/>
          <w:lang w:val="en-US"/>
        </w:rPr>
        <w:t xml:space="preserve"> </w:t>
      </w:r>
      <w:r w:rsidR="003E32DD" w:rsidRPr="00313201">
        <w:rPr>
          <w:rFonts w:ascii="Book Antiqua" w:hAnsi="Book Antiqua"/>
          <w:color w:val="000000" w:themeColor="text1"/>
          <w:sz w:val="24"/>
          <w:szCs w:val="24"/>
          <w:lang w:val="en-US"/>
        </w:rPr>
        <w:t xml:space="preserve">2 years of age </w:t>
      </w:r>
      <w:r w:rsidR="002229AC" w:rsidRPr="00313201">
        <w:rPr>
          <w:rFonts w:ascii="Book Antiqua" w:hAnsi="Book Antiqua"/>
          <w:color w:val="000000" w:themeColor="text1"/>
          <w:sz w:val="24"/>
          <w:szCs w:val="24"/>
          <w:lang w:val="en-US"/>
        </w:rPr>
        <w:t xml:space="preserve">with CF </w:t>
      </w:r>
      <w:r w:rsidR="003E32DD" w:rsidRPr="00313201">
        <w:rPr>
          <w:rFonts w:ascii="Book Antiqua" w:hAnsi="Book Antiqua"/>
          <w:color w:val="000000" w:themeColor="text1"/>
          <w:sz w:val="24"/>
          <w:szCs w:val="24"/>
          <w:lang w:val="en-US"/>
        </w:rPr>
        <w:t xml:space="preserve">is particularly important as the first </w:t>
      </w:r>
      <w:r w:rsidR="00BC2665" w:rsidRPr="00313201">
        <w:rPr>
          <w:rFonts w:ascii="Book Antiqua" w:hAnsi="Book Antiqua"/>
          <w:color w:val="000000" w:themeColor="text1"/>
          <w:sz w:val="24"/>
          <w:szCs w:val="24"/>
          <w:lang w:val="en-US"/>
        </w:rPr>
        <w:t>2</w:t>
      </w:r>
      <w:r w:rsidR="003E32DD" w:rsidRPr="00313201">
        <w:rPr>
          <w:rFonts w:ascii="Book Antiqua" w:hAnsi="Book Antiqua"/>
          <w:color w:val="000000" w:themeColor="text1"/>
          <w:sz w:val="24"/>
          <w:szCs w:val="24"/>
          <w:lang w:val="en-US"/>
        </w:rPr>
        <w:t xml:space="preserve"> years of life represent a period of intense growth</w:t>
      </w:r>
      <w:r w:rsidR="003F009D" w:rsidRPr="00313201">
        <w:rPr>
          <w:rFonts w:ascii="Book Antiqua" w:hAnsi="Book Antiqua"/>
          <w:color w:val="000000" w:themeColor="text1"/>
          <w:sz w:val="24"/>
          <w:szCs w:val="24"/>
          <w:lang w:val="en-US"/>
        </w:rPr>
        <w:t>, with high energy needs</w:t>
      </w:r>
      <w:r w:rsidR="003F009D" w:rsidRPr="00313201">
        <w:rPr>
          <w:rFonts w:ascii="Book Antiqua" w:hAnsi="Book Antiqua"/>
          <w:color w:val="000000" w:themeColor="text1"/>
          <w:sz w:val="24"/>
          <w:szCs w:val="24"/>
          <w:lang w:val="en-US"/>
        </w:rPr>
        <w:fldChar w:fldCharType="begin">
          <w:fldData xml:space="preserve">PEVuZE5vdGU+PENpdGU+PEF1dGhvcj5Db2xvbWJvPC9BdXRob3I+PFllYXI+MjAwOTwvWWVhcj48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</w:fldData>
        </w:fldChar>
      </w:r>
      <w:r w:rsidR="00CA46E6" w:rsidRPr="00313201">
        <w:rPr>
          <w:rFonts w:ascii="Book Antiqua" w:hAnsi="Book Antiqua"/>
          <w:color w:val="000000" w:themeColor="text1"/>
          <w:sz w:val="24"/>
          <w:szCs w:val="24"/>
          <w:lang w:val="en-US"/>
        </w:rPr>
        <w:instrText xml:space="preserve"> ADDIN EN.CITE </w:instrText>
      </w:r>
      <w:r w:rsidR="00CA46E6" w:rsidRPr="00313201">
        <w:rPr>
          <w:rFonts w:ascii="Book Antiqua" w:hAnsi="Book Antiqua"/>
          <w:color w:val="000000" w:themeColor="text1"/>
          <w:sz w:val="24"/>
          <w:szCs w:val="24"/>
          <w:lang w:val="en-US"/>
        </w:rPr>
        <w:fldChar w:fldCharType="begin">
          <w:fldData xml:space="preserve">PEVuZE5vdGU+PENpdGU+PEF1dGhvcj5Db2xvbWJvPC9BdXRob3I+PFllYXI+MjAwOTwvWWVhcj48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</w:fldData>
        </w:fldChar>
      </w:r>
      <w:r w:rsidR="00CA46E6" w:rsidRPr="00313201">
        <w:rPr>
          <w:rFonts w:ascii="Book Antiqua" w:hAnsi="Book Antiqua"/>
          <w:color w:val="000000" w:themeColor="text1"/>
          <w:sz w:val="24"/>
          <w:szCs w:val="24"/>
          <w:lang w:val="en-US"/>
        </w:rPr>
        <w:instrText xml:space="preserve"> ADDIN EN.CITE.DATA </w:instrText>
      </w:r>
      <w:r w:rsidR="00CA46E6" w:rsidRPr="00313201">
        <w:rPr>
          <w:rFonts w:ascii="Book Antiqua" w:hAnsi="Book Antiqua"/>
          <w:color w:val="000000" w:themeColor="text1"/>
          <w:sz w:val="24"/>
          <w:szCs w:val="24"/>
          <w:lang w:val="en-US"/>
        </w:rPr>
      </w:r>
      <w:r w:rsidR="00CA46E6" w:rsidRPr="00313201">
        <w:rPr>
          <w:rFonts w:ascii="Book Antiqua" w:hAnsi="Book Antiqua"/>
          <w:color w:val="000000" w:themeColor="text1"/>
          <w:sz w:val="24"/>
          <w:szCs w:val="24"/>
          <w:lang w:val="en-US"/>
        </w:rPr>
        <w:fldChar w:fldCharType="end"/>
      </w:r>
      <w:r w:rsidR="003F009D" w:rsidRPr="00313201">
        <w:rPr>
          <w:rFonts w:ascii="Book Antiqua" w:hAnsi="Book Antiqua"/>
          <w:color w:val="000000" w:themeColor="text1"/>
          <w:sz w:val="24"/>
          <w:szCs w:val="24"/>
          <w:lang w:val="en-US"/>
        </w:rPr>
      </w:r>
      <w:r w:rsidR="003F009D"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[27]</w:t>
      </w:r>
      <w:r w:rsidR="003F009D" w:rsidRPr="00313201">
        <w:rPr>
          <w:rFonts w:ascii="Book Antiqua" w:hAnsi="Book Antiqua"/>
          <w:color w:val="000000" w:themeColor="text1"/>
          <w:sz w:val="24"/>
          <w:szCs w:val="24"/>
          <w:lang w:val="en-US"/>
        </w:rPr>
        <w:fldChar w:fldCharType="end"/>
      </w:r>
      <w:r w:rsidR="003E32DD" w:rsidRPr="00313201">
        <w:rPr>
          <w:rFonts w:ascii="Book Antiqua" w:hAnsi="Book Antiqua"/>
          <w:color w:val="000000" w:themeColor="text1"/>
          <w:sz w:val="24"/>
          <w:szCs w:val="24"/>
          <w:lang w:val="en-US"/>
        </w:rPr>
        <w:t>. Therefore, addressing PEI-</w:t>
      </w:r>
      <w:r w:rsidR="00562CF3" w:rsidRPr="00313201">
        <w:rPr>
          <w:rFonts w:ascii="Book Antiqua" w:hAnsi="Book Antiqua"/>
          <w:color w:val="000000" w:themeColor="text1"/>
          <w:sz w:val="24"/>
          <w:szCs w:val="24"/>
          <w:lang w:val="en-US"/>
        </w:rPr>
        <w:t>related</w:t>
      </w:r>
      <w:r w:rsidR="003E32DD" w:rsidRPr="00313201">
        <w:rPr>
          <w:rFonts w:ascii="Book Antiqua" w:hAnsi="Book Antiqua"/>
          <w:color w:val="000000" w:themeColor="text1"/>
          <w:sz w:val="24"/>
          <w:szCs w:val="24"/>
          <w:lang w:val="en-US"/>
        </w:rPr>
        <w:t xml:space="preserve"> malabsorption with PERT in those patients may be crucial to maintaining age</w:t>
      </w:r>
      <w:r w:rsidR="00F003B7" w:rsidRPr="00313201">
        <w:rPr>
          <w:rFonts w:ascii="Calibri" w:eastAsia="Calibri" w:hAnsi="Calibri" w:cs="Calibri"/>
          <w:color w:val="000000" w:themeColor="text1"/>
          <w:sz w:val="24"/>
          <w:szCs w:val="24"/>
          <w:lang w:val="en-US"/>
        </w:rPr>
        <w:t>‑</w:t>
      </w:r>
      <w:r w:rsidR="003E32DD" w:rsidRPr="00313201">
        <w:rPr>
          <w:rFonts w:ascii="Book Antiqua" w:hAnsi="Book Antiqua"/>
          <w:color w:val="000000" w:themeColor="text1"/>
          <w:sz w:val="24"/>
          <w:szCs w:val="24"/>
          <w:lang w:val="en-US"/>
        </w:rPr>
        <w:t>ap</w:t>
      </w:r>
      <w:r w:rsidR="00B67300" w:rsidRPr="00313201">
        <w:rPr>
          <w:rFonts w:ascii="Book Antiqua" w:hAnsi="Book Antiqua"/>
          <w:color w:val="000000" w:themeColor="text1"/>
          <w:sz w:val="24"/>
          <w:szCs w:val="24"/>
          <w:lang w:val="en-US"/>
        </w:rPr>
        <w:t>propriate growth.</w:t>
      </w:r>
      <w:r w:rsidR="00C455DE" w:rsidRPr="00313201">
        <w:rPr>
          <w:rFonts w:ascii="Book Antiqua" w:hAnsi="Book Antiqua"/>
          <w:color w:val="000000" w:themeColor="text1"/>
          <w:sz w:val="24"/>
          <w:szCs w:val="24"/>
          <w:lang w:val="en-US"/>
        </w:rPr>
        <w:t xml:space="preserve"> </w:t>
      </w:r>
      <w:r w:rsidR="002229AC" w:rsidRPr="00313201">
        <w:rPr>
          <w:rFonts w:ascii="Book Antiqua" w:hAnsi="Book Antiqua"/>
          <w:color w:val="000000" w:themeColor="text1"/>
          <w:sz w:val="24"/>
          <w:szCs w:val="24"/>
          <w:lang w:val="en-US"/>
        </w:rPr>
        <w:t>Furthermore,</w:t>
      </w:r>
      <w:r w:rsidR="000426C2" w:rsidRPr="00313201">
        <w:rPr>
          <w:rFonts w:ascii="Book Antiqua" w:hAnsi="Book Antiqua"/>
          <w:color w:val="000000" w:themeColor="text1"/>
          <w:sz w:val="24"/>
          <w:szCs w:val="24"/>
          <w:lang w:val="en-US"/>
        </w:rPr>
        <w:t xml:space="preserve"> </w:t>
      </w:r>
      <w:r w:rsidR="002229AC" w:rsidRPr="00313201">
        <w:rPr>
          <w:rFonts w:ascii="Book Antiqua" w:hAnsi="Book Antiqua"/>
          <w:color w:val="000000" w:themeColor="text1"/>
          <w:sz w:val="24"/>
          <w:szCs w:val="24"/>
          <w:lang w:val="en-US"/>
        </w:rPr>
        <w:t>wasting</w:t>
      </w:r>
      <w:r w:rsidR="00EA4D41" w:rsidRPr="00313201">
        <w:rPr>
          <w:rFonts w:ascii="Book Antiqua" w:hAnsi="Book Antiqua"/>
          <w:color w:val="000000" w:themeColor="text1"/>
          <w:sz w:val="24"/>
          <w:szCs w:val="24"/>
          <w:lang w:val="en-US"/>
        </w:rPr>
        <w:t>, which is linked with malnutrition,</w:t>
      </w:r>
      <w:r w:rsidR="002229AC" w:rsidRPr="00313201">
        <w:rPr>
          <w:rFonts w:ascii="Book Antiqua" w:hAnsi="Book Antiqua"/>
          <w:color w:val="000000" w:themeColor="text1"/>
          <w:sz w:val="24"/>
          <w:szCs w:val="24"/>
          <w:lang w:val="en-US"/>
        </w:rPr>
        <w:t xml:space="preserve"> has been shown to be an independent prognosis predictor</w:t>
      </w:r>
      <w:r w:rsidR="00EA4D41" w:rsidRPr="00313201">
        <w:rPr>
          <w:rFonts w:ascii="Book Antiqua" w:hAnsi="Book Antiqua"/>
          <w:color w:val="000000" w:themeColor="text1"/>
          <w:sz w:val="24"/>
          <w:szCs w:val="24"/>
          <w:lang w:val="en-US"/>
        </w:rPr>
        <w:t xml:space="preserve"> </w:t>
      </w:r>
      <w:r w:rsidR="000426C2" w:rsidRPr="00313201">
        <w:rPr>
          <w:rFonts w:ascii="Book Antiqua" w:hAnsi="Book Antiqua"/>
          <w:color w:val="000000" w:themeColor="text1"/>
          <w:sz w:val="24"/>
          <w:szCs w:val="24"/>
          <w:lang w:val="en-US"/>
        </w:rPr>
        <w:t>for survival</w:t>
      </w:r>
      <w:r w:rsidR="00DB78D0" w:rsidRPr="00313201">
        <w:rPr>
          <w:rFonts w:ascii="Book Antiqua" w:hAnsi="Book Antiqua"/>
          <w:color w:val="000000" w:themeColor="text1"/>
          <w:sz w:val="24"/>
          <w:szCs w:val="24"/>
          <w:lang w:val="en-US"/>
        </w:rPr>
        <w:t xml:space="preserve"> in patients with CF</w:t>
      </w:r>
      <w:r w:rsidR="00EA4D41" w:rsidRPr="00313201">
        <w:rPr>
          <w:rFonts w:ascii="Book Antiqua" w:hAnsi="Book Antiqua"/>
          <w:color w:val="000000" w:themeColor="text1"/>
          <w:sz w:val="24"/>
          <w:szCs w:val="24"/>
          <w:vertAlign w:val="superscript"/>
          <w:lang w:val="en-US"/>
        </w:rPr>
        <w:fldChar w:fldCharType="begin">
          <w:fldData xml:space="preserve">PEVuZE5vdGU+PENpdGU+PEF1dGhvcj5HYXNraW48L0F1dGhvcj48WWVhcj4yMDEzPC9ZZWFyPjxS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=
</w:fldData>
        </w:fldChar>
      </w:r>
      <w:r w:rsidR="00AD455D" w:rsidRPr="00313201">
        <w:rPr>
          <w:rFonts w:ascii="Book Antiqua" w:hAnsi="Book Antiqua"/>
          <w:color w:val="000000" w:themeColor="text1"/>
          <w:sz w:val="24"/>
          <w:szCs w:val="24"/>
          <w:vertAlign w:val="superscript"/>
          <w:lang w:val="en-US"/>
        </w:rPr>
        <w:instrText xml:space="preserve"> ADDIN EN.CITE </w:instrText>
      </w:r>
      <w:r w:rsidR="00AD455D" w:rsidRPr="00313201">
        <w:rPr>
          <w:rFonts w:ascii="Book Antiqua" w:hAnsi="Book Antiqua"/>
          <w:color w:val="000000" w:themeColor="text1"/>
          <w:sz w:val="24"/>
          <w:szCs w:val="24"/>
          <w:vertAlign w:val="superscript"/>
          <w:lang w:val="en-US"/>
        </w:rPr>
        <w:fldChar w:fldCharType="begin">
          <w:fldData xml:space="preserve">PEVuZE5vdGU+PENpdGU+PEF1dGhvcj5HYXNraW48L0F1dGhvcj48WWVhcj4yMDEzPC9ZZWFyPjxS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=
</w:fldData>
        </w:fldChar>
      </w:r>
      <w:r w:rsidR="00AD455D" w:rsidRPr="00313201">
        <w:rPr>
          <w:rFonts w:ascii="Book Antiqua" w:hAnsi="Book Antiqua"/>
          <w:color w:val="000000" w:themeColor="text1"/>
          <w:sz w:val="24"/>
          <w:szCs w:val="24"/>
          <w:vertAlign w:val="superscript"/>
          <w:lang w:val="en-US"/>
        </w:rPr>
        <w:instrText xml:space="preserve"> ADDIN EN.CITE.DATA </w:instrText>
      </w:r>
      <w:r w:rsidR="00AD455D" w:rsidRPr="00313201">
        <w:rPr>
          <w:rFonts w:ascii="Book Antiqua" w:hAnsi="Book Antiqua"/>
          <w:color w:val="000000" w:themeColor="text1"/>
          <w:sz w:val="24"/>
          <w:szCs w:val="24"/>
          <w:vertAlign w:val="superscript"/>
          <w:lang w:val="en-US"/>
        </w:rPr>
      </w:r>
      <w:r w:rsidR="00AD455D" w:rsidRPr="00313201">
        <w:rPr>
          <w:rFonts w:ascii="Book Antiqua" w:hAnsi="Book Antiqua"/>
          <w:color w:val="000000" w:themeColor="text1"/>
          <w:sz w:val="24"/>
          <w:szCs w:val="24"/>
          <w:vertAlign w:val="superscript"/>
          <w:lang w:val="en-US"/>
        </w:rPr>
        <w:fldChar w:fldCharType="end"/>
      </w:r>
      <w:r w:rsidR="00EA4D41" w:rsidRPr="00313201">
        <w:rPr>
          <w:rFonts w:ascii="Book Antiqua" w:hAnsi="Book Antiqua"/>
          <w:color w:val="000000" w:themeColor="text1"/>
          <w:sz w:val="24"/>
          <w:szCs w:val="24"/>
          <w:vertAlign w:val="superscript"/>
          <w:lang w:val="en-US"/>
        </w:rPr>
      </w:r>
      <w:r w:rsidR="00EA4D41" w:rsidRPr="00313201">
        <w:rPr>
          <w:rFonts w:ascii="Book Antiqua" w:hAnsi="Book Antiqua"/>
          <w:color w:val="000000" w:themeColor="text1"/>
          <w:sz w:val="24"/>
          <w:szCs w:val="24"/>
          <w:vertAlign w:val="superscript"/>
          <w:lang w:val="en-US"/>
        </w:rPr>
        <w:fldChar w:fldCharType="separate"/>
      </w:r>
      <w:r w:rsidRPr="00313201">
        <w:rPr>
          <w:rFonts w:ascii="Book Antiqua" w:hAnsi="Book Antiqua"/>
          <w:color w:val="000000" w:themeColor="text1"/>
          <w:sz w:val="24"/>
          <w:szCs w:val="24"/>
          <w:vertAlign w:val="superscript"/>
          <w:lang w:val="en-US"/>
        </w:rPr>
        <w:t>[16,26,44,</w:t>
      </w:r>
      <w:r w:rsidR="00CA46E6" w:rsidRPr="00313201">
        <w:rPr>
          <w:rFonts w:ascii="Book Antiqua" w:hAnsi="Book Antiqua"/>
          <w:color w:val="000000" w:themeColor="text1"/>
          <w:sz w:val="24"/>
          <w:szCs w:val="24"/>
          <w:vertAlign w:val="superscript"/>
          <w:lang w:val="en-US"/>
        </w:rPr>
        <w:t>45]</w:t>
      </w:r>
      <w:r w:rsidR="00EA4D41" w:rsidRPr="00313201">
        <w:rPr>
          <w:rFonts w:ascii="Book Antiqua" w:hAnsi="Book Antiqua"/>
          <w:color w:val="000000" w:themeColor="text1"/>
          <w:sz w:val="24"/>
          <w:szCs w:val="24"/>
          <w:vertAlign w:val="superscript"/>
          <w:lang w:val="en-US"/>
        </w:rPr>
        <w:fldChar w:fldCharType="end"/>
      </w:r>
      <w:r w:rsidR="009C41A1" w:rsidRPr="00313201">
        <w:rPr>
          <w:rFonts w:ascii="Book Antiqua" w:hAnsi="Book Antiqua"/>
          <w:color w:val="000000" w:themeColor="text1"/>
          <w:sz w:val="24"/>
          <w:szCs w:val="24"/>
          <w:lang w:val="en-US"/>
        </w:rPr>
        <w:t xml:space="preserve">. </w:t>
      </w:r>
      <w:r w:rsidR="003E32DD" w:rsidRPr="00313201">
        <w:rPr>
          <w:rFonts w:ascii="Book Antiqua" w:hAnsi="Book Antiqua"/>
          <w:color w:val="000000" w:themeColor="text1"/>
          <w:sz w:val="24"/>
          <w:szCs w:val="24"/>
          <w:lang w:val="en-US"/>
        </w:rPr>
        <w:t>The 5-year prognosis is better in patients with &gt;</w:t>
      </w:r>
      <w:r w:rsidRPr="00313201">
        <w:rPr>
          <w:rFonts w:ascii="Book Antiqua" w:hAnsi="Book Antiqua"/>
          <w:color w:val="000000" w:themeColor="text1"/>
          <w:sz w:val="24"/>
          <w:szCs w:val="24"/>
          <w:lang w:val="en-US"/>
        </w:rPr>
        <w:t xml:space="preserve"> </w:t>
      </w:r>
      <w:r w:rsidR="003E32DD" w:rsidRPr="00313201">
        <w:rPr>
          <w:rFonts w:ascii="Book Antiqua" w:hAnsi="Book Antiqua"/>
          <w:color w:val="000000" w:themeColor="text1"/>
          <w:sz w:val="24"/>
          <w:szCs w:val="24"/>
          <w:lang w:val="en-US"/>
        </w:rPr>
        <w:t>85% ideal body weight than</w:t>
      </w:r>
      <w:r w:rsidR="00BC2665" w:rsidRPr="00313201">
        <w:rPr>
          <w:rFonts w:ascii="Book Antiqua" w:hAnsi="Book Antiqua"/>
          <w:color w:val="000000" w:themeColor="text1"/>
          <w:sz w:val="24"/>
          <w:szCs w:val="24"/>
          <w:lang w:val="en-US"/>
        </w:rPr>
        <w:t xml:space="preserve"> in</w:t>
      </w:r>
      <w:r w:rsidR="003E32DD" w:rsidRPr="00313201">
        <w:rPr>
          <w:rFonts w:ascii="Book Antiqua" w:hAnsi="Book Antiqua"/>
          <w:color w:val="000000" w:themeColor="text1"/>
          <w:sz w:val="24"/>
          <w:szCs w:val="24"/>
          <w:lang w:val="en-US"/>
        </w:rPr>
        <w:t xml:space="preserve"> patients below that target (survival: 83.8% </w:t>
      </w:r>
      <w:r w:rsidR="003E32DD" w:rsidRPr="00313201">
        <w:rPr>
          <w:rFonts w:ascii="Book Antiqua" w:hAnsi="Book Antiqua"/>
          <w:i/>
          <w:color w:val="000000" w:themeColor="text1"/>
          <w:sz w:val="24"/>
          <w:szCs w:val="24"/>
          <w:lang w:val="en-US"/>
        </w:rPr>
        <w:t>vs</w:t>
      </w:r>
      <w:r w:rsidR="003E32DD" w:rsidRPr="00313201">
        <w:rPr>
          <w:rFonts w:ascii="Book Antiqua" w:hAnsi="Book Antiqua"/>
          <w:color w:val="000000" w:themeColor="text1"/>
          <w:sz w:val="24"/>
          <w:szCs w:val="24"/>
          <w:lang w:val="en-US"/>
        </w:rPr>
        <w:t xml:space="preserve"> 53.4%</w:t>
      </w:r>
      <w:r w:rsidR="00BC2665" w:rsidRPr="00313201">
        <w:rPr>
          <w:rFonts w:ascii="Book Antiqua" w:hAnsi="Book Antiqua"/>
          <w:color w:val="000000" w:themeColor="text1"/>
          <w:sz w:val="24"/>
          <w:szCs w:val="24"/>
          <w:lang w:val="en-US"/>
        </w:rPr>
        <w:t>,</w:t>
      </w:r>
      <w:r w:rsidR="003E32DD" w:rsidRPr="00313201">
        <w:rPr>
          <w:rFonts w:ascii="Book Antiqua" w:hAnsi="Book Antiqua"/>
          <w:color w:val="000000" w:themeColor="text1"/>
          <w:sz w:val="24"/>
          <w:szCs w:val="24"/>
          <w:lang w:val="en-US"/>
        </w:rPr>
        <w:t xml:space="preserve"> </w:t>
      </w:r>
      <w:r w:rsidR="00F1442E" w:rsidRPr="00313201">
        <w:rPr>
          <w:rFonts w:ascii="Book Antiqua" w:hAnsi="Book Antiqua"/>
          <w:color w:val="000000" w:themeColor="text1"/>
          <w:sz w:val="24"/>
          <w:szCs w:val="24"/>
          <w:lang w:val="en-US"/>
        </w:rPr>
        <w:t>respectively</w:t>
      </w:r>
      <w:r w:rsidR="00BC2665" w:rsidRPr="00313201">
        <w:rPr>
          <w:rFonts w:ascii="Book Antiqua" w:hAnsi="Book Antiqua"/>
          <w:color w:val="000000" w:themeColor="text1"/>
          <w:sz w:val="24"/>
          <w:szCs w:val="24"/>
          <w:lang w:val="en-US"/>
        </w:rPr>
        <w:t>;</w:t>
      </w:r>
      <w:r w:rsidR="00F1442E" w:rsidRPr="00313201">
        <w:rPr>
          <w:rFonts w:ascii="Book Antiqua" w:hAnsi="Book Antiqua"/>
          <w:color w:val="000000" w:themeColor="text1"/>
          <w:sz w:val="24"/>
          <w:szCs w:val="24"/>
          <w:lang w:val="en-US"/>
        </w:rPr>
        <w:t xml:space="preserve"> </w:t>
      </w:r>
      <w:r w:rsidR="00E13335" w:rsidRPr="00313201">
        <w:rPr>
          <w:rFonts w:ascii="Book Antiqua" w:hAnsi="Book Antiqua"/>
          <w:i/>
          <w:color w:val="000000" w:themeColor="text1"/>
          <w:sz w:val="24"/>
          <w:szCs w:val="24"/>
          <w:lang w:val="en-US"/>
        </w:rPr>
        <w:t>P</w:t>
      </w:r>
      <w:r w:rsidR="00F003B7" w:rsidRPr="00313201">
        <w:rPr>
          <w:rFonts w:ascii="Book Antiqua" w:hAnsi="Book Antiqua"/>
          <w:color w:val="000000" w:themeColor="text1"/>
          <w:sz w:val="24"/>
          <w:szCs w:val="24"/>
          <w:lang w:val="en-US"/>
        </w:rPr>
        <w:t> </w:t>
      </w:r>
      <w:r w:rsidR="003E32DD" w:rsidRPr="00313201">
        <w:rPr>
          <w:rFonts w:ascii="Book Antiqua" w:hAnsi="Book Antiqua"/>
          <w:color w:val="000000" w:themeColor="text1"/>
          <w:sz w:val="24"/>
          <w:szCs w:val="24"/>
          <w:lang w:val="en-US"/>
        </w:rPr>
        <w:t>&lt;</w:t>
      </w:r>
      <w:r w:rsidR="00F003B7" w:rsidRPr="00313201">
        <w:rPr>
          <w:rFonts w:ascii="Book Antiqua" w:hAnsi="Book Antiqua"/>
          <w:color w:val="000000" w:themeColor="text1"/>
          <w:sz w:val="24"/>
          <w:szCs w:val="24"/>
          <w:lang w:val="en-US"/>
        </w:rPr>
        <w:t> </w:t>
      </w:r>
      <w:r w:rsidR="003E32DD" w:rsidRPr="00313201">
        <w:rPr>
          <w:rFonts w:ascii="Book Antiqua" w:hAnsi="Book Antiqua"/>
          <w:color w:val="000000" w:themeColor="text1"/>
          <w:sz w:val="24"/>
          <w:szCs w:val="24"/>
          <w:lang w:val="en-US"/>
        </w:rPr>
        <w:t>0.0001)</w:t>
      </w:r>
      <w:r w:rsidR="003E32DD" w:rsidRPr="00313201">
        <w:rPr>
          <w:rFonts w:ascii="Book Antiqua" w:hAnsi="Book Antiqua"/>
          <w:color w:val="000000" w:themeColor="text1"/>
          <w:sz w:val="24"/>
          <w:szCs w:val="24"/>
          <w:vertAlign w:val="superscript"/>
          <w:lang w:val="en-US"/>
        </w:rPr>
        <w:fldChar w:fldCharType="begin">
          <w:fldData xml:space="preserve">PEVuZE5vdGU+PENpdGU+PEF1dGhvcj5TaGFybWE8L0F1dGhvcj48WWVhcj4yMDAxPC9ZZWFyPjxS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</w:fldData>
        </w:fldChar>
      </w:r>
      <w:r w:rsidR="00AD455D" w:rsidRPr="00313201">
        <w:rPr>
          <w:rFonts w:ascii="Book Antiqua" w:hAnsi="Book Antiqua"/>
          <w:color w:val="000000" w:themeColor="text1"/>
          <w:sz w:val="24"/>
          <w:szCs w:val="24"/>
          <w:vertAlign w:val="superscript"/>
          <w:lang w:val="en-US"/>
        </w:rPr>
        <w:instrText xml:space="preserve"> ADDIN EN.CITE </w:instrText>
      </w:r>
      <w:r w:rsidR="00AD455D" w:rsidRPr="00313201">
        <w:rPr>
          <w:rFonts w:ascii="Book Antiqua" w:hAnsi="Book Antiqua"/>
          <w:color w:val="000000" w:themeColor="text1"/>
          <w:sz w:val="24"/>
          <w:szCs w:val="24"/>
          <w:vertAlign w:val="superscript"/>
          <w:lang w:val="en-US"/>
        </w:rPr>
        <w:fldChar w:fldCharType="begin">
          <w:fldData xml:space="preserve">PEVuZE5vdGU+PENpdGU+PEF1dGhvcj5TaGFybWE8L0F1dGhvcj48WWVhcj4yMDAxPC9ZZWFyPjxS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</w:fldData>
        </w:fldChar>
      </w:r>
      <w:r w:rsidR="00AD455D" w:rsidRPr="00313201">
        <w:rPr>
          <w:rFonts w:ascii="Book Antiqua" w:hAnsi="Book Antiqua"/>
          <w:color w:val="000000" w:themeColor="text1"/>
          <w:sz w:val="24"/>
          <w:szCs w:val="24"/>
          <w:vertAlign w:val="superscript"/>
          <w:lang w:val="en-US"/>
        </w:rPr>
        <w:instrText xml:space="preserve"> ADDIN EN.CITE.DATA </w:instrText>
      </w:r>
      <w:r w:rsidR="00AD455D" w:rsidRPr="00313201">
        <w:rPr>
          <w:rFonts w:ascii="Book Antiqua" w:hAnsi="Book Antiqua"/>
          <w:color w:val="000000" w:themeColor="text1"/>
          <w:sz w:val="24"/>
          <w:szCs w:val="24"/>
          <w:vertAlign w:val="superscript"/>
          <w:lang w:val="en-US"/>
        </w:rPr>
      </w:r>
      <w:r w:rsidR="00AD455D" w:rsidRPr="00313201">
        <w:rPr>
          <w:rFonts w:ascii="Book Antiqua" w:hAnsi="Book Antiqua"/>
          <w:color w:val="000000" w:themeColor="text1"/>
          <w:sz w:val="24"/>
          <w:szCs w:val="24"/>
          <w:vertAlign w:val="superscript"/>
          <w:lang w:val="en-US"/>
        </w:rPr>
        <w:fldChar w:fldCharType="end"/>
      </w:r>
      <w:r w:rsidR="003E32DD" w:rsidRPr="00313201">
        <w:rPr>
          <w:rFonts w:ascii="Book Antiqua" w:hAnsi="Book Antiqua"/>
          <w:color w:val="000000" w:themeColor="text1"/>
          <w:sz w:val="24"/>
          <w:szCs w:val="24"/>
          <w:vertAlign w:val="superscript"/>
          <w:lang w:val="en-US"/>
        </w:rPr>
      </w:r>
      <w:r w:rsidR="003E32DD" w:rsidRPr="00313201">
        <w:rPr>
          <w:rFonts w:ascii="Book Antiqua" w:hAnsi="Book Antiqua"/>
          <w:color w:val="000000" w:themeColor="text1"/>
          <w:sz w:val="24"/>
          <w:szCs w:val="24"/>
          <w:vertAlign w:val="superscript"/>
          <w:lang w:val="en-US"/>
        </w:rPr>
        <w:fldChar w:fldCharType="separate"/>
      </w:r>
      <w:r w:rsidR="00CA46E6" w:rsidRPr="00313201">
        <w:rPr>
          <w:rFonts w:ascii="Book Antiqua" w:hAnsi="Book Antiqua"/>
          <w:color w:val="000000" w:themeColor="text1"/>
          <w:sz w:val="24"/>
          <w:szCs w:val="24"/>
          <w:vertAlign w:val="superscript"/>
          <w:lang w:val="en-US"/>
        </w:rPr>
        <w:t>[45]</w:t>
      </w:r>
      <w:r w:rsidR="003E32DD" w:rsidRPr="00313201">
        <w:rPr>
          <w:rFonts w:ascii="Book Antiqua" w:hAnsi="Book Antiqua"/>
          <w:color w:val="000000" w:themeColor="text1"/>
          <w:sz w:val="24"/>
          <w:szCs w:val="24"/>
          <w:vertAlign w:val="superscript"/>
          <w:lang w:val="en-US"/>
        </w:rPr>
        <w:fldChar w:fldCharType="end"/>
      </w:r>
      <w:r w:rsidR="006D387F" w:rsidRPr="00313201">
        <w:rPr>
          <w:rFonts w:ascii="Book Antiqua" w:hAnsi="Book Antiqua"/>
          <w:color w:val="000000" w:themeColor="text1"/>
          <w:sz w:val="24"/>
          <w:szCs w:val="24"/>
          <w:lang w:val="en-US"/>
        </w:rPr>
        <w:t xml:space="preserve">. </w:t>
      </w:r>
      <w:r w:rsidR="003E32DD" w:rsidRPr="00313201">
        <w:rPr>
          <w:rFonts w:ascii="Book Antiqua" w:hAnsi="Book Antiqua"/>
          <w:color w:val="000000" w:themeColor="text1"/>
          <w:sz w:val="24"/>
          <w:szCs w:val="24"/>
          <w:lang w:val="en-US"/>
        </w:rPr>
        <w:t>PEI-related malnutrition and impaired growth correlate with reduced lung function</w:t>
      </w:r>
      <w:r w:rsidR="003E32DD" w:rsidRPr="00313201">
        <w:rPr>
          <w:rFonts w:ascii="Book Antiqua" w:hAnsi="Book Antiqua"/>
          <w:color w:val="000000" w:themeColor="text1"/>
          <w:sz w:val="24"/>
          <w:szCs w:val="24"/>
          <w:vertAlign w:val="superscript"/>
          <w:lang w:val="en-US"/>
        </w:rPr>
        <w:fldChar w:fldCharType="begin"/>
      </w:r>
      <w:r w:rsidR="00CA46E6" w:rsidRPr="00313201">
        <w:rPr>
          <w:rFonts w:ascii="Book Antiqua" w:hAnsi="Book Antiqua"/>
          <w:color w:val="000000" w:themeColor="text1"/>
          <w:sz w:val="24"/>
          <w:szCs w:val="24"/>
          <w:vertAlign w:val="superscript"/>
          <w:lang w:val="en-US"/>
        </w:rPr>
        <w:instrText xml:space="preserve"> ADDIN EN.CITE &lt;EndNote&gt;&lt;Cite&gt;&lt;Author&gt;Konstan&lt;/Author&gt;&lt;Year&gt;2003&lt;/Year&gt;&lt;RecNum&gt;2432&lt;/RecNum&gt;&lt;DisplayText&gt;&lt;style face="superscript"&gt;[46]&lt;/style&gt;&lt;/DisplayText&gt;&lt;record&gt;&lt;rec-number&gt;2432&lt;/rec-number&gt;&lt;foreign-keys&gt;&lt;key app="EN" db-id="2etxtdwz400ex4esr27pvwvovswv0efzaarr" timestamp="1487842438"&gt;2432&lt;/key&gt;&lt;/foreign-keys&gt;&lt;ref-type name="Journal Article"&gt;17&lt;/ref-type&gt;&lt;contributors&gt;&lt;authors&gt;&lt;author&gt;Konstan, M.W.&lt;/author&gt;&lt;author&gt;Butler, S.M.&lt;/author&gt;&lt;author&gt;Wohl, M.E.&lt;/author&gt;&lt;author&gt;Stoddard, M.&lt;/author&gt;&lt;author&gt;Matousek, R.&lt;/author&gt;&lt;author&gt;Wagener, J.S.&lt;/author&gt;&lt;author&gt;Johnson, C.A.&lt;/author&gt;&lt;author&gt;Morgan, W.J.&lt;/author&gt;&lt;/authors&gt;&lt;secondary-authors&gt;&lt;author&gt;Investigators and Coordinators of the Epidemiologic Study of Cystic Fibrosis,&lt;/author&gt;&lt;/secondary-authors&gt;&lt;/contributors&gt;&lt;titles&gt;&lt;title&gt;Growth and nutritional indexes in early life predict pulmonary function in cystic fibrosis&lt;/title&gt;&lt;secondary-title&gt;J. Pediatr&lt;/secondary-title&gt;&lt;/titles&gt;&lt;pages&gt;624–630&lt;/pages&gt;&lt;volume&gt;142&lt;/volume&gt;&lt;number&gt;6&lt;/number&gt;&lt;reprint-edition&gt;Not in File&lt;/reprint-edition&gt;&lt;keywords&gt;&lt;keyword&gt;Affect&lt;/keyword&gt;&lt;keyword&gt;Body Height&lt;/keyword&gt;&lt;keyword&gt;Body Mass Index&lt;/keyword&gt;&lt;keyword&gt;Body Weight&lt;/keyword&gt;&lt;keyword&gt;Child&lt;/keyword&gt;&lt;keyword&gt;Child,Preschool&lt;/keyword&gt;&lt;keyword&gt;Cystic Fibrosis&lt;/keyword&gt;&lt;keyword&gt;Disease&lt;/keyword&gt;&lt;keyword&gt;Fibrosis&lt;/keyword&gt;&lt;keyword&gt;Growth&lt;/keyword&gt;&lt;keyword&gt;Humans&lt;/keyword&gt;&lt;keyword&gt;Lung&lt;/keyword&gt;&lt;keyword&gt;Nutritional Status&lt;/keyword&gt;&lt;keyword&gt;Patients&lt;/keyword&gt;&lt;keyword&gt;physiopathology&lt;/keyword&gt;&lt;keyword&gt;Research&lt;/keyword&gt;&lt;keyword&gt;therapy&lt;/keyword&gt;&lt;/keywords&gt;&lt;dates&gt;&lt;year&gt;2003&lt;/year&gt;&lt;pub-dates&gt;&lt;date&gt;6/2003&lt;/date&gt;&lt;/pub-dates&gt;&lt;/dates&gt;&lt;label&gt;6421&lt;/label&gt;&lt;urls&gt;&lt;related-urls&gt;&lt;url&gt;http://www.ncbi.nlm.nih.gov/pubmed/12838189&lt;/url&gt;&lt;/related-urls&gt;&lt;/urls&gt;&lt;custom4&gt;12838189&lt;/custom4&gt;&lt;electronic-resource-num&gt;10.1067/mpd.2003.152&lt;/electronic-resource-num&gt;&lt;modified-date&gt;[E]&lt;/modified-date&gt;&lt;/record&gt;&lt;/Cite&gt;&lt;/EndNote&gt;</w:instrText>
      </w:r>
      <w:r w:rsidR="003E32DD" w:rsidRPr="00313201">
        <w:rPr>
          <w:rFonts w:ascii="Book Antiqua" w:hAnsi="Book Antiqua"/>
          <w:color w:val="000000" w:themeColor="text1"/>
          <w:sz w:val="24"/>
          <w:szCs w:val="24"/>
          <w:vertAlign w:val="superscript"/>
          <w:lang w:val="en-US"/>
        </w:rPr>
        <w:fldChar w:fldCharType="separate"/>
      </w:r>
      <w:r w:rsidR="00CA46E6" w:rsidRPr="00313201">
        <w:rPr>
          <w:rFonts w:ascii="Book Antiqua" w:hAnsi="Book Antiqua"/>
          <w:color w:val="000000" w:themeColor="text1"/>
          <w:sz w:val="24"/>
          <w:szCs w:val="24"/>
          <w:vertAlign w:val="superscript"/>
          <w:lang w:val="en-US"/>
        </w:rPr>
        <w:t>[46]</w:t>
      </w:r>
      <w:r w:rsidR="003E32DD" w:rsidRPr="00313201">
        <w:rPr>
          <w:rFonts w:ascii="Book Antiqua" w:hAnsi="Book Antiqua"/>
          <w:color w:val="000000" w:themeColor="text1"/>
          <w:sz w:val="24"/>
          <w:szCs w:val="24"/>
          <w:vertAlign w:val="superscript"/>
          <w:lang w:val="en-US"/>
        </w:rPr>
        <w:fldChar w:fldCharType="end"/>
      </w:r>
      <w:r w:rsidR="006D387F" w:rsidRPr="00313201">
        <w:rPr>
          <w:rFonts w:ascii="Book Antiqua" w:hAnsi="Book Antiqua"/>
          <w:color w:val="000000" w:themeColor="text1"/>
          <w:sz w:val="24"/>
          <w:szCs w:val="24"/>
          <w:lang w:val="en-US"/>
        </w:rPr>
        <w:t xml:space="preserve">, </w:t>
      </w:r>
      <w:r w:rsidR="003E32DD" w:rsidRPr="00313201">
        <w:rPr>
          <w:rFonts w:ascii="Book Antiqua" w:hAnsi="Book Antiqua"/>
          <w:color w:val="000000" w:themeColor="text1"/>
          <w:sz w:val="24"/>
          <w:szCs w:val="24"/>
          <w:lang w:val="en-US"/>
        </w:rPr>
        <w:t xml:space="preserve">which can ultimately increase mortality. </w:t>
      </w:r>
      <w:r w:rsidR="000F4B8D" w:rsidRPr="00313201">
        <w:rPr>
          <w:rFonts w:ascii="Book Antiqua" w:hAnsi="Book Antiqua"/>
          <w:color w:val="000000" w:themeColor="text1"/>
          <w:sz w:val="24"/>
          <w:szCs w:val="24"/>
          <w:lang w:val="en-US"/>
        </w:rPr>
        <w:t>An analysis of the</w:t>
      </w:r>
      <w:r w:rsidR="00657D5D" w:rsidRPr="00313201">
        <w:rPr>
          <w:rFonts w:ascii="Book Antiqua" w:hAnsi="Book Antiqua"/>
          <w:color w:val="000000" w:themeColor="text1"/>
          <w:sz w:val="24"/>
          <w:szCs w:val="24"/>
          <w:lang w:val="en-US"/>
        </w:rPr>
        <w:t xml:space="preserve"> European </w:t>
      </w:r>
      <w:r w:rsidR="00F20F5A" w:rsidRPr="00313201">
        <w:rPr>
          <w:rFonts w:ascii="Book Antiqua" w:hAnsi="Book Antiqua"/>
          <w:color w:val="000000" w:themeColor="text1"/>
          <w:sz w:val="24"/>
          <w:szCs w:val="24"/>
          <w:lang w:val="en-US"/>
        </w:rPr>
        <w:t>CF</w:t>
      </w:r>
      <w:r w:rsidR="00657D5D" w:rsidRPr="00313201">
        <w:rPr>
          <w:rFonts w:ascii="Book Antiqua" w:hAnsi="Book Antiqua"/>
          <w:color w:val="000000" w:themeColor="text1"/>
          <w:sz w:val="24"/>
          <w:szCs w:val="24"/>
          <w:lang w:val="en-US"/>
        </w:rPr>
        <w:t xml:space="preserve"> Patient Registry demonstrated that PEI was associated with a statistically significant</w:t>
      </w:r>
      <w:r w:rsidR="00843B31" w:rsidRPr="00313201">
        <w:rPr>
          <w:rFonts w:ascii="Book Antiqua" w:hAnsi="Book Antiqua"/>
          <w:color w:val="000000" w:themeColor="text1"/>
          <w:sz w:val="24"/>
          <w:szCs w:val="24"/>
          <w:lang w:val="en-US"/>
        </w:rPr>
        <w:t xml:space="preserve"> (</w:t>
      </w:r>
      <w:r w:rsidR="004B1262" w:rsidRPr="00313201">
        <w:rPr>
          <w:rFonts w:ascii="Book Antiqua" w:hAnsi="Book Antiqua"/>
          <w:i/>
          <w:color w:val="000000" w:themeColor="text1"/>
          <w:sz w:val="24"/>
          <w:szCs w:val="24"/>
          <w:lang w:val="en-US"/>
        </w:rPr>
        <w:t>P</w:t>
      </w:r>
      <w:r w:rsidR="004B1262" w:rsidRPr="00313201">
        <w:rPr>
          <w:rFonts w:ascii="Book Antiqua" w:hAnsi="Book Antiqua"/>
          <w:color w:val="000000" w:themeColor="text1"/>
          <w:sz w:val="24"/>
          <w:szCs w:val="24"/>
          <w:lang w:val="en-US"/>
        </w:rPr>
        <w:t xml:space="preserve"> &lt; 0.0001)</w:t>
      </w:r>
      <w:r w:rsidR="00657D5D" w:rsidRPr="00313201">
        <w:rPr>
          <w:rFonts w:ascii="Book Antiqua" w:hAnsi="Book Antiqua"/>
          <w:color w:val="000000" w:themeColor="text1"/>
          <w:sz w:val="24"/>
          <w:szCs w:val="24"/>
          <w:lang w:val="en-US"/>
        </w:rPr>
        <w:t xml:space="preserve"> decrease in</w:t>
      </w:r>
      <w:r w:rsidR="000F4B8D" w:rsidRPr="00313201">
        <w:rPr>
          <w:rFonts w:ascii="Book Antiqua" w:hAnsi="Book Antiqua"/>
          <w:color w:val="000000" w:themeColor="text1"/>
          <w:sz w:val="24"/>
          <w:szCs w:val="24"/>
          <w:lang w:val="en-US"/>
        </w:rPr>
        <w:t xml:space="preserve"> the forced expiratory volume</w:t>
      </w:r>
      <w:r w:rsidR="00657D5D" w:rsidRPr="00313201">
        <w:rPr>
          <w:rFonts w:ascii="Book Antiqua" w:hAnsi="Book Antiqua"/>
          <w:color w:val="000000" w:themeColor="text1"/>
          <w:sz w:val="24"/>
          <w:szCs w:val="24"/>
          <w:lang w:val="en-US"/>
        </w:rPr>
        <w:t xml:space="preserve"> </w:t>
      </w:r>
      <w:r w:rsidR="000F4B8D" w:rsidRPr="00313201">
        <w:rPr>
          <w:rFonts w:ascii="Book Antiqua" w:hAnsi="Book Antiqua"/>
          <w:color w:val="000000" w:themeColor="text1"/>
          <w:sz w:val="24"/>
          <w:szCs w:val="24"/>
          <w:lang w:val="en-US"/>
        </w:rPr>
        <w:t>(</w:t>
      </w:r>
      <w:r w:rsidR="00657D5D" w:rsidRPr="00313201">
        <w:rPr>
          <w:rFonts w:ascii="Book Antiqua" w:hAnsi="Book Antiqua"/>
          <w:color w:val="000000" w:themeColor="text1"/>
          <w:sz w:val="24"/>
          <w:szCs w:val="24"/>
          <w:lang w:val="en-US"/>
        </w:rPr>
        <w:t>FEV</w:t>
      </w:r>
      <w:r w:rsidR="0008093D" w:rsidRPr="00313201">
        <w:rPr>
          <w:rFonts w:ascii="Book Antiqua" w:hAnsi="Book Antiqua"/>
          <w:color w:val="000000" w:themeColor="text1"/>
          <w:sz w:val="24"/>
          <w:szCs w:val="24"/>
          <w:vertAlign w:val="subscript"/>
          <w:lang w:val="en-US"/>
        </w:rPr>
        <w:t>1</w:t>
      </w:r>
      <w:r w:rsidR="000F4B8D" w:rsidRPr="00313201">
        <w:rPr>
          <w:rFonts w:ascii="Book Antiqua" w:hAnsi="Book Antiqua"/>
          <w:color w:val="000000" w:themeColor="text1"/>
          <w:sz w:val="24"/>
          <w:szCs w:val="24"/>
          <w:lang w:val="en-US"/>
        </w:rPr>
        <w:t>)</w:t>
      </w:r>
      <w:r w:rsidR="004B1262" w:rsidRPr="00313201">
        <w:rPr>
          <w:rFonts w:ascii="Book Antiqua" w:hAnsi="Book Antiqua"/>
          <w:color w:val="000000" w:themeColor="text1"/>
          <w:sz w:val="24"/>
          <w:szCs w:val="24"/>
          <w:lang w:val="en-US"/>
        </w:rPr>
        <w:t xml:space="preserve"> </w:t>
      </w:r>
      <w:r w:rsidR="00520612" w:rsidRPr="00313201">
        <w:rPr>
          <w:rFonts w:ascii="Book Antiqua" w:hAnsi="Book Antiqua"/>
          <w:i/>
          <w:color w:val="000000" w:themeColor="text1"/>
          <w:sz w:val="24"/>
          <w:szCs w:val="24"/>
          <w:lang w:val="en-US"/>
        </w:rPr>
        <w:t>vs</w:t>
      </w:r>
      <w:r w:rsidR="002C4295" w:rsidRPr="00313201">
        <w:rPr>
          <w:rFonts w:ascii="Book Antiqua" w:hAnsi="Book Antiqua"/>
          <w:color w:val="000000" w:themeColor="text1"/>
          <w:sz w:val="24"/>
          <w:szCs w:val="24"/>
          <w:lang w:val="en-US"/>
        </w:rPr>
        <w:t xml:space="preserve"> </w:t>
      </w:r>
      <w:r w:rsidR="004B1262" w:rsidRPr="00313201">
        <w:rPr>
          <w:rFonts w:ascii="Book Antiqua" w:hAnsi="Book Antiqua"/>
          <w:color w:val="000000" w:themeColor="text1"/>
          <w:sz w:val="24"/>
          <w:szCs w:val="24"/>
          <w:lang w:val="en-US"/>
        </w:rPr>
        <w:t>patients without PEI</w:t>
      </w:r>
      <w:r w:rsidR="009A3480" w:rsidRPr="00313201">
        <w:rPr>
          <w:rFonts w:ascii="Book Antiqua" w:hAnsi="Book Antiqua"/>
          <w:color w:val="000000" w:themeColor="text1"/>
          <w:sz w:val="24"/>
          <w:szCs w:val="24"/>
          <w:lang w:val="en-US"/>
        </w:rPr>
        <w:fldChar w:fldCharType="begin">
          <w:fldData xml:space="preserve">PEVuZE5vdGU+PENpdGU+PEF1dGhvcj5LZXJlbTwvQXV0aG9yPjxZZWFyPjIwMTQ8L1llYXI+PFJl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</w:fldData>
        </w:fldChar>
      </w:r>
      <w:r w:rsidR="00AD455D" w:rsidRPr="00313201">
        <w:rPr>
          <w:rFonts w:ascii="Book Antiqua" w:hAnsi="Book Antiqua"/>
          <w:color w:val="000000" w:themeColor="text1"/>
          <w:sz w:val="24"/>
          <w:szCs w:val="24"/>
          <w:lang w:val="en-US"/>
        </w:rPr>
        <w:instrText xml:space="preserve"> ADDIN EN.CITE </w:instrText>
      </w:r>
      <w:r w:rsidR="00AD455D" w:rsidRPr="00313201">
        <w:rPr>
          <w:rFonts w:ascii="Book Antiqua" w:hAnsi="Book Antiqua"/>
          <w:color w:val="000000" w:themeColor="text1"/>
          <w:sz w:val="24"/>
          <w:szCs w:val="24"/>
          <w:lang w:val="en-US"/>
        </w:rPr>
        <w:fldChar w:fldCharType="begin">
          <w:fldData xml:space="preserve">PEVuZE5vdGU+PENpdGU+PEF1dGhvcj5LZXJlbTwvQXV0aG9yPjxZZWFyPjIwMTQ8L1llYXI+PFJl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</w:fldData>
        </w:fldChar>
      </w:r>
      <w:r w:rsidR="00AD455D" w:rsidRPr="00313201">
        <w:rPr>
          <w:rFonts w:ascii="Book Antiqua" w:hAnsi="Book Antiqua"/>
          <w:color w:val="000000" w:themeColor="text1"/>
          <w:sz w:val="24"/>
          <w:szCs w:val="24"/>
          <w:lang w:val="en-US"/>
        </w:rPr>
        <w:instrText xml:space="preserve"> ADDIN EN.CITE.DATA </w:instrText>
      </w:r>
      <w:r w:rsidR="00AD455D" w:rsidRPr="00313201">
        <w:rPr>
          <w:rFonts w:ascii="Book Antiqua" w:hAnsi="Book Antiqua"/>
          <w:color w:val="000000" w:themeColor="text1"/>
          <w:sz w:val="24"/>
          <w:szCs w:val="24"/>
          <w:lang w:val="en-US"/>
        </w:rPr>
      </w:r>
      <w:r w:rsidR="00AD455D" w:rsidRPr="00313201">
        <w:rPr>
          <w:rFonts w:ascii="Book Antiqua" w:hAnsi="Book Antiqua"/>
          <w:color w:val="000000" w:themeColor="text1"/>
          <w:sz w:val="24"/>
          <w:szCs w:val="24"/>
          <w:lang w:val="en-US"/>
        </w:rPr>
        <w:fldChar w:fldCharType="end"/>
      </w:r>
      <w:r w:rsidR="009A3480" w:rsidRPr="00313201">
        <w:rPr>
          <w:rFonts w:ascii="Book Antiqua" w:hAnsi="Book Antiqua"/>
          <w:color w:val="000000" w:themeColor="text1"/>
          <w:sz w:val="24"/>
          <w:szCs w:val="24"/>
          <w:lang w:val="en-US"/>
        </w:rPr>
      </w:r>
      <w:r w:rsidR="009A3480"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[47]</w:t>
      </w:r>
      <w:r w:rsidR="009A3480" w:rsidRPr="00313201">
        <w:rPr>
          <w:rFonts w:ascii="Book Antiqua" w:hAnsi="Book Antiqua"/>
          <w:color w:val="000000" w:themeColor="text1"/>
          <w:sz w:val="24"/>
          <w:szCs w:val="24"/>
          <w:lang w:val="en-US"/>
        </w:rPr>
        <w:fldChar w:fldCharType="end"/>
      </w:r>
      <w:r w:rsidR="0029668F" w:rsidRPr="00313201">
        <w:rPr>
          <w:rFonts w:ascii="Book Antiqua" w:hAnsi="Book Antiqua"/>
          <w:color w:val="000000" w:themeColor="text1"/>
          <w:sz w:val="24"/>
          <w:szCs w:val="24"/>
          <w:lang w:val="en-US"/>
        </w:rPr>
        <w:t>. Furthermore,</w:t>
      </w:r>
      <w:r w:rsidR="0008093D" w:rsidRPr="00313201">
        <w:rPr>
          <w:rFonts w:ascii="Book Antiqua" w:hAnsi="Book Antiqua"/>
          <w:color w:val="000000" w:themeColor="text1"/>
          <w:sz w:val="24"/>
          <w:szCs w:val="24"/>
          <w:lang w:val="en-US"/>
        </w:rPr>
        <w:t xml:space="preserve"> patients with PEI were</w:t>
      </w:r>
      <w:r w:rsidR="00657D5D" w:rsidRPr="00313201">
        <w:rPr>
          <w:rFonts w:ascii="Book Antiqua" w:hAnsi="Book Antiqua"/>
          <w:color w:val="000000" w:themeColor="text1"/>
          <w:sz w:val="24"/>
          <w:szCs w:val="24"/>
          <w:lang w:val="en-US"/>
        </w:rPr>
        <w:t xml:space="preserve"> twice as likely to experience severe lung disease </w:t>
      </w:r>
      <w:r w:rsidR="0008093D" w:rsidRPr="00313201">
        <w:rPr>
          <w:rFonts w:ascii="Book Antiqua" w:hAnsi="Book Antiqua"/>
          <w:color w:val="000000" w:themeColor="text1"/>
          <w:sz w:val="24"/>
          <w:szCs w:val="24"/>
          <w:lang w:val="en-US"/>
        </w:rPr>
        <w:t>(</w:t>
      </w:r>
      <w:r w:rsidR="00657D5D" w:rsidRPr="00313201">
        <w:rPr>
          <w:rFonts w:ascii="Book Antiqua" w:hAnsi="Book Antiqua"/>
          <w:color w:val="000000" w:themeColor="text1"/>
          <w:sz w:val="24"/>
          <w:szCs w:val="24"/>
          <w:lang w:val="en-US"/>
        </w:rPr>
        <w:t>defined as FEV</w:t>
      </w:r>
      <w:r w:rsidR="0008093D" w:rsidRPr="00313201">
        <w:rPr>
          <w:rFonts w:ascii="Book Antiqua" w:hAnsi="Book Antiqua"/>
          <w:color w:val="000000" w:themeColor="text1"/>
          <w:sz w:val="24"/>
          <w:szCs w:val="24"/>
          <w:vertAlign w:val="subscript"/>
          <w:lang w:val="en-US"/>
        </w:rPr>
        <w:t>1</w:t>
      </w:r>
      <w:r w:rsidR="00657D5D" w:rsidRPr="00313201">
        <w:rPr>
          <w:rFonts w:ascii="Book Antiqua" w:hAnsi="Book Antiqua"/>
          <w:color w:val="000000" w:themeColor="text1"/>
          <w:sz w:val="24"/>
          <w:szCs w:val="24"/>
          <w:lang w:val="en-US"/>
        </w:rPr>
        <w:t xml:space="preserve"> &lt;</w:t>
      </w:r>
      <w:r w:rsidRPr="00313201">
        <w:rPr>
          <w:rFonts w:ascii="Book Antiqua" w:hAnsi="Book Antiqua"/>
          <w:color w:val="000000" w:themeColor="text1"/>
          <w:sz w:val="24"/>
          <w:szCs w:val="24"/>
          <w:lang w:val="en-US"/>
        </w:rPr>
        <w:t xml:space="preserve"> </w:t>
      </w:r>
      <w:r w:rsidR="00657D5D" w:rsidRPr="00313201">
        <w:rPr>
          <w:rFonts w:ascii="Book Antiqua" w:hAnsi="Book Antiqua"/>
          <w:color w:val="000000" w:themeColor="text1"/>
          <w:sz w:val="24"/>
          <w:szCs w:val="24"/>
          <w:lang w:val="en-US"/>
        </w:rPr>
        <w:t>40%</w:t>
      </w:r>
      <w:r w:rsidR="0008093D" w:rsidRPr="00313201">
        <w:rPr>
          <w:rFonts w:ascii="Book Antiqua" w:hAnsi="Book Antiqua"/>
          <w:color w:val="000000" w:themeColor="text1"/>
          <w:sz w:val="24"/>
          <w:szCs w:val="24"/>
          <w:lang w:val="en-US"/>
        </w:rPr>
        <w:t>)</w:t>
      </w:r>
      <w:r w:rsidR="00F20F5A" w:rsidRPr="00313201">
        <w:rPr>
          <w:rFonts w:ascii="Book Antiqua" w:hAnsi="Book Antiqua"/>
          <w:color w:val="000000" w:themeColor="text1"/>
          <w:sz w:val="24"/>
          <w:szCs w:val="24"/>
          <w:lang w:val="en-US"/>
        </w:rPr>
        <w:t xml:space="preserve"> </w:t>
      </w:r>
      <w:r w:rsidR="00520612" w:rsidRPr="00313201">
        <w:rPr>
          <w:rFonts w:ascii="Book Antiqua" w:hAnsi="Book Antiqua"/>
          <w:i/>
          <w:color w:val="000000" w:themeColor="text1"/>
          <w:sz w:val="24"/>
          <w:szCs w:val="24"/>
          <w:lang w:val="en-US"/>
        </w:rPr>
        <w:t>vs</w:t>
      </w:r>
      <w:r w:rsidR="00F20F5A" w:rsidRPr="00313201">
        <w:rPr>
          <w:rFonts w:ascii="Book Antiqua" w:hAnsi="Book Antiqua"/>
          <w:color w:val="000000" w:themeColor="text1"/>
          <w:sz w:val="24"/>
          <w:szCs w:val="24"/>
          <w:lang w:val="en-US"/>
        </w:rPr>
        <w:t xml:space="preserve"> patients without PEI </w:t>
      </w:r>
      <w:r w:rsidR="00766303" w:rsidRPr="00313201">
        <w:rPr>
          <w:rFonts w:ascii="Book Antiqua" w:hAnsi="Book Antiqua"/>
          <w:color w:val="000000" w:themeColor="text1"/>
          <w:sz w:val="24"/>
          <w:szCs w:val="24"/>
          <w:lang w:val="en-US"/>
        </w:rPr>
        <w:fldChar w:fldCharType="begin">
          <w:fldData xml:space="preserve">PEVuZE5vdGU+PENpdGU+PEF1dGhvcj5LZXJlbTwvQXV0aG9yPjxZZWFyPjIwMTQ8L1llYXI+PFJl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</w:fldData>
        </w:fldChar>
      </w:r>
      <w:r w:rsidR="00AD455D" w:rsidRPr="00313201">
        <w:rPr>
          <w:rFonts w:ascii="Book Antiqua" w:hAnsi="Book Antiqua"/>
          <w:color w:val="000000" w:themeColor="text1"/>
          <w:sz w:val="24"/>
          <w:szCs w:val="24"/>
          <w:lang w:val="en-US"/>
        </w:rPr>
        <w:instrText xml:space="preserve"> ADDIN EN.CITE </w:instrText>
      </w:r>
      <w:r w:rsidR="00AD455D" w:rsidRPr="00313201">
        <w:rPr>
          <w:rFonts w:ascii="Book Antiqua" w:hAnsi="Book Antiqua"/>
          <w:color w:val="000000" w:themeColor="text1"/>
          <w:sz w:val="24"/>
          <w:szCs w:val="24"/>
          <w:lang w:val="en-US"/>
        </w:rPr>
        <w:fldChar w:fldCharType="begin">
          <w:fldData xml:space="preserve">PEVuZE5vdGU+PENpdGU+PEF1dGhvcj5LZXJlbTwvQXV0aG9yPjxZZWFyPjIwMTQ8L1llYXI+PFJl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</w:fldData>
        </w:fldChar>
      </w:r>
      <w:r w:rsidR="00AD455D" w:rsidRPr="00313201">
        <w:rPr>
          <w:rFonts w:ascii="Book Antiqua" w:hAnsi="Book Antiqua"/>
          <w:color w:val="000000" w:themeColor="text1"/>
          <w:sz w:val="24"/>
          <w:szCs w:val="24"/>
          <w:lang w:val="en-US"/>
        </w:rPr>
        <w:instrText xml:space="preserve"> ADDIN EN.CITE.DATA </w:instrText>
      </w:r>
      <w:r w:rsidR="00AD455D" w:rsidRPr="00313201">
        <w:rPr>
          <w:rFonts w:ascii="Book Antiqua" w:hAnsi="Book Antiqua"/>
          <w:color w:val="000000" w:themeColor="text1"/>
          <w:sz w:val="24"/>
          <w:szCs w:val="24"/>
          <w:lang w:val="en-US"/>
        </w:rPr>
      </w:r>
      <w:r w:rsidR="00AD455D" w:rsidRPr="00313201">
        <w:rPr>
          <w:rFonts w:ascii="Book Antiqua" w:hAnsi="Book Antiqua"/>
          <w:color w:val="000000" w:themeColor="text1"/>
          <w:sz w:val="24"/>
          <w:szCs w:val="24"/>
          <w:lang w:val="en-US"/>
        </w:rPr>
        <w:fldChar w:fldCharType="end"/>
      </w:r>
      <w:r w:rsidR="00766303" w:rsidRPr="00313201">
        <w:rPr>
          <w:rFonts w:ascii="Book Antiqua" w:hAnsi="Book Antiqua"/>
          <w:color w:val="000000" w:themeColor="text1"/>
          <w:sz w:val="24"/>
          <w:szCs w:val="24"/>
          <w:lang w:val="en-US"/>
        </w:rPr>
      </w:r>
      <w:r w:rsidR="00766303"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[47]</w:t>
      </w:r>
      <w:r w:rsidR="00766303" w:rsidRPr="00313201">
        <w:rPr>
          <w:rFonts w:ascii="Book Antiqua" w:hAnsi="Book Antiqua"/>
          <w:color w:val="000000" w:themeColor="text1"/>
          <w:sz w:val="24"/>
          <w:szCs w:val="24"/>
          <w:lang w:val="en-US"/>
        </w:rPr>
        <w:fldChar w:fldCharType="end"/>
      </w:r>
      <w:r w:rsidR="00657D5D" w:rsidRPr="00313201">
        <w:rPr>
          <w:rFonts w:ascii="Book Antiqua" w:hAnsi="Book Antiqua"/>
          <w:color w:val="000000" w:themeColor="text1"/>
          <w:sz w:val="24"/>
          <w:szCs w:val="24"/>
          <w:lang w:val="en-US"/>
        </w:rPr>
        <w:t xml:space="preserve">. This indicates that </w:t>
      </w:r>
      <w:r w:rsidR="00423E58" w:rsidRPr="00313201">
        <w:rPr>
          <w:rFonts w:ascii="Book Antiqua" w:hAnsi="Book Antiqua"/>
          <w:color w:val="000000" w:themeColor="text1"/>
          <w:sz w:val="24"/>
          <w:szCs w:val="24"/>
          <w:lang w:val="en-US"/>
        </w:rPr>
        <w:t xml:space="preserve">the </w:t>
      </w:r>
      <w:r w:rsidR="00657D5D" w:rsidRPr="00313201">
        <w:rPr>
          <w:rFonts w:ascii="Book Antiqua" w:hAnsi="Book Antiqua"/>
          <w:color w:val="000000" w:themeColor="text1"/>
          <w:sz w:val="24"/>
          <w:szCs w:val="24"/>
          <w:lang w:val="en-US"/>
        </w:rPr>
        <w:t>lack of pancreatic exocrine function is associated with worsening prognosis</w:t>
      </w:r>
      <w:r w:rsidR="0010415C" w:rsidRPr="00313201">
        <w:rPr>
          <w:rFonts w:ascii="Book Antiqua" w:hAnsi="Book Antiqua"/>
          <w:color w:val="000000" w:themeColor="text1"/>
          <w:sz w:val="24"/>
          <w:szCs w:val="24"/>
          <w:lang w:val="en-US"/>
        </w:rPr>
        <w:t xml:space="preserve"> in </w:t>
      </w:r>
      <w:r w:rsidR="00F20F5A" w:rsidRPr="00313201">
        <w:rPr>
          <w:rFonts w:ascii="Book Antiqua" w:hAnsi="Book Antiqua"/>
          <w:color w:val="000000" w:themeColor="text1"/>
          <w:sz w:val="24"/>
          <w:szCs w:val="24"/>
          <w:lang w:val="en-US"/>
        </w:rPr>
        <w:t>CF</w:t>
      </w:r>
      <w:r w:rsidR="00657D5D" w:rsidRPr="00313201">
        <w:rPr>
          <w:rFonts w:ascii="Book Antiqua" w:hAnsi="Book Antiqua"/>
          <w:color w:val="000000" w:themeColor="text1"/>
          <w:sz w:val="24"/>
          <w:szCs w:val="24"/>
          <w:lang w:val="en-US"/>
        </w:rPr>
        <w:t>.</w:t>
      </w:r>
      <w:r w:rsidR="00BB79B5" w:rsidRPr="00313201">
        <w:rPr>
          <w:rFonts w:ascii="Book Antiqua" w:hAnsi="Book Antiqua"/>
          <w:color w:val="000000" w:themeColor="text1"/>
          <w:sz w:val="24"/>
          <w:szCs w:val="24"/>
          <w:lang w:val="en-US"/>
        </w:rPr>
        <w:t xml:space="preserve"> Collectively, the evidence suggests that</w:t>
      </w:r>
      <w:r w:rsidR="003E32DD" w:rsidRPr="00313201">
        <w:rPr>
          <w:rFonts w:ascii="Book Antiqua" w:hAnsi="Book Antiqua"/>
          <w:color w:val="000000" w:themeColor="text1"/>
          <w:sz w:val="24"/>
          <w:szCs w:val="24"/>
          <w:lang w:val="en-US"/>
        </w:rPr>
        <w:t xml:space="preserve"> preventing malnutrition</w:t>
      </w:r>
      <w:r w:rsidR="00604ABA" w:rsidRPr="00313201">
        <w:rPr>
          <w:rFonts w:ascii="Book Antiqua" w:hAnsi="Book Antiqua"/>
          <w:color w:val="000000" w:themeColor="text1"/>
          <w:sz w:val="24"/>
          <w:szCs w:val="24"/>
          <w:lang w:val="en-US"/>
        </w:rPr>
        <w:t xml:space="preserve"> </w:t>
      </w:r>
      <w:r w:rsidR="00BB79B5" w:rsidRPr="00313201">
        <w:rPr>
          <w:rFonts w:ascii="Book Antiqua" w:hAnsi="Book Antiqua"/>
          <w:color w:val="000000" w:themeColor="text1"/>
          <w:sz w:val="24"/>
          <w:szCs w:val="24"/>
          <w:lang w:val="en-US"/>
        </w:rPr>
        <w:t>and</w:t>
      </w:r>
      <w:r w:rsidR="00604ABA" w:rsidRPr="00313201">
        <w:rPr>
          <w:rFonts w:ascii="Book Antiqua" w:hAnsi="Book Antiqua"/>
          <w:color w:val="000000" w:themeColor="text1"/>
          <w:sz w:val="24"/>
          <w:szCs w:val="24"/>
          <w:lang w:val="en-US"/>
        </w:rPr>
        <w:t xml:space="preserve"> </w:t>
      </w:r>
      <w:r w:rsidR="00EA4D41" w:rsidRPr="00313201">
        <w:rPr>
          <w:rFonts w:ascii="Book Antiqua" w:hAnsi="Book Antiqua"/>
          <w:color w:val="000000" w:themeColor="text1"/>
          <w:sz w:val="24"/>
          <w:szCs w:val="24"/>
          <w:lang w:val="en-US"/>
        </w:rPr>
        <w:t xml:space="preserve">maintaining bodyweight </w:t>
      </w:r>
      <w:r w:rsidR="003E32DD" w:rsidRPr="00313201">
        <w:rPr>
          <w:rFonts w:ascii="Book Antiqua" w:hAnsi="Book Antiqua"/>
          <w:color w:val="000000" w:themeColor="text1"/>
          <w:sz w:val="24"/>
          <w:szCs w:val="24"/>
          <w:lang w:val="en-US"/>
        </w:rPr>
        <w:t xml:space="preserve">with PERT </w:t>
      </w:r>
      <w:r w:rsidR="00EA4D41" w:rsidRPr="00313201">
        <w:rPr>
          <w:rFonts w:ascii="Book Antiqua" w:hAnsi="Book Antiqua"/>
          <w:color w:val="000000" w:themeColor="text1"/>
          <w:sz w:val="24"/>
          <w:szCs w:val="24"/>
          <w:lang w:val="en-US"/>
        </w:rPr>
        <w:t>may improve the</w:t>
      </w:r>
      <w:r w:rsidR="003E32DD" w:rsidRPr="00313201">
        <w:rPr>
          <w:rFonts w:ascii="Book Antiqua" w:hAnsi="Book Antiqua"/>
          <w:color w:val="000000" w:themeColor="text1"/>
          <w:sz w:val="24"/>
          <w:szCs w:val="24"/>
          <w:lang w:val="en-US"/>
        </w:rPr>
        <w:t xml:space="preserve"> </w:t>
      </w:r>
      <w:r w:rsidR="002C4295" w:rsidRPr="00313201">
        <w:rPr>
          <w:rFonts w:ascii="Book Antiqua" w:hAnsi="Book Antiqua"/>
          <w:color w:val="000000" w:themeColor="text1"/>
          <w:sz w:val="24"/>
          <w:szCs w:val="24"/>
          <w:lang w:val="en-US"/>
        </w:rPr>
        <w:t>prognosis</w:t>
      </w:r>
      <w:r w:rsidR="003E32DD" w:rsidRPr="00313201">
        <w:rPr>
          <w:rFonts w:ascii="Book Antiqua" w:hAnsi="Book Antiqua"/>
          <w:color w:val="000000" w:themeColor="text1"/>
          <w:sz w:val="24"/>
          <w:szCs w:val="24"/>
          <w:lang w:val="en-US"/>
        </w:rPr>
        <w:t xml:space="preserve"> of patient</w:t>
      </w:r>
      <w:r w:rsidR="00032B10" w:rsidRPr="00313201">
        <w:rPr>
          <w:rFonts w:ascii="Book Antiqua" w:hAnsi="Book Antiqua"/>
          <w:color w:val="000000" w:themeColor="text1"/>
          <w:sz w:val="24"/>
          <w:szCs w:val="24"/>
          <w:lang w:val="en-US"/>
        </w:rPr>
        <w:t>s with PEI due to underlying CF</w:t>
      </w:r>
      <w:r w:rsidR="003E32DD" w:rsidRPr="00313201">
        <w:rPr>
          <w:rFonts w:ascii="Book Antiqua" w:hAnsi="Book Antiqua"/>
          <w:color w:val="000000" w:themeColor="text1"/>
          <w:sz w:val="24"/>
          <w:szCs w:val="24"/>
          <w:lang w:val="en-US"/>
        </w:rPr>
        <w:t>.</w:t>
      </w:r>
    </w:p>
    <w:p w14:paraId="4AC1B7E6" w14:textId="6BE84ED5" w:rsidR="003E32DD" w:rsidRPr="00313201" w:rsidRDefault="008563BE" w:rsidP="00293BC8">
      <w:pPr>
        <w:adjustRightInd w:val="0"/>
        <w:snapToGrid w:val="0"/>
        <w:spacing w:before="0" w:after="0" w:line="360" w:lineRule="auto"/>
        <w:jc w:val="both"/>
        <w:rPr>
          <w:rFonts w:ascii="Book Antiqua" w:hAnsi="Book Antiqua"/>
          <w:color w:val="000000" w:themeColor="text1"/>
          <w:sz w:val="24"/>
          <w:szCs w:val="24"/>
          <w:lang w:val="en-US"/>
        </w:rPr>
      </w:pPr>
      <w:r w:rsidRPr="00313201">
        <w:rPr>
          <w:rFonts w:ascii="Book Antiqua" w:hAnsi="Book Antiqua"/>
          <w:color w:val="000000" w:themeColor="text1"/>
          <w:sz w:val="24"/>
          <w:szCs w:val="24"/>
          <w:lang w:val="en-US"/>
        </w:rPr>
        <w:t xml:space="preserve">  </w:t>
      </w:r>
      <w:r w:rsidR="00C16A85" w:rsidRPr="00313201">
        <w:rPr>
          <w:rFonts w:ascii="Book Antiqua" w:hAnsi="Book Antiqua"/>
          <w:color w:val="000000" w:themeColor="text1"/>
          <w:sz w:val="24"/>
          <w:szCs w:val="24"/>
          <w:lang w:val="en-US"/>
        </w:rPr>
        <w:t>CP</w:t>
      </w:r>
      <w:r w:rsidR="00B67300" w:rsidRPr="00313201">
        <w:rPr>
          <w:rFonts w:ascii="Book Antiqua" w:hAnsi="Book Antiqua"/>
          <w:color w:val="000000" w:themeColor="text1"/>
          <w:sz w:val="24"/>
          <w:szCs w:val="24"/>
          <w:lang w:val="en-US"/>
        </w:rPr>
        <w:t xml:space="preserve"> is characterized by inflammation of the pancreas, leading to fibrosis, atrophy</w:t>
      </w:r>
      <w:r w:rsidR="00BC2665" w:rsidRPr="00313201">
        <w:rPr>
          <w:rFonts w:ascii="Book Antiqua" w:hAnsi="Book Antiqua"/>
          <w:color w:val="000000" w:themeColor="text1"/>
          <w:sz w:val="24"/>
          <w:szCs w:val="24"/>
          <w:lang w:val="en-US"/>
        </w:rPr>
        <w:t>,</w:t>
      </w:r>
      <w:r w:rsidR="00B67300" w:rsidRPr="00313201">
        <w:rPr>
          <w:rFonts w:ascii="Book Antiqua" w:hAnsi="Book Antiqua"/>
          <w:color w:val="000000" w:themeColor="text1"/>
          <w:sz w:val="24"/>
          <w:szCs w:val="24"/>
          <w:lang w:val="en-US"/>
        </w:rPr>
        <w:t xml:space="preserve"> and irreversible damage to pancreatic tissue</w:t>
      </w:r>
      <w:r w:rsidR="00B67300" w:rsidRPr="00313201">
        <w:rPr>
          <w:rFonts w:ascii="Book Antiqua" w:hAnsi="Book Antiqua"/>
          <w:color w:val="000000" w:themeColor="text1"/>
          <w:sz w:val="24"/>
          <w:szCs w:val="24"/>
          <w:vertAlign w:val="superscript"/>
          <w:lang w:val="en-US"/>
        </w:rPr>
        <w:fldChar w:fldCharType="begin"/>
      </w:r>
      <w:r w:rsidR="00CA46E6" w:rsidRPr="00313201">
        <w:rPr>
          <w:rFonts w:ascii="Book Antiqua" w:hAnsi="Book Antiqua"/>
          <w:color w:val="000000" w:themeColor="text1"/>
          <w:sz w:val="24"/>
          <w:szCs w:val="24"/>
          <w:vertAlign w:val="superscript"/>
          <w:lang w:val="en-US"/>
        </w:rPr>
        <w:instrText xml:space="preserve"> ADDIN EN.CITE &lt;EndNote&gt;&lt;Cite&gt;&lt;Author&gt;Forsmark&lt;/Author&gt;&lt;RecNum&gt;2448&lt;/RecNum&gt;&lt;DisplayText&gt;&lt;style face="superscript"&gt;[48]&lt;/style&gt;&lt;/DisplayText&gt;&lt;record&gt;&lt;rec-number&gt;2448&lt;/rec-number&gt;&lt;foreign-keys&gt;&lt;key app="EN" db-id="2etxtdwz400ex4esr27pvwvovswv0efzaarr" timestamp="1487842438"&gt;2448&lt;/key&gt;&lt;/foreign-keys&gt;&lt;ref-type name="Journal Article"&gt;17&lt;/ref-type&gt;&lt;contributors&gt;&lt;authors&gt;&lt;author&gt;Forsmark, C.E.&lt;/author&gt;&lt;/authors&gt;&lt;/contributors&gt;&lt;titles&gt;&lt;title&gt;Management of chronic pancreatitis&lt;/title&gt;&lt;secondary-title&gt;Gastroenterology&lt;/secondary-title&gt;&lt;/titles&gt;&lt;periodical&gt;&lt;full-title&gt;Gastroenterology&lt;/full-title&gt;&lt;abbr-1&gt;Gastroenterology&lt;/abbr-1&gt;&lt;abbr-2&gt;Gastroenterology&lt;/abbr-2&gt;&lt;/periodical&gt;&lt;pages&gt;1282–1291.e3&lt;/pages&gt;&lt;volume&gt;144&lt;/volume&gt;&lt;number&gt;6&lt;/number&gt;&lt;reprint-edition&gt;Not in File&lt;/reprint-edition&gt;&lt;keywords&gt;&lt;keyword&gt;Pancreatitis&lt;/keyword&gt;&lt;/keywords&gt;&lt;dates&gt;&lt;year&gt;2013&lt;/year&gt;&lt;/dates&gt;&lt;label&gt;6439&lt;/label&gt;&lt;urls&gt;&lt;related-urls&gt;&lt;url&gt;http://dx.doi.org/10.1053/j.gastro.2013.02.008&lt;/url&gt;&lt;/related-urls&gt;&lt;/urls&gt;&lt;custom4&gt;23622138&lt;/custom4&gt;&lt;electronic-resource-num&gt;10.1053/j.gastro.2013.02.008&lt;/electronic-resource-num&gt;&lt;access-date&gt;6/27/2016&lt;/access-date&gt;&lt;modified-date&gt;[E]&lt;/modified-date&gt;&lt;/record&gt;&lt;/Cite&gt;&lt;/EndNote&gt;</w:instrText>
      </w:r>
      <w:r w:rsidR="00B67300" w:rsidRPr="00313201">
        <w:rPr>
          <w:rFonts w:ascii="Book Antiqua" w:hAnsi="Book Antiqua"/>
          <w:color w:val="000000" w:themeColor="text1"/>
          <w:sz w:val="24"/>
          <w:szCs w:val="24"/>
          <w:vertAlign w:val="superscript"/>
          <w:lang w:val="en-US"/>
        </w:rPr>
        <w:fldChar w:fldCharType="separate"/>
      </w:r>
      <w:r w:rsidR="00CA46E6" w:rsidRPr="00313201">
        <w:rPr>
          <w:rFonts w:ascii="Book Antiqua" w:hAnsi="Book Antiqua"/>
          <w:color w:val="000000" w:themeColor="text1"/>
          <w:sz w:val="24"/>
          <w:szCs w:val="24"/>
          <w:vertAlign w:val="superscript"/>
          <w:lang w:val="en-US"/>
        </w:rPr>
        <w:t>[48]</w:t>
      </w:r>
      <w:r w:rsidR="00B67300" w:rsidRPr="00313201">
        <w:rPr>
          <w:rFonts w:ascii="Book Antiqua" w:hAnsi="Book Antiqua"/>
          <w:color w:val="000000" w:themeColor="text1"/>
          <w:sz w:val="24"/>
          <w:szCs w:val="24"/>
          <w:vertAlign w:val="superscript"/>
          <w:lang w:val="en-US"/>
        </w:rPr>
        <w:fldChar w:fldCharType="end"/>
      </w:r>
      <w:r w:rsidR="006D387F" w:rsidRPr="00313201">
        <w:rPr>
          <w:rFonts w:ascii="Book Antiqua" w:hAnsi="Book Antiqua"/>
          <w:color w:val="000000" w:themeColor="text1"/>
          <w:sz w:val="24"/>
          <w:szCs w:val="24"/>
          <w:lang w:val="en-US"/>
        </w:rPr>
        <w:t xml:space="preserve">; </w:t>
      </w:r>
      <w:r w:rsidR="00B67300" w:rsidRPr="00313201">
        <w:rPr>
          <w:rFonts w:ascii="Book Antiqua" w:hAnsi="Book Antiqua"/>
          <w:color w:val="000000" w:themeColor="text1"/>
          <w:sz w:val="24"/>
          <w:szCs w:val="24"/>
          <w:lang w:val="en-US"/>
        </w:rPr>
        <w:t>PEI usually develops within 5 to 10</w:t>
      </w:r>
      <w:r w:rsidR="00F003B7" w:rsidRPr="00313201">
        <w:rPr>
          <w:rFonts w:ascii="Book Antiqua" w:hAnsi="Book Antiqua"/>
          <w:color w:val="000000" w:themeColor="text1"/>
          <w:sz w:val="24"/>
          <w:szCs w:val="24"/>
          <w:lang w:val="en-US"/>
        </w:rPr>
        <w:t> </w:t>
      </w:r>
      <w:r w:rsidR="00B67300" w:rsidRPr="00313201">
        <w:rPr>
          <w:rFonts w:ascii="Book Antiqua" w:hAnsi="Book Antiqua"/>
          <w:color w:val="000000" w:themeColor="text1"/>
          <w:sz w:val="24"/>
          <w:szCs w:val="24"/>
          <w:lang w:val="en-US"/>
        </w:rPr>
        <w:t>years of disease duration</w:t>
      </w:r>
      <w:r w:rsidR="00B67300" w:rsidRPr="00313201">
        <w:rPr>
          <w:rFonts w:ascii="Book Antiqua" w:hAnsi="Book Antiqua"/>
          <w:color w:val="000000" w:themeColor="text1"/>
          <w:sz w:val="24"/>
          <w:szCs w:val="24"/>
          <w:vertAlign w:val="superscript"/>
          <w:lang w:val="en-US"/>
        </w:rPr>
        <w:fldChar w:fldCharType="begin"/>
      </w:r>
      <w:r w:rsidR="00CA46E6" w:rsidRPr="00313201">
        <w:rPr>
          <w:rFonts w:ascii="Book Antiqua" w:hAnsi="Book Antiqua"/>
          <w:color w:val="000000" w:themeColor="text1"/>
          <w:sz w:val="24"/>
          <w:szCs w:val="24"/>
          <w:vertAlign w:val="superscript"/>
          <w:lang w:val="en-US"/>
        </w:rPr>
        <w:instrText xml:space="preserve"> ADDIN EN.CITE &lt;EndNote&gt;&lt;Cite&gt;&lt;Author&gt;Lohr&lt;/Author&gt;&lt;Year&gt;2013&lt;/Year&gt;&lt;RecNum&gt;2449&lt;/RecNum&gt;&lt;DisplayText&gt;&lt;style face="superscript"&gt;[49]&lt;/style&gt;&lt;/DisplayText&gt;&lt;record&gt;&lt;rec-number&gt;2449&lt;/rec-number&gt;&lt;foreign-keys&gt;&lt;key app="EN" db-id="2etxtdwz400ex4esr27pvwvovswv0efzaarr" timestamp="1487842438"&gt;2449&lt;/key&gt;&lt;/foreign-keys&gt;&lt;ref-type name="Journal Article"&gt;17&lt;/ref-type&gt;&lt;contributors&gt;&lt;authors&gt;&lt;author&gt;Löhr, J.M.&lt;/author&gt;&lt;author&gt;Oliver, M.R.&lt;/author&gt;&lt;author&gt;Frulloni, L.&lt;/author&gt;&lt;/authors&gt;&lt;/contributors&gt;&lt;titles&gt;&lt;title&gt;Synopsis of recent guidelines on pancreatic exocrine insufficiency&lt;/title&gt;&lt;secondary-title&gt;United. European. Gastroenterol. J&lt;/secondary-title&gt;&lt;/titles&gt;&lt;pages&gt;79–83&lt;/pages&gt;&lt;volume&gt;1&lt;/volume&gt;&lt;number&gt;2&lt;/number&gt;&lt;reprint-edition&gt;Not in File&lt;/reprint-edition&gt;&lt;keywords&gt;&lt;keyword&gt;Adult&lt;/keyword&gt;&lt;keyword&gt;Celiac Disease&lt;/keyword&gt;&lt;keyword&gt;Consensus&lt;/keyword&gt;&lt;keyword&gt;Cystic Fibrosis&lt;/keyword&gt;&lt;keyword&gt;diagnosis&lt;/keyword&gt;&lt;keyword&gt;Disease&lt;/keyword&gt;&lt;keyword&gt;Enzymes&lt;/keyword&gt;&lt;keyword&gt;Fibrosis&lt;/keyword&gt;&lt;keyword&gt;Gastroenterology&lt;/keyword&gt;&lt;keyword&gt;Irritable Bowel Syndrome&lt;/keyword&gt;&lt;keyword&gt;Malnutrition&lt;/keyword&gt;&lt;keyword&gt;methods&lt;/keyword&gt;&lt;keyword&gt;Pancreatin&lt;/keyword&gt;&lt;keyword&gt;Pancreatitis&lt;/keyword&gt;&lt;keyword&gt;Patients&lt;/keyword&gt;&lt;keyword&gt;Prospective Studies&lt;/keyword&gt;&lt;keyword&gt;Societies&lt;/keyword&gt;&lt;keyword&gt;Syndrome&lt;/keyword&gt;&lt;keyword&gt;therapy&lt;/keyword&gt;&lt;keyword&gt;Time&lt;/keyword&gt;&lt;keyword&gt;Triglycerides&lt;/keyword&gt;&lt;/keywords&gt;&lt;dates&gt;&lt;year&gt;2013&lt;/year&gt;&lt;pub-dates&gt;&lt;date&gt;4/2013&lt;/date&gt;&lt;/pub-dates&gt;&lt;/dates&gt;&lt;label&gt;6440&lt;/label&gt;&lt;urls&gt;&lt;related-urls&gt;&lt;url&gt;http://www.ncbi.nlm.nih.gov/pubmed/24917944&lt;/url&gt;&lt;/related-urls&gt;&lt;/urls&gt;&lt;custom2&gt;PMC4040730&lt;/custom2&gt;&lt;custom4&gt;24917944&lt;/custom4&gt;&lt;electronic-resource-num&gt;10.1177/2050640613476500&lt;/electronic-resource-num&gt;&lt;modified-date&gt;[E]&lt;/modified-date&gt;&lt;/record&gt;&lt;/Cite&gt;&lt;/EndNote&gt;</w:instrText>
      </w:r>
      <w:r w:rsidR="00B67300" w:rsidRPr="00313201">
        <w:rPr>
          <w:rFonts w:ascii="Book Antiqua" w:hAnsi="Book Antiqua"/>
          <w:color w:val="000000" w:themeColor="text1"/>
          <w:sz w:val="24"/>
          <w:szCs w:val="24"/>
          <w:vertAlign w:val="superscript"/>
          <w:lang w:val="en-US"/>
        </w:rPr>
        <w:fldChar w:fldCharType="separate"/>
      </w:r>
      <w:r w:rsidR="00CA46E6" w:rsidRPr="00313201">
        <w:rPr>
          <w:rFonts w:ascii="Book Antiqua" w:hAnsi="Book Antiqua"/>
          <w:color w:val="000000" w:themeColor="text1"/>
          <w:sz w:val="24"/>
          <w:szCs w:val="24"/>
          <w:vertAlign w:val="superscript"/>
          <w:lang w:val="en-US"/>
        </w:rPr>
        <w:t>[49]</w:t>
      </w:r>
      <w:r w:rsidR="00B67300" w:rsidRPr="00313201">
        <w:rPr>
          <w:rFonts w:ascii="Book Antiqua" w:hAnsi="Book Antiqua"/>
          <w:color w:val="000000" w:themeColor="text1"/>
          <w:sz w:val="24"/>
          <w:szCs w:val="24"/>
          <w:vertAlign w:val="superscript"/>
          <w:lang w:val="en-US"/>
        </w:rPr>
        <w:fldChar w:fldCharType="end"/>
      </w:r>
      <w:r w:rsidR="006D387F" w:rsidRPr="00313201">
        <w:rPr>
          <w:rFonts w:ascii="Book Antiqua" w:hAnsi="Book Antiqua"/>
          <w:color w:val="000000" w:themeColor="text1"/>
          <w:sz w:val="24"/>
          <w:szCs w:val="24"/>
          <w:lang w:val="en-US"/>
        </w:rPr>
        <w:t xml:space="preserve">. </w:t>
      </w:r>
      <w:r w:rsidR="003E32DD" w:rsidRPr="00313201">
        <w:rPr>
          <w:rFonts w:ascii="Book Antiqua" w:hAnsi="Book Antiqua"/>
          <w:color w:val="000000" w:themeColor="text1"/>
          <w:sz w:val="24"/>
          <w:szCs w:val="24"/>
          <w:lang w:val="en-US"/>
        </w:rPr>
        <w:t xml:space="preserve">The presence of PEI in patients with </w:t>
      </w:r>
      <w:r w:rsidR="00C16A85" w:rsidRPr="00313201">
        <w:rPr>
          <w:rFonts w:ascii="Book Antiqua" w:hAnsi="Book Antiqua"/>
          <w:color w:val="000000" w:themeColor="text1"/>
          <w:sz w:val="24"/>
          <w:szCs w:val="24"/>
          <w:lang w:val="en-US"/>
        </w:rPr>
        <w:t>CP</w:t>
      </w:r>
      <w:r w:rsidR="003E32DD" w:rsidRPr="00313201">
        <w:rPr>
          <w:rFonts w:ascii="Book Antiqua" w:hAnsi="Book Antiqua"/>
          <w:color w:val="000000" w:themeColor="text1"/>
          <w:sz w:val="24"/>
          <w:szCs w:val="24"/>
          <w:lang w:val="en-US"/>
        </w:rPr>
        <w:t xml:space="preserve"> is associated with a higher prevalence of diabetes, and lower levels of nutritional markers</w:t>
      </w:r>
      <w:r w:rsidR="00BC2665" w:rsidRPr="00313201">
        <w:rPr>
          <w:rFonts w:ascii="Book Antiqua" w:hAnsi="Book Antiqua"/>
          <w:color w:val="000000" w:themeColor="text1"/>
          <w:sz w:val="24"/>
          <w:szCs w:val="24"/>
          <w:lang w:val="en-US"/>
        </w:rPr>
        <w:t>,</w:t>
      </w:r>
      <w:r w:rsidR="003E32DD" w:rsidRPr="00313201">
        <w:rPr>
          <w:rFonts w:ascii="Book Antiqua" w:hAnsi="Book Antiqua"/>
          <w:color w:val="000000" w:themeColor="text1"/>
          <w:sz w:val="24"/>
          <w:szCs w:val="24"/>
          <w:lang w:val="en-US"/>
        </w:rPr>
        <w:t xml:space="preserve"> </w:t>
      </w:r>
      <w:r w:rsidR="003E32DD" w:rsidRPr="00313201">
        <w:rPr>
          <w:rFonts w:ascii="Book Antiqua" w:hAnsi="Book Antiqua"/>
          <w:i/>
          <w:color w:val="000000" w:themeColor="text1"/>
          <w:sz w:val="24"/>
          <w:szCs w:val="24"/>
          <w:lang w:val="en-US"/>
        </w:rPr>
        <w:t>e.g.</w:t>
      </w:r>
      <w:r w:rsidRPr="00313201">
        <w:rPr>
          <w:rFonts w:ascii="Book Antiqua" w:hAnsi="Book Antiqua"/>
          <w:color w:val="000000" w:themeColor="text1"/>
          <w:sz w:val="24"/>
          <w:szCs w:val="24"/>
          <w:lang w:val="en-US"/>
        </w:rPr>
        <w:t>,</w:t>
      </w:r>
      <w:r w:rsidR="00F003B7" w:rsidRPr="00313201">
        <w:rPr>
          <w:rFonts w:ascii="Book Antiqua" w:hAnsi="Book Antiqua"/>
          <w:color w:val="000000" w:themeColor="text1"/>
          <w:sz w:val="24"/>
          <w:szCs w:val="24"/>
          <w:lang w:val="en-US"/>
        </w:rPr>
        <w:t> </w:t>
      </w:r>
      <w:r w:rsidR="003E32DD" w:rsidRPr="00313201">
        <w:rPr>
          <w:rFonts w:ascii="Book Antiqua" w:hAnsi="Book Antiqua"/>
          <w:color w:val="000000" w:themeColor="text1"/>
          <w:sz w:val="24"/>
          <w:szCs w:val="24"/>
          <w:lang w:val="en-US"/>
        </w:rPr>
        <w:t>magnesium, hemoglobin, albumin, prealbumin, and retinol binding protein</w:t>
      </w:r>
      <w:r w:rsidR="003E32DD" w:rsidRPr="00313201">
        <w:rPr>
          <w:rFonts w:ascii="Book Antiqua" w:hAnsi="Book Antiqua"/>
          <w:color w:val="000000" w:themeColor="text1"/>
          <w:sz w:val="24"/>
          <w:szCs w:val="24"/>
          <w:vertAlign w:val="superscript"/>
          <w:lang w:val="en-US"/>
        </w:rPr>
        <w:fldChar w:fldCharType="begin">
          <w:fldData xml:space="preserve">PEVuZE5vdGU+PENpdGU+PEF1dGhvcj5MaW5ka3Zpc3Q8L0F1dGhvcj48WWVhcj4yMDEyPC9ZZWFy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</w:fldData>
        </w:fldChar>
      </w:r>
      <w:r w:rsidR="00CA46E6" w:rsidRPr="00313201">
        <w:rPr>
          <w:rFonts w:ascii="Book Antiqua" w:hAnsi="Book Antiqua"/>
          <w:color w:val="000000" w:themeColor="text1"/>
          <w:sz w:val="24"/>
          <w:szCs w:val="24"/>
          <w:vertAlign w:val="superscript"/>
          <w:lang w:val="en-US"/>
        </w:rPr>
        <w:instrText xml:space="preserve"> ADDIN EN.CITE </w:instrText>
      </w:r>
      <w:r w:rsidR="00CA46E6" w:rsidRPr="00313201">
        <w:rPr>
          <w:rFonts w:ascii="Book Antiqua" w:hAnsi="Book Antiqua"/>
          <w:color w:val="000000" w:themeColor="text1"/>
          <w:sz w:val="24"/>
          <w:szCs w:val="24"/>
          <w:vertAlign w:val="superscript"/>
          <w:lang w:val="en-US"/>
        </w:rPr>
        <w:fldChar w:fldCharType="begin">
          <w:fldData xml:space="preserve">PEVuZE5vdGU+PENpdGU+PEF1dGhvcj5MaW5ka3Zpc3Q8L0F1dGhvcj48WWVhcj4yMDEyPC9ZZWFy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</w:fldData>
        </w:fldChar>
      </w:r>
      <w:r w:rsidR="00CA46E6" w:rsidRPr="00313201">
        <w:rPr>
          <w:rFonts w:ascii="Book Antiqua" w:hAnsi="Book Antiqua"/>
          <w:color w:val="000000" w:themeColor="text1"/>
          <w:sz w:val="24"/>
          <w:szCs w:val="24"/>
          <w:vertAlign w:val="superscript"/>
          <w:lang w:val="en-US"/>
        </w:rPr>
        <w:instrText xml:space="preserve"> ADDIN EN.CITE.DATA </w:instrText>
      </w:r>
      <w:r w:rsidR="00CA46E6" w:rsidRPr="00313201">
        <w:rPr>
          <w:rFonts w:ascii="Book Antiqua" w:hAnsi="Book Antiqua"/>
          <w:color w:val="000000" w:themeColor="text1"/>
          <w:sz w:val="24"/>
          <w:szCs w:val="24"/>
          <w:vertAlign w:val="superscript"/>
          <w:lang w:val="en-US"/>
        </w:rPr>
      </w:r>
      <w:r w:rsidR="00CA46E6" w:rsidRPr="00313201">
        <w:rPr>
          <w:rFonts w:ascii="Book Antiqua" w:hAnsi="Book Antiqua"/>
          <w:color w:val="000000" w:themeColor="text1"/>
          <w:sz w:val="24"/>
          <w:szCs w:val="24"/>
          <w:vertAlign w:val="superscript"/>
          <w:lang w:val="en-US"/>
        </w:rPr>
        <w:fldChar w:fldCharType="end"/>
      </w:r>
      <w:r w:rsidR="003E32DD" w:rsidRPr="00313201">
        <w:rPr>
          <w:rFonts w:ascii="Book Antiqua" w:hAnsi="Book Antiqua"/>
          <w:color w:val="000000" w:themeColor="text1"/>
          <w:sz w:val="24"/>
          <w:szCs w:val="24"/>
          <w:vertAlign w:val="superscript"/>
          <w:lang w:val="en-US"/>
        </w:rPr>
      </w:r>
      <w:r w:rsidR="003E32DD" w:rsidRPr="00313201">
        <w:rPr>
          <w:rFonts w:ascii="Book Antiqua" w:hAnsi="Book Antiqua"/>
          <w:color w:val="000000" w:themeColor="text1"/>
          <w:sz w:val="24"/>
          <w:szCs w:val="24"/>
          <w:vertAlign w:val="superscript"/>
          <w:lang w:val="en-US"/>
        </w:rPr>
        <w:fldChar w:fldCharType="separate"/>
      </w:r>
      <w:r w:rsidR="00CA46E6" w:rsidRPr="00313201">
        <w:rPr>
          <w:rFonts w:ascii="Book Antiqua" w:hAnsi="Book Antiqua"/>
          <w:color w:val="000000" w:themeColor="text1"/>
          <w:sz w:val="24"/>
          <w:szCs w:val="24"/>
          <w:vertAlign w:val="superscript"/>
          <w:lang w:val="en-US"/>
        </w:rPr>
        <w:t>[50]</w:t>
      </w:r>
      <w:r w:rsidR="003E32DD" w:rsidRPr="00313201">
        <w:rPr>
          <w:rFonts w:ascii="Book Antiqua" w:hAnsi="Book Antiqua"/>
          <w:color w:val="000000" w:themeColor="text1"/>
          <w:sz w:val="24"/>
          <w:szCs w:val="24"/>
          <w:vertAlign w:val="superscript"/>
          <w:lang w:val="en-US"/>
        </w:rPr>
        <w:fldChar w:fldCharType="end"/>
      </w:r>
      <w:r w:rsidR="006D387F" w:rsidRPr="00313201">
        <w:rPr>
          <w:rFonts w:ascii="Book Antiqua" w:hAnsi="Book Antiqua"/>
          <w:color w:val="000000" w:themeColor="text1"/>
          <w:sz w:val="24"/>
          <w:szCs w:val="24"/>
          <w:lang w:val="en-US"/>
        </w:rPr>
        <w:t xml:space="preserve">. </w:t>
      </w:r>
      <w:r w:rsidR="003E32DD" w:rsidRPr="00313201">
        <w:rPr>
          <w:rFonts w:ascii="Book Antiqua" w:hAnsi="Book Antiqua"/>
          <w:color w:val="000000" w:themeColor="text1"/>
          <w:sz w:val="24"/>
          <w:szCs w:val="24"/>
          <w:lang w:val="en-US"/>
        </w:rPr>
        <w:t>The resulting malnutrition can lead to weight loss and can increase the morbidity and mortality risk in untreated patients</w:t>
      </w:r>
      <w:r w:rsidR="003E32DD" w:rsidRPr="00313201">
        <w:rPr>
          <w:rFonts w:ascii="Book Antiqua" w:hAnsi="Book Antiqua"/>
          <w:color w:val="000000" w:themeColor="text1"/>
          <w:sz w:val="24"/>
          <w:szCs w:val="24"/>
          <w:vertAlign w:val="superscript"/>
          <w:lang w:val="en-US"/>
        </w:rPr>
        <w:fldChar w:fldCharType="begin">
          <w:fldData xml:space="preserve">PEVuZE5vdGU+PENpdGU+PEF1dGhvcj5MaW5ka3Zpc3Q8L0F1dGhvcj48WWVhcj4yMDEyPC9ZZWFy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</w:fldData>
        </w:fldChar>
      </w:r>
      <w:r w:rsidR="0037730D" w:rsidRPr="00313201">
        <w:rPr>
          <w:rFonts w:ascii="Book Antiqua" w:hAnsi="Book Antiqua"/>
          <w:color w:val="000000" w:themeColor="text1"/>
          <w:sz w:val="24"/>
          <w:szCs w:val="24"/>
          <w:vertAlign w:val="superscript"/>
          <w:lang w:val="en-US"/>
        </w:rPr>
        <w:instrText xml:space="preserve"> ADDIN EN.CITE </w:instrText>
      </w:r>
      <w:r w:rsidR="0037730D" w:rsidRPr="00313201">
        <w:rPr>
          <w:rFonts w:ascii="Book Antiqua" w:hAnsi="Book Antiqua"/>
          <w:color w:val="000000" w:themeColor="text1"/>
          <w:sz w:val="24"/>
          <w:szCs w:val="24"/>
          <w:vertAlign w:val="superscript"/>
          <w:lang w:val="en-US"/>
        </w:rPr>
        <w:fldChar w:fldCharType="begin">
          <w:fldData xml:space="preserve">PEVuZE5vdGU+PENpdGU+PEF1dGhvcj5MaW5ka3Zpc3Q8L0F1dGhvcj48WWVhcj4yMDEyPC9ZZWFy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</w:fldData>
        </w:fldChar>
      </w:r>
      <w:r w:rsidR="0037730D" w:rsidRPr="00313201">
        <w:rPr>
          <w:rFonts w:ascii="Book Antiqua" w:hAnsi="Book Antiqua"/>
          <w:color w:val="000000" w:themeColor="text1"/>
          <w:sz w:val="24"/>
          <w:szCs w:val="24"/>
          <w:vertAlign w:val="superscript"/>
          <w:lang w:val="en-US"/>
        </w:rPr>
        <w:instrText xml:space="preserve"> ADDIN EN.CITE.DATA </w:instrText>
      </w:r>
      <w:r w:rsidR="0037730D" w:rsidRPr="00313201">
        <w:rPr>
          <w:rFonts w:ascii="Book Antiqua" w:hAnsi="Book Antiqua"/>
          <w:color w:val="000000" w:themeColor="text1"/>
          <w:sz w:val="24"/>
          <w:szCs w:val="24"/>
          <w:vertAlign w:val="superscript"/>
          <w:lang w:val="en-US"/>
        </w:rPr>
      </w:r>
      <w:r w:rsidR="0037730D" w:rsidRPr="00313201">
        <w:rPr>
          <w:rFonts w:ascii="Book Antiqua" w:hAnsi="Book Antiqua"/>
          <w:color w:val="000000" w:themeColor="text1"/>
          <w:sz w:val="24"/>
          <w:szCs w:val="24"/>
          <w:vertAlign w:val="superscript"/>
          <w:lang w:val="en-US"/>
        </w:rPr>
        <w:fldChar w:fldCharType="end"/>
      </w:r>
      <w:r w:rsidR="003E32DD" w:rsidRPr="00313201">
        <w:rPr>
          <w:rFonts w:ascii="Book Antiqua" w:hAnsi="Book Antiqua"/>
          <w:color w:val="000000" w:themeColor="text1"/>
          <w:sz w:val="24"/>
          <w:szCs w:val="24"/>
          <w:vertAlign w:val="superscript"/>
          <w:lang w:val="en-US"/>
        </w:rPr>
      </w:r>
      <w:r w:rsidR="003E32DD" w:rsidRPr="00313201">
        <w:rPr>
          <w:rFonts w:ascii="Book Antiqua" w:hAnsi="Book Antiqua"/>
          <w:color w:val="000000" w:themeColor="text1"/>
          <w:sz w:val="24"/>
          <w:szCs w:val="24"/>
          <w:vertAlign w:val="superscript"/>
          <w:lang w:val="en-US"/>
        </w:rPr>
        <w:fldChar w:fldCharType="separate"/>
      </w:r>
      <w:r w:rsidRPr="00313201">
        <w:rPr>
          <w:rFonts w:ascii="Book Antiqua" w:hAnsi="Book Antiqua"/>
          <w:color w:val="000000" w:themeColor="text1"/>
          <w:sz w:val="24"/>
          <w:szCs w:val="24"/>
          <w:vertAlign w:val="superscript"/>
          <w:lang w:val="en-US"/>
        </w:rPr>
        <w:t>[12,</w:t>
      </w:r>
      <w:r w:rsidR="00CA46E6" w:rsidRPr="00313201">
        <w:rPr>
          <w:rFonts w:ascii="Book Antiqua" w:hAnsi="Book Antiqua"/>
          <w:color w:val="000000" w:themeColor="text1"/>
          <w:sz w:val="24"/>
          <w:szCs w:val="24"/>
          <w:vertAlign w:val="superscript"/>
          <w:lang w:val="en-US"/>
        </w:rPr>
        <w:t>50]</w:t>
      </w:r>
      <w:r w:rsidR="003E32DD" w:rsidRPr="00313201">
        <w:rPr>
          <w:rFonts w:ascii="Book Antiqua" w:hAnsi="Book Antiqua"/>
          <w:color w:val="000000" w:themeColor="text1"/>
          <w:sz w:val="24"/>
          <w:szCs w:val="24"/>
          <w:vertAlign w:val="superscript"/>
          <w:lang w:val="en-US"/>
        </w:rPr>
        <w:fldChar w:fldCharType="end"/>
      </w:r>
      <w:r w:rsidR="006D387F" w:rsidRPr="00313201">
        <w:rPr>
          <w:rFonts w:ascii="Book Antiqua" w:hAnsi="Book Antiqua"/>
          <w:color w:val="000000" w:themeColor="text1"/>
          <w:sz w:val="24"/>
          <w:szCs w:val="24"/>
          <w:lang w:val="en-US"/>
        </w:rPr>
        <w:t xml:space="preserve">. </w:t>
      </w:r>
      <w:r w:rsidR="003C3306" w:rsidRPr="00313201">
        <w:rPr>
          <w:rFonts w:ascii="Book Antiqua" w:hAnsi="Book Antiqua"/>
          <w:color w:val="000000" w:themeColor="text1"/>
          <w:sz w:val="24"/>
          <w:szCs w:val="24"/>
          <w:lang w:val="en-US"/>
        </w:rPr>
        <w:t xml:space="preserve">Clinical trials have demonstrated that PERT improves PEI-related malabsorption and importantly increases body weight in patients with </w:t>
      </w:r>
      <w:r w:rsidR="00C16A85" w:rsidRPr="00313201">
        <w:rPr>
          <w:rFonts w:ascii="Book Antiqua" w:hAnsi="Book Antiqua"/>
          <w:color w:val="000000" w:themeColor="text1"/>
          <w:sz w:val="24"/>
          <w:szCs w:val="24"/>
          <w:lang w:val="en-US"/>
        </w:rPr>
        <w:t>CP</w:t>
      </w:r>
      <w:r w:rsidR="004A2DB6" w:rsidRPr="00313201">
        <w:rPr>
          <w:rFonts w:ascii="Book Antiqua" w:hAnsi="Book Antiqua"/>
          <w:color w:val="000000" w:themeColor="text1"/>
          <w:sz w:val="24"/>
          <w:szCs w:val="24"/>
          <w:lang w:val="en-US"/>
        </w:rPr>
        <w:fldChar w:fldCharType="begin">
          <w:fldData xml:space="preserve">PEVuZE5vdGU+PENpdGU+PEF1dGhvcj5TYWZkaTwvQXV0aG9yPjxZZWFyPjIwMDY8L1llYXI+PFJl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</w:fldData>
        </w:fldChar>
      </w:r>
      <w:r w:rsidR="00CA46E6" w:rsidRPr="00313201">
        <w:rPr>
          <w:rFonts w:ascii="Book Antiqua" w:hAnsi="Book Antiqua"/>
          <w:color w:val="000000" w:themeColor="text1"/>
          <w:sz w:val="24"/>
          <w:szCs w:val="24"/>
          <w:lang w:val="en-US"/>
        </w:rPr>
        <w:instrText xml:space="preserve"> ADDIN EN.CITE </w:instrText>
      </w:r>
      <w:r w:rsidR="00CA46E6" w:rsidRPr="00313201">
        <w:rPr>
          <w:rFonts w:ascii="Book Antiqua" w:hAnsi="Book Antiqua"/>
          <w:color w:val="000000" w:themeColor="text1"/>
          <w:sz w:val="24"/>
          <w:szCs w:val="24"/>
          <w:lang w:val="en-US"/>
        </w:rPr>
        <w:fldChar w:fldCharType="begin">
          <w:fldData xml:space="preserve">PEVuZE5vdGU+PENpdGU+PEF1dGhvcj5TYWZkaTwvQXV0aG9yPjxZZWFyPjIwMDY8L1llYXI+PFJl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</w:fldData>
        </w:fldChar>
      </w:r>
      <w:r w:rsidR="00CA46E6" w:rsidRPr="00313201">
        <w:rPr>
          <w:rFonts w:ascii="Book Antiqua" w:hAnsi="Book Antiqua"/>
          <w:color w:val="000000" w:themeColor="text1"/>
          <w:sz w:val="24"/>
          <w:szCs w:val="24"/>
          <w:lang w:val="en-US"/>
        </w:rPr>
        <w:instrText xml:space="preserve"> ADDIN EN.CITE.DATA </w:instrText>
      </w:r>
      <w:r w:rsidR="00CA46E6" w:rsidRPr="00313201">
        <w:rPr>
          <w:rFonts w:ascii="Book Antiqua" w:hAnsi="Book Antiqua"/>
          <w:color w:val="000000" w:themeColor="text1"/>
          <w:sz w:val="24"/>
          <w:szCs w:val="24"/>
          <w:lang w:val="en-US"/>
        </w:rPr>
      </w:r>
      <w:r w:rsidR="00CA46E6" w:rsidRPr="00313201">
        <w:rPr>
          <w:rFonts w:ascii="Book Antiqua" w:hAnsi="Book Antiqua"/>
          <w:color w:val="000000" w:themeColor="text1"/>
          <w:sz w:val="24"/>
          <w:szCs w:val="24"/>
          <w:lang w:val="en-US"/>
        </w:rPr>
        <w:fldChar w:fldCharType="end"/>
      </w:r>
      <w:r w:rsidR="004A2DB6" w:rsidRPr="00313201">
        <w:rPr>
          <w:rFonts w:ascii="Book Antiqua" w:hAnsi="Book Antiqua"/>
          <w:color w:val="000000" w:themeColor="text1"/>
          <w:sz w:val="24"/>
          <w:szCs w:val="24"/>
          <w:lang w:val="en-US"/>
        </w:rPr>
      </w:r>
      <w:r w:rsidR="004A2DB6"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[31-36]</w:t>
      </w:r>
      <w:r w:rsidR="004A2DB6" w:rsidRPr="00313201">
        <w:rPr>
          <w:rFonts w:ascii="Book Antiqua" w:hAnsi="Book Antiqua"/>
          <w:color w:val="000000" w:themeColor="text1"/>
          <w:sz w:val="24"/>
          <w:szCs w:val="24"/>
          <w:lang w:val="en-US"/>
        </w:rPr>
        <w:fldChar w:fldCharType="end"/>
      </w:r>
      <w:r w:rsidR="006D387F" w:rsidRPr="00313201">
        <w:rPr>
          <w:rFonts w:ascii="Book Antiqua" w:hAnsi="Book Antiqua"/>
          <w:color w:val="000000" w:themeColor="text1"/>
          <w:sz w:val="24"/>
          <w:szCs w:val="24"/>
          <w:lang w:val="en-US"/>
        </w:rPr>
        <w:t>.</w:t>
      </w:r>
      <w:r w:rsidR="00C455DE" w:rsidRPr="00313201">
        <w:rPr>
          <w:rFonts w:ascii="Book Antiqua" w:hAnsi="Book Antiqua"/>
          <w:color w:val="000000" w:themeColor="text1"/>
          <w:sz w:val="24"/>
          <w:szCs w:val="24"/>
          <w:lang w:val="en-US"/>
        </w:rPr>
        <w:t xml:space="preserve"> </w:t>
      </w:r>
      <w:r w:rsidR="003C3306" w:rsidRPr="00313201">
        <w:rPr>
          <w:rFonts w:ascii="Book Antiqua" w:hAnsi="Book Antiqua"/>
          <w:color w:val="000000" w:themeColor="text1"/>
          <w:sz w:val="24"/>
          <w:szCs w:val="24"/>
          <w:lang w:val="en-US"/>
        </w:rPr>
        <w:t>H</w:t>
      </w:r>
      <w:r w:rsidR="003E32DD" w:rsidRPr="00313201">
        <w:rPr>
          <w:rFonts w:ascii="Book Antiqua" w:hAnsi="Book Antiqua"/>
          <w:color w:val="000000" w:themeColor="text1"/>
          <w:sz w:val="24"/>
          <w:szCs w:val="24"/>
          <w:lang w:val="en-US"/>
        </w:rPr>
        <w:t xml:space="preserve">owever, the impact of PERT on patient survival has only been assessed within the context of pancreatic surgery for </w:t>
      </w:r>
      <w:r w:rsidR="00C16A85" w:rsidRPr="00313201">
        <w:rPr>
          <w:rFonts w:ascii="Book Antiqua" w:hAnsi="Book Antiqua"/>
          <w:color w:val="000000" w:themeColor="text1"/>
          <w:sz w:val="24"/>
          <w:szCs w:val="24"/>
          <w:lang w:val="en-US"/>
        </w:rPr>
        <w:t>CP</w:t>
      </w:r>
      <w:r w:rsidR="003E32DD" w:rsidRPr="00313201">
        <w:rPr>
          <w:rFonts w:ascii="Book Antiqua" w:hAnsi="Book Antiqua"/>
          <w:color w:val="000000" w:themeColor="text1"/>
          <w:sz w:val="24"/>
          <w:szCs w:val="24"/>
          <w:lang w:val="en-US"/>
        </w:rPr>
        <w:fldChar w:fldCharType="begin">
          <w:fldData xml:space="preserve">PEVuZE5vdGU+PENpdGU+PEF1dGhvcj5XaW5ueTwvQXV0aG9yPjxZZWFyPjIwMTQ8L1llYXI+PFJl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</w:fldData>
        </w:fldChar>
      </w:r>
      <w:r w:rsidR="00CA46E6" w:rsidRPr="00313201">
        <w:rPr>
          <w:rFonts w:ascii="Book Antiqua" w:hAnsi="Book Antiqua"/>
          <w:color w:val="000000" w:themeColor="text1"/>
          <w:sz w:val="24"/>
          <w:szCs w:val="24"/>
          <w:lang w:val="en-US"/>
        </w:rPr>
        <w:instrText xml:space="preserve"> ADDIN EN.CITE </w:instrText>
      </w:r>
      <w:r w:rsidR="00CA46E6" w:rsidRPr="00313201">
        <w:rPr>
          <w:rFonts w:ascii="Book Antiqua" w:hAnsi="Book Antiqua"/>
          <w:color w:val="000000" w:themeColor="text1"/>
          <w:sz w:val="24"/>
          <w:szCs w:val="24"/>
          <w:lang w:val="en-US"/>
        </w:rPr>
        <w:fldChar w:fldCharType="begin">
          <w:fldData xml:space="preserve">PEVuZE5vdGU+PENpdGU+PEF1dGhvcj5XaW5ueTwvQXV0aG9yPjxZZWFyPjIwMTQ8L1llYXI+PFJl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</w:fldData>
        </w:fldChar>
      </w:r>
      <w:r w:rsidR="00CA46E6" w:rsidRPr="00313201">
        <w:rPr>
          <w:rFonts w:ascii="Book Antiqua" w:hAnsi="Book Antiqua"/>
          <w:color w:val="000000" w:themeColor="text1"/>
          <w:sz w:val="24"/>
          <w:szCs w:val="24"/>
          <w:lang w:val="en-US"/>
        </w:rPr>
        <w:instrText xml:space="preserve"> ADDIN EN.CITE.DATA </w:instrText>
      </w:r>
      <w:r w:rsidR="00CA46E6" w:rsidRPr="00313201">
        <w:rPr>
          <w:rFonts w:ascii="Book Antiqua" w:hAnsi="Book Antiqua"/>
          <w:color w:val="000000" w:themeColor="text1"/>
          <w:sz w:val="24"/>
          <w:szCs w:val="24"/>
          <w:lang w:val="en-US"/>
        </w:rPr>
      </w:r>
      <w:r w:rsidR="00CA46E6" w:rsidRPr="00313201">
        <w:rPr>
          <w:rFonts w:ascii="Book Antiqua" w:hAnsi="Book Antiqua"/>
          <w:color w:val="000000" w:themeColor="text1"/>
          <w:sz w:val="24"/>
          <w:szCs w:val="24"/>
          <w:lang w:val="en-US"/>
        </w:rPr>
        <w:fldChar w:fldCharType="end"/>
      </w:r>
      <w:r w:rsidR="003E32DD" w:rsidRPr="00313201">
        <w:rPr>
          <w:rFonts w:ascii="Book Antiqua" w:hAnsi="Book Antiqua"/>
          <w:color w:val="000000" w:themeColor="text1"/>
          <w:sz w:val="24"/>
          <w:szCs w:val="24"/>
          <w:lang w:val="en-US"/>
        </w:rPr>
      </w:r>
      <w:r w:rsidR="003E32DD"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[51]</w:t>
      </w:r>
      <w:r w:rsidR="003E32DD" w:rsidRPr="00313201">
        <w:rPr>
          <w:rFonts w:ascii="Book Antiqua" w:hAnsi="Book Antiqua"/>
          <w:color w:val="000000" w:themeColor="text1"/>
          <w:sz w:val="24"/>
          <w:szCs w:val="24"/>
          <w:lang w:val="en-US"/>
        </w:rPr>
        <w:fldChar w:fldCharType="end"/>
      </w:r>
      <w:r w:rsidR="006D387F" w:rsidRPr="00313201">
        <w:rPr>
          <w:rFonts w:ascii="Book Antiqua" w:hAnsi="Book Antiqua"/>
          <w:color w:val="000000" w:themeColor="text1"/>
          <w:sz w:val="24"/>
          <w:szCs w:val="24"/>
          <w:lang w:val="en-US"/>
        </w:rPr>
        <w:t>.</w:t>
      </w:r>
      <w:r w:rsidR="003E32DD" w:rsidRPr="00313201">
        <w:rPr>
          <w:rFonts w:ascii="Book Antiqua" w:hAnsi="Book Antiqua"/>
          <w:color w:val="000000" w:themeColor="text1"/>
          <w:sz w:val="24"/>
          <w:szCs w:val="24"/>
          <w:lang w:val="en-US"/>
        </w:rPr>
        <w:t xml:space="preserve"> The absence of PERT following surgery was a significant and independent risk factor for long-term </w:t>
      </w:r>
      <w:r w:rsidR="003E32DD" w:rsidRPr="00313201">
        <w:rPr>
          <w:rFonts w:ascii="Book Antiqua" w:hAnsi="Book Antiqua"/>
          <w:color w:val="000000" w:themeColor="text1"/>
          <w:sz w:val="24"/>
          <w:szCs w:val="24"/>
          <w:lang w:val="en-US"/>
        </w:rPr>
        <w:lastRenderedPageBreak/>
        <w:t>mortality following hospital discharge</w:t>
      </w:r>
      <w:r w:rsidR="0027738D" w:rsidRPr="00313201">
        <w:rPr>
          <w:rFonts w:ascii="Book Antiqua" w:hAnsi="Book Antiqua"/>
          <w:color w:val="000000" w:themeColor="text1"/>
          <w:sz w:val="24"/>
          <w:szCs w:val="24"/>
          <w:lang w:val="en-US"/>
        </w:rPr>
        <w:t>,</w:t>
      </w:r>
      <w:r w:rsidR="003E32DD" w:rsidRPr="00313201">
        <w:rPr>
          <w:rFonts w:ascii="Book Antiqua" w:hAnsi="Book Antiqua"/>
          <w:color w:val="000000" w:themeColor="text1"/>
          <w:sz w:val="24"/>
          <w:szCs w:val="24"/>
          <w:lang w:val="en-US"/>
        </w:rPr>
        <w:t xml:space="preserve"> according to a retrospective observational study</w:t>
      </w:r>
      <w:r w:rsidR="003E32DD" w:rsidRPr="00313201">
        <w:rPr>
          <w:rFonts w:ascii="Book Antiqua" w:hAnsi="Book Antiqua"/>
          <w:color w:val="000000" w:themeColor="text1"/>
          <w:sz w:val="24"/>
          <w:szCs w:val="24"/>
          <w:lang w:val="en-US"/>
        </w:rPr>
        <w:fldChar w:fldCharType="begin">
          <w:fldData xml:space="preserve">PEVuZE5vdGU+PENpdGU+PEF1dGhvcj5XaW5ueTwvQXV0aG9yPjxZZWFyPjIwMTQ8L1llYXI+PFJl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</w:fldData>
        </w:fldChar>
      </w:r>
      <w:r w:rsidR="00CA46E6" w:rsidRPr="00313201">
        <w:rPr>
          <w:rFonts w:ascii="Book Antiqua" w:hAnsi="Book Antiqua"/>
          <w:color w:val="000000" w:themeColor="text1"/>
          <w:sz w:val="24"/>
          <w:szCs w:val="24"/>
          <w:lang w:val="en-US"/>
        </w:rPr>
        <w:instrText xml:space="preserve"> ADDIN EN.CITE </w:instrText>
      </w:r>
      <w:r w:rsidR="00CA46E6" w:rsidRPr="00313201">
        <w:rPr>
          <w:rFonts w:ascii="Book Antiqua" w:hAnsi="Book Antiqua"/>
          <w:color w:val="000000" w:themeColor="text1"/>
          <w:sz w:val="24"/>
          <w:szCs w:val="24"/>
          <w:lang w:val="en-US"/>
        </w:rPr>
        <w:fldChar w:fldCharType="begin">
          <w:fldData xml:space="preserve">PEVuZE5vdGU+PENpdGU+PEF1dGhvcj5XaW5ueTwvQXV0aG9yPjxZZWFyPjIwMTQ8L1llYXI+PFJl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</w:fldData>
        </w:fldChar>
      </w:r>
      <w:r w:rsidR="00CA46E6" w:rsidRPr="00313201">
        <w:rPr>
          <w:rFonts w:ascii="Book Antiqua" w:hAnsi="Book Antiqua"/>
          <w:color w:val="000000" w:themeColor="text1"/>
          <w:sz w:val="24"/>
          <w:szCs w:val="24"/>
          <w:lang w:val="en-US"/>
        </w:rPr>
        <w:instrText xml:space="preserve"> ADDIN EN.CITE.DATA </w:instrText>
      </w:r>
      <w:r w:rsidR="00CA46E6" w:rsidRPr="00313201">
        <w:rPr>
          <w:rFonts w:ascii="Book Antiqua" w:hAnsi="Book Antiqua"/>
          <w:color w:val="000000" w:themeColor="text1"/>
          <w:sz w:val="24"/>
          <w:szCs w:val="24"/>
          <w:lang w:val="en-US"/>
        </w:rPr>
      </w:r>
      <w:r w:rsidR="00CA46E6" w:rsidRPr="00313201">
        <w:rPr>
          <w:rFonts w:ascii="Book Antiqua" w:hAnsi="Book Antiqua"/>
          <w:color w:val="000000" w:themeColor="text1"/>
          <w:sz w:val="24"/>
          <w:szCs w:val="24"/>
          <w:lang w:val="en-US"/>
        </w:rPr>
        <w:fldChar w:fldCharType="end"/>
      </w:r>
      <w:r w:rsidR="003E32DD" w:rsidRPr="00313201">
        <w:rPr>
          <w:rFonts w:ascii="Book Antiqua" w:hAnsi="Book Antiqua"/>
          <w:color w:val="000000" w:themeColor="text1"/>
          <w:sz w:val="24"/>
          <w:szCs w:val="24"/>
          <w:lang w:val="en-US"/>
        </w:rPr>
      </w:r>
      <w:r w:rsidR="003E32DD"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[51]</w:t>
      </w:r>
      <w:r w:rsidR="003E32DD" w:rsidRPr="00313201">
        <w:rPr>
          <w:rFonts w:ascii="Book Antiqua" w:hAnsi="Book Antiqua"/>
          <w:color w:val="000000" w:themeColor="text1"/>
          <w:sz w:val="24"/>
          <w:szCs w:val="24"/>
          <w:lang w:val="en-US"/>
        </w:rPr>
        <w:fldChar w:fldCharType="end"/>
      </w:r>
      <w:r w:rsidR="006D387F" w:rsidRPr="00313201">
        <w:rPr>
          <w:rFonts w:ascii="Book Antiqua" w:hAnsi="Book Antiqua"/>
          <w:color w:val="000000" w:themeColor="text1"/>
          <w:sz w:val="24"/>
          <w:szCs w:val="24"/>
          <w:lang w:val="en-US"/>
        </w:rPr>
        <w:t>.</w:t>
      </w:r>
      <w:r w:rsidR="003E32DD" w:rsidRPr="00313201">
        <w:rPr>
          <w:rFonts w:ascii="Book Antiqua" w:hAnsi="Book Antiqua"/>
          <w:color w:val="000000" w:themeColor="text1"/>
          <w:sz w:val="24"/>
          <w:szCs w:val="24"/>
          <w:lang w:val="en-US"/>
        </w:rPr>
        <w:t xml:space="preserve"> </w:t>
      </w:r>
    </w:p>
    <w:p w14:paraId="04B8DB75" w14:textId="7F092049" w:rsidR="006056CE" w:rsidRPr="00313201" w:rsidRDefault="008563BE" w:rsidP="00293BC8">
      <w:pPr>
        <w:autoSpaceDE w:val="0"/>
        <w:autoSpaceDN w:val="0"/>
        <w:adjustRightInd w:val="0"/>
        <w:snapToGrid w:val="0"/>
        <w:spacing w:before="0" w:after="0" w:line="360" w:lineRule="auto"/>
        <w:jc w:val="both"/>
        <w:rPr>
          <w:rFonts w:ascii="Book Antiqua" w:hAnsi="Book Antiqua"/>
          <w:color w:val="000000" w:themeColor="text1"/>
          <w:sz w:val="24"/>
          <w:szCs w:val="24"/>
          <w:shd w:val="clear" w:color="auto" w:fill="9FD3A4" w:themeFill="background1" w:themeFillShade="D9"/>
          <w:lang w:val="en-US"/>
        </w:rPr>
      </w:pPr>
      <w:r w:rsidRPr="00313201">
        <w:rPr>
          <w:rFonts w:ascii="Book Antiqua" w:hAnsi="Book Antiqua"/>
          <w:color w:val="000000" w:themeColor="text1"/>
          <w:sz w:val="24"/>
          <w:szCs w:val="24"/>
          <w:lang w:val="en-US"/>
        </w:rPr>
        <w:t xml:space="preserve">  </w:t>
      </w:r>
      <w:r w:rsidR="003E32DD" w:rsidRPr="00313201">
        <w:rPr>
          <w:rFonts w:ascii="Book Antiqua" w:hAnsi="Book Antiqua"/>
          <w:color w:val="000000" w:themeColor="text1"/>
          <w:sz w:val="24"/>
          <w:szCs w:val="24"/>
          <w:lang w:val="en-US"/>
        </w:rPr>
        <w:t>Relief of PEI-related symptoms, such as abdominal pain, flatulence, or steatorrhea, can i</w:t>
      </w:r>
      <w:r w:rsidR="0027738D" w:rsidRPr="00313201">
        <w:rPr>
          <w:rFonts w:ascii="Book Antiqua" w:hAnsi="Book Antiqua"/>
          <w:color w:val="000000" w:themeColor="text1"/>
          <w:sz w:val="24"/>
          <w:szCs w:val="24"/>
          <w:lang w:val="en-US"/>
        </w:rPr>
        <w:t>mprove</w:t>
      </w:r>
      <w:r w:rsidR="003E32DD" w:rsidRPr="00313201">
        <w:rPr>
          <w:rFonts w:ascii="Book Antiqua" w:hAnsi="Book Antiqua"/>
          <w:color w:val="000000" w:themeColor="text1"/>
          <w:sz w:val="24"/>
          <w:szCs w:val="24"/>
          <w:lang w:val="en-US"/>
        </w:rPr>
        <w:t xml:space="preserve"> quality of life in patients with </w:t>
      </w:r>
      <w:r w:rsidR="00C16A85" w:rsidRPr="00313201">
        <w:rPr>
          <w:rFonts w:ascii="Book Antiqua" w:hAnsi="Book Antiqua"/>
          <w:color w:val="000000" w:themeColor="text1"/>
          <w:sz w:val="24"/>
          <w:szCs w:val="24"/>
          <w:lang w:val="en-US"/>
        </w:rPr>
        <w:t>CP</w:t>
      </w:r>
      <w:r w:rsidR="003E32DD" w:rsidRPr="00313201">
        <w:rPr>
          <w:rFonts w:ascii="Book Antiqua" w:hAnsi="Book Antiqua"/>
          <w:color w:val="000000" w:themeColor="text1"/>
          <w:sz w:val="24"/>
          <w:szCs w:val="24"/>
          <w:lang w:val="en-US"/>
        </w:rPr>
        <w:t xml:space="preserve"> and PEI</w:t>
      </w:r>
      <w:r w:rsidR="00916EE9" w:rsidRPr="00313201">
        <w:rPr>
          <w:rFonts w:ascii="Book Antiqua" w:hAnsi="Book Antiqua"/>
          <w:color w:val="000000" w:themeColor="text1"/>
          <w:sz w:val="24"/>
          <w:szCs w:val="24"/>
          <w:lang w:val="en-US"/>
        </w:rPr>
        <w:fldChar w:fldCharType="begin">
          <w:fldData xml:space="preserve">PEVuZE5vdGU+PENpdGU+PEF1dGhvcj5EJmFwb3M7SGFlc2U8L0F1dGhvcj48WWVhcj4yMDE0PC9Z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</w:fldData>
        </w:fldChar>
      </w:r>
      <w:r w:rsidR="00495DCE" w:rsidRPr="00313201">
        <w:rPr>
          <w:rFonts w:ascii="Book Antiqua" w:hAnsi="Book Antiqua"/>
          <w:color w:val="000000" w:themeColor="text1"/>
          <w:sz w:val="24"/>
          <w:szCs w:val="24"/>
          <w:lang w:val="en-US"/>
        </w:rPr>
        <w:instrText xml:space="preserve"> ADDIN EN.CITE </w:instrText>
      </w:r>
      <w:r w:rsidR="00495DCE" w:rsidRPr="00313201">
        <w:rPr>
          <w:rFonts w:ascii="Book Antiqua" w:hAnsi="Book Antiqua"/>
          <w:color w:val="000000" w:themeColor="text1"/>
          <w:sz w:val="24"/>
          <w:szCs w:val="24"/>
          <w:lang w:val="en-US"/>
        </w:rPr>
        <w:fldChar w:fldCharType="begin">
          <w:fldData xml:space="preserve">PEVuZE5vdGU+PENpdGU+PEF1dGhvcj5EJmFwb3M7SGFlc2U8L0F1dGhvcj48WWVhcj4yMDE0PC9Z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</w:fldData>
        </w:fldChar>
      </w:r>
      <w:r w:rsidR="00495DCE" w:rsidRPr="00313201">
        <w:rPr>
          <w:rFonts w:ascii="Book Antiqua" w:hAnsi="Book Antiqua"/>
          <w:color w:val="000000" w:themeColor="text1"/>
          <w:sz w:val="24"/>
          <w:szCs w:val="24"/>
          <w:lang w:val="en-US"/>
        </w:rPr>
        <w:instrText xml:space="preserve"> ADDIN EN.CITE.DATA </w:instrText>
      </w:r>
      <w:r w:rsidR="00495DCE" w:rsidRPr="00313201">
        <w:rPr>
          <w:rFonts w:ascii="Book Antiqua" w:hAnsi="Book Antiqua"/>
          <w:color w:val="000000" w:themeColor="text1"/>
          <w:sz w:val="24"/>
          <w:szCs w:val="24"/>
          <w:lang w:val="en-US"/>
        </w:rPr>
      </w:r>
      <w:r w:rsidR="00495DCE" w:rsidRPr="00313201">
        <w:rPr>
          <w:rFonts w:ascii="Book Antiqua" w:hAnsi="Book Antiqua"/>
          <w:color w:val="000000" w:themeColor="text1"/>
          <w:sz w:val="24"/>
          <w:szCs w:val="24"/>
          <w:lang w:val="en-US"/>
        </w:rPr>
        <w:fldChar w:fldCharType="end"/>
      </w:r>
      <w:r w:rsidR="00916EE9" w:rsidRPr="00313201">
        <w:rPr>
          <w:rFonts w:ascii="Book Antiqua" w:hAnsi="Book Antiqua"/>
          <w:color w:val="000000" w:themeColor="text1"/>
          <w:sz w:val="24"/>
          <w:szCs w:val="24"/>
          <w:lang w:val="en-US"/>
        </w:rPr>
      </w:r>
      <w:r w:rsidR="00916EE9" w:rsidRPr="00313201">
        <w:rPr>
          <w:rFonts w:ascii="Book Antiqua" w:hAnsi="Book Antiqua"/>
          <w:color w:val="000000" w:themeColor="text1"/>
          <w:sz w:val="24"/>
          <w:szCs w:val="24"/>
          <w:lang w:val="en-US"/>
        </w:rPr>
        <w:fldChar w:fldCharType="separate"/>
      </w:r>
      <w:r w:rsidRPr="00313201">
        <w:rPr>
          <w:rFonts w:ascii="Book Antiqua" w:hAnsi="Book Antiqua"/>
          <w:color w:val="000000" w:themeColor="text1"/>
          <w:sz w:val="24"/>
          <w:szCs w:val="24"/>
          <w:vertAlign w:val="superscript"/>
          <w:lang w:val="en-US"/>
        </w:rPr>
        <w:t>[13,</w:t>
      </w:r>
      <w:r w:rsidR="00CA46E6" w:rsidRPr="00313201">
        <w:rPr>
          <w:rFonts w:ascii="Book Antiqua" w:hAnsi="Book Antiqua"/>
          <w:color w:val="000000" w:themeColor="text1"/>
          <w:sz w:val="24"/>
          <w:szCs w:val="24"/>
          <w:vertAlign w:val="superscript"/>
          <w:lang w:val="en-US"/>
        </w:rPr>
        <w:t>52]</w:t>
      </w:r>
      <w:r w:rsidR="00916EE9" w:rsidRPr="00313201">
        <w:rPr>
          <w:rFonts w:ascii="Book Antiqua" w:hAnsi="Book Antiqua"/>
          <w:color w:val="000000" w:themeColor="text1"/>
          <w:sz w:val="24"/>
          <w:szCs w:val="24"/>
          <w:lang w:val="en-US"/>
        </w:rPr>
        <w:fldChar w:fldCharType="end"/>
      </w:r>
      <w:r w:rsidR="006D387F" w:rsidRPr="00313201">
        <w:rPr>
          <w:rFonts w:ascii="Book Antiqua" w:hAnsi="Book Antiqua"/>
          <w:color w:val="000000" w:themeColor="text1"/>
          <w:sz w:val="24"/>
          <w:szCs w:val="24"/>
          <w:lang w:val="en-US"/>
        </w:rPr>
        <w:t>.</w:t>
      </w:r>
      <w:r w:rsidR="003E32DD" w:rsidRPr="00313201">
        <w:rPr>
          <w:rFonts w:ascii="Book Antiqua" w:hAnsi="Book Antiqua"/>
          <w:color w:val="000000" w:themeColor="text1"/>
          <w:sz w:val="24"/>
          <w:szCs w:val="24"/>
          <w:lang w:val="en-US"/>
        </w:rPr>
        <w:t xml:space="preserve"> </w:t>
      </w:r>
      <w:r w:rsidR="0006520D" w:rsidRPr="00313201">
        <w:rPr>
          <w:rFonts w:ascii="Book Antiqua" w:hAnsi="Book Antiqua"/>
          <w:color w:val="000000" w:themeColor="text1"/>
          <w:sz w:val="24"/>
          <w:szCs w:val="24"/>
          <w:lang w:val="en-US"/>
        </w:rPr>
        <w:t>Furth</w:t>
      </w:r>
      <w:r w:rsidR="0080720E" w:rsidRPr="00313201">
        <w:rPr>
          <w:rFonts w:ascii="Book Antiqua" w:hAnsi="Book Antiqua"/>
          <w:color w:val="000000" w:themeColor="text1"/>
          <w:sz w:val="24"/>
          <w:szCs w:val="24"/>
          <w:lang w:val="en-US"/>
        </w:rPr>
        <w:t>er</w:t>
      </w:r>
      <w:r w:rsidR="0006520D" w:rsidRPr="00313201">
        <w:rPr>
          <w:rFonts w:ascii="Book Antiqua" w:hAnsi="Book Antiqua"/>
          <w:color w:val="000000" w:themeColor="text1"/>
          <w:sz w:val="24"/>
          <w:szCs w:val="24"/>
          <w:lang w:val="en-US"/>
        </w:rPr>
        <w:t xml:space="preserve">more, </w:t>
      </w:r>
      <w:r w:rsidR="00C27F79" w:rsidRPr="00313201">
        <w:rPr>
          <w:rFonts w:ascii="Book Antiqua" w:hAnsi="Book Antiqua"/>
          <w:color w:val="000000" w:themeColor="text1"/>
          <w:sz w:val="24"/>
          <w:szCs w:val="24"/>
          <w:lang w:val="en-US"/>
        </w:rPr>
        <w:t>in a 51</w:t>
      </w:r>
      <w:r w:rsidR="00F003B7" w:rsidRPr="00313201">
        <w:rPr>
          <w:rFonts w:ascii="Calibri" w:eastAsia="Calibri" w:hAnsi="Calibri" w:cs="Calibri"/>
          <w:color w:val="000000" w:themeColor="text1"/>
          <w:sz w:val="24"/>
          <w:szCs w:val="24"/>
          <w:lang w:val="en-US"/>
        </w:rPr>
        <w:t>‑</w:t>
      </w:r>
      <w:r w:rsidRPr="00313201">
        <w:rPr>
          <w:rFonts w:ascii="Book Antiqua" w:hAnsi="Book Antiqua"/>
          <w:color w:val="000000" w:themeColor="text1"/>
          <w:sz w:val="24"/>
          <w:szCs w:val="24"/>
          <w:lang w:val="en-US"/>
        </w:rPr>
        <w:t>w</w:t>
      </w:r>
      <w:r w:rsidR="00C27F79" w:rsidRPr="00313201">
        <w:rPr>
          <w:rFonts w:ascii="Book Antiqua" w:hAnsi="Book Antiqua"/>
          <w:color w:val="000000" w:themeColor="text1"/>
          <w:sz w:val="24"/>
          <w:szCs w:val="24"/>
          <w:lang w:val="en-US"/>
        </w:rPr>
        <w:t>k study</w:t>
      </w:r>
      <w:r w:rsidR="0027738D" w:rsidRPr="00313201">
        <w:rPr>
          <w:rFonts w:ascii="Book Antiqua" w:hAnsi="Book Antiqua"/>
          <w:color w:val="000000" w:themeColor="text1"/>
          <w:sz w:val="24"/>
          <w:szCs w:val="24"/>
          <w:lang w:val="en-US"/>
        </w:rPr>
        <w:t xml:space="preserve"> PERT has been shown</w:t>
      </w:r>
      <w:r w:rsidR="003E32DD" w:rsidRPr="00313201">
        <w:rPr>
          <w:rFonts w:ascii="Book Antiqua" w:hAnsi="Book Antiqua"/>
          <w:color w:val="000000" w:themeColor="text1"/>
          <w:sz w:val="24"/>
          <w:szCs w:val="24"/>
          <w:lang w:val="en-US"/>
        </w:rPr>
        <w:t xml:space="preserve"> to lead to </w:t>
      </w:r>
      <w:r w:rsidR="00C27F79" w:rsidRPr="00313201">
        <w:rPr>
          <w:rFonts w:ascii="Book Antiqua" w:hAnsi="Book Antiqua"/>
          <w:color w:val="000000" w:themeColor="text1"/>
          <w:sz w:val="24"/>
          <w:szCs w:val="24"/>
          <w:lang w:val="en-US"/>
        </w:rPr>
        <w:t xml:space="preserve">an </w:t>
      </w:r>
      <w:r w:rsidR="003E32DD" w:rsidRPr="00313201">
        <w:rPr>
          <w:rFonts w:ascii="Book Antiqua" w:hAnsi="Book Antiqua"/>
          <w:color w:val="000000" w:themeColor="text1"/>
          <w:sz w:val="24"/>
          <w:szCs w:val="24"/>
          <w:lang w:val="en-US"/>
        </w:rPr>
        <w:t xml:space="preserve">improvement </w:t>
      </w:r>
      <w:r w:rsidR="004C720C" w:rsidRPr="00313201">
        <w:rPr>
          <w:rFonts w:ascii="Book Antiqua" w:hAnsi="Book Antiqua"/>
          <w:color w:val="000000" w:themeColor="text1"/>
          <w:sz w:val="24"/>
          <w:szCs w:val="24"/>
          <w:lang w:val="en-US"/>
        </w:rPr>
        <w:t xml:space="preserve">in </w:t>
      </w:r>
      <w:r w:rsidR="00352895" w:rsidRPr="00313201">
        <w:rPr>
          <w:rFonts w:ascii="Book Antiqua" w:hAnsi="Book Antiqua"/>
          <w:color w:val="000000" w:themeColor="text1"/>
          <w:sz w:val="24"/>
          <w:szCs w:val="24"/>
          <w:lang w:val="en-US"/>
        </w:rPr>
        <w:t>seven of the eight components of</w:t>
      </w:r>
      <w:r w:rsidR="001744EE" w:rsidRPr="00313201">
        <w:rPr>
          <w:rFonts w:ascii="Book Antiqua" w:hAnsi="Book Antiqua"/>
          <w:color w:val="000000" w:themeColor="text1"/>
          <w:sz w:val="24"/>
          <w:szCs w:val="24"/>
          <w:lang w:val="en-US"/>
        </w:rPr>
        <w:t xml:space="preserve"> the</w:t>
      </w:r>
      <w:r w:rsidR="00352895" w:rsidRPr="00313201">
        <w:rPr>
          <w:rFonts w:ascii="Book Antiqua" w:hAnsi="Book Antiqua"/>
          <w:color w:val="000000" w:themeColor="text1"/>
          <w:sz w:val="24"/>
          <w:szCs w:val="24"/>
          <w:lang w:val="en-US"/>
        </w:rPr>
        <w:t xml:space="preserve"> SF-36 and the two summary scores</w:t>
      </w:r>
      <w:r w:rsidR="002D159F" w:rsidRPr="00313201">
        <w:rPr>
          <w:rFonts w:ascii="Book Antiqua" w:hAnsi="Book Antiqua"/>
          <w:color w:val="000000" w:themeColor="text1"/>
          <w:sz w:val="24"/>
          <w:szCs w:val="24"/>
          <w:lang w:val="en-US"/>
        </w:rPr>
        <w:t xml:space="preserve"> (including improvements in bodily pain, general health, vitality, role</w:t>
      </w:r>
      <w:r w:rsidR="001075F3" w:rsidRPr="00313201">
        <w:rPr>
          <w:rFonts w:ascii="Book Antiqua" w:hAnsi="Book Antiqua"/>
          <w:color w:val="000000" w:themeColor="text1"/>
          <w:sz w:val="24"/>
          <w:szCs w:val="24"/>
          <w:lang w:val="en-US"/>
        </w:rPr>
        <w:t>-</w:t>
      </w:r>
      <w:r w:rsidR="002D159F" w:rsidRPr="00313201">
        <w:rPr>
          <w:rFonts w:ascii="Book Antiqua" w:hAnsi="Book Antiqua"/>
          <w:color w:val="000000" w:themeColor="text1"/>
          <w:sz w:val="24"/>
          <w:szCs w:val="24"/>
          <w:lang w:val="en-US"/>
        </w:rPr>
        <w:t>emotional, mental health</w:t>
      </w:r>
      <w:r w:rsidR="001744EE" w:rsidRPr="00313201">
        <w:rPr>
          <w:rFonts w:ascii="Book Antiqua" w:hAnsi="Book Antiqua"/>
          <w:color w:val="000000" w:themeColor="text1"/>
          <w:sz w:val="24"/>
          <w:szCs w:val="24"/>
          <w:lang w:val="en-US"/>
        </w:rPr>
        <w:t>,</w:t>
      </w:r>
      <w:r w:rsidR="002D159F" w:rsidRPr="00313201">
        <w:rPr>
          <w:rFonts w:ascii="Book Antiqua" w:hAnsi="Book Antiqua"/>
          <w:color w:val="000000" w:themeColor="text1"/>
          <w:sz w:val="24"/>
          <w:szCs w:val="24"/>
          <w:lang w:val="en-US"/>
        </w:rPr>
        <w:t xml:space="preserve"> and the mental component summary)</w:t>
      </w:r>
      <w:r w:rsidR="00C27F79" w:rsidRPr="00313201">
        <w:rPr>
          <w:rFonts w:ascii="Book Antiqua" w:hAnsi="Book Antiqua"/>
          <w:color w:val="000000" w:themeColor="text1"/>
          <w:sz w:val="24"/>
          <w:szCs w:val="24"/>
          <w:lang w:val="en-US"/>
        </w:rPr>
        <w:fldChar w:fldCharType="begin">
          <w:fldData xml:space="preserve">PEVuZE5vdGU+PENpdGU+PEF1dGhvcj5SYW1lc2g8L0F1dGhvcj48WWVhcj4yMDEzPC9ZZWFyPjxS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</w:fldData>
        </w:fldChar>
      </w:r>
      <w:r w:rsidR="00CA46E6" w:rsidRPr="00313201">
        <w:rPr>
          <w:rFonts w:ascii="Book Antiqua" w:hAnsi="Book Antiqua"/>
          <w:color w:val="000000" w:themeColor="text1"/>
          <w:sz w:val="24"/>
          <w:szCs w:val="24"/>
          <w:lang w:val="en-US"/>
        </w:rPr>
        <w:instrText xml:space="preserve"> ADDIN EN.CITE </w:instrText>
      </w:r>
      <w:r w:rsidR="00CA46E6" w:rsidRPr="00313201">
        <w:rPr>
          <w:rFonts w:ascii="Book Antiqua" w:hAnsi="Book Antiqua"/>
          <w:color w:val="000000" w:themeColor="text1"/>
          <w:sz w:val="24"/>
          <w:szCs w:val="24"/>
          <w:lang w:val="en-US"/>
        </w:rPr>
        <w:fldChar w:fldCharType="begin">
          <w:fldData xml:space="preserve">PEVuZE5vdGU+PENpdGU+PEF1dGhvcj5SYW1lc2g8L0F1dGhvcj48WWVhcj4yMDEzPC9ZZWFyPjxS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</w:fldData>
        </w:fldChar>
      </w:r>
      <w:r w:rsidR="00CA46E6" w:rsidRPr="00313201">
        <w:rPr>
          <w:rFonts w:ascii="Book Antiqua" w:hAnsi="Book Antiqua"/>
          <w:color w:val="000000" w:themeColor="text1"/>
          <w:sz w:val="24"/>
          <w:szCs w:val="24"/>
          <w:lang w:val="en-US"/>
        </w:rPr>
        <w:instrText xml:space="preserve"> ADDIN EN.CITE.DATA </w:instrText>
      </w:r>
      <w:r w:rsidR="00CA46E6" w:rsidRPr="00313201">
        <w:rPr>
          <w:rFonts w:ascii="Book Antiqua" w:hAnsi="Book Antiqua"/>
          <w:color w:val="000000" w:themeColor="text1"/>
          <w:sz w:val="24"/>
          <w:szCs w:val="24"/>
          <w:lang w:val="en-US"/>
        </w:rPr>
      </w:r>
      <w:r w:rsidR="00CA46E6" w:rsidRPr="00313201">
        <w:rPr>
          <w:rFonts w:ascii="Book Antiqua" w:hAnsi="Book Antiqua"/>
          <w:color w:val="000000" w:themeColor="text1"/>
          <w:sz w:val="24"/>
          <w:szCs w:val="24"/>
          <w:lang w:val="en-US"/>
        </w:rPr>
        <w:fldChar w:fldCharType="end"/>
      </w:r>
      <w:r w:rsidR="00C27F79" w:rsidRPr="00313201">
        <w:rPr>
          <w:rFonts w:ascii="Book Antiqua" w:hAnsi="Book Antiqua"/>
          <w:color w:val="000000" w:themeColor="text1"/>
          <w:sz w:val="24"/>
          <w:szCs w:val="24"/>
          <w:lang w:val="en-US"/>
        </w:rPr>
      </w:r>
      <w:r w:rsidR="00C27F79"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[36]</w:t>
      </w:r>
      <w:r w:rsidR="00C27F79" w:rsidRPr="00313201">
        <w:rPr>
          <w:rFonts w:ascii="Book Antiqua" w:hAnsi="Book Antiqua"/>
          <w:color w:val="000000" w:themeColor="text1"/>
          <w:sz w:val="24"/>
          <w:szCs w:val="24"/>
          <w:lang w:val="en-US"/>
        </w:rPr>
        <w:fldChar w:fldCharType="end"/>
      </w:r>
      <w:r w:rsidR="006D387F" w:rsidRPr="00313201">
        <w:rPr>
          <w:rFonts w:ascii="Book Antiqua" w:hAnsi="Book Antiqua"/>
          <w:color w:val="000000" w:themeColor="text1"/>
          <w:sz w:val="24"/>
          <w:szCs w:val="24"/>
          <w:lang w:val="en-US"/>
        </w:rPr>
        <w:t>.</w:t>
      </w:r>
      <w:r w:rsidR="00C455DE" w:rsidRPr="00313201">
        <w:rPr>
          <w:rFonts w:ascii="Book Antiqua" w:hAnsi="Book Antiqua"/>
          <w:color w:val="000000" w:themeColor="text1"/>
          <w:sz w:val="24"/>
          <w:szCs w:val="24"/>
          <w:lang w:val="en-US"/>
        </w:rPr>
        <w:t xml:space="preserve"> </w:t>
      </w:r>
      <w:r w:rsidR="00352895" w:rsidRPr="00313201">
        <w:rPr>
          <w:rFonts w:ascii="Book Antiqua" w:hAnsi="Book Antiqua"/>
          <w:color w:val="000000" w:themeColor="text1"/>
          <w:sz w:val="24"/>
          <w:szCs w:val="24"/>
          <w:lang w:val="en-US"/>
        </w:rPr>
        <w:t>T</w:t>
      </w:r>
      <w:r w:rsidR="00B51125" w:rsidRPr="00313201">
        <w:rPr>
          <w:rFonts w:ascii="Book Antiqua" w:hAnsi="Book Antiqua"/>
          <w:color w:val="000000" w:themeColor="text1"/>
          <w:sz w:val="24"/>
          <w:szCs w:val="24"/>
          <w:lang w:val="en-US"/>
        </w:rPr>
        <w:t>he current evidence base</w:t>
      </w:r>
      <w:r w:rsidR="001744EE" w:rsidRPr="00313201">
        <w:rPr>
          <w:rFonts w:ascii="Book Antiqua" w:hAnsi="Book Antiqua"/>
          <w:color w:val="000000" w:themeColor="text1"/>
          <w:sz w:val="24"/>
          <w:szCs w:val="24"/>
          <w:lang w:val="en-US"/>
        </w:rPr>
        <w:t>,</w:t>
      </w:r>
      <w:r w:rsidR="00B51125" w:rsidRPr="00313201">
        <w:rPr>
          <w:rFonts w:ascii="Book Antiqua" w:hAnsi="Book Antiqua"/>
          <w:color w:val="000000" w:themeColor="text1"/>
          <w:sz w:val="24"/>
          <w:szCs w:val="24"/>
          <w:lang w:val="en-US"/>
        </w:rPr>
        <w:t xml:space="preserve"> </w:t>
      </w:r>
      <w:r w:rsidR="004C720C" w:rsidRPr="00313201">
        <w:rPr>
          <w:rFonts w:ascii="Book Antiqua" w:hAnsi="Book Antiqua"/>
          <w:color w:val="000000" w:themeColor="text1"/>
          <w:sz w:val="24"/>
          <w:szCs w:val="24"/>
          <w:lang w:val="en-US"/>
        </w:rPr>
        <w:t>therefore</w:t>
      </w:r>
      <w:r w:rsidR="001744EE" w:rsidRPr="00313201">
        <w:rPr>
          <w:rFonts w:ascii="Book Antiqua" w:hAnsi="Book Antiqua"/>
          <w:color w:val="000000" w:themeColor="text1"/>
          <w:sz w:val="24"/>
          <w:szCs w:val="24"/>
          <w:lang w:val="en-US"/>
        </w:rPr>
        <w:t>,</w:t>
      </w:r>
      <w:r w:rsidR="004C720C" w:rsidRPr="00313201">
        <w:rPr>
          <w:rFonts w:ascii="Book Antiqua" w:hAnsi="Book Antiqua"/>
          <w:color w:val="000000" w:themeColor="text1"/>
          <w:sz w:val="24"/>
          <w:szCs w:val="24"/>
          <w:lang w:val="en-US"/>
        </w:rPr>
        <w:t xml:space="preserve"> </w:t>
      </w:r>
      <w:r w:rsidR="008B1F2C" w:rsidRPr="00313201">
        <w:rPr>
          <w:rFonts w:ascii="Book Antiqua" w:hAnsi="Book Antiqua"/>
          <w:color w:val="000000" w:themeColor="text1"/>
          <w:sz w:val="24"/>
          <w:szCs w:val="24"/>
          <w:lang w:val="en-US"/>
        </w:rPr>
        <w:t>suggests that</w:t>
      </w:r>
      <w:r w:rsidR="00274C37" w:rsidRPr="00313201">
        <w:rPr>
          <w:rFonts w:ascii="Book Antiqua" w:hAnsi="Book Antiqua"/>
          <w:color w:val="000000" w:themeColor="text1"/>
          <w:sz w:val="24"/>
          <w:szCs w:val="24"/>
          <w:lang w:val="en-US"/>
        </w:rPr>
        <w:t xml:space="preserve"> </w:t>
      </w:r>
      <w:r w:rsidR="00B51125" w:rsidRPr="00313201">
        <w:rPr>
          <w:rFonts w:ascii="Book Antiqua" w:hAnsi="Book Antiqua"/>
          <w:color w:val="000000" w:themeColor="text1"/>
          <w:sz w:val="24"/>
          <w:szCs w:val="24"/>
          <w:lang w:val="en-US"/>
        </w:rPr>
        <w:t xml:space="preserve">PERT </w:t>
      </w:r>
      <w:r w:rsidR="008B1F2C" w:rsidRPr="00313201">
        <w:rPr>
          <w:rFonts w:ascii="Book Antiqua" w:hAnsi="Book Antiqua"/>
          <w:color w:val="000000" w:themeColor="text1"/>
          <w:sz w:val="24"/>
          <w:szCs w:val="24"/>
          <w:lang w:val="en-US"/>
        </w:rPr>
        <w:t xml:space="preserve">may be effective </w:t>
      </w:r>
      <w:r w:rsidR="00B51125" w:rsidRPr="00313201">
        <w:rPr>
          <w:rFonts w:ascii="Book Antiqua" w:hAnsi="Book Antiqua"/>
          <w:color w:val="000000" w:themeColor="text1"/>
          <w:sz w:val="24"/>
          <w:szCs w:val="24"/>
          <w:lang w:val="en-US"/>
        </w:rPr>
        <w:t>in</w:t>
      </w:r>
      <w:r w:rsidR="002D159F" w:rsidRPr="00313201">
        <w:rPr>
          <w:rFonts w:ascii="Book Antiqua" w:hAnsi="Book Antiqua"/>
          <w:color w:val="000000" w:themeColor="text1"/>
          <w:sz w:val="24"/>
          <w:szCs w:val="24"/>
          <w:lang w:val="en-US"/>
        </w:rPr>
        <w:t xml:space="preserve"> enhancing quality of life measures as well as</w:t>
      </w:r>
      <w:r w:rsidR="00B51125" w:rsidRPr="00313201">
        <w:rPr>
          <w:rFonts w:ascii="Book Antiqua" w:hAnsi="Book Antiqua"/>
          <w:color w:val="000000" w:themeColor="text1"/>
          <w:sz w:val="24"/>
          <w:szCs w:val="24"/>
          <w:lang w:val="en-US"/>
        </w:rPr>
        <w:t xml:space="preserve"> </w:t>
      </w:r>
      <w:r w:rsidR="00274C37" w:rsidRPr="00313201">
        <w:rPr>
          <w:rFonts w:ascii="Book Antiqua" w:hAnsi="Book Antiqua"/>
          <w:color w:val="000000" w:themeColor="text1"/>
          <w:sz w:val="24"/>
          <w:szCs w:val="24"/>
          <w:lang w:val="en-US"/>
        </w:rPr>
        <w:t>addressing PEI-related symptoms, malnutrition, weight loss</w:t>
      </w:r>
      <w:r w:rsidR="001744EE" w:rsidRPr="00313201">
        <w:rPr>
          <w:rFonts w:ascii="Book Antiqua" w:hAnsi="Book Antiqua"/>
          <w:color w:val="000000" w:themeColor="text1"/>
          <w:sz w:val="24"/>
          <w:szCs w:val="24"/>
          <w:lang w:val="en-US"/>
        </w:rPr>
        <w:t>,</w:t>
      </w:r>
      <w:r w:rsidR="00274C37" w:rsidRPr="00313201">
        <w:rPr>
          <w:rFonts w:ascii="Book Antiqua" w:hAnsi="Book Antiqua"/>
          <w:color w:val="000000" w:themeColor="text1"/>
          <w:sz w:val="24"/>
          <w:szCs w:val="24"/>
          <w:lang w:val="en-US"/>
        </w:rPr>
        <w:t xml:space="preserve"> and increased mortality risk in </w:t>
      </w:r>
      <w:r w:rsidR="00B51125" w:rsidRPr="00313201">
        <w:rPr>
          <w:rFonts w:ascii="Book Antiqua" w:hAnsi="Book Antiqua"/>
          <w:color w:val="000000" w:themeColor="text1"/>
          <w:sz w:val="24"/>
          <w:szCs w:val="24"/>
          <w:lang w:val="en-US"/>
        </w:rPr>
        <w:t xml:space="preserve">patients with </w:t>
      </w:r>
      <w:r w:rsidR="00C16A85" w:rsidRPr="00313201">
        <w:rPr>
          <w:rFonts w:ascii="Book Antiqua" w:hAnsi="Book Antiqua"/>
          <w:color w:val="000000" w:themeColor="text1"/>
          <w:sz w:val="24"/>
          <w:szCs w:val="24"/>
          <w:lang w:val="en-US"/>
        </w:rPr>
        <w:t>CP</w:t>
      </w:r>
      <w:r w:rsidR="002D159F" w:rsidRPr="00313201">
        <w:rPr>
          <w:rFonts w:ascii="Book Antiqua" w:hAnsi="Book Antiqua"/>
          <w:color w:val="000000" w:themeColor="text1"/>
          <w:sz w:val="24"/>
          <w:szCs w:val="24"/>
          <w:lang w:val="en-US"/>
        </w:rPr>
        <w:t>. However</w:t>
      </w:r>
      <w:r w:rsidR="00274C37" w:rsidRPr="00313201">
        <w:rPr>
          <w:rFonts w:ascii="Book Antiqua" w:hAnsi="Book Antiqua"/>
          <w:color w:val="000000" w:themeColor="text1"/>
          <w:sz w:val="24"/>
          <w:szCs w:val="24"/>
          <w:lang w:val="en-US"/>
        </w:rPr>
        <w:t>,</w:t>
      </w:r>
      <w:r w:rsidR="00B51125" w:rsidRPr="00313201">
        <w:rPr>
          <w:rFonts w:ascii="Book Antiqua" w:hAnsi="Book Antiqua"/>
          <w:color w:val="000000" w:themeColor="text1"/>
          <w:sz w:val="24"/>
          <w:szCs w:val="24"/>
          <w:lang w:val="en-US"/>
        </w:rPr>
        <w:t xml:space="preserve"> further </w:t>
      </w:r>
      <w:r w:rsidR="00274C37" w:rsidRPr="00313201">
        <w:rPr>
          <w:rFonts w:ascii="Book Antiqua" w:hAnsi="Book Antiqua"/>
          <w:color w:val="000000" w:themeColor="text1"/>
          <w:sz w:val="24"/>
          <w:szCs w:val="24"/>
          <w:lang w:val="en-US"/>
        </w:rPr>
        <w:t xml:space="preserve">long-term </w:t>
      </w:r>
      <w:r w:rsidR="00B51125" w:rsidRPr="00313201">
        <w:rPr>
          <w:rFonts w:ascii="Book Antiqua" w:hAnsi="Book Antiqua"/>
          <w:color w:val="000000" w:themeColor="text1"/>
          <w:sz w:val="24"/>
          <w:szCs w:val="24"/>
          <w:lang w:val="en-US"/>
        </w:rPr>
        <w:t>stud</w:t>
      </w:r>
      <w:r w:rsidR="000138F4" w:rsidRPr="00313201">
        <w:rPr>
          <w:rFonts w:ascii="Book Antiqua" w:hAnsi="Book Antiqua"/>
          <w:color w:val="000000" w:themeColor="text1"/>
          <w:sz w:val="24"/>
          <w:szCs w:val="24"/>
          <w:lang w:val="en-US"/>
        </w:rPr>
        <w:t>ies are</w:t>
      </w:r>
      <w:r w:rsidR="00B51125" w:rsidRPr="00313201">
        <w:rPr>
          <w:rFonts w:ascii="Book Antiqua" w:hAnsi="Book Antiqua"/>
          <w:color w:val="000000" w:themeColor="text1"/>
          <w:sz w:val="24"/>
          <w:szCs w:val="24"/>
          <w:lang w:val="en-US"/>
        </w:rPr>
        <w:t xml:space="preserve"> needed to </w:t>
      </w:r>
      <w:r w:rsidR="00274C37" w:rsidRPr="00313201">
        <w:rPr>
          <w:rFonts w:ascii="Book Antiqua" w:hAnsi="Book Antiqua"/>
          <w:color w:val="000000" w:themeColor="text1"/>
          <w:sz w:val="24"/>
          <w:szCs w:val="24"/>
          <w:lang w:val="en-US"/>
        </w:rPr>
        <w:t xml:space="preserve">establish if </w:t>
      </w:r>
      <w:r w:rsidR="00EA33BD" w:rsidRPr="00313201">
        <w:rPr>
          <w:rFonts w:ascii="Book Antiqua" w:hAnsi="Book Antiqua"/>
          <w:color w:val="000000" w:themeColor="text1"/>
          <w:sz w:val="24"/>
          <w:szCs w:val="24"/>
          <w:lang w:val="en-US"/>
        </w:rPr>
        <w:t xml:space="preserve">any </w:t>
      </w:r>
      <w:r w:rsidR="00B51125" w:rsidRPr="00313201">
        <w:rPr>
          <w:rFonts w:ascii="Book Antiqua" w:hAnsi="Book Antiqua"/>
          <w:color w:val="000000" w:themeColor="text1"/>
          <w:sz w:val="24"/>
          <w:szCs w:val="24"/>
          <w:lang w:val="en-US"/>
        </w:rPr>
        <w:t xml:space="preserve">link </w:t>
      </w:r>
      <w:r w:rsidR="00274C37" w:rsidRPr="00313201">
        <w:rPr>
          <w:rFonts w:ascii="Book Antiqua" w:hAnsi="Book Antiqua"/>
          <w:color w:val="000000" w:themeColor="text1"/>
          <w:sz w:val="24"/>
          <w:szCs w:val="24"/>
          <w:lang w:val="en-US"/>
        </w:rPr>
        <w:t xml:space="preserve">exists </w:t>
      </w:r>
      <w:r w:rsidR="00B51125" w:rsidRPr="00313201">
        <w:rPr>
          <w:rFonts w:ascii="Book Antiqua" w:hAnsi="Book Antiqua"/>
          <w:color w:val="000000" w:themeColor="text1"/>
          <w:sz w:val="24"/>
          <w:szCs w:val="24"/>
          <w:lang w:val="en-US"/>
        </w:rPr>
        <w:t>between PERT and survival in these patients.</w:t>
      </w:r>
    </w:p>
    <w:p w14:paraId="42C7D65E" w14:textId="4EDD1CC8" w:rsidR="003E32DD" w:rsidRPr="00313201" w:rsidRDefault="008563BE" w:rsidP="00293BC8">
      <w:pPr>
        <w:adjustRightInd w:val="0"/>
        <w:snapToGrid w:val="0"/>
        <w:spacing w:before="0" w:after="0" w:line="360" w:lineRule="auto"/>
        <w:jc w:val="both"/>
        <w:rPr>
          <w:rFonts w:ascii="Book Antiqua" w:hAnsi="Book Antiqua"/>
          <w:color w:val="000000" w:themeColor="text1"/>
          <w:sz w:val="24"/>
          <w:szCs w:val="24"/>
          <w:lang w:val="en-US"/>
        </w:rPr>
      </w:pPr>
      <w:r w:rsidRPr="00313201">
        <w:rPr>
          <w:rFonts w:ascii="Book Antiqua" w:hAnsi="Book Antiqua"/>
          <w:color w:val="000000" w:themeColor="text1"/>
          <w:sz w:val="24"/>
          <w:szCs w:val="24"/>
          <w:lang w:val="en-US"/>
        </w:rPr>
        <w:t xml:space="preserve">  </w:t>
      </w:r>
      <w:r w:rsidR="003E32DD" w:rsidRPr="00313201">
        <w:rPr>
          <w:rFonts w:ascii="Book Antiqua" w:hAnsi="Book Antiqua"/>
          <w:color w:val="000000" w:themeColor="text1"/>
          <w:sz w:val="24"/>
          <w:szCs w:val="24"/>
          <w:lang w:val="en-US"/>
        </w:rPr>
        <w:t xml:space="preserve">Diagnosis of pancreatic cancer is </w:t>
      </w:r>
      <w:r w:rsidR="00C10F83" w:rsidRPr="00313201">
        <w:rPr>
          <w:rFonts w:ascii="Book Antiqua" w:hAnsi="Book Antiqua"/>
          <w:color w:val="000000" w:themeColor="text1"/>
          <w:sz w:val="24"/>
          <w:szCs w:val="24"/>
          <w:lang w:val="en-US"/>
        </w:rPr>
        <w:t xml:space="preserve">typically </w:t>
      </w:r>
      <w:r w:rsidR="003E32DD" w:rsidRPr="00313201">
        <w:rPr>
          <w:rFonts w:ascii="Book Antiqua" w:hAnsi="Book Antiqua"/>
          <w:color w:val="000000" w:themeColor="text1"/>
          <w:sz w:val="24"/>
          <w:szCs w:val="24"/>
          <w:lang w:val="en-US"/>
        </w:rPr>
        <w:t xml:space="preserve">associated with a poor prognosis, as patients </w:t>
      </w:r>
      <w:r w:rsidR="00C10F83" w:rsidRPr="00313201">
        <w:rPr>
          <w:rFonts w:ascii="Book Antiqua" w:hAnsi="Book Antiqua"/>
          <w:color w:val="000000" w:themeColor="text1"/>
          <w:sz w:val="24"/>
          <w:szCs w:val="24"/>
          <w:lang w:val="en-US"/>
        </w:rPr>
        <w:t>usually</w:t>
      </w:r>
      <w:r w:rsidR="003E32DD" w:rsidRPr="00313201">
        <w:rPr>
          <w:rFonts w:ascii="Book Antiqua" w:hAnsi="Book Antiqua"/>
          <w:color w:val="000000" w:themeColor="text1"/>
          <w:sz w:val="24"/>
          <w:szCs w:val="24"/>
          <w:lang w:val="en-US"/>
        </w:rPr>
        <w:t xml:space="preserve"> present at a late stage of disease</w:t>
      </w:r>
      <w:r w:rsidR="00C10F83" w:rsidRPr="00313201">
        <w:rPr>
          <w:rFonts w:ascii="Book Antiqua" w:hAnsi="Book Antiqua"/>
          <w:color w:val="000000" w:themeColor="text1"/>
          <w:sz w:val="24"/>
          <w:szCs w:val="24"/>
          <w:lang w:val="en-US"/>
        </w:rPr>
        <w:t xml:space="preserve"> progression</w:t>
      </w:r>
      <w:r w:rsidR="003E32DD" w:rsidRPr="00313201">
        <w:rPr>
          <w:rFonts w:ascii="Book Antiqua" w:hAnsi="Book Antiqua"/>
          <w:color w:val="000000" w:themeColor="text1"/>
          <w:sz w:val="24"/>
          <w:szCs w:val="24"/>
          <w:lang w:val="en-US"/>
        </w:rPr>
        <w:t xml:space="preserve">; the 5-year survival rate was estimated at 7% </w:t>
      </w:r>
      <w:r w:rsidR="00C11BED" w:rsidRPr="00313201">
        <w:rPr>
          <w:rFonts w:ascii="Book Antiqua" w:hAnsi="Book Antiqua"/>
          <w:color w:val="000000" w:themeColor="text1"/>
          <w:sz w:val="24"/>
          <w:szCs w:val="24"/>
          <w:lang w:val="en-US"/>
        </w:rPr>
        <w:t>during</w:t>
      </w:r>
      <w:r w:rsidR="003E32DD" w:rsidRPr="00313201">
        <w:rPr>
          <w:rFonts w:ascii="Book Antiqua" w:hAnsi="Book Antiqua"/>
          <w:color w:val="000000" w:themeColor="text1"/>
          <w:sz w:val="24"/>
          <w:szCs w:val="24"/>
          <w:lang w:val="en-US"/>
        </w:rPr>
        <w:t xml:space="preserve"> the 2004</w:t>
      </w:r>
      <w:r w:rsidR="00520612" w:rsidRPr="00313201">
        <w:rPr>
          <w:rFonts w:ascii="Book Antiqua" w:hAnsi="Book Antiqua"/>
          <w:color w:val="000000" w:themeColor="text1"/>
          <w:sz w:val="24"/>
          <w:szCs w:val="24"/>
          <w:lang w:val="en-US"/>
        </w:rPr>
        <w:t>-</w:t>
      </w:r>
      <w:r w:rsidR="003E32DD" w:rsidRPr="00313201">
        <w:rPr>
          <w:rFonts w:ascii="Book Antiqua" w:hAnsi="Book Antiqua"/>
          <w:color w:val="000000" w:themeColor="text1"/>
          <w:sz w:val="24"/>
          <w:szCs w:val="24"/>
          <w:lang w:val="en-US"/>
        </w:rPr>
        <w:t>2010 period</w:t>
      </w:r>
      <w:r w:rsidR="003E32DD" w:rsidRPr="00313201">
        <w:rPr>
          <w:rFonts w:ascii="Book Antiqua" w:hAnsi="Book Antiqua"/>
          <w:color w:val="000000" w:themeColor="text1"/>
          <w:sz w:val="24"/>
          <w:szCs w:val="24"/>
          <w:lang w:val="en-US"/>
        </w:rPr>
        <w:fldChar w:fldCharType="begin"/>
      </w:r>
      <w:r w:rsidR="00CA46E6" w:rsidRPr="00313201">
        <w:rPr>
          <w:rFonts w:ascii="Book Antiqua" w:hAnsi="Book Antiqua"/>
          <w:color w:val="000000" w:themeColor="text1"/>
          <w:sz w:val="24"/>
          <w:szCs w:val="24"/>
          <w:lang w:val="en-US"/>
        </w:rPr>
        <w:instrText xml:space="preserve"> ADDIN EN.CITE &lt;EndNote&gt;&lt;Cite&gt;&lt;Author&gt;Siegel&lt;/Author&gt;&lt;Year&gt;2015&lt;/Year&gt;&lt;RecNum&gt;1539&lt;/RecNum&gt;&lt;DisplayText&gt;&lt;style face="superscript"&gt;[53]&lt;/style&gt;&lt;/DisplayText&gt;&lt;record&gt;&lt;rec-number&gt;1539&lt;/rec-number&gt;&lt;foreign-keys&gt;&lt;key app="EN" db-id="2etxtdwz400ex4esr27pvwvovswv0efzaarr" timestamp="1487842427"&gt;1539&lt;/key&gt;&lt;/foreign-keys&gt;&lt;ref-type name="Journal Article"&gt;17&lt;/ref-type&gt;&lt;contributors&gt;&lt;authors&gt;&lt;author&gt;Siegel, R.L.&lt;/author&gt;&lt;author&gt;Miller, K.D.&lt;/author&gt;&lt;author&gt;Jemal, A.&lt;/author&gt;&lt;/authors&gt;&lt;/contributors&gt;&lt;titles&gt;&lt;title&gt;Cancer statistics, 2015&lt;/title&gt;&lt;secondary-title&gt;CA Cancer J. Clin&lt;/secondary-title&gt;&lt;/titles&gt;&lt;pages&gt;5–29&lt;/pages&gt;&lt;volume&gt;65&lt;/volume&gt;&lt;number&gt;1&lt;/number&gt;&lt;reprint-edition&gt;Not in File&lt;/reprint-edition&gt;&lt;keywords&gt;&lt;keyword&gt;American Cancer Society&lt;/keyword&gt;&lt;keyword&gt;Centers for Disease Control and Prevention (U.S.)&lt;/keyword&gt;&lt;keyword&gt;Death&lt;/keyword&gt;&lt;keyword&gt;Delaware&lt;/keyword&gt;&lt;keyword&gt;Disease&lt;/keyword&gt;&lt;keyword&gt;epidemiology&lt;/keyword&gt;&lt;keyword&gt;Female&lt;/keyword&gt;&lt;keyword&gt;Health&lt;/keyword&gt;&lt;keyword&gt;Humans&lt;/keyword&gt;&lt;keyword&gt;Incidence&lt;/keyword&gt;&lt;keyword&gt;Male&lt;/keyword&gt;&lt;keyword&gt;Maryland&lt;/keyword&gt;&lt;keyword&gt;Massachusetts&lt;/keyword&gt;&lt;keyword&gt;mortality&lt;/keyword&gt;&lt;keyword&gt;Neoplasms&lt;/keyword&gt;&lt;keyword&gt;New Jersey&lt;/keyword&gt;&lt;keyword&gt;New York&lt;/keyword&gt;&lt;keyword&gt;Population&lt;/keyword&gt;&lt;keyword&gt;Registries&lt;/keyword&gt;&lt;keyword&gt;SEER Program&lt;/keyword&gt;&lt;keyword&gt;Sex Distribution&lt;/keyword&gt;&lt;keyword&gt;Societies&lt;/keyword&gt;&lt;keyword&gt;Survival Rate&lt;/keyword&gt;&lt;keyword&gt;United States&lt;/keyword&gt;&lt;/keywords&gt;&lt;dates&gt;&lt;year&gt;2015&lt;/year&gt;&lt;pub-dates&gt;&lt;date&gt;1/2015&lt;/date&gt;&lt;/pub-dates&gt;&lt;/dates&gt;&lt;label&gt;4587&lt;/label&gt;&lt;urls&gt;&lt;related-urls&gt;&lt;url&gt;http://www.ncbi.nlm.nih.gov/pubmed/25559415&lt;/url&gt;&lt;/related-urls&gt;&lt;/urls&gt;&lt;custom4&gt;25559415&lt;/custom4&gt;&lt;electronic-resource-num&gt;10.3322/caac.21254&lt;/electronic-resource-num&gt;&lt;modified-date&gt;[E]&lt;/modified-date&gt;&lt;/record&gt;&lt;/Cite&gt;&lt;/EndNote&gt;</w:instrText>
      </w:r>
      <w:r w:rsidR="003E32DD"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[53]</w:t>
      </w:r>
      <w:r w:rsidR="003E32DD" w:rsidRPr="00313201">
        <w:rPr>
          <w:rFonts w:ascii="Book Antiqua" w:hAnsi="Book Antiqua"/>
          <w:color w:val="000000" w:themeColor="text1"/>
          <w:sz w:val="24"/>
          <w:szCs w:val="24"/>
          <w:lang w:val="en-US"/>
        </w:rPr>
        <w:fldChar w:fldCharType="end"/>
      </w:r>
      <w:r w:rsidR="006D387F" w:rsidRPr="00313201">
        <w:rPr>
          <w:rFonts w:ascii="Book Antiqua" w:hAnsi="Book Antiqua"/>
          <w:color w:val="000000" w:themeColor="text1"/>
          <w:sz w:val="24"/>
          <w:szCs w:val="24"/>
          <w:lang w:val="en-US"/>
        </w:rPr>
        <w:t>.</w:t>
      </w:r>
      <w:r w:rsidR="003E32DD" w:rsidRPr="00313201">
        <w:rPr>
          <w:rFonts w:ascii="Book Antiqua" w:hAnsi="Book Antiqua"/>
          <w:color w:val="000000" w:themeColor="text1"/>
          <w:sz w:val="24"/>
          <w:szCs w:val="24"/>
          <w:lang w:val="en-US"/>
        </w:rPr>
        <w:t xml:space="preserve"> Around </w:t>
      </w:r>
      <w:r w:rsidR="00F1442E" w:rsidRPr="00313201">
        <w:rPr>
          <w:rFonts w:ascii="Book Antiqua" w:hAnsi="Book Antiqua"/>
          <w:color w:val="000000" w:themeColor="text1"/>
          <w:sz w:val="24"/>
          <w:szCs w:val="24"/>
          <w:lang w:val="en-US"/>
        </w:rPr>
        <w:t xml:space="preserve">20% </w:t>
      </w:r>
      <w:r w:rsidR="003E32DD" w:rsidRPr="00313201">
        <w:rPr>
          <w:rFonts w:ascii="Book Antiqua" w:hAnsi="Book Antiqua"/>
          <w:color w:val="000000" w:themeColor="text1"/>
          <w:sz w:val="24"/>
          <w:szCs w:val="24"/>
          <w:lang w:val="en-US"/>
        </w:rPr>
        <w:t>of patients are eligible for surgical resection of the tumor</w:t>
      </w:r>
      <w:r w:rsidR="003E32DD" w:rsidRPr="00313201">
        <w:rPr>
          <w:rFonts w:ascii="Book Antiqua" w:hAnsi="Book Antiqua"/>
          <w:color w:val="000000" w:themeColor="text1"/>
          <w:sz w:val="24"/>
          <w:szCs w:val="24"/>
          <w:lang w:val="en-US"/>
        </w:rPr>
        <w:fldChar w:fldCharType="begin"/>
      </w:r>
      <w:r w:rsidR="00CA46E6" w:rsidRPr="00313201">
        <w:rPr>
          <w:rFonts w:ascii="Book Antiqua" w:hAnsi="Book Antiqua"/>
          <w:color w:val="000000" w:themeColor="text1"/>
          <w:sz w:val="24"/>
          <w:szCs w:val="24"/>
          <w:lang w:val="en-US"/>
        </w:rPr>
        <w:instrText xml:space="preserve"> ADDIN EN.CITE &lt;EndNote&gt;&lt;Cite&gt;&lt;Author&gt;Bartel&lt;/Author&gt;&lt;Year&gt;2015&lt;/Year&gt;&lt;RecNum&gt;2342&lt;/RecNum&gt;&lt;DisplayText&gt;&lt;style face="superscript"&gt;[54]&lt;/style&gt;&lt;/DisplayText&gt;&lt;record&gt;&lt;rec-number&gt;2342&lt;/rec-number&gt;&lt;foreign-keys&gt;&lt;key app="EN" db-id="2etxtdwz400ex4esr27pvwvovswv0efzaarr" timestamp="1487842436"&gt;2342&lt;/key&gt;&lt;/foreign-keys&gt;&lt;ref-type name="Journal Article"&gt;17&lt;/ref-type&gt;&lt;contributors&gt;&lt;authors&gt;&lt;author&gt;Bartel, M.J.&lt;/author&gt;&lt;author&gt;Asbun, H.&lt;/author&gt;&lt;author&gt;Stauffer, J.&lt;/author&gt;&lt;author&gt;Raimondo, M.&lt;/author&gt;&lt;/authors&gt;&lt;/contributors&gt;&lt;titles&gt;&lt;title&gt;Pancreatic exocrine insufficiency in pancreatic cancer: a review of the literature&lt;/title&gt;&lt;secondary-title&gt;Dig. Liver Dis&lt;/secondary-title&gt;&lt;/titles&gt;&lt;pages&gt;1013–1020&lt;/pages&gt;&lt;volume&gt;47&lt;/volume&gt;&lt;number&gt;12&lt;/number&gt;&lt;reprint-edition&gt;Not in File&lt;/reprint-edition&gt;&lt;keywords&gt;&lt;keyword&gt;Enzyme Replacement Therapy&lt;/keyword&gt;&lt;keyword&gt;Pancreatitis&lt;/keyword&gt;&lt;keyword&gt;Patients&lt;/keyword&gt;&lt;keyword&gt;surgery&lt;/keyword&gt;&lt;keyword&gt;therapy&lt;/keyword&gt;&lt;/keywords&gt;&lt;dates&gt;&lt;year&gt;2015&lt;/year&gt;&lt;pub-dates&gt;&lt;date&gt;12/2015&lt;/date&gt;&lt;/pub-dates&gt;&lt;/dates&gt;&lt;label&gt;6328&lt;/label&gt;&lt;urls&gt;&lt;related-urls&gt;&lt;url&gt;http://www.ncbi.nlm.nih.gov/pubmed/26211872&lt;/url&gt;&lt;/related-urls&gt;&lt;/urls&gt;&lt;custom4&gt;26211872&lt;/custom4&gt;&lt;electronic-resource-num&gt;10.1016/j.dld.2015.06.015&lt;/electronic-resource-num&gt;&lt;modified-date&gt;[E]&lt;/modified-date&gt;&lt;/record&gt;&lt;/Cite&gt;&lt;/EndNote&gt;</w:instrText>
      </w:r>
      <w:r w:rsidR="003E32DD"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[54]</w:t>
      </w:r>
      <w:r w:rsidR="003E32DD" w:rsidRPr="00313201">
        <w:rPr>
          <w:rFonts w:ascii="Book Antiqua" w:hAnsi="Book Antiqua"/>
          <w:color w:val="000000" w:themeColor="text1"/>
          <w:sz w:val="24"/>
          <w:szCs w:val="24"/>
          <w:lang w:val="en-US"/>
        </w:rPr>
        <w:fldChar w:fldCharType="end"/>
      </w:r>
      <w:r w:rsidR="006D387F" w:rsidRPr="00313201">
        <w:rPr>
          <w:rFonts w:ascii="Book Antiqua" w:hAnsi="Book Antiqua"/>
          <w:color w:val="000000" w:themeColor="text1"/>
          <w:sz w:val="24"/>
          <w:szCs w:val="24"/>
          <w:lang w:val="en-US"/>
        </w:rPr>
        <w:t>,</w:t>
      </w:r>
      <w:r w:rsidR="003E32DD" w:rsidRPr="00313201">
        <w:rPr>
          <w:rFonts w:ascii="Book Antiqua" w:hAnsi="Book Antiqua"/>
          <w:color w:val="000000" w:themeColor="text1"/>
          <w:sz w:val="24"/>
          <w:szCs w:val="24"/>
          <w:lang w:val="en-US"/>
        </w:rPr>
        <w:t xml:space="preserve"> and median survival ranges from </w:t>
      </w:r>
      <w:r w:rsidR="00CD191D" w:rsidRPr="00313201">
        <w:rPr>
          <w:rFonts w:ascii="Book Antiqua" w:hAnsi="Book Antiqua"/>
          <w:color w:val="000000" w:themeColor="text1"/>
          <w:sz w:val="24"/>
          <w:szCs w:val="24"/>
          <w:lang w:val="en-US"/>
        </w:rPr>
        <w:t>23.7</w:t>
      </w:r>
      <w:r w:rsidR="00520612" w:rsidRPr="00313201">
        <w:rPr>
          <w:rFonts w:ascii="Book Antiqua" w:hAnsi="Book Antiqua"/>
          <w:color w:val="000000" w:themeColor="text1"/>
          <w:sz w:val="24"/>
          <w:szCs w:val="24"/>
          <w:lang w:val="en-US"/>
        </w:rPr>
        <w:t>-</w:t>
      </w:r>
      <w:r w:rsidR="00CD191D" w:rsidRPr="00313201">
        <w:rPr>
          <w:rFonts w:ascii="Book Antiqua" w:hAnsi="Book Antiqua"/>
          <w:color w:val="000000" w:themeColor="text1"/>
          <w:sz w:val="24"/>
          <w:szCs w:val="24"/>
          <w:lang w:val="en-US"/>
        </w:rPr>
        <w:t>39.5</w:t>
      </w:r>
      <w:r w:rsidR="003E32DD" w:rsidRPr="00313201">
        <w:rPr>
          <w:rFonts w:ascii="Book Antiqua" w:hAnsi="Book Antiqua"/>
          <w:color w:val="000000" w:themeColor="text1"/>
          <w:sz w:val="24"/>
          <w:szCs w:val="24"/>
          <w:lang w:val="en-US"/>
        </w:rPr>
        <w:t xml:space="preserve"> </w:t>
      </w:r>
      <w:proofErr w:type="spellStart"/>
      <w:r w:rsidR="003E32DD" w:rsidRPr="00313201">
        <w:rPr>
          <w:rFonts w:ascii="Book Antiqua" w:hAnsi="Book Antiqua"/>
          <w:color w:val="000000" w:themeColor="text1"/>
          <w:sz w:val="24"/>
          <w:szCs w:val="24"/>
          <w:lang w:val="en-US"/>
        </w:rPr>
        <w:t>mo</w:t>
      </w:r>
      <w:proofErr w:type="spellEnd"/>
      <w:r w:rsidR="003E32DD" w:rsidRPr="00313201">
        <w:rPr>
          <w:rFonts w:ascii="Book Antiqua" w:hAnsi="Book Antiqua"/>
          <w:color w:val="000000" w:themeColor="text1"/>
          <w:sz w:val="24"/>
          <w:szCs w:val="24"/>
          <w:lang w:val="en-US"/>
        </w:rPr>
        <w:t xml:space="preserve"> for these patients</w:t>
      </w:r>
      <w:r w:rsidR="00CD191D" w:rsidRPr="00313201">
        <w:rPr>
          <w:rFonts w:ascii="Book Antiqua" w:hAnsi="Book Antiqua"/>
          <w:color w:val="000000" w:themeColor="text1"/>
          <w:sz w:val="24"/>
          <w:szCs w:val="24"/>
          <w:lang w:val="en-US"/>
        </w:rPr>
        <w:fldChar w:fldCharType="begin">
          <w:fldData xml:space="preserve">PEVuZE5vdGU+PENpdGU+PEF1dGhvcj5OZW9wdG9sZW1vczwvQXV0aG9yPjxZZWFyPjIwMTc8L1ll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</w:fldData>
        </w:fldChar>
      </w:r>
      <w:r w:rsidR="00AD455D" w:rsidRPr="00313201">
        <w:rPr>
          <w:rFonts w:ascii="Book Antiqua" w:hAnsi="Book Antiqua"/>
          <w:color w:val="000000" w:themeColor="text1"/>
          <w:sz w:val="24"/>
          <w:szCs w:val="24"/>
          <w:lang w:val="en-US"/>
        </w:rPr>
        <w:instrText xml:space="preserve"> ADDIN EN.CITE </w:instrText>
      </w:r>
      <w:r w:rsidR="00AD455D" w:rsidRPr="00313201">
        <w:rPr>
          <w:rFonts w:ascii="Book Antiqua" w:hAnsi="Book Antiqua"/>
          <w:color w:val="000000" w:themeColor="text1"/>
          <w:sz w:val="24"/>
          <w:szCs w:val="24"/>
          <w:lang w:val="en-US"/>
        </w:rPr>
        <w:fldChar w:fldCharType="begin">
          <w:fldData xml:space="preserve">PEVuZE5vdGU+PENpdGU+PEF1dGhvcj5OZW9wdG9sZW1vczwvQXV0aG9yPjxZZWFyPjIwMTc8L1ll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</w:fldData>
        </w:fldChar>
      </w:r>
      <w:r w:rsidR="00AD455D" w:rsidRPr="00313201">
        <w:rPr>
          <w:rFonts w:ascii="Book Antiqua" w:hAnsi="Book Antiqua"/>
          <w:color w:val="000000" w:themeColor="text1"/>
          <w:sz w:val="24"/>
          <w:szCs w:val="24"/>
          <w:lang w:val="en-US"/>
        </w:rPr>
        <w:instrText xml:space="preserve"> ADDIN EN.CITE.DATA </w:instrText>
      </w:r>
      <w:r w:rsidR="00AD455D" w:rsidRPr="00313201">
        <w:rPr>
          <w:rFonts w:ascii="Book Antiqua" w:hAnsi="Book Antiqua"/>
          <w:color w:val="000000" w:themeColor="text1"/>
          <w:sz w:val="24"/>
          <w:szCs w:val="24"/>
          <w:lang w:val="en-US"/>
        </w:rPr>
      </w:r>
      <w:r w:rsidR="00AD455D" w:rsidRPr="00313201">
        <w:rPr>
          <w:rFonts w:ascii="Book Antiqua" w:hAnsi="Book Antiqua"/>
          <w:color w:val="000000" w:themeColor="text1"/>
          <w:sz w:val="24"/>
          <w:szCs w:val="24"/>
          <w:lang w:val="en-US"/>
        </w:rPr>
        <w:fldChar w:fldCharType="end"/>
      </w:r>
      <w:r w:rsidR="00CD191D" w:rsidRPr="00313201">
        <w:rPr>
          <w:rFonts w:ascii="Book Antiqua" w:hAnsi="Book Antiqua"/>
          <w:color w:val="000000" w:themeColor="text1"/>
          <w:sz w:val="24"/>
          <w:szCs w:val="24"/>
          <w:lang w:val="en-US"/>
        </w:rPr>
      </w:r>
      <w:r w:rsidR="00CD191D"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[55]</w:t>
      </w:r>
      <w:r w:rsidR="00CD191D" w:rsidRPr="00313201">
        <w:rPr>
          <w:rFonts w:ascii="Book Antiqua" w:hAnsi="Book Antiqua"/>
          <w:color w:val="000000" w:themeColor="text1"/>
          <w:sz w:val="24"/>
          <w:szCs w:val="24"/>
          <w:lang w:val="en-US"/>
        </w:rPr>
        <w:fldChar w:fldCharType="end"/>
      </w:r>
      <w:r w:rsidR="003E32DD" w:rsidRPr="00313201">
        <w:rPr>
          <w:rFonts w:ascii="Book Antiqua" w:hAnsi="Book Antiqua"/>
          <w:color w:val="000000" w:themeColor="text1"/>
          <w:sz w:val="24"/>
          <w:szCs w:val="24"/>
          <w:lang w:val="en-US"/>
        </w:rPr>
        <w:t xml:space="preserve"> to </w:t>
      </w:r>
      <w:r w:rsidR="00CD191D" w:rsidRPr="00313201">
        <w:rPr>
          <w:rFonts w:ascii="Book Antiqua" w:hAnsi="Book Antiqua"/>
          <w:color w:val="000000" w:themeColor="text1"/>
          <w:sz w:val="24"/>
          <w:szCs w:val="24"/>
          <w:lang w:val="en-US"/>
        </w:rPr>
        <w:t>8.5</w:t>
      </w:r>
      <w:r w:rsidR="00520612" w:rsidRPr="00313201">
        <w:rPr>
          <w:rFonts w:ascii="Book Antiqua" w:hAnsi="Book Antiqua"/>
          <w:color w:val="000000" w:themeColor="text1"/>
          <w:sz w:val="24"/>
          <w:szCs w:val="24"/>
          <w:lang w:val="en-US"/>
        </w:rPr>
        <w:t>-</w:t>
      </w:r>
      <w:r w:rsidR="00CD191D" w:rsidRPr="00313201">
        <w:rPr>
          <w:rFonts w:ascii="Book Antiqua" w:hAnsi="Book Antiqua"/>
          <w:color w:val="000000" w:themeColor="text1"/>
          <w:sz w:val="24"/>
          <w:szCs w:val="24"/>
          <w:lang w:val="en-US"/>
        </w:rPr>
        <w:t>11.1</w:t>
      </w:r>
      <w:r w:rsidR="003E32DD" w:rsidRPr="00313201">
        <w:rPr>
          <w:rFonts w:ascii="Book Antiqua" w:hAnsi="Book Antiqua"/>
          <w:color w:val="000000" w:themeColor="text1"/>
          <w:sz w:val="24"/>
          <w:szCs w:val="24"/>
          <w:lang w:val="en-US"/>
        </w:rPr>
        <w:t xml:space="preserve"> </w:t>
      </w:r>
      <w:proofErr w:type="spellStart"/>
      <w:r w:rsidR="003E32DD" w:rsidRPr="00313201">
        <w:rPr>
          <w:rFonts w:ascii="Book Antiqua" w:hAnsi="Book Antiqua"/>
          <w:color w:val="000000" w:themeColor="text1"/>
          <w:sz w:val="24"/>
          <w:szCs w:val="24"/>
          <w:lang w:val="en-US"/>
        </w:rPr>
        <w:t>mo</w:t>
      </w:r>
      <w:proofErr w:type="spellEnd"/>
      <w:r w:rsidR="003E32DD" w:rsidRPr="00313201">
        <w:rPr>
          <w:rFonts w:ascii="Book Antiqua" w:hAnsi="Book Antiqua"/>
          <w:color w:val="000000" w:themeColor="text1"/>
          <w:sz w:val="24"/>
          <w:szCs w:val="24"/>
          <w:lang w:val="en-US"/>
        </w:rPr>
        <w:t xml:space="preserve"> for those with unresectable cancer and metastatic disease</w:t>
      </w:r>
      <w:r w:rsidR="0057552E" w:rsidRPr="00313201">
        <w:rPr>
          <w:rFonts w:ascii="Book Antiqua" w:hAnsi="Book Antiqua"/>
          <w:color w:val="000000" w:themeColor="text1"/>
          <w:sz w:val="24"/>
          <w:szCs w:val="24"/>
          <w:lang w:val="en-US"/>
        </w:rPr>
        <w:fldChar w:fldCharType="begin">
          <w:fldData xml:space="preserve">PEVuZE5vdGU+PENpdGU+PEF1dGhvcj5Wb24gSG9mZjwvQXV0aG9yPjxZZWFyPjIwMTM8L1llYXI+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</w:fldData>
        </w:fldChar>
      </w:r>
      <w:r w:rsidR="001767F0" w:rsidRPr="00313201">
        <w:rPr>
          <w:rFonts w:ascii="Book Antiqua" w:hAnsi="Book Antiqua"/>
          <w:color w:val="000000" w:themeColor="text1"/>
          <w:sz w:val="24"/>
          <w:szCs w:val="24"/>
          <w:lang w:val="en-US"/>
        </w:rPr>
        <w:instrText xml:space="preserve"> ADDIN EN.CITE </w:instrText>
      </w:r>
      <w:r w:rsidR="001767F0" w:rsidRPr="00313201">
        <w:rPr>
          <w:rFonts w:ascii="Book Antiqua" w:hAnsi="Book Antiqua"/>
          <w:color w:val="000000" w:themeColor="text1"/>
          <w:sz w:val="24"/>
          <w:szCs w:val="24"/>
          <w:lang w:val="en-US"/>
        </w:rPr>
        <w:fldChar w:fldCharType="begin">
          <w:fldData xml:space="preserve">PEVuZE5vdGU+PENpdGU+PEF1dGhvcj5Wb24gSG9mZjwvQXV0aG9yPjxZZWFyPjIwMTM8L1llYXI+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</w:fldData>
        </w:fldChar>
      </w:r>
      <w:r w:rsidR="001767F0" w:rsidRPr="00313201">
        <w:rPr>
          <w:rFonts w:ascii="Book Antiqua" w:hAnsi="Book Antiqua"/>
          <w:color w:val="000000" w:themeColor="text1"/>
          <w:sz w:val="24"/>
          <w:szCs w:val="24"/>
          <w:lang w:val="en-US"/>
        </w:rPr>
        <w:instrText xml:space="preserve"> ADDIN EN.CITE.DATA </w:instrText>
      </w:r>
      <w:r w:rsidR="001767F0" w:rsidRPr="00313201">
        <w:rPr>
          <w:rFonts w:ascii="Book Antiqua" w:hAnsi="Book Antiqua"/>
          <w:color w:val="000000" w:themeColor="text1"/>
          <w:sz w:val="24"/>
          <w:szCs w:val="24"/>
          <w:lang w:val="en-US"/>
        </w:rPr>
      </w:r>
      <w:r w:rsidR="001767F0" w:rsidRPr="00313201">
        <w:rPr>
          <w:rFonts w:ascii="Book Antiqua" w:hAnsi="Book Antiqua"/>
          <w:color w:val="000000" w:themeColor="text1"/>
          <w:sz w:val="24"/>
          <w:szCs w:val="24"/>
          <w:lang w:val="en-US"/>
        </w:rPr>
        <w:fldChar w:fldCharType="end"/>
      </w:r>
      <w:r w:rsidR="0057552E" w:rsidRPr="00313201">
        <w:rPr>
          <w:rFonts w:ascii="Book Antiqua" w:hAnsi="Book Antiqua"/>
          <w:color w:val="000000" w:themeColor="text1"/>
          <w:sz w:val="24"/>
          <w:szCs w:val="24"/>
          <w:lang w:val="en-US"/>
        </w:rPr>
      </w:r>
      <w:r w:rsidR="0057552E" w:rsidRPr="00313201">
        <w:rPr>
          <w:rFonts w:ascii="Book Antiqua" w:hAnsi="Book Antiqua"/>
          <w:color w:val="000000" w:themeColor="text1"/>
          <w:sz w:val="24"/>
          <w:szCs w:val="24"/>
          <w:lang w:val="en-US"/>
        </w:rPr>
        <w:fldChar w:fldCharType="separate"/>
      </w:r>
      <w:r w:rsidRPr="00313201">
        <w:rPr>
          <w:rFonts w:ascii="Book Antiqua" w:hAnsi="Book Antiqua"/>
          <w:color w:val="000000" w:themeColor="text1"/>
          <w:sz w:val="24"/>
          <w:szCs w:val="24"/>
          <w:vertAlign w:val="superscript"/>
          <w:lang w:val="en-US"/>
        </w:rPr>
        <w:t>[56,</w:t>
      </w:r>
      <w:r w:rsidR="00CA46E6" w:rsidRPr="00313201">
        <w:rPr>
          <w:rFonts w:ascii="Book Antiqua" w:hAnsi="Book Antiqua"/>
          <w:color w:val="000000" w:themeColor="text1"/>
          <w:sz w:val="24"/>
          <w:szCs w:val="24"/>
          <w:vertAlign w:val="superscript"/>
          <w:lang w:val="en-US"/>
        </w:rPr>
        <w:t>57]</w:t>
      </w:r>
      <w:r w:rsidR="0057552E" w:rsidRPr="00313201">
        <w:rPr>
          <w:rFonts w:ascii="Book Antiqua" w:hAnsi="Book Antiqua"/>
          <w:color w:val="000000" w:themeColor="text1"/>
          <w:sz w:val="24"/>
          <w:szCs w:val="24"/>
          <w:lang w:val="en-US"/>
        </w:rPr>
        <w:fldChar w:fldCharType="end"/>
      </w:r>
      <w:r w:rsidR="006D387F" w:rsidRPr="00313201">
        <w:rPr>
          <w:rFonts w:ascii="Book Antiqua" w:hAnsi="Book Antiqua"/>
          <w:color w:val="000000" w:themeColor="text1"/>
          <w:sz w:val="24"/>
          <w:szCs w:val="24"/>
          <w:lang w:val="en-US"/>
        </w:rPr>
        <w:t>.</w:t>
      </w:r>
      <w:r w:rsidR="003E32DD" w:rsidRPr="00313201">
        <w:rPr>
          <w:rFonts w:ascii="Book Antiqua" w:hAnsi="Book Antiqua"/>
          <w:color w:val="000000" w:themeColor="text1"/>
          <w:sz w:val="24"/>
          <w:szCs w:val="24"/>
          <w:lang w:val="en-US"/>
        </w:rPr>
        <w:t xml:space="preserve"> One of the predictive factors of survival in patients with advanced cancer is malnutrition</w:t>
      </w:r>
      <w:r w:rsidR="003E32DD" w:rsidRPr="00313201">
        <w:rPr>
          <w:rFonts w:ascii="Book Antiqua" w:hAnsi="Book Antiqua"/>
          <w:color w:val="000000" w:themeColor="text1"/>
          <w:sz w:val="24"/>
          <w:szCs w:val="24"/>
          <w:lang w:val="en-US"/>
        </w:rPr>
        <w:fldChar w:fldCharType="begin"/>
      </w:r>
      <w:r w:rsidR="00CA46E6" w:rsidRPr="00313201">
        <w:rPr>
          <w:rFonts w:ascii="Book Antiqua" w:hAnsi="Book Antiqua"/>
          <w:color w:val="000000" w:themeColor="text1"/>
          <w:sz w:val="24"/>
          <w:szCs w:val="24"/>
          <w:lang w:val="en-US"/>
        </w:rPr>
        <w:instrText xml:space="preserve"> ADDIN EN.CITE &lt;EndNote&gt;&lt;Cite&gt;&lt;Author&gt;Tan&lt;/Author&gt;&lt;Year&gt;2015&lt;/Year&gt;&lt;RecNum&gt;1536&lt;/RecNum&gt;&lt;DisplayText&gt;&lt;style face="superscript"&gt;[58]&lt;/style&gt;&lt;/DisplayText&gt;&lt;record&gt;&lt;rec-number&gt;1536&lt;/rec-number&gt;&lt;foreign-keys&gt;&lt;key app="EN" db-id="2etxtdwz400ex4esr27pvwvovswv0efzaarr" timestamp="1487842427"&gt;1536&lt;/key&gt;&lt;/foreign-keys&gt;&lt;ref-type name="Journal Article"&gt;17&lt;/ref-type&gt;&lt;contributors&gt;&lt;authors&gt;&lt;author&gt;Tan, C.S.&lt;/author&gt;&lt;author&gt;Read, J.A.&lt;/author&gt;&lt;author&gt;Phan, V.H.&lt;/author&gt;&lt;author&gt;Beale, P.J.&lt;/author&gt;&lt;author&gt;Peat, J.K.&lt;/author&gt;&lt;author&gt;Clarke, S.J.&lt;/author&gt;&lt;/authors&gt;&lt;/contributors&gt;&lt;titles&gt;&lt;title&gt;The relationship between nutritional status, inflammatory markers and survival in patients with advanced cancer: a prospective cohort study&lt;/title&gt;&lt;secondary-title&gt;Support. Care Cancer&lt;/secondary-title&gt;&lt;/titles&gt;&lt;periodical&gt;&lt;full-title&gt;Supportive Care in Cancer&lt;/full-title&gt;&lt;abbr-1&gt;Support. Care Cancer&lt;/abbr-1&gt;&lt;abbr-2&gt;Support Care Cancer&lt;/abbr-2&gt;&lt;/periodical&gt;&lt;pages&gt;385–391&lt;/pages&gt;&lt;volume&gt;23&lt;/volume&gt;&lt;number&gt;2&lt;/number&gt;&lt;reprint-edition&gt;Not in File&lt;/reprint-edition&gt;&lt;keywords&gt;&lt;keyword&gt;Adult&lt;/keyword&gt;&lt;keyword&gt;C-Reactive Protein&lt;/keyword&gt;&lt;keyword&gt;Cohort Studies&lt;/keyword&gt;&lt;keyword&gt;Death&lt;/keyword&gt;&lt;keyword&gt;Malnutrition&lt;/keyword&gt;&lt;keyword&gt;methods&lt;/keyword&gt;&lt;keyword&gt;Patients&lt;/keyword&gt;&lt;keyword&gt;Prognosis&lt;/keyword&gt;&lt;/keywords&gt;&lt;dates&gt;&lt;year&gt;2015&lt;/year&gt;&lt;pub-dates&gt;&lt;date&gt;2/2015&lt;/date&gt;&lt;/pub-dates&gt;&lt;/dates&gt;&lt;label&gt;4584&lt;/label&gt;&lt;urls&gt;&lt;related-urls&gt;&lt;url&gt;http://www.ncbi.nlm.nih.gov/pubmed/25112562&lt;/url&gt;&lt;/related-urls&gt;&lt;/urls&gt;&lt;custom4&gt;25112562&lt;/custom4&gt;&lt;electronic-resource-num&gt;10.1007/s00520-014-2385-y&lt;/electronic-resource-num&gt;&lt;modified-date&gt;[E]&lt;/modified-date&gt;&lt;/record&gt;&lt;/Cite&gt;&lt;/EndNote&gt;</w:instrText>
      </w:r>
      <w:r w:rsidR="003E32DD"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[58]</w:t>
      </w:r>
      <w:r w:rsidR="003E32DD" w:rsidRPr="00313201">
        <w:rPr>
          <w:rFonts w:ascii="Book Antiqua" w:hAnsi="Book Antiqua"/>
          <w:color w:val="000000" w:themeColor="text1"/>
          <w:sz w:val="24"/>
          <w:szCs w:val="24"/>
          <w:lang w:val="en-US"/>
        </w:rPr>
        <w:fldChar w:fldCharType="end"/>
      </w:r>
      <w:r w:rsidR="006D387F" w:rsidRPr="00313201">
        <w:rPr>
          <w:rFonts w:ascii="Book Antiqua" w:hAnsi="Book Antiqua"/>
          <w:color w:val="000000" w:themeColor="text1"/>
          <w:sz w:val="24"/>
          <w:szCs w:val="24"/>
          <w:lang w:val="en-US"/>
        </w:rPr>
        <w:t>.</w:t>
      </w:r>
      <w:r w:rsidR="003E32DD" w:rsidRPr="00313201">
        <w:rPr>
          <w:rFonts w:ascii="Book Antiqua" w:hAnsi="Book Antiqua"/>
          <w:color w:val="000000" w:themeColor="text1"/>
          <w:sz w:val="24"/>
          <w:szCs w:val="24"/>
          <w:lang w:val="en-US"/>
        </w:rPr>
        <w:t xml:space="preserve"> Weight loss of &gt;</w:t>
      </w:r>
      <w:r w:rsidRPr="00313201">
        <w:rPr>
          <w:rFonts w:ascii="Book Antiqua" w:hAnsi="Book Antiqua"/>
          <w:color w:val="000000" w:themeColor="text1"/>
          <w:sz w:val="24"/>
          <w:szCs w:val="24"/>
          <w:lang w:val="en-US"/>
        </w:rPr>
        <w:t xml:space="preserve"> </w:t>
      </w:r>
      <w:r w:rsidR="003E32DD" w:rsidRPr="00313201">
        <w:rPr>
          <w:rFonts w:ascii="Book Antiqua" w:hAnsi="Book Antiqua"/>
          <w:color w:val="000000" w:themeColor="text1"/>
          <w:sz w:val="24"/>
          <w:szCs w:val="24"/>
          <w:lang w:val="en-US"/>
        </w:rPr>
        <w:t>10% of pre-illness stable weight is associated with increased metastases and significantly reduced survival compared with patients without dramatic weight loss</w:t>
      </w:r>
      <w:r w:rsidR="003E32DD" w:rsidRPr="00313201">
        <w:rPr>
          <w:rFonts w:ascii="Book Antiqua" w:hAnsi="Book Antiqua"/>
          <w:color w:val="000000" w:themeColor="text1"/>
          <w:sz w:val="24"/>
          <w:szCs w:val="24"/>
          <w:lang w:val="en-US"/>
        </w:rPr>
        <w:fldChar w:fldCharType="begin"/>
      </w:r>
      <w:r w:rsidR="00CA46E6" w:rsidRPr="00313201">
        <w:rPr>
          <w:rFonts w:ascii="Book Antiqua" w:hAnsi="Book Antiqua"/>
          <w:color w:val="000000" w:themeColor="text1"/>
          <w:sz w:val="24"/>
          <w:szCs w:val="24"/>
          <w:lang w:val="en-US"/>
        </w:rPr>
        <w:instrText xml:space="preserve"> ADDIN EN.CITE &lt;EndNote&gt;&lt;Cite&gt;&lt;Author&gt;Bachmann&lt;/Author&gt;&lt;Year&gt;2009&lt;/Year&gt;&lt;RecNum&gt;1537&lt;/RecNum&gt;&lt;DisplayText&gt;&lt;style face="superscript"&gt;[59]&lt;/style&gt;&lt;/DisplayText&gt;&lt;record&gt;&lt;rec-number&gt;1537&lt;/rec-number&gt;&lt;foreign-keys&gt;&lt;key app="EN" db-id="2etxtdwz400ex4esr27pvwvovswv0efzaarr" timestamp="1487842427"&gt;1537&lt;/key&gt;&lt;/foreign-keys&gt;&lt;ref-type name="Journal Article"&gt;17&lt;/ref-type&gt;&lt;contributors&gt;&lt;authors&gt;&lt;author&gt;Bachmann, J.&lt;/author&gt;&lt;author&gt;Ketterer, K.&lt;/author&gt;&lt;author&gt;Marsch, C.&lt;/author&gt;&lt;author&gt;Fechtner, K.&lt;/author&gt;&lt;author&gt;Krakowski-Roosen, H.&lt;/author&gt;&lt;author&gt;Büchler, M.W.&lt;/author&gt;&lt;author&gt;Friess, H.&lt;/author&gt;&lt;author&gt;Martignoni, M.E.&lt;/author&gt;&lt;/authors&gt;&lt;/contributors&gt;&lt;titles&gt;&lt;title&gt;Pancreatic cancer related cachexia: influence on metabolism and correlation to weight loss and pulmonary function&lt;/title&gt;&lt;secondary-title&gt;BMC. Cancer&lt;/secondary-title&gt;&lt;/titles&gt;&lt;pages&gt;255&lt;/pages&gt;&lt;volume&gt;9&lt;/volume&gt;&lt;reprint-edition&gt;Not in File&lt;/reprint-edition&gt;&lt;keywords&gt;&lt;keyword&gt;Adenocarcinoma&lt;/keyword&gt;&lt;keyword&gt;Aged&lt;/keyword&gt;&lt;keyword&gt;analysis&lt;/keyword&gt;&lt;keyword&gt;Cachexia&lt;/keyword&gt;&lt;keyword&gt;Carcinoma,Pancreatic Ductal&lt;/keyword&gt;&lt;keyword&gt;complications&lt;/keyword&gt;&lt;keyword&gt;etiology&lt;/keyword&gt;&lt;keyword&gt;Female&lt;/keyword&gt;&lt;keyword&gt;Gastrointestinal Tract&lt;/keyword&gt;&lt;keyword&gt;Humans&lt;/keyword&gt;&lt;keyword&gt;Lung&lt;/keyword&gt;&lt;keyword&gt;Male&lt;/keyword&gt;&lt;keyword&gt;metabolism&lt;/keyword&gt;&lt;keyword&gt;methods&lt;/keyword&gt;&lt;keyword&gt;Middle Aged&lt;/keyword&gt;&lt;keyword&gt;Multivariate Analysis&lt;/keyword&gt;&lt;keyword&gt;Neoplasm Staging&lt;/keyword&gt;&lt;keyword&gt;Pancreatic Neoplasms&lt;/keyword&gt;&lt;keyword&gt;pathology&lt;/keyword&gt;&lt;keyword&gt;Patients&lt;/keyword&gt;&lt;keyword&gt;physiopathology&lt;/keyword&gt;&lt;keyword&gt;Software&lt;/keyword&gt;&lt;keyword&gt;Weight Loss&lt;/keyword&gt;&lt;/keywords&gt;&lt;dates&gt;&lt;year&gt;2009&lt;/year&gt;&lt;pub-dates&gt;&lt;date&gt;2009&lt;/date&gt;&lt;/pub-dates&gt;&lt;/dates&gt;&lt;label&gt;4585&lt;/label&gt;&lt;urls&gt;&lt;related-urls&gt;&lt;url&gt;http://www.ncbi.nlm.nih.gov/pubmed/19635171&lt;/url&gt;&lt;/related-urls&gt;&lt;/urls&gt;&lt;custom2&gt;PMC2741486&lt;/custom2&gt;&lt;custom4&gt;19635171&lt;/custom4&gt;&lt;electronic-resource-num&gt;10.1186/1471-2407-9-255&lt;/electronic-resource-num&gt;&lt;modified-date&gt;[E]&lt;/modified-date&gt;&lt;/record&gt;&lt;/Cite&gt;&lt;/EndNote&gt;</w:instrText>
      </w:r>
      <w:r w:rsidR="003E32DD"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[59]</w:t>
      </w:r>
      <w:r w:rsidR="003E32DD" w:rsidRPr="00313201">
        <w:rPr>
          <w:rFonts w:ascii="Book Antiqua" w:hAnsi="Book Antiqua"/>
          <w:color w:val="000000" w:themeColor="text1"/>
          <w:sz w:val="24"/>
          <w:szCs w:val="24"/>
          <w:lang w:val="en-US"/>
        </w:rPr>
        <w:fldChar w:fldCharType="end"/>
      </w:r>
      <w:r w:rsidR="006D387F" w:rsidRPr="00313201">
        <w:rPr>
          <w:rFonts w:ascii="Book Antiqua" w:hAnsi="Book Antiqua"/>
          <w:color w:val="000000" w:themeColor="text1"/>
          <w:sz w:val="24"/>
          <w:szCs w:val="24"/>
          <w:lang w:val="en-US"/>
        </w:rPr>
        <w:t>.</w:t>
      </w:r>
      <w:r w:rsidR="003E32DD" w:rsidRPr="00313201">
        <w:rPr>
          <w:rFonts w:ascii="Book Antiqua" w:hAnsi="Book Antiqua"/>
          <w:color w:val="000000" w:themeColor="text1"/>
          <w:sz w:val="24"/>
          <w:szCs w:val="24"/>
          <w:lang w:val="en-US"/>
        </w:rPr>
        <w:t xml:space="preserve"> Furthermore, weight stabilization in patients with unresectable pancreatic cancer was found to be associated with improved survival and quality of life</w:t>
      </w:r>
      <w:r w:rsidR="003E32DD" w:rsidRPr="00313201">
        <w:rPr>
          <w:rFonts w:ascii="Book Antiqua" w:hAnsi="Book Antiqua"/>
          <w:color w:val="000000" w:themeColor="text1"/>
          <w:sz w:val="24"/>
          <w:szCs w:val="24"/>
          <w:lang w:val="en-US"/>
        </w:rPr>
        <w:fldChar w:fldCharType="begin"/>
      </w:r>
      <w:r w:rsidR="00CA46E6" w:rsidRPr="00313201">
        <w:rPr>
          <w:rFonts w:ascii="Book Antiqua" w:hAnsi="Book Antiqua"/>
          <w:color w:val="000000" w:themeColor="text1"/>
          <w:sz w:val="24"/>
          <w:szCs w:val="24"/>
          <w:lang w:val="en-US"/>
        </w:rPr>
        <w:instrText xml:space="preserve"> ADDIN EN.CITE &lt;EndNote&gt;&lt;Cite&gt;&lt;Author&gt;Davidson&lt;/Author&gt;&lt;Year&gt;2004&lt;/Year&gt;&lt;RecNum&gt;1533&lt;/RecNum&gt;&lt;DisplayText&gt;&lt;style face="superscript"&gt;[60]&lt;/style&gt;&lt;/DisplayText&gt;&lt;record&gt;&lt;rec-number&gt;1533&lt;/rec-number&gt;&lt;foreign-keys&gt;&lt;key app="EN" db-id="2etxtdwz400ex4esr27pvwvovswv0efzaarr" timestamp="1487842427"&gt;1533&lt;/key&gt;&lt;/foreign-keys&gt;&lt;ref-type name="Journal Article"&gt;17&lt;/ref-type&gt;&lt;contributors&gt;&lt;authors&gt;&lt;author&gt;Davidson, W.&lt;/author&gt;&lt;author&gt;Ash, S.&lt;/author&gt;&lt;author&gt;Capra, S.&lt;/author&gt;&lt;author&gt;Bauer, J.&lt;/author&gt;&lt;/authors&gt;&lt;secondary-authors&gt;&lt;author&gt;Cancer Cachexia Study Group,&lt;/author&gt;&lt;/secondary-authors&gt;&lt;/contributors&gt;&lt;titles&gt;&lt;title&gt;Weight stabilisation is associated with improved survival duration and quality of life in unresectable pancreatic cancer&lt;/title&gt;&lt;secondary-title&gt;Clin. Nutr&lt;/secondary-title&gt;&lt;/titles&gt;&lt;pages&gt;239–247&lt;/pages&gt;&lt;volume&gt;23&lt;/volume&gt;&lt;number&gt;2&lt;/number&gt;&lt;reprint-edition&gt;Not in File&lt;/reprint-edition&gt;&lt;keywords&gt;&lt;keyword&gt;Aged&lt;/keyword&gt;&lt;keyword&gt;analysis&lt;/keyword&gt;&lt;keyword&gt;Body Weight&lt;/keyword&gt;&lt;keyword&gt;clinical trial&lt;/keyword&gt;&lt;keyword&gt;Double-Blind Method&lt;/keyword&gt;&lt;keyword&gt;Energy Intake&lt;/keyword&gt;&lt;keyword&gt;Female&lt;/keyword&gt;&lt;keyword&gt;Humans&lt;/keyword&gt;&lt;keyword&gt;Logistic Models&lt;/keyword&gt;&lt;keyword&gt;Male&lt;/keyword&gt;&lt;keyword&gt;methods&lt;/keyword&gt;&lt;keyword&gt;Middle Aged&lt;/keyword&gt;&lt;keyword&gt;mortality&lt;/keyword&gt;&lt;keyword&gt;Multicenter Studies&lt;/keyword&gt;&lt;keyword&gt;Nausea&lt;/keyword&gt;&lt;keyword&gt;Pancreatic Neoplasms&lt;/keyword&gt;&lt;keyword&gt;Patients&lt;/keyword&gt;&lt;keyword&gt;Quality of Life&lt;/keyword&gt;&lt;keyword&gt;Regression Analysis&lt;/keyword&gt;&lt;keyword&gt;Research&lt;/keyword&gt;&lt;keyword&gt;Survival Rate&lt;/keyword&gt;&lt;keyword&gt;therapy&lt;/keyword&gt;&lt;keyword&gt;Vomiting&lt;/keyword&gt;&lt;keyword&gt;Weight Loss&lt;/keyword&gt;&lt;/keywords&gt;&lt;dates&gt;&lt;year&gt;2004&lt;/year&gt;&lt;pub-dates&gt;&lt;date&gt;4/2004&lt;/date&gt;&lt;/pub-dates&gt;&lt;/dates&gt;&lt;label&gt;4581&lt;/label&gt;&lt;urls&gt;&lt;related-urls&gt;&lt;url&gt;http://www.ncbi.nlm.nih.gov/pubmed/15030964&lt;/url&gt;&lt;/related-urls&gt;&lt;/urls&gt;&lt;custom4&gt;15030964&lt;/custom4&gt;&lt;electronic-resource-num&gt;10.1016/j.clnu.2003.07.001&lt;/electronic-resource-num&gt;&lt;modified-date&gt;[E]&lt;/modified-date&gt;&lt;/record&gt;&lt;/Cite&gt;&lt;/EndNote&gt;</w:instrText>
      </w:r>
      <w:r w:rsidR="003E32DD"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[60]</w:t>
      </w:r>
      <w:r w:rsidR="003E32DD" w:rsidRPr="00313201">
        <w:rPr>
          <w:rFonts w:ascii="Book Antiqua" w:hAnsi="Book Antiqua"/>
          <w:color w:val="000000" w:themeColor="text1"/>
          <w:sz w:val="24"/>
          <w:szCs w:val="24"/>
          <w:lang w:val="en-US"/>
        </w:rPr>
        <w:fldChar w:fldCharType="end"/>
      </w:r>
      <w:r w:rsidR="006D387F" w:rsidRPr="00313201">
        <w:rPr>
          <w:rFonts w:ascii="Book Antiqua" w:hAnsi="Book Antiqua"/>
          <w:color w:val="000000" w:themeColor="text1"/>
          <w:sz w:val="24"/>
          <w:szCs w:val="24"/>
          <w:lang w:val="en-US"/>
        </w:rPr>
        <w:t>.</w:t>
      </w:r>
      <w:r w:rsidR="003E32DD" w:rsidRPr="00313201">
        <w:rPr>
          <w:rFonts w:ascii="Book Antiqua" w:hAnsi="Book Antiqua"/>
          <w:color w:val="000000" w:themeColor="text1"/>
          <w:sz w:val="24"/>
          <w:szCs w:val="24"/>
          <w:shd w:val="clear" w:color="auto" w:fill="9FD3A4" w:themeFill="background1" w:themeFillShade="D9"/>
          <w:lang w:val="en-US"/>
        </w:rPr>
        <w:t xml:space="preserve"> </w:t>
      </w:r>
    </w:p>
    <w:p w14:paraId="0777BD34" w14:textId="273012DD" w:rsidR="003F009D" w:rsidRPr="00313201" w:rsidRDefault="008563BE" w:rsidP="00293BC8">
      <w:pPr>
        <w:adjustRightInd w:val="0"/>
        <w:snapToGrid w:val="0"/>
        <w:spacing w:before="0" w:after="0" w:line="360" w:lineRule="auto"/>
        <w:jc w:val="both"/>
        <w:rPr>
          <w:rFonts w:ascii="Book Antiqua" w:hAnsi="Book Antiqua"/>
          <w:color w:val="000000" w:themeColor="text1"/>
          <w:sz w:val="24"/>
          <w:szCs w:val="24"/>
          <w:lang w:val="en-US"/>
        </w:rPr>
      </w:pPr>
      <w:r w:rsidRPr="00313201">
        <w:rPr>
          <w:rFonts w:ascii="Book Antiqua" w:hAnsi="Book Antiqua"/>
          <w:color w:val="000000" w:themeColor="text1"/>
          <w:sz w:val="24"/>
          <w:szCs w:val="24"/>
          <w:lang w:val="en-US"/>
        </w:rPr>
        <w:t xml:space="preserve">  </w:t>
      </w:r>
      <w:r w:rsidR="003E32DD" w:rsidRPr="00313201">
        <w:rPr>
          <w:rFonts w:ascii="Book Antiqua" w:hAnsi="Book Antiqua"/>
          <w:color w:val="000000" w:themeColor="text1"/>
          <w:sz w:val="24"/>
          <w:szCs w:val="24"/>
          <w:lang w:val="en-US"/>
        </w:rPr>
        <w:t xml:space="preserve">PEI is highly prevalent in patients with </w:t>
      </w:r>
      <w:proofErr w:type="spellStart"/>
      <w:r w:rsidR="003E32DD" w:rsidRPr="00313201">
        <w:rPr>
          <w:rFonts w:ascii="Book Antiqua" w:hAnsi="Book Antiqua"/>
          <w:color w:val="000000" w:themeColor="text1"/>
          <w:sz w:val="24"/>
          <w:szCs w:val="24"/>
          <w:lang w:val="en-US"/>
        </w:rPr>
        <w:t>resectable</w:t>
      </w:r>
      <w:proofErr w:type="spellEnd"/>
      <w:r w:rsidR="003E32DD" w:rsidRPr="00313201">
        <w:rPr>
          <w:rFonts w:ascii="Book Antiqua" w:hAnsi="Book Antiqua"/>
          <w:color w:val="000000" w:themeColor="text1"/>
          <w:sz w:val="24"/>
          <w:szCs w:val="24"/>
          <w:lang w:val="en-US"/>
        </w:rPr>
        <w:t xml:space="preserve"> or </w:t>
      </w:r>
      <w:proofErr w:type="spellStart"/>
      <w:r w:rsidR="003E32DD" w:rsidRPr="00313201">
        <w:rPr>
          <w:rFonts w:ascii="Book Antiqua" w:hAnsi="Book Antiqua"/>
          <w:color w:val="000000" w:themeColor="text1"/>
          <w:sz w:val="24"/>
          <w:szCs w:val="24"/>
          <w:lang w:val="en-US"/>
        </w:rPr>
        <w:t>unresectable</w:t>
      </w:r>
      <w:proofErr w:type="spellEnd"/>
      <w:r w:rsidR="003E32DD" w:rsidRPr="00313201">
        <w:rPr>
          <w:rFonts w:ascii="Book Antiqua" w:hAnsi="Book Antiqua"/>
          <w:color w:val="000000" w:themeColor="text1"/>
          <w:sz w:val="24"/>
          <w:szCs w:val="24"/>
          <w:lang w:val="en-US"/>
        </w:rPr>
        <w:t xml:space="preserve"> pancreatic cancer, with an estimated prevalence of 50</w:t>
      </w:r>
      <w:r w:rsidRPr="00313201">
        <w:rPr>
          <w:rFonts w:ascii="Book Antiqua" w:hAnsi="Book Antiqua"/>
          <w:color w:val="000000" w:themeColor="text1"/>
          <w:sz w:val="24"/>
          <w:szCs w:val="24"/>
          <w:lang w:val="en-US"/>
        </w:rPr>
        <w:t>%</w:t>
      </w:r>
      <w:r w:rsidR="00520612" w:rsidRPr="00313201">
        <w:rPr>
          <w:rFonts w:ascii="Book Antiqua" w:hAnsi="Book Antiqua"/>
          <w:color w:val="000000" w:themeColor="text1"/>
          <w:sz w:val="24"/>
          <w:szCs w:val="24"/>
          <w:lang w:val="en-US"/>
        </w:rPr>
        <w:t>-</w:t>
      </w:r>
      <w:r w:rsidR="003E32DD" w:rsidRPr="00313201">
        <w:rPr>
          <w:rFonts w:ascii="Book Antiqua" w:hAnsi="Book Antiqua"/>
          <w:color w:val="000000" w:themeColor="text1"/>
          <w:sz w:val="24"/>
          <w:szCs w:val="24"/>
          <w:lang w:val="en-US"/>
        </w:rPr>
        <w:t>100% and 46</w:t>
      </w:r>
      <w:r w:rsidRPr="00313201">
        <w:rPr>
          <w:rFonts w:ascii="Book Antiqua" w:hAnsi="Book Antiqua"/>
          <w:color w:val="000000" w:themeColor="text1"/>
          <w:sz w:val="24"/>
          <w:szCs w:val="24"/>
          <w:lang w:val="en-US"/>
        </w:rPr>
        <w:t>%</w:t>
      </w:r>
      <w:r w:rsidR="00520612" w:rsidRPr="00313201">
        <w:rPr>
          <w:rFonts w:ascii="Book Antiqua" w:hAnsi="Book Antiqua"/>
          <w:color w:val="000000" w:themeColor="text1"/>
          <w:sz w:val="24"/>
          <w:szCs w:val="24"/>
          <w:lang w:val="en-US"/>
        </w:rPr>
        <w:t>-</w:t>
      </w:r>
      <w:r w:rsidR="003E32DD" w:rsidRPr="00313201">
        <w:rPr>
          <w:rFonts w:ascii="Book Antiqua" w:hAnsi="Book Antiqua"/>
          <w:color w:val="000000" w:themeColor="text1"/>
          <w:sz w:val="24"/>
          <w:szCs w:val="24"/>
          <w:lang w:val="en-US"/>
        </w:rPr>
        <w:t>100% in these patients, respectively</w:t>
      </w:r>
      <w:r w:rsidR="003E32DD" w:rsidRPr="00313201">
        <w:rPr>
          <w:rFonts w:ascii="Book Antiqua" w:hAnsi="Book Antiqua"/>
          <w:color w:val="000000" w:themeColor="text1"/>
          <w:sz w:val="24"/>
          <w:szCs w:val="24"/>
          <w:lang w:val="en-US"/>
        </w:rPr>
        <w:fldChar w:fldCharType="begin"/>
      </w:r>
      <w:r w:rsidR="00CA46E6" w:rsidRPr="00313201">
        <w:rPr>
          <w:rFonts w:ascii="Book Antiqua" w:hAnsi="Book Antiqua"/>
          <w:color w:val="000000" w:themeColor="text1"/>
          <w:sz w:val="24"/>
          <w:szCs w:val="24"/>
          <w:lang w:val="en-US"/>
        </w:rPr>
        <w:instrText xml:space="preserve"> ADDIN EN.CITE &lt;EndNote&gt;&lt;Cite&gt;&lt;Author&gt;Bartel&lt;/Author&gt;&lt;Year&gt;2015&lt;/Year&gt;&lt;RecNum&gt;2342&lt;/RecNum&gt;&lt;DisplayText&gt;&lt;style face="superscript"&gt;[54]&lt;/style&gt;&lt;/DisplayText&gt;&lt;record&gt;&lt;rec-number&gt;2342&lt;/rec-number&gt;&lt;foreign-keys&gt;&lt;key app="EN" db-id="2etxtdwz400ex4esr27pvwvovswv0efzaarr" timestamp="1487842436"&gt;2342&lt;/key&gt;&lt;/foreign-keys&gt;&lt;ref-type name="Journal Article"&gt;17&lt;/ref-type&gt;&lt;contributors&gt;&lt;authors&gt;&lt;author&gt;Bartel, M.J.&lt;/author&gt;&lt;author&gt;Asbun, H.&lt;/author&gt;&lt;author&gt;Stauffer, J.&lt;/author&gt;&lt;author&gt;Raimondo, M.&lt;/author&gt;&lt;/authors&gt;&lt;/contributors&gt;&lt;titles&gt;&lt;title&gt;Pancreatic exocrine insufficiency in pancreatic cancer: a review of the literature&lt;/title&gt;&lt;secondary-title&gt;Dig. Liver Dis&lt;/secondary-title&gt;&lt;/titles&gt;&lt;pages&gt;1013–1020&lt;/pages&gt;&lt;volume&gt;47&lt;/volume&gt;&lt;number&gt;12&lt;/number&gt;&lt;reprint-edition&gt;Not in File&lt;/reprint-edition&gt;&lt;keywords&gt;&lt;keyword&gt;Enzyme Replacement Therapy&lt;/keyword&gt;&lt;keyword&gt;Pancreatitis&lt;/keyword&gt;&lt;keyword&gt;Patients&lt;/keyword&gt;&lt;keyword&gt;surgery&lt;/keyword&gt;&lt;keyword&gt;therapy&lt;/keyword&gt;&lt;/keywords&gt;&lt;dates&gt;&lt;year&gt;2015&lt;/year&gt;&lt;pub-dates&gt;&lt;date&gt;12/2015&lt;/date&gt;&lt;/pub-dates&gt;&lt;/dates&gt;&lt;label&gt;6328&lt;/label&gt;&lt;urls&gt;&lt;related-urls&gt;&lt;url&gt;http://www.ncbi.nlm.nih.gov/pubmed/26211872&lt;/url&gt;&lt;/related-urls&gt;&lt;/urls&gt;&lt;custom4&gt;26211872&lt;/custom4&gt;&lt;electronic-resource-num&gt;10.1016/j.dld.2015.06.015&lt;/electronic-resource-num&gt;&lt;modified-date&gt;[E]&lt;/modified-date&gt;&lt;/record&gt;&lt;/Cite&gt;&lt;/EndNote&gt;</w:instrText>
      </w:r>
      <w:r w:rsidR="003E32DD"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[54]</w:t>
      </w:r>
      <w:r w:rsidR="003E32DD" w:rsidRPr="00313201">
        <w:rPr>
          <w:rFonts w:ascii="Book Antiqua" w:hAnsi="Book Antiqua"/>
          <w:color w:val="000000" w:themeColor="text1"/>
          <w:sz w:val="24"/>
          <w:szCs w:val="24"/>
          <w:lang w:val="en-US"/>
        </w:rPr>
        <w:fldChar w:fldCharType="end"/>
      </w:r>
      <w:r w:rsidR="006D387F" w:rsidRPr="00313201">
        <w:rPr>
          <w:rFonts w:ascii="Book Antiqua" w:hAnsi="Book Antiqua"/>
          <w:color w:val="000000" w:themeColor="text1"/>
          <w:sz w:val="24"/>
          <w:szCs w:val="24"/>
          <w:lang w:val="en-US"/>
        </w:rPr>
        <w:t>.</w:t>
      </w:r>
      <w:r w:rsidR="003E32DD" w:rsidRPr="00313201">
        <w:rPr>
          <w:rFonts w:ascii="Book Antiqua" w:hAnsi="Book Antiqua"/>
          <w:color w:val="000000" w:themeColor="text1"/>
          <w:sz w:val="24"/>
          <w:szCs w:val="24"/>
          <w:lang w:val="en-US"/>
        </w:rPr>
        <w:t xml:space="preserve"> </w:t>
      </w:r>
      <w:r w:rsidR="000138F4" w:rsidRPr="00313201">
        <w:rPr>
          <w:rFonts w:ascii="Book Antiqua" w:hAnsi="Book Antiqua"/>
          <w:color w:val="000000" w:themeColor="text1"/>
          <w:sz w:val="24"/>
          <w:szCs w:val="24"/>
          <w:lang w:val="en-US"/>
        </w:rPr>
        <w:t>This</w:t>
      </w:r>
      <w:r w:rsidR="003E32DD" w:rsidRPr="00313201">
        <w:rPr>
          <w:rFonts w:ascii="Book Antiqua" w:hAnsi="Book Antiqua"/>
          <w:color w:val="000000" w:themeColor="text1"/>
          <w:sz w:val="24"/>
          <w:szCs w:val="24"/>
          <w:lang w:val="en-US"/>
        </w:rPr>
        <w:t xml:space="preserve"> can be attributable to tumor growth, which may result in a combination of obstruction of the pancreatic duct, destruction of pancreatic parenchyma</w:t>
      </w:r>
      <w:r w:rsidR="00F50A49" w:rsidRPr="00313201">
        <w:rPr>
          <w:rFonts w:ascii="Book Antiqua" w:hAnsi="Book Antiqua"/>
          <w:color w:val="000000" w:themeColor="text1"/>
          <w:sz w:val="24"/>
          <w:szCs w:val="24"/>
          <w:lang w:val="en-US"/>
        </w:rPr>
        <w:t>,</w:t>
      </w:r>
      <w:r w:rsidR="003E32DD" w:rsidRPr="00313201">
        <w:rPr>
          <w:rFonts w:ascii="Book Antiqua" w:hAnsi="Book Antiqua"/>
          <w:color w:val="000000" w:themeColor="text1"/>
          <w:sz w:val="24"/>
          <w:szCs w:val="24"/>
          <w:lang w:val="en-US"/>
        </w:rPr>
        <w:t xml:space="preserve"> and duodenal infiltration</w:t>
      </w:r>
      <w:r w:rsidR="003E32DD" w:rsidRPr="00313201">
        <w:rPr>
          <w:rFonts w:ascii="Book Antiqua" w:hAnsi="Book Antiqua"/>
          <w:color w:val="000000" w:themeColor="text1"/>
          <w:sz w:val="24"/>
          <w:szCs w:val="24"/>
          <w:lang w:val="en-US"/>
        </w:rPr>
        <w:fldChar w:fldCharType="begin">
          <w:fldData xml:space="preserve">PEVuZE5vdGU+PENpdGU+PEF1dGhvcj5LZWxsZXI8L0F1dGhvcj48WWVhcj4yMDA1PC9ZZWFyPjxS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</w:fldData>
        </w:fldChar>
      </w:r>
      <w:r w:rsidR="00CA46E6" w:rsidRPr="00313201">
        <w:rPr>
          <w:rFonts w:ascii="Book Antiqua" w:hAnsi="Book Antiqua"/>
          <w:color w:val="000000" w:themeColor="text1"/>
          <w:sz w:val="24"/>
          <w:szCs w:val="24"/>
          <w:lang w:val="en-US"/>
        </w:rPr>
        <w:instrText xml:space="preserve"> ADDIN EN.CITE </w:instrText>
      </w:r>
      <w:r w:rsidR="00CA46E6" w:rsidRPr="00313201">
        <w:rPr>
          <w:rFonts w:ascii="Book Antiqua" w:hAnsi="Book Antiqua"/>
          <w:color w:val="000000" w:themeColor="text1"/>
          <w:sz w:val="24"/>
          <w:szCs w:val="24"/>
          <w:lang w:val="en-US"/>
        </w:rPr>
        <w:fldChar w:fldCharType="begin">
          <w:fldData xml:space="preserve">PEVuZE5vdGU+PENpdGU+PEF1dGhvcj5LZWxsZXI8L0F1dGhvcj48WWVhcj4yMDA1PC9ZZWFyPjxS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</w:fldData>
        </w:fldChar>
      </w:r>
      <w:r w:rsidR="00CA46E6" w:rsidRPr="00313201">
        <w:rPr>
          <w:rFonts w:ascii="Book Antiqua" w:hAnsi="Book Antiqua"/>
          <w:color w:val="000000" w:themeColor="text1"/>
          <w:sz w:val="24"/>
          <w:szCs w:val="24"/>
          <w:lang w:val="en-US"/>
        </w:rPr>
        <w:instrText xml:space="preserve"> ADDIN EN.CITE.DATA </w:instrText>
      </w:r>
      <w:r w:rsidR="00CA46E6" w:rsidRPr="00313201">
        <w:rPr>
          <w:rFonts w:ascii="Book Antiqua" w:hAnsi="Book Antiqua"/>
          <w:color w:val="000000" w:themeColor="text1"/>
          <w:sz w:val="24"/>
          <w:szCs w:val="24"/>
          <w:lang w:val="en-US"/>
        </w:rPr>
      </w:r>
      <w:r w:rsidR="00CA46E6" w:rsidRPr="00313201">
        <w:rPr>
          <w:rFonts w:ascii="Book Antiqua" w:hAnsi="Book Antiqua"/>
          <w:color w:val="000000" w:themeColor="text1"/>
          <w:sz w:val="24"/>
          <w:szCs w:val="24"/>
          <w:lang w:val="en-US"/>
        </w:rPr>
        <w:fldChar w:fldCharType="end"/>
      </w:r>
      <w:r w:rsidR="003E32DD" w:rsidRPr="00313201">
        <w:rPr>
          <w:rFonts w:ascii="Book Antiqua" w:hAnsi="Book Antiqua"/>
          <w:color w:val="000000" w:themeColor="text1"/>
          <w:sz w:val="24"/>
          <w:szCs w:val="24"/>
          <w:lang w:val="en-US"/>
        </w:rPr>
      </w:r>
      <w:r w:rsidR="003E32DD"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[3]</w:t>
      </w:r>
      <w:r w:rsidR="003E32DD" w:rsidRPr="00313201">
        <w:rPr>
          <w:rFonts w:ascii="Book Antiqua" w:hAnsi="Book Antiqua"/>
          <w:color w:val="000000" w:themeColor="text1"/>
          <w:sz w:val="24"/>
          <w:szCs w:val="24"/>
          <w:lang w:val="en-US"/>
        </w:rPr>
        <w:fldChar w:fldCharType="end"/>
      </w:r>
      <w:r w:rsidR="006D387F" w:rsidRPr="00313201">
        <w:rPr>
          <w:rFonts w:ascii="Book Antiqua" w:hAnsi="Book Antiqua"/>
          <w:color w:val="000000" w:themeColor="text1"/>
          <w:sz w:val="24"/>
          <w:szCs w:val="24"/>
          <w:lang w:val="en-US"/>
        </w:rPr>
        <w:t>.</w:t>
      </w:r>
      <w:r w:rsidR="003E32DD" w:rsidRPr="00313201">
        <w:rPr>
          <w:rFonts w:ascii="Book Antiqua" w:hAnsi="Book Antiqua"/>
          <w:color w:val="000000" w:themeColor="text1"/>
          <w:sz w:val="24"/>
          <w:szCs w:val="24"/>
          <w:lang w:val="en-US"/>
        </w:rPr>
        <w:t xml:space="preserve"> Moreover, relevant postoperative anatomical changes may occur after tumor resection, resulting in profound disturbances of coordinated intraluminal mixing of chyme with biliopancreatic secretions</w:t>
      </w:r>
      <w:r w:rsidR="003E32DD" w:rsidRPr="00313201">
        <w:rPr>
          <w:rFonts w:ascii="Book Antiqua" w:hAnsi="Book Antiqua"/>
          <w:color w:val="000000" w:themeColor="text1"/>
          <w:sz w:val="24"/>
          <w:szCs w:val="24"/>
          <w:lang w:val="en-US"/>
        </w:rPr>
        <w:fldChar w:fldCharType="begin">
          <w:fldData xml:space="preserve">PEVuZE5vdGU+PENpdGU+PEF1dGhvcj5LZWxsZXI8L0F1dGhvcj48WWVhcj4yMDA1PC9ZZWFyPjxS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</w:fldData>
        </w:fldChar>
      </w:r>
      <w:r w:rsidR="00CA46E6" w:rsidRPr="00313201">
        <w:rPr>
          <w:rFonts w:ascii="Book Antiqua" w:hAnsi="Book Antiqua"/>
          <w:color w:val="000000" w:themeColor="text1"/>
          <w:sz w:val="24"/>
          <w:szCs w:val="24"/>
          <w:lang w:val="en-US"/>
        </w:rPr>
        <w:instrText xml:space="preserve"> ADDIN EN.CITE </w:instrText>
      </w:r>
      <w:r w:rsidR="00CA46E6" w:rsidRPr="00313201">
        <w:rPr>
          <w:rFonts w:ascii="Book Antiqua" w:hAnsi="Book Antiqua"/>
          <w:color w:val="000000" w:themeColor="text1"/>
          <w:sz w:val="24"/>
          <w:szCs w:val="24"/>
          <w:lang w:val="en-US"/>
        </w:rPr>
        <w:fldChar w:fldCharType="begin">
          <w:fldData xml:space="preserve">PEVuZE5vdGU+PENpdGU+PEF1dGhvcj5LZWxsZXI8L0F1dGhvcj48WWVhcj4yMDA1PC9ZZWFyPjxS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</w:fldData>
        </w:fldChar>
      </w:r>
      <w:r w:rsidR="00CA46E6" w:rsidRPr="00313201">
        <w:rPr>
          <w:rFonts w:ascii="Book Antiqua" w:hAnsi="Book Antiqua"/>
          <w:color w:val="000000" w:themeColor="text1"/>
          <w:sz w:val="24"/>
          <w:szCs w:val="24"/>
          <w:lang w:val="en-US"/>
        </w:rPr>
        <w:instrText xml:space="preserve"> ADDIN EN.CITE.DATA </w:instrText>
      </w:r>
      <w:r w:rsidR="00CA46E6" w:rsidRPr="00313201">
        <w:rPr>
          <w:rFonts w:ascii="Book Antiqua" w:hAnsi="Book Antiqua"/>
          <w:color w:val="000000" w:themeColor="text1"/>
          <w:sz w:val="24"/>
          <w:szCs w:val="24"/>
          <w:lang w:val="en-US"/>
        </w:rPr>
      </w:r>
      <w:r w:rsidR="00CA46E6" w:rsidRPr="00313201">
        <w:rPr>
          <w:rFonts w:ascii="Book Antiqua" w:hAnsi="Book Antiqua"/>
          <w:color w:val="000000" w:themeColor="text1"/>
          <w:sz w:val="24"/>
          <w:szCs w:val="24"/>
          <w:lang w:val="en-US"/>
        </w:rPr>
        <w:fldChar w:fldCharType="end"/>
      </w:r>
      <w:r w:rsidR="003E32DD" w:rsidRPr="00313201">
        <w:rPr>
          <w:rFonts w:ascii="Book Antiqua" w:hAnsi="Book Antiqua"/>
          <w:color w:val="000000" w:themeColor="text1"/>
          <w:sz w:val="24"/>
          <w:szCs w:val="24"/>
          <w:lang w:val="en-US"/>
        </w:rPr>
      </w:r>
      <w:r w:rsidR="003E32DD" w:rsidRPr="00313201">
        <w:rPr>
          <w:rFonts w:ascii="Book Antiqua" w:hAnsi="Book Antiqua"/>
          <w:color w:val="000000" w:themeColor="text1"/>
          <w:sz w:val="24"/>
          <w:szCs w:val="24"/>
          <w:lang w:val="en-US"/>
        </w:rPr>
        <w:fldChar w:fldCharType="separate"/>
      </w:r>
      <w:r w:rsidRPr="00313201">
        <w:rPr>
          <w:rFonts w:ascii="Book Antiqua" w:hAnsi="Book Antiqua"/>
          <w:color w:val="000000" w:themeColor="text1"/>
          <w:sz w:val="24"/>
          <w:szCs w:val="24"/>
          <w:vertAlign w:val="superscript"/>
          <w:lang w:val="en-US"/>
        </w:rPr>
        <w:t>[3,11,61,</w:t>
      </w:r>
      <w:r w:rsidR="00CA46E6" w:rsidRPr="00313201">
        <w:rPr>
          <w:rFonts w:ascii="Book Antiqua" w:hAnsi="Book Antiqua"/>
          <w:color w:val="000000" w:themeColor="text1"/>
          <w:sz w:val="24"/>
          <w:szCs w:val="24"/>
          <w:vertAlign w:val="superscript"/>
          <w:lang w:val="en-US"/>
        </w:rPr>
        <w:t>62]</w:t>
      </w:r>
      <w:r w:rsidR="003E32DD" w:rsidRPr="00313201">
        <w:rPr>
          <w:rFonts w:ascii="Book Antiqua" w:hAnsi="Book Antiqua"/>
          <w:color w:val="000000" w:themeColor="text1"/>
          <w:sz w:val="24"/>
          <w:szCs w:val="24"/>
          <w:lang w:val="en-US"/>
        </w:rPr>
        <w:fldChar w:fldCharType="end"/>
      </w:r>
      <w:r w:rsidR="006D387F" w:rsidRPr="00313201">
        <w:rPr>
          <w:rFonts w:ascii="Book Antiqua" w:hAnsi="Book Antiqua"/>
          <w:color w:val="000000" w:themeColor="text1"/>
          <w:sz w:val="24"/>
          <w:szCs w:val="24"/>
          <w:lang w:val="en-US"/>
        </w:rPr>
        <w:t>.</w:t>
      </w:r>
      <w:r w:rsidR="003E32DD" w:rsidRPr="00313201">
        <w:rPr>
          <w:rFonts w:ascii="Book Antiqua" w:hAnsi="Book Antiqua"/>
          <w:color w:val="000000" w:themeColor="text1"/>
          <w:sz w:val="24"/>
          <w:szCs w:val="24"/>
          <w:lang w:val="en-US"/>
        </w:rPr>
        <w:t xml:space="preserve"> Of note, in patients with unresectable cancer, PEI may not always manifest </w:t>
      </w:r>
      <w:r w:rsidR="00F50A49" w:rsidRPr="00313201">
        <w:rPr>
          <w:rFonts w:ascii="Book Antiqua" w:hAnsi="Book Antiqua"/>
          <w:color w:val="000000" w:themeColor="text1"/>
          <w:sz w:val="24"/>
          <w:szCs w:val="24"/>
          <w:lang w:val="en-US"/>
        </w:rPr>
        <w:t>with</w:t>
      </w:r>
      <w:r w:rsidR="003E32DD" w:rsidRPr="00313201">
        <w:rPr>
          <w:rFonts w:ascii="Book Antiqua" w:hAnsi="Book Antiqua"/>
          <w:color w:val="000000" w:themeColor="text1"/>
          <w:sz w:val="24"/>
          <w:szCs w:val="24"/>
          <w:lang w:val="en-US"/>
        </w:rPr>
        <w:t xml:space="preserve"> symptoms such as steatorrhea</w:t>
      </w:r>
      <w:r w:rsidR="003E32DD" w:rsidRPr="00313201">
        <w:rPr>
          <w:rFonts w:ascii="Book Antiqua" w:hAnsi="Book Antiqua"/>
          <w:color w:val="000000" w:themeColor="text1"/>
          <w:sz w:val="24"/>
          <w:szCs w:val="24"/>
          <w:lang w:val="en-US"/>
        </w:rPr>
        <w:fldChar w:fldCharType="begin"/>
      </w:r>
      <w:r w:rsidR="00CA46E6" w:rsidRPr="00313201">
        <w:rPr>
          <w:rFonts w:ascii="Book Antiqua" w:hAnsi="Book Antiqua"/>
          <w:color w:val="000000" w:themeColor="text1"/>
          <w:sz w:val="24"/>
          <w:szCs w:val="24"/>
          <w:lang w:val="en-US"/>
        </w:rPr>
        <w:instrText xml:space="preserve"> ADDIN EN.CITE &lt;EndNote&gt;&lt;Cite&gt;&lt;Author&gt;Bartel&lt;/Author&gt;&lt;Year&gt;2015&lt;/Year&gt;&lt;RecNum&gt;2342&lt;/RecNum&gt;&lt;DisplayText&gt;&lt;style face="superscript"&gt;[54]&lt;/style&gt;&lt;/DisplayText&gt;&lt;record&gt;&lt;rec-number&gt;2342&lt;/rec-number&gt;&lt;foreign-keys&gt;&lt;key app="EN" db-id="2etxtdwz400ex4esr27pvwvovswv0efzaarr" timestamp="1487842436"&gt;2342&lt;/key&gt;&lt;/foreign-keys&gt;&lt;ref-type name="Journal Article"&gt;17&lt;/ref-type&gt;&lt;contributors&gt;&lt;authors&gt;&lt;author&gt;Bartel, M.J.&lt;/author&gt;&lt;author&gt;Asbun, H.&lt;/author&gt;&lt;author&gt;Stauffer, J.&lt;/author&gt;&lt;author&gt;Raimondo, M.&lt;/author&gt;&lt;/authors&gt;&lt;/contributors&gt;&lt;titles&gt;&lt;title&gt;Pancreatic exocrine insufficiency in pancreatic cancer: a review of the literature&lt;/title&gt;&lt;secondary-title&gt;Dig. Liver Dis&lt;/secondary-title&gt;&lt;/titles&gt;&lt;pages&gt;1013–1020&lt;/pages&gt;&lt;volume&gt;47&lt;/volume&gt;&lt;number&gt;12&lt;/number&gt;&lt;reprint-edition&gt;Not in File&lt;/reprint-edition&gt;&lt;keywords&gt;&lt;keyword&gt;Enzyme Replacement Therapy&lt;/keyword&gt;&lt;keyword&gt;Pancreatitis&lt;/keyword&gt;&lt;keyword&gt;Patients&lt;/keyword&gt;&lt;keyword&gt;surgery&lt;/keyword&gt;&lt;keyword&gt;therapy&lt;/keyword&gt;&lt;/keywords&gt;&lt;dates&gt;&lt;year&gt;2015&lt;/year&gt;&lt;pub-dates&gt;&lt;date&gt;12/2015&lt;/date&gt;&lt;/pub-dates&gt;&lt;/dates&gt;&lt;label&gt;6328&lt;/label&gt;&lt;urls&gt;&lt;related-urls&gt;&lt;url&gt;http://www.ncbi.nlm.nih.gov/pubmed/26211872&lt;/url&gt;&lt;/related-urls&gt;&lt;/urls&gt;&lt;custom4&gt;26211872&lt;/custom4&gt;&lt;electronic-resource-num&gt;10.1016/j.dld.2015.06.015&lt;/electronic-resource-num&gt;&lt;modified-date&gt;[E]&lt;/modified-date&gt;&lt;/record&gt;&lt;/Cite&gt;&lt;/EndNote&gt;</w:instrText>
      </w:r>
      <w:r w:rsidR="003E32DD"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[54]</w:t>
      </w:r>
      <w:r w:rsidR="003E32DD" w:rsidRPr="00313201">
        <w:rPr>
          <w:rFonts w:ascii="Book Antiqua" w:hAnsi="Book Antiqua"/>
          <w:color w:val="000000" w:themeColor="text1"/>
          <w:sz w:val="24"/>
          <w:szCs w:val="24"/>
          <w:lang w:val="en-US"/>
        </w:rPr>
        <w:fldChar w:fldCharType="end"/>
      </w:r>
      <w:r w:rsidR="006D387F" w:rsidRPr="00313201">
        <w:rPr>
          <w:rFonts w:ascii="Book Antiqua" w:hAnsi="Book Antiqua"/>
          <w:color w:val="000000" w:themeColor="text1"/>
          <w:sz w:val="24"/>
          <w:szCs w:val="24"/>
          <w:lang w:val="en-US"/>
        </w:rPr>
        <w:t>.</w:t>
      </w:r>
      <w:r w:rsidR="003E32DD" w:rsidRPr="00313201">
        <w:rPr>
          <w:rFonts w:ascii="Book Antiqua" w:hAnsi="Book Antiqua"/>
          <w:color w:val="000000" w:themeColor="text1"/>
          <w:sz w:val="24"/>
          <w:szCs w:val="24"/>
          <w:lang w:val="en-US"/>
        </w:rPr>
        <w:t xml:space="preserve"> </w:t>
      </w:r>
      <w:r w:rsidR="00C10F83" w:rsidRPr="00313201">
        <w:rPr>
          <w:rFonts w:ascii="Book Antiqua" w:hAnsi="Book Antiqua"/>
          <w:color w:val="000000" w:themeColor="text1"/>
          <w:sz w:val="24"/>
          <w:szCs w:val="24"/>
          <w:lang w:val="en-US"/>
        </w:rPr>
        <w:t>S</w:t>
      </w:r>
      <w:r w:rsidR="003E32DD" w:rsidRPr="00313201">
        <w:rPr>
          <w:rFonts w:ascii="Book Antiqua" w:hAnsi="Book Antiqua"/>
          <w:color w:val="000000" w:themeColor="text1"/>
          <w:sz w:val="24"/>
          <w:szCs w:val="24"/>
          <w:lang w:val="en-US"/>
        </w:rPr>
        <w:t>evere PEI</w:t>
      </w:r>
      <w:r w:rsidR="00F50A49" w:rsidRPr="00313201">
        <w:rPr>
          <w:rFonts w:ascii="Book Antiqua" w:hAnsi="Book Antiqua"/>
          <w:color w:val="000000" w:themeColor="text1"/>
          <w:sz w:val="24"/>
          <w:szCs w:val="24"/>
          <w:lang w:val="en-US"/>
        </w:rPr>
        <w:t>,</w:t>
      </w:r>
      <w:r w:rsidR="003E32DD" w:rsidRPr="00313201">
        <w:rPr>
          <w:rFonts w:ascii="Book Antiqua" w:hAnsi="Book Antiqua"/>
          <w:color w:val="000000" w:themeColor="text1"/>
          <w:sz w:val="24"/>
          <w:szCs w:val="24"/>
          <w:lang w:val="en-US"/>
        </w:rPr>
        <w:t xml:space="preserve"> </w:t>
      </w:r>
      <w:r w:rsidR="003E32DD" w:rsidRPr="00313201">
        <w:rPr>
          <w:rFonts w:ascii="Book Antiqua" w:hAnsi="Book Antiqua"/>
          <w:i/>
          <w:color w:val="000000" w:themeColor="text1"/>
          <w:sz w:val="24"/>
          <w:szCs w:val="24"/>
          <w:lang w:val="en-US"/>
        </w:rPr>
        <w:t>i.e.</w:t>
      </w:r>
      <w:r w:rsidRPr="00313201">
        <w:rPr>
          <w:rFonts w:ascii="Book Antiqua" w:hAnsi="Book Antiqua"/>
          <w:color w:val="000000" w:themeColor="text1"/>
          <w:sz w:val="24"/>
          <w:szCs w:val="24"/>
          <w:lang w:val="en-US"/>
        </w:rPr>
        <w:t>,</w:t>
      </w:r>
      <w:r w:rsidR="003E32DD" w:rsidRPr="00313201">
        <w:rPr>
          <w:rFonts w:ascii="Book Antiqua" w:hAnsi="Book Antiqua"/>
          <w:color w:val="000000" w:themeColor="text1"/>
          <w:sz w:val="24"/>
          <w:szCs w:val="24"/>
          <w:lang w:val="en-US"/>
        </w:rPr>
        <w:t xml:space="preserve"> fecal elastase-1 levels </w:t>
      </w:r>
      <w:r w:rsidR="003E32DD" w:rsidRPr="00313201">
        <w:rPr>
          <w:rFonts w:ascii="Book Antiqua" w:hAnsi="Book Antiqua" w:cs="Tahoma"/>
          <w:color w:val="000000" w:themeColor="text1"/>
          <w:sz w:val="24"/>
          <w:szCs w:val="24"/>
          <w:lang w:val="en-US"/>
        </w:rPr>
        <w:lastRenderedPageBreak/>
        <w:t>≤</w:t>
      </w:r>
      <w:r w:rsidRPr="00313201">
        <w:rPr>
          <w:rFonts w:ascii="Book Antiqua" w:hAnsi="Book Antiqua" w:cs="Tahoma"/>
          <w:color w:val="000000" w:themeColor="text1"/>
          <w:sz w:val="24"/>
          <w:szCs w:val="24"/>
          <w:lang w:val="en-US"/>
        </w:rPr>
        <w:t xml:space="preserve"> </w:t>
      </w:r>
      <w:r w:rsidR="003E32DD" w:rsidRPr="00313201">
        <w:rPr>
          <w:rFonts w:ascii="Book Antiqua" w:hAnsi="Book Antiqua"/>
          <w:color w:val="000000" w:themeColor="text1"/>
          <w:sz w:val="24"/>
          <w:szCs w:val="24"/>
          <w:lang w:val="en-US"/>
        </w:rPr>
        <w:t xml:space="preserve">20 </w:t>
      </w:r>
      <w:r w:rsidR="003E32DD" w:rsidRPr="00313201">
        <w:rPr>
          <w:rFonts w:ascii="Book Antiqua" w:hAnsi="Book Antiqua" w:cs="Tahoma"/>
          <w:color w:val="000000" w:themeColor="text1"/>
          <w:sz w:val="24"/>
          <w:szCs w:val="24"/>
          <w:lang w:val="en-US"/>
        </w:rPr>
        <w:t>µ</w:t>
      </w:r>
      <w:r w:rsidR="003E32DD" w:rsidRPr="00313201">
        <w:rPr>
          <w:rFonts w:ascii="Book Antiqua" w:hAnsi="Book Antiqua"/>
          <w:color w:val="000000" w:themeColor="text1"/>
          <w:sz w:val="24"/>
          <w:szCs w:val="24"/>
          <w:lang w:val="en-US"/>
        </w:rPr>
        <w:t>g/g</w:t>
      </w:r>
      <w:r w:rsidR="00F50A49" w:rsidRPr="00313201">
        <w:rPr>
          <w:rFonts w:ascii="Book Antiqua" w:hAnsi="Book Antiqua"/>
          <w:color w:val="000000" w:themeColor="text1"/>
          <w:sz w:val="24"/>
          <w:szCs w:val="24"/>
          <w:lang w:val="en-US"/>
        </w:rPr>
        <w:t>,</w:t>
      </w:r>
      <w:r w:rsidR="003E32DD" w:rsidRPr="00313201">
        <w:rPr>
          <w:rFonts w:ascii="Book Antiqua" w:hAnsi="Book Antiqua"/>
          <w:color w:val="000000" w:themeColor="text1"/>
          <w:sz w:val="24"/>
          <w:szCs w:val="24"/>
          <w:lang w:val="en-US"/>
        </w:rPr>
        <w:t xml:space="preserve"> is an independent factor associated with poor prognosis in those patients and should</w:t>
      </w:r>
      <w:r w:rsidR="00F50A49" w:rsidRPr="00313201">
        <w:rPr>
          <w:rFonts w:ascii="Book Antiqua" w:hAnsi="Book Antiqua"/>
          <w:color w:val="000000" w:themeColor="text1"/>
          <w:sz w:val="24"/>
          <w:szCs w:val="24"/>
          <w:lang w:val="en-US"/>
        </w:rPr>
        <w:t>,</w:t>
      </w:r>
      <w:r w:rsidR="003E32DD" w:rsidRPr="00313201">
        <w:rPr>
          <w:rFonts w:ascii="Book Antiqua" w:hAnsi="Book Antiqua"/>
          <w:color w:val="000000" w:themeColor="text1"/>
          <w:sz w:val="24"/>
          <w:szCs w:val="24"/>
          <w:lang w:val="en-US"/>
        </w:rPr>
        <w:t xml:space="preserve"> therefore</w:t>
      </w:r>
      <w:r w:rsidR="00F50A49" w:rsidRPr="00313201">
        <w:rPr>
          <w:rFonts w:ascii="Book Antiqua" w:hAnsi="Book Antiqua"/>
          <w:color w:val="000000" w:themeColor="text1"/>
          <w:sz w:val="24"/>
          <w:szCs w:val="24"/>
          <w:lang w:val="en-US"/>
        </w:rPr>
        <w:t>,</w:t>
      </w:r>
      <w:r w:rsidR="003E32DD" w:rsidRPr="00313201">
        <w:rPr>
          <w:rFonts w:ascii="Book Antiqua" w:hAnsi="Book Antiqua"/>
          <w:color w:val="000000" w:themeColor="text1"/>
          <w:sz w:val="24"/>
          <w:szCs w:val="24"/>
          <w:lang w:val="en-US"/>
        </w:rPr>
        <w:t xml:space="preserve"> be addressed</w:t>
      </w:r>
      <w:r w:rsidR="003E32DD" w:rsidRPr="00313201">
        <w:rPr>
          <w:rFonts w:ascii="Book Antiqua" w:hAnsi="Book Antiqua"/>
          <w:color w:val="000000" w:themeColor="text1"/>
          <w:sz w:val="24"/>
          <w:szCs w:val="24"/>
          <w:lang w:val="en-US"/>
        </w:rPr>
        <w:fldChar w:fldCharType="begin">
          <w:fldData xml:space="preserve">PEVuZE5vdGU+PENpdGU+PEF1dGhvcj5QYXJ0ZWxsaTwvQXV0aG9yPjxZZWFyPjIwMTI8L1llYXI+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</w:fldData>
        </w:fldChar>
      </w:r>
      <w:r w:rsidR="00CA46E6" w:rsidRPr="00313201">
        <w:rPr>
          <w:rFonts w:ascii="Book Antiqua" w:hAnsi="Book Antiqua"/>
          <w:color w:val="000000" w:themeColor="text1"/>
          <w:sz w:val="24"/>
          <w:szCs w:val="24"/>
          <w:lang w:val="en-US"/>
        </w:rPr>
        <w:instrText xml:space="preserve"> ADDIN EN.CITE </w:instrText>
      </w:r>
      <w:r w:rsidR="00CA46E6" w:rsidRPr="00313201">
        <w:rPr>
          <w:rFonts w:ascii="Book Antiqua" w:hAnsi="Book Antiqua"/>
          <w:color w:val="000000" w:themeColor="text1"/>
          <w:sz w:val="24"/>
          <w:szCs w:val="24"/>
          <w:lang w:val="en-US"/>
        </w:rPr>
        <w:fldChar w:fldCharType="begin">
          <w:fldData xml:space="preserve">PEVuZE5vdGU+PENpdGU+PEF1dGhvcj5QYXJ0ZWxsaTwvQXV0aG9yPjxZZWFyPjIwMTI8L1llYXI+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</w:fldData>
        </w:fldChar>
      </w:r>
      <w:r w:rsidR="00CA46E6" w:rsidRPr="00313201">
        <w:rPr>
          <w:rFonts w:ascii="Book Antiqua" w:hAnsi="Book Antiqua"/>
          <w:color w:val="000000" w:themeColor="text1"/>
          <w:sz w:val="24"/>
          <w:szCs w:val="24"/>
          <w:lang w:val="en-US"/>
        </w:rPr>
        <w:instrText xml:space="preserve"> ADDIN EN.CITE.DATA </w:instrText>
      </w:r>
      <w:r w:rsidR="00CA46E6" w:rsidRPr="00313201">
        <w:rPr>
          <w:rFonts w:ascii="Book Antiqua" w:hAnsi="Book Antiqua"/>
          <w:color w:val="000000" w:themeColor="text1"/>
          <w:sz w:val="24"/>
          <w:szCs w:val="24"/>
          <w:lang w:val="en-US"/>
        </w:rPr>
      </w:r>
      <w:r w:rsidR="00CA46E6" w:rsidRPr="00313201">
        <w:rPr>
          <w:rFonts w:ascii="Book Antiqua" w:hAnsi="Book Antiqua"/>
          <w:color w:val="000000" w:themeColor="text1"/>
          <w:sz w:val="24"/>
          <w:szCs w:val="24"/>
          <w:lang w:val="en-US"/>
        </w:rPr>
        <w:fldChar w:fldCharType="end"/>
      </w:r>
      <w:r w:rsidR="003E32DD" w:rsidRPr="00313201">
        <w:rPr>
          <w:rFonts w:ascii="Book Antiqua" w:hAnsi="Book Antiqua"/>
          <w:color w:val="000000" w:themeColor="text1"/>
          <w:sz w:val="24"/>
          <w:szCs w:val="24"/>
          <w:lang w:val="en-US"/>
        </w:rPr>
      </w:r>
      <w:r w:rsidR="003E32DD"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[63]</w:t>
      </w:r>
      <w:r w:rsidR="003E32DD" w:rsidRPr="00313201">
        <w:rPr>
          <w:rFonts w:ascii="Book Antiqua" w:hAnsi="Book Antiqua"/>
          <w:color w:val="000000" w:themeColor="text1"/>
          <w:sz w:val="24"/>
          <w:szCs w:val="24"/>
          <w:lang w:val="en-US"/>
        </w:rPr>
        <w:fldChar w:fldCharType="end"/>
      </w:r>
      <w:r w:rsidR="006D387F" w:rsidRPr="00313201">
        <w:rPr>
          <w:rFonts w:ascii="Book Antiqua" w:hAnsi="Book Antiqua"/>
          <w:color w:val="000000" w:themeColor="text1"/>
          <w:sz w:val="24"/>
          <w:szCs w:val="24"/>
          <w:lang w:val="en-US"/>
        </w:rPr>
        <w:t>.</w:t>
      </w:r>
      <w:r w:rsidR="003E32DD" w:rsidRPr="00313201">
        <w:rPr>
          <w:rFonts w:ascii="Book Antiqua" w:hAnsi="Book Antiqua"/>
          <w:color w:val="000000" w:themeColor="text1"/>
          <w:sz w:val="24"/>
          <w:szCs w:val="24"/>
          <w:lang w:val="en-US"/>
        </w:rPr>
        <w:t xml:space="preserve"> </w:t>
      </w:r>
    </w:p>
    <w:p w14:paraId="481FBA4D" w14:textId="4D3A02DA" w:rsidR="007135BC" w:rsidRPr="00313201" w:rsidRDefault="008563BE" w:rsidP="00293BC8">
      <w:pPr>
        <w:adjustRightInd w:val="0"/>
        <w:snapToGrid w:val="0"/>
        <w:spacing w:before="0" w:after="0" w:line="360" w:lineRule="auto"/>
        <w:jc w:val="both"/>
        <w:rPr>
          <w:rFonts w:ascii="Book Antiqua" w:hAnsi="Book Antiqua"/>
          <w:color w:val="000000" w:themeColor="text1"/>
          <w:sz w:val="24"/>
          <w:szCs w:val="24"/>
          <w:lang w:val="en-US"/>
        </w:rPr>
      </w:pPr>
      <w:r w:rsidRPr="00313201">
        <w:rPr>
          <w:rFonts w:ascii="Book Antiqua" w:hAnsi="Book Antiqua"/>
          <w:color w:val="000000" w:themeColor="text1"/>
          <w:sz w:val="24"/>
          <w:szCs w:val="24"/>
          <w:lang w:val="en-US"/>
        </w:rPr>
        <w:t xml:space="preserve">  </w:t>
      </w:r>
      <w:r w:rsidR="003E32DD" w:rsidRPr="00313201">
        <w:rPr>
          <w:rFonts w:ascii="Book Antiqua" w:hAnsi="Book Antiqua"/>
          <w:color w:val="000000" w:themeColor="text1"/>
          <w:sz w:val="24"/>
          <w:szCs w:val="24"/>
          <w:lang w:val="en-US"/>
        </w:rPr>
        <w:t xml:space="preserve">Although limited data on the effects of PERT in patients with pancreatic cancer are available (as most of the evidence comes from evaluation </w:t>
      </w:r>
      <w:r w:rsidR="00F663BA" w:rsidRPr="00313201">
        <w:rPr>
          <w:rFonts w:ascii="Book Antiqua" w:hAnsi="Book Antiqua"/>
          <w:color w:val="000000" w:themeColor="text1"/>
          <w:sz w:val="24"/>
          <w:szCs w:val="24"/>
          <w:lang w:val="en-US"/>
        </w:rPr>
        <w:t>of patients with</w:t>
      </w:r>
      <w:r w:rsidR="003E32DD" w:rsidRPr="00313201">
        <w:rPr>
          <w:rFonts w:ascii="Book Antiqua" w:hAnsi="Book Antiqua"/>
          <w:color w:val="000000" w:themeColor="text1"/>
          <w:sz w:val="24"/>
          <w:szCs w:val="24"/>
          <w:lang w:val="en-US"/>
        </w:rPr>
        <w:t xml:space="preserve"> </w:t>
      </w:r>
      <w:r w:rsidR="00C16A85" w:rsidRPr="00313201">
        <w:rPr>
          <w:rFonts w:ascii="Book Antiqua" w:hAnsi="Book Antiqua"/>
          <w:color w:val="000000" w:themeColor="text1"/>
          <w:sz w:val="24"/>
          <w:szCs w:val="24"/>
          <w:lang w:val="en-US"/>
        </w:rPr>
        <w:t>CP</w:t>
      </w:r>
      <w:r w:rsidR="003E32DD" w:rsidRPr="00313201">
        <w:rPr>
          <w:rFonts w:ascii="Book Antiqua" w:hAnsi="Book Antiqua"/>
          <w:color w:val="000000" w:themeColor="text1"/>
          <w:sz w:val="24"/>
          <w:szCs w:val="24"/>
          <w:lang w:val="en-US"/>
        </w:rPr>
        <w:t>), clinical evidence suggests that PERT can prevent weight loss both in patients with unresectable pancreatic cancer</w:t>
      </w:r>
      <w:r w:rsidR="003E32DD" w:rsidRPr="00313201">
        <w:rPr>
          <w:rFonts w:ascii="Book Antiqua" w:hAnsi="Book Antiqua"/>
          <w:color w:val="000000" w:themeColor="text1"/>
          <w:sz w:val="24"/>
          <w:szCs w:val="24"/>
          <w:lang w:val="en-US"/>
        </w:rPr>
        <w:fldChar w:fldCharType="begin">
          <w:fldData xml:space="preserve">PEVuZE5vdGU+PENpdGU+PEF1dGhvcj5CcnVubzwvQXV0aG9yPjxZZWFyPjE5OTg8L1llYXI+PFJl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</w:fldData>
        </w:fldChar>
      </w:r>
      <w:r w:rsidR="00CA46E6" w:rsidRPr="00313201">
        <w:rPr>
          <w:rFonts w:ascii="Book Antiqua" w:hAnsi="Book Antiqua"/>
          <w:color w:val="000000" w:themeColor="text1"/>
          <w:sz w:val="24"/>
          <w:szCs w:val="24"/>
          <w:lang w:val="en-US"/>
        </w:rPr>
        <w:instrText xml:space="preserve"> ADDIN EN.CITE </w:instrText>
      </w:r>
      <w:r w:rsidR="00CA46E6" w:rsidRPr="00313201">
        <w:rPr>
          <w:rFonts w:ascii="Book Antiqua" w:hAnsi="Book Antiqua"/>
          <w:color w:val="000000" w:themeColor="text1"/>
          <w:sz w:val="24"/>
          <w:szCs w:val="24"/>
          <w:lang w:val="en-US"/>
        </w:rPr>
        <w:fldChar w:fldCharType="begin">
          <w:fldData xml:space="preserve">PEVuZE5vdGU+PENpdGU+PEF1dGhvcj5CcnVubzwvQXV0aG9yPjxZZWFyPjE5OTg8L1llYXI+PFJl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</w:fldData>
        </w:fldChar>
      </w:r>
      <w:r w:rsidR="00CA46E6" w:rsidRPr="00313201">
        <w:rPr>
          <w:rFonts w:ascii="Book Antiqua" w:hAnsi="Book Antiqua"/>
          <w:color w:val="000000" w:themeColor="text1"/>
          <w:sz w:val="24"/>
          <w:szCs w:val="24"/>
          <w:lang w:val="en-US"/>
        </w:rPr>
        <w:instrText xml:space="preserve"> ADDIN EN.CITE.DATA </w:instrText>
      </w:r>
      <w:r w:rsidR="00CA46E6" w:rsidRPr="00313201">
        <w:rPr>
          <w:rFonts w:ascii="Book Antiqua" w:hAnsi="Book Antiqua"/>
          <w:color w:val="000000" w:themeColor="text1"/>
          <w:sz w:val="24"/>
          <w:szCs w:val="24"/>
          <w:lang w:val="en-US"/>
        </w:rPr>
      </w:r>
      <w:r w:rsidR="00CA46E6" w:rsidRPr="00313201">
        <w:rPr>
          <w:rFonts w:ascii="Book Antiqua" w:hAnsi="Book Antiqua"/>
          <w:color w:val="000000" w:themeColor="text1"/>
          <w:sz w:val="24"/>
          <w:szCs w:val="24"/>
          <w:lang w:val="en-US"/>
        </w:rPr>
        <w:fldChar w:fldCharType="end"/>
      </w:r>
      <w:r w:rsidR="003E32DD" w:rsidRPr="00313201">
        <w:rPr>
          <w:rFonts w:ascii="Book Antiqua" w:hAnsi="Book Antiqua"/>
          <w:color w:val="000000" w:themeColor="text1"/>
          <w:sz w:val="24"/>
          <w:szCs w:val="24"/>
          <w:lang w:val="en-US"/>
        </w:rPr>
      </w:r>
      <w:r w:rsidR="003E32DD"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[37]</w:t>
      </w:r>
      <w:r w:rsidR="003E32DD" w:rsidRPr="00313201">
        <w:rPr>
          <w:rFonts w:ascii="Book Antiqua" w:hAnsi="Book Antiqua"/>
          <w:color w:val="000000" w:themeColor="text1"/>
          <w:sz w:val="24"/>
          <w:szCs w:val="24"/>
          <w:lang w:val="en-US"/>
        </w:rPr>
        <w:fldChar w:fldCharType="end"/>
      </w:r>
      <w:r w:rsidR="003E32DD" w:rsidRPr="00313201">
        <w:rPr>
          <w:rFonts w:ascii="Book Antiqua" w:hAnsi="Book Antiqua"/>
          <w:color w:val="000000" w:themeColor="text1"/>
          <w:sz w:val="24"/>
          <w:szCs w:val="24"/>
          <w:lang w:val="en-US"/>
        </w:rPr>
        <w:t xml:space="preserve"> and patients recovering from pancreatic resection</w:t>
      </w:r>
      <w:r w:rsidR="0024516F" w:rsidRPr="00313201">
        <w:rPr>
          <w:rFonts w:ascii="Book Antiqua" w:hAnsi="Book Antiqua"/>
          <w:color w:val="000000" w:themeColor="text1"/>
          <w:sz w:val="24"/>
          <w:szCs w:val="24"/>
          <w:lang w:val="en-US"/>
        </w:rPr>
        <w:fldChar w:fldCharType="begin"/>
      </w:r>
      <w:r w:rsidR="00CA46E6" w:rsidRPr="00313201">
        <w:rPr>
          <w:rFonts w:ascii="Book Antiqua" w:hAnsi="Book Antiqua"/>
          <w:color w:val="000000" w:themeColor="text1"/>
          <w:sz w:val="24"/>
          <w:szCs w:val="24"/>
          <w:lang w:val="en-US"/>
        </w:rPr>
        <w:instrText xml:space="preserve"> ADDIN EN.CITE &lt;EndNote&gt;&lt;Cite&gt;&lt;Author&gt;Domínguez-Muñoz&lt;/Author&gt;&lt;Year&gt;2009&lt;/Year&gt;&lt;RecNum&gt;1564&lt;/RecNum&gt;&lt;DisplayText&gt;&lt;style face="superscript"&gt;[61]&lt;/style&gt;&lt;/DisplayText&gt;&lt;record&gt;&lt;rec-number&gt;1564&lt;/rec-number&gt;&lt;foreign-keys&gt;&lt;key app="EN" db-id="2etxtdwz400ex4esr27pvwvovswv0efzaarr" timestamp="1487842427"&gt;1564&lt;/key&gt;&lt;/foreign-keys&gt;&lt;ref-type name="Journal Article"&gt;17&lt;/ref-type&gt;&lt;contributors&gt;&lt;authors&gt;&lt;author&gt;Domínguez-Muñoz, J.E.&lt;/author&gt;&lt;/authors&gt;&lt;/contributors&gt;&lt;titles&gt;&lt;title&gt;Pancreatic enzyme replacement therapy: exocrine pancreatic insufficiency after gastrointestinal surgery&lt;/title&gt;&lt;secondary-title&gt;HPB (Oxford)&lt;/secondary-title&gt;&lt;/titles&gt;&lt;periodical&gt;&lt;full-title&gt;HPB&lt;/full-title&gt;&lt;abbr-1&gt;HPB (Oxford)&lt;/abbr-1&gt;&lt;abbr-2&gt;HPB (Oxford)&lt;/abbr-2&gt;&lt;/periodical&gt;&lt;pages&gt;3–6&lt;/pages&gt;&lt;volume&gt;11&lt;/volume&gt;&lt;number&gt;Suppl 3&lt;/number&gt;&lt;reprint-edition&gt;Not in File&lt;/reprint-edition&gt;&lt;keywords&gt;&lt;keyword&gt;Absorption&lt;/keyword&gt;&lt;keyword&gt;diagnosis&lt;/keyword&gt;&lt;keyword&gt;Exocrine Pancreatic Insufficiency&lt;/keyword&gt;&lt;keyword&gt;Lipase&lt;/keyword&gt;&lt;keyword&gt;Microspheres&lt;/keyword&gt;&lt;keyword&gt;Patients&lt;/keyword&gt;&lt;keyword&gt;Risk&lt;/keyword&gt;&lt;keyword&gt;Safety&lt;/keyword&gt;&lt;keyword&gt;surgery&lt;/keyword&gt;&lt;keyword&gt;therapy&lt;/keyword&gt;&lt;keyword&gt;Weight Gain&lt;/keyword&gt;&lt;keyword&gt;Weight Loss&lt;/keyword&gt;&lt;/keywords&gt;&lt;dates&gt;&lt;year&gt;2009&lt;/year&gt;&lt;pub-dates&gt;&lt;date&gt;12/2009&lt;/date&gt;&lt;/pub-dates&gt;&lt;/dates&gt;&lt;label&gt;4607&lt;/label&gt;&lt;urls&gt;&lt;related-urls&gt;&lt;url&gt;http://www.ncbi.nlm.nih.gov/pubmed/20495625&lt;/url&gt;&lt;/related-urls&gt;&lt;/urls&gt;&lt;custom2&gt;PMC2798169&lt;/custom2&gt;&lt;custom3&gt;3&lt;/custom3&gt;&lt;custom4&gt;20495625&lt;/custom4&gt;&lt;electronic-resource-num&gt;10.1111/j.1477-2574.2009.00132.x&lt;/electronic-resource-num&gt;&lt;modified-date&gt;[E]&lt;/modified-date&gt;&lt;/record&gt;&lt;/Cite&gt;&lt;/EndNote&gt;</w:instrText>
      </w:r>
      <w:r w:rsidR="0024516F"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[61]</w:t>
      </w:r>
      <w:r w:rsidR="0024516F" w:rsidRPr="00313201">
        <w:rPr>
          <w:rFonts w:ascii="Book Antiqua" w:hAnsi="Book Antiqua"/>
          <w:color w:val="000000" w:themeColor="text1"/>
          <w:sz w:val="24"/>
          <w:szCs w:val="24"/>
          <w:lang w:val="en-US"/>
        </w:rPr>
        <w:fldChar w:fldCharType="end"/>
      </w:r>
      <w:r w:rsidR="006D387F" w:rsidRPr="00313201">
        <w:rPr>
          <w:rFonts w:ascii="Book Antiqua" w:hAnsi="Book Antiqua"/>
          <w:color w:val="000000" w:themeColor="text1"/>
          <w:sz w:val="24"/>
          <w:szCs w:val="24"/>
          <w:lang w:val="en-US"/>
        </w:rPr>
        <w:t>.</w:t>
      </w:r>
      <w:r w:rsidR="0024516F" w:rsidRPr="00313201">
        <w:rPr>
          <w:rStyle w:val="a8"/>
          <w:rFonts w:ascii="Book Antiqua" w:hAnsi="Book Antiqua"/>
          <w:color w:val="000000" w:themeColor="text1"/>
          <w:sz w:val="24"/>
          <w:szCs w:val="24"/>
          <w:lang w:val="en-US"/>
        </w:rPr>
        <w:t xml:space="preserve"> </w:t>
      </w:r>
      <w:r w:rsidR="00600035" w:rsidRPr="00313201">
        <w:rPr>
          <w:rFonts w:ascii="Book Antiqua" w:hAnsi="Book Antiqua"/>
          <w:color w:val="000000" w:themeColor="text1"/>
          <w:sz w:val="24"/>
          <w:szCs w:val="24"/>
          <w:lang w:val="en-US"/>
        </w:rPr>
        <w:t>Furthermore</w:t>
      </w:r>
      <w:r w:rsidR="00C04925" w:rsidRPr="00313201">
        <w:rPr>
          <w:rFonts w:ascii="Book Antiqua" w:hAnsi="Book Antiqua"/>
          <w:color w:val="000000" w:themeColor="text1"/>
          <w:sz w:val="24"/>
          <w:szCs w:val="24"/>
          <w:lang w:val="en-US"/>
        </w:rPr>
        <w:t>, a retrospective analysis conducted in patients with unresectable pancreatic carcinoma found that PERT and nutritional advice w</w:t>
      </w:r>
      <w:r w:rsidR="00F55021" w:rsidRPr="00313201">
        <w:rPr>
          <w:rFonts w:ascii="Book Antiqua" w:hAnsi="Book Antiqua"/>
          <w:color w:val="000000" w:themeColor="text1"/>
          <w:sz w:val="24"/>
          <w:szCs w:val="24"/>
          <w:lang w:val="en-US"/>
        </w:rPr>
        <w:t>ere</w:t>
      </w:r>
      <w:r w:rsidR="00C04925" w:rsidRPr="00313201">
        <w:rPr>
          <w:rFonts w:ascii="Book Antiqua" w:hAnsi="Book Antiqua"/>
          <w:color w:val="000000" w:themeColor="text1"/>
          <w:sz w:val="24"/>
          <w:szCs w:val="24"/>
          <w:lang w:val="en-US"/>
        </w:rPr>
        <w:t xml:space="preserve"> associated with </w:t>
      </w:r>
      <w:r w:rsidRPr="00313201">
        <w:rPr>
          <w:rFonts w:ascii="Book Antiqua" w:hAnsi="Book Antiqua"/>
          <w:color w:val="000000" w:themeColor="text1"/>
          <w:sz w:val="24"/>
          <w:szCs w:val="24"/>
          <w:lang w:val="en-US"/>
        </w:rPr>
        <w:t>increased survival {</w:t>
      </w:r>
      <w:r w:rsidR="00C04925" w:rsidRPr="00313201">
        <w:rPr>
          <w:rFonts w:ascii="Book Antiqua" w:hAnsi="Book Antiqua"/>
          <w:color w:val="000000" w:themeColor="text1"/>
          <w:sz w:val="24"/>
          <w:szCs w:val="24"/>
          <w:lang w:val="en-US"/>
        </w:rPr>
        <w:t xml:space="preserve">301 d [95% </w:t>
      </w:r>
      <w:r w:rsidR="00F55021" w:rsidRPr="00313201">
        <w:rPr>
          <w:rFonts w:ascii="Book Antiqua" w:hAnsi="Book Antiqua"/>
          <w:color w:val="000000" w:themeColor="text1"/>
          <w:sz w:val="24"/>
          <w:szCs w:val="24"/>
          <w:lang w:val="en-US"/>
        </w:rPr>
        <w:t>confidence interval (CI)</w:t>
      </w:r>
      <w:r w:rsidRPr="00313201">
        <w:rPr>
          <w:rFonts w:ascii="Book Antiqua" w:hAnsi="Book Antiqua"/>
          <w:color w:val="000000" w:themeColor="text1"/>
          <w:sz w:val="24"/>
          <w:szCs w:val="24"/>
          <w:lang w:val="en-US"/>
        </w:rPr>
        <w:t>: 151-</w:t>
      </w:r>
      <w:r w:rsidR="00C04925" w:rsidRPr="00313201">
        <w:rPr>
          <w:rFonts w:ascii="Book Antiqua" w:hAnsi="Book Antiqua"/>
          <w:color w:val="000000" w:themeColor="text1"/>
          <w:sz w:val="24"/>
          <w:szCs w:val="24"/>
          <w:lang w:val="en-US"/>
        </w:rPr>
        <w:t xml:space="preserve">451] </w:t>
      </w:r>
      <w:r w:rsidR="00C04925" w:rsidRPr="00313201">
        <w:rPr>
          <w:rFonts w:ascii="Book Antiqua" w:hAnsi="Book Antiqua"/>
          <w:i/>
          <w:color w:val="000000" w:themeColor="text1"/>
          <w:sz w:val="24"/>
          <w:szCs w:val="24"/>
          <w:lang w:val="en-US"/>
        </w:rPr>
        <w:t>vs</w:t>
      </w:r>
      <w:r w:rsidR="00C04925" w:rsidRPr="00313201">
        <w:rPr>
          <w:rFonts w:ascii="Book Antiqua" w:hAnsi="Book Antiqua"/>
          <w:color w:val="000000" w:themeColor="text1"/>
          <w:sz w:val="24"/>
          <w:szCs w:val="24"/>
          <w:lang w:val="en-US"/>
        </w:rPr>
        <w:t xml:space="preserve"> 89 d</w:t>
      </w:r>
      <w:r w:rsidRPr="00313201">
        <w:rPr>
          <w:rFonts w:ascii="Book Antiqua" w:hAnsi="Book Antiqua"/>
          <w:color w:val="000000" w:themeColor="text1"/>
          <w:sz w:val="24"/>
          <w:szCs w:val="24"/>
          <w:lang w:val="en-US"/>
        </w:rPr>
        <w:t xml:space="preserve"> [95%</w:t>
      </w:r>
      <w:r w:rsidR="00C04925" w:rsidRPr="00313201">
        <w:rPr>
          <w:rFonts w:ascii="Book Antiqua" w:hAnsi="Book Antiqua"/>
          <w:color w:val="000000" w:themeColor="text1"/>
          <w:sz w:val="24"/>
          <w:szCs w:val="24"/>
          <w:lang w:val="en-US"/>
        </w:rPr>
        <w:t>CI</w:t>
      </w:r>
      <w:r w:rsidRPr="00313201">
        <w:rPr>
          <w:rFonts w:ascii="Book Antiqua" w:hAnsi="Book Antiqua"/>
          <w:color w:val="000000" w:themeColor="text1"/>
          <w:sz w:val="24"/>
          <w:szCs w:val="24"/>
          <w:lang w:val="en-US"/>
        </w:rPr>
        <w:t>: 30-</w:t>
      </w:r>
      <w:r w:rsidR="00C04925" w:rsidRPr="00313201">
        <w:rPr>
          <w:rFonts w:ascii="Book Antiqua" w:hAnsi="Book Antiqua"/>
          <w:color w:val="000000" w:themeColor="text1"/>
          <w:sz w:val="24"/>
          <w:szCs w:val="24"/>
          <w:lang w:val="en-US"/>
        </w:rPr>
        <w:t xml:space="preserve">148]; </w:t>
      </w:r>
      <w:r w:rsidR="00532D51" w:rsidRPr="00313201">
        <w:rPr>
          <w:rFonts w:ascii="Book Antiqua" w:hAnsi="Book Antiqua"/>
          <w:i/>
          <w:color w:val="000000" w:themeColor="text1"/>
          <w:sz w:val="24"/>
          <w:szCs w:val="24"/>
          <w:lang w:val="en-US"/>
        </w:rPr>
        <w:t>P</w:t>
      </w:r>
      <w:r w:rsidR="00532D51" w:rsidRPr="00313201">
        <w:rPr>
          <w:rFonts w:ascii="Book Antiqua" w:hAnsi="Book Antiqua"/>
          <w:color w:val="000000" w:themeColor="text1"/>
          <w:sz w:val="24"/>
          <w:szCs w:val="24"/>
          <w:lang w:val="en-US"/>
        </w:rPr>
        <w:t xml:space="preserve"> </w:t>
      </w:r>
      <w:r w:rsidR="00C04925" w:rsidRPr="00313201">
        <w:rPr>
          <w:rFonts w:ascii="Book Antiqua" w:hAnsi="Book Antiqua"/>
          <w:color w:val="000000" w:themeColor="text1"/>
          <w:sz w:val="24"/>
          <w:szCs w:val="24"/>
          <w:lang w:val="en-US"/>
        </w:rPr>
        <w:t>=</w:t>
      </w:r>
      <w:r w:rsidR="00532D51" w:rsidRPr="00313201">
        <w:rPr>
          <w:rFonts w:ascii="Book Antiqua" w:hAnsi="Book Antiqua"/>
          <w:color w:val="000000" w:themeColor="text1"/>
          <w:sz w:val="24"/>
          <w:szCs w:val="24"/>
          <w:lang w:val="en-US"/>
        </w:rPr>
        <w:t xml:space="preserve"> </w:t>
      </w:r>
      <w:r w:rsidR="00C04925" w:rsidRPr="00313201">
        <w:rPr>
          <w:rFonts w:ascii="Book Antiqua" w:hAnsi="Book Antiqua"/>
          <w:color w:val="000000" w:themeColor="text1"/>
          <w:sz w:val="24"/>
          <w:szCs w:val="24"/>
          <w:lang w:val="en-US"/>
        </w:rPr>
        <w:t>0.002</w:t>
      </w:r>
      <w:r w:rsidRPr="00313201">
        <w:rPr>
          <w:rFonts w:ascii="Book Antiqua" w:hAnsi="Book Antiqua"/>
          <w:color w:val="000000" w:themeColor="text1"/>
          <w:sz w:val="24"/>
          <w:szCs w:val="24"/>
          <w:lang w:val="en-US"/>
        </w:rPr>
        <w:t>}</w:t>
      </w:r>
      <w:r w:rsidR="00C04925" w:rsidRPr="00313201">
        <w:rPr>
          <w:rFonts w:ascii="Book Antiqua" w:hAnsi="Book Antiqua"/>
          <w:color w:val="000000" w:themeColor="text1"/>
          <w:sz w:val="24"/>
          <w:szCs w:val="24"/>
          <w:lang w:val="en-US"/>
        </w:rPr>
        <w:fldChar w:fldCharType="begin"/>
      </w:r>
      <w:r w:rsidR="00CA46E6" w:rsidRPr="00313201">
        <w:rPr>
          <w:rFonts w:ascii="Book Antiqua" w:hAnsi="Book Antiqua"/>
          <w:color w:val="000000" w:themeColor="text1"/>
          <w:sz w:val="24"/>
          <w:szCs w:val="24"/>
          <w:lang w:val="en-US"/>
        </w:rPr>
        <w:instrText xml:space="preserve"> ADDIN EN.CITE &lt;EndNote&gt;&lt;Cite&gt;&lt;Author&gt;Domínguez-Muñoz&lt;/Author&gt;&lt;Year&gt;2013&lt;/Year&gt;&lt;RecNum&gt;2165&lt;/RecNum&gt;&lt;DisplayText&gt;&lt;style face="superscript"&gt;[64]&lt;/style&gt;&lt;/DisplayText&gt;&lt;record&gt;&lt;rec-number&gt;2165&lt;/rec-number&gt;&lt;foreign-keys&gt;&lt;key app="EN" db-id="2etxtdwz400ex4esr27pvwvovswv0efzaarr" timestamp="1487842434"&gt;2165&lt;/key&gt;&lt;/foreign-keys&gt;&lt;ref-type name="Journal Article"&gt;17&lt;/ref-type&gt;&lt;contributors&gt;&lt;authors&gt;&lt;author&gt;Domínguez-Muñoz, J.E.&lt;/author&gt;&lt;author&gt;Nieto-Garcia, L.&lt;/author&gt;&lt;author&gt;Iglesias-Garcia, J.&lt;/author&gt;&lt;/authors&gt;&lt;/contributors&gt;&lt;titles&gt;&lt;title&gt;Impact of diagnosis and treatment of pancreatic exocrine insufficiency (PEI) on survival of patients with unresectable pancreatic cancer (PC)&lt;/title&gt;&lt;secondary-title&gt;Pancreatology&lt;/secondary-title&gt;&lt;/titles&gt;&lt;periodical&gt;&lt;full-title&gt;Pancreatology&lt;/full-title&gt;&lt;abbr-1&gt;Pancreatology&lt;/abbr-1&gt;&lt;abbr-2&gt;Pancreatology&lt;/abbr-2&gt;&lt;/periodical&gt;&lt;pages&gt;S80. PII-93 Abstract id: 188&lt;/pages&gt;&lt;volume&gt;13&lt;/volume&gt;&lt;number&gt;Suppl 3&lt;/number&gt;&lt;keywords&gt;&lt;keyword&gt;diagnosis&lt;/keyword&gt;&lt;keyword&gt;Patients&lt;/keyword&gt;&lt;/keywords&gt;&lt;dates&gt;&lt;year&gt;2013&lt;/year&gt;&lt;pub-dates&gt;&lt;date&gt;5/2013&lt;/date&gt;&lt;/pub-dates&gt;&lt;/dates&gt;&lt;label&gt;6147&lt;/label&gt;&lt;urls&gt;&lt;/urls&gt;&lt;custom3&gt;3&lt;/custom3&gt;&lt;electronic-resource-num&gt;10.1016/j.pan.2013.04.280&lt;/electronic-resource-num&gt;&lt;modified-date&gt;[E]&lt;/modified-date&gt;&lt;/record&gt;&lt;/Cite&gt;&lt;/EndNote&gt;</w:instrText>
      </w:r>
      <w:r w:rsidR="00C04925"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[64]</w:t>
      </w:r>
      <w:r w:rsidR="00C04925" w:rsidRPr="00313201">
        <w:rPr>
          <w:rFonts w:ascii="Book Antiqua" w:hAnsi="Book Antiqua"/>
          <w:color w:val="000000" w:themeColor="text1"/>
          <w:sz w:val="24"/>
          <w:szCs w:val="24"/>
          <w:lang w:val="en-US"/>
        </w:rPr>
        <w:fldChar w:fldCharType="end"/>
      </w:r>
      <w:r w:rsidR="006D387F" w:rsidRPr="00313201">
        <w:rPr>
          <w:rFonts w:ascii="Book Antiqua" w:hAnsi="Book Antiqua"/>
          <w:color w:val="000000" w:themeColor="text1"/>
          <w:sz w:val="24"/>
          <w:szCs w:val="24"/>
          <w:lang w:val="en-US"/>
        </w:rPr>
        <w:t>.</w:t>
      </w:r>
      <w:r w:rsidR="00C04925" w:rsidRPr="00313201">
        <w:rPr>
          <w:rFonts w:ascii="Book Antiqua" w:hAnsi="Book Antiqua"/>
          <w:color w:val="000000" w:themeColor="text1"/>
          <w:sz w:val="24"/>
          <w:szCs w:val="24"/>
          <w:lang w:val="en-US"/>
        </w:rPr>
        <w:t xml:space="preserve"> </w:t>
      </w:r>
      <w:r w:rsidR="004B480A" w:rsidRPr="00313201">
        <w:rPr>
          <w:rFonts w:ascii="Book Antiqua" w:hAnsi="Book Antiqua"/>
          <w:color w:val="000000" w:themeColor="text1"/>
          <w:sz w:val="24"/>
          <w:szCs w:val="24"/>
          <w:lang w:val="en-US"/>
        </w:rPr>
        <w:t xml:space="preserve">Another retrospective study in patients with unresectable pancreatic cancer </w:t>
      </w:r>
      <w:r w:rsidR="005B0F4D" w:rsidRPr="00313201">
        <w:rPr>
          <w:rFonts w:ascii="Book Antiqua" w:hAnsi="Book Antiqua"/>
          <w:color w:val="000000" w:themeColor="text1"/>
          <w:sz w:val="24"/>
          <w:szCs w:val="24"/>
          <w:lang w:val="en-US"/>
        </w:rPr>
        <w:t xml:space="preserve">similarly </w:t>
      </w:r>
      <w:r w:rsidR="004B480A" w:rsidRPr="00313201">
        <w:rPr>
          <w:rFonts w:ascii="Book Antiqua" w:hAnsi="Book Antiqua"/>
          <w:color w:val="000000" w:themeColor="text1"/>
          <w:sz w:val="24"/>
          <w:szCs w:val="24"/>
          <w:lang w:val="en-US"/>
        </w:rPr>
        <w:t xml:space="preserve">reported that PERT </w:t>
      </w:r>
      <w:r w:rsidR="005B0F4D" w:rsidRPr="00313201">
        <w:rPr>
          <w:rFonts w:ascii="Book Antiqua" w:hAnsi="Book Antiqua"/>
          <w:color w:val="000000" w:themeColor="text1"/>
          <w:sz w:val="24"/>
          <w:szCs w:val="24"/>
          <w:lang w:val="en-US"/>
        </w:rPr>
        <w:t>resulted in longer</w:t>
      </w:r>
      <w:r w:rsidR="004B480A" w:rsidRPr="00313201">
        <w:rPr>
          <w:rFonts w:ascii="Book Antiqua" w:hAnsi="Book Antiqua"/>
          <w:color w:val="000000" w:themeColor="text1"/>
          <w:sz w:val="24"/>
          <w:szCs w:val="24"/>
          <w:lang w:val="en-US"/>
        </w:rPr>
        <w:t xml:space="preserve"> survival </w:t>
      </w:r>
      <w:r w:rsidRPr="00313201">
        <w:rPr>
          <w:rFonts w:ascii="Book Antiqua" w:hAnsi="Book Antiqua"/>
          <w:color w:val="000000" w:themeColor="text1"/>
          <w:sz w:val="24"/>
          <w:szCs w:val="24"/>
          <w:lang w:val="en-US"/>
        </w:rPr>
        <w:t>[</w:t>
      </w:r>
      <w:r w:rsidR="005B0F4D" w:rsidRPr="00313201">
        <w:rPr>
          <w:rFonts w:ascii="Book Antiqua" w:hAnsi="Book Antiqua"/>
          <w:color w:val="000000" w:themeColor="text1"/>
          <w:sz w:val="24"/>
          <w:szCs w:val="24"/>
          <w:lang w:val="en-US"/>
        </w:rPr>
        <w:t>189 d</w:t>
      </w:r>
      <w:r w:rsidRPr="00313201">
        <w:rPr>
          <w:rFonts w:ascii="Book Antiqua" w:hAnsi="Book Antiqua"/>
          <w:color w:val="000000" w:themeColor="text1"/>
          <w:sz w:val="24"/>
          <w:szCs w:val="24"/>
          <w:lang w:val="en-US"/>
        </w:rPr>
        <w:t xml:space="preserve"> (95%</w:t>
      </w:r>
      <w:r w:rsidR="005B0F4D" w:rsidRPr="00313201">
        <w:rPr>
          <w:rFonts w:ascii="Book Antiqua" w:hAnsi="Book Antiqua"/>
          <w:color w:val="000000" w:themeColor="text1"/>
          <w:sz w:val="24"/>
          <w:szCs w:val="24"/>
          <w:lang w:val="en-US"/>
        </w:rPr>
        <w:t>CI</w:t>
      </w:r>
      <w:r w:rsidRPr="00313201">
        <w:rPr>
          <w:rFonts w:ascii="Book Antiqua" w:hAnsi="Book Antiqua"/>
          <w:color w:val="000000" w:themeColor="text1"/>
          <w:sz w:val="24"/>
          <w:szCs w:val="24"/>
          <w:lang w:val="en-US"/>
        </w:rPr>
        <w:t>: 167.0-211.0)</w:t>
      </w:r>
      <w:r w:rsidR="005B0F4D" w:rsidRPr="00313201">
        <w:rPr>
          <w:rFonts w:ascii="Book Antiqua" w:hAnsi="Book Antiqua"/>
          <w:color w:val="000000" w:themeColor="text1"/>
          <w:sz w:val="24"/>
          <w:szCs w:val="24"/>
          <w:lang w:val="en-US"/>
        </w:rPr>
        <w:t xml:space="preserve"> </w:t>
      </w:r>
      <w:r w:rsidR="005B0F4D" w:rsidRPr="00313201">
        <w:rPr>
          <w:rFonts w:ascii="Book Antiqua" w:hAnsi="Book Antiqua"/>
          <w:i/>
          <w:color w:val="000000" w:themeColor="text1"/>
          <w:sz w:val="24"/>
          <w:szCs w:val="24"/>
          <w:lang w:val="en-US"/>
        </w:rPr>
        <w:t>vs</w:t>
      </w:r>
      <w:r w:rsidR="005B0F4D" w:rsidRPr="00313201">
        <w:rPr>
          <w:rFonts w:ascii="Book Antiqua" w:hAnsi="Book Antiqua"/>
          <w:color w:val="000000" w:themeColor="text1"/>
          <w:sz w:val="24"/>
          <w:szCs w:val="24"/>
          <w:lang w:val="en-US"/>
        </w:rPr>
        <w:t xml:space="preserve"> 95 d</w:t>
      </w:r>
      <w:r w:rsidRPr="00313201">
        <w:rPr>
          <w:rFonts w:ascii="Book Antiqua" w:hAnsi="Book Antiqua"/>
          <w:color w:val="000000" w:themeColor="text1"/>
          <w:sz w:val="24"/>
          <w:szCs w:val="24"/>
          <w:lang w:val="en-US"/>
        </w:rPr>
        <w:t xml:space="preserve"> (95%</w:t>
      </w:r>
      <w:r w:rsidR="005B0F4D" w:rsidRPr="00313201">
        <w:rPr>
          <w:rFonts w:ascii="Book Antiqua" w:hAnsi="Book Antiqua"/>
          <w:color w:val="000000" w:themeColor="text1"/>
          <w:sz w:val="24"/>
          <w:szCs w:val="24"/>
          <w:lang w:val="en-US"/>
        </w:rPr>
        <w:t>CI</w:t>
      </w:r>
      <w:r w:rsidRPr="00313201">
        <w:rPr>
          <w:rFonts w:ascii="Book Antiqua" w:hAnsi="Book Antiqua"/>
          <w:color w:val="000000" w:themeColor="text1"/>
          <w:sz w:val="24"/>
          <w:szCs w:val="24"/>
          <w:lang w:val="en-US"/>
        </w:rPr>
        <w:t>:</w:t>
      </w:r>
      <w:r w:rsidR="005B0F4D" w:rsidRPr="00313201">
        <w:rPr>
          <w:rFonts w:ascii="Book Antiqua" w:hAnsi="Book Antiqua"/>
          <w:color w:val="000000" w:themeColor="text1"/>
          <w:sz w:val="24"/>
          <w:szCs w:val="24"/>
          <w:lang w:val="en-US"/>
        </w:rPr>
        <w:t xml:space="preserve"> 75.4</w:t>
      </w:r>
      <w:r w:rsidRPr="00313201">
        <w:rPr>
          <w:rFonts w:ascii="Book Antiqua" w:hAnsi="Book Antiqua"/>
          <w:color w:val="000000" w:themeColor="text1"/>
          <w:sz w:val="24"/>
          <w:szCs w:val="24"/>
          <w:lang w:val="en-US"/>
        </w:rPr>
        <w:t>-114.6)</w:t>
      </w:r>
      <w:r w:rsidR="005B0F4D" w:rsidRPr="00313201">
        <w:rPr>
          <w:rFonts w:ascii="Book Antiqua" w:hAnsi="Book Antiqua"/>
          <w:color w:val="000000" w:themeColor="text1"/>
          <w:sz w:val="24"/>
          <w:szCs w:val="24"/>
          <w:lang w:val="en-US"/>
        </w:rPr>
        <w:t xml:space="preserve">; </w:t>
      </w:r>
      <w:r w:rsidR="005B0F4D" w:rsidRPr="00313201">
        <w:rPr>
          <w:rFonts w:ascii="Book Antiqua" w:hAnsi="Book Antiqua"/>
          <w:i/>
          <w:color w:val="000000" w:themeColor="text1"/>
          <w:sz w:val="24"/>
          <w:szCs w:val="24"/>
          <w:lang w:val="en-US"/>
        </w:rPr>
        <w:t>P</w:t>
      </w:r>
      <w:r w:rsidRPr="00313201">
        <w:rPr>
          <w:rFonts w:ascii="Book Antiqua" w:hAnsi="Book Antiqua"/>
          <w:color w:val="000000" w:themeColor="text1"/>
          <w:sz w:val="24"/>
          <w:szCs w:val="24"/>
          <w:lang w:val="en-US"/>
        </w:rPr>
        <w:t xml:space="preserve"> &lt; 0.001]</w:t>
      </w:r>
      <w:r w:rsidR="004B480A" w:rsidRPr="00313201">
        <w:rPr>
          <w:rFonts w:ascii="Book Antiqua" w:hAnsi="Book Antiqua"/>
          <w:color w:val="000000" w:themeColor="text1"/>
          <w:sz w:val="24"/>
          <w:szCs w:val="24"/>
          <w:lang w:val="en-US"/>
        </w:rPr>
        <w:t xml:space="preserve">, especially in </w:t>
      </w:r>
      <w:r w:rsidR="005B0F4D" w:rsidRPr="00313201">
        <w:rPr>
          <w:rFonts w:ascii="Book Antiqua" w:hAnsi="Book Antiqua"/>
          <w:color w:val="000000" w:themeColor="text1"/>
          <w:sz w:val="24"/>
          <w:szCs w:val="24"/>
          <w:lang w:val="en-US"/>
        </w:rPr>
        <w:t>patients</w:t>
      </w:r>
      <w:r w:rsidR="004B480A" w:rsidRPr="00313201">
        <w:rPr>
          <w:rFonts w:ascii="Book Antiqua" w:hAnsi="Book Antiqua"/>
          <w:color w:val="000000" w:themeColor="text1"/>
          <w:sz w:val="24"/>
          <w:szCs w:val="24"/>
          <w:lang w:val="en-US"/>
        </w:rPr>
        <w:t xml:space="preserve"> </w:t>
      </w:r>
      <w:r w:rsidR="005B0F4D" w:rsidRPr="00313201">
        <w:rPr>
          <w:rFonts w:ascii="Book Antiqua" w:hAnsi="Book Antiqua"/>
          <w:color w:val="000000" w:themeColor="text1"/>
          <w:sz w:val="24"/>
          <w:szCs w:val="24"/>
          <w:lang w:val="en-US"/>
        </w:rPr>
        <w:t xml:space="preserve">with </w:t>
      </w:r>
      <w:r w:rsidR="004B480A" w:rsidRPr="00313201">
        <w:rPr>
          <w:rFonts w:ascii="Book Antiqua" w:hAnsi="Book Antiqua"/>
          <w:color w:val="000000" w:themeColor="text1"/>
          <w:sz w:val="24"/>
          <w:szCs w:val="24"/>
          <w:lang w:val="en-US"/>
        </w:rPr>
        <w:t>significant weight loss</w:t>
      </w:r>
      <w:r w:rsidR="005B0F4D" w:rsidRPr="00313201">
        <w:rPr>
          <w:rFonts w:ascii="Book Antiqua" w:hAnsi="Book Antiqua"/>
          <w:color w:val="000000" w:themeColor="text1"/>
          <w:sz w:val="24"/>
          <w:szCs w:val="24"/>
          <w:lang w:val="en-US"/>
        </w:rPr>
        <w:t xml:space="preserve"> at diagnosis</w:t>
      </w:r>
      <w:r w:rsidR="003C4FE0" w:rsidRPr="00313201">
        <w:rPr>
          <w:rFonts w:ascii="Book Antiqua" w:hAnsi="Book Antiqua"/>
          <w:color w:val="000000" w:themeColor="text1"/>
          <w:sz w:val="24"/>
          <w:szCs w:val="24"/>
          <w:lang w:val="en-US"/>
        </w:rPr>
        <w:fldChar w:fldCharType="begin">
          <w:fldData xml:space="preserve">PEVuZE5vdGU+PENpdGU+PEF1dGhvcj5Eb21pbmd1ZXotTXVub3o8L0F1dGhvcj48WWVhcj4yMDE4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</w:fldData>
        </w:fldChar>
      </w:r>
      <w:r w:rsidR="007E2902" w:rsidRPr="00313201">
        <w:rPr>
          <w:rFonts w:ascii="Book Antiqua" w:hAnsi="Book Antiqua"/>
          <w:color w:val="000000" w:themeColor="text1"/>
          <w:sz w:val="24"/>
          <w:szCs w:val="24"/>
          <w:lang w:val="en-US"/>
        </w:rPr>
        <w:instrText xml:space="preserve"> ADDIN EN.CITE </w:instrText>
      </w:r>
      <w:r w:rsidR="007E2902" w:rsidRPr="00313201">
        <w:rPr>
          <w:rFonts w:ascii="Book Antiqua" w:hAnsi="Book Antiqua"/>
          <w:color w:val="000000" w:themeColor="text1"/>
          <w:sz w:val="24"/>
          <w:szCs w:val="24"/>
          <w:lang w:val="en-US"/>
        </w:rPr>
        <w:fldChar w:fldCharType="begin">
          <w:fldData xml:space="preserve">PEVuZE5vdGU+PENpdGU+PEF1dGhvcj5Eb21pbmd1ZXotTXVub3o8L0F1dGhvcj48WWVhcj4yMDE4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</w:fldData>
        </w:fldChar>
      </w:r>
      <w:r w:rsidR="007E2902" w:rsidRPr="00313201">
        <w:rPr>
          <w:rFonts w:ascii="Book Antiqua" w:hAnsi="Book Antiqua"/>
          <w:color w:val="000000" w:themeColor="text1"/>
          <w:sz w:val="24"/>
          <w:szCs w:val="24"/>
          <w:lang w:val="en-US"/>
        </w:rPr>
        <w:instrText xml:space="preserve"> ADDIN EN.CITE.DATA </w:instrText>
      </w:r>
      <w:r w:rsidR="007E2902" w:rsidRPr="00313201">
        <w:rPr>
          <w:rFonts w:ascii="Book Antiqua" w:hAnsi="Book Antiqua"/>
          <w:color w:val="000000" w:themeColor="text1"/>
          <w:sz w:val="24"/>
          <w:szCs w:val="24"/>
          <w:lang w:val="en-US"/>
        </w:rPr>
      </w:r>
      <w:r w:rsidR="007E2902" w:rsidRPr="00313201">
        <w:rPr>
          <w:rFonts w:ascii="Book Antiqua" w:hAnsi="Book Antiqua"/>
          <w:color w:val="000000" w:themeColor="text1"/>
          <w:sz w:val="24"/>
          <w:szCs w:val="24"/>
          <w:lang w:val="en-US"/>
        </w:rPr>
        <w:fldChar w:fldCharType="end"/>
      </w:r>
      <w:r w:rsidR="003C4FE0" w:rsidRPr="00313201">
        <w:rPr>
          <w:rFonts w:ascii="Book Antiqua" w:hAnsi="Book Antiqua"/>
          <w:color w:val="000000" w:themeColor="text1"/>
          <w:sz w:val="24"/>
          <w:szCs w:val="24"/>
          <w:lang w:val="en-US"/>
        </w:rPr>
      </w:r>
      <w:r w:rsidR="003C4FE0"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[65]</w:t>
      </w:r>
      <w:r w:rsidR="003C4FE0" w:rsidRPr="00313201">
        <w:rPr>
          <w:rFonts w:ascii="Book Antiqua" w:hAnsi="Book Antiqua"/>
          <w:color w:val="000000" w:themeColor="text1"/>
          <w:sz w:val="24"/>
          <w:szCs w:val="24"/>
          <w:lang w:val="en-US"/>
        </w:rPr>
        <w:fldChar w:fldCharType="end"/>
      </w:r>
      <w:r w:rsidR="004B480A" w:rsidRPr="00313201">
        <w:rPr>
          <w:rFonts w:ascii="Book Antiqua" w:hAnsi="Book Antiqua"/>
          <w:color w:val="000000" w:themeColor="text1"/>
          <w:sz w:val="24"/>
          <w:szCs w:val="24"/>
          <w:lang w:val="en-US"/>
        </w:rPr>
        <w:t xml:space="preserve">. </w:t>
      </w:r>
      <w:r w:rsidR="005B0F4D" w:rsidRPr="00313201">
        <w:rPr>
          <w:rFonts w:ascii="Book Antiqua" w:hAnsi="Book Antiqua"/>
          <w:color w:val="000000" w:themeColor="text1"/>
          <w:sz w:val="24"/>
          <w:szCs w:val="24"/>
          <w:lang w:val="en-US"/>
        </w:rPr>
        <w:t>The a</w:t>
      </w:r>
      <w:r w:rsidR="004B480A" w:rsidRPr="00313201">
        <w:rPr>
          <w:rFonts w:ascii="Book Antiqua" w:hAnsi="Book Antiqua"/>
          <w:color w:val="000000" w:themeColor="text1"/>
          <w:sz w:val="24"/>
          <w:szCs w:val="24"/>
          <w:lang w:val="en-US"/>
        </w:rPr>
        <w:t xml:space="preserve">uthors concluded that PEI and its treatment should be taken into consideration </w:t>
      </w:r>
      <w:r w:rsidR="005B0F4D" w:rsidRPr="00313201">
        <w:rPr>
          <w:rFonts w:ascii="Book Antiqua" w:hAnsi="Book Antiqua"/>
          <w:color w:val="000000" w:themeColor="text1"/>
          <w:sz w:val="24"/>
          <w:szCs w:val="24"/>
          <w:lang w:val="en-US"/>
        </w:rPr>
        <w:t xml:space="preserve">for </w:t>
      </w:r>
      <w:r w:rsidR="0084599F" w:rsidRPr="00313201">
        <w:rPr>
          <w:rFonts w:ascii="Book Antiqua" w:hAnsi="Book Antiqua"/>
          <w:color w:val="000000" w:themeColor="text1"/>
          <w:sz w:val="24"/>
          <w:szCs w:val="24"/>
          <w:lang w:val="en-US"/>
        </w:rPr>
        <w:t>optimal patient</w:t>
      </w:r>
      <w:r w:rsidR="005B0F4D" w:rsidRPr="00313201">
        <w:rPr>
          <w:rFonts w:ascii="Book Antiqua" w:hAnsi="Book Antiqua"/>
          <w:color w:val="000000" w:themeColor="text1"/>
          <w:sz w:val="24"/>
          <w:szCs w:val="24"/>
          <w:lang w:val="en-US"/>
        </w:rPr>
        <w:t xml:space="preserve"> care, </w:t>
      </w:r>
      <w:r w:rsidR="004B480A" w:rsidRPr="00313201">
        <w:rPr>
          <w:rFonts w:ascii="Book Antiqua" w:hAnsi="Book Antiqua"/>
          <w:color w:val="000000" w:themeColor="text1"/>
          <w:sz w:val="24"/>
          <w:szCs w:val="24"/>
          <w:lang w:val="en-US"/>
        </w:rPr>
        <w:t>to increase survival and quality of life</w:t>
      </w:r>
      <w:r w:rsidR="0024771F" w:rsidRPr="00313201">
        <w:rPr>
          <w:rFonts w:ascii="Book Antiqua" w:hAnsi="Book Antiqua"/>
          <w:color w:val="000000" w:themeColor="text1"/>
          <w:sz w:val="24"/>
          <w:szCs w:val="24"/>
          <w:lang w:val="en-US"/>
        </w:rPr>
        <w:fldChar w:fldCharType="begin">
          <w:fldData xml:space="preserve">PEVuZE5vdGU+PENpdGU+PEF1dGhvcj5Eb21pbmd1ZXotTXVub3o8L0F1dGhvcj48WWVhcj4yMDE4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</w:fldData>
        </w:fldChar>
      </w:r>
      <w:r w:rsidR="007E2902" w:rsidRPr="00313201">
        <w:rPr>
          <w:rFonts w:ascii="Book Antiqua" w:hAnsi="Book Antiqua"/>
          <w:color w:val="000000" w:themeColor="text1"/>
          <w:sz w:val="24"/>
          <w:szCs w:val="24"/>
          <w:lang w:val="en-US"/>
        </w:rPr>
        <w:instrText xml:space="preserve"> ADDIN EN.CITE </w:instrText>
      </w:r>
      <w:r w:rsidR="007E2902" w:rsidRPr="00313201">
        <w:rPr>
          <w:rFonts w:ascii="Book Antiqua" w:hAnsi="Book Antiqua"/>
          <w:color w:val="000000" w:themeColor="text1"/>
          <w:sz w:val="24"/>
          <w:szCs w:val="24"/>
          <w:lang w:val="en-US"/>
        </w:rPr>
        <w:fldChar w:fldCharType="begin">
          <w:fldData xml:space="preserve">PEVuZE5vdGU+PENpdGU+PEF1dGhvcj5Eb21pbmd1ZXotTXVub3o8L0F1dGhvcj48WWVhcj4yMDE4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</w:fldData>
        </w:fldChar>
      </w:r>
      <w:r w:rsidR="007E2902" w:rsidRPr="00313201">
        <w:rPr>
          <w:rFonts w:ascii="Book Antiqua" w:hAnsi="Book Antiqua"/>
          <w:color w:val="000000" w:themeColor="text1"/>
          <w:sz w:val="24"/>
          <w:szCs w:val="24"/>
          <w:lang w:val="en-US"/>
        </w:rPr>
        <w:instrText xml:space="preserve"> ADDIN EN.CITE.DATA </w:instrText>
      </w:r>
      <w:r w:rsidR="007E2902" w:rsidRPr="00313201">
        <w:rPr>
          <w:rFonts w:ascii="Book Antiqua" w:hAnsi="Book Antiqua"/>
          <w:color w:val="000000" w:themeColor="text1"/>
          <w:sz w:val="24"/>
          <w:szCs w:val="24"/>
          <w:lang w:val="en-US"/>
        </w:rPr>
      </w:r>
      <w:r w:rsidR="007E2902" w:rsidRPr="00313201">
        <w:rPr>
          <w:rFonts w:ascii="Book Antiqua" w:hAnsi="Book Antiqua"/>
          <w:color w:val="000000" w:themeColor="text1"/>
          <w:sz w:val="24"/>
          <w:szCs w:val="24"/>
          <w:lang w:val="en-US"/>
        </w:rPr>
        <w:fldChar w:fldCharType="end"/>
      </w:r>
      <w:r w:rsidR="0024771F" w:rsidRPr="00313201">
        <w:rPr>
          <w:rFonts w:ascii="Book Antiqua" w:hAnsi="Book Antiqua"/>
          <w:color w:val="000000" w:themeColor="text1"/>
          <w:sz w:val="24"/>
          <w:szCs w:val="24"/>
          <w:lang w:val="en-US"/>
        </w:rPr>
      </w:r>
      <w:r w:rsidR="0024771F"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[65]</w:t>
      </w:r>
      <w:r w:rsidR="0024771F" w:rsidRPr="00313201">
        <w:rPr>
          <w:rFonts w:ascii="Book Antiqua" w:hAnsi="Book Antiqua"/>
          <w:color w:val="000000" w:themeColor="text1"/>
          <w:sz w:val="24"/>
          <w:szCs w:val="24"/>
          <w:lang w:val="en-US"/>
        </w:rPr>
        <w:fldChar w:fldCharType="end"/>
      </w:r>
      <w:r w:rsidR="004B480A" w:rsidRPr="00313201">
        <w:rPr>
          <w:rFonts w:ascii="Book Antiqua" w:hAnsi="Book Antiqua"/>
          <w:color w:val="000000" w:themeColor="text1"/>
          <w:sz w:val="24"/>
          <w:szCs w:val="24"/>
          <w:lang w:val="en-US"/>
        </w:rPr>
        <w:t>.</w:t>
      </w:r>
      <w:r w:rsidR="00FC13A1" w:rsidRPr="00313201">
        <w:rPr>
          <w:rFonts w:ascii="Book Antiqua" w:hAnsi="Book Antiqua"/>
          <w:color w:val="000000" w:themeColor="text1"/>
          <w:sz w:val="24"/>
          <w:szCs w:val="24"/>
          <w:lang w:val="en-US"/>
        </w:rPr>
        <w:t xml:space="preserve"> </w:t>
      </w:r>
      <w:r w:rsidR="00FF341E" w:rsidRPr="00313201">
        <w:rPr>
          <w:rFonts w:ascii="Book Antiqua" w:hAnsi="Book Antiqua"/>
          <w:color w:val="000000" w:themeColor="text1"/>
          <w:sz w:val="24"/>
          <w:szCs w:val="24"/>
          <w:lang w:val="en-US"/>
        </w:rPr>
        <w:t>Similarly, a</w:t>
      </w:r>
      <w:r w:rsidR="008A3878" w:rsidRPr="00313201">
        <w:rPr>
          <w:rFonts w:ascii="Book Antiqua" w:hAnsi="Book Antiqua"/>
          <w:color w:val="000000" w:themeColor="text1"/>
          <w:sz w:val="24"/>
          <w:szCs w:val="24"/>
          <w:lang w:val="en-US"/>
        </w:rPr>
        <w:t xml:space="preserve"> recent </w:t>
      </w:r>
      <w:r w:rsidR="00FF341E" w:rsidRPr="00313201">
        <w:rPr>
          <w:rFonts w:ascii="Book Antiqua" w:hAnsi="Book Antiqua"/>
          <w:color w:val="000000" w:themeColor="text1"/>
          <w:sz w:val="24"/>
          <w:szCs w:val="24"/>
          <w:lang w:val="en-US"/>
        </w:rPr>
        <w:t>population-based</w:t>
      </w:r>
      <w:r w:rsidR="008A3878" w:rsidRPr="00313201">
        <w:rPr>
          <w:rFonts w:ascii="Book Antiqua" w:hAnsi="Book Antiqua"/>
          <w:color w:val="000000" w:themeColor="text1"/>
          <w:sz w:val="24"/>
          <w:szCs w:val="24"/>
          <w:lang w:val="en-US"/>
        </w:rPr>
        <w:t xml:space="preserve"> study in patients with pancreatic cancer found that </w:t>
      </w:r>
      <w:r w:rsidR="007135BC" w:rsidRPr="00313201">
        <w:rPr>
          <w:rFonts w:ascii="Book Antiqua" w:hAnsi="Book Antiqua"/>
          <w:color w:val="000000" w:themeColor="text1"/>
          <w:sz w:val="24"/>
          <w:szCs w:val="24"/>
          <w:lang w:val="en-US"/>
        </w:rPr>
        <w:t xml:space="preserve">PERT was associated with </w:t>
      </w:r>
      <w:r w:rsidR="00E13A6A" w:rsidRPr="00313201">
        <w:rPr>
          <w:rFonts w:ascii="Book Antiqua" w:hAnsi="Book Antiqua"/>
          <w:color w:val="000000" w:themeColor="text1"/>
          <w:sz w:val="24"/>
          <w:szCs w:val="24"/>
          <w:lang w:val="en-US"/>
        </w:rPr>
        <w:t xml:space="preserve">an </w:t>
      </w:r>
      <w:r w:rsidR="007135BC" w:rsidRPr="00313201">
        <w:rPr>
          <w:rFonts w:ascii="Book Antiqua" w:hAnsi="Book Antiqua"/>
          <w:color w:val="000000" w:themeColor="text1"/>
          <w:sz w:val="24"/>
          <w:szCs w:val="24"/>
          <w:lang w:val="en-US"/>
        </w:rPr>
        <w:t xml:space="preserve">increased </w:t>
      </w:r>
      <w:r w:rsidR="008A3878" w:rsidRPr="00313201">
        <w:rPr>
          <w:rFonts w:ascii="Book Antiqua" w:hAnsi="Book Antiqua"/>
          <w:color w:val="000000" w:themeColor="text1"/>
          <w:sz w:val="24"/>
          <w:szCs w:val="24"/>
          <w:lang w:val="en-US"/>
        </w:rPr>
        <w:t xml:space="preserve">medial survival time </w:t>
      </w:r>
      <w:r w:rsidR="006C00A3" w:rsidRPr="00313201">
        <w:rPr>
          <w:rFonts w:ascii="Book Antiqua" w:hAnsi="Book Antiqua"/>
          <w:color w:val="000000" w:themeColor="text1"/>
          <w:sz w:val="24"/>
          <w:szCs w:val="24"/>
          <w:lang w:val="en-US"/>
        </w:rPr>
        <w:t xml:space="preserve">(274 </w:t>
      </w:r>
      <w:r w:rsidRPr="00313201">
        <w:rPr>
          <w:rFonts w:ascii="Book Antiqua" w:hAnsi="Book Antiqua"/>
          <w:color w:val="000000" w:themeColor="text1"/>
          <w:sz w:val="24"/>
          <w:szCs w:val="24"/>
          <w:lang w:val="en-US"/>
        </w:rPr>
        <w:t xml:space="preserve">d </w:t>
      </w:r>
      <w:r w:rsidR="006C00A3" w:rsidRPr="00313201">
        <w:rPr>
          <w:rFonts w:ascii="Book Antiqua" w:hAnsi="Book Antiqua"/>
          <w:i/>
          <w:color w:val="000000" w:themeColor="text1"/>
          <w:sz w:val="24"/>
          <w:szCs w:val="24"/>
          <w:lang w:val="en-US"/>
        </w:rPr>
        <w:t>vs</w:t>
      </w:r>
      <w:r w:rsidR="006C00A3" w:rsidRPr="00313201">
        <w:rPr>
          <w:rFonts w:ascii="Book Antiqua" w:hAnsi="Book Antiqua"/>
          <w:color w:val="000000" w:themeColor="text1"/>
          <w:sz w:val="24"/>
          <w:szCs w:val="24"/>
          <w:lang w:val="en-US"/>
        </w:rPr>
        <w:t xml:space="preserve"> 140 d; </w:t>
      </w:r>
      <w:r w:rsidR="006C00A3" w:rsidRPr="00313201">
        <w:rPr>
          <w:rFonts w:ascii="Book Antiqua" w:hAnsi="Book Antiqua"/>
          <w:i/>
          <w:color w:val="000000" w:themeColor="text1"/>
          <w:sz w:val="24"/>
          <w:szCs w:val="24"/>
          <w:lang w:val="en-US"/>
        </w:rPr>
        <w:t>P</w:t>
      </w:r>
      <w:r w:rsidR="006C00A3" w:rsidRPr="00313201">
        <w:rPr>
          <w:rFonts w:ascii="Book Antiqua" w:hAnsi="Book Antiqua"/>
          <w:color w:val="000000" w:themeColor="text1"/>
          <w:sz w:val="24"/>
          <w:szCs w:val="24"/>
          <w:lang w:val="en-US"/>
        </w:rPr>
        <w:t xml:space="preserve"> &lt;</w:t>
      </w:r>
      <w:r w:rsidR="007135BC" w:rsidRPr="00313201">
        <w:rPr>
          <w:rFonts w:ascii="Book Antiqua" w:hAnsi="Book Antiqua"/>
          <w:color w:val="000000" w:themeColor="text1"/>
          <w:sz w:val="24"/>
          <w:szCs w:val="24"/>
          <w:lang w:val="en-US"/>
        </w:rPr>
        <w:t xml:space="preserve"> </w:t>
      </w:r>
      <w:r w:rsidR="006C00A3" w:rsidRPr="00313201">
        <w:rPr>
          <w:rFonts w:ascii="Book Antiqua" w:hAnsi="Book Antiqua"/>
          <w:color w:val="000000" w:themeColor="text1"/>
          <w:sz w:val="24"/>
          <w:szCs w:val="24"/>
          <w:lang w:val="en-US"/>
        </w:rPr>
        <w:t>0.001)</w:t>
      </w:r>
      <w:r w:rsidR="007135BC" w:rsidRPr="00313201">
        <w:rPr>
          <w:rFonts w:ascii="Book Antiqua" w:hAnsi="Book Antiqua"/>
          <w:color w:val="000000" w:themeColor="text1"/>
          <w:sz w:val="24"/>
          <w:szCs w:val="24"/>
          <w:lang w:val="en-US"/>
        </w:rPr>
        <w:t xml:space="preserve">, </w:t>
      </w:r>
      <w:r w:rsidR="007B4C09" w:rsidRPr="00313201">
        <w:rPr>
          <w:rFonts w:ascii="Book Antiqua" w:hAnsi="Book Antiqua"/>
          <w:color w:val="000000" w:themeColor="text1"/>
          <w:sz w:val="24"/>
          <w:szCs w:val="24"/>
          <w:lang w:val="en-US"/>
        </w:rPr>
        <w:t>suggesting</w:t>
      </w:r>
      <w:r w:rsidR="007135BC" w:rsidRPr="00313201">
        <w:rPr>
          <w:rFonts w:ascii="Book Antiqua" w:hAnsi="Book Antiqua"/>
          <w:color w:val="000000" w:themeColor="text1"/>
          <w:sz w:val="24"/>
          <w:szCs w:val="24"/>
          <w:lang w:val="en-US"/>
        </w:rPr>
        <w:t xml:space="preserve"> a significant benefit for patients</w:t>
      </w:r>
      <w:r w:rsidR="00E925E4" w:rsidRPr="00313201">
        <w:rPr>
          <w:rFonts w:ascii="Book Antiqua" w:hAnsi="Book Antiqua"/>
          <w:color w:val="000000" w:themeColor="text1"/>
          <w:sz w:val="24"/>
          <w:szCs w:val="24"/>
          <w:lang w:val="en-US"/>
        </w:rPr>
        <w:fldChar w:fldCharType="begin"/>
      </w:r>
      <w:r w:rsidR="00DE6E43" w:rsidRPr="00313201">
        <w:rPr>
          <w:rFonts w:ascii="Book Antiqua" w:hAnsi="Book Antiqua"/>
          <w:color w:val="000000" w:themeColor="text1"/>
          <w:sz w:val="24"/>
          <w:szCs w:val="24"/>
          <w:lang w:val="en-US"/>
        </w:rPr>
        <w:instrText xml:space="preserve"> ADDIN EN.CITE &lt;EndNote&gt;&lt;Cite&gt;&lt;Author&gt;Roberts&lt;/Author&gt;&lt;Year&gt;2019&lt;/Year&gt;&lt;RecNum&gt;2586&lt;/RecNum&gt;&lt;DisplayText&gt;&lt;style face="superscript"&gt;[66]&lt;/style&gt;&lt;/DisplayText&gt;&lt;record&gt;&lt;rec-number&gt;2586&lt;/rec-number&gt;&lt;foreign-keys&gt;&lt;key app="EN" db-id="2etxtdwz400ex4esr27pvwvovswv0efzaarr" timestamp="1544618745"&gt;2586&lt;/key&gt;&lt;/foreign-keys&gt;&lt;ref-type name="Journal Article"&gt;17&lt;/ref-type&gt;&lt;contributors&gt;&lt;authors&gt;&lt;author&gt;Roberts, K. J.&lt;/author&gt;&lt;author&gt;Bannister, C. A.&lt;/author&gt;&lt;author&gt;Schrem, H.&lt;/author&gt;&lt;/authors&gt;&lt;/contributors&gt;&lt;auth-address&gt;Honorary Reader and Consultant Surgeon, Institute of Immunology and Immunotherapy, University of Birmingham, UK. Electronic address: j.k.roberts@bham.ac.uk.&amp;#xD;Digital Health Laboratories, UK.&amp;#xD;Consultant Surgeon, Dept Visceral, General and Transplant Surgery, Hannover Medical School, Germany.&lt;/auth-address&gt;&lt;titles&gt;&lt;title&gt;Enzyme replacement improves survival among patients with pancreatic cancer: Results of a population based study&lt;/title&gt;&lt;secondary-title&gt;Pancreatology&lt;/secondary-title&gt;&lt;/titles&gt;&lt;periodical&gt;&lt;full-title&gt;Pancreatology&lt;/full-title&gt;&lt;abbr-1&gt;Pancreatology&lt;/abbr-1&gt;&lt;abbr-2&gt;Pancreatology&lt;/abbr-2&gt;&lt;/periodical&gt;&lt;pages&gt;114-121&lt;/pages&gt;&lt;volume&gt;19&lt;/volume&gt;&lt;number&gt;1&lt;/number&gt;&lt;edition&gt;2018/11/06&lt;/edition&gt;&lt;keywords&gt;&lt;keyword&gt;Pancreatic cancer&lt;/keyword&gt;&lt;keyword&gt;Pancreatic enzyme replacement therapy&lt;/keyword&gt;&lt;keyword&gt;Pancreatic exocrine insufficiency&lt;/keyword&gt;&lt;/keywords&gt;&lt;dates&gt;&lt;year&gt;2019&lt;/year&gt;&lt;pub-dates&gt;&lt;date&gt;Jan&lt;/date&gt;&lt;/pub-dates&gt;&lt;/dates&gt;&lt;isbn&gt;1424-3911 (Electronic)&amp;#xD;1424-3903 (Linking)&lt;/isbn&gt;&lt;accession-num&gt;30385188&lt;/accession-num&gt;&lt;urls&gt;&lt;related-urls&gt;&lt;url&gt;https://www.ncbi.nlm.nih.gov/pubmed/30385188&lt;/url&gt;&lt;/related-urls&gt;&lt;/urls&gt;&lt;custom4&gt;30385188&lt;/custom4&gt;&lt;electronic-resource-num&gt;10.1016/j.pan.2018.10.010&lt;/electronic-resource-num&gt;&lt;/record&gt;&lt;/Cite&gt;&lt;/EndNote&gt;</w:instrText>
      </w:r>
      <w:r w:rsidR="00E925E4"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[66]</w:t>
      </w:r>
      <w:r w:rsidR="00E925E4" w:rsidRPr="00313201">
        <w:rPr>
          <w:rFonts w:ascii="Book Antiqua" w:hAnsi="Book Antiqua"/>
          <w:color w:val="000000" w:themeColor="text1"/>
          <w:sz w:val="24"/>
          <w:szCs w:val="24"/>
          <w:lang w:val="en-US"/>
        </w:rPr>
        <w:fldChar w:fldCharType="end"/>
      </w:r>
      <w:r w:rsidR="007135BC" w:rsidRPr="00313201">
        <w:rPr>
          <w:rFonts w:ascii="Book Antiqua" w:hAnsi="Book Antiqua"/>
          <w:color w:val="000000" w:themeColor="text1"/>
          <w:sz w:val="24"/>
          <w:szCs w:val="24"/>
          <w:lang w:val="en-US"/>
        </w:rPr>
        <w:t>. Finally,</w:t>
      </w:r>
      <w:r w:rsidR="008A3878" w:rsidRPr="00313201">
        <w:rPr>
          <w:rFonts w:ascii="Book Antiqua" w:hAnsi="Book Antiqua"/>
          <w:color w:val="000000" w:themeColor="text1"/>
          <w:sz w:val="24"/>
          <w:szCs w:val="24"/>
          <w:lang w:val="en-US"/>
        </w:rPr>
        <w:t xml:space="preserve"> </w:t>
      </w:r>
      <w:r w:rsidR="007135BC" w:rsidRPr="00313201">
        <w:rPr>
          <w:rFonts w:ascii="Book Antiqua" w:hAnsi="Book Antiqua"/>
          <w:color w:val="000000" w:themeColor="text1"/>
          <w:sz w:val="24"/>
          <w:szCs w:val="24"/>
          <w:lang w:val="en-US"/>
        </w:rPr>
        <w:t>a</w:t>
      </w:r>
      <w:r w:rsidR="00FC13A1" w:rsidRPr="00313201">
        <w:rPr>
          <w:rFonts w:ascii="Book Antiqua" w:hAnsi="Book Antiqua"/>
          <w:color w:val="000000" w:themeColor="text1"/>
          <w:sz w:val="24"/>
          <w:szCs w:val="24"/>
          <w:lang w:val="en-US"/>
        </w:rPr>
        <w:t xml:space="preserve"> review of patients undergoing pancreatoduodenectomy for cancer </w:t>
      </w:r>
      <w:r w:rsidR="00EA0CF0" w:rsidRPr="00313201">
        <w:rPr>
          <w:rFonts w:ascii="Book Antiqua" w:hAnsi="Book Antiqua"/>
          <w:color w:val="000000" w:themeColor="text1"/>
          <w:sz w:val="24"/>
          <w:szCs w:val="24"/>
          <w:lang w:val="en-US"/>
        </w:rPr>
        <w:t xml:space="preserve">also </w:t>
      </w:r>
      <w:r w:rsidR="00FC13A1" w:rsidRPr="00313201">
        <w:rPr>
          <w:rFonts w:ascii="Book Antiqua" w:hAnsi="Book Antiqua"/>
          <w:color w:val="000000" w:themeColor="text1"/>
          <w:sz w:val="24"/>
          <w:szCs w:val="24"/>
          <w:lang w:val="en-US"/>
        </w:rPr>
        <w:t>found that PERT was independently associated with improved survival on multivariate analysis (33.1</w:t>
      </w:r>
      <w:r w:rsidR="0024771F" w:rsidRPr="00313201">
        <w:rPr>
          <w:rFonts w:ascii="Book Antiqua" w:hAnsi="Book Antiqua"/>
          <w:color w:val="000000" w:themeColor="text1"/>
          <w:sz w:val="24"/>
          <w:szCs w:val="24"/>
          <w:lang w:val="en-US"/>
        </w:rPr>
        <w:t> </w:t>
      </w:r>
      <w:proofErr w:type="spellStart"/>
      <w:r w:rsidR="00FC13A1" w:rsidRPr="00313201">
        <w:rPr>
          <w:rFonts w:ascii="Book Antiqua" w:hAnsi="Book Antiqua"/>
          <w:color w:val="000000" w:themeColor="text1"/>
          <w:sz w:val="24"/>
          <w:szCs w:val="24"/>
          <w:lang w:val="en-US"/>
        </w:rPr>
        <w:t>mo</w:t>
      </w:r>
      <w:proofErr w:type="spellEnd"/>
      <w:r w:rsidR="00FC13A1" w:rsidRPr="00313201">
        <w:rPr>
          <w:rFonts w:ascii="Book Antiqua" w:hAnsi="Book Antiqua"/>
          <w:color w:val="000000" w:themeColor="text1"/>
          <w:sz w:val="24"/>
          <w:szCs w:val="24"/>
          <w:lang w:val="en-US"/>
        </w:rPr>
        <w:t xml:space="preserve"> </w:t>
      </w:r>
      <w:proofErr w:type="spellStart"/>
      <w:r w:rsidR="00FC13A1" w:rsidRPr="00313201">
        <w:rPr>
          <w:rFonts w:ascii="Book Antiqua" w:hAnsi="Book Antiqua"/>
          <w:i/>
          <w:color w:val="000000" w:themeColor="text1"/>
          <w:sz w:val="24"/>
          <w:szCs w:val="24"/>
          <w:lang w:val="en-US"/>
        </w:rPr>
        <w:t>vs</w:t>
      </w:r>
      <w:proofErr w:type="spellEnd"/>
      <w:r w:rsidR="00FC13A1" w:rsidRPr="00313201">
        <w:rPr>
          <w:rFonts w:ascii="Book Antiqua" w:hAnsi="Book Antiqua"/>
          <w:color w:val="000000" w:themeColor="text1"/>
          <w:sz w:val="24"/>
          <w:szCs w:val="24"/>
          <w:lang w:val="en-US"/>
        </w:rPr>
        <w:t xml:space="preserve"> 26.7 </w:t>
      </w:r>
      <w:proofErr w:type="spellStart"/>
      <w:r w:rsidR="00FC13A1" w:rsidRPr="00313201">
        <w:rPr>
          <w:rFonts w:ascii="Book Antiqua" w:hAnsi="Book Antiqua"/>
          <w:color w:val="000000" w:themeColor="text1"/>
          <w:sz w:val="24"/>
          <w:szCs w:val="24"/>
          <w:lang w:val="en-US"/>
        </w:rPr>
        <w:t>mo</w:t>
      </w:r>
      <w:proofErr w:type="spellEnd"/>
      <w:r w:rsidR="00FC13A1" w:rsidRPr="00313201">
        <w:rPr>
          <w:rFonts w:ascii="Book Antiqua" w:hAnsi="Book Antiqua"/>
          <w:color w:val="000000" w:themeColor="text1"/>
          <w:sz w:val="24"/>
          <w:szCs w:val="24"/>
          <w:lang w:val="en-US"/>
        </w:rPr>
        <w:t xml:space="preserve">; </w:t>
      </w:r>
      <w:r w:rsidR="00FC13A1" w:rsidRPr="00313201">
        <w:rPr>
          <w:rFonts w:ascii="Book Antiqua" w:hAnsi="Book Antiqua"/>
          <w:i/>
          <w:color w:val="000000" w:themeColor="text1"/>
          <w:sz w:val="24"/>
          <w:szCs w:val="24"/>
          <w:lang w:val="en-US"/>
        </w:rPr>
        <w:t>P</w:t>
      </w:r>
      <w:r w:rsidR="00FC13A1" w:rsidRPr="00313201">
        <w:rPr>
          <w:rFonts w:ascii="Book Antiqua" w:hAnsi="Book Antiqua"/>
          <w:color w:val="000000" w:themeColor="text1"/>
          <w:sz w:val="24"/>
          <w:szCs w:val="24"/>
          <w:lang w:val="en-US"/>
        </w:rPr>
        <w:t xml:space="preserve"> = 0.046)</w:t>
      </w:r>
      <w:r w:rsidR="003C4FE0" w:rsidRPr="00313201">
        <w:rPr>
          <w:rFonts w:ascii="Book Antiqua" w:hAnsi="Book Antiqua"/>
          <w:color w:val="000000" w:themeColor="text1"/>
          <w:sz w:val="24"/>
          <w:szCs w:val="24"/>
          <w:lang w:val="en-US"/>
        </w:rPr>
        <w:fldChar w:fldCharType="begin">
          <w:fldData xml:space="preserve">PEVuZE5vdGU+PENpdGU+PEF1dGhvcj5Sb2JlcnRzPC9BdXRob3I+PFllYXI+MjAxNzwvWWVhcj48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</w:fldData>
        </w:fldChar>
      </w:r>
      <w:r w:rsidR="00DE6E43" w:rsidRPr="00313201">
        <w:rPr>
          <w:rFonts w:ascii="Book Antiqua" w:hAnsi="Book Antiqua"/>
          <w:color w:val="000000" w:themeColor="text1"/>
          <w:sz w:val="24"/>
          <w:szCs w:val="24"/>
          <w:lang w:val="en-US"/>
        </w:rPr>
        <w:instrText xml:space="preserve"> ADDIN EN.CITE </w:instrText>
      </w:r>
      <w:r w:rsidR="00DE6E43" w:rsidRPr="00313201">
        <w:rPr>
          <w:rFonts w:ascii="Book Antiqua" w:hAnsi="Book Antiqua"/>
          <w:color w:val="000000" w:themeColor="text1"/>
          <w:sz w:val="24"/>
          <w:szCs w:val="24"/>
          <w:lang w:val="en-US"/>
        </w:rPr>
        <w:fldChar w:fldCharType="begin">
          <w:fldData xml:space="preserve">PEVuZE5vdGU+PENpdGU+PEF1dGhvcj5Sb2JlcnRzPC9BdXRob3I+PFllYXI+MjAxNzwvWWVhcj48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</w:fldData>
        </w:fldChar>
      </w:r>
      <w:r w:rsidR="00DE6E43" w:rsidRPr="00313201">
        <w:rPr>
          <w:rFonts w:ascii="Book Antiqua" w:hAnsi="Book Antiqua"/>
          <w:color w:val="000000" w:themeColor="text1"/>
          <w:sz w:val="24"/>
          <w:szCs w:val="24"/>
          <w:lang w:val="en-US"/>
        </w:rPr>
        <w:instrText xml:space="preserve"> ADDIN EN.CITE.DATA </w:instrText>
      </w:r>
      <w:r w:rsidR="00DE6E43" w:rsidRPr="00313201">
        <w:rPr>
          <w:rFonts w:ascii="Book Antiqua" w:hAnsi="Book Antiqua"/>
          <w:color w:val="000000" w:themeColor="text1"/>
          <w:sz w:val="24"/>
          <w:szCs w:val="24"/>
          <w:lang w:val="en-US"/>
        </w:rPr>
      </w:r>
      <w:r w:rsidR="00DE6E43" w:rsidRPr="00313201">
        <w:rPr>
          <w:rFonts w:ascii="Book Antiqua" w:hAnsi="Book Antiqua"/>
          <w:color w:val="000000" w:themeColor="text1"/>
          <w:sz w:val="24"/>
          <w:szCs w:val="24"/>
          <w:lang w:val="en-US"/>
        </w:rPr>
        <w:fldChar w:fldCharType="end"/>
      </w:r>
      <w:r w:rsidR="003C4FE0" w:rsidRPr="00313201">
        <w:rPr>
          <w:rFonts w:ascii="Book Antiqua" w:hAnsi="Book Antiqua"/>
          <w:color w:val="000000" w:themeColor="text1"/>
          <w:sz w:val="24"/>
          <w:szCs w:val="24"/>
          <w:lang w:val="en-US"/>
        </w:rPr>
      </w:r>
      <w:r w:rsidR="003C4FE0"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[67]</w:t>
      </w:r>
      <w:r w:rsidR="003C4FE0" w:rsidRPr="00313201">
        <w:rPr>
          <w:rFonts w:ascii="Book Antiqua" w:hAnsi="Book Antiqua"/>
          <w:color w:val="000000" w:themeColor="text1"/>
          <w:sz w:val="24"/>
          <w:szCs w:val="24"/>
          <w:lang w:val="en-US"/>
        </w:rPr>
        <w:fldChar w:fldCharType="end"/>
      </w:r>
      <w:r w:rsidR="00FC13A1" w:rsidRPr="00313201">
        <w:rPr>
          <w:rFonts w:ascii="Book Antiqua" w:hAnsi="Book Antiqua"/>
          <w:color w:val="000000" w:themeColor="text1"/>
          <w:sz w:val="24"/>
          <w:szCs w:val="24"/>
          <w:lang w:val="en-US"/>
        </w:rPr>
        <w:t>.</w:t>
      </w:r>
      <w:r w:rsidR="00EA0CF0" w:rsidRPr="00313201">
        <w:rPr>
          <w:rFonts w:ascii="Book Antiqua" w:hAnsi="Book Antiqua"/>
          <w:color w:val="000000" w:themeColor="text1"/>
          <w:sz w:val="24"/>
          <w:szCs w:val="24"/>
          <w:lang w:val="en-US"/>
        </w:rPr>
        <w:t xml:space="preserve"> </w:t>
      </w:r>
      <w:r w:rsidR="00C04925" w:rsidRPr="00313201">
        <w:rPr>
          <w:rFonts w:ascii="Book Antiqua" w:hAnsi="Book Antiqua"/>
          <w:color w:val="000000" w:themeColor="text1"/>
          <w:sz w:val="24"/>
          <w:szCs w:val="24"/>
          <w:lang w:val="en-US"/>
        </w:rPr>
        <w:t>These findings support the fact that weight loss in patients with terminal pancreatic cancer is often one of the main factors affecting</w:t>
      </w:r>
      <w:r w:rsidR="00F55021" w:rsidRPr="00313201">
        <w:rPr>
          <w:rFonts w:ascii="Book Antiqua" w:hAnsi="Book Antiqua"/>
          <w:color w:val="000000" w:themeColor="text1"/>
          <w:sz w:val="24"/>
          <w:szCs w:val="24"/>
          <w:lang w:val="en-US"/>
        </w:rPr>
        <w:t xml:space="preserve"> survival and</w:t>
      </w:r>
      <w:r w:rsidR="00C04925" w:rsidRPr="00313201">
        <w:rPr>
          <w:rFonts w:ascii="Book Antiqua" w:hAnsi="Book Antiqua"/>
          <w:color w:val="000000" w:themeColor="text1"/>
          <w:sz w:val="24"/>
          <w:szCs w:val="24"/>
          <w:lang w:val="en-US"/>
        </w:rPr>
        <w:t xml:space="preserve"> quality of life. Weight loss is often observed post-surgery, but is also observed in non-surgical patients who suffer from fat and protein malabsorption due to PEI</w:t>
      </w:r>
      <w:r w:rsidR="009468C2" w:rsidRPr="00313201">
        <w:rPr>
          <w:rFonts w:ascii="Book Antiqua" w:hAnsi="Book Antiqua"/>
          <w:color w:val="000000" w:themeColor="text1"/>
          <w:sz w:val="24"/>
          <w:szCs w:val="24"/>
          <w:lang w:val="en-US"/>
        </w:rPr>
        <w:fldChar w:fldCharType="begin"/>
      </w:r>
      <w:r w:rsidR="00CA46E6" w:rsidRPr="00313201">
        <w:rPr>
          <w:rFonts w:ascii="Book Antiqua" w:hAnsi="Book Antiqua"/>
          <w:color w:val="000000" w:themeColor="text1"/>
          <w:sz w:val="24"/>
          <w:szCs w:val="24"/>
          <w:lang w:val="en-US"/>
        </w:rPr>
        <w:instrText xml:space="preserve"> ADDIN EN.CITE &lt;EndNote&gt;&lt;Cite&gt;&lt;Author&gt;Landers&lt;/Author&gt;&lt;Year&gt;2016&lt;/Year&gt;&lt;RecNum&gt;1821&lt;/RecNum&gt;&lt;DisplayText&gt;&lt;style face="superscript"&gt;[68]&lt;/style&gt;&lt;/DisplayText&gt;&lt;record&gt;&lt;rec-number&gt;1821&lt;/rec-number&gt;&lt;foreign-keys&gt;&lt;key app="EN" db-id="2etxtdwz400ex4esr27pvwvovswv0efzaarr" timestamp="1487842430"&gt;1821&lt;/key&gt;&lt;/foreign-keys&gt;&lt;ref-type name="Journal Article"&gt;17&lt;/ref-type&gt;&lt;contributors&gt;&lt;authors&gt;&lt;author&gt;Landers, A.&lt;/author&gt;&lt;author&gt;Muircroft, W.&lt;/author&gt;&lt;author&gt;Brown, H.&lt;/author&gt;&lt;/authors&gt;&lt;/contributors&gt;&lt;titles&gt;&lt;title&gt;Pancreatic enzyme replacement therapy (PERT) for malabsorption in patients with metastatic pancreatic cancer&lt;/title&gt;&lt;secondary-title&gt;BMJ Support. Palliat. Care&lt;/secondary-title&gt;&lt;/titles&gt;&lt;pages&gt;75–79&lt;/pages&gt;&lt;volume&gt;6&lt;/volume&gt;&lt;number&gt;1&lt;/number&gt;&lt;reprint-edition&gt;Not in File&lt;/reprint-edition&gt;&lt;keywords&gt;&lt;keyword&gt;Abdominal Pain&lt;/keyword&gt;&lt;keyword&gt;diagnosis&lt;/keyword&gt;&lt;keyword&gt;Enzyme Replacement Therapy&lt;/keyword&gt;&lt;keyword&gt;methods&lt;/keyword&gt;&lt;keyword&gt;Pain&lt;/keyword&gt;&lt;keyword&gt;Palliative Care&lt;/keyword&gt;&lt;keyword&gt;Patients&lt;/keyword&gt;&lt;keyword&gt;Prognosis&lt;/keyword&gt;&lt;keyword&gt;Quality of Life&lt;/keyword&gt;&lt;keyword&gt;secondary&lt;/keyword&gt;&lt;keyword&gt;therapy&lt;/keyword&gt;&lt;keyword&gt;UK&lt;/keyword&gt;&lt;keyword&gt;Weight Loss&lt;/keyword&gt;&lt;/keywords&gt;&lt;dates&gt;&lt;year&gt;2016&lt;/year&gt;&lt;pub-dates&gt;&lt;date&gt;2016&lt;/date&gt;&lt;/pub-dates&gt;&lt;/dates&gt;&lt;label&gt;4883&lt;/label&gt;&lt;urls&gt;&lt;related-urls&gt;&lt;url&gt;http://www.ncbi.nlm.nih.gov/pubmed/25164613&lt;/url&gt;&lt;/related-urls&gt;&lt;/urls&gt;&lt;custom4&gt;25164613&lt;/custom4&gt;&lt;electronic-resource-num&gt;10.1136/bmjspcare-2014-000694&lt;/electronic-resource-num&gt;&lt;modified-date&gt;[E]&lt;/modified-date&gt;&lt;/record&gt;&lt;/Cite&gt;&lt;/EndNote&gt;</w:instrText>
      </w:r>
      <w:r w:rsidR="009468C2"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[68]</w:t>
      </w:r>
      <w:r w:rsidR="009468C2" w:rsidRPr="00313201">
        <w:rPr>
          <w:rFonts w:ascii="Book Antiqua" w:hAnsi="Book Antiqua"/>
          <w:color w:val="000000" w:themeColor="text1"/>
          <w:sz w:val="24"/>
          <w:szCs w:val="24"/>
          <w:lang w:val="en-US"/>
        </w:rPr>
        <w:fldChar w:fldCharType="end"/>
      </w:r>
      <w:r w:rsidR="006D387F" w:rsidRPr="00313201">
        <w:rPr>
          <w:rFonts w:ascii="Book Antiqua" w:hAnsi="Book Antiqua"/>
          <w:color w:val="000000" w:themeColor="text1"/>
          <w:sz w:val="24"/>
          <w:szCs w:val="24"/>
          <w:lang w:val="en-US"/>
        </w:rPr>
        <w:t>.</w:t>
      </w:r>
      <w:r w:rsidR="009468C2" w:rsidRPr="00313201">
        <w:rPr>
          <w:rFonts w:ascii="Book Antiqua" w:hAnsi="Book Antiqua"/>
          <w:color w:val="000000" w:themeColor="text1"/>
          <w:sz w:val="24"/>
          <w:szCs w:val="24"/>
          <w:lang w:val="en-US"/>
        </w:rPr>
        <w:t xml:space="preserve"> </w:t>
      </w:r>
    </w:p>
    <w:p w14:paraId="17A21A55" w14:textId="34D62FB2" w:rsidR="00C04925" w:rsidRPr="00313201" w:rsidRDefault="008563BE" w:rsidP="00293BC8">
      <w:pPr>
        <w:adjustRightInd w:val="0"/>
        <w:snapToGrid w:val="0"/>
        <w:spacing w:before="0" w:after="0" w:line="360" w:lineRule="auto"/>
        <w:jc w:val="both"/>
        <w:rPr>
          <w:rFonts w:ascii="Book Antiqua" w:hAnsi="Book Antiqua"/>
          <w:color w:val="000000" w:themeColor="text1"/>
          <w:sz w:val="24"/>
          <w:szCs w:val="24"/>
          <w:lang w:val="en-US"/>
        </w:rPr>
      </w:pPr>
      <w:r w:rsidRPr="00313201">
        <w:rPr>
          <w:rStyle w:val="a8"/>
          <w:rFonts w:ascii="Book Antiqua" w:hAnsi="Book Antiqua"/>
          <w:color w:val="000000" w:themeColor="text1"/>
          <w:sz w:val="24"/>
          <w:szCs w:val="24"/>
          <w:lang w:val="en-US"/>
        </w:rPr>
        <w:t xml:space="preserve">  </w:t>
      </w:r>
      <w:r w:rsidR="00D41109" w:rsidRPr="00313201">
        <w:rPr>
          <w:rStyle w:val="a8"/>
          <w:rFonts w:ascii="Book Antiqua" w:hAnsi="Book Antiqua"/>
          <w:color w:val="000000" w:themeColor="text1"/>
          <w:sz w:val="24"/>
          <w:szCs w:val="24"/>
          <w:lang w:val="en-US"/>
        </w:rPr>
        <w:t>In contrast to the studies summarized above, a</w:t>
      </w:r>
      <w:r w:rsidR="00D41109" w:rsidRPr="00313201">
        <w:rPr>
          <w:rFonts w:ascii="Book Antiqua" w:hAnsi="Book Antiqua"/>
          <w:color w:val="000000" w:themeColor="text1"/>
          <w:sz w:val="24"/>
          <w:szCs w:val="24"/>
          <w:lang w:val="en-US"/>
        </w:rPr>
        <w:t xml:space="preserve"> recent open-label, randomized trial evaluating the benefits of PERT in 88 patients with unresectable pancreatic cancer revealed no significant differences in BMI or nutritional status between the PERT and non-PERT groups at 8 w</w:t>
      </w:r>
      <w:r w:rsidRPr="00313201">
        <w:rPr>
          <w:rFonts w:ascii="Book Antiqua" w:hAnsi="Book Antiqua"/>
          <w:color w:val="000000" w:themeColor="text1"/>
          <w:sz w:val="24"/>
          <w:szCs w:val="24"/>
          <w:lang w:val="en-US"/>
        </w:rPr>
        <w:t>k</w:t>
      </w:r>
      <w:r w:rsidR="00D41109" w:rsidRPr="00313201">
        <w:rPr>
          <w:rFonts w:ascii="Book Antiqua" w:hAnsi="Book Antiqua"/>
          <w:color w:val="000000" w:themeColor="text1"/>
          <w:sz w:val="24"/>
          <w:szCs w:val="24"/>
          <w:lang w:val="en-US"/>
        </w:rPr>
        <w:t xml:space="preserve">. Median overall survival was 19.0 </w:t>
      </w:r>
      <w:proofErr w:type="spellStart"/>
      <w:r w:rsidR="00D41109" w:rsidRPr="00313201">
        <w:rPr>
          <w:rFonts w:ascii="Book Antiqua" w:hAnsi="Book Antiqua"/>
          <w:color w:val="000000" w:themeColor="text1"/>
          <w:sz w:val="24"/>
          <w:szCs w:val="24"/>
          <w:lang w:val="en-US"/>
        </w:rPr>
        <w:t>mo</w:t>
      </w:r>
      <w:proofErr w:type="spellEnd"/>
      <w:r w:rsidR="00D41109" w:rsidRPr="00313201">
        <w:rPr>
          <w:rFonts w:ascii="Book Antiqua" w:hAnsi="Book Antiqua"/>
          <w:color w:val="000000" w:themeColor="text1"/>
          <w:sz w:val="24"/>
          <w:szCs w:val="24"/>
          <w:lang w:val="en-US"/>
        </w:rPr>
        <w:t xml:space="preserve"> in the PERT group compared with 12.0 </w:t>
      </w:r>
      <w:proofErr w:type="spellStart"/>
      <w:r w:rsidR="00D41109" w:rsidRPr="00313201">
        <w:rPr>
          <w:rFonts w:ascii="Book Antiqua" w:hAnsi="Book Antiqua"/>
          <w:color w:val="000000" w:themeColor="text1"/>
          <w:sz w:val="24"/>
          <w:szCs w:val="24"/>
          <w:lang w:val="en-US"/>
        </w:rPr>
        <w:t>mo</w:t>
      </w:r>
      <w:proofErr w:type="spellEnd"/>
      <w:r w:rsidR="00D41109" w:rsidRPr="00313201">
        <w:rPr>
          <w:rFonts w:ascii="Book Antiqua" w:hAnsi="Book Antiqua"/>
          <w:color w:val="000000" w:themeColor="text1"/>
          <w:sz w:val="24"/>
          <w:szCs w:val="24"/>
          <w:lang w:val="en-US"/>
        </w:rPr>
        <w:t xml:space="preserve"> in the non-PERT group, but this difference was not statistically significant (</w:t>
      </w:r>
      <w:r w:rsidR="00D41109" w:rsidRPr="00313201">
        <w:rPr>
          <w:rFonts w:ascii="Book Antiqua" w:hAnsi="Book Antiqua"/>
          <w:i/>
          <w:color w:val="000000" w:themeColor="text1"/>
          <w:sz w:val="24"/>
          <w:szCs w:val="24"/>
          <w:lang w:val="en-US"/>
        </w:rPr>
        <w:t>P</w:t>
      </w:r>
      <w:r w:rsidR="00D41109" w:rsidRPr="00313201">
        <w:rPr>
          <w:rFonts w:ascii="Book Antiqua" w:hAnsi="Book Antiqua"/>
          <w:color w:val="000000" w:themeColor="text1"/>
          <w:sz w:val="24"/>
          <w:szCs w:val="24"/>
          <w:lang w:val="en-US"/>
        </w:rPr>
        <w:t xml:space="preserve"> = 0.07)</w:t>
      </w:r>
      <w:r w:rsidR="003C4FE0" w:rsidRPr="00313201">
        <w:rPr>
          <w:rFonts w:ascii="Book Antiqua" w:hAnsi="Book Antiqua"/>
          <w:color w:val="000000" w:themeColor="text1"/>
          <w:sz w:val="24"/>
          <w:szCs w:val="24"/>
          <w:lang w:val="en-US"/>
        </w:rPr>
        <w:fldChar w:fldCharType="begin">
          <w:fldData xml:space="preserve">PEVuZE5vdGU+PENpdGU+PEF1dGhvcj5TYWl0bzwvQXV0aG9yPjxZZWFyPjIwMTg8L1llYXI+PFJl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</w:fldData>
        </w:fldChar>
      </w:r>
      <w:r w:rsidR="00DE6E43" w:rsidRPr="00313201">
        <w:rPr>
          <w:rFonts w:ascii="Book Antiqua" w:hAnsi="Book Antiqua"/>
          <w:color w:val="000000" w:themeColor="text1"/>
          <w:sz w:val="24"/>
          <w:szCs w:val="24"/>
          <w:lang w:val="en-US"/>
        </w:rPr>
        <w:instrText xml:space="preserve"> ADDIN EN.CITE </w:instrText>
      </w:r>
      <w:r w:rsidR="00DE6E43" w:rsidRPr="00313201">
        <w:rPr>
          <w:rFonts w:ascii="Book Antiqua" w:hAnsi="Book Antiqua"/>
          <w:color w:val="000000" w:themeColor="text1"/>
          <w:sz w:val="24"/>
          <w:szCs w:val="24"/>
          <w:lang w:val="en-US"/>
        </w:rPr>
        <w:fldChar w:fldCharType="begin">
          <w:fldData xml:space="preserve">PEVuZE5vdGU+PENpdGU+PEF1dGhvcj5TYWl0bzwvQXV0aG9yPjxZZWFyPjIwMTg8L1llYXI+PFJl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</w:fldData>
        </w:fldChar>
      </w:r>
      <w:r w:rsidR="00DE6E43" w:rsidRPr="00313201">
        <w:rPr>
          <w:rFonts w:ascii="Book Antiqua" w:hAnsi="Book Antiqua"/>
          <w:color w:val="000000" w:themeColor="text1"/>
          <w:sz w:val="24"/>
          <w:szCs w:val="24"/>
          <w:lang w:val="en-US"/>
        </w:rPr>
        <w:instrText xml:space="preserve"> ADDIN EN.CITE.DATA </w:instrText>
      </w:r>
      <w:r w:rsidR="00DE6E43" w:rsidRPr="00313201">
        <w:rPr>
          <w:rFonts w:ascii="Book Antiqua" w:hAnsi="Book Antiqua"/>
          <w:color w:val="000000" w:themeColor="text1"/>
          <w:sz w:val="24"/>
          <w:szCs w:val="24"/>
          <w:lang w:val="en-US"/>
        </w:rPr>
      </w:r>
      <w:r w:rsidR="00DE6E43" w:rsidRPr="00313201">
        <w:rPr>
          <w:rFonts w:ascii="Book Antiqua" w:hAnsi="Book Antiqua"/>
          <w:color w:val="000000" w:themeColor="text1"/>
          <w:sz w:val="24"/>
          <w:szCs w:val="24"/>
          <w:lang w:val="en-US"/>
        </w:rPr>
        <w:fldChar w:fldCharType="end"/>
      </w:r>
      <w:r w:rsidR="003C4FE0" w:rsidRPr="00313201">
        <w:rPr>
          <w:rFonts w:ascii="Book Antiqua" w:hAnsi="Book Antiqua"/>
          <w:color w:val="000000" w:themeColor="text1"/>
          <w:sz w:val="24"/>
          <w:szCs w:val="24"/>
          <w:lang w:val="en-US"/>
        </w:rPr>
      </w:r>
      <w:r w:rsidR="003C4FE0"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[69]</w:t>
      </w:r>
      <w:r w:rsidR="003C4FE0" w:rsidRPr="00313201">
        <w:rPr>
          <w:rFonts w:ascii="Book Antiqua" w:hAnsi="Book Antiqua"/>
          <w:color w:val="000000" w:themeColor="text1"/>
          <w:sz w:val="24"/>
          <w:szCs w:val="24"/>
          <w:lang w:val="en-US"/>
        </w:rPr>
        <w:fldChar w:fldCharType="end"/>
      </w:r>
      <w:r w:rsidR="00D41109" w:rsidRPr="00313201">
        <w:rPr>
          <w:rFonts w:ascii="Book Antiqua" w:hAnsi="Book Antiqua"/>
          <w:color w:val="000000" w:themeColor="text1"/>
          <w:sz w:val="24"/>
          <w:szCs w:val="24"/>
          <w:lang w:val="en-US"/>
        </w:rPr>
        <w:t>.</w:t>
      </w:r>
    </w:p>
    <w:p w14:paraId="40D8E953" w14:textId="68EC74AB" w:rsidR="00C04925" w:rsidRPr="00313201" w:rsidRDefault="008563BE" w:rsidP="00293BC8">
      <w:pPr>
        <w:adjustRightInd w:val="0"/>
        <w:snapToGrid w:val="0"/>
        <w:spacing w:before="0" w:after="0" w:line="360" w:lineRule="auto"/>
        <w:jc w:val="both"/>
        <w:rPr>
          <w:rFonts w:ascii="Book Antiqua" w:hAnsi="Book Antiqua"/>
          <w:color w:val="000000" w:themeColor="text1"/>
          <w:sz w:val="24"/>
          <w:szCs w:val="24"/>
          <w:shd w:val="clear" w:color="auto" w:fill="9FD3A4" w:themeFill="background1" w:themeFillShade="D9"/>
          <w:lang w:val="en-US"/>
        </w:rPr>
      </w:pPr>
      <w:r w:rsidRPr="00313201">
        <w:rPr>
          <w:rFonts w:ascii="Book Antiqua" w:hAnsi="Book Antiqua"/>
          <w:color w:val="000000" w:themeColor="text1"/>
          <w:sz w:val="24"/>
          <w:szCs w:val="24"/>
          <w:lang w:val="en-US"/>
        </w:rPr>
        <w:t xml:space="preserve">  </w:t>
      </w:r>
      <w:r w:rsidR="00C04925" w:rsidRPr="00313201">
        <w:rPr>
          <w:rFonts w:ascii="Book Antiqua" w:hAnsi="Book Antiqua"/>
          <w:color w:val="000000" w:themeColor="text1"/>
          <w:sz w:val="24"/>
          <w:szCs w:val="24"/>
          <w:lang w:val="en-US"/>
        </w:rPr>
        <w:t>Despite the</w:t>
      </w:r>
      <w:r w:rsidR="00600035" w:rsidRPr="00313201">
        <w:rPr>
          <w:rFonts w:ascii="Book Antiqua" w:hAnsi="Book Antiqua"/>
          <w:color w:val="000000" w:themeColor="text1"/>
          <w:sz w:val="24"/>
          <w:szCs w:val="24"/>
          <w:lang w:val="en-US"/>
        </w:rPr>
        <w:t xml:space="preserve"> suggested beneficial effects of PERT in patients with pancreatic cancer</w:t>
      </w:r>
      <w:r w:rsidR="003E32DD" w:rsidRPr="00313201">
        <w:rPr>
          <w:rFonts w:ascii="Book Antiqua" w:hAnsi="Book Antiqua"/>
          <w:color w:val="000000" w:themeColor="text1"/>
          <w:sz w:val="24"/>
          <w:szCs w:val="24"/>
          <w:lang w:val="en-US"/>
        </w:rPr>
        <w:t xml:space="preserve">, a recent retrospective analysis conducted </w:t>
      </w:r>
      <w:r w:rsidR="00F55021" w:rsidRPr="00313201">
        <w:rPr>
          <w:rFonts w:ascii="Book Antiqua" w:hAnsi="Book Antiqua"/>
          <w:color w:val="000000" w:themeColor="text1"/>
          <w:sz w:val="24"/>
          <w:szCs w:val="24"/>
          <w:lang w:val="en-US"/>
        </w:rPr>
        <w:t>between</w:t>
      </w:r>
      <w:r w:rsidR="003E32DD" w:rsidRPr="00313201">
        <w:rPr>
          <w:rFonts w:ascii="Book Antiqua" w:hAnsi="Book Antiqua"/>
          <w:color w:val="000000" w:themeColor="text1"/>
          <w:sz w:val="24"/>
          <w:szCs w:val="24"/>
          <w:lang w:val="en-US"/>
        </w:rPr>
        <w:t xml:space="preserve"> 2010</w:t>
      </w:r>
      <w:r w:rsidR="00F55021" w:rsidRPr="00313201">
        <w:rPr>
          <w:rFonts w:ascii="Book Antiqua" w:hAnsi="Book Antiqua"/>
          <w:color w:val="000000" w:themeColor="text1"/>
          <w:sz w:val="24"/>
          <w:szCs w:val="24"/>
          <w:lang w:val="en-US"/>
        </w:rPr>
        <w:t xml:space="preserve"> and </w:t>
      </w:r>
      <w:r w:rsidR="003E32DD" w:rsidRPr="00313201">
        <w:rPr>
          <w:rFonts w:ascii="Book Antiqua" w:hAnsi="Book Antiqua"/>
          <w:color w:val="000000" w:themeColor="text1"/>
          <w:sz w:val="24"/>
          <w:szCs w:val="24"/>
          <w:lang w:val="en-US"/>
        </w:rPr>
        <w:t xml:space="preserve">2012 showed that PERT </w:t>
      </w:r>
      <w:r w:rsidR="003E32DD" w:rsidRPr="00313201">
        <w:rPr>
          <w:rFonts w:ascii="Book Antiqua" w:hAnsi="Book Antiqua"/>
          <w:color w:val="000000" w:themeColor="text1"/>
          <w:sz w:val="24"/>
          <w:szCs w:val="24"/>
          <w:lang w:val="en-US"/>
        </w:rPr>
        <w:lastRenderedPageBreak/>
        <w:t>is underused in patients with metastatic pancreatic cancer</w:t>
      </w:r>
      <w:r w:rsidR="003E32DD" w:rsidRPr="00313201">
        <w:rPr>
          <w:rFonts w:ascii="Book Antiqua" w:hAnsi="Book Antiqua"/>
          <w:color w:val="000000" w:themeColor="text1"/>
          <w:sz w:val="24"/>
          <w:szCs w:val="24"/>
          <w:lang w:val="en-US"/>
        </w:rPr>
        <w:fldChar w:fldCharType="begin"/>
      </w:r>
      <w:r w:rsidR="00CA46E6" w:rsidRPr="00313201">
        <w:rPr>
          <w:rFonts w:ascii="Book Antiqua" w:hAnsi="Book Antiqua"/>
          <w:color w:val="000000" w:themeColor="text1"/>
          <w:sz w:val="24"/>
          <w:szCs w:val="24"/>
          <w:lang w:val="en-US"/>
        </w:rPr>
        <w:instrText xml:space="preserve"> ADDIN EN.CITE &lt;EndNote&gt;&lt;Cite&gt;&lt;Author&gt;Landers&lt;/Author&gt;&lt;Year&gt;2016&lt;/Year&gt;&lt;RecNum&gt;1821&lt;/RecNum&gt;&lt;DisplayText&gt;&lt;style face="superscript"&gt;[68]&lt;/style&gt;&lt;/DisplayText&gt;&lt;record&gt;&lt;rec-number&gt;1821&lt;/rec-number&gt;&lt;foreign-keys&gt;&lt;key app="EN" db-id="2etxtdwz400ex4esr27pvwvovswv0efzaarr" timestamp="1487842430"&gt;1821&lt;/key&gt;&lt;/foreign-keys&gt;&lt;ref-type name="Journal Article"&gt;17&lt;/ref-type&gt;&lt;contributors&gt;&lt;authors&gt;&lt;author&gt;Landers, A.&lt;/author&gt;&lt;author&gt;Muircroft, W.&lt;/author&gt;&lt;author&gt;Brown, H.&lt;/author&gt;&lt;/authors&gt;&lt;/contributors&gt;&lt;titles&gt;&lt;title&gt;Pancreatic enzyme replacement therapy (PERT) for malabsorption in patients with metastatic pancreatic cancer&lt;/title&gt;&lt;secondary-title&gt;BMJ Support. Palliat. Care&lt;/secondary-title&gt;&lt;/titles&gt;&lt;pages&gt;75–79&lt;/pages&gt;&lt;volume&gt;6&lt;/volume&gt;&lt;number&gt;1&lt;/number&gt;&lt;reprint-edition&gt;Not in File&lt;/reprint-edition&gt;&lt;keywords&gt;&lt;keyword&gt;Abdominal Pain&lt;/keyword&gt;&lt;keyword&gt;diagnosis&lt;/keyword&gt;&lt;keyword&gt;Enzyme Replacement Therapy&lt;/keyword&gt;&lt;keyword&gt;methods&lt;/keyword&gt;&lt;keyword&gt;Pain&lt;/keyword&gt;&lt;keyword&gt;Palliative Care&lt;/keyword&gt;&lt;keyword&gt;Patients&lt;/keyword&gt;&lt;keyword&gt;Prognosis&lt;/keyword&gt;&lt;keyword&gt;Quality of Life&lt;/keyword&gt;&lt;keyword&gt;secondary&lt;/keyword&gt;&lt;keyword&gt;therapy&lt;/keyword&gt;&lt;keyword&gt;UK&lt;/keyword&gt;&lt;keyword&gt;Weight Loss&lt;/keyword&gt;&lt;/keywords&gt;&lt;dates&gt;&lt;year&gt;2016&lt;/year&gt;&lt;pub-dates&gt;&lt;date&gt;2016&lt;/date&gt;&lt;/pub-dates&gt;&lt;/dates&gt;&lt;label&gt;4883&lt;/label&gt;&lt;urls&gt;&lt;related-urls&gt;&lt;url&gt;http://www.ncbi.nlm.nih.gov/pubmed/25164613&lt;/url&gt;&lt;/related-urls&gt;&lt;/urls&gt;&lt;custom4&gt;25164613&lt;/custom4&gt;&lt;electronic-resource-num&gt;10.1136/bmjspcare-2014-000694&lt;/electronic-resource-num&gt;&lt;modified-date&gt;[E]&lt;/modified-date&gt;&lt;/record&gt;&lt;/Cite&gt;&lt;/EndNote&gt;</w:instrText>
      </w:r>
      <w:r w:rsidR="003E32DD"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[68]</w:t>
      </w:r>
      <w:r w:rsidR="003E32DD" w:rsidRPr="00313201">
        <w:rPr>
          <w:rFonts w:ascii="Book Antiqua" w:hAnsi="Book Antiqua"/>
          <w:color w:val="000000" w:themeColor="text1"/>
          <w:sz w:val="24"/>
          <w:szCs w:val="24"/>
          <w:lang w:val="en-US"/>
        </w:rPr>
        <w:fldChar w:fldCharType="end"/>
      </w:r>
      <w:r w:rsidR="006D387F" w:rsidRPr="00313201">
        <w:rPr>
          <w:rFonts w:ascii="Book Antiqua" w:hAnsi="Book Antiqua"/>
          <w:color w:val="000000" w:themeColor="text1"/>
          <w:sz w:val="24"/>
          <w:szCs w:val="24"/>
          <w:lang w:val="en-US"/>
        </w:rPr>
        <w:t>.</w:t>
      </w:r>
      <w:r w:rsidR="003E32DD" w:rsidRPr="00313201">
        <w:rPr>
          <w:rFonts w:ascii="Book Antiqua" w:hAnsi="Book Antiqua"/>
          <w:color w:val="000000" w:themeColor="text1"/>
          <w:sz w:val="24"/>
          <w:szCs w:val="24"/>
          <w:lang w:val="en-US"/>
        </w:rPr>
        <w:t xml:space="preserve"> Over 70% of the 129</w:t>
      </w:r>
      <w:r w:rsidR="00780FA7" w:rsidRPr="00313201">
        <w:rPr>
          <w:rFonts w:ascii="Book Antiqua" w:hAnsi="Book Antiqua"/>
          <w:color w:val="000000" w:themeColor="text1"/>
          <w:sz w:val="24"/>
          <w:szCs w:val="24"/>
          <w:lang w:val="en-US"/>
        </w:rPr>
        <w:t> </w:t>
      </w:r>
      <w:r w:rsidR="003E32DD" w:rsidRPr="00313201">
        <w:rPr>
          <w:rFonts w:ascii="Book Antiqua" w:hAnsi="Book Antiqua"/>
          <w:color w:val="000000" w:themeColor="text1"/>
          <w:sz w:val="24"/>
          <w:szCs w:val="24"/>
          <w:lang w:val="en-US"/>
        </w:rPr>
        <w:t>patients with pancreatic cancer referred to specialist palliative care had malabsorption-related symptoms</w:t>
      </w:r>
      <w:r w:rsidR="00F55021" w:rsidRPr="00313201">
        <w:rPr>
          <w:rFonts w:ascii="Book Antiqua" w:hAnsi="Book Antiqua"/>
          <w:color w:val="000000" w:themeColor="text1"/>
          <w:sz w:val="24"/>
          <w:szCs w:val="24"/>
          <w:lang w:val="en-US"/>
        </w:rPr>
        <w:t>,</w:t>
      </w:r>
      <w:r w:rsidR="003E32DD" w:rsidRPr="00313201">
        <w:rPr>
          <w:rFonts w:ascii="Book Antiqua" w:hAnsi="Book Antiqua"/>
          <w:color w:val="000000" w:themeColor="text1"/>
          <w:sz w:val="24"/>
          <w:szCs w:val="24"/>
          <w:lang w:val="en-US"/>
        </w:rPr>
        <w:t xml:space="preserve"> </w:t>
      </w:r>
      <w:r w:rsidR="003E32DD" w:rsidRPr="00313201">
        <w:rPr>
          <w:rFonts w:ascii="Book Antiqua" w:hAnsi="Book Antiqua"/>
          <w:i/>
          <w:color w:val="000000" w:themeColor="text1"/>
          <w:sz w:val="24"/>
          <w:szCs w:val="24"/>
          <w:lang w:val="en-US"/>
        </w:rPr>
        <w:t>e.g.</w:t>
      </w:r>
      <w:r w:rsidRPr="00313201">
        <w:rPr>
          <w:rFonts w:ascii="Book Antiqua" w:hAnsi="Book Antiqua"/>
          <w:color w:val="000000" w:themeColor="text1"/>
          <w:sz w:val="24"/>
          <w:szCs w:val="24"/>
          <w:lang w:val="en-US"/>
        </w:rPr>
        <w:t>,</w:t>
      </w:r>
      <w:r w:rsidR="003E32DD" w:rsidRPr="00313201">
        <w:rPr>
          <w:rFonts w:ascii="Book Antiqua" w:hAnsi="Book Antiqua"/>
          <w:color w:val="000000" w:themeColor="text1"/>
          <w:sz w:val="24"/>
          <w:szCs w:val="24"/>
          <w:lang w:val="en-US"/>
        </w:rPr>
        <w:t xml:space="preserve"> abdominal pain, bloating, wind,</w:t>
      </w:r>
      <w:r w:rsidR="00F55021" w:rsidRPr="00313201">
        <w:rPr>
          <w:rFonts w:ascii="Book Antiqua" w:hAnsi="Book Antiqua"/>
          <w:color w:val="000000" w:themeColor="text1"/>
          <w:sz w:val="24"/>
          <w:szCs w:val="24"/>
          <w:lang w:val="en-US"/>
        </w:rPr>
        <w:t xml:space="preserve"> and</w:t>
      </w:r>
      <w:r w:rsidR="003E32DD" w:rsidRPr="00313201">
        <w:rPr>
          <w:rFonts w:ascii="Book Antiqua" w:hAnsi="Book Antiqua"/>
          <w:color w:val="000000" w:themeColor="text1"/>
          <w:sz w:val="24"/>
          <w:szCs w:val="24"/>
          <w:lang w:val="en-US"/>
        </w:rPr>
        <w:t xml:space="preserve"> steatorrhea, but only 21% were prescribed PERT</w:t>
      </w:r>
      <w:r w:rsidR="0024516F" w:rsidRPr="00313201">
        <w:rPr>
          <w:rFonts w:ascii="Book Antiqua" w:hAnsi="Book Antiqua"/>
          <w:color w:val="000000" w:themeColor="text1"/>
          <w:sz w:val="24"/>
          <w:szCs w:val="24"/>
          <w:lang w:val="en-US"/>
        </w:rPr>
        <w:fldChar w:fldCharType="begin"/>
      </w:r>
      <w:r w:rsidR="00CA46E6" w:rsidRPr="00313201">
        <w:rPr>
          <w:rFonts w:ascii="Book Antiqua" w:hAnsi="Book Antiqua"/>
          <w:color w:val="000000" w:themeColor="text1"/>
          <w:sz w:val="24"/>
          <w:szCs w:val="24"/>
          <w:lang w:val="en-US"/>
        </w:rPr>
        <w:instrText xml:space="preserve"> ADDIN EN.CITE &lt;EndNote&gt;&lt;Cite&gt;&lt;Author&gt;Landers&lt;/Author&gt;&lt;Year&gt;2016&lt;/Year&gt;&lt;RecNum&gt;1821&lt;/RecNum&gt;&lt;DisplayText&gt;&lt;style face="superscript"&gt;[68]&lt;/style&gt;&lt;/DisplayText&gt;&lt;record&gt;&lt;rec-number&gt;1821&lt;/rec-number&gt;&lt;foreign-keys&gt;&lt;key app="EN" db-id="2etxtdwz400ex4esr27pvwvovswv0efzaarr" timestamp="1487842430"&gt;1821&lt;/key&gt;&lt;/foreign-keys&gt;&lt;ref-type name="Journal Article"&gt;17&lt;/ref-type&gt;&lt;contributors&gt;&lt;authors&gt;&lt;author&gt;Landers, A.&lt;/author&gt;&lt;author&gt;Muircroft, W.&lt;/author&gt;&lt;author&gt;Brown, H.&lt;/author&gt;&lt;/authors&gt;&lt;/contributors&gt;&lt;titles&gt;&lt;title&gt;Pancreatic enzyme replacement therapy (PERT) for malabsorption in patients with metastatic pancreatic cancer&lt;/title&gt;&lt;secondary-title&gt;BMJ Support. Palliat. Care&lt;/secondary-title&gt;&lt;/titles&gt;&lt;pages&gt;75–79&lt;/pages&gt;&lt;volume&gt;6&lt;/volume&gt;&lt;number&gt;1&lt;/number&gt;&lt;reprint-edition&gt;Not in File&lt;/reprint-edition&gt;&lt;keywords&gt;&lt;keyword&gt;Abdominal Pain&lt;/keyword&gt;&lt;keyword&gt;diagnosis&lt;/keyword&gt;&lt;keyword&gt;Enzyme Replacement Therapy&lt;/keyword&gt;&lt;keyword&gt;methods&lt;/keyword&gt;&lt;keyword&gt;Pain&lt;/keyword&gt;&lt;keyword&gt;Palliative Care&lt;/keyword&gt;&lt;keyword&gt;Patients&lt;/keyword&gt;&lt;keyword&gt;Prognosis&lt;/keyword&gt;&lt;keyword&gt;Quality of Life&lt;/keyword&gt;&lt;keyword&gt;secondary&lt;/keyword&gt;&lt;keyword&gt;therapy&lt;/keyword&gt;&lt;keyword&gt;UK&lt;/keyword&gt;&lt;keyword&gt;Weight Loss&lt;/keyword&gt;&lt;/keywords&gt;&lt;dates&gt;&lt;year&gt;2016&lt;/year&gt;&lt;pub-dates&gt;&lt;date&gt;2016&lt;/date&gt;&lt;/pub-dates&gt;&lt;/dates&gt;&lt;label&gt;4883&lt;/label&gt;&lt;urls&gt;&lt;related-urls&gt;&lt;url&gt;http://www.ncbi.nlm.nih.gov/pubmed/25164613&lt;/url&gt;&lt;/related-urls&gt;&lt;/urls&gt;&lt;custom4&gt;25164613&lt;/custom4&gt;&lt;electronic-resource-num&gt;10.1136/bmjspcare-2014-000694&lt;/electronic-resource-num&gt;&lt;modified-date&gt;[E]&lt;/modified-date&gt;&lt;/record&gt;&lt;/Cite&gt;&lt;/EndNote&gt;</w:instrText>
      </w:r>
      <w:r w:rsidR="0024516F"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[68]</w:t>
      </w:r>
      <w:r w:rsidR="0024516F" w:rsidRPr="00313201">
        <w:rPr>
          <w:rFonts w:ascii="Book Antiqua" w:hAnsi="Book Antiqua"/>
          <w:color w:val="000000" w:themeColor="text1"/>
          <w:sz w:val="24"/>
          <w:szCs w:val="24"/>
          <w:lang w:val="en-US"/>
        </w:rPr>
        <w:fldChar w:fldCharType="end"/>
      </w:r>
      <w:r w:rsidR="006D387F" w:rsidRPr="00313201">
        <w:rPr>
          <w:rFonts w:ascii="Book Antiqua" w:hAnsi="Book Antiqua"/>
          <w:color w:val="000000" w:themeColor="text1"/>
          <w:sz w:val="24"/>
          <w:szCs w:val="24"/>
          <w:lang w:val="en-US"/>
        </w:rPr>
        <w:t>.</w:t>
      </w:r>
      <w:r w:rsidR="00FF341E" w:rsidRPr="00313201">
        <w:rPr>
          <w:rFonts w:ascii="Book Antiqua" w:hAnsi="Book Antiqua"/>
          <w:color w:val="000000" w:themeColor="text1"/>
          <w:sz w:val="24"/>
          <w:szCs w:val="24"/>
          <w:lang w:val="en-US"/>
        </w:rPr>
        <w:t xml:space="preserve"> Similarly, a recent population-based study </w:t>
      </w:r>
      <w:r w:rsidR="00E925E4" w:rsidRPr="00313201">
        <w:rPr>
          <w:rFonts w:ascii="Book Antiqua" w:hAnsi="Book Antiqua"/>
          <w:color w:val="000000" w:themeColor="text1"/>
          <w:sz w:val="24"/>
          <w:szCs w:val="24"/>
          <w:lang w:val="en-US"/>
        </w:rPr>
        <w:t>reported</w:t>
      </w:r>
      <w:r w:rsidR="00FF341E" w:rsidRPr="00313201">
        <w:rPr>
          <w:rFonts w:ascii="Book Antiqua" w:hAnsi="Book Antiqua"/>
          <w:color w:val="000000" w:themeColor="text1"/>
          <w:sz w:val="24"/>
          <w:szCs w:val="24"/>
          <w:lang w:val="en-US"/>
        </w:rPr>
        <w:t xml:space="preserve"> that only 21.7% of 4554 patients with pancreatic cancer were prescribed PERT</w:t>
      </w:r>
      <w:r w:rsidRPr="00313201">
        <w:rPr>
          <w:rFonts w:ascii="Book Antiqua" w:hAnsi="Book Antiqua"/>
          <w:color w:val="000000" w:themeColor="text1"/>
          <w:sz w:val="24"/>
          <w:szCs w:val="24"/>
          <w:lang w:val="en-US"/>
        </w:rPr>
        <w:fldChar w:fldCharType="begin"/>
      </w:r>
      <w:r w:rsidRPr="00313201">
        <w:rPr>
          <w:rFonts w:ascii="Book Antiqua" w:hAnsi="Book Antiqua"/>
          <w:color w:val="000000" w:themeColor="text1"/>
          <w:sz w:val="24"/>
          <w:szCs w:val="24"/>
          <w:lang w:val="en-US"/>
        </w:rPr>
        <w:instrText xml:space="preserve"> ADDIN EN.CITE &lt;EndNote&gt;&lt;Cite&gt;&lt;Author&gt;Roberts&lt;/Author&gt;&lt;Year&gt;2019&lt;/Year&gt;&lt;RecNum&gt;2586&lt;/RecNum&gt;&lt;DisplayText&gt;&lt;style face="superscript"&gt;[66]&lt;/style&gt;&lt;/DisplayText&gt;&lt;record&gt;&lt;rec-number&gt;2586&lt;/rec-number&gt;&lt;foreign-keys&gt;&lt;key app="EN" db-id="2etxtdwz400ex4esr27pvwvovswv0efzaarr" timestamp="1544618745"&gt;2586&lt;/key&gt;&lt;/foreign-keys&gt;&lt;ref-type name="Journal Article"&gt;17&lt;/ref-type&gt;&lt;contributors&gt;&lt;authors&gt;&lt;author&gt;Roberts, K. J.&lt;/author&gt;&lt;author&gt;Bannister, C. A.&lt;/author&gt;&lt;author&gt;Schrem, H.&lt;/author&gt;&lt;/authors&gt;&lt;/contributors&gt;&lt;auth-address&gt;Honorary Reader and Consultant Surgeon, Institute of Immunology and Immunotherapy, University of Birmingham, UK. Electronic address: j.k.roberts@bham.ac.uk.&amp;#xD;Digital Health Laboratories, UK.&amp;#xD;Consultant Surgeon, Dept Visceral, General and Transplant Surgery, Hannover Medical School, Germany.&lt;/auth-address&gt;&lt;titles&gt;&lt;title&gt;Enzyme replacement improves survival among patients with pancreatic cancer: Results of a population based study&lt;/title&gt;&lt;secondary-title&gt;Pancreatology&lt;/secondary-title&gt;&lt;/titles&gt;&lt;periodical&gt;&lt;full-title&gt;Pancreatology&lt;/full-title&gt;&lt;abbr-1&gt;Pancreatology&lt;/abbr-1&gt;&lt;abbr-2&gt;Pancreatology&lt;/abbr-2&gt;&lt;/periodical&gt;&lt;pages&gt;114-121&lt;/pages&gt;&lt;volume&gt;19&lt;/volume&gt;&lt;number&gt;1&lt;/number&gt;&lt;edition&gt;2018/11/06&lt;/edition&gt;&lt;keywords&gt;&lt;keyword&gt;Pancreatic cancer&lt;/keyword&gt;&lt;keyword&gt;Pancreatic enzyme replacement therapy&lt;/keyword&gt;&lt;keyword&gt;Pancreatic exocrine insufficiency&lt;/keyword&gt;&lt;/keywords&gt;&lt;dates&gt;&lt;year&gt;2019&lt;/year&gt;&lt;pub-dates&gt;&lt;date&gt;Jan&lt;/date&gt;&lt;/pub-dates&gt;&lt;/dates&gt;&lt;isbn&gt;1424-3911 (Electronic)&amp;#xD;1424-3903 (Linking)&lt;/isbn&gt;&lt;accession-num&gt;30385188&lt;/accession-num&gt;&lt;urls&gt;&lt;related-urls&gt;&lt;url&gt;https://www.ncbi.nlm.nih.gov/pubmed/30385188&lt;/url&gt;&lt;/related-urls&gt;&lt;/urls&gt;&lt;custom4&gt;30385188&lt;/custom4&gt;&lt;electronic-resource-num&gt;10.1016/j.pan.2018.10.010&lt;/electronic-resource-num&gt;&lt;/record&gt;&lt;/Cite&gt;&lt;/EndNote&gt;</w:instrText>
      </w:r>
      <w:r w:rsidRPr="00313201">
        <w:rPr>
          <w:rFonts w:ascii="Book Antiqua" w:hAnsi="Book Antiqua"/>
          <w:color w:val="000000" w:themeColor="text1"/>
          <w:sz w:val="24"/>
          <w:szCs w:val="24"/>
          <w:lang w:val="en-US"/>
        </w:rPr>
        <w:fldChar w:fldCharType="separate"/>
      </w:r>
      <w:r w:rsidRPr="00313201">
        <w:rPr>
          <w:rFonts w:ascii="Book Antiqua" w:hAnsi="Book Antiqua"/>
          <w:color w:val="000000" w:themeColor="text1"/>
          <w:sz w:val="24"/>
          <w:szCs w:val="24"/>
          <w:vertAlign w:val="superscript"/>
          <w:lang w:val="en-US"/>
        </w:rPr>
        <w:t>[66]</w:t>
      </w:r>
      <w:r w:rsidRPr="00313201">
        <w:rPr>
          <w:rFonts w:ascii="Book Antiqua" w:hAnsi="Book Antiqua"/>
          <w:color w:val="000000" w:themeColor="text1"/>
          <w:sz w:val="24"/>
          <w:szCs w:val="24"/>
          <w:lang w:val="en-US"/>
        </w:rPr>
        <w:fldChar w:fldCharType="end"/>
      </w:r>
      <w:r w:rsidR="00FF341E" w:rsidRPr="00313201">
        <w:rPr>
          <w:rFonts w:ascii="Book Antiqua" w:hAnsi="Book Antiqua"/>
          <w:color w:val="000000" w:themeColor="text1"/>
          <w:sz w:val="24"/>
          <w:szCs w:val="24"/>
          <w:lang w:val="en-US"/>
        </w:rPr>
        <w:t>.</w:t>
      </w:r>
      <w:r w:rsidR="003E32DD" w:rsidRPr="00313201">
        <w:rPr>
          <w:rFonts w:ascii="Book Antiqua" w:hAnsi="Book Antiqua"/>
          <w:color w:val="000000" w:themeColor="text1"/>
          <w:sz w:val="24"/>
          <w:szCs w:val="24"/>
          <w:lang w:val="en-US"/>
        </w:rPr>
        <w:t xml:space="preserve"> </w:t>
      </w:r>
      <w:r w:rsidR="00EA0CF0" w:rsidRPr="00313201">
        <w:rPr>
          <w:rFonts w:ascii="Book Antiqua" w:hAnsi="Book Antiqua"/>
          <w:color w:val="000000" w:themeColor="text1"/>
          <w:sz w:val="24"/>
          <w:szCs w:val="24"/>
          <w:lang w:val="en-US"/>
        </w:rPr>
        <w:t xml:space="preserve">A review of patients undergoing pancreatoduodenectomy for cancer </w:t>
      </w:r>
      <w:r w:rsidR="00114007" w:rsidRPr="00313201">
        <w:rPr>
          <w:rFonts w:ascii="Book Antiqua" w:hAnsi="Book Antiqua"/>
          <w:color w:val="000000" w:themeColor="text1"/>
          <w:sz w:val="24"/>
          <w:szCs w:val="24"/>
          <w:lang w:val="en-US"/>
        </w:rPr>
        <w:t>reported</w:t>
      </w:r>
      <w:r w:rsidR="00EA0CF0" w:rsidRPr="00313201">
        <w:rPr>
          <w:rFonts w:ascii="Book Antiqua" w:hAnsi="Book Antiqua"/>
          <w:color w:val="000000" w:themeColor="text1"/>
          <w:sz w:val="24"/>
          <w:szCs w:val="24"/>
          <w:lang w:val="en-US"/>
        </w:rPr>
        <w:t xml:space="preserve"> that </w:t>
      </w:r>
      <w:r w:rsidR="00114007" w:rsidRPr="00313201">
        <w:rPr>
          <w:rFonts w:ascii="Book Antiqua" w:hAnsi="Book Antiqua"/>
          <w:color w:val="000000" w:themeColor="text1"/>
          <w:sz w:val="24"/>
          <w:szCs w:val="24"/>
          <w:lang w:val="en-US"/>
        </w:rPr>
        <w:t>only 43.1% of patients received PERT</w:t>
      </w:r>
      <w:r w:rsidR="00C05D63" w:rsidRPr="00313201">
        <w:rPr>
          <w:rFonts w:ascii="Book Antiqua" w:hAnsi="Book Antiqua"/>
          <w:color w:val="000000" w:themeColor="text1"/>
          <w:sz w:val="24"/>
          <w:szCs w:val="24"/>
          <w:lang w:val="en-US"/>
        </w:rPr>
        <w:fldChar w:fldCharType="begin">
          <w:fldData xml:space="preserve">PEVuZE5vdGU+PENpdGU+PEF1dGhvcj5Sb2JlcnRzPC9BdXRob3I+PFllYXI+MjAxNzwvWWVhcj48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</w:fldData>
        </w:fldChar>
      </w:r>
      <w:r w:rsidR="00DE6E43" w:rsidRPr="00313201">
        <w:rPr>
          <w:rFonts w:ascii="Book Antiqua" w:hAnsi="Book Antiqua"/>
          <w:color w:val="000000" w:themeColor="text1"/>
          <w:sz w:val="24"/>
          <w:szCs w:val="24"/>
          <w:lang w:val="en-US"/>
        </w:rPr>
        <w:instrText xml:space="preserve"> ADDIN EN.CITE </w:instrText>
      </w:r>
      <w:r w:rsidR="00DE6E43" w:rsidRPr="00313201">
        <w:rPr>
          <w:rFonts w:ascii="Book Antiqua" w:hAnsi="Book Antiqua"/>
          <w:color w:val="000000" w:themeColor="text1"/>
          <w:sz w:val="24"/>
          <w:szCs w:val="24"/>
          <w:lang w:val="en-US"/>
        </w:rPr>
        <w:fldChar w:fldCharType="begin">
          <w:fldData xml:space="preserve">PEVuZE5vdGU+PENpdGU+PEF1dGhvcj5Sb2JlcnRzPC9BdXRob3I+PFllYXI+MjAxNzwvWWVhcj48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</w:fldData>
        </w:fldChar>
      </w:r>
      <w:r w:rsidR="00DE6E43" w:rsidRPr="00313201">
        <w:rPr>
          <w:rFonts w:ascii="Book Antiqua" w:hAnsi="Book Antiqua"/>
          <w:color w:val="000000" w:themeColor="text1"/>
          <w:sz w:val="24"/>
          <w:szCs w:val="24"/>
          <w:lang w:val="en-US"/>
        </w:rPr>
        <w:instrText xml:space="preserve"> ADDIN EN.CITE.DATA </w:instrText>
      </w:r>
      <w:r w:rsidR="00DE6E43" w:rsidRPr="00313201">
        <w:rPr>
          <w:rFonts w:ascii="Book Antiqua" w:hAnsi="Book Antiqua"/>
          <w:color w:val="000000" w:themeColor="text1"/>
          <w:sz w:val="24"/>
          <w:szCs w:val="24"/>
          <w:lang w:val="en-US"/>
        </w:rPr>
      </w:r>
      <w:r w:rsidR="00DE6E43" w:rsidRPr="00313201">
        <w:rPr>
          <w:rFonts w:ascii="Book Antiqua" w:hAnsi="Book Antiqua"/>
          <w:color w:val="000000" w:themeColor="text1"/>
          <w:sz w:val="24"/>
          <w:szCs w:val="24"/>
          <w:lang w:val="en-US"/>
        </w:rPr>
        <w:fldChar w:fldCharType="end"/>
      </w:r>
      <w:r w:rsidR="00C05D63" w:rsidRPr="00313201">
        <w:rPr>
          <w:rFonts w:ascii="Book Antiqua" w:hAnsi="Book Antiqua"/>
          <w:color w:val="000000" w:themeColor="text1"/>
          <w:sz w:val="24"/>
          <w:szCs w:val="24"/>
          <w:lang w:val="en-US"/>
        </w:rPr>
      </w:r>
      <w:r w:rsidR="00C05D63"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[67]</w:t>
      </w:r>
      <w:r w:rsidR="00C05D63" w:rsidRPr="00313201">
        <w:rPr>
          <w:rFonts w:ascii="Book Antiqua" w:hAnsi="Book Antiqua"/>
          <w:color w:val="000000" w:themeColor="text1"/>
          <w:sz w:val="24"/>
          <w:szCs w:val="24"/>
          <w:lang w:val="en-US"/>
        </w:rPr>
        <w:fldChar w:fldCharType="end"/>
      </w:r>
      <w:r w:rsidR="00114007" w:rsidRPr="00313201">
        <w:rPr>
          <w:rFonts w:ascii="Book Antiqua" w:hAnsi="Book Antiqua"/>
          <w:color w:val="000000" w:themeColor="text1"/>
          <w:sz w:val="24"/>
          <w:szCs w:val="24"/>
          <w:lang w:val="en-US"/>
        </w:rPr>
        <w:t>.</w:t>
      </w:r>
      <w:r w:rsidR="00EA0CF0" w:rsidRPr="00313201">
        <w:rPr>
          <w:rFonts w:ascii="Book Antiqua" w:hAnsi="Book Antiqua"/>
          <w:color w:val="000000" w:themeColor="text1"/>
          <w:sz w:val="24"/>
          <w:szCs w:val="24"/>
          <w:lang w:val="en-US"/>
        </w:rPr>
        <w:t xml:space="preserve"> </w:t>
      </w:r>
      <w:r w:rsidR="003E32DD" w:rsidRPr="00313201">
        <w:rPr>
          <w:rFonts w:ascii="Book Antiqua" w:hAnsi="Book Antiqua"/>
          <w:color w:val="000000" w:themeColor="text1"/>
          <w:sz w:val="24"/>
          <w:szCs w:val="24"/>
          <w:lang w:val="en-US"/>
        </w:rPr>
        <w:t xml:space="preserve">Furthermore, a survey conducted in patients following pancreatic surgery (due to </w:t>
      </w:r>
      <w:r w:rsidR="00C16A85" w:rsidRPr="00313201">
        <w:rPr>
          <w:rFonts w:ascii="Book Antiqua" w:hAnsi="Book Antiqua"/>
          <w:color w:val="000000" w:themeColor="text1"/>
          <w:sz w:val="24"/>
          <w:szCs w:val="24"/>
          <w:lang w:val="en-US"/>
        </w:rPr>
        <w:t>CP</w:t>
      </w:r>
      <w:r w:rsidR="003E32DD" w:rsidRPr="00313201">
        <w:rPr>
          <w:rFonts w:ascii="Book Antiqua" w:hAnsi="Book Antiqua"/>
          <w:color w:val="000000" w:themeColor="text1"/>
          <w:sz w:val="24"/>
          <w:szCs w:val="24"/>
          <w:lang w:val="en-US"/>
        </w:rPr>
        <w:t xml:space="preserve"> or pancreatic cancer) and receiving PERT showed that these patients were under</w:t>
      </w:r>
      <w:r w:rsidR="00BE4E68" w:rsidRPr="00313201">
        <w:rPr>
          <w:rFonts w:ascii="Book Antiqua" w:hAnsi="Book Antiqua"/>
          <w:color w:val="000000" w:themeColor="text1"/>
          <w:sz w:val="24"/>
          <w:szCs w:val="24"/>
          <w:lang w:val="en-US"/>
        </w:rPr>
        <w:t>-</w:t>
      </w:r>
      <w:r w:rsidR="003E32DD" w:rsidRPr="00313201">
        <w:rPr>
          <w:rFonts w:ascii="Book Antiqua" w:hAnsi="Book Antiqua"/>
          <w:color w:val="000000" w:themeColor="text1"/>
          <w:sz w:val="24"/>
          <w:szCs w:val="24"/>
          <w:lang w:val="en-US"/>
        </w:rPr>
        <w:t>dosed in daily practice</w:t>
      </w:r>
      <w:r w:rsidR="003E32DD" w:rsidRPr="00313201">
        <w:rPr>
          <w:rFonts w:ascii="Book Antiqua" w:hAnsi="Book Antiqua"/>
          <w:color w:val="000000" w:themeColor="text1"/>
          <w:sz w:val="24"/>
          <w:szCs w:val="24"/>
          <w:lang w:val="en-US"/>
        </w:rPr>
        <w:fldChar w:fldCharType="begin">
          <w:fldData xml:space="preserve">PEVuZE5vdGU+PENpdGU+PEF1dGhvcj5TaWtrZW5zPC9BdXRob3I+PFllYXI+MjAxMjwvWWVhcj48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</w:fldData>
        </w:fldChar>
      </w:r>
      <w:r w:rsidR="00CA46E6" w:rsidRPr="00313201">
        <w:rPr>
          <w:rFonts w:ascii="Book Antiqua" w:hAnsi="Book Antiqua"/>
          <w:color w:val="000000" w:themeColor="text1"/>
          <w:sz w:val="24"/>
          <w:szCs w:val="24"/>
          <w:lang w:val="en-US"/>
        </w:rPr>
        <w:instrText xml:space="preserve"> ADDIN EN.CITE </w:instrText>
      </w:r>
      <w:r w:rsidR="00CA46E6" w:rsidRPr="00313201">
        <w:rPr>
          <w:rFonts w:ascii="Book Antiqua" w:hAnsi="Book Antiqua"/>
          <w:color w:val="000000" w:themeColor="text1"/>
          <w:sz w:val="24"/>
          <w:szCs w:val="24"/>
          <w:lang w:val="en-US"/>
        </w:rPr>
        <w:fldChar w:fldCharType="begin">
          <w:fldData xml:space="preserve">PEVuZE5vdGU+PENpdGU+PEF1dGhvcj5TaWtrZW5zPC9BdXRob3I+PFllYXI+MjAxMjwvWWVhcj48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</w:fldData>
        </w:fldChar>
      </w:r>
      <w:r w:rsidR="00CA46E6" w:rsidRPr="00313201">
        <w:rPr>
          <w:rFonts w:ascii="Book Antiqua" w:hAnsi="Book Antiqua"/>
          <w:color w:val="000000" w:themeColor="text1"/>
          <w:sz w:val="24"/>
          <w:szCs w:val="24"/>
          <w:lang w:val="en-US"/>
        </w:rPr>
        <w:instrText xml:space="preserve"> ADDIN EN.CITE.DATA </w:instrText>
      </w:r>
      <w:r w:rsidR="00CA46E6" w:rsidRPr="00313201">
        <w:rPr>
          <w:rFonts w:ascii="Book Antiqua" w:hAnsi="Book Antiqua"/>
          <w:color w:val="000000" w:themeColor="text1"/>
          <w:sz w:val="24"/>
          <w:szCs w:val="24"/>
          <w:lang w:val="en-US"/>
        </w:rPr>
      </w:r>
      <w:r w:rsidR="00CA46E6" w:rsidRPr="00313201">
        <w:rPr>
          <w:rFonts w:ascii="Book Antiqua" w:hAnsi="Book Antiqua"/>
          <w:color w:val="000000" w:themeColor="text1"/>
          <w:sz w:val="24"/>
          <w:szCs w:val="24"/>
          <w:lang w:val="en-US"/>
        </w:rPr>
        <w:fldChar w:fldCharType="end"/>
      </w:r>
      <w:r w:rsidR="003E32DD" w:rsidRPr="00313201">
        <w:rPr>
          <w:rFonts w:ascii="Book Antiqua" w:hAnsi="Book Antiqua"/>
          <w:color w:val="000000" w:themeColor="text1"/>
          <w:sz w:val="24"/>
          <w:szCs w:val="24"/>
          <w:lang w:val="en-US"/>
        </w:rPr>
      </w:r>
      <w:r w:rsidR="003E32DD"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[70]</w:t>
      </w:r>
      <w:r w:rsidR="003E32DD" w:rsidRPr="00313201">
        <w:rPr>
          <w:rFonts w:ascii="Book Antiqua" w:hAnsi="Book Antiqua"/>
          <w:color w:val="000000" w:themeColor="text1"/>
          <w:sz w:val="24"/>
          <w:szCs w:val="24"/>
          <w:lang w:val="en-US"/>
        </w:rPr>
        <w:fldChar w:fldCharType="end"/>
      </w:r>
      <w:r w:rsidR="006D387F" w:rsidRPr="00313201">
        <w:rPr>
          <w:rFonts w:ascii="Book Antiqua" w:hAnsi="Book Antiqua"/>
          <w:color w:val="000000" w:themeColor="text1"/>
          <w:sz w:val="24"/>
          <w:szCs w:val="24"/>
          <w:lang w:val="en-US"/>
        </w:rPr>
        <w:t>.</w:t>
      </w:r>
      <w:r w:rsidR="003E32DD" w:rsidRPr="00313201">
        <w:rPr>
          <w:rFonts w:ascii="Book Antiqua" w:hAnsi="Book Antiqua"/>
          <w:color w:val="000000" w:themeColor="text1"/>
          <w:sz w:val="24"/>
          <w:szCs w:val="24"/>
          <w:lang w:val="en-US"/>
        </w:rPr>
        <w:t xml:space="preserve"> Hence, addressing the symptoms of PEI and the associated malnutrition</w:t>
      </w:r>
      <w:r w:rsidR="00EE15A8" w:rsidRPr="00313201">
        <w:rPr>
          <w:rFonts w:ascii="Book Antiqua" w:hAnsi="Book Antiqua"/>
          <w:color w:val="000000" w:themeColor="text1"/>
          <w:sz w:val="24"/>
          <w:szCs w:val="24"/>
          <w:lang w:val="en-US"/>
        </w:rPr>
        <w:t xml:space="preserve"> in patients with pancreatic cancer</w:t>
      </w:r>
      <w:r w:rsidR="003E32DD" w:rsidRPr="00313201">
        <w:rPr>
          <w:rFonts w:ascii="Book Antiqua" w:hAnsi="Book Antiqua"/>
          <w:color w:val="000000" w:themeColor="text1"/>
          <w:sz w:val="24"/>
          <w:szCs w:val="24"/>
          <w:lang w:val="en-US"/>
        </w:rPr>
        <w:t xml:space="preserve"> </w:t>
      </w:r>
      <w:r w:rsidR="006F5455" w:rsidRPr="00313201">
        <w:rPr>
          <w:rFonts w:ascii="Book Antiqua" w:hAnsi="Book Antiqua"/>
          <w:color w:val="000000" w:themeColor="text1"/>
          <w:sz w:val="24"/>
          <w:szCs w:val="24"/>
          <w:lang w:val="en-US"/>
        </w:rPr>
        <w:t>could be key in</w:t>
      </w:r>
      <w:r w:rsidR="00EE15A8" w:rsidRPr="00313201">
        <w:rPr>
          <w:rFonts w:ascii="Book Antiqua" w:hAnsi="Book Antiqua"/>
          <w:color w:val="000000" w:themeColor="text1"/>
          <w:sz w:val="24"/>
          <w:szCs w:val="24"/>
          <w:lang w:val="en-US"/>
        </w:rPr>
        <w:t xml:space="preserve"> reducing the significant burden of this disease</w:t>
      </w:r>
      <w:r w:rsidR="003E32DD" w:rsidRPr="00313201">
        <w:rPr>
          <w:rFonts w:ascii="Book Antiqua" w:hAnsi="Book Antiqua"/>
          <w:color w:val="000000" w:themeColor="text1"/>
          <w:sz w:val="24"/>
          <w:szCs w:val="24"/>
          <w:lang w:val="en-US"/>
        </w:rPr>
        <w:t xml:space="preserve">. </w:t>
      </w:r>
      <w:r w:rsidR="00B07368" w:rsidRPr="00313201">
        <w:rPr>
          <w:rFonts w:ascii="Book Antiqua" w:hAnsi="Book Antiqua"/>
          <w:color w:val="000000" w:themeColor="text1"/>
          <w:sz w:val="24"/>
          <w:szCs w:val="24"/>
          <w:lang w:val="en-US"/>
        </w:rPr>
        <w:t>Recent</w:t>
      </w:r>
      <w:r w:rsidR="00E95C06" w:rsidRPr="00313201">
        <w:rPr>
          <w:rFonts w:ascii="Book Antiqua" w:hAnsi="Book Antiqua"/>
          <w:color w:val="000000" w:themeColor="text1"/>
          <w:sz w:val="24"/>
          <w:szCs w:val="24"/>
          <w:lang w:val="en-US"/>
        </w:rPr>
        <w:t xml:space="preserve"> clinical opinion is that PERT should be considered for the management of PEI in patients with pancreatic cancer</w:t>
      </w:r>
      <w:r w:rsidR="00C05D63" w:rsidRPr="00313201">
        <w:rPr>
          <w:rFonts w:ascii="Book Antiqua" w:hAnsi="Book Antiqua"/>
          <w:color w:val="000000" w:themeColor="text1"/>
          <w:sz w:val="24"/>
          <w:szCs w:val="24"/>
          <w:lang w:val="en-US"/>
        </w:rPr>
        <w:fldChar w:fldCharType="begin">
          <w:fldData xml:space="preserve">PEVuZE5vdGU+PENpdGU+PEF1dGhvcj5Eb21pbmd1ZXotTXVub3o8L0F1dGhvcj48WWVhcj4yMDE4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</w:fldData>
        </w:fldChar>
      </w:r>
      <w:r w:rsidR="007E2902" w:rsidRPr="00313201">
        <w:rPr>
          <w:rFonts w:ascii="Book Antiqua" w:hAnsi="Book Antiqua"/>
          <w:color w:val="000000" w:themeColor="text1"/>
          <w:sz w:val="24"/>
          <w:szCs w:val="24"/>
          <w:lang w:val="en-US"/>
        </w:rPr>
        <w:instrText xml:space="preserve"> ADDIN EN.CITE </w:instrText>
      </w:r>
      <w:r w:rsidR="007E2902" w:rsidRPr="00313201">
        <w:rPr>
          <w:rFonts w:ascii="Book Antiqua" w:hAnsi="Book Antiqua"/>
          <w:color w:val="000000" w:themeColor="text1"/>
          <w:sz w:val="24"/>
          <w:szCs w:val="24"/>
          <w:lang w:val="en-US"/>
        </w:rPr>
        <w:fldChar w:fldCharType="begin">
          <w:fldData xml:space="preserve">PEVuZE5vdGU+PENpdGU+PEF1dGhvcj5Eb21pbmd1ZXotTXVub3o8L0F1dGhvcj48WWVhcj4yMDE4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</w:fldData>
        </w:fldChar>
      </w:r>
      <w:r w:rsidR="007E2902" w:rsidRPr="00313201">
        <w:rPr>
          <w:rFonts w:ascii="Book Antiqua" w:hAnsi="Book Antiqua"/>
          <w:color w:val="000000" w:themeColor="text1"/>
          <w:sz w:val="24"/>
          <w:szCs w:val="24"/>
          <w:lang w:val="en-US"/>
        </w:rPr>
        <w:instrText xml:space="preserve"> ADDIN EN.CITE.DATA </w:instrText>
      </w:r>
      <w:r w:rsidR="007E2902" w:rsidRPr="00313201">
        <w:rPr>
          <w:rFonts w:ascii="Book Antiqua" w:hAnsi="Book Antiqua"/>
          <w:color w:val="000000" w:themeColor="text1"/>
          <w:sz w:val="24"/>
          <w:szCs w:val="24"/>
          <w:lang w:val="en-US"/>
        </w:rPr>
      </w:r>
      <w:r w:rsidR="007E2902" w:rsidRPr="00313201">
        <w:rPr>
          <w:rFonts w:ascii="Book Antiqua" w:hAnsi="Book Antiqua"/>
          <w:color w:val="000000" w:themeColor="text1"/>
          <w:sz w:val="24"/>
          <w:szCs w:val="24"/>
          <w:lang w:val="en-US"/>
        </w:rPr>
        <w:fldChar w:fldCharType="end"/>
      </w:r>
      <w:r w:rsidR="00C05D63" w:rsidRPr="00313201">
        <w:rPr>
          <w:rFonts w:ascii="Book Antiqua" w:hAnsi="Book Antiqua"/>
          <w:color w:val="000000" w:themeColor="text1"/>
          <w:sz w:val="24"/>
          <w:szCs w:val="24"/>
          <w:lang w:val="en-US"/>
        </w:rPr>
      </w:r>
      <w:r w:rsidR="00C05D63"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[65]</w:t>
      </w:r>
      <w:r w:rsidR="00C05D63" w:rsidRPr="00313201">
        <w:rPr>
          <w:rFonts w:ascii="Book Antiqua" w:hAnsi="Book Antiqua"/>
          <w:color w:val="000000" w:themeColor="text1"/>
          <w:sz w:val="24"/>
          <w:szCs w:val="24"/>
          <w:lang w:val="en-US"/>
        </w:rPr>
        <w:fldChar w:fldCharType="end"/>
      </w:r>
      <w:r w:rsidR="00E95C06" w:rsidRPr="00313201">
        <w:rPr>
          <w:rFonts w:ascii="Book Antiqua" w:hAnsi="Book Antiqua"/>
          <w:color w:val="000000" w:themeColor="text1"/>
          <w:sz w:val="24"/>
          <w:szCs w:val="24"/>
          <w:lang w:val="en-US"/>
        </w:rPr>
        <w:t xml:space="preserve">; however, despite </w:t>
      </w:r>
      <w:r w:rsidR="00DA57D6" w:rsidRPr="00313201">
        <w:rPr>
          <w:rFonts w:ascii="Book Antiqua" w:hAnsi="Book Antiqua"/>
          <w:color w:val="000000" w:themeColor="text1"/>
          <w:sz w:val="24"/>
          <w:szCs w:val="24"/>
          <w:lang w:val="en-US"/>
        </w:rPr>
        <w:t>PERT being a</w:t>
      </w:r>
      <w:r w:rsidR="00E95C06" w:rsidRPr="00313201">
        <w:rPr>
          <w:rFonts w:ascii="Book Antiqua" w:hAnsi="Book Antiqua"/>
          <w:color w:val="000000" w:themeColor="text1"/>
          <w:sz w:val="24"/>
          <w:szCs w:val="24"/>
          <w:lang w:val="en-US"/>
        </w:rPr>
        <w:t xml:space="preserve"> relatively simple and inexpensive treatment, </w:t>
      </w:r>
      <w:r w:rsidR="00DA57D6" w:rsidRPr="00313201">
        <w:rPr>
          <w:rFonts w:ascii="Book Antiqua" w:hAnsi="Book Antiqua"/>
          <w:color w:val="000000" w:themeColor="text1"/>
          <w:sz w:val="24"/>
          <w:szCs w:val="24"/>
          <w:lang w:val="en-US"/>
        </w:rPr>
        <w:t>it has</w:t>
      </w:r>
      <w:r w:rsidR="00E95C06" w:rsidRPr="00313201">
        <w:rPr>
          <w:rFonts w:ascii="Book Antiqua" w:hAnsi="Book Antiqua"/>
          <w:color w:val="000000" w:themeColor="text1"/>
          <w:sz w:val="24"/>
          <w:szCs w:val="24"/>
          <w:lang w:val="en-US"/>
        </w:rPr>
        <w:t xml:space="preserve"> yet to gain recognition from oncologists</w:t>
      </w:r>
      <w:r w:rsidR="00AB27CE" w:rsidRPr="00313201">
        <w:rPr>
          <w:rFonts w:ascii="Book Antiqua" w:hAnsi="Book Antiqua"/>
          <w:color w:val="000000" w:themeColor="text1"/>
          <w:sz w:val="24"/>
          <w:szCs w:val="24"/>
          <w:lang w:val="en-US"/>
        </w:rPr>
        <w:fldChar w:fldCharType="begin"/>
      </w:r>
      <w:r w:rsidR="00CA46E6" w:rsidRPr="00313201">
        <w:rPr>
          <w:rFonts w:ascii="Book Antiqua" w:hAnsi="Book Antiqua"/>
          <w:color w:val="000000" w:themeColor="text1"/>
          <w:sz w:val="24"/>
          <w:szCs w:val="24"/>
          <w:lang w:val="en-US"/>
        </w:rPr>
        <w:instrText xml:space="preserve"> ADDIN EN.CITE &lt;EndNote&gt;&lt;Cite&gt;&lt;Author&gt;Damerla&lt;/Author&gt;&lt;Year&gt;2008&lt;/Year&gt;&lt;RecNum&gt;2536&lt;/RecNum&gt;&lt;DisplayText&gt;&lt;style face="superscript"&gt;[71]&lt;/style&gt;&lt;/DisplayText&gt;&lt;record&gt;&lt;rec-number&gt;2536&lt;/rec-number&gt;&lt;foreign-keys&gt;&lt;key app="EN" db-id="2etxtdwz400ex4esr27pvwvovswv0efzaarr" timestamp="1487842439"&gt;2536&lt;/key&gt;&lt;/foreign-keys&gt;&lt;ref-type name="Journal Article"&gt;17&lt;/ref-type&gt;&lt;contributors&gt;&lt;authors&gt;&lt;author&gt;Damerla, V.&lt;/author&gt;&lt;author&gt;Gotlieb, V.&lt;/author&gt;&lt;author&gt;Larson, H.&lt;/author&gt;&lt;author&gt;Saif, M.W.&lt;/author&gt;&lt;/authors&gt;&lt;/contributors&gt;&lt;auth-address&gt;Tulane University School of Medicine, New Orleans, Louisiana, USA&lt;/auth-address&gt;&lt;titles&gt;&lt;title&gt;Pancreatic enzyme supplementation in pancreatic cancer&lt;/title&gt;&lt;secondary-title&gt;J. Support. Oncol&lt;/secondary-title&gt;&lt;/titles&gt;&lt;pages&gt;393–396&lt;/pages&gt;&lt;volume&gt;6&lt;/volume&gt;&lt;number&gt;8&lt;/number&gt;&lt;reprint-edition&gt;Not in File&lt;/reprint-edition&gt;&lt;keywords&gt;&lt;keyword&gt;administration &amp;amp; dosage&lt;/keyword&gt;&lt;keyword&gt;drug therapy&lt;/keyword&gt;&lt;keyword&gt;Humans&lt;/keyword&gt;&lt;keyword&gt;Medicine&lt;/keyword&gt;&lt;keyword&gt;Nutritional Support&lt;/keyword&gt;&lt;keyword&gt;Pancreatic Neoplasms&lt;/keyword&gt;&lt;keyword&gt;Pancreatin&lt;/keyword&gt;&lt;keyword&gt;physiopathology&lt;/keyword&gt;&lt;keyword&gt;Practice Guidelines as Topic&lt;/keyword&gt;&lt;keyword&gt;Universities&lt;/keyword&gt;&lt;/keywords&gt;&lt;dates&gt;&lt;year&gt;2008&lt;/year&gt;&lt;pub-dates&gt;&lt;date&gt;11/2008&lt;/date&gt;&lt;/pub-dates&gt;&lt;/dates&gt;&lt;label&gt;6532&lt;/label&gt;&lt;urls&gt;&lt;related-urls&gt;&lt;url&gt;http://www.ncbi.nlm.nih.gov/pubmed/19149324&lt;/url&gt;&lt;/related-urls&gt;&lt;/urls&gt;&lt;custom4&gt;19149324&lt;/custom4&gt;&lt;modified-date&gt;[E]&lt;/modified-date&gt;&lt;/record&gt;&lt;/Cite&gt;&lt;/EndNote&gt;</w:instrText>
      </w:r>
      <w:r w:rsidR="00AB27CE"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[71]</w:t>
      </w:r>
      <w:r w:rsidR="00AB27CE" w:rsidRPr="00313201">
        <w:rPr>
          <w:rFonts w:ascii="Book Antiqua" w:hAnsi="Book Antiqua"/>
          <w:color w:val="000000" w:themeColor="text1"/>
          <w:sz w:val="24"/>
          <w:szCs w:val="24"/>
          <w:lang w:val="en-US"/>
        </w:rPr>
        <w:fldChar w:fldCharType="end"/>
      </w:r>
      <w:r w:rsidR="006D387F" w:rsidRPr="00313201">
        <w:rPr>
          <w:rFonts w:ascii="Book Antiqua" w:hAnsi="Book Antiqua"/>
          <w:color w:val="000000" w:themeColor="text1"/>
          <w:sz w:val="24"/>
          <w:szCs w:val="24"/>
          <w:lang w:val="en-US"/>
        </w:rPr>
        <w:t>.</w:t>
      </w:r>
      <w:r w:rsidR="00E95C06" w:rsidRPr="00313201">
        <w:rPr>
          <w:rFonts w:ascii="Book Antiqua" w:hAnsi="Book Antiqua"/>
          <w:color w:val="000000" w:themeColor="text1"/>
          <w:sz w:val="24"/>
          <w:szCs w:val="24"/>
          <w:shd w:val="clear" w:color="auto" w:fill="9FD3A4" w:themeFill="background1" w:themeFillShade="D9"/>
          <w:lang w:val="en-US"/>
        </w:rPr>
        <w:t xml:space="preserve"> </w:t>
      </w:r>
    </w:p>
    <w:p w14:paraId="2F8EF71B" w14:textId="77777777" w:rsidR="000A1B0C" w:rsidRPr="00313201" w:rsidRDefault="000A1B0C" w:rsidP="00293BC8">
      <w:pPr>
        <w:adjustRightInd w:val="0"/>
        <w:snapToGrid w:val="0"/>
        <w:spacing w:before="0" w:after="0" w:line="360" w:lineRule="auto"/>
        <w:jc w:val="both"/>
        <w:rPr>
          <w:rFonts w:ascii="Book Antiqua" w:hAnsi="Book Antiqua"/>
          <w:color w:val="000000" w:themeColor="text1"/>
          <w:sz w:val="24"/>
          <w:szCs w:val="24"/>
          <w:shd w:val="clear" w:color="auto" w:fill="9FD3A4" w:themeFill="background1" w:themeFillShade="D9"/>
          <w:lang w:val="en-US"/>
        </w:rPr>
      </w:pPr>
    </w:p>
    <w:p w14:paraId="17B4ED28" w14:textId="7BA5839A" w:rsidR="00483BF0" w:rsidRPr="00313201" w:rsidRDefault="00EA56EB" w:rsidP="00293BC8">
      <w:pPr>
        <w:pStyle w:val="2"/>
        <w:adjustRightInd w:val="0"/>
        <w:snapToGrid w:val="0"/>
        <w:spacing w:after="0" w:line="360" w:lineRule="auto"/>
        <w:jc w:val="both"/>
        <w:rPr>
          <w:rFonts w:ascii="Book Antiqua" w:hAnsi="Book Antiqua"/>
          <w:color w:val="000000" w:themeColor="text1"/>
          <w:szCs w:val="24"/>
          <w:lang w:val="en-US"/>
        </w:rPr>
      </w:pPr>
      <w:r w:rsidRPr="00313201">
        <w:rPr>
          <w:rFonts w:ascii="Book Antiqua" w:hAnsi="Book Antiqua"/>
          <w:color w:val="000000" w:themeColor="text1"/>
          <w:szCs w:val="24"/>
          <w:lang w:val="en-US"/>
        </w:rPr>
        <w:t>C</w:t>
      </w:r>
      <w:r w:rsidR="00557515" w:rsidRPr="00313201">
        <w:rPr>
          <w:rFonts w:ascii="Book Antiqua" w:hAnsi="Book Antiqua"/>
          <w:color w:val="000000" w:themeColor="text1"/>
          <w:szCs w:val="24"/>
          <w:lang w:val="en-US"/>
        </w:rPr>
        <w:t>ONCLUSION</w:t>
      </w:r>
      <w:r w:rsidR="000A1B0C" w:rsidRPr="00313201">
        <w:rPr>
          <w:rFonts w:ascii="Book Antiqua" w:hAnsi="Book Antiqua"/>
          <w:color w:val="000000" w:themeColor="text1"/>
          <w:szCs w:val="24"/>
          <w:lang w:val="en-US"/>
        </w:rPr>
        <w:br/>
      </w:r>
      <w:r w:rsidR="00C455DE" w:rsidRPr="00313201">
        <w:rPr>
          <w:rFonts w:ascii="Book Antiqua" w:hAnsi="Book Antiqua"/>
          <w:b w:val="0"/>
          <w:color w:val="000000" w:themeColor="text1"/>
          <w:szCs w:val="24"/>
          <w:lang w:val="en-US"/>
        </w:rPr>
        <w:t xml:space="preserve">This review of the current literature </w:t>
      </w:r>
      <w:r w:rsidR="00681265" w:rsidRPr="00313201">
        <w:rPr>
          <w:rFonts w:ascii="Book Antiqua" w:hAnsi="Book Antiqua"/>
          <w:b w:val="0"/>
          <w:color w:val="000000" w:themeColor="text1"/>
          <w:szCs w:val="24"/>
          <w:lang w:val="en-US"/>
        </w:rPr>
        <w:t>supports</w:t>
      </w:r>
      <w:r w:rsidR="00C455DE" w:rsidRPr="00313201">
        <w:rPr>
          <w:rFonts w:ascii="Book Antiqua" w:hAnsi="Book Antiqua"/>
          <w:b w:val="0"/>
          <w:color w:val="000000" w:themeColor="text1"/>
          <w:szCs w:val="24"/>
          <w:lang w:val="en-US"/>
        </w:rPr>
        <w:t xml:space="preserve"> the effectiveness of </w:t>
      </w:r>
      <w:r w:rsidR="005E43C1" w:rsidRPr="00313201">
        <w:rPr>
          <w:rFonts w:ascii="Book Antiqua" w:hAnsi="Book Antiqua"/>
          <w:b w:val="0"/>
          <w:color w:val="000000" w:themeColor="text1"/>
          <w:szCs w:val="24"/>
          <w:lang w:val="en-US"/>
        </w:rPr>
        <w:t xml:space="preserve">PERT </w:t>
      </w:r>
      <w:r w:rsidR="00FC6B3B" w:rsidRPr="00313201">
        <w:rPr>
          <w:rFonts w:ascii="Book Antiqua" w:hAnsi="Book Antiqua"/>
          <w:b w:val="0"/>
          <w:color w:val="000000" w:themeColor="text1"/>
          <w:szCs w:val="24"/>
          <w:lang w:val="en-US"/>
        </w:rPr>
        <w:t xml:space="preserve">in </w:t>
      </w:r>
      <w:r w:rsidR="005E43C1" w:rsidRPr="00313201">
        <w:rPr>
          <w:rFonts w:ascii="Book Antiqua" w:hAnsi="Book Antiqua"/>
          <w:b w:val="0"/>
          <w:color w:val="000000" w:themeColor="text1"/>
          <w:szCs w:val="24"/>
          <w:lang w:val="en-US"/>
        </w:rPr>
        <w:t>address</w:t>
      </w:r>
      <w:r w:rsidR="007618CB" w:rsidRPr="00313201">
        <w:rPr>
          <w:rFonts w:ascii="Book Antiqua" w:hAnsi="Book Antiqua"/>
          <w:b w:val="0"/>
          <w:color w:val="000000" w:themeColor="text1"/>
          <w:szCs w:val="24"/>
          <w:lang w:val="en-US"/>
        </w:rPr>
        <w:t>ing</w:t>
      </w:r>
      <w:r w:rsidR="005E43C1" w:rsidRPr="00313201">
        <w:rPr>
          <w:rFonts w:ascii="Book Antiqua" w:hAnsi="Book Antiqua"/>
          <w:b w:val="0"/>
          <w:color w:val="000000" w:themeColor="text1"/>
          <w:szCs w:val="24"/>
          <w:lang w:val="en-US"/>
        </w:rPr>
        <w:t xml:space="preserve"> PEI-</w:t>
      </w:r>
      <w:r w:rsidR="00562CF3" w:rsidRPr="00313201">
        <w:rPr>
          <w:rFonts w:ascii="Book Antiqua" w:hAnsi="Book Antiqua"/>
          <w:b w:val="0"/>
          <w:color w:val="000000" w:themeColor="text1"/>
          <w:szCs w:val="24"/>
          <w:lang w:val="en-US"/>
        </w:rPr>
        <w:t>related</w:t>
      </w:r>
      <w:r w:rsidR="005E43C1" w:rsidRPr="00313201">
        <w:rPr>
          <w:rFonts w:ascii="Book Antiqua" w:hAnsi="Book Antiqua"/>
          <w:b w:val="0"/>
          <w:color w:val="000000" w:themeColor="text1"/>
          <w:szCs w:val="24"/>
          <w:lang w:val="en-US"/>
        </w:rPr>
        <w:t xml:space="preserve"> malabsorption in patients with </w:t>
      </w:r>
      <w:r w:rsidR="000A1D16" w:rsidRPr="00313201">
        <w:rPr>
          <w:rFonts w:ascii="Book Antiqua" w:hAnsi="Book Antiqua"/>
          <w:b w:val="0"/>
          <w:color w:val="000000" w:themeColor="text1"/>
          <w:szCs w:val="24"/>
          <w:lang w:val="en-US"/>
        </w:rPr>
        <w:t>CF</w:t>
      </w:r>
      <w:r w:rsidR="005E43C1" w:rsidRPr="00313201">
        <w:rPr>
          <w:rFonts w:ascii="Book Antiqua" w:hAnsi="Book Antiqua"/>
          <w:b w:val="0"/>
          <w:color w:val="000000" w:themeColor="text1"/>
          <w:szCs w:val="24"/>
          <w:lang w:val="en-US"/>
        </w:rPr>
        <w:t xml:space="preserve">, </w:t>
      </w:r>
      <w:r w:rsidR="00C16A85" w:rsidRPr="00313201">
        <w:rPr>
          <w:rFonts w:ascii="Book Antiqua" w:hAnsi="Book Antiqua"/>
          <w:b w:val="0"/>
          <w:color w:val="000000" w:themeColor="text1"/>
          <w:szCs w:val="24"/>
          <w:lang w:val="en-US"/>
        </w:rPr>
        <w:t>CP</w:t>
      </w:r>
      <w:r w:rsidR="00BE4E68" w:rsidRPr="00313201">
        <w:rPr>
          <w:rFonts w:ascii="Book Antiqua" w:hAnsi="Book Antiqua"/>
          <w:b w:val="0"/>
          <w:color w:val="000000" w:themeColor="text1"/>
          <w:szCs w:val="24"/>
          <w:lang w:val="en-US"/>
        </w:rPr>
        <w:t>,</w:t>
      </w:r>
      <w:r w:rsidR="005E43C1" w:rsidRPr="00313201">
        <w:rPr>
          <w:rFonts w:ascii="Book Antiqua" w:hAnsi="Book Antiqua"/>
          <w:b w:val="0"/>
          <w:color w:val="000000" w:themeColor="text1"/>
          <w:szCs w:val="24"/>
          <w:lang w:val="en-US"/>
        </w:rPr>
        <w:t xml:space="preserve"> or pancreatic cancer.</w:t>
      </w:r>
      <w:r w:rsidR="00DB78D0" w:rsidRPr="00313201">
        <w:rPr>
          <w:rFonts w:ascii="Book Antiqua" w:hAnsi="Book Antiqua"/>
          <w:b w:val="0"/>
          <w:color w:val="000000" w:themeColor="text1"/>
          <w:szCs w:val="24"/>
          <w:lang w:val="en-US"/>
        </w:rPr>
        <w:t xml:space="preserve"> </w:t>
      </w:r>
      <w:r w:rsidR="00C455DE" w:rsidRPr="00313201">
        <w:rPr>
          <w:rFonts w:ascii="Book Antiqua" w:hAnsi="Book Antiqua"/>
          <w:b w:val="0"/>
          <w:color w:val="000000" w:themeColor="text1"/>
          <w:szCs w:val="24"/>
          <w:lang w:val="en-US"/>
        </w:rPr>
        <w:t>However</w:t>
      </w:r>
      <w:r w:rsidR="005E43C1" w:rsidRPr="00313201">
        <w:rPr>
          <w:rFonts w:ascii="Book Antiqua" w:hAnsi="Book Antiqua"/>
          <w:b w:val="0"/>
          <w:color w:val="000000" w:themeColor="text1"/>
          <w:szCs w:val="24"/>
          <w:lang w:val="en-US"/>
        </w:rPr>
        <w:t>, t</w:t>
      </w:r>
      <w:r w:rsidR="00483BF0" w:rsidRPr="00313201">
        <w:rPr>
          <w:rFonts w:ascii="Book Antiqua" w:hAnsi="Book Antiqua"/>
          <w:b w:val="0"/>
          <w:color w:val="000000" w:themeColor="text1"/>
          <w:szCs w:val="24"/>
          <w:lang w:val="en-US"/>
        </w:rPr>
        <w:t xml:space="preserve">here is a lack of </w:t>
      </w:r>
      <w:r w:rsidR="00A03239" w:rsidRPr="00313201">
        <w:rPr>
          <w:rFonts w:ascii="Book Antiqua" w:hAnsi="Book Antiqua"/>
          <w:b w:val="0"/>
          <w:color w:val="000000" w:themeColor="text1"/>
          <w:szCs w:val="24"/>
          <w:lang w:val="en-US"/>
        </w:rPr>
        <w:t xml:space="preserve">long-term </w:t>
      </w:r>
      <w:r w:rsidR="00483BF0" w:rsidRPr="00313201">
        <w:rPr>
          <w:rFonts w:ascii="Book Antiqua" w:hAnsi="Book Antiqua"/>
          <w:b w:val="0"/>
          <w:color w:val="000000" w:themeColor="text1"/>
          <w:szCs w:val="24"/>
          <w:lang w:val="en-US"/>
        </w:rPr>
        <w:t xml:space="preserve">trials </w:t>
      </w:r>
      <w:r w:rsidR="005E43C1" w:rsidRPr="00313201">
        <w:rPr>
          <w:rFonts w:ascii="Book Antiqua" w:hAnsi="Book Antiqua"/>
          <w:b w:val="0"/>
          <w:color w:val="000000" w:themeColor="text1"/>
          <w:szCs w:val="24"/>
          <w:lang w:val="en-US"/>
        </w:rPr>
        <w:t>assess</w:t>
      </w:r>
      <w:r w:rsidR="00C455DE" w:rsidRPr="00313201">
        <w:rPr>
          <w:rFonts w:ascii="Book Antiqua" w:hAnsi="Book Antiqua"/>
          <w:b w:val="0"/>
          <w:color w:val="000000" w:themeColor="text1"/>
          <w:szCs w:val="24"/>
          <w:lang w:val="en-US"/>
        </w:rPr>
        <w:t>ing</w:t>
      </w:r>
      <w:r w:rsidR="005E43C1" w:rsidRPr="00313201">
        <w:rPr>
          <w:rFonts w:ascii="Book Antiqua" w:hAnsi="Book Antiqua"/>
          <w:b w:val="0"/>
          <w:color w:val="000000" w:themeColor="text1"/>
          <w:szCs w:val="24"/>
          <w:lang w:val="en-US"/>
        </w:rPr>
        <w:t xml:space="preserve"> </w:t>
      </w:r>
      <w:r w:rsidR="008322AB" w:rsidRPr="00313201">
        <w:rPr>
          <w:rFonts w:ascii="Book Antiqua" w:hAnsi="Book Antiqua"/>
          <w:b w:val="0"/>
          <w:color w:val="000000" w:themeColor="text1"/>
          <w:szCs w:val="24"/>
          <w:lang w:val="en-US"/>
        </w:rPr>
        <w:t xml:space="preserve">the effect of </w:t>
      </w:r>
      <w:r w:rsidR="005E43C1" w:rsidRPr="00313201">
        <w:rPr>
          <w:rFonts w:ascii="Book Antiqua" w:hAnsi="Book Antiqua"/>
          <w:b w:val="0"/>
          <w:color w:val="000000" w:themeColor="text1"/>
          <w:szCs w:val="24"/>
          <w:lang w:val="en-US"/>
        </w:rPr>
        <w:t xml:space="preserve">PERT on patient survival (especially in </w:t>
      </w:r>
      <w:r w:rsidR="006600FC" w:rsidRPr="00313201">
        <w:rPr>
          <w:rFonts w:ascii="Book Antiqua" w:hAnsi="Book Antiqua"/>
          <w:b w:val="0"/>
          <w:color w:val="000000" w:themeColor="text1"/>
          <w:szCs w:val="24"/>
          <w:lang w:val="en-US"/>
        </w:rPr>
        <w:t xml:space="preserve">patients with </w:t>
      </w:r>
      <w:r w:rsidR="000A1D16" w:rsidRPr="00313201">
        <w:rPr>
          <w:rFonts w:ascii="Book Antiqua" w:hAnsi="Book Antiqua"/>
          <w:b w:val="0"/>
          <w:color w:val="000000" w:themeColor="text1"/>
          <w:szCs w:val="24"/>
          <w:lang w:val="en-US"/>
        </w:rPr>
        <w:t>CF</w:t>
      </w:r>
      <w:r w:rsidR="005E43C1" w:rsidRPr="00313201">
        <w:rPr>
          <w:rFonts w:ascii="Book Antiqua" w:hAnsi="Book Antiqua"/>
          <w:b w:val="0"/>
          <w:color w:val="000000" w:themeColor="text1"/>
          <w:szCs w:val="24"/>
          <w:lang w:val="en-US"/>
        </w:rPr>
        <w:t xml:space="preserve"> </w:t>
      </w:r>
      <w:r w:rsidR="00A30314" w:rsidRPr="00313201">
        <w:rPr>
          <w:rFonts w:ascii="Book Antiqua" w:hAnsi="Book Antiqua"/>
          <w:b w:val="0"/>
          <w:color w:val="000000" w:themeColor="text1"/>
          <w:szCs w:val="24"/>
          <w:lang w:val="en-US"/>
        </w:rPr>
        <w:t>or</w:t>
      </w:r>
      <w:r w:rsidR="005E43C1" w:rsidRPr="00313201">
        <w:rPr>
          <w:rFonts w:ascii="Book Antiqua" w:hAnsi="Book Antiqua"/>
          <w:b w:val="0"/>
          <w:color w:val="000000" w:themeColor="text1"/>
          <w:szCs w:val="24"/>
          <w:lang w:val="en-US"/>
        </w:rPr>
        <w:t xml:space="preserve"> </w:t>
      </w:r>
      <w:r w:rsidR="00C16A85" w:rsidRPr="00313201">
        <w:rPr>
          <w:rFonts w:ascii="Book Antiqua" w:hAnsi="Book Antiqua"/>
          <w:b w:val="0"/>
          <w:color w:val="000000" w:themeColor="text1"/>
          <w:szCs w:val="24"/>
          <w:lang w:val="en-US"/>
        </w:rPr>
        <w:t>CP</w:t>
      </w:r>
      <w:r w:rsidR="005E43C1" w:rsidRPr="00313201">
        <w:rPr>
          <w:rFonts w:ascii="Book Antiqua" w:hAnsi="Book Antiqua"/>
          <w:b w:val="0"/>
          <w:color w:val="000000" w:themeColor="text1"/>
          <w:szCs w:val="24"/>
          <w:lang w:val="en-US"/>
        </w:rPr>
        <w:t>).</w:t>
      </w:r>
      <w:r w:rsidR="003B53AE" w:rsidRPr="00313201">
        <w:rPr>
          <w:rFonts w:ascii="Book Antiqua" w:hAnsi="Book Antiqua"/>
          <w:b w:val="0"/>
          <w:color w:val="000000" w:themeColor="text1"/>
          <w:szCs w:val="24"/>
          <w:lang w:val="en-US"/>
        </w:rPr>
        <w:t xml:space="preserve"> </w:t>
      </w:r>
      <w:r w:rsidR="00A427DA" w:rsidRPr="00313201">
        <w:rPr>
          <w:rFonts w:ascii="Book Antiqua" w:hAnsi="Book Antiqua"/>
          <w:b w:val="0"/>
          <w:color w:val="000000" w:themeColor="text1"/>
          <w:szCs w:val="24"/>
          <w:lang w:val="en-US"/>
        </w:rPr>
        <w:t>Despite these limitations</w:t>
      </w:r>
      <w:r w:rsidR="00483BF0" w:rsidRPr="00313201">
        <w:rPr>
          <w:rFonts w:ascii="Book Antiqua" w:hAnsi="Book Antiqua"/>
          <w:b w:val="0"/>
          <w:color w:val="000000" w:themeColor="text1"/>
          <w:szCs w:val="24"/>
          <w:lang w:val="en-US"/>
        </w:rPr>
        <w:t>, there is</w:t>
      </w:r>
      <w:r w:rsidR="00A427DA" w:rsidRPr="00313201">
        <w:rPr>
          <w:rFonts w:ascii="Book Antiqua" w:hAnsi="Book Antiqua"/>
          <w:b w:val="0"/>
          <w:color w:val="000000" w:themeColor="text1"/>
          <w:szCs w:val="24"/>
          <w:lang w:val="en-US"/>
        </w:rPr>
        <w:t xml:space="preserve"> substantial</w:t>
      </w:r>
      <w:r w:rsidR="00483BF0" w:rsidRPr="00313201">
        <w:rPr>
          <w:rFonts w:ascii="Book Antiqua" w:hAnsi="Book Antiqua"/>
          <w:b w:val="0"/>
          <w:color w:val="000000" w:themeColor="text1"/>
          <w:szCs w:val="24"/>
          <w:lang w:val="en-US"/>
        </w:rPr>
        <w:t xml:space="preserve"> evidence to support</w:t>
      </w:r>
      <w:r w:rsidR="00A1694C" w:rsidRPr="00313201">
        <w:rPr>
          <w:rFonts w:ascii="Book Antiqua" w:hAnsi="Book Antiqua"/>
          <w:b w:val="0"/>
          <w:color w:val="000000" w:themeColor="text1"/>
          <w:szCs w:val="24"/>
          <w:lang w:val="en-US"/>
        </w:rPr>
        <w:t xml:space="preserve"> the hypothesis</w:t>
      </w:r>
      <w:r w:rsidR="00483BF0" w:rsidRPr="00313201">
        <w:rPr>
          <w:rFonts w:ascii="Book Antiqua" w:hAnsi="Book Antiqua"/>
          <w:b w:val="0"/>
          <w:color w:val="000000" w:themeColor="text1"/>
          <w:szCs w:val="24"/>
          <w:lang w:val="en-US"/>
        </w:rPr>
        <w:t xml:space="preserve"> that PERT </w:t>
      </w:r>
      <w:r w:rsidR="008322AB" w:rsidRPr="00313201">
        <w:rPr>
          <w:rFonts w:ascii="Book Antiqua" w:hAnsi="Book Antiqua"/>
          <w:b w:val="0"/>
          <w:color w:val="000000" w:themeColor="text1"/>
          <w:szCs w:val="24"/>
          <w:lang w:val="en-US"/>
        </w:rPr>
        <w:t xml:space="preserve">allows patients with PEI to </w:t>
      </w:r>
      <w:r w:rsidR="005475E8" w:rsidRPr="00313201">
        <w:rPr>
          <w:rFonts w:ascii="Book Antiqua" w:hAnsi="Book Antiqua"/>
          <w:b w:val="0"/>
          <w:color w:val="000000" w:themeColor="text1"/>
          <w:szCs w:val="24"/>
          <w:lang w:val="en-US"/>
        </w:rPr>
        <w:t>improve body</w:t>
      </w:r>
      <w:r w:rsidR="008322AB" w:rsidRPr="00313201">
        <w:rPr>
          <w:rFonts w:ascii="Book Antiqua" w:hAnsi="Book Antiqua"/>
          <w:b w:val="0"/>
          <w:color w:val="000000" w:themeColor="text1"/>
          <w:szCs w:val="24"/>
          <w:lang w:val="en-US"/>
        </w:rPr>
        <w:t xml:space="preserve"> weight by</w:t>
      </w:r>
      <w:r w:rsidR="00483BF0" w:rsidRPr="00313201">
        <w:rPr>
          <w:rFonts w:ascii="Book Antiqua" w:hAnsi="Book Antiqua"/>
          <w:b w:val="0"/>
          <w:color w:val="000000" w:themeColor="text1"/>
          <w:szCs w:val="24"/>
          <w:lang w:val="en-US"/>
        </w:rPr>
        <w:t xml:space="preserve"> preventing maln</w:t>
      </w:r>
      <w:r w:rsidR="005C32F5" w:rsidRPr="00313201">
        <w:rPr>
          <w:rFonts w:ascii="Book Antiqua" w:hAnsi="Book Antiqua"/>
          <w:b w:val="0"/>
          <w:color w:val="000000" w:themeColor="text1"/>
          <w:szCs w:val="24"/>
          <w:lang w:val="en-US"/>
        </w:rPr>
        <w:t>utrition</w:t>
      </w:r>
      <w:r w:rsidR="008322AB" w:rsidRPr="00313201">
        <w:rPr>
          <w:rFonts w:ascii="Book Antiqua" w:hAnsi="Book Antiqua"/>
          <w:b w:val="0"/>
          <w:color w:val="000000" w:themeColor="text1"/>
          <w:szCs w:val="24"/>
          <w:lang w:val="en-US"/>
        </w:rPr>
        <w:t xml:space="preserve">, </w:t>
      </w:r>
      <w:r w:rsidR="008B1F2C" w:rsidRPr="00313201">
        <w:rPr>
          <w:rFonts w:ascii="Book Antiqua" w:hAnsi="Book Antiqua"/>
          <w:b w:val="0"/>
          <w:color w:val="000000" w:themeColor="text1"/>
          <w:szCs w:val="24"/>
          <w:lang w:val="en-US"/>
        </w:rPr>
        <w:t>a known risk factor for decreased</w:t>
      </w:r>
      <w:r w:rsidR="008322AB" w:rsidRPr="00313201">
        <w:rPr>
          <w:rFonts w:ascii="Book Antiqua" w:hAnsi="Book Antiqua"/>
          <w:b w:val="0"/>
          <w:color w:val="000000" w:themeColor="text1"/>
          <w:szCs w:val="24"/>
          <w:lang w:val="en-US"/>
        </w:rPr>
        <w:t xml:space="preserve"> survival</w:t>
      </w:r>
      <w:r w:rsidR="00F20966" w:rsidRPr="00313201">
        <w:rPr>
          <w:rFonts w:ascii="Book Antiqua" w:hAnsi="Book Antiqua"/>
          <w:b w:val="0"/>
          <w:color w:val="000000" w:themeColor="text1"/>
          <w:szCs w:val="24"/>
          <w:lang w:val="en-US"/>
        </w:rPr>
        <w:fldChar w:fldCharType="begin"/>
      </w:r>
      <w:r w:rsidR="00CA46E6" w:rsidRPr="00313201">
        <w:rPr>
          <w:rFonts w:ascii="Book Antiqua" w:hAnsi="Book Antiqua"/>
          <w:b w:val="0"/>
          <w:color w:val="000000" w:themeColor="text1"/>
          <w:szCs w:val="24"/>
          <w:lang w:val="en-US"/>
        </w:rPr>
        <w:instrText xml:space="preserve"> ADDIN EN.CITE &lt;EndNote&gt;&lt;Cite&gt;&lt;Author&gt;Nakajima&lt;/Author&gt;&lt;Year&gt;2012&lt;/Year&gt;&lt;RecNum&gt;2015&lt;/RecNum&gt;&lt;DisplayText&gt;&lt;style face="superscript"&gt;[7]&lt;/style&gt;&lt;/DisplayText&gt;&lt;record&gt;&lt;rec-number&gt;2015&lt;/rec-number&gt;&lt;foreign-keys&gt;&lt;key app="EN" db-id="2etxtdwz400ex4esr27pvwvovswv0efzaarr" timestamp="1487842433"&gt;2015&lt;/key&gt;&lt;/foreign-keys&gt;&lt;ref-type name="Journal Article"&gt;17&lt;/ref-type&gt;&lt;contributors&gt;&lt;authors&gt;&lt;author&gt;Nakajima, K.&lt;/author&gt;&lt;author&gt;Oshida, H.&lt;/author&gt;&lt;author&gt;Muneyuki, T.&lt;/author&gt;&lt;author&gt;Kakei, M.&lt;/author&gt;&lt;/authors&gt;&lt;/contributors&gt;&lt;titles&gt;&lt;title&gt;Pancrelipase: an evidence-based review of its use for treating pancreatic exocrine insufficiency&lt;/title&gt;&lt;secondary-title&gt;Core. Evid&lt;/secondary-title&gt;&lt;/titles&gt;&lt;pages&gt;77–91&lt;/pages&gt;&lt;volume&gt;7&lt;/volume&gt;&lt;reprint-edition&gt;Not in File&lt;/reprint-edition&gt;&lt;keywords&gt;&lt;keyword&gt;Absorption&lt;/keyword&gt;&lt;keyword&gt;Cystic Fibrosis&lt;/keyword&gt;&lt;keyword&gt;Diet&lt;/keyword&gt;&lt;keyword&gt;Disease&lt;/keyword&gt;&lt;keyword&gt;Enzyme Replacement Therapy&lt;/keyword&gt;&lt;keyword&gt;Enzymes&lt;/keyword&gt;&lt;keyword&gt;etiology&lt;/keyword&gt;&lt;keyword&gt;Food&lt;/keyword&gt;&lt;keyword&gt;Gastrointestinal Diseases&lt;/keyword&gt;&lt;keyword&gt;Gastrointestinal Tract&lt;/keyword&gt;&lt;keyword&gt;Hypoglycemia&lt;/keyword&gt;&lt;keyword&gt;Malnutrition&lt;/keyword&gt;&lt;keyword&gt;Morbidity&lt;/keyword&gt;&lt;keyword&gt;mortality&lt;/keyword&gt;&lt;keyword&gt;Nausea&lt;/keyword&gt;&lt;keyword&gt;Nitrogen&lt;/keyword&gt;&lt;keyword&gt;Pain&lt;/keyword&gt;&lt;keyword&gt;Pancreatic Diseases&lt;/keyword&gt;&lt;keyword&gt;Pancreatitis&lt;/keyword&gt;&lt;keyword&gt;Pancrelipase&lt;/keyword&gt;&lt;keyword&gt;Patients&lt;/keyword&gt;&lt;keyword&gt;Population&lt;/keyword&gt;&lt;keyword&gt;Prospective Studies&lt;/keyword&gt;&lt;keyword&gt;Risk&lt;/keyword&gt;&lt;keyword&gt;Steatorrhea&lt;/keyword&gt;&lt;keyword&gt;Stomach&lt;/keyword&gt;&lt;keyword&gt;therapy&lt;/keyword&gt;&lt;keyword&gt;Weight Loss&lt;/keyword&gt;&lt;/keywords&gt;&lt;dates&gt;&lt;year&gt;2012&lt;/year&gt;&lt;pub-dates&gt;&lt;date&gt;2012&lt;/date&gt;&lt;/pub-dates&gt;&lt;/dates&gt;&lt;label&gt;5094&lt;/label&gt;&lt;urls&gt;&lt;related-urls&gt;&lt;url&gt;http://www.ncbi.nlm.nih.gov/pubmed/22936895&lt;/url&gt;&lt;/related-urls&gt;&lt;/urls&gt;&lt;custom2&gt;PMC3426252&lt;/custom2&gt;&lt;custom4&gt;22936895&lt;/custom4&gt;&lt;electronic-resource-num&gt;10.2147/CE.S26705&lt;/electronic-resource-num&gt;&lt;modified-date&gt;[E]&lt;/modified-date&gt;&lt;/record&gt;&lt;/Cite&gt;&lt;/EndNote&gt;</w:instrText>
      </w:r>
      <w:r w:rsidR="00F20966" w:rsidRPr="00313201">
        <w:rPr>
          <w:rFonts w:ascii="Book Antiqua" w:hAnsi="Book Antiqua"/>
          <w:b w:val="0"/>
          <w:color w:val="000000" w:themeColor="text1"/>
          <w:szCs w:val="24"/>
          <w:lang w:val="en-US"/>
        </w:rPr>
        <w:fldChar w:fldCharType="separate"/>
      </w:r>
      <w:r w:rsidR="00CA46E6" w:rsidRPr="00313201">
        <w:rPr>
          <w:rFonts w:ascii="Book Antiqua" w:hAnsi="Book Antiqua"/>
          <w:b w:val="0"/>
          <w:color w:val="000000" w:themeColor="text1"/>
          <w:szCs w:val="24"/>
          <w:vertAlign w:val="superscript"/>
          <w:lang w:val="en-US"/>
        </w:rPr>
        <w:t>[7]</w:t>
      </w:r>
      <w:r w:rsidR="00F20966" w:rsidRPr="00313201">
        <w:rPr>
          <w:rFonts w:ascii="Book Antiqua" w:hAnsi="Book Antiqua"/>
          <w:b w:val="0"/>
          <w:color w:val="000000" w:themeColor="text1"/>
          <w:szCs w:val="24"/>
          <w:lang w:val="en-US"/>
        </w:rPr>
        <w:fldChar w:fldCharType="end"/>
      </w:r>
      <w:r w:rsidR="002A444D" w:rsidRPr="00313201">
        <w:rPr>
          <w:rFonts w:ascii="Book Antiqua" w:hAnsi="Book Antiqua"/>
          <w:b w:val="0"/>
          <w:color w:val="000000" w:themeColor="text1"/>
          <w:szCs w:val="24"/>
          <w:lang w:val="en-US"/>
        </w:rPr>
        <w:t>.</w:t>
      </w:r>
      <w:r w:rsidR="005E43C1" w:rsidRPr="00313201">
        <w:rPr>
          <w:rFonts w:ascii="Book Antiqua" w:hAnsi="Book Antiqua"/>
          <w:b w:val="0"/>
          <w:color w:val="000000" w:themeColor="text1"/>
          <w:szCs w:val="24"/>
          <w:lang w:val="en-US"/>
        </w:rPr>
        <w:t xml:space="preserve"> Furthermore, adequate PERT reduce</w:t>
      </w:r>
      <w:r w:rsidR="008322AB" w:rsidRPr="00313201">
        <w:rPr>
          <w:rFonts w:ascii="Book Antiqua" w:hAnsi="Book Antiqua"/>
          <w:b w:val="0"/>
          <w:color w:val="000000" w:themeColor="text1"/>
          <w:szCs w:val="24"/>
          <w:lang w:val="en-US"/>
        </w:rPr>
        <w:t>s</w:t>
      </w:r>
      <w:r w:rsidR="005E43C1" w:rsidRPr="00313201">
        <w:rPr>
          <w:rFonts w:ascii="Book Antiqua" w:hAnsi="Book Antiqua"/>
          <w:b w:val="0"/>
          <w:color w:val="000000" w:themeColor="text1"/>
          <w:szCs w:val="24"/>
          <w:lang w:val="en-US"/>
        </w:rPr>
        <w:t xml:space="preserve"> the occurrence of GI symptoms and abdominal pain commonly associated with P</w:t>
      </w:r>
      <w:r w:rsidR="008322AB" w:rsidRPr="00313201">
        <w:rPr>
          <w:rFonts w:ascii="Book Antiqua" w:hAnsi="Book Antiqua"/>
          <w:b w:val="0"/>
          <w:color w:val="000000" w:themeColor="text1"/>
          <w:szCs w:val="24"/>
          <w:lang w:val="en-US"/>
        </w:rPr>
        <w:t>E</w:t>
      </w:r>
      <w:r w:rsidR="005E43C1" w:rsidRPr="00313201">
        <w:rPr>
          <w:rFonts w:ascii="Book Antiqua" w:hAnsi="Book Antiqua"/>
          <w:b w:val="0"/>
          <w:color w:val="000000" w:themeColor="text1"/>
          <w:szCs w:val="24"/>
          <w:lang w:val="en-US"/>
        </w:rPr>
        <w:t xml:space="preserve">I, thereby improving patients’ </w:t>
      </w:r>
      <w:r w:rsidR="00015B5B" w:rsidRPr="00313201">
        <w:rPr>
          <w:rFonts w:ascii="Book Antiqua" w:hAnsi="Book Antiqua"/>
          <w:b w:val="0"/>
          <w:color w:val="000000" w:themeColor="text1"/>
          <w:szCs w:val="24"/>
          <w:lang w:val="en-US"/>
        </w:rPr>
        <w:t>quality of life</w:t>
      </w:r>
      <w:r w:rsidR="005E43C1" w:rsidRPr="00313201">
        <w:rPr>
          <w:rFonts w:ascii="Book Antiqua" w:hAnsi="Book Antiqua"/>
          <w:b w:val="0"/>
          <w:color w:val="000000" w:themeColor="text1"/>
          <w:szCs w:val="24"/>
          <w:lang w:val="en-US"/>
        </w:rPr>
        <w:fldChar w:fldCharType="begin">
          <w:fldData xml:space="preserve">PEVuZE5vdGU+PENpdGU+PEF1dGhvcj5EJmFwb3M7SGFlc2U8L0F1dGhvcj48WWVhcj4yMDE0PC9Z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</w:fldData>
        </w:fldChar>
      </w:r>
      <w:r w:rsidR="00495DCE" w:rsidRPr="00313201">
        <w:rPr>
          <w:rFonts w:ascii="Book Antiqua" w:hAnsi="Book Antiqua"/>
          <w:b w:val="0"/>
          <w:color w:val="000000" w:themeColor="text1"/>
          <w:szCs w:val="24"/>
          <w:lang w:val="en-US"/>
        </w:rPr>
        <w:instrText xml:space="preserve"> ADDIN EN.CITE </w:instrText>
      </w:r>
      <w:r w:rsidR="00495DCE" w:rsidRPr="00313201">
        <w:rPr>
          <w:rFonts w:ascii="Book Antiqua" w:hAnsi="Book Antiqua"/>
          <w:b w:val="0"/>
          <w:color w:val="000000" w:themeColor="text1"/>
          <w:szCs w:val="24"/>
          <w:lang w:val="en-US"/>
        </w:rPr>
        <w:fldChar w:fldCharType="begin">
          <w:fldData xml:space="preserve">PEVuZE5vdGU+PENpdGU+PEF1dGhvcj5EJmFwb3M7SGFlc2U8L0F1dGhvcj48WWVhcj4yMDE0PC9Z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</w:fldData>
        </w:fldChar>
      </w:r>
      <w:r w:rsidR="00495DCE" w:rsidRPr="00313201">
        <w:rPr>
          <w:rFonts w:ascii="Book Antiqua" w:hAnsi="Book Antiqua"/>
          <w:b w:val="0"/>
          <w:color w:val="000000" w:themeColor="text1"/>
          <w:szCs w:val="24"/>
          <w:lang w:val="en-US"/>
        </w:rPr>
        <w:instrText xml:space="preserve"> ADDIN EN.CITE.DATA </w:instrText>
      </w:r>
      <w:r w:rsidR="00495DCE" w:rsidRPr="00313201">
        <w:rPr>
          <w:rFonts w:ascii="Book Antiqua" w:hAnsi="Book Antiqua"/>
          <w:b w:val="0"/>
          <w:color w:val="000000" w:themeColor="text1"/>
          <w:szCs w:val="24"/>
          <w:lang w:val="en-US"/>
        </w:rPr>
      </w:r>
      <w:r w:rsidR="00495DCE" w:rsidRPr="00313201">
        <w:rPr>
          <w:rFonts w:ascii="Book Antiqua" w:hAnsi="Book Antiqua"/>
          <w:b w:val="0"/>
          <w:color w:val="000000" w:themeColor="text1"/>
          <w:szCs w:val="24"/>
          <w:lang w:val="en-US"/>
        </w:rPr>
        <w:fldChar w:fldCharType="end"/>
      </w:r>
      <w:r w:rsidR="005E43C1" w:rsidRPr="00313201">
        <w:rPr>
          <w:rFonts w:ascii="Book Antiqua" w:hAnsi="Book Antiqua"/>
          <w:b w:val="0"/>
          <w:color w:val="000000" w:themeColor="text1"/>
          <w:szCs w:val="24"/>
          <w:lang w:val="en-US"/>
        </w:rPr>
      </w:r>
      <w:r w:rsidR="005E43C1" w:rsidRPr="00313201">
        <w:rPr>
          <w:rFonts w:ascii="Book Antiqua" w:hAnsi="Book Antiqua"/>
          <w:b w:val="0"/>
          <w:color w:val="000000" w:themeColor="text1"/>
          <w:szCs w:val="24"/>
          <w:lang w:val="en-US"/>
        </w:rPr>
        <w:fldChar w:fldCharType="separate"/>
      </w:r>
      <w:r w:rsidR="008563BE" w:rsidRPr="00313201">
        <w:rPr>
          <w:rFonts w:ascii="Book Antiqua" w:hAnsi="Book Antiqua"/>
          <w:b w:val="0"/>
          <w:color w:val="000000" w:themeColor="text1"/>
          <w:szCs w:val="24"/>
          <w:vertAlign w:val="superscript"/>
          <w:lang w:val="en-US"/>
        </w:rPr>
        <w:t>[13,</w:t>
      </w:r>
      <w:r w:rsidR="00CA46E6" w:rsidRPr="00313201">
        <w:rPr>
          <w:rFonts w:ascii="Book Antiqua" w:hAnsi="Book Antiqua"/>
          <w:b w:val="0"/>
          <w:color w:val="000000" w:themeColor="text1"/>
          <w:szCs w:val="24"/>
          <w:vertAlign w:val="superscript"/>
          <w:lang w:val="en-US"/>
        </w:rPr>
        <w:t>52]</w:t>
      </w:r>
      <w:r w:rsidR="005E43C1" w:rsidRPr="00313201">
        <w:rPr>
          <w:rFonts w:ascii="Book Antiqua" w:hAnsi="Book Antiqua"/>
          <w:b w:val="0"/>
          <w:color w:val="000000" w:themeColor="text1"/>
          <w:szCs w:val="24"/>
          <w:lang w:val="en-US"/>
        </w:rPr>
        <w:fldChar w:fldCharType="end"/>
      </w:r>
      <w:r w:rsidR="006D387F" w:rsidRPr="00313201">
        <w:rPr>
          <w:rFonts w:ascii="Book Antiqua" w:hAnsi="Book Antiqua"/>
          <w:b w:val="0"/>
          <w:color w:val="000000" w:themeColor="text1"/>
          <w:szCs w:val="24"/>
          <w:lang w:val="en-US"/>
        </w:rPr>
        <w:t>.</w:t>
      </w:r>
    </w:p>
    <w:p w14:paraId="6863C558" w14:textId="563DDDA3" w:rsidR="008B1F2C" w:rsidRPr="00313201" w:rsidRDefault="008563BE" w:rsidP="00293BC8">
      <w:pPr>
        <w:adjustRightInd w:val="0"/>
        <w:snapToGrid w:val="0"/>
        <w:spacing w:before="0" w:after="0" w:line="360" w:lineRule="auto"/>
        <w:jc w:val="both"/>
        <w:rPr>
          <w:rFonts w:ascii="Book Antiqua" w:hAnsi="Book Antiqua"/>
          <w:color w:val="000000" w:themeColor="text1"/>
          <w:sz w:val="24"/>
          <w:szCs w:val="24"/>
          <w:lang w:val="en-US"/>
        </w:rPr>
      </w:pPr>
      <w:r w:rsidRPr="00313201">
        <w:rPr>
          <w:rFonts w:ascii="Book Antiqua" w:hAnsi="Book Antiqua"/>
          <w:color w:val="000000" w:themeColor="text1"/>
          <w:sz w:val="24"/>
          <w:szCs w:val="24"/>
          <w:lang w:val="en-US"/>
        </w:rPr>
        <w:t xml:space="preserve">  </w:t>
      </w:r>
      <w:r w:rsidR="000834FA" w:rsidRPr="00313201">
        <w:rPr>
          <w:rFonts w:ascii="Book Antiqua" w:hAnsi="Book Antiqua"/>
          <w:color w:val="000000" w:themeColor="text1"/>
          <w:sz w:val="24"/>
          <w:szCs w:val="24"/>
          <w:lang w:val="en-US"/>
        </w:rPr>
        <w:t xml:space="preserve">In clinical practice, the </w:t>
      </w:r>
      <w:r w:rsidR="00E00F42" w:rsidRPr="00313201">
        <w:rPr>
          <w:rFonts w:ascii="Book Antiqua" w:hAnsi="Book Antiqua"/>
          <w:color w:val="000000" w:themeColor="text1"/>
          <w:sz w:val="24"/>
          <w:szCs w:val="24"/>
          <w:lang w:val="en-US"/>
        </w:rPr>
        <w:t>absence of</w:t>
      </w:r>
      <w:r w:rsidR="00DC4F5E" w:rsidRPr="00313201">
        <w:rPr>
          <w:rFonts w:ascii="Book Antiqua" w:hAnsi="Book Antiqua"/>
          <w:color w:val="000000" w:themeColor="text1"/>
          <w:sz w:val="24"/>
          <w:szCs w:val="24"/>
          <w:lang w:val="en-US"/>
        </w:rPr>
        <w:t xml:space="preserve"> </w:t>
      </w:r>
      <w:r w:rsidR="008B1F2C" w:rsidRPr="00313201">
        <w:rPr>
          <w:rFonts w:ascii="Book Antiqua" w:hAnsi="Book Antiqua"/>
          <w:color w:val="000000" w:themeColor="text1"/>
          <w:sz w:val="24"/>
          <w:szCs w:val="24"/>
          <w:lang w:val="en-US"/>
        </w:rPr>
        <w:t>PERT</w:t>
      </w:r>
      <w:r w:rsidR="00BD4697" w:rsidRPr="00313201">
        <w:rPr>
          <w:rFonts w:ascii="Book Antiqua" w:hAnsi="Book Antiqua"/>
          <w:color w:val="000000" w:themeColor="text1"/>
          <w:sz w:val="24"/>
          <w:szCs w:val="24"/>
          <w:lang w:val="en-US"/>
        </w:rPr>
        <w:t>,</w:t>
      </w:r>
      <w:r w:rsidR="008B1F2C" w:rsidRPr="00313201">
        <w:rPr>
          <w:rFonts w:ascii="Book Antiqua" w:hAnsi="Book Antiqua"/>
          <w:color w:val="000000" w:themeColor="text1"/>
          <w:sz w:val="24"/>
          <w:szCs w:val="24"/>
          <w:lang w:val="en-US"/>
        </w:rPr>
        <w:t xml:space="preserve"> or undertreatment</w:t>
      </w:r>
      <w:r w:rsidR="00E00F42" w:rsidRPr="00313201">
        <w:rPr>
          <w:rFonts w:ascii="Book Antiqua" w:hAnsi="Book Antiqua"/>
          <w:color w:val="000000" w:themeColor="text1"/>
          <w:sz w:val="24"/>
          <w:szCs w:val="24"/>
          <w:lang w:val="en-US"/>
        </w:rPr>
        <w:t xml:space="preserve"> with PERT</w:t>
      </w:r>
      <w:r w:rsidR="00BD4697" w:rsidRPr="00313201">
        <w:rPr>
          <w:rFonts w:ascii="Book Antiqua" w:hAnsi="Book Antiqua"/>
          <w:color w:val="000000" w:themeColor="text1"/>
          <w:sz w:val="24"/>
          <w:szCs w:val="24"/>
          <w:lang w:val="en-US"/>
        </w:rPr>
        <w:t>,</w:t>
      </w:r>
      <w:r w:rsidR="008B1F2C" w:rsidRPr="00313201">
        <w:rPr>
          <w:rFonts w:ascii="Book Antiqua" w:hAnsi="Book Antiqua"/>
          <w:color w:val="000000" w:themeColor="text1"/>
          <w:sz w:val="24"/>
          <w:szCs w:val="24"/>
          <w:lang w:val="en-US"/>
        </w:rPr>
        <w:t xml:space="preserve"> may not be uncommon </w:t>
      </w:r>
      <w:r w:rsidR="000834FA" w:rsidRPr="00313201">
        <w:rPr>
          <w:rFonts w:ascii="Book Antiqua" w:hAnsi="Book Antiqua"/>
          <w:color w:val="000000" w:themeColor="text1"/>
          <w:sz w:val="24"/>
          <w:szCs w:val="24"/>
          <w:lang w:val="en-US"/>
        </w:rPr>
        <w:t xml:space="preserve">during </w:t>
      </w:r>
      <w:r w:rsidR="008B1F2C" w:rsidRPr="00313201">
        <w:rPr>
          <w:rFonts w:ascii="Book Antiqua" w:hAnsi="Book Antiqua"/>
          <w:color w:val="000000" w:themeColor="text1"/>
          <w:sz w:val="24"/>
          <w:szCs w:val="24"/>
          <w:lang w:val="en-US"/>
        </w:rPr>
        <w:t xml:space="preserve">management of </w:t>
      </w:r>
      <w:r w:rsidR="00DC4F5E" w:rsidRPr="00313201">
        <w:rPr>
          <w:rFonts w:ascii="Book Antiqua" w:hAnsi="Book Antiqua"/>
          <w:color w:val="000000" w:themeColor="text1"/>
          <w:sz w:val="24"/>
          <w:szCs w:val="24"/>
          <w:lang w:val="en-US"/>
        </w:rPr>
        <w:t>p</w:t>
      </w:r>
      <w:r w:rsidR="00483BF0" w:rsidRPr="00313201">
        <w:rPr>
          <w:rFonts w:ascii="Book Antiqua" w:hAnsi="Book Antiqua"/>
          <w:color w:val="000000" w:themeColor="text1"/>
          <w:sz w:val="24"/>
          <w:szCs w:val="24"/>
          <w:lang w:val="en-US"/>
        </w:rPr>
        <w:t xml:space="preserve">atients </w:t>
      </w:r>
      <w:r w:rsidR="00CF1971" w:rsidRPr="00313201">
        <w:rPr>
          <w:rFonts w:ascii="Book Antiqua" w:hAnsi="Book Antiqua"/>
          <w:color w:val="000000" w:themeColor="text1"/>
          <w:sz w:val="24"/>
          <w:szCs w:val="24"/>
          <w:lang w:val="en-US"/>
        </w:rPr>
        <w:t>with PEI</w:t>
      </w:r>
      <w:r w:rsidR="00DC4F5E" w:rsidRPr="00313201">
        <w:rPr>
          <w:rFonts w:ascii="Book Antiqua" w:hAnsi="Book Antiqua"/>
          <w:color w:val="000000" w:themeColor="text1"/>
          <w:sz w:val="24"/>
          <w:szCs w:val="24"/>
          <w:lang w:val="en-US"/>
        </w:rPr>
        <w:fldChar w:fldCharType="begin">
          <w:fldData xml:space="preserve">PEVuZE5vdGU+PENpdGU+PEF1dGhvcj5CcmFnYTwvQXV0aG9yPjxZZWFyPjE5ODk8L1llYXI+PFJl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==
</w:fldData>
        </w:fldChar>
      </w:r>
      <w:r w:rsidR="00CA46E6" w:rsidRPr="00313201">
        <w:rPr>
          <w:rFonts w:ascii="Book Antiqua" w:hAnsi="Book Antiqua"/>
          <w:color w:val="000000" w:themeColor="text1"/>
          <w:sz w:val="24"/>
          <w:szCs w:val="24"/>
          <w:lang w:val="en-US"/>
        </w:rPr>
        <w:instrText xml:space="preserve"> ADDIN EN.CITE </w:instrText>
      </w:r>
      <w:r w:rsidR="00CA46E6" w:rsidRPr="00313201">
        <w:rPr>
          <w:rFonts w:ascii="Book Antiqua" w:hAnsi="Book Antiqua"/>
          <w:color w:val="000000" w:themeColor="text1"/>
          <w:sz w:val="24"/>
          <w:szCs w:val="24"/>
          <w:lang w:val="en-US"/>
        </w:rPr>
        <w:fldChar w:fldCharType="begin">
          <w:fldData xml:space="preserve">PEVuZE5vdGU+PENpdGU+PEF1dGhvcj5CcmFnYTwvQXV0aG9yPjxZZWFyPjE5ODk8L1llYXI+PFJl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==
</w:fldData>
        </w:fldChar>
      </w:r>
      <w:r w:rsidR="00CA46E6" w:rsidRPr="00313201">
        <w:rPr>
          <w:rFonts w:ascii="Book Antiqua" w:hAnsi="Book Antiqua"/>
          <w:color w:val="000000" w:themeColor="text1"/>
          <w:sz w:val="24"/>
          <w:szCs w:val="24"/>
          <w:lang w:val="en-US"/>
        </w:rPr>
        <w:instrText xml:space="preserve"> ADDIN EN.CITE.DATA </w:instrText>
      </w:r>
      <w:r w:rsidR="00CA46E6" w:rsidRPr="00313201">
        <w:rPr>
          <w:rFonts w:ascii="Book Antiqua" w:hAnsi="Book Antiqua"/>
          <w:color w:val="000000" w:themeColor="text1"/>
          <w:sz w:val="24"/>
          <w:szCs w:val="24"/>
          <w:lang w:val="en-US"/>
        </w:rPr>
      </w:r>
      <w:r w:rsidR="00CA46E6" w:rsidRPr="00313201">
        <w:rPr>
          <w:rFonts w:ascii="Book Antiqua" w:hAnsi="Book Antiqua"/>
          <w:color w:val="000000" w:themeColor="text1"/>
          <w:sz w:val="24"/>
          <w:szCs w:val="24"/>
          <w:lang w:val="en-US"/>
        </w:rPr>
        <w:fldChar w:fldCharType="end"/>
      </w:r>
      <w:r w:rsidR="00DC4F5E" w:rsidRPr="00313201">
        <w:rPr>
          <w:rFonts w:ascii="Book Antiqua" w:hAnsi="Book Antiqua"/>
          <w:color w:val="000000" w:themeColor="text1"/>
          <w:sz w:val="24"/>
          <w:szCs w:val="24"/>
          <w:lang w:val="en-US"/>
        </w:rPr>
      </w:r>
      <w:r w:rsidR="00DC4F5E" w:rsidRPr="00313201">
        <w:rPr>
          <w:rFonts w:ascii="Book Antiqua" w:hAnsi="Book Antiqua"/>
          <w:color w:val="000000" w:themeColor="text1"/>
          <w:sz w:val="24"/>
          <w:szCs w:val="24"/>
          <w:lang w:val="en-US"/>
        </w:rPr>
        <w:fldChar w:fldCharType="separate"/>
      </w:r>
      <w:r w:rsidRPr="00313201">
        <w:rPr>
          <w:rFonts w:ascii="Book Antiqua" w:hAnsi="Book Antiqua"/>
          <w:color w:val="000000" w:themeColor="text1"/>
          <w:sz w:val="24"/>
          <w:szCs w:val="24"/>
          <w:vertAlign w:val="superscript"/>
          <w:lang w:val="en-US"/>
        </w:rPr>
        <w:t>[40,</w:t>
      </w:r>
      <w:r w:rsidR="00CA46E6" w:rsidRPr="00313201">
        <w:rPr>
          <w:rFonts w:ascii="Book Antiqua" w:hAnsi="Book Antiqua"/>
          <w:color w:val="000000" w:themeColor="text1"/>
          <w:sz w:val="24"/>
          <w:szCs w:val="24"/>
          <w:vertAlign w:val="superscript"/>
          <w:lang w:val="en-US"/>
        </w:rPr>
        <w:t>70]</w:t>
      </w:r>
      <w:r w:rsidR="00DC4F5E" w:rsidRPr="00313201">
        <w:rPr>
          <w:rFonts w:ascii="Book Antiqua" w:hAnsi="Book Antiqua"/>
          <w:color w:val="000000" w:themeColor="text1"/>
          <w:sz w:val="24"/>
          <w:szCs w:val="24"/>
          <w:lang w:val="en-US"/>
        </w:rPr>
        <w:fldChar w:fldCharType="end"/>
      </w:r>
      <w:r w:rsidR="006D387F" w:rsidRPr="00313201">
        <w:rPr>
          <w:rFonts w:ascii="Book Antiqua" w:hAnsi="Book Antiqua"/>
          <w:color w:val="000000" w:themeColor="text1"/>
          <w:sz w:val="24"/>
          <w:szCs w:val="24"/>
          <w:lang w:val="en-US"/>
        </w:rPr>
        <w:t>.</w:t>
      </w:r>
      <w:r w:rsidR="00CF1971" w:rsidRPr="00313201">
        <w:rPr>
          <w:rFonts w:ascii="Book Antiqua" w:hAnsi="Book Antiqua"/>
          <w:color w:val="000000" w:themeColor="text1"/>
          <w:sz w:val="24"/>
          <w:szCs w:val="24"/>
          <w:lang w:val="en-US"/>
        </w:rPr>
        <w:t xml:space="preserve"> </w:t>
      </w:r>
      <w:r w:rsidR="008B1F2C" w:rsidRPr="00313201">
        <w:rPr>
          <w:rFonts w:ascii="Book Antiqua" w:hAnsi="Book Antiqua"/>
          <w:color w:val="000000" w:themeColor="text1"/>
          <w:sz w:val="24"/>
          <w:szCs w:val="24"/>
          <w:lang w:val="en-US"/>
        </w:rPr>
        <w:t>Likely explanations include the variability of clinical PEI manifestation</w:t>
      </w:r>
      <w:r w:rsidR="00EE32D5" w:rsidRPr="00313201">
        <w:rPr>
          <w:rFonts w:ascii="Book Antiqua" w:hAnsi="Book Antiqua"/>
          <w:color w:val="000000" w:themeColor="text1"/>
          <w:sz w:val="24"/>
          <w:szCs w:val="24"/>
          <w:lang w:val="en-US"/>
        </w:rPr>
        <w:t>s</w:t>
      </w:r>
      <w:r w:rsidR="0043410E" w:rsidRPr="00313201">
        <w:rPr>
          <w:rFonts w:ascii="Book Antiqua" w:hAnsi="Book Antiqua"/>
          <w:color w:val="000000" w:themeColor="text1"/>
          <w:sz w:val="24"/>
          <w:szCs w:val="24"/>
          <w:lang w:val="en-US"/>
        </w:rPr>
        <w:t>,</w:t>
      </w:r>
      <w:r w:rsidR="008B1F2C" w:rsidRPr="00313201">
        <w:rPr>
          <w:rFonts w:ascii="Book Antiqua" w:hAnsi="Book Antiqua"/>
          <w:color w:val="000000" w:themeColor="text1"/>
          <w:sz w:val="24"/>
          <w:szCs w:val="24"/>
          <w:lang w:val="en-US"/>
        </w:rPr>
        <w:t xml:space="preserve"> </w:t>
      </w:r>
      <w:r w:rsidR="0043410E" w:rsidRPr="00313201">
        <w:rPr>
          <w:rFonts w:ascii="Book Antiqua" w:hAnsi="Book Antiqua"/>
          <w:color w:val="000000" w:themeColor="text1"/>
          <w:sz w:val="24"/>
          <w:szCs w:val="24"/>
          <w:lang w:val="en-US"/>
        </w:rPr>
        <w:t xml:space="preserve">which </w:t>
      </w:r>
      <w:r w:rsidR="00EE32D5" w:rsidRPr="00313201">
        <w:rPr>
          <w:rFonts w:ascii="Book Antiqua" w:hAnsi="Book Antiqua"/>
          <w:color w:val="000000" w:themeColor="text1"/>
          <w:sz w:val="24"/>
          <w:szCs w:val="24"/>
          <w:lang w:val="en-US"/>
        </w:rPr>
        <w:t>are</w:t>
      </w:r>
      <w:r w:rsidR="0043410E" w:rsidRPr="00313201">
        <w:rPr>
          <w:rFonts w:ascii="Book Antiqua" w:hAnsi="Book Antiqua"/>
          <w:color w:val="000000" w:themeColor="text1"/>
          <w:sz w:val="24"/>
          <w:szCs w:val="24"/>
          <w:lang w:val="en-US"/>
        </w:rPr>
        <w:t xml:space="preserve"> not always suggestive of maldigestion </w:t>
      </w:r>
      <w:r w:rsidR="008B1F2C" w:rsidRPr="00313201">
        <w:rPr>
          <w:rFonts w:ascii="Book Antiqua" w:hAnsi="Book Antiqua"/>
          <w:color w:val="000000" w:themeColor="text1"/>
          <w:sz w:val="24"/>
          <w:szCs w:val="24"/>
          <w:lang w:val="en-US"/>
        </w:rPr>
        <w:t>(particularly in the absence of overt steatorrhea), and difficult</w:t>
      </w:r>
      <w:r w:rsidR="00EE32D5" w:rsidRPr="00313201">
        <w:rPr>
          <w:rFonts w:ascii="Book Antiqua" w:hAnsi="Book Antiqua"/>
          <w:color w:val="000000" w:themeColor="text1"/>
          <w:sz w:val="24"/>
          <w:szCs w:val="24"/>
          <w:lang w:val="en-US"/>
        </w:rPr>
        <w:t>ies</w:t>
      </w:r>
      <w:r w:rsidR="008B1F2C" w:rsidRPr="00313201">
        <w:rPr>
          <w:rFonts w:ascii="Book Antiqua" w:hAnsi="Book Antiqua"/>
          <w:color w:val="000000" w:themeColor="text1"/>
          <w:sz w:val="24"/>
          <w:szCs w:val="24"/>
          <w:lang w:val="en-US"/>
        </w:rPr>
        <w:t xml:space="preserve"> in the routine diagnosis of non-severe PEI</w:t>
      </w:r>
      <w:r w:rsidR="000834FA" w:rsidRPr="00313201">
        <w:rPr>
          <w:rFonts w:ascii="Book Antiqua" w:hAnsi="Book Antiqua"/>
          <w:color w:val="000000" w:themeColor="text1"/>
          <w:sz w:val="24"/>
          <w:szCs w:val="24"/>
          <w:lang w:val="en-US"/>
        </w:rPr>
        <w:fldChar w:fldCharType="begin">
          <w:fldData xml:space="preserve">PEVuZE5vdGU+PENpdGU+PEF1dGhvcj5LZWxsZXI8L0F1dGhvcj48WWVhcj4yMDExPC9ZZWFyPjxS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</w:fldData>
        </w:fldChar>
      </w:r>
      <w:r w:rsidR="00CA46E6" w:rsidRPr="00313201">
        <w:rPr>
          <w:rFonts w:ascii="Book Antiqua" w:hAnsi="Book Antiqua"/>
          <w:color w:val="000000" w:themeColor="text1"/>
          <w:sz w:val="24"/>
          <w:szCs w:val="24"/>
          <w:lang w:val="en-US"/>
        </w:rPr>
        <w:instrText xml:space="preserve"> ADDIN EN.CITE </w:instrText>
      </w:r>
      <w:r w:rsidR="00CA46E6" w:rsidRPr="00313201">
        <w:rPr>
          <w:rFonts w:ascii="Book Antiqua" w:hAnsi="Book Antiqua"/>
          <w:color w:val="000000" w:themeColor="text1"/>
          <w:sz w:val="24"/>
          <w:szCs w:val="24"/>
          <w:lang w:val="en-US"/>
        </w:rPr>
        <w:fldChar w:fldCharType="begin">
          <w:fldData xml:space="preserve">PEVuZE5vdGU+PENpdGU+PEF1dGhvcj5LZWxsZXI8L0F1dGhvcj48WWVhcj4yMDExPC9ZZWFyPjxS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</w:fldData>
        </w:fldChar>
      </w:r>
      <w:r w:rsidR="00CA46E6" w:rsidRPr="00313201">
        <w:rPr>
          <w:rFonts w:ascii="Book Antiqua" w:hAnsi="Book Antiqua"/>
          <w:color w:val="000000" w:themeColor="text1"/>
          <w:sz w:val="24"/>
          <w:szCs w:val="24"/>
          <w:lang w:val="en-US"/>
        </w:rPr>
        <w:instrText xml:space="preserve"> ADDIN EN.CITE.DATA </w:instrText>
      </w:r>
      <w:r w:rsidR="00CA46E6" w:rsidRPr="00313201">
        <w:rPr>
          <w:rFonts w:ascii="Book Antiqua" w:hAnsi="Book Antiqua"/>
          <w:color w:val="000000" w:themeColor="text1"/>
          <w:sz w:val="24"/>
          <w:szCs w:val="24"/>
          <w:lang w:val="en-US"/>
        </w:rPr>
      </w:r>
      <w:r w:rsidR="00CA46E6" w:rsidRPr="00313201">
        <w:rPr>
          <w:rFonts w:ascii="Book Antiqua" w:hAnsi="Book Antiqua"/>
          <w:color w:val="000000" w:themeColor="text1"/>
          <w:sz w:val="24"/>
          <w:szCs w:val="24"/>
          <w:lang w:val="en-US"/>
        </w:rPr>
        <w:fldChar w:fldCharType="end"/>
      </w:r>
      <w:r w:rsidR="000834FA" w:rsidRPr="00313201">
        <w:rPr>
          <w:rFonts w:ascii="Book Antiqua" w:hAnsi="Book Antiqua"/>
          <w:color w:val="000000" w:themeColor="text1"/>
          <w:sz w:val="24"/>
          <w:szCs w:val="24"/>
          <w:lang w:val="en-US"/>
        </w:rPr>
      </w:r>
      <w:r w:rsidR="000834FA" w:rsidRPr="00313201">
        <w:rPr>
          <w:rFonts w:ascii="Book Antiqua" w:hAnsi="Book Antiqua"/>
          <w:color w:val="000000" w:themeColor="text1"/>
          <w:sz w:val="24"/>
          <w:szCs w:val="24"/>
          <w:lang w:val="en-US"/>
        </w:rPr>
        <w:fldChar w:fldCharType="separate"/>
      </w:r>
      <w:r w:rsidR="00CA46E6" w:rsidRPr="00313201">
        <w:rPr>
          <w:rFonts w:ascii="Book Antiqua" w:hAnsi="Book Antiqua"/>
          <w:color w:val="000000" w:themeColor="text1"/>
          <w:sz w:val="24"/>
          <w:szCs w:val="24"/>
          <w:vertAlign w:val="superscript"/>
          <w:lang w:val="en-US"/>
        </w:rPr>
        <w:t>[9]</w:t>
      </w:r>
      <w:r w:rsidR="000834FA" w:rsidRPr="00313201">
        <w:rPr>
          <w:rFonts w:ascii="Book Antiqua" w:hAnsi="Book Antiqua"/>
          <w:color w:val="000000" w:themeColor="text1"/>
          <w:sz w:val="24"/>
          <w:szCs w:val="24"/>
          <w:lang w:val="en-US"/>
        </w:rPr>
        <w:fldChar w:fldCharType="end"/>
      </w:r>
      <w:r w:rsidR="006D387F" w:rsidRPr="00313201">
        <w:rPr>
          <w:rFonts w:ascii="Book Antiqua" w:hAnsi="Book Antiqua"/>
          <w:color w:val="000000" w:themeColor="text1"/>
          <w:sz w:val="24"/>
          <w:szCs w:val="24"/>
          <w:lang w:val="en-US"/>
        </w:rPr>
        <w:t>.</w:t>
      </w:r>
      <w:r w:rsidR="008B1F2C" w:rsidRPr="00313201">
        <w:rPr>
          <w:rFonts w:ascii="Book Antiqua" w:hAnsi="Book Antiqua"/>
          <w:color w:val="000000" w:themeColor="text1"/>
          <w:sz w:val="24"/>
          <w:szCs w:val="24"/>
          <w:lang w:val="en-US"/>
        </w:rPr>
        <w:t xml:space="preserve"> Hence, efforts should be made to raise clinical awareness </w:t>
      </w:r>
      <w:r w:rsidR="000F6A58" w:rsidRPr="00313201">
        <w:rPr>
          <w:rFonts w:ascii="Book Antiqua" w:hAnsi="Book Antiqua"/>
          <w:color w:val="000000" w:themeColor="text1"/>
          <w:sz w:val="24"/>
          <w:szCs w:val="24"/>
          <w:lang w:val="en-US"/>
        </w:rPr>
        <w:t>about PEI, both in terms of the correct</w:t>
      </w:r>
      <w:r w:rsidR="003F3EFD" w:rsidRPr="00313201">
        <w:rPr>
          <w:rFonts w:ascii="Book Antiqua" w:hAnsi="Book Antiqua"/>
          <w:color w:val="000000" w:themeColor="text1"/>
          <w:sz w:val="24"/>
          <w:szCs w:val="24"/>
          <w:lang w:val="en-US"/>
        </w:rPr>
        <w:t xml:space="preserve"> diagnostic </w:t>
      </w:r>
      <w:r w:rsidR="000F6A58" w:rsidRPr="00313201">
        <w:rPr>
          <w:rFonts w:ascii="Book Antiqua" w:hAnsi="Book Antiqua"/>
          <w:color w:val="000000" w:themeColor="text1"/>
          <w:sz w:val="24"/>
          <w:szCs w:val="24"/>
          <w:lang w:val="en-US"/>
        </w:rPr>
        <w:lastRenderedPageBreak/>
        <w:t>procedures</w:t>
      </w:r>
      <w:r w:rsidR="003F3EFD" w:rsidRPr="00313201">
        <w:rPr>
          <w:rFonts w:ascii="Book Antiqua" w:hAnsi="Book Antiqua"/>
          <w:color w:val="000000" w:themeColor="text1"/>
          <w:sz w:val="24"/>
          <w:szCs w:val="24"/>
          <w:lang w:val="en-US"/>
        </w:rPr>
        <w:t xml:space="preserve"> and </w:t>
      </w:r>
      <w:r w:rsidR="000F6A58" w:rsidRPr="00313201">
        <w:rPr>
          <w:rFonts w:ascii="Book Antiqua" w:hAnsi="Book Antiqua"/>
          <w:color w:val="000000" w:themeColor="text1"/>
          <w:sz w:val="24"/>
          <w:szCs w:val="24"/>
          <w:lang w:val="en-US"/>
        </w:rPr>
        <w:t xml:space="preserve">the optimal </w:t>
      </w:r>
      <w:r w:rsidR="003F3EFD" w:rsidRPr="00313201">
        <w:rPr>
          <w:rFonts w:ascii="Book Antiqua" w:hAnsi="Book Antiqua"/>
          <w:color w:val="000000" w:themeColor="text1"/>
          <w:sz w:val="24"/>
          <w:szCs w:val="24"/>
          <w:lang w:val="en-US"/>
        </w:rPr>
        <w:t xml:space="preserve">management </w:t>
      </w:r>
      <w:r w:rsidR="000F6A58" w:rsidRPr="00313201">
        <w:rPr>
          <w:rFonts w:ascii="Book Antiqua" w:hAnsi="Book Antiqua"/>
          <w:color w:val="000000" w:themeColor="text1"/>
          <w:sz w:val="24"/>
          <w:szCs w:val="24"/>
          <w:lang w:val="en-US"/>
        </w:rPr>
        <w:t>strategies</w:t>
      </w:r>
      <w:r w:rsidR="008B1F2C" w:rsidRPr="00313201">
        <w:rPr>
          <w:rFonts w:ascii="Book Antiqua" w:hAnsi="Book Antiqua"/>
          <w:color w:val="000000" w:themeColor="text1"/>
          <w:sz w:val="24"/>
          <w:szCs w:val="24"/>
          <w:lang w:val="en-US"/>
        </w:rPr>
        <w:t xml:space="preserve">. It can be surmised from the (albeit indirect) evidence presented in this review that in patients with </w:t>
      </w:r>
      <w:r w:rsidR="0043410E" w:rsidRPr="00313201">
        <w:rPr>
          <w:rFonts w:ascii="Book Antiqua" w:hAnsi="Book Antiqua"/>
          <w:color w:val="000000" w:themeColor="text1"/>
          <w:sz w:val="24"/>
          <w:szCs w:val="24"/>
          <w:lang w:val="en-US"/>
        </w:rPr>
        <w:t>undertreated PEI, adequate PERT may be associated with improved quality of life. The question of whether PERT also affects the long-term survival of patients with PEI should be the subject of future studies.</w:t>
      </w:r>
    </w:p>
    <w:p w14:paraId="54549C33" w14:textId="77777777" w:rsidR="00655185" w:rsidRPr="00313201" w:rsidRDefault="00655185">
      <w:pPr>
        <w:spacing w:before="0" w:after="0" w:line="240" w:lineRule="auto"/>
        <w:rPr>
          <w:rFonts w:ascii="Book Antiqua" w:hAnsi="Book Antiqua"/>
          <w:b/>
          <w:color w:val="000000" w:themeColor="text1"/>
          <w:sz w:val="24"/>
          <w:szCs w:val="24"/>
          <w:lang w:val="en-US"/>
        </w:rPr>
      </w:pPr>
      <w:r w:rsidRPr="00313201">
        <w:rPr>
          <w:rFonts w:ascii="Book Antiqua" w:hAnsi="Book Antiqua"/>
          <w:color w:val="000000" w:themeColor="text1"/>
          <w:szCs w:val="24"/>
          <w:lang w:val="en-US"/>
        </w:rPr>
        <w:br w:type="page"/>
      </w:r>
    </w:p>
    <w:p w14:paraId="3BC99D00" w14:textId="5472D4A5" w:rsidR="00533441" w:rsidRPr="00313201" w:rsidRDefault="00533441" w:rsidP="00293BC8">
      <w:pPr>
        <w:pStyle w:val="2"/>
        <w:adjustRightInd w:val="0"/>
        <w:snapToGrid w:val="0"/>
        <w:spacing w:after="0" w:line="360" w:lineRule="auto"/>
        <w:jc w:val="both"/>
        <w:rPr>
          <w:rFonts w:ascii="Book Antiqua" w:hAnsi="Book Antiqua"/>
          <w:color w:val="000000" w:themeColor="text1"/>
          <w:szCs w:val="24"/>
          <w:lang w:val="en-US"/>
        </w:rPr>
      </w:pPr>
      <w:r w:rsidRPr="00313201">
        <w:rPr>
          <w:rFonts w:ascii="Book Antiqua" w:hAnsi="Book Antiqua"/>
          <w:color w:val="000000" w:themeColor="text1"/>
          <w:szCs w:val="24"/>
          <w:lang w:val="en-US"/>
        </w:rPr>
        <w:lastRenderedPageBreak/>
        <w:t>R</w:t>
      </w:r>
      <w:r w:rsidR="00557515" w:rsidRPr="00313201">
        <w:rPr>
          <w:rFonts w:ascii="Book Antiqua" w:hAnsi="Book Antiqua"/>
          <w:color w:val="000000" w:themeColor="text1"/>
          <w:szCs w:val="24"/>
          <w:lang w:val="en-US"/>
        </w:rPr>
        <w:t>EFERENCES</w:t>
      </w:r>
    </w:p>
    <w:p w14:paraId="423DB560" w14:textId="36005942" w:rsidR="00876096" w:rsidRPr="00313201" w:rsidRDefault="00876096" w:rsidP="00876096">
      <w:pPr>
        <w:pStyle w:val="EndNoteBibliography"/>
        <w:adjustRightInd w:val="0"/>
        <w:snapToGrid w:val="0"/>
        <w:spacing w:before="0" w:after="0"/>
        <w:jc w:val="both"/>
        <w:rPr>
          <w:color w:val="000000" w:themeColor="text1"/>
          <w:lang w:val="en-US"/>
        </w:rPr>
      </w:pPr>
      <w:r w:rsidRPr="00313201">
        <w:rPr>
          <w:color w:val="000000" w:themeColor="text1"/>
          <w:lang w:val="en-US"/>
        </w:rPr>
        <w:t>1 </w:t>
      </w:r>
      <w:r w:rsidRPr="00313201">
        <w:rPr>
          <w:b/>
          <w:bCs/>
          <w:color w:val="000000" w:themeColor="text1"/>
          <w:lang w:val="en-US"/>
        </w:rPr>
        <w:t>Sikkens EC</w:t>
      </w:r>
      <w:r w:rsidRPr="00313201">
        <w:rPr>
          <w:color w:val="000000" w:themeColor="text1"/>
          <w:lang w:val="en-US"/>
        </w:rPr>
        <w:t>, Cahen DL, Kuipers EJ, Bruno MJ. Pancreatic enzyme replacement therapy in chronic pancreatitis. </w:t>
      </w:r>
      <w:r w:rsidRPr="00313201">
        <w:rPr>
          <w:i/>
          <w:iCs/>
          <w:color w:val="000000" w:themeColor="text1"/>
          <w:lang w:val="en-US"/>
        </w:rPr>
        <w:t>Best Pract Res Clin Gastroenterol</w:t>
      </w:r>
      <w:r w:rsidRPr="00313201">
        <w:rPr>
          <w:color w:val="000000" w:themeColor="text1"/>
          <w:lang w:val="en-US"/>
        </w:rPr>
        <w:t> 2010; </w:t>
      </w:r>
      <w:r w:rsidRPr="00313201">
        <w:rPr>
          <w:b/>
          <w:bCs/>
          <w:color w:val="000000" w:themeColor="text1"/>
          <w:lang w:val="en-US"/>
        </w:rPr>
        <w:t>24</w:t>
      </w:r>
      <w:r w:rsidRPr="00313201">
        <w:rPr>
          <w:color w:val="000000" w:themeColor="text1"/>
          <w:lang w:val="en-US"/>
        </w:rPr>
        <w:t>: 337-347 [PMID: 20510833 DOI: 10.1016/j.bpg.2010.03.006]</w:t>
      </w:r>
    </w:p>
    <w:p w14:paraId="54640D13"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2 </w:t>
      </w:r>
      <w:r w:rsidRPr="00313201">
        <w:rPr>
          <w:b/>
          <w:bCs/>
          <w:color w:val="000000" w:themeColor="text1"/>
          <w:szCs w:val="24"/>
          <w:lang w:val="en-US"/>
        </w:rPr>
        <w:t>Imrie CW</w:t>
      </w:r>
      <w:r w:rsidRPr="00313201">
        <w:rPr>
          <w:color w:val="000000" w:themeColor="text1"/>
          <w:szCs w:val="24"/>
          <w:lang w:val="en-US"/>
        </w:rPr>
        <w:t>, Connett G, Hall RI, Charnley RM. Review article: enzyme supplementation in cystic fibrosis, chronic pancreatitis, pancreatic and periampullary cancer. </w:t>
      </w:r>
      <w:r w:rsidRPr="00313201">
        <w:rPr>
          <w:i/>
          <w:iCs/>
          <w:color w:val="000000" w:themeColor="text1"/>
          <w:szCs w:val="24"/>
          <w:lang w:val="en-US"/>
        </w:rPr>
        <w:t>Aliment Pharmacol Ther</w:t>
      </w:r>
      <w:r w:rsidRPr="00313201">
        <w:rPr>
          <w:color w:val="000000" w:themeColor="text1"/>
          <w:szCs w:val="24"/>
          <w:lang w:val="en-US"/>
        </w:rPr>
        <w:t> 2010; </w:t>
      </w:r>
      <w:r w:rsidRPr="00313201">
        <w:rPr>
          <w:b/>
          <w:bCs/>
          <w:color w:val="000000" w:themeColor="text1"/>
          <w:szCs w:val="24"/>
          <w:lang w:val="en-US"/>
        </w:rPr>
        <w:t xml:space="preserve">32 </w:t>
      </w:r>
      <w:r w:rsidRPr="00313201">
        <w:rPr>
          <w:bCs/>
          <w:color w:val="000000" w:themeColor="text1"/>
          <w:szCs w:val="24"/>
          <w:lang w:val="en-US"/>
        </w:rPr>
        <w:t>Suppl 1</w:t>
      </w:r>
      <w:r w:rsidRPr="00313201">
        <w:rPr>
          <w:color w:val="000000" w:themeColor="text1"/>
          <w:szCs w:val="24"/>
          <w:lang w:val="en-US"/>
        </w:rPr>
        <w:t>: 1-25 [PMID: 21054452 DOI: 10.1111/j.1365-2036.2010.04437.x]</w:t>
      </w:r>
    </w:p>
    <w:p w14:paraId="1D566CA5"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3 </w:t>
      </w:r>
      <w:r w:rsidRPr="00313201">
        <w:rPr>
          <w:b/>
          <w:bCs/>
          <w:color w:val="000000" w:themeColor="text1"/>
          <w:szCs w:val="24"/>
          <w:lang w:val="en-US"/>
        </w:rPr>
        <w:t>Keller J</w:t>
      </w:r>
      <w:r w:rsidRPr="00313201">
        <w:rPr>
          <w:color w:val="000000" w:themeColor="text1"/>
          <w:szCs w:val="24"/>
          <w:lang w:val="en-US"/>
        </w:rPr>
        <w:t>, Layer P. Human pancreatic exocrine response to nutrients in health and disease. </w:t>
      </w:r>
      <w:r w:rsidRPr="00313201">
        <w:rPr>
          <w:i/>
          <w:iCs/>
          <w:color w:val="000000" w:themeColor="text1"/>
          <w:szCs w:val="24"/>
          <w:lang w:val="en-US"/>
        </w:rPr>
        <w:t>Gut</w:t>
      </w:r>
      <w:r w:rsidRPr="00313201">
        <w:rPr>
          <w:color w:val="000000" w:themeColor="text1"/>
          <w:szCs w:val="24"/>
          <w:lang w:val="en-US"/>
        </w:rPr>
        <w:t> 2005; </w:t>
      </w:r>
      <w:r w:rsidRPr="00313201">
        <w:rPr>
          <w:b/>
          <w:bCs/>
          <w:color w:val="000000" w:themeColor="text1"/>
          <w:szCs w:val="24"/>
          <w:lang w:val="en-US"/>
        </w:rPr>
        <w:t xml:space="preserve">54 </w:t>
      </w:r>
      <w:r w:rsidRPr="00313201">
        <w:rPr>
          <w:bCs/>
          <w:color w:val="000000" w:themeColor="text1"/>
          <w:szCs w:val="24"/>
          <w:lang w:val="en-US"/>
        </w:rPr>
        <w:t>Suppl 6</w:t>
      </w:r>
      <w:r w:rsidRPr="00313201">
        <w:rPr>
          <w:color w:val="000000" w:themeColor="text1"/>
          <w:szCs w:val="24"/>
          <w:lang w:val="en-US"/>
        </w:rPr>
        <w:t>: vi1-v28 [PMID: 15951527 DOI: 10.1136/gut.2005.065946]</w:t>
      </w:r>
    </w:p>
    <w:p w14:paraId="1792A825"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4 </w:t>
      </w:r>
      <w:r w:rsidRPr="00313201">
        <w:rPr>
          <w:b/>
          <w:bCs/>
          <w:color w:val="000000" w:themeColor="text1"/>
          <w:szCs w:val="24"/>
          <w:lang w:val="en-US"/>
        </w:rPr>
        <w:t>Gooden HM</w:t>
      </w:r>
      <w:r w:rsidRPr="00313201">
        <w:rPr>
          <w:color w:val="000000" w:themeColor="text1"/>
          <w:szCs w:val="24"/>
          <w:lang w:val="en-US"/>
        </w:rPr>
        <w:t>, White KJ. Pancreatic cancer and supportive care--pancreatic exocrine insufficiency negatively impacts on quality of life. </w:t>
      </w:r>
      <w:r w:rsidRPr="00313201">
        <w:rPr>
          <w:i/>
          <w:iCs/>
          <w:color w:val="000000" w:themeColor="text1"/>
          <w:szCs w:val="24"/>
          <w:lang w:val="en-US"/>
        </w:rPr>
        <w:t>Support Care Cancer</w:t>
      </w:r>
      <w:r w:rsidRPr="00313201">
        <w:rPr>
          <w:color w:val="000000" w:themeColor="text1"/>
          <w:szCs w:val="24"/>
          <w:lang w:val="en-US"/>
        </w:rPr>
        <w:t> 2013; </w:t>
      </w:r>
      <w:r w:rsidRPr="00313201">
        <w:rPr>
          <w:b/>
          <w:bCs/>
          <w:color w:val="000000" w:themeColor="text1"/>
          <w:szCs w:val="24"/>
          <w:lang w:val="en-US"/>
        </w:rPr>
        <w:t>21</w:t>
      </w:r>
      <w:r w:rsidRPr="00313201">
        <w:rPr>
          <w:color w:val="000000" w:themeColor="text1"/>
          <w:szCs w:val="24"/>
          <w:lang w:val="en-US"/>
        </w:rPr>
        <w:t>: 1835-1841 [PMID: 23397095 DOI: 10.1007/s00520-013-1729-3]</w:t>
      </w:r>
    </w:p>
    <w:p w14:paraId="704961BD"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5 </w:t>
      </w:r>
      <w:r w:rsidRPr="00313201">
        <w:rPr>
          <w:b/>
          <w:bCs/>
          <w:color w:val="000000" w:themeColor="text1"/>
          <w:szCs w:val="24"/>
          <w:lang w:val="en-US"/>
        </w:rPr>
        <w:t>Wehler M</w:t>
      </w:r>
      <w:r w:rsidRPr="00313201">
        <w:rPr>
          <w:color w:val="000000" w:themeColor="text1"/>
          <w:szCs w:val="24"/>
          <w:lang w:val="en-US"/>
        </w:rPr>
        <w:t>, Nichterlein R, Fischer B, Farnbacher M, Reulbach U, Hahn EG, Schneider T. Factors associated with health-related quality of life in chronic pancreatitis. </w:t>
      </w:r>
      <w:r w:rsidRPr="00313201">
        <w:rPr>
          <w:i/>
          <w:iCs/>
          <w:color w:val="000000" w:themeColor="text1"/>
          <w:szCs w:val="24"/>
          <w:lang w:val="en-US"/>
        </w:rPr>
        <w:t>Am J Gastroenterol</w:t>
      </w:r>
      <w:r w:rsidRPr="00313201">
        <w:rPr>
          <w:color w:val="000000" w:themeColor="text1"/>
          <w:szCs w:val="24"/>
          <w:lang w:val="en-US"/>
        </w:rPr>
        <w:t> 2004; </w:t>
      </w:r>
      <w:r w:rsidRPr="00313201">
        <w:rPr>
          <w:b/>
          <w:bCs/>
          <w:color w:val="000000" w:themeColor="text1"/>
          <w:szCs w:val="24"/>
          <w:lang w:val="en-US"/>
        </w:rPr>
        <w:t>99</w:t>
      </w:r>
      <w:r w:rsidRPr="00313201">
        <w:rPr>
          <w:color w:val="000000" w:themeColor="text1"/>
          <w:szCs w:val="24"/>
          <w:lang w:val="en-US"/>
        </w:rPr>
        <w:t>: 138-146 [PMID: 14687155]</w:t>
      </w:r>
    </w:p>
    <w:p w14:paraId="4A3788BE"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6 </w:t>
      </w:r>
      <w:r w:rsidRPr="00313201">
        <w:rPr>
          <w:b/>
          <w:bCs/>
          <w:color w:val="000000" w:themeColor="text1"/>
          <w:szCs w:val="24"/>
          <w:lang w:val="en-US"/>
        </w:rPr>
        <w:t>Mokrowiecka A</w:t>
      </w:r>
      <w:r w:rsidRPr="00313201">
        <w:rPr>
          <w:color w:val="000000" w:themeColor="text1"/>
          <w:szCs w:val="24"/>
          <w:lang w:val="en-US"/>
        </w:rPr>
        <w:t>, Pinkowski D, Malecka-Panas E, Johnson CD. Clinical, emotional and social factors associated with quality of life in chronic pancreatitis. </w:t>
      </w:r>
      <w:r w:rsidRPr="00313201">
        <w:rPr>
          <w:i/>
          <w:iCs/>
          <w:color w:val="000000" w:themeColor="text1"/>
          <w:szCs w:val="24"/>
          <w:lang w:val="en-US"/>
        </w:rPr>
        <w:t>Pancreatology</w:t>
      </w:r>
      <w:r w:rsidRPr="00313201">
        <w:rPr>
          <w:color w:val="000000" w:themeColor="text1"/>
          <w:szCs w:val="24"/>
          <w:lang w:val="en-US"/>
        </w:rPr>
        <w:t> 2010; </w:t>
      </w:r>
      <w:r w:rsidRPr="00313201">
        <w:rPr>
          <w:b/>
          <w:bCs/>
          <w:color w:val="000000" w:themeColor="text1"/>
          <w:szCs w:val="24"/>
          <w:lang w:val="en-US"/>
        </w:rPr>
        <w:t>10</w:t>
      </w:r>
      <w:r w:rsidRPr="00313201">
        <w:rPr>
          <w:color w:val="000000" w:themeColor="text1"/>
          <w:szCs w:val="24"/>
          <w:lang w:val="en-US"/>
        </w:rPr>
        <w:t>: 39-46 [PMID: 20332660 DOI: 10.1159/000225920]</w:t>
      </w:r>
    </w:p>
    <w:p w14:paraId="4F85CF3E"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7 </w:t>
      </w:r>
      <w:r w:rsidRPr="00313201">
        <w:rPr>
          <w:b/>
          <w:bCs/>
          <w:color w:val="000000" w:themeColor="text1"/>
          <w:szCs w:val="24"/>
          <w:lang w:val="en-US"/>
        </w:rPr>
        <w:t>Nakajima K</w:t>
      </w:r>
      <w:r w:rsidRPr="00313201">
        <w:rPr>
          <w:color w:val="000000" w:themeColor="text1"/>
          <w:szCs w:val="24"/>
          <w:lang w:val="en-US"/>
        </w:rPr>
        <w:t>, Oshida H, Muneyuki T, Kakei M. Pancrelipase: an evidence-based review of its use for treating pancreatic exocrine insufficiency. </w:t>
      </w:r>
      <w:r w:rsidRPr="00313201">
        <w:rPr>
          <w:i/>
          <w:iCs/>
          <w:color w:val="000000" w:themeColor="text1"/>
          <w:szCs w:val="24"/>
          <w:lang w:val="en-US"/>
        </w:rPr>
        <w:t>Core Evid</w:t>
      </w:r>
      <w:r w:rsidRPr="00313201">
        <w:rPr>
          <w:color w:val="000000" w:themeColor="text1"/>
          <w:szCs w:val="24"/>
          <w:lang w:val="en-US"/>
        </w:rPr>
        <w:t> 2012; </w:t>
      </w:r>
      <w:r w:rsidRPr="00313201">
        <w:rPr>
          <w:b/>
          <w:bCs/>
          <w:color w:val="000000" w:themeColor="text1"/>
          <w:szCs w:val="24"/>
          <w:lang w:val="en-US"/>
        </w:rPr>
        <w:t>7</w:t>
      </w:r>
      <w:r w:rsidRPr="00313201">
        <w:rPr>
          <w:color w:val="000000" w:themeColor="text1"/>
          <w:szCs w:val="24"/>
          <w:lang w:val="en-US"/>
        </w:rPr>
        <w:t>: 77-91 [PMID: 22936895 DOI: 10.2147/CE.S26705]</w:t>
      </w:r>
    </w:p>
    <w:p w14:paraId="5B6C5EC7"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8 </w:t>
      </w:r>
      <w:r w:rsidRPr="00313201">
        <w:rPr>
          <w:b/>
          <w:bCs/>
          <w:color w:val="000000" w:themeColor="text1"/>
          <w:szCs w:val="24"/>
          <w:lang w:val="en-US"/>
        </w:rPr>
        <w:t>Leeds JS</w:t>
      </w:r>
      <w:r w:rsidRPr="00313201">
        <w:rPr>
          <w:color w:val="000000" w:themeColor="text1"/>
          <w:szCs w:val="24"/>
          <w:lang w:val="en-US"/>
        </w:rPr>
        <w:t>, Hopper AD, Sidhu R, Simmonette A, Azadbakht N, Hoggard N, Morley S, Sanders DS. Some patients with irritable bowel syndrome may have exocrine pancreatic insufficiency. </w:t>
      </w:r>
      <w:r w:rsidRPr="00313201">
        <w:rPr>
          <w:i/>
          <w:iCs/>
          <w:color w:val="000000" w:themeColor="text1"/>
          <w:szCs w:val="24"/>
          <w:lang w:val="en-US"/>
        </w:rPr>
        <w:t>Clin Gastroenterol Hepatol</w:t>
      </w:r>
      <w:r w:rsidRPr="00313201">
        <w:rPr>
          <w:color w:val="000000" w:themeColor="text1"/>
          <w:szCs w:val="24"/>
          <w:lang w:val="en-US"/>
        </w:rPr>
        <w:t> 2010; </w:t>
      </w:r>
      <w:r w:rsidRPr="00313201">
        <w:rPr>
          <w:b/>
          <w:bCs/>
          <w:color w:val="000000" w:themeColor="text1"/>
          <w:szCs w:val="24"/>
          <w:lang w:val="en-US"/>
        </w:rPr>
        <w:t>8</w:t>
      </w:r>
      <w:r w:rsidRPr="00313201">
        <w:rPr>
          <w:color w:val="000000" w:themeColor="text1"/>
          <w:szCs w:val="24"/>
          <w:lang w:val="en-US"/>
        </w:rPr>
        <w:t>: 433-438 [PMID: 19835990 DOI: 10.1016/j.cgh.2009.09.032]</w:t>
      </w:r>
    </w:p>
    <w:p w14:paraId="677CEFA7"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9 </w:t>
      </w:r>
      <w:r w:rsidRPr="00313201">
        <w:rPr>
          <w:b/>
          <w:bCs/>
          <w:color w:val="000000" w:themeColor="text1"/>
          <w:szCs w:val="24"/>
          <w:lang w:val="en-US"/>
        </w:rPr>
        <w:t>Keller J</w:t>
      </w:r>
      <w:r w:rsidRPr="00313201">
        <w:rPr>
          <w:color w:val="000000" w:themeColor="text1"/>
          <w:szCs w:val="24"/>
          <w:lang w:val="en-US"/>
        </w:rPr>
        <w:t>, Brückel S, Jahr C, Layer P. A modified ¹³C-mixed triglyceride breath test detects moderate pancreatic exocrine insufficiency. </w:t>
      </w:r>
      <w:r w:rsidRPr="00313201">
        <w:rPr>
          <w:i/>
          <w:iCs/>
          <w:color w:val="000000" w:themeColor="text1"/>
          <w:szCs w:val="24"/>
          <w:lang w:val="en-US"/>
        </w:rPr>
        <w:t>Pancreas</w:t>
      </w:r>
      <w:r w:rsidRPr="00313201">
        <w:rPr>
          <w:color w:val="000000" w:themeColor="text1"/>
          <w:szCs w:val="24"/>
          <w:lang w:val="en-US"/>
        </w:rPr>
        <w:t> 2011; </w:t>
      </w:r>
      <w:r w:rsidRPr="00313201">
        <w:rPr>
          <w:b/>
          <w:bCs/>
          <w:color w:val="000000" w:themeColor="text1"/>
          <w:szCs w:val="24"/>
          <w:lang w:val="en-US"/>
        </w:rPr>
        <w:t>40</w:t>
      </w:r>
      <w:r w:rsidRPr="00313201">
        <w:rPr>
          <w:color w:val="000000" w:themeColor="text1"/>
          <w:szCs w:val="24"/>
          <w:lang w:val="en-US"/>
        </w:rPr>
        <w:t>: 1201-1205 [PMID: 21705945 DOI: 10.1097/MPA.0b013e318220ad98]</w:t>
      </w:r>
    </w:p>
    <w:p w14:paraId="3F02C112"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lastRenderedPageBreak/>
        <w:t>10 </w:t>
      </w:r>
      <w:r w:rsidRPr="00313201">
        <w:rPr>
          <w:b/>
          <w:bCs/>
          <w:color w:val="000000" w:themeColor="text1"/>
          <w:szCs w:val="24"/>
          <w:lang w:val="en-US"/>
        </w:rPr>
        <w:t>Phillips ME</w:t>
      </w:r>
      <w:r w:rsidRPr="00313201">
        <w:rPr>
          <w:color w:val="000000" w:themeColor="text1"/>
          <w:szCs w:val="24"/>
          <w:lang w:val="en-US"/>
        </w:rPr>
        <w:t>. Pancreatic exocrine insufficiency following pancreatic resection. </w:t>
      </w:r>
      <w:r w:rsidRPr="00313201">
        <w:rPr>
          <w:i/>
          <w:iCs/>
          <w:color w:val="000000" w:themeColor="text1"/>
          <w:szCs w:val="24"/>
          <w:lang w:val="en-US"/>
        </w:rPr>
        <w:t>Pancreatology</w:t>
      </w:r>
      <w:r w:rsidRPr="00313201">
        <w:rPr>
          <w:color w:val="000000" w:themeColor="text1"/>
          <w:szCs w:val="24"/>
          <w:lang w:val="en-US"/>
        </w:rPr>
        <w:t> 2015; </w:t>
      </w:r>
      <w:r w:rsidRPr="00313201">
        <w:rPr>
          <w:b/>
          <w:bCs/>
          <w:color w:val="000000" w:themeColor="text1"/>
          <w:szCs w:val="24"/>
          <w:lang w:val="en-US"/>
        </w:rPr>
        <w:t>15</w:t>
      </w:r>
      <w:r w:rsidRPr="00313201">
        <w:rPr>
          <w:color w:val="000000" w:themeColor="text1"/>
          <w:szCs w:val="24"/>
          <w:lang w:val="en-US"/>
        </w:rPr>
        <w:t>: 449-455 [PMID: 26145836 DOI: 10.1016/j.pan.2015.06.003]</w:t>
      </w:r>
    </w:p>
    <w:p w14:paraId="67B59C7D"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11 </w:t>
      </w:r>
      <w:r w:rsidRPr="00313201">
        <w:rPr>
          <w:b/>
          <w:bCs/>
          <w:color w:val="000000" w:themeColor="text1"/>
          <w:szCs w:val="24"/>
          <w:lang w:val="en-US"/>
        </w:rPr>
        <w:t>Keim V</w:t>
      </w:r>
      <w:r w:rsidRPr="00313201">
        <w:rPr>
          <w:color w:val="000000" w:themeColor="text1"/>
          <w:szCs w:val="24"/>
          <w:lang w:val="en-US"/>
        </w:rPr>
        <w:t>, Klar E, Poll M, Schoenberg MH. Postoperative care following pancreatic surgery: surveillance and treatment. </w:t>
      </w:r>
      <w:r w:rsidRPr="00313201">
        <w:rPr>
          <w:i/>
          <w:iCs/>
          <w:color w:val="000000" w:themeColor="text1"/>
          <w:szCs w:val="24"/>
          <w:lang w:val="en-US"/>
        </w:rPr>
        <w:t>Dtsch Arztebl Int</w:t>
      </w:r>
      <w:r w:rsidRPr="00313201">
        <w:rPr>
          <w:color w:val="000000" w:themeColor="text1"/>
          <w:szCs w:val="24"/>
          <w:lang w:val="en-US"/>
        </w:rPr>
        <w:t> 2009; </w:t>
      </w:r>
      <w:r w:rsidRPr="00313201">
        <w:rPr>
          <w:b/>
          <w:bCs/>
          <w:color w:val="000000" w:themeColor="text1"/>
          <w:szCs w:val="24"/>
          <w:lang w:val="en-US"/>
        </w:rPr>
        <w:t>106</w:t>
      </w:r>
      <w:r w:rsidRPr="00313201">
        <w:rPr>
          <w:color w:val="000000" w:themeColor="text1"/>
          <w:szCs w:val="24"/>
          <w:lang w:val="en-US"/>
        </w:rPr>
        <w:t>: 789-794 [PMID: 20038981 DOI: 10.3238/arztebl.2009.0789]</w:t>
      </w:r>
    </w:p>
    <w:p w14:paraId="3D415628"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12 </w:t>
      </w:r>
      <w:r w:rsidRPr="00313201">
        <w:rPr>
          <w:b/>
          <w:bCs/>
          <w:color w:val="000000" w:themeColor="text1"/>
          <w:szCs w:val="24"/>
          <w:lang w:val="en-US"/>
        </w:rPr>
        <w:t>Dominguez-Muñoz JE</w:t>
      </w:r>
      <w:r w:rsidRPr="00313201">
        <w:rPr>
          <w:color w:val="000000" w:themeColor="text1"/>
          <w:szCs w:val="24"/>
          <w:lang w:val="en-US"/>
        </w:rPr>
        <w:t>. Diagnosis and treatment of pancreatic exocrine insufficiency. </w:t>
      </w:r>
      <w:r w:rsidRPr="00313201">
        <w:rPr>
          <w:i/>
          <w:iCs/>
          <w:color w:val="000000" w:themeColor="text1"/>
          <w:szCs w:val="24"/>
          <w:lang w:val="en-US"/>
        </w:rPr>
        <w:t>Curr Opin Gastroenterol</w:t>
      </w:r>
      <w:r w:rsidRPr="00313201">
        <w:rPr>
          <w:color w:val="000000" w:themeColor="text1"/>
          <w:szCs w:val="24"/>
          <w:lang w:val="en-US"/>
        </w:rPr>
        <w:t> 2018; </w:t>
      </w:r>
      <w:r w:rsidRPr="00313201">
        <w:rPr>
          <w:b/>
          <w:bCs/>
          <w:color w:val="000000" w:themeColor="text1"/>
          <w:szCs w:val="24"/>
          <w:lang w:val="en-US"/>
        </w:rPr>
        <w:t>34</w:t>
      </w:r>
      <w:r w:rsidRPr="00313201">
        <w:rPr>
          <w:color w:val="000000" w:themeColor="text1"/>
          <w:szCs w:val="24"/>
          <w:lang w:val="en-US"/>
        </w:rPr>
        <w:t>: 349-354 [PMID: 29889111 DOI: 10.1097/MOG.0000000000000459]</w:t>
      </w:r>
    </w:p>
    <w:p w14:paraId="0E9301D8"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13 </w:t>
      </w:r>
      <w:r w:rsidRPr="00313201">
        <w:rPr>
          <w:b/>
          <w:bCs/>
          <w:color w:val="000000" w:themeColor="text1"/>
          <w:szCs w:val="24"/>
          <w:lang w:val="en-US"/>
        </w:rPr>
        <w:t>Czakó L</w:t>
      </w:r>
      <w:r w:rsidRPr="00313201">
        <w:rPr>
          <w:color w:val="000000" w:themeColor="text1"/>
          <w:szCs w:val="24"/>
          <w:lang w:val="en-US"/>
        </w:rPr>
        <w:t>, Takács T, Hegyi P, Prónai L, Tulassay Z, Lakner L, Döbrönte Z, Boda K, Lonovics J. Quality of life assessment after pancreatic enzyme replacement therapy in chronic pancreatitis. </w:t>
      </w:r>
      <w:r w:rsidRPr="00313201">
        <w:rPr>
          <w:i/>
          <w:iCs/>
          <w:color w:val="000000" w:themeColor="text1"/>
          <w:szCs w:val="24"/>
          <w:lang w:val="en-US"/>
        </w:rPr>
        <w:t>Can J Gastroenterol</w:t>
      </w:r>
      <w:r w:rsidRPr="00313201">
        <w:rPr>
          <w:color w:val="000000" w:themeColor="text1"/>
          <w:szCs w:val="24"/>
          <w:lang w:val="en-US"/>
        </w:rPr>
        <w:t> 2003; </w:t>
      </w:r>
      <w:r w:rsidRPr="00313201">
        <w:rPr>
          <w:b/>
          <w:bCs/>
          <w:color w:val="000000" w:themeColor="text1"/>
          <w:szCs w:val="24"/>
          <w:lang w:val="en-US"/>
        </w:rPr>
        <w:t>17</w:t>
      </w:r>
      <w:r w:rsidRPr="00313201">
        <w:rPr>
          <w:color w:val="000000" w:themeColor="text1"/>
          <w:szCs w:val="24"/>
          <w:lang w:val="en-US"/>
        </w:rPr>
        <w:t>: 597-603 [PMID: 14571298 DOI: 10.1155/2003/515848]</w:t>
      </w:r>
    </w:p>
    <w:p w14:paraId="38BA6F9F"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14 </w:t>
      </w:r>
      <w:r w:rsidRPr="00313201">
        <w:rPr>
          <w:b/>
          <w:bCs/>
          <w:color w:val="000000" w:themeColor="text1"/>
          <w:szCs w:val="24"/>
          <w:lang w:val="en-US"/>
        </w:rPr>
        <w:t>Huang NN</w:t>
      </w:r>
      <w:r w:rsidRPr="00313201">
        <w:rPr>
          <w:color w:val="000000" w:themeColor="text1"/>
          <w:szCs w:val="24"/>
          <w:lang w:val="en-US"/>
        </w:rPr>
        <w:t>, Schidlow DV, Szatrowski TH, Palmer J, Laraya-Cuasay LR, Yeung W, Hardy K, Quitell L, Fiel S. Clinical features, survival rate, and prognostic factors in young adults with cystic fibrosis. </w:t>
      </w:r>
      <w:r w:rsidRPr="00313201">
        <w:rPr>
          <w:i/>
          <w:iCs/>
          <w:color w:val="000000" w:themeColor="text1"/>
          <w:szCs w:val="24"/>
          <w:lang w:val="en-US"/>
        </w:rPr>
        <w:t>Am J Med</w:t>
      </w:r>
      <w:r w:rsidRPr="00313201">
        <w:rPr>
          <w:color w:val="000000" w:themeColor="text1"/>
          <w:szCs w:val="24"/>
          <w:lang w:val="en-US"/>
        </w:rPr>
        <w:t> 1987; </w:t>
      </w:r>
      <w:r w:rsidRPr="00313201">
        <w:rPr>
          <w:b/>
          <w:bCs/>
          <w:color w:val="000000" w:themeColor="text1"/>
          <w:szCs w:val="24"/>
          <w:lang w:val="en-US"/>
        </w:rPr>
        <w:t>82</w:t>
      </w:r>
      <w:r w:rsidRPr="00313201">
        <w:rPr>
          <w:color w:val="000000" w:themeColor="text1"/>
          <w:szCs w:val="24"/>
          <w:lang w:val="en-US"/>
        </w:rPr>
        <w:t>: 871-879 [PMID: 3578357 DOI: 10.1016/0002-9343(87)90147-1]</w:t>
      </w:r>
    </w:p>
    <w:p w14:paraId="6358EA6C"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15 </w:t>
      </w:r>
      <w:r w:rsidRPr="00313201">
        <w:rPr>
          <w:b/>
          <w:bCs/>
          <w:color w:val="000000" w:themeColor="text1"/>
          <w:szCs w:val="24"/>
          <w:lang w:val="en-US"/>
        </w:rPr>
        <w:t>Layer P</w:t>
      </w:r>
      <w:r w:rsidRPr="00313201">
        <w:rPr>
          <w:color w:val="000000" w:themeColor="text1"/>
          <w:szCs w:val="24"/>
          <w:lang w:val="en-US"/>
        </w:rPr>
        <w:t>, von der Ohe MR, Holst JJ, Jansen JB, Grandt D, Holtmann G, Goebell H. Altered postprandial motility in chronic pancreatitis: role of malabsorption. </w:t>
      </w:r>
      <w:r w:rsidRPr="00313201">
        <w:rPr>
          <w:i/>
          <w:iCs/>
          <w:color w:val="000000" w:themeColor="text1"/>
          <w:szCs w:val="24"/>
          <w:lang w:val="en-US"/>
        </w:rPr>
        <w:t>Gastroenterology</w:t>
      </w:r>
      <w:r w:rsidRPr="00313201">
        <w:rPr>
          <w:color w:val="000000" w:themeColor="text1"/>
          <w:szCs w:val="24"/>
          <w:lang w:val="en-US"/>
        </w:rPr>
        <w:t> 1997; </w:t>
      </w:r>
      <w:r w:rsidRPr="00313201">
        <w:rPr>
          <w:b/>
          <w:bCs/>
          <w:color w:val="000000" w:themeColor="text1"/>
          <w:szCs w:val="24"/>
          <w:lang w:val="en-US"/>
        </w:rPr>
        <w:t>112</w:t>
      </w:r>
      <w:r w:rsidRPr="00313201">
        <w:rPr>
          <w:color w:val="000000" w:themeColor="text1"/>
          <w:szCs w:val="24"/>
          <w:lang w:val="en-US"/>
        </w:rPr>
        <w:t>: 1624-1634 [PMID: 9136842]</w:t>
      </w:r>
    </w:p>
    <w:p w14:paraId="65260BE5"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16 </w:t>
      </w:r>
      <w:r w:rsidRPr="00313201">
        <w:rPr>
          <w:b/>
          <w:bCs/>
          <w:color w:val="000000" w:themeColor="text1"/>
          <w:szCs w:val="24"/>
          <w:lang w:val="en-US"/>
        </w:rPr>
        <w:t>Levy E</w:t>
      </w:r>
      <w:r w:rsidRPr="00313201">
        <w:rPr>
          <w:color w:val="000000" w:themeColor="text1"/>
          <w:szCs w:val="24"/>
          <w:lang w:val="en-US"/>
        </w:rPr>
        <w:t>. Nutrition-related derangements and managements in patients with cystic fibrosis: robust challenges for preventing the development of co-morbidities. </w:t>
      </w:r>
      <w:r w:rsidRPr="00313201">
        <w:rPr>
          <w:i/>
          <w:iCs/>
          <w:color w:val="000000" w:themeColor="text1"/>
          <w:szCs w:val="24"/>
          <w:lang w:val="en-US"/>
        </w:rPr>
        <w:t>Clin Biochem</w:t>
      </w:r>
      <w:r w:rsidRPr="00313201">
        <w:rPr>
          <w:color w:val="000000" w:themeColor="text1"/>
          <w:szCs w:val="24"/>
          <w:lang w:val="en-US"/>
        </w:rPr>
        <w:t>2011; </w:t>
      </w:r>
      <w:r w:rsidRPr="00313201">
        <w:rPr>
          <w:b/>
          <w:bCs/>
          <w:color w:val="000000" w:themeColor="text1"/>
          <w:szCs w:val="24"/>
          <w:lang w:val="en-US"/>
        </w:rPr>
        <w:t>44</w:t>
      </w:r>
      <w:r w:rsidRPr="00313201">
        <w:rPr>
          <w:color w:val="000000" w:themeColor="text1"/>
          <w:szCs w:val="24"/>
          <w:lang w:val="en-US"/>
        </w:rPr>
        <w:t>: 489-490 [PMID: 22036340 DOI: 10.1016/j.clinbiochem.2011.03.126]</w:t>
      </w:r>
    </w:p>
    <w:p w14:paraId="7FA34826"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17 </w:t>
      </w:r>
      <w:r w:rsidRPr="00313201">
        <w:rPr>
          <w:b/>
          <w:bCs/>
          <w:color w:val="000000" w:themeColor="text1"/>
          <w:szCs w:val="24"/>
          <w:lang w:val="en-US"/>
        </w:rPr>
        <w:t>Borowitz DS</w:t>
      </w:r>
      <w:r w:rsidRPr="00313201">
        <w:rPr>
          <w:color w:val="000000" w:themeColor="text1"/>
          <w:szCs w:val="24"/>
          <w:lang w:val="en-US"/>
        </w:rPr>
        <w:t>, Grand RJ, Durie PR. Use of pancreatic enzyme supplements for patients with cystic fibrosis in the context of fibrosing colonopathy. Consensus Committee. </w:t>
      </w:r>
      <w:r w:rsidRPr="00313201">
        <w:rPr>
          <w:i/>
          <w:iCs/>
          <w:color w:val="000000" w:themeColor="text1"/>
          <w:szCs w:val="24"/>
          <w:lang w:val="en-US"/>
        </w:rPr>
        <w:t>J Pediatr</w:t>
      </w:r>
      <w:r w:rsidRPr="00313201">
        <w:rPr>
          <w:color w:val="000000" w:themeColor="text1"/>
          <w:szCs w:val="24"/>
          <w:lang w:val="en-US"/>
        </w:rPr>
        <w:t> 1995; </w:t>
      </w:r>
      <w:r w:rsidRPr="00313201">
        <w:rPr>
          <w:b/>
          <w:bCs/>
          <w:color w:val="000000" w:themeColor="text1"/>
          <w:szCs w:val="24"/>
          <w:lang w:val="en-US"/>
        </w:rPr>
        <w:t>127</w:t>
      </w:r>
      <w:r w:rsidRPr="00313201">
        <w:rPr>
          <w:color w:val="000000" w:themeColor="text1"/>
          <w:szCs w:val="24"/>
          <w:lang w:val="en-US"/>
        </w:rPr>
        <w:t>: 681-684 [PMID: 7472816]</w:t>
      </w:r>
    </w:p>
    <w:p w14:paraId="3613D297"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18 </w:t>
      </w:r>
      <w:r w:rsidRPr="00313201">
        <w:rPr>
          <w:b/>
          <w:bCs/>
          <w:color w:val="000000" w:themeColor="text1"/>
          <w:szCs w:val="24"/>
          <w:lang w:val="en-US"/>
        </w:rPr>
        <w:t>Borowitz D</w:t>
      </w:r>
      <w:r w:rsidRPr="00313201">
        <w:rPr>
          <w:color w:val="000000" w:themeColor="text1"/>
          <w:szCs w:val="24"/>
          <w:lang w:val="en-US"/>
        </w:rPr>
        <w:t>, Gelfond D, Maguiness K, Heubi JE, Ramsey B. Maximal daily dose of pancreatic enzyme replacement therapy in infants with cystic fibrosis: a reconsideration. </w:t>
      </w:r>
      <w:r w:rsidRPr="00313201">
        <w:rPr>
          <w:i/>
          <w:iCs/>
          <w:color w:val="000000" w:themeColor="text1"/>
          <w:szCs w:val="24"/>
          <w:lang w:val="en-US"/>
        </w:rPr>
        <w:t>J Cyst Fibros</w:t>
      </w:r>
      <w:r w:rsidRPr="00313201">
        <w:rPr>
          <w:color w:val="000000" w:themeColor="text1"/>
          <w:szCs w:val="24"/>
          <w:lang w:val="en-US"/>
        </w:rPr>
        <w:t> 2013; </w:t>
      </w:r>
      <w:r w:rsidRPr="00313201">
        <w:rPr>
          <w:b/>
          <w:bCs/>
          <w:color w:val="000000" w:themeColor="text1"/>
          <w:szCs w:val="24"/>
          <w:lang w:val="en-US"/>
        </w:rPr>
        <w:t>12</w:t>
      </w:r>
      <w:r w:rsidRPr="00313201">
        <w:rPr>
          <w:color w:val="000000" w:themeColor="text1"/>
          <w:szCs w:val="24"/>
          <w:lang w:val="en-US"/>
        </w:rPr>
        <w:t>: 784-785 [PMID: 23809508 DOI: 10.1016/j.jcf.2013.05.011]</w:t>
      </w:r>
    </w:p>
    <w:p w14:paraId="3182BD34"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19 </w:t>
      </w:r>
      <w:r w:rsidRPr="00313201">
        <w:rPr>
          <w:b/>
          <w:bCs/>
          <w:color w:val="000000" w:themeColor="text1"/>
          <w:szCs w:val="24"/>
          <w:lang w:val="en-US"/>
        </w:rPr>
        <w:t>Borowitz D</w:t>
      </w:r>
      <w:r w:rsidRPr="00313201">
        <w:rPr>
          <w:color w:val="000000" w:themeColor="text1"/>
          <w:szCs w:val="24"/>
          <w:lang w:val="en-US"/>
        </w:rPr>
        <w:t xml:space="preserve">, Stevens C, Brettman LR, Campion M, Chatfield B, Cipolli M; Liprotamase 726 Study Group. International phase III trial of liprotamase efficacy </w:t>
      </w:r>
      <w:r w:rsidRPr="00313201">
        <w:rPr>
          <w:color w:val="000000" w:themeColor="text1"/>
          <w:szCs w:val="24"/>
          <w:lang w:val="en-US"/>
        </w:rPr>
        <w:lastRenderedPageBreak/>
        <w:t>and safety in pancreatic-insufficient cystic fibrosis patients. </w:t>
      </w:r>
      <w:r w:rsidRPr="00313201">
        <w:rPr>
          <w:i/>
          <w:iCs/>
          <w:color w:val="000000" w:themeColor="text1"/>
          <w:szCs w:val="24"/>
          <w:lang w:val="en-US"/>
        </w:rPr>
        <w:t>J Cyst Fibros</w:t>
      </w:r>
      <w:r w:rsidRPr="00313201">
        <w:rPr>
          <w:color w:val="000000" w:themeColor="text1"/>
          <w:szCs w:val="24"/>
          <w:lang w:val="en-US"/>
        </w:rPr>
        <w:t> 2011; </w:t>
      </w:r>
      <w:r w:rsidRPr="00313201">
        <w:rPr>
          <w:b/>
          <w:bCs/>
          <w:color w:val="000000" w:themeColor="text1"/>
          <w:szCs w:val="24"/>
          <w:lang w:val="en-US"/>
        </w:rPr>
        <w:t>10</w:t>
      </w:r>
      <w:r w:rsidRPr="00313201">
        <w:rPr>
          <w:color w:val="000000" w:themeColor="text1"/>
          <w:szCs w:val="24"/>
          <w:lang w:val="en-US"/>
        </w:rPr>
        <w:t>: 443-452 [PMID: 21831726 DOI: 10.1016/j.jcf.2011.07.001]</w:t>
      </w:r>
    </w:p>
    <w:p w14:paraId="7FA13F44"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20 </w:t>
      </w:r>
      <w:r w:rsidRPr="00313201">
        <w:rPr>
          <w:b/>
          <w:bCs/>
          <w:color w:val="000000" w:themeColor="text1"/>
          <w:szCs w:val="24"/>
          <w:lang w:val="en-US"/>
        </w:rPr>
        <w:t>Heubi JE</w:t>
      </w:r>
      <w:r w:rsidRPr="00313201">
        <w:rPr>
          <w:color w:val="000000" w:themeColor="text1"/>
          <w:szCs w:val="24"/>
          <w:lang w:val="en-US"/>
        </w:rPr>
        <w:t>, Schaeffer D, Ahrens RC, Sollo N, Strausbaugh S, Graff G, Jain R, Witte S, Forssmann K. Safety and Efficacy of a Novel Microbial Lipase in Patients with Exocrine Pancreatic Insufficiency due to Cystic Fibrosis: A Randomized Controlled Clinical Trial. </w:t>
      </w:r>
      <w:r w:rsidRPr="00313201">
        <w:rPr>
          <w:i/>
          <w:iCs/>
          <w:color w:val="000000" w:themeColor="text1"/>
          <w:szCs w:val="24"/>
          <w:lang w:val="en-US"/>
        </w:rPr>
        <w:t>J Pediatr</w:t>
      </w:r>
      <w:r w:rsidRPr="00313201">
        <w:rPr>
          <w:color w:val="000000" w:themeColor="text1"/>
          <w:szCs w:val="24"/>
          <w:lang w:val="en-US"/>
        </w:rPr>
        <w:t> 2016; </w:t>
      </w:r>
      <w:r w:rsidRPr="00313201">
        <w:rPr>
          <w:b/>
          <w:bCs/>
          <w:color w:val="000000" w:themeColor="text1"/>
          <w:szCs w:val="24"/>
          <w:lang w:val="en-US"/>
        </w:rPr>
        <w:t>176</w:t>
      </w:r>
      <w:r w:rsidRPr="00313201">
        <w:rPr>
          <w:color w:val="000000" w:themeColor="text1"/>
          <w:szCs w:val="24"/>
          <w:lang w:val="en-US"/>
        </w:rPr>
        <w:t>: 156-161.e1 [PMID: 27297209 DOI: 10.1016/j.jpeds.2016.05.049]</w:t>
      </w:r>
    </w:p>
    <w:p w14:paraId="68050990"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21 </w:t>
      </w:r>
      <w:r w:rsidRPr="00313201">
        <w:rPr>
          <w:b/>
          <w:bCs/>
          <w:color w:val="000000" w:themeColor="text1"/>
          <w:szCs w:val="24"/>
          <w:lang w:val="en-US"/>
        </w:rPr>
        <w:t>Graff GR</w:t>
      </w:r>
      <w:r w:rsidRPr="00313201">
        <w:rPr>
          <w:color w:val="000000" w:themeColor="text1"/>
          <w:szCs w:val="24"/>
          <w:lang w:val="en-US"/>
        </w:rPr>
        <w:t>, Maguiness K, McNamara J, Morton R, Boyd D, Beckmann K, Bennett D. Efficacy and tolerability of a new formulation of pancrelipase delayed-release capsules in children aged 7 to 11 years with exocrine pancreatic insufficiency and cystic fibrosis: a multicenter, randomized, double-blind, placebo-controlled, two-period crossover, superiority study. </w:t>
      </w:r>
      <w:r w:rsidRPr="00313201">
        <w:rPr>
          <w:i/>
          <w:iCs/>
          <w:color w:val="000000" w:themeColor="text1"/>
          <w:szCs w:val="24"/>
          <w:lang w:val="en-US"/>
        </w:rPr>
        <w:t>Clin Ther</w:t>
      </w:r>
      <w:r w:rsidRPr="00313201">
        <w:rPr>
          <w:color w:val="000000" w:themeColor="text1"/>
          <w:szCs w:val="24"/>
          <w:lang w:val="en-US"/>
        </w:rPr>
        <w:t> 2010; </w:t>
      </w:r>
      <w:r w:rsidRPr="00313201">
        <w:rPr>
          <w:b/>
          <w:bCs/>
          <w:color w:val="000000" w:themeColor="text1"/>
          <w:szCs w:val="24"/>
          <w:lang w:val="en-US"/>
        </w:rPr>
        <w:t>32</w:t>
      </w:r>
      <w:r w:rsidRPr="00313201">
        <w:rPr>
          <w:color w:val="000000" w:themeColor="text1"/>
          <w:szCs w:val="24"/>
          <w:lang w:val="en-US"/>
        </w:rPr>
        <w:t>: 89-103 [PMID: 20171415 DOI: 10.1016/j.clinthera.2010.01.012]</w:t>
      </w:r>
    </w:p>
    <w:p w14:paraId="244CCEE1"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22 </w:t>
      </w:r>
      <w:r w:rsidRPr="00313201">
        <w:rPr>
          <w:b/>
          <w:bCs/>
          <w:color w:val="000000" w:themeColor="text1"/>
          <w:szCs w:val="24"/>
          <w:lang w:val="en-US"/>
        </w:rPr>
        <w:t>Trapnell BC</w:t>
      </w:r>
      <w:r w:rsidRPr="00313201">
        <w:rPr>
          <w:color w:val="000000" w:themeColor="text1"/>
          <w:szCs w:val="24"/>
          <w:lang w:val="en-US"/>
        </w:rPr>
        <w:t>, Maguiness K, Graff GR, Boyd D, Beckmann K, Caras S. Efficacy and safety of Creon 24,000 in subjects with exocrine pancreatic insufficiency due to cystic fibrosis. </w:t>
      </w:r>
      <w:r w:rsidRPr="00313201">
        <w:rPr>
          <w:i/>
          <w:iCs/>
          <w:color w:val="000000" w:themeColor="text1"/>
          <w:szCs w:val="24"/>
          <w:lang w:val="en-US"/>
        </w:rPr>
        <w:t>J Cyst Fibros</w:t>
      </w:r>
      <w:r w:rsidRPr="00313201">
        <w:rPr>
          <w:color w:val="000000" w:themeColor="text1"/>
          <w:szCs w:val="24"/>
          <w:lang w:val="en-US"/>
        </w:rPr>
        <w:t> 2009; </w:t>
      </w:r>
      <w:r w:rsidRPr="00313201">
        <w:rPr>
          <w:b/>
          <w:bCs/>
          <w:color w:val="000000" w:themeColor="text1"/>
          <w:szCs w:val="24"/>
          <w:lang w:val="en-US"/>
        </w:rPr>
        <w:t>8</w:t>
      </w:r>
      <w:r w:rsidRPr="00313201">
        <w:rPr>
          <w:color w:val="000000" w:themeColor="text1"/>
          <w:szCs w:val="24"/>
          <w:lang w:val="en-US"/>
        </w:rPr>
        <w:t>: 370-377 [PMID: 19815466 DOI: 10.1016/j.jcf.2009.08.008]</w:t>
      </w:r>
    </w:p>
    <w:p w14:paraId="31A940FE"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23 </w:t>
      </w:r>
      <w:r w:rsidRPr="00313201">
        <w:rPr>
          <w:b/>
          <w:bCs/>
          <w:color w:val="000000" w:themeColor="text1"/>
          <w:szCs w:val="24"/>
          <w:lang w:val="en-US"/>
        </w:rPr>
        <w:t>Stern RC</w:t>
      </w:r>
      <w:r w:rsidRPr="00313201">
        <w:rPr>
          <w:color w:val="000000" w:themeColor="text1"/>
          <w:szCs w:val="24"/>
          <w:lang w:val="en-US"/>
        </w:rPr>
        <w:t>, Eisenberg JD, Wagener JS, Ahrens R, Rock M, doPico G, Orenstein DM. A comparison of the efficacy and tolerance of pancrelipase and placebo in the treatment of steatorrhea in cystic fibrosis patients with clinical exocrine pancreatic insufficiency. </w:t>
      </w:r>
      <w:r w:rsidRPr="00313201">
        <w:rPr>
          <w:i/>
          <w:iCs/>
          <w:color w:val="000000" w:themeColor="text1"/>
          <w:szCs w:val="24"/>
          <w:lang w:val="en-US"/>
        </w:rPr>
        <w:t>Am J Gastroenterol</w:t>
      </w:r>
      <w:r w:rsidRPr="00313201">
        <w:rPr>
          <w:color w:val="000000" w:themeColor="text1"/>
          <w:szCs w:val="24"/>
          <w:lang w:val="en-US"/>
        </w:rPr>
        <w:t> 2000; </w:t>
      </w:r>
      <w:r w:rsidRPr="00313201">
        <w:rPr>
          <w:b/>
          <w:bCs/>
          <w:color w:val="000000" w:themeColor="text1"/>
          <w:szCs w:val="24"/>
          <w:lang w:val="en-US"/>
        </w:rPr>
        <w:t>95</w:t>
      </w:r>
      <w:r w:rsidRPr="00313201">
        <w:rPr>
          <w:color w:val="000000" w:themeColor="text1"/>
          <w:szCs w:val="24"/>
          <w:lang w:val="en-US"/>
        </w:rPr>
        <w:t>: 1932-1938 [PMID: 10950038 DOI: 10.1111/j.1572-0241.2000.02244.x]</w:t>
      </w:r>
    </w:p>
    <w:p w14:paraId="452F0D0A"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24 </w:t>
      </w:r>
      <w:r w:rsidRPr="00313201">
        <w:rPr>
          <w:b/>
          <w:bCs/>
          <w:color w:val="000000" w:themeColor="text1"/>
          <w:szCs w:val="24"/>
          <w:lang w:val="en-US"/>
        </w:rPr>
        <w:t>Wooldridge JL</w:t>
      </w:r>
      <w:r w:rsidRPr="00313201">
        <w:rPr>
          <w:color w:val="000000" w:themeColor="text1"/>
          <w:szCs w:val="24"/>
          <w:lang w:val="en-US"/>
        </w:rPr>
        <w:t>, Heubi JE, Amaro-Galvez R, Boas SR, Blake KV, Nasr SZ, Chatfield B, McColley SA, Woo MS, Hardy KA, Kravitz RM, Straforini C, Anelli M, Lee C. EUR-1008 pancreatic enzyme replacement is safe and effective in patients with cystic fibrosis and pancreatic insufficiency. </w:t>
      </w:r>
      <w:r w:rsidRPr="00313201">
        <w:rPr>
          <w:i/>
          <w:iCs/>
          <w:color w:val="000000" w:themeColor="text1"/>
          <w:szCs w:val="24"/>
          <w:lang w:val="en-US"/>
        </w:rPr>
        <w:t>J Cyst Fibros</w:t>
      </w:r>
      <w:r w:rsidRPr="00313201">
        <w:rPr>
          <w:color w:val="000000" w:themeColor="text1"/>
          <w:szCs w:val="24"/>
          <w:lang w:val="en-US"/>
        </w:rPr>
        <w:t> 2009; </w:t>
      </w:r>
      <w:r w:rsidRPr="00313201">
        <w:rPr>
          <w:b/>
          <w:bCs/>
          <w:color w:val="000000" w:themeColor="text1"/>
          <w:szCs w:val="24"/>
          <w:lang w:val="en-US"/>
        </w:rPr>
        <w:t>8</w:t>
      </w:r>
      <w:r w:rsidRPr="00313201">
        <w:rPr>
          <w:color w:val="000000" w:themeColor="text1"/>
          <w:szCs w:val="24"/>
          <w:lang w:val="en-US"/>
        </w:rPr>
        <w:t>: 405-417 [PMID: 19683970 DOI: 10.1016/j.jcf.2009.07.006]</w:t>
      </w:r>
    </w:p>
    <w:p w14:paraId="39141E63"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25 </w:t>
      </w:r>
      <w:r w:rsidRPr="00313201">
        <w:rPr>
          <w:b/>
          <w:bCs/>
          <w:color w:val="000000" w:themeColor="text1"/>
          <w:szCs w:val="24"/>
          <w:lang w:val="en-US"/>
        </w:rPr>
        <w:t>Trapnell BC</w:t>
      </w:r>
      <w:r w:rsidRPr="00313201">
        <w:rPr>
          <w:color w:val="000000" w:themeColor="text1"/>
          <w:szCs w:val="24"/>
          <w:lang w:val="en-US"/>
        </w:rPr>
        <w:t>, Strausbaugh SD, Woo MS, Tong SY, Silber SA, Mulberg AE, Leitz G. Efficacy and safety of PANCREAZE® for treatment of exocrine pancreatic insufficiency due to cystic fibrosis. </w:t>
      </w:r>
      <w:r w:rsidRPr="00313201">
        <w:rPr>
          <w:i/>
          <w:iCs/>
          <w:color w:val="000000" w:themeColor="text1"/>
          <w:szCs w:val="24"/>
          <w:lang w:val="en-US"/>
        </w:rPr>
        <w:t>J Cyst Fibros</w:t>
      </w:r>
      <w:r w:rsidRPr="00313201">
        <w:rPr>
          <w:color w:val="000000" w:themeColor="text1"/>
          <w:szCs w:val="24"/>
          <w:lang w:val="en-US"/>
        </w:rPr>
        <w:t> 2011; </w:t>
      </w:r>
      <w:r w:rsidRPr="00313201">
        <w:rPr>
          <w:b/>
          <w:bCs/>
          <w:color w:val="000000" w:themeColor="text1"/>
          <w:szCs w:val="24"/>
          <w:lang w:val="en-US"/>
        </w:rPr>
        <w:t>10</w:t>
      </w:r>
      <w:r w:rsidRPr="00313201">
        <w:rPr>
          <w:color w:val="000000" w:themeColor="text1"/>
          <w:szCs w:val="24"/>
          <w:lang w:val="en-US"/>
        </w:rPr>
        <w:t>: 350-356 [PMID: 21632288 DOI: 10.1016/j.jcf.2011.04.005]</w:t>
      </w:r>
    </w:p>
    <w:p w14:paraId="53DE8911"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26 </w:t>
      </w:r>
      <w:r w:rsidRPr="00313201">
        <w:rPr>
          <w:b/>
          <w:bCs/>
          <w:color w:val="000000" w:themeColor="text1"/>
          <w:szCs w:val="24"/>
          <w:lang w:val="en-US"/>
        </w:rPr>
        <w:t>Sinaasappel M</w:t>
      </w:r>
      <w:r w:rsidRPr="00313201">
        <w:rPr>
          <w:color w:val="000000" w:themeColor="text1"/>
          <w:szCs w:val="24"/>
          <w:lang w:val="en-US"/>
        </w:rPr>
        <w:t xml:space="preserve">, Stern M, Littlewood J, Wolfe S, Steinkamp G, Heijerman HG, Robberecht E, Döring G. Nutrition in patients with cystic fibrosis: a European </w:t>
      </w:r>
      <w:r w:rsidRPr="00313201">
        <w:rPr>
          <w:color w:val="000000" w:themeColor="text1"/>
          <w:szCs w:val="24"/>
          <w:lang w:val="en-US"/>
        </w:rPr>
        <w:lastRenderedPageBreak/>
        <w:t>Consensus. </w:t>
      </w:r>
      <w:r w:rsidRPr="00313201">
        <w:rPr>
          <w:i/>
          <w:iCs/>
          <w:color w:val="000000" w:themeColor="text1"/>
          <w:szCs w:val="24"/>
          <w:lang w:val="en-US"/>
        </w:rPr>
        <w:t>J Cyst Fibros</w:t>
      </w:r>
      <w:r w:rsidRPr="00313201">
        <w:rPr>
          <w:color w:val="000000" w:themeColor="text1"/>
          <w:szCs w:val="24"/>
          <w:lang w:val="en-US"/>
        </w:rPr>
        <w:t> 2002; </w:t>
      </w:r>
      <w:r w:rsidRPr="00313201">
        <w:rPr>
          <w:b/>
          <w:bCs/>
          <w:color w:val="000000" w:themeColor="text1"/>
          <w:szCs w:val="24"/>
          <w:lang w:val="en-US"/>
        </w:rPr>
        <w:t>1</w:t>
      </w:r>
      <w:r w:rsidRPr="00313201">
        <w:rPr>
          <w:color w:val="000000" w:themeColor="text1"/>
          <w:szCs w:val="24"/>
          <w:lang w:val="en-US"/>
        </w:rPr>
        <w:t>: 51-75 [PMID: 15463811 DOI: 10.1016/S1569-1993(02)00032-2]</w:t>
      </w:r>
    </w:p>
    <w:p w14:paraId="1B3D277F"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27 </w:t>
      </w:r>
      <w:r w:rsidRPr="00313201">
        <w:rPr>
          <w:b/>
          <w:bCs/>
          <w:color w:val="000000" w:themeColor="text1"/>
          <w:szCs w:val="24"/>
          <w:lang w:val="en-US"/>
        </w:rPr>
        <w:t>Colombo C</w:t>
      </w:r>
      <w:r w:rsidRPr="00313201">
        <w:rPr>
          <w:color w:val="000000" w:themeColor="text1"/>
          <w:szCs w:val="24"/>
          <w:lang w:val="en-US"/>
        </w:rPr>
        <w:t>, Fredella C, Russo MC, Faelli N, Motta V, Valmarana L, Longo L, D'Orazio C. Efficacy and tolerability of Creon for Children in infants and toddlers with pancreatic exocrine insufficiency caused by cystic fibrosis: an open-label, single-arm, multicenter study. </w:t>
      </w:r>
      <w:r w:rsidRPr="00313201">
        <w:rPr>
          <w:i/>
          <w:iCs/>
          <w:color w:val="000000" w:themeColor="text1"/>
          <w:szCs w:val="24"/>
          <w:lang w:val="en-US"/>
        </w:rPr>
        <w:t>Pancreas</w:t>
      </w:r>
      <w:r w:rsidRPr="00313201">
        <w:rPr>
          <w:color w:val="000000" w:themeColor="text1"/>
          <w:szCs w:val="24"/>
          <w:lang w:val="en-US"/>
        </w:rPr>
        <w:t> 2009; </w:t>
      </w:r>
      <w:r w:rsidRPr="00313201">
        <w:rPr>
          <w:b/>
          <w:bCs/>
          <w:color w:val="000000" w:themeColor="text1"/>
          <w:szCs w:val="24"/>
          <w:lang w:val="en-US"/>
        </w:rPr>
        <w:t>38</w:t>
      </w:r>
      <w:r w:rsidRPr="00313201">
        <w:rPr>
          <w:color w:val="000000" w:themeColor="text1"/>
          <w:szCs w:val="24"/>
          <w:lang w:val="en-US"/>
        </w:rPr>
        <w:t>: 693-699 [PMID: 19531972 DOI: 10.1097/MPA.0b013e3181a85eaf]</w:t>
      </w:r>
    </w:p>
    <w:p w14:paraId="1420F035"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28 </w:t>
      </w:r>
      <w:r w:rsidRPr="00313201">
        <w:rPr>
          <w:b/>
          <w:bCs/>
          <w:color w:val="000000" w:themeColor="text1"/>
          <w:szCs w:val="24"/>
          <w:lang w:val="en-US"/>
        </w:rPr>
        <w:t>Kashirskaya NY</w:t>
      </w:r>
      <w:r w:rsidRPr="00313201">
        <w:rPr>
          <w:color w:val="000000" w:themeColor="text1"/>
          <w:szCs w:val="24"/>
          <w:lang w:val="en-US"/>
        </w:rPr>
        <w:t>, Kapranov NI, Sander-Struckmeier S, Kovalev V. Safety and efficacy of Creon® micro in children with exocrine pancreatic insufficiency due to cystic fibrosis. </w:t>
      </w:r>
      <w:r w:rsidRPr="00313201">
        <w:rPr>
          <w:i/>
          <w:iCs/>
          <w:color w:val="000000" w:themeColor="text1"/>
          <w:szCs w:val="24"/>
          <w:lang w:val="en-US"/>
        </w:rPr>
        <w:t>J Cyst Fibros</w:t>
      </w:r>
      <w:r w:rsidRPr="00313201">
        <w:rPr>
          <w:color w:val="000000" w:themeColor="text1"/>
          <w:szCs w:val="24"/>
          <w:lang w:val="en-US"/>
        </w:rPr>
        <w:t> 2015; </w:t>
      </w:r>
      <w:r w:rsidRPr="00313201">
        <w:rPr>
          <w:b/>
          <w:bCs/>
          <w:color w:val="000000" w:themeColor="text1"/>
          <w:szCs w:val="24"/>
          <w:lang w:val="en-US"/>
        </w:rPr>
        <w:t>14</w:t>
      </w:r>
      <w:r w:rsidRPr="00313201">
        <w:rPr>
          <w:color w:val="000000" w:themeColor="text1"/>
          <w:szCs w:val="24"/>
          <w:lang w:val="en-US"/>
        </w:rPr>
        <w:t>: 275-281 [PMID: 25066363 DOI: 10.1016/j.jcf.2014.07.006]</w:t>
      </w:r>
    </w:p>
    <w:p w14:paraId="4EABD627"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29 </w:t>
      </w:r>
      <w:r w:rsidRPr="00313201">
        <w:rPr>
          <w:b/>
          <w:bCs/>
          <w:color w:val="000000" w:themeColor="text1"/>
          <w:szCs w:val="24"/>
          <w:lang w:val="en-US"/>
        </w:rPr>
        <w:t>Borowitz D</w:t>
      </w:r>
      <w:r w:rsidRPr="00313201">
        <w:rPr>
          <w:color w:val="000000" w:themeColor="text1"/>
          <w:szCs w:val="24"/>
          <w:lang w:val="en-US"/>
        </w:rPr>
        <w:t>, Stevens C, Brettman LR, Campion M, Wilschanski M, Thompson H; Liprotamase 767 Study Group. Liprotamase long-term safety and support of nutritional status in pancreatic-insufficient cystic fibrosis. </w:t>
      </w:r>
      <w:r w:rsidRPr="00313201">
        <w:rPr>
          <w:i/>
          <w:iCs/>
          <w:color w:val="000000" w:themeColor="text1"/>
          <w:szCs w:val="24"/>
          <w:lang w:val="en-US"/>
        </w:rPr>
        <w:t>J Pediatr Gastroenterol Nutr</w:t>
      </w:r>
      <w:r w:rsidRPr="00313201">
        <w:rPr>
          <w:color w:val="000000" w:themeColor="text1"/>
          <w:szCs w:val="24"/>
          <w:lang w:val="en-US"/>
        </w:rPr>
        <w:t> 2012; </w:t>
      </w:r>
      <w:r w:rsidRPr="00313201">
        <w:rPr>
          <w:b/>
          <w:bCs/>
          <w:color w:val="000000" w:themeColor="text1"/>
          <w:szCs w:val="24"/>
          <w:lang w:val="en-US"/>
        </w:rPr>
        <w:t>54</w:t>
      </w:r>
      <w:r w:rsidRPr="00313201">
        <w:rPr>
          <w:color w:val="000000" w:themeColor="text1"/>
          <w:szCs w:val="24"/>
          <w:lang w:val="en-US"/>
        </w:rPr>
        <w:t>: 248-257 [PMID: 22266487 DOI: 10.1097/MPG.0b013e31823315d1]</w:t>
      </w:r>
    </w:p>
    <w:p w14:paraId="31437926"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30 </w:t>
      </w:r>
      <w:r w:rsidRPr="00313201">
        <w:rPr>
          <w:b/>
          <w:bCs/>
          <w:color w:val="000000" w:themeColor="text1"/>
          <w:szCs w:val="24"/>
          <w:lang w:val="en-US"/>
        </w:rPr>
        <w:t>Munck A</w:t>
      </w:r>
      <w:r w:rsidRPr="00313201">
        <w:rPr>
          <w:color w:val="000000" w:themeColor="text1"/>
          <w:szCs w:val="24"/>
          <w:lang w:val="en-US"/>
        </w:rPr>
        <w:t>, Duhamel JF, Lamireau T, Le Luyer B, Le Tallec C, Bellon G, Roussey M, Foucaud P, Giniès JL, Houzel A, Marguet C, Guillot M, David V, Kapel N, Dyard F, Henniges F. Pancreatic enzyme replacement therapy for young cystic fibrosis patients. </w:t>
      </w:r>
      <w:r w:rsidRPr="00313201">
        <w:rPr>
          <w:i/>
          <w:iCs/>
          <w:color w:val="000000" w:themeColor="text1"/>
          <w:szCs w:val="24"/>
          <w:lang w:val="en-US"/>
        </w:rPr>
        <w:t>J Cyst Fibros</w:t>
      </w:r>
      <w:r w:rsidRPr="00313201">
        <w:rPr>
          <w:color w:val="000000" w:themeColor="text1"/>
          <w:szCs w:val="24"/>
          <w:lang w:val="en-US"/>
        </w:rPr>
        <w:t> 2009; </w:t>
      </w:r>
      <w:r w:rsidRPr="00313201">
        <w:rPr>
          <w:b/>
          <w:bCs/>
          <w:color w:val="000000" w:themeColor="text1"/>
          <w:szCs w:val="24"/>
          <w:lang w:val="en-US"/>
        </w:rPr>
        <w:t>8</w:t>
      </w:r>
      <w:r w:rsidRPr="00313201">
        <w:rPr>
          <w:color w:val="000000" w:themeColor="text1"/>
          <w:szCs w:val="24"/>
          <w:lang w:val="en-US"/>
        </w:rPr>
        <w:t>: 14-18 [PMID: 18718819 DOI: 10.1016/j.jcf.2008.07.003]</w:t>
      </w:r>
    </w:p>
    <w:p w14:paraId="048B7EA0"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31 </w:t>
      </w:r>
      <w:r w:rsidRPr="00313201">
        <w:rPr>
          <w:b/>
          <w:bCs/>
          <w:color w:val="000000" w:themeColor="text1"/>
          <w:szCs w:val="24"/>
          <w:lang w:val="en-US"/>
        </w:rPr>
        <w:t>Safdi M</w:t>
      </w:r>
      <w:r w:rsidRPr="00313201">
        <w:rPr>
          <w:color w:val="000000" w:themeColor="text1"/>
          <w:szCs w:val="24"/>
          <w:lang w:val="en-US"/>
        </w:rPr>
        <w:t>, Bekal PK, Martin S, Saeed ZA, Burton F, Toskes PP. The effects of oral pancreatic enzymes (Creon 10 capsule) on steatorrhea: a multicenter, placebo-controlled, parallel group trial in subjects with chronic pancreatitis. </w:t>
      </w:r>
      <w:r w:rsidRPr="00313201">
        <w:rPr>
          <w:i/>
          <w:iCs/>
          <w:color w:val="000000" w:themeColor="text1"/>
          <w:szCs w:val="24"/>
          <w:lang w:val="en-US"/>
        </w:rPr>
        <w:t>Pancreas</w:t>
      </w:r>
      <w:r w:rsidRPr="00313201">
        <w:rPr>
          <w:color w:val="000000" w:themeColor="text1"/>
          <w:szCs w:val="24"/>
          <w:lang w:val="en-US"/>
        </w:rPr>
        <w:t> 2006; </w:t>
      </w:r>
      <w:r w:rsidRPr="00313201">
        <w:rPr>
          <w:b/>
          <w:bCs/>
          <w:color w:val="000000" w:themeColor="text1"/>
          <w:szCs w:val="24"/>
          <w:lang w:val="en-US"/>
        </w:rPr>
        <w:t>33</w:t>
      </w:r>
      <w:r w:rsidRPr="00313201">
        <w:rPr>
          <w:color w:val="000000" w:themeColor="text1"/>
          <w:szCs w:val="24"/>
          <w:lang w:val="en-US"/>
        </w:rPr>
        <w:t>: 156-162 [PMID: 16868481 DOI: 10.1097/01.mpa.0000226884.32957.5e]</w:t>
      </w:r>
    </w:p>
    <w:p w14:paraId="76856F1A"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32 </w:t>
      </w:r>
      <w:r w:rsidRPr="00313201">
        <w:rPr>
          <w:b/>
          <w:bCs/>
          <w:color w:val="000000" w:themeColor="text1"/>
          <w:szCs w:val="24"/>
          <w:lang w:val="en-US"/>
        </w:rPr>
        <w:t>Toskes PP</w:t>
      </w:r>
      <w:r w:rsidRPr="00313201">
        <w:rPr>
          <w:color w:val="000000" w:themeColor="text1"/>
          <w:szCs w:val="24"/>
          <w:lang w:val="en-US"/>
        </w:rPr>
        <w:t>, Secci A, Thieroff-Ekerdt R; ZENPEP Study Group. Efficacy of a novel pancreatic enzyme product, EUR-1008 (Zenpep), in patients with exocrine pancreatic insufficiency due to chronic pancreatitis. </w:t>
      </w:r>
      <w:r w:rsidRPr="00313201">
        <w:rPr>
          <w:i/>
          <w:iCs/>
          <w:color w:val="000000" w:themeColor="text1"/>
          <w:szCs w:val="24"/>
          <w:lang w:val="en-US"/>
        </w:rPr>
        <w:t>Pancreas</w:t>
      </w:r>
      <w:r w:rsidRPr="00313201">
        <w:rPr>
          <w:color w:val="000000" w:themeColor="text1"/>
          <w:szCs w:val="24"/>
          <w:lang w:val="en-US"/>
        </w:rPr>
        <w:t> 2011; </w:t>
      </w:r>
      <w:r w:rsidRPr="00313201">
        <w:rPr>
          <w:b/>
          <w:bCs/>
          <w:color w:val="000000" w:themeColor="text1"/>
          <w:szCs w:val="24"/>
          <w:lang w:val="en-US"/>
        </w:rPr>
        <w:t>40</w:t>
      </w:r>
      <w:r w:rsidRPr="00313201">
        <w:rPr>
          <w:color w:val="000000" w:themeColor="text1"/>
          <w:szCs w:val="24"/>
          <w:lang w:val="en-US"/>
        </w:rPr>
        <w:t>: 376-382 [PMID: 21343835 DOI: 10.1097/MPA.0b013e31820b971c]</w:t>
      </w:r>
    </w:p>
    <w:p w14:paraId="78043460"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33 </w:t>
      </w:r>
      <w:r w:rsidRPr="00313201">
        <w:rPr>
          <w:b/>
          <w:bCs/>
          <w:color w:val="000000" w:themeColor="text1"/>
          <w:szCs w:val="24"/>
          <w:lang w:val="en-US"/>
        </w:rPr>
        <w:t>Thorat V</w:t>
      </w:r>
      <w:r w:rsidRPr="00313201">
        <w:rPr>
          <w:color w:val="000000" w:themeColor="text1"/>
          <w:szCs w:val="24"/>
          <w:lang w:val="en-US"/>
        </w:rPr>
        <w:t xml:space="preserve">, Reddy N, Bhatia S, Bapaye A, Rajkumar JS, Kini DD, Kalla MM, Ramesh H. Randomised clinical trial: the efficacy and safety of pancreatin enteric-coated minimicrospheres (Creon 40000 MMS) in patients with pancreatic exocrine insufficiency due to chronic pancreatitis--a double-blind, placebo-controlled </w:t>
      </w:r>
      <w:r w:rsidRPr="00313201">
        <w:rPr>
          <w:color w:val="000000" w:themeColor="text1"/>
          <w:szCs w:val="24"/>
          <w:lang w:val="en-US"/>
        </w:rPr>
        <w:lastRenderedPageBreak/>
        <w:t>study. </w:t>
      </w:r>
      <w:r w:rsidRPr="00313201">
        <w:rPr>
          <w:i/>
          <w:iCs/>
          <w:color w:val="000000" w:themeColor="text1"/>
          <w:szCs w:val="24"/>
          <w:lang w:val="en-US"/>
        </w:rPr>
        <w:t>Aliment Pharmacol Ther</w:t>
      </w:r>
      <w:r w:rsidRPr="00313201">
        <w:rPr>
          <w:color w:val="000000" w:themeColor="text1"/>
          <w:szCs w:val="24"/>
          <w:lang w:val="en-US"/>
        </w:rPr>
        <w:t> 2012; </w:t>
      </w:r>
      <w:r w:rsidRPr="00313201">
        <w:rPr>
          <w:b/>
          <w:bCs/>
          <w:color w:val="000000" w:themeColor="text1"/>
          <w:szCs w:val="24"/>
          <w:lang w:val="en-US"/>
        </w:rPr>
        <w:t>36</w:t>
      </w:r>
      <w:r w:rsidRPr="00313201">
        <w:rPr>
          <w:color w:val="000000" w:themeColor="text1"/>
          <w:szCs w:val="24"/>
          <w:lang w:val="en-US"/>
        </w:rPr>
        <w:t>: 426-436 [PMID: 22762290 DOI: 10.1111/j.1365-2036.2012.05202.x]</w:t>
      </w:r>
    </w:p>
    <w:p w14:paraId="545A317F"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34 </w:t>
      </w:r>
      <w:r w:rsidRPr="00313201">
        <w:rPr>
          <w:b/>
          <w:bCs/>
          <w:color w:val="000000" w:themeColor="text1"/>
          <w:szCs w:val="24"/>
          <w:lang w:val="en-US"/>
        </w:rPr>
        <w:t>Whitcomb DC</w:t>
      </w:r>
      <w:r w:rsidRPr="00313201">
        <w:rPr>
          <w:color w:val="000000" w:themeColor="text1"/>
          <w:szCs w:val="24"/>
          <w:lang w:val="en-US"/>
        </w:rPr>
        <w:t>, Lehman GA, Vasileva G, Malecka-Panas E, Gubergrits N, Shen Y, Sander-Struckmeier S, Caras S. Pancrelipase delayed-release capsules (CREON) for exocrine pancreatic insufficiency due to chronic pancreatitis or pancreatic surgery: A double-blind randomized trial. </w:t>
      </w:r>
      <w:r w:rsidRPr="00313201">
        <w:rPr>
          <w:i/>
          <w:iCs/>
          <w:color w:val="000000" w:themeColor="text1"/>
          <w:szCs w:val="24"/>
          <w:lang w:val="en-US"/>
        </w:rPr>
        <w:t>Am J Gastroenterol</w:t>
      </w:r>
      <w:r w:rsidRPr="00313201">
        <w:rPr>
          <w:color w:val="000000" w:themeColor="text1"/>
          <w:szCs w:val="24"/>
          <w:lang w:val="en-US"/>
        </w:rPr>
        <w:t> 2010; </w:t>
      </w:r>
      <w:r w:rsidRPr="00313201">
        <w:rPr>
          <w:b/>
          <w:bCs/>
          <w:color w:val="000000" w:themeColor="text1"/>
          <w:szCs w:val="24"/>
          <w:lang w:val="en-US"/>
        </w:rPr>
        <w:t>105</w:t>
      </w:r>
      <w:r w:rsidRPr="00313201">
        <w:rPr>
          <w:color w:val="000000" w:themeColor="text1"/>
          <w:szCs w:val="24"/>
          <w:lang w:val="en-US"/>
        </w:rPr>
        <w:t>: 2276-2286 [PMID: 20502447 DOI: 10.1038/ajg.2010.201]</w:t>
      </w:r>
    </w:p>
    <w:p w14:paraId="2329C143"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35 </w:t>
      </w:r>
      <w:r w:rsidRPr="00313201">
        <w:rPr>
          <w:b/>
          <w:bCs/>
          <w:color w:val="000000" w:themeColor="text1"/>
          <w:szCs w:val="24"/>
          <w:lang w:val="en-US"/>
        </w:rPr>
        <w:t>Gubergrits N</w:t>
      </w:r>
      <w:r w:rsidRPr="00313201">
        <w:rPr>
          <w:color w:val="000000" w:themeColor="text1"/>
          <w:szCs w:val="24"/>
          <w:lang w:val="en-US"/>
        </w:rPr>
        <w:t>, Malecka-Panas E, Lehman GA, Vasileva G, Shen Y, Sander-Struckmeier S, Caras S, Whitcomb DC. A 6-month, open-label clinical trial of pancrelipase delayed-release capsules (Creon) in patients with exocrine pancreatic insufficiency due to chronic pancreatitis or pancreatic surgery. </w:t>
      </w:r>
      <w:r w:rsidRPr="00313201">
        <w:rPr>
          <w:i/>
          <w:iCs/>
          <w:color w:val="000000" w:themeColor="text1"/>
          <w:szCs w:val="24"/>
          <w:lang w:val="en-US"/>
        </w:rPr>
        <w:t>Aliment Pharmacol Ther</w:t>
      </w:r>
      <w:r w:rsidRPr="00313201">
        <w:rPr>
          <w:color w:val="000000" w:themeColor="text1"/>
          <w:szCs w:val="24"/>
          <w:lang w:val="en-US"/>
        </w:rPr>
        <w:t> 2011; </w:t>
      </w:r>
      <w:r w:rsidRPr="00313201">
        <w:rPr>
          <w:b/>
          <w:bCs/>
          <w:color w:val="000000" w:themeColor="text1"/>
          <w:szCs w:val="24"/>
          <w:lang w:val="en-US"/>
        </w:rPr>
        <w:t>33</w:t>
      </w:r>
      <w:r w:rsidRPr="00313201">
        <w:rPr>
          <w:color w:val="000000" w:themeColor="text1"/>
          <w:szCs w:val="24"/>
          <w:lang w:val="en-US"/>
        </w:rPr>
        <w:t>: 1152-1161 [PMID: 21418260 DOI: 10.1111/j.1365-2036.2011.04631.x]</w:t>
      </w:r>
    </w:p>
    <w:p w14:paraId="13E7DEF1"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36 </w:t>
      </w:r>
      <w:r w:rsidRPr="00313201">
        <w:rPr>
          <w:b/>
          <w:bCs/>
          <w:color w:val="000000" w:themeColor="text1"/>
          <w:szCs w:val="24"/>
          <w:lang w:val="en-US"/>
        </w:rPr>
        <w:t>Ramesh H</w:t>
      </w:r>
      <w:r w:rsidRPr="00313201">
        <w:rPr>
          <w:color w:val="000000" w:themeColor="text1"/>
          <w:szCs w:val="24"/>
          <w:lang w:val="en-US"/>
        </w:rPr>
        <w:t>, Reddy N, Bhatia S, Rajkumar JS, Bapaye A, Kini D, Kalla M, Thorat V. A 51-week, open-label clinical trial in India to assess the efficacy and safety of pancreatin 40000 enteric-coated minimicrospheres in patients with pancreatic exocrine insufficiency due to chronic pancreatitis. </w:t>
      </w:r>
      <w:r w:rsidRPr="00313201">
        <w:rPr>
          <w:i/>
          <w:iCs/>
          <w:color w:val="000000" w:themeColor="text1"/>
          <w:szCs w:val="24"/>
          <w:lang w:val="en-US"/>
        </w:rPr>
        <w:t>Pancreatology</w:t>
      </w:r>
      <w:r w:rsidRPr="00313201">
        <w:rPr>
          <w:color w:val="000000" w:themeColor="text1"/>
          <w:szCs w:val="24"/>
          <w:lang w:val="en-US"/>
        </w:rPr>
        <w:t> 2013; </w:t>
      </w:r>
      <w:r w:rsidRPr="00313201">
        <w:rPr>
          <w:b/>
          <w:bCs/>
          <w:color w:val="000000" w:themeColor="text1"/>
          <w:szCs w:val="24"/>
          <w:lang w:val="en-US"/>
        </w:rPr>
        <w:t>13</w:t>
      </w:r>
      <w:r w:rsidRPr="00313201">
        <w:rPr>
          <w:color w:val="000000" w:themeColor="text1"/>
          <w:szCs w:val="24"/>
          <w:lang w:val="en-US"/>
        </w:rPr>
        <w:t>: 133-139 [PMID: 23561971 DOI: 10.1016/j.pan.2013.01.009]</w:t>
      </w:r>
    </w:p>
    <w:p w14:paraId="41606E7C"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37 </w:t>
      </w:r>
      <w:r w:rsidRPr="00313201">
        <w:rPr>
          <w:b/>
          <w:bCs/>
          <w:color w:val="000000" w:themeColor="text1"/>
          <w:szCs w:val="24"/>
          <w:lang w:val="en-US"/>
        </w:rPr>
        <w:t>Bruno MJ</w:t>
      </w:r>
      <w:r w:rsidRPr="00313201">
        <w:rPr>
          <w:color w:val="000000" w:themeColor="text1"/>
          <w:szCs w:val="24"/>
          <w:lang w:val="en-US"/>
        </w:rPr>
        <w:t>, Haverkort EB, Tijssen GP, Tytgat GN, van Leeuwen DJ. Placebo controlled trial of enteric coated pancreatin microsphere treatment in patients with unresectable cancer of the pancreatic head region. </w:t>
      </w:r>
      <w:r w:rsidRPr="00313201">
        <w:rPr>
          <w:i/>
          <w:iCs/>
          <w:color w:val="000000" w:themeColor="text1"/>
          <w:szCs w:val="24"/>
          <w:lang w:val="en-US"/>
        </w:rPr>
        <w:t>Gut</w:t>
      </w:r>
      <w:r w:rsidRPr="00313201">
        <w:rPr>
          <w:color w:val="000000" w:themeColor="text1"/>
          <w:szCs w:val="24"/>
          <w:lang w:val="en-US"/>
        </w:rPr>
        <w:t> 1998; </w:t>
      </w:r>
      <w:r w:rsidRPr="00313201">
        <w:rPr>
          <w:b/>
          <w:bCs/>
          <w:color w:val="000000" w:themeColor="text1"/>
          <w:szCs w:val="24"/>
          <w:lang w:val="en-US"/>
        </w:rPr>
        <w:t>42</w:t>
      </w:r>
      <w:r w:rsidRPr="00313201">
        <w:rPr>
          <w:color w:val="000000" w:themeColor="text1"/>
          <w:szCs w:val="24"/>
          <w:lang w:val="en-US"/>
        </w:rPr>
        <w:t>: 92-96 [PMID: 9505892]</w:t>
      </w:r>
    </w:p>
    <w:p w14:paraId="2B7B67F6"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38 </w:t>
      </w:r>
      <w:r w:rsidRPr="00313201">
        <w:rPr>
          <w:b/>
          <w:bCs/>
          <w:color w:val="000000" w:themeColor="text1"/>
          <w:szCs w:val="24"/>
          <w:lang w:val="en-US"/>
        </w:rPr>
        <w:t>Woo SM</w:t>
      </w:r>
      <w:r w:rsidRPr="00313201">
        <w:rPr>
          <w:color w:val="000000" w:themeColor="text1"/>
          <w:szCs w:val="24"/>
          <w:lang w:val="en-US"/>
        </w:rPr>
        <w:t>, Joo J, Kim SY, Park SJ, Han SS, Kim TH, Koh YH, Chung SH, Kim YH, Moon H, Hong EK, Lee WJ. Efficacy of pancreatic exocrine replacement therapy for patients with unresectable pancreatic cancer in a randomized trial. </w:t>
      </w:r>
      <w:r w:rsidRPr="00313201">
        <w:rPr>
          <w:i/>
          <w:iCs/>
          <w:color w:val="000000" w:themeColor="text1"/>
          <w:szCs w:val="24"/>
          <w:lang w:val="en-US"/>
        </w:rPr>
        <w:t>Pancreatology</w:t>
      </w:r>
      <w:r w:rsidRPr="00313201">
        <w:rPr>
          <w:color w:val="000000" w:themeColor="text1"/>
          <w:szCs w:val="24"/>
          <w:lang w:val="en-US"/>
        </w:rPr>
        <w:t> 2016; </w:t>
      </w:r>
      <w:r w:rsidRPr="00313201">
        <w:rPr>
          <w:b/>
          <w:bCs/>
          <w:color w:val="000000" w:themeColor="text1"/>
          <w:szCs w:val="24"/>
          <w:lang w:val="en-US"/>
        </w:rPr>
        <w:t>16</w:t>
      </w:r>
      <w:r w:rsidRPr="00313201">
        <w:rPr>
          <w:color w:val="000000" w:themeColor="text1"/>
          <w:szCs w:val="24"/>
          <w:lang w:val="en-US"/>
        </w:rPr>
        <w:t>: 1099-1105 [PMID: 27618657 DOI: 10.1016/j.pan.2016.09.001]</w:t>
      </w:r>
    </w:p>
    <w:p w14:paraId="385004D6"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39 </w:t>
      </w:r>
      <w:r w:rsidRPr="00313201">
        <w:rPr>
          <w:b/>
          <w:bCs/>
          <w:color w:val="000000" w:themeColor="text1"/>
          <w:szCs w:val="24"/>
          <w:lang w:val="en-US"/>
        </w:rPr>
        <w:t>Seiler CM</w:t>
      </w:r>
      <w:r w:rsidRPr="00313201">
        <w:rPr>
          <w:color w:val="000000" w:themeColor="text1"/>
          <w:szCs w:val="24"/>
          <w:lang w:val="en-US"/>
        </w:rPr>
        <w:t>, Izbicki J, Varga-Szabó L, Czakó L, Fiók J, Sperti C, Lerch MM, Pezzilli R, Vasileva G, Pap A, Varga M, Friess H. Randomised clinical trial: a 1-week, double-blind, placebo-controlled study of pancreatin 25 000 Ph. Eur. minimicrospheres (Creon 25000 MMS) for pancreatic exocrine insufficiency after pancreatic surgery, with a 1-year open-label extension. </w:t>
      </w:r>
      <w:r w:rsidRPr="00313201">
        <w:rPr>
          <w:i/>
          <w:iCs/>
          <w:color w:val="000000" w:themeColor="text1"/>
          <w:szCs w:val="24"/>
          <w:lang w:val="en-US"/>
        </w:rPr>
        <w:t>Aliment Pharmacol Ther</w:t>
      </w:r>
      <w:r w:rsidRPr="00313201">
        <w:rPr>
          <w:color w:val="000000" w:themeColor="text1"/>
          <w:szCs w:val="24"/>
          <w:lang w:val="en-US"/>
        </w:rPr>
        <w:t> 2013; </w:t>
      </w:r>
      <w:r w:rsidRPr="00313201">
        <w:rPr>
          <w:b/>
          <w:bCs/>
          <w:color w:val="000000" w:themeColor="text1"/>
          <w:szCs w:val="24"/>
          <w:lang w:val="en-US"/>
        </w:rPr>
        <w:t>37</w:t>
      </w:r>
      <w:r w:rsidRPr="00313201">
        <w:rPr>
          <w:color w:val="000000" w:themeColor="text1"/>
          <w:szCs w:val="24"/>
          <w:lang w:val="en-US"/>
        </w:rPr>
        <w:t>: 691-702 [PMID: 23383603 DOI: 10.1111/apt.12236]</w:t>
      </w:r>
    </w:p>
    <w:p w14:paraId="70D64F9E"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lastRenderedPageBreak/>
        <w:t>40 </w:t>
      </w:r>
      <w:r w:rsidRPr="00313201">
        <w:rPr>
          <w:b/>
          <w:bCs/>
          <w:color w:val="000000" w:themeColor="text1"/>
          <w:szCs w:val="24"/>
          <w:lang w:val="en-US"/>
        </w:rPr>
        <w:t>Braga M</w:t>
      </w:r>
      <w:r w:rsidRPr="00313201">
        <w:rPr>
          <w:color w:val="000000" w:themeColor="text1"/>
          <w:szCs w:val="24"/>
          <w:lang w:val="en-US"/>
        </w:rPr>
        <w:t>, Cristallo M, De Franchis R, Mangiagalli A, Zerbi A, Agape D, Primignani M, Di Carlo V. Pancreatic enzyme replacement therapy in post-pancreatectomy patients. </w:t>
      </w:r>
      <w:r w:rsidRPr="00313201">
        <w:rPr>
          <w:i/>
          <w:iCs/>
          <w:color w:val="000000" w:themeColor="text1"/>
          <w:szCs w:val="24"/>
          <w:lang w:val="en-US"/>
        </w:rPr>
        <w:t>Int J Pancreatol</w:t>
      </w:r>
      <w:r w:rsidRPr="00313201">
        <w:rPr>
          <w:color w:val="000000" w:themeColor="text1"/>
          <w:szCs w:val="24"/>
          <w:lang w:val="en-US"/>
        </w:rPr>
        <w:t> 1989; </w:t>
      </w:r>
      <w:r w:rsidRPr="00313201">
        <w:rPr>
          <w:b/>
          <w:bCs/>
          <w:color w:val="000000" w:themeColor="text1"/>
          <w:szCs w:val="24"/>
          <w:lang w:val="en-US"/>
        </w:rPr>
        <w:t xml:space="preserve">5 </w:t>
      </w:r>
      <w:r w:rsidRPr="00313201">
        <w:rPr>
          <w:bCs/>
          <w:color w:val="000000" w:themeColor="text1"/>
          <w:szCs w:val="24"/>
          <w:lang w:val="en-US"/>
        </w:rPr>
        <w:t>Suppl</w:t>
      </w:r>
      <w:r w:rsidRPr="00313201">
        <w:rPr>
          <w:color w:val="000000" w:themeColor="text1"/>
          <w:szCs w:val="24"/>
          <w:lang w:val="en-US"/>
        </w:rPr>
        <w:t>: 37-44 [PMID: 2702249]</w:t>
      </w:r>
    </w:p>
    <w:p w14:paraId="68B96458"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41 </w:t>
      </w:r>
      <w:r w:rsidRPr="00313201">
        <w:rPr>
          <w:b/>
          <w:bCs/>
          <w:color w:val="000000" w:themeColor="text1"/>
          <w:szCs w:val="24"/>
          <w:lang w:val="en-US"/>
        </w:rPr>
        <w:t>Wilschanski M</w:t>
      </w:r>
      <w:r w:rsidRPr="00313201">
        <w:rPr>
          <w:color w:val="000000" w:themeColor="text1"/>
          <w:szCs w:val="24"/>
          <w:lang w:val="en-US"/>
        </w:rPr>
        <w:t>, Novak I. The cystic fibrosis of exocrine pancreas. </w:t>
      </w:r>
      <w:r w:rsidRPr="00313201">
        <w:rPr>
          <w:i/>
          <w:iCs/>
          <w:color w:val="000000" w:themeColor="text1"/>
          <w:szCs w:val="24"/>
          <w:lang w:val="en-US"/>
        </w:rPr>
        <w:t>Cold Spring Harb Perspect Med</w:t>
      </w:r>
      <w:r w:rsidRPr="00313201">
        <w:rPr>
          <w:color w:val="000000" w:themeColor="text1"/>
          <w:szCs w:val="24"/>
          <w:lang w:val="en-US"/>
        </w:rPr>
        <w:t> 2013; </w:t>
      </w:r>
      <w:r w:rsidRPr="00313201">
        <w:rPr>
          <w:b/>
          <w:bCs/>
          <w:color w:val="000000" w:themeColor="text1"/>
          <w:szCs w:val="24"/>
          <w:lang w:val="en-US"/>
        </w:rPr>
        <w:t>3</w:t>
      </w:r>
      <w:r w:rsidRPr="00313201">
        <w:rPr>
          <w:color w:val="000000" w:themeColor="text1"/>
          <w:szCs w:val="24"/>
          <w:lang w:val="en-US"/>
        </w:rPr>
        <w:t>: a009746 [PMID: 23637307 DOI: 10.1101/cshperspect.a009746]</w:t>
      </w:r>
    </w:p>
    <w:p w14:paraId="2B4B7F3A" w14:textId="2B6088A6"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42 </w:t>
      </w:r>
      <w:r w:rsidRPr="00313201">
        <w:rPr>
          <w:b/>
          <w:bCs/>
          <w:color w:val="000000" w:themeColor="text1"/>
          <w:szCs w:val="24"/>
          <w:lang w:val="en-US"/>
        </w:rPr>
        <w:t>Couper RT</w:t>
      </w:r>
      <w:r w:rsidRPr="00313201">
        <w:rPr>
          <w:color w:val="000000" w:themeColor="text1"/>
          <w:szCs w:val="24"/>
          <w:lang w:val="en-US"/>
        </w:rPr>
        <w:t>, Corey M, Moore DJ, Fisher LJ, Forstner GG, Durie PR. Decline of exocrine pancreatic function in cystic fibrosis patients with pancreatic sufficiency. </w:t>
      </w:r>
      <w:r w:rsidRPr="00313201">
        <w:rPr>
          <w:i/>
          <w:iCs/>
          <w:color w:val="000000" w:themeColor="text1"/>
          <w:szCs w:val="24"/>
          <w:lang w:val="en-US"/>
        </w:rPr>
        <w:t>Pediatr Res</w:t>
      </w:r>
      <w:r w:rsidR="0043749E" w:rsidRPr="00313201">
        <w:rPr>
          <w:i/>
          <w:iCs/>
          <w:color w:val="000000" w:themeColor="text1"/>
          <w:szCs w:val="24"/>
          <w:lang w:val="en-US"/>
        </w:rPr>
        <w:t xml:space="preserve"> </w:t>
      </w:r>
      <w:r w:rsidRPr="00313201">
        <w:rPr>
          <w:color w:val="000000" w:themeColor="text1"/>
          <w:szCs w:val="24"/>
          <w:lang w:val="en-US"/>
        </w:rPr>
        <w:t>1992; </w:t>
      </w:r>
      <w:r w:rsidRPr="00313201">
        <w:rPr>
          <w:b/>
          <w:bCs/>
          <w:color w:val="000000" w:themeColor="text1"/>
          <w:szCs w:val="24"/>
          <w:lang w:val="en-US"/>
        </w:rPr>
        <w:t>32</w:t>
      </w:r>
      <w:r w:rsidRPr="00313201">
        <w:rPr>
          <w:color w:val="000000" w:themeColor="text1"/>
          <w:szCs w:val="24"/>
          <w:lang w:val="en-US"/>
        </w:rPr>
        <w:t>: 179-182 [PMID: 1508606 DOI: 10.1203/00006450-199208000-00011]</w:t>
      </w:r>
    </w:p>
    <w:p w14:paraId="0A5CA632"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43 </w:t>
      </w:r>
      <w:r w:rsidRPr="00313201">
        <w:rPr>
          <w:b/>
          <w:bCs/>
          <w:color w:val="000000" w:themeColor="text1"/>
          <w:szCs w:val="24"/>
          <w:lang w:val="en-US"/>
        </w:rPr>
        <w:t>Kashirskaya NY</w:t>
      </w:r>
      <w:r w:rsidRPr="00313201">
        <w:rPr>
          <w:bCs/>
          <w:color w:val="000000" w:themeColor="text1"/>
          <w:szCs w:val="24"/>
          <w:lang w:val="en-US"/>
        </w:rPr>
        <w:t>,</w:t>
      </w:r>
      <w:r w:rsidRPr="00313201">
        <w:rPr>
          <w:color w:val="000000" w:themeColor="text1"/>
          <w:szCs w:val="24"/>
          <w:lang w:val="en-US"/>
        </w:rPr>
        <w:t xml:space="preserve"> Krasovsky SA, Chernyak AV, Sherman VD, Voronkova AY, Shabalova LA, Nikonova VS, Gorinova YV, Simonova OI, Amelina EL, Kondrat'eva EI, Kapranov NI, Petrova NV, Zinchenko RA. Trends in life expectancy of cystic fibrosis patients in Moscow and their connection with the treatment received: retrospective analysis for 1993-2013 [in Russian]. </w:t>
      </w:r>
      <w:r w:rsidRPr="00313201">
        <w:rPr>
          <w:i/>
          <w:color w:val="000000" w:themeColor="text1"/>
          <w:szCs w:val="24"/>
          <w:lang w:val="en-US"/>
        </w:rPr>
        <w:t>Current Pediatrics</w:t>
      </w:r>
      <w:r w:rsidRPr="00313201">
        <w:rPr>
          <w:color w:val="000000" w:themeColor="text1"/>
          <w:szCs w:val="24"/>
          <w:lang w:val="en-US"/>
        </w:rPr>
        <w:t xml:space="preserve"> 2015; </w:t>
      </w:r>
      <w:r w:rsidRPr="00313201">
        <w:rPr>
          <w:b/>
          <w:color w:val="000000" w:themeColor="text1"/>
          <w:szCs w:val="24"/>
          <w:lang w:val="en-US"/>
        </w:rPr>
        <w:t>14</w:t>
      </w:r>
      <w:r w:rsidRPr="00313201">
        <w:rPr>
          <w:color w:val="000000" w:themeColor="text1"/>
          <w:szCs w:val="24"/>
          <w:lang w:val="en-US"/>
        </w:rPr>
        <w:t>: 503-508 [DOI: 10.15690/vsp.v14.i4.1390]</w:t>
      </w:r>
    </w:p>
    <w:p w14:paraId="1F6082A4"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44 </w:t>
      </w:r>
      <w:r w:rsidRPr="00313201">
        <w:rPr>
          <w:b/>
          <w:bCs/>
          <w:color w:val="000000" w:themeColor="text1"/>
          <w:szCs w:val="24"/>
          <w:lang w:val="en-US"/>
        </w:rPr>
        <w:t>Gaskin KJ</w:t>
      </w:r>
      <w:r w:rsidRPr="00313201">
        <w:rPr>
          <w:color w:val="000000" w:themeColor="text1"/>
          <w:szCs w:val="24"/>
          <w:lang w:val="en-US"/>
        </w:rPr>
        <w:t>. Nutritional care in children with cystic fibrosis: are our patients becoming better? </w:t>
      </w:r>
      <w:r w:rsidRPr="00313201">
        <w:rPr>
          <w:i/>
          <w:iCs/>
          <w:color w:val="000000" w:themeColor="text1"/>
          <w:szCs w:val="24"/>
          <w:lang w:val="en-US"/>
        </w:rPr>
        <w:t>Eur J Clin Nutr</w:t>
      </w:r>
      <w:r w:rsidRPr="00313201">
        <w:rPr>
          <w:color w:val="000000" w:themeColor="text1"/>
          <w:szCs w:val="24"/>
          <w:lang w:val="en-US"/>
        </w:rPr>
        <w:t> 2013; </w:t>
      </w:r>
      <w:r w:rsidRPr="00313201">
        <w:rPr>
          <w:b/>
          <w:bCs/>
          <w:color w:val="000000" w:themeColor="text1"/>
          <w:szCs w:val="24"/>
          <w:lang w:val="en-US"/>
        </w:rPr>
        <w:t>67</w:t>
      </w:r>
      <w:r w:rsidRPr="00313201">
        <w:rPr>
          <w:color w:val="000000" w:themeColor="text1"/>
          <w:szCs w:val="24"/>
          <w:lang w:val="en-US"/>
        </w:rPr>
        <w:t>: 558-564 [PMID: 23462946 DOI: 10.1038/ejcn.2013.20]</w:t>
      </w:r>
    </w:p>
    <w:p w14:paraId="54808313"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45 </w:t>
      </w:r>
      <w:r w:rsidRPr="00313201">
        <w:rPr>
          <w:b/>
          <w:bCs/>
          <w:color w:val="000000" w:themeColor="text1"/>
          <w:szCs w:val="24"/>
          <w:lang w:val="en-US"/>
        </w:rPr>
        <w:t>Sharma R</w:t>
      </w:r>
      <w:r w:rsidRPr="00313201">
        <w:rPr>
          <w:color w:val="000000" w:themeColor="text1"/>
          <w:szCs w:val="24"/>
          <w:lang w:val="en-US"/>
        </w:rPr>
        <w:t>, Florea VG, Bolger AP, Doehner W, Florea ND, Coats AJ, Hodson ME, Anker SD, Henein MY. Wasting as an independent predictor of mortality in patients with cystic fibrosis. </w:t>
      </w:r>
      <w:r w:rsidRPr="00313201">
        <w:rPr>
          <w:i/>
          <w:iCs/>
          <w:color w:val="000000" w:themeColor="text1"/>
          <w:szCs w:val="24"/>
          <w:lang w:val="en-US"/>
        </w:rPr>
        <w:t>Thorax</w:t>
      </w:r>
      <w:r w:rsidRPr="00313201">
        <w:rPr>
          <w:color w:val="000000" w:themeColor="text1"/>
          <w:szCs w:val="24"/>
          <w:lang w:val="en-US"/>
        </w:rPr>
        <w:t> 2001; </w:t>
      </w:r>
      <w:r w:rsidRPr="00313201">
        <w:rPr>
          <w:b/>
          <w:bCs/>
          <w:color w:val="000000" w:themeColor="text1"/>
          <w:szCs w:val="24"/>
          <w:lang w:val="en-US"/>
        </w:rPr>
        <w:t>56</w:t>
      </w:r>
      <w:r w:rsidRPr="00313201">
        <w:rPr>
          <w:color w:val="000000" w:themeColor="text1"/>
          <w:szCs w:val="24"/>
          <w:lang w:val="en-US"/>
        </w:rPr>
        <w:t>: 746-750 [PMID: 11562511 DOI: 10.1136/thorax.56.10.746]</w:t>
      </w:r>
    </w:p>
    <w:p w14:paraId="61316444"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46 </w:t>
      </w:r>
      <w:r w:rsidRPr="00313201">
        <w:rPr>
          <w:b/>
          <w:bCs/>
          <w:color w:val="000000" w:themeColor="text1"/>
          <w:szCs w:val="24"/>
          <w:lang w:val="en-US"/>
        </w:rPr>
        <w:t>Konstan MW</w:t>
      </w:r>
      <w:r w:rsidRPr="00313201">
        <w:rPr>
          <w:color w:val="000000" w:themeColor="text1"/>
          <w:szCs w:val="24"/>
          <w:lang w:val="en-US"/>
        </w:rPr>
        <w:t>, Butler SM, Wohl ME, Stoddard M, Matousek R, Wagener JS, Johnson CA, Morgan WJ; Investigators and Coordinators of the Epidemiologic Study of Cystic Fibrosis. Growth and nutritional indexes in early life predict pulmonary function in cystic fibrosis. </w:t>
      </w:r>
      <w:r w:rsidRPr="00313201">
        <w:rPr>
          <w:i/>
          <w:iCs/>
          <w:color w:val="000000" w:themeColor="text1"/>
          <w:szCs w:val="24"/>
          <w:lang w:val="en-US"/>
        </w:rPr>
        <w:t>J Pediatr</w:t>
      </w:r>
      <w:r w:rsidRPr="00313201">
        <w:rPr>
          <w:color w:val="000000" w:themeColor="text1"/>
          <w:szCs w:val="24"/>
          <w:lang w:val="en-US"/>
        </w:rPr>
        <w:t> 2003; </w:t>
      </w:r>
      <w:r w:rsidRPr="00313201">
        <w:rPr>
          <w:b/>
          <w:bCs/>
          <w:color w:val="000000" w:themeColor="text1"/>
          <w:szCs w:val="24"/>
          <w:lang w:val="en-US"/>
        </w:rPr>
        <w:t>142</w:t>
      </w:r>
      <w:r w:rsidRPr="00313201">
        <w:rPr>
          <w:color w:val="000000" w:themeColor="text1"/>
          <w:szCs w:val="24"/>
          <w:lang w:val="en-US"/>
        </w:rPr>
        <w:t>: 624-630 [PMID: 12838189 DOI: 10.1067/mpd.2003.152]</w:t>
      </w:r>
    </w:p>
    <w:p w14:paraId="3EE061EA"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47 </w:t>
      </w:r>
      <w:r w:rsidRPr="00313201">
        <w:rPr>
          <w:b/>
          <w:bCs/>
          <w:color w:val="000000" w:themeColor="text1"/>
          <w:szCs w:val="24"/>
          <w:lang w:val="en-US"/>
        </w:rPr>
        <w:t>Kerem E</w:t>
      </w:r>
      <w:r w:rsidRPr="00313201">
        <w:rPr>
          <w:color w:val="000000" w:themeColor="text1"/>
          <w:szCs w:val="24"/>
          <w:lang w:val="en-US"/>
        </w:rPr>
        <w:t xml:space="preserve">, Viviani L, Zolin A, MacNeill S, Hatziagorou E, Ellemunter H, Drevinek P, Gulmans V, Krivec U, Olesen H; ECFS Patient Registry Steering Group. Factors associated with FEV1 decline in cystic fibrosis: analysis of the ECFS patient </w:t>
      </w:r>
      <w:r w:rsidRPr="00313201">
        <w:rPr>
          <w:color w:val="000000" w:themeColor="text1"/>
          <w:szCs w:val="24"/>
          <w:lang w:val="en-US"/>
        </w:rPr>
        <w:lastRenderedPageBreak/>
        <w:t>registry. </w:t>
      </w:r>
      <w:r w:rsidRPr="00313201">
        <w:rPr>
          <w:i/>
          <w:iCs/>
          <w:color w:val="000000" w:themeColor="text1"/>
          <w:szCs w:val="24"/>
          <w:lang w:val="en-US"/>
        </w:rPr>
        <w:t>Eur Respir J</w:t>
      </w:r>
      <w:r w:rsidRPr="00313201">
        <w:rPr>
          <w:color w:val="000000" w:themeColor="text1"/>
          <w:szCs w:val="24"/>
          <w:lang w:val="en-US"/>
        </w:rPr>
        <w:t> 2014; </w:t>
      </w:r>
      <w:r w:rsidRPr="00313201">
        <w:rPr>
          <w:b/>
          <w:bCs/>
          <w:color w:val="000000" w:themeColor="text1"/>
          <w:szCs w:val="24"/>
          <w:lang w:val="en-US"/>
        </w:rPr>
        <w:t>43</w:t>
      </w:r>
      <w:r w:rsidRPr="00313201">
        <w:rPr>
          <w:color w:val="000000" w:themeColor="text1"/>
          <w:szCs w:val="24"/>
          <w:lang w:val="en-US"/>
        </w:rPr>
        <w:t>: 125-133 [PMID: 23598952 DOI: 10.1183/09031936.00166412]</w:t>
      </w:r>
    </w:p>
    <w:p w14:paraId="41192659"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48 </w:t>
      </w:r>
      <w:r w:rsidRPr="00313201">
        <w:rPr>
          <w:b/>
          <w:bCs/>
          <w:color w:val="000000" w:themeColor="text1"/>
          <w:szCs w:val="24"/>
          <w:lang w:val="en-US"/>
        </w:rPr>
        <w:t>Forsmark CE</w:t>
      </w:r>
      <w:r w:rsidRPr="00313201">
        <w:rPr>
          <w:color w:val="000000" w:themeColor="text1"/>
          <w:szCs w:val="24"/>
          <w:lang w:val="en-US"/>
        </w:rPr>
        <w:t>. Management of chronic pancreatitis. </w:t>
      </w:r>
      <w:r w:rsidRPr="00313201">
        <w:rPr>
          <w:i/>
          <w:iCs/>
          <w:color w:val="000000" w:themeColor="text1"/>
          <w:szCs w:val="24"/>
          <w:lang w:val="en-US"/>
        </w:rPr>
        <w:t>Gastroenterology</w:t>
      </w:r>
      <w:r w:rsidRPr="00313201">
        <w:rPr>
          <w:color w:val="000000" w:themeColor="text1"/>
          <w:szCs w:val="24"/>
          <w:lang w:val="en-US"/>
        </w:rPr>
        <w:t> 2013; </w:t>
      </w:r>
      <w:r w:rsidRPr="00313201">
        <w:rPr>
          <w:b/>
          <w:bCs/>
          <w:color w:val="000000" w:themeColor="text1"/>
          <w:szCs w:val="24"/>
          <w:lang w:val="en-US"/>
        </w:rPr>
        <w:t>144</w:t>
      </w:r>
      <w:r w:rsidRPr="00313201">
        <w:rPr>
          <w:color w:val="000000" w:themeColor="text1"/>
          <w:szCs w:val="24"/>
          <w:lang w:val="en-US"/>
        </w:rPr>
        <w:t>: 1282-91.e3 [PMID: 23622138 DOI: 10.1053/j.gastro.2013.02.008]</w:t>
      </w:r>
    </w:p>
    <w:p w14:paraId="7CE10416"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49 </w:t>
      </w:r>
      <w:r w:rsidRPr="00313201">
        <w:rPr>
          <w:b/>
          <w:bCs/>
          <w:color w:val="000000" w:themeColor="text1"/>
          <w:szCs w:val="24"/>
          <w:lang w:val="en-US"/>
        </w:rPr>
        <w:t>Löhr JM</w:t>
      </w:r>
      <w:r w:rsidRPr="00313201">
        <w:rPr>
          <w:color w:val="000000" w:themeColor="text1"/>
          <w:szCs w:val="24"/>
          <w:lang w:val="en-US"/>
        </w:rPr>
        <w:t>, Oliver MR, Frulloni L. Synopsis of recent guidelines on pancreatic exocrine insufficiency. </w:t>
      </w:r>
      <w:r w:rsidRPr="00313201">
        <w:rPr>
          <w:i/>
          <w:iCs/>
          <w:color w:val="000000" w:themeColor="text1"/>
          <w:szCs w:val="24"/>
          <w:lang w:val="en-US"/>
        </w:rPr>
        <w:t>United European Gastroenterol J</w:t>
      </w:r>
      <w:r w:rsidRPr="00313201">
        <w:rPr>
          <w:color w:val="000000" w:themeColor="text1"/>
          <w:szCs w:val="24"/>
          <w:lang w:val="en-US"/>
        </w:rPr>
        <w:t> 2013; </w:t>
      </w:r>
      <w:r w:rsidRPr="00313201">
        <w:rPr>
          <w:b/>
          <w:bCs/>
          <w:color w:val="000000" w:themeColor="text1"/>
          <w:szCs w:val="24"/>
          <w:lang w:val="en-US"/>
        </w:rPr>
        <w:t>1</w:t>
      </w:r>
      <w:r w:rsidRPr="00313201">
        <w:rPr>
          <w:color w:val="000000" w:themeColor="text1"/>
          <w:szCs w:val="24"/>
          <w:lang w:val="en-US"/>
        </w:rPr>
        <w:t>: 79-83 [PMID: 24917944 DOI: 10.1177/2050640613476500]</w:t>
      </w:r>
    </w:p>
    <w:p w14:paraId="5F66C570"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50 </w:t>
      </w:r>
      <w:r w:rsidRPr="00313201">
        <w:rPr>
          <w:b/>
          <w:bCs/>
          <w:color w:val="000000" w:themeColor="text1"/>
          <w:szCs w:val="24"/>
          <w:lang w:val="en-US"/>
        </w:rPr>
        <w:t>Lindkvist B</w:t>
      </w:r>
      <w:r w:rsidRPr="00313201">
        <w:rPr>
          <w:color w:val="000000" w:themeColor="text1"/>
          <w:szCs w:val="24"/>
          <w:lang w:val="en-US"/>
        </w:rPr>
        <w:t>, Domínguez-Muñoz JE, Luaces-Regueira M, Castiñeiras-Alvariño M, Nieto-Garcia L, Iglesias-Garcia J. Serum nutritional markers for prediction of pancreatic exocrine insufficiency in chronic pancreatitis. </w:t>
      </w:r>
      <w:r w:rsidRPr="00313201">
        <w:rPr>
          <w:i/>
          <w:iCs/>
          <w:color w:val="000000" w:themeColor="text1"/>
          <w:szCs w:val="24"/>
          <w:lang w:val="en-US"/>
        </w:rPr>
        <w:t>Pancreatology</w:t>
      </w:r>
      <w:r w:rsidRPr="00313201">
        <w:rPr>
          <w:color w:val="000000" w:themeColor="text1"/>
          <w:szCs w:val="24"/>
          <w:lang w:val="en-US"/>
        </w:rPr>
        <w:t> 2012; </w:t>
      </w:r>
      <w:r w:rsidRPr="00313201">
        <w:rPr>
          <w:b/>
          <w:bCs/>
          <w:color w:val="000000" w:themeColor="text1"/>
          <w:szCs w:val="24"/>
          <w:lang w:val="en-US"/>
        </w:rPr>
        <w:t>12</w:t>
      </w:r>
      <w:r w:rsidRPr="00313201">
        <w:rPr>
          <w:color w:val="000000" w:themeColor="text1"/>
          <w:szCs w:val="24"/>
          <w:lang w:val="en-US"/>
        </w:rPr>
        <w:t>: 305-310 [PMID: 22898630 DOI: 10.1016/j.pan.2012.04.006]</w:t>
      </w:r>
    </w:p>
    <w:p w14:paraId="04B146DD"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51 </w:t>
      </w:r>
      <w:r w:rsidRPr="00313201">
        <w:rPr>
          <w:b/>
          <w:bCs/>
          <w:color w:val="000000" w:themeColor="text1"/>
          <w:szCs w:val="24"/>
          <w:lang w:val="en-US"/>
        </w:rPr>
        <w:t>Winny M</w:t>
      </w:r>
      <w:r w:rsidRPr="00313201">
        <w:rPr>
          <w:color w:val="000000" w:themeColor="text1"/>
          <w:szCs w:val="24"/>
          <w:lang w:val="en-US"/>
        </w:rPr>
        <w:t>, Paroglou V, Bektas H, Kaltenborn A, Reichert B, Zachau L, Kleine M, Klempnauer J, Schrem H. Insulin dependence and pancreatic enzyme replacement therapy are independent prognostic factors for long-term survival after operation for chronic pancreatitis. </w:t>
      </w:r>
      <w:r w:rsidRPr="00313201">
        <w:rPr>
          <w:i/>
          <w:iCs/>
          <w:color w:val="000000" w:themeColor="text1"/>
          <w:szCs w:val="24"/>
          <w:lang w:val="en-US"/>
        </w:rPr>
        <w:t>Surgery</w:t>
      </w:r>
      <w:r w:rsidRPr="00313201">
        <w:rPr>
          <w:color w:val="000000" w:themeColor="text1"/>
          <w:szCs w:val="24"/>
          <w:lang w:val="en-US"/>
        </w:rPr>
        <w:t> 2014; </w:t>
      </w:r>
      <w:r w:rsidRPr="00313201">
        <w:rPr>
          <w:b/>
          <w:bCs/>
          <w:color w:val="000000" w:themeColor="text1"/>
          <w:szCs w:val="24"/>
          <w:lang w:val="en-US"/>
        </w:rPr>
        <w:t>155</w:t>
      </w:r>
      <w:r w:rsidRPr="00313201">
        <w:rPr>
          <w:color w:val="000000" w:themeColor="text1"/>
          <w:szCs w:val="24"/>
          <w:lang w:val="en-US"/>
        </w:rPr>
        <w:t>: 271-279 [PMID: 24287147 DOI: 10.1016/j.surg.2013.08.012]</w:t>
      </w:r>
    </w:p>
    <w:p w14:paraId="1FF8325A" w14:textId="41959B3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52 </w:t>
      </w:r>
      <w:r w:rsidRPr="00313201">
        <w:rPr>
          <w:b/>
          <w:bCs/>
          <w:color w:val="000000" w:themeColor="text1"/>
          <w:szCs w:val="24"/>
          <w:lang w:val="en-US"/>
        </w:rPr>
        <w:t>D'Haese JG</w:t>
      </w:r>
      <w:r w:rsidRPr="00313201">
        <w:rPr>
          <w:color w:val="000000" w:themeColor="text1"/>
          <w:szCs w:val="24"/>
          <w:lang w:val="en-US"/>
        </w:rPr>
        <w:t>, Ceyhan GO, Demir IE, Layer P, Uhl W, Löhr M, Rychlik R, Pirilis K, Zöllner Y, Gradl B, Foerster D, Möbius J, Henniges F, Friess H. Pancreatic enzyme replacement therapy in patients with exocrine pancreatic insufficiency due to chronic pancreatitis: a 1-year disease management study on symptom control and quality of life. </w:t>
      </w:r>
      <w:r w:rsidRPr="00313201">
        <w:rPr>
          <w:i/>
          <w:iCs/>
          <w:color w:val="000000" w:themeColor="text1"/>
          <w:szCs w:val="24"/>
          <w:lang w:val="en-US"/>
        </w:rPr>
        <w:t>Pancreas</w:t>
      </w:r>
      <w:r w:rsidR="0043749E" w:rsidRPr="00313201">
        <w:rPr>
          <w:i/>
          <w:iCs/>
          <w:color w:val="000000" w:themeColor="text1"/>
          <w:szCs w:val="24"/>
          <w:lang w:val="en-US"/>
        </w:rPr>
        <w:t xml:space="preserve"> </w:t>
      </w:r>
      <w:r w:rsidRPr="00313201">
        <w:rPr>
          <w:color w:val="000000" w:themeColor="text1"/>
          <w:szCs w:val="24"/>
          <w:lang w:val="en-US"/>
        </w:rPr>
        <w:t>2014; </w:t>
      </w:r>
      <w:r w:rsidRPr="00313201">
        <w:rPr>
          <w:b/>
          <w:bCs/>
          <w:color w:val="000000" w:themeColor="text1"/>
          <w:szCs w:val="24"/>
          <w:lang w:val="en-US"/>
        </w:rPr>
        <w:t>43</w:t>
      </w:r>
      <w:r w:rsidRPr="00313201">
        <w:rPr>
          <w:color w:val="000000" w:themeColor="text1"/>
          <w:szCs w:val="24"/>
          <w:lang w:val="en-US"/>
        </w:rPr>
        <w:t>: 834-841 [PMID: 24717829 DOI: 10.1097/MPA.0000000000000131]</w:t>
      </w:r>
    </w:p>
    <w:p w14:paraId="0FB064AA"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53 </w:t>
      </w:r>
      <w:r w:rsidRPr="00313201">
        <w:rPr>
          <w:b/>
          <w:bCs/>
          <w:color w:val="000000" w:themeColor="text1"/>
          <w:szCs w:val="24"/>
          <w:lang w:val="en-US"/>
        </w:rPr>
        <w:t>Siegel RL</w:t>
      </w:r>
      <w:r w:rsidRPr="00313201">
        <w:rPr>
          <w:color w:val="000000" w:themeColor="text1"/>
          <w:szCs w:val="24"/>
          <w:lang w:val="en-US"/>
        </w:rPr>
        <w:t>, Miller KD, Jemal A. Cancer statistics, 2015. </w:t>
      </w:r>
      <w:r w:rsidRPr="00313201">
        <w:rPr>
          <w:i/>
          <w:iCs/>
          <w:color w:val="000000" w:themeColor="text1"/>
          <w:szCs w:val="24"/>
          <w:lang w:val="en-US"/>
        </w:rPr>
        <w:t>CA Cancer J Clin</w:t>
      </w:r>
      <w:r w:rsidRPr="00313201">
        <w:rPr>
          <w:color w:val="000000" w:themeColor="text1"/>
          <w:szCs w:val="24"/>
          <w:lang w:val="en-US"/>
        </w:rPr>
        <w:t> 2015; </w:t>
      </w:r>
      <w:r w:rsidRPr="00313201">
        <w:rPr>
          <w:b/>
          <w:bCs/>
          <w:color w:val="000000" w:themeColor="text1"/>
          <w:szCs w:val="24"/>
          <w:lang w:val="en-US"/>
        </w:rPr>
        <w:t>65</w:t>
      </w:r>
      <w:r w:rsidRPr="00313201">
        <w:rPr>
          <w:color w:val="000000" w:themeColor="text1"/>
          <w:szCs w:val="24"/>
          <w:lang w:val="en-US"/>
        </w:rPr>
        <w:t>: 5-29 [PMID: 25559415 DOI: 10.3322/caac.21254]</w:t>
      </w:r>
    </w:p>
    <w:p w14:paraId="7D12898C"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54 </w:t>
      </w:r>
      <w:r w:rsidRPr="00313201">
        <w:rPr>
          <w:b/>
          <w:bCs/>
          <w:color w:val="000000" w:themeColor="text1"/>
          <w:szCs w:val="24"/>
          <w:lang w:val="en-US"/>
        </w:rPr>
        <w:t>Bartel MJ</w:t>
      </w:r>
      <w:r w:rsidRPr="00313201">
        <w:rPr>
          <w:color w:val="000000" w:themeColor="text1"/>
          <w:szCs w:val="24"/>
          <w:lang w:val="en-US"/>
        </w:rPr>
        <w:t>, Asbun H, Stauffer J, Raimondo M. Pancreatic exocrine insufficiency in pancreatic cancer: A review of the literature. </w:t>
      </w:r>
      <w:r w:rsidRPr="00313201">
        <w:rPr>
          <w:i/>
          <w:iCs/>
          <w:color w:val="000000" w:themeColor="text1"/>
          <w:szCs w:val="24"/>
          <w:lang w:val="en-US"/>
        </w:rPr>
        <w:t>Dig Liver Dis</w:t>
      </w:r>
      <w:r w:rsidRPr="00313201">
        <w:rPr>
          <w:color w:val="000000" w:themeColor="text1"/>
          <w:szCs w:val="24"/>
          <w:lang w:val="en-US"/>
        </w:rPr>
        <w:t> 2015; </w:t>
      </w:r>
      <w:r w:rsidRPr="00313201">
        <w:rPr>
          <w:b/>
          <w:bCs/>
          <w:color w:val="000000" w:themeColor="text1"/>
          <w:szCs w:val="24"/>
          <w:lang w:val="en-US"/>
        </w:rPr>
        <w:t>47</w:t>
      </w:r>
      <w:r w:rsidRPr="00313201">
        <w:rPr>
          <w:color w:val="000000" w:themeColor="text1"/>
          <w:szCs w:val="24"/>
          <w:lang w:val="en-US"/>
        </w:rPr>
        <w:t>: 1013-1020 [PMID: 26211872 DOI: 10.1016/j.dld.2015.06.015]</w:t>
      </w:r>
    </w:p>
    <w:p w14:paraId="4B33BE1D"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55 </w:t>
      </w:r>
      <w:r w:rsidRPr="00313201">
        <w:rPr>
          <w:b/>
          <w:bCs/>
          <w:color w:val="000000" w:themeColor="text1"/>
          <w:szCs w:val="24"/>
          <w:lang w:val="en-US"/>
        </w:rPr>
        <w:t>Neoptolemos JP</w:t>
      </w:r>
      <w:r w:rsidRPr="00313201">
        <w:rPr>
          <w:color w:val="000000" w:themeColor="text1"/>
          <w:szCs w:val="24"/>
          <w:lang w:val="en-US"/>
        </w:rPr>
        <w:t xml:space="preserve">, Palmer DH, Ghaneh P, Psarelli EE, Valle JW, Halloran CM, Faluyi O, O'Reilly DA, Cunningham D, Wadsley J, Darby S, Meyer T, Gillmore R, Anthoney A, Lind P, Glimelius B, Falk S, Izbicki JR, Middleton GW, Cummins S, Ross PJ, Wasan H, McDonald A, Crosby T, Ma YT, Patel K, Sherriff D, Soomal R, Borg D, Sothi S, Hammel P, Hackert T, Jackson R, Büchler MW; European Study </w:t>
      </w:r>
      <w:r w:rsidRPr="00313201">
        <w:rPr>
          <w:color w:val="000000" w:themeColor="text1"/>
          <w:szCs w:val="24"/>
          <w:lang w:val="en-US"/>
        </w:rPr>
        <w:lastRenderedPageBreak/>
        <w:t>Group for Pancreatic Cancer. Comparison of adjuvant gemcitabine and capecitabine with gemcitabine monotherapy in patients with resected pancreatic cancer (ESPAC-4): a multicentre, open-label, randomised, phase 3 trial. </w:t>
      </w:r>
      <w:r w:rsidRPr="00313201">
        <w:rPr>
          <w:i/>
          <w:iCs/>
          <w:color w:val="000000" w:themeColor="text1"/>
          <w:szCs w:val="24"/>
          <w:lang w:val="en-US"/>
        </w:rPr>
        <w:t>Lancet</w:t>
      </w:r>
      <w:r w:rsidRPr="00313201">
        <w:rPr>
          <w:color w:val="000000" w:themeColor="text1"/>
          <w:szCs w:val="24"/>
          <w:lang w:val="en-US"/>
        </w:rPr>
        <w:t> 2017; </w:t>
      </w:r>
      <w:r w:rsidRPr="00313201">
        <w:rPr>
          <w:b/>
          <w:bCs/>
          <w:color w:val="000000" w:themeColor="text1"/>
          <w:szCs w:val="24"/>
          <w:lang w:val="en-US"/>
        </w:rPr>
        <w:t>389</w:t>
      </w:r>
      <w:r w:rsidRPr="00313201">
        <w:rPr>
          <w:color w:val="000000" w:themeColor="text1"/>
          <w:szCs w:val="24"/>
          <w:lang w:val="en-US"/>
        </w:rPr>
        <w:t>: 1011-1024 [PMID: 28129987 DOI: 10.1016/S0140-6736(16)32409-6]</w:t>
      </w:r>
    </w:p>
    <w:p w14:paraId="1B113AED"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56 </w:t>
      </w:r>
      <w:r w:rsidRPr="00313201">
        <w:rPr>
          <w:b/>
          <w:bCs/>
          <w:color w:val="000000" w:themeColor="text1"/>
          <w:szCs w:val="24"/>
          <w:lang w:val="en-US"/>
        </w:rPr>
        <w:t>Von Hoff DD</w:t>
      </w:r>
      <w:r w:rsidRPr="00313201">
        <w:rPr>
          <w:color w:val="000000" w:themeColor="text1"/>
          <w:szCs w:val="24"/>
          <w:lang w:val="en-US"/>
        </w:rPr>
        <w:t>, Ervin T, Arena FP, Chiorean EG, Infante J, Moore M, Seay T, Tjulandin SA, Ma WW, Saleh MN, Harris M, Reni M, Dowden S, Laheru D, Bahary N, Ramanathan RK, Tabernero J, Hidalgo M, Goldstein D, Van Cutsem E, Wei X, Iglesias J, Renschler MF. Increased survival in pancreatic cancer with nab-paclitaxel plus gemcitabine. </w:t>
      </w:r>
      <w:r w:rsidRPr="00313201">
        <w:rPr>
          <w:i/>
          <w:iCs/>
          <w:color w:val="000000" w:themeColor="text1"/>
          <w:szCs w:val="24"/>
          <w:lang w:val="en-US"/>
        </w:rPr>
        <w:t>N Engl J Med</w:t>
      </w:r>
      <w:r w:rsidRPr="00313201">
        <w:rPr>
          <w:color w:val="000000" w:themeColor="text1"/>
          <w:szCs w:val="24"/>
          <w:lang w:val="en-US"/>
        </w:rPr>
        <w:t> 2013; </w:t>
      </w:r>
      <w:r w:rsidRPr="00313201">
        <w:rPr>
          <w:b/>
          <w:bCs/>
          <w:color w:val="000000" w:themeColor="text1"/>
          <w:szCs w:val="24"/>
          <w:lang w:val="en-US"/>
        </w:rPr>
        <w:t>369</w:t>
      </w:r>
      <w:r w:rsidRPr="00313201">
        <w:rPr>
          <w:color w:val="000000" w:themeColor="text1"/>
          <w:szCs w:val="24"/>
          <w:lang w:val="en-US"/>
        </w:rPr>
        <w:t>: 1691-1703 [PMID: 24131140 DOI: 10.1056/NEJMoa1304369]</w:t>
      </w:r>
    </w:p>
    <w:p w14:paraId="7F0E4825"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57 </w:t>
      </w:r>
      <w:r w:rsidRPr="00313201">
        <w:rPr>
          <w:b/>
          <w:bCs/>
          <w:color w:val="000000" w:themeColor="text1"/>
          <w:szCs w:val="24"/>
          <w:lang w:val="en-US"/>
        </w:rPr>
        <w:t>Conroy T</w:t>
      </w:r>
      <w:r w:rsidRPr="00313201">
        <w:rPr>
          <w:color w:val="000000" w:themeColor="text1"/>
          <w:szCs w:val="24"/>
          <w:lang w:val="en-US"/>
        </w:rPr>
        <w:t>, Desseigne F, Ychou M, Bouché O, Guimbaud R, Bécouarn Y, Adenis A, Raoul JL, Gourgou-Bourgade S, de la Fouchardière C, Bennouna J, Bachet JB, Khemissa-Akouz F, Péré-Vergé D, Delbaldo C, Assenat E, Chauffert B, Michel P, Montoto-Grillot C, Ducreux M; Groupe Tumeurs Digestives of Unicancer; PRODIGE Intergroup. FOLFIRINOX versus gemcitabine for metastatic pancreatic cancer. </w:t>
      </w:r>
      <w:r w:rsidRPr="00313201">
        <w:rPr>
          <w:i/>
          <w:iCs/>
          <w:color w:val="000000" w:themeColor="text1"/>
          <w:szCs w:val="24"/>
          <w:lang w:val="en-US"/>
        </w:rPr>
        <w:t>N Engl J Med</w:t>
      </w:r>
      <w:r w:rsidRPr="00313201">
        <w:rPr>
          <w:color w:val="000000" w:themeColor="text1"/>
          <w:szCs w:val="24"/>
          <w:lang w:val="en-US"/>
        </w:rPr>
        <w:t> 2011; </w:t>
      </w:r>
      <w:r w:rsidRPr="00313201">
        <w:rPr>
          <w:b/>
          <w:bCs/>
          <w:color w:val="000000" w:themeColor="text1"/>
          <w:szCs w:val="24"/>
          <w:lang w:val="en-US"/>
        </w:rPr>
        <w:t>364</w:t>
      </w:r>
      <w:r w:rsidRPr="00313201">
        <w:rPr>
          <w:color w:val="000000" w:themeColor="text1"/>
          <w:szCs w:val="24"/>
          <w:lang w:val="en-US"/>
        </w:rPr>
        <w:t>: 1817-1825 [PMID: 21561347 DOI: 10.1056/NEJMoa1011923]</w:t>
      </w:r>
    </w:p>
    <w:p w14:paraId="61F2C088"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58 </w:t>
      </w:r>
      <w:r w:rsidRPr="00313201">
        <w:rPr>
          <w:b/>
          <w:bCs/>
          <w:color w:val="000000" w:themeColor="text1"/>
          <w:szCs w:val="24"/>
          <w:lang w:val="en-US"/>
        </w:rPr>
        <w:t>Tan CS</w:t>
      </w:r>
      <w:r w:rsidRPr="00313201">
        <w:rPr>
          <w:color w:val="000000" w:themeColor="text1"/>
          <w:szCs w:val="24"/>
          <w:lang w:val="en-US"/>
        </w:rPr>
        <w:t>, Read JA, Phan VH, Beale PJ, Peat JK, Clarke SJ. The relationship between nutritional status, inflammatory markers and survival in patients with advanced cancer: a prospective cohort study. </w:t>
      </w:r>
      <w:r w:rsidRPr="00313201">
        <w:rPr>
          <w:i/>
          <w:iCs/>
          <w:color w:val="000000" w:themeColor="text1"/>
          <w:szCs w:val="24"/>
          <w:lang w:val="en-US"/>
        </w:rPr>
        <w:t>Support Care Cancer</w:t>
      </w:r>
      <w:r w:rsidRPr="00313201">
        <w:rPr>
          <w:color w:val="000000" w:themeColor="text1"/>
          <w:szCs w:val="24"/>
          <w:lang w:val="en-US"/>
        </w:rPr>
        <w:t> 2015; </w:t>
      </w:r>
      <w:r w:rsidRPr="00313201">
        <w:rPr>
          <w:b/>
          <w:bCs/>
          <w:color w:val="000000" w:themeColor="text1"/>
          <w:szCs w:val="24"/>
          <w:lang w:val="en-US"/>
        </w:rPr>
        <w:t>23</w:t>
      </w:r>
      <w:r w:rsidRPr="00313201">
        <w:rPr>
          <w:color w:val="000000" w:themeColor="text1"/>
          <w:szCs w:val="24"/>
          <w:lang w:val="en-US"/>
        </w:rPr>
        <w:t>: 385-391 [PMID: 25112562 DOI: 10.1007/s00520-014-2385-y]</w:t>
      </w:r>
    </w:p>
    <w:p w14:paraId="38D0FC72"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59 </w:t>
      </w:r>
      <w:r w:rsidRPr="00313201">
        <w:rPr>
          <w:b/>
          <w:bCs/>
          <w:color w:val="000000" w:themeColor="text1"/>
          <w:szCs w:val="24"/>
          <w:lang w:val="en-US"/>
        </w:rPr>
        <w:t>Bachmann J</w:t>
      </w:r>
      <w:r w:rsidRPr="00313201">
        <w:rPr>
          <w:color w:val="000000" w:themeColor="text1"/>
          <w:szCs w:val="24"/>
          <w:lang w:val="en-US"/>
        </w:rPr>
        <w:t>, Ketterer K, Marsch C, Fechtner K, Krakowski-Roosen H, Büchler MW, Friess H, Martignoni ME. Pancreatic cancer related cachexia: influence on metabolism and correlation to weight loss and pulmonary function. </w:t>
      </w:r>
      <w:r w:rsidRPr="00313201">
        <w:rPr>
          <w:i/>
          <w:iCs/>
          <w:color w:val="000000" w:themeColor="text1"/>
          <w:szCs w:val="24"/>
          <w:lang w:val="en-US"/>
        </w:rPr>
        <w:t>BMC Cancer</w:t>
      </w:r>
      <w:r w:rsidRPr="00313201">
        <w:rPr>
          <w:color w:val="000000" w:themeColor="text1"/>
          <w:szCs w:val="24"/>
          <w:lang w:val="en-US"/>
        </w:rPr>
        <w:t> 2009; </w:t>
      </w:r>
      <w:r w:rsidRPr="00313201">
        <w:rPr>
          <w:b/>
          <w:bCs/>
          <w:color w:val="000000" w:themeColor="text1"/>
          <w:szCs w:val="24"/>
          <w:lang w:val="en-US"/>
        </w:rPr>
        <w:t>9</w:t>
      </w:r>
      <w:r w:rsidRPr="00313201">
        <w:rPr>
          <w:color w:val="000000" w:themeColor="text1"/>
          <w:szCs w:val="24"/>
          <w:lang w:val="en-US"/>
        </w:rPr>
        <w:t>: 255 [PMID: 19635171 DOI: 10.1186/1471-2407-9-255]</w:t>
      </w:r>
    </w:p>
    <w:p w14:paraId="44716F7D"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60 </w:t>
      </w:r>
      <w:r w:rsidRPr="00313201">
        <w:rPr>
          <w:b/>
          <w:bCs/>
          <w:color w:val="000000" w:themeColor="text1"/>
          <w:szCs w:val="24"/>
          <w:lang w:val="en-US"/>
        </w:rPr>
        <w:t>Davidson W</w:t>
      </w:r>
      <w:r w:rsidRPr="00313201">
        <w:rPr>
          <w:color w:val="000000" w:themeColor="text1"/>
          <w:szCs w:val="24"/>
          <w:lang w:val="en-US"/>
        </w:rPr>
        <w:t>, Ash S, Capra S, Bauer J; Cancer Cachexia Study Group. Weight stabilisation is associated with improved survival duration and quality of life in unresectable pancreatic cancer. </w:t>
      </w:r>
      <w:r w:rsidRPr="00313201">
        <w:rPr>
          <w:i/>
          <w:iCs/>
          <w:color w:val="000000" w:themeColor="text1"/>
          <w:szCs w:val="24"/>
          <w:lang w:val="en-US"/>
        </w:rPr>
        <w:t>Clin Nutr</w:t>
      </w:r>
      <w:r w:rsidRPr="00313201">
        <w:rPr>
          <w:color w:val="000000" w:themeColor="text1"/>
          <w:szCs w:val="24"/>
          <w:lang w:val="en-US"/>
        </w:rPr>
        <w:t> 2004; </w:t>
      </w:r>
      <w:r w:rsidRPr="00313201">
        <w:rPr>
          <w:b/>
          <w:bCs/>
          <w:color w:val="000000" w:themeColor="text1"/>
          <w:szCs w:val="24"/>
          <w:lang w:val="en-US"/>
        </w:rPr>
        <w:t>23</w:t>
      </w:r>
      <w:r w:rsidRPr="00313201">
        <w:rPr>
          <w:color w:val="000000" w:themeColor="text1"/>
          <w:szCs w:val="24"/>
          <w:lang w:val="en-US"/>
        </w:rPr>
        <w:t>: 239-247 [PMID: 15030964 DOI: 10.1016/j.clnu.2003.07.001]</w:t>
      </w:r>
    </w:p>
    <w:p w14:paraId="4ECEF297"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61 </w:t>
      </w:r>
      <w:r w:rsidRPr="00313201">
        <w:rPr>
          <w:b/>
          <w:bCs/>
          <w:color w:val="000000" w:themeColor="text1"/>
          <w:szCs w:val="24"/>
          <w:lang w:val="en-US"/>
        </w:rPr>
        <w:t>Domínguez-Muñoz JE</w:t>
      </w:r>
      <w:r w:rsidRPr="00313201">
        <w:rPr>
          <w:color w:val="000000" w:themeColor="text1"/>
          <w:szCs w:val="24"/>
          <w:lang w:val="en-US"/>
        </w:rPr>
        <w:t>. Pancreatic enzyme replacement therapy: exocrine pancreatic insufficiency after gastrointestinal surgery. </w:t>
      </w:r>
      <w:r w:rsidRPr="00313201">
        <w:rPr>
          <w:i/>
          <w:iCs/>
          <w:color w:val="000000" w:themeColor="text1"/>
          <w:szCs w:val="24"/>
          <w:lang w:val="en-US"/>
        </w:rPr>
        <w:t>HPB</w:t>
      </w:r>
      <w:r w:rsidRPr="00313201">
        <w:rPr>
          <w:iCs/>
          <w:color w:val="000000" w:themeColor="text1"/>
          <w:szCs w:val="24"/>
          <w:lang w:val="en-US"/>
        </w:rPr>
        <w:t xml:space="preserve"> (Oxford)</w:t>
      </w:r>
      <w:r w:rsidRPr="00313201">
        <w:rPr>
          <w:color w:val="000000" w:themeColor="text1"/>
          <w:szCs w:val="24"/>
          <w:lang w:val="en-US"/>
        </w:rPr>
        <w:t> 2009; </w:t>
      </w:r>
      <w:r w:rsidRPr="00313201">
        <w:rPr>
          <w:b/>
          <w:bCs/>
          <w:color w:val="000000" w:themeColor="text1"/>
          <w:szCs w:val="24"/>
          <w:lang w:val="en-US"/>
        </w:rPr>
        <w:t xml:space="preserve">11 </w:t>
      </w:r>
      <w:r w:rsidRPr="00313201">
        <w:rPr>
          <w:bCs/>
          <w:color w:val="000000" w:themeColor="text1"/>
          <w:szCs w:val="24"/>
          <w:lang w:val="en-US"/>
        </w:rPr>
        <w:t>Suppl 3</w:t>
      </w:r>
      <w:r w:rsidRPr="00313201">
        <w:rPr>
          <w:color w:val="000000" w:themeColor="text1"/>
          <w:szCs w:val="24"/>
          <w:lang w:val="en-US"/>
        </w:rPr>
        <w:t>: 3-6 [PMID: 20495625 DOI: 10.1111/j.1477-2574.2009.00132.x]</w:t>
      </w:r>
    </w:p>
    <w:p w14:paraId="743D5F12"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lastRenderedPageBreak/>
        <w:t>62 </w:t>
      </w:r>
      <w:r w:rsidRPr="00313201">
        <w:rPr>
          <w:b/>
          <w:bCs/>
          <w:color w:val="000000" w:themeColor="text1"/>
          <w:szCs w:val="24"/>
          <w:lang w:val="en-US"/>
        </w:rPr>
        <w:t>Mössner J</w:t>
      </w:r>
      <w:r w:rsidRPr="00313201">
        <w:rPr>
          <w:color w:val="000000" w:themeColor="text1"/>
          <w:szCs w:val="24"/>
          <w:lang w:val="en-US"/>
        </w:rPr>
        <w:t>, Keim V. Pancreatic enzyme therapy. </w:t>
      </w:r>
      <w:r w:rsidRPr="00313201">
        <w:rPr>
          <w:i/>
          <w:iCs/>
          <w:color w:val="000000" w:themeColor="text1"/>
          <w:szCs w:val="24"/>
          <w:lang w:val="en-US"/>
        </w:rPr>
        <w:t>Dtsch Arztebl Int</w:t>
      </w:r>
      <w:r w:rsidRPr="00313201">
        <w:rPr>
          <w:color w:val="000000" w:themeColor="text1"/>
          <w:szCs w:val="24"/>
          <w:lang w:val="en-US"/>
        </w:rPr>
        <w:t> 2010; </w:t>
      </w:r>
      <w:r w:rsidRPr="00313201">
        <w:rPr>
          <w:b/>
          <w:bCs/>
          <w:color w:val="000000" w:themeColor="text1"/>
          <w:szCs w:val="24"/>
          <w:lang w:val="en-US"/>
        </w:rPr>
        <w:t>108</w:t>
      </w:r>
      <w:r w:rsidRPr="00313201">
        <w:rPr>
          <w:color w:val="000000" w:themeColor="text1"/>
          <w:szCs w:val="24"/>
          <w:lang w:val="en-US"/>
        </w:rPr>
        <w:t>: 578-582 [PMID: 21904592 DOI: 10.3238/arztebl.2011.0578]</w:t>
      </w:r>
    </w:p>
    <w:p w14:paraId="71753C08"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63 </w:t>
      </w:r>
      <w:r w:rsidRPr="00313201">
        <w:rPr>
          <w:b/>
          <w:bCs/>
          <w:color w:val="000000" w:themeColor="text1"/>
          <w:szCs w:val="24"/>
          <w:lang w:val="en-US"/>
        </w:rPr>
        <w:t>Partelli S</w:t>
      </w:r>
      <w:r w:rsidRPr="00313201">
        <w:rPr>
          <w:color w:val="000000" w:themeColor="text1"/>
          <w:szCs w:val="24"/>
          <w:lang w:val="en-US"/>
        </w:rPr>
        <w:t>, Frulloni L, Minniti C, Bassi C, Barugola G, D'Onofrio M, Crippa S, Falconi M. Faecal elastase-1 is an independent predictor of survival in advanced pancreatic cancer. </w:t>
      </w:r>
      <w:r w:rsidRPr="00313201">
        <w:rPr>
          <w:i/>
          <w:iCs/>
          <w:color w:val="000000" w:themeColor="text1"/>
          <w:szCs w:val="24"/>
          <w:lang w:val="en-US"/>
        </w:rPr>
        <w:t>Dig Liver Dis</w:t>
      </w:r>
      <w:r w:rsidRPr="00313201">
        <w:rPr>
          <w:color w:val="000000" w:themeColor="text1"/>
          <w:szCs w:val="24"/>
          <w:lang w:val="en-US"/>
        </w:rPr>
        <w:t> 2012; </w:t>
      </w:r>
      <w:r w:rsidRPr="00313201">
        <w:rPr>
          <w:b/>
          <w:bCs/>
          <w:color w:val="000000" w:themeColor="text1"/>
          <w:szCs w:val="24"/>
          <w:lang w:val="en-US"/>
        </w:rPr>
        <w:t>44</w:t>
      </w:r>
      <w:r w:rsidRPr="00313201">
        <w:rPr>
          <w:color w:val="000000" w:themeColor="text1"/>
          <w:szCs w:val="24"/>
          <w:lang w:val="en-US"/>
        </w:rPr>
        <w:t>: 945-951 [PMID: 22749648 DOI: 10.1016/j.dld.2012.05.017]</w:t>
      </w:r>
    </w:p>
    <w:p w14:paraId="398D00E8"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64 </w:t>
      </w:r>
      <w:r w:rsidRPr="00313201">
        <w:rPr>
          <w:b/>
          <w:bCs/>
          <w:color w:val="000000" w:themeColor="text1"/>
          <w:szCs w:val="24"/>
          <w:lang w:val="en-US"/>
        </w:rPr>
        <w:t>Domínguez-Muñoz JE</w:t>
      </w:r>
      <w:r w:rsidRPr="00313201">
        <w:rPr>
          <w:bCs/>
          <w:color w:val="000000" w:themeColor="text1"/>
          <w:szCs w:val="24"/>
          <w:lang w:val="en-US"/>
        </w:rPr>
        <w:t>,</w:t>
      </w:r>
      <w:r w:rsidRPr="00313201">
        <w:rPr>
          <w:color w:val="000000" w:themeColor="text1"/>
          <w:szCs w:val="24"/>
          <w:lang w:val="en-US"/>
        </w:rPr>
        <w:t xml:space="preserve"> Nieto-Garcia L, Iglesias-Garcia J. Impact of diagnosis and treatment of pancreatic exocrine insufficiency (PEI) on survival of patients with unresectable pancreatic cancer (PC). </w:t>
      </w:r>
      <w:r w:rsidRPr="00313201">
        <w:rPr>
          <w:i/>
          <w:color w:val="000000" w:themeColor="text1"/>
          <w:szCs w:val="24"/>
          <w:lang w:val="en-US"/>
        </w:rPr>
        <w:t>Pancreatology</w:t>
      </w:r>
      <w:r w:rsidRPr="00313201">
        <w:rPr>
          <w:color w:val="000000" w:themeColor="text1"/>
          <w:szCs w:val="24"/>
          <w:lang w:val="en-US"/>
        </w:rPr>
        <w:t xml:space="preserve"> 2013; </w:t>
      </w:r>
      <w:r w:rsidRPr="00313201">
        <w:rPr>
          <w:b/>
          <w:color w:val="000000" w:themeColor="text1"/>
          <w:szCs w:val="24"/>
          <w:lang w:val="en-US"/>
        </w:rPr>
        <w:t>13</w:t>
      </w:r>
      <w:r w:rsidRPr="00313201">
        <w:rPr>
          <w:color w:val="000000" w:themeColor="text1"/>
          <w:szCs w:val="24"/>
          <w:lang w:val="en-US"/>
        </w:rPr>
        <w:t>: S80. PII-93 Abstract id: 188 [DOI: 10.1016/j.pan.2013.04.280]</w:t>
      </w:r>
    </w:p>
    <w:p w14:paraId="7168A3D0"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65 </w:t>
      </w:r>
      <w:r w:rsidRPr="00313201">
        <w:rPr>
          <w:b/>
          <w:bCs/>
          <w:color w:val="000000" w:themeColor="text1"/>
          <w:szCs w:val="24"/>
          <w:lang w:val="en-US"/>
        </w:rPr>
        <w:t>Domínguez-Muñoz JE</w:t>
      </w:r>
      <w:r w:rsidRPr="00313201">
        <w:rPr>
          <w:color w:val="000000" w:themeColor="text1"/>
          <w:szCs w:val="24"/>
          <w:lang w:val="en-US"/>
        </w:rPr>
        <w:t>, Nieto-Garcia L, López-Díaz J, Lariño-Noia J, Abdulkader I, Iglesias-Garcia J. Impact of the treatment of pancreatic exocrine insufficiency on survival of patients with unresectable pancreatic cancer: a retrospective analysis. </w:t>
      </w:r>
      <w:r w:rsidRPr="00313201">
        <w:rPr>
          <w:i/>
          <w:iCs/>
          <w:color w:val="000000" w:themeColor="text1"/>
          <w:szCs w:val="24"/>
          <w:lang w:val="en-US"/>
        </w:rPr>
        <w:t>BMC Cancer</w:t>
      </w:r>
      <w:r w:rsidRPr="00313201">
        <w:rPr>
          <w:color w:val="000000" w:themeColor="text1"/>
          <w:szCs w:val="24"/>
          <w:lang w:val="en-US"/>
        </w:rPr>
        <w:t> 2018; </w:t>
      </w:r>
      <w:r w:rsidRPr="00313201">
        <w:rPr>
          <w:b/>
          <w:bCs/>
          <w:color w:val="000000" w:themeColor="text1"/>
          <w:szCs w:val="24"/>
          <w:lang w:val="en-US"/>
        </w:rPr>
        <w:t>18</w:t>
      </w:r>
      <w:r w:rsidRPr="00313201">
        <w:rPr>
          <w:color w:val="000000" w:themeColor="text1"/>
          <w:szCs w:val="24"/>
          <w:lang w:val="en-US"/>
        </w:rPr>
        <w:t>: 534 [PMID: 29728096 DOI: 10.1186/s12885-018-4439-x]</w:t>
      </w:r>
    </w:p>
    <w:p w14:paraId="5661531B" w14:textId="7EADDDBA"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66 </w:t>
      </w:r>
      <w:r w:rsidRPr="00313201">
        <w:rPr>
          <w:b/>
          <w:bCs/>
          <w:color w:val="000000" w:themeColor="text1"/>
          <w:szCs w:val="24"/>
          <w:lang w:val="en-US"/>
        </w:rPr>
        <w:t>Roberts KJ</w:t>
      </w:r>
      <w:r w:rsidRPr="00313201">
        <w:rPr>
          <w:color w:val="000000" w:themeColor="text1"/>
          <w:szCs w:val="24"/>
          <w:lang w:val="en-US"/>
        </w:rPr>
        <w:t>, Bannister CA, Schrem H. Enzyme replacement improves survival among patients with pancreatic cancer: Results of a population based study. </w:t>
      </w:r>
      <w:r w:rsidRPr="00313201">
        <w:rPr>
          <w:i/>
          <w:iCs/>
          <w:color w:val="000000" w:themeColor="text1"/>
          <w:szCs w:val="24"/>
          <w:lang w:val="en-US"/>
        </w:rPr>
        <w:t>Pancreatology</w:t>
      </w:r>
      <w:r w:rsidR="0043749E" w:rsidRPr="00313201">
        <w:rPr>
          <w:i/>
          <w:iCs/>
          <w:color w:val="000000" w:themeColor="text1"/>
          <w:szCs w:val="24"/>
          <w:lang w:val="en-US"/>
        </w:rPr>
        <w:t xml:space="preserve"> </w:t>
      </w:r>
      <w:r w:rsidRPr="00313201">
        <w:rPr>
          <w:color w:val="000000" w:themeColor="text1"/>
          <w:szCs w:val="24"/>
          <w:lang w:val="en-US"/>
        </w:rPr>
        <w:t>2019; </w:t>
      </w:r>
      <w:r w:rsidRPr="00313201">
        <w:rPr>
          <w:b/>
          <w:bCs/>
          <w:color w:val="000000" w:themeColor="text1"/>
          <w:szCs w:val="24"/>
          <w:lang w:val="en-US"/>
        </w:rPr>
        <w:t>19</w:t>
      </w:r>
      <w:r w:rsidRPr="00313201">
        <w:rPr>
          <w:color w:val="000000" w:themeColor="text1"/>
          <w:szCs w:val="24"/>
          <w:lang w:val="en-US"/>
        </w:rPr>
        <w:t>: 114-121 [PMID: 30385188 DOI: 10.1016/j.pan.2018.10.010]</w:t>
      </w:r>
    </w:p>
    <w:p w14:paraId="6EBE060D"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67 </w:t>
      </w:r>
      <w:r w:rsidRPr="00313201">
        <w:rPr>
          <w:b/>
          <w:bCs/>
          <w:color w:val="000000" w:themeColor="text1"/>
          <w:szCs w:val="24"/>
          <w:lang w:val="en-US"/>
        </w:rPr>
        <w:t>Roberts KJ</w:t>
      </w:r>
      <w:r w:rsidRPr="00313201">
        <w:rPr>
          <w:color w:val="000000" w:themeColor="text1"/>
          <w:szCs w:val="24"/>
          <w:lang w:val="en-US"/>
        </w:rPr>
        <w:t>, Schrem H, Hodson J, Angelico R, Dasari BVM, Coldham CA, Marudanayagam R, Sutcliffe RP, Muiesan P, Isaac J, Mirza DF. Pancreas exocrine replacement therapy is associated with increased survival following pancreatoduodenectomy for periampullary malignancy. </w:t>
      </w:r>
      <w:r w:rsidRPr="00313201">
        <w:rPr>
          <w:i/>
          <w:iCs/>
          <w:color w:val="000000" w:themeColor="text1"/>
          <w:szCs w:val="24"/>
          <w:lang w:val="en-US"/>
        </w:rPr>
        <w:t>HPB</w:t>
      </w:r>
      <w:r w:rsidRPr="00313201">
        <w:rPr>
          <w:iCs/>
          <w:color w:val="000000" w:themeColor="text1"/>
          <w:szCs w:val="24"/>
          <w:lang w:val="en-US"/>
        </w:rPr>
        <w:t xml:space="preserve"> (Oxford)</w:t>
      </w:r>
      <w:r w:rsidRPr="00313201">
        <w:rPr>
          <w:color w:val="000000" w:themeColor="text1"/>
          <w:szCs w:val="24"/>
          <w:lang w:val="en-US"/>
        </w:rPr>
        <w:t> 2017; </w:t>
      </w:r>
      <w:r w:rsidRPr="00313201">
        <w:rPr>
          <w:b/>
          <w:bCs/>
          <w:color w:val="000000" w:themeColor="text1"/>
          <w:szCs w:val="24"/>
          <w:lang w:val="en-US"/>
        </w:rPr>
        <w:t>19</w:t>
      </w:r>
      <w:r w:rsidRPr="00313201">
        <w:rPr>
          <w:color w:val="000000" w:themeColor="text1"/>
          <w:szCs w:val="24"/>
          <w:lang w:val="en-US"/>
        </w:rPr>
        <w:t>: 859-867 [PMID: 28711377 DOI: 10.1016/j.hpb.2017.05.009]</w:t>
      </w:r>
    </w:p>
    <w:p w14:paraId="0AFB195C" w14:textId="650151D9"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68 </w:t>
      </w:r>
      <w:r w:rsidRPr="00313201">
        <w:rPr>
          <w:b/>
          <w:bCs/>
          <w:color w:val="000000" w:themeColor="text1"/>
          <w:szCs w:val="24"/>
          <w:lang w:val="en-US"/>
        </w:rPr>
        <w:t>Landers A</w:t>
      </w:r>
      <w:r w:rsidRPr="00313201">
        <w:rPr>
          <w:color w:val="000000" w:themeColor="text1"/>
          <w:szCs w:val="24"/>
          <w:lang w:val="en-US"/>
        </w:rPr>
        <w:t>, Muircroft W, Brown H. Pancreatic enzyme replacement therapy (PERT) for malabsorption in patients with metastatic pancreatic cancer. </w:t>
      </w:r>
      <w:r w:rsidRPr="00313201">
        <w:rPr>
          <w:i/>
          <w:iCs/>
          <w:color w:val="000000" w:themeColor="text1"/>
          <w:szCs w:val="24"/>
          <w:lang w:val="en-US"/>
        </w:rPr>
        <w:t>BMJ Support Palliat Care</w:t>
      </w:r>
      <w:r w:rsidR="0043749E" w:rsidRPr="00313201">
        <w:rPr>
          <w:i/>
          <w:iCs/>
          <w:color w:val="000000" w:themeColor="text1"/>
          <w:szCs w:val="24"/>
          <w:lang w:val="en-US"/>
        </w:rPr>
        <w:t xml:space="preserve"> </w:t>
      </w:r>
      <w:r w:rsidRPr="00313201">
        <w:rPr>
          <w:color w:val="000000" w:themeColor="text1"/>
          <w:szCs w:val="24"/>
          <w:lang w:val="en-US"/>
        </w:rPr>
        <w:t>2016; </w:t>
      </w:r>
      <w:r w:rsidRPr="00313201">
        <w:rPr>
          <w:b/>
          <w:bCs/>
          <w:color w:val="000000" w:themeColor="text1"/>
          <w:szCs w:val="24"/>
          <w:lang w:val="en-US"/>
        </w:rPr>
        <w:t>6</w:t>
      </w:r>
      <w:r w:rsidRPr="00313201">
        <w:rPr>
          <w:color w:val="000000" w:themeColor="text1"/>
          <w:szCs w:val="24"/>
          <w:lang w:val="en-US"/>
        </w:rPr>
        <w:t>: 75-79 [PMID: 25164613 DOI: 10.1136/bmjspcare-2014-000694]</w:t>
      </w:r>
    </w:p>
    <w:p w14:paraId="5E08A2FB"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69 </w:t>
      </w:r>
      <w:r w:rsidRPr="00313201">
        <w:rPr>
          <w:b/>
          <w:bCs/>
          <w:color w:val="000000" w:themeColor="text1"/>
          <w:szCs w:val="24"/>
          <w:lang w:val="en-US"/>
        </w:rPr>
        <w:t>Saito T</w:t>
      </w:r>
      <w:r w:rsidRPr="00313201">
        <w:rPr>
          <w:color w:val="000000" w:themeColor="text1"/>
          <w:szCs w:val="24"/>
          <w:lang w:val="en-US"/>
        </w:rPr>
        <w:t xml:space="preserve">, Nakai Y, Isayama H, Hirano K, Ishigaki K, Hakuta R, Takeda T, Saito K, Umefune G, Akiyama D, Watanabe T, Takagi K, Takahara N, Hamada T, Uchino R, Mizuno S, Mouri D, Yagioka H, Kogure H, Togawa O, Matsubara S, Ito Y, Yamamoto N, Tada M, Koike K. A Multicenter Open-Label Randomized Controlled Trial of Pancreatic Enzyme Replacement Therapy in Unresectable Pancreatic </w:t>
      </w:r>
      <w:r w:rsidRPr="00313201">
        <w:rPr>
          <w:color w:val="000000" w:themeColor="text1"/>
          <w:szCs w:val="24"/>
          <w:lang w:val="en-US"/>
        </w:rPr>
        <w:lastRenderedPageBreak/>
        <w:t>Cancer. </w:t>
      </w:r>
      <w:r w:rsidRPr="00313201">
        <w:rPr>
          <w:i/>
          <w:iCs/>
          <w:color w:val="000000" w:themeColor="text1"/>
          <w:szCs w:val="24"/>
          <w:lang w:val="en-US"/>
        </w:rPr>
        <w:t>Pancreas</w:t>
      </w:r>
      <w:r w:rsidRPr="00313201">
        <w:rPr>
          <w:color w:val="000000" w:themeColor="text1"/>
          <w:szCs w:val="24"/>
          <w:lang w:val="en-US"/>
        </w:rPr>
        <w:t> 2018; </w:t>
      </w:r>
      <w:r w:rsidRPr="00313201">
        <w:rPr>
          <w:b/>
          <w:bCs/>
          <w:color w:val="000000" w:themeColor="text1"/>
          <w:szCs w:val="24"/>
          <w:lang w:val="en-US"/>
        </w:rPr>
        <w:t>47</w:t>
      </w:r>
      <w:r w:rsidRPr="00313201">
        <w:rPr>
          <w:color w:val="000000" w:themeColor="text1"/>
          <w:szCs w:val="24"/>
          <w:lang w:val="en-US"/>
        </w:rPr>
        <w:t>: 800-806 [PMID: 29851751 DOI: 10.1097/MPA.0000000000001079]</w:t>
      </w:r>
    </w:p>
    <w:p w14:paraId="0C6158BE"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70 </w:t>
      </w:r>
      <w:r w:rsidRPr="00313201">
        <w:rPr>
          <w:b/>
          <w:bCs/>
          <w:color w:val="000000" w:themeColor="text1"/>
          <w:szCs w:val="24"/>
          <w:lang w:val="en-US"/>
        </w:rPr>
        <w:t>Sikkens EC</w:t>
      </w:r>
      <w:r w:rsidRPr="00313201">
        <w:rPr>
          <w:color w:val="000000" w:themeColor="text1"/>
          <w:szCs w:val="24"/>
          <w:lang w:val="en-US"/>
        </w:rPr>
        <w:t>, Cahen DL, van Eijck C, Kuipers EJ, Bruno MJ. The daily practice of pancreatic enzyme replacement therapy after pancreatic surgery: a northern European survey: enzyme replacement after surgery. </w:t>
      </w:r>
      <w:r w:rsidRPr="00313201">
        <w:rPr>
          <w:i/>
          <w:iCs/>
          <w:color w:val="000000" w:themeColor="text1"/>
          <w:szCs w:val="24"/>
          <w:lang w:val="en-US"/>
        </w:rPr>
        <w:t>J Gastrointest Surg</w:t>
      </w:r>
      <w:r w:rsidRPr="00313201">
        <w:rPr>
          <w:color w:val="000000" w:themeColor="text1"/>
          <w:szCs w:val="24"/>
          <w:lang w:val="en-US"/>
        </w:rPr>
        <w:t> 2012; </w:t>
      </w:r>
      <w:r w:rsidRPr="00313201">
        <w:rPr>
          <w:b/>
          <w:bCs/>
          <w:color w:val="000000" w:themeColor="text1"/>
          <w:szCs w:val="24"/>
          <w:lang w:val="en-US"/>
        </w:rPr>
        <w:t>16</w:t>
      </w:r>
      <w:r w:rsidRPr="00313201">
        <w:rPr>
          <w:color w:val="000000" w:themeColor="text1"/>
          <w:szCs w:val="24"/>
          <w:lang w:val="en-US"/>
        </w:rPr>
        <w:t>: 1487-1492 [PMID: 22711213 DOI: 10.1007/s11605-012-1927-1]</w:t>
      </w:r>
    </w:p>
    <w:p w14:paraId="0D963789" w14:textId="77777777" w:rsidR="00876096" w:rsidRPr="00313201" w:rsidRDefault="00876096" w:rsidP="00876096">
      <w:pPr>
        <w:pStyle w:val="EndNoteBibliography"/>
        <w:adjustRightInd w:val="0"/>
        <w:snapToGrid w:val="0"/>
        <w:spacing w:before="0" w:after="0"/>
        <w:jc w:val="both"/>
        <w:rPr>
          <w:color w:val="000000" w:themeColor="text1"/>
          <w:szCs w:val="24"/>
          <w:lang w:val="en-US"/>
        </w:rPr>
      </w:pPr>
      <w:r w:rsidRPr="00313201">
        <w:rPr>
          <w:color w:val="000000" w:themeColor="text1"/>
          <w:szCs w:val="24"/>
          <w:lang w:val="en-US"/>
        </w:rPr>
        <w:t>71 </w:t>
      </w:r>
      <w:r w:rsidRPr="00313201">
        <w:rPr>
          <w:b/>
          <w:bCs/>
          <w:color w:val="000000" w:themeColor="text1"/>
          <w:szCs w:val="24"/>
          <w:lang w:val="en-US"/>
        </w:rPr>
        <w:t>Damerla V</w:t>
      </w:r>
      <w:r w:rsidRPr="00313201">
        <w:rPr>
          <w:color w:val="000000" w:themeColor="text1"/>
          <w:szCs w:val="24"/>
          <w:lang w:val="en-US"/>
        </w:rPr>
        <w:t>, Gotlieb V, Larson H, Saif MW. Pancreatic enzyme supplementation in pancreatic cancer. </w:t>
      </w:r>
      <w:r w:rsidRPr="00313201">
        <w:rPr>
          <w:i/>
          <w:iCs/>
          <w:color w:val="000000" w:themeColor="text1"/>
          <w:szCs w:val="24"/>
          <w:lang w:val="en-US"/>
        </w:rPr>
        <w:t>J Support Oncol</w:t>
      </w:r>
      <w:r w:rsidRPr="00313201">
        <w:rPr>
          <w:color w:val="000000" w:themeColor="text1"/>
          <w:szCs w:val="24"/>
          <w:lang w:val="en-US"/>
        </w:rPr>
        <w:t> 2008; </w:t>
      </w:r>
      <w:r w:rsidRPr="00313201">
        <w:rPr>
          <w:b/>
          <w:bCs/>
          <w:color w:val="000000" w:themeColor="text1"/>
          <w:szCs w:val="24"/>
          <w:lang w:val="en-US"/>
        </w:rPr>
        <w:t>6</w:t>
      </w:r>
      <w:r w:rsidRPr="00313201">
        <w:rPr>
          <w:color w:val="000000" w:themeColor="text1"/>
          <w:szCs w:val="24"/>
          <w:lang w:val="en-US"/>
        </w:rPr>
        <w:t>: 393-396 [PMID: 19149324]</w:t>
      </w:r>
    </w:p>
    <w:p w14:paraId="372E4A20" w14:textId="68DD7568" w:rsidR="00495DCE" w:rsidRPr="00313201" w:rsidRDefault="00495DCE" w:rsidP="00876096">
      <w:pPr>
        <w:pStyle w:val="EndNoteBibliography"/>
        <w:adjustRightInd w:val="0"/>
        <w:snapToGrid w:val="0"/>
        <w:spacing w:before="0" w:after="0"/>
        <w:jc w:val="both"/>
        <w:rPr>
          <w:noProof w:val="0"/>
          <w:color w:val="000000" w:themeColor="text1"/>
          <w:szCs w:val="24"/>
          <w:lang w:val="en-US"/>
        </w:rPr>
      </w:pPr>
    </w:p>
    <w:p w14:paraId="3376115D" w14:textId="486F7385" w:rsidR="0043749E" w:rsidRPr="00313201" w:rsidRDefault="0043749E" w:rsidP="0043749E">
      <w:pPr>
        <w:wordWrap w:val="0"/>
        <w:snapToGrid w:val="0"/>
        <w:spacing w:before="0" w:after="0" w:line="360" w:lineRule="auto"/>
        <w:jc w:val="right"/>
        <w:rPr>
          <w:rFonts w:ascii="Book Antiqua" w:eastAsia="宋体" w:hAnsi="Book Antiqua"/>
          <w:b/>
          <w:bCs/>
          <w:sz w:val="24"/>
          <w:szCs w:val="24"/>
          <w:lang w:val="en-US" w:eastAsia="zh-CN"/>
        </w:rPr>
      </w:pPr>
      <w:bookmarkStart w:id="54" w:name="OLE_LINK148"/>
      <w:bookmarkStart w:id="55" w:name="OLE_LINK320"/>
      <w:bookmarkStart w:id="56" w:name="OLE_LINK387"/>
      <w:bookmarkStart w:id="57" w:name="OLE_LINK254"/>
      <w:bookmarkStart w:id="58" w:name="OLE_LINK149"/>
      <w:bookmarkStart w:id="59" w:name="OLE_LINK225"/>
      <w:bookmarkStart w:id="60" w:name="OLE_LINK207"/>
      <w:bookmarkStart w:id="61" w:name="OLE_LINK226"/>
      <w:bookmarkStart w:id="62" w:name="OLE_LINK212"/>
      <w:bookmarkStart w:id="63" w:name="OLE_LINK250"/>
      <w:bookmarkStart w:id="64" w:name="OLE_LINK281"/>
      <w:bookmarkStart w:id="65" w:name="OLE_LINK282"/>
      <w:bookmarkStart w:id="66" w:name="OLE_LINK313"/>
      <w:bookmarkStart w:id="67" w:name="OLE_LINK304"/>
      <w:bookmarkStart w:id="68" w:name="OLE_LINK321"/>
      <w:bookmarkStart w:id="69" w:name="OLE_LINK385"/>
      <w:bookmarkStart w:id="70" w:name="OLE_LINK400"/>
      <w:bookmarkStart w:id="71" w:name="OLE_LINK346"/>
      <w:bookmarkStart w:id="72" w:name="OLE_LINK371"/>
      <w:bookmarkStart w:id="73" w:name="OLE_LINK334"/>
      <w:bookmarkStart w:id="74" w:name="OLE_LINK1830"/>
      <w:bookmarkStart w:id="75" w:name="OLE_LINK457"/>
      <w:bookmarkStart w:id="76" w:name="OLE_LINK288"/>
      <w:bookmarkStart w:id="77" w:name="OLE_LINK384"/>
      <w:bookmarkStart w:id="78" w:name="OLE_LINK379"/>
      <w:bookmarkStart w:id="79" w:name="OLE_LINK303"/>
      <w:bookmarkStart w:id="80" w:name="OLE_LINK450"/>
      <w:bookmarkStart w:id="81" w:name="OLE_LINK489"/>
      <w:bookmarkStart w:id="82" w:name="OLE_LINK535"/>
      <w:bookmarkStart w:id="83" w:name="OLE_LINK648"/>
      <w:bookmarkStart w:id="84" w:name="OLE_LINK686"/>
      <w:bookmarkStart w:id="85" w:name="OLE_LINK471"/>
      <w:bookmarkStart w:id="86" w:name="OLE_LINK462"/>
      <w:bookmarkStart w:id="87" w:name="OLE_LINK519"/>
      <w:bookmarkStart w:id="88" w:name="OLE_LINK575"/>
      <w:bookmarkStart w:id="89" w:name="OLE_LINK491"/>
      <w:bookmarkStart w:id="90" w:name="OLE_LINK532"/>
      <w:bookmarkStart w:id="91" w:name="OLE_LINK572"/>
      <w:bookmarkStart w:id="92" w:name="OLE_LINK574"/>
      <w:bookmarkStart w:id="93" w:name="OLE_LINK480"/>
      <w:bookmarkStart w:id="94" w:name="OLE_LINK567"/>
      <w:bookmarkStart w:id="95" w:name="OLE_LINK2700"/>
      <w:bookmarkStart w:id="96" w:name="OLE_LINK581"/>
      <w:bookmarkStart w:id="97" w:name="OLE_LINK639"/>
      <w:bookmarkStart w:id="98" w:name="OLE_LINK688"/>
      <w:bookmarkStart w:id="99" w:name="OLE_LINK722"/>
      <w:bookmarkStart w:id="100" w:name="OLE_LINK542"/>
      <w:bookmarkStart w:id="101" w:name="OLE_LINK589"/>
      <w:bookmarkStart w:id="102" w:name="OLE_LINK582"/>
      <w:bookmarkStart w:id="103" w:name="OLE_LINK640"/>
      <w:bookmarkStart w:id="104" w:name="OLE_LINK714"/>
      <w:bookmarkStart w:id="105" w:name="OLE_LINK593"/>
      <w:bookmarkStart w:id="106" w:name="OLE_LINK716"/>
      <w:bookmarkStart w:id="107" w:name="OLE_LINK770"/>
      <w:bookmarkStart w:id="108" w:name="OLE_LINK801"/>
      <w:bookmarkStart w:id="109" w:name="OLE_LINK660"/>
      <w:bookmarkStart w:id="110" w:name="OLE_LINK781"/>
      <w:bookmarkStart w:id="111" w:name="OLE_LINK833"/>
      <w:bookmarkStart w:id="112" w:name="OLE_LINK642"/>
      <w:bookmarkStart w:id="113" w:name="OLE_LINK700"/>
      <w:bookmarkStart w:id="114" w:name="OLE_LINK792"/>
      <w:bookmarkStart w:id="115" w:name="OLE_LINK2882"/>
      <w:bookmarkStart w:id="116" w:name="OLE_LINK836"/>
      <w:bookmarkStart w:id="117" w:name="OLE_LINK889"/>
      <w:bookmarkStart w:id="118" w:name="OLE_LINK782"/>
      <w:bookmarkStart w:id="119" w:name="OLE_LINK826"/>
      <w:bookmarkStart w:id="120" w:name="OLE_LINK865"/>
      <w:bookmarkStart w:id="121" w:name="OLE_LINK856"/>
      <w:bookmarkStart w:id="122" w:name="OLE_LINK908"/>
      <w:bookmarkStart w:id="123" w:name="OLE_LINK980"/>
      <w:bookmarkStart w:id="124" w:name="OLE_LINK1018"/>
      <w:bookmarkStart w:id="125" w:name="OLE_LINK1049"/>
      <w:bookmarkStart w:id="126" w:name="OLE_LINK1076"/>
      <w:bookmarkStart w:id="127" w:name="OLE_LINK1106"/>
      <w:bookmarkStart w:id="128" w:name="OLE_LINK891"/>
      <w:bookmarkStart w:id="129" w:name="OLE_LINK943"/>
      <w:bookmarkStart w:id="130" w:name="OLE_LINK981"/>
      <w:bookmarkStart w:id="131" w:name="OLE_LINK1030"/>
      <w:bookmarkStart w:id="132" w:name="OLE_LINK847"/>
      <w:bookmarkStart w:id="133" w:name="OLE_LINK909"/>
      <w:bookmarkStart w:id="134" w:name="OLE_LINK906"/>
      <w:bookmarkStart w:id="135" w:name="OLE_LINK992"/>
      <w:bookmarkStart w:id="136" w:name="OLE_LINK993"/>
      <w:bookmarkStart w:id="137" w:name="OLE_LINK1052"/>
      <w:bookmarkStart w:id="138" w:name="OLE_LINK946"/>
      <w:bookmarkStart w:id="139" w:name="OLE_LINK911"/>
      <w:bookmarkStart w:id="140" w:name="OLE_LINK930"/>
      <w:bookmarkStart w:id="141" w:name="OLE_LINK1059"/>
      <w:bookmarkStart w:id="142" w:name="OLE_LINK1174"/>
      <w:bookmarkStart w:id="143" w:name="OLE_LINK1137"/>
      <w:bookmarkStart w:id="144" w:name="OLE_LINK1167"/>
      <w:bookmarkStart w:id="145" w:name="OLE_LINK1200"/>
      <w:bookmarkStart w:id="146" w:name="OLE_LINK1241"/>
      <w:bookmarkStart w:id="147" w:name="OLE_LINK1288"/>
      <w:bookmarkStart w:id="148" w:name="OLE_LINK1056"/>
      <w:bookmarkStart w:id="149" w:name="OLE_LINK1158"/>
      <w:bookmarkStart w:id="150" w:name="OLE_LINK1175"/>
      <w:bookmarkStart w:id="151" w:name="OLE_LINK1074"/>
      <w:bookmarkStart w:id="152" w:name="OLE_LINK1169"/>
      <w:bookmarkStart w:id="153" w:name="OLE_LINK386"/>
      <w:bookmarkStart w:id="154" w:name="OLE_LINK33"/>
      <w:bookmarkStart w:id="155" w:name="OLE_LINK34"/>
      <w:r w:rsidRPr="00313201">
        <w:rPr>
          <w:rFonts w:ascii="Book Antiqua" w:eastAsia="宋体" w:hAnsi="Book Antiqua"/>
          <w:b/>
          <w:bCs/>
          <w:sz w:val="24"/>
          <w:szCs w:val="24"/>
          <w:lang w:val="en-US" w:eastAsia="zh-CN"/>
        </w:rPr>
        <w:t>P-Reviewer:</w:t>
      </w:r>
      <w:r w:rsidRPr="00313201">
        <w:rPr>
          <w:rFonts w:ascii="Book Antiqua" w:eastAsia="宋体" w:hAnsi="Book Antiqua" w:hint="eastAsia"/>
          <w:b/>
          <w:bCs/>
          <w:sz w:val="24"/>
          <w:szCs w:val="24"/>
          <w:lang w:val="en-US" w:eastAsia="zh-CN"/>
        </w:rPr>
        <w:t xml:space="preserve"> </w:t>
      </w:r>
      <w:r w:rsidRPr="00313201">
        <w:rPr>
          <w:rFonts w:ascii="Book Antiqua" w:eastAsia="宋体" w:hAnsi="Book Antiqua"/>
          <w:bCs/>
          <w:sz w:val="24"/>
          <w:szCs w:val="24"/>
          <w:lang w:val="en-US" w:eastAsia="zh-CN"/>
        </w:rPr>
        <w:t>Aykan NF, Löhr JM</w:t>
      </w:r>
    </w:p>
    <w:p w14:paraId="5384EA8F" w14:textId="30DD0E50" w:rsidR="0043749E" w:rsidRPr="00313201" w:rsidRDefault="0043749E" w:rsidP="00313201">
      <w:pPr>
        <w:wordWrap w:val="0"/>
        <w:snapToGrid w:val="0"/>
        <w:spacing w:before="0" w:after="0" w:line="360" w:lineRule="auto"/>
        <w:jc w:val="right"/>
        <w:rPr>
          <w:rFonts w:ascii="Book Antiqua" w:eastAsia="宋体" w:hAnsi="Book Antiqua"/>
          <w:sz w:val="24"/>
          <w:szCs w:val="24"/>
          <w:lang w:val="en-US" w:eastAsia="zh-CN"/>
        </w:rPr>
      </w:pPr>
      <w:r w:rsidRPr="00313201">
        <w:rPr>
          <w:rFonts w:ascii="Book Antiqua" w:eastAsia="宋体" w:hAnsi="Book Antiqua"/>
          <w:b/>
          <w:bCs/>
          <w:sz w:val="24"/>
          <w:szCs w:val="24"/>
          <w:lang w:val="en-US" w:eastAsia="zh-CN"/>
        </w:rPr>
        <w:t>S-Editor:</w:t>
      </w:r>
      <w:r w:rsidRPr="00313201">
        <w:rPr>
          <w:rFonts w:ascii="Book Antiqua" w:eastAsia="宋体" w:hAnsi="Book Antiqua" w:hint="eastAsia"/>
          <w:sz w:val="24"/>
          <w:szCs w:val="24"/>
          <w:lang w:val="en-US" w:eastAsia="zh-CN"/>
        </w:rPr>
        <w:t xml:space="preserve"> </w:t>
      </w:r>
      <w:r w:rsidRPr="00313201">
        <w:rPr>
          <w:rFonts w:ascii="Book Antiqua" w:eastAsia="宋体" w:hAnsi="Book Antiqua"/>
          <w:sz w:val="24"/>
          <w:szCs w:val="24"/>
          <w:lang w:val="en-US" w:eastAsia="zh-CN"/>
        </w:rPr>
        <w:t>Ma</w:t>
      </w:r>
      <w:r w:rsidRPr="00313201">
        <w:rPr>
          <w:rFonts w:ascii="Book Antiqua" w:eastAsia="宋体" w:hAnsi="Book Antiqua" w:hint="eastAsia"/>
          <w:sz w:val="24"/>
          <w:szCs w:val="24"/>
          <w:lang w:val="en-US" w:eastAsia="zh-CN"/>
        </w:rPr>
        <w:t xml:space="preserve"> </w:t>
      </w:r>
      <w:r w:rsidRPr="00313201">
        <w:rPr>
          <w:rFonts w:ascii="Book Antiqua" w:eastAsia="宋体" w:hAnsi="Book Antiqua"/>
          <w:sz w:val="24"/>
          <w:szCs w:val="24"/>
          <w:lang w:val="en-US" w:eastAsia="zh-CN"/>
        </w:rPr>
        <w:t>RY</w:t>
      </w:r>
      <w:r w:rsidRPr="00313201">
        <w:rPr>
          <w:rFonts w:ascii="Book Antiqua" w:eastAsia="宋体" w:hAnsi="Book Antiqua" w:hint="eastAsia"/>
          <w:sz w:val="24"/>
          <w:szCs w:val="24"/>
          <w:lang w:val="en-US" w:eastAsia="zh-CN"/>
        </w:rPr>
        <w:t xml:space="preserve"> </w:t>
      </w:r>
      <w:r w:rsidRPr="00313201">
        <w:rPr>
          <w:rFonts w:ascii="Book Antiqua" w:eastAsia="宋体" w:hAnsi="Book Antiqua"/>
          <w:b/>
          <w:bCs/>
          <w:sz w:val="24"/>
          <w:szCs w:val="24"/>
          <w:lang w:val="en-US" w:eastAsia="zh-CN"/>
        </w:rPr>
        <w:t>L-Editor:</w:t>
      </w:r>
      <w:r w:rsidR="00313201">
        <w:rPr>
          <w:rFonts w:ascii="Book Antiqua" w:eastAsia="宋体" w:hAnsi="Book Antiqua" w:hint="eastAsia"/>
          <w:b/>
          <w:bCs/>
          <w:sz w:val="24"/>
          <w:szCs w:val="24"/>
          <w:lang w:val="en-US" w:eastAsia="zh-CN"/>
        </w:rPr>
        <w:t xml:space="preserve"> </w:t>
      </w:r>
      <w:r w:rsidR="00313201" w:rsidRPr="00313201">
        <w:rPr>
          <w:rFonts w:ascii="Book Antiqua" w:eastAsia="宋体" w:hAnsi="Book Antiqua"/>
          <w:bCs/>
          <w:sz w:val="24"/>
          <w:szCs w:val="24"/>
          <w:lang w:val="en-US" w:eastAsia="zh-CN"/>
        </w:rPr>
        <w:t>A</w:t>
      </w:r>
      <w:r w:rsidRPr="00313201">
        <w:rPr>
          <w:rFonts w:ascii="Book Antiqua" w:eastAsia="宋体" w:hAnsi="Book Antiqua"/>
          <w:sz w:val="24"/>
          <w:szCs w:val="24"/>
          <w:lang w:val="en-US" w:eastAsia="zh-CN"/>
        </w:rPr>
        <w:t xml:space="preserve"> </w:t>
      </w:r>
      <w:r w:rsidRPr="00313201">
        <w:rPr>
          <w:rFonts w:ascii="Book Antiqua" w:eastAsia="宋体" w:hAnsi="Book Antiqua"/>
          <w:b/>
          <w:bCs/>
          <w:sz w:val="24"/>
          <w:szCs w:val="24"/>
          <w:lang w:val="en-US" w:eastAsia="zh-CN"/>
        </w:rPr>
        <w:t>E-Editor:</w:t>
      </w:r>
      <w:r w:rsidR="00313201">
        <w:rPr>
          <w:rFonts w:ascii="Book Antiqua" w:eastAsia="宋体" w:hAnsi="Book Antiqua" w:hint="eastAsia"/>
          <w:b/>
          <w:bCs/>
          <w:sz w:val="24"/>
          <w:szCs w:val="24"/>
          <w:lang w:val="en-US" w:eastAsia="zh-CN"/>
        </w:rPr>
        <w:t xml:space="preserve"> </w:t>
      </w:r>
      <w:r w:rsidR="00313201" w:rsidRPr="00313201">
        <w:rPr>
          <w:rFonts w:ascii="Book Antiqua" w:eastAsia="宋体" w:hAnsi="Book Antiqua"/>
          <w:bCs/>
          <w:sz w:val="24"/>
          <w:szCs w:val="24"/>
          <w:lang w:val="en-US" w:eastAsia="zh-CN"/>
        </w:rPr>
        <w:t>Zhang YL</w:t>
      </w:r>
    </w:p>
    <w:p w14:paraId="2D275E9F" w14:textId="77777777" w:rsidR="0043749E" w:rsidRPr="00313201" w:rsidRDefault="0043749E" w:rsidP="0043749E">
      <w:pPr>
        <w:shd w:val="clear" w:color="auto" w:fill="FFFFFF"/>
        <w:snapToGrid w:val="0"/>
        <w:spacing w:before="0" w:after="0" w:line="360" w:lineRule="auto"/>
        <w:jc w:val="both"/>
        <w:rPr>
          <w:rFonts w:ascii="Book Antiqua" w:eastAsia="宋体" w:hAnsi="Book Antiqua" w:cs="Helvetica"/>
          <w:b/>
          <w:sz w:val="24"/>
          <w:szCs w:val="24"/>
          <w:lang w:val="en-US" w:eastAsia="zh-CN"/>
        </w:rPr>
      </w:pPr>
      <w:bookmarkStart w:id="156" w:name="OLE_LINK880"/>
      <w:bookmarkStart w:id="157" w:name="OLE_LINK881"/>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313201">
        <w:rPr>
          <w:rFonts w:ascii="Book Antiqua" w:eastAsia="宋体" w:hAnsi="Book Antiqua" w:cs="Helvetica"/>
          <w:b/>
          <w:sz w:val="24"/>
          <w:szCs w:val="24"/>
          <w:lang w:val="en-US" w:eastAsia="zh-CN"/>
        </w:rPr>
        <w:t xml:space="preserve">Specialty type: </w:t>
      </w:r>
      <w:r w:rsidRPr="00313201">
        <w:rPr>
          <w:rFonts w:ascii="Book Antiqua" w:eastAsia="宋体" w:hAnsi="Book Antiqua" w:cs="Helvetica"/>
          <w:sz w:val="24"/>
          <w:szCs w:val="24"/>
          <w:lang w:val="en-US" w:eastAsia="zh-CN"/>
        </w:rPr>
        <w:t>Gastroenterology and</w:t>
      </w:r>
      <w:r w:rsidRPr="00313201">
        <w:rPr>
          <w:rFonts w:ascii="Book Antiqua" w:eastAsia="宋体" w:hAnsi="Book Antiqua" w:cs="Helvetica" w:hint="eastAsia"/>
          <w:sz w:val="24"/>
          <w:szCs w:val="24"/>
          <w:lang w:val="en-US" w:eastAsia="zh-CN"/>
        </w:rPr>
        <w:t xml:space="preserve"> </w:t>
      </w:r>
      <w:r w:rsidRPr="00313201">
        <w:rPr>
          <w:rFonts w:ascii="Book Antiqua" w:eastAsia="宋体" w:hAnsi="Book Antiqua" w:cs="Helvetica"/>
          <w:sz w:val="24"/>
          <w:szCs w:val="24"/>
          <w:lang w:val="en-US" w:eastAsia="zh-CN"/>
        </w:rPr>
        <w:t>hepatology</w:t>
      </w:r>
    </w:p>
    <w:p w14:paraId="5A65B81A" w14:textId="2DB1A1DB" w:rsidR="0043749E" w:rsidRPr="00313201" w:rsidRDefault="0043749E" w:rsidP="0043749E">
      <w:pPr>
        <w:shd w:val="clear" w:color="auto" w:fill="FFFFFF"/>
        <w:snapToGrid w:val="0"/>
        <w:spacing w:before="0" w:after="0" w:line="360" w:lineRule="auto"/>
        <w:jc w:val="both"/>
        <w:rPr>
          <w:rFonts w:ascii="Book Antiqua" w:eastAsia="宋体" w:hAnsi="Book Antiqua" w:cs="Helvetica"/>
          <w:b/>
          <w:sz w:val="24"/>
          <w:szCs w:val="24"/>
          <w:lang w:val="en-US" w:eastAsia="zh-CN"/>
        </w:rPr>
      </w:pPr>
      <w:r w:rsidRPr="00313201">
        <w:rPr>
          <w:rFonts w:ascii="Book Antiqua" w:eastAsia="宋体" w:hAnsi="Book Antiqua" w:cs="Helvetica"/>
          <w:b/>
          <w:sz w:val="24"/>
          <w:szCs w:val="24"/>
          <w:lang w:val="en-US" w:eastAsia="zh-CN"/>
        </w:rPr>
        <w:t xml:space="preserve">Country of origin: </w:t>
      </w:r>
      <w:r w:rsidRPr="00313201">
        <w:rPr>
          <w:rFonts w:ascii="Book Antiqua" w:eastAsia="宋体" w:hAnsi="Book Antiqua" w:cs="Helvetica"/>
          <w:sz w:val="24"/>
          <w:szCs w:val="24"/>
          <w:lang w:val="en-US" w:eastAsia="zh-CN"/>
        </w:rPr>
        <w:t>Germany</w:t>
      </w:r>
    </w:p>
    <w:p w14:paraId="0B549C15" w14:textId="77777777" w:rsidR="0043749E" w:rsidRPr="00313201" w:rsidRDefault="0043749E" w:rsidP="0043749E">
      <w:pPr>
        <w:shd w:val="clear" w:color="auto" w:fill="FFFFFF"/>
        <w:snapToGrid w:val="0"/>
        <w:spacing w:before="0" w:after="0" w:line="360" w:lineRule="auto"/>
        <w:jc w:val="both"/>
        <w:rPr>
          <w:rFonts w:ascii="Book Antiqua" w:eastAsia="宋体" w:hAnsi="Book Antiqua" w:cs="Helvetica"/>
          <w:b/>
          <w:sz w:val="24"/>
          <w:szCs w:val="24"/>
          <w:lang w:val="en-US" w:eastAsia="zh-CN"/>
        </w:rPr>
      </w:pPr>
      <w:r w:rsidRPr="00313201">
        <w:rPr>
          <w:rFonts w:ascii="Book Antiqua" w:eastAsia="宋体" w:hAnsi="Book Antiqua" w:cs="Helvetica"/>
          <w:b/>
          <w:sz w:val="24"/>
          <w:szCs w:val="24"/>
          <w:lang w:val="en-US" w:eastAsia="zh-CN"/>
        </w:rPr>
        <w:t>Peer-review report classification</w:t>
      </w:r>
    </w:p>
    <w:p w14:paraId="47F494EA" w14:textId="77777777" w:rsidR="0043749E" w:rsidRPr="00313201" w:rsidRDefault="0043749E" w:rsidP="0043749E">
      <w:pPr>
        <w:shd w:val="clear" w:color="auto" w:fill="FFFFFF"/>
        <w:snapToGrid w:val="0"/>
        <w:spacing w:before="0" w:after="0" w:line="360" w:lineRule="auto"/>
        <w:jc w:val="both"/>
        <w:rPr>
          <w:rFonts w:ascii="Book Antiqua" w:eastAsia="宋体" w:hAnsi="Book Antiqua" w:cs="Helvetica"/>
          <w:sz w:val="24"/>
          <w:szCs w:val="24"/>
          <w:lang w:val="en-US" w:eastAsia="zh-CN"/>
        </w:rPr>
      </w:pPr>
      <w:r w:rsidRPr="00313201">
        <w:rPr>
          <w:rFonts w:ascii="Book Antiqua" w:eastAsia="宋体" w:hAnsi="Book Antiqua" w:cs="Helvetica"/>
          <w:sz w:val="24"/>
          <w:szCs w:val="24"/>
          <w:lang w:val="en-US" w:eastAsia="zh-CN"/>
        </w:rPr>
        <w:t xml:space="preserve">Grade A (Excellent): </w:t>
      </w:r>
      <w:r w:rsidRPr="00313201">
        <w:rPr>
          <w:rFonts w:ascii="Book Antiqua" w:eastAsia="宋体" w:hAnsi="Book Antiqua" w:cs="Helvetica" w:hint="eastAsia"/>
          <w:sz w:val="24"/>
          <w:szCs w:val="24"/>
          <w:lang w:val="en-US" w:eastAsia="zh-CN"/>
        </w:rPr>
        <w:t>0</w:t>
      </w:r>
    </w:p>
    <w:p w14:paraId="0D01B332" w14:textId="510DA80C" w:rsidR="0043749E" w:rsidRPr="00313201" w:rsidRDefault="0043749E" w:rsidP="0043749E">
      <w:pPr>
        <w:shd w:val="clear" w:color="auto" w:fill="FFFFFF"/>
        <w:snapToGrid w:val="0"/>
        <w:spacing w:before="0" w:after="0" w:line="360" w:lineRule="auto"/>
        <w:jc w:val="both"/>
        <w:rPr>
          <w:rFonts w:ascii="Book Antiqua" w:eastAsia="宋体" w:hAnsi="Book Antiqua" w:cs="Helvetica"/>
          <w:sz w:val="24"/>
          <w:szCs w:val="24"/>
          <w:lang w:val="en-US" w:eastAsia="zh-CN"/>
        </w:rPr>
      </w:pPr>
      <w:r w:rsidRPr="00313201">
        <w:rPr>
          <w:rFonts w:ascii="Book Antiqua" w:eastAsia="宋体" w:hAnsi="Book Antiqua" w:cs="Helvetica"/>
          <w:sz w:val="24"/>
          <w:szCs w:val="24"/>
          <w:lang w:val="en-US" w:eastAsia="zh-CN"/>
        </w:rPr>
        <w:t xml:space="preserve">Grade B (Very good): </w:t>
      </w:r>
      <w:r w:rsidRPr="00313201">
        <w:rPr>
          <w:rFonts w:ascii="Book Antiqua" w:eastAsia="宋体" w:hAnsi="Book Antiqua" w:cs="Helvetica" w:hint="eastAsia"/>
          <w:sz w:val="24"/>
          <w:szCs w:val="24"/>
          <w:lang w:val="en-US" w:eastAsia="zh-CN"/>
        </w:rPr>
        <w:t>B</w:t>
      </w:r>
      <w:r w:rsidRPr="00313201">
        <w:rPr>
          <w:rFonts w:ascii="Book Antiqua" w:eastAsia="宋体" w:hAnsi="Book Antiqua" w:cs="Helvetica"/>
          <w:sz w:val="24"/>
          <w:szCs w:val="24"/>
          <w:lang w:val="en-US" w:eastAsia="zh-CN"/>
        </w:rPr>
        <w:t>, B</w:t>
      </w:r>
    </w:p>
    <w:p w14:paraId="15444502" w14:textId="7C011849" w:rsidR="0043749E" w:rsidRPr="00313201" w:rsidRDefault="0043749E" w:rsidP="0043749E">
      <w:pPr>
        <w:shd w:val="clear" w:color="auto" w:fill="FFFFFF"/>
        <w:snapToGrid w:val="0"/>
        <w:spacing w:before="0" w:after="0" w:line="360" w:lineRule="auto"/>
        <w:jc w:val="both"/>
        <w:rPr>
          <w:rFonts w:ascii="Book Antiqua" w:eastAsia="宋体" w:hAnsi="Book Antiqua" w:cs="Helvetica"/>
          <w:sz w:val="24"/>
          <w:szCs w:val="24"/>
          <w:lang w:val="en-US" w:eastAsia="zh-CN"/>
        </w:rPr>
      </w:pPr>
      <w:r w:rsidRPr="00313201">
        <w:rPr>
          <w:rFonts w:ascii="Book Antiqua" w:eastAsia="宋体" w:hAnsi="Book Antiqua" w:cs="Helvetica"/>
          <w:sz w:val="24"/>
          <w:szCs w:val="24"/>
          <w:lang w:val="en-US" w:eastAsia="zh-CN"/>
        </w:rPr>
        <w:t>Grade C (Good): 0</w:t>
      </w:r>
    </w:p>
    <w:p w14:paraId="771807E8" w14:textId="77777777" w:rsidR="0043749E" w:rsidRPr="00313201" w:rsidRDefault="0043749E" w:rsidP="0043749E">
      <w:pPr>
        <w:shd w:val="clear" w:color="auto" w:fill="FFFFFF"/>
        <w:snapToGrid w:val="0"/>
        <w:spacing w:before="0" w:after="0" w:line="360" w:lineRule="auto"/>
        <w:jc w:val="both"/>
        <w:rPr>
          <w:rFonts w:ascii="Book Antiqua" w:eastAsia="宋体" w:hAnsi="Book Antiqua" w:cs="Helvetica"/>
          <w:sz w:val="24"/>
          <w:szCs w:val="24"/>
          <w:lang w:val="en-US" w:eastAsia="zh-CN"/>
        </w:rPr>
      </w:pPr>
      <w:r w:rsidRPr="00313201">
        <w:rPr>
          <w:rFonts w:ascii="Book Antiqua" w:eastAsia="宋体" w:hAnsi="Book Antiqua" w:cs="Helvetica"/>
          <w:sz w:val="24"/>
          <w:szCs w:val="24"/>
          <w:lang w:val="en-US" w:eastAsia="zh-CN"/>
        </w:rPr>
        <w:t xml:space="preserve">Grade D (Fair): </w:t>
      </w:r>
      <w:r w:rsidRPr="00313201">
        <w:rPr>
          <w:rFonts w:ascii="Book Antiqua" w:eastAsia="宋体" w:hAnsi="Book Antiqua" w:cs="Helvetica" w:hint="eastAsia"/>
          <w:sz w:val="24"/>
          <w:szCs w:val="24"/>
          <w:lang w:val="en-US" w:eastAsia="zh-CN"/>
        </w:rPr>
        <w:t>0</w:t>
      </w:r>
    </w:p>
    <w:p w14:paraId="6FF45999" w14:textId="77777777" w:rsidR="0043749E" w:rsidRPr="00313201" w:rsidRDefault="0043749E" w:rsidP="0043749E">
      <w:pPr>
        <w:snapToGrid w:val="0"/>
        <w:spacing w:before="0" w:after="0" w:line="360" w:lineRule="auto"/>
        <w:jc w:val="both"/>
        <w:rPr>
          <w:rFonts w:ascii="Book Antiqua" w:eastAsia="宋体" w:hAnsi="Book Antiqua"/>
          <w:b/>
          <w:iCs/>
          <w:sz w:val="24"/>
          <w:szCs w:val="24"/>
          <w:lang w:val="en-US" w:eastAsia="zh-CN"/>
        </w:rPr>
      </w:pPr>
      <w:r w:rsidRPr="00313201">
        <w:rPr>
          <w:rFonts w:ascii="Book Antiqua" w:eastAsia="宋体" w:hAnsi="Book Antiqua" w:cs="Helvetica"/>
          <w:sz w:val="24"/>
          <w:szCs w:val="24"/>
          <w:lang w:val="en-US" w:eastAsia="zh-CN"/>
        </w:rPr>
        <w:t xml:space="preserve">Grade E (Poor): </w:t>
      </w:r>
      <w:r w:rsidRPr="00313201">
        <w:rPr>
          <w:rFonts w:ascii="Book Antiqua" w:eastAsia="宋体" w:hAnsi="Book Antiqua" w:cs="Helvetica" w:hint="eastAsia"/>
          <w:sz w:val="24"/>
          <w:szCs w:val="24"/>
          <w:lang w:val="en-US" w:eastAsia="zh-CN"/>
        </w:rPr>
        <w:t>0</w:t>
      </w:r>
      <w:bookmarkEnd w:id="153"/>
      <w:bookmarkEnd w:id="156"/>
      <w:bookmarkEnd w:id="157"/>
    </w:p>
    <w:bookmarkEnd w:id="154"/>
    <w:bookmarkEnd w:id="155"/>
    <w:p w14:paraId="6F2017FC" w14:textId="77777777" w:rsidR="0043749E" w:rsidRPr="00313201" w:rsidRDefault="0043749E" w:rsidP="00876096">
      <w:pPr>
        <w:pStyle w:val="EndNoteBibliography"/>
        <w:adjustRightInd w:val="0"/>
        <w:snapToGrid w:val="0"/>
        <w:spacing w:before="0" w:after="0"/>
        <w:jc w:val="both"/>
        <w:rPr>
          <w:noProof w:val="0"/>
          <w:color w:val="000000" w:themeColor="text1"/>
          <w:szCs w:val="24"/>
          <w:lang w:val="en-US"/>
        </w:rPr>
      </w:pPr>
    </w:p>
    <w:p w14:paraId="530971AE" w14:textId="47918DF9" w:rsidR="003605D2" w:rsidRPr="00313201" w:rsidRDefault="003605D2" w:rsidP="00293BC8">
      <w:pPr>
        <w:adjustRightInd w:val="0"/>
        <w:snapToGrid w:val="0"/>
        <w:spacing w:before="0" w:after="0" w:line="360" w:lineRule="auto"/>
        <w:jc w:val="both"/>
        <w:rPr>
          <w:rFonts w:ascii="Book Antiqua" w:hAnsi="Book Antiqua"/>
          <w:b/>
          <w:color w:val="000000" w:themeColor="text1"/>
          <w:sz w:val="24"/>
          <w:szCs w:val="24"/>
          <w:lang w:val="en-US"/>
        </w:rPr>
      </w:pPr>
      <w:r w:rsidRPr="00313201">
        <w:rPr>
          <w:rFonts w:ascii="Book Antiqua" w:hAnsi="Book Antiqua"/>
          <w:b/>
          <w:color w:val="000000" w:themeColor="text1"/>
          <w:sz w:val="24"/>
          <w:szCs w:val="24"/>
          <w:lang w:val="en-US"/>
        </w:rPr>
        <w:br w:type="page"/>
      </w:r>
    </w:p>
    <w:p w14:paraId="64A46AC4" w14:textId="67BD6F5D" w:rsidR="00A0586F" w:rsidRPr="00313201" w:rsidRDefault="00CA2C5A" w:rsidP="00293BC8">
      <w:pPr>
        <w:adjustRightInd w:val="0"/>
        <w:snapToGrid w:val="0"/>
        <w:spacing w:before="0" w:after="0" w:line="360" w:lineRule="auto"/>
        <w:jc w:val="both"/>
        <w:rPr>
          <w:rFonts w:ascii="Book Antiqua" w:hAnsi="Book Antiqua"/>
          <w:b/>
          <w:color w:val="000000" w:themeColor="text1"/>
          <w:sz w:val="24"/>
          <w:szCs w:val="24"/>
          <w:lang w:val="en-US"/>
        </w:rPr>
      </w:pPr>
      <w:r w:rsidRPr="00313201">
        <w:rPr>
          <w:rFonts w:ascii="Book Antiqua" w:hAnsi="Book Antiqua"/>
          <w:b/>
          <w:noProof/>
          <w:color w:val="000000" w:themeColor="text1"/>
          <w:sz w:val="24"/>
          <w:szCs w:val="24"/>
          <w:lang w:val="en-US" w:eastAsia="zh-CN"/>
        </w:rPr>
        <w:lastRenderedPageBreak/>
        <w:drawing>
          <wp:anchor distT="0" distB="0" distL="114300" distR="114300" simplePos="0" relativeHeight="251658240" behindDoc="0" locked="0" layoutInCell="1" allowOverlap="1" wp14:anchorId="6300C13B" wp14:editId="45DAD064">
            <wp:simplePos x="0" y="0"/>
            <wp:positionH relativeFrom="column">
              <wp:posOffset>0</wp:posOffset>
            </wp:positionH>
            <wp:positionV relativeFrom="paragraph">
              <wp:posOffset>-3175</wp:posOffset>
            </wp:positionV>
            <wp:extent cx="5343525" cy="5180571"/>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3525" cy="5180571"/>
                    </a:xfrm>
                    <a:prstGeom prst="rect">
                      <a:avLst/>
                    </a:prstGeom>
                    <a:noFill/>
                  </pic:spPr>
                </pic:pic>
              </a:graphicData>
            </a:graphic>
            <wp14:sizeRelH relativeFrom="page">
              <wp14:pctWidth>0</wp14:pctWidth>
            </wp14:sizeRelH>
            <wp14:sizeRelV relativeFrom="page">
              <wp14:pctHeight>0</wp14:pctHeight>
            </wp14:sizeRelV>
          </wp:anchor>
        </w:drawing>
      </w:r>
    </w:p>
    <w:p w14:paraId="5DC50F92" w14:textId="77777777" w:rsidR="00A0586F" w:rsidRPr="00313201" w:rsidRDefault="00A0586F" w:rsidP="00293BC8">
      <w:pPr>
        <w:pStyle w:val="Figurefootnote"/>
        <w:adjustRightInd w:val="0"/>
        <w:snapToGrid w:val="0"/>
        <w:spacing w:before="0" w:after="0" w:line="360" w:lineRule="auto"/>
        <w:contextualSpacing w:val="0"/>
        <w:jc w:val="both"/>
        <w:rPr>
          <w:rFonts w:ascii="Book Antiqua" w:hAnsi="Book Antiqua"/>
          <w:color w:val="000000" w:themeColor="text1"/>
          <w:sz w:val="24"/>
          <w:szCs w:val="24"/>
          <w:lang w:val="en-US"/>
        </w:rPr>
      </w:pPr>
    </w:p>
    <w:p w14:paraId="68E61EB6" w14:textId="77777777" w:rsidR="00CA2C5A" w:rsidRPr="00313201" w:rsidRDefault="00CA2C5A" w:rsidP="00293BC8">
      <w:pPr>
        <w:pStyle w:val="Figurefootnote"/>
        <w:adjustRightInd w:val="0"/>
        <w:snapToGrid w:val="0"/>
        <w:spacing w:before="0" w:after="0" w:line="360" w:lineRule="auto"/>
        <w:contextualSpacing w:val="0"/>
        <w:jc w:val="both"/>
        <w:rPr>
          <w:rFonts w:ascii="Book Antiqua" w:hAnsi="Book Antiqua"/>
          <w:b w:val="0"/>
          <w:color w:val="000000" w:themeColor="text1"/>
          <w:sz w:val="24"/>
          <w:szCs w:val="24"/>
          <w:vertAlign w:val="superscript"/>
          <w:lang w:val="en-US"/>
        </w:rPr>
      </w:pPr>
    </w:p>
    <w:p w14:paraId="152040E8" w14:textId="77777777" w:rsidR="00CA2C5A" w:rsidRPr="00313201" w:rsidRDefault="00CA2C5A" w:rsidP="00293BC8">
      <w:pPr>
        <w:pStyle w:val="Figurefootnote"/>
        <w:adjustRightInd w:val="0"/>
        <w:snapToGrid w:val="0"/>
        <w:spacing w:before="0" w:after="0" w:line="360" w:lineRule="auto"/>
        <w:contextualSpacing w:val="0"/>
        <w:jc w:val="both"/>
        <w:rPr>
          <w:rFonts w:ascii="Book Antiqua" w:hAnsi="Book Antiqua"/>
          <w:b w:val="0"/>
          <w:color w:val="000000" w:themeColor="text1"/>
          <w:sz w:val="24"/>
          <w:szCs w:val="24"/>
          <w:vertAlign w:val="superscript"/>
          <w:lang w:val="en-US"/>
        </w:rPr>
      </w:pPr>
    </w:p>
    <w:p w14:paraId="2BAA4A67" w14:textId="77777777" w:rsidR="00CA2C5A" w:rsidRPr="00313201" w:rsidRDefault="00CA2C5A" w:rsidP="00293BC8">
      <w:pPr>
        <w:pStyle w:val="Figurefootnote"/>
        <w:adjustRightInd w:val="0"/>
        <w:snapToGrid w:val="0"/>
        <w:spacing w:before="0" w:after="0" w:line="360" w:lineRule="auto"/>
        <w:contextualSpacing w:val="0"/>
        <w:jc w:val="both"/>
        <w:rPr>
          <w:rFonts w:ascii="Book Antiqua" w:hAnsi="Book Antiqua"/>
          <w:b w:val="0"/>
          <w:color w:val="000000" w:themeColor="text1"/>
          <w:sz w:val="24"/>
          <w:szCs w:val="24"/>
          <w:vertAlign w:val="superscript"/>
          <w:lang w:val="en-US"/>
        </w:rPr>
      </w:pPr>
    </w:p>
    <w:p w14:paraId="5AB520BF" w14:textId="77777777" w:rsidR="00CA2C5A" w:rsidRPr="00313201" w:rsidRDefault="00CA2C5A" w:rsidP="00293BC8">
      <w:pPr>
        <w:pStyle w:val="Figurefootnote"/>
        <w:adjustRightInd w:val="0"/>
        <w:snapToGrid w:val="0"/>
        <w:spacing w:before="0" w:after="0" w:line="360" w:lineRule="auto"/>
        <w:contextualSpacing w:val="0"/>
        <w:jc w:val="both"/>
        <w:rPr>
          <w:rFonts w:ascii="Book Antiqua" w:hAnsi="Book Antiqua"/>
          <w:b w:val="0"/>
          <w:color w:val="000000" w:themeColor="text1"/>
          <w:sz w:val="24"/>
          <w:szCs w:val="24"/>
          <w:vertAlign w:val="superscript"/>
          <w:lang w:val="en-US"/>
        </w:rPr>
      </w:pPr>
    </w:p>
    <w:p w14:paraId="7581CEBE" w14:textId="77777777" w:rsidR="00CA2C5A" w:rsidRPr="00313201" w:rsidRDefault="00CA2C5A" w:rsidP="00293BC8">
      <w:pPr>
        <w:pStyle w:val="Figurefootnote"/>
        <w:adjustRightInd w:val="0"/>
        <w:snapToGrid w:val="0"/>
        <w:spacing w:before="0" w:after="0" w:line="360" w:lineRule="auto"/>
        <w:contextualSpacing w:val="0"/>
        <w:jc w:val="both"/>
        <w:rPr>
          <w:rFonts w:ascii="Book Antiqua" w:hAnsi="Book Antiqua"/>
          <w:b w:val="0"/>
          <w:color w:val="000000" w:themeColor="text1"/>
          <w:sz w:val="24"/>
          <w:szCs w:val="24"/>
          <w:vertAlign w:val="superscript"/>
          <w:lang w:val="en-US"/>
        </w:rPr>
      </w:pPr>
    </w:p>
    <w:p w14:paraId="6AC139F4" w14:textId="77777777" w:rsidR="00CA2C5A" w:rsidRPr="00313201" w:rsidRDefault="00CA2C5A" w:rsidP="00293BC8">
      <w:pPr>
        <w:pStyle w:val="Figurefootnote"/>
        <w:adjustRightInd w:val="0"/>
        <w:snapToGrid w:val="0"/>
        <w:spacing w:before="0" w:after="0" w:line="360" w:lineRule="auto"/>
        <w:contextualSpacing w:val="0"/>
        <w:jc w:val="both"/>
        <w:rPr>
          <w:rFonts w:ascii="Book Antiqua" w:hAnsi="Book Antiqua"/>
          <w:b w:val="0"/>
          <w:color w:val="000000" w:themeColor="text1"/>
          <w:sz w:val="24"/>
          <w:szCs w:val="24"/>
          <w:vertAlign w:val="superscript"/>
          <w:lang w:val="en-US"/>
        </w:rPr>
      </w:pPr>
    </w:p>
    <w:p w14:paraId="55177B22" w14:textId="77777777" w:rsidR="00CA2C5A" w:rsidRPr="00313201" w:rsidRDefault="00CA2C5A" w:rsidP="00293BC8">
      <w:pPr>
        <w:pStyle w:val="Figurefootnote"/>
        <w:adjustRightInd w:val="0"/>
        <w:snapToGrid w:val="0"/>
        <w:spacing w:before="0" w:after="0" w:line="360" w:lineRule="auto"/>
        <w:contextualSpacing w:val="0"/>
        <w:jc w:val="both"/>
        <w:rPr>
          <w:rFonts w:ascii="Book Antiqua" w:hAnsi="Book Antiqua"/>
          <w:b w:val="0"/>
          <w:color w:val="000000" w:themeColor="text1"/>
          <w:sz w:val="24"/>
          <w:szCs w:val="24"/>
          <w:vertAlign w:val="superscript"/>
          <w:lang w:val="en-US"/>
        </w:rPr>
      </w:pPr>
    </w:p>
    <w:p w14:paraId="08196011" w14:textId="77777777" w:rsidR="00CA2C5A" w:rsidRPr="00313201" w:rsidRDefault="00CA2C5A" w:rsidP="00293BC8">
      <w:pPr>
        <w:pStyle w:val="Figurefootnote"/>
        <w:adjustRightInd w:val="0"/>
        <w:snapToGrid w:val="0"/>
        <w:spacing w:before="0" w:after="0" w:line="360" w:lineRule="auto"/>
        <w:contextualSpacing w:val="0"/>
        <w:jc w:val="both"/>
        <w:rPr>
          <w:rFonts w:ascii="Book Antiqua" w:hAnsi="Book Antiqua"/>
          <w:b w:val="0"/>
          <w:color w:val="000000" w:themeColor="text1"/>
          <w:sz w:val="24"/>
          <w:szCs w:val="24"/>
          <w:vertAlign w:val="superscript"/>
          <w:lang w:val="en-US"/>
        </w:rPr>
      </w:pPr>
    </w:p>
    <w:p w14:paraId="6B51C147" w14:textId="77777777" w:rsidR="00CA2C5A" w:rsidRPr="00313201" w:rsidRDefault="00CA2C5A" w:rsidP="00293BC8">
      <w:pPr>
        <w:pStyle w:val="Figurefootnote"/>
        <w:adjustRightInd w:val="0"/>
        <w:snapToGrid w:val="0"/>
        <w:spacing w:before="0" w:after="0" w:line="360" w:lineRule="auto"/>
        <w:contextualSpacing w:val="0"/>
        <w:jc w:val="both"/>
        <w:rPr>
          <w:rFonts w:ascii="Book Antiqua" w:hAnsi="Book Antiqua"/>
          <w:b w:val="0"/>
          <w:color w:val="000000" w:themeColor="text1"/>
          <w:sz w:val="24"/>
          <w:szCs w:val="24"/>
          <w:vertAlign w:val="superscript"/>
          <w:lang w:val="en-US"/>
        </w:rPr>
      </w:pPr>
    </w:p>
    <w:p w14:paraId="113BB8BC" w14:textId="77777777" w:rsidR="00CA2C5A" w:rsidRPr="00313201" w:rsidRDefault="00CA2C5A" w:rsidP="00293BC8">
      <w:pPr>
        <w:pStyle w:val="Figurefootnote"/>
        <w:adjustRightInd w:val="0"/>
        <w:snapToGrid w:val="0"/>
        <w:spacing w:before="0" w:after="0" w:line="360" w:lineRule="auto"/>
        <w:contextualSpacing w:val="0"/>
        <w:jc w:val="both"/>
        <w:rPr>
          <w:rFonts w:ascii="Book Antiqua" w:hAnsi="Book Antiqua"/>
          <w:b w:val="0"/>
          <w:color w:val="000000" w:themeColor="text1"/>
          <w:sz w:val="24"/>
          <w:szCs w:val="24"/>
          <w:vertAlign w:val="superscript"/>
          <w:lang w:val="en-US"/>
        </w:rPr>
      </w:pPr>
    </w:p>
    <w:p w14:paraId="74796ED4" w14:textId="77777777" w:rsidR="00CA2C5A" w:rsidRPr="00313201" w:rsidRDefault="00CA2C5A" w:rsidP="00293BC8">
      <w:pPr>
        <w:pStyle w:val="Figurefootnote"/>
        <w:adjustRightInd w:val="0"/>
        <w:snapToGrid w:val="0"/>
        <w:spacing w:before="0" w:after="0" w:line="360" w:lineRule="auto"/>
        <w:contextualSpacing w:val="0"/>
        <w:jc w:val="both"/>
        <w:rPr>
          <w:rFonts w:ascii="Book Antiqua" w:hAnsi="Book Antiqua"/>
          <w:b w:val="0"/>
          <w:color w:val="000000" w:themeColor="text1"/>
          <w:sz w:val="24"/>
          <w:szCs w:val="24"/>
          <w:vertAlign w:val="superscript"/>
          <w:lang w:val="en-US"/>
        </w:rPr>
      </w:pPr>
    </w:p>
    <w:p w14:paraId="4710B3F6" w14:textId="77777777" w:rsidR="00CA2C5A" w:rsidRPr="00313201" w:rsidRDefault="00CA2C5A" w:rsidP="00293BC8">
      <w:pPr>
        <w:pStyle w:val="Figurefootnote"/>
        <w:adjustRightInd w:val="0"/>
        <w:snapToGrid w:val="0"/>
        <w:spacing w:before="0" w:after="0" w:line="360" w:lineRule="auto"/>
        <w:contextualSpacing w:val="0"/>
        <w:jc w:val="both"/>
        <w:rPr>
          <w:rFonts w:ascii="Book Antiqua" w:hAnsi="Book Antiqua"/>
          <w:b w:val="0"/>
          <w:color w:val="000000" w:themeColor="text1"/>
          <w:sz w:val="24"/>
          <w:szCs w:val="24"/>
          <w:vertAlign w:val="superscript"/>
          <w:lang w:val="en-US"/>
        </w:rPr>
      </w:pPr>
    </w:p>
    <w:p w14:paraId="0A7AC9F7" w14:textId="77777777" w:rsidR="00CA2C5A" w:rsidRPr="00313201" w:rsidRDefault="00CA2C5A" w:rsidP="00293BC8">
      <w:pPr>
        <w:pStyle w:val="Figurefootnote"/>
        <w:adjustRightInd w:val="0"/>
        <w:snapToGrid w:val="0"/>
        <w:spacing w:before="0" w:after="0" w:line="360" w:lineRule="auto"/>
        <w:contextualSpacing w:val="0"/>
        <w:jc w:val="both"/>
        <w:rPr>
          <w:rFonts w:ascii="Book Antiqua" w:hAnsi="Book Antiqua"/>
          <w:b w:val="0"/>
          <w:color w:val="000000" w:themeColor="text1"/>
          <w:sz w:val="24"/>
          <w:szCs w:val="24"/>
          <w:vertAlign w:val="superscript"/>
          <w:lang w:val="en-US"/>
        </w:rPr>
      </w:pPr>
    </w:p>
    <w:p w14:paraId="343AD904" w14:textId="77777777" w:rsidR="00CA2C5A" w:rsidRPr="00313201" w:rsidRDefault="00CA2C5A" w:rsidP="00293BC8">
      <w:pPr>
        <w:pStyle w:val="Figurefootnote"/>
        <w:adjustRightInd w:val="0"/>
        <w:snapToGrid w:val="0"/>
        <w:spacing w:before="0" w:after="0" w:line="360" w:lineRule="auto"/>
        <w:contextualSpacing w:val="0"/>
        <w:jc w:val="both"/>
        <w:rPr>
          <w:rFonts w:ascii="Book Antiqua" w:hAnsi="Book Antiqua"/>
          <w:b w:val="0"/>
          <w:color w:val="000000" w:themeColor="text1"/>
          <w:sz w:val="24"/>
          <w:szCs w:val="24"/>
          <w:vertAlign w:val="superscript"/>
          <w:lang w:val="en-US"/>
        </w:rPr>
      </w:pPr>
    </w:p>
    <w:p w14:paraId="45D2E0D2" w14:textId="77777777" w:rsidR="00CA2C5A" w:rsidRPr="00313201" w:rsidRDefault="00CA2C5A" w:rsidP="00293BC8">
      <w:pPr>
        <w:pStyle w:val="Figurefootnote"/>
        <w:adjustRightInd w:val="0"/>
        <w:snapToGrid w:val="0"/>
        <w:spacing w:before="0" w:after="0" w:line="360" w:lineRule="auto"/>
        <w:contextualSpacing w:val="0"/>
        <w:jc w:val="both"/>
        <w:rPr>
          <w:rFonts w:ascii="Book Antiqua" w:hAnsi="Book Antiqua"/>
          <w:b w:val="0"/>
          <w:color w:val="000000" w:themeColor="text1"/>
          <w:sz w:val="24"/>
          <w:szCs w:val="24"/>
          <w:vertAlign w:val="superscript"/>
          <w:lang w:val="en-US"/>
        </w:rPr>
      </w:pPr>
    </w:p>
    <w:p w14:paraId="2F18BB5F" w14:textId="77777777" w:rsidR="00CA2C5A" w:rsidRPr="00313201" w:rsidRDefault="00CA2C5A" w:rsidP="00293BC8">
      <w:pPr>
        <w:pStyle w:val="Figurefootnote"/>
        <w:adjustRightInd w:val="0"/>
        <w:snapToGrid w:val="0"/>
        <w:spacing w:before="0" w:after="0" w:line="360" w:lineRule="auto"/>
        <w:contextualSpacing w:val="0"/>
        <w:jc w:val="both"/>
        <w:rPr>
          <w:rFonts w:ascii="Book Antiqua" w:hAnsi="Book Antiqua"/>
          <w:b w:val="0"/>
          <w:color w:val="000000" w:themeColor="text1"/>
          <w:sz w:val="24"/>
          <w:szCs w:val="24"/>
          <w:vertAlign w:val="superscript"/>
          <w:lang w:val="en-US"/>
        </w:rPr>
      </w:pPr>
    </w:p>
    <w:p w14:paraId="371748C1" w14:textId="77777777" w:rsidR="00CA2C5A" w:rsidRPr="00313201" w:rsidRDefault="00CA2C5A" w:rsidP="00293BC8">
      <w:pPr>
        <w:pStyle w:val="Figurefootnote"/>
        <w:adjustRightInd w:val="0"/>
        <w:snapToGrid w:val="0"/>
        <w:spacing w:before="0" w:after="0" w:line="360" w:lineRule="auto"/>
        <w:contextualSpacing w:val="0"/>
        <w:jc w:val="both"/>
        <w:rPr>
          <w:rFonts w:ascii="Book Antiqua" w:hAnsi="Book Antiqua"/>
          <w:b w:val="0"/>
          <w:color w:val="000000" w:themeColor="text1"/>
          <w:sz w:val="24"/>
          <w:szCs w:val="24"/>
          <w:vertAlign w:val="superscript"/>
          <w:lang w:val="en-US"/>
        </w:rPr>
      </w:pPr>
    </w:p>
    <w:p w14:paraId="23417464" w14:textId="39CBCAD3" w:rsidR="00F958F8" w:rsidRPr="00313201" w:rsidRDefault="00C55D10" w:rsidP="00293BC8">
      <w:pPr>
        <w:pStyle w:val="Figurefootnote"/>
        <w:adjustRightInd w:val="0"/>
        <w:snapToGrid w:val="0"/>
        <w:spacing w:before="0" w:after="0" w:line="360" w:lineRule="auto"/>
        <w:contextualSpacing w:val="0"/>
        <w:jc w:val="both"/>
        <w:rPr>
          <w:rFonts w:ascii="Book Antiqua" w:hAnsi="Book Antiqua"/>
          <w:b w:val="0"/>
          <w:color w:val="000000" w:themeColor="text1"/>
          <w:sz w:val="24"/>
          <w:szCs w:val="24"/>
          <w:lang w:val="en-US"/>
        </w:rPr>
      </w:pPr>
      <w:r w:rsidRPr="00313201">
        <w:rPr>
          <w:rFonts w:ascii="Book Antiqua" w:hAnsi="Book Antiqua"/>
          <w:color w:val="000000" w:themeColor="text1"/>
          <w:sz w:val="24"/>
          <w:szCs w:val="24"/>
          <w:lang w:val="en-US"/>
        </w:rPr>
        <w:t xml:space="preserve">Figure 1 Effects of pancreatic enzyme replacement therapy on body weight in children with cystic fibrosis and pancreatic exocrine insufficiency. </w:t>
      </w:r>
      <w:r w:rsidRPr="00313201">
        <w:rPr>
          <w:rFonts w:ascii="Book Antiqua" w:hAnsi="Book Antiqua"/>
          <w:b w:val="0"/>
          <w:color w:val="000000" w:themeColor="text1"/>
          <w:sz w:val="24"/>
          <w:szCs w:val="24"/>
          <w:lang w:val="en-US"/>
        </w:rPr>
        <w:t>A: Age</w:t>
      </w:r>
      <w:r w:rsidRPr="00313201">
        <w:rPr>
          <w:rFonts w:ascii="Calibri" w:eastAsia="Calibri" w:hAnsi="Calibri" w:cs="Calibri"/>
          <w:b w:val="0"/>
          <w:color w:val="000000" w:themeColor="text1"/>
          <w:sz w:val="24"/>
          <w:szCs w:val="24"/>
          <w:lang w:val="en-US"/>
        </w:rPr>
        <w:t>‑</w:t>
      </w:r>
      <w:r w:rsidRPr="00313201">
        <w:rPr>
          <w:rFonts w:ascii="Book Antiqua" w:hAnsi="Book Antiqua"/>
          <w:b w:val="0"/>
          <w:color w:val="000000" w:themeColor="text1"/>
          <w:sz w:val="24"/>
          <w:szCs w:val="24"/>
          <w:lang w:val="en-US"/>
        </w:rPr>
        <w:t>adjusted z-scores</w:t>
      </w:r>
      <w:r w:rsidRPr="00313201">
        <w:rPr>
          <w:rFonts w:ascii="Book Antiqua" w:hAnsi="Book Antiqua"/>
          <w:b w:val="0"/>
          <w:color w:val="000000" w:themeColor="text1"/>
          <w:sz w:val="24"/>
          <w:szCs w:val="24"/>
          <w:vertAlign w:val="superscript"/>
          <w:lang w:val="en-US"/>
        </w:rPr>
        <w:t>1</w:t>
      </w:r>
      <w:r w:rsidRPr="00313201">
        <w:rPr>
          <w:rFonts w:ascii="Book Antiqua" w:hAnsi="Book Antiqua"/>
          <w:b w:val="0"/>
          <w:color w:val="000000" w:themeColor="text1"/>
          <w:sz w:val="24"/>
          <w:szCs w:val="24"/>
          <w:lang w:val="en-US"/>
        </w:rPr>
        <w:t xml:space="preserve"> for length and weight at baseline and after 8 </w:t>
      </w:r>
      <w:proofErr w:type="spellStart"/>
      <w:r w:rsidRPr="00313201">
        <w:rPr>
          <w:rFonts w:ascii="Book Antiqua" w:hAnsi="Book Antiqua"/>
          <w:b w:val="0"/>
          <w:color w:val="000000" w:themeColor="text1"/>
          <w:sz w:val="24"/>
          <w:szCs w:val="24"/>
          <w:lang w:val="en-US"/>
        </w:rPr>
        <w:t>wk</w:t>
      </w:r>
      <w:proofErr w:type="spellEnd"/>
      <w:r w:rsidRPr="00313201">
        <w:rPr>
          <w:rFonts w:ascii="Book Antiqua" w:hAnsi="Book Antiqua"/>
          <w:b w:val="0"/>
          <w:color w:val="000000" w:themeColor="text1"/>
          <w:sz w:val="24"/>
          <w:szCs w:val="24"/>
          <w:lang w:val="en-US"/>
        </w:rPr>
        <w:t xml:space="preserve"> of pancreatic enzyme replacement therapy (PERT) in children &lt; 2 years of age</w:t>
      </w:r>
      <w:r w:rsidRPr="00313201">
        <w:rPr>
          <w:rFonts w:ascii="Book Antiqua" w:hAnsi="Book Antiqua"/>
          <w:b w:val="0"/>
          <w:color w:val="000000" w:themeColor="text1"/>
          <w:sz w:val="24"/>
          <w:szCs w:val="24"/>
          <w:lang w:val="en-US"/>
        </w:rPr>
        <w:fldChar w:fldCharType="begin">
          <w:fldData xml:space="preserve">PEVuZE5vdGU+PENpdGU+PEF1dGhvcj5Db2xvbWJvPC9BdXRob3I+PFllYXI+MjAwOTwvWWVhcj48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</w:fldData>
        </w:fldChar>
      </w:r>
      <w:r w:rsidRPr="00313201">
        <w:rPr>
          <w:rFonts w:ascii="Book Antiqua" w:hAnsi="Book Antiqua"/>
          <w:b w:val="0"/>
          <w:color w:val="000000" w:themeColor="text1"/>
          <w:sz w:val="24"/>
          <w:szCs w:val="24"/>
          <w:lang w:val="en-US"/>
        </w:rPr>
        <w:instrText xml:space="preserve"> ADDIN EN.CITE </w:instrText>
      </w:r>
      <w:r w:rsidRPr="00313201">
        <w:rPr>
          <w:rFonts w:ascii="Book Antiqua" w:hAnsi="Book Antiqua"/>
          <w:b w:val="0"/>
          <w:color w:val="000000" w:themeColor="text1"/>
          <w:sz w:val="24"/>
          <w:szCs w:val="24"/>
          <w:lang w:val="en-US"/>
        </w:rPr>
        <w:fldChar w:fldCharType="begin">
          <w:fldData xml:space="preserve">PEVuZE5vdGU+PENpdGU+PEF1dGhvcj5Db2xvbWJvPC9BdXRob3I+PFllYXI+MjAwOTwvWWVhcj48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</w:fldData>
        </w:fldChar>
      </w:r>
      <w:r w:rsidRPr="00313201">
        <w:rPr>
          <w:rFonts w:ascii="Book Antiqua" w:hAnsi="Book Antiqua"/>
          <w:b w:val="0"/>
          <w:color w:val="000000" w:themeColor="text1"/>
          <w:sz w:val="24"/>
          <w:szCs w:val="24"/>
          <w:lang w:val="en-US"/>
        </w:rPr>
        <w:instrText xml:space="preserve"> ADDIN EN.CITE.DATA </w:instrText>
      </w:r>
      <w:r w:rsidRPr="00313201">
        <w:rPr>
          <w:rFonts w:ascii="Book Antiqua" w:hAnsi="Book Antiqua"/>
          <w:b w:val="0"/>
          <w:color w:val="000000" w:themeColor="text1"/>
          <w:sz w:val="24"/>
          <w:szCs w:val="24"/>
          <w:lang w:val="en-US"/>
        </w:rPr>
      </w:r>
      <w:r w:rsidRPr="00313201">
        <w:rPr>
          <w:rFonts w:ascii="Book Antiqua" w:hAnsi="Book Antiqua"/>
          <w:b w:val="0"/>
          <w:color w:val="000000" w:themeColor="text1"/>
          <w:sz w:val="24"/>
          <w:szCs w:val="24"/>
          <w:lang w:val="en-US"/>
        </w:rPr>
        <w:fldChar w:fldCharType="end"/>
      </w:r>
      <w:r w:rsidRPr="00313201">
        <w:rPr>
          <w:rFonts w:ascii="Book Antiqua" w:hAnsi="Book Antiqua"/>
          <w:b w:val="0"/>
          <w:color w:val="000000" w:themeColor="text1"/>
          <w:sz w:val="24"/>
          <w:szCs w:val="24"/>
          <w:lang w:val="en-US"/>
        </w:rPr>
      </w:r>
      <w:r w:rsidRPr="00313201">
        <w:rPr>
          <w:rFonts w:ascii="Book Antiqua" w:hAnsi="Book Antiqua"/>
          <w:b w:val="0"/>
          <w:color w:val="000000" w:themeColor="text1"/>
          <w:sz w:val="24"/>
          <w:szCs w:val="24"/>
          <w:lang w:val="en-US"/>
        </w:rPr>
        <w:fldChar w:fldCharType="separate"/>
      </w:r>
      <w:r w:rsidRPr="00313201">
        <w:rPr>
          <w:rFonts w:ascii="Book Antiqua" w:hAnsi="Book Antiqua"/>
          <w:b w:val="0"/>
          <w:color w:val="000000" w:themeColor="text1"/>
          <w:sz w:val="24"/>
          <w:szCs w:val="24"/>
          <w:vertAlign w:val="superscript"/>
          <w:lang w:val="en-US"/>
        </w:rPr>
        <w:t>[27]</w:t>
      </w:r>
      <w:r w:rsidRPr="00313201">
        <w:rPr>
          <w:rFonts w:ascii="Book Antiqua" w:hAnsi="Book Antiqua"/>
          <w:b w:val="0"/>
          <w:color w:val="000000" w:themeColor="text1"/>
          <w:sz w:val="24"/>
          <w:szCs w:val="24"/>
          <w:lang w:val="en-US"/>
        </w:rPr>
        <w:fldChar w:fldCharType="end"/>
      </w:r>
      <w:r w:rsidRPr="00313201">
        <w:rPr>
          <w:rFonts w:ascii="Book Antiqua" w:hAnsi="Book Antiqua"/>
          <w:b w:val="0"/>
          <w:color w:val="000000" w:themeColor="text1"/>
          <w:sz w:val="24"/>
          <w:szCs w:val="24"/>
          <w:lang w:val="en-US"/>
        </w:rPr>
        <w:t xml:space="preserve">; B: mean change from baseline after 12 </w:t>
      </w:r>
      <w:proofErr w:type="spellStart"/>
      <w:r w:rsidRPr="00313201">
        <w:rPr>
          <w:rFonts w:ascii="Book Antiqua" w:hAnsi="Book Antiqua"/>
          <w:b w:val="0"/>
          <w:color w:val="000000" w:themeColor="text1"/>
          <w:sz w:val="24"/>
          <w:szCs w:val="24"/>
          <w:lang w:val="en-US"/>
        </w:rPr>
        <w:t>wk</w:t>
      </w:r>
      <w:proofErr w:type="spellEnd"/>
      <w:r w:rsidRPr="00313201">
        <w:rPr>
          <w:rFonts w:ascii="Book Antiqua" w:hAnsi="Book Antiqua"/>
          <w:b w:val="0"/>
          <w:color w:val="000000" w:themeColor="text1"/>
          <w:sz w:val="24"/>
          <w:szCs w:val="24"/>
          <w:lang w:val="en-US"/>
        </w:rPr>
        <w:t xml:space="preserve"> of PERT in age-adjusted z-scores</w:t>
      </w:r>
      <w:r w:rsidRPr="00313201">
        <w:rPr>
          <w:rFonts w:ascii="Book Antiqua" w:hAnsi="Book Antiqua"/>
          <w:b w:val="0"/>
          <w:color w:val="000000" w:themeColor="text1"/>
          <w:sz w:val="24"/>
          <w:szCs w:val="24"/>
          <w:vertAlign w:val="superscript"/>
          <w:lang w:val="en-US"/>
        </w:rPr>
        <w:t>1</w:t>
      </w:r>
      <w:r w:rsidRPr="00313201">
        <w:rPr>
          <w:rFonts w:ascii="Book Antiqua" w:hAnsi="Book Antiqua"/>
          <w:b w:val="0"/>
          <w:color w:val="000000" w:themeColor="text1"/>
          <w:sz w:val="24"/>
          <w:szCs w:val="24"/>
          <w:lang w:val="en-US"/>
        </w:rPr>
        <w:t xml:space="preserve"> for length and weight in children 1 </w:t>
      </w:r>
      <w:proofErr w:type="spellStart"/>
      <w:r w:rsidRPr="00313201">
        <w:rPr>
          <w:rFonts w:ascii="Book Antiqua" w:hAnsi="Book Antiqua"/>
          <w:b w:val="0"/>
          <w:color w:val="000000" w:themeColor="text1"/>
          <w:sz w:val="24"/>
          <w:szCs w:val="24"/>
          <w:lang w:val="en-US"/>
        </w:rPr>
        <w:t>mo</w:t>
      </w:r>
      <w:proofErr w:type="spellEnd"/>
      <w:r w:rsidRPr="00313201">
        <w:rPr>
          <w:rFonts w:ascii="Book Antiqua" w:hAnsi="Book Antiqua"/>
          <w:b w:val="0"/>
          <w:color w:val="000000" w:themeColor="text1"/>
          <w:sz w:val="24"/>
          <w:szCs w:val="24"/>
          <w:lang w:val="en-US"/>
        </w:rPr>
        <w:t xml:space="preserve"> to &lt; 4 years of age</w:t>
      </w:r>
      <w:r w:rsidRPr="00313201">
        <w:rPr>
          <w:rFonts w:ascii="Book Antiqua" w:hAnsi="Book Antiqua"/>
          <w:b w:val="0"/>
          <w:color w:val="000000" w:themeColor="text1"/>
          <w:sz w:val="24"/>
          <w:szCs w:val="24"/>
          <w:lang w:val="en-US"/>
        </w:rPr>
        <w:fldChar w:fldCharType="begin"/>
      </w:r>
      <w:r w:rsidRPr="00313201">
        <w:rPr>
          <w:rFonts w:ascii="Book Antiqua" w:hAnsi="Book Antiqua"/>
          <w:b w:val="0"/>
          <w:color w:val="000000" w:themeColor="text1"/>
          <w:sz w:val="24"/>
          <w:szCs w:val="24"/>
          <w:lang w:val="en-US"/>
        </w:rPr>
        <w:instrText xml:space="preserve"> ADDIN EN.CITE &lt;EndNote&gt;&lt;Cite&gt;&lt;Author&gt;Kashirskaya&lt;/Author&gt;&lt;Year&gt;2015&lt;/Year&gt;&lt;RecNum&gt;1812&lt;/RecNum&gt;&lt;DisplayText&gt;&lt;style face="superscript"&gt;[28]&lt;/style&gt;&lt;/DisplayText&gt;&lt;record&gt;&lt;rec-number&gt;1812&lt;/rec-number&gt;&lt;foreign-keys&gt;&lt;key app="EN" db-id="2etxtdwz400ex4esr27pvwvovswv0efzaarr" timestamp="1487842430"&gt;1812&lt;/key&gt;&lt;/foreign-keys&gt;&lt;ref-type name="Journal Article"&gt;17&lt;/ref-type&gt;&lt;contributors&gt;&lt;authors&gt;&lt;author&gt;Kashirskaya, N.Y.&lt;/author&gt;&lt;author&gt;Kapranov, N.I.&lt;/author&gt;&lt;author&gt;Sander-Struckmeier, S.&lt;/author&gt;&lt;author&gt;Kovalev, V.&lt;/author&gt;&lt;/authors&gt;&lt;/contributors&gt;&lt;titles&gt;&lt;title&gt;&lt;style face="normal" font="default" size="100%"&gt;Safety and efficacy of Creon&lt;/style&gt;&lt;style face="superscript" font="default" size="100%"&gt;®&lt;/style&gt;&lt;style face="normal" font="default" size="100%"&gt; micro in children with exocrine pancreatic insufficiency due to cystic fibrosis&lt;/style&gt;&lt;/title&gt;&lt;secondary-title&gt;J Cyst. Fibros&lt;/secondary-title&gt;&lt;/titles&gt;&lt;pages&gt;275–281&lt;/pages&gt;&lt;volume&gt;14&lt;/volume&gt;&lt;number&gt;2&lt;/number&gt;&lt;reprint-edition&gt;Not in File&lt;/reprint-edition&gt;&lt;keywords&gt;&lt;keyword&gt;Aged&lt;/keyword&gt;&lt;keyword&gt;Caregivers&lt;/keyword&gt;&lt;keyword&gt;Cystic Fibrosis&lt;/keyword&gt;&lt;keyword&gt;Enzyme Replacement Therapy&lt;/keyword&gt;&lt;keyword&gt;Exocrine Pancreatic Insufficiency&lt;/keyword&gt;&lt;keyword&gt;Growth&lt;/keyword&gt;&lt;keyword&gt;Infection&lt;/keyword&gt;&lt;keyword&gt;Lipase&lt;/keyword&gt;&lt;keyword&gt;methods&lt;/keyword&gt;&lt;keyword&gt;Movement&lt;/keyword&gt;&lt;keyword&gt;Research&lt;/keyword&gt;&lt;keyword&gt;Rhinitis&lt;/keyword&gt;&lt;keyword&gt;Russia&lt;/keyword&gt;&lt;keyword&gt;Safety&lt;/keyword&gt;&lt;keyword&gt;therapy&lt;/keyword&gt;&lt;/keywords&gt;&lt;dates&gt;&lt;year&gt;2015&lt;/year&gt;&lt;pub-dates&gt;&lt;date&gt;3/2015&lt;/date&gt;&lt;/pub-dates&gt;&lt;/dates&gt;&lt;label&gt;4874&lt;/label&gt;&lt;urls&gt;&lt;related-urls&gt;&lt;url&gt;http://www.ncbi.nlm.nih.gov/pubmed/25066363&lt;/url&gt;&lt;/related-urls&gt;&lt;/urls&gt;&lt;custom4&gt;25066363&lt;/custom4&gt;&lt;electronic-resource-num&gt;10.1016/j.jcf.2014.07.006&lt;/electronic-resource-num&gt;&lt;modified-date&gt;[E]&lt;/modified-date&gt;&lt;/record&gt;&lt;/Cite&gt;&lt;/EndNote&gt;</w:instrText>
      </w:r>
      <w:r w:rsidRPr="00313201">
        <w:rPr>
          <w:rFonts w:ascii="Book Antiqua" w:hAnsi="Book Antiqua"/>
          <w:b w:val="0"/>
          <w:color w:val="000000" w:themeColor="text1"/>
          <w:sz w:val="24"/>
          <w:szCs w:val="24"/>
          <w:lang w:val="en-US"/>
        </w:rPr>
        <w:fldChar w:fldCharType="separate"/>
      </w:r>
      <w:r w:rsidRPr="00313201">
        <w:rPr>
          <w:rFonts w:ascii="Book Antiqua" w:hAnsi="Book Antiqua"/>
          <w:b w:val="0"/>
          <w:color w:val="000000" w:themeColor="text1"/>
          <w:sz w:val="24"/>
          <w:szCs w:val="24"/>
          <w:vertAlign w:val="superscript"/>
          <w:lang w:val="en-US"/>
        </w:rPr>
        <w:t>[28]</w:t>
      </w:r>
      <w:r w:rsidRPr="00313201">
        <w:rPr>
          <w:rFonts w:ascii="Book Antiqua" w:hAnsi="Book Antiqua"/>
          <w:b w:val="0"/>
          <w:color w:val="000000" w:themeColor="text1"/>
          <w:sz w:val="24"/>
          <w:szCs w:val="24"/>
          <w:lang w:val="en-US"/>
        </w:rPr>
        <w:fldChar w:fldCharType="end"/>
      </w:r>
      <w:r w:rsidRPr="00313201">
        <w:rPr>
          <w:rFonts w:ascii="Book Antiqua" w:hAnsi="Book Antiqua"/>
          <w:b w:val="0"/>
          <w:color w:val="000000" w:themeColor="text1"/>
          <w:sz w:val="24"/>
          <w:szCs w:val="24"/>
          <w:lang w:val="en-US"/>
        </w:rPr>
        <w:t xml:space="preserve">. </w:t>
      </w:r>
      <w:r w:rsidRPr="00313201">
        <w:rPr>
          <w:rFonts w:ascii="Book Antiqua" w:hAnsi="Book Antiqua"/>
          <w:b w:val="0"/>
          <w:color w:val="000000" w:themeColor="text1"/>
          <w:sz w:val="24"/>
          <w:szCs w:val="24"/>
          <w:vertAlign w:val="superscript"/>
          <w:lang w:val="en-US"/>
        </w:rPr>
        <w:t>1</w:t>
      </w:r>
      <w:r w:rsidRPr="00313201">
        <w:rPr>
          <w:rFonts w:ascii="Book Antiqua" w:hAnsi="Book Antiqua"/>
          <w:b w:val="0"/>
          <w:color w:val="000000" w:themeColor="text1"/>
          <w:sz w:val="24"/>
          <w:szCs w:val="24"/>
          <w:lang w:val="en-US"/>
        </w:rPr>
        <w:t xml:space="preserve">Z-scores are commonly used to assess growth percentiles and compare patients of different ages and at different rates of growth. It indicates the number of standard deviation away from the mean. </w:t>
      </w:r>
      <w:proofErr w:type="spellStart"/>
      <w:r w:rsidR="00BF3F4E" w:rsidRPr="00313201">
        <w:rPr>
          <w:rFonts w:ascii="Book Antiqua" w:hAnsi="Book Antiqua"/>
          <w:b w:val="0"/>
          <w:color w:val="000000" w:themeColor="text1"/>
          <w:sz w:val="24"/>
          <w:szCs w:val="24"/>
          <w:vertAlign w:val="superscript"/>
          <w:lang w:val="en-US"/>
        </w:rPr>
        <w:t>a</w:t>
      </w:r>
      <w:r w:rsidR="00E13335" w:rsidRPr="00313201">
        <w:rPr>
          <w:rFonts w:ascii="Book Antiqua" w:hAnsi="Book Antiqua"/>
          <w:b w:val="0"/>
          <w:i/>
          <w:color w:val="000000" w:themeColor="text1"/>
          <w:sz w:val="24"/>
          <w:szCs w:val="24"/>
          <w:lang w:val="en-US"/>
        </w:rPr>
        <w:t>P</w:t>
      </w:r>
      <w:proofErr w:type="spellEnd"/>
      <w:r w:rsidR="00E13335" w:rsidRPr="00313201">
        <w:rPr>
          <w:rFonts w:ascii="Book Antiqua" w:hAnsi="Book Antiqua"/>
          <w:b w:val="0"/>
          <w:color w:val="000000" w:themeColor="text1"/>
          <w:sz w:val="24"/>
          <w:szCs w:val="24"/>
          <w:lang w:val="en-US"/>
        </w:rPr>
        <w:t xml:space="preserve"> </w:t>
      </w:r>
      <w:r w:rsidR="00A0586F" w:rsidRPr="00313201">
        <w:rPr>
          <w:rFonts w:ascii="Book Antiqua" w:hAnsi="Book Antiqua"/>
          <w:b w:val="0"/>
          <w:color w:val="000000" w:themeColor="text1"/>
          <w:sz w:val="24"/>
          <w:szCs w:val="24"/>
          <w:lang w:val="en-US"/>
        </w:rPr>
        <w:t>&lt;</w:t>
      </w:r>
      <w:r w:rsidR="00E13335" w:rsidRPr="00313201">
        <w:rPr>
          <w:rFonts w:ascii="Book Antiqua" w:hAnsi="Book Antiqua"/>
          <w:b w:val="0"/>
          <w:color w:val="000000" w:themeColor="text1"/>
          <w:sz w:val="24"/>
          <w:szCs w:val="24"/>
          <w:lang w:val="en-US"/>
        </w:rPr>
        <w:t xml:space="preserve"> </w:t>
      </w:r>
      <w:r w:rsidR="00A0586F" w:rsidRPr="00313201">
        <w:rPr>
          <w:rFonts w:ascii="Book Antiqua" w:hAnsi="Book Antiqua"/>
          <w:b w:val="0"/>
          <w:color w:val="000000" w:themeColor="text1"/>
          <w:sz w:val="24"/>
          <w:szCs w:val="24"/>
          <w:lang w:val="en-US"/>
        </w:rPr>
        <w:t>0.05</w:t>
      </w:r>
      <w:r w:rsidR="000D0DAF" w:rsidRPr="00313201">
        <w:rPr>
          <w:rFonts w:ascii="Book Antiqua" w:hAnsi="Book Antiqua"/>
          <w:b w:val="0"/>
          <w:color w:val="000000" w:themeColor="text1"/>
          <w:sz w:val="24"/>
          <w:szCs w:val="24"/>
          <w:lang w:val="en-US"/>
        </w:rPr>
        <w:t>.</w:t>
      </w:r>
      <w:r w:rsidRPr="00313201">
        <w:rPr>
          <w:rFonts w:ascii="Book Antiqua" w:hAnsi="Book Antiqua"/>
          <w:b w:val="0"/>
          <w:color w:val="000000" w:themeColor="text1"/>
          <w:sz w:val="24"/>
          <w:szCs w:val="24"/>
          <w:lang w:val="en-US"/>
        </w:rPr>
        <w:t xml:space="preserve"> </w:t>
      </w:r>
      <w:r w:rsidR="00F958F8" w:rsidRPr="00313201">
        <w:rPr>
          <w:rFonts w:ascii="Book Antiqua" w:hAnsi="Book Antiqua"/>
          <w:b w:val="0"/>
          <w:color w:val="000000" w:themeColor="text1"/>
          <w:sz w:val="24"/>
          <w:szCs w:val="24"/>
          <w:lang w:val="en-US"/>
        </w:rPr>
        <w:t>PERT</w:t>
      </w:r>
      <w:r w:rsidR="00ED30BA" w:rsidRPr="00313201">
        <w:rPr>
          <w:rFonts w:ascii="Book Antiqua" w:hAnsi="Book Antiqua"/>
          <w:b w:val="0"/>
          <w:color w:val="000000" w:themeColor="text1"/>
          <w:sz w:val="24"/>
          <w:szCs w:val="24"/>
          <w:lang w:val="en-US"/>
        </w:rPr>
        <w:t>:</w:t>
      </w:r>
      <w:r w:rsidR="00F958F8" w:rsidRPr="00313201">
        <w:rPr>
          <w:rFonts w:ascii="Book Antiqua" w:hAnsi="Book Antiqua"/>
          <w:b w:val="0"/>
          <w:color w:val="000000" w:themeColor="text1"/>
          <w:sz w:val="24"/>
          <w:szCs w:val="24"/>
          <w:lang w:val="en-US"/>
        </w:rPr>
        <w:t xml:space="preserve"> </w:t>
      </w:r>
      <w:r w:rsidR="00ED30BA" w:rsidRPr="00313201">
        <w:rPr>
          <w:rFonts w:ascii="Book Antiqua" w:hAnsi="Book Antiqua"/>
          <w:b w:val="0"/>
          <w:color w:val="000000" w:themeColor="text1"/>
          <w:sz w:val="24"/>
          <w:szCs w:val="24"/>
          <w:lang w:val="en-US"/>
        </w:rPr>
        <w:t>P</w:t>
      </w:r>
      <w:r w:rsidR="00F958F8" w:rsidRPr="00313201">
        <w:rPr>
          <w:rFonts w:ascii="Book Antiqua" w:hAnsi="Book Antiqua"/>
          <w:b w:val="0"/>
          <w:color w:val="000000" w:themeColor="text1"/>
          <w:sz w:val="24"/>
          <w:szCs w:val="24"/>
          <w:lang w:val="en-US"/>
        </w:rPr>
        <w:t>ancreatic enzyme replacement therapy; SD</w:t>
      </w:r>
      <w:r w:rsidR="00ED30BA" w:rsidRPr="00313201">
        <w:rPr>
          <w:rFonts w:ascii="Book Antiqua" w:hAnsi="Book Antiqua"/>
          <w:b w:val="0"/>
          <w:color w:val="000000" w:themeColor="text1"/>
          <w:sz w:val="24"/>
          <w:szCs w:val="24"/>
          <w:lang w:val="en-US"/>
        </w:rPr>
        <w:t>:</w:t>
      </w:r>
      <w:r w:rsidR="00F958F8" w:rsidRPr="00313201">
        <w:rPr>
          <w:rFonts w:ascii="Book Antiqua" w:hAnsi="Book Antiqua"/>
          <w:b w:val="0"/>
          <w:color w:val="000000" w:themeColor="text1"/>
          <w:sz w:val="24"/>
          <w:szCs w:val="24"/>
          <w:lang w:val="en-US"/>
        </w:rPr>
        <w:t xml:space="preserve"> </w:t>
      </w:r>
      <w:bookmarkStart w:id="158" w:name="OLE_LINK24"/>
      <w:bookmarkStart w:id="159" w:name="OLE_LINK28"/>
      <w:r w:rsidR="00ED30BA" w:rsidRPr="00313201">
        <w:rPr>
          <w:rFonts w:ascii="Book Antiqua" w:hAnsi="Book Antiqua"/>
          <w:b w:val="0"/>
          <w:color w:val="000000" w:themeColor="text1"/>
          <w:sz w:val="24"/>
          <w:szCs w:val="24"/>
          <w:lang w:val="en-US"/>
        </w:rPr>
        <w:t>S</w:t>
      </w:r>
      <w:r w:rsidR="00F958F8" w:rsidRPr="00313201">
        <w:rPr>
          <w:rFonts w:ascii="Book Antiqua" w:hAnsi="Book Antiqua"/>
          <w:b w:val="0"/>
          <w:color w:val="000000" w:themeColor="text1"/>
          <w:sz w:val="24"/>
          <w:szCs w:val="24"/>
          <w:lang w:val="en-US"/>
        </w:rPr>
        <w:t>tandard deviation</w:t>
      </w:r>
      <w:bookmarkEnd w:id="158"/>
      <w:bookmarkEnd w:id="159"/>
      <w:r w:rsidR="00ED30BA" w:rsidRPr="00313201">
        <w:rPr>
          <w:rFonts w:ascii="Book Antiqua" w:hAnsi="Book Antiqua"/>
          <w:b w:val="0"/>
          <w:color w:val="000000" w:themeColor="text1"/>
          <w:sz w:val="24"/>
          <w:szCs w:val="24"/>
          <w:lang w:val="en-US"/>
        </w:rPr>
        <w:t>.</w:t>
      </w:r>
    </w:p>
    <w:p w14:paraId="1B7BDA07" w14:textId="77777777" w:rsidR="00C55D10" w:rsidRPr="00313201" w:rsidRDefault="00C55D10">
      <w:pPr>
        <w:spacing w:before="0" w:after="0" w:line="240" w:lineRule="auto"/>
        <w:rPr>
          <w:rFonts w:ascii="Book Antiqua" w:hAnsi="Book Antiqua"/>
          <w:b/>
          <w:color w:val="000000" w:themeColor="text1"/>
          <w:sz w:val="24"/>
          <w:szCs w:val="24"/>
          <w:lang w:val="en-US"/>
        </w:rPr>
      </w:pPr>
      <w:r w:rsidRPr="00313201">
        <w:rPr>
          <w:rFonts w:ascii="Book Antiqua" w:hAnsi="Book Antiqua"/>
          <w:b/>
          <w:color w:val="000000" w:themeColor="text1"/>
          <w:sz w:val="24"/>
          <w:szCs w:val="24"/>
          <w:lang w:val="en-US"/>
        </w:rPr>
        <w:br w:type="page"/>
      </w:r>
    </w:p>
    <w:p w14:paraId="2B00AE8B" w14:textId="0C1D7FE2" w:rsidR="00F958F8" w:rsidRPr="00313201" w:rsidRDefault="00734803" w:rsidP="00C55D10">
      <w:pPr>
        <w:adjustRightInd w:val="0"/>
        <w:snapToGrid w:val="0"/>
        <w:spacing w:before="0" w:after="0" w:line="360" w:lineRule="auto"/>
        <w:jc w:val="both"/>
        <w:rPr>
          <w:rFonts w:ascii="Book Antiqua" w:hAnsi="Book Antiqua"/>
          <w:color w:val="000000" w:themeColor="text1"/>
          <w:sz w:val="24"/>
          <w:szCs w:val="24"/>
          <w:lang w:val="en-US"/>
        </w:rPr>
      </w:pPr>
      <w:r w:rsidRPr="00313201">
        <w:rPr>
          <w:rFonts w:ascii="Book Antiqua" w:hAnsi="Book Antiqua"/>
          <w:noProof/>
          <w:color w:val="000000" w:themeColor="text1"/>
          <w:sz w:val="24"/>
          <w:szCs w:val="24"/>
          <w:lang w:val="en-US" w:eastAsia="zh-CN"/>
        </w:rPr>
        <w:lastRenderedPageBreak/>
        <w:drawing>
          <wp:inline distT="0" distB="0" distL="0" distR="0" wp14:anchorId="4E3F7B8E" wp14:editId="79B03C76">
            <wp:extent cx="5937706" cy="538162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706" cy="5381625"/>
                    </a:xfrm>
                    <a:prstGeom prst="rect">
                      <a:avLst/>
                    </a:prstGeom>
                    <a:noFill/>
                  </pic:spPr>
                </pic:pic>
              </a:graphicData>
            </a:graphic>
          </wp:inline>
        </w:drawing>
      </w:r>
      <w:r w:rsidR="00C55D10" w:rsidRPr="00313201">
        <w:rPr>
          <w:rFonts w:ascii="Book Antiqua" w:hAnsi="Book Antiqua"/>
          <w:b/>
          <w:color w:val="000000" w:themeColor="text1"/>
          <w:sz w:val="24"/>
          <w:szCs w:val="24"/>
          <w:lang w:val="en-US"/>
        </w:rPr>
        <w:t>Figure 2 Mean change from baseline in body weight</w:t>
      </w:r>
      <w:r w:rsidR="00C55D10" w:rsidRPr="00313201">
        <w:rPr>
          <w:rFonts w:ascii="Book Antiqua" w:hAnsi="Book Antiqua"/>
          <w:b/>
          <w:color w:val="000000" w:themeColor="text1"/>
          <w:sz w:val="24"/>
          <w:szCs w:val="24"/>
          <w:lang w:val="en-US"/>
        </w:rPr>
        <w:fldChar w:fldCharType="begin">
          <w:fldData xml:space="preserve">PEVuZE5vdGU+PENpdGU+PEF1dGhvcj5HdWJlcmdyaXRzPC9BdXRob3I+PFllYXI+MjAxMTwvWWVh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</w:fldData>
        </w:fldChar>
      </w:r>
      <w:r w:rsidR="00C55D10" w:rsidRPr="00313201">
        <w:rPr>
          <w:rFonts w:ascii="Book Antiqua" w:hAnsi="Book Antiqua"/>
          <w:b/>
          <w:color w:val="000000" w:themeColor="text1"/>
          <w:sz w:val="24"/>
          <w:szCs w:val="24"/>
          <w:lang w:val="en-US"/>
        </w:rPr>
        <w:instrText xml:space="preserve"> ADDIN EN.CITE </w:instrText>
      </w:r>
      <w:r w:rsidR="00C55D10" w:rsidRPr="00313201">
        <w:rPr>
          <w:rFonts w:ascii="Book Antiqua" w:hAnsi="Book Antiqua"/>
          <w:b/>
          <w:color w:val="000000" w:themeColor="text1"/>
          <w:sz w:val="24"/>
          <w:szCs w:val="24"/>
          <w:lang w:val="en-US"/>
        </w:rPr>
        <w:fldChar w:fldCharType="begin">
          <w:fldData xml:space="preserve">PEVuZE5vdGU+PENpdGU+PEF1dGhvcj5HdWJlcmdyaXRzPC9BdXRob3I+PFllYXI+MjAxMTwvWWVh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</w:fldData>
        </w:fldChar>
      </w:r>
      <w:r w:rsidR="00C55D10" w:rsidRPr="00313201">
        <w:rPr>
          <w:rFonts w:ascii="Book Antiqua" w:hAnsi="Book Antiqua"/>
          <w:b/>
          <w:color w:val="000000" w:themeColor="text1"/>
          <w:sz w:val="24"/>
          <w:szCs w:val="24"/>
          <w:lang w:val="en-US"/>
        </w:rPr>
        <w:instrText xml:space="preserve"> ADDIN EN.CITE.DATA </w:instrText>
      </w:r>
      <w:r w:rsidR="00C55D10" w:rsidRPr="00313201">
        <w:rPr>
          <w:rFonts w:ascii="Book Antiqua" w:hAnsi="Book Antiqua"/>
          <w:b/>
          <w:color w:val="000000" w:themeColor="text1"/>
          <w:sz w:val="24"/>
          <w:szCs w:val="24"/>
          <w:lang w:val="en-US"/>
        </w:rPr>
      </w:r>
      <w:r w:rsidR="00C55D10" w:rsidRPr="00313201">
        <w:rPr>
          <w:rFonts w:ascii="Book Antiqua" w:hAnsi="Book Antiqua"/>
          <w:b/>
          <w:color w:val="000000" w:themeColor="text1"/>
          <w:sz w:val="24"/>
          <w:szCs w:val="24"/>
          <w:lang w:val="en-US"/>
        </w:rPr>
        <w:fldChar w:fldCharType="end"/>
      </w:r>
      <w:r w:rsidR="00C55D10" w:rsidRPr="00313201">
        <w:rPr>
          <w:rFonts w:ascii="Book Antiqua" w:hAnsi="Book Antiqua"/>
          <w:b/>
          <w:color w:val="000000" w:themeColor="text1"/>
          <w:sz w:val="24"/>
          <w:szCs w:val="24"/>
          <w:lang w:val="en-US"/>
        </w:rPr>
      </w:r>
      <w:r w:rsidR="00C55D10" w:rsidRPr="00313201">
        <w:rPr>
          <w:rFonts w:ascii="Book Antiqua" w:hAnsi="Book Antiqua"/>
          <w:b/>
          <w:color w:val="000000" w:themeColor="text1"/>
          <w:sz w:val="24"/>
          <w:szCs w:val="24"/>
          <w:lang w:val="en-US"/>
        </w:rPr>
        <w:fldChar w:fldCharType="separate"/>
      </w:r>
      <w:r w:rsidR="00C55D10" w:rsidRPr="00313201">
        <w:rPr>
          <w:rFonts w:ascii="Book Antiqua" w:hAnsi="Book Antiqua"/>
          <w:b/>
          <w:color w:val="000000" w:themeColor="text1"/>
          <w:sz w:val="24"/>
          <w:szCs w:val="24"/>
          <w:vertAlign w:val="superscript"/>
          <w:lang w:val="en-US"/>
        </w:rPr>
        <w:t>[35,36]</w:t>
      </w:r>
      <w:r w:rsidR="00C55D10" w:rsidRPr="00313201">
        <w:rPr>
          <w:rFonts w:ascii="Book Antiqua" w:hAnsi="Book Antiqua"/>
          <w:b/>
          <w:color w:val="000000" w:themeColor="text1"/>
          <w:sz w:val="24"/>
          <w:szCs w:val="24"/>
          <w:lang w:val="en-US"/>
        </w:rPr>
        <w:fldChar w:fldCharType="end"/>
      </w:r>
      <w:r w:rsidR="00C55D10" w:rsidRPr="00313201">
        <w:rPr>
          <w:rFonts w:ascii="Book Antiqua" w:hAnsi="Book Antiqua"/>
          <w:b/>
          <w:color w:val="000000" w:themeColor="text1"/>
          <w:sz w:val="24"/>
          <w:szCs w:val="24"/>
          <w:lang w:val="en-US"/>
        </w:rPr>
        <w:t xml:space="preserve"> (A); improvement in clinical symptoms of pancreatic exocrine insufficiency</w:t>
      </w:r>
      <w:r w:rsidR="00C55D10" w:rsidRPr="00313201" w:rsidDel="002B44C4">
        <w:rPr>
          <w:rFonts w:ascii="Book Antiqua" w:hAnsi="Book Antiqua"/>
          <w:b/>
          <w:color w:val="000000" w:themeColor="text1"/>
          <w:sz w:val="24"/>
          <w:szCs w:val="24"/>
          <w:lang w:val="en-US"/>
        </w:rPr>
        <w:t xml:space="preserve"> </w:t>
      </w:r>
      <w:r w:rsidR="00C55D10" w:rsidRPr="00313201">
        <w:rPr>
          <w:rFonts w:ascii="Book Antiqua" w:hAnsi="Book Antiqua"/>
          <w:b/>
          <w:color w:val="000000" w:themeColor="text1"/>
          <w:sz w:val="24"/>
          <w:szCs w:val="24"/>
          <w:lang w:val="en-US"/>
        </w:rPr>
        <w:t>in patients with cystic fibrosis</w:t>
      </w:r>
      <w:r w:rsidR="00C55D10" w:rsidRPr="00313201" w:rsidDel="002B44C4">
        <w:rPr>
          <w:rFonts w:ascii="Book Antiqua" w:hAnsi="Book Antiqua"/>
          <w:b/>
          <w:color w:val="000000" w:themeColor="text1"/>
          <w:sz w:val="24"/>
          <w:szCs w:val="24"/>
          <w:lang w:val="en-US"/>
        </w:rPr>
        <w:t xml:space="preserve"> </w:t>
      </w:r>
      <w:r w:rsidR="00C55D10" w:rsidRPr="00313201">
        <w:rPr>
          <w:rFonts w:ascii="Book Antiqua" w:hAnsi="Book Antiqua"/>
          <w:b/>
          <w:color w:val="000000" w:themeColor="text1"/>
          <w:sz w:val="24"/>
          <w:szCs w:val="24"/>
          <w:lang w:val="en-US"/>
        </w:rPr>
        <w:t>following long-term pancreatic enzyme replacement therapy</w:t>
      </w:r>
      <w:r w:rsidR="00C55D10" w:rsidRPr="00313201">
        <w:rPr>
          <w:rFonts w:ascii="Book Antiqua" w:hAnsi="Book Antiqua"/>
          <w:b/>
          <w:color w:val="000000" w:themeColor="text1"/>
          <w:sz w:val="24"/>
          <w:szCs w:val="24"/>
          <w:lang w:val="en-US"/>
        </w:rPr>
        <w:fldChar w:fldCharType="begin">
          <w:fldData xml:space="preserve">PEVuZE5vdGU+PENpdGU+PEF1dGhvcj5HdWJlcmdyaXRzPC9BdXRob3I+PFllYXI+MjAxMTwvWWVh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</w:fldData>
        </w:fldChar>
      </w:r>
      <w:r w:rsidR="00C55D10" w:rsidRPr="00313201">
        <w:rPr>
          <w:rFonts w:ascii="Book Antiqua" w:hAnsi="Book Antiqua"/>
          <w:b/>
          <w:color w:val="000000" w:themeColor="text1"/>
          <w:sz w:val="24"/>
          <w:szCs w:val="24"/>
          <w:lang w:val="en-US"/>
        </w:rPr>
        <w:instrText xml:space="preserve"> ADDIN EN.CITE </w:instrText>
      </w:r>
      <w:r w:rsidR="00C55D10" w:rsidRPr="00313201">
        <w:rPr>
          <w:rFonts w:ascii="Book Antiqua" w:hAnsi="Book Antiqua"/>
          <w:b/>
          <w:color w:val="000000" w:themeColor="text1"/>
          <w:sz w:val="24"/>
          <w:szCs w:val="24"/>
          <w:lang w:val="en-US"/>
        </w:rPr>
        <w:fldChar w:fldCharType="begin">
          <w:fldData xml:space="preserve">PEVuZE5vdGU+PENpdGU+PEF1dGhvcj5HdWJlcmdyaXRzPC9BdXRob3I+PFllYXI+MjAxMTwvWWVh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</w:fldData>
        </w:fldChar>
      </w:r>
      <w:r w:rsidR="00C55D10" w:rsidRPr="00313201">
        <w:rPr>
          <w:rFonts w:ascii="Book Antiqua" w:hAnsi="Book Antiqua"/>
          <w:b/>
          <w:color w:val="000000" w:themeColor="text1"/>
          <w:sz w:val="24"/>
          <w:szCs w:val="24"/>
          <w:lang w:val="en-US"/>
        </w:rPr>
        <w:instrText xml:space="preserve"> ADDIN EN.CITE.DATA </w:instrText>
      </w:r>
      <w:r w:rsidR="00C55D10" w:rsidRPr="00313201">
        <w:rPr>
          <w:rFonts w:ascii="Book Antiqua" w:hAnsi="Book Antiqua"/>
          <w:b/>
          <w:color w:val="000000" w:themeColor="text1"/>
          <w:sz w:val="24"/>
          <w:szCs w:val="24"/>
          <w:lang w:val="en-US"/>
        </w:rPr>
      </w:r>
      <w:r w:rsidR="00C55D10" w:rsidRPr="00313201">
        <w:rPr>
          <w:rFonts w:ascii="Book Antiqua" w:hAnsi="Book Antiqua"/>
          <w:b/>
          <w:color w:val="000000" w:themeColor="text1"/>
          <w:sz w:val="24"/>
          <w:szCs w:val="24"/>
          <w:lang w:val="en-US"/>
        </w:rPr>
        <w:fldChar w:fldCharType="end"/>
      </w:r>
      <w:r w:rsidR="00C55D10" w:rsidRPr="00313201">
        <w:rPr>
          <w:rFonts w:ascii="Book Antiqua" w:hAnsi="Book Antiqua"/>
          <w:b/>
          <w:color w:val="000000" w:themeColor="text1"/>
          <w:sz w:val="24"/>
          <w:szCs w:val="24"/>
          <w:lang w:val="en-US"/>
        </w:rPr>
      </w:r>
      <w:r w:rsidR="00C55D10" w:rsidRPr="00313201">
        <w:rPr>
          <w:rFonts w:ascii="Book Antiqua" w:hAnsi="Book Antiqua"/>
          <w:b/>
          <w:color w:val="000000" w:themeColor="text1"/>
          <w:sz w:val="24"/>
          <w:szCs w:val="24"/>
          <w:lang w:val="en-US"/>
        </w:rPr>
        <w:fldChar w:fldCharType="separate"/>
      </w:r>
      <w:r w:rsidR="00C55D10" w:rsidRPr="00313201">
        <w:rPr>
          <w:rFonts w:ascii="Book Antiqua" w:hAnsi="Book Antiqua"/>
          <w:b/>
          <w:color w:val="000000" w:themeColor="text1"/>
          <w:sz w:val="24"/>
          <w:szCs w:val="24"/>
          <w:vertAlign w:val="superscript"/>
          <w:lang w:val="en-US"/>
        </w:rPr>
        <w:t>[35,36]</w:t>
      </w:r>
      <w:r w:rsidR="00C55D10" w:rsidRPr="00313201">
        <w:rPr>
          <w:rFonts w:ascii="Book Antiqua" w:hAnsi="Book Antiqua"/>
          <w:b/>
          <w:color w:val="000000" w:themeColor="text1"/>
          <w:sz w:val="24"/>
          <w:szCs w:val="24"/>
          <w:lang w:val="en-US"/>
        </w:rPr>
        <w:fldChar w:fldCharType="end"/>
      </w:r>
      <w:r w:rsidR="00C55D10" w:rsidRPr="00313201">
        <w:rPr>
          <w:rFonts w:ascii="Book Antiqua" w:hAnsi="Book Antiqua"/>
          <w:b/>
          <w:color w:val="000000" w:themeColor="text1"/>
          <w:sz w:val="24"/>
          <w:szCs w:val="24"/>
          <w:lang w:val="en-US"/>
        </w:rPr>
        <w:t xml:space="preserve"> (B).</w:t>
      </w:r>
      <w:r w:rsidR="00C55D10" w:rsidRPr="00313201">
        <w:rPr>
          <w:rFonts w:ascii="Book Antiqua" w:hAnsi="Book Antiqua"/>
          <w:color w:val="000000" w:themeColor="text1"/>
          <w:sz w:val="24"/>
          <w:szCs w:val="24"/>
          <w:lang w:val="en-US"/>
        </w:rPr>
        <w:t xml:space="preserve"> </w:t>
      </w:r>
      <w:proofErr w:type="spellStart"/>
      <w:r w:rsidR="00BF3F4E" w:rsidRPr="00313201">
        <w:rPr>
          <w:rFonts w:ascii="Book Antiqua" w:hAnsi="Book Antiqua"/>
          <w:color w:val="000000" w:themeColor="text1"/>
          <w:sz w:val="24"/>
          <w:szCs w:val="24"/>
          <w:vertAlign w:val="superscript"/>
          <w:lang w:val="en-US"/>
        </w:rPr>
        <w:t>a</w:t>
      </w:r>
      <w:r w:rsidR="00E13335" w:rsidRPr="00313201">
        <w:rPr>
          <w:rFonts w:ascii="Book Antiqua" w:hAnsi="Book Antiqua"/>
          <w:i/>
          <w:color w:val="000000" w:themeColor="text1"/>
          <w:sz w:val="24"/>
          <w:szCs w:val="24"/>
          <w:lang w:val="en-US"/>
        </w:rPr>
        <w:t>P</w:t>
      </w:r>
      <w:proofErr w:type="spellEnd"/>
      <w:r w:rsidR="00E13335" w:rsidRPr="00313201">
        <w:rPr>
          <w:rFonts w:ascii="Book Antiqua" w:hAnsi="Book Antiqua"/>
          <w:color w:val="000000" w:themeColor="text1"/>
          <w:sz w:val="24"/>
          <w:szCs w:val="24"/>
          <w:lang w:val="en-US"/>
        </w:rPr>
        <w:t xml:space="preserve"> </w:t>
      </w:r>
      <w:r w:rsidR="00A0586F" w:rsidRPr="00313201">
        <w:rPr>
          <w:rFonts w:ascii="Book Antiqua" w:hAnsi="Book Antiqua"/>
          <w:color w:val="000000" w:themeColor="text1"/>
          <w:sz w:val="24"/>
          <w:szCs w:val="24"/>
          <w:lang w:val="en-US"/>
        </w:rPr>
        <w:t>&lt;</w:t>
      </w:r>
      <w:r w:rsidR="00E13335" w:rsidRPr="00313201">
        <w:rPr>
          <w:rFonts w:ascii="Book Antiqua" w:hAnsi="Book Antiqua"/>
          <w:color w:val="000000" w:themeColor="text1"/>
          <w:sz w:val="24"/>
          <w:szCs w:val="24"/>
          <w:lang w:val="en-US"/>
        </w:rPr>
        <w:t xml:space="preserve"> </w:t>
      </w:r>
      <w:r w:rsidR="00A0586F" w:rsidRPr="00313201">
        <w:rPr>
          <w:rFonts w:ascii="Book Antiqua" w:hAnsi="Book Antiqua"/>
          <w:color w:val="000000" w:themeColor="text1"/>
          <w:sz w:val="24"/>
          <w:szCs w:val="24"/>
          <w:lang w:val="en-US"/>
        </w:rPr>
        <w:t xml:space="preserve">0.05; </w:t>
      </w:r>
      <w:proofErr w:type="spellStart"/>
      <w:r w:rsidR="009246A5" w:rsidRPr="00313201">
        <w:rPr>
          <w:rFonts w:ascii="Book Antiqua" w:hAnsi="Book Antiqua"/>
          <w:color w:val="000000" w:themeColor="text1"/>
          <w:sz w:val="24"/>
          <w:szCs w:val="24"/>
          <w:vertAlign w:val="superscript"/>
          <w:lang w:val="en-US"/>
        </w:rPr>
        <w:t>b</w:t>
      </w:r>
      <w:r w:rsidR="00E13335" w:rsidRPr="00313201">
        <w:rPr>
          <w:rFonts w:ascii="Book Antiqua" w:hAnsi="Book Antiqua"/>
          <w:i/>
          <w:color w:val="000000" w:themeColor="text1"/>
          <w:sz w:val="24"/>
          <w:szCs w:val="24"/>
          <w:lang w:val="en-US"/>
        </w:rPr>
        <w:t>P</w:t>
      </w:r>
      <w:proofErr w:type="spellEnd"/>
      <w:r w:rsidR="00E13335" w:rsidRPr="00313201">
        <w:rPr>
          <w:rFonts w:ascii="Book Antiqua" w:hAnsi="Book Antiqua"/>
          <w:color w:val="000000" w:themeColor="text1"/>
          <w:sz w:val="24"/>
          <w:szCs w:val="24"/>
          <w:lang w:val="en-US"/>
        </w:rPr>
        <w:t xml:space="preserve"> </w:t>
      </w:r>
      <w:r w:rsidR="00A0586F" w:rsidRPr="00313201">
        <w:rPr>
          <w:rFonts w:ascii="Book Antiqua" w:hAnsi="Book Antiqua"/>
          <w:color w:val="000000" w:themeColor="text1"/>
          <w:sz w:val="24"/>
          <w:szCs w:val="24"/>
          <w:lang w:val="en-US"/>
        </w:rPr>
        <w:t>&lt;</w:t>
      </w:r>
      <w:r w:rsidR="00E13335" w:rsidRPr="00313201">
        <w:rPr>
          <w:rFonts w:ascii="Book Antiqua" w:hAnsi="Book Antiqua"/>
          <w:color w:val="000000" w:themeColor="text1"/>
          <w:sz w:val="24"/>
          <w:szCs w:val="24"/>
          <w:lang w:val="en-US"/>
        </w:rPr>
        <w:t xml:space="preserve"> </w:t>
      </w:r>
      <w:r w:rsidR="00A0586F" w:rsidRPr="00313201">
        <w:rPr>
          <w:rFonts w:ascii="Book Antiqua" w:hAnsi="Book Antiqua"/>
          <w:color w:val="000000" w:themeColor="text1"/>
          <w:sz w:val="24"/>
          <w:szCs w:val="24"/>
          <w:lang w:val="en-US"/>
        </w:rPr>
        <w:t xml:space="preserve">0.001; </w:t>
      </w:r>
      <w:proofErr w:type="spellStart"/>
      <w:r w:rsidR="009246A5" w:rsidRPr="00313201">
        <w:rPr>
          <w:rFonts w:ascii="Book Antiqua" w:hAnsi="Book Antiqua"/>
          <w:color w:val="000000" w:themeColor="text1"/>
          <w:sz w:val="24"/>
          <w:szCs w:val="24"/>
          <w:vertAlign w:val="superscript"/>
          <w:lang w:val="en-US"/>
        </w:rPr>
        <w:t>c</w:t>
      </w:r>
      <w:r w:rsidR="00E13335" w:rsidRPr="00313201">
        <w:rPr>
          <w:rFonts w:ascii="Book Antiqua" w:hAnsi="Book Antiqua"/>
          <w:i/>
          <w:color w:val="000000" w:themeColor="text1"/>
          <w:sz w:val="24"/>
          <w:szCs w:val="24"/>
          <w:lang w:val="en-US"/>
        </w:rPr>
        <w:t>P</w:t>
      </w:r>
      <w:proofErr w:type="spellEnd"/>
      <w:r w:rsidR="00E13335" w:rsidRPr="00313201">
        <w:rPr>
          <w:rFonts w:ascii="Book Antiqua" w:hAnsi="Book Antiqua"/>
          <w:color w:val="000000" w:themeColor="text1"/>
          <w:sz w:val="24"/>
          <w:szCs w:val="24"/>
          <w:lang w:val="en-US"/>
        </w:rPr>
        <w:t xml:space="preserve"> </w:t>
      </w:r>
      <w:r w:rsidR="00A0586F" w:rsidRPr="00313201">
        <w:rPr>
          <w:rFonts w:ascii="Book Antiqua" w:hAnsi="Book Antiqua"/>
          <w:color w:val="000000" w:themeColor="text1"/>
          <w:sz w:val="24"/>
          <w:szCs w:val="24"/>
          <w:lang w:val="en-US"/>
        </w:rPr>
        <w:t>&lt;</w:t>
      </w:r>
      <w:r w:rsidR="00E13335" w:rsidRPr="00313201">
        <w:rPr>
          <w:rFonts w:ascii="Book Antiqua" w:hAnsi="Book Antiqua"/>
          <w:color w:val="000000" w:themeColor="text1"/>
          <w:sz w:val="24"/>
          <w:szCs w:val="24"/>
          <w:lang w:val="en-US"/>
        </w:rPr>
        <w:t xml:space="preserve"> </w:t>
      </w:r>
      <w:r w:rsidR="00A0586F" w:rsidRPr="00313201">
        <w:rPr>
          <w:rFonts w:ascii="Book Antiqua" w:hAnsi="Book Antiqua"/>
          <w:color w:val="000000" w:themeColor="text1"/>
          <w:sz w:val="24"/>
          <w:szCs w:val="24"/>
          <w:lang w:val="en-US"/>
        </w:rPr>
        <w:t xml:space="preserve">0.0001 </w:t>
      </w:r>
      <w:proofErr w:type="spellStart"/>
      <w:r w:rsidR="00520612" w:rsidRPr="00313201">
        <w:rPr>
          <w:rFonts w:ascii="Book Antiqua" w:hAnsi="Book Antiqua"/>
          <w:i/>
          <w:color w:val="000000" w:themeColor="text1"/>
          <w:sz w:val="24"/>
          <w:szCs w:val="24"/>
          <w:lang w:val="en-US"/>
        </w:rPr>
        <w:t>vs</w:t>
      </w:r>
      <w:proofErr w:type="spellEnd"/>
      <w:r w:rsidR="00A0586F" w:rsidRPr="00313201">
        <w:rPr>
          <w:rFonts w:ascii="Book Antiqua" w:hAnsi="Book Antiqua"/>
          <w:color w:val="000000" w:themeColor="text1"/>
          <w:sz w:val="24"/>
          <w:szCs w:val="24"/>
          <w:lang w:val="en-US"/>
        </w:rPr>
        <w:t xml:space="preserve"> baseline</w:t>
      </w:r>
      <w:r w:rsidR="000D0DAF" w:rsidRPr="00313201">
        <w:rPr>
          <w:rFonts w:ascii="Book Antiqua" w:hAnsi="Book Antiqua"/>
          <w:color w:val="000000" w:themeColor="text1"/>
          <w:sz w:val="24"/>
          <w:szCs w:val="24"/>
          <w:lang w:val="en-US"/>
        </w:rPr>
        <w:t>.</w:t>
      </w:r>
      <w:r w:rsidR="00C55D10" w:rsidRPr="00313201">
        <w:rPr>
          <w:rFonts w:ascii="Book Antiqua" w:hAnsi="Book Antiqua"/>
          <w:color w:val="000000" w:themeColor="text1"/>
          <w:sz w:val="24"/>
          <w:szCs w:val="24"/>
          <w:lang w:val="en-US"/>
        </w:rPr>
        <w:t xml:space="preserve"> </w:t>
      </w:r>
      <w:r w:rsidR="00F958F8" w:rsidRPr="00313201">
        <w:rPr>
          <w:rFonts w:ascii="Book Antiqua" w:hAnsi="Book Antiqua"/>
          <w:color w:val="000000" w:themeColor="text1"/>
          <w:sz w:val="24"/>
          <w:szCs w:val="24"/>
          <w:lang w:val="en-US"/>
        </w:rPr>
        <w:t>BMI</w:t>
      </w:r>
      <w:r w:rsidR="00ED30BA" w:rsidRPr="00313201">
        <w:rPr>
          <w:rFonts w:ascii="Book Antiqua" w:hAnsi="Book Antiqua"/>
          <w:color w:val="000000" w:themeColor="text1"/>
          <w:sz w:val="24"/>
          <w:szCs w:val="24"/>
          <w:lang w:val="en-US"/>
        </w:rPr>
        <w:t>:</w:t>
      </w:r>
      <w:r w:rsidR="00F958F8" w:rsidRPr="00313201">
        <w:rPr>
          <w:rFonts w:ascii="Book Antiqua" w:hAnsi="Book Antiqua"/>
          <w:color w:val="000000" w:themeColor="text1"/>
          <w:sz w:val="24"/>
          <w:szCs w:val="24"/>
          <w:lang w:val="en-US"/>
        </w:rPr>
        <w:t xml:space="preserve"> </w:t>
      </w:r>
      <w:r w:rsidR="00ED30BA" w:rsidRPr="00313201">
        <w:rPr>
          <w:rFonts w:ascii="Book Antiqua" w:hAnsi="Book Antiqua"/>
          <w:color w:val="000000" w:themeColor="text1"/>
          <w:sz w:val="24"/>
          <w:szCs w:val="24"/>
          <w:lang w:val="en-US"/>
        </w:rPr>
        <w:t>B</w:t>
      </w:r>
      <w:r w:rsidR="00F958F8" w:rsidRPr="00313201">
        <w:rPr>
          <w:rFonts w:ascii="Book Antiqua" w:hAnsi="Book Antiqua"/>
          <w:color w:val="000000" w:themeColor="text1"/>
          <w:sz w:val="24"/>
          <w:szCs w:val="24"/>
          <w:lang w:val="en-US"/>
        </w:rPr>
        <w:t>ody mass index; PERT</w:t>
      </w:r>
      <w:r w:rsidR="00ED30BA" w:rsidRPr="00313201">
        <w:rPr>
          <w:rFonts w:ascii="Book Antiqua" w:hAnsi="Book Antiqua"/>
          <w:color w:val="000000" w:themeColor="text1"/>
          <w:sz w:val="24"/>
          <w:szCs w:val="24"/>
          <w:lang w:val="en-US"/>
        </w:rPr>
        <w:t>:</w:t>
      </w:r>
      <w:r w:rsidR="00F958F8" w:rsidRPr="00313201">
        <w:rPr>
          <w:rFonts w:ascii="Book Antiqua" w:hAnsi="Book Antiqua"/>
          <w:color w:val="000000" w:themeColor="text1"/>
          <w:sz w:val="24"/>
          <w:szCs w:val="24"/>
          <w:lang w:val="en-US"/>
        </w:rPr>
        <w:t xml:space="preserve"> </w:t>
      </w:r>
      <w:r w:rsidR="00ED30BA" w:rsidRPr="00313201">
        <w:rPr>
          <w:rFonts w:ascii="Book Antiqua" w:hAnsi="Book Antiqua"/>
          <w:color w:val="000000" w:themeColor="text1"/>
          <w:sz w:val="24"/>
          <w:szCs w:val="24"/>
          <w:lang w:val="en-US"/>
        </w:rPr>
        <w:t>P</w:t>
      </w:r>
      <w:r w:rsidR="00F958F8" w:rsidRPr="00313201">
        <w:rPr>
          <w:rFonts w:ascii="Book Antiqua" w:hAnsi="Book Antiqua"/>
          <w:color w:val="000000" w:themeColor="text1"/>
          <w:sz w:val="24"/>
          <w:szCs w:val="24"/>
          <w:lang w:val="en-US"/>
        </w:rPr>
        <w:t>ancreatic enzyme replacement therapy; SD</w:t>
      </w:r>
      <w:r w:rsidR="00ED30BA" w:rsidRPr="00313201">
        <w:rPr>
          <w:rFonts w:ascii="Book Antiqua" w:hAnsi="Book Antiqua"/>
          <w:color w:val="000000" w:themeColor="text1"/>
          <w:sz w:val="24"/>
          <w:szCs w:val="24"/>
          <w:lang w:val="en-US"/>
        </w:rPr>
        <w:t>:</w:t>
      </w:r>
      <w:r w:rsidR="00F958F8" w:rsidRPr="00313201">
        <w:rPr>
          <w:rFonts w:ascii="Book Antiqua" w:hAnsi="Book Antiqua"/>
          <w:color w:val="000000" w:themeColor="text1"/>
          <w:sz w:val="24"/>
          <w:szCs w:val="24"/>
          <w:lang w:val="en-US"/>
        </w:rPr>
        <w:t xml:space="preserve"> </w:t>
      </w:r>
      <w:r w:rsidR="00ED30BA" w:rsidRPr="00313201">
        <w:rPr>
          <w:rFonts w:ascii="Book Antiqua" w:hAnsi="Book Antiqua"/>
          <w:color w:val="000000" w:themeColor="text1"/>
          <w:sz w:val="24"/>
          <w:szCs w:val="24"/>
          <w:lang w:val="en-US"/>
        </w:rPr>
        <w:t>S</w:t>
      </w:r>
      <w:r w:rsidR="00F958F8" w:rsidRPr="00313201">
        <w:rPr>
          <w:rFonts w:ascii="Book Antiqua" w:hAnsi="Book Antiqua"/>
          <w:color w:val="000000" w:themeColor="text1"/>
          <w:sz w:val="24"/>
          <w:szCs w:val="24"/>
          <w:lang w:val="en-US"/>
        </w:rPr>
        <w:t>tandard deviation</w:t>
      </w:r>
      <w:r w:rsidR="00ED30BA" w:rsidRPr="00313201">
        <w:rPr>
          <w:rFonts w:ascii="Book Antiqua" w:hAnsi="Book Antiqua"/>
          <w:color w:val="000000" w:themeColor="text1"/>
          <w:sz w:val="24"/>
          <w:szCs w:val="24"/>
          <w:lang w:val="en-US"/>
        </w:rPr>
        <w:t>.</w:t>
      </w:r>
    </w:p>
    <w:p w14:paraId="352E9405" w14:textId="71476D7B" w:rsidR="00EA75BA" w:rsidRPr="00313201" w:rsidRDefault="00A0586F" w:rsidP="00293BC8">
      <w:pPr>
        <w:tabs>
          <w:tab w:val="left" w:pos="1134"/>
        </w:tabs>
        <w:adjustRightInd w:val="0"/>
        <w:snapToGrid w:val="0"/>
        <w:spacing w:before="0" w:after="0" w:line="360" w:lineRule="auto"/>
        <w:jc w:val="both"/>
        <w:rPr>
          <w:rFonts w:ascii="Book Antiqua" w:hAnsi="Book Antiqua"/>
          <w:b/>
          <w:color w:val="000000" w:themeColor="text1"/>
          <w:sz w:val="24"/>
          <w:szCs w:val="24"/>
          <w:lang w:val="en-US"/>
        </w:rPr>
      </w:pPr>
      <w:r w:rsidRPr="00313201">
        <w:rPr>
          <w:rFonts w:ascii="Book Antiqua" w:hAnsi="Book Antiqua"/>
          <w:color w:val="000000" w:themeColor="text1"/>
          <w:sz w:val="24"/>
          <w:szCs w:val="24"/>
          <w:lang w:val="en-US"/>
        </w:rPr>
        <w:br w:type="page"/>
      </w:r>
    </w:p>
    <w:p w14:paraId="6060B616" w14:textId="5C9E7D00" w:rsidR="00EA75BA" w:rsidRPr="00313201" w:rsidRDefault="00CA2C5A" w:rsidP="00293BC8">
      <w:pPr>
        <w:tabs>
          <w:tab w:val="left" w:pos="1134"/>
        </w:tabs>
        <w:adjustRightInd w:val="0"/>
        <w:snapToGrid w:val="0"/>
        <w:spacing w:before="0" w:after="0" w:line="360" w:lineRule="auto"/>
        <w:jc w:val="both"/>
        <w:rPr>
          <w:rFonts w:ascii="Book Antiqua" w:hAnsi="Book Antiqua"/>
          <w:b/>
          <w:color w:val="000000" w:themeColor="text1"/>
          <w:sz w:val="24"/>
          <w:szCs w:val="24"/>
          <w:lang w:val="en-US"/>
        </w:rPr>
      </w:pPr>
      <w:r w:rsidRPr="00313201">
        <w:rPr>
          <w:rFonts w:ascii="Book Antiqua" w:hAnsi="Book Antiqua"/>
          <w:b/>
          <w:noProof/>
          <w:color w:val="000000" w:themeColor="text1"/>
          <w:sz w:val="24"/>
          <w:szCs w:val="24"/>
          <w:lang w:val="en-US" w:eastAsia="zh-CN"/>
        </w:rPr>
        <w:lastRenderedPageBreak/>
        <w:drawing>
          <wp:anchor distT="0" distB="0" distL="114300" distR="114300" simplePos="0" relativeHeight="251660288" behindDoc="0" locked="0" layoutInCell="1" allowOverlap="1" wp14:anchorId="76D3F886" wp14:editId="2A1BF6BF">
            <wp:simplePos x="0" y="0"/>
            <wp:positionH relativeFrom="column">
              <wp:posOffset>714375</wp:posOffset>
            </wp:positionH>
            <wp:positionV relativeFrom="paragraph">
              <wp:posOffset>77470</wp:posOffset>
            </wp:positionV>
            <wp:extent cx="3467100" cy="28651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7100" cy="2865120"/>
                    </a:xfrm>
                    <a:prstGeom prst="rect">
                      <a:avLst/>
                    </a:prstGeom>
                    <a:noFill/>
                  </pic:spPr>
                </pic:pic>
              </a:graphicData>
            </a:graphic>
            <wp14:sizeRelH relativeFrom="page">
              <wp14:pctWidth>0</wp14:pctWidth>
            </wp14:sizeRelH>
            <wp14:sizeRelV relativeFrom="page">
              <wp14:pctHeight>0</wp14:pctHeight>
            </wp14:sizeRelV>
          </wp:anchor>
        </w:drawing>
      </w:r>
    </w:p>
    <w:p w14:paraId="134288AC" w14:textId="77777777" w:rsidR="00EA75BA" w:rsidRPr="00313201" w:rsidRDefault="00EA75BA" w:rsidP="00293BC8">
      <w:pPr>
        <w:tabs>
          <w:tab w:val="left" w:pos="1134"/>
        </w:tabs>
        <w:adjustRightInd w:val="0"/>
        <w:snapToGrid w:val="0"/>
        <w:spacing w:before="0" w:after="0" w:line="360" w:lineRule="auto"/>
        <w:jc w:val="both"/>
        <w:rPr>
          <w:rFonts w:ascii="Book Antiqua" w:hAnsi="Book Antiqua"/>
          <w:b/>
          <w:color w:val="000000" w:themeColor="text1"/>
          <w:sz w:val="24"/>
          <w:szCs w:val="24"/>
          <w:lang w:val="en-US"/>
        </w:rPr>
      </w:pPr>
    </w:p>
    <w:p w14:paraId="45B76892" w14:textId="77777777" w:rsidR="00CA2C5A" w:rsidRPr="00313201" w:rsidRDefault="00CA2C5A" w:rsidP="00293BC8">
      <w:pPr>
        <w:pStyle w:val="Figurefootnote"/>
        <w:adjustRightInd w:val="0"/>
        <w:snapToGrid w:val="0"/>
        <w:spacing w:before="0" w:after="0" w:line="360" w:lineRule="auto"/>
        <w:contextualSpacing w:val="0"/>
        <w:jc w:val="both"/>
        <w:rPr>
          <w:rFonts w:ascii="Book Antiqua" w:hAnsi="Book Antiqua"/>
          <w:b w:val="0"/>
          <w:color w:val="000000" w:themeColor="text1"/>
          <w:sz w:val="24"/>
          <w:szCs w:val="24"/>
          <w:vertAlign w:val="superscript"/>
          <w:lang w:val="en-US"/>
        </w:rPr>
      </w:pPr>
    </w:p>
    <w:p w14:paraId="585F43DF" w14:textId="77777777" w:rsidR="00CA2C5A" w:rsidRPr="00313201" w:rsidRDefault="00CA2C5A" w:rsidP="00293BC8">
      <w:pPr>
        <w:pStyle w:val="Figurefootnote"/>
        <w:adjustRightInd w:val="0"/>
        <w:snapToGrid w:val="0"/>
        <w:spacing w:before="0" w:after="0" w:line="360" w:lineRule="auto"/>
        <w:contextualSpacing w:val="0"/>
        <w:jc w:val="both"/>
        <w:rPr>
          <w:rFonts w:ascii="Book Antiqua" w:hAnsi="Book Antiqua"/>
          <w:b w:val="0"/>
          <w:color w:val="000000" w:themeColor="text1"/>
          <w:sz w:val="24"/>
          <w:szCs w:val="24"/>
          <w:vertAlign w:val="superscript"/>
          <w:lang w:val="en-US"/>
        </w:rPr>
      </w:pPr>
    </w:p>
    <w:p w14:paraId="0D0EEF1B" w14:textId="77777777" w:rsidR="00CA2C5A" w:rsidRPr="00313201" w:rsidRDefault="00CA2C5A" w:rsidP="00293BC8">
      <w:pPr>
        <w:pStyle w:val="Figurefootnote"/>
        <w:adjustRightInd w:val="0"/>
        <w:snapToGrid w:val="0"/>
        <w:spacing w:before="0" w:after="0" w:line="360" w:lineRule="auto"/>
        <w:contextualSpacing w:val="0"/>
        <w:jc w:val="both"/>
        <w:rPr>
          <w:rFonts w:ascii="Book Antiqua" w:hAnsi="Book Antiqua"/>
          <w:b w:val="0"/>
          <w:color w:val="000000" w:themeColor="text1"/>
          <w:sz w:val="24"/>
          <w:szCs w:val="24"/>
          <w:vertAlign w:val="superscript"/>
          <w:lang w:val="en-US"/>
        </w:rPr>
      </w:pPr>
    </w:p>
    <w:p w14:paraId="02D3C1CB" w14:textId="77777777" w:rsidR="00CA2C5A" w:rsidRPr="00313201" w:rsidRDefault="00CA2C5A" w:rsidP="00293BC8">
      <w:pPr>
        <w:pStyle w:val="Figurefootnote"/>
        <w:adjustRightInd w:val="0"/>
        <w:snapToGrid w:val="0"/>
        <w:spacing w:before="0" w:after="0" w:line="360" w:lineRule="auto"/>
        <w:contextualSpacing w:val="0"/>
        <w:jc w:val="both"/>
        <w:rPr>
          <w:rFonts w:ascii="Book Antiqua" w:hAnsi="Book Antiqua"/>
          <w:b w:val="0"/>
          <w:color w:val="000000" w:themeColor="text1"/>
          <w:sz w:val="24"/>
          <w:szCs w:val="24"/>
          <w:vertAlign w:val="superscript"/>
          <w:lang w:val="en-US"/>
        </w:rPr>
      </w:pPr>
    </w:p>
    <w:p w14:paraId="6CAECD2A" w14:textId="77777777" w:rsidR="00CA2C5A" w:rsidRPr="00313201" w:rsidRDefault="00CA2C5A" w:rsidP="00293BC8">
      <w:pPr>
        <w:pStyle w:val="Figurefootnote"/>
        <w:adjustRightInd w:val="0"/>
        <w:snapToGrid w:val="0"/>
        <w:spacing w:before="0" w:after="0" w:line="360" w:lineRule="auto"/>
        <w:contextualSpacing w:val="0"/>
        <w:jc w:val="both"/>
        <w:rPr>
          <w:rFonts w:ascii="Book Antiqua" w:hAnsi="Book Antiqua"/>
          <w:b w:val="0"/>
          <w:color w:val="000000" w:themeColor="text1"/>
          <w:sz w:val="24"/>
          <w:szCs w:val="24"/>
          <w:vertAlign w:val="superscript"/>
          <w:lang w:val="en-US"/>
        </w:rPr>
      </w:pPr>
    </w:p>
    <w:p w14:paraId="2156D196" w14:textId="77777777" w:rsidR="00CA2C5A" w:rsidRPr="00313201" w:rsidRDefault="00CA2C5A" w:rsidP="00293BC8">
      <w:pPr>
        <w:pStyle w:val="Figurefootnote"/>
        <w:adjustRightInd w:val="0"/>
        <w:snapToGrid w:val="0"/>
        <w:spacing w:before="0" w:after="0" w:line="360" w:lineRule="auto"/>
        <w:contextualSpacing w:val="0"/>
        <w:jc w:val="both"/>
        <w:rPr>
          <w:rFonts w:ascii="Book Antiqua" w:hAnsi="Book Antiqua"/>
          <w:b w:val="0"/>
          <w:color w:val="000000" w:themeColor="text1"/>
          <w:sz w:val="24"/>
          <w:szCs w:val="24"/>
          <w:vertAlign w:val="superscript"/>
          <w:lang w:val="en-US"/>
        </w:rPr>
      </w:pPr>
    </w:p>
    <w:p w14:paraId="65747E60" w14:textId="77777777" w:rsidR="00CA2C5A" w:rsidRPr="00313201" w:rsidRDefault="00CA2C5A" w:rsidP="00293BC8">
      <w:pPr>
        <w:pStyle w:val="Figurefootnote"/>
        <w:adjustRightInd w:val="0"/>
        <w:snapToGrid w:val="0"/>
        <w:spacing w:before="0" w:after="0" w:line="360" w:lineRule="auto"/>
        <w:contextualSpacing w:val="0"/>
        <w:jc w:val="both"/>
        <w:rPr>
          <w:rFonts w:ascii="Book Antiqua" w:hAnsi="Book Antiqua"/>
          <w:b w:val="0"/>
          <w:color w:val="000000" w:themeColor="text1"/>
          <w:sz w:val="24"/>
          <w:szCs w:val="24"/>
          <w:vertAlign w:val="superscript"/>
          <w:lang w:val="en-US"/>
        </w:rPr>
      </w:pPr>
    </w:p>
    <w:p w14:paraId="2B9FCA93" w14:textId="77777777" w:rsidR="00CA2C5A" w:rsidRPr="00313201" w:rsidRDefault="00CA2C5A" w:rsidP="00293BC8">
      <w:pPr>
        <w:pStyle w:val="Figurefootnote"/>
        <w:adjustRightInd w:val="0"/>
        <w:snapToGrid w:val="0"/>
        <w:spacing w:before="0" w:after="0" w:line="360" w:lineRule="auto"/>
        <w:contextualSpacing w:val="0"/>
        <w:jc w:val="both"/>
        <w:rPr>
          <w:rFonts w:ascii="Book Antiqua" w:hAnsi="Book Antiqua"/>
          <w:b w:val="0"/>
          <w:color w:val="000000" w:themeColor="text1"/>
          <w:sz w:val="24"/>
          <w:szCs w:val="24"/>
          <w:vertAlign w:val="superscript"/>
          <w:lang w:val="en-US"/>
        </w:rPr>
      </w:pPr>
    </w:p>
    <w:p w14:paraId="11132678" w14:textId="77777777" w:rsidR="00CA2C5A" w:rsidRPr="00313201" w:rsidRDefault="00CA2C5A" w:rsidP="00293BC8">
      <w:pPr>
        <w:pStyle w:val="Figurefootnote"/>
        <w:adjustRightInd w:val="0"/>
        <w:snapToGrid w:val="0"/>
        <w:spacing w:before="0" w:after="0" w:line="360" w:lineRule="auto"/>
        <w:contextualSpacing w:val="0"/>
        <w:jc w:val="both"/>
        <w:rPr>
          <w:rFonts w:ascii="Book Antiqua" w:hAnsi="Book Antiqua"/>
          <w:b w:val="0"/>
          <w:color w:val="000000" w:themeColor="text1"/>
          <w:sz w:val="24"/>
          <w:szCs w:val="24"/>
          <w:vertAlign w:val="superscript"/>
          <w:lang w:val="en-US"/>
        </w:rPr>
      </w:pPr>
    </w:p>
    <w:p w14:paraId="64B5014E" w14:textId="1B25E6B2" w:rsidR="00EA75BA" w:rsidRPr="00313201" w:rsidRDefault="00C55D10" w:rsidP="00C55D10">
      <w:pPr>
        <w:tabs>
          <w:tab w:val="left" w:pos="1134"/>
        </w:tabs>
        <w:adjustRightInd w:val="0"/>
        <w:snapToGrid w:val="0"/>
        <w:spacing w:before="0" w:after="0" w:line="360" w:lineRule="auto"/>
        <w:jc w:val="both"/>
        <w:rPr>
          <w:rFonts w:ascii="Book Antiqua" w:hAnsi="Book Antiqua"/>
          <w:color w:val="000000" w:themeColor="text1"/>
          <w:sz w:val="24"/>
          <w:szCs w:val="24"/>
          <w:lang w:val="en-US"/>
        </w:rPr>
      </w:pPr>
      <w:r w:rsidRPr="00313201">
        <w:rPr>
          <w:rFonts w:ascii="Book Antiqua" w:hAnsi="Book Antiqua"/>
          <w:b/>
          <w:color w:val="000000" w:themeColor="text1"/>
          <w:sz w:val="24"/>
          <w:szCs w:val="24"/>
          <w:lang w:val="en-US"/>
        </w:rPr>
        <w:t xml:space="preserve">Figure 3 Effects of 8 </w:t>
      </w:r>
      <w:proofErr w:type="spellStart"/>
      <w:r w:rsidRPr="00313201">
        <w:rPr>
          <w:rFonts w:ascii="Book Antiqua" w:hAnsi="Book Antiqua"/>
          <w:b/>
          <w:color w:val="000000" w:themeColor="text1"/>
          <w:sz w:val="24"/>
          <w:szCs w:val="24"/>
          <w:lang w:val="en-US"/>
        </w:rPr>
        <w:t>wk</w:t>
      </w:r>
      <w:proofErr w:type="spellEnd"/>
      <w:r w:rsidRPr="00313201">
        <w:rPr>
          <w:rFonts w:ascii="Book Antiqua" w:hAnsi="Book Antiqua"/>
          <w:b/>
          <w:color w:val="000000" w:themeColor="text1"/>
          <w:sz w:val="24"/>
          <w:szCs w:val="24"/>
          <w:lang w:val="en-US"/>
        </w:rPr>
        <w:t xml:space="preserve"> of pancreatic enzyme replacement therapy</w:t>
      </w:r>
      <w:r w:rsidRPr="00313201" w:rsidDel="002B44C4">
        <w:rPr>
          <w:rFonts w:ascii="Book Antiqua" w:hAnsi="Book Antiqua"/>
          <w:b/>
          <w:color w:val="000000" w:themeColor="text1"/>
          <w:sz w:val="24"/>
          <w:szCs w:val="24"/>
          <w:lang w:val="en-US"/>
        </w:rPr>
        <w:t xml:space="preserve"> </w:t>
      </w:r>
      <w:r w:rsidRPr="00313201">
        <w:rPr>
          <w:rFonts w:ascii="Book Antiqua" w:hAnsi="Book Antiqua"/>
          <w:b/>
          <w:color w:val="000000" w:themeColor="text1"/>
          <w:sz w:val="24"/>
          <w:szCs w:val="24"/>
          <w:lang w:val="en-US"/>
        </w:rPr>
        <w:t>on body weight of patients with unresectable pancreatic cancer</w:t>
      </w:r>
      <w:r w:rsidRPr="00313201">
        <w:rPr>
          <w:rFonts w:ascii="Book Antiqua" w:hAnsi="Book Antiqua"/>
          <w:b/>
          <w:color w:val="000000" w:themeColor="text1"/>
          <w:sz w:val="24"/>
          <w:szCs w:val="24"/>
          <w:lang w:val="en-US"/>
        </w:rPr>
        <w:fldChar w:fldCharType="begin">
          <w:fldData xml:space="preserve">PEVuZE5vdGU+PENpdGU+PEF1dGhvcj5CcnVubzwvQXV0aG9yPjxZZWFyPjE5OTg8L1llYXI+PFJl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</w:fldData>
        </w:fldChar>
      </w:r>
      <w:r w:rsidRPr="00313201">
        <w:rPr>
          <w:rFonts w:ascii="Book Antiqua" w:hAnsi="Book Antiqua"/>
          <w:b/>
          <w:color w:val="000000" w:themeColor="text1"/>
          <w:sz w:val="24"/>
          <w:szCs w:val="24"/>
          <w:lang w:val="en-US"/>
        </w:rPr>
        <w:instrText xml:space="preserve"> ADDIN EN.CITE </w:instrText>
      </w:r>
      <w:r w:rsidRPr="00313201">
        <w:rPr>
          <w:rFonts w:ascii="Book Antiqua" w:hAnsi="Book Antiqua"/>
          <w:b/>
          <w:color w:val="000000" w:themeColor="text1"/>
          <w:sz w:val="24"/>
          <w:szCs w:val="24"/>
          <w:lang w:val="en-US"/>
        </w:rPr>
        <w:fldChar w:fldCharType="begin">
          <w:fldData xml:space="preserve">PEVuZE5vdGU+PENpdGU+PEF1dGhvcj5CcnVubzwvQXV0aG9yPjxZZWFyPjE5OTg8L1llYXI+PFJl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</w:fldData>
        </w:fldChar>
      </w:r>
      <w:r w:rsidRPr="00313201">
        <w:rPr>
          <w:rFonts w:ascii="Book Antiqua" w:hAnsi="Book Antiqua"/>
          <w:b/>
          <w:color w:val="000000" w:themeColor="text1"/>
          <w:sz w:val="24"/>
          <w:szCs w:val="24"/>
          <w:lang w:val="en-US"/>
        </w:rPr>
        <w:instrText xml:space="preserve"> ADDIN EN.CITE.DATA </w:instrText>
      </w:r>
      <w:r w:rsidRPr="00313201">
        <w:rPr>
          <w:rFonts w:ascii="Book Antiqua" w:hAnsi="Book Antiqua"/>
          <w:b/>
          <w:color w:val="000000" w:themeColor="text1"/>
          <w:sz w:val="24"/>
          <w:szCs w:val="24"/>
          <w:lang w:val="en-US"/>
        </w:rPr>
      </w:r>
      <w:r w:rsidRPr="00313201">
        <w:rPr>
          <w:rFonts w:ascii="Book Antiqua" w:hAnsi="Book Antiqua"/>
          <w:b/>
          <w:color w:val="000000" w:themeColor="text1"/>
          <w:sz w:val="24"/>
          <w:szCs w:val="24"/>
          <w:lang w:val="en-US"/>
        </w:rPr>
        <w:fldChar w:fldCharType="end"/>
      </w:r>
      <w:r w:rsidRPr="00313201">
        <w:rPr>
          <w:rFonts w:ascii="Book Antiqua" w:hAnsi="Book Antiqua"/>
          <w:b/>
          <w:color w:val="000000" w:themeColor="text1"/>
          <w:sz w:val="24"/>
          <w:szCs w:val="24"/>
          <w:lang w:val="en-US"/>
        </w:rPr>
      </w:r>
      <w:r w:rsidRPr="00313201">
        <w:rPr>
          <w:rFonts w:ascii="Book Antiqua" w:hAnsi="Book Antiqua"/>
          <w:b/>
          <w:color w:val="000000" w:themeColor="text1"/>
          <w:sz w:val="24"/>
          <w:szCs w:val="24"/>
          <w:lang w:val="en-US"/>
        </w:rPr>
        <w:fldChar w:fldCharType="separate"/>
      </w:r>
      <w:r w:rsidRPr="00313201">
        <w:rPr>
          <w:rFonts w:ascii="Book Antiqua" w:hAnsi="Book Antiqua"/>
          <w:b/>
          <w:color w:val="000000" w:themeColor="text1"/>
          <w:sz w:val="24"/>
          <w:szCs w:val="24"/>
          <w:vertAlign w:val="superscript"/>
          <w:lang w:val="en-US"/>
        </w:rPr>
        <w:t>[37]</w:t>
      </w:r>
      <w:r w:rsidRPr="00313201">
        <w:rPr>
          <w:rFonts w:ascii="Book Antiqua" w:hAnsi="Book Antiqua"/>
          <w:b/>
          <w:color w:val="000000" w:themeColor="text1"/>
          <w:sz w:val="24"/>
          <w:szCs w:val="24"/>
          <w:lang w:val="en-US"/>
        </w:rPr>
        <w:fldChar w:fldCharType="end"/>
      </w:r>
      <w:r w:rsidRPr="00313201">
        <w:rPr>
          <w:rFonts w:ascii="Book Antiqua" w:hAnsi="Book Antiqua"/>
          <w:b/>
          <w:color w:val="000000" w:themeColor="text1"/>
          <w:sz w:val="24"/>
          <w:szCs w:val="24"/>
          <w:lang w:val="en-US"/>
        </w:rPr>
        <w:t xml:space="preserve">. </w:t>
      </w:r>
      <w:proofErr w:type="spellStart"/>
      <w:r w:rsidR="009246A5" w:rsidRPr="00313201">
        <w:rPr>
          <w:rFonts w:ascii="Book Antiqua" w:hAnsi="Book Antiqua"/>
          <w:color w:val="000000" w:themeColor="text1"/>
          <w:sz w:val="24"/>
          <w:szCs w:val="24"/>
          <w:vertAlign w:val="superscript"/>
          <w:lang w:val="en-US"/>
        </w:rPr>
        <w:t>a</w:t>
      </w:r>
      <w:r w:rsidR="00E13335" w:rsidRPr="00313201">
        <w:rPr>
          <w:rFonts w:ascii="Book Antiqua" w:hAnsi="Book Antiqua"/>
          <w:i/>
          <w:color w:val="000000" w:themeColor="text1"/>
          <w:sz w:val="24"/>
          <w:szCs w:val="24"/>
          <w:lang w:val="en-US"/>
        </w:rPr>
        <w:t>P</w:t>
      </w:r>
      <w:proofErr w:type="spellEnd"/>
      <w:r w:rsidR="00E13335" w:rsidRPr="00313201">
        <w:rPr>
          <w:rFonts w:ascii="Book Antiqua" w:hAnsi="Book Antiqua"/>
          <w:color w:val="000000" w:themeColor="text1"/>
          <w:sz w:val="24"/>
          <w:szCs w:val="24"/>
          <w:lang w:val="en-US"/>
        </w:rPr>
        <w:t xml:space="preserve"> </w:t>
      </w:r>
      <w:r w:rsidR="00EA75BA" w:rsidRPr="00313201">
        <w:rPr>
          <w:rFonts w:ascii="Book Antiqua" w:hAnsi="Book Antiqua"/>
          <w:color w:val="000000" w:themeColor="text1"/>
          <w:sz w:val="24"/>
          <w:szCs w:val="24"/>
          <w:lang w:val="en-US"/>
        </w:rPr>
        <w:t>&lt;</w:t>
      </w:r>
      <w:r w:rsidR="00E13335" w:rsidRPr="00313201">
        <w:rPr>
          <w:rFonts w:ascii="Book Antiqua" w:hAnsi="Book Antiqua"/>
          <w:color w:val="000000" w:themeColor="text1"/>
          <w:sz w:val="24"/>
          <w:szCs w:val="24"/>
          <w:lang w:val="en-US"/>
        </w:rPr>
        <w:t xml:space="preserve"> </w:t>
      </w:r>
      <w:r w:rsidR="00EA75BA" w:rsidRPr="00313201">
        <w:rPr>
          <w:rFonts w:ascii="Book Antiqua" w:hAnsi="Book Antiqua"/>
          <w:color w:val="000000" w:themeColor="text1"/>
          <w:sz w:val="24"/>
          <w:szCs w:val="24"/>
          <w:lang w:val="en-US"/>
        </w:rPr>
        <w:t>0.02</w:t>
      </w:r>
      <w:r w:rsidR="000D0DAF" w:rsidRPr="00313201">
        <w:rPr>
          <w:rFonts w:ascii="Book Antiqua" w:hAnsi="Book Antiqua"/>
          <w:color w:val="000000" w:themeColor="text1"/>
          <w:sz w:val="24"/>
          <w:szCs w:val="24"/>
          <w:lang w:val="en-US"/>
        </w:rPr>
        <w:t>.</w:t>
      </w:r>
      <w:r w:rsidRPr="00313201">
        <w:rPr>
          <w:rFonts w:ascii="Book Antiqua" w:hAnsi="Book Antiqua"/>
          <w:color w:val="000000" w:themeColor="text1"/>
          <w:sz w:val="24"/>
          <w:szCs w:val="24"/>
          <w:lang w:val="en-US"/>
        </w:rPr>
        <w:t xml:space="preserve"> </w:t>
      </w:r>
      <w:r w:rsidR="00C10A0A" w:rsidRPr="00313201">
        <w:rPr>
          <w:rFonts w:ascii="Book Antiqua" w:hAnsi="Book Antiqua"/>
          <w:color w:val="000000" w:themeColor="text1"/>
          <w:sz w:val="24"/>
          <w:szCs w:val="24"/>
          <w:lang w:val="en-US"/>
        </w:rPr>
        <w:t>PERT</w:t>
      </w:r>
      <w:r w:rsidR="00ED30BA" w:rsidRPr="00313201">
        <w:rPr>
          <w:rFonts w:ascii="Book Antiqua" w:hAnsi="Book Antiqua"/>
          <w:color w:val="000000" w:themeColor="text1"/>
          <w:sz w:val="24"/>
          <w:szCs w:val="24"/>
          <w:lang w:val="en-US"/>
        </w:rPr>
        <w:t>:</w:t>
      </w:r>
      <w:r w:rsidR="00C10A0A" w:rsidRPr="00313201">
        <w:rPr>
          <w:rFonts w:ascii="Book Antiqua" w:hAnsi="Book Antiqua"/>
          <w:color w:val="000000" w:themeColor="text1"/>
          <w:sz w:val="24"/>
          <w:szCs w:val="24"/>
          <w:lang w:val="en-US"/>
        </w:rPr>
        <w:t xml:space="preserve"> </w:t>
      </w:r>
      <w:r w:rsidR="00ED30BA" w:rsidRPr="00313201">
        <w:rPr>
          <w:rFonts w:ascii="Book Antiqua" w:hAnsi="Book Antiqua"/>
          <w:color w:val="000000" w:themeColor="text1"/>
          <w:sz w:val="24"/>
          <w:szCs w:val="24"/>
          <w:lang w:val="en-US"/>
        </w:rPr>
        <w:t>P</w:t>
      </w:r>
      <w:r w:rsidR="00C10A0A" w:rsidRPr="00313201">
        <w:rPr>
          <w:rFonts w:ascii="Book Antiqua" w:hAnsi="Book Antiqua"/>
          <w:color w:val="000000" w:themeColor="text1"/>
          <w:sz w:val="24"/>
          <w:szCs w:val="24"/>
          <w:lang w:val="en-US"/>
        </w:rPr>
        <w:t>ancreatic enzyme replacement therapy; SD</w:t>
      </w:r>
      <w:r w:rsidR="00ED30BA" w:rsidRPr="00313201">
        <w:rPr>
          <w:rFonts w:ascii="Book Antiqua" w:hAnsi="Book Antiqua"/>
          <w:color w:val="000000" w:themeColor="text1"/>
          <w:sz w:val="24"/>
          <w:szCs w:val="24"/>
          <w:lang w:val="en-US"/>
        </w:rPr>
        <w:t>:</w:t>
      </w:r>
      <w:r w:rsidR="00C10A0A" w:rsidRPr="00313201">
        <w:rPr>
          <w:rFonts w:ascii="Book Antiqua" w:hAnsi="Book Antiqua"/>
          <w:color w:val="000000" w:themeColor="text1"/>
          <w:sz w:val="24"/>
          <w:szCs w:val="24"/>
          <w:lang w:val="en-US"/>
        </w:rPr>
        <w:t xml:space="preserve"> </w:t>
      </w:r>
      <w:r w:rsidR="00ED30BA" w:rsidRPr="00313201">
        <w:rPr>
          <w:rFonts w:ascii="Book Antiqua" w:hAnsi="Book Antiqua"/>
          <w:color w:val="000000" w:themeColor="text1"/>
          <w:sz w:val="24"/>
          <w:szCs w:val="24"/>
          <w:lang w:val="en-US"/>
        </w:rPr>
        <w:t>S</w:t>
      </w:r>
      <w:r w:rsidR="00C10A0A" w:rsidRPr="00313201">
        <w:rPr>
          <w:rFonts w:ascii="Book Antiqua" w:hAnsi="Book Antiqua"/>
          <w:color w:val="000000" w:themeColor="text1"/>
          <w:sz w:val="24"/>
          <w:szCs w:val="24"/>
          <w:lang w:val="en-US"/>
        </w:rPr>
        <w:t>tandard deviation</w:t>
      </w:r>
      <w:r w:rsidR="00ED30BA" w:rsidRPr="00313201">
        <w:rPr>
          <w:rFonts w:ascii="Book Antiqua" w:hAnsi="Book Antiqua"/>
          <w:color w:val="000000" w:themeColor="text1"/>
          <w:sz w:val="24"/>
          <w:szCs w:val="24"/>
          <w:lang w:val="en-US"/>
        </w:rPr>
        <w:t>.</w:t>
      </w:r>
    </w:p>
    <w:p w14:paraId="055070B5" w14:textId="70F12E7E" w:rsidR="00974D7D" w:rsidRPr="00313201" w:rsidRDefault="00974D7D" w:rsidP="00293BC8">
      <w:pPr>
        <w:tabs>
          <w:tab w:val="left" w:pos="1134"/>
        </w:tabs>
        <w:adjustRightInd w:val="0"/>
        <w:snapToGrid w:val="0"/>
        <w:spacing w:before="0" w:after="0" w:line="360" w:lineRule="auto"/>
        <w:jc w:val="both"/>
        <w:rPr>
          <w:rFonts w:ascii="Book Antiqua" w:hAnsi="Book Antiqua"/>
          <w:b/>
          <w:color w:val="000000" w:themeColor="text1"/>
          <w:sz w:val="24"/>
          <w:szCs w:val="24"/>
          <w:lang w:val="en-US"/>
        </w:rPr>
      </w:pPr>
    </w:p>
    <w:p w14:paraId="6F918D2F" w14:textId="3DE23631" w:rsidR="00EA75BA" w:rsidRPr="00313201" w:rsidRDefault="00EA75BA" w:rsidP="00293BC8">
      <w:pPr>
        <w:adjustRightInd w:val="0"/>
        <w:snapToGrid w:val="0"/>
        <w:spacing w:before="0" w:after="0" w:line="360" w:lineRule="auto"/>
        <w:jc w:val="both"/>
        <w:rPr>
          <w:rFonts w:ascii="Book Antiqua" w:hAnsi="Book Antiqua"/>
          <w:b/>
          <w:color w:val="000000" w:themeColor="text1"/>
          <w:sz w:val="24"/>
          <w:szCs w:val="24"/>
          <w:lang w:val="en-US"/>
        </w:rPr>
      </w:pPr>
      <w:r w:rsidRPr="00313201">
        <w:rPr>
          <w:rFonts w:ascii="Book Antiqua" w:hAnsi="Book Antiqua"/>
          <w:b/>
          <w:color w:val="000000" w:themeColor="text1"/>
          <w:sz w:val="24"/>
          <w:szCs w:val="24"/>
          <w:lang w:val="en-US"/>
        </w:rPr>
        <w:br w:type="page"/>
      </w:r>
    </w:p>
    <w:p w14:paraId="3D5E0831" w14:textId="624044FA" w:rsidR="00BB4C30" w:rsidRPr="00313201" w:rsidRDefault="00734803" w:rsidP="00293BC8">
      <w:pPr>
        <w:adjustRightInd w:val="0"/>
        <w:snapToGrid w:val="0"/>
        <w:spacing w:before="0" w:after="0" w:line="360" w:lineRule="auto"/>
        <w:jc w:val="both"/>
        <w:rPr>
          <w:rFonts w:ascii="Book Antiqua" w:hAnsi="Book Antiqua"/>
          <w:b/>
          <w:color w:val="000000" w:themeColor="text1"/>
          <w:sz w:val="24"/>
          <w:szCs w:val="24"/>
          <w:lang w:val="en-US"/>
        </w:rPr>
      </w:pPr>
      <w:r w:rsidRPr="00313201">
        <w:rPr>
          <w:rFonts w:ascii="Book Antiqua" w:hAnsi="Book Antiqua"/>
          <w:noProof/>
          <w:color w:val="000000" w:themeColor="text1"/>
          <w:sz w:val="24"/>
          <w:szCs w:val="24"/>
          <w:lang w:val="en-US" w:eastAsia="zh-CN"/>
        </w:rPr>
        <w:lastRenderedPageBreak/>
        <w:drawing>
          <wp:inline distT="0" distB="0" distL="0" distR="0" wp14:anchorId="48274656" wp14:editId="678EC400">
            <wp:extent cx="2689860" cy="2705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9860" cy="2705100"/>
                    </a:xfrm>
                    <a:prstGeom prst="rect">
                      <a:avLst/>
                    </a:prstGeom>
                    <a:noFill/>
                  </pic:spPr>
                </pic:pic>
              </a:graphicData>
            </a:graphic>
          </wp:inline>
        </w:drawing>
      </w:r>
    </w:p>
    <w:p w14:paraId="4954C3DD" w14:textId="14732797" w:rsidR="00011D79" w:rsidRPr="00C55D10" w:rsidRDefault="00C55D10" w:rsidP="00C55D10">
      <w:pPr>
        <w:adjustRightInd w:val="0"/>
        <w:snapToGrid w:val="0"/>
        <w:spacing w:before="0" w:after="0" w:line="360" w:lineRule="auto"/>
        <w:jc w:val="both"/>
        <w:rPr>
          <w:rFonts w:ascii="Book Antiqua" w:hAnsi="Book Antiqua"/>
          <w:color w:val="000000" w:themeColor="text1"/>
          <w:sz w:val="24"/>
          <w:szCs w:val="24"/>
          <w:lang w:val="en-US"/>
        </w:rPr>
      </w:pPr>
      <w:r w:rsidRPr="00313201">
        <w:rPr>
          <w:rFonts w:ascii="Book Antiqua" w:hAnsi="Book Antiqua"/>
          <w:b/>
          <w:color w:val="000000" w:themeColor="text1"/>
          <w:sz w:val="24"/>
          <w:szCs w:val="24"/>
          <w:lang w:val="en-US"/>
        </w:rPr>
        <w:t xml:space="preserve">Figure 4 Effects of 51 </w:t>
      </w:r>
      <w:proofErr w:type="spellStart"/>
      <w:r w:rsidRPr="00313201">
        <w:rPr>
          <w:rFonts w:ascii="Book Antiqua" w:hAnsi="Book Antiqua"/>
          <w:b/>
          <w:color w:val="000000" w:themeColor="text1"/>
          <w:sz w:val="24"/>
          <w:szCs w:val="24"/>
          <w:lang w:val="en-US"/>
        </w:rPr>
        <w:t>wk</w:t>
      </w:r>
      <w:proofErr w:type="spellEnd"/>
      <w:r w:rsidRPr="00313201">
        <w:rPr>
          <w:rFonts w:ascii="Book Antiqua" w:hAnsi="Book Antiqua"/>
          <w:b/>
          <w:color w:val="000000" w:themeColor="text1"/>
          <w:sz w:val="24"/>
          <w:szCs w:val="24"/>
          <w:lang w:val="en-US"/>
        </w:rPr>
        <w:t xml:space="preserve"> of pancreatic enzyme replacement therapy</w:t>
      </w:r>
      <w:r w:rsidRPr="00313201" w:rsidDel="002B44C4">
        <w:rPr>
          <w:rFonts w:ascii="Book Antiqua" w:hAnsi="Book Antiqua"/>
          <w:b/>
          <w:color w:val="000000" w:themeColor="text1"/>
          <w:sz w:val="24"/>
          <w:szCs w:val="24"/>
          <w:lang w:val="en-US"/>
        </w:rPr>
        <w:t xml:space="preserve"> </w:t>
      </w:r>
      <w:r w:rsidRPr="00313201">
        <w:rPr>
          <w:rFonts w:ascii="Book Antiqua" w:hAnsi="Book Antiqua"/>
          <w:b/>
          <w:color w:val="000000" w:themeColor="text1"/>
          <w:sz w:val="24"/>
          <w:szCs w:val="24"/>
          <w:lang w:val="en-US"/>
        </w:rPr>
        <w:t>on body weight of patients following total/partial resection</w:t>
      </w:r>
      <w:r w:rsidRPr="00313201">
        <w:rPr>
          <w:rFonts w:ascii="Book Antiqua" w:hAnsi="Book Antiqua"/>
          <w:b/>
          <w:color w:val="000000" w:themeColor="text1"/>
          <w:sz w:val="24"/>
          <w:szCs w:val="24"/>
          <w:lang w:val="en-US"/>
        </w:rPr>
        <w:fldChar w:fldCharType="begin">
          <w:fldData xml:space="preserve">PEVuZE5vdGU+PENpdGU+PEF1dGhvcj5TZWlsZXI8L0F1dGhvcj48WWVhcj4yMDEzPC9ZZWFyPjxS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</w:fldData>
        </w:fldChar>
      </w:r>
      <w:r w:rsidRPr="00313201">
        <w:rPr>
          <w:rFonts w:ascii="Book Antiqua" w:hAnsi="Book Antiqua"/>
          <w:b/>
          <w:color w:val="000000" w:themeColor="text1"/>
          <w:sz w:val="24"/>
          <w:szCs w:val="24"/>
          <w:lang w:val="en-US"/>
        </w:rPr>
        <w:instrText xml:space="preserve"> ADDIN EN.CITE </w:instrText>
      </w:r>
      <w:r w:rsidRPr="00313201">
        <w:rPr>
          <w:rFonts w:ascii="Book Antiqua" w:hAnsi="Book Antiqua"/>
          <w:b/>
          <w:color w:val="000000" w:themeColor="text1"/>
          <w:sz w:val="24"/>
          <w:szCs w:val="24"/>
          <w:lang w:val="en-US"/>
        </w:rPr>
        <w:fldChar w:fldCharType="begin">
          <w:fldData xml:space="preserve">PEVuZE5vdGU+PENpdGU+PEF1dGhvcj5TZWlsZXI8L0F1dGhvcj48WWVhcj4yMDEzPC9ZZWFyPjxS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</w:fldData>
        </w:fldChar>
      </w:r>
      <w:r w:rsidRPr="00313201">
        <w:rPr>
          <w:rFonts w:ascii="Book Antiqua" w:hAnsi="Book Antiqua"/>
          <w:b/>
          <w:color w:val="000000" w:themeColor="text1"/>
          <w:sz w:val="24"/>
          <w:szCs w:val="24"/>
          <w:lang w:val="en-US"/>
        </w:rPr>
        <w:instrText xml:space="preserve"> ADDIN EN.CITE.DATA </w:instrText>
      </w:r>
      <w:r w:rsidRPr="00313201">
        <w:rPr>
          <w:rFonts w:ascii="Book Antiqua" w:hAnsi="Book Antiqua"/>
          <w:b/>
          <w:color w:val="000000" w:themeColor="text1"/>
          <w:sz w:val="24"/>
          <w:szCs w:val="24"/>
          <w:lang w:val="en-US"/>
        </w:rPr>
      </w:r>
      <w:r w:rsidRPr="00313201">
        <w:rPr>
          <w:rFonts w:ascii="Book Antiqua" w:hAnsi="Book Antiqua"/>
          <w:b/>
          <w:color w:val="000000" w:themeColor="text1"/>
          <w:sz w:val="24"/>
          <w:szCs w:val="24"/>
          <w:lang w:val="en-US"/>
        </w:rPr>
        <w:fldChar w:fldCharType="end"/>
      </w:r>
      <w:r w:rsidRPr="00313201">
        <w:rPr>
          <w:rFonts w:ascii="Book Antiqua" w:hAnsi="Book Antiqua"/>
          <w:b/>
          <w:color w:val="000000" w:themeColor="text1"/>
          <w:sz w:val="24"/>
          <w:szCs w:val="24"/>
          <w:lang w:val="en-US"/>
        </w:rPr>
      </w:r>
      <w:r w:rsidRPr="00313201">
        <w:rPr>
          <w:rFonts w:ascii="Book Antiqua" w:hAnsi="Book Antiqua"/>
          <w:b/>
          <w:color w:val="000000" w:themeColor="text1"/>
          <w:sz w:val="24"/>
          <w:szCs w:val="24"/>
          <w:lang w:val="en-US"/>
        </w:rPr>
        <w:fldChar w:fldCharType="separate"/>
      </w:r>
      <w:r w:rsidRPr="00313201">
        <w:rPr>
          <w:rFonts w:ascii="Book Antiqua" w:hAnsi="Book Antiqua"/>
          <w:b/>
          <w:color w:val="000000" w:themeColor="text1"/>
          <w:sz w:val="24"/>
          <w:szCs w:val="24"/>
          <w:vertAlign w:val="superscript"/>
          <w:lang w:val="en-US"/>
        </w:rPr>
        <w:t>[39]</w:t>
      </w:r>
      <w:r w:rsidRPr="00313201">
        <w:rPr>
          <w:rFonts w:ascii="Book Antiqua" w:hAnsi="Book Antiqua"/>
          <w:b/>
          <w:color w:val="000000" w:themeColor="text1"/>
          <w:sz w:val="24"/>
          <w:szCs w:val="24"/>
          <w:lang w:val="en-US"/>
        </w:rPr>
        <w:fldChar w:fldCharType="end"/>
      </w:r>
      <w:r w:rsidRPr="00313201">
        <w:rPr>
          <w:rFonts w:ascii="Book Antiqua" w:hAnsi="Book Antiqua"/>
          <w:b/>
          <w:color w:val="000000" w:themeColor="text1"/>
          <w:sz w:val="24"/>
          <w:szCs w:val="24"/>
          <w:lang w:val="en-US"/>
        </w:rPr>
        <w:t xml:space="preserve">. </w:t>
      </w:r>
      <w:proofErr w:type="spellStart"/>
      <w:r w:rsidR="00276889" w:rsidRPr="00313201">
        <w:rPr>
          <w:rFonts w:ascii="Book Antiqua" w:hAnsi="Book Antiqua"/>
          <w:color w:val="000000" w:themeColor="text1"/>
          <w:sz w:val="24"/>
          <w:szCs w:val="24"/>
          <w:vertAlign w:val="superscript"/>
          <w:lang w:val="en-US"/>
        </w:rPr>
        <w:t>a</w:t>
      </w:r>
      <w:r w:rsidR="00E13335" w:rsidRPr="00313201">
        <w:rPr>
          <w:rFonts w:ascii="Book Antiqua" w:hAnsi="Book Antiqua"/>
          <w:i/>
          <w:color w:val="000000" w:themeColor="text1"/>
          <w:sz w:val="24"/>
          <w:szCs w:val="24"/>
          <w:lang w:val="en-US"/>
        </w:rPr>
        <w:t>P</w:t>
      </w:r>
      <w:proofErr w:type="spellEnd"/>
      <w:r w:rsidR="00E13335" w:rsidRPr="00313201">
        <w:rPr>
          <w:rFonts w:ascii="Book Antiqua" w:hAnsi="Book Antiqua"/>
          <w:color w:val="000000" w:themeColor="text1"/>
          <w:sz w:val="24"/>
          <w:szCs w:val="24"/>
          <w:lang w:val="en-US"/>
        </w:rPr>
        <w:t xml:space="preserve"> </w:t>
      </w:r>
      <w:r w:rsidR="00EA75BA" w:rsidRPr="00313201">
        <w:rPr>
          <w:rFonts w:ascii="Book Antiqua" w:hAnsi="Book Antiqua"/>
          <w:color w:val="000000" w:themeColor="text1"/>
          <w:sz w:val="24"/>
          <w:szCs w:val="24"/>
          <w:lang w:val="en-US"/>
        </w:rPr>
        <w:t>&lt;</w:t>
      </w:r>
      <w:r w:rsidR="00E13335" w:rsidRPr="00313201">
        <w:rPr>
          <w:rFonts w:ascii="Book Antiqua" w:hAnsi="Book Antiqua"/>
          <w:color w:val="000000" w:themeColor="text1"/>
          <w:sz w:val="24"/>
          <w:szCs w:val="24"/>
          <w:lang w:val="en-US"/>
        </w:rPr>
        <w:t xml:space="preserve"> </w:t>
      </w:r>
      <w:r w:rsidR="00EA75BA" w:rsidRPr="00313201">
        <w:rPr>
          <w:rFonts w:ascii="Book Antiqua" w:hAnsi="Book Antiqua"/>
          <w:color w:val="000000" w:themeColor="text1"/>
          <w:sz w:val="24"/>
          <w:szCs w:val="24"/>
          <w:lang w:val="en-US"/>
        </w:rPr>
        <w:t>0.05</w:t>
      </w:r>
      <w:r w:rsidR="000570A7" w:rsidRPr="00313201">
        <w:rPr>
          <w:rFonts w:ascii="Book Antiqua" w:hAnsi="Book Antiqua"/>
          <w:color w:val="000000" w:themeColor="text1"/>
          <w:sz w:val="24"/>
          <w:szCs w:val="24"/>
          <w:lang w:val="en-US"/>
        </w:rPr>
        <w:t xml:space="preserve"> </w:t>
      </w:r>
      <w:proofErr w:type="spellStart"/>
      <w:r w:rsidR="00520612" w:rsidRPr="00313201">
        <w:rPr>
          <w:rFonts w:ascii="Book Antiqua" w:hAnsi="Book Antiqua"/>
          <w:i/>
          <w:color w:val="000000" w:themeColor="text1"/>
          <w:sz w:val="24"/>
          <w:szCs w:val="24"/>
          <w:lang w:val="en-US"/>
        </w:rPr>
        <w:t>vs</w:t>
      </w:r>
      <w:proofErr w:type="spellEnd"/>
      <w:r w:rsidR="00EA75BA" w:rsidRPr="00313201">
        <w:rPr>
          <w:rFonts w:ascii="Book Antiqua" w:hAnsi="Book Antiqua"/>
          <w:color w:val="000000" w:themeColor="text1"/>
          <w:sz w:val="24"/>
          <w:szCs w:val="24"/>
          <w:lang w:val="en-US"/>
        </w:rPr>
        <w:t xml:space="preserve"> </w:t>
      </w:r>
      <w:r w:rsidR="00FF73E6" w:rsidRPr="00313201">
        <w:rPr>
          <w:rFonts w:ascii="Book Antiqua" w:hAnsi="Book Antiqua"/>
          <w:color w:val="000000" w:themeColor="text1"/>
          <w:sz w:val="24"/>
          <w:szCs w:val="24"/>
          <w:lang w:val="en-US"/>
        </w:rPr>
        <w:t>B</w:t>
      </w:r>
      <w:r w:rsidR="00EA75BA" w:rsidRPr="00313201">
        <w:rPr>
          <w:rFonts w:ascii="Book Antiqua" w:hAnsi="Book Antiqua"/>
          <w:color w:val="000000" w:themeColor="text1"/>
          <w:sz w:val="24"/>
          <w:szCs w:val="24"/>
          <w:lang w:val="en-US"/>
        </w:rPr>
        <w:t>aseline</w:t>
      </w:r>
      <w:r w:rsidR="000D0DAF" w:rsidRPr="00313201">
        <w:rPr>
          <w:rFonts w:ascii="Book Antiqua" w:hAnsi="Book Antiqua"/>
          <w:color w:val="000000" w:themeColor="text1"/>
          <w:sz w:val="24"/>
          <w:szCs w:val="24"/>
          <w:lang w:val="en-US"/>
        </w:rPr>
        <w:t>.</w:t>
      </w:r>
      <w:r w:rsidRPr="00313201">
        <w:rPr>
          <w:rFonts w:ascii="Book Antiqua" w:hAnsi="Book Antiqua"/>
          <w:color w:val="000000" w:themeColor="text1"/>
          <w:sz w:val="24"/>
          <w:szCs w:val="24"/>
          <w:lang w:val="en-US"/>
        </w:rPr>
        <w:t xml:space="preserve"> </w:t>
      </w:r>
      <w:r w:rsidR="00FF73E6" w:rsidRPr="00313201">
        <w:rPr>
          <w:rFonts w:ascii="Book Antiqua" w:hAnsi="Book Antiqua"/>
          <w:color w:val="000000" w:themeColor="text1"/>
          <w:sz w:val="24"/>
          <w:szCs w:val="24"/>
          <w:lang w:val="en-US"/>
        </w:rPr>
        <w:t>PERT</w:t>
      </w:r>
      <w:r w:rsidR="00ED30BA" w:rsidRPr="00313201">
        <w:rPr>
          <w:rFonts w:ascii="Book Antiqua" w:hAnsi="Book Antiqua"/>
          <w:color w:val="000000" w:themeColor="text1"/>
          <w:sz w:val="24"/>
          <w:szCs w:val="24"/>
          <w:lang w:val="en-US"/>
        </w:rPr>
        <w:t>:</w:t>
      </w:r>
      <w:r w:rsidR="00FF73E6" w:rsidRPr="00313201">
        <w:rPr>
          <w:rFonts w:ascii="Book Antiqua" w:hAnsi="Book Antiqua"/>
          <w:color w:val="000000" w:themeColor="text1"/>
          <w:sz w:val="24"/>
          <w:szCs w:val="24"/>
          <w:lang w:val="en-US"/>
        </w:rPr>
        <w:t xml:space="preserve"> </w:t>
      </w:r>
      <w:r w:rsidR="00ED30BA" w:rsidRPr="00313201">
        <w:rPr>
          <w:rFonts w:ascii="Book Antiqua" w:hAnsi="Book Antiqua"/>
          <w:color w:val="000000" w:themeColor="text1"/>
          <w:sz w:val="24"/>
          <w:szCs w:val="24"/>
          <w:lang w:val="en-US"/>
        </w:rPr>
        <w:t>P</w:t>
      </w:r>
      <w:r w:rsidR="00FF73E6" w:rsidRPr="00313201">
        <w:rPr>
          <w:rFonts w:ascii="Book Antiqua" w:hAnsi="Book Antiqua"/>
          <w:color w:val="000000" w:themeColor="text1"/>
          <w:sz w:val="24"/>
          <w:szCs w:val="24"/>
          <w:lang w:val="en-US"/>
        </w:rPr>
        <w:t>ancreatic enzyme replacement therapy; SD</w:t>
      </w:r>
      <w:r w:rsidR="00ED30BA" w:rsidRPr="00313201">
        <w:rPr>
          <w:rFonts w:ascii="Book Antiqua" w:hAnsi="Book Antiqua"/>
          <w:color w:val="000000" w:themeColor="text1"/>
          <w:sz w:val="24"/>
          <w:szCs w:val="24"/>
          <w:lang w:val="en-US"/>
        </w:rPr>
        <w:t>:</w:t>
      </w:r>
      <w:r w:rsidR="00FF73E6" w:rsidRPr="00313201">
        <w:rPr>
          <w:rFonts w:ascii="Book Antiqua" w:hAnsi="Book Antiqua"/>
          <w:color w:val="000000" w:themeColor="text1"/>
          <w:sz w:val="24"/>
          <w:szCs w:val="24"/>
          <w:lang w:val="en-US"/>
        </w:rPr>
        <w:t xml:space="preserve"> </w:t>
      </w:r>
      <w:r w:rsidR="00ED30BA" w:rsidRPr="00313201">
        <w:rPr>
          <w:rFonts w:ascii="Book Antiqua" w:hAnsi="Book Antiqua"/>
          <w:color w:val="000000" w:themeColor="text1"/>
          <w:sz w:val="24"/>
          <w:szCs w:val="24"/>
          <w:lang w:val="en-US"/>
        </w:rPr>
        <w:t>S</w:t>
      </w:r>
      <w:r w:rsidR="00FF73E6" w:rsidRPr="00313201">
        <w:rPr>
          <w:rFonts w:ascii="Book Antiqua" w:hAnsi="Book Antiqua"/>
          <w:color w:val="000000" w:themeColor="text1"/>
          <w:sz w:val="24"/>
          <w:szCs w:val="24"/>
          <w:lang w:val="en-US"/>
        </w:rPr>
        <w:t>tandard deviatio</w:t>
      </w:r>
      <w:r w:rsidR="004826DC" w:rsidRPr="00313201">
        <w:rPr>
          <w:rFonts w:ascii="Book Antiqua" w:hAnsi="Book Antiqua"/>
          <w:color w:val="000000" w:themeColor="text1"/>
          <w:sz w:val="24"/>
          <w:szCs w:val="24"/>
          <w:lang w:val="en-US"/>
        </w:rPr>
        <w:t>n</w:t>
      </w:r>
      <w:r w:rsidRPr="00313201">
        <w:rPr>
          <w:rFonts w:ascii="Book Antiqua" w:hAnsi="Book Antiqua"/>
          <w:color w:val="000000" w:themeColor="text1"/>
          <w:sz w:val="24"/>
          <w:szCs w:val="24"/>
          <w:lang w:val="en-US"/>
        </w:rPr>
        <w:t>.</w:t>
      </w:r>
    </w:p>
    <w:sectPr w:rsidR="00011D79" w:rsidRPr="00C55D10" w:rsidSect="004826DC">
      <w:footerReference w:type="default" r:id="rId14"/>
      <w:pgSz w:w="11906" w:h="16838"/>
      <w:pgMar w:top="1440" w:right="1440" w:bottom="110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22521" w14:textId="77777777" w:rsidR="00912BB6" w:rsidRDefault="00912BB6" w:rsidP="00B12D35">
      <w:pPr>
        <w:spacing w:before="0" w:after="0" w:line="240" w:lineRule="auto"/>
      </w:pPr>
      <w:r>
        <w:separator/>
      </w:r>
    </w:p>
  </w:endnote>
  <w:endnote w:type="continuationSeparator" w:id="0">
    <w:p w14:paraId="1426BCDF" w14:textId="77777777" w:rsidR="00912BB6" w:rsidRDefault="00912BB6" w:rsidP="00B12D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3CA77" w14:textId="064F5B5E" w:rsidR="00624E20" w:rsidRDefault="00624E20" w:rsidP="00B12D35">
    <w:pPr>
      <w:pStyle w:val="a3"/>
      <w:tabs>
        <w:tab w:val="clear" w:pos="8306"/>
        <w:tab w:val="right" w:pos="9214"/>
      </w:tabs>
    </w:pP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F35A5" w14:textId="77777777" w:rsidR="00912BB6" w:rsidRDefault="00912BB6" w:rsidP="00B12D35">
      <w:pPr>
        <w:spacing w:before="0" w:after="0" w:line="240" w:lineRule="auto"/>
      </w:pPr>
      <w:r>
        <w:separator/>
      </w:r>
    </w:p>
  </w:footnote>
  <w:footnote w:type="continuationSeparator" w:id="0">
    <w:p w14:paraId="76FF7628" w14:textId="77777777" w:rsidR="00912BB6" w:rsidRDefault="00912BB6" w:rsidP="00B12D3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E4"/>
    <w:multiLevelType w:val="hybridMultilevel"/>
    <w:tmpl w:val="1BC4AC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A16D63"/>
    <w:multiLevelType w:val="hybridMultilevel"/>
    <w:tmpl w:val="8E6E99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BBA7F93"/>
    <w:multiLevelType w:val="hybridMultilevel"/>
    <w:tmpl w:val="067AD5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C9F7448"/>
    <w:multiLevelType w:val="hybridMultilevel"/>
    <w:tmpl w:val="A16C23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0C4554C"/>
    <w:multiLevelType w:val="hybridMultilevel"/>
    <w:tmpl w:val="539E54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0C75B5E"/>
    <w:multiLevelType w:val="hybridMultilevel"/>
    <w:tmpl w:val="F9BAE7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1192D5B"/>
    <w:multiLevelType w:val="hybridMultilevel"/>
    <w:tmpl w:val="72C2E8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6835B32"/>
    <w:multiLevelType w:val="hybridMultilevel"/>
    <w:tmpl w:val="BDC0F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81923EA"/>
    <w:multiLevelType w:val="hybridMultilevel"/>
    <w:tmpl w:val="00DC4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B8332B5"/>
    <w:multiLevelType w:val="hybridMultilevel"/>
    <w:tmpl w:val="26026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D642A0A"/>
    <w:multiLevelType w:val="hybridMultilevel"/>
    <w:tmpl w:val="1B468B66"/>
    <w:lvl w:ilvl="0" w:tplc="0EC02CAC">
      <w:start w:val="1"/>
      <w:numFmt w:val="none"/>
      <w:pStyle w:val="Bullet2"/>
      <w:lvlText w:val="–"/>
      <w:lvlJc w:val="left"/>
      <w:pPr>
        <w:tabs>
          <w:tab w:val="num" w:pos="357"/>
        </w:tabs>
        <w:ind w:left="714" w:hanging="357"/>
      </w:pPr>
      <w:rPr>
        <w:rFonts w:hint="default"/>
      </w:rPr>
    </w:lvl>
    <w:lvl w:ilvl="1" w:tplc="08090003" w:tentative="1">
      <w:start w:val="1"/>
      <w:numFmt w:val="bullet"/>
      <w:lvlText w:val="o"/>
      <w:lvlJc w:val="left"/>
      <w:pPr>
        <w:tabs>
          <w:tab w:val="num" w:pos="335"/>
        </w:tabs>
        <w:ind w:left="335" w:hanging="360"/>
      </w:pPr>
      <w:rPr>
        <w:rFonts w:ascii="Courier New" w:hAnsi="Courier New" w:cs="Courier New" w:hint="default"/>
      </w:rPr>
    </w:lvl>
    <w:lvl w:ilvl="2" w:tplc="08090005" w:tentative="1">
      <w:start w:val="1"/>
      <w:numFmt w:val="bullet"/>
      <w:lvlText w:val=""/>
      <w:lvlJc w:val="left"/>
      <w:pPr>
        <w:tabs>
          <w:tab w:val="num" w:pos="1055"/>
        </w:tabs>
        <w:ind w:left="1055" w:hanging="360"/>
      </w:pPr>
      <w:rPr>
        <w:rFonts w:ascii="Wingdings" w:hAnsi="Wingdings" w:hint="default"/>
      </w:rPr>
    </w:lvl>
    <w:lvl w:ilvl="3" w:tplc="08090001" w:tentative="1">
      <w:start w:val="1"/>
      <w:numFmt w:val="bullet"/>
      <w:lvlText w:val=""/>
      <w:lvlJc w:val="left"/>
      <w:pPr>
        <w:tabs>
          <w:tab w:val="num" w:pos="1775"/>
        </w:tabs>
        <w:ind w:left="1775" w:hanging="360"/>
      </w:pPr>
      <w:rPr>
        <w:rFonts w:ascii="Symbol" w:hAnsi="Symbol" w:hint="default"/>
      </w:rPr>
    </w:lvl>
    <w:lvl w:ilvl="4" w:tplc="08090003" w:tentative="1">
      <w:start w:val="1"/>
      <w:numFmt w:val="bullet"/>
      <w:lvlText w:val="o"/>
      <w:lvlJc w:val="left"/>
      <w:pPr>
        <w:tabs>
          <w:tab w:val="num" w:pos="2495"/>
        </w:tabs>
        <w:ind w:left="2495" w:hanging="360"/>
      </w:pPr>
      <w:rPr>
        <w:rFonts w:ascii="Courier New" w:hAnsi="Courier New" w:cs="Courier New" w:hint="default"/>
      </w:rPr>
    </w:lvl>
    <w:lvl w:ilvl="5" w:tplc="08090005" w:tentative="1">
      <w:start w:val="1"/>
      <w:numFmt w:val="bullet"/>
      <w:lvlText w:val=""/>
      <w:lvlJc w:val="left"/>
      <w:pPr>
        <w:tabs>
          <w:tab w:val="num" w:pos="3215"/>
        </w:tabs>
        <w:ind w:left="3215" w:hanging="360"/>
      </w:pPr>
      <w:rPr>
        <w:rFonts w:ascii="Wingdings" w:hAnsi="Wingdings" w:hint="default"/>
      </w:rPr>
    </w:lvl>
    <w:lvl w:ilvl="6" w:tplc="08090001" w:tentative="1">
      <w:start w:val="1"/>
      <w:numFmt w:val="bullet"/>
      <w:lvlText w:val=""/>
      <w:lvlJc w:val="left"/>
      <w:pPr>
        <w:tabs>
          <w:tab w:val="num" w:pos="3935"/>
        </w:tabs>
        <w:ind w:left="3935" w:hanging="360"/>
      </w:pPr>
      <w:rPr>
        <w:rFonts w:ascii="Symbol" w:hAnsi="Symbol" w:hint="default"/>
      </w:rPr>
    </w:lvl>
    <w:lvl w:ilvl="7" w:tplc="08090003" w:tentative="1">
      <w:start w:val="1"/>
      <w:numFmt w:val="bullet"/>
      <w:lvlText w:val="o"/>
      <w:lvlJc w:val="left"/>
      <w:pPr>
        <w:tabs>
          <w:tab w:val="num" w:pos="4655"/>
        </w:tabs>
        <w:ind w:left="4655" w:hanging="360"/>
      </w:pPr>
      <w:rPr>
        <w:rFonts w:ascii="Courier New" w:hAnsi="Courier New" w:cs="Courier New" w:hint="default"/>
      </w:rPr>
    </w:lvl>
    <w:lvl w:ilvl="8" w:tplc="08090005" w:tentative="1">
      <w:start w:val="1"/>
      <w:numFmt w:val="bullet"/>
      <w:lvlText w:val=""/>
      <w:lvlJc w:val="left"/>
      <w:pPr>
        <w:tabs>
          <w:tab w:val="num" w:pos="5375"/>
        </w:tabs>
        <w:ind w:left="5375" w:hanging="360"/>
      </w:pPr>
      <w:rPr>
        <w:rFonts w:ascii="Wingdings" w:hAnsi="Wingdings" w:hint="default"/>
      </w:rPr>
    </w:lvl>
  </w:abstractNum>
  <w:abstractNum w:abstractNumId="11">
    <w:nsid w:val="1DDE10E7"/>
    <w:multiLevelType w:val="hybridMultilevel"/>
    <w:tmpl w:val="FCACF356"/>
    <w:lvl w:ilvl="0" w:tplc="766811B0">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04B1ABC"/>
    <w:multiLevelType w:val="hybridMultilevel"/>
    <w:tmpl w:val="F71235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0D707C7"/>
    <w:multiLevelType w:val="hybridMultilevel"/>
    <w:tmpl w:val="1318F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18F2F55"/>
    <w:multiLevelType w:val="hybridMultilevel"/>
    <w:tmpl w:val="4E382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6A664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3DF66E4"/>
    <w:multiLevelType w:val="hybridMultilevel"/>
    <w:tmpl w:val="0BA62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3F4121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64440A1"/>
    <w:multiLevelType w:val="hybridMultilevel"/>
    <w:tmpl w:val="24AAD5A6"/>
    <w:lvl w:ilvl="0" w:tplc="B70CEB80">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6FC5E4E"/>
    <w:multiLevelType w:val="multilevel"/>
    <w:tmpl w:val="429CA6E2"/>
    <w:lvl w:ilvl="0">
      <w:start w:val="1"/>
      <w:numFmt w:val="bullet"/>
      <w:lvlText w:val=""/>
      <w:lvlJc w:val="left"/>
      <w:pPr>
        <w:tabs>
          <w:tab w:val="num" w:pos="357"/>
        </w:tabs>
        <w:ind w:left="714" w:hanging="3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8D654FE"/>
    <w:multiLevelType w:val="hybridMultilevel"/>
    <w:tmpl w:val="95E870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2AD26DAD"/>
    <w:multiLevelType w:val="hybridMultilevel"/>
    <w:tmpl w:val="B4B63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09E65DC"/>
    <w:multiLevelType w:val="hybridMultilevel"/>
    <w:tmpl w:val="084CAA5C"/>
    <w:lvl w:ilvl="0" w:tplc="F3F8F0B2">
      <w:start w:val="1"/>
      <w:numFmt w:val="none"/>
      <w:pStyle w:val="Tablebullet2"/>
      <w:lvlText w:val="–"/>
      <w:lvlJc w:val="left"/>
      <w:pPr>
        <w:tabs>
          <w:tab w:val="num" w:pos="357"/>
        </w:tabs>
        <w:ind w:left="714"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11956C7"/>
    <w:multiLevelType w:val="hybridMultilevel"/>
    <w:tmpl w:val="F4201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2CB47BA"/>
    <w:multiLevelType w:val="hybridMultilevel"/>
    <w:tmpl w:val="C108E0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34834A7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7545E21"/>
    <w:multiLevelType w:val="hybridMultilevel"/>
    <w:tmpl w:val="D85CF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9595565"/>
    <w:multiLevelType w:val="hybridMultilevel"/>
    <w:tmpl w:val="B3D0BC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3A6916EE"/>
    <w:multiLevelType w:val="hybridMultilevel"/>
    <w:tmpl w:val="B918546A"/>
    <w:lvl w:ilvl="0" w:tplc="B87AC38E">
      <w:start w:val="1"/>
      <w:numFmt w:val="bullet"/>
      <w:pStyle w:val="Bullet1"/>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3CFA11D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DC14B57"/>
    <w:multiLevelType w:val="hybridMultilevel"/>
    <w:tmpl w:val="090A3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1C91097"/>
    <w:multiLevelType w:val="multilevel"/>
    <w:tmpl w:val="429CA6E2"/>
    <w:lvl w:ilvl="0">
      <w:start w:val="1"/>
      <w:numFmt w:val="bullet"/>
      <w:lvlText w:val=""/>
      <w:lvlJc w:val="left"/>
      <w:pPr>
        <w:tabs>
          <w:tab w:val="num" w:pos="357"/>
        </w:tabs>
        <w:ind w:left="714" w:hanging="3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4D6C72CD"/>
    <w:multiLevelType w:val="hybridMultilevel"/>
    <w:tmpl w:val="18C6B0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4EA4351B"/>
    <w:multiLevelType w:val="hybridMultilevel"/>
    <w:tmpl w:val="30885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4EE03771"/>
    <w:multiLevelType w:val="hybridMultilevel"/>
    <w:tmpl w:val="DDD6D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0C54B87"/>
    <w:multiLevelType w:val="hybridMultilevel"/>
    <w:tmpl w:val="65B09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1917BA6"/>
    <w:multiLevelType w:val="hybridMultilevel"/>
    <w:tmpl w:val="1A8E3CD4"/>
    <w:lvl w:ilvl="0" w:tplc="58F87DDE">
      <w:start w:val="1"/>
      <w:numFmt w:val="bullet"/>
      <w:pStyle w:val="Tablebullet1"/>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52862BBF"/>
    <w:multiLevelType w:val="hybridMultilevel"/>
    <w:tmpl w:val="9372238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57EC52F6"/>
    <w:multiLevelType w:val="hybridMultilevel"/>
    <w:tmpl w:val="07382EEA"/>
    <w:lvl w:ilvl="0" w:tplc="ABF208C6">
      <w:start w:val="1"/>
      <w:numFmt w:val="decimal"/>
      <w:pStyle w:val="Numberedlist"/>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58335D5A"/>
    <w:multiLevelType w:val="hybridMultilevel"/>
    <w:tmpl w:val="05B2E0B8"/>
    <w:lvl w:ilvl="0" w:tplc="88A81C96">
      <w:start w:val="1"/>
      <w:numFmt w:val="bullet"/>
      <w:pStyle w:val="Bullet3"/>
      <w:lvlText w:val="o"/>
      <w:lvlJc w:val="left"/>
      <w:pPr>
        <w:tabs>
          <w:tab w:val="num" w:pos="357"/>
        </w:tabs>
        <w:ind w:left="1077" w:hanging="363"/>
      </w:pPr>
      <w:rPr>
        <w:rFonts w:ascii="Courier New" w:hAnsi="Courier New" w:hint="default"/>
      </w:rPr>
    </w:lvl>
    <w:lvl w:ilvl="1" w:tplc="08090003" w:tentative="1">
      <w:start w:val="1"/>
      <w:numFmt w:val="bullet"/>
      <w:lvlText w:val="o"/>
      <w:lvlJc w:val="left"/>
      <w:pPr>
        <w:tabs>
          <w:tab w:val="num" w:pos="1417"/>
        </w:tabs>
        <w:ind w:left="1417" w:hanging="360"/>
      </w:pPr>
      <w:rPr>
        <w:rFonts w:ascii="Courier New" w:hAnsi="Courier New" w:cs="Courier New" w:hint="default"/>
      </w:rPr>
    </w:lvl>
    <w:lvl w:ilvl="2" w:tplc="08090005" w:tentative="1">
      <w:start w:val="1"/>
      <w:numFmt w:val="bullet"/>
      <w:lvlText w:val=""/>
      <w:lvlJc w:val="left"/>
      <w:pPr>
        <w:tabs>
          <w:tab w:val="num" w:pos="2137"/>
        </w:tabs>
        <w:ind w:left="2137" w:hanging="360"/>
      </w:pPr>
      <w:rPr>
        <w:rFonts w:ascii="Wingdings" w:hAnsi="Wingdings" w:hint="default"/>
      </w:rPr>
    </w:lvl>
    <w:lvl w:ilvl="3" w:tplc="08090001" w:tentative="1">
      <w:start w:val="1"/>
      <w:numFmt w:val="bullet"/>
      <w:lvlText w:val=""/>
      <w:lvlJc w:val="left"/>
      <w:pPr>
        <w:tabs>
          <w:tab w:val="num" w:pos="2857"/>
        </w:tabs>
        <w:ind w:left="2857" w:hanging="360"/>
      </w:pPr>
      <w:rPr>
        <w:rFonts w:ascii="Symbol" w:hAnsi="Symbol" w:hint="default"/>
      </w:rPr>
    </w:lvl>
    <w:lvl w:ilvl="4" w:tplc="08090003" w:tentative="1">
      <w:start w:val="1"/>
      <w:numFmt w:val="bullet"/>
      <w:lvlText w:val="o"/>
      <w:lvlJc w:val="left"/>
      <w:pPr>
        <w:tabs>
          <w:tab w:val="num" w:pos="3577"/>
        </w:tabs>
        <w:ind w:left="3577" w:hanging="360"/>
      </w:pPr>
      <w:rPr>
        <w:rFonts w:ascii="Courier New" w:hAnsi="Courier New" w:cs="Courier New" w:hint="default"/>
      </w:rPr>
    </w:lvl>
    <w:lvl w:ilvl="5" w:tplc="08090005" w:tentative="1">
      <w:start w:val="1"/>
      <w:numFmt w:val="bullet"/>
      <w:lvlText w:val=""/>
      <w:lvlJc w:val="left"/>
      <w:pPr>
        <w:tabs>
          <w:tab w:val="num" w:pos="4297"/>
        </w:tabs>
        <w:ind w:left="4297" w:hanging="360"/>
      </w:pPr>
      <w:rPr>
        <w:rFonts w:ascii="Wingdings" w:hAnsi="Wingdings" w:hint="default"/>
      </w:rPr>
    </w:lvl>
    <w:lvl w:ilvl="6" w:tplc="08090001" w:tentative="1">
      <w:start w:val="1"/>
      <w:numFmt w:val="bullet"/>
      <w:lvlText w:val=""/>
      <w:lvlJc w:val="left"/>
      <w:pPr>
        <w:tabs>
          <w:tab w:val="num" w:pos="5017"/>
        </w:tabs>
        <w:ind w:left="5017" w:hanging="360"/>
      </w:pPr>
      <w:rPr>
        <w:rFonts w:ascii="Symbol" w:hAnsi="Symbol" w:hint="default"/>
      </w:rPr>
    </w:lvl>
    <w:lvl w:ilvl="7" w:tplc="08090003" w:tentative="1">
      <w:start w:val="1"/>
      <w:numFmt w:val="bullet"/>
      <w:lvlText w:val="o"/>
      <w:lvlJc w:val="left"/>
      <w:pPr>
        <w:tabs>
          <w:tab w:val="num" w:pos="5737"/>
        </w:tabs>
        <w:ind w:left="5737" w:hanging="360"/>
      </w:pPr>
      <w:rPr>
        <w:rFonts w:ascii="Courier New" w:hAnsi="Courier New" w:cs="Courier New" w:hint="default"/>
      </w:rPr>
    </w:lvl>
    <w:lvl w:ilvl="8" w:tplc="08090005" w:tentative="1">
      <w:start w:val="1"/>
      <w:numFmt w:val="bullet"/>
      <w:lvlText w:val=""/>
      <w:lvlJc w:val="left"/>
      <w:pPr>
        <w:tabs>
          <w:tab w:val="num" w:pos="6457"/>
        </w:tabs>
        <w:ind w:left="6457" w:hanging="360"/>
      </w:pPr>
      <w:rPr>
        <w:rFonts w:ascii="Wingdings" w:hAnsi="Wingdings" w:hint="default"/>
      </w:rPr>
    </w:lvl>
  </w:abstractNum>
  <w:abstractNum w:abstractNumId="40">
    <w:nsid w:val="5A6A6774"/>
    <w:multiLevelType w:val="hybridMultilevel"/>
    <w:tmpl w:val="BE403AF2"/>
    <w:lvl w:ilvl="0" w:tplc="BD56116C">
      <w:start w:val="1"/>
      <w:numFmt w:val="bullet"/>
      <w:pStyle w:val="Tablebullet3"/>
      <w:lvlText w:val="o"/>
      <w:lvlJc w:val="left"/>
      <w:pPr>
        <w:tabs>
          <w:tab w:val="num" w:pos="357"/>
        </w:tabs>
        <w:ind w:left="1077" w:hanging="363"/>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5BB92494"/>
    <w:multiLevelType w:val="hybridMultilevel"/>
    <w:tmpl w:val="4A8418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5BF1695F"/>
    <w:multiLevelType w:val="hybridMultilevel"/>
    <w:tmpl w:val="55A88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5E08277C"/>
    <w:multiLevelType w:val="hybridMultilevel"/>
    <w:tmpl w:val="D8720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604E4B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60EE676B"/>
    <w:multiLevelType w:val="hybridMultilevel"/>
    <w:tmpl w:val="6D827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62953154"/>
    <w:multiLevelType w:val="hybridMultilevel"/>
    <w:tmpl w:val="4A74B1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643A552B"/>
    <w:multiLevelType w:val="hybridMultilevel"/>
    <w:tmpl w:val="13BA3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664244F3"/>
    <w:multiLevelType w:val="hybridMultilevel"/>
    <w:tmpl w:val="CC34A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74025319"/>
    <w:multiLevelType w:val="hybridMultilevel"/>
    <w:tmpl w:val="6F021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nsid w:val="7563291E"/>
    <w:multiLevelType w:val="hybridMultilevel"/>
    <w:tmpl w:val="18F001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nsid w:val="75DE1E2A"/>
    <w:multiLevelType w:val="hybridMultilevel"/>
    <w:tmpl w:val="D6E49E4C"/>
    <w:lvl w:ilvl="0" w:tplc="7BE80CDC">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nsid w:val="7A3A6574"/>
    <w:multiLevelType w:val="hybridMultilevel"/>
    <w:tmpl w:val="9DF69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7B8F72CD"/>
    <w:multiLevelType w:val="hybridMultilevel"/>
    <w:tmpl w:val="30FC7E44"/>
    <w:lvl w:ilvl="0" w:tplc="167C0C2C">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8"/>
  </w:num>
  <w:num w:numId="2">
    <w:abstractNumId w:val="10"/>
  </w:num>
  <w:num w:numId="3">
    <w:abstractNumId w:val="39"/>
  </w:num>
  <w:num w:numId="4">
    <w:abstractNumId w:val="38"/>
  </w:num>
  <w:num w:numId="5">
    <w:abstractNumId w:val="40"/>
  </w:num>
  <w:num w:numId="6">
    <w:abstractNumId w:val="36"/>
  </w:num>
  <w:num w:numId="7">
    <w:abstractNumId w:val="22"/>
  </w:num>
  <w:num w:numId="8">
    <w:abstractNumId w:val="37"/>
  </w:num>
  <w:num w:numId="9">
    <w:abstractNumId w:val="0"/>
  </w:num>
  <w:num w:numId="10">
    <w:abstractNumId w:val="21"/>
  </w:num>
  <w:num w:numId="11">
    <w:abstractNumId w:val="45"/>
  </w:num>
  <w:num w:numId="12">
    <w:abstractNumId w:val="14"/>
  </w:num>
  <w:num w:numId="13">
    <w:abstractNumId w:val="1"/>
  </w:num>
  <w:num w:numId="14">
    <w:abstractNumId w:val="2"/>
  </w:num>
  <w:num w:numId="15">
    <w:abstractNumId w:val="11"/>
  </w:num>
  <w:num w:numId="16">
    <w:abstractNumId w:val="51"/>
  </w:num>
  <w:num w:numId="17">
    <w:abstractNumId w:val="23"/>
  </w:num>
  <w:num w:numId="18">
    <w:abstractNumId w:val="13"/>
  </w:num>
  <w:num w:numId="19">
    <w:abstractNumId w:val="42"/>
  </w:num>
  <w:num w:numId="20">
    <w:abstractNumId w:val="7"/>
  </w:num>
  <w:num w:numId="21">
    <w:abstractNumId w:val="48"/>
  </w:num>
  <w:num w:numId="22">
    <w:abstractNumId w:val="47"/>
  </w:num>
  <w:num w:numId="23">
    <w:abstractNumId w:val="30"/>
  </w:num>
  <w:num w:numId="24">
    <w:abstractNumId w:val="9"/>
  </w:num>
  <w:num w:numId="25">
    <w:abstractNumId w:val="52"/>
  </w:num>
  <w:num w:numId="26">
    <w:abstractNumId w:val="26"/>
  </w:num>
  <w:num w:numId="27">
    <w:abstractNumId w:val="8"/>
  </w:num>
  <w:num w:numId="28">
    <w:abstractNumId w:val="35"/>
  </w:num>
  <w:num w:numId="29">
    <w:abstractNumId w:val="34"/>
  </w:num>
  <w:num w:numId="30">
    <w:abstractNumId w:val="33"/>
  </w:num>
  <w:num w:numId="31">
    <w:abstractNumId w:val="16"/>
  </w:num>
  <w:num w:numId="32">
    <w:abstractNumId w:val="53"/>
  </w:num>
  <w:num w:numId="33">
    <w:abstractNumId w:val="49"/>
  </w:num>
  <w:num w:numId="34">
    <w:abstractNumId w:val="27"/>
  </w:num>
  <w:num w:numId="35">
    <w:abstractNumId w:val="43"/>
  </w:num>
  <w:num w:numId="36">
    <w:abstractNumId w:val="24"/>
  </w:num>
  <w:num w:numId="37">
    <w:abstractNumId w:val="46"/>
  </w:num>
  <w:num w:numId="38">
    <w:abstractNumId w:val="3"/>
  </w:num>
  <w:num w:numId="39">
    <w:abstractNumId w:val="32"/>
  </w:num>
  <w:num w:numId="40">
    <w:abstractNumId w:val="5"/>
  </w:num>
  <w:num w:numId="41">
    <w:abstractNumId w:val="41"/>
  </w:num>
  <w:num w:numId="42">
    <w:abstractNumId w:val="12"/>
  </w:num>
  <w:num w:numId="43">
    <w:abstractNumId w:val="20"/>
  </w:num>
  <w:num w:numId="44">
    <w:abstractNumId w:val="6"/>
  </w:num>
  <w:num w:numId="45">
    <w:abstractNumId w:val="50"/>
  </w:num>
  <w:num w:numId="46">
    <w:abstractNumId w:val="4"/>
  </w:num>
  <w:num w:numId="47">
    <w:abstractNumId w:val="18"/>
  </w:num>
  <w:num w:numId="48">
    <w:abstractNumId w:val="29"/>
  </w:num>
  <w:num w:numId="49">
    <w:abstractNumId w:val="31"/>
  </w:num>
  <w:num w:numId="50">
    <w:abstractNumId w:val="19"/>
  </w:num>
  <w:num w:numId="51">
    <w:abstractNumId w:val="17"/>
  </w:num>
  <w:num w:numId="52">
    <w:abstractNumId w:val="25"/>
  </w:num>
  <w:num w:numId="53">
    <w:abstractNumId w:val="15"/>
  </w:num>
  <w:num w:numId="54">
    <w:abstractNumId w:val="4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pl-PL"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_4September2018_SP&lt;/Style&gt;&lt;LeftDelim&gt;{&lt;/LeftDelim&gt;&lt;RightDelim&gt;}&lt;/RightDelim&gt;&lt;FontName&gt;Book Antiqua&lt;/FontName&gt;&lt;FontSize&gt;12&lt;/FontSize&gt;&lt;ReflistTitle&gt;&lt;/ReflistTitle&gt;&lt;StartingRefnum&gt;1&lt;/StartingRefnum&gt;&lt;FirstLineIndent&gt;0&lt;/FirstLineIndent&gt;&lt;HangingIndent&gt;283&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2etxtdwz400ex4esr27pvwvovswv0efzaarr&quot;&gt;Abbott&lt;record-ids&gt;&lt;item&gt;1532&lt;/item&gt;&lt;item&gt;1533&lt;/item&gt;&lt;item&gt;1536&lt;/item&gt;&lt;item&gt;1537&lt;/item&gt;&lt;item&gt;1539&lt;/item&gt;&lt;item&gt;1559&lt;/item&gt;&lt;item&gt;1563&lt;/item&gt;&lt;item&gt;1564&lt;/item&gt;&lt;item&gt;1565&lt;/item&gt;&lt;item&gt;1570&lt;/item&gt;&lt;item&gt;1573&lt;/item&gt;&lt;item&gt;1578&lt;/item&gt;&lt;item&gt;1700&lt;/item&gt;&lt;item&gt;1733&lt;/item&gt;&lt;item&gt;1756&lt;/item&gt;&lt;item&gt;1758&lt;/item&gt;&lt;item&gt;1759&lt;/item&gt;&lt;item&gt;1760&lt;/item&gt;&lt;item&gt;1812&lt;/item&gt;&lt;item&gt;1821&lt;/item&gt;&lt;item&gt;1822&lt;/item&gt;&lt;item&gt;1829&lt;/item&gt;&lt;item&gt;1836&lt;/item&gt;&lt;item&gt;1843&lt;/item&gt;&lt;item&gt;1852&lt;/item&gt;&lt;item&gt;2015&lt;/item&gt;&lt;item&gt;2114&lt;/item&gt;&lt;item&gt;2117&lt;/item&gt;&lt;item&gt;2118&lt;/item&gt;&lt;item&gt;2120&lt;/item&gt;&lt;item&gt;2122&lt;/item&gt;&lt;item&gt;2123&lt;/item&gt;&lt;item&gt;2126&lt;/item&gt;&lt;item&gt;2128&lt;/item&gt;&lt;item&gt;2130&lt;/item&gt;&lt;item&gt;2139&lt;/item&gt;&lt;item&gt;2141&lt;/item&gt;&lt;item&gt;2155&lt;/item&gt;&lt;item&gt;2157&lt;/item&gt;&lt;item&gt;2165&lt;/item&gt;&lt;item&gt;2178&lt;/item&gt;&lt;item&gt;2187&lt;/item&gt;&lt;item&gt;2208&lt;/item&gt;&lt;item&gt;2209&lt;/item&gt;&lt;item&gt;2210&lt;/item&gt;&lt;item&gt;2211&lt;/item&gt;&lt;item&gt;2342&lt;/item&gt;&lt;item&gt;2357&lt;/item&gt;&lt;item&gt;2394&lt;/item&gt;&lt;item&gt;2395&lt;/item&gt;&lt;item&gt;2413&lt;/item&gt;&lt;item&gt;2414&lt;/item&gt;&lt;item&gt;2428&lt;/item&gt;&lt;item&gt;2432&lt;/item&gt;&lt;item&gt;2448&lt;/item&gt;&lt;item&gt;2449&lt;/item&gt;&lt;item&gt;2476&lt;/item&gt;&lt;item&gt;2477&lt;/item&gt;&lt;item&gt;2512&lt;/item&gt;&lt;item&gt;2513&lt;/item&gt;&lt;item&gt;2536&lt;/item&gt;&lt;item&gt;2569&lt;/item&gt;&lt;item&gt;2570&lt;/item&gt;&lt;item&gt;2572&lt;/item&gt;&lt;item&gt;2574&lt;/item&gt;&lt;item&gt;2582&lt;/item&gt;&lt;item&gt;2583&lt;/item&gt;&lt;item&gt;2585&lt;/item&gt;&lt;item&gt;2586&lt;/item&gt;&lt;item&gt;2587&lt;/item&gt;&lt;item&gt;2588&lt;/item&gt;&lt;/record-ids&gt;&lt;/item&gt;&lt;/Libraries&gt;"/>
    <w:docVar w:name="REFMGR.Layout" w:val="&lt;ENLayout&gt;&lt;Style&gt;Alpharmaxim_numbered&lt;/Style&gt;&lt;LeftDelim&gt;{&lt;/LeftDelim&gt;&lt;RightDelim&gt;}&lt;/RightDelim&gt;&lt;FontName&gt;Tahoma&lt;/FontName&gt;&lt;FontSize&gt;11&lt;/FontSize&gt;&lt;ReflistTitle&g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abbott&lt;/item&gt;&lt;/Libraries&gt;&lt;/ENLibraries&gt;"/>
  </w:docVars>
  <w:rsids>
    <w:rsidRoot w:val="00483BF0"/>
    <w:rsid w:val="00000B0F"/>
    <w:rsid w:val="000029C2"/>
    <w:rsid w:val="000029E1"/>
    <w:rsid w:val="00002C68"/>
    <w:rsid w:val="00006EEA"/>
    <w:rsid w:val="00010926"/>
    <w:rsid w:val="00011C84"/>
    <w:rsid w:val="00011D79"/>
    <w:rsid w:val="000135DE"/>
    <w:rsid w:val="00013714"/>
    <w:rsid w:val="000138F4"/>
    <w:rsid w:val="0001481C"/>
    <w:rsid w:val="00014BA0"/>
    <w:rsid w:val="00015516"/>
    <w:rsid w:val="000155E3"/>
    <w:rsid w:val="00015B5B"/>
    <w:rsid w:val="00016CA5"/>
    <w:rsid w:val="00021B30"/>
    <w:rsid w:val="00024367"/>
    <w:rsid w:val="00026E90"/>
    <w:rsid w:val="0002761D"/>
    <w:rsid w:val="00027CCC"/>
    <w:rsid w:val="00027DB1"/>
    <w:rsid w:val="00030D42"/>
    <w:rsid w:val="000315F7"/>
    <w:rsid w:val="00032B10"/>
    <w:rsid w:val="00032E94"/>
    <w:rsid w:val="000355EB"/>
    <w:rsid w:val="00040EBB"/>
    <w:rsid w:val="000426C2"/>
    <w:rsid w:val="000428AA"/>
    <w:rsid w:val="000430E5"/>
    <w:rsid w:val="00044414"/>
    <w:rsid w:val="000445FF"/>
    <w:rsid w:val="00044F76"/>
    <w:rsid w:val="00053EF4"/>
    <w:rsid w:val="000550A6"/>
    <w:rsid w:val="00056D32"/>
    <w:rsid w:val="000570A7"/>
    <w:rsid w:val="00060709"/>
    <w:rsid w:val="0006281A"/>
    <w:rsid w:val="00063982"/>
    <w:rsid w:val="00064DEB"/>
    <w:rsid w:val="0006520D"/>
    <w:rsid w:val="00065ABE"/>
    <w:rsid w:val="00066A08"/>
    <w:rsid w:val="0006767E"/>
    <w:rsid w:val="0007271F"/>
    <w:rsid w:val="000732B9"/>
    <w:rsid w:val="00073D9D"/>
    <w:rsid w:val="00074BD5"/>
    <w:rsid w:val="00076628"/>
    <w:rsid w:val="00077297"/>
    <w:rsid w:val="00077988"/>
    <w:rsid w:val="0008093D"/>
    <w:rsid w:val="00081093"/>
    <w:rsid w:val="00081582"/>
    <w:rsid w:val="000823E0"/>
    <w:rsid w:val="00082475"/>
    <w:rsid w:val="000834FA"/>
    <w:rsid w:val="000840E1"/>
    <w:rsid w:val="00087C32"/>
    <w:rsid w:val="00087E15"/>
    <w:rsid w:val="00090953"/>
    <w:rsid w:val="000917CA"/>
    <w:rsid w:val="00094D3B"/>
    <w:rsid w:val="00095019"/>
    <w:rsid w:val="000951C2"/>
    <w:rsid w:val="00095299"/>
    <w:rsid w:val="00096CF7"/>
    <w:rsid w:val="00096EA7"/>
    <w:rsid w:val="000A1B0C"/>
    <w:rsid w:val="000A1D16"/>
    <w:rsid w:val="000A1E3F"/>
    <w:rsid w:val="000A2153"/>
    <w:rsid w:val="000A4462"/>
    <w:rsid w:val="000A7A45"/>
    <w:rsid w:val="000A7A78"/>
    <w:rsid w:val="000B0D3E"/>
    <w:rsid w:val="000B3615"/>
    <w:rsid w:val="000B400E"/>
    <w:rsid w:val="000B4069"/>
    <w:rsid w:val="000B40AD"/>
    <w:rsid w:val="000B5290"/>
    <w:rsid w:val="000C124B"/>
    <w:rsid w:val="000C32E3"/>
    <w:rsid w:val="000C3767"/>
    <w:rsid w:val="000C5BCB"/>
    <w:rsid w:val="000C6640"/>
    <w:rsid w:val="000C704A"/>
    <w:rsid w:val="000D0DAF"/>
    <w:rsid w:val="000D2001"/>
    <w:rsid w:val="000D2E49"/>
    <w:rsid w:val="000D3EE3"/>
    <w:rsid w:val="000D4A8C"/>
    <w:rsid w:val="000D4C4E"/>
    <w:rsid w:val="000D59D6"/>
    <w:rsid w:val="000D6201"/>
    <w:rsid w:val="000D65DB"/>
    <w:rsid w:val="000E0878"/>
    <w:rsid w:val="000E3560"/>
    <w:rsid w:val="000E36DC"/>
    <w:rsid w:val="000E6195"/>
    <w:rsid w:val="000F4B8D"/>
    <w:rsid w:val="000F6371"/>
    <w:rsid w:val="000F6A58"/>
    <w:rsid w:val="000F7590"/>
    <w:rsid w:val="00101ADC"/>
    <w:rsid w:val="00101B53"/>
    <w:rsid w:val="00101D60"/>
    <w:rsid w:val="00101EC4"/>
    <w:rsid w:val="00102A36"/>
    <w:rsid w:val="0010415C"/>
    <w:rsid w:val="00106A65"/>
    <w:rsid w:val="00106F5A"/>
    <w:rsid w:val="001075F3"/>
    <w:rsid w:val="001078D3"/>
    <w:rsid w:val="001112AB"/>
    <w:rsid w:val="0011170D"/>
    <w:rsid w:val="00112B92"/>
    <w:rsid w:val="00113F7F"/>
    <w:rsid w:val="00114007"/>
    <w:rsid w:val="00115D72"/>
    <w:rsid w:val="00115E15"/>
    <w:rsid w:val="00122AC1"/>
    <w:rsid w:val="00123DE9"/>
    <w:rsid w:val="001274D3"/>
    <w:rsid w:val="0013168D"/>
    <w:rsid w:val="00131F0F"/>
    <w:rsid w:val="001322B0"/>
    <w:rsid w:val="00132683"/>
    <w:rsid w:val="00132E30"/>
    <w:rsid w:val="00132F88"/>
    <w:rsid w:val="00135854"/>
    <w:rsid w:val="00137811"/>
    <w:rsid w:val="00137CF6"/>
    <w:rsid w:val="001403DE"/>
    <w:rsid w:val="00142E72"/>
    <w:rsid w:val="001432F3"/>
    <w:rsid w:val="001438E2"/>
    <w:rsid w:val="00144976"/>
    <w:rsid w:val="00145C36"/>
    <w:rsid w:val="00145E2B"/>
    <w:rsid w:val="0014607A"/>
    <w:rsid w:val="00150530"/>
    <w:rsid w:val="00151F9E"/>
    <w:rsid w:val="0015308A"/>
    <w:rsid w:val="0015408E"/>
    <w:rsid w:val="00156606"/>
    <w:rsid w:val="00156B74"/>
    <w:rsid w:val="00160F63"/>
    <w:rsid w:val="001622D0"/>
    <w:rsid w:val="00162EF6"/>
    <w:rsid w:val="001630A7"/>
    <w:rsid w:val="00163B3B"/>
    <w:rsid w:val="001649BF"/>
    <w:rsid w:val="00164F7B"/>
    <w:rsid w:val="00166781"/>
    <w:rsid w:val="0016755F"/>
    <w:rsid w:val="00172ECC"/>
    <w:rsid w:val="001741E3"/>
    <w:rsid w:val="001744EE"/>
    <w:rsid w:val="00174CE2"/>
    <w:rsid w:val="00174F46"/>
    <w:rsid w:val="001750C4"/>
    <w:rsid w:val="001764A2"/>
    <w:rsid w:val="0017666A"/>
    <w:rsid w:val="001767F0"/>
    <w:rsid w:val="0018147F"/>
    <w:rsid w:val="0018256C"/>
    <w:rsid w:val="00182B52"/>
    <w:rsid w:val="0018374D"/>
    <w:rsid w:val="00184FCA"/>
    <w:rsid w:val="00187605"/>
    <w:rsid w:val="00191060"/>
    <w:rsid w:val="0019187D"/>
    <w:rsid w:val="0019210E"/>
    <w:rsid w:val="001933DD"/>
    <w:rsid w:val="00193B85"/>
    <w:rsid w:val="00195F26"/>
    <w:rsid w:val="001A0A27"/>
    <w:rsid w:val="001A339A"/>
    <w:rsid w:val="001A4063"/>
    <w:rsid w:val="001A4C38"/>
    <w:rsid w:val="001A6EA1"/>
    <w:rsid w:val="001B0C4E"/>
    <w:rsid w:val="001B5B95"/>
    <w:rsid w:val="001B7E7C"/>
    <w:rsid w:val="001C008F"/>
    <w:rsid w:val="001C13F8"/>
    <w:rsid w:val="001C2753"/>
    <w:rsid w:val="001C4270"/>
    <w:rsid w:val="001C4B16"/>
    <w:rsid w:val="001C5F9A"/>
    <w:rsid w:val="001D2683"/>
    <w:rsid w:val="001D2E68"/>
    <w:rsid w:val="001D3E4A"/>
    <w:rsid w:val="001D5D4F"/>
    <w:rsid w:val="001D7125"/>
    <w:rsid w:val="001E0896"/>
    <w:rsid w:val="001E0A7C"/>
    <w:rsid w:val="001E0D82"/>
    <w:rsid w:val="001E180F"/>
    <w:rsid w:val="001E2CD8"/>
    <w:rsid w:val="001E2DCF"/>
    <w:rsid w:val="001E3A46"/>
    <w:rsid w:val="001E4862"/>
    <w:rsid w:val="001E49F2"/>
    <w:rsid w:val="001E6480"/>
    <w:rsid w:val="001E7A46"/>
    <w:rsid w:val="001E7E1A"/>
    <w:rsid w:val="001F0DB9"/>
    <w:rsid w:val="001F118C"/>
    <w:rsid w:val="001F41DC"/>
    <w:rsid w:val="001F63E3"/>
    <w:rsid w:val="00200117"/>
    <w:rsid w:val="00200778"/>
    <w:rsid w:val="00200C92"/>
    <w:rsid w:val="0020233D"/>
    <w:rsid w:val="00203098"/>
    <w:rsid w:val="0021302A"/>
    <w:rsid w:val="00213B7E"/>
    <w:rsid w:val="00213BB9"/>
    <w:rsid w:val="00213C2E"/>
    <w:rsid w:val="002141E6"/>
    <w:rsid w:val="00214EC1"/>
    <w:rsid w:val="00217DEF"/>
    <w:rsid w:val="00221307"/>
    <w:rsid w:val="0022179F"/>
    <w:rsid w:val="002223AD"/>
    <w:rsid w:val="00222794"/>
    <w:rsid w:val="0022287F"/>
    <w:rsid w:val="002229AC"/>
    <w:rsid w:val="00223062"/>
    <w:rsid w:val="00223D46"/>
    <w:rsid w:val="002264B5"/>
    <w:rsid w:val="00226CBE"/>
    <w:rsid w:val="00227BCD"/>
    <w:rsid w:val="002303C0"/>
    <w:rsid w:val="00230896"/>
    <w:rsid w:val="002316BF"/>
    <w:rsid w:val="002328F2"/>
    <w:rsid w:val="002337C0"/>
    <w:rsid w:val="00234105"/>
    <w:rsid w:val="00234C61"/>
    <w:rsid w:val="00234CF9"/>
    <w:rsid w:val="00235116"/>
    <w:rsid w:val="00235A65"/>
    <w:rsid w:val="00237E66"/>
    <w:rsid w:val="00240036"/>
    <w:rsid w:val="002414E5"/>
    <w:rsid w:val="002431E3"/>
    <w:rsid w:val="0024474B"/>
    <w:rsid w:val="0024516F"/>
    <w:rsid w:val="00246C49"/>
    <w:rsid w:val="0024771F"/>
    <w:rsid w:val="00247CBA"/>
    <w:rsid w:val="00250AFB"/>
    <w:rsid w:val="002514F2"/>
    <w:rsid w:val="00251B03"/>
    <w:rsid w:val="002524C6"/>
    <w:rsid w:val="002573B8"/>
    <w:rsid w:val="002573EE"/>
    <w:rsid w:val="00257958"/>
    <w:rsid w:val="002579B5"/>
    <w:rsid w:val="0026104B"/>
    <w:rsid w:val="00261B3B"/>
    <w:rsid w:val="002628B1"/>
    <w:rsid w:val="002629D2"/>
    <w:rsid w:val="0026451F"/>
    <w:rsid w:val="0026621D"/>
    <w:rsid w:val="002701DD"/>
    <w:rsid w:val="00274333"/>
    <w:rsid w:val="00274C37"/>
    <w:rsid w:val="00275B9F"/>
    <w:rsid w:val="00276168"/>
    <w:rsid w:val="002761C5"/>
    <w:rsid w:val="00276310"/>
    <w:rsid w:val="00276889"/>
    <w:rsid w:val="002772C8"/>
    <w:rsid w:val="0027738D"/>
    <w:rsid w:val="00277B5E"/>
    <w:rsid w:val="002821EF"/>
    <w:rsid w:val="00282851"/>
    <w:rsid w:val="00287ED1"/>
    <w:rsid w:val="002905D9"/>
    <w:rsid w:val="0029287F"/>
    <w:rsid w:val="00293BC8"/>
    <w:rsid w:val="0029558F"/>
    <w:rsid w:val="0029668F"/>
    <w:rsid w:val="00296E40"/>
    <w:rsid w:val="002A444D"/>
    <w:rsid w:val="002B1F9C"/>
    <w:rsid w:val="002B2299"/>
    <w:rsid w:val="002B38DF"/>
    <w:rsid w:val="002B44C4"/>
    <w:rsid w:val="002B466E"/>
    <w:rsid w:val="002B56E9"/>
    <w:rsid w:val="002B643C"/>
    <w:rsid w:val="002C0635"/>
    <w:rsid w:val="002C0D02"/>
    <w:rsid w:val="002C0F4E"/>
    <w:rsid w:val="002C12BE"/>
    <w:rsid w:val="002C3906"/>
    <w:rsid w:val="002C3DD6"/>
    <w:rsid w:val="002C4295"/>
    <w:rsid w:val="002C4869"/>
    <w:rsid w:val="002D159F"/>
    <w:rsid w:val="002D16FD"/>
    <w:rsid w:val="002D3407"/>
    <w:rsid w:val="002D7BEE"/>
    <w:rsid w:val="002E09FA"/>
    <w:rsid w:val="002E0D3B"/>
    <w:rsid w:val="002E1DC7"/>
    <w:rsid w:val="002E28EF"/>
    <w:rsid w:val="002E3471"/>
    <w:rsid w:val="002E3CB8"/>
    <w:rsid w:val="002E7A14"/>
    <w:rsid w:val="002F01B2"/>
    <w:rsid w:val="002F15A3"/>
    <w:rsid w:val="002F1601"/>
    <w:rsid w:val="002F1643"/>
    <w:rsid w:val="002F1E7B"/>
    <w:rsid w:val="002F2C71"/>
    <w:rsid w:val="002F3400"/>
    <w:rsid w:val="002F5E76"/>
    <w:rsid w:val="002F6230"/>
    <w:rsid w:val="00301577"/>
    <w:rsid w:val="00302E66"/>
    <w:rsid w:val="00303502"/>
    <w:rsid w:val="00303BD3"/>
    <w:rsid w:val="00303F43"/>
    <w:rsid w:val="003056D4"/>
    <w:rsid w:val="00305FE9"/>
    <w:rsid w:val="00310476"/>
    <w:rsid w:val="00313201"/>
    <w:rsid w:val="00313A94"/>
    <w:rsid w:val="00317594"/>
    <w:rsid w:val="00320535"/>
    <w:rsid w:val="003229AF"/>
    <w:rsid w:val="0032478C"/>
    <w:rsid w:val="003247FE"/>
    <w:rsid w:val="00325C01"/>
    <w:rsid w:val="003260A6"/>
    <w:rsid w:val="003277E1"/>
    <w:rsid w:val="00332005"/>
    <w:rsid w:val="0033397D"/>
    <w:rsid w:val="003355EC"/>
    <w:rsid w:val="00340A67"/>
    <w:rsid w:val="00341DDB"/>
    <w:rsid w:val="0034365F"/>
    <w:rsid w:val="003439DB"/>
    <w:rsid w:val="00343BF8"/>
    <w:rsid w:val="00345E47"/>
    <w:rsid w:val="003505E4"/>
    <w:rsid w:val="003523AC"/>
    <w:rsid w:val="00352895"/>
    <w:rsid w:val="003550A4"/>
    <w:rsid w:val="00356B61"/>
    <w:rsid w:val="003605D2"/>
    <w:rsid w:val="00361675"/>
    <w:rsid w:val="00363594"/>
    <w:rsid w:val="00364FC6"/>
    <w:rsid w:val="00367122"/>
    <w:rsid w:val="00367910"/>
    <w:rsid w:val="00367B18"/>
    <w:rsid w:val="003706A9"/>
    <w:rsid w:val="00370926"/>
    <w:rsid w:val="00370F05"/>
    <w:rsid w:val="0037151F"/>
    <w:rsid w:val="003719C4"/>
    <w:rsid w:val="00371B80"/>
    <w:rsid w:val="00373324"/>
    <w:rsid w:val="003738AC"/>
    <w:rsid w:val="003753CB"/>
    <w:rsid w:val="00375F6F"/>
    <w:rsid w:val="00376149"/>
    <w:rsid w:val="003768AF"/>
    <w:rsid w:val="003772EE"/>
    <w:rsid w:val="0037730D"/>
    <w:rsid w:val="00382EA7"/>
    <w:rsid w:val="00383F7C"/>
    <w:rsid w:val="0038511C"/>
    <w:rsid w:val="00385448"/>
    <w:rsid w:val="003858ED"/>
    <w:rsid w:val="00386541"/>
    <w:rsid w:val="003869F5"/>
    <w:rsid w:val="00390169"/>
    <w:rsid w:val="003907B3"/>
    <w:rsid w:val="00390884"/>
    <w:rsid w:val="0039089D"/>
    <w:rsid w:val="00390A3C"/>
    <w:rsid w:val="003918C3"/>
    <w:rsid w:val="003934B7"/>
    <w:rsid w:val="00393F6F"/>
    <w:rsid w:val="00397F41"/>
    <w:rsid w:val="003A0749"/>
    <w:rsid w:val="003A30B3"/>
    <w:rsid w:val="003A3955"/>
    <w:rsid w:val="003A3D68"/>
    <w:rsid w:val="003A482E"/>
    <w:rsid w:val="003A4AAE"/>
    <w:rsid w:val="003A5055"/>
    <w:rsid w:val="003A7021"/>
    <w:rsid w:val="003A755B"/>
    <w:rsid w:val="003B13BF"/>
    <w:rsid w:val="003B2088"/>
    <w:rsid w:val="003B3623"/>
    <w:rsid w:val="003B53AE"/>
    <w:rsid w:val="003B64B2"/>
    <w:rsid w:val="003B71A4"/>
    <w:rsid w:val="003C0B5C"/>
    <w:rsid w:val="003C3306"/>
    <w:rsid w:val="003C398B"/>
    <w:rsid w:val="003C42F4"/>
    <w:rsid w:val="003C4382"/>
    <w:rsid w:val="003C4FE0"/>
    <w:rsid w:val="003C567E"/>
    <w:rsid w:val="003C5781"/>
    <w:rsid w:val="003C5AE5"/>
    <w:rsid w:val="003C6BB6"/>
    <w:rsid w:val="003C758D"/>
    <w:rsid w:val="003D0672"/>
    <w:rsid w:val="003D18C4"/>
    <w:rsid w:val="003D31FE"/>
    <w:rsid w:val="003D63BE"/>
    <w:rsid w:val="003E32DD"/>
    <w:rsid w:val="003E73E5"/>
    <w:rsid w:val="003E755E"/>
    <w:rsid w:val="003E78C8"/>
    <w:rsid w:val="003F009D"/>
    <w:rsid w:val="003F0F2E"/>
    <w:rsid w:val="003F214C"/>
    <w:rsid w:val="003F31CE"/>
    <w:rsid w:val="003F3D5D"/>
    <w:rsid w:val="003F3EFD"/>
    <w:rsid w:val="003F556A"/>
    <w:rsid w:val="003F58C1"/>
    <w:rsid w:val="003F5DA9"/>
    <w:rsid w:val="003F7F47"/>
    <w:rsid w:val="004000C6"/>
    <w:rsid w:val="00401998"/>
    <w:rsid w:val="00402FB9"/>
    <w:rsid w:val="00403385"/>
    <w:rsid w:val="00403BE4"/>
    <w:rsid w:val="00403DDA"/>
    <w:rsid w:val="00405959"/>
    <w:rsid w:val="00405ECD"/>
    <w:rsid w:val="0040726D"/>
    <w:rsid w:val="00407DCC"/>
    <w:rsid w:val="00410B89"/>
    <w:rsid w:val="00411B04"/>
    <w:rsid w:val="00413EE4"/>
    <w:rsid w:val="00416123"/>
    <w:rsid w:val="00416667"/>
    <w:rsid w:val="0042124E"/>
    <w:rsid w:val="00423E58"/>
    <w:rsid w:val="004240FD"/>
    <w:rsid w:val="00424FBD"/>
    <w:rsid w:val="00426831"/>
    <w:rsid w:val="00426C04"/>
    <w:rsid w:val="00432152"/>
    <w:rsid w:val="0043410E"/>
    <w:rsid w:val="0043435D"/>
    <w:rsid w:val="004370C3"/>
    <w:rsid w:val="0043749E"/>
    <w:rsid w:val="0044218D"/>
    <w:rsid w:val="004424B2"/>
    <w:rsid w:val="0044291D"/>
    <w:rsid w:val="004431DC"/>
    <w:rsid w:val="00445BFD"/>
    <w:rsid w:val="00445E48"/>
    <w:rsid w:val="004464D2"/>
    <w:rsid w:val="0045319F"/>
    <w:rsid w:val="00453D8D"/>
    <w:rsid w:val="0045444F"/>
    <w:rsid w:val="00456D69"/>
    <w:rsid w:val="00457BE2"/>
    <w:rsid w:val="00457C8C"/>
    <w:rsid w:val="00460247"/>
    <w:rsid w:val="00461DFE"/>
    <w:rsid w:val="0046268D"/>
    <w:rsid w:val="00462B42"/>
    <w:rsid w:val="00462C70"/>
    <w:rsid w:val="0046319F"/>
    <w:rsid w:val="0046471C"/>
    <w:rsid w:val="00467CA1"/>
    <w:rsid w:val="00471F2F"/>
    <w:rsid w:val="004732FA"/>
    <w:rsid w:val="00473B6F"/>
    <w:rsid w:val="004749F4"/>
    <w:rsid w:val="004765B5"/>
    <w:rsid w:val="0047686F"/>
    <w:rsid w:val="00476C4A"/>
    <w:rsid w:val="0048097A"/>
    <w:rsid w:val="004826DC"/>
    <w:rsid w:val="00483375"/>
    <w:rsid w:val="00483BF0"/>
    <w:rsid w:val="00484B68"/>
    <w:rsid w:val="00486B55"/>
    <w:rsid w:val="004907AE"/>
    <w:rsid w:val="00490CD7"/>
    <w:rsid w:val="00492CEA"/>
    <w:rsid w:val="0049575E"/>
    <w:rsid w:val="00495AE6"/>
    <w:rsid w:val="00495DCE"/>
    <w:rsid w:val="004A253B"/>
    <w:rsid w:val="004A2826"/>
    <w:rsid w:val="004A2C16"/>
    <w:rsid w:val="004A2DB6"/>
    <w:rsid w:val="004A353E"/>
    <w:rsid w:val="004A47EF"/>
    <w:rsid w:val="004A4DD4"/>
    <w:rsid w:val="004A53AE"/>
    <w:rsid w:val="004A5C2B"/>
    <w:rsid w:val="004A7B40"/>
    <w:rsid w:val="004B0E20"/>
    <w:rsid w:val="004B1262"/>
    <w:rsid w:val="004B17A1"/>
    <w:rsid w:val="004B35B8"/>
    <w:rsid w:val="004B480A"/>
    <w:rsid w:val="004B4F40"/>
    <w:rsid w:val="004B526F"/>
    <w:rsid w:val="004B69F6"/>
    <w:rsid w:val="004B72B9"/>
    <w:rsid w:val="004B7981"/>
    <w:rsid w:val="004C04E6"/>
    <w:rsid w:val="004C0B31"/>
    <w:rsid w:val="004C4D62"/>
    <w:rsid w:val="004C6C66"/>
    <w:rsid w:val="004C720C"/>
    <w:rsid w:val="004D036C"/>
    <w:rsid w:val="004D0FDD"/>
    <w:rsid w:val="004D1A63"/>
    <w:rsid w:val="004D1B53"/>
    <w:rsid w:val="004D1D89"/>
    <w:rsid w:val="004D251D"/>
    <w:rsid w:val="004D3667"/>
    <w:rsid w:val="004D3D9A"/>
    <w:rsid w:val="004D4998"/>
    <w:rsid w:val="004D69AB"/>
    <w:rsid w:val="004D76E2"/>
    <w:rsid w:val="004E0732"/>
    <w:rsid w:val="004E086C"/>
    <w:rsid w:val="004E1AB4"/>
    <w:rsid w:val="004E39FA"/>
    <w:rsid w:val="004E577A"/>
    <w:rsid w:val="004E5829"/>
    <w:rsid w:val="004E7AA3"/>
    <w:rsid w:val="004F0866"/>
    <w:rsid w:val="004F1DB1"/>
    <w:rsid w:val="004F3684"/>
    <w:rsid w:val="004F40C4"/>
    <w:rsid w:val="004F52C1"/>
    <w:rsid w:val="0050165F"/>
    <w:rsid w:val="00501ADF"/>
    <w:rsid w:val="005027EF"/>
    <w:rsid w:val="005114E8"/>
    <w:rsid w:val="00513C6E"/>
    <w:rsid w:val="00514946"/>
    <w:rsid w:val="005152D3"/>
    <w:rsid w:val="005157C0"/>
    <w:rsid w:val="00515820"/>
    <w:rsid w:val="00516D63"/>
    <w:rsid w:val="00520612"/>
    <w:rsid w:val="00520AD6"/>
    <w:rsid w:val="005226A0"/>
    <w:rsid w:val="00525EDB"/>
    <w:rsid w:val="00526593"/>
    <w:rsid w:val="00531E3F"/>
    <w:rsid w:val="00532D51"/>
    <w:rsid w:val="00532E94"/>
    <w:rsid w:val="005333A5"/>
    <w:rsid w:val="00533441"/>
    <w:rsid w:val="00533B57"/>
    <w:rsid w:val="00534F47"/>
    <w:rsid w:val="005353EB"/>
    <w:rsid w:val="00536E8E"/>
    <w:rsid w:val="005426F8"/>
    <w:rsid w:val="005434AC"/>
    <w:rsid w:val="00545755"/>
    <w:rsid w:val="005475E8"/>
    <w:rsid w:val="005505BB"/>
    <w:rsid w:val="00550753"/>
    <w:rsid w:val="005518EF"/>
    <w:rsid w:val="0055555E"/>
    <w:rsid w:val="00555A3E"/>
    <w:rsid w:val="005570BE"/>
    <w:rsid w:val="00557515"/>
    <w:rsid w:val="0055761B"/>
    <w:rsid w:val="00557F20"/>
    <w:rsid w:val="0056032E"/>
    <w:rsid w:val="00560DCC"/>
    <w:rsid w:val="005616DA"/>
    <w:rsid w:val="00562CF3"/>
    <w:rsid w:val="00562DA2"/>
    <w:rsid w:val="005630ED"/>
    <w:rsid w:val="00563B89"/>
    <w:rsid w:val="00564C8C"/>
    <w:rsid w:val="005654A3"/>
    <w:rsid w:val="005714D4"/>
    <w:rsid w:val="005727A2"/>
    <w:rsid w:val="005736BC"/>
    <w:rsid w:val="00573719"/>
    <w:rsid w:val="0057552E"/>
    <w:rsid w:val="00575644"/>
    <w:rsid w:val="00576364"/>
    <w:rsid w:val="005779BD"/>
    <w:rsid w:val="0058053B"/>
    <w:rsid w:val="005816AF"/>
    <w:rsid w:val="00586C4F"/>
    <w:rsid w:val="005875E2"/>
    <w:rsid w:val="005918DB"/>
    <w:rsid w:val="00591F1D"/>
    <w:rsid w:val="005931E3"/>
    <w:rsid w:val="005948B8"/>
    <w:rsid w:val="0059556D"/>
    <w:rsid w:val="00595C66"/>
    <w:rsid w:val="005961A7"/>
    <w:rsid w:val="00596CE0"/>
    <w:rsid w:val="005A0558"/>
    <w:rsid w:val="005A0D8E"/>
    <w:rsid w:val="005A18FE"/>
    <w:rsid w:val="005A26AB"/>
    <w:rsid w:val="005A324D"/>
    <w:rsid w:val="005A377C"/>
    <w:rsid w:val="005A449A"/>
    <w:rsid w:val="005A5B99"/>
    <w:rsid w:val="005B0F4D"/>
    <w:rsid w:val="005B11C5"/>
    <w:rsid w:val="005B201C"/>
    <w:rsid w:val="005B3460"/>
    <w:rsid w:val="005B595B"/>
    <w:rsid w:val="005B70A9"/>
    <w:rsid w:val="005B7DB0"/>
    <w:rsid w:val="005C0680"/>
    <w:rsid w:val="005C12AB"/>
    <w:rsid w:val="005C12B9"/>
    <w:rsid w:val="005C23FF"/>
    <w:rsid w:val="005C32F5"/>
    <w:rsid w:val="005C3C5D"/>
    <w:rsid w:val="005C4669"/>
    <w:rsid w:val="005C57E5"/>
    <w:rsid w:val="005C5B4B"/>
    <w:rsid w:val="005C5B5A"/>
    <w:rsid w:val="005C767C"/>
    <w:rsid w:val="005D007E"/>
    <w:rsid w:val="005D2797"/>
    <w:rsid w:val="005D39C7"/>
    <w:rsid w:val="005D4788"/>
    <w:rsid w:val="005D721D"/>
    <w:rsid w:val="005D7B93"/>
    <w:rsid w:val="005D7D26"/>
    <w:rsid w:val="005E005F"/>
    <w:rsid w:val="005E1E4E"/>
    <w:rsid w:val="005E384D"/>
    <w:rsid w:val="005E43C1"/>
    <w:rsid w:val="005F01F5"/>
    <w:rsid w:val="005F053D"/>
    <w:rsid w:val="005F20D3"/>
    <w:rsid w:val="005F4B3F"/>
    <w:rsid w:val="005F7C13"/>
    <w:rsid w:val="005F7CDB"/>
    <w:rsid w:val="005F7DB2"/>
    <w:rsid w:val="00600035"/>
    <w:rsid w:val="0060137F"/>
    <w:rsid w:val="00601A7C"/>
    <w:rsid w:val="00601E98"/>
    <w:rsid w:val="00602DFF"/>
    <w:rsid w:val="00604ABA"/>
    <w:rsid w:val="00604CBC"/>
    <w:rsid w:val="006053BA"/>
    <w:rsid w:val="006056CE"/>
    <w:rsid w:val="0060702B"/>
    <w:rsid w:val="006077A2"/>
    <w:rsid w:val="00610128"/>
    <w:rsid w:val="0061128D"/>
    <w:rsid w:val="006114B1"/>
    <w:rsid w:val="006119D2"/>
    <w:rsid w:val="00613239"/>
    <w:rsid w:val="00614360"/>
    <w:rsid w:val="0061557A"/>
    <w:rsid w:val="00615739"/>
    <w:rsid w:val="00615F47"/>
    <w:rsid w:val="006201F6"/>
    <w:rsid w:val="00622CC2"/>
    <w:rsid w:val="00622F9E"/>
    <w:rsid w:val="006230C3"/>
    <w:rsid w:val="006235B9"/>
    <w:rsid w:val="00623C3B"/>
    <w:rsid w:val="00624477"/>
    <w:rsid w:val="00624E20"/>
    <w:rsid w:val="00625E8C"/>
    <w:rsid w:val="00631DE8"/>
    <w:rsid w:val="0063296A"/>
    <w:rsid w:val="00632E8B"/>
    <w:rsid w:val="00633C50"/>
    <w:rsid w:val="00634B0A"/>
    <w:rsid w:val="00634C37"/>
    <w:rsid w:val="00634ED3"/>
    <w:rsid w:val="006353F3"/>
    <w:rsid w:val="00635C33"/>
    <w:rsid w:val="00635CFE"/>
    <w:rsid w:val="00636F34"/>
    <w:rsid w:val="00637BB7"/>
    <w:rsid w:val="00643AFB"/>
    <w:rsid w:val="00644B09"/>
    <w:rsid w:val="00644BFD"/>
    <w:rsid w:val="00644E2A"/>
    <w:rsid w:val="00646F07"/>
    <w:rsid w:val="006503F0"/>
    <w:rsid w:val="00650567"/>
    <w:rsid w:val="00651EA4"/>
    <w:rsid w:val="00652F61"/>
    <w:rsid w:val="00653CFC"/>
    <w:rsid w:val="00653DF6"/>
    <w:rsid w:val="00655185"/>
    <w:rsid w:val="006560AC"/>
    <w:rsid w:val="006561BF"/>
    <w:rsid w:val="00656253"/>
    <w:rsid w:val="00656CC6"/>
    <w:rsid w:val="00657C71"/>
    <w:rsid w:val="00657D5D"/>
    <w:rsid w:val="006600FC"/>
    <w:rsid w:val="00660384"/>
    <w:rsid w:val="00662467"/>
    <w:rsid w:val="00662EB7"/>
    <w:rsid w:val="006644AF"/>
    <w:rsid w:val="00664A21"/>
    <w:rsid w:val="00664FAB"/>
    <w:rsid w:val="006703BE"/>
    <w:rsid w:val="00670762"/>
    <w:rsid w:val="006718EF"/>
    <w:rsid w:val="00672582"/>
    <w:rsid w:val="00673F0E"/>
    <w:rsid w:val="00674E29"/>
    <w:rsid w:val="006750E3"/>
    <w:rsid w:val="00675D0C"/>
    <w:rsid w:val="00676326"/>
    <w:rsid w:val="006763F7"/>
    <w:rsid w:val="00676B28"/>
    <w:rsid w:val="00677145"/>
    <w:rsid w:val="00680F66"/>
    <w:rsid w:val="00681265"/>
    <w:rsid w:val="00683757"/>
    <w:rsid w:val="00686774"/>
    <w:rsid w:val="0069260C"/>
    <w:rsid w:val="00693416"/>
    <w:rsid w:val="00693AE2"/>
    <w:rsid w:val="00696C7E"/>
    <w:rsid w:val="006A2303"/>
    <w:rsid w:val="006A406C"/>
    <w:rsid w:val="006A5737"/>
    <w:rsid w:val="006A60B6"/>
    <w:rsid w:val="006B040D"/>
    <w:rsid w:val="006B0A80"/>
    <w:rsid w:val="006B0ED7"/>
    <w:rsid w:val="006B2600"/>
    <w:rsid w:val="006B2862"/>
    <w:rsid w:val="006B3C24"/>
    <w:rsid w:val="006B542D"/>
    <w:rsid w:val="006B5EF6"/>
    <w:rsid w:val="006B5F6A"/>
    <w:rsid w:val="006B7420"/>
    <w:rsid w:val="006B7CEB"/>
    <w:rsid w:val="006C00A3"/>
    <w:rsid w:val="006C1F50"/>
    <w:rsid w:val="006C31EA"/>
    <w:rsid w:val="006C4071"/>
    <w:rsid w:val="006C4947"/>
    <w:rsid w:val="006C4D46"/>
    <w:rsid w:val="006C749D"/>
    <w:rsid w:val="006D1853"/>
    <w:rsid w:val="006D24C6"/>
    <w:rsid w:val="006D3134"/>
    <w:rsid w:val="006D374F"/>
    <w:rsid w:val="006D37EA"/>
    <w:rsid w:val="006D387F"/>
    <w:rsid w:val="006D3E22"/>
    <w:rsid w:val="006D4F44"/>
    <w:rsid w:val="006D5068"/>
    <w:rsid w:val="006D645D"/>
    <w:rsid w:val="006D71CB"/>
    <w:rsid w:val="006D73B7"/>
    <w:rsid w:val="006D7CBD"/>
    <w:rsid w:val="006E0F3F"/>
    <w:rsid w:val="006E1B4B"/>
    <w:rsid w:val="006E1CA1"/>
    <w:rsid w:val="006E2691"/>
    <w:rsid w:val="006E2CA5"/>
    <w:rsid w:val="006E3B80"/>
    <w:rsid w:val="006E4954"/>
    <w:rsid w:val="006E4C33"/>
    <w:rsid w:val="006E63A7"/>
    <w:rsid w:val="006F0A7D"/>
    <w:rsid w:val="006F0D79"/>
    <w:rsid w:val="006F4780"/>
    <w:rsid w:val="006F5455"/>
    <w:rsid w:val="006F5F59"/>
    <w:rsid w:val="006F74F1"/>
    <w:rsid w:val="006F7C5F"/>
    <w:rsid w:val="0070054C"/>
    <w:rsid w:val="00700E43"/>
    <w:rsid w:val="00701451"/>
    <w:rsid w:val="00702E2B"/>
    <w:rsid w:val="007048F4"/>
    <w:rsid w:val="00706367"/>
    <w:rsid w:val="00706DD9"/>
    <w:rsid w:val="007077A8"/>
    <w:rsid w:val="007119D5"/>
    <w:rsid w:val="007135BC"/>
    <w:rsid w:val="00717016"/>
    <w:rsid w:val="007176F9"/>
    <w:rsid w:val="007178D6"/>
    <w:rsid w:val="0071793A"/>
    <w:rsid w:val="0072085C"/>
    <w:rsid w:val="00720AC6"/>
    <w:rsid w:val="0072343A"/>
    <w:rsid w:val="0072353A"/>
    <w:rsid w:val="007244F0"/>
    <w:rsid w:val="00724C8F"/>
    <w:rsid w:val="00725D1A"/>
    <w:rsid w:val="0072752B"/>
    <w:rsid w:val="00730FF2"/>
    <w:rsid w:val="00731845"/>
    <w:rsid w:val="00734803"/>
    <w:rsid w:val="0073492B"/>
    <w:rsid w:val="00734ABB"/>
    <w:rsid w:val="00734B14"/>
    <w:rsid w:val="00735C56"/>
    <w:rsid w:val="00736378"/>
    <w:rsid w:val="0073691F"/>
    <w:rsid w:val="00744436"/>
    <w:rsid w:val="00747AB8"/>
    <w:rsid w:val="00750A78"/>
    <w:rsid w:val="00751269"/>
    <w:rsid w:val="00752D0D"/>
    <w:rsid w:val="00753BEC"/>
    <w:rsid w:val="0075611B"/>
    <w:rsid w:val="0075769E"/>
    <w:rsid w:val="00757B32"/>
    <w:rsid w:val="007603BB"/>
    <w:rsid w:val="0076063A"/>
    <w:rsid w:val="00760767"/>
    <w:rsid w:val="00761393"/>
    <w:rsid w:val="007618CB"/>
    <w:rsid w:val="00761FB0"/>
    <w:rsid w:val="0076240C"/>
    <w:rsid w:val="00762F9A"/>
    <w:rsid w:val="0076542B"/>
    <w:rsid w:val="00765D60"/>
    <w:rsid w:val="00766303"/>
    <w:rsid w:val="00766EC4"/>
    <w:rsid w:val="00767E4E"/>
    <w:rsid w:val="00770462"/>
    <w:rsid w:val="007711B3"/>
    <w:rsid w:val="007714D7"/>
    <w:rsid w:val="00771B88"/>
    <w:rsid w:val="00772910"/>
    <w:rsid w:val="00772E25"/>
    <w:rsid w:val="00773E64"/>
    <w:rsid w:val="007744D1"/>
    <w:rsid w:val="007763E0"/>
    <w:rsid w:val="00780181"/>
    <w:rsid w:val="00780FA7"/>
    <w:rsid w:val="00781391"/>
    <w:rsid w:val="007814D0"/>
    <w:rsid w:val="00781930"/>
    <w:rsid w:val="00782A94"/>
    <w:rsid w:val="007830FD"/>
    <w:rsid w:val="0078460C"/>
    <w:rsid w:val="007847C3"/>
    <w:rsid w:val="0078500D"/>
    <w:rsid w:val="00786B49"/>
    <w:rsid w:val="0079026B"/>
    <w:rsid w:val="00790ACB"/>
    <w:rsid w:val="00791222"/>
    <w:rsid w:val="00791F80"/>
    <w:rsid w:val="00792072"/>
    <w:rsid w:val="007924EA"/>
    <w:rsid w:val="00792D94"/>
    <w:rsid w:val="00793D87"/>
    <w:rsid w:val="00794E08"/>
    <w:rsid w:val="00797658"/>
    <w:rsid w:val="00797BC1"/>
    <w:rsid w:val="007A085F"/>
    <w:rsid w:val="007A090F"/>
    <w:rsid w:val="007A263A"/>
    <w:rsid w:val="007A2DE4"/>
    <w:rsid w:val="007A3711"/>
    <w:rsid w:val="007A514E"/>
    <w:rsid w:val="007A68AD"/>
    <w:rsid w:val="007A6A3A"/>
    <w:rsid w:val="007A6AFA"/>
    <w:rsid w:val="007A7127"/>
    <w:rsid w:val="007A787D"/>
    <w:rsid w:val="007B0B22"/>
    <w:rsid w:val="007B0E2B"/>
    <w:rsid w:val="007B1D3C"/>
    <w:rsid w:val="007B379B"/>
    <w:rsid w:val="007B3E52"/>
    <w:rsid w:val="007B42C9"/>
    <w:rsid w:val="007B4C09"/>
    <w:rsid w:val="007B4CAF"/>
    <w:rsid w:val="007B5856"/>
    <w:rsid w:val="007B5EC3"/>
    <w:rsid w:val="007B6B92"/>
    <w:rsid w:val="007C3686"/>
    <w:rsid w:val="007C38A5"/>
    <w:rsid w:val="007C45FD"/>
    <w:rsid w:val="007C4E3E"/>
    <w:rsid w:val="007C5CC6"/>
    <w:rsid w:val="007C6AE0"/>
    <w:rsid w:val="007D2799"/>
    <w:rsid w:val="007D3C04"/>
    <w:rsid w:val="007D3C10"/>
    <w:rsid w:val="007D6249"/>
    <w:rsid w:val="007D7EDD"/>
    <w:rsid w:val="007E06A7"/>
    <w:rsid w:val="007E1074"/>
    <w:rsid w:val="007E2902"/>
    <w:rsid w:val="007E390E"/>
    <w:rsid w:val="007E4C76"/>
    <w:rsid w:val="007E54A4"/>
    <w:rsid w:val="007E68A9"/>
    <w:rsid w:val="007E7515"/>
    <w:rsid w:val="007E7830"/>
    <w:rsid w:val="007F112F"/>
    <w:rsid w:val="007F2C52"/>
    <w:rsid w:val="007F2EA4"/>
    <w:rsid w:val="007F317D"/>
    <w:rsid w:val="007F3971"/>
    <w:rsid w:val="007F3D3A"/>
    <w:rsid w:val="007F5541"/>
    <w:rsid w:val="0080063E"/>
    <w:rsid w:val="0080068E"/>
    <w:rsid w:val="0080192A"/>
    <w:rsid w:val="00801B1D"/>
    <w:rsid w:val="0080299D"/>
    <w:rsid w:val="00802E2E"/>
    <w:rsid w:val="0080720E"/>
    <w:rsid w:val="00807D85"/>
    <w:rsid w:val="00807DE0"/>
    <w:rsid w:val="00807FF3"/>
    <w:rsid w:val="008100C4"/>
    <w:rsid w:val="0081041A"/>
    <w:rsid w:val="00810A2A"/>
    <w:rsid w:val="00811075"/>
    <w:rsid w:val="0081125E"/>
    <w:rsid w:val="008115C5"/>
    <w:rsid w:val="00812E45"/>
    <w:rsid w:val="00813984"/>
    <w:rsid w:val="00814772"/>
    <w:rsid w:val="00814CD8"/>
    <w:rsid w:val="00817307"/>
    <w:rsid w:val="00820025"/>
    <w:rsid w:val="008222D4"/>
    <w:rsid w:val="00823273"/>
    <w:rsid w:val="008233CD"/>
    <w:rsid w:val="00824045"/>
    <w:rsid w:val="00824831"/>
    <w:rsid w:val="0082689F"/>
    <w:rsid w:val="008308B7"/>
    <w:rsid w:val="008322AB"/>
    <w:rsid w:val="008328A5"/>
    <w:rsid w:val="00832A81"/>
    <w:rsid w:val="00833943"/>
    <w:rsid w:val="00835172"/>
    <w:rsid w:val="008352F3"/>
    <w:rsid w:val="00837836"/>
    <w:rsid w:val="00837942"/>
    <w:rsid w:val="00840F1D"/>
    <w:rsid w:val="008435D9"/>
    <w:rsid w:val="00843B31"/>
    <w:rsid w:val="0084599F"/>
    <w:rsid w:val="00847124"/>
    <w:rsid w:val="00847520"/>
    <w:rsid w:val="00850103"/>
    <w:rsid w:val="0085081C"/>
    <w:rsid w:val="008521BF"/>
    <w:rsid w:val="00853B9D"/>
    <w:rsid w:val="00854956"/>
    <w:rsid w:val="00855663"/>
    <w:rsid w:val="008563BE"/>
    <w:rsid w:val="00861301"/>
    <w:rsid w:val="008624DA"/>
    <w:rsid w:val="00864486"/>
    <w:rsid w:val="008663FE"/>
    <w:rsid w:val="00867951"/>
    <w:rsid w:val="00867986"/>
    <w:rsid w:val="00872B4D"/>
    <w:rsid w:val="00872F44"/>
    <w:rsid w:val="008734E5"/>
    <w:rsid w:val="00873ADF"/>
    <w:rsid w:val="00873D5C"/>
    <w:rsid w:val="00874FD1"/>
    <w:rsid w:val="0087538D"/>
    <w:rsid w:val="00876002"/>
    <w:rsid w:val="00876096"/>
    <w:rsid w:val="00876732"/>
    <w:rsid w:val="0087781C"/>
    <w:rsid w:val="0088217D"/>
    <w:rsid w:val="00883862"/>
    <w:rsid w:val="00885ED2"/>
    <w:rsid w:val="00890020"/>
    <w:rsid w:val="00892CC8"/>
    <w:rsid w:val="00892F59"/>
    <w:rsid w:val="00893570"/>
    <w:rsid w:val="00895080"/>
    <w:rsid w:val="00897B1B"/>
    <w:rsid w:val="008A03C9"/>
    <w:rsid w:val="008A0517"/>
    <w:rsid w:val="008A14A4"/>
    <w:rsid w:val="008A1CBD"/>
    <w:rsid w:val="008A1CEA"/>
    <w:rsid w:val="008A2838"/>
    <w:rsid w:val="008A30FF"/>
    <w:rsid w:val="008A3878"/>
    <w:rsid w:val="008A438D"/>
    <w:rsid w:val="008A4B0E"/>
    <w:rsid w:val="008A4C9E"/>
    <w:rsid w:val="008A5737"/>
    <w:rsid w:val="008A591A"/>
    <w:rsid w:val="008B071D"/>
    <w:rsid w:val="008B07C7"/>
    <w:rsid w:val="008B12C3"/>
    <w:rsid w:val="008B1F2C"/>
    <w:rsid w:val="008B349A"/>
    <w:rsid w:val="008B372F"/>
    <w:rsid w:val="008B61EB"/>
    <w:rsid w:val="008B638D"/>
    <w:rsid w:val="008B6AC0"/>
    <w:rsid w:val="008B7FF3"/>
    <w:rsid w:val="008C0B6E"/>
    <w:rsid w:val="008C1F93"/>
    <w:rsid w:val="008C3CBE"/>
    <w:rsid w:val="008C41AC"/>
    <w:rsid w:val="008C4B7F"/>
    <w:rsid w:val="008C4BAB"/>
    <w:rsid w:val="008C60FB"/>
    <w:rsid w:val="008C6695"/>
    <w:rsid w:val="008C7815"/>
    <w:rsid w:val="008D2BDA"/>
    <w:rsid w:val="008D35DE"/>
    <w:rsid w:val="008D3A2F"/>
    <w:rsid w:val="008D52A8"/>
    <w:rsid w:val="008D5973"/>
    <w:rsid w:val="008D6438"/>
    <w:rsid w:val="008D6BED"/>
    <w:rsid w:val="008D7B3E"/>
    <w:rsid w:val="008E02E0"/>
    <w:rsid w:val="008E390E"/>
    <w:rsid w:val="008E4AC7"/>
    <w:rsid w:val="008E5A6B"/>
    <w:rsid w:val="008E6051"/>
    <w:rsid w:val="008E66FF"/>
    <w:rsid w:val="008F0F7A"/>
    <w:rsid w:val="008F2182"/>
    <w:rsid w:val="008F3215"/>
    <w:rsid w:val="008F36BF"/>
    <w:rsid w:val="008F4A50"/>
    <w:rsid w:val="008F4C0F"/>
    <w:rsid w:val="008F54F4"/>
    <w:rsid w:val="008F58A5"/>
    <w:rsid w:val="008F5FB5"/>
    <w:rsid w:val="008F6579"/>
    <w:rsid w:val="008F67E5"/>
    <w:rsid w:val="008F7F1E"/>
    <w:rsid w:val="008F7FF4"/>
    <w:rsid w:val="00906BDC"/>
    <w:rsid w:val="00912019"/>
    <w:rsid w:val="009129DC"/>
    <w:rsid w:val="00912BB6"/>
    <w:rsid w:val="00913535"/>
    <w:rsid w:val="00916EE9"/>
    <w:rsid w:val="00917AD0"/>
    <w:rsid w:val="00920257"/>
    <w:rsid w:val="00920371"/>
    <w:rsid w:val="00921309"/>
    <w:rsid w:val="009217E3"/>
    <w:rsid w:val="00922A45"/>
    <w:rsid w:val="0092342D"/>
    <w:rsid w:val="00923C08"/>
    <w:rsid w:val="009246A5"/>
    <w:rsid w:val="00927E21"/>
    <w:rsid w:val="00931C26"/>
    <w:rsid w:val="0093247A"/>
    <w:rsid w:val="00932A78"/>
    <w:rsid w:val="009330C3"/>
    <w:rsid w:val="00933140"/>
    <w:rsid w:val="0093562E"/>
    <w:rsid w:val="00941553"/>
    <w:rsid w:val="0094192A"/>
    <w:rsid w:val="009426D1"/>
    <w:rsid w:val="0094321F"/>
    <w:rsid w:val="00943F0E"/>
    <w:rsid w:val="009458C1"/>
    <w:rsid w:val="00945EA3"/>
    <w:rsid w:val="009468C2"/>
    <w:rsid w:val="00946C61"/>
    <w:rsid w:val="00946FA0"/>
    <w:rsid w:val="009519F0"/>
    <w:rsid w:val="00951A64"/>
    <w:rsid w:val="00951C15"/>
    <w:rsid w:val="0095463F"/>
    <w:rsid w:val="00954FB8"/>
    <w:rsid w:val="009558A9"/>
    <w:rsid w:val="00956219"/>
    <w:rsid w:val="009579E7"/>
    <w:rsid w:val="00960366"/>
    <w:rsid w:val="00960790"/>
    <w:rsid w:val="009608AC"/>
    <w:rsid w:val="009614A2"/>
    <w:rsid w:val="009632BC"/>
    <w:rsid w:val="00963710"/>
    <w:rsid w:val="00963DFB"/>
    <w:rsid w:val="00964744"/>
    <w:rsid w:val="0096680C"/>
    <w:rsid w:val="00966F65"/>
    <w:rsid w:val="00967542"/>
    <w:rsid w:val="009676C1"/>
    <w:rsid w:val="009678F1"/>
    <w:rsid w:val="0097116E"/>
    <w:rsid w:val="009712CD"/>
    <w:rsid w:val="00972738"/>
    <w:rsid w:val="00972BBD"/>
    <w:rsid w:val="00974D7D"/>
    <w:rsid w:val="00975FC6"/>
    <w:rsid w:val="009803ED"/>
    <w:rsid w:val="00982D63"/>
    <w:rsid w:val="009833C9"/>
    <w:rsid w:val="00987EE0"/>
    <w:rsid w:val="009911AC"/>
    <w:rsid w:val="00991944"/>
    <w:rsid w:val="00991EA5"/>
    <w:rsid w:val="00993122"/>
    <w:rsid w:val="00993237"/>
    <w:rsid w:val="0099395E"/>
    <w:rsid w:val="00997436"/>
    <w:rsid w:val="009A3480"/>
    <w:rsid w:val="009A349F"/>
    <w:rsid w:val="009A36F1"/>
    <w:rsid w:val="009A45F9"/>
    <w:rsid w:val="009A4E5B"/>
    <w:rsid w:val="009A581B"/>
    <w:rsid w:val="009A7756"/>
    <w:rsid w:val="009A7B95"/>
    <w:rsid w:val="009A7C84"/>
    <w:rsid w:val="009B0231"/>
    <w:rsid w:val="009B0660"/>
    <w:rsid w:val="009B1897"/>
    <w:rsid w:val="009B1974"/>
    <w:rsid w:val="009B21FF"/>
    <w:rsid w:val="009B55D9"/>
    <w:rsid w:val="009B7598"/>
    <w:rsid w:val="009C0B33"/>
    <w:rsid w:val="009C0F13"/>
    <w:rsid w:val="009C1B5D"/>
    <w:rsid w:val="009C1EEE"/>
    <w:rsid w:val="009C3412"/>
    <w:rsid w:val="009C41A1"/>
    <w:rsid w:val="009C47A9"/>
    <w:rsid w:val="009C4B68"/>
    <w:rsid w:val="009C50A8"/>
    <w:rsid w:val="009C6306"/>
    <w:rsid w:val="009D088A"/>
    <w:rsid w:val="009D0A16"/>
    <w:rsid w:val="009D0F6B"/>
    <w:rsid w:val="009D30BE"/>
    <w:rsid w:val="009D355F"/>
    <w:rsid w:val="009D3586"/>
    <w:rsid w:val="009D3798"/>
    <w:rsid w:val="009D46D3"/>
    <w:rsid w:val="009D4EC3"/>
    <w:rsid w:val="009D509B"/>
    <w:rsid w:val="009D6E4C"/>
    <w:rsid w:val="009E088B"/>
    <w:rsid w:val="009E2679"/>
    <w:rsid w:val="009E417D"/>
    <w:rsid w:val="009E4C4F"/>
    <w:rsid w:val="009E5633"/>
    <w:rsid w:val="009E668C"/>
    <w:rsid w:val="009E7428"/>
    <w:rsid w:val="009F1B2D"/>
    <w:rsid w:val="009F3727"/>
    <w:rsid w:val="009F54D4"/>
    <w:rsid w:val="009F6943"/>
    <w:rsid w:val="009F7508"/>
    <w:rsid w:val="00A0235D"/>
    <w:rsid w:val="00A0285D"/>
    <w:rsid w:val="00A02A96"/>
    <w:rsid w:val="00A02F7C"/>
    <w:rsid w:val="00A03239"/>
    <w:rsid w:val="00A03AF6"/>
    <w:rsid w:val="00A0586F"/>
    <w:rsid w:val="00A06D40"/>
    <w:rsid w:val="00A117E2"/>
    <w:rsid w:val="00A11F97"/>
    <w:rsid w:val="00A14AA6"/>
    <w:rsid w:val="00A15355"/>
    <w:rsid w:val="00A1694C"/>
    <w:rsid w:val="00A1777A"/>
    <w:rsid w:val="00A20116"/>
    <w:rsid w:val="00A21F2A"/>
    <w:rsid w:val="00A2265D"/>
    <w:rsid w:val="00A22B5E"/>
    <w:rsid w:val="00A2426E"/>
    <w:rsid w:val="00A30314"/>
    <w:rsid w:val="00A30997"/>
    <w:rsid w:val="00A320FC"/>
    <w:rsid w:val="00A322D0"/>
    <w:rsid w:val="00A3240D"/>
    <w:rsid w:val="00A32950"/>
    <w:rsid w:val="00A32C17"/>
    <w:rsid w:val="00A33DC0"/>
    <w:rsid w:val="00A3553A"/>
    <w:rsid w:val="00A37AB3"/>
    <w:rsid w:val="00A406FF"/>
    <w:rsid w:val="00A40D5B"/>
    <w:rsid w:val="00A4115C"/>
    <w:rsid w:val="00A411ED"/>
    <w:rsid w:val="00A41E81"/>
    <w:rsid w:val="00A427DA"/>
    <w:rsid w:val="00A4437B"/>
    <w:rsid w:val="00A443EF"/>
    <w:rsid w:val="00A44AF6"/>
    <w:rsid w:val="00A47769"/>
    <w:rsid w:val="00A47B4B"/>
    <w:rsid w:val="00A51D81"/>
    <w:rsid w:val="00A57418"/>
    <w:rsid w:val="00A61159"/>
    <w:rsid w:val="00A61226"/>
    <w:rsid w:val="00A640FC"/>
    <w:rsid w:val="00A645D3"/>
    <w:rsid w:val="00A645DC"/>
    <w:rsid w:val="00A64C44"/>
    <w:rsid w:val="00A6550C"/>
    <w:rsid w:val="00A65E94"/>
    <w:rsid w:val="00A66146"/>
    <w:rsid w:val="00A666A7"/>
    <w:rsid w:val="00A66F83"/>
    <w:rsid w:val="00A723EF"/>
    <w:rsid w:val="00A72E91"/>
    <w:rsid w:val="00A75B8B"/>
    <w:rsid w:val="00A7688E"/>
    <w:rsid w:val="00A77902"/>
    <w:rsid w:val="00A77C81"/>
    <w:rsid w:val="00A8101A"/>
    <w:rsid w:val="00A82219"/>
    <w:rsid w:val="00A822D1"/>
    <w:rsid w:val="00A828E2"/>
    <w:rsid w:val="00A83413"/>
    <w:rsid w:val="00A837F8"/>
    <w:rsid w:val="00A83845"/>
    <w:rsid w:val="00A86032"/>
    <w:rsid w:val="00A86D45"/>
    <w:rsid w:val="00A87236"/>
    <w:rsid w:val="00A87686"/>
    <w:rsid w:val="00A92A17"/>
    <w:rsid w:val="00A94057"/>
    <w:rsid w:val="00A9448D"/>
    <w:rsid w:val="00A9529F"/>
    <w:rsid w:val="00A95541"/>
    <w:rsid w:val="00A976BE"/>
    <w:rsid w:val="00AA2972"/>
    <w:rsid w:val="00AA2B99"/>
    <w:rsid w:val="00AA3097"/>
    <w:rsid w:val="00AA5B91"/>
    <w:rsid w:val="00AB1032"/>
    <w:rsid w:val="00AB1BD4"/>
    <w:rsid w:val="00AB27CE"/>
    <w:rsid w:val="00AB349A"/>
    <w:rsid w:val="00AB53AC"/>
    <w:rsid w:val="00AB53D8"/>
    <w:rsid w:val="00AB6C7C"/>
    <w:rsid w:val="00AB6FE4"/>
    <w:rsid w:val="00AB75B5"/>
    <w:rsid w:val="00AC010F"/>
    <w:rsid w:val="00AC0B63"/>
    <w:rsid w:val="00AC264D"/>
    <w:rsid w:val="00AC5AF4"/>
    <w:rsid w:val="00AC61A8"/>
    <w:rsid w:val="00AC7E9A"/>
    <w:rsid w:val="00AD0874"/>
    <w:rsid w:val="00AD227A"/>
    <w:rsid w:val="00AD285D"/>
    <w:rsid w:val="00AD2B66"/>
    <w:rsid w:val="00AD455D"/>
    <w:rsid w:val="00AD4A4E"/>
    <w:rsid w:val="00AD55A7"/>
    <w:rsid w:val="00AD5A97"/>
    <w:rsid w:val="00AD6E10"/>
    <w:rsid w:val="00AD6E3F"/>
    <w:rsid w:val="00AD7DC8"/>
    <w:rsid w:val="00AE121D"/>
    <w:rsid w:val="00AE1673"/>
    <w:rsid w:val="00AE219A"/>
    <w:rsid w:val="00AE254A"/>
    <w:rsid w:val="00AE26E9"/>
    <w:rsid w:val="00AE2B1E"/>
    <w:rsid w:val="00AE3F58"/>
    <w:rsid w:val="00AE40E0"/>
    <w:rsid w:val="00AE4434"/>
    <w:rsid w:val="00AE48A1"/>
    <w:rsid w:val="00AE4C3E"/>
    <w:rsid w:val="00AE5058"/>
    <w:rsid w:val="00AF05A5"/>
    <w:rsid w:val="00AF3C1A"/>
    <w:rsid w:val="00AF46F0"/>
    <w:rsid w:val="00AF560C"/>
    <w:rsid w:val="00AF66ED"/>
    <w:rsid w:val="00AF7195"/>
    <w:rsid w:val="00B0006E"/>
    <w:rsid w:val="00B00BCD"/>
    <w:rsid w:val="00B01680"/>
    <w:rsid w:val="00B031DC"/>
    <w:rsid w:val="00B03440"/>
    <w:rsid w:val="00B03776"/>
    <w:rsid w:val="00B05194"/>
    <w:rsid w:val="00B07368"/>
    <w:rsid w:val="00B11218"/>
    <w:rsid w:val="00B1142F"/>
    <w:rsid w:val="00B121EF"/>
    <w:rsid w:val="00B12909"/>
    <w:rsid w:val="00B12D35"/>
    <w:rsid w:val="00B13EE3"/>
    <w:rsid w:val="00B229DF"/>
    <w:rsid w:val="00B22BBC"/>
    <w:rsid w:val="00B23312"/>
    <w:rsid w:val="00B2388F"/>
    <w:rsid w:val="00B24DFF"/>
    <w:rsid w:val="00B2539E"/>
    <w:rsid w:val="00B26409"/>
    <w:rsid w:val="00B27203"/>
    <w:rsid w:val="00B310F9"/>
    <w:rsid w:val="00B34B89"/>
    <w:rsid w:val="00B356A7"/>
    <w:rsid w:val="00B37DFE"/>
    <w:rsid w:val="00B4238B"/>
    <w:rsid w:val="00B43710"/>
    <w:rsid w:val="00B45060"/>
    <w:rsid w:val="00B47B70"/>
    <w:rsid w:val="00B51125"/>
    <w:rsid w:val="00B5153E"/>
    <w:rsid w:val="00B52327"/>
    <w:rsid w:val="00B52450"/>
    <w:rsid w:val="00B5550B"/>
    <w:rsid w:val="00B55DFF"/>
    <w:rsid w:val="00B56505"/>
    <w:rsid w:val="00B56C5D"/>
    <w:rsid w:val="00B60755"/>
    <w:rsid w:val="00B60D0D"/>
    <w:rsid w:val="00B61C77"/>
    <w:rsid w:val="00B621A7"/>
    <w:rsid w:val="00B62F4A"/>
    <w:rsid w:val="00B66276"/>
    <w:rsid w:val="00B67300"/>
    <w:rsid w:val="00B709F2"/>
    <w:rsid w:val="00B71A27"/>
    <w:rsid w:val="00B745B0"/>
    <w:rsid w:val="00B74C1D"/>
    <w:rsid w:val="00B766D4"/>
    <w:rsid w:val="00B7760E"/>
    <w:rsid w:val="00B8045F"/>
    <w:rsid w:val="00B81519"/>
    <w:rsid w:val="00B82AD0"/>
    <w:rsid w:val="00B8328E"/>
    <w:rsid w:val="00B837F3"/>
    <w:rsid w:val="00B85261"/>
    <w:rsid w:val="00B85651"/>
    <w:rsid w:val="00B87307"/>
    <w:rsid w:val="00B8752A"/>
    <w:rsid w:val="00B879DC"/>
    <w:rsid w:val="00B91E79"/>
    <w:rsid w:val="00B93A5D"/>
    <w:rsid w:val="00B941FB"/>
    <w:rsid w:val="00B94B27"/>
    <w:rsid w:val="00B94BE7"/>
    <w:rsid w:val="00B94E34"/>
    <w:rsid w:val="00B97B73"/>
    <w:rsid w:val="00BA0575"/>
    <w:rsid w:val="00BA05CB"/>
    <w:rsid w:val="00BA1727"/>
    <w:rsid w:val="00BA3336"/>
    <w:rsid w:val="00BA3B3D"/>
    <w:rsid w:val="00BA4395"/>
    <w:rsid w:val="00BA4DB2"/>
    <w:rsid w:val="00BA556E"/>
    <w:rsid w:val="00BA5EBF"/>
    <w:rsid w:val="00BA5EFD"/>
    <w:rsid w:val="00BA7AA1"/>
    <w:rsid w:val="00BB13EE"/>
    <w:rsid w:val="00BB3A7E"/>
    <w:rsid w:val="00BB4C30"/>
    <w:rsid w:val="00BB6545"/>
    <w:rsid w:val="00BB6FF9"/>
    <w:rsid w:val="00BB79B5"/>
    <w:rsid w:val="00BB7C3A"/>
    <w:rsid w:val="00BB7C88"/>
    <w:rsid w:val="00BB7CC1"/>
    <w:rsid w:val="00BC02EE"/>
    <w:rsid w:val="00BC0655"/>
    <w:rsid w:val="00BC13D5"/>
    <w:rsid w:val="00BC2665"/>
    <w:rsid w:val="00BC356B"/>
    <w:rsid w:val="00BC4138"/>
    <w:rsid w:val="00BC657C"/>
    <w:rsid w:val="00BC6BED"/>
    <w:rsid w:val="00BD04EF"/>
    <w:rsid w:val="00BD085C"/>
    <w:rsid w:val="00BD178E"/>
    <w:rsid w:val="00BD20D8"/>
    <w:rsid w:val="00BD2444"/>
    <w:rsid w:val="00BD3762"/>
    <w:rsid w:val="00BD3A3E"/>
    <w:rsid w:val="00BD3F84"/>
    <w:rsid w:val="00BD3F95"/>
    <w:rsid w:val="00BD4341"/>
    <w:rsid w:val="00BD4697"/>
    <w:rsid w:val="00BE0592"/>
    <w:rsid w:val="00BE14A5"/>
    <w:rsid w:val="00BE25D1"/>
    <w:rsid w:val="00BE29DC"/>
    <w:rsid w:val="00BE4E68"/>
    <w:rsid w:val="00BE6328"/>
    <w:rsid w:val="00BF1AC6"/>
    <w:rsid w:val="00BF2423"/>
    <w:rsid w:val="00BF2D31"/>
    <w:rsid w:val="00BF3F4E"/>
    <w:rsid w:val="00BF3F65"/>
    <w:rsid w:val="00BF45CF"/>
    <w:rsid w:val="00BF6C29"/>
    <w:rsid w:val="00C005D7"/>
    <w:rsid w:val="00C00A72"/>
    <w:rsid w:val="00C010C8"/>
    <w:rsid w:val="00C0296D"/>
    <w:rsid w:val="00C02D65"/>
    <w:rsid w:val="00C03DA8"/>
    <w:rsid w:val="00C04925"/>
    <w:rsid w:val="00C04B9B"/>
    <w:rsid w:val="00C052F8"/>
    <w:rsid w:val="00C059E1"/>
    <w:rsid w:val="00C05D63"/>
    <w:rsid w:val="00C07DE3"/>
    <w:rsid w:val="00C10A0A"/>
    <w:rsid w:val="00C10F83"/>
    <w:rsid w:val="00C11BED"/>
    <w:rsid w:val="00C12DE3"/>
    <w:rsid w:val="00C133F4"/>
    <w:rsid w:val="00C14BEA"/>
    <w:rsid w:val="00C1586B"/>
    <w:rsid w:val="00C16511"/>
    <w:rsid w:val="00C16A85"/>
    <w:rsid w:val="00C16ED8"/>
    <w:rsid w:val="00C1779F"/>
    <w:rsid w:val="00C21023"/>
    <w:rsid w:val="00C241D5"/>
    <w:rsid w:val="00C27F79"/>
    <w:rsid w:val="00C30CF0"/>
    <w:rsid w:val="00C30E59"/>
    <w:rsid w:val="00C30FBE"/>
    <w:rsid w:val="00C333EC"/>
    <w:rsid w:val="00C3418B"/>
    <w:rsid w:val="00C34873"/>
    <w:rsid w:val="00C34FE8"/>
    <w:rsid w:val="00C359AE"/>
    <w:rsid w:val="00C375ED"/>
    <w:rsid w:val="00C40F23"/>
    <w:rsid w:val="00C41584"/>
    <w:rsid w:val="00C41E50"/>
    <w:rsid w:val="00C42422"/>
    <w:rsid w:val="00C4277B"/>
    <w:rsid w:val="00C42F72"/>
    <w:rsid w:val="00C43164"/>
    <w:rsid w:val="00C43D71"/>
    <w:rsid w:val="00C45003"/>
    <w:rsid w:val="00C455DE"/>
    <w:rsid w:val="00C46783"/>
    <w:rsid w:val="00C46873"/>
    <w:rsid w:val="00C47D27"/>
    <w:rsid w:val="00C50271"/>
    <w:rsid w:val="00C504C9"/>
    <w:rsid w:val="00C508C4"/>
    <w:rsid w:val="00C50E22"/>
    <w:rsid w:val="00C511AF"/>
    <w:rsid w:val="00C51CEB"/>
    <w:rsid w:val="00C5239F"/>
    <w:rsid w:val="00C53127"/>
    <w:rsid w:val="00C53C0B"/>
    <w:rsid w:val="00C5462D"/>
    <w:rsid w:val="00C55A10"/>
    <w:rsid w:val="00C55CAC"/>
    <w:rsid w:val="00C55D10"/>
    <w:rsid w:val="00C5727F"/>
    <w:rsid w:val="00C60E5D"/>
    <w:rsid w:val="00C62211"/>
    <w:rsid w:val="00C6256E"/>
    <w:rsid w:val="00C634E2"/>
    <w:rsid w:val="00C65608"/>
    <w:rsid w:val="00C662B6"/>
    <w:rsid w:val="00C673F5"/>
    <w:rsid w:val="00C70FDD"/>
    <w:rsid w:val="00C72CFA"/>
    <w:rsid w:val="00C73AF5"/>
    <w:rsid w:val="00C74800"/>
    <w:rsid w:val="00C7589F"/>
    <w:rsid w:val="00C75900"/>
    <w:rsid w:val="00C77A7F"/>
    <w:rsid w:val="00C8171D"/>
    <w:rsid w:val="00C8291A"/>
    <w:rsid w:val="00C82D75"/>
    <w:rsid w:val="00C83C75"/>
    <w:rsid w:val="00C87C97"/>
    <w:rsid w:val="00C90792"/>
    <w:rsid w:val="00C93EDF"/>
    <w:rsid w:val="00C95CDE"/>
    <w:rsid w:val="00CA2C5A"/>
    <w:rsid w:val="00CA2D0D"/>
    <w:rsid w:val="00CA46E6"/>
    <w:rsid w:val="00CB216C"/>
    <w:rsid w:val="00CB2C87"/>
    <w:rsid w:val="00CB40CB"/>
    <w:rsid w:val="00CB4B7C"/>
    <w:rsid w:val="00CB5145"/>
    <w:rsid w:val="00CC05CC"/>
    <w:rsid w:val="00CC1E2A"/>
    <w:rsid w:val="00CC29B6"/>
    <w:rsid w:val="00CC2A06"/>
    <w:rsid w:val="00CC3013"/>
    <w:rsid w:val="00CC5424"/>
    <w:rsid w:val="00CD03BE"/>
    <w:rsid w:val="00CD06AB"/>
    <w:rsid w:val="00CD0F34"/>
    <w:rsid w:val="00CD156F"/>
    <w:rsid w:val="00CD191D"/>
    <w:rsid w:val="00CD241D"/>
    <w:rsid w:val="00CD3DC8"/>
    <w:rsid w:val="00CD452D"/>
    <w:rsid w:val="00CD4AB1"/>
    <w:rsid w:val="00CD4E6D"/>
    <w:rsid w:val="00CD7A47"/>
    <w:rsid w:val="00CE087E"/>
    <w:rsid w:val="00CE2AC7"/>
    <w:rsid w:val="00CE4942"/>
    <w:rsid w:val="00CE4E77"/>
    <w:rsid w:val="00CE5B6A"/>
    <w:rsid w:val="00CE6B45"/>
    <w:rsid w:val="00CE7A01"/>
    <w:rsid w:val="00CF0191"/>
    <w:rsid w:val="00CF114C"/>
    <w:rsid w:val="00CF12DE"/>
    <w:rsid w:val="00CF1971"/>
    <w:rsid w:val="00CF60EE"/>
    <w:rsid w:val="00CF74E1"/>
    <w:rsid w:val="00CF7D5A"/>
    <w:rsid w:val="00D00D2C"/>
    <w:rsid w:val="00D01AE9"/>
    <w:rsid w:val="00D02B3B"/>
    <w:rsid w:val="00D03520"/>
    <w:rsid w:val="00D05ED6"/>
    <w:rsid w:val="00D1025B"/>
    <w:rsid w:val="00D105CE"/>
    <w:rsid w:val="00D12096"/>
    <w:rsid w:val="00D12EEC"/>
    <w:rsid w:val="00D14602"/>
    <w:rsid w:val="00D160BC"/>
    <w:rsid w:val="00D162C6"/>
    <w:rsid w:val="00D1682D"/>
    <w:rsid w:val="00D16BB5"/>
    <w:rsid w:val="00D17F25"/>
    <w:rsid w:val="00D214B0"/>
    <w:rsid w:val="00D22144"/>
    <w:rsid w:val="00D2390B"/>
    <w:rsid w:val="00D25965"/>
    <w:rsid w:val="00D337D1"/>
    <w:rsid w:val="00D33923"/>
    <w:rsid w:val="00D33B39"/>
    <w:rsid w:val="00D35D41"/>
    <w:rsid w:val="00D3685C"/>
    <w:rsid w:val="00D36D57"/>
    <w:rsid w:val="00D41109"/>
    <w:rsid w:val="00D43A48"/>
    <w:rsid w:val="00D43E6C"/>
    <w:rsid w:val="00D4519A"/>
    <w:rsid w:val="00D45E45"/>
    <w:rsid w:val="00D476D8"/>
    <w:rsid w:val="00D47BBF"/>
    <w:rsid w:val="00D51CE0"/>
    <w:rsid w:val="00D51D71"/>
    <w:rsid w:val="00D539AE"/>
    <w:rsid w:val="00D5628A"/>
    <w:rsid w:val="00D572FE"/>
    <w:rsid w:val="00D573A0"/>
    <w:rsid w:val="00D60B80"/>
    <w:rsid w:val="00D61445"/>
    <w:rsid w:val="00D63AC9"/>
    <w:rsid w:val="00D650CF"/>
    <w:rsid w:val="00D717EB"/>
    <w:rsid w:val="00D72386"/>
    <w:rsid w:val="00D72995"/>
    <w:rsid w:val="00D73333"/>
    <w:rsid w:val="00D738DC"/>
    <w:rsid w:val="00D7410F"/>
    <w:rsid w:val="00D745FD"/>
    <w:rsid w:val="00D76DFC"/>
    <w:rsid w:val="00D77A11"/>
    <w:rsid w:val="00D806AB"/>
    <w:rsid w:val="00D81647"/>
    <w:rsid w:val="00D84831"/>
    <w:rsid w:val="00D84D88"/>
    <w:rsid w:val="00D87336"/>
    <w:rsid w:val="00D875EE"/>
    <w:rsid w:val="00D908C8"/>
    <w:rsid w:val="00D9207E"/>
    <w:rsid w:val="00D925DE"/>
    <w:rsid w:val="00D93B23"/>
    <w:rsid w:val="00D94E4F"/>
    <w:rsid w:val="00D95D24"/>
    <w:rsid w:val="00D977CB"/>
    <w:rsid w:val="00DA23A2"/>
    <w:rsid w:val="00DA4746"/>
    <w:rsid w:val="00DA57D6"/>
    <w:rsid w:val="00DA5CC4"/>
    <w:rsid w:val="00DB0B8B"/>
    <w:rsid w:val="00DB188A"/>
    <w:rsid w:val="00DB1F74"/>
    <w:rsid w:val="00DB59BA"/>
    <w:rsid w:val="00DB78D0"/>
    <w:rsid w:val="00DC0DB3"/>
    <w:rsid w:val="00DC1477"/>
    <w:rsid w:val="00DC2280"/>
    <w:rsid w:val="00DC2A36"/>
    <w:rsid w:val="00DC36FB"/>
    <w:rsid w:val="00DC3D90"/>
    <w:rsid w:val="00DC4707"/>
    <w:rsid w:val="00DC4F5E"/>
    <w:rsid w:val="00DC6980"/>
    <w:rsid w:val="00DC72F8"/>
    <w:rsid w:val="00DC74B9"/>
    <w:rsid w:val="00DD29F4"/>
    <w:rsid w:val="00DD3DE7"/>
    <w:rsid w:val="00DD7198"/>
    <w:rsid w:val="00DD72EF"/>
    <w:rsid w:val="00DD7808"/>
    <w:rsid w:val="00DE07A5"/>
    <w:rsid w:val="00DE11FD"/>
    <w:rsid w:val="00DE3211"/>
    <w:rsid w:val="00DE495F"/>
    <w:rsid w:val="00DE4AAF"/>
    <w:rsid w:val="00DE5565"/>
    <w:rsid w:val="00DE59C5"/>
    <w:rsid w:val="00DE64D9"/>
    <w:rsid w:val="00DE6E43"/>
    <w:rsid w:val="00DE7A10"/>
    <w:rsid w:val="00DF0E3F"/>
    <w:rsid w:val="00DF2DEF"/>
    <w:rsid w:val="00DF5D26"/>
    <w:rsid w:val="00DF62A3"/>
    <w:rsid w:val="00DF7992"/>
    <w:rsid w:val="00E00F42"/>
    <w:rsid w:val="00E02A54"/>
    <w:rsid w:val="00E030B7"/>
    <w:rsid w:val="00E04F6F"/>
    <w:rsid w:val="00E05ADD"/>
    <w:rsid w:val="00E13335"/>
    <w:rsid w:val="00E13A6A"/>
    <w:rsid w:val="00E1509C"/>
    <w:rsid w:val="00E171AD"/>
    <w:rsid w:val="00E17761"/>
    <w:rsid w:val="00E2077B"/>
    <w:rsid w:val="00E219BC"/>
    <w:rsid w:val="00E22B51"/>
    <w:rsid w:val="00E24447"/>
    <w:rsid w:val="00E245E4"/>
    <w:rsid w:val="00E24B41"/>
    <w:rsid w:val="00E27325"/>
    <w:rsid w:val="00E2786B"/>
    <w:rsid w:val="00E27CF0"/>
    <w:rsid w:val="00E33005"/>
    <w:rsid w:val="00E3305C"/>
    <w:rsid w:val="00E33FCC"/>
    <w:rsid w:val="00E369C3"/>
    <w:rsid w:val="00E36A62"/>
    <w:rsid w:val="00E37A63"/>
    <w:rsid w:val="00E41645"/>
    <w:rsid w:val="00E41CE5"/>
    <w:rsid w:val="00E420B1"/>
    <w:rsid w:val="00E43249"/>
    <w:rsid w:val="00E44B44"/>
    <w:rsid w:val="00E452A7"/>
    <w:rsid w:val="00E5126A"/>
    <w:rsid w:val="00E5272C"/>
    <w:rsid w:val="00E53391"/>
    <w:rsid w:val="00E53E80"/>
    <w:rsid w:val="00E54434"/>
    <w:rsid w:val="00E55CF6"/>
    <w:rsid w:val="00E57601"/>
    <w:rsid w:val="00E57EF7"/>
    <w:rsid w:val="00E62F27"/>
    <w:rsid w:val="00E63635"/>
    <w:rsid w:val="00E63E22"/>
    <w:rsid w:val="00E6462F"/>
    <w:rsid w:val="00E70DFB"/>
    <w:rsid w:val="00E725CB"/>
    <w:rsid w:val="00E75A84"/>
    <w:rsid w:val="00E77125"/>
    <w:rsid w:val="00E81501"/>
    <w:rsid w:val="00E81E6E"/>
    <w:rsid w:val="00E846E6"/>
    <w:rsid w:val="00E84D54"/>
    <w:rsid w:val="00E85065"/>
    <w:rsid w:val="00E8540D"/>
    <w:rsid w:val="00E8579A"/>
    <w:rsid w:val="00E8593A"/>
    <w:rsid w:val="00E85A57"/>
    <w:rsid w:val="00E86174"/>
    <w:rsid w:val="00E863FC"/>
    <w:rsid w:val="00E86F1C"/>
    <w:rsid w:val="00E87060"/>
    <w:rsid w:val="00E87331"/>
    <w:rsid w:val="00E9033E"/>
    <w:rsid w:val="00E91DC8"/>
    <w:rsid w:val="00E925E4"/>
    <w:rsid w:val="00E9367D"/>
    <w:rsid w:val="00E95C06"/>
    <w:rsid w:val="00E96B55"/>
    <w:rsid w:val="00E972F1"/>
    <w:rsid w:val="00E97325"/>
    <w:rsid w:val="00E97361"/>
    <w:rsid w:val="00E978E8"/>
    <w:rsid w:val="00EA03BB"/>
    <w:rsid w:val="00EA0CF0"/>
    <w:rsid w:val="00EA20D6"/>
    <w:rsid w:val="00EA224A"/>
    <w:rsid w:val="00EA33BD"/>
    <w:rsid w:val="00EA39D5"/>
    <w:rsid w:val="00EA4D41"/>
    <w:rsid w:val="00EA56EB"/>
    <w:rsid w:val="00EA6CF2"/>
    <w:rsid w:val="00EA70C1"/>
    <w:rsid w:val="00EA7440"/>
    <w:rsid w:val="00EA75BA"/>
    <w:rsid w:val="00EB283A"/>
    <w:rsid w:val="00EB48E9"/>
    <w:rsid w:val="00EB4A31"/>
    <w:rsid w:val="00EB573D"/>
    <w:rsid w:val="00EB7445"/>
    <w:rsid w:val="00EB7FA6"/>
    <w:rsid w:val="00EC2C3E"/>
    <w:rsid w:val="00EC2C9F"/>
    <w:rsid w:val="00EC2F99"/>
    <w:rsid w:val="00EC4065"/>
    <w:rsid w:val="00EC4609"/>
    <w:rsid w:val="00EC47FF"/>
    <w:rsid w:val="00EC4934"/>
    <w:rsid w:val="00ED0BC0"/>
    <w:rsid w:val="00ED1351"/>
    <w:rsid w:val="00ED1EDF"/>
    <w:rsid w:val="00ED30BA"/>
    <w:rsid w:val="00ED3408"/>
    <w:rsid w:val="00ED4982"/>
    <w:rsid w:val="00ED56DE"/>
    <w:rsid w:val="00ED5735"/>
    <w:rsid w:val="00ED5C5F"/>
    <w:rsid w:val="00ED7C5C"/>
    <w:rsid w:val="00EE15A8"/>
    <w:rsid w:val="00EE1C5E"/>
    <w:rsid w:val="00EE2D82"/>
    <w:rsid w:val="00EE32D5"/>
    <w:rsid w:val="00EE34AE"/>
    <w:rsid w:val="00EE396E"/>
    <w:rsid w:val="00EE4A79"/>
    <w:rsid w:val="00EE53BB"/>
    <w:rsid w:val="00EE57D8"/>
    <w:rsid w:val="00EE5A0E"/>
    <w:rsid w:val="00EE694A"/>
    <w:rsid w:val="00EE7361"/>
    <w:rsid w:val="00EF0FB9"/>
    <w:rsid w:val="00EF6168"/>
    <w:rsid w:val="00EF6B9B"/>
    <w:rsid w:val="00EF6C5F"/>
    <w:rsid w:val="00EF7548"/>
    <w:rsid w:val="00EF7B40"/>
    <w:rsid w:val="00F003B7"/>
    <w:rsid w:val="00F0079D"/>
    <w:rsid w:val="00F00971"/>
    <w:rsid w:val="00F00B0D"/>
    <w:rsid w:val="00F010FD"/>
    <w:rsid w:val="00F02EDB"/>
    <w:rsid w:val="00F05C23"/>
    <w:rsid w:val="00F05E24"/>
    <w:rsid w:val="00F06100"/>
    <w:rsid w:val="00F068FD"/>
    <w:rsid w:val="00F06FF7"/>
    <w:rsid w:val="00F07330"/>
    <w:rsid w:val="00F073A1"/>
    <w:rsid w:val="00F112C6"/>
    <w:rsid w:val="00F11354"/>
    <w:rsid w:val="00F11CB1"/>
    <w:rsid w:val="00F13154"/>
    <w:rsid w:val="00F13365"/>
    <w:rsid w:val="00F141A9"/>
    <w:rsid w:val="00F1442E"/>
    <w:rsid w:val="00F155FF"/>
    <w:rsid w:val="00F15E2C"/>
    <w:rsid w:val="00F173C3"/>
    <w:rsid w:val="00F202F1"/>
    <w:rsid w:val="00F20966"/>
    <w:rsid w:val="00F20F5A"/>
    <w:rsid w:val="00F22D99"/>
    <w:rsid w:val="00F22DE8"/>
    <w:rsid w:val="00F23898"/>
    <w:rsid w:val="00F2529E"/>
    <w:rsid w:val="00F252E9"/>
    <w:rsid w:val="00F261AC"/>
    <w:rsid w:val="00F2673E"/>
    <w:rsid w:val="00F2750B"/>
    <w:rsid w:val="00F27AAA"/>
    <w:rsid w:val="00F30394"/>
    <w:rsid w:val="00F322F0"/>
    <w:rsid w:val="00F3331A"/>
    <w:rsid w:val="00F371C3"/>
    <w:rsid w:val="00F40AFE"/>
    <w:rsid w:val="00F421F6"/>
    <w:rsid w:val="00F4289F"/>
    <w:rsid w:val="00F43A71"/>
    <w:rsid w:val="00F44BE7"/>
    <w:rsid w:val="00F509AD"/>
    <w:rsid w:val="00F50A49"/>
    <w:rsid w:val="00F50DAB"/>
    <w:rsid w:val="00F5298F"/>
    <w:rsid w:val="00F530D3"/>
    <w:rsid w:val="00F53368"/>
    <w:rsid w:val="00F55021"/>
    <w:rsid w:val="00F55895"/>
    <w:rsid w:val="00F56FD8"/>
    <w:rsid w:val="00F60B96"/>
    <w:rsid w:val="00F6253D"/>
    <w:rsid w:val="00F62A21"/>
    <w:rsid w:val="00F64331"/>
    <w:rsid w:val="00F64C22"/>
    <w:rsid w:val="00F64F00"/>
    <w:rsid w:val="00F65434"/>
    <w:rsid w:val="00F663BA"/>
    <w:rsid w:val="00F66911"/>
    <w:rsid w:val="00F6699C"/>
    <w:rsid w:val="00F66C2B"/>
    <w:rsid w:val="00F671CE"/>
    <w:rsid w:val="00F674AF"/>
    <w:rsid w:val="00F67691"/>
    <w:rsid w:val="00F74A8C"/>
    <w:rsid w:val="00F75716"/>
    <w:rsid w:val="00F77558"/>
    <w:rsid w:val="00F80349"/>
    <w:rsid w:val="00F80B9B"/>
    <w:rsid w:val="00F80EF3"/>
    <w:rsid w:val="00F81639"/>
    <w:rsid w:val="00F81DBB"/>
    <w:rsid w:val="00F82B11"/>
    <w:rsid w:val="00F8519C"/>
    <w:rsid w:val="00F861FF"/>
    <w:rsid w:val="00F86649"/>
    <w:rsid w:val="00F8705A"/>
    <w:rsid w:val="00F87506"/>
    <w:rsid w:val="00F87E81"/>
    <w:rsid w:val="00F93C76"/>
    <w:rsid w:val="00F945BF"/>
    <w:rsid w:val="00F952DF"/>
    <w:rsid w:val="00F957BC"/>
    <w:rsid w:val="00F958F8"/>
    <w:rsid w:val="00F95FDD"/>
    <w:rsid w:val="00F97E7C"/>
    <w:rsid w:val="00FA4367"/>
    <w:rsid w:val="00FA6451"/>
    <w:rsid w:val="00FA7E84"/>
    <w:rsid w:val="00FB092A"/>
    <w:rsid w:val="00FB116F"/>
    <w:rsid w:val="00FB3222"/>
    <w:rsid w:val="00FB3E50"/>
    <w:rsid w:val="00FC04E8"/>
    <w:rsid w:val="00FC060A"/>
    <w:rsid w:val="00FC0CF9"/>
    <w:rsid w:val="00FC13A1"/>
    <w:rsid w:val="00FC1EEF"/>
    <w:rsid w:val="00FC3903"/>
    <w:rsid w:val="00FC39F7"/>
    <w:rsid w:val="00FC4135"/>
    <w:rsid w:val="00FC5E94"/>
    <w:rsid w:val="00FC6B3B"/>
    <w:rsid w:val="00FD120B"/>
    <w:rsid w:val="00FD16BB"/>
    <w:rsid w:val="00FD253D"/>
    <w:rsid w:val="00FD2818"/>
    <w:rsid w:val="00FD67DD"/>
    <w:rsid w:val="00FD69B0"/>
    <w:rsid w:val="00FD6C2B"/>
    <w:rsid w:val="00FD7165"/>
    <w:rsid w:val="00FD7779"/>
    <w:rsid w:val="00FE0D0A"/>
    <w:rsid w:val="00FE10C7"/>
    <w:rsid w:val="00FE3DA7"/>
    <w:rsid w:val="00FE42D1"/>
    <w:rsid w:val="00FE4BA4"/>
    <w:rsid w:val="00FE511E"/>
    <w:rsid w:val="00FE60EE"/>
    <w:rsid w:val="00FE613B"/>
    <w:rsid w:val="00FF0370"/>
    <w:rsid w:val="00FF045B"/>
    <w:rsid w:val="00FF076E"/>
    <w:rsid w:val="00FF0D2B"/>
    <w:rsid w:val="00FF0E27"/>
    <w:rsid w:val="00FF341E"/>
    <w:rsid w:val="00FF5218"/>
    <w:rsid w:val="00FF73E6"/>
    <w:rsid w:val="00FF78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7F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42D"/>
    <w:pPr>
      <w:spacing w:before="120" w:after="120" w:line="480" w:lineRule="auto"/>
    </w:pPr>
    <w:rPr>
      <w:rFonts w:ascii="Tahoma" w:eastAsia="Times New Roman" w:hAnsi="Tahoma"/>
      <w:sz w:val="22"/>
      <w:lang w:eastAsia="en-GB"/>
    </w:rPr>
  </w:style>
  <w:style w:type="paragraph" w:styleId="1">
    <w:name w:val="heading 1"/>
    <w:next w:val="a"/>
    <w:link w:val="1Char"/>
    <w:qFormat/>
    <w:rsid w:val="0092342D"/>
    <w:pPr>
      <w:keepNext/>
      <w:spacing w:before="480" w:after="240" w:line="480" w:lineRule="exact"/>
      <w:outlineLvl w:val="0"/>
    </w:pPr>
    <w:rPr>
      <w:rFonts w:ascii="Tahoma" w:eastAsia="Times New Roman" w:hAnsi="Tahoma"/>
      <w:b/>
      <w:sz w:val="28"/>
      <w:lang w:eastAsia="en-GB"/>
    </w:rPr>
  </w:style>
  <w:style w:type="paragraph" w:styleId="2">
    <w:name w:val="heading 2"/>
    <w:next w:val="a"/>
    <w:link w:val="2Char"/>
    <w:qFormat/>
    <w:rsid w:val="0092342D"/>
    <w:pPr>
      <w:keepNext/>
      <w:spacing w:after="240" w:line="480" w:lineRule="exact"/>
      <w:outlineLvl w:val="1"/>
    </w:pPr>
    <w:rPr>
      <w:rFonts w:ascii="Tahoma" w:eastAsia="Times New Roman" w:hAnsi="Tahoma"/>
      <w:b/>
      <w:sz w:val="24"/>
      <w:lang w:eastAsia="en-GB"/>
    </w:rPr>
  </w:style>
  <w:style w:type="paragraph" w:styleId="3">
    <w:name w:val="heading 3"/>
    <w:next w:val="a"/>
    <w:link w:val="3Char"/>
    <w:qFormat/>
    <w:rsid w:val="0092342D"/>
    <w:pPr>
      <w:keepNext/>
      <w:spacing w:after="240" w:line="480" w:lineRule="exact"/>
      <w:outlineLvl w:val="2"/>
    </w:pPr>
    <w:rPr>
      <w:rFonts w:ascii="Tahoma" w:eastAsia="Times New Roman" w:hAnsi="Tahoma"/>
      <w:b/>
      <w:i/>
      <w:sz w:val="24"/>
      <w:lang w:eastAsia="en-GB"/>
    </w:rPr>
  </w:style>
  <w:style w:type="paragraph" w:styleId="4">
    <w:name w:val="heading 4"/>
    <w:next w:val="a"/>
    <w:link w:val="4Char"/>
    <w:qFormat/>
    <w:rsid w:val="0092342D"/>
    <w:pPr>
      <w:keepNext/>
      <w:spacing w:after="240" w:line="480" w:lineRule="exact"/>
      <w:outlineLvl w:val="3"/>
    </w:pPr>
    <w:rPr>
      <w:rFonts w:ascii="Tahoma" w:eastAsia="Times New Roman" w:hAnsi="Tahoma"/>
      <w:i/>
      <w:sz w:val="24"/>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2342D"/>
    <w:rPr>
      <w:rFonts w:ascii="Tahoma" w:eastAsia="Times New Roman" w:hAnsi="Tahoma"/>
      <w:b/>
      <w:sz w:val="28"/>
      <w:lang w:eastAsia="en-GB"/>
    </w:rPr>
  </w:style>
  <w:style w:type="character" w:customStyle="1" w:styleId="2Char">
    <w:name w:val="标题 2 Char"/>
    <w:basedOn w:val="a0"/>
    <w:link w:val="2"/>
    <w:rsid w:val="0092342D"/>
    <w:rPr>
      <w:rFonts w:ascii="Tahoma" w:eastAsia="Times New Roman" w:hAnsi="Tahoma"/>
      <w:b/>
      <w:sz w:val="24"/>
      <w:lang w:eastAsia="en-GB"/>
    </w:rPr>
  </w:style>
  <w:style w:type="character" w:customStyle="1" w:styleId="3Char">
    <w:name w:val="标题 3 Char"/>
    <w:basedOn w:val="a0"/>
    <w:link w:val="3"/>
    <w:rsid w:val="0092342D"/>
    <w:rPr>
      <w:rFonts w:ascii="Tahoma" w:eastAsia="Times New Roman" w:hAnsi="Tahoma"/>
      <w:b/>
      <w:i/>
      <w:sz w:val="24"/>
      <w:lang w:eastAsia="en-GB"/>
    </w:rPr>
  </w:style>
  <w:style w:type="character" w:customStyle="1" w:styleId="4Char">
    <w:name w:val="标题 4 Char"/>
    <w:basedOn w:val="a0"/>
    <w:link w:val="4"/>
    <w:rsid w:val="0092342D"/>
    <w:rPr>
      <w:rFonts w:ascii="Tahoma" w:eastAsia="Times New Roman" w:hAnsi="Tahoma"/>
      <w:i/>
      <w:sz w:val="24"/>
      <w:lang w:eastAsia="en-GB"/>
    </w:rPr>
  </w:style>
  <w:style w:type="paragraph" w:customStyle="1" w:styleId="Boxedtextinsingletablecell">
    <w:name w:val="Boxed text (in single table cell)"/>
    <w:next w:val="a"/>
    <w:rsid w:val="0092342D"/>
    <w:pPr>
      <w:spacing w:before="240" w:after="240" w:line="480" w:lineRule="auto"/>
      <w:contextualSpacing/>
    </w:pPr>
    <w:rPr>
      <w:rFonts w:ascii="Tahoma" w:eastAsia="Times New Roman" w:hAnsi="Tahoma"/>
      <w:b/>
      <w:sz w:val="22"/>
      <w:szCs w:val="22"/>
      <w:lang w:eastAsia="en-GB"/>
    </w:rPr>
  </w:style>
  <w:style w:type="paragraph" w:customStyle="1" w:styleId="Callout--">
    <w:name w:val="Callout --"/>
    <w:next w:val="a"/>
    <w:autoRedefine/>
    <w:rsid w:val="0092342D"/>
    <w:pPr>
      <w:spacing w:after="240" w:line="480" w:lineRule="auto"/>
    </w:pPr>
    <w:rPr>
      <w:rFonts w:ascii="Tahoma" w:eastAsia="Times New Roman" w:hAnsi="Tahoma"/>
      <w:b/>
      <w:i/>
      <w:sz w:val="22"/>
      <w:lang w:eastAsia="en-GB"/>
    </w:rPr>
  </w:style>
  <w:style w:type="paragraph" w:customStyle="1" w:styleId="Projecttitle">
    <w:name w:val="Project title"/>
    <w:next w:val="1"/>
    <w:rsid w:val="0092342D"/>
    <w:pPr>
      <w:keepNext/>
      <w:spacing w:after="600" w:line="480" w:lineRule="exact"/>
      <w:jc w:val="center"/>
    </w:pPr>
    <w:rPr>
      <w:rFonts w:ascii="Tahoma" w:eastAsia="Times New Roman" w:hAnsi="Tahoma"/>
      <w:b/>
      <w:sz w:val="32"/>
      <w:lang w:eastAsia="en-GB"/>
    </w:rPr>
  </w:style>
  <w:style w:type="paragraph" w:customStyle="1" w:styleId="Figureandtablelegend">
    <w:name w:val="Figure and table legend"/>
    <w:rsid w:val="0092342D"/>
    <w:pPr>
      <w:keepNext/>
      <w:keepLines/>
      <w:spacing w:after="240"/>
    </w:pPr>
    <w:rPr>
      <w:rFonts w:ascii="Tahoma" w:eastAsia="Times New Roman" w:hAnsi="Tahoma"/>
      <w:b/>
      <w:lang w:eastAsia="en-GB"/>
    </w:rPr>
  </w:style>
  <w:style w:type="paragraph" w:styleId="a3">
    <w:name w:val="footer"/>
    <w:basedOn w:val="a"/>
    <w:link w:val="Char"/>
    <w:rsid w:val="0092342D"/>
    <w:pPr>
      <w:tabs>
        <w:tab w:val="center" w:pos="4153"/>
        <w:tab w:val="right" w:pos="8306"/>
      </w:tabs>
      <w:spacing w:after="0" w:line="240" w:lineRule="auto"/>
      <w:contextualSpacing/>
    </w:pPr>
    <w:rPr>
      <w:sz w:val="18"/>
    </w:rPr>
  </w:style>
  <w:style w:type="character" w:customStyle="1" w:styleId="Char">
    <w:name w:val="页脚 Char"/>
    <w:basedOn w:val="a0"/>
    <w:link w:val="a3"/>
    <w:rsid w:val="0092342D"/>
    <w:rPr>
      <w:rFonts w:ascii="Tahoma" w:eastAsia="Times New Roman" w:hAnsi="Tahoma"/>
      <w:sz w:val="18"/>
      <w:lang w:eastAsia="en-GB"/>
    </w:rPr>
  </w:style>
  <w:style w:type="paragraph" w:styleId="a4">
    <w:name w:val="header"/>
    <w:basedOn w:val="a"/>
    <w:link w:val="Char0"/>
    <w:rsid w:val="0092342D"/>
    <w:pPr>
      <w:tabs>
        <w:tab w:val="center" w:pos="4153"/>
        <w:tab w:val="right" w:pos="8306"/>
      </w:tabs>
      <w:spacing w:before="0" w:line="240" w:lineRule="auto"/>
      <w:contextualSpacing/>
    </w:pPr>
    <w:rPr>
      <w:sz w:val="18"/>
    </w:rPr>
  </w:style>
  <w:style w:type="character" w:customStyle="1" w:styleId="Char0">
    <w:name w:val="页眉 Char"/>
    <w:basedOn w:val="a0"/>
    <w:link w:val="a4"/>
    <w:rsid w:val="0092342D"/>
    <w:rPr>
      <w:rFonts w:ascii="Tahoma" w:eastAsia="Times New Roman" w:hAnsi="Tahoma"/>
      <w:sz w:val="18"/>
      <w:lang w:eastAsia="en-GB"/>
    </w:rPr>
  </w:style>
  <w:style w:type="paragraph" w:customStyle="1" w:styleId="References">
    <w:name w:val="References"/>
    <w:rsid w:val="0092342D"/>
    <w:pPr>
      <w:tabs>
        <w:tab w:val="right" w:pos="576"/>
      </w:tabs>
      <w:spacing w:after="120"/>
      <w:ind w:left="357" w:hanging="357"/>
    </w:pPr>
    <w:rPr>
      <w:rFonts w:ascii="Tahoma" w:eastAsia="Times New Roman" w:hAnsi="Tahoma"/>
      <w:lang w:eastAsia="en-GB"/>
    </w:rPr>
  </w:style>
  <w:style w:type="paragraph" w:customStyle="1" w:styleId="SummaryorBiography">
    <w:name w:val="Summary or Biography"/>
    <w:next w:val="a"/>
    <w:rsid w:val="0092342D"/>
    <w:pPr>
      <w:spacing w:after="240" w:line="480" w:lineRule="auto"/>
      <w:contextualSpacing/>
    </w:pPr>
    <w:rPr>
      <w:rFonts w:ascii="Tahoma" w:eastAsia="Times New Roman" w:hAnsi="Tahoma"/>
      <w:i/>
      <w:sz w:val="22"/>
      <w:lang w:eastAsia="en-GB"/>
    </w:rPr>
  </w:style>
  <w:style w:type="paragraph" w:customStyle="1" w:styleId="Tabletext">
    <w:name w:val="Table text"/>
    <w:rsid w:val="0092342D"/>
    <w:pPr>
      <w:spacing w:before="40" w:after="40"/>
    </w:pPr>
    <w:rPr>
      <w:rFonts w:ascii="Tahoma" w:eastAsia="Times New Roman" w:hAnsi="Tahoma"/>
      <w:lang w:eastAsia="en-GB"/>
    </w:rPr>
  </w:style>
  <w:style w:type="paragraph" w:customStyle="1" w:styleId="Tablebullet1">
    <w:name w:val="Table bullet 1"/>
    <w:basedOn w:val="Tabletext"/>
    <w:rsid w:val="0092342D"/>
    <w:pPr>
      <w:numPr>
        <w:numId w:val="6"/>
      </w:numPr>
    </w:pPr>
  </w:style>
  <w:style w:type="paragraph" w:customStyle="1" w:styleId="Bullet2">
    <w:name w:val="Bullet 2"/>
    <w:basedOn w:val="Bullet1"/>
    <w:rsid w:val="0092342D"/>
    <w:pPr>
      <w:numPr>
        <w:numId w:val="2"/>
      </w:numPr>
    </w:pPr>
  </w:style>
  <w:style w:type="paragraph" w:customStyle="1" w:styleId="Notetoclient">
    <w:name w:val="[Note to client]"/>
    <w:basedOn w:val="a"/>
    <w:rsid w:val="0092342D"/>
    <w:pPr>
      <w:shd w:val="clear" w:color="auto" w:fill="FFFF00"/>
      <w:spacing w:after="240"/>
    </w:pPr>
    <w:rPr>
      <w:b/>
      <w:color w:val="004FA3"/>
    </w:rPr>
  </w:style>
  <w:style w:type="paragraph" w:customStyle="1" w:styleId="Bullet1">
    <w:name w:val="Bullet 1"/>
    <w:rsid w:val="0092342D"/>
    <w:pPr>
      <w:numPr>
        <w:numId w:val="1"/>
      </w:numPr>
      <w:spacing w:before="120" w:after="120" w:line="480" w:lineRule="auto"/>
      <w:contextualSpacing/>
    </w:pPr>
    <w:rPr>
      <w:rFonts w:ascii="Tahoma" w:eastAsia="Times New Roman" w:hAnsi="Tahoma"/>
      <w:sz w:val="22"/>
      <w:szCs w:val="24"/>
      <w:lang w:eastAsia="en-GB"/>
    </w:rPr>
  </w:style>
  <w:style w:type="paragraph" w:styleId="a5">
    <w:name w:val="Balloon Text"/>
    <w:basedOn w:val="a"/>
    <w:link w:val="Char1"/>
    <w:semiHidden/>
    <w:rsid w:val="0092342D"/>
    <w:rPr>
      <w:rFonts w:cs="Tahoma"/>
      <w:sz w:val="16"/>
      <w:szCs w:val="16"/>
    </w:rPr>
  </w:style>
  <w:style w:type="character" w:customStyle="1" w:styleId="Char1">
    <w:name w:val="批注框文本 Char"/>
    <w:basedOn w:val="a0"/>
    <w:link w:val="a5"/>
    <w:semiHidden/>
    <w:rsid w:val="0092342D"/>
    <w:rPr>
      <w:rFonts w:ascii="Tahoma" w:eastAsia="Times New Roman" w:hAnsi="Tahoma" w:cs="Tahoma"/>
      <w:sz w:val="16"/>
      <w:szCs w:val="16"/>
      <w:lang w:eastAsia="en-GB"/>
    </w:rPr>
  </w:style>
  <w:style w:type="paragraph" w:customStyle="1" w:styleId="Figurefootnote">
    <w:name w:val="Figure footnote"/>
    <w:basedOn w:val="a"/>
    <w:rsid w:val="0092342D"/>
    <w:pPr>
      <w:spacing w:after="480" w:line="240" w:lineRule="auto"/>
      <w:contextualSpacing/>
    </w:pPr>
    <w:rPr>
      <w:b/>
      <w:sz w:val="20"/>
    </w:rPr>
  </w:style>
  <w:style w:type="paragraph" w:customStyle="1" w:styleId="NotetoStudio">
    <w:name w:val="[Note to Studio]"/>
    <w:basedOn w:val="a"/>
    <w:rsid w:val="0092342D"/>
    <w:rPr>
      <w:b/>
      <w:color w:val="00A1DE"/>
      <w:szCs w:val="22"/>
    </w:rPr>
  </w:style>
  <w:style w:type="paragraph" w:customStyle="1" w:styleId="Tablefootnote">
    <w:name w:val="Table footnote"/>
    <w:basedOn w:val="Tabletext"/>
    <w:rsid w:val="0092342D"/>
    <w:pPr>
      <w:spacing w:after="480"/>
    </w:pPr>
  </w:style>
  <w:style w:type="paragraph" w:customStyle="1" w:styleId="Bullet3">
    <w:name w:val="Bullet 3"/>
    <w:basedOn w:val="Bullet2"/>
    <w:rsid w:val="0092342D"/>
    <w:pPr>
      <w:numPr>
        <w:numId w:val="3"/>
      </w:numPr>
    </w:pPr>
  </w:style>
  <w:style w:type="paragraph" w:customStyle="1" w:styleId="Pre-ContentsHeading1">
    <w:name w:val="Pre-Contents Heading 1"/>
    <w:basedOn w:val="a"/>
    <w:next w:val="a"/>
    <w:rsid w:val="0092342D"/>
    <w:pPr>
      <w:keepNext/>
      <w:keepLines/>
      <w:spacing w:before="0" w:after="240" w:line="480" w:lineRule="exact"/>
      <w:jc w:val="center"/>
    </w:pPr>
    <w:rPr>
      <w:b/>
      <w:sz w:val="28"/>
    </w:rPr>
  </w:style>
  <w:style w:type="paragraph" w:customStyle="1" w:styleId="Glossary">
    <w:name w:val="Glossary:"/>
    <w:basedOn w:val="References"/>
    <w:rsid w:val="0092342D"/>
    <w:pPr>
      <w:spacing w:line="360" w:lineRule="auto"/>
      <w:ind w:left="0" w:firstLine="0"/>
    </w:pPr>
  </w:style>
  <w:style w:type="table" w:styleId="a6">
    <w:name w:val="Table Grid"/>
    <w:basedOn w:val="a1"/>
    <w:rsid w:val="0092342D"/>
    <w:pPr>
      <w:spacing w:before="40" w:after="40"/>
    </w:pPr>
    <w:rPr>
      <w:rFonts w:ascii="Tahoma" w:eastAsia="Times New Roman" w:hAnsi="Tahom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cPr>
      <w:shd w:val="clear" w:color="auto" w:fill="auto"/>
    </w:tcPr>
    <w:tblStylePr w:type="firstRow">
      <w:pPr>
        <w:wordWrap/>
        <w:spacing w:beforeLines="0" w:before="40" w:beforeAutospacing="0" w:afterLines="0" w:after="40" w:afterAutospacing="0"/>
      </w:pPr>
      <w:rPr>
        <w:rFonts w:ascii="Arial Unicode MS" w:hAnsi="Arial Unicode MS"/>
        <w:b/>
        <w:i w:val="0"/>
        <w:sz w:val="20"/>
        <w:szCs w:val="20"/>
      </w:rPr>
    </w:tblStylePr>
    <w:tblStylePr w:type="lastRow">
      <w:rPr>
        <w:b w:val="0"/>
        <w:i w:val="0"/>
        <w:iCs/>
        <w:sz w:val="20"/>
        <w:szCs w:val="20"/>
      </w:rPr>
      <w:tblPr/>
      <w:tcPr>
        <w:tcBorders>
          <w:tl2br w:val="none" w:sz="0" w:space="0" w:color="auto"/>
          <w:tr2bl w:val="none" w:sz="0" w:space="0" w:color="auto"/>
        </w:tcBorders>
      </w:tcPr>
    </w:tblStylePr>
    <w:tblStylePr w:type="lastCol">
      <w:rPr>
        <w:rFonts w:ascii="Arial Unicode MS" w:hAnsi="Arial Unicode MS"/>
        <w:b w:val="0"/>
        <w:i w:val="0"/>
        <w:iCs/>
        <w:sz w:val="20"/>
        <w:szCs w:val="20"/>
      </w:rPr>
      <w:tblPr/>
      <w:tcPr>
        <w:tcBorders>
          <w:tl2br w:val="none" w:sz="0" w:space="0" w:color="auto"/>
          <w:tr2bl w:val="none" w:sz="0" w:space="0" w:color="auto"/>
        </w:tcBorders>
      </w:tcPr>
    </w:tblStylePr>
  </w:style>
  <w:style w:type="paragraph" w:styleId="10">
    <w:name w:val="toc 1"/>
    <w:basedOn w:val="a"/>
    <w:next w:val="a"/>
    <w:autoRedefine/>
    <w:rsid w:val="0092342D"/>
    <w:pPr>
      <w:spacing w:line="240" w:lineRule="auto"/>
    </w:pPr>
    <w:rPr>
      <w:sz w:val="20"/>
    </w:rPr>
  </w:style>
  <w:style w:type="paragraph" w:styleId="20">
    <w:name w:val="toc 2"/>
    <w:basedOn w:val="a"/>
    <w:next w:val="a"/>
    <w:autoRedefine/>
    <w:rsid w:val="0092342D"/>
    <w:pPr>
      <w:spacing w:line="240" w:lineRule="auto"/>
      <w:ind w:left="220"/>
    </w:pPr>
    <w:rPr>
      <w:sz w:val="20"/>
    </w:rPr>
  </w:style>
  <w:style w:type="paragraph" w:styleId="30">
    <w:name w:val="toc 3"/>
    <w:basedOn w:val="a"/>
    <w:next w:val="a"/>
    <w:autoRedefine/>
    <w:rsid w:val="0092342D"/>
    <w:pPr>
      <w:spacing w:line="240" w:lineRule="auto"/>
      <w:ind w:left="440"/>
    </w:pPr>
    <w:rPr>
      <w:sz w:val="20"/>
    </w:rPr>
  </w:style>
  <w:style w:type="paragraph" w:styleId="40">
    <w:name w:val="toc 4"/>
    <w:basedOn w:val="a"/>
    <w:next w:val="a"/>
    <w:autoRedefine/>
    <w:rsid w:val="0092342D"/>
    <w:pPr>
      <w:spacing w:line="240" w:lineRule="auto"/>
      <w:ind w:left="660"/>
    </w:pPr>
    <w:rPr>
      <w:sz w:val="20"/>
    </w:rPr>
  </w:style>
  <w:style w:type="paragraph" w:customStyle="1" w:styleId="Numberedlist">
    <w:name w:val="Numbered list"/>
    <w:basedOn w:val="a"/>
    <w:rsid w:val="0092342D"/>
    <w:pPr>
      <w:numPr>
        <w:numId w:val="4"/>
      </w:numPr>
      <w:ind w:left="357" w:hanging="357"/>
      <w:contextualSpacing/>
    </w:pPr>
  </w:style>
  <w:style w:type="paragraph" w:customStyle="1" w:styleId="Tablebullet2">
    <w:name w:val="Table bullet 2"/>
    <w:basedOn w:val="Tablebullet1"/>
    <w:rsid w:val="0092342D"/>
    <w:pPr>
      <w:numPr>
        <w:numId w:val="7"/>
      </w:numPr>
    </w:pPr>
  </w:style>
  <w:style w:type="paragraph" w:customStyle="1" w:styleId="Tablebullet3">
    <w:name w:val="Table bullet 3"/>
    <w:basedOn w:val="Tablebullet2"/>
    <w:rsid w:val="0092342D"/>
    <w:pPr>
      <w:numPr>
        <w:numId w:val="5"/>
      </w:numPr>
    </w:pPr>
  </w:style>
  <w:style w:type="paragraph" w:styleId="a7">
    <w:name w:val="List Paragraph"/>
    <w:basedOn w:val="a"/>
    <w:uiPriority w:val="34"/>
    <w:qFormat/>
    <w:rsid w:val="00483BF0"/>
    <w:pPr>
      <w:ind w:left="720"/>
      <w:contextualSpacing/>
    </w:pPr>
  </w:style>
  <w:style w:type="character" w:styleId="a8">
    <w:name w:val="annotation reference"/>
    <w:basedOn w:val="a0"/>
    <w:uiPriority w:val="99"/>
    <w:semiHidden/>
    <w:unhideWhenUsed/>
    <w:rsid w:val="00115D72"/>
    <w:rPr>
      <w:sz w:val="16"/>
      <w:szCs w:val="16"/>
    </w:rPr>
  </w:style>
  <w:style w:type="paragraph" w:styleId="a9">
    <w:name w:val="annotation text"/>
    <w:basedOn w:val="a"/>
    <w:link w:val="Char2"/>
    <w:uiPriority w:val="99"/>
    <w:unhideWhenUsed/>
    <w:rsid w:val="00115D72"/>
    <w:pPr>
      <w:spacing w:line="240" w:lineRule="auto"/>
    </w:pPr>
    <w:rPr>
      <w:sz w:val="20"/>
    </w:rPr>
  </w:style>
  <w:style w:type="character" w:customStyle="1" w:styleId="Char2">
    <w:name w:val="批注文字 Char"/>
    <w:basedOn w:val="a0"/>
    <w:link w:val="a9"/>
    <w:uiPriority w:val="99"/>
    <w:rsid w:val="00115D72"/>
    <w:rPr>
      <w:rFonts w:ascii="Tahoma" w:eastAsia="Times New Roman" w:hAnsi="Tahoma"/>
      <w:lang w:eastAsia="en-GB"/>
    </w:rPr>
  </w:style>
  <w:style w:type="paragraph" w:styleId="aa">
    <w:name w:val="annotation subject"/>
    <w:basedOn w:val="a9"/>
    <w:next w:val="a9"/>
    <w:link w:val="Char3"/>
    <w:uiPriority w:val="99"/>
    <w:semiHidden/>
    <w:unhideWhenUsed/>
    <w:rsid w:val="00115D72"/>
    <w:rPr>
      <w:b/>
      <w:bCs/>
    </w:rPr>
  </w:style>
  <w:style w:type="character" w:customStyle="1" w:styleId="Char3">
    <w:name w:val="批注主题 Char"/>
    <w:basedOn w:val="Char2"/>
    <w:link w:val="aa"/>
    <w:uiPriority w:val="99"/>
    <w:semiHidden/>
    <w:rsid w:val="00115D72"/>
    <w:rPr>
      <w:rFonts w:ascii="Tahoma" w:eastAsia="Times New Roman" w:hAnsi="Tahoma"/>
      <w:b/>
      <w:bCs/>
      <w:lang w:eastAsia="en-GB"/>
    </w:rPr>
  </w:style>
  <w:style w:type="character" w:styleId="ab">
    <w:name w:val="Hyperlink"/>
    <w:basedOn w:val="a0"/>
    <w:uiPriority w:val="99"/>
    <w:unhideWhenUsed/>
    <w:rsid w:val="0026451F"/>
    <w:rPr>
      <w:color w:val="0000FF" w:themeColor="hyperlink"/>
      <w:u w:val="single"/>
    </w:rPr>
  </w:style>
  <w:style w:type="paragraph" w:styleId="ac">
    <w:name w:val="No Spacing"/>
    <w:uiPriority w:val="1"/>
    <w:qFormat/>
    <w:rsid w:val="00F252E9"/>
    <w:rPr>
      <w:rFonts w:asciiTheme="minorHAnsi" w:hAnsiTheme="minorHAnsi" w:cstheme="minorBidi"/>
      <w:sz w:val="22"/>
      <w:szCs w:val="22"/>
    </w:rPr>
  </w:style>
  <w:style w:type="character" w:styleId="ad">
    <w:name w:val="FollowedHyperlink"/>
    <w:basedOn w:val="a0"/>
    <w:uiPriority w:val="99"/>
    <w:semiHidden/>
    <w:unhideWhenUsed/>
    <w:rsid w:val="009C1EEE"/>
    <w:rPr>
      <w:color w:val="800080" w:themeColor="followedHyperlink"/>
      <w:u w:val="single"/>
    </w:rPr>
  </w:style>
  <w:style w:type="paragraph" w:styleId="ae">
    <w:name w:val="Revision"/>
    <w:hidden/>
    <w:uiPriority w:val="99"/>
    <w:semiHidden/>
    <w:rsid w:val="007924EA"/>
    <w:rPr>
      <w:rFonts w:ascii="Tahoma" w:eastAsia="Times New Roman" w:hAnsi="Tahoma"/>
      <w:sz w:val="22"/>
      <w:lang w:eastAsia="en-GB"/>
    </w:rPr>
  </w:style>
  <w:style w:type="paragraph" w:customStyle="1" w:styleId="Default">
    <w:name w:val="Default"/>
    <w:rsid w:val="00811075"/>
    <w:pPr>
      <w:autoSpaceDE w:val="0"/>
      <w:autoSpaceDN w:val="0"/>
      <w:adjustRightInd w:val="0"/>
    </w:pPr>
    <w:rPr>
      <w:rFonts w:ascii="Arial" w:hAnsi="Arial" w:cs="Arial"/>
      <w:color w:val="000000"/>
      <w:sz w:val="24"/>
      <w:szCs w:val="24"/>
      <w:lang w:val="ru-RU"/>
    </w:rPr>
  </w:style>
  <w:style w:type="paragraph" w:styleId="af">
    <w:name w:val="Normal (Web)"/>
    <w:basedOn w:val="a"/>
    <w:uiPriority w:val="99"/>
    <w:semiHidden/>
    <w:unhideWhenUsed/>
    <w:rsid w:val="000B400E"/>
    <w:pPr>
      <w:spacing w:before="100" w:beforeAutospacing="1" w:after="100" w:afterAutospacing="1" w:line="240" w:lineRule="auto"/>
    </w:pPr>
    <w:rPr>
      <w:rFonts w:ascii="Times New Roman" w:eastAsiaTheme="minorEastAsia" w:hAnsi="Times New Roman"/>
      <w:sz w:val="24"/>
      <w:szCs w:val="24"/>
    </w:rPr>
  </w:style>
  <w:style w:type="character" w:customStyle="1" w:styleId="UnresolvedMention1">
    <w:name w:val="Unresolved Mention1"/>
    <w:basedOn w:val="a0"/>
    <w:uiPriority w:val="99"/>
    <w:semiHidden/>
    <w:unhideWhenUsed/>
    <w:rsid w:val="005E005F"/>
    <w:rPr>
      <w:color w:val="605E5C"/>
      <w:shd w:val="clear" w:color="auto" w:fill="E1DFDD"/>
    </w:rPr>
  </w:style>
  <w:style w:type="paragraph" w:customStyle="1" w:styleId="EndNoteBibliographyTitle">
    <w:name w:val="EndNote Bibliography Title"/>
    <w:basedOn w:val="a"/>
    <w:link w:val="EndNoteBibliographyTitleChar"/>
    <w:rsid w:val="002772C8"/>
    <w:pPr>
      <w:spacing w:after="0"/>
      <w:jc w:val="center"/>
    </w:pPr>
    <w:rPr>
      <w:rFonts w:ascii="Book Antiqua" w:hAnsi="Book Antiqua" w:cs="Tahoma"/>
      <w:noProof/>
      <w:sz w:val="24"/>
    </w:rPr>
  </w:style>
  <w:style w:type="character" w:customStyle="1" w:styleId="EndNoteBibliographyTitleChar">
    <w:name w:val="EndNote Bibliography Title Char"/>
    <w:basedOn w:val="a0"/>
    <w:link w:val="EndNoteBibliographyTitle"/>
    <w:rsid w:val="002772C8"/>
    <w:rPr>
      <w:rFonts w:ascii="Book Antiqua" w:eastAsia="Times New Roman" w:hAnsi="Book Antiqua" w:cs="Tahoma"/>
      <w:noProof/>
      <w:sz w:val="24"/>
      <w:lang w:eastAsia="en-GB"/>
    </w:rPr>
  </w:style>
  <w:style w:type="paragraph" w:customStyle="1" w:styleId="EndNoteBibliography">
    <w:name w:val="EndNote Bibliography"/>
    <w:basedOn w:val="a"/>
    <w:link w:val="EndNoteBibliographyChar"/>
    <w:rsid w:val="002772C8"/>
    <w:pPr>
      <w:spacing w:line="360" w:lineRule="auto"/>
    </w:pPr>
    <w:rPr>
      <w:rFonts w:ascii="Book Antiqua" w:hAnsi="Book Antiqua" w:cs="Tahoma"/>
      <w:noProof/>
      <w:sz w:val="24"/>
    </w:rPr>
  </w:style>
  <w:style w:type="character" w:customStyle="1" w:styleId="EndNoteBibliographyChar">
    <w:name w:val="EndNote Bibliography Char"/>
    <w:basedOn w:val="a0"/>
    <w:link w:val="EndNoteBibliography"/>
    <w:rsid w:val="002772C8"/>
    <w:rPr>
      <w:rFonts w:ascii="Book Antiqua" w:eastAsia="Times New Roman" w:hAnsi="Book Antiqua" w:cs="Tahoma"/>
      <w:noProof/>
      <w:sz w:val="24"/>
      <w:lang w:eastAsia="en-GB"/>
    </w:rPr>
  </w:style>
  <w:style w:type="paragraph" w:customStyle="1" w:styleId="11">
    <w:name w:val="正文1"/>
    <w:uiPriority w:val="99"/>
    <w:rsid w:val="00F173C3"/>
    <w:pPr>
      <w:spacing w:line="276" w:lineRule="auto"/>
    </w:pPr>
    <w:rPr>
      <w:rFonts w:ascii="Arial" w:eastAsia="宋体" w:hAnsi="Arial" w:cs="Arial"/>
      <w:color w:val="000000"/>
      <w:sz w:val="22"/>
      <w:lang w:val="pl-PL" w:eastAsia="pl-PL"/>
    </w:rPr>
  </w:style>
  <w:style w:type="paragraph" w:customStyle="1" w:styleId="p1">
    <w:name w:val="p1"/>
    <w:basedOn w:val="a"/>
    <w:rsid w:val="00F173C3"/>
    <w:pPr>
      <w:spacing w:before="0" w:after="0" w:line="240" w:lineRule="auto"/>
    </w:pPr>
    <w:rPr>
      <w:rFonts w:ascii="Helvetica" w:eastAsiaTheme="minorEastAsia" w:hAnsi="Helvetica"/>
      <w:sz w:val="18"/>
      <w:szCs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42D"/>
    <w:pPr>
      <w:spacing w:before="120" w:after="120" w:line="480" w:lineRule="auto"/>
    </w:pPr>
    <w:rPr>
      <w:rFonts w:ascii="Tahoma" w:eastAsia="Times New Roman" w:hAnsi="Tahoma"/>
      <w:sz w:val="22"/>
      <w:lang w:eastAsia="en-GB"/>
    </w:rPr>
  </w:style>
  <w:style w:type="paragraph" w:styleId="1">
    <w:name w:val="heading 1"/>
    <w:next w:val="a"/>
    <w:link w:val="1Char"/>
    <w:qFormat/>
    <w:rsid w:val="0092342D"/>
    <w:pPr>
      <w:keepNext/>
      <w:spacing w:before="480" w:after="240" w:line="480" w:lineRule="exact"/>
      <w:outlineLvl w:val="0"/>
    </w:pPr>
    <w:rPr>
      <w:rFonts w:ascii="Tahoma" w:eastAsia="Times New Roman" w:hAnsi="Tahoma"/>
      <w:b/>
      <w:sz w:val="28"/>
      <w:lang w:eastAsia="en-GB"/>
    </w:rPr>
  </w:style>
  <w:style w:type="paragraph" w:styleId="2">
    <w:name w:val="heading 2"/>
    <w:next w:val="a"/>
    <w:link w:val="2Char"/>
    <w:qFormat/>
    <w:rsid w:val="0092342D"/>
    <w:pPr>
      <w:keepNext/>
      <w:spacing w:after="240" w:line="480" w:lineRule="exact"/>
      <w:outlineLvl w:val="1"/>
    </w:pPr>
    <w:rPr>
      <w:rFonts w:ascii="Tahoma" w:eastAsia="Times New Roman" w:hAnsi="Tahoma"/>
      <w:b/>
      <w:sz w:val="24"/>
      <w:lang w:eastAsia="en-GB"/>
    </w:rPr>
  </w:style>
  <w:style w:type="paragraph" w:styleId="3">
    <w:name w:val="heading 3"/>
    <w:next w:val="a"/>
    <w:link w:val="3Char"/>
    <w:qFormat/>
    <w:rsid w:val="0092342D"/>
    <w:pPr>
      <w:keepNext/>
      <w:spacing w:after="240" w:line="480" w:lineRule="exact"/>
      <w:outlineLvl w:val="2"/>
    </w:pPr>
    <w:rPr>
      <w:rFonts w:ascii="Tahoma" w:eastAsia="Times New Roman" w:hAnsi="Tahoma"/>
      <w:b/>
      <w:i/>
      <w:sz w:val="24"/>
      <w:lang w:eastAsia="en-GB"/>
    </w:rPr>
  </w:style>
  <w:style w:type="paragraph" w:styleId="4">
    <w:name w:val="heading 4"/>
    <w:next w:val="a"/>
    <w:link w:val="4Char"/>
    <w:qFormat/>
    <w:rsid w:val="0092342D"/>
    <w:pPr>
      <w:keepNext/>
      <w:spacing w:after="240" w:line="480" w:lineRule="exact"/>
      <w:outlineLvl w:val="3"/>
    </w:pPr>
    <w:rPr>
      <w:rFonts w:ascii="Tahoma" w:eastAsia="Times New Roman" w:hAnsi="Tahoma"/>
      <w:i/>
      <w:sz w:val="24"/>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2342D"/>
    <w:rPr>
      <w:rFonts w:ascii="Tahoma" w:eastAsia="Times New Roman" w:hAnsi="Tahoma"/>
      <w:b/>
      <w:sz w:val="28"/>
      <w:lang w:eastAsia="en-GB"/>
    </w:rPr>
  </w:style>
  <w:style w:type="character" w:customStyle="1" w:styleId="2Char">
    <w:name w:val="标题 2 Char"/>
    <w:basedOn w:val="a0"/>
    <w:link w:val="2"/>
    <w:rsid w:val="0092342D"/>
    <w:rPr>
      <w:rFonts w:ascii="Tahoma" w:eastAsia="Times New Roman" w:hAnsi="Tahoma"/>
      <w:b/>
      <w:sz w:val="24"/>
      <w:lang w:eastAsia="en-GB"/>
    </w:rPr>
  </w:style>
  <w:style w:type="character" w:customStyle="1" w:styleId="3Char">
    <w:name w:val="标题 3 Char"/>
    <w:basedOn w:val="a0"/>
    <w:link w:val="3"/>
    <w:rsid w:val="0092342D"/>
    <w:rPr>
      <w:rFonts w:ascii="Tahoma" w:eastAsia="Times New Roman" w:hAnsi="Tahoma"/>
      <w:b/>
      <w:i/>
      <w:sz w:val="24"/>
      <w:lang w:eastAsia="en-GB"/>
    </w:rPr>
  </w:style>
  <w:style w:type="character" w:customStyle="1" w:styleId="4Char">
    <w:name w:val="标题 4 Char"/>
    <w:basedOn w:val="a0"/>
    <w:link w:val="4"/>
    <w:rsid w:val="0092342D"/>
    <w:rPr>
      <w:rFonts w:ascii="Tahoma" w:eastAsia="Times New Roman" w:hAnsi="Tahoma"/>
      <w:i/>
      <w:sz w:val="24"/>
      <w:lang w:eastAsia="en-GB"/>
    </w:rPr>
  </w:style>
  <w:style w:type="paragraph" w:customStyle="1" w:styleId="Boxedtextinsingletablecell">
    <w:name w:val="Boxed text (in single table cell)"/>
    <w:next w:val="a"/>
    <w:rsid w:val="0092342D"/>
    <w:pPr>
      <w:spacing w:before="240" w:after="240" w:line="480" w:lineRule="auto"/>
      <w:contextualSpacing/>
    </w:pPr>
    <w:rPr>
      <w:rFonts w:ascii="Tahoma" w:eastAsia="Times New Roman" w:hAnsi="Tahoma"/>
      <w:b/>
      <w:sz w:val="22"/>
      <w:szCs w:val="22"/>
      <w:lang w:eastAsia="en-GB"/>
    </w:rPr>
  </w:style>
  <w:style w:type="paragraph" w:customStyle="1" w:styleId="Callout--">
    <w:name w:val="Callout --"/>
    <w:next w:val="a"/>
    <w:autoRedefine/>
    <w:rsid w:val="0092342D"/>
    <w:pPr>
      <w:spacing w:after="240" w:line="480" w:lineRule="auto"/>
    </w:pPr>
    <w:rPr>
      <w:rFonts w:ascii="Tahoma" w:eastAsia="Times New Roman" w:hAnsi="Tahoma"/>
      <w:b/>
      <w:i/>
      <w:sz w:val="22"/>
      <w:lang w:eastAsia="en-GB"/>
    </w:rPr>
  </w:style>
  <w:style w:type="paragraph" w:customStyle="1" w:styleId="Projecttitle">
    <w:name w:val="Project title"/>
    <w:next w:val="1"/>
    <w:rsid w:val="0092342D"/>
    <w:pPr>
      <w:keepNext/>
      <w:spacing w:after="600" w:line="480" w:lineRule="exact"/>
      <w:jc w:val="center"/>
    </w:pPr>
    <w:rPr>
      <w:rFonts w:ascii="Tahoma" w:eastAsia="Times New Roman" w:hAnsi="Tahoma"/>
      <w:b/>
      <w:sz w:val="32"/>
      <w:lang w:eastAsia="en-GB"/>
    </w:rPr>
  </w:style>
  <w:style w:type="paragraph" w:customStyle="1" w:styleId="Figureandtablelegend">
    <w:name w:val="Figure and table legend"/>
    <w:rsid w:val="0092342D"/>
    <w:pPr>
      <w:keepNext/>
      <w:keepLines/>
      <w:spacing w:after="240"/>
    </w:pPr>
    <w:rPr>
      <w:rFonts w:ascii="Tahoma" w:eastAsia="Times New Roman" w:hAnsi="Tahoma"/>
      <w:b/>
      <w:lang w:eastAsia="en-GB"/>
    </w:rPr>
  </w:style>
  <w:style w:type="paragraph" w:styleId="a3">
    <w:name w:val="footer"/>
    <w:basedOn w:val="a"/>
    <w:link w:val="Char"/>
    <w:rsid w:val="0092342D"/>
    <w:pPr>
      <w:tabs>
        <w:tab w:val="center" w:pos="4153"/>
        <w:tab w:val="right" w:pos="8306"/>
      </w:tabs>
      <w:spacing w:after="0" w:line="240" w:lineRule="auto"/>
      <w:contextualSpacing/>
    </w:pPr>
    <w:rPr>
      <w:sz w:val="18"/>
    </w:rPr>
  </w:style>
  <w:style w:type="character" w:customStyle="1" w:styleId="Char">
    <w:name w:val="页脚 Char"/>
    <w:basedOn w:val="a0"/>
    <w:link w:val="a3"/>
    <w:rsid w:val="0092342D"/>
    <w:rPr>
      <w:rFonts w:ascii="Tahoma" w:eastAsia="Times New Roman" w:hAnsi="Tahoma"/>
      <w:sz w:val="18"/>
      <w:lang w:eastAsia="en-GB"/>
    </w:rPr>
  </w:style>
  <w:style w:type="paragraph" w:styleId="a4">
    <w:name w:val="header"/>
    <w:basedOn w:val="a"/>
    <w:link w:val="Char0"/>
    <w:rsid w:val="0092342D"/>
    <w:pPr>
      <w:tabs>
        <w:tab w:val="center" w:pos="4153"/>
        <w:tab w:val="right" w:pos="8306"/>
      </w:tabs>
      <w:spacing w:before="0" w:line="240" w:lineRule="auto"/>
      <w:contextualSpacing/>
    </w:pPr>
    <w:rPr>
      <w:sz w:val="18"/>
    </w:rPr>
  </w:style>
  <w:style w:type="character" w:customStyle="1" w:styleId="Char0">
    <w:name w:val="页眉 Char"/>
    <w:basedOn w:val="a0"/>
    <w:link w:val="a4"/>
    <w:rsid w:val="0092342D"/>
    <w:rPr>
      <w:rFonts w:ascii="Tahoma" w:eastAsia="Times New Roman" w:hAnsi="Tahoma"/>
      <w:sz w:val="18"/>
      <w:lang w:eastAsia="en-GB"/>
    </w:rPr>
  </w:style>
  <w:style w:type="paragraph" w:customStyle="1" w:styleId="References">
    <w:name w:val="References"/>
    <w:rsid w:val="0092342D"/>
    <w:pPr>
      <w:tabs>
        <w:tab w:val="right" w:pos="576"/>
      </w:tabs>
      <w:spacing w:after="120"/>
      <w:ind w:left="357" w:hanging="357"/>
    </w:pPr>
    <w:rPr>
      <w:rFonts w:ascii="Tahoma" w:eastAsia="Times New Roman" w:hAnsi="Tahoma"/>
      <w:lang w:eastAsia="en-GB"/>
    </w:rPr>
  </w:style>
  <w:style w:type="paragraph" w:customStyle="1" w:styleId="SummaryorBiography">
    <w:name w:val="Summary or Biography"/>
    <w:next w:val="a"/>
    <w:rsid w:val="0092342D"/>
    <w:pPr>
      <w:spacing w:after="240" w:line="480" w:lineRule="auto"/>
      <w:contextualSpacing/>
    </w:pPr>
    <w:rPr>
      <w:rFonts w:ascii="Tahoma" w:eastAsia="Times New Roman" w:hAnsi="Tahoma"/>
      <w:i/>
      <w:sz w:val="22"/>
      <w:lang w:eastAsia="en-GB"/>
    </w:rPr>
  </w:style>
  <w:style w:type="paragraph" w:customStyle="1" w:styleId="Tabletext">
    <w:name w:val="Table text"/>
    <w:rsid w:val="0092342D"/>
    <w:pPr>
      <w:spacing w:before="40" w:after="40"/>
    </w:pPr>
    <w:rPr>
      <w:rFonts w:ascii="Tahoma" w:eastAsia="Times New Roman" w:hAnsi="Tahoma"/>
      <w:lang w:eastAsia="en-GB"/>
    </w:rPr>
  </w:style>
  <w:style w:type="paragraph" w:customStyle="1" w:styleId="Tablebullet1">
    <w:name w:val="Table bullet 1"/>
    <w:basedOn w:val="Tabletext"/>
    <w:rsid w:val="0092342D"/>
    <w:pPr>
      <w:numPr>
        <w:numId w:val="6"/>
      </w:numPr>
    </w:pPr>
  </w:style>
  <w:style w:type="paragraph" w:customStyle="1" w:styleId="Bullet2">
    <w:name w:val="Bullet 2"/>
    <w:basedOn w:val="Bullet1"/>
    <w:rsid w:val="0092342D"/>
    <w:pPr>
      <w:numPr>
        <w:numId w:val="2"/>
      </w:numPr>
    </w:pPr>
  </w:style>
  <w:style w:type="paragraph" w:customStyle="1" w:styleId="Notetoclient">
    <w:name w:val="[Note to client]"/>
    <w:basedOn w:val="a"/>
    <w:rsid w:val="0092342D"/>
    <w:pPr>
      <w:shd w:val="clear" w:color="auto" w:fill="FFFF00"/>
      <w:spacing w:after="240"/>
    </w:pPr>
    <w:rPr>
      <w:b/>
      <w:color w:val="004FA3"/>
    </w:rPr>
  </w:style>
  <w:style w:type="paragraph" w:customStyle="1" w:styleId="Bullet1">
    <w:name w:val="Bullet 1"/>
    <w:rsid w:val="0092342D"/>
    <w:pPr>
      <w:numPr>
        <w:numId w:val="1"/>
      </w:numPr>
      <w:spacing w:before="120" w:after="120" w:line="480" w:lineRule="auto"/>
      <w:contextualSpacing/>
    </w:pPr>
    <w:rPr>
      <w:rFonts w:ascii="Tahoma" w:eastAsia="Times New Roman" w:hAnsi="Tahoma"/>
      <w:sz w:val="22"/>
      <w:szCs w:val="24"/>
      <w:lang w:eastAsia="en-GB"/>
    </w:rPr>
  </w:style>
  <w:style w:type="paragraph" w:styleId="a5">
    <w:name w:val="Balloon Text"/>
    <w:basedOn w:val="a"/>
    <w:link w:val="Char1"/>
    <w:semiHidden/>
    <w:rsid w:val="0092342D"/>
    <w:rPr>
      <w:rFonts w:cs="Tahoma"/>
      <w:sz w:val="16"/>
      <w:szCs w:val="16"/>
    </w:rPr>
  </w:style>
  <w:style w:type="character" w:customStyle="1" w:styleId="Char1">
    <w:name w:val="批注框文本 Char"/>
    <w:basedOn w:val="a0"/>
    <w:link w:val="a5"/>
    <w:semiHidden/>
    <w:rsid w:val="0092342D"/>
    <w:rPr>
      <w:rFonts w:ascii="Tahoma" w:eastAsia="Times New Roman" w:hAnsi="Tahoma" w:cs="Tahoma"/>
      <w:sz w:val="16"/>
      <w:szCs w:val="16"/>
      <w:lang w:eastAsia="en-GB"/>
    </w:rPr>
  </w:style>
  <w:style w:type="paragraph" w:customStyle="1" w:styleId="Figurefootnote">
    <w:name w:val="Figure footnote"/>
    <w:basedOn w:val="a"/>
    <w:rsid w:val="0092342D"/>
    <w:pPr>
      <w:spacing w:after="480" w:line="240" w:lineRule="auto"/>
      <w:contextualSpacing/>
    </w:pPr>
    <w:rPr>
      <w:b/>
      <w:sz w:val="20"/>
    </w:rPr>
  </w:style>
  <w:style w:type="paragraph" w:customStyle="1" w:styleId="NotetoStudio">
    <w:name w:val="[Note to Studio]"/>
    <w:basedOn w:val="a"/>
    <w:rsid w:val="0092342D"/>
    <w:rPr>
      <w:b/>
      <w:color w:val="00A1DE"/>
      <w:szCs w:val="22"/>
    </w:rPr>
  </w:style>
  <w:style w:type="paragraph" w:customStyle="1" w:styleId="Tablefootnote">
    <w:name w:val="Table footnote"/>
    <w:basedOn w:val="Tabletext"/>
    <w:rsid w:val="0092342D"/>
    <w:pPr>
      <w:spacing w:after="480"/>
    </w:pPr>
  </w:style>
  <w:style w:type="paragraph" w:customStyle="1" w:styleId="Bullet3">
    <w:name w:val="Bullet 3"/>
    <w:basedOn w:val="Bullet2"/>
    <w:rsid w:val="0092342D"/>
    <w:pPr>
      <w:numPr>
        <w:numId w:val="3"/>
      </w:numPr>
    </w:pPr>
  </w:style>
  <w:style w:type="paragraph" w:customStyle="1" w:styleId="Pre-ContentsHeading1">
    <w:name w:val="Pre-Contents Heading 1"/>
    <w:basedOn w:val="a"/>
    <w:next w:val="a"/>
    <w:rsid w:val="0092342D"/>
    <w:pPr>
      <w:keepNext/>
      <w:keepLines/>
      <w:spacing w:before="0" w:after="240" w:line="480" w:lineRule="exact"/>
      <w:jc w:val="center"/>
    </w:pPr>
    <w:rPr>
      <w:b/>
      <w:sz w:val="28"/>
    </w:rPr>
  </w:style>
  <w:style w:type="paragraph" w:customStyle="1" w:styleId="Glossary">
    <w:name w:val="Glossary:"/>
    <w:basedOn w:val="References"/>
    <w:rsid w:val="0092342D"/>
    <w:pPr>
      <w:spacing w:line="360" w:lineRule="auto"/>
      <w:ind w:left="0" w:firstLine="0"/>
    </w:pPr>
  </w:style>
  <w:style w:type="table" w:styleId="a6">
    <w:name w:val="Table Grid"/>
    <w:basedOn w:val="a1"/>
    <w:rsid w:val="0092342D"/>
    <w:pPr>
      <w:spacing w:before="40" w:after="40"/>
    </w:pPr>
    <w:rPr>
      <w:rFonts w:ascii="Tahoma" w:eastAsia="Times New Roman" w:hAnsi="Tahom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cPr>
      <w:shd w:val="clear" w:color="auto" w:fill="auto"/>
    </w:tcPr>
    <w:tblStylePr w:type="firstRow">
      <w:pPr>
        <w:wordWrap/>
        <w:spacing w:beforeLines="0" w:before="40" w:beforeAutospacing="0" w:afterLines="0" w:after="40" w:afterAutospacing="0"/>
      </w:pPr>
      <w:rPr>
        <w:rFonts w:ascii="Arial Unicode MS" w:hAnsi="Arial Unicode MS"/>
        <w:b/>
        <w:i w:val="0"/>
        <w:sz w:val="20"/>
        <w:szCs w:val="20"/>
      </w:rPr>
    </w:tblStylePr>
    <w:tblStylePr w:type="lastRow">
      <w:rPr>
        <w:b w:val="0"/>
        <w:i w:val="0"/>
        <w:iCs/>
        <w:sz w:val="20"/>
        <w:szCs w:val="20"/>
      </w:rPr>
      <w:tblPr/>
      <w:tcPr>
        <w:tcBorders>
          <w:tl2br w:val="none" w:sz="0" w:space="0" w:color="auto"/>
          <w:tr2bl w:val="none" w:sz="0" w:space="0" w:color="auto"/>
        </w:tcBorders>
      </w:tcPr>
    </w:tblStylePr>
    <w:tblStylePr w:type="lastCol">
      <w:rPr>
        <w:rFonts w:ascii="Arial Unicode MS" w:hAnsi="Arial Unicode MS"/>
        <w:b w:val="0"/>
        <w:i w:val="0"/>
        <w:iCs/>
        <w:sz w:val="20"/>
        <w:szCs w:val="20"/>
      </w:rPr>
      <w:tblPr/>
      <w:tcPr>
        <w:tcBorders>
          <w:tl2br w:val="none" w:sz="0" w:space="0" w:color="auto"/>
          <w:tr2bl w:val="none" w:sz="0" w:space="0" w:color="auto"/>
        </w:tcBorders>
      </w:tcPr>
    </w:tblStylePr>
  </w:style>
  <w:style w:type="paragraph" w:styleId="10">
    <w:name w:val="toc 1"/>
    <w:basedOn w:val="a"/>
    <w:next w:val="a"/>
    <w:autoRedefine/>
    <w:rsid w:val="0092342D"/>
    <w:pPr>
      <w:spacing w:line="240" w:lineRule="auto"/>
    </w:pPr>
    <w:rPr>
      <w:sz w:val="20"/>
    </w:rPr>
  </w:style>
  <w:style w:type="paragraph" w:styleId="20">
    <w:name w:val="toc 2"/>
    <w:basedOn w:val="a"/>
    <w:next w:val="a"/>
    <w:autoRedefine/>
    <w:rsid w:val="0092342D"/>
    <w:pPr>
      <w:spacing w:line="240" w:lineRule="auto"/>
      <w:ind w:left="220"/>
    </w:pPr>
    <w:rPr>
      <w:sz w:val="20"/>
    </w:rPr>
  </w:style>
  <w:style w:type="paragraph" w:styleId="30">
    <w:name w:val="toc 3"/>
    <w:basedOn w:val="a"/>
    <w:next w:val="a"/>
    <w:autoRedefine/>
    <w:rsid w:val="0092342D"/>
    <w:pPr>
      <w:spacing w:line="240" w:lineRule="auto"/>
      <w:ind w:left="440"/>
    </w:pPr>
    <w:rPr>
      <w:sz w:val="20"/>
    </w:rPr>
  </w:style>
  <w:style w:type="paragraph" w:styleId="40">
    <w:name w:val="toc 4"/>
    <w:basedOn w:val="a"/>
    <w:next w:val="a"/>
    <w:autoRedefine/>
    <w:rsid w:val="0092342D"/>
    <w:pPr>
      <w:spacing w:line="240" w:lineRule="auto"/>
      <w:ind w:left="660"/>
    </w:pPr>
    <w:rPr>
      <w:sz w:val="20"/>
    </w:rPr>
  </w:style>
  <w:style w:type="paragraph" w:customStyle="1" w:styleId="Numberedlist">
    <w:name w:val="Numbered list"/>
    <w:basedOn w:val="a"/>
    <w:rsid w:val="0092342D"/>
    <w:pPr>
      <w:numPr>
        <w:numId w:val="4"/>
      </w:numPr>
      <w:ind w:left="357" w:hanging="357"/>
      <w:contextualSpacing/>
    </w:pPr>
  </w:style>
  <w:style w:type="paragraph" w:customStyle="1" w:styleId="Tablebullet2">
    <w:name w:val="Table bullet 2"/>
    <w:basedOn w:val="Tablebullet1"/>
    <w:rsid w:val="0092342D"/>
    <w:pPr>
      <w:numPr>
        <w:numId w:val="7"/>
      </w:numPr>
    </w:pPr>
  </w:style>
  <w:style w:type="paragraph" w:customStyle="1" w:styleId="Tablebullet3">
    <w:name w:val="Table bullet 3"/>
    <w:basedOn w:val="Tablebullet2"/>
    <w:rsid w:val="0092342D"/>
    <w:pPr>
      <w:numPr>
        <w:numId w:val="5"/>
      </w:numPr>
    </w:pPr>
  </w:style>
  <w:style w:type="paragraph" w:styleId="a7">
    <w:name w:val="List Paragraph"/>
    <w:basedOn w:val="a"/>
    <w:uiPriority w:val="34"/>
    <w:qFormat/>
    <w:rsid w:val="00483BF0"/>
    <w:pPr>
      <w:ind w:left="720"/>
      <w:contextualSpacing/>
    </w:pPr>
  </w:style>
  <w:style w:type="character" w:styleId="a8">
    <w:name w:val="annotation reference"/>
    <w:basedOn w:val="a0"/>
    <w:uiPriority w:val="99"/>
    <w:semiHidden/>
    <w:unhideWhenUsed/>
    <w:rsid w:val="00115D72"/>
    <w:rPr>
      <w:sz w:val="16"/>
      <w:szCs w:val="16"/>
    </w:rPr>
  </w:style>
  <w:style w:type="paragraph" w:styleId="a9">
    <w:name w:val="annotation text"/>
    <w:basedOn w:val="a"/>
    <w:link w:val="Char2"/>
    <w:uiPriority w:val="99"/>
    <w:unhideWhenUsed/>
    <w:rsid w:val="00115D72"/>
    <w:pPr>
      <w:spacing w:line="240" w:lineRule="auto"/>
    </w:pPr>
    <w:rPr>
      <w:sz w:val="20"/>
    </w:rPr>
  </w:style>
  <w:style w:type="character" w:customStyle="1" w:styleId="Char2">
    <w:name w:val="批注文字 Char"/>
    <w:basedOn w:val="a0"/>
    <w:link w:val="a9"/>
    <w:uiPriority w:val="99"/>
    <w:rsid w:val="00115D72"/>
    <w:rPr>
      <w:rFonts w:ascii="Tahoma" w:eastAsia="Times New Roman" w:hAnsi="Tahoma"/>
      <w:lang w:eastAsia="en-GB"/>
    </w:rPr>
  </w:style>
  <w:style w:type="paragraph" w:styleId="aa">
    <w:name w:val="annotation subject"/>
    <w:basedOn w:val="a9"/>
    <w:next w:val="a9"/>
    <w:link w:val="Char3"/>
    <w:uiPriority w:val="99"/>
    <w:semiHidden/>
    <w:unhideWhenUsed/>
    <w:rsid w:val="00115D72"/>
    <w:rPr>
      <w:b/>
      <w:bCs/>
    </w:rPr>
  </w:style>
  <w:style w:type="character" w:customStyle="1" w:styleId="Char3">
    <w:name w:val="批注主题 Char"/>
    <w:basedOn w:val="Char2"/>
    <w:link w:val="aa"/>
    <w:uiPriority w:val="99"/>
    <w:semiHidden/>
    <w:rsid w:val="00115D72"/>
    <w:rPr>
      <w:rFonts w:ascii="Tahoma" w:eastAsia="Times New Roman" w:hAnsi="Tahoma"/>
      <w:b/>
      <w:bCs/>
      <w:lang w:eastAsia="en-GB"/>
    </w:rPr>
  </w:style>
  <w:style w:type="character" w:styleId="ab">
    <w:name w:val="Hyperlink"/>
    <w:basedOn w:val="a0"/>
    <w:uiPriority w:val="99"/>
    <w:unhideWhenUsed/>
    <w:rsid w:val="0026451F"/>
    <w:rPr>
      <w:color w:val="0000FF" w:themeColor="hyperlink"/>
      <w:u w:val="single"/>
    </w:rPr>
  </w:style>
  <w:style w:type="paragraph" w:styleId="ac">
    <w:name w:val="No Spacing"/>
    <w:uiPriority w:val="1"/>
    <w:qFormat/>
    <w:rsid w:val="00F252E9"/>
    <w:rPr>
      <w:rFonts w:asciiTheme="minorHAnsi" w:hAnsiTheme="minorHAnsi" w:cstheme="minorBidi"/>
      <w:sz w:val="22"/>
      <w:szCs w:val="22"/>
    </w:rPr>
  </w:style>
  <w:style w:type="character" w:styleId="ad">
    <w:name w:val="FollowedHyperlink"/>
    <w:basedOn w:val="a0"/>
    <w:uiPriority w:val="99"/>
    <w:semiHidden/>
    <w:unhideWhenUsed/>
    <w:rsid w:val="009C1EEE"/>
    <w:rPr>
      <w:color w:val="800080" w:themeColor="followedHyperlink"/>
      <w:u w:val="single"/>
    </w:rPr>
  </w:style>
  <w:style w:type="paragraph" w:styleId="ae">
    <w:name w:val="Revision"/>
    <w:hidden/>
    <w:uiPriority w:val="99"/>
    <w:semiHidden/>
    <w:rsid w:val="007924EA"/>
    <w:rPr>
      <w:rFonts w:ascii="Tahoma" w:eastAsia="Times New Roman" w:hAnsi="Tahoma"/>
      <w:sz w:val="22"/>
      <w:lang w:eastAsia="en-GB"/>
    </w:rPr>
  </w:style>
  <w:style w:type="paragraph" w:customStyle="1" w:styleId="Default">
    <w:name w:val="Default"/>
    <w:rsid w:val="00811075"/>
    <w:pPr>
      <w:autoSpaceDE w:val="0"/>
      <w:autoSpaceDN w:val="0"/>
      <w:adjustRightInd w:val="0"/>
    </w:pPr>
    <w:rPr>
      <w:rFonts w:ascii="Arial" w:hAnsi="Arial" w:cs="Arial"/>
      <w:color w:val="000000"/>
      <w:sz w:val="24"/>
      <w:szCs w:val="24"/>
      <w:lang w:val="ru-RU"/>
    </w:rPr>
  </w:style>
  <w:style w:type="paragraph" w:styleId="af">
    <w:name w:val="Normal (Web)"/>
    <w:basedOn w:val="a"/>
    <w:uiPriority w:val="99"/>
    <w:semiHidden/>
    <w:unhideWhenUsed/>
    <w:rsid w:val="000B400E"/>
    <w:pPr>
      <w:spacing w:before="100" w:beforeAutospacing="1" w:after="100" w:afterAutospacing="1" w:line="240" w:lineRule="auto"/>
    </w:pPr>
    <w:rPr>
      <w:rFonts w:ascii="Times New Roman" w:eastAsiaTheme="minorEastAsia" w:hAnsi="Times New Roman"/>
      <w:sz w:val="24"/>
      <w:szCs w:val="24"/>
    </w:rPr>
  </w:style>
  <w:style w:type="character" w:customStyle="1" w:styleId="UnresolvedMention1">
    <w:name w:val="Unresolved Mention1"/>
    <w:basedOn w:val="a0"/>
    <w:uiPriority w:val="99"/>
    <w:semiHidden/>
    <w:unhideWhenUsed/>
    <w:rsid w:val="005E005F"/>
    <w:rPr>
      <w:color w:val="605E5C"/>
      <w:shd w:val="clear" w:color="auto" w:fill="E1DFDD"/>
    </w:rPr>
  </w:style>
  <w:style w:type="paragraph" w:customStyle="1" w:styleId="EndNoteBibliographyTitle">
    <w:name w:val="EndNote Bibliography Title"/>
    <w:basedOn w:val="a"/>
    <w:link w:val="EndNoteBibliographyTitleChar"/>
    <w:rsid w:val="002772C8"/>
    <w:pPr>
      <w:spacing w:after="0"/>
      <w:jc w:val="center"/>
    </w:pPr>
    <w:rPr>
      <w:rFonts w:ascii="Book Antiqua" w:hAnsi="Book Antiqua" w:cs="Tahoma"/>
      <w:noProof/>
      <w:sz w:val="24"/>
    </w:rPr>
  </w:style>
  <w:style w:type="character" w:customStyle="1" w:styleId="EndNoteBibliographyTitleChar">
    <w:name w:val="EndNote Bibliography Title Char"/>
    <w:basedOn w:val="a0"/>
    <w:link w:val="EndNoteBibliographyTitle"/>
    <w:rsid w:val="002772C8"/>
    <w:rPr>
      <w:rFonts w:ascii="Book Antiqua" w:eastAsia="Times New Roman" w:hAnsi="Book Antiqua" w:cs="Tahoma"/>
      <w:noProof/>
      <w:sz w:val="24"/>
      <w:lang w:eastAsia="en-GB"/>
    </w:rPr>
  </w:style>
  <w:style w:type="paragraph" w:customStyle="1" w:styleId="EndNoteBibliography">
    <w:name w:val="EndNote Bibliography"/>
    <w:basedOn w:val="a"/>
    <w:link w:val="EndNoteBibliographyChar"/>
    <w:rsid w:val="002772C8"/>
    <w:pPr>
      <w:spacing w:line="360" w:lineRule="auto"/>
    </w:pPr>
    <w:rPr>
      <w:rFonts w:ascii="Book Antiqua" w:hAnsi="Book Antiqua" w:cs="Tahoma"/>
      <w:noProof/>
      <w:sz w:val="24"/>
    </w:rPr>
  </w:style>
  <w:style w:type="character" w:customStyle="1" w:styleId="EndNoteBibliographyChar">
    <w:name w:val="EndNote Bibliography Char"/>
    <w:basedOn w:val="a0"/>
    <w:link w:val="EndNoteBibliography"/>
    <w:rsid w:val="002772C8"/>
    <w:rPr>
      <w:rFonts w:ascii="Book Antiqua" w:eastAsia="Times New Roman" w:hAnsi="Book Antiqua" w:cs="Tahoma"/>
      <w:noProof/>
      <w:sz w:val="24"/>
      <w:lang w:eastAsia="en-GB"/>
    </w:rPr>
  </w:style>
  <w:style w:type="paragraph" w:customStyle="1" w:styleId="11">
    <w:name w:val="正文1"/>
    <w:uiPriority w:val="99"/>
    <w:rsid w:val="00F173C3"/>
    <w:pPr>
      <w:spacing w:line="276" w:lineRule="auto"/>
    </w:pPr>
    <w:rPr>
      <w:rFonts w:ascii="Arial" w:eastAsia="宋体" w:hAnsi="Arial" w:cs="Arial"/>
      <w:color w:val="000000"/>
      <w:sz w:val="22"/>
      <w:lang w:val="pl-PL" w:eastAsia="pl-PL"/>
    </w:rPr>
  </w:style>
  <w:style w:type="paragraph" w:customStyle="1" w:styleId="p1">
    <w:name w:val="p1"/>
    <w:basedOn w:val="a"/>
    <w:rsid w:val="00F173C3"/>
    <w:pPr>
      <w:spacing w:before="0" w:after="0" w:line="240" w:lineRule="auto"/>
    </w:pPr>
    <w:rPr>
      <w:rFonts w:ascii="Helvetica" w:eastAsiaTheme="minorEastAsia" w:hAnsi="Helvetica"/>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4022">
      <w:bodyDiv w:val="1"/>
      <w:marLeft w:val="0"/>
      <w:marRight w:val="0"/>
      <w:marTop w:val="0"/>
      <w:marBottom w:val="0"/>
      <w:divBdr>
        <w:top w:val="none" w:sz="0" w:space="0" w:color="auto"/>
        <w:left w:val="none" w:sz="0" w:space="0" w:color="auto"/>
        <w:bottom w:val="none" w:sz="0" w:space="0" w:color="auto"/>
        <w:right w:val="none" w:sz="0" w:space="0" w:color="auto"/>
      </w:divBdr>
    </w:div>
    <w:div w:id="391118958">
      <w:bodyDiv w:val="1"/>
      <w:marLeft w:val="0"/>
      <w:marRight w:val="0"/>
      <w:marTop w:val="0"/>
      <w:marBottom w:val="0"/>
      <w:divBdr>
        <w:top w:val="none" w:sz="0" w:space="0" w:color="auto"/>
        <w:left w:val="none" w:sz="0" w:space="0" w:color="auto"/>
        <w:bottom w:val="none" w:sz="0" w:space="0" w:color="auto"/>
        <w:right w:val="none" w:sz="0" w:space="0" w:color="auto"/>
      </w:divBdr>
    </w:div>
    <w:div w:id="850531789">
      <w:bodyDiv w:val="1"/>
      <w:marLeft w:val="0"/>
      <w:marRight w:val="0"/>
      <w:marTop w:val="0"/>
      <w:marBottom w:val="0"/>
      <w:divBdr>
        <w:top w:val="none" w:sz="0" w:space="0" w:color="auto"/>
        <w:left w:val="none" w:sz="0" w:space="0" w:color="auto"/>
        <w:bottom w:val="none" w:sz="0" w:space="0" w:color="auto"/>
        <w:right w:val="none" w:sz="0" w:space="0" w:color="auto"/>
      </w:divBdr>
    </w:div>
    <w:div w:id="1326739921">
      <w:bodyDiv w:val="1"/>
      <w:marLeft w:val="0"/>
      <w:marRight w:val="0"/>
      <w:marTop w:val="0"/>
      <w:marBottom w:val="0"/>
      <w:divBdr>
        <w:top w:val="none" w:sz="0" w:space="0" w:color="auto"/>
        <w:left w:val="none" w:sz="0" w:space="0" w:color="auto"/>
        <w:bottom w:val="none" w:sz="0" w:space="0" w:color="auto"/>
        <w:right w:val="none" w:sz="0" w:space="0" w:color="auto"/>
      </w:divBdr>
    </w:div>
    <w:div w:id="1445732385">
      <w:bodyDiv w:val="1"/>
      <w:marLeft w:val="0"/>
      <w:marRight w:val="0"/>
      <w:marTop w:val="0"/>
      <w:marBottom w:val="0"/>
      <w:divBdr>
        <w:top w:val="none" w:sz="0" w:space="0" w:color="auto"/>
        <w:left w:val="none" w:sz="0" w:space="0" w:color="auto"/>
        <w:bottom w:val="none" w:sz="0" w:space="0" w:color="auto"/>
        <w:right w:val="none" w:sz="0" w:space="0" w:color="auto"/>
      </w:divBdr>
    </w:div>
    <w:div w:id="1685013107">
      <w:bodyDiv w:val="1"/>
      <w:marLeft w:val="0"/>
      <w:marRight w:val="0"/>
      <w:marTop w:val="0"/>
      <w:marBottom w:val="0"/>
      <w:divBdr>
        <w:top w:val="none" w:sz="0" w:space="0" w:color="auto"/>
        <w:left w:val="none" w:sz="0" w:space="0" w:color="auto"/>
        <w:bottom w:val="none" w:sz="0" w:space="0" w:color="auto"/>
        <w:right w:val="none" w:sz="0" w:space="0" w:color="auto"/>
      </w:divBdr>
    </w:div>
    <w:div w:id="1688288796">
      <w:bodyDiv w:val="1"/>
      <w:marLeft w:val="0"/>
      <w:marRight w:val="0"/>
      <w:marTop w:val="0"/>
      <w:marBottom w:val="0"/>
      <w:divBdr>
        <w:top w:val="none" w:sz="0" w:space="0" w:color="auto"/>
        <w:left w:val="none" w:sz="0" w:space="0" w:color="auto"/>
        <w:bottom w:val="none" w:sz="0" w:space="0" w:color="auto"/>
        <w:right w:val="none" w:sz="0" w:space="0" w:color="auto"/>
      </w:divBdr>
    </w:div>
    <w:div w:id="1724136861">
      <w:bodyDiv w:val="1"/>
      <w:marLeft w:val="0"/>
      <w:marRight w:val="0"/>
      <w:marTop w:val="0"/>
      <w:marBottom w:val="0"/>
      <w:divBdr>
        <w:top w:val="none" w:sz="0" w:space="0" w:color="auto"/>
        <w:left w:val="none" w:sz="0" w:space="0" w:color="auto"/>
        <w:bottom w:val="none" w:sz="0" w:space="0" w:color="auto"/>
        <w:right w:val="none" w:sz="0" w:space="0" w:color="auto"/>
      </w:divBdr>
    </w:div>
    <w:div w:id="1945533547">
      <w:bodyDiv w:val="1"/>
      <w:marLeft w:val="0"/>
      <w:marRight w:val="0"/>
      <w:marTop w:val="0"/>
      <w:marBottom w:val="0"/>
      <w:divBdr>
        <w:top w:val="none" w:sz="0" w:space="0" w:color="auto"/>
        <w:left w:val="none" w:sz="0" w:space="0" w:color="auto"/>
        <w:bottom w:val="none" w:sz="0" w:space="0" w:color="auto"/>
        <w:right w:val="none" w:sz="0" w:space="0" w:color="auto"/>
      </w:divBdr>
    </w:div>
    <w:div w:id="197749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illy\AppData\Roaming\Microsoft\Templates\ARM_Word_template_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1FE69-BAFD-42CB-B5EE-CDDC0C9CD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ARM_Word_template_c</Template>
  <TotalTime>6</TotalTime>
  <Pages>29</Pages>
  <Words>15487</Words>
  <Characters>88278</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Alpharmaxim</dc:creator>
  <cp:lastModifiedBy>User</cp:lastModifiedBy>
  <cp:revision>4</cp:revision>
  <cp:lastPrinted>2019-04-02T09:35:00Z</cp:lastPrinted>
  <dcterms:created xsi:type="dcterms:W3CDTF">2019-04-19T15:09:00Z</dcterms:created>
  <dcterms:modified xsi:type="dcterms:W3CDTF">2019-05-28T06:43:00Z</dcterms:modified>
</cp:coreProperties>
</file>