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3DA3AB" w14:textId="5248B5B5" w:rsidR="00937C36" w:rsidRPr="00C84230" w:rsidRDefault="00937C36" w:rsidP="002377ED">
      <w:pPr>
        <w:spacing w:after="0" w:line="360" w:lineRule="auto"/>
        <w:jc w:val="both"/>
        <w:rPr>
          <w:rFonts w:ascii="Book Antiqua" w:hAnsi="Book Antiqua"/>
          <w:b/>
          <w:sz w:val="24"/>
          <w:szCs w:val="24"/>
        </w:rPr>
      </w:pPr>
      <w:r w:rsidRPr="00C84230">
        <w:rPr>
          <w:rFonts w:ascii="Book Antiqua" w:hAnsi="Book Antiqua"/>
          <w:b/>
          <w:sz w:val="24"/>
          <w:szCs w:val="24"/>
        </w:rPr>
        <w:t>Name of Journal:</w:t>
      </w:r>
      <w:r w:rsidRPr="00C84230">
        <w:rPr>
          <w:rFonts w:ascii="Book Antiqua" w:hAnsi="Book Antiqua"/>
          <w:i/>
          <w:sz w:val="24"/>
          <w:szCs w:val="24"/>
        </w:rPr>
        <w:t xml:space="preserve"> World Journal of Cardiology</w:t>
      </w:r>
    </w:p>
    <w:p w14:paraId="32BC87D3" w14:textId="6AA172B7" w:rsidR="00937C36" w:rsidRPr="00C84230" w:rsidRDefault="00937C36" w:rsidP="002377ED">
      <w:pPr>
        <w:spacing w:after="0" w:line="360" w:lineRule="auto"/>
        <w:jc w:val="both"/>
        <w:rPr>
          <w:rFonts w:ascii="Book Antiqua" w:hAnsi="Book Antiqua"/>
          <w:b/>
          <w:sz w:val="24"/>
          <w:szCs w:val="24"/>
        </w:rPr>
      </w:pPr>
      <w:r w:rsidRPr="00C84230">
        <w:rPr>
          <w:rFonts w:ascii="Book Antiqua" w:hAnsi="Book Antiqua"/>
          <w:b/>
          <w:sz w:val="24"/>
          <w:szCs w:val="24"/>
        </w:rPr>
        <w:t xml:space="preserve">Manuscript NO: </w:t>
      </w:r>
      <w:r w:rsidRPr="00C84230">
        <w:rPr>
          <w:rFonts w:ascii="Book Antiqua" w:hAnsi="Book Antiqua"/>
          <w:sz w:val="24"/>
          <w:szCs w:val="24"/>
        </w:rPr>
        <w:t>46136</w:t>
      </w:r>
    </w:p>
    <w:p w14:paraId="61E6F51C" w14:textId="23063614" w:rsidR="00937C36" w:rsidRPr="00C84230" w:rsidRDefault="00937C36" w:rsidP="002377ED">
      <w:pPr>
        <w:spacing w:after="0" w:line="360" w:lineRule="auto"/>
        <w:jc w:val="both"/>
        <w:rPr>
          <w:rFonts w:ascii="Book Antiqua" w:hAnsi="Book Antiqua"/>
          <w:b/>
          <w:sz w:val="24"/>
          <w:szCs w:val="24"/>
        </w:rPr>
      </w:pPr>
      <w:r w:rsidRPr="00C84230">
        <w:rPr>
          <w:rFonts w:ascii="Book Antiqua" w:hAnsi="Book Antiqua"/>
          <w:b/>
          <w:sz w:val="24"/>
          <w:szCs w:val="24"/>
        </w:rPr>
        <w:t>Manuscript Type:</w:t>
      </w:r>
      <w:r w:rsidRPr="00C84230">
        <w:rPr>
          <w:rFonts w:ascii="Book Antiqua" w:hAnsi="Book Antiqua"/>
          <w:sz w:val="24"/>
          <w:szCs w:val="24"/>
        </w:rPr>
        <w:t xml:space="preserve"> CASE REPORT</w:t>
      </w:r>
    </w:p>
    <w:p w14:paraId="2668C4CE" w14:textId="77777777" w:rsidR="00937C36" w:rsidRPr="00C84230" w:rsidRDefault="00937C36" w:rsidP="002377ED">
      <w:pPr>
        <w:spacing w:after="0" w:line="360" w:lineRule="auto"/>
        <w:jc w:val="both"/>
        <w:rPr>
          <w:rFonts w:ascii="Book Antiqua" w:hAnsi="Book Antiqua"/>
          <w:b/>
          <w:sz w:val="24"/>
          <w:szCs w:val="24"/>
        </w:rPr>
      </w:pPr>
    </w:p>
    <w:p w14:paraId="240D6EA2" w14:textId="0B4CDF34" w:rsidR="006C0265" w:rsidRPr="00C84230" w:rsidRDefault="009B7FF3" w:rsidP="002377ED">
      <w:pPr>
        <w:spacing w:after="0" w:line="360" w:lineRule="auto"/>
        <w:jc w:val="both"/>
        <w:rPr>
          <w:rFonts w:ascii="Book Antiqua" w:hAnsi="Book Antiqua" w:cs="Times New Roman"/>
          <w:b/>
          <w:sz w:val="24"/>
          <w:szCs w:val="24"/>
        </w:rPr>
      </w:pPr>
      <w:r w:rsidRPr="00C84230">
        <w:rPr>
          <w:rFonts w:ascii="Book Antiqua" w:hAnsi="Book Antiqua" w:cs="Times New Roman"/>
          <w:b/>
          <w:sz w:val="24"/>
          <w:szCs w:val="24"/>
        </w:rPr>
        <w:t xml:space="preserve">Use of </w:t>
      </w:r>
      <w:proofErr w:type="spellStart"/>
      <w:r w:rsidRPr="00C84230">
        <w:rPr>
          <w:rFonts w:ascii="Book Antiqua" w:hAnsi="Book Antiqua" w:cs="Times New Roman"/>
          <w:b/>
          <w:sz w:val="24"/>
          <w:szCs w:val="24"/>
        </w:rPr>
        <w:t>rotablation</w:t>
      </w:r>
      <w:proofErr w:type="spellEnd"/>
      <w:r w:rsidRPr="00C84230">
        <w:rPr>
          <w:rFonts w:ascii="Book Antiqua" w:hAnsi="Book Antiqua" w:cs="Times New Roman"/>
          <w:b/>
          <w:sz w:val="24"/>
          <w:szCs w:val="24"/>
        </w:rPr>
        <w:t xml:space="preserve"> to rescue a “fractured” micro</w:t>
      </w:r>
      <w:r w:rsidR="00EB4BA0" w:rsidRPr="00C84230">
        <w:rPr>
          <w:rFonts w:ascii="Book Antiqua" w:hAnsi="Book Antiqua" w:cs="Times New Roman"/>
          <w:b/>
          <w:sz w:val="24"/>
          <w:szCs w:val="24"/>
        </w:rPr>
        <w:t xml:space="preserve"> </w:t>
      </w:r>
      <w:r w:rsidRPr="00C84230">
        <w:rPr>
          <w:rFonts w:ascii="Book Antiqua" w:hAnsi="Book Antiqua" w:cs="Times New Roman"/>
          <w:b/>
          <w:sz w:val="24"/>
          <w:szCs w:val="24"/>
        </w:rPr>
        <w:t>catheter tip</w:t>
      </w:r>
      <w:r w:rsidR="00937C36" w:rsidRPr="00C84230">
        <w:rPr>
          <w:rFonts w:ascii="Book Antiqua" w:hAnsi="Book Antiqua" w:cs="Times New Roman"/>
          <w:b/>
          <w:sz w:val="24"/>
          <w:szCs w:val="24"/>
          <w:lang w:eastAsia="zh-CN"/>
        </w:rPr>
        <w:t>: A</w:t>
      </w:r>
      <w:r w:rsidR="003E3C7E" w:rsidRPr="00C84230">
        <w:rPr>
          <w:rFonts w:ascii="Book Antiqua" w:hAnsi="Book Antiqua" w:cs="Times New Roman"/>
          <w:b/>
          <w:sz w:val="24"/>
          <w:szCs w:val="24"/>
        </w:rPr>
        <w:t xml:space="preserve"> case report</w:t>
      </w:r>
    </w:p>
    <w:p w14:paraId="07C1361E" w14:textId="79F32C32" w:rsidR="00937C36" w:rsidRPr="00C84230" w:rsidRDefault="00937C36" w:rsidP="002377ED">
      <w:pPr>
        <w:spacing w:after="0" w:line="360" w:lineRule="auto"/>
        <w:jc w:val="both"/>
        <w:rPr>
          <w:rFonts w:ascii="Book Antiqua" w:hAnsi="Book Antiqua" w:cs="Times New Roman"/>
          <w:b/>
          <w:sz w:val="24"/>
          <w:szCs w:val="24"/>
          <w:lang w:eastAsia="zh-CN"/>
        </w:rPr>
      </w:pPr>
    </w:p>
    <w:p w14:paraId="00F376C6" w14:textId="4DD47431" w:rsidR="004D4810" w:rsidRPr="00C84230" w:rsidRDefault="004D4810" w:rsidP="002377ED">
      <w:pPr>
        <w:spacing w:after="0" w:line="360" w:lineRule="auto"/>
        <w:jc w:val="both"/>
        <w:rPr>
          <w:rFonts w:ascii="Book Antiqua" w:hAnsi="Book Antiqua" w:cs="Times New Roman"/>
          <w:sz w:val="24"/>
          <w:szCs w:val="24"/>
        </w:rPr>
      </w:pPr>
      <w:proofErr w:type="spellStart"/>
      <w:r w:rsidRPr="00C84230">
        <w:rPr>
          <w:rFonts w:ascii="Book Antiqua" w:hAnsi="Book Antiqua" w:cs="Times New Roman"/>
          <w:sz w:val="24"/>
          <w:szCs w:val="24"/>
        </w:rPr>
        <w:t>Alkhalil</w:t>
      </w:r>
      <w:proofErr w:type="spellEnd"/>
      <w:r w:rsidRPr="00C84230">
        <w:rPr>
          <w:rFonts w:ascii="Book Antiqua" w:hAnsi="Book Antiqua" w:cs="Times New Roman"/>
          <w:sz w:val="24"/>
          <w:szCs w:val="24"/>
        </w:rPr>
        <w:t xml:space="preserve"> M </w:t>
      </w:r>
      <w:r w:rsidRPr="00C84230">
        <w:rPr>
          <w:rFonts w:ascii="Book Antiqua" w:hAnsi="Book Antiqua" w:cs="Times New Roman"/>
          <w:i/>
          <w:sz w:val="24"/>
          <w:szCs w:val="24"/>
        </w:rPr>
        <w:t xml:space="preserve">et al. </w:t>
      </w:r>
      <w:proofErr w:type="spellStart"/>
      <w:r w:rsidRPr="00C84230">
        <w:rPr>
          <w:rFonts w:ascii="Book Antiqua" w:hAnsi="Book Antiqua" w:cs="Times New Roman"/>
          <w:sz w:val="24"/>
          <w:szCs w:val="24"/>
        </w:rPr>
        <w:t>Rotabaltion</w:t>
      </w:r>
      <w:proofErr w:type="spellEnd"/>
      <w:r w:rsidRPr="00C84230">
        <w:rPr>
          <w:rFonts w:ascii="Book Antiqua" w:hAnsi="Book Antiqua" w:cs="Times New Roman"/>
          <w:sz w:val="24"/>
          <w:szCs w:val="24"/>
        </w:rPr>
        <w:t xml:space="preserve"> for fractured micro catheter tip</w:t>
      </w:r>
    </w:p>
    <w:p w14:paraId="6A7A48FA" w14:textId="77777777" w:rsidR="004D4810" w:rsidRPr="00C84230" w:rsidRDefault="004D4810" w:rsidP="002377ED">
      <w:pPr>
        <w:spacing w:after="0" w:line="360" w:lineRule="auto"/>
        <w:jc w:val="both"/>
        <w:rPr>
          <w:rFonts w:ascii="Book Antiqua" w:hAnsi="Book Antiqua" w:cs="Times New Roman"/>
          <w:b/>
          <w:sz w:val="24"/>
          <w:szCs w:val="24"/>
          <w:lang w:eastAsia="zh-CN"/>
        </w:rPr>
      </w:pPr>
    </w:p>
    <w:p w14:paraId="514D2F58" w14:textId="7B573816" w:rsidR="00E95D8C" w:rsidRPr="00C84230" w:rsidRDefault="00E95D8C" w:rsidP="002377ED">
      <w:pPr>
        <w:spacing w:after="0" w:line="360" w:lineRule="auto"/>
        <w:jc w:val="both"/>
        <w:rPr>
          <w:rFonts w:ascii="Book Antiqua" w:hAnsi="Book Antiqua" w:cs="Times New Roman"/>
          <w:sz w:val="24"/>
          <w:szCs w:val="24"/>
          <w:vertAlign w:val="superscript"/>
        </w:rPr>
      </w:pPr>
      <w:r w:rsidRPr="00C84230">
        <w:rPr>
          <w:rFonts w:ascii="Book Antiqua" w:hAnsi="Book Antiqua" w:cs="Times New Roman"/>
          <w:sz w:val="24"/>
          <w:szCs w:val="24"/>
        </w:rPr>
        <w:t xml:space="preserve">Mohammad </w:t>
      </w:r>
      <w:proofErr w:type="spellStart"/>
      <w:r w:rsidRPr="00C84230">
        <w:rPr>
          <w:rFonts w:ascii="Book Antiqua" w:hAnsi="Book Antiqua" w:cs="Times New Roman"/>
          <w:sz w:val="24"/>
          <w:szCs w:val="24"/>
        </w:rPr>
        <w:t>Alkhalil</w:t>
      </w:r>
      <w:proofErr w:type="spellEnd"/>
      <w:r w:rsidRPr="00C84230">
        <w:rPr>
          <w:rFonts w:ascii="Book Antiqua" w:hAnsi="Book Antiqua" w:cs="Times New Roman"/>
          <w:sz w:val="24"/>
          <w:szCs w:val="24"/>
        </w:rPr>
        <w:t>, Conor McQuillan, Michael Moore, Mark Spence, Colum Owens</w:t>
      </w:r>
    </w:p>
    <w:p w14:paraId="0105A9BC" w14:textId="77777777" w:rsidR="00E95D8C" w:rsidRPr="00C84230" w:rsidRDefault="00E95D8C" w:rsidP="002377ED">
      <w:pPr>
        <w:spacing w:after="0" w:line="360" w:lineRule="auto"/>
        <w:jc w:val="both"/>
        <w:rPr>
          <w:rFonts w:ascii="Book Antiqua" w:hAnsi="Book Antiqua" w:cs="Times New Roman"/>
          <w:b/>
          <w:sz w:val="24"/>
          <w:szCs w:val="24"/>
          <w:lang w:eastAsia="zh-CN"/>
        </w:rPr>
      </w:pPr>
    </w:p>
    <w:p w14:paraId="15C1C076" w14:textId="5F0B3083" w:rsidR="00E602F7" w:rsidRPr="00C84230" w:rsidRDefault="004D4810" w:rsidP="002377ED">
      <w:pPr>
        <w:spacing w:after="0" w:line="360" w:lineRule="auto"/>
        <w:jc w:val="both"/>
        <w:rPr>
          <w:rFonts w:ascii="Book Antiqua" w:hAnsi="Book Antiqua"/>
          <w:sz w:val="24"/>
          <w:szCs w:val="24"/>
        </w:rPr>
      </w:pPr>
      <w:r w:rsidRPr="00C84230">
        <w:rPr>
          <w:rFonts w:ascii="Book Antiqua" w:hAnsi="Book Antiqua" w:cs="Times New Roman"/>
          <w:b/>
          <w:sz w:val="24"/>
          <w:szCs w:val="24"/>
        </w:rPr>
        <w:t xml:space="preserve">Mohammad </w:t>
      </w:r>
      <w:proofErr w:type="spellStart"/>
      <w:r w:rsidRPr="00C84230">
        <w:rPr>
          <w:rFonts w:ascii="Book Antiqua" w:hAnsi="Book Antiqua" w:cs="Times New Roman"/>
          <w:b/>
          <w:sz w:val="24"/>
          <w:szCs w:val="24"/>
        </w:rPr>
        <w:t>Alkhalil</w:t>
      </w:r>
      <w:proofErr w:type="spellEnd"/>
      <w:r w:rsidRPr="00C84230">
        <w:rPr>
          <w:rFonts w:ascii="Book Antiqua" w:hAnsi="Book Antiqua" w:cs="Times New Roman"/>
          <w:b/>
          <w:sz w:val="24"/>
          <w:szCs w:val="24"/>
        </w:rPr>
        <w:t>, Conor McQuillan, Mark Spence, Colum Owens,</w:t>
      </w:r>
      <w:r w:rsidRPr="00C84230">
        <w:rPr>
          <w:rFonts w:ascii="Book Antiqua" w:hAnsi="Book Antiqua" w:cs="Times New Roman"/>
          <w:b/>
          <w:sz w:val="24"/>
          <w:szCs w:val="24"/>
          <w:vertAlign w:val="superscript"/>
          <w:lang w:eastAsia="zh-CN"/>
        </w:rPr>
        <w:t xml:space="preserve"> </w:t>
      </w:r>
      <w:r w:rsidR="00E602F7" w:rsidRPr="00C84230">
        <w:rPr>
          <w:rFonts w:ascii="Book Antiqua" w:hAnsi="Book Antiqua" w:cs="Times New Roman"/>
          <w:sz w:val="24"/>
          <w:szCs w:val="24"/>
        </w:rPr>
        <w:t xml:space="preserve">Cardiology Department, Royal Victoria Hospital, Belfast </w:t>
      </w:r>
      <w:r w:rsidR="00912028" w:rsidRPr="00C84230">
        <w:rPr>
          <w:rFonts w:ascii="Book Antiqua" w:hAnsi="Book Antiqua" w:cs="Times New Roman"/>
          <w:sz w:val="24"/>
          <w:szCs w:val="24"/>
        </w:rPr>
        <w:t>BT12 6BA</w:t>
      </w:r>
      <w:r w:rsidRPr="00C84230">
        <w:rPr>
          <w:rFonts w:ascii="Book Antiqua" w:hAnsi="Book Antiqua" w:cs="Times New Roman"/>
          <w:sz w:val="24"/>
          <w:szCs w:val="24"/>
        </w:rPr>
        <w:t>,</w:t>
      </w:r>
      <w:r w:rsidRPr="00C84230">
        <w:rPr>
          <w:rFonts w:ascii="Book Antiqua" w:hAnsi="Book Antiqua"/>
          <w:sz w:val="24"/>
          <w:szCs w:val="24"/>
        </w:rPr>
        <w:t xml:space="preserve"> United Kingdom</w:t>
      </w:r>
    </w:p>
    <w:p w14:paraId="4B50F339" w14:textId="77777777" w:rsidR="004D4810" w:rsidRPr="00C84230" w:rsidRDefault="004D4810" w:rsidP="002377ED">
      <w:pPr>
        <w:spacing w:after="0" w:line="360" w:lineRule="auto"/>
        <w:jc w:val="both"/>
        <w:rPr>
          <w:rFonts w:ascii="Book Antiqua" w:hAnsi="Book Antiqua" w:cs="Times New Roman"/>
          <w:b/>
          <w:sz w:val="24"/>
          <w:szCs w:val="24"/>
          <w:vertAlign w:val="superscript"/>
        </w:rPr>
      </w:pPr>
    </w:p>
    <w:p w14:paraId="2B76F881" w14:textId="4B733C55" w:rsidR="006E1E82" w:rsidRPr="00C84230" w:rsidRDefault="004D4810" w:rsidP="002377ED">
      <w:pPr>
        <w:spacing w:after="0" w:line="360" w:lineRule="auto"/>
        <w:jc w:val="both"/>
        <w:rPr>
          <w:rFonts w:ascii="Book Antiqua" w:hAnsi="Book Antiqua"/>
          <w:sz w:val="24"/>
          <w:szCs w:val="24"/>
        </w:rPr>
      </w:pPr>
      <w:r w:rsidRPr="00C84230">
        <w:rPr>
          <w:rFonts w:ascii="Book Antiqua" w:hAnsi="Book Antiqua" w:cs="Times New Roman"/>
          <w:b/>
          <w:sz w:val="24"/>
          <w:szCs w:val="24"/>
        </w:rPr>
        <w:t xml:space="preserve">Michael Moore, </w:t>
      </w:r>
      <w:r w:rsidR="006E1E82" w:rsidRPr="00C84230">
        <w:rPr>
          <w:rFonts w:ascii="Book Antiqua" w:hAnsi="Book Antiqua" w:cs="Times New Roman"/>
          <w:sz w:val="24"/>
          <w:szCs w:val="24"/>
        </w:rPr>
        <w:t xml:space="preserve">Cardiology Department, Craigavon Area Hospital, Portadown </w:t>
      </w:r>
      <w:r w:rsidR="00912028" w:rsidRPr="00C84230">
        <w:rPr>
          <w:rFonts w:ascii="Book Antiqua" w:hAnsi="Book Antiqua" w:cs="Times New Roman"/>
          <w:sz w:val="24"/>
          <w:szCs w:val="24"/>
        </w:rPr>
        <w:t>BT63 5QQ</w:t>
      </w:r>
      <w:r w:rsidRPr="00C84230">
        <w:rPr>
          <w:rFonts w:ascii="Book Antiqua" w:hAnsi="Book Antiqua" w:cs="Times New Roman"/>
          <w:sz w:val="24"/>
          <w:szCs w:val="24"/>
        </w:rPr>
        <w:t xml:space="preserve">, </w:t>
      </w:r>
      <w:r w:rsidRPr="00C84230">
        <w:rPr>
          <w:rFonts w:ascii="Book Antiqua" w:hAnsi="Book Antiqua"/>
          <w:sz w:val="24"/>
          <w:szCs w:val="24"/>
        </w:rPr>
        <w:t>United Kingdom</w:t>
      </w:r>
    </w:p>
    <w:p w14:paraId="1EDE6891" w14:textId="77777777" w:rsidR="004D4810" w:rsidRPr="00C84230" w:rsidRDefault="004D4810" w:rsidP="002377ED">
      <w:pPr>
        <w:spacing w:after="0" w:line="360" w:lineRule="auto"/>
        <w:jc w:val="both"/>
        <w:rPr>
          <w:rFonts w:ascii="Book Antiqua" w:hAnsi="Book Antiqua"/>
          <w:sz w:val="24"/>
          <w:szCs w:val="24"/>
        </w:rPr>
      </w:pPr>
    </w:p>
    <w:p w14:paraId="4EC04A00" w14:textId="169DDD83" w:rsidR="004D4810" w:rsidRPr="00C84230" w:rsidRDefault="004D4810" w:rsidP="002377ED">
      <w:pPr>
        <w:spacing w:after="0" w:line="360" w:lineRule="auto"/>
        <w:jc w:val="both"/>
        <w:rPr>
          <w:rFonts w:ascii="Book Antiqua" w:hAnsi="Book Antiqua"/>
          <w:sz w:val="24"/>
          <w:szCs w:val="24"/>
        </w:rPr>
      </w:pPr>
      <w:r w:rsidRPr="00C84230">
        <w:rPr>
          <w:rFonts w:ascii="Book Antiqua" w:hAnsi="Book Antiqua"/>
          <w:b/>
          <w:sz w:val="24"/>
          <w:szCs w:val="24"/>
        </w:rPr>
        <w:t>ORCID number:</w:t>
      </w:r>
      <w:r w:rsidR="002377ED" w:rsidRPr="00C84230">
        <w:rPr>
          <w:rFonts w:ascii="Book Antiqua" w:hAnsi="Book Antiqua"/>
          <w:sz w:val="24"/>
          <w:szCs w:val="24"/>
        </w:rPr>
        <w:t xml:space="preserve"> </w:t>
      </w:r>
      <w:r w:rsidRPr="00C84230">
        <w:rPr>
          <w:rFonts w:ascii="Book Antiqua" w:hAnsi="Book Antiqua" w:cs="Times New Roman"/>
          <w:sz w:val="24"/>
          <w:szCs w:val="24"/>
        </w:rPr>
        <w:t xml:space="preserve">Mohammad </w:t>
      </w:r>
      <w:proofErr w:type="spellStart"/>
      <w:r w:rsidRPr="00C84230">
        <w:rPr>
          <w:rFonts w:ascii="Book Antiqua" w:hAnsi="Book Antiqua" w:cs="Times New Roman"/>
          <w:sz w:val="24"/>
          <w:szCs w:val="24"/>
        </w:rPr>
        <w:t>Alkhalil</w:t>
      </w:r>
      <w:proofErr w:type="spellEnd"/>
      <w:r w:rsidRPr="00C84230">
        <w:rPr>
          <w:rFonts w:ascii="Book Antiqua" w:hAnsi="Book Antiqua" w:cs="Times New Roman"/>
          <w:sz w:val="24"/>
          <w:szCs w:val="24"/>
        </w:rPr>
        <w:t xml:space="preserve"> (</w:t>
      </w:r>
      <w:hyperlink r:id="rId7" w:tgtFrame="_blank" w:history="1">
        <w:r w:rsidRPr="00C84230">
          <w:rPr>
            <w:rStyle w:val="Hyperlink"/>
            <w:rFonts w:ascii="Book Antiqua" w:hAnsi="Book Antiqua" w:cs="Times New Roman"/>
            <w:color w:val="auto"/>
            <w:sz w:val="24"/>
            <w:szCs w:val="24"/>
            <w:u w:val="none"/>
          </w:rPr>
          <w:t>0000-0002-3088-8878</w:t>
        </w:r>
      </w:hyperlink>
      <w:r w:rsidRPr="00C84230">
        <w:rPr>
          <w:rFonts w:ascii="Book Antiqua" w:hAnsi="Book Antiqua" w:cs="Times New Roman"/>
          <w:sz w:val="24"/>
          <w:szCs w:val="24"/>
        </w:rPr>
        <w:t>); Conor McQuillan (</w:t>
      </w:r>
      <w:hyperlink r:id="rId8" w:tgtFrame="_blank" w:history="1">
        <w:r w:rsidRPr="00C84230">
          <w:rPr>
            <w:rStyle w:val="Hyperlink"/>
            <w:rFonts w:ascii="Book Antiqua" w:hAnsi="Book Antiqua" w:cs="Times New Roman"/>
            <w:color w:val="auto"/>
            <w:sz w:val="24"/>
            <w:szCs w:val="24"/>
            <w:u w:val="none"/>
          </w:rPr>
          <w:t>0000-0001-7217-362X</w:t>
        </w:r>
      </w:hyperlink>
      <w:r w:rsidRPr="00C84230">
        <w:rPr>
          <w:rFonts w:ascii="Book Antiqua" w:hAnsi="Book Antiqua" w:cs="Times New Roman"/>
          <w:sz w:val="24"/>
          <w:szCs w:val="24"/>
        </w:rPr>
        <w:t>); Colum Owens (</w:t>
      </w:r>
      <w:hyperlink r:id="rId9" w:tgtFrame="_blank" w:history="1">
        <w:r w:rsidRPr="00C84230">
          <w:rPr>
            <w:rStyle w:val="Hyperlink"/>
            <w:rFonts w:ascii="Book Antiqua" w:hAnsi="Book Antiqua" w:cs="Times New Roman"/>
            <w:color w:val="auto"/>
            <w:sz w:val="24"/>
            <w:szCs w:val="24"/>
            <w:u w:val="none"/>
          </w:rPr>
          <w:t>0000-0002-5386-2208</w:t>
        </w:r>
      </w:hyperlink>
      <w:r w:rsidRPr="00C84230">
        <w:rPr>
          <w:rFonts w:ascii="Book Antiqua" w:hAnsi="Book Antiqua" w:cs="Times New Roman"/>
          <w:sz w:val="24"/>
          <w:szCs w:val="24"/>
        </w:rPr>
        <w:t>).</w:t>
      </w:r>
      <w:r w:rsidRPr="00C84230">
        <w:rPr>
          <w:rFonts w:ascii="Book Antiqua" w:hAnsi="Book Antiqua"/>
          <w:sz w:val="24"/>
          <w:szCs w:val="24"/>
        </w:rPr>
        <w:t xml:space="preserve"> </w:t>
      </w:r>
    </w:p>
    <w:p w14:paraId="523823BF" w14:textId="77777777" w:rsidR="004D4810" w:rsidRPr="00C84230" w:rsidRDefault="004D4810" w:rsidP="002377ED">
      <w:pPr>
        <w:spacing w:after="0" w:line="360" w:lineRule="auto"/>
        <w:jc w:val="both"/>
        <w:rPr>
          <w:rFonts w:ascii="Book Antiqua" w:hAnsi="Book Antiqua" w:cs="Times New Roman"/>
          <w:sz w:val="24"/>
          <w:szCs w:val="24"/>
        </w:rPr>
      </w:pPr>
    </w:p>
    <w:p w14:paraId="0C8BC0A5" w14:textId="356BBE81" w:rsidR="00CD3181" w:rsidRPr="00C84230" w:rsidRDefault="004D4810" w:rsidP="002377ED">
      <w:pPr>
        <w:spacing w:after="0" w:line="360" w:lineRule="auto"/>
        <w:jc w:val="both"/>
        <w:rPr>
          <w:rFonts w:ascii="Book Antiqua" w:hAnsi="Book Antiqua" w:cs="Times New Roman"/>
          <w:sz w:val="24"/>
          <w:szCs w:val="24"/>
        </w:rPr>
      </w:pPr>
      <w:r w:rsidRPr="00C84230">
        <w:rPr>
          <w:rFonts w:ascii="Book Antiqua" w:hAnsi="Book Antiqua"/>
          <w:b/>
          <w:sz w:val="24"/>
          <w:szCs w:val="24"/>
        </w:rPr>
        <w:t>Author contributions:</w:t>
      </w:r>
      <w:r w:rsidR="00912028" w:rsidRPr="00C84230">
        <w:rPr>
          <w:rFonts w:ascii="Book Antiqua" w:hAnsi="Book Antiqua"/>
          <w:sz w:val="24"/>
          <w:szCs w:val="24"/>
        </w:rPr>
        <w:t xml:space="preserve"> </w:t>
      </w:r>
      <w:proofErr w:type="spellStart"/>
      <w:r w:rsidR="00912028" w:rsidRPr="00C84230">
        <w:rPr>
          <w:rFonts w:ascii="Book Antiqua" w:hAnsi="Book Antiqua" w:cs="Times New Roman"/>
          <w:sz w:val="24"/>
          <w:szCs w:val="24"/>
        </w:rPr>
        <w:t>Alkhalil</w:t>
      </w:r>
      <w:proofErr w:type="spellEnd"/>
      <w:r w:rsidR="00912028" w:rsidRPr="00C84230">
        <w:rPr>
          <w:rFonts w:ascii="Book Antiqua" w:hAnsi="Book Antiqua" w:cs="Times New Roman"/>
          <w:sz w:val="24"/>
          <w:szCs w:val="24"/>
        </w:rPr>
        <w:t xml:space="preserve"> M conceptualised, collected and analysed data, drafted the manuscript; McQuillan C collected and analysed data, reviewed the manuscript; Moore M provided resources, reviewed and edited the manuscript; Spence M </w:t>
      </w:r>
      <w:r w:rsidR="00AF7FC8" w:rsidRPr="00C84230">
        <w:rPr>
          <w:rFonts w:ascii="Book Antiqua" w:hAnsi="Book Antiqua" w:cs="Times New Roman"/>
          <w:sz w:val="24"/>
          <w:szCs w:val="24"/>
        </w:rPr>
        <w:t>supervised, reviewed and edited the manuscript; Owens C supervised, reviewed and edited the manuscript.</w:t>
      </w:r>
    </w:p>
    <w:p w14:paraId="01781E61" w14:textId="77777777" w:rsidR="004D4810" w:rsidRPr="00C84230" w:rsidRDefault="004D4810" w:rsidP="002377ED">
      <w:pPr>
        <w:spacing w:after="0" w:line="360" w:lineRule="auto"/>
        <w:jc w:val="both"/>
        <w:rPr>
          <w:rFonts w:ascii="Book Antiqua" w:hAnsi="Book Antiqua"/>
          <w:sz w:val="24"/>
          <w:szCs w:val="24"/>
        </w:rPr>
      </w:pPr>
    </w:p>
    <w:p w14:paraId="797D4A12" w14:textId="45CDBB3D" w:rsidR="004D4810" w:rsidRPr="00C84230" w:rsidRDefault="004D4810" w:rsidP="002377ED">
      <w:pPr>
        <w:spacing w:after="0" w:line="360" w:lineRule="auto"/>
        <w:jc w:val="both"/>
        <w:rPr>
          <w:rFonts w:ascii="Book Antiqua" w:hAnsi="Book Antiqua" w:cs="Times New Roman"/>
          <w:sz w:val="24"/>
          <w:szCs w:val="24"/>
        </w:rPr>
      </w:pPr>
      <w:r w:rsidRPr="00C84230">
        <w:rPr>
          <w:rFonts w:ascii="Book Antiqua" w:hAnsi="Book Antiqua"/>
          <w:b/>
          <w:sz w:val="24"/>
          <w:szCs w:val="24"/>
        </w:rPr>
        <w:t>Informed consent statement</w:t>
      </w:r>
      <w:r w:rsidRPr="00C84230">
        <w:rPr>
          <w:rFonts w:ascii="Book Antiqua" w:hAnsi="Book Antiqua"/>
          <w:b/>
          <w:iCs/>
          <w:sz w:val="24"/>
          <w:szCs w:val="24"/>
        </w:rPr>
        <w:t xml:space="preserve">: </w:t>
      </w:r>
      <w:r w:rsidRPr="00C84230">
        <w:rPr>
          <w:rFonts w:ascii="Book Antiqua" w:hAnsi="Book Antiqua" w:cs="Times New Roman"/>
          <w:sz w:val="24"/>
          <w:szCs w:val="24"/>
        </w:rPr>
        <w:t>The patient has provided</w:t>
      </w:r>
      <w:r w:rsidR="00CF46EF">
        <w:rPr>
          <w:rFonts w:ascii="Book Antiqua" w:hAnsi="Book Antiqua" w:cs="Times New Roman"/>
          <w:sz w:val="24"/>
          <w:szCs w:val="24"/>
        </w:rPr>
        <w:t xml:space="preserve"> </w:t>
      </w:r>
      <w:r w:rsidRPr="00C84230">
        <w:rPr>
          <w:rFonts w:ascii="Book Antiqua" w:hAnsi="Book Antiqua" w:cs="Times New Roman"/>
          <w:sz w:val="24"/>
          <w:szCs w:val="24"/>
        </w:rPr>
        <w:t>consent for</w:t>
      </w:r>
      <w:r w:rsidR="00CF46EF">
        <w:rPr>
          <w:rFonts w:ascii="Book Antiqua" w:hAnsi="Book Antiqua" w:cs="Times New Roman"/>
          <w:sz w:val="24"/>
          <w:szCs w:val="24"/>
        </w:rPr>
        <w:t xml:space="preserve"> </w:t>
      </w:r>
      <w:r w:rsidRPr="00C84230">
        <w:rPr>
          <w:rFonts w:ascii="Book Antiqua" w:hAnsi="Book Antiqua" w:cs="Times New Roman"/>
          <w:sz w:val="24"/>
          <w:szCs w:val="24"/>
        </w:rPr>
        <w:t>publication.</w:t>
      </w:r>
    </w:p>
    <w:p w14:paraId="711915B0" w14:textId="77777777" w:rsidR="004D4810" w:rsidRPr="00C84230" w:rsidRDefault="004D4810" w:rsidP="002377ED">
      <w:pPr>
        <w:spacing w:after="0" w:line="360" w:lineRule="auto"/>
        <w:jc w:val="both"/>
        <w:rPr>
          <w:rFonts w:ascii="Book Antiqua" w:hAnsi="Book Antiqua"/>
          <w:b/>
          <w:sz w:val="24"/>
          <w:szCs w:val="24"/>
        </w:rPr>
      </w:pPr>
    </w:p>
    <w:p w14:paraId="568F9A6F" w14:textId="2459CDDF" w:rsidR="004D4810" w:rsidRPr="00C84230" w:rsidRDefault="004D4810" w:rsidP="002377ED">
      <w:pPr>
        <w:spacing w:after="0" w:line="360" w:lineRule="auto"/>
        <w:jc w:val="both"/>
        <w:rPr>
          <w:rFonts w:ascii="Book Antiqua" w:hAnsi="Book Antiqua"/>
          <w:b/>
          <w:sz w:val="24"/>
          <w:szCs w:val="24"/>
        </w:rPr>
      </w:pPr>
      <w:r w:rsidRPr="00C84230">
        <w:rPr>
          <w:rFonts w:ascii="Book Antiqua" w:hAnsi="Book Antiqua"/>
          <w:b/>
          <w:sz w:val="24"/>
          <w:szCs w:val="24"/>
        </w:rPr>
        <w:t>Conflict-of-interest statement</w:t>
      </w:r>
      <w:r w:rsidRPr="00C84230">
        <w:rPr>
          <w:rFonts w:ascii="Book Antiqua" w:hAnsi="Book Antiqua" w:cs="TimesNewRomanPS-BoldItalicMT"/>
          <w:b/>
          <w:iCs/>
          <w:sz w:val="24"/>
          <w:szCs w:val="24"/>
        </w:rPr>
        <w:t xml:space="preserve">: </w:t>
      </w:r>
      <w:r w:rsidRPr="00C84230">
        <w:rPr>
          <w:rFonts w:ascii="Book Antiqua" w:hAnsi="Book Antiqua" w:cs="Times New Roman"/>
          <w:sz w:val="24"/>
          <w:szCs w:val="24"/>
        </w:rPr>
        <w:t>None.</w:t>
      </w:r>
    </w:p>
    <w:p w14:paraId="5E2484F1" w14:textId="77777777" w:rsidR="004D4810" w:rsidRPr="00C84230" w:rsidRDefault="004D4810" w:rsidP="002377ED">
      <w:pPr>
        <w:snapToGrid w:val="0"/>
        <w:spacing w:after="0" w:line="360" w:lineRule="auto"/>
        <w:jc w:val="both"/>
        <w:rPr>
          <w:rFonts w:ascii="Book Antiqua" w:hAnsi="Book Antiqua" w:cs="Book Antiqua"/>
          <w:sz w:val="24"/>
          <w:szCs w:val="24"/>
        </w:rPr>
      </w:pPr>
    </w:p>
    <w:p w14:paraId="3A0CEB9E" w14:textId="1C7EB3FC" w:rsidR="004D4810" w:rsidRPr="00C84230" w:rsidRDefault="004D4810" w:rsidP="002377ED">
      <w:pPr>
        <w:spacing w:after="0" w:line="360" w:lineRule="auto"/>
        <w:jc w:val="both"/>
        <w:rPr>
          <w:rFonts w:ascii="Book Antiqua" w:hAnsi="Book Antiqua"/>
          <w:b/>
          <w:sz w:val="24"/>
          <w:szCs w:val="24"/>
        </w:rPr>
      </w:pPr>
      <w:r w:rsidRPr="00C84230">
        <w:rPr>
          <w:rFonts w:ascii="Book Antiqua" w:hAnsi="Book Antiqua"/>
          <w:b/>
          <w:sz w:val="24"/>
          <w:szCs w:val="24"/>
        </w:rPr>
        <w:t>CARE Checklist (2016) statement:</w:t>
      </w:r>
      <w:r w:rsidRPr="00C84230">
        <w:rPr>
          <w:rFonts w:ascii="Book Antiqua" w:hAnsi="Book Antiqua" w:cs="Garamond"/>
          <w:sz w:val="24"/>
          <w:szCs w:val="24"/>
        </w:rPr>
        <w:t xml:space="preserve"> The authors have read the CARE Checklist (2016), and the manuscript was prepared and revised according to the CARE Checklist (2016).</w:t>
      </w:r>
    </w:p>
    <w:p w14:paraId="1CB7CC9D" w14:textId="77777777" w:rsidR="004D4810" w:rsidRPr="00C84230" w:rsidRDefault="004D4810" w:rsidP="002377ED">
      <w:pPr>
        <w:adjustRightInd w:val="0"/>
        <w:snapToGrid w:val="0"/>
        <w:spacing w:after="0" w:line="360" w:lineRule="auto"/>
        <w:jc w:val="both"/>
        <w:rPr>
          <w:rFonts w:ascii="Book Antiqua" w:hAnsi="Book Antiqua"/>
          <w:sz w:val="24"/>
          <w:szCs w:val="24"/>
        </w:rPr>
      </w:pPr>
    </w:p>
    <w:p w14:paraId="52317010" w14:textId="77777777" w:rsidR="004D4810" w:rsidRPr="00C84230" w:rsidRDefault="004D4810" w:rsidP="002377ED">
      <w:pPr>
        <w:adjustRightInd w:val="0"/>
        <w:snapToGrid w:val="0"/>
        <w:spacing w:after="0" w:line="360" w:lineRule="auto"/>
        <w:jc w:val="both"/>
        <w:rPr>
          <w:rFonts w:ascii="Book Antiqua" w:hAnsi="Book Antiqua"/>
          <w:sz w:val="24"/>
          <w:szCs w:val="24"/>
        </w:rPr>
      </w:pPr>
      <w:r w:rsidRPr="00C84230">
        <w:rPr>
          <w:rFonts w:ascii="Book Antiqua" w:hAnsi="Book Antiqua"/>
          <w:b/>
          <w:sz w:val="24"/>
          <w:szCs w:val="24"/>
        </w:rPr>
        <w:lastRenderedPageBreak/>
        <w:t xml:space="preserve">Open-Access: </w:t>
      </w:r>
      <w:r w:rsidRPr="00C84230">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C84230">
          <w:rPr>
            <w:rStyle w:val="Hyperlink"/>
            <w:rFonts w:ascii="Book Antiqua" w:hAnsi="Book Antiqua"/>
            <w:color w:val="auto"/>
            <w:sz w:val="24"/>
            <w:szCs w:val="24"/>
            <w:u w:val="none"/>
          </w:rPr>
          <w:t>http://creativecommons.org/licenses/by-nc/4.0/</w:t>
        </w:r>
      </w:hyperlink>
    </w:p>
    <w:p w14:paraId="4289857A" w14:textId="185FE1EF" w:rsidR="004D4810" w:rsidRPr="00C84230" w:rsidRDefault="004D4810" w:rsidP="002377ED">
      <w:pPr>
        <w:spacing w:after="0" w:line="360" w:lineRule="auto"/>
        <w:jc w:val="both"/>
        <w:rPr>
          <w:rFonts w:ascii="Book Antiqua" w:hAnsi="Book Antiqua"/>
          <w:b/>
          <w:sz w:val="24"/>
          <w:szCs w:val="24"/>
        </w:rPr>
      </w:pPr>
    </w:p>
    <w:p w14:paraId="316B4FFD" w14:textId="1AD1D122" w:rsidR="004D4810" w:rsidRPr="00C84230" w:rsidRDefault="004D4810" w:rsidP="002377ED">
      <w:pPr>
        <w:spacing w:after="0" w:line="360" w:lineRule="auto"/>
        <w:jc w:val="both"/>
        <w:rPr>
          <w:rFonts w:ascii="Book Antiqua" w:eastAsia="SimSun" w:hAnsi="Book Antiqua" w:cs="SimSun"/>
          <w:sz w:val="24"/>
          <w:szCs w:val="24"/>
        </w:rPr>
      </w:pPr>
      <w:r w:rsidRPr="00C84230">
        <w:rPr>
          <w:rFonts w:ascii="Book Antiqua" w:eastAsia="SimSun" w:hAnsi="Book Antiqua" w:cs="SimSun"/>
          <w:b/>
          <w:sz w:val="24"/>
          <w:szCs w:val="24"/>
        </w:rPr>
        <w:t>Manuscript source:</w:t>
      </w:r>
      <w:r w:rsidRPr="00C84230">
        <w:rPr>
          <w:rFonts w:ascii="Book Antiqua" w:eastAsia="SimSun" w:hAnsi="Book Antiqua" w:cs="SimSun"/>
          <w:sz w:val="24"/>
          <w:szCs w:val="24"/>
        </w:rPr>
        <w:t> Unsolicited manuscript</w:t>
      </w:r>
    </w:p>
    <w:p w14:paraId="7E50D838" w14:textId="77777777" w:rsidR="004D4810" w:rsidRPr="00C84230" w:rsidRDefault="004D4810" w:rsidP="002377ED">
      <w:pPr>
        <w:spacing w:after="0" w:line="360" w:lineRule="auto"/>
        <w:jc w:val="both"/>
        <w:rPr>
          <w:rFonts w:ascii="Book Antiqua" w:hAnsi="Book Antiqua"/>
          <w:b/>
          <w:sz w:val="24"/>
          <w:szCs w:val="24"/>
        </w:rPr>
      </w:pPr>
    </w:p>
    <w:p w14:paraId="21F487A3" w14:textId="2746383F" w:rsidR="004D4810" w:rsidRPr="00C84230" w:rsidRDefault="004D4810" w:rsidP="002377ED">
      <w:pPr>
        <w:spacing w:after="0" w:line="360" w:lineRule="auto"/>
        <w:jc w:val="both"/>
        <w:rPr>
          <w:rFonts w:ascii="Book Antiqua" w:hAnsi="Book Antiqua"/>
          <w:b/>
          <w:sz w:val="24"/>
          <w:szCs w:val="24"/>
          <w:lang w:eastAsia="zh-CN"/>
        </w:rPr>
      </w:pPr>
      <w:r w:rsidRPr="00C84230">
        <w:rPr>
          <w:rFonts w:ascii="Book Antiqua" w:hAnsi="Book Antiqua"/>
          <w:b/>
          <w:sz w:val="24"/>
          <w:szCs w:val="24"/>
        </w:rPr>
        <w:t xml:space="preserve">Corresponding author: Mohammad </w:t>
      </w:r>
      <w:proofErr w:type="spellStart"/>
      <w:r w:rsidRPr="00C84230">
        <w:rPr>
          <w:rFonts w:ascii="Book Antiqua" w:hAnsi="Book Antiqua"/>
          <w:b/>
          <w:sz w:val="24"/>
          <w:szCs w:val="24"/>
        </w:rPr>
        <w:t>Alkhalil</w:t>
      </w:r>
      <w:proofErr w:type="spellEnd"/>
      <w:r w:rsidRPr="00C84230">
        <w:rPr>
          <w:rFonts w:ascii="Book Antiqua" w:hAnsi="Book Antiqua"/>
          <w:b/>
          <w:sz w:val="24"/>
          <w:szCs w:val="24"/>
        </w:rPr>
        <w:t xml:space="preserve">, DPhil, MRCP, Doctor, </w:t>
      </w:r>
      <w:r w:rsidRPr="00C84230">
        <w:rPr>
          <w:rFonts w:ascii="Book Antiqua" w:hAnsi="Book Antiqua"/>
          <w:sz w:val="24"/>
          <w:szCs w:val="24"/>
        </w:rPr>
        <w:t xml:space="preserve">Cardiology Department, Royal Victoria Hospital, 274 Grosvenor Road, Belfast BT12 6BA, United Kingdom. </w:t>
      </w:r>
      <w:hyperlink r:id="rId11" w:history="1">
        <w:r w:rsidR="00FC6768" w:rsidRPr="00984C20">
          <w:rPr>
            <w:rStyle w:val="Hyperlink"/>
            <w:rFonts w:ascii="Book Antiqua" w:hAnsi="Book Antiqua"/>
            <w:sz w:val="24"/>
            <w:szCs w:val="24"/>
          </w:rPr>
          <w:t>mak-83@hotmail.com</w:t>
        </w:r>
      </w:hyperlink>
    </w:p>
    <w:p w14:paraId="1B6467C4" w14:textId="2C90C2F0" w:rsidR="00E602F7" w:rsidRPr="00C84230" w:rsidRDefault="00E602F7" w:rsidP="002377ED">
      <w:pPr>
        <w:pStyle w:val="Footer"/>
        <w:tabs>
          <w:tab w:val="clear" w:pos="4153"/>
          <w:tab w:val="clear" w:pos="8306"/>
          <w:tab w:val="left" w:pos="1260"/>
        </w:tabs>
        <w:spacing w:line="360" w:lineRule="auto"/>
        <w:jc w:val="both"/>
        <w:rPr>
          <w:rFonts w:ascii="Book Antiqua" w:hAnsi="Book Antiqua"/>
        </w:rPr>
      </w:pPr>
      <w:r w:rsidRPr="00C84230">
        <w:rPr>
          <w:rFonts w:ascii="Book Antiqua" w:hAnsi="Book Antiqua"/>
          <w:b/>
        </w:rPr>
        <w:t>Telephone:</w:t>
      </w:r>
      <w:r w:rsidRPr="00C84230">
        <w:rPr>
          <w:rFonts w:ascii="Book Antiqua" w:hAnsi="Book Antiqua"/>
        </w:rPr>
        <w:t xml:space="preserve"> +44-2890-240503</w:t>
      </w:r>
    </w:p>
    <w:p w14:paraId="5C4D37A3" w14:textId="77777777" w:rsidR="00E602F7" w:rsidRPr="00C84230" w:rsidRDefault="00E602F7" w:rsidP="002377ED">
      <w:pPr>
        <w:pStyle w:val="Footer"/>
        <w:tabs>
          <w:tab w:val="clear" w:pos="4153"/>
          <w:tab w:val="clear" w:pos="8306"/>
          <w:tab w:val="left" w:pos="1260"/>
        </w:tabs>
        <w:spacing w:line="360" w:lineRule="auto"/>
        <w:jc w:val="both"/>
        <w:rPr>
          <w:rFonts w:ascii="Book Antiqua" w:hAnsi="Book Antiqua"/>
        </w:rPr>
      </w:pPr>
    </w:p>
    <w:p w14:paraId="60D3603F" w14:textId="77141AFA" w:rsidR="004D4810" w:rsidRPr="00C84230" w:rsidRDefault="004D4810" w:rsidP="002377ED">
      <w:pPr>
        <w:spacing w:after="0" w:line="360" w:lineRule="auto"/>
        <w:jc w:val="both"/>
        <w:rPr>
          <w:rFonts w:ascii="Book Antiqua" w:hAnsi="Book Antiqua"/>
          <w:b/>
          <w:sz w:val="24"/>
          <w:szCs w:val="24"/>
        </w:rPr>
      </w:pPr>
      <w:r w:rsidRPr="00C84230">
        <w:rPr>
          <w:rFonts w:ascii="Book Antiqua" w:hAnsi="Book Antiqua"/>
          <w:b/>
          <w:sz w:val="24"/>
          <w:szCs w:val="24"/>
        </w:rPr>
        <w:t xml:space="preserve">Received: </w:t>
      </w:r>
      <w:r w:rsidRPr="00C84230">
        <w:rPr>
          <w:rFonts w:ascii="Book Antiqua" w:hAnsi="Book Antiqua"/>
          <w:sz w:val="24"/>
          <w:szCs w:val="24"/>
        </w:rPr>
        <w:t>January 30, 2019</w:t>
      </w:r>
      <w:r w:rsidR="002377ED" w:rsidRPr="00C84230">
        <w:rPr>
          <w:rFonts w:ascii="Book Antiqua" w:hAnsi="Book Antiqua"/>
          <w:sz w:val="24"/>
          <w:szCs w:val="24"/>
        </w:rPr>
        <w:t xml:space="preserve"> </w:t>
      </w:r>
    </w:p>
    <w:p w14:paraId="2820367E" w14:textId="36469A15" w:rsidR="004D4810" w:rsidRPr="00C84230" w:rsidRDefault="004D4810" w:rsidP="002377ED">
      <w:pPr>
        <w:spacing w:after="0" w:line="360" w:lineRule="auto"/>
        <w:jc w:val="both"/>
        <w:rPr>
          <w:rFonts w:ascii="Book Antiqua" w:hAnsi="Book Antiqua"/>
          <w:b/>
          <w:sz w:val="24"/>
          <w:szCs w:val="24"/>
        </w:rPr>
      </w:pPr>
      <w:r w:rsidRPr="00C84230">
        <w:rPr>
          <w:rFonts w:ascii="Book Antiqua" w:hAnsi="Book Antiqua"/>
          <w:b/>
          <w:sz w:val="24"/>
          <w:szCs w:val="24"/>
        </w:rPr>
        <w:t>Peer-review started:</w:t>
      </w:r>
      <w:r w:rsidRPr="00C84230">
        <w:rPr>
          <w:rFonts w:ascii="Book Antiqua" w:hAnsi="Book Antiqua"/>
          <w:sz w:val="24"/>
          <w:szCs w:val="24"/>
        </w:rPr>
        <w:t xml:space="preserve"> January 31, 2019</w:t>
      </w:r>
      <w:r w:rsidR="002377ED" w:rsidRPr="00C84230">
        <w:rPr>
          <w:rFonts w:ascii="Book Antiqua" w:hAnsi="Book Antiqua"/>
          <w:sz w:val="24"/>
          <w:szCs w:val="24"/>
        </w:rPr>
        <w:t xml:space="preserve"> </w:t>
      </w:r>
    </w:p>
    <w:p w14:paraId="76D73EEF" w14:textId="71CCC711" w:rsidR="004D4810" w:rsidRPr="00C84230" w:rsidRDefault="004D4810" w:rsidP="002377ED">
      <w:pPr>
        <w:spacing w:after="0" w:line="360" w:lineRule="auto"/>
        <w:jc w:val="both"/>
        <w:rPr>
          <w:rFonts w:ascii="Book Antiqua" w:hAnsi="Book Antiqua"/>
          <w:b/>
          <w:sz w:val="24"/>
          <w:szCs w:val="24"/>
        </w:rPr>
      </w:pPr>
      <w:r w:rsidRPr="00C84230">
        <w:rPr>
          <w:rFonts w:ascii="Book Antiqua" w:hAnsi="Book Antiqua"/>
          <w:b/>
          <w:sz w:val="24"/>
          <w:szCs w:val="24"/>
        </w:rPr>
        <w:t>First decision:</w:t>
      </w:r>
      <w:r w:rsidRPr="00C84230">
        <w:rPr>
          <w:rFonts w:ascii="Book Antiqua" w:hAnsi="Book Antiqua"/>
          <w:sz w:val="24"/>
          <w:szCs w:val="24"/>
        </w:rPr>
        <w:t xml:space="preserve"> April 15, 2019</w:t>
      </w:r>
      <w:r w:rsidR="002377ED" w:rsidRPr="00C84230">
        <w:rPr>
          <w:rFonts w:ascii="Book Antiqua" w:hAnsi="Book Antiqua"/>
          <w:sz w:val="24"/>
          <w:szCs w:val="24"/>
        </w:rPr>
        <w:t xml:space="preserve"> </w:t>
      </w:r>
    </w:p>
    <w:p w14:paraId="3A965BBF" w14:textId="3E11AF05" w:rsidR="004D4810" w:rsidRPr="00C84230" w:rsidRDefault="004D4810" w:rsidP="002377ED">
      <w:pPr>
        <w:spacing w:after="0" w:line="360" w:lineRule="auto"/>
        <w:jc w:val="both"/>
        <w:rPr>
          <w:rFonts w:ascii="Book Antiqua" w:hAnsi="Book Antiqua"/>
          <w:b/>
          <w:sz w:val="24"/>
          <w:szCs w:val="24"/>
        </w:rPr>
      </w:pPr>
      <w:r w:rsidRPr="00C84230">
        <w:rPr>
          <w:rFonts w:ascii="Book Antiqua" w:hAnsi="Book Antiqua"/>
          <w:b/>
          <w:sz w:val="24"/>
          <w:szCs w:val="24"/>
        </w:rPr>
        <w:t xml:space="preserve">Revised: </w:t>
      </w:r>
      <w:r w:rsidRPr="00C84230">
        <w:rPr>
          <w:rFonts w:ascii="Book Antiqua" w:hAnsi="Book Antiqua"/>
          <w:sz w:val="24"/>
          <w:szCs w:val="24"/>
        </w:rPr>
        <w:t>April 22, 2019</w:t>
      </w:r>
      <w:r w:rsidR="002377ED" w:rsidRPr="00C84230">
        <w:rPr>
          <w:rFonts w:ascii="Book Antiqua" w:hAnsi="Book Antiqua"/>
          <w:sz w:val="24"/>
          <w:szCs w:val="24"/>
        </w:rPr>
        <w:t xml:space="preserve"> </w:t>
      </w:r>
      <w:r w:rsidRPr="00C84230">
        <w:rPr>
          <w:rFonts w:ascii="Book Antiqua" w:hAnsi="Book Antiqua"/>
          <w:b/>
          <w:sz w:val="24"/>
          <w:szCs w:val="24"/>
        </w:rPr>
        <w:t xml:space="preserve"> </w:t>
      </w:r>
    </w:p>
    <w:p w14:paraId="354A9138" w14:textId="09C28AE9" w:rsidR="004D4810" w:rsidRPr="00B32E34" w:rsidRDefault="004D4810" w:rsidP="002377ED">
      <w:pPr>
        <w:spacing w:after="0" w:line="360" w:lineRule="auto"/>
        <w:jc w:val="both"/>
        <w:rPr>
          <w:rFonts w:ascii="Book Antiqua" w:hAnsi="Book Antiqua"/>
          <w:b/>
          <w:sz w:val="24"/>
          <w:szCs w:val="24"/>
          <w:lang w:val="en-US"/>
        </w:rPr>
      </w:pPr>
      <w:r w:rsidRPr="00C84230">
        <w:rPr>
          <w:rFonts w:ascii="Book Antiqua" w:hAnsi="Book Antiqua"/>
          <w:b/>
          <w:sz w:val="24"/>
          <w:szCs w:val="24"/>
        </w:rPr>
        <w:t>Accepted:</w:t>
      </w:r>
      <w:r w:rsidR="002377ED" w:rsidRPr="00C84230">
        <w:rPr>
          <w:rFonts w:ascii="Book Antiqua" w:hAnsi="Book Antiqua"/>
          <w:b/>
          <w:sz w:val="24"/>
          <w:szCs w:val="24"/>
        </w:rPr>
        <w:t xml:space="preserve"> </w:t>
      </w:r>
      <w:r w:rsidR="00B32E34">
        <w:rPr>
          <w:rFonts w:ascii="Book Antiqua" w:hAnsi="Book Antiqua"/>
          <w:b/>
          <w:sz w:val="24"/>
          <w:szCs w:val="24"/>
          <w:lang w:val="en-US"/>
        </w:rPr>
        <w:t xml:space="preserve"> </w:t>
      </w:r>
      <w:r w:rsidR="00B32E34" w:rsidRPr="00B32E34">
        <w:rPr>
          <w:rFonts w:ascii="Book Antiqua" w:hAnsi="Book Antiqua"/>
          <w:bCs/>
          <w:sz w:val="24"/>
          <w:szCs w:val="24"/>
          <w:lang w:val="en-US"/>
        </w:rPr>
        <w:t>June 20, 2019</w:t>
      </w:r>
    </w:p>
    <w:p w14:paraId="08B1DB3A" w14:textId="0011E984" w:rsidR="004D4810" w:rsidRPr="00C84230" w:rsidRDefault="004D4810" w:rsidP="002377ED">
      <w:pPr>
        <w:spacing w:after="0" w:line="360" w:lineRule="auto"/>
        <w:jc w:val="both"/>
        <w:rPr>
          <w:rFonts w:ascii="Book Antiqua" w:hAnsi="Book Antiqua"/>
          <w:sz w:val="24"/>
          <w:szCs w:val="24"/>
        </w:rPr>
      </w:pPr>
      <w:r w:rsidRPr="00C84230">
        <w:rPr>
          <w:rFonts w:ascii="Book Antiqua" w:hAnsi="Book Antiqua"/>
          <w:b/>
          <w:sz w:val="24"/>
          <w:szCs w:val="24"/>
        </w:rPr>
        <w:t>Article in press:</w:t>
      </w:r>
      <w:r w:rsidR="002377ED" w:rsidRPr="00C84230">
        <w:rPr>
          <w:rFonts w:ascii="Book Antiqua" w:hAnsi="Book Antiqua"/>
          <w:sz w:val="24"/>
          <w:szCs w:val="24"/>
        </w:rPr>
        <w:t xml:space="preserve">  </w:t>
      </w:r>
    </w:p>
    <w:p w14:paraId="2A33F74B" w14:textId="77777777" w:rsidR="004D4810" w:rsidRPr="00C84230" w:rsidRDefault="004D4810" w:rsidP="002377ED">
      <w:pPr>
        <w:spacing w:after="0" w:line="360" w:lineRule="auto"/>
        <w:jc w:val="both"/>
        <w:rPr>
          <w:rFonts w:ascii="Book Antiqua" w:hAnsi="Book Antiqua"/>
          <w:b/>
          <w:sz w:val="24"/>
          <w:szCs w:val="24"/>
        </w:rPr>
      </w:pPr>
      <w:r w:rsidRPr="00C84230">
        <w:rPr>
          <w:rFonts w:ascii="Book Antiqua" w:hAnsi="Book Antiqua"/>
          <w:b/>
          <w:sz w:val="24"/>
          <w:szCs w:val="24"/>
        </w:rPr>
        <w:t xml:space="preserve">Published online: </w:t>
      </w:r>
    </w:p>
    <w:p w14:paraId="71399AC5" w14:textId="77777777" w:rsidR="004D4810" w:rsidRPr="00C84230" w:rsidRDefault="004D4810" w:rsidP="002377ED">
      <w:pPr>
        <w:spacing w:after="0" w:line="360" w:lineRule="auto"/>
        <w:jc w:val="both"/>
        <w:rPr>
          <w:rFonts w:ascii="Book Antiqua" w:hAnsi="Book Antiqua" w:cs="Times New Roman"/>
          <w:b/>
          <w:sz w:val="24"/>
          <w:szCs w:val="24"/>
        </w:rPr>
      </w:pPr>
      <w:r w:rsidRPr="00C84230">
        <w:rPr>
          <w:rFonts w:ascii="Book Antiqua" w:hAnsi="Book Antiqua" w:cs="Times New Roman"/>
          <w:b/>
          <w:sz w:val="24"/>
          <w:szCs w:val="24"/>
        </w:rPr>
        <w:br w:type="page"/>
      </w:r>
    </w:p>
    <w:p w14:paraId="5215797D" w14:textId="7266EA5B" w:rsidR="003735B1" w:rsidRPr="00C84230" w:rsidRDefault="003735B1" w:rsidP="002377ED">
      <w:pPr>
        <w:spacing w:after="0" w:line="360" w:lineRule="auto"/>
        <w:jc w:val="both"/>
        <w:rPr>
          <w:rFonts w:ascii="Book Antiqua" w:hAnsi="Book Antiqua" w:cs="Times New Roman"/>
          <w:b/>
          <w:sz w:val="24"/>
          <w:szCs w:val="24"/>
        </w:rPr>
      </w:pPr>
      <w:r w:rsidRPr="00C84230">
        <w:rPr>
          <w:rFonts w:ascii="Book Antiqua" w:hAnsi="Book Antiqua" w:cs="Times New Roman"/>
          <w:b/>
          <w:sz w:val="24"/>
          <w:szCs w:val="24"/>
        </w:rPr>
        <w:lastRenderedPageBreak/>
        <w:t>Abstract</w:t>
      </w:r>
    </w:p>
    <w:p w14:paraId="0952B0F9" w14:textId="1897BCBC" w:rsidR="003E48AC" w:rsidRPr="00C84230" w:rsidRDefault="004D4810" w:rsidP="002377ED">
      <w:pPr>
        <w:spacing w:after="0" w:line="360" w:lineRule="auto"/>
        <w:jc w:val="both"/>
        <w:rPr>
          <w:rFonts w:ascii="Book Antiqua" w:hAnsi="Book Antiqua" w:cs="Times New Roman"/>
          <w:b/>
          <w:i/>
          <w:sz w:val="24"/>
          <w:szCs w:val="24"/>
        </w:rPr>
      </w:pPr>
      <w:r w:rsidRPr="00C84230">
        <w:rPr>
          <w:rFonts w:ascii="Book Antiqua" w:hAnsi="Book Antiqua" w:cs="Times New Roman"/>
          <w:b/>
          <w:i/>
          <w:sz w:val="24"/>
          <w:szCs w:val="24"/>
        </w:rPr>
        <w:t>BACKGROUND</w:t>
      </w:r>
    </w:p>
    <w:p w14:paraId="2BF62472" w14:textId="10303B49" w:rsidR="00C0168F" w:rsidRPr="00C84230" w:rsidRDefault="00AD19F4" w:rsidP="002377ED">
      <w:pPr>
        <w:spacing w:after="0" w:line="360" w:lineRule="auto"/>
        <w:jc w:val="both"/>
        <w:rPr>
          <w:rFonts w:ascii="Book Antiqua" w:hAnsi="Book Antiqua" w:cs="Times New Roman"/>
          <w:sz w:val="24"/>
          <w:szCs w:val="24"/>
        </w:rPr>
      </w:pPr>
      <w:r w:rsidRPr="00C84230">
        <w:rPr>
          <w:rFonts w:ascii="Book Antiqua" w:hAnsi="Book Antiqua" w:cs="Times New Roman"/>
          <w:sz w:val="24"/>
          <w:szCs w:val="24"/>
        </w:rPr>
        <w:t>High-speed r</w:t>
      </w:r>
      <w:r w:rsidR="00B64A28" w:rsidRPr="00C84230">
        <w:rPr>
          <w:rFonts w:ascii="Book Antiqua" w:hAnsi="Book Antiqua" w:cs="Times New Roman"/>
          <w:sz w:val="24"/>
          <w:szCs w:val="24"/>
        </w:rPr>
        <w:t xml:space="preserve">otational atherectomy </w:t>
      </w:r>
      <w:r w:rsidR="00DC1F05" w:rsidRPr="00C84230">
        <w:rPr>
          <w:rFonts w:ascii="Book Antiqua" w:hAnsi="Book Antiqua" w:cs="Times New Roman"/>
          <w:sz w:val="24"/>
          <w:szCs w:val="24"/>
        </w:rPr>
        <w:t xml:space="preserve">(HSRA) </w:t>
      </w:r>
      <w:r w:rsidR="00B64A28" w:rsidRPr="00C84230">
        <w:rPr>
          <w:rFonts w:ascii="Book Antiqua" w:hAnsi="Book Antiqua" w:cs="Times New Roman"/>
          <w:sz w:val="24"/>
          <w:szCs w:val="24"/>
        </w:rPr>
        <w:t xml:space="preserve">is </w:t>
      </w:r>
      <w:r w:rsidR="00DC1F05" w:rsidRPr="00C84230">
        <w:rPr>
          <w:rFonts w:ascii="Book Antiqua" w:hAnsi="Book Antiqua" w:cs="Times New Roman"/>
          <w:sz w:val="24"/>
          <w:szCs w:val="24"/>
        </w:rPr>
        <w:t xml:space="preserve">most commonly used to </w:t>
      </w:r>
      <w:r w:rsidR="00B64A28" w:rsidRPr="00C84230">
        <w:rPr>
          <w:rFonts w:ascii="Book Antiqua" w:hAnsi="Book Antiqua" w:cs="Times New Roman"/>
          <w:sz w:val="24"/>
          <w:szCs w:val="24"/>
        </w:rPr>
        <w:t xml:space="preserve">modify calcified coronary artery </w:t>
      </w:r>
      <w:r w:rsidR="00712DE5" w:rsidRPr="00C84230">
        <w:rPr>
          <w:rFonts w:ascii="Book Antiqua" w:hAnsi="Book Antiqua" w:cs="Times New Roman"/>
          <w:sz w:val="24"/>
          <w:szCs w:val="24"/>
        </w:rPr>
        <w:t xml:space="preserve">lesions </w:t>
      </w:r>
      <w:r w:rsidR="00DC1F05" w:rsidRPr="00C84230">
        <w:rPr>
          <w:rFonts w:ascii="Book Antiqua" w:hAnsi="Book Antiqua" w:cs="Times New Roman"/>
          <w:sz w:val="24"/>
          <w:szCs w:val="24"/>
        </w:rPr>
        <w:t xml:space="preserve">to facilitate </w:t>
      </w:r>
      <w:r w:rsidR="00B64A28" w:rsidRPr="00C84230">
        <w:rPr>
          <w:rFonts w:ascii="Book Antiqua" w:hAnsi="Book Antiqua" w:cs="Times New Roman"/>
          <w:sz w:val="24"/>
          <w:szCs w:val="24"/>
        </w:rPr>
        <w:t xml:space="preserve">stent </w:t>
      </w:r>
      <w:r w:rsidR="00DC1F05" w:rsidRPr="00C84230">
        <w:rPr>
          <w:rFonts w:ascii="Book Antiqua" w:hAnsi="Book Antiqua" w:cs="Times New Roman"/>
          <w:sz w:val="24"/>
          <w:szCs w:val="24"/>
        </w:rPr>
        <w:t>deployment and expansion</w:t>
      </w:r>
      <w:r w:rsidR="00B64A28" w:rsidRPr="00C84230">
        <w:rPr>
          <w:rFonts w:ascii="Book Antiqua" w:hAnsi="Book Antiqua" w:cs="Times New Roman"/>
          <w:sz w:val="24"/>
          <w:szCs w:val="24"/>
        </w:rPr>
        <w:t xml:space="preserve">. The use of </w:t>
      </w:r>
      <w:r w:rsidR="00DC1F05" w:rsidRPr="00C84230">
        <w:rPr>
          <w:rFonts w:ascii="Book Antiqua" w:hAnsi="Book Antiqua" w:cs="Times New Roman"/>
          <w:sz w:val="24"/>
          <w:szCs w:val="24"/>
        </w:rPr>
        <w:t>HSRA as a</w:t>
      </w:r>
      <w:r w:rsidRPr="00C84230">
        <w:rPr>
          <w:rFonts w:ascii="Book Antiqua" w:hAnsi="Book Antiqua" w:cs="Times New Roman"/>
          <w:sz w:val="24"/>
          <w:szCs w:val="24"/>
        </w:rPr>
        <w:t>n</w:t>
      </w:r>
      <w:r w:rsidR="00DC1F05" w:rsidRPr="00C84230">
        <w:rPr>
          <w:rFonts w:ascii="Book Antiqua" w:hAnsi="Book Antiqua" w:cs="Times New Roman"/>
          <w:sz w:val="24"/>
          <w:szCs w:val="24"/>
        </w:rPr>
        <w:t xml:space="preserve"> emergency rescue technique</w:t>
      </w:r>
      <w:r w:rsidR="00B64A28" w:rsidRPr="00C84230">
        <w:rPr>
          <w:rFonts w:ascii="Book Antiqua" w:hAnsi="Book Antiqua" w:cs="Times New Roman"/>
          <w:sz w:val="24"/>
          <w:szCs w:val="24"/>
        </w:rPr>
        <w:t xml:space="preserve"> to releas</w:t>
      </w:r>
      <w:r w:rsidR="005A04C7" w:rsidRPr="00C84230">
        <w:rPr>
          <w:rFonts w:ascii="Book Antiqua" w:hAnsi="Book Antiqua" w:cs="Times New Roman"/>
          <w:sz w:val="24"/>
          <w:szCs w:val="24"/>
        </w:rPr>
        <w:t>e a fractured micro-catheter</w:t>
      </w:r>
      <w:r w:rsidR="00B64A28" w:rsidRPr="00C84230">
        <w:rPr>
          <w:rFonts w:ascii="Book Antiqua" w:hAnsi="Book Antiqua" w:cs="Times New Roman"/>
          <w:sz w:val="24"/>
          <w:szCs w:val="24"/>
        </w:rPr>
        <w:t xml:space="preserve"> has not been described</w:t>
      </w:r>
      <w:r w:rsidRPr="00C84230">
        <w:rPr>
          <w:rFonts w:ascii="Book Antiqua" w:hAnsi="Book Antiqua" w:cs="Times New Roman"/>
          <w:sz w:val="24"/>
          <w:szCs w:val="24"/>
        </w:rPr>
        <w:t>.</w:t>
      </w:r>
      <w:r w:rsidR="00B64A28" w:rsidRPr="00C84230">
        <w:rPr>
          <w:rFonts w:ascii="Book Antiqua" w:hAnsi="Book Antiqua" w:cs="Times New Roman"/>
          <w:sz w:val="24"/>
          <w:szCs w:val="24"/>
        </w:rPr>
        <w:t xml:space="preserve"> </w:t>
      </w:r>
      <w:r w:rsidR="00DC1F05" w:rsidRPr="00C84230">
        <w:rPr>
          <w:rFonts w:ascii="Book Antiqua" w:hAnsi="Book Antiqua" w:cs="Times New Roman"/>
          <w:sz w:val="24"/>
          <w:szCs w:val="24"/>
        </w:rPr>
        <w:t>We</w:t>
      </w:r>
      <w:r w:rsidR="00B64A28" w:rsidRPr="00C84230">
        <w:rPr>
          <w:rFonts w:ascii="Book Antiqua" w:hAnsi="Book Antiqua" w:cs="Times New Roman"/>
          <w:sz w:val="24"/>
          <w:szCs w:val="24"/>
        </w:rPr>
        <w:t xml:space="preserve"> report </w:t>
      </w:r>
      <w:r w:rsidR="00DC1F05" w:rsidRPr="00C84230">
        <w:rPr>
          <w:rFonts w:ascii="Book Antiqua" w:hAnsi="Book Antiqua" w:cs="Times New Roman"/>
          <w:sz w:val="24"/>
          <w:szCs w:val="24"/>
        </w:rPr>
        <w:t xml:space="preserve">the use of HSRA in a case of </w:t>
      </w:r>
      <w:r w:rsidR="00B64A28" w:rsidRPr="00C84230">
        <w:rPr>
          <w:rFonts w:ascii="Book Antiqua" w:hAnsi="Book Antiqua" w:cs="Times New Roman"/>
          <w:sz w:val="24"/>
          <w:szCs w:val="24"/>
        </w:rPr>
        <w:t xml:space="preserve">a </w:t>
      </w:r>
      <w:r w:rsidR="00DC1F05" w:rsidRPr="00C84230">
        <w:rPr>
          <w:rFonts w:ascii="Book Antiqua" w:hAnsi="Book Antiqua" w:cs="Times New Roman"/>
          <w:sz w:val="24"/>
          <w:szCs w:val="24"/>
        </w:rPr>
        <w:t xml:space="preserve">fracture </w:t>
      </w:r>
      <w:r w:rsidR="00B64A28" w:rsidRPr="00C84230">
        <w:rPr>
          <w:rFonts w:ascii="Book Antiqua" w:hAnsi="Book Antiqua" w:cs="Times New Roman"/>
          <w:sz w:val="24"/>
          <w:szCs w:val="24"/>
        </w:rPr>
        <w:t>trapped</w:t>
      </w:r>
      <w:r w:rsidR="005A04C7" w:rsidRPr="00C84230">
        <w:rPr>
          <w:rFonts w:ascii="Book Antiqua" w:hAnsi="Book Antiqua" w:cs="Times New Roman"/>
          <w:sz w:val="24"/>
          <w:szCs w:val="24"/>
        </w:rPr>
        <w:t xml:space="preserve"> </w:t>
      </w:r>
      <w:r w:rsidR="00453194" w:rsidRPr="00C84230">
        <w:rPr>
          <w:rFonts w:ascii="Book Antiqua" w:hAnsi="Book Antiqua" w:cs="Times New Roman"/>
          <w:sz w:val="24"/>
          <w:szCs w:val="24"/>
        </w:rPr>
        <w:t xml:space="preserve">corsair </w:t>
      </w:r>
      <w:r w:rsidR="005A04C7" w:rsidRPr="00C84230">
        <w:rPr>
          <w:rFonts w:ascii="Book Antiqua" w:hAnsi="Book Antiqua" w:cs="Times New Roman"/>
          <w:sz w:val="24"/>
          <w:szCs w:val="24"/>
        </w:rPr>
        <w:t xml:space="preserve">tip </w:t>
      </w:r>
      <w:r w:rsidR="00DC1F05" w:rsidRPr="00C84230">
        <w:rPr>
          <w:rFonts w:ascii="Book Antiqua" w:hAnsi="Book Antiqua" w:cs="Times New Roman"/>
          <w:sz w:val="24"/>
          <w:szCs w:val="24"/>
        </w:rPr>
        <w:t xml:space="preserve">that was </w:t>
      </w:r>
      <w:r w:rsidR="005A04C7" w:rsidRPr="00C84230">
        <w:rPr>
          <w:rFonts w:ascii="Book Antiqua" w:hAnsi="Book Antiqua" w:cs="Times New Roman"/>
          <w:sz w:val="24"/>
          <w:szCs w:val="24"/>
        </w:rPr>
        <w:t xml:space="preserve">impeding coronary flow </w:t>
      </w:r>
      <w:r w:rsidR="00DC1F05" w:rsidRPr="00C84230">
        <w:rPr>
          <w:rFonts w:ascii="Book Antiqua" w:hAnsi="Book Antiqua" w:cs="Times New Roman"/>
          <w:sz w:val="24"/>
          <w:szCs w:val="24"/>
        </w:rPr>
        <w:t>causing a ST elevation myocardial infarct</w:t>
      </w:r>
      <w:r w:rsidR="005A04C7" w:rsidRPr="00C84230">
        <w:rPr>
          <w:rFonts w:ascii="Book Antiqua" w:hAnsi="Book Antiqua" w:cs="Times New Roman"/>
          <w:sz w:val="24"/>
          <w:szCs w:val="24"/>
        </w:rPr>
        <w:t>.</w:t>
      </w:r>
    </w:p>
    <w:p w14:paraId="255F21D5" w14:textId="77777777" w:rsidR="004D4810" w:rsidRPr="00C84230" w:rsidRDefault="004D4810" w:rsidP="002377ED">
      <w:pPr>
        <w:spacing w:after="0" w:line="360" w:lineRule="auto"/>
        <w:jc w:val="both"/>
        <w:rPr>
          <w:rFonts w:ascii="Book Antiqua" w:hAnsi="Book Antiqua" w:cs="Times New Roman"/>
          <w:sz w:val="24"/>
          <w:szCs w:val="24"/>
        </w:rPr>
      </w:pPr>
    </w:p>
    <w:p w14:paraId="1CE28BFA" w14:textId="6679F015" w:rsidR="003735B1" w:rsidRPr="00C84230" w:rsidRDefault="004D4810" w:rsidP="002377ED">
      <w:pPr>
        <w:spacing w:after="0" w:line="360" w:lineRule="auto"/>
        <w:jc w:val="both"/>
        <w:rPr>
          <w:rFonts w:ascii="Book Antiqua" w:hAnsi="Book Antiqua" w:cs="Times New Roman"/>
          <w:b/>
          <w:i/>
          <w:sz w:val="24"/>
          <w:szCs w:val="24"/>
        </w:rPr>
      </w:pPr>
      <w:r w:rsidRPr="00C84230">
        <w:rPr>
          <w:rFonts w:ascii="Book Antiqua" w:hAnsi="Book Antiqua" w:cs="Times New Roman"/>
          <w:b/>
          <w:i/>
          <w:sz w:val="24"/>
          <w:szCs w:val="24"/>
        </w:rPr>
        <w:t>CASE SUMMARY</w:t>
      </w:r>
      <w:r w:rsidR="002377ED" w:rsidRPr="00C84230">
        <w:rPr>
          <w:rFonts w:ascii="Book Antiqua" w:hAnsi="Book Antiqua" w:cs="Times New Roman"/>
          <w:b/>
          <w:i/>
          <w:sz w:val="24"/>
          <w:szCs w:val="24"/>
        </w:rPr>
        <w:t xml:space="preserve">   </w:t>
      </w:r>
      <w:r w:rsidRPr="00C84230">
        <w:rPr>
          <w:rFonts w:ascii="Book Antiqua" w:hAnsi="Book Antiqua" w:cs="Times New Roman"/>
          <w:b/>
          <w:i/>
          <w:sz w:val="24"/>
          <w:szCs w:val="24"/>
        </w:rPr>
        <w:t xml:space="preserve"> </w:t>
      </w:r>
    </w:p>
    <w:p w14:paraId="5B6846D3" w14:textId="3045D13C" w:rsidR="00C0168F" w:rsidRPr="00C84230" w:rsidRDefault="00C0168F" w:rsidP="002377ED">
      <w:pPr>
        <w:spacing w:after="0" w:line="360" w:lineRule="auto"/>
        <w:jc w:val="both"/>
        <w:rPr>
          <w:rFonts w:ascii="Book Antiqua" w:hAnsi="Book Antiqua" w:cs="Times New Roman"/>
          <w:sz w:val="24"/>
          <w:szCs w:val="24"/>
        </w:rPr>
      </w:pPr>
      <w:r w:rsidRPr="00C84230">
        <w:rPr>
          <w:rFonts w:ascii="Book Antiqua" w:hAnsi="Book Antiqua" w:cs="Times New Roman"/>
          <w:sz w:val="24"/>
          <w:szCs w:val="24"/>
        </w:rPr>
        <w:t>A 79 years old male was scheduled for elective percutaneous coronary intervention (PCI) to his left anterior descending artery (LAD).</w:t>
      </w:r>
      <w:r w:rsidR="004954F2" w:rsidRPr="00C84230">
        <w:rPr>
          <w:rFonts w:ascii="Book Antiqua" w:hAnsi="Book Antiqua" w:cs="Times New Roman"/>
          <w:sz w:val="24"/>
          <w:szCs w:val="24"/>
        </w:rPr>
        <w:t xml:space="preserve"> </w:t>
      </w:r>
      <w:r w:rsidRPr="00C84230">
        <w:rPr>
          <w:rFonts w:ascii="Book Antiqua" w:hAnsi="Book Antiqua" w:cs="Times New Roman"/>
          <w:sz w:val="24"/>
          <w:szCs w:val="24"/>
        </w:rPr>
        <w:t xml:space="preserve">Given </w:t>
      </w:r>
      <w:r w:rsidR="00A05A84" w:rsidRPr="00C84230">
        <w:rPr>
          <w:rFonts w:ascii="Book Antiqua" w:hAnsi="Book Antiqua" w:cs="Times New Roman"/>
          <w:sz w:val="24"/>
          <w:szCs w:val="24"/>
        </w:rPr>
        <w:t>its</w:t>
      </w:r>
      <w:r w:rsidRPr="00C84230">
        <w:rPr>
          <w:rFonts w:ascii="Book Antiqua" w:hAnsi="Book Antiqua" w:cs="Times New Roman"/>
          <w:sz w:val="24"/>
          <w:szCs w:val="24"/>
        </w:rPr>
        <w:t xml:space="preserve"> </w:t>
      </w:r>
      <w:r w:rsidR="004954F2" w:rsidRPr="00C84230">
        <w:rPr>
          <w:rFonts w:ascii="Book Antiqua" w:hAnsi="Book Antiqua" w:cs="Times New Roman"/>
          <w:sz w:val="24"/>
          <w:szCs w:val="24"/>
        </w:rPr>
        <w:t xml:space="preserve">calcific </w:t>
      </w:r>
      <w:r w:rsidR="00A05A84" w:rsidRPr="00C84230">
        <w:rPr>
          <w:rFonts w:ascii="Book Antiqua" w:hAnsi="Book Antiqua" w:cs="Times New Roman"/>
          <w:sz w:val="24"/>
          <w:szCs w:val="24"/>
        </w:rPr>
        <w:t>nature,</w:t>
      </w:r>
      <w:r w:rsidRPr="00C84230">
        <w:rPr>
          <w:rFonts w:ascii="Book Antiqua" w:hAnsi="Book Antiqua" w:cs="Times New Roman"/>
          <w:sz w:val="24"/>
          <w:szCs w:val="24"/>
        </w:rPr>
        <w:t xml:space="preserve"> a decision was made for upfront </w:t>
      </w:r>
      <w:proofErr w:type="spellStart"/>
      <w:r w:rsidRPr="00C84230">
        <w:rPr>
          <w:rFonts w:ascii="Book Antiqua" w:hAnsi="Book Antiqua" w:cs="Times New Roman"/>
          <w:sz w:val="24"/>
          <w:szCs w:val="24"/>
        </w:rPr>
        <w:t>rotablation</w:t>
      </w:r>
      <w:proofErr w:type="spellEnd"/>
      <w:r w:rsidRPr="00C84230">
        <w:rPr>
          <w:rFonts w:ascii="Book Antiqua" w:hAnsi="Book Antiqua" w:cs="Times New Roman"/>
          <w:sz w:val="24"/>
          <w:szCs w:val="24"/>
        </w:rPr>
        <w:t xml:space="preserve">. </w:t>
      </w:r>
      <w:r w:rsidR="004954F2" w:rsidRPr="00C84230">
        <w:rPr>
          <w:rFonts w:ascii="Book Antiqua" w:hAnsi="Book Antiqua" w:cs="Times New Roman"/>
          <w:sz w:val="24"/>
          <w:szCs w:val="24"/>
        </w:rPr>
        <w:t xml:space="preserve">During procedural preparations, </w:t>
      </w:r>
      <w:r w:rsidR="00A05A84" w:rsidRPr="00C84230">
        <w:rPr>
          <w:rFonts w:ascii="Book Antiqua" w:hAnsi="Book Antiqua" w:cs="Times New Roman"/>
          <w:sz w:val="24"/>
          <w:szCs w:val="24"/>
        </w:rPr>
        <w:t>the tip of an employed</w:t>
      </w:r>
      <w:r w:rsidR="002528E3" w:rsidRPr="00C84230">
        <w:rPr>
          <w:rFonts w:ascii="Book Antiqua" w:hAnsi="Book Antiqua" w:cs="Times New Roman"/>
          <w:sz w:val="24"/>
          <w:szCs w:val="24"/>
        </w:rPr>
        <w:t xml:space="preserve"> micro</w:t>
      </w:r>
      <w:r w:rsidR="00544769" w:rsidRPr="00C84230">
        <w:rPr>
          <w:rFonts w:ascii="Book Antiqua" w:hAnsi="Book Antiqua" w:cs="Times New Roman"/>
          <w:sz w:val="24"/>
          <w:szCs w:val="24"/>
        </w:rPr>
        <w:t>-</w:t>
      </w:r>
      <w:r w:rsidR="00A05A84" w:rsidRPr="00C84230">
        <w:rPr>
          <w:rFonts w:ascii="Book Antiqua" w:hAnsi="Book Antiqua" w:cs="Times New Roman"/>
          <w:sz w:val="24"/>
          <w:szCs w:val="24"/>
        </w:rPr>
        <w:t>catheter</w:t>
      </w:r>
      <w:r w:rsidR="002528E3" w:rsidRPr="00C84230">
        <w:rPr>
          <w:rFonts w:ascii="Book Antiqua" w:hAnsi="Book Antiqua" w:cs="Times New Roman"/>
          <w:sz w:val="24"/>
          <w:szCs w:val="24"/>
        </w:rPr>
        <w:t xml:space="preserve"> </w:t>
      </w:r>
      <w:r w:rsidR="00B15D71" w:rsidRPr="00C84230">
        <w:rPr>
          <w:rFonts w:ascii="Book Antiqua" w:hAnsi="Book Antiqua" w:cs="Times New Roman"/>
          <w:sz w:val="24"/>
          <w:szCs w:val="24"/>
        </w:rPr>
        <w:t xml:space="preserve">was separated </w:t>
      </w:r>
      <w:r w:rsidR="00830FAF" w:rsidRPr="00C84230">
        <w:rPr>
          <w:rFonts w:ascii="Book Antiqua" w:hAnsi="Book Antiqua" w:cs="Times New Roman"/>
          <w:sz w:val="24"/>
          <w:szCs w:val="24"/>
        </w:rPr>
        <w:t xml:space="preserve">from the shaft </w:t>
      </w:r>
      <w:r w:rsidR="002350FB" w:rsidRPr="00C84230">
        <w:rPr>
          <w:rFonts w:ascii="Book Antiqua" w:hAnsi="Book Antiqua" w:cs="Times New Roman"/>
          <w:sz w:val="24"/>
          <w:szCs w:val="24"/>
        </w:rPr>
        <w:t>resulting</w:t>
      </w:r>
      <w:r w:rsidR="00830FAF" w:rsidRPr="00C84230">
        <w:rPr>
          <w:rFonts w:ascii="Book Antiqua" w:hAnsi="Book Antiqua" w:cs="Times New Roman"/>
          <w:sz w:val="24"/>
          <w:szCs w:val="24"/>
        </w:rPr>
        <w:t xml:space="preserve"> in obstructing coronary flow and ST-segment elevation. </w:t>
      </w:r>
      <w:r w:rsidR="007E1147" w:rsidRPr="00C84230">
        <w:rPr>
          <w:rFonts w:ascii="Book Antiqua" w:hAnsi="Book Antiqua" w:cs="Times New Roman"/>
          <w:sz w:val="24"/>
          <w:szCs w:val="24"/>
        </w:rPr>
        <w:t>The consensus was for an attempt bail out PCI strategy. A</w:t>
      </w:r>
      <w:r w:rsidR="00544769" w:rsidRPr="00C84230">
        <w:rPr>
          <w:rFonts w:ascii="Book Antiqua" w:hAnsi="Book Antiqua" w:cs="Times New Roman"/>
          <w:sz w:val="24"/>
          <w:szCs w:val="24"/>
        </w:rPr>
        <w:t xml:space="preserve"> </w:t>
      </w:r>
      <w:proofErr w:type="spellStart"/>
      <w:r w:rsidR="00731EFB" w:rsidRPr="00C84230">
        <w:rPr>
          <w:rFonts w:ascii="Book Antiqua" w:hAnsi="Book Antiqua" w:cs="Times New Roman"/>
          <w:sz w:val="24"/>
          <w:szCs w:val="24"/>
        </w:rPr>
        <w:t>rotafloppy</w:t>
      </w:r>
      <w:proofErr w:type="spellEnd"/>
      <w:r w:rsidR="00731EFB" w:rsidRPr="00C84230">
        <w:rPr>
          <w:rFonts w:ascii="Book Antiqua" w:hAnsi="Book Antiqua" w:cs="Times New Roman"/>
          <w:sz w:val="24"/>
          <w:szCs w:val="24"/>
        </w:rPr>
        <w:t xml:space="preserve"> wire</w:t>
      </w:r>
      <w:r w:rsidR="00402347" w:rsidRPr="00C84230">
        <w:rPr>
          <w:rFonts w:ascii="Book Antiqua" w:hAnsi="Book Antiqua" w:cs="Times New Roman"/>
          <w:sz w:val="24"/>
          <w:szCs w:val="24"/>
        </w:rPr>
        <w:t xml:space="preserve"> </w:t>
      </w:r>
      <w:r w:rsidR="00544769" w:rsidRPr="00C84230">
        <w:rPr>
          <w:rFonts w:ascii="Book Antiqua" w:hAnsi="Book Antiqua" w:cs="Times New Roman"/>
          <w:sz w:val="24"/>
          <w:szCs w:val="24"/>
        </w:rPr>
        <w:t xml:space="preserve">was </w:t>
      </w:r>
      <w:r w:rsidR="00731EFB" w:rsidRPr="00C84230">
        <w:rPr>
          <w:rFonts w:ascii="Book Antiqua" w:hAnsi="Book Antiqua" w:cs="Times New Roman"/>
          <w:sz w:val="24"/>
          <w:szCs w:val="24"/>
        </w:rPr>
        <w:t>advanced to</w:t>
      </w:r>
      <w:r w:rsidR="00544769" w:rsidRPr="00C84230">
        <w:rPr>
          <w:rFonts w:ascii="Book Antiqua" w:hAnsi="Book Antiqua" w:cs="Times New Roman"/>
          <w:sz w:val="24"/>
          <w:szCs w:val="24"/>
        </w:rPr>
        <w:t xml:space="preserve"> the distal LAD using a</w:t>
      </w:r>
      <w:r w:rsidRPr="00C84230">
        <w:rPr>
          <w:rFonts w:ascii="Book Antiqua" w:hAnsi="Book Antiqua" w:cs="Times New Roman"/>
          <w:sz w:val="24"/>
          <w:szCs w:val="24"/>
        </w:rPr>
        <w:t xml:space="preserve"> </w:t>
      </w:r>
      <w:r w:rsidR="00544769" w:rsidRPr="00C84230">
        <w:rPr>
          <w:rFonts w:ascii="Book Antiqua" w:hAnsi="Book Antiqua" w:cs="Times New Roman"/>
          <w:sz w:val="24"/>
          <w:szCs w:val="24"/>
        </w:rPr>
        <w:t>c</w:t>
      </w:r>
      <w:r w:rsidRPr="00C84230">
        <w:rPr>
          <w:rFonts w:ascii="Book Antiqua" w:hAnsi="Book Antiqua" w:cs="Times New Roman"/>
          <w:sz w:val="24"/>
          <w:szCs w:val="24"/>
        </w:rPr>
        <w:t xml:space="preserve">orsair micro-catheter </w:t>
      </w:r>
      <w:r w:rsidR="00544769" w:rsidRPr="00C84230">
        <w:rPr>
          <w:rFonts w:ascii="Book Antiqua" w:hAnsi="Book Antiqua" w:cs="Times New Roman"/>
          <w:sz w:val="24"/>
          <w:szCs w:val="24"/>
        </w:rPr>
        <w:t>which was</w:t>
      </w:r>
      <w:r w:rsidRPr="00C84230">
        <w:rPr>
          <w:rFonts w:ascii="Book Antiqua" w:hAnsi="Book Antiqua" w:cs="Times New Roman"/>
          <w:sz w:val="24"/>
          <w:szCs w:val="24"/>
        </w:rPr>
        <w:t xml:space="preserve"> </w:t>
      </w:r>
      <w:r w:rsidR="00490316" w:rsidRPr="00C84230">
        <w:rPr>
          <w:rFonts w:ascii="Book Antiqua" w:hAnsi="Book Antiqua" w:cs="Times New Roman"/>
          <w:sz w:val="24"/>
          <w:szCs w:val="24"/>
        </w:rPr>
        <w:t>placed</w:t>
      </w:r>
      <w:r w:rsidRPr="00C84230">
        <w:rPr>
          <w:rFonts w:ascii="Book Antiqua" w:hAnsi="Book Antiqua" w:cs="Times New Roman"/>
          <w:sz w:val="24"/>
          <w:szCs w:val="24"/>
        </w:rPr>
        <w:t xml:space="preserve"> pr</w:t>
      </w:r>
      <w:r w:rsidR="00544769" w:rsidRPr="00C84230">
        <w:rPr>
          <w:rFonts w:ascii="Book Antiqua" w:hAnsi="Book Antiqua" w:cs="Times New Roman"/>
          <w:sz w:val="24"/>
          <w:szCs w:val="24"/>
        </w:rPr>
        <w:t>oximal to the occlusion site. Modification of</w:t>
      </w:r>
      <w:r w:rsidRPr="00C84230">
        <w:rPr>
          <w:rFonts w:ascii="Book Antiqua" w:hAnsi="Book Antiqua" w:cs="Times New Roman"/>
          <w:sz w:val="24"/>
          <w:szCs w:val="24"/>
        </w:rPr>
        <w:t xml:space="preserve"> the </w:t>
      </w:r>
      <w:r w:rsidR="00544769" w:rsidRPr="00C84230">
        <w:rPr>
          <w:rFonts w:ascii="Book Antiqua" w:hAnsi="Book Antiqua" w:cs="Times New Roman"/>
          <w:sz w:val="24"/>
          <w:szCs w:val="24"/>
        </w:rPr>
        <w:t xml:space="preserve">mid </w:t>
      </w:r>
      <w:r w:rsidRPr="00C84230">
        <w:rPr>
          <w:rFonts w:ascii="Book Antiqua" w:hAnsi="Book Antiqua" w:cs="Times New Roman"/>
          <w:sz w:val="24"/>
          <w:szCs w:val="24"/>
        </w:rPr>
        <w:t xml:space="preserve">LAD </w:t>
      </w:r>
      <w:r w:rsidR="00544769" w:rsidRPr="00C84230">
        <w:rPr>
          <w:rFonts w:ascii="Book Antiqua" w:hAnsi="Book Antiqua" w:cs="Times New Roman"/>
          <w:sz w:val="24"/>
          <w:szCs w:val="24"/>
        </w:rPr>
        <w:t xml:space="preserve">segment was performed, resulting </w:t>
      </w:r>
      <w:r w:rsidRPr="00C84230">
        <w:rPr>
          <w:rFonts w:ascii="Book Antiqua" w:hAnsi="Book Antiqua" w:cs="Times New Roman"/>
          <w:sz w:val="24"/>
          <w:szCs w:val="24"/>
        </w:rPr>
        <w:t xml:space="preserve">in mobilising the corsair tip, </w:t>
      </w:r>
      <w:r w:rsidR="00544769" w:rsidRPr="00C84230">
        <w:rPr>
          <w:rFonts w:ascii="Book Antiqua" w:hAnsi="Book Antiqua" w:cs="Times New Roman"/>
          <w:sz w:val="24"/>
          <w:szCs w:val="24"/>
        </w:rPr>
        <w:t xml:space="preserve">and </w:t>
      </w:r>
      <w:r w:rsidRPr="00C84230">
        <w:rPr>
          <w:rFonts w:ascii="Book Antiqua" w:hAnsi="Book Antiqua" w:cs="Times New Roman"/>
          <w:sz w:val="24"/>
          <w:szCs w:val="24"/>
        </w:rPr>
        <w:t>deflecting</w:t>
      </w:r>
      <w:r w:rsidR="00544769" w:rsidRPr="00C84230">
        <w:rPr>
          <w:rFonts w:ascii="Book Antiqua" w:hAnsi="Book Antiqua" w:cs="Times New Roman"/>
          <w:sz w:val="24"/>
          <w:szCs w:val="24"/>
        </w:rPr>
        <w:t xml:space="preserve"> it</w:t>
      </w:r>
      <w:r w:rsidRPr="00C84230">
        <w:rPr>
          <w:rFonts w:ascii="Book Antiqua" w:hAnsi="Book Antiqua" w:cs="Times New Roman"/>
          <w:sz w:val="24"/>
          <w:szCs w:val="24"/>
        </w:rPr>
        <w:t xml:space="preserve"> </w:t>
      </w:r>
      <w:r w:rsidR="00A9573D" w:rsidRPr="00C84230">
        <w:rPr>
          <w:rFonts w:ascii="Book Antiqua" w:hAnsi="Book Antiqua" w:cs="Times New Roman"/>
          <w:sz w:val="24"/>
          <w:szCs w:val="24"/>
        </w:rPr>
        <w:t>to a</w:t>
      </w:r>
      <w:r w:rsidRPr="00C84230">
        <w:rPr>
          <w:rFonts w:ascii="Book Antiqua" w:hAnsi="Book Antiqua" w:cs="Times New Roman"/>
          <w:sz w:val="24"/>
          <w:szCs w:val="24"/>
        </w:rPr>
        <w:t xml:space="preserve"> small diagonal branch</w:t>
      </w:r>
      <w:r w:rsidR="00830FAF" w:rsidRPr="00C84230">
        <w:rPr>
          <w:rFonts w:ascii="Book Antiqua" w:hAnsi="Book Antiqua" w:cs="Times New Roman"/>
          <w:sz w:val="24"/>
          <w:szCs w:val="24"/>
        </w:rPr>
        <w:t xml:space="preserve">. Following </w:t>
      </w:r>
      <w:r w:rsidR="00FA750A" w:rsidRPr="00C84230">
        <w:rPr>
          <w:rFonts w:ascii="Book Antiqua" w:hAnsi="Book Antiqua" w:cs="Times New Roman"/>
          <w:sz w:val="24"/>
          <w:szCs w:val="24"/>
        </w:rPr>
        <w:t xml:space="preserve">serial </w:t>
      </w:r>
      <w:proofErr w:type="spellStart"/>
      <w:r w:rsidR="00830FAF" w:rsidRPr="00C84230">
        <w:rPr>
          <w:rFonts w:ascii="Book Antiqua" w:hAnsi="Book Antiqua" w:cs="Times New Roman"/>
          <w:sz w:val="24"/>
          <w:szCs w:val="24"/>
        </w:rPr>
        <w:t>predilation</w:t>
      </w:r>
      <w:proofErr w:type="spellEnd"/>
      <w:r w:rsidR="00830FAF" w:rsidRPr="00C84230">
        <w:rPr>
          <w:rFonts w:ascii="Book Antiqua" w:hAnsi="Book Antiqua" w:cs="Times New Roman"/>
          <w:sz w:val="24"/>
          <w:szCs w:val="24"/>
        </w:rPr>
        <w:t>, the procedure was completed using</w:t>
      </w:r>
      <w:r w:rsidRPr="00C84230">
        <w:rPr>
          <w:rFonts w:ascii="Book Antiqua" w:hAnsi="Book Antiqua" w:cs="Times New Roman"/>
          <w:sz w:val="24"/>
          <w:szCs w:val="24"/>
        </w:rPr>
        <w:t xml:space="preserve"> two overlapping drug eluting stents</w:t>
      </w:r>
      <w:r w:rsidR="00EE5A79" w:rsidRPr="00C84230">
        <w:rPr>
          <w:rFonts w:ascii="Book Antiqua" w:hAnsi="Book Antiqua" w:cs="Times New Roman"/>
          <w:sz w:val="24"/>
          <w:szCs w:val="24"/>
        </w:rPr>
        <w:t xml:space="preserve">, </w:t>
      </w:r>
      <w:r w:rsidRPr="00C84230">
        <w:rPr>
          <w:rFonts w:ascii="Book Antiqua" w:hAnsi="Book Antiqua" w:cs="Times New Roman"/>
          <w:sz w:val="24"/>
          <w:szCs w:val="24"/>
        </w:rPr>
        <w:t>jailing the corsair tip in the diagonal branch</w:t>
      </w:r>
      <w:r w:rsidR="00830FAF" w:rsidRPr="00C84230">
        <w:rPr>
          <w:rFonts w:ascii="Book Antiqua" w:hAnsi="Book Antiqua" w:cs="Times New Roman"/>
          <w:sz w:val="24"/>
          <w:szCs w:val="24"/>
        </w:rPr>
        <w:t>. The patient made uneventful recovery and was</w:t>
      </w:r>
      <w:r w:rsidRPr="00C84230">
        <w:rPr>
          <w:rFonts w:ascii="Book Antiqua" w:hAnsi="Book Antiqua" w:cs="Times New Roman"/>
          <w:sz w:val="24"/>
          <w:szCs w:val="24"/>
        </w:rPr>
        <w:t xml:space="preserve"> clinically stable at one year follow up. </w:t>
      </w:r>
    </w:p>
    <w:p w14:paraId="0178AD30" w14:textId="77777777" w:rsidR="004D4810" w:rsidRPr="00C84230" w:rsidRDefault="004D4810" w:rsidP="002377ED">
      <w:pPr>
        <w:spacing w:after="0" w:line="360" w:lineRule="auto"/>
        <w:jc w:val="both"/>
        <w:rPr>
          <w:rFonts w:ascii="Book Antiqua" w:hAnsi="Book Antiqua" w:cs="Times New Roman"/>
          <w:sz w:val="24"/>
          <w:szCs w:val="24"/>
        </w:rPr>
      </w:pPr>
    </w:p>
    <w:p w14:paraId="1B881A13" w14:textId="3758D014" w:rsidR="009A38AA" w:rsidRPr="00C84230" w:rsidRDefault="004D4810" w:rsidP="002377ED">
      <w:pPr>
        <w:spacing w:after="0" w:line="360" w:lineRule="auto"/>
        <w:jc w:val="both"/>
        <w:rPr>
          <w:rFonts w:ascii="Book Antiqua" w:hAnsi="Book Antiqua" w:cs="Times New Roman"/>
          <w:b/>
          <w:i/>
          <w:sz w:val="24"/>
          <w:szCs w:val="24"/>
        </w:rPr>
      </w:pPr>
      <w:r w:rsidRPr="00C84230">
        <w:rPr>
          <w:rFonts w:ascii="Book Antiqua" w:hAnsi="Book Antiqua" w:cs="Times New Roman"/>
          <w:b/>
          <w:i/>
          <w:sz w:val="24"/>
          <w:szCs w:val="24"/>
        </w:rPr>
        <w:t xml:space="preserve">CONCLUSION </w:t>
      </w:r>
    </w:p>
    <w:p w14:paraId="06E24761" w14:textId="0377993B" w:rsidR="009A38AA" w:rsidRPr="00C84230" w:rsidRDefault="002358C1" w:rsidP="002377ED">
      <w:pPr>
        <w:spacing w:after="0" w:line="360" w:lineRule="auto"/>
        <w:jc w:val="both"/>
        <w:rPr>
          <w:rFonts w:ascii="Book Antiqua" w:hAnsi="Book Antiqua" w:cs="Times New Roman"/>
          <w:sz w:val="24"/>
          <w:szCs w:val="24"/>
        </w:rPr>
      </w:pPr>
      <w:r w:rsidRPr="00C84230">
        <w:rPr>
          <w:rFonts w:ascii="Book Antiqua" w:hAnsi="Book Antiqua" w:cs="Times New Roman"/>
          <w:sz w:val="24"/>
          <w:szCs w:val="24"/>
        </w:rPr>
        <w:t xml:space="preserve">HSRA </w:t>
      </w:r>
      <w:r w:rsidR="006329D3" w:rsidRPr="00C84230">
        <w:rPr>
          <w:rFonts w:ascii="Book Antiqua" w:hAnsi="Book Antiqua" w:cs="Times New Roman"/>
          <w:sz w:val="24"/>
          <w:szCs w:val="24"/>
        </w:rPr>
        <w:t>may be offered as a bailed</w:t>
      </w:r>
      <w:r w:rsidR="002377ED" w:rsidRPr="00C84230">
        <w:rPr>
          <w:rFonts w:ascii="Book Antiqua" w:hAnsi="Book Antiqua" w:cs="Times New Roman"/>
          <w:sz w:val="24"/>
          <w:szCs w:val="24"/>
        </w:rPr>
        <w:t>-</w:t>
      </w:r>
      <w:r w:rsidR="006329D3" w:rsidRPr="00C84230">
        <w:rPr>
          <w:rFonts w:ascii="Book Antiqua" w:hAnsi="Book Antiqua" w:cs="Times New Roman"/>
          <w:sz w:val="24"/>
          <w:szCs w:val="24"/>
        </w:rPr>
        <w:t xml:space="preserve">out strategy to rescue </w:t>
      </w:r>
      <w:r w:rsidR="009A38AA" w:rsidRPr="00C84230">
        <w:rPr>
          <w:rFonts w:ascii="Book Antiqua" w:hAnsi="Book Antiqua" w:cs="Times New Roman"/>
          <w:sz w:val="24"/>
          <w:szCs w:val="24"/>
        </w:rPr>
        <w:t xml:space="preserve">fractured and jailed </w:t>
      </w:r>
      <w:r w:rsidR="006329D3" w:rsidRPr="00C84230">
        <w:rPr>
          <w:rFonts w:ascii="Book Antiqua" w:hAnsi="Book Antiqua" w:cs="Times New Roman"/>
          <w:sz w:val="24"/>
          <w:szCs w:val="24"/>
        </w:rPr>
        <w:t>micro</w:t>
      </w:r>
      <w:r w:rsidR="00A31DF7" w:rsidRPr="00C84230">
        <w:rPr>
          <w:rFonts w:ascii="Book Antiqua" w:hAnsi="Book Antiqua" w:cs="Times New Roman"/>
          <w:sz w:val="24"/>
          <w:szCs w:val="24"/>
        </w:rPr>
        <w:t>-</w:t>
      </w:r>
      <w:r w:rsidR="006329D3" w:rsidRPr="00C84230">
        <w:rPr>
          <w:rFonts w:ascii="Book Antiqua" w:hAnsi="Book Antiqua" w:cs="Times New Roman"/>
          <w:sz w:val="24"/>
          <w:szCs w:val="24"/>
        </w:rPr>
        <w:t>catheter</w:t>
      </w:r>
      <w:r w:rsidR="009A38AA" w:rsidRPr="00C84230">
        <w:rPr>
          <w:rFonts w:ascii="Book Antiqua" w:hAnsi="Book Antiqua" w:cs="Times New Roman"/>
          <w:sz w:val="24"/>
          <w:szCs w:val="24"/>
        </w:rPr>
        <w:t xml:space="preserve"> tip </w:t>
      </w:r>
      <w:r w:rsidR="006329D3" w:rsidRPr="00C84230">
        <w:rPr>
          <w:rFonts w:ascii="Book Antiqua" w:hAnsi="Book Antiqua" w:cs="Times New Roman"/>
          <w:sz w:val="24"/>
          <w:szCs w:val="24"/>
        </w:rPr>
        <w:t xml:space="preserve">in </w:t>
      </w:r>
      <w:r w:rsidR="004954F2" w:rsidRPr="00C84230">
        <w:rPr>
          <w:rFonts w:ascii="Book Antiqua" w:hAnsi="Book Antiqua" w:cs="Times New Roman"/>
          <w:sz w:val="24"/>
          <w:szCs w:val="24"/>
        </w:rPr>
        <w:t>high risk surgical cases.</w:t>
      </w:r>
    </w:p>
    <w:p w14:paraId="11D7DC9D" w14:textId="77777777" w:rsidR="003735B1" w:rsidRPr="00C84230" w:rsidRDefault="003735B1" w:rsidP="002377ED">
      <w:pPr>
        <w:spacing w:after="0" w:line="360" w:lineRule="auto"/>
        <w:jc w:val="both"/>
        <w:rPr>
          <w:rFonts w:ascii="Book Antiqua" w:hAnsi="Book Antiqua" w:cs="Times New Roman"/>
          <w:b/>
          <w:sz w:val="24"/>
          <w:szCs w:val="24"/>
        </w:rPr>
      </w:pPr>
    </w:p>
    <w:p w14:paraId="358B13BB" w14:textId="77777777" w:rsidR="002377ED" w:rsidRPr="00C84230" w:rsidRDefault="006B2A1B" w:rsidP="002377ED">
      <w:pPr>
        <w:spacing w:after="0" w:line="360" w:lineRule="auto"/>
        <w:jc w:val="both"/>
        <w:rPr>
          <w:rFonts w:ascii="Book Antiqua" w:hAnsi="Book Antiqua" w:cs="Times New Roman"/>
          <w:sz w:val="24"/>
          <w:szCs w:val="24"/>
        </w:rPr>
      </w:pPr>
      <w:r w:rsidRPr="00C84230">
        <w:rPr>
          <w:rFonts w:ascii="Book Antiqua" w:hAnsi="Book Antiqua" w:cs="Times New Roman"/>
          <w:b/>
          <w:sz w:val="24"/>
          <w:szCs w:val="24"/>
        </w:rPr>
        <w:t>Key</w:t>
      </w:r>
      <w:r w:rsidR="002377ED" w:rsidRPr="00C84230">
        <w:rPr>
          <w:rFonts w:ascii="Book Antiqua" w:hAnsi="Book Antiqua" w:cs="Times New Roman"/>
          <w:b/>
          <w:sz w:val="24"/>
          <w:szCs w:val="24"/>
        </w:rPr>
        <w:t xml:space="preserve"> </w:t>
      </w:r>
      <w:r w:rsidRPr="00C84230">
        <w:rPr>
          <w:rFonts w:ascii="Book Antiqua" w:hAnsi="Book Antiqua" w:cs="Times New Roman"/>
          <w:b/>
          <w:sz w:val="24"/>
          <w:szCs w:val="24"/>
        </w:rPr>
        <w:t xml:space="preserve">words: </w:t>
      </w:r>
      <w:r w:rsidRPr="00C84230">
        <w:rPr>
          <w:rFonts w:ascii="Book Antiqua" w:hAnsi="Book Antiqua" w:cs="Times New Roman"/>
          <w:sz w:val="24"/>
          <w:szCs w:val="24"/>
        </w:rPr>
        <w:t>Micro</w:t>
      </w:r>
      <w:r w:rsidR="00A31DF7" w:rsidRPr="00C84230">
        <w:rPr>
          <w:rFonts w:ascii="Book Antiqua" w:hAnsi="Book Antiqua" w:cs="Times New Roman"/>
          <w:sz w:val="24"/>
          <w:szCs w:val="24"/>
        </w:rPr>
        <w:t>-</w:t>
      </w:r>
      <w:r w:rsidRPr="00C84230">
        <w:rPr>
          <w:rFonts w:ascii="Book Antiqua" w:hAnsi="Book Antiqua" w:cs="Times New Roman"/>
          <w:sz w:val="24"/>
          <w:szCs w:val="24"/>
        </w:rPr>
        <w:t>catheter</w:t>
      </w:r>
      <w:r w:rsidR="002377ED" w:rsidRPr="00C84230">
        <w:rPr>
          <w:rFonts w:ascii="Book Antiqua" w:hAnsi="Book Antiqua" w:cs="Times New Roman"/>
          <w:sz w:val="24"/>
          <w:szCs w:val="24"/>
        </w:rPr>
        <w:t>;</w:t>
      </w:r>
      <w:r w:rsidRPr="00C84230">
        <w:rPr>
          <w:rFonts w:ascii="Book Antiqua" w:hAnsi="Book Antiqua" w:cs="Times New Roman"/>
          <w:sz w:val="24"/>
          <w:szCs w:val="24"/>
        </w:rPr>
        <w:t xml:space="preserve"> </w:t>
      </w:r>
      <w:r w:rsidR="002377ED" w:rsidRPr="00C84230">
        <w:rPr>
          <w:rFonts w:ascii="Book Antiqua" w:hAnsi="Book Antiqua" w:cs="Times New Roman"/>
          <w:sz w:val="24"/>
          <w:szCs w:val="24"/>
        </w:rPr>
        <w:t xml:space="preserve">Rotational </w:t>
      </w:r>
      <w:r w:rsidRPr="00C84230">
        <w:rPr>
          <w:rFonts w:ascii="Book Antiqua" w:hAnsi="Book Antiqua" w:cs="Times New Roman"/>
          <w:sz w:val="24"/>
          <w:szCs w:val="24"/>
        </w:rPr>
        <w:t>atherectomy</w:t>
      </w:r>
      <w:r w:rsidR="002377ED" w:rsidRPr="00C84230">
        <w:rPr>
          <w:rFonts w:ascii="Book Antiqua" w:hAnsi="Book Antiqua" w:cs="Times New Roman"/>
          <w:sz w:val="24"/>
          <w:szCs w:val="24"/>
        </w:rPr>
        <w:t>;</w:t>
      </w:r>
      <w:r w:rsidRPr="00C84230">
        <w:rPr>
          <w:rFonts w:ascii="Book Antiqua" w:hAnsi="Book Antiqua" w:cs="Times New Roman"/>
          <w:sz w:val="24"/>
          <w:szCs w:val="24"/>
        </w:rPr>
        <w:t xml:space="preserve"> </w:t>
      </w:r>
      <w:r w:rsidR="002377ED" w:rsidRPr="00C84230">
        <w:rPr>
          <w:rFonts w:ascii="Book Antiqua" w:hAnsi="Book Antiqua" w:cs="Times New Roman"/>
          <w:sz w:val="24"/>
          <w:szCs w:val="24"/>
        </w:rPr>
        <w:t>Calcification; Case</w:t>
      </w:r>
      <w:r w:rsidR="003E3C7E" w:rsidRPr="00C84230">
        <w:rPr>
          <w:rFonts w:ascii="Book Antiqua" w:hAnsi="Book Antiqua" w:cs="Times New Roman"/>
          <w:sz w:val="24"/>
          <w:szCs w:val="24"/>
        </w:rPr>
        <w:t xml:space="preserve"> report</w:t>
      </w:r>
      <w:r w:rsidRPr="00C84230">
        <w:rPr>
          <w:rFonts w:ascii="Book Antiqua" w:hAnsi="Book Antiqua" w:cs="Times New Roman"/>
          <w:sz w:val="24"/>
          <w:szCs w:val="24"/>
        </w:rPr>
        <w:t xml:space="preserve"> </w:t>
      </w:r>
    </w:p>
    <w:p w14:paraId="6E1A0E51" w14:textId="77777777" w:rsidR="002377ED" w:rsidRPr="00C84230" w:rsidRDefault="002377ED" w:rsidP="002377ED">
      <w:pPr>
        <w:spacing w:after="0" w:line="360" w:lineRule="auto"/>
        <w:jc w:val="both"/>
        <w:rPr>
          <w:rFonts w:ascii="Book Antiqua" w:hAnsi="Book Antiqua" w:cs="Times New Roman"/>
          <w:sz w:val="24"/>
          <w:szCs w:val="24"/>
        </w:rPr>
      </w:pPr>
    </w:p>
    <w:p w14:paraId="3CFE95AC" w14:textId="77777777" w:rsidR="002377ED" w:rsidRPr="00C84230" w:rsidRDefault="002377ED" w:rsidP="002377ED">
      <w:pPr>
        <w:spacing w:after="0" w:line="360" w:lineRule="auto"/>
        <w:jc w:val="both"/>
        <w:rPr>
          <w:rFonts w:ascii="Book Antiqua" w:hAnsi="Book Antiqua" w:cs="Arial"/>
          <w:sz w:val="24"/>
          <w:szCs w:val="24"/>
        </w:rPr>
      </w:pPr>
      <w:r w:rsidRPr="00C84230">
        <w:rPr>
          <w:rFonts w:ascii="Book Antiqua" w:hAnsi="Book Antiqua"/>
          <w:b/>
          <w:sz w:val="24"/>
          <w:szCs w:val="24"/>
        </w:rPr>
        <w:t xml:space="preserve">© </w:t>
      </w:r>
      <w:r w:rsidRPr="00C84230">
        <w:rPr>
          <w:rFonts w:ascii="Book Antiqua" w:hAnsi="Book Antiqua" w:cs="Arial"/>
          <w:b/>
          <w:sz w:val="24"/>
          <w:szCs w:val="24"/>
        </w:rPr>
        <w:t>The Author(s) 2019.</w:t>
      </w:r>
      <w:r w:rsidRPr="00C84230">
        <w:rPr>
          <w:rFonts w:ascii="Book Antiqua" w:hAnsi="Book Antiqua" w:cs="Arial"/>
          <w:sz w:val="24"/>
          <w:szCs w:val="24"/>
        </w:rPr>
        <w:t xml:space="preserve"> Published by </w:t>
      </w:r>
      <w:proofErr w:type="spellStart"/>
      <w:r w:rsidRPr="00C84230">
        <w:rPr>
          <w:rFonts w:ascii="Book Antiqua" w:hAnsi="Book Antiqua" w:cs="Arial"/>
          <w:sz w:val="24"/>
          <w:szCs w:val="24"/>
        </w:rPr>
        <w:t>Baishideng</w:t>
      </w:r>
      <w:proofErr w:type="spellEnd"/>
      <w:r w:rsidRPr="00C84230">
        <w:rPr>
          <w:rFonts w:ascii="Book Antiqua" w:hAnsi="Book Antiqua" w:cs="Arial"/>
          <w:sz w:val="24"/>
          <w:szCs w:val="24"/>
        </w:rPr>
        <w:t xml:space="preserve"> Publishing Group Inc. All rights reserved.</w:t>
      </w:r>
    </w:p>
    <w:p w14:paraId="21372384" w14:textId="3380C533" w:rsidR="003735B1" w:rsidRPr="00C84230" w:rsidRDefault="006B2A1B" w:rsidP="002377ED">
      <w:pPr>
        <w:spacing w:after="0" w:line="360" w:lineRule="auto"/>
        <w:jc w:val="both"/>
        <w:rPr>
          <w:rFonts w:ascii="Book Antiqua" w:hAnsi="Book Antiqua" w:cs="Times New Roman"/>
          <w:b/>
          <w:sz w:val="24"/>
          <w:szCs w:val="24"/>
        </w:rPr>
      </w:pPr>
      <w:r w:rsidRPr="00C84230">
        <w:rPr>
          <w:rFonts w:ascii="Book Antiqua" w:hAnsi="Book Antiqua" w:cs="Times New Roman"/>
          <w:b/>
          <w:sz w:val="24"/>
          <w:szCs w:val="24"/>
        </w:rPr>
        <w:t xml:space="preserve"> </w:t>
      </w:r>
    </w:p>
    <w:p w14:paraId="5B5A466F" w14:textId="02E0FF08" w:rsidR="003735B1" w:rsidRPr="00C84230" w:rsidRDefault="007E1D70" w:rsidP="002377ED">
      <w:pPr>
        <w:spacing w:after="0" w:line="360" w:lineRule="auto"/>
        <w:jc w:val="both"/>
        <w:rPr>
          <w:rFonts w:ascii="Book Antiqua" w:hAnsi="Book Antiqua" w:cs="Times New Roman"/>
          <w:sz w:val="24"/>
          <w:szCs w:val="24"/>
        </w:rPr>
      </w:pPr>
      <w:r w:rsidRPr="00C84230">
        <w:rPr>
          <w:rFonts w:ascii="Book Antiqua" w:hAnsi="Book Antiqua" w:cs="Times New Roman"/>
          <w:b/>
          <w:sz w:val="24"/>
          <w:szCs w:val="24"/>
        </w:rPr>
        <w:lastRenderedPageBreak/>
        <w:t xml:space="preserve">Core </w:t>
      </w:r>
      <w:r w:rsidR="002377ED" w:rsidRPr="00C84230">
        <w:rPr>
          <w:rFonts w:ascii="Book Antiqua" w:hAnsi="Book Antiqua" w:cs="Times New Roman"/>
          <w:b/>
          <w:sz w:val="24"/>
          <w:szCs w:val="24"/>
        </w:rPr>
        <w:t>t</w:t>
      </w:r>
      <w:r w:rsidRPr="00C84230">
        <w:rPr>
          <w:rFonts w:ascii="Book Antiqua" w:hAnsi="Book Antiqua" w:cs="Times New Roman"/>
          <w:b/>
          <w:sz w:val="24"/>
          <w:szCs w:val="24"/>
        </w:rPr>
        <w:t xml:space="preserve">ip: </w:t>
      </w:r>
      <w:r w:rsidRPr="00C84230">
        <w:rPr>
          <w:rFonts w:ascii="Book Antiqua" w:hAnsi="Book Antiqua" w:cs="Times New Roman"/>
          <w:sz w:val="24"/>
          <w:szCs w:val="24"/>
        </w:rPr>
        <w:t>Fractured micro-catheter tip impeding flow has not been previously described. With aging population and increasing calcification, this phenomenon is likely to face interventional cardiologists</w:t>
      </w:r>
      <w:r w:rsidR="00B37332" w:rsidRPr="00C84230">
        <w:rPr>
          <w:rFonts w:ascii="Book Antiqua" w:hAnsi="Book Antiqua" w:cs="Times New Roman"/>
          <w:sz w:val="24"/>
          <w:szCs w:val="24"/>
        </w:rPr>
        <w:t xml:space="preserve"> in the future</w:t>
      </w:r>
      <w:r w:rsidRPr="00C84230">
        <w:rPr>
          <w:rFonts w:ascii="Book Antiqua" w:hAnsi="Book Antiqua" w:cs="Times New Roman"/>
          <w:sz w:val="24"/>
          <w:szCs w:val="24"/>
        </w:rPr>
        <w:t>. Non-surgical bailed-out strategy to rescue the trapped tip is described in the current case.</w:t>
      </w:r>
      <w:r w:rsidR="002377ED" w:rsidRPr="00C84230">
        <w:rPr>
          <w:rFonts w:ascii="Book Antiqua" w:hAnsi="Book Antiqua" w:cs="Times New Roman"/>
          <w:sz w:val="24"/>
          <w:szCs w:val="24"/>
        </w:rPr>
        <w:t xml:space="preserve"> </w:t>
      </w:r>
    </w:p>
    <w:p w14:paraId="63A50601" w14:textId="77777777" w:rsidR="002377ED" w:rsidRPr="00C84230" w:rsidRDefault="002377ED" w:rsidP="002377ED">
      <w:pPr>
        <w:spacing w:after="0" w:line="360" w:lineRule="auto"/>
        <w:jc w:val="both"/>
        <w:rPr>
          <w:rFonts w:ascii="Book Antiqua" w:hAnsi="Book Antiqua" w:cs="Times New Roman"/>
          <w:b/>
          <w:sz w:val="24"/>
          <w:szCs w:val="24"/>
          <w:lang w:eastAsia="zh-CN"/>
        </w:rPr>
      </w:pPr>
    </w:p>
    <w:p w14:paraId="51BF8CDC" w14:textId="5690CB89" w:rsidR="002377ED" w:rsidRPr="00C84230" w:rsidRDefault="002377ED" w:rsidP="002377ED">
      <w:pPr>
        <w:spacing w:after="0" w:line="360" w:lineRule="auto"/>
        <w:jc w:val="both"/>
        <w:rPr>
          <w:rFonts w:ascii="Book Antiqua" w:hAnsi="Book Antiqua" w:cs="Times New Roman"/>
          <w:sz w:val="24"/>
          <w:szCs w:val="24"/>
        </w:rPr>
      </w:pPr>
      <w:proofErr w:type="spellStart"/>
      <w:r w:rsidRPr="00C84230">
        <w:rPr>
          <w:rFonts w:ascii="Book Antiqua" w:hAnsi="Book Antiqua" w:cs="Times New Roman"/>
          <w:sz w:val="24"/>
          <w:szCs w:val="24"/>
        </w:rPr>
        <w:t>Alkhalil</w:t>
      </w:r>
      <w:proofErr w:type="spellEnd"/>
      <w:r w:rsidRPr="00C84230">
        <w:rPr>
          <w:rFonts w:ascii="Book Antiqua" w:hAnsi="Book Antiqua" w:cs="Times New Roman"/>
          <w:sz w:val="24"/>
          <w:szCs w:val="24"/>
        </w:rPr>
        <w:t xml:space="preserve"> M, McQuillan C, Moore M, Spence M, Owens C. Use of </w:t>
      </w:r>
      <w:proofErr w:type="spellStart"/>
      <w:r w:rsidRPr="00C84230">
        <w:rPr>
          <w:rFonts w:ascii="Book Antiqua" w:hAnsi="Book Antiqua" w:cs="Times New Roman"/>
          <w:sz w:val="24"/>
          <w:szCs w:val="24"/>
        </w:rPr>
        <w:t>rotablation</w:t>
      </w:r>
      <w:proofErr w:type="spellEnd"/>
      <w:r w:rsidRPr="00C84230">
        <w:rPr>
          <w:rFonts w:ascii="Book Antiqua" w:hAnsi="Book Antiqua" w:cs="Times New Roman"/>
          <w:sz w:val="24"/>
          <w:szCs w:val="24"/>
        </w:rPr>
        <w:t xml:space="preserve"> to rescue a “fractured” micro catheter tip</w:t>
      </w:r>
      <w:r w:rsidRPr="00C84230">
        <w:rPr>
          <w:rFonts w:ascii="Book Antiqua" w:hAnsi="Book Antiqua" w:cs="Times New Roman"/>
          <w:sz w:val="24"/>
          <w:szCs w:val="24"/>
          <w:lang w:eastAsia="zh-CN"/>
        </w:rPr>
        <w:t>: A</w:t>
      </w:r>
      <w:r w:rsidRPr="00C84230">
        <w:rPr>
          <w:rFonts w:ascii="Book Antiqua" w:hAnsi="Book Antiqua" w:cs="Times New Roman"/>
          <w:sz w:val="24"/>
          <w:szCs w:val="24"/>
        </w:rPr>
        <w:t xml:space="preserve"> case report. </w:t>
      </w:r>
      <w:r w:rsidRPr="00C84230">
        <w:rPr>
          <w:rFonts w:ascii="Book Antiqua" w:hAnsi="Book Antiqua"/>
          <w:i/>
          <w:iCs/>
          <w:sz w:val="24"/>
          <w:szCs w:val="24"/>
        </w:rPr>
        <w:t xml:space="preserve">World J </w:t>
      </w:r>
      <w:proofErr w:type="spellStart"/>
      <w:r w:rsidRPr="00C84230">
        <w:rPr>
          <w:rFonts w:ascii="Book Antiqua" w:hAnsi="Book Antiqua"/>
          <w:i/>
          <w:iCs/>
          <w:sz w:val="24"/>
          <w:szCs w:val="24"/>
        </w:rPr>
        <w:t>Cardiol</w:t>
      </w:r>
      <w:proofErr w:type="spellEnd"/>
      <w:r w:rsidRPr="00C84230">
        <w:rPr>
          <w:rFonts w:ascii="Book Antiqua" w:hAnsi="Book Antiqua"/>
          <w:i/>
          <w:iCs/>
          <w:sz w:val="24"/>
          <w:szCs w:val="24"/>
        </w:rPr>
        <w:t xml:space="preserve"> </w:t>
      </w:r>
      <w:r w:rsidRPr="00C84230">
        <w:rPr>
          <w:rFonts w:ascii="Book Antiqua" w:hAnsi="Book Antiqua"/>
          <w:iCs/>
          <w:sz w:val="24"/>
          <w:szCs w:val="24"/>
        </w:rPr>
        <w:t>2019; In press</w:t>
      </w:r>
    </w:p>
    <w:p w14:paraId="404F4EC8" w14:textId="77777777" w:rsidR="002377ED" w:rsidRPr="00C84230" w:rsidRDefault="002377ED" w:rsidP="002377ED">
      <w:pPr>
        <w:spacing w:after="0" w:line="360" w:lineRule="auto"/>
        <w:jc w:val="both"/>
        <w:rPr>
          <w:rFonts w:ascii="Book Antiqua" w:hAnsi="Book Antiqua" w:cs="Times New Roman"/>
          <w:b/>
          <w:sz w:val="24"/>
          <w:szCs w:val="24"/>
        </w:rPr>
      </w:pPr>
      <w:r w:rsidRPr="00C84230">
        <w:rPr>
          <w:rFonts w:ascii="Book Antiqua" w:hAnsi="Book Antiqua" w:cs="Times New Roman"/>
          <w:b/>
          <w:sz w:val="24"/>
          <w:szCs w:val="24"/>
        </w:rPr>
        <w:br w:type="page"/>
      </w:r>
    </w:p>
    <w:p w14:paraId="2244FB02" w14:textId="48E794B3" w:rsidR="003735B1" w:rsidRPr="00C84230" w:rsidRDefault="002377ED" w:rsidP="002377ED">
      <w:pPr>
        <w:spacing w:after="0" w:line="360" w:lineRule="auto"/>
        <w:jc w:val="both"/>
        <w:rPr>
          <w:rFonts w:ascii="Book Antiqua" w:hAnsi="Book Antiqua" w:cs="Times New Roman"/>
          <w:b/>
          <w:sz w:val="24"/>
          <w:szCs w:val="24"/>
        </w:rPr>
      </w:pPr>
      <w:r w:rsidRPr="00C84230">
        <w:rPr>
          <w:rFonts w:ascii="Book Antiqua" w:hAnsi="Book Antiqua" w:cs="Times New Roman"/>
          <w:b/>
          <w:sz w:val="24"/>
          <w:szCs w:val="24"/>
        </w:rPr>
        <w:lastRenderedPageBreak/>
        <w:t>INTRODUCTION</w:t>
      </w:r>
    </w:p>
    <w:p w14:paraId="4B5E3067" w14:textId="2C2B6F3A" w:rsidR="00416E0C" w:rsidRPr="00C84230" w:rsidRDefault="00541216" w:rsidP="002377ED">
      <w:pPr>
        <w:spacing w:after="0" w:line="360" w:lineRule="auto"/>
        <w:jc w:val="both"/>
        <w:rPr>
          <w:rFonts w:ascii="Book Antiqua" w:hAnsi="Book Antiqua" w:cs="Times New Roman"/>
          <w:sz w:val="24"/>
          <w:szCs w:val="24"/>
        </w:rPr>
      </w:pPr>
      <w:r w:rsidRPr="00C84230">
        <w:rPr>
          <w:rFonts w:ascii="Book Antiqua" w:hAnsi="Book Antiqua" w:cs="Times New Roman"/>
          <w:sz w:val="24"/>
          <w:szCs w:val="24"/>
        </w:rPr>
        <w:t xml:space="preserve">Calcification remains a challenging feature of coronary atherosclerosis. </w:t>
      </w:r>
      <w:r w:rsidR="002114C6" w:rsidRPr="00C84230">
        <w:rPr>
          <w:rFonts w:ascii="Book Antiqua" w:hAnsi="Book Antiqua" w:cs="Times New Roman"/>
          <w:sz w:val="24"/>
          <w:szCs w:val="24"/>
        </w:rPr>
        <w:t>The a</w:t>
      </w:r>
      <w:r w:rsidR="00D62295" w:rsidRPr="00C84230">
        <w:rPr>
          <w:rFonts w:ascii="Book Antiqua" w:hAnsi="Book Antiqua" w:cs="Times New Roman"/>
          <w:sz w:val="24"/>
          <w:szCs w:val="24"/>
        </w:rPr>
        <w:t>geing population coupled with increased</w:t>
      </w:r>
      <w:r w:rsidR="002114C6" w:rsidRPr="00C84230">
        <w:rPr>
          <w:rFonts w:ascii="Book Antiqua" w:hAnsi="Book Antiqua" w:cs="Times New Roman"/>
          <w:sz w:val="24"/>
          <w:szCs w:val="24"/>
        </w:rPr>
        <w:t xml:space="preserve"> co-</w:t>
      </w:r>
      <w:r w:rsidR="00D62295" w:rsidRPr="00C84230">
        <w:rPr>
          <w:rFonts w:ascii="Book Antiqua" w:hAnsi="Book Antiqua" w:cs="Times New Roman"/>
          <w:sz w:val="24"/>
          <w:szCs w:val="24"/>
        </w:rPr>
        <w:t>morbidities</w:t>
      </w:r>
      <w:r w:rsidR="006167C4" w:rsidRPr="00C84230">
        <w:rPr>
          <w:rFonts w:ascii="Book Antiqua" w:hAnsi="Book Antiqua" w:cs="Times New Roman"/>
          <w:sz w:val="24"/>
          <w:szCs w:val="24"/>
        </w:rPr>
        <w:t>,</w:t>
      </w:r>
      <w:r w:rsidR="00D62295" w:rsidRPr="00C84230">
        <w:rPr>
          <w:rFonts w:ascii="Book Antiqua" w:hAnsi="Book Antiqua" w:cs="Times New Roman"/>
          <w:sz w:val="24"/>
          <w:szCs w:val="24"/>
        </w:rPr>
        <w:t xml:space="preserve"> such as renal failure and diabetes, </w:t>
      </w:r>
      <w:r w:rsidR="00B567F0" w:rsidRPr="00C84230">
        <w:rPr>
          <w:rFonts w:ascii="Book Antiqua" w:hAnsi="Book Antiqua" w:cs="Times New Roman"/>
          <w:sz w:val="24"/>
          <w:szCs w:val="24"/>
        </w:rPr>
        <w:t xml:space="preserve">make </w:t>
      </w:r>
      <w:r w:rsidR="00D62295" w:rsidRPr="00C84230">
        <w:rPr>
          <w:rFonts w:ascii="Book Antiqua" w:hAnsi="Book Antiqua" w:cs="Times New Roman"/>
          <w:sz w:val="24"/>
          <w:szCs w:val="24"/>
        </w:rPr>
        <w:t>coronary calcification more common</w:t>
      </w:r>
      <w:r w:rsidR="007E6D8C" w:rsidRPr="00C84230">
        <w:rPr>
          <w:rFonts w:ascii="Book Antiqua" w:hAnsi="Book Antiqua" w:cs="Times New Roman"/>
          <w:sz w:val="24"/>
          <w:szCs w:val="24"/>
        </w:rPr>
        <w:t>ly</w:t>
      </w:r>
      <w:r w:rsidR="00D62295" w:rsidRPr="00C84230">
        <w:rPr>
          <w:rFonts w:ascii="Book Antiqua" w:hAnsi="Book Antiqua" w:cs="Times New Roman"/>
          <w:sz w:val="24"/>
          <w:szCs w:val="24"/>
        </w:rPr>
        <w:t xml:space="preserve"> </w:t>
      </w:r>
      <w:r w:rsidR="007E6D8C" w:rsidRPr="00C84230">
        <w:rPr>
          <w:rFonts w:ascii="Book Antiqua" w:hAnsi="Book Antiqua" w:cs="Times New Roman"/>
          <w:sz w:val="24"/>
          <w:szCs w:val="24"/>
        </w:rPr>
        <w:t xml:space="preserve">seen </w:t>
      </w:r>
      <w:r w:rsidR="00D62295" w:rsidRPr="00C84230">
        <w:rPr>
          <w:rFonts w:ascii="Book Antiqua" w:hAnsi="Book Antiqua" w:cs="Times New Roman"/>
          <w:sz w:val="24"/>
          <w:szCs w:val="24"/>
        </w:rPr>
        <w:t>in daily practice</w:t>
      </w:r>
      <w:r w:rsidR="000D6AE9" w:rsidRPr="00C84230">
        <w:rPr>
          <w:rFonts w:ascii="Book Antiqua" w:hAnsi="Book Antiqua" w:cs="Times New Roman"/>
          <w:sz w:val="24"/>
          <w:szCs w:val="24"/>
        </w:rPr>
        <w:fldChar w:fldCharType="begin">
          <w:fldData xml:space="preserve">PEVuZE5vdGU+PENpdGU+PEF1dGhvcj5CYXJiYXRvPC9BdXRob3I+PFllYXI+MjAxNTwvWWVhcj48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</w:fldData>
        </w:fldChar>
      </w:r>
      <w:r w:rsidR="000D6AE9" w:rsidRPr="00C84230">
        <w:rPr>
          <w:rFonts w:ascii="Book Antiqua" w:hAnsi="Book Antiqua" w:cs="Times New Roman"/>
          <w:sz w:val="24"/>
          <w:szCs w:val="24"/>
        </w:rPr>
        <w:instrText xml:space="preserve"> ADDIN EN.CITE </w:instrText>
      </w:r>
      <w:r w:rsidR="000D6AE9" w:rsidRPr="00C84230">
        <w:rPr>
          <w:rFonts w:ascii="Book Antiqua" w:hAnsi="Book Antiqua" w:cs="Times New Roman"/>
          <w:sz w:val="24"/>
          <w:szCs w:val="24"/>
        </w:rPr>
        <w:fldChar w:fldCharType="begin">
          <w:fldData xml:space="preserve">PEVuZE5vdGU+PENpdGU+PEF1dGhvcj5CYXJiYXRvPC9BdXRob3I+PFllYXI+MjAxNTwvWWVhcj48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</w:fldData>
        </w:fldChar>
      </w:r>
      <w:r w:rsidR="000D6AE9" w:rsidRPr="00C84230">
        <w:rPr>
          <w:rFonts w:ascii="Book Antiqua" w:hAnsi="Book Antiqua" w:cs="Times New Roman"/>
          <w:sz w:val="24"/>
          <w:szCs w:val="24"/>
        </w:rPr>
        <w:instrText xml:space="preserve"> ADDIN EN.CITE.DATA </w:instrText>
      </w:r>
      <w:r w:rsidR="000D6AE9" w:rsidRPr="00C84230">
        <w:rPr>
          <w:rFonts w:ascii="Book Antiqua" w:hAnsi="Book Antiqua" w:cs="Times New Roman"/>
          <w:sz w:val="24"/>
          <w:szCs w:val="24"/>
        </w:rPr>
      </w:r>
      <w:r w:rsidR="000D6AE9" w:rsidRPr="00C84230">
        <w:rPr>
          <w:rFonts w:ascii="Book Antiqua" w:hAnsi="Book Antiqua" w:cs="Times New Roman"/>
          <w:sz w:val="24"/>
          <w:szCs w:val="24"/>
        </w:rPr>
        <w:fldChar w:fldCharType="end"/>
      </w:r>
      <w:r w:rsidR="000D6AE9" w:rsidRPr="00C84230">
        <w:rPr>
          <w:rFonts w:ascii="Book Antiqua" w:hAnsi="Book Antiqua" w:cs="Times New Roman"/>
          <w:sz w:val="24"/>
          <w:szCs w:val="24"/>
        </w:rPr>
      </w:r>
      <w:r w:rsidR="000D6AE9" w:rsidRPr="00C84230">
        <w:rPr>
          <w:rFonts w:ascii="Book Antiqua" w:hAnsi="Book Antiqua" w:cs="Times New Roman"/>
          <w:sz w:val="24"/>
          <w:szCs w:val="24"/>
        </w:rPr>
        <w:fldChar w:fldCharType="separate"/>
      </w:r>
      <w:r w:rsidR="000D6AE9" w:rsidRPr="00C84230">
        <w:rPr>
          <w:rFonts w:ascii="Book Antiqua" w:hAnsi="Book Antiqua" w:cs="Times New Roman"/>
          <w:noProof/>
          <w:sz w:val="24"/>
          <w:szCs w:val="24"/>
          <w:vertAlign w:val="superscript"/>
        </w:rPr>
        <w:t>[1]</w:t>
      </w:r>
      <w:r w:rsidR="000D6AE9" w:rsidRPr="00C84230">
        <w:rPr>
          <w:rFonts w:ascii="Book Antiqua" w:hAnsi="Book Antiqua" w:cs="Times New Roman"/>
          <w:sz w:val="24"/>
          <w:szCs w:val="24"/>
        </w:rPr>
        <w:fldChar w:fldCharType="end"/>
      </w:r>
      <w:r w:rsidR="00D62295" w:rsidRPr="00C84230">
        <w:rPr>
          <w:rFonts w:ascii="Book Antiqua" w:hAnsi="Book Antiqua" w:cs="Times New Roman"/>
          <w:sz w:val="24"/>
          <w:szCs w:val="24"/>
        </w:rPr>
        <w:t xml:space="preserve">. </w:t>
      </w:r>
      <w:r w:rsidR="002114C6" w:rsidRPr="00C84230">
        <w:rPr>
          <w:rFonts w:ascii="Book Antiqua" w:hAnsi="Book Antiqua" w:cs="Times New Roman"/>
          <w:sz w:val="24"/>
          <w:szCs w:val="24"/>
        </w:rPr>
        <w:t>In calcific lesions, h</w:t>
      </w:r>
      <w:r w:rsidR="004827E8" w:rsidRPr="00C84230">
        <w:rPr>
          <w:rFonts w:ascii="Book Antiqua" w:hAnsi="Book Antiqua" w:cs="Times New Roman"/>
          <w:sz w:val="24"/>
          <w:szCs w:val="24"/>
        </w:rPr>
        <w:t xml:space="preserve">igh-speed </w:t>
      </w:r>
      <w:r w:rsidR="00D62295" w:rsidRPr="00C84230">
        <w:rPr>
          <w:rFonts w:ascii="Book Antiqua" w:hAnsi="Book Antiqua" w:cs="Times New Roman"/>
          <w:sz w:val="24"/>
          <w:szCs w:val="24"/>
        </w:rPr>
        <w:t xml:space="preserve">rotational </w:t>
      </w:r>
      <w:r w:rsidR="00416E0C" w:rsidRPr="00C84230">
        <w:rPr>
          <w:rFonts w:ascii="Book Antiqua" w:hAnsi="Book Antiqua" w:cs="Times New Roman"/>
          <w:sz w:val="24"/>
          <w:szCs w:val="24"/>
        </w:rPr>
        <w:t>atherectomy</w:t>
      </w:r>
      <w:r w:rsidR="00DC1F05" w:rsidRPr="00C84230">
        <w:rPr>
          <w:rFonts w:ascii="Book Antiqua" w:hAnsi="Book Antiqua" w:cs="Times New Roman"/>
          <w:sz w:val="24"/>
          <w:szCs w:val="24"/>
        </w:rPr>
        <w:t xml:space="preserve"> (HSRA)</w:t>
      </w:r>
      <w:r w:rsidRPr="00C84230">
        <w:rPr>
          <w:rFonts w:ascii="Book Antiqua" w:hAnsi="Book Antiqua" w:cs="Times New Roman"/>
          <w:sz w:val="24"/>
          <w:szCs w:val="24"/>
        </w:rPr>
        <w:t xml:space="preserve"> </w:t>
      </w:r>
      <w:r w:rsidR="002114C6" w:rsidRPr="00C84230">
        <w:rPr>
          <w:rFonts w:ascii="Book Antiqua" w:hAnsi="Book Antiqua" w:cs="Times New Roman"/>
          <w:sz w:val="24"/>
          <w:szCs w:val="24"/>
        </w:rPr>
        <w:t xml:space="preserve">is often necessary for </w:t>
      </w:r>
      <w:r w:rsidRPr="00C84230">
        <w:rPr>
          <w:rFonts w:ascii="Book Antiqua" w:hAnsi="Book Antiqua" w:cs="Times New Roman"/>
          <w:sz w:val="24"/>
          <w:szCs w:val="24"/>
        </w:rPr>
        <w:t xml:space="preserve">lesion </w:t>
      </w:r>
      <w:r w:rsidR="002114C6" w:rsidRPr="00C84230">
        <w:rPr>
          <w:rFonts w:ascii="Book Antiqua" w:hAnsi="Book Antiqua" w:cs="Times New Roman"/>
          <w:sz w:val="24"/>
          <w:szCs w:val="24"/>
        </w:rPr>
        <w:t>modification to permit optimal stent deployment and expansion</w:t>
      </w:r>
      <w:r w:rsidR="00D62295" w:rsidRPr="00C84230">
        <w:rPr>
          <w:rFonts w:ascii="Book Antiqua" w:hAnsi="Book Antiqua" w:cs="Times New Roman"/>
          <w:sz w:val="24"/>
          <w:szCs w:val="24"/>
        </w:rPr>
        <w:fldChar w:fldCharType="begin">
          <w:fldData xml:space="preserve">PEVuZE5vdGU+PENpdGU+PEF1dGhvcj5CYXJiYXRvPC9BdXRob3I+PFllYXI+MjAxNTwvWWVhcj48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</w:fldData>
        </w:fldChar>
      </w:r>
      <w:r w:rsidR="006B2A1B" w:rsidRPr="00C84230">
        <w:rPr>
          <w:rFonts w:ascii="Book Antiqua" w:hAnsi="Book Antiqua" w:cs="Times New Roman"/>
          <w:sz w:val="24"/>
          <w:szCs w:val="24"/>
        </w:rPr>
        <w:instrText xml:space="preserve"> ADDIN EN.CITE </w:instrText>
      </w:r>
      <w:r w:rsidR="006B2A1B" w:rsidRPr="00C84230">
        <w:rPr>
          <w:rFonts w:ascii="Book Antiqua" w:hAnsi="Book Antiqua" w:cs="Times New Roman"/>
          <w:sz w:val="24"/>
          <w:szCs w:val="24"/>
        </w:rPr>
        <w:fldChar w:fldCharType="begin">
          <w:fldData xml:space="preserve">PEVuZE5vdGU+PENpdGU+PEF1dGhvcj5CYXJiYXRvPC9BdXRob3I+PFllYXI+MjAxNTwvWWVhcj48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</w:fldData>
        </w:fldChar>
      </w:r>
      <w:r w:rsidR="006B2A1B" w:rsidRPr="00C84230">
        <w:rPr>
          <w:rFonts w:ascii="Book Antiqua" w:hAnsi="Book Antiqua" w:cs="Times New Roman"/>
          <w:sz w:val="24"/>
          <w:szCs w:val="24"/>
        </w:rPr>
        <w:instrText xml:space="preserve"> ADDIN EN.CITE.DATA </w:instrText>
      </w:r>
      <w:r w:rsidR="006B2A1B" w:rsidRPr="00C84230">
        <w:rPr>
          <w:rFonts w:ascii="Book Antiqua" w:hAnsi="Book Antiqua" w:cs="Times New Roman"/>
          <w:sz w:val="24"/>
          <w:szCs w:val="24"/>
        </w:rPr>
      </w:r>
      <w:r w:rsidR="006B2A1B" w:rsidRPr="00C84230">
        <w:rPr>
          <w:rFonts w:ascii="Book Antiqua" w:hAnsi="Book Antiqua" w:cs="Times New Roman"/>
          <w:sz w:val="24"/>
          <w:szCs w:val="24"/>
        </w:rPr>
        <w:fldChar w:fldCharType="end"/>
      </w:r>
      <w:r w:rsidR="00D62295" w:rsidRPr="00C84230">
        <w:rPr>
          <w:rFonts w:ascii="Book Antiqua" w:hAnsi="Book Antiqua" w:cs="Times New Roman"/>
          <w:sz w:val="24"/>
          <w:szCs w:val="24"/>
        </w:rPr>
      </w:r>
      <w:r w:rsidR="00D62295" w:rsidRPr="00C84230">
        <w:rPr>
          <w:rFonts w:ascii="Book Antiqua" w:hAnsi="Book Antiqua" w:cs="Times New Roman"/>
          <w:sz w:val="24"/>
          <w:szCs w:val="24"/>
        </w:rPr>
        <w:fldChar w:fldCharType="separate"/>
      </w:r>
      <w:r w:rsidR="006B2A1B" w:rsidRPr="00C84230">
        <w:rPr>
          <w:rFonts w:ascii="Book Antiqua" w:hAnsi="Book Antiqua" w:cs="Times New Roman"/>
          <w:noProof/>
          <w:sz w:val="24"/>
          <w:szCs w:val="24"/>
          <w:vertAlign w:val="superscript"/>
        </w:rPr>
        <w:t>[1]</w:t>
      </w:r>
      <w:r w:rsidR="00D62295" w:rsidRPr="00C84230">
        <w:rPr>
          <w:rFonts w:ascii="Book Antiqua" w:hAnsi="Book Antiqua" w:cs="Times New Roman"/>
          <w:sz w:val="24"/>
          <w:szCs w:val="24"/>
        </w:rPr>
        <w:fldChar w:fldCharType="end"/>
      </w:r>
      <w:r w:rsidR="000D6AE9" w:rsidRPr="00C84230">
        <w:rPr>
          <w:rFonts w:ascii="Book Antiqua" w:hAnsi="Book Antiqua" w:cs="Times New Roman"/>
          <w:sz w:val="24"/>
          <w:szCs w:val="24"/>
        </w:rPr>
        <w:t xml:space="preserve">. </w:t>
      </w:r>
      <w:r w:rsidR="001F2E65" w:rsidRPr="00C84230">
        <w:rPr>
          <w:rFonts w:ascii="Book Antiqua" w:hAnsi="Book Antiqua" w:cs="Times New Roman"/>
          <w:sz w:val="24"/>
          <w:szCs w:val="24"/>
        </w:rPr>
        <w:t>HSRA</w:t>
      </w:r>
      <w:r w:rsidR="00DC1F05" w:rsidRPr="00C84230">
        <w:rPr>
          <w:rFonts w:ascii="Book Antiqua" w:hAnsi="Book Antiqua" w:cs="Times New Roman"/>
          <w:sz w:val="24"/>
          <w:szCs w:val="24"/>
        </w:rPr>
        <w:t xml:space="preserve"> </w:t>
      </w:r>
      <w:r w:rsidR="00D62295" w:rsidRPr="00C84230">
        <w:rPr>
          <w:rFonts w:ascii="Book Antiqua" w:hAnsi="Book Antiqua" w:cs="Times New Roman"/>
          <w:sz w:val="24"/>
          <w:szCs w:val="24"/>
        </w:rPr>
        <w:t>has been demonstrated to be more successful than modified balloon (scoring or cutting balloon) prior to drug eluting stent implantation</w:t>
      </w:r>
      <w:r w:rsidR="00EB11A1" w:rsidRPr="00C84230">
        <w:rPr>
          <w:rFonts w:ascii="Book Antiqua" w:hAnsi="Book Antiqua" w:cs="Times New Roman"/>
          <w:sz w:val="24"/>
          <w:szCs w:val="24"/>
        </w:rPr>
        <w:t xml:space="preserve"> in severe</w:t>
      </w:r>
      <w:r w:rsidR="002114C6" w:rsidRPr="00C84230">
        <w:rPr>
          <w:rFonts w:ascii="Book Antiqua" w:hAnsi="Book Antiqua" w:cs="Times New Roman"/>
          <w:sz w:val="24"/>
          <w:szCs w:val="24"/>
        </w:rPr>
        <w:t>ly</w:t>
      </w:r>
      <w:r w:rsidR="00EB11A1" w:rsidRPr="00C84230">
        <w:rPr>
          <w:rFonts w:ascii="Book Antiqua" w:hAnsi="Book Antiqua" w:cs="Times New Roman"/>
          <w:sz w:val="24"/>
          <w:szCs w:val="24"/>
        </w:rPr>
        <w:t xml:space="preserve"> calcified lesions</w:t>
      </w:r>
      <w:r w:rsidR="000D6AE9" w:rsidRPr="00C84230">
        <w:rPr>
          <w:rFonts w:ascii="Book Antiqua" w:hAnsi="Book Antiqua" w:cs="Times New Roman"/>
          <w:sz w:val="24"/>
          <w:szCs w:val="24"/>
        </w:rPr>
        <w:fldChar w:fldCharType="begin">
          <w:fldData xml:space="preserve">PEVuZE5vdGU+PENpdGU+PEF1dGhvcj5BYmRlbC1XYWhhYjwvQXV0aG9yPjxZZWFyPjIwMTg8L1ll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</w:fldData>
        </w:fldChar>
      </w:r>
      <w:r w:rsidR="000D6AE9" w:rsidRPr="00C84230">
        <w:rPr>
          <w:rFonts w:ascii="Book Antiqua" w:hAnsi="Book Antiqua" w:cs="Times New Roman"/>
          <w:sz w:val="24"/>
          <w:szCs w:val="24"/>
        </w:rPr>
        <w:instrText xml:space="preserve"> ADDIN EN.CITE </w:instrText>
      </w:r>
      <w:r w:rsidR="000D6AE9" w:rsidRPr="00C84230">
        <w:rPr>
          <w:rFonts w:ascii="Book Antiqua" w:hAnsi="Book Antiqua" w:cs="Times New Roman"/>
          <w:sz w:val="24"/>
          <w:szCs w:val="24"/>
        </w:rPr>
        <w:fldChar w:fldCharType="begin">
          <w:fldData xml:space="preserve">PEVuZE5vdGU+PENpdGU+PEF1dGhvcj5BYmRlbC1XYWhhYjwvQXV0aG9yPjxZZWFyPjIwMTg8L1ll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</w:fldData>
        </w:fldChar>
      </w:r>
      <w:r w:rsidR="000D6AE9" w:rsidRPr="00C84230">
        <w:rPr>
          <w:rFonts w:ascii="Book Antiqua" w:hAnsi="Book Antiqua" w:cs="Times New Roman"/>
          <w:sz w:val="24"/>
          <w:szCs w:val="24"/>
        </w:rPr>
        <w:instrText xml:space="preserve"> ADDIN EN.CITE.DATA </w:instrText>
      </w:r>
      <w:r w:rsidR="000D6AE9" w:rsidRPr="00C84230">
        <w:rPr>
          <w:rFonts w:ascii="Book Antiqua" w:hAnsi="Book Antiqua" w:cs="Times New Roman"/>
          <w:sz w:val="24"/>
          <w:szCs w:val="24"/>
        </w:rPr>
      </w:r>
      <w:r w:rsidR="000D6AE9" w:rsidRPr="00C84230">
        <w:rPr>
          <w:rFonts w:ascii="Book Antiqua" w:hAnsi="Book Antiqua" w:cs="Times New Roman"/>
          <w:sz w:val="24"/>
          <w:szCs w:val="24"/>
        </w:rPr>
        <w:fldChar w:fldCharType="end"/>
      </w:r>
      <w:r w:rsidR="000D6AE9" w:rsidRPr="00C84230">
        <w:rPr>
          <w:rFonts w:ascii="Book Antiqua" w:hAnsi="Book Antiqua" w:cs="Times New Roman"/>
          <w:sz w:val="24"/>
          <w:szCs w:val="24"/>
        </w:rPr>
      </w:r>
      <w:r w:rsidR="000D6AE9" w:rsidRPr="00C84230">
        <w:rPr>
          <w:rFonts w:ascii="Book Antiqua" w:hAnsi="Book Antiqua" w:cs="Times New Roman"/>
          <w:sz w:val="24"/>
          <w:szCs w:val="24"/>
        </w:rPr>
        <w:fldChar w:fldCharType="separate"/>
      </w:r>
      <w:r w:rsidR="000D6AE9" w:rsidRPr="00C84230">
        <w:rPr>
          <w:rFonts w:ascii="Book Antiqua" w:hAnsi="Book Antiqua" w:cs="Times New Roman"/>
          <w:noProof/>
          <w:sz w:val="24"/>
          <w:szCs w:val="24"/>
          <w:vertAlign w:val="superscript"/>
        </w:rPr>
        <w:t>[2]</w:t>
      </w:r>
      <w:r w:rsidR="000D6AE9" w:rsidRPr="00C84230">
        <w:rPr>
          <w:rFonts w:ascii="Book Antiqua" w:hAnsi="Book Antiqua" w:cs="Times New Roman"/>
          <w:sz w:val="24"/>
          <w:szCs w:val="24"/>
        </w:rPr>
        <w:fldChar w:fldCharType="end"/>
      </w:r>
      <w:r w:rsidR="00086577" w:rsidRPr="00C84230">
        <w:rPr>
          <w:rFonts w:ascii="Book Antiqua" w:hAnsi="Book Antiqua" w:cs="Times New Roman"/>
          <w:sz w:val="24"/>
          <w:szCs w:val="24"/>
        </w:rPr>
        <w:t>.</w:t>
      </w:r>
      <w:r w:rsidR="00416E0C" w:rsidRPr="00C84230">
        <w:rPr>
          <w:rFonts w:ascii="Book Antiqua" w:hAnsi="Book Antiqua" w:cs="Times New Roman"/>
          <w:sz w:val="24"/>
          <w:szCs w:val="24"/>
        </w:rPr>
        <w:t xml:space="preserve"> </w:t>
      </w:r>
      <w:r w:rsidR="00D22127" w:rsidRPr="00C84230">
        <w:rPr>
          <w:rFonts w:ascii="Book Antiqua" w:hAnsi="Book Antiqua" w:cs="Times New Roman"/>
          <w:sz w:val="24"/>
          <w:szCs w:val="24"/>
        </w:rPr>
        <w:t>The use of micro</w:t>
      </w:r>
      <w:r w:rsidR="00A31DF7" w:rsidRPr="00C84230">
        <w:rPr>
          <w:rFonts w:ascii="Book Antiqua" w:hAnsi="Book Antiqua" w:cs="Times New Roman"/>
          <w:sz w:val="24"/>
          <w:szCs w:val="24"/>
        </w:rPr>
        <w:t>-</w:t>
      </w:r>
      <w:r w:rsidR="00D22127" w:rsidRPr="00C84230">
        <w:rPr>
          <w:rFonts w:ascii="Book Antiqua" w:hAnsi="Book Antiqua" w:cs="Times New Roman"/>
          <w:sz w:val="24"/>
          <w:szCs w:val="24"/>
        </w:rPr>
        <w:t>catheter exchange to allow distal passage of the rota</w:t>
      </w:r>
      <w:r w:rsidR="00EA1CEF" w:rsidRPr="00C84230">
        <w:rPr>
          <w:rFonts w:ascii="Book Antiqua" w:hAnsi="Book Antiqua" w:cs="Times New Roman"/>
          <w:sz w:val="24"/>
          <w:szCs w:val="24"/>
        </w:rPr>
        <w:t xml:space="preserve"> </w:t>
      </w:r>
      <w:r w:rsidR="00D22127" w:rsidRPr="00C84230">
        <w:rPr>
          <w:rFonts w:ascii="Book Antiqua" w:hAnsi="Book Antiqua" w:cs="Times New Roman"/>
          <w:sz w:val="24"/>
          <w:szCs w:val="24"/>
        </w:rPr>
        <w:t>wire to facilitate HSRA is well described and is a useful technique in complex anatomy</w:t>
      </w:r>
      <w:r w:rsidR="000D6AE9" w:rsidRPr="00C84230">
        <w:rPr>
          <w:rFonts w:ascii="Book Antiqua" w:hAnsi="Book Antiqua" w:cs="Times New Roman"/>
          <w:sz w:val="24"/>
          <w:szCs w:val="24"/>
        </w:rPr>
        <w:fldChar w:fldCharType="begin">
          <w:fldData xml:space="preserve">PEVuZE5vdGU+PENpdGU+PEF1dGhvcj5CYXJiYXRvPC9BdXRob3I+PFllYXI+MjAxNTwvWWVhcj48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</w:fldData>
        </w:fldChar>
      </w:r>
      <w:r w:rsidR="000D6AE9" w:rsidRPr="00C84230">
        <w:rPr>
          <w:rFonts w:ascii="Book Antiqua" w:hAnsi="Book Antiqua" w:cs="Times New Roman"/>
          <w:sz w:val="24"/>
          <w:szCs w:val="24"/>
        </w:rPr>
        <w:instrText xml:space="preserve"> ADDIN EN.CITE </w:instrText>
      </w:r>
      <w:r w:rsidR="000D6AE9" w:rsidRPr="00C84230">
        <w:rPr>
          <w:rFonts w:ascii="Book Antiqua" w:hAnsi="Book Antiqua" w:cs="Times New Roman"/>
          <w:sz w:val="24"/>
          <w:szCs w:val="24"/>
        </w:rPr>
        <w:fldChar w:fldCharType="begin">
          <w:fldData xml:space="preserve">PEVuZE5vdGU+PENpdGU+PEF1dGhvcj5CYXJiYXRvPC9BdXRob3I+PFllYXI+MjAxNTwvWWVhcj48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</w:fldData>
        </w:fldChar>
      </w:r>
      <w:r w:rsidR="000D6AE9" w:rsidRPr="00C84230">
        <w:rPr>
          <w:rFonts w:ascii="Book Antiqua" w:hAnsi="Book Antiqua" w:cs="Times New Roman"/>
          <w:sz w:val="24"/>
          <w:szCs w:val="24"/>
        </w:rPr>
        <w:instrText xml:space="preserve"> ADDIN EN.CITE.DATA </w:instrText>
      </w:r>
      <w:r w:rsidR="000D6AE9" w:rsidRPr="00C84230">
        <w:rPr>
          <w:rFonts w:ascii="Book Antiqua" w:hAnsi="Book Antiqua" w:cs="Times New Roman"/>
          <w:sz w:val="24"/>
          <w:szCs w:val="24"/>
        </w:rPr>
      </w:r>
      <w:r w:rsidR="000D6AE9" w:rsidRPr="00C84230">
        <w:rPr>
          <w:rFonts w:ascii="Book Antiqua" w:hAnsi="Book Antiqua" w:cs="Times New Roman"/>
          <w:sz w:val="24"/>
          <w:szCs w:val="24"/>
        </w:rPr>
        <w:fldChar w:fldCharType="end"/>
      </w:r>
      <w:r w:rsidR="000D6AE9" w:rsidRPr="00C84230">
        <w:rPr>
          <w:rFonts w:ascii="Book Antiqua" w:hAnsi="Book Antiqua" w:cs="Times New Roman"/>
          <w:sz w:val="24"/>
          <w:szCs w:val="24"/>
        </w:rPr>
      </w:r>
      <w:r w:rsidR="000D6AE9" w:rsidRPr="00C84230">
        <w:rPr>
          <w:rFonts w:ascii="Book Antiqua" w:hAnsi="Book Antiqua" w:cs="Times New Roman"/>
          <w:sz w:val="24"/>
          <w:szCs w:val="24"/>
        </w:rPr>
        <w:fldChar w:fldCharType="separate"/>
      </w:r>
      <w:r w:rsidR="000D6AE9" w:rsidRPr="00C84230">
        <w:rPr>
          <w:rFonts w:ascii="Book Antiqua" w:hAnsi="Book Antiqua" w:cs="Times New Roman"/>
          <w:noProof/>
          <w:sz w:val="24"/>
          <w:szCs w:val="24"/>
          <w:vertAlign w:val="superscript"/>
        </w:rPr>
        <w:t>[1]</w:t>
      </w:r>
      <w:r w:rsidR="000D6AE9" w:rsidRPr="00C84230">
        <w:rPr>
          <w:rFonts w:ascii="Book Antiqua" w:hAnsi="Book Antiqua" w:cs="Times New Roman"/>
          <w:sz w:val="24"/>
          <w:szCs w:val="24"/>
        </w:rPr>
        <w:fldChar w:fldCharType="end"/>
      </w:r>
      <w:r w:rsidR="00D22127" w:rsidRPr="00C84230">
        <w:rPr>
          <w:rFonts w:ascii="Book Antiqua" w:hAnsi="Book Antiqua" w:cs="Times New Roman"/>
          <w:sz w:val="24"/>
          <w:szCs w:val="24"/>
        </w:rPr>
        <w:t xml:space="preserve">. </w:t>
      </w:r>
    </w:p>
    <w:p w14:paraId="7773AD7D" w14:textId="0CA49260" w:rsidR="0008651B" w:rsidRPr="00C84230" w:rsidRDefault="007A2DBE" w:rsidP="00C84230">
      <w:pPr>
        <w:spacing w:after="0" w:line="360" w:lineRule="auto"/>
        <w:ind w:firstLineChars="100" w:firstLine="240"/>
        <w:jc w:val="both"/>
        <w:rPr>
          <w:rFonts w:ascii="Book Antiqua" w:hAnsi="Book Antiqua" w:cs="Times New Roman"/>
          <w:sz w:val="24"/>
          <w:szCs w:val="24"/>
        </w:rPr>
      </w:pPr>
      <w:r w:rsidRPr="00C84230">
        <w:rPr>
          <w:rFonts w:ascii="Book Antiqua" w:hAnsi="Book Antiqua" w:cs="Times New Roman"/>
          <w:sz w:val="24"/>
          <w:szCs w:val="24"/>
        </w:rPr>
        <w:t xml:space="preserve">Here we report </w:t>
      </w:r>
      <w:r w:rsidR="00D22127" w:rsidRPr="00C84230">
        <w:rPr>
          <w:rFonts w:ascii="Book Antiqua" w:hAnsi="Book Antiqua" w:cs="Times New Roman"/>
          <w:sz w:val="24"/>
          <w:szCs w:val="24"/>
        </w:rPr>
        <w:t xml:space="preserve">a complication of </w:t>
      </w:r>
      <w:proofErr w:type="spellStart"/>
      <w:r w:rsidR="00D22127" w:rsidRPr="00C84230">
        <w:rPr>
          <w:rFonts w:ascii="Book Antiqua" w:hAnsi="Book Antiqua" w:cs="Times New Roman"/>
          <w:sz w:val="24"/>
          <w:szCs w:val="24"/>
        </w:rPr>
        <w:t>rotablation</w:t>
      </w:r>
      <w:proofErr w:type="spellEnd"/>
      <w:r w:rsidR="00D22127" w:rsidRPr="00C84230">
        <w:rPr>
          <w:rFonts w:ascii="Book Antiqua" w:hAnsi="Book Antiqua" w:cs="Times New Roman"/>
          <w:sz w:val="24"/>
          <w:szCs w:val="24"/>
        </w:rPr>
        <w:t xml:space="preserve"> where the micro</w:t>
      </w:r>
      <w:r w:rsidR="00A31DF7" w:rsidRPr="00C84230">
        <w:rPr>
          <w:rFonts w:ascii="Book Antiqua" w:hAnsi="Book Antiqua" w:cs="Times New Roman"/>
          <w:sz w:val="24"/>
          <w:szCs w:val="24"/>
        </w:rPr>
        <w:t>-</w:t>
      </w:r>
      <w:r w:rsidR="00D22127" w:rsidRPr="00C84230">
        <w:rPr>
          <w:rFonts w:ascii="Book Antiqua" w:hAnsi="Book Antiqua" w:cs="Times New Roman"/>
          <w:sz w:val="24"/>
          <w:szCs w:val="24"/>
        </w:rPr>
        <w:t>catheter tip (</w:t>
      </w:r>
      <w:proofErr w:type="spellStart"/>
      <w:r w:rsidR="00D22127" w:rsidRPr="00C84230">
        <w:rPr>
          <w:rFonts w:ascii="Book Antiqua" w:hAnsi="Book Antiqua" w:cs="Times New Roman"/>
          <w:sz w:val="24"/>
          <w:szCs w:val="24"/>
        </w:rPr>
        <w:t>Corasir</w:t>
      </w:r>
      <w:proofErr w:type="spellEnd"/>
      <w:r w:rsidR="00D22127" w:rsidRPr="00C84230">
        <w:rPr>
          <w:rFonts w:ascii="Book Antiqua" w:hAnsi="Book Antiqua" w:cs="Times New Roman"/>
          <w:sz w:val="24"/>
          <w:szCs w:val="24"/>
        </w:rPr>
        <w:t xml:space="preserve">, Asahi) was fractured and jailed in complex anatomy resulting in </w:t>
      </w:r>
      <w:r w:rsidR="00AE6225" w:rsidRPr="00C84230">
        <w:rPr>
          <w:rFonts w:ascii="Book Antiqua" w:hAnsi="Book Antiqua" w:cs="Times New Roman"/>
          <w:sz w:val="24"/>
          <w:szCs w:val="24"/>
        </w:rPr>
        <w:t>ST elevation myocardial infarct</w:t>
      </w:r>
      <w:r w:rsidR="004827E8" w:rsidRPr="00C84230">
        <w:rPr>
          <w:rFonts w:ascii="Book Antiqua" w:hAnsi="Book Antiqua" w:cs="Times New Roman"/>
          <w:sz w:val="24"/>
          <w:szCs w:val="24"/>
        </w:rPr>
        <w:t>ion</w:t>
      </w:r>
      <w:r w:rsidR="00AE6225" w:rsidRPr="00C84230">
        <w:rPr>
          <w:rFonts w:ascii="Book Antiqua" w:hAnsi="Book Antiqua" w:cs="Times New Roman"/>
          <w:sz w:val="24"/>
          <w:szCs w:val="24"/>
        </w:rPr>
        <w:t xml:space="preserve"> (STEMI)</w:t>
      </w:r>
      <w:r w:rsidR="00D22127" w:rsidRPr="00C84230">
        <w:rPr>
          <w:rFonts w:ascii="Book Antiqua" w:hAnsi="Book Antiqua" w:cs="Times New Roman"/>
          <w:sz w:val="24"/>
          <w:szCs w:val="24"/>
        </w:rPr>
        <w:t xml:space="preserve"> and the use of rescue HSRA to address this unique problem</w:t>
      </w:r>
      <w:r w:rsidR="00762492" w:rsidRPr="00C84230">
        <w:rPr>
          <w:rFonts w:ascii="Book Antiqua" w:hAnsi="Book Antiqua" w:cs="Times New Roman"/>
          <w:sz w:val="24"/>
          <w:szCs w:val="24"/>
        </w:rPr>
        <w:t>.</w:t>
      </w:r>
      <w:r w:rsidR="002377ED" w:rsidRPr="00C84230">
        <w:rPr>
          <w:rFonts w:ascii="Book Antiqua" w:hAnsi="Book Antiqua" w:cs="Times New Roman"/>
          <w:sz w:val="24"/>
          <w:szCs w:val="24"/>
        </w:rPr>
        <w:t xml:space="preserve">  </w:t>
      </w:r>
      <w:r w:rsidR="00416E0C" w:rsidRPr="00C84230">
        <w:rPr>
          <w:rFonts w:ascii="Book Antiqua" w:hAnsi="Book Antiqua" w:cs="Times New Roman"/>
          <w:sz w:val="24"/>
          <w:szCs w:val="24"/>
        </w:rPr>
        <w:t xml:space="preserve"> </w:t>
      </w:r>
    </w:p>
    <w:p w14:paraId="2BD39EF4" w14:textId="77777777" w:rsidR="00BB13C1" w:rsidRPr="00C84230" w:rsidRDefault="00BB13C1" w:rsidP="002377ED">
      <w:pPr>
        <w:spacing w:after="0" w:line="360" w:lineRule="auto"/>
        <w:jc w:val="both"/>
        <w:rPr>
          <w:rFonts w:ascii="Book Antiqua" w:hAnsi="Book Antiqua" w:cs="Times New Roman"/>
          <w:b/>
          <w:sz w:val="24"/>
          <w:szCs w:val="24"/>
        </w:rPr>
      </w:pPr>
    </w:p>
    <w:p w14:paraId="3BA5C60F" w14:textId="77777777" w:rsidR="006F0675" w:rsidRPr="00C84230" w:rsidRDefault="006F0675" w:rsidP="006F0675">
      <w:pPr>
        <w:shd w:val="clear" w:color="auto" w:fill="FFFFFF"/>
        <w:spacing w:after="12" w:line="360" w:lineRule="auto"/>
        <w:textAlignment w:val="baseline"/>
        <w:rPr>
          <w:rFonts w:ascii="Book Antiqua" w:hAnsi="Book Antiqua"/>
          <w:b/>
          <w:color w:val="000000" w:themeColor="text1"/>
          <w:sz w:val="24"/>
          <w:szCs w:val="24"/>
        </w:rPr>
      </w:pPr>
      <w:r w:rsidRPr="00C84230">
        <w:rPr>
          <w:rFonts w:ascii="Book Antiqua" w:hAnsi="Book Antiqua"/>
          <w:b/>
          <w:color w:val="000000" w:themeColor="text1"/>
          <w:sz w:val="24"/>
          <w:szCs w:val="24"/>
        </w:rPr>
        <w:t>CASE PRESENTATION</w:t>
      </w:r>
    </w:p>
    <w:p w14:paraId="74E9E116" w14:textId="4B6D1209" w:rsidR="006F0675" w:rsidRPr="00C84230" w:rsidRDefault="0069303C" w:rsidP="002377ED">
      <w:pPr>
        <w:spacing w:after="0" w:line="360" w:lineRule="auto"/>
        <w:jc w:val="both"/>
        <w:rPr>
          <w:rFonts w:ascii="Book Antiqua" w:hAnsi="Book Antiqua" w:cs="Times New Roman"/>
          <w:b/>
          <w:i/>
          <w:sz w:val="24"/>
          <w:szCs w:val="24"/>
        </w:rPr>
      </w:pPr>
      <w:r w:rsidRPr="00C84230">
        <w:rPr>
          <w:rFonts w:ascii="Book Antiqua" w:hAnsi="Book Antiqua" w:cs="Times New Roman"/>
          <w:b/>
          <w:i/>
          <w:sz w:val="24"/>
          <w:szCs w:val="24"/>
        </w:rPr>
        <w:t>Chief complaint</w:t>
      </w:r>
      <w:r w:rsidR="006F0675" w:rsidRPr="00C84230">
        <w:rPr>
          <w:rFonts w:ascii="Book Antiqua" w:hAnsi="Book Antiqua" w:cs="Times New Roman"/>
          <w:b/>
          <w:i/>
          <w:sz w:val="24"/>
          <w:szCs w:val="24"/>
        </w:rPr>
        <w:t>s</w:t>
      </w:r>
    </w:p>
    <w:p w14:paraId="595F0ECB" w14:textId="7A10E338" w:rsidR="0069303C" w:rsidRPr="00C84230" w:rsidRDefault="00D03EE1" w:rsidP="002377ED">
      <w:pPr>
        <w:spacing w:after="0" w:line="360" w:lineRule="auto"/>
        <w:jc w:val="both"/>
        <w:rPr>
          <w:rFonts w:ascii="Book Antiqua" w:hAnsi="Book Antiqua" w:cs="Times New Roman"/>
          <w:sz w:val="24"/>
          <w:szCs w:val="24"/>
        </w:rPr>
      </w:pPr>
      <w:r w:rsidRPr="00C84230">
        <w:rPr>
          <w:rFonts w:ascii="Book Antiqua" w:hAnsi="Book Antiqua" w:cs="Times New Roman"/>
          <w:sz w:val="24"/>
          <w:szCs w:val="24"/>
        </w:rPr>
        <w:t xml:space="preserve">A 79 years old male was </w:t>
      </w:r>
      <w:r w:rsidR="000305FF" w:rsidRPr="00C84230">
        <w:rPr>
          <w:rFonts w:ascii="Book Antiqua" w:hAnsi="Book Antiqua" w:cs="Times New Roman"/>
          <w:sz w:val="24"/>
          <w:szCs w:val="24"/>
        </w:rPr>
        <w:t>electively admitted</w:t>
      </w:r>
      <w:r w:rsidRPr="00C84230">
        <w:rPr>
          <w:rFonts w:ascii="Book Antiqua" w:hAnsi="Book Antiqua" w:cs="Times New Roman"/>
          <w:sz w:val="24"/>
          <w:szCs w:val="24"/>
        </w:rPr>
        <w:t xml:space="preserve"> for complex </w:t>
      </w:r>
      <w:r w:rsidR="004D4810" w:rsidRPr="00C84230">
        <w:rPr>
          <w:rFonts w:ascii="Book Antiqua" w:hAnsi="Book Antiqua" w:cs="Times New Roman"/>
          <w:sz w:val="24"/>
          <w:szCs w:val="24"/>
        </w:rPr>
        <w:t>percutaneous coronary intervention (PCI)</w:t>
      </w:r>
      <w:r w:rsidRPr="00C84230">
        <w:rPr>
          <w:rFonts w:ascii="Book Antiqua" w:hAnsi="Book Antiqua" w:cs="Times New Roman"/>
          <w:sz w:val="24"/>
          <w:szCs w:val="24"/>
        </w:rPr>
        <w:t xml:space="preserve"> to </w:t>
      </w:r>
      <w:r w:rsidR="004D4810" w:rsidRPr="00C84230">
        <w:rPr>
          <w:rFonts w:ascii="Book Antiqua" w:hAnsi="Book Antiqua" w:cs="Times New Roman"/>
          <w:sz w:val="24"/>
          <w:szCs w:val="24"/>
        </w:rPr>
        <w:t>left anterior descending artery (LAD)</w:t>
      </w:r>
      <w:r w:rsidRPr="00C84230">
        <w:rPr>
          <w:rFonts w:ascii="Book Antiqua" w:hAnsi="Book Antiqua" w:cs="Times New Roman"/>
          <w:sz w:val="24"/>
          <w:szCs w:val="24"/>
        </w:rPr>
        <w:t xml:space="preserve"> in a district general hospital without cardiac surgical support.</w:t>
      </w:r>
      <w:r w:rsidR="002377ED" w:rsidRPr="00C84230">
        <w:rPr>
          <w:rFonts w:ascii="Book Antiqua" w:hAnsi="Book Antiqua" w:cs="Times New Roman"/>
          <w:sz w:val="24"/>
          <w:szCs w:val="24"/>
        </w:rPr>
        <w:t xml:space="preserve"> </w:t>
      </w:r>
    </w:p>
    <w:p w14:paraId="54D78107" w14:textId="77777777" w:rsidR="00526D60" w:rsidRPr="00C84230" w:rsidRDefault="00526D60" w:rsidP="002377ED">
      <w:pPr>
        <w:spacing w:after="0" w:line="360" w:lineRule="auto"/>
        <w:jc w:val="both"/>
        <w:rPr>
          <w:rFonts w:ascii="Book Antiqua" w:hAnsi="Book Antiqua" w:cs="Times New Roman"/>
          <w:sz w:val="24"/>
          <w:szCs w:val="24"/>
        </w:rPr>
      </w:pPr>
    </w:p>
    <w:p w14:paraId="7E854F8D" w14:textId="77777777" w:rsidR="00526D60" w:rsidRPr="00C84230" w:rsidRDefault="0069303C" w:rsidP="002377ED">
      <w:pPr>
        <w:spacing w:after="0" w:line="360" w:lineRule="auto"/>
        <w:jc w:val="both"/>
        <w:rPr>
          <w:rFonts w:ascii="Book Antiqua" w:hAnsi="Book Antiqua" w:cs="Times New Roman"/>
          <w:b/>
          <w:i/>
          <w:sz w:val="24"/>
          <w:szCs w:val="24"/>
        </w:rPr>
      </w:pPr>
      <w:r w:rsidRPr="00C84230">
        <w:rPr>
          <w:rFonts w:ascii="Book Antiqua" w:hAnsi="Book Antiqua" w:cs="Times New Roman"/>
          <w:b/>
          <w:i/>
          <w:sz w:val="24"/>
          <w:szCs w:val="24"/>
        </w:rPr>
        <w:t>History of present illness</w:t>
      </w:r>
    </w:p>
    <w:p w14:paraId="7F67F865" w14:textId="5B49DE50" w:rsidR="00D10BEA" w:rsidRPr="00C84230" w:rsidRDefault="00D10BEA" w:rsidP="002377ED">
      <w:pPr>
        <w:spacing w:after="0" w:line="360" w:lineRule="auto"/>
        <w:jc w:val="both"/>
        <w:rPr>
          <w:rFonts w:ascii="Book Antiqua" w:hAnsi="Book Antiqua" w:cs="Times New Roman"/>
          <w:sz w:val="24"/>
          <w:szCs w:val="24"/>
        </w:rPr>
      </w:pPr>
      <w:r w:rsidRPr="00C84230">
        <w:rPr>
          <w:rFonts w:ascii="Book Antiqua" w:hAnsi="Book Antiqua" w:cs="Times New Roman"/>
          <w:sz w:val="24"/>
          <w:szCs w:val="24"/>
        </w:rPr>
        <w:t xml:space="preserve">He initially presented with a lateral STEMI whereby successful primary PCI was performed to his left circumflex artery. </w:t>
      </w:r>
    </w:p>
    <w:p w14:paraId="3BE29A46" w14:textId="77777777" w:rsidR="00526D60" w:rsidRPr="00C84230" w:rsidRDefault="00526D60" w:rsidP="002377ED">
      <w:pPr>
        <w:spacing w:after="0" w:line="360" w:lineRule="auto"/>
        <w:jc w:val="both"/>
        <w:rPr>
          <w:rFonts w:ascii="Book Antiqua" w:hAnsi="Book Antiqua" w:cs="Times New Roman"/>
          <w:sz w:val="24"/>
          <w:szCs w:val="24"/>
        </w:rPr>
      </w:pPr>
    </w:p>
    <w:p w14:paraId="0329E0CF" w14:textId="77777777" w:rsidR="00526D60" w:rsidRPr="00C84230" w:rsidRDefault="00D10BEA" w:rsidP="002377ED">
      <w:pPr>
        <w:spacing w:after="0" w:line="360" w:lineRule="auto"/>
        <w:jc w:val="both"/>
        <w:rPr>
          <w:rFonts w:ascii="Book Antiqua" w:hAnsi="Book Antiqua" w:cs="Times New Roman"/>
          <w:b/>
          <w:i/>
          <w:sz w:val="24"/>
          <w:szCs w:val="24"/>
        </w:rPr>
      </w:pPr>
      <w:r w:rsidRPr="00C84230">
        <w:rPr>
          <w:rFonts w:ascii="Book Antiqua" w:hAnsi="Book Antiqua" w:cs="Times New Roman"/>
          <w:b/>
          <w:i/>
          <w:sz w:val="24"/>
          <w:szCs w:val="24"/>
        </w:rPr>
        <w:t>History of past illness</w:t>
      </w:r>
    </w:p>
    <w:p w14:paraId="52B124F0" w14:textId="78A21813" w:rsidR="00D10BEA" w:rsidRPr="00C84230" w:rsidRDefault="00D10BEA" w:rsidP="002377ED">
      <w:pPr>
        <w:spacing w:after="0" w:line="360" w:lineRule="auto"/>
        <w:jc w:val="both"/>
        <w:rPr>
          <w:rFonts w:ascii="Book Antiqua" w:hAnsi="Book Antiqua" w:cs="Times New Roman"/>
          <w:sz w:val="24"/>
          <w:szCs w:val="24"/>
        </w:rPr>
      </w:pPr>
      <w:r w:rsidRPr="00C84230">
        <w:rPr>
          <w:rFonts w:ascii="Book Antiqua" w:hAnsi="Book Antiqua" w:cs="Times New Roman"/>
          <w:sz w:val="24"/>
          <w:szCs w:val="24"/>
        </w:rPr>
        <w:t xml:space="preserve">His medical history was significant for chronic obstructive pulmonary disease, hypertension and chronic kidney disease (stage III). </w:t>
      </w:r>
    </w:p>
    <w:p w14:paraId="7D82778E" w14:textId="77777777" w:rsidR="00526D60" w:rsidRPr="00C84230" w:rsidRDefault="00526D60" w:rsidP="002377ED">
      <w:pPr>
        <w:spacing w:after="0" w:line="360" w:lineRule="auto"/>
        <w:jc w:val="both"/>
        <w:rPr>
          <w:rFonts w:ascii="Book Antiqua" w:hAnsi="Book Antiqua" w:cs="Times New Roman"/>
          <w:sz w:val="24"/>
          <w:szCs w:val="24"/>
        </w:rPr>
      </w:pPr>
    </w:p>
    <w:p w14:paraId="6B06AA41" w14:textId="77777777" w:rsidR="00526D60" w:rsidRPr="00C84230" w:rsidRDefault="00D10BEA" w:rsidP="002377ED">
      <w:pPr>
        <w:spacing w:after="0" w:line="360" w:lineRule="auto"/>
        <w:jc w:val="both"/>
        <w:rPr>
          <w:rFonts w:ascii="Book Antiqua" w:hAnsi="Book Antiqua" w:cs="Times New Roman"/>
          <w:b/>
          <w:i/>
          <w:sz w:val="24"/>
          <w:szCs w:val="24"/>
        </w:rPr>
      </w:pPr>
      <w:r w:rsidRPr="00C84230">
        <w:rPr>
          <w:rFonts w:ascii="Book Antiqua" w:hAnsi="Book Antiqua" w:cs="Times New Roman"/>
          <w:b/>
          <w:i/>
          <w:sz w:val="24"/>
          <w:szCs w:val="24"/>
        </w:rPr>
        <w:t>Physical examination upon admission</w:t>
      </w:r>
    </w:p>
    <w:p w14:paraId="70815BA0" w14:textId="79BE6DD4" w:rsidR="00D10BEA" w:rsidRPr="00C84230" w:rsidRDefault="00D10BEA" w:rsidP="002377ED">
      <w:pPr>
        <w:spacing w:after="0" w:line="360" w:lineRule="auto"/>
        <w:jc w:val="both"/>
        <w:rPr>
          <w:rFonts w:ascii="Book Antiqua" w:hAnsi="Book Antiqua" w:cs="Times New Roman"/>
          <w:sz w:val="24"/>
          <w:szCs w:val="24"/>
        </w:rPr>
      </w:pPr>
      <w:r w:rsidRPr="00C84230">
        <w:rPr>
          <w:rFonts w:ascii="Book Antiqua" w:hAnsi="Book Antiqua" w:cs="Times New Roman"/>
          <w:sz w:val="24"/>
          <w:szCs w:val="24"/>
        </w:rPr>
        <w:t>Cardiovascular examination was unremarkable</w:t>
      </w:r>
      <w:r w:rsidR="00A67AC0" w:rsidRPr="00C84230">
        <w:rPr>
          <w:rFonts w:ascii="Book Antiqua" w:hAnsi="Book Antiqua" w:cs="Times New Roman"/>
          <w:sz w:val="24"/>
          <w:szCs w:val="24"/>
        </w:rPr>
        <w:t>.</w:t>
      </w:r>
    </w:p>
    <w:p w14:paraId="198865B7" w14:textId="77777777" w:rsidR="00526D60" w:rsidRPr="00C84230" w:rsidRDefault="00526D60" w:rsidP="002377ED">
      <w:pPr>
        <w:spacing w:after="0" w:line="360" w:lineRule="auto"/>
        <w:jc w:val="both"/>
        <w:rPr>
          <w:rFonts w:ascii="Book Antiqua" w:hAnsi="Book Antiqua" w:cs="Times New Roman"/>
          <w:sz w:val="24"/>
          <w:szCs w:val="24"/>
        </w:rPr>
      </w:pPr>
    </w:p>
    <w:p w14:paraId="13B23386" w14:textId="77777777" w:rsidR="00526D60" w:rsidRPr="00C84230" w:rsidRDefault="00A67AC0" w:rsidP="002377ED">
      <w:pPr>
        <w:spacing w:after="0" w:line="360" w:lineRule="auto"/>
        <w:jc w:val="both"/>
        <w:rPr>
          <w:rFonts w:ascii="Book Antiqua" w:hAnsi="Book Antiqua" w:cs="Times New Roman"/>
          <w:b/>
          <w:i/>
          <w:sz w:val="24"/>
          <w:szCs w:val="24"/>
        </w:rPr>
      </w:pPr>
      <w:r w:rsidRPr="00C84230">
        <w:rPr>
          <w:rFonts w:ascii="Book Antiqua" w:hAnsi="Book Antiqua" w:cs="Times New Roman"/>
          <w:b/>
          <w:i/>
          <w:sz w:val="24"/>
          <w:szCs w:val="24"/>
        </w:rPr>
        <w:lastRenderedPageBreak/>
        <w:t>Imaging examination</w:t>
      </w:r>
    </w:p>
    <w:p w14:paraId="6915C9BE" w14:textId="2FEDDE4C" w:rsidR="00732466" w:rsidRPr="00C84230" w:rsidRDefault="00732466" w:rsidP="002377ED">
      <w:pPr>
        <w:spacing w:after="0" w:line="360" w:lineRule="auto"/>
        <w:jc w:val="both"/>
        <w:rPr>
          <w:rFonts w:ascii="Book Antiqua" w:hAnsi="Book Antiqua" w:cs="Times New Roman"/>
          <w:sz w:val="24"/>
          <w:szCs w:val="24"/>
        </w:rPr>
      </w:pPr>
      <w:r w:rsidRPr="00C84230">
        <w:rPr>
          <w:rFonts w:ascii="Book Antiqua" w:hAnsi="Book Antiqua" w:cs="Times New Roman"/>
          <w:sz w:val="24"/>
          <w:szCs w:val="24"/>
        </w:rPr>
        <w:t xml:space="preserve">The LAD had calcific diffuse disease extending beyond the mid segment of the LAD with severe ostial disease in a diseased small calibre diagonal branch (Figure 1). Given the calcific nature of the LAD, a decision was made for upfront </w:t>
      </w:r>
      <w:proofErr w:type="spellStart"/>
      <w:r w:rsidRPr="00C84230">
        <w:rPr>
          <w:rFonts w:ascii="Book Antiqua" w:hAnsi="Book Antiqua" w:cs="Times New Roman"/>
          <w:sz w:val="24"/>
          <w:szCs w:val="24"/>
        </w:rPr>
        <w:t>rotablation</w:t>
      </w:r>
      <w:proofErr w:type="spellEnd"/>
      <w:r w:rsidRPr="00C84230">
        <w:rPr>
          <w:rFonts w:ascii="Book Antiqua" w:hAnsi="Book Antiqua" w:cs="Times New Roman"/>
          <w:sz w:val="24"/>
          <w:szCs w:val="24"/>
        </w:rPr>
        <w:t>. A Sion blue wire (Asahi) was placed in the distal LAD to facilitate micro</w:t>
      </w:r>
      <w:r w:rsidR="00A31DF7" w:rsidRPr="00C84230">
        <w:rPr>
          <w:rFonts w:ascii="Book Antiqua" w:hAnsi="Book Antiqua" w:cs="Times New Roman"/>
          <w:sz w:val="24"/>
          <w:szCs w:val="24"/>
        </w:rPr>
        <w:t>-</w:t>
      </w:r>
      <w:r w:rsidRPr="00C84230">
        <w:rPr>
          <w:rFonts w:ascii="Book Antiqua" w:hAnsi="Book Antiqua" w:cs="Times New Roman"/>
          <w:sz w:val="24"/>
          <w:szCs w:val="24"/>
        </w:rPr>
        <w:t xml:space="preserve">catheter exchange for a </w:t>
      </w:r>
      <w:proofErr w:type="spellStart"/>
      <w:r w:rsidRPr="00C84230">
        <w:rPr>
          <w:rFonts w:ascii="Book Antiqua" w:hAnsi="Book Antiqua" w:cs="Times New Roman"/>
          <w:sz w:val="24"/>
          <w:szCs w:val="24"/>
        </w:rPr>
        <w:t>rotafloppy</w:t>
      </w:r>
      <w:proofErr w:type="spellEnd"/>
      <w:r w:rsidRPr="00C84230">
        <w:rPr>
          <w:rFonts w:ascii="Book Antiqua" w:hAnsi="Book Antiqua" w:cs="Times New Roman"/>
          <w:sz w:val="24"/>
          <w:szCs w:val="24"/>
        </w:rPr>
        <w:t xml:space="preserve"> wire (</w:t>
      </w:r>
      <w:proofErr w:type="spellStart"/>
      <w:r w:rsidRPr="00C84230">
        <w:rPr>
          <w:rFonts w:ascii="Book Antiqua" w:hAnsi="Book Antiqua" w:cs="Times New Roman"/>
          <w:sz w:val="24"/>
          <w:szCs w:val="24"/>
        </w:rPr>
        <w:t>RotaLink</w:t>
      </w:r>
      <w:proofErr w:type="spellEnd"/>
      <w:r w:rsidRPr="00C84230">
        <w:rPr>
          <w:rFonts w:ascii="Book Antiqua" w:hAnsi="Book Antiqua" w:cs="Times New Roman"/>
          <w:sz w:val="24"/>
          <w:szCs w:val="24"/>
        </w:rPr>
        <w:t xml:space="preserve">, Boston Scientific). Despite combination of rotation and forward tension, the corsair was unsuccessful in traversing the mid LAD. Upon attempted retraction of the Corsair (Asahi) micro-catheter, it was evident that the tip of the Corsair was separated from the shaft and was trapped in the LAD (Figure 2A) resulting in obstruction of coronary flow and ST-segment elevation (Figure </w:t>
      </w:r>
      <w:r w:rsidR="00526D60" w:rsidRPr="00C84230">
        <w:rPr>
          <w:rFonts w:ascii="Book Antiqua" w:hAnsi="Book Antiqua" w:cs="Times New Roman"/>
          <w:sz w:val="24"/>
          <w:szCs w:val="24"/>
        </w:rPr>
        <w:t>2</w:t>
      </w:r>
      <w:r w:rsidRPr="00C84230">
        <w:rPr>
          <w:rFonts w:ascii="Book Antiqua" w:hAnsi="Book Antiqua" w:cs="Times New Roman"/>
          <w:sz w:val="24"/>
          <w:szCs w:val="24"/>
        </w:rPr>
        <w:t xml:space="preserve">B). In an attempt to establish flow, a 1.5 mm MINI TREK (Abbott Vascular) was advanced over a second angioplasty wire beside the trapped corsair tip but would not advance past the fractured corsair tip despite </w:t>
      </w:r>
      <w:proofErr w:type="spellStart"/>
      <w:r w:rsidRPr="00C84230">
        <w:rPr>
          <w:rFonts w:ascii="Book Antiqua" w:hAnsi="Book Antiqua" w:cs="Times New Roman"/>
          <w:sz w:val="24"/>
          <w:szCs w:val="24"/>
        </w:rPr>
        <w:t>Guidezilla</w:t>
      </w:r>
      <w:proofErr w:type="spellEnd"/>
      <w:r w:rsidRPr="00C84230">
        <w:rPr>
          <w:rFonts w:ascii="Book Antiqua" w:hAnsi="Book Antiqua" w:cs="Times New Roman"/>
          <w:sz w:val="24"/>
          <w:szCs w:val="24"/>
        </w:rPr>
        <w:t xml:space="preserve"> (Boston Scientific) support. A wire-wrap technique was unsuccessfully used to try and retrieve the fractured tip but this resulted in loss of wire position. An intra-aortic balloon pump was inserted via the right femoral artery to stabilise the patient for transfer to our tertiary centre for rescue coronary artery bypass graft (CABG).</w:t>
      </w:r>
    </w:p>
    <w:p w14:paraId="5375D43D" w14:textId="77777777" w:rsidR="00526D60" w:rsidRPr="00C84230" w:rsidRDefault="00526D60" w:rsidP="002377ED">
      <w:pPr>
        <w:spacing w:after="0" w:line="360" w:lineRule="auto"/>
        <w:jc w:val="both"/>
        <w:rPr>
          <w:rFonts w:ascii="Book Antiqua" w:hAnsi="Book Antiqua" w:cs="Times New Roman"/>
          <w:sz w:val="24"/>
          <w:szCs w:val="24"/>
        </w:rPr>
      </w:pPr>
    </w:p>
    <w:p w14:paraId="606B7CAD" w14:textId="506E4F1F" w:rsidR="00526D60" w:rsidRPr="00C84230" w:rsidRDefault="00526D60" w:rsidP="002377ED">
      <w:pPr>
        <w:adjustRightInd w:val="0"/>
        <w:snapToGrid w:val="0"/>
        <w:spacing w:after="0" w:line="360" w:lineRule="auto"/>
        <w:jc w:val="both"/>
        <w:rPr>
          <w:rFonts w:ascii="Book Antiqua" w:hAnsi="Book Antiqua" w:cs="Times New Roman"/>
          <w:b/>
          <w:sz w:val="24"/>
          <w:szCs w:val="24"/>
        </w:rPr>
      </w:pPr>
      <w:r w:rsidRPr="00C84230">
        <w:rPr>
          <w:rFonts w:ascii="Book Antiqua" w:hAnsi="Book Antiqua" w:cs="Times New Roman"/>
          <w:b/>
          <w:sz w:val="24"/>
          <w:szCs w:val="24"/>
        </w:rPr>
        <w:t>FINAL DIAGNOSIS</w:t>
      </w:r>
    </w:p>
    <w:p w14:paraId="6F2C5A78" w14:textId="75A08751" w:rsidR="00CD3181" w:rsidRPr="00C84230" w:rsidRDefault="007C7A00" w:rsidP="002377ED">
      <w:pPr>
        <w:adjustRightInd w:val="0"/>
        <w:snapToGrid w:val="0"/>
        <w:spacing w:after="0" w:line="360" w:lineRule="auto"/>
        <w:jc w:val="both"/>
        <w:rPr>
          <w:rFonts w:ascii="Book Antiqua" w:hAnsi="Book Antiqua" w:cs="Times New Roman"/>
          <w:sz w:val="24"/>
          <w:szCs w:val="24"/>
        </w:rPr>
      </w:pPr>
      <w:r w:rsidRPr="00C84230">
        <w:rPr>
          <w:rFonts w:ascii="Book Antiqua" w:hAnsi="Book Antiqua" w:cs="Times New Roman"/>
          <w:sz w:val="24"/>
          <w:szCs w:val="24"/>
        </w:rPr>
        <w:t>STEMI secondary to fractured and trapped micro-catheter tip</w:t>
      </w:r>
      <w:r w:rsidR="00526D60" w:rsidRPr="00C84230">
        <w:rPr>
          <w:rFonts w:ascii="Book Antiqua" w:hAnsi="Book Antiqua" w:cs="Times New Roman"/>
          <w:sz w:val="24"/>
          <w:szCs w:val="24"/>
        </w:rPr>
        <w:t>.</w:t>
      </w:r>
    </w:p>
    <w:p w14:paraId="2A7429C2" w14:textId="77777777" w:rsidR="00526D60" w:rsidRPr="00C84230" w:rsidRDefault="00526D60" w:rsidP="002377ED">
      <w:pPr>
        <w:adjustRightInd w:val="0"/>
        <w:snapToGrid w:val="0"/>
        <w:spacing w:after="0" w:line="360" w:lineRule="auto"/>
        <w:jc w:val="both"/>
        <w:rPr>
          <w:rFonts w:ascii="Book Antiqua" w:hAnsi="Book Antiqua" w:cs="Times New Roman"/>
          <w:sz w:val="24"/>
          <w:szCs w:val="24"/>
        </w:rPr>
      </w:pPr>
    </w:p>
    <w:p w14:paraId="1C531890" w14:textId="0D3B21BF" w:rsidR="00526D60" w:rsidRPr="00C84230" w:rsidRDefault="00526D60" w:rsidP="002377ED">
      <w:pPr>
        <w:spacing w:after="0" w:line="360" w:lineRule="auto"/>
        <w:jc w:val="both"/>
        <w:rPr>
          <w:rFonts w:ascii="Book Antiqua" w:hAnsi="Book Antiqua" w:cs="Times New Roman"/>
          <w:b/>
          <w:sz w:val="24"/>
          <w:szCs w:val="24"/>
        </w:rPr>
      </w:pPr>
      <w:r w:rsidRPr="00C84230">
        <w:rPr>
          <w:rFonts w:ascii="Book Antiqua" w:hAnsi="Book Antiqua" w:cs="Times New Roman"/>
          <w:b/>
          <w:sz w:val="24"/>
          <w:szCs w:val="24"/>
        </w:rPr>
        <w:t>TREATMENT</w:t>
      </w:r>
    </w:p>
    <w:p w14:paraId="0BBAFC1F" w14:textId="559451D1" w:rsidR="002E3594" w:rsidRPr="00C84230" w:rsidRDefault="002E3594" w:rsidP="002377ED">
      <w:pPr>
        <w:spacing w:after="0" w:line="360" w:lineRule="auto"/>
        <w:jc w:val="both"/>
        <w:rPr>
          <w:rFonts w:ascii="Book Antiqua" w:hAnsi="Book Antiqua" w:cs="Times New Roman"/>
          <w:sz w:val="24"/>
          <w:szCs w:val="24"/>
        </w:rPr>
      </w:pPr>
      <w:r w:rsidRPr="00C84230">
        <w:rPr>
          <w:rFonts w:ascii="Book Antiqua" w:hAnsi="Book Antiqua" w:cs="Times New Roman"/>
          <w:sz w:val="24"/>
          <w:szCs w:val="24"/>
        </w:rPr>
        <w:t>On arrival, CABG was deemed high risk due his STEMI presentation and comorbidities. The consensus from the heart team was made for bail out PCI.</w:t>
      </w:r>
      <w:r w:rsidR="00526D60" w:rsidRPr="00C84230">
        <w:rPr>
          <w:rFonts w:ascii="Book Antiqua" w:hAnsi="Book Antiqua" w:cs="Times New Roman" w:hint="eastAsia"/>
          <w:sz w:val="24"/>
          <w:szCs w:val="24"/>
          <w:lang w:eastAsia="zh-CN"/>
        </w:rPr>
        <w:t xml:space="preserve"> </w:t>
      </w:r>
      <w:r w:rsidRPr="00C84230">
        <w:rPr>
          <w:rFonts w:ascii="Book Antiqua" w:hAnsi="Book Antiqua" w:cs="Times New Roman"/>
          <w:sz w:val="24"/>
          <w:szCs w:val="24"/>
        </w:rPr>
        <w:t xml:space="preserve">Right radial access was used and a 7 French VL 3.5 guide catheter was chosen for support. Repeat imaging confirmed a heavily calcified LAD with a fractured corsair tip impeding coronary flow. A Sion blue wire was advanced beyond the occlusion site and a Corsair micro-catheter was advanced proximal to the occlusion site. A </w:t>
      </w:r>
      <w:proofErr w:type="spellStart"/>
      <w:r w:rsidRPr="00C84230">
        <w:rPr>
          <w:rFonts w:ascii="Book Antiqua" w:hAnsi="Book Antiqua" w:cs="Times New Roman"/>
          <w:sz w:val="24"/>
          <w:szCs w:val="24"/>
        </w:rPr>
        <w:t>rotafloppy</w:t>
      </w:r>
      <w:proofErr w:type="spellEnd"/>
      <w:r w:rsidRPr="00C84230">
        <w:rPr>
          <w:rFonts w:ascii="Book Antiqua" w:hAnsi="Book Antiqua" w:cs="Times New Roman"/>
          <w:sz w:val="24"/>
          <w:szCs w:val="24"/>
        </w:rPr>
        <w:t xml:space="preserve"> wire was exchanged and advanced to the distal LAD (</w:t>
      </w:r>
      <w:bookmarkStart w:id="0" w:name="_GoBack"/>
      <w:r w:rsidR="00136153" w:rsidRPr="00136153">
        <w:rPr>
          <w:rFonts w:ascii="Book Antiqua" w:hAnsi="Book Antiqua" w:cs="Times New Roman"/>
          <w:sz w:val="24"/>
          <w:szCs w:val="24"/>
        </w:rPr>
        <w:t>Suppl</w:t>
      </w:r>
      <w:bookmarkEnd w:id="0"/>
      <w:r w:rsidR="00136153" w:rsidRPr="00136153">
        <w:rPr>
          <w:rFonts w:ascii="Book Antiqua" w:hAnsi="Book Antiqua" w:cs="Times New Roman"/>
          <w:sz w:val="24"/>
          <w:szCs w:val="24"/>
        </w:rPr>
        <w:t>ementary video</w:t>
      </w:r>
      <w:r w:rsidRPr="00C84230">
        <w:rPr>
          <w:rFonts w:ascii="Book Antiqua" w:hAnsi="Book Antiqua" w:cs="Times New Roman"/>
          <w:sz w:val="24"/>
          <w:szCs w:val="24"/>
        </w:rPr>
        <w:t xml:space="preserve"> 1). A 1.25 mm then 1.5 mm rota burr were used to modify the LAD past the corsair tip to free the trapped segment (Figure 3A) (</w:t>
      </w:r>
      <w:r w:rsidR="00136153" w:rsidRPr="00136153">
        <w:rPr>
          <w:rFonts w:ascii="Book Antiqua" w:hAnsi="Book Antiqua" w:cs="Times New Roman"/>
          <w:sz w:val="24"/>
          <w:szCs w:val="24"/>
        </w:rPr>
        <w:t>Supplementary video</w:t>
      </w:r>
      <w:r w:rsidRPr="00C84230">
        <w:rPr>
          <w:rFonts w:ascii="Book Antiqua" w:hAnsi="Book Antiqua" w:cs="Times New Roman"/>
          <w:sz w:val="24"/>
          <w:szCs w:val="24"/>
        </w:rPr>
        <w:t xml:space="preserve"> 2). This has resulted in mobilising the corsair tip, deflecting to the small diagonal branch during </w:t>
      </w:r>
      <w:r w:rsidRPr="00C84230">
        <w:rPr>
          <w:rFonts w:ascii="Book Antiqua" w:hAnsi="Book Antiqua" w:cs="Times New Roman"/>
          <w:sz w:val="24"/>
          <w:szCs w:val="24"/>
        </w:rPr>
        <w:lastRenderedPageBreak/>
        <w:t>the forward movement of the rota burr and restoration of flow in the LAD (Figure 3B)</w:t>
      </w:r>
      <w:r w:rsidR="003E00EE" w:rsidRPr="00C84230">
        <w:rPr>
          <w:rFonts w:ascii="Book Antiqua" w:hAnsi="Book Antiqua" w:cs="Times New Roman"/>
          <w:sz w:val="24"/>
          <w:szCs w:val="24"/>
        </w:rPr>
        <w:t xml:space="preserve"> (</w:t>
      </w:r>
      <w:r w:rsidR="00136153" w:rsidRPr="00136153">
        <w:rPr>
          <w:rFonts w:ascii="Book Antiqua" w:hAnsi="Book Antiqua" w:cs="Times New Roman"/>
          <w:sz w:val="24"/>
          <w:szCs w:val="24"/>
        </w:rPr>
        <w:t>Supplementary video</w:t>
      </w:r>
      <w:r w:rsidR="00526D60" w:rsidRPr="00C84230">
        <w:rPr>
          <w:rFonts w:ascii="Book Antiqua" w:hAnsi="Book Antiqua" w:cs="Times New Roman"/>
          <w:sz w:val="24"/>
          <w:szCs w:val="24"/>
        </w:rPr>
        <w:t xml:space="preserve"> </w:t>
      </w:r>
      <w:r w:rsidR="003E00EE" w:rsidRPr="00C84230">
        <w:rPr>
          <w:rFonts w:ascii="Book Antiqua" w:hAnsi="Book Antiqua" w:cs="Times New Roman"/>
          <w:sz w:val="24"/>
          <w:szCs w:val="24"/>
        </w:rPr>
        <w:t>3</w:t>
      </w:r>
      <w:r w:rsidRPr="00C84230">
        <w:rPr>
          <w:rFonts w:ascii="Book Antiqua" w:hAnsi="Book Antiqua" w:cs="Times New Roman"/>
          <w:sz w:val="24"/>
          <w:szCs w:val="24"/>
        </w:rPr>
        <w:t xml:space="preserve">). The LAD was pre-dilated with a 2.5 </w:t>
      </w:r>
      <w:r w:rsidR="00526D60" w:rsidRPr="00C84230">
        <w:rPr>
          <w:rFonts w:ascii="Book Antiqua" w:hAnsi="Book Antiqua" w:cs="Times New Roman"/>
          <w:sz w:val="24"/>
          <w:szCs w:val="24"/>
        </w:rPr>
        <w:t xml:space="preserve">mm </w:t>
      </w:r>
      <w:r w:rsidR="00526D60" w:rsidRPr="00C84230">
        <w:rPr>
          <w:rFonts w:ascii="Book Antiqua" w:hAnsi="Book Antiqua" w:cs="Times New Roman"/>
          <w:color w:val="000000"/>
          <w:sz w:val="24"/>
          <w:szCs w:val="24"/>
        </w:rPr>
        <w:t>×</w:t>
      </w:r>
      <w:r w:rsidRPr="00C84230">
        <w:rPr>
          <w:rFonts w:ascii="Book Antiqua" w:hAnsi="Book Antiqua" w:cs="Times New Roman"/>
          <w:sz w:val="24"/>
          <w:szCs w:val="24"/>
        </w:rPr>
        <w:t xml:space="preserve"> 30 mm non-compliant balloon and stented distally to proximally with two overlapping Synergy drug eluting stents (3.0 </w:t>
      </w:r>
      <w:r w:rsidR="00526D60" w:rsidRPr="00C84230">
        <w:rPr>
          <w:rFonts w:ascii="Book Antiqua" w:hAnsi="Book Antiqua" w:cs="Times New Roman"/>
          <w:sz w:val="24"/>
          <w:szCs w:val="24"/>
        </w:rPr>
        <w:t xml:space="preserve">mm </w:t>
      </w:r>
      <w:r w:rsidR="00526D60" w:rsidRPr="00C84230">
        <w:rPr>
          <w:rFonts w:ascii="Book Antiqua" w:hAnsi="Book Antiqua" w:cs="Times New Roman"/>
          <w:color w:val="000000"/>
          <w:sz w:val="24"/>
          <w:szCs w:val="24"/>
        </w:rPr>
        <w:t>×</w:t>
      </w:r>
      <w:r w:rsidRPr="00C84230">
        <w:rPr>
          <w:rFonts w:ascii="Book Antiqua" w:hAnsi="Book Antiqua" w:cs="Times New Roman"/>
          <w:sz w:val="24"/>
          <w:szCs w:val="24"/>
        </w:rPr>
        <w:t xml:space="preserve"> 38 mm and 3.5 </w:t>
      </w:r>
      <w:r w:rsidR="00526D60" w:rsidRPr="00C84230">
        <w:rPr>
          <w:rFonts w:ascii="Book Antiqua" w:hAnsi="Book Antiqua" w:cs="Times New Roman"/>
          <w:sz w:val="24"/>
          <w:szCs w:val="24"/>
        </w:rPr>
        <w:t xml:space="preserve">mm </w:t>
      </w:r>
      <w:r w:rsidR="00526D60" w:rsidRPr="00C84230">
        <w:rPr>
          <w:rFonts w:ascii="Book Antiqua" w:hAnsi="Book Antiqua" w:cs="Times New Roman"/>
          <w:color w:val="000000"/>
          <w:sz w:val="24"/>
          <w:szCs w:val="24"/>
        </w:rPr>
        <w:t>×</w:t>
      </w:r>
      <w:r w:rsidRPr="00C84230">
        <w:rPr>
          <w:rFonts w:ascii="Book Antiqua" w:hAnsi="Book Antiqua" w:cs="Times New Roman"/>
          <w:sz w:val="24"/>
          <w:szCs w:val="24"/>
        </w:rPr>
        <w:t xml:space="preserve"> 38 mm) (Boston Scientific) back to the ostium of the LAD thus jailing the corsair tip in the diagonal branch (Figure 4). This did not result in any significant hemodynamic or ECG compromise</w:t>
      </w:r>
      <w:r w:rsidR="00492952" w:rsidRPr="00C84230">
        <w:rPr>
          <w:rFonts w:ascii="Book Antiqua" w:hAnsi="Book Antiqua" w:cs="Times New Roman"/>
          <w:sz w:val="24"/>
          <w:szCs w:val="24"/>
        </w:rPr>
        <w:t xml:space="preserve"> with resolution of ST elevation</w:t>
      </w:r>
      <w:r w:rsidRPr="00C84230">
        <w:rPr>
          <w:rFonts w:ascii="Book Antiqua" w:hAnsi="Book Antiqua" w:cs="Times New Roman"/>
          <w:sz w:val="24"/>
          <w:szCs w:val="24"/>
        </w:rPr>
        <w:t xml:space="preserve">. </w:t>
      </w:r>
    </w:p>
    <w:p w14:paraId="0540DD5B" w14:textId="77777777" w:rsidR="00526D60" w:rsidRPr="00C84230" w:rsidRDefault="00526D60" w:rsidP="002377ED">
      <w:pPr>
        <w:spacing w:after="0" w:line="360" w:lineRule="auto"/>
        <w:jc w:val="both"/>
        <w:rPr>
          <w:rFonts w:ascii="Book Antiqua" w:hAnsi="Book Antiqua" w:cs="Times New Roman"/>
          <w:b/>
          <w:sz w:val="24"/>
          <w:szCs w:val="24"/>
        </w:rPr>
      </w:pPr>
    </w:p>
    <w:p w14:paraId="7F1CCE99" w14:textId="11FF91D7" w:rsidR="00526D60" w:rsidRPr="00C84230" w:rsidRDefault="00526D60" w:rsidP="002377ED">
      <w:pPr>
        <w:spacing w:after="0" w:line="360" w:lineRule="auto"/>
        <w:jc w:val="both"/>
        <w:rPr>
          <w:rFonts w:ascii="Book Antiqua" w:hAnsi="Book Antiqua" w:cs="Times New Roman"/>
          <w:b/>
          <w:sz w:val="24"/>
          <w:szCs w:val="24"/>
        </w:rPr>
      </w:pPr>
      <w:r w:rsidRPr="00C84230">
        <w:rPr>
          <w:rFonts w:ascii="Book Antiqua" w:hAnsi="Book Antiqua" w:cs="Times New Roman"/>
          <w:b/>
          <w:sz w:val="24"/>
          <w:szCs w:val="24"/>
        </w:rPr>
        <w:t>OUTCOME AND FOLLOW-UP</w:t>
      </w:r>
    </w:p>
    <w:p w14:paraId="357C3175" w14:textId="11803924" w:rsidR="00492952" w:rsidRPr="00C84230" w:rsidRDefault="00492952" w:rsidP="002377ED">
      <w:pPr>
        <w:spacing w:after="0" w:line="360" w:lineRule="auto"/>
        <w:jc w:val="both"/>
        <w:rPr>
          <w:rFonts w:ascii="Book Antiqua" w:hAnsi="Book Antiqua" w:cs="Times New Roman"/>
          <w:sz w:val="24"/>
          <w:szCs w:val="24"/>
          <w:lang w:eastAsia="zh-CN"/>
        </w:rPr>
      </w:pPr>
      <w:r w:rsidRPr="00C84230">
        <w:rPr>
          <w:rFonts w:ascii="Book Antiqua" w:hAnsi="Book Antiqua" w:cs="Times New Roman"/>
          <w:sz w:val="24"/>
          <w:szCs w:val="24"/>
        </w:rPr>
        <w:t xml:space="preserve">The patient made uneventful recovery without need for rescue CABG and was clinically stable at one year follow up. </w:t>
      </w:r>
    </w:p>
    <w:p w14:paraId="27AA940F" w14:textId="77777777" w:rsidR="00CD3181" w:rsidRPr="00C84230" w:rsidRDefault="00CD3181" w:rsidP="002377ED">
      <w:pPr>
        <w:spacing w:after="0" w:line="360" w:lineRule="auto"/>
        <w:jc w:val="both"/>
        <w:rPr>
          <w:rFonts w:ascii="Book Antiqua" w:hAnsi="Book Antiqua" w:cs="Times New Roman"/>
          <w:sz w:val="24"/>
          <w:szCs w:val="24"/>
          <w:lang w:eastAsia="zh-CN"/>
        </w:rPr>
      </w:pPr>
    </w:p>
    <w:p w14:paraId="222FC8D4" w14:textId="2A0D4BC5" w:rsidR="007B77B0" w:rsidRPr="00C84230" w:rsidRDefault="00526D60" w:rsidP="002377ED">
      <w:pPr>
        <w:spacing w:after="0" w:line="360" w:lineRule="auto"/>
        <w:jc w:val="both"/>
        <w:rPr>
          <w:rFonts w:ascii="Book Antiqua" w:hAnsi="Book Antiqua" w:cs="Times New Roman"/>
          <w:sz w:val="24"/>
          <w:szCs w:val="24"/>
        </w:rPr>
      </w:pPr>
      <w:r w:rsidRPr="00C84230">
        <w:rPr>
          <w:rFonts w:ascii="Book Antiqua" w:hAnsi="Book Antiqua" w:cs="Times New Roman"/>
          <w:b/>
          <w:sz w:val="24"/>
          <w:szCs w:val="24"/>
        </w:rPr>
        <w:t>DISCUSSION</w:t>
      </w:r>
    </w:p>
    <w:p w14:paraId="1E384030" w14:textId="6C7CA5DD" w:rsidR="00FD5698" w:rsidRPr="00C84230" w:rsidRDefault="00623FC9" w:rsidP="002377ED">
      <w:pPr>
        <w:spacing w:after="0" w:line="360" w:lineRule="auto"/>
        <w:jc w:val="both"/>
        <w:rPr>
          <w:rFonts w:ascii="Book Antiqua" w:hAnsi="Book Antiqua" w:cs="Times New Roman"/>
          <w:sz w:val="24"/>
          <w:szCs w:val="24"/>
        </w:rPr>
      </w:pPr>
      <w:r w:rsidRPr="00C84230">
        <w:rPr>
          <w:rFonts w:ascii="Book Antiqua" w:hAnsi="Book Antiqua" w:cs="Times New Roman"/>
          <w:sz w:val="24"/>
          <w:szCs w:val="24"/>
        </w:rPr>
        <w:t>The presence of severe coronary calcification is a well-established predictor of procedural success and worse clinical outcomes</w:t>
      </w:r>
      <w:r w:rsidR="00526D60" w:rsidRPr="00C84230">
        <w:rPr>
          <w:rFonts w:ascii="Book Antiqua" w:hAnsi="Book Antiqua" w:cs="Times New Roman"/>
          <w:sz w:val="24"/>
          <w:szCs w:val="24"/>
        </w:rPr>
        <w:fldChar w:fldCharType="begin">
          <w:fldData xml:space="preserve">PEVuZE5vdGU+PENpdGU+PEF1dGhvcj5TYXZhZ2U8L0F1dGhvcj48WWVhcj4xOTkxPC9ZZWFyPjxS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</w:fldData>
        </w:fldChar>
      </w:r>
      <w:r w:rsidR="00526D60" w:rsidRPr="00C84230">
        <w:rPr>
          <w:rFonts w:ascii="Book Antiqua" w:hAnsi="Book Antiqua" w:cs="Times New Roman"/>
          <w:sz w:val="24"/>
          <w:szCs w:val="24"/>
        </w:rPr>
        <w:instrText xml:space="preserve"> ADDIN EN.CITE </w:instrText>
      </w:r>
      <w:r w:rsidR="00526D60" w:rsidRPr="00C84230">
        <w:rPr>
          <w:rFonts w:ascii="Book Antiqua" w:hAnsi="Book Antiqua" w:cs="Times New Roman"/>
          <w:sz w:val="24"/>
          <w:szCs w:val="24"/>
        </w:rPr>
        <w:fldChar w:fldCharType="begin">
          <w:fldData xml:space="preserve">PEVuZE5vdGU+PENpdGU+PEF1dGhvcj5TYXZhZ2U8L0F1dGhvcj48WWVhcj4xOTkxPC9ZZWFyPjxS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</w:fldData>
        </w:fldChar>
      </w:r>
      <w:r w:rsidR="00526D60" w:rsidRPr="00C84230">
        <w:rPr>
          <w:rFonts w:ascii="Book Antiqua" w:hAnsi="Book Antiqua" w:cs="Times New Roman"/>
          <w:sz w:val="24"/>
          <w:szCs w:val="24"/>
        </w:rPr>
        <w:instrText xml:space="preserve"> ADDIN EN.CITE.DATA </w:instrText>
      </w:r>
      <w:r w:rsidR="00526D60" w:rsidRPr="00C84230">
        <w:rPr>
          <w:rFonts w:ascii="Book Antiqua" w:hAnsi="Book Antiqua" w:cs="Times New Roman"/>
          <w:sz w:val="24"/>
          <w:szCs w:val="24"/>
        </w:rPr>
      </w:r>
      <w:r w:rsidR="00526D60" w:rsidRPr="00C84230">
        <w:rPr>
          <w:rFonts w:ascii="Book Antiqua" w:hAnsi="Book Antiqua" w:cs="Times New Roman"/>
          <w:sz w:val="24"/>
          <w:szCs w:val="24"/>
        </w:rPr>
        <w:fldChar w:fldCharType="end"/>
      </w:r>
      <w:r w:rsidR="00526D60" w:rsidRPr="00C84230">
        <w:rPr>
          <w:rFonts w:ascii="Book Antiqua" w:hAnsi="Book Antiqua" w:cs="Times New Roman"/>
          <w:sz w:val="24"/>
          <w:szCs w:val="24"/>
        </w:rPr>
      </w:r>
      <w:r w:rsidR="00526D60" w:rsidRPr="00C84230">
        <w:rPr>
          <w:rFonts w:ascii="Book Antiqua" w:hAnsi="Book Antiqua" w:cs="Times New Roman"/>
          <w:sz w:val="24"/>
          <w:szCs w:val="24"/>
        </w:rPr>
        <w:fldChar w:fldCharType="separate"/>
      </w:r>
      <w:r w:rsidR="00526D60" w:rsidRPr="00C84230">
        <w:rPr>
          <w:rFonts w:ascii="Book Antiqua" w:hAnsi="Book Antiqua" w:cs="Times New Roman"/>
          <w:noProof/>
          <w:sz w:val="24"/>
          <w:szCs w:val="24"/>
          <w:vertAlign w:val="superscript"/>
        </w:rPr>
        <w:t>[3]</w:t>
      </w:r>
      <w:r w:rsidR="00526D60" w:rsidRPr="00C84230">
        <w:rPr>
          <w:rFonts w:ascii="Book Antiqua" w:hAnsi="Book Antiqua" w:cs="Times New Roman"/>
          <w:sz w:val="24"/>
          <w:szCs w:val="24"/>
        </w:rPr>
        <w:fldChar w:fldCharType="end"/>
      </w:r>
      <w:r w:rsidRPr="00C84230">
        <w:rPr>
          <w:rFonts w:ascii="Book Antiqua" w:hAnsi="Book Antiqua" w:cs="Times New Roman"/>
          <w:sz w:val="24"/>
          <w:szCs w:val="24"/>
        </w:rPr>
        <w:t>. This rem</w:t>
      </w:r>
      <w:r w:rsidR="008D1AB0" w:rsidRPr="00C84230">
        <w:rPr>
          <w:rFonts w:ascii="Book Antiqua" w:hAnsi="Book Antiqua" w:cs="Times New Roman"/>
          <w:sz w:val="24"/>
          <w:szCs w:val="24"/>
        </w:rPr>
        <w:t>ained unchanged despite improvements</w:t>
      </w:r>
      <w:r w:rsidRPr="00C84230">
        <w:rPr>
          <w:rFonts w:ascii="Book Antiqua" w:hAnsi="Book Antiqua" w:cs="Times New Roman"/>
          <w:sz w:val="24"/>
          <w:szCs w:val="24"/>
        </w:rPr>
        <w:t xml:space="preserve"> in contemporary PCI, including the advent of drug eluting stents</w:t>
      </w:r>
      <w:r w:rsidR="00526D60" w:rsidRPr="00C84230">
        <w:rPr>
          <w:rFonts w:ascii="Book Antiqua" w:hAnsi="Book Antiqua" w:cs="Times New Roman"/>
          <w:sz w:val="24"/>
          <w:szCs w:val="24"/>
        </w:rPr>
        <w:fldChar w:fldCharType="begin">
          <w:fldData xml:space="preserve">PEVuZE5vdGU+PENpdGU+PEF1dGhvcj5Cb3VyYW50YXM8L0F1dGhvcj48WWVhcj4yMDE0PC9ZZWFy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</w:fldData>
        </w:fldChar>
      </w:r>
      <w:r w:rsidR="00526D60" w:rsidRPr="00C84230">
        <w:rPr>
          <w:rFonts w:ascii="Book Antiqua" w:hAnsi="Book Antiqua" w:cs="Times New Roman"/>
          <w:sz w:val="24"/>
          <w:szCs w:val="24"/>
        </w:rPr>
        <w:instrText xml:space="preserve"> ADDIN EN.CITE </w:instrText>
      </w:r>
      <w:r w:rsidR="00526D60" w:rsidRPr="00C84230">
        <w:rPr>
          <w:rFonts w:ascii="Book Antiqua" w:hAnsi="Book Antiqua" w:cs="Times New Roman"/>
          <w:sz w:val="24"/>
          <w:szCs w:val="24"/>
        </w:rPr>
        <w:fldChar w:fldCharType="begin">
          <w:fldData xml:space="preserve">PEVuZE5vdGU+PENpdGU+PEF1dGhvcj5Cb3VyYW50YXM8L0F1dGhvcj48WWVhcj4yMDE0PC9ZZWFy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</w:fldData>
        </w:fldChar>
      </w:r>
      <w:r w:rsidR="00526D60" w:rsidRPr="00C84230">
        <w:rPr>
          <w:rFonts w:ascii="Book Antiqua" w:hAnsi="Book Antiqua" w:cs="Times New Roman"/>
          <w:sz w:val="24"/>
          <w:szCs w:val="24"/>
        </w:rPr>
        <w:instrText xml:space="preserve"> ADDIN EN.CITE.DATA </w:instrText>
      </w:r>
      <w:r w:rsidR="00526D60" w:rsidRPr="00C84230">
        <w:rPr>
          <w:rFonts w:ascii="Book Antiqua" w:hAnsi="Book Antiqua" w:cs="Times New Roman"/>
          <w:sz w:val="24"/>
          <w:szCs w:val="24"/>
        </w:rPr>
      </w:r>
      <w:r w:rsidR="00526D60" w:rsidRPr="00C84230">
        <w:rPr>
          <w:rFonts w:ascii="Book Antiqua" w:hAnsi="Book Antiqua" w:cs="Times New Roman"/>
          <w:sz w:val="24"/>
          <w:szCs w:val="24"/>
        </w:rPr>
        <w:fldChar w:fldCharType="end"/>
      </w:r>
      <w:r w:rsidR="00526D60" w:rsidRPr="00C84230">
        <w:rPr>
          <w:rFonts w:ascii="Book Antiqua" w:hAnsi="Book Antiqua" w:cs="Times New Roman"/>
          <w:sz w:val="24"/>
          <w:szCs w:val="24"/>
        </w:rPr>
      </w:r>
      <w:r w:rsidR="00526D60" w:rsidRPr="00C84230">
        <w:rPr>
          <w:rFonts w:ascii="Book Antiqua" w:hAnsi="Book Antiqua" w:cs="Times New Roman"/>
          <w:sz w:val="24"/>
          <w:szCs w:val="24"/>
        </w:rPr>
        <w:fldChar w:fldCharType="separate"/>
      </w:r>
      <w:r w:rsidR="00526D60" w:rsidRPr="00C84230">
        <w:rPr>
          <w:rFonts w:ascii="Book Antiqua" w:hAnsi="Book Antiqua" w:cs="Times New Roman"/>
          <w:noProof/>
          <w:sz w:val="24"/>
          <w:szCs w:val="24"/>
          <w:vertAlign w:val="superscript"/>
        </w:rPr>
        <w:t>[4]</w:t>
      </w:r>
      <w:r w:rsidR="00526D60" w:rsidRPr="00C84230">
        <w:rPr>
          <w:rFonts w:ascii="Book Antiqua" w:hAnsi="Book Antiqua" w:cs="Times New Roman"/>
          <w:sz w:val="24"/>
          <w:szCs w:val="24"/>
        </w:rPr>
        <w:fldChar w:fldCharType="end"/>
      </w:r>
      <w:r w:rsidRPr="00C84230">
        <w:rPr>
          <w:rFonts w:ascii="Book Antiqua" w:hAnsi="Book Antiqua" w:cs="Times New Roman"/>
          <w:sz w:val="24"/>
          <w:szCs w:val="24"/>
        </w:rPr>
        <w:t xml:space="preserve">. In patient-level pooled analysis from seven contemporary trials, coronary calcification was associated with 33% increase </w:t>
      </w:r>
      <w:r w:rsidR="00566B14" w:rsidRPr="00C84230">
        <w:rPr>
          <w:rFonts w:ascii="Book Antiqua" w:hAnsi="Book Antiqua" w:cs="Times New Roman"/>
          <w:sz w:val="24"/>
          <w:szCs w:val="24"/>
        </w:rPr>
        <w:t xml:space="preserve">in </w:t>
      </w:r>
      <w:r w:rsidRPr="00C84230">
        <w:rPr>
          <w:rFonts w:ascii="Book Antiqua" w:hAnsi="Book Antiqua" w:cs="Times New Roman"/>
          <w:sz w:val="24"/>
          <w:szCs w:val="24"/>
        </w:rPr>
        <w:t xml:space="preserve">mortality rate irrespective </w:t>
      </w:r>
      <w:r w:rsidR="00566B14" w:rsidRPr="00C84230">
        <w:rPr>
          <w:rFonts w:ascii="Book Antiqua" w:hAnsi="Book Antiqua" w:cs="Times New Roman"/>
          <w:sz w:val="24"/>
          <w:szCs w:val="24"/>
        </w:rPr>
        <w:t>of the S</w:t>
      </w:r>
      <w:r w:rsidRPr="00C84230">
        <w:rPr>
          <w:rFonts w:ascii="Book Antiqua" w:hAnsi="Book Antiqua" w:cs="Times New Roman"/>
          <w:sz w:val="24"/>
          <w:szCs w:val="24"/>
        </w:rPr>
        <w:t>yntax score</w:t>
      </w:r>
      <w:r w:rsidR="00526D60" w:rsidRPr="00C84230">
        <w:rPr>
          <w:rFonts w:ascii="Book Antiqua" w:hAnsi="Book Antiqua" w:cs="Times New Roman"/>
          <w:sz w:val="24"/>
          <w:szCs w:val="24"/>
        </w:rPr>
        <w:fldChar w:fldCharType="begin">
          <w:fldData xml:space="preserve">PEVuZE5vdGU+PENpdGU+PEF1dGhvcj5Cb3VyYW50YXM8L0F1dGhvcj48WWVhcj4yMDE0PC9ZZWFy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</w:fldData>
        </w:fldChar>
      </w:r>
      <w:r w:rsidR="00526D60" w:rsidRPr="00C84230">
        <w:rPr>
          <w:rFonts w:ascii="Book Antiqua" w:hAnsi="Book Antiqua" w:cs="Times New Roman"/>
          <w:sz w:val="24"/>
          <w:szCs w:val="24"/>
        </w:rPr>
        <w:instrText xml:space="preserve"> ADDIN EN.CITE </w:instrText>
      </w:r>
      <w:r w:rsidR="00526D60" w:rsidRPr="00C84230">
        <w:rPr>
          <w:rFonts w:ascii="Book Antiqua" w:hAnsi="Book Antiqua" w:cs="Times New Roman"/>
          <w:sz w:val="24"/>
          <w:szCs w:val="24"/>
        </w:rPr>
        <w:fldChar w:fldCharType="begin">
          <w:fldData xml:space="preserve">PEVuZE5vdGU+PENpdGU+PEF1dGhvcj5Cb3VyYW50YXM8L0F1dGhvcj48WWVhcj4yMDE0PC9ZZWFy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</w:fldData>
        </w:fldChar>
      </w:r>
      <w:r w:rsidR="00526D60" w:rsidRPr="00C84230">
        <w:rPr>
          <w:rFonts w:ascii="Book Antiqua" w:hAnsi="Book Antiqua" w:cs="Times New Roman"/>
          <w:sz w:val="24"/>
          <w:szCs w:val="24"/>
        </w:rPr>
        <w:instrText xml:space="preserve"> ADDIN EN.CITE.DATA </w:instrText>
      </w:r>
      <w:r w:rsidR="00526D60" w:rsidRPr="00C84230">
        <w:rPr>
          <w:rFonts w:ascii="Book Antiqua" w:hAnsi="Book Antiqua" w:cs="Times New Roman"/>
          <w:sz w:val="24"/>
          <w:szCs w:val="24"/>
        </w:rPr>
      </w:r>
      <w:r w:rsidR="00526D60" w:rsidRPr="00C84230">
        <w:rPr>
          <w:rFonts w:ascii="Book Antiqua" w:hAnsi="Book Antiqua" w:cs="Times New Roman"/>
          <w:sz w:val="24"/>
          <w:szCs w:val="24"/>
        </w:rPr>
        <w:fldChar w:fldCharType="end"/>
      </w:r>
      <w:r w:rsidR="00526D60" w:rsidRPr="00C84230">
        <w:rPr>
          <w:rFonts w:ascii="Book Antiqua" w:hAnsi="Book Antiqua" w:cs="Times New Roman"/>
          <w:sz w:val="24"/>
          <w:szCs w:val="24"/>
        </w:rPr>
      </w:r>
      <w:r w:rsidR="00526D60" w:rsidRPr="00C84230">
        <w:rPr>
          <w:rFonts w:ascii="Book Antiqua" w:hAnsi="Book Antiqua" w:cs="Times New Roman"/>
          <w:sz w:val="24"/>
          <w:szCs w:val="24"/>
        </w:rPr>
        <w:fldChar w:fldCharType="separate"/>
      </w:r>
      <w:r w:rsidR="00526D60" w:rsidRPr="00C84230">
        <w:rPr>
          <w:rFonts w:ascii="Book Antiqua" w:hAnsi="Book Antiqua" w:cs="Times New Roman"/>
          <w:noProof/>
          <w:sz w:val="24"/>
          <w:szCs w:val="24"/>
          <w:vertAlign w:val="superscript"/>
        </w:rPr>
        <w:t>[4]</w:t>
      </w:r>
      <w:r w:rsidR="00526D60" w:rsidRPr="00C84230">
        <w:rPr>
          <w:rFonts w:ascii="Book Antiqua" w:hAnsi="Book Antiqua" w:cs="Times New Roman"/>
          <w:sz w:val="24"/>
          <w:szCs w:val="24"/>
        </w:rPr>
        <w:fldChar w:fldCharType="end"/>
      </w:r>
      <w:r w:rsidRPr="00C84230">
        <w:rPr>
          <w:rFonts w:ascii="Book Antiqua" w:hAnsi="Book Antiqua" w:cs="Times New Roman"/>
          <w:sz w:val="24"/>
          <w:szCs w:val="24"/>
        </w:rPr>
        <w:t>.</w:t>
      </w:r>
      <w:r w:rsidR="00C77B35" w:rsidRPr="00C84230">
        <w:rPr>
          <w:rFonts w:ascii="Book Antiqua" w:hAnsi="Book Antiqua" w:cs="Times New Roman"/>
          <w:sz w:val="24"/>
          <w:szCs w:val="24"/>
        </w:rPr>
        <w:t xml:space="preserve"> While this could be attributed to the residual and </w:t>
      </w:r>
      <w:r w:rsidR="00BD2CA6" w:rsidRPr="00C84230">
        <w:rPr>
          <w:rFonts w:ascii="Book Antiqua" w:hAnsi="Book Antiqua" w:cs="Times New Roman"/>
          <w:sz w:val="24"/>
          <w:szCs w:val="24"/>
        </w:rPr>
        <w:t xml:space="preserve">untreated </w:t>
      </w:r>
      <w:r w:rsidR="00C77B35" w:rsidRPr="00C84230">
        <w:rPr>
          <w:rFonts w:ascii="Book Antiqua" w:hAnsi="Book Antiqua" w:cs="Times New Roman"/>
          <w:sz w:val="24"/>
          <w:szCs w:val="24"/>
        </w:rPr>
        <w:t xml:space="preserve">coronary artery disease, coronary calcification is also considered as marker of more advanced and atherosclerotic disease </w:t>
      </w:r>
      <w:r w:rsidR="00F07FCB" w:rsidRPr="00C84230">
        <w:rPr>
          <w:rFonts w:ascii="Book Antiqua" w:hAnsi="Book Antiqua" w:cs="Times New Roman"/>
          <w:sz w:val="24"/>
          <w:szCs w:val="24"/>
        </w:rPr>
        <w:t>making those</w:t>
      </w:r>
      <w:r w:rsidR="00C77B35" w:rsidRPr="00C84230">
        <w:rPr>
          <w:rFonts w:ascii="Book Antiqua" w:hAnsi="Book Antiqua" w:cs="Times New Roman"/>
          <w:sz w:val="24"/>
          <w:szCs w:val="24"/>
        </w:rPr>
        <w:t xml:space="preserve"> patients at higher risk prior to any coronary intervention</w:t>
      </w:r>
      <w:r w:rsidR="00526D60" w:rsidRPr="00C84230">
        <w:rPr>
          <w:rFonts w:ascii="Book Antiqua" w:hAnsi="Book Antiqua" w:cs="Times New Roman"/>
          <w:sz w:val="24"/>
          <w:szCs w:val="24"/>
        </w:rPr>
        <w:fldChar w:fldCharType="begin">
          <w:fldData xml:space="preserve">PEVuZE5vdGU+PENpdGU+PEF1dGhvcj5Tb3RvbWk8L0F1dGhvcj48WWVhcj4yMDE2PC9ZZWFyPjxS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</w:fldData>
        </w:fldChar>
      </w:r>
      <w:r w:rsidR="00526D60" w:rsidRPr="00C84230">
        <w:rPr>
          <w:rFonts w:ascii="Book Antiqua" w:hAnsi="Book Antiqua" w:cs="Times New Roman"/>
          <w:sz w:val="24"/>
          <w:szCs w:val="24"/>
        </w:rPr>
        <w:instrText xml:space="preserve"> ADDIN EN.CITE </w:instrText>
      </w:r>
      <w:r w:rsidR="00526D60" w:rsidRPr="00C84230">
        <w:rPr>
          <w:rFonts w:ascii="Book Antiqua" w:hAnsi="Book Antiqua" w:cs="Times New Roman"/>
          <w:sz w:val="24"/>
          <w:szCs w:val="24"/>
        </w:rPr>
        <w:fldChar w:fldCharType="begin">
          <w:fldData xml:space="preserve">PEVuZE5vdGU+PENpdGU+PEF1dGhvcj5Tb3RvbWk8L0F1dGhvcj48WWVhcj4yMDE2PC9ZZWFyPjxS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</w:fldData>
        </w:fldChar>
      </w:r>
      <w:r w:rsidR="00526D60" w:rsidRPr="00C84230">
        <w:rPr>
          <w:rFonts w:ascii="Book Antiqua" w:hAnsi="Book Antiqua" w:cs="Times New Roman"/>
          <w:sz w:val="24"/>
          <w:szCs w:val="24"/>
        </w:rPr>
        <w:instrText xml:space="preserve"> ADDIN EN.CITE.DATA </w:instrText>
      </w:r>
      <w:r w:rsidR="00526D60" w:rsidRPr="00C84230">
        <w:rPr>
          <w:rFonts w:ascii="Book Antiqua" w:hAnsi="Book Antiqua" w:cs="Times New Roman"/>
          <w:sz w:val="24"/>
          <w:szCs w:val="24"/>
        </w:rPr>
      </w:r>
      <w:r w:rsidR="00526D60" w:rsidRPr="00C84230">
        <w:rPr>
          <w:rFonts w:ascii="Book Antiqua" w:hAnsi="Book Antiqua" w:cs="Times New Roman"/>
          <w:sz w:val="24"/>
          <w:szCs w:val="24"/>
        </w:rPr>
        <w:fldChar w:fldCharType="end"/>
      </w:r>
      <w:r w:rsidR="00526D60" w:rsidRPr="00C84230">
        <w:rPr>
          <w:rFonts w:ascii="Book Antiqua" w:hAnsi="Book Antiqua" w:cs="Times New Roman"/>
          <w:sz w:val="24"/>
          <w:szCs w:val="24"/>
        </w:rPr>
      </w:r>
      <w:r w:rsidR="00526D60" w:rsidRPr="00C84230">
        <w:rPr>
          <w:rFonts w:ascii="Book Antiqua" w:hAnsi="Book Antiqua" w:cs="Times New Roman"/>
          <w:sz w:val="24"/>
          <w:szCs w:val="24"/>
        </w:rPr>
        <w:fldChar w:fldCharType="separate"/>
      </w:r>
      <w:r w:rsidR="00526D60" w:rsidRPr="00C84230">
        <w:rPr>
          <w:rFonts w:ascii="Book Antiqua" w:hAnsi="Book Antiqua" w:cs="Times New Roman"/>
          <w:noProof/>
          <w:sz w:val="24"/>
          <w:szCs w:val="24"/>
          <w:vertAlign w:val="superscript"/>
        </w:rPr>
        <w:t>[5,6]</w:t>
      </w:r>
      <w:r w:rsidR="00526D60" w:rsidRPr="00C84230">
        <w:rPr>
          <w:rFonts w:ascii="Book Antiqua" w:hAnsi="Book Antiqua" w:cs="Times New Roman"/>
          <w:sz w:val="24"/>
          <w:szCs w:val="24"/>
        </w:rPr>
        <w:fldChar w:fldCharType="end"/>
      </w:r>
      <w:r w:rsidR="00C77B35" w:rsidRPr="00C84230">
        <w:rPr>
          <w:rFonts w:ascii="Book Antiqua" w:hAnsi="Book Antiqua" w:cs="Times New Roman"/>
          <w:sz w:val="24"/>
          <w:szCs w:val="24"/>
        </w:rPr>
        <w:t>. Regardless of the mechanism</w:t>
      </w:r>
      <w:r w:rsidR="008D1AB0" w:rsidRPr="00C84230">
        <w:rPr>
          <w:rFonts w:ascii="Book Antiqua" w:hAnsi="Book Antiqua" w:cs="Times New Roman"/>
          <w:sz w:val="24"/>
          <w:szCs w:val="24"/>
        </w:rPr>
        <w:t xml:space="preserve">, heavily calcified segments </w:t>
      </w:r>
      <w:r w:rsidR="00BD2CA6" w:rsidRPr="00C84230">
        <w:rPr>
          <w:rFonts w:ascii="Book Antiqua" w:hAnsi="Book Antiqua" w:cs="Times New Roman"/>
          <w:sz w:val="24"/>
          <w:szCs w:val="24"/>
        </w:rPr>
        <w:t xml:space="preserve">may </w:t>
      </w:r>
      <w:r w:rsidR="008D1AB0" w:rsidRPr="00C84230">
        <w:rPr>
          <w:rFonts w:ascii="Book Antiqua" w:hAnsi="Book Antiqua" w:cs="Times New Roman"/>
          <w:sz w:val="24"/>
          <w:szCs w:val="24"/>
        </w:rPr>
        <w:t xml:space="preserve">render coronary stenoses </w:t>
      </w:r>
      <w:proofErr w:type="spellStart"/>
      <w:r w:rsidR="008D1AB0" w:rsidRPr="00C84230">
        <w:rPr>
          <w:rFonts w:ascii="Book Antiqua" w:hAnsi="Book Antiqua" w:cs="Times New Roman"/>
          <w:sz w:val="24"/>
          <w:szCs w:val="24"/>
        </w:rPr>
        <w:t>undilatable</w:t>
      </w:r>
      <w:proofErr w:type="spellEnd"/>
      <w:r w:rsidR="008D1AB0" w:rsidRPr="00C84230">
        <w:rPr>
          <w:rFonts w:ascii="Book Antiqua" w:hAnsi="Book Antiqua" w:cs="Times New Roman"/>
          <w:sz w:val="24"/>
          <w:szCs w:val="24"/>
        </w:rPr>
        <w:t xml:space="preserve"> with </w:t>
      </w:r>
      <w:r w:rsidR="00A059AC" w:rsidRPr="00C84230">
        <w:rPr>
          <w:rFonts w:ascii="Book Antiqua" w:hAnsi="Book Antiqua" w:cs="Times New Roman"/>
          <w:sz w:val="24"/>
          <w:szCs w:val="24"/>
        </w:rPr>
        <w:t xml:space="preserve">conventional </w:t>
      </w:r>
      <w:r w:rsidR="008D1AB0" w:rsidRPr="00C84230">
        <w:rPr>
          <w:rFonts w:ascii="Book Antiqua" w:hAnsi="Book Antiqua" w:cs="Times New Roman"/>
          <w:sz w:val="24"/>
          <w:szCs w:val="24"/>
        </w:rPr>
        <w:t xml:space="preserve">balloon angioplasty </w:t>
      </w:r>
      <w:r w:rsidR="00BD2CA6" w:rsidRPr="00C84230">
        <w:rPr>
          <w:rFonts w:ascii="Book Antiqua" w:hAnsi="Book Antiqua" w:cs="Times New Roman"/>
          <w:sz w:val="24"/>
          <w:szCs w:val="24"/>
        </w:rPr>
        <w:t xml:space="preserve">thus </w:t>
      </w:r>
      <w:r w:rsidR="008D1AB0" w:rsidRPr="00C84230">
        <w:rPr>
          <w:rFonts w:ascii="Book Antiqua" w:hAnsi="Book Antiqua" w:cs="Times New Roman"/>
          <w:sz w:val="24"/>
          <w:szCs w:val="24"/>
        </w:rPr>
        <w:t xml:space="preserve">compromising </w:t>
      </w:r>
      <w:r w:rsidR="00BD2CA6" w:rsidRPr="00C84230">
        <w:rPr>
          <w:rFonts w:ascii="Book Antiqua" w:hAnsi="Book Antiqua" w:cs="Times New Roman"/>
          <w:sz w:val="24"/>
          <w:szCs w:val="24"/>
        </w:rPr>
        <w:t>optimal</w:t>
      </w:r>
      <w:r w:rsidR="00B54BF8" w:rsidRPr="00C84230">
        <w:rPr>
          <w:rFonts w:ascii="Book Antiqua" w:hAnsi="Book Antiqua" w:cs="Times New Roman"/>
          <w:sz w:val="24"/>
          <w:szCs w:val="24"/>
        </w:rPr>
        <w:t xml:space="preserve"> </w:t>
      </w:r>
      <w:r w:rsidR="008D1AB0" w:rsidRPr="00C84230">
        <w:rPr>
          <w:rFonts w:ascii="Book Antiqua" w:hAnsi="Book Antiqua" w:cs="Times New Roman"/>
          <w:sz w:val="24"/>
          <w:szCs w:val="24"/>
        </w:rPr>
        <w:t>stent deployment.</w:t>
      </w:r>
      <w:r w:rsidR="00A059AC" w:rsidRPr="00C84230">
        <w:rPr>
          <w:rFonts w:ascii="Book Antiqua" w:hAnsi="Book Antiqua" w:cs="Times New Roman"/>
          <w:sz w:val="24"/>
          <w:szCs w:val="24"/>
        </w:rPr>
        <w:t xml:space="preserve"> </w:t>
      </w:r>
      <w:r w:rsidR="00BB7697" w:rsidRPr="00C84230">
        <w:rPr>
          <w:rFonts w:ascii="Book Antiqua" w:hAnsi="Book Antiqua" w:cs="Times New Roman"/>
          <w:sz w:val="24"/>
          <w:szCs w:val="24"/>
        </w:rPr>
        <w:t>O</w:t>
      </w:r>
      <w:r w:rsidR="00A059AC" w:rsidRPr="00C84230">
        <w:rPr>
          <w:rFonts w:ascii="Book Antiqua" w:hAnsi="Book Antiqua" w:cs="Times New Roman"/>
          <w:sz w:val="24"/>
          <w:szCs w:val="24"/>
        </w:rPr>
        <w:t xml:space="preserve">ptimal lesion preparation </w:t>
      </w:r>
      <w:r w:rsidR="00F965B4" w:rsidRPr="00C84230">
        <w:rPr>
          <w:rFonts w:ascii="Book Antiqua" w:hAnsi="Book Antiqua" w:cs="Times New Roman"/>
          <w:sz w:val="24"/>
          <w:szCs w:val="24"/>
        </w:rPr>
        <w:t xml:space="preserve">by differential cutting using </w:t>
      </w:r>
      <w:r w:rsidR="003B0449" w:rsidRPr="00C84230">
        <w:rPr>
          <w:rFonts w:ascii="Book Antiqua" w:hAnsi="Book Antiqua" w:cs="Times New Roman"/>
          <w:sz w:val="24"/>
          <w:szCs w:val="24"/>
        </w:rPr>
        <w:t>HSRA</w:t>
      </w:r>
      <w:r w:rsidR="00F965B4" w:rsidRPr="00C84230">
        <w:rPr>
          <w:rFonts w:ascii="Book Antiqua" w:hAnsi="Book Antiqua" w:cs="Times New Roman"/>
          <w:sz w:val="24"/>
          <w:szCs w:val="24"/>
        </w:rPr>
        <w:t xml:space="preserve"> has been reported more than 3 decades ago</w:t>
      </w:r>
      <w:r w:rsidR="00BD2CA6" w:rsidRPr="00C84230">
        <w:rPr>
          <w:rFonts w:ascii="Book Antiqua" w:hAnsi="Book Antiqua" w:cs="Times New Roman"/>
          <w:sz w:val="24"/>
          <w:szCs w:val="24"/>
        </w:rPr>
        <w:t xml:space="preserve"> and</w:t>
      </w:r>
      <w:r w:rsidR="00BD2CA6" w:rsidRPr="00C84230" w:rsidDel="00BD2CA6">
        <w:rPr>
          <w:rFonts w:ascii="Book Antiqua" w:hAnsi="Book Antiqua" w:cs="Times New Roman"/>
          <w:sz w:val="24"/>
          <w:szCs w:val="24"/>
        </w:rPr>
        <w:t xml:space="preserve"> </w:t>
      </w:r>
      <w:r w:rsidR="00B54BF8" w:rsidRPr="00C84230">
        <w:rPr>
          <w:rFonts w:ascii="Book Antiqua" w:hAnsi="Book Antiqua" w:cs="Times New Roman"/>
          <w:sz w:val="24"/>
          <w:szCs w:val="24"/>
        </w:rPr>
        <w:t>d</w:t>
      </w:r>
      <w:r w:rsidR="00F965B4" w:rsidRPr="00C84230">
        <w:rPr>
          <w:rFonts w:ascii="Book Antiqua" w:hAnsi="Book Antiqua" w:cs="Times New Roman"/>
          <w:sz w:val="24"/>
          <w:szCs w:val="24"/>
        </w:rPr>
        <w:t xml:space="preserve">ebulking coronary atheroma with </w:t>
      </w:r>
      <w:r w:rsidR="003B0449" w:rsidRPr="00C84230">
        <w:rPr>
          <w:rFonts w:ascii="Book Antiqua" w:hAnsi="Book Antiqua" w:cs="Times New Roman"/>
          <w:sz w:val="24"/>
          <w:szCs w:val="24"/>
        </w:rPr>
        <w:t>HSRA</w:t>
      </w:r>
      <w:r w:rsidR="00F965B4" w:rsidRPr="00C84230">
        <w:rPr>
          <w:rFonts w:ascii="Book Antiqua" w:hAnsi="Book Antiqua" w:cs="Times New Roman"/>
          <w:sz w:val="24"/>
          <w:szCs w:val="24"/>
        </w:rPr>
        <w:t xml:space="preserve"> ensures less resistant plaque surface allowing balloon and subsequently stent crossing</w:t>
      </w:r>
      <w:r w:rsidR="00526D60" w:rsidRPr="00C84230">
        <w:rPr>
          <w:rFonts w:ascii="Book Antiqua" w:hAnsi="Book Antiqua" w:cs="Times New Roman"/>
          <w:sz w:val="24"/>
          <w:szCs w:val="24"/>
        </w:rPr>
        <w:fldChar w:fldCharType="begin">
          <w:fldData xml:space="preserve">PEVuZE5vdGU+PENpdGU+PEF1dGhvcj5WYWxkZXM8L0F1dGhvcj48WWVhcj4yMDE4PC9ZZWFyPjxS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</w:fldData>
        </w:fldChar>
      </w:r>
      <w:r w:rsidR="00526D60" w:rsidRPr="00C84230">
        <w:rPr>
          <w:rFonts w:ascii="Book Antiqua" w:hAnsi="Book Antiqua" w:cs="Times New Roman"/>
          <w:sz w:val="24"/>
          <w:szCs w:val="24"/>
        </w:rPr>
        <w:instrText xml:space="preserve"> ADDIN EN.CITE </w:instrText>
      </w:r>
      <w:r w:rsidR="00526D60" w:rsidRPr="00C84230">
        <w:rPr>
          <w:rFonts w:ascii="Book Antiqua" w:hAnsi="Book Antiqua" w:cs="Times New Roman"/>
          <w:sz w:val="24"/>
          <w:szCs w:val="24"/>
        </w:rPr>
        <w:fldChar w:fldCharType="begin">
          <w:fldData xml:space="preserve">PEVuZE5vdGU+PENpdGU+PEF1dGhvcj5WYWxkZXM8L0F1dGhvcj48WWVhcj4yMDE4PC9ZZWFyPjxS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</w:fldData>
        </w:fldChar>
      </w:r>
      <w:r w:rsidR="00526D60" w:rsidRPr="00C84230">
        <w:rPr>
          <w:rFonts w:ascii="Book Antiqua" w:hAnsi="Book Antiqua" w:cs="Times New Roman"/>
          <w:sz w:val="24"/>
          <w:szCs w:val="24"/>
        </w:rPr>
        <w:instrText xml:space="preserve"> ADDIN EN.CITE.DATA </w:instrText>
      </w:r>
      <w:r w:rsidR="00526D60" w:rsidRPr="00C84230">
        <w:rPr>
          <w:rFonts w:ascii="Book Antiqua" w:hAnsi="Book Antiqua" w:cs="Times New Roman"/>
          <w:sz w:val="24"/>
          <w:szCs w:val="24"/>
        </w:rPr>
      </w:r>
      <w:r w:rsidR="00526D60" w:rsidRPr="00C84230">
        <w:rPr>
          <w:rFonts w:ascii="Book Antiqua" w:hAnsi="Book Antiqua" w:cs="Times New Roman"/>
          <w:sz w:val="24"/>
          <w:szCs w:val="24"/>
        </w:rPr>
        <w:fldChar w:fldCharType="end"/>
      </w:r>
      <w:r w:rsidR="00526D60" w:rsidRPr="00C84230">
        <w:rPr>
          <w:rFonts w:ascii="Book Antiqua" w:hAnsi="Book Antiqua" w:cs="Times New Roman"/>
          <w:sz w:val="24"/>
          <w:szCs w:val="24"/>
        </w:rPr>
      </w:r>
      <w:r w:rsidR="00526D60" w:rsidRPr="00C84230">
        <w:rPr>
          <w:rFonts w:ascii="Book Antiqua" w:hAnsi="Book Antiqua" w:cs="Times New Roman"/>
          <w:sz w:val="24"/>
          <w:szCs w:val="24"/>
        </w:rPr>
        <w:fldChar w:fldCharType="separate"/>
      </w:r>
      <w:r w:rsidR="00526D60" w:rsidRPr="00C84230">
        <w:rPr>
          <w:rFonts w:ascii="Book Antiqua" w:hAnsi="Book Antiqua" w:cs="Times New Roman"/>
          <w:noProof/>
          <w:sz w:val="24"/>
          <w:szCs w:val="24"/>
          <w:vertAlign w:val="superscript"/>
        </w:rPr>
        <w:t>[</w:t>
      </w:r>
      <w:r w:rsidR="00C84230" w:rsidRPr="00C84230">
        <w:rPr>
          <w:rFonts w:ascii="Book Antiqua" w:hAnsi="Book Antiqua" w:cs="Times New Roman"/>
          <w:noProof/>
          <w:sz w:val="24"/>
          <w:szCs w:val="24"/>
          <w:vertAlign w:val="superscript"/>
        </w:rPr>
        <w:t>2,</w:t>
      </w:r>
      <w:r w:rsidR="00526D60" w:rsidRPr="00C84230">
        <w:rPr>
          <w:rFonts w:ascii="Book Antiqua" w:hAnsi="Book Antiqua" w:cs="Times New Roman"/>
          <w:noProof/>
          <w:sz w:val="24"/>
          <w:szCs w:val="24"/>
          <w:vertAlign w:val="superscript"/>
        </w:rPr>
        <w:t>6]</w:t>
      </w:r>
      <w:r w:rsidR="00526D60" w:rsidRPr="00C84230">
        <w:rPr>
          <w:rFonts w:ascii="Book Antiqua" w:hAnsi="Book Antiqua" w:cs="Times New Roman"/>
          <w:sz w:val="24"/>
          <w:szCs w:val="24"/>
        </w:rPr>
        <w:fldChar w:fldCharType="end"/>
      </w:r>
      <w:r w:rsidR="00F965B4" w:rsidRPr="00C84230">
        <w:rPr>
          <w:rFonts w:ascii="Book Antiqua" w:hAnsi="Book Antiqua" w:cs="Times New Roman"/>
          <w:sz w:val="24"/>
          <w:szCs w:val="24"/>
        </w:rPr>
        <w:t xml:space="preserve">. </w:t>
      </w:r>
      <w:r w:rsidR="003B0449" w:rsidRPr="00C84230">
        <w:rPr>
          <w:rFonts w:ascii="Book Antiqua" w:hAnsi="Book Antiqua" w:cs="Times New Roman"/>
          <w:sz w:val="24"/>
          <w:szCs w:val="24"/>
        </w:rPr>
        <w:t>T</w:t>
      </w:r>
      <w:r w:rsidR="00003DA6" w:rsidRPr="00C84230">
        <w:rPr>
          <w:rFonts w:ascii="Book Antiqua" w:hAnsi="Book Antiqua" w:cs="Times New Roman"/>
          <w:sz w:val="24"/>
          <w:szCs w:val="24"/>
        </w:rPr>
        <w:t xml:space="preserve">he use of </w:t>
      </w:r>
      <w:r w:rsidR="00BD2CA6" w:rsidRPr="00C84230">
        <w:rPr>
          <w:rFonts w:ascii="Book Antiqua" w:hAnsi="Book Antiqua" w:cs="Times New Roman"/>
          <w:sz w:val="24"/>
          <w:szCs w:val="24"/>
        </w:rPr>
        <w:t>HSRA</w:t>
      </w:r>
      <w:r w:rsidR="00003DA6" w:rsidRPr="00C84230">
        <w:rPr>
          <w:rFonts w:ascii="Book Antiqua" w:hAnsi="Book Antiqua" w:cs="Times New Roman"/>
          <w:sz w:val="24"/>
          <w:szCs w:val="24"/>
        </w:rPr>
        <w:t xml:space="preserve"> is </w:t>
      </w:r>
      <w:r w:rsidR="003B0449" w:rsidRPr="00C84230">
        <w:rPr>
          <w:rFonts w:ascii="Book Antiqua" w:hAnsi="Book Antiqua" w:cs="Times New Roman"/>
          <w:sz w:val="24"/>
          <w:szCs w:val="24"/>
        </w:rPr>
        <w:t>not without complications</w:t>
      </w:r>
      <w:r w:rsidR="00BB7697" w:rsidRPr="00C84230">
        <w:rPr>
          <w:rFonts w:ascii="Book Antiqua" w:hAnsi="Book Antiqua" w:cs="Times New Roman"/>
          <w:sz w:val="24"/>
          <w:szCs w:val="24"/>
        </w:rPr>
        <w:t xml:space="preserve"> </w:t>
      </w:r>
      <w:r w:rsidR="003B0449" w:rsidRPr="00C84230">
        <w:rPr>
          <w:rFonts w:ascii="Book Antiqua" w:hAnsi="Book Antiqua" w:cs="Times New Roman"/>
          <w:sz w:val="24"/>
          <w:szCs w:val="24"/>
        </w:rPr>
        <w:t xml:space="preserve">and </w:t>
      </w:r>
      <w:r w:rsidR="003C0E8C" w:rsidRPr="00C84230">
        <w:rPr>
          <w:rFonts w:ascii="Book Antiqua" w:hAnsi="Book Antiqua" w:cs="Times New Roman"/>
          <w:sz w:val="24"/>
          <w:szCs w:val="24"/>
        </w:rPr>
        <w:t>includes</w:t>
      </w:r>
      <w:r w:rsidR="00C41324" w:rsidRPr="00C84230">
        <w:rPr>
          <w:rFonts w:ascii="Book Antiqua" w:hAnsi="Book Antiqua" w:cs="Times New Roman"/>
          <w:sz w:val="24"/>
          <w:szCs w:val="24"/>
        </w:rPr>
        <w:t xml:space="preserve"> slow flow, coronary dissection or perforation, burr lodging within the stenotic segment and thermal injury from heating to the adjacent tissue</w:t>
      </w:r>
      <w:r w:rsidR="00526D60" w:rsidRPr="00C84230">
        <w:rPr>
          <w:rFonts w:ascii="Book Antiqua" w:hAnsi="Book Antiqua" w:cs="Times New Roman"/>
          <w:sz w:val="24"/>
          <w:szCs w:val="24"/>
        </w:rPr>
        <w:fldChar w:fldCharType="begin">
          <w:fldData xml:space="preserve">PEVuZE5vdGU+PENpdGU+PEF1dGhvcj5CYXJiYXRvPC9BdXRob3I+PFllYXI+MjAxNTwvWWVhcj48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=
</w:fldData>
        </w:fldChar>
      </w:r>
      <w:r w:rsidR="00526D60" w:rsidRPr="00C84230">
        <w:rPr>
          <w:rFonts w:ascii="Book Antiqua" w:hAnsi="Book Antiqua" w:cs="Times New Roman"/>
          <w:sz w:val="24"/>
          <w:szCs w:val="24"/>
        </w:rPr>
        <w:instrText xml:space="preserve"> ADDIN EN.CITE </w:instrText>
      </w:r>
      <w:r w:rsidR="00526D60" w:rsidRPr="00C84230">
        <w:rPr>
          <w:rFonts w:ascii="Book Antiqua" w:hAnsi="Book Antiqua" w:cs="Times New Roman"/>
          <w:sz w:val="24"/>
          <w:szCs w:val="24"/>
        </w:rPr>
        <w:fldChar w:fldCharType="begin">
          <w:fldData xml:space="preserve">PEVuZE5vdGU+PENpdGU+PEF1dGhvcj5CYXJiYXRvPC9BdXRob3I+PFllYXI+MjAxNTwvWWVhcj48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=
</w:fldData>
        </w:fldChar>
      </w:r>
      <w:r w:rsidR="00526D60" w:rsidRPr="00C84230">
        <w:rPr>
          <w:rFonts w:ascii="Book Antiqua" w:hAnsi="Book Antiqua" w:cs="Times New Roman"/>
          <w:sz w:val="24"/>
          <w:szCs w:val="24"/>
        </w:rPr>
        <w:instrText xml:space="preserve"> ADDIN EN.CITE.DATA </w:instrText>
      </w:r>
      <w:r w:rsidR="00526D60" w:rsidRPr="00C84230">
        <w:rPr>
          <w:rFonts w:ascii="Book Antiqua" w:hAnsi="Book Antiqua" w:cs="Times New Roman"/>
          <w:sz w:val="24"/>
          <w:szCs w:val="24"/>
        </w:rPr>
      </w:r>
      <w:r w:rsidR="00526D60" w:rsidRPr="00C84230">
        <w:rPr>
          <w:rFonts w:ascii="Book Antiqua" w:hAnsi="Book Antiqua" w:cs="Times New Roman"/>
          <w:sz w:val="24"/>
          <w:szCs w:val="24"/>
        </w:rPr>
        <w:fldChar w:fldCharType="end"/>
      </w:r>
      <w:r w:rsidR="00526D60" w:rsidRPr="00C84230">
        <w:rPr>
          <w:rFonts w:ascii="Book Antiqua" w:hAnsi="Book Antiqua" w:cs="Times New Roman"/>
          <w:sz w:val="24"/>
          <w:szCs w:val="24"/>
        </w:rPr>
      </w:r>
      <w:r w:rsidR="00526D60" w:rsidRPr="00C84230">
        <w:rPr>
          <w:rFonts w:ascii="Book Antiqua" w:hAnsi="Book Antiqua" w:cs="Times New Roman"/>
          <w:sz w:val="24"/>
          <w:szCs w:val="24"/>
        </w:rPr>
        <w:fldChar w:fldCharType="separate"/>
      </w:r>
      <w:r w:rsidR="00526D60" w:rsidRPr="00C84230">
        <w:rPr>
          <w:rFonts w:ascii="Book Antiqua" w:hAnsi="Book Antiqua" w:cs="Times New Roman"/>
          <w:noProof/>
          <w:sz w:val="24"/>
          <w:szCs w:val="24"/>
          <w:vertAlign w:val="superscript"/>
        </w:rPr>
        <w:t>[1,</w:t>
      </w:r>
      <w:r w:rsidR="00C84230" w:rsidRPr="00C84230">
        <w:rPr>
          <w:rFonts w:ascii="Book Antiqua" w:hAnsi="Book Antiqua" w:cs="Times New Roman"/>
          <w:noProof/>
          <w:sz w:val="24"/>
          <w:szCs w:val="24"/>
          <w:vertAlign w:val="superscript"/>
        </w:rPr>
        <w:t>7</w:t>
      </w:r>
      <w:r w:rsidR="00526D60" w:rsidRPr="00C84230">
        <w:rPr>
          <w:rFonts w:ascii="Book Antiqua" w:hAnsi="Book Antiqua" w:cs="Times New Roman"/>
          <w:noProof/>
          <w:sz w:val="24"/>
          <w:szCs w:val="24"/>
          <w:vertAlign w:val="superscript"/>
        </w:rPr>
        <w:t>]</w:t>
      </w:r>
      <w:r w:rsidR="00526D60" w:rsidRPr="00C84230">
        <w:rPr>
          <w:rFonts w:ascii="Book Antiqua" w:hAnsi="Book Antiqua" w:cs="Times New Roman"/>
          <w:sz w:val="24"/>
          <w:szCs w:val="24"/>
        </w:rPr>
        <w:fldChar w:fldCharType="end"/>
      </w:r>
      <w:r w:rsidR="00C41324" w:rsidRPr="00C84230">
        <w:rPr>
          <w:rFonts w:ascii="Book Antiqua" w:hAnsi="Book Antiqua" w:cs="Times New Roman"/>
          <w:sz w:val="24"/>
          <w:szCs w:val="24"/>
        </w:rPr>
        <w:t>.</w:t>
      </w:r>
      <w:r w:rsidR="00D62347" w:rsidRPr="00C84230">
        <w:rPr>
          <w:rFonts w:ascii="Book Antiqua" w:hAnsi="Book Antiqua" w:cs="Times New Roman"/>
          <w:sz w:val="24"/>
          <w:szCs w:val="24"/>
        </w:rPr>
        <w:t xml:space="preserve"> </w:t>
      </w:r>
      <w:r w:rsidR="002B7B28" w:rsidRPr="00C84230">
        <w:rPr>
          <w:rFonts w:ascii="Book Antiqua" w:hAnsi="Book Antiqua" w:cs="Times New Roman"/>
          <w:sz w:val="24"/>
          <w:szCs w:val="24"/>
        </w:rPr>
        <w:t>Here we describe</w:t>
      </w:r>
      <w:r w:rsidR="000D30B1" w:rsidRPr="00C84230">
        <w:rPr>
          <w:rFonts w:ascii="Book Antiqua" w:hAnsi="Book Antiqua" w:cs="Times New Roman"/>
          <w:sz w:val="24"/>
          <w:szCs w:val="24"/>
        </w:rPr>
        <w:t>,</w:t>
      </w:r>
      <w:r w:rsidR="00A02399" w:rsidRPr="00C84230">
        <w:rPr>
          <w:rFonts w:ascii="Book Antiqua" w:hAnsi="Book Antiqua" w:cs="Times New Roman"/>
          <w:sz w:val="24"/>
          <w:szCs w:val="24"/>
        </w:rPr>
        <w:t xml:space="preserve"> </w:t>
      </w:r>
      <w:r w:rsidR="003B0449" w:rsidRPr="00C84230">
        <w:rPr>
          <w:rFonts w:ascii="Book Antiqua" w:hAnsi="Book Antiqua" w:cs="Times New Roman"/>
          <w:sz w:val="24"/>
          <w:szCs w:val="24"/>
        </w:rPr>
        <w:t>a</w:t>
      </w:r>
      <w:r w:rsidR="003C0E8C" w:rsidRPr="00C84230">
        <w:rPr>
          <w:rFonts w:ascii="Book Antiqua" w:hAnsi="Book Antiqua" w:cs="Times New Roman"/>
          <w:sz w:val="24"/>
          <w:szCs w:val="24"/>
        </w:rPr>
        <w:t>n</w:t>
      </w:r>
      <w:r w:rsidR="003B0449" w:rsidRPr="00C84230">
        <w:rPr>
          <w:rFonts w:ascii="Book Antiqua" w:hAnsi="Book Antiqua" w:cs="Times New Roman"/>
          <w:sz w:val="24"/>
          <w:szCs w:val="24"/>
        </w:rPr>
        <w:t xml:space="preserve"> </w:t>
      </w:r>
      <w:r w:rsidR="003C0E8C" w:rsidRPr="00C84230">
        <w:rPr>
          <w:rFonts w:ascii="Book Antiqua" w:hAnsi="Book Antiqua" w:cs="Times New Roman"/>
          <w:sz w:val="24"/>
          <w:szCs w:val="24"/>
        </w:rPr>
        <w:t xml:space="preserve">unreported </w:t>
      </w:r>
      <w:r w:rsidR="000D30B1" w:rsidRPr="00C84230">
        <w:rPr>
          <w:rFonts w:ascii="Book Antiqua" w:hAnsi="Book Antiqua" w:cs="Times New Roman"/>
          <w:sz w:val="24"/>
          <w:szCs w:val="24"/>
        </w:rPr>
        <w:t xml:space="preserve">complication associated with </w:t>
      </w:r>
      <w:r w:rsidR="003B0449" w:rsidRPr="00C84230">
        <w:rPr>
          <w:rFonts w:ascii="Book Antiqua" w:hAnsi="Book Antiqua" w:cs="Times New Roman"/>
          <w:sz w:val="24"/>
          <w:szCs w:val="24"/>
        </w:rPr>
        <w:t xml:space="preserve">wire exchange to facilitate </w:t>
      </w:r>
      <w:r w:rsidR="00DC5951" w:rsidRPr="00C84230">
        <w:rPr>
          <w:rFonts w:ascii="Book Antiqua" w:hAnsi="Book Antiqua" w:cs="Times New Roman"/>
          <w:sz w:val="24"/>
          <w:szCs w:val="24"/>
        </w:rPr>
        <w:t>HSRA</w:t>
      </w:r>
      <w:r w:rsidR="000D30B1" w:rsidRPr="00C84230">
        <w:rPr>
          <w:rFonts w:ascii="Book Antiqua" w:hAnsi="Book Antiqua" w:cs="Times New Roman"/>
          <w:sz w:val="24"/>
          <w:szCs w:val="24"/>
        </w:rPr>
        <w:t xml:space="preserve">. </w:t>
      </w:r>
      <w:r w:rsidR="00DC5951" w:rsidRPr="00C84230">
        <w:rPr>
          <w:rFonts w:ascii="Book Antiqua" w:hAnsi="Book Antiqua" w:cs="Times New Roman"/>
          <w:sz w:val="24"/>
          <w:szCs w:val="24"/>
        </w:rPr>
        <w:t>The m</w:t>
      </w:r>
      <w:r w:rsidR="000D30B1" w:rsidRPr="00C84230">
        <w:rPr>
          <w:rFonts w:ascii="Book Antiqua" w:hAnsi="Book Antiqua" w:cs="Times New Roman"/>
          <w:sz w:val="24"/>
          <w:szCs w:val="24"/>
        </w:rPr>
        <w:t>icro-catheter was</w:t>
      </w:r>
      <w:r w:rsidR="00A02399" w:rsidRPr="00C84230">
        <w:rPr>
          <w:rFonts w:ascii="Book Antiqua" w:hAnsi="Book Antiqua" w:cs="Times New Roman"/>
          <w:sz w:val="24"/>
          <w:szCs w:val="24"/>
        </w:rPr>
        <w:t xml:space="preserve"> </w:t>
      </w:r>
      <w:r w:rsidR="000D30B1" w:rsidRPr="00C84230">
        <w:rPr>
          <w:rFonts w:ascii="Book Antiqua" w:hAnsi="Book Antiqua" w:cs="Times New Roman"/>
          <w:sz w:val="24"/>
          <w:szCs w:val="24"/>
        </w:rPr>
        <w:t xml:space="preserve">used in </w:t>
      </w:r>
      <w:r w:rsidR="00DC5951" w:rsidRPr="00C84230">
        <w:rPr>
          <w:rFonts w:ascii="Book Antiqua" w:hAnsi="Book Antiqua" w:cs="Times New Roman"/>
          <w:sz w:val="24"/>
          <w:szCs w:val="24"/>
        </w:rPr>
        <w:t xml:space="preserve">this </w:t>
      </w:r>
      <w:r w:rsidR="000D30B1" w:rsidRPr="00C84230">
        <w:rPr>
          <w:rFonts w:ascii="Book Antiqua" w:hAnsi="Book Antiqua" w:cs="Times New Roman"/>
          <w:sz w:val="24"/>
          <w:szCs w:val="24"/>
        </w:rPr>
        <w:t xml:space="preserve">case to facilitate </w:t>
      </w:r>
      <w:proofErr w:type="spellStart"/>
      <w:r w:rsidR="000D30B1" w:rsidRPr="00C84230">
        <w:rPr>
          <w:rFonts w:ascii="Book Antiqua" w:hAnsi="Book Antiqua" w:cs="Times New Roman"/>
          <w:sz w:val="24"/>
          <w:szCs w:val="24"/>
        </w:rPr>
        <w:t>rotafloppy</w:t>
      </w:r>
      <w:proofErr w:type="spellEnd"/>
      <w:r w:rsidR="000D30B1" w:rsidRPr="00C84230">
        <w:rPr>
          <w:rFonts w:ascii="Book Antiqua" w:hAnsi="Book Antiqua" w:cs="Times New Roman"/>
          <w:sz w:val="24"/>
          <w:szCs w:val="24"/>
        </w:rPr>
        <w:t xml:space="preserve"> wire</w:t>
      </w:r>
      <w:r w:rsidR="00DC5951" w:rsidRPr="00C84230">
        <w:rPr>
          <w:rFonts w:ascii="Book Antiqua" w:hAnsi="Book Antiqua" w:cs="Times New Roman"/>
          <w:sz w:val="24"/>
          <w:szCs w:val="24"/>
        </w:rPr>
        <w:t xml:space="preserve"> exchange</w:t>
      </w:r>
      <w:r w:rsidR="00BD2CA6" w:rsidRPr="00C84230">
        <w:rPr>
          <w:rFonts w:ascii="Book Antiqua" w:hAnsi="Book Antiqua" w:cs="Times New Roman"/>
          <w:sz w:val="24"/>
          <w:szCs w:val="24"/>
        </w:rPr>
        <w:t xml:space="preserve"> and</w:t>
      </w:r>
      <w:r w:rsidR="00B54BF8" w:rsidRPr="00C84230">
        <w:rPr>
          <w:rFonts w:ascii="Book Antiqua" w:hAnsi="Book Antiqua" w:cs="Times New Roman"/>
          <w:sz w:val="24"/>
          <w:szCs w:val="24"/>
        </w:rPr>
        <w:t xml:space="preserve"> </w:t>
      </w:r>
      <w:r w:rsidR="00BD2CA6" w:rsidRPr="00C84230">
        <w:rPr>
          <w:rFonts w:ascii="Book Antiqua" w:hAnsi="Book Antiqua" w:cs="Times New Roman"/>
          <w:sz w:val="24"/>
          <w:szCs w:val="24"/>
        </w:rPr>
        <w:t>a</w:t>
      </w:r>
      <w:r w:rsidR="00DC5951" w:rsidRPr="00C84230">
        <w:rPr>
          <w:rFonts w:ascii="Book Antiqua" w:hAnsi="Book Antiqua" w:cs="Times New Roman"/>
          <w:sz w:val="24"/>
          <w:szCs w:val="24"/>
        </w:rPr>
        <w:t>lthough a useful</w:t>
      </w:r>
      <w:r w:rsidR="00BD2CA6" w:rsidRPr="00C84230">
        <w:rPr>
          <w:rFonts w:ascii="Book Antiqua" w:hAnsi="Book Antiqua" w:cs="Times New Roman"/>
          <w:sz w:val="24"/>
          <w:szCs w:val="24"/>
        </w:rPr>
        <w:t xml:space="preserve"> and often</w:t>
      </w:r>
      <w:r w:rsidR="00B54BF8" w:rsidRPr="00C84230">
        <w:rPr>
          <w:rFonts w:ascii="Book Antiqua" w:hAnsi="Book Antiqua" w:cs="Times New Roman"/>
          <w:sz w:val="24"/>
          <w:szCs w:val="24"/>
        </w:rPr>
        <w:t xml:space="preserve"> </w:t>
      </w:r>
      <w:r w:rsidR="00BD2CA6" w:rsidRPr="00C84230">
        <w:rPr>
          <w:rFonts w:ascii="Book Antiqua" w:hAnsi="Book Antiqua" w:cs="Times New Roman"/>
          <w:sz w:val="24"/>
          <w:szCs w:val="24"/>
        </w:rPr>
        <w:t xml:space="preserve">necessary </w:t>
      </w:r>
      <w:r w:rsidR="00DC5951" w:rsidRPr="00C84230">
        <w:rPr>
          <w:rFonts w:ascii="Book Antiqua" w:hAnsi="Book Antiqua" w:cs="Times New Roman"/>
          <w:sz w:val="24"/>
          <w:szCs w:val="24"/>
        </w:rPr>
        <w:t>technique</w:t>
      </w:r>
      <w:r w:rsidR="003C0E8C" w:rsidRPr="00C84230">
        <w:rPr>
          <w:rFonts w:ascii="Book Antiqua" w:hAnsi="Book Antiqua" w:cs="Times New Roman"/>
          <w:sz w:val="24"/>
          <w:szCs w:val="24"/>
        </w:rPr>
        <w:t>,</w:t>
      </w:r>
      <w:r w:rsidR="000D30B1" w:rsidRPr="00C84230">
        <w:rPr>
          <w:rFonts w:ascii="Book Antiqua" w:hAnsi="Book Antiqua" w:cs="Times New Roman"/>
          <w:sz w:val="24"/>
          <w:szCs w:val="24"/>
        </w:rPr>
        <w:t xml:space="preserve"> over torqueing</w:t>
      </w:r>
      <w:r w:rsidR="00DC5951" w:rsidRPr="00C84230">
        <w:rPr>
          <w:rFonts w:ascii="Book Antiqua" w:hAnsi="Book Antiqua" w:cs="Times New Roman"/>
          <w:sz w:val="24"/>
          <w:szCs w:val="24"/>
        </w:rPr>
        <w:t xml:space="preserve"> the micro</w:t>
      </w:r>
      <w:r w:rsidR="00A31DF7" w:rsidRPr="00C84230">
        <w:rPr>
          <w:rFonts w:ascii="Book Antiqua" w:hAnsi="Book Antiqua" w:cs="Times New Roman"/>
          <w:sz w:val="24"/>
          <w:szCs w:val="24"/>
        </w:rPr>
        <w:t>-</w:t>
      </w:r>
      <w:r w:rsidR="00DC5951" w:rsidRPr="00C84230">
        <w:rPr>
          <w:rFonts w:ascii="Book Antiqua" w:hAnsi="Book Antiqua" w:cs="Times New Roman"/>
          <w:sz w:val="24"/>
          <w:szCs w:val="24"/>
        </w:rPr>
        <w:lastRenderedPageBreak/>
        <w:t>catheter</w:t>
      </w:r>
      <w:r w:rsidR="000D30B1" w:rsidRPr="00C84230">
        <w:rPr>
          <w:rFonts w:ascii="Book Antiqua" w:hAnsi="Book Antiqua" w:cs="Times New Roman"/>
          <w:sz w:val="24"/>
          <w:szCs w:val="24"/>
        </w:rPr>
        <w:t xml:space="preserve"> coupled with heav</w:t>
      </w:r>
      <w:r w:rsidR="00DC5951" w:rsidRPr="00C84230">
        <w:rPr>
          <w:rFonts w:ascii="Book Antiqua" w:hAnsi="Book Antiqua" w:cs="Times New Roman"/>
          <w:sz w:val="24"/>
          <w:szCs w:val="24"/>
        </w:rPr>
        <w:t>y coronary</w:t>
      </w:r>
      <w:r w:rsidR="00A02399" w:rsidRPr="00C84230">
        <w:rPr>
          <w:rFonts w:ascii="Book Antiqua" w:hAnsi="Book Antiqua" w:cs="Times New Roman"/>
          <w:sz w:val="24"/>
          <w:szCs w:val="24"/>
        </w:rPr>
        <w:t xml:space="preserve"> </w:t>
      </w:r>
      <w:r w:rsidR="000D30B1" w:rsidRPr="00C84230">
        <w:rPr>
          <w:rFonts w:ascii="Book Antiqua" w:hAnsi="Book Antiqua" w:cs="Times New Roman"/>
          <w:sz w:val="24"/>
          <w:szCs w:val="24"/>
        </w:rPr>
        <w:t>calcifi</w:t>
      </w:r>
      <w:r w:rsidR="00B54BF8" w:rsidRPr="00C84230">
        <w:rPr>
          <w:rFonts w:ascii="Book Antiqua" w:hAnsi="Book Antiqua" w:cs="Times New Roman"/>
          <w:sz w:val="24"/>
          <w:szCs w:val="24"/>
        </w:rPr>
        <w:t xml:space="preserve">cation can result in </w:t>
      </w:r>
      <w:r w:rsidR="00DC5951" w:rsidRPr="00C84230">
        <w:rPr>
          <w:rFonts w:ascii="Book Antiqua" w:hAnsi="Book Antiqua" w:cs="Times New Roman"/>
          <w:sz w:val="24"/>
          <w:szCs w:val="24"/>
        </w:rPr>
        <w:t>micro</w:t>
      </w:r>
      <w:r w:rsidR="00A31DF7" w:rsidRPr="00C84230">
        <w:rPr>
          <w:rFonts w:ascii="Book Antiqua" w:hAnsi="Book Antiqua" w:cs="Times New Roman"/>
          <w:sz w:val="24"/>
          <w:szCs w:val="24"/>
        </w:rPr>
        <w:t>-</w:t>
      </w:r>
      <w:r w:rsidR="00DC5951" w:rsidRPr="00C84230">
        <w:rPr>
          <w:rFonts w:ascii="Book Antiqua" w:hAnsi="Book Antiqua" w:cs="Times New Roman"/>
          <w:sz w:val="24"/>
          <w:szCs w:val="24"/>
        </w:rPr>
        <w:t>catheter</w:t>
      </w:r>
      <w:r w:rsidR="000D30B1" w:rsidRPr="00C84230">
        <w:rPr>
          <w:rFonts w:ascii="Book Antiqua" w:hAnsi="Book Antiqua" w:cs="Times New Roman"/>
          <w:sz w:val="24"/>
          <w:szCs w:val="24"/>
        </w:rPr>
        <w:t xml:space="preserve"> tip </w:t>
      </w:r>
      <w:r w:rsidR="00DC5951" w:rsidRPr="00C84230">
        <w:rPr>
          <w:rFonts w:ascii="Book Antiqua" w:hAnsi="Book Antiqua" w:cs="Times New Roman"/>
          <w:sz w:val="24"/>
          <w:szCs w:val="24"/>
        </w:rPr>
        <w:t>“fracture”</w:t>
      </w:r>
      <w:r w:rsidR="00EA4DB8" w:rsidRPr="00C84230">
        <w:rPr>
          <w:rFonts w:ascii="Book Antiqua" w:hAnsi="Book Antiqua" w:cs="Times New Roman"/>
          <w:sz w:val="24"/>
          <w:szCs w:val="24"/>
        </w:rPr>
        <w:t xml:space="preserve"> as in this case.</w:t>
      </w:r>
      <w:r w:rsidR="002377ED" w:rsidRPr="00C84230">
        <w:rPr>
          <w:rFonts w:ascii="Book Antiqua" w:hAnsi="Book Antiqua" w:cs="Times New Roman"/>
          <w:sz w:val="24"/>
          <w:szCs w:val="24"/>
        </w:rPr>
        <w:t xml:space="preserve"> </w:t>
      </w:r>
    </w:p>
    <w:p w14:paraId="6F033CBD" w14:textId="5F46AC4C" w:rsidR="009C518D" w:rsidRPr="00C84230" w:rsidRDefault="009C518D" w:rsidP="00526D60">
      <w:pPr>
        <w:spacing w:after="0" w:line="360" w:lineRule="auto"/>
        <w:ind w:firstLineChars="100" w:firstLine="240"/>
        <w:jc w:val="both"/>
        <w:rPr>
          <w:rFonts w:ascii="Book Antiqua" w:hAnsi="Book Antiqua"/>
          <w:sz w:val="24"/>
          <w:szCs w:val="24"/>
        </w:rPr>
      </w:pPr>
      <w:r w:rsidRPr="00C84230">
        <w:rPr>
          <w:rFonts w:ascii="Book Antiqua" w:hAnsi="Book Antiqua" w:cs="Times New Roman"/>
          <w:sz w:val="24"/>
          <w:szCs w:val="24"/>
        </w:rPr>
        <w:t>Broken and retained interventional instruments continue to be reported and may be attributed to the increasing complexity of percutaneous interventional procedures</w:t>
      </w:r>
      <w:r w:rsidR="00526D60" w:rsidRPr="00C84230">
        <w:rPr>
          <w:rFonts w:ascii="Book Antiqua" w:hAnsi="Book Antiqua" w:cs="Times New Roman"/>
          <w:sz w:val="24"/>
          <w:szCs w:val="24"/>
        </w:rPr>
        <w:fldChar w:fldCharType="begin"/>
      </w:r>
      <w:r w:rsidR="00526D60" w:rsidRPr="00C84230">
        <w:rPr>
          <w:rFonts w:ascii="Book Antiqua" w:hAnsi="Book Antiqua" w:cs="Times New Roman"/>
          <w:sz w:val="24"/>
          <w:szCs w:val="24"/>
        </w:rPr>
        <w:instrText xml:space="preserve"> ADDIN EN.CITE &lt;EndNote&gt;&lt;Cite&gt;&lt;Author&gt;Mehta&lt;/Author&gt;&lt;Year&gt;2013&lt;/Year&gt;&lt;RecNum&gt;1943&lt;/RecNum&gt;&lt;DisplayText&gt;&lt;style face="superscript"&gt;[9]&lt;/style&gt;&lt;/DisplayText&gt;&lt;record&gt;&lt;rec-number&gt;1943&lt;/rec-number&gt;&lt;foreign-keys&gt;&lt;key app="EN" db-id="x9e59prweaf9zperxd3xw296prx2dfzt9f2p" timestamp="1539555275"&gt;1943&lt;/key&gt;&lt;/foreign-keys&gt;&lt;ref-type name="Journal Article"&gt;17&lt;/ref-type&gt;&lt;contributors&gt;&lt;authors&gt;&lt;author&gt;Mehta, V.&lt;/author&gt;&lt;author&gt;Pandit, B. N.&lt;/author&gt;&lt;author&gt;Trehan, V.&lt;/author&gt;&lt;/authors&gt;&lt;/contributors&gt;&lt;auth-address&gt;Department of Cardiology, GB Pant Hospital, Delhi, India.&lt;/auth-address&gt;&lt;titles&gt;&lt;title&gt;Retrieval of Broken Export Catheter during Primary Angioplasty&lt;/title&gt;&lt;secondary-title&gt;Int J Angiol&lt;/secondary-title&gt;&lt;alt-title&gt;The International journal of angiology : official publication of the International College of Angiology, Inc&lt;/alt-title&gt;&lt;/titles&gt;&lt;periodical&gt;&lt;full-title&gt;Int J Angiol&lt;/full-title&gt;&lt;abbr-1&gt;The International journal of angiology : official publication of the International College of Angiology, Inc&lt;/abbr-1&gt;&lt;/periodical&gt;&lt;alt-periodical&gt;&lt;full-title&gt;Int J Angiol&lt;/full-title&gt;&lt;abbr-1&gt;The International journal of angiology : official publication of the International College of Angiology, Inc&lt;/abbr-1&gt;&lt;/alt-periodical&gt;&lt;pages&gt;185-8&lt;/pages&gt;&lt;volume&gt;22&lt;/volume&gt;&lt;number&gt;3&lt;/number&gt;&lt;dates&gt;&lt;year&gt;2013&lt;/year&gt;&lt;pub-dates&gt;&lt;date&gt;Sep&lt;/date&gt;&lt;/pub-dates&gt;&lt;/dates&gt;&lt;isbn&gt;1061-1711 (Print)&amp;#xD;1061-1711 (Linking)&lt;/isbn&gt;&lt;accession-num&gt;24436609&lt;/accession-num&gt;&lt;urls&gt;&lt;related-urls&gt;&lt;url&gt;http://www.ncbi.nlm.nih.gov/pubmed/24436609&lt;/url&gt;&lt;/related-urls&gt;&lt;/urls&gt;&lt;custom2&gt;3769406&lt;/custom2&gt;&lt;electronic-resource-num&gt;10.1055/s-0033-1347897&lt;/electronic-resource-num&gt;&lt;/record&gt;&lt;/Cite&gt;&lt;/EndNote&gt;</w:instrText>
      </w:r>
      <w:r w:rsidR="00526D60" w:rsidRPr="00C84230">
        <w:rPr>
          <w:rFonts w:ascii="Book Antiqua" w:hAnsi="Book Antiqua" w:cs="Times New Roman"/>
          <w:sz w:val="24"/>
          <w:szCs w:val="24"/>
        </w:rPr>
        <w:fldChar w:fldCharType="separate"/>
      </w:r>
      <w:r w:rsidR="00526D60" w:rsidRPr="00C84230">
        <w:rPr>
          <w:rFonts w:ascii="Book Antiqua" w:hAnsi="Book Antiqua" w:cs="Times New Roman"/>
          <w:noProof/>
          <w:sz w:val="24"/>
          <w:szCs w:val="24"/>
          <w:vertAlign w:val="superscript"/>
        </w:rPr>
        <w:t>[</w:t>
      </w:r>
      <w:r w:rsidR="00C84230" w:rsidRPr="00C84230">
        <w:rPr>
          <w:rFonts w:ascii="Book Antiqua" w:hAnsi="Book Antiqua" w:cs="Times New Roman"/>
          <w:noProof/>
          <w:sz w:val="24"/>
          <w:szCs w:val="24"/>
          <w:vertAlign w:val="superscript"/>
        </w:rPr>
        <w:t>8</w:t>
      </w:r>
      <w:r w:rsidR="00526D60" w:rsidRPr="00C84230">
        <w:rPr>
          <w:rFonts w:ascii="Book Antiqua" w:hAnsi="Book Antiqua" w:cs="Times New Roman"/>
          <w:noProof/>
          <w:sz w:val="24"/>
          <w:szCs w:val="24"/>
          <w:vertAlign w:val="superscript"/>
        </w:rPr>
        <w:t>]</w:t>
      </w:r>
      <w:r w:rsidR="00526D60" w:rsidRPr="00C84230">
        <w:rPr>
          <w:rFonts w:ascii="Book Antiqua" w:hAnsi="Book Antiqua" w:cs="Times New Roman"/>
          <w:sz w:val="24"/>
          <w:szCs w:val="24"/>
        </w:rPr>
        <w:fldChar w:fldCharType="end"/>
      </w:r>
      <w:r w:rsidRPr="00C84230">
        <w:rPr>
          <w:rFonts w:ascii="Book Antiqua" w:hAnsi="Book Antiqua" w:cs="Times New Roman"/>
          <w:sz w:val="24"/>
          <w:szCs w:val="24"/>
        </w:rPr>
        <w:t>.</w:t>
      </w:r>
      <w:r w:rsidR="00ED146B" w:rsidRPr="00C84230">
        <w:rPr>
          <w:rFonts w:ascii="Book Antiqua" w:hAnsi="Book Antiqua" w:cs="Times New Roman"/>
          <w:sz w:val="24"/>
          <w:szCs w:val="24"/>
        </w:rPr>
        <w:t xml:space="preserve"> The</w:t>
      </w:r>
      <w:r w:rsidR="00273C38" w:rsidRPr="00C84230">
        <w:rPr>
          <w:rFonts w:ascii="Book Antiqua" w:hAnsi="Book Antiqua" w:cs="Times New Roman"/>
          <w:sz w:val="24"/>
          <w:szCs w:val="24"/>
        </w:rPr>
        <w:t xml:space="preserve"> combination of tortuosity and calcification of coronary arteries pose </w:t>
      </w:r>
      <w:r w:rsidR="00ED146B" w:rsidRPr="00C84230">
        <w:rPr>
          <w:rFonts w:ascii="Book Antiqua" w:hAnsi="Book Antiqua" w:cs="Times New Roman"/>
          <w:sz w:val="24"/>
          <w:szCs w:val="24"/>
        </w:rPr>
        <w:t>difficulties in navigating and delivering devices across lesions. In our case, the coronary anatomy, in addition to micro</w:t>
      </w:r>
      <w:r w:rsidR="00A31DF7" w:rsidRPr="00C84230">
        <w:rPr>
          <w:rFonts w:ascii="Book Antiqua" w:hAnsi="Book Antiqua" w:cs="Times New Roman"/>
          <w:sz w:val="24"/>
          <w:szCs w:val="24"/>
        </w:rPr>
        <w:t>-</w:t>
      </w:r>
      <w:r w:rsidR="00ED146B" w:rsidRPr="00C84230">
        <w:rPr>
          <w:rFonts w:ascii="Book Antiqua" w:hAnsi="Book Antiqua" w:cs="Times New Roman"/>
          <w:sz w:val="24"/>
          <w:szCs w:val="24"/>
        </w:rPr>
        <w:t xml:space="preserve">catheter over torqueing have led the tip to </w:t>
      </w:r>
      <w:r w:rsidR="00526D60" w:rsidRPr="00C84230">
        <w:rPr>
          <w:rFonts w:ascii="Book Antiqua" w:hAnsi="Book Antiqua" w:cs="Times New Roman"/>
          <w:sz w:val="24"/>
          <w:szCs w:val="24"/>
        </w:rPr>
        <w:t>“</w:t>
      </w:r>
      <w:r w:rsidR="00ED146B" w:rsidRPr="00C84230">
        <w:rPr>
          <w:rFonts w:ascii="Book Antiqua" w:hAnsi="Book Antiqua" w:cs="Times New Roman"/>
          <w:sz w:val="24"/>
          <w:szCs w:val="24"/>
        </w:rPr>
        <w:t>snap</w:t>
      </w:r>
      <w:r w:rsidR="00526D60" w:rsidRPr="00C84230">
        <w:rPr>
          <w:rFonts w:ascii="Book Antiqua" w:hAnsi="Book Antiqua" w:cs="Times New Roman"/>
          <w:sz w:val="24"/>
          <w:szCs w:val="24"/>
        </w:rPr>
        <w:t>”</w:t>
      </w:r>
      <w:r w:rsidR="00ED146B" w:rsidRPr="00C84230">
        <w:rPr>
          <w:rFonts w:ascii="Book Antiqua" w:hAnsi="Book Antiqua" w:cs="Times New Roman"/>
          <w:sz w:val="24"/>
          <w:szCs w:val="24"/>
        </w:rPr>
        <w:t xml:space="preserve"> and to separate from the main shaft obstructing flow.</w:t>
      </w:r>
      <w:r w:rsidR="002054C7" w:rsidRPr="00C84230">
        <w:rPr>
          <w:rFonts w:ascii="Book Antiqua" w:hAnsi="Book Antiqua" w:cs="Times New Roman"/>
          <w:sz w:val="24"/>
          <w:szCs w:val="24"/>
        </w:rPr>
        <w:t xml:space="preserve"> </w:t>
      </w:r>
      <w:r w:rsidR="007F5B26" w:rsidRPr="00C84230">
        <w:rPr>
          <w:rFonts w:ascii="Book Antiqua" w:hAnsi="Book Antiqua" w:cs="Times New Roman"/>
          <w:sz w:val="24"/>
          <w:szCs w:val="24"/>
        </w:rPr>
        <w:t>Extensive literature exist reporting fractured and retained wires that go back to the early days of coronary angioplasty</w:t>
      </w:r>
      <w:r w:rsidR="00526D60" w:rsidRPr="00C84230">
        <w:rPr>
          <w:rFonts w:ascii="Book Antiqua" w:hAnsi="Book Antiqua" w:cs="Times New Roman"/>
          <w:sz w:val="24"/>
          <w:szCs w:val="24"/>
        </w:rPr>
        <w:fldChar w:fldCharType="begin">
          <w:fldData xml:space="preserve">PEVuZE5vdGU+PENpdGU+PEF1dGhvcj5JdHVyYmU8L0F1dGhvcj48WWVhcj4yMDEyPC9ZZWFyPjxS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</w:fldData>
        </w:fldChar>
      </w:r>
      <w:r w:rsidR="00526D60" w:rsidRPr="00C84230">
        <w:rPr>
          <w:rFonts w:ascii="Book Antiqua" w:hAnsi="Book Antiqua" w:cs="Times New Roman"/>
          <w:sz w:val="24"/>
          <w:szCs w:val="24"/>
        </w:rPr>
        <w:instrText xml:space="preserve"> ADDIN EN.CITE </w:instrText>
      </w:r>
      <w:r w:rsidR="00526D60" w:rsidRPr="00C84230">
        <w:rPr>
          <w:rFonts w:ascii="Book Antiqua" w:hAnsi="Book Antiqua" w:cs="Times New Roman"/>
          <w:sz w:val="24"/>
          <w:szCs w:val="24"/>
        </w:rPr>
        <w:fldChar w:fldCharType="begin">
          <w:fldData xml:space="preserve">PEVuZE5vdGU+PENpdGU+PEF1dGhvcj5JdHVyYmU8L0F1dGhvcj48WWVhcj4yMDEyPC9ZZWFyPjxS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</w:fldData>
        </w:fldChar>
      </w:r>
      <w:r w:rsidR="00526D60" w:rsidRPr="00C84230">
        <w:rPr>
          <w:rFonts w:ascii="Book Antiqua" w:hAnsi="Book Antiqua" w:cs="Times New Roman"/>
          <w:sz w:val="24"/>
          <w:szCs w:val="24"/>
        </w:rPr>
        <w:instrText xml:space="preserve"> ADDIN EN.CITE.DATA </w:instrText>
      </w:r>
      <w:r w:rsidR="00526D60" w:rsidRPr="00C84230">
        <w:rPr>
          <w:rFonts w:ascii="Book Antiqua" w:hAnsi="Book Antiqua" w:cs="Times New Roman"/>
          <w:sz w:val="24"/>
          <w:szCs w:val="24"/>
        </w:rPr>
      </w:r>
      <w:r w:rsidR="00526D60" w:rsidRPr="00C84230">
        <w:rPr>
          <w:rFonts w:ascii="Book Antiqua" w:hAnsi="Book Antiqua" w:cs="Times New Roman"/>
          <w:sz w:val="24"/>
          <w:szCs w:val="24"/>
        </w:rPr>
        <w:fldChar w:fldCharType="end"/>
      </w:r>
      <w:r w:rsidR="00526D60" w:rsidRPr="00C84230">
        <w:rPr>
          <w:rFonts w:ascii="Book Antiqua" w:hAnsi="Book Antiqua" w:cs="Times New Roman"/>
          <w:sz w:val="24"/>
          <w:szCs w:val="24"/>
        </w:rPr>
      </w:r>
      <w:r w:rsidR="00526D60" w:rsidRPr="00C84230">
        <w:rPr>
          <w:rFonts w:ascii="Book Antiqua" w:hAnsi="Book Antiqua" w:cs="Times New Roman"/>
          <w:sz w:val="24"/>
          <w:szCs w:val="24"/>
        </w:rPr>
        <w:fldChar w:fldCharType="separate"/>
      </w:r>
      <w:r w:rsidR="00526D60" w:rsidRPr="00C84230">
        <w:rPr>
          <w:rFonts w:ascii="Book Antiqua" w:hAnsi="Book Antiqua" w:cs="Times New Roman"/>
          <w:noProof/>
          <w:sz w:val="24"/>
          <w:szCs w:val="24"/>
          <w:vertAlign w:val="superscript"/>
        </w:rPr>
        <w:t>[</w:t>
      </w:r>
      <w:r w:rsidR="00C84230" w:rsidRPr="00C84230">
        <w:rPr>
          <w:rFonts w:ascii="Book Antiqua" w:hAnsi="Book Antiqua" w:cs="Times New Roman"/>
          <w:noProof/>
          <w:sz w:val="24"/>
          <w:szCs w:val="24"/>
          <w:vertAlign w:val="superscript"/>
        </w:rPr>
        <w:t>9</w:t>
      </w:r>
      <w:r w:rsidR="00526D60" w:rsidRPr="00C84230">
        <w:rPr>
          <w:rFonts w:ascii="Book Antiqua" w:hAnsi="Book Antiqua" w:cs="Times New Roman"/>
          <w:noProof/>
          <w:sz w:val="24"/>
          <w:szCs w:val="24"/>
          <w:vertAlign w:val="superscript"/>
        </w:rPr>
        <w:t>,1</w:t>
      </w:r>
      <w:r w:rsidR="00C84230" w:rsidRPr="00C84230">
        <w:rPr>
          <w:rFonts w:ascii="Book Antiqua" w:hAnsi="Book Antiqua" w:cs="Times New Roman"/>
          <w:noProof/>
          <w:sz w:val="24"/>
          <w:szCs w:val="24"/>
          <w:vertAlign w:val="superscript"/>
        </w:rPr>
        <w:t>0</w:t>
      </w:r>
      <w:r w:rsidR="00526D60" w:rsidRPr="00C84230">
        <w:rPr>
          <w:rFonts w:ascii="Book Antiqua" w:hAnsi="Book Antiqua" w:cs="Times New Roman"/>
          <w:noProof/>
          <w:sz w:val="24"/>
          <w:szCs w:val="24"/>
          <w:vertAlign w:val="superscript"/>
        </w:rPr>
        <w:t>]</w:t>
      </w:r>
      <w:r w:rsidR="00526D60" w:rsidRPr="00C84230">
        <w:rPr>
          <w:rFonts w:ascii="Book Antiqua" w:hAnsi="Book Antiqua" w:cs="Times New Roman"/>
          <w:sz w:val="24"/>
          <w:szCs w:val="24"/>
        </w:rPr>
        <w:fldChar w:fldCharType="end"/>
      </w:r>
      <w:r w:rsidR="007F5B26" w:rsidRPr="00C84230">
        <w:rPr>
          <w:rFonts w:ascii="Book Antiqua" w:hAnsi="Book Antiqua" w:cs="Times New Roman"/>
          <w:sz w:val="24"/>
          <w:szCs w:val="24"/>
        </w:rPr>
        <w:t xml:space="preserve">. Similarly stent loss has </w:t>
      </w:r>
      <w:r w:rsidR="00F7764D" w:rsidRPr="00C84230">
        <w:rPr>
          <w:rFonts w:ascii="Book Antiqua" w:hAnsi="Book Antiqua" w:cs="Times New Roman"/>
          <w:sz w:val="24"/>
          <w:szCs w:val="24"/>
        </w:rPr>
        <w:t xml:space="preserve">also </w:t>
      </w:r>
      <w:r w:rsidR="007F5B26" w:rsidRPr="00C84230">
        <w:rPr>
          <w:rFonts w:ascii="Book Antiqua" w:hAnsi="Book Antiqua" w:cs="Times New Roman"/>
          <w:sz w:val="24"/>
          <w:szCs w:val="24"/>
        </w:rPr>
        <w:t xml:space="preserve">been reported in a large scale study of more than 11000 PCI procedures with </w:t>
      </w:r>
      <w:r w:rsidR="001A74CB" w:rsidRPr="00C84230">
        <w:rPr>
          <w:rFonts w:ascii="Book Antiqua" w:hAnsi="Book Antiqua" w:cs="Times New Roman"/>
          <w:sz w:val="24"/>
          <w:szCs w:val="24"/>
        </w:rPr>
        <w:t xml:space="preserve">an </w:t>
      </w:r>
      <w:r w:rsidR="007F5B26" w:rsidRPr="00C84230">
        <w:rPr>
          <w:rFonts w:ascii="Book Antiqua" w:hAnsi="Book Antiqua" w:cs="Times New Roman"/>
          <w:sz w:val="24"/>
          <w:szCs w:val="24"/>
        </w:rPr>
        <w:t>incidence of &lt; 0.5%</w:t>
      </w:r>
      <w:r w:rsidR="00526D60" w:rsidRPr="00C84230">
        <w:rPr>
          <w:rFonts w:ascii="Book Antiqua" w:hAnsi="Book Antiqua" w:cs="Times New Roman"/>
          <w:sz w:val="24"/>
          <w:szCs w:val="24"/>
        </w:rPr>
        <w:fldChar w:fldCharType="begin">
          <w:fldData xml:space="preserve">PEVuZE5vdGU+PENpdGU+PEF1dGhvcj5CcmlsYWtpczwvQXV0aG9yPjxZZWFyPjIwMDU8L1llYXI+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</w:fldData>
        </w:fldChar>
      </w:r>
      <w:r w:rsidR="00526D60" w:rsidRPr="00C84230">
        <w:rPr>
          <w:rFonts w:ascii="Book Antiqua" w:hAnsi="Book Antiqua" w:cs="Times New Roman"/>
          <w:sz w:val="24"/>
          <w:szCs w:val="24"/>
        </w:rPr>
        <w:instrText xml:space="preserve"> ADDIN EN.CITE </w:instrText>
      </w:r>
      <w:r w:rsidR="00526D60" w:rsidRPr="00C84230">
        <w:rPr>
          <w:rFonts w:ascii="Book Antiqua" w:hAnsi="Book Antiqua" w:cs="Times New Roman"/>
          <w:sz w:val="24"/>
          <w:szCs w:val="24"/>
        </w:rPr>
        <w:fldChar w:fldCharType="begin">
          <w:fldData xml:space="preserve">PEVuZE5vdGU+PENpdGU+PEF1dGhvcj5CcmlsYWtpczwvQXV0aG9yPjxZZWFyPjIwMDU8L1llYXI+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</w:fldData>
        </w:fldChar>
      </w:r>
      <w:r w:rsidR="00526D60" w:rsidRPr="00C84230">
        <w:rPr>
          <w:rFonts w:ascii="Book Antiqua" w:hAnsi="Book Antiqua" w:cs="Times New Roman"/>
          <w:sz w:val="24"/>
          <w:szCs w:val="24"/>
        </w:rPr>
        <w:instrText xml:space="preserve"> ADDIN EN.CITE.DATA </w:instrText>
      </w:r>
      <w:r w:rsidR="00526D60" w:rsidRPr="00C84230">
        <w:rPr>
          <w:rFonts w:ascii="Book Antiqua" w:hAnsi="Book Antiqua" w:cs="Times New Roman"/>
          <w:sz w:val="24"/>
          <w:szCs w:val="24"/>
        </w:rPr>
      </w:r>
      <w:r w:rsidR="00526D60" w:rsidRPr="00C84230">
        <w:rPr>
          <w:rFonts w:ascii="Book Antiqua" w:hAnsi="Book Antiqua" w:cs="Times New Roman"/>
          <w:sz w:val="24"/>
          <w:szCs w:val="24"/>
        </w:rPr>
        <w:fldChar w:fldCharType="end"/>
      </w:r>
      <w:r w:rsidR="00526D60" w:rsidRPr="00C84230">
        <w:rPr>
          <w:rFonts w:ascii="Book Antiqua" w:hAnsi="Book Antiqua" w:cs="Times New Roman"/>
          <w:sz w:val="24"/>
          <w:szCs w:val="24"/>
        </w:rPr>
      </w:r>
      <w:r w:rsidR="00526D60" w:rsidRPr="00C84230">
        <w:rPr>
          <w:rFonts w:ascii="Book Antiqua" w:hAnsi="Book Antiqua" w:cs="Times New Roman"/>
          <w:sz w:val="24"/>
          <w:szCs w:val="24"/>
        </w:rPr>
        <w:fldChar w:fldCharType="separate"/>
      </w:r>
      <w:r w:rsidR="00526D60" w:rsidRPr="00C84230">
        <w:rPr>
          <w:rFonts w:ascii="Book Antiqua" w:hAnsi="Book Antiqua" w:cs="Times New Roman"/>
          <w:noProof/>
          <w:sz w:val="24"/>
          <w:szCs w:val="24"/>
          <w:vertAlign w:val="superscript"/>
        </w:rPr>
        <w:t>[1</w:t>
      </w:r>
      <w:r w:rsidR="00C84230" w:rsidRPr="00C84230">
        <w:rPr>
          <w:rFonts w:ascii="Book Antiqua" w:hAnsi="Book Antiqua" w:cs="Times New Roman"/>
          <w:noProof/>
          <w:sz w:val="24"/>
          <w:szCs w:val="24"/>
          <w:vertAlign w:val="superscript"/>
        </w:rPr>
        <w:t>1</w:t>
      </w:r>
      <w:r w:rsidR="00526D60" w:rsidRPr="00C84230">
        <w:rPr>
          <w:rFonts w:ascii="Book Antiqua" w:hAnsi="Book Antiqua" w:cs="Times New Roman"/>
          <w:noProof/>
          <w:sz w:val="24"/>
          <w:szCs w:val="24"/>
          <w:vertAlign w:val="superscript"/>
        </w:rPr>
        <w:t>]</w:t>
      </w:r>
      <w:r w:rsidR="00526D60" w:rsidRPr="00C84230">
        <w:rPr>
          <w:rFonts w:ascii="Book Antiqua" w:hAnsi="Book Antiqua" w:cs="Times New Roman"/>
          <w:sz w:val="24"/>
          <w:szCs w:val="24"/>
        </w:rPr>
        <w:fldChar w:fldCharType="end"/>
      </w:r>
      <w:r w:rsidR="007F5B26" w:rsidRPr="00C84230">
        <w:rPr>
          <w:rFonts w:ascii="Book Antiqua" w:hAnsi="Book Antiqua" w:cs="Times New Roman"/>
          <w:sz w:val="24"/>
          <w:szCs w:val="24"/>
        </w:rPr>
        <w:t>.</w:t>
      </w:r>
      <w:r w:rsidR="00B21A10" w:rsidRPr="00C84230">
        <w:rPr>
          <w:rFonts w:ascii="Book Antiqua" w:hAnsi="Book Antiqua" w:cs="Times New Roman"/>
          <w:sz w:val="24"/>
          <w:szCs w:val="24"/>
        </w:rPr>
        <w:t xml:space="preserve"> Overall, the incidence of retained angioplasty tools did not change over time despite undergoing extensive refinements and this could be attributed to the increased complexity of PCI procedures in current daily practices. </w:t>
      </w:r>
      <w:r w:rsidR="00F47E3C" w:rsidRPr="00C84230">
        <w:rPr>
          <w:rFonts w:ascii="Book Antiqua" w:hAnsi="Book Antiqua" w:cs="Times New Roman"/>
          <w:sz w:val="24"/>
          <w:szCs w:val="24"/>
        </w:rPr>
        <w:t>More recently, other angioplasty devices such as fragments of balloons or thrombectomy catheter have been reported to be trapped within the coronary artery</w:t>
      </w:r>
      <w:r w:rsidR="00526D60" w:rsidRPr="00C84230">
        <w:rPr>
          <w:rFonts w:ascii="Book Antiqua" w:hAnsi="Book Antiqua" w:cs="Times New Roman"/>
          <w:sz w:val="24"/>
          <w:szCs w:val="24"/>
        </w:rPr>
        <w:fldChar w:fldCharType="begin">
          <w:fldData xml:space="preserve">PEVuZE5vdGU+PENpdGU+PEF1dGhvcj5NZWh0YTwvQXV0aG9yPjxZZWFyPjIwMTM8L1llYXI+PFJl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</w:fldData>
        </w:fldChar>
      </w:r>
      <w:r w:rsidR="00526D60" w:rsidRPr="00C84230">
        <w:rPr>
          <w:rFonts w:ascii="Book Antiqua" w:hAnsi="Book Antiqua" w:cs="Times New Roman"/>
          <w:sz w:val="24"/>
          <w:szCs w:val="24"/>
        </w:rPr>
        <w:instrText xml:space="preserve"> ADDIN EN.CITE </w:instrText>
      </w:r>
      <w:r w:rsidR="00526D60" w:rsidRPr="00C84230">
        <w:rPr>
          <w:rFonts w:ascii="Book Antiqua" w:hAnsi="Book Antiqua" w:cs="Times New Roman"/>
          <w:sz w:val="24"/>
          <w:szCs w:val="24"/>
        </w:rPr>
        <w:fldChar w:fldCharType="begin">
          <w:fldData xml:space="preserve">PEVuZE5vdGU+PENpdGU+PEF1dGhvcj5NZWh0YTwvQXV0aG9yPjxZZWFyPjIwMTM8L1llYXI+PFJl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</w:fldData>
        </w:fldChar>
      </w:r>
      <w:r w:rsidR="00526D60" w:rsidRPr="00C84230">
        <w:rPr>
          <w:rFonts w:ascii="Book Antiqua" w:hAnsi="Book Antiqua" w:cs="Times New Roman"/>
          <w:sz w:val="24"/>
          <w:szCs w:val="24"/>
        </w:rPr>
        <w:instrText xml:space="preserve"> ADDIN EN.CITE.DATA </w:instrText>
      </w:r>
      <w:r w:rsidR="00526D60" w:rsidRPr="00C84230">
        <w:rPr>
          <w:rFonts w:ascii="Book Antiqua" w:hAnsi="Book Antiqua" w:cs="Times New Roman"/>
          <w:sz w:val="24"/>
          <w:szCs w:val="24"/>
        </w:rPr>
      </w:r>
      <w:r w:rsidR="00526D60" w:rsidRPr="00C84230">
        <w:rPr>
          <w:rFonts w:ascii="Book Antiqua" w:hAnsi="Book Antiqua" w:cs="Times New Roman"/>
          <w:sz w:val="24"/>
          <w:szCs w:val="24"/>
        </w:rPr>
        <w:fldChar w:fldCharType="end"/>
      </w:r>
      <w:r w:rsidR="00526D60" w:rsidRPr="00C84230">
        <w:rPr>
          <w:rFonts w:ascii="Book Antiqua" w:hAnsi="Book Antiqua" w:cs="Times New Roman"/>
          <w:sz w:val="24"/>
          <w:szCs w:val="24"/>
        </w:rPr>
      </w:r>
      <w:r w:rsidR="00526D60" w:rsidRPr="00C84230">
        <w:rPr>
          <w:rFonts w:ascii="Book Antiqua" w:hAnsi="Book Antiqua" w:cs="Times New Roman"/>
          <w:sz w:val="24"/>
          <w:szCs w:val="24"/>
        </w:rPr>
        <w:fldChar w:fldCharType="separate"/>
      </w:r>
      <w:r w:rsidR="00526D60" w:rsidRPr="00C84230">
        <w:rPr>
          <w:rFonts w:ascii="Book Antiqua" w:hAnsi="Book Antiqua" w:cs="Times New Roman"/>
          <w:noProof/>
          <w:sz w:val="24"/>
          <w:szCs w:val="24"/>
          <w:vertAlign w:val="superscript"/>
        </w:rPr>
        <w:t>[</w:t>
      </w:r>
      <w:r w:rsidR="00C84230" w:rsidRPr="00C84230">
        <w:rPr>
          <w:rFonts w:ascii="Book Antiqua" w:hAnsi="Book Antiqua" w:cs="Times New Roman"/>
          <w:noProof/>
          <w:sz w:val="24"/>
          <w:szCs w:val="24"/>
          <w:vertAlign w:val="superscript"/>
        </w:rPr>
        <w:t>8</w:t>
      </w:r>
      <w:r w:rsidR="00526D60" w:rsidRPr="00C84230">
        <w:rPr>
          <w:rFonts w:ascii="Book Antiqua" w:hAnsi="Book Antiqua" w:cs="Times New Roman"/>
          <w:noProof/>
          <w:sz w:val="24"/>
          <w:szCs w:val="24"/>
          <w:vertAlign w:val="superscript"/>
        </w:rPr>
        <w:t>,1</w:t>
      </w:r>
      <w:r w:rsidR="00C84230" w:rsidRPr="00C84230">
        <w:rPr>
          <w:rFonts w:ascii="Book Antiqua" w:hAnsi="Book Antiqua" w:cs="Times New Roman"/>
          <w:noProof/>
          <w:sz w:val="24"/>
          <w:szCs w:val="24"/>
          <w:vertAlign w:val="superscript"/>
        </w:rPr>
        <w:t>2</w:t>
      </w:r>
      <w:r w:rsidR="00526D60" w:rsidRPr="00C84230">
        <w:rPr>
          <w:rFonts w:ascii="Book Antiqua" w:hAnsi="Book Antiqua" w:cs="Times New Roman"/>
          <w:noProof/>
          <w:sz w:val="24"/>
          <w:szCs w:val="24"/>
          <w:vertAlign w:val="superscript"/>
        </w:rPr>
        <w:t>]</w:t>
      </w:r>
      <w:r w:rsidR="00526D60" w:rsidRPr="00C84230">
        <w:rPr>
          <w:rFonts w:ascii="Book Antiqua" w:hAnsi="Book Antiqua" w:cs="Times New Roman"/>
          <w:sz w:val="24"/>
          <w:szCs w:val="24"/>
        </w:rPr>
        <w:fldChar w:fldCharType="end"/>
      </w:r>
      <w:r w:rsidR="00F47E3C" w:rsidRPr="00C84230">
        <w:rPr>
          <w:rFonts w:ascii="Book Antiqua" w:hAnsi="Book Antiqua" w:cs="Times New Roman"/>
          <w:sz w:val="24"/>
          <w:szCs w:val="24"/>
        </w:rPr>
        <w:t>.</w:t>
      </w:r>
      <w:r w:rsidR="00E620CD" w:rsidRPr="00C84230">
        <w:rPr>
          <w:rFonts w:ascii="Book Antiqua" w:hAnsi="Book Antiqua" w:cs="Times New Roman"/>
          <w:sz w:val="24"/>
          <w:szCs w:val="24"/>
        </w:rPr>
        <w:t xml:space="preserve"> To the best of our knowledge, this is the first report of fractured corsair catheter impeding flow and leading to STEMI. While any broken fragment could serve as a nidus for thrombus formation, vessel occlusion in our case was more related to </w:t>
      </w:r>
      <w:r w:rsidR="00490490" w:rsidRPr="00C84230">
        <w:rPr>
          <w:rFonts w:ascii="Book Antiqua" w:hAnsi="Book Antiqua" w:cs="Times New Roman"/>
          <w:sz w:val="24"/>
          <w:szCs w:val="24"/>
        </w:rPr>
        <w:t>the actual</w:t>
      </w:r>
      <w:r w:rsidR="00E620CD" w:rsidRPr="00C84230">
        <w:rPr>
          <w:rFonts w:ascii="Book Antiqua" w:hAnsi="Book Antiqua" w:cs="Times New Roman"/>
          <w:sz w:val="24"/>
          <w:szCs w:val="24"/>
        </w:rPr>
        <w:t xml:space="preserve"> presence of the micro-catheter tip blocking the flow in a heavily calcified artery.</w:t>
      </w:r>
      <w:r w:rsidR="00490490" w:rsidRPr="00C84230">
        <w:rPr>
          <w:rFonts w:ascii="Book Antiqua" w:hAnsi="Book Antiqua" w:cs="Times New Roman"/>
          <w:sz w:val="24"/>
          <w:szCs w:val="24"/>
        </w:rPr>
        <w:t xml:space="preserve"> In </w:t>
      </w:r>
      <w:r w:rsidR="007D2AFB" w:rsidRPr="00C84230">
        <w:rPr>
          <w:rFonts w:ascii="Book Antiqua" w:hAnsi="Book Antiqua" w:cs="Times New Roman"/>
          <w:sz w:val="24"/>
          <w:szCs w:val="24"/>
        </w:rPr>
        <w:t xml:space="preserve">order to </w:t>
      </w:r>
      <w:r w:rsidR="00490490" w:rsidRPr="00C84230">
        <w:rPr>
          <w:rFonts w:ascii="Book Antiqua" w:hAnsi="Book Antiqua" w:cs="Times New Roman"/>
          <w:sz w:val="24"/>
          <w:szCs w:val="24"/>
        </w:rPr>
        <w:t>establish flow, a</w:t>
      </w:r>
      <w:r w:rsidR="007D2AFB" w:rsidRPr="00C84230">
        <w:rPr>
          <w:rFonts w:ascii="Book Antiqua" w:hAnsi="Book Antiqua" w:cs="Times New Roman"/>
          <w:sz w:val="24"/>
          <w:szCs w:val="24"/>
        </w:rPr>
        <w:t>n attempt to deliver</w:t>
      </w:r>
      <w:r w:rsidR="00C32CDD" w:rsidRPr="00C84230">
        <w:rPr>
          <w:rFonts w:ascii="Book Antiqua" w:hAnsi="Book Antiqua" w:cs="Times New Roman"/>
          <w:sz w:val="24"/>
          <w:szCs w:val="24"/>
        </w:rPr>
        <w:t xml:space="preserve"> a small balloon </w:t>
      </w:r>
      <w:r w:rsidR="00490490" w:rsidRPr="00C84230">
        <w:rPr>
          <w:rFonts w:ascii="Book Antiqua" w:hAnsi="Book Antiqua" w:cs="Times New Roman"/>
          <w:sz w:val="24"/>
          <w:szCs w:val="24"/>
        </w:rPr>
        <w:t>beyond the occlusion site</w:t>
      </w:r>
      <w:r w:rsidR="00C32CDD" w:rsidRPr="00C84230">
        <w:rPr>
          <w:rFonts w:ascii="Book Antiqua" w:hAnsi="Book Antiqua" w:cs="Times New Roman"/>
          <w:sz w:val="24"/>
          <w:szCs w:val="24"/>
        </w:rPr>
        <w:t xml:space="preserve"> was made</w:t>
      </w:r>
      <w:r w:rsidR="00490490" w:rsidRPr="00C84230">
        <w:rPr>
          <w:rFonts w:ascii="Book Antiqua" w:hAnsi="Book Antiqua" w:cs="Times New Roman"/>
          <w:sz w:val="24"/>
          <w:szCs w:val="24"/>
        </w:rPr>
        <w:t xml:space="preserve">. </w:t>
      </w:r>
      <w:r w:rsidR="005048E3" w:rsidRPr="00C84230">
        <w:rPr>
          <w:rFonts w:ascii="Book Antiqua" w:hAnsi="Book Antiqua" w:cs="Times New Roman"/>
          <w:sz w:val="24"/>
          <w:szCs w:val="24"/>
        </w:rPr>
        <w:t>However, th</w:t>
      </w:r>
      <w:r w:rsidR="00C32CDD" w:rsidRPr="00C84230">
        <w:rPr>
          <w:rFonts w:ascii="Book Antiqua" w:hAnsi="Book Antiqua" w:cs="Times New Roman"/>
          <w:sz w:val="24"/>
          <w:szCs w:val="24"/>
        </w:rPr>
        <w:t>e balloon</w:t>
      </w:r>
      <w:r w:rsidR="005048E3" w:rsidRPr="00C84230">
        <w:rPr>
          <w:rFonts w:ascii="Book Antiqua" w:hAnsi="Book Antiqua" w:cs="Times New Roman"/>
          <w:sz w:val="24"/>
          <w:szCs w:val="24"/>
        </w:rPr>
        <w:t xml:space="preserve"> was deemed impassable and, therefore,</w:t>
      </w:r>
      <w:r w:rsidR="00490490" w:rsidRPr="00C84230">
        <w:rPr>
          <w:rFonts w:ascii="Book Antiqua" w:hAnsi="Book Antiqua" w:cs="Times New Roman"/>
          <w:sz w:val="24"/>
          <w:szCs w:val="24"/>
        </w:rPr>
        <w:t xml:space="preserve"> precluded any attempt to use balloon-assisted retrieval</w:t>
      </w:r>
      <w:r w:rsidR="00926758" w:rsidRPr="00C84230">
        <w:rPr>
          <w:rFonts w:ascii="Book Antiqua" w:hAnsi="Book Antiqua" w:cs="Times New Roman"/>
          <w:sz w:val="24"/>
          <w:szCs w:val="24"/>
        </w:rPr>
        <w:t xml:space="preserve"> technique</w:t>
      </w:r>
      <w:r w:rsidR="00490490" w:rsidRPr="00C84230">
        <w:rPr>
          <w:rFonts w:ascii="Book Antiqua" w:hAnsi="Book Antiqua" w:cs="Times New Roman"/>
          <w:sz w:val="24"/>
          <w:szCs w:val="24"/>
        </w:rPr>
        <w:t xml:space="preserve"> to recover the retained corsair tip.</w:t>
      </w:r>
      <w:r w:rsidR="002377ED" w:rsidRPr="00C84230">
        <w:rPr>
          <w:rFonts w:ascii="Book Antiqua" w:hAnsi="Book Antiqua" w:cs="Times New Roman"/>
          <w:sz w:val="24"/>
          <w:szCs w:val="24"/>
        </w:rPr>
        <w:t xml:space="preserve">       </w:t>
      </w:r>
    </w:p>
    <w:p w14:paraId="20D8EFAE" w14:textId="0C33D4B5" w:rsidR="00CB4FC5" w:rsidRPr="00C84230" w:rsidRDefault="003261F5" w:rsidP="00526D60">
      <w:pPr>
        <w:spacing w:after="0" w:line="360" w:lineRule="auto"/>
        <w:ind w:firstLineChars="100" w:firstLine="240"/>
        <w:jc w:val="both"/>
        <w:rPr>
          <w:rFonts w:ascii="Book Antiqua" w:hAnsi="Book Antiqua" w:cs="Times New Roman"/>
          <w:sz w:val="24"/>
          <w:szCs w:val="24"/>
        </w:rPr>
      </w:pPr>
      <w:r w:rsidRPr="00C84230">
        <w:rPr>
          <w:rFonts w:ascii="Book Antiqua" w:hAnsi="Book Antiqua" w:cs="Times New Roman"/>
          <w:sz w:val="24"/>
          <w:szCs w:val="24"/>
        </w:rPr>
        <w:t>Numerous techniques have been previously reported to facilitate retrieval of entrapped coronary equipment</w:t>
      </w:r>
      <w:r w:rsidR="00B05501" w:rsidRPr="00C84230">
        <w:rPr>
          <w:rFonts w:ascii="Book Antiqua" w:hAnsi="Book Antiqua" w:cs="Times New Roman"/>
          <w:sz w:val="24"/>
          <w:szCs w:val="24"/>
        </w:rPr>
        <w:t xml:space="preserve"> and interventional cardiologists should familiarise themselves with different retrieval techniques</w:t>
      </w:r>
      <w:r w:rsidR="00526D60" w:rsidRPr="00C84230">
        <w:rPr>
          <w:rFonts w:ascii="Book Antiqua" w:hAnsi="Book Antiqua" w:cs="Times New Roman"/>
          <w:sz w:val="24"/>
          <w:szCs w:val="24"/>
        </w:rPr>
        <w:fldChar w:fldCharType="begin"/>
      </w:r>
      <w:r w:rsidR="00526D60" w:rsidRPr="00C84230">
        <w:rPr>
          <w:rFonts w:ascii="Book Antiqua" w:hAnsi="Book Antiqua" w:cs="Times New Roman"/>
          <w:sz w:val="24"/>
          <w:szCs w:val="24"/>
        </w:rPr>
        <w:instrText xml:space="preserve"> ADDIN EN.CITE &lt;EndNote&gt;&lt;Cite&gt;&lt;Author&gt;Paulus&lt;/Author&gt;&lt;Year&gt;2010&lt;/Year&gt;&lt;RecNum&gt;1944&lt;/RecNum&gt;&lt;DisplayText&gt;&lt;style face="superscript"&gt;[14]&lt;/style&gt;&lt;/DisplayText&gt;&lt;record&gt;&lt;rec-number&gt;1944&lt;/rec-number&gt;&lt;foreign-keys&gt;&lt;key app="EN" db-id="x9e59prweaf9zperxd3xw296prx2dfzt9f2p" timestamp="1539556391"&gt;1944&lt;/key&gt;&lt;/foreign-keys&gt;&lt;ref-type name="Journal Article"&gt;17&lt;/ref-type&gt;&lt;contributors&gt;&lt;authors&gt;&lt;author&gt;Paulus, B. M.&lt;/author&gt;&lt;author&gt;Fischell, T. A.&lt;/author&gt;&lt;/authors&gt;&lt;/contributors&gt;&lt;titles&gt;&lt;title&gt;Retrieval devices and techniques for the extraction of intravascular foreign bodies in the coronary arteries&lt;/title&gt;&lt;secondary-title&gt;J Interv Cardiol&lt;/secondary-title&gt;&lt;alt-title&gt;Journal of interventional cardiology&lt;/alt-title&gt;&lt;/titles&gt;&lt;periodical&gt;&lt;full-title&gt;Journal of Interventional Cardiology&lt;/full-title&gt;&lt;abbr-1&gt;J. Interv. Cardiol.&lt;/abbr-1&gt;&lt;abbr-2&gt;J Interv Cardiol&lt;/abbr-2&gt;&lt;/periodical&gt;&lt;alt-periodical&gt;&lt;full-title&gt;Journal of Interventional Cardiology&lt;/full-title&gt;&lt;abbr-1&gt;J. Interv. Cardiol.&lt;/abbr-1&gt;&lt;abbr-2&gt;J Interv Cardiol&lt;/abbr-2&gt;&lt;/alt-periodical&gt;&lt;pages&gt;271-6&lt;/pages&gt;&lt;volume&gt;23&lt;/volume&gt;&lt;number&gt;3&lt;/number&gt;&lt;keywords&gt;&lt;keyword&gt;Angioplasty, Balloon, Laser-Assisted/*instrumentation/methods&lt;/keyword&gt;&lt;keyword&gt;*Coronary Vessels&lt;/keyword&gt;&lt;keyword&gt;Equipment Design&lt;/keyword&gt;&lt;keyword&gt;Foreign Bodies/*therapy&lt;/keyword&gt;&lt;keyword&gt;Humans&lt;/keyword&gt;&lt;keyword&gt;*Stents&lt;/keyword&gt;&lt;keyword&gt;*Surgical Instruments&lt;/keyword&gt;&lt;keyword&gt;Ultrasonography, Interventional&lt;/keyword&gt;&lt;/keywords&gt;&lt;dates&gt;&lt;year&gt;2010&lt;/year&gt;&lt;pub-dates&gt;&lt;date&gt;Jun&lt;/date&gt;&lt;/pub-dates&gt;&lt;/dates&gt;&lt;isbn&gt;1540-8183 (Electronic)&amp;#xD;0896-4327 (Linking)&lt;/isbn&gt;&lt;accession-num&gt;20636848&lt;/accession-num&gt;&lt;urls&gt;&lt;related-urls&gt;&lt;url&gt;http://www.ncbi.nlm.nih.gov/pubmed/20636848&lt;/url&gt;&lt;/related-urls&gt;&lt;/urls&gt;&lt;electronic-resource-num&gt;10.1111/j.1540-8183.2010.00560.x&lt;/electronic-resource-num&gt;&lt;/record&gt;&lt;/Cite&gt;&lt;/EndNote&gt;</w:instrText>
      </w:r>
      <w:r w:rsidR="00526D60" w:rsidRPr="00C84230">
        <w:rPr>
          <w:rFonts w:ascii="Book Antiqua" w:hAnsi="Book Antiqua" w:cs="Times New Roman"/>
          <w:sz w:val="24"/>
          <w:szCs w:val="24"/>
        </w:rPr>
        <w:fldChar w:fldCharType="separate"/>
      </w:r>
      <w:r w:rsidR="00526D60" w:rsidRPr="00C84230">
        <w:rPr>
          <w:rFonts w:ascii="Book Antiqua" w:hAnsi="Book Antiqua" w:cs="Times New Roman"/>
          <w:noProof/>
          <w:sz w:val="24"/>
          <w:szCs w:val="24"/>
          <w:vertAlign w:val="superscript"/>
        </w:rPr>
        <w:t>[1</w:t>
      </w:r>
      <w:r w:rsidR="00C84230" w:rsidRPr="00C84230">
        <w:rPr>
          <w:rFonts w:ascii="Book Antiqua" w:hAnsi="Book Antiqua" w:cs="Times New Roman"/>
          <w:noProof/>
          <w:sz w:val="24"/>
          <w:szCs w:val="24"/>
          <w:vertAlign w:val="superscript"/>
        </w:rPr>
        <w:t>3</w:t>
      </w:r>
      <w:r w:rsidR="00526D60" w:rsidRPr="00C84230">
        <w:rPr>
          <w:rFonts w:ascii="Book Antiqua" w:hAnsi="Book Antiqua" w:cs="Times New Roman"/>
          <w:noProof/>
          <w:sz w:val="24"/>
          <w:szCs w:val="24"/>
          <w:vertAlign w:val="superscript"/>
        </w:rPr>
        <w:t>]</w:t>
      </w:r>
      <w:r w:rsidR="00526D60" w:rsidRPr="00C84230">
        <w:rPr>
          <w:rFonts w:ascii="Book Antiqua" w:hAnsi="Book Antiqua" w:cs="Times New Roman"/>
          <w:sz w:val="24"/>
          <w:szCs w:val="24"/>
        </w:rPr>
        <w:fldChar w:fldCharType="end"/>
      </w:r>
      <w:r w:rsidR="005A3362" w:rsidRPr="00C84230">
        <w:rPr>
          <w:rFonts w:ascii="Book Antiqua" w:hAnsi="Book Antiqua" w:cs="Times New Roman"/>
          <w:sz w:val="24"/>
          <w:szCs w:val="24"/>
        </w:rPr>
        <w:t>.</w:t>
      </w:r>
      <w:r w:rsidR="00926758" w:rsidRPr="00C84230">
        <w:rPr>
          <w:rFonts w:ascii="Book Antiqua" w:hAnsi="Book Antiqua" w:cs="Times New Roman"/>
          <w:sz w:val="24"/>
          <w:szCs w:val="24"/>
        </w:rPr>
        <w:t xml:space="preserve"> </w:t>
      </w:r>
      <w:r w:rsidR="00DC5951" w:rsidRPr="00C84230">
        <w:rPr>
          <w:rFonts w:ascii="Book Antiqua" w:hAnsi="Book Antiqua" w:cs="Times New Roman"/>
          <w:sz w:val="24"/>
          <w:szCs w:val="24"/>
        </w:rPr>
        <w:t>In this</w:t>
      </w:r>
      <w:r w:rsidR="00453831" w:rsidRPr="00C84230">
        <w:rPr>
          <w:rFonts w:ascii="Book Antiqua" w:hAnsi="Book Antiqua" w:cs="Times New Roman"/>
          <w:sz w:val="24"/>
          <w:szCs w:val="24"/>
        </w:rPr>
        <w:t xml:space="preserve"> case</w:t>
      </w:r>
      <w:r w:rsidR="00DC5951" w:rsidRPr="00C84230">
        <w:rPr>
          <w:rFonts w:ascii="Book Antiqua" w:hAnsi="Book Antiqua" w:cs="Times New Roman"/>
          <w:sz w:val="24"/>
          <w:szCs w:val="24"/>
        </w:rPr>
        <w:t>, use of HSRA permitted lesion modification and</w:t>
      </w:r>
      <w:r w:rsidR="00926758" w:rsidRPr="00C84230">
        <w:rPr>
          <w:rFonts w:ascii="Book Antiqua" w:hAnsi="Book Antiqua" w:cs="Times New Roman"/>
          <w:sz w:val="24"/>
          <w:szCs w:val="24"/>
        </w:rPr>
        <w:t xml:space="preserve"> </w:t>
      </w:r>
      <w:r w:rsidR="00DC5951" w:rsidRPr="00C84230">
        <w:rPr>
          <w:rFonts w:ascii="Book Antiqua" w:hAnsi="Book Antiqua" w:cs="Times New Roman"/>
          <w:sz w:val="24"/>
          <w:szCs w:val="24"/>
        </w:rPr>
        <w:t>mobilisation of the fractured trapped corsair tip</w:t>
      </w:r>
      <w:r w:rsidR="00926758" w:rsidRPr="00C84230">
        <w:rPr>
          <w:rFonts w:ascii="Book Antiqua" w:hAnsi="Book Antiqua" w:cs="Times New Roman"/>
          <w:sz w:val="24"/>
          <w:szCs w:val="24"/>
        </w:rPr>
        <w:t xml:space="preserve"> </w:t>
      </w:r>
      <w:r w:rsidR="00DC5951" w:rsidRPr="00C84230">
        <w:rPr>
          <w:rFonts w:ascii="Book Antiqua" w:hAnsi="Book Antiqua" w:cs="Times New Roman"/>
          <w:sz w:val="24"/>
          <w:szCs w:val="24"/>
        </w:rPr>
        <w:t>to the diagonal side branch were it was subsequently jailed by LAD stenting.</w:t>
      </w:r>
      <w:r w:rsidR="00926758" w:rsidRPr="00C84230">
        <w:rPr>
          <w:rFonts w:ascii="Book Antiqua" w:hAnsi="Book Antiqua" w:cs="Times New Roman"/>
          <w:sz w:val="24"/>
          <w:szCs w:val="24"/>
        </w:rPr>
        <w:t xml:space="preserve"> Importantly, there was a risk of thermal injury to the hydrophilic tip while using HSRA. In order to prevent any excessive rise in temperature, the speed of </w:t>
      </w:r>
      <w:r w:rsidR="00892FE1" w:rsidRPr="00C84230">
        <w:rPr>
          <w:rFonts w:ascii="Book Antiqua" w:hAnsi="Book Antiqua" w:cs="Times New Roman"/>
          <w:sz w:val="24"/>
          <w:szCs w:val="24"/>
        </w:rPr>
        <w:t xml:space="preserve">the </w:t>
      </w:r>
      <w:proofErr w:type="spellStart"/>
      <w:r w:rsidR="00892FE1" w:rsidRPr="00C84230">
        <w:rPr>
          <w:rFonts w:ascii="Book Antiqua" w:hAnsi="Book Antiqua" w:cs="Times New Roman"/>
          <w:sz w:val="24"/>
          <w:szCs w:val="24"/>
        </w:rPr>
        <w:t>rotablator</w:t>
      </w:r>
      <w:proofErr w:type="spellEnd"/>
      <w:r w:rsidR="00926758" w:rsidRPr="00C84230">
        <w:rPr>
          <w:rFonts w:ascii="Book Antiqua" w:hAnsi="Book Antiqua" w:cs="Times New Roman"/>
          <w:sz w:val="24"/>
          <w:szCs w:val="24"/>
        </w:rPr>
        <w:t xml:space="preserve"> was set up at 180000 rpm w</w:t>
      </w:r>
      <w:r w:rsidR="00892FE1" w:rsidRPr="00C84230">
        <w:rPr>
          <w:rFonts w:ascii="Book Antiqua" w:hAnsi="Book Antiqua" w:cs="Times New Roman"/>
          <w:sz w:val="24"/>
          <w:szCs w:val="24"/>
        </w:rPr>
        <w:t>ith focus attention</w:t>
      </w:r>
      <w:r w:rsidR="00926758" w:rsidRPr="00C84230">
        <w:rPr>
          <w:rFonts w:ascii="Book Antiqua" w:hAnsi="Book Antiqua" w:cs="Times New Roman"/>
          <w:sz w:val="24"/>
          <w:szCs w:val="24"/>
        </w:rPr>
        <w:t xml:space="preserve"> not to drop more than 5000-7000 rpm</w:t>
      </w:r>
      <w:r w:rsidR="009F00BB" w:rsidRPr="00C84230">
        <w:rPr>
          <w:rFonts w:ascii="Book Antiqua" w:hAnsi="Book Antiqua" w:cs="Times New Roman"/>
          <w:sz w:val="24"/>
          <w:szCs w:val="24"/>
        </w:rPr>
        <w:t xml:space="preserve"> and a</w:t>
      </w:r>
      <w:r w:rsidR="00FE7EBD" w:rsidRPr="00C84230">
        <w:rPr>
          <w:rFonts w:ascii="Book Antiqua" w:hAnsi="Book Antiqua" w:cs="Times New Roman"/>
          <w:sz w:val="24"/>
          <w:szCs w:val="24"/>
        </w:rPr>
        <w:t xml:space="preserve"> total duration of less than 20 s for each </w:t>
      </w:r>
      <w:proofErr w:type="spellStart"/>
      <w:r w:rsidR="00FE7EBD" w:rsidRPr="00C84230">
        <w:rPr>
          <w:rFonts w:ascii="Book Antiqua" w:hAnsi="Book Antiqua" w:cs="Times New Roman"/>
          <w:sz w:val="24"/>
          <w:szCs w:val="24"/>
        </w:rPr>
        <w:t>rotablation</w:t>
      </w:r>
      <w:proofErr w:type="spellEnd"/>
      <w:r w:rsidR="00FE7EBD" w:rsidRPr="00C84230">
        <w:rPr>
          <w:rFonts w:ascii="Book Antiqua" w:hAnsi="Book Antiqua" w:cs="Times New Roman"/>
          <w:sz w:val="24"/>
          <w:szCs w:val="24"/>
        </w:rPr>
        <w:t xml:space="preserve"> run</w:t>
      </w:r>
      <w:r w:rsidR="00526D60" w:rsidRPr="00C84230">
        <w:rPr>
          <w:rFonts w:ascii="Book Antiqua" w:hAnsi="Book Antiqua" w:cs="Times New Roman"/>
          <w:sz w:val="24"/>
          <w:szCs w:val="24"/>
        </w:rPr>
        <w:fldChar w:fldCharType="begin">
          <w:fldData xml:space="preserve">PEVuZE5vdGU+PENpdGU+PEF1dGhvcj5CYXJiYXRvPC9BdXRob3I+PFllYXI+MjAxNTwvWWVhcj48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=
</w:fldData>
        </w:fldChar>
      </w:r>
      <w:r w:rsidR="00526D60" w:rsidRPr="00C84230">
        <w:rPr>
          <w:rFonts w:ascii="Book Antiqua" w:hAnsi="Book Antiqua" w:cs="Times New Roman"/>
          <w:sz w:val="24"/>
          <w:szCs w:val="24"/>
        </w:rPr>
        <w:instrText xml:space="preserve"> ADDIN EN.CITE </w:instrText>
      </w:r>
      <w:r w:rsidR="00526D60" w:rsidRPr="00C84230">
        <w:rPr>
          <w:rFonts w:ascii="Book Antiqua" w:hAnsi="Book Antiqua" w:cs="Times New Roman"/>
          <w:sz w:val="24"/>
          <w:szCs w:val="24"/>
        </w:rPr>
        <w:fldChar w:fldCharType="begin">
          <w:fldData xml:space="preserve">PEVuZE5vdGU+PENpdGU+PEF1dGhvcj5CYXJiYXRvPC9BdXRob3I+PFllYXI+MjAxNTwvWWVhcj48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=
</w:fldData>
        </w:fldChar>
      </w:r>
      <w:r w:rsidR="00526D60" w:rsidRPr="00C84230">
        <w:rPr>
          <w:rFonts w:ascii="Book Antiqua" w:hAnsi="Book Antiqua" w:cs="Times New Roman"/>
          <w:sz w:val="24"/>
          <w:szCs w:val="24"/>
        </w:rPr>
        <w:instrText xml:space="preserve"> ADDIN EN.CITE.DATA </w:instrText>
      </w:r>
      <w:r w:rsidR="00526D60" w:rsidRPr="00C84230">
        <w:rPr>
          <w:rFonts w:ascii="Book Antiqua" w:hAnsi="Book Antiqua" w:cs="Times New Roman"/>
          <w:sz w:val="24"/>
          <w:szCs w:val="24"/>
        </w:rPr>
      </w:r>
      <w:r w:rsidR="00526D60" w:rsidRPr="00C84230">
        <w:rPr>
          <w:rFonts w:ascii="Book Antiqua" w:hAnsi="Book Antiqua" w:cs="Times New Roman"/>
          <w:sz w:val="24"/>
          <w:szCs w:val="24"/>
        </w:rPr>
        <w:fldChar w:fldCharType="end"/>
      </w:r>
      <w:r w:rsidR="00526D60" w:rsidRPr="00C84230">
        <w:rPr>
          <w:rFonts w:ascii="Book Antiqua" w:hAnsi="Book Antiqua" w:cs="Times New Roman"/>
          <w:sz w:val="24"/>
          <w:szCs w:val="24"/>
        </w:rPr>
      </w:r>
      <w:r w:rsidR="00526D60" w:rsidRPr="00C84230">
        <w:rPr>
          <w:rFonts w:ascii="Book Antiqua" w:hAnsi="Book Antiqua" w:cs="Times New Roman"/>
          <w:sz w:val="24"/>
          <w:szCs w:val="24"/>
        </w:rPr>
        <w:fldChar w:fldCharType="separate"/>
      </w:r>
      <w:r w:rsidR="00526D60" w:rsidRPr="00C84230">
        <w:rPr>
          <w:rFonts w:ascii="Book Antiqua" w:hAnsi="Book Antiqua" w:cs="Times New Roman"/>
          <w:noProof/>
          <w:sz w:val="24"/>
          <w:szCs w:val="24"/>
          <w:vertAlign w:val="superscript"/>
        </w:rPr>
        <w:t>[1,</w:t>
      </w:r>
      <w:r w:rsidR="00C84230" w:rsidRPr="00C84230">
        <w:rPr>
          <w:rFonts w:ascii="Book Antiqua" w:hAnsi="Book Antiqua" w:cs="Times New Roman"/>
          <w:noProof/>
          <w:sz w:val="24"/>
          <w:szCs w:val="24"/>
          <w:vertAlign w:val="superscript"/>
        </w:rPr>
        <w:t>7</w:t>
      </w:r>
      <w:r w:rsidR="00526D60" w:rsidRPr="00C84230">
        <w:rPr>
          <w:rFonts w:ascii="Book Antiqua" w:hAnsi="Book Antiqua" w:cs="Times New Roman"/>
          <w:noProof/>
          <w:sz w:val="24"/>
          <w:szCs w:val="24"/>
          <w:vertAlign w:val="superscript"/>
        </w:rPr>
        <w:t>]</w:t>
      </w:r>
      <w:r w:rsidR="00526D60" w:rsidRPr="00C84230">
        <w:rPr>
          <w:rFonts w:ascii="Book Antiqua" w:hAnsi="Book Antiqua" w:cs="Times New Roman"/>
          <w:sz w:val="24"/>
          <w:szCs w:val="24"/>
        </w:rPr>
        <w:fldChar w:fldCharType="end"/>
      </w:r>
      <w:r w:rsidR="00FE7EBD" w:rsidRPr="00C84230">
        <w:rPr>
          <w:rFonts w:ascii="Book Antiqua" w:hAnsi="Book Antiqua" w:cs="Times New Roman"/>
          <w:sz w:val="24"/>
          <w:szCs w:val="24"/>
        </w:rPr>
        <w:t>.</w:t>
      </w:r>
      <w:r w:rsidR="00CB4FC5" w:rsidRPr="00C84230">
        <w:rPr>
          <w:rFonts w:ascii="Book Antiqua" w:hAnsi="Book Antiqua" w:cs="Times New Roman"/>
          <w:sz w:val="24"/>
          <w:szCs w:val="24"/>
        </w:rPr>
        <w:t xml:space="preserve"> </w:t>
      </w:r>
    </w:p>
    <w:p w14:paraId="17314335" w14:textId="63E71D31" w:rsidR="009F00BB" w:rsidRPr="00C84230" w:rsidRDefault="00CB4FC5" w:rsidP="00526D60">
      <w:pPr>
        <w:spacing w:after="0" w:line="360" w:lineRule="auto"/>
        <w:ind w:firstLineChars="100" w:firstLine="240"/>
        <w:jc w:val="both"/>
        <w:rPr>
          <w:rFonts w:ascii="Book Antiqua" w:hAnsi="Book Antiqua" w:cs="Times New Roman"/>
          <w:sz w:val="24"/>
          <w:szCs w:val="24"/>
        </w:rPr>
      </w:pPr>
      <w:r w:rsidRPr="00C84230">
        <w:rPr>
          <w:rFonts w:ascii="Book Antiqua" w:hAnsi="Book Antiqua" w:cs="Times New Roman"/>
          <w:sz w:val="24"/>
          <w:szCs w:val="24"/>
        </w:rPr>
        <w:lastRenderedPageBreak/>
        <w:t xml:space="preserve">We elected not to retrieve the deflected corsair tip in the diagonal branch given its relative small size with a potential risk of jeopardising the LAD. While this could be considered as a limitation, losing a side branch </w:t>
      </w:r>
      <w:r w:rsidR="00C22B11" w:rsidRPr="00C84230">
        <w:rPr>
          <w:rFonts w:ascii="Book Antiqua" w:hAnsi="Book Antiqua" w:cs="Times New Roman"/>
          <w:sz w:val="24"/>
          <w:szCs w:val="24"/>
        </w:rPr>
        <w:t xml:space="preserve">is not infrequent </w:t>
      </w:r>
      <w:r w:rsidRPr="00C84230">
        <w:rPr>
          <w:rFonts w:ascii="Book Antiqua" w:hAnsi="Book Antiqua" w:cs="Times New Roman"/>
          <w:sz w:val="24"/>
          <w:szCs w:val="24"/>
        </w:rPr>
        <w:t>during coronary bifurcation</w:t>
      </w:r>
      <w:r w:rsidR="00C22B11" w:rsidRPr="00C84230">
        <w:rPr>
          <w:rFonts w:ascii="Book Antiqua" w:hAnsi="Book Antiqua" w:cs="Times New Roman"/>
          <w:sz w:val="24"/>
          <w:szCs w:val="24"/>
        </w:rPr>
        <w:t xml:space="preserve"> stenting. Decision to rescue the side branch depends on numerous factors, including the size of myocardium at jeopardy</w:t>
      </w:r>
      <w:r w:rsidR="00526D60" w:rsidRPr="00C84230">
        <w:rPr>
          <w:rFonts w:ascii="Book Antiqua" w:hAnsi="Book Antiqua" w:cs="Times New Roman"/>
          <w:sz w:val="24"/>
          <w:szCs w:val="24"/>
        </w:rPr>
        <w:fldChar w:fldCharType="begin"/>
      </w:r>
      <w:r w:rsidR="00526D60" w:rsidRPr="00C84230">
        <w:rPr>
          <w:rFonts w:ascii="Book Antiqua" w:hAnsi="Book Antiqua" w:cs="Times New Roman"/>
          <w:sz w:val="24"/>
          <w:szCs w:val="24"/>
        </w:rPr>
        <w:instrText xml:space="preserve"> ADDIN EN.CITE &lt;EndNote&gt;&lt;Cite&gt;&lt;Author&gt;Lassen&lt;/Author&gt;&lt;Year&gt;2018&lt;/Year&gt;&lt;RecNum&gt;2023&lt;/RecNum&gt;&lt;DisplayText&gt;&lt;style face="superscript"&gt;[15]&lt;/style&gt;&lt;/DisplayText&gt;&lt;record&gt;&lt;rec-number&gt;2023&lt;/rec-number&gt;&lt;foreign-keys&gt;&lt;key app="EN" db-id="x9e59prweaf9zperxd3xw296prx2dfzt9f2p" timestamp="1547162224"&gt;2023&lt;/key&gt;&lt;/foreign-keys&gt;&lt;ref-type name="Journal Article"&gt;17&lt;/ref-type&gt;&lt;contributors&gt;&lt;authors&gt;&lt;author&gt;Lassen, J. F.&lt;/author&gt;&lt;author&gt;Burzotta, F.&lt;/author&gt;&lt;author&gt;Banning, A. P.&lt;/author&gt;&lt;author&gt;Lefevre, T.&lt;/author&gt;&lt;author&gt;Darremont, O.&lt;/author&gt;&lt;author&gt;Hildick-Smith, D.&lt;/author&gt;&lt;author&gt;Chieffo, A.&lt;/author&gt;&lt;author&gt;Pan, M.&lt;/author&gt;&lt;author&gt;Holm, N. R.&lt;/author&gt;&lt;author&gt;Louvard, Y.&lt;/author&gt;&lt;author&gt;Stankovic, G.&lt;/author&gt;&lt;/authors&gt;&lt;/contributors&gt;&lt;auth-address&gt;Department of Cardiology, The Heart Centre, Rigshospitalet, University of Copenhagen, Copenhagen, Denmark.&lt;/auth-address&gt;&lt;titles&gt;&lt;title&gt;Percutaneous coronary intervention for the left main stem and other bifurcation lesions: 12th consensus document from the European Bifurcation Club&lt;/title&gt;&lt;secondary-title&gt;EuroIntervention&lt;/secondary-title&gt;&lt;alt-title&gt;EuroIntervention : journal of EuroPCR in collaboration with the Working Group on Interventional Cardiology of the European Society of Cardiology&lt;/alt-title&gt;&lt;/titles&gt;&lt;periodical&gt;&lt;full-title&gt;EuroIntervention&lt;/full-title&gt;&lt;abbr-1&gt;EuroIntervention&lt;/abbr-1&gt;&lt;abbr-2&gt;EuroIntervention&lt;/abbr-2&gt;&lt;/periodical&gt;&lt;pages&gt;1540-1553&lt;/pages&gt;&lt;volume&gt;13&lt;/volume&gt;&lt;number&gt;13&lt;/number&gt;&lt;dates&gt;&lt;year&gt;2018&lt;/year&gt;&lt;pub-dates&gt;&lt;date&gt;Jan 20&lt;/date&gt;&lt;/pub-dates&gt;&lt;/dates&gt;&lt;isbn&gt;1969-6213 (Electronic)&amp;#xD;1774-024X (Linking)&lt;/isbn&gt;&lt;accession-num&gt;29061550&lt;/accession-num&gt;&lt;urls&gt;&lt;related-urls&gt;&lt;url&gt;http://www.ncbi.nlm.nih.gov/pubmed/29061550&lt;/url&gt;&lt;/related-urls&gt;&lt;/urls&gt;&lt;electronic-resource-num&gt;10.4244/EIJ-D-17-00622&lt;/electronic-resource-num&gt;&lt;/record&gt;&lt;/Cite&gt;&lt;/EndNote&gt;</w:instrText>
      </w:r>
      <w:r w:rsidR="00526D60" w:rsidRPr="00C84230">
        <w:rPr>
          <w:rFonts w:ascii="Book Antiqua" w:hAnsi="Book Antiqua" w:cs="Times New Roman"/>
          <w:sz w:val="24"/>
          <w:szCs w:val="24"/>
        </w:rPr>
        <w:fldChar w:fldCharType="separate"/>
      </w:r>
      <w:r w:rsidR="00526D60" w:rsidRPr="00C84230">
        <w:rPr>
          <w:rFonts w:ascii="Book Antiqua" w:hAnsi="Book Antiqua" w:cs="Times New Roman"/>
          <w:noProof/>
          <w:sz w:val="24"/>
          <w:szCs w:val="24"/>
          <w:vertAlign w:val="superscript"/>
        </w:rPr>
        <w:t>[1</w:t>
      </w:r>
      <w:r w:rsidR="00C84230" w:rsidRPr="00C84230">
        <w:rPr>
          <w:rFonts w:ascii="Book Antiqua" w:hAnsi="Book Antiqua" w:cs="Times New Roman"/>
          <w:noProof/>
          <w:sz w:val="24"/>
          <w:szCs w:val="24"/>
          <w:vertAlign w:val="superscript"/>
        </w:rPr>
        <w:t>4</w:t>
      </w:r>
      <w:r w:rsidR="00526D60" w:rsidRPr="00C84230">
        <w:rPr>
          <w:rFonts w:ascii="Book Antiqua" w:hAnsi="Book Antiqua" w:cs="Times New Roman"/>
          <w:noProof/>
          <w:sz w:val="24"/>
          <w:szCs w:val="24"/>
          <w:vertAlign w:val="superscript"/>
        </w:rPr>
        <w:t>]</w:t>
      </w:r>
      <w:r w:rsidR="00526D60" w:rsidRPr="00C84230">
        <w:rPr>
          <w:rFonts w:ascii="Book Antiqua" w:hAnsi="Book Antiqua" w:cs="Times New Roman"/>
          <w:sz w:val="24"/>
          <w:szCs w:val="24"/>
        </w:rPr>
        <w:fldChar w:fldCharType="end"/>
      </w:r>
      <w:r w:rsidR="00C22B11" w:rsidRPr="00C84230">
        <w:rPr>
          <w:rFonts w:ascii="Book Antiqua" w:hAnsi="Book Antiqua" w:cs="Times New Roman"/>
          <w:sz w:val="24"/>
          <w:szCs w:val="24"/>
        </w:rPr>
        <w:t xml:space="preserve">. The benign long term outcome of the patient supports our pragmatic decision in approaching this case. </w:t>
      </w:r>
    </w:p>
    <w:p w14:paraId="699AD3D4" w14:textId="57EBFEBA" w:rsidR="00C73BA2" w:rsidRPr="00C84230" w:rsidRDefault="00C73BA2" w:rsidP="002377ED">
      <w:pPr>
        <w:spacing w:after="0" w:line="360" w:lineRule="auto"/>
        <w:jc w:val="both"/>
        <w:rPr>
          <w:rFonts w:ascii="Book Antiqua" w:hAnsi="Book Antiqua" w:cs="Times New Roman"/>
          <w:sz w:val="24"/>
          <w:szCs w:val="24"/>
        </w:rPr>
      </w:pPr>
    </w:p>
    <w:p w14:paraId="73BD64A6" w14:textId="01C64500" w:rsidR="00C73BA2" w:rsidRPr="00C84230" w:rsidRDefault="00526D60" w:rsidP="002377ED">
      <w:pPr>
        <w:spacing w:after="0" w:line="360" w:lineRule="auto"/>
        <w:jc w:val="both"/>
        <w:rPr>
          <w:rFonts w:ascii="Book Antiqua" w:hAnsi="Book Antiqua" w:cs="Times New Roman"/>
          <w:b/>
          <w:sz w:val="24"/>
          <w:szCs w:val="24"/>
        </w:rPr>
      </w:pPr>
      <w:r w:rsidRPr="00C84230">
        <w:rPr>
          <w:rFonts w:ascii="Book Antiqua" w:hAnsi="Book Antiqua" w:cs="Times New Roman"/>
          <w:b/>
          <w:sz w:val="24"/>
          <w:szCs w:val="24"/>
        </w:rPr>
        <w:t>CONCLUSION</w:t>
      </w:r>
    </w:p>
    <w:p w14:paraId="43CB1F14" w14:textId="77777777" w:rsidR="00FE0286" w:rsidRPr="00C84230" w:rsidRDefault="00DC5951" w:rsidP="002377ED">
      <w:pPr>
        <w:spacing w:after="0" w:line="360" w:lineRule="auto"/>
        <w:jc w:val="both"/>
        <w:rPr>
          <w:rFonts w:ascii="Book Antiqua" w:hAnsi="Book Antiqua" w:cs="Times New Roman"/>
          <w:b/>
          <w:sz w:val="24"/>
          <w:szCs w:val="24"/>
        </w:rPr>
      </w:pPr>
      <w:r w:rsidRPr="00C84230">
        <w:rPr>
          <w:rFonts w:ascii="Book Antiqua" w:hAnsi="Book Antiqua" w:cs="Times New Roman"/>
          <w:sz w:val="24"/>
          <w:szCs w:val="24"/>
        </w:rPr>
        <w:t xml:space="preserve">Use of HSRA in an emergency bail out setting for a fractured and jailed corsair tip re-established coronary flow </w:t>
      </w:r>
      <w:r w:rsidR="00EE1743" w:rsidRPr="00C84230">
        <w:rPr>
          <w:rFonts w:ascii="Book Antiqua" w:hAnsi="Book Antiqua" w:cs="Times New Roman"/>
          <w:sz w:val="24"/>
          <w:szCs w:val="24"/>
        </w:rPr>
        <w:t>and permitted rescue of an otherwise high risk surgical bail out.</w:t>
      </w:r>
      <w:r w:rsidR="00575975" w:rsidRPr="00C84230">
        <w:rPr>
          <w:rFonts w:ascii="Book Antiqua" w:hAnsi="Book Antiqua" w:cs="Times New Roman"/>
          <w:sz w:val="24"/>
          <w:szCs w:val="24"/>
        </w:rPr>
        <w:t xml:space="preserve"> </w:t>
      </w:r>
    </w:p>
    <w:p w14:paraId="13C598A9" w14:textId="77777777" w:rsidR="00526D60" w:rsidRPr="00C84230" w:rsidRDefault="00526D60" w:rsidP="00B14DA0">
      <w:pPr>
        <w:spacing w:after="0" w:line="360" w:lineRule="auto"/>
        <w:jc w:val="both"/>
        <w:rPr>
          <w:rFonts w:ascii="Book Antiqua" w:hAnsi="Book Antiqua" w:cs="Times New Roman"/>
          <w:b/>
          <w:sz w:val="24"/>
          <w:szCs w:val="24"/>
          <w:lang w:eastAsia="zh-CN"/>
        </w:rPr>
      </w:pPr>
      <w:r w:rsidRPr="00C84230">
        <w:rPr>
          <w:rFonts w:ascii="Book Antiqua" w:hAnsi="Book Antiqua" w:cs="Times New Roman"/>
          <w:b/>
          <w:sz w:val="24"/>
          <w:szCs w:val="24"/>
          <w:lang w:eastAsia="zh-CN"/>
        </w:rPr>
        <w:br w:type="page"/>
      </w:r>
    </w:p>
    <w:p w14:paraId="6F16DA2C" w14:textId="70520BC7" w:rsidR="00526D60" w:rsidRPr="00C84230" w:rsidRDefault="00CD3181" w:rsidP="00B14DA0">
      <w:pPr>
        <w:spacing w:after="0" w:line="360" w:lineRule="auto"/>
        <w:jc w:val="both"/>
        <w:rPr>
          <w:rFonts w:ascii="Book Antiqua" w:hAnsi="Book Antiqua" w:cs="Times New Roman"/>
          <w:b/>
          <w:sz w:val="24"/>
          <w:szCs w:val="24"/>
        </w:rPr>
      </w:pPr>
      <w:r w:rsidRPr="00C84230">
        <w:rPr>
          <w:rFonts w:ascii="Book Antiqua" w:hAnsi="Book Antiqua" w:cs="Times New Roman"/>
          <w:b/>
          <w:sz w:val="24"/>
          <w:szCs w:val="24"/>
        </w:rPr>
        <w:lastRenderedPageBreak/>
        <w:t>REFERENCES</w:t>
      </w:r>
    </w:p>
    <w:p w14:paraId="3819A97F" w14:textId="77777777" w:rsidR="00B14DA0" w:rsidRPr="00C84230" w:rsidRDefault="00B14DA0" w:rsidP="00B14DA0">
      <w:pPr>
        <w:spacing w:after="0" w:line="360" w:lineRule="auto"/>
        <w:jc w:val="both"/>
        <w:rPr>
          <w:rFonts w:ascii="Book Antiqua" w:hAnsi="Book Antiqua"/>
          <w:sz w:val="24"/>
          <w:szCs w:val="24"/>
        </w:rPr>
      </w:pPr>
      <w:r w:rsidRPr="00C84230">
        <w:rPr>
          <w:rFonts w:ascii="Book Antiqua" w:hAnsi="Book Antiqua"/>
          <w:sz w:val="24"/>
          <w:szCs w:val="24"/>
        </w:rPr>
        <w:t xml:space="preserve">1 </w:t>
      </w:r>
      <w:proofErr w:type="spellStart"/>
      <w:r w:rsidRPr="00C84230">
        <w:rPr>
          <w:rFonts w:ascii="Book Antiqua" w:hAnsi="Book Antiqua"/>
          <w:b/>
          <w:sz w:val="24"/>
          <w:szCs w:val="24"/>
        </w:rPr>
        <w:t>Barbato</w:t>
      </w:r>
      <w:proofErr w:type="spellEnd"/>
      <w:r w:rsidRPr="00C84230">
        <w:rPr>
          <w:rFonts w:ascii="Book Antiqua" w:hAnsi="Book Antiqua"/>
          <w:b/>
          <w:sz w:val="24"/>
          <w:szCs w:val="24"/>
        </w:rPr>
        <w:t xml:space="preserve"> E</w:t>
      </w:r>
      <w:r w:rsidRPr="00C84230">
        <w:rPr>
          <w:rFonts w:ascii="Book Antiqua" w:hAnsi="Book Antiqua"/>
          <w:sz w:val="24"/>
          <w:szCs w:val="24"/>
        </w:rPr>
        <w:t xml:space="preserve">, </w:t>
      </w:r>
      <w:proofErr w:type="spellStart"/>
      <w:r w:rsidRPr="00C84230">
        <w:rPr>
          <w:rFonts w:ascii="Book Antiqua" w:hAnsi="Book Antiqua"/>
          <w:sz w:val="24"/>
          <w:szCs w:val="24"/>
        </w:rPr>
        <w:t>Carrié</w:t>
      </w:r>
      <w:proofErr w:type="spellEnd"/>
      <w:r w:rsidRPr="00C84230">
        <w:rPr>
          <w:rFonts w:ascii="Book Antiqua" w:hAnsi="Book Antiqua"/>
          <w:sz w:val="24"/>
          <w:szCs w:val="24"/>
        </w:rPr>
        <w:t xml:space="preserve"> D, </w:t>
      </w:r>
      <w:proofErr w:type="spellStart"/>
      <w:r w:rsidRPr="00C84230">
        <w:rPr>
          <w:rFonts w:ascii="Book Antiqua" w:hAnsi="Book Antiqua"/>
          <w:sz w:val="24"/>
          <w:szCs w:val="24"/>
        </w:rPr>
        <w:t>Dardas</w:t>
      </w:r>
      <w:proofErr w:type="spellEnd"/>
      <w:r w:rsidRPr="00C84230">
        <w:rPr>
          <w:rFonts w:ascii="Book Antiqua" w:hAnsi="Book Antiqua"/>
          <w:sz w:val="24"/>
          <w:szCs w:val="24"/>
        </w:rPr>
        <w:t xml:space="preserve"> P, </w:t>
      </w:r>
      <w:proofErr w:type="spellStart"/>
      <w:r w:rsidRPr="00C84230">
        <w:rPr>
          <w:rFonts w:ascii="Book Antiqua" w:hAnsi="Book Antiqua"/>
          <w:sz w:val="24"/>
          <w:szCs w:val="24"/>
        </w:rPr>
        <w:t>Fajadet</w:t>
      </w:r>
      <w:proofErr w:type="spellEnd"/>
      <w:r w:rsidRPr="00C84230">
        <w:rPr>
          <w:rFonts w:ascii="Book Antiqua" w:hAnsi="Book Antiqua"/>
          <w:sz w:val="24"/>
          <w:szCs w:val="24"/>
        </w:rPr>
        <w:t xml:space="preserve"> J, Gaul G, </w:t>
      </w:r>
      <w:proofErr w:type="spellStart"/>
      <w:r w:rsidRPr="00C84230">
        <w:rPr>
          <w:rFonts w:ascii="Book Antiqua" w:hAnsi="Book Antiqua"/>
          <w:sz w:val="24"/>
          <w:szCs w:val="24"/>
        </w:rPr>
        <w:t>Haude</w:t>
      </w:r>
      <w:proofErr w:type="spellEnd"/>
      <w:r w:rsidRPr="00C84230">
        <w:rPr>
          <w:rFonts w:ascii="Book Antiqua" w:hAnsi="Book Antiqua"/>
          <w:sz w:val="24"/>
          <w:szCs w:val="24"/>
        </w:rPr>
        <w:t xml:space="preserve"> M, </w:t>
      </w:r>
      <w:proofErr w:type="spellStart"/>
      <w:r w:rsidRPr="00C84230">
        <w:rPr>
          <w:rFonts w:ascii="Book Antiqua" w:hAnsi="Book Antiqua"/>
          <w:sz w:val="24"/>
          <w:szCs w:val="24"/>
        </w:rPr>
        <w:t>Khashaba</w:t>
      </w:r>
      <w:proofErr w:type="spellEnd"/>
      <w:r w:rsidRPr="00C84230">
        <w:rPr>
          <w:rFonts w:ascii="Book Antiqua" w:hAnsi="Book Antiqua"/>
          <w:sz w:val="24"/>
          <w:szCs w:val="24"/>
        </w:rPr>
        <w:t xml:space="preserve"> A, Koch K, Meyer-Gessner M, </w:t>
      </w:r>
      <w:proofErr w:type="spellStart"/>
      <w:r w:rsidRPr="00C84230">
        <w:rPr>
          <w:rFonts w:ascii="Book Antiqua" w:hAnsi="Book Antiqua"/>
          <w:sz w:val="24"/>
          <w:szCs w:val="24"/>
        </w:rPr>
        <w:t>Palazuelos</w:t>
      </w:r>
      <w:proofErr w:type="spellEnd"/>
      <w:r w:rsidRPr="00C84230">
        <w:rPr>
          <w:rFonts w:ascii="Book Antiqua" w:hAnsi="Book Antiqua"/>
          <w:sz w:val="24"/>
          <w:szCs w:val="24"/>
        </w:rPr>
        <w:t xml:space="preserve"> J, </w:t>
      </w:r>
      <w:proofErr w:type="spellStart"/>
      <w:r w:rsidRPr="00C84230">
        <w:rPr>
          <w:rFonts w:ascii="Book Antiqua" w:hAnsi="Book Antiqua"/>
          <w:sz w:val="24"/>
          <w:szCs w:val="24"/>
        </w:rPr>
        <w:t>Reczuch</w:t>
      </w:r>
      <w:proofErr w:type="spellEnd"/>
      <w:r w:rsidRPr="00C84230">
        <w:rPr>
          <w:rFonts w:ascii="Book Antiqua" w:hAnsi="Book Antiqua"/>
          <w:sz w:val="24"/>
          <w:szCs w:val="24"/>
        </w:rPr>
        <w:t xml:space="preserve"> K, </w:t>
      </w:r>
      <w:proofErr w:type="spellStart"/>
      <w:r w:rsidRPr="00C84230">
        <w:rPr>
          <w:rFonts w:ascii="Book Antiqua" w:hAnsi="Book Antiqua"/>
          <w:sz w:val="24"/>
          <w:szCs w:val="24"/>
        </w:rPr>
        <w:t>Ribichini</w:t>
      </w:r>
      <w:proofErr w:type="spellEnd"/>
      <w:r w:rsidRPr="00C84230">
        <w:rPr>
          <w:rFonts w:ascii="Book Antiqua" w:hAnsi="Book Antiqua"/>
          <w:sz w:val="24"/>
          <w:szCs w:val="24"/>
        </w:rPr>
        <w:t xml:space="preserve"> FL, Sharma S, </w:t>
      </w:r>
      <w:proofErr w:type="spellStart"/>
      <w:r w:rsidRPr="00C84230">
        <w:rPr>
          <w:rFonts w:ascii="Book Antiqua" w:hAnsi="Book Antiqua"/>
          <w:sz w:val="24"/>
          <w:szCs w:val="24"/>
        </w:rPr>
        <w:t>Sipötz</w:t>
      </w:r>
      <w:proofErr w:type="spellEnd"/>
      <w:r w:rsidRPr="00C84230">
        <w:rPr>
          <w:rFonts w:ascii="Book Antiqua" w:hAnsi="Book Antiqua"/>
          <w:sz w:val="24"/>
          <w:szCs w:val="24"/>
        </w:rPr>
        <w:t xml:space="preserve"> J, </w:t>
      </w:r>
      <w:proofErr w:type="spellStart"/>
      <w:r w:rsidRPr="00C84230">
        <w:rPr>
          <w:rFonts w:ascii="Book Antiqua" w:hAnsi="Book Antiqua"/>
          <w:sz w:val="24"/>
          <w:szCs w:val="24"/>
        </w:rPr>
        <w:t>Sjögren</w:t>
      </w:r>
      <w:proofErr w:type="spellEnd"/>
      <w:r w:rsidRPr="00C84230">
        <w:rPr>
          <w:rFonts w:ascii="Book Antiqua" w:hAnsi="Book Antiqua"/>
          <w:sz w:val="24"/>
          <w:szCs w:val="24"/>
        </w:rPr>
        <w:t xml:space="preserve"> I, </w:t>
      </w:r>
      <w:proofErr w:type="spellStart"/>
      <w:r w:rsidRPr="00C84230">
        <w:rPr>
          <w:rFonts w:ascii="Book Antiqua" w:hAnsi="Book Antiqua"/>
          <w:sz w:val="24"/>
          <w:szCs w:val="24"/>
        </w:rPr>
        <w:t>Suetsch</w:t>
      </w:r>
      <w:proofErr w:type="spellEnd"/>
      <w:r w:rsidRPr="00C84230">
        <w:rPr>
          <w:rFonts w:ascii="Book Antiqua" w:hAnsi="Book Antiqua"/>
          <w:sz w:val="24"/>
          <w:szCs w:val="24"/>
        </w:rPr>
        <w:t xml:space="preserve"> G, </w:t>
      </w:r>
      <w:proofErr w:type="spellStart"/>
      <w:r w:rsidRPr="00C84230">
        <w:rPr>
          <w:rFonts w:ascii="Book Antiqua" w:hAnsi="Book Antiqua"/>
          <w:sz w:val="24"/>
          <w:szCs w:val="24"/>
        </w:rPr>
        <w:t>Szabó</w:t>
      </w:r>
      <w:proofErr w:type="spellEnd"/>
      <w:r w:rsidRPr="00C84230">
        <w:rPr>
          <w:rFonts w:ascii="Book Antiqua" w:hAnsi="Book Antiqua"/>
          <w:sz w:val="24"/>
          <w:szCs w:val="24"/>
        </w:rPr>
        <w:t xml:space="preserve"> G, Valdés-</w:t>
      </w:r>
      <w:proofErr w:type="spellStart"/>
      <w:r w:rsidRPr="00C84230">
        <w:rPr>
          <w:rFonts w:ascii="Book Antiqua" w:hAnsi="Book Antiqua"/>
          <w:sz w:val="24"/>
          <w:szCs w:val="24"/>
        </w:rPr>
        <w:t>Chávarri</w:t>
      </w:r>
      <w:proofErr w:type="spellEnd"/>
      <w:r w:rsidRPr="00C84230">
        <w:rPr>
          <w:rFonts w:ascii="Book Antiqua" w:hAnsi="Book Antiqua"/>
          <w:sz w:val="24"/>
          <w:szCs w:val="24"/>
        </w:rPr>
        <w:t xml:space="preserve"> M, </w:t>
      </w:r>
      <w:proofErr w:type="spellStart"/>
      <w:r w:rsidRPr="00C84230">
        <w:rPr>
          <w:rFonts w:ascii="Book Antiqua" w:hAnsi="Book Antiqua"/>
          <w:sz w:val="24"/>
          <w:szCs w:val="24"/>
        </w:rPr>
        <w:t>Vaquerizo</w:t>
      </w:r>
      <w:proofErr w:type="spellEnd"/>
      <w:r w:rsidRPr="00C84230">
        <w:rPr>
          <w:rFonts w:ascii="Book Antiqua" w:hAnsi="Book Antiqua"/>
          <w:sz w:val="24"/>
          <w:szCs w:val="24"/>
        </w:rPr>
        <w:t xml:space="preserve"> B, </w:t>
      </w:r>
      <w:proofErr w:type="spellStart"/>
      <w:r w:rsidRPr="00C84230">
        <w:rPr>
          <w:rFonts w:ascii="Book Antiqua" w:hAnsi="Book Antiqua"/>
          <w:sz w:val="24"/>
          <w:szCs w:val="24"/>
        </w:rPr>
        <w:t>Wijns</w:t>
      </w:r>
      <w:proofErr w:type="spellEnd"/>
      <w:r w:rsidRPr="00C84230">
        <w:rPr>
          <w:rFonts w:ascii="Book Antiqua" w:hAnsi="Book Antiqua"/>
          <w:sz w:val="24"/>
          <w:szCs w:val="24"/>
        </w:rPr>
        <w:t xml:space="preserve"> W, </w:t>
      </w:r>
      <w:proofErr w:type="spellStart"/>
      <w:r w:rsidRPr="00C84230">
        <w:rPr>
          <w:rFonts w:ascii="Book Antiqua" w:hAnsi="Book Antiqua"/>
          <w:sz w:val="24"/>
          <w:szCs w:val="24"/>
        </w:rPr>
        <w:t>Windecker</w:t>
      </w:r>
      <w:proofErr w:type="spellEnd"/>
      <w:r w:rsidRPr="00C84230">
        <w:rPr>
          <w:rFonts w:ascii="Book Antiqua" w:hAnsi="Book Antiqua"/>
          <w:sz w:val="24"/>
          <w:szCs w:val="24"/>
        </w:rPr>
        <w:t xml:space="preserve"> S, de </w:t>
      </w:r>
      <w:proofErr w:type="spellStart"/>
      <w:r w:rsidRPr="00C84230">
        <w:rPr>
          <w:rFonts w:ascii="Book Antiqua" w:hAnsi="Book Antiqua"/>
          <w:sz w:val="24"/>
          <w:szCs w:val="24"/>
        </w:rPr>
        <w:t>Belder</w:t>
      </w:r>
      <w:proofErr w:type="spellEnd"/>
      <w:r w:rsidRPr="00C84230">
        <w:rPr>
          <w:rFonts w:ascii="Book Antiqua" w:hAnsi="Book Antiqua"/>
          <w:sz w:val="24"/>
          <w:szCs w:val="24"/>
        </w:rPr>
        <w:t xml:space="preserve"> A, </w:t>
      </w:r>
      <w:proofErr w:type="spellStart"/>
      <w:r w:rsidRPr="00C84230">
        <w:rPr>
          <w:rFonts w:ascii="Book Antiqua" w:hAnsi="Book Antiqua"/>
          <w:sz w:val="24"/>
          <w:szCs w:val="24"/>
        </w:rPr>
        <w:t>Valgimigli</w:t>
      </w:r>
      <w:proofErr w:type="spellEnd"/>
      <w:r w:rsidRPr="00C84230">
        <w:rPr>
          <w:rFonts w:ascii="Book Antiqua" w:hAnsi="Book Antiqua"/>
          <w:sz w:val="24"/>
          <w:szCs w:val="24"/>
        </w:rPr>
        <w:t xml:space="preserve"> M, Byrne RA, Colombo A, Di Mario C, </w:t>
      </w:r>
      <w:proofErr w:type="spellStart"/>
      <w:r w:rsidRPr="00C84230">
        <w:rPr>
          <w:rFonts w:ascii="Book Antiqua" w:hAnsi="Book Antiqua"/>
          <w:sz w:val="24"/>
          <w:szCs w:val="24"/>
        </w:rPr>
        <w:t>Latib</w:t>
      </w:r>
      <w:proofErr w:type="spellEnd"/>
      <w:r w:rsidRPr="00C84230">
        <w:rPr>
          <w:rFonts w:ascii="Book Antiqua" w:hAnsi="Book Antiqua"/>
          <w:sz w:val="24"/>
          <w:szCs w:val="24"/>
        </w:rPr>
        <w:t xml:space="preserve"> A, Hamm C; European Association of Percutaneous Cardiovascular Interventions. European expert consensus on rotational atherectomy. </w:t>
      </w:r>
      <w:proofErr w:type="spellStart"/>
      <w:r w:rsidRPr="00C84230">
        <w:rPr>
          <w:rFonts w:ascii="Book Antiqua" w:hAnsi="Book Antiqua"/>
          <w:i/>
          <w:sz w:val="24"/>
          <w:szCs w:val="24"/>
        </w:rPr>
        <w:t>EuroIntervention</w:t>
      </w:r>
      <w:proofErr w:type="spellEnd"/>
      <w:r w:rsidRPr="00C84230">
        <w:rPr>
          <w:rFonts w:ascii="Book Antiqua" w:hAnsi="Book Antiqua"/>
          <w:sz w:val="24"/>
          <w:szCs w:val="24"/>
        </w:rPr>
        <w:t xml:space="preserve"> 2015; </w:t>
      </w:r>
      <w:r w:rsidRPr="00C84230">
        <w:rPr>
          <w:rFonts w:ascii="Book Antiqua" w:hAnsi="Book Antiqua"/>
          <w:b/>
          <w:sz w:val="24"/>
          <w:szCs w:val="24"/>
        </w:rPr>
        <w:t>11</w:t>
      </w:r>
      <w:r w:rsidRPr="00C84230">
        <w:rPr>
          <w:rFonts w:ascii="Book Antiqua" w:hAnsi="Book Antiqua"/>
          <w:sz w:val="24"/>
          <w:szCs w:val="24"/>
        </w:rPr>
        <w:t>: 30-36 [PMID: 25982648 DOI: 10.4244/EIJV11I1A6]</w:t>
      </w:r>
    </w:p>
    <w:p w14:paraId="4B884B06" w14:textId="77777777" w:rsidR="00B14DA0" w:rsidRPr="00C84230" w:rsidRDefault="00B14DA0" w:rsidP="00B14DA0">
      <w:pPr>
        <w:spacing w:after="0" w:line="360" w:lineRule="auto"/>
        <w:jc w:val="both"/>
        <w:rPr>
          <w:rFonts w:ascii="Book Antiqua" w:hAnsi="Book Antiqua"/>
          <w:sz w:val="24"/>
          <w:szCs w:val="24"/>
        </w:rPr>
      </w:pPr>
      <w:r w:rsidRPr="00C84230">
        <w:rPr>
          <w:rFonts w:ascii="Book Antiqua" w:hAnsi="Book Antiqua"/>
          <w:sz w:val="24"/>
          <w:szCs w:val="24"/>
        </w:rPr>
        <w:t xml:space="preserve">2 </w:t>
      </w:r>
      <w:r w:rsidRPr="00C84230">
        <w:rPr>
          <w:rFonts w:ascii="Book Antiqua" w:hAnsi="Book Antiqua"/>
          <w:b/>
          <w:sz w:val="24"/>
          <w:szCs w:val="24"/>
        </w:rPr>
        <w:t>Abdel-Wahab M</w:t>
      </w:r>
      <w:r w:rsidRPr="00C84230">
        <w:rPr>
          <w:rFonts w:ascii="Book Antiqua" w:hAnsi="Book Antiqua"/>
          <w:sz w:val="24"/>
          <w:szCs w:val="24"/>
        </w:rPr>
        <w:t xml:space="preserve">, </w:t>
      </w:r>
      <w:proofErr w:type="spellStart"/>
      <w:r w:rsidRPr="00C84230">
        <w:rPr>
          <w:rFonts w:ascii="Book Antiqua" w:hAnsi="Book Antiqua"/>
          <w:sz w:val="24"/>
          <w:szCs w:val="24"/>
        </w:rPr>
        <w:t>Toelg</w:t>
      </w:r>
      <w:proofErr w:type="spellEnd"/>
      <w:r w:rsidRPr="00C84230">
        <w:rPr>
          <w:rFonts w:ascii="Book Antiqua" w:hAnsi="Book Antiqua"/>
          <w:sz w:val="24"/>
          <w:szCs w:val="24"/>
        </w:rPr>
        <w:t xml:space="preserve"> R, Byrne RA, Geist V, El-</w:t>
      </w:r>
      <w:proofErr w:type="spellStart"/>
      <w:r w:rsidRPr="00C84230">
        <w:rPr>
          <w:rFonts w:ascii="Book Antiqua" w:hAnsi="Book Antiqua"/>
          <w:sz w:val="24"/>
          <w:szCs w:val="24"/>
        </w:rPr>
        <w:t>Mawardy</w:t>
      </w:r>
      <w:proofErr w:type="spellEnd"/>
      <w:r w:rsidRPr="00C84230">
        <w:rPr>
          <w:rFonts w:ascii="Book Antiqua" w:hAnsi="Book Antiqua"/>
          <w:sz w:val="24"/>
          <w:szCs w:val="24"/>
        </w:rPr>
        <w:t xml:space="preserve"> M, </w:t>
      </w:r>
      <w:proofErr w:type="spellStart"/>
      <w:r w:rsidRPr="00C84230">
        <w:rPr>
          <w:rFonts w:ascii="Book Antiqua" w:hAnsi="Book Antiqua"/>
          <w:sz w:val="24"/>
          <w:szCs w:val="24"/>
        </w:rPr>
        <w:t>Allali</w:t>
      </w:r>
      <w:proofErr w:type="spellEnd"/>
      <w:r w:rsidRPr="00C84230">
        <w:rPr>
          <w:rFonts w:ascii="Book Antiqua" w:hAnsi="Book Antiqua"/>
          <w:sz w:val="24"/>
          <w:szCs w:val="24"/>
        </w:rPr>
        <w:t xml:space="preserve"> A, </w:t>
      </w:r>
      <w:proofErr w:type="spellStart"/>
      <w:r w:rsidRPr="00C84230">
        <w:rPr>
          <w:rFonts w:ascii="Book Antiqua" w:hAnsi="Book Antiqua"/>
          <w:sz w:val="24"/>
          <w:szCs w:val="24"/>
        </w:rPr>
        <w:t>Rheude</w:t>
      </w:r>
      <w:proofErr w:type="spellEnd"/>
      <w:r w:rsidRPr="00C84230">
        <w:rPr>
          <w:rFonts w:ascii="Book Antiqua" w:hAnsi="Book Antiqua"/>
          <w:sz w:val="24"/>
          <w:szCs w:val="24"/>
        </w:rPr>
        <w:t xml:space="preserve"> T, Robinson DR, Abdelghani M, Sulimov DS, </w:t>
      </w:r>
      <w:proofErr w:type="spellStart"/>
      <w:r w:rsidRPr="00C84230">
        <w:rPr>
          <w:rFonts w:ascii="Book Antiqua" w:hAnsi="Book Antiqua"/>
          <w:sz w:val="24"/>
          <w:szCs w:val="24"/>
        </w:rPr>
        <w:t>Kastrati</w:t>
      </w:r>
      <w:proofErr w:type="spellEnd"/>
      <w:r w:rsidRPr="00C84230">
        <w:rPr>
          <w:rFonts w:ascii="Book Antiqua" w:hAnsi="Book Antiqua"/>
          <w:sz w:val="24"/>
          <w:szCs w:val="24"/>
        </w:rPr>
        <w:t xml:space="preserve"> A, Richardt G. High-Speed Rotational Atherectomy Versus Modified Balloons Prior to Drug-Eluting Stent Implantation in Severely Calcified Coronary Lesions. </w:t>
      </w:r>
      <w:proofErr w:type="spellStart"/>
      <w:r w:rsidRPr="00C84230">
        <w:rPr>
          <w:rFonts w:ascii="Book Antiqua" w:hAnsi="Book Antiqua"/>
          <w:i/>
          <w:sz w:val="24"/>
          <w:szCs w:val="24"/>
        </w:rPr>
        <w:t>Circ</w:t>
      </w:r>
      <w:proofErr w:type="spellEnd"/>
      <w:r w:rsidRPr="00C84230">
        <w:rPr>
          <w:rFonts w:ascii="Book Antiqua" w:hAnsi="Book Antiqua"/>
          <w:i/>
          <w:sz w:val="24"/>
          <w:szCs w:val="24"/>
        </w:rPr>
        <w:t xml:space="preserve"> Cardiovasc </w:t>
      </w:r>
      <w:proofErr w:type="spellStart"/>
      <w:r w:rsidRPr="00C84230">
        <w:rPr>
          <w:rFonts w:ascii="Book Antiqua" w:hAnsi="Book Antiqua"/>
          <w:i/>
          <w:sz w:val="24"/>
          <w:szCs w:val="24"/>
        </w:rPr>
        <w:t>Interv</w:t>
      </w:r>
      <w:proofErr w:type="spellEnd"/>
      <w:r w:rsidRPr="00C84230">
        <w:rPr>
          <w:rFonts w:ascii="Book Antiqua" w:hAnsi="Book Antiqua"/>
          <w:sz w:val="24"/>
          <w:szCs w:val="24"/>
        </w:rPr>
        <w:t xml:space="preserve"> 2018; </w:t>
      </w:r>
      <w:r w:rsidRPr="00C84230">
        <w:rPr>
          <w:rFonts w:ascii="Book Antiqua" w:hAnsi="Book Antiqua"/>
          <w:b/>
          <w:sz w:val="24"/>
          <w:szCs w:val="24"/>
        </w:rPr>
        <w:t>11</w:t>
      </w:r>
      <w:r w:rsidRPr="00C84230">
        <w:rPr>
          <w:rFonts w:ascii="Book Antiqua" w:hAnsi="Book Antiqua"/>
          <w:sz w:val="24"/>
          <w:szCs w:val="24"/>
        </w:rPr>
        <w:t>: e007415 [PMID: 30354632 DOI: 10.1161/CIRCINTERVENTIONS.118.007415]</w:t>
      </w:r>
    </w:p>
    <w:p w14:paraId="46B2EF82" w14:textId="77777777" w:rsidR="00B14DA0" w:rsidRPr="00C84230" w:rsidRDefault="00B14DA0" w:rsidP="00B14DA0">
      <w:pPr>
        <w:spacing w:after="0" w:line="360" w:lineRule="auto"/>
        <w:jc w:val="both"/>
        <w:rPr>
          <w:rFonts w:ascii="Book Antiqua" w:hAnsi="Book Antiqua"/>
          <w:sz w:val="24"/>
          <w:szCs w:val="24"/>
        </w:rPr>
      </w:pPr>
      <w:r w:rsidRPr="00C84230">
        <w:rPr>
          <w:rFonts w:ascii="Book Antiqua" w:hAnsi="Book Antiqua"/>
          <w:sz w:val="24"/>
          <w:szCs w:val="24"/>
        </w:rPr>
        <w:t xml:space="preserve">3 </w:t>
      </w:r>
      <w:r w:rsidRPr="00C84230">
        <w:rPr>
          <w:rFonts w:ascii="Book Antiqua" w:hAnsi="Book Antiqua"/>
          <w:b/>
          <w:sz w:val="24"/>
          <w:szCs w:val="24"/>
        </w:rPr>
        <w:t>Savage MP</w:t>
      </w:r>
      <w:r w:rsidRPr="00C84230">
        <w:rPr>
          <w:rFonts w:ascii="Book Antiqua" w:hAnsi="Book Antiqua"/>
          <w:sz w:val="24"/>
          <w:szCs w:val="24"/>
        </w:rPr>
        <w:t xml:space="preserve">, Goldberg S, </w:t>
      </w:r>
      <w:proofErr w:type="spellStart"/>
      <w:r w:rsidRPr="00C84230">
        <w:rPr>
          <w:rFonts w:ascii="Book Antiqua" w:hAnsi="Book Antiqua"/>
          <w:sz w:val="24"/>
          <w:szCs w:val="24"/>
        </w:rPr>
        <w:t>Hirshfeld</w:t>
      </w:r>
      <w:proofErr w:type="spellEnd"/>
      <w:r w:rsidRPr="00C84230">
        <w:rPr>
          <w:rFonts w:ascii="Book Antiqua" w:hAnsi="Book Antiqua"/>
          <w:sz w:val="24"/>
          <w:szCs w:val="24"/>
        </w:rPr>
        <w:t xml:space="preserve"> JW, Bass TA, MacDonald RG, Margolis JR, Taussig AS, </w:t>
      </w:r>
      <w:proofErr w:type="spellStart"/>
      <w:r w:rsidRPr="00C84230">
        <w:rPr>
          <w:rFonts w:ascii="Book Antiqua" w:hAnsi="Book Antiqua"/>
          <w:sz w:val="24"/>
          <w:szCs w:val="24"/>
        </w:rPr>
        <w:t>Vetrovec</w:t>
      </w:r>
      <w:proofErr w:type="spellEnd"/>
      <w:r w:rsidRPr="00C84230">
        <w:rPr>
          <w:rFonts w:ascii="Book Antiqua" w:hAnsi="Book Antiqua"/>
          <w:sz w:val="24"/>
          <w:szCs w:val="24"/>
        </w:rPr>
        <w:t xml:space="preserve"> G, Whitworth HB, </w:t>
      </w:r>
      <w:proofErr w:type="spellStart"/>
      <w:r w:rsidRPr="00C84230">
        <w:rPr>
          <w:rFonts w:ascii="Book Antiqua" w:hAnsi="Book Antiqua"/>
          <w:sz w:val="24"/>
          <w:szCs w:val="24"/>
        </w:rPr>
        <w:t>Zalewski</w:t>
      </w:r>
      <w:proofErr w:type="spellEnd"/>
      <w:r w:rsidRPr="00C84230">
        <w:rPr>
          <w:rFonts w:ascii="Book Antiqua" w:hAnsi="Book Antiqua"/>
          <w:sz w:val="24"/>
          <w:szCs w:val="24"/>
        </w:rPr>
        <w:t xml:space="preserve"> A. Clinical and angiographic determinants of primary coronary angioplasty success. M-HEART Investigators. </w:t>
      </w:r>
      <w:r w:rsidRPr="00C84230">
        <w:rPr>
          <w:rFonts w:ascii="Book Antiqua" w:hAnsi="Book Antiqua"/>
          <w:i/>
          <w:sz w:val="24"/>
          <w:szCs w:val="24"/>
        </w:rPr>
        <w:t xml:space="preserve">J Am Coll </w:t>
      </w:r>
      <w:proofErr w:type="spellStart"/>
      <w:r w:rsidRPr="00C84230">
        <w:rPr>
          <w:rFonts w:ascii="Book Antiqua" w:hAnsi="Book Antiqua"/>
          <w:i/>
          <w:sz w:val="24"/>
          <w:szCs w:val="24"/>
        </w:rPr>
        <w:t>Cardiol</w:t>
      </w:r>
      <w:proofErr w:type="spellEnd"/>
      <w:r w:rsidRPr="00C84230">
        <w:rPr>
          <w:rFonts w:ascii="Book Antiqua" w:hAnsi="Book Antiqua"/>
          <w:sz w:val="24"/>
          <w:szCs w:val="24"/>
        </w:rPr>
        <w:t xml:space="preserve"> 1991; </w:t>
      </w:r>
      <w:r w:rsidRPr="00C84230">
        <w:rPr>
          <w:rFonts w:ascii="Book Antiqua" w:hAnsi="Book Antiqua"/>
          <w:b/>
          <w:sz w:val="24"/>
          <w:szCs w:val="24"/>
        </w:rPr>
        <w:t>17</w:t>
      </w:r>
      <w:r w:rsidRPr="00C84230">
        <w:rPr>
          <w:rFonts w:ascii="Book Antiqua" w:hAnsi="Book Antiqua"/>
          <w:sz w:val="24"/>
          <w:szCs w:val="24"/>
        </w:rPr>
        <w:t>: 22-28 [PMID: 1987229 DOI: 10.1016/0735-1097(91)90700-j]</w:t>
      </w:r>
    </w:p>
    <w:p w14:paraId="599B2F42" w14:textId="77777777" w:rsidR="00B14DA0" w:rsidRPr="00C84230" w:rsidRDefault="00B14DA0" w:rsidP="00B14DA0">
      <w:pPr>
        <w:spacing w:after="0" w:line="360" w:lineRule="auto"/>
        <w:jc w:val="both"/>
        <w:rPr>
          <w:rFonts w:ascii="Book Antiqua" w:hAnsi="Book Antiqua"/>
          <w:sz w:val="24"/>
          <w:szCs w:val="24"/>
        </w:rPr>
      </w:pPr>
      <w:r w:rsidRPr="00C84230">
        <w:rPr>
          <w:rFonts w:ascii="Book Antiqua" w:hAnsi="Book Antiqua"/>
          <w:sz w:val="24"/>
          <w:szCs w:val="24"/>
        </w:rPr>
        <w:t xml:space="preserve">4 </w:t>
      </w:r>
      <w:proofErr w:type="spellStart"/>
      <w:r w:rsidRPr="00C84230">
        <w:rPr>
          <w:rFonts w:ascii="Book Antiqua" w:hAnsi="Book Antiqua"/>
          <w:b/>
          <w:sz w:val="24"/>
          <w:szCs w:val="24"/>
        </w:rPr>
        <w:t>Bourantas</w:t>
      </w:r>
      <w:proofErr w:type="spellEnd"/>
      <w:r w:rsidRPr="00C84230">
        <w:rPr>
          <w:rFonts w:ascii="Book Antiqua" w:hAnsi="Book Antiqua"/>
          <w:b/>
          <w:sz w:val="24"/>
          <w:szCs w:val="24"/>
        </w:rPr>
        <w:t xml:space="preserve"> CV</w:t>
      </w:r>
      <w:r w:rsidRPr="00C84230">
        <w:rPr>
          <w:rFonts w:ascii="Book Antiqua" w:hAnsi="Book Antiqua"/>
          <w:sz w:val="24"/>
          <w:szCs w:val="24"/>
        </w:rPr>
        <w:t xml:space="preserve">, Zhang YJ, Garg S, Iqbal J, </w:t>
      </w:r>
      <w:proofErr w:type="spellStart"/>
      <w:r w:rsidRPr="00C84230">
        <w:rPr>
          <w:rFonts w:ascii="Book Antiqua" w:hAnsi="Book Antiqua"/>
          <w:sz w:val="24"/>
          <w:szCs w:val="24"/>
        </w:rPr>
        <w:t>Valgimigli</w:t>
      </w:r>
      <w:proofErr w:type="spellEnd"/>
      <w:r w:rsidRPr="00C84230">
        <w:rPr>
          <w:rFonts w:ascii="Book Antiqua" w:hAnsi="Book Antiqua"/>
          <w:sz w:val="24"/>
          <w:szCs w:val="24"/>
        </w:rPr>
        <w:t xml:space="preserve"> M, </w:t>
      </w:r>
      <w:proofErr w:type="spellStart"/>
      <w:r w:rsidRPr="00C84230">
        <w:rPr>
          <w:rFonts w:ascii="Book Antiqua" w:hAnsi="Book Antiqua"/>
          <w:sz w:val="24"/>
          <w:szCs w:val="24"/>
        </w:rPr>
        <w:t>Windecker</w:t>
      </w:r>
      <w:proofErr w:type="spellEnd"/>
      <w:r w:rsidRPr="00C84230">
        <w:rPr>
          <w:rFonts w:ascii="Book Antiqua" w:hAnsi="Book Antiqua"/>
          <w:sz w:val="24"/>
          <w:szCs w:val="24"/>
        </w:rPr>
        <w:t xml:space="preserve"> S, Mohr FW, Silber S, Vries Td, </w:t>
      </w:r>
      <w:proofErr w:type="spellStart"/>
      <w:r w:rsidRPr="00C84230">
        <w:rPr>
          <w:rFonts w:ascii="Book Antiqua" w:hAnsi="Book Antiqua"/>
          <w:sz w:val="24"/>
          <w:szCs w:val="24"/>
        </w:rPr>
        <w:t>Onuma</w:t>
      </w:r>
      <w:proofErr w:type="spellEnd"/>
      <w:r w:rsidRPr="00C84230">
        <w:rPr>
          <w:rFonts w:ascii="Book Antiqua" w:hAnsi="Book Antiqua"/>
          <w:sz w:val="24"/>
          <w:szCs w:val="24"/>
        </w:rPr>
        <w:t xml:space="preserve"> Y, Garcia-Garcia HM, Morel MA, </w:t>
      </w:r>
      <w:proofErr w:type="spellStart"/>
      <w:r w:rsidRPr="00C84230">
        <w:rPr>
          <w:rFonts w:ascii="Book Antiqua" w:hAnsi="Book Antiqua"/>
          <w:sz w:val="24"/>
          <w:szCs w:val="24"/>
        </w:rPr>
        <w:t>Serruys</w:t>
      </w:r>
      <w:proofErr w:type="spellEnd"/>
      <w:r w:rsidRPr="00C84230">
        <w:rPr>
          <w:rFonts w:ascii="Book Antiqua" w:hAnsi="Book Antiqua"/>
          <w:sz w:val="24"/>
          <w:szCs w:val="24"/>
        </w:rPr>
        <w:t xml:space="preserve"> PW. Prognostic implications of coronary calcification in patients with obstructive coronary artery disease treated by percutaneous coronary intervention: a patient-level pooled analysis of 7 contemporary stent trials. </w:t>
      </w:r>
      <w:r w:rsidRPr="00C84230">
        <w:rPr>
          <w:rFonts w:ascii="Book Antiqua" w:hAnsi="Book Antiqua"/>
          <w:i/>
          <w:sz w:val="24"/>
          <w:szCs w:val="24"/>
        </w:rPr>
        <w:t>Heart</w:t>
      </w:r>
      <w:r w:rsidRPr="00C84230">
        <w:rPr>
          <w:rFonts w:ascii="Book Antiqua" w:hAnsi="Book Antiqua"/>
          <w:sz w:val="24"/>
          <w:szCs w:val="24"/>
        </w:rPr>
        <w:t xml:space="preserve"> 2014; </w:t>
      </w:r>
      <w:r w:rsidRPr="00C84230">
        <w:rPr>
          <w:rFonts w:ascii="Book Antiqua" w:hAnsi="Book Antiqua"/>
          <w:b/>
          <w:sz w:val="24"/>
          <w:szCs w:val="24"/>
        </w:rPr>
        <w:t>100</w:t>
      </w:r>
      <w:r w:rsidRPr="00C84230">
        <w:rPr>
          <w:rFonts w:ascii="Book Antiqua" w:hAnsi="Book Antiqua"/>
          <w:sz w:val="24"/>
          <w:szCs w:val="24"/>
        </w:rPr>
        <w:t>: 1158-1164 [PMID: 24846971 DOI: 10.1136/heartjnl-2013-305180]</w:t>
      </w:r>
    </w:p>
    <w:p w14:paraId="3170D96F" w14:textId="77777777" w:rsidR="00B14DA0" w:rsidRPr="00C84230" w:rsidRDefault="00B14DA0" w:rsidP="00B14DA0">
      <w:pPr>
        <w:spacing w:after="0" w:line="360" w:lineRule="auto"/>
        <w:jc w:val="both"/>
        <w:rPr>
          <w:rFonts w:ascii="Book Antiqua" w:hAnsi="Book Antiqua"/>
          <w:sz w:val="24"/>
          <w:szCs w:val="24"/>
        </w:rPr>
      </w:pPr>
      <w:r w:rsidRPr="00C84230">
        <w:rPr>
          <w:rFonts w:ascii="Book Antiqua" w:hAnsi="Book Antiqua"/>
          <w:sz w:val="24"/>
          <w:szCs w:val="24"/>
        </w:rPr>
        <w:t xml:space="preserve">5 </w:t>
      </w:r>
      <w:proofErr w:type="spellStart"/>
      <w:r w:rsidRPr="00C84230">
        <w:rPr>
          <w:rFonts w:ascii="Book Antiqua" w:hAnsi="Book Antiqua"/>
          <w:b/>
          <w:sz w:val="24"/>
          <w:szCs w:val="24"/>
        </w:rPr>
        <w:t>Sotomi</w:t>
      </w:r>
      <w:proofErr w:type="spellEnd"/>
      <w:r w:rsidRPr="00C84230">
        <w:rPr>
          <w:rFonts w:ascii="Book Antiqua" w:hAnsi="Book Antiqua"/>
          <w:b/>
          <w:sz w:val="24"/>
          <w:szCs w:val="24"/>
        </w:rPr>
        <w:t xml:space="preserve"> Y</w:t>
      </w:r>
      <w:r w:rsidRPr="00C84230">
        <w:rPr>
          <w:rFonts w:ascii="Book Antiqua" w:hAnsi="Book Antiqua"/>
          <w:sz w:val="24"/>
          <w:szCs w:val="24"/>
        </w:rPr>
        <w:t xml:space="preserve">, </w:t>
      </w:r>
      <w:proofErr w:type="spellStart"/>
      <w:r w:rsidRPr="00C84230">
        <w:rPr>
          <w:rFonts w:ascii="Book Antiqua" w:hAnsi="Book Antiqua"/>
          <w:sz w:val="24"/>
          <w:szCs w:val="24"/>
        </w:rPr>
        <w:t>Shlofmitz</w:t>
      </w:r>
      <w:proofErr w:type="spellEnd"/>
      <w:r w:rsidRPr="00C84230">
        <w:rPr>
          <w:rFonts w:ascii="Book Antiqua" w:hAnsi="Book Antiqua"/>
          <w:sz w:val="24"/>
          <w:szCs w:val="24"/>
        </w:rPr>
        <w:t xml:space="preserve"> RA, Colombo A, </w:t>
      </w:r>
      <w:proofErr w:type="spellStart"/>
      <w:r w:rsidRPr="00C84230">
        <w:rPr>
          <w:rFonts w:ascii="Book Antiqua" w:hAnsi="Book Antiqua"/>
          <w:sz w:val="24"/>
          <w:szCs w:val="24"/>
        </w:rPr>
        <w:t>Serruys</w:t>
      </w:r>
      <w:proofErr w:type="spellEnd"/>
      <w:r w:rsidRPr="00C84230">
        <w:rPr>
          <w:rFonts w:ascii="Book Antiqua" w:hAnsi="Book Antiqua"/>
          <w:sz w:val="24"/>
          <w:szCs w:val="24"/>
        </w:rPr>
        <w:t xml:space="preserve"> PW, </w:t>
      </w:r>
      <w:proofErr w:type="spellStart"/>
      <w:r w:rsidRPr="00C84230">
        <w:rPr>
          <w:rFonts w:ascii="Book Antiqua" w:hAnsi="Book Antiqua"/>
          <w:sz w:val="24"/>
          <w:szCs w:val="24"/>
        </w:rPr>
        <w:t>Onuma</w:t>
      </w:r>
      <w:proofErr w:type="spellEnd"/>
      <w:r w:rsidRPr="00C84230">
        <w:rPr>
          <w:rFonts w:ascii="Book Antiqua" w:hAnsi="Book Antiqua"/>
          <w:sz w:val="24"/>
          <w:szCs w:val="24"/>
        </w:rPr>
        <w:t xml:space="preserve"> Y. Patient Selection and Procedural Considerations for Coronary Orbital Atherectomy System. </w:t>
      </w:r>
      <w:proofErr w:type="spellStart"/>
      <w:r w:rsidRPr="00C84230">
        <w:rPr>
          <w:rFonts w:ascii="Book Antiqua" w:hAnsi="Book Antiqua"/>
          <w:i/>
          <w:sz w:val="24"/>
          <w:szCs w:val="24"/>
        </w:rPr>
        <w:t>Interv</w:t>
      </w:r>
      <w:proofErr w:type="spellEnd"/>
      <w:r w:rsidRPr="00C84230">
        <w:rPr>
          <w:rFonts w:ascii="Book Antiqua" w:hAnsi="Book Antiqua"/>
          <w:i/>
          <w:sz w:val="24"/>
          <w:szCs w:val="24"/>
        </w:rPr>
        <w:t xml:space="preserve"> </w:t>
      </w:r>
      <w:proofErr w:type="spellStart"/>
      <w:r w:rsidRPr="00C84230">
        <w:rPr>
          <w:rFonts w:ascii="Book Antiqua" w:hAnsi="Book Antiqua"/>
          <w:i/>
          <w:sz w:val="24"/>
          <w:szCs w:val="24"/>
        </w:rPr>
        <w:t>Cardiol</w:t>
      </w:r>
      <w:proofErr w:type="spellEnd"/>
      <w:r w:rsidRPr="00C84230">
        <w:rPr>
          <w:rFonts w:ascii="Book Antiqua" w:hAnsi="Book Antiqua"/>
          <w:sz w:val="24"/>
          <w:szCs w:val="24"/>
        </w:rPr>
        <w:t xml:space="preserve"> 2016; </w:t>
      </w:r>
      <w:r w:rsidRPr="00C84230">
        <w:rPr>
          <w:rFonts w:ascii="Book Antiqua" w:hAnsi="Book Antiqua"/>
          <w:b/>
          <w:sz w:val="24"/>
          <w:szCs w:val="24"/>
        </w:rPr>
        <w:t>11</w:t>
      </w:r>
      <w:r w:rsidRPr="00C84230">
        <w:rPr>
          <w:rFonts w:ascii="Book Antiqua" w:hAnsi="Book Antiqua"/>
          <w:sz w:val="24"/>
          <w:szCs w:val="24"/>
        </w:rPr>
        <w:t>: 33-38 [PMID: 29588702 DOI: 10.15420/icr.2015:19:2]</w:t>
      </w:r>
    </w:p>
    <w:p w14:paraId="515244B9" w14:textId="68831292" w:rsidR="00B14DA0" w:rsidRPr="00C84230" w:rsidRDefault="00B14DA0" w:rsidP="00B14DA0">
      <w:pPr>
        <w:spacing w:after="0" w:line="360" w:lineRule="auto"/>
        <w:jc w:val="both"/>
        <w:rPr>
          <w:rFonts w:ascii="Book Antiqua" w:hAnsi="Book Antiqua"/>
          <w:sz w:val="24"/>
          <w:szCs w:val="24"/>
        </w:rPr>
      </w:pPr>
      <w:r w:rsidRPr="00C84230">
        <w:rPr>
          <w:rFonts w:ascii="Book Antiqua" w:hAnsi="Book Antiqua"/>
          <w:sz w:val="24"/>
          <w:szCs w:val="24"/>
        </w:rPr>
        <w:t xml:space="preserve">6 </w:t>
      </w:r>
      <w:r w:rsidRPr="00C84230">
        <w:rPr>
          <w:rFonts w:ascii="Book Antiqua" w:hAnsi="Book Antiqua"/>
          <w:b/>
          <w:sz w:val="24"/>
          <w:szCs w:val="24"/>
        </w:rPr>
        <w:t>Valdes PJ</w:t>
      </w:r>
      <w:r w:rsidRPr="00C84230">
        <w:rPr>
          <w:rFonts w:ascii="Book Antiqua" w:hAnsi="Book Antiqua"/>
          <w:sz w:val="24"/>
          <w:szCs w:val="24"/>
        </w:rPr>
        <w:t>, Diaz MA. Rotational Atherectomy</w:t>
      </w:r>
      <w:r w:rsidR="00C84230" w:rsidRPr="00C84230">
        <w:rPr>
          <w:rFonts w:ascii="Book Antiqua" w:hAnsi="Book Antiqua"/>
          <w:sz w:val="24"/>
          <w:szCs w:val="24"/>
        </w:rPr>
        <w:t>.</w:t>
      </w:r>
      <w:r w:rsidRPr="00C84230">
        <w:rPr>
          <w:rFonts w:ascii="Book Antiqua" w:hAnsi="Book Antiqua"/>
          <w:sz w:val="24"/>
          <w:szCs w:val="24"/>
        </w:rPr>
        <w:t xml:space="preserve"> </w:t>
      </w:r>
      <w:proofErr w:type="spellStart"/>
      <w:r w:rsidR="00C84230" w:rsidRPr="00C84230">
        <w:rPr>
          <w:rFonts w:ascii="Book Antiqua" w:hAnsi="Book Antiqua"/>
          <w:sz w:val="24"/>
          <w:szCs w:val="24"/>
        </w:rPr>
        <w:t>StatPearls</w:t>
      </w:r>
      <w:proofErr w:type="spellEnd"/>
      <w:r w:rsidR="00C84230" w:rsidRPr="00C84230">
        <w:rPr>
          <w:rFonts w:ascii="Book Antiqua" w:hAnsi="Book Antiqua"/>
          <w:sz w:val="24"/>
          <w:szCs w:val="24"/>
        </w:rPr>
        <w:t xml:space="preserve"> [Internet]. Treasure Island (FL): </w:t>
      </w:r>
      <w:proofErr w:type="spellStart"/>
      <w:r w:rsidR="00C84230" w:rsidRPr="00C84230">
        <w:rPr>
          <w:rFonts w:ascii="Book Antiqua" w:hAnsi="Book Antiqua"/>
          <w:sz w:val="24"/>
          <w:szCs w:val="24"/>
        </w:rPr>
        <w:t>StatPearls</w:t>
      </w:r>
      <w:proofErr w:type="spellEnd"/>
      <w:r w:rsidR="00C84230" w:rsidRPr="00C84230">
        <w:rPr>
          <w:rFonts w:ascii="Book Antiqua" w:hAnsi="Book Antiqua"/>
          <w:sz w:val="24"/>
          <w:szCs w:val="24"/>
        </w:rPr>
        <w:t xml:space="preserve"> Publishing; 2019</w:t>
      </w:r>
      <w:r w:rsidRPr="00C84230">
        <w:rPr>
          <w:rFonts w:ascii="Book Antiqua" w:hAnsi="Book Antiqua"/>
          <w:sz w:val="24"/>
          <w:szCs w:val="24"/>
        </w:rPr>
        <w:t xml:space="preserve"> [PMID: 29763091]</w:t>
      </w:r>
    </w:p>
    <w:p w14:paraId="540F9F00" w14:textId="643B8820" w:rsidR="00B14DA0" w:rsidRPr="00C84230" w:rsidRDefault="00C84230" w:rsidP="00B14DA0">
      <w:pPr>
        <w:spacing w:after="0" w:line="360" w:lineRule="auto"/>
        <w:jc w:val="both"/>
        <w:rPr>
          <w:rFonts w:ascii="Book Antiqua" w:hAnsi="Book Antiqua"/>
          <w:sz w:val="24"/>
          <w:szCs w:val="24"/>
        </w:rPr>
      </w:pPr>
      <w:r w:rsidRPr="00C84230">
        <w:rPr>
          <w:rFonts w:ascii="Book Antiqua" w:hAnsi="Book Antiqua"/>
          <w:sz w:val="24"/>
          <w:szCs w:val="24"/>
        </w:rPr>
        <w:t>7</w:t>
      </w:r>
      <w:r w:rsidR="00B14DA0" w:rsidRPr="00C84230">
        <w:rPr>
          <w:rFonts w:ascii="Book Antiqua" w:hAnsi="Book Antiqua"/>
          <w:sz w:val="24"/>
          <w:szCs w:val="24"/>
        </w:rPr>
        <w:t xml:space="preserve"> </w:t>
      </w:r>
      <w:r w:rsidR="00B14DA0" w:rsidRPr="00C84230">
        <w:rPr>
          <w:rFonts w:ascii="Book Antiqua" w:hAnsi="Book Antiqua"/>
          <w:b/>
          <w:sz w:val="24"/>
          <w:szCs w:val="24"/>
        </w:rPr>
        <w:t>Reisman M</w:t>
      </w:r>
      <w:r w:rsidR="00B14DA0" w:rsidRPr="00C84230">
        <w:rPr>
          <w:rFonts w:ascii="Book Antiqua" w:hAnsi="Book Antiqua"/>
          <w:sz w:val="24"/>
          <w:szCs w:val="24"/>
        </w:rPr>
        <w:t xml:space="preserve">, Shuman BJ, Harms V. Analysis of heat generation during rotational atherectomy using different operational techniques. </w:t>
      </w:r>
      <w:proofErr w:type="spellStart"/>
      <w:r w:rsidR="00B14DA0" w:rsidRPr="00C84230">
        <w:rPr>
          <w:rFonts w:ascii="Book Antiqua" w:hAnsi="Book Antiqua"/>
          <w:i/>
          <w:sz w:val="24"/>
          <w:szCs w:val="24"/>
        </w:rPr>
        <w:t>Cathet</w:t>
      </w:r>
      <w:proofErr w:type="spellEnd"/>
      <w:r w:rsidR="00B14DA0" w:rsidRPr="00C84230">
        <w:rPr>
          <w:rFonts w:ascii="Book Antiqua" w:hAnsi="Book Antiqua"/>
          <w:i/>
          <w:sz w:val="24"/>
          <w:szCs w:val="24"/>
        </w:rPr>
        <w:t xml:space="preserve"> Cardiovasc Diagn</w:t>
      </w:r>
      <w:r w:rsidR="00B14DA0" w:rsidRPr="00C84230">
        <w:rPr>
          <w:rFonts w:ascii="Book Antiqua" w:hAnsi="Book Antiqua"/>
          <w:sz w:val="24"/>
          <w:szCs w:val="24"/>
        </w:rPr>
        <w:t xml:space="preserve"> 1998; </w:t>
      </w:r>
      <w:r w:rsidR="00B14DA0" w:rsidRPr="00C84230">
        <w:rPr>
          <w:rFonts w:ascii="Book Antiqua" w:hAnsi="Book Antiqua"/>
          <w:b/>
          <w:sz w:val="24"/>
          <w:szCs w:val="24"/>
        </w:rPr>
        <w:t>44</w:t>
      </w:r>
      <w:r w:rsidR="00B14DA0" w:rsidRPr="00C84230">
        <w:rPr>
          <w:rFonts w:ascii="Book Antiqua" w:hAnsi="Book Antiqua"/>
          <w:sz w:val="24"/>
          <w:szCs w:val="24"/>
        </w:rPr>
        <w:t>: 453-455 [PMID: 9716217 DOI: 10.1002/(SICI)1097-0304(199808)44:43.0.CO;2-I]</w:t>
      </w:r>
    </w:p>
    <w:p w14:paraId="76539FC2" w14:textId="315E6F89" w:rsidR="00B14DA0" w:rsidRPr="00C84230" w:rsidRDefault="00C84230" w:rsidP="00B14DA0">
      <w:pPr>
        <w:spacing w:after="0" w:line="360" w:lineRule="auto"/>
        <w:jc w:val="both"/>
        <w:rPr>
          <w:rFonts w:ascii="Book Antiqua" w:hAnsi="Book Antiqua"/>
          <w:sz w:val="24"/>
          <w:szCs w:val="24"/>
        </w:rPr>
      </w:pPr>
      <w:r w:rsidRPr="00C84230">
        <w:rPr>
          <w:rFonts w:ascii="Book Antiqua" w:hAnsi="Book Antiqua"/>
          <w:sz w:val="24"/>
          <w:szCs w:val="24"/>
        </w:rPr>
        <w:lastRenderedPageBreak/>
        <w:t>8</w:t>
      </w:r>
      <w:r w:rsidR="00B14DA0" w:rsidRPr="00C84230">
        <w:rPr>
          <w:rFonts w:ascii="Book Antiqua" w:hAnsi="Book Antiqua"/>
          <w:sz w:val="24"/>
          <w:szCs w:val="24"/>
        </w:rPr>
        <w:t xml:space="preserve"> </w:t>
      </w:r>
      <w:r w:rsidR="00B14DA0" w:rsidRPr="00C84230">
        <w:rPr>
          <w:rFonts w:ascii="Book Antiqua" w:hAnsi="Book Antiqua"/>
          <w:b/>
          <w:sz w:val="24"/>
          <w:szCs w:val="24"/>
        </w:rPr>
        <w:t>Mehta V</w:t>
      </w:r>
      <w:r w:rsidR="00B14DA0" w:rsidRPr="00C84230">
        <w:rPr>
          <w:rFonts w:ascii="Book Antiqua" w:hAnsi="Book Antiqua"/>
          <w:sz w:val="24"/>
          <w:szCs w:val="24"/>
        </w:rPr>
        <w:t xml:space="preserve">, Pandit BN, </w:t>
      </w:r>
      <w:proofErr w:type="spellStart"/>
      <w:r w:rsidR="00B14DA0" w:rsidRPr="00C84230">
        <w:rPr>
          <w:rFonts w:ascii="Book Antiqua" w:hAnsi="Book Antiqua"/>
          <w:sz w:val="24"/>
          <w:szCs w:val="24"/>
        </w:rPr>
        <w:t>Trehan</w:t>
      </w:r>
      <w:proofErr w:type="spellEnd"/>
      <w:r w:rsidR="00B14DA0" w:rsidRPr="00C84230">
        <w:rPr>
          <w:rFonts w:ascii="Book Antiqua" w:hAnsi="Book Antiqua"/>
          <w:sz w:val="24"/>
          <w:szCs w:val="24"/>
        </w:rPr>
        <w:t xml:space="preserve"> V. Retrieval of Broken Export Catheter during Primary Angioplasty. </w:t>
      </w:r>
      <w:r w:rsidR="00B14DA0" w:rsidRPr="00C84230">
        <w:rPr>
          <w:rFonts w:ascii="Book Antiqua" w:hAnsi="Book Antiqua"/>
          <w:i/>
          <w:sz w:val="24"/>
          <w:szCs w:val="24"/>
        </w:rPr>
        <w:t xml:space="preserve">Int J </w:t>
      </w:r>
      <w:proofErr w:type="spellStart"/>
      <w:r w:rsidR="00B14DA0" w:rsidRPr="00C84230">
        <w:rPr>
          <w:rFonts w:ascii="Book Antiqua" w:hAnsi="Book Antiqua"/>
          <w:i/>
          <w:sz w:val="24"/>
          <w:szCs w:val="24"/>
        </w:rPr>
        <w:t>Angiol</w:t>
      </w:r>
      <w:proofErr w:type="spellEnd"/>
      <w:r w:rsidR="00B14DA0" w:rsidRPr="00C84230">
        <w:rPr>
          <w:rFonts w:ascii="Book Antiqua" w:hAnsi="Book Antiqua"/>
          <w:sz w:val="24"/>
          <w:szCs w:val="24"/>
        </w:rPr>
        <w:t xml:space="preserve"> 2013; </w:t>
      </w:r>
      <w:r w:rsidR="00B14DA0" w:rsidRPr="00C84230">
        <w:rPr>
          <w:rFonts w:ascii="Book Antiqua" w:hAnsi="Book Antiqua"/>
          <w:b/>
          <w:sz w:val="24"/>
          <w:szCs w:val="24"/>
        </w:rPr>
        <w:t>22</w:t>
      </w:r>
      <w:r w:rsidR="00B14DA0" w:rsidRPr="00C84230">
        <w:rPr>
          <w:rFonts w:ascii="Book Antiqua" w:hAnsi="Book Antiqua"/>
          <w:sz w:val="24"/>
          <w:szCs w:val="24"/>
        </w:rPr>
        <w:t>: 185-188 [PMID: 24436609 DOI: 10.1055/s-0033-1347897]</w:t>
      </w:r>
    </w:p>
    <w:p w14:paraId="0124D0BD" w14:textId="35AEA2C3" w:rsidR="00B14DA0" w:rsidRPr="00C84230" w:rsidRDefault="00C84230" w:rsidP="00B14DA0">
      <w:pPr>
        <w:spacing w:after="0" w:line="360" w:lineRule="auto"/>
        <w:jc w:val="both"/>
        <w:rPr>
          <w:rFonts w:ascii="Book Antiqua" w:hAnsi="Book Antiqua"/>
          <w:sz w:val="24"/>
          <w:szCs w:val="24"/>
        </w:rPr>
      </w:pPr>
      <w:r w:rsidRPr="00C84230">
        <w:rPr>
          <w:rFonts w:ascii="Book Antiqua" w:hAnsi="Book Antiqua"/>
          <w:sz w:val="24"/>
          <w:szCs w:val="24"/>
        </w:rPr>
        <w:t>9</w:t>
      </w:r>
      <w:r w:rsidR="00B14DA0" w:rsidRPr="00C84230">
        <w:rPr>
          <w:rFonts w:ascii="Book Antiqua" w:hAnsi="Book Antiqua"/>
          <w:sz w:val="24"/>
          <w:szCs w:val="24"/>
        </w:rPr>
        <w:t xml:space="preserve"> </w:t>
      </w:r>
      <w:proofErr w:type="spellStart"/>
      <w:r w:rsidR="00B14DA0" w:rsidRPr="00C84230">
        <w:rPr>
          <w:rFonts w:ascii="Book Antiqua" w:hAnsi="Book Antiqua"/>
          <w:b/>
          <w:sz w:val="24"/>
          <w:szCs w:val="24"/>
        </w:rPr>
        <w:t>Iturbe</w:t>
      </w:r>
      <w:proofErr w:type="spellEnd"/>
      <w:r w:rsidR="00B14DA0" w:rsidRPr="00C84230">
        <w:rPr>
          <w:rFonts w:ascii="Book Antiqua" w:hAnsi="Book Antiqua"/>
          <w:b/>
          <w:sz w:val="24"/>
          <w:szCs w:val="24"/>
        </w:rPr>
        <w:t xml:space="preserve"> JM</w:t>
      </w:r>
      <w:r w:rsidR="00B14DA0" w:rsidRPr="00C84230">
        <w:rPr>
          <w:rFonts w:ascii="Book Antiqua" w:hAnsi="Book Antiqua"/>
          <w:sz w:val="24"/>
          <w:szCs w:val="24"/>
        </w:rPr>
        <w:t xml:space="preserve">, Abdel-Karim AR, </w:t>
      </w:r>
      <w:proofErr w:type="spellStart"/>
      <w:r w:rsidR="00B14DA0" w:rsidRPr="00C84230">
        <w:rPr>
          <w:rFonts w:ascii="Book Antiqua" w:hAnsi="Book Antiqua"/>
          <w:sz w:val="24"/>
          <w:szCs w:val="24"/>
        </w:rPr>
        <w:t>Papayannis</w:t>
      </w:r>
      <w:proofErr w:type="spellEnd"/>
      <w:r w:rsidR="00B14DA0" w:rsidRPr="00C84230">
        <w:rPr>
          <w:rFonts w:ascii="Book Antiqua" w:hAnsi="Book Antiqua"/>
          <w:sz w:val="24"/>
          <w:szCs w:val="24"/>
        </w:rPr>
        <w:t xml:space="preserve"> A, Mahmood A, </w:t>
      </w:r>
      <w:proofErr w:type="spellStart"/>
      <w:r w:rsidR="00B14DA0" w:rsidRPr="00C84230">
        <w:rPr>
          <w:rFonts w:ascii="Book Antiqua" w:hAnsi="Book Antiqua"/>
          <w:sz w:val="24"/>
          <w:szCs w:val="24"/>
        </w:rPr>
        <w:t>Rangan</w:t>
      </w:r>
      <w:proofErr w:type="spellEnd"/>
      <w:r w:rsidR="00B14DA0" w:rsidRPr="00C84230">
        <w:rPr>
          <w:rFonts w:ascii="Book Antiqua" w:hAnsi="Book Antiqua"/>
          <w:sz w:val="24"/>
          <w:szCs w:val="24"/>
        </w:rPr>
        <w:t xml:space="preserve"> BV, Banerjee S, </w:t>
      </w:r>
      <w:proofErr w:type="spellStart"/>
      <w:r w:rsidR="00B14DA0" w:rsidRPr="00C84230">
        <w:rPr>
          <w:rFonts w:ascii="Book Antiqua" w:hAnsi="Book Antiqua"/>
          <w:sz w:val="24"/>
          <w:szCs w:val="24"/>
        </w:rPr>
        <w:t>Brilakis</w:t>
      </w:r>
      <w:proofErr w:type="spellEnd"/>
      <w:r w:rsidR="00B14DA0" w:rsidRPr="00C84230">
        <w:rPr>
          <w:rFonts w:ascii="Book Antiqua" w:hAnsi="Book Antiqua"/>
          <w:sz w:val="24"/>
          <w:szCs w:val="24"/>
        </w:rPr>
        <w:t xml:space="preserve"> ES. Frequency, treatment, and consequences of device loss and entrapment in contemporary percutaneous coronary interventions. </w:t>
      </w:r>
      <w:r w:rsidR="00B14DA0" w:rsidRPr="00C84230">
        <w:rPr>
          <w:rFonts w:ascii="Book Antiqua" w:hAnsi="Book Antiqua"/>
          <w:i/>
          <w:sz w:val="24"/>
          <w:szCs w:val="24"/>
        </w:rPr>
        <w:t xml:space="preserve">J Invasive </w:t>
      </w:r>
      <w:proofErr w:type="spellStart"/>
      <w:r w:rsidR="00B14DA0" w:rsidRPr="00C84230">
        <w:rPr>
          <w:rFonts w:ascii="Book Antiqua" w:hAnsi="Book Antiqua"/>
          <w:i/>
          <w:sz w:val="24"/>
          <w:szCs w:val="24"/>
        </w:rPr>
        <w:t>Cardiol</w:t>
      </w:r>
      <w:proofErr w:type="spellEnd"/>
      <w:r w:rsidR="00B14DA0" w:rsidRPr="00C84230">
        <w:rPr>
          <w:rFonts w:ascii="Book Antiqua" w:hAnsi="Book Antiqua"/>
          <w:sz w:val="24"/>
          <w:szCs w:val="24"/>
        </w:rPr>
        <w:t xml:space="preserve"> 2012; </w:t>
      </w:r>
      <w:r w:rsidR="00B14DA0" w:rsidRPr="00C84230">
        <w:rPr>
          <w:rFonts w:ascii="Book Antiqua" w:hAnsi="Book Antiqua"/>
          <w:b/>
          <w:sz w:val="24"/>
          <w:szCs w:val="24"/>
        </w:rPr>
        <w:t>24</w:t>
      </w:r>
      <w:r w:rsidR="00B14DA0" w:rsidRPr="00C84230">
        <w:rPr>
          <w:rFonts w:ascii="Book Antiqua" w:hAnsi="Book Antiqua"/>
          <w:sz w:val="24"/>
          <w:szCs w:val="24"/>
        </w:rPr>
        <w:t>: 215-221 [PMID: 22562915]</w:t>
      </w:r>
    </w:p>
    <w:p w14:paraId="7C688E7D" w14:textId="25CD8F2F" w:rsidR="00B14DA0" w:rsidRPr="00C84230" w:rsidRDefault="00B14DA0" w:rsidP="00B14DA0">
      <w:pPr>
        <w:spacing w:after="0" w:line="360" w:lineRule="auto"/>
        <w:jc w:val="both"/>
        <w:rPr>
          <w:rFonts w:ascii="Book Antiqua" w:hAnsi="Book Antiqua"/>
          <w:sz w:val="24"/>
          <w:szCs w:val="24"/>
        </w:rPr>
      </w:pPr>
      <w:r w:rsidRPr="00C84230">
        <w:rPr>
          <w:rFonts w:ascii="Book Antiqua" w:hAnsi="Book Antiqua"/>
          <w:sz w:val="24"/>
          <w:szCs w:val="24"/>
        </w:rPr>
        <w:t>1</w:t>
      </w:r>
      <w:r w:rsidR="00C84230" w:rsidRPr="00C84230">
        <w:rPr>
          <w:rFonts w:ascii="Book Antiqua" w:hAnsi="Book Antiqua"/>
          <w:sz w:val="24"/>
          <w:szCs w:val="24"/>
        </w:rPr>
        <w:t>0</w:t>
      </w:r>
      <w:r w:rsidRPr="00C84230">
        <w:rPr>
          <w:rFonts w:ascii="Book Antiqua" w:hAnsi="Book Antiqua"/>
          <w:sz w:val="24"/>
          <w:szCs w:val="24"/>
        </w:rPr>
        <w:t xml:space="preserve"> </w:t>
      </w:r>
      <w:r w:rsidRPr="00C84230">
        <w:rPr>
          <w:rFonts w:ascii="Book Antiqua" w:hAnsi="Book Antiqua"/>
          <w:b/>
          <w:sz w:val="24"/>
          <w:szCs w:val="24"/>
        </w:rPr>
        <w:t>Hartzler GO</w:t>
      </w:r>
      <w:r w:rsidRPr="00C84230">
        <w:rPr>
          <w:rFonts w:ascii="Book Antiqua" w:hAnsi="Book Antiqua"/>
          <w:sz w:val="24"/>
          <w:szCs w:val="24"/>
        </w:rPr>
        <w:t xml:space="preserve">, Rutherford BD, </w:t>
      </w:r>
      <w:proofErr w:type="spellStart"/>
      <w:r w:rsidRPr="00C84230">
        <w:rPr>
          <w:rFonts w:ascii="Book Antiqua" w:hAnsi="Book Antiqua"/>
          <w:sz w:val="24"/>
          <w:szCs w:val="24"/>
        </w:rPr>
        <w:t>McConahay</w:t>
      </w:r>
      <w:proofErr w:type="spellEnd"/>
      <w:r w:rsidRPr="00C84230">
        <w:rPr>
          <w:rFonts w:ascii="Book Antiqua" w:hAnsi="Book Antiqua"/>
          <w:sz w:val="24"/>
          <w:szCs w:val="24"/>
        </w:rPr>
        <w:t xml:space="preserve"> DR. Retained percutaneous transluminal coronary angioplasty equipment components and their management. </w:t>
      </w:r>
      <w:r w:rsidRPr="00C84230">
        <w:rPr>
          <w:rFonts w:ascii="Book Antiqua" w:hAnsi="Book Antiqua"/>
          <w:i/>
          <w:sz w:val="24"/>
          <w:szCs w:val="24"/>
        </w:rPr>
        <w:t xml:space="preserve">Am J </w:t>
      </w:r>
      <w:proofErr w:type="spellStart"/>
      <w:r w:rsidRPr="00C84230">
        <w:rPr>
          <w:rFonts w:ascii="Book Antiqua" w:hAnsi="Book Antiqua"/>
          <w:i/>
          <w:sz w:val="24"/>
          <w:szCs w:val="24"/>
        </w:rPr>
        <w:t>Cardiol</w:t>
      </w:r>
      <w:proofErr w:type="spellEnd"/>
      <w:r w:rsidRPr="00C84230">
        <w:rPr>
          <w:rFonts w:ascii="Book Antiqua" w:hAnsi="Book Antiqua"/>
          <w:sz w:val="24"/>
          <w:szCs w:val="24"/>
        </w:rPr>
        <w:t xml:space="preserve"> 1987; </w:t>
      </w:r>
      <w:r w:rsidRPr="00C84230">
        <w:rPr>
          <w:rFonts w:ascii="Book Antiqua" w:hAnsi="Book Antiqua"/>
          <w:b/>
          <w:sz w:val="24"/>
          <w:szCs w:val="24"/>
        </w:rPr>
        <w:t>60</w:t>
      </w:r>
      <w:r w:rsidRPr="00C84230">
        <w:rPr>
          <w:rFonts w:ascii="Book Antiqua" w:hAnsi="Book Antiqua"/>
          <w:sz w:val="24"/>
          <w:szCs w:val="24"/>
        </w:rPr>
        <w:t>: 1260-1264 [PMID: 2961239]</w:t>
      </w:r>
    </w:p>
    <w:p w14:paraId="522F5B94" w14:textId="0409A26A" w:rsidR="00B14DA0" w:rsidRPr="00C84230" w:rsidRDefault="00B14DA0" w:rsidP="00B14DA0">
      <w:pPr>
        <w:spacing w:after="0" w:line="360" w:lineRule="auto"/>
        <w:jc w:val="both"/>
        <w:rPr>
          <w:rFonts w:ascii="Book Antiqua" w:hAnsi="Book Antiqua"/>
          <w:sz w:val="24"/>
          <w:szCs w:val="24"/>
        </w:rPr>
      </w:pPr>
      <w:r w:rsidRPr="00C84230">
        <w:rPr>
          <w:rFonts w:ascii="Book Antiqua" w:hAnsi="Book Antiqua"/>
          <w:sz w:val="24"/>
          <w:szCs w:val="24"/>
        </w:rPr>
        <w:t>1</w:t>
      </w:r>
      <w:r w:rsidR="00C84230" w:rsidRPr="00C84230">
        <w:rPr>
          <w:rFonts w:ascii="Book Antiqua" w:hAnsi="Book Antiqua"/>
          <w:sz w:val="24"/>
          <w:szCs w:val="24"/>
        </w:rPr>
        <w:t>1</w:t>
      </w:r>
      <w:r w:rsidRPr="00C84230">
        <w:rPr>
          <w:rFonts w:ascii="Book Antiqua" w:hAnsi="Book Antiqua"/>
          <w:sz w:val="24"/>
          <w:szCs w:val="24"/>
        </w:rPr>
        <w:t xml:space="preserve"> </w:t>
      </w:r>
      <w:proofErr w:type="spellStart"/>
      <w:r w:rsidRPr="00C84230">
        <w:rPr>
          <w:rFonts w:ascii="Book Antiqua" w:hAnsi="Book Antiqua"/>
          <w:b/>
          <w:sz w:val="24"/>
          <w:szCs w:val="24"/>
        </w:rPr>
        <w:t>Brilakis</w:t>
      </w:r>
      <w:proofErr w:type="spellEnd"/>
      <w:r w:rsidRPr="00C84230">
        <w:rPr>
          <w:rFonts w:ascii="Book Antiqua" w:hAnsi="Book Antiqua"/>
          <w:b/>
          <w:sz w:val="24"/>
          <w:szCs w:val="24"/>
        </w:rPr>
        <w:t xml:space="preserve"> ES</w:t>
      </w:r>
      <w:r w:rsidRPr="00C84230">
        <w:rPr>
          <w:rFonts w:ascii="Book Antiqua" w:hAnsi="Book Antiqua"/>
          <w:sz w:val="24"/>
          <w:szCs w:val="24"/>
        </w:rPr>
        <w:t xml:space="preserve">, Best PJ, </w:t>
      </w:r>
      <w:proofErr w:type="spellStart"/>
      <w:r w:rsidRPr="00C84230">
        <w:rPr>
          <w:rFonts w:ascii="Book Antiqua" w:hAnsi="Book Antiqua"/>
          <w:sz w:val="24"/>
          <w:szCs w:val="24"/>
        </w:rPr>
        <w:t>Elesber</w:t>
      </w:r>
      <w:proofErr w:type="spellEnd"/>
      <w:r w:rsidRPr="00C84230">
        <w:rPr>
          <w:rFonts w:ascii="Book Antiqua" w:hAnsi="Book Antiqua"/>
          <w:sz w:val="24"/>
          <w:szCs w:val="24"/>
        </w:rPr>
        <w:t xml:space="preserve"> AA, </w:t>
      </w:r>
      <w:proofErr w:type="spellStart"/>
      <w:r w:rsidRPr="00C84230">
        <w:rPr>
          <w:rFonts w:ascii="Book Antiqua" w:hAnsi="Book Antiqua"/>
          <w:sz w:val="24"/>
          <w:szCs w:val="24"/>
        </w:rPr>
        <w:t>Barsness</w:t>
      </w:r>
      <w:proofErr w:type="spellEnd"/>
      <w:r w:rsidRPr="00C84230">
        <w:rPr>
          <w:rFonts w:ascii="Book Antiqua" w:hAnsi="Book Antiqua"/>
          <w:sz w:val="24"/>
          <w:szCs w:val="24"/>
        </w:rPr>
        <w:t xml:space="preserve"> GW, Lennon RJ, Holmes DR Jr, </w:t>
      </w:r>
      <w:proofErr w:type="spellStart"/>
      <w:r w:rsidRPr="00C84230">
        <w:rPr>
          <w:rFonts w:ascii="Book Antiqua" w:hAnsi="Book Antiqua"/>
          <w:sz w:val="24"/>
          <w:szCs w:val="24"/>
        </w:rPr>
        <w:t>Rihal</w:t>
      </w:r>
      <w:proofErr w:type="spellEnd"/>
      <w:r w:rsidRPr="00C84230">
        <w:rPr>
          <w:rFonts w:ascii="Book Antiqua" w:hAnsi="Book Antiqua"/>
          <w:sz w:val="24"/>
          <w:szCs w:val="24"/>
        </w:rPr>
        <w:t xml:space="preserve"> CS, Garratt KN. Incidence, retrieval methods, and outcomes of stent loss during percutaneous coronary intervention: a large single-</w:t>
      </w:r>
      <w:proofErr w:type="spellStart"/>
      <w:r w:rsidRPr="00C84230">
        <w:rPr>
          <w:rFonts w:ascii="Book Antiqua" w:hAnsi="Book Antiqua"/>
          <w:sz w:val="24"/>
          <w:szCs w:val="24"/>
        </w:rPr>
        <w:t>center</w:t>
      </w:r>
      <w:proofErr w:type="spellEnd"/>
      <w:r w:rsidRPr="00C84230">
        <w:rPr>
          <w:rFonts w:ascii="Book Antiqua" w:hAnsi="Book Antiqua"/>
          <w:sz w:val="24"/>
          <w:szCs w:val="24"/>
        </w:rPr>
        <w:t xml:space="preserve"> experience. </w:t>
      </w:r>
      <w:r w:rsidRPr="00C84230">
        <w:rPr>
          <w:rFonts w:ascii="Book Antiqua" w:hAnsi="Book Antiqua"/>
          <w:i/>
          <w:sz w:val="24"/>
          <w:szCs w:val="24"/>
        </w:rPr>
        <w:t xml:space="preserve">Catheter Cardiovasc </w:t>
      </w:r>
      <w:proofErr w:type="spellStart"/>
      <w:r w:rsidRPr="00C84230">
        <w:rPr>
          <w:rFonts w:ascii="Book Antiqua" w:hAnsi="Book Antiqua"/>
          <w:i/>
          <w:sz w:val="24"/>
          <w:szCs w:val="24"/>
        </w:rPr>
        <w:t>Interv</w:t>
      </w:r>
      <w:proofErr w:type="spellEnd"/>
      <w:r w:rsidRPr="00C84230">
        <w:rPr>
          <w:rFonts w:ascii="Book Antiqua" w:hAnsi="Book Antiqua"/>
          <w:sz w:val="24"/>
          <w:szCs w:val="24"/>
        </w:rPr>
        <w:t xml:space="preserve"> 2005; </w:t>
      </w:r>
      <w:r w:rsidRPr="00C84230">
        <w:rPr>
          <w:rFonts w:ascii="Book Antiqua" w:hAnsi="Book Antiqua"/>
          <w:b/>
          <w:sz w:val="24"/>
          <w:szCs w:val="24"/>
        </w:rPr>
        <w:t>66</w:t>
      </w:r>
      <w:r w:rsidRPr="00C84230">
        <w:rPr>
          <w:rFonts w:ascii="Book Antiqua" w:hAnsi="Book Antiqua"/>
          <w:sz w:val="24"/>
          <w:szCs w:val="24"/>
        </w:rPr>
        <w:t>: 333-340 [PMID: 16142808 DOI: 10.1002/ccd.20449]</w:t>
      </w:r>
    </w:p>
    <w:p w14:paraId="7DD9200B" w14:textId="55F74995" w:rsidR="00B14DA0" w:rsidRPr="00C84230" w:rsidRDefault="00B14DA0" w:rsidP="00B14DA0">
      <w:pPr>
        <w:spacing w:after="0" w:line="360" w:lineRule="auto"/>
        <w:jc w:val="both"/>
        <w:rPr>
          <w:rFonts w:ascii="Book Antiqua" w:hAnsi="Book Antiqua"/>
          <w:sz w:val="24"/>
          <w:szCs w:val="24"/>
        </w:rPr>
      </w:pPr>
      <w:r w:rsidRPr="00C84230">
        <w:rPr>
          <w:rFonts w:ascii="Book Antiqua" w:hAnsi="Book Antiqua"/>
          <w:sz w:val="24"/>
          <w:szCs w:val="24"/>
        </w:rPr>
        <w:t>1</w:t>
      </w:r>
      <w:r w:rsidR="00C84230" w:rsidRPr="00C84230">
        <w:rPr>
          <w:rFonts w:ascii="Book Antiqua" w:hAnsi="Book Antiqua"/>
          <w:sz w:val="24"/>
          <w:szCs w:val="24"/>
        </w:rPr>
        <w:t>2</w:t>
      </w:r>
      <w:r w:rsidRPr="00C84230">
        <w:rPr>
          <w:rFonts w:ascii="Book Antiqua" w:hAnsi="Book Antiqua"/>
          <w:sz w:val="24"/>
          <w:szCs w:val="24"/>
        </w:rPr>
        <w:t xml:space="preserve"> </w:t>
      </w:r>
      <w:r w:rsidRPr="00C84230">
        <w:rPr>
          <w:rFonts w:ascii="Book Antiqua" w:hAnsi="Book Antiqua"/>
          <w:b/>
          <w:sz w:val="24"/>
          <w:szCs w:val="24"/>
        </w:rPr>
        <w:t>Kunwar BK</w:t>
      </w:r>
      <w:r w:rsidRPr="00C84230">
        <w:rPr>
          <w:rFonts w:ascii="Book Antiqua" w:hAnsi="Book Antiqua"/>
          <w:sz w:val="24"/>
          <w:szCs w:val="24"/>
        </w:rPr>
        <w:t xml:space="preserve">, Jain P, </w:t>
      </w:r>
      <w:proofErr w:type="spellStart"/>
      <w:r w:rsidRPr="00C84230">
        <w:rPr>
          <w:rFonts w:ascii="Book Antiqua" w:hAnsi="Book Antiqua"/>
          <w:sz w:val="24"/>
          <w:szCs w:val="24"/>
        </w:rPr>
        <w:t>Ghogare</w:t>
      </w:r>
      <w:proofErr w:type="spellEnd"/>
      <w:r w:rsidRPr="00C84230">
        <w:rPr>
          <w:rFonts w:ascii="Book Antiqua" w:hAnsi="Book Antiqua"/>
          <w:sz w:val="24"/>
          <w:szCs w:val="24"/>
        </w:rPr>
        <w:t xml:space="preserve"> M. Catheter-Assisted Balloon-Supported Retrieval of a Broken Semi-Compliant Balloon from a Coronary Artery. </w:t>
      </w:r>
      <w:r w:rsidRPr="00C84230">
        <w:rPr>
          <w:rFonts w:ascii="Book Antiqua" w:hAnsi="Book Antiqua"/>
          <w:i/>
          <w:sz w:val="24"/>
          <w:szCs w:val="24"/>
        </w:rPr>
        <w:t>J Clin Diagn Res</w:t>
      </w:r>
      <w:r w:rsidRPr="00C84230">
        <w:rPr>
          <w:rFonts w:ascii="Book Antiqua" w:hAnsi="Book Antiqua"/>
          <w:sz w:val="24"/>
          <w:szCs w:val="24"/>
        </w:rPr>
        <w:t xml:space="preserve"> 2017; </w:t>
      </w:r>
      <w:r w:rsidRPr="00C84230">
        <w:rPr>
          <w:rFonts w:ascii="Book Antiqua" w:hAnsi="Book Antiqua"/>
          <w:b/>
          <w:sz w:val="24"/>
          <w:szCs w:val="24"/>
        </w:rPr>
        <w:t>11</w:t>
      </w:r>
      <w:r w:rsidRPr="00C84230">
        <w:rPr>
          <w:rFonts w:ascii="Book Antiqua" w:hAnsi="Book Antiqua"/>
          <w:sz w:val="24"/>
          <w:szCs w:val="24"/>
        </w:rPr>
        <w:t>: OD06-OD07 [PMID: 28511441 DOI: 10.7860/JCDR/2017/24775.9580]</w:t>
      </w:r>
    </w:p>
    <w:p w14:paraId="0DAF39B0" w14:textId="3ABF82AC" w:rsidR="00B14DA0" w:rsidRPr="00C84230" w:rsidRDefault="00B14DA0" w:rsidP="00B14DA0">
      <w:pPr>
        <w:spacing w:after="0" w:line="360" w:lineRule="auto"/>
        <w:jc w:val="both"/>
        <w:rPr>
          <w:rFonts w:ascii="Book Antiqua" w:hAnsi="Book Antiqua"/>
          <w:sz w:val="24"/>
          <w:szCs w:val="24"/>
        </w:rPr>
      </w:pPr>
      <w:r w:rsidRPr="00C84230">
        <w:rPr>
          <w:rFonts w:ascii="Book Antiqua" w:hAnsi="Book Antiqua"/>
          <w:sz w:val="24"/>
          <w:szCs w:val="24"/>
        </w:rPr>
        <w:t>1</w:t>
      </w:r>
      <w:r w:rsidR="00C84230" w:rsidRPr="00C84230">
        <w:rPr>
          <w:rFonts w:ascii="Book Antiqua" w:hAnsi="Book Antiqua"/>
          <w:sz w:val="24"/>
          <w:szCs w:val="24"/>
        </w:rPr>
        <w:t>3</w:t>
      </w:r>
      <w:r w:rsidRPr="00C84230">
        <w:rPr>
          <w:rFonts w:ascii="Book Antiqua" w:hAnsi="Book Antiqua"/>
          <w:sz w:val="24"/>
          <w:szCs w:val="24"/>
        </w:rPr>
        <w:t xml:space="preserve"> </w:t>
      </w:r>
      <w:r w:rsidRPr="00C84230">
        <w:rPr>
          <w:rFonts w:ascii="Book Antiqua" w:hAnsi="Book Antiqua"/>
          <w:b/>
          <w:sz w:val="24"/>
          <w:szCs w:val="24"/>
        </w:rPr>
        <w:t>Paulus BM</w:t>
      </w:r>
      <w:r w:rsidRPr="00C84230">
        <w:rPr>
          <w:rFonts w:ascii="Book Antiqua" w:hAnsi="Book Antiqua"/>
          <w:sz w:val="24"/>
          <w:szCs w:val="24"/>
        </w:rPr>
        <w:t xml:space="preserve">, </w:t>
      </w:r>
      <w:proofErr w:type="spellStart"/>
      <w:r w:rsidRPr="00C84230">
        <w:rPr>
          <w:rFonts w:ascii="Book Antiqua" w:hAnsi="Book Antiqua"/>
          <w:sz w:val="24"/>
          <w:szCs w:val="24"/>
        </w:rPr>
        <w:t>Fischell</w:t>
      </w:r>
      <w:proofErr w:type="spellEnd"/>
      <w:r w:rsidRPr="00C84230">
        <w:rPr>
          <w:rFonts w:ascii="Book Antiqua" w:hAnsi="Book Antiqua"/>
          <w:sz w:val="24"/>
          <w:szCs w:val="24"/>
        </w:rPr>
        <w:t xml:space="preserve"> TA. Retrieval devices and techniques for the extraction of intravascular foreign bodies in the coronary arteries. </w:t>
      </w:r>
      <w:r w:rsidRPr="00C84230">
        <w:rPr>
          <w:rFonts w:ascii="Book Antiqua" w:hAnsi="Book Antiqua"/>
          <w:i/>
          <w:sz w:val="24"/>
          <w:szCs w:val="24"/>
        </w:rPr>
        <w:t xml:space="preserve">J </w:t>
      </w:r>
      <w:proofErr w:type="spellStart"/>
      <w:r w:rsidRPr="00C84230">
        <w:rPr>
          <w:rFonts w:ascii="Book Antiqua" w:hAnsi="Book Antiqua"/>
          <w:i/>
          <w:sz w:val="24"/>
          <w:szCs w:val="24"/>
        </w:rPr>
        <w:t>Interv</w:t>
      </w:r>
      <w:proofErr w:type="spellEnd"/>
      <w:r w:rsidRPr="00C84230">
        <w:rPr>
          <w:rFonts w:ascii="Book Antiqua" w:hAnsi="Book Antiqua"/>
          <w:i/>
          <w:sz w:val="24"/>
          <w:szCs w:val="24"/>
        </w:rPr>
        <w:t xml:space="preserve"> </w:t>
      </w:r>
      <w:proofErr w:type="spellStart"/>
      <w:r w:rsidRPr="00C84230">
        <w:rPr>
          <w:rFonts w:ascii="Book Antiqua" w:hAnsi="Book Antiqua"/>
          <w:i/>
          <w:sz w:val="24"/>
          <w:szCs w:val="24"/>
        </w:rPr>
        <w:t>Cardiol</w:t>
      </w:r>
      <w:proofErr w:type="spellEnd"/>
      <w:r w:rsidRPr="00C84230">
        <w:rPr>
          <w:rFonts w:ascii="Book Antiqua" w:hAnsi="Book Antiqua"/>
          <w:sz w:val="24"/>
          <w:szCs w:val="24"/>
        </w:rPr>
        <w:t xml:space="preserve"> 2010; </w:t>
      </w:r>
      <w:r w:rsidRPr="00C84230">
        <w:rPr>
          <w:rFonts w:ascii="Book Antiqua" w:hAnsi="Book Antiqua"/>
          <w:b/>
          <w:sz w:val="24"/>
          <w:szCs w:val="24"/>
        </w:rPr>
        <w:t>23</w:t>
      </w:r>
      <w:r w:rsidRPr="00C84230">
        <w:rPr>
          <w:rFonts w:ascii="Book Antiqua" w:hAnsi="Book Antiqua"/>
          <w:sz w:val="24"/>
          <w:szCs w:val="24"/>
        </w:rPr>
        <w:t>: 271-276 [PMID: 20636848 DOI: 10.1111/j.1540-8183.2010.00560.x]</w:t>
      </w:r>
    </w:p>
    <w:p w14:paraId="1644D9CD" w14:textId="35D68CB6" w:rsidR="00B14DA0" w:rsidRPr="00C84230" w:rsidRDefault="00B14DA0" w:rsidP="00B14DA0">
      <w:pPr>
        <w:spacing w:after="0" w:line="360" w:lineRule="auto"/>
        <w:jc w:val="both"/>
        <w:rPr>
          <w:rFonts w:ascii="Book Antiqua" w:hAnsi="Book Antiqua"/>
          <w:sz w:val="24"/>
          <w:szCs w:val="24"/>
        </w:rPr>
      </w:pPr>
      <w:r w:rsidRPr="00C84230">
        <w:rPr>
          <w:rFonts w:ascii="Book Antiqua" w:hAnsi="Book Antiqua"/>
          <w:sz w:val="24"/>
          <w:szCs w:val="24"/>
        </w:rPr>
        <w:t>1</w:t>
      </w:r>
      <w:r w:rsidR="00C84230" w:rsidRPr="00C84230">
        <w:rPr>
          <w:rFonts w:ascii="Book Antiqua" w:hAnsi="Book Antiqua"/>
          <w:sz w:val="24"/>
          <w:szCs w:val="24"/>
        </w:rPr>
        <w:t>4</w:t>
      </w:r>
      <w:r w:rsidRPr="00C84230">
        <w:rPr>
          <w:rFonts w:ascii="Book Antiqua" w:hAnsi="Book Antiqua"/>
          <w:sz w:val="24"/>
          <w:szCs w:val="24"/>
        </w:rPr>
        <w:t xml:space="preserve"> </w:t>
      </w:r>
      <w:proofErr w:type="spellStart"/>
      <w:r w:rsidRPr="00C84230">
        <w:rPr>
          <w:rFonts w:ascii="Book Antiqua" w:hAnsi="Book Antiqua"/>
          <w:b/>
          <w:sz w:val="24"/>
          <w:szCs w:val="24"/>
        </w:rPr>
        <w:t>Lassen</w:t>
      </w:r>
      <w:proofErr w:type="spellEnd"/>
      <w:r w:rsidRPr="00C84230">
        <w:rPr>
          <w:rFonts w:ascii="Book Antiqua" w:hAnsi="Book Antiqua"/>
          <w:b/>
          <w:sz w:val="24"/>
          <w:szCs w:val="24"/>
        </w:rPr>
        <w:t xml:space="preserve"> JF</w:t>
      </w:r>
      <w:r w:rsidRPr="00C84230">
        <w:rPr>
          <w:rFonts w:ascii="Book Antiqua" w:hAnsi="Book Antiqua"/>
          <w:sz w:val="24"/>
          <w:szCs w:val="24"/>
        </w:rPr>
        <w:t xml:space="preserve">, </w:t>
      </w:r>
      <w:proofErr w:type="spellStart"/>
      <w:r w:rsidRPr="00C84230">
        <w:rPr>
          <w:rFonts w:ascii="Book Antiqua" w:hAnsi="Book Antiqua"/>
          <w:sz w:val="24"/>
          <w:szCs w:val="24"/>
        </w:rPr>
        <w:t>Burzotta</w:t>
      </w:r>
      <w:proofErr w:type="spellEnd"/>
      <w:r w:rsidRPr="00C84230">
        <w:rPr>
          <w:rFonts w:ascii="Book Antiqua" w:hAnsi="Book Antiqua"/>
          <w:sz w:val="24"/>
          <w:szCs w:val="24"/>
        </w:rPr>
        <w:t xml:space="preserve"> F, Banning AP, </w:t>
      </w:r>
      <w:proofErr w:type="spellStart"/>
      <w:r w:rsidRPr="00C84230">
        <w:rPr>
          <w:rFonts w:ascii="Book Antiqua" w:hAnsi="Book Antiqua"/>
          <w:sz w:val="24"/>
          <w:szCs w:val="24"/>
        </w:rPr>
        <w:t>Lefèvre</w:t>
      </w:r>
      <w:proofErr w:type="spellEnd"/>
      <w:r w:rsidRPr="00C84230">
        <w:rPr>
          <w:rFonts w:ascii="Book Antiqua" w:hAnsi="Book Antiqua"/>
          <w:sz w:val="24"/>
          <w:szCs w:val="24"/>
        </w:rPr>
        <w:t xml:space="preserve"> T, </w:t>
      </w:r>
      <w:proofErr w:type="spellStart"/>
      <w:r w:rsidRPr="00C84230">
        <w:rPr>
          <w:rFonts w:ascii="Book Antiqua" w:hAnsi="Book Antiqua"/>
          <w:sz w:val="24"/>
          <w:szCs w:val="24"/>
        </w:rPr>
        <w:t>Darremont</w:t>
      </w:r>
      <w:proofErr w:type="spellEnd"/>
      <w:r w:rsidRPr="00C84230">
        <w:rPr>
          <w:rFonts w:ascii="Book Antiqua" w:hAnsi="Book Antiqua"/>
          <w:sz w:val="24"/>
          <w:szCs w:val="24"/>
        </w:rPr>
        <w:t xml:space="preserve"> O, </w:t>
      </w:r>
      <w:proofErr w:type="spellStart"/>
      <w:r w:rsidRPr="00C84230">
        <w:rPr>
          <w:rFonts w:ascii="Book Antiqua" w:hAnsi="Book Antiqua"/>
          <w:sz w:val="24"/>
          <w:szCs w:val="24"/>
        </w:rPr>
        <w:t>Hildick</w:t>
      </w:r>
      <w:proofErr w:type="spellEnd"/>
      <w:r w:rsidRPr="00C84230">
        <w:rPr>
          <w:rFonts w:ascii="Book Antiqua" w:hAnsi="Book Antiqua"/>
          <w:sz w:val="24"/>
          <w:szCs w:val="24"/>
        </w:rPr>
        <w:t xml:space="preserve">-Smith D, </w:t>
      </w:r>
      <w:proofErr w:type="spellStart"/>
      <w:r w:rsidRPr="00C84230">
        <w:rPr>
          <w:rFonts w:ascii="Book Antiqua" w:hAnsi="Book Antiqua"/>
          <w:sz w:val="24"/>
          <w:szCs w:val="24"/>
        </w:rPr>
        <w:t>Chieffo</w:t>
      </w:r>
      <w:proofErr w:type="spellEnd"/>
      <w:r w:rsidRPr="00C84230">
        <w:rPr>
          <w:rFonts w:ascii="Book Antiqua" w:hAnsi="Book Antiqua"/>
          <w:sz w:val="24"/>
          <w:szCs w:val="24"/>
        </w:rPr>
        <w:t xml:space="preserve"> A, Pan </w:t>
      </w:r>
      <w:proofErr w:type="spellStart"/>
      <w:r w:rsidRPr="00C84230">
        <w:rPr>
          <w:rFonts w:ascii="Book Antiqua" w:hAnsi="Book Antiqua"/>
          <w:sz w:val="24"/>
          <w:szCs w:val="24"/>
        </w:rPr>
        <w:t>M</w:t>
      </w:r>
      <w:proofErr w:type="spellEnd"/>
      <w:r w:rsidRPr="00C84230">
        <w:rPr>
          <w:rFonts w:ascii="Book Antiqua" w:hAnsi="Book Antiqua"/>
          <w:sz w:val="24"/>
          <w:szCs w:val="24"/>
        </w:rPr>
        <w:t xml:space="preserve">, Holm NR, </w:t>
      </w:r>
      <w:proofErr w:type="spellStart"/>
      <w:r w:rsidRPr="00C84230">
        <w:rPr>
          <w:rFonts w:ascii="Book Antiqua" w:hAnsi="Book Antiqua"/>
          <w:sz w:val="24"/>
          <w:szCs w:val="24"/>
        </w:rPr>
        <w:t>Louvard</w:t>
      </w:r>
      <w:proofErr w:type="spellEnd"/>
      <w:r w:rsidRPr="00C84230">
        <w:rPr>
          <w:rFonts w:ascii="Book Antiqua" w:hAnsi="Book Antiqua"/>
          <w:sz w:val="24"/>
          <w:szCs w:val="24"/>
        </w:rPr>
        <w:t xml:space="preserve"> Y, Stankovic G. Percutaneous coronary intervention for the left main stem and other bifurcation lesions: 12th consensus document from the European Bifurcation Club. </w:t>
      </w:r>
      <w:proofErr w:type="spellStart"/>
      <w:r w:rsidRPr="00C84230">
        <w:rPr>
          <w:rFonts w:ascii="Book Antiqua" w:hAnsi="Book Antiqua"/>
          <w:i/>
          <w:sz w:val="24"/>
          <w:szCs w:val="24"/>
        </w:rPr>
        <w:t>EuroIntervention</w:t>
      </w:r>
      <w:proofErr w:type="spellEnd"/>
      <w:r w:rsidRPr="00C84230">
        <w:rPr>
          <w:rFonts w:ascii="Book Antiqua" w:hAnsi="Book Antiqua"/>
          <w:sz w:val="24"/>
          <w:szCs w:val="24"/>
        </w:rPr>
        <w:t xml:space="preserve"> 2018; </w:t>
      </w:r>
      <w:r w:rsidRPr="00C84230">
        <w:rPr>
          <w:rFonts w:ascii="Book Antiqua" w:hAnsi="Book Antiqua"/>
          <w:b/>
          <w:sz w:val="24"/>
          <w:szCs w:val="24"/>
        </w:rPr>
        <w:t>13</w:t>
      </w:r>
      <w:r w:rsidRPr="00C84230">
        <w:rPr>
          <w:rFonts w:ascii="Book Antiqua" w:hAnsi="Book Antiqua"/>
          <w:sz w:val="24"/>
          <w:szCs w:val="24"/>
        </w:rPr>
        <w:t>: 1540-1553 [PMID: 29061550 DOI: 10.4244/EIJ-D-17-00622]</w:t>
      </w:r>
    </w:p>
    <w:p w14:paraId="21EEB730" w14:textId="5E89EAB0" w:rsidR="003735B1" w:rsidRPr="00C84230" w:rsidRDefault="003735B1" w:rsidP="00B14DA0">
      <w:pPr>
        <w:spacing w:after="0" w:line="360" w:lineRule="auto"/>
        <w:jc w:val="both"/>
        <w:rPr>
          <w:rFonts w:ascii="Book Antiqua" w:hAnsi="Book Antiqua" w:cs="Times New Roman"/>
          <w:b/>
          <w:sz w:val="24"/>
          <w:szCs w:val="24"/>
        </w:rPr>
      </w:pPr>
    </w:p>
    <w:p w14:paraId="7A2A955C" w14:textId="5CB9CD65" w:rsidR="00526D60" w:rsidRPr="00C84230" w:rsidRDefault="00526D60" w:rsidP="00C84230">
      <w:pPr>
        <w:pStyle w:val="PlainText"/>
        <w:spacing w:line="360" w:lineRule="auto"/>
        <w:jc w:val="right"/>
        <w:rPr>
          <w:rFonts w:ascii="Book Antiqua" w:hAnsi="Book Antiqua"/>
          <w:b/>
          <w:sz w:val="24"/>
          <w:szCs w:val="24"/>
        </w:rPr>
      </w:pPr>
      <w:r w:rsidRPr="00C84230">
        <w:rPr>
          <w:rFonts w:ascii="Book Antiqua" w:hAnsi="Book Antiqua"/>
          <w:b/>
          <w:sz w:val="24"/>
          <w:szCs w:val="24"/>
        </w:rPr>
        <w:t xml:space="preserve">P-Reviewer: </w:t>
      </w:r>
      <w:proofErr w:type="spellStart"/>
      <w:r w:rsidR="003053A7" w:rsidRPr="00C84230">
        <w:rPr>
          <w:rFonts w:ascii="Book Antiqua" w:hAnsi="Book Antiqua"/>
          <w:color w:val="000000"/>
          <w:sz w:val="24"/>
          <w:szCs w:val="24"/>
        </w:rPr>
        <w:t>Altarabsheh</w:t>
      </w:r>
      <w:proofErr w:type="spellEnd"/>
      <w:r w:rsidR="003053A7" w:rsidRPr="00C84230">
        <w:rPr>
          <w:rFonts w:ascii="Book Antiqua" w:hAnsi="Book Antiqua"/>
          <w:color w:val="000000"/>
          <w:sz w:val="24"/>
          <w:szCs w:val="24"/>
        </w:rPr>
        <w:t xml:space="preserve"> SE, Kharlamov AN, </w:t>
      </w:r>
      <w:proofErr w:type="spellStart"/>
      <w:r w:rsidR="003053A7" w:rsidRPr="00C84230">
        <w:rPr>
          <w:rFonts w:ascii="Book Antiqua" w:hAnsi="Book Antiqua"/>
          <w:color w:val="000000"/>
          <w:sz w:val="24"/>
          <w:szCs w:val="24"/>
        </w:rPr>
        <w:t>Pastromas</w:t>
      </w:r>
      <w:proofErr w:type="spellEnd"/>
      <w:r w:rsidR="003053A7" w:rsidRPr="00C84230">
        <w:rPr>
          <w:rFonts w:ascii="Book Antiqua" w:hAnsi="Book Antiqua"/>
          <w:color w:val="000000"/>
          <w:sz w:val="24"/>
          <w:szCs w:val="24"/>
        </w:rPr>
        <w:t xml:space="preserve"> S, Ueda H </w:t>
      </w:r>
      <w:r w:rsidRPr="00C84230">
        <w:rPr>
          <w:rFonts w:ascii="Book Antiqua" w:hAnsi="Book Antiqua"/>
          <w:b/>
          <w:sz w:val="24"/>
          <w:szCs w:val="24"/>
        </w:rPr>
        <w:t xml:space="preserve">S-Editor: </w:t>
      </w:r>
      <w:r w:rsidRPr="00C84230">
        <w:rPr>
          <w:rFonts w:ascii="Book Antiqua" w:hAnsi="Book Antiqua"/>
          <w:sz w:val="24"/>
          <w:szCs w:val="24"/>
        </w:rPr>
        <w:t>Ji FF</w:t>
      </w:r>
      <w:r w:rsidRPr="00C84230">
        <w:rPr>
          <w:rFonts w:ascii="Book Antiqua" w:hAnsi="Book Antiqua"/>
          <w:b/>
          <w:sz w:val="24"/>
          <w:szCs w:val="24"/>
        </w:rPr>
        <w:t xml:space="preserve"> L-Editor: E-Editor: </w:t>
      </w:r>
    </w:p>
    <w:p w14:paraId="4EB0DE69" w14:textId="77777777" w:rsidR="00526D60" w:rsidRPr="00C84230" w:rsidRDefault="00526D60" w:rsidP="00B14DA0">
      <w:pPr>
        <w:pStyle w:val="PlainText"/>
        <w:spacing w:line="360" w:lineRule="auto"/>
        <w:rPr>
          <w:rFonts w:ascii="Book Antiqua" w:hAnsi="Book Antiqua"/>
          <w:b/>
          <w:sz w:val="24"/>
          <w:szCs w:val="24"/>
        </w:rPr>
      </w:pPr>
      <w:r w:rsidRPr="00C84230">
        <w:rPr>
          <w:rFonts w:ascii="Book Antiqua" w:hAnsi="Book Antiqua"/>
          <w:b/>
          <w:sz w:val="24"/>
          <w:szCs w:val="24"/>
        </w:rPr>
        <w:t xml:space="preserve"> </w:t>
      </w:r>
    </w:p>
    <w:p w14:paraId="725142E0" w14:textId="4B85F90D" w:rsidR="00526D60" w:rsidRPr="00C84230" w:rsidRDefault="00526D60" w:rsidP="00B14DA0">
      <w:pPr>
        <w:snapToGrid w:val="0"/>
        <w:spacing w:after="0" w:line="360" w:lineRule="auto"/>
        <w:jc w:val="both"/>
        <w:rPr>
          <w:rFonts w:ascii="Book Antiqua" w:eastAsia="SimSun" w:hAnsi="Book Antiqua" w:cs="Helvetica"/>
          <w:b/>
          <w:sz w:val="24"/>
          <w:szCs w:val="24"/>
        </w:rPr>
      </w:pPr>
      <w:r w:rsidRPr="00C84230">
        <w:rPr>
          <w:rFonts w:ascii="Book Antiqua" w:eastAsia="SimSun" w:hAnsi="Book Antiqua" w:cs="Helvetica"/>
          <w:b/>
          <w:sz w:val="24"/>
          <w:szCs w:val="24"/>
        </w:rPr>
        <w:t xml:space="preserve">Specialty type: </w:t>
      </w:r>
      <w:r w:rsidR="003053A7" w:rsidRPr="00C84230">
        <w:rPr>
          <w:rFonts w:ascii="Book Antiqua" w:eastAsia="Microsoft YaHei" w:hAnsi="Book Antiqua" w:cs="SimSun"/>
          <w:sz w:val="24"/>
          <w:szCs w:val="24"/>
        </w:rPr>
        <w:t>Cardiac and cardiovascular systems</w:t>
      </w:r>
    </w:p>
    <w:p w14:paraId="327F7852" w14:textId="71CA606A" w:rsidR="00526D60" w:rsidRPr="00C84230" w:rsidRDefault="00526D60" w:rsidP="00B14DA0">
      <w:pPr>
        <w:snapToGrid w:val="0"/>
        <w:spacing w:after="0" w:line="360" w:lineRule="auto"/>
        <w:jc w:val="both"/>
        <w:rPr>
          <w:rFonts w:ascii="Book Antiqua" w:eastAsia="SimSun" w:hAnsi="Book Antiqua" w:cs="Helvetica"/>
          <w:b/>
          <w:sz w:val="24"/>
          <w:szCs w:val="24"/>
        </w:rPr>
      </w:pPr>
      <w:r w:rsidRPr="00C84230">
        <w:rPr>
          <w:rFonts w:ascii="Book Antiqua" w:eastAsia="SimSun" w:hAnsi="Book Antiqua" w:cs="Helvetica"/>
          <w:b/>
          <w:sz w:val="24"/>
          <w:szCs w:val="24"/>
        </w:rPr>
        <w:t xml:space="preserve">Country of origin: </w:t>
      </w:r>
      <w:r w:rsidR="003053A7" w:rsidRPr="00C84230">
        <w:rPr>
          <w:rFonts w:ascii="Book Antiqua" w:eastAsia="SimSun" w:hAnsi="Book Antiqua"/>
          <w:sz w:val="24"/>
          <w:szCs w:val="24"/>
        </w:rPr>
        <w:t>United Kingdom</w:t>
      </w:r>
    </w:p>
    <w:p w14:paraId="5F37BFD3" w14:textId="77777777" w:rsidR="00526D60" w:rsidRPr="00C84230" w:rsidRDefault="00526D60" w:rsidP="00B14DA0">
      <w:pPr>
        <w:snapToGrid w:val="0"/>
        <w:spacing w:after="0" w:line="360" w:lineRule="auto"/>
        <w:jc w:val="both"/>
        <w:rPr>
          <w:rFonts w:ascii="Book Antiqua" w:eastAsia="SimSun" w:hAnsi="Book Antiqua" w:cs="Helvetica"/>
          <w:b/>
          <w:sz w:val="24"/>
          <w:szCs w:val="24"/>
        </w:rPr>
      </w:pPr>
      <w:r w:rsidRPr="00C84230">
        <w:rPr>
          <w:rFonts w:ascii="Book Antiqua" w:eastAsia="SimSun" w:hAnsi="Book Antiqua" w:cs="Helvetica"/>
          <w:b/>
          <w:sz w:val="24"/>
          <w:szCs w:val="24"/>
        </w:rPr>
        <w:t>Peer-review report classification</w:t>
      </w:r>
    </w:p>
    <w:p w14:paraId="78C6D9EA" w14:textId="1EF4B212" w:rsidR="00526D60" w:rsidRPr="00C84230" w:rsidRDefault="00526D60" w:rsidP="00B14DA0">
      <w:pPr>
        <w:snapToGrid w:val="0"/>
        <w:spacing w:after="0" w:line="360" w:lineRule="auto"/>
        <w:jc w:val="both"/>
        <w:rPr>
          <w:rFonts w:ascii="Book Antiqua" w:eastAsia="SimSun" w:hAnsi="Book Antiqua" w:cs="Helvetica"/>
          <w:sz w:val="24"/>
          <w:szCs w:val="24"/>
        </w:rPr>
      </w:pPr>
      <w:r w:rsidRPr="00C84230">
        <w:rPr>
          <w:rFonts w:ascii="Book Antiqua" w:eastAsia="SimSun" w:hAnsi="Book Antiqua" w:cs="Helvetica"/>
          <w:sz w:val="24"/>
          <w:szCs w:val="24"/>
        </w:rPr>
        <w:lastRenderedPageBreak/>
        <w:t xml:space="preserve">Grade A (Excellent): </w:t>
      </w:r>
      <w:r w:rsidR="003053A7" w:rsidRPr="00C84230">
        <w:rPr>
          <w:rFonts w:ascii="Book Antiqua" w:eastAsia="SimSun" w:hAnsi="Book Antiqua" w:cs="Helvetica"/>
          <w:sz w:val="24"/>
          <w:szCs w:val="24"/>
        </w:rPr>
        <w:t>0</w:t>
      </w:r>
    </w:p>
    <w:p w14:paraId="7FA2E528" w14:textId="12A4513A" w:rsidR="00526D60" w:rsidRPr="00C84230" w:rsidRDefault="00526D60" w:rsidP="00B14DA0">
      <w:pPr>
        <w:snapToGrid w:val="0"/>
        <w:spacing w:after="0" w:line="360" w:lineRule="auto"/>
        <w:jc w:val="both"/>
        <w:rPr>
          <w:rFonts w:ascii="Book Antiqua" w:eastAsia="SimSun" w:hAnsi="Book Antiqua" w:cs="Helvetica"/>
          <w:sz w:val="24"/>
          <w:szCs w:val="24"/>
        </w:rPr>
      </w:pPr>
      <w:r w:rsidRPr="00C84230">
        <w:rPr>
          <w:rFonts w:ascii="Book Antiqua" w:eastAsia="SimSun" w:hAnsi="Book Antiqua" w:cs="Helvetica"/>
          <w:sz w:val="24"/>
          <w:szCs w:val="24"/>
        </w:rPr>
        <w:t>Grade B (Very good): B</w:t>
      </w:r>
      <w:r w:rsidR="003053A7" w:rsidRPr="00C84230">
        <w:rPr>
          <w:rFonts w:ascii="Book Antiqua" w:eastAsia="SimSun" w:hAnsi="Book Antiqua" w:cs="Helvetica"/>
          <w:sz w:val="24"/>
          <w:szCs w:val="24"/>
        </w:rPr>
        <w:t>, B, B, B</w:t>
      </w:r>
    </w:p>
    <w:p w14:paraId="273E392D" w14:textId="7EF99C9A" w:rsidR="00526D60" w:rsidRPr="00C84230" w:rsidRDefault="00526D60" w:rsidP="00B14DA0">
      <w:pPr>
        <w:snapToGrid w:val="0"/>
        <w:spacing w:after="0" w:line="360" w:lineRule="auto"/>
        <w:jc w:val="both"/>
        <w:rPr>
          <w:rFonts w:ascii="Book Antiqua" w:eastAsia="SimSun" w:hAnsi="Book Antiqua" w:cs="Helvetica"/>
          <w:sz w:val="24"/>
          <w:szCs w:val="24"/>
        </w:rPr>
      </w:pPr>
      <w:r w:rsidRPr="00C84230">
        <w:rPr>
          <w:rFonts w:ascii="Book Antiqua" w:eastAsia="SimSun" w:hAnsi="Book Antiqua" w:cs="Helvetica"/>
          <w:sz w:val="24"/>
          <w:szCs w:val="24"/>
        </w:rPr>
        <w:t xml:space="preserve">Grade C (Good): </w:t>
      </w:r>
      <w:r w:rsidR="003053A7" w:rsidRPr="00C84230">
        <w:rPr>
          <w:rFonts w:ascii="Book Antiqua" w:eastAsia="SimSun" w:hAnsi="Book Antiqua" w:cs="Helvetica"/>
          <w:sz w:val="24"/>
          <w:szCs w:val="24"/>
        </w:rPr>
        <w:t>0</w:t>
      </w:r>
    </w:p>
    <w:p w14:paraId="192440C0" w14:textId="77777777" w:rsidR="00526D60" w:rsidRPr="00C84230" w:rsidRDefault="00526D60" w:rsidP="00B14DA0">
      <w:pPr>
        <w:snapToGrid w:val="0"/>
        <w:spacing w:after="0" w:line="360" w:lineRule="auto"/>
        <w:jc w:val="both"/>
        <w:rPr>
          <w:rFonts w:ascii="Book Antiqua" w:eastAsia="SimSun" w:hAnsi="Book Antiqua" w:cs="Helvetica"/>
          <w:sz w:val="24"/>
          <w:szCs w:val="24"/>
        </w:rPr>
      </w:pPr>
      <w:r w:rsidRPr="00C84230">
        <w:rPr>
          <w:rFonts w:ascii="Book Antiqua" w:eastAsia="SimSun" w:hAnsi="Book Antiqua" w:cs="Helvetica"/>
          <w:sz w:val="24"/>
          <w:szCs w:val="24"/>
        </w:rPr>
        <w:t xml:space="preserve">Grade D (Fair): 0 </w:t>
      </w:r>
    </w:p>
    <w:p w14:paraId="05CCC32C" w14:textId="1ED4D194" w:rsidR="001908E6" w:rsidRPr="00C84230" w:rsidRDefault="00526D60" w:rsidP="00B14DA0">
      <w:pPr>
        <w:spacing w:after="0" w:line="360" w:lineRule="auto"/>
        <w:jc w:val="both"/>
        <w:rPr>
          <w:rFonts w:ascii="Book Antiqua" w:hAnsi="Book Antiqua" w:cs="Times New Roman"/>
          <w:b/>
          <w:sz w:val="24"/>
          <w:szCs w:val="24"/>
        </w:rPr>
      </w:pPr>
      <w:r w:rsidRPr="00C84230">
        <w:rPr>
          <w:rFonts w:ascii="Book Antiqua" w:eastAsia="SimSun" w:hAnsi="Book Antiqua" w:cs="Helvetica"/>
          <w:sz w:val="24"/>
          <w:szCs w:val="24"/>
        </w:rPr>
        <w:t>Grade E (Poor): 0</w:t>
      </w:r>
    </w:p>
    <w:p w14:paraId="1B68120E" w14:textId="77777777" w:rsidR="001908E6" w:rsidRPr="00C84230" w:rsidRDefault="001908E6" w:rsidP="002377ED">
      <w:pPr>
        <w:spacing w:after="0" w:line="360" w:lineRule="auto"/>
        <w:jc w:val="both"/>
        <w:rPr>
          <w:rFonts w:ascii="Book Antiqua" w:hAnsi="Book Antiqua" w:cs="Times New Roman"/>
          <w:b/>
          <w:sz w:val="24"/>
          <w:szCs w:val="24"/>
        </w:rPr>
      </w:pPr>
    </w:p>
    <w:p w14:paraId="494E553C" w14:textId="4C2E1779" w:rsidR="00847827" w:rsidRPr="00C84230" w:rsidRDefault="003053A7" w:rsidP="003053A7">
      <w:pPr>
        <w:rPr>
          <w:rFonts w:ascii="Book Antiqua" w:hAnsi="Book Antiqua" w:cs="Times New Roman"/>
          <w:b/>
          <w:sz w:val="24"/>
          <w:szCs w:val="24"/>
        </w:rPr>
      </w:pPr>
      <w:r w:rsidRPr="00C84230">
        <w:rPr>
          <w:rFonts w:ascii="Book Antiqua" w:hAnsi="Book Antiqua" w:cs="Times New Roman"/>
          <w:b/>
          <w:sz w:val="24"/>
          <w:szCs w:val="24"/>
        </w:rPr>
        <w:br w:type="page"/>
      </w:r>
    </w:p>
    <w:p w14:paraId="72E31EBD" w14:textId="59D789B5" w:rsidR="0080294F" w:rsidRPr="00C84230" w:rsidRDefault="005F3B40" w:rsidP="002377ED">
      <w:pPr>
        <w:spacing w:after="0" w:line="360" w:lineRule="auto"/>
        <w:jc w:val="both"/>
        <w:rPr>
          <w:rFonts w:ascii="Book Antiqua" w:hAnsi="Book Antiqua" w:cs="Times New Roman"/>
          <w:b/>
          <w:sz w:val="24"/>
          <w:szCs w:val="24"/>
        </w:rPr>
      </w:pPr>
      <w:r w:rsidRPr="00C84230">
        <w:rPr>
          <w:rFonts w:ascii="Book Antiqua" w:hAnsi="Book Antiqua" w:cs="Times New Roman"/>
          <w:b/>
          <w:noProof/>
          <w:sz w:val="24"/>
          <w:szCs w:val="24"/>
          <w:lang w:val="en-US" w:eastAsia="zh-CN"/>
        </w:rPr>
        <w:lastRenderedPageBreak/>
        <w:drawing>
          <wp:inline distT="0" distB="0" distL="0" distR="0" wp14:anchorId="6AD9FFF6" wp14:editId="00BDD7B5">
            <wp:extent cx="6480000" cy="3645000"/>
            <wp:effectExtent l="0" t="0" r="0" b="0"/>
            <wp:docPr id="9" name="Picture 9" descr="C:\Users\malkhalil\Desktop\Projects\Case reports\Fractured Corsaire\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lkhalil\Desktop\Projects\Case reports\Fractured Corsaire\Figure 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000" cy="3645000"/>
                    </a:xfrm>
                    <a:prstGeom prst="rect">
                      <a:avLst/>
                    </a:prstGeom>
                    <a:noFill/>
                    <a:ln>
                      <a:noFill/>
                    </a:ln>
                  </pic:spPr>
                </pic:pic>
              </a:graphicData>
            </a:graphic>
          </wp:inline>
        </w:drawing>
      </w:r>
    </w:p>
    <w:p w14:paraId="3CCACBEE" w14:textId="18D4BF8D" w:rsidR="00847827" w:rsidRPr="00C84230" w:rsidRDefault="00847827" w:rsidP="002377ED">
      <w:pPr>
        <w:spacing w:after="0" w:line="360" w:lineRule="auto"/>
        <w:jc w:val="both"/>
        <w:rPr>
          <w:rFonts w:ascii="Book Antiqua" w:hAnsi="Book Antiqua" w:cs="Times New Roman"/>
          <w:b/>
          <w:sz w:val="24"/>
          <w:szCs w:val="24"/>
        </w:rPr>
      </w:pPr>
    </w:p>
    <w:p w14:paraId="1F4751A1" w14:textId="77777777" w:rsidR="003053A7" w:rsidRPr="00C84230" w:rsidRDefault="003053A7" w:rsidP="003053A7">
      <w:pPr>
        <w:spacing w:after="0" w:line="360" w:lineRule="auto"/>
        <w:jc w:val="both"/>
        <w:rPr>
          <w:rFonts w:ascii="Book Antiqua" w:hAnsi="Book Antiqua" w:cs="Times New Roman"/>
          <w:sz w:val="24"/>
          <w:szCs w:val="24"/>
        </w:rPr>
      </w:pPr>
      <w:r w:rsidRPr="00C84230">
        <w:rPr>
          <w:rFonts w:ascii="Book Antiqua" w:hAnsi="Book Antiqua" w:cs="Times New Roman"/>
          <w:b/>
          <w:sz w:val="24"/>
          <w:szCs w:val="24"/>
        </w:rPr>
        <w:t xml:space="preserve">Figure 1 Left coronary angiography demonstrating heavily calcified left anterior descending artery. </w:t>
      </w:r>
      <w:r w:rsidRPr="00C84230">
        <w:rPr>
          <w:rFonts w:ascii="Book Antiqua" w:hAnsi="Book Antiqua" w:cs="Times New Roman"/>
          <w:sz w:val="24"/>
          <w:szCs w:val="24"/>
        </w:rPr>
        <w:t xml:space="preserve">A: Cranial projection; B: Caudal projection. Excellent results from previous percutaneous coronary intervention to </w:t>
      </w:r>
      <w:proofErr w:type="spellStart"/>
      <w:r w:rsidRPr="00C84230">
        <w:rPr>
          <w:rFonts w:ascii="Book Antiqua" w:hAnsi="Book Antiqua" w:cs="Times New Roman"/>
          <w:sz w:val="24"/>
          <w:szCs w:val="24"/>
        </w:rPr>
        <w:t>LCx</w:t>
      </w:r>
      <w:proofErr w:type="spellEnd"/>
      <w:r w:rsidRPr="00C84230">
        <w:rPr>
          <w:rFonts w:ascii="Book Antiqua" w:hAnsi="Book Antiqua" w:cs="Times New Roman"/>
          <w:sz w:val="24"/>
          <w:szCs w:val="24"/>
        </w:rPr>
        <w:t>.</w:t>
      </w:r>
    </w:p>
    <w:p w14:paraId="0E134AB5" w14:textId="77777777" w:rsidR="003053A7" w:rsidRPr="00C84230" w:rsidRDefault="003053A7" w:rsidP="003053A7">
      <w:pPr>
        <w:spacing w:after="0" w:line="360" w:lineRule="auto"/>
        <w:jc w:val="both"/>
        <w:rPr>
          <w:rFonts w:ascii="Book Antiqua" w:hAnsi="Book Antiqua" w:cs="Times New Roman"/>
          <w:sz w:val="24"/>
          <w:szCs w:val="24"/>
        </w:rPr>
      </w:pPr>
    </w:p>
    <w:p w14:paraId="2F317C74" w14:textId="18804CDA" w:rsidR="00847827" w:rsidRPr="00C84230" w:rsidRDefault="00847827" w:rsidP="002377ED">
      <w:pPr>
        <w:spacing w:after="0" w:line="360" w:lineRule="auto"/>
        <w:jc w:val="both"/>
        <w:rPr>
          <w:rFonts w:ascii="Book Antiqua" w:hAnsi="Book Antiqua" w:cs="Times New Roman"/>
          <w:b/>
          <w:sz w:val="24"/>
          <w:szCs w:val="24"/>
        </w:rPr>
      </w:pPr>
    </w:p>
    <w:p w14:paraId="0D111174" w14:textId="5D28AF7E" w:rsidR="00847827" w:rsidRPr="00C84230" w:rsidRDefault="00847827" w:rsidP="002377ED">
      <w:pPr>
        <w:spacing w:after="0" w:line="360" w:lineRule="auto"/>
        <w:jc w:val="both"/>
        <w:rPr>
          <w:rFonts w:ascii="Book Antiqua" w:hAnsi="Book Antiqua" w:cs="Times New Roman"/>
          <w:b/>
          <w:sz w:val="24"/>
          <w:szCs w:val="24"/>
        </w:rPr>
      </w:pPr>
      <w:r w:rsidRPr="00C84230">
        <w:rPr>
          <w:rFonts w:ascii="Book Antiqua" w:hAnsi="Book Antiqua" w:cs="Times New Roman"/>
          <w:b/>
          <w:noProof/>
          <w:sz w:val="24"/>
          <w:szCs w:val="24"/>
          <w:lang w:val="en-US" w:eastAsia="zh-CN"/>
        </w:rPr>
        <w:lastRenderedPageBreak/>
        <w:drawing>
          <wp:inline distT="0" distB="0" distL="0" distR="0" wp14:anchorId="4A8BE94B" wp14:editId="5B71BFB9">
            <wp:extent cx="6480000" cy="3645000"/>
            <wp:effectExtent l="0" t="0" r="0" b="0"/>
            <wp:docPr id="10" name="Picture 10" descr="C:\Users\malkhalil\Desktop\Projects\Case reports\Fractured Corsaire\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lkhalil\Desktop\Projects\Case reports\Fractured Corsaire\Figure 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000" cy="3645000"/>
                    </a:xfrm>
                    <a:prstGeom prst="rect">
                      <a:avLst/>
                    </a:prstGeom>
                    <a:noFill/>
                    <a:ln>
                      <a:noFill/>
                    </a:ln>
                  </pic:spPr>
                </pic:pic>
              </a:graphicData>
            </a:graphic>
          </wp:inline>
        </w:drawing>
      </w:r>
    </w:p>
    <w:p w14:paraId="752FA769" w14:textId="587F89A9" w:rsidR="00847827" w:rsidRPr="00C84230" w:rsidRDefault="00847827" w:rsidP="002377ED">
      <w:pPr>
        <w:spacing w:after="0" w:line="360" w:lineRule="auto"/>
        <w:jc w:val="both"/>
        <w:rPr>
          <w:rFonts w:ascii="Book Antiqua" w:hAnsi="Book Antiqua" w:cs="Times New Roman"/>
          <w:sz w:val="24"/>
          <w:szCs w:val="24"/>
        </w:rPr>
      </w:pPr>
    </w:p>
    <w:p w14:paraId="43C2EA5B" w14:textId="77777777" w:rsidR="003053A7" w:rsidRPr="00C84230" w:rsidRDefault="003053A7" w:rsidP="003053A7">
      <w:pPr>
        <w:spacing w:after="0" w:line="360" w:lineRule="auto"/>
        <w:jc w:val="both"/>
        <w:rPr>
          <w:rFonts w:ascii="Book Antiqua" w:hAnsi="Book Antiqua" w:cs="Times New Roman"/>
          <w:sz w:val="24"/>
          <w:szCs w:val="24"/>
        </w:rPr>
      </w:pPr>
      <w:r w:rsidRPr="00C84230">
        <w:rPr>
          <w:rFonts w:ascii="Book Antiqua" w:hAnsi="Book Antiqua" w:cs="Times New Roman"/>
          <w:b/>
          <w:sz w:val="24"/>
          <w:szCs w:val="24"/>
        </w:rPr>
        <w:t>Figure 2</w:t>
      </w:r>
      <w:r w:rsidRPr="00C84230">
        <w:rPr>
          <w:rFonts w:ascii="Book Antiqua" w:hAnsi="Book Antiqua" w:cs="Times New Roman"/>
          <w:sz w:val="24"/>
          <w:szCs w:val="24"/>
        </w:rPr>
        <w:t xml:space="preserve"> </w:t>
      </w:r>
      <w:r w:rsidRPr="00C84230">
        <w:rPr>
          <w:rFonts w:ascii="Book Antiqua" w:hAnsi="Book Antiqua" w:cs="Times New Roman"/>
          <w:b/>
          <w:sz w:val="24"/>
          <w:szCs w:val="24"/>
        </w:rPr>
        <w:t>Fractured micro-catheter tip.</w:t>
      </w:r>
      <w:r w:rsidRPr="00C84230">
        <w:rPr>
          <w:rFonts w:ascii="Book Antiqua" w:hAnsi="Book Antiqua" w:cs="Times New Roman"/>
          <w:sz w:val="24"/>
          <w:szCs w:val="24"/>
        </w:rPr>
        <w:t xml:space="preserve"> A: The yellow arrow points at the trapped corsair tip in mid left anterior descending artery (LAD) with the remaining micro-catheter in the proximal LAD segment (dotted white line); B: No flow in the LAD as a result of the jailed tip.</w:t>
      </w:r>
    </w:p>
    <w:p w14:paraId="27A580FF" w14:textId="77777777" w:rsidR="003053A7" w:rsidRPr="00C84230" w:rsidRDefault="003053A7" w:rsidP="003053A7">
      <w:pPr>
        <w:spacing w:after="0" w:line="360" w:lineRule="auto"/>
        <w:jc w:val="both"/>
        <w:rPr>
          <w:rFonts w:ascii="Book Antiqua" w:hAnsi="Book Antiqua" w:cs="Times New Roman"/>
          <w:sz w:val="24"/>
          <w:szCs w:val="24"/>
        </w:rPr>
      </w:pPr>
    </w:p>
    <w:p w14:paraId="39061F8A" w14:textId="3AF4B64B" w:rsidR="00847827" w:rsidRPr="00C84230" w:rsidRDefault="00847827" w:rsidP="002377ED">
      <w:pPr>
        <w:spacing w:after="0" w:line="360" w:lineRule="auto"/>
        <w:jc w:val="both"/>
        <w:rPr>
          <w:rFonts w:ascii="Book Antiqua" w:hAnsi="Book Antiqua" w:cs="Times New Roman"/>
          <w:b/>
          <w:sz w:val="24"/>
          <w:szCs w:val="24"/>
        </w:rPr>
      </w:pPr>
    </w:p>
    <w:p w14:paraId="590227D2" w14:textId="1B7E7447" w:rsidR="00847827" w:rsidRPr="00C84230" w:rsidRDefault="00847827" w:rsidP="002377ED">
      <w:pPr>
        <w:spacing w:after="0" w:line="360" w:lineRule="auto"/>
        <w:jc w:val="both"/>
        <w:rPr>
          <w:rFonts w:ascii="Book Antiqua" w:hAnsi="Book Antiqua" w:cs="Times New Roman"/>
          <w:b/>
          <w:sz w:val="24"/>
          <w:szCs w:val="24"/>
        </w:rPr>
      </w:pPr>
      <w:r w:rsidRPr="00C84230">
        <w:rPr>
          <w:rFonts w:ascii="Book Antiqua" w:hAnsi="Book Antiqua" w:cs="Times New Roman"/>
          <w:b/>
          <w:noProof/>
          <w:sz w:val="24"/>
          <w:szCs w:val="24"/>
          <w:lang w:val="en-US" w:eastAsia="zh-CN"/>
        </w:rPr>
        <w:lastRenderedPageBreak/>
        <w:drawing>
          <wp:inline distT="0" distB="0" distL="0" distR="0" wp14:anchorId="57089758" wp14:editId="2D82B323">
            <wp:extent cx="6480000" cy="3645000"/>
            <wp:effectExtent l="0" t="0" r="0" b="0"/>
            <wp:docPr id="11" name="Picture 11" descr="C:\Users\malkhalil\Desktop\Projects\Case reports\Fractured Corsaire\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lkhalil\Desktop\Projects\Case reports\Fractured Corsaire\Figure 3.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000" cy="3645000"/>
                    </a:xfrm>
                    <a:prstGeom prst="rect">
                      <a:avLst/>
                    </a:prstGeom>
                    <a:noFill/>
                    <a:ln>
                      <a:noFill/>
                    </a:ln>
                  </pic:spPr>
                </pic:pic>
              </a:graphicData>
            </a:graphic>
          </wp:inline>
        </w:drawing>
      </w:r>
    </w:p>
    <w:p w14:paraId="6912128A" w14:textId="5B2488C6" w:rsidR="00847827" w:rsidRPr="00C84230" w:rsidRDefault="00847827" w:rsidP="002377ED">
      <w:pPr>
        <w:spacing w:after="0" w:line="360" w:lineRule="auto"/>
        <w:jc w:val="both"/>
        <w:rPr>
          <w:rFonts w:ascii="Book Antiqua" w:hAnsi="Book Antiqua" w:cs="Times New Roman"/>
          <w:sz w:val="24"/>
          <w:szCs w:val="24"/>
        </w:rPr>
      </w:pPr>
    </w:p>
    <w:p w14:paraId="2B637A1F" w14:textId="77777777" w:rsidR="003053A7" w:rsidRPr="00C84230" w:rsidRDefault="003053A7" w:rsidP="003053A7">
      <w:pPr>
        <w:spacing w:after="0" w:line="360" w:lineRule="auto"/>
        <w:jc w:val="both"/>
        <w:rPr>
          <w:rFonts w:ascii="Book Antiqua" w:hAnsi="Book Antiqua" w:cs="Times New Roman"/>
          <w:sz w:val="24"/>
          <w:szCs w:val="24"/>
        </w:rPr>
      </w:pPr>
      <w:r w:rsidRPr="00C84230">
        <w:rPr>
          <w:rFonts w:ascii="Book Antiqua" w:hAnsi="Book Antiqua" w:cs="Times New Roman"/>
          <w:b/>
          <w:sz w:val="24"/>
          <w:szCs w:val="24"/>
        </w:rPr>
        <w:t>Figure 3</w:t>
      </w:r>
      <w:r w:rsidRPr="00C84230">
        <w:rPr>
          <w:rFonts w:ascii="Book Antiqua" w:hAnsi="Book Antiqua" w:cs="Times New Roman"/>
          <w:sz w:val="24"/>
          <w:szCs w:val="24"/>
        </w:rPr>
        <w:t xml:space="preserve"> </w:t>
      </w:r>
      <w:r w:rsidRPr="00C84230">
        <w:rPr>
          <w:rFonts w:ascii="Book Antiqua" w:hAnsi="Book Antiqua" w:cs="Times New Roman"/>
          <w:b/>
          <w:sz w:val="24"/>
          <w:szCs w:val="24"/>
        </w:rPr>
        <w:t>Rotational atherectomy was performed to modify calcification adjacent to the trapped tip</w:t>
      </w:r>
      <w:r w:rsidRPr="00C84230">
        <w:rPr>
          <w:rFonts w:ascii="Book Antiqua" w:hAnsi="Book Antiqua" w:cs="Times New Roman"/>
          <w:sz w:val="24"/>
          <w:szCs w:val="24"/>
        </w:rPr>
        <w:t>. A: Calcium modifications using rota burr; B: Corsair tip was freed up and directed towards small diagonal branch.</w:t>
      </w:r>
    </w:p>
    <w:p w14:paraId="7C712FF9" w14:textId="330AC17A" w:rsidR="003053A7" w:rsidRPr="00C84230" w:rsidRDefault="003053A7">
      <w:pPr>
        <w:rPr>
          <w:rFonts w:ascii="Book Antiqua" w:hAnsi="Book Antiqua" w:cs="Times New Roman"/>
          <w:b/>
          <w:sz w:val="24"/>
          <w:szCs w:val="24"/>
        </w:rPr>
      </w:pPr>
      <w:r w:rsidRPr="00C84230">
        <w:rPr>
          <w:rFonts w:ascii="Book Antiqua" w:hAnsi="Book Antiqua" w:cs="Times New Roman"/>
          <w:b/>
          <w:sz w:val="24"/>
          <w:szCs w:val="24"/>
        </w:rPr>
        <w:br w:type="page"/>
      </w:r>
    </w:p>
    <w:p w14:paraId="3EAD3D5D" w14:textId="77777777" w:rsidR="00847827" w:rsidRPr="00C84230" w:rsidRDefault="00847827" w:rsidP="002377ED">
      <w:pPr>
        <w:spacing w:after="0" w:line="360" w:lineRule="auto"/>
        <w:jc w:val="both"/>
        <w:rPr>
          <w:rFonts w:ascii="Book Antiqua" w:hAnsi="Book Antiqua" w:cs="Times New Roman"/>
          <w:sz w:val="24"/>
          <w:szCs w:val="24"/>
        </w:rPr>
      </w:pPr>
    </w:p>
    <w:p w14:paraId="4B456BE6" w14:textId="1717DCAC" w:rsidR="00847827" w:rsidRPr="00C84230" w:rsidRDefault="00847827" w:rsidP="002377ED">
      <w:pPr>
        <w:spacing w:after="0" w:line="360" w:lineRule="auto"/>
        <w:jc w:val="both"/>
        <w:rPr>
          <w:rFonts w:ascii="Book Antiqua" w:hAnsi="Book Antiqua" w:cs="Times New Roman"/>
          <w:sz w:val="24"/>
          <w:szCs w:val="24"/>
        </w:rPr>
      </w:pPr>
      <w:r w:rsidRPr="00C84230">
        <w:rPr>
          <w:rFonts w:ascii="Book Antiqua" w:hAnsi="Book Antiqua" w:cs="Times New Roman"/>
          <w:noProof/>
          <w:sz w:val="24"/>
          <w:szCs w:val="24"/>
          <w:lang w:val="en-US" w:eastAsia="zh-CN"/>
        </w:rPr>
        <w:drawing>
          <wp:inline distT="0" distB="0" distL="0" distR="0" wp14:anchorId="1C36FFC5" wp14:editId="308921F2">
            <wp:extent cx="6480000" cy="3645000"/>
            <wp:effectExtent l="0" t="0" r="0" b="0"/>
            <wp:docPr id="12" name="Picture 12" descr="C:\Users\malkhalil\Desktop\Projects\Case reports\Fractured Corsaire\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lkhalil\Desktop\Projects\Case reports\Fractured Corsaire\figure 4.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000" cy="3645000"/>
                    </a:xfrm>
                    <a:prstGeom prst="rect">
                      <a:avLst/>
                    </a:prstGeom>
                    <a:noFill/>
                    <a:ln>
                      <a:noFill/>
                    </a:ln>
                  </pic:spPr>
                </pic:pic>
              </a:graphicData>
            </a:graphic>
          </wp:inline>
        </w:drawing>
      </w:r>
    </w:p>
    <w:p w14:paraId="09797BB1" w14:textId="6680DA66" w:rsidR="003053A7" w:rsidRPr="00C84230" w:rsidRDefault="003053A7" w:rsidP="002377ED">
      <w:pPr>
        <w:spacing w:after="0" w:line="360" w:lineRule="auto"/>
        <w:jc w:val="both"/>
        <w:rPr>
          <w:rFonts w:ascii="Book Antiqua" w:hAnsi="Book Antiqua" w:cs="Times New Roman"/>
          <w:sz w:val="24"/>
          <w:szCs w:val="24"/>
        </w:rPr>
      </w:pPr>
    </w:p>
    <w:p w14:paraId="2B694435" w14:textId="77777777" w:rsidR="003053A7" w:rsidRPr="00C84230" w:rsidRDefault="003053A7" w:rsidP="003053A7">
      <w:pPr>
        <w:spacing w:after="0" w:line="360" w:lineRule="auto"/>
        <w:jc w:val="both"/>
        <w:rPr>
          <w:rFonts w:ascii="Book Antiqua" w:hAnsi="Book Antiqua" w:cs="Times New Roman"/>
          <w:sz w:val="24"/>
          <w:szCs w:val="24"/>
        </w:rPr>
      </w:pPr>
      <w:r w:rsidRPr="00C84230">
        <w:rPr>
          <w:rFonts w:ascii="Book Antiqua" w:hAnsi="Book Antiqua" w:cs="Times New Roman"/>
          <w:b/>
          <w:sz w:val="24"/>
          <w:szCs w:val="24"/>
        </w:rPr>
        <w:t>Figure 4</w:t>
      </w:r>
      <w:r w:rsidRPr="00C84230">
        <w:rPr>
          <w:rFonts w:ascii="Book Antiqua" w:hAnsi="Book Antiqua" w:cs="Times New Roman"/>
          <w:sz w:val="24"/>
          <w:szCs w:val="24"/>
        </w:rPr>
        <w:t xml:space="preserve"> </w:t>
      </w:r>
      <w:r w:rsidRPr="00C84230">
        <w:rPr>
          <w:rFonts w:ascii="Book Antiqua" w:hAnsi="Book Antiqua" w:cs="Times New Roman"/>
          <w:b/>
          <w:sz w:val="24"/>
          <w:szCs w:val="24"/>
        </w:rPr>
        <w:t>Final angiographic results.</w:t>
      </w:r>
      <w:r w:rsidRPr="00C84230">
        <w:rPr>
          <w:rFonts w:ascii="Book Antiqua" w:hAnsi="Book Antiqua" w:cs="Times New Roman"/>
          <w:sz w:val="24"/>
          <w:szCs w:val="24"/>
        </w:rPr>
        <w:t xml:space="preserve"> A: Good flow in the left anterior descending artery with occluded diagonal branch by the corsair tip in the cranial projection; B: Caudal projection demonstrating final angiographic results. </w:t>
      </w:r>
    </w:p>
    <w:p w14:paraId="32BA2D51" w14:textId="77777777" w:rsidR="003053A7" w:rsidRPr="00C84230" w:rsidRDefault="003053A7" w:rsidP="002377ED">
      <w:pPr>
        <w:spacing w:after="0" w:line="360" w:lineRule="auto"/>
        <w:jc w:val="both"/>
        <w:rPr>
          <w:rFonts w:ascii="Book Antiqua" w:hAnsi="Book Antiqua" w:cs="Times New Roman"/>
          <w:sz w:val="24"/>
          <w:szCs w:val="24"/>
        </w:rPr>
      </w:pPr>
    </w:p>
    <w:sectPr w:rsidR="003053A7" w:rsidRPr="00C842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608821" w14:textId="77777777" w:rsidR="00F116C9" w:rsidRDefault="00F116C9" w:rsidP="00847827">
      <w:pPr>
        <w:spacing w:after="0" w:line="240" w:lineRule="auto"/>
      </w:pPr>
      <w:r>
        <w:separator/>
      </w:r>
    </w:p>
  </w:endnote>
  <w:endnote w:type="continuationSeparator" w:id="0">
    <w:p w14:paraId="02544510" w14:textId="77777777" w:rsidR="00F116C9" w:rsidRDefault="00F116C9" w:rsidP="00847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Microsoft YaHei"/>
    <w:panose1 w:val="020B0604020202020204"/>
    <w:charset w:val="00"/>
    <w:family w:val="auto"/>
    <w:pitch w:val="variable"/>
    <w:sig w:usb0="E0000AFF" w:usb1="00007843" w:usb2="00000001" w:usb3="00000000" w:csb0="000001B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A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BBF201" w14:textId="77777777" w:rsidR="00F116C9" w:rsidRDefault="00F116C9" w:rsidP="00847827">
      <w:pPr>
        <w:spacing w:after="0" w:line="240" w:lineRule="auto"/>
      </w:pPr>
      <w:r>
        <w:separator/>
      </w:r>
    </w:p>
  </w:footnote>
  <w:footnote w:type="continuationSeparator" w:id="0">
    <w:p w14:paraId="6C55E40C" w14:textId="77777777" w:rsidR="00F116C9" w:rsidRDefault="00F116C9" w:rsidP="008478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094F18"/>
    <w:multiLevelType w:val="hybridMultilevel"/>
    <w:tmpl w:val="60AE8916"/>
    <w:lvl w:ilvl="0" w:tplc="302C59C6">
      <w:start w:val="1"/>
      <w:numFmt w:val="decimal"/>
      <w:lvlText w:val="%1"/>
      <w:lvlJc w:val="left"/>
      <w:pPr>
        <w:ind w:left="360" w:hanging="360"/>
      </w:pPr>
      <w:rPr>
        <w:rFonts w:eastAsiaTheme="minorEastAsia" w:cstheme="minorBidi"/>
        <w:b/>
        <w:color w:val="auto"/>
        <w:sz w:val="24"/>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JC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e59prweaf9zperxd3xw296prx2dfzt9f2p&quot;&gt;Mohammad library&lt;record-ids&gt;&lt;item&gt;1929&lt;/item&gt;&lt;item&gt;1932&lt;/item&gt;&lt;item&gt;1933&lt;/item&gt;&lt;item&gt;1934&lt;/item&gt;&lt;item&gt;1935&lt;/item&gt;&lt;item&gt;1936&lt;/item&gt;&lt;item&gt;1942&lt;/item&gt;&lt;item&gt;1943&lt;/item&gt;&lt;item&gt;1944&lt;/item&gt;&lt;item&gt;1949&lt;/item&gt;&lt;item&gt;1950&lt;/item&gt;&lt;item&gt;1951&lt;/item&gt;&lt;item&gt;1952&lt;/item&gt;&lt;item&gt;2023&lt;/item&gt;&lt;item&gt;2109&lt;/item&gt;&lt;/record-ids&gt;&lt;/item&gt;&lt;/Libraries&gt;"/>
  </w:docVars>
  <w:rsids>
    <w:rsidRoot w:val="003974EC"/>
    <w:rsid w:val="00003CCC"/>
    <w:rsid w:val="00003DA6"/>
    <w:rsid w:val="00010834"/>
    <w:rsid w:val="00021D7D"/>
    <w:rsid w:val="0002586E"/>
    <w:rsid w:val="000305FF"/>
    <w:rsid w:val="00035205"/>
    <w:rsid w:val="000365DF"/>
    <w:rsid w:val="000369B1"/>
    <w:rsid w:val="00042E94"/>
    <w:rsid w:val="00044BB5"/>
    <w:rsid w:val="0006480B"/>
    <w:rsid w:val="0007606A"/>
    <w:rsid w:val="0008651B"/>
    <w:rsid w:val="00086577"/>
    <w:rsid w:val="00091CAD"/>
    <w:rsid w:val="000B3260"/>
    <w:rsid w:val="000C5872"/>
    <w:rsid w:val="000D30B1"/>
    <w:rsid w:val="000D6AE9"/>
    <w:rsid w:val="000E1B1F"/>
    <w:rsid w:val="000F74E5"/>
    <w:rsid w:val="00105925"/>
    <w:rsid w:val="00117C7E"/>
    <w:rsid w:val="00136153"/>
    <w:rsid w:val="0014068A"/>
    <w:rsid w:val="00144513"/>
    <w:rsid w:val="00156BB5"/>
    <w:rsid w:val="00190022"/>
    <w:rsid w:val="001908E6"/>
    <w:rsid w:val="001A74CB"/>
    <w:rsid w:val="001B03A4"/>
    <w:rsid w:val="001C2DB7"/>
    <w:rsid w:val="001E0249"/>
    <w:rsid w:val="001E4EEE"/>
    <w:rsid w:val="001F2E65"/>
    <w:rsid w:val="002054C7"/>
    <w:rsid w:val="002114C6"/>
    <w:rsid w:val="002350FB"/>
    <w:rsid w:val="002358C1"/>
    <w:rsid w:val="002377ED"/>
    <w:rsid w:val="002445E7"/>
    <w:rsid w:val="00244F33"/>
    <w:rsid w:val="00247D0B"/>
    <w:rsid w:val="002528E3"/>
    <w:rsid w:val="00255413"/>
    <w:rsid w:val="002637ED"/>
    <w:rsid w:val="00273C38"/>
    <w:rsid w:val="0028011F"/>
    <w:rsid w:val="00294C13"/>
    <w:rsid w:val="002B3C40"/>
    <w:rsid w:val="002B7B28"/>
    <w:rsid w:val="002C195A"/>
    <w:rsid w:val="002C7110"/>
    <w:rsid w:val="002C74FD"/>
    <w:rsid w:val="002E3594"/>
    <w:rsid w:val="002E50D5"/>
    <w:rsid w:val="002F4C9E"/>
    <w:rsid w:val="003053A7"/>
    <w:rsid w:val="00311A69"/>
    <w:rsid w:val="003261F5"/>
    <w:rsid w:val="003264E4"/>
    <w:rsid w:val="00342E77"/>
    <w:rsid w:val="003618FD"/>
    <w:rsid w:val="003735B1"/>
    <w:rsid w:val="003838BC"/>
    <w:rsid w:val="003974EC"/>
    <w:rsid w:val="003A3B69"/>
    <w:rsid w:val="003B0449"/>
    <w:rsid w:val="003C0E8C"/>
    <w:rsid w:val="003E00EE"/>
    <w:rsid w:val="003E3C7E"/>
    <w:rsid w:val="003E48AC"/>
    <w:rsid w:val="003E73FF"/>
    <w:rsid w:val="00402347"/>
    <w:rsid w:val="00412917"/>
    <w:rsid w:val="00416E0C"/>
    <w:rsid w:val="00433398"/>
    <w:rsid w:val="0043340B"/>
    <w:rsid w:val="004357CD"/>
    <w:rsid w:val="0045171E"/>
    <w:rsid w:val="00453194"/>
    <w:rsid w:val="00453831"/>
    <w:rsid w:val="00461B42"/>
    <w:rsid w:val="004625C2"/>
    <w:rsid w:val="004673C4"/>
    <w:rsid w:val="0047450C"/>
    <w:rsid w:val="00475DFD"/>
    <w:rsid w:val="004827E8"/>
    <w:rsid w:val="00490316"/>
    <w:rsid w:val="00490490"/>
    <w:rsid w:val="00492952"/>
    <w:rsid w:val="004954F2"/>
    <w:rsid w:val="004C1506"/>
    <w:rsid w:val="004C3020"/>
    <w:rsid w:val="004D3480"/>
    <w:rsid w:val="004D4810"/>
    <w:rsid w:val="004E0EEF"/>
    <w:rsid w:val="005048E3"/>
    <w:rsid w:val="00512ADA"/>
    <w:rsid w:val="00517650"/>
    <w:rsid w:val="00525F16"/>
    <w:rsid w:val="00526D60"/>
    <w:rsid w:val="00530EF0"/>
    <w:rsid w:val="0053384D"/>
    <w:rsid w:val="00534E69"/>
    <w:rsid w:val="005356D2"/>
    <w:rsid w:val="00541216"/>
    <w:rsid w:val="00544769"/>
    <w:rsid w:val="0054641A"/>
    <w:rsid w:val="00556889"/>
    <w:rsid w:val="00561271"/>
    <w:rsid w:val="00566B14"/>
    <w:rsid w:val="00575975"/>
    <w:rsid w:val="005763A2"/>
    <w:rsid w:val="00591DED"/>
    <w:rsid w:val="00597508"/>
    <w:rsid w:val="005A04C7"/>
    <w:rsid w:val="005A3362"/>
    <w:rsid w:val="005C4655"/>
    <w:rsid w:val="005C537E"/>
    <w:rsid w:val="005C6852"/>
    <w:rsid w:val="005D0444"/>
    <w:rsid w:val="005E127C"/>
    <w:rsid w:val="005E1393"/>
    <w:rsid w:val="005E19BF"/>
    <w:rsid w:val="005F06CE"/>
    <w:rsid w:val="005F282C"/>
    <w:rsid w:val="005F3B40"/>
    <w:rsid w:val="005F538F"/>
    <w:rsid w:val="00603AC6"/>
    <w:rsid w:val="00613AB3"/>
    <w:rsid w:val="006167C4"/>
    <w:rsid w:val="0062012D"/>
    <w:rsid w:val="00623FC9"/>
    <w:rsid w:val="006329D3"/>
    <w:rsid w:val="00637BA4"/>
    <w:rsid w:val="00667B7C"/>
    <w:rsid w:val="0069303C"/>
    <w:rsid w:val="006B2A1B"/>
    <w:rsid w:val="006C0265"/>
    <w:rsid w:val="006C14E8"/>
    <w:rsid w:val="006C6171"/>
    <w:rsid w:val="006E1E82"/>
    <w:rsid w:val="006F0675"/>
    <w:rsid w:val="00712DE5"/>
    <w:rsid w:val="00727726"/>
    <w:rsid w:val="00731EFB"/>
    <w:rsid w:val="00732466"/>
    <w:rsid w:val="007478A7"/>
    <w:rsid w:val="00762492"/>
    <w:rsid w:val="00783C18"/>
    <w:rsid w:val="007A2DBE"/>
    <w:rsid w:val="007A32F9"/>
    <w:rsid w:val="007B77B0"/>
    <w:rsid w:val="007C7A00"/>
    <w:rsid w:val="007D2AFB"/>
    <w:rsid w:val="007E1147"/>
    <w:rsid w:val="007E1D70"/>
    <w:rsid w:val="007E6B5B"/>
    <w:rsid w:val="007E6D8C"/>
    <w:rsid w:val="007E7125"/>
    <w:rsid w:val="007F5B26"/>
    <w:rsid w:val="0080294F"/>
    <w:rsid w:val="00820455"/>
    <w:rsid w:val="00830FAF"/>
    <w:rsid w:val="0084699A"/>
    <w:rsid w:val="00847827"/>
    <w:rsid w:val="00863E75"/>
    <w:rsid w:val="00870315"/>
    <w:rsid w:val="00892FE1"/>
    <w:rsid w:val="008A1C09"/>
    <w:rsid w:val="008A3967"/>
    <w:rsid w:val="008B64F0"/>
    <w:rsid w:val="008C50DE"/>
    <w:rsid w:val="008D1AB0"/>
    <w:rsid w:val="008D3509"/>
    <w:rsid w:val="008F5F6F"/>
    <w:rsid w:val="00912028"/>
    <w:rsid w:val="00926758"/>
    <w:rsid w:val="00936498"/>
    <w:rsid w:val="00937C36"/>
    <w:rsid w:val="00963F49"/>
    <w:rsid w:val="009A38AA"/>
    <w:rsid w:val="009B7FF3"/>
    <w:rsid w:val="009C518D"/>
    <w:rsid w:val="009F00BB"/>
    <w:rsid w:val="009F7C73"/>
    <w:rsid w:val="00A02399"/>
    <w:rsid w:val="00A059AC"/>
    <w:rsid w:val="00A05A84"/>
    <w:rsid w:val="00A06581"/>
    <w:rsid w:val="00A16664"/>
    <w:rsid w:val="00A31DF7"/>
    <w:rsid w:val="00A31FCB"/>
    <w:rsid w:val="00A37BD3"/>
    <w:rsid w:val="00A479C1"/>
    <w:rsid w:val="00A61962"/>
    <w:rsid w:val="00A67AC0"/>
    <w:rsid w:val="00A73B18"/>
    <w:rsid w:val="00A94BCC"/>
    <w:rsid w:val="00A9573D"/>
    <w:rsid w:val="00AA4703"/>
    <w:rsid w:val="00AB02D2"/>
    <w:rsid w:val="00AB7237"/>
    <w:rsid w:val="00AD19F4"/>
    <w:rsid w:val="00AE6225"/>
    <w:rsid w:val="00AF0B61"/>
    <w:rsid w:val="00AF7FC8"/>
    <w:rsid w:val="00B05501"/>
    <w:rsid w:val="00B05E1D"/>
    <w:rsid w:val="00B1082A"/>
    <w:rsid w:val="00B12EDD"/>
    <w:rsid w:val="00B14DA0"/>
    <w:rsid w:val="00B15D71"/>
    <w:rsid w:val="00B21A10"/>
    <w:rsid w:val="00B261B4"/>
    <w:rsid w:val="00B32E34"/>
    <w:rsid w:val="00B34508"/>
    <w:rsid w:val="00B34D0A"/>
    <w:rsid w:val="00B34E82"/>
    <w:rsid w:val="00B37332"/>
    <w:rsid w:val="00B44D92"/>
    <w:rsid w:val="00B5073C"/>
    <w:rsid w:val="00B53C90"/>
    <w:rsid w:val="00B54BF8"/>
    <w:rsid w:val="00B567F0"/>
    <w:rsid w:val="00B600B5"/>
    <w:rsid w:val="00B638CA"/>
    <w:rsid w:val="00B64A28"/>
    <w:rsid w:val="00B70CCB"/>
    <w:rsid w:val="00B74044"/>
    <w:rsid w:val="00B921CC"/>
    <w:rsid w:val="00B940DA"/>
    <w:rsid w:val="00BB13C1"/>
    <w:rsid w:val="00BB7697"/>
    <w:rsid w:val="00BC592D"/>
    <w:rsid w:val="00BC7910"/>
    <w:rsid w:val="00BD2CA6"/>
    <w:rsid w:val="00BE6B04"/>
    <w:rsid w:val="00BF04F8"/>
    <w:rsid w:val="00BF4C4B"/>
    <w:rsid w:val="00C0168F"/>
    <w:rsid w:val="00C03429"/>
    <w:rsid w:val="00C14643"/>
    <w:rsid w:val="00C22B11"/>
    <w:rsid w:val="00C2594E"/>
    <w:rsid w:val="00C31D3B"/>
    <w:rsid w:val="00C3248B"/>
    <w:rsid w:val="00C32CDD"/>
    <w:rsid w:val="00C41324"/>
    <w:rsid w:val="00C5296B"/>
    <w:rsid w:val="00C56685"/>
    <w:rsid w:val="00C6113A"/>
    <w:rsid w:val="00C6430E"/>
    <w:rsid w:val="00C73BA2"/>
    <w:rsid w:val="00C77B35"/>
    <w:rsid w:val="00C84230"/>
    <w:rsid w:val="00C94AF0"/>
    <w:rsid w:val="00C97BB9"/>
    <w:rsid w:val="00CA3674"/>
    <w:rsid w:val="00CB4FC5"/>
    <w:rsid w:val="00CD3181"/>
    <w:rsid w:val="00CD72DE"/>
    <w:rsid w:val="00CF46EF"/>
    <w:rsid w:val="00D03EE1"/>
    <w:rsid w:val="00D10BEA"/>
    <w:rsid w:val="00D22127"/>
    <w:rsid w:val="00D43F12"/>
    <w:rsid w:val="00D57614"/>
    <w:rsid w:val="00D62295"/>
    <w:rsid w:val="00D62347"/>
    <w:rsid w:val="00D737F3"/>
    <w:rsid w:val="00D81C3A"/>
    <w:rsid w:val="00D92A7F"/>
    <w:rsid w:val="00D94E08"/>
    <w:rsid w:val="00D9603C"/>
    <w:rsid w:val="00DA444B"/>
    <w:rsid w:val="00DC1E28"/>
    <w:rsid w:val="00DC1F05"/>
    <w:rsid w:val="00DC5951"/>
    <w:rsid w:val="00DD7851"/>
    <w:rsid w:val="00DE1DC7"/>
    <w:rsid w:val="00DE1E34"/>
    <w:rsid w:val="00E50F1F"/>
    <w:rsid w:val="00E56720"/>
    <w:rsid w:val="00E57AF7"/>
    <w:rsid w:val="00E602F7"/>
    <w:rsid w:val="00E60583"/>
    <w:rsid w:val="00E620CD"/>
    <w:rsid w:val="00E84E6B"/>
    <w:rsid w:val="00E92F28"/>
    <w:rsid w:val="00E95D8C"/>
    <w:rsid w:val="00EA1CEF"/>
    <w:rsid w:val="00EA4DB8"/>
    <w:rsid w:val="00EA565B"/>
    <w:rsid w:val="00EB11A1"/>
    <w:rsid w:val="00EB4BA0"/>
    <w:rsid w:val="00EC67B2"/>
    <w:rsid w:val="00ED0862"/>
    <w:rsid w:val="00ED146B"/>
    <w:rsid w:val="00EE1743"/>
    <w:rsid w:val="00EE43AC"/>
    <w:rsid w:val="00EE5A79"/>
    <w:rsid w:val="00F01054"/>
    <w:rsid w:val="00F07FCB"/>
    <w:rsid w:val="00F11294"/>
    <w:rsid w:val="00F116C9"/>
    <w:rsid w:val="00F467C6"/>
    <w:rsid w:val="00F47E3C"/>
    <w:rsid w:val="00F556CA"/>
    <w:rsid w:val="00F61FD3"/>
    <w:rsid w:val="00F77093"/>
    <w:rsid w:val="00F7764D"/>
    <w:rsid w:val="00F965B4"/>
    <w:rsid w:val="00FA750A"/>
    <w:rsid w:val="00FB0FC5"/>
    <w:rsid w:val="00FC6768"/>
    <w:rsid w:val="00FC7C23"/>
    <w:rsid w:val="00FD5698"/>
    <w:rsid w:val="00FE0286"/>
    <w:rsid w:val="00FE4AE8"/>
    <w:rsid w:val="00FE62A4"/>
    <w:rsid w:val="00FE7EBD"/>
    <w:rsid w:val="00FF6B4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BEA77"/>
  <w15:docId w15:val="{F0C0206A-1EC3-48FB-8E13-7EE296738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D62295"/>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D62295"/>
    <w:rPr>
      <w:rFonts w:ascii="Calibri" w:hAnsi="Calibri"/>
      <w:noProof/>
      <w:lang w:val="en-US"/>
    </w:rPr>
  </w:style>
  <w:style w:type="paragraph" w:customStyle="1" w:styleId="EndNoteBibliography">
    <w:name w:val="EndNote Bibliography"/>
    <w:basedOn w:val="Normal"/>
    <w:link w:val="EndNoteBibliographyChar"/>
    <w:rsid w:val="00D62295"/>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D62295"/>
    <w:rPr>
      <w:rFonts w:ascii="Calibri" w:hAnsi="Calibri"/>
      <w:noProof/>
      <w:lang w:val="en-US"/>
    </w:rPr>
  </w:style>
  <w:style w:type="paragraph" w:styleId="Footer">
    <w:name w:val="footer"/>
    <w:basedOn w:val="Normal"/>
    <w:link w:val="FooterChar"/>
    <w:uiPriority w:val="99"/>
    <w:rsid w:val="00E602F7"/>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E602F7"/>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602F7"/>
    <w:rPr>
      <w:color w:val="0563C1" w:themeColor="hyperlink"/>
      <w:u w:val="single"/>
    </w:rPr>
  </w:style>
  <w:style w:type="paragraph" w:styleId="BalloonText">
    <w:name w:val="Balloon Text"/>
    <w:basedOn w:val="Normal"/>
    <w:link w:val="BalloonTextChar"/>
    <w:uiPriority w:val="99"/>
    <w:semiHidden/>
    <w:unhideWhenUsed/>
    <w:rsid w:val="00DC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F05"/>
    <w:rPr>
      <w:rFonts w:ascii="Tahoma" w:hAnsi="Tahoma" w:cs="Tahoma"/>
      <w:sz w:val="16"/>
      <w:szCs w:val="16"/>
    </w:rPr>
  </w:style>
  <w:style w:type="character" w:styleId="CommentReference">
    <w:name w:val="annotation reference"/>
    <w:basedOn w:val="DefaultParagraphFont"/>
    <w:uiPriority w:val="99"/>
    <w:semiHidden/>
    <w:unhideWhenUsed/>
    <w:rsid w:val="00FE7EBD"/>
    <w:rPr>
      <w:sz w:val="16"/>
      <w:szCs w:val="16"/>
    </w:rPr>
  </w:style>
  <w:style w:type="paragraph" w:styleId="CommentText">
    <w:name w:val="annotation text"/>
    <w:basedOn w:val="Normal"/>
    <w:link w:val="CommentTextChar"/>
    <w:uiPriority w:val="99"/>
    <w:unhideWhenUsed/>
    <w:rsid w:val="00FE7EBD"/>
    <w:pPr>
      <w:spacing w:line="240" w:lineRule="auto"/>
    </w:pPr>
    <w:rPr>
      <w:sz w:val="20"/>
      <w:szCs w:val="20"/>
    </w:rPr>
  </w:style>
  <w:style w:type="character" w:customStyle="1" w:styleId="CommentTextChar">
    <w:name w:val="Comment Text Char"/>
    <w:basedOn w:val="DefaultParagraphFont"/>
    <w:link w:val="CommentText"/>
    <w:uiPriority w:val="99"/>
    <w:rsid w:val="00FE7EBD"/>
    <w:rPr>
      <w:sz w:val="20"/>
      <w:szCs w:val="20"/>
    </w:rPr>
  </w:style>
  <w:style w:type="paragraph" w:styleId="CommentSubject">
    <w:name w:val="annotation subject"/>
    <w:basedOn w:val="CommentText"/>
    <w:next w:val="CommentText"/>
    <w:link w:val="CommentSubjectChar"/>
    <w:uiPriority w:val="99"/>
    <w:semiHidden/>
    <w:unhideWhenUsed/>
    <w:rsid w:val="00FE7EBD"/>
    <w:rPr>
      <w:b/>
      <w:bCs/>
    </w:rPr>
  </w:style>
  <w:style w:type="character" w:customStyle="1" w:styleId="CommentSubjectChar">
    <w:name w:val="Comment Subject Char"/>
    <w:basedOn w:val="CommentTextChar"/>
    <w:link w:val="CommentSubject"/>
    <w:uiPriority w:val="99"/>
    <w:semiHidden/>
    <w:rsid w:val="00FE7EBD"/>
    <w:rPr>
      <w:b/>
      <w:bCs/>
      <w:sz w:val="20"/>
      <w:szCs w:val="20"/>
    </w:rPr>
  </w:style>
  <w:style w:type="paragraph" w:styleId="Header">
    <w:name w:val="header"/>
    <w:basedOn w:val="Normal"/>
    <w:link w:val="HeaderChar"/>
    <w:uiPriority w:val="99"/>
    <w:unhideWhenUsed/>
    <w:rsid w:val="008478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7827"/>
  </w:style>
  <w:style w:type="paragraph" w:styleId="ListParagraph">
    <w:name w:val="List Paragraph"/>
    <w:basedOn w:val="Normal"/>
    <w:uiPriority w:val="34"/>
    <w:qFormat/>
    <w:rsid w:val="00CD3181"/>
    <w:pPr>
      <w:widowControl w:val="0"/>
      <w:spacing w:after="0" w:line="240" w:lineRule="auto"/>
      <w:ind w:firstLineChars="200" w:firstLine="420"/>
      <w:jc w:val="both"/>
    </w:pPr>
    <w:rPr>
      <w:kern w:val="2"/>
      <w:sz w:val="21"/>
      <w:lang w:val="en-US" w:eastAsia="zh-CN"/>
    </w:rPr>
  </w:style>
  <w:style w:type="character" w:customStyle="1" w:styleId="1">
    <w:name w:val="未处理的提及1"/>
    <w:basedOn w:val="DefaultParagraphFont"/>
    <w:uiPriority w:val="99"/>
    <w:semiHidden/>
    <w:unhideWhenUsed/>
    <w:rsid w:val="004D4810"/>
    <w:rPr>
      <w:color w:val="605E5C"/>
      <w:shd w:val="clear" w:color="auto" w:fill="E1DFDD"/>
    </w:rPr>
  </w:style>
  <w:style w:type="paragraph" w:styleId="PlainText">
    <w:name w:val="Plain Text"/>
    <w:basedOn w:val="Normal"/>
    <w:link w:val="PlainTextChar"/>
    <w:rsid w:val="00526D60"/>
    <w:pPr>
      <w:widowControl w:val="0"/>
      <w:spacing w:after="0" w:line="240" w:lineRule="auto"/>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rsid w:val="00526D60"/>
    <w:rPr>
      <w:rFonts w:ascii="SimSun" w:eastAsia="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046536">
      <w:bodyDiv w:val="1"/>
      <w:marLeft w:val="0"/>
      <w:marRight w:val="0"/>
      <w:marTop w:val="0"/>
      <w:marBottom w:val="0"/>
      <w:divBdr>
        <w:top w:val="none" w:sz="0" w:space="0" w:color="auto"/>
        <w:left w:val="none" w:sz="0" w:space="0" w:color="auto"/>
        <w:bottom w:val="none" w:sz="0" w:space="0" w:color="auto"/>
        <w:right w:val="none" w:sz="0" w:space="0" w:color="auto"/>
      </w:divBdr>
    </w:div>
    <w:div w:id="1154370684">
      <w:bodyDiv w:val="1"/>
      <w:marLeft w:val="0"/>
      <w:marRight w:val="0"/>
      <w:marTop w:val="0"/>
      <w:marBottom w:val="0"/>
      <w:divBdr>
        <w:top w:val="none" w:sz="0" w:space="0" w:color="auto"/>
        <w:left w:val="none" w:sz="0" w:space="0" w:color="auto"/>
        <w:bottom w:val="none" w:sz="0" w:space="0" w:color="auto"/>
        <w:right w:val="none" w:sz="0" w:space="0" w:color="auto"/>
      </w:divBdr>
    </w:div>
    <w:div w:id="1529175770">
      <w:bodyDiv w:val="1"/>
      <w:marLeft w:val="0"/>
      <w:marRight w:val="0"/>
      <w:marTop w:val="0"/>
      <w:marBottom w:val="0"/>
      <w:divBdr>
        <w:top w:val="none" w:sz="0" w:space="0" w:color="auto"/>
        <w:left w:val="none" w:sz="0" w:space="0" w:color="auto"/>
        <w:bottom w:val="none" w:sz="0" w:space="0" w:color="auto"/>
        <w:right w:val="none" w:sz="0" w:space="0" w:color="auto"/>
      </w:divBdr>
    </w:div>
    <w:div w:id="1620919376">
      <w:bodyDiv w:val="1"/>
      <w:marLeft w:val="0"/>
      <w:marRight w:val="0"/>
      <w:marTop w:val="0"/>
      <w:marBottom w:val="0"/>
      <w:divBdr>
        <w:top w:val="none" w:sz="0" w:space="0" w:color="auto"/>
        <w:left w:val="none" w:sz="0" w:space="0" w:color="auto"/>
        <w:bottom w:val="none" w:sz="0" w:space="0" w:color="auto"/>
        <w:right w:val="none" w:sz="0" w:space="0" w:color="auto"/>
      </w:divBdr>
    </w:div>
    <w:div w:id="1813521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1-7217-362X" TargetMode="External"/><Relationship Id="rId13"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hyperlink" Target="http://orcid.org/0000-0002-3088-8878" TargetMode="External"/><Relationship Id="rId12" Type="http://schemas.openxmlformats.org/officeDocument/2006/relationships/image" Target="media/image1.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k-83@hotmail.com" TargetMode="External"/><Relationship Id="rId5" Type="http://schemas.openxmlformats.org/officeDocument/2006/relationships/footnotes" Target="footnotes.xml"/><Relationship Id="rId15" Type="http://schemas.openxmlformats.org/officeDocument/2006/relationships/image" Target="media/image4.tiff"/><Relationship Id="rId10" Type="http://schemas.openxmlformats.org/officeDocument/2006/relationships/hyperlink" Target="http://creativecommons.org/licenses/by-nc/4.0/" TargetMode="External"/><Relationship Id="rId4" Type="http://schemas.openxmlformats.org/officeDocument/2006/relationships/webSettings" Target="webSettings.xml"/><Relationship Id="rId9" Type="http://schemas.openxmlformats.org/officeDocument/2006/relationships/hyperlink" Target="http://orcid.org/0000-0002-5386-2208"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3775</Words>
  <Characters>21519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25244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malkhalil</dc:creator>
  <cp:lastModifiedBy>Li Ma</cp:lastModifiedBy>
  <cp:revision>3</cp:revision>
  <dcterms:created xsi:type="dcterms:W3CDTF">2019-06-20T17:28:00Z</dcterms:created>
  <dcterms:modified xsi:type="dcterms:W3CDTF">2019-06-20T17:36:00Z</dcterms:modified>
</cp:coreProperties>
</file>