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DAC2A1" w14:textId="6832450C" w:rsidR="00B779FB" w:rsidRPr="00476BAF" w:rsidRDefault="00B779FB" w:rsidP="00476BAF">
      <w:pPr>
        <w:spacing w:after="0" w:line="360" w:lineRule="auto"/>
        <w:jc w:val="both"/>
        <w:rPr>
          <w:rFonts w:ascii="Book Antiqua" w:eastAsia="Times New Roman" w:hAnsi="Book Antiqua" w:cs="Arial"/>
          <w:i/>
          <w:color w:val="000000" w:themeColor="text1"/>
          <w:sz w:val="24"/>
          <w:szCs w:val="24"/>
        </w:rPr>
      </w:pPr>
      <w:r w:rsidRPr="00476BAF">
        <w:rPr>
          <w:rFonts w:ascii="Book Antiqua" w:eastAsia="Times New Roman" w:hAnsi="Book Antiqua" w:cs="Arial"/>
          <w:b/>
          <w:color w:val="000000" w:themeColor="text1"/>
          <w:sz w:val="24"/>
          <w:szCs w:val="24"/>
        </w:rPr>
        <w:t xml:space="preserve">Name of Journal: </w:t>
      </w:r>
      <w:r w:rsidR="00C31A52" w:rsidRPr="00476BAF">
        <w:rPr>
          <w:rFonts w:ascii="Book Antiqua" w:eastAsia="Times New Roman" w:hAnsi="Book Antiqua" w:cs="Arial"/>
          <w:i/>
          <w:color w:val="000000" w:themeColor="text1"/>
          <w:sz w:val="24"/>
          <w:szCs w:val="24"/>
        </w:rPr>
        <w:t>World Journal of Gastrointestinal Surgery</w:t>
      </w:r>
    </w:p>
    <w:p w14:paraId="1DB60AEC" w14:textId="134603CB" w:rsidR="00B779FB" w:rsidRPr="00476BAF" w:rsidRDefault="00E27EBF" w:rsidP="00476BAF">
      <w:pPr>
        <w:spacing w:after="0" w:line="360" w:lineRule="auto"/>
        <w:jc w:val="both"/>
        <w:rPr>
          <w:rFonts w:ascii="Book Antiqua" w:eastAsia="Times New Roman" w:hAnsi="Book Antiqua" w:cs="Arial"/>
          <w:color w:val="000000" w:themeColor="text1"/>
          <w:sz w:val="24"/>
          <w:szCs w:val="24"/>
        </w:rPr>
      </w:pPr>
      <w:r w:rsidRPr="00476BAF">
        <w:rPr>
          <w:rFonts w:ascii="Book Antiqua" w:eastAsia="Times New Roman" w:hAnsi="Book Antiqua" w:cs="Arial"/>
          <w:b/>
          <w:color w:val="000000" w:themeColor="text1"/>
          <w:sz w:val="24"/>
          <w:szCs w:val="24"/>
        </w:rPr>
        <w:t xml:space="preserve">Manuscript NO: </w:t>
      </w:r>
      <w:r w:rsidRPr="00476BAF">
        <w:rPr>
          <w:rFonts w:ascii="Book Antiqua" w:eastAsia="Times New Roman" w:hAnsi="Book Antiqua" w:cs="Arial"/>
          <w:color w:val="000000" w:themeColor="text1"/>
          <w:sz w:val="24"/>
          <w:szCs w:val="24"/>
        </w:rPr>
        <w:t>46872</w:t>
      </w:r>
    </w:p>
    <w:p w14:paraId="63DE54F4" w14:textId="77777777" w:rsidR="003C2A11" w:rsidRPr="00476BAF" w:rsidRDefault="003C2A11" w:rsidP="00476BAF">
      <w:pPr>
        <w:spacing w:after="0" w:line="360" w:lineRule="auto"/>
        <w:jc w:val="both"/>
        <w:rPr>
          <w:rFonts w:ascii="Book Antiqua" w:eastAsia="Times New Roman" w:hAnsi="Book Antiqua" w:cs="Arial"/>
          <w:color w:val="000000" w:themeColor="text1"/>
          <w:sz w:val="24"/>
          <w:szCs w:val="24"/>
        </w:rPr>
      </w:pPr>
      <w:r w:rsidRPr="00476BAF">
        <w:rPr>
          <w:rFonts w:ascii="Book Antiqua" w:eastAsia="Times New Roman" w:hAnsi="Book Antiqua" w:cs="Arial"/>
          <w:b/>
          <w:color w:val="000000" w:themeColor="text1"/>
          <w:sz w:val="24"/>
          <w:szCs w:val="24"/>
        </w:rPr>
        <w:t>Manuscript Type</w:t>
      </w:r>
      <w:r w:rsidRPr="00476BAF">
        <w:rPr>
          <w:rFonts w:ascii="Book Antiqua" w:eastAsia="Times New Roman" w:hAnsi="Book Antiqua" w:cs="Arial"/>
          <w:color w:val="000000" w:themeColor="text1"/>
          <w:sz w:val="24"/>
          <w:szCs w:val="24"/>
        </w:rPr>
        <w:t>: REVIEW</w:t>
      </w:r>
    </w:p>
    <w:p w14:paraId="0F7EA76D" w14:textId="77777777" w:rsidR="00E27EBF" w:rsidRPr="00476BAF" w:rsidRDefault="00E27EBF" w:rsidP="00476BAF">
      <w:pPr>
        <w:spacing w:after="0" w:line="360" w:lineRule="auto"/>
        <w:jc w:val="both"/>
        <w:rPr>
          <w:rFonts w:ascii="Book Antiqua" w:eastAsia="Times New Roman" w:hAnsi="Book Antiqua" w:cs="Arial"/>
          <w:b/>
          <w:color w:val="000000" w:themeColor="text1"/>
          <w:sz w:val="24"/>
          <w:szCs w:val="24"/>
        </w:rPr>
      </w:pPr>
    </w:p>
    <w:p w14:paraId="2897C224" w14:textId="4CD818C7" w:rsidR="00352A7E" w:rsidRPr="00476BAF" w:rsidRDefault="001C133E" w:rsidP="00476BAF">
      <w:pPr>
        <w:spacing w:after="0" w:line="360" w:lineRule="auto"/>
        <w:jc w:val="both"/>
        <w:rPr>
          <w:rFonts w:ascii="Book Antiqua" w:eastAsiaTheme="minorEastAsia" w:hAnsi="Book Antiqua" w:cs="Arial"/>
          <w:b/>
          <w:color w:val="000000" w:themeColor="text1"/>
          <w:sz w:val="24"/>
          <w:szCs w:val="24"/>
          <w:lang w:eastAsia="zh-CN"/>
        </w:rPr>
      </w:pPr>
      <w:r w:rsidRPr="00476BAF">
        <w:rPr>
          <w:rFonts w:ascii="Book Antiqua" w:eastAsia="Times New Roman" w:hAnsi="Book Antiqua" w:cs="Arial"/>
          <w:b/>
          <w:color w:val="000000" w:themeColor="text1"/>
          <w:sz w:val="24"/>
          <w:szCs w:val="24"/>
        </w:rPr>
        <w:t xml:space="preserve">Management of </w:t>
      </w:r>
      <w:r w:rsidR="00615220" w:rsidRPr="00476BAF">
        <w:rPr>
          <w:rFonts w:ascii="Book Antiqua" w:eastAsia="Times New Roman" w:hAnsi="Book Antiqua" w:cs="Arial"/>
          <w:b/>
          <w:color w:val="000000" w:themeColor="text1"/>
          <w:sz w:val="24"/>
          <w:szCs w:val="24"/>
        </w:rPr>
        <w:t>pancreatic head adenocarcinoma</w:t>
      </w:r>
      <w:r w:rsidRPr="00476BAF">
        <w:rPr>
          <w:rFonts w:ascii="Book Antiqua" w:eastAsia="Times New Roman" w:hAnsi="Book Antiqua" w:cs="Arial"/>
          <w:b/>
          <w:color w:val="000000" w:themeColor="text1"/>
          <w:sz w:val="24"/>
          <w:szCs w:val="24"/>
        </w:rPr>
        <w:t xml:space="preserve">: From </w:t>
      </w:r>
      <w:r w:rsidR="00615220" w:rsidRPr="00476BAF">
        <w:rPr>
          <w:rFonts w:ascii="Book Antiqua" w:eastAsia="Times New Roman" w:hAnsi="Book Antiqua" w:cs="Arial"/>
          <w:b/>
          <w:color w:val="000000" w:themeColor="text1"/>
          <w:sz w:val="24"/>
          <w:szCs w:val="24"/>
        </w:rPr>
        <w:t>where to where</w:t>
      </w:r>
      <w:r w:rsidRPr="00476BAF">
        <w:rPr>
          <w:rFonts w:ascii="Book Antiqua" w:eastAsia="Times New Roman" w:hAnsi="Book Antiqua" w:cs="Arial"/>
          <w:b/>
          <w:color w:val="000000" w:themeColor="text1"/>
          <w:sz w:val="24"/>
          <w:szCs w:val="24"/>
        </w:rPr>
        <w:t>?</w:t>
      </w:r>
    </w:p>
    <w:p w14:paraId="41E2F934" w14:textId="77777777" w:rsidR="00615220" w:rsidRPr="00476BAF" w:rsidRDefault="00615220" w:rsidP="00476BAF">
      <w:pPr>
        <w:spacing w:after="0" w:line="360" w:lineRule="auto"/>
        <w:jc w:val="both"/>
        <w:rPr>
          <w:rFonts w:ascii="Book Antiqua" w:eastAsiaTheme="minorEastAsia" w:hAnsi="Book Antiqua" w:cs="Arial"/>
          <w:b/>
          <w:color w:val="000000" w:themeColor="text1"/>
          <w:sz w:val="24"/>
          <w:szCs w:val="24"/>
          <w:lang w:eastAsia="zh-CN"/>
        </w:rPr>
      </w:pPr>
    </w:p>
    <w:p w14:paraId="24DDFC62" w14:textId="4CFE7721" w:rsidR="00B779FB" w:rsidRPr="00476BAF" w:rsidRDefault="00D73E89" w:rsidP="00476BAF">
      <w:pPr>
        <w:spacing w:after="0" w:line="360" w:lineRule="auto"/>
        <w:jc w:val="both"/>
        <w:rPr>
          <w:rFonts w:ascii="Book Antiqua" w:eastAsia="Times New Roman" w:hAnsi="Book Antiqua" w:cs="Arial"/>
          <w:color w:val="000000" w:themeColor="text1"/>
          <w:sz w:val="24"/>
          <w:szCs w:val="24"/>
        </w:rPr>
      </w:pPr>
      <w:proofErr w:type="spellStart"/>
      <w:r w:rsidRPr="00476BAF">
        <w:rPr>
          <w:rFonts w:ascii="Book Antiqua" w:eastAsia="Times New Roman" w:hAnsi="Book Antiqua" w:cs="Arial"/>
          <w:color w:val="000000" w:themeColor="text1"/>
          <w:sz w:val="24"/>
          <w:szCs w:val="24"/>
        </w:rPr>
        <w:t>Dolay</w:t>
      </w:r>
      <w:proofErr w:type="spellEnd"/>
      <w:r w:rsidRPr="00476BAF">
        <w:rPr>
          <w:rFonts w:ascii="Book Antiqua" w:eastAsia="Times New Roman" w:hAnsi="Book Antiqua" w:cs="Arial"/>
          <w:color w:val="000000" w:themeColor="text1"/>
          <w:sz w:val="24"/>
          <w:szCs w:val="24"/>
        </w:rPr>
        <w:t xml:space="preserve"> </w:t>
      </w:r>
      <w:r w:rsidRPr="00476BAF">
        <w:rPr>
          <w:rFonts w:ascii="Book Antiqua" w:eastAsia="Times New Roman" w:hAnsi="Book Antiqua" w:cs="Arial"/>
          <w:i/>
          <w:color w:val="000000" w:themeColor="text1"/>
          <w:sz w:val="24"/>
          <w:szCs w:val="24"/>
        </w:rPr>
        <w:t>et al</w:t>
      </w:r>
      <w:r w:rsidRPr="00476BAF">
        <w:rPr>
          <w:rFonts w:ascii="Book Antiqua" w:eastAsia="Times New Roman" w:hAnsi="Book Antiqua" w:cs="Arial"/>
          <w:color w:val="000000" w:themeColor="text1"/>
          <w:sz w:val="24"/>
          <w:szCs w:val="24"/>
        </w:rPr>
        <w:t xml:space="preserve">. Approach to pancreatic head </w:t>
      </w:r>
      <w:r w:rsidR="00CC6541" w:rsidRPr="00476BAF">
        <w:rPr>
          <w:rFonts w:ascii="Book Antiqua" w:eastAsia="Times New Roman" w:hAnsi="Book Antiqua" w:cs="Arial"/>
          <w:color w:val="000000" w:themeColor="text1"/>
          <w:sz w:val="24"/>
          <w:szCs w:val="24"/>
        </w:rPr>
        <w:t>adenocarcinoma</w:t>
      </w:r>
    </w:p>
    <w:p w14:paraId="6837EB12" w14:textId="77777777" w:rsidR="00D73E89" w:rsidRPr="00476BAF" w:rsidRDefault="00D73E89" w:rsidP="00476BAF">
      <w:pPr>
        <w:spacing w:after="0" w:line="360" w:lineRule="auto"/>
        <w:jc w:val="both"/>
        <w:rPr>
          <w:rFonts w:ascii="Book Antiqua" w:eastAsia="Times New Roman" w:hAnsi="Book Antiqua" w:cs="Arial"/>
          <w:color w:val="000000" w:themeColor="text1"/>
          <w:sz w:val="24"/>
          <w:szCs w:val="24"/>
        </w:rPr>
      </w:pPr>
    </w:p>
    <w:p w14:paraId="73280AF3" w14:textId="77777777" w:rsidR="00B779FB" w:rsidRPr="00476BAF" w:rsidRDefault="00B779FB" w:rsidP="00476BAF">
      <w:pPr>
        <w:spacing w:after="0" w:line="360" w:lineRule="auto"/>
        <w:jc w:val="both"/>
        <w:rPr>
          <w:rFonts w:ascii="Book Antiqua" w:eastAsia="Times New Roman" w:hAnsi="Book Antiqua" w:cs="Arial"/>
          <w:color w:val="000000" w:themeColor="text1"/>
          <w:sz w:val="24"/>
          <w:szCs w:val="24"/>
        </w:rPr>
      </w:pPr>
      <w:r w:rsidRPr="00476BAF">
        <w:rPr>
          <w:rFonts w:ascii="Book Antiqua" w:eastAsia="Times New Roman" w:hAnsi="Book Antiqua" w:cs="Arial"/>
          <w:color w:val="000000" w:themeColor="text1"/>
          <w:sz w:val="24"/>
          <w:szCs w:val="24"/>
        </w:rPr>
        <w:t xml:space="preserve">Kemal </w:t>
      </w:r>
      <w:proofErr w:type="spellStart"/>
      <w:r w:rsidRPr="00476BAF">
        <w:rPr>
          <w:rFonts w:ascii="Book Antiqua" w:eastAsia="Times New Roman" w:hAnsi="Book Antiqua" w:cs="Arial"/>
          <w:color w:val="000000" w:themeColor="text1"/>
          <w:sz w:val="24"/>
          <w:szCs w:val="24"/>
        </w:rPr>
        <w:t>Dolay</w:t>
      </w:r>
      <w:proofErr w:type="spellEnd"/>
      <w:r w:rsidRPr="00476BAF">
        <w:rPr>
          <w:rFonts w:ascii="Book Antiqua" w:eastAsia="Times New Roman" w:hAnsi="Book Antiqua" w:cs="Arial"/>
          <w:color w:val="000000" w:themeColor="text1"/>
          <w:sz w:val="24"/>
          <w:szCs w:val="24"/>
        </w:rPr>
        <w:t xml:space="preserve">, </w:t>
      </w:r>
      <w:proofErr w:type="spellStart"/>
      <w:r w:rsidRPr="00476BAF">
        <w:rPr>
          <w:rFonts w:ascii="Book Antiqua" w:eastAsia="Times New Roman" w:hAnsi="Book Antiqua" w:cs="Arial"/>
          <w:color w:val="000000" w:themeColor="text1"/>
          <w:sz w:val="24"/>
          <w:szCs w:val="24"/>
        </w:rPr>
        <w:t>Fatma</w:t>
      </w:r>
      <w:proofErr w:type="spellEnd"/>
      <w:r w:rsidRPr="00476BAF">
        <w:rPr>
          <w:rFonts w:ascii="Book Antiqua" w:eastAsia="Times New Roman" w:hAnsi="Book Antiqua" w:cs="Arial"/>
          <w:color w:val="000000" w:themeColor="text1"/>
          <w:sz w:val="24"/>
          <w:szCs w:val="24"/>
        </w:rPr>
        <w:t xml:space="preserve"> </w:t>
      </w:r>
      <w:proofErr w:type="spellStart"/>
      <w:r w:rsidRPr="00476BAF">
        <w:rPr>
          <w:rFonts w:ascii="Book Antiqua" w:eastAsia="Times New Roman" w:hAnsi="Book Antiqua" w:cs="Arial"/>
          <w:color w:val="000000" w:themeColor="text1"/>
          <w:sz w:val="24"/>
          <w:szCs w:val="24"/>
        </w:rPr>
        <w:t>Umit</w:t>
      </w:r>
      <w:proofErr w:type="spellEnd"/>
      <w:r w:rsidRPr="00476BAF">
        <w:rPr>
          <w:rFonts w:ascii="Book Antiqua" w:eastAsia="Times New Roman" w:hAnsi="Book Antiqua" w:cs="Arial"/>
          <w:color w:val="000000" w:themeColor="text1"/>
          <w:sz w:val="24"/>
          <w:szCs w:val="24"/>
        </w:rPr>
        <w:t xml:space="preserve"> </w:t>
      </w:r>
      <w:proofErr w:type="spellStart"/>
      <w:r w:rsidRPr="00476BAF">
        <w:rPr>
          <w:rFonts w:ascii="Book Antiqua" w:eastAsia="Times New Roman" w:hAnsi="Book Antiqua" w:cs="Arial"/>
          <w:color w:val="000000" w:themeColor="text1"/>
          <w:sz w:val="24"/>
          <w:szCs w:val="24"/>
        </w:rPr>
        <w:t>Malya</w:t>
      </w:r>
      <w:proofErr w:type="spellEnd"/>
      <w:r w:rsidRPr="00476BAF">
        <w:rPr>
          <w:rFonts w:ascii="Book Antiqua" w:eastAsia="Times New Roman" w:hAnsi="Book Antiqua" w:cs="Arial"/>
          <w:color w:val="000000" w:themeColor="text1"/>
          <w:sz w:val="24"/>
          <w:szCs w:val="24"/>
        </w:rPr>
        <w:t xml:space="preserve">, Sami </w:t>
      </w:r>
      <w:proofErr w:type="spellStart"/>
      <w:r w:rsidRPr="00476BAF">
        <w:rPr>
          <w:rFonts w:ascii="Book Antiqua" w:eastAsia="Times New Roman" w:hAnsi="Book Antiqua" w:cs="Arial"/>
          <w:color w:val="000000" w:themeColor="text1"/>
          <w:sz w:val="24"/>
          <w:szCs w:val="24"/>
        </w:rPr>
        <w:t>Akbulut</w:t>
      </w:r>
      <w:proofErr w:type="spellEnd"/>
    </w:p>
    <w:p w14:paraId="6238F3D4" w14:textId="77777777" w:rsidR="00B779FB" w:rsidRPr="00476BAF" w:rsidRDefault="00B779FB" w:rsidP="00476BAF">
      <w:pPr>
        <w:spacing w:after="0" w:line="360" w:lineRule="auto"/>
        <w:jc w:val="both"/>
        <w:rPr>
          <w:rFonts w:ascii="Book Antiqua" w:eastAsia="Times New Roman" w:hAnsi="Book Antiqua" w:cs="Arial"/>
          <w:b/>
          <w:color w:val="000000" w:themeColor="text1"/>
          <w:sz w:val="24"/>
          <w:szCs w:val="24"/>
        </w:rPr>
      </w:pPr>
    </w:p>
    <w:p w14:paraId="3DEEE70E" w14:textId="1E90E11A" w:rsidR="00B779FB" w:rsidRPr="00476BAF" w:rsidRDefault="00B779FB" w:rsidP="00476BAF">
      <w:pPr>
        <w:spacing w:after="0" w:line="360" w:lineRule="auto"/>
        <w:jc w:val="both"/>
        <w:rPr>
          <w:rFonts w:ascii="Book Antiqua" w:eastAsiaTheme="minorEastAsia" w:hAnsi="Book Antiqua" w:cs="Arial"/>
          <w:color w:val="000000" w:themeColor="text1"/>
          <w:sz w:val="24"/>
          <w:szCs w:val="24"/>
          <w:lang w:eastAsia="zh-CN"/>
        </w:rPr>
      </w:pPr>
      <w:r w:rsidRPr="00476BAF">
        <w:rPr>
          <w:rFonts w:ascii="Book Antiqua" w:eastAsia="Times New Roman" w:hAnsi="Book Antiqua" w:cs="Arial"/>
          <w:b/>
          <w:color w:val="000000" w:themeColor="text1"/>
          <w:sz w:val="24"/>
          <w:szCs w:val="24"/>
        </w:rPr>
        <w:t xml:space="preserve">Kemal </w:t>
      </w:r>
      <w:proofErr w:type="spellStart"/>
      <w:r w:rsidRPr="00476BAF">
        <w:rPr>
          <w:rFonts w:ascii="Book Antiqua" w:eastAsia="Times New Roman" w:hAnsi="Book Antiqua" w:cs="Arial"/>
          <w:b/>
          <w:color w:val="000000" w:themeColor="text1"/>
          <w:sz w:val="24"/>
          <w:szCs w:val="24"/>
        </w:rPr>
        <w:t>Dolay</w:t>
      </w:r>
      <w:proofErr w:type="spellEnd"/>
      <w:r w:rsidRPr="00476BAF">
        <w:rPr>
          <w:rFonts w:ascii="Book Antiqua" w:eastAsia="Times New Roman" w:hAnsi="Book Antiqua" w:cs="Arial"/>
          <w:b/>
          <w:color w:val="000000" w:themeColor="text1"/>
          <w:sz w:val="24"/>
          <w:szCs w:val="24"/>
        </w:rPr>
        <w:t xml:space="preserve">, </w:t>
      </w:r>
      <w:r w:rsidRPr="00476BAF">
        <w:rPr>
          <w:rFonts w:ascii="Book Antiqua" w:eastAsia="Times New Roman" w:hAnsi="Book Antiqua" w:cs="Arial"/>
          <w:color w:val="000000" w:themeColor="text1"/>
          <w:sz w:val="24"/>
          <w:szCs w:val="24"/>
        </w:rPr>
        <w:t xml:space="preserve">Department of Surgery, Division of </w:t>
      </w:r>
      <w:proofErr w:type="spellStart"/>
      <w:r w:rsidRPr="00476BAF">
        <w:rPr>
          <w:rFonts w:ascii="Book Antiqua" w:eastAsia="Times New Roman" w:hAnsi="Book Antiqua" w:cs="Arial"/>
          <w:color w:val="000000" w:themeColor="text1"/>
          <w:sz w:val="24"/>
          <w:szCs w:val="24"/>
        </w:rPr>
        <w:t>Hepato</w:t>
      </w:r>
      <w:proofErr w:type="spellEnd"/>
      <w:r w:rsidRPr="00476BAF">
        <w:rPr>
          <w:rFonts w:ascii="Book Antiqua" w:eastAsia="Times New Roman" w:hAnsi="Book Antiqua" w:cs="Arial"/>
          <w:color w:val="000000" w:themeColor="text1"/>
          <w:sz w:val="24"/>
          <w:szCs w:val="24"/>
        </w:rPr>
        <w:t>-</w:t>
      </w:r>
      <w:proofErr w:type="spellStart"/>
      <w:r w:rsidRPr="00476BAF">
        <w:rPr>
          <w:rFonts w:ascii="Book Antiqua" w:eastAsia="Times New Roman" w:hAnsi="Book Antiqua" w:cs="Arial"/>
          <w:color w:val="000000" w:themeColor="text1"/>
          <w:sz w:val="24"/>
          <w:szCs w:val="24"/>
        </w:rPr>
        <w:t>Pancreato</w:t>
      </w:r>
      <w:proofErr w:type="spellEnd"/>
      <w:r w:rsidRPr="00476BAF">
        <w:rPr>
          <w:rFonts w:ascii="Book Antiqua" w:eastAsia="Times New Roman" w:hAnsi="Book Antiqua" w:cs="Arial"/>
          <w:color w:val="000000" w:themeColor="text1"/>
          <w:sz w:val="24"/>
          <w:szCs w:val="24"/>
        </w:rPr>
        <w:t xml:space="preserve">-Biliary Surgery, </w:t>
      </w:r>
      <w:proofErr w:type="spellStart"/>
      <w:r w:rsidRPr="00476BAF">
        <w:rPr>
          <w:rFonts w:ascii="Book Antiqua" w:eastAsia="Times New Roman" w:hAnsi="Book Antiqua" w:cs="Arial"/>
          <w:color w:val="000000" w:themeColor="text1"/>
          <w:sz w:val="24"/>
          <w:szCs w:val="24"/>
        </w:rPr>
        <w:t>Istinye</w:t>
      </w:r>
      <w:proofErr w:type="spellEnd"/>
      <w:r w:rsidRPr="00476BAF">
        <w:rPr>
          <w:rFonts w:ascii="Book Antiqua" w:eastAsia="Times New Roman" w:hAnsi="Book Antiqua" w:cs="Arial"/>
          <w:color w:val="000000" w:themeColor="text1"/>
          <w:sz w:val="24"/>
          <w:szCs w:val="24"/>
        </w:rPr>
        <w:t xml:space="preserve"> University, </w:t>
      </w:r>
      <w:proofErr w:type="spellStart"/>
      <w:r w:rsidRPr="00476BAF">
        <w:rPr>
          <w:rFonts w:ascii="Book Antiqua" w:eastAsia="Times New Roman" w:hAnsi="Book Antiqua" w:cs="Arial"/>
          <w:color w:val="000000" w:themeColor="text1"/>
          <w:sz w:val="24"/>
          <w:szCs w:val="24"/>
        </w:rPr>
        <w:t>Liv</w:t>
      </w:r>
      <w:proofErr w:type="spellEnd"/>
      <w:r w:rsidRPr="00476BAF">
        <w:rPr>
          <w:rFonts w:ascii="Book Antiqua" w:eastAsia="Times New Roman" w:hAnsi="Book Antiqua" w:cs="Arial"/>
          <w:color w:val="000000" w:themeColor="text1"/>
          <w:sz w:val="24"/>
          <w:szCs w:val="24"/>
        </w:rPr>
        <w:t xml:space="preserve"> Hospital, Istanbul</w:t>
      </w:r>
      <w:r w:rsidR="00A813AA" w:rsidRPr="00476BAF">
        <w:rPr>
          <w:rFonts w:ascii="Book Antiqua" w:eastAsiaTheme="minorEastAsia" w:hAnsi="Book Antiqua" w:cs="Arial"/>
          <w:color w:val="000000" w:themeColor="text1"/>
          <w:sz w:val="24"/>
          <w:szCs w:val="24"/>
          <w:lang w:eastAsia="zh-CN"/>
        </w:rPr>
        <w:t xml:space="preserve"> </w:t>
      </w:r>
      <w:r w:rsidR="00A813AA" w:rsidRPr="00476BAF">
        <w:rPr>
          <w:rFonts w:ascii="Book Antiqua" w:eastAsia="Times New Roman" w:hAnsi="Book Antiqua" w:cs="Arial"/>
          <w:color w:val="000000" w:themeColor="text1"/>
          <w:sz w:val="24"/>
          <w:szCs w:val="24"/>
        </w:rPr>
        <w:t>34340</w:t>
      </w:r>
      <w:r w:rsidRPr="00476BAF">
        <w:rPr>
          <w:rFonts w:ascii="Book Antiqua" w:eastAsia="Times New Roman" w:hAnsi="Book Antiqua" w:cs="Arial"/>
          <w:color w:val="000000" w:themeColor="text1"/>
          <w:sz w:val="24"/>
          <w:szCs w:val="24"/>
        </w:rPr>
        <w:t>, Turkey</w:t>
      </w:r>
    </w:p>
    <w:p w14:paraId="1A260BC2" w14:textId="77777777" w:rsidR="00A813AA" w:rsidRPr="00476BAF" w:rsidRDefault="00A813AA" w:rsidP="00476BAF">
      <w:pPr>
        <w:spacing w:after="0" w:line="360" w:lineRule="auto"/>
        <w:jc w:val="both"/>
        <w:rPr>
          <w:rFonts w:ascii="Book Antiqua" w:eastAsiaTheme="minorEastAsia" w:hAnsi="Book Antiqua" w:cs="Arial"/>
          <w:color w:val="000000" w:themeColor="text1"/>
          <w:sz w:val="24"/>
          <w:szCs w:val="24"/>
          <w:lang w:eastAsia="zh-CN"/>
        </w:rPr>
      </w:pPr>
    </w:p>
    <w:p w14:paraId="1122D22A" w14:textId="0B30A4D6" w:rsidR="00B779FB" w:rsidRPr="00476BAF" w:rsidRDefault="00B779FB" w:rsidP="00476BAF">
      <w:pPr>
        <w:spacing w:after="0" w:line="360" w:lineRule="auto"/>
        <w:jc w:val="both"/>
        <w:rPr>
          <w:rFonts w:ascii="Book Antiqua" w:eastAsiaTheme="minorEastAsia" w:hAnsi="Book Antiqua" w:cs="Arial"/>
          <w:color w:val="000000" w:themeColor="text1"/>
          <w:sz w:val="24"/>
          <w:szCs w:val="24"/>
          <w:lang w:eastAsia="zh-CN"/>
        </w:rPr>
      </w:pPr>
      <w:proofErr w:type="spellStart"/>
      <w:r w:rsidRPr="00476BAF">
        <w:rPr>
          <w:rFonts w:ascii="Book Antiqua" w:eastAsia="Times New Roman" w:hAnsi="Book Antiqua" w:cs="Arial"/>
          <w:b/>
          <w:color w:val="000000" w:themeColor="text1"/>
          <w:sz w:val="24"/>
          <w:szCs w:val="24"/>
        </w:rPr>
        <w:t>Fatma</w:t>
      </w:r>
      <w:proofErr w:type="spellEnd"/>
      <w:r w:rsidRPr="00476BAF">
        <w:rPr>
          <w:rFonts w:ascii="Book Antiqua" w:eastAsia="Times New Roman" w:hAnsi="Book Antiqua" w:cs="Arial"/>
          <w:b/>
          <w:color w:val="000000" w:themeColor="text1"/>
          <w:sz w:val="24"/>
          <w:szCs w:val="24"/>
        </w:rPr>
        <w:t xml:space="preserve"> </w:t>
      </w:r>
      <w:proofErr w:type="spellStart"/>
      <w:r w:rsidRPr="00476BAF">
        <w:rPr>
          <w:rFonts w:ascii="Book Antiqua" w:eastAsia="Times New Roman" w:hAnsi="Book Antiqua" w:cs="Arial"/>
          <w:b/>
          <w:color w:val="000000" w:themeColor="text1"/>
          <w:sz w:val="24"/>
          <w:szCs w:val="24"/>
        </w:rPr>
        <w:t>Umit</w:t>
      </w:r>
      <w:proofErr w:type="spellEnd"/>
      <w:r w:rsidRPr="00476BAF">
        <w:rPr>
          <w:rFonts w:ascii="Book Antiqua" w:eastAsia="Times New Roman" w:hAnsi="Book Antiqua" w:cs="Arial"/>
          <w:b/>
          <w:color w:val="000000" w:themeColor="text1"/>
          <w:sz w:val="24"/>
          <w:szCs w:val="24"/>
        </w:rPr>
        <w:t xml:space="preserve"> </w:t>
      </w:r>
      <w:proofErr w:type="spellStart"/>
      <w:r w:rsidRPr="00476BAF">
        <w:rPr>
          <w:rFonts w:ascii="Book Antiqua" w:eastAsia="Times New Roman" w:hAnsi="Book Antiqua" w:cs="Arial"/>
          <w:b/>
          <w:color w:val="000000" w:themeColor="text1"/>
          <w:sz w:val="24"/>
          <w:szCs w:val="24"/>
        </w:rPr>
        <w:t>Malya</w:t>
      </w:r>
      <w:proofErr w:type="spellEnd"/>
      <w:r w:rsidRPr="00476BAF">
        <w:rPr>
          <w:rFonts w:ascii="Book Antiqua" w:eastAsia="Times New Roman" w:hAnsi="Book Antiqua" w:cs="Arial"/>
          <w:color w:val="000000" w:themeColor="text1"/>
          <w:sz w:val="24"/>
          <w:szCs w:val="24"/>
        </w:rPr>
        <w:t xml:space="preserve">, Department of Surgery, </w:t>
      </w:r>
      <w:proofErr w:type="spellStart"/>
      <w:r w:rsidRPr="00476BAF">
        <w:rPr>
          <w:rFonts w:ascii="Book Antiqua" w:eastAsia="Times New Roman" w:hAnsi="Book Antiqua" w:cs="Arial"/>
          <w:color w:val="000000" w:themeColor="text1"/>
          <w:sz w:val="24"/>
          <w:szCs w:val="24"/>
        </w:rPr>
        <w:t>Bezmialem</w:t>
      </w:r>
      <w:proofErr w:type="spellEnd"/>
      <w:r w:rsidRPr="00476BAF">
        <w:rPr>
          <w:rFonts w:ascii="Book Antiqua" w:eastAsia="Times New Roman" w:hAnsi="Book Antiqua" w:cs="Arial"/>
          <w:color w:val="000000" w:themeColor="text1"/>
          <w:sz w:val="24"/>
          <w:szCs w:val="24"/>
        </w:rPr>
        <w:t xml:space="preserve"> </w:t>
      </w:r>
      <w:proofErr w:type="spellStart"/>
      <w:r w:rsidRPr="00476BAF">
        <w:rPr>
          <w:rFonts w:ascii="Book Antiqua" w:eastAsia="Times New Roman" w:hAnsi="Book Antiqua" w:cs="Arial"/>
          <w:color w:val="000000" w:themeColor="text1"/>
          <w:sz w:val="24"/>
          <w:szCs w:val="24"/>
        </w:rPr>
        <w:t>Vakif</w:t>
      </w:r>
      <w:proofErr w:type="spellEnd"/>
      <w:r w:rsidRPr="00476BAF">
        <w:rPr>
          <w:rFonts w:ascii="Book Antiqua" w:eastAsia="Times New Roman" w:hAnsi="Book Antiqua" w:cs="Arial"/>
          <w:color w:val="000000" w:themeColor="text1"/>
          <w:sz w:val="24"/>
          <w:szCs w:val="24"/>
        </w:rPr>
        <w:t xml:space="preserve"> University Faculty of Medicine, Istanbul</w:t>
      </w:r>
      <w:r w:rsidR="00A813AA" w:rsidRPr="00476BAF">
        <w:rPr>
          <w:rFonts w:ascii="Book Antiqua" w:eastAsiaTheme="minorEastAsia" w:hAnsi="Book Antiqua" w:cs="Arial"/>
          <w:color w:val="000000" w:themeColor="text1"/>
          <w:sz w:val="24"/>
          <w:szCs w:val="24"/>
          <w:lang w:eastAsia="zh-CN"/>
        </w:rPr>
        <w:t xml:space="preserve"> </w:t>
      </w:r>
      <w:r w:rsidR="00A813AA" w:rsidRPr="00476BAF">
        <w:rPr>
          <w:rFonts w:ascii="Book Antiqua" w:eastAsia="Times New Roman" w:hAnsi="Book Antiqua" w:cs="Arial"/>
          <w:color w:val="000000" w:themeColor="text1"/>
          <w:sz w:val="24"/>
          <w:szCs w:val="24"/>
        </w:rPr>
        <w:t>34093</w:t>
      </w:r>
      <w:r w:rsidRPr="00476BAF">
        <w:rPr>
          <w:rFonts w:ascii="Book Antiqua" w:eastAsia="Times New Roman" w:hAnsi="Book Antiqua" w:cs="Arial"/>
          <w:color w:val="000000" w:themeColor="text1"/>
          <w:sz w:val="24"/>
          <w:szCs w:val="24"/>
        </w:rPr>
        <w:t>, Turkey</w:t>
      </w:r>
    </w:p>
    <w:p w14:paraId="37185672" w14:textId="77777777" w:rsidR="00A813AA" w:rsidRPr="00476BAF" w:rsidRDefault="00A813AA" w:rsidP="00476BAF">
      <w:pPr>
        <w:spacing w:after="0" w:line="360" w:lineRule="auto"/>
        <w:jc w:val="both"/>
        <w:rPr>
          <w:rFonts w:ascii="Book Antiqua" w:eastAsiaTheme="minorEastAsia" w:hAnsi="Book Antiqua" w:cs="Arial"/>
          <w:color w:val="000000" w:themeColor="text1"/>
          <w:sz w:val="24"/>
          <w:szCs w:val="24"/>
          <w:lang w:eastAsia="zh-CN"/>
        </w:rPr>
      </w:pPr>
    </w:p>
    <w:p w14:paraId="7FE55312" w14:textId="0BEF2844" w:rsidR="00B779FB" w:rsidRPr="00476BAF" w:rsidRDefault="00B779FB" w:rsidP="00476BAF">
      <w:pPr>
        <w:spacing w:after="0" w:line="360" w:lineRule="auto"/>
        <w:jc w:val="both"/>
        <w:rPr>
          <w:rFonts w:ascii="Book Antiqua" w:eastAsiaTheme="minorEastAsia" w:hAnsi="Book Antiqua" w:cs="Arial"/>
          <w:b/>
          <w:color w:val="000000" w:themeColor="text1"/>
          <w:sz w:val="24"/>
          <w:szCs w:val="24"/>
          <w:lang w:eastAsia="zh-CN"/>
        </w:rPr>
      </w:pPr>
      <w:r w:rsidRPr="00476BAF">
        <w:rPr>
          <w:rFonts w:ascii="Book Antiqua" w:eastAsia="Times New Roman" w:hAnsi="Book Antiqua" w:cs="Arial"/>
          <w:b/>
          <w:color w:val="000000" w:themeColor="text1"/>
          <w:sz w:val="24"/>
          <w:szCs w:val="24"/>
        </w:rPr>
        <w:t xml:space="preserve">Sami </w:t>
      </w:r>
      <w:proofErr w:type="spellStart"/>
      <w:r w:rsidRPr="00476BAF">
        <w:rPr>
          <w:rFonts w:ascii="Book Antiqua" w:eastAsia="Times New Roman" w:hAnsi="Book Antiqua" w:cs="Arial"/>
          <w:b/>
          <w:color w:val="000000" w:themeColor="text1"/>
          <w:sz w:val="24"/>
          <w:szCs w:val="24"/>
        </w:rPr>
        <w:t>Akbulut</w:t>
      </w:r>
      <w:proofErr w:type="spellEnd"/>
      <w:r w:rsidRPr="00476BAF">
        <w:rPr>
          <w:rFonts w:ascii="Book Antiqua" w:eastAsia="Times New Roman" w:hAnsi="Book Antiqua" w:cs="Arial"/>
          <w:b/>
          <w:color w:val="000000" w:themeColor="text1"/>
          <w:sz w:val="24"/>
          <w:szCs w:val="24"/>
        </w:rPr>
        <w:t xml:space="preserve">, </w:t>
      </w:r>
      <w:r w:rsidRPr="00476BAF">
        <w:rPr>
          <w:rFonts w:ascii="Book Antiqua" w:hAnsi="Book Antiqua"/>
          <w:color w:val="000000" w:themeColor="text1"/>
          <w:sz w:val="24"/>
          <w:szCs w:val="24"/>
        </w:rPr>
        <w:t>Department of Surgery and Liver Transplant Institute, Inonu University Faculty of Medicine, Malatya</w:t>
      </w:r>
      <w:r w:rsidR="00A813AA" w:rsidRPr="00476BAF">
        <w:rPr>
          <w:rFonts w:ascii="Book Antiqua" w:hAnsi="Book Antiqua"/>
          <w:color w:val="000000" w:themeColor="text1"/>
          <w:sz w:val="24"/>
          <w:szCs w:val="24"/>
          <w:lang w:eastAsia="zh-CN"/>
        </w:rPr>
        <w:t xml:space="preserve"> </w:t>
      </w:r>
      <w:r w:rsidR="00A813AA" w:rsidRPr="00476BAF">
        <w:rPr>
          <w:rFonts w:ascii="Book Antiqua" w:hAnsi="Book Antiqua"/>
          <w:color w:val="000000" w:themeColor="text1"/>
          <w:sz w:val="24"/>
          <w:szCs w:val="24"/>
        </w:rPr>
        <w:t>44280</w:t>
      </w:r>
      <w:r w:rsidRPr="00476BAF">
        <w:rPr>
          <w:rFonts w:ascii="Book Antiqua" w:hAnsi="Book Antiqua"/>
          <w:color w:val="000000" w:themeColor="text1"/>
          <w:sz w:val="24"/>
          <w:szCs w:val="24"/>
        </w:rPr>
        <w:t>, Turkey</w:t>
      </w:r>
    </w:p>
    <w:p w14:paraId="1BB0D420" w14:textId="77777777" w:rsidR="00B779FB" w:rsidRPr="00476BAF" w:rsidRDefault="00B779FB" w:rsidP="00476BAF">
      <w:pPr>
        <w:spacing w:after="0" w:line="360" w:lineRule="auto"/>
        <w:jc w:val="both"/>
        <w:rPr>
          <w:rFonts w:ascii="Book Antiqua" w:eastAsia="Times New Roman" w:hAnsi="Book Antiqua" w:cs="Arial"/>
          <w:b/>
          <w:color w:val="000000" w:themeColor="text1"/>
          <w:sz w:val="24"/>
          <w:szCs w:val="24"/>
        </w:rPr>
      </w:pPr>
    </w:p>
    <w:p w14:paraId="69C68964" w14:textId="7BEEA290" w:rsidR="00B779FB" w:rsidRPr="00476BAF" w:rsidRDefault="00B779FB" w:rsidP="00476BAF">
      <w:pPr>
        <w:spacing w:after="0" w:line="360" w:lineRule="auto"/>
        <w:jc w:val="both"/>
        <w:rPr>
          <w:rFonts w:ascii="Book Antiqua" w:eastAsiaTheme="minorEastAsia" w:hAnsi="Book Antiqua" w:cs="Arial"/>
          <w:color w:val="000000" w:themeColor="text1"/>
          <w:sz w:val="24"/>
          <w:szCs w:val="24"/>
          <w:lang w:eastAsia="zh-CN"/>
        </w:rPr>
      </w:pPr>
      <w:r w:rsidRPr="00476BAF">
        <w:rPr>
          <w:rFonts w:ascii="Book Antiqua" w:eastAsia="Times New Roman" w:hAnsi="Book Antiqua" w:cs="Arial"/>
          <w:b/>
          <w:color w:val="000000" w:themeColor="text1"/>
          <w:sz w:val="24"/>
          <w:szCs w:val="24"/>
        </w:rPr>
        <w:t xml:space="preserve">ORCID number: </w:t>
      </w:r>
      <w:r w:rsidRPr="00476BAF">
        <w:rPr>
          <w:rFonts w:ascii="Book Antiqua" w:eastAsia="Times New Roman" w:hAnsi="Book Antiqua" w:cs="Arial"/>
          <w:color w:val="000000" w:themeColor="text1"/>
          <w:sz w:val="24"/>
          <w:szCs w:val="24"/>
        </w:rPr>
        <w:t xml:space="preserve">Kemal </w:t>
      </w:r>
      <w:proofErr w:type="spellStart"/>
      <w:r w:rsidRPr="00476BAF">
        <w:rPr>
          <w:rFonts w:ascii="Book Antiqua" w:eastAsia="Times New Roman" w:hAnsi="Book Antiqua" w:cs="Arial"/>
          <w:color w:val="000000" w:themeColor="text1"/>
          <w:sz w:val="24"/>
          <w:szCs w:val="24"/>
        </w:rPr>
        <w:t>Dolay</w:t>
      </w:r>
      <w:proofErr w:type="spellEnd"/>
      <w:r w:rsidRPr="00476BAF">
        <w:rPr>
          <w:rFonts w:ascii="Book Antiqua" w:eastAsia="Times New Roman" w:hAnsi="Book Antiqua" w:cs="Arial"/>
          <w:color w:val="000000" w:themeColor="text1"/>
          <w:sz w:val="24"/>
          <w:szCs w:val="24"/>
        </w:rPr>
        <w:t xml:space="preserve"> (0000-0001-9776-8945</w:t>
      </w:r>
      <w:r w:rsidR="00A375C4" w:rsidRPr="00476BAF">
        <w:rPr>
          <w:rFonts w:ascii="Book Antiqua" w:eastAsiaTheme="minorEastAsia" w:hAnsi="Book Antiqua" w:cs="Arial"/>
          <w:color w:val="000000" w:themeColor="text1"/>
          <w:sz w:val="24"/>
          <w:szCs w:val="24"/>
          <w:lang w:eastAsia="zh-CN"/>
        </w:rPr>
        <w:t>);</w:t>
      </w:r>
      <w:r w:rsidRPr="00476BAF">
        <w:rPr>
          <w:rFonts w:ascii="Book Antiqua" w:eastAsia="Times New Roman" w:hAnsi="Book Antiqua" w:cs="Arial"/>
          <w:color w:val="000000" w:themeColor="text1"/>
          <w:sz w:val="24"/>
          <w:szCs w:val="24"/>
        </w:rPr>
        <w:t xml:space="preserve"> </w:t>
      </w:r>
      <w:proofErr w:type="spellStart"/>
      <w:r w:rsidRPr="00476BAF">
        <w:rPr>
          <w:rFonts w:ascii="Book Antiqua" w:eastAsia="Times New Roman" w:hAnsi="Book Antiqua" w:cs="Arial"/>
          <w:color w:val="000000" w:themeColor="text1"/>
          <w:sz w:val="24"/>
          <w:szCs w:val="24"/>
        </w:rPr>
        <w:t>Fatma</w:t>
      </w:r>
      <w:proofErr w:type="spellEnd"/>
      <w:r w:rsidRPr="00476BAF">
        <w:rPr>
          <w:rFonts w:ascii="Book Antiqua" w:eastAsia="Times New Roman" w:hAnsi="Book Antiqua" w:cs="Arial"/>
          <w:color w:val="000000" w:themeColor="text1"/>
          <w:sz w:val="24"/>
          <w:szCs w:val="24"/>
        </w:rPr>
        <w:t xml:space="preserve"> </w:t>
      </w:r>
      <w:proofErr w:type="spellStart"/>
      <w:r w:rsidRPr="00476BAF">
        <w:rPr>
          <w:rFonts w:ascii="Book Antiqua" w:eastAsia="Times New Roman" w:hAnsi="Book Antiqua" w:cs="Arial"/>
          <w:color w:val="000000" w:themeColor="text1"/>
          <w:sz w:val="24"/>
          <w:szCs w:val="24"/>
        </w:rPr>
        <w:t>Umit</w:t>
      </w:r>
      <w:proofErr w:type="spellEnd"/>
      <w:r w:rsidRPr="00476BAF">
        <w:rPr>
          <w:rFonts w:ascii="Book Antiqua" w:eastAsia="Times New Roman" w:hAnsi="Book Antiqua" w:cs="Arial"/>
          <w:color w:val="000000" w:themeColor="text1"/>
          <w:sz w:val="24"/>
          <w:szCs w:val="24"/>
        </w:rPr>
        <w:t xml:space="preserve"> </w:t>
      </w:r>
      <w:proofErr w:type="spellStart"/>
      <w:r w:rsidRPr="00476BAF">
        <w:rPr>
          <w:rFonts w:ascii="Book Antiqua" w:eastAsia="Times New Roman" w:hAnsi="Book Antiqua" w:cs="Arial"/>
          <w:color w:val="000000" w:themeColor="text1"/>
          <w:sz w:val="24"/>
          <w:szCs w:val="24"/>
        </w:rPr>
        <w:t>Malya</w:t>
      </w:r>
      <w:proofErr w:type="spellEnd"/>
      <w:r w:rsidRPr="00476BAF">
        <w:rPr>
          <w:rFonts w:ascii="Book Antiqua" w:eastAsia="Times New Roman" w:hAnsi="Book Antiqua" w:cs="Arial"/>
          <w:color w:val="000000" w:themeColor="text1"/>
          <w:sz w:val="24"/>
          <w:szCs w:val="24"/>
        </w:rPr>
        <w:t xml:space="preserve"> (0000-0002-6593-6112</w:t>
      </w:r>
      <w:r w:rsidR="00A375C4" w:rsidRPr="00476BAF">
        <w:rPr>
          <w:rFonts w:ascii="Book Antiqua" w:eastAsia="Times New Roman" w:hAnsi="Book Antiqua" w:cs="Arial"/>
          <w:color w:val="000000" w:themeColor="text1"/>
          <w:sz w:val="24"/>
          <w:szCs w:val="24"/>
        </w:rPr>
        <w:t>)</w:t>
      </w:r>
      <w:r w:rsidR="00A375C4" w:rsidRPr="00476BAF">
        <w:rPr>
          <w:rFonts w:ascii="Book Antiqua" w:eastAsiaTheme="minorEastAsia" w:hAnsi="Book Antiqua" w:cs="Arial"/>
          <w:color w:val="000000" w:themeColor="text1"/>
          <w:sz w:val="24"/>
          <w:szCs w:val="24"/>
          <w:lang w:eastAsia="zh-CN"/>
        </w:rPr>
        <w:t>;</w:t>
      </w:r>
      <w:r w:rsidRPr="00476BAF">
        <w:rPr>
          <w:rFonts w:ascii="Book Antiqua" w:eastAsia="Times New Roman" w:hAnsi="Book Antiqua" w:cs="Arial"/>
          <w:color w:val="000000" w:themeColor="text1"/>
          <w:sz w:val="24"/>
          <w:szCs w:val="24"/>
        </w:rPr>
        <w:t xml:space="preserve"> Sami </w:t>
      </w:r>
      <w:proofErr w:type="spellStart"/>
      <w:r w:rsidRPr="00476BAF">
        <w:rPr>
          <w:rFonts w:ascii="Book Antiqua" w:eastAsia="Times New Roman" w:hAnsi="Book Antiqua" w:cs="Arial"/>
          <w:color w:val="000000" w:themeColor="text1"/>
          <w:sz w:val="24"/>
          <w:szCs w:val="24"/>
        </w:rPr>
        <w:t>Akbulut</w:t>
      </w:r>
      <w:proofErr w:type="spellEnd"/>
      <w:r w:rsidRPr="00476BAF">
        <w:rPr>
          <w:rFonts w:ascii="Book Antiqua" w:eastAsia="Times New Roman" w:hAnsi="Book Antiqua" w:cs="Arial"/>
          <w:color w:val="000000" w:themeColor="text1"/>
          <w:sz w:val="24"/>
          <w:szCs w:val="24"/>
        </w:rPr>
        <w:t xml:space="preserve"> (0000-0002-6864-7711)</w:t>
      </w:r>
      <w:r w:rsidR="00A375C4" w:rsidRPr="00476BAF">
        <w:rPr>
          <w:rFonts w:ascii="Book Antiqua" w:eastAsiaTheme="minorEastAsia" w:hAnsi="Book Antiqua" w:cs="Arial"/>
          <w:color w:val="000000" w:themeColor="text1"/>
          <w:sz w:val="24"/>
          <w:szCs w:val="24"/>
          <w:lang w:eastAsia="zh-CN"/>
        </w:rPr>
        <w:t>.</w:t>
      </w:r>
    </w:p>
    <w:p w14:paraId="58F26C24" w14:textId="77777777" w:rsidR="00B779FB" w:rsidRPr="00476BAF" w:rsidRDefault="00B779FB" w:rsidP="00476BAF">
      <w:pPr>
        <w:spacing w:after="0" w:line="360" w:lineRule="auto"/>
        <w:jc w:val="both"/>
        <w:rPr>
          <w:rFonts w:ascii="Book Antiqua" w:eastAsiaTheme="minorEastAsia" w:hAnsi="Book Antiqua" w:cs="Arial"/>
          <w:b/>
          <w:color w:val="000000" w:themeColor="text1"/>
          <w:sz w:val="24"/>
          <w:szCs w:val="24"/>
          <w:lang w:eastAsia="zh-CN"/>
        </w:rPr>
      </w:pPr>
    </w:p>
    <w:p w14:paraId="672B8375" w14:textId="77777777" w:rsidR="00B779FB" w:rsidRPr="00476BAF" w:rsidRDefault="00B779FB" w:rsidP="00476BAF">
      <w:pPr>
        <w:spacing w:after="0" w:line="360" w:lineRule="auto"/>
        <w:jc w:val="both"/>
        <w:rPr>
          <w:rFonts w:ascii="Book Antiqua" w:hAnsi="Book Antiqua"/>
          <w:color w:val="000000" w:themeColor="text1"/>
          <w:sz w:val="24"/>
          <w:szCs w:val="24"/>
        </w:rPr>
      </w:pPr>
      <w:r w:rsidRPr="00476BAF">
        <w:rPr>
          <w:rFonts w:ascii="Book Antiqua" w:hAnsi="Book Antiqua"/>
          <w:b/>
          <w:color w:val="000000" w:themeColor="text1"/>
          <w:sz w:val="24"/>
          <w:szCs w:val="24"/>
        </w:rPr>
        <w:t xml:space="preserve">Author contributions: </w:t>
      </w:r>
      <w:r w:rsidRPr="00476BAF">
        <w:rPr>
          <w:rFonts w:ascii="Book Antiqua" w:hAnsi="Book Antiqua"/>
          <w:color w:val="000000" w:themeColor="text1"/>
          <w:sz w:val="24"/>
          <w:szCs w:val="24"/>
        </w:rPr>
        <w:t xml:space="preserve">All authors equally contributed to this paper with conception and design of the study, literature review and analysis, drafting and critical revision and editing, and final approval of the final version. </w:t>
      </w:r>
    </w:p>
    <w:p w14:paraId="0B5F0C4E" w14:textId="77777777" w:rsidR="00B779FB" w:rsidRPr="00476BAF" w:rsidRDefault="00B779FB" w:rsidP="00476BAF">
      <w:pPr>
        <w:spacing w:after="0" w:line="360" w:lineRule="auto"/>
        <w:jc w:val="both"/>
        <w:rPr>
          <w:rFonts w:ascii="Book Antiqua" w:hAnsi="Book Antiqua"/>
          <w:color w:val="000000" w:themeColor="text1"/>
          <w:sz w:val="24"/>
          <w:szCs w:val="24"/>
        </w:rPr>
      </w:pPr>
    </w:p>
    <w:p w14:paraId="5867B5EC" w14:textId="77777777" w:rsidR="00B779FB" w:rsidRPr="00476BAF" w:rsidRDefault="00B779FB" w:rsidP="00476BAF">
      <w:pPr>
        <w:spacing w:after="0" w:line="360" w:lineRule="auto"/>
        <w:jc w:val="both"/>
        <w:rPr>
          <w:rFonts w:ascii="Book Antiqua" w:hAnsi="Book Antiqua"/>
          <w:color w:val="000000" w:themeColor="text1"/>
          <w:sz w:val="24"/>
          <w:szCs w:val="24"/>
          <w:lang w:eastAsia="zh-CN"/>
        </w:rPr>
      </w:pPr>
      <w:r w:rsidRPr="00476BAF">
        <w:rPr>
          <w:rFonts w:ascii="Book Antiqua" w:hAnsi="Book Antiqua"/>
          <w:b/>
          <w:color w:val="000000" w:themeColor="text1"/>
          <w:sz w:val="24"/>
          <w:szCs w:val="24"/>
        </w:rPr>
        <w:t>Conflict-of-interest statement:</w:t>
      </w:r>
      <w:r w:rsidRPr="00476BAF">
        <w:rPr>
          <w:rFonts w:ascii="Book Antiqua" w:hAnsi="Book Antiqua"/>
          <w:color w:val="000000" w:themeColor="text1"/>
          <w:sz w:val="24"/>
          <w:szCs w:val="24"/>
        </w:rPr>
        <w:t xml:space="preserve"> No potential conflicts of interest. No financial support.</w:t>
      </w:r>
    </w:p>
    <w:p w14:paraId="18E89342" w14:textId="77777777" w:rsidR="00C57262" w:rsidRPr="00476BAF" w:rsidRDefault="00C57262" w:rsidP="00476BAF">
      <w:pPr>
        <w:spacing w:after="0" w:line="360" w:lineRule="auto"/>
        <w:jc w:val="both"/>
        <w:rPr>
          <w:rFonts w:ascii="Book Antiqua" w:hAnsi="Book Antiqua" w:cs="Arial"/>
          <w:b/>
          <w:bCs/>
          <w:color w:val="000000" w:themeColor="text1"/>
          <w:sz w:val="24"/>
          <w:szCs w:val="24"/>
          <w:lang w:eastAsia="zh-CN"/>
        </w:rPr>
      </w:pPr>
    </w:p>
    <w:p w14:paraId="6DD4D47C" w14:textId="769DF8A6" w:rsidR="00C57262" w:rsidRPr="00476BAF" w:rsidRDefault="00C57262" w:rsidP="00476BAF">
      <w:pPr>
        <w:spacing w:after="0" w:line="360" w:lineRule="auto"/>
        <w:jc w:val="both"/>
        <w:rPr>
          <w:rFonts w:ascii="Book Antiqua" w:hAnsi="Book Antiqua"/>
          <w:color w:val="000000" w:themeColor="text1"/>
          <w:sz w:val="24"/>
          <w:szCs w:val="24"/>
        </w:rPr>
      </w:pPr>
      <w:bookmarkStart w:id="0" w:name="OLE_LINK507"/>
      <w:bookmarkStart w:id="1" w:name="OLE_LINK506"/>
      <w:bookmarkStart w:id="2" w:name="OLE_LINK496"/>
      <w:bookmarkStart w:id="3" w:name="OLE_LINK479"/>
      <w:r w:rsidRPr="00476BAF">
        <w:rPr>
          <w:rFonts w:ascii="Book Antiqua" w:hAnsi="Book Antiqua"/>
          <w:b/>
          <w:color w:val="000000" w:themeColor="text1"/>
          <w:sz w:val="24"/>
          <w:szCs w:val="24"/>
        </w:rPr>
        <w:t xml:space="preserve">Open-Access: </w:t>
      </w:r>
      <w:r w:rsidRPr="00476BAF">
        <w:rPr>
          <w:rFonts w:ascii="Book Antiqua" w:hAnsi="Book Antiqua"/>
          <w:color w:val="000000" w:themeColor="text1"/>
          <w:sz w:val="24"/>
          <w:szCs w:val="24"/>
        </w:rPr>
        <w:t>This article is an open-access article which was selected by</w:t>
      </w:r>
      <w:r w:rsidR="00C47273" w:rsidRPr="00476BAF">
        <w:rPr>
          <w:rFonts w:ascii="Book Antiqua" w:hAnsi="Book Antiqua"/>
          <w:color w:val="000000" w:themeColor="text1"/>
          <w:sz w:val="24"/>
          <w:szCs w:val="24"/>
          <w:lang w:eastAsia="zh-CN"/>
        </w:rPr>
        <w:t xml:space="preserve"> </w:t>
      </w:r>
      <w:r w:rsidRPr="00476BAF">
        <w:rPr>
          <w:rFonts w:ascii="Book Antiqua" w:hAnsi="Book Antiqua"/>
          <w:color w:val="000000" w:themeColor="text1"/>
          <w:sz w:val="24"/>
          <w:szCs w:val="24"/>
        </w:rPr>
        <w:t xml:space="preserve">an in-house editor and fully peer-reviewed by external reviewers. It is </w:t>
      </w:r>
      <w:r w:rsidRPr="00476BAF">
        <w:rPr>
          <w:rFonts w:ascii="Book Antiqua" w:hAnsi="Book Antiqua"/>
          <w:color w:val="000000" w:themeColor="text1"/>
          <w:sz w:val="24"/>
          <w:szCs w:val="24"/>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27E35F7" w14:textId="77777777" w:rsidR="00C57262" w:rsidRPr="00476BAF" w:rsidRDefault="00C57262" w:rsidP="00476BAF">
      <w:pPr>
        <w:spacing w:after="0" w:line="360" w:lineRule="auto"/>
        <w:jc w:val="both"/>
        <w:rPr>
          <w:rFonts w:ascii="Book Antiqua" w:hAnsi="Book Antiqua"/>
          <w:color w:val="000000" w:themeColor="text1"/>
          <w:sz w:val="24"/>
          <w:szCs w:val="24"/>
          <w:lang w:eastAsia="zh-CN"/>
        </w:rPr>
      </w:pPr>
    </w:p>
    <w:p w14:paraId="1DBAF14F" w14:textId="171649DA" w:rsidR="00B779FB" w:rsidRPr="00476BAF" w:rsidRDefault="00C57262" w:rsidP="00476BAF">
      <w:pPr>
        <w:spacing w:after="0" w:line="360" w:lineRule="auto"/>
        <w:jc w:val="both"/>
        <w:rPr>
          <w:rFonts w:ascii="Book Antiqua" w:hAnsi="Book Antiqua" w:cs="Arial"/>
          <w:b/>
          <w:bCs/>
          <w:color w:val="000000" w:themeColor="text1"/>
          <w:sz w:val="24"/>
          <w:szCs w:val="24"/>
        </w:rPr>
      </w:pPr>
      <w:r w:rsidRPr="00476BAF">
        <w:rPr>
          <w:rFonts w:ascii="Book Antiqua" w:hAnsi="Book Antiqua"/>
          <w:b/>
          <w:color w:val="000000" w:themeColor="text1"/>
          <w:sz w:val="24"/>
          <w:szCs w:val="24"/>
        </w:rPr>
        <w:t>Manuscript source:</w:t>
      </w:r>
      <w:r w:rsidRPr="00476BAF">
        <w:rPr>
          <w:rFonts w:ascii="Book Antiqua" w:hAnsi="Book Antiqua"/>
          <w:color w:val="000000" w:themeColor="text1"/>
          <w:sz w:val="24"/>
          <w:szCs w:val="24"/>
        </w:rPr>
        <w:t xml:space="preserve"> Unsolicited manuscript</w:t>
      </w:r>
    </w:p>
    <w:p w14:paraId="0EE902C6" w14:textId="77777777" w:rsidR="00C57262" w:rsidRPr="00476BAF" w:rsidRDefault="00C57262" w:rsidP="00476BAF">
      <w:pPr>
        <w:spacing w:after="0" w:line="360" w:lineRule="auto"/>
        <w:jc w:val="both"/>
        <w:rPr>
          <w:rFonts w:ascii="Book Antiqua" w:hAnsi="Book Antiqua"/>
          <w:b/>
          <w:color w:val="000000" w:themeColor="text1"/>
          <w:sz w:val="24"/>
          <w:szCs w:val="24"/>
          <w:lang w:eastAsia="zh-CN"/>
        </w:rPr>
      </w:pPr>
    </w:p>
    <w:p w14:paraId="27C81D9F" w14:textId="7625CFAF" w:rsidR="00B779FB" w:rsidRPr="00476BAF" w:rsidRDefault="00C57262" w:rsidP="00476BAF">
      <w:pPr>
        <w:spacing w:after="0" w:line="360" w:lineRule="auto"/>
        <w:jc w:val="both"/>
        <w:rPr>
          <w:rFonts w:ascii="Book Antiqua" w:hAnsi="Book Antiqua"/>
          <w:color w:val="000000" w:themeColor="text1"/>
          <w:sz w:val="24"/>
          <w:szCs w:val="24"/>
          <w:lang w:eastAsia="zh-CN"/>
        </w:rPr>
      </w:pPr>
      <w:r w:rsidRPr="00476BAF">
        <w:rPr>
          <w:rFonts w:ascii="Book Antiqua" w:hAnsi="Book Antiqua"/>
          <w:b/>
          <w:color w:val="000000" w:themeColor="text1"/>
          <w:sz w:val="24"/>
          <w:szCs w:val="24"/>
        </w:rPr>
        <w:t>Corresponding author</w:t>
      </w:r>
      <w:r w:rsidR="00B779FB" w:rsidRPr="00476BAF">
        <w:rPr>
          <w:rFonts w:ascii="Book Antiqua" w:hAnsi="Book Antiqua"/>
          <w:b/>
          <w:color w:val="000000" w:themeColor="text1"/>
          <w:sz w:val="24"/>
          <w:szCs w:val="24"/>
        </w:rPr>
        <w:t xml:space="preserve">: Sami </w:t>
      </w:r>
      <w:proofErr w:type="spellStart"/>
      <w:r w:rsidR="00B779FB" w:rsidRPr="00476BAF">
        <w:rPr>
          <w:rFonts w:ascii="Book Antiqua" w:hAnsi="Book Antiqua"/>
          <w:b/>
          <w:color w:val="000000" w:themeColor="text1"/>
          <w:sz w:val="24"/>
          <w:szCs w:val="24"/>
        </w:rPr>
        <w:t>Akbulut</w:t>
      </w:r>
      <w:proofErr w:type="spellEnd"/>
      <w:r w:rsidR="00B779FB" w:rsidRPr="00476BAF">
        <w:rPr>
          <w:rFonts w:ascii="Book Antiqua" w:hAnsi="Book Antiqua"/>
          <w:b/>
          <w:color w:val="000000" w:themeColor="text1"/>
          <w:sz w:val="24"/>
          <w:szCs w:val="24"/>
        </w:rPr>
        <w:t xml:space="preserve">, </w:t>
      </w:r>
      <w:r w:rsidRPr="00476BAF">
        <w:rPr>
          <w:rFonts w:ascii="Book Antiqua" w:hAnsi="Book Antiqua"/>
          <w:b/>
          <w:color w:val="000000" w:themeColor="text1"/>
          <w:sz w:val="24"/>
          <w:szCs w:val="24"/>
          <w:lang w:eastAsia="zh-CN"/>
        </w:rPr>
        <w:t xml:space="preserve">MD, </w:t>
      </w:r>
      <w:r w:rsidRPr="00476BAF">
        <w:rPr>
          <w:rFonts w:ascii="Book Antiqua" w:hAnsi="Book Antiqua"/>
          <w:b/>
          <w:color w:val="000000" w:themeColor="text1"/>
          <w:sz w:val="24"/>
          <w:szCs w:val="24"/>
        </w:rPr>
        <w:t>FACS</w:t>
      </w:r>
      <w:r w:rsidRPr="00476BAF">
        <w:rPr>
          <w:rFonts w:ascii="Book Antiqua" w:hAnsi="Book Antiqua"/>
          <w:b/>
          <w:color w:val="000000" w:themeColor="text1"/>
          <w:sz w:val="24"/>
          <w:szCs w:val="24"/>
          <w:lang w:eastAsia="zh-CN"/>
        </w:rPr>
        <w:t>,</w:t>
      </w:r>
      <w:r w:rsidRPr="00476BAF">
        <w:rPr>
          <w:rFonts w:ascii="Book Antiqua" w:hAnsi="Book Antiqua"/>
          <w:b/>
          <w:color w:val="000000" w:themeColor="text1"/>
          <w:sz w:val="24"/>
          <w:szCs w:val="24"/>
        </w:rPr>
        <w:t xml:space="preserve"> Associate Professor</w:t>
      </w:r>
      <w:r w:rsidR="00B779FB" w:rsidRPr="00476BAF">
        <w:rPr>
          <w:rFonts w:ascii="Book Antiqua" w:hAnsi="Book Antiqua"/>
          <w:b/>
          <w:color w:val="000000" w:themeColor="text1"/>
          <w:sz w:val="24"/>
          <w:szCs w:val="24"/>
        </w:rPr>
        <w:t>,</w:t>
      </w:r>
      <w:r w:rsidRPr="00476BAF">
        <w:rPr>
          <w:rFonts w:ascii="Book Antiqua" w:hAnsi="Book Antiqua"/>
          <w:color w:val="000000" w:themeColor="text1"/>
          <w:sz w:val="24"/>
          <w:szCs w:val="24"/>
        </w:rPr>
        <w:t xml:space="preserve"> </w:t>
      </w:r>
      <w:r w:rsidRPr="00476BAF">
        <w:rPr>
          <w:rFonts w:ascii="Book Antiqua" w:hAnsi="Book Antiqua"/>
          <w:b/>
          <w:color w:val="000000" w:themeColor="text1"/>
          <w:sz w:val="24"/>
          <w:szCs w:val="24"/>
        </w:rPr>
        <w:t>Surgeon</w:t>
      </w:r>
      <w:r w:rsidRPr="00476BAF">
        <w:rPr>
          <w:rFonts w:ascii="Book Antiqua" w:hAnsi="Book Antiqua"/>
          <w:b/>
          <w:color w:val="000000" w:themeColor="text1"/>
          <w:sz w:val="24"/>
          <w:szCs w:val="24"/>
          <w:lang w:eastAsia="zh-CN"/>
        </w:rPr>
        <w:t>,</w:t>
      </w:r>
      <w:r w:rsidR="00B779FB" w:rsidRPr="00476BAF">
        <w:rPr>
          <w:rFonts w:ascii="Book Antiqua" w:hAnsi="Book Antiqua"/>
          <w:b/>
          <w:color w:val="000000" w:themeColor="text1"/>
          <w:sz w:val="24"/>
          <w:szCs w:val="24"/>
        </w:rPr>
        <w:t xml:space="preserve"> </w:t>
      </w:r>
      <w:r w:rsidR="00B779FB" w:rsidRPr="00476BAF">
        <w:rPr>
          <w:rFonts w:ascii="Book Antiqua" w:hAnsi="Book Antiqua"/>
          <w:color w:val="000000" w:themeColor="text1"/>
          <w:sz w:val="24"/>
          <w:szCs w:val="24"/>
        </w:rPr>
        <w:t xml:space="preserve">Department of Surgery and Liver Transplant Institute, Inonu University Faculty of Medicine, </w:t>
      </w:r>
      <w:proofErr w:type="spellStart"/>
      <w:r w:rsidR="00B779FB" w:rsidRPr="00476BAF">
        <w:rPr>
          <w:rFonts w:ascii="Book Antiqua" w:hAnsi="Book Antiqua"/>
          <w:color w:val="000000" w:themeColor="text1"/>
          <w:sz w:val="24"/>
          <w:szCs w:val="24"/>
        </w:rPr>
        <w:t>Elazig</w:t>
      </w:r>
      <w:proofErr w:type="spellEnd"/>
      <w:r w:rsidR="00B779FB" w:rsidRPr="00476BAF">
        <w:rPr>
          <w:rFonts w:ascii="Book Antiqua" w:hAnsi="Book Antiqua"/>
          <w:color w:val="000000" w:themeColor="text1"/>
          <w:sz w:val="24"/>
          <w:szCs w:val="24"/>
        </w:rPr>
        <w:t xml:space="preserve"> </w:t>
      </w:r>
      <w:proofErr w:type="spellStart"/>
      <w:r w:rsidR="00B779FB" w:rsidRPr="00476BAF">
        <w:rPr>
          <w:rFonts w:ascii="Book Antiqua" w:hAnsi="Book Antiqua"/>
          <w:color w:val="000000" w:themeColor="text1"/>
          <w:sz w:val="24"/>
          <w:szCs w:val="24"/>
        </w:rPr>
        <w:t>Yolu</w:t>
      </w:r>
      <w:proofErr w:type="spellEnd"/>
      <w:r w:rsidR="00B779FB" w:rsidRPr="00476BAF">
        <w:rPr>
          <w:rFonts w:ascii="Book Antiqua" w:hAnsi="Book Antiqua"/>
          <w:color w:val="000000" w:themeColor="text1"/>
          <w:sz w:val="24"/>
          <w:szCs w:val="24"/>
        </w:rPr>
        <w:t xml:space="preserve"> 10. </w:t>
      </w:r>
      <w:proofErr w:type="gramStart"/>
      <w:r w:rsidR="00B779FB" w:rsidRPr="00476BAF">
        <w:rPr>
          <w:rFonts w:ascii="Book Antiqua" w:hAnsi="Book Antiqua"/>
          <w:color w:val="000000" w:themeColor="text1"/>
          <w:sz w:val="24"/>
          <w:szCs w:val="24"/>
        </w:rPr>
        <w:t>Km, Malatya</w:t>
      </w:r>
      <w:r w:rsidR="003B2C44" w:rsidRPr="00476BAF">
        <w:rPr>
          <w:rFonts w:ascii="Book Antiqua" w:hAnsi="Book Antiqua"/>
          <w:color w:val="000000" w:themeColor="text1"/>
          <w:sz w:val="24"/>
          <w:szCs w:val="24"/>
          <w:lang w:eastAsia="zh-CN"/>
        </w:rPr>
        <w:t xml:space="preserve"> </w:t>
      </w:r>
      <w:r w:rsidR="003B2C44" w:rsidRPr="00476BAF">
        <w:rPr>
          <w:rFonts w:ascii="Book Antiqua" w:hAnsi="Book Antiqua"/>
          <w:color w:val="000000" w:themeColor="text1"/>
          <w:sz w:val="24"/>
          <w:szCs w:val="24"/>
        </w:rPr>
        <w:t>44280</w:t>
      </w:r>
      <w:r w:rsidR="00B779FB" w:rsidRPr="00476BAF">
        <w:rPr>
          <w:rFonts w:ascii="Book Antiqua" w:hAnsi="Book Antiqua"/>
          <w:color w:val="000000" w:themeColor="text1"/>
          <w:sz w:val="24"/>
          <w:szCs w:val="24"/>
        </w:rPr>
        <w:t>, Turkey.</w:t>
      </w:r>
      <w:proofErr w:type="gramEnd"/>
      <w:r w:rsidR="00B779FB" w:rsidRPr="00476BAF">
        <w:rPr>
          <w:rFonts w:ascii="Book Antiqua" w:hAnsi="Book Antiqua"/>
          <w:color w:val="000000" w:themeColor="text1"/>
          <w:sz w:val="24"/>
          <w:szCs w:val="24"/>
        </w:rPr>
        <w:t xml:space="preserve"> </w:t>
      </w:r>
      <w:hyperlink r:id="rId9" w:history="1">
        <w:r w:rsidR="003B2C44" w:rsidRPr="00476BAF">
          <w:rPr>
            <w:rStyle w:val="a3"/>
            <w:rFonts w:ascii="Book Antiqua" w:hAnsi="Book Antiqua"/>
            <w:color w:val="000000" w:themeColor="text1"/>
            <w:sz w:val="24"/>
            <w:szCs w:val="24"/>
          </w:rPr>
          <w:t>akbulutsami@gmail.com</w:t>
        </w:r>
      </w:hyperlink>
    </w:p>
    <w:p w14:paraId="43251FE6" w14:textId="10A79F18" w:rsidR="00B779FB" w:rsidRPr="00476BAF" w:rsidRDefault="00B779FB" w:rsidP="00476BAF">
      <w:pPr>
        <w:spacing w:after="0" w:line="360" w:lineRule="auto"/>
        <w:jc w:val="both"/>
        <w:rPr>
          <w:rFonts w:ascii="Book Antiqua" w:hAnsi="Book Antiqua"/>
          <w:color w:val="000000" w:themeColor="text1"/>
          <w:sz w:val="24"/>
          <w:szCs w:val="24"/>
        </w:rPr>
      </w:pPr>
      <w:r w:rsidRPr="00476BAF">
        <w:rPr>
          <w:rFonts w:ascii="Book Antiqua" w:hAnsi="Book Antiqua"/>
          <w:b/>
          <w:color w:val="000000" w:themeColor="text1"/>
          <w:sz w:val="24"/>
          <w:szCs w:val="24"/>
        </w:rPr>
        <w:t>Telephone</w:t>
      </w:r>
      <w:r w:rsidRPr="00476BAF">
        <w:rPr>
          <w:rFonts w:ascii="Book Antiqua" w:hAnsi="Book Antiqua"/>
          <w:color w:val="000000" w:themeColor="text1"/>
          <w:sz w:val="24"/>
          <w:szCs w:val="24"/>
        </w:rPr>
        <w:t>: +90-422</w:t>
      </w:r>
      <w:r w:rsidR="003B2C44" w:rsidRPr="00476BAF">
        <w:rPr>
          <w:rFonts w:ascii="Book Antiqua" w:hAnsi="Book Antiqua"/>
          <w:color w:val="000000" w:themeColor="text1"/>
          <w:sz w:val="24"/>
          <w:szCs w:val="24"/>
          <w:lang w:eastAsia="zh-CN"/>
        </w:rPr>
        <w:t>-</w:t>
      </w:r>
      <w:r w:rsidRPr="00476BAF">
        <w:rPr>
          <w:rFonts w:ascii="Book Antiqua" w:hAnsi="Book Antiqua"/>
          <w:color w:val="000000" w:themeColor="text1"/>
          <w:sz w:val="24"/>
          <w:szCs w:val="24"/>
        </w:rPr>
        <w:t>3410660</w:t>
      </w:r>
    </w:p>
    <w:p w14:paraId="02458ACF" w14:textId="51607629" w:rsidR="00B779FB" w:rsidRPr="00476BAF" w:rsidRDefault="00B779FB" w:rsidP="00476BAF">
      <w:pPr>
        <w:spacing w:after="0" w:line="360" w:lineRule="auto"/>
        <w:jc w:val="both"/>
        <w:rPr>
          <w:rFonts w:ascii="Book Antiqua" w:hAnsi="Book Antiqua"/>
          <w:color w:val="000000" w:themeColor="text1"/>
          <w:sz w:val="24"/>
          <w:szCs w:val="24"/>
          <w:lang w:eastAsia="zh-CN"/>
        </w:rPr>
      </w:pPr>
      <w:r w:rsidRPr="00476BAF">
        <w:rPr>
          <w:rFonts w:ascii="Book Antiqua" w:hAnsi="Book Antiqua"/>
          <w:b/>
          <w:color w:val="000000" w:themeColor="text1"/>
          <w:sz w:val="24"/>
          <w:szCs w:val="24"/>
        </w:rPr>
        <w:t>Fax</w:t>
      </w:r>
      <w:r w:rsidRPr="00476BAF">
        <w:rPr>
          <w:rFonts w:ascii="Book Antiqua" w:hAnsi="Book Antiqua"/>
          <w:color w:val="000000" w:themeColor="text1"/>
          <w:sz w:val="24"/>
          <w:szCs w:val="24"/>
        </w:rPr>
        <w:t>: +90-422</w:t>
      </w:r>
      <w:r w:rsidR="003B2C44" w:rsidRPr="00476BAF">
        <w:rPr>
          <w:rFonts w:ascii="Book Antiqua" w:hAnsi="Book Antiqua"/>
          <w:color w:val="000000" w:themeColor="text1"/>
          <w:sz w:val="24"/>
          <w:szCs w:val="24"/>
          <w:lang w:eastAsia="zh-CN"/>
        </w:rPr>
        <w:t>-</w:t>
      </w:r>
      <w:r w:rsidRPr="00476BAF">
        <w:rPr>
          <w:rFonts w:ascii="Book Antiqua" w:hAnsi="Book Antiqua"/>
          <w:color w:val="000000" w:themeColor="text1"/>
          <w:sz w:val="24"/>
          <w:szCs w:val="24"/>
        </w:rPr>
        <w:t>3410676</w:t>
      </w:r>
    </w:p>
    <w:p w14:paraId="1587B0D4" w14:textId="77777777" w:rsidR="003B2C44" w:rsidRPr="00476BAF" w:rsidRDefault="003B2C44" w:rsidP="00476BAF">
      <w:pPr>
        <w:spacing w:after="0" w:line="360" w:lineRule="auto"/>
        <w:jc w:val="both"/>
        <w:rPr>
          <w:rFonts w:ascii="Book Antiqua" w:hAnsi="Book Antiqua"/>
          <w:color w:val="000000" w:themeColor="text1"/>
          <w:sz w:val="24"/>
          <w:szCs w:val="24"/>
          <w:lang w:eastAsia="zh-CN"/>
        </w:rPr>
      </w:pPr>
    </w:p>
    <w:p w14:paraId="07842B14" w14:textId="594F8A19" w:rsidR="003B2C44" w:rsidRPr="00476BAF" w:rsidRDefault="003B2C44" w:rsidP="00476BAF">
      <w:pPr>
        <w:spacing w:after="0" w:line="360" w:lineRule="auto"/>
        <w:jc w:val="both"/>
        <w:rPr>
          <w:rFonts w:ascii="Book Antiqua" w:hAnsi="Book Antiqua"/>
          <w:b/>
          <w:color w:val="000000" w:themeColor="text1"/>
          <w:sz w:val="24"/>
          <w:szCs w:val="24"/>
        </w:rPr>
      </w:pPr>
      <w:r w:rsidRPr="00476BAF">
        <w:rPr>
          <w:rFonts w:ascii="Book Antiqua" w:hAnsi="Book Antiqua"/>
          <w:b/>
          <w:color w:val="000000" w:themeColor="text1"/>
          <w:sz w:val="24"/>
          <w:szCs w:val="24"/>
        </w:rPr>
        <w:t>Received:</w:t>
      </w:r>
      <w:r w:rsidRPr="00476BAF">
        <w:rPr>
          <w:rFonts w:ascii="Book Antiqua" w:hAnsi="Book Antiqua"/>
          <w:b/>
          <w:color w:val="000000" w:themeColor="text1"/>
          <w:sz w:val="24"/>
          <w:szCs w:val="24"/>
          <w:lang w:eastAsia="zh-CN"/>
        </w:rPr>
        <w:t xml:space="preserve"> </w:t>
      </w:r>
      <w:r w:rsidRPr="00476BAF">
        <w:rPr>
          <w:rFonts w:ascii="Book Antiqua" w:hAnsi="Book Antiqua"/>
          <w:color w:val="000000" w:themeColor="text1"/>
          <w:sz w:val="24"/>
          <w:szCs w:val="24"/>
          <w:lang w:eastAsia="zh-CN"/>
        </w:rPr>
        <w:t>February 27, 2019</w:t>
      </w:r>
    </w:p>
    <w:p w14:paraId="74754899" w14:textId="2D59AA73" w:rsidR="003B2C44" w:rsidRPr="00476BAF" w:rsidRDefault="003B2C44" w:rsidP="00476BAF">
      <w:pPr>
        <w:spacing w:after="0" w:line="360" w:lineRule="auto"/>
        <w:jc w:val="both"/>
        <w:rPr>
          <w:rFonts w:ascii="Book Antiqua" w:hAnsi="Book Antiqua"/>
          <w:b/>
          <w:color w:val="000000" w:themeColor="text1"/>
          <w:sz w:val="24"/>
          <w:szCs w:val="24"/>
          <w:lang w:eastAsia="zh-CN"/>
        </w:rPr>
      </w:pPr>
      <w:r w:rsidRPr="00476BAF">
        <w:rPr>
          <w:rFonts w:ascii="Book Antiqua" w:hAnsi="Book Antiqua"/>
          <w:b/>
          <w:color w:val="000000" w:themeColor="text1"/>
          <w:sz w:val="24"/>
          <w:szCs w:val="24"/>
        </w:rPr>
        <w:t>Peer-review started:</w:t>
      </w:r>
      <w:r w:rsidRPr="00476BAF">
        <w:rPr>
          <w:rFonts w:ascii="Book Antiqua" w:hAnsi="Book Antiqua"/>
          <w:b/>
          <w:color w:val="000000" w:themeColor="text1"/>
          <w:sz w:val="24"/>
          <w:szCs w:val="24"/>
          <w:lang w:eastAsia="zh-CN"/>
        </w:rPr>
        <w:t xml:space="preserve"> </w:t>
      </w:r>
      <w:r w:rsidRPr="00476BAF">
        <w:rPr>
          <w:rFonts w:ascii="Book Antiqua" w:hAnsi="Book Antiqua"/>
          <w:color w:val="000000" w:themeColor="text1"/>
          <w:sz w:val="24"/>
          <w:szCs w:val="24"/>
          <w:lang w:eastAsia="zh-CN"/>
        </w:rPr>
        <w:t>February 27, 2019</w:t>
      </w:r>
    </w:p>
    <w:p w14:paraId="526F0779" w14:textId="6DC6C048" w:rsidR="003B2C44" w:rsidRPr="00476BAF" w:rsidRDefault="003B2C44" w:rsidP="00476BAF">
      <w:pPr>
        <w:spacing w:after="0" w:line="360" w:lineRule="auto"/>
        <w:jc w:val="both"/>
        <w:rPr>
          <w:rFonts w:ascii="Book Antiqua" w:hAnsi="Book Antiqua"/>
          <w:b/>
          <w:color w:val="000000" w:themeColor="text1"/>
          <w:sz w:val="24"/>
          <w:szCs w:val="24"/>
          <w:lang w:eastAsia="zh-CN"/>
        </w:rPr>
      </w:pPr>
      <w:r w:rsidRPr="00476BAF">
        <w:rPr>
          <w:rFonts w:ascii="Book Antiqua" w:hAnsi="Book Antiqua"/>
          <w:b/>
          <w:color w:val="000000" w:themeColor="text1"/>
          <w:sz w:val="24"/>
          <w:szCs w:val="24"/>
        </w:rPr>
        <w:t>First decision:</w:t>
      </w:r>
      <w:r w:rsidRPr="00476BAF">
        <w:rPr>
          <w:rFonts w:ascii="Book Antiqua" w:hAnsi="Book Antiqua"/>
          <w:b/>
          <w:color w:val="000000" w:themeColor="text1"/>
          <w:sz w:val="24"/>
          <w:szCs w:val="24"/>
          <w:lang w:eastAsia="zh-CN"/>
        </w:rPr>
        <w:t xml:space="preserve"> </w:t>
      </w:r>
      <w:r w:rsidRPr="00476BAF">
        <w:rPr>
          <w:rFonts w:ascii="Book Antiqua" w:hAnsi="Book Antiqua"/>
          <w:color w:val="000000" w:themeColor="text1"/>
          <w:sz w:val="24"/>
          <w:szCs w:val="24"/>
          <w:lang w:eastAsia="zh-CN"/>
        </w:rPr>
        <w:t>March 14, 2019</w:t>
      </w:r>
    </w:p>
    <w:p w14:paraId="087E8A65" w14:textId="3C154561" w:rsidR="003B2C44" w:rsidRPr="00476BAF" w:rsidRDefault="003B2C44" w:rsidP="00476BAF">
      <w:pPr>
        <w:spacing w:after="0" w:line="360" w:lineRule="auto"/>
        <w:jc w:val="both"/>
        <w:rPr>
          <w:rFonts w:ascii="Book Antiqua" w:hAnsi="Book Antiqua"/>
          <w:b/>
          <w:color w:val="000000" w:themeColor="text1"/>
          <w:sz w:val="24"/>
          <w:szCs w:val="24"/>
          <w:lang w:eastAsia="zh-CN"/>
        </w:rPr>
      </w:pPr>
      <w:r w:rsidRPr="00476BAF">
        <w:rPr>
          <w:rFonts w:ascii="Book Antiqua" w:hAnsi="Book Antiqua"/>
          <w:b/>
          <w:color w:val="000000" w:themeColor="text1"/>
          <w:sz w:val="24"/>
          <w:szCs w:val="24"/>
        </w:rPr>
        <w:t xml:space="preserve">Revised: </w:t>
      </w:r>
      <w:r w:rsidRPr="00476BAF">
        <w:rPr>
          <w:rFonts w:ascii="Book Antiqua" w:hAnsi="Book Antiqua"/>
          <w:color w:val="000000" w:themeColor="text1"/>
          <w:sz w:val="24"/>
          <w:szCs w:val="24"/>
          <w:lang w:eastAsia="zh-CN"/>
        </w:rPr>
        <w:t>March 19, 2019</w:t>
      </w:r>
    </w:p>
    <w:p w14:paraId="79900B92" w14:textId="78A9034F" w:rsidR="003B2C44" w:rsidRPr="00476BAF" w:rsidRDefault="003B2C44" w:rsidP="00476BAF">
      <w:pPr>
        <w:spacing w:after="0" w:line="360" w:lineRule="auto"/>
        <w:jc w:val="both"/>
        <w:rPr>
          <w:rFonts w:ascii="Book Antiqua" w:hAnsi="Book Antiqua"/>
          <w:color w:val="000000" w:themeColor="text1"/>
          <w:sz w:val="24"/>
          <w:szCs w:val="24"/>
        </w:rPr>
      </w:pPr>
      <w:r w:rsidRPr="00476BAF">
        <w:rPr>
          <w:rFonts w:ascii="Book Antiqua" w:hAnsi="Book Antiqua"/>
          <w:b/>
          <w:color w:val="000000" w:themeColor="text1"/>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00BF08BA" w:rsidRPr="00BF08BA">
        <w:t xml:space="preserve"> </w:t>
      </w:r>
      <w:r w:rsidR="00BF08BA" w:rsidRPr="00BF08BA">
        <w:rPr>
          <w:rFonts w:ascii="Book Antiqua" w:hAnsi="Book Antiqua"/>
          <w:color w:val="000000" w:themeColor="text1"/>
          <w:sz w:val="24"/>
          <w:szCs w:val="24"/>
        </w:rPr>
        <w:t>March 20, 2019</w:t>
      </w:r>
      <w:r w:rsidRPr="00476BAF">
        <w:rPr>
          <w:rFonts w:ascii="Book Antiqua" w:hAnsi="Book Antiqua"/>
          <w:color w:val="000000" w:themeColor="text1"/>
          <w:sz w:val="24"/>
          <w:szCs w:val="24"/>
        </w:rPr>
        <w:t xml:space="preserve"> </w:t>
      </w:r>
      <w:bookmarkEnd w:id="4"/>
      <w:bookmarkEnd w:id="5"/>
      <w:bookmarkEnd w:id="6"/>
      <w:bookmarkEnd w:id="7"/>
      <w:bookmarkEnd w:id="8"/>
      <w:bookmarkEnd w:id="9"/>
      <w:bookmarkEnd w:id="10"/>
    </w:p>
    <w:p w14:paraId="2618D9CD" w14:textId="4B870652" w:rsidR="003B2C44" w:rsidRPr="00637E68" w:rsidRDefault="003B2C44" w:rsidP="00476BAF">
      <w:pPr>
        <w:spacing w:after="0" w:line="360" w:lineRule="auto"/>
        <w:jc w:val="both"/>
        <w:rPr>
          <w:rFonts w:ascii="Book Antiqua" w:hAnsi="Book Antiqua" w:hint="eastAsia"/>
          <w:color w:val="000000" w:themeColor="text1"/>
          <w:sz w:val="24"/>
          <w:szCs w:val="24"/>
        </w:rPr>
      </w:pPr>
      <w:r w:rsidRPr="00476BAF">
        <w:rPr>
          <w:rFonts w:ascii="Book Antiqua" w:hAnsi="Book Antiqua"/>
          <w:b/>
          <w:color w:val="000000" w:themeColor="text1"/>
          <w:sz w:val="24"/>
          <w:szCs w:val="24"/>
        </w:rPr>
        <w:t>Article in press:</w:t>
      </w:r>
      <w:r w:rsidR="00637E68">
        <w:rPr>
          <w:rFonts w:ascii="Book Antiqua" w:hAnsi="Book Antiqua" w:hint="eastAsia"/>
          <w:b/>
          <w:color w:val="000000" w:themeColor="text1"/>
          <w:sz w:val="24"/>
          <w:szCs w:val="24"/>
          <w:lang w:eastAsia="zh-CN"/>
        </w:rPr>
        <w:t xml:space="preserve"> </w:t>
      </w:r>
      <w:r w:rsidR="00637E68" w:rsidRPr="00637E68">
        <w:rPr>
          <w:rFonts w:ascii="Book Antiqua" w:hAnsi="Book Antiqua"/>
          <w:color w:val="000000" w:themeColor="text1"/>
          <w:sz w:val="24"/>
          <w:szCs w:val="24"/>
        </w:rPr>
        <w:t>March 20, 2019</w:t>
      </w:r>
    </w:p>
    <w:p w14:paraId="22684765" w14:textId="23D0ABD6" w:rsidR="003B2C44" w:rsidRPr="00637E68" w:rsidRDefault="003B2C44" w:rsidP="00476BAF">
      <w:pPr>
        <w:spacing w:after="0" w:line="360" w:lineRule="auto"/>
        <w:jc w:val="both"/>
        <w:rPr>
          <w:rFonts w:ascii="Book Antiqua" w:hAnsi="Book Antiqua"/>
          <w:color w:val="000000" w:themeColor="text1"/>
          <w:sz w:val="24"/>
          <w:szCs w:val="24"/>
        </w:rPr>
      </w:pPr>
      <w:r w:rsidRPr="00476BAF">
        <w:rPr>
          <w:rFonts w:ascii="Book Antiqua" w:hAnsi="Book Antiqua"/>
          <w:b/>
          <w:color w:val="000000" w:themeColor="text1"/>
          <w:sz w:val="24"/>
          <w:szCs w:val="24"/>
        </w:rPr>
        <w:t xml:space="preserve">Published online: </w:t>
      </w:r>
      <w:r w:rsidR="00637E68" w:rsidRPr="00637E68">
        <w:rPr>
          <w:rFonts w:ascii="Book Antiqua" w:hAnsi="Book Antiqua"/>
          <w:color w:val="000000" w:themeColor="text1"/>
          <w:sz w:val="24"/>
          <w:szCs w:val="24"/>
        </w:rPr>
        <w:t>March 27, 2019</w:t>
      </w:r>
    </w:p>
    <w:p w14:paraId="4DC5E1D5" w14:textId="77777777" w:rsidR="00DC61C5" w:rsidRPr="00476BAF" w:rsidRDefault="00DC61C5" w:rsidP="00476BAF">
      <w:pPr>
        <w:suppressAutoHyphens w:val="0"/>
        <w:spacing w:after="0" w:line="360" w:lineRule="auto"/>
        <w:jc w:val="both"/>
        <w:rPr>
          <w:rFonts w:ascii="Book Antiqua" w:hAnsi="Book Antiqua" w:cs="Arial"/>
          <w:b/>
          <w:bCs/>
          <w:color w:val="000000" w:themeColor="text1"/>
          <w:sz w:val="24"/>
          <w:szCs w:val="24"/>
          <w:lang w:eastAsia="zh-CN"/>
        </w:rPr>
      </w:pPr>
      <w:r w:rsidRPr="00476BAF">
        <w:rPr>
          <w:rFonts w:ascii="Book Antiqua" w:hAnsi="Book Antiqua" w:cs="Arial"/>
          <w:b/>
          <w:bCs/>
          <w:color w:val="000000" w:themeColor="text1"/>
          <w:sz w:val="24"/>
          <w:szCs w:val="24"/>
          <w:lang w:eastAsia="zh-CN"/>
        </w:rPr>
        <w:br w:type="page"/>
      </w:r>
    </w:p>
    <w:p w14:paraId="4AA150EC" w14:textId="3B7585F7" w:rsidR="00352A7E" w:rsidRPr="00476BAF" w:rsidRDefault="00352A7E" w:rsidP="00476BAF">
      <w:pPr>
        <w:suppressAutoHyphens w:val="0"/>
        <w:spacing w:after="0" w:line="360" w:lineRule="auto"/>
        <w:jc w:val="both"/>
        <w:rPr>
          <w:rFonts w:ascii="Book Antiqua" w:hAnsi="Book Antiqua" w:cs="Arial"/>
          <w:b/>
          <w:bCs/>
          <w:color w:val="000000" w:themeColor="text1"/>
          <w:sz w:val="24"/>
          <w:szCs w:val="24"/>
          <w:lang w:eastAsia="zh-CN"/>
        </w:rPr>
      </w:pPr>
      <w:r w:rsidRPr="00476BAF">
        <w:rPr>
          <w:rFonts w:ascii="Book Antiqua" w:hAnsi="Book Antiqua" w:cs="Arial"/>
          <w:b/>
          <w:bCs/>
          <w:color w:val="000000" w:themeColor="text1"/>
          <w:sz w:val="24"/>
          <w:szCs w:val="24"/>
        </w:rPr>
        <w:lastRenderedPageBreak/>
        <w:t>A</w:t>
      </w:r>
      <w:r w:rsidR="00E20BD9" w:rsidRPr="00476BAF">
        <w:rPr>
          <w:rFonts w:ascii="Book Antiqua" w:hAnsi="Book Antiqua" w:cs="Arial"/>
          <w:b/>
          <w:bCs/>
          <w:color w:val="000000" w:themeColor="text1"/>
          <w:sz w:val="24"/>
          <w:szCs w:val="24"/>
        </w:rPr>
        <w:t>bstract</w:t>
      </w:r>
    </w:p>
    <w:p w14:paraId="29AA464D" w14:textId="48117F98" w:rsidR="00352A7E" w:rsidRPr="00476BAF" w:rsidRDefault="00352A7E" w:rsidP="00476BAF">
      <w:pPr>
        <w:spacing w:after="0" w:line="360" w:lineRule="auto"/>
        <w:jc w:val="both"/>
        <w:rPr>
          <w:rFonts w:ascii="Book Antiqua" w:hAnsi="Book Antiqua" w:cs="Arial"/>
          <w:b/>
          <w:bCs/>
          <w:color w:val="000000" w:themeColor="text1"/>
          <w:sz w:val="24"/>
          <w:szCs w:val="24"/>
        </w:rPr>
      </w:pPr>
      <w:r w:rsidRPr="00476BAF">
        <w:rPr>
          <w:rFonts w:ascii="Book Antiqua" w:hAnsi="Book Antiqua" w:cs="Arial"/>
          <w:color w:val="000000" w:themeColor="text1"/>
          <w:sz w:val="24"/>
          <w:szCs w:val="24"/>
        </w:rPr>
        <w:t xml:space="preserve">Pancreatic </w:t>
      </w:r>
      <w:r w:rsidR="00DF67FA" w:rsidRPr="00476BAF">
        <w:rPr>
          <w:rFonts w:ascii="Book Antiqua" w:hAnsi="Book Antiqua" w:cs="Arial"/>
          <w:color w:val="000000" w:themeColor="text1"/>
          <w:sz w:val="24"/>
          <w:szCs w:val="24"/>
        </w:rPr>
        <w:t xml:space="preserve">head adenocarcinoma (PHAC) </w:t>
      </w:r>
      <w:r w:rsidRPr="00476BAF">
        <w:rPr>
          <w:rFonts w:ascii="Book Antiqua" w:hAnsi="Book Antiqua" w:cs="Arial"/>
          <w:color w:val="000000" w:themeColor="text1"/>
          <w:sz w:val="24"/>
          <w:szCs w:val="24"/>
        </w:rPr>
        <w:t>is one of the most aggressive malignancies</w:t>
      </w:r>
      <w:r w:rsidR="00732889"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615C46" w:rsidRPr="00476BAF">
        <w:rPr>
          <w:rFonts w:ascii="Book Antiqua" w:hAnsi="Book Antiqua" w:cs="Arial"/>
          <w:color w:val="000000" w:themeColor="text1"/>
          <w:sz w:val="24"/>
          <w:szCs w:val="24"/>
        </w:rPr>
        <w:t xml:space="preserve">and </w:t>
      </w:r>
      <w:r w:rsidR="00732889" w:rsidRPr="00476BAF">
        <w:rPr>
          <w:rFonts w:ascii="Book Antiqua" w:hAnsi="Book Antiqua" w:cs="Arial"/>
          <w:color w:val="000000" w:themeColor="text1"/>
          <w:sz w:val="24"/>
          <w:szCs w:val="24"/>
        </w:rPr>
        <w:t xml:space="preserve">it </w:t>
      </w:r>
      <w:r w:rsidR="00615C46" w:rsidRPr="00476BAF">
        <w:rPr>
          <w:rFonts w:ascii="Book Antiqua" w:hAnsi="Book Antiqua" w:cs="Arial"/>
          <w:color w:val="000000" w:themeColor="text1"/>
          <w:sz w:val="24"/>
          <w:szCs w:val="24"/>
        </w:rPr>
        <w:t xml:space="preserve">has </w:t>
      </w:r>
      <w:r w:rsidRPr="00476BAF">
        <w:rPr>
          <w:rFonts w:ascii="Book Antiqua" w:hAnsi="Book Antiqua" w:cs="Arial"/>
          <w:color w:val="000000" w:themeColor="text1"/>
          <w:sz w:val="24"/>
          <w:szCs w:val="24"/>
        </w:rPr>
        <w:t>low long-term survival rate</w:t>
      </w:r>
      <w:r w:rsidR="00615C46"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Surgery is the only </w:t>
      </w:r>
      <w:r w:rsidR="0075664D" w:rsidRPr="00476BAF">
        <w:rPr>
          <w:rFonts w:ascii="Book Antiqua" w:hAnsi="Book Antiqua" w:cs="Arial"/>
          <w:color w:val="000000" w:themeColor="text1"/>
          <w:sz w:val="24"/>
          <w:szCs w:val="24"/>
        </w:rPr>
        <w:t>option for</w:t>
      </w:r>
      <w:r w:rsidRPr="00476BAF">
        <w:rPr>
          <w:rFonts w:ascii="Book Antiqua" w:hAnsi="Book Antiqua" w:cs="Arial"/>
          <w:color w:val="000000" w:themeColor="text1"/>
          <w:sz w:val="24"/>
          <w:szCs w:val="24"/>
        </w:rPr>
        <w:t xml:space="preserve"> long</w:t>
      </w:r>
      <w:r w:rsidR="0075664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term survival. </w:t>
      </w:r>
      <w:r w:rsidR="0075664D" w:rsidRPr="00476BAF">
        <w:rPr>
          <w:rFonts w:ascii="Book Antiqua" w:hAnsi="Book Antiqua" w:cs="Arial"/>
          <w:color w:val="000000" w:themeColor="text1"/>
          <w:sz w:val="24"/>
          <w:szCs w:val="24"/>
        </w:rPr>
        <w:t>The d</w:t>
      </w:r>
      <w:r w:rsidRPr="00476BAF">
        <w:rPr>
          <w:rFonts w:ascii="Book Antiqua" w:hAnsi="Book Antiqua" w:cs="Arial"/>
          <w:color w:val="000000" w:themeColor="text1"/>
          <w:sz w:val="24"/>
          <w:szCs w:val="24"/>
        </w:rPr>
        <w:t xml:space="preserve">ifficulties </w:t>
      </w:r>
      <w:r w:rsidR="0075664D" w:rsidRPr="00476BAF">
        <w:rPr>
          <w:rFonts w:ascii="Book Antiqua" w:hAnsi="Book Antiqua" w:cs="Arial"/>
          <w:color w:val="000000" w:themeColor="text1"/>
          <w:sz w:val="24"/>
          <w:szCs w:val="24"/>
        </w:rPr>
        <w:t xml:space="preserve">associated with </w:t>
      </w:r>
      <w:r w:rsidR="00DF67FA" w:rsidRPr="00476BAF">
        <w:rPr>
          <w:rFonts w:ascii="Book Antiqua" w:hAnsi="Book Antiqua" w:cs="Arial"/>
          <w:color w:val="000000" w:themeColor="text1"/>
          <w:sz w:val="24"/>
          <w:szCs w:val="24"/>
        </w:rPr>
        <w:t>PHAC</w:t>
      </w:r>
      <w:r w:rsidRPr="00476BAF">
        <w:rPr>
          <w:rFonts w:ascii="Book Antiqua" w:hAnsi="Book Antiqua" w:cs="Arial"/>
          <w:color w:val="000000" w:themeColor="text1"/>
          <w:sz w:val="24"/>
          <w:szCs w:val="24"/>
        </w:rPr>
        <w:t xml:space="preserve"> include </w:t>
      </w:r>
      <w:r w:rsidR="00E008E2" w:rsidRPr="00476BAF">
        <w:rPr>
          <w:rFonts w:ascii="Book Antiqua" w:hAnsi="Book Antiqua" w:cs="Arial"/>
          <w:color w:val="000000" w:themeColor="text1"/>
          <w:sz w:val="24"/>
          <w:szCs w:val="24"/>
        </w:rPr>
        <w:t>higher</w:t>
      </w:r>
      <w:r w:rsidRPr="00476BAF">
        <w:rPr>
          <w:rFonts w:ascii="Book Antiqua" w:hAnsi="Book Antiqua" w:cs="Arial"/>
          <w:color w:val="000000" w:themeColor="text1"/>
          <w:sz w:val="24"/>
          <w:szCs w:val="24"/>
        </w:rPr>
        <w:t xml:space="preserve"> frequenc</w:t>
      </w:r>
      <w:r w:rsidR="0075664D" w:rsidRPr="00476BAF">
        <w:rPr>
          <w:rFonts w:ascii="Book Antiqua" w:hAnsi="Book Antiqua" w:cs="Arial"/>
          <w:color w:val="000000" w:themeColor="text1"/>
          <w:sz w:val="24"/>
          <w:szCs w:val="24"/>
        </w:rPr>
        <w:t>ies</w:t>
      </w:r>
      <w:r w:rsidRPr="00476BAF">
        <w:rPr>
          <w:rFonts w:ascii="Book Antiqua" w:hAnsi="Book Antiqua" w:cs="Arial"/>
          <w:color w:val="000000" w:themeColor="text1"/>
          <w:sz w:val="24"/>
          <w:szCs w:val="24"/>
        </w:rPr>
        <w:t xml:space="preserve"> of regional or distant lymph node </w:t>
      </w:r>
      <w:r w:rsidR="0075664D" w:rsidRPr="00476BAF">
        <w:rPr>
          <w:rFonts w:ascii="Book Antiqua" w:hAnsi="Book Antiqua" w:cs="Arial"/>
          <w:color w:val="000000" w:themeColor="text1"/>
          <w:sz w:val="24"/>
          <w:szCs w:val="24"/>
        </w:rPr>
        <w:t xml:space="preserve">metastases </w:t>
      </w:r>
      <w:r w:rsidRPr="00476BAF">
        <w:rPr>
          <w:rFonts w:ascii="Book Antiqua" w:hAnsi="Book Antiqua" w:cs="Arial"/>
          <w:color w:val="000000" w:themeColor="text1"/>
          <w:sz w:val="24"/>
          <w:szCs w:val="24"/>
        </w:rPr>
        <w:t xml:space="preserve">and vascular involvement, </w:t>
      </w:r>
      <w:r w:rsidR="0075664D" w:rsidRPr="00476BAF">
        <w:rPr>
          <w:rFonts w:ascii="Book Antiqua" w:hAnsi="Book Antiqua" w:cs="Arial"/>
          <w:color w:val="000000" w:themeColor="text1"/>
          <w:sz w:val="24"/>
          <w:szCs w:val="24"/>
        </w:rPr>
        <w:t xml:space="preserve">and </w:t>
      </w:r>
      <w:r w:rsidRPr="00476BAF">
        <w:rPr>
          <w:rFonts w:ascii="Book Antiqua" w:hAnsi="Book Antiqua" w:cs="Arial"/>
          <w:color w:val="000000" w:themeColor="text1"/>
          <w:sz w:val="24"/>
          <w:szCs w:val="24"/>
        </w:rPr>
        <w:t>positive resection margins in pancrea</w:t>
      </w:r>
      <w:r w:rsidR="00E008E2" w:rsidRPr="00476BAF">
        <w:rPr>
          <w:rFonts w:ascii="Book Antiqua" w:hAnsi="Book Antiqua" w:cs="Arial"/>
          <w:color w:val="000000" w:themeColor="text1"/>
          <w:sz w:val="24"/>
          <w:szCs w:val="24"/>
        </w:rPr>
        <w:t>tic</w:t>
      </w:r>
      <w:r w:rsidRPr="00476BAF">
        <w:rPr>
          <w:rFonts w:ascii="Book Antiqua" w:hAnsi="Book Antiqua" w:cs="Arial"/>
          <w:color w:val="000000" w:themeColor="text1"/>
          <w:sz w:val="24"/>
          <w:szCs w:val="24"/>
        </w:rPr>
        <w:t xml:space="preserve"> and retroperitoneal tissues. Radical resections increase margin negativity and life expectancy</w:t>
      </w:r>
      <w:r w:rsidR="0075664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1F5122" w:rsidRPr="00476BAF">
        <w:rPr>
          <w:rFonts w:ascii="Book Antiqua" w:hAnsi="Book Antiqua" w:cs="Arial"/>
          <w:color w:val="000000" w:themeColor="text1"/>
          <w:sz w:val="24"/>
          <w:szCs w:val="24"/>
        </w:rPr>
        <w:t>however,</w:t>
      </w:r>
      <w:r w:rsidRPr="00476BAF">
        <w:rPr>
          <w:rFonts w:ascii="Book Antiqua" w:hAnsi="Book Antiqua" w:cs="Arial"/>
          <w:color w:val="000000" w:themeColor="text1"/>
          <w:sz w:val="24"/>
          <w:szCs w:val="24"/>
        </w:rPr>
        <w:t xml:space="preserve"> </w:t>
      </w:r>
      <w:proofErr w:type="gramStart"/>
      <w:r w:rsidRPr="00476BAF">
        <w:rPr>
          <w:rFonts w:ascii="Book Antiqua" w:hAnsi="Book Antiqua" w:cs="Arial"/>
          <w:color w:val="000000" w:themeColor="text1"/>
          <w:sz w:val="24"/>
          <w:szCs w:val="24"/>
        </w:rPr>
        <w:t>the extend</w:t>
      </w:r>
      <w:proofErr w:type="gramEnd"/>
      <w:r w:rsidRPr="00476BAF">
        <w:rPr>
          <w:rFonts w:ascii="Book Antiqua" w:hAnsi="Book Antiqua" w:cs="Arial"/>
          <w:color w:val="000000" w:themeColor="text1"/>
          <w:sz w:val="24"/>
          <w:szCs w:val="24"/>
        </w:rPr>
        <w:t xml:space="preserve"> of the surgery applied is</w:t>
      </w:r>
      <w:r w:rsidR="00E008E2" w:rsidRPr="00476BAF">
        <w:rPr>
          <w:rFonts w:ascii="Book Antiqua" w:hAnsi="Book Antiqua" w:cs="Arial"/>
          <w:color w:val="000000" w:themeColor="text1"/>
          <w:sz w:val="24"/>
          <w:szCs w:val="24"/>
        </w:rPr>
        <w:t xml:space="preserve"> controversial</w:t>
      </w:r>
      <w:r w:rsidRPr="00476BAF">
        <w:rPr>
          <w:rFonts w:ascii="Book Antiqua" w:hAnsi="Book Antiqua" w:cs="Arial"/>
          <w:color w:val="000000" w:themeColor="text1"/>
          <w:sz w:val="24"/>
          <w:szCs w:val="24"/>
        </w:rPr>
        <w:t>. Thus</w:t>
      </w:r>
      <w:r w:rsidR="00FA100D" w:rsidRPr="00476BAF">
        <w:rPr>
          <w:rFonts w:ascii="Book Antiqua" w:hAnsi="Book Antiqua" w:cs="Arial"/>
          <w:color w:val="000000" w:themeColor="text1"/>
          <w:sz w:val="24"/>
          <w:szCs w:val="24"/>
        </w:rPr>
        <w:t>,</w:t>
      </w:r>
      <w:r w:rsidRPr="00476BAF">
        <w:rPr>
          <w:rFonts w:ascii="Book Antiqua" w:hAnsi="Book Antiqua"/>
          <w:color w:val="000000" w:themeColor="text1"/>
          <w:sz w:val="24"/>
          <w:szCs w:val="24"/>
        </w:rPr>
        <w:t xml:space="preserve"> </w:t>
      </w:r>
      <w:r w:rsidR="00FA100D" w:rsidRPr="00476BAF">
        <w:rPr>
          <w:rFonts w:ascii="Book Antiqua" w:hAnsi="Book Antiqua" w:cs="Arial"/>
          <w:color w:val="000000" w:themeColor="text1"/>
          <w:sz w:val="24"/>
          <w:szCs w:val="24"/>
        </w:rPr>
        <w:t xml:space="preserve">western and eastern centers </w:t>
      </w:r>
      <w:r w:rsidRPr="00476BAF">
        <w:rPr>
          <w:rFonts w:ascii="Book Antiqua" w:hAnsi="Book Antiqua" w:cs="Arial"/>
          <w:color w:val="000000" w:themeColor="text1"/>
          <w:sz w:val="24"/>
          <w:szCs w:val="24"/>
        </w:rPr>
        <w:t xml:space="preserve">may </w:t>
      </w:r>
      <w:r w:rsidR="00FA100D" w:rsidRPr="00476BAF">
        <w:rPr>
          <w:rFonts w:ascii="Book Antiqua" w:hAnsi="Book Antiqua" w:cs="Arial"/>
          <w:color w:val="000000" w:themeColor="text1"/>
          <w:sz w:val="24"/>
          <w:szCs w:val="24"/>
        </w:rPr>
        <w:t>use</w:t>
      </w:r>
      <w:r w:rsidRPr="00476BAF">
        <w:rPr>
          <w:rFonts w:ascii="Book Antiqua" w:hAnsi="Book Antiqua" w:cs="Arial"/>
          <w:color w:val="000000" w:themeColor="text1"/>
          <w:sz w:val="24"/>
          <w:szCs w:val="24"/>
        </w:rPr>
        <w:t xml:space="preserve"> different approaches. </w:t>
      </w:r>
      <w:proofErr w:type="spellStart"/>
      <w:r w:rsidRPr="00476BAF">
        <w:rPr>
          <w:rFonts w:ascii="Book Antiqua" w:hAnsi="Book Antiqua" w:cs="Arial"/>
          <w:color w:val="000000" w:themeColor="text1"/>
          <w:sz w:val="24"/>
          <w:szCs w:val="24"/>
        </w:rPr>
        <w:t>Multiorgan</w:t>
      </w:r>
      <w:proofErr w:type="spellEnd"/>
      <w:r w:rsidRPr="00476BAF">
        <w:rPr>
          <w:rFonts w:ascii="Book Antiqua" w:hAnsi="Book Antiqua" w:cs="Arial"/>
          <w:color w:val="000000" w:themeColor="text1"/>
          <w:sz w:val="24"/>
          <w:szCs w:val="24"/>
        </w:rPr>
        <w:t xml:space="preserve">, </w:t>
      </w:r>
      <w:proofErr w:type="spellStart"/>
      <w:r w:rsidRPr="00476BAF">
        <w:rPr>
          <w:rFonts w:ascii="Book Antiqua" w:hAnsi="Book Antiqua" w:cs="Arial"/>
          <w:color w:val="000000" w:themeColor="text1"/>
          <w:sz w:val="24"/>
          <w:szCs w:val="24"/>
        </w:rPr>
        <w:t>peripancreatic</w:t>
      </w:r>
      <w:proofErr w:type="spellEnd"/>
      <w:r w:rsidRPr="00476BAF">
        <w:rPr>
          <w:rFonts w:ascii="Book Antiqua" w:hAnsi="Book Antiqua" w:cs="Arial"/>
          <w:color w:val="000000" w:themeColor="text1"/>
          <w:sz w:val="24"/>
          <w:szCs w:val="24"/>
        </w:rPr>
        <w:t xml:space="preserve"> nerve plexus, and </w:t>
      </w:r>
      <w:r w:rsidR="000C0BB2" w:rsidRPr="00476BAF">
        <w:rPr>
          <w:rFonts w:ascii="Book Antiqua" w:hAnsi="Book Antiqua" w:cs="Arial"/>
          <w:color w:val="000000" w:themeColor="text1"/>
          <w:sz w:val="24"/>
          <w:szCs w:val="24"/>
        </w:rPr>
        <w:t xml:space="preserve">vascular </w:t>
      </w:r>
      <w:r w:rsidRPr="00476BAF">
        <w:rPr>
          <w:rFonts w:ascii="Book Antiqua" w:hAnsi="Book Antiqua" w:cs="Arial"/>
          <w:color w:val="000000" w:themeColor="text1"/>
          <w:sz w:val="24"/>
          <w:szCs w:val="24"/>
        </w:rPr>
        <w:t xml:space="preserve">resections </w:t>
      </w:r>
      <w:r w:rsidR="00615C46" w:rsidRPr="00476BAF">
        <w:rPr>
          <w:rFonts w:ascii="Book Antiqua" w:hAnsi="Book Antiqua" w:cs="Arial"/>
          <w:color w:val="000000" w:themeColor="text1"/>
          <w:sz w:val="24"/>
          <w:szCs w:val="24"/>
        </w:rPr>
        <w:t xml:space="preserve">have been </w:t>
      </w:r>
      <w:r w:rsidR="00E008E2" w:rsidRPr="00476BAF">
        <w:rPr>
          <w:rFonts w:ascii="Book Antiqua" w:hAnsi="Book Antiqua" w:cs="Arial"/>
          <w:color w:val="000000" w:themeColor="text1"/>
          <w:sz w:val="24"/>
          <w:szCs w:val="24"/>
        </w:rPr>
        <w:t xml:space="preserve">discussed </w:t>
      </w:r>
      <w:r w:rsidRPr="00476BAF">
        <w:rPr>
          <w:rFonts w:ascii="Book Antiqua" w:hAnsi="Book Antiqua" w:cs="Arial"/>
          <w:color w:val="000000" w:themeColor="text1"/>
          <w:sz w:val="24"/>
          <w:szCs w:val="24"/>
        </w:rPr>
        <w:t xml:space="preserve">in </w:t>
      </w:r>
      <w:r w:rsidR="00FA100D" w:rsidRPr="00476BAF">
        <w:rPr>
          <w:rFonts w:ascii="Book Antiqua" w:hAnsi="Book Antiqua" w:cs="Arial"/>
          <w:color w:val="000000" w:themeColor="text1"/>
          <w:sz w:val="24"/>
          <w:szCs w:val="24"/>
        </w:rPr>
        <w:t>relation to</w:t>
      </w:r>
      <w:r w:rsidRPr="00476BAF">
        <w:rPr>
          <w:rFonts w:ascii="Book Antiqua" w:hAnsi="Book Antiqua" w:cs="Arial"/>
          <w:color w:val="000000" w:themeColor="text1"/>
          <w:sz w:val="24"/>
          <w:szCs w:val="24"/>
        </w:rPr>
        <w:t xml:space="preserve"> radical surgery for pancreatic cancer </w:t>
      </w:r>
      <w:r w:rsidR="00FA100D" w:rsidRPr="00476BAF">
        <w:rPr>
          <w:rFonts w:ascii="Book Antiqua" w:hAnsi="Book Antiqua" w:cs="Arial"/>
          <w:color w:val="000000" w:themeColor="text1"/>
          <w:sz w:val="24"/>
          <w:szCs w:val="24"/>
        </w:rPr>
        <w:t xml:space="preserve">as </w:t>
      </w:r>
      <w:r w:rsidR="00615C46" w:rsidRPr="00476BAF">
        <w:rPr>
          <w:rFonts w:ascii="Book Antiqua" w:hAnsi="Book Antiqua" w:cs="Arial"/>
          <w:color w:val="000000" w:themeColor="text1"/>
          <w:sz w:val="24"/>
          <w:szCs w:val="24"/>
        </w:rPr>
        <w:t>have</w:t>
      </w:r>
      <w:r w:rsidR="00FA100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the role</w:t>
      </w:r>
      <w:r w:rsidR="00FA100D"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of </w:t>
      </w:r>
      <w:proofErr w:type="spellStart"/>
      <w:r w:rsidRPr="00476BAF">
        <w:rPr>
          <w:rFonts w:ascii="Book Antiqua" w:hAnsi="Book Antiqua" w:cs="Arial"/>
          <w:color w:val="000000" w:themeColor="text1"/>
          <w:sz w:val="24"/>
          <w:szCs w:val="24"/>
        </w:rPr>
        <w:t>neoadjuvant</w:t>
      </w:r>
      <w:proofErr w:type="spellEnd"/>
      <w:r w:rsidRPr="00476BAF">
        <w:rPr>
          <w:rFonts w:ascii="Book Antiqua" w:hAnsi="Book Antiqua" w:cs="Arial"/>
          <w:color w:val="000000" w:themeColor="text1"/>
          <w:sz w:val="24"/>
          <w:szCs w:val="24"/>
        </w:rPr>
        <w:t xml:space="preserve"> and adjuvant</w:t>
      </w:r>
      <w:r w:rsidR="00732889" w:rsidRPr="00476BAF">
        <w:rPr>
          <w:rFonts w:ascii="Book Antiqua" w:hAnsi="Book Antiqua" w:cs="Arial"/>
          <w:color w:val="000000" w:themeColor="text1"/>
          <w:sz w:val="24"/>
          <w:szCs w:val="24"/>
        </w:rPr>
        <w:t xml:space="preserve"> therapy</w:t>
      </w:r>
      <w:r w:rsidRPr="00476BAF">
        <w:rPr>
          <w:rFonts w:ascii="Book Antiqua" w:hAnsi="Book Antiqua" w:cs="Arial"/>
          <w:color w:val="000000" w:themeColor="text1"/>
          <w:sz w:val="24"/>
          <w:szCs w:val="24"/>
        </w:rPr>
        <w:t xml:space="preserve"> regimens. </w:t>
      </w:r>
      <w:r w:rsidR="00FF409B" w:rsidRPr="00476BAF">
        <w:rPr>
          <w:rFonts w:ascii="Book Antiqua" w:hAnsi="Book Antiqua" w:cs="Arial"/>
          <w:color w:val="000000" w:themeColor="text1"/>
          <w:sz w:val="24"/>
          <w:szCs w:val="24"/>
        </w:rPr>
        <w:t>D</w:t>
      </w:r>
      <w:r w:rsidRPr="00476BAF">
        <w:rPr>
          <w:rFonts w:ascii="Book Antiqua" w:hAnsi="Book Antiqua" w:cs="Arial"/>
          <w:color w:val="000000" w:themeColor="text1"/>
          <w:sz w:val="24"/>
          <w:szCs w:val="24"/>
        </w:rPr>
        <w:t xml:space="preserve">etermining </w:t>
      </w:r>
      <w:r w:rsidR="00E008E2"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appropriate limits </w:t>
      </w:r>
      <w:r w:rsidR="00FA100D" w:rsidRPr="00476BAF">
        <w:rPr>
          <w:rFonts w:ascii="Book Antiqua" w:hAnsi="Book Antiqua" w:cs="Arial"/>
          <w:color w:val="000000" w:themeColor="text1"/>
          <w:sz w:val="24"/>
          <w:szCs w:val="24"/>
        </w:rPr>
        <w:t xml:space="preserve">for </w:t>
      </w:r>
      <w:r w:rsidRPr="00476BAF">
        <w:rPr>
          <w:rFonts w:ascii="Book Antiqua" w:hAnsi="Book Antiqua" w:cs="Arial"/>
          <w:color w:val="000000" w:themeColor="text1"/>
          <w:sz w:val="24"/>
          <w:szCs w:val="24"/>
        </w:rPr>
        <w:t>surgery</w:t>
      </w:r>
      <w:r w:rsidR="00FF409B"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standard</w:t>
      </w:r>
      <w:r w:rsidR="00E008E2" w:rsidRPr="00476BAF">
        <w:rPr>
          <w:rFonts w:ascii="Book Antiqua" w:hAnsi="Book Antiqua" w:cs="Arial"/>
          <w:color w:val="000000" w:themeColor="text1"/>
          <w:sz w:val="24"/>
          <w:szCs w:val="24"/>
        </w:rPr>
        <w:t>izing</w:t>
      </w:r>
      <w:r w:rsidRPr="00476BAF">
        <w:rPr>
          <w:rFonts w:ascii="Book Antiqua" w:hAnsi="Book Antiqua" w:cs="Arial"/>
          <w:color w:val="000000" w:themeColor="text1"/>
          <w:sz w:val="24"/>
          <w:szCs w:val="24"/>
        </w:rPr>
        <w:t xml:space="preserve"> definition</w:t>
      </w:r>
      <w:r w:rsidR="00FA100D"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and </w:t>
      </w:r>
      <w:r w:rsidR="00D57401" w:rsidRPr="00476BAF">
        <w:rPr>
          <w:rFonts w:ascii="Book Antiqua" w:hAnsi="Book Antiqua" w:cs="Arial"/>
          <w:color w:val="000000" w:themeColor="text1"/>
          <w:sz w:val="24"/>
          <w:szCs w:val="24"/>
        </w:rPr>
        <w:t xml:space="preserve">surgical </w:t>
      </w:r>
      <w:r w:rsidRPr="00476BAF">
        <w:rPr>
          <w:rFonts w:ascii="Book Antiqua" w:hAnsi="Book Antiqua" w:cs="Arial"/>
          <w:color w:val="000000" w:themeColor="text1"/>
          <w:sz w:val="24"/>
          <w:szCs w:val="24"/>
        </w:rPr>
        <w:t>technique</w:t>
      </w:r>
      <w:r w:rsidR="00FA100D"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D57401" w:rsidRPr="00476BAF">
        <w:rPr>
          <w:rFonts w:ascii="Book Antiqua" w:hAnsi="Book Antiqua" w:cs="Arial"/>
          <w:color w:val="000000" w:themeColor="text1"/>
          <w:sz w:val="24"/>
          <w:szCs w:val="24"/>
        </w:rPr>
        <w:t>according to guidelines</w:t>
      </w:r>
      <w:r w:rsidR="00FF409B" w:rsidRPr="00476BAF">
        <w:rPr>
          <w:rFonts w:ascii="Book Antiqua" w:hAnsi="Book Antiqua" w:cs="Arial"/>
          <w:color w:val="000000" w:themeColor="text1"/>
          <w:sz w:val="24"/>
          <w:szCs w:val="24"/>
        </w:rPr>
        <w:t>,</w:t>
      </w:r>
      <w:r w:rsidR="00D57401" w:rsidRPr="00476BAF">
        <w:rPr>
          <w:rFonts w:ascii="Book Antiqua" w:hAnsi="Book Antiqua" w:cs="Arial"/>
          <w:color w:val="000000" w:themeColor="text1"/>
          <w:sz w:val="24"/>
          <w:szCs w:val="24"/>
        </w:rPr>
        <w:t xml:space="preserve"> and centralizing pancreatic surgery within high-volume institutions </w:t>
      </w:r>
      <w:r w:rsidR="00FF409B" w:rsidRPr="00476BAF">
        <w:rPr>
          <w:rFonts w:ascii="Book Antiqua" w:hAnsi="Book Antiqua" w:cs="Arial"/>
          <w:color w:val="000000" w:themeColor="text1"/>
          <w:sz w:val="24"/>
          <w:szCs w:val="24"/>
        </w:rPr>
        <w:t xml:space="preserve">to reduce mortality and morbidity rates </w:t>
      </w:r>
      <w:r w:rsidR="00FA100D" w:rsidRPr="00476BAF">
        <w:rPr>
          <w:rFonts w:ascii="Book Antiqua" w:hAnsi="Book Antiqua" w:cs="Arial"/>
          <w:color w:val="000000" w:themeColor="text1"/>
          <w:sz w:val="24"/>
          <w:szCs w:val="24"/>
        </w:rPr>
        <w:t xml:space="preserve">are among </w:t>
      </w:r>
      <w:r w:rsidRPr="00476BAF">
        <w:rPr>
          <w:rFonts w:ascii="Book Antiqua" w:hAnsi="Book Antiqua" w:cs="Arial"/>
          <w:color w:val="000000" w:themeColor="text1"/>
          <w:sz w:val="24"/>
          <w:szCs w:val="24"/>
        </w:rPr>
        <w:t>the most important issues</w:t>
      </w:r>
      <w:r w:rsidR="000C0BB2" w:rsidRPr="00476BAF">
        <w:rPr>
          <w:rFonts w:ascii="Book Antiqua" w:hAnsi="Book Antiqua" w:cs="Arial"/>
          <w:color w:val="000000" w:themeColor="text1"/>
          <w:sz w:val="24"/>
          <w:szCs w:val="24"/>
        </w:rPr>
        <w:t xml:space="preserve"> to consider</w:t>
      </w:r>
      <w:r w:rsidRPr="00476BAF">
        <w:rPr>
          <w:rFonts w:ascii="Book Antiqua" w:hAnsi="Book Antiqua" w:cs="Arial"/>
          <w:color w:val="000000" w:themeColor="text1"/>
          <w:sz w:val="24"/>
          <w:szCs w:val="24"/>
        </w:rPr>
        <w:t xml:space="preserve">. In this review, we evaluate </w:t>
      </w:r>
      <w:r w:rsidR="00FA100D"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basic concepts </w:t>
      </w:r>
      <w:r w:rsidR="006E3A4D" w:rsidRPr="00476BAF">
        <w:rPr>
          <w:rFonts w:ascii="Book Antiqua" w:hAnsi="Book Antiqua" w:cs="Arial"/>
          <w:color w:val="000000" w:themeColor="text1"/>
          <w:sz w:val="24"/>
          <w:szCs w:val="24"/>
        </w:rPr>
        <w:t>underlying</w:t>
      </w:r>
      <w:r w:rsidR="00FA100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and the role</w:t>
      </w:r>
      <w:r w:rsidR="00E008E2"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of radical surgery </w:t>
      </w:r>
      <w:r w:rsidR="00E008E2" w:rsidRPr="00476BAF">
        <w:rPr>
          <w:rFonts w:ascii="Book Antiqua" w:hAnsi="Book Antiqua" w:cs="Arial"/>
          <w:color w:val="000000" w:themeColor="text1"/>
          <w:sz w:val="24"/>
          <w:szCs w:val="24"/>
        </w:rPr>
        <w:t>for</w:t>
      </w:r>
      <w:r w:rsidRPr="00476BAF">
        <w:rPr>
          <w:rFonts w:ascii="Book Antiqua" w:hAnsi="Book Antiqua" w:cs="Arial"/>
          <w:color w:val="000000" w:themeColor="text1"/>
          <w:sz w:val="24"/>
          <w:szCs w:val="24"/>
        </w:rPr>
        <w:t xml:space="preserve"> </w:t>
      </w:r>
      <w:r w:rsidR="00DF67FA" w:rsidRPr="00476BAF">
        <w:rPr>
          <w:rFonts w:ascii="Book Antiqua" w:hAnsi="Book Antiqua" w:cs="Arial"/>
          <w:color w:val="000000" w:themeColor="text1"/>
          <w:sz w:val="24"/>
          <w:szCs w:val="24"/>
        </w:rPr>
        <w:t>PHAC</w:t>
      </w:r>
      <w:r w:rsidR="00E008E2" w:rsidRPr="00476BAF">
        <w:rPr>
          <w:rFonts w:ascii="Book Antiqua" w:hAnsi="Book Antiqua" w:cs="Arial"/>
          <w:color w:val="000000" w:themeColor="text1"/>
          <w:sz w:val="24"/>
          <w:szCs w:val="24"/>
        </w:rPr>
        <w:t>, and</w:t>
      </w:r>
      <w:r w:rsidRPr="00476BAF">
        <w:rPr>
          <w:rFonts w:ascii="Book Antiqua" w:hAnsi="Book Antiqua" w:cs="Arial"/>
          <w:color w:val="000000" w:themeColor="text1"/>
          <w:sz w:val="24"/>
          <w:szCs w:val="24"/>
        </w:rPr>
        <w:t xml:space="preserve"> </w:t>
      </w:r>
      <w:r w:rsidR="00E008E2" w:rsidRPr="00476BAF">
        <w:rPr>
          <w:rFonts w:ascii="Book Antiqua" w:hAnsi="Book Antiqua" w:cs="Arial"/>
          <w:color w:val="000000" w:themeColor="text1"/>
          <w:sz w:val="24"/>
          <w:szCs w:val="24"/>
        </w:rPr>
        <w:t>l</w:t>
      </w:r>
      <w:r w:rsidRPr="00476BAF">
        <w:rPr>
          <w:rFonts w:ascii="Book Antiqua" w:hAnsi="Book Antiqua" w:cs="Arial"/>
          <w:color w:val="000000" w:themeColor="text1"/>
          <w:sz w:val="24"/>
          <w:szCs w:val="24"/>
        </w:rPr>
        <w:t>y</w:t>
      </w:r>
      <w:r w:rsidR="00E008E2" w:rsidRPr="00476BAF">
        <w:rPr>
          <w:rFonts w:ascii="Book Antiqua" w:hAnsi="Book Antiqua" w:cs="Arial"/>
          <w:color w:val="000000" w:themeColor="text1"/>
          <w:sz w:val="24"/>
          <w:szCs w:val="24"/>
        </w:rPr>
        <w:t>m</w:t>
      </w:r>
      <w:r w:rsidRPr="00476BAF">
        <w:rPr>
          <w:rFonts w:ascii="Book Antiqua" w:hAnsi="Book Antiqua" w:cs="Arial"/>
          <w:color w:val="000000" w:themeColor="text1"/>
          <w:sz w:val="24"/>
          <w:szCs w:val="24"/>
        </w:rPr>
        <w:t>phadenectomy,</w:t>
      </w:r>
      <w:r w:rsidRPr="00476BAF">
        <w:rPr>
          <w:rFonts w:ascii="Book Antiqua" w:hAnsi="Book Antiqua" w:cs="Arial"/>
          <w:bCs/>
          <w:color w:val="000000" w:themeColor="text1"/>
          <w:sz w:val="24"/>
          <w:szCs w:val="24"/>
        </w:rPr>
        <w:t xml:space="preserve"> </w:t>
      </w:r>
      <w:r w:rsidR="00DF67FA" w:rsidRPr="00476BAF">
        <w:rPr>
          <w:rFonts w:ascii="Book Antiqua" w:hAnsi="Book Antiqua" w:cs="Arial"/>
          <w:bCs/>
          <w:color w:val="000000" w:themeColor="text1"/>
          <w:sz w:val="24"/>
          <w:szCs w:val="24"/>
        </w:rPr>
        <w:t>n</w:t>
      </w:r>
      <w:r w:rsidRPr="00476BAF">
        <w:rPr>
          <w:rFonts w:ascii="Book Antiqua" w:hAnsi="Book Antiqua" w:cs="Arial"/>
          <w:bCs/>
          <w:color w:val="000000" w:themeColor="text1"/>
          <w:sz w:val="24"/>
          <w:szCs w:val="24"/>
        </w:rPr>
        <w:t>erve plexus</w:t>
      </w:r>
      <w:r w:rsidR="00E008E2" w:rsidRPr="00476BAF">
        <w:rPr>
          <w:rFonts w:ascii="Book Antiqua" w:hAnsi="Book Antiqua" w:cs="Arial"/>
          <w:bCs/>
          <w:color w:val="000000" w:themeColor="text1"/>
          <w:sz w:val="24"/>
          <w:szCs w:val="24"/>
        </w:rPr>
        <w:t>,</w:t>
      </w:r>
      <w:r w:rsidRPr="00476BAF">
        <w:rPr>
          <w:rFonts w:ascii="Book Antiqua" w:hAnsi="Book Antiqua" w:cs="Arial"/>
          <w:bCs/>
          <w:color w:val="000000" w:themeColor="text1"/>
          <w:sz w:val="24"/>
          <w:szCs w:val="24"/>
        </w:rPr>
        <w:t xml:space="preserve"> retroperitoneal tissue, vascular, </w:t>
      </w:r>
      <w:r w:rsidR="00E008E2" w:rsidRPr="00476BAF">
        <w:rPr>
          <w:rFonts w:ascii="Book Antiqua" w:hAnsi="Book Antiqua" w:cs="Arial"/>
          <w:bCs/>
          <w:color w:val="000000" w:themeColor="text1"/>
          <w:sz w:val="24"/>
          <w:szCs w:val="24"/>
        </w:rPr>
        <w:t xml:space="preserve">and </w:t>
      </w:r>
      <w:proofErr w:type="spellStart"/>
      <w:r w:rsidR="006E3A4D" w:rsidRPr="00476BAF">
        <w:rPr>
          <w:rFonts w:ascii="Book Antiqua" w:hAnsi="Book Antiqua" w:cs="Arial"/>
          <w:bCs/>
          <w:color w:val="000000" w:themeColor="text1"/>
          <w:sz w:val="24"/>
          <w:szCs w:val="24"/>
        </w:rPr>
        <w:t>multivisceral</w:t>
      </w:r>
      <w:proofErr w:type="spellEnd"/>
      <w:r w:rsidR="006E3A4D" w:rsidRPr="00476BAF">
        <w:rPr>
          <w:rFonts w:ascii="Book Antiqua" w:hAnsi="Book Antiqua" w:cs="Arial"/>
          <w:bCs/>
          <w:color w:val="000000" w:themeColor="text1"/>
          <w:sz w:val="24"/>
          <w:szCs w:val="24"/>
        </w:rPr>
        <w:t xml:space="preserve"> </w:t>
      </w:r>
      <w:r w:rsidRPr="00476BAF">
        <w:rPr>
          <w:rFonts w:ascii="Book Antiqua" w:hAnsi="Book Antiqua" w:cs="Arial"/>
          <w:bCs/>
          <w:color w:val="000000" w:themeColor="text1"/>
          <w:sz w:val="24"/>
          <w:szCs w:val="24"/>
        </w:rPr>
        <w:t xml:space="preserve">resections, total </w:t>
      </w:r>
      <w:proofErr w:type="spellStart"/>
      <w:r w:rsidRPr="00476BAF">
        <w:rPr>
          <w:rFonts w:ascii="Book Antiqua" w:hAnsi="Book Antiqua" w:cs="Arial"/>
          <w:bCs/>
          <w:color w:val="000000" w:themeColor="text1"/>
          <w:sz w:val="24"/>
          <w:szCs w:val="24"/>
        </w:rPr>
        <w:t>pancreatectomy</w:t>
      </w:r>
      <w:proofErr w:type="spellEnd"/>
      <w:r w:rsidR="00E008E2" w:rsidRPr="00476BAF">
        <w:rPr>
          <w:rFonts w:ascii="Book Antiqua" w:hAnsi="Book Antiqua" w:cs="Arial"/>
          <w:bCs/>
          <w:color w:val="000000" w:themeColor="text1"/>
          <w:sz w:val="24"/>
          <w:szCs w:val="24"/>
        </w:rPr>
        <w:t>,</w:t>
      </w:r>
      <w:r w:rsidRPr="00476BAF">
        <w:rPr>
          <w:rFonts w:ascii="Book Antiqua" w:hAnsi="Book Antiqua" w:cs="Arial"/>
          <w:bCs/>
          <w:color w:val="000000" w:themeColor="text1"/>
          <w:sz w:val="24"/>
          <w:szCs w:val="24"/>
        </w:rPr>
        <w:t xml:space="preserve"> and liver metastases </w:t>
      </w:r>
      <w:r w:rsidR="00FA100D" w:rsidRPr="00476BAF">
        <w:rPr>
          <w:rFonts w:ascii="Book Antiqua" w:hAnsi="Book Antiqua" w:cs="Arial"/>
          <w:bCs/>
          <w:color w:val="000000" w:themeColor="text1"/>
          <w:sz w:val="24"/>
          <w:szCs w:val="24"/>
        </w:rPr>
        <w:t>are</w:t>
      </w:r>
      <w:r w:rsidRPr="00476BAF">
        <w:rPr>
          <w:rFonts w:ascii="Book Antiqua" w:hAnsi="Book Antiqua" w:cs="Arial"/>
          <w:bCs/>
          <w:color w:val="000000" w:themeColor="text1"/>
          <w:sz w:val="24"/>
          <w:szCs w:val="24"/>
        </w:rPr>
        <w:t xml:space="preserve"> discussed.</w:t>
      </w:r>
      <w:r w:rsidRPr="00476BAF">
        <w:rPr>
          <w:rFonts w:ascii="Book Antiqua" w:hAnsi="Book Antiqua" w:cs="Arial"/>
          <w:b/>
          <w:bCs/>
          <w:color w:val="000000" w:themeColor="text1"/>
          <w:sz w:val="24"/>
          <w:szCs w:val="24"/>
        </w:rPr>
        <w:t xml:space="preserve"> </w:t>
      </w:r>
    </w:p>
    <w:p w14:paraId="0457C647" w14:textId="77777777" w:rsidR="00352A7E" w:rsidRPr="00476BAF" w:rsidRDefault="00352A7E"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b/>
          <w:bCs/>
          <w:color w:val="000000" w:themeColor="text1"/>
          <w:sz w:val="24"/>
          <w:szCs w:val="24"/>
        </w:rPr>
      </w:pPr>
    </w:p>
    <w:p w14:paraId="365E3E27" w14:textId="68FBF88A" w:rsidR="00352A7E" w:rsidRPr="00476BAF" w:rsidRDefault="00352A7E"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lang w:eastAsia="zh-CN"/>
        </w:rPr>
      </w:pPr>
      <w:r w:rsidRPr="00476BAF">
        <w:rPr>
          <w:rFonts w:ascii="Book Antiqua" w:hAnsi="Book Antiqua" w:cs="Arial"/>
          <w:b/>
          <w:bCs/>
          <w:color w:val="000000" w:themeColor="text1"/>
          <w:sz w:val="24"/>
          <w:szCs w:val="24"/>
        </w:rPr>
        <w:t>Key</w:t>
      </w:r>
      <w:r w:rsidR="00DC61C5" w:rsidRPr="00476BAF">
        <w:rPr>
          <w:rFonts w:ascii="Book Antiqua" w:hAnsi="Book Antiqua" w:cs="Arial"/>
          <w:b/>
          <w:bCs/>
          <w:color w:val="000000" w:themeColor="text1"/>
          <w:sz w:val="24"/>
          <w:szCs w:val="24"/>
          <w:lang w:eastAsia="zh-CN"/>
        </w:rPr>
        <w:t xml:space="preserve"> </w:t>
      </w:r>
      <w:r w:rsidRPr="00476BAF">
        <w:rPr>
          <w:rFonts w:ascii="Book Antiqua" w:hAnsi="Book Antiqua" w:cs="Arial"/>
          <w:b/>
          <w:bCs/>
          <w:color w:val="000000" w:themeColor="text1"/>
          <w:sz w:val="24"/>
          <w:szCs w:val="24"/>
        </w:rPr>
        <w:t xml:space="preserve">words: </w:t>
      </w:r>
      <w:r w:rsidRPr="00476BAF">
        <w:rPr>
          <w:rFonts w:ascii="Book Antiqua" w:hAnsi="Book Antiqua" w:cs="Arial"/>
          <w:color w:val="000000" w:themeColor="text1"/>
          <w:sz w:val="24"/>
          <w:szCs w:val="24"/>
        </w:rPr>
        <w:t>Pancrea</w:t>
      </w:r>
      <w:r w:rsidR="00D73E89" w:rsidRPr="00476BAF">
        <w:rPr>
          <w:rFonts w:ascii="Book Antiqua" w:hAnsi="Book Antiqua" w:cs="Arial"/>
          <w:color w:val="000000" w:themeColor="text1"/>
          <w:sz w:val="24"/>
          <w:szCs w:val="24"/>
        </w:rPr>
        <w:t>tic head cancer;</w:t>
      </w:r>
      <w:r w:rsidRPr="00476BAF">
        <w:rPr>
          <w:rFonts w:ascii="Book Antiqua" w:hAnsi="Book Antiqua" w:cs="Arial"/>
          <w:color w:val="000000" w:themeColor="text1"/>
          <w:sz w:val="24"/>
          <w:szCs w:val="24"/>
        </w:rPr>
        <w:t xml:space="preserve"> </w:t>
      </w:r>
      <w:r w:rsidR="00DC61C5" w:rsidRPr="00476BAF">
        <w:rPr>
          <w:rFonts w:ascii="Book Antiqua" w:hAnsi="Book Antiqua" w:cs="Arial"/>
          <w:color w:val="000000" w:themeColor="text1"/>
          <w:sz w:val="24"/>
          <w:szCs w:val="24"/>
        </w:rPr>
        <w:t xml:space="preserve">Standard </w:t>
      </w:r>
      <w:proofErr w:type="spellStart"/>
      <w:r w:rsidR="00D73E89" w:rsidRPr="00476BAF">
        <w:rPr>
          <w:rFonts w:ascii="Book Antiqua" w:hAnsi="Book Antiqua" w:cs="Arial"/>
          <w:color w:val="000000" w:themeColor="text1"/>
          <w:sz w:val="24"/>
          <w:szCs w:val="24"/>
        </w:rPr>
        <w:t>pancreatectomy</w:t>
      </w:r>
      <w:proofErr w:type="spellEnd"/>
      <w:r w:rsidR="00DC61C5" w:rsidRPr="00476BAF">
        <w:rPr>
          <w:rFonts w:ascii="Book Antiqua" w:hAnsi="Book Antiqua" w:cs="Arial"/>
          <w:color w:val="000000" w:themeColor="text1"/>
          <w:sz w:val="24"/>
          <w:szCs w:val="24"/>
          <w:lang w:eastAsia="zh-CN"/>
        </w:rPr>
        <w:t xml:space="preserve">; </w:t>
      </w:r>
      <w:proofErr w:type="gramStart"/>
      <w:r w:rsidR="00DC61C5" w:rsidRPr="00476BAF">
        <w:rPr>
          <w:rFonts w:ascii="Book Antiqua" w:hAnsi="Book Antiqua" w:cs="Arial"/>
          <w:color w:val="000000" w:themeColor="text1"/>
          <w:sz w:val="24"/>
          <w:szCs w:val="24"/>
        </w:rPr>
        <w:t>Extended</w:t>
      </w:r>
      <w:proofErr w:type="gramEnd"/>
      <w:r w:rsidR="00DC61C5" w:rsidRPr="00476BAF">
        <w:rPr>
          <w:rFonts w:ascii="Book Antiqua" w:hAnsi="Book Antiqua" w:cs="Arial"/>
          <w:color w:val="000000" w:themeColor="text1"/>
          <w:sz w:val="24"/>
          <w:szCs w:val="24"/>
        </w:rPr>
        <w:t xml:space="preserve"> </w:t>
      </w:r>
      <w:proofErr w:type="spellStart"/>
      <w:r w:rsidR="00D73E89" w:rsidRPr="00476BAF">
        <w:rPr>
          <w:rFonts w:ascii="Book Antiqua" w:hAnsi="Book Antiqua" w:cs="Arial"/>
          <w:color w:val="000000" w:themeColor="text1"/>
          <w:sz w:val="24"/>
          <w:szCs w:val="24"/>
        </w:rPr>
        <w:t>pancreatectomy</w:t>
      </w:r>
      <w:proofErr w:type="spellEnd"/>
      <w:r w:rsidR="00D73E89" w:rsidRPr="00476BAF">
        <w:rPr>
          <w:rFonts w:ascii="Book Antiqua" w:hAnsi="Book Antiqua" w:cs="Arial"/>
          <w:color w:val="000000" w:themeColor="text1"/>
          <w:sz w:val="24"/>
          <w:szCs w:val="24"/>
        </w:rPr>
        <w:t xml:space="preserve">; </w:t>
      </w:r>
      <w:r w:rsidR="00DC61C5" w:rsidRPr="00476BAF">
        <w:rPr>
          <w:rFonts w:ascii="Book Antiqua" w:hAnsi="Book Antiqua" w:cs="Arial"/>
          <w:color w:val="000000" w:themeColor="text1"/>
          <w:sz w:val="24"/>
          <w:szCs w:val="24"/>
        </w:rPr>
        <w:t xml:space="preserve">Regional </w:t>
      </w:r>
      <w:r w:rsidR="00D73E89" w:rsidRPr="00476BAF">
        <w:rPr>
          <w:rFonts w:ascii="Book Antiqua" w:hAnsi="Book Antiqua" w:cs="Arial"/>
          <w:color w:val="000000" w:themeColor="text1"/>
          <w:sz w:val="24"/>
          <w:szCs w:val="24"/>
        </w:rPr>
        <w:t xml:space="preserve">lymphadenectomy; </w:t>
      </w:r>
      <w:r w:rsidR="00DC61C5" w:rsidRPr="00476BAF">
        <w:rPr>
          <w:rFonts w:ascii="Book Antiqua" w:hAnsi="Book Antiqua" w:cs="Arial"/>
          <w:color w:val="000000" w:themeColor="text1"/>
          <w:sz w:val="24"/>
          <w:szCs w:val="24"/>
        </w:rPr>
        <w:t xml:space="preserve">Extended </w:t>
      </w:r>
      <w:r w:rsidR="00D73E89" w:rsidRPr="00476BAF">
        <w:rPr>
          <w:rFonts w:ascii="Book Antiqua" w:hAnsi="Book Antiqua" w:cs="Arial"/>
          <w:color w:val="000000" w:themeColor="text1"/>
          <w:sz w:val="24"/>
          <w:szCs w:val="24"/>
        </w:rPr>
        <w:t>lymphadenectomy</w:t>
      </w:r>
    </w:p>
    <w:p w14:paraId="4780E577" w14:textId="77777777" w:rsidR="00074675" w:rsidRPr="00476BAF" w:rsidRDefault="00074675"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b/>
          <w:color w:val="000000" w:themeColor="text1"/>
          <w:sz w:val="24"/>
          <w:szCs w:val="24"/>
          <w:lang w:eastAsia="zh-CN"/>
        </w:rPr>
      </w:pPr>
    </w:p>
    <w:p w14:paraId="23CB40C7" w14:textId="77777777" w:rsidR="00074675" w:rsidRPr="00476BAF" w:rsidRDefault="00074675" w:rsidP="00476BAF">
      <w:pPr>
        <w:adjustRightInd w:val="0"/>
        <w:snapToGrid w:val="0"/>
        <w:spacing w:after="0" w:line="360" w:lineRule="auto"/>
        <w:jc w:val="both"/>
        <w:rPr>
          <w:rFonts w:ascii="Book Antiqua" w:hAnsi="Book Antiqua" w:cs="Garamond"/>
          <w:color w:val="000000" w:themeColor="text1"/>
          <w:sz w:val="24"/>
          <w:szCs w:val="24"/>
        </w:rPr>
      </w:pPr>
      <w:proofErr w:type="gramStart"/>
      <w:r w:rsidRPr="00476BAF">
        <w:rPr>
          <w:rFonts w:ascii="Book Antiqua" w:hAnsi="Book Antiqua" w:cs="Garamond"/>
          <w:b/>
          <w:color w:val="000000" w:themeColor="text1"/>
          <w:sz w:val="24"/>
          <w:szCs w:val="24"/>
        </w:rPr>
        <w:t>© The Author(s) 2019.</w:t>
      </w:r>
      <w:proofErr w:type="gramEnd"/>
      <w:r w:rsidRPr="00476BAF">
        <w:rPr>
          <w:rFonts w:ascii="Book Antiqua" w:hAnsi="Book Antiqua" w:cs="Garamond"/>
          <w:color w:val="000000" w:themeColor="text1"/>
          <w:sz w:val="24"/>
          <w:szCs w:val="24"/>
        </w:rPr>
        <w:t xml:space="preserve"> </w:t>
      </w:r>
      <w:proofErr w:type="gramStart"/>
      <w:r w:rsidRPr="00476BAF">
        <w:rPr>
          <w:rFonts w:ascii="Book Antiqua" w:hAnsi="Book Antiqua" w:cs="Garamond"/>
          <w:color w:val="000000" w:themeColor="text1"/>
          <w:sz w:val="24"/>
          <w:szCs w:val="24"/>
        </w:rPr>
        <w:t xml:space="preserve">Published by </w:t>
      </w:r>
      <w:proofErr w:type="spellStart"/>
      <w:r w:rsidRPr="00476BAF">
        <w:rPr>
          <w:rFonts w:ascii="Book Antiqua" w:hAnsi="Book Antiqua" w:cs="Garamond"/>
          <w:color w:val="000000" w:themeColor="text1"/>
          <w:sz w:val="24"/>
          <w:szCs w:val="24"/>
        </w:rPr>
        <w:t>Baishideng</w:t>
      </w:r>
      <w:proofErr w:type="spellEnd"/>
      <w:r w:rsidRPr="00476BAF">
        <w:rPr>
          <w:rFonts w:ascii="Book Antiqua" w:hAnsi="Book Antiqua" w:cs="Garamond"/>
          <w:color w:val="000000" w:themeColor="text1"/>
          <w:sz w:val="24"/>
          <w:szCs w:val="24"/>
        </w:rPr>
        <w:t xml:space="preserve"> Publishing Group Inc.</w:t>
      </w:r>
      <w:proofErr w:type="gramEnd"/>
      <w:r w:rsidRPr="00476BAF">
        <w:rPr>
          <w:rFonts w:ascii="Book Antiqua" w:hAnsi="Book Antiqua" w:cs="Garamond"/>
          <w:color w:val="000000" w:themeColor="text1"/>
          <w:sz w:val="24"/>
          <w:szCs w:val="24"/>
        </w:rPr>
        <w:t xml:space="preserve"> All rights reserved.</w:t>
      </w:r>
    </w:p>
    <w:p w14:paraId="58832606" w14:textId="77777777" w:rsidR="00352A7E" w:rsidRPr="00476BAF" w:rsidRDefault="00352A7E" w:rsidP="00476BAF">
      <w:pPr>
        <w:spacing w:after="0" w:line="360" w:lineRule="auto"/>
        <w:jc w:val="both"/>
        <w:rPr>
          <w:rFonts w:ascii="Book Antiqua" w:hAnsi="Book Antiqua" w:cs="Arial"/>
          <w:b/>
          <w:color w:val="000000" w:themeColor="text1"/>
          <w:sz w:val="24"/>
          <w:szCs w:val="24"/>
        </w:rPr>
      </w:pPr>
    </w:p>
    <w:p w14:paraId="26A1298D" w14:textId="4703CFA8" w:rsidR="00DC61C5" w:rsidRPr="00476BAF" w:rsidRDefault="00DC61C5" w:rsidP="00476BAF">
      <w:pPr>
        <w:spacing w:after="0" w:line="360" w:lineRule="auto"/>
        <w:jc w:val="both"/>
        <w:rPr>
          <w:rFonts w:ascii="Book Antiqua" w:hAnsi="Book Antiqua" w:cs="Arial"/>
          <w:bCs/>
          <w:color w:val="000000" w:themeColor="text1"/>
          <w:sz w:val="24"/>
          <w:szCs w:val="24"/>
        </w:rPr>
      </w:pPr>
      <w:r w:rsidRPr="00476BAF">
        <w:rPr>
          <w:rFonts w:ascii="Book Antiqua" w:hAnsi="Book Antiqua" w:cs="Arial"/>
          <w:b/>
          <w:bCs/>
          <w:color w:val="000000" w:themeColor="text1"/>
          <w:sz w:val="24"/>
          <w:szCs w:val="24"/>
        </w:rPr>
        <w:t xml:space="preserve">Core </w:t>
      </w:r>
      <w:r w:rsidR="00A822E5" w:rsidRPr="00476BAF">
        <w:rPr>
          <w:rFonts w:ascii="Book Antiqua" w:hAnsi="Book Antiqua" w:cs="Arial"/>
          <w:b/>
          <w:bCs/>
          <w:color w:val="000000" w:themeColor="text1"/>
          <w:sz w:val="24"/>
          <w:szCs w:val="24"/>
        </w:rPr>
        <w:t xml:space="preserve">tip: </w:t>
      </w:r>
      <w:r w:rsidRPr="00476BAF">
        <w:rPr>
          <w:rFonts w:ascii="Book Antiqua" w:hAnsi="Book Antiqua" w:cs="Arial"/>
          <w:color w:val="000000" w:themeColor="text1"/>
          <w:sz w:val="24"/>
          <w:szCs w:val="24"/>
        </w:rPr>
        <w:t xml:space="preserve">The challenges associated with </w:t>
      </w:r>
      <w:r w:rsidR="00A822E5" w:rsidRPr="00476BAF">
        <w:rPr>
          <w:rFonts w:ascii="Book Antiqua" w:hAnsi="Book Antiqua" w:cs="Arial"/>
          <w:color w:val="000000" w:themeColor="text1"/>
          <w:sz w:val="24"/>
          <w:szCs w:val="24"/>
        </w:rPr>
        <w:t>pancreatic head adenocarcinoma</w:t>
      </w:r>
      <w:r w:rsidR="00A822E5" w:rsidRPr="00476BAF">
        <w:rPr>
          <w:rFonts w:ascii="Book Antiqua" w:hAnsi="Book Antiqua" w:cs="Arial"/>
          <w:color w:val="000000" w:themeColor="text1"/>
          <w:sz w:val="24"/>
          <w:szCs w:val="24"/>
          <w:lang w:eastAsia="zh-CN"/>
        </w:rPr>
        <w:t xml:space="preserve"> </w:t>
      </w:r>
      <w:r w:rsidRPr="00476BAF">
        <w:rPr>
          <w:rFonts w:ascii="Book Antiqua" w:hAnsi="Book Antiqua" w:cs="Arial"/>
          <w:color w:val="000000" w:themeColor="text1"/>
          <w:sz w:val="24"/>
          <w:szCs w:val="24"/>
        </w:rPr>
        <w:t xml:space="preserve">include higher frequencies of regional or distant lymph node metastases and positive resection margins in the pancreatic and retroperitoneal tissues. </w:t>
      </w:r>
      <w:r w:rsidRPr="00476BAF">
        <w:rPr>
          <w:rFonts w:ascii="Book Antiqua" w:hAnsi="Book Antiqua" w:cs="Arial"/>
          <w:bCs/>
          <w:color w:val="000000" w:themeColor="text1"/>
          <w:sz w:val="24"/>
          <w:szCs w:val="24"/>
        </w:rPr>
        <w:t xml:space="preserve">There is no consensus on whether there is any difference between the standard and extended resections of pancreatic head adenocarcinoma in terms of in-hospital mortality, morbidity, disease </w:t>
      </w:r>
      <w:r w:rsidRPr="00476BAF">
        <w:rPr>
          <w:rFonts w:ascii="Book Antiqua" w:hAnsi="Book Antiqua" w:cs="Arial"/>
          <w:bCs/>
          <w:color w:val="000000" w:themeColor="text1"/>
          <w:sz w:val="24"/>
          <w:szCs w:val="24"/>
        </w:rPr>
        <w:lastRenderedPageBreak/>
        <w:t>free and overall survival. In this study, we aimed to discuss the positive and negative aspects of these two approaches.</w:t>
      </w:r>
    </w:p>
    <w:p w14:paraId="3A569570" w14:textId="77777777" w:rsidR="00352A7E" w:rsidRPr="00476BAF" w:rsidRDefault="00352A7E" w:rsidP="00476BAF">
      <w:pPr>
        <w:spacing w:after="0" w:line="360" w:lineRule="auto"/>
        <w:jc w:val="both"/>
        <w:rPr>
          <w:rFonts w:ascii="Book Antiqua" w:hAnsi="Book Antiqua"/>
          <w:color w:val="000000" w:themeColor="text1"/>
          <w:sz w:val="24"/>
          <w:szCs w:val="24"/>
        </w:rPr>
      </w:pPr>
    </w:p>
    <w:p w14:paraId="4296D679" w14:textId="77777777" w:rsidR="00637E68" w:rsidRPr="00637E68" w:rsidRDefault="001D3606" w:rsidP="00637E68">
      <w:pPr>
        <w:widowControl w:val="0"/>
        <w:suppressAutoHyphens w:val="0"/>
        <w:autoSpaceDE w:val="0"/>
        <w:autoSpaceDN w:val="0"/>
        <w:adjustRightInd w:val="0"/>
        <w:spacing w:after="0" w:line="240" w:lineRule="auto"/>
        <w:rPr>
          <w:rFonts w:ascii="Book Antiqua" w:eastAsia="Times New Roman" w:hAnsi="Book Antiqua" w:cs="Arial"/>
          <w:color w:val="000000" w:themeColor="text1"/>
          <w:sz w:val="24"/>
          <w:szCs w:val="24"/>
        </w:rPr>
      </w:pPr>
      <w:proofErr w:type="spellStart"/>
      <w:r w:rsidRPr="00476BAF">
        <w:rPr>
          <w:rFonts w:ascii="Book Antiqua" w:eastAsia="Times New Roman" w:hAnsi="Book Antiqua" w:cs="Arial"/>
          <w:color w:val="000000" w:themeColor="text1"/>
          <w:sz w:val="24"/>
          <w:szCs w:val="24"/>
        </w:rPr>
        <w:t>Dolay</w:t>
      </w:r>
      <w:proofErr w:type="spellEnd"/>
      <w:r w:rsidRPr="00476BAF">
        <w:rPr>
          <w:rFonts w:ascii="Book Antiqua" w:eastAsiaTheme="minorEastAsia" w:hAnsi="Book Antiqua" w:cs="Arial"/>
          <w:color w:val="000000" w:themeColor="text1"/>
          <w:sz w:val="24"/>
          <w:szCs w:val="24"/>
          <w:lang w:eastAsia="zh-CN"/>
        </w:rPr>
        <w:t xml:space="preserve"> K</w:t>
      </w:r>
      <w:r w:rsidRPr="00476BAF">
        <w:rPr>
          <w:rFonts w:ascii="Book Antiqua" w:eastAsia="Times New Roman" w:hAnsi="Book Antiqua" w:cs="Arial"/>
          <w:color w:val="000000" w:themeColor="text1"/>
          <w:sz w:val="24"/>
          <w:szCs w:val="24"/>
        </w:rPr>
        <w:t xml:space="preserve">, </w:t>
      </w:r>
      <w:proofErr w:type="spellStart"/>
      <w:r w:rsidRPr="00476BAF">
        <w:rPr>
          <w:rFonts w:ascii="Book Antiqua" w:eastAsia="Times New Roman" w:hAnsi="Book Antiqua" w:cs="Arial"/>
          <w:color w:val="000000" w:themeColor="text1"/>
          <w:sz w:val="24"/>
          <w:szCs w:val="24"/>
        </w:rPr>
        <w:t>Malya</w:t>
      </w:r>
      <w:proofErr w:type="spellEnd"/>
      <w:r w:rsidRPr="00476BAF">
        <w:rPr>
          <w:rFonts w:ascii="Book Antiqua" w:eastAsiaTheme="minorEastAsia" w:hAnsi="Book Antiqua" w:cs="Arial"/>
          <w:color w:val="000000" w:themeColor="text1"/>
          <w:sz w:val="24"/>
          <w:szCs w:val="24"/>
          <w:lang w:eastAsia="zh-CN"/>
        </w:rPr>
        <w:t xml:space="preserve"> FU</w:t>
      </w:r>
      <w:r w:rsidRPr="00476BAF">
        <w:rPr>
          <w:rFonts w:ascii="Book Antiqua" w:eastAsia="Times New Roman" w:hAnsi="Book Antiqua" w:cs="Arial"/>
          <w:color w:val="000000" w:themeColor="text1"/>
          <w:sz w:val="24"/>
          <w:szCs w:val="24"/>
        </w:rPr>
        <w:t xml:space="preserve">, </w:t>
      </w:r>
      <w:proofErr w:type="spellStart"/>
      <w:r w:rsidRPr="00476BAF">
        <w:rPr>
          <w:rFonts w:ascii="Book Antiqua" w:eastAsia="Times New Roman" w:hAnsi="Book Antiqua" w:cs="Arial"/>
          <w:color w:val="000000" w:themeColor="text1"/>
          <w:sz w:val="24"/>
          <w:szCs w:val="24"/>
        </w:rPr>
        <w:t>Akbulut</w:t>
      </w:r>
      <w:proofErr w:type="spellEnd"/>
      <w:r w:rsidRPr="00476BAF">
        <w:rPr>
          <w:rFonts w:ascii="Book Antiqua" w:eastAsiaTheme="minorEastAsia" w:hAnsi="Book Antiqua" w:cs="Arial"/>
          <w:color w:val="000000" w:themeColor="text1"/>
          <w:sz w:val="24"/>
          <w:szCs w:val="24"/>
          <w:lang w:eastAsia="zh-CN"/>
        </w:rPr>
        <w:t xml:space="preserve"> S. </w:t>
      </w:r>
      <w:r w:rsidRPr="00476BAF">
        <w:rPr>
          <w:rFonts w:ascii="Book Antiqua" w:eastAsia="Times New Roman" w:hAnsi="Book Antiqua" w:cs="Arial"/>
          <w:color w:val="000000" w:themeColor="text1"/>
          <w:sz w:val="24"/>
          <w:szCs w:val="24"/>
        </w:rPr>
        <w:t>Management of pancreatic head adenocarcinoma: From where to where?</w:t>
      </w:r>
      <w:r w:rsidR="00447916" w:rsidRPr="00476BAF">
        <w:rPr>
          <w:rFonts w:ascii="Book Antiqua" w:hAnsi="Book Antiqua"/>
          <w:color w:val="000000" w:themeColor="text1"/>
          <w:sz w:val="24"/>
          <w:szCs w:val="24"/>
        </w:rPr>
        <w:t xml:space="preserve"> </w:t>
      </w:r>
      <w:r w:rsidR="00447916" w:rsidRPr="00476BAF">
        <w:rPr>
          <w:rFonts w:ascii="Book Antiqua" w:eastAsia="Times New Roman" w:hAnsi="Book Antiqua" w:cs="Arial"/>
          <w:i/>
          <w:color w:val="000000" w:themeColor="text1"/>
          <w:sz w:val="24"/>
          <w:szCs w:val="24"/>
        </w:rPr>
        <w:t xml:space="preserve">World J </w:t>
      </w:r>
      <w:proofErr w:type="spellStart"/>
      <w:r w:rsidR="00447916" w:rsidRPr="00476BAF">
        <w:rPr>
          <w:rFonts w:ascii="Book Antiqua" w:eastAsia="Times New Roman" w:hAnsi="Book Antiqua" w:cs="Arial"/>
          <w:i/>
          <w:color w:val="000000" w:themeColor="text1"/>
          <w:sz w:val="24"/>
          <w:szCs w:val="24"/>
        </w:rPr>
        <w:t>Gastrointest</w:t>
      </w:r>
      <w:proofErr w:type="spellEnd"/>
      <w:r w:rsidR="00447916" w:rsidRPr="00476BAF">
        <w:rPr>
          <w:rFonts w:ascii="Book Antiqua" w:eastAsia="Times New Roman" w:hAnsi="Book Antiqua" w:cs="Arial"/>
          <w:i/>
          <w:color w:val="000000" w:themeColor="text1"/>
          <w:sz w:val="24"/>
          <w:szCs w:val="24"/>
        </w:rPr>
        <w:t xml:space="preserve"> </w:t>
      </w:r>
      <w:proofErr w:type="spellStart"/>
      <w:r w:rsidR="00447916" w:rsidRPr="00476BAF">
        <w:rPr>
          <w:rFonts w:ascii="Book Antiqua" w:eastAsia="Times New Roman" w:hAnsi="Book Antiqua" w:cs="Arial"/>
          <w:i/>
          <w:color w:val="000000" w:themeColor="text1"/>
          <w:sz w:val="24"/>
          <w:szCs w:val="24"/>
        </w:rPr>
        <w:t>Surg</w:t>
      </w:r>
      <w:proofErr w:type="spellEnd"/>
      <w:r w:rsidR="00447916" w:rsidRPr="00637E68">
        <w:rPr>
          <w:rFonts w:ascii="Book Antiqua" w:eastAsia="Times New Roman" w:hAnsi="Book Antiqua" w:cs="Arial"/>
          <w:color w:val="000000" w:themeColor="text1"/>
          <w:sz w:val="24"/>
          <w:szCs w:val="24"/>
        </w:rPr>
        <w:t xml:space="preserve"> </w:t>
      </w:r>
      <w:r w:rsidR="00637E68" w:rsidRPr="00637E68">
        <w:rPr>
          <w:rFonts w:ascii="Book Antiqua" w:eastAsia="Times New Roman" w:hAnsi="Book Antiqua" w:cs="Arial"/>
          <w:color w:val="000000" w:themeColor="text1"/>
          <w:sz w:val="24"/>
          <w:szCs w:val="24"/>
        </w:rPr>
        <w:t>2019; 11(3): 143-154</w:t>
      </w:r>
    </w:p>
    <w:p w14:paraId="2FAEB8E6" w14:textId="77777777" w:rsidR="00637E68" w:rsidRPr="00637E68" w:rsidRDefault="00637E68" w:rsidP="00637E68">
      <w:pPr>
        <w:widowControl w:val="0"/>
        <w:suppressAutoHyphens w:val="0"/>
        <w:autoSpaceDE w:val="0"/>
        <w:autoSpaceDN w:val="0"/>
        <w:adjustRightInd w:val="0"/>
        <w:spacing w:after="0" w:line="240" w:lineRule="auto"/>
        <w:rPr>
          <w:rFonts w:ascii="Book Antiqua" w:eastAsia="Times New Roman" w:hAnsi="Book Antiqua" w:cs="Arial"/>
          <w:color w:val="000000" w:themeColor="text1"/>
          <w:sz w:val="24"/>
          <w:szCs w:val="24"/>
        </w:rPr>
      </w:pPr>
      <w:r w:rsidRPr="00637E68">
        <w:rPr>
          <w:rFonts w:ascii="Book Antiqua" w:eastAsia="Times New Roman" w:hAnsi="Book Antiqua" w:cs="Arial"/>
          <w:b/>
          <w:color w:val="000000" w:themeColor="text1"/>
          <w:sz w:val="24"/>
          <w:szCs w:val="24"/>
        </w:rPr>
        <w:t xml:space="preserve">URL: </w:t>
      </w:r>
      <w:r w:rsidRPr="00637E68">
        <w:rPr>
          <w:rFonts w:ascii="Book Antiqua" w:eastAsia="Times New Roman" w:hAnsi="Book Antiqua" w:cs="Arial"/>
          <w:color w:val="000000" w:themeColor="text1"/>
          <w:sz w:val="24"/>
          <w:szCs w:val="24"/>
        </w:rPr>
        <w:t>https://www.wjgnet.com/1948-9366/full/v11/i3/143.htm</w:t>
      </w:r>
    </w:p>
    <w:p w14:paraId="3958EA23" w14:textId="5CF81A55" w:rsidR="00447916" w:rsidRPr="00637E68" w:rsidRDefault="00637E68" w:rsidP="00637E68">
      <w:pPr>
        <w:spacing w:after="0" w:line="360" w:lineRule="auto"/>
        <w:jc w:val="both"/>
        <w:rPr>
          <w:rFonts w:ascii="Book Antiqua" w:eastAsia="Times New Roman" w:hAnsi="Book Antiqua" w:cs="Arial"/>
          <w:color w:val="000000" w:themeColor="text1"/>
          <w:sz w:val="24"/>
          <w:szCs w:val="24"/>
        </w:rPr>
      </w:pPr>
      <w:r w:rsidRPr="00637E68">
        <w:rPr>
          <w:rFonts w:ascii="Book Antiqua" w:eastAsia="Times New Roman" w:hAnsi="Book Antiqua" w:cs="Arial"/>
          <w:b/>
          <w:color w:val="000000" w:themeColor="text1"/>
          <w:sz w:val="24"/>
          <w:szCs w:val="24"/>
        </w:rPr>
        <w:t>DOI:</w:t>
      </w:r>
      <w:r w:rsidRPr="00637E68">
        <w:rPr>
          <w:rFonts w:ascii="Book Antiqua" w:eastAsia="Times New Roman" w:hAnsi="Book Antiqua" w:cs="Arial"/>
          <w:color w:val="000000" w:themeColor="text1"/>
          <w:sz w:val="24"/>
          <w:szCs w:val="24"/>
        </w:rPr>
        <w:t xml:space="preserve"> https://dx.doi.org/10.4240/wjgs.v11.i3.143</w:t>
      </w:r>
    </w:p>
    <w:p w14:paraId="2A2404CE" w14:textId="77777777" w:rsidR="00400759" w:rsidRPr="00476BAF" w:rsidRDefault="00400759" w:rsidP="00476BAF">
      <w:pPr>
        <w:suppressAutoHyphens w:val="0"/>
        <w:spacing w:after="0" w:line="360" w:lineRule="auto"/>
        <w:jc w:val="both"/>
        <w:rPr>
          <w:rFonts w:ascii="Book Antiqua" w:eastAsia="Times New Roman" w:hAnsi="Book Antiqua" w:cs="Arial"/>
          <w:b/>
          <w:color w:val="000000" w:themeColor="text1"/>
          <w:sz w:val="24"/>
          <w:szCs w:val="24"/>
        </w:rPr>
      </w:pPr>
      <w:r w:rsidRPr="00476BAF">
        <w:rPr>
          <w:rFonts w:ascii="Book Antiqua" w:eastAsia="Times New Roman" w:hAnsi="Book Antiqua" w:cs="Arial"/>
          <w:b/>
          <w:color w:val="000000" w:themeColor="text1"/>
          <w:sz w:val="24"/>
          <w:szCs w:val="24"/>
        </w:rPr>
        <w:br w:type="page"/>
      </w:r>
    </w:p>
    <w:p w14:paraId="0CF82B8F" w14:textId="23A91F57" w:rsidR="00C12E86" w:rsidRPr="00476BAF" w:rsidRDefault="00CF6B73" w:rsidP="00476BAF">
      <w:pPr>
        <w:spacing w:after="0" w:line="360" w:lineRule="auto"/>
        <w:jc w:val="both"/>
        <w:rPr>
          <w:rFonts w:ascii="Book Antiqua" w:eastAsiaTheme="minorEastAsia" w:hAnsi="Book Antiqua" w:cs="Arial"/>
          <w:color w:val="000000" w:themeColor="text1"/>
          <w:sz w:val="24"/>
          <w:szCs w:val="24"/>
          <w:lang w:eastAsia="zh-CN"/>
        </w:rPr>
      </w:pPr>
      <w:r w:rsidRPr="00476BAF">
        <w:rPr>
          <w:rFonts w:ascii="Book Antiqua" w:eastAsia="Times New Roman" w:hAnsi="Book Antiqua" w:cs="Arial"/>
          <w:b/>
          <w:color w:val="000000" w:themeColor="text1"/>
          <w:sz w:val="24"/>
          <w:szCs w:val="24"/>
        </w:rPr>
        <w:lastRenderedPageBreak/>
        <w:t>INTRODUCTION</w:t>
      </w:r>
    </w:p>
    <w:p w14:paraId="01C5B580" w14:textId="4DFE6D73" w:rsidR="00C12E86" w:rsidRPr="00476BAF" w:rsidRDefault="00900C74"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The challenges associated </w:t>
      </w:r>
      <w:r w:rsidR="00C12E86" w:rsidRPr="00476BAF">
        <w:rPr>
          <w:rFonts w:ascii="Book Antiqua" w:hAnsi="Book Antiqua" w:cs="Arial"/>
          <w:color w:val="000000" w:themeColor="text1"/>
          <w:sz w:val="24"/>
          <w:szCs w:val="24"/>
        </w:rPr>
        <w:t xml:space="preserve">with </w:t>
      </w:r>
      <w:r w:rsidR="00267AA2" w:rsidRPr="00476BAF">
        <w:rPr>
          <w:rFonts w:ascii="Book Antiqua" w:hAnsi="Book Antiqua" w:cs="Arial"/>
          <w:color w:val="000000" w:themeColor="text1"/>
          <w:sz w:val="24"/>
          <w:szCs w:val="24"/>
        </w:rPr>
        <w:t>pancreatic head adenocarcinoma (</w:t>
      </w:r>
      <w:r w:rsidR="00DF67FA" w:rsidRPr="00476BAF">
        <w:rPr>
          <w:rFonts w:ascii="Book Antiqua" w:hAnsi="Book Antiqua" w:cs="Arial"/>
          <w:color w:val="000000" w:themeColor="text1"/>
          <w:sz w:val="24"/>
          <w:szCs w:val="24"/>
        </w:rPr>
        <w:t>PHAC</w:t>
      </w:r>
      <w:r w:rsidR="00267AA2"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include </w:t>
      </w:r>
      <w:r w:rsidR="00A67834" w:rsidRPr="00476BAF">
        <w:rPr>
          <w:rFonts w:ascii="Book Antiqua" w:hAnsi="Book Antiqua" w:cs="Arial"/>
          <w:color w:val="000000" w:themeColor="text1"/>
          <w:sz w:val="24"/>
          <w:szCs w:val="24"/>
        </w:rPr>
        <w:t>higher</w:t>
      </w:r>
      <w:r w:rsidR="00C12E86" w:rsidRPr="00476BAF">
        <w:rPr>
          <w:rFonts w:ascii="Book Antiqua" w:hAnsi="Book Antiqua" w:cs="Arial"/>
          <w:color w:val="000000" w:themeColor="text1"/>
          <w:sz w:val="24"/>
          <w:szCs w:val="24"/>
        </w:rPr>
        <w:t xml:space="preserve"> frequenc</w:t>
      </w:r>
      <w:r w:rsidR="00370272" w:rsidRPr="00476BAF">
        <w:rPr>
          <w:rFonts w:ascii="Book Antiqua" w:hAnsi="Book Antiqua" w:cs="Arial"/>
          <w:color w:val="000000" w:themeColor="text1"/>
          <w:sz w:val="24"/>
          <w:szCs w:val="24"/>
        </w:rPr>
        <w:t>ies</w:t>
      </w:r>
      <w:r w:rsidR="00C12E86" w:rsidRPr="00476BAF">
        <w:rPr>
          <w:rFonts w:ascii="Book Antiqua" w:hAnsi="Book Antiqua" w:cs="Arial"/>
          <w:color w:val="000000" w:themeColor="text1"/>
          <w:sz w:val="24"/>
          <w:szCs w:val="24"/>
        </w:rPr>
        <w:t xml:space="preserve"> of regional or </w:t>
      </w:r>
      <w:r w:rsidR="00227E39" w:rsidRPr="00476BAF">
        <w:rPr>
          <w:rFonts w:ascii="Book Antiqua" w:hAnsi="Book Antiqua" w:cs="Arial"/>
          <w:color w:val="000000" w:themeColor="text1"/>
          <w:sz w:val="24"/>
          <w:szCs w:val="24"/>
        </w:rPr>
        <w:t>distant lymph node</w:t>
      </w:r>
      <w:r w:rsidR="002E5551" w:rsidRPr="00476BAF">
        <w:rPr>
          <w:rFonts w:ascii="Book Antiqua" w:hAnsi="Book Antiqua" w:cs="Arial"/>
          <w:color w:val="000000" w:themeColor="text1"/>
          <w:sz w:val="24"/>
          <w:szCs w:val="24"/>
        </w:rPr>
        <w:t xml:space="preserve"> (LN) </w:t>
      </w:r>
      <w:r w:rsidRPr="00476BAF">
        <w:rPr>
          <w:rFonts w:ascii="Book Antiqua" w:hAnsi="Book Antiqua" w:cs="Arial"/>
          <w:color w:val="000000" w:themeColor="text1"/>
          <w:sz w:val="24"/>
          <w:szCs w:val="24"/>
        </w:rPr>
        <w:t>metastases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and </w:t>
      </w:r>
      <w:r w:rsidR="00C12E86" w:rsidRPr="00476BAF">
        <w:rPr>
          <w:rFonts w:ascii="Book Antiqua" w:hAnsi="Book Antiqua" w:cs="Arial"/>
          <w:color w:val="000000" w:themeColor="text1"/>
          <w:sz w:val="24"/>
          <w:szCs w:val="24"/>
        </w:rPr>
        <w:t>positive resection margins in the pancrea</w:t>
      </w:r>
      <w:r w:rsidR="00370272" w:rsidRPr="00476BAF">
        <w:rPr>
          <w:rFonts w:ascii="Book Antiqua" w:hAnsi="Book Antiqua" w:cs="Arial"/>
          <w:color w:val="000000" w:themeColor="text1"/>
          <w:sz w:val="24"/>
          <w:szCs w:val="24"/>
        </w:rPr>
        <w:t>tic</w:t>
      </w:r>
      <w:r w:rsidR="00C12E86" w:rsidRPr="00476BAF">
        <w:rPr>
          <w:rFonts w:ascii="Book Antiqua" w:hAnsi="Book Antiqua" w:cs="Arial"/>
          <w:color w:val="000000" w:themeColor="text1"/>
          <w:sz w:val="24"/>
          <w:szCs w:val="24"/>
        </w:rPr>
        <w:t xml:space="preserve"> and retroperitoneal tissues. Despite advances in imaging, staging, adjuvant therapy, aggressive surgery, and down</w:t>
      </w:r>
      <w:r w:rsidR="00313992" w:rsidRPr="00476BAF">
        <w:rPr>
          <w:rFonts w:ascii="Book Antiqua" w:hAnsi="Book Antiqua" w:cs="Arial"/>
          <w:color w:val="000000" w:themeColor="text1"/>
          <w:sz w:val="24"/>
          <w:szCs w:val="24"/>
          <w:lang w:eastAsia="zh-CN"/>
        </w:rPr>
        <w:t xml:space="preserve"> </w:t>
      </w:r>
      <w:r w:rsidR="00C12E86" w:rsidRPr="00476BAF">
        <w:rPr>
          <w:rFonts w:ascii="Book Antiqua" w:hAnsi="Book Antiqua" w:cs="Arial"/>
          <w:color w:val="000000" w:themeColor="text1"/>
          <w:sz w:val="24"/>
          <w:szCs w:val="24"/>
        </w:rPr>
        <w:t xml:space="preserve">staging </w:t>
      </w:r>
      <w:r w:rsidRPr="00476BAF">
        <w:rPr>
          <w:rFonts w:ascii="Book Antiqua" w:hAnsi="Book Antiqua" w:cs="Arial"/>
          <w:color w:val="000000" w:themeColor="text1"/>
          <w:sz w:val="24"/>
          <w:szCs w:val="24"/>
        </w:rPr>
        <w:t xml:space="preserve">with </w:t>
      </w:r>
      <w:proofErr w:type="spellStart"/>
      <w:r w:rsidR="00C12E86" w:rsidRPr="00476BAF">
        <w:rPr>
          <w:rFonts w:ascii="Book Antiqua" w:hAnsi="Book Antiqua" w:cs="Arial"/>
          <w:color w:val="000000" w:themeColor="text1"/>
          <w:sz w:val="24"/>
          <w:szCs w:val="24"/>
        </w:rPr>
        <w:t>neoadjuvant</w:t>
      </w:r>
      <w:proofErr w:type="spellEnd"/>
      <w:r w:rsidR="00C12E86" w:rsidRPr="00476BAF">
        <w:rPr>
          <w:rFonts w:ascii="Book Antiqua" w:hAnsi="Book Antiqua" w:cs="Arial"/>
          <w:color w:val="000000" w:themeColor="text1"/>
          <w:sz w:val="24"/>
          <w:szCs w:val="24"/>
        </w:rPr>
        <w:t xml:space="preserve"> therapy, overall survival</w:t>
      </w:r>
      <w:r w:rsidR="002E5551" w:rsidRPr="00476BAF">
        <w:rPr>
          <w:rFonts w:ascii="Book Antiqua" w:hAnsi="Book Antiqua" w:cs="Arial"/>
          <w:color w:val="000000" w:themeColor="text1"/>
          <w:sz w:val="24"/>
          <w:szCs w:val="24"/>
        </w:rPr>
        <w:t xml:space="preserve"> (OS)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has not improved</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urgical resection followed by adjuvant therapy </w:t>
      </w:r>
      <w:r w:rsidRPr="00476BAF">
        <w:rPr>
          <w:rFonts w:ascii="Book Antiqua" w:hAnsi="Book Antiqua" w:cs="Arial"/>
          <w:color w:val="000000" w:themeColor="text1"/>
          <w:sz w:val="24"/>
          <w:szCs w:val="24"/>
        </w:rPr>
        <w:t>is associated with</w:t>
      </w:r>
      <w:r w:rsidR="00400759" w:rsidRPr="00476BAF">
        <w:rPr>
          <w:rFonts w:ascii="Book Antiqua" w:hAnsi="Book Antiqua" w:cs="Arial"/>
          <w:color w:val="000000" w:themeColor="text1"/>
          <w:sz w:val="24"/>
          <w:szCs w:val="24"/>
        </w:rPr>
        <w:t xml:space="preserve"> disease relapse rates of &gt;</w:t>
      </w:r>
      <w:r w:rsidR="00400759" w:rsidRPr="00476BAF">
        <w:rPr>
          <w:rFonts w:ascii="Book Antiqua" w:hAnsi="Book Antiqua" w:cs="Arial"/>
          <w:color w:val="000000" w:themeColor="text1"/>
          <w:sz w:val="24"/>
          <w:szCs w:val="24"/>
          <w:lang w:eastAsia="zh-CN"/>
        </w:rPr>
        <w:t xml:space="preserve"> </w:t>
      </w:r>
      <w:r w:rsidR="00400759" w:rsidRPr="00476BAF">
        <w:rPr>
          <w:rFonts w:ascii="Book Antiqua" w:hAnsi="Book Antiqua" w:cs="Arial"/>
          <w:color w:val="000000" w:themeColor="text1"/>
          <w:sz w:val="24"/>
          <w:szCs w:val="24"/>
        </w:rPr>
        <w:t>70</w:t>
      </w:r>
      <w:proofErr w:type="gramStart"/>
      <w:r w:rsidR="00400759" w:rsidRPr="00476BAF">
        <w:rPr>
          <w:rFonts w:ascii="Book Antiqua" w:hAnsi="Book Antiqua" w:cs="Arial"/>
          <w:color w:val="000000" w:themeColor="text1"/>
          <w:sz w:val="24"/>
          <w:szCs w:val="24"/>
        </w:rPr>
        <w:t>%</w:t>
      </w:r>
      <w:r w:rsidR="00123A35" w:rsidRPr="00476BAF">
        <w:rPr>
          <w:rFonts w:ascii="Book Antiqua" w:hAnsi="Book Antiqua" w:cs="Times New Roman"/>
          <w:color w:val="000000" w:themeColor="text1"/>
          <w:sz w:val="24"/>
          <w:szCs w:val="24"/>
          <w:vertAlign w:val="superscript"/>
        </w:rPr>
        <w:t>[</w:t>
      </w:r>
      <w:proofErr w:type="gramEnd"/>
      <w:r w:rsidR="004E759C" w:rsidRPr="00476BAF">
        <w:rPr>
          <w:rFonts w:ascii="Book Antiqua" w:hAnsi="Book Antiqua" w:cs="Times New Roman"/>
          <w:color w:val="000000" w:themeColor="text1"/>
          <w:sz w:val="24"/>
          <w:szCs w:val="24"/>
          <w:vertAlign w:val="superscript"/>
        </w:rPr>
        <w:t>1</w:t>
      </w:r>
      <w:r w:rsidR="00123A35" w:rsidRPr="00476BAF">
        <w:rPr>
          <w:rFonts w:ascii="Book Antiqua" w:hAnsi="Book Antiqua" w:cs="Times New Roman"/>
          <w:color w:val="000000" w:themeColor="text1"/>
          <w:sz w:val="24"/>
          <w:szCs w:val="24"/>
          <w:vertAlign w:val="superscript"/>
        </w:rPr>
        <w:t>]</w:t>
      </w:r>
      <w:r w:rsidR="00C12E86" w:rsidRPr="00476BAF">
        <w:rPr>
          <w:rFonts w:ascii="Book Antiqua" w:hAnsi="Book Antiqua" w:cs="Arial"/>
          <w:color w:val="000000" w:themeColor="text1"/>
          <w:sz w:val="24"/>
          <w:szCs w:val="24"/>
        </w:rPr>
        <w:t>. Only 30</w:t>
      </w:r>
      <w:r w:rsidR="00400759" w:rsidRPr="00476BAF">
        <w:rPr>
          <w:rFonts w:ascii="Book Antiqua" w:hAnsi="Book Antiqua" w:cs="Arial"/>
          <w:color w:val="000000" w:themeColor="text1"/>
          <w:sz w:val="24"/>
          <w:szCs w:val="24"/>
          <w:lang w:eastAsia="zh-CN"/>
        </w:rPr>
        <w:t>%</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40% of </w:t>
      </w:r>
      <w:proofErr w:type="spellStart"/>
      <w:r w:rsidR="00C12E86" w:rsidRPr="00476BAF">
        <w:rPr>
          <w:rFonts w:ascii="Book Antiqua" w:hAnsi="Book Antiqua" w:cs="Arial"/>
          <w:color w:val="000000" w:themeColor="text1"/>
          <w:sz w:val="24"/>
          <w:szCs w:val="24"/>
        </w:rPr>
        <w:t>pancreatectomies</w:t>
      </w:r>
      <w:proofErr w:type="spellEnd"/>
      <w:r w:rsidR="00C12E86" w:rsidRPr="00476BAF">
        <w:rPr>
          <w:rFonts w:ascii="Book Antiqua" w:hAnsi="Book Antiqua" w:cs="Arial"/>
          <w:color w:val="000000" w:themeColor="text1"/>
          <w:sz w:val="24"/>
          <w:szCs w:val="24"/>
        </w:rPr>
        <w:t xml:space="preserve"> achieve R0 resection</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even in experienced hands, because </w:t>
      </w:r>
      <w:r w:rsidR="00AA7529" w:rsidRPr="00476BAF">
        <w:rPr>
          <w:rFonts w:ascii="Book Antiqua" w:hAnsi="Book Antiqua" w:cs="Arial"/>
          <w:color w:val="000000" w:themeColor="text1"/>
          <w:sz w:val="24"/>
          <w:szCs w:val="24"/>
        </w:rPr>
        <w:t xml:space="preserve">the tumors spread </w:t>
      </w:r>
      <w:r w:rsidR="00C12E86" w:rsidRPr="00476BAF">
        <w:rPr>
          <w:rFonts w:ascii="Book Antiqua" w:hAnsi="Book Antiqua" w:cs="Arial"/>
          <w:color w:val="000000" w:themeColor="text1"/>
          <w:sz w:val="24"/>
          <w:szCs w:val="24"/>
        </w:rPr>
        <w:t xml:space="preserve">early into and along neural </w:t>
      </w:r>
      <w:proofErr w:type="gramStart"/>
      <w:r w:rsidR="00C12E86" w:rsidRPr="00476BAF">
        <w:rPr>
          <w:rFonts w:ascii="Book Antiqua" w:hAnsi="Book Antiqua" w:cs="Arial"/>
          <w:color w:val="000000" w:themeColor="text1"/>
          <w:sz w:val="24"/>
          <w:szCs w:val="24"/>
        </w:rPr>
        <w:t>sheaths</w:t>
      </w:r>
      <w:r w:rsidR="00123A35" w:rsidRPr="00476BAF">
        <w:rPr>
          <w:rFonts w:ascii="Book Antiqua" w:hAnsi="Book Antiqua" w:cs="Times New Roman"/>
          <w:color w:val="000000" w:themeColor="text1"/>
          <w:sz w:val="24"/>
          <w:szCs w:val="24"/>
          <w:vertAlign w:val="superscript"/>
        </w:rPr>
        <w:t>[</w:t>
      </w:r>
      <w:proofErr w:type="gramEnd"/>
      <w:r w:rsidR="004E759C" w:rsidRPr="00476BAF">
        <w:rPr>
          <w:rFonts w:ascii="Book Antiqua" w:hAnsi="Book Antiqua" w:cs="Times New Roman"/>
          <w:color w:val="000000" w:themeColor="text1"/>
          <w:sz w:val="24"/>
          <w:szCs w:val="24"/>
          <w:vertAlign w:val="superscript"/>
        </w:rPr>
        <w:t>2</w:t>
      </w:r>
      <w:r w:rsidR="00123A35" w:rsidRPr="00476BAF">
        <w:rPr>
          <w:rFonts w:ascii="Book Antiqua" w:hAnsi="Book Antiqua" w:cs="Times New Roman"/>
          <w:color w:val="000000" w:themeColor="text1"/>
          <w:sz w:val="24"/>
          <w:szCs w:val="24"/>
          <w:vertAlign w:val="superscript"/>
        </w:rPr>
        <w:t>]</w:t>
      </w:r>
      <w:r w:rsidR="00C12E86" w:rsidRPr="00476BAF">
        <w:rPr>
          <w:rFonts w:ascii="Book Antiqua" w:hAnsi="Book Antiqua" w:cs="Arial"/>
          <w:color w:val="000000" w:themeColor="text1"/>
          <w:sz w:val="24"/>
          <w:szCs w:val="24"/>
        </w:rPr>
        <w:t>.</w:t>
      </w:r>
      <w:r w:rsidR="002E5551" w:rsidRPr="00476BAF">
        <w:rPr>
          <w:rFonts w:ascii="Book Antiqua" w:hAnsi="Book Antiqua" w:cs="Arial"/>
          <w:color w:val="000000" w:themeColor="text1"/>
          <w:sz w:val="24"/>
          <w:szCs w:val="24"/>
        </w:rPr>
        <w:t xml:space="preserve"> </w:t>
      </w:r>
    </w:p>
    <w:p w14:paraId="15E9AF6E" w14:textId="3C805A35" w:rsidR="002E5551" w:rsidRPr="00476BAF" w:rsidRDefault="00AA7529"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lang w:eastAsia="zh-CN"/>
        </w:rPr>
      </w:pPr>
      <w:r w:rsidRPr="00476BAF">
        <w:rPr>
          <w:rFonts w:ascii="Book Antiqua" w:hAnsi="Book Antiqua" w:cs="Arial"/>
          <w:color w:val="000000" w:themeColor="text1"/>
          <w:sz w:val="24"/>
          <w:szCs w:val="24"/>
        </w:rPr>
        <w:t>Given mortality rates of 0.7–3% and morbidity rates of 36</w:t>
      </w:r>
      <w:r w:rsidR="00EA1093" w:rsidRPr="00476BAF">
        <w:rPr>
          <w:rFonts w:ascii="Book Antiqua" w:hAnsi="Book Antiqua" w:cs="Arial"/>
          <w:color w:val="000000" w:themeColor="text1"/>
          <w:sz w:val="24"/>
          <w:szCs w:val="24"/>
          <w:lang w:eastAsia="zh-CN"/>
        </w:rPr>
        <w:t>%-</w:t>
      </w:r>
      <w:r w:rsidRPr="00476BAF">
        <w:rPr>
          <w:rFonts w:ascii="Book Antiqua" w:hAnsi="Book Antiqua" w:cs="Arial"/>
          <w:color w:val="000000" w:themeColor="text1"/>
          <w:sz w:val="24"/>
          <w:szCs w:val="24"/>
        </w:rPr>
        <w:t>41%, s</w:t>
      </w:r>
      <w:r w:rsidR="00C12E86" w:rsidRPr="00476BAF">
        <w:rPr>
          <w:rFonts w:ascii="Book Antiqua" w:hAnsi="Book Antiqua" w:cs="Arial"/>
          <w:color w:val="000000" w:themeColor="text1"/>
          <w:sz w:val="24"/>
          <w:szCs w:val="24"/>
        </w:rPr>
        <w:t>tandardiz</w:t>
      </w:r>
      <w:r w:rsidR="00900C74" w:rsidRPr="00476BAF">
        <w:rPr>
          <w:rFonts w:ascii="Book Antiqua" w:hAnsi="Book Antiqua" w:cs="Arial"/>
          <w:color w:val="000000" w:themeColor="text1"/>
          <w:sz w:val="24"/>
          <w:szCs w:val="24"/>
        </w:rPr>
        <w:t>ing</w:t>
      </w:r>
      <w:r w:rsidR="00C12E86" w:rsidRPr="00476BAF">
        <w:rPr>
          <w:rFonts w:ascii="Book Antiqua" w:hAnsi="Book Antiqua" w:cs="Arial"/>
          <w:color w:val="000000" w:themeColor="text1"/>
          <w:sz w:val="24"/>
          <w:szCs w:val="24"/>
        </w:rPr>
        <w:t xml:space="preserve"> surgical procedures and centraliz</w:t>
      </w:r>
      <w:r w:rsidR="00900C74" w:rsidRPr="00476BAF">
        <w:rPr>
          <w:rFonts w:ascii="Book Antiqua" w:hAnsi="Book Antiqua" w:cs="Arial"/>
          <w:color w:val="000000" w:themeColor="text1"/>
          <w:sz w:val="24"/>
          <w:szCs w:val="24"/>
        </w:rPr>
        <w:t>ing</w:t>
      </w:r>
      <w:r w:rsidR="00C12E86" w:rsidRPr="00476BAF">
        <w:rPr>
          <w:rFonts w:ascii="Book Antiqua" w:hAnsi="Book Antiqua" w:cs="Arial"/>
          <w:color w:val="000000" w:themeColor="text1"/>
          <w:sz w:val="24"/>
          <w:szCs w:val="24"/>
        </w:rPr>
        <w:t xml:space="preserve"> pancreatic surgery </w:t>
      </w:r>
      <w:r w:rsidR="00900C74" w:rsidRPr="00476BAF">
        <w:rPr>
          <w:rFonts w:ascii="Book Antiqua" w:hAnsi="Book Antiqua" w:cs="Arial"/>
          <w:color w:val="000000" w:themeColor="text1"/>
          <w:sz w:val="24"/>
          <w:szCs w:val="24"/>
        </w:rPr>
        <w:t>with</w:t>
      </w:r>
      <w:r w:rsidR="00C12E86" w:rsidRPr="00476BAF">
        <w:rPr>
          <w:rFonts w:ascii="Book Antiqua" w:hAnsi="Book Antiqua" w:cs="Arial"/>
          <w:color w:val="000000" w:themeColor="text1"/>
          <w:sz w:val="24"/>
          <w:szCs w:val="24"/>
        </w:rPr>
        <w:t xml:space="preserve">in high-volume institutions </w:t>
      </w:r>
      <w:r w:rsidRPr="00476BAF">
        <w:rPr>
          <w:rFonts w:ascii="Book Antiqua" w:hAnsi="Book Antiqua" w:cs="Arial"/>
          <w:color w:val="000000" w:themeColor="text1"/>
          <w:sz w:val="24"/>
          <w:szCs w:val="24"/>
        </w:rPr>
        <w:t xml:space="preserve">are </w:t>
      </w:r>
      <w:r w:rsidR="00C12E86" w:rsidRPr="00476BAF">
        <w:rPr>
          <w:rFonts w:ascii="Book Antiqua" w:hAnsi="Book Antiqua" w:cs="Arial"/>
          <w:color w:val="000000" w:themeColor="text1"/>
          <w:sz w:val="24"/>
          <w:szCs w:val="24"/>
        </w:rPr>
        <w:t>essential</w:t>
      </w:r>
      <w:r w:rsidR="00123A35" w:rsidRPr="00476BAF">
        <w:rPr>
          <w:rFonts w:ascii="Book Antiqua" w:hAnsi="Book Antiqua" w:cs="Times New Roman"/>
          <w:color w:val="000000" w:themeColor="text1"/>
          <w:sz w:val="24"/>
          <w:szCs w:val="24"/>
          <w:vertAlign w:val="superscript"/>
        </w:rPr>
        <w:t>[</w:t>
      </w:r>
      <w:r w:rsidR="00561B3A" w:rsidRPr="00476BAF">
        <w:rPr>
          <w:rFonts w:ascii="Book Antiqua" w:hAnsi="Book Antiqua" w:cs="Times New Roman"/>
          <w:color w:val="000000" w:themeColor="text1"/>
          <w:sz w:val="24"/>
          <w:szCs w:val="24"/>
          <w:vertAlign w:val="superscript"/>
        </w:rPr>
        <w:t>3</w:t>
      </w:r>
      <w:r w:rsidR="00123A35" w:rsidRPr="00476BAF">
        <w:rPr>
          <w:rFonts w:ascii="Book Antiqua" w:hAnsi="Book Antiqua" w:cs="Times New Roman"/>
          <w:color w:val="000000" w:themeColor="text1"/>
          <w:sz w:val="24"/>
          <w:szCs w:val="24"/>
          <w:vertAlign w:val="superscript"/>
        </w:rPr>
        <w:t>]</w:t>
      </w:r>
      <w:r w:rsidR="00123A35" w:rsidRPr="00476BAF">
        <w:rPr>
          <w:rFonts w:ascii="Book Antiqua" w:hAnsi="Book Antiqua" w:cs="Arial"/>
          <w:color w:val="000000" w:themeColor="text1"/>
          <w:sz w:val="24"/>
          <w:szCs w:val="24"/>
        </w:rPr>
        <w:t xml:space="preserve">. </w:t>
      </w:r>
      <w:r w:rsidR="00770A97" w:rsidRPr="00476BAF">
        <w:rPr>
          <w:rFonts w:ascii="Book Antiqua" w:hAnsi="Book Antiqua" w:cs="Arial"/>
          <w:color w:val="000000" w:themeColor="text1"/>
          <w:sz w:val="24"/>
          <w:szCs w:val="24"/>
        </w:rPr>
        <w:t>The m</w:t>
      </w:r>
      <w:r w:rsidR="00C12E86" w:rsidRPr="00476BAF">
        <w:rPr>
          <w:rFonts w:ascii="Book Antiqua" w:hAnsi="Book Antiqua" w:cs="Arial"/>
          <w:color w:val="000000" w:themeColor="text1"/>
          <w:sz w:val="24"/>
          <w:szCs w:val="24"/>
        </w:rPr>
        <w:t xml:space="preserve">edian </w:t>
      </w:r>
      <w:r w:rsidR="002E5551" w:rsidRPr="00476BAF">
        <w:rPr>
          <w:rFonts w:ascii="Book Antiqua" w:hAnsi="Book Antiqua" w:cs="Arial"/>
          <w:color w:val="000000" w:themeColor="text1"/>
          <w:sz w:val="24"/>
          <w:szCs w:val="24"/>
        </w:rPr>
        <w:t xml:space="preserve">OS </w:t>
      </w:r>
      <w:r w:rsidRPr="00476BAF">
        <w:rPr>
          <w:rFonts w:ascii="Book Antiqua" w:hAnsi="Book Antiqua" w:cs="Arial"/>
          <w:color w:val="000000" w:themeColor="text1"/>
          <w:sz w:val="24"/>
          <w:szCs w:val="24"/>
        </w:rPr>
        <w:t xml:space="preserve">for </w:t>
      </w:r>
      <w:r w:rsidR="00770A97" w:rsidRPr="00476BAF">
        <w:rPr>
          <w:rFonts w:ascii="Book Antiqua" w:hAnsi="Book Antiqua" w:cs="Arial"/>
          <w:color w:val="000000" w:themeColor="text1"/>
          <w:sz w:val="24"/>
          <w:szCs w:val="24"/>
        </w:rPr>
        <w:t xml:space="preserve">patients with </w:t>
      </w:r>
      <w:r w:rsidR="00C12E86" w:rsidRPr="00476BAF">
        <w:rPr>
          <w:rFonts w:ascii="Book Antiqua" w:hAnsi="Book Antiqua" w:cs="Arial"/>
          <w:color w:val="000000" w:themeColor="text1"/>
          <w:sz w:val="24"/>
          <w:szCs w:val="24"/>
        </w:rPr>
        <w:t>primar</w:t>
      </w:r>
      <w:r w:rsidRPr="00476BAF">
        <w:rPr>
          <w:rFonts w:ascii="Book Antiqua" w:hAnsi="Book Antiqua" w:cs="Arial"/>
          <w:color w:val="000000" w:themeColor="text1"/>
          <w:sz w:val="24"/>
          <w:szCs w:val="24"/>
        </w:rPr>
        <w:t>y</w:t>
      </w:r>
      <w:r w:rsidR="00C12E86" w:rsidRPr="00476BAF">
        <w:rPr>
          <w:rFonts w:ascii="Book Antiqua" w:hAnsi="Book Antiqua" w:cs="Arial"/>
          <w:color w:val="000000" w:themeColor="text1"/>
          <w:sz w:val="24"/>
          <w:szCs w:val="24"/>
        </w:rPr>
        <w:t xml:space="preserve"> </w:t>
      </w:r>
      <w:proofErr w:type="spellStart"/>
      <w:r w:rsidR="00C12E86" w:rsidRPr="00476BAF">
        <w:rPr>
          <w:rFonts w:ascii="Book Antiqua" w:hAnsi="Book Antiqua" w:cs="Arial"/>
          <w:color w:val="000000" w:themeColor="text1"/>
          <w:sz w:val="24"/>
          <w:szCs w:val="24"/>
        </w:rPr>
        <w:t>resectable</w:t>
      </w:r>
      <w:proofErr w:type="spellEnd"/>
      <w:r w:rsidR="00C12E86" w:rsidRPr="00476BAF">
        <w:rPr>
          <w:rFonts w:ascii="Book Antiqua" w:hAnsi="Book Antiqua" w:cs="Arial"/>
          <w:color w:val="000000" w:themeColor="text1"/>
          <w:sz w:val="24"/>
          <w:szCs w:val="24"/>
        </w:rPr>
        <w:t xml:space="preserve"> </w:t>
      </w:r>
      <w:r w:rsidR="00770A97" w:rsidRPr="00476BAF">
        <w:rPr>
          <w:rFonts w:ascii="Book Antiqua" w:hAnsi="Book Antiqua" w:cs="Arial"/>
          <w:color w:val="000000" w:themeColor="text1"/>
          <w:sz w:val="24"/>
          <w:szCs w:val="24"/>
        </w:rPr>
        <w:t xml:space="preserve">tumors is </w:t>
      </w:r>
      <w:r w:rsidR="00C12E86" w:rsidRPr="00476BAF">
        <w:rPr>
          <w:rFonts w:ascii="Book Antiqua" w:hAnsi="Book Antiqua" w:cs="Arial"/>
          <w:color w:val="000000" w:themeColor="text1"/>
          <w:sz w:val="24"/>
          <w:szCs w:val="24"/>
        </w:rPr>
        <w:t>20</w:t>
      </w:r>
      <w:r w:rsidR="00770A97"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24 </w:t>
      </w:r>
      <w:proofErr w:type="spellStart"/>
      <w:proofErr w:type="gramStart"/>
      <w:r w:rsidR="00F97D07" w:rsidRPr="00476BAF">
        <w:rPr>
          <w:rFonts w:ascii="Book Antiqua" w:hAnsi="Book Antiqua" w:cs="Arial"/>
          <w:color w:val="000000" w:themeColor="text1"/>
          <w:sz w:val="24"/>
          <w:szCs w:val="24"/>
          <w:lang w:eastAsia="zh-CN"/>
        </w:rPr>
        <w:t>mo</w:t>
      </w:r>
      <w:proofErr w:type="spellEnd"/>
      <w:proofErr w:type="gramEnd"/>
      <w:r w:rsidR="00C12E86" w:rsidRPr="00476BAF">
        <w:rPr>
          <w:rFonts w:ascii="Book Antiqua" w:hAnsi="Book Antiqua" w:cs="Arial"/>
          <w:color w:val="000000" w:themeColor="text1"/>
          <w:sz w:val="24"/>
          <w:szCs w:val="24"/>
        </w:rPr>
        <w:t xml:space="preserve">, while </w:t>
      </w:r>
      <w:r w:rsidR="00770A97" w:rsidRPr="00476BAF">
        <w:rPr>
          <w:rFonts w:ascii="Book Antiqua" w:hAnsi="Book Antiqua" w:cs="Arial"/>
          <w:color w:val="000000" w:themeColor="text1"/>
          <w:sz w:val="24"/>
          <w:szCs w:val="24"/>
        </w:rPr>
        <w:t>that for patients with</w:t>
      </w:r>
      <w:r w:rsidR="00C12E86" w:rsidRPr="00476BAF">
        <w:rPr>
          <w:rFonts w:ascii="Book Antiqua" w:hAnsi="Book Antiqua" w:cs="Arial"/>
          <w:color w:val="000000" w:themeColor="text1"/>
          <w:sz w:val="24"/>
          <w:szCs w:val="24"/>
        </w:rPr>
        <w:t xml:space="preserve"> locally advanced, </w:t>
      </w:r>
      <w:proofErr w:type="spellStart"/>
      <w:r w:rsidR="00C12E86" w:rsidRPr="00476BAF">
        <w:rPr>
          <w:rFonts w:ascii="Book Antiqua" w:hAnsi="Book Antiqua" w:cs="Arial"/>
          <w:color w:val="000000" w:themeColor="text1"/>
          <w:sz w:val="24"/>
          <w:szCs w:val="24"/>
        </w:rPr>
        <w:t>nonmetastatic</w:t>
      </w:r>
      <w:proofErr w:type="spellEnd"/>
      <w:r w:rsidR="00C12E86" w:rsidRPr="00476BAF">
        <w:rPr>
          <w:rFonts w:ascii="Book Antiqua" w:hAnsi="Book Antiqua" w:cs="Arial"/>
          <w:color w:val="000000" w:themeColor="text1"/>
          <w:sz w:val="24"/>
          <w:szCs w:val="24"/>
        </w:rPr>
        <w:t xml:space="preserve"> </w:t>
      </w:r>
      <w:r w:rsidR="00DF67FA" w:rsidRPr="00476BAF">
        <w:rPr>
          <w:rFonts w:ascii="Book Antiqua" w:hAnsi="Book Antiqua" w:cs="Arial"/>
          <w:color w:val="000000" w:themeColor="text1"/>
          <w:sz w:val="24"/>
          <w:szCs w:val="24"/>
        </w:rPr>
        <w:t>PHAC</w:t>
      </w:r>
      <w:r w:rsidR="00C12E86" w:rsidRPr="00476BAF">
        <w:rPr>
          <w:rFonts w:ascii="Book Antiqua" w:hAnsi="Book Antiqua" w:cs="Arial"/>
          <w:color w:val="000000" w:themeColor="text1"/>
          <w:sz w:val="24"/>
          <w:szCs w:val="24"/>
        </w:rPr>
        <w:t xml:space="preserve"> is 9</w:t>
      </w:r>
      <w:r w:rsidR="00770A97"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13 </w:t>
      </w:r>
      <w:r w:rsidR="00F97D07" w:rsidRPr="00476BAF">
        <w:rPr>
          <w:rFonts w:ascii="Book Antiqua" w:hAnsi="Book Antiqua" w:cs="Arial"/>
          <w:color w:val="000000" w:themeColor="text1"/>
          <w:sz w:val="24"/>
          <w:szCs w:val="24"/>
          <w:lang w:eastAsia="zh-CN"/>
        </w:rPr>
        <w:t>mo</w:t>
      </w:r>
      <w:r w:rsidR="00C12E86" w:rsidRPr="00476BAF">
        <w:rPr>
          <w:rFonts w:ascii="Book Antiqua" w:hAnsi="Book Antiqua" w:cs="Arial"/>
          <w:color w:val="000000" w:themeColor="text1"/>
          <w:sz w:val="24"/>
          <w:szCs w:val="24"/>
        </w:rPr>
        <w:t>. However,</w:t>
      </w:r>
      <w:r w:rsidR="00677AE6" w:rsidRPr="00476BAF">
        <w:rPr>
          <w:rFonts w:ascii="Book Antiqua" w:hAnsi="Book Antiqua" w:cs="Arial"/>
          <w:color w:val="000000" w:themeColor="text1"/>
          <w:sz w:val="24"/>
          <w:szCs w:val="24"/>
        </w:rPr>
        <w:t xml:space="preserve"> </w:t>
      </w:r>
      <w:r w:rsidR="00A67834" w:rsidRPr="00476BAF">
        <w:rPr>
          <w:rFonts w:ascii="Book Antiqua" w:hAnsi="Book Antiqua" w:cs="Arial"/>
          <w:color w:val="000000" w:themeColor="text1"/>
          <w:sz w:val="24"/>
          <w:szCs w:val="24"/>
        </w:rPr>
        <w:t xml:space="preserve">a </w:t>
      </w:r>
      <w:r w:rsidR="00677AE6" w:rsidRPr="00476BAF">
        <w:rPr>
          <w:rFonts w:ascii="Book Antiqua" w:hAnsi="Book Antiqua" w:cs="Arial"/>
          <w:color w:val="000000" w:themeColor="text1"/>
          <w:sz w:val="24"/>
          <w:szCs w:val="24"/>
        </w:rPr>
        <w:t>5</w:t>
      </w:r>
      <w:r w:rsidR="00770A97" w:rsidRPr="00476BAF">
        <w:rPr>
          <w:rFonts w:ascii="Book Antiqua" w:hAnsi="Book Antiqua" w:cs="Arial"/>
          <w:color w:val="000000" w:themeColor="text1"/>
          <w:sz w:val="24"/>
          <w:szCs w:val="24"/>
        </w:rPr>
        <w:t xml:space="preserve">-year OS rate of 25% </w:t>
      </w:r>
      <w:r w:rsidR="00A67834" w:rsidRPr="00476BAF">
        <w:rPr>
          <w:rFonts w:ascii="Book Antiqua" w:hAnsi="Book Antiqua" w:cs="Arial"/>
          <w:color w:val="000000" w:themeColor="text1"/>
          <w:sz w:val="24"/>
          <w:szCs w:val="24"/>
        </w:rPr>
        <w:t>is</w:t>
      </w:r>
      <w:r w:rsidR="00770A97" w:rsidRPr="00476BAF">
        <w:rPr>
          <w:rFonts w:ascii="Book Antiqua" w:hAnsi="Book Antiqua" w:cs="Arial"/>
          <w:color w:val="000000" w:themeColor="text1"/>
          <w:sz w:val="24"/>
          <w:szCs w:val="24"/>
        </w:rPr>
        <w:t xml:space="preserve"> possible for </w:t>
      </w:r>
      <w:r w:rsidR="00C12E86" w:rsidRPr="00476BAF">
        <w:rPr>
          <w:rFonts w:ascii="Book Antiqua" w:hAnsi="Book Antiqua" w:cs="Arial"/>
          <w:color w:val="000000" w:themeColor="text1"/>
          <w:sz w:val="24"/>
          <w:szCs w:val="24"/>
        </w:rPr>
        <w:t>patients who are suitable for resection</w:t>
      </w:r>
      <w:r w:rsidR="00770A97"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770A97" w:rsidRPr="00476BAF">
        <w:rPr>
          <w:rFonts w:ascii="Book Antiqua" w:hAnsi="Book Antiqua" w:cs="Arial"/>
          <w:color w:val="000000" w:themeColor="text1"/>
          <w:sz w:val="24"/>
          <w:szCs w:val="24"/>
        </w:rPr>
        <w:t>hence,</w:t>
      </w:r>
      <w:r w:rsidR="00C12E86" w:rsidRPr="00476BAF">
        <w:rPr>
          <w:rFonts w:ascii="Book Antiqua" w:hAnsi="Book Antiqua" w:cs="Arial"/>
          <w:color w:val="000000" w:themeColor="text1"/>
          <w:sz w:val="24"/>
          <w:szCs w:val="24"/>
        </w:rPr>
        <w:t xml:space="preserve"> surgery offers the only chance of </w:t>
      </w:r>
      <w:r w:rsidR="00770A97"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 xml:space="preserve">cure and long-term </w:t>
      </w:r>
      <w:proofErr w:type="gramStart"/>
      <w:r w:rsidR="00C12E86" w:rsidRPr="00476BAF">
        <w:rPr>
          <w:rFonts w:ascii="Book Antiqua" w:hAnsi="Book Antiqua" w:cs="Arial"/>
          <w:color w:val="000000" w:themeColor="text1"/>
          <w:sz w:val="24"/>
          <w:szCs w:val="24"/>
        </w:rPr>
        <w:t>survival</w:t>
      </w:r>
      <w:r w:rsidR="00123A35" w:rsidRPr="00476BAF">
        <w:rPr>
          <w:rFonts w:ascii="Book Antiqua" w:hAnsi="Book Antiqua" w:cs="Times New Roman"/>
          <w:color w:val="000000" w:themeColor="text1"/>
          <w:sz w:val="24"/>
          <w:szCs w:val="24"/>
          <w:vertAlign w:val="superscript"/>
        </w:rPr>
        <w:t>[</w:t>
      </w:r>
      <w:proofErr w:type="gramEnd"/>
      <w:r w:rsidR="00561B3A" w:rsidRPr="00476BAF">
        <w:rPr>
          <w:rFonts w:ascii="Book Antiqua" w:hAnsi="Book Antiqua" w:cs="Times New Roman"/>
          <w:color w:val="000000" w:themeColor="text1"/>
          <w:sz w:val="24"/>
          <w:szCs w:val="24"/>
          <w:vertAlign w:val="superscript"/>
        </w:rPr>
        <w:t>4</w:t>
      </w:r>
      <w:r w:rsidR="00123A35" w:rsidRPr="00476BAF">
        <w:rPr>
          <w:rFonts w:ascii="Book Antiqua" w:hAnsi="Book Antiqua" w:cs="Times New Roman"/>
          <w:color w:val="000000" w:themeColor="text1"/>
          <w:sz w:val="24"/>
          <w:szCs w:val="24"/>
          <w:vertAlign w:val="superscript"/>
        </w:rPr>
        <w:t>]</w:t>
      </w:r>
      <w:r w:rsidR="00801B2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The extent of </w:t>
      </w:r>
      <w:r w:rsidR="00A67834" w:rsidRPr="00476BAF">
        <w:rPr>
          <w:rFonts w:ascii="Book Antiqua" w:hAnsi="Book Antiqua" w:cs="Arial"/>
          <w:color w:val="000000" w:themeColor="text1"/>
          <w:sz w:val="24"/>
          <w:szCs w:val="24"/>
        </w:rPr>
        <w:t>regional LN</w:t>
      </w:r>
      <w:r w:rsidR="00A67834" w:rsidRPr="00476BAF" w:rsidDel="00004B42">
        <w:rPr>
          <w:rFonts w:ascii="Book Antiqua" w:hAnsi="Book Antiqua" w:cs="Arial"/>
          <w:color w:val="000000" w:themeColor="text1"/>
          <w:sz w:val="24"/>
          <w:szCs w:val="24"/>
        </w:rPr>
        <w:t xml:space="preserve"> </w:t>
      </w:r>
      <w:r w:rsidR="00A67834" w:rsidRPr="00476BAF">
        <w:rPr>
          <w:rFonts w:ascii="Book Antiqua" w:hAnsi="Book Antiqua" w:cs="Arial"/>
          <w:color w:val="000000" w:themeColor="text1"/>
          <w:sz w:val="24"/>
          <w:szCs w:val="24"/>
        </w:rPr>
        <w:t xml:space="preserve">invasion by </w:t>
      </w:r>
      <w:r w:rsidR="002E5551" w:rsidRPr="00476BAF">
        <w:rPr>
          <w:rFonts w:ascii="Book Antiqua" w:hAnsi="Book Antiqua" w:cs="Arial"/>
          <w:color w:val="000000" w:themeColor="text1"/>
          <w:sz w:val="24"/>
          <w:szCs w:val="24"/>
        </w:rPr>
        <w:t xml:space="preserve">PHAC </w:t>
      </w:r>
      <w:r w:rsidR="00C12E86" w:rsidRPr="00476BAF">
        <w:rPr>
          <w:rFonts w:ascii="Book Antiqua" w:hAnsi="Book Antiqua" w:cs="Arial"/>
          <w:color w:val="000000" w:themeColor="text1"/>
          <w:sz w:val="24"/>
          <w:szCs w:val="24"/>
        </w:rPr>
        <w:t xml:space="preserve">is a powerful prognostic factor after resection </w:t>
      </w:r>
      <w:r w:rsidR="00004B42" w:rsidRPr="00476BAF">
        <w:rPr>
          <w:rFonts w:ascii="Book Antiqua" w:hAnsi="Book Antiqua" w:cs="Arial"/>
          <w:color w:val="000000" w:themeColor="text1"/>
          <w:sz w:val="24"/>
          <w:szCs w:val="24"/>
        </w:rPr>
        <w:t xml:space="preserve">that is </w:t>
      </w:r>
      <w:r w:rsidR="00C12E86" w:rsidRPr="00476BAF">
        <w:rPr>
          <w:rFonts w:ascii="Book Antiqua" w:hAnsi="Book Antiqua" w:cs="Arial"/>
          <w:color w:val="000000" w:themeColor="text1"/>
          <w:sz w:val="24"/>
          <w:szCs w:val="24"/>
        </w:rPr>
        <w:t>independent</w:t>
      </w:r>
      <w:r w:rsidR="00004B42" w:rsidRPr="00476BAF">
        <w:rPr>
          <w:rFonts w:ascii="Book Antiqua" w:hAnsi="Book Antiqua" w:cs="Arial"/>
          <w:color w:val="000000" w:themeColor="text1"/>
          <w:sz w:val="24"/>
          <w:szCs w:val="24"/>
        </w:rPr>
        <w:t xml:space="preserve"> of the</w:t>
      </w:r>
      <w:r w:rsidR="00F97D07" w:rsidRPr="00476BAF">
        <w:rPr>
          <w:rFonts w:ascii="Book Antiqua" w:hAnsi="Book Antiqua" w:cs="Arial"/>
          <w:color w:val="000000" w:themeColor="text1"/>
          <w:sz w:val="24"/>
          <w:szCs w:val="24"/>
        </w:rPr>
        <w:t xml:space="preserve"> </w:t>
      </w:r>
      <w:proofErr w:type="gramStart"/>
      <w:r w:rsidR="00F97D07" w:rsidRPr="00476BAF">
        <w:rPr>
          <w:rFonts w:ascii="Book Antiqua" w:hAnsi="Book Antiqua" w:cs="Arial"/>
          <w:color w:val="000000" w:themeColor="text1"/>
          <w:sz w:val="24"/>
          <w:szCs w:val="24"/>
        </w:rPr>
        <w:t>histology</w:t>
      </w:r>
      <w:r w:rsidR="00123A35" w:rsidRPr="00476BAF">
        <w:rPr>
          <w:rFonts w:ascii="Book Antiqua" w:hAnsi="Book Antiqua" w:cs="Times New Roman"/>
          <w:color w:val="000000" w:themeColor="text1"/>
          <w:sz w:val="24"/>
          <w:szCs w:val="24"/>
          <w:vertAlign w:val="superscript"/>
        </w:rPr>
        <w:t>[</w:t>
      </w:r>
      <w:proofErr w:type="gramEnd"/>
      <w:r w:rsidR="00561B3A" w:rsidRPr="00476BAF">
        <w:rPr>
          <w:rFonts w:ascii="Book Antiqua" w:hAnsi="Book Antiqua" w:cs="Times New Roman"/>
          <w:color w:val="000000" w:themeColor="text1"/>
          <w:sz w:val="24"/>
          <w:szCs w:val="24"/>
          <w:vertAlign w:val="superscript"/>
        </w:rPr>
        <w:t>5</w:t>
      </w:r>
      <w:r w:rsidR="00123A35" w:rsidRPr="00476BAF">
        <w:rPr>
          <w:rFonts w:ascii="Book Antiqua" w:hAnsi="Book Antiqua" w:cs="Times New Roman"/>
          <w:color w:val="000000" w:themeColor="text1"/>
          <w:sz w:val="24"/>
          <w:szCs w:val="24"/>
          <w:vertAlign w:val="superscript"/>
        </w:rPr>
        <w:t>]</w:t>
      </w:r>
      <w:r w:rsidR="00004B42" w:rsidRPr="00476BAF">
        <w:rPr>
          <w:rFonts w:ascii="Book Antiqua" w:hAnsi="Book Antiqua" w:cs="Arial"/>
          <w:color w:val="000000" w:themeColor="text1"/>
          <w:sz w:val="24"/>
          <w:szCs w:val="24"/>
        </w:rPr>
        <w:t>; therefore,</w:t>
      </w:r>
      <w:r w:rsidR="00C12E86" w:rsidRPr="00476BAF">
        <w:rPr>
          <w:rFonts w:ascii="Book Antiqua" w:hAnsi="Book Antiqua" w:cs="Arial"/>
          <w:color w:val="000000" w:themeColor="text1"/>
          <w:sz w:val="24"/>
          <w:szCs w:val="24"/>
        </w:rPr>
        <w:t xml:space="preserve"> lymphadenectomy is a crucial step </w:t>
      </w:r>
      <w:r w:rsidR="00004B42" w:rsidRPr="00476BAF">
        <w:rPr>
          <w:rFonts w:ascii="Book Antiqua" w:hAnsi="Book Antiqua" w:cs="Arial"/>
          <w:color w:val="000000" w:themeColor="text1"/>
          <w:sz w:val="24"/>
          <w:szCs w:val="24"/>
        </w:rPr>
        <w:t xml:space="preserve">during </w:t>
      </w:r>
      <w:proofErr w:type="spellStart"/>
      <w:r w:rsidR="00DF67FA" w:rsidRPr="00476BAF">
        <w:rPr>
          <w:rFonts w:ascii="Book Antiqua" w:hAnsi="Book Antiqua" w:cs="Arial"/>
          <w:color w:val="000000" w:themeColor="text1"/>
          <w:sz w:val="24"/>
          <w:szCs w:val="24"/>
        </w:rPr>
        <w:t>pancreaticoduodenectomy</w:t>
      </w:r>
      <w:proofErr w:type="spellEnd"/>
      <w:r w:rsidR="00227E39" w:rsidRPr="00476BAF">
        <w:rPr>
          <w:rFonts w:ascii="Book Antiqua" w:hAnsi="Book Antiqua" w:cs="Arial"/>
          <w:color w:val="000000" w:themeColor="text1"/>
          <w:sz w:val="24"/>
          <w:szCs w:val="24"/>
        </w:rPr>
        <w:t xml:space="preserve"> (PD)</w:t>
      </w:r>
      <w:r w:rsidR="00C12E86" w:rsidRPr="00476BAF">
        <w:rPr>
          <w:rFonts w:ascii="Book Antiqua" w:hAnsi="Book Antiqua" w:cs="Arial"/>
          <w:color w:val="000000" w:themeColor="text1"/>
          <w:sz w:val="24"/>
          <w:szCs w:val="24"/>
        </w:rPr>
        <w:t>.</w:t>
      </w:r>
    </w:p>
    <w:p w14:paraId="40FBCF1A" w14:textId="5586C13C" w:rsidR="00C12E86" w:rsidRPr="00476BAF" w:rsidRDefault="00AA7529"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Halsted reported the first successful </w:t>
      </w:r>
      <w:proofErr w:type="spellStart"/>
      <w:r w:rsidRPr="00476BAF">
        <w:rPr>
          <w:rFonts w:ascii="Book Antiqua" w:hAnsi="Book Antiqua" w:cs="Arial"/>
          <w:color w:val="000000" w:themeColor="text1"/>
          <w:sz w:val="24"/>
          <w:szCs w:val="24"/>
        </w:rPr>
        <w:t>periampullary</w:t>
      </w:r>
      <w:proofErr w:type="spellEnd"/>
      <w:r w:rsidRPr="00476BAF">
        <w:rPr>
          <w:rFonts w:ascii="Book Antiqua" w:hAnsi="Book Antiqua" w:cs="Arial"/>
          <w:color w:val="000000" w:themeColor="text1"/>
          <w:sz w:val="24"/>
          <w:szCs w:val="24"/>
        </w:rPr>
        <w:t xml:space="preserve"> cancer resection in 1899</w:t>
      </w:r>
      <w:r w:rsidR="00C12E86" w:rsidRPr="00476BAF">
        <w:rPr>
          <w:rFonts w:ascii="Book Antiqua" w:hAnsi="Book Antiqua" w:cs="Arial"/>
          <w:color w:val="000000" w:themeColor="text1"/>
          <w:sz w:val="24"/>
          <w:szCs w:val="24"/>
        </w:rPr>
        <w:t xml:space="preserve">. Subsequently, the procedure </w:t>
      </w:r>
      <w:r w:rsidR="00E355AF" w:rsidRPr="00476BAF">
        <w:rPr>
          <w:rFonts w:ascii="Book Antiqua" w:hAnsi="Book Antiqua" w:cs="Arial"/>
          <w:color w:val="000000" w:themeColor="text1"/>
          <w:sz w:val="24"/>
          <w:szCs w:val="24"/>
        </w:rPr>
        <w:t>was</w:t>
      </w:r>
      <w:r w:rsidR="00C12E86" w:rsidRPr="00476BAF">
        <w:rPr>
          <w:rFonts w:ascii="Book Antiqua" w:hAnsi="Book Antiqua" w:cs="Arial"/>
          <w:color w:val="000000" w:themeColor="text1"/>
          <w:sz w:val="24"/>
          <w:szCs w:val="24"/>
        </w:rPr>
        <w:t xml:space="preserve"> described by </w:t>
      </w:r>
      <w:proofErr w:type="spellStart"/>
      <w:r w:rsidR="00C12E86" w:rsidRPr="00476BAF">
        <w:rPr>
          <w:rFonts w:ascii="Book Antiqua" w:hAnsi="Book Antiqua" w:cs="Arial"/>
          <w:color w:val="000000" w:themeColor="text1"/>
          <w:sz w:val="24"/>
          <w:szCs w:val="24"/>
        </w:rPr>
        <w:t>Codivilla</w:t>
      </w:r>
      <w:proofErr w:type="spellEnd"/>
      <w:r w:rsidR="00C12E86" w:rsidRPr="00476BAF">
        <w:rPr>
          <w:rFonts w:ascii="Book Antiqua" w:hAnsi="Book Antiqua" w:cs="Arial"/>
          <w:color w:val="000000" w:themeColor="text1"/>
          <w:sz w:val="24"/>
          <w:szCs w:val="24"/>
        </w:rPr>
        <w:t xml:space="preserve"> in 1898</w:t>
      </w:r>
      <w:r w:rsidR="00262E37" w:rsidRPr="00476BAF">
        <w:rPr>
          <w:rFonts w:ascii="Book Antiqua" w:hAnsi="Book Antiqua" w:cs="Arial"/>
          <w:color w:val="000000" w:themeColor="text1"/>
          <w:sz w:val="24"/>
          <w:szCs w:val="24"/>
        </w:rPr>
        <w:t xml:space="preserve">, </w:t>
      </w:r>
      <w:proofErr w:type="spellStart"/>
      <w:r w:rsidR="00C12E86" w:rsidRPr="00476BAF">
        <w:rPr>
          <w:rFonts w:ascii="Book Antiqua" w:hAnsi="Book Antiqua" w:cs="Arial"/>
          <w:color w:val="000000" w:themeColor="text1"/>
          <w:sz w:val="24"/>
          <w:szCs w:val="24"/>
        </w:rPr>
        <w:t>Kaush</w:t>
      </w:r>
      <w:proofErr w:type="spellEnd"/>
      <w:r w:rsidR="00C12E86" w:rsidRPr="00476BAF">
        <w:rPr>
          <w:rFonts w:ascii="Book Antiqua" w:hAnsi="Book Antiqua" w:cs="Arial"/>
          <w:color w:val="000000" w:themeColor="text1"/>
          <w:sz w:val="24"/>
          <w:szCs w:val="24"/>
        </w:rPr>
        <w:t xml:space="preserve"> in 1909</w:t>
      </w:r>
      <w:r w:rsidR="00E355AF" w:rsidRPr="00476BAF">
        <w:rPr>
          <w:rFonts w:ascii="Book Antiqua" w:hAnsi="Book Antiqua" w:cs="Arial"/>
          <w:color w:val="000000" w:themeColor="text1"/>
          <w:sz w:val="24"/>
          <w:szCs w:val="24"/>
        </w:rPr>
        <w:t>,</w:t>
      </w:r>
      <w:r w:rsidR="00262E37" w:rsidRPr="00476BAF">
        <w:rPr>
          <w:rFonts w:ascii="Book Antiqua" w:hAnsi="Book Antiqua" w:cs="Arial"/>
          <w:color w:val="000000" w:themeColor="text1"/>
          <w:sz w:val="24"/>
          <w:szCs w:val="24"/>
        </w:rPr>
        <w:t xml:space="preserve"> and Whipple in 1935</w:t>
      </w:r>
      <w:r w:rsidR="00123A35" w:rsidRPr="00476BAF">
        <w:rPr>
          <w:rFonts w:ascii="Book Antiqua" w:hAnsi="Book Antiqua" w:cs="Times New Roman"/>
          <w:color w:val="000000" w:themeColor="text1"/>
          <w:sz w:val="24"/>
          <w:szCs w:val="24"/>
          <w:vertAlign w:val="superscript"/>
        </w:rPr>
        <w:t>[</w:t>
      </w:r>
      <w:r w:rsidR="00561B3A" w:rsidRPr="00476BAF">
        <w:rPr>
          <w:rFonts w:ascii="Book Antiqua" w:hAnsi="Book Antiqua" w:cs="Times New Roman"/>
          <w:color w:val="000000" w:themeColor="text1"/>
          <w:sz w:val="24"/>
          <w:szCs w:val="24"/>
          <w:vertAlign w:val="superscript"/>
        </w:rPr>
        <w:t>6</w:t>
      </w:r>
      <w:r w:rsidR="00267AA2" w:rsidRPr="00476BAF">
        <w:rPr>
          <w:rFonts w:ascii="Book Antiqua" w:hAnsi="Book Antiqua" w:cs="Times New Roman"/>
          <w:color w:val="000000" w:themeColor="text1"/>
          <w:sz w:val="24"/>
          <w:szCs w:val="24"/>
          <w:vertAlign w:val="superscript"/>
        </w:rPr>
        <w:t>]</w:t>
      </w:r>
      <w:r w:rsidR="00267AA2" w:rsidRPr="00476BAF">
        <w:rPr>
          <w:rFonts w:ascii="Book Antiqua" w:hAnsi="Book Antiqua" w:cs="Arial"/>
          <w:color w:val="000000" w:themeColor="text1"/>
          <w:sz w:val="24"/>
          <w:szCs w:val="24"/>
        </w:rPr>
        <w:t>.</w:t>
      </w:r>
      <w:r w:rsidR="00801B25" w:rsidRPr="00476BAF">
        <w:rPr>
          <w:rFonts w:ascii="Book Antiqua" w:hAnsi="Book Antiqua" w:cs="Arial"/>
          <w:color w:val="000000" w:themeColor="text1"/>
          <w:sz w:val="24"/>
          <w:szCs w:val="24"/>
        </w:rPr>
        <w:t xml:space="preserve"> </w:t>
      </w:r>
      <w:r w:rsidR="00E355AF" w:rsidRPr="00476BAF">
        <w:rPr>
          <w:rFonts w:ascii="Book Antiqua" w:hAnsi="Book Antiqua" w:cs="Arial"/>
          <w:color w:val="000000" w:themeColor="text1"/>
          <w:sz w:val="24"/>
          <w:szCs w:val="24"/>
        </w:rPr>
        <w:t>In</w:t>
      </w:r>
      <w:r w:rsidR="00C12E86" w:rsidRPr="00476BAF">
        <w:rPr>
          <w:rFonts w:ascii="Book Antiqua" w:hAnsi="Book Antiqua" w:cs="Arial"/>
          <w:color w:val="000000" w:themeColor="text1"/>
          <w:sz w:val="24"/>
          <w:szCs w:val="24"/>
        </w:rPr>
        <w:t xml:space="preserve"> the 1960s and 1970s</w:t>
      </w:r>
      <w:r w:rsidR="00E355AF"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E355AF" w:rsidRPr="00476BAF">
        <w:rPr>
          <w:rFonts w:ascii="Book Antiqua" w:hAnsi="Book Antiqua" w:cs="Arial"/>
          <w:color w:val="000000" w:themeColor="text1"/>
          <w:sz w:val="24"/>
          <w:szCs w:val="24"/>
        </w:rPr>
        <w:t>publications describing</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large</w:t>
      </w:r>
      <w:r w:rsidRPr="00476BAF" w:rsidDel="00AA7529">
        <w:rPr>
          <w:rFonts w:ascii="Book Antiqua" w:hAnsi="Book Antiqua" w:cs="Arial"/>
          <w:color w:val="000000" w:themeColor="text1"/>
          <w:sz w:val="24"/>
          <w:szCs w:val="24"/>
        </w:rPr>
        <w:t xml:space="preserve"> </w:t>
      </w:r>
      <w:r w:rsidR="00E355AF" w:rsidRPr="00476BAF">
        <w:rPr>
          <w:rFonts w:ascii="Book Antiqua" w:hAnsi="Book Antiqua" w:cs="Arial"/>
          <w:color w:val="000000" w:themeColor="text1"/>
          <w:sz w:val="24"/>
          <w:szCs w:val="24"/>
        </w:rPr>
        <w:t xml:space="preserve">patient </w:t>
      </w:r>
      <w:r w:rsidR="00C12E86" w:rsidRPr="00476BAF">
        <w:rPr>
          <w:rFonts w:ascii="Book Antiqua" w:hAnsi="Book Antiqua" w:cs="Arial"/>
          <w:color w:val="000000" w:themeColor="text1"/>
          <w:sz w:val="24"/>
          <w:szCs w:val="24"/>
        </w:rPr>
        <w:t xml:space="preserve">series without operative deaths </w:t>
      </w:r>
      <w:r w:rsidR="00E355AF" w:rsidRPr="00476BAF">
        <w:rPr>
          <w:rFonts w:ascii="Book Antiqua" w:hAnsi="Book Antiqua" w:cs="Arial"/>
          <w:color w:val="000000" w:themeColor="text1"/>
          <w:sz w:val="24"/>
          <w:szCs w:val="24"/>
        </w:rPr>
        <w:t>became available</w:t>
      </w:r>
      <w:r w:rsidR="00C12E86" w:rsidRPr="00476BAF">
        <w:rPr>
          <w:rFonts w:ascii="Book Antiqua" w:hAnsi="Book Antiqua" w:cs="Arial"/>
          <w:color w:val="000000" w:themeColor="text1"/>
          <w:sz w:val="24"/>
          <w:szCs w:val="24"/>
        </w:rPr>
        <w:t xml:space="preserve">. As </w:t>
      </w:r>
      <w:r w:rsidR="00167E56"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short-term results became more predictable, attention </w:t>
      </w:r>
      <w:r w:rsidRPr="00476BAF">
        <w:rPr>
          <w:rFonts w:ascii="Book Antiqua" w:hAnsi="Book Antiqua" w:cs="Arial"/>
          <w:color w:val="000000" w:themeColor="text1"/>
          <w:sz w:val="24"/>
          <w:szCs w:val="24"/>
        </w:rPr>
        <w:t>turned</w:t>
      </w:r>
      <w:r w:rsidR="00167E5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to modifying the operation to improve </w:t>
      </w:r>
      <w:r w:rsidR="00A67834"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long-term oncologic outcomes</w:t>
      </w:r>
      <w:r w:rsidR="002E5551" w:rsidRPr="00476BAF">
        <w:rPr>
          <w:rFonts w:ascii="Book Antiqua" w:hAnsi="Book Antiqua" w:cs="Arial"/>
          <w:color w:val="000000" w:themeColor="text1"/>
          <w:sz w:val="24"/>
          <w:szCs w:val="24"/>
        </w:rPr>
        <w:t xml:space="preserve">. </w:t>
      </w:r>
      <w:r w:rsidR="002A5BAA" w:rsidRPr="00476BAF">
        <w:rPr>
          <w:rFonts w:ascii="Book Antiqua" w:hAnsi="Book Antiqua" w:cs="Arial"/>
          <w:color w:val="000000" w:themeColor="text1"/>
          <w:sz w:val="24"/>
          <w:szCs w:val="24"/>
        </w:rPr>
        <w:t xml:space="preserve">In 1973, </w:t>
      </w:r>
      <w:proofErr w:type="gramStart"/>
      <w:r w:rsidR="00C12E86" w:rsidRPr="00476BAF">
        <w:rPr>
          <w:rFonts w:ascii="Book Antiqua" w:hAnsi="Book Antiqua" w:cs="Arial"/>
          <w:color w:val="000000" w:themeColor="text1"/>
          <w:sz w:val="24"/>
          <w:szCs w:val="24"/>
        </w:rPr>
        <w:t>Fortner</w:t>
      </w:r>
      <w:r w:rsidR="00123A35" w:rsidRPr="00476BAF">
        <w:rPr>
          <w:rFonts w:ascii="Book Antiqua" w:hAnsi="Book Antiqua" w:cs="Times New Roman"/>
          <w:color w:val="000000" w:themeColor="text1"/>
          <w:sz w:val="24"/>
          <w:szCs w:val="24"/>
          <w:vertAlign w:val="superscript"/>
        </w:rPr>
        <w:t>[</w:t>
      </w:r>
      <w:proofErr w:type="gramEnd"/>
      <w:r w:rsidR="00561B3A" w:rsidRPr="00476BAF">
        <w:rPr>
          <w:rFonts w:ascii="Book Antiqua" w:hAnsi="Book Antiqua" w:cs="Times New Roman"/>
          <w:color w:val="000000" w:themeColor="text1"/>
          <w:sz w:val="24"/>
          <w:szCs w:val="24"/>
          <w:vertAlign w:val="superscript"/>
        </w:rPr>
        <w:t>7</w:t>
      </w:r>
      <w:r w:rsidR="00123A35" w:rsidRPr="00476BAF">
        <w:rPr>
          <w:rFonts w:ascii="Book Antiqua" w:hAnsi="Book Antiqua" w:cs="Times New Roman"/>
          <w:color w:val="000000" w:themeColor="text1"/>
          <w:sz w:val="24"/>
          <w:szCs w:val="24"/>
          <w:vertAlign w:val="superscript"/>
        </w:rPr>
        <w:t xml:space="preserve">] </w:t>
      </w:r>
      <w:r w:rsidR="00123A35" w:rsidRPr="00476BAF">
        <w:rPr>
          <w:rFonts w:ascii="Book Antiqua" w:hAnsi="Book Antiqua" w:cs="Arial"/>
          <w:color w:val="000000" w:themeColor="text1"/>
          <w:sz w:val="24"/>
          <w:szCs w:val="24"/>
        </w:rPr>
        <w:t>defined</w:t>
      </w:r>
      <w:r w:rsidR="00C12E86" w:rsidRPr="00476BAF">
        <w:rPr>
          <w:rFonts w:ascii="Book Antiqua" w:hAnsi="Book Antiqua" w:cs="Arial"/>
          <w:color w:val="000000" w:themeColor="text1"/>
          <w:sz w:val="24"/>
          <w:szCs w:val="24"/>
        </w:rPr>
        <w:t xml:space="preserve"> </w:t>
      </w:r>
      <w:r w:rsidR="00267AA2" w:rsidRPr="00476BAF">
        <w:rPr>
          <w:rFonts w:ascii="Book Antiqua" w:hAnsi="Book Antiqua" w:cs="Arial"/>
          <w:color w:val="000000" w:themeColor="text1"/>
          <w:sz w:val="24"/>
          <w:szCs w:val="24"/>
        </w:rPr>
        <w:t xml:space="preserve">regional </w:t>
      </w:r>
      <w:proofErr w:type="spellStart"/>
      <w:r w:rsidR="00267AA2" w:rsidRPr="00476BAF">
        <w:rPr>
          <w:rFonts w:ascii="Book Antiqua" w:hAnsi="Book Antiqua" w:cs="Arial"/>
          <w:color w:val="000000" w:themeColor="text1"/>
          <w:sz w:val="24"/>
          <w:szCs w:val="24"/>
        </w:rPr>
        <w:t>pancreatectomy</w:t>
      </w:r>
      <w:proofErr w:type="spellEnd"/>
      <w:r w:rsidR="00267AA2" w:rsidRPr="00476BAF">
        <w:rPr>
          <w:rFonts w:ascii="Book Antiqua" w:hAnsi="Book Antiqua" w:cs="Arial"/>
          <w:color w:val="000000" w:themeColor="text1"/>
          <w:sz w:val="24"/>
          <w:szCs w:val="24"/>
        </w:rPr>
        <w:t xml:space="preserve"> as a </w:t>
      </w:r>
      <w:r w:rsidR="00C12E86" w:rsidRPr="00476BAF">
        <w:rPr>
          <w:rFonts w:ascii="Book Antiqua" w:hAnsi="Book Antiqua" w:cs="Arial"/>
          <w:color w:val="000000" w:themeColor="text1"/>
          <w:sz w:val="24"/>
          <w:szCs w:val="24"/>
        </w:rPr>
        <w:t xml:space="preserve">new technique </w:t>
      </w:r>
      <w:r w:rsidR="00167E56" w:rsidRPr="00476BAF">
        <w:rPr>
          <w:rFonts w:ascii="Book Antiqua" w:hAnsi="Book Antiqua" w:cs="Arial"/>
          <w:color w:val="000000" w:themeColor="text1"/>
          <w:sz w:val="24"/>
          <w:szCs w:val="24"/>
        </w:rPr>
        <w:t xml:space="preserve">that </w:t>
      </w:r>
      <w:r w:rsidR="00C12E86" w:rsidRPr="00476BAF">
        <w:rPr>
          <w:rFonts w:ascii="Book Antiqua" w:hAnsi="Book Antiqua" w:cs="Arial"/>
          <w:color w:val="000000" w:themeColor="text1"/>
          <w:sz w:val="24"/>
          <w:szCs w:val="24"/>
        </w:rPr>
        <w:t>increase</w:t>
      </w:r>
      <w:r w:rsidR="002A5BAA"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w:t>
      </w:r>
      <w:r w:rsidR="002A5BAA" w:rsidRPr="00476BAF">
        <w:rPr>
          <w:rFonts w:ascii="Book Antiqua" w:hAnsi="Book Antiqua" w:cs="Arial"/>
          <w:color w:val="000000" w:themeColor="text1"/>
          <w:sz w:val="24"/>
          <w:szCs w:val="24"/>
        </w:rPr>
        <w:t xml:space="preserve">tumor </w:t>
      </w:r>
      <w:proofErr w:type="spellStart"/>
      <w:r w:rsidR="00C12E86" w:rsidRPr="00476BAF">
        <w:rPr>
          <w:rFonts w:ascii="Book Antiqua" w:hAnsi="Book Antiqua" w:cs="Arial"/>
          <w:color w:val="000000" w:themeColor="text1"/>
          <w:sz w:val="24"/>
          <w:szCs w:val="24"/>
        </w:rPr>
        <w:t>resectability</w:t>
      </w:r>
      <w:proofErr w:type="spellEnd"/>
      <w:r w:rsidR="00C12E86" w:rsidRPr="00476BAF">
        <w:rPr>
          <w:rFonts w:ascii="Book Antiqua" w:hAnsi="Book Antiqua" w:cs="Arial"/>
          <w:color w:val="000000" w:themeColor="text1"/>
          <w:sz w:val="24"/>
          <w:szCs w:val="24"/>
        </w:rPr>
        <w:t xml:space="preserve"> and improve</w:t>
      </w:r>
      <w:r w:rsidR="002A5BAA"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patient </w:t>
      </w:r>
      <w:r w:rsidR="00C12E86" w:rsidRPr="00476BAF">
        <w:rPr>
          <w:rFonts w:ascii="Book Antiqua" w:hAnsi="Book Antiqua" w:cs="Arial"/>
          <w:color w:val="000000" w:themeColor="text1"/>
          <w:sz w:val="24"/>
          <w:szCs w:val="24"/>
        </w:rPr>
        <w:t>outcome</w:t>
      </w:r>
      <w:r w:rsidR="002A5BAA" w:rsidRPr="00476BAF">
        <w:rPr>
          <w:rFonts w:ascii="Book Antiqua" w:hAnsi="Book Antiqua" w:cs="Arial"/>
          <w:color w:val="000000" w:themeColor="text1"/>
          <w:sz w:val="24"/>
          <w:szCs w:val="24"/>
        </w:rPr>
        <w:t>s</w:t>
      </w:r>
      <w:r w:rsidR="00801B25"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The procedure </w:t>
      </w:r>
      <w:r w:rsidR="002A5BAA" w:rsidRPr="00476BAF">
        <w:rPr>
          <w:rFonts w:ascii="Book Antiqua" w:hAnsi="Book Antiqua" w:cs="Arial"/>
          <w:color w:val="000000" w:themeColor="text1"/>
          <w:sz w:val="24"/>
          <w:szCs w:val="24"/>
        </w:rPr>
        <w:t>comprised</w:t>
      </w:r>
      <w:r w:rsidR="00C12E86" w:rsidRPr="00476BAF">
        <w:rPr>
          <w:rFonts w:ascii="Book Antiqua" w:hAnsi="Book Antiqua" w:cs="Arial"/>
          <w:color w:val="000000" w:themeColor="text1"/>
          <w:sz w:val="24"/>
          <w:szCs w:val="24"/>
        </w:rPr>
        <w:t xml:space="preserve"> </w:t>
      </w:r>
      <w:r w:rsidR="002A5BAA"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 xml:space="preserve">total </w:t>
      </w:r>
      <w:r w:rsidR="00227E39" w:rsidRPr="00476BAF">
        <w:rPr>
          <w:rFonts w:ascii="Book Antiqua" w:hAnsi="Book Antiqua" w:cs="Arial"/>
          <w:color w:val="000000" w:themeColor="text1"/>
          <w:sz w:val="24"/>
          <w:szCs w:val="24"/>
        </w:rPr>
        <w:t>PD</w:t>
      </w:r>
      <w:r w:rsidR="00DF67FA"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with </w:t>
      </w:r>
      <w:r w:rsidR="002A5BAA"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 xml:space="preserve">subtotal </w:t>
      </w:r>
      <w:proofErr w:type="spellStart"/>
      <w:r w:rsidR="00C12E86" w:rsidRPr="00476BAF">
        <w:rPr>
          <w:rFonts w:ascii="Book Antiqua" w:hAnsi="Book Antiqua" w:cs="Arial"/>
          <w:color w:val="000000" w:themeColor="text1"/>
          <w:sz w:val="24"/>
          <w:szCs w:val="24"/>
        </w:rPr>
        <w:t>gastrectomy</w:t>
      </w:r>
      <w:proofErr w:type="spellEnd"/>
      <w:r w:rsidR="00C12E86" w:rsidRPr="00476BAF">
        <w:rPr>
          <w:rFonts w:ascii="Book Antiqua" w:hAnsi="Book Antiqua" w:cs="Arial"/>
          <w:color w:val="000000" w:themeColor="text1"/>
          <w:sz w:val="24"/>
          <w:szCs w:val="24"/>
        </w:rPr>
        <w:t xml:space="preserve"> </w:t>
      </w:r>
      <w:r w:rsidR="00A67834" w:rsidRPr="00476BAF">
        <w:rPr>
          <w:rFonts w:ascii="Book Antiqua" w:hAnsi="Book Antiqua" w:cs="Arial"/>
          <w:color w:val="000000" w:themeColor="text1"/>
          <w:sz w:val="24"/>
          <w:szCs w:val="24"/>
        </w:rPr>
        <w:t xml:space="preserve">and </w:t>
      </w:r>
      <w:r w:rsidR="00C12E86" w:rsidRPr="00476BAF">
        <w:rPr>
          <w:rFonts w:ascii="Book Antiqua" w:hAnsi="Book Antiqua" w:cs="Arial"/>
          <w:color w:val="000000" w:themeColor="text1"/>
          <w:sz w:val="24"/>
          <w:szCs w:val="24"/>
        </w:rPr>
        <w:t xml:space="preserve">mesenteric-portal </w:t>
      </w:r>
      <w:r w:rsidR="00AB2D26" w:rsidRPr="00476BAF">
        <w:rPr>
          <w:rFonts w:ascii="Book Antiqua" w:hAnsi="Book Antiqua" w:cs="Arial"/>
          <w:color w:val="000000" w:themeColor="text1"/>
          <w:sz w:val="24"/>
          <w:szCs w:val="24"/>
        </w:rPr>
        <w:t xml:space="preserve">confluence </w:t>
      </w:r>
      <w:r w:rsidR="002A5BAA" w:rsidRPr="00476BAF">
        <w:rPr>
          <w:rFonts w:ascii="Book Antiqua" w:hAnsi="Book Antiqua" w:cs="Arial"/>
          <w:color w:val="000000" w:themeColor="text1"/>
          <w:sz w:val="24"/>
          <w:szCs w:val="24"/>
        </w:rPr>
        <w:t xml:space="preserve">resection </w:t>
      </w:r>
      <w:r w:rsidR="00AB2D26" w:rsidRPr="00476BAF">
        <w:rPr>
          <w:rFonts w:ascii="Book Antiqua" w:hAnsi="Book Antiqua" w:cs="Arial"/>
          <w:color w:val="000000" w:themeColor="text1"/>
          <w:sz w:val="24"/>
          <w:szCs w:val="24"/>
        </w:rPr>
        <w:t>or</w:t>
      </w:r>
      <w:r w:rsidR="00C12E86" w:rsidRPr="00476BAF">
        <w:rPr>
          <w:rFonts w:ascii="Book Antiqua" w:hAnsi="Book Antiqua" w:cs="Arial"/>
          <w:color w:val="000000" w:themeColor="text1"/>
          <w:sz w:val="24"/>
          <w:szCs w:val="24"/>
        </w:rPr>
        <w:t xml:space="preserve"> mesenteric venous axis and superior mesenteric artery</w:t>
      </w:r>
      <w:r w:rsidR="00BF3A05" w:rsidRPr="00476BAF">
        <w:rPr>
          <w:rFonts w:ascii="Book Antiqua" w:hAnsi="Book Antiqua" w:cs="Arial"/>
          <w:color w:val="000000" w:themeColor="text1"/>
          <w:sz w:val="24"/>
          <w:szCs w:val="24"/>
        </w:rPr>
        <w:t xml:space="preserve"> (SMA)</w:t>
      </w:r>
      <w:r w:rsidR="00C12E86" w:rsidRPr="00476BAF">
        <w:rPr>
          <w:rFonts w:ascii="Book Antiqua" w:hAnsi="Book Antiqua" w:cs="Arial"/>
          <w:color w:val="000000" w:themeColor="text1"/>
          <w:sz w:val="24"/>
          <w:szCs w:val="24"/>
        </w:rPr>
        <w:t xml:space="preserve"> </w:t>
      </w:r>
      <w:r w:rsidR="002A5BAA" w:rsidRPr="00476BAF">
        <w:rPr>
          <w:rFonts w:ascii="Book Antiqua" w:hAnsi="Book Antiqua" w:cs="Arial"/>
          <w:color w:val="000000" w:themeColor="text1"/>
          <w:sz w:val="24"/>
          <w:szCs w:val="24"/>
        </w:rPr>
        <w:t xml:space="preserve">resections </w:t>
      </w:r>
      <w:r w:rsidR="00C12E86" w:rsidRPr="00476BAF">
        <w:rPr>
          <w:rFonts w:ascii="Book Antiqua" w:hAnsi="Book Antiqua" w:cs="Arial"/>
          <w:color w:val="000000" w:themeColor="text1"/>
          <w:sz w:val="24"/>
          <w:szCs w:val="24"/>
        </w:rPr>
        <w:t xml:space="preserve">with reconstruction. This technique is </w:t>
      </w:r>
      <w:r w:rsidR="00A67834" w:rsidRPr="00476BAF">
        <w:rPr>
          <w:rFonts w:ascii="Book Antiqua" w:hAnsi="Book Antiqua" w:cs="Arial"/>
          <w:color w:val="000000" w:themeColor="text1"/>
          <w:sz w:val="24"/>
          <w:szCs w:val="24"/>
        </w:rPr>
        <w:t xml:space="preserve">extremely </w:t>
      </w:r>
      <w:r w:rsidR="00C12E86" w:rsidRPr="00476BAF">
        <w:rPr>
          <w:rFonts w:ascii="Book Antiqua" w:hAnsi="Book Antiqua" w:cs="Arial"/>
          <w:color w:val="000000" w:themeColor="text1"/>
          <w:sz w:val="24"/>
          <w:szCs w:val="24"/>
        </w:rPr>
        <w:t>complex</w:t>
      </w:r>
      <w:r w:rsidR="002A5BAA"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d</w:t>
      </w:r>
      <w:r w:rsidR="002A5BAA" w:rsidRPr="00476BAF">
        <w:rPr>
          <w:rFonts w:ascii="Book Antiqua" w:hAnsi="Book Antiqua" w:cs="Arial"/>
          <w:color w:val="000000" w:themeColor="text1"/>
          <w:sz w:val="24"/>
          <w:szCs w:val="24"/>
        </w:rPr>
        <w:t>oes</w:t>
      </w:r>
      <w:r w:rsidR="00C12E86" w:rsidRPr="00476BAF">
        <w:rPr>
          <w:rFonts w:ascii="Book Antiqua" w:hAnsi="Book Antiqua" w:cs="Arial"/>
          <w:color w:val="000000" w:themeColor="text1"/>
          <w:sz w:val="24"/>
          <w:szCs w:val="24"/>
        </w:rPr>
        <w:t xml:space="preserve"> not </w:t>
      </w:r>
      <w:r w:rsidR="002A5BAA" w:rsidRPr="00476BAF">
        <w:rPr>
          <w:rFonts w:ascii="Book Antiqua" w:hAnsi="Book Antiqua" w:cs="Arial"/>
          <w:color w:val="000000" w:themeColor="text1"/>
          <w:sz w:val="24"/>
          <w:szCs w:val="24"/>
        </w:rPr>
        <w:t xml:space="preserve">improve </w:t>
      </w:r>
      <w:r w:rsidR="00C12E86" w:rsidRPr="00476BAF">
        <w:rPr>
          <w:rFonts w:ascii="Book Antiqua" w:hAnsi="Book Antiqua" w:cs="Arial"/>
          <w:color w:val="000000" w:themeColor="text1"/>
          <w:sz w:val="24"/>
          <w:szCs w:val="24"/>
        </w:rPr>
        <w:t xml:space="preserve">life expectancy </w:t>
      </w:r>
      <w:r w:rsidR="002A5BAA" w:rsidRPr="00476BAF">
        <w:rPr>
          <w:rFonts w:ascii="Book Antiqua" w:hAnsi="Book Antiqua" w:cs="Arial"/>
          <w:color w:val="000000" w:themeColor="text1"/>
          <w:sz w:val="24"/>
          <w:szCs w:val="24"/>
        </w:rPr>
        <w:t>significantly</w:t>
      </w:r>
      <w:r w:rsidR="00C12E86" w:rsidRPr="00476BAF">
        <w:rPr>
          <w:rFonts w:ascii="Book Antiqua" w:hAnsi="Book Antiqua" w:cs="Arial"/>
          <w:color w:val="000000" w:themeColor="text1"/>
          <w:sz w:val="24"/>
          <w:szCs w:val="24"/>
        </w:rPr>
        <w:t xml:space="preserve">, </w:t>
      </w:r>
      <w:r w:rsidR="002A5BAA" w:rsidRPr="00476BAF">
        <w:rPr>
          <w:rFonts w:ascii="Book Antiqua" w:hAnsi="Book Antiqua" w:cs="Arial"/>
          <w:color w:val="000000" w:themeColor="text1"/>
          <w:sz w:val="24"/>
          <w:szCs w:val="24"/>
        </w:rPr>
        <w:t xml:space="preserve">and </w:t>
      </w:r>
      <w:r w:rsidR="00C12E86" w:rsidRPr="00476BAF">
        <w:rPr>
          <w:rFonts w:ascii="Book Antiqua" w:hAnsi="Book Antiqua" w:cs="Arial"/>
          <w:color w:val="000000" w:themeColor="text1"/>
          <w:sz w:val="24"/>
          <w:szCs w:val="24"/>
        </w:rPr>
        <w:t>has not been adopted in western countries. However</w:t>
      </w:r>
      <w:r w:rsidR="002A5BAA"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Japanese surgeons inspired by this technique </w:t>
      </w:r>
      <w:r w:rsidR="002A5BAA" w:rsidRPr="00476BAF">
        <w:rPr>
          <w:rFonts w:ascii="Book Antiqua" w:hAnsi="Book Antiqua" w:cs="Arial"/>
          <w:color w:val="000000" w:themeColor="text1"/>
          <w:sz w:val="24"/>
          <w:szCs w:val="24"/>
        </w:rPr>
        <w:t>have</w:t>
      </w:r>
      <w:r w:rsidR="00C12E86" w:rsidRPr="00476BAF">
        <w:rPr>
          <w:rFonts w:ascii="Book Antiqua" w:hAnsi="Book Antiqua" w:cs="Arial"/>
          <w:color w:val="000000" w:themeColor="text1"/>
          <w:sz w:val="24"/>
          <w:szCs w:val="24"/>
        </w:rPr>
        <w:t xml:space="preserve"> describe</w:t>
      </w:r>
      <w:r w:rsidR="002A5BAA"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extended </w:t>
      </w:r>
      <w:r w:rsidR="002E5551" w:rsidRPr="00476BAF">
        <w:rPr>
          <w:rFonts w:ascii="Book Antiqua" w:hAnsi="Book Antiqua" w:cs="Arial"/>
          <w:color w:val="000000" w:themeColor="text1"/>
          <w:sz w:val="24"/>
          <w:szCs w:val="24"/>
        </w:rPr>
        <w:t>LN d</w:t>
      </w:r>
      <w:r w:rsidR="00C12E86" w:rsidRPr="00476BAF">
        <w:rPr>
          <w:rFonts w:ascii="Book Antiqua" w:hAnsi="Book Antiqua" w:cs="Arial"/>
          <w:color w:val="000000" w:themeColor="text1"/>
          <w:sz w:val="24"/>
          <w:szCs w:val="24"/>
        </w:rPr>
        <w:t>issection</w:t>
      </w:r>
      <w:r w:rsidR="004325D3"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w:t>
      </w:r>
      <w:r w:rsidR="00352A7E"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Furthermore, </w:t>
      </w:r>
      <w:proofErr w:type="spellStart"/>
      <w:r w:rsidR="00C12E86" w:rsidRPr="00476BAF">
        <w:rPr>
          <w:rFonts w:ascii="Book Antiqua" w:hAnsi="Book Antiqua" w:cs="Arial"/>
          <w:color w:val="000000" w:themeColor="text1"/>
          <w:sz w:val="24"/>
          <w:szCs w:val="24"/>
        </w:rPr>
        <w:t>multiorgan</w:t>
      </w:r>
      <w:proofErr w:type="spellEnd"/>
      <w:r w:rsidR="00C12E86" w:rsidRPr="00476BAF">
        <w:rPr>
          <w:rFonts w:ascii="Book Antiqua" w:hAnsi="Book Antiqua" w:cs="Arial"/>
          <w:color w:val="000000" w:themeColor="text1"/>
          <w:sz w:val="24"/>
          <w:szCs w:val="24"/>
        </w:rPr>
        <w:t xml:space="preserve">, </w:t>
      </w:r>
      <w:proofErr w:type="spellStart"/>
      <w:r w:rsidR="00C12E86" w:rsidRPr="00476BAF">
        <w:rPr>
          <w:rFonts w:ascii="Book Antiqua" w:hAnsi="Book Antiqua" w:cs="Arial"/>
          <w:color w:val="000000" w:themeColor="text1"/>
          <w:sz w:val="24"/>
          <w:szCs w:val="24"/>
        </w:rPr>
        <w:t>peripancreatic</w:t>
      </w:r>
      <w:proofErr w:type="spellEnd"/>
      <w:r w:rsidR="00C12E86" w:rsidRPr="00476BAF">
        <w:rPr>
          <w:rFonts w:ascii="Book Antiqua" w:hAnsi="Book Antiqua" w:cs="Arial"/>
          <w:color w:val="000000" w:themeColor="text1"/>
          <w:sz w:val="24"/>
          <w:szCs w:val="24"/>
        </w:rPr>
        <w:t xml:space="preserve"> nerve plexus, portal </w:t>
      </w:r>
      <w:proofErr w:type="gramStart"/>
      <w:r w:rsidR="00C12E86" w:rsidRPr="00476BAF">
        <w:rPr>
          <w:rFonts w:ascii="Book Antiqua" w:hAnsi="Book Antiqua" w:cs="Arial"/>
          <w:color w:val="000000" w:themeColor="text1"/>
          <w:sz w:val="24"/>
          <w:szCs w:val="24"/>
        </w:rPr>
        <w:t>venous</w:t>
      </w:r>
      <w:r w:rsidR="00874CEA" w:rsidRPr="00476BAF">
        <w:rPr>
          <w:rFonts w:ascii="Book Antiqua" w:hAnsi="Book Antiqua" w:cs="Arial"/>
          <w:color w:val="000000" w:themeColor="text1"/>
          <w:sz w:val="24"/>
          <w:szCs w:val="24"/>
        </w:rPr>
        <w:t>,</w:t>
      </w:r>
      <w:proofErr w:type="gramEnd"/>
      <w:r w:rsidR="00C12E8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lastRenderedPageBreak/>
        <w:t xml:space="preserve">and arterial resections </w:t>
      </w:r>
      <w:r w:rsidR="00874CEA" w:rsidRPr="00476BAF">
        <w:rPr>
          <w:rFonts w:ascii="Book Antiqua" w:hAnsi="Book Antiqua" w:cs="Arial"/>
          <w:color w:val="000000" w:themeColor="text1"/>
          <w:sz w:val="24"/>
          <w:szCs w:val="24"/>
        </w:rPr>
        <w:t>comprise</w:t>
      </w:r>
      <w:r w:rsidR="00C12E86" w:rsidRPr="00476BAF">
        <w:rPr>
          <w:rFonts w:ascii="Book Antiqua" w:hAnsi="Book Antiqua" w:cs="Arial"/>
          <w:color w:val="000000" w:themeColor="text1"/>
          <w:sz w:val="24"/>
          <w:szCs w:val="24"/>
        </w:rPr>
        <w:t xml:space="preserve"> radical surgery for pancreatic cancer.</w:t>
      </w:r>
      <w:r w:rsidR="00352A7E"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In this review, we aimed to evaluate </w:t>
      </w:r>
      <w:r w:rsidR="002A5BAA"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basic concepts </w:t>
      </w:r>
      <w:r w:rsidR="00AB2D26" w:rsidRPr="00476BAF">
        <w:rPr>
          <w:rFonts w:ascii="Book Antiqua" w:hAnsi="Book Antiqua" w:cs="Arial"/>
          <w:color w:val="000000" w:themeColor="text1"/>
          <w:sz w:val="24"/>
          <w:szCs w:val="24"/>
        </w:rPr>
        <w:t>and the</w:t>
      </w:r>
      <w:r w:rsidR="00C12E86" w:rsidRPr="00476BAF">
        <w:rPr>
          <w:rFonts w:ascii="Book Antiqua" w:hAnsi="Book Antiqua" w:cs="Arial"/>
          <w:color w:val="000000" w:themeColor="text1"/>
          <w:sz w:val="24"/>
          <w:szCs w:val="24"/>
        </w:rPr>
        <w:t xml:space="preserve"> role of radical surgery in</w:t>
      </w:r>
      <w:r w:rsidR="002E5551" w:rsidRPr="00476BAF">
        <w:rPr>
          <w:rFonts w:ascii="Book Antiqua" w:hAnsi="Book Antiqua" w:cs="Arial"/>
          <w:color w:val="000000" w:themeColor="text1"/>
          <w:sz w:val="24"/>
          <w:szCs w:val="24"/>
        </w:rPr>
        <w:t xml:space="preserve"> PHAC</w:t>
      </w:r>
      <w:r w:rsidR="00C12E86" w:rsidRPr="00476BAF">
        <w:rPr>
          <w:rFonts w:ascii="Book Antiqua" w:hAnsi="Book Antiqua" w:cs="Arial"/>
          <w:color w:val="000000" w:themeColor="text1"/>
          <w:sz w:val="24"/>
          <w:szCs w:val="24"/>
        </w:rPr>
        <w:t>.</w:t>
      </w:r>
      <w:r w:rsidR="002E5551" w:rsidRPr="00476BAF">
        <w:rPr>
          <w:rFonts w:ascii="Book Antiqua" w:hAnsi="Book Antiqua" w:cs="Arial"/>
          <w:color w:val="000000" w:themeColor="text1"/>
          <w:sz w:val="24"/>
          <w:szCs w:val="24"/>
        </w:rPr>
        <w:t xml:space="preserve"> </w:t>
      </w:r>
    </w:p>
    <w:p w14:paraId="1744DE82" w14:textId="77777777" w:rsidR="00AB2D26" w:rsidRPr="00476BAF" w:rsidRDefault="00AB2D26" w:rsidP="00476BAF">
      <w:pPr>
        <w:spacing w:after="0" w:line="360" w:lineRule="auto"/>
        <w:jc w:val="both"/>
        <w:rPr>
          <w:rFonts w:ascii="Book Antiqua" w:hAnsi="Book Antiqua" w:cs="Arial"/>
          <w:b/>
          <w:color w:val="000000" w:themeColor="text1"/>
          <w:sz w:val="24"/>
          <w:szCs w:val="24"/>
        </w:rPr>
      </w:pPr>
    </w:p>
    <w:p w14:paraId="4818CE55" w14:textId="721F949C" w:rsidR="00C12E86" w:rsidRPr="00476BAF" w:rsidRDefault="00F97D07"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b/>
          <w:color w:val="000000" w:themeColor="text1"/>
          <w:sz w:val="24"/>
          <w:szCs w:val="24"/>
        </w:rPr>
        <w:t>LYMPHADENECTOMY: ANATOMY, DEFINITIONS, AND GENERAL CONSIDERATIONS</w:t>
      </w:r>
    </w:p>
    <w:p w14:paraId="1746DF4A" w14:textId="250F35E7" w:rsidR="00C12E86" w:rsidRPr="00476BAF" w:rsidRDefault="00DC1509"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everal </w:t>
      </w:r>
      <w:r w:rsidRPr="00476BAF">
        <w:rPr>
          <w:rFonts w:ascii="Book Antiqua" w:hAnsi="Book Antiqua" w:cs="Arial"/>
          <w:color w:val="000000" w:themeColor="text1"/>
          <w:sz w:val="24"/>
          <w:szCs w:val="24"/>
        </w:rPr>
        <w:t xml:space="preserve">routes drain </w:t>
      </w:r>
      <w:r w:rsidR="00C12E86" w:rsidRPr="00476BAF">
        <w:rPr>
          <w:rFonts w:ascii="Book Antiqua" w:hAnsi="Book Antiqua" w:cs="Arial"/>
          <w:color w:val="000000" w:themeColor="text1"/>
          <w:sz w:val="24"/>
          <w:szCs w:val="24"/>
        </w:rPr>
        <w:t xml:space="preserve">lymph from the pancreatic </w:t>
      </w:r>
      <w:r w:rsidR="00AB2D26" w:rsidRPr="00476BAF">
        <w:rPr>
          <w:rFonts w:ascii="Book Antiqua" w:hAnsi="Book Antiqua" w:cs="Arial"/>
          <w:color w:val="000000" w:themeColor="text1"/>
          <w:sz w:val="24"/>
          <w:szCs w:val="24"/>
        </w:rPr>
        <w:t>head</w:t>
      </w:r>
      <w:r w:rsidRPr="00476BAF">
        <w:rPr>
          <w:rFonts w:ascii="Book Antiqua" w:hAnsi="Book Antiqua" w:cs="Arial"/>
          <w:color w:val="000000" w:themeColor="text1"/>
          <w:sz w:val="24"/>
          <w:szCs w:val="24"/>
        </w:rPr>
        <w:t xml:space="preserve">, and the </w:t>
      </w:r>
      <w:r w:rsidR="00C12E86" w:rsidRPr="00476BAF">
        <w:rPr>
          <w:rFonts w:ascii="Book Antiqua" w:hAnsi="Book Antiqua" w:cs="Arial"/>
          <w:color w:val="000000" w:themeColor="text1"/>
          <w:sz w:val="24"/>
          <w:szCs w:val="24"/>
        </w:rPr>
        <w:t>three main lymphatic drainage pathways are a superior pathway</w:t>
      </w:r>
      <w:r w:rsidRPr="00476BAF">
        <w:rPr>
          <w:rFonts w:ascii="Book Antiqua" w:hAnsi="Book Antiqua" w:cs="Arial"/>
          <w:color w:val="000000" w:themeColor="text1"/>
          <w:sz w:val="24"/>
          <w:szCs w:val="24"/>
        </w:rPr>
        <w:t xml:space="preserve"> that</w:t>
      </w:r>
      <w:r w:rsidR="00C12E86" w:rsidRPr="00476BAF">
        <w:rPr>
          <w:rFonts w:ascii="Book Antiqua" w:hAnsi="Book Antiqua" w:cs="Arial"/>
          <w:color w:val="000000" w:themeColor="text1"/>
          <w:sz w:val="24"/>
          <w:szCs w:val="24"/>
        </w:rPr>
        <w:t xml:space="preserve"> drain</w:t>
      </w:r>
      <w:r w:rsidR="00A67834"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lymph</w:t>
      </w:r>
      <w:r w:rsidR="00C12E86" w:rsidRPr="00476BAF">
        <w:rPr>
          <w:rFonts w:ascii="Book Antiqua" w:hAnsi="Book Antiqua" w:cs="Arial"/>
          <w:color w:val="000000" w:themeColor="text1"/>
          <w:sz w:val="24"/>
          <w:szCs w:val="24"/>
        </w:rPr>
        <w:t xml:space="preserve"> into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celiac axis </w:t>
      </w:r>
      <w:r w:rsidR="002E5551" w:rsidRPr="00476BAF">
        <w:rPr>
          <w:rFonts w:ascii="Book Antiqua" w:hAnsi="Book Antiqua" w:cs="Arial"/>
          <w:color w:val="000000" w:themeColor="text1"/>
          <w:sz w:val="24"/>
          <w:szCs w:val="24"/>
        </w:rPr>
        <w:t>LNs</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two inferior pathways</w:t>
      </w:r>
      <w:r w:rsidRPr="00476BAF">
        <w:rPr>
          <w:rFonts w:ascii="Book Antiqua" w:hAnsi="Book Antiqua" w:cs="Arial"/>
          <w:color w:val="000000" w:themeColor="text1"/>
          <w:sz w:val="24"/>
          <w:szCs w:val="24"/>
        </w:rPr>
        <w:t xml:space="preserve"> that</w:t>
      </w:r>
      <w:r w:rsidR="00C12E86" w:rsidRPr="00476BAF">
        <w:rPr>
          <w:rFonts w:ascii="Book Antiqua" w:hAnsi="Book Antiqua" w:cs="Arial"/>
          <w:color w:val="000000" w:themeColor="text1"/>
          <w:sz w:val="24"/>
          <w:szCs w:val="24"/>
        </w:rPr>
        <w:t xml:space="preserve"> drain </w:t>
      </w:r>
      <w:r w:rsidRPr="00476BAF">
        <w:rPr>
          <w:rFonts w:ascii="Book Antiqua" w:hAnsi="Book Antiqua" w:cs="Arial"/>
          <w:color w:val="000000" w:themeColor="text1"/>
          <w:sz w:val="24"/>
          <w:szCs w:val="24"/>
        </w:rPr>
        <w:t xml:space="preserve">lymph </w:t>
      </w:r>
      <w:r w:rsidR="00C12E86" w:rsidRPr="00476BAF">
        <w:rPr>
          <w:rFonts w:ascii="Book Antiqua" w:hAnsi="Book Antiqua" w:cs="Arial"/>
          <w:color w:val="000000" w:themeColor="text1"/>
          <w:sz w:val="24"/>
          <w:szCs w:val="24"/>
        </w:rPr>
        <w:t>into</w:t>
      </w:r>
      <w:r w:rsidR="00ED1272"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 </w:t>
      </w:r>
      <w:r w:rsidR="00ED1272" w:rsidRPr="00476BAF">
        <w:rPr>
          <w:rFonts w:ascii="Book Antiqua" w:hAnsi="Book Antiqua" w:cs="Arial"/>
          <w:color w:val="000000" w:themeColor="text1"/>
          <w:sz w:val="24"/>
          <w:szCs w:val="24"/>
        </w:rPr>
        <w:t xml:space="preserve">LNs </w:t>
      </w:r>
      <w:r w:rsidR="00C12E86" w:rsidRPr="00476BAF">
        <w:rPr>
          <w:rFonts w:ascii="Book Antiqua" w:hAnsi="Book Antiqua" w:cs="Arial"/>
          <w:color w:val="000000" w:themeColor="text1"/>
          <w:sz w:val="24"/>
          <w:szCs w:val="24"/>
        </w:rPr>
        <w:t xml:space="preserve">around the </w:t>
      </w:r>
      <w:r w:rsidR="00E33E41" w:rsidRPr="00476BAF">
        <w:rPr>
          <w:rFonts w:ascii="Book Antiqua" w:hAnsi="Book Antiqua" w:cs="Arial"/>
          <w:color w:val="000000" w:themeColor="text1"/>
          <w:sz w:val="24"/>
          <w:szCs w:val="24"/>
        </w:rPr>
        <w:t>SMA</w:t>
      </w:r>
      <w:r w:rsidR="00352A7E"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Other minor lymphatic channels drain </w:t>
      </w:r>
      <w:r w:rsidR="001F5375" w:rsidRPr="00476BAF">
        <w:rPr>
          <w:rFonts w:ascii="Book Antiqua" w:hAnsi="Book Antiqua" w:cs="Arial"/>
          <w:color w:val="000000" w:themeColor="text1"/>
          <w:sz w:val="24"/>
          <w:szCs w:val="24"/>
        </w:rPr>
        <w:t xml:space="preserve">lymph </w:t>
      </w:r>
      <w:r w:rsidR="00C12E86" w:rsidRPr="00476BAF">
        <w:rPr>
          <w:rFonts w:ascii="Book Antiqua" w:hAnsi="Book Antiqua" w:cs="Arial"/>
          <w:color w:val="000000" w:themeColor="text1"/>
          <w:sz w:val="24"/>
          <w:szCs w:val="24"/>
        </w:rPr>
        <w:t>into the thoracic duct directly or through</w:t>
      </w:r>
      <w:r w:rsidR="001F5375"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the </w:t>
      </w:r>
      <w:proofErr w:type="spellStart"/>
      <w:r w:rsidR="00C12E86" w:rsidRPr="00476BAF">
        <w:rPr>
          <w:rFonts w:ascii="Book Antiqua" w:hAnsi="Book Antiqua" w:cs="Arial"/>
          <w:color w:val="000000" w:themeColor="text1"/>
          <w:sz w:val="24"/>
          <w:szCs w:val="24"/>
        </w:rPr>
        <w:t>paraaortic</w:t>
      </w:r>
      <w:proofErr w:type="spellEnd"/>
      <w:r w:rsidR="00C12E86" w:rsidRPr="00476BAF">
        <w:rPr>
          <w:rFonts w:ascii="Book Antiqua" w:hAnsi="Book Antiqua" w:cs="Arial"/>
          <w:color w:val="000000" w:themeColor="text1"/>
          <w:sz w:val="24"/>
          <w:szCs w:val="24"/>
        </w:rPr>
        <w:t xml:space="preserve"> </w:t>
      </w:r>
      <w:r w:rsidR="002E5551" w:rsidRPr="00476BAF">
        <w:rPr>
          <w:rFonts w:ascii="Book Antiqua" w:hAnsi="Book Antiqua" w:cs="Arial"/>
          <w:color w:val="000000" w:themeColor="text1"/>
          <w:sz w:val="24"/>
          <w:szCs w:val="24"/>
        </w:rPr>
        <w:t>LNs</w:t>
      </w:r>
      <w:r w:rsidR="00C12E86" w:rsidRPr="00476BAF">
        <w:rPr>
          <w:rFonts w:ascii="Book Antiqua" w:hAnsi="Book Antiqua" w:cs="Arial"/>
          <w:color w:val="000000" w:themeColor="text1"/>
          <w:sz w:val="24"/>
          <w:szCs w:val="24"/>
        </w:rPr>
        <w:t>.</w:t>
      </w:r>
      <w:r w:rsidR="00801B25" w:rsidRPr="00476BAF">
        <w:rPr>
          <w:rFonts w:ascii="Book Antiqua" w:hAnsi="Book Antiqua" w:cs="Arial"/>
          <w:color w:val="000000" w:themeColor="text1"/>
          <w:sz w:val="24"/>
          <w:szCs w:val="24"/>
        </w:rPr>
        <w:t xml:space="preserve"> </w:t>
      </w:r>
      <w:r w:rsidR="001F5375" w:rsidRPr="00476BAF">
        <w:rPr>
          <w:rFonts w:ascii="Book Antiqua" w:hAnsi="Book Antiqua" w:cs="Arial"/>
          <w:color w:val="000000" w:themeColor="text1"/>
          <w:sz w:val="24"/>
          <w:szCs w:val="24"/>
        </w:rPr>
        <w:t>M</w:t>
      </w:r>
      <w:r w:rsidR="00C12E86" w:rsidRPr="00476BAF">
        <w:rPr>
          <w:rFonts w:ascii="Book Antiqua" w:hAnsi="Book Antiqua" w:cs="Arial"/>
          <w:color w:val="000000" w:themeColor="text1"/>
          <w:sz w:val="24"/>
          <w:szCs w:val="24"/>
        </w:rPr>
        <w:t>any studies</w:t>
      </w:r>
      <w:r w:rsidR="001F5375" w:rsidRPr="00476BAF">
        <w:rPr>
          <w:rFonts w:ascii="Book Antiqua" w:hAnsi="Book Antiqua" w:cs="Arial"/>
          <w:color w:val="000000" w:themeColor="text1"/>
          <w:sz w:val="24"/>
          <w:szCs w:val="24"/>
        </w:rPr>
        <w:t>’ findings</w:t>
      </w:r>
      <w:r w:rsidR="00C12E86" w:rsidRPr="00476BAF">
        <w:rPr>
          <w:rFonts w:ascii="Book Antiqua" w:hAnsi="Book Antiqua" w:cs="Arial"/>
          <w:color w:val="000000" w:themeColor="text1"/>
          <w:sz w:val="24"/>
          <w:szCs w:val="24"/>
        </w:rPr>
        <w:t xml:space="preserve"> and consensus meetings</w:t>
      </w:r>
      <w:r w:rsidR="001F5375" w:rsidRPr="00476BAF">
        <w:rPr>
          <w:rFonts w:ascii="Book Antiqua" w:hAnsi="Book Antiqua" w:cs="Arial"/>
          <w:color w:val="000000" w:themeColor="text1"/>
          <w:sz w:val="24"/>
          <w:szCs w:val="24"/>
        </w:rPr>
        <w:t xml:space="preserve"> have standardized </w:t>
      </w:r>
      <w:r w:rsidR="004F0736" w:rsidRPr="00476BAF">
        <w:rPr>
          <w:rFonts w:ascii="Book Antiqua" w:hAnsi="Book Antiqua" w:cs="Arial"/>
          <w:color w:val="000000" w:themeColor="text1"/>
          <w:sz w:val="24"/>
          <w:szCs w:val="24"/>
        </w:rPr>
        <w:t xml:space="preserve">LN </w:t>
      </w:r>
      <w:r w:rsidR="001F5375" w:rsidRPr="00476BAF">
        <w:rPr>
          <w:rFonts w:ascii="Book Antiqua" w:hAnsi="Book Antiqua" w:cs="Arial"/>
          <w:color w:val="000000" w:themeColor="text1"/>
          <w:sz w:val="24"/>
          <w:szCs w:val="24"/>
        </w:rPr>
        <w:t xml:space="preserve">nomenclature and </w:t>
      </w:r>
      <w:r w:rsidR="00C12E86" w:rsidRPr="00476BAF">
        <w:rPr>
          <w:rFonts w:ascii="Book Antiqua" w:hAnsi="Book Antiqua" w:cs="Arial"/>
          <w:color w:val="000000" w:themeColor="text1"/>
          <w:sz w:val="24"/>
          <w:szCs w:val="24"/>
        </w:rPr>
        <w:t>definition</w:t>
      </w:r>
      <w:r w:rsidR="001F5375" w:rsidRPr="00476BAF">
        <w:rPr>
          <w:rFonts w:ascii="Book Antiqua" w:hAnsi="Book Antiqua" w:cs="Arial"/>
          <w:color w:val="000000" w:themeColor="text1"/>
          <w:sz w:val="24"/>
          <w:szCs w:val="24"/>
        </w:rPr>
        <w:t>s</w:t>
      </w:r>
      <w:r w:rsidR="000D5138" w:rsidRPr="00476BAF">
        <w:rPr>
          <w:rFonts w:ascii="Book Antiqua" w:hAnsi="Book Antiqua" w:cs="Arial"/>
          <w:color w:val="000000" w:themeColor="text1"/>
          <w:sz w:val="24"/>
          <w:szCs w:val="24"/>
        </w:rPr>
        <w:t xml:space="preserve"> according to the</w:t>
      </w:r>
      <w:r w:rsidR="00C12E86" w:rsidRPr="00476BAF">
        <w:rPr>
          <w:rFonts w:ascii="Book Antiqua" w:hAnsi="Book Antiqua" w:cs="Arial"/>
          <w:color w:val="000000" w:themeColor="text1"/>
          <w:sz w:val="24"/>
          <w:szCs w:val="24"/>
        </w:rPr>
        <w:t xml:space="preserve"> Japan Pancreas Society </w:t>
      </w:r>
      <w:proofErr w:type="gramStart"/>
      <w:r w:rsidR="000D5138" w:rsidRPr="00476BAF">
        <w:rPr>
          <w:rFonts w:ascii="Book Antiqua" w:hAnsi="Book Antiqua" w:cs="Arial"/>
          <w:color w:val="000000" w:themeColor="text1"/>
          <w:sz w:val="24"/>
          <w:szCs w:val="24"/>
        </w:rPr>
        <w:t>definitions</w:t>
      </w:r>
      <w:r w:rsidR="00123A35" w:rsidRPr="00476BAF">
        <w:rPr>
          <w:rFonts w:ascii="Book Antiqua" w:hAnsi="Book Antiqua" w:cs="Times New Roman"/>
          <w:color w:val="000000" w:themeColor="text1"/>
          <w:sz w:val="24"/>
          <w:szCs w:val="24"/>
          <w:vertAlign w:val="superscript"/>
        </w:rPr>
        <w:t>[</w:t>
      </w:r>
      <w:proofErr w:type="gramEnd"/>
      <w:r w:rsidR="00561B3A" w:rsidRPr="00476BAF">
        <w:rPr>
          <w:rFonts w:ascii="Book Antiqua" w:hAnsi="Book Antiqua" w:cs="Times New Roman"/>
          <w:color w:val="000000" w:themeColor="text1"/>
          <w:sz w:val="24"/>
          <w:szCs w:val="24"/>
          <w:vertAlign w:val="superscript"/>
        </w:rPr>
        <w:t>3</w:t>
      </w:r>
      <w:r w:rsidR="00123A35" w:rsidRPr="00476BAF">
        <w:rPr>
          <w:rFonts w:ascii="Book Antiqua" w:hAnsi="Book Antiqua" w:cs="Times New Roman"/>
          <w:color w:val="000000" w:themeColor="text1"/>
          <w:sz w:val="24"/>
          <w:szCs w:val="24"/>
          <w:vertAlign w:val="superscript"/>
        </w:rPr>
        <w:t>]</w:t>
      </w:r>
      <w:r w:rsidR="00801B25"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A</w:t>
      </w:r>
      <w:r w:rsidR="00801B25" w:rsidRPr="00476BAF">
        <w:rPr>
          <w:rFonts w:ascii="Book Antiqua" w:hAnsi="Book Antiqua" w:cs="Arial"/>
          <w:color w:val="000000" w:themeColor="text1"/>
          <w:sz w:val="24"/>
          <w:szCs w:val="24"/>
        </w:rPr>
        <w:t>c</w:t>
      </w:r>
      <w:r w:rsidR="00C12E86" w:rsidRPr="00476BAF">
        <w:rPr>
          <w:rFonts w:ascii="Book Antiqua" w:hAnsi="Book Antiqua" w:cs="Arial"/>
          <w:color w:val="000000" w:themeColor="text1"/>
          <w:sz w:val="24"/>
          <w:szCs w:val="24"/>
        </w:rPr>
        <w:t>cording</w:t>
      </w:r>
      <w:r w:rsidR="001F5375" w:rsidRPr="00476BAF">
        <w:rPr>
          <w:rFonts w:ascii="Book Antiqua" w:hAnsi="Book Antiqua" w:cs="Arial"/>
          <w:color w:val="000000" w:themeColor="text1"/>
          <w:sz w:val="24"/>
          <w:szCs w:val="24"/>
        </w:rPr>
        <w:t>ly,</w:t>
      </w:r>
      <w:r w:rsidR="00C12E86" w:rsidRPr="00476BAF">
        <w:rPr>
          <w:rFonts w:ascii="Book Antiqua" w:hAnsi="Book Antiqua" w:cs="Arial"/>
          <w:color w:val="000000" w:themeColor="text1"/>
          <w:sz w:val="24"/>
          <w:szCs w:val="24"/>
        </w:rPr>
        <w:t xml:space="preserve"> </w:t>
      </w:r>
      <w:r w:rsidR="002E5551" w:rsidRPr="00476BAF">
        <w:rPr>
          <w:rFonts w:ascii="Book Antiqua" w:hAnsi="Book Antiqua" w:cs="Arial"/>
          <w:color w:val="000000" w:themeColor="text1"/>
          <w:sz w:val="24"/>
          <w:szCs w:val="24"/>
        </w:rPr>
        <w:t xml:space="preserve">LN </w:t>
      </w:r>
      <w:r w:rsidR="00C12E86" w:rsidRPr="00476BAF">
        <w:rPr>
          <w:rFonts w:ascii="Book Antiqua" w:hAnsi="Book Antiqua" w:cs="Arial"/>
          <w:color w:val="000000" w:themeColor="text1"/>
          <w:sz w:val="24"/>
          <w:szCs w:val="24"/>
        </w:rPr>
        <w:t>metastas</w:t>
      </w:r>
      <w:r w:rsidR="001F5375" w:rsidRPr="00476BAF">
        <w:rPr>
          <w:rFonts w:ascii="Book Antiqua" w:hAnsi="Book Antiqua" w:cs="Arial"/>
          <w:color w:val="000000" w:themeColor="text1"/>
          <w:sz w:val="24"/>
          <w:szCs w:val="24"/>
        </w:rPr>
        <w:t>e</w:t>
      </w:r>
      <w:r w:rsidR="00C12E86" w:rsidRPr="00476BAF">
        <w:rPr>
          <w:rFonts w:ascii="Book Antiqua" w:hAnsi="Book Antiqua" w:cs="Arial"/>
          <w:color w:val="000000" w:themeColor="text1"/>
          <w:sz w:val="24"/>
          <w:szCs w:val="24"/>
        </w:rPr>
        <w:t>s are div</w:t>
      </w:r>
      <w:r w:rsidR="001F5375" w:rsidRPr="00476BAF">
        <w:rPr>
          <w:rFonts w:ascii="Book Antiqua" w:hAnsi="Book Antiqua" w:cs="Arial"/>
          <w:color w:val="000000" w:themeColor="text1"/>
          <w:sz w:val="24"/>
          <w:szCs w:val="24"/>
        </w:rPr>
        <w:t>i</w:t>
      </w:r>
      <w:r w:rsidR="00C12E86" w:rsidRPr="00476BAF">
        <w:rPr>
          <w:rFonts w:ascii="Book Antiqua" w:hAnsi="Book Antiqua" w:cs="Arial"/>
          <w:color w:val="000000" w:themeColor="text1"/>
          <w:sz w:val="24"/>
          <w:szCs w:val="24"/>
        </w:rPr>
        <w:t>ded into three groups (</w:t>
      </w:r>
      <w:r w:rsidR="005F0F0B" w:rsidRPr="00476BAF">
        <w:rPr>
          <w:rFonts w:ascii="Book Antiqua" w:hAnsi="Book Antiqua" w:cs="Arial"/>
          <w:color w:val="000000" w:themeColor="text1"/>
          <w:sz w:val="24"/>
          <w:szCs w:val="24"/>
        </w:rPr>
        <w:t>F</w:t>
      </w:r>
      <w:r w:rsidR="00C12E86" w:rsidRPr="00476BAF">
        <w:rPr>
          <w:rFonts w:ascii="Book Antiqua" w:hAnsi="Book Antiqua" w:cs="Arial"/>
          <w:color w:val="000000" w:themeColor="text1"/>
          <w:sz w:val="24"/>
          <w:szCs w:val="24"/>
        </w:rPr>
        <w:t xml:space="preserve">igure </w:t>
      </w:r>
      <w:r w:rsidR="00AB2D26" w:rsidRPr="00476BAF">
        <w:rPr>
          <w:rFonts w:ascii="Book Antiqua" w:hAnsi="Book Antiqua" w:cs="Arial"/>
          <w:color w:val="000000" w:themeColor="text1"/>
          <w:sz w:val="24"/>
          <w:szCs w:val="24"/>
        </w:rPr>
        <w:t>1</w:t>
      </w:r>
      <w:r w:rsidR="00C12E86" w:rsidRPr="00476BAF">
        <w:rPr>
          <w:rFonts w:ascii="Book Antiqua" w:hAnsi="Book Antiqua" w:cs="Arial"/>
          <w:color w:val="000000" w:themeColor="text1"/>
          <w:sz w:val="24"/>
          <w:szCs w:val="24"/>
        </w:rPr>
        <w:t>).</w:t>
      </w:r>
      <w:r w:rsidR="001F5375"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Group 1</w:t>
      </w:r>
      <w:r w:rsidR="002E5551"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(N1)</w:t>
      </w:r>
      <w:r w:rsidR="001F5375" w:rsidRPr="00476BAF">
        <w:rPr>
          <w:rFonts w:ascii="Book Antiqua" w:hAnsi="Book Antiqua" w:cs="Arial"/>
          <w:color w:val="000000" w:themeColor="text1"/>
          <w:sz w:val="24"/>
          <w:szCs w:val="24"/>
        </w:rPr>
        <w:t xml:space="preserve"> comprises the LNs</w:t>
      </w:r>
      <w:r w:rsidR="00C12E86" w:rsidRPr="00476BAF">
        <w:rPr>
          <w:rFonts w:ascii="Book Antiqua" w:hAnsi="Book Antiqua" w:cs="Arial"/>
          <w:color w:val="000000" w:themeColor="text1"/>
          <w:sz w:val="24"/>
          <w:szCs w:val="24"/>
        </w:rPr>
        <w:t xml:space="preserve"> at stations 13a</w:t>
      </w:r>
      <w:r w:rsidR="001F537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13b,</w:t>
      </w:r>
      <w:r w:rsidR="001F5375"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17a</w:t>
      </w:r>
      <w:r w:rsidR="001F537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1F5375" w:rsidRPr="00476BAF">
        <w:rPr>
          <w:rFonts w:ascii="Book Antiqua" w:hAnsi="Book Antiqua" w:cs="Arial"/>
          <w:color w:val="000000" w:themeColor="text1"/>
          <w:sz w:val="24"/>
          <w:szCs w:val="24"/>
        </w:rPr>
        <w:t xml:space="preserve">and </w:t>
      </w:r>
      <w:r w:rsidR="00C12E86" w:rsidRPr="00476BAF">
        <w:rPr>
          <w:rFonts w:ascii="Book Antiqua" w:hAnsi="Book Antiqua" w:cs="Arial"/>
          <w:color w:val="000000" w:themeColor="text1"/>
          <w:sz w:val="24"/>
          <w:szCs w:val="24"/>
        </w:rPr>
        <w:t>17</w:t>
      </w:r>
      <w:r w:rsidR="00352A7E" w:rsidRPr="00476BAF">
        <w:rPr>
          <w:rFonts w:ascii="Book Antiqua" w:hAnsi="Book Antiqua" w:cs="Arial"/>
          <w:color w:val="000000" w:themeColor="text1"/>
          <w:sz w:val="24"/>
          <w:szCs w:val="24"/>
        </w:rPr>
        <w:t>b</w:t>
      </w:r>
      <w:r w:rsidR="00874CEA" w:rsidRPr="00476BAF">
        <w:rPr>
          <w:rFonts w:ascii="Book Antiqua" w:hAnsi="Book Antiqua" w:cs="Arial"/>
          <w:color w:val="000000" w:themeColor="text1"/>
          <w:sz w:val="24"/>
          <w:szCs w:val="24"/>
        </w:rPr>
        <w:t xml:space="preserve"> </w:t>
      </w:r>
      <w:r w:rsidR="001F5375" w:rsidRPr="00476BAF">
        <w:rPr>
          <w:rFonts w:ascii="Book Antiqua" w:hAnsi="Book Antiqua" w:cs="Arial"/>
          <w:color w:val="000000" w:themeColor="text1"/>
          <w:sz w:val="24"/>
          <w:szCs w:val="24"/>
        </w:rPr>
        <w:t xml:space="preserve">located at the </w:t>
      </w:r>
      <w:proofErr w:type="spellStart"/>
      <w:r w:rsidR="001F5375" w:rsidRPr="00476BAF">
        <w:rPr>
          <w:rFonts w:ascii="Book Antiqua" w:hAnsi="Book Antiqua" w:cs="Arial"/>
          <w:color w:val="000000" w:themeColor="text1"/>
          <w:sz w:val="24"/>
          <w:szCs w:val="24"/>
        </w:rPr>
        <w:t>posterosuperior</w:t>
      </w:r>
      <w:proofErr w:type="spellEnd"/>
      <w:r w:rsidR="001F5375" w:rsidRPr="00476BAF">
        <w:rPr>
          <w:rFonts w:ascii="Book Antiqua" w:hAnsi="Book Antiqua" w:cs="Arial"/>
          <w:color w:val="000000" w:themeColor="text1"/>
          <w:sz w:val="24"/>
          <w:szCs w:val="24"/>
        </w:rPr>
        <w:t>,</w:t>
      </w:r>
      <w:r w:rsidR="001F5375" w:rsidRPr="00476BAF" w:rsidDel="001F5375">
        <w:rPr>
          <w:rFonts w:ascii="Book Antiqua" w:hAnsi="Book Antiqua" w:cs="Arial"/>
          <w:color w:val="000000" w:themeColor="text1"/>
          <w:sz w:val="24"/>
          <w:szCs w:val="24"/>
        </w:rPr>
        <w:t xml:space="preserve"> </w:t>
      </w:r>
      <w:proofErr w:type="spellStart"/>
      <w:r w:rsidR="00352A7E" w:rsidRPr="00476BAF">
        <w:rPr>
          <w:rFonts w:ascii="Book Antiqua" w:hAnsi="Book Antiqua" w:cs="Arial"/>
          <w:color w:val="000000" w:themeColor="text1"/>
          <w:sz w:val="24"/>
          <w:szCs w:val="24"/>
        </w:rPr>
        <w:t>antero</w:t>
      </w:r>
      <w:r w:rsidR="00C12E86" w:rsidRPr="00476BAF">
        <w:rPr>
          <w:rFonts w:ascii="Book Antiqua" w:hAnsi="Book Antiqua" w:cs="Arial"/>
          <w:color w:val="000000" w:themeColor="text1"/>
          <w:sz w:val="24"/>
          <w:szCs w:val="24"/>
        </w:rPr>
        <w:t>inferior</w:t>
      </w:r>
      <w:proofErr w:type="spellEnd"/>
      <w:r w:rsidR="001F537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proofErr w:type="spellStart"/>
      <w:r w:rsidR="001F5375" w:rsidRPr="00476BAF">
        <w:rPr>
          <w:rFonts w:ascii="Book Antiqua" w:hAnsi="Book Antiqua" w:cs="Arial"/>
          <w:color w:val="000000" w:themeColor="text1"/>
          <w:sz w:val="24"/>
          <w:szCs w:val="24"/>
        </w:rPr>
        <w:t>posteroinferior</w:t>
      </w:r>
      <w:proofErr w:type="spellEnd"/>
      <w:r w:rsidR="001F5375" w:rsidRPr="00476BAF">
        <w:rPr>
          <w:rFonts w:ascii="Book Antiqua" w:hAnsi="Book Antiqua" w:cs="Arial"/>
          <w:color w:val="000000" w:themeColor="text1"/>
          <w:sz w:val="24"/>
          <w:szCs w:val="24"/>
        </w:rPr>
        <w:t xml:space="preserve">, and </w:t>
      </w:r>
      <w:proofErr w:type="spellStart"/>
      <w:r w:rsidR="001F5375" w:rsidRPr="00476BAF">
        <w:rPr>
          <w:rFonts w:ascii="Book Antiqua" w:hAnsi="Book Antiqua" w:cs="Arial"/>
          <w:color w:val="000000" w:themeColor="text1"/>
          <w:sz w:val="24"/>
          <w:szCs w:val="24"/>
        </w:rPr>
        <w:t>anterosuperior</w:t>
      </w:r>
      <w:proofErr w:type="spellEnd"/>
      <w:r w:rsidR="001F5375"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portion</w:t>
      </w:r>
      <w:r w:rsidR="001F5375"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w:t>
      </w:r>
      <w:r w:rsidR="001F5375"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pancreatic head</w:t>
      </w:r>
      <w:r w:rsidR="001F5375" w:rsidRPr="00476BAF">
        <w:rPr>
          <w:rFonts w:ascii="Book Antiqua" w:hAnsi="Book Antiqua" w:cs="Arial"/>
          <w:color w:val="000000" w:themeColor="text1"/>
          <w:sz w:val="24"/>
          <w:szCs w:val="24"/>
        </w:rPr>
        <w:t xml:space="preserve">, respectively. </w:t>
      </w:r>
      <w:r w:rsidR="00C12E86" w:rsidRPr="00476BAF">
        <w:rPr>
          <w:rFonts w:ascii="Book Antiqua" w:hAnsi="Book Antiqua" w:cs="Arial"/>
          <w:color w:val="000000" w:themeColor="text1"/>
          <w:sz w:val="24"/>
          <w:szCs w:val="24"/>
        </w:rPr>
        <w:t>Group 2 (N2)</w:t>
      </w:r>
      <w:r w:rsidR="001F5375" w:rsidRPr="00476BAF">
        <w:rPr>
          <w:rFonts w:ascii="Book Antiqua" w:hAnsi="Book Antiqua" w:cs="Arial"/>
          <w:color w:val="000000" w:themeColor="text1"/>
          <w:sz w:val="24"/>
          <w:szCs w:val="24"/>
        </w:rPr>
        <w:t xml:space="preserve"> comprises the LNs</w:t>
      </w:r>
      <w:r w:rsidR="00C12E86" w:rsidRPr="00476BAF">
        <w:rPr>
          <w:rFonts w:ascii="Book Antiqua" w:hAnsi="Book Antiqua" w:cs="Arial"/>
          <w:color w:val="000000" w:themeColor="text1"/>
          <w:sz w:val="24"/>
          <w:szCs w:val="24"/>
        </w:rPr>
        <w:t xml:space="preserve"> at station</w:t>
      </w:r>
      <w:r w:rsidR="001F5375"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6, 8a, 8p, 12a, 12p, 12b, 14p</w:t>
      </w:r>
      <w:r w:rsidR="00B411A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14d</w:t>
      </w:r>
      <w:r w:rsidR="002B288D" w:rsidRPr="00476BAF">
        <w:rPr>
          <w:rFonts w:ascii="Book Antiqua" w:hAnsi="Book Antiqua" w:cs="Arial"/>
          <w:color w:val="000000" w:themeColor="text1"/>
          <w:sz w:val="24"/>
          <w:szCs w:val="24"/>
        </w:rPr>
        <w:t xml:space="preserve">, located at the </w:t>
      </w:r>
      <w:proofErr w:type="spellStart"/>
      <w:r w:rsidR="00267AA2" w:rsidRPr="00476BAF">
        <w:rPr>
          <w:rFonts w:ascii="Book Antiqua" w:hAnsi="Book Antiqua" w:cs="Arial"/>
          <w:color w:val="000000" w:themeColor="text1"/>
          <w:sz w:val="24"/>
          <w:szCs w:val="24"/>
        </w:rPr>
        <w:t>infrapyloric</w:t>
      </w:r>
      <w:proofErr w:type="spellEnd"/>
      <w:r w:rsidR="00267AA2" w:rsidRPr="00476BAF">
        <w:rPr>
          <w:rFonts w:ascii="Book Antiqua" w:hAnsi="Book Antiqua" w:cs="Arial"/>
          <w:color w:val="000000" w:themeColor="text1"/>
          <w:sz w:val="24"/>
          <w:szCs w:val="24"/>
        </w:rPr>
        <w:t xml:space="preserve">, </w:t>
      </w:r>
      <w:proofErr w:type="spellStart"/>
      <w:r w:rsidR="002B288D" w:rsidRPr="00476BAF">
        <w:rPr>
          <w:rFonts w:ascii="Book Antiqua" w:hAnsi="Book Antiqua" w:cs="Arial"/>
          <w:color w:val="000000" w:themeColor="text1"/>
          <w:sz w:val="24"/>
          <w:szCs w:val="24"/>
        </w:rPr>
        <w:t>anteriosuperior</w:t>
      </w:r>
      <w:proofErr w:type="spellEnd"/>
      <w:r w:rsidR="002B288D" w:rsidRPr="00476BAF">
        <w:rPr>
          <w:rFonts w:ascii="Book Antiqua" w:hAnsi="Book Antiqua" w:cs="Arial"/>
          <w:color w:val="000000" w:themeColor="text1"/>
          <w:sz w:val="24"/>
          <w:szCs w:val="24"/>
        </w:rPr>
        <w:t xml:space="preserve"> aspect of the common hepatic artery (CHA), posterior aspect of the CHA, hepatic artery, portal vein (PV), bile duct, proximal SMA, and distal SMA</w:t>
      </w:r>
      <w:r w:rsidR="00267AA2" w:rsidRPr="00476BAF">
        <w:rPr>
          <w:rFonts w:ascii="Book Antiqua" w:hAnsi="Book Antiqua" w:cs="Arial"/>
          <w:color w:val="000000" w:themeColor="text1"/>
          <w:sz w:val="24"/>
          <w:szCs w:val="24"/>
        </w:rPr>
        <w:t xml:space="preserve"> </w:t>
      </w:r>
      <w:r w:rsidR="002B288D" w:rsidRPr="00476BAF">
        <w:rPr>
          <w:rFonts w:ascii="Book Antiqua" w:hAnsi="Book Antiqua" w:cs="Arial"/>
          <w:color w:val="000000" w:themeColor="text1"/>
          <w:sz w:val="24"/>
          <w:szCs w:val="24"/>
        </w:rPr>
        <w:t>node</w:t>
      </w:r>
      <w:r w:rsidR="00267AA2" w:rsidRPr="00476BAF">
        <w:rPr>
          <w:rFonts w:ascii="Book Antiqua" w:hAnsi="Book Antiqua" w:cs="Arial"/>
          <w:color w:val="000000" w:themeColor="text1"/>
          <w:sz w:val="24"/>
          <w:szCs w:val="24"/>
        </w:rPr>
        <w:t>s</w:t>
      </w:r>
      <w:r w:rsidR="002B288D" w:rsidRPr="00476BAF">
        <w:rPr>
          <w:rFonts w:ascii="Book Antiqua" w:hAnsi="Book Antiqua" w:cs="Arial"/>
          <w:color w:val="000000" w:themeColor="text1"/>
          <w:sz w:val="24"/>
          <w:szCs w:val="24"/>
        </w:rPr>
        <w:t xml:space="preserve">, respectively. </w:t>
      </w:r>
      <w:r w:rsidR="00C12E86" w:rsidRPr="00476BAF">
        <w:rPr>
          <w:rFonts w:ascii="Book Antiqua" w:hAnsi="Book Antiqua" w:cs="Arial"/>
          <w:color w:val="000000" w:themeColor="text1"/>
          <w:sz w:val="24"/>
          <w:szCs w:val="24"/>
        </w:rPr>
        <w:t>Group 3 (N3)</w:t>
      </w:r>
      <w:r w:rsidR="00B411A5" w:rsidRPr="00476BAF">
        <w:rPr>
          <w:rFonts w:ascii="Book Antiqua" w:hAnsi="Book Antiqua" w:cs="Arial"/>
          <w:color w:val="000000" w:themeColor="text1"/>
          <w:sz w:val="24"/>
          <w:szCs w:val="24"/>
        </w:rPr>
        <w:t xml:space="preserve"> comprises the LNs</w:t>
      </w:r>
      <w:r w:rsidR="00C12E86" w:rsidRPr="00476BAF">
        <w:rPr>
          <w:rFonts w:ascii="Book Antiqua" w:hAnsi="Book Antiqua" w:cs="Arial"/>
          <w:color w:val="000000" w:themeColor="text1"/>
          <w:sz w:val="24"/>
          <w:szCs w:val="24"/>
        </w:rPr>
        <w:t xml:space="preserve"> at station</w:t>
      </w:r>
      <w:r w:rsidR="00B411A5"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1, 2, 3, 5, 7, 10, 11p, 11d, 15, 16a2, 16b1</w:t>
      </w:r>
      <w:r w:rsidR="00B411A5"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18 </w:t>
      </w:r>
      <w:r w:rsidR="002B288D" w:rsidRPr="00476BAF">
        <w:rPr>
          <w:rFonts w:ascii="Book Antiqua" w:hAnsi="Book Antiqua" w:cs="Arial"/>
          <w:color w:val="000000" w:themeColor="text1"/>
          <w:sz w:val="24"/>
          <w:szCs w:val="24"/>
        </w:rPr>
        <w:t xml:space="preserve">located at the right cardiac node, left cardiac node, lesser curvature of the stomach, </w:t>
      </w:r>
      <w:proofErr w:type="spellStart"/>
      <w:r w:rsidR="002B288D" w:rsidRPr="00476BAF">
        <w:rPr>
          <w:rFonts w:ascii="Book Antiqua" w:hAnsi="Book Antiqua" w:cs="Arial"/>
          <w:color w:val="000000" w:themeColor="text1"/>
          <w:sz w:val="24"/>
          <w:szCs w:val="24"/>
        </w:rPr>
        <w:t>suprapyloric</w:t>
      </w:r>
      <w:proofErr w:type="spellEnd"/>
      <w:r w:rsidR="002B288D" w:rsidRPr="00476BAF">
        <w:rPr>
          <w:rFonts w:ascii="Book Antiqua" w:hAnsi="Book Antiqua" w:cs="Arial"/>
          <w:color w:val="000000" w:themeColor="text1"/>
          <w:sz w:val="24"/>
          <w:szCs w:val="24"/>
        </w:rPr>
        <w:t xml:space="preserve"> node, left gastric artery, splenic hilum, proximal splenic artery, distal splenic artery, middle colic artery, abdominal aorta from the superior margin of the celiac </w:t>
      </w:r>
      <w:r w:rsidR="009A3ABE" w:rsidRPr="00476BAF">
        <w:rPr>
          <w:rFonts w:ascii="Book Antiqua" w:hAnsi="Book Antiqua" w:cs="Arial"/>
          <w:color w:val="000000" w:themeColor="text1"/>
          <w:sz w:val="24"/>
          <w:szCs w:val="24"/>
        </w:rPr>
        <w:t>artery (CA)</w:t>
      </w:r>
      <w:r w:rsidR="002B288D" w:rsidRPr="00476BAF">
        <w:rPr>
          <w:rFonts w:ascii="Book Antiqua" w:hAnsi="Book Antiqua" w:cs="Arial"/>
          <w:color w:val="000000" w:themeColor="text1"/>
          <w:sz w:val="24"/>
          <w:szCs w:val="24"/>
        </w:rPr>
        <w:t xml:space="preserve"> to the inferior margin of the left renal vein, abdominal aorta from the inferior margin of the left renal vein to the superior margin of the inferior mesenteric artery, and inferior margin of the pancreas, respectively</w:t>
      </w:r>
      <w:r w:rsidR="00C12E86" w:rsidRPr="00476BAF">
        <w:rPr>
          <w:rFonts w:ascii="Book Antiqua" w:hAnsi="Book Antiqua" w:cs="Arial"/>
          <w:color w:val="000000" w:themeColor="text1"/>
          <w:sz w:val="24"/>
          <w:szCs w:val="24"/>
        </w:rPr>
        <w:t>.</w:t>
      </w:r>
      <w:r w:rsidR="002B468B" w:rsidRPr="00476BAF">
        <w:rPr>
          <w:rFonts w:ascii="Book Antiqua" w:hAnsi="Book Antiqua" w:cs="Arial"/>
          <w:color w:val="000000" w:themeColor="text1"/>
          <w:sz w:val="24"/>
          <w:szCs w:val="24"/>
        </w:rPr>
        <w:t xml:space="preserve"> </w:t>
      </w:r>
    </w:p>
    <w:p w14:paraId="14F0D89A" w14:textId="07789E71"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Ly</w:t>
      </w:r>
      <w:r w:rsidR="00ED1272" w:rsidRPr="00476BAF">
        <w:rPr>
          <w:rFonts w:ascii="Book Antiqua" w:hAnsi="Book Antiqua" w:cs="Arial"/>
          <w:color w:val="000000" w:themeColor="text1"/>
          <w:sz w:val="24"/>
          <w:szCs w:val="24"/>
        </w:rPr>
        <w:t>m</w:t>
      </w:r>
      <w:r w:rsidRPr="00476BAF">
        <w:rPr>
          <w:rFonts w:ascii="Book Antiqua" w:hAnsi="Book Antiqua" w:cs="Arial"/>
          <w:color w:val="000000" w:themeColor="text1"/>
          <w:sz w:val="24"/>
          <w:szCs w:val="24"/>
        </w:rPr>
        <w:t xml:space="preserve">phadenectomy is the most important and </w:t>
      </w:r>
      <w:r w:rsidR="000C79A6" w:rsidRPr="00476BAF">
        <w:rPr>
          <w:rFonts w:ascii="Book Antiqua" w:hAnsi="Book Antiqua" w:cs="Arial"/>
          <w:color w:val="000000" w:themeColor="text1"/>
          <w:sz w:val="24"/>
          <w:szCs w:val="24"/>
        </w:rPr>
        <w:t xml:space="preserve">fundamental </w:t>
      </w:r>
      <w:r w:rsidR="002B288D" w:rsidRPr="00476BAF">
        <w:rPr>
          <w:rFonts w:ascii="Book Antiqua" w:hAnsi="Book Antiqua" w:cs="Arial"/>
          <w:color w:val="000000" w:themeColor="text1"/>
          <w:sz w:val="24"/>
          <w:szCs w:val="24"/>
        </w:rPr>
        <w:t xml:space="preserve">step in </w:t>
      </w:r>
      <w:r w:rsidR="000C79A6" w:rsidRPr="00476BAF">
        <w:rPr>
          <w:rFonts w:ascii="Book Antiqua" w:hAnsi="Book Antiqua" w:cs="Arial"/>
          <w:color w:val="000000" w:themeColor="text1"/>
          <w:sz w:val="24"/>
          <w:szCs w:val="24"/>
        </w:rPr>
        <w:t>PD</w:t>
      </w:r>
      <w:r w:rsidR="00227E39"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0C79A6" w:rsidRPr="00476BAF">
        <w:rPr>
          <w:rFonts w:ascii="Book Antiqua" w:hAnsi="Book Antiqua" w:cs="Arial"/>
          <w:color w:val="000000" w:themeColor="text1"/>
          <w:sz w:val="24"/>
          <w:szCs w:val="24"/>
        </w:rPr>
        <w:t>Indeed, 70.5</w:t>
      </w:r>
      <w:r w:rsidR="00F97D07" w:rsidRPr="00476BAF">
        <w:rPr>
          <w:rFonts w:ascii="Book Antiqua" w:hAnsi="Book Antiqua" w:cs="Arial"/>
          <w:color w:val="000000" w:themeColor="text1"/>
          <w:sz w:val="24"/>
          <w:szCs w:val="24"/>
          <w:lang w:eastAsia="zh-CN"/>
        </w:rPr>
        <w:t>%</w:t>
      </w:r>
      <w:r w:rsidR="000C79A6" w:rsidRPr="00476BAF">
        <w:rPr>
          <w:rFonts w:ascii="Book Antiqua" w:hAnsi="Book Antiqua" w:cs="Arial"/>
          <w:color w:val="000000" w:themeColor="text1"/>
          <w:sz w:val="24"/>
          <w:szCs w:val="24"/>
        </w:rPr>
        <w:t>–77% and 18</w:t>
      </w:r>
      <w:r w:rsidR="00F97D07" w:rsidRPr="00476BAF">
        <w:rPr>
          <w:rFonts w:ascii="Book Antiqua" w:hAnsi="Book Antiqua" w:cs="Arial"/>
          <w:color w:val="000000" w:themeColor="text1"/>
          <w:sz w:val="24"/>
          <w:szCs w:val="24"/>
          <w:lang w:eastAsia="zh-CN"/>
        </w:rPr>
        <w:t>%</w:t>
      </w:r>
      <w:r w:rsidR="000C79A6" w:rsidRPr="00476BAF">
        <w:rPr>
          <w:rFonts w:ascii="Book Antiqua" w:hAnsi="Book Antiqua" w:cs="Arial"/>
          <w:color w:val="000000" w:themeColor="text1"/>
          <w:sz w:val="24"/>
          <w:szCs w:val="24"/>
        </w:rPr>
        <w:t xml:space="preserve">–26% of resected pancreatic specimens have </w:t>
      </w:r>
      <w:r w:rsidR="002E5551" w:rsidRPr="00476BAF">
        <w:rPr>
          <w:rFonts w:ascii="Book Antiqua" w:hAnsi="Book Antiqua" w:cs="Arial"/>
          <w:color w:val="000000" w:themeColor="text1"/>
          <w:sz w:val="24"/>
          <w:szCs w:val="24"/>
        </w:rPr>
        <w:t xml:space="preserve">LN </w:t>
      </w:r>
      <w:r w:rsidR="000C79A6" w:rsidRPr="00476BAF">
        <w:rPr>
          <w:rFonts w:ascii="Book Antiqua" w:hAnsi="Book Antiqua" w:cs="Arial"/>
          <w:color w:val="000000" w:themeColor="text1"/>
          <w:sz w:val="24"/>
          <w:szCs w:val="24"/>
        </w:rPr>
        <w:t>metastases</w:t>
      </w:r>
      <w:r w:rsidRPr="00476BAF">
        <w:rPr>
          <w:rFonts w:ascii="Book Antiqua" w:hAnsi="Book Antiqua" w:cs="Arial"/>
          <w:color w:val="000000" w:themeColor="text1"/>
          <w:sz w:val="24"/>
          <w:szCs w:val="24"/>
        </w:rPr>
        <w:t xml:space="preserve"> and </w:t>
      </w:r>
      <w:proofErr w:type="spellStart"/>
      <w:r w:rsidRPr="00476BAF">
        <w:rPr>
          <w:rFonts w:ascii="Book Antiqua" w:hAnsi="Book Antiqua" w:cs="Arial"/>
          <w:color w:val="000000" w:themeColor="text1"/>
          <w:sz w:val="24"/>
          <w:szCs w:val="24"/>
        </w:rPr>
        <w:t>paraaortic</w:t>
      </w:r>
      <w:proofErr w:type="spellEnd"/>
      <w:r w:rsidRPr="00476BAF">
        <w:rPr>
          <w:rFonts w:ascii="Book Antiqua" w:hAnsi="Book Antiqua" w:cs="Arial"/>
          <w:color w:val="000000" w:themeColor="text1"/>
          <w:sz w:val="24"/>
          <w:szCs w:val="24"/>
        </w:rPr>
        <w:t xml:space="preserve"> </w:t>
      </w:r>
      <w:r w:rsidR="002E5551" w:rsidRPr="00476BAF">
        <w:rPr>
          <w:rFonts w:ascii="Book Antiqua" w:hAnsi="Book Antiqua" w:cs="Arial"/>
          <w:color w:val="000000" w:themeColor="text1"/>
          <w:sz w:val="24"/>
          <w:szCs w:val="24"/>
        </w:rPr>
        <w:t>LN m</w:t>
      </w:r>
      <w:r w:rsidRPr="00476BAF">
        <w:rPr>
          <w:rFonts w:ascii="Book Antiqua" w:hAnsi="Book Antiqua" w:cs="Arial"/>
          <w:color w:val="000000" w:themeColor="text1"/>
          <w:sz w:val="24"/>
          <w:szCs w:val="24"/>
        </w:rPr>
        <w:t>etastas</w:t>
      </w:r>
      <w:r w:rsidR="000C79A6" w:rsidRPr="00476BAF">
        <w:rPr>
          <w:rFonts w:ascii="Book Antiqua" w:hAnsi="Book Antiqua" w:cs="Arial"/>
          <w:color w:val="000000" w:themeColor="text1"/>
          <w:sz w:val="24"/>
          <w:szCs w:val="24"/>
        </w:rPr>
        <w:t>e</w:t>
      </w:r>
      <w:r w:rsidRPr="00476BAF">
        <w:rPr>
          <w:rFonts w:ascii="Book Antiqua" w:hAnsi="Book Antiqua" w:cs="Arial"/>
          <w:color w:val="000000" w:themeColor="text1"/>
          <w:sz w:val="24"/>
          <w:szCs w:val="24"/>
        </w:rPr>
        <w:t>s</w:t>
      </w:r>
      <w:r w:rsidR="000C79A6" w:rsidRPr="00476BAF">
        <w:rPr>
          <w:rFonts w:ascii="Book Antiqua" w:hAnsi="Book Antiqua" w:cs="Arial"/>
          <w:color w:val="000000" w:themeColor="text1"/>
          <w:sz w:val="24"/>
          <w:szCs w:val="24"/>
        </w:rPr>
        <w:t xml:space="preserve">, </w:t>
      </w:r>
      <w:proofErr w:type="gramStart"/>
      <w:r w:rsidR="000C79A6" w:rsidRPr="00476BAF">
        <w:rPr>
          <w:rFonts w:ascii="Book Antiqua" w:hAnsi="Book Antiqua" w:cs="Arial"/>
          <w:color w:val="000000" w:themeColor="text1"/>
          <w:sz w:val="24"/>
          <w:szCs w:val="24"/>
        </w:rPr>
        <w:t>respectively</w:t>
      </w:r>
      <w:r w:rsidR="00123A35" w:rsidRPr="00476BAF">
        <w:rPr>
          <w:rFonts w:ascii="Book Antiqua" w:hAnsi="Book Antiqua" w:cs="Times New Roman"/>
          <w:color w:val="000000" w:themeColor="text1"/>
          <w:sz w:val="24"/>
          <w:szCs w:val="24"/>
          <w:vertAlign w:val="superscript"/>
        </w:rPr>
        <w:t>[</w:t>
      </w:r>
      <w:proofErr w:type="gramEnd"/>
      <w:r w:rsidR="00561B3A" w:rsidRPr="00476BAF">
        <w:rPr>
          <w:rFonts w:ascii="Book Antiqua" w:hAnsi="Book Antiqua" w:cs="Times New Roman"/>
          <w:color w:val="000000" w:themeColor="text1"/>
          <w:sz w:val="24"/>
          <w:szCs w:val="24"/>
          <w:vertAlign w:val="superscript"/>
        </w:rPr>
        <w:t>8-10</w:t>
      </w:r>
      <w:r w:rsidR="00123A35" w:rsidRPr="00476BAF">
        <w:rPr>
          <w:rFonts w:ascii="Book Antiqua" w:hAnsi="Book Antiqua" w:cs="Times New Roman"/>
          <w:color w:val="000000" w:themeColor="text1"/>
          <w:sz w:val="24"/>
          <w:szCs w:val="24"/>
          <w:vertAlign w:val="superscript"/>
        </w:rPr>
        <w:t>]</w:t>
      </w:r>
      <w:r w:rsidR="003E0B1A"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proofErr w:type="spellStart"/>
      <w:r w:rsidRPr="00476BAF">
        <w:rPr>
          <w:rFonts w:ascii="Book Antiqua" w:hAnsi="Book Antiqua" w:cs="Arial"/>
          <w:color w:val="000000" w:themeColor="text1"/>
          <w:sz w:val="24"/>
          <w:szCs w:val="24"/>
        </w:rPr>
        <w:t>Nagakawa</w:t>
      </w:r>
      <w:proofErr w:type="spellEnd"/>
      <w:r w:rsidRPr="00476BAF">
        <w:rPr>
          <w:rFonts w:ascii="Book Antiqua" w:hAnsi="Book Antiqua" w:cs="Arial"/>
          <w:color w:val="000000" w:themeColor="text1"/>
          <w:sz w:val="24"/>
          <w:szCs w:val="24"/>
        </w:rPr>
        <w:t xml:space="preserve"> </w:t>
      </w:r>
      <w:r w:rsidR="000C79A6" w:rsidRPr="00476BAF">
        <w:rPr>
          <w:rFonts w:ascii="Book Antiqua" w:hAnsi="Book Antiqua" w:cs="Arial"/>
          <w:i/>
          <w:color w:val="000000" w:themeColor="text1"/>
          <w:sz w:val="24"/>
          <w:szCs w:val="24"/>
        </w:rPr>
        <w:t xml:space="preserve">et </w:t>
      </w:r>
      <w:proofErr w:type="gramStart"/>
      <w:r w:rsidR="000C79A6" w:rsidRPr="00476BAF">
        <w:rPr>
          <w:rFonts w:ascii="Book Antiqua" w:hAnsi="Book Antiqua" w:cs="Arial"/>
          <w:i/>
          <w:color w:val="000000" w:themeColor="text1"/>
          <w:sz w:val="24"/>
          <w:szCs w:val="24"/>
        </w:rPr>
        <w:t>al</w:t>
      </w:r>
      <w:r w:rsidR="00123A35" w:rsidRPr="00476BAF">
        <w:rPr>
          <w:rFonts w:ascii="Book Antiqua" w:hAnsi="Book Antiqua" w:cs="Arial"/>
          <w:color w:val="000000" w:themeColor="text1"/>
          <w:sz w:val="24"/>
          <w:szCs w:val="24"/>
          <w:vertAlign w:val="superscript"/>
        </w:rPr>
        <w:t>[</w:t>
      </w:r>
      <w:proofErr w:type="gramEnd"/>
      <w:r w:rsidR="00561B3A" w:rsidRPr="00476BAF">
        <w:rPr>
          <w:rFonts w:ascii="Book Antiqua" w:hAnsi="Book Antiqua" w:cs="Arial"/>
          <w:color w:val="000000" w:themeColor="text1"/>
          <w:sz w:val="24"/>
          <w:szCs w:val="24"/>
          <w:vertAlign w:val="superscript"/>
        </w:rPr>
        <w:t>9</w:t>
      </w:r>
      <w:r w:rsidR="00123A35" w:rsidRPr="00476BAF">
        <w:rPr>
          <w:rFonts w:ascii="Book Antiqua" w:hAnsi="Book Antiqua" w:cs="Arial"/>
          <w:color w:val="000000" w:themeColor="text1"/>
          <w:sz w:val="24"/>
          <w:szCs w:val="24"/>
          <w:vertAlign w:val="superscript"/>
        </w:rPr>
        <w:t>]</w:t>
      </w:r>
      <w:r w:rsidR="00DF67FA" w:rsidRPr="00476BAF">
        <w:rPr>
          <w:rFonts w:ascii="Book Antiqua" w:hAnsi="Book Antiqua" w:cs="Arial"/>
          <w:color w:val="000000" w:themeColor="text1"/>
          <w:sz w:val="24"/>
          <w:szCs w:val="24"/>
        </w:rPr>
        <w:t xml:space="preserve"> </w:t>
      </w:r>
      <w:r w:rsidR="000C79A6" w:rsidRPr="00476BAF">
        <w:rPr>
          <w:rFonts w:ascii="Book Antiqua" w:hAnsi="Book Antiqua" w:cs="Arial"/>
          <w:color w:val="000000" w:themeColor="text1"/>
          <w:sz w:val="24"/>
          <w:szCs w:val="24"/>
        </w:rPr>
        <w:t>showed that</w:t>
      </w:r>
      <w:r w:rsidRPr="00476BAF">
        <w:rPr>
          <w:rFonts w:ascii="Book Antiqua" w:hAnsi="Book Antiqua" w:cs="Arial"/>
          <w:color w:val="000000" w:themeColor="text1"/>
          <w:sz w:val="24"/>
          <w:szCs w:val="24"/>
        </w:rPr>
        <w:t xml:space="preserve"> </w:t>
      </w:r>
      <w:r w:rsidR="000C79A6" w:rsidRPr="00476BAF">
        <w:rPr>
          <w:rFonts w:ascii="Book Antiqua" w:hAnsi="Book Antiqua" w:cs="Arial"/>
          <w:color w:val="000000" w:themeColor="text1"/>
          <w:sz w:val="24"/>
          <w:szCs w:val="24"/>
        </w:rPr>
        <w:t xml:space="preserve">metastases were most </w:t>
      </w:r>
      <w:r w:rsidRPr="00476BAF">
        <w:rPr>
          <w:rFonts w:ascii="Book Antiqua" w:hAnsi="Book Antiqua" w:cs="Arial"/>
          <w:color w:val="000000" w:themeColor="text1"/>
          <w:sz w:val="24"/>
          <w:szCs w:val="24"/>
        </w:rPr>
        <w:t>prevalen</w:t>
      </w:r>
      <w:r w:rsidR="000C79A6" w:rsidRPr="00476BAF">
        <w:rPr>
          <w:rFonts w:ascii="Book Antiqua" w:hAnsi="Book Antiqua" w:cs="Arial"/>
          <w:color w:val="000000" w:themeColor="text1"/>
          <w:sz w:val="24"/>
          <w:szCs w:val="24"/>
        </w:rPr>
        <w:t>t in</w:t>
      </w:r>
      <w:r w:rsidRPr="00476BAF">
        <w:rPr>
          <w:rFonts w:ascii="Book Antiqua" w:hAnsi="Book Antiqua" w:cs="Arial"/>
          <w:color w:val="000000" w:themeColor="text1"/>
          <w:sz w:val="24"/>
          <w:szCs w:val="24"/>
        </w:rPr>
        <w:t xml:space="preserve"> </w:t>
      </w:r>
      <w:r w:rsidR="001E03F5" w:rsidRPr="00476BAF">
        <w:rPr>
          <w:rFonts w:ascii="Book Antiqua" w:hAnsi="Book Antiqua" w:cs="Arial"/>
          <w:color w:val="000000" w:themeColor="text1"/>
          <w:sz w:val="24"/>
          <w:szCs w:val="24"/>
        </w:rPr>
        <w:t xml:space="preserve">station </w:t>
      </w:r>
      <w:r w:rsidRPr="00476BAF">
        <w:rPr>
          <w:rFonts w:ascii="Book Antiqua" w:hAnsi="Book Antiqua" w:cs="Arial"/>
          <w:color w:val="000000" w:themeColor="text1"/>
          <w:sz w:val="24"/>
          <w:szCs w:val="24"/>
        </w:rPr>
        <w:t xml:space="preserve">13, followed by </w:t>
      </w:r>
      <w:r w:rsidR="001E03F5" w:rsidRPr="00476BAF">
        <w:rPr>
          <w:rFonts w:ascii="Book Antiqua" w:hAnsi="Book Antiqua" w:cs="Arial"/>
          <w:color w:val="000000" w:themeColor="text1"/>
          <w:sz w:val="24"/>
          <w:szCs w:val="24"/>
        </w:rPr>
        <w:t xml:space="preserve">stations </w:t>
      </w:r>
      <w:r w:rsidRPr="00476BAF">
        <w:rPr>
          <w:rFonts w:ascii="Book Antiqua" w:hAnsi="Book Antiqua" w:cs="Arial"/>
          <w:color w:val="000000" w:themeColor="text1"/>
          <w:sz w:val="24"/>
          <w:szCs w:val="24"/>
        </w:rPr>
        <w:t>17 and 14</w:t>
      </w:r>
      <w:r w:rsidR="000C79A6" w:rsidRPr="00476BAF">
        <w:rPr>
          <w:rFonts w:ascii="Book Antiqua" w:hAnsi="Book Antiqua" w:cs="Arial"/>
          <w:color w:val="000000" w:themeColor="text1"/>
          <w:sz w:val="24"/>
          <w:szCs w:val="24"/>
        </w:rPr>
        <w:t xml:space="preserve">, and </w:t>
      </w:r>
      <w:r w:rsidRPr="00476BAF">
        <w:rPr>
          <w:rFonts w:ascii="Book Antiqua" w:hAnsi="Book Antiqua" w:cs="Arial"/>
          <w:color w:val="000000" w:themeColor="text1"/>
          <w:sz w:val="24"/>
          <w:szCs w:val="24"/>
        </w:rPr>
        <w:t xml:space="preserve">12 and 16. </w:t>
      </w:r>
      <w:r w:rsidR="00724281" w:rsidRPr="00476BAF">
        <w:rPr>
          <w:rFonts w:ascii="Book Antiqua" w:hAnsi="Book Antiqua" w:cs="Arial"/>
          <w:color w:val="000000" w:themeColor="text1"/>
          <w:sz w:val="24"/>
          <w:szCs w:val="24"/>
        </w:rPr>
        <w:t xml:space="preserve">On average, 3.2% </w:t>
      </w:r>
      <w:r w:rsidR="00887FE2" w:rsidRPr="00476BAF">
        <w:rPr>
          <w:rFonts w:ascii="Book Antiqua" w:hAnsi="Book Antiqua" w:cs="Arial"/>
          <w:color w:val="000000" w:themeColor="text1"/>
          <w:sz w:val="24"/>
          <w:szCs w:val="24"/>
        </w:rPr>
        <w:t xml:space="preserve">of LNs examined had metastases </w:t>
      </w:r>
      <w:r w:rsidRPr="00476BAF">
        <w:rPr>
          <w:rFonts w:ascii="Book Antiqua" w:hAnsi="Book Antiqua" w:cs="Arial"/>
          <w:color w:val="000000" w:themeColor="text1"/>
          <w:sz w:val="24"/>
          <w:szCs w:val="24"/>
        </w:rPr>
        <w:t xml:space="preserve">in </w:t>
      </w:r>
      <w:r w:rsidR="001E03F5" w:rsidRPr="00476BAF">
        <w:rPr>
          <w:rFonts w:ascii="Book Antiqua" w:hAnsi="Book Antiqua" w:cs="Arial"/>
          <w:color w:val="000000" w:themeColor="text1"/>
          <w:sz w:val="24"/>
          <w:szCs w:val="24"/>
        </w:rPr>
        <w:t xml:space="preserve">station </w:t>
      </w:r>
      <w:r w:rsidRPr="00476BAF">
        <w:rPr>
          <w:rFonts w:ascii="Book Antiqua" w:hAnsi="Book Antiqua" w:cs="Arial"/>
          <w:color w:val="000000" w:themeColor="text1"/>
          <w:sz w:val="24"/>
          <w:szCs w:val="24"/>
        </w:rPr>
        <w:t>16</w:t>
      </w:r>
      <w:r w:rsidR="00887FE2" w:rsidRPr="00476BAF">
        <w:rPr>
          <w:rFonts w:ascii="Book Antiqua" w:hAnsi="Book Antiqua" w:cs="Arial"/>
          <w:color w:val="000000" w:themeColor="text1"/>
          <w:sz w:val="24"/>
          <w:szCs w:val="24"/>
        </w:rPr>
        <w:t>, but</w:t>
      </w:r>
      <w:r w:rsidRPr="00476BAF">
        <w:rPr>
          <w:rFonts w:ascii="Book Antiqua" w:hAnsi="Book Antiqua" w:cs="Arial"/>
          <w:color w:val="000000" w:themeColor="text1"/>
          <w:sz w:val="24"/>
          <w:szCs w:val="24"/>
        </w:rPr>
        <w:t xml:space="preserve"> </w:t>
      </w:r>
      <w:proofErr w:type="spellStart"/>
      <w:r w:rsidR="00AB2D26" w:rsidRPr="00476BAF">
        <w:rPr>
          <w:rFonts w:ascii="Book Antiqua" w:hAnsi="Book Antiqua" w:cs="Arial"/>
          <w:color w:val="000000" w:themeColor="text1"/>
          <w:sz w:val="24"/>
          <w:szCs w:val="24"/>
        </w:rPr>
        <w:t>Kayahara</w:t>
      </w:r>
      <w:proofErr w:type="spellEnd"/>
      <w:r w:rsidRPr="00476BAF">
        <w:rPr>
          <w:rFonts w:ascii="Book Antiqua" w:hAnsi="Book Antiqua" w:cs="Arial"/>
          <w:color w:val="000000" w:themeColor="text1"/>
          <w:sz w:val="24"/>
          <w:szCs w:val="24"/>
        </w:rPr>
        <w:t xml:space="preserve"> </w:t>
      </w:r>
      <w:r w:rsidR="00887FE2" w:rsidRPr="00476BAF">
        <w:rPr>
          <w:rFonts w:ascii="Book Antiqua" w:hAnsi="Book Antiqua" w:cs="Arial"/>
          <w:i/>
          <w:color w:val="000000" w:themeColor="text1"/>
          <w:sz w:val="24"/>
          <w:szCs w:val="24"/>
        </w:rPr>
        <w:t xml:space="preserve">et </w:t>
      </w:r>
      <w:proofErr w:type="gramStart"/>
      <w:r w:rsidR="00887FE2" w:rsidRPr="00476BAF">
        <w:rPr>
          <w:rFonts w:ascii="Book Antiqua" w:hAnsi="Book Antiqua" w:cs="Arial"/>
          <w:i/>
          <w:color w:val="000000" w:themeColor="text1"/>
          <w:sz w:val="24"/>
          <w:szCs w:val="24"/>
        </w:rPr>
        <w:t>al</w:t>
      </w:r>
      <w:r w:rsidR="00123A35" w:rsidRPr="00476BAF">
        <w:rPr>
          <w:rFonts w:ascii="Book Antiqua" w:hAnsi="Book Antiqua" w:cs="Times New Roman"/>
          <w:color w:val="000000" w:themeColor="text1"/>
          <w:sz w:val="24"/>
          <w:szCs w:val="24"/>
          <w:vertAlign w:val="superscript"/>
        </w:rPr>
        <w:t>[</w:t>
      </w:r>
      <w:proofErr w:type="gramEnd"/>
      <w:r w:rsidR="00561B3A" w:rsidRPr="00476BAF">
        <w:rPr>
          <w:rFonts w:ascii="Book Antiqua" w:hAnsi="Book Antiqua" w:cs="Times New Roman"/>
          <w:color w:val="000000" w:themeColor="text1"/>
          <w:sz w:val="24"/>
          <w:szCs w:val="24"/>
          <w:vertAlign w:val="superscript"/>
        </w:rPr>
        <w:t>8</w:t>
      </w:r>
      <w:r w:rsidR="00123A35" w:rsidRPr="00476BAF">
        <w:rPr>
          <w:rFonts w:ascii="Book Antiqua" w:hAnsi="Book Antiqua" w:cs="Times New Roman"/>
          <w:color w:val="000000" w:themeColor="text1"/>
          <w:sz w:val="24"/>
          <w:szCs w:val="24"/>
          <w:vertAlign w:val="superscript"/>
        </w:rPr>
        <w:t>]</w:t>
      </w:r>
      <w:r w:rsidR="00123A35" w:rsidRPr="00476BAF">
        <w:rPr>
          <w:rFonts w:ascii="Book Antiqua" w:hAnsi="Book Antiqua" w:cs="Arial"/>
          <w:color w:val="000000" w:themeColor="text1"/>
          <w:sz w:val="24"/>
          <w:szCs w:val="24"/>
        </w:rPr>
        <w:t xml:space="preserve"> </w:t>
      </w:r>
      <w:r w:rsidR="00887FE2" w:rsidRPr="00476BAF">
        <w:rPr>
          <w:rFonts w:ascii="Book Antiqua" w:hAnsi="Book Antiqua" w:cs="Arial"/>
          <w:color w:val="000000" w:themeColor="text1"/>
          <w:sz w:val="24"/>
          <w:szCs w:val="24"/>
        </w:rPr>
        <w:t xml:space="preserve">determined </w:t>
      </w:r>
      <w:r w:rsidR="00453B59" w:rsidRPr="00476BAF">
        <w:rPr>
          <w:rFonts w:ascii="Book Antiqua" w:hAnsi="Book Antiqua" w:cs="Arial"/>
          <w:color w:val="000000" w:themeColor="text1"/>
          <w:sz w:val="24"/>
          <w:szCs w:val="24"/>
        </w:rPr>
        <w:t>that</w:t>
      </w:r>
      <w:r w:rsidR="00ED1272"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13%</w:t>
      </w:r>
      <w:r w:rsidR="001E03F5" w:rsidRPr="00476BAF">
        <w:rPr>
          <w:rFonts w:ascii="Book Antiqua" w:hAnsi="Book Antiqua" w:cs="Arial"/>
          <w:color w:val="000000" w:themeColor="text1"/>
          <w:sz w:val="24"/>
          <w:szCs w:val="24"/>
        </w:rPr>
        <w:t xml:space="preserve"> </w:t>
      </w:r>
      <w:r w:rsidR="00453B59" w:rsidRPr="00476BAF">
        <w:rPr>
          <w:rFonts w:ascii="Book Antiqua" w:hAnsi="Book Antiqua" w:cs="Arial"/>
          <w:color w:val="000000" w:themeColor="text1"/>
          <w:sz w:val="24"/>
          <w:szCs w:val="24"/>
        </w:rPr>
        <w:t xml:space="preserve">had metastases </w:t>
      </w:r>
      <w:r w:rsidR="001E03F5" w:rsidRPr="00476BAF">
        <w:rPr>
          <w:rFonts w:ascii="Book Antiqua" w:hAnsi="Book Antiqua" w:cs="Arial"/>
          <w:color w:val="000000" w:themeColor="text1"/>
          <w:sz w:val="24"/>
          <w:szCs w:val="24"/>
        </w:rPr>
        <w:t>in this station</w:t>
      </w:r>
      <w:r w:rsidR="003E0B1A" w:rsidRPr="00476BAF">
        <w:rPr>
          <w:rFonts w:ascii="Book Antiqua" w:hAnsi="Book Antiqua" w:cs="Arial"/>
          <w:color w:val="000000" w:themeColor="text1"/>
          <w:sz w:val="24"/>
          <w:szCs w:val="24"/>
        </w:rPr>
        <w:t xml:space="preserve">. </w:t>
      </w:r>
      <w:r w:rsidR="00D81A8D" w:rsidRPr="00476BAF">
        <w:rPr>
          <w:rFonts w:ascii="Book Antiqua" w:hAnsi="Book Antiqua" w:cs="Arial"/>
          <w:color w:val="000000" w:themeColor="text1"/>
          <w:sz w:val="24"/>
          <w:szCs w:val="24"/>
        </w:rPr>
        <w:t>While t</w:t>
      </w:r>
      <w:r w:rsidRPr="00476BAF">
        <w:rPr>
          <w:rFonts w:ascii="Book Antiqua" w:hAnsi="Book Antiqua" w:cs="Arial"/>
          <w:color w:val="000000" w:themeColor="text1"/>
          <w:sz w:val="24"/>
          <w:szCs w:val="24"/>
        </w:rPr>
        <w:t xml:space="preserve">he extent of </w:t>
      </w:r>
      <w:r w:rsidR="00ED1272" w:rsidRPr="00476BAF">
        <w:rPr>
          <w:rFonts w:ascii="Book Antiqua" w:hAnsi="Book Antiqua" w:cs="Arial"/>
          <w:color w:val="000000" w:themeColor="text1"/>
          <w:sz w:val="24"/>
          <w:szCs w:val="24"/>
        </w:rPr>
        <w:t xml:space="preserve">LN </w:t>
      </w:r>
      <w:r w:rsidRPr="00476BAF">
        <w:rPr>
          <w:rFonts w:ascii="Book Antiqua" w:hAnsi="Book Antiqua" w:cs="Arial"/>
          <w:color w:val="000000" w:themeColor="text1"/>
          <w:sz w:val="24"/>
          <w:szCs w:val="24"/>
        </w:rPr>
        <w:lastRenderedPageBreak/>
        <w:t>metastases tend</w:t>
      </w:r>
      <w:r w:rsidR="00B83BD4"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to increase with tumor size</w:t>
      </w:r>
      <w:r w:rsidR="00D81A8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 relationship between tumor size and </w:t>
      </w:r>
      <w:r w:rsidR="00560B17"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risk of metastasis to the </w:t>
      </w:r>
      <w:proofErr w:type="spellStart"/>
      <w:r w:rsidRPr="00476BAF">
        <w:rPr>
          <w:rFonts w:ascii="Book Antiqua" w:hAnsi="Book Antiqua" w:cs="Arial"/>
          <w:color w:val="000000" w:themeColor="text1"/>
          <w:sz w:val="24"/>
          <w:szCs w:val="24"/>
        </w:rPr>
        <w:t>paraao</w:t>
      </w:r>
      <w:r w:rsidR="006E3A4D" w:rsidRPr="00476BAF">
        <w:rPr>
          <w:rFonts w:ascii="Book Antiqua" w:hAnsi="Book Antiqua" w:cs="Arial"/>
          <w:color w:val="000000" w:themeColor="text1"/>
          <w:sz w:val="24"/>
          <w:szCs w:val="24"/>
        </w:rPr>
        <w:t>r</w:t>
      </w:r>
      <w:r w:rsidRPr="00476BAF">
        <w:rPr>
          <w:rFonts w:ascii="Book Antiqua" w:hAnsi="Book Antiqua" w:cs="Arial"/>
          <w:color w:val="000000" w:themeColor="text1"/>
          <w:sz w:val="24"/>
          <w:szCs w:val="24"/>
        </w:rPr>
        <w:t>tic</w:t>
      </w:r>
      <w:proofErr w:type="spellEnd"/>
      <w:r w:rsidRPr="00476BAF">
        <w:rPr>
          <w:rFonts w:ascii="Book Antiqua" w:hAnsi="Book Antiqua" w:cs="Arial"/>
          <w:color w:val="000000" w:themeColor="text1"/>
          <w:sz w:val="24"/>
          <w:szCs w:val="24"/>
        </w:rPr>
        <w:t xml:space="preserve"> region </w:t>
      </w:r>
      <w:r w:rsidR="00D81A8D" w:rsidRPr="00476BAF">
        <w:rPr>
          <w:rFonts w:ascii="Book Antiqua" w:hAnsi="Book Antiqua" w:cs="Arial"/>
          <w:color w:val="000000" w:themeColor="text1"/>
          <w:sz w:val="24"/>
          <w:szCs w:val="24"/>
        </w:rPr>
        <w:t>i</w:t>
      </w:r>
      <w:r w:rsidRPr="00476BAF">
        <w:rPr>
          <w:rFonts w:ascii="Book Antiqua" w:hAnsi="Book Antiqua" w:cs="Arial"/>
          <w:color w:val="000000" w:themeColor="text1"/>
          <w:sz w:val="24"/>
          <w:szCs w:val="24"/>
        </w:rPr>
        <w:t>s</w:t>
      </w:r>
      <w:r w:rsidR="001E03F5" w:rsidRPr="00476BAF">
        <w:rPr>
          <w:rFonts w:ascii="Book Antiqua" w:hAnsi="Book Antiqua" w:cs="Arial"/>
          <w:color w:val="000000" w:themeColor="text1"/>
          <w:sz w:val="24"/>
          <w:szCs w:val="24"/>
        </w:rPr>
        <w:t xml:space="preserve"> weak</w:t>
      </w:r>
      <w:r w:rsidRPr="00476BAF">
        <w:rPr>
          <w:rFonts w:ascii="Book Antiqua" w:hAnsi="Book Antiqua" w:cs="Arial"/>
          <w:color w:val="000000" w:themeColor="text1"/>
          <w:sz w:val="24"/>
          <w:szCs w:val="24"/>
        </w:rPr>
        <w:t xml:space="preserve">. </w:t>
      </w:r>
      <w:r w:rsidR="002D345E" w:rsidRPr="00476BAF">
        <w:rPr>
          <w:rFonts w:ascii="Book Antiqua" w:hAnsi="Book Antiqua" w:cs="Arial"/>
          <w:color w:val="000000" w:themeColor="text1"/>
          <w:sz w:val="24"/>
          <w:szCs w:val="24"/>
        </w:rPr>
        <w:t>R</w:t>
      </w:r>
      <w:r w:rsidRPr="00476BAF">
        <w:rPr>
          <w:rFonts w:ascii="Book Antiqua" w:hAnsi="Book Antiqua" w:cs="Arial"/>
          <w:color w:val="000000" w:themeColor="text1"/>
          <w:sz w:val="24"/>
          <w:szCs w:val="24"/>
        </w:rPr>
        <w:t xml:space="preserve">etroperitoneal </w:t>
      </w:r>
      <w:r w:rsidR="00560B17" w:rsidRPr="00476BAF">
        <w:rPr>
          <w:rFonts w:ascii="Book Antiqua" w:hAnsi="Book Antiqua" w:cs="Arial"/>
          <w:color w:val="000000" w:themeColor="text1"/>
          <w:sz w:val="24"/>
          <w:szCs w:val="24"/>
        </w:rPr>
        <w:t xml:space="preserve">tumor </w:t>
      </w:r>
      <w:r w:rsidRPr="00476BAF">
        <w:rPr>
          <w:rFonts w:ascii="Book Antiqua" w:hAnsi="Book Antiqua" w:cs="Arial"/>
          <w:color w:val="000000" w:themeColor="text1"/>
          <w:sz w:val="24"/>
          <w:szCs w:val="24"/>
        </w:rPr>
        <w:t>invasion predict</w:t>
      </w:r>
      <w:r w:rsidR="002D345E" w:rsidRPr="00476BAF">
        <w:rPr>
          <w:rFonts w:ascii="Book Antiqua" w:hAnsi="Book Antiqua" w:cs="Arial"/>
          <w:color w:val="000000" w:themeColor="text1"/>
          <w:sz w:val="24"/>
          <w:szCs w:val="24"/>
        </w:rPr>
        <w:t>s</w:t>
      </w:r>
      <w:r w:rsidR="002E5551" w:rsidRPr="00476BAF">
        <w:rPr>
          <w:rFonts w:ascii="Book Antiqua" w:hAnsi="Book Antiqua" w:cs="Arial"/>
          <w:color w:val="000000" w:themeColor="text1"/>
          <w:sz w:val="24"/>
          <w:szCs w:val="24"/>
        </w:rPr>
        <w:t xml:space="preserve"> LN </w:t>
      </w:r>
      <w:r w:rsidRPr="00476BAF">
        <w:rPr>
          <w:rFonts w:ascii="Book Antiqua" w:hAnsi="Book Antiqua" w:cs="Arial"/>
          <w:color w:val="000000" w:themeColor="text1"/>
          <w:sz w:val="24"/>
          <w:szCs w:val="24"/>
        </w:rPr>
        <w:t>metastasis.</w:t>
      </w:r>
      <w:r w:rsidR="00AB2D26" w:rsidRPr="00476BAF">
        <w:rPr>
          <w:rFonts w:ascii="Book Antiqua" w:hAnsi="Book Antiqua" w:cs="Arial"/>
          <w:color w:val="000000" w:themeColor="text1"/>
          <w:sz w:val="24"/>
          <w:szCs w:val="24"/>
        </w:rPr>
        <w:t xml:space="preserve"> </w:t>
      </w:r>
      <w:r w:rsidR="002B288D" w:rsidRPr="00476BAF">
        <w:rPr>
          <w:rFonts w:ascii="Book Antiqua" w:hAnsi="Book Antiqua" w:cs="Arial"/>
          <w:color w:val="000000" w:themeColor="text1"/>
          <w:sz w:val="24"/>
          <w:szCs w:val="24"/>
        </w:rPr>
        <w:t>Hence,</w:t>
      </w:r>
      <w:r w:rsidRPr="00476BAF">
        <w:rPr>
          <w:rFonts w:ascii="Book Antiqua" w:hAnsi="Book Antiqua" w:cs="Arial"/>
          <w:color w:val="000000" w:themeColor="text1"/>
          <w:sz w:val="24"/>
          <w:szCs w:val="24"/>
        </w:rPr>
        <w:t xml:space="preserve"> the </w:t>
      </w:r>
      <w:proofErr w:type="spellStart"/>
      <w:r w:rsidR="002D345E" w:rsidRPr="00476BAF">
        <w:rPr>
          <w:rFonts w:ascii="Book Antiqua" w:hAnsi="Book Antiqua" w:cs="Arial"/>
          <w:color w:val="000000" w:themeColor="text1"/>
          <w:sz w:val="24"/>
          <w:szCs w:val="24"/>
        </w:rPr>
        <w:t>paraaortic</w:t>
      </w:r>
      <w:proofErr w:type="spellEnd"/>
      <w:r w:rsidR="002D345E" w:rsidRPr="00476BAF">
        <w:rPr>
          <w:rFonts w:ascii="Book Antiqua" w:hAnsi="Book Antiqua" w:cs="Arial"/>
          <w:color w:val="000000" w:themeColor="text1"/>
          <w:sz w:val="24"/>
          <w:szCs w:val="24"/>
        </w:rPr>
        <w:t xml:space="preserve"> metastasis </w:t>
      </w:r>
      <w:r w:rsidRPr="00476BAF">
        <w:rPr>
          <w:rFonts w:ascii="Book Antiqua" w:hAnsi="Book Antiqua" w:cs="Arial"/>
          <w:color w:val="000000" w:themeColor="text1"/>
          <w:sz w:val="24"/>
          <w:szCs w:val="24"/>
        </w:rPr>
        <w:t xml:space="preserve">pathway </w:t>
      </w:r>
      <w:r w:rsidR="002B288D" w:rsidRPr="00476BAF">
        <w:rPr>
          <w:rFonts w:ascii="Book Antiqua" w:hAnsi="Book Antiqua" w:cs="Arial"/>
          <w:color w:val="000000" w:themeColor="text1"/>
          <w:sz w:val="24"/>
          <w:szCs w:val="24"/>
        </w:rPr>
        <w:t xml:space="preserve">may </w:t>
      </w:r>
      <w:r w:rsidR="002D345E" w:rsidRPr="00476BAF">
        <w:rPr>
          <w:rFonts w:ascii="Book Antiqua" w:hAnsi="Book Antiqua" w:cs="Arial"/>
          <w:color w:val="000000" w:themeColor="text1"/>
          <w:sz w:val="24"/>
          <w:szCs w:val="24"/>
        </w:rPr>
        <w:t>take</w:t>
      </w:r>
      <w:r w:rsidRPr="00476BAF">
        <w:rPr>
          <w:rFonts w:ascii="Book Antiqua" w:hAnsi="Book Antiqua" w:cs="Arial"/>
          <w:color w:val="000000" w:themeColor="text1"/>
          <w:sz w:val="24"/>
          <w:szCs w:val="24"/>
        </w:rPr>
        <w:t xml:space="preserve"> a retroperitoneal lymphatic route from </w:t>
      </w:r>
      <w:r w:rsidR="001E03F5" w:rsidRPr="00476BAF">
        <w:rPr>
          <w:rFonts w:ascii="Book Antiqua" w:hAnsi="Book Antiqua" w:cs="Arial"/>
          <w:color w:val="000000" w:themeColor="text1"/>
          <w:sz w:val="24"/>
          <w:szCs w:val="24"/>
        </w:rPr>
        <w:t>station</w:t>
      </w:r>
      <w:r w:rsidR="003D1DA1" w:rsidRPr="00476BAF">
        <w:rPr>
          <w:rFonts w:ascii="Book Antiqua" w:hAnsi="Book Antiqua" w:cs="Arial"/>
          <w:color w:val="000000" w:themeColor="text1"/>
          <w:sz w:val="24"/>
          <w:szCs w:val="24"/>
        </w:rPr>
        <w:t>s</w:t>
      </w:r>
      <w:r w:rsidR="001E03F5"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13 to 14 before </w:t>
      </w:r>
      <w:r w:rsidR="002D345E" w:rsidRPr="00476BAF">
        <w:rPr>
          <w:rFonts w:ascii="Book Antiqua" w:hAnsi="Book Antiqua" w:cs="Arial"/>
          <w:color w:val="000000" w:themeColor="text1"/>
          <w:sz w:val="24"/>
          <w:szCs w:val="24"/>
        </w:rPr>
        <w:t xml:space="preserve">it </w:t>
      </w:r>
      <w:r w:rsidRPr="00476BAF">
        <w:rPr>
          <w:rFonts w:ascii="Book Antiqua" w:hAnsi="Book Antiqua" w:cs="Arial"/>
          <w:color w:val="000000" w:themeColor="text1"/>
          <w:sz w:val="24"/>
          <w:szCs w:val="24"/>
        </w:rPr>
        <w:t>reach</w:t>
      </w:r>
      <w:r w:rsidR="002D345E" w:rsidRPr="00476BAF">
        <w:rPr>
          <w:rFonts w:ascii="Book Antiqua" w:hAnsi="Book Antiqua" w:cs="Arial"/>
          <w:color w:val="000000" w:themeColor="text1"/>
          <w:sz w:val="24"/>
          <w:szCs w:val="24"/>
        </w:rPr>
        <w:t>es</w:t>
      </w:r>
      <w:r w:rsidRPr="00476BAF">
        <w:rPr>
          <w:rFonts w:ascii="Book Antiqua" w:hAnsi="Book Antiqua" w:cs="Arial"/>
          <w:color w:val="000000" w:themeColor="text1"/>
          <w:sz w:val="24"/>
          <w:szCs w:val="24"/>
        </w:rPr>
        <w:t xml:space="preserve"> </w:t>
      </w:r>
      <w:r w:rsidR="001E03F5" w:rsidRPr="00476BAF">
        <w:rPr>
          <w:rFonts w:ascii="Book Antiqua" w:hAnsi="Book Antiqua" w:cs="Arial"/>
          <w:color w:val="000000" w:themeColor="text1"/>
          <w:sz w:val="24"/>
          <w:szCs w:val="24"/>
        </w:rPr>
        <w:t xml:space="preserve">station </w:t>
      </w:r>
      <w:r w:rsidRPr="00476BAF">
        <w:rPr>
          <w:rFonts w:ascii="Book Antiqua" w:hAnsi="Book Antiqua" w:cs="Arial"/>
          <w:color w:val="000000" w:themeColor="text1"/>
          <w:sz w:val="24"/>
          <w:szCs w:val="24"/>
        </w:rPr>
        <w:t>16</w:t>
      </w:r>
      <w:r w:rsidR="004A3FD0"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these findings </w:t>
      </w:r>
      <w:r w:rsidR="004A3FD0" w:rsidRPr="00476BAF">
        <w:rPr>
          <w:rFonts w:ascii="Book Antiqua" w:hAnsi="Book Antiqua" w:cs="Arial"/>
          <w:color w:val="000000" w:themeColor="text1"/>
          <w:sz w:val="24"/>
          <w:szCs w:val="24"/>
        </w:rPr>
        <w:t>led</w:t>
      </w:r>
      <w:r w:rsidRPr="00476BAF">
        <w:rPr>
          <w:rFonts w:ascii="Book Antiqua" w:hAnsi="Book Antiqua" w:cs="Arial"/>
          <w:color w:val="000000" w:themeColor="text1"/>
          <w:sz w:val="24"/>
          <w:szCs w:val="24"/>
        </w:rPr>
        <w:t xml:space="preserve"> authors</w:t>
      </w:r>
      <w:r w:rsidR="004A3FD0" w:rsidRPr="00476BAF">
        <w:rPr>
          <w:rFonts w:ascii="Book Antiqua" w:hAnsi="Book Antiqua" w:cs="Arial"/>
          <w:color w:val="000000" w:themeColor="text1"/>
          <w:sz w:val="24"/>
          <w:szCs w:val="24"/>
        </w:rPr>
        <w:t xml:space="preserve"> to</w:t>
      </w:r>
      <w:r w:rsidRPr="00476BAF">
        <w:rPr>
          <w:rFonts w:ascii="Book Antiqua" w:hAnsi="Book Antiqua" w:cs="Arial"/>
          <w:color w:val="000000" w:themeColor="text1"/>
          <w:sz w:val="24"/>
          <w:szCs w:val="24"/>
        </w:rPr>
        <w:t xml:space="preserve"> consider extensive </w:t>
      </w:r>
      <w:r w:rsidR="002E5551" w:rsidRPr="00476BAF">
        <w:rPr>
          <w:rFonts w:ascii="Book Antiqua" w:hAnsi="Book Antiqua" w:cs="Arial"/>
          <w:color w:val="000000" w:themeColor="text1"/>
          <w:sz w:val="24"/>
          <w:szCs w:val="24"/>
        </w:rPr>
        <w:t xml:space="preserve">LN </w:t>
      </w:r>
      <w:r w:rsidRPr="00476BAF">
        <w:rPr>
          <w:rFonts w:ascii="Book Antiqua" w:hAnsi="Book Antiqua" w:cs="Arial"/>
          <w:color w:val="000000" w:themeColor="text1"/>
          <w:sz w:val="24"/>
          <w:szCs w:val="24"/>
        </w:rPr>
        <w:t>dis</w:t>
      </w:r>
      <w:r w:rsidR="002E5551"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ection</w:t>
      </w:r>
      <w:r w:rsidR="004A3FD0"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560B17" w:rsidRPr="00476BAF">
        <w:rPr>
          <w:rFonts w:ascii="Book Antiqua" w:hAnsi="Book Antiqua" w:cs="Arial"/>
          <w:color w:val="000000" w:themeColor="text1"/>
          <w:sz w:val="24"/>
          <w:szCs w:val="24"/>
        </w:rPr>
        <w:t xml:space="preserve">for curative resections </w:t>
      </w:r>
      <w:r w:rsidR="004A3FD0" w:rsidRPr="00476BAF">
        <w:rPr>
          <w:rFonts w:ascii="Book Antiqua" w:hAnsi="Book Antiqua" w:cs="Arial"/>
          <w:color w:val="000000" w:themeColor="text1"/>
          <w:sz w:val="24"/>
          <w:szCs w:val="24"/>
        </w:rPr>
        <w:t>th</w:t>
      </w:r>
      <w:r w:rsidR="00560B17" w:rsidRPr="00476BAF">
        <w:rPr>
          <w:rFonts w:ascii="Book Antiqua" w:hAnsi="Book Antiqua" w:cs="Arial"/>
          <w:color w:val="000000" w:themeColor="text1"/>
          <w:sz w:val="24"/>
          <w:szCs w:val="24"/>
        </w:rPr>
        <w:t>at</w:t>
      </w:r>
      <w:r w:rsidR="004A3FD0"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includ</w:t>
      </w:r>
      <w:r w:rsidR="004A3FD0" w:rsidRPr="00476BAF">
        <w:rPr>
          <w:rFonts w:ascii="Book Antiqua" w:hAnsi="Book Antiqua" w:cs="Arial"/>
          <w:color w:val="000000" w:themeColor="text1"/>
          <w:sz w:val="24"/>
          <w:szCs w:val="24"/>
        </w:rPr>
        <w:t>e</w:t>
      </w:r>
      <w:r w:rsidR="00560B17" w:rsidRPr="00476BAF">
        <w:rPr>
          <w:rFonts w:ascii="Book Antiqua" w:hAnsi="Book Antiqua" w:cs="Arial"/>
          <w:color w:val="000000" w:themeColor="text1"/>
          <w:sz w:val="24"/>
          <w:szCs w:val="24"/>
        </w:rPr>
        <w:t>d</w:t>
      </w:r>
      <w:r w:rsidRPr="00476BAF">
        <w:rPr>
          <w:rFonts w:ascii="Book Antiqua" w:hAnsi="Book Antiqua" w:cs="Arial"/>
          <w:color w:val="000000" w:themeColor="text1"/>
          <w:sz w:val="24"/>
          <w:szCs w:val="24"/>
        </w:rPr>
        <w:t xml:space="preserve"> </w:t>
      </w:r>
      <w:r w:rsidR="001E03F5" w:rsidRPr="00476BAF">
        <w:rPr>
          <w:rFonts w:ascii="Book Antiqua" w:hAnsi="Book Antiqua" w:cs="Arial"/>
          <w:color w:val="000000" w:themeColor="text1"/>
          <w:sz w:val="24"/>
          <w:szCs w:val="24"/>
        </w:rPr>
        <w:t xml:space="preserve">stations </w:t>
      </w:r>
      <w:r w:rsidRPr="00476BAF">
        <w:rPr>
          <w:rFonts w:ascii="Book Antiqua" w:hAnsi="Book Antiqua" w:cs="Arial"/>
          <w:color w:val="000000" w:themeColor="text1"/>
          <w:sz w:val="24"/>
          <w:szCs w:val="24"/>
        </w:rPr>
        <w:t>14 and 16.</w:t>
      </w:r>
    </w:p>
    <w:p w14:paraId="76B240B1" w14:textId="09CE9669" w:rsidR="00C12E86" w:rsidRPr="00476BAF" w:rsidRDefault="00F65D40"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tandard </w:t>
      </w:r>
      <w:r w:rsidR="00B12B33" w:rsidRPr="00476BAF">
        <w:rPr>
          <w:rFonts w:ascii="Book Antiqua" w:hAnsi="Book Antiqua" w:cs="Arial"/>
          <w:color w:val="000000" w:themeColor="text1"/>
          <w:sz w:val="24"/>
          <w:szCs w:val="24"/>
        </w:rPr>
        <w:t xml:space="preserve">PD </w:t>
      </w:r>
      <w:r w:rsidR="00C12E86" w:rsidRPr="00476BAF">
        <w:rPr>
          <w:rFonts w:ascii="Book Antiqua" w:hAnsi="Book Antiqua" w:cs="Arial"/>
          <w:color w:val="000000" w:themeColor="text1"/>
          <w:sz w:val="24"/>
          <w:szCs w:val="24"/>
        </w:rPr>
        <w:t xml:space="preserve">successfully removes 80% of the </w:t>
      </w:r>
      <w:r w:rsidRPr="00476BAF">
        <w:rPr>
          <w:rFonts w:ascii="Book Antiqua" w:hAnsi="Book Antiqua" w:cs="Arial"/>
          <w:color w:val="000000" w:themeColor="text1"/>
          <w:sz w:val="24"/>
          <w:szCs w:val="24"/>
        </w:rPr>
        <w:t xml:space="preserve">most commonly involved </w:t>
      </w:r>
      <w:r w:rsidR="00B12B33" w:rsidRPr="00476BAF">
        <w:rPr>
          <w:rFonts w:ascii="Book Antiqua" w:hAnsi="Book Antiqua" w:cs="Arial"/>
          <w:color w:val="000000" w:themeColor="text1"/>
          <w:sz w:val="24"/>
          <w:szCs w:val="24"/>
        </w:rPr>
        <w:t xml:space="preserve">LN </w:t>
      </w:r>
      <w:proofErr w:type="gramStart"/>
      <w:r w:rsidR="00F97D07" w:rsidRPr="00476BAF">
        <w:rPr>
          <w:rFonts w:ascii="Book Antiqua" w:hAnsi="Book Antiqua" w:cs="Arial"/>
          <w:color w:val="000000" w:themeColor="text1"/>
          <w:sz w:val="24"/>
          <w:szCs w:val="24"/>
        </w:rPr>
        <w:t>sites</w:t>
      </w:r>
      <w:r w:rsidR="00123A35" w:rsidRPr="00476BAF">
        <w:rPr>
          <w:rFonts w:ascii="Book Antiqua" w:hAnsi="Book Antiqua" w:cs="Arial"/>
          <w:color w:val="000000" w:themeColor="text1"/>
          <w:sz w:val="24"/>
          <w:szCs w:val="24"/>
          <w:vertAlign w:val="superscript"/>
        </w:rPr>
        <w:t>[</w:t>
      </w:r>
      <w:proofErr w:type="gramEnd"/>
      <w:r w:rsidR="00561B3A" w:rsidRPr="00476BAF">
        <w:rPr>
          <w:rFonts w:ascii="Book Antiqua" w:hAnsi="Book Antiqua" w:cs="Arial"/>
          <w:color w:val="000000" w:themeColor="text1"/>
          <w:sz w:val="24"/>
          <w:szCs w:val="24"/>
          <w:vertAlign w:val="superscript"/>
        </w:rPr>
        <w:t>11</w:t>
      </w:r>
      <w:r w:rsidR="00123A35"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however</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Ishikawa </w:t>
      </w:r>
      <w:r w:rsidR="001E03F5" w:rsidRPr="00476BAF">
        <w:rPr>
          <w:rFonts w:ascii="Book Antiqua" w:hAnsi="Book Antiqua" w:cs="Arial"/>
          <w:i/>
          <w:color w:val="000000" w:themeColor="text1"/>
          <w:sz w:val="24"/>
          <w:szCs w:val="24"/>
        </w:rPr>
        <w:t>et al</w:t>
      </w:r>
      <w:r w:rsidR="00123A35" w:rsidRPr="00476BAF">
        <w:rPr>
          <w:rFonts w:ascii="Book Antiqua" w:hAnsi="Book Antiqua" w:cs="Times New Roman"/>
          <w:color w:val="000000" w:themeColor="text1"/>
          <w:sz w:val="24"/>
          <w:szCs w:val="24"/>
          <w:vertAlign w:val="superscript"/>
        </w:rPr>
        <w:t>[1</w:t>
      </w:r>
      <w:r w:rsidR="00561B3A" w:rsidRPr="00476BAF">
        <w:rPr>
          <w:rFonts w:ascii="Book Antiqua" w:hAnsi="Book Antiqua" w:cs="Times New Roman"/>
          <w:color w:val="000000" w:themeColor="text1"/>
          <w:sz w:val="24"/>
          <w:szCs w:val="24"/>
          <w:vertAlign w:val="superscript"/>
        </w:rPr>
        <w:t>2</w:t>
      </w:r>
      <w:r w:rsidR="00123A35" w:rsidRPr="00476BAF">
        <w:rPr>
          <w:rFonts w:ascii="Book Antiqua" w:hAnsi="Book Antiqua" w:cs="Times New Roman"/>
          <w:color w:val="000000" w:themeColor="text1"/>
          <w:sz w:val="24"/>
          <w:szCs w:val="24"/>
          <w:vertAlign w:val="superscript"/>
        </w:rPr>
        <w:t xml:space="preserve">] </w:t>
      </w:r>
      <w:r w:rsidRPr="00476BAF">
        <w:rPr>
          <w:rFonts w:ascii="Book Antiqua" w:hAnsi="Book Antiqua" w:cs="Arial"/>
          <w:color w:val="000000" w:themeColor="text1"/>
          <w:sz w:val="24"/>
          <w:szCs w:val="24"/>
        </w:rPr>
        <w:t>suggested</w:t>
      </w:r>
      <w:r w:rsidR="00C12E86" w:rsidRPr="00476BAF">
        <w:rPr>
          <w:rFonts w:ascii="Book Antiqua" w:hAnsi="Book Antiqua" w:cs="Arial"/>
          <w:color w:val="000000" w:themeColor="text1"/>
          <w:sz w:val="24"/>
          <w:szCs w:val="24"/>
        </w:rPr>
        <w:t xml:space="preserve"> that if </w:t>
      </w:r>
      <w:proofErr w:type="spellStart"/>
      <w:r w:rsidR="00AB2D26" w:rsidRPr="00476BAF">
        <w:rPr>
          <w:rFonts w:ascii="Book Antiqua" w:hAnsi="Book Antiqua" w:cs="Arial"/>
          <w:color w:val="000000" w:themeColor="text1"/>
          <w:sz w:val="24"/>
          <w:szCs w:val="24"/>
        </w:rPr>
        <w:t>perineural</w:t>
      </w:r>
      <w:proofErr w:type="spellEnd"/>
      <w:r w:rsidR="00AB2D26" w:rsidRPr="00476BAF">
        <w:rPr>
          <w:rFonts w:ascii="Book Antiqua" w:hAnsi="Book Antiqua" w:cs="Arial"/>
          <w:color w:val="000000" w:themeColor="text1"/>
          <w:sz w:val="24"/>
          <w:szCs w:val="24"/>
        </w:rPr>
        <w:t xml:space="preserve"> invasion</w:t>
      </w:r>
      <w:r w:rsidR="00C12E86" w:rsidRPr="00476BAF">
        <w:rPr>
          <w:rFonts w:ascii="Book Antiqua" w:hAnsi="Book Antiqua" w:cs="Arial"/>
          <w:color w:val="000000" w:themeColor="text1"/>
          <w:sz w:val="24"/>
          <w:szCs w:val="24"/>
        </w:rPr>
        <w:t xml:space="preserve"> is a pathway for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lymphatic spread of cancer cells, </w:t>
      </w:r>
      <w:proofErr w:type="spellStart"/>
      <w:r w:rsidR="00C12E86" w:rsidRPr="00476BAF">
        <w:rPr>
          <w:rFonts w:ascii="Book Antiqua" w:hAnsi="Book Antiqua" w:cs="Arial"/>
          <w:color w:val="000000" w:themeColor="text1"/>
          <w:sz w:val="24"/>
          <w:szCs w:val="24"/>
        </w:rPr>
        <w:t>perineural</w:t>
      </w:r>
      <w:proofErr w:type="spellEnd"/>
      <w:r w:rsidR="00C12E86" w:rsidRPr="00476BAF">
        <w:rPr>
          <w:rFonts w:ascii="Book Antiqua" w:hAnsi="Book Antiqua" w:cs="Arial"/>
          <w:color w:val="000000" w:themeColor="text1"/>
          <w:sz w:val="24"/>
          <w:szCs w:val="24"/>
        </w:rPr>
        <w:t xml:space="preserve"> and lymphatic invasion may </w:t>
      </w:r>
      <w:r w:rsidR="0096174E" w:rsidRPr="00476BAF">
        <w:rPr>
          <w:rFonts w:ascii="Book Antiqua" w:hAnsi="Book Antiqua" w:cs="Arial"/>
          <w:color w:val="000000" w:themeColor="text1"/>
          <w:sz w:val="24"/>
          <w:szCs w:val="24"/>
        </w:rPr>
        <w:t xml:space="preserve">signify </w:t>
      </w:r>
      <w:r w:rsidR="00C12E86" w:rsidRPr="00476BAF">
        <w:rPr>
          <w:rFonts w:ascii="Book Antiqua" w:hAnsi="Book Antiqua" w:cs="Arial"/>
          <w:color w:val="000000" w:themeColor="text1"/>
          <w:sz w:val="24"/>
          <w:szCs w:val="24"/>
        </w:rPr>
        <w:t xml:space="preserve">lymphatic </w:t>
      </w:r>
      <w:r w:rsidRPr="00476BAF">
        <w:rPr>
          <w:rFonts w:ascii="Book Antiqua" w:hAnsi="Book Antiqua" w:cs="Arial"/>
          <w:color w:val="000000" w:themeColor="text1"/>
          <w:sz w:val="24"/>
          <w:szCs w:val="24"/>
        </w:rPr>
        <w:t xml:space="preserve">metastases </w:t>
      </w:r>
      <w:r w:rsidR="00C12E86" w:rsidRPr="00476BAF">
        <w:rPr>
          <w:rFonts w:ascii="Book Antiqua" w:hAnsi="Book Antiqua" w:cs="Arial"/>
          <w:color w:val="000000" w:themeColor="text1"/>
          <w:sz w:val="24"/>
          <w:szCs w:val="24"/>
        </w:rPr>
        <w:t xml:space="preserve">before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cancer cells </w:t>
      </w:r>
      <w:r w:rsidRPr="00476BAF">
        <w:rPr>
          <w:rFonts w:ascii="Book Antiqua" w:hAnsi="Book Antiqua" w:cs="Arial"/>
          <w:color w:val="000000" w:themeColor="text1"/>
          <w:sz w:val="24"/>
          <w:szCs w:val="24"/>
        </w:rPr>
        <w:t>enter</w:t>
      </w:r>
      <w:r w:rsidR="00C12E86" w:rsidRPr="00476BAF">
        <w:rPr>
          <w:rFonts w:ascii="Book Antiqua" w:hAnsi="Book Antiqua" w:cs="Arial"/>
          <w:color w:val="000000" w:themeColor="text1"/>
          <w:sz w:val="24"/>
          <w:szCs w:val="24"/>
        </w:rPr>
        <w:t xml:space="preserve"> </w:t>
      </w:r>
      <w:r w:rsidR="002E5551" w:rsidRPr="00476BAF">
        <w:rPr>
          <w:rFonts w:ascii="Book Antiqua" w:hAnsi="Book Antiqua" w:cs="Arial"/>
          <w:color w:val="000000" w:themeColor="text1"/>
          <w:sz w:val="24"/>
          <w:szCs w:val="24"/>
        </w:rPr>
        <w:t>LN</w:t>
      </w:r>
      <w:r w:rsidRPr="00476BAF">
        <w:rPr>
          <w:rFonts w:ascii="Book Antiqua" w:hAnsi="Book Antiqua" w:cs="Arial"/>
          <w:color w:val="000000" w:themeColor="text1"/>
          <w:sz w:val="24"/>
          <w:szCs w:val="24"/>
        </w:rPr>
        <w:t xml:space="preserve">s, and </w:t>
      </w:r>
      <w:r w:rsidR="00AB2D26" w:rsidRPr="00476BAF">
        <w:rPr>
          <w:rFonts w:ascii="Book Antiqua" w:hAnsi="Book Antiqua" w:cs="Arial"/>
          <w:color w:val="000000" w:themeColor="text1"/>
          <w:sz w:val="24"/>
          <w:szCs w:val="24"/>
        </w:rPr>
        <w:t xml:space="preserve">that </w:t>
      </w:r>
      <w:proofErr w:type="spellStart"/>
      <w:r w:rsidR="00AB2D26" w:rsidRPr="00476BAF">
        <w:rPr>
          <w:rFonts w:ascii="Book Antiqua" w:hAnsi="Book Antiqua" w:cs="Arial"/>
          <w:color w:val="000000" w:themeColor="text1"/>
          <w:sz w:val="24"/>
          <w:szCs w:val="24"/>
        </w:rPr>
        <w:t>microinvasion</w:t>
      </w:r>
      <w:r w:rsidRPr="00476BAF">
        <w:rPr>
          <w:rFonts w:ascii="Book Antiqua" w:hAnsi="Book Antiqua" w:cs="Arial"/>
          <w:color w:val="000000" w:themeColor="text1"/>
          <w:sz w:val="24"/>
          <w:szCs w:val="24"/>
        </w:rPr>
        <w:t>s</w:t>
      </w:r>
      <w:proofErr w:type="spellEnd"/>
      <w:r w:rsidR="00C12E86" w:rsidRPr="00476BAF">
        <w:rPr>
          <w:rFonts w:ascii="Book Antiqua" w:hAnsi="Book Antiqua" w:cs="Arial"/>
          <w:color w:val="000000" w:themeColor="text1"/>
          <w:sz w:val="24"/>
          <w:szCs w:val="24"/>
        </w:rPr>
        <w:t xml:space="preserve"> might occur in the N2 region, even when nodal involvement was limited to the N1 region. </w:t>
      </w:r>
      <w:r w:rsidRPr="00476BAF">
        <w:rPr>
          <w:rFonts w:ascii="Book Antiqua" w:hAnsi="Book Antiqua" w:cs="Arial"/>
          <w:color w:val="000000" w:themeColor="text1"/>
          <w:sz w:val="24"/>
          <w:szCs w:val="24"/>
        </w:rPr>
        <w:t>Consequently</w:t>
      </w:r>
      <w:r w:rsidR="00C12E86" w:rsidRPr="00476BAF">
        <w:rPr>
          <w:rFonts w:ascii="Book Antiqua" w:hAnsi="Book Antiqua" w:cs="Arial"/>
          <w:color w:val="000000" w:themeColor="text1"/>
          <w:sz w:val="24"/>
          <w:szCs w:val="24"/>
        </w:rPr>
        <w:t xml:space="preserve">, they suggested that </w:t>
      </w:r>
      <w:r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simple lymphadenectomy</w:t>
      </w:r>
      <w:r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without resection of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surrounding connective tissue might be inadequate for lymphatic </w:t>
      </w:r>
      <w:r w:rsidR="00AB2D26" w:rsidRPr="00476BAF">
        <w:rPr>
          <w:rFonts w:ascii="Book Antiqua" w:hAnsi="Book Antiqua" w:cs="Arial"/>
          <w:color w:val="000000" w:themeColor="text1"/>
          <w:sz w:val="24"/>
          <w:szCs w:val="24"/>
        </w:rPr>
        <w:t>clearance</w:t>
      </w:r>
      <w:r w:rsidR="003E0B1A" w:rsidRPr="00476BAF">
        <w:rPr>
          <w:rFonts w:ascii="Book Antiqua" w:hAnsi="Book Antiqua" w:cs="Arial"/>
          <w:color w:val="000000" w:themeColor="text1"/>
          <w:sz w:val="24"/>
          <w:szCs w:val="24"/>
        </w:rPr>
        <w:t xml:space="preserve">. </w:t>
      </w:r>
    </w:p>
    <w:p w14:paraId="2F68C1B6" w14:textId="35476814" w:rsidR="00C12E86" w:rsidRPr="00476BAF" w:rsidRDefault="00416C27"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The findings from a</w:t>
      </w:r>
      <w:r w:rsidR="00875AC5" w:rsidRPr="00476BAF">
        <w:rPr>
          <w:rFonts w:ascii="Book Antiqua" w:hAnsi="Book Antiqua" w:cs="Arial"/>
          <w:color w:val="000000" w:themeColor="text1"/>
          <w:sz w:val="24"/>
          <w:szCs w:val="24"/>
        </w:rPr>
        <w:t xml:space="preserve"> multicenter, randomized controlled trial (RCT)</w:t>
      </w:r>
      <w:r w:rsidR="00B12B33"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that </w:t>
      </w:r>
      <w:r w:rsidR="00B84078" w:rsidRPr="00476BAF">
        <w:rPr>
          <w:rFonts w:ascii="Book Antiqua" w:hAnsi="Book Antiqua" w:cs="Arial"/>
          <w:color w:val="000000" w:themeColor="text1"/>
          <w:sz w:val="24"/>
          <w:szCs w:val="24"/>
        </w:rPr>
        <w:t>compar</w:t>
      </w:r>
      <w:r w:rsidR="001E76C4" w:rsidRPr="00476BAF">
        <w:rPr>
          <w:rFonts w:ascii="Book Antiqua" w:hAnsi="Book Antiqua" w:cs="Arial"/>
          <w:color w:val="000000" w:themeColor="text1"/>
          <w:sz w:val="24"/>
          <w:szCs w:val="24"/>
        </w:rPr>
        <w:t>ed</w:t>
      </w:r>
      <w:r w:rsidR="00B84078" w:rsidRPr="00476BAF">
        <w:rPr>
          <w:rFonts w:ascii="Book Antiqua" w:hAnsi="Book Antiqua" w:cs="Arial"/>
          <w:color w:val="000000" w:themeColor="text1"/>
          <w:sz w:val="24"/>
          <w:szCs w:val="24"/>
        </w:rPr>
        <w:t xml:space="preserve"> standard </w:t>
      </w:r>
      <w:r w:rsidR="001E76C4" w:rsidRPr="00476BAF">
        <w:rPr>
          <w:rFonts w:ascii="Book Antiqua" w:hAnsi="Book Antiqua" w:cs="Arial"/>
          <w:color w:val="000000" w:themeColor="text1"/>
          <w:sz w:val="24"/>
          <w:szCs w:val="24"/>
        </w:rPr>
        <w:t>and</w:t>
      </w:r>
      <w:r w:rsidR="00B84078" w:rsidRPr="00476BAF">
        <w:rPr>
          <w:rFonts w:ascii="Book Antiqua" w:hAnsi="Book Antiqua" w:cs="Arial"/>
          <w:color w:val="000000" w:themeColor="text1"/>
          <w:sz w:val="24"/>
          <w:szCs w:val="24"/>
        </w:rPr>
        <w:t xml:space="preserve"> extended lymphadenectom</w:t>
      </w:r>
      <w:r w:rsidRPr="00476BAF">
        <w:rPr>
          <w:rFonts w:ascii="Book Antiqua" w:hAnsi="Book Antiqua" w:cs="Arial"/>
          <w:color w:val="000000" w:themeColor="text1"/>
          <w:sz w:val="24"/>
          <w:szCs w:val="24"/>
        </w:rPr>
        <w:t>ies</w:t>
      </w:r>
      <w:r w:rsidR="00B84078" w:rsidRPr="00476BAF">
        <w:rPr>
          <w:rFonts w:ascii="Book Antiqua" w:hAnsi="Book Antiqua" w:cs="Arial"/>
          <w:color w:val="000000" w:themeColor="text1"/>
          <w:sz w:val="24"/>
          <w:szCs w:val="24"/>
        </w:rPr>
        <w:t xml:space="preserve"> </w:t>
      </w:r>
      <w:r w:rsidR="001E03F5" w:rsidRPr="00476BAF">
        <w:rPr>
          <w:rFonts w:ascii="Book Antiqua" w:hAnsi="Book Antiqua" w:cs="Arial"/>
          <w:color w:val="000000" w:themeColor="text1"/>
          <w:sz w:val="24"/>
          <w:szCs w:val="24"/>
        </w:rPr>
        <w:t>during</w:t>
      </w:r>
      <w:r w:rsidR="00B84078" w:rsidRPr="00476BAF">
        <w:rPr>
          <w:rFonts w:ascii="Book Antiqua" w:hAnsi="Book Antiqua" w:cs="Arial"/>
          <w:color w:val="000000" w:themeColor="text1"/>
          <w:sz w:val="24"/>
          <w:szCs w:val="24"/>
        </w:rPr>
        <w:t xml:space="preserve"> </w:t>
      </w:r>
      <w:proofErr w:type="gramStart"/>
      <w:r w:rsidR="00B84078" w:rsidRPr="00476BAF">
        <w:rPr>
          <w:rFonts w:ascii="Book Antiqua" w:hAnsi="Book Antiqua" w:cs="Arial"/>
          <w:color w:val="000000" w:themeColor="text1"/>
          <w:sz w:val="24"/>
          <w:szCs w:val="24"/>
        </w:rPr>
        <w:t>PD</w:t>
      </w:r>
      <w:r w:rsidR="00123A35" w:rsidRPr="00476BAF">
        <w:rPr>
          <w:rFonts w:ascii="Book Antiqua" w:hAnsi="Book Antiqua" w:cs="Arial"/>
          <w:color w:val="000000" w:themeColor="text1"/>
          <w:sz w:val="24"/>
          <w:szCs w:val="24"/>
          <w:vertAlign w:val="superscript"/>
        </w:rPr>
        <w:t>[</w:t>
      </w:r>
      <w:proofErr w:type="gramEnd"/>
      <w:r w:rsidR="00123A35" w:rsidRPr="00476BAF">
        <w:rPr>
          <w:rFonts w:ascii="Book Antiqua" w:hAnsi="Book Antiqua" w:cs="Arial"/>
          <w:color w:val="000000" w:themeColor="text1"/>
          <w:sz w:val="24"/>
          <w:szCs w:val="24"/>
          <w:vertAlign w:val="superscript"/>
        </w:rPr>
        <w:t>1</w:t>
      </w:r>
      <w:r w:rsidR="00561B3A" w:rsidRPr="00476BAF">
        <w:rPr>
          <w:rFonts w:ascii="Book Antiqua" w:hAnsi="Book Antiqua" w:cs="Arial"/>
          <w:color w:val="000000" w:themeColor="text1"/>
          <w:sz w:val="24"/>
          <w:szCs w:val="24"/>
          <w:vertAlign w:val="superscript"/>
        </w:rPr>
        <w:t>3</w:t>
      </w:r>
      <w:r w:rsidR="00123A35" w:rsidRPr="00476BAF">
        <w:rPr>
          <w:rFonts w:ascii="Book Antiqua" w:hAnsi="Book Antiqua" w:cs="Arial"/>
          <w:color w:val="000000" w:themeColor="text1"/>
          <w:sz w:val="24"/>
          <w:szCs w:val="24"/>
          <w:vertAlign w:val="superscript"/>
        </w:rPr>
        <w:t>]</w:t>
      </w:r>
      <w:r w:rsidR="001E03F5" w:rsidRPr="00476BAF">
        <w:rPr>
          <w:rFonts w:ascii="Book Antiqua" w:hAnsi="Book Antiqua" w:cs="Arial"/>
          <w:color w:val="000000" w:themeColor="text1"/>
          <w:sz w:val="24"/>
          <w:szCs w:val="24"/>
        </w:rPr>
        <w:t>,</w:t>
      </w:r>
      <w:r w:rsidR="00291AA9"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showed </w:t>
      </w:r>
      <w:r w:rsidR="00B84078" w:rsidRPr="00476BAF">
        <w:rPr>
          <w:rFonts w:ascii="Book Antiqua" w:hAnsi="Book Antiqua" w:cs="Arial"/>
          <w:color w:val="000000" w:themeColor="text1"/>
          <w:sz w:val="24"/>
          <w:szCs w:val="24"/>
        </w:rPr>
        <w:t xml:space="preserve">that while </w:t>
      </w:r>
      <w:r w:rsidR="00C12E86" w:rsidRPr="00476BAF">
        <w:rPr>
          <w:rFonts w:ascii="Book Antiqua" w:hAnsi="Book Antiqua" w:cs="Arial"/>
          <w:color w:val="000000" w:themeColor="text1"/>
          <w:sz w:val="24"/>
          <w:szCs w:val="24"/>
        </w:rPr>
        <w:t>there w</w:t>
      </w:r>
      <w:r w:rsidR="00B84078" w:rsidRPr="00476BAF">
        <w:rPr>
          <w:rFonts w:ascii="Book Antiqua" w:hAnsi="Book Antiqua" w:cs="Arial"/>
          <w:color w:val="000000" w:themeColor="text1"/>
          <w:sz w:val="24"/>
          <w:szCs w:val="24"/>
        </w:rPr>
        <w:t>as</w:t>
      </w:r>
      <w:r w:rsidR="00C12E86" w:rsidRPr="00476BAF">
        <w:rPr>
          <w:rFonts w:ascii="Book Antiqua" w:hAnsi="Book Antiqua" w:cs="Arial"/>
          <w:color w:val="000000" w:themeColor="text1"/>
          <w:sz w:val="24"/>
          <w:szCs w:val="24"/>
        </w:rPr>
        <w:t xml:space="preserve"> no difference between </w:t>
      </w:r>
      <w:r w:rsidR="00B84078" w:rsidRPr="00476BAF">
        <w:rPr>
          <w:rFonts w:ascii="Book Antiqua" w:hAnsi="Book Antiqua" w:cs="Arial"/>
          <w:color w:val="000000" w:themeColor="text1"/>
          <w:sz w:val="24"/>
          <w:szCs w:val="24"/>
        </w:rPr>
        <w:t xml:space="preserve">standard </w:t>
      </w:r>
      <w:r w:rsidRPr="00476BAF">
        <w:rPr>
          <w:rFonts w:ascii="Book Antiqua" w:hAnsi="Book Antiqua" w:cs="Arial"/>
          <w:color w:val="000000" w:themeColor="text1"/>
          <w:sz w:val="24"/>
          <w:szCs w:val="24"/>
        </w:rPr>
        <w:t>and</w:t>
      </w:r>
      <w:r w:rsidR="00B84078" w:rsidRPr="00476BAF">
        <w:rPr>
          <w:rFonts w:ascii="Book Antiqua" w:hAnsi="Book Antiqua" w:cs="Arial"/>
          <w:color w:val="000000" w:themeColor="text1"/>
          <w:sz w:val="24"/>
          <w:szCs w:val="24"/>
        </w:rPr>
        <w:t xml:space="preserve"> extended lymphadenectomy </w:t>
      </w:r>
      <w:r w:rsidR="00291AA9" w:rsidRPr="00476BAF">
        <w:rPr>
          <w:rFonts w:ascii="Book Antiqua" w:hAnsi="Book Antiqua" w:cs="Arial"/>
          <w:color w:val="000000" w:themeColor="text1"/>
          <w:sz w:val="24"/>
          <w:szCs w:val="24"/>
        </w:rPr>
        <w:t>regarding</w:t>
      </w:r>
      <w:r w:rsidR="00B84078"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survival</w:t>
      </w:r>
      <w:r w:rsidR="00B84078"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there </w:t>
      </w:r>
      <w:r w:rsidR="00B84078" w:rsidRPr="00476BAF">
        <w:rPr>
          <w:rFonts w:ascii="Book Antiqua" w:hAnsi="Book Antiqua" w:cs="Arial"/>
          <w:color w:val="000000" w:themeColor="text1"/>
          <w:sz w:val="24"/>
          <w:szCs w:val="24"/>
        </w:rPr>
        <w:t>was a possible</w:t>
      </w:r>
      <w:r w:rsidR="00C12E86" w:rsidRPr="00476BAF">
        <w:rPr>
          <w:rFonts w:ascii="Book Antiqua" w:hAnsi="Book Antiqua" w:cs="Arial"/>
          <w:color w:val="000000" w:themeColor="text1"/>
          <w:sz w:val="24"/>
          <w:szCs w:val="24"/>
        </w:rPr>
        <w:t xml:space="preserve"> trend toward</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longer survival </w:t>
      </w:r>
      <w:r w:rsidR="00B84078" w:rsidRPr="00476BAF">
        <w:rPr>
          <w:rFonts w:ascii="Book Antiqua" w:hAnsi="Book Antiqua" w:cs="Arial"/>
          <w:color w:val="000000" w:themeColor="text1"/>
          <w:sz w:val="24"/>
          <w:szCs w:val="24"/>
        </w:rPr>
        <w:t>for</w:t>
      </w:r>
      <w:r w:rsidR="00C12E86" w:rsidRPr="00476BAF">
        <w:rPr>
          <w:rFonts w:ascii="Book Antiqua" w:hAnsi="Book Antiqua" w:cs="Arial"/>
          <w:color w:val="000000" w:themeColor="text1"/>
          <w:sz w:val="24"/>
          <w:szCs w:val="24"/>
        </w:rPr>
        <w:t xml:space="preserve"> node</w:t>
      </w:r>
      <w:r w:rsidR="00B84078"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positive patients who underwent extended lymphadenectom</w:t>
      </w:r>
      <w:r w:rsidR="00B84078" w:rsidRPr="00476BAF">
        <w:rPr>
          <w:rFonts w:ascii="Book Antiqua" w:hAnsi="Book Antiqua" w:cs="Arial"/>
          <w:color w:val="000000" w:themeColor="text1"/>
          <w:sz w:val="24"/>
          <w:szCs w:val="24"/>
        </w:rPr>
        <w:t>ies</w:t>
      </w:r>
      <w:r w:rsidR="00291AA9"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these </w:t>
      </w:r>
      <w:r w:rsidR="00382D7E" w:rsidRPr="00476BAF">
        <w:rPr>
          <w:rFonts w:ascii="Book Antiqua" w:hAnsi="Book Antiqua" w:cs="Arial"/>
          <w:color w:val="000000" w:themeColor="text1"/>
          <w:sz w:val="24"/>
          <w:szCs w:val="24"/>
        </w:rPr>
        <w:t>finding</w:t>
      </w:r>
      <w:r w:rsidR="00291AA9" w:rsidRPr="00476BAF">
        <w:rPr>
          <w:rFonts w:ascii="Book Antiqua" w:hAnsi="Book Antiqua" w:cs="Arial"/>
          <w:color w:val="000000" w:themeColor="text1"/>
          <w:sz w:val="24"/>
          <w:szCs w:val="24"/>
        </w:rPr>
        <w:t>s</w:t>
      </w:r>
      <w:r w:rsidR="00382D7E" w:rsidRPr="00476BAF">
        <w:rPr>
          <w:rFonts w:ascii="Book Antiqua" w:hAnsi="Book Antiqua" w:cs="Arial"/>
          <w:color w:val="000000" w:themeColor="text1"/>
          <w:sz w:val="24"/>
          <w:szCs w:val="24"/>
        </w:rPr>
        <w:t xml:space="preserve"> concurred </w:t>
      </w:r>
      <w:r w:rsidR="00C12E86" w:rsidRPr="00476BAF">
        <w:rPr>
          <w:rFonts w:ascii="Book Antiqua" w:hAnsi="Book Antiqua" w:cs="Arial"/>
          <w:color w:val="000000" w:themeColor="text1"/>
          <w:sz w:val="24"/>
          <w:szCs w:val="24"/>
        </w:rPr>
        <w:t xml:space="preserve">with </w:t>
      </w:r>
      <w:r w:rsidRPr="00476BAF">
        <w:rPr>
          <w:rFonts w:ascii="Book Antiqua" w:hAnsi="Book Antiqua" w:cs="Arial"/>
          <w:color w:val="000000" w:themeColor="text1"/>
          <w:sz w:val="24"/>
          <w:szCs w:val="24"/>
        </w:rPr>
        <w:t xml:space="preserve">those from </w:t>
      </w:r>
      <w:r w:rsidR="00382D7E" w:rsidRPr="00476BAF">
        <w:rPr>
          <w:rFonts w:ascii="Book Antiqua" w:hAnsi="Book Antiqua" w:cs="Arial"/>
          <w:color w:val="000000" w:themeColor="text1"/>
          <w:sz w:val="24"/>
          <w:szCs w:val="24"/>
        </w:rPr>
        <w:t>several retrospective studies</w:t>
      </w:r>
      <w:r w:rsidR="00C12E86" w:rsidRPr="00476BAF">
        <w:rPr>
          <w:rFonts w:ascii="Book Antiqua" w:hAnsi="Book Antiqua" w:cs="Arial"/>
          <w:color w:val="000000" w:themeColor="text1"/>
          <w:sz w:val="24"/>
          <w:szCs w:val="24"/>
        </w:rPr>
        <w:t>. The</w:t>
      </w:r>
      <w:r w:rsidR="00FA5A23" w:rsidRPr="00476BAF">
        <w:rPr>
          <w:rFonts w:ascii="Book Antiqua" w:hAnsi="Book Antiqua" w:cs="Arial"/>
          <w:color w:val="000000" w:themeColor="text1"/>
          <w:sz w:val="24"/>
          <w:szCs w:val="24"/>
        </w:rPr>
        <w:t>se investigators</w:t>
      </w:r>
      <w:r w:rsidR="00C12E86" w:rsidRPr="00476BAF">
        <w:rPr>
          <w:rFonts w:ascii="Book Antiqua" w:hAnsi="Book Antiqua" w:cs="Arial"/>
          <w:color w:val="000000" w:themeColor="text1"/>
          <w:sz w:val="24"/>
          <w:szCs w:val="24"/>
        </w:rPr>
        <w:t xml:space="preserve"> also found that extended lymphadenectomy did not increase </w:t>
      </w:r>
      <w:r w:rsidR="00291AA9"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morbidity and mortality rates</w:t>
      </w:r>
      <w:r w:rsidR="00382D7E" w:rsidRPr="00476BAF">
        <w:rPr>
          <w:rFonts w:ascii="Book Antiqua" w:hAnsi="Book Antiqua" w:cs="Arial"/>
          <w:color w:val="000000" w:themeColor="text1"/>
          <w:sz w:val="24"/>
          <w:szCs w:val="24"/>
        </w:rPr>
        <w:t xml:space="preserve"> significantly, and t</w:t>
      </w:r>
      <w:r w:rsidR="00C12E86" w:rsidRPr="00476BAF">
        <w:rPr>
          <w:rFonts w:ascii="Book Antiqua" w:hAnsi="Book Antiqua" w:cs="Arial"/>
          <w:color w:val="000000" w:themeColor="text1"/>
          <w:sz w:val="24"/>
          <w:szCs w:val="24"/>
        </w:rPr>
        <w:t xml:space="preserve">hey noted </w:t>
      </w:r>
      <w:r w:rsidR="00AB2D26" w:rsidRPr="00476BAF">
        <w:rPr>
          <w:rFonts w:ascii="Book Antiqua" w:hAnsi="Book Antiqua" w:cs="Arial"/>
          <w:color w:val="000000" w:themeColor="text1"/>
          <w:sz w:val="24"/>
          <w:szCs w:val="24"/>
        </w:rPr>
        <w:t>that disabling</w:t>
      </w:r>
      <w:r w:rsidR="00C12E86" w:rsidRPr="00476BAF">
        <w:rPr>
          <w:rFonts w:ascii="Book Antiqua" w:hAnsi="Book Antiqua" w:cs="Arial"/>
          <w:color w:val="000000" w:themeColor="text1"/>
          <w:sz w:val="24"/>
          <w:szCs w:val="24"/>
        </w:rPr>
        <w:t xml:space="preserve"> watery diarrhea was not a </w:t>
      </w:r>
      <w:r w:rsidR="00AB2D26" w:rsidRPr="00476BAF">
        <w:rPr>
          <w:rFonts w:ascii="Book Antiqua" w:hAnsi="Book Antiqua" w:cs="Arial"/>
          <w:color w:val="000000" w:themeColor="text1"/>
          <w:sz w:val="24"/>
          <w:szCs w:val="24"/>
        </w:rPr>
        <w:t>problem</w:t>
      </w:r>
      <w:r w:rsidR="00123A35" w:rsidRPr="00476BAF">
        <w:rPr>
          <w:rFonts w:ascii="Book Antiqua" w:hAnsi="Book Antiqua" w:cs="Arial"/>
          <w:color w:val="000000" w:themeColor="text1"/>
          <w:sz w:val="24"/>
          <w:szCs w:val="24"/>
          <w:vertAlign w:val="superscript"/>
        </w:rPr>
        <w:t>[1</w:t>
      </w:r>
      <w:r w:rsidR="00561B3A" w:rsidRPr="00476BAF">
        <w:rPr>
          <w:rFonts w:ascii="Book Antiqua" w:hAnsi="Book Antiqua" w:cs="Arial"/>
          <w:color w:val="000000" w:themeColor="text1"/>
          <w:sz w:val="24"/>
          <w:szCs w:val="24"/>
          <w:vertAlign w:val="superscript"/>
        </w:rPr>
        <w:t>3</w:t>
      </w:r>
      <w:r w:rsidR="00123A35" w:rsidRPr="00476BAF">
        <w:rPr>
          <w:rFonts w:ascii="Book Antiqua" w:hAnsi="Book Antiqua" w:cs="Arial"/>
          <w:color w:val="000000" w:themeColor="text1"/>
          <w:sz w:val="24"/>
          <w:szCs w:val="24"/>
          <w:vertAlign w:val="superscript"/>
        </w:rPr>
        <w:t>]</w:t>
      </w:r>
      <w:r w:rsidR="00382D7E" w:rsidRPr="00476BAF">
        <w:rPr>
          <w:rFonts w:ascii="Book Antiqua" w:hAnsi="Book Antiqua" w:cs="Arial"/>
          <w:color w:val="000000" w:themeColor="text1"/>
          <w:sz w:val="24"/>
          <w:szCs w:val="24"/>
        </w:rPr>
        <w:t>, despite</w:t>
      </w:r>
      <w:r w:rsidR="00AB2D26" w:rsidRPr="00476BAF">
        <w:rPr>
          <w:rFonts w:ascii="Book Antiqua" w:hAnsi="Book Antiqua" w:cs="Arial"/>
          <w:color w:val="000000" w:themeColor="text1"/>
          <w:sz w:val="24"/>
          <w:szCs w:val="24"/>
        </w:rPr>
        <w:t xml:space="preserve"> </w:t>
      </w:r>
      <w:r w:rsidR="00382D7E" w:rsidRPr="00476BAF">
        <w:rPr>
          <w:rFonts w:ascii="Book Antiqua" w:hAnsi="Book Antiqua" w:cs="Arial"/>
          <w:color w:val="000000" w:themeColor="text1"/>
          <w:sz w:val="24"/>
          <w:szCs w:val="24"/>
        </w:rPr>
        <w:t xml:space="preserve">Ishikawa </w:t>
      </w:r>
      <w:r w:rsidR="00382D7E" w:rsidRPr="00476BAF">
        <w:rPr>
          <w:rFonts w:ascii="Book Antiqua" w:hAnsi="Book Antiqua" w:cs="Arial"/>
          <w:i/>
          <w:color w:val="000000" w:themeColor="text1"/>
          <w:sz w:val="24"/>
          <w:szCs w:val="24"/>
        </w:rPr>
        <w:t>et al</w:t>
      </w:r>
      <w:r w:rsidR="00F97D07" w:rsidRPr="00476BAF">
        <w:rPr>
          <w:rFonts w:ascii="Book Antiqua" w:hAnsi="Book Antiqua" w:cs="Arial"/>
          <w:color w:val="000000" w:themeColor="text1"/>
          <w:sz w:val="24"/>
          <w:szCs w:val="24"/>
          <w:vertAlign w:val="superscript"/>
        </w:rPr>
        <w:t>[12]</w:t>
      </w:r>
      <w:r w:rsidR="00382D7E" w:rsidRPr="00476BAF">
        <w:rPr>
          <w:rFonts w:ascii="Book Antiqua" w:hAnsi="Book Antiqua" w:cs="Arial"/>
          <w:color w:val="000000" w:themeColor="text1"/>
          <w:sz w:val="24"/>
          <w:szCs w:val="24"/>
        </w:rPr>
        <w:t xml:space="preserve"> reporting </w:t>
      </w:r>
      <w:r w:rsidR="00FA5A23" w:rsidRPr="00476BAF">
        <w:rPr>
          <w:rFonts w:ascii="Book Antiqua" w:hAnsi="Book Antiqua" w:cs="Arial"/>
          <w:color w:val="000000" w:themeColor="text1"/>
          <w:sz w:val="24"/>
          <w:szCs w:val="24"/>
        </w:rPr>
        <w:t xml:space="preserve">results to </w:t>
      </w:r>
      <w:r w:rsidR="00F97D07" w:rsidRPr="00476BAF">
        <w:rPr>
          <w:rFonts w:ascii="Book Antiqua" w:hAnsi="Book Antiqua" w:cs="Arial"/>
          <w:color w:val="000000" w:themeColor="text1"/>
          <w:sz w:val="24"/>
          <w:szCs w:val="24"/>
        </w:rPr>
        <w:t>the contrary</w:t>
      </w:r>
      <w:r w:rsidR="00C12E86" w:rsidRPr="00476BAF">
        <w:rPr>
          <w:rFonts w:ascii="Book Antiqua" w:hAnsi="Book Antiqua" w:cs="Arial"/>
          <w:color w:val="000000" w:themeColor="text1"/>
          <w:sz w:val="24"/>
          <w:szCs w:val="24"/>
        </w:rPr>
        <w:t xml:space="preserve">. </w:t>
      </w:r>
    </w:p>
    <w:p w14:paraId="60DC1CE3" w14:textId="4ABF83E4"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The definitions of standard</w:t>
      </w:r>
      <w:r w:rsidR="00291AA9"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and radical or extended surgery</w:t>
      </w:r>
      <w:r w:rsidR="00291AA9" w:rsidRPr="00476BAF">
        <w:rPr>
          <w:rFonts w:ascii="Book Antiqua" w:hAnsi="Book Antiqua" w:cs="Arial"/>
          <w:color w:val="000000" w:themeColor="text1"/>
          <w:sz w:val="24"/>
          <w:szCs w:val="24"/>
        </w:rPr>
        <w:t xml:space="preserve"> and the usage of terminology </w:t>
      </w:r>
      <w:r w:rsidRPr="00476BAF">
        <w:rPr>
          <w:rFonts w:ascii="Book Antiqua" w:hAnsi="Book Antiqua" w:cs="Arial"/>
          <w:color w:val="000000" w:themeColor="text1"/>
          <w:sz w:val="24"/>
          <w:szCs w:val="24"/>
        </w:rPr>
        <w:t>differ</w:t>
      </w:r>
      <w:r w:rsidR="00FA5A23" w:rsidRPr="00476BAF">
        <w:rPr>
          <w:rFonts w:ascii="Book Antiqua" w:hAnsi="Book Antiqua" w:cs="Arial"/>
          <w:color w:val="000000" w:themeColor="text1"/>
          <w:sz w:val="24"/>
          <w:szCs w:val="24"/>
        </w:rPr>
        <w:t xml:space="preserve"> among studies</w:t>
      </w:r>
      <w:r w:rsidR="005247C4" w:rsidRPr="00476BAF">
        <w:rPr>
          <w:rFonts w:ascii="Book Antiqua" w:hAnsi="Book Antiqua" w:cs="Arial"/>
          <w:color w:val="000000" w:themeColor="text1"/>
          <w:sz w:val="24"/>
          <w:szCs w:val="24"/>
        </w:rPr>
        <w:t>;</w:t>
      </w:r>
      <w:r w:rsidR="005F0F0B" w:rsidRPr="00476BAF">
        <w:rPr>
          <w:rFonts w:ascii="Book Antiqua" w:hAnsi="Book Antiqua" w:cs="Arial"/>
          <w:color w:val="000000" w:themeColor="text1"/>
          <w:sz w:val="24"/>
          <w:szCs w:val="24"/>
        </w:rPr>
        <w:t xml:space="preserve"> </w:t>
      </w:r>
      <w:r w:rsidR="005247C4" w:rsidRPr="00476BAF">
        <w:rPr>
          <w:rFonts w:ascii="Book Antiqua" w:hAnsi="Book Antiqua" w:cs="Arial"/>
          <w:color w:val="000000" w:themeColor="text1"/>
          <w:sz w:val="24"/>
          <w:szCs w:val="24"/>
        </w:rPr>
        <w:t xml:space="preserve">these </w:t>
      </w:r>
      <w:r w:rsidRPr="00476BAF">
        <w:rPr>
          <w:rFonts w:ascii="Book Antiqua" w:hAnsi="Book Antiqua" w:cs="Arial"/>
          <w:color w:val="000000" w:themeColor="text1"/>
          <w:sz w:val="24"/>
          <w:szCs w:val="24"/>
        </w:rPr>
        <w:t>includ</w:t>
      </w:r>
      <w:r w:rsidR="005247C4" w:rsidRPr="00476BAF">
        <w:rPr>
          <w:rFonts w:ascii="Book Antiqua" w:hAnsi="Book Antiqua" w:cs="Arial"/>
          <w:color w:val="000000" w:themeColor="text1"/>
          <w:sz w:val="24"/>
          <w:szCs w:val="24"/>
        </w:rPr>
        <w:t>e the</w:t>
      </w:r>
      <w:r w:rsidRPr="00476BAF">
        <w:rPr>
          <w:rFonts w:ascii="Book Antiqua" w:hAnsi="Book Antiqua" w:cs="Arial"/>
          <w:color w:val="000000" w:themeColor="text1"/>
          <w:sz w:val="24"/>
          <w:szCs w:val="24"/>
        </w:rPr>
        <w:t xml:space="preserve"> extended radical Whipple</w:t>
      </w:r>
      <w:r w:rsidR="00FA5A23" w:rsidRPr="00476BAF">
        <w:rPr>
          <w:rFonts w:ascii="Book Antiqua" w:hAnsi="Book Antiqua"/>
          <w:color w:val="000000" w:themeColor="text1"/>
          <w:sz w:val="24"/>
          <w:szCs w:val="24"/>
        </w:rPr>
        <w:t xml:space="preserve"> </w:t>
      </w:r>
      <w:r w:rsidR="00FA5A23" w:rsidRPr="00476BAF">
        <w:rPr>
          <w:rFonts w:ascii="Book Antiqua" w:hAnsi="Book Antiqua" w:cs="Arial"/>
          <w:color w:val="000000" w:themeColor="text1"/>
          <w:sz w:val="24"/>
          <w:szCs w:val="24"/>
        </w:rPr>
        <w:t>resection</w:t>
      </w:r>
      <w:r w:rsidRPr="00476BAF">
        <w:rPr>
          <w:rFonts w:ascii="Book Antiqua" w:hAnsi="Book Antiqua" w:cs="Arial"/>
          <w:color w:val="000000" w:themeColor="text1"/>
          <w:sz w:val="24"/>
          <w:szCs w:val="24"/>
        </w:rPr>
        <w:t>,</w:t>
      </w:r>
      <w:r w:rsidR="005F0F0B"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regional </w:t>
      </w:r>
      <w:proofErr w:type="spellStart"/>
      <w:r w:rsidRPr="00476BAF">
        <w:rPr>
          <w:rFonts w:ascii="Book Antiqua" w:hAnsi="Book Antiqua" w:cs="Arial"/>
          <w:color w:val="000000" w:themeColor="text1"/>
          <w:sz w:val="24"/>
          <w:szCs w:val="24"/>
        </w:rPr>
        <w:t>pancreatectomy</w:t>
      </w:r>
      <w:proofErr w:type="spellEnd"/>
      <w:r w:rsidRPr="00476BAF">
        <w:rPr>
          <w:rFonts w:ascii="Book Antiqua" w:hAnsi="Book Antiqua" w:cs="Arial"/>
          <w:color w:val="000000" w:themeColor="text1"/>
          <w:sz w:val="24"/>
          <w:szCs w:val="24"/>
        </w:rPr>
        <w:t>,</w:t>
      </w:r>
      <w:r w:rsidR="005F0F0B"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extended </w:t>
      </w:r>
      <w:r w:rsidR="00D12AE7" w:rsidRPr="00476BAF">
        <w:rPr>
          <w:rFonts w:ascii="Book Antiqua" w:hAnsi="Book Antiqua" w:cs="Arial"/>
          <w:color w:val="000000" w:themeColor="text1"/>
          <w:sz w:val="24"/>
          <w:szCs w:val="24"/>
        </w:rPr>
        <w:t>PD</w:t>
      </w:r>
      <w:r w:rsidRPr="00476BAF">
        <w:rPr>
          <w:rFonts w:ascii="Book Antiqua" w:hAnsi="Book Antiqua" w:cs="Arial"/>
          <w:color w:val="000000" w:themeColor="text1"/>
          <w:sz w:val="24"/>
          <w:szCs w:val="24"/>
        </w:rPr>
        <w:t>, extended lymphadenectomy</w:t>
      </w:r>
      <w:r w:rsidR="008178D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5F0F0B" w:rsidRPr="00476BAF">
        <w:rPr>
          <w:rFonts w:ascii="Book Antiqua" w:hAnsi="Book Antiqua" w:cs="Arial"/>
          <w:i/>
          <w:color w:val="000000" w:themeColor="text1"/>
          <w:sz w:val="24"/>
          <w:szCs w:val="24"/>
        </w:rPr>
        <w:t>e</w:t>
      </w:r>
      <w:r w:rsidRPr="00476BAF">
        <w:rPr>
          <w:rFonts w:ascii="Book Antiqua" w:hAnsi="Book Antiqua" w:cs="Arial"/>
          <w:i/>
          <w:color w:val="000000" w:themeColor="text1"/>
          <w:sz w:val="24"/>
          <w:szCs w:val="24"/>
        </w:rPr>
        <w:t>n</w:t>
      </w:r>
      <w:r w:rsidR="00732889" w:rsidRPr="00476BAF">
        <w:rPr>
          <w:rFonts w:ascii="Book Antiqua" w:hAnsi="Book Antiqua" w:cs="Arial"/>
          <w:i/>
          <w:color w:val="000000" w:themeColor="text1"/>
          <w:sz w:val="24"/>
          <w:szCs w:val="24"/>
        </w:rPr>
        <w:t>-</w:t>
      </w:r>
      <w:r w:rsidRPr="00476BAF">
        <w:rPr>
          <w:rFonts w:ascii="Book Antiqua" w:hAnsi="Book Antiqua" w:cs="Arial"/>
          <w:i/>
          <w:color w:val="000000" w:themeColor="text1"/>
          <w:sz w:val="24"/>
          <w:szCs w:val="24"/>
        </w:rPr>
        <w:t>bloc</w:t>
      </w:r>
      <w:r w:rsidR="00AB2D2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resection. </w:t>
      </w:r>
      <w:r w:rsidR="008178DD"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 xml:space="preserve">consensus </w:t>
      </w:r>
      <w:r w:rsidR="00FA5A23" w:rsidRPr="00476BAF">
        <w:rPr>
          <w:rFonts w:ascii="Book Antiqua" w:hAnsi="Book Antiqua" w:cs="Arial"/>
          <w:color w:val="000000" w:themeColor="text1"/>
          <w:sz w:val="24"/>
          <w:szCs w:val="24"/>
        </w:rPr>
        <w:t xml:space="preserve">statement from a </w:t>
      </w:r>
      <w:r w:rsidR="005247C4" w:rsidRPr="00476BAF">
        <w:rPr>
          <w:rFonts w:ascii="Book Antiqua" w:hAnsi="Book Antiqua" w:cs="Arial"/>
          <w:color w:val="000000" w:themeColor="text1"/>
          <w:sz w:val="24"/>
          <w:szCs w:val="24"/>
        </w:rPr>
        <w:t>meeting</w:t>
      </w:r>
      <w:r w:rsidRPr="00476BAF">
        <w:rPr>
          <w:rFonts w:ascii="Book Antiqua" w:hAnsi="Book Antiqua" w:cs="Arial"/>
          <w:color w:val="000000" w:themeColor="text1"/>
          <w:sz w:val="24"/>
          <w:szCs w:val="24"/>
        </w:rPr>
        <w:t xml:space="preserve"> held in 1998</w:t>
      </w:r>
      <w:r w:rsidR="008178DD" w:rsidRPr="00476BAF">
        <w:rPr>
          <w:rFonts w:ascii="Book Antiqua" w:hAnsi="Book Antiqua" w:cs="Arial"/>
          <w:color w:val="000000" w:themeColor="text1"/>
          <w:sz w:val="24"/>
          <w:szCs w:val="24"/>
        </w:rPr>
        <w:t xml:space="preserve"> </w:t>
      </w:r>
      <w:r w:rsidR="00FA5A23" w:rsidRPr="00476BAF">
        <w:rPr>
          <w:rFonts w:ascii="Book Antiqua" w:hAnsi="Book Antiqua" w:cs="Arial"/>
          <w:color w:val="000000" w:themeColor="text1"/>
          <w:sz w:val="24"/>
          <w:szCs w:val="24"/>
        </w:rPr>
        <w:t>to unify</w:t>
      </w:r>
      <w:r w:rsidR="008178DD" w:rsidRPr="00476BAF">
        <w:rPr>
          <w:rFonts w:ascii="Book Antiqua" w:hAnsi="Book Antiqua" w:cs="Arial"/>
          <w:color w:val="000000" w:themeColor="text1"/>
          <w:sz w:val="24"/>
          <w:szCs w:val="24"/>
        </w:rPr>
        <w:t xml:space="preserve"> the </w:t>
      </w:r>
      <w:r w:rsidR="00FA5A23" w:rsidRPr="00476BAF">
        <w:rPr>
          <w:rFonts w:ascii="Book Antiqua" w:hAnsi="Book Antiqua" w:cs="Arial"/>
          <w:color w:val="000000" w:themeColor="text1"/>
          <w:sz w:val="24"/>
          <w:szCs w:val="24"/>
        </w:rPr>
        <w:t xml:space="preserve">surgical </w:t>
      </w:r>
      <w:r w:rsidR="008178DD" w:rsidRPr="00476BAF">
        <w:rPr>
          <w:rFonts w:ascii="Book Antiqua" w:hAnsi="Book Antiqua" w:cs="Arial"/>
          <w:color w:val="000000" w:themeColor="text1"/>
          <w:sz w:val="24"/>
          <w:szCs w:val="24"/>
        </w:rPr>
        <w:t>terminology</w:t>
      </w:r>
      <w:r w:rsidR="00FA5A23" w:rsidRPr="00476BAF">
        <w:rPr>
          <w:rFonts w:ascii="Book Antiqua" w:hAnsi="Book Antiqua" w:cs="Arial"/>
          <w:color w:val="000000" w:themeColor="text1"/>
          <w:sz w:val="24"/>
          <w:szCs w:val="24"/>
        </w:rPr>
        <w:t xml:space="preserve"> explained that </w:t>
      </w:r>
      <w:r w:rsidR="005247C4" w:rsidRPr="00476BAF">
        <w:rPr>
          <w:rFonts w:ascii="Book Antiqua" w:hAnsi="Book Antiqua" w:cs="Arial"/>
          <w:color w:val="000000" w:themeColor="text1"/>
          <w:sz w:val="24"/>
          <w:szCs w:val="24"/>
        </w:rPr>
        <w:t xml:space="preserve">a </w:t>
      </w:r>
      <w:r w:rsidR="005F0F0B" w:rsidRPr="00476BAF">
        <w:rPr>
          <w:rFonts w:ascii="Book Antiqua" w:hAnsi="Book Antiqua" w:cs="Arial"/>
          <w:color w:val="000000" w:themeColor="text1"/>
          <w:sz w:val="24"/>
          <w:szCs w:val="24"/>
        </w:rPr>
        <w:t xml:space="preserve">standard PD </w:t>
      </w:r>
      <w:r w:rsidRPr="00476BAF">
        <w:rPr>
          <w:rFonts w:ascii="Book Antiqua" w:hAnsi="Book Antiqua" w:cs="Arial"/>
          <w:color w:val="000000" w:themeColor="text1"/>
          <w:sz w:val="24"/>
          <w:szCs w:val="24"/>
        </w:rPr>
        <w:t>includes regional lymphadenectomy around the duodenum and pancreas</w:t>
      </w:r>
      <w:r w:rsidR="008178D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5247C4" w:rsidRPr="00476BAF">
        <w:rPr>
          <w:rFonts w:ascii="Book Antiqua" w:hAnsi="Book Antiqua" w:cs="Arial"/>
          <w:color w:val="000000" w:themeColor="text1"/>
          <w:sz w:val="24"/>
          <w:szCs w:val="24"/>
        </w:rPr>
        <w:t xml:space="preserve">a </w:t>
      </w:r>
      <w:r w:rsidR="008178DD" w:rsidRPr="00476BAF">
        <w:rPr>
          <w:rFonts w:ascii="Book Antiqua" w:hAnsi="Book Antiqua" w:cs="Arial"/>
          <w:color w:val="000000" w:themeColor="text1"/>
          <w:sz w:val="24"/>
          <w:szCs w:val="24"/>
        </w:rPr>
        <w:t>r</w:t>
      </w:r>
      <w:r w:rsidRPr="00476BAF">
        <w:rPr>
          <w:rFonts w:ascii="Book Antiqua" w:hAnsi="Book Antiqua" w:cs="Arial"/>
          <w:color w:val="000000" w:themeColor="text1"/>
          <w:sz w:val="24"/>
          <w:szCs w:val="24"/>
        </w:rPr>
        <w:t>adical</w:t>
      </w:r>
      <w:r w:rsidR="005F0F0B" w:rsidRPr="00476BAF">
        <w:rPr>
          <w:rFonts w:ascii="Book Antiqua" w:hAnsi="Book Antiqua" w:cs="Arial"/>
          <w:color w:val="000000" w:themeColor="text1"/>
          <w:sz w:val="24"/>
          <w:szCs w:val="24"/>
        </w:rPr>
        <w:t xml:space="preserve"> PD </w:t>
      </w:r>
      <w:r w:rsidRPr="00476BAF">
        <w:rPr>
          <w:rFonts w:ascii="Book Antiqua" w:hAnsi="Book Antiqua" w:cs="Arial"/>
          <w:color w:val="000000" w:themeColor="text1"/>
          <w:sz w:val="24"/>
          <w:szCs w:val="24"/>
        </w:rPr>
        <w:t xml:space="preserve">includes regional lymphadenectomy plus </w:t>
      </w:r>
      <w:proofErr w:type="spellStart"/>
      <w:r w:rsidRPr="00476BAF">
        <w:rPr>
          <w:rFonts w:ascii="Book Antiqua" w:hAnsi="Book Antiqua" w:cs="Arial"/>
          <w:color w:val="000000" w:themeColor="text1"/>
          <w:sz w:val="24"/>
          <w:szCs w:val="24"/>
        </w:rPr>
        <w:t>skeletonization</w:t>
      </w:r>
      <w:proofErr w:type="spellEnd"/>
      <w:r w:rsidRPr="00476BAF">
        <w:rPr>
          <w:rFonts w:ascii="Book Antiqua" w:hAnsi="Book Antiqua" w:cs="Arial"/>
          <w:color w:val="000000" w:themeColor="text1"/>
          <w:sz w:val="24"/>
          <w:szCs w:val="24"/>
        </w:rPr>
        <w:t xml:space="preserve"> of the hepatic arteries, the </w:t>
      </w:r>
      <w:r w:rsidR="005F0F0B" w:rsidRPr="00476BAF">
        <w:rPr>
          <w:rFonts w:ascii="Book Antiqua" w:hAnsi="Book Antiqua" w:cs="Arial"/>
          <w:color w:val="000000" w:themeColor="text1"/>
          <w:sz w:val="24"/>
          <w:szCs w:val="24"/>
        </w:rPr>
        <w:t xml:space="preserve">SMA </w:t>
      </w:r>
      <w:r w:rsidRPr="00476BAF">
        <w:rPr>
          <w:rFonts w:ascii="Book Antiqua" w:hAnsi="Book Antiqua" w:cs="Arial"/>
          <w:color w:val="000000" w:themeColor="text1"/>
          <w:sz w:val="24"/>
          <w:szCs w:val="24"/>
        </w:rPr>
        <w:t xml:space="preserve">between the aorta and inferior </w:t>
      </w:r>
      <w:proofErr w:type="spellStart"/>
      <w:r w:rsidRPr="00476BAF">
        <w:rPr>
          <w:rFonts w:ascii="Book Antiqua" w:hAnsi="Book Antiqua" w:cs="Arial"/>
          <w:color w:val="000000" w:themeColor="text1"/>
          <w:sz w:val="24"/>
          <w:szCs w:val="24"/>
        </w:rPr>
        <w:t>pancreaticoduodenal</w:t>
      </w:r>
      <w:proofErr w:type="spellEnd"/>
      <w:r w:rsidRPr="00476BAF">
        <w:rPr>
          <w:rFonts w:ascii="Book Antiqua" w:hAnsi="Book Antiqua" w:cs="Arial"/>
          <w:color w:val="000000" w:themeColor="text1"/>
          <w:sz w:val="24"/>
          <w:szCs w:val="24"/>
        </w:rPr>
        <w:t xml:space="preserve"> artery and the </w:t>
      </w:r>
      <w:r w:rsidR="00BF3A05" w:rsidRPr="00476BAF">
        <w:rPr>
          <w:rFonts w:ascii="Book Antiqua" w:hAnsi="Book Antiqua" w:cs="Arial"/>
          <w:color w:val="000000" w:themeColor="text1"/>
          <w:sz w:val="24"/>
          <w:szCs w:val="24"/>
        </w:rPr>
        <w:t>CA</w:t>
      </w:r>
      <w:r w:rsidR="00FA5A2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8178DD"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lastRenderedPageBreak/>
        <w:t>dissection of the anterolateral aspect of the aorta and vena cava</w:t>
      </w:r>
      <w:r w:rsidR="008178D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including </w:t>
      </w:r>
      <w:proofErr w:type="spellStart"/>
      <w:r w:rsidRPr="00476BAF">
        <w:rPr>
          <w:rFonts w:ascii="Book Antiqua" w:hAnsi="Book Antiqua" w:cs="Arial"/>
          <w:color w:val="000000" w:themeColor="text1"/>
          <w:sz w:val="24"/>
          <w:szCs w:val="24"/>
        </w:rPr>
        <w:t>Gerota’s</w:t>
      </w:r>
      <w:proofErr w:type="spellEnd"/>
      <w:r w:rsidRPr="00476BAF">
        <w:rPr>
          <w:rFonts w:ascii="Book Antiqua" w:hAnsi="Book Antiqua" w:cs="Arial"/>
          <w:color w:val="000000" w:themeColor="text1"/>
          <w:sz w:val="24"/>
          <w:szCs w:val="24"/>
        </w:rPr>
        <w:t xml:space="preserve"> fascia</w:t>
      </w:r>
      <w:r w:rsidR="008178DD" w:rsidRPr="00476BAF">
        <w:rPr>
          <w:rFonts w:ascii="Book Antiqua" w:hAnsi="Book Antiqua" w:cs="Arial"/>
          <w:color w:val="000000" w:themeColor="text1"/>
          <w:sz w:val="24"/>
          <w:szCs w:val="24"/>
        </w:rPr>
        <w:t>, and an e</w:t>
      </w:r>
      <w:r w:rsidRPr="00476BAF">
        <w:rPr>
          <w:rFonts w:ascii="Book Antiqua" w:hAnsi="Book Antiqua" w:cs="Arial"/>
          <w:color w:val="000000" w:themeColor="text1"/>
          <w:sz w:val="24"/>
          <w:szCs w:val="24"/>
        </w:rPr>
        <w:t>xtended radical</w:t>
      </w:r>
      <w:r w:rsidR="005F0F0B" w:rsidRPr="00476BAF">
        <w:rPr>
          <w:rFonts w:ascii="Book Antiqua" w:hAnsi="Book Antiqua" w:cs="Arial"/>
          <w:color w:val="000000" w:themeColor="text1"/>
          <w:sz w:val="24"/>
          <w:szCs w:val="24"/>
        </w:rPr>
        <w:t xml:space="preserve"> PD </w:t>
      </w:r>
      <w:r w:rsidRPr="00476BAF">
        <w:rPr>
          <w:rFonts w:ascii="Book Antiqua" w:hAnsi="Book Antiqua" w:cs="Arial"/>
          <w:color w:val="000000" w:themeColor="text1"/>
          <w:sz w:val="24"/>
          <w:szCs w:val="24"/>
        </w:rPr>
        <w:t>includes radical</w:t>
      </w:r>
      <w:r w:rsidR="005F0F0B" w:rsidRPr="00476BAF">
        <w:rPr>
          <w:rFonts w:ascii="Book Antiqua" w:hAnsi="Book Antiqua" w:cs="Arial"/>
          <w:color w:val="000000" w:themeColor="text1"/>
          <w:sz w:val="24"/>
          <w:szCs w:val="24"/>
        </w:rPr>
        <w:t xml:space="preserve"> PD a</w:t>
      </w:r>
      <w:r w:rsidRPr="00476BAF">
        <w:rPr>
          <w:rFonts w:ascii="Book Antiqua" w:hAnsi="Book Antiqua" w:cs="Arial"/>
          <w:color w:val="000000" w:themeColor="text1"/>
          <w:sz w:val="24"/>
          <w:szCs w:val="24"/>
        </w:rPr>
        <w:t xml:space="preserve">nd clearance of the anterior aorta between the diaphragmatic hiatus around the </w:t>
      </w:r>
      <w:r w:rsidR="00BF3A05" w:rsidRPr="00476BAF">
        <w:rPr>
          <w:rFonts w:ascii="Book Antiqua" w:hAnsi="Book Antiqua" w:cs="Arial"/>
          <w:color w:val="000000" w:themeColor="text1"/>
          <w:sz w:val="24"/>
          <w:szCs w:val="24"/>
        </w:rPr>
        <w:t>CA</w:t>
      </w:r>
      <w:r w:rsidRPr="00476BAF">
        <w:rPr>
          <w:rFonts w:ascii="Book Antiqua" w:hAnsi="Book Antiqua" w:cs="Arial"/>
          <w:color w:val="000000" w:themeColor="text1"/>
          <w:sz w:val="24"/>
          <w:szCs w:val="24"/>
        </w:rPr>
        <w:t xml:space="preserve"> and the origin of the common iliac </w:t>
      </w:r>
      <w:r w:rsidR="009935AE" w:rsidRPr="00476BAF">
        <w:rPr>
          <w:rFonts w:ascii="Book Antiqua" w:hAnsi="Book Antiqua" w:cs="Arial"/>
          <w:color w:val="000000" w:themeColor="text1"/>
          <w:sz w:val="24"/>
          <w:szCs w:val="24"/>
        </w:rPr>
        <w:t>arteries</w:t>
      </w:r>
      <w:r w:rsidR="00123A35" w:rsidRPr="00476BAF">
        <w:rPr>
          <w:rFonts w:ascii="Book Antiqua" w:hAnsi="Book Antiqua" w:cs="Arial"/>
          <w:color w:val="000000" w:themeColor="text1"/>
          <w:sz w:val="24"/>
          <w:szCs w:val="24"/>
          <w:vertAlign w:val="superscript"/>
        </w:rPr>
        <w:t>[1</w:t>
      </w:r>
      <w:r w:rsidR="00561B3A" w:rsidRPr="00476BAF">
        <w:rPr>
          <w:rFonts w:ascii="Book Antiqua" w:hAnsi="Book Antiqua" w:cs="Arial"/>
          <w:color w:val="000000" w:themeColor="text1"/>
          <w:sz w:val="24"/>
          <w:szCs w:val="24"/>
          <w:vertAlign w:val="superscript"/>
        </w:rPr>
        <w:t>4</w:t>
      </w:r>
      <w:r w:rsidR="00123A35"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 xml:space="preserve">. </w:t>
      </w:r>
    </w:p>
    <w:p w14:paraId="61D34108" w14:textId="5872A758"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Yeo </w:t>
      </w:r>
      <w:r w:rsidR="008178DD" w:rsidRPr="00476BAF">
        <w:rPr>
          <w:rFonts w:ascii="Book Antiqua" w:hAnsi="Book Antiqua" w:cs="Arial"/>
          <w:i/>
          <w:color w:val="000000" w:themeColor="text1"/>
          <w:sz w:val="24"/>
          <w:szCs w:val="24"/>
        </w:rPr>
        <w:t xml:space="preserve">et </w:t>
      </w:r>
      <w:proofErr w:type="gramStart"/>
      <w:r w:rsidR="008178DD" w:rsidRPr="00476BAF">
        <w:rPr>
          <w:rFonts w:ascii="Book Antiqua" w:hAnsi="Book Antiqua" w:cs="Arial"/>
          <w:i/>
          <w:color w:val="000000" w:themeColor="text1"/>
          <w:sz w:val="24"/>
          <w:szCs w:val="24"/>
        </w:rPr>
        <w:t>al</w:t>
      </w:r>
      <w:r w:rsidR="00123A35" w:rsidRPr="00476BAF">
        <w:rPr>
          <w:rFonts w:ascii="Book Antiqua" w:hAnsi="Book Antiqua" w:cs="Arial"/>
          <w:color w:val="000000" w:themeColor="text1"/>
          <w:sz w:val="24"/>
          <w:szCs w:val="24"/>
          <w:vertAlign w:val="superscript"/>
        </w:rPr>
        <w:t>[</w:t>
      </w:r>
      <w:proofErr w:type="gramEnd"/>
      <w:r w:rsidR="00123A35" w:rsidRPr="00476BAF">
        <w:rPr>
          <w:rFonts w:ascii="Book Antiqua" w:hAnsi="Book Antiqua" w:cs="Arial"/>
          <w:color w:val="000000" w:themeColor="text1"/>
          <w:sz w:val="24"/>
          <w:szCs w:val="24"/>
          <w:vertAlign w:val="superscript"/>
        </w:rPr>
        <w:t>1</w:t>
      </w:r>
      <w:r w:rsidR="00561B3A" w:rsidRPr="00476BAF">
        <w:rPr>
          <w:rFonts w:ascii="Book Antiqua" w:hAnsi="Book Antiqua" w:cs="Arial"/>
          <w:color w:val="000000" w:themeColor="text1"/>
          <w:sz w:val="24"/>
          <w:szCs w:val="24"/>
          <w:vertAlign w:val="superscript"/>
        </w:rPr>
        <w:t>5</w:t>
      </w:r>
      <w:r w:rsidR="00123A35" w:rsidRPr="00476BAF">
        <w:rPr>
          <w:rFonts w:ascii="Book Antiqua" w:hAnsi="Book Antiqua" w:cs="Arial"/>
          <w:color w:val="000000" w:themeColor="text1"/>
          <w:sz w:val="24"/>
          <w:szCs w:val="24"/>
          <w:vertAlign w:val="superscript"/>
        </w:rPr>
        <w:t xml:space="preserve">] </w:t>
      </w:r>
      <w:r w:rsidR="008178DD" w:rsidRPr="00476BAF">
        <w:rPr>
          <w:rFonts w:ascii="Book Antiqua" w:hAnsi="Book Antiqua" w:cs="Arial"/>
          <w:color w:val="000000" w:themeColor="text1"/>
          <w:sz w:val="24"/>
          <w:szCs w:val="24"/>
        </w:rPr>
        <w:t>c</w:t>
      </w:r>
      <w:r w:rsidRPr="00476BAF">
        <w:rPr>
          <w:rFonts w:ascii="Book Antiqua" w:hAnsi="Book Antiqua" w:cs="Arial"/>
          <w:color w:val="000000" w:themeColor="text1"/>
          <w:sz w:val="24"/>
          <w:szCs w:val="24"/>
        </w:rPr>
        <w:t>ompar</w:t>
      </w:r>
      <w:r w:rsidR="008178DD" w:rsidRPr="00476BAF">
        <w:rPr>
          <w:rFonts w:ascii="Book Antiqua" w:hAnsi="Book Antiqua" w:cs="Arial"/>
          <w:color w:val="000000" w:themeColor="text1"/>
          <w:sz w:val="24"/>
          <w:szCs w:val="24"/>
        </w:rPr>
        <w:t>ed</w:t>
      </w:r>
      <w:r w:rsidRPr="00476BAF">
        <w:rPr>
          <w:rFonts w:ascii="Book Antiqua" w:hAnsi="Book Antiqua" w:cs="Arial"/>
          <w:color w:val="000000" w:themeColor="text1"/>
          <w:sz w:val="24"/>
          <w:szCs w:val="24"/>
        </w:rPr>
        <w:t xml:space="preserve"> </w:t>
      </w:r>
      <w:r w:rsidR="005247C4" w:rsidRPr="00476BAF">
        <w:rPr>
          <w:rFonts w:ascii="Book Antiqua" w:hAnsi="Book Antiqua" w:cs="Arial"/>
          <w:color w:val="000000" w:themeColor="text1"/>
          <w:sz w:val="24"/>
          <w:szCs w:val="24"/>
        </w:rPr>
        <w:t xml:space="preserve">radical </w:t>
      </w:r>
      <w:r w:rsidR="008178DD" w:rsidRPr="00476BAF">
        <w:rPr>
          <w:rFonts w:ascii="Book Antiqua" w:hAnsi="Book Antiqua" w:cs="Arial"/>
          <w:color w:val="000000" w:themeColor="text1"/>
          <w:sz w:val="24"/>
          <w:szCs w:val="24"/>
        </w:rPr>
        <w:t>and</w:t>
      </w:r>
      <w:r w:rsidR="00B9162C" w:rsidRPr="00476BAF">
        <w:rPr>
          <w:rFonts w:ascii="Book Antiqua" w:hAnsi="Book Antiqua" w:cs="Arial"/>
          <w:color w:val="000000" w:themeColor="text1"/>
          <w:sz w:val="24"/>
          <w:szCs w:val="24"/>
        </w:rPr>
        <w:t xml:space="preserve"> </w:t>
      </w:r>
      <w:r w:rsidR="005247C4" w:rsidRPr="00476BAF">
        <w:rPr>
          <w:rFonts w:ascii="Book Antiqua" w:hAnsi="Book Antiqua" w:cs="Arial"/>
          <w:color w:val="000000" w:themeColor="text1"/>
          <w:sz w:val="24"/>
          <w:szCs w:val="24"/>
        </w:rPr>
        <w:t xml:space="preserve">standard </w:t>
      </w:r>
      <w:r w:rsidRPr="00476BAF">
        <w:rPr>
          <w:rFonts w:ascii="Book Antiqua" w:hAnsi="Book Antiqua" w:cs="Arial"/>
          <w:color w:val="000000" w:themeColor="text1"/>
          <w:sz w:val="24"/>
          <w:szCs w:val="24"/>
        </w:rPr>
        <w:t>resection</w:t>
      </w:r>
      <w:r w:rsidR="001E7673" w:rsidRPr="00476BAF">
        <w:rPr>
          <w:rFonts w:ascii="Book Antiqua" w:hAnsi="Book Antiqua" w:cs="Arial"/>
          <w:color w:val="000000" w:themeColor="text1"/>
          <w:sz w:val="24"/>
          <w:szCs w:val="24"/>
        </w:rPr>
        <w:t>s</w:t>
      </w:r>
      <w:r w:rsidR="008178DD" w:rsidRPr="00476BAF">
        <w:rPr>
          <w:rFonts w:ascii="Book Antiqua" w:hAnsi="Book Antiqua" w:cs="Arial"/>
          <w:color w:val="000000" w:themeColor="text1"/>
          <w:sz w:val="24"/>
          <w:szCs w:val="24"/>
        </w:rPr>
        <w:t>, and showed</w:t>
      </w:r>
      <w:r w:rsidRPr="00476BAF">
        <w:rPr>
          <w:rFonts w:ascii="Book Antiqua" w:hAnsi="Book Antiqua" w:cs="Arial"/>
          <w:color w:val="000000" w:themeColor="text1"/>
          <w:sz w:val="24"/>
          <w:szCs w:val="24"/>
        </w:rPr>
        <w:t xml:space="preserve"> no significant differences </w:t>
      </w:r>
      <w:r w:rsidR="008178DD" w:rsidRPr="00476BAF">
        <w:rPr>
          <w:rFonts w:ascii="Book Antiqua" w:hAnsi="Book Antiqua" w:cs="Arial"/>
          <w:color w:val="000000" w:themeColor="text1"/>
          <w:sz w:val="24"/>
          <w:szCs w:val="24"/>
        </w:rPr>
        <w:t xml:space="preserve">regarding the </w:t>
      </w:r>
      <w:r w:rsidRPr="00476BAF">
        <w:rPr>
          <w:rFonts w:ascii="Book Antiqua" w:hAnsi="Book Antiqua" w:cs="Arial"/>
          <w:color w:val="000000" w:themeColor="text1"/>
          <w:sz w:val="24"/>
          <w:szCs w:val="24"/>
        </w:rPr>
        <w:t>1-, 3-</w:t>
      </w:r>
      <w:r w:rsidR="008178D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5-year survival </w:t>
      </w:r>
      <w:r w:rsidR="008178DD" w:rsidRPr="00476BAF">
        <w:rPr>
          <w:rFonts w:ascii="Book Antiqua" w:hAnsi="Book Antiqua" w:cs="Arial"/>
          <w:color w:val="000000" w:themeColor="text1"/>
          <w:sz w:val="24"/>
          <w:szCs w:val="24"/>
        </w:rPr>
        <w:t xml:space="preserve">rates </w:t>
      </w:r>
      <w:r w:rsidRPr="00476BAF">
        <w:rPr>
          <w:rFonts w:ascii="Book Antiqua" w:hAnsi="Book Antiqua" w:cs="Arial"/>
          <w:color w:val="000000" w:themeColor="text1"/>
          <w:sz w:val="24"/>
          <w:szCs w:val="24"/>
        </w:rPr>
        <w:t xml:space="preserve">or </w:t>
      </w:r>
      <w:r w:rsidR="008178DD"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median survival</w:t>
      </w:r>
      <w:r w:rsidR="008178DD" w:rsidRPr="00476BAF">
        <w:rPr>
          <w:rFonts w:ascii="Book Antiqua" w:hAnsi="Book Antiqua" w:cs="Arial"/>
          <w:color w:val="000000" w:themeColor="text1"/>
          <w:sz w:val="24"/>
          <w:szCs w:val="24"/>
        </w:rPr>
        <w:t xml:space="preserve"> times</w:t>
      </w:r>
      <w:r w:rsidR="00144269" w:rsidRPr="00476BAF">
        <w:rPr>
          <w:rFonts w:ascii="Book Antiqua" w:hAnsi="Book Antiqua" w:cs="Arial"/>
          <w:color w:val="000000" w:themeColor="text1"/>
          <w:sz w:val="24"/>
          <w:szCs w:val="24"/>
        </w:rPr>
        <w:t xml:space="preserve"> (30 </w:t>
      </w:r>
      <w:proofErr w:type="spellStart"/>
      <w:r w:rsidR="00144269" w:rsidRPr="00476BAF">
        <w:rPr>
          <w:rFonts w:ascii="Book Antiqua" w:hAnsi="Book Antiqua" w:cs="Arial"/>
          <w:color w:val="000000" w:themeColor="text1"/>
          <w:sz w:val="24"/>
          <w:szCs w:val="24"/>
        </w:rPr>
        <w:t>mo</w:t>
      </w:r>
      <w:proofErr w:type="spellEnd"/>
      <w:r w:rsidR="00144269" w:rsidRPr="00476BAF">
        <w:rPr>
          <w:rFonts w:ascii="Book Antiqua" w:hAnsi="Book Antiqua" w:cs="Arial"/>
          <w:color w:val="000000" w:themeColor="text1"/>
          <w:sz w:val="24"/>
          <w:szCs w:val="24"/>
        </w:rPr>
        <w:t xml:space="preserve"> </w:t>
      </w:r>
      <w:proofErr w:type="spellStart"/>
      <w:r w:rsidR="00144269" w:rsidRPr="00476BAF">
        <w:rPr>
          <w:rFonts w:ascii="Book Antiqua" w:hAnsi="Book Antiqua" w:cs="Arial"/>
          <w:i/>
          <w:color w:val="000000" w:themeColor="text1"/>
          <w:sz w:val="24"/>
          <w:szCs w:val="24"/>
        </w:rPr>
        <w:t>vs</w:t>
      </w:r>
      <w:proofErr w:type="spellEnd"/>
      <w:r w:rsidR="00144269" w:rsidRPr="00476BAF">
        <w:rPr>
          <w:rFonts w:ascii="Book Antiqua" w:hAnsi="Book Antiqua" w:cs="Arial"/>
          <w:color w:val="000000" w:themeColor="text1"/>
          <w:sz w:val="24"/>
          <w:szCs w:val="24"/>
        </w:rPr>
        <w:t xml:space="preserve"> 28 </w:t>
      </w:r>
      <w:proofErr w:type="spellStart"/>
      <w:r w:rsidR="00144269" w:rsidRPr="00476BAF">
        <w:rPr>
          <w:rFonts w:ascii="Book Antiqua" w:hAnsi="Book Antiqua" w:cs="Arial"/>
          <w:color w:val="000000" w:themeColor="text1"/>
          <w:sz w:val="24"/>
          <w:szCs w:val="24"/>
        </w:rPr>
        <w:t>mo</w:t>
      </w:r>
      <w:proofErr w:type="spellEnd"/>
      <w:r w:rsidR="00144269" w:rsidRPr="00476BAF">
        <w:rPr>
          <w:rFonts w:ascii="Book Antiqua" w:hAnsi="Book Antiqua" w:cs="Arial"/>
          <w:color w:val="000000" w:themeColor="text1"/>
          <w:sz w:val="24"/>
          <w:szCs w:val="24"/>
        </w:rPr>
        <w:t>)</w:t>
      </w:r>
      <w:r w:rsidR="003E0B1A" w:rsidRPr="00476BAF">
        <w:rPr>
          <w:rFonts w:ascii="Book Antiqua" w:hAnsi="Book Antiqua" w:cs="Arial"/>
          <w:color w:val="000000" w:themeColor="text1"/>
          <w:sz w:val="24"/>
          <w:szCs w:val="24"/>
        </w:rPr>
        <w:t xml:space="preserve">. </w:t>
      </w:r>
      <w:r w:rsidR="008178DD" w:rsidRPr="00476BAF">
        <w:rPr>
          <w:rFonts w:ascii="Book Antiqua" w:hAnsi="Book Antiqua" w:cs="Arial"/>
          <w:color w:val="000000" w:themeColor="text1"/>
          <w:sz w:val="24"/>
          <w:szCs w:val="24"/>
        </w:rPr>
        <w:t xml:space="preserve">While the </w:t>
      </w:r>
      <w:r w:rsidR="00144269" w:rsidRPr="00476BAF">
        <w:rPr>
          <w:rFonts w:ascii="Book Antiqua" w:hAnsi="Book Antiqua" w:cs="Arial"/>
          <w:color w:val="000000" w:themeColor="text1"/>
          <w:sz w:val="24"/>
          <w:szCs w:val="24"/>
        </w:rPr>
        <w:t xml:space="preserve">perioperative </w:t>
      </w:r>
      <w:r w:rsidR="008178DD" w:rsidRPr="00476BAF">
        <w:rPr>
          <w:rFonts w:ascii="Book Antiqua" w:hAnsi="Book Antiqua" w:cs="Arial"/>
          <w:color w:val="000000" w:themeColor="text1"/>
          <w:sz w:val="24"/>
          <w:szCs w:val="24"/>
        </w:rPr>
        <w:t>m</w:t>
      </w:r>
      <w:r w:rsidRPr="00476BAF">
        <w:rPr>
          <w:rFonts w:ascii="Book Antiqua" w:hAnsi="Book Antiqua" w:cs="Arial"/>
          <w:color w:val="000000" w:themeColor="text1"/>
          <w:sz w:val="24"/>
          <w:szCs w:val="24"/>
        </w:rPr>
        <w:t xml:space="preserve">ortality rates were similar </w:t>
      </w:r>
      <w:r w:rsidR="00AB2D26" w:rsidRPr="00476BAF">
        <w:rPr>
          <w:rFonts w:ascii="Book Antiqua" w:hAnsi="Book Antiqua" w:cs="Arial"/>
          <w:color w:val="000000" w:themeColor="text1"/>
          <w:sz w:val="24"/>
          <w:szCs w:val="24"/>
        </w:rPr>
        <w:t xml:space="preserve">for </w:t>
      </w:r>
      <w:r w:rsidR="008178DD" w:rsidRPr="00476BAF">
        <w:rPr>
          <w:rFonts w:ascii="Book Antiqua" w:hAnsi="Book Antiqua" w:cs="Arial"/>
          <w:color w:val="000000" w:themeColor="text1"/>
          <w:sz w:val="24"/>
          <w:szCs w:val="24"/>
        </w:rPr>
        <w:t xml:space="preserve">the </w:t>
      </w:r>
      <w:r w:rsidR="00145363" w:rsidRPr="00476BAF">
        <w:rPr>
          <w:rFonts w:ascii="Book Antiqua" w:hAnsi="Book Antiqua" w:cs="Arial"/>
          <w:color w:val="000000" w:themeColor="text1"/>
          <w:sz w:val="24"/>
          <w:szCs w:val="24"/>
        </w:rPr>
        <w:t xml:space="preserve">radical </w:t>
      </w:r>
      <w:r w:rsidR="008178DD" w:rsidRPr="00476BAF">
        <w:rPr>
          <w:rFonts w:ascii="Book Antiqua" w:hAnsi="Book Antiqua" w:cs="Arial"/>
          <w:color w:val="000000" w:themeColor="text1"/>
          <w:sz w:val="24"/>
          <w:szCs w:val="24"/>
        </w:rPr>
        <w:t>(</w:t>
      </w:r>
      <w:r w:rsidR="00144269" w:rsidRPr="00476BAF">
        <w:rPr>
          <w:rFonts w:ascii="Book Antiqua" w:hAnsi="Book Antiqua" w:cs="Arial"/>
          <w:color w:val="000000" w:themeColor="text1"/>
          <w:sz w:val="24"/>
          <w:szCs w:val="24"/>
        </w:rPr>
        <w:t>2</w:t>
      </w:r>
      <w:r w:rsidR="008178D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and standard </w:t>
      </w:r>
      <w:r w:rsidR="008178DD" w:rsidRPr="00476BAF">
        <w:rPr>
          <w:rFonts w:ascii="Book Antiqua" w:hAnsi="Book Antiqua" w:cs="Arial"/>
          <w:color w:val="000000" w:themeColor="text1"/>
          <w:sz w:val="24"/>
          <w:szCs w:val="24"/>
        </w:rPr>
        <w:t>(</w:t>
      </w:r>
      <w:r w:rsidR="009746FE" w:rsidRPr="00476BAF">
        <w:rPr>
          <w:rFonts w:ascii="Book Antiqua" w:hAnsi="Book Antiqua" w:cs="Arial"/>
          <w:color w:val="000000" w:themeColor="text1"/>
          <w:sz w:val="24"/>
          <w:szCs w:val="24"/>
        </w:rPr>
        <w:t>4</w:t>
      </w:r>
      <w:r w:rsidR="008178D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procedures</w:t>
      </w:r>
      <w:r w:rsidR="001E767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C8684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morbidity rates were </w:t>
      </w:r>
      <w:r w:rsidR="00AB2D26" w:rsidRPr="00476BAF">
        <w:rPr>
          <w:rFonts w:ascii="Book Antiqua" w:hAnsi="Book Antiqua" w:cs="Arial"/>
          <w:color w:val="000000" w:themeColor="text1"/>
          <w:sz w:val="24"/>
          <w:szCs w:val="24"/>
        </w:rPr>
        <w:t xml:space="preserve">higher </w:t>
      </w:r>
      <w:r w:rsidR="00C86845" w:rsidRPr="00476BAF">
        <w:rPr>
          <w:rFonts w:ascii="Book Antiqua" w:hAnsi="Book Antiqua" w:cs="Arial"/>
          <w:color w:val="000000" w:themeColor="text1"/>
          <w:sz w:val="24"/>
          <w:szCs w:val="24"/>
        </w:rPr>
        <w:t>following</w:t>
      </w:r>
      <w:r w:rsidRPr="00476BAF">
        <w:rPr>
          <w:rFonts w:ascii="Book Antiqua" w:hAnsi="Book Antiqua" w:cs="Arial"/>
          <w:color w:val="000000" w:themeColor="text1"/>
          <w:sz w:val="24"/>
          <w:szCs w:val="24"/>
        </w:rPr>
        <w:t xml:space="preserve"> radical resection, </w:t>
      </w:r>
      <w:r w:rsidR="00C86845" w:rsidRPr="00476BAF">
        <w:rPr>
          <w:rFonts w:ascii="Book Antiqua" w:hAnsi="Book Antiqua" w:cs="Arial"/>
          <w:color w:val="000000" w:themeColor="text1"/>
          <w:sz w:val="24"/>
          <w:szCs w:val="24"/>
        </w:rPr>
        <w:t xml:space="preserve">because of the </w:t>
      </w:r>
      <w:r w:rsidRPr="00476BAF">
        <w:rPr>
          <w:rFonts w:ascii="Book Antiqua" w:hAnsi="Book Antiqua" w:cs="Arial"/>
          <w:color w:val="000000" w:themeColor="text1"/>
          <w:sz w:val="24"/>
          <w:szCs w:val="24"/>
        </w:rPr>
        <w:t>higher delayed gastric empting (16%</w:t>
      </w:r>
      <w:r w:rsidR="00B9162C" w:rsidRPr="00476BAF">
        <w:rPr>
          <w:rFonts w:ascii="Book Antiqua" w:hAnsi="Book Antiqua" w:cs="Arial"/>
          <w:color w:val="000000" w:themeColor="text1"/>
          <w:sz w:val="24"/>
          <w:szCs w:val="24"/>
        </w:rPr>
        <w:t xml:space="preserve"> </w:t>
      </w:r>
      <w:proofErr w:type="spellStart"/>
      <w:r w:rsidR="00B9162C" w:rsidRPr="00476BAF">
        <w:rPr>
          <w:rFonts w:ascii="Book Antiqua" w:hAnsi="Book Antiqua" w:cs="Arial"/>
          <w:i/>
          <w:color w:val="000000" w:themeColor="text1"/>
          <w:sz w:val="24"/>
          <w:szCs w:val="24"/>
        </w:rPr>
        <w:t>v</w:t>
      </w:r>
      <w:r w:rsidRPr="00476BAF">
        <w:rPr>
          <w:rFonts w:ascii="Book Antiqua" w:hAnsi="Book Antiqua" w:cs="Arial"/>
          <w:i/>
          <w:color w:val="000000" w:themeColor="text1"/>
          <w:sz w:val="24"/>
          <w:szCs w:val="24"/>
        </w:rPr>
        <w:t>s</w:t>
      </w:r>
      <w:proofErr w:type="spellEnd"/>
      <w:r w:rsidRPr="00476BAF">
        <w:rPr>
          <w:rFonts w:ascii="Book Antiqua" w:hAnsi="Book Antiqua" w:cs="Arial"/>
          <w:color w:val="000000" w:themeColor="text1"/>
          <w:sz w:val="24"/>
          <w:szCs w:val="24"/>
        </w:rPr>
        <w:t xml:space="preserve"> </w:t>
      </w:r>
      <w:r w:rsidR="00144269" w:rsidRPr="00476BAF">
        <w:rPr>
          <w:rFonts w:ascii="Book Antiqua" w:hAnsi="Book Antiqua" w:cs="Arial"/>
          <w:color w:val="000000" w:themeColor="text1"/>
          <w:sz w:val="24"/>
          <w:szCs w:val="24"/>
        </w:rPr>
        <w:t>6</w:t>
      </w:r>
      <w:r w:rsidRPr="00476BAF">
        <w:rPr>
          <w:rFonts w:ascii="Book Antiqua" w:hAnsi="Book Antiqua" w:cs="Arial"/>
          <w:color w:val="000000" w:themeColor="text1"/>
          <w:sz w:val="24"/>
          <w:szCs w:val="24"/>
        </w:rPr>
        <w:t>%) and pancreatic fistula (</w:t>
      </w:r>
      <w:r w:rsidR="00B012BC" w:rsidRPr="00476BAF">
        <w:rPr>
          <w:rFonts w:ascii="Book Antiqua" w:hAnsi="Book Antiqua" w:cs="Arial"/>
          <w:color w:val="000000" w:themeColor="text1"/>
          <w:sz w:val="24"/>
          <w:szCs w:val="24"/>
        </w:rPr>
        <w:t>1</w:t>
      </w:r>
      <w:r w:rsidR="00144269" w:rsidRPr="00476BAF">
        <w:rPr>
          <w:rFonts w:ascii="Book Antiqua" w:hAnsi="Book Antiqua" w:cs="Arial"/>
          <w:color w:val="000000" w:themeColor="text1"/>
          <w:sz w:val="24"/>
          <w:szCs w:val="24"/>
        </w:rPr>
        <w:t>3</w:t>
      </w:r>
      <w:r w:rsidR="00B012BC" w:rsidRPr="00476BAF">
        <w:rPr>
          <w:rFonts w:ascii="Book Antiqua" w:hAnsi="Book Antiqua" w:cs="Arial"/>
          <w:color w:val="000000" w:themeColor="text1"/>
          <w:sz w:val="24"/>
          <w:szCs w:val="24"/>
        </w:rPr>
        <w:t xml:space="preserve">% </w:t>
      </w:r>
      <w:proofErr w:type="spellStart"/>
      <w:r w:rsidR="00B012BC" w:rsidRPr="00476BAF">
        <w:rPr>
          <w:rFonts w:ascii="Book Antiqua" w:hAnsi="Book Antiqua" w:cs="Arial"/>
          <w:i/>
          <w:color w:val="000000" w:themeColor="text1"/>
          <w:sz w:val="24"/>
          <w:szCs w:val="24"/>
        </w:rPr>
        <w:t>vs</w:t>
      </w:r>
      <w:proofErr w:type="spellEnd"/>
      <w:r w:rsidR="00B012BC" w:rsidRPr="00476BAF">
        <w:rPr>
          <w:rFonts w:ascii="Book Antiqua" w:hAnsi="Book Antiqua" w:cs="Arial"/>
          <w:color w:val="000000" w:themeColor="text1"/>
          <w:sz w:val="24"/>
          <w:szCs w:val="24"/>
        </w:rPr>
        <w:t xml:space="preserve"> </w:t>
      </w:r>
      <w:r w:rsidR="00144269" w:rsidRPr="00476BAF">
        <w:rPr>
          <w:rFonts w:ascii="Book Antiqua" w:hAnsi="Book Antiqua" w:cs="Arial"/>
          <w:color w:val="000000" w:themeColor="text1"/>
          <w:sz w:val="24"/>
          <w:szCs w:val="24"/>
        </w:rPr>
        <w:t>6</w:t>
      </w:r>
      <w:r w:rsidR="00B012B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w:t>
      </w:r>
      <w:r w:rsidR="001E7673" w:rsidRPr="00476BAF">
        <w:rPr>
          <w:rFonts w:ascii="Book Antiqua" w:hAnsi="Book Antiqua" w:cs="Arial"/>
          <w:color w:val="000000" w:themeColor="text1"/>
          <w:sz w:val="24"/>
          <w:szCs w:val="24"/>
        </w:rPr>
        <w:t xml:space="preserve"> rates. </w:t>
      </w:r>
      <w:proofErr w:type="spellStart"/>
      <w:r w:rsidRPr="00476BAF">
        <w:rPr>
          <w:rFonts w:ascii="Book Antiqua" w:hAnsi="Book Antiqua" w:cs="Arial"/>
          <w:color w:val="000000" w:themeColor="text1"/>
          <w:sz w:val="24"/>
          <w:szCs w:val="24"/>
        </w:rPr>
        <w:t>Farnell</w:t>
      </w:r>
      <w:proofErr w:type="spellEnd"/>
      <w:r w:rsidRPr="00476BAF">
        <w:rPr>
          <w:rFonts w:ascii="Book Antiqua" w:hAnsi="Book Antiqua" w:cs="Arial"/>
          <w:color w:val="000000" w:themeColor="text1"/>
          <w:sz w:val="24"/>
          <w:szCs w:val="24"/>
        </w:rPr>
        <w:t xml:space="preserve"> </w:t>
      </w:r>
      <w:r w:rsidR="00114F75" w:rsidRPr="00476BAF">
        <w:rPr>
          <w:rFonts w:ascii="Book Antiqua" w:hAnsi="Book Antiqua" w:cs="Arial"/>
          <w:i/>
          <w:color w:val="000000" w:themeColor="text1"/>
          <w:sz w:val="24"/>
          <w:szCs w:val="24"/>
        </w:rPr>
        <w:t>et al</w:t>
      </w:r>
      <w:r w:rsidR="00BF0781" w:rsidRPr="00476BAF">
        <w:rPr>
          <w:rFonts w:ascii="Book Antiqua" w:hAnsi="Book Antiqua" w:cs="Arial"/>
          <w:color w:val="000000" w:themeColor="text1"/>
          <w:sz w:val="24"/>
          <w:szCs w:val="24"/>
          <w:vertAlign w:val="superscript"/>
        </w:rPr>
        <w:t>[</w:t>
      </w:r>
      <w:r w:rsidR="00561B3A" w:rsidRPr="00476BAF">
        <w:rPr>
          <w:rFonts w:ascii="Book Antiqua" w:hAnsi="Book Antiqua" w:cs="Arial"/>
          <w:color w:val="000000" w:themeColor="text1"/>
          <w:sz w:val="24"/>
          <w:szCs w:val="24"/>
          <w:vertAlign w:val="superscript"/>
        </w:rPr>
        <w:t>16</w:t>
      </w:r>
      <w:r w:rsidR="00BF0781" w:rsidRPr="00476BAF">
        <w:rPr>
          <w:rFonts w:ascii="Book Antiqua" w:hAnsi="Book Antiqua" w:cs="Arial"/>
          <w:color w:val="000000" w:themeColor="text1"/>
          <w:sz w:val="24"/>
          <w:szCs w:val="24"/>
          <w:vertAlign w:val="superscript"/>
        </w:rPr>
        <w:t>]</w:t>
      </w:r>
      <w:r w:rsidR="00114F75" w:rsidRPr="00476BAF">
        <w:rPr>
          <w:rFonts w:ascii="Book Antiqua" w:hAnsi="Book Antiqua" w:cs="Arial"/>
          <w:color w:val="000000" w:themeColor="text1"/>
          <w:sz w:val="24"/>
          <w:szCs w:val="24"/>
        </w:rPr>
        <w:t xml:space="preserve"> compared extended and standard ly</w:t>
      </w:r>
      <w:r w:rsidR="00875AC5" w:rsidRPr="00476BAF">
        <w:rPr>
          <w:rFonts w:ascii="Book Antiqua" w:hAnsi="Book Antiqua" w:cs="Arial"/>
          <w:color w:val="000000" w:themeColor="text1"/>
          <w:sz w:val="24"/>
          <w:szCs w:val="24"/>
        </w:rPr>
        <w:t>m</w:t>
      </w:r>
      <w:r w:rsidR="00114F75" w:rsidRPr="00476BAF">
        <w:rPr>
          <w:rFonts w:ascii="Book Antiqua" w:hAnsi="Book Antiqua" w:cs="Arial"/>
          <w:color w:val="000000" w:themeColor="text1"/>
          <w:sz w:val="24"/>
          <w:szCs w:val="24"/>
        </w:rPr>
        <w:t>phadenectom</w:t>
      </w:r>
      <w:r w:rsidR="00145363" w:rsidRPr="00476BAF">
        <w:rPr>
          <w:rFonts w:ascii="Book Antiqua" w:hAnsi="Book Antiqua" w:cs="Arial"/>
          <w:color w:val="000000" w:themeColor="text1"/>
          <w:sz w:val="24"/>
          <w:szCs w:val="24"/>
        </w:rPr>
        <w:t>ies</w:t>
      </w:r>
      <w:r w:rsidR="00114F75" w:rsidRPr="00476BAF">
        <w:rPr>
          <w:rFonts w:ascii="Book Antiqua" w:hAnsi="Book Antiqua" w:cs="Arial"/>
          <w:color w:val="000000" w:themeColor="text1"/>
          <w:sz w:val="24"/>
          <w:szCs w:val="24"/>
        </w:rPr>
        <w:t>, and found that while t</w:t>
      </w:r>
      <w:r w:rsidR="00AB2D26" w:rsidRPr="00476BAF">
        <w:rPr>
          <w:rFonts w:ascii="Book Antiqua" w:hAnsi="Book Antiqua" w:cs="Arial"/>
          <w:color w:val="000000" w:themeColor="text1"/>
          <w:sz w:val="24"/>
          <w:szCs w:val="24"/>
        </w:rPr>
        <w:t>he</w:t>
      </w:r>
      <w:r w:rsidRPr="00476BAF">
        <w:rPr>
          <w:rFonts w:ascii="Book Antiqua" w:hAnsi="Book Antiqua" w:cs="Arial"/>
          <w:color w:val="000000" w:themeColor="text1"/>
          <w:sz w:val="24"/>
          <w:szCs w:val="24"/>
        </w:rPr>
        <w:t xml:space="preserve"> </w:t>
      </w:r>
      <w:r w:rsidR="00114F75" w:rsidRPr="00476BAF">
        <w:rPr>
          <w:rFonts w:ascii="Book Antiqua" w:hAnsi="Book Antiqua" w:cs="Arial"/>
          <w:color w:val="000000" w:themeColor="text1"/>
          <w:sz w:val="24"/>
          <w:szCs w:val="24"/>
        </w:rPr>
        <w:t xml:space="preserve">morbidity and mortality rates were comparable, the </w:t>
      </w:r>
      <w:r w:rsidRPr="00476BAF">
        <w:rPr>
          <w:rFonts w:ascii="Book Antiqua" w:hAnsi="Book Antiqua" w:cs="Arial"/>
          <w:color w:val="000000" w:themeColor="text1"/>
          <w:sz w:val="24"/>
          <w:szCs w:val="24"/>
        </w:rPr>
        <w:t xml:space="preserve">mean number of </w:t>
      </w:r>
      <w:r w:rsidR="002E5551" w:rsidRPr="00476BAF">
        <w:rPr>
          <w:rFonts w:ascii="Book Antiqua" w:hAnsi="Book Antiqua" w:cs="Arial"/>
          <w:color w:val="000000" w:themeColor="text1"/>
          <w:sz w:val="24"/>
          <w:szCs w:val="24"/>
        </w:rPr>
        <w:t xml:space="preserve">LNs </w:t>
      </w:r>
      <w:r w:rsidR="00114F75" w:rsidRPr="00476BAF">
        <w:rPr>
          <w:rFonts w:ascii="Book Antiqua" w:hAnsi="Book Antiqua" w:cs="Arial"/>
          <w:color w:val="000000" w:themeColor="text1"/>
          <w:sz w:val="24"/>
          <w:szCs w:val="24"/>
        </w:rPr>
        <w:t xml:space="preserve">resected </w:t>
      </w:r>
      <w:r w:rsidRPr="00476BAF">
        <w:rPr>
          <w:rFonts w:ascii="Book Antiqua" w:hAnsi="Book Antiqua" w:cs="Arial"/>
          <w:color w:val="000000" w:themeColor="text1"/>
          <w:sz w:val="24"/>
          <w:szCs w:val="24"/>
        </w:rPr>
        <w:t xml:space="preserve">was greater </w:t>
      </w:r>
      <w:r w:rsidR="00145363" w:rsidRPr="00476BAF">
        <w:rPr>
          <w:rFonts w:ascii="Book Antiqua" w:hAnsi="Book Antiqua" w:cs="Arial"/>
          <w:color w:val="000000" w:themeColor="text1"/>
          <w:sz w:val="24"/>
          <w:szCs w:val="24"/>
        </w:rPr>
        <w:t xml:space="preserve">in </w:t>
      </w:r>
      <w:r w:rsidR="00114F7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extended ly</w:t>
      </w:r>
      <w:r w:rsidR="00875AC5" w:rsidRPr="00476BAF">
        <w:rPr>
          <w:rFonts w:ascii="Book Antiqua" w:hAnsi="Book Antiqua" w:cs="Arial"/>
          <w:color w:val="000000" w:themeColor="text1"/>
          <w:sz w:val="24"/>
          <w:szCs w:val="24"/>
        </w:rPr>
        <w:t>m</w:t>
      </w:r>
      <w:r w:rsidRPr="00476BAF">
        <w:rPr>
          <w:rFonts w:ascii="Book Antiqua" w:hAnsi="Book Antiqua" w:cs="Arial"/>
          <w:color w:val="000000" w:themeColor="text1"/>
          <w:sz w:val="24"/>
          <w:szCs w:val="24"/>
        </w:rPr>
        <w:t xml:space="preserve">phadenectomy group (36 </w:t>
      </w:r>
      <w:proofErr w:type="spellStart"/>
      <w:r w:rsidRPr="00476BAF">
        <w:rPr>
          <w:rFonts w:ascii="Book Antiqua" w:hAnsi="Book Antiqua" w:cs="Arial"/>
          <w:i/>
          <w:color w:val="000000" w:themeColor="text1"/>
          <w:sz w:val="24"/>
          <w:szCs w:val="24"/>
        </w:rPr>
        <w:t>v</w:t>
      </w:r>
      <w:r w:rsidR="00B9162C" w:rsidRPr="00476BAF">
        <w:rPr>
          <w:rFonts w:ascii="Book Antiqua" w:hAnsi="Book Antiqua" w:cs="Arial"/>
          <w:i/>
          <w:color w:val="000000" w:themeColor="text1"/>
          <w:sz w:val="24"/>
          <w:szCs w:val="24"/>
        </w:rPr>
        <w:t>s</w:t>
      </w:r>
      <w:proofErr w:type="spellEnd"/>
      <w:r w:rsidR="00B9162C"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15)</w:t>
      </w:r>
      <w:r w:rsidR="00114F75" w:rsidRPr="00476BAF">
        <w:rPr>
          <w:rFonts w:ascii="Book Antiqua" w:hAnsi="Book Antiqua" w:cs="Arial"/>
          <w:color w:val="000000" w:themeColor="text1"/>
          <w:sz w:val="24"/>
          <w:szCs w:val="24"/>
        </w:rPr>
        <w:t xml:space="preserve">, and that </w:t>
      </w:r>
      <w:r w:rsidRPr="00476BAF">
        <w:rPr>
          <w:rFonts w:ascii="Book Antiqua" w:hAnsi="Book Antiqua" w:cs="Arial"/>
          <w:color w:val="000000" w:themeColor="text1"/>
          <w:sz w:val="24"/>
          <w:szCs w:val="24"/>
        </w:rPr>
        <w:t xml:space="preserve">there were no significant differences in </w:t>
      </w:r>
      <w:r w:rsidR="00114F75" w:rsidRPr="00476BAF">
        <w:rPr>
          <w:rFonts w:ascii="Book Antiqua" w:hAnsi="Book Antiqua" w:cs="Arial"/>
          <w:color w:val="000000" w:themeColor="text1"/>
          <w:sz w:val="24"/>
          <w:szCs w:val="24"/>
        </w:rPr>
        <w:t>the 1-, 3</w:t>
      </w:r>
      <w:r w:rsidR="00875AC5" w:rsidRPr="00476BAF">
        <w:rPr>
          <w:rFonts w:ascii="Book Antiqua" w:hAnsi="Book Antiqua" w:cs="Arial"/>
          <w:color w:val="000000" w:themeColor="text1"/>
          <w:sz w:val="24"/>
          <w:szCs w:val="24"/>
        </w:rPr>
        <w:t>,</w:t>
      </w:r>
      <w:r w:rsidR="00114F75" w:rsidRPr="00476BAF">
        <w:rPr>
          <w:rFonts w:ascii="Book Antiqua" w:hAnsi="Book Antiqua" w:cs="Arial"/>
          <w:color w:val="000000" w:themeColor="text1"/>
          <w:sz w:val="24"/>
          <w:szCs w:val="24"/>
        </w:rPr>
        <w:t xml:space="preserve"> </w:t>
      </w:r>
      <w:r w:rsidR="00145363" w:rsidRPr="00476BAF">
        <w:rPr>
          <w:rFonts w:ascii="Book Antiqua" w:hAnsi="Book Antiqua" w:cs="Arial"/>
          <w:color w:val="000000" w:themeColor="text1"/>
          <w:sz w:val="24"/>
          <w:szCs w:val="24"/>
        </w:rPr>
        <w:t>and</w:t>
      </w:r>
      <w:r w:rsidR="00114F75" w:rsidRPr="00476BAF">
        <w:rPr>
          <w:rFonts w:ascii="Book Antiqua" w:hAnsi="Book Antiqua" w:cs="Arial"/>
          <w:color w:val="000000" w:themeColor="text1"/>
          <w:sz w:val="24"/>
          <w:szCs w:val="24"/>
        </w:rPr>
        <w:t xml:space="preserve"> 5-year </w:t>
      </w:r>
      <w:r w:rsidRPr="00476BAF">
        <w:rPr>
          <w:rFonts w:ascii="Book Antiqua" w:hAnsi="Book Antiqua" w:cs="Arial"/>
          <w:color w:val="000000" w:themeColor="text1"/>
          <w:sz w:val="24"/>
          <w:szCs w:val="24"/>
        </w:rPr>
        <w:t xml:space="preserve">survival rates. However, </w:t>
      </w:r>
      <w:r w:rsidR="00114F7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long</w:t>
      </w:r>
      <w:r w:rsidR="00114F75"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term follow</w:t>
      </w:r>
      <w:r w:rsidR="00114F75"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up</w:t>
      </w:r>
      <w:r w:rsidR="00114F75" w:rsidRPr="00476BAF">
        <w:rPr>
          <w:rFonts w:ascii="Book Antiqua" w:hAnsi="Book Antiqua" w:cs="Arial"/>
          <w:color w:val="000000" w:themeColor="text1"/>
          <w:sz w:val="24"/>
          <w:szCs w:val="24"/>
        </w:rPr>
        <w:t xml:space="preserve"> </w:t>
      </w:r>
      <w:r w:rsidR="00875AC5" w:rsidRPr="00476BAF">
        <w:rPr>
          <w:rFonts w:ascii="Book Antiqua" w:hAnsi="Book Antiqua" w:cs="Arial"/>
          <w:color w:val="000000" w:themeColor="text1"/>
          <w:sz w:val="24"/>
          <w:szCs w:val="24"/>
        </w:rPr>
        <w:t xml:space="preserve">assessment </w:t>
      </w:r>
      <w:r w:rsidR="00114F75" w:rsidRPr="00476BAF">
        <w:rPr>
          <w:rFonts w:ascii="Book Antiqua" w:hAnsi="Book Antiqua" w:cs="Arial"/>
          <w:color w:val="000000" w:themeColor="text1"/>
          <w:sz w:val="24"/>
          <w:szCs w:val="24"/>
        </w:rPr>
        <w:t>showed that</w:t>
      </w:r>
      <w:r w:rsidR="00145363" w:rsidRPr="00476BAF">
        <w:rPr>
          <w:rFonts w:ascii="Book Antiqua" w:hAnsi="Book Antiqua" w:cs="Arial"/>
          <w:color w:val="000000" w:themeColor="text1"/>
          <w:sz w:val="24"/>
          <w:szCs w:val="24"/>
        </w:rPr>
        <w:t xml:space="preserve"> the</w:t>
      </w:r>
      <w:r w:rsidRPr="00476BAF">
        <w:rPr>
          <w:rFonts w:ascii="Book Antiqua" w:hAnsi="Book Antiqua" w:cs="Arial"/>
          <w:color w:val="000000" w:themeColor="text1"/>
          <w:sz w:val="24"/>
          <w:szCs w:val="24"/>
        </w:rPr>
        <w:t xml:space="preserve"> patients who had undergone extended </w:t>
      </w:r>
      <w:r w:rsidR="00114F75" w:rsidRPr="00476BAF">
        <w:rPr>
          <w:rFonts w:ascii="Book Antiqua" w:hAnsi="Book Antiqua" w:cs="Arial"/>
          <w:color w:val="000000" w:themeColor="text1"/>
          <w:sz w:val="24"/>
          <w:szCs w:val="24"/>
        </w:rPr>
        <w:t>ly</w:t>
      </w:r>
      <w:r w:rsidR="00875AC5" w:rsidRPr="00476BAF">
        <w:rPr>
          <w:rFonts w:ascii="Book Antiqua" w:hAnsi="Book Antiqua" w:cs="Arial"/>
          <w:color w:val="000000" w:themeColor="text1"/>
          <w:sz w:val="24"/>
          <w:szCs w:val="24"/>
        </w:rPr>
        <w:t>m</w:t>
      </w:r>
      <w:r w:rsidR="00114F75" w:rsidRPr="00476BAF">
        <w:rPr>
          <w:rFonts w:ascii="Book Antiqua" w:hAnsi="Book Antiqua" w:cs="Arial"/>
          <w:color w:val="000000" w:themeColor="text1"/>
          <w:sz w:val="24"/>
          <w:szCs w:val="24"/>
        </w:rPr>
        <w:t xml:space="preserve">phadenectomies </w:t>
      </w:r>
      <w:r w:rsidRPr="00476BAF">
        <w:rPr>
          <w:rFonts w:ascii="Book Antiqua" w:hAnsi="Book Antiqua" w:cs="Arial"/>
          <w:color w:val="000000" w:themeColor="text1"/>
          <w:sz w:val="24"/>
          <w:szCs w:val="24"/>
        </w:rPr>
        <w:t>had significantly more diarrhea, and worse bowel control and body appearance.</w:t>
      </w:r>
    </w:p>
    <w:p w14:paraId="4CE373A8" w14:textId="0AB486ED"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proofErr w:type="spellStart"/>
      <w:r w:rsidRPr="00476BAF">
        <w:rPr>
          <w:rFonts w:ascii="Book Antiqua" w:hAnsi="Book Antiqua" w:cs="Arial"/>
          <w:color w:val="000000" w:themeColor="text1"/>
          <w:sz w:val="24"/>
          <w:szCs w:val="24"/>
        </w:rPr>
        <w:t>Nimura</w:t>
      </w:r>
      <w:proofErr w:type="spellEnd"/>
      <w:r w:rsidRPr="00476BAF">
        <w:rPr>
          <w:rFonts w:ascii="Book Antiqua" w:hAnsi="Book Antiqua" w:cs="Arial"/>
          <w:color w:val="000000" w:themeColor="text1"/>
          <w:sz w:val="24"/>
          <w:szCs w:val="24"/>
        </w:rPr>
        <w:t xml:space="preserve"> </w:t>
      </w:r>
      <w:r w:rsidR="00114F75" w:rsidRPr="00476BAF">
        <w:rPr>
          <w:rFonts w:ascii="Book Antiqua" w:hAnsi="Book Antiqua" w:cs="Arial"/>
          <w:i/>
          <w:color w:val="000000" w:themeColor="text1"/>
          <w:sz w:val="24"/>
          <w:szCs w:val="24"/>
        </w:rPr>
        <w:t xml:space="preserve">et </w:t>
      </w:r>
      <w:proofErr w:type="gramStart"/>
      <w:r w:rsidR="00114F75" w:rsidRPr="00476BAF">
        <w:rPr>
          <w:rFonts w:ascii="Book Antiqua" w:hAnsi="Book Antiqua" w:cs="Arial"/>
          <w:i/>
          <w:color w:val="000000" w:themeColor="text1"/>
          <w:sz w:val="24"/>
          <w:szCs w:val="24"/>
        </w:rPr>
        <w:t>al</w:t>
      </w:r>
      <w:r w:rsidR="00123A35" w:rsidRPr="00476BAF">
        <w:rPr>
          <w:rFonts w:ascii="Book Antiqua" w:hAnsi="Book Antiqua" w:cs="Arial"/>
          <w:color w:val="000000" w:themeColor="text1"/>
          <w:sz w:val="24"/>
          <w:szCs w:val="24"/>
          <w:vertAlign w:val="superscript"/>
        </w:rPr>
        <w:t>[</w:t>
      </w:r>
      <w:proofErr w:type="gramEnd"/>
      <w:r w:rsidR="00561B3A" w:rsidRPr="00476BAF">
        <w:rPr>
          <w:rFonts w:ascii="Book Antiqua" w:hAnsi="Book Antiqua" w:cs="Arial"/>
          <w:color w:val="000000" w:themeColor="text1"/>
          <w:sz w:val="24"/>
          <w:szCs w:val="24"/>
          <w:vertAlign w:val="superscript"/>
        </w:rPr>
        <w:t>1</w:t>
      </w:r>
      <w:r w:rsidR="00123A35" w:rsidRPr="00476BAF">
        <w:rPr>
          <w:rFonts w:ascii="Book Antiqua" w:hAnsi="Book Antiqua" w:cs="Arial"/>
          <w:color w:val="000000" w:themeColor="text1"/>
          <w:sz w:val="24"/>
          <w:szCs w:val="24"/>
          <w:vertAlign w:val="superscript"/>
        </w:rPr>
        <w:t xml:space="preserve">] </w:t>
      </w:r>
      <w:r w:rsidRPr="00476BAF">
        <w:rPr>
          <w:rFonts w:ascii="Book Antiqua" w:hAnsi="Book Antiqua" w:cs="Arial"/>
          <w:color w:val="000000" w:themeColor="text1"/>
          <w:sz w:val="24"/>
          <w:szCs w:val="24"/>
        </w:rPr>
        <w:t>designed a multicent</w:t>
      </w:r>
      <w:r w:rsidR="00114F75" w:rsidRPr="00476BAF">
        <w:rPr>
          <w:rFonts w:ascii="Book Antiqua" w:hAnsi="Book Antiqua" w:cs="Arial"/>
          <w:color w:val="000000" w:themeColor="text1"/>
          <w:sz w:val="24"/>
          <w:szCs w:val="24"/>
        </w:rPr>
        <w:t>e</w:t>
      </w:r>
      <w:r w:rsidR="00BB2525" w:rsidRPr="00476BAF">
        <w:rPr>
          <w:rFonts w:ascii="Book Antiqua" w:hAnsi="Book Antiqua" w:cs="Arial"/>
          <w:color w:val="000000" w:themeColor="text1"/>
          <w:sz w:val="24"/>
          <w:szCs w:val="24"/>
        </w:rPr>
        <w:t>r RCT</w:t>
      </w:r>
      <w:r w:rsidRPr="00476BAF">
        <w:rPr>
          <w:rFonts w:ascii="Book Antiqua" w:hAnsi="Book Antiqua" w:cs="Arial"/>
          <w:color w:val="000000" w:themeColor="text1"/>
          <w:sz w:val="24"/>
          <w:szCs w:val="24"/>
        </w:rPr>
        <w:t xml:space="preserve"> of 101 patients with </w:t>
      </w:r>
      <w:r w:rsidR="00443D8F" w:rsidRPr="00476BAF">
        <w:rPr>
          <w:rFonts w:ascii="Book Antiqua" w:hAnsi="Book Antiqua" w:cs="Arial"/>
          <w:color w:val="000000" w:themeColor="text1"/>
          <w:sz w:val="24"/>
          <w:szCs w:val="24"/>
        </w:rPr>
        <w:t>PHAC</w:t>
      </w:r>
      <w:r w:rsidR="00114F75" w:rsidRPr="00476BAF">
        <w:rPr>
          <w:rFonts w:ascii="Book Antiqua" w:hAnsi="Book Antiqua" w:cs="Arial"/>
          <w:color w:val="000000" w:themeColor="text1"/>
          <w:sz w:val="24"/>
          <w:szCs w:val="24"/>
        </w:rPr>
        <w:t xml:space="preserve"> who </w:t>
      </w:r>
      <w:r w:rsidR="009F6242" w:rsidRPr="00476BAF">
        <w:rPr>
          <w:rFonts w:ascii="Book Antiqua" w:hAnsi="Book Antiqua" w:cs="Arial"/>
          <w:color w:val="000000" w:themeColor="text1"/>
          <w:sz w:val="24"/>
          <w:szCs w:val="24"/>
        </w:rPr>
        <w:t xml:space="preserve">underwent PD </w:t>
      </w:r>
      <w:r w:rsidR="00875AC5" w:rsidRPr="00476BAF">
        <w:rPr>
          <w:rFonts w:ascii="Book Antiqua" w:hAnsi="Book Antiqua" w:cs="Arial"/>
          <w:color w:val="000000" w:themeColor="text1"/>
          <w:sz w:val="24"/>
          <w:szCs w:val="24"/>
        </w:rPr>
        <w:t xml:space="preserve">and </w:t>
      </w:r>
      <w:r w:rsidR="00850808" w:rsidRPr="00476BAF">
        <w:rPr>
          <w:rFonts w:ascii="Book Antiqua" w:hAnsi="Book Antiqua" w:cs="Arial"/>
          <w:color w:val="000000" w:themeColor="text1"/>
          <w:sz w:val="24"/>
          <w:szCs w:val="24"/>
        </w:rPr>
        <w:t xml:space="preserve">were grouped into </w:t>
      </w:r>
      <w:r w:rsidR="00BB2525" w:rsidRPr="00476BAF">
        <w:rPr>
          <w:rFonts w:ascii="Book Antiqua" w:hAnsi="Book Antiqua" w:cs="Arial"/>
          <w:color w:val="000000" w:themeColor="text1"/>
          <w:sz w:val="24"/>
          <w:szCs w:val="24"/>
        </w:rPr>
        <w:t>regio</w:t>
      </w:r>
      <w:r w:rsidR="00CC5FE2" w:rsidRPr="00476BAF">
        <w:rPr>
          <w:rFonts w:ascii="Book Antiqua" w:hAnsi="Book Antiqua" w:cs="Arial"/>
          <w:color w:val="000000" w:themeColor="text1"/>
          <w:sz w:val="24"/>
          <w:szCs w:val="24"/>
        </w:rPr>
        <w:t>n</w:t>
      </w:r>
      <w:r w:rsidR="00BB2525" w:rsidRPr="00476BAF">
        <w:rPr>
          <w:rFonts w:ascii="Book Antiqua" w:hAnsi="Book Antiqua" w:cs="Arial"/>
          <w:color w:val="000000" w:themeColor="text1"/>
          <w:sz w:val="24"/>
          <w:szCs w:val="24"/>
        </w:rPr>
        <w:t xml:space="preserve">al </w:t>
      </w:r>
      <w:r w:rsidR="00850808" w:rsidRPr="00476BAF">
        <w:rPr>
          <w:rFonts w:ascii="Book Antiqua" w:hAnsi="Book Antiqua" w:cs="Arial"/>
          <w:color w:val="000000" w:themeColor="text1"/>
          <w:sz w:val="24"/>
          <w:szCs w:val="24"/>
        </w:rPr>
        <w:t xml:space="preserve">or extended </w:t>
      </w:r>
      <w:r w:rsidRPr="00476BAF">
        <w:rPr>
          <w:rFonts w:ascii="Book Antiqua" w:hAnsi="Book Antiqua" w:cs="Arial"/>
          <w:color w:val="000000" w:themeColor="text1"/>
          <w:sz w:val="24"/>
          <w:szCs w:val="24"/>
        </w:rPr>
        <w:t>lymphadenectomy</w:t>
      </w:r>
      <w:r w:rsidR="00850808" w:rsidRPr="00476BAF">
        <w:rPr>
          <w:rFonts w:ascii="Book Antiqua" w:hAnsi="Book Antiqua" w:cs="Arial"/>
          <w:color w:val="000000" w:themeColor="text1"/>
          <w:sz w:val="24"/>
          <w:szCs w:val="24"/>
        </w:rPr>
        <w:t xml:space="preserve"> groups</w:t>
      </w:r>
      <w:r w:rsidR="00CC5FE2" w:rsidRPr="00476BAF">
        <w:rPr>
          <w:rFonts w:ascii="Book Antiqua" w:hAnsi="Book Antiqua" w:cs="Arial"/>
          <w:color w:val="000000" w:themeColor="text1"/>
          <w:sz w:val="24"/>
          <w:szCs w:val="24"/>
        </w:rPr>
        <w:t xml:space="preserve">. Significant differences </w:t>
      </w:r>
      <w:r w:rsidR="00875AC5" w:rsidRPr="00476BAF">
        <w:rPr>
          <w:rFonts w:ascii="Book Antiqua" w:hAnsi="Book Antiqua" w:cs="Arial"/>
          <w:color w:val="000000" w:themeColor="text1"/>
          <w:sz w:val="24"/>
          <w:szCs w:val="24"/>
        </w:rPr>
        <w:t xml:space="preserve">were </w:t>
      </w:r>
      <w:r w:rsidR="00CC5FE2" w:rsidRPr="00476BAF">
        <w:rPr>
          <w:rFonts w:ascii="Book Antiqua" w:hAnsi="Book Antiqua" w:cs="Arial"/>
          <w:color w:val="000000" w:themeColor="text1"/>
          <w:sz w:val="24"/>
          <w:szCs w:val="24"/>
        </w:rPr>
        <w:t xml:space="preserve">found between </w:t>
      </w:r>
      <w:r w:rsidR="00850808" w:rsidRPr="00476BAF">
        <w:rPr>
          <w:rFonts w:ascii="Book Antiqua" w:hAnsi="Book Antiqua" w:cs="Arial"/>
          <w:color w:val="000000" w:themeColor="text1"/>
          <w:sz w:val="24"/>
          <w:szCs w:val="24"/>
        </w:rPr>
        <w:t xml:space="preserve">the </w:t>
      </w:r>
      <w:r w:rsidR="00B32CBE" w:rsidRPr="00476BAF">
        <w:rPr>
          <w:rFonts w:ascii="Book Antiqua" w:hAnsi="Book Antiqua" w:cs="Arial"/>
          <w:color w:val="000000" w:themeColor="text1"/>
          <w:sz w:val="24"/>
          <w:szCs w:val="24"/>
        </w:rPr>
        <w:t xml:space="preserve">regional </w:t>
      </w:r>
      <w:r w:rsidR="00145363" w:rsidRPr="00476BAF">
        <w:rPr>
          <w:rFonts w:ascii="Book Antiqua" w:hAnsi="Book Antiqua" w:cs="Arial"/>
          <w:color w:val="000000" w:themeColor="text1"/>
          <w:sz w:val="24"/>
          <w:szCs w:val="24"/>
        </w:rPr>
        <w:t>and</w:t>
      </w:r>
      <w:r w:rsidR="00B32CBE" w:rsidRPr="00476BAF">
        <w:rPr>
          <w:rFonts w:ascii="Book Antiqua" w:hAnsi="Book Antiqua" w:cs="Arial"/>
          <w:color w:val="000000" w:themeColor="text1"/>
          <w:sz w:val="24"/>
          <w:szCs w:val="24"/>
        </w:rPr>
        <w:t xml:space="preserve"> extended lymphadenectomy </w:t>
      </w:r>
      <w:r w:rsidR="00CC5FE2" w:rsidRPr="00476BAF">
        <w:rPr>
          <w:rFonts w:ascii="Book Antiqua" w:hAnsi="Book Antiqua" w:cs="Arial"/>
          <w:color w:val="000000" w:themeColor="text1"/>
          <w:sz w:val="24"/>
          <w:szCs w:val="24"/>
        </w:rPr>
        <w:t xml:space="preserve">groups </w:t>
      </w:r>
      <w:r w:rsidR="00850808" w:rsidRPr="00476BAF">
        <w:rPr>
          <w:rFonts w:ascii="Book Antiqua" w:hAnsi="Book Antiqua" w:cs="Arial"/>
          <w:color w:val="000000" w:themeColor="text1"/>
          <w:sz w:val="24"/>
          <w:szCs w:val="24"/>
        </w:rPr>
        <w:t>regarding the numbers of</w:t>
      </w:r>
      <w:r w:rsidR="009F6242" w:rsidRPr="00476BAF">
        <w:rPr>
          <w:rFonts w:ascii="Book Antiqua" w:hAnsi="Book Antiqua" w:cs="Arial"/>
          <w:color w:val="000000" w:themeColor="text1"/>
          <w:sz w:val="24"/>
          <w:szCs w:val="24"/>
        </w:rPr>
        <w:t xml:space="preserve"> </w:t>
      </w:r>
      <w:r w:rsidR="00145363" w:rsidRPr="00476BAF">
        <w:rPr>
          <w:rFonts w:ascii="Book Antiqua" w:hAnsi="Book Antiqua" w:cs="Arial"/>
          <w:color w:val="000000" w:themeColor="text1"/>
          <w:sz w:val="24"/>
          <w:szCs w:val="24"/>
        </w:rPr>
        <w:t xml:space="preserve">LNs </w:t>
      </w:r>
      <w:r w:rsidR="009F6242" w:rsidRPr="00476BAF">
        <w:rPr>
          <w:rFonts w:ascii="Book Antiqua" w:hAnsi="Book Antiqua" w:cs="Arial"/>
          <w:color w:val="000000" w:themeColor="text1"/>
          <w:sz w:val="24"/>
          <w:szCs w:val="24"/>
        </w:rPr>
        <w:t>harvested</w:t>
      </w:r>
      <w:r w:rsidR="00CC5FE2" w:rsidRPr="00476BAF">
        <w:rPr>
          <w:rFonts w:ascii="Book Antiqua" w:hAnsi="Book Antiqua" w:cs="Arial"/>
          <w:color w:val="000000" w:themeColor="text1"/>
          <w:sz w:val="24"/>
          <w:szCs w:val="24"/>
        </w:rPr>
        <w:t xml:space="preserve"> (13</w:t>
      </w:r>
      <w:r w:rsidR="00263096" w:rsidRPr="00476BAF">
        <w:rPr>
          <w:rFonts w:ascii="Book Antiqua" w:hAnsi="Book Antiqua" w:cs="Arial"/>
          <w:color w:val="000000" w:themeColor="text1"/>
          <w:sz w:val="24"/>
          <w:szCs w:val="24"/>
        </w:rPr>
        <w:t>.3</w:t>
      </w:r>
      <w:r w:rsidR="00CC5FE2" w:rsidRPr="00476BAF">
        <w:rPr>
          <w:rFonts w:ascii="Book Antiqua" w:hAnsi="Book Antiqua" w:cs="Arial"/>
          <w:color w:val="000000" w:themeColor="text1"/>
          <w:sz w:val="24"/>
          <w:szCs w:val="24"/>
        </w:rPr>
        <w:t xml:space="preserve"> </w:t>
      </w:r>
      <w:proofErr w:type="spellStart"/>
      <w:r w:rsidR="00CC5FE2" w:rsidRPr="00476BAF">
        <w:rPr>
          <w:rFonts w:ascii="Book Antiqua" w:hAnsi="Book Antiqua" w:cs="Arial"/>
          <w:i/>
          <w:color w:val="000000" w:themeColor="text1"/>
          <w:sz w:val="24"/>
          <w:szCs w:val="24"/>
        </w:rPr>
        <w:t>vs</w:t>
      </w:r>
      <w:proofErr w:type="spellEnd"/>
      <w:r w:rsidR="00CC5FE2" w:rsidRPr="00476BAF">
        <w:rPr>
          <w:rFonts w:ascii="Book Antiqua" w:hAnsi="Book Antiqua" w:cs="Arial"/>
          <w:color w:val="000000" w:themeColor="text1"/>
          <w:sz w:val="24"/>
          <w:szCs w:val="24"/>
        </w:rPr>
        <w:t xml:space="preserve"> 40</w:t>
      </w:r>
      <w:r w:rsidR="00D66E5D" w:rsidRPr="00476BAF">
        <w:rPr>
          <w:rFonts w:ascii="Book Antiqua" w:hAnsi="Book Antiqua" w:cs="Arial"/>
          <w:color w:val="000000" w:themeColor="text1"/>
          <w:sz w:val="24"/>
          <w:szCs w:val="24"/>
          <w:lang w:eastAsia="zh-CN"/>
        </w:rPr>
        <w:t>,</w:t>
      </w:r>
      <w:r w:rsidR="00263096" w:rsidRPr="00476BAF">
        <w:rPr>
          <w:rFonts w:ascii="Book Antiqua" w:hAnsi="Book Antiqua" w:cs="Arial"/>
          <w:color w:val="000000" w:themeColor="text1"/>
          <w:sz w:val="24"/>
          <w:szCs w:val="24"/>
        </w:rPr>
        <w:t xml:space="preserve"> </w:t>
      </w:r>
      <w:r w:rsidR="00D66E5D" w:rsidRPr="00476BAF">
        <w:rPr>
          <w:rFonts w:ascii="Book Antiqua" w:hAnsi="Book Antiqua" w:cs="Arial"/>
          <w:i/>
          <w:color w:val="000000" w:themeColor="text1"/>
          <w:sz w:val="24"/>
          <w:szCs w:val="24"/>
        </w:rPr>
        <w:t>P</w:t>
      </w:r>
      <w:r w:rsidR="00D66E5D" w:rsidRPr="00476BAF">
        <w:rPr>
          <w:rFonts w:ascii="Book Antiqua" w:hAnsi="Book Antiqua" w:cs="Arial"/>
          <w:i/>
          <w:color w:val="000000" w:themeColor="text1"/>
          <w:sz w:val="24"/>
          <w:szCs w:val="24"/>
          <w:lang w:eastAsia="zh-CN"/>
        </w:rPr>
        <w:t xml:space="preserve"> </w:t>
      </w:r>
      <w:r w:rsidR="00263096" w:rsidRPr="00476BAF">
        <w:rPr>
          <w:rFonts w:ascii="Book Antiqua" w:hAnsi="Book Antiqua" w:cs="Arial"/>
          <w:color w:val="000000" w:themeColor="text1"/>
          <w:sz w:val="24"/>
          <w:szCs w:val="24"/>
        </w:rPr>
        <w:t>&lt;</w:t>
      </w:r>
      <w:r w:rsidR="00D66E5D" w:rsidRPr="00476BAF">
        <w:rPr>
          <w:rFonts w:ascii="Book Antiqua" w:hAnsi="Book Antiqua" w:cs="Arial"/>
          <w:color w:val="000000" w:themeColor="text1"/>
          <w:sz w:val="24"/>
          <w:szCs w:val="24"/>
          <w:lang w:eastAsia="zh-CN"/>
        </w:rPr>
        <w:t xml:space="preserve"> 0</w:t>
      </w:r>
      <w:r w:rsidR="00263096" w:rsidRPr="00476BAF">
        <w:rPr>
          <w:rFonts w:ascii="Book Antiqua" w:hAnsi="Book Antiqua" w:cs="Arial"/>
          <w:color w:val="000000" w:themeColor="text1"/>
          <w:sz w:val="24"/>
          <w:szCs w:val="24"/>
        </w:rPr>
        <w:t>.001</w:t>
      </w:r>
      <w:r w:rsidR="00CC5FE2" w:rsidRPr="00476BAF">
        <w:rPr>
          <w:rFonts w:ascii="Book Antiqua" w:hAnsi="Book Antiqua" w:cs="Arial"/>
          <w:color w:val="000000" w:themeColor="text1"/>
          <w:sz w:val="24"/>
          <w:szCs w:val="24"/>
        </w:rPr>
        <w:t>)</w:t>
      </w:r>
      <w:r w:rsidR="00850808" w:rsidRPr="00476BAF">
        <w:rPr>
          <w:rFonts w:ascii="Book Antiqua" w:hAnsi="Book Antiqua" w:cs="Arial"/>
          <w:color w:val="000000" w:themeColor="text1"/>
          <w:sz w:val="24"/>
          <w:szCs w:val="24"/>
        </w:rPr>
        <w:t xml:space="preserve">, but </w:t>
      </w:r>
      <w:r w:rsidRPr="00476BAF">
        <w:rPr>
          <w:rFonts w:ascii="Book Antiqua" w:hAnsi="Book Antiqua" w:cs="Arial"/>
          <w:color w:val="000000" w:themeColor="text1"/>
          <w:sz w:val="24"/>
          <w:szCs w:val="24"/>
        </w:rPr>
        <w:t>no</w:t>
      </w:r>
      <w:r w:rsidR="00850808" w:rsidRPr="00476BAF">
        <w:rPr>
          <w:rFonts w:ascii="Book Antiqua" w:hAnsi="Book Antiqua" w:cs="Arial"/>
          <w:color w:val="000000" w:themeColor="text1"/>
          <w:sz w:val="24"/>
          <w:szCs w:val="24"/>
        </w:rPr>
        <w:t>t</w:t>
      </w:r>
      <w:r w:rsidR="009F6242" w:rsidRPr="00476BAF">
        <w:rPr>
          <w:rFonts w:ascii="Book Antiqua" w:hAnsi="Book Antiqua" w:cs="Arial"/>
          <w:color w:val="000000" w:themeColor="text1"/>
          <w:sz w:val="24"/>
          <w:szCs w:val="24"/>
        </w:rPr>
        <w:t xml:space="preserve"> </w:t>
      </w:r>
      <w:r w:rsidR="00B32CBE" w:rsidRPr="00476BAF">
        <w:rPr>
          <w:rFonts w:ascii="Book Antiqua" w:hAnsi="Book Antiqua" w:cs="Arial"/>
          <w:color w:val="000000" w:themeColor="text1"/>
          <w:sz w:val="24"/>
          <w:szCs w:val="24"/>
        </w:rPr>
        <w:t>regarding</w:t>
      </w:r>
      <w:r w:rsidR="009F6242" w:rsidRPr="00476BAF">
        <w:rPr>
          <w:rFonts w:ascii="Book Antiqua" w:hAnsi="Book Antiqua" w:cs="Arial"/>
          <w:color w:val="000000" w:themeColor="text1"/>
          <w:sz w:val="24"/>
          <w:szCs w:val="24"/>
        </w:rPr>
        <w:t xml:space="preserve"> median survival (19.9 </w:t>
      </w:r>
      <w:proofErr w:type="spellStart"/>
      <w:r w:rsidR="00D66E5D" w:rsidRPr="00476BAF">
        <w:rPr>
          <w:rFonts w:ascii="Book Antiqua" w:hAnsi="Book Antiqua" w:cs="Arial"/>
          <w:color w:val="000000" w:themeColor="text1"/>
          <w:sz w:val="24"/>
          <w:szCs w:val="24"/>
          <w:lang w:eastAsia="zh-CN"/>
        </w:rPr>
        <w:t>mo</w:t>
      </w:r>
      <w:proofErr w:type="spellEnd"/>
      <w:r w:rsidR="00D66E5D" w:rsidRPr="00476BAF">
        <w:rPr>
          <w:rFonts w:ascii="Book Antiqua" w:hAnsi="Book Antiqua" w:cs="Arial"/>
          <w:i/>
          <w:color w:val="000000" w:themeColor="text1"/>
          <w:sz w:val="24"/>
          <w:szCs w:val="24"/>
        </w:rPr>
        <w:t xml:space="preserve"> </w:t>
      </w:r>
      <w:proofErr w:type="spellStart"/>
      <w:r w:rsidR="009F6242" w:rsidRPr="00476BAF">
        <w:rPr>
          <w:rFonts w:ascii="Book Antiqua" w:hAnsi="Book Antiqua" w:cs="Arial"/>
          <w:i/>
          <w:color w:val="000000" w:themeColor="text1"/>
          <w:sz w:val="24"/>
          <w:szCs w:val="24"/>
        </w:rPr>
        <w:t>vs</w:t>
      </w:r>
      <w:proofErr w:type="spellEnd"/>
      <w:r w:rsidR="009F6242" w:rsidRPr="00476BAF">
        <w:rPr>
          <w:rFonts w:ascii="Book Antiqua" w:hAnsi="Book Antiqua" w:cs="Arial"/>
          <w:color w:val="000000" w:themeColor="text1"/>
          <w:sz w:val="24"/>
          <w:szCs w:val="24"/>
        </w:rPr>
        <w:t xml:space="preserve"> 13.8 </w:t>
      </w:r>
      <w:proofErr w:type="spellStart"/>
      <w:r w:rsidR="00D66E5D" w:rsidRPr="00476BAF">
        <w:rPr>
          <w:rFonts w:ascii="Book Antiqua" w:hAnsi="Book Antiqua" w:cs="Arial"/>
          <w:color w:val="000000" w:themeColor="text1"/>
          <w:sz w:val="24"/>
          <w:szCs w:val="24"/>
          <w:lang w:eastAsia="zh-CN"/>
        </w:rPr>
        <w:t>mo</w:t>
      </w:r>
      <w:proofErr w:type="spellEnd"/>
      <w:r w:rsidR="009F6242"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 xml:space="preserve">or the </w:t>
      </w:r>
      <w:r w:rsidR="009F6242" w:rsidRPr="00476BAF">
        <w:rPr>
          <w:rFonts w:ascii="Book Antiqua" w:hAnsi="Book Antiqua" w:cs="Arial"/>
          <w:color w:val="000000" w:themeColor="text1"/>
          <w:sz w:val="24"/>
          <w:szCs w:val="24"/>
        </w:rPr>
        <w:t>1-</w:t>
      </w:r>
      <w:r w:rsidR="00145363" w:rsidRPr="00476BAF">
        <w:rPr>
          <w:rFonts w:ascii="Book Antiqua" w:hAnsi="Book Antiqua" w:cs="Arial"/>
          <w:color w:val="000000" w:themeColor="text1"/>
          <w:sz w:val="24"/>
          <w:szCs w:val="24"/>
        </w:rPr>
        <w:t xml:space="preserve"> (78% </w:t>
      </w:r>
      <w:proofErr w:type="spellStart"/>
      <w:r w:rsidR="00145363" w:rsidRPr="00476BAF">
        <w:rPr>
          <w:rFonts w:ascii="Book Antiqua" w:hAnsi="Book Antiqua" w:cs="Arial"/>
          <w:i/>
          <w:color w:val="000000" w:themeColor="text1"/>
          <w:sz w:val="24"/>
          <w:szCs w:val="24"/>
        </w:rPr>
        <w:t>vs</w:t>
      </w:r>
      <w:proofErr w:type="spellEnd"/>
      <w:r w:rsidR="00145363" w:rsidRPr="00476BAF">
        <w:rPr>
          <w:rFonts w:ascii="Book Antiqua" w:hAnsi="Book Antiqua" w:cs="Arial"/>
          <w:color w:val="000000" w:themeColor="text1"/>
          <w:sz w:val="24"/>
          <w:szCs w:val="24"/>
        </w:rPr>
        <w:t xml:space="preserve"> 54%)</w:t>
      </w:r>
      <w:r w:rsidR="009F6242" w:rsidRPr="00476BAF">
        <w:rPr>
          <w:rFonts w:ascii="Book Antiqua" w:hAnsi="Book Antiqua" w:cs="Arial"/>
          <w:color w:val="000000" w:themeColor="text1"/>
          <w:sz w:val="24"/>
          <w:szCs w:val="24"/>
        </w:rPr>
        <w:t>, 3-</w:t>
      </w:r>
      <w:r w:rsidR="00145363" w:rsidRPr="00476BAF">
        <w:rPr>
          <w:rFonts w:ascii="Book Antiqua" w:hAnsi="Book Antiqua" w:cs="Arial"/>
          <w:color w:val="000000" w:themeColor="text1"/>
          <w:sz w:val="24"/>
          <w:szCs w:val="24"/>
        </w:rPr>
        <w:t xml:space="preserve"> (28% </w:t>
      </w:r>
      <w:proofErr w:type="spellStart"/>
      <w:r w:rsidR="00145363" w:rsidRPr="00476BAF">
        <w:rPr>
          <w:rFonts w:ascii="Book Antiqua" w:hAnsi="Book Antiqua" w:cs="Arial"/>
          <w:i/>
          <w:color w:val="000000" w:themeColor="text1"/>
          <w:sz w:val="24"/>
          <w:szCs w:val="24"/>
        </w:rPr>
        <w:t>vs</w:t>
      </w:r>
      <w:proofErr w:type="spellEnd"/>
      <w:r w:rsidR="00145363" w:rsidRPr="00476BAF">
        <w:rPr>
          <w:rFonts w:ascii="Book Antiqua" w:hAnsi="Book Antiqua" w:cs="Arial"/>
          <w:color w:val="000000" w:themeColor="text1"/>
          <w:sz w:val="24"/>
          <w:szCs w:val="24"/>
        </w:rPr>
        <w:t xml:space="preserve"> 18%)</w:t>
      </w:r>
      <w:r w:rsidR="009F6242"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 xml:space="preserve">and </w:t>
      </w:r>
      <w:r w:rsidR="009F6242" w:rsidRPr="00476BAF">
        <w:rPr>
          <w:rFonts w:ascii="Book Antiqua" w:hAnsi="Book Antiqua" w:cs="Arial"/>
          <w:color w:val="000000" w:themeColor="text1"/>
          <w:sz w:val="24"/>
          <w:szCs w:val="24"/>
        </w:rPr>
        <w:t>5</w:t>
      </w:r>
      <w:r w:rsidRPr="00476BAF">
        <w:rPr>
          <w:rFonts w:ascii="Book Antiqua" w:hAnsi="Book Antiqua" w:cs="Arial"/>
          <w:color w:val="000000" w:themeColor="text1"/>
          <w:sz w:val="24"/>
          <w:szCs w:val="24"/>
        </w:rPr>
        <w:t>-</w:t>
      </w:r>
      <w:r w:rsidR="00145363" w:rsidRPr="00476BAF">
        <w:rPr>
          <w:rFonts w:ascii="Book Antiqua" w:hAnsi="Book Antiqua" w:cs="Arial"/>
          <w:color w:val="000000" w:themeColor="text1"/>
          <w:sz w:val="24"/>
          <w:szCs w:val="24"/>
        </w:rPr>
        <w:t xml:space="preserve"> (16% </w:t>
      </w:r>
      <w:proofErr w:type="spellStart"/>
      <w:r w:rsidR="00145363" w:rsidRPr="00476BAF">
        <w:rPr>
          <w:rFonts w:ascii="Book Antiqua" w:hAnsi="Book Antiqua" w:cs="Arial"/>
          <w:i/>
          <w:color w:val="000000" w:themeColor="text1"/>
          <w:sz w:val="24"/>
          <w:szCs w:val="24"/>
        </w:rPr>
        <w:t>vs</w:t>
      </w:r>
      <w:proofErr w:type="spellEnd"/>
      <w:r w:rsidR="00145363" w:rsidRPr="00476BAF">
        <w:rPr>
          <w:rFonts w:ascii="Book Antiqua" w:hAnsi="Book Antiqua" w:cs="Arial"/>
          <w:color w:val="000000" w:themeColor="text1"/>
          <w:sz w:val="24"/>
          <w:szCs w:val="24"/>
        </w:rPr>
        <w:t xml:space="preserve"> 6%) </w:t>
      </w:r>
      <w:r w:rsidRPr="00476BAF">
        <w:rPr>
          <w:rFonts w:ascii="Book Antiqua" w:hAnsi="Book Antiqua" w:cs="Arial"/>
          <w:color w:val="000000" w:themeColor="text1"/>
          <w:sz w:val="24"/>
          <w:szCs w:val="24"/>
        </w:rPr>
        <w:t xml:space="preserve">year </w:t>
      </w:r>
      <w:r w:rsidR="009F6242" w:rsidRPr="00476BAF">
        <w:rPr>
          <w:rFonts w:ascii="Book Antiqua" w:hAnsi="Book Antiqua" w:cs="Arial"/>
          <w:color w:val="000000" w:themeColor="text1"/>
          <w:sz w:val="24"/>
          <w:szCs w:val="24"/>
        </w:rPr>
        <w:t xml:space="preserve">OS rates. </w:t>
      </w:r>
      <w:r w:rsidR="00850808" w:rsidRPr="00476BAF">
        <w:rPr>
          <w:rFonts w:ascii="Book Antiqua" w:hAnsi="Book Antiqua" w:cs="Arial"/>
          <w:color w:val="000000" w:themeColor="text1"/>
          <w:sz w:val="24"/>
          <w:szCs w:val="24"/>
        </w:rPr>
        <w:t>Since</w:t>
      </w:r>
      <w:r w:rsidR="00AB2D26" w:rsidRPr="00476BAF">
        <w:rPr>
          <w:rFonts w:ascii="Book Antiqua" w:hAnsi="Book Antiqua" w:cs="Arial"/>
          <w:color w:val="000000" w:themeColor="text1"/>
          <w:sz w:val="24"/>
          <w:szCs w:val="24"/>
        </w:rPr>
        <w:t xml:space="preserve"> these</w:t>
      </w:r>
      <w:r w:rsidRPr="00476BAF">
        <w:rPr>
          <w:rFonts w:ascii="Book Antiqua" w:hAnsi="Book Antiqua" w:cs="Arial"/>
          <w:color w:val="000000" w:themeColor="text1"/>
          <w:sz w:val="24"/>
          <w:szCs w:val="24"/>
        </w:rPr>
        <w:t xml:space="preserve"> </w:t>
      </w:r>
      <w:r w:rsidR="002A5151" w:rsidRPr="00476BAF">
        <w:rPr>
          <w:rFonts w:ascii="Book Antiqua" w:hAnsi="Book Antiqua" w:cs="Arial"/>
          <w:color w:val="000000" w:themeColor="text1"/>
          <w:sz w:val="24"/>
          <w:szCs w:val="24"/>
        </w:rPr>
        <w:t xml:space="preserve">RCTs </w:t>
      </w:r>
      <w:r w:rsidR="00850808" w:rsidRPr="00476BAF">
        <w:rPr>
          <w:rFonts w:ascii="Book Antiqua" w:hAnsi="Book Antiqua" w:cs="Arial"/>
          <w:color w:val="000000" w:themeColor="text1"/>
          <w:sz w:val="24"/>
          <w:szCs w:val="24"/>
        </w:rPr>
        <w:t>generated equivocal</w:t>
      </w:r>
      <w:r w:rsidRPr="00476BAF">
        <w:rPr>
          <w:rFonts w:ascii="Book Antiqua" w:hAnsi="Book Antiqua" w:cs="Arial"/>
          <w:color w:val="000000" w:themeColor="text1"/>
          <w:sz w:val="24"/>
          <w:szCs w:val="24"/>
        </w:rPr>
        <w:t xml:space="preserve"> results</w:t>
      </w:r>
      <w:r w:rsidR="00850808"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proofErr w:type="spellStart"/>
      <w:r w:rsidR="00436820" w:rsidRPr="00476BAF">
        <w:rPr>
          <w:rFonts w:ascii="Book Antiqua" w:hAnsi="Book Antiqua" w:cs="Arial"/>
          <w:color w:val="000000" w:themeColor="text1"/>
          <w:sz w:val="24"/>
          <w:szCs w:val="24"/>
        </w:rPr>
        <w:t>Pawlik</w:t>
      </w:r>
      <w:proofErr w:type="spellEnd"/>
      <w:r w:rsidR="00436820" w:rsidRPr="00476BAF">
        <w:rPr>
          <w:rFonts w:ascii="Book Antiqua" w:hAnsi="Book Antiqua" w:cs="Arial"/>
          <w:color w:val="000000" w:themeColor="text1"/>
          <w:sz w:val="24"/>
          <w:szCs w:val="24"/>
          <w:lang w:eastAsia="zh-CN"/>
        </w:rPr>
        <w:t xml:space="preserve"> </w:t>
      </w:r>
      <w:r w:rsidR="00436820" w:rsidRPr="00476BAF">
        <w:rPr>
          <w:rFonts w:ascii="Book Antiqua" w:hAnsi="Book Antiqua" w:cs="Arial"/>
          <w:i/>
          <w:color w:val="000000" w:themeColor="text1"/>
          <w:sz w:val="24"/>
          <w:szCs w:val="24"/>
          <w:lang w:eastAsia="zh-CN"/>
        </w:rPr>
        <w:t xml:space="preserve">et </w:t>
      </w:r>
      <w:proofErr w:type="gramStart"/>
      <w:r w:rsidR="00436820" w:rsidRPr="00476BAF">
        <w:rPr>
          <w:rFonts w:ascii="Book Antiqua" w:hAnsi="Book Antiqua" w:cs="Arial"/>
          <w:i/>
          <w:color w:val="000000" w:themeColor="text1"/>
          <w:sz w:val="24"/>
          <w:szCs w:val="24"/>
          <w:lang w:eastAsia="zh-CN"/>
        </w:rPr>
        <w:t>al</w:t>
      </w:r>
      <w:r w:rsidR="00436820" w:rsidRPr="00476BAF">
        <w:rPr>
          <w:rFonts w:ascii="Book Antiqua" w:hAnsi="Book Antiqua" w:cs="Arial"/>
          <w:color w:val="000000" w:themeColor="text1"/>
          <w:sz w:val="24"/>
          <w:szCs w:val="24"/>
          <w:vertAlign w:val="superscript"/>
          <w:lang w:eastAsia="zh-CN"/>
        </w:rPr>
        <w:t>[</w:t>
      </w:r>
      <w:proofErr w:type="gramEnd"/>
      <w:r w:rsidR="00436820" w:rsidRPr="00476BAF">
        <w:rPr>
          <w:rFonts w:ascii="Book Antiqua" w:hAnsi="Book Antiqua" w:cs="Arial"/>
          <w:color w:val="000000" w:themeColor="text1"/>
          <w:sz w:val="24"/>
          <w:szCs w:val="24"/>
          <w:vertAlign w:val="superscript"/>
          <w:lang w:eastAsia="zh-CN"/>
        </w:rPr>
        <w:t>17]</w:t>
      </w:r>
      <w:r w:rsidR="00436820" w:rsidRPr="00476BAF">
        <w:rPr>
          <w:rFonts w:ascii="Book Antiqua" w:hAnsi="Book Antiqua" w:cs="Arial"/>
          <w:color w:val="000000" w:themeColor="text1"/>
          <w:sz w:val="24"/>
          <w:szCs w:val="24"/>
          <w:lang w:eastAsia="zh-CN"/>
        </w:rPr>
        <w:t xml:space="preserve"> </w:t>
      </w:r>
      <w:r w:rsidRPr="00476BAF">
        <w:rPr>
          <w:rFonts w:ascii="Book Antiqua" w:hAnsi="Book Antiqua" w:cs="Arial"/>
          <w:color w:val="000000" w:themeColor="text1"/>
          <w:sz w:val="24"/>
          <w:szCs w:val="24"/>
        </w:rPr>
        <w:t xml:space="preserve">and </w:t>
      </w:r>
      <w:proofErr w:type="spellStart"/>
      <w:r w:rsidRPr="00476BAF">
        <w:rPr>
          <w:rFonts w:ascii="Book Antiqua" w:hAnsi="Book Antiqua" w:cs="Arial"/>
          <w:color w:val="000000" w:themeColor="text1"/>
          <w:sz w:val="24"/>
          <w:szCs w:val="24"/>
        </w:rPr>
        <w:t>Farnell</w:t>
      </w:r>
      <w:proofErr w:type="spellEnd"/>
      <w:r w:rsidRPr="00476BAF">
        <w:rPr>
          <w:rFonts w:ascii="Book Antiqua" w:hAnsi="Book Antiqua" w:cs="Arial"/>
          <w:color w:val="000000" w:themeColor="text1"/>
          <w:sz w:val="24"/>
          <w:szCs w:val="24"/>
        </w:rPr>
        <w:t xml:space="preserve"> </w:t>
      </w:r>
      <w:r w:rsidR="00436820" w:rsidRPr="00476BAF">
        <w:rPr>
          <w:rFonts w:ascii="Book Antiqua" w:hAnsi="Book Antiqua" w:cs="Arial"/>
          <w:i/>
          <w:color w:val="000000" w:themeColor="text1"/>
          <w:sz w:val="24"/>
          <w:szCs w:val="24"/>
          <w:lang w:eastAsia="zh-CN"/>
        </w:rPr>
        <w:t>et al</w:t>
      </w:r>
      <w:r w:rsidR="00436820" w:rsidRPr="00476BAF">
        <w:rPr>
          <w:rFonts w:ascii="Book Antiqua" w:hAnsi="Book Antiqua" w:cs="Arial"/>
          <w:color w:val="000000" w:themeColor="text1"/>
          <w:sz w:val="24"/>
          <w:szCs w:val="24"/>
          <w:vertAlign w:val="superscript"/>
          <w:lang w:eastAsia="zh-CN"/>
        </w:rPr>
        <w:t>[18]</w:t>
      </w:r>
      <w:r w:rsidR="00436820" w:rsidRPr="00476BAF">
        <w:rPr>
          <w:rFonts w:ascii="Book Antiqua" w:hAnsi="Book Antiqua" w:cs="Arial"/>
          <w:color w:val="000000" w:themeColor="text1"/>
          <w:sz w:val="24"/>
          <w:szCs w:val="24"/>
          <w:lang w:eastAsia="zh-CN"/>
        </w:rPr>
        <w:t xml:space="preserve"> </w:t>
      </w:r>
      <w:r w:rsidRPr="00476BAF">
        <w:rPr>
          <w:rFonts w:ascii="Book Antiqua" w:hAnsi="Book Antiqua" w:cs="Arial"/>
          <w:color w:val="000000" w:themeColor="text1"/>
          <w:sz w:val="24"/>
          <w:szCs w:val="24"/>
        </w:rPr>
        <w:t>evaluat</w:t>
      </w:r>
      <w:r w:rsidR="00850808" w:rsidRPr="00476BAF">
        <w:rPr>
          <w:rFonts w:ascii="Book Antiqua" w:hAnsi="Book Antiqua" w:cs="Arial"/>
          <w:color w:val="000000" w:themeColor="text1"/>
          <w:sz w:val="24"/>
          <w:szCs w:val="24"/>
        </w:rPr>
        <w:t>ed</w:t>
      </w:r>
      <w:r w:rsidRPr="00476BAF">
        <w:rPr>
          <w:rFonts w:ascii="Book Antiqua" w:hAnsi="Book Antiqua" w:cs="Arial"/>
          <w:color w:val="000000" w:themeColor="text1"/>
          <w:sz w:val="24"/>
          <w:szCs w:val="24"/>
        </w:rPr>
        <w:t xml:space="preserve"> the value and principles of </w:t>
      </w:r>
      <w:r w:rsidR="00B32CBE" w:rsidRPr="00476BAF">
        <w:rPr>
          <w:rFonts w:ascii="Book Antiqua" w:hAnsi="Book Antiqua" w:cs="Arial"/>
          <w:color w:val="000000" w:themeColor="text1"/>
          <w:sz w:val="24"/>
          <w:szCs w:val="24"/>
        </w:rPr>
        <w:t>RCTs</w:t>
      </w:r>
      <w:r w:rsidR="00850808" w:rsidRPr="00476BAF">
        <w:rPr>
          <w:rFonts w:ascii="Book Antiqua" w:hAnsi="Book Antiqua" w:cs="Arial"/>
          <w:color w:val="000000" w:themeColor="text1"/>
          <w:sz w:val="24"/>
          <w:szCs w:val="24"/>
        </w:rPr>
        <w:t>,</w:t>
      </w:r>
      <w:r w:rsidR="003E0B1A"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and t</w:t>
      </w:r>
      <w:r w:rsidRPr="00476BAF">
        <w:rPr>
          <w:rFonts w:ascii="Book Antiqua" w:hAnsi="Book Antiqua" w:cs="Arial"/>
          <w:color w:val="000000" w:themeColor="text1"/>
          <w:sz w:val="24"/>
          <w:szCs w:val="24"/>
        </w:rPr>
        <w:t xml:space="preserve">hey </w:t>
      </w:r>
      <w:r w:rsidR="00850808" w:rsidRPr="00476BAF">
        <w:rPr>
          <w:rFonts w:ascii="Book Antiqua" w:hAnsi="Book Antiqua" w:cs="Arial"/>
          <w:color w:val="000000" w:themeColor="text1"/>
          <w:sz w:val="24"/>
          <w:szCs w:val="24"/>
        </w:rPr>
        <w:t xml:space="preserve">developed </w:t>
      </w:r>
      <w:r w:rsidRPr="00476BAF">
        <w:rPr>
          <w:rFonts w:ascii="Book Antiqua" w:hAnsi="Book Antiqua" w:cs="Arial"/>
          <w:color w:val="000000" w:themeColor="text1"/>
          <w:sz w:val="24"/>
          <w:szCs w:val="24"/>
        </w:rPr>
        <w:t xml:space="preserve">a </w:t>
      </w:r>
      <w:proofErr w:type="spellStart"/>
      <w:r w:rsidRPr="00476BAF">
        <w:rPr>
          <w:rFonts w:ascii="Book Antiqua" w:hAnsi="Book Antiqua" w:cs="Arial"/>
          <w:color w:val="000000" w:themeColor="text1"/>
          <w:sz w:val="24"/>
          <w:szCs w:val="24"/>
        </w:rPr>
        <w:t>biostatistical</w:t>
      </w:r>
      <w:proofErr w:type="spellEnd"/>
      <w:r w:rsidRPr="00476BAF">
        <w:rPr>
          <w:rFonts w:ascii="Book Antiqua" w:hAnsi="Book Antiqua" w:cs="Arial"/>
          <w:color w:val="000000" w:themeColor="text1"/>
          <w:sz w:val="24"/>
          <w:szCs w:val="24"/>
        </w:rPr>
        <w:t xml:space="preserve"> model </w:t>
      </w:r>
      <w:r w:rsidR="00850808" w:rsidRPr="00476BAF">
        <w:rPr>
          <w:rFonts w:ascii="Book Antiqua" w:hAnsi="Book Antiqua" w:cs="Arial"/>
          <w:color w:val="000000" w:themeColor="text1"/>
          <w:sz w:val="24"/>
          <w:szCs w:val="24"/>
        </w:rPr>
        <w:t xml:space="preserve">that </w:t>
      </w:r>
      <w:r w:rsidRPr="00476BAF">
        <w:rPr>
          <w:rFonts w:ascii="Book Antiqua" w:hAnsi="Book Antiqua" w:cs="Arial"/>
          <w:color w:val="000000" w:themeColor="text1"/>
          <w:sz w:val="24"/>
          <w:szCs w:val="24"/>
        </w:rPr>
        <w:t>accurately calculate</w:t>
      </w:r>
      <w:r w:rsidR="00850808"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population </w:t>
      </w:r>
      <w:r w:rsidR="003122FD" w:rsidRPr="00476BAF">
        <w:rPr>
          <w:rFonts w:ascii="Book Antiqua" w:hAnsi="Book Antiqua" w:cs="Arial"/>
          <w:color w:val="000000" w:themeColor="text1"/>
          <w:sz w:val="24"/>
          <w:szCs w:val="24"/>
        </w:rPr>
        <w:t xml:space="preserve">size </w:t>
      </w:r>
      <w:r w:rsidRPr="00476BAF">
        <w:rPr>
          <w:rFonts w:ascii="Book Antiqua" w:hAnsi="Book Antiqua" w:cs="Arial"/>
          <w:color w:val="000000" w:themeColor="text1"/>
          <w:sz w:val="24"/>
          <w:szCs w:val="24"/>
        </w:rPr>
        <w:t>needed fo</w:t>
      </w:r>
      <w:r w:rsidR="00850808" w:rsidRPr="00476BAF">
        <w:rPr>
          <w:rFonts w:ascii="Book Antiqua" w:hAnsi="Book Antiqua" w:cs="Arial"/>
          <w:color w:val="000000" w:themeColor="text1"/>
          <w:sz w:val="24"/>
          <w:szCs w:val="24"/>
        </w:rPr>
        <w:t>r</w:t>
      </w:r>
      <w:r w:rsidRPr="00476BAF">
        <w:rPr>
          <w:rFonts w:ascii="Book Antiqua" w:hAnsi="Book Antiqua" w:cs="Arial"/>
          <w:color w:val="000000" w:themeColor="text1"/>
          <w:sz w:val="24"/>
          <w:szCs w:val="24"/>
        </w:rPr>
        <w:t xml:space="preserve"> powerful and meaningful statistical analy</w:t>
      </w:r>
      <w:r w:rsidR="00850808" w:rsidRPr="00476BAF">
        <w:rPr>
          <w:rFonts w:ascii="Book Antiqua" w:hAnsi="Book Antiqua" w:cs="Arial"/>
          <w:color w:val="000000" w:themeColor="text1"/>
          <w:sz w:val="24"/>
          <w:szCs w:val="24"/>
        </w:rPr>
        <w:t>s</w:t>
      </w:r>
      <w:r w:rsidR="00B32CBE" w:rsidRPr="00476BAF">
        <w:rPr>
          <w:rFonts w:ascii="Book Antiqua" w:hAnsi="Book Antiqua" w:cs="Arial"/>
          <w:color w:val="000000" w:themeColor="text1"/>
          <w:sz w:val="24"/>
          <w:szCs w:val="24"/>
        </w:rPr>
        <w:t>e</w:t>
      </w:r>
      <w:r w:rsidR="00850808"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T</w:t>
      </w:r>
      <w:r w:rsidRPr="00476BAF">
        <w:rPr>
          <w:rFonts w:ascii="Book Antiqua" w:hAnsi="Book Antiqua" w:cs="Arial"/>
          <w:color w:val="000000" w:themeColor="text1"/>
          <w:sz w:val="24"/>
          <w:szCs w:val="24"/>
        </w:rPr>
        <w:t xml:space="preserve">heir data </w:t>
      </w:r>
      <w:r w:rsidR="00850808" w:rsidRPr="00476BAF">
        <w:rPr>
          <w:rFonts w:ascii="Book Antiqua" w:hAnsi="Book Antiqua" w:cs="Arial"/>
          <w:color w:val="000000" w:themeColor="text1"/>
          <w:sz w:val="24"/>
          <w:szCs w:val="24"/>
        </w:rPr>
        <w:t>showed that o</w:t>
      </w:r>
      <w:r w:rsidRPr="00476BAF">
        <w:rPr>
          <w:rFonts w:ascii="Book Antiqua" w:hAnsi="Book Antiqua" w:cs="Arial"/>
          <w:color w:val="000000" w:themeColor="text1"/>
          <w:sz w:val="24"/>
          <w:szCs w:val="24"/>
        </w:rPr>
        <w:t xml:space="preserve">nly </w:t>
      </w:r>
      <w:r w:rsidR="003122FD" w:rsidRPr="00476BAF">
        <w:rPr>
          <w:rFonts w:ascii="Book Antiqua" w:hAnsi="Book Antiqua" w:cs="Arial"/>
          <w:color w:val="000000" w:themeColor="text1"/>
          <w:sz w:val="24"/>
          <w:szCs w:val="24"/>
        </w:rPr>
        <w:t xml:space="preserve">three </w:t>
      </w:r>
      <w:r w:rsidRPr="00476BAF">
        <w:rPr>
          <w:rFonts w:ascii="Book Antiqua" w:hAnsi="Book Antiqua" w:cs="Arial"/>
          <w:color w:val="000000" w:themeColor="text1"/>
          <w:sz w:val="24"/>
          <w:szCs w:val="24"/>
        </w:rPr>
        <w:t xml:space="preserve">in 1000 patients might </w:t>
      </w:r>
      <w:r w:rsidR="003122FD" w:rsidRPr="00476BAF">
        <w:rPr>
          <w:rFonts w:ascii="Book Antiqua" w:hAnsi="Book Antiqua" w:cs="Arial"/>
          <w:color w:val="000000" w:themeColor="text1"/>
          <w:sz w:val="24"/>
          <w:szCs w:val="24"/>
        </w:rPr>
        <w:t>show</w:t>
      </w:r>
      <w:r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survival benefit from extended lymphadenectomy</w:t>
      </w:r>
      <w:r w:rsidR="00850808" w:rsidRPr="00476BAF">
        <w:rPr>
          <w:rFonts w:ascii="Book Antiqua" w:hAnsi="Book Antiqua" w:cs="Arial"/>
          <w:color w:val="000000" w:themeColor="text1"/>
          <w:sz w:val="24"/>
          <w:szCs w:val="24"/>
        </w:rPr>
        <w:t xml:space="preserve">, </w:t>
      </w:r>
      <w:r w:rsidR="00B32CBE" w:rsidRPr="00476BAF">
        <w:rPr>
          <w:rFonts w:ascii="Book Antiqua" w:hAnsi="Book Antiqua" w:cs="Arial"/>
          <w:color w:val="000000" w:themeColor="text1"/>
          <w:sz w:val="24"/>
          <w:szCs w:val="24"/>
        </w:rPr>
        <w:t>which</w:t>
      </w:r>
      <w:r w:rsidRPr="00476BAF">
        <w:rPr>
          <w:rFonts w:ascii="Book Antiqua" w:hAnsi="Book Antiqua" w:cs="Arial"/>
          <w:color w:val="000000" w:themeColor="text1"/>
          <w:sz w:val="24"/>
          <w:szCs w:val="24"/>
        </w:rPr>
        <w:t xml:space="preserve"> </w:t>
      </w:r>
      <w:r w:rsidR="00850808" w:rsidRPr="00476BAF">
        <w:rPr>
          <w:rFonts w:ascii="Book Antiqua" w:hAnsi="Book Antiqua" w:cs="Arial"/>
          <w:color w:val="000000" w:themeColor="text1"/>
          <w:sz w:val="24"/>
          <w:szCs w:val="24"/>
        </w:rPr>
        <w:t xml:space="preserve">was </w:t>
      </w:r>
      <w:r w:rsidRPr="00476BAF">
        <w:rPr>
          <w:rFonts w:ascii="Book Antiqua" w:hAnsi="Book Antiqua" w:cs="Arial"/>
          <w:color w:val="000000" w:themeColor="text1"/>
          <w:sz w:val="24"/>
          <w:szCs w:val="24"/>
        </w:rPr>
        <w:t xml:space="preserve">based on the fact that only </w:t>
      </w:r>
      <w:r w:rsidR="00850808" w:rsidRPr="00476BAF">
        <w:rPr>
          <w:rFonts w:ascii="Book Antiqua" w:hAnsi="Book Antiqua" w:cs="Arial"/>
          <w:color w:val="000000" w:themeColor="text1"/>
          <w:sz w:val="24"/>
          <w:szCs w:val="24"/>
        </w:rPr>
        <w:t xml:space="preserve">patients with </w:t>
      </w:r>
      <w:r w:rsidRPr="00476BAF">
        <w:rPr>
          <w:rFonts w:ascii="Book Antiqua" w:hAnsi="Book Antiqua" w:cs="Arial"/>
          <w:color w:val="000000" w:themeColor="text1"/>
          <w:sz w:val="24"/>
          <w:szCs w:val="24"/>
        </w:rPr>
        <w:t xml:space="preserve">second-echelon </w:t>
      </w:r>
      <w:r w:rsidR="002E5551" w:rsidRPr="00476BAF">
        <w:rPr>
          <w:rFonts w:ascii="Book Antiqua" w:hAnsi="Book Antiqua" w:cs="Arial"/>
          <w:color w:val="000000" w:themeColor="text1"/>
          <w:sz w:val="24"/>
          <w:szCs w:val="24"/>
        </w:rPr>
        <w:t xml:space="preserve">LN </w:t>
      </w:r>
      <w:r w:rsidRPr="00476BAF">
        <w:rPr>
          <w:rFonts w:ascii="Book Antiqua" w:hAnsi="Book Antiqua" w:cs="Arial"/>
          <w:color w:val="000000" w:themeColor="text1"/>
          <w:sz w:val="24"/>
          <w:szCs w:val="24"/>
        </w:rPr>
        <w:t>involve</w:t>
      </w:r>
      <w:r w:rsidR="00850808" w:rsidRPr="00476BAF">
        <w:rPr>
          <w:rFonts w:ascii="Book Antiqua" w:hAnsi="Book Antiqua" w:cs="Arial"/>
          <w:color w:val="000000" w:themeColor="text1"/>
          <w:sz w:val="24"/>
          <w:szCs w:val="24"/>
        </w:rPr>
        <w:t>ment</w:t>
      </w:r>
      <w:r w:rsidRPr="00476BAF">
        <w:rPr>
          <w:rFonts w:ascii="Book Antiqua" w:hAnsi="Book Antiqua" w:cs="Arial"/>
          <w:color w:val="000000" w:themeColor="text1"/>
          <w:sz w:val="24"/>
          <w:szCs w:val="24"/>
        </w:rPr>
        <w:t xml:space="preserve"> could benefit from extended lymphadenectomy. </w:t>
      </w:r>
      <w:r w:rsidR="00850808" w:rsidRPr="00476BAF">
        <w:rPr>
          <w:rFonts w:ascii="Book Antiqua" w:hAnsi="Book Antiqua" w:cs="Arial"/>
          <w:color w:val="000000" w:themeColor="text1"/>
          <w:sz w:val="24"/>
          <w:szCs w:val="24"/>
        </w:rPr>
        <w:t>Hence, &gt;</w:t>
      </w:r>
      <w:r w:rsidR="00436820" w:rsidRPr="00476BAF">
        <w:rPr>
          <w:rFonts w:ascii="Book Antiqua" w:hAnsi="Book Antiqua" w:cs="Arial"/>
          <w:color w:val="000000" w:themeColor="text1"/>
          <w:sz w:val="24"/>
          <w:szCs w:val="24"/>
          <w:lang w:eastAsia="zh-CN"/>
        </w:rPr>
        <w:t xml:space="preserve"> </w:t>
      </w:r>
      <w:r w:rsidR="00436820" w:rsidRPr="00476BAF">
        <w:rPr>
          <w:rFonts w:ascii="Book Antiqua" w:hAnsi="Book Antiqua" w:cs="Arial"/>
          <w:color w:val="000000" w:themeColor="text1"/>
          <w:sz w:val="24"/>
          <w:szCs w:val="24"/>
        </w:rPr>
        <w:t>200</w:t>
      </w:r>
      <w:r w:rsidRPr="00476BAF">
        <w:rPr>
          <w:rFonts w:ascii="Book Antiqua" w:hAnsi="Book Antiqua" w:cs="Arial"/>
          <w:color w:val="000000" w:themeColor="text1"/>
          <w:sz w:val="24"/>
          <w:szCs w:val="24"/>
        </w:rPr>
        <w:t xml:space="preserve">000 patients would be required to adequately power a trial that would detect any </w:t>
      </w:r>
      <w:r w:rsidR="00E33E41" w:rsidRPr="00476BAF">
        <w:rPr>
          <w:rFonts w:ascii="Book Antiqua" w:hAnsi="Book Antiqua" w:cs="Arial"/>
          <w:color w:val="000000" w:themeColor="text1"/>
          <w:sz w:val="24"/>
          <w:szCs w:val="24"/>
        </w:rPr>
        <w:t>OS b</w:t>
      </w:r>
      <w:r w:rsidRPr="00476BAF">
        <w:rPr>
          <w:rFonts w:ascii="Book Antiqua" w:hAnsi="Book Antiqua" w:cs="Arial"/>
          <w:color w:val="000000" w:themeColor="text1"/>
          <w:sz w:val="24"/>
          <w:szCs w:val="24"/>
        </w:rPr>
        <w:t xml:space="preserve">enefit. </w:t>
      </w:r>
    </w:p>
    <w:p w14:paraId="4CD8DDC1" w14:textId="47C78AFE" w:rsidR="00C12E86" w:rsidRPr="00476BAF" w:rsidRDefault="004869C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lastRenderedPageBreak/>
        <w:t xml:space="preserve">Five </w:t>
      </w:r>
      <w:proofErr w:type="spellStart"/>
      <w:r w:rsidR="00C12E86" w:rsidRPr="00476BAF">
        <w:rPr>
          <w:rFonts w:ascii="Book Antiqua" w:hAnsi="Book Antiqua" w:cs="Arial"/>
          <w:color w:val="000000" w:themeColor="text1"/>
          <w:sz w:val="24"/>
          <w:szCs w:val="24"/>
        </w:rPr>
        <w:t>metaanaly</w:t>
      </w:r>
      <w:r w:rsidR="00E86B22"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es</w:t>
      </w:r>
      <w:proofErr w:type="spellEnd"/>
      <w:r w:rsidR="00C12E86" w:rsidRPr="00476BAF">
        <w:rPr>
          <w:rFonts w:ascii="Book Antiqua" w:hAnsi="Book Antiqua" w:cs="Arial"/>
          <w:color w:val="000000" w:themeColor="text1"/>
          <w:sz w:val="24"/>
          <w:szCs w:val="24"/>
        </w:rPr>
        <w:t xml:space="preserve"> evaluated RCT</w:t>
      </w:r>
      <w:r w:rsidR="00E86B22"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and cohort studies </w:t>
      </w:r>
      <w:r w:rsidR="003122FD" w:rsidRPr="00476BAF">
        <w:rPr>
          <w:rFonts w:ascii="Book Antiqua" w:hAnsi="Book Antiqua" w:cs="Arial"/>
          <w:color w:val="000000" w:themeColor="text1"/>
          <w:sz w:val="24"/>
          <w:szCs w:val="24"/>
        </w:rPr>
        <w:t xml:space="preserve">that </w:t>
      </w:r>
      <w:r w:rsidR="004F1983" w:rsidRPr="00476BAF">
        <w:rPr>
          <w:rFonts w:ascii="Book Antiqua" w:hAnsi="Book Antiqua" w:cs="Arial"/>
          <w:color w:val="000000" w:themeColor="text1"/>
          <w:sz w:val="24"/>
          <w:szCs w:val="24"/>
        </w:rPr>
        <w:t>investigat</w:t>
      </w:r>
      <w:r w:rsidR="003122FD" w:rsidRPr="00476BAF">
        <w:rPr>
          <w:rFonts w:ascii="Book Antiqua" w:hAnsi="Book Antiqua" w:cs="Arial"/>
          <w:color w:val="000000" w:themeColor="text1"/>
          <w:sz w:val="24"/>
          <w:szCs w:val="24"/>
        </w:rPr>
        <w:t>ed</w:t>
      </w:r>
      <w:r w:rsidR="00E86B22"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the </w:t>
      </w:r>
      <w:r w:rsidR="008C6214" w:rsidRPr="00476BAF">
        <w:rPr>
          <w:rFonts w:ascii="Book Antiqua" w:hAnsi="Book Antiqua" w:cs="Arial"/>
          <w:color w:val="000000" w:themeColor="text1"/>
          <w:sz w:val="24"/>
          <w:szCs w:val="24"/>
        </w:rPr>
        <w:t>effect</w:t>
      </w:r>
      <w:r w:rsidR="00E86B22" w:rsidRPr="00476BAF">
        <w:rPr>
          <w:rFonts w:ascii="Book Antiqua" w:hAnsi="Book Antiqua" w:cs="Arial"/>
          <w:color w:val="000000" w:themeColor="text1"/>
          <w:sz w:val="24"/>
          <w:szCs w:val="24"/>
        </w:rPr>
        <w:t>s</w:t>
      </w:r>
      <w:r w:rsidR="008C6214" w:rsidRPr="00476BAF">
        <w:rPr>
          <w:rFonts w:ascii="Book Antiqua" w:hAnsi="Book Antiqua" w:cs="Arial"/>
          <w:color w:val="000000" w:themeColor="text1"/>
          <w:sz w:val="24"/>
          <w:szCs w:val="24"/>
        </w:rPr>
        <w:t xml:space="preserve"> of </w:t>
      </w:r>
      <w:r w:rsidR="00C12E86" w:rsidRPr="00476BAF">
        <w:rPr>
          <w:rFonts w:ascii="Book Antiqua" w:hAnsi="Book Antiqua" w:cs="Arial"/>
          <w:color w:val="000000" w:themeColor="text1"/>
          <w:sz w:val="24"/>
          <w:szCs w:val="24"/>
        </w:rPr>
        <w:t xml:space="preserve">extended </w:t>
      </w:r>
      <w:proofErr w:type="spellStart"/>
      <w:r w:rsidR="00C12E86" w:rsidRPr="00476BAF">
        <w:rPr>
          <w:rFonts w:ascii="Book Antiqua" w:hAnsi="Book Antiqua" w:cs="Arial"/>
          <w:color w:val="000000" w:themeColor="text1"/>
          <w:sz w:val="24"/>
          <w:szCs w:val="24"/>
        </w:rPr>
        <w:t>pancreatectomy</w:t>
      </w:r>
      <w:proofErr w:type="spellEnd"/>
      <w:r w:rsidR="008C6214" w:rsidRPr="00476BAF">
        <w:rPr>
          <w:rFonts w:ascii="Book Antiqua" w:hAnsi="Book Antiqua" w:cs="Arial"/>
          <w:color w:val="000000" w:themeColor="text1"/>
          <w:sz w:val="24"/>
          <w:szCs w:val="24"/>
        </w:rPr>
        <w:t xml:space="preserve"> on OS, disease</w:t>
      </w:r>
      <w:r w:rsidR="00E86B22" w:rsidRPr="00476BAF">
        <w:rPr>
          <w:rFonts w:ascii="Book Antiqua" w:hAnsi="Book Antiqua" w:cs="Arial"/>
          <w:color w:val="000000" w:themeColor="text1"/>
          <w:sz w:val="24"/>
          <w:szCs w:val="24"/>
        </w:rPr>
        <w:t>-</w:t>
      </w:r>
      <w:r w:rsidR="008C6214" w:rsidRPr="00476BAF">
        <w:rPr>
          <w:rFonts w:ascii="Book Antiqua" w:hAnsi="Book Antiqua" w:cs="Arial"/>
          <w:color w:val="000000" w:themeColor="text1"/>
          <w:sz w:val="24"/>
          <w:szCs w:val="24"/>
        </w:rPr>
        <w:t xml:space="preserve">free survival, </w:t>
      </w:r>
      <w:r w:rsidR="00DE0B42" w:rsidRPr="00476BAF">
        <w:rPr>
          <w:rFonts w:ascii="Book Antiqua" w:hAnsi="Book Antiqua" w:cs="Arial"/>
          <w:color w:val="000000" w:themeColor="text1"/>
          <w:sz w:val="24"/>
          <w:szCs w:val="24"/>
        </w:rPr>
        <w:t xml:space="preserve">and </w:t>
      </w:r>
      <w:r w:rsidR="008C6214" w:rsidRPr="00476BAF">
        <w:rPr>
          <w:rFonts w:ascii="Book Antiqua" w:hAnsi="Book Antiqua" w:cs="Arial"/>
          <w:color w:val="000000" w:themeColor="text1"/>
          <w:sz w:val="24"/>
          <w:szCs w:val="24"/>
        </w:rPr>
        <w:t>intraoperative and postoperative complications</w:t>
      </w:r>
      <w:r w:rsidR="00DE0B42" w:rsidRPr="00476BAF">
        <w:rPr>
          <w:rFonts w:ascii="Book Antiqua" w:hAnsi="Book Antiqua" w:cs="Arial"/>
          <w:color w:val="000000" w:themeColor="text1"/>
          <w:sz w:val="24"/>
          <w:szCs w:val="24"/>
        </w:rPr>
        <w:t>, and their findings</w:t>
      </w:r>
      <w:r w:rsidR="00C12E86" w:rsidRPr="00476BAF">
        <w:rPr>
          <w:rFonts w:ascii="Book Antiqua" w:hAnsi="Book Antiqua" w:cs="Arial"/>
          <w:color w:val="000000" w:themeColor="text1"/>
          <w:sz w:val="24"/>
          <w:szCs w:val="24"/>
        </w:rPr>
        <w:t xml:space="preserve"> showed no benefit</w:t>
      </w:r>
      <w:r w:rsidR="003122FD"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DE0B42" w:rsidRPr="00476BAF">
        <w:rPr>
          <w:rFonts w:ascii="Book Antiqua" w:hAnsi="Book Antiqua" w:cs="Arial"/>
          <w:color w:val="000000" w:themeColor="text1"/>
          <w:sz w:val="24"/>
          <w:szCs w:val="24"/>
        </w:rPr>
        <w:t xml:space="preserve">associated with </w:t>
      </w:r>
      <w:r w:rsidR="00436820" w:rsidRPr="00476BAF">
        <w:rPr>
          <w:rFonts w:ascii="Book Antiqua" w:hAnsi="Book Antiqua" w:cs="Arial"/>
          <w:color w:val="000000" w:themeColor="text1"/>
          <w:sz w:val="24"/>
          <w:szCs w:val="24"/>
        </w:rPr>
        <w:t xml:space="preserve">extended </w:t>
      </w:r>
      <w:proofErr w:type="gramStart"/>
      <w:r w:rsidR="00436820" w:rsidRPr="00476BAF">
        <w:rPr>
          <w:rFonts w:ascii="Book Antiqua" w:hAnsi="Book Antiqua" w:cs="Arial"/>
          <w:color w:val="000000" w:themeColor="text1"/>
          <w:sz w:val="24"/>
          <w:szCs w:val="24"/>
        </w:rPr>
        <w:t>lymphadenectomy</w:t>
      </w:r>
      <w:r w:rsidR="00123A35" w:rsidRPr="00476BAF">
        <w:rPr>
          <w:rFonts w:ascii="Book Antiqua" w:hAnsi="Book Antiqua" w:cs="Arial"/>
          <w:color w:val="000000" w:themeColor="text1"/>
          <w:sz w:val="24"/>
          <w:szCs w:val="24"/>
          <w:vertAlign w:val="superscript"/>
        </w:rPr>
        <w:t>[</w:t>
      </w:r>
      <w:proofErr w:type="gramEnd"/>
      <w:r w:rsidR="00561B3A" w:rsidRPr="00476BAF">
        <w:rPr>
          <w:rFonts w:ascii="Book Antiqua" w:hAnsi="Book Antiqua" w:cs="Arial"/>
          <w:color w:val="000000" w:themeColor="text1"/>
          <w:sz w:val="24"/>
          <w:szCs w:val="24"/>
          <w:vertAlign w:val="superscript"/>
        </w:rPr>
        <w:t>19-23</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These conclusions </w:t>
      </w:r>
      <w:r w:rsidR="00DE0B42" w:rsidRPr="00476BAF">
        <w:rPr>
          <w:rFonts w:ascii="Book Antiqua" w:hAnsi="Book Antiqua" w:cs="Arial"/>
          <w:color w:val="000000" w:themeColor="text1"/>
          <w:sz w:val="24"/>
          <w:szCs w:val="24"/>
        </w:rPr>
        <w:t>concur with the findings from</w:t>
      </w:r>
      <w:r w:rsidR="00C12E86" w:rsidRPr="00476BAF">
        <w:rPr>
          <w:rFonts w:ascii="Book Antiqua" w:hAnsi="Book Antiqua" w:cs="Arial"/>
          <w:color w:val="000000" w:themeColor="text1"/>
          <w:sz w:val="24"/>
          <w:szCs w:val="24"/>
        </w:rPr>
        <w:t xml:space="preserve"> </w:t>
      </w:r>
      <w:r w:rsidR="00DE0B42" w:rsidRPr="00476BAF">
        <w:rPr>
          <w:rFonts w:ascii="Book Antiqua" w:hAnsi="Book Antiqua" w:cs="Arial"/>
          <w:color w:val="000000" w:themeColor="text1"/>
          <w:sz w:val="24"/>
          <w:szCs w:val="24"/>
        </w:rPr>
        <w:t>an</w:t>
      </w:r>
      <w:r w:rsidR="00C12E86" w:rsidRPr="00476BAF">
        <w:rPr>
          <w:rFonts w:ascii="Book Antiqua" w:hAnsi="Book Antiqua" w:cs="Arial"/>
          <w:color w:val="000000" w:themeColor="text1"/>
          <w:sz w:val="24"/>
          <w:szCs w:val="24"/>
        </w:rPr>
        <w:t xml:space="preserve"> RCT from Japan </w:t>
      </w:r>
      <w:r w:rsidR="00B56B52" w:rsidRPr="00476BAF">
        <w:rPr>
          <w:rFonts w:ascii="Book Antiqua" w:hAnsi="Book Antiqua" w:cs="Arial"/>
          <w:color w:val="000000" w:themeColor="text1"/>
          <w:sz w:val="24"/>
          <w:szCs w:val="24"/>
        </w:rPr>
        <w:t xml:space="preserve">that </w:t>
      </w:r>
      <w:r w:rsidR="00C12E86" w:rsidRPr="00476BAF">
        <w:rPr>
          <w:rFonts w:ascii="Book Antiqua" w:hAnsi="Book Antiqua" w:cs="Arial"/>
          <w:color w:val="000000" w:themeColor="text1"/>
          <w:sz w:val="24"/>
          <w:szCs w:val="24"/>
        </w:rPr>
        <w:t>show</w:t>
      </w:r>
      <w:r w:rsidR="00B56B52" w:rsidRPr="00476BAF">
        <w:rPr>
          <w:rFonts w:ascii="Book Antiqua" w:hAnsi="Book Antiqua" w:cs="Arial"/>
          <w:color w:val="000000" w:themeColor="text1"/>
          <w:sz w:val="24"/>
          <w:szCs w:val="24"/>
        </w:rPr>
        <w:t>ed</w:t>
      </w:r>
      <w:r w:rsidR="00C12E86" w:rsidRPr="00476BAF">
        <w:rPr>
          <w:rFonts w:ascii="Book Antiqua" w:hAnsi="Book Antiqua" w:cs="Arial"/>
          <w:color w:val="000000" w:themeColor="text1"/>
          <w:sz w:val="24"/>
          <w:szCs w:val="24"/>
        </w:rPr>
        <w:t xml:space="preserve"> no long-term survival </w:t>
      </w:r>
      <w:r w:rsidR="00B56B52" w:rsidRPr="00476BAF">
        <w:rPr>
          <w:rFonts w:ascii="Book Antiqua" w:hAnsi="Book Antiqua" w:cs="Arial"/>
          <w:color w:val="000000" w:themeColor="text1"/>
          <w:sz w:val="24"/>
          <w:szCs w:val="24"/>
        </w:rPr>
        <w:t xml:space="preserve">benefit </w:t>
      </w:r>
      <w:r w:rsidR="00C12E86" w:rsidRPr="00476BAF">
        <w:rPr>
          <w:rFonts w:ascii="Book Antiqua" w:hAnsi="Book Antiqua" w:cs="Arial"/>
          <w:color w:val="000000" w:themeColor="text1"/>
          <w:sz w:val="24"/>
          <w:szCs w:val="24"/>
        </w:rPr>
        <w:t xml:space="preserve">after extended lymphadenectomy in patients with </w:t>
      </w:r>
      <w:proofErr w:type="spellStart"/>
      <w:r w:rsidR="00C12E86" w:rsidRPr="00476BAF">
        <w:rPr>
          <w:rFonts w:ascii="Book Antiqua" w:hAnsi="Book Antiqua" w:cs="Arial"/>
          <w:color w:val="000000" w:themeColor="text1"/>
          <w:sz w:val="24"/>
          <w:szCs w:val="24"/>
        </w:rPr>
        <w:t>resectable</w:t>
      </w:r>
      <w:proofErr w:type="spellEnd"/>
      <w:r w:rsidR="00C12E86" w:rsidRPr="00476BAF">
        <w:rPr>
          <w:rFonts w:ascii="Book Antiqua" w:hAnsi="Book Antiqua" w:cs="Arial"/>
          <w:color w:val="000000" w:themeColor="text1"/>
          <w:sz w:val="24"/>
          <w:szCs w:val="24"/>
        </w:rPr>
        <w:t xml:space="preserve"> </w:t>
      </w:r>
      <w:proofErr w:type="gramStart"/>
      <w:r w:rsidR="009A01D0" w:rsidRPr="00476BAF">
        <w:rPr>
          <w:rFonts w:ascii="Book Antiqua" w:hAnsi="Book Antiqua" w:cs="Arial"/>
          <w:color w:val="000000" w:themeColor="text1"/>
          <w:sz w:val="24"/>
          <w:szCs w:val="24"/>
        </w:rPr>
        <w:t>PHAC</w:t>
      </w:r>
      <w:r w:rsidR="00123A35" w:rsidRPr="00476BAF">
        <w:rPr>
          <w:rFonts w:ascii="Book Antiqua" w:hAnsi="Book Antiqua" w:cs="Arial"/>
          <w:color w:val="000000" w:themeColor="text1"/>
          <w:sz w:val="24"/>
          <w:szCs w:val="24"/>
          <w:vertAlign w:val="superscript"/>
        </w:rPr>
        <w:t>[</w:t>
      </w:r>
      <w:proofErr w:type="gramEnd"/>
      <w:r w:rsidR="00561B3A" w:rsidRPr="00476BAF">
        <w:rPr>
          <w:rFonts w:ascii="Book Antiqua" w:hAnsi="Book Antiqua" w:cs="Arial"/>
          <w:color w:val="000000" w:themeColor="text1"/>
          <w:sz w:val="24"/>
          <w:szCs w:val="24"/>
          <w:vertAlign w:val="superscript"/>
        </w:rPr>
        <w:t>1</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w:t>
      </w:r>
    </w:p>
    <w:p w14:paraId="36C025BB" w14:textId="2F71B3D8" w:rsidR="00C12E86" w:rsidRPr="00476BAF" w:rsidRDefault="004F1983"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International Study Group on Pancreatic Surgery (ISGPS) evaluate</w:t>
      </w:r>
      <w:r w:rsidR="00B56B52"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the extent of a standar</w:t>
      </w:r>
      <w:r w:rsidR="00B56B52"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lymphadenectomy for pancreatic </w:t>
      </w:r>
      <w:proofErr w:type="gramStart"/>
      <w:r w:rsidR="00C12E86" w:rsidRPr="00476BAF">
        <w:rPr>
          <w:rFonts w:ascii="Book Antiqua" w:hAnsi="Book Antiqua" w:cs="Arial"/>
          <w:color w:val="000000" w:themeColor="text1"/>
          <w:sz w:val="24"/>
          <w:szCs w:val="24"/>
        </w:rPr>
        <w:t>cancer</w:t>
      </w:r>
      <w:r w:rsidR="00123A35" w:rsidRPr="00476BAF">
        <w:rPr>
          <w:rFonts w:ascii="Book Antiqua" w:hAnsi="Book Antiqua" w:cs="Arial"/>
          <w:color w:val="000000" w:themeColor="text1"/>
          <w:sz w:val="24"/>
          <w:szCs w:val="24"/>
          <w:vertAlign w:val="superscript"/>
        </w:rPr>
        <w:t>[</w:t>
      </w:r>
      <w:proofErr w:type="gramEnd"/>
      <w:r w:rsidR="00123A35" w:rsidRPr="00476BAF">
        <w:rPr>
          <w:rFonts w:ascii="Book Antiqua" w:hAnsi="Book Antiqua" w:cs="Arial"/>
          <w:color w:val="000000" w:themeColor="text1"/>
          <w:sz w:val="24"/>
          <w:szCs w:val="24"/>
          <w:vertAlign w:val="superscript"/>
        </w:rPr>
        <w:t>2</w:t>
      </w:r>
      <w:r w:rsidR="00561B3A" w:rsidRPr="00476BAF">
        <w:rPr>
          <w:rFonts w:ascii="Book Antiqua" w:hAnsi="Book Antiqua" w:cs="Arial"/>
          <w:color w:val="000000" w:themeColor="text1"/>
          <w:sz w:val="24"/>
          <w:szCs w:val="24"/>
          <w:vertAlign w:val="superscript"/>
        </w:rPr>
        <w:t>4</w:t>
      </w:r>
      <w:r w:rsidR="00123A35" w:rsidRPr="00476BAF">
        <w:rPr>
          <w:rFonts w:ascii="Book Antiqua" w:hAnsi="Book Antiqua" w:cs="Arial"/>
          <w:color w:val="000000" w:themeColor="text1"/>
          <w:sz w:val="24"/>
          <w:szCs w:val="24"/>
          <w:vertAlign w:val="superscript"/>
        </w:rPr>
        <w:t>]</w:t>
      </w:r>
      <w:r w:rsidR="00B56B52" w:rsidRPr="00476BAF">
        <w:rPr>
          <w:rFonts w:ascii="Book Antiqua" w:hAnsi="Book Antiqua" w:cs="Arial"/>
          <w:color w:val="000000" w:themeColor="text1"/>
          <w:sz w:val="24"/>
          <w:szCs w:val="24"/>
        </w:rPr>
        <w:t xml:space="preserve">, and </w:t>
      </w:r>
      <w:r w:rsidR="00C12E86" w:rsidRPr="00476BAF">
        <w:rPr>
          <w:rFonts w:ascii="Book Antiqua" w:hAnsi="Book Antiqua" w:cs="Arial"/>
          <w:color w:val="000000" w:themeColor="text1"/>
          <w:sz w:val="24"/>
          <w:szCs w:val="24"/>
        </w:rPr>
        <w:t>the</w:t>
      </w:r>
      <w:r w:rsidR="00B56B52" w:rsidRPr="00476BAF">
        <w:rPr>
          <w:rFonts w:ascii="Book Antiqua" w:hAnsi="Book Antiqua" w:cs="Arial"/>
          <w:color w:val="000000" w:themeColor="text1"/>
          <w:sz w:val="24"/>
          <w:szCs w:val="24"/>
        </w:rPr>
        <w:t xml:space="preserve"> members</w:t>
      </w:r>
      <w:r w:rsidR="00C12E86" w:rsidRPr="00476BAF">
        <w:rPr>
          <w:rFonts w:ascii="Book Antiqua" w:hAnsi="Book Antiqua" w:cs="Arial"/>
          <w:color w:val="000000" w:themeColor="text1"/>
          <w:sz w:val="24"/>
          <w:szCs w:val="24"/>
        </w:rPr>
        <w:t xml:space="preserve"> proposed us</w:t>
      </w:r>
      <w:r w:rsidRPr="00476BAF">
        <w:rPr>
          <w:rFonts w:ascii="Book Antiqua" w:hAnsi="Book Antiqua" w:cs="Arial"/>
          <w:color w:val="000000" w:themeColor="text1"/>
          <w:sz w:val="24"/>
          <w:szCs w:val="24"/>
        </w:rPr>
        <w:t xml:space="preserve">ing </w:t>
      </w:r>
      <w:r w:rsidR="00C12E86" w:rsidRPr="00476BAF">
        <w:rPr>
          <w:rFonts w:ascii="Book Antiqua" w:hAnsi="Book Antiqua" w:cs="Arial"/>
          <w:color w:val="000000" w:themeColor="text1"/>
          <w:sz w:val="24"/>
          <w:szCs w:val="24"/>
        </w:rPr>
        <w:t xml:space="preserve">the </w:t>
      </w:r>
      <w:r w:rsidR="00B56B52" w:rsidRPr="00476BAF">
        <w:rPr>
          <w:rFonts w:ascii="Book Antiqua" w:hAnsi="Book Antiqua" w:cs="Arial"/>
          <w:color w:val="000000" w:themeColor="text1"/>
          <w:sz w:val="24"/>
          <w:szCs w:val="24"/>
        </w:rPr>
        <w:t xml:space="preserve">Japanese Pancreas Society’s </w:t>
      </w:r>
      <w:r w:rsidRPr="00476BAF">
        <w:rPr>
          <w:rFonts w:ascii="Book Antiqua" w:hAnsi="Book Antiqua" w:cs="Arial"/>
          <w:color w:val="000000" w:themeColor="text1"/>
          <w:sz w:val="24"/>
          <w:szCs w:val="24"/>
        </w:rPr>
        <w:t>nomenclature that classifies the nodal stations</w:t>
      </w:r>
      <w:r w:rsidR="00123A35" w:rsidRPr="00476BAF">
        <w:rPr>
          <w:rFonts w:ascii="Book Antiqua" w:hAnsi="Book Antiqua" w:cs="Arial"/>
          <w:color w:val="000000" w:themeColor="text1"/>
          <w:sz w:val="24"/>
          <w:szCs w:val="24"/>
          <w:vertAlign w:val="superscript"/>
        </w:rPr>
        <w:t>[2</w:t>
      </w:r>
      <w:r w:rsidR="00561B3A" w:rsidRPr="00476BAF">
        <w:rPr>
          <w:rFonts w:ascii="Book Antiqua" w:hAnsi="Book Antiqua" w:cs="Arial"/>
          <w:color w:val="000000" w:themeColor="text1"/>
          <w:sz w:val="24"/>
          <w:szCs w:val="24"/>
          <w:vertAlign w:val="superscript"/>
        </w:rPr>
        <w:t>5</w:t>
      </w:r>
      <w:r w:rsidR="00123A35" w:rsidRPr="00476BAF">
        <w:rPr>
          <w:rFonts w:ascii="Book Antiqua" w:hAnsi="Book Antiqua" w:cs="Arial"/>
          <w:color w:val="000000" w:themeColor="text1"/>
          <w:sz w:val="24"/>
          <w:szCs w:val="24"/>
          <w:vertAlign w:val="superscript"/>
        </w:rPr>
        <w:t>]</w:t>
      </w:r>
      <w:r w:rsidR="00AB2D26" w:rsidRPr="00476BAF">
        <w:rPr>
          <w:rFonts w:ascii="Book Antiqua" w:hAnsi="Book Antiqua" w:cs="Arial"/>
          <w:color w:val="000000" w:themeColor="text1"/>
          <w:sz w:val="24"/>
          <w:szCs w:val="24"/>
        </w:rPr>
        <w:t xml:space="preserve">. </w:t>
      </w:r>
      <w:r w:rsidR="00B56B52" w:rsidRPr="00476BAF">
        <w:rPr>
          <w:rFonts w:ascii="Book Antiqua" w:hAnsi="Book Antiqua" w:cs="Arial"/>
          <w:color w:val="000000" w:themeColor="text1"/>
          <w:sz w:val="24"/>
          <w:szCs w:val="24"/>
        </w:rPr>
        <w:t xml:space="preserve">Further, the </w:t>
      </w:r>
      <w:r w:rsidRPr="00476BAF">
        <w:rPr>
          <w:rFonts w:ascii="Book Antiqua" w:hAnsi="Book Antiqua" w:cs="Arial"/>
          <w:color w:val="000000" w:themeColor="text1"/>
          <w:sz w:val="24"/>
          <w:szCs w:val="24"/>
        </w:rPr>
        <w:t xml:space="preserve">ISGPS </w:t>
      </w:r>
      <w:r w:rsidR="00B56B52" w:rsidRPr="00476BAF">
        <w:rPr>
          <w:rFonts w:ascii="Book Antiqua" w:hAnsi="Book Antiqua" w:cs="Arial"/>
          <w:color w:val="000000" w:themeColor="text1"/>
          <w:sz w:val="24"/>
          <w:szCs w:val="24"/>
        </w:rPr>
        <w:t>proposed</w:t>
      </w:r>
      <w:r w:rsidR="00C12E86" w:rsidRPr="00476BAF">
        <w:rPr>
          <w:rFonts w:ascii="Book Antiqua" w:hAnsi="Book Antiqua" w:cs="Arial"/>
          <w:color w:val="000000" w:themeColor="text1"/>
          <w:sz w:val="24"/>
          <w:szCs w:val="24"/>
        </w:rPr>
        <w:t xml:space="preserve"> a meaningful definition </w:t>
      </w:r>
      <w:r w:rsidR="00B56B52" w:rsidRPr="00476BAF">
        <w:rPr>
          <w:rFonts w:ascii="Book Antiqua" w:hAnsi="Book Antiqua" w:cs="Arial"/>
          <w:color w:val="000000" w:themeColor="text1"/>
          <w:sz w:val="24"/>
          <w:szCs w:val="24"/>
        </w:rPr>
        <w:t>of</w:t>
      </w:r>
      <w:r w:rsidR="00C12E86" w:rsidRPr="00476BAF">
        <w:rPr>
          <w:rFonts w:ascii="Book Antiqua" w:hAnsi="Book Antiqua" w:cs="Arial"/>
          <w:color w:val="000000" w:themeColor="text1"/>
          <w:sz w:val="24"/>
          <w:szCs w:val="24"/>
        </w:rPr>
        <w:t xml:space="preserve"> </w:t>
      </w:r>
      <w:r w:rsidR="00B56B52"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standar</w:t>
      </w:r>
      <w:r w:rsidR="00B56B52"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w:t>
      </w:r>
      <w:r w:rsidR="00B56B52" w:rsidRPr="00476BAF">
        <w:rPr>
          <w:rFonts w:ascii="Book Antiqua" w:hAnsi="Book Antiqua" w:cs="Arial"/>
          <w:color w:val="000000" w:themeColor="text1"/>
          <w:sz w:val="24"/>
          <w:szCs w:val="24"/>
        </w:rPr>
        <w:t>lymphadenectomy</w:t>
      </w:r>
      <w:r w:rsidR="00C12E86" w:rsidRPr="00476BAF">
        <w:rPr>
          <w:rFonts w:ascii="Book Antiqua" w:hAnsi="Book Antiqua" w:cs="Arial"/>
          <w:color w:val="000000" w:themeColor="text1"/>
          <w:sz w:val="24"/>
          <w:szCs w:val="24"/>
        </w:rPr>
        <w:t xml:space="preserve"> for </w:t>
      </w:r>
      <w:r w:rsidR="001A49AA" w:rsidRPr="00476BAF">
        <w:rPr>
          <w:rFonts w:ascii="Book Antiqua" w:hAnsi="Book Antiqua" w:cs="Arial"/>
          <w:color w:val="000000" w:themeColor="text1"/>
          <w:sz w:val="24"/>
          <w:szCs w:val="24"/>
        </w:rPr>
        <w:t>PHAC</w:t>
      </w:r>
      <w:r w:rsidRPr="00476BAF">
        <w:rPr>
          <w:rFonts w:ascii="Book Antiqua" w:hAnsi="Book Antiqua" w:cs="Arial"/>
          <w:color w:val="000000" w:themeColor="text1"/>
          <w:sz w:val="24"/>
          <w:szCs w:val="24"/>
        </w:rPr>
        <w:t xml:space="preserve"> that included LN stations 5, 6, 8a, 12b1, 12b2, 12c, 13a, 13b, 14a right lateral side, 14b right lateral side, 17a, and 17b</w:t>
      </w:r>
      <w:r w:rsidR="00B56B52" w:rsidRPr="00476BAF">
        <w:rPr>
          <w:rFonts w:ascii="Book Antiqua" w:hAnsi="Book Antiqua" w:cs="Arial"/>
          <w:color w:val="000000" w:themeColor="text1"/>
          <w:sz w:val="24"/>
          <w:szCs w:val="24"/>
        </w:rPr>
        <w:t xml:space="preserve">, and </w:t>
      </w:r>
      <w:r w:rsidRPr="00476BAF">
        <w:rPr>
          <w:rFonts w:ascii="Book Antiqua" w:hAnsi="Book Antiqua" w:cs="Arial"/>
          <w:color w:val="000000" w:themeColor="text1"/>
          <w:sz w:val="24"/>
          <w:szCs w:val="24"/>
        </w:rPr>
        <w:t xml:space="preserve">it concluded </w:t>
      </w:r>
      <w:r w:rsidR="00B56B52" w:rsidRPr="00476BAF">
        <w:rPr>
          <w:rFonts w:ascii="Book Antiqua" w:hAnsi="Book Antiqua" w:cs="Arial"/>
          <w:color w:val="000000" w:themeColor="text1"/>
          <w:sz w:val="24"/>
          <w:szCs w:val="24"/>
        </w:rPr>
        <w:t>that</w:t>
      </w:r>
      <w:r w:rsidR="00C12E86" w:rsidRPr="00476BAF">
        <w:rPr>
          <w:rFonts w:ascii="Book Antiqua" w:hAnsi="Book Antiqua" w:cs="Arial"/>
          <w:color w:val="000000" w:themeColor="text1"/>
          <w:sz w:val="24"/>
          <w:szCs w:val="24"/>
        </w:rPr>
        <w:t xml:space="preserve"> no strong recommendation could be </w:t>
      </w:r>
      <w:r w:rsidRPr="00476BAF">
        <w:rPr>
          <w:rFonts w:ascii="Book Antiqua" w:hAnsi="Book Antiqua" w:cs="Arial"/>
          <w:color w:val="000000" w:themeColor="text1"/>
          <w:sz w:val="24"/>
          <w:szCs w:val="24"/>
        </w:rPr>
        <w:t>made</w:t>
      </w:r>
      <w:r w:rsidR="00C12E86" w:rsidRPr="00476BAF">
        <w:rPr>
          <w:rFonts w:ascii="Book Antiqua" w:hAnsi="Book Antiqua" w:cs="Arial"/>
          <w:color w:val="000000" w:themeColor="text1"/>
          <w:sz w:val="24"/>
          <w:szCs w:val="24"/>
        </w:rPr>
        <w:t xml:space="preserve"> </w:t>
      </w:r>
      <w:r w:rsidR="00B56B52" w:rsidRPr="00476BAF">
        <w:rPr>
          <w:rFonts w:ascii="Book Antiqua" w:hAnsi="Book Antiqua" w:cs="Arial"/>
          <w:color w:val="000000" w:themeColor="text1"/>
          <w:sz w:val="24"/>
          <w:szCs w:val="24"/>
        </w:rPr>
        <w:t xml:space="preserve">regarding the routine </w:t>
      </w:r>
      <w:r w:rsidR="00C12E86" w:rsidRPr="00476BAF">
        <w:rPr>
          <w:rFonts w:ascii="Book Antiqua" w:hAnsi="Book Antiqua" w:cs="Arial"/>
          <w:color w:val="000000" w:themeColor="text1"/>
          <w:sz w:val="24"/>
          <w:szCs w:val="24"/>
        </w:rPr>
        <w:t>resecti</w:t>
      </w:r>
      <w:r w:rsidR="00B56B52" w:rsidRPr="00476BAF">
        <w:rPr>
          <w:rFonts w:ascii="Book Antiqua" w:hAnsi="Book Antiqua" w:cs="Arial"/>
          <w:color w:val="000000" w:themeColor="text1"/>
          <w:sz w:val="24"/>
          <w:szCs w:val="24"/>
        </w:rPr>
        <w:t>o</w:t>
      </w:r>
      <w:r w:rsidR="00C12E86" w:rsidRPr="00476BAF">
        <w:rPr>
          <w:rFonts w:ascii="Book Antiqua" w:hAnsi="Book Antiqua" w:cs="Arial"/>
          <w:color w:val="000000" w:themeColor="text1"/>
          <w:sz w:val="24"/>
          <w:szCs w:val="24"/>
        </w:rPr>
        <w:t>n</w:t>
      </w:r>
      <w:r w:rsidR="00B56B52" w:rsidRPr="00476BAF">
        <w:rPr>
          <w:rFonts w:ascii="Book Antiqua" w:hAnsi="Book Antiqua" w:cs="Arial"/>
          <w:color w:val="000000" w:themeColor="text1"/>
          <w:sz w:val="24"/>
          <w:szCs w:val="24"/>
        </w:rPr>
        <w:t xml:space="preserve"> of</w:t>
      </w:r>
      <w:r w:rsidR="00C12E86" w:rsidRPr="00476BAF">
        <w:rPr>
          <w:rFonts w:ascii="Book Antiqua" w:hAnsi="Book Antiqua" w:cs="Arial"/>
          <w:color w:val="000000" w:themeColor="text1"/>
          <w:sz w:val="24"/>
          <w:szCs w:val="24"/>
        </w:rPr>
        <w:t xml:space="preserve"> </w:t>
      </w:r>
      <w:r w:rsidR="00937128" w:rsidRPr="00476BAF">
        <w:rPr>
          <w:rFonts w:ascii="Book Antiqua" w:hAnsi="Book Antiqua" w:cs="Arial"/>
          <w:color w:val="000000" w:themeColor="text1"/>
          <w:sz w:val="24"/>
          <w:szCs w:val="24"/>
        </w:rPr>
        <w:t xml:space="preserve">stations </w:t>
      </w:r>
      <w:r w:rsidR="00C12E86" w:rsidRPr="00476BAF">
        <w:rPr>
          <w:rFonts w:ascii="Book Antiqua" w:hAnsi="Book Antiqua" w:cs="Arial"/>
          <w:color w:val="000000" w:themeColor="text1"/>
          <w:sz w:val="24"/>
          <w:szCs w:val="24"/>
        </w:rPr>
        <w:t>8p and 16b1.</w:t>
      </w:r>
    </w:p>
    <w:p w14:paraId="04745100" w14:textId="36A2AE91" w:rsidR="00C12E86" w:rsidRPr="00476BAF" w:rsidRDefault="004F1983"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T</w:t>
      </w:r>
      <w:r w:rsidR="006801D6" w:rsidRPr="00476BAF">
        <w:rPr>
          <w:rFonts w:ascii="Book Antiqua" w:hAnsi="Book Antiqua" w:cs="Arial"/>
          <w:color w:val="000000" w:themeColor="text1"/>
          <w:sz w:val="24"/>
          <w:szCs w:val="24"/>
        </w:rPr>
        <w:t>he</w:t>
      </w:r>
      <w:r w:rsidR="00C12E86" w:rsidRPr="00476BAF">
        <w:rPr>
          <w:rFonts w:ascii="Book Antiqua" w:hAnsi="Book Antiqua" w:cs="Arial"/>
          <w:color w:val="000000" w:themeColor="text1"/>
          <w:sz w:val="24"/>
          <w:szCs w:val="24"/>
        </w:rPr>
        <w:t xml:space="preserve"> number</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w:t>
      </w:r>
      <w:r w:rsidRPr="00476BAF">
        <w:rPr>
          <w:rFonts w:ascii="Book Antiqua" w:hAnsi="Book Antiqua" w:cs="Arial"/>
          <w:color w:val="000000" w:themeColor="text1"/>
          <w:sz w:val="24"/>
          <w:szCs w:val="24"/>
        </w:rPr>
        <w:t xml:space="preserve">LNs </w:t>
      </w:r>
      <w:r w:rsidR="00B9162C" w:rsidRPr="00476BAF">
        <w:rPr>
          <w:rFonts w:ascii="Book Antiqua" w:hAnsi="Book Antiqua" w:cs="Arial"/>
          <w:color w:val="000000" w:themeColor="text1"/>
          <w:sz w:val="24"/>
          <w:szCs w:val="24"/>
        </w:rPr>
        <w:t xml:space="preserve">harvested </w:t>
      </w:r>
      <w:r w:rsidR="00C12E86" w:rsidRPr="00476BAF">
        <w:rPr>
          <w:rFonts w:ascii="Book Antiqua" w:hAnsi="Book Antiqua" w:cs="Arial"/>
          <w:color w:val="000000" w:themeColor="text1"/>
          <w:sz w:val="24"/>
          <w:szCs w:val="24"/>
        </w:rPr>
        <w:t xml:space="preserve">and </w:t>
      </w:r>
      <w:r w:rsidR="006801D6" w:rsidRPr="00476BAF">
        <w:rPr>
          <w:rFonts w:ascii="Book Antiqua" w:hAnsi="Book Antiqua" w:cs="Arial"/>
          <w:color w:val="000000" w:themeColor="text1"/>
          <w:sz w:val="24"/>
          <w:szCs w:val="24"/>
        </w:rPr>
        <w:t xml:space="preserve">the </w:t>
      </w:r>
      <w:r w:rsidR="00ED1272" w:rsidRPr="00476BAF">
        <w:rPr>
          <w:rFonts w:ascii="Book Antiqua" w:hAnsi="Book Antiqua" w:cs="Arial"/>
          <w:color w:val="000000" w:themeColor="text1"/>
          <w:sz w:val="24"/>
          <w:szCs w:val="24"/>
        </w:rPr>
        <w:t xml:space="preserve">LN </w:t>
      </w:r>
      <w:r w:rsidR="00AB2D26" w:rsidRPr="00476BAF">
        <w:rPr>
          <w:rFonts w:ascii="Book Antiqua" w:hAnsi="Book Antiqua" w:cs="Arial"/>
          <w:color w:val="000000" w:themeColor="text1"/>
          <w:sz w:val="24"/>
          <w:szCs w:val="24"/>
        </w:rPr>
        <w:t>ratio</w:t>
      </w:r>
      <w:r w:rsidR="006801D6" w:rsidRPr="00476BAF">
        <w:rPr>
          <w:rFonts w:ascii="Book Antiqua" w:hAnsi="Book Antiqua" w:cs="Arial"/>
          <w:color w:val="000000" w:themeColor="text1"/>
          <w:sz w:val="24"/>
          <w:szCs w:val="24"/>
        </w:rPr>
        <w:t>s</w:t>
      </w:r>
      <w:r w:rsidR="00970730" w:rsidRPr="00476BAF">
        <w:rPr>
          <w:rFonts w:ascii="Book Antiqua" w:hAnsi="Book Antiqua" w:cs="Arial"/>
          <w:color w:val="000000" w:themeColor="text1"/>
          <w:sz w:val="24"/>
          <w:szCs w:val="24"/>
        </w:rPr>
        <w:t xml:space="preserve"> of metastatic/resected LNs</w:t>
      </w:r>
      <w:r w:rsidR="00AB2D26" w:rsidRPr="00476BAF">
        <w:rPr>
          <w:rFonts w:ascii="Book Antiqua" w:hAnsi="Book Antiqua" w:cs="Arial"/>
          <w:color w:val="000000" w:themeColor="text1"/>
          <w:sz w:val="24"/>
          <w:szCs w:val="24"/>
        </w:rPr>
        <w:t xml:space="preserve"> in</w:t>
      </w:r>
      <w:r w:rsidR="00C12E86" w:rsidRPr="00476BAF">
        <w:rPr>
          <w:rFonts w:ascii="Book Antiqua" w:hAnsi="Book Antiqua" w:cs="Arial"/>
          <w:color w:val="000000" w:themeColor="text1"/>
          <w:sz w:val="24"/>
          <w:szCs w:val="24"/>
        </w:rPr>
        <w:t xml:space="preserve"> gastrointestinal cancer ha</w:t>
      </w:r>
      <w:r w:rsidR="006801D6" w:rsidRPr="00476BAF">
        <w:rPr>
          <w:rFonts w:ascii="Book Antiqua" w:hAnsi="Book Antiqua" w:cs="Arial"/>
          <w:color w:val="000000" w:themeColor="text1"/>
          <w:sz w:val="24"/>
          <w:szCs w:val="24"/>
        </w:rPr>
        <w:t>ve important</w:t>
      </w:r>
      <w:r w:rsidR="00C12E86" w:rsidRPr="00476BAF">
        <w:rPr>
          <w:rFonts w:ascii="Book Antiqua" w:hAnsi="Book Antiqua" w:cs="Arial"/>
          <w:color w:val="000000" w:themeColor="text1"/>
          <w:sz w:val="24"/>
          <w:szCs w:val="24"/>
        </w:rPr>
        <w:t xml:space="preserve"> </w:t>
      </w:r>
      <w:proofErr w:type="gramStart"/>
      <w:r w:rsidR="00C12E86" w:rsidRPr="00476BAF">
        <w:rPr>
          <w:rFonts w:ascii="Book Antiqua" w:hAnsi="Book Antiqua" w:cs="Arial"/>
          <w:color w:val="000000" w:themeColor="text1"/>
          <w:sz w:val="24"/>
          <w:szCs w:val="24"/>
        </w:rPr>
        <w:t>role</w:t>
      </w:r>
      <w:r w:rsidR="006801D6" w:rsidRPr="00476BAF">
        <w:rPr>
          <w:rFonts w:ascii="Book Antiqua" w:hAnsi="Book Antiqua" w:cs="Arial"/>
          <w:color w:val="000000" w:themeColor="text1"/>
          <w:sz w:val="24"/>
          <w:szCs w:val="24"/>
        </w:rPr>
        <w:t>s</w:t>
      </w:r>
      <w:r w:rsidR="00123A35" w:rsidRPr="00476BAF">
        <w:rPr>
          <w:rFonts w:ascii="Book Antiqua" w:hAnsi="Book Antiqua" w:cs="Arial"/>
          <w:color w:val="000000" w:themeColor="text1"/>
          <w:sz w:val="24"/>
          <w:szCs w:val="24"/>
          <w:vertAlign w:val="superscript"/>
        </w:rPr>
        <w:t>[</w:t>
      </w:r>
      <w:proofErr w:type="gramEnd"/>
      <w:r w:rsidR="004D4D0A" w:rsidRPr="00476BAF">
        <w:rPr>
          <w:rFonts w:ascii="Book Antiqua" w:hAnsi="Book Antiqua" w:cs="Arial"/>
          <w:color w:val="000000" w:themeColor="text1"/>
          <w:sz w:val="24"/>
          <w:szCs w:val="24"/>
          <w:vertAlign w:val="superscript"/>
        </w:rPr>
        <w:t>26,27</w:t>
      </w:r>
      <w:r w:rsidR="00123A35"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 xml:space="preserve">. </w:t>
      </w:r>
      <w:r w:rsidR="006801D6" w:rsidRPr="00476BAF">
        <w:rPr>
          <w:rFonts w:ascii="Book Antiqua" w:hAnsi="Book Antiqua" w:cs="Arial"/>
          <w:color w:val="000000" w:themeColor="text1"/>
          <w:sz w:val="24"/>
          <w:szCs w:val="24"/>
        </w:rPr>
        <w:t>Likewise</w:t>
      </w:r>
      <w:r w:rsidR="00AB2D26" w:rsidRPr="00476BAF">
        <w:rPr>
          <w:rFonts w:ascii="Book Antiqua" w:hAnsi="Book Antiqua" w:cs="Arial"/>
          <w:color w:val="000000" w:themeColor="text1"/>
          <w:sz w:val="24"/>
          <w:szCs w:val="24"/>
        </w:rPr>
        <w:t>, the</w:t>
      </w:r>
      <w:r w:rsidR="00C12E86" w:rsidRPr="00476BAF">
        <w:rPr>
          <w:rFonts w:ascii="Book Antiqua" w:hAnsi="Book Antiqua" w:cs="Arial"/>
          <w:color w:val="000000" w:themeColor="text1"/>
          <w:sz w:val="24"/>
          <w:szCs w:val="24"/>
        </w:rPr>
        <w:t xml:space="preserve"> clinical importance of the LN </w:t>
      </w:r>
      <w:r w:rsidR="00AB2D26" w:rsidRPr="00476BAF">
        <w:rPr>
          <w:rFonts w:ascii="Book Antiqua" w:hAnsi="Book Antiqua" w:cs="Arial"/>
          <w:color w:val="000000" w:themeColor="text1"/>
          <w:sz w:val="24"/>
          <w:szCs w:val="24"/>
        </w:rPr>
        <w:t>count and</w:t>
      </w:r>
      <w:r w:rsidR="00C12E86" w:rsidRPr="00476BAF">
        <w:rPr>
          <w:rFonts w:ascii="Book Antiqua" w:hAnsi="Book Antiqua" w:cs="Arial"/>
          <w:color w:val="000000" w:themeColor="text1"/>
          <w:sz w:val="24"/>
          <w:szCs w:val="24"/>
        </w:rPr>
        <w:t xml:space="preserve"> LN </w:t>
      </w:r>
      <w:r w:rsidR="00AB2D26" w:rsidRPr="00476BAF">
        <w:rPr>
          <w:rFonts w:ascii="Book Antiqua" w:hAnsi="Book Antiqua" w:cs="Arial"/>
          <w:color w:val="000000" w:themeColor="text1"/>
          <w:sz w:val="24"/>
          <w:szCs w:val="24"/>
        </w:rPr>
        <w:t>ratio for</w:t>
      </w:r>
      <w:r w:rsidR="00C12E86" w:rsidRPr="00476BAF">
        <w:rPr>
          <w:rFonts w:ascii="Book Antiqua" w:hAnsi="Book Antiqua" w:cs="Arial"/>
          <w:color w:val="000000" w:themeColor="text1"/>
          <w:sz w:val="24"/>
          <w:szCs w:val="24"/>
        </w:rPr>
        <w:t xml:space="preserve"> survival following surgery for pancreatic cancer has been </w:t>
      </w:r>
      <w:proofErr w:type="gramStart"/>
      <w:r w:rsidRPr="00476BAF">
        <w:rPr>
          <w:rFonts w:ascii="Book Antiqua" w:hAnsi="Book Antiqua" w:cs="Arial"/>
          <w:color w:val="000000" w:themeColor="text1"/>
          <w:sz w:val="24"/>
          <w:szCs w:val="24"/>
        </w:rPr>
        <w:t>described</w:t>
      </w:r>
      <w:r w:rsidR="00123A35" w:rsidRPr="00476BAF">
        <w:rPr>
          <w:rFonts w:ascii="Book Antiqua" w:hAnsi="Book Antiqua" w:cs="Arial"/>
          <w:color w:val="000000" w:themeColor="text1"/>
          <w:sz w:val="24"/>
          <w:szCs w:val="24"/>
          <w:vertAlign w:val="superscript"/>
        </w:rPr>
        <w:t>[</w:t>
      </w:r>
      <w:proofErr w:type="gramEnd"/>
      <w:r w:rsidR="004D4D0A" w:rsidRPr="00476BAF">
        <w:rPr>
          <w:rFonts w:ascii="Book Antiqua" w:hAnsi="Book Antiqua" w:cs="Arial"/>
          <w:color w:val="000000" w:themeColor="text1"/>
          <w:sz w:val="24"/>
          <w:szCs w:val="24"/>
          <w:vertAlign w:val="superscript"/>
        </w:rPr>
        <w:t>28,29</w:t>
      </w:r>
      <w:r w:rsidR="00123A35"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Contreras </w:t>
      </w:r>
      <w:r w:rsidR="006801D6" w:rsidRPr="00476BAF">
        <w:rPr>
          <w:rFonts w:ascii="Book Antiqua" w:hAnsi="Book Antiqua" w:cs="Arial"/>
          <w:i/>
          <w:color w:val="000000" w:themeColor="text1"/>
          <w:sz w:val="24"/>
          <w:szCs w:val="24"/>
        </w:rPr>
        <w:t xml:space="preserve">et </w:t>
      </w:r>
      <w:proofErr w:type="gramStart"/>
      <w:r w:rsidR="006801D6" w:rsidRPr="00476BAF">
        <w:rPr>
          <w:rFonts w:ascii="Book Antiqua" w:hAnsi="Book Antiqua" w:cs="Arial"/>
          <w:i/>
          <w:color w:val="000000" w:themeColor="text1"/>
          <w:sz w:val="24"/>
          <w:szCs w:val="24"/>
        </w:rPr>
        <w:t>al</w:t>
      </w:r>
      <w:r w:rsidR="00123A35" w:rsidRPr="00476BAF">
        <w:rPr>
          <w:rFonts w:ascii="Book Antiqua" w:hAnsi="Book Antiqua" w:cs="Arial"/>
          <w:color w:val="000000" w:themeColor="text1"/>
          <w:sz w:val="24"/>
          <w:szCs w:val="24"/>
          <w:vertAlign w:val="superscript"/>
        </w:rPr>
        <w:t>[</w:t>
      </w:r>
      <w:proofErr w:type="gramEnd"/>
      <w:r w:rsidR="003E0B1A" w:rsidRPr="00476BAF">
        <w:rPr>
          <w:rFonts w:ascii="Book Antiqua" w:hAnsi="Book Antiqua" w:cs="Arial"/>
          <w:color w:val="000000" w:themeColor="text1"/>
          <w:sz w:val="24"/>
          <w:szCs w:val="24"/>
          <w:vertAlign w:val="superscript"/>
        </w:rPr>
        <w:t>3</w:t>
      </w:r>
      <w:r w:rsidR="004D4D0A" w:rsidRPr="00476BAF">
        <w:rPr>
          <w:rFonts w:ascii="Book Antiqua" w:hAnsi="Book Antiqua" w:cs="Arial"/>
          <w:color w:val="000000" w:themeColor="text1"/>
          <w:sz w:val="24"/>
          <w:szCs w:val="24"/>
          <w:vertAlign w:val="superscript"/>
        </w:rPr>
        <w:t>0</w:t>
      </w:r>
      <w:r w:rsidR="00123A35"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suggested that </w:t>
      </w:r>
      <w:r w:rsidRPr="00476BAF">
        <w:rPr>
          <w:rFonts w:ascii="Book Antiqua" w:hAnsi="Book Antiqua" w:cs="Arial"/>
          <w:color w:val="000000" w:themeColor="text1"/>
          <w:sz w:val="24"/>
          <w:szCs w:val="24"/>
        </w:rPr>
        <w:t>examining higher</w:t>
      </w:r>
      <w:r w:rsidR="00296D1E" w:rsidRPr="00476BAF">
        <w:rPr>
          <w:rFonts w:ascii="Book Antiqua" w:hAnsi="Book Antiqua" w:cs="Arial"/>
          <w:color w:val="000000" w:themeColor="text1"/>
          <w:sz w:val="24"/>
          <w:szCs w:val="24"/>
        </w:rPr>
        <w:t xml:space="preserve"> LN</w:t>
      </w:r>
      <w:r w:rsidR="00C12E86" w:rsidRPr="00476BAF">
        <w:rPr>
          <w:rFonts w:ascii="Book Antiqua" w:hAnsi="Book Antiqua" w:cs="Arial"/>
          <w:color w:val="000000" w:themeColor="text1"/>
          <w:sz w:val="24"/>
          <w:szCs w:val="24"/>
        </w:rPr>
        <w:t xml:space="preserve"> number</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i</w:t>
      </w:r>
      <w:r w:rsidR="00C12E86" w:rsidRPr="00476BAF">
        <w:rPr>
          <w:rFonts w:ascii="Book Antiqua" w:hAnsi="Book Antiqua" w:cs="Arial"/>
          <w:color w:val="000000" w:themeColor="text1"/>
          <w:sz w:val="24"/>
          <w:szCs w:val="24"/>
        </w:rPr>
        <w:t>s a multivariable predictor of a negative microscopic margin</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w:t>
      </w:r>
      <w:r w:rsidR="006801D6" w:rsidRPr="00476BAF">
        <w:rPr>
          <w:rFonts w:ascii="Book Antiqua" w:hAnsi="Book Antiqua" w:cs="Arial"/>
          <w:color w:val="000000" w:themeColor="text1"/>
          <w:sz w:val="24"/>
          <w:szCs w:val="24"/>
        </w:rPr>
        <w:t xml:space="preserve">it can </w:t>
      </w:r>
      <w:r w:rsidR="00C12E86" w:rsidRPr="00476BAF">
        <w:rPr>
          <w:rFonts w:ascii="Book Antiqua" w:hAnsi="Book Antiqua" w:cs="Arial"/>
          <w:color w:val="000000" w:themeColor="text1"/>
          <w:sz w:val="24"/>
          <w:szCs w:val="24"/>
        </w:rPr>
        <w:t xml:space="preserve">thus be accepted as a quality measure. Therefore, data exist </w:t>
      </w:r>
      <w:r w:rsidRPr="00476BAF">
        <w:rPr>
          <w:rFonts w:ascii="Book Antiqua" w:hAnsi="Book Antiqua" w:cs="Arial"/>
          <w:color w:val="000000" w:themeColor="text1"/>
          <w:sz w:val="24"/>
          <w:szCs w:val="24"/>
        </w:rPr>
        <w:t>that describe</w:t>
      </w:r>
      <w:r w:rsidR="00C12E86" w:rsidRPr="00476BAF">
        <w:rPr>
          <w:rFonts w:ascii="Book Antiqua" w:hAnsi="Book Antiqua" w:cs="Arial"/>
          <w:color w:val="000000" w:themeColor="text1"/>
          <w:sz w:val="24"/>
          <w:szCs w:val="24"/>
        </w:rPr>
        <w:t xml:space="preserve"> the importance of the number of LNs analyzed </w:t>
      </w:r>
      <w:r w:rsidRPr="00476BAF">
        <w:rPr>
          <w:rFonts w:ascii="Book Antiqua" w:hAnsi="Book Antiqua" w:cs="Arial"/>
          <w:color w:val="000000" w:themeColor="text1"/>
          <w:sz w:val="24"/>
          <w:szCs w:val="24"/>
        </w:rPr>
        <w:t xml:space="preserve">in relation to </w:t>
      </w:r>
      <w:r w:rsidR="00C12E86" w:rsidRPr="00476BAF">
        <w:rPr>
          <w:rFonts w:ascii="Book Antiqua" w:hAnsi="Book Antiqua" w:cs="Arial"/>
          <w:color w:val="000000" w:themeColor="text1"/>
          <w:sz w:val="24"/>
          <w:szCs w:val="24"/>
        </w:rPr>
        <w:t xml:space="preserve">survival following surgery for pancreatic cancer. Schwarz </w:t>
      </w:r>
      <w:r w:rsidR="006801D6" w:rsidRPr="00476BAF">
        <w:rPr>
          <w:rFonts w:ascii="Book Antiqua" w:hAnsi="Book Antiqua" w:cs="Arial"/>
          <w:i/>
          <w:color w:val="000000" w:themeColor="text1"/>
          <w:sz w:val="24"/>
          <w:szCs w:val="24"/>
        </w:rPr>
        <w:t xml:space="preserve">et </w:t>
      </w:r>
      <w:proofErr w:type="gramStart"/>
      <w:r w:rsidR="006801D6" w:rsidRPr="00476BAF">
        <w:rPr>
          <w:rFonts w:ascii="Book Antiqua" w:hAnsi="Book Antiqua" w:cs="Arial"/>
          <w:i/>
          <w:color w:val="000000" w:themeColor="text1"/>
          <w:sz w:val="24"/>
          <w:szCs w:val="24"/>
        </w:rPr>
        <w:t>al</w:t>
      </w:r>
      <w:r w:rsidR="00436820" w:rsidRPr="00476BAF">
        <w:rPr>
          <w:rFonts w:ascii="Book Antiqua" w:hAnsi="Book Antiqua" w:cs="Arial"/>
          <w:color w:val="000000" w:themeColor="text1"/>
          <w:sz w:val="24"/>
          <w:szCs w:val="24"/>
          <w:vertAlign w:val="superscript"/>
        </w:rPr>
        <w:t>[</w:t>
      </w:r>
      <w:proofErr w:type="gramEnd"/>
      <w:r w:rsidR="00436820" w:rsidRPr="00476BAF">
        <w:rPr>
          <w:rFonts w:ascii="Book Antiqua" w:hAnsi="Book Antiqua" w:cs="Arial"/>
          <w:color w:val="000000" w:themeColor="text1"/>
          <w:sz w:val="24"/>
          <w:szCs w:val="24"/>
          <w:vertAlign w:val="superscript"/>
        </w:rPr>
        <w:t>31]</w:t>
      </w:r>
      <w:r w:rsidR="00714F97"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postulated that the LN ratio and the number of </w:t>
      </w:r>
      <w:r w:rsidR="00ED1272" w:rsidRPr="00476BAF">
        <w:rPr>
          <w:rFonts w:ascii="Book Antiqua" w:hAnsi="Book Antiqua" w:cs="Arial"/>
          <w:color w:val="000000" w:themeColor="text1"/>
          <w:sz w:val="24"/>
          <w:szCs w:val="24"/>
        </w:rPr>
        <w:t xml:space="preserve">LNs </w:t>
      </w:r>
      <w:r w:rsidR="00C12E86" w:rsidRPr="00476BAF">
        <w:rPr>
          <w:rFonts w:ascii="Book Antiqua" w:hAnsi="Book Antiqua" w:cs="Arial"/>
          <w:color w:val="000000" w:themeColor="text1"/>
          <w:sz w:val="24"/>
          <w:szCs w:val="24"/>
        </w:rPr>
        <w:t>examined are important prognostic factors</w:t>
      </w:r>
      <w:r w:rsidR="006801D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that </w:t>
      </w:r>
      <w:r w:rsidR="00D13AB5" w:rsidRPr="00476BAF">
        <w:rPr>
          <w:rFonts w:ascii="Book Antiqua" w:hAnsi="Book Antiqua" w:cs="Arial"/>
          <w:color w:val="000000" w:themeColor="text1"/>
          <w:sz w:val="24"/>
          <w:szCs w:val="24"/>
        </w:rPr>
        <w:t>to optimize operative benefits, ≥</w:t>
      </w:r>
      <w:r w:rsidR="00436820" w:rsidRPr="00476BAF">
        <w:rPr>
          <w:rFonts w:ascii="Book Antiqua" w:hAnsi="Book Antiqua" w:cs="Arial"/>
          <w:color w:val="000000" w:themeColor="text1"/>
          <w:sz w:val="24"/>
          <w:szCs w:val="24"/>
          <w:lang w:eastAsia="zh-CN"/>
        </w:rPr>
        <w:t xml:space="preserve"> </w:t>
      </w:r>
      <w:r w:rsidR="00C12E86" w:rsidRPr="00476BAF">
        <w:rPr>
          <w:rFonts w:ascii="Book Antiqua" w:hAnsi="Book Antiqua" w:cs="Arial"/>
          <w:color w:val="000000" w:themeColor="text1"/>
          <w:sz w:val="24"/>
          <w:szCs w:val="24"/>
        </w:rPr>
        <w:t>15 LNs</w:t>
      </w:r>
      <w:r w:rsidR="00D13AB5" w:rsidRPr="00476BAF">
        <w:rPr>
          <w:rFonts w:ascii="Book Antiqua" w:hAnsi="Book Antiqua" w:cs="Arial"/>
          <w:color w:val="000000" w:themeColor="text1"/>
          <w:sz w:val="24"/>
          <w:szCs w:val="24"/>
        </w:rPr>
        <w:t xml:space="preserve"> </w:t>
      </w:r>
      <w:r w:rsidR="003D72E6" w:rsidRPr="00476BAF">
        <w:rPr>
          <w:rFonts w:ascii="Book Antiqua" w:hAnsi="Book Antiqua" w:cs="Arial"/>
          <w:color w:val="000000" w:themeColor="text1"/>
          <w:sz w:val="24"/>
          <w:szCs w:val="24"/>
        </w:rPr>
        <w:t>in total</w:t>
      </w:r>
      <w:r w:rsidR="00C12E86" w:rsidRPr="00476BAF">
        <w:rPr>
          <w:rFonts w:ascii="Book Antiqua" w:hAnsi="Book Antiqua" w:cs="Arial"/>
          <w:color w:val="000000" w:themeColor="text1"/>
          <w:sz w:val="24"/>
          <w:szCs w:val="24"/>
        </w:rPr>
        <w:t xml:space="preserve"> or approximately 10 negative LNs </w:t>
      </w:r>
      <w:r w:rsidR="00D13AB5" w:rsidRPr="00476BAF">
        <w:rPr>
          <w:rFonts w:ascii="Book Antiqua" w:hAnsi="Book Antiqua" w:cs="Arial"/>
          <w:color w:val="000000" w:themeColor="text1"/>
          <w:sz w:val="24"/>
          <w:szCs w:val="24"/>
        </w:rPr>
        <w:t xml:space="preserve">should be examined </w:t>
      </w:r>
      <w:r w:rsidR="00C12E86" w:rsidRPr="00476BAF">
        <w:rPr>
          <w:rFonts w:ascii="Book Antiqua" w:hAnsi="Book Antiqua" w:cs="Arial"/>
          <w:color w:val="000000" w:themeColor="text1"/>
          <w:sz w:val="24"/>
          <w:szCs w:val="24"/>
        </w:rPr>
        <w:t xml:space="preserve">for curative-intent </w:t>
      </w:r>
      <w:proofErr w:type="spellStart"/>
      <w:r w:rsidR="00C12E86" w:rsidRPr="00476BAF">
        <w:rPr>
          <w:rFonts w:ascii="Book Antiqua" w:hAnsi="Book Antiqua" w:cs="Arial"/>
          <w:color w:val="000000" w:themeColor="text1"/>
          <w:sz w:val="24"/>
          <w:szCs w:val="24"/>
        </w:rPr>
        <w:t>pancreatectomy</w:t>
      </w:r>
      <w:proofErr w:type="spellEnd"/>
      <w:r w:rsidR="00C12E86" w:rsidRPr="00476BAF">
        <w:rPr>
          <w:rFonts w:ascii="Book Antiqua" w:hAnsi="Book Antiqua" w:cs="Arial"/>
          <w:color w:val="000000" w:themeColor="text1"/>
          <w:sz w:val="24"/>
          <w:szCs w:val="24"/>
        </w:rPr>
        <w:t xml:space="preserve">. </w:t>
      </w:r>
      <w:r w:rsidR="006801D6"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L</w:t>
      </w:r>
      <w:r w:rsidR="00ED1272" w:rsidRPr="00476BAF">
        <w:rPr>
          <w:rFonts w:ascii="Book Antiqua" w:hAnsi="Book Antiqua" w:cs="Arial"/>
          <w:color w:val="000000" w:themeColor="text1"/>
          <w:sz w:val="24"/>
          <w:szCs w:val="24"/>
        </w:rPr>
        <w:t xml:space="preserve">N </w:t>
      </w:r>
      <w:r w:rsidR="00C12E86" w:rsidRPr="00476BAF">
        <w:rPr>
          <w:rFonts w:ascii="Book Antiqua" w:hAnsi="Book Antiqua" w:cs="Arial"/>
          <w:color w:val="000000" w:themeColor="text1"/>
          <w:sz w:val="24"/>
          <w:szCs w:val="24"/>
        </w:rPr>
        <w:t xml:space="preserve">ratio </w:t>
      </w:r>
      <w:r w:rsidR="006801D6" w:rsidRPr="00476BAF">
        <w:rPr>
          <w:rFonts w:ascii="Book Antiqua" w:hAnsi="Book Antiqua" w:cs="Arial"/>
          <w:color w:val="000000" w:themeColor="text1"/>
          <w:sz w:val="24"/>
          <w:szCs w:val="24"/>
        </w:rPr>
        <w:t xml:space="preserve">was </w:t>
      </w:r>
      <w:r w:rsidR="00C12E86" w:rsidRPr="00476BAF">
        <w:rPr>
          <w:rFonts w:ascii="Book Antiqua" w:hAnsi="Book Antiqua" w:cs="Arial"/>
          <w:color w:val="000000" w:themeColor="text1"/>
          <w:sz w:val="24"/>
          <w:szCs w:val="24"/>
        </w:rPr>
        <w:t>introduced to characterize</w:t>
      </w:r>
      <w:r w:rsidR="006801D6" w:rsidRPr="00476BAF">
        <w:rPr>
          <w:rFonts w:ascii="Book Antiqua" w:hAnsi="Book Antiqua" w:cs="Arial"/>
          <w:color w:val="000000" w:themeColor="text1"/>
          <w:sz w:val="24"/>
          <w:szCs w:val="24"/>
        </w:rPr>
        <w:t xml:space="preserve"> the</w:t>
      </w:r>
      <w:r w:rsidR="00C12E86" w:rsidRPr="00476BAF">
        <w:rPr>
          <w:rFonts w:ascii="Book Antiqua" w:hAnsi="Book Antiqua" w:cs="Arial"/>
          <w:color w:val="000000" w:themeColor="text1"/>
          <w:sz w:val="24"/>
          <w:szCs w:val="24"/>
        </w:rPr>
        <w:t xml:space="preserve"> lymphatic tumor load and create a prognostic parameter independent </w:t>
      </w:r>
      <w:r w:rsidR="00D13AB5" w:rsidRPr="00476BAF">
        <w:rPr>
          <w:rFonts w:ascii="Book Antiqua" w:hAnsi="Book Antiqua" w:cs="Arial"/>
          <w:color w:val="000000" w:themeColor="text1"/>
          <w:sz w:val="24"/>
          <w:szCs w:val="24"/>
        </w:rPr>
        <w:t xml:space="preserve">of </w:t>
      </w:r>
      <w:r w:rsidR="00C12E86" w:rsidRPr="00476BAF">
        <w:rPr>
          <w:rFonts w:ascii="Book Antiqua" w:hAnsi="Book Antiqua" w:cs="Arial"/>
          <w:color w:val="000000" w:themeColor="text1"/>
          <w:sz w:val="24"/>
          <w:szCs w:val="24"/>
        </w:rPr>
        <w:t>rough estimation</w:t>
      </w:r>
      <w:r w:rsidR="003D72E6" w:rsidRPr="00476BAF">
        <w:rPr>
          <w:rFonts w:ascii="Book Antiqua" w:hAnsi="Book Antiqua" w:cs="Arial"/>
          <w:color w:val="000000" w:themeColor="text1"/>
          <w:sz w:val="24"/>
          <w:szCs w:val="24"/>
        </w:rPr>
        <w:t>s</w:t>
      </w:r>
      <w:r w:rsidR="00D13AB5" w:rsidRPr="00476BAF">
        <w:rPr>
          <w:rFonts w:ascii="Book Antiqua" w:hAnsi="Book Antiqua" w:cs="Arial"/>
          <w:color w:val="000000" w:themeColor="text1"/>
          <w:sz w:val="24"/>
          <w:szCs w:val="24"/>
        </w:rPr>
        <w:t xml:space="preserve"> based on</w:t>
      </w:r>
      <w:r w:rsidR="00C12E86" w:rsidRPr="00476BAF">
        <w:rPr>
          <w:rFonts w:ascii="Book Antiqua" w:hAnsi="Book Antiqua" w:cs="Arial"/>
          <w:color w:val="000000" w:themeColor="text1"/>
          <w:sz w:val="24"/>
          <w:szCs w:val="24"/>
        </w:rPr>
        <w:t xml:space="preserve"> N0 </w:t>
      </w:r>
      <w:proofErr w:type="spellStart"/>
      <w:r w:rsidR="00C12E86" w:rsidRPr="00476BAF">
        <w:rPr>
          <w:rFonts w:ascii="Book Antiqua" w:hAnsi="Book Antiqua" w:cs="Arial"/>
          <w:i/>
          <w:color w:val="000000" w:themeColor="text1"/>
          <w:sz w:val="24"/>
          <w:szCs w:val="24"/>
        </w:rPr>
        <w:t>vs</w:t>
      </w:r>
      <w:proofErr w:type="spellEnd"/>
      <w:r w:rsidR="00C12E86" w:rsidRPr="00476BAF">
        <w:rPr>
          <w:rFonts w:ascii="Book Antiqua" w:hAnsi="Book Antiqua" w:cs="Arial"/>
          <w:color w:val="000000" w:themeColor="text1"/>
          <w:sz w:val="24"/>
          <w:szCs w:val="24"/>
        </w:rPr>
        <w:t xml:space="preserve"> N1 or the overall number of positive </w:t>
      </w:r>
      <w:r w:rsidR="00ED1272" w:rsidRPr="00476BAF">
        <w:rPr>
          <w:rFonts w:ascii="Book Antiqua" w:hAnsi="Book Antiqua" w:cs="Arial"/>
          <w:color w:val="000000" w:themeColor="text1"/>
          <w:sz w:val="24"/>
          <w:szCs w:val="24"/>
        </w:rPr>
        <w:t>LNs</w:t>
      </w:r>
      <w:r w:rsidR="00C12E86" w:rsidRPr="00476BAF">
        <w:rPr>
          <w:rFonts w:ascii="Book Antiqua" w:hAnsi="Book Antiqua" w:cs="Arial"/>
          <w:color w:val="000000" w:themeColor="text1"/>
          <w:sz w:val="24"/>
          <w:szCs w:val="24"/>
        </w:rPr>
        <w:t xml:space="preserve">. In </w:t>
      </w:r>
      <w:r w:rsidR="00AB2D26" w:rsidRPr="00476BAF">
        <w:rPr>
          <w:rFonts w:ascii="Book Antiqua" w:hAnsi="Book Antiqua" w:cs="Arial"/>
          <w:color w:val="000000" w:themeColor="text1"/>
          <w:sz w:val="24"/>
          <w:szCs w:val="24"/>
        </w:rPr>
        <w:t>general</w:t>
      </w:r>
      <w:r w:rsidR="006801D6"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w:t>
      </w:r>
      <w:r w:rsidR="003D72E6" w:rsidRPr="00476BAF">
        <w:rPr>
          <w:rFonts w:ascii="Book Antiqua" w:hAnsi="Book Antiqua" w:cs="Arial"/>
          <w:color w:val="000000" w:themeColor="text1"/>
          <w:sz w:val="24"/>
          <w:szCs w:val="24"/>
        </w:rPr>
        <w:t xml:space="preserve">an LN ratio of </w:t>
      </w:r>
      <w:r w:rsidR="00C12E86" w:rsidRPr="00476BAF">
        <w:rPr>
          <w:rFonts w:ascii="Book Antiqua" w:hAnsi="Book Antiqua" w:cs="Arial"/>
          <w:color w:val="000000" w:themeColor="text1"/>
          <w:sz w:val="24"/>
          <w:szCs w:val="24"/>
        </w:rPr>
        <w:t xml:space="preserve">0.2 is </w:t>
      </w:r>
      <w:r w:rsidR="006801D6"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accepted cutoff </w:t>
      </w:r>
      <w:r w:rsidR="00D13AB5" w:rsidRPr="00476BAF">
        <w:rPr>
          <w:rFonts w:ascii="Book Antiqua" w:hAnsi="Book Antiqua" w:cs="Arial"/>
          <w:color w:val="000000" w:themeColor="text1"/>
          <w:sz w:val="24"/>
          <w:szCs w:val="24"/>
        </w:rPr>
        <w:t xml:space="preserve">value </w:t>
      </w:r>
      <w:r w:rsidR="00C12E86" w:rsidRPr="00476BAF">
        <w:rPr>
          <w:rFonts w:ascii="Book Antiqua" w:hAnsi="Book Antiqua" w:cs="Arial"/>
          <w:color w:val="000000" w:themeColor="text1"/>
          <w:sz w:val="24"/>
          <w:szCs w:val="24"/>
        </w:rPr>
        <w:t xml:space="preserve">that indicates poor survival. </w:t>
      </w:r>
      <w:r w:rsidR="006801D6" w:rsidRPr="00476BAF">
        <w:rPr>
          <w:rFonts w:ascii="Book Antiqua" w:hAnsi="Book Antiqua" w:cs="Arial"/>
          <w:color w:val="000000" w:themeColor="text1"/>
          <w:sz w:val="24"/>
          <w:szCs w:val="24"/>
        </w:rPr>
        <w:t xml:space="preserve">An </w:t>
      </w:r>
      <w:r w:rsidR="00C12E86" w:rsidRPr="00476BAF">
        <w:rPr>
          <w:rFonts w:ascii="Book Antiqua" w:hAnsi="Book Antiqua" w:cs="Arial"/>
          <w:color w:val="000000" w:themeColor="text1"/>
          <w:sz w:val="24"/>
          <w:szCs w:val="24"/>
        </w:rPr>
        <w:t>L</w:t>
      </w:r>
      <w:r w:rsidR="00ED1272" w:rsidRPr="00476BAF">
        <w:rPr>
          <w:rFonts w:ascii="Book Antiqua" w:hAnsi="Book Antiqua" w:cs="Arial"/>
          <w:color w:val="000000" w:themeColor="text1"/>
          <w:sz w:val="24"/>
          <w:szCs w:val="24"/>
        </w:rPr>
        <w:t xml:space="preserve">N </w:t>
      </w:r>
      <w:r w:rsidR="00B9162C" w:rsidRPr="00476BAF">
        <w:rPr>
          <w:rFonts w:ascii="Book Antiqua" w:hAnsi="Book Antiqua" w:cs="Arial"/>
          <w:color w:val="000000" w:themeColor="text1"/>
          <w:sz w:val="24"/>
          <w:szCs w:val="24"/>
        </w:rPr>
        <w:t>ratio</w:t>
      </w:r>
      <w:r w:rsidR="006801D6" w:rsidRPr="00476BAF">
        <w:rPr>
          <w:rFonts w:ascii="Book Antiqua" w:hAnsi="Book Antiqua" w:cs="Arial"/>
          <w:color w:val="000000" w:themeColor="text1"/>
          <w:sz w:val="24"/>
          <w:szCs w:val="24"/>
        </w:rPr>
        <w:t xml:space="preserve"> </w:t>
      </w:r>
      <w:r w:rsidR="00B9162C" w:rsidRPr="00476BAF">
        <w:rPr>
          <w:rFonts w:ascii="Book Antiqua" w:hAnsi="Book Antiqua" w:cs="Arial"/>
          <w:color w:val="000000" w:themeColor="text1"/>
          <w:sz w:val="24"/>
          <w:szCs w:val="24"/>
        </w:rPr>
        <w:t>&gt;</w:t>
      </w:r>
      <w:r w:rsidR="00436820" w:rsidRPr="00476BAF">
        <w:rPr>
          <w:rFonts w:ascii="Book Antiqua" w:hAnsi="Book Antiqua" w:cs="Arial"/>
          <w:color w:val="000000" w:themeColor="text1"/>
          <w:sz w:val="24"/>
          <w:szCs w:val="24"/>
          <w:lang w:eastAsia="zh-CN"/>
        </w:rPr>
        <w:t xml:space="preserve"> </w:t>
      </w:r>
      <w:r w:rsidR="00C12E86" w:rsidRPr="00476BAF">
        <w:rPr>
          <w:rFonts w:ascii="Book Antiqua" w:hAnsi="Book Antiqua" w:cs="Arial"/>
          <w:color w:val="000000" w:themeColor="text1"/>
          <w:sz w:val="24"/>
          <w:szCs w:val="24"/>
        </w:rPr>
        <w:t>0.2</w:t>
      </w:r>
      <w:r w:rsidR="003D72E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vascular or </w:t>
      </w:r>
      <w:proofErr w:type="spellStart"/>
      <w:r w:rsidR="00C12E86" w:rsidRPr="00476BAF">
        <w:rPr>
          <w:rFonts w:ascii="Book Antiqua" w:hAnsi="Book Antiqua" w:cs="Arial"/>
          <w:color w:val="000000" w:themeColor="text1"/>
          <w:sz w:val="24"/>
          <w:szCs w:val="24"/>
        </w:rPr>
        <w:t>perineural</w:t>
      </w:r>
      <w:proofErr w:type="spellEnd"/>
      <w:r w:rsidR="00C12E86" w:rsidRPr="00476BAF">
        <w:rPr>
          <w:rFonts w:ascii="Book Antiqua" w:hAnsi="Book Antiqua" w:cs="Arial"/>
          <w:color w:val="000000" w:themeColor="text1"/>
          <w:sz w:val="24"/>
          <w:szCs w:val="24"/>
        </w:rPr>
        <w:t xml:space="preserve"> invasion, and a positive resection margin are independent prognostic factors </w:t>
      </w:r>
      <w:r w:rsidR="006801D6" w:rsidRPr="00476BAF">
        <w:rPr>
          <w:rFonts w:ascii="Book Antiqua" w:hAnsi="Book Antiqua" w:cs="Arial"/>
          <w:color w:val="000000" w:themeColor="text1"/>
          <w:sz w:val="24"/>
          <w:szCs w:val="24"/>
        </w:rPr>
        <w:t>that</w:t>
      </w:r>
      <w:r w:rsidR="00C12E86" w:rsidRPr="00476BAF">
        <w:rPr>
          <w:rFonts w:ascii="Book Antiqua" w:hAnsi="Book Antiqua" w:cs="Arial"/>
          <w:color w:val="000000" w:themeColor="text1"/>
          <w:sz w:val="24"/>
          <w:szCs w:val="24"/>
        </w:rPr>
        <w:t xml:space="preserve"> determin</w:t>
      </w:r>
      <w:r w:rsidR="006801D6" w:rsidRPr="00476BAF">
        <w:rPr>
          <w:rFonts w:ascii="Book Antiqua" w:hAnsi="Book Antiqua" w:cs="Arial"/>
          <w:color w:val="000000" w:themeColor="text1"/>
          <w:sz w:val="24"/>
          <w:szCs w:val="24"/>
        </w:rPr>
        <w:t>e</w:t>
      </w:r>
      <w:r w:rsidR="00C12E86" w:rsidRPr="00476BAF">
        <w:rPr>
          <w:rFonts w:ascii="Book Antiqua" w:hAnsi="Book Antiqua" w:cs="Arial"/>
          <w:color w:val="000000" w:themeColor="text1"/>
          <w:sz w:val="24"/>
          <w:szCs w:val="24"/>
        </w:rPr>
        <w:t xml:space="preserve"> long-term survival in patients undergoing surgery for </w:t>
      </w:r>
      <w:proofErr w:type="gramStart"/>
      <w:r w:rsidR="001A49AA" w:rsidRPr="00476BAF">
        <w:rPr>
          <w:rFonts w:ascii="Book Antiqua" w:hAnsi="Book Antiqua" w:cs="Arial"/>
          <w:color w:val="000000" w:themeColor="text1"/>
          <w:sz w:val="24"/>
          <w:szCs w:val="24"/>
        </w:rPr>
        <w:t>PHAC</w:t>
      </w:r>
      <w:r w:rsidR="00123A35" w:rsidRPr="00476BAF">
        <w:rPr>
          <w:rFonts w:ascii="Book Antiqua" w:hAnsi="Book Antiqua" w:cs="Arial"/>
          <w:color w:val="000000" w:themeColor="text1"/>
          <w:sz w:val="24"/>
          <w:szCs w:val="24"/>
          <w:vertAlign w:val="superscript"/>
        </w:rPr>
        <w:t>[</w:t>
      </w:r>
      <w:proofErr w:type="gramEnd"/>
      <w:r w:rsidR="004D4D0A" w:rsidRPr="00476BAF">
        <w:rPr>
          <w:rFonts w:ascii="Book Antiqua" w:hAnsi="Book Antiqua" w:cs="Arial"/>
          <w:color w:val="000000" w:themeColor="text1"/>
          <w:sz w:val="24"/>
          <w:szCs w:val="24"/>
          <w:vertAlign w:val="superscript"/>
        </w:rPr>
        <w:t>32,33</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However</w:t>
      </w:r>
      <w:r w:rsidR="006801D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other studies</w:t>
      </w:r>
      <w:r w:rsidR="006801D6" w:rsidRPr="00476BAF">
        <w:rPr>
          <w:rFonts w:ascii="Book Antiqua" w:hAnsi="Book Antiqua" w:cs="Arial"/>
          <w:color w:val="000000" w:themeColor="text1"/>
          <w:sz w:val="24"/>
          <w:szCs w:val="24"/>
        </w:rPr>
        <w:t>’ findings</w:t>
      </w:r>
      <w:r w:rsidR="00C12E86" w:rsidRPr="00476BAF">
        <w:rPr>
          <w:rFonts w:ascii="Book Antiqua" w:hAnsi="Book Antiqua" w:cs="Arial"/>
          <w:color w:val="000000" w:themeColor="text1"/>
          <w:sz w:val="24"/>
          <w:szCs w:val="24"/>
        </w:rPr>
        <w:t xml:space="preserve"> suggest </w:t>
      </w:r>
      <w:r w:rsidR="003D72E6" w:rsidRPr="00476BAF">
        <w:rPr>
          <w:rFonts w:ascii="Book Antiqua" w:hAnsi="Book Antiqua" w:cs="Arial"/>
          <w:color w:val="000000" w:themeColor="text1"/>
          <w:sz w:val="24"/>
          <w:szCs w:val="24"/>
        </w:rPr>
        <w:t xml:space="preserve">an LN ratio of </w:t>
      </w:r>
      <w:r w:rsidR="00D13AB5" w:rsidRPr="00476BAF">
        <w:rPr>
          <w:rFonts w:ascii="Book Antiqua" w:hAnsi="Book Antiqua" w:cs="Arial"/>
          <w:color w:val="000000" w:themeColor="text1"/>
          <w:sz w:val="24"/>
          <w:szCs w:val="24"/>
        </w:rPr>
        <w:t xml:space="preserve">0.4 </w:t>
      </w:r>
      <w:r w:rsidR="006801D6" w:rsidRPr="00476BAF">
        <w:rPr>
          <w:rFonts w:ascii="Book Antiqua" w:hAnsi="Book Antiqua" w:cs="Arial"/>
          <w:color w:val="000000" w:themeColor="text1"/>
          <w:sz w:val="24"/>
          <w:szCs w:val="24"/>
        </w:rPr>
        <w:t>a</w:t>
      </w:r>
      <w:r w:rsidR="00D13AB5" w:rsidRPr="00476BAF">
        <w:rPr>
          <w:rFonts w:ascii="Book Antiqua" w:hAnsi="Book Antiqua" w:cs="Arial"/>
          <w:color w:val="000000" w:themeColor="text1"/>
          <w:sz w:val="24"/>
          <w:szCs w:val="24"/>
        </w:rPr>
        <w:t>s the</w:t>
      </w:r>
      <w:r w:rsidR="00C12E8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lastRenderedPageBreak/>
        <w:t xml:space="preserve">cutoff </w:t>
      </w:r>
      <w:proofErr w:type="gramStart"/>
      <w:r w:rsidR="009E1AAF" w:rsidRPr="00476BAF">
        <w:rPr>
          <w:rFonts w:ascii="Book Antiqua" w:hAnsi="Book Antiqua" w:cs="Arial"/>
          <w:color w:val="000000" w:themeColor="text1"/>
          <w:sz w:val="24"/>
          <w:szCs w:val="24"/>
        </w:rPr>
        <w:t>value</w:t>
      </w:r>
      <w:r w:rsidR="00123A35" w:rsidRPr="00476BAF">
        <w:rPr>
          <w:rFonts w:ascii="Book Antiqua" w:hAnsi="Book Antiqua" w:cs="Arial"/>
          <w:color w:val="000000" w:themeColor="text1"/>
          <w:sz w:val="24"/>
          <w:szCs w:val="24"/>
          <w:vertAlign w:val="superscript"/>
        </w:rPr>
        <w:t>[</w:t>
      </w:r>
      <w:proofErr w:type="gramEnd"/>
      <w:r w:rsidR="00123A35" w:rsidRPr="00476BAF">
        <w:rPr>
          <w:rFonts w:ascii="Book Antiqua" w:hAnsi="Book Antiqua" w:cs="Arial"/>
          <w:color w:val="000000" w:themeColor="text1"/>
          <w:sz w:val="24"/>
          <w:szCs w:val="24"/>
          <w:vertAlign w:val="superscript"/>
        </w:rPr>
        <w:t>3</w:t>
      </w:r>
      <w:r w:rsidR="004D4D0A" w:rsidRPr="00476BAF">
        <w:rPr>
          <w:rFonts w:ascii="Book Antiqua" w:hAnsi="Book Antiqua" w:cs="Arial"/>
          <w:color w:val="000000" w:themeColor="text1"/>
          <w:sz w:val="24"/>
          <w:szCs w:val="24"/>
          <w:vertAlign w:val="superscript"/>
        </w:rPr>
        <w:t>4</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w:t>
      </w:r>
      <w:r w:rsidR="006801D6" w:rsidRPr="00476BAF">
        <w:rPr>
          <w:rFonts w:ascii="Book Antiqua" w:hAnsi="Book Antiqua" w:cs="Arial"/>
          <w:color w:val="000000" w:themeColor="text1"/>
          <w:sz w:val="24"/>
          <w:szCs w:val="24"/>
        </w:rPr>
        <w:t>Hence, f</w:t>
      </w:r>
      <w:r w:rsidR="00C12E86" w:rsidRPr="00476BAF">
        <w:rPr>
          <w:rFonts w:ascii="Book Antiqua" w:hAnsi="Book Antiqua" w:cs="Arial"/>
          <w:color w:val="000000" w:themeColor="text1"/>
          <w:sz w:val="24"/>
          <w:szCs w:val="24"/>
        </w:rPr>
        <w:t xml:space="preserve">urther studies </w:t>
      </w:r>
      <w:r w:rsidR="006801D6" w:rsidRPr="00476BAF">
        <w:rPr>
          <w:rFonts w:ascii="Book Antiqua" w:hAnsi="Book Antiqua" w:cs="Arial"/>
          <w:color w:val="000000" w:themeColor="text1"/>
          <w:sz w:val="24"/>
          <w:szCs w:val="24"/>
        </w:rPr>
        <w:t xml:space="preserve">involving </w:t>
      </w:r>
      <w:r w:rsidR="00C12E86" w:rsidRPr="00476BAF">
        <w:rPr>
          <w:rFonts w:ascii="Book Antiqua" w:hAnsi="Book Antiqua" w:cs="Arial"/>
          <w:color w:val="000000" w:themeColor="text1"/>
          <w:sz w:val="24"/>
          <w:szCs w:val="24"/>
        </w:rPr>
        <w:t>large</w:t>
      </w:r>
      <w:r w:rsidR="006801D6" w:rsidRPr="00476BAF">
        <w:rPr>
          <w:rFonts w:ascii="Book Antiqua" w:hAnsi="Book Antiqua" w:cs="Arial"/>
          <w:color w:val="000000" w:themeColor="text1"/>
          <w:sz w:val="24"/>
          <w:szCs w:val="24"/>
        </w:rPr>
        <w:t>r</w:t>
      </w:r>
      <w:r w:rsidR="00C12E86" w:rsidRPr="00476BAF">
        <w:rPr>
          <w:rFonts w:ascii="Book Antiqua" w:hAnsi="Book Antiqua" w:cs="Arial"/>
          <w:color w:val="000000" w:themeColor="text1"/>
          <w:sz w:val="24"/>
          <w:szCs w:val="24"/>
        </w:rPr>
        <w:t xml:space="preserve"> </w:t>
      </w:r>
      <w:r w:rsidR="00D13AB5" w:rsidRPr="00476BAF">
        <w:rPr>
          <w:rFonts w:ascii="Book Antiqua" w:hAnsi="Book Antiqua" w:cs="Arial"/>
          <w:color w:val="000000" w:themeColor="text1"/>
          <w:sz w:val="24"/>
          <w:szCs w:val="24"/>
        </w:rPr>
        <w:t xml:space="preserve">numbers of </w:t>
      </w:r>
      <w:r w:rsidR="006801D6" w:rsidRPr="00476BAF">
        <w:rPr>
          <w:rFonts w:ascii="Book Antiqua" w:hAnsi="Book Antiqua" w:cs="Arial"/>
          <w:color w:val="000000" w:themeColor="text1"/>
          <w:sz w:val="24"/>
          <w:szCs w:val="24"/>
        </w:rPr>
        <w:t>patient</w:t>
      </w:r>
      <w:r w:rsidR="003D72E6" w:rsidRPr="00476BAF">
        <w:rPr>
          <w:rFonts w:ascii="Book Antiqua" w:hAnsi="Book Antiqua" w:cs="Arial"/>
          <w:color w:val="000000" w:themeColor="text1"/>
          <w:sz w:val="24"/>
          <w:szCs w:val="24"/>
        </w:rPr>
        <w:t>s</w:t>
      </w:r>
      <w:r w:rsidR="006801D6" w:rsidRPr="00476BAF">
        <w:rPr>
          <w:rFonts w:ascii="Book Antiqua" w:hAnsi="Book Antiqua" w:cs="Arial"/>
          <w:color w:val="000000" w:themeColor="text1"/>
          <w:sz w:val="24"/>
          <w:szCs w:val="24"/>
        </w:rPr>
        <w:t xml:space="preserve"> are necessary to determine</w:t>
      </w:r>
      <w:r w:rsidR="00C12E86" w:rsidRPr="00476BAF">
        <w:rPr>
          <w:rFonts w:ascii="Book Antiqua" w:hAnsi="Book Antiqua" w:cs="Arial"/>
          <w:color w:val="000000" w:themeColor="text1"/>
          <w:sz w:val="24"/>
          <w:szCs w:val="24"/>
        </w:rPr>
        <w:t xml:space="preserve"> the prognostic</w:t>
      </w:r>
      <w:r w:rsidR="006801D6" w:rsidRPr="00476BAF">
        <w:rPr>
          <w:rFonts w:ascii="Book Antiqua" w:hAnsi="Book Antiqua" w:cs="Arial"/>
          <w:color w:val="000000" w:themeColor="text1"/>
          <w:sz w:val="24"/>
          <w:szCs w:val="24"/>
        </w:rPr>
        <w:t xml:space="preserve"> LN ratio </w:t>
      </w:r>
      <w:r w:rsidR="00C12E86" w:rsidRPr="00476BAF">
        <w:rPr>
          <w:rFonts w:ascii="Book Antiqua" w:hAnsi="Book Antiqua" w:cs="Arial"/>
          <w:color w:val="000000" w:themeColor="text1"/>
          <w:sz w:val="24"/>
          <w:szCs w:val="24"/>
        </w:rPr>
        <w:t xml:space="preserve">cutoff </w:t>
      </w:r>
      <w:r w:rsidR="00D13AB5" w:rsidRPr="00476BAF">
        <w:rPr>
          <w:rFonts w:ascii="Book Antiqua" w:hAnsi="Book Antiqua" w:cs="Arial"/>
          <w:color w:val="000000" w:themeColor="text1"/>
          <w:sz w:val="24"/>
          <w:szCs w:val="24"/>
        </w:rPr>
        <w:t>value</w:t>
      </w:r>
      <w:r w:rsidR="00C12E86" w:rsidRPr="00476BAF">
        <w:rPr>
          <w:rFonts w:ascii="Book Antiqua" w:hAnsi="Book Antiqua" w:cs="Arial"/>
          <w:color w:val="000000" w:themeColor="text1"/>
          <w:sz w:val="24"/>
          <w:szCs w:val="24"/>
        </w:rPr>
        <w:t xml:space="preserve"> </w:t>
      </w:r>
      <w:r w:rsidR="006E7E45" w:rsidRPr="00476BAF">
        <w:rPr>
          <w:rFonts w:ascii="Book Antiqua" w:hAnsi="Book Antiqua" w:cs="Arial"/>
          <w:color w:val="000000" w:themeColor="text1"/>
          <w:sz w:val="24"/>
          <w:szCs w:val="24"/>
        </w:rPr>
        <w:t>for</w:t>
      </w:r>
      <w:r w:rsidR="00C12E86" w:rsidRPr="00476BAF">
        <w:rPr>
          <w:rFonts w:ascii="Book Antiqua" w:hAnsi="Book Antiqua" w:cs="Arial"/>
          <w:color w:val="000000" w:themeColor="text1"/>
          <w:sz w:val="24"/>
          <w:szCs w:val="24"/>
        </w:rPr>
        <w:t xml:space="preserve"> </w:t>
      </w:r>
      <w:r w:rsidR="00997DD2" w:rsidRPr="00476BAF">
        <w:rPr>
          <w:rFonts w:ascii="Book Antiqua" w:hAnsi="Book Antiqua" w:cs="Arial"/>
          <w:color w:val="000000" w:themeColor="text1"/>
          <w:sz w:val="24"/>
          <w:szCs w:val="24"/>
        </w:rPr>
        <w:t>PHAC</w:t>
      </w:r>
      <w:r w:rsidR="00C12E86" w:rsidRPr="00476BAF">
        <w:rPr>
          <w:rFonts w:ascii="Book Antiqua" w:hAnsi="Book Antiqua" w:cs="Arial"/>
          <w:color w:val="000000" w:themeColor="text1"/>
          <w:sz w:val="24"/>
          <w:szCs w:val="24"/>
        </w:rPr>
        <w:t>.</w:t>
      </w:r>
    </w:p>
    <w:p w14:paraId="7D542D36" w14:textId="618B88B2" w:rsidR="00C12E86" w:rsidRPr="00476BAF" w:rsidRDefault="006E7E45"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An </w:t>
      </w:r>
      <w:r w:rsidR="00C12E86" w:rsidRPr="00476BAF">
        <w:rPr>
          <w:rFonts w:ascii="Book Antiqua" w:hAnsi="Book Antiqua" w:cs="Arial"/>
          <w:color w:val="000000" w:themeColor="text1"/>
          <w:sz w:val="24"/>
          <w:szCs w:val="24"/>
        </w:rPr>
        <w:t xml:space="preserve">R0 resection is the only chance of long-term survival </w:t>
      </w:r>
      <w:r w:rsidR="00A65F0B" w:rsidRPr="00476BAF">
        <w:rPr>
          <w:rFonts w:ascii="Book Antiqua" w:hAnsi="Book Antiqua" w:cs="Arial"/>
          <w:color w:val="000000" w:themeColor="text1"/>
          <w:sz w:val="24"/>
          <w:szCs w:val="24"/>
        </w:rPr>
        <w:t xml:space="preserve">for </w:t>
      </w:r>
      <w:r w:rsidR="00C12E86" w:rsidRPr="00476BAF">
        <w:rPr>
          <w:rFonts w:ascii="Book Antiqua" w:hAnsi="Book Antiqua" w:cs="Arial"/>
          <w:color w:val="000000" w:themeColor="text1"/>
          <w:sz w:val="24"/>
          <w:szCs w:val="24"/>
        </w:rPr>
        <w:t>patients</w:t>
      </w:r>
      <w:r w:rsidR="0001018E"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with </w:t>
      </w:r>
      <w:r w:rsidR="0001018E" w:rsidRPr="00476BAF">
        <w:rPr>
          <w:rFonts w:ascii="Book Antiqua" w:hAnsi="Book Antiqua" w:cs="Arial"/>
          <w:color w:val="000000" w:themeColor="text1"/>
          <w:sz w:val="24"/>
          <w:szCs w:val="24"/>
        </w:rPr>
        <w:t>PHAC</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T</w:t>
      </w:r>
      <w:r w:rsidR="00A65F0B" w:rsidRPr="00476BAF">
        <w:rPr>
          <w:rFonts w:ascii="Book Antiqua" w:hAnsi="Book Antiqua" w:cs="Arial"/>
          <w:color w:val="000000" w:themeColor="text1"/>
          <w:sz w:val="24"/>
          <w:szCs w:val="24"/>
        </w:rPr>
        <w:t xml:space="preserve">he International Union </w:t>
      </w:r>
      <w:proofErr w:type="gramStart"/>
      <w:r w:rsidR="00A65F0B" w:rsidRPr="00476BAF">
        <w:rPr>
          <w:rFonts w:ascii="Book Antiqua" w:hAnsi="Book Antiqua" w:cs="Arial"/>
          <w:color w:val="000000" w:themeColor="text1"/>
          <w:sz w:val="24"/>
          <w:szCs w:val="24"/>
        </w:rPr>
        <w:t>Against</w:t>
      </w:r>
      <w:proofErr w:type="gramEnd"/>
      <w:r w:rsidR="00A65F0B" w:rsidRPr="00476BAF">
        <w:rPr>
          <w:rFonts w:ascii="Book Antiqua" w:hAnsi="Book Antiqua" w:cs="Arial"/>
          <w:color w:val="000000" w:themeColor="text1"/>
          <w:sz w:val="24"/>
          <w:szCs w:val="24"/>
        </w:rPr>
        <w:t xml:space="preserve"> Cancer, American Joint Committee on Cancer criteria, and College of American Pathologists reporting guidelines define </w:t>
      </w:r>
      <w:r w:rsidRPr="00476BAF">
        <w:rPr>
          <w:rFonts w:ascii="Book Antiqua" w:hAnsi="Book Antiqua" w:cs="Arial"/>
          <w:color w:val="000000" w:themeColor="text1"/>
          <w:sz w:val="24"/>
          <w:szCs w:val="24"/>
        </w:rPr>
        <w:t xml:space="preserve">an </w:t>
      </w:r>
      <w:r w:rsidR="00C12E86" w:rsidRPr="00476BAF">
        <w:rPr>
          <w:rFonts w:ascii="Book Antiqua" w:hAnsi="Book Antiqua" w:cs="Arial"/>
          <w:color w:val="000000" w:themeColor="text1"/>
          <w:sz w:val="24"/>
          <w:szCs w:val="24"/>
        </w:rPr>
        <w:t xml:space="preserve">R1 </w:t>
      </w:r>
      <w:r w:rsidRPr="00476BAF">
        <w:rPr>
          <w:rFonts w:ascii="Book Antiqua" w:hAnsi="Book Antiqua" w:cs="Arial"/>
          <w:color w:val="000000" w:themeColor="text1"/>
          <w:sz w:val="24"/>
          <w:szCs w:val="24"/>
        </w:rPr>
        <w:t xml:space="preserve">resection </w:t>
      </w:r>
      <w:r w:rsidR="00C12E86" w:rsidRPr="00476BAF">
        <w:rPr>
          <w:rFonts w:ascii="Book Antiqua" w:hAnsi="Book Antiqua" w:cs="Arial"/>
          <w:color w:val="000000" w:themeColor="text1"/>
          <w:sz w:val="24"/>
          <w:szCs w:val="24"/>
        </w:rPr>
        <w:t xml:space="preserve">as microscopic tumor </w:t>
      </w:r>
      <w:r w:rsidR="00D13AB5" w:rsidRPr="00476BAF">
        <w:rPr>
          <w:rFonts w:ascii="Book Antiqua" w:hAnsi="Book Antiqua" w:cs="Arial"/>
          <w:color w:val="000000" w:themeColor="text1"/>
          <w:sz w:val="24"/>
          <w:szCs w:val="24"/>
        </w:rPr>
        <w:t xml:space="preserve">tissue </w:t>
      </w:r>
      <w:r w:rsidR="00C12E86" w:rsidRPr="00476BAF">
        <w:rPr>
          <w:rFonts w:ascii="Book Antiqua" w:hAnsi="Book Antiqua" w:cs="Arial"/>
          <w:color w:val="000000" w:themeColor="text1"/>
          <w:sz w:val="24"/>
          <w:szCs w:val="24"/>
        </w:rPr>
        <w:t>at the surgical resection margin. In Europe</w:t>
      </w:r>
      <w:r w:rsidR="00A65F0B" w:rsidRPr="00476BAF">
        <w:rPr>
          <w:rFonts w:ascii="Book Antiqua" w:hAnsi="Book Antiqua" w:cs="Arial"/>
          <w:color w:val="000000" w:themeColor="text1"/>
          <w:sz w:val="24"/>
          <w:szCs w:val="24"/>
        </w:rPr>
        <w:t>, the Royal College of Pathologists’ guidelines</w:t>
      </w:r>
      <w:r w:rsidR="00C12E86" w:rsidRPr="00476BAF">
        <w:rPr>
          <w:rFonts w:ascii="Book Antiqua" w:hAnsi="Book Antiqua" w:cs="Arial"/>
          <w:color w:val="000000" w:themeColor="text1"/>
          <w:sz w:val="24"/>
          <w:szCs w:val="24"/>
        </w:rPr>
        <w:t xml:space="preserve"> </w:t>
      </w:r>
      <w:r w:rsidR="00A65F0B" w:rsidRPr="00476BAF">
        <w:rPr>
          <w:rFonts w:ascii="Book Antiqua" w:hAnsi="Book Antiqua" w:cs="Arial"/>
          <w:color w:val="000000" w:themeColor="text1"/>
          <w:sz w:val="24"/>
          <w:szCs w:val="24"/>
        </w:rPr>
        <w:t xml:space="preserve">define </w:t>
      </w:r>
      <w:r w:rsidR="00C12E86" w:rsidRPr="00476BAF">
        <w:rPr>
          <w:rFonts w:ascii="Book Antiqua" w:hAnsi="Book Antiqua" w:cs="Arial"/>
          <w:color w:val="000000" w:themeColor="text1"/>
          <w:sz w:val="24"/>
          <w:szCs w:val="24"/>
        </w:rPr>
        <w:t xml:space="preserve">an involved margin as tumor </w:t>
      </w:r>
      <w:r w:rsidR="00D13AB5" w:rsidRPr="00476BAF">
        <w:rPr>
          <w:rFonts w:ascii="Book Antiqua" w:hAnsi="Book Antiqua" w:cs="Arial"/>
          <w:color w:val="000000" w:themeColor="text1"/>
          <w:sz w:val="24"/>
          <w:szCs w:val="24"/>
        </w:rPr>
        <w:t xml:space="preserve">cells </w:t>
      </w:r>
      <w:r w:rsidR="00C12E86" w:rsidRPr="00476BAF">
        <w:rPr>
          <w:rFonts w:ascii="Book Antiqua" w:hAnsi="Book Antiqua" w:cs="Arial"/>
          <w:color w:val="000000" w:themeColor="text1"/>
          <w:sz w:val="24"/>
          <w:szCs w:val="24"/>
        </w:rPr>
        <w:t xml:space="preserve">within 1 mm of the resection margin. Recent analyses of </w:t>
      </w:r>
      <w:r w:rsidR="00D13AB5" w:rsidRPr="00476BAF">
        <w:rPr>
          <w:rFonts w:ascii="Book Antiqua" w:hAnsi="Book Antiqua" w:cs="Arial"/>
          <w:color w:val="000000" w:themeColor="text1"/>
          <w:sz w:val="24"/>
          <w:szCs w:val="24"/>
        </w:rPr>
        <w:t xml:space="preserve">resected </w:t>
      </w:r>
      <w:r w:rsidR="00C12E86" w:rsidRPr="00476BAF">
        <w:rPr>
          <w:rFonts w:ascii="Book Antiqua" w:hAnsi="Book Antiqua" w:cs="Arial"/>
          <w:color w:val="000000" w:themeColor="text1"/>
          <w:sz w:val="24"/>
          <w:szCs w:val="24"/>
        </w:rPr>
        <w:t xml:space="preserve">pancreatic specimens </w:t>
      </w:r>
      <w:r w:rsidR="00A65F0B" w:rsidRPr="00476BAF">
        <w:rPr>
          <w:rFonts w:ascii="Book Antiqua" w:hAnsi="Book Antiqua" w:cs="Arial"/>
          <w:color w:val="000000" w:themeColor="text1"/>
          <w:sz w:val="24"/>
          <w:szCs w:val="24"/>
        </w:rPr>
        <w:t xml:space="preserve">using </w:t>
      </w:r>
      <w:r w:rsidR="00C12E86" w:rsidRPr="00476BAF">
        <w:rPr>
          <w:rFonts w:ascii="Book Antiqua" w:hAnsi="Book Antiqua" w:cs="Arial"/>
          <w:color w:val="000000" w:themeColor="text1"/>
          <w:sz w:val="24"/>
          <w:szCs w:val="24"/>
        </w:rPr>
        <w:t>standardized pathologic reporting protocol</w:t>
      </w:r>
      <w:r w:rsidR="00BF6234"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showed higher R1 </w:t>
      </w:r>
      <w:proofErr w:type="gramStart"/>
      <w:r w:rsidR="00C12E86" w:rsidRPr="00476BAF">
        <w:rPr>
          <w:rFonts w:ascii="Book Antiqua" w:hAnsi="Book Antiqua" w:cs="Arial"/>
          <w:color w:val="000000" w:themeColor="text1"/>
          <w:sz w:val="24"/>
          <w:szCs w:val="24"/>
        </w:rPr>
        <w:t>rate</w:t>
      </w:r>
      <w:r w:rsidR="00D13AB5" w:rsidRPr="00476BAF">
        <w:rPr>
          <w:rFonts w:ascii="Book Antiqua" w:hAnsi="Book Antiqua" w:cs="Arial"/>
          <w:color w:val="000000" w:themeColor="text1"/>
          <w:sz w:val="24"/>
          <w:szCs w:val="24"/>
        </w:rPr>
        <w:t>s</w:t>
      </w:r>
      <w:r w:rsidR="00123A35" w:rsidRPr="00476BAF">
        <w:rPr>
          <w:rFonts w:ascii="Book Antiqua" w:hAnsi="Book Antiqua" w:cs="Arial"/>
          <w:color w:val="000000" w:themeColor="text1"/>
          <w:sz w:val="24"/>
          <w:szCs w:val="24"/>
          <w:vertAlign w:val="superscript"/>
        </w:rPr>
        <w:t>[</w:t>
      </w:r>
      <w:proofErr w:type="gramEnd"/>
      <w:r w:rsidR="004D4D0A" w:rsidRPr="00476BAF">
        <w:rPr>
          <w:rFonts w:ascii="Book Antiqua" w:hAnsi="Book Antiqua" w:cs="Arial"/>
          <w:color w:val="000000" w:themeColor="text1"/>
          <w:sz w:val="24"/>
          <w:szCs w:val="24"/>
          <w:vertAlign w:val="superscript"/>
        </w:rPr>
        <w:t>35-</w:t>
      </w:r>
      <w:r w:rsidR="006A4BBE" w:rsidRPr="00476BAF">
        <w:rPr>
          <w:rFonts w:ascii="Book Antiqua" w:hAnsi="Book Antiqua" w:cs="Arial"/>
          <w:color w:val="000000" w:themeColor="text1"/>
          <w:sz w:val="24"/>
          <w:szCs w:val="24"/>
          <w:vertAlign w:val="superscript"/>
          <w:lang w:eastAsia="zh-CN"/>
        </w:rPr>
        <w:t>44</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w:t>
      </w:r>
      <w:r w:rsidR="00A65F0B" w:rsidRPr="00476BAF">
        <w:rPr>
          <w:rFonts w:ascii="Book Antiqua" w:hAnsi="Book Antiqua" w:cs="Arial"/>
          <w:color w:val="000000" w:themeColor="text1"/>
          <w:sz w:val="24"/>
          <w:szCs w:val="24"/>
        </w:rPr>
        <w:t>Consequently,</w:t>
      </w:r>
      <w:r w:rsidR="00C12E86" w:rsidRPr="00476BAF">
        <w:rPr>
          <w:rFonts w:ascii="Book Antiqua" w:hAnsi="Book Antiqua" w:cs="Arial"/>
          <w:color w:val="000000" w:themeColor="text1"/>
          <w:sz w:val="24"/>
          <w:szCs w:val="24"/>
        </w:rPr>
        <w:t xml:space="preserve"> other issues </w:t>
      </w:r>
      <w:r w:rsidR="00A65F0B" w:rsidRPr="00476BAF">
        <w:rPr>
          <w:rFonts w:ascii="Book Antiqua" w:hAnsi="Book Antiqua" w:cs="Arial"/>
          <w:color w:val="000000" w:themeColor="text1"/>
          <w:sz w:val="24"/>
          <w:szCs w:val="24"/>
        </w:rPr>
        <w:t xml:space="preserve">aside from extended lymphadenectomy </w:t>
      </w:r>
      <w:r w:rsidR="00C12E86" w:rsidRPr="00476BAF">
        <w:rPr>
          <w:rFonts w:ascii="Book Antiqua" w:hAnsi="Book Antiqua" w:cs="Arial"/>
          <w:color w:val="000000" w:themeColor="text1"/>
          <w:sz w:val="24"/>
          <w:szCs w:val="24"/>
        </w:rPr>
        <w:t>ha</w:t>
      </w:r>
      <w:r w:rsidR="00A65F0B" w:rsidRPr="00476BAF">
        <w:rPr>
          <w:rFonts w:ascii="Book Antiqua" w:hAnsi="Book Antiqua" w:cs="Arial"/>
          <w:color w:val="000000" w:themeColor="text1"/>
          <w:sz w:val="24"/>
          <w:szCs w:val="24"/>
        </w:rPr>
        <w:t>ve</w:t>
      </w:r>
      <w:r w:rsidR="00C12E86" w:rsidRPr="00476BAF">
        <w:rPr>
          <w:rFonts w:ascii="Book Antiqua" w:hAnsi="Book Antiqua" w:cs="Arial"/>
          <w:color w:val="000000" w:themeColor="text1"/>
          <w:sz w:val="24"/>
          <w:szCs w:val="24"/>
        </w:rPr>
        <w:t xml:space="preserve"> been discussed </w:t>
      </w:r>
      <w:r w:rsidR="00A65F0B" w:rsidRPr="00476BAF">
        <w:rPr>
          <w:rFonts w:ascii="Book Antiqua" w:hAnsi="Book Antiqua" w:cs="Arial"/>
          <w:color w:val="000000" w:themeColor="text1"/>
          <w:sz w:val="24"/>
          <w:szCs w:val="24"/>
        </w:rPr>
        <w:t>regarding the</w:t>
      </w:r>
      <w:r w:rsidR="00C12E86" w:rsidRPr="00476BAF">
        <w:rPr>
          <w:rFonts w:ascii="Book Antiqua" w:hAnsi="Book Antiqua" w:cs="Arial"/>
          <w:color w:val="000000" w:themeColor="text1"/>
          <w:sz w:val="24"/>
          <w:szCs w:val="24"/>
        </w:rPr>
        <w:t xml:space="preserve"> achieve</w:t>
      </w:r>
      <w:r w:rsidR="00A65F0B" w:rsidRPr="00476BAF">
        <w:rPr>
          <w:rFonts w:ascii="Book Antiqua" w:hAnsi="Book Antiqua" w:cs="Arial"/>
          <w:color w:val="000000" w:themeColor="text1"/>
          <w:sz w:val="24"/>
          <w:szCs w:val="24"/>
        </w:rPr>
        <w:t>ment of</w:t>
      </w:r>
      <w:r w:rsidR="00C12E86" w:rsidRPr="00476BAF">
        <w:rPr>
          <w:rFonts w:ascii="Book Antiqua" w:hAnsi="Book Antiqua" w:cs="Arial"/>
          <w:color w:val="000000" w:themeColor="text1"/>
          <w:sz w:val="24"/>
          <w:szCs w:val="24"/>
        </w:rPr>
        <w:t xml:space="preserve"> R0 </w:t>
      </w:r>
      <w:proofErr w:type="gramStart"/>
      <w:r w:rsidR="00C12E86" w:rsidRPr="00476BAF">
        <w:rPr>
          <w:rFonts w:ascii="Book Antiqua" w:hAnsi="Book Antiqua" w:cs="Arial"/>
          <w:color w:val="000000" w:themeColor="text1"/>
          <w:sz w:val="24"/>
          <w:szCs w:val="24"/>
        </w:rPr>
        <w:t>margins</w:t>
      </w:r>
      <w:r w:rsidR="00123A35" w:rsidRPr="00476BAF">
        <w:rPr>
          <w:rFonts w:ascii="Book Antiqua" w:hAnsi="Book Antiqua" w:cs="Arial"/>
          <w:color w:val="000000" w:themeColor="text1"/>
          <w:sz w:val="24"/>
          <w:szCs w:val="24"/>
          <w:vertAlign w:val="superscript"/>
        </w:rPr>
        <w:t>[</w:t>
      </w:r>
      <w:proofErr w:type="gramEnd"/>
      <w:r w:rsidR="00C15159" w:rsidRPr="00476BAF">
        <w:rPr>
          <w:rFonts w:ascii="Book Antiqua" w:hAnsi="Book Antiqua" w:cs="Arial"/>
          <w:color w:val="000000" w:themeColor="text1"/>
          <w:sz w:val="24"/>
          <w:szCs w:val="24"/>
          <w:vertAlign w:val="superscript"/>
          <w:lang w:eastAsia="zh-CN"/>
        </w:rPr>
        <w:t>45</w:t>
      </w:r>
      <w:r w:rsidR="004D4D0A" w:rsidRPr="00476BAF">
        <w:rPr>
          <w:rFonts w:ascii="Book Antiqua" w:hAnsi="Book Antiqua" w:cs="Arial"/>
          <w:color w:val="000000" w:themeColor="text1"/>
          <w:sz w:val="24"/>
          <w:szCs w:val="24"/>
          <w:vertAlign w:val="superscript"/>
        </w:rPr>
        <w:t>-</w:t>
      </w:r>
      <w:r w:rsidR="00C15159" w:rsidRPr="00476BAF">
        <w:rPr>
          <w:rFonts w:ascii="Book Antiqua" w:hAnsi="Book Antiqua" w:cs="Arial"/>
          <w:color w:val="000000" w:themeColor="text1"/>
          <w:sz w:val="24"/>
          <w:szCs w:val="24"/>
          <w:vertAlign w:val="superscript"/>
          <w:lang w:eastAsia="zh-CN"/>
        </w:rPr>
        <w:t>50</w:t>
      </w:r>
      <w:r w:rsidR="00123A35"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w:t>
      </w:r>
    </w:p>
    <w:p w14:paraId="21576402" w14:textId="77777777" w:rsidR="003E0B1A" w:rsidRPr="00476BAF" w:rsidRDefault="003E0B1A"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p>
    <w:p w14:paraId="30A47014" w14:textId="3FA35BD1" w:rsidR="00C12E86" w:rsidRPr="00476BAF" w:rsidRDefault="009E1AA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t>NERVE PLEXUS AND RETROPERITONEAL TISSUE RESECTION</w:t>
      </w:r>
    </w:p>
    <w:p w14:paraId="6E22ED07" w14:textId="34942585"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lang w:eastAsia="zh-CN"/>
        </w:rPr>
      </w:pPr>
      <w:r w:rsidRPr="00476BAF">
        <w:rPr>
          <w:rFonts w:ascii="Book Antiqua" w:hAnsi="Book Antiqua" w:cs="Arial"/>
          <w:color w:val="000000" w:themeColor="text1"/>
          <w:sz w:val="24"/>
          <w:szCs w:val="24"/>
        </w:rPr>
        <w:t xml:space="preserve">Pancreatic </w:t>
      </w:r>
      <w:r w:rsidR="007358FC" w:rsidRPr="00476BAF">
        <w:rPr>
          <w:rFonts w:ascii="Book Antiqua" w:hAnsi="Book Antiqua" w:cs="Arial"/>
          <w:color w:val="000000" w:themeColor="text1"/>
          <w:sz w:val="24"/>
          <w:szCs w:val="24"/>
        </w:rPr>
        <w:t>tumors</w:t>
      </w:r>
      <w:r w:rsidRPr="00476BAF">
        <w:rPr>
          <w:rFonts w:ascii="Book Antiqua" w:hAnsi="Book Antiqua" w:cs="Arial"/>
          <w:color w:val="000000" w:themeColor="text1"/>
          <w:sz w:val="24"/>
          <w:szCs w:val="24"/>
        </w:rPr>
        <w:t xml:space="preserve"> </w:t>
      </w:r>
      <w:r w:rsidR="007358FC" w:rsidRPr="00476BAF">
        <w:rPr>
          <w:rFonts w:ascii="Book Antiqua" w:hAnsi="Book Antiqua" w:cs="Arial"/>
          <w:color w:val="000000" w:themeColor="text1"/>
          <w:sz w:val="24"/>
          <w:szCs w:val="24"/>
        </w:rPr>
        <w:t>tend</w:t>
      </w:r>
      <w:r w:rsidRPr="00476BAF">
        <w:rPr>
          <w:rFonts w:ascii="Book Antiqua" w:hAnsi="Book Antiqua" w:cs="Arial"/>
          <w:color w:val="000000" w:themeColor="text1"/>
          <w:sz w:val="24"/>
          <w:szCs w:val="24"/>
        </w:rPr>
        <w:t xml:space="preserve"> to spread along nerves</w:t>
      </w:r>
      <w:r w:rsidR="007358F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but th</w:t>
      </w:r>
      <w:r w:rsidR="00D13AB5" w:rsidRPr="00476BAF">
        <w:rPr>
          <w:rFonts w:ascii="Book Antiqua" w:hAnsi="Book Antiqua" w:cs="Arial"/>
          <w:color w:val="000000" w:themeColor="text1"/>
          <w:sz w:val="24"/>
          <w:szCs w:val="24"/>
        </w:rPr>
        <w:t>e underlying mechanism</w:t>
      </w:r>
      <w:r w:rsidRPr="00476BAF">
        <w:rPr>
          <w:rFonts w:ascii="Book Antiqua" w:hAnsi="Book Antiqua" w:cs="Arial"/>
          <w:color w:val="000000" w:themeColor="text1"/>
          <w:sz w:val="24"/>
          <w:szCs w:val="24"/>
        </w:rPr>
        <w:t xml:space="preserve"> is not </w:t>
      </w:r>
      <w:r w:rsidR="007358FC" w:rsidRPr="00476BAF">
        <w:rPr>
          <w:rFonts w:ascii="Book Antiqua" w:hAnsi="Book Antiqua" w:cs="Arial"/>
          <w:color w:val="000000" w:themeColor="text1"/>
          <w:sz w:val="24"/>
          <w:szCs w:val="24"/>
        </w:rPr>
        <w:t>completely</w:t>
      </w:r>
      <w:r w:rsidRPr="00476BAF">
        <w:rPr>
          <w:rFonts w:ascii="Book Antiqua" w:hAnsi="Book Antiqua" w:cs="Arial"/>
          <w:color w:val="000000" w:themeColor="text1"/>
          <w:sz w:val="24"/>
          <w:szCs w:val="24"/>
        </w:rPr>
        <w:t xml:space="preserve"> understood. </w:t>
      </w:r>
      <w:r w:rsidR="007358FC" w:rsidRPr="00476BAF">
        <w:rPr>
          <w:rFonts w:ascii="Book Antiqua" w:hAnsi="Book Antiqua" w:cs="Arial"/>
          <w:color w:val="000000" w:themeColor="text1"/>
          <w:sz w:val="24"/>
          <w:szCs w:val="24"/>
        </w:rPr>
        <w:t>G</w:t>
      </w:r>
      <w:r w:rsidRPr="00476BAF">
        <w:rPr>
          <w:rFonts w:ascii="Book Antiqua" w:hAnsi="Book Antiqua" w:cs="Arial"/>
          <w:color w:val="000000" w:themeColor="text1"/>
          <w:sz w:val="24"/>
          <w:szCs w:val="24"/>
        </w:rPr>
        <w:t xml:space="preserve">rowth factors secreted by </w:t>
      </w:r>
      <w:r w:rsidR="00BF6234" w:rsidRPr="00476BAF">
        <w:rPr>
          <w:rFonts w:ascii="Book Antiqua" w:hAnsi="Book Antiqua" w:cs="Arial"/>
          <w:color w:val="000000" w:themeColor="text1"/>
          <w:sz w:val="24"/>
          <w:szCs w:val="24"/>
        </w:rPr>
        <w:t xml:space="preserve">tumors </w:t>
      </w:r>
      <w:r w:rsidRPr="00476BAF">
        <w:rPr>
          <w:rFonts w:ascii="Book Antiqua" w:hAnsi="Book Antiqua" w:cs="Arial"/>
          <w:color w:val="000000" w:themeColor="text1"/>
          <w:sz w:val="24"/>
          <w:szCs w:val="24"/>
        </w:rPr>
        <w:t xml:space="preserve">may increase </w:t>
      </w:r>
      <w:proofErr w:type="spellStart"/>
      <w:r w:rsidR="007358FC" w:rsidRPr="00476BAF">
        <w:rPr>
          <w:rFonts w:ascii="Book Antiqua" w:hAnsi="Book Antiqua" w:cs="Arial"/>
          <w:color w:val="000000" w:themeColor="text1"/>
          <w:sz w:val="24"/>
          <w:szCs w:val="24"/>
        </w:rPr>
        <w:t>perineural</w:t>
      </w:r>
      <w:proofErr w:type="spellEnd"/>
      <w:r w:rsidR="007358FC" w:rsidRPr="00476BAF">
        <w:rPr>
          <w:rFonts w:ascii="Book Antiqua" w:hAnsi="Book Antiqua" w:cs="Arial"/>
          <w:color w:val="000000" w:themeColor="text1"/>
          <w:sz w:val="24"/>
          <w:szCs w:val="24"/>
        </w:rPr>
        <w:t xml:space="preserve"> connective tissue </w:t>
      </w:r>
      <w:r w:rsidRPr="00476BAF">
        <w:rPr>
          <w:rFonts w:ascii="Book Antiqua" w:hAnsi="Book Antiqua" w:cs="Arial"/>
          <w:color w:val="000000" w:themeColor="text1"/>
          <w:sz w:val="24"/>
          <w:szCs w:val="24"/>
        </w:rPr>
        <w:t>degradation, re</w:t>
      </w:r>
      <w:r w:rsidR="009E1AAF" w:rsidRPr="00476BAF">
        <w:rPr>
          <w:rFonts w:ascii="Book Antiqua" w:hAnsi="Book Antiqua" w:cs="Arial"/>
          <w:color w:val="000000" w:themeColor="text1"/>
          <w:sz w:val="24"/>
          <w:szCs w:val="24"/>
        </w:rPr>
        <w:t xml:space="preserve">sulting in early nerve </w:t>
      </w:r>
      <w:proofErr w:type="gramStart"/>
      <w:r w:rsidR="009E1AAF" w:rsidRPr="00476BAF">
        <w:rPr>
          <w:rFonts w:ascii="Book Antiqua" w:hAnsi="Book Antiqua" w:cs="Arial"/>
          <w:color w:val="000000" w:themeColor="text1"/>
          <w:sz w:val="24"/>
          <w:szCs w:val="24"/>
        </w:rPr>
        <w:t>invasion</w:t>
      </w:r>
      <w:r w:rsidR="00123A35" w:rsidRPr="00476BAF">
        <w:rPr>
          <w:rFonts w:ascii="Book Antiqua" w:hAnsi="Book Antiqua" w:cs="Arial"/>
          <w:color w:val="000000" w:themeColor="text1"/>
          <w:sz w:val="24"/>
          <w:szCs w:val="24"/>
          <w:vertAlign w:val="superscript"/>
        </w:rPr>
        <w:t>[</w:t>
      </w:r>
      <w:proofErr w:type="gramEnd"/>
      <w:r w:rsidR="00651626" w:rsidRPr="00476BAF">
        <w:rPr>
          <w:rFonts w:ascii="Book Antiqua" w:hAnsi="Book Antiqua" w:cs="Arial"/>
          <w:color w:val="000000" w:themeColor="text1"/>
          <w:sz w:val="24"/>
          <w:szCs w:val="24"/>
          <w:vertAlign w:val="superscript"/>
          <w:lang w:eastAsia="zh-CN"/>
        </w:rPr>
        <w:t>51</w:t>
      </w:r>
      <w:r w:rsidR="004D4D0A" w:rsidRPr="00476BAF">
        <w:rPr>
          <w:rFonts w:ascii="Book Antiqua" w:hAnsi="Book Antiqua" w:cs="Arial"/>
          <w:color w:val="000000" w:themeColor="text1"/>
          <w:sz w:val="24"/>
          <w:szCs w:val="24"/>
          <w:vertAlign w:val="superscript"/>
        </w:rPr>
        <w:t>-</w:t>
      </w:r>
      <w:r w:rsidR="00651626" w:rsidRPr="00476BAF">
        <w:rPr>
          <w:rFonts w:ascii="Book Antiqua" w:hAnsi="Book Antiqua" w:cs="Arial"/>
          <w:color w:val="000000" w:themeColor="text1"/>
          <w:sz w:val="24"/>
          <w:szCs w:val="24"/>
          <w:vertAlign w:val="superscript"/>
          <w:lang w:eastAsia="zh-CN"/>
        </w:rPr>
        <w:t>53</w:t>
      </w:r>
      <w:r w:rsidR="00123A35"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r w:rsidR="00AB2D26" w:rsidRPr="00476BAF">
        <w:rPr>
          <w:rFonts w:ascii="Book Antiqua" w:hAnsi="Book Antiqua" w:cs="Arial"/>
          <w:color w:val="000000" w:themeColor="text1"/>
          <w:sz w:val="24"/>
          <w:szCs w:val="24"/>
        </w:rPr>
        <w:t>Several trophic</w:t>
      </w:r>
      <w:r w:rsidRPr="00476BAF">
        <w:rPr>
          <w:rFonts w:ascii="Book Antiqua" w:hAnsi="Book Antiqua" w:cs="Arial"/>
          <w:color w:val="000000" w:themeColor="text1"/>
          <w:sz w:val="24"/>
          <w:szCs w:val="24"/>
        </w:rPr>
        <w:t xml:space="preserve"> factors</w:t>
      </w:r>
      <w:r w:rsidR="007358FC" w:rsidRPr="00476BAF">
        <w:rPr>
          <w:rFonts w:ascii="Book Antiqua" w:hAnsi="Book Antiqua" w:cs="Arial"/>
          <w:color w:val="000000" w:themeColor="text1"/>
          <w:sz w:val="24"/>
          <w:szCs w:val="24"/>
        </w:rPr>
        <w:t>, including</w:t>
      </w:r>
      <w:r w:rsidRPr="00476BAF">
        <w:rPr>
          <w:rFonts w:ascii="Book Antiqua" w:hAnsi="Book Antiqua" w:cs="Arial"/>
          <w:color w:val="000000" w:themeColor="text1"/>
          <w:sz w:val="24"/>
          <w:szCs w:val="24"/>
        </w:rPr>
        <w:t xml:space="preserve"> glial</w:t>
      </w:r>
      <w:r w:rsidR="007358F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derived neural factors, </w:t>
      </w:r>
      <w:proofErr w:type="spellStart"/>
      <w:r w:rsidRPr="00476BAF">
        <w:rPr>
          <w:rFonts w:ascii="Book Antiqua" w:hAnsi="Book Antiqua" w:cs="Arial"/>
          <w:color w:val="000000" w:themeColor="text1"/>
          <w:sz w:val="24"/>
          <w:szCs w:val="24"/>
        </w:rPr>
        <w:t>artemin</w:t>
      </w:r>
      <w:proofErr w:type="spellEnd"/>
      <w:r w:rsidR="007358F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090EE7" w:rsidRPr="00476BAF">
        <w:rPr>
          <w:rFonts w:ascii="Book Antiqua" w:hAnsi="Book Antiqua" w:cs="Arial"/>
          <w:color w:val="000000" w:themeColor="text1"/>
          <w:sz w:val="24"/>
          <w:szCs w:val="24"/>
        </w:rPr>
        <w:t>tyrosine kinase receptor-1</w:t>
      </w:r>
      <w:r w:rsidR="00BF6234"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have been </w:t>
      </w:r>
      <w:proofErr w:type="gramStart"/>
      <w:r w:rsidR="009E1AAF" w:rsidRPr="00476BAF">
        <w:rPr>
          <w:rFonts w:ascii="Book Antiqua" w:hAnsi="Book Antiqua" w:cs="Arial"/>
          <w:color w:val="000000" w:themeColor="text1"/>
          <w:sz w:val="24"/>
          <w:szCs w:val="24"/>
        </w:rPr>
        <w:t>described</w:t>
      </w:r>
      <w:r w:rsidR="00123A35" w:rsidRPr="00476BAF">
        <w:rPr>
          <w:rFonts w:ascii="Book Antiqua" w:hAnsi="Book Antiqua" w:cs="Arial"/>
          <w:color w:val="000000" w:themeColor="text1"/>
          <w:sz w:val="24"/>
          <w:szCs w:val="24"/>
          <w:vertAlign w:val="superscript"/>
        </w:rPr>
        <w:t>[</w:t>
      </w:r>
      <w:proofErr w:type="gramEnd"/>
      <w:r w:rsidR="00651626" w:rsidRPr="00476BAF">
        <w:rPr>
          <w:rFonts w:ascii="Book Antiqua" w:hAnsi="Book Antiqua" w:cs="Arial"/>
          <w:color w:val="000000" w:themeColor="text1"/>
          <w:sz w:val="24"/>
          <w:szCs w:val="24"/>
          <w:vertAlign w:val="superscript"/>
          <w:lang w:eastAsia="zh-CN"/>
        </w:rPr>
        <w:t>54</w:t>
      </w:r>
      <w:r w:rsidR="004D4D0A" w:rsidRPr="00476BAF">
        <w:rPr>
          <w:rFonts w:ascii="Book Antiqua" w:hAnsi="Book Antiqua" w:cs="Arial"/>
          <w:color w:val="000000" w:themeColor="text1"/>
          <w:sz w:val="24"/>
          <w:szCs w:val="24"/>
          <w:vertAlign w:val="superscript"/>
        </w:rPr>
        <w:t>-</w:t>
      </w:r>
      <w:r w:rsidR="00651626" w:rsidRPr="00476BAF">
        <w:rPr>
          <w:rFonts w:ascii="Book Antiqua" w:hAnsi="Book Antiqua" w:cs="Arial"/>
          <w:color w:val="000000" w:themeColor="text1"/>
          <w:sz w:val="24"/>
          <w:szCs w:val="24"/>
          <w:vertAlign w:val="superscript"/>
          <w:lang w:eastAsia="zh-CN"/>
        </w:rPr>
        <w:t>56</w:t>
      </w:r>
      <w:r w:rsidR="00123A35"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proofErr w:type="spellStart"/>
      <w:r w:rsidRPr="00476BAF">
        <w:rPr>
          <w:rFonts w:ascii="Book Antiqua" w:hAnsi="Book Antiqua" w:cs="Arial"/>
          <w:color w:val="000000" w:themeColor="text1"/>
          <w:sz w:val="24"/>
          <w:szCs w:val="24"/>
        </w:rPr>
        <w:t>Extrapancreatic</w:t>
      </w:r>
      <w:proofErr w:type="spellEnd"/>
      <w:r w:rsidRPr="00476BAF">
        <w:rPr>
          <w:rFonts w:ascii="Book Antiqua" w:hAnsi="Book Antiqua" w:cs="Arial"/>
          <w:color w:val="000000" w:themeColor="text1"/>
          <w:sz w:val="24"/>
          <w:szCs w:val="24"/>
        </w:rPr>
        <w:t xml:space="preserve"> neural involvement may be related </w:t>
      </w:r>
      <w:r w:rsidR="007358FC" w:rsidRPr="00476BAF">
        <w:rPr>
          <w:rFonts w:ascii="Book Antiqua" w:hAnsi="Book Antiqua" w:cs="Arial"/>
          <w:color w:val="000000" w:themeColor="text1"/>
          <w:sz w:val="24"/>
          <w:szCs w:val="24"/>
        </w:rPr>
        <w:t xml:space="preserve">to </w:t>
      </w:r>
      <w:r w:rsidRPr="00476BAF">
        <w:rPr>
          <w:rFonts w:ascii="Book Antiqua" w:hAnsi="Book Antiqua" w:cs="Arial"/>
          <w:color w:val="000000" w:themeColor="text1"/>
          <w:sz w:val="24"/>
          <w:szCs w:val="24"/>
        </w:rPr>
        <w:t xml:space="preserve">early recurrence and poor </w:t>
      </w:r>
      <w:proofErr w:type="gramStart"/>
      <w:r w:rsidR="00AB2D26" w:rsidRPr="00476BAF">
        <w:rPr>
          <w:rFonts w:ascii="Book Antiqua" w:hAnsi="Book Antiqua" w:cs="Arial"/>
          <w:color w:val="000000" w:themeColor="text1"/>
          <w:sz w:val="24"/>
          <w:szCs w:val="24"/>
        </w:rPr>
        <w:t>outcome</w:t>
      </w:r>
      <w:r w:rsidR="007358FC" w:rsidRPr="00476BAF">
        <w:rPr>
          <w:rFonts w:ascii="Book Antiqua" w:hAnsi="Book Antiqua" w:cs="Arial"/>
          <w:color w:val="000000" w:themeColor="text1"/>
          <w:sz w:val="24"/>
          <w:szCs w:val="24"/>
        </w:rPr>
        <w:t>s</w:t>
      </w:r>
      <w:r w:rsidR="002B468B" w:rsidRPr="00476BAF">
        <w:rPr>
          <w:rFonts w:ascii="Book Antiqua" w:hAnsi="Book Antiqua" w:cs="Arial"/>
          <w:color w:val="000000" w:themeColor="text1"/>
          <w:sz w:val="24"/>
          <w:szCs w:val="24"/>
          <w:vertAlign w:val="superscript"/>
        </w:rPr>
        <w:t>[</w:t>
      </w:r>
      <w:proofErr w:type="gramEnd"/>
      <w:r w:rsidR="00651626" w:rsidRPr="00476BAF">
        <w:rPr>
          <w:rFonts w:ascii="Book Antiqua" w:hAnsi="Book Antiqua" w:cs="Arial"/>
          <w:color w:val="000000" w:themeColor="text1"/>
          <w:sz w:val="24"/>
          <w:szCs w:val="24"/>
          <w:vertAlign w:val="superscript"/>
          <w:lang w:eastAsia="zh-CN"/>
        </w:rPr>
        <w:t>57</w:t>
      </w:r>
      <w:r w:rsidR="004D4D0A" w:rsidRPr="00476BAF">
        <w:rPr>
          <w:rFonts w:ascii="Book Antiqua" w:hAnsi="Book Antiqua" w:cs="Arial"/>
          <w:color w:val="000000" w:themeColor="text1"/>
          <w:sz w:val="24"/>
          <w:szCs w:val="24"/>
          <w:vertAlign w:val="superscript"/>
        </w:rPr>
        <w:t>-</w:t>
      </w:r>
      <w:r w:rsidR="00651626" w:rsidRPr="00476BAF">
        <w:rPr>
          <w:rFonts w:ascii="Book Antiqua" w:hAnsi="Book Antiqua" w:cs="Arial"/>
          <w:color w:val="000000" w:themeColor="text1"/>
          <w:sz w:val="24"/>
          <w:szCs w:val="24"/>
          <w:vertAlign w:val="superscript"/>
          <w:lang w:eastAsia="zh-CN"/>
        </w:rPr>
        <w:t>59</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r w:rsidR="00732889" w:rsidRPr="00476BAF">
        <w:rPr>
          <w:rFonts w:ascii="Book Antiqua" w:hAnsi="Book Antiqua" w:cs="Arial"/>
          <w:i/>
          <w:color w:val="000000" w:themeColor="text1"/>
          <w:sz w:val="24"/>
          <w:szCs w:val="24"/>
        </w:rPr>
        <w:t>En-bloc</w:t>
      </w:r>
      <w:r w:rsidR="00732889" w:rsidRPr="00476BAF">
        <w:rPr>
          <w:rFonts w:ascii="Book Antiqua" w:hAnsi="Book Antiqua" w:cs="Arial"/>
          <w:color w:val="000000" w:themeColor="text1"/>
          <w:sz w:val="24"/>
          <w:szCs w:val="24"/>
        </w:rPr>
        <w:t xml:space="preserve"> r</w:t>
      </w:r>
      <w:r w:rsidRPr="00476BAF">
        <w:rPr>
          <w:rFonts w:ascii="Book Antiqua" w:hAnsi="Book Antiqua" w:cs="Arial"/>
          <w:color w:val="000000" w:themeColor="text1"/>
          <w:sz w:val="24"/>
          <w:szCs w:val="24"/>
        </w:rPr>
        <w:t>emov</w:t>
      </w:r>
      <w:r w:rsidR="00732889" w:rsidRPr="00476BAF">
        <w:rPr>
          <w:rFonts w:ascii="Book Antiqua" w:hAnsi="Book Antiqua" w:cs="Arial"/>
          <w:color w:val="000000" w:themeColor="text1"/>
          <w:sz w:val="24"/>
          <w:szCs w:val="24"/>
        </w:rPr>
        <w:t xml:space="preserve">al of </w:t>
      </w:r>
      <w:r w:rsidR="00D13AB5" w:rsidRPr="00476BAF">
        <w:rPr>
          <w:rFonts w:ascii="Book Antiqua" w:hAnsi="Book Antiqua" w:cs="Arial"/>
          <w:color w:val="000000" w:themeColor="text1"/>
          <w:sz w:val="24"/>
          <w:szCs w:val="24"/>
        </w:rPr>
        <w:t xml:space="preserve">the </w:t>
      </w:r>
      <w:proofErr w:type="spellStart"/>
      <w:r w:rsidRPr="00476BAF">
        <w:rPr>
          <w:rFonts w:ascii="Book Antiqua" w:hAnsi="Book Antiqua" w:cs="Arial"/>
          <w:color w:val="000000" w:themeColor="text1"/>
          <w:sz w:val="24"/>
          <w:szCs w:val="24"/>
        </w:rPr>
        <w:t>peripancreatic</w:t>
      </w:r>
      <w:proofErr w:type="spellEnd"/>
      <w:r w:rsidRPr="00476BAF">
        <w:rPr>
          <w:rFonts w:ascii="Book Antiqua" w:hAnsi="Book Antiqua" w:cs="Arial"/>
          <w:color w:val="000000" w:themeColor="text1"/>
          <w:sz w:val="24"/>
          <w:szCs w:val="24"/>
        </w:rPr>
        <w:t xml:space="preserve"> neural tissue with the specimen</w:t>
      </w:r>
      <w:r w:rsidR="007358FC" w:rsidRPr="00476BAF">
        <w:rPr>
          <w:rFonts w:ascii="Book Antiqua" w:hAnsi="Book Antiqua" w:cs="Arial"/>
          <w:color w:val="000000" w:themeColor="text1"/>
          <w:sz w:val="24"/>
          <w:szCs w:val="24"/>
        </w:rPr>
        <w:t xml:space="preserve"> may reduce local recurrence rates</w:t>
      </w:r>
      <w:r w:rsidR="00BF6234"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BF6234" w:rsidRPr="00476BAF">
        <w:rPr>
          <w:rFonts w:ascii="Book Antiqua" w:hAnsi="Book Antiqua" w:cs="Arial"/>
          <w:color w:val="000000" w:themeColor="text1"/>
          <w:sz w:val="24"/>
          <w:szCs w:val="24"/>
        </w:rPr>
        <w:t>h</w:t>
      </w:r>
      <w:r w:rsidRPr="00476BAF">
        <w:rPr>
          <w:rFonts w:ascii="Book Antiqua" w:hAnsi="Book Antiqua" w:cs="Arial"/>
          <w:color w:val="000000" w:themeColor="text1"/>
          <w:sz w:val="24"/>
          <w:szCs w:val="24"/>
        </w:rPr>
        <w:t>owever</w:t>
      </w:r>
      <w:r w:rsidR="007358F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it is difficult to isolate </w:t>
      </w:r>
      <w:r w:rsidR="00D13AB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neural tissue surrounding </w:t>
      </w:r>
      <w:r w:rsidR="007358FC" w:rsidRPr="00476BAF">
        <w:rPr>
          <w:rFonts w:ascii="Book Antiqua" w:hAnsi="Book Antiqua" w:cs="Arial"/>
          <w:color w:val="000000" w:themeColor="text1"/>
          <w:sz w:val="24"/>
          <w:szCs w:val="24"/>
        </w:rPr>
        <w:t xml:space="preserve">the </w:t>
      </w:r>
      <w:r w:rsidR="00AB2D26" w:rsidRPr="00476BAF">
        <w:rPr>
          <w:rFonts w:ascii="Book Antiqua" w:hAnsi="Book Antiqua" w:cs="Arial"/>
          <w:color w:val="000000" w:themeColor="text1"/>
          <w:sz w:val="24"/>
          <w:szCs w:val="24"/>
        </w:rPr>
        <w:t>SMA</w:t>
      </w:r>
      <w:r w:rsidR="00BF3A05" w:rsidRPr="00476BAF">
        <w:rPr>
          <w:rFonts w:ascii="Book Antiqua" w:hAnsi="Book Antiqua" w:cs="Arial"/>
          <w:color w:val="000000" w:themeColor="text1"/>
          <w:sz w:val="24"/>
          <w:szCs w:val="24"/>
        </w:rPr>
        <w:t xml:space="preserve"> </w:t>
      </w:r>
      <w:r w:rsidR="00AB2D26" w:rsidRPr="00476BAF">
        <w:rPr>
          <w:rFonts w:ascii="Book Antiqua" w:hAnsi="Book Antiqua" w:cs="Arial"/>
          <w:color w:val="000000" w:themeColor="text1"/>
          <w:sz w:val="24"/>
          <w:szCs w:val="24"/>
        </w:rPr>
        <w:t>from</w:t>
      </w:r>
      <w:r w:rsidRPr="00476BAF">
        <w:rPr>
          <w:rFonts w:ascii="Book Antiqua" w:hAnsi="Book Antiqua" w:cs="Arial"/>
          <w:color w:val="000000" w:themeColor="text1"/>
          <w:sz w:val="24"/>
          <w:szCs w:val="24"/>
        </w:rPr>
        <w:t xml:space="preserve"> </w:t>
      </w:r>
      <w:r w:rsidR="00D13AB5"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lymphatic </w:t>
      </w:r>
      <w:proofErr w:type="gramStart"/>
      <w:r w:rsidRPr="00476BAF">
        <w:rPr>
          <w:rFonts w:ascii="Book Antiqua" w:hAnsi="Book Antiqua" w:cs="Arial"/>
          <w:color w:val="000000" w:themeColor="text1"/>
          <w:sz w:val="24"/>
          <w:szCs w:val="24"/>
        </w:rPr>
        <w:t>tissue</w:t>
      </w:r>
      <w:r w:rsidR="002B468B" w:rsidRPr="00476BAF">
        <w:rPr>
          <w:rFonts w:ascii="Book Antiqua" w:hAnsi="Book Antiqua" w:cs="Arial"/>
          <w:color w:val="000000" w:themeColor="text1"/>
          <w:sz w:val="24"/>
          <w:szCs w:val="24"/>
          <w:vertAlign w:val="superscript"/>
        </w:rPr>
        <w:t>[</w:t>
      </w:r>
      <w:proofErr w:type="gramEnd"/>
      <w:r w:rsidR="004B288A" w:rsidRPr="00476BAF">
        <w:rPr>
          <w:rFonts w:ascii="Book Antiqua" w:hAnsi="Book Antiqua" w:cs="Arial"/>
          <w:color w:val="000000" w:themeColor="text1"/>
          <w:sz w:val="24"/>
          <w:szCs w:val="24"/>
          <w:vertAlign w:val="superscript"/>
          <w:lang w:eastAsia="zh-CN"/>
        </w:rPr>
        <w:t>60</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r w:rsidR="007358FC"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right half of the SMA plexuses</w:t>
      </w:r>
      <w:r w:rsidR="00D13AB5" w:rsidRPr="00476BAF">
        <w:rPr>
          <w:rFonts w:ascii="Book Antiqua" w:hAnsi="Book Antiqua" w:cs="Arial"/>
          <w:color w:val="000000" w:themeColor="text1"/>
          <w:sz w:val="24"/>
          <w:szCs w:val="24"/>
        </w:rPr>
        <w:t>,</w:t>
      </w:r>
      <w:r w:rsidR="007358FC" w:rsidRPr="00476BAF">
        <w:rPr>
          <w:rFonts w:ascii="Book Antiqua" w:hAnsi="Book Antiqua" w:cs="Arial"/>
          <w:color w:val="000000" w:themeColor="text1"/>
          <w:sz w:val="24"/>
          <w:szCs w:val="24"/>
        </w:rPr>
        <w:t xml:space="preserve"> in particular,</w:t>
      </w:r>
      <w:r w:rsidRPr="00476BAF">
        <w:rPr>
          <w:rFonts w:ascii="Book Antiqua" w:hAnsi="Book Antiqua" w:cs="Arial"/>
          <w:color w:val="000000" w:themeColor="text1"/>
          <w:sz w:val="24"/>
          <w:szCs w:val="24"/>
        </w:rPr>
        <w:t xml:space="preserve"> may </w:t>
      </w:r>
      <w:r w:rsidR="00D13AB5" w:rsidRPr="00476BAF">
        <w:rPr>
          <w:rFonts w:ascii="Book Antiqua" w:hAnsi="Book Antiqua" w:cs="Arial"/>
          <w:color w:val="000000" w:themeColor="text1"/>
          <w:sz w:val="24"/>
          <w:szCs w:val="24"/>
        </w:rPr>
        <w:t xml:space="preserve">show </w:t>
      </w:r>
      <w:r w:rsidRPr="00476BAF">
        <w:rPr>
          <w:rFonts w:ascii="Book Antiqua" w:hAnsi="Book Antiqua" w:cs="Arial"/>
          <w:color w:val="000000" w:themeColor="text1"/>
          <w:sz w:val="24"/>
          <w:szCs w:val="24"/>
        </w:rPr>
        <w:t xml:space="preserve">malignant cell </w:t>
      </w:r>
      <w:r w:rsidR="00D13AB5" w:rsidRPr="00476BAF">
        <w:rPr>
          <w:rFonts w:ascii="Book Antiqua" w:hAnsi="Book Antiqua" w:cs="Arial"/>
          <w:color w:val="000000" w:themeColor="text1"/>
          <w:sz w:val="24"/>
          <w:szCs w:val="24"/>
        </w:rPr>
        <w:t xml:space="preserve">invasions </w:t>
      </w:r>
      <w:r w:rsidRPr="00476BAF">
        <w:rPr>
          <w:rFonts w:ascii="Book Antiqua" w:hAnsi="Book Antiqua" w:cs="Arial"/>
          <w:color w:val="000000" w:themeColor="text1"/>
          <w:sz w:val="24"/>
          <w:szCs w:val="24"/>
        </w:rPr>
        <w:t xml:space="preserve">in patients with pancreatic cancer. </w:t>
      </w:r>
      <w:r w:rsidR="00AB2D26" w:rsidRPr="00476BAF">
        <w:rPr>
          <w:rFonts w:ascii="Book Antiqua" w:hAnsi="Book Antiqua" w:cs="Arial"/>
          <w:color w:val="000000" w:themeColor="text1"/>
          <w:sz w:val="24"/>
          <w:szCs w:val="24"/>
        </w:rPr>
        <w:t>Removing the</w:t>
      </w:r>
      <w:r w:rsidRPr="00476BAF">
        <w:rPr>
          <w:rFonts w:ascii="Book Antiqua" w:hAnsi="Book Antiqua" w:cs="Arial"/>
          <w:color w:val="000000" w:themeColor="text1"/>
          <w:sz w:val="24"/>
          <w:szCs w:val="24"/>
        </w:rPr>
        <w:t xml:space="preserve"> right half of this plexus during standard lymphadenectomy without interfering with intestinal function may be possible and </w:t>
      </w:r>
      <w:proofErr w:type="gramStart"/>
      <w:r w:rsidR="009E1AAF" w:rsidRPr="00476BAF">
        <w:rPr>
          <w:rFonts w:ascii="Book Antiqua" w:hAnsi="Book Antiqua" w:cs="Arial"/>
          <w:color w:val="000000" w:themeColor="text1"/>
          <w:sz w:val="24"/>
          <w:szCs w:val="24"/>
        </w:rPr>
        <w:t>worthwhile</w:t>
      </w:r>
      <w:r w:rsidR="002B468B" w:rsidRPr="00476BAF">
        <w:rPr>
          <w:rFonts w:ascii="Book Antiqua" w:hAnsi="Book Antiqua" w:cs="Arial"/>
          <w:color w:val="000000" w:themeColor="text1"/>
          <w:sz w:val="24"/>
          <w:szCs w:val="24"/>
          <w:vertAlign w:val="superscript"/>
        </w:rPr>
        <w:t>[</w:t>
      </w:r>
      <w:proofErr w:type="gramEnd"/>
      <w:r w:rsidR="004B288A" w:rsidRPr="00476BAF">
        <w:rPr>
          <w:rFonts w:ascii="Book Antiqua" w:hAnsi="Book Antiqua" w:cs="Arial"/>
          <w:color w:val="000000" w:themeColor="text1"/>
          <w:sz w:val="24"/>
          <w:szCs w:val="24"/>
          <w:vertAlign w:val="superscript"/>
          <w:lang w:eastAsia="zh-CN"/>
        </w:rPr>
        <w:t>61</w:t>
      </w:r>
      <w:r w:rsidR="002B468B"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 xml:space="preserve">. </w:t>
      </w:r>
      <w:r w:rsidR="00D049A8" w:rsidRPr="00476BAF">
        <w:rPr>
          <w:rFonts w:ascii="Book Antiqua" w:hAnsi="Book Antiqua" w:cs="Arial"/>
          <w:color w:val="000000" w:themeColor="text1"/>
          <w:sz w:val="24"/>
          <w:szCs w:val="24"/>
        </w:rPr>
        <w:t>The authors of</w:t>
      </w:r>
      <w:r w:rsidRPr="00476BAF">
        <w:rPr>
          <w:rFonts w:ascii="Book Antiqua" w:hAnsi="Book Antiqua" w:cs="Arial"/>
          <w:color w:val="000000" w:themeColor="text1"/>
          <w:sz w:val="24"/>
          <w:szCs w:val="24"/>
        </w:rPr>
        <w:t xml:space="preserve"> </w:t>
      </w:r>
      <w:r w:rsidR="004E3B10" w:rsidRPr="00476BAF">
        <w:rPr>
          <w:rFonts w:ascii="Book Antiqua" w:hAnsi="Book Antiqua" w:cs="Arial"/>
          <w:color w:val="000000" w:themeColor="text1"/>
          <w:sz w:val="24"/>
          <w:szCs w:val="24"/>
        </w:rPr>
        <w:t xml:space="preserve">studies from </w:t>
      </w:r>
      <w:r w:rsidRPr="00476BAF">
        <w:rPr>
          <w:rFonts w:ascii="Book Antiqua" w:hAnsi="Book Antiqua" w:cs="Arial"/>
          <w:color w:val="000000" w:themeColor="text1"/>
          <w:sz w:val="24"/>
          <w:szCs w:val="24"/>
        </w:rPr>
        <w:t>western</w:t>
      </w:r>
      <w:r w:rsidR="004E3B10" w:rsidRPr="00476BAF">
        <w:rPr>
          <w:rFonts w:ascii="Book Antiqua" w:hAnsi="Book Antiqua" w:cs="Arial"/>
          <w:color w:val="000000" w:themeColor="text1"/>
          <w:sz w:val="24"/>
          <w:szCs w:val="24"/>
        </w:rPr>
        <w:t>ized countries</w:t>
      </w:r>
      <w:r w:rsidRPr="00476BAF">
        <w:rPr>
          <w:rFonts w:ascii="Book Antiqua" w:hAnsi="Book Antiqua" w:cs="Arial"/>
          <w:color w:val="000000" w:themeColor="text1"/>
          <w:sz w:val="24"/>
          <w:szCs w:val="24"/>
        </w:rPr>
        <w:t xml:space="preserve"> have </w:t>
      </w:r>
      <w:r w:rsidR="004E3B10" w:rsidRPr="00476BAF">
        <w:rPr>
          <w:rFonts w:ascii="Book Antiqua" w:hAnsi="Book Antiqua" w:cs="Arial"/>
          <w:color w:val="000000" w:themeColor="text1"/>
          <w:sz w:val="24"/>
          <w:szCs w:val="24"/>
        </w:rPr>
        <w:t>commented</w:t>
      </w:r>
      <w:r w:rsidRPr="00476BAF">
        <w:rPr>
          <w:rFonts w:ascii="Book Antiqua" w:hAnsi="Book Antiqua" w:cs="Arial"/>
          <w:color w:val="000000" w:themeColor="text1"/>
          <w:sz w:val="24"/>
          <w:szCs w:val="24"/>
        </w:rPr>
        <w:t xml:space="preserve"> on the significance and prognostic implication</w:t>
      </w:r>
      <w:r w:rsidR="004E3B10" w:rsidRPr="00476BAF">
        <w:rPr>
          <w:rFonts w:ascii="Book Antiqua" w:hAnsi="Book Antiqua" w:cs="Arial"/>
          <w:color w:val="000000" w:themeColor="text1"/>
          <w:sz w:val="24"/>
          <w:szCs w:val="24"/>
        </w:rPr>
        <w:t xml:space="preserve">s </w:t>
      </w:r>
      <w:r w:rsidRPr="00476BAF">
        <w:rPr>
          <w:rFonts w:ascii="Book Antiqua" w:hAnsi="Book Antiqua" w:cs="Arial"/>
          <w:color w:val="000000" w:themeColor="text1"/>
          <w:sz w:val="24"/>
          <w:szCs w:val="24"/>
        </w:rPr>
        <w:t xml:space="preserve">of these neural </w:t>
      </w:r>
      <w:proofErr w:type="gramStart"/>
      <w:r w:rsidRPr="00476BAF">
        <w:rPr>
          <w:rFonts w:ascii="Book Antiqua" w:hAnsi="Book Antiqua" w:cs="Arial"/>
          <w:color w:val="000000" w:themeColor="text1"/>
          <w:sz w:val="24"/>
          <w:szCs w:val="24"/>
        </w:rPr>
        <w:t>plexuses</w:t>
      </w:r>
      <w:r w:rsidR="002B468B" w:rsidRPr="00476BAF">
        <w:rPr>
          <w:rFonts w:ascii="Book Antiqua" w:hAnsi="Book Antiqua" w:cs="Arial"/>
          <w:color w:val="000000" w:themeColor="text1"/>
          <w:sz w:val="24"/>
          <w:szCs w:val="24"/>
          <w:vertAlign w:val="superscript"/>
        </w:rPr>
        <w:t>[</w:t>
      </w:r>
      <w:proofErr w:type="gramEnd"/>
      <w:r w:rsidR="004B288A" w:rsidRPr="00476BAF">
        <w:rPr>
          <w:rFonts w:ascii="Book Antiqua" w:hAnsi="Book Antiqua" w:cs="Arial"/>
          <w:color w:val="000000" w:themeColor="text1"/>
          <w:sz w:val="24"/>
          <w:szCs w:val="24"/>
          <w:vertAlign w:val="superscript"/>
          <w:lang w:eastAsia="zh-CN"/>
        </w:rPr>
        <w:t>62</w:t>
      </w:r>
      <w:r w:rsidR="002505C6" w:rsidRPr="00476BAF">
        <w:rPr>
          <w:rFonts w:ascii="Book Antiqua" w:hAnsi="Book Antiqua" w:cs="Arial"/>
          <w:color w:val="000000" w:themeColor="text1"/>
          <w:sz w:val="24"/>
          <w:szCs w:val="24"/>
          <w:vertAlign w:val="superscript"/>
        </w:rPr>
        <w:t>,</w:t>
      </w:r>
      <w:r w:rsidR="004B288A" w:rsidRPr="00476BAF">
        <w:rPr>
          <w:rFonts w:ascii="Book Antiqua" w:hAnsi="Book Antiqua" w:cs="Arial"/>
          <w:color w:val="000000" w:themeColor="text1"/>
          <w:sz w:val="24"/>
          <w:szCs w:val="24"/>
          <w:vertAlign w:val="superscript"/>
          <w:lang w:eastAsia="zh-CN"/>
        </w:rPr>
        <w:t>63</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w:t>
      </w:r>
      <w:r w:rsidR="000F74D0" w:rsidRPr="00476BAF">
        <w:rPr>
          <w:rFonts w:ascii="Book Antiqua" w:hAnsi="Book Antiqua" w:cs="Arial"/>
          <w:color w:val="000000" w:themeColor="text1"/>
          <w:sz w:val="24"/>
          <w:szCs w:val="24"/>
        </w:rPr>
        <w:t>Hence</w:t>
      </w:r>
      <w:r w:rsidR="004E3B10"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 standard lymphatic dissection </w:t>
      </w:r>
      <w:r w:rsidR="0013756B" w:rsidRPr="00476BAF">
        <w:rPr>
          <w:rFonts w:ascii="Book Antiqua" w:hAnsi="Book Antiqua" w:cs="Arial"/>
          <w:color w:val="000000" w:themeColor="text1"/>
          <w:sz w:val="24"/>
          <w:szCs w:val="24"/>
        </w:rPr>
        <w:t>aims</w:t>
      </w:r>
      <w:r w:rsidRPr="00476BAF">
        <w:rPr>
          <w:rFonts w:ascii="Book Antiqua" w:hAnsi="Book Antiqua" w:cs="Arial"/>
          <w:color w:val="000000" w:themeColor="text1"/>
          <w:sz w:val="24"/>
          <w:szCs w:val="24"/>
        </w:rPr>
        <w:t xml:space="preserve"> to resect all </w:t>
      </w:r>
      <w:r w:rsidR="000F74D0"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lymphatic and neural tissue on the right-hand side of the SMA </w:t>
      </w:r>
      <w:r w:rsidR="004E3B10" w:rsidRPr="00476BAF">
        <w:rPr>
          <w:rFonts w:ascii="Book Antiqua" w:hAnsi="Book Antiqua" w:cs="Arial"/>
          <w:color w:val="000000" w:themeColor="text1"/>
          <w:sz w:val="24"/>
          <w:szCs w:val="24"/>
        </w:rPr>
        <w:t>and</w:t>
      </w:r>
      <w:r w:rsidRPr="00476BAF">
        <w:rPr>
          <w:rFonts w:ascii="Book Antiqua" w:hAnsi="Book Antiqua" w:cs="Arial"/>
          <w:color w:val="000000" w:themeColor="text1"/>
          <w:sz w:val="24"/>
          <w:szCs w:val="24"/>
        </w:rPr>
        <w:t xml:space="preserve"> all the </w:t>
      </w:r>
      <w:proofErr w:type="spellStart"/>
      <w:r w:rsidRPr="00476BAF">
        <w:rPr>
          <w:rFonts w:ascii="Book Antiqua" w:hAnsi="Book Antiqua" w:cs="Arial"/>
          <w:color w:val="000000" w:themeColor="text1"/>
          <w:sz w:val="24"/>
          <w:szCs w:val="24"/>
        </w:rPr>
        <w:t>retropancreatic</w:t>
      </w:r>
      <w:proofErr w:type="spellEnd"/>
      <w:r w:rsidRPr="00476BAF">
        <w:rPr>
          <w:rFonts w:ascii="Book Antiqua" w:hAnsi="Book Antiqua" w:cs="Arial"/>
          <w:color w:val="000000" w:themeColor="text1"/>
          <w:sz w:val="24"/>
          <w:szCs w:val="24"/>
        </w:rPr>
        <w:t xml:space="preserve"> tissue anterior to the aorta and vena cava</w:t>
      </w:r>
      <w:r w:rsidR="0013756B" w:rsidRPr="00476BAF">
        <w:rPr>
          <w:rFonts w:ascii="Book Antiqua" w:hAnsi="Book Antiqua" w:cs="Arial"/>
          <w:color w:val="000000" w:themeColor="text1"/>
          <w:sz w:val="24"/>
          <w:szCs w:val="24"/>
        </w:rPr>
        <w:t>, which</w:t>
      </w:r>
      <w:r w:rsidRPr="00476BAF">
        <w:rPr>
          <w:rFonts w:ascii="Book Antiqua" w:hAnsi="Book Antiqua" w:cs="Arial"/>
          <w:color w:val="000000" w:themeColor="text1"/>
          <w:sz w:val="24"/>
          <w:szCs w:val="24"/>
        </w:rPr>
        <w:t xml:space="preserve"> may reduce the positive </w:t>
      </w:r>
      <w:proofErr w:type="spellStart"/>
      <w:r w:rsidRPr="00476BAF">
        <w:rPr>
          <w:rFonts w:ascii="Book Antiqua" w:hAnsi="Book Antiqua" w:cs="Arial"/>
          <w:color w:val="000000" w:themeColor="text1"/>
          <w:sz w:val="24"/>
          <w:szCs w:val="24"/>
        </w:rPr>
        <w:t>retropancreatic</w:t>
      </w:r>
      <w:proofErr w:type="spellEnd"/>
      <w:r w:rsidRPr="00476BAF">
        <w:rPr>
          <w:rFonts w:ascii="Book Antiqua" w:hAnsi="Book Antiqua" w:cs="Arial"/>
          <w:color w:val="000000" w:themeColor="text1"/>
          <w:sz w:val="24"/>
          <w:szCs w:val="24"/>
        </w:rPr>
        <w:t xml:space="preserve"> resection margin</w:t>
      </w:r>
      <w:r w:rsidR="0013756B" w:rsidRPr="00476BAF">
        <w:rPr>
          <w:rFonts w:ascii="Book Antiqua" w:hAnsi="Book Antiqua" w:cs="Arial"/>
          <w:color w:val="000000" w:themeColor="text1"/>
          <w:sz w:val="24"/>
          <w:szCs w:val="24"/>
        </w:rPr>
        <w:t xml:space="preserve"> risk</w:t>
      </w:r>
      <w:r w:rsidR="000F74D0"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w:t>
      </w:r>
      <w:r w:rsidR="004E3B10" w:rsidRPr="00476BAF">
        <w:rPr>
          <w:rFonts w:ascii="Book Antiqua" w:hAnsi="Book Antiqua" w:cs="Arial"/>
          <w:color w:val="000000" w:themeColor="text1"/>
          <w:sz w:val="24"/>
          <w:szCs w:val="24"/>
        </w:rPr>
        <w:t xml:space="preserve"> i</w:t>
      </w:r>
      <w:r w:rsidR="00AB2D26" w:rsidRPr="00476BAF">
        <w:rPr>
          <w:rFonts w:ascii="Book Antiqua" w:hAnsi="Book Antiqua" w:cs="Arial"/>
          <w:color w:val="000000" w:themeColor="text1"/>
          <w:sz w:val="24"/>
          <w:szCs w:val="24"/>
        </w:rPr>
        <w:t>ncrease</w:t>
      </w:r>
      <w:r w:rsidRPr="00476BAF">
        <w:rPr>
          <w:rFonts w:ascii="Book Antiqua" w:hAnsi="Book Antiqua" w:cs="Arial"/>
          <w:color w:val="000000" w:themeColor="text1"/>
          <w:sz w:val="24"/>
          <w:szCs w:val="24"/>
        </w:rPr>
        <w:t xml:space="preserve"> the chance of </w:t>
      </w:r>
      <w:r w:rsidR="004E3B10"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cure.</w:t>
      </w:r>
    </w:p>
    <w:p w14:paraId="73F6E4F4" w14:textId="77777777" w:rsidR="009E1AAF" w:rsidRPr="00476BAF" w:rsidRDefault="009E1AA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lang w:eastAsia="zh-CN"/>
        </w:rPr>
      </w:pPr>
    </w:p>
    <w:p w14:paraId="4CEC0C0B" w14:textId="46C93114" w:rsidR="00C12E86" w:rsidRPr="00476BAF" w:rsidRDefault="009E1AA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lastRenderedPageBreak/>
        <w:t>MESOPANCREAS RESECTION</w:t>
      </w:r>
    </w:p>
    <w:p w14:paraId="1696EE6C" w14:textId="3B36A348" w:rsidR="00C12E86" w:rsidRPr="00476BAF" w:rsidRDefault="00A4787E"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Given the</w:t>
      </w:r>
      <w:r w:rsidR="00C12E86" w:rsidRPr="00476BAF">
        <w:rPr>
          <w:rFonts w:ascii="Book Antiqua" w:hAnsi="Book Antiqua" w:cs="Arial"/>
          <w:color w:val="000000" w:themeColor="text1"/>
          <w:sz w:val="24"/>
          <w:szCs w:val="24"/>
        </w:rPr>
        <w:t xml:space="preserve"> tendency of cancer cells to infiltrate the </w:t>
      </w:r>
      <w:proofErr w:type="spellStart"/>
      <w:r w:rsidR="00C12E86" w:rsidRPr="00476BAF">
        <w:rPr>
          <w:rFonts w:ascii="Book Antiqua" w:hAnsi="Book Antiqua" w:cs="Arial"/>
          <w:color w:val="000000" w:themeColor="text1"/>
          <w:sz w:val="24"/>
          <w:szCs w:val="24"/>
        </w:rPr>
        <w:t>retropancreatic</w:t>
      </w:r>
      <w:proofErr w:type="spellEnd"/>
      <w:r w:rsidR="00C12E86" w:rsidRPr="00476BAF">
        <w:rPr>
          <w:rFonts w:ascii="Book Antiqua" w:hAnsi="Book Antiqua" w:cs="Arial"/>
          <w:color w:val="000000" w:themeColor="text1"/>
          <w:sz w:val="24"/>
          <w:szCs w:val="24"/>
        </w:rPr>
        <w:t xml:space="preserve"> tissue</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the term </w:t>
      </w:r>
      <w:r w:rsidR="00E04021" w:rsidRPr="00476BAF">
        <w:rPr>
          <w:rFonts w:ascii="Book Antiqua" w:hAnsi="Book Antiqua" w:cs="Arial"/>
          <w:color w:val="000000" w:themeColor="text1"/>
          <w:sz w:val="24"/>
          <w:szCs w:val="24"/>
        </w:rPr>
        <w:t>“</w:t>
      </w:r>
      <w:proofErr w:type="spellStart"/>
      <w:r w:rsidR="00C12E86" w:rsidRPr="00476BAF">
        <w:rPr>
          <w:rFonts w:ascii="Book Antiqua" w:hAnsi="Book Antiqua" w:cs="Arial"/>
          <w:color w:val="000000" w:themeColor="text1"/>
          <w:sz w:val="24"/>
          <w:szCs w:val="24"/>
        </w:rPr>
        <w:t>mesopancreas</w:t>
      </w:r>
      <w:proofErr w:type="spellEnd"/>
      <w:r w:rsidR="00E04021"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has been </w:t>
      </w:r>
      <w:r w:rsidR="000878F5" w:rsidRPr="00476BAF">
        <w:rPr>
          <w:rFonts w:ascii="Book Antiqua" w:hAnsi="Book Antiqua" w:cs="Arial"/>
          <w:color w:val="000000" w:themeColor="text1"/>
          <w:sz w:val="24"/>
          <w:szCs w:val="24"/>
        </w:rPr>
        <w:t xml:space="preserve">coined </w:t>
      </w:r>
      <w:r w:rsidR="00C12E86" w:rsidRPr="00476BAF">
        <w:rPr>
          <w:rFonts w:ascii="Book Antiqua" w:hAnsi="Book Antiqua" w:cs="Arial"/>
          <w:color w:val="000000" w:themeColor="text1"/>
          <w:sz w:val="24"/>
          <w:szCs w:val="24"/>
        </w:rPr>
        <w:t xml:space="preserve">to describe </w:t>
      </w:r>
      <w:r w:rsidRPr="00476BAF">
        <w:rPr>
          <w:rFonts w:ascii="Book Antiqua" w:hAnsi="Book Antiqua" w:cs="Arial"/>
          <w:color w:val="000000" w:themeColor="text1"/>
          <w:sz w:val="24"/>
          <w:szCs w:val="24"/>
        </w:rPr>
        <w:t xml:space="preserve">the </w:t>
      </w:r>
      <w:proofErr w:type="spellStart"/>
      <w:r w:rsidR="00C12E86" w:rsidRPr="00476BAF">
        <w:rPr>
          <w:rFonts w:ascii="Book Antiqua" w:hAnsi="Book Antiqua" w:cs="Arial"/>
          <w:color w:val="000000" w:themeColor="text1"/>
          <w:sz w:val="24"/>
          <w:szCs w:val="24"/>
        </w:rPr>
        <w:t>perineural</w:t>
      </w:r>
      <w:proofErr w:type="spellEnd"/>
      <w:r w:rsidR="00C12E86" w:rsidRPr="00476BAF">
        <w:rPr>
          <w:rFonts w:ascii="Book Antiqua" w:hAnsi="Book Antiqua" w:cs="Arial"/>
          <w:color w:val="000000" w:themeColor="text1"/>
          <w:sz w:val="24"/>
          <w:szCs w:val="24"/>
        </w:rPr>
        <w:t xml:space="preserve"> lymphatic layer located dorsally to the pancreas. </w:t>
      </w:r>
      <w:r w:rsidRPr="00476BAF">
        <w:rPr>
          <w:rFonts w:ascii="Book Antiqua" w:hAnsi="Book Antiqua" w:cs="Arial"/>
          <w:color w:val="000000" w:themeColor="text1"/>
          <w:sz w:val="24"/>
          <w:szCs w:val="24"/>
        </w:rPr>
        <w:t>C</w:t>
      </w:r>
      <w:r w:rsidR="00C12E86" w:rsidRPr="00476BAF">
        <w:rPr>
          <w:rFonts w:ascii="Book Antiqua" w:hAnsi="Book Antiqua" w:cs="Arial"/>
          <w:color w:val="000000" w:themeColor="text1"/>
          <w:sz w:val="24"/>
          <w:szCs w:val="24"/>
        </w:rPr>
        <w:t xml:space="preserve">omplete </w:t>
      </w:r>
      <w:proofErr w:type="spellStart"/>
      <w:r w:rsidR="00C12E86" w:rsidRPr="00476BAF">
        <w:rPr>
          <w:rFonts w:ascii="Book Antiqua" w:hAnsi="Book Antiqua" w:cs="Arial"/>
          <w:color w:val="000000" w:themeColor="text1"/>
          <w:sz w:val="24"/>
          <w:szCs w:val="24"/>
        </w:rPr>
        <w:t>mesopancreatic</w:t>
      </w:r>
      <w:proofErr w:type="spellEnd"/>
      <w:r w:rsidR="00C12E86" w:rsidRPr="00476BAF">
        <w:rPr>
          <w:rFonts w:ascii="Book Antiqua" w:hAnsi="Book Antiqua" w:cs="Arial"/>
          <w:color w:val="000000" w:themeColor="text1"/>
          <w:sz w:val="24"/>
          <w:szCs w:val="24"/>
        </w:rPr>
        <w:t xml:space="preserve"> resection </w:t>
      </w:r>
      <w:r w:rsidRPr="00476BAF">
        <w:rPr>
          <w:rFonts w:ascii="Book Antiqua" w:hAnsi="Book Antiqua" w:cs="Arial"/>
          <w:color w:val="000000" w:themeColor="text1"/>
          <w:sz w:val="24"/>
          <w:szCs w:val="24"/>
        </w:rPr>
        <w:t xml:space="preserve">may </w:t>
      </w:r>
      <w:r w:rsidR="00C12E86" w:rsidRPr="00476BAF">
        <w:rPr>
          <w:rFonts w:ascii="Book Antiqua" w:hAnsi="Book Antiqua" w:cs="Arial"/>
          <w:color w:val="000000" w:themeColor="text1"/>
          <w:sz w:val="24"/>
          <w:szCs w:val="24"/>
        </w:rPr>
        <w:t xml:space="preserve">minimize </w:t>
      </w:r>
      <w:proofErr w:type="spellStart"/>
      <w:r w:rsidR="00C12E86" w:rsidRPr="00476BAF">
        <w:rPr>
          <w:rFonts w:ascii="Book Antiqua" w:hAnsi="Book Antiqua" w:cs="Arial"/>
          <w:color w:val="000000" w:themeColor="text1"/>
          <w:sz w:val="24"/>
          <w:szCs w:val="24"/>
        </w:rPr>
        <w:t>locoregional</w:t>
      </w:r>
      <w:proofErr w:type="spellEnd"/>
      <w:r w:rsidR="00C12E86" w:rsidRPr="00476BAF">
        <w:rPr>
          <w:rFonts w:ascii="Book Antiqua" w:hAnsi="Book Antiqua" w:cs="Arial"/>
          <w:color w:val="000000" w:themeColor="text1"/>
          <w:sz w:val="24"/>
          <w:szCs w:val="24"/>
        </w:rPr>
        <w:t xml:space="preserve"> recurrence</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and improve </w:t>
      </w:r>
      <w:proofErr w:type="gramStart"/>
      <w:r w:rsidR="00C12E86" w:rsidRPr="00476BAF">
        <w:rPr>
          <w:rFonts w:ascii="Book Antiqua" w:hAnsi="Book Antiqua" w:cs="Arial"/>
          <w:color w:val="000000" w:themeColor="text1"/>
          <w:sz w:val="24"/>
          <w:szCs w:val="24"/>
        </w:rPr>
        <w:t>outcome</w:t>
      </w:r>
      <w:r w:rsidRPr="00476BAF">
        <w:rPr>
          <w:rFonts w:ascii="Book Antiqua" w:hAnsi="Book Antiqua" w:cs="Arial"/>
          <w:color w:val="000000" w:themeColor="text1"/>
          <w:sz w:val="24"/>
          <w:szCs w:val="24"/>
        </w:rPr>
        <w:t>s</w:t>
      </w:r>
      <w:r w:rsidR="002B468B" w:rsidRPr="00476BAF">
        <w:rPr>
          <w:rFonts w:ascii="Book Antiqua" w:hAnsi="Book Antiqua" w:cs="Arial"/>
          <w:color w:val="000000" w:themeColor="text1"/>
          <w:sz w:val="24"/>
          <w:szCs w:val="24"/>
          <w:vertAlign w:val="superscript"/>
        </w:rPr>
        <w:t>[</w:t>
      </w:r>
      <w:proofErr w:type="gramEnd"/>
      <w:r w:rsidR="00241D4B" w:rsidRPr="00476BAF">
        <w:rPr>
          <w:rFonts w:ascii="Book Antiqua" w:hAnsi="Book Antiqua" w:cs="Arial"/>
          <w:color w:val="000000" w:themeColor="text1"/>
          <w:sz w:val="24"/>
          <w:szCs w:val="24"/>
          <w:vertAlign w:val="superscript"/>
          <w:lang w:eastAsia="zh-CN"/>
        </w:rPr>
        <w:t>64</w:t>
      </w:r>
      <w:r w:rsidR="002B468B" w:rsidRPr="00476BAF">
        <w:rPr>
          <w:rFonts w:ascii="Book Antiqua" w:hAnsi="Book Antiqua" w:cs="Arial"/>
          <w:color w:val="000000" w:themeColor="text1"/>
          <w:sz w:val="24"/>
          <w:szCs w:val="24"/>
          <w:vertAlign w:val="superscript"/>
        </w:rPr>
        <w:t>]</w:t>
      </w:r>
      <w:r w:rsidR="003E0B1A"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Moreover,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epithelial</w:t>
      </w:r>
      <w:r w:rsidR="000878F5" w:rsidRPr="00476BAF">
        <w:rPr>
          <w:rFonts w:ascii="Book Antiqua" w:hAnsi="Book Antiqua" w:cs="Arial"/>
          <w:color w:val="000000" w:themeColor="text1"/>
          <w:sz w:val="24"/>
          <w:szCs w:val="24"/>
        </w:rPr>
        <w:t>-</w:t>
      </w:r>
      <w:proofErr w:type="spellStart"/>
      <w:r w:rsidR="00C12E86" w:rsidRPr="00476BAF">
        <w:rPr>
          <w:rFonts w:ascii="Book Antiqua" w:hAnsi="Book Antiqua" w:cs="Arial"/>
          <w:color w:val="000000" w:themeColor="text1"/>
          <w:sz w:val="24"/>
          <w:szCs w:val="24"/>
        </w:rPr>
        <w:t>mesenchymal</w:t>
      </w:r>
      <w:proofErr w:type="spellEnd"/>
      <w:r w:rsidR="00C12E86" w:rsidRPr="00476BAF">
        <w:rPr>
          <w:rFonts w:ascii="Book Antiqua" w:hAnsi="Book Antiqua" w:cs="Arial"/>
          <w:color w:val="000000" w:themeColor="text1"/>
          <w:sz w:val="24"/>
          <w:szCs w:val="24"/>
        </w:rPr>
        <w:t xml:space="preserve"> transition-related </w:t>
      </w:r>
      <w:r w:rsidRPr="00476BAF">
        <w:rPr>
          <w:rFonts w:ascii="Book Antiqua" w:hAnsi="Book Antiqua" w:cs="Arial"/>
          <w:color w:val="000000" w:themeColor="text1"/>
          <w:sz w:val="24"/>
          <w:szCs w:val="24"/>
        </w:rPr>
        <w:t>phenomenon underlying</w:t>
      </w:r>
      <w:r w:rsidR="00C12E86" w:rsidRPr="00476BAF">
        <w:rPr>
          <w:rFonts w:ascii="Book Antiqua" w:hAnsi="Book Antiqua" w:cs="Arial"/>
          <w:color w:val="000000" w:themeColor="text1"/>
          <w:sz w:val="24"/>
          <w:szCs w:val="24"/>
        </w:rPr>
        <w:t xml:space="preserve"> cancer progression has been </w:t>
      </w:r>
      <w:r w:rsidR="009A1CFB" w:rsidRPr="00476BAF">
        <w:rPr>
          <w:rFonts w:ascii="Book Antiqua" w:hAnsi="Book Antiqua" w:cs="Arial"/>
          <w:color w:val="000000" w:themeColor="text1"/>
          <w:sz w:val="24"/>
          <w:szCs w:val="24"/>
        </w:rPr>
        <w:t>depicted</w:t>
      </w:r>
      <w:r w:rsidR="002B468B" w:rsidRPr="00476BAF">
        <w:rPr>
          <w:rFonts w:ascii="Book Antiqua" w:hAnsi="Book Antiqua" w:cs="Arial"/>
          <w:color w:val="000000" w:themeColor="text1"/>
          <w:sz w:val="24"/>
          <w:szCs w:val="24"/>
          <w:vertAlign w:val="superscript"/>
        </w:rPr>
        <w:t>[</w:t>
      </w:r>
      <w:r w:rsidR="00241D4B" w:rsidRPr="00476BAF">
        <w:rPr>
          <w:rFonts w:ascii="Book Antiqua" w:hAnsi="Book Antiqua" w:cs="Arial"/>
          <w:color w:val="000000" w:themeColor="text1"/>
          <w:sz w:val="24"/>
          <w:szCs w:val="24"/>
          <w:vertAlign w:val="superscript"/>
          <w:lang w:eastAsia="zh-CN"/>
        </w:rPr>
        <w:t>65</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that involves</w:t>
      </w:r>
      <w:r w:rsidR="00C12E86" w:rsidRPr="00476BAF">
        <w:rPr>
          <w:rFonts w:ascii="Book Antiqua" w:hAnsi="Book Antiqua" w:cs="Arial"/>
          <w:color w:val="000000" w:themeColor="text1"/>
          <w:sz w:val="24"/>
          <w:szCs w:val="24"/>
        </w:rPr>
        <w:t xml:space="preserve"> tumor budding</w:t>
      </w:r>
      <w:r w:rsidRPr="00476BAF">
        <w:rPr>
          <w:rFonts w:ascii="Book Antiqua" w:hAnsi="Book Antiqua" w:cs="Arial"/>
          <w:color w:val="000000" w:themeColor="text1"/>
          <w:sz w:val="24"/>
          <w:szCs w:val="24"/>
        </w:rPr>
        <w:t>, which describes</w:t>
      </w:r>
      <w:r w:rsidR="00C12E86" w:rsidRPr="00476BAF">
        <w:rPr>
          <w:rFonts w:ascii="Book Antiqua" w:hAnsi="Book Antiqua" w:cs="Arial"/>
          <w:color w:val="000000" w:themeColor="text1"/>
          <w:sz w:val="24"/>
          <w:szCs w:val="24"/>
        </w:rPr>
        <w:t xml:space="preserve"> the presence of dedifferentiated, isolated single cells or small cell clusters scattered </w:t>
      </w:r>
      <w:r w:rsidR="00E04021" w:rsidRPr="00476BAF">
        <w:rPr>
          <w:rFonts w:ascii="Book Antiqua" w:hAnsi="Book Antiqua" w:cs="Arial"/>
          <w:color w:val="000000" w:themeColor="text1"/>
          <w:sz w:val="24"/>
          <w:szCs w:val="24"/>
        </w:rPr>
        <w:t>with</w:t>
      </w:r>
      <w:r w:rsidR="00C12E86" w:rsidRPr="00476BAF">
        <w:rPr>
          <w:rFonts w:ascii="Book Antiqua" w:hAnsi="Book Antiqua" w:cs="Arial"/>
          <w:color w:val="000000" w:themeColor="text1"/>
          <w:sz w:val="24"/>
          <w:szCs w:val="24"/>
        </w:rPr>
        <w:t xml:space="preserve">in the </w:t>
      </w:r>
      <w:proofErr w:type="spellStart"/>
      <w:r w:rsidR="00C12E86" w:rsidRPr="00476BAF">
        <w:rPr>
          <w:rFonts w:ascii="Book Antiqua" w:hAnsi="Book Antiqua" w:cs="Arial"/>
          <w:color w:val="000000" w:themeColor="text1"/>
          <w:sz w:val="24"/>
          <w:szCs w:val="24"/>
        </w:rPr>
        <w:t>stroma</w:t>
      </w:r>
      <w:proofErr w:type="spellEnd"/>
      <w:r w:rsidR="00C12E86" w:rsidRPr="00476BAF">
        <w:rPr>
          <w:rFonts w:ascii="Book Antiqua" w:hAnsi="Book Antiqua" w:cs="Arial"/>
          <w:color w:val="000000" w:themeColor="text1"/>
          <w:sz w:val="24"/>
          <w:szCs w:val="24"/>
        </w:rPr>
        <w:t xml:space="preserve"> at the invasive tumor front</w:t>
      </w:r>
      <w:r w:rsidR="00BF623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formation of tumor deposits (TD</w:t>
      </w:r>
      <w:r w:rsidR="009A1CFB"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which are</w:t>
      </w:r>
      <w:r w:rsidR="00C12E86" w:rsidRPr="00476BAF">
        <w:rPr>
          <w:rFonts w:ascii="Book Antiqua" w:hAnsi="Book Antiqua" w:cs="Arial"/>
          <w:color w:val="000000" w:themeColor="text1"/>
          <w:sz w:val="24"/>
          <w:szCs w:val="24"/>
        </w:rPr>
        <w:t xml:space="preserve"> macroscopic or microscopic nests or nodules found in the lymph drainage area</w:t>
      </w:r>
      <w:r w:rsidR="00E04021"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a primary carcinoma without evidence of residual </w:t>
      </w:r>
      <w:r w:rsidR="00ED1272" w:rsidRPr="00476BAF">
        <w:rPr>
          <w:rFonts w:ascii="Book Antiqua" w:hAnsi="Book Antiqua" w:cs="Arial"/>
          <w:color w:val="000000" w:themeColor="text1"/>
          <w:sz w:val="24"/>
          <w:szCs w:val="24"/>
        </w:rPr>
        <w:t xml:space="preserve">LNs </w:t>
      </w:r>
      <w:r w:rsidR="00C12E86" w:rsidRPr="00476BAF">
        <w:rPr>
          <w:rFonts w:ascii="Book Antiqua" w:hAnsi="Book Antiqua" w:cs="Arial"/>
          <w:color w:val="000000" w:themeColor="text1"/>
          <w:sz w:val="24"/>
          <w:szCs w:val="24"/>
        </w:rPr>
        <w:t>in the nodules</w:t>
      </w:r>
      <w:r w:rsidR="00E04021" w:rsidRPr="00476BAF">
        <w:rPr>
          <w:rFonts w:ascii="Book Antiqua" w:hAnsi="Book Antiqua" w:cs="Arial"/>
          <w:color w:val="000000" w:themeColor="text1"/>
          <w:sz w:val="24"/>
          <w:szCs w:val="24"/>
        </w:rPr>
        <w:t>; t</w:t>
      </w:r>
      <w:r w:rsidR="00C12E86" w:rsidRPr="00476BAF">
        <w:rPr>
          <w:rFonts w:ascii="Book Antiqua" w:hAnsi="Book Antiqua" w:cs="Arial"/>
          <w:color w:val="000000" w:themeColor="text1"/>
          <w:sz w:val="24"/>
          <w:szCs w:val="24"/>
        </w:rPr>
        <w:t xml:space="preserve">hese </w:t>
      </w:r>
      <w:r w:rsidRPr="00476BAF">
        <w:rPr>
          <w:rFonts w:ascii="Book Antiqua" w:hAnsi="Book Antiqua" w:cs="Arial"/>
          <w:color w:val="000000" w:themeColor="text1"/>
          <w:sz w:val="24"/>
          <w:szCs w:val="24"/>
        </w:rPr>
        <w:t>TDs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may </w:t>
      </w:r>
      <w:r w:rsidR="00E04021" w:rsidRPr="00476BAF">
        <w:rPr>
          <w:rFonts w:ascii="Book Antiqua" w:hAnsi="Book Antiqua" w:cs="Arial"/>
          <w:color w:val="000000" w:themeColor="text1"/>
          <w:sz w:val="24"/>
          <w:szCs w:val="24"/>
        </w:rPr>
        <w:t>cause</w:t>
      </w:r>
      <w:r w:rsidR="00C12E86" w:rsidRPr="00476BAF">
        <w:rPr>
          <w:rFonts w:ascii="Book Antiqua" w:hAnsi="Book Antiqua" w:cs="Arial"/>
          <w:color w:val="000000" w:themeColor="text1"/>
          <w:sz w:val="24"/>
          <w:szCs w:val="24"/>
        </w:rPr>
        <w:t xml:space="preserve"> local recurrence</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p>
    <w:p w14:paraId="37455258" w14:textId="483F3A6F" w:rsidR="00C12E86" w:rsidRPr="00476BAF" w:rsidRDefault="00A4787E"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Consequently,</w:t>
      </w:r>
      <w:r w:rsidR="00C12E86" w:rsidRPr="00476BAF">
        <w:rPr>
          <w:rFonts w:ascii="Book Antiqua" w:hAnsi="Book Antiqua" w:cs="Arial"/>
          <w:color w:val="000000" w:themeColor="text1"/>
          <w:sz w:val="24"/>
          <w:szCs w:val="24"/>
        </w:rPr>
        <w:t xml:space="preserve"> several </w:t>
      </w:r>
      <w:proofErr w:type="spellStart"/>
      <w:r w:rsidR="00BF6234" w:rsidRPr="00476BAF">
        <w:rPr>
          <w:rFonts w:ascii="Book Antiqua" w:hAnsi="Book Antiqua" w:cs="Arial"/>
          <w:color w:val="000000" w:themeColor="text1"/>
          <w:sz w:val="24"/>
          <w:szCs w:val="24"/>
        </w:rPr>
        <w:t>mesopancreatic</w:t>
      </w:r>
      <w:proofErr w:type="spellEnd"/>
      <w:r w:rsidR="00BF6234" w:rsidRPr="00476BAF">
        <w:rPr>
          <w:rFonts w:ascii="Book Antiqua" w:hAnsi="Book Antiqua" w:cs="Arial"/>
          <w:color w:val="000000" w:themeColor="text1"/>
          <w:sz w:val="24"/>
          <w:szCs w:val="24"/>
        </w:rPr>
        <w:t xml:space="preserve"> resection </w:t>
      </w:r>
      <w:r w:rsidR="00C12E86" w:rsidRPr="00476BAF">
        <w:rPr>
          <w:rFonts w:ascii="Book Antiqua" w:hAnsi="Book Antiqua" w:cs="Arial"/>
          <w:color w:val="000000" w:themeColor="text1"/>
          <w:sz w:val="24"/>
          <w:szCs w:val="24"/>
        </w:rPr>
        <w:t>techniques ha</w:t>
      </w:r>
      <w:r w:rsidR="001E76C4" w:rsidRPr="00476BAF">
        <w:rPr>
          <w:rFonts w:ascii="Book Antiqua" w:hAnsi="Book Antiqua" w:cs="Arial"/>
          <w:color w:val="000000" w:themeColor="text1"/>
          <w:sz w:val="24"/>
          <w:szCs w:val="24"/>
        </w:rPr>
        <w:t>ve</w:t>
      </w:r>
      <w:r w:rsidR="00C12E86" w:rsidRPr="00476BAF">
        <w:rPr>
          <w:rFonts w:ascii="Book Antiqua" w:hAnsi="Book Antiqua" w:cs="Arial"/>
          <w:color w:val="000000" w:themeColor="text1"/>
          <w:sz w:val="24"/>
          <w:szCs w:val="24"/>
        </w:rPr>
        <w:t xml:space="preserve"> been described.</w:t>
      </w:r>
      <w:r w:rsidR="00B9162C" w:rsidRPr="00476BAF">
        <w:rPr>
          <w:rFonts w:ascii="Book Antiqua" w:hAnsi="Book Antiqua" w:cs="Arial"/>
          <w:color w:val="000000" w:themeColor="text1"/>
          <w:sz w:val="24"/>
          <w:szCs w:val="24"/>
        </w:rPr>
        <w:t xml:space="preserve"> </w:t>
      </w:r>
      <w:proofErr w:type="spellStart"/>
      <w:r w:rsidR="00C12E86" w:rsidRPr="00476BAF">
        <w:rPr>
          <w:rFonts w:ascii="Book Antiqua" w:hAnsi="Book Antiqua" w:cs="Arial"/>
          <w:color w:val="000000" w:themeColor="text1"/>
          <w:sz w:val="24"/>
          <w:szCs w:val="24"/>
        </w:rPr>
        <w:t>Adham</w:t>
      </w:r>
      <w:proofErr w:type="spellEnd"/>
      <w:r w:rsidR="00C12E86" w:rsidRPr="00476BAF">
        <w:rPr>
          <w:rFonts w:ascii="Book Antiqua" w:hAnsi="Book Antiqua" w:cs="Arial"/>
          <w:color w:val="000000" w:themeColor="text1"/>
          <w:sz w:val="24"/>
          <w:szCs w:val="24"/>
        </w:rPr>
        <w:t xml:space="preserve"> </w:t>
      </w:r>
      <w:r w:rsidR="009E1AAF" w:rsidRPr="00476BAF">
        <w:rPr>
          <w:rFonts w:ascii="Book Antiqua" w:hAnsi="Book Antiqua" w:cs="Arial"/>
          <w:i/>
          <w:color w:val="000000" w:themeColor="text1"/>
          <w:sz w:val="24"/>
          <w:szCs w:val="24"/>
          <w:lang w:eastAsia="zh-CN"/>
        </w:rPr>
        <w:t xml:space="preserve">et </w:t>
      </w:r>
      <w:proofErr w:type="gramStart"/>
      <w:r w:rsidR="009E1AAF" w:rsidRPr="00476BAF">
        <w:rPr>
          <w:rFonts w:ascii="Book Antiqua" w:hAnsi="Book Antiqua" w:cs="Arial"/>
          <w:i/>
          <w:color w:val="000000" w:themeColor="text1"/>
          <w:sz w:val="24"/>
          <w:szCs w:val="24"/>
          <w:lang w:eastAsia="zh-CN"/>
        </w:rPr>
        <w:t>al</w:t>
      </w:r>
      <w:r w:rsidR="002B468B" w:rsidRPr="00476BAF">
        <w:rPr>
          <w:rFonts w:ascii="Book Antiqua" w:hAnsi="Book Antiqua" w:cs="Arial"/>
          <w:color w:val="000000" w:themeColor="text1"/>
          <w:sz w:val="24"/>
          <w:szCs w:val="24"/>
          <w:vertAlign w:val="superscript"/>
        </w:rPr>
        <w:t>[</w:t>
      </w:r>
      <w:proofErr w:type="gramEnd"/>
      <w:r w:rsidR="00013421" w:rsidRPr="00476BAF">
        <w:rPr>
          <w:rFonts w:ascii="Book Antiqua" w:hAnsi="Book Antiqua" w:cs="Arial"/>
          <w:color w:val="000000" w:themeColor="text1"/>
          <w:sz w:val="24"/>
          <w:szCs w:val="24"/>
          <w:vertAlign w:val="superscript"/>
          <w:lang w:eastAsia="zh-CN"/>
        </w:rPr>
        <w:t>66</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defin</w:t>
      </w:r>
      <w:r w:rsidRPr="00476BAF">
        <w:rPr>
          <w:rFonts w:ascii="Book Antiqua" w:hAnsi="Book Antiqua" w:cs="Arial"/>
          <w:color w:val="000000" w:themeColor="text1"/>
          <w:sz w:val="24"/>
          <w:szCs w:val="24"/>
        </w:rPr>
        <w:t xml:space="preserve">ed a </w:t>
      </w:r>
      <w:r w:rsidR="00E04021" w:rsidRPr="00476BAF">
        <w:rPr>
          <w:rFonts w:ascii="Book Antiqua" w:hAnsi="Book Antiqua" w:cs="Arial"/>
          <w:color w:val="000000" w:themeColor="text1"/>
          <w:sz w:val="24"/>
          <w:szCs w:val="24"/>
        </w:rPr>
        <w:t>“</w:t>
      </w:r>
      <w:proofErr w:type="spellStart"/>
      <w:r w:rsidR="00C12E86" w:rsidRPr="00476BAF">
        <w:rPr>
          <w:rFonts w:ascii="Book Antiqua" w:hAnsi="Book Antiqua" w:cs="Arial"/>
          <w:color w:val="000000" w:themeColor="text1"/>
          <w:sz w:val="24"/>
          <w:szCs w:val="24"/>
        </w:rPr>
        <w:t>mesopancreas</w:t>
      </w:r>
      <w:proofErr w:type="spellEnd"/>
      <w:r w:rsidR="00C12E86" w:rsidRPr="00476BAF">
        <w:rPr>
          <w:rFonts w:ascii="Book Antiqua" w:hAnsi="Book Antiqua" w:cs="Arial"/>
          <w:color w:val="000000" w:themeColor="text1"/>
          <w:sz w:val="24"/>
          <w:szCs w:val="24"/>
        </w:rPr>
        <w:t xml:space="preserve"> triangle</w:t>
      </w:r>
      <w:r w:rsidR="00E04021"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as an inverted triangle with</w:t>
      </w:r>
      <w:r w:rsidR="00A70839" w:rsidRPr="00476BAF">
        <w:rPr>
          <w:rFonts w:ascii="Book Antiqua" w:hAnsi="Book Antiqua" w:cs="Arial"/>
          <w:color w:val="000000" w:themeColor="text1"/>
          <w:sz w:val="24"/>
          <w:szCs w:val="24"/>
        </w:rPr>
        <w:t xml:space="preserve"> its</w:t>
      </w:r>
      <w:r w:rsidR="00C12E86" w:rsidRPr="00476BAF">
        <w:rPr>
          <w:rFonts w:ascii="Book Antiqua" w:hAnsi="Book Antiqua" w:cs="Arial"/>
          <w:color w:val="000000" w:themeColor="text1"/>
          <w:sz w:val="24"/>
          <w:szCs w:val="24"/>
        </w:rPr>
        <w:t xml:space="preserve"> base on the posterior surface</w:t>
      </w:r>
      <w:r w:rsidR="00591A19"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the </w:t>
      </w:r>
      <w:r w:rsidR="009A07E1" w:rsidRPr="00476BAF">
        <w:rPr>
          <w:rFonts w:ascii="Book Antiqua" w:hAnsi="Book Antiqua" w:cs="Arial"/>
          <w:color w:val="000000" w:themeColor="text1"/>
          <w:sz w:val="24"/>
          <w:szCs w:val="24"/>
        </w:rPr>
        <w:t>superior mesenteric vein (</w:t>
      </w:r>
      <w:r w:rsidR="00090EE7" w:rsidRPr="00476BAF">
        <w:rPr>
          <w:rFonts w:ascii="Book Antiqua" w:hAnsi="Book Antiqua" w:cs="Arial"/>
          <w:color w:val="000000" w:themeColor="text1"/>
          <w:sz w:val="24"/>
          <w:szCs w:val="24"/>
        </w:rPr>
        <w:t>SMV</w:t>
      </w:r>
      <w:r w:rsidR="00ED3C9D"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w:t>
      </w:r>
      <w:r w:rsidR="00EA3313" w:rsidRPr="00476BAF">
        <w:rPr>
          <w:rFonts w:ascii="Book Antiqua" w:hAnsi="Book Antiqua" w:cs="Arial"/>
          <w:color w:val="000000" w:themeColor="text1"/>
          <w:sz w:val="24"/>
          <w:szCs w:val="24"/>
        </w:rPr>
        <w:t>PV</w:t>
      </w:r>
      <w:r w:rsidR="00C12E86" w:rsidRPr="00476BAF">
        <w:rPr>
          <w:rFonts w:ascii="Book Antiqua" w:hAnsi="Book Antiqua" w:cs="Arial"/>
          <w:color w:val="000000" w:themeColor="text1"/>
          <w:sz w:val="24"/>
          <w:szCs w:val="24"/>
        </w:rPr>
        <w:t xml:space="preserve">, </w:t>
      </w:r>
      <w:r w:rsidR="00E04021" w:rsidRPr="00476BAF">
        <w:rPr>
          <w:rFonts w:ascii="Book Antiqua" w:hAnsi="Book Antiqua" w:cs="Arial"/>
          <w:color w:val="000000" w:themeColor="text1"/>
          <w:sz w:val="24"/>
          <w:szCs w:val="24"/>
        </w:rPr>
        <w:t xml:space="preserve">apex </w:t>
      </w:r>
      <w:r w:rsidR="00C12E86" w:rsidRPr="00476BAF">
        <w:rPr>
          <w:rFonts w:ascii="Book Antiqua" w:hAnsi="Book Antiqua" w:cs="Arial"/>
          <w:color w:val="000000" w:themeColor="text1"/>
          <w:sz w:val="24"/>
          <w:szCs w:val="24"/>
        </w:rPr>
        <w:t xml:space="preserve">on the anterior surface of the aorta between the </w:t>
      </w:r>
      <w:r w:rsidR="00BF3A05" w:rsidRPr="00476BAF">
        <w:rPr>
          <w:rFonts w:ascii="Book Antiqua" w:hAnsi="Book Antiqua" w:cs="Arial"/>
          <w:color w:val="000000" w:themeColor="text1"/>
          <w:sz w:val="24"/>
          <w:szCs w:val="24"/>
        </w:rPr>
        <w:t xml:space="preserve">CA </w:t>
      </w:r>
      <w:r w:rsidR="00C12E86" w:rsidRPr="00476BAF">
        <w:rPr>
          <w:rFonts w:ascii="Book Antiqua" w:hAnsi="Book Antiqua" w:cs="Arial"/>
          <w:color w:val="000000" w:themeColor="text1"/>
          <w:sz w:val="24"/>
          <w:szCs w:val="24"/>
        </w:rPr>
        <w:t xml:space="preserve">and the origin of the SMA, </w:t>
      </w:r>
      <w:r w:rsidR="00BB56D0" w:rsidRPr="00476BAF">
        <w:rPr>
          <w:rFonts w:ascii="Book Antiqua" w:hAnsi="Book Antiqua" w:cs="Arial"/>
          <w:color w:val="000000" w:themeColor="text1"/>
          <w:sz w:val="24"/>
          <w:szCs w:val="24"/>
        </w:rPr>
        <w:t xml:space="preserve">and </w:t>
      </w:r>
      <w:r w:rsidR="00A70839" w:rsidRPr="00476BAF">
        <w:rPr>
          <w:rFonts w:ascii="Book Antiqua" w:hAnsi="Book Antiqua" w:cs="Arial"/>
          <w:color w:val="000000" w:themeColor="text1"/>
          <w:sz w:val="24"/>
          <w:szCs w:val="24"/>
        </w:rPr>
        <w:t xml:space="preserve">its </w:t>
      </w:r>
      <w:r w:rsidR="00C12E86" w:rsidRPr="00476BAF">
        <w:rPr>
          <w:rFonts w:ascii="Book Antiqua" w:hAnsi="Book Antiqua" w:cs="Arial"/>
          <w:color w:val="000000" w:themeColor="text1"/>
          <w:sz w:val="24"/>
          <w:szCs w:val="24"/>
        </w:rPr>
        <w:t xml:space="preserve">lateral boundaries limited by the right </w:t>
      </w:r>
      <w:proofErr w:type="spellStart"/>
      <w:r w:rsidR="00C12E86" w:rsidRPr="00476BAF">
        <w:rPr>
          <w:rFonts w:ascii="Book Antiqua" w:hAnsi="Book Antiqua" w:cs="Arial"/>
          <w:color w:val="000000" w:themeColor="text1"/>
          <w:sz w:val="24"/>
          <w:szCs w:val="24"/>
        </w:rPr>
        <w:t>semicircumferences</w:t>
      </w:r>
      <w:proofErr w:type="spellEnd"/>
      <w:r w:rsidR="00C12E86" w:rsidRPr="00476BAF">
        <w:rPr>
          <w:rFonts w:ascii="Book Antiqua" w:hAnsi="Book Antiqua" w:cs="Arial"/>
          <w:color w:val="000000" w:themeColor="text1"/>
          <w:sz w:val="24"/>
          <w:szCs w:val="24"/>
        </w:rPr>
        <w:t xml:space="preserve"> of the </w:t>
      </w:r>
      <w:r w:rsidR="00BF3A05" w:rsidRPr="00476BAF">
        <w:rPr>
          <w:rFonts w:ascii="Book Antiqua" w:hAnsi="Book Antiqua" w:cs="Arial"/>
          <w:color w:val="000000" w:themeColor="text1"/>
          <w:sz w:val="24"/>
          <w:szCs w:val="24"/>
        </w:rPr>
        <w:t xml:space="preserve">CA </w:t>
      </w:r>
      <w:r w:rsidR="00C12E86" w:rsidRPr="00476BAF">
        <w:rPr>
          <w:rFonts w:ascii="Book Antiqua" w:hAnsi="Book Antiqua" w:cs="Arial"/>
          <w:color w:val="000000" w:themeColor="text1"/>
          <w:sz w:val="24"/>
          <w:szCs w:val="24"/>
        </w:rPr>
        <w:t>and SMA plexus</w:t>
      </w:r>
      <w:r w:rsidR="00A70839" w:rsidRPr="00476BAF">
        <w:rPr>
          <w:rFonts w:ascii="Book Antiqua" w:hAnsi="Book Antiqua" w:cs="Arial"/>
          <w:color w:val="000000" w:themeColor="text1"/>
          <w:sz w:val="24"/>
          <w:szCs w:val="24"/>
        </w:rPr>
        <w:t>es</w:t>
      </w:r>
      <w:r w:rsidR="00591A19" w:rsidRPr="00476BAF">
        <w:rPr>
          <w:rFonts w:ascii="Book Antiqua" w:hAnsi="Book Antiqua" w:cs="Arial"/>
          <w:color w:val="000000" w:themeColor="text1"/>
          <w:sz w:val="24"/>
          <w:szCs w:val="24"/>
        </w:rPr>
        <w:t>, and</w:t>
      </w:r>
      <w:r w:rsidR="00C12E86" w:rsidRPr="00476BAF">
        <w:rPr>
          <w:rFonts w:ascii="Book Antiqua" w:hAnsi="Book Antiqua" w:cs="Arial"/>
          <w:color w:val="000000" w:themeColor="text1"/>
          <w:sz w:val="24"/>
          <w:szCs w:val="24"/>
        </w:rPr>
        <w:t xml:space="preserve"> the </w:t>
      </w:r>
      <w:proofErr w:type="spellStart"/>
      <w:r w:rsidR="00C12E86" w:rsidRPr="00476BAF">
        <w:rPr>
          <w:rFonts w:ascii="Book Antiqua" w:hAnsi="Book Antiqua" w:cs="Arial"/>
          <w:color w:val="000000" w:themeColor="text1"/>
          <w:sz w:val="24"/>
          <w:szCs w:val="24"/>
        </w:rPr>
        <w:t>mesopancrea</w:t>
      </w:r>
      <w:r w:rsidR="00E04021" w:rsidRPr="00476BAF">
        <w:rPr>
          <w:rFonts w:ascii="Book Antiqua" w:hAnsi="Book Antiqua" w:cs="Arial"/>
          <w:color w:val="000000" w:themeColor="text1"/>
          <w:sz w:val="24"/>
          <w:szCs w:val="24"/>
        </w:rPr>
        <w:t>tic</w:t>
      </w:r>
      <w:proofErr w:type="spellEnd"/>
      <w:r w:rsidR="00C12E86" w:rsidRPr="00476BAF">
        <w:rPr>
          <w:rFonts w:ascii="Book Antiqua" w:hAnsi="Book Antiqua" w:cs="Arial"/>
          <w:color w:val="000000" w:themeColor="text1"/>
          <w:sz w:val="24"/>
          <w:szCs w:val="24"/>
        </w:rPr>
        <w:t xml:space="preserve"> </w:t>
      </w:r>
      <w:r w:rsidR="00E04021" w:rsidRPr="00476BAF">
        <w:rPr>
          <w:rFonts w:ascii="Book Antiqua" w:hAnsi="Book Antiqua" w:cs="Arial"/>
          <w:color w:val="000000" w:themeColor="text1"/>
          <w:sz w:val="24"/>
          <w:szCs w:val="24"/>
        </w:rPr>
        <w:t xml:space="preserve">boundaries </w:t>
      </w:r>
      <w:r w:rsidR="00C12E86" w:rsidRPr="00476BAF">
        <w:rPr>
          <w:rFonts w:ascii="Book Antiqua" w:hAnsi="Book Antiqua" w:cs="Arial"/>
          <w:color w:val="000000" w:themeColor="text1"/>
          <w:sz w:val="24"/>
          <w:szCs w:val="24"/>
        </w:rPr>
        <w:t xml:space="preserve">on the sagittal plane extend </w:t>
      </w:r>
      <w:r w:rsidR="001E76C4" w:rsidRPr="00476BAF">
        <w:rPr>
          <w:rFonts w:ascii="Book Antiqua" w:hAnsi="Book Antiqua" w:cs="Arial"/>
          <w:color w:val="000000" w:themeColor="text1"/>
          <w:sz w:val="24"/>
          <w:szCs w:val="24"/>
        </w:rPr>
        <w:t xml:space="preserve">to </w:t>
      </w:r>
      <w:r w:rsidR="00C12E86" w:rsidRPr="00476BAF">
        <w:rPr>
          <w:rFonts w:ascii="Book Antiqua" w:hAnsi="Book Antiqua" w:cs="Arial"/>
          <w:color w:val="000000" w:themeColor="text1"/>
          <w:sz w:val="24"/>
          <w:szCs w:val="24"/>
        </w:rPr>
        <w:t xml:space="preserve">the </w:t>
      </w:r>
      <w:proofErr w:type="spellStart"/>
      <w:r w:rsidR="00C12E86" w:rsidRPr="00476BAF">
        <w:rPr>
          <w:rFonts w:ascii="Book Antiqua" w:hAnsi="Book Antiqua" w:cs="Arial"/>
          <w:color w:val="000000" w:themeColor="text1"/>
          <w:sz w:val="24"/>
          <w:szCs w:val="24"/>
        </w:rPr>
        <w:t>paraaortic</w:t>
      </w:r>
      <w:proofErr w:type="spellEnd"/>
      <w:r w:rsidR="00C12E86" w:rsidRPr="00476BAF">
        <w:rPr>
          <w:rFonts w:ascii="Book Antiqua" w:hAnsi="Book Antiqua" w:cs="Arial"/>
          <w:color w:val="000000" w:themeColor="text1"/>
          <w:sz w:val="24"/>
          <w:szCs w:val="24"/>
        </w:rPr>
        <w:t xml:space="preserve"> </w:t>
      </w:r>
      <w:r w:rsidR="00B9162C" w:rsidRPr="00476BAF">
        <w:rPr>
          <w:rFonts w:ascii="Book Antiqua" w:hAnsi="Book Antiqua" w:cs="Arial"/>
          <w:color w:val="000000" w:themeColor="text1"/>
          <w:sz w:val="24"/>
          <w:szCs w:val="24"/>
        </w:rPr>
        <w:t>area</w:t>
      </w:r>
      <w:r w:rsidR="002B468B" w:rsidRPr="00476BAF">
        <w:rPr>
          <w:rFonts w:ascii="Book Antiqua" w:hAnsi="Book Antiqua" w:cs="Arial"/>
          <w:color w:val="000000" w:themeColor="text1"/>
          <w:sz w:val="24"/>
          <w:szCs w:val="24"/>
          <w:vertAlign w:val="superscript"/>
        </w:rPr>
        <w:t>[</w:t>
      </w:r>
      <w:r w:rsidR="006E2003" w:rsidRPr="00476BAF">
        <w:rPr>
          <w:rFonts w:ascii="Book Antiqua" w:hAnsi="Book Antiqua" w:cs="Arial"/>
          <w:color w:val="000000" w:themeColor="text1"/>
          <w:sz w:val="24"/>
          <w:szCs w:val="24"/>
          <w:vertAlign w:val="superscript"/>
          <w:lang w:eastAsia="zh-CN"/>
        </w:rPr>
        <w:t>66</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Kawabata </w:t>
      </w:r>
      <w:r w:rsidR="001E76C4" w:rsidRPr="00476BAF">
        <w:rPr>
          <w:rFonts w:ascii="Book Antiqua" w:hAnsi="Book Antiqua" w:cs="Arial"/>
          <w:i/>
          <w:color w:val="000000" w:themeColor="text1"/>
          <w:sz w:val="24"/>
          <w:szCs w:val="24"/>
        </w:rPr>
        <w:t xml:space="preserve">et </w:t>
      </w:r>
      <w:proofErr w:type="gramStart"/>
      <w:r w:rsidR="001E76C4" w:rsidRPr="00476BAF">
        <w:rPr>
          <w:rFonts w:ascii="Book Antiqua" w:hAnsi="Book Antiqua" w:cs="Arial"/>
          <w:i/>
          <w:color w:val="000000" w:themeColor="text1"/>
          <w:sz w:val="24"/>
          <w:szCs w:val="24"/>
        </w:rPr>
        <w:t>al</w:t>
      </w:r>
      <w:r w:rsidR="002B468B" w:rsidRPr="00476BAF">
        <w:rPr>
          <w:rFonts w:ascii="Book Antiqua" w:hAnsi="Book Antiqua" w:cs="Arial"/>
          <w:color w:val="000000" w:themeColor="text1"/>
          <w:sz w:val="24"/>
          <w:szCs w:val="24"/>
          <w:vertAlign w:val="superscript"/>
        </w:rPr>
        <w:t>[</w:t>
      </w:r>
      <w:proofErr w:type="gramEnd"/>
      <w:r w:rsidR="006E2003" w:rsidRPr="00476BAF">
        <w:rPr>
          <w:rFonts w:ascii="Book Antiqua" w:hAnsi="Book Antiqua" w:cs="Arial"/>
          <w:color w:val="000000" w:themeColor="text1"/>
          <w:sz w:val="24"/>
          <w:szCs w:val="24"/>
          <w:vertAlign w:val="superscript"/>
          <w:lang w:eastAsia="zh-CN"/>
        </w:rPr>
        <w:t>67</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expanded this definition to </w:t>
      </w:r>
      <w:r w:rsidR="001E76C4" w:rsidRPr="00476BAF">
        <w:rPr>
          <w:rFonts w:ascii="Book Antiqua" w:hAnsi="Book Antiqua" w:cs="Arial"/>
          <w:color w:val="000000" w:themeColor="text1"/>
          <w:sz w:val="24"/>
          <w:szCs w:val="24"/>
        </w:rPr>
        <w:t>include</w:t>
      </w:r>
      <w:r w:rsidR="00C12E86" w:rsidRPr="00476BAF">
        <w:rPr>
          <w:rFonts w:ascii="Book Antiqua" w:hAnsi="Book Antiqua" w:cs="Arial"/>
          <w:color w:val="000000" w:themeColor="text1"/>
          <w:sz w:val="24"/>
          <w:szCs w:val="24"/>
        </w:rPr>
        <w:t xml:space="preserve"> </w:t>
      </w:r>
      <w:r w:rsidR="001E76C4" w:rsidRPr="00476BAF">
        <w:rPr>
          <w:rFonts w:ascii="Book Antiqua" w:hAnsi="Book Antiqua" w:cs="Arial"/>
          <w:color w:val="000000" w:themeColor="text1"/>
          <w:sz w:val="24"/>
          <w:szCs w:val="24"/>
        </w:rPr>
        <w:t xml:space="preserve">the entire </w:t>
      </w:r>
      <w:proofErr w:type="spellStart"/>
      <w:r w:rsidR="00C12E86" w:rsidRPr="00476BAF">
        <w:rPr>
          <w:rFonts w:ascii="Book Antiqua" w:hAnsi="Book Antiqua" w:cs="Arial"/>
          <w:color w:val="000000" w:themeColor="text1"/>
          <w:sz w:val="24"/>
          <w:szCs w:val="24"/>
        </w:rPr>
        <w:t>paraaortic</w:t>
      </w:r>
      <w:proofErr w:type="spellEnd"/>
      <w:r w:rsidR="00C12E86" w:rsidRPr="00476BAF">
        <w:rPr>
          <w:rFonts w:ascii="Book Antiqua" w:hAnsi="Book Antiqua" w:cs="Arial"/>
          <w:color w:val="000000" w:themeColor="text1"/>
          <w:sz w:val="24"/>
          <w:szCs w:val="24"/>
        </w:rPr>
        <w:t xml:space="preserve"> and </w:t>
      </w:r>
      <w:proofErr w:type="spellStart"/>
      <w:r w:rsidR="00C12E86" w:rsidRPr="00476BAF">
        <w:rPr>
          <w:rFonts w:ascii="Book Antiqua" w:hAnsi="Book Antiqua" w:cs="Arial"/>
          <w:color w:val="000000" w:themeColor="text1"/>
          <w:sz w:val="24"/>
          <w:szCs w:val="24"/>
        </w:rPr>
        <w:t>perisuperior</w:t>
      </w:r>
      <w:proofErr w:type="spellEnd"/>
      <w:r w:rsidR="00C12E86" w:rsidRPr="00476BAF">
        <w:rPr>
          <w:rFonts w:ascii="Book Antiqua" w:hAnsi="Book Antiqua" w:cs="Arial"/>
          <w:color w:val="000000" w:themeColor="text1"/>
          <w:sz w:val="24"/>
          <w:szCs w:val="24"/>
        </w:rPr>
        <w:t xml:space="preserve"> mesenteric arterial area. </w:t>
      </w:r>
      <w:r w:rsidR="00E04021" w:rsidRPr="00476BAF">
        <w:rPr>
          <w:rFonts w:ascii="Book Antiqua" w:hAnsi="Book Antiqua" w:cs="Arial"/>
          <w:color w:val="000000" w:themeColor="text1"/>
          <w:sz w:val="24"/>
          <w:szCs w:val="24"/>
        </w:rPr>
        <w:t>While m</w:t>
      </w:r>
      <w:r w:rsidR="00C12E86" w:rsidRPr="00476BAF">
        <w:rPr>
          <w:rFonts w:ascii="Book Antiqua" w:hAnsi="Book Antiqua" w:cs="Arial"/>
          <w:color w:val="000000" w:themeColor="text1"/>
          <w:sz w:val="24"/>
          <w:szCs w:val="24"/>
        </w:rPr>
        <w:t xml:space="preserve">any new </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artery first</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or </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posterior first</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1E76C4" w:rsidRPr="00476BAF">
        <w:rPr>
          <w:rFonts w:ascii="Book Antiqua" w:hAnsi="Book Antiqua" w:cs="Arial"/>
          <w:i/>
          <w:color w:val="000000" w:themeColor="text1"/>
          <w:sz w:val="24"/>
          <w:szCs w:val="24"/>
        </w:rPr>
        <w:t>en-bloc</w:t>
      </w:r>
      <w:r w:rsidR="001E76C4"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techniques</w:t>
      </w:r>
      <w:r w:rsidR="001E76C4" w:rsidRPr="00476BAF">
        <w:rPr>
          <w:rFonts w:ascii="Book Antiqua" w:hAnsi="Book Antiqua" w:cs="Arial"/>
          <w:color w:val="000000" w:themeColor="text1"/>
          <w:sz w:val="24"/>
          <w:szCs w:val="24"/>
        </w:rPr>
        <w:t xml:space="preserve"> </w:t>
      </w:r>
      <w:r w:rsidR="00D745B9" w:rsidRPr="00476BAF">
        <w:rPr>
          <w:rFonts w:ascii="Book Antiqua" w:hAnsi="Book Antiqua" w:cs="Arial"/>
          <w:color w:val="000000" w:themeColor="text1"/>
          <w:sz w:val="24"/>
          <w:szCs w:val="24"/>
        </w:rPr>
        <w:t xml:space="preserve">have been described </w:t>
      </w:r>
      <w:r w:rsidR="001E76C4" w:rsidRPr="00476BAF">
        <w:rPr>
          <w:rFonts w:ascii="Book Antiqua" w:hAnsi="Book Antiqua" w:cs="Arial"/>
          <w:color w:val="000000" w:themeColor="text1"/>
          <w:sz w:val="24"/>
          <w:szCs w:val="24"/>
        </w:rPr>
        <w:t>that</w:t>
      </w:r>
      <w:r w:rsidR="00C12E86" w:rsidRPr="00476BAF">
        <w:rPr>
          <w:rFonts w:ascii="Book Antiqua" w:hAnsi="Book Antiqua" w:cs="Arial"/>
          <w:color w:val="000000" w:themeColor="text1"/>
          <w:sz w:val="24"/>
          <w:szCs w:val="24"/>
        </w:rPr>
        <w:t xml:space="preserve"> extend</w:t>
      </w:r>
      <w:r w:rsidR="001E76C4" w:rsidRPr="00476BAF">
        <w:rPr>
          <w:rFonts w:ascii="Book Antiqua" w:hAnsi="Book Antiqua" w:cs="Arial"/>
          <w:color w:val="000000" w:themeColor="text1"/>
          <w:sz w:val="24"/>
          <w:szCs w:val="24"/>
        </w:rPr>
        <w:t xml:space="preserve"> the</w:t>
      </w:r>
      <w:r w:rsidR="00C12E86" w:rsidRPr="00476BAF">
        <w:rPr>
          <w:rFonts w:ascii="Book Antiqua" w:hAnsi="Book Antiqua" w:cs="Arial"/>
          <w:color w:val="000000" w:themeColor="text1"/>
          <w:sz w:val="24"/>
          <w:szCs w:val="24"/>
        </w:rPr>
        <w:t xml:space="preserve"> resection of </w:t>
      </w:r>
      <w:r w:rsidR="008372D1" w:rsidRPr="00476BAF">
        <w:rPr>
          <w:rFonts w:ascii="Book Antiqua" w:hAnsi="Book Antiqua" w:cs="Arial"/>
          <w:color w:val="000000" w:themeColor="text1"/>
          <w:sz w:val="24"/>
          <w:szCs w:val="24"/>
        </w:rPr>
        <w:t xml:space="preserve">the </w:t>
      </w:r>
      <w:proofErr w:type="spellStart"/>
      <w:r w:rsidR="00C12E86" w:rsidRPr="00476BAF">
        <w:rPr>
          <w:rFonts w:ascii="Book Antiqua" w:hAnsi="Book Antiqua" w:cs="Arial"/>
          <w:color w:val="000000" w:themeColor="text1"/>
          <w:sz w:val="24"/>
          <w:szCs w:val="24"/>
        </w:rPr>
        <w:t>retropancreatic</w:t>
      </w:r>
      <w:proofErr w:type="spellEnd"/>
      <w:r w:rsidR="00C12E86" w:rsidRPr="00476BAF">
        <w:rPr>
          <w:rFonts w:ascii="Book Antiqua" w:hAnsi="Book Antiqua" w:cs="Arial"/>
          <w:color w:val="000000" w:themeColor="text1"/>
          <w:sz w:val="24"/>
          <w:szCs w:val="24"/>
        </w:rPr>
        <w:t xml:space="preserve"> </w:t>
      </w:r>
      <w:proofErr w:type="spellStart"/>
      <w:r w:rsidR="00C12E86" w:rsidRPr="00476BAF">
        <w:rPr>
          <w:rFonts w:ascii="Book Antiqua" w:hAnsi="Book Antiqua" w:cs="Arial"/>
          <w:color w:val="000000" w:themeColor="text1"/>
          <w:sz w:val="24"/>
          <w:szCs w:val="24"/>
        </w:rPr>
        <w:t>lymphatics</w:t>
      </w:r>
      <w:proofErr w:type="spellEnd"/>
      <w:r w:rsidR="00E04021"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negative </w:t>
      </w:r>
      <w:proofErr w:type="spellStart"/>
      <w:r w:rsidR="001E76C4" w:rsidRPr="00476BAF">
        <w:rPr>
          <w:rFonts w:ascii="Book Antiqua" w:hAnsi="Book Antiqua" w:cs="Arial"/>
          <w:color w:val="000000" w:themeColor="text1"/>
          <w:sz w:val="24"/>
          <w:szCs w:val="24"/>
        </w:rPr>
        <w:t>mesopancreatic</w:t>
      </w:r>
      <w:proofErr w:type="spellEnd"/>
      <w:r w:rsidR="001E76C4"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resection margin</w:t>
      </w:r>
      <w:r w:rsidR="001E76C4"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and </w:t>
      </w:r>
      <w:r w:rsidR="00E04021" w:rsidRPr="00476BAF">
        <w:rPr>
          <w:rFonts w:ascii="Book Antiqua" w:hAnsi="Book Antiqua" w:cs="Arial"/>
          <w:color w:val="000000" w:themeColor="text1"/>
          <w:sz w:val="24"/>
          <w:szCs w:val="24"/>
        </w:rPr>
        <w:t>lower</w:t>
      </w:r>
      <w:r w:rsidR="00C12E86" w:rsidRPr="00476BAF">
        <w:rPr>
          <w:rFonts w:ascii="Book Antiqua" w:hAnsi="Book Antiqua" w:cs="Arial"/>
          <w:color w:val="000000" w:themeColor="text1"/>
          <w:sz w:val="24"/>
          <w:szCs w:val="24"/>
        </w:rPr>
        <w:t xml:space="preserve"> </w:t>
      </w:r>
      <w:proofErr w:type="spellStart"/>
      <w:r w:rsidR="00C12E86" w:rsidRPr="00476BAF">
        <w:rPr>
          <w:rFonts w:ascii="Book Antiqua" w:hAnsi="Book Antiqua" w:cs="Arial"/>
          <w:color w:val="000000" w:themeColor="text1"/>
          <w:sz w:val="24"/>
          <w:szCs w:val="24"/>
        </w:rPr>
        <w:t>locoregional</w:t>
      </w:r>
      <w:proofErr w:type="spellEnd"/>
      <w:r w:rsidR="00C12E86" w:rsidRPr="00476BAF">
        <w:rPr>
          <w:rFonts w:ascii="Book Antiqua" w:hAnsi="Book Antiqua" w:cs="Arial"/>
          <w:color w:val="000000" w:themeColor="text1"/>
          <w:sz w:val="24"/>
          <w:szCs w:val="24"/>
        </w:rPr>
        <w:t xml:space="preserve"> recurrence rate</w:t>
      </w:r>
      <w:r w:rsidR="001E76C4"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have not improved survival</w:t>
      </w:r>
      <w:r w:rsidR="002B468B" w:rsidRPr="00476BAF">
        <w:rPr>
          <w:rFonts w:ascii="Book Antiqua" w:hAnsi="Book Antiqua" w:cs="Arial"/>
          <w:color w:val="000000" w:themeColor="text1"/>
          <w:sz w:val="24"/>
          <w:szCs w:val="24"/>
          <w:vertAlign w:val="superscript"/>
        </w:rPr>
        <w:t>[</w:t>
      </w:r>
      <w:r w:rsidR="00C52D82" w:rsidRPr="00476BAF">
        <w:rPr>
          <w:rFonts w:ascii="Book Antiqua" w:hAnsi="Book Antiqua" w:cs="Arial"/>
          <w:color w:val="000000" w:themeColor="text1"/>
          <w:sz w:val="24"/>
          <w:szCs w:val="24"/>
          <w:vertAlign w:val="superscript"/>
          <w:lang w:eastAsia="zh-CN"/>
        </w:rPr>
        <w:t>68</w:t>
      </w:r>
      <w:r w:rsidR="002B468B" w:rsidRPr="00476BAF">
        <w:rPr>
          <w:rFonts w:ascii="Book Antiqua" w:hAnsi="Book Antiqua" w:cs="Arial"/>
          <w:color w:val="000000" w:themeColor="text1"/>
          <w:sz w:val="24"/>
          <w:szCs w:val="24"/>
          <w:vertAlign w:val="superscript"/>
        </w:rPr>
        <w:t>]</w:t>
      </w:r>
      <w:r w:rsidR="001E76C4" w:rsidRPr="00476BAF">
        <w:rPr>
          <w:rFonts w:ascii="Book Antiqua" w:hAnsi="Book Antiqua" w:cs="Arial"/>
          <w:color w:val="000000" w:themeColor="text1"/>
          <w:sz w:val="24"/>
          <w:szCs w:val="24"/>
        </w:rPr>
        <w:t>, and</w:t>
      </w:r>
      <w:r w:rsidR="00C12E86" w:rsidRPr="00476BAF">
        <w:rPr>
          <w:rFonts w:ascii="Book Antiqua" w:hAnsi="Book Antiqua" w:cs="Arial"/>
          <w:color w:val="000000" w:themeColor="text1"/>
          <w:sz w:val="24"/>
          <w:szCs w:val="24"/>
        </w:rPr>
        <w:t xml:space="preserve"> </w:t>
      </w:r>
      <w:r w:rsidR="001E76C4" w:rsidRPr="00476BAF">
        <w:rPr>
          <w:rFonts w:ascii="Book Antiqua" w:hAnsi="Book Antiqua" w:cs="Arial"/>
          <w:color w:val="000000" w:themeColor="text1"/>
          <w:sz w:val="24"/>
          <w:szCs w:val="24"/>
        </w:rPr>
        <w:t xml:space="preserve">the findings from </w:t>
      </w:r>
      <w:r w:rsidR="00C12E86" w:rsidRPr="00476BAF">
        <w:rPr>
          <w:rFonts w:ascii="Book Antiqua" w:hAnsi="Book Antiqua" w:cs="Arial"/>
          <w:color w:val="000000" w:themeColor="text1"/>
          <w:sz w:val="24"/>
          <w:szCs w:val="24"/>
        </w:rPr>
        <w:t>a cada</w:t>
      </w:r>
      <w:r w:rsidR="009E1AAF" w:rsidRPr="00476BAF">
        <w:rPr>
          <w:rFonts w:ascii="Book Antiqua" w:hAnsi="Book Antiqua" w:cs="Arial"/>
          <w:color w:val="000000" w:themeColor="text1"/>
          <w:sz w:val="24"/>
          <w:szCs w:val="24"/>
        </w:rPr>
        <w:t>veric anatomic-pathologic study</w:t>
      </w:r>
      <w:r w:rsidR="002B468B" w:rsidRPr="00476BAF">
        <w:rPr>
          <w:rFonts w:ascii="Book Antiqua" w:hAnsi="Book Antiqua" w:cs="Arial"/>
          <w:color w:val="000000" w:themeColor="text1"/>
          <w:sz w:val="24"/>
          <w:szCs w:val="24"/>
          <w:vertAlign w:val="superscript"/>
        </w:rPr>
        <w:t>[</w:t>
      </w:r>
      <w:r w:rsidR="00413A01" w:rsidRPr="00476BAF">
        <w:rPr>
          <w:rFonts w:ascii="Book Antiqua" w:hAnsi="Book Antiqua" w:cs="Arial"/>
          <w:color w:val="000000" w:themeColor="text1"/>
          <w:sz w:val="24"/>
          <w:szCs w:val="24"/>
          <w:vertAlign w:val="superscript"/>
          <w:lang w:eastAsia="zh-CN"/>
        </w:rPr>
        <w:t>69</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demonstrated that the </w:t>
      </w:r>
      <w:proofErr w:type="spellStart"/>
      <w:r w:rsidR="00C12E86" w:rsidRPr="00476BAF">
        <w:rPr>
          <w:rFonts w:ascii="Book Antiqua" w:hAnsi="Book Antiqua" w:cs="Arial"/>
          <w:color w:val="000000" w:themeColor="text1"/>
          <w:sz w:val="24"/>
          <w:szCs w:val="24"/>
        </w:rPr>
        <w:t>mesopancreas</w:t>
      </w:r>
      <w:proofErr w:type="spellEnd"/>
      <w:r w:rsidR="00C12E86" w:rsidRPr="00476BAF">
        <w:rPr>
          <w:rFonts w:ascii="Book Antiqua" w:hAnsi="Book Antiqua" w:cs="Arial"/>
          <w:color w:val="000000" w:themeColor="text1"/>
          <w:sz w:val="24"/>
          <w:szCs w:val="24"/>
        </w:rPr>
        <w:t xml:space="preserve"> </w:t>
      </w:r>
      <w:r w:rsidR="001E76C4" w:rsidRPr="00476BAF">
        <w:rPr>
          <w:rFonts w:ascii="Book Antiqua" w:hAnsi="Book Antiqua" w:cs="Arial"/>
          <w:color w:val="000000" w:themeColor="text1"/>
          <w:sz w:val="24"/>
          <w:szCs w:val="24"/>
        </w:rPr>
        <w:t xml:space="preserve">concept </w:t>
      </w:r>
      <w:r w:rsidR="00C12E86" w:rsidRPr="00476BAF">
        <w:rPr>
          <w:rFonts w:ascii="Book Antiqua" w:hAnsi="Book Antiqua" w:cs="Arial"/>
          <w:color w:val="000000" w:themeColor="text1"/>
          <w:sz w:val="24"/>
          <w:szCs w:val="24"/>
        </w:rPr>
        <w:t xml:space="preserve">is anatomically </w:t>
      </w:r>
      <w:r w:rsidR="00E04021" w:rsidRPr="00476BAF">
        <w:rPr>
          <w:rFonts w:ascii="Book Antiqua" w:hAnsi="Book Antiqua" w:cs="Arial"/>
          <w:color w:val="000000" w:themeColor="text1"/>
          <w:sz w:val="24"/>
          <w:szCs w:val="24"/>
        </w:rPr>
        <w:t>unsubstantiated</w:t>
      </w:r>
      <w:r w:rsidR="00E04021" w:rsidRPr="00476BAF" w:rsidDel="00E04021">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and </w:t>
      </w:r>
      <w:r w:rsidR="005F6044" w:rsidRPr="00476BAF">
        <w:rPr>
          <w:rFonts w:ascii="Book Antiqua" w:hAnsi="Book Antiqua" w:cs="Arial"/>
          <w:color w:val="000000" w:themeColor="text1"/>
          <w:sz w:val="24"/>
          <w:szCs w:val="24"/>
        </w:rPr>
        <w:t xml:space="preserve">that </w:t>
      </w:r>
      <w:r w:rsidR="00732889" w:rsidRPr="00476BAF">
        <w:rPr>
          <w:rFonts w:ascii="Book Antiqua" w:hAnsi="Book Antiqua" w:cs="Arial"/>
          <w:i/>
          <w:color w:val="000000" w:themeColor="text1"/>
          <w:sz w:val="24"/>
          <w:szCs w:val="24"/>
        </w:rPr>
        <w:t>en-</w:t>
      </w:r>
      <w:r w:rsidR="005F6044" w:rsidRPr="00476BAF">
        <w:rPr>
          <w:rFonts w:ascii="Book Antiqua" w:hAnsi="Book Antiqua" w:cs="Arial"/>
          <w:i/>
          <w:color w:val="000000" w:themeColor="text1"/>
          <w:sz w:val="24"/>
          <w:szCs w:val="24"/>
        </w:rPr>
        <w:t>bloc</w:t>
      </w:r>
      <w:r w:rsidR="005F6044" w:rsidRPr="00476BAF">
        <w:rPr>
          <w:rFonts w:ascii="Book Antiqua" w:hAnsi="Book Antiqua" w:cs="Arial"/>
          <w:color w:val="000000" w:themeColor="text1"/>
          <w:sz w:val="24"/>
          <w:szCs w:val="24"/>
        </w:rPr>
        <w:t xml:space="preserve"> </w:t>
      </w:r>
      <w:proofErr w:type="spellStart"/>
      <w:r w:rsidR="001E76C4" w:rsidRPr="00476BAF">
        <w:rPr>
          <w:rFonts w:ascii="Book Antiqua" w:hAnsi="Book Antiqua" w:cs="Arial"/>
          <w:color w:val="000000" w:themeColor="text1"/>
          <w:sz w:val="24"/>
          <w:szCs w:val="24"/>
        </w:rPr>
        <w:t>mesopancreas</w:t>
      </w:r>
      <w:proofErr w:type="spellEnd"/>
      <w:r w:rsidR="001E76C4" w:rsidRPr="00476BAF">
        <w:rPr>
          <w:rFonts w:ascii="Book Antiqua" w:hAnsi="Book Antiqua" w:cs="Arial"/>
          <w:color w:val="000000" w:themeColor="text1"/>
          <w:sz w:val="24"/>
          <w:szCs w:val="24"/>
        </w:rPr>
        <w:t xml:space="preserve"> </w:t>
      </w:r>
      <w:r w:rsidR="005F6044" w:rsidRPr="00476BAF">
        <w:rPr>
          <w:rFonts w:ascii="Book Antiqua" w:hAnsi="Book Antiqua" w:cs="Arial"/>
          <w:color w:val="000000" w:themeColor="text1"/>
          <w:sz w:val="24"/>
          <w:szCs w:val="24"/>
        </w:rPr>
        <w:t xml:space="preserve">removal </w:t>
      </w:r>
      <w:r w:rsidR="00C12E86" w:rsidRPr="00476BAF">
        <w:rPr>
          <w:rFonts w:ascii="Book Antiqua" w:hAnsi="Book Antiqua" w:cs="Arial"/>
          <w:color w:val="000000" w:themeColor="text1"/>
          <w:sz w:val="24"/>
          <w:szCs w:val="24"/>
        </w:rPr>
        <w:t>is not possible</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because no </w:t>
      </w:r>
      <w:r w:rsidR="00AB2D26" w:rsidRPr="00476BAF">
        <w:rPr>
          <w:rFonts w:ascii="Book Antiqua" w:hAnsi="Book Antiqua" w:cs="Arial"/>
          <w:color w:val="000000" w:themeColor="text1"/>
          <w:sz w:val="24"/>
          <w:szCs w:val="24"/>
        </w:rPr>
        <w:t>fibrous</w:t>
      </w:r>
      <w:r w:rsidR="00C12E86" w:rsidRPr="00476BAF">
        <w:rPr>
          <w:rFonts w:ascii="Book Antiqua" w:hAnsi="Book Antiqua" w:cs="Arial"/>
          <w:color w:val="000000" w:themeColor="text1"/>
          <w:sz w:val="24"/>
          <w:szCs w:val="24"/>
        </w:rPr>
        <w:t xml:space="preserve"> sheath or fascia </w:t>
      </w:r>
      <w:r w:rsidR="001E76C4" w:rsidRPr="00476BAF">
        <w:rPr>
          <w:rFonts w:ascii="Book Antiqua" w:hAnsi="Book Antiqua" w:cs="Arial"/>
          <w:color w:val="000000" w:themeColor="text1"/>
          <w:sz w:val="24"/>
          <w:szCs w:val="24"/>
        </w:rPr>
        <w:t xml:space="preserve">exists </w:t>
      </w:r>
      <w:r w:rsidR="00C12E86" w:rsidRPr="00476BAF">
        <w:rPr>
          <w:rFonts w:ascii="Book Antiqua" w:hAnsi="Book Antiqua" w:cs="Arial"/>
          <w:color w:val="000000" w:themeColor="text1"/>
          <w:sz w:val="24"/>
          <w:szCs w:val="24"/>
        </w:rPr>
        <w:t xml:space="preserve">around the </w:t>
      </w:r>
      <w:proofErr w:type="spellStart"/>
      <w:r w:rsidR="00C12E86" w:rsidRPr="00476BAF">
        <w:rPr>
          <w:rFonts w:ascii="Book Antiqua" w:hAnsi="Book Antiqua" w:cs="Arial"/>
          <w:color w:val="000000" w:themeColor="text1"/>
          <w:sz w:val="24"/>
          <w:szCs w:val="24"/>
        </w:rPr>
        <w:t>retropancreatic</w:t>
      </w:r>
      <w:proofErr w:type="spellEnd"/>
      <w:r w:rsidR="00C12E86" w:rsidRPr="00476BAF">
        <w:rPr>
          <w:rFonts w:ascii="Book Antiqua" w:hAnsi="Book Antiqua" w:cs="Arial"/>
          <w:color w:val="000000" w:themeColor="text1"/>
          <w:sz w:val="24"/>
          <w:szCs w:val="24"/>
        </w:rPr>
        <w:t xml:space="preserve"> loose areolar and adipose tissue. </w:t>
      </w:r>
      <w:r w:rsidR="001E76C4" w:rsidRPr="00476BAF">
        <w:rPr>
          <w:rFonts w:ascii="Book Antiqua" w:hAnsi="Book Antiqua" w:cs="Arial"/>
          <w:color w:val="000000" w:themeColor="text1"/>
          <w:sz w:val="24"/>
          <w:szCs w:val="24"/>
        </w:rPr>
        <w:t>Subsequently,</w:t>
      </w:r>
      <w:r w:rsidR="00C12E86" w:rsidRPr="00476BAF">
        <w:rPr>
          <w:rFonts w:ascii="Book Antiqua" w:hAnsi="Book Antiqua" w:cs="Arial"/>
          <w:color w:val="000000" w:themeColor="text1"/>
          <w:sz w:val="24"/>
          <w:szCs w:val="24"/>
        </w:rPr>
        <w:t xml:space="preserve"> this areolar tissue has been </w:t>
      </w:r>
      <w:r w:rsidR="001E76C4" w:rsidRPr="00476BAF">
        <w:rPr>
          <w:rFonts w:ascii="Book Antiqua" w:hAnsi="Book Antiqua" w:cs="Arial"/>
          <w:color w:val="000000" w:themeColor="text1"/>
          <w:sz w:val="24"/>
          <w:szCs w:val="24"/>
        </w:rPr>
        <w:t>called the</w:t>
      </w:r>
      <w:r w:rsidR="00C12E86" w:rsidRPr="00476BAF">
        <w:rPr>
          <w:rFonts w:ascii="Book Antiqua" w:hAnsi="Book Antiqua" w:cs="Arial"/>
          <w:color w:val="000000" w:themeColor="text1"/>
          <w:sz w:val="24"/>
          <w:szCs w:val="24"/>
        </w:rPr>
        <w:t xml:space="preserve"> </w:t>
      </w:r>
      <w:r w:rsidR="00D745B9"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pancreatic head plexus II</w:t>
      </w:r>
      <w:r w:rsidR="00D745B9" w:rsidRPr="00476BAF">
        <w:rPr>
          <w:rFonts w:ascii="Book Antiqua" w:hAnsi="Book Antiqua" w:cs="Arial"/>
          <w:color w:val="000000" w:themeColor="text1"/>
          <w:sz w:val="24"/>
          <w:szCs w:val="24"/>
        </w:rPr>
        <w:t>”</w:t>
      </w:r>
      <w:r w:rsidR="001E76C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which is the most accurate </w:t>
      </w:r>
      <w:proofErr w:type="gramStart"/>
      <w:r w:rsidR="00C12E86" w:rsidRPr="00476BAF">
        <w:rPr>
          <w:rFonts w:ascii="Book Antiqua" w:hAnsi="Book Antiqua" w:cs="Arial"/>
          <w:color w:val="000000" w:themeColor="text1"/>
          <w:sz w:val="24"/>
          <w:szCs w:val="24"/>
        </w:rPr>
        <w:t>definition</w:t>
      </w:r>
      <w:r w:rsidR="002B468B" w:rsidRPr="00476BAF">
        <w:rPr>
          <w:rFonts w:ascii="Book Antiqua" w:hAnsi="Book Antiqua" w:cs="Arial"/>
          <w:color w:val="000000" w:themeColor="text1"/>
          <w:sz w:val="24"/>
          <w:szCs w:val="24"/>
          <w:vertAlign w:val="superscript"/>
        </w:rPr>
        <w:t>[</w:t>
      </w:r>
      <w:proofErr w:type="gramEnd"/>
      <w:r w:rsidR="00232686" w:rsidRPr="00476BAF">
        <w:rPr>
          <w:rFonts w:ascii="Book Antiqua" w:hAnsi="Book Antiqua" w:cs="Arial"/>
          <w:color w:val="000000" w:themeColor="text1"/>
          <w:sz w:val="24"/>
          <w:szCs w:val="24"/>
          <w:vertAlign w:val="superscript"/>
          <w:lang w:eastAsia="zh-CN"/>
        </w:rPr>
        <w:t>70</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w:t>
      </w:r>
      <w:r w:rsidR="001E76C4" w:rsidRPr="00476BAF">
        <w:rPr>
          <w:rFonts w:ascii="Book Antiqua" w:hAnsi="Book Antiqua" w:cs="Arial"/>
          <w:color w:val="000000" w:themeColor="text1"/>
          <w:sz w:val="24"/>
          <w:szCs w:val="24"/>
        </w:rPr>
        <w:t xml:space="preserve">A greater </w:t>
      </w:r>
      <w:r w:rsidR="00C12E86" w:rsidRPr="00476BAF">
        <w:rPr>
          <w:rFonts w:ascii="Book Antiqua" w:hAnsi="Book Antiqua" w:cs="Arial"/>
          <w:color w:val="000000" w:themeColor="text1"/>
          <w:sz w:val="24"/>
          <w:szCs w:val="24"/>
        </w:rPr>
        <w:t>understanding of th</w:t>
      </w:r>
      <w:r w:rsidR="001E76C4" w:rsidRPr="00476BAF">
        <w:rPr>
          <w:rFonts w:ascii="Book Antiqua" w:hAnsi="Book Antiqua" w:cs="Arial"/>
          <w:color w:val="000000" w:themeColor="text1"/>
          <w:sz w:val="24"/>
          <w:szCs w:val="24"/>
        </w:rPr>
        <w:t xml:space="preserve">is area’s </w:t>
      </w:r>
      <w:r w:rsidR="00C12E86" w:rsidRPr="00476BAF">
        <w:rPr>
          <w:rFonts w:ascii="Book Antiqua" w:hAnsi="Book Antiqua" w:cs="Arial"/>
          <w:color w:val="000000" w:themeColor="text1"/>
          <w:sz w:val="24"/>
          <w:szCs w:val="24"/>
        </w:rPr>
        <w:t>boundar</w:t>
      </w:r>
      <w:r w:rsidR="00190208" w:rsidRPr="00476BAF">
        <w:rPr>
          <w:rFonts w:ascii="Book Antiqua" w:hAnsi="Book Antiqua" w:cs="Arial"/>
          <w:color w:val="000000" w:themeColor="text1"/>
          <w:sz w:val="24"/>
          <w:szCs w:val="24"/>
        </w:rPr>
        <w:t>ies</w:t>
      </w:r>
      <w:r w:rsidR="00C12E86" w:rsidRPr="00476BAF">
        <w:rPr>
          <w:rFonts w:ascii="Book Antiqua" w:hAnsi="Book Antiqua" w:cs="Arial"/>
          <w:color w:val="000000" w:themeColor="text1"/>
          <w:sz w:val="24"/>
          <w:szCs w:val="24"/>
        </w:rPr>
        <w:t xml:space="preserve"> and the importance of </w:t>
      </w:r>
      <w:r w:rsidR="00190208" w:rsidRPr="00476BAF">
        <w:rPr>
          <w:rFonts w:ascii="Book Antiqua" w:hAnsi="Book Antiqua" w:cs="Arial"/>
          <w:color w:val="000000" w:themeColor="text1"/>
          <w:sz w:val="24"/>
          <w:szCs w:val="24"/>
        </w:rPr>
        <w:t>TDs</w:t>
      </w:r>
      <w:r w:rsidR="00C12E86" w:rsidRPr="00476BAF">
        <w:rPr>
          <w:rFonts w:ascii="Book Antiqua" w:hAnsi="Book Antiqua" w:cs="Arial"/>
          <w:color w:val="000000" w:themeColor="text1"/>
          <w:sz w:val="24"/>
          <w:szCs w:val="24"/>
        </w:rPr>
        <w:t xml:space="preserve"> </w:t>
      </w:r>
      <w:r w:rsidR="0004316A" w:rsidRPr="00476BAF">
        <w:rPr>
          <w:rFonts w:ascii="Book Antiqua" w:hAnsi="Book Antiqua" w:cs="Arial"/>
          <w:color w:val="000000" w:themeColor="text1"/>
          <w:sz w:val="24"/>
          <w:szCs w:val="24"/>
        </w:rPr>
        <w:t>would improve</w:t>
      </w:r>
      <w:r w:rsidR="00C12E86" w:rsidRPr="00476BAF">
        <w:rPr>
          <w:rFonts w:ascii="Book Antiqua" w:hAnsi="Book Antiqua" w:cs="Arial"/>
          <w:color w:val="000000" w:themeColor="text1"/>
          <w:sz w:val="24"/>
          <w:szCs w:val="24"/>
        </w:rPr>
        <w:t xml:space="preserve"> surg</w:t>
      </w:r>
      <w:r w:rsidR="0004316A" w:rsidRPr="00476BAF">
        <w:rPr>
          <w:rFonts w:ascii="Book Antiqua" w:hAnsi="Book Antiqua" w:cs="Arial"/>
          <w:color w:val="000000" w:themeColor="text1"/>
          <w:sz w:val="24"/>
          <w:szCs w:val="24"/>
        </w:rPr>
        <w:t>ery</w:t>
      </w:r>
      <w:r w:rsidR="00C12E86" w:rsidRPr="00476BAF">
        <w:rPr>
          <w:rFonts w:ascii="Book Antiqua" w:hAnsi="Book Antiqua" w:cs="Arial"/>
          <w:color w:val="000000" w:themeColor="text1"/>
          <w:sz w:val="24"/>
          <w:szCs w:val="24"/>
        </w:rPr>
        <w:t xml:space="preserve">. </w:t>
      </w:r>
    </w:p>
    <w:p w14:paraId="7974BAC7" w14:textId="02BEB1E6"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lastRenderedPageBreak/>
        <w:t xml:space="preserve">Although appropriate lymphadenectomy </w:t>
      </w:r>
      <w:r w:rsidR="00991ECE" w:rsidRPr="00476BAF">
        <w:rPr>
          <w:rFonts w:ascii="Book Antiqua" w:hAnsi="Book Antiqua" w:cs="Arial"/>
          <w:color w:val="000000" w:themeColor="text1"/>
          <w:sz w:val="24"/>
          <w:szCs w:val="24"/>
        </w:rPr>
        <w:t xml:space="preserve">is important </w:t>
      </w:r>
      <w:r w:rsidR="005B76E7" w:rsidRPr="00476BAF">
        <w:rPr>
          <w:rFonts w:ascii="Book Antiqua" w:hAnsi="Book Antiqua" w:cs="Arial"/>
          <w:color w:val="000000" w:themeColor="text1"/>
          <w:sz w:val="24"/>
          <w:szCs w:val="24"/>
        </w:rPr>
        <w:t>to</w:t>
      </w:r>
      <w:r w:rsidR="00BF5DFD" w:rsidRPr="00476BAF">
        <w:rPr>
          <w:rFonts w:ascii="Book Antiqua" w:hAnsi="Book Antiqua" w:cs="Arial"/>
          <w:color w:val="000000" w:themeColor="text1"/>
          <w:sz w:val="24"/>
          <w:szCs w:val="24"/>
        </w:rPr>
        <w:t xml:space="preserve"> </w:t>
      </w:r>
      <w:r w:rsidR="0004316A" w:rsidRPr="00476BAF">
        <w:rPr>
          <w:rFonts w:ascii="Book Antiqua" w:hAnsi="Book Antiqua" w:cs="Arial"/>
          <w:color w:val="000000" w:themeColor="text1"/>
          <w:sz w:val="24"/>
          <w:szCs w:val="24"/>
        </w:rPr>
        <w:t>control</w:t>
      </w:r>
      <w:r w:rsidR="00BF5DF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tumor</w:t>
      </w:r>
      <w:r w:rsidR="0004316A" w:rsidRPr="00476BAF">
        <w:rPr>
          <w:rFonts w:ascii="Book Antiqua" w:hAnsi="Book Antiqua" w:cs="Arial"/>
          <w:color w:val="000000" w:themeColor="text1"/>
          <w:sz w:val="24"/>
          <w:szCs w:val="24"/>
        </w:rPr>
        <w:t>s</w:t>
      </w:r>
      <w:r w:rsidR="005B76E7" w:rsidRPr="00476BAF">
        <w:rPr>
          <w:rFonts w:ascii="Book Antiqua" w:hAnsi="Book Antiqua" w:cs="Arial"/>
          <w:color w:val="000000" w:themeColor="text1"/>
          <w:sz w:val="24"/>
          <w:szCs w:val="24"/>
        </w:rPr>
        <w:t xml:space="preserve"> effectively</w:t>
      </w:r>
      <w:r w:rsidR="0004316A" w:rsidRPr="00476BAF">
        <w:rPr>
          <w:rFonts w:ascii="Book Antiqua" w:hAnsi="Book Antiqua" w:cs="Arial"/>
          <w:color w:val="000000" w:themeColor="text1"/>
          <w:sz w:val="24"/>
          <w:szCs w:val="24"/>
        </w:rPr>
        <w:t>, it may</w:t>
      </w:r>
      <w:r w:rsidRPr="00476BAF">
        <w:rPr>
          <w:rFonts w:ascii="Book Antiqua" w:hAnsi="Book Antiqua" w:cs="Arial"/>
          <w:color w:val="000000" w:themeColor="text1"/>
          <w:sz w:val="24"/>
          <w:szCs w:val="24"/>
        </w:rPr>
        <w:t xml:space="preserve"> not </w:t>
      </w:r>
      <w:r w:rsidR="00991ECE" w:rsidRPr="00476BAF">
        <w:rPr>
          <w:rFonts w:ascii="Book Antiqua" w:hAnsi="Book Antiqua" w:cs="Arial"/>
          <w:color w:val="000000" w:themeColor="text1"/>
          <w:sz w:val="24"/>
          <w:szCs w:val="24"/>
        </w:rPr>
        <w:t xml:space="preserve">be </w:t>
      </w:r>
      <w:r w:rsidRPr="00476BAF">
        <w:rPr>
          <w:rFonts w:ascii="Book Antiqua" w:hAnsi="Book Antiqua" w:cs="Arial"/>
          <w:color w:val="000000" w:themeColor="text1"/>
          <w:sz w:val="24"/>
          <w:szCs w:val="24"/>
        </w:rPr>
        <w:t>sufficient</w:t>
      </w:r>
      <w:r w:rsidR="00D745B9"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BF5DFD" w:rsidRPr="00476BAF">
        <w:rPr>
          <w:rFonts w:ascii="Book Antiqua" w:hAnsi="Book Antiqua" w:cs="Arial"/>
          <w:color w:val="000000" w:themeColor="text1"/>
          <w:sz w:val="24"/>
          <w:szCs w:val="24"/>
        </w:rPr>
        <w:t xml:space="preserve">it </w:t>
      </w:r>
      <w:r w:rsidRPr="00476BAF">
        <w:rPr>
          <w:rFonts w:ascii="Book Antiqua" w:hAnsi="Book Antiqua" w:cs="Arial"/>
          <w:color w:val="000000" w:themeColor="text1"/>
          <w:sz w:val="24"/>
          <w:szCs w:val="24"/>
        </w:rPr>
        <w:t xml:space="preserve">should be combined with adjuvant or </w:t>
      </w:r>
      <w:proofErr w:type="spellStart"/>
      <w:r w:rsidRPr="00476BAF">
        <w:rPr>
          <w:rFonts w:ascii="Book Antiqua" w:hAnsi="Book Antiqua" w:cs="Arial"/>
          <w:color w:val="000000" w:themeColor="text1"/>
          <w:sz w:val="24"/>
          <w:szCs w:val="24"/>
        </w:rPr>
        <w:t>neoadjuvant</w:t>
      </w:r>
      <w:proofErr w:type="spellEnd"/>
      <w:r w:rsidRPr="00476BAF">
        <w:rPr>
          <w:rFonts w:ascii="Book Antiqua" w:hAnsi="Book Antiqua" w:cs="Arial"/>
          <w:color w:val="000000" w:themeColor="text1"/>
          <w:sz w:val="24"/>
          <w:szCs w:val="24"/>
        </w:rPr>
        <w:t xml:space="preserve"> chemotherapy with or without radiotherapy</w:t>
      </w:r>
      <w:r w:rsidR="005B76E7" w:rsidRPr="00476BAF">
        <w:rPr>
          <w:rFonts w:ascii="Book Antiqua" w:hAnsi="Book Antiqua" w:cs="Arial"/>
          <w:color w:val="000000" w:themeColor="text1"/>
          <w:sz w:val="24"/>
          <w:szCs w:val="24"/>
        </w:rPr>
        <w:t>;</w:t>
      </w:r>
      <w:r w:rsidR="0004316A" w:rsidRPr="00476BAF">
        <w:rPr>
          <w:rFonts w:ascii="Book Antiqua" w:hAnsi="Book Antiqua" w:cs="Arial"/>
          <w:color w:val="000000" w:themeColor="text1"/>
          <w:sz w:val="24"/>
          <w:szCs w:val="24"/>
        </w:rPr>
        <w:t xml:space="preserve"> </w:t>
      </w:r>
      <w:r w:rsidR="005B76E7" w:rsidRPr="00476BAF">
        <w:rPr>
          <w:rFonts w:ascii="Book Antiqua" w:hAnsi="Book Antiqua" w:cs="Arial"/>
          <w:color w:val="000000" w:themeColor="text1"/>
          <w:sz w:val="24"/>
          <w:szCs w:val="24"/>
        </w:rPr>
        <w:t>s</w:t>
      </w:r>
      <w:r w:rsidR="0004316A" w:rsidRPr="00476BAF">
        <w:rPr>
          <w:rFonts w:ascii="Book Antiqua" w:hAnsi="Book Antiqua" w:cs="Arial"/>
          <w:color w:val="000000" w:themeColor="text1"/>
          <w:sz w:val="24"/>
          <w:szCs w:val="24"/>
        </w:rPr>
        <w:t>everal studies are investigating the</w:t>
      </w:r>
      <w:r w:rsidR="009E1AAF" w:rsidRPr="00476BAF">
        <w:rPr>
          <w:rFonts w:ascii="Book Antiqua" w:hAnsi="Book Antiqua" w:cs="Arial"/>
          <w:color w:val="000000" w:themeColor="text1"/>
          <w:sz w:val="24"/>
          <w:szCs w:val="24"/>
        </w:rPr>
        <w:t xml:space="preserve"> role of </w:t>
      </w:r>
      <w:proofErr w:type="spellStart"/>
      <w:r w:rsidR="009E1AAF" w:rsidRPr="00476BAF">
        <w:rPr>
          <w:rFonts w:ascii="Book Antiqua" w:hAnsi="Book Antiqua" w:cs="Arial"/>
          <w:color w:val="000000" w:themeColor="text1"/>
          <w:sz w:val="24"/>
          <w:szCs w:val="24"/>
        </w:rPr>
        <w:t>neoadjuvant</w:t>
      </w:r>
      <w:proofErr w:type="spellEnd"/>
      <w:r w:rsidR="009E1AAF" w:rsidRPr="00476BAF">
        <w:rPr>
          <w:rFonts w:ascii="Book Antiqua" w:hAnsi="Book Antiqua" w:cs="Arial"/>
          <w:color w:val="000000" w:themeColor="text1"/>
          <w:sz w:val="24"/>
          <w:szCs w:val="24"/>
        </w:rPr>
        <w:t xml:space="preserve"> </w:t>
      </w:r>
      <w:proofErr w:type="gramStart"/>
      <w:r w:rsidR="009E1AAF" w:rsidRPr="00476BAF">
        <w:rPr>
          <w:rFonts w:ascii="Book Antiqua" w:hAnsi="Book Antiqua" w:cs="Arial"/>
          <w:color w:val="000000" w:themeColor="text1"/>
          <w:sz w:val="24"/>
          <w:szCs w:val="24"/>
        </w:rPr>
        <w:t>therapy</w:t>
      </w:r>
      <w:r w:rsidR="002B468B" w:rsidRPr="00476BAF">
        <w:rPr>
          <w:rFonts w:ascii="Book Antiqua" w:hAnsi="Book Antiqua" w:cs="Arial"/>
          <w:color w:val="000000" w:themeColor="text1"/>
          <w:sz w:val="24"/>
          <w:szCs w:val="24"/>
          <w:vertAlign w:val="superscript"/>
        </w:rPr>
        <w:t>[</w:t>
      </w:r>
      <w:proofErr w:type="gramEnd"/>
      <w:r w:rsidR="00EA0445" w:rsidRPr="00476BAF">
        <w:rPr>
          <w:rFonts w:ascii="Book Antiqua" w:hAnsi="Book Antiqua" w:cs="Arial"/>
          <w:color w:val="000000" w:themeColor="text1"/>
          <w:sz w:val="24"/>
          <w:szCs w:val="24"/>
          <w:vertAlign w:val="superscript"/>
          <w:lang w:eastAsia="zh-CN"/>
        </w:rPr>
        <w:t>71</w:t>
      </w:r>
      <w:r w:rsidR="002B468B" w:rsidRPr="00476BAF">
        <w:rPr>
          <w:rFonts w:ascii="Book Antiqua" w:hAnsi="Book Antiqua" w:cs="Arial"/>
          <w:color w:val="000000" w:themeColor="text1"/>
          <w:sz w:val="24"/>
          <w:szCs w:val="24"/>
          <w:vertAlign w:val="superscript"/>
        </w:rPr>
        <w:t>]</w:t>
      </w:r>
      <w:r w:rsidR="005B76E7" w:rsidRPr="00476BAF">
        <w:rPr>
          <w:rFonts w:ascii="Book Antiqua" w:hAnsi="Book Antiqua" w:cs="Arial"/>
          <w:color w:val="000000" w:themeColor="text1"/>
          <w:sz w:val="24"/>
          <w:szCs w:val="24"/>
        </w:rPr>
        <w:t>, which seems feasible f</w:t>
      </w:r>
      <w:r w:rsidRPr="00476BAF">
        <w:rPr>
          <w:rFonts w:ascii="Book Antiqua" w:hAnsi="Book Antiqua" w:cs="Arial"/>
          <w:color w:val="000000" w:themeColor="text1"/>
          <w:sz w:val="24"/>
          <w:szCs w:val="24"/>
        </w:rPr>
        <w:t xml:space="preserve">or borderline and locally advanced disease. </w:t>
      </w:r>
      <w:r w:rsidR="00AB2D26" w:rsidRPr="00476BAF">
        <w:rPr>
          <w:rFonts w:ascii="Book Antiqua" w:hAnsi="Book Antiqua" w:cs="Arial"/>
          <w:color w:val="000000" w:themeColor="text1"/>
          <w:sz w:val="24"/>
          <w:szCs w:val="24"/>
        </w:rPr>
        <w:t>Importantly, the</w:t>
      </w:r>
      <w:r w:rsidRPr="00476BAF">
        <w:rPr>
          <w:rFonts w:ascii="Book Antiqua" w:hAnsi="Book Antiqua" w:cs="Arial"/>
          <w:color w:val="000000" w:themeColor="text1"/>
          <w:sz w:val="24"/>
          <w:szCs w:val="24"/>
        </w:rPr>
        <w:t xml:space="preserve"> </w:t>
      </w:r>
      <w:r w:rsidR="0004316A" w:rsidRPr="00476BAF">
        <w:rPr>
          <w:rFonts w:ascii="Book Antiqua" w:hAnsi="Book Antiqua" w:cs="Arial"/>
          <w:color w:val="000000" w:themeColor="text1"/>
          <w:sz w:val="24"/>
          <w:szCs w:val="24"/>
        </w:rPr>
        <w:t>likelihood</w:t>
      </w:r>
      <w:r w:rsidR="0004316A" w:rsidRPr="00476BAF" w:rsidDel="0004316A">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of delivering full-dose chemotherapy is </w:t>
      </w:r>
      <w:r w:rsidR="0004316A" w:rsidRPr="00476BAF">
        <w:rPr>
          <w:rFonts w:ascii="Book Antiqua" w:hAnsi="Book Antiqua" w:cs="Arial"/>
          <w:color w:val="000000" w:themeColor="text1"/>
          <w:sz w:val="24"/>
          <w:szCs w:val="24"/>
        </w:rPr>
        <w:t xml:space="preserve">higher </w:t>
      </w:r>
      <w:r w:rsidRPr="00476BAF">
        <w:rPr>
          <w:rFonts w:ascii="Book Antiqua" w:hAnsi="Book Antiqua" w:cs="Arial"/>
          <w:color w:val="000000" w:themeColor="text1"/>
          <w:sz w:val="24"/>
          <w:szCs w:val="24"/>
        </w:rPr>
        <w:t>before surgery and</w:t>
      </w:r>
      <w:r w:rsidR="00196EF2" w:rsidRPr="00476BAF">
        <w:rPr>
          <w:rFonts w:ascii="Book Antiqua" w:hAnsi="Book Antiqua" w:cs="Arial"/>
          <w:color w:val="000000" w:themeColor="text1"/>
          <w:sz w:val="24"/>
          <w:szCs w:val="24"/>
        </w:rPr>
        <w:t xml:space="preserve"> </w:t>
      </w:r>
      <w:r w:rsidR="0004316A" w:rsidRPr="00476BAF">
        <w:rPr>
          <w:rFonts w:ascii="Book Antiqua" w:hAnsi="Book Antiqua" w:cs="Arial"/>
          <w:color w:val="000000" w:themeColor="text1"/>
          <w:sz w:val="24"/>
          <w:szCs w:val="24"/>
        </w:rPr>
        <w:t xml:space="preserve">it </w:t>
      </w:r>
      <w:r w:rsidRPr="00476BAF">
        <w:rPr>
          <w:rFonts w:ascii="Book Antiqua" w:hAnsi="Book Antiqua" w:cs="Arial"/>
          <w:color w:val="000000" w:themeColor="text1"/>
          <w:sz w:val="24"/>
          <w:szCs w:val="24"/>
        </w:rPr>
        <w:t>may be more effective than</w:t>
      </w:r>
      <w:r w:rsidR="00366D1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postoperative therapy</w:t>
      </w:r>
      <w:r w:rsidR="005B76E7"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because resected tumor bed</w:t>
      </w:r>
      <w:r w:rsidR="0004316A"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04316A" w:rsidRPr="00476BAF">
        <w:rPr>
          <w:rFonts w:ascii="Book Antiqua" w:hAnsi="Book Antiqua" w:cs="Arial"/>
          <w:color w:val="000000" w:themeColor="text1"/>
          <w:sz w:val="24"/>
          <w:szCs w:val="24"/>
        </w:rPr>
        <w:t xml:space="preserve">are </w:t>
      </w:r>
      <w:r w:rsidRPr="00476BAF">
        <w:rPr>
          <w:rFonts w:ascii="Book Antiqua" w:hAnsi="Book Antiqua" w:cs="Arial"/>
          <w:color w:val="000000" w:themeColor="text1"/>
          <w:sz w:val="24"/>
          <w:szCs w:val="24"/>
        </w:rPr>
        <w:t>associated with poor drug delivery and low sensitivity</w:t>
      </w:r>
      <w:r w:rsidR="00D32441"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to radiation </w:t>
      </w:r>
      <w:r w:rsidR="005B76E7" w:rsidRPr="00476BAF">
        <w:rPr>
          <w:rFonts w:ascii="Book Antiqua" w:hAnsi="Book Antiqua" w:cs="Arial"/>
          <w:color w:val="000000" w:themeColor="text1"/>
          <w:sz w:val="24"/>
          <w:szCs w:val="24"/>
        </w:rPr>
        <w:t xml:space="preserve">as a consequence of reduced </w:t>
      </w:r>
      <w:r w:rsidR="0004316A" w:rsidRPr="00476BAF">
        <w:rPr>
          <w:rFonts w:ascii="Book Antiqua" w:hAnsi="Book Antiqua" w:cs="Arial"/>
          <w:color w:val="000000" w:themeColor="text1"/>
          <w:sz w:val="24"/>
          <w:szCs w:val="24"/>
        </w:rPr>
        <w:t>oxygenation</w:t>
      </w:r>
      <w:r w:rsidRPr="00476BAF">
        <w:rPr>
          <w:rFonts w:ascii="Book Antiqua" w:hAnsi="Book Antiqua" w:cs="Arial"/>
          <w:color w:val="000000" w:themeColor="text1"/>
          <w:sz w:val="24"/>
          <w:szCs w:val="24"/>
        </w:rPr>
        <w:t xml:space="preserve">. </w:t>
      </w:r>
    </w:p>
    <w:p w14:paraId="0E2E6912" w14:textId="043FAA42" w:rsidR="00C12E86" w:rsidRPr="00476BAF" w:rsidRDefault="0004316A"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A</w:t>
      </w:r>
      <w:r w:rsidR="00C12E86" w:rsidRPr="00476BAF">
        <w:rPr>
          <w:rFonts w:ascii="Book Antiqua" w:hAnsi="Book Antiqua" w:cs="Arial"/>
          <w:color w:val="000000" w:themeColor="text1"/>
          <w:sz w:val="24"/>
          <w:szCs w:val="24"/>
        </w:rPr>
        <w:t xml:space="preserve"> promising development </w:t>
      </w:r>
      <w:r w:rsidRPr="00476BAF">
        <w:rPr>
          <w:rFonts w:ascii="Book Antiqua" w:hAnsi="Book Antiqua" w:cs="Arial"/>
          <w:color w:val="000000" w:themeColor="text1"/>
          <w:sz w:val="24"/>
          <w:szCs w:val="24"/>
        </w:rPr>
        <w:t xml:space="preserve">was </w:t>
      </w:r>
      <w:r w:rsidR="005565BD" w:rsidRPr="00476BAF">
        <w:rPr>
          <w:rFonts w:ascii="Book Antiqua" w:hAnsi="Book Antiqua" w:cs="Arial"/>
          <w:color w:val="000000" w:themeColor="text1"/>
          <w:sz w:val="24"/>
          <w:szCs w:val="24"/>
        </w:rPr>
        <w:t>exten</w:t>
      </w:r>
      <w:r w:rsidR="00BF5DFD" w:rsidRPr="00476BAF">
        <w:rPr>
          <w:rFonts w:ascii="Book Antiqua" w:hAnsi="Book Antiqua" w:cs="Arial"/>
          <w:color w:val="000000" w:themeColor="text1"/>
          <w:sz w:val="24"/>
          <w:szCs w:val="24"/>
        </w:rPr>
        <w:t>ded</w:t>
      </w:r>
      <w:r w:rsidR="005565BD" w:rsidRPr="00476BAF">
        <w:rPr>
          <w:rFonts w:ascii="Book Antiqua" w:hAnsi="Book Antiqua" w:cs="Arial"/>
          <w:color w:val="000000" w:themeColor="text1"/>
          <w:sz w:val="24"/>
          <w:szCs w:val="24"/>
        </w:rPr>
        <w:t xml:space="preserve"> life expectanc</w:t>
      </w:r>
      <w:r w:rsidR="00BD51E8" w:rsidRPr="00476BAF">
        <w:rPr>
          <w:rFonts w:ascii="Book Antiqua" w:hAnsi="Book Antiqua" w:cs="Arial"/>
          <w:color w:val="000000" w:themeColor="text1"/>
          <w:sz w:val="24"/>
          <w:szCs w:val="24"/>
        </w:rPr>
        <w:t>ies</w:t>
      </w:r>
      <w:r w:rsidR="005565BD" w:rsidRPr="00476BAF">
        <w:rPr>
          <w:rFonts w:ascii="Book Antiqua" w:hAnsi="Book Antiqua" w:cs="Arial"/>
          <w:color w:val="000000" w:themeColor="text1"/>
          <w:sz w:val="24"/>
          <w:szCs w:val="24"/>
        </w:rPr>
        <w:t xml:space="preserve"> </w:t>
      </w:r>
      <w:r w:rsidR="00BF5DFD" w:rsidRPr="00476BAF">
        <w:rPr>
          <w:rFonts w:ascii="Book Antiqua" w:hAnsi="Book Antiqua" w:cs="Arial"/>
          <w:color w:val="000000" w:themeColor="text1"/>
          <w:sz w:val="24"/>
          <w:szCs w:val="24"/>
        </w:rPr>
        <w:t>after</w:t>
      </w:r>
      <w:r w:rsidR="005565BD"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chemotherapy, especially in group</w:t>
      </w:r>
      <w:r w:rsidR="005565BD" w:rsidRPr="00476BAF">
        <w:rPr>
          <w:rFonts w:ascii="Book Antiqua" w:hAnsi="Book Antiqua" w:cs="Arial"/>
          <w:color w:val="000000" w:themeColor="text1"/>
          <w:sz w:val="24"/>
          <w:szCs w:val="24"/>
        </w:rPr>
        <w:t>s</w:t>
      </w:r>
      <w:r w:rsidR="00BD51E8" w:rsidRPr="00476BAF">
        <w:rPr>
          <w:rFonts w:ascii="Book Antiqua" w:hAnsi="Book Antiqua" w:cs="Arial"/>
          <w:color w:val="000000" w:themeColor="text1"/>
          <w:sz w:val="24"/>
          <w:szCs w:val="24"/>
        </w:rPr>
        <w:t xml:space="preserve"> that had undergone surgery</w:t>
      </w:r>
      <w:r w:rsidR="00C12E86"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The advantage</w:t>
      </w:r>
      <w:r w:rsidR="005565BD"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w:t>
      </w:r>
      <w:proofErr w:type="spellStart"/>
      <w:r w:rsidR="00C12E86" w:rsidRPr="00476BAF">
        <w:rPr>
          <w:rFonts w:ascii="Book Antiqua" w:hAnsi="Book Antiqua" w:cs="Arial"/>
          <w:color w:val="000000" w:themeColor="text1"/>
          <w:sz w:val="24"/>
          <w:szCs w:val="24"/>
        </w:rPr>
        <w:t>neoadjuvant</w:t>
      </w:r>
      <w:proofErr w:type="spellEnd"/>
      <w:r w:rsidR="00C12E86" w:rsidRPr="00476BAF">
        <w:rPr>
          <w:rFonts w:ascii="Book Antiqua" w:hAnsi="Book Antiqua" w:cs="Arial"/>
          <w:color w:val="000000" w:themeColor="text1"/>
          <w:sz w:val="24"/>
          <w:szCs w:val="24"/>
        </w:rPr>
        <w:t xml:space="preserve"> chemotherapy for borderline </w:t>
      </w:r>
      <w:proofErr w:type="spellStart"/>
      <w:r w:rsidR="00C12E86" w:rsidRPr="00476BAF">
        <w:rPr>
          <w:rFonts w:ascii="Book Antiqua" w:hAnsi="Book Antiqua" w:cs="Arial"/>
          <w:color w:val="000000" w:themeColor="text1"/>
          <w:sz w:val="24"/>
          <w:szCs w:val="24"/>
        </w:rPr>
        <w:t>resectable</w:t>
      </w:r>
      <w:proofErr w:type="spellEnd"/>
      <w:r w:rsidR="00C12E86" w:rsidRPr="00476BAF">
        <w:rPr>
          <w:rFonts w:ascii="Book Antiqua" w:hAnsi="Book Antiqua" w:cs="Arial"/>
          <w:color w:val="000000" w:themeColor="text1"/>
          <w:sz w:val="24"/>
          <w:szCs w:val="24"/>
        </w:rPr>
        <w:t xml:space="preserve"> tumors seem to be important</w:t>
      </w:r>
      <w:r w:rsidR="005565BD" w:rsidRPr="00476BAF">
        <w:rPr>
          <w:rFonts w:ascii="Book Antiqua" w:hAnsi="Book Antiqua" w:cs="Arial"/>
          <w:color w:val="000000" w:themeColor="text1"/>
          <w:sz w:val="24"/>
          <w:szCs w:val="24"/>
        </w:rPr>
        <w:t>, but its</w:t>
      </w:r>
      <w:r w:rsidR="00C12E86" w:rsidRPr="00476BAF">
        <w:rPr>
          <w:rFonts w:ascii="Book Antiqua" w:hAnsi="Book Antiqua" w:cs="Arial"/>
          <w:color w:val="000000" w:themeColor="text1"/>
          <w:sz w:val="24"/>
          <w:szCs w:val="24"/>
        </w:rPr>
        <w:t xml:space="preserve"> efficacy is </w:t>
      </w:r>
      <w:r w:rsidR="005565BD" w:rsidRPr="00476BAF">
        <w:rPr>
          <w:rFonts w:ascii="Book Antiqua" w:hAnsi="Book Antiqua" w:cs="Arial"/>
          <w:color w:val="000000" w:themeColor="text1"/>
          <w:sz w:val="24"/>
          <w:szCs w:val="24"/>
        </w:rPr>
        <w:t xml:space="preserve">not as high </w:t>
      </w:r>
      <w:r w:rsidR="00C12E86" w:rsidRPr="00476BAF">
        <w:rPr>
          <w:rFonts w:ascii="Book Antiqua" w:hAnsi="Book Antiqua" w:cs="Arial"/>
          <w:color w:val="000000" w:themeColor="text1"/>
          <w:sz w:val="24"/>
          <w:szCs w:val="24"/>
        </w:rPr>
        <w:t>a</w:t>
      </w:r>
      <w:r w:rsidR="005565BD" w:rsidRPr="00476BAF">
        <w:rPr>
          <w:rFonts w:ascii="Book Antiqua" w:hAnsi="Book Antiqua" w:cs="Arial"/>
          <w:color w:val="000000" w:themeColor="text1"/>
          <w:sz w:val="24"/>
          <w:szCs w:val="24"/>
        </w:rPr>
        <w:t>s that for</w:t>
      </w:r>
      <w:r w:rsidR="00C12E86" w:rsidRPr="00476BAF">
        <w:rPr>
          <w:rFonts w:ascii="Book Antiqua" w:hAnsi="Book Antiqua" w:cs="Arial"/>
          <w:color w:val="000000" w:themeColor="text1"/>
          <w:sz w:val="24"/>
          <w:szCs w:val="24"/>
        </w:rPr>
        <w:t xml:space="preserve"> tumors with good response</w:t>
      </w:r>
      <w:r w:rsidR="005565BD" w:rsidRPr="00476BAF">
        <w:rPr>
          <w:rFonts w:ascii="Book Antiqua" w:hAnsi="Book Antiqua" w:cs="Arial"/>
          <w:color w:val="000000" w:themeColor="text1"/>
          <w:sz w:val="24"/>
          <w:szCs w:val="24"/>
        </w:rPr>
        <w:t>s, and</w:t>
      </w:r>
      <w:r w:rsidR="00C12E86" w:rsidRPr="00476BAF">
        <w:rPr>
          <w:rFonts w:ascii="Book Antiqua" w:hAnsi="Book Antiqua" w:cs="Arial"/>
          <w:color w:val="000000" w:themeColor="text1"/>
          <w:sz w:val="24"/>
          <w:szCs w:val="24"/>
        </w:rPr>
        <w:t xml:space="preserve"> </w:t>
      </w:r>
      <w:r w:rsidR="005565BD" w:rsidRPr="00476BAF">
        <w:rPr>
          <w:rFonts w:ascii="Book Antiqua" w:hAnsi="Book Antiqua" w:cs="Arial"/>
          <w:color w:val="000000" w:themeColor="text1"/>
          <w:sz w:val="24"/>
          <w:szCs w:val="24"/>
        </w:rPr>
        <w:t xml:space="preserve">further </w:t>
      </w:r>
      <w:r w:rsidR="00C12E86" w:rsidRPr="00476BAF">
        <w:rPr>
          <w:rFonts w:ascii="Book Antiqua" w:hAnsi="Book Antiqua" w:cs="Arial"/>
          <w:color w:val="000000" w:themeColor="text1"/>
          <w:sz w:val="24"/>
          <w:szCs w:val="24"/>
        </w:rPr>
        <w:t>studies are ne</w:t>
      </w:r>
      <w:r w:rsidR="005565BD" w:rsidRPr="00476BAF">
        <w:rPr>
          <w:rFonts w:ascii="Book Antiqua" w:hAnsi="Book Antiqua" w:cs="Arial"/>
          <w:color w:val="000000" w:themeColor="text1"/>
          <w:sz w:val="24"/>
          <w:szCs w:val="24"/>
        </w:rPr>
        <w:t>cessary</w:t>
      </w:r>
      <w:r w:rsidR="00C12E86" w:rsidRPr="00476BAF">
        <w:rPr>
          <w:rFonts w:ascii="Book Antiqua" w:hAnsi="Book Antiqua" w:cs="Arial"/>
          <w:color w:val="000000" w:themeColor="text1"/>
          <w:sz w:val="24"/>
          <w:szCs w:val="24"/>
        </w:rPr>
        <w:t xml:space="preserve">. </w:t>
      </w:r>
    </w:p>
    <w:p w14:paraId="258185EC" w14:textId="77777777"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p>
    <w:p w14:paraId="74FB72EB" w14:textId="304CB619" w:rsidR="00C12E86" w:rsidRPr="00476BAF" w:rsidRDefault="009E1AA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t>TOTAL PANCREATECTOMY</w:t>
      </w:r>
    </w:p>
    <w:p w14:paraId="6D748672" w14:textId="098BB340" w:rsidR="00C12E86" w:rsidRPr="00476BAF" w:rsidRDefault="00C12E86"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Total </w:t>
      </w:r>
      <w:proofErr w:type="spellStart"/>
      <w:r w:rsidRPr="00476BAF">
        <w:rPr>
          <w:rFonts w:ascii="Book Antiqua" w:hAnsi="Book Antiqua" w:cs="Arial"/>
          <w:color w:val="000000" w:themeColor="text1"/>
          <w:sz w:val="24"/>
          <w:szCs w:val="24"/>
        </w:rPr>
        <w:t>pancreatectomy</w:t>
      </w:r>
      <w:proofErr w:type="spellEnd"/>
      <w:r w:rsidR="00501CC8"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(TP) was introduced </w:t>
      </w:r>
      <w:r w:rsidR="005565BD" w:rsidRPr="00476BAF">
        <w:rPr>
          <w:rFonts w:ascii="Book Antiqua" w:hAnsi="Book Antiqua" w:cs="Arial"/>
          <w:color w:val="000000" w:themeColor="text1"/>
          <w:sz w:val="24"/>
          <w:szCs w:val="24"/>
        </w:rPr>
        <w:t xml:space="preserve">by Ross and Porter in </w:t>
      </w:r>
      <w:r w:rsidR="000A49FD" w:rsidRPr="00476BAF">
        <w:rPr>
          <w:rFonts w:ascii="Book Antiqua" w:hAnsi="Book Antiqua" w:cs="Arial"/>
          <w:color w:val="000000" w:themeColor="text1"/>
          <w:sz w:val="24"/>
          <w:szCs w:val="24"/>
        </w:rPr>
        <w:t xml:space="preserve">the </w:t>
      </w:r>
      <w:r w:rsidR="005565BD" w:rsidRPr="00476BAF">
        <w:rPr>
          <w:rFonts w:ascii="Book Antiqua" w:hAnsi="Book Antiqua" w:cs="Arial"/>
          <w:color w:val="000000" w:themeColor="text1"/>
          <w:sz w:val="24"/>
          <w:szCs w:val="24"/>
        </w:rPr>
        <w:t xml:space="preserve">1950s </w:t>
      </w:r>
      <w:r w:rsidRPr="00476BAF">
        <w:rPr>
          <w:rFonts w:ascii="Book Antiqua" w:hAnsi="Book Antiqua" w:cs="Arial"/>
          <w:color w:val="000000" w:themeColor="text1"/>
          <w:sz w:val="24"/>
          <w:szCs w:val="24"/>
        </w:rPr>
        <w:t>to avoid pancreatic anastomosis</w:t>
      </w:r>
      <w:r w:rsidR="000A49F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related </w:t>
      </w:r>
      <w:r w:rsidR="000A49FD" w:rsidRPr="00476BAF">
        <w:rPr>
          <w:rFonts w:ascii="Book Antiqua" w:hAnsi="Book Antiqua" w:cs="Arial"/>
          <w:color w:val="000000" w:themeColor="text1"/>
          <w:sz w:val="24"/>
          <w:szCs w:val="24"/>
        </w:rPr>
        <w:t>complications</w:t>
      </w:r>
      <w:r w:rsidR="00780347" w:rsidRPr="00476BAF">
        <w:rPr>
          <w:rFonts w:ascii="Book Antiqua" w:hAnsi="Book Antiqua" w:cs="Arial"/>
          <w:color w:val="000000" w:themeColor="text1"/>
          <w:sz w:val="24"/>
          <w:szCs w:val="24"/>
        </w:rPr>
        <w:t>.</w:t>
      </w:r>
      <w:r w:rsidR="0035426A" w:rsidRPr="00476BAF">
        <w:rPr>
          <w:rFonts w:ascii="Book Antiqua" w:hAnsi="Book Antiqua" w:cs="Arial"/>
          <w:color w:val="000000" w:themeColor="text1"/>
          <w:sz w:val="24"/>
          <w:szCs w:val="24"/>
        </w:rPr>
        <w:t xml:space="preserve"> </w:t>
      </w:r>
      <w:r w:rsidR="00780347" w:rsidRPr="00476BAF">
        <w:rPr>
          <w:rFonts w:ascii="Book Antiqua" w:hAnsi="Book Antiqua" w:cs="Arial"/>
          <w:color w:val="000000" w:themeColor="text1"/>
          <w:sz w:val="24"/>
          <w:szCs w:val="24"/>
        </w:rPr>
        <w:t>TP</w:t>
      </w:r>
      <w:r w:rsidR="0035426A" w:rsidRPr="00476BAF">
        <w:rPr>
          <w:rFonts w:ascii="Book Antiqua" w:hAnsi="Book Antiqua" w:cs="Arial"/>
          <w:color w:val="000000" w:themeColor="text1"/>
          <w:sz w:val="24"/>
          <w:szCs w:val="24"/>
        </w:rPr>
        <w:t xml:space="preserve"> emerged as a consequence of high recurrence rate</w:t>
      </w:r>
      <w:r w:rsidR="00780347" w:rsidRPr="00476BAF">
        <w:rPr>
          <w:rFonts w:ascii="Book Antiqua" w:hAnsi="Book Antiqua" w:cs="Arial"/>
          <w:color w:val="000000" w:themeColor="text1"/>
          <w:sz w:val="24"/>
          <w:szCs w:val="24"/>
        </w:rPr>
        <w:t>s</w:t>
      </w:r>
      <w:r w:rsidR="0035426A" w:rsidRPr="00476BAF">
        <w:rPr>
          <w:rFonts w:ascii="Book Antiqua" w:hAnsi="Book Antiqua" w:cs="Arial"/>
          <w:color w:val="000000" w:themeColor="text1"/>
          <w:sz w:val="24"/>
          <w:szCs w:val="24"/>
        </w:rPr>
        <w:t xml:space="preserve"> following </w:t>
      </w:r>
      <w:r w:rsidR="00780347" w:rsidRPr="00476BAF">
        <w:rPr>
          <w:rFonts w:ascii="Book Antiqua" w:hAnsi="Book Antiqua" w:cs="Arial"/>
          <w:color w:val="000000" w:themeColor="text1"/>
          <w:sz w:val="24"/>
          <w:szCs w:val="24"/>
        </w:rPr>
        <w:t xml:space="preserve">the </w:t>
      </w:r>
      <w:r w:rsidR="0035426A" w:rsidRPr="00476BAF">
        <w:rPr>
          <w:rFonts w:ascii="Book Antiqua" w:hAnsi="Book Antiqua" w:cs="Arial"/>
          <w:color w:val="000000" w:themeColor="text1"/>
          <w:sz w:val="24"/>
          <w:szCs w:val="24"/>
        </w:rPr>
        <w:t xml:space="preserve">Whipple procedure and a belief that pancreatic cancer might be a </w:t>
      </w:r>
      <w:proofErr w:type="spellStart"/>
      <w:r w:rsidR="0035426A" w:rsidRPr="00476BAF">
        <w:rPr>
          <w:rFonts w:ascii="Book Antiqua" w:hAnsi="Book Antiqua" w:cs="Arial"/>
          <w:color w:val="000000" w:themeColor="text1"/>
          <w:sz w:val="24"/>
          <w:szCs w:val="24"/>
        </w:rPr>
        <w:t>multicentric</w:t>
      </w:r>
      <w:proofErr w:type="spellEnd"/>
      <w:r w:rsidR="0035426A" w:rsidRPr="00476BAF">
        <w:rPr>
          <w:rFonts w:ascii="Book Antiqua" w:hAnsi="Book Antiqua" w:cs="Arial"/>
          <w:color w:val="000000" w:themeColor="text1"/>
          <w:sz w:val="24"/>
          <w:szCs w:val="24"/>
        </w:rPr>
        <w:t xml:space="preserve"> disease</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I</w:t>
      </w:r>
      <w:r w:rsidR="00D32441" w:rsidRPr="00476BAF">
        <w:rPr>
          <w:rFonts w:ascii="Book Antiqua" w:hAnsi="Book Antiqua" w:cs="Arial"/>
          <w:color w:val="000000" w:themeColor="text1"/>
          <w:sz w:val="24"/>
          <w:szCs w:val="24"/>
        </w:rPr>
        <w:t>t was</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subsequently considered</w:t>
      </w:r>
      <w:r w:rsidRPr="00476BAF">
        <w:rPr>
          <w:rFonts w:ascii="Book Antiqua" w:hAnsi="Book Antiqua" w:cs="Arial"/>
          <w:color w:val="000000" w:themeColor="text1"/>
          <w:sz w:val="24"/>
          <w:szCs w:val="24"/>
        </w:rPr>
        <w:t xml:space="preserve"> radical surgery</w:t>
      </w:r>
      <w:r w:rsidR="00780347" w:rsidRPr="00476BAF">
        <w:rPr>
          <w:rFonts w:ascii="Book Antiqua" w:hAnsi="Book Antiqua" w:cs="Arial"/>
          <w:color w:val="000000" w:themeColor="text1"/>
          <w:sz w:val="24"/>
          <w:szCs w:val="24"/>
        </w:rPr>
        <w:t>,</w:t>
      </w:r>
      <w:r w:rsidR="0035426A" w:rsidRPr="00476BAF">
        <w:rPr>
          <w:rFonts w:ascii="Book Antiqua" w:hAnsi="Book Antiqua" w:cs="Arial"/>
          <w:color w:val="000000" w:themeColor="text1"/>
          <w:sz w:val="24"/>
          <w:szCs w:val="24"/>
        </w:rPr>
        <w:t xml:space="preserve"> </w:t>
      </w:r>
      <w:r w:rsidR="00780347" w:rsidRPr="00476BAF">
        <w:rPr>
          <w:rFonts w:ascii="Book Antiqua" w:hAnsi="Book Antiqua" w:cs="Arial"/>
          <w:color w:val="000000" w:themeColor="text1"/>
          <w:sz w:val="24"/>
          <w:szCs w:val="24"/>
        </w:rPr>
        <w:t>because</w:t>
      </w:r>
      <w:r w:rsidR="0035426A" w:rsidRPr="00476BAF">
        <w:rPr>
          <w:rFonts w:ascii="Book Antiqua" w:hAnsi="Book Antiqua" w:cs="Arial"/>
          <w:color w:val="000000" w:themeColor="text1"/>
          <w:sz w:val="24"/>
          <w:szCs w:val="24"/>
        </w:rPr>
        <w:t xml:space="preserve"> it </w:t>
      </w:r>
      <w:r w:rsidR="00780347" w:rsidRPr="00476BAF">
        <w:rPr>
          <w:rFonts w:ascii="Book Antiqua" w:hAnsi="Book Antiqua" w:cs="Arial"/>
          <w:color w:val="000000" w:themeColor="text1"/>
          <w:sz w:val="24"/>
          <w:szCs w:val="24"/>
        </w:rPr>
        <w:t xml:space="preserve">was </w:t>
      </w:r>
      <w:r w:rsidRPr="00476BAF">
        <w:rPr>
          <w:rFonts w:ascii="Book Antiqua" w:hAnsi="Book Antiqua" w:cs="Arial"/>
          <w:color w:val="000000" w:themeColor="text1"/>
          <w:sz w:val="24"/>
          <w:szCs w:val="24"/>
        </w:rPr>
        <w:t xml:space="preserve">based on the idea of </w:t>
      </w:r>
      <w:r w:rsidR="00780347" w:rsidRPr="00476BAF">
        <w:rPr>
          <w:rFonts w:ascii="Book Antiqua" w:hAnsi="Book Antiqua" w:cs="Arial"/>
          <w:color w:val="000000" w:themeColor="text1"/>
          <w:sz w:val="24"/>
          <w:szCs w:val="24"/>
        </w:rPr>
        <w:t>removing all</w:t>
      </w:r>
      <w:r w:rsidRPr="00476BAF">
        <w:rPr>
          <w:rFonts w:ascii="Book Antiqua" w:hAnsi="Book Antiqua" w:cs="Arial"/>
          <w:color w:val="000000" w:themeColor="text1"/>
          <w:sz w:val="24"/>
          <w:szCs w:val="24"/>
        </w:rPr>
        <w:t xml:space="preserve"> </w:t>
      </w:r>
      <w:r w:rsidR="0035426A" w:rsidRPr="00476BAF">
        <w:rPr>
          <w:rFonts w:ascii="Book Antiqua" w:hAnsi="Book Antiqua" w:cs="Arial"/>
          <w:color w:val="000000" w:themeColor="text1"/>
          <w:sz w:val="24"/>
          <w:szCs w:val="24"/>
        </w:rPr>
        <w:t xml:space="preserve">residual </w:t>
      </w:r>
      <w:r w:rsidRPr="00476BAF">
        <w:rPr>
          <w:rFonts w:ascii="Book Antiqua" w:hAnsi="Book Antiqua" w:cs="Arial"/>
          <w:color w:val="000000" w:themeColor="text1"/>
          <w:sz w:val="24"/>
          <w:szCs w:val="24"/>
        </w:rPr>
        <w:t xml:space="preserve">potential </w:t>
      </w:r>
      <w:r w:rsidR="0035426A" w:rsidRPr="00476BAF">
        <w:rPr>
          <w:rFonts w:ascii="Book Antiqua" w:hAnsi="Book Antiqua" w:cs="Arial"/>
          <w:color w:val="000000" w:themeColor="text1"/>
          <w:sz w:val="24"/>
          <w:szCs w:val="24"/>
        </w:rPr>
        <w:t xml:space="preserve">tumor </w:t>
      </w:r>
      <w:proofErr w:type="gramStart"/>
      <w:r w:rsidR="00C7117A" w:rsidRPr="00476BAF">
        <w:rPr>
          <w:rFonts w:ascii="Book Antiqua" w:hAnsi="Book Antiqua" w:cs="Arial"/>
          <w:color w:val="000000" w:themeColor="text1"/>
          <w:sz w:val="24"/>
          <w:szCs w:val="24"/>
        </w:rPr>
        <w:t>tissue</w:t>
      </w:r>
      <w:r w:rsidR="002B468B" w:rsidRPr="00476BAF">
        <w:rPr>
          <w:rFonts w:ascii="Book Antiqua" w:hAnsi="Book Antiqua" w:cs="Arial"/>
          <w:color w:val="000000" w:themeColor="text1"/>
          <w:sz w:val="24"/>
          <w:szCs w:val="24"/>
          <w:vertAlign w:val="superscript"/>
        </w:rPr>
        <w:t>[</w:t>
      </w:r>
      <w:proofErr w:type="gramEnd"/>
      <w:r w:rsidR="002505C6" w:rsidRPr="00476BAF">
        <w:rPr>
          <w:rFonts w:ascii="Book Antiqua" w:hAnsi="Book Antiqua" w:cs="Arial"/>
          <w:color w:val="000000" w:themeColor="text1"/>
          <w:sz w:val="24"/>
          <w:szCs w:val="24"/>
          <w:vertAlign w:val="superscript"/>
        </w:rPr>
        <w:t>35</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Furthermore</w:t>
      </w:r>
      <w:r w:rsidR="000A49F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it was thoug</w:t>
      </w:r>
      <w:r w:rsidR="000A49FD" w:rsidRPr="00476BAF">
        <w:rPr>
          <w:rFonts w:ascii="Book Antiqua" w:hAnsi="Book Antiqua" w:cs="Arial"/>
          <w:color w:val="000000" w:themeColor="text1"/>
          <w:sz w:val="24"/>
          <w:szCs w:val="24"/>
        </w:rPr>
        <w:t>h</w:t>
      </w:r>
      <w:r w:rsidRPr="00476BAF">
        <w:rPr>
          <w:rFonts w:ascii="Book Antiqua" w:hAnsi="Book Antiqua" w:cs="Arial"/>
          <w:color w:val="000000" w:themeColor="text1"/>
          <w:sz w:val="24"/>
          <w:szCs w:val="24"/>
        </w:rPr>
        <w:t xml:space="preserve">t </w:t>
      </w:r>
      <w:r w:rsidR="00780347" w:rsidRPr="00476BAF">
        <w:rPr>
          <w:rFonts w:ascii="Book Antiqua" w:hAnsi="Book Antiqua" w:cs="Arial"/>
          <w:color w:val="000000" w:themeColor="text1"/>
          <w:sz w:val="24"/>
          <w:szCs w:val="24"/>
        </w:rPr>
        <w:t xml:space="preserve">that </w:t>
      </w:r>
      <w:r w:rsidRPr="00476BAF">
        <w:rPr>
          <w:rFonts w:ascii="Book Antiqua" w:hAnsi="Book Antiqua" w:cs="Arial"/>
          <w:color w:val="000000" w:themeColor="text1"/>
          <w:sz w:val="24"/>
          <w:szCs w:val="24"/>
        </w:rPr>
        <w:t xml:space="preserve">extended radical </w:t>
      </w:r>
      <w:proofErr w:type="spellStart"/>
      <w:r w:rsidRPr="00476BAF">
        <w:rPr>
          <w:rFonts w:ascii="Book Antiqua" w:hAnsi="Book Antiqua" w:cs="Arial"/>
          <w:color w:val="000000" w:themeColor="text1"/>
          <w:sz w:val="24"/>
          <w:szCs w:val="24"/>
        </w:rPr>
        <w:t>pancreatectomies</w:t>
      </w:r>
      <w:proofErr w:type="spellEnd"/>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 xml:space="preserve">could </w:t>
      </w:r>
      <w:r w:rsidR="0035426A" w:rsidRPr="00476BAF">
        <w:rPr>
          <w:rFonts w:ascii="Book Antiqua" w:hAnsi="Book Antiqua" w:cs="Arial"/>
          <w:color w:val="000000" w:themeColor="text1"/>
          <w:sz w:val="24"/>
          <w:szCs w:val="24"/>
        </w:rPr>
        <w:t xml:space="preserve">include </w:t>
      </w:r>
      <w:r w:rsidRPr="00476BAF">
        <w:rPr>
          <w:rFonts w:ascii="Book Antiqua" w:hAnsi="Book Antiqua" w:cs="Arial"/>
          <w:color w:val="000000" w:themeColor="text1"/>
          <w:sz w:val="24"/>
          <w:szCs w:val="24"/>
        </w:rPr>
        <w:t>appropriate lymphatic dissection</w:t>
      </w:r>
      <w:r w:rsidR="00780347"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and R0 surgical margins. The main problems </w:t>
      </w:r>
      <w:r w:rsidR="000A49FD" w:rsidRPr="00476BAF">
        <w:rPr>
          <w:rFonts w:ascii="Book Antiqua" w:hAnsi="Book Antiqua" w:cs="Arial"/>
          <w:color w:val="000000" w:themeColor="text1"/>
          <w:sz w:val="24"/>
          <w:szCs w:val="24"/>
        </w:rPr>
        <w:t xml:space="preserve">associated </w:t>
      </w:r>
      <w:r w:rsidRPr="00476BAF">
        <w:rPr>
          <w:rFonts w:ascii="Book Antiqua" w:hAnsi="Book Antiqua" w:cs="Arial"/>
          <w:color w:val="000000" w:themeColor="text1"/>
          <w:sz w:val="24"/>
          <w:szCs w:val="24"/>
        </w:rPr>
        <w:t xml:space="preserve">with TP were </w:t>
      </w:r>
      <w:r w:rsidR="000A49FD" w:rsidRPr="00476BAF">
        <w:rPr>
          <w:rFonts w:ascii="Book Antiqua" w:hAnsi="Book Antiqua" w:cs="Arial"/>
          <w:color w:val="000000" w:themeColor="text1"/>
          <w:sz w:val="24"/>
          <w:szCs w:val="24"/>
        </w:rPr>
        <w:t>insulin</w:t>
      </w:r>
      <w:r w:rsidRPr="00476BAF">
        <w:rPr>
          <w:rFonts w:ascii="Book Antiqua" w:hAnsi="Book Antiqua" w:cs="Arial"/>
          <w:color w:val="000000" w:themeColor="text1"/>
          <w:sz w:val="24"/>
          <w:szCs w:val="24"/>
        </w:rPr>
        <w:t xml:space="preserve">-dependent diabetes mellitus with difficult-to-control blood glucose levels and </w:t>
      </w:r>
      <w:proofErr w:type="spellStart"/>
      <w:r w:rsidR="000A49FD" w:rsidRPr="00476BAF">
        <w:rPr>
          <w:rFonts w:ascii="Book Antiqua" w:hAnsi="Book Antiqua" w:cs="Arial"/>
          <w:color w:val="000000" w:themeColor="text1"/>
          <w:sz w:val="24"/>
          <w:szCs w:val="24"/>
        </w:rPr>
        <w:t>malabsorption</w:t>
      </w:r>
      <w:proofErr w:type="spellEnd"/>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 xml:space="preserve">that caused </w:t>
      </w:r>
      <w:r w:rsidRPr="00476BAF">
        <w:rPr>
          <w:rFonts w:ascii="Book Antiqua" w:hAnsi="Book Antiqua" w:cs="Arial"/>
          <w:color w:val="000000" w:themeColor="text1"/>
          <w:sz w:val="24"/>
          <w:szCs w:val="24"/>
        </w:rPr>
        <w:t xml:space="preserve">severe mortality </w:t>
      </w:r>
      <w:r w:rsidR="000A49FD" w:rsidRPr="00476BAF">
        <w:rPr>
          <w:rFonts w:ascii="Book Antiqua" w:hAnsi="Book Antiqua" w:cs="Arial"/>
          <w:color w:val="000000" w:themeColor="text1"/>
          <w:sz w:val="24"/>
          <w:szCs w:val="24"/>
        </w:rPr>
        <w:t xml:space="preserve">and </w:t>
      </w:r>
      <w:r w:rsidRPr="00476BAF">
        <w:rPr>
          <w:rFonts w:ascii="Book Antiqua" w:hAnsi="Book Antiqua" w:cs="Arial"/>
          <w:color w:val="000000" w:themeColor="text1"/>
          <w:sz w:val="24"/>
          <w:szCs w:val="24"/>
        </w:rPr>
        <w:t>morbidity and significant quality of life</w:t>
      </w:r>
      <w:r w:rsidR="000A49FD" w:rsidRPr="00476BAF">
        <w:rPr>
          <w:rFonts w:ascii="Book Antiqua" w:hAnsi="Book Antiqua" w:cs="Arial"/>
          <w:color w:val="000000" w:themeColor="text1"/>
          <w:sz w:val="24"/>
          <w:szCs w:val="24"/>
        </w:rPr>
        <w:t xml:space="preserve"> reductions</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everal centers reported perioperative mortality and morbidity rates equal to those </w:t>
      </w:r>
      <w:r w:rsidR="0035426A" w:rsidRPr="00476BAF">
        <w:rPr>
          <w:rFonts w:ascii="Book Antiqua" w:hAnsi="Book Antiqua" w:cs="Arial"/>
          <w:color w:val="000000" w:themeColor="text1"/>
          <w:sz w:val="24"/>
          <w:szCs w:val="24"/>
        </w:rPr>
        <w:t>associated with</w:t>
      </w:r>
      <w:r w:rsidR="000A49FD"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 Whipple </w:t>
      </w:r>
      <w:r w:rsidR="008C2F92" w:rsidRPr="00476BAF">
        <w:rPr>
          <w:rFonts w:ascii="Book Antiqua" w:hAnsi="Book Antiqua" w:cs="Arial"/>
          <w:color w:val="000000" w:themeColor="text1"/>
          <w:sz w:val="24"/>
          <w:szCs w:val="24"/>
        </w:rPr>
        <w:t>procedure</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 xml:space="preserve">and </w:t>
      </w:r>
      <w:r w:rsidRPr="00476BAF">
        <w:rPr>
          <w:rFonts w:ascii="Book Antiqua" w:hAnsi="Book Antiqua" w:cs="Arial"/>
          <w:color w:val="000000" w:themeColor="text1"/>
          <w:sz w:val="24"/>
          <w:szCs w:val="24"/>
        </w:rPr>
        <w:t>no improvement</w:t>
      </w:r>
      <w:r w:rsidR="000A49FD"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in long-term survival. </w:t>
      </w:r>
      <w:r w:rsidR="000A49FD" w:rsidRPr="00476BAF">
        <w:rPr>
          <w:rFonts w:ascii="Book Antiqua" w:hAnsi="Book Antiqua" w:cs="Arial"/>
          <w:color w:val="000000" w:themeColor="text1"/>
          <w:sz w:val="24"/>
          <w:szCs w:val="24"/>
        </w:rPr>
        <w:t xml:space="preserve">Hence, </w:t>
      </w:r>
      <w:r w:rsidRPr="00476BAF">
        <w:rPr>
          <w:rFonts w:ascii="Book Antiqua" w:hAnsi="Book Antiqua" w:cs="Arial"/>
          <w:color w:val="000000" w:themeColor="text1"/>
          <w:sz w:val="24"/>
          <w:szCs w:val="24"/>
        </w:rPr>
        <w:t xml:space="preserve">TP was </w:t>
      </w:r>
      <w:r w:rsidR="000A49FD" w:rsidRPr="00476BAF">
        <w:rPr>
          <w:rFonts w:ascii="Book Antiqua" w:hAnsi="Book Antiqua" w:cs="Arial"/>
          <w:color w:val="000000" w:themeColor="text1"/>
          <w:sz w:val="24"/>
          <w:szCs w:val="24"/>
        </w:rPr>
        <w:t>largely</w:t>
      </w:r>
      <w:r w:rsidRPr="00476BAF">
        <w:rPr>
          <w:rFonts w:ascii="Book Antiqua" w:hAnsi="Book Antiqua" w:cs="Arial"/>
          <w:color w:val="000000" w:themeColor="text1"/>
          <w:sz w:val="24"/>
          <w:szCs w:val="24"/>
        </w:rPr>
        <w:t xml:space="preserve"> abandoned as part of radical </w:t>
      </w:r>
      <w:proofErr w:type="gramStart"/>
      <w:r w:rsidRPr="00476BAF">
        <w:rPr>
          <w:rFonts w:ascii="Book Antiqua" w:hAnsi="Book Antiqua" w:cs="Arial"/>
          <w:color w:val="000000" w:themeColor="text1"/>
          <w:sz w:val="24"/>
          <w:szCs w:val="24"/>
        </w:rPr>
        <w:t>resection</w:t>
      </w:r>
      <w:r w:rsidR="0035426A" w:rsidRPr="00476BAF">
        <w:rPr>
          <w:rFonts w:ascii="Book Antiqua" w:hAnsi="Book Antiqua" w:cs="Arial"/>
          <w:color w:val="000000" w:themeColor="text1"/>
          <w:sz w:val="24"/>
          <w:szCs w:val="24"/>
        </w:rPr>
        <w:t>s</w:t>
      </w:r>
      <w:r w:rsidR="002B468B" w:rsidRPr="00476BAF">
        <w:rPr>
          <w:rFonts w:ascii="Book Antiqua" w:hAnsi="Book Antiqua" w:cs="Arial"/>
          <w:color w:val="000000" w:themeColor="text1"/>
          <w:sz w:val="24"/>
          <w:szCs w:val="24"/>
          <w:vertAlign w:val="superscript"/>
        </w:rPr>
        <w:t>[</w:t>
      </w:r>
      <w:proofErr w:type="gramEnd"/>
      <w:r w:rsidR="002505C6" w:rsidRPr="00476BAF">
        <w:rPr>
          <w:rFonts w:ascii="Book Antiqua" w:hAnsi="Book Antiqua" w:cs="Arial"/>
          <w:color w:val="000000" w:themeColor="text1"/>
          <w:sz w:val="24"/>
          <w:szCs w:val="24"/>
          <w:vertAlign w:val="superscript"/>
        </w:rPr>
        <w:t>37</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w:t>
      </w:r>
      <w:r w:rsidR="00D32441"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Sometimes</w:t>
      </w:r>
      <w:r w:rsidRPr="00476BAF">
        <w:rPr>
          <w:rFonts w:ascii="Book Antiqua" w:hAnsi="Book Antiqua" w:cs="Arial"/>
          <w:color w:val="000000" w:themeColor="text1"/>
          <w:sz w:val="24"/>
          <w:szCs w:val="24"/>
        </w:rPr>
        <w:t>, PD is required</w:t>
      </w:r>
      <w:r w:rsidR="0035426A"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for example, for</w:t>
      </w:r>
      <w:r w:rsidRPr="00476BAF">
        <w:rPr>
          <w:rFonts w:ascii="Book Antiqua" w:hAnsi="Book Antiqua" w:cs="Arial"/>
          <w:color w:val="000000" w:themeColor="text1"/>
          <w:sz w:val="24"/>
          <w:szCs w:val="24"/>
        </w:rPr>
        <w:t xml:space="preserve"> diffuse </w:t>
      </w:r>
      <w:proofErr w:type="spellStart"/>
      <w:r w:rsidR="00767FD0" w:rsidRPr="00476BAF">
        <w:rPr>
          <w:rFonts w:ascii="Book Antiqua" w:hAnsi="Book Antiqua" w:cs="Arial"/>
          <w:color w:val="000000" w:themeColor="text1"/>
          <w:sz w:val="24"/>
          <w:szCs w:val="24"/>
        </w:rPr>
        <w:t>i</w:t>
      </w:r>
      <w:r w:rsidR="000A49FD" w:rsidRPr="00476BAF">
        <w:rPr>
          <w:rFonts w:ascii="Book Antiqua" w:hAnsi="Book Antiqua" w:cs="Arial"/>
          <w:color w:val="000000" w:themeColor="text1"/>
          <w:sz w:val="24"/>
          <w:szCs w:val="24"/>
        </w:rPr>
        <w:t>ntraductal</w:t>
      </w:r>
      <w:proofErr w:type="spellEnd"/>
      <w:r w:rsidR="000A49FD" w:rsidRPr="00476BAF">
        <w:rPr>
          <w:rFonts w:ascii="Book Antiqua" w:hAnsi="Book Antiqua" w:cs="Arial"/>
          <w:color w:val="000000" w:themeColor="text1"/>
          <w:sz w:val="24"/>
          <w:szCs w:val="24"/>
        </w:rPr>
        <w:t xml:space="preserve"> papillary mucinous neoplasms,</w:t>
      </w:r>
      <w:r w:rsidRPr="00476BAF">
        <w:rPr>
          <w:rFonts w:ascii="Book Antiqua" w:hAnsi="Book Antiqua" w:cs="Arial"/>
          <w:color w:val="000000" w:themeColor="text1"/>
          <w:sz w:val="24"/>
          <w:szCs w:val="24"/>
        </w:rPr>
        <w:t xml:space="preserve"> </w:t>
      </w:r>
      <w:r w:rsidR="000A49FD" w:rsidRPr="00476BAF">
        <w:rPr>
          <w:rFonts w:ascii="Book Antiqua" w:hAnsi="Book Antiqua" w:cs="Arial"/>
          <w:color w:val="000000" w:themeColor="text1"/>
          <w:sz w:val="24"/>
          <w:szCs w:val="24"/>
        </w:rPr>
        <w:t>hereditary</w:t>
      </w:r>
      <w:r w:rsidRPr="00476BAF">
        <w:rPr>
          <w:rFonts w:ascii="Book Antiqua" w:hAnsi="Book Antiqua" w:cs="Arial"/>
          <w:color w:val="000000" w:themeColor="text1"/>
          <w:sz w:val="24"/>
          <w:szCs w:val="24"/>
        </w:rPr>
        <w:t xml:space="preserve"> pancreati</w:t>
      </w:r>
      <w:r w:rsidR="000A49FD" w:rsidRPr="00476BAF">
        <w:rPr>
          <w:rFonts w:ascii="Book Antiqua" w:hAnsi="Book Antiqua" w:cs="Arial"/>
          <w:color w:val="000000" w:themeColor="text1"/>
          <w:sz w:val="24"/>
          <w:szCs w:val="24"/>
        </w:rPr>
        <w:t>ti</w:t>
      </w:r>
      <w:r w:rsidRPr="00476BAF">
        <w:rPr>
          <w:rFonts w:ascii="Book Antiqua" w:hAnsi="Book Antiqua" w:cs="Arial"/>
          <w:color w:val="000000" w:themeColor="text1"/>
          <w:sz w:val="24"/>
          <w:szCs w:val="24"/>
        </w:rPr>
        <w:t xml:space="preserve">s, recurrent pancreatic cancer, </w:t>
      </w:r>
      <w:r w:rsidR="000A49FD" w:rsidRPr="00476BAF">
        <w:rPr>
          <w:rFonts w:ascii="Book Antiqua" w:hAnsi="Book Antiqua" w:cs="Arial"/>
          <w:color w:val="000000" w:themeColor="text1"/>
          <w:sz w:val="24"/>
          <w:szCs w:val="24"/>
        </w:rPr>
        <w:t xml:space="preserve">or </w:t>
      </w:r>
      <w:r w:rsidRPr="00476BAF">
        <w:rPr>
          <w:rFonts w:ascii="Book Antiqua" w:hAnsi="Book Antiqua" w:cs="Arial"/>
          <w:color w:val="000000" w:themeColor="text1"/>
          <w:sz w:val="24"/>
          <w:szCs w:val="24"/>
        </w:rPr>
        <w:t>pancreatic cancer</w:t>
      </w:r>
      <w:r w:rsidR="000A49F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or as a rescue </w:t>
      </w:r>
      <w:r w:rsidR="000A49FD" w:rsidRPr="00476BAF">
        <w:rPr>
          <w:rFonts w:ascii="Book Antiqua" w:hAnsi="Book Antiqua" w:cs="Arial"/>
          <w:color w:val="000000" w:themeColor="text1"/>
          <w:sz w:val="24"/>
          <w:szCs w:val="24"/>
        </w:rPr>
        <w:t xml:space="preserve">treatment </w:t>
      </w:r>
      <w:r w:rsidRPr="00476BAF">
        <w:rPr>
          <w:rFonts w:ascii="Book Antiqua" w:hAnsi="Book Antiqua" w:cs="Arial"/>
          <w:color w:val="000000" w:themeColor="text1"/>
          <w:sz w:val="24"/>
          <w:szCs w:val="24"/>
        </w:rPr>
        <w:t xml:space="preserve">for severe </w:t>
      </w:r>
      <w:proofErr w:type="spellStart"/>
      <w:r w:rsidRPr="00476BAF">
        <w:rPr>
          <w:rFonts w:ascii="Book Antiqua" w:hAnsi="Book Antiqua" w:cs="Arial"/>
          <w:color w:val="000000" w:themeColor="text1"/>
          <w:sz w:val="24"/>
          <w:szCs w:val="24"/>
        </w:rPr>
        <w:t>pancreaticoduodenal</w:t>
      </w:r>
      <w:proofErr w:type="spellEnd"/>
      <w:r w:rsidRPr="00476BAF">
        <w:rPr>
          <w:rFonts w:ascii="Book Antiqua" w:hAnsi="Book Antiqua" w:cs="Arial"/>
          <w:color w:val="000000" w:themeColor="text1"/>
          <w:sz w:val="24"/>
          <w:szCs w:val="24"/>
        </w:rPr>
        <w:t xml:space="preserve"> anastomotic leakage.</w:t>
      </w:r>
    </w:p>
    <w:p w14:paraId="5DCF13D1" w14:textId="77777777" w:rsidR="00B557AD" w:rsidRPr="00476BAF" w:rsidRDefault="00B557AD"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color w:val="000000" w:themeColor="text1"/>
          <w:sz w:val="24"/>
          <w:szCs w:val="24"/>
        </w:rPr>
      </w:pPr>
    </w:p>
    <w:p w14:paraId="6C381BD4" w14:textId="107E4EA3" w:rsidR="00C12E86" w:rsidRPr="00476BAF" w:rsidRDefault="00C7117A"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t>VASCULAR RESECTION</w:t>
      </w:r>
    </w:p>
    <w:p w14:paraId="3F908B3A" w14:textId="78C5C7C0" w:rsidR="00AB2D26" w:rsidRPr="00476BAF" w:rsidRDefault="00121783" w:rsidP="00476BAF">
      <w:pPr>
        <w:spacing w:after="0" w:line="360" w:lineRule="auto"/>
        <w:jc w:val="both"/>
        <w:rPr>
          <w:rFonts w:ascii="Book Antiqua" w:hAnsi="Book Antiqua" w:cs="Arial"/>
          <w:b/>
          <w:bCs/>
          <w:i/>
          <w:color w:val="000000" w:themeColor="text1"/>
          <w:sz w:val="24"/>
          <w:szCs w:val="24"/>
        </w:rPr>
      </w:pPr>
      <w:r w:rsidRPr="00476BAF">
        <w:rPr>
          <w:rFonts w:ascii="Book Antiqua" w:hAnsi="Book Antiqua" w:cs="Arial"/>
          <w:color w:val="000000" w:themeColor="text1"/>
          <w:sz w:val="24"/>
          <w:szCs w:val="24"/>
        </w:rPr>
        <w:t xml:space="preserve">Given </w:t>
      </w:r>
      <w:r w:rsidR="00C12E86" w:rsidRPr="00476BAF">
        <w:rPr>
          <w:rFonts w:ascii="Book Antiqua" w:hAnsi="Book Antiqua" w:cs="Arial"/>
          <w:color w:val="000000" w:themeColor="text1"/>
          <w:sz w:val="24"/>
          <w:szCs w:val="24"/>
        </w:rPr>
        <w:t xml:space="preserve">that </w:t>
      </w:r>
      <w:r w:rsidR="00A02989" w:rsidRPr="00476BAF">
        <w:rPr>
          <w:rFonts w:ascii="Book Antiqua" w:hAnsi="Book Antiqua" w:cs="Arial"/>
          <w:color w:val="000000" w:themeColor="text1"/>
          <w:sz w:val="24"/>
          <w:szCs w:val="24"/>
        </w:rPr>
        <w:t xml:space="preserve">an </w:t>
      </w:r>
      <w:r w:rsidR="00C12E86" w:rsidRPr="00476BAF">
        <w:rPr>
          <w:rFonts w:ascii="Book Antiqua" w:hAnsi="Book Antiqua" w:cs="Arial"/>
          <w:color w:val="000000" w:themeColor="text1"/>
          <w:sz w:val="24"/>
          <w:szCs w:val="24"/>
        </w:rPr>
        <w:t xml:space="preserve">R0 resection </w:t>
      </w:r>
      <w:r w:rsidR="00AB2D26" w:rsidRPr="00476BAF">
        <w:rPr>
          <w:rFonts w:ascii="Book Antiqua" w:hAnsi="Book Antiqua" w:cs="Arial"/>
          <w:color w:val="000000" w:themeColor="text1"/>
          <w:sz w:val="24"/>
          <w:szCs w:val="24"/>
        </w:rPr>
        <w:t>is the</w:t>
      </w:r>
      <w:r w:rsidR="00C12E86" w:rsidRPr="00476BAF">
        <w:rPr>
          <w:rFonts w:ascii="Book Antiqua" w:hAnsi="Book Antiqua" w:cs="Arial"/>
          <w:color w:val="000000" w:themeColor="text1"/>
          <w:sz w:val="24"/>
          <w:szCs w:val="24"/>
        </w:rPr>
        <w:t xml:space="preserve"> cornerstone of </w:t>
      </w:r>
      <w:r w:rsidR="00D46D56" w:rsidRPr="00476BAF">
        <w:rPr>
          <w:rFonts w:ascii="Book Antiqua" w:hAnsi="Book Antiqua" w:cs="Arial"/>
          <w:color w:val="000000" w:themeColor="text1"/>
          <w:sz w:val="24"/>
          <w:szCs w:val="24"/>
        </w:rPr>
        <w:t xml:space="preserve">a </w:t>
      </w:r>
      <w:r w:rsidR="00C12E86" w:rsidRPr="00476BAF">
        <w:rPr>
          <w:rFonts w:ascii="Book Antiqua" w:hAnsi="Book Antiqua" w:cs="Arial"/>
          <w:color w:val="000000" w:themeColor="text1"/>
          <w:sz w:val="24"/>
          <w:szCs w:val="24"/>
        </w:rPr>
        <w:t>potential cure</w:t>
      </w:r>
      <w:r w:rsidR="00D46D5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determin</w:t>
      </w:r>
      <w:r w:rsidR="00D46D56" w:rsidRPr="00476BAF">
        <w:rPr>
          <w:rFonts w:ascii="Book Antiqua" w:hAnsi="Book Antiqua" w:cs="Arial"/>
          <w:color w:val="000000" w:themeColor="text1"/>
          <w:sz w:val="24"/>
          <w:szCs w:val="24"/>
        </w:rPr>
        <w:t>ing</w:t>
      </w:r>
      <w:r w:rsidR="00C12E86" w:rsidRPr="00476BAF">
        <w:rPr>
          <w:rFonts w:ascii="Book Antiqua" w:hAnsi="Book Antiqua" w:cs="Arial"/>
          <w:color w:val="000000" w:themeColor="text1"/>
          <w:sz w:val="24"/>
          <w:szCs w:val="24"/>
        </w:rPr>
        <w:t xml:space="preserve"> the relationship </w:t>
      </w:r>
      <w:r w:rsidR="00D46D56" w:rsidRPr="00476BAF">
        <w:rPr>
          <w:rFonts w:ascii="Book Antiqua" w:hAnsi="Book Antiqua" w:cs="Arial"/>
          <w:color w:val="000000" w:themeColor="text1"/>
          <w:sz w:val="24"/>
          <w:szCs w:val="24"/>
        </w:rPr>
        <w:t xml:space="preserve">between </w:t>
      </w:r>
      <w:r w:rsidR="00C12E86" w:rsidRPr="00476BAF">
        <w:rPr>
          <w:rFonts w:ascii="Book Antiqua" w:hAnsi="Book Antiqua" w:cs="Arial"/>
          <w:color w:val="000000" w:themeColor="text1"/>
          <w:sz w:val="24"/>
          <w:szCs w:val="24"/>
        </w:rPr>
        <w:t xml:space="preserve">the primary tumor </w:t>
      </w:r>
      <w:r w:rsidR="00A64BEF" w:rsidRPr="00476BAF">
        <w:rPr>
          <w:rFonts w:ascii="Book Antiqua" w:hAnsi="Book Antiqua" w:cs="Arial"/>
          <w:color w:val="000000" w:themeColor="text1"/>
          <w:sz w:val="24"/>
          <w:szCs w:val="24"/>
        </w:rPr>
        <w:t xml:space="preserve">and </w:t>
      </w:r>
      <w:r w:rsidR="00C12E86" w:rsidRPr="00476BAF">
        <w:rPr>
          <w:rFonts w:ascii="Book Antiqua" w:hAnsi="Book Antiqua" w:cs="Arial"/>
          <w:color w:val="000000" w:themeColor="text1"/>
          <w:sz w:val="24"/>
          <w:szCs w:val="24"/>
        </w:rPr>
        <w:t>the mesenteric vasculature, and detect</w:t>
      </w:r>
      <w:r w:rsidR="00D46D56" w:rsidRPr="00476BAF">
        <w:rPr>
          <w:rFonts w:ascii="Book Antiqua" w:hAnsi="Book Antiqua" w:cs="Arial"/>
          <w:color w:val="000000" w:themeColor="text1"/>
          <w:sz w:val="24"/>
          <w:szCs w:val="24"/>
        </w:rPr>
        <w:t>i</w:t>
      </w:r>
      <w:r w:rsidR="00C12E86" w:rsidRPr="00476BAF">
        <w:rPr>
          <w:rFonts w:ascii="Book Antiqua" w:hAnsi="Book Antiqua" w:cs="Arial"/>
          <w:color w:val="000000" w:themeColor="text1"/>
          <w:sz w:val="24"/>
          <w:szCs w:val="24"/>
        </w:rPr>
        <w:t>n</w:t>
      </w:r>
      <w:r w:rsidR="00D46D56" w:rsidRPr="00476BAF">
        <w:rPr>
          <w:rFonts w:ascii="Book Antiqua" w:hAnsi="Book Antiqua" w:cs="Arial"/>
          <w:color w:val="000000" w:themeColor="text1"/>
          <w:sz w:val="24"/>
          <w:szCs w:val="24"/>
        </w:rPr>
        <w:t>g</w:t>
      </w:r>
      <w:r w:rsidR="00C12E86" w:rsidRPr="00476BAF">
        <w:rPr>
          <w:rFonts w:ascii="Book Antiqua" w:hAnsi="Book Antiqua" w:cs="Arial"/>
          <w:color w:val="000000" w:themeColor="text1"/>
          <w:sz w:val="24"/>
          <w:szCs w:val="24"/>
        </w:rPr>
        <w:t xml:space="preserve"> metastatic disease in the liver or peritoneum </w:t>
      </w:r>
      <w:r w:rsidR="00A64BEF" w:rsidRPr="00476BAF">
        <w:rPr>
          <w:rFonts w:ascii="Book Antiqua" w:hAnsi="Book Antiqua" w:cs="Arial"/>
          <w:color w:val="000000" w:themeColor="text1"/>
          <w:sz w:val="24"/>
          <w:szCs w:val="24"/>
        </w:rPr>
        <w:t xml:space="preserve">using </w:t>
      </w:r>
      <w:r w:rsidR="00C12E86" w:rsidRPr="00476BAF">
        <w:rPr>
          <w:rFonts w:ascii="Book Antiqua" w:hAnsi="Book Antiqua" w:cs="Arial"/>
          <w:color w:val="000000" w:themeColor="text1"/>
          <w:sz w:val="24"/>
          <w:szCs w:val="24"/>
        </w:rPr>
        <w:t xml:space="preserve">abdominal </w:t>
      </w:r>
      <w:proofErr w:type="spellStart"/>
      <w:r w:rsidR="00D46D56" w:rsidRPr="00476BAF">
        <w:rPr>
          <w:rFonts w:ascii="Book Antiqua" w:hAnsi="Book Antiqua" w:cs="Arial"/>
          <w:color w:val="000000" w:themeColor="text1"/>
          <w:sz w:val="24"/>
          <w:szCs w:val="24"/>
        </w:rPr>
        <w:t>multidetector</w:t>
      </w:r>
      <w:proofErr w:type="spellEnd"/>
      <w:r w:rsidR="00D46D56" w:rsidRPr="00476BAF">
        <w:rPr>
          <w:rFonts w:ascii="Book Antiqua" w:hAnsi="Book Antiqua" w:cs="Arial"/>
          <w:color w:val="000000" w:themeColor="text1"/>
          <w:sz w:val="24"/>
          <w:szCs w:val="24"/>
        </w:rPr>
        <w:t xml:space="preserve"> row computed tomography </w:t>
      </w:r>
      <w:r w:rsidR="00E33E41" w:rsidRPr="00476BAF">
        <w:rPr>
          <w:rFonts w:ascii="Book Antiqua" w:hAnsi="Book Antiqua" w:cs="Arial"/>
          <w:color w:val="000000" w:themeColor="text1"/>
          <w:sz w:val="24"/>
          <w:szCs w:val="24"/>
        </w:rPr>
        <w:t>o</w:t>
      </w:r>
      <w:r w:rsidR="00C12E86" w:rsidRPr="00476BAF">
        <w:rPr>
          <w:rFonts w:ascii="Book Antiqua" w:hAnsi="Book Antiqua" w:cs="Arial"/>
          <w:color w:val="000000" w:themeColor="text1"/>
          <w:sz w:val="24"/>
          <w:szCs w:val="24"/>
        </w:rPr>
        <w:t xml:space="preserve">r </w:t>
      </w:r>
      <w:r w:rsidR="00D46D56" w:rsidRPr="00476BAF">
        <w:rPr>
          <w:rFonts w:ascii="Book Antiqua" w:hAnsi="Book Antiqua" w:cs="Arial"/>
          <w:color w:val="000000" w:themeColor="text1"/>
          <w:sz w:val="24"/>
          <w:szCs w:val="24"/>
        </w:rPr>
        <w:t>magnetic resonance imaging</w:t>
      </w:r>
      <w:r w:rsidR="00C12E86" w:rsidRPr="00476BAF">
        <w:rPr>
          <w:rFonts w:ascii="Book Antiqua" w:hAnsi="Book Antiqua" w:cs="Arial"/>
          <w:color w:val="000000" w:themeColor="text1"/>
          <w:sz w:val="24"/>
          <w:szCs w:val="24"/>
        </w:rPr>
        <w:t xml:space="preserve"> are </w:t>
      </w:r>
      <w:r w:rsidR="00D46D56" w:rsidRPr="00476BAF">
        <w:rPr>
          <w:rFonts w:ascii="Book Antiqua" w:hAnsi="Book Antiqua" w:cs="Arial"/>
          <w:color w:val="000000" w:themeColor="text1"/>
          <w:sz w:val="24"/>
          <w:szCs w:val="24"/>
        </w:rPr>
        <w:t>crucial</w:t>
      </w:r>
      <w:r w:rsidR="00AB2D26" w:rsidRPr="00476BAF">
        <w:rPr>
          <w:rFonts w:ascii="Book Antiqua" w:hAnsi="Book Antiqua" w:cs="Arial"/>
          <w:color w:val="000000" w:themeColor="text1"/>
          <w:sz w:val="24"/>
          <w:szCs w:val="24"/>
        </w:rPr>
        <w:t xml:space="preserve"> for</w:t>
      </w:r>
      <w:r w:rsidR="00C12E86" w:rsidRPr="00476BAF">
        <w:rPr>
          <w:rFonts w:ascii="Book Antiqua" w:hAnsi="Book Antiqua" w:cs="Arial"/>
          <w:color w:val="000000" w:themeColor="text1"/>
          <w:sz w:val="24"/>
          <w:szCs w:val="24"/>
        </w:rPr>
        <w:t xml:space="preserve"> planning appropriate treatment </w:t>
      </w:r>
      <w:r w:rsidR="00D46D56" w:rsidRPr="00476BAF">
        <w:rPr>
          <w:rFonts w:ascii="Book Antiqua" w:hAnsi="Book Antiqua" w:cs="Arial"/>
          <w:color w:val="000000" w:themeColor="text1"/>
          <w:sz w:val="24"/>
          <w:szCs w:val="24"/>
        </w:rPr>
        <w:t xml:space="preserve">for </w:t>
      </w:r>
      <w:r w:rsidR="00E33E41" w:rsidRPr="00476BAF">
        <w:rPr>
          <w:rFonts w:ascii="Book Antiqua" w:hAnsi="Book Antiqua" w:cs="Arial"/>
          <w:color w:val="000000" w:themeColor="text1"/>
          <w:sz w:val="24"/>
          <w:szCs w:val="24"/>
        </w:rPr>
        <w:t>PHAC</w:t>
      </w:r>
      <w:r w:rsidR="00C12E86" w:rsidRPr="00476BAF">
        <w:rPr>
          <w:rFonts w:ascii="Book Antiqua" w:hAnsi="Book Antiqua" w:cs="Arial"/>
          <w:color w:val="000000" w:themeColor="text1"/>
          <w:sz w:val="24"/>
          <w:szCs w:val="24"/>
        </w:rPr>
        <w:t xml:space="preserve">. </w:t>
      </w:r>
    </w:p>
    <w:p w14:paraId="273A099D" w14:textId="77777777" w:rsidR="00AB2D26" w:rsidRPr="00476BAF" w:rsidRDefault="00AB2D26" w:rsidP="00476BAF">
      <w:pPr>
        <w:spacing w:after="0" w:line="360" w:lineRule="auto"/>
        <w:jc w:val="both"/>
        <w:rPr>
          <w:rFonts w:ascii="Book Antiqua" w:hAnsi="Book Antiqua" w:cs="Arial"/>
          <w:b/>
          <w:bCs/>
          <w:i/>
          <w:color w:val="000000" w:themeColor="text1"/>
          <w:sz w:val="24"/>
          <w:szCs w:val="24"/>
        </w:rPr>
      </w:pPr>
    </w:p>
    <w:p w14:paraId="788F81D5" w14:textId="11B4A5AF" w:rsidR="00C12E86" w:rsidRPr="00476BAF" w:rsidRDefault="00C7117A" w:rsidP="00476BAF">
      <w:pPr>
        <w:spacing w:after="0" w:line="360" w:lineRule="auto"/>
        <w:jc w:val="both"/>
        <w:rPr>
          <w:rFonts w:ascii="Book Antiqua" w:hAnsi="Book Antiqua" w:cs="Arial"/>
          <w:b/>
          <w:bCs/>
          <w:color w:val="000000" w:themeColor="text1"/>
          <w:sz w:val="24"/>
          <w:szCs w:val="24"/>
        </w:rPr>
      </w:pPr>
      <w:r w:rsidRPr="00476BAF">
        <w:rPr>
          <w:rFonts w:ascii="Book Antiqua" w:hAnsi="Book Antiqua" w:cs="Arial"/>
          <w:b/>
          <w:bCs/>
          <w:color w:val="000000" w:themeColor="text1"/>
          <w:sz w:val="24"/>
          <w:szCs w:val="24"/>
        </w:rPr>
        <w:t>PORTAL VEIN-SUPERIOR MESENTERIC VEIN RESECTION</w:t>
      </w:r>
    </w:p>
    <w:p w14:paraId="7BE73469" w14:textId="5A44E8B0" w:rsidR="00C12E86" w:rsidRPr="00476BAF" w:rsidRDefault="00D46D56"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bCs/>
          <w:color w:val="000000" w:themeColor="text1"/>
          <w:sz w:val="24"/>
          <w:szCs w:val="24"/>
        </w:rPr>
        <w:t>L</w:t>
      </w:r>
      <w:r w:rsidR="00C12E86" w:rsidRPr="00476BAF">
        <w:rPr>
          <w:rFonts w:ascii="Book Antiqua" w:hAnsi="Book Antiqua" w:cs="Arial"/>
          <w:bCs/>
          <w:color w:val="000000" w:themeColor="text1"/>
          <w:sz w:val="24"/>
          <w:szCs w:val="24"/>
        </w:rPr>
        <w:t xml:space="preserve">ocally advanced disease in </w:t>
      </w:r>
      <w:r w:rsidR="00EB18A7" w:rsidRPr="00476BAF">
        <w:rPr>
          <w:rFonts w:ascii="Book Antiqua" w:hAnsi="Book Antiqua" w:cs="Arial"/>
          <w:bCs/>
          <w:color w:val="000000" w:themeColor="text1"/>
          <w:sz w:val="24"/>
          <w:szCs w:val="24"/>
        </w:rPr>
        <w:t xml:space="preserve">PHAC </w:t>
      </w:r>
      <w:r w:rsidRPr="00476BAF">
        <w:rPr>
          <w:rFonts w:ascii="Book Antiqua" w:hAnsi="Book Antiqua" w:cs="Arial"/>
          <w:bCs/>
          <w:color w:val="000000" w:themeColor="text1"/>
          <w:sz w:val="24"/>
          <w:szCs w:val="24"/>
        </w:rPr>
        <w:t>caused by</w:t>
      </w:r>
      <w:r w:rsidR="00C12E86" w:rsidRPr="00476BAF">
        <w:rPr>
          <w:rFonts w:ascii="Book Antiqua" w:hAnsi="Book Antiqua" w:cs="Arial"/>
          <w:bCs/>
          <w:color w:val="000000" w:themeColor="text1"/>
          <w:sz w:val="24"/>
          <w:szCs w:val="24"/>
        </w:rPr>
        <w:t xml:space="preserve"> vascular invasion </w:t>
      </w:r>
      <w:r w:rsidR="00D618CE" w:rsidRPr="00476BAF">
        <w:rPr>
          <w:rFonts w:ascii="Book Antiqua" w:hAnsi="Book Antiqua" w:cs="Arial"/>
          <w:bCs/>
          <w:color w:val="000000" w:themeColor="text1"/>
          <w:sz w:val="24"/>
          <w:szCs w:val="24"/>
        </w:rPr>
        <w:t>occurs in</w:t>
      </w:r>
      <w:r w:rsidR="00C12E86" w:rsidRPr="00476BAF">
        <w:rPr>
          <w:rFonts w:ascii="Book Antiqua" w:hAnsi="Book Antiqua" w:cs="Arial"/>
          <w:bCs/>
          <w:color w:val="000000" w:themeColor="text1"/>
          <w:sz w:val="24"/>
          <w:szCs w:val="24"/>
        </w:rPr>
        <w:t xml:space="preserve"> up to 35%</w:t>
      </w:r>
      <w:r w:rsidR="00D618CE" w:rsidRPr="00476BAF">
        <w:rPr>
          <w:rFonts w:ascii="Book Antiqua" w:hAnsi="Book Antiqua" w:cs="Arial"/>
          <w:bCs/>
          <w:color w:val="000000" w:themeColor="text1"/>
          <w:sz w:val="24"/>
          <w:szCs w:val="24"/>
        </w:rPr>
        <w:t xml:space="preserve"> of patients</w:t>
      </w:r>
      <w:r w:rsidRPr="00476BAF">
        <w:rPr>
          <w:rFonts w:ascii="Book Antiqua" w:hAnsi="Book Antiqua" w:cs="Arial"/>
          <w:bCs/>
          <w:color w:val="000000" w:themeColor="text1"/>
          <w:sz w:val="24"/>
          <w:szCs w:val="24"/>
        </w:rPr>
        <w:t>, and</w:t>
      </w:r>
      <w:r w:rsidR="00C12E86" w:rsidRPr="00476BAF">
        <w:rPr>
          <w:rFonts w:ascii="Book Antiqua" w:hAnsi="Book Antiqua" w:cs="Arial"/>
          <w:bCs/>
          <w:color w:val="000000" w:themeColor="text1"/>
          <w:sz w:val="24"/>
          <w:szCs w:val="24"/>
        </w:rPr>
        <w:t xml:space="preserve"> </w:t>
      </w:r>
      <w:r w:rsidR="00EA3313" w:rsidRPr="00476BAF">
        <w:rPr>
          <w:rFonts w:ascii="Book Antiqua" w:hAnsi="Book Antiqua" w:cs="Arial"/>
          <w:bCs/>
          <w:color w:val="000000" w:themeColor="text1"/>
          <w:sz w:val="24"/>
          <w:szCs w:val="24"/>
        </w:rPr>
        <w:t xml:space="preserve">PV </w:t>
      </w:r>
      <w:r w:rsidR="00C12E86" w:rsidRPr="00476BAF">
        <w:rPr>
          <w:rFonts w:ascii="Book Antiqua" w:hAnsi="Book Antiqua" w:cs="Arial"/>
          <w:bCs/>
          <w:color w:val="000000" w:themeColor="text1"/>
          <w:sz w:val="24"/>
          <w:szCs w:val="24"/>
        </w:rPr>
        <w:t xml:space="preserve">resection is an important curative option </w:t>
      </w:r>
      <w:r w:rsidRPr="00476BAF">
        <w:rPr>
          <w:rFonts w:ascii="Book Antiqua" w:hAnsi="Book Antiqua" w:cs="Arial"/>
          <w:bCs/>
          <w:color w:val="000000" w:themeColor="text1"/>
          <w:sz w:val="24"/>
          <w:szCs w:val="24"/>
        </w:rPr>
        <w:t xml:space="preserve">that </w:t>
      </w:r>
      <w:r w:rsidR="00C12E86" w:rsidRPr="00476BAF">
        <w:rPr>
          <w:rFonts w:ascii="Book Antiqua" w:hAnsi="Book Antiqua" w:cs="Arial"/>
          <w:bCs/>
          <w:color w:val="000000" w:themeColor="text1"/>
          <w:sz w:val="24"/>
          <w:szCs w:val="24"/>
        </w:rPr>
        <w:t>improv</w:t>
      </w:r>
      <w:r w:rsidRPr="00476BAF">
        <w:rPr>
          <w:rFonts w:ascii="Book Antiqua" w:hAnsi="Book Antiqua" w:cs="Arial"/>
          <w:bCs/>
          <w:color w:val="000000" w:themeColor="text1"/>
          <w:sz w:val="24"/>
          <w:szCs w:val="24"/>
        </w:rPr>
        <w:t>es</w:t>
      </w:r>
      <w:r w:rsidR="00C12E86" w:rsidRPr="00476BAF">
        <w:rPr>
          <w:rFonts w:ascii="Book Antiqua" w:hAnsi="Book Antiqua" w:cs="Arial"/>
          <w:bCs/>
          <w:color w:val="000000" w:themeColor="text1"/>
          <w:sz w:val="24"/>
          <w:szCs w:val="24"/>
        </w:rPr>
        <w:t xml:space="preserve"> </w:t>
      </w:r>
      <w:proofErr w:type="spellStart"/>
      <w:r w:rsidR="00C12E86" w:rsidRPr="00476BAF">
        <w:rPr>
          <w:rFonts w:ascii="Book Antiqua" w:hAnsi="Book Antiqua" w:cs="Arial"/>
          <w:bCs/>
          <w:color w:val="000000" w:themeColor="text1"/>
          <w:sz w:val="24"/>
          <w:szCs w:val="24"/>
        </w:rPr>
        <w:t>resectability</w:t>
      </w:r>
      <w:proofErr w:type="spellEnd"/>
      <w:r w:rsidR="00C12E86" w:rsidRPr="00476BAF">
        <w:rPr>
          <w:rFonts w:ascii="Book Antiqua" w:hAnsi="Book Antiqua" w:cs="Arial"/>
          <w:bCs/>
          <w:color w:val="000000" w:themeColor="text1"/>
          <w:sz w:val="24"/>
          <w:szCs w:val="24"/>
        </w:rPr>
        <w:t xml:space="preserve"> and </w:t>
      </w:r>
      <w:r w:rsidRPr="00476BAF">
        <w:rPr>
          <w:rFonts w:ascii="Book Antiqua" w:hAnsi="Book Antiqua" w:cs="Arial"/>
          <w:bCs/>
          <w:color w:val="000000" w:themeColor="text1"/>
          <w:sz w:val="24"/>
          <w:szCs w:val="24"/>
        </w:rPr>
        <w:t xml:space="preserve">the R0 </w:t>
      </w:r>
      <w:r w:rsidR="00C12E86" w:rsidRPr="00476BAF">
        <w:rPr>
          <w:rFonts w:ascii="Book Antiqua" w:hAnsi="Book Antiqua" w:cs="Arial"/>
          <w:bCs/>
          <w:color w:val="000000" w:themeColor="text1"/>
          <w:sz w:val="24"/>
          <w:szCs w:val="24"/>
        </w:rPr>
        <w:t xml:space="preserve">rate in selected </w:t>
      </w:r>
      <w:r w:rsidR="00D618CE" w:rsidRPr="00476BAF">
        <w:rPr>
          <w:rFonts w:ascii="Book Antiqua" w:hAnsi="Book Antiqua" w:cs="Arial"/>
          <w:bCs/>
          <w:color w:val="000000" w:themeColor="text1"/>
          <w:sz w:val="24"/>
          <w:szCs w:val="24"/>
        </w:rPr>
        <w:t>patients</w:t>
      </w:r>
      <w:r w:rsidRPr="00476BAF">
        <w:rPr>
          <w:rFonts w:ascii="Book Antiqua" w:hAnsi="Book Antiqua" w:cs="Arial"/>
          <w:bCs/>
          <w:color w:val="000000" w:themeColor="text1"/>
          <w:sz w:val="24"/>
          <w:szCs w:val="24"/>
        </w:rPr>
        <w:t xml:space="preserve"> </w:t>
      </w:r>
      <w:r w:rsidR="00D618CE" w:rsidRPr="00476BAF">
        <w:rPr>
          <w:rFonts w:ascii="Book Antiqua" w:hAnsi="Book Antiqua" w:cs="Arial"/>
          <w:bCs/>
          <w:color w:val="000000" w:themeColor="text1"/>
          <w:sz w:val="24"/>
          <w:szCs w:val="24"/>
        </w:rPr>
        <w:t>that</w:t>
      </w:r>
      <w:r w:rsidRPr="00476BAF">
        <w:rPr>
          <w:rFonts w:ascii="Book Antiqua" w:hAnsi="Book Antiqua" w:cs="Arial"/>
          <w:bCs/>
          <w:color w:val="000000" w:themeColor="text1"/>
          <w:sz w:val="24"/>
          <w:szCs w:val="24"/>
        </w:rPr>
        <w:t xml:space="preserve"> may be accompanied by </w:t>
      </w:r>
      <w:r w:rsidR="00C12E86" w:rsidRPr="00476BAF">
        <w:rPr>
          <w:rFonts w:ascii="Book Antiqua" w:hAnsi="Book Antiqua" w:cs="Arial"/>
          <w:bCs/>
          <w:color w:val="000000" w:themeColor="text1"/>
          <w:sz w:val="24"/>
          <w:szCs w:val="24"/>
        </w:rPr>
        <w:t>survival benefit</w:t>
      </w:r>
      <w:r w:rsidRPr="00476BAF">
        <w:rPr>
          <w:rFonts w:ascii="Book Antiqua" w:hAnsi="Book Antiqua" w:cs="Arial"/>
          <w:bCs/>
          <w:color w:val="000000" w:themeColor="text1"/>
          <w:sz w:val="24"/>
          <w:szCs w:val="24"/>
        </w:rPr>
        <w:t>s</w:t>
      </w:r>
      <w:r w:rsidR="00C12E86" w:rsidRPr="00476BAF">
        <w:rPr>
          <w:rFonts w:ascii="Book Antiqua" w:hAnsi="Book Antiqua" w:cs="Arial"/>
          <w:bCs/>
          <w:color w:val="000000" w:themeColor="text1"/>
          <w:sz w:val="24"/>
          <w:szCs w:val="24"/>
        </w:rPr>
        <w:t>.</w:t>
      </w:r>
      <w:r w:rsidR="00A64BEF" w:rsidRPr="00476BAF">
        <w:rPr>
          <w:rFonts w:ascii="Book Antiqua" w:hAnsi="Book Antiqua" w:cs="Arial"/>
          <w:bCs/>
          <w:color w:val="000000" w:themeColor="text1"/>
          <w:sz w:val="24"/>
          <w:szCs w:val="24"/>
        </w:rPr>
        <w:t xml:space="preserve"> </w:t>
      </w:r>
      <w:r w:rsidR="00C12E86" w:rsidRPr="00476BAF">
        <w:rPr>
          <w:rFonts w:ascii="Book Antiqua" w:hAnsi="Book Antiqua" w:cs="Arial"/>
          <w:color w:val="000000" w:themeColor="text1"/>
          <w:sz w:val="24"/>
          <w:szCs w:val="24"/>
        </w:rPr>
        <w:t xml:space="preserve">Child, who first </w:t>
      </w:r>
      <w:r w:rsidRPr="00476BAF">
        <w:rPr>
          <w:rFonts w:ascii="Book Antiqua" w:hAnsi="Book Antiqua" w:cs="Arial"/>
          <w:color w:val="000000" w:themeColor="text1"/>
          <w:sz w:val="24"/>
          <w:szCs w:val="24"/>
        </w:rPr>
        <w:t xml:space="preserve">highlighted </w:t>
      </w:r>
      <w:r w:rsidR="00C12E86" w:rsidRPr="00476BAF">
        <w:rPr>
          <w:rFonts w:ascii="Book Antiqua" w:hAnsi="Book Antiqua" w:cs="Arial"/>
          <w:color w:val="000000" w:themeColor="text1"/>
          <w:sz w:val="24"/>
          <w:szCs w:val="24"/>
        </w:rPr>
        <w:t xml:space="preserve">the importance </w:t>
      </w:r>
      <w:r w:rsidR="00EA3313" w:rsidRPr="00476BAF">
        <w:rPr>
          <w:rFonts w:ascii="Book Antiqua" w:hAnsi="Book Antiqua" w:cs="Arial"/>
          <w:color w:val="000000" w:themeColor="text1"/>
          <w:sz w:val="24"/>
          <w:szCs w:val="24"/>
        </w:rPr>
        <w:t xml:space="preserve">of PV </w:t>
      </w:r>
      <w:r w:rsidR="00AB2D26" w:rsidRPr="00476BAF">
        <w:rPr>
          <w:rFonts w:ascii="Book Antiqua" w:hAnsi="Book Antiqua" w:cs="Arial"/>
          <w:color w:val="000000" w:themeColor="text1"/>
          <w:sz w:val="24"/>
          <w:szCs w:val="24"/>
        </w:rPr>
        <w:t>resection</w:t>
      </w:r>
      <w:r w:rsidR="00C12E86" w:rsidRPr="00476BAF">
        <w:rPr>
          <w:rFonts w:ascii="Book Antiqua" w:hAnsi="Book Antiqua" w:cs="Arial"/>
          <w:color w:val="000000" w:themeColor="text1"/>
          <w:sz w:val="24"/>
          <w:szCs w:val="24"/>
        </w:rPr>
        <w:t xml:space="preserve"> in </w:t>
      </w:r>
      <w:r w:rsidR="001A49AA" w:rsidRPr="00476BAF">
        <w:rPr>
          <w:rFonts w:ascii="Book Antiqua" w:hAnsi="Book Antiqua" w:cs="Arial"/>
          <w:color w:val="000000" w:themeColor="text1"/>
          <w:sz w:val="24"/>
          <w:szCs w:val="24"/>
        </w:rPr>
        <w:t>PHAC</w:t>
      </w:r>
      <w:r w:rsidR="00C12E86" w:rsidRPr="00476BAF">
        <w:rPr>
          <w:rFonts w:ascii="Book Antiqua" w:hAnsi="Book Antiqua" w:cs="Arial"/>
          <w:color w:val="000000" w:themeColor="text1"/>
          <w:sz w:val="24"/>
          <w:szCs w:val="24"/>
        </w:rPr>
        <w:t xml:space="preserve">, described a </w:t>
      </w:r>
      <w:r w:rsidRPr="00476BAF">
        <w:rPr>
          <w:rFonts w:ascii="Book Antiqua" w:hAnsi="Book Antiqua" w:cs="Arial"/>
          <w:color w:val="000000" w:themeColor="text1"/>
          <w:sz w:val="24"/>
          <w:szCs w:val="24"/>
        </w:rPr>
        <w:t>two</w:t>
      </w:r>
      <w:r w:rsidR="00C12E86" w:rsidRPr="00476BAF">
        <w:rPr>
          <w:rFonts w:ascii="Book Antiqua" w:hAnsi="Book Antiqua" w:cs="Arial"/>
          <w:color w:val="000000" w:themeColor="text1"/>
          <w:sz w:val="24"/>
          <w:szCs w:val="24"/>
        </w:rPr>
        <w:t>-step PV resection during PD in 1950</w:t>
      </w:r>
      <w:r w:rsidRPr="00476BAF">
        <w:rPr>
          <w:rFonts w:ascii="Book Antiqua" w:hAnsi="Book Antiqua" w:cs="Arial"/>
          <w:color w:val="000000" w:themeColor="text1"/>
          <w:sz w:val="24"/>
          <w:szCs w:val="24"/>
        </w:rPr>
        <w:t xml:space="preserve"> that involved PV ligation, followed by PD with PV </w:t>
      </w:r>
      <w:proofErr w:type="gramStart"/>
      <w:r w:rsidRPr="00476BAF">
        <w:rPr>
          <w:rFonts w:ascii="Book Antiqua" w:hAnsi="Book Antiqua" w:cs="Arial"/>
          <w:color w:val="000000" w:themeColor="text1"/>
          <w:sz w:val="24"/>
          <w:szCs w:val="24"/>
        </w:rPr>
        <w:t>resection</w:t>
      </w:r>
      <w:r w:rsidR="002B468B" w:rsidRPr="00476BAF">
        <w:rPr>
          <w:rFonts w:ascii="Book Antiqua" w:hAnsi="Book Antiqua" w:cs="Arial"/>
          <w:color w:val="000000" w:themeColor="text1"/>
          <w:sz w:val="24"/>
          <w:szCs w:val="24"/>
          <w:vertAlign w:val="superscript"/>
        </w:rPr>
        <w:t>[</w:t>
      </w:r>
      <w:proofErr w:type="gramEnd"/>
      <w:r w:rsidR="002B468B" w:rsidRPr="00476BAF">
        <w:rPr>
          <w:rFonts w:ascii="Book Antiqua" w:hAnsi="Book Antiqua" w:cs="Arial"/>
          <w:color w:val="000000" w:themeColor="text1"/>
          <w:sz w:val="24"/>
          <w:szCs w:val="24"/>
          <w:vertAlign w:val="superscript"/>
        </w:rPr>
        <w:t>41]</w:t>
      </w:r>
      <w:r w:rsidR="00C12E86" w:rsidRPr="00476BAF">
        <w:rPr>
          <w:rFonts w:ascii="Book Antiqua" w:hAnsi="Book Antiqua" w:cs="Arial"/>
          <w:color w:val="000000" w:themeColor="text1"/>
          <w:sz w:val="24"/>
          <w:szCs w:val="24"/>
        </w:rPr>
        <w:t xml:space="preserve">. This procedure did not </w:t>
      </w:r>
      <w:r w:rsidRPr="00476BAF">
        <w:rPr>
          <w:rFonts w:ascii="Book Antiqua" w:hAnsi="Book Antiqua" w:cs="Arial"/>
          <w:color w:val="000000" w:themeColor="text1"/>
          <w:sz w:val="24"/>
          <w:szCs w:val="24"/>
        </w:rPr>
        <w:t xml:space="preserve">become </w:t>
      </w:r>
      <w:r w:rsidR="00C12E86" w:rsidRPr="00476BAF">
        <w:rPr>
          <w:rFonts w:ascii="Book Antiqua" w:hAnsi="Book Antiqua" w:cs="Arial"/>
          <w:color w:val="000000" w:themeColor="text1"/>
          <w:sz w:val="24"/>
          <w:szCs w:val="24"/>
        </w:rPr>
        <w:t>popular</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because of </w:t>
      </w:r>
      <w:r w:rsidRPr="00476BAF">
        <w:rPr>
          <w:rFonts w:ascii="Book Antiqua" w:hAnsi="Book Antiqua" w:cs="Arial"/>
          <w:color w:val="000000" w:themeColor="text1"/>
          <w:sz w:val="24"/>
          <w:szCs w:val="24"/>
        </w:rPr>
        <w:t xml:space="preserve">its </w:t>
      </w:r>
      <w:r w:rsidR="00C12E86" w:rsidRPr="00476BAF">
        <w:rPr>
          <w:rFonts w:ascii="Book Antiqua" w:hAnsi="Book Antiqua" w:cs="Arial"/>
          <w:color w:val="000000" w:themeColor="text1"/>
          <w:sz w:val="24"/>
          <w:szCs w:val="24"/>
        </w:rPr>
        <w:t xml:space="preserve">high </w:t>
      </w:r>
      <w:r w:rsidRPr="00476BAF">
        <w:rPr>
          <w:rFonts w:ascii="Book Antiqua" w:hAnsi="Book Antiqua" w:cs="Arial"/>
          <w:color w:val="000000" w:themeColor="text1"/>
          <w:sz w:val="24"/>
          <w:szCs w:val="24"/>
        </w:rPr>
        <w:t xml:space="preserve">complication and mortality </w:t>
      </w:r>
      <w:r w:rsidR="00C12E86" w:rsidRPr="00476BAF">
        <w:rPr>
          <w:rFonts w:ascii="Book Antiqua" w:hAnsi="Book Antiqua" w:cs="Arial"/>
          <w:color w:val="000000" w:themeColor="text1"/>
          <w:sz w:val="24"/>
          <w:szCs w:val="24"/>
        </w:rPr>
        <w:t>rate</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everal techniques </w:t>
      </w:r>
      <w:r w:rsidRPr="00476BAF">
        <w:rPr>
          <w:rFonts w:ascii="Book Antiqua" w:hAnsi="Book Antiqua" w:cs="Arial"/>
          <w:color w:val="000000" w:themeColor="text1"/>
          <w:sz w:val="24"/>
          <w:szCs w:val="24"/>
        </w:rPr>
        <w:t>were described subsequently</w:t>
      </w:r>
      <w:r w:rsidR="00C12E86" w:rsidRPr="00476BAF">
        <w:rPr>
          <w:rFonts w:ascii="Book Antiqua" w:hAnsi="Book Antiqua" w:cs="Arial"/>
          <w:color w:val="000000" w:themeColor="text1"/>
          <w:sz w:val="24"/>
          <w:szCs w:val="24"/>
        </w:rPr>
        <w:t>. In addition to autologous or homologous vessel grafts for PV reconstruction, the use of artificial grafts has been reported</w:t>
      </w:r>
      <w:r w:rsidRPr="00476BAF">
        <w:rPr>
          <w:rFonts w:ascii="Book Antiqua" w:hAnsi="Book Antiqua" w:cs="Arial"/>
          <w:color w:val="000000" w:themeColor="text1"/>
          <w:sz w:val="24"/>
          <w:szCs w:val="24"/>
        </w:rPr>
        <w:t>, and</w:t>
      </w:r>
      <w:r w:rsidR="00C12E86" w:rsidRPr="00476BAF">
        <w:rPr>
          <w:rFonts w:ascii="Book Antiqua" w:hAnsi="Book Antiqua" w:cs="Arial"/>
          <w:color w:val="000000" w:themeColor="text1"/>
          <w:sz w:val="24"/>
          <w:szCs w:val="24"/>
        </w:rPr>
        <w:t xml:space="preserve"> end-to</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end </w:t>
      </w:r>
      <w:r w:rsidR="00807DC1" w:rsidRPr="00476BAF">
        <w:rPr>
          <w:rFonts w:ascii="Book Antiqua" w:hAnsi="Book Antiqua" w:cs="Arial"/>
          <w:color w:val="000000" w:themeColor="text1"/>
          <w:sz w:val="24"/>
          <w:szCs w:val="24"/>
        </w:rPr>
        <w:t xml:space="preserve">PV </w:t>
      </w:r>
      <w:r w:rsidR="00C12E86" w:rsidRPr="00476BAF">
        <w:rPr>
          <w:rFonts w:ascii="Book Antiqua" w:hAnsi="Book Antiqua" w:cs="Arial"/>
          <w:color w:val="000000" w:themeColor="text1"/>
          <w:sz w:val="24"/>
          <w:szCs w:val="24"/>
        </w:rPr>
        <w:t>anastomos</w:t>
      </w:r>
      <w:r w:rsidR="00807DC1" w:rsidRPr="00476BAF">
        <w:rPr>
          <w:rFonts w:ascii="Book Antiqua" w:hAnsi="Book Antiqua" w:cs="Arial"/>
          <w:color w:val="000000" w:themeColor="text1"/>
          <w:sz w:val="24"/>
          <w:szCs w:val="24"/>
        </w:rPr>
        <w:t>i</w:t>
      </w:r>
      <w:r w:rsidR="00C12E86" w:rsidRPr="00476BAF">
        <w:rPr>
          <w:rFonts w:ascii="Book Antiqua" w:hAnsi="Book Antiqua" w:cs="Arial"/>
          <w:color w:val="000000" w:themeColor="text1"/>
          <w:sz w:val="24"/>
          <w:szCs w:val="24"/>
        </w:rPr>
        <w:t xml:space="preserve">s following </w:t>
      </w:r>
      <w:r w:rsidR="00AB2D26" w:rsidRPr="00476BAF">
        <w:rPr>
          <w:rFonts w:ascii="Book Antiqua" w:hAnsi="Book Antiqua" w:cs="Arial"/>
          <w:color w:val="000000" w:themeColor="text1"/>
          <w:sz w:val="24"/>
          <w:szCs w:val="24"/>
        </w:rPr>
        <w:t>resection is</w:t>
      </w:r>
      <w:r w:rsidR="00C12E86" w:rsidRPr="00476BAF">
        <w:rPr>
          <w:rFonts w:ascii="Book Antiqua" w:hAnsi="Book Antiqua" w:cs="Arial"/>
          <w:color w:val="000000" w:themeColor="text1"/>
          <w:sz w:val="24"/>
          <w:szCs w:val="24"/>
        </w:rPr>
        <w:t xml:space="preserve"> the safest procedure. </w:t>
      </w:r>
    </w:p>
    <w:p w14:paraId="6FD2A750" w14:textId="5C0B36A5" w:rsidR="00C12E86" w:rsidRPr="00476BAF" w:rsidRDefault="00807DC1"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PV invasion is most frequently diagnosed using c</w:t>
      </w:r>
      <w:r w:rsidR="00C12E86" w:rsidRPr="00476BAF">
        <w:rPr>
          <w:rFonts w:ascii="Book Antiqua" w:hAnsi="Book Antiqua" w:cs="Arial"/>
          <w:color w:val="000000" w:themeColor="text1"/>
          <w:sz w:val="24"/>
          <w:szCs w:val="24"/>
        </w:rPr>
        <w:t xml:space="preserve">omputed tomographic </w:t>
      </w:r>
      <w:proofErr w:type="spellStart"/>
      <w:r w:rsidR="00C12E86" w:rsidRPr="00476BAF">
        <w:rPr>
          <w:rFonts w:ascii="Book Antiqua" w:hAnsi="Book Antiqua" w:cs="Arial"/>
          <w:color w:val="000000" w:themeColor="text1"/>
          <w:sz w:val="24"/>
          <w:szCs w:val="24"/>
        </w:rPr>
        <w:t>portography</w:t>
      </w:r>
      <w:proofErr w:type="spellEnd"/>
      <w:r w:rsidRPr="00476BAF">
        <w:rPr>
          <w:rFonts w:ascii="Book Antiqua" w:hAnsi="Book Antiqua" w:cs="Arial"/>
          <w:color w:val="000000" w:themeColor="text1"/>
          <w:sz w:val="24"/>
          <w:szCs w:val="24"/>
        </w:rPr>
        <w:t xml:space="preserve">, but </w:t>
      </w:r>
      <w:proofErr w:type="spellStart"/>
      <w:r w:rsidRPr="00476BAF">
        <w:rPr>
          <w:rFonts w:ascii="Book Antiqua" w:hAnsi="Book Antiqua" w:cs="Arial"/>
          <w:color w:val="000000" w:themeColor="text1"/>
          <w:sz w:val="24"/>
          <w:szCs w:val="24"/>
        </w:rPr>
        <w:t>i</w:t>
      </w:r>
      <w:r w:rsidR="00C12E86" w:rsidRPr="00476BAF">
        <w:rPr>
          <w:rFonts w:ascii="Book Antiqua" w:hAnsi="Book Antiqua" w:cs="Arial"/>
          <w:color w:val="000000" w:themeColor="text1"/>
          <w:sz w:val="24"/>
          <w:szCs w:val="24"/>
        </w:rPr>
        <w:t>ntraportal</w:t>
      </w:r>
      <w:proofErr w:type="spellEnd"/>
      <w:r w:rsidR="00C12E86" w:rsidRPr="00476BAF">
        <w:rPr>
          <w:rFonts w:ascii="Book Antiqua" w:hAnsi="Book Antiqua" w:cs="Arial"/>
          <w:color w:val="000000" w:themeColor="text1"/>
          <w:sz w:val="24"/>
          <w:szCs w:val="24"/>
        </w:rPr>
        <w:t xml:space="preserve"> endovascular ultrasonography </w:t>
      </w:r>
      <w:r w:rsidRPr="00476BAF">
        <w:rPr>
          <w:rFonts w:ascii="Book Antiqua" w:hAnsi="Book Antiqua" w:cs="Arial"/>
          <w:color w:val="000000" w:themeColor="text1"/>
          <w:sz w:val="24"/>
          <w:szCs w:val="24"/>
        </w:rPr>
        <w:t>requires further</w:t>
      </w:r>
      <w:r w:rsidR="00C12E86" w:rsidRPr="00476BAF">
        <w:rPr>
          <w:rFonts w:ascii="Book Antiqua" w:hAnsi="Book Antiqua" w:cs="Arial"/>
          <w:color w:val="000000" w:themeColor="text1"/>
          <w:sz w:val="24"/>
          <w:szCs w:val="24"/>
        </w:rPr>
        <w:t xml:space="preserve"> research and </w:t>
      </w:r>
      <w:r w:rsidR="002C5635" w:rsidRPr="00476BAF">
        <w:rPr>
          <w:rFonts w:ascii="Book Antiqua" w:hAnsi="Book Antiqua" w:cs="Arial"/>
          <w:color w:val="000000" w:themeColor="text1"/>
          <w:sz w:val="24"/>
          <w:szCs w:val="24"/>
        </w:rPr>
        <w:t xml:space="preserve">greater </w:t>
      </w:r>
      <w:r w:rsidR="00264B56" w:rsidRPr="00476BAF">
        <w:rPr>
          <w:rFonts w:ascii="Book Antiqua" w:hAnsi="Book Antiqua" w:cs="Arial"/>
          <w:color w:val="000000" w:themeColor="text1"/>
          <w:sz w:val="24"/>
          <w:szCs w:val="24"/>
        </w:rPr>
        <w:t xml:space="preserve">operator </w:t>
      </w:r>
      <w:proofErr w:type="gramStart"/>
      <w:r w:rsidRPr="00476BAF">
        <w:rPr>
          <w:rFonts w:ascii="Book Antiqua" w:hAnsi="Book Antiqua" w:cs="Arial"/>
          <w:color w:val="000000" w:themeColor="text1"/>
          <w:sz w:val="24"/>
          <w:szCs w:val="24"/>
        </w:rPr>
        <w:t>proficiency</w:t>
      </w:r>
      <w:r w:rsidR="002B468B" w:rsidRPr="00476BAF">
        <w:rPr>
          <w:rFonts w:ascii="Book Antiqua" w:hAnsi="Book Antiqua" w:cs="Arial"/>
          <w:color w:val="000000" w:themeColor="text1"/>
          <w:sz w:val="24"/>
          <w:szCs w:val="24"/>
          <w:vertAlign w:val="superscript"/>
        </w:rPr>
        <w:t>[</w:t>
      </w:r>
      <w:proofErr w:type="gramEnd"/>
      <w:r w:rsidR="002505C6" w:rsidRPr="00476BAF">
        <w:rPr>
          <w:rFonts w:ascii="Book Antiqua" w:hAnsi="Book Antiqua" w:cs="Arial"/>
          <w:color w:val="000000" w:themeColor="text1"/>
          <w:sz w:val="24"/>
          <w:szCs w:val="24"/>
          <w:vertAlign w:val="superscript"/>
        </w:rPr>
        <w:t>38</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Classifying</w:t>
      </w:r>
      <w:r w:rsidR="00C12E86" w:rsidRPr="00476BAF">
        <w:rPr>
          <w:rFonts w:ascii="Book Antiqua" w:hAnsi="Book Antiqua" w:cs="Arial"/>
          <w:color w:val="000000" w:themeColor="text1"/>
          <w:sz w:val="24"/>
          <w:szCs w:val="24"/>
        </w:rPr>
        <w:t xml:space="preserve"> PV invasion </w:t>
      </w:r>
      <w:proofErr w:type="spellStart"/>
      <w:r w:rsidR="00B27847" w:rsidRPr="00476BAF">
        <w:rPr>
          <w:rFonts w:ascii="Book Antiqua" w:hAnsi="Book Antiqua" w:cs="Arial"/>
          <w:color w:val="000000" w:themeColor="text1"/>
          <w:sz w:val="24"/>
          <w:szCs w:val="24"/>
        </w:rPr>
        <w:t>radiologically</w:t>
      </w:r>
      <w:proofErr w:type="spellEnd"/>
      <w:r w:rsidR="00B27847" w:rsidRPr="00476BAF">
        <w:rPr>
          <w:rFonts w:ascii="Book Antiqua" w:hAnsi="Book Antiqua" w:cs="Arial"/>
          <w:color w:val="000000" w:themeColor="text1"/>
          <w:sz w:val="24"/>
          <w:szCs w:val="24"/>
        </w:rPr>
        <w:t xml:space="preserve"> </w:t>
      </w:r>
      <w:r w:rsidR="00264B56" w:rsidRPr="00476BAF">
        <w:rPr>
          <w:rFonts w:ascii="Book Antiqua" w:hAnsi="Book Antiqua" w:cs="Arial"/>
          <w:color w:val="000000" w:themeColor="text1"/>
          <w:sz w:val="24"/>
          <w:szCs w:val="24"/>
        </w:rPr>
        <w:t>informs</w:t>
      </w:r>
      <w:r w:rsidR="00C12E86" w:rsidRPr="00476BAF">
        <w:rPr>
          <w:rFonts w:ascii="Book Antiqua" w:hAnsi="Book Antiqua" w:cs="Arial"/>
          <w:color w:val="000000" w:themeColor="text1"/>
          <w:sz w:val="24"/>
          <w:szCs w:val="24"/>
        </w:rPr>
        <w:t xml:space="preserve"> </w:t>
      </w:r>
      <w:r w:rsidR="002C5635" w:rsidRPr="00476BAF">
        <w:rPr>
          <w:rFonts w:ascii="Book Antiqua" w:hAnsi="Book Antiqua" w:cs="Arial"/>
          <w:color w:val="000000" w:themeColor="text1"/>
          <w:sz w:val="24"/>
          <w:szCs w:val="24"/>
        </w:rPr>
        <w:t xml:space="preserve">surgeons about </w:t>
      </w:r>
      <w:r w:rsidR="00C12E86" w:rsidRPr="00476BAF">
        <w:rPr>
          <w:rFonts w:ascii="Book Antiqua" w:hAnsi="Book Antiqua" w:cs="Arial"/>
          <w:color w:val="000000" w:themeColor="text1"/>
          <w:sz w:val="24"/>
          <w:szCs w:val="24"/>
        </w:rPr>
        <w:t xml:space="preserve">the appropriate resection technique and </w:t>
      </w:r>
      <w:proofErr w:type="spellStart"/>
      <w:r w:rsidR="00C12E86" w:rsidRPr="00476BAF">
        <w:rPr>
          <w:rFonts w:ascii="Book Antiqua" w:hAnsi="Book Antiqua" w:cs="Arial"/>
          <w:color w:val="000000" w:themeColor="text1"/>
          <w:sz w:val="24"/>
          <w:szCs w:val="24"/>
        </w:rPr>
        <w:t>resectability</w:t>
      </w:r>
      <w:proofErr w:type="spellEnd"/>
      <w:r w:rsidR="0067777B" w:rsidRPr="00476BAF">
        <w:rPr>
          <w:rFonts w:ascii="Book Antiqua" w:hAnsi="Book Antiqua" w:cs="Arial"/>
          <w:color w:val="000000" w:themeColor="text1"/>
          <w:sz w:val="24"/>
          <w:szCs w:val="24"/>
        </w:rPr>
        <w:t xml:space="preserve">, and </w:t>
      </w:r>
      <w:r w:rsidR="00264B56" w:rsidRPr="00476BAF">
        <w:rPr>
          <w:rFonts w:ascii="Book Antiqua" w:hAnsi="Book Antiqua" w:cs="Arial"/>
          <w:color w:val="000000" w:themeColor="text1"/>
          <w:sz w:val="24"/>
          <w:szCs w:val="24"/>
        </w:rPr>
        <w:t xml:space="preserve">PV invasion </w:t>
      </w:r>
      <w:r w:rsidR="00C12E86" w:rsidRPr="00476BAF">
        <w:rPr>
          <w:rFonts w:ascii="Book Antiqua" w:hAnsi="Book Antiqua" w:cs="Arial"/>
          <w:color w:val="000000" w:themeColor="text1"/>
          <w:sz w:val="24"/>
          <w:szCs w:val="24"/>
        </w:rPr>
        <w:t xml:space="preserve">is classified </w:t>
      </w:r>
      <w:r w:rsidR="00AB2D26" w:rsidRPr="00476BAF">
        <w:rPr>
          <w:rFonts w:ascii="Book Antiqua" w:hAnsi="Book Antiqua" w:cs="Arial"/>
          <w:color w:val="000000" w:themeColor="text1"/>
          <w:sz w:val="24"/>
          <w:szCs w:val="24"/>
        </w:rPr>
        <w:t>as</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follows: type A: </w:t>
      </w:r>
      <w:r w:rsidR="00C12E86" w:rsidRPr="00476BAF">
        <w:rPr>
          <w:rFonts w:ascii="Book Antiqua" w:hAnsi="Book Antiqua" w:cs="Arial"/>
          <w:color w:val="000000" w:themeColor="text1"/>
          <w:sz w:val="24"/>
          <w:szCs w:val="24"/>
        </w:rPr>
        <w:t>absent</w:t>
      </w:r>
      <w:r w:rsidR="0053482D" w:rsidRPr="00476BAF">
        <w:rPr>
          <w:rFonts w:ascii="Book Antiqua" w:hAnsi="Book Antiqua" w:cs="Arial"/>
          <w:color w:val="000000" w:themeColor="text1"/>
          <w:sz w:val="24"/>
          <w:szCs w:val="24"/>
        </w:rPr>
        <w:t xml:space="preserve"> (normal);</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type B: </w:t>
      </w:r>
      <w:r w:rsidR="00C12E86" w:rsidRPr="00476BAF">
        <w:rPr>
          <w:rFonts w:ascii="Book Antiqua" w:hAnsi="Book Antiqua" w:cs="Arial"/>
          <w:color w:val="000000" w:themeColor="text1"/>
          <w:sz w:val="24"/>
          <w:szCs w:val="24"/>
        </w:rPr>
        <w:t>unilateral narrowing</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type C: </w:t>
      </w:r>
      <w:r w:rsidR="00C12E86" w:rsidRPr="00476BAF">
        <w:rPr>
          <w:rFonts w:ascii="Book Antiqua" w:hAnsi="Book Antiqua" w:cs="Arial"/>
          <w:color w:val="000000" w:themeColor="text1"/>
          <w:sz w:val="24"/>
          <w:szCs w:val="24"/>
        </w:rPr>
        <w:t>bilateral narrowing</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w:t>
      </w:r>
      <w:r w:rsidR="0067777B" w:rsidRPr="00476BAF">
        <w:rPr>
          <w:rFonts w:ascii="Book Antiqua" w:hAnsi="Book Antiqua" w:cs="Arial"/>
          <w:color w:val="000000" w:themeColor="text1"/>
          <w:sz w:val="24"/>
          <w:szCs w:val="24"/>
        </w:rPr>
        <w:t xml:space="preserve">type D: </w:t>
      </w:r>
      <w:r w:rsidR="00C12E86" w:rsidRPr="00476BAF">
        <w:rPr>
          <w:rFonts w:ascii="Book Antiqua" w:hAnsi="Book Antiqua" w:cs="Arial"/>
          <w:color w:val="000000" w:themeColor="text1"/>
          <w:sz w:val="24"/>
          <w:szCs w:val="24"/>
        </w:rPr>
        <w:t xml:space="preserve">stenosis or obstruction with collateral </w:t>
      </w:r>
      <w:proofErr w:type="gramStart"/>
      <w:r w:rsidR="00C12E86" w:rsidRPr="00476BAF">
        <w:rPr>
          <w:rFonts w:ascii="Book Antiqua" w:hAnsi="Book Antiqua" w:cs="Arial"/>
          <w:color w:val="000000" w:themeColor="text1"/>
          <w:sz w:val="24"/>
          <w:szCs w:val="24"/>
        </w:rPr>
        <w:t>circulation</w:t>
      </w:r>
      <w:r w:rsidR="002B468B" w:rsidRPr="00476BAF">
        <w:rPr>
          <w:rFonts w:ascii="Book Antiqua" w:hAnsi="Book Antiqua" w:cs="Arial"/>
          <w:color w:val="000000" w:themeColor="text1"/>
          <w:sz w:val="24"/>
          <w:szCs w:val="24"/>
          <w:vertAlign w:val="superscript"/>
        </w:rPr>
        <w:t>[</w:t>
      </w:r>
      <w:proofErr w:type="gramEnd"/>
      <w:r w:rsidR="002505C6" w:rsidRPr="00476BAF">
        <w:rPr>
          <w:rFonts w:ascii="Book Antiqua" w:hAnsi="Book Antiqua" w:cs="Arial"/>
          <w:color w:val="000000" w:themeColor="text1"/>
          <w:sz w:val="24"/>
          <w:szCs w:val="24"/>
          <w:vertAlign w:val="superscript"/>
        </w:rPr>
        <w:t>39</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Pathologic findings are also classified to demo</w:t>
      </w:r>
      <w:r w:rsidR="002C5635" w:rsidRPr="00476BAF">
        <w:rPr>
          <w:rFonts w:ascii="Book Antiqua" w:hAnsi="Book Antiqua" w:cs="Arial"/>
          <w:color w:val="000000" w:themeColor="text1"/>
          <w:sz w:val="24"/>
          <w:szCs w:val="24"/>
        </w:rPr>
        <w:t>n</w:t>
      </w:r>
      <w:r w:rsidR="00C12E86" w:rsidRPr="00476BAF">
        <w:rPr>
          <w:rFonts w:ascii="Book Antiqua" w:hAnsi="Book Antiqua" w:cs="Arial"/>
          <w:color w:val="000000" w:themeColor="text1"/>
          <w:sz w:val="24"/>
          <w:szCs w:val="24"/>
        </w:rPr>
        <w:t>strate correlation</w:t>
      </w:r>
      <w:r w:rsidR="002C5635"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between invasion and </w:t>
      </w:r>
      <w:r w:rsidR="00E33E41" w:rsidRPr="00476BAF">
        <w:rPr>
          <w:rFonts w:ascii="Book Antiqua" w:hAnsi="Book Antiqua" w:cs="Arial"/>
          <w:color w:val="000000" w:themeColor="text1"/>
          <w:sz w:val="24"/>
          <w:szCs w:val="24"/>
        </w:rPr>
        <w:t>OS</w:t>
      </w:r>
      <w:r w:rsidR="0067777B" w:rsidRPr="00476BAF">
        <w:rPr>
          <w:rFonts w:ascii="Book Antiqua" w:hAnsi="Book Antiqua" w:cs="Arial"/>
          <w:color w:val="000000" w:themeColor="text1"/>
          <w:sz w:val="24"/>
          <w:szCs w:val="24"/>
        </w:rPr>
        <w:t>, and the r</w:t>
      </w:r>
      <w:r w:rsidR="00C12E86" w:rsidRPr="00476BAF">
        <w:rPr>
          <w:rFonts w:ascii="Book Antiqua" w:hAnsi="Book Antiqua" w:cs="Arial"/>
          <w:color w:val="000000" w:themeColor="text1"/>
          <w:sz w:val="24"/>
          <w:szCs w:val="24"/>
        </w:rPr>
        <w:t xml:space="preserve">adiologic findings </w:t>
      </w:r>
      <w:r w:rsidR="0067777B" w:rsidRPr="00476BAF">
        <w:rPr>
          <w:rFonts w:ascii="Book Antiqua" w:hAnsi="Book Antiqua" w:cs="Arial"/>
          <w:color w:val="000000" w:themeColor="text1"/>
          <w:sz w:val="24"/>
          <w:szCs w:val="24"/>
        </w:rPr>
        <w:t xml:space="preserve">correlate </w:t>
      </w:r>
      <w:r w:rsidR="00C12E86" w:rsidRPr="00476BAF">
        <w:rPr>
          <w:rFonts w:ascii="Book Antiqua" w:hAnsi="Book Antiqua" w:cs="Arial"/>
          <w:color w:val="000000" w:themeColor="text1"/>
          <w:sz w:val="24"/>
          <w:szCs w:val="24"/>
        </w:rPr>
        <w:t xml:space="preserve">with </w:t>
      </w:r>
      <w:r w:rsidR="0067777B" w:rsidRPr="00476BAF">
        <w:rPr>
          <w:rFonts w:ascii="Book Antiqua" w:hAnsi="Book Antiqua" w:cs="Arial"/>
          <w:color w:val="000000" w:themeColor="text1"/>
          <w:sz w:val="24"/>
          <w:szCs w:val="24"/>
        </w:rPr>
        <w:t>the pathologic</w:t>
      </w:r>
      <w:r w:rsidR="00C12E86" w:rsidRPr="00476BAF">
        <w:rPr>
          <w:rFonts w:ascii="Book Antiqua" w:hAnsi="Book Antiqua" w:cs="Arial"/>
          <w:color w:val="000000" w:themeColor="text1"/>
          <w:sz w:val="24"/>
          <w:szCs w:val="24"/>
        </w:rPr>
        <w:t xml:space="preserve"> findings. </w:t>
      </w:r>
      <w:r w:rsidR="0067777B" w:rsidRPr="00476BAF">
        <w:rPr>
          <w:rFonts w:ascii="Book Antiqua" w:hAnsi="Book Antiqua" w:cs="Arial"/>
          <w:color w:val="000000" w:themeColor="text1"/>
          <w:sz w:val="24"/>
          <w:szCs w:val="24"/>
        </w:rPr>
        <w:t>The p</w:t>
      </w:r>
      <w:r w:rsidR="00C12E86" w:rsidRPr="00476BAF">
        <w:rPr>
          <w:rFonts w:ascii="Book Antiqua" w:hAnsi="Book Antiqua" w:cs="Arial"/>
          <w:color w:val="000000" w:themeColor="text1"/>
          <w:sz w:val="24"/>
          <w:szCs w:val="24"/>
        </w:rPr>
        <w:t>athologi</w:t>
      </w:r>
      <w:r w:rsidR="0067777B" w:rsidRPr="00476BAF">
        <w:rPr>
          <w:rFonts w:ascii="Book Antiqua" w:hAnsi="Book Antiqua" w:cs="Arial"/>
          <w:color w:val="000000" w:themeColor="text1"/>
          <w:sz w:val="24"/>
          <w:szCs w:val="24"/>
        </w:rPr>
        <w:t>c</w:t>
      </w:r>
      <w:r w:rsidR="00C12E86" w:rsidRPr="00476BAF">
        <w:rPr>
          <w:rFonts w:ascii="Book Antiqua" w:hAnsi="Book Antiqua" w:cs="Arial"/>
          <w:color w:val="000000" w:themeColor="text1"/>
          <w:sz w:val="24"/>
          <w:szCs w:val="24"/>
        </w:rPr>
        <w:t xml:space="preserve"> findings </w:t>
      </w:r>
      <w:r w:rsidR="004C47BC" w:rsidRPr="00476BAF">
        <w:rPr>
          <w:rFonts w:ascii="Book Antiqua" w:hAnsi="Book Antiqua" w:cs="Arial"/>
          <w:color w:val="000000" w:themeColor="text1"/>
          <w:sz w:val="24"/>
          <w:szCs w:val="24"/>
        </w:rPr>
        <w:t>associated with</w:t>
      </w:r>
      <w:r w:rsidR="00C12E86" w:rsidRPr="00476BAF">
        <w:rPr>
          <w:rFonts w:ascii="Book Antiqua" w:hAnsi="Book Antiqua" w:cs="Arial"/>
          <w:color w:val="000000" w:themeColor="text1"/>
          <w:sz w:val="24"/>
          <w:szCs w:val="24"/>
        </w:rPr>
        <w:t xml:space="preserve"> </w:t>
      </w:r>
      <w:r w:rsidR="00EA3313" w:rsidRPr="00476BAF">
        <w:rPr>
          <w:rFonts w:ascii="Book Antiqua" w:hAnsi="Book Antiqua" w:cs="Arial"/>
          <w:color w:val="000000" w:themeColor="text1"/>
          <w:sz w:val="24"/>
          <w:szCs w:val="24"/>
        </w:rPr>
        <w:t xml:space="preserve">PV </w:t>
      </w:r>
      <w:r w:rsidR="00C12E86" w:rsidRPr="00476BAF">
        <w:rPr>
          <w:rFonts w:ascii="Book Antiqua" w:hAnsi="Book Antiqua" w:cs="Arial"/>
          <w:color w:val="000000" w:themeColor="text1"/>
          <w:sz w:val="24"/>
          <w:szCs w:val="24"/>
        </w:rPr>
        <w:t>invasion are classified as</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grade 0: </w:t>
      </w:r>
      <w:r w:rsidR="00C12E86" w:rsidRPr="00476BAF">
        <w:rPr>
          <w:rFonts w:ascii="Book Antiqua" w:hAnsi="Book Antiqua" w:cs="Arial"/>
          <w:color w:val="000000" w:themeColor="text1"/>
          <w:sz w:val="24"/>
          <w:szCs w:val="24"/>
        </w:rPr>
        <w:t>no invasion</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grade 1: </w:t>
      </w:r>
      <w:r w:rsidR="00C12E86" w:rsidRPr="00476BAF">
        <w:rPr>
          <w:rFonts w:ascii="Book Antiqua" w:hAnsi="Book Antiqua" w:cs="Arial"/>
          <w:color w:val="000000" w:themeColor="text1"/>
          <w:sz w:val="24"/>
          <w:szCs w:val="24"/>
        </w:rPr>
        <w:t>tunica adventitia invasion</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67777B" w:rsidRPr="00476BAF">
        <w:rPr>
          <w:rFonts w:ascii="Book Antiqua" w:hAnsi="Book Antiqua" w:cs="Arial"/>
          <w:color w:val="000000" w:themeColor="text1"/>
          <w:sz w:val="24"/>
          <w:szCs w:val="24"/>
        </w:rPr>
        <w:t xml:space="preserve">grade 2: </w:t>
      </w:r>
      <w:r w:rsidR="00C12E86" w:rsidRPr="00476BAF">
        <w:rPr>
          <w:rFonts w:ascii="Book Antiqua" w:hAnsi="Book Antiqua" w:cs="Arial"/>
          <w:color w:val="000000" w:themeColor="text1"/>
          <w:sz w:val="24"/>
          <w:szCs w:val="24"/>
        </w:rPr>
        <w:t>tunica media invasion</w:t>
      </w:r>
      <w:r w:rsidR="0067777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w:t>
      </w:r>
      <w:r w:rsidR="0067777B" w:rsidRPr="00476BAF">
        <w:rPr>
          <w:rFonts w:ascii="Book Antiqua" w:hAnsi="Book Antiqua" w:cs="Arial"/>
          <w:color w:val="000000" w:themeColor="text1"/>
          <w:sz w:val="24"/>
          <w:szCs w:val="24"/>
        </w:rPr>
        <w:t xml:space="preserve">grade 3: </w:t>
      </w:r>
      <w:r w:rsidR="00C12E86" w:rsidRPr="00476BAF">
        <w:rPr>
          <w:rFonts w:ascii="Book Antiqua" w:hAnsi="Book Antiqua" w:cs="Arial"/>
          <w:color w:val="000000" w:themeColor="text1"/>
          <w:sz w:val="24"/>
          <w:szCs w:val="24"/>
        </w:rPr>
        <w:t xml:space="preserve">tunica intima </w:t>
      </w:r>
      <w:proofErr w:type="gramStart"/>
      <w:r w:rsidR="00C12E86" w:rsidRPr="00476BAF">
        <w:rPr>
          <w:rFonts w:ascii="Book Antiqua" w:hAnsi="Book Antiqua" w:cs="Arial"/>
          <w:color w:val="000000" w:themeColor="text1"/>
          <w:sz w:val="24"/>
          <w:szCs w:val="24"/>
        </w:rPr>
        <w:t>invasion</w:t>
      </w:r>
      <w:r w:rsidR="002B468B" w:rsidRPr="00476BAF">
        <w:rPr>
          <w:rFonts w:ascii="Book Antiqua" w:hAnsi="Book Antiqua" w:cs="Arial"/>
          <w:color w:val="000000" w:themeColor="text1"/>
          <w:sz w:val="24"/>
          <w:szCs w:val="24"/>
          <w:vertAlign w:val="superscript"/>
        </w:rPr>
        <w:t>[</w:t>
      </w:r>
      <w:proofErr w:type="gramEnd"/>
      <w:r w:rsidR="002B468B" w:rsidRPr="00476BAF">
        <w:rPr>
          <w:rFonts w:ascii="Book Antiqua" w:hAnsi="Book Antiqua" w:cs="Arial"/>
          <w:color w:val="000000" w:themeColor="text1"/>
          <w:sz w:val="24"/>
          <w:szCs w:val="24"/>
          <w:vertAlign w:val="superscript"/>
        </w:rPr>
        <w:t>4</w:t>
      </w:r>
      <w:r w:rsidR="002505C6" w:rsidRPr="00476BAF">
        <w:rPr>
          <w:rFonts w:ascii="Book Antiqua" w:hAnsi="Book Antiqua" w:cs="Arial"/>
          <w:color w:val="000000" w:themeColor="text1"/>
          <w:sz w:val="24"/>
          <w:szCs w:val="24"/>
          <w:vertAlign w:val="superscript"/>
        </w:rPr>
        <w:t>0</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xml:space="preserve">. </w:t>
      </w:r>
    </w:p>
    <w:p w14:paraId="7F699BF9" w14:textId="02D0E489" w:rsidR="00C12E86" w:rsidRPr="00476BAF" w:rsidRDefault="00C12E86"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lastRenderedPageBreak/>
        <w:t xml:space="preserve">PV or SMV resections are usually required in </w:t>
      </w:r>
      <w:r w:rsidR="00C54A0D" w:rsidRPr="00476BAF">
        <w:rPr>
          <w:rFonts w:ascii="Book Antiqua" w:hAnsi="Book Antiqua" w:cs="Arial"/>
          <w:color w:val="000000" w:themeColor="text1"/>
          <w:sz w:val="24"/>
          <w:szCs w:val="24"/>
        </w:rPr>
        <w:t>patients with b</w:t>
      </w:r>
      <w:r w:rsidRPr="00476BAF">
        <w:rPr>
          <w:rFonts w:ascii="Book Antiqua" w:hAnsi="Book Antiqua" w:cs="Arial"/>
          <w:color w:val="000000" w:themeColor="text1"/>
          <w:sz w:val="24"/>
          <w:szCs w:val="24"/>
        </w:rPr>
        <w:t>orderline-</w:t>
      </w:r>
      <w:proofErr w:type="spellStart"/>
      <w:r w:rsidR="00C54A0D" w:rsidRPr="00476BAF">
        <w:rPr>
          <w:rFonts w:ascii="Book Antiqua" w:hAnsi="Book Antiqua" w:cs="Arial"/>
          <w:color w:val="000000" w:themeColor="text1"/>
          <w:sz w:val="24"/>
          <w:szCs w:val="24"/>
        </w:rPr>
        <w:t>r</w:t>
      </w:r>
      <w:r w:rsidRPr="00476BAF">
        <w:rPr>
          <w:rFonts w:ascii="Book Antiqua" w:hAnsi="Book Antiqua" w:cs="Arial"/>
          <w:color w:val="000000" w:themeColor="text1"/>
          <w:sz w:val="24"/>
          <w:szCs w:val="24"/>
        </w:rPr>
        <w:t>esectable</w:t>
      </w:r>
      <w:proofErr w:type="spellEnd"/>
      <w:r w:rsidRPr="00476BAF">
        <w:rPr>
          <w:rFonts w:ascii="Book Antiqua" w:hAnsi="Book Antiqua" w:cs="Arial"/>
          <w:color w:val="000000" w:themeColor="text1"/>
          <w:sz w:val="24"/>
          <w:szCs w:val="24"/>
        </w:rPr>
        <w:t xml:space="preserve"> </w:t>
      </w:r>
      <w:r w:rsidR="00C54A0D" w:rsidRPr="00476BAF">
        <w:rPr>
          <w:rFonts w:ascii="Book Antiqua" w:hAnsi="Book Antiqua" w:cs="Arial"/>
          <w:color w:val="000000" w:themeColor="text1"/>
          <w:sz w:val="24"/>
          <w:szCs w:val="24"/>
        </w:rPr>
        <w:t>p</w:t>
      </w:r>
      <w:r w:rsidRPr="00476BAF">
        <w:rPr>
          <w:rFonts w:ascii="Book Antiqua" w:hAnsi="Book Antiqua" w:cs="Arial"/>
          <w:color w:val="000000" w:themeColor="text1"/>
          <w:sz w:val="24"/>
          <w:szCs w:val="24"/>
        </w:rPr>
        <w:t xml:space="preserve">ancreatic </w:t>
      </w:r>
      <w:r w:rsidR="00C54A0D" w:rsidRPr="00476BAF">
        <w:rPr>
          <w:rFonts w:ascii="Book Antiqua" w:hAnsi="Book Antiqua" w:cs="Arial"/>
          <w:color w:val="000000" w:themeColor="text1"/>
          <w:sz w:val="24"/>
          <w:szCs w:val="24"/>
        </w:rPr>
        <w:t>c</w:t>
      </w:r>
      <w:r w:rsidRPr="00476BAF">
        <w:rPr>
          <w:rFonts w:ascii="Book Antiqua" w:hAnsi="Book Antiqua" w:cs="Arial"/>
          <w:color w:val="000000" w:themeColor="text1"/>
          <w:sz w:val="24"/>
          <w:szCs w:val="24"/>
        </w:rPr>
        <w:t>ancer</w:t>
      </w:r>
      <w:r w:rsidR="00AB2D2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(BR-</w:t>
      </w:r>
      <w:r w:rsidR="00AB2D26" w:rsidRPr="00476BAF">
        <w:rPr>
          <w:rFonts w:ascii="Book Antiqua" w:hAnsi="Book Antiqua" w:cs="Arial"/>
          <w:color w:val="000000" w:themeColor="text1"/>
          <w:sz w:val="24"/>
          <w:szCs w:val="24"/>
        </w:rPr>
        <w:t>PDAC)</w:t>
      </w:r>
      <w:r w:rsidRPr="00476BAF">
        <w:rPr>
          <w:rFonts w:ascii="Book Antiqua" w:hAnsi="Book Antiqua" w:cs="Arial"/>
          <w:color w:val="000000" w:themeColor="text1"/>
          <w:sz w:val="24"/>
          <w:szCs w:val="24"/>
        </w:rPr>
        <w:t xml:space="preserve">. BR-PDAC </w:t>
      </w:r>
      <w:r w:rsidR="00C54A0D" w:rsidRPr="00476BAF">
        <w:rPr>
          <w:rFonts w:ascii="Book Antiqua" w:hAnsi="Book Antiqua" w:cs="Arial"/>
          <w:color w:val="000000" w:themeColor="text1"/>
          <w:sz w:val="24"/>
          <w:szCs w:val="24"/>
        </w:rPr>
        <w:t>was initially</w:t>
      </w:r>
      <w:r w:rsidRPr="00476BAF">
        <w:rPr>
          <w:rFonts w:ascii="Book Antiqua" w:hAnsi="Book Antiqua" w:cs="Arial"/>
          <w:color w:val="000000" w:themeColor="text1"/>
          <w:sz w:val="24"/>
          <w:szCs w:val="24"/>
        </w:rPr>
        <w:t xml:space="preserve"> defined as marginal </w:t>
      </w:r>
      <w:proofErr w:type="spellStart"/>
      <w:proofErr w:type="gramStart"/>
      <w:r w:rsidRPr="00476BAF">
        <w:rPr>
          <w:rFonts w:ascii="Book Antiqua" w:hAnsi="Book Antiqua" w:cs="Arial"/>
          <w:color w:val="000000" w:themeColor="text1"/>
          <w:sz w:val="24"/>
          <w:szCs w:val="24"/>
        </w:rPr>
        <w:t>resectab</w:t>
      </w:r>
      <w:r w:rsidR="00B82C88" w:rsidRPr="00476BAF">
        <w:rPr>
          <w:rFonts w:ascii="Book Antiqua" w:hAnsi="Book Antiqua" w:cs="Arial"/>
          <w:color w:val="000000" w:themeColor="text1"/>
          <w:sz w:val="24"/>
          <w:szCs w:val="24"/>
        </w:rPr>
        <w:t>i</w:t>
      </w:r>
      <w:r w:rsidRPr="00476BAF">
        <w:rPr>
          <w:rFonts w:ascii="Book Antiqua" w:hAnsi="Book Antiqua" w:cs="Arial"/>
          <w:color w:val="000000" w:themeColor="text1"/>
          <w:sz w:val="24"/>
          <w:szCs w:val="24"/>
        </w:rPr>
        <w:t>lity</w:t>
      </w:r>
      <w:proofErr w:type="spellEnd"/>
      <w:r w:rsidR="002B468B" w:rsidRPr="00476BAF">
        <w:rPr>
          <w:rFonts w:ascii="Book Antiqua" w:hAnsi="Book Antiqua" w:cs="Arial"/>
          <w:color w:val="000000" w:themeColor="text1"/>
          <w:sz w:val="24"/>
          <w:szCs w:val="24"/>
          <w:vertAlign w:val="superscript"/>
        </w:rPr>
        <w:t>[</w:t>
      </w:r>
      <w:proofErr w:type="gramEnd"/>
      <w:r w:rsidR="002B468B" w:rsidRPr="00476BAF">
        <w:rPr>
          <w:rFonts w:ascii="Book Antiqua" w:hAnsi="Book Antiqua" w:cs="Arial"/>
          <w:color w:val="000000" w:themeColor="text1"/>
          <w:sz w:val="24"/>
          <w:szCs w:val="24"/>
          <w:vertAlign w:val="superscript"/>
        </w:rPr>
        <w:t>4</w:t>
      </w:r>
      <w:r w:rsidR="002505C6" w:rsidRPr="00476BAF">
        <w:rPr>
          <w:rFonts w:ascii="Book Antiqua" w:hAnsi="Book Antiqua" w:cs="Arial"/>
          <w:color w:val="000000" w:themeColor="text1"/>
          <w:sz w:val="24"/>
          <w:szCs w:val="24"/>
          <w:vertAlign w:val="superscript"/>
        </w:rPr>
        <w:t>1</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w:t>
      </w:r>
      <w:r w:rsidR="00C54A0D" w:rsidRPr="00476BAF">
        <w:rPr>
          <w:rFonts w:ascii="Book Antiqua" w:hAnsi="Book Antiqua" w:cs="Arial"/>
          <w:color w:val="000000" w:themeColor="text1"/>
          <w:sz w:val="24"/>
          <w:szCs w:val="24"/>
        </w:rPr>
        <w:t>B</w:t>
      </w:r>
      <w:r w:rsidRPr="00476BAF">
        <w:rPr>
          <w:rFonts w:ascii="Book Antiqua" w:hAnsi="Book Antiqua" w:cs="Arial"/>
          <w:color w:val="000000" w:themeColor="text1"/>
          <w:sz w:val="24"/>
          <w:szCs w:val="24"/>
        </w:rPr>
        <w:t xml:space="preserve">orderline </w:t>
      </w:r>
      <w:proofErr w:type="spellStart"/>
      <w:r w:rsidRPr="00476BAF">
        <w:rPr>
          <w:rFonts w:ascii="Book Antiqua" w:hAnsi="Book Antiqua" w:cs="Arial"/>
          <w:color w:val="000000" w:themeColor="text1"/>
          <w:sz w:val="24"/>
          <w:szCs w:val="24"/>
        </w:rPr>
        <w:t>resectability</w:t>
      </w:r>
      <w:proofErr w:type="spellEnd"/>
      <w:r w:rsidRPr="00476BAF">
        <w:rPr>
          <w:rFonts w:ascii="Book Antiqua" w:hAnsi="Book Antiqua" w:cs="Arial"/>
          <w:color w:val="000000" w:themeColor="text1"/>
          <w:sz w:val="24"/>
          <w:szCs w:val="24"/>
        </w:rPr>
        <w:t xml:space="preserve"> </w:t>
      </w:r>
      <w:r w:rsidR="00C54A0D" w:rsidRPr="00476BAF">
        <w:rPr>
          <w:rFonts w:ascii="Book Antiqua" w:hAnsi="Book Antiqua" w:cs="Arial"/>
          <w:color w:val="000000" w:themeColor="text1"/>
          <w:sz w:val="24"/>
          <w:szCs w:val="24"/>
        </w:rPr>
        <w:t>wa</w:t>
      </w:r>
      <w:r w:rsidRPr="00476BAF">
        <w:rPr>
          <w:rFonts w:ascii="Book Antiqua" w:hAnsi="Book Antiqua" w:cs="Arial"/>
          <w:color w:val="000000" w:themeColor="text1"/>
          <w:sz w:val="24"/>
          <w:szCs w:val="24"/>
        </w:rPr>
        <w:t>s defined by the National Comprehensive Cancer Network</w:t>
      </w:r>
      <w:r w:rsidR="00C54A0D" w:rsidRPr="00476BAF">
        <w:rPr>
          <w:rFonts w:ascii="Book Antiqua" w:hAnsi="Book Antiqua" w:cs="Arial"/>
          <w:color w:val="000000" w:themeColor="text1"/>
          <w:sz w:val="24"/>
          <w:szCs w:val="24"/>
        </w:rPr>
        <w:t xml:space="preserve"> in 2006</w:t>
      </w:r>
      <w:r w:rsidR="002D16B9" w:rsidRPr="00476BAF">
        <w:rPr>
          <w:rFonts w:ascii="Book Antiqua" w:hAnsi="Book Antiqua" w:cs="Arial"/>
          <w:color w:val="000000" w:themeColor="text1"/>
          <w:sz w:val="24"/>
          <w:szCs w:val="24"/>
        </w:rPr>
        <w:t>, and was</w:t>
      </w:r>
      <w:r w:rsidRPr="00476BAF">
        <w:rPr>
          <w:rFonts w:ascii="Book Antiqua" w:hAnsi="Book Antiqua" w:cs="Arial"/>
          <w:color w:val="000000" w:themeColor="text1"/>
          <w:sz w:val="24"/>
          <w:szCs w:val="24"/>
        </w:rPr>
        <w:t xml:space="preserve"> noted </w:t>
      </w:r>
      <w:r w:rsidR="002D16B9" w:rsidRPr="00476BAF">
        <w:rPr>
          <w:rFonts w:ascii="Book Antiqua" w:hAnsi="Book Antiqua" w:cs="Arial"/>
          <w:color w:val="000000" w:themeColor="text1"/>
          <w:sz w:val="24"/>
          <w:szCs w:val="24"/>
        </w:rPr>
        <w:t xml:space="preserve">as a </w:t>
      </w:r>
      <w:r w:rsidRPr="00476BAF">
        <w:rPr>
          <w:rFonts w:ascii="Book Antiqua" w:hAnsi="Book Antiqua" w:cs="Arial"/>
          <w:color w:val="000000" w:themeColor="text1"/>
          <w:sz w:val="24"/>
          <w:szCs w:val="24"/>
        </w:rPr>
        <w:t xml:space="preserve">high risk for </w:t>
      </w:r>
      <w:r w:rsidR="002D16B9"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 xml:space="preserve">margin-positive status in these patients. </w:t>
      </w:r>
      <w:r w:rsidR="00AB2D26" w:rsidRPr="00476BAF">
        <w:rPr>
          <w:rFonts w:ascii="Book Antiqua" w:hAnsi="Book Antiqua" w:cs="Arial"/>
          <w:color w:val="000000" w:themeColor="text1"/>
          <w:sz w:val="24"/>
          <w:szCs w:val="24"/>
        </w:rPr>
        <w:t>Subsequently</w:t>
      </w:r>
      <w:r w:rsidR="003B59DE" w:rsidRPr="00476BAF">
        <w:rPr>
          <w:rFonts w:ascii="Book Antiqua" w:hAnsi="Book Antiqua" w:cs="Arial"/>
          <w:color w:val="000000" w:themeColor="text1"/>
          <w:sz w:val="24"/>
          <w:szCs w:val="24"/>
        </w:rPr>
        <w:t>,</w:t>
      </w:r>
      <w:r w:rsidR="00AB2D26" w:rsidRPr="00476BAF">
        <w:rPr>
          <w:rFonts w:ascii="Book Antiqua" w:hAnsi="Book Antiqua" w:cs="Arial"/>
          <w:color w:val="000000" w:themeColor="text1"/>
          <w:sz w:val="24"/>
          <w:szCs w:val="24"/>
        </w:rPr>
        <w:t xml:space="preserve"> several</w:t>
      </w:r>
      <w:r w:rsidRPr="00476BAF">
        <w:rPr>
          <w:rFonts w:ascii="Book Antiqua" w:hAnsi="Book Antiqua" w:cs="Arial"/>
          <w:color w:val="000000" w:themeColor="text1"/>
          <w:sz w:val="24"/>
          <w:szCs w:val="24"/>
        </w:rPr>
        <w:t xml:space="preserve"> groups have </w:t>
      </w:r>
      <w:r w:rsidR="003B59DE" w:rsidRPr="00476BAF">
        <w:rPr>
          <w:rFonts w:ascii="Book Antiqua" w:hAnsi="Book Antiqua" w:cs="Arial"/>
          <w:color w:val="000000" w:themeColor="text1"/>
          <w:sz w:val="24"/>
          <w:szCs w:val="24"/>
        </w:rPr>
        <w:t xml:space="preserve">proposed </w:t>
      </w:r>
      <w:r w:rsidRPr="00476BAF">
        <w:rPr>
          <w:rFonts w:ascii="Book Antiqua" w:hAnsi="Book Antiqua" w:cs="Arial"/>
          <w:color w:val="000000" w:themeColor="text1"/>
          <w:sz w:val="24"/>
          <w:szCs w:val="24"/>
        </w:rPr>
        <w:t>different definitions of BR-PDAC</w:t>
      </w:r>
      <w:r w:rsidR="002D16B9" w:rsidRPr="00476BAF">
        <w:rPr>
          <w:rFonts w:ascii="Book Antiqua" w:hAnsi="Book Antiqua" w:cs="Arial"/>
          <w:color w:val="000000" w:themeColor="text1"/>
          <w:sz w:val="24"/>
          <w:szCs w:val="24"/>
        </w:rPr>
        <w:t xml:space="preserve">, and a symposium held during </w:t>
      </w:r>
      <w:r w:rsidR="004D6979" w:rsidRPr="00476BAF">
        <w:rPr>
          <w:rFonts w:ascii="Book Antiqua" w:hAnsi="Book Antiqua" w:cs="Arial"/>
          <w:color w:val="000000" w:themeColor="text1"/>
          <w:sz w:val="24"/>
          <w:szCs w:val="24"/>
        </w:rPr>
        <w:t>the</w:t>
      </w:r>
      <w:r w:rsidR="002D16B9" w:rsidRPr="00476BAF">
        <w:rPr>
          <w:rFonts w:ascii="Book Antiqua" w:hAnsi="Book Antiqua" w:cs="Arial"/>
          <w:color w:val="000000" w:themeColor="text1"/>
          <w:sz w:val="24"/>
          <w:szCs w:val="24"/>
        </w:rPr>
        <w:t xml:space="preserve"> International Association of </w:t>
      </w:r>
      <w:proofErr w:type="spellStart"/>
      <w:r w:rsidR="002D16B9" w:rsidRPr="00476BAF">
        <w:rPr>
          <w:rFonts w:ascii="Book Antiqua" w:hAnsi="Book Antiqua" w:cs="Arial"/>
          <w:color w:val="000000" w:themeColor="text1"/>
          <w:sz w:val="24"/>
          <w:szCs w:val="24"/>
        </w:rPr>
        <w:t>Pancreatology</w:t>
      </w:r>
      <w:proofErr w:type="spellEnd"/>
      <w:r w:rsidR="002D16B9" w:rsidRPr="00476BAF">
        <w:rPr>
          <w:rFonts w:ascii="Book Antiqua" w:hAnsi="Book Antiqua" w:cs="Arial"/>
          <w:color w:val="000000" w:themeColor="text1"/>
          <w:sz w:val="24"/>
          <w:szCs w:val="24"/>
        </w:rPr>
        <w:t xml:space="preserve"> meeting in 2016</w:t>
      </w:r>
      <w:r w:rsidR="00366D1D" w:rsidRPr="00476BAF">
        <w:rPr>
          <w:rFonts w:ascii="Book Antiqua" w:hAnsi="Book Antiqua" w:cs="Arial"/>
          <w:color w:val="000000" w:themeColor="text1"/>
          <w:sz w:val="24"/>
          <w:szCs w:val="24"/>
        </w:rPr>
        <w:t xml:space="preserve"> </w:t>
      </w:r>
      <w:r w:rsidR="002D16B9" w:rsidRPr="00476BAF">
        <w:rPr>
          <w:rFonts w:ascii="Book Antiqua" w:hAnsi="Book Antiqua" w:cs="Arial"/>
          <w:color w:val="000000" w:themeColor="text1"/>
          <w:sz w:val="24"/>
          <w:szCs w:val="24"/>
        </w:rPr>
        <w:t>defined</w:t>
      </w:r>
      <w:r w:rsidRPr="00476BAF">
        <w:rPr>
          <w:rFonts w:ascii="Book Antiqua" w:hAnsi="Book Antiqua" w:cs="Arial"/>
          <w:color w:val="000000" w:themeColor="text1"/>
          <w:sz w:val="24"/>
          <w:szCs w:val="24"/>
        </w:rPr>
        <w:t xml:space="preserve"> BR-PDAC as tumor abutment or invasion of the SMV/PV with bilateral narrowing or occlusion not exceeding the inferior border of the duodenum, tumor contact with the SMA and/or CA </w:t>
      </w:r>
      <w:r w:rsidR="002D16B9" w:rsidRPr="00476BAF">
        <w:rPr>
          <w:rFonts w:ascii="Book Antiqua" w:hAnsi="Book Antiqua" w:cs="Arial"/>
          <w:color w:val="000000" w:themeColor="text1"/>
          <w:sz w:val="24"/>
          <w:szCs w:val="24"/>
        </w:rPr>
        <w:t>of &lt;</w:t>
      </w:r>
      <w:r w:rsidR="00C7117A" w:rsidRPr="00476BAF">
        <w:rPr>
          <w:rFonts w:ascii="Book Antiqua" w:hAnsi="Book Antiqua" w:cs="Arial"/>
          <w:color w:val="000000" w:themeColor="text1"/>
          <w:sz w:val="24"/>
          <w:szCs w:val="24"/>
          <w:lang w:eastAsia="zh-CN"/>
        </w:rPr>
        <w:t xml:space="preserve"> </w:t>
      </w:r>
      <w:r w:rsidRPr="00476BAF">
        <w:rPr>
          <w:rFonts w:ascii="Book Antiqua" w:hAnsi="Book Antiqua" w:cs="Arial"/>
          <w:color w:val="000000" w:themeColor="text1"/>
          <w:sz w:val="24"/>
          <w:szCs w:val="24"/>
        </w:rPr>
        <w:t>180</w:t>
      </w:r>
      <w:r w:rsidR="002D16B9"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without stenosis or deformity, or tumor abutment of the CHA without tumor contact with the </w:t>
      </w:r>
      <w:r w:rsidR="00E33E41" w:rsidRPr="00476BAF">
        <w:rPr>
          <w:rFonts w:ascii="Book Antiqua" w:hAnsi="Book Antiqua" w:cs="Arial"/>
          <w:color w:val="000000" w:themeColor="text1"/>
          <w:sz w:val="24"/>
          <w:szCs w:val="24"/>
        </w:rPr>
        <w:t xml:space="preserve">HA </w:t>
      </w:r>
      <w:r w:rsidRPr="00476BAF">
        <w:rPr>
          <w:rFonts w:ascii="Book Antiqua" w:hAnsi="Book Antiqua" w:cs="Arial"/>
          <w:color w:val="000000" w:themeColor="text1"/>
          <w:sz w:val="24"/>
          <w:szCs w:val="24"/>
        </w:rPr>
        <w:t>and/or CA</w:t>
      </w:r>
      <w:r w:rsidR="00501CC8" w:rsidRPr="00476BAF">
        <w:rPr>
          <w:rFonts w:ascii="Book Antiqua" w:hAnsi="Book Antiqua" w:cs="Arial"/>
          <w:color w:val="000000" w:themeColor="text1"/>
          <w:sz w:val="24"/>
          <w:szCs w:val="24"/>
        </w:rPr>
        <w:t xml:space="preserve"> </w:t>
      </w:r>
      <w:proofErr w:type="gramStart"/>
      <w:r w:rsidR="00C7117A" w:rsidRPr="00476BAF">
        <w:rPr>
          <w:rFonts w:ascii="Book Antiqua" w:hAnsi="Book Antiqua" w:cs="Arial"/>
          <w:color w:val="000000" w:themeColor="text1"/>
          <w:sz w:val="24"/>
          <w:szCs w:val="24"/>
        </w:rPr>
        <w:t>proper</w:t>
      </w:r>
      <w:r w:rsidR="002B468B" w:rsidRPr="00476BAF">
        <w:rPr>
          <w:rFonts w:ascii="Book Antiqua" w:hAnsi="Book Antiqua" w:cs="Arial"/>
          <w:color w:val="000000" w:themeColor="text1"/>
          <w:sz w:val="24"/>
          <w:szCs w:val="24"/>
          <w:vertAlign w:val="superscript"/>
        </w:rPr>
        <w:t>[</w:t>
      </w:r>
      <w:proofErr w:type="gramEnd"/>
      <w:r w:rsidR="002B468B" w:rsidRPr="00476BAF">
        <w:rPr>
          <w:rFonts w:ascii="Book Antiqua" w:hAnsi="Book Antiqua" w:cs="Arial"/>
          <w:color w:val="000000" w:themeColor="text1"/>
          <w:sz w:val="24"/>
          <w:szCs w:val="24"/>
          <w:vertAlign w:val="superscript"/>
        </w:rPr>
        <w:t>4</w:t>
      </w:r>
      <w:r w:rsidR="002505C6" w:rsidRPr="00476BAF">
        <w:rPr>
          <w:rFonts w:ascii="Book Antiqua" w:hAnsi="Book Antiqua" w:cs="Arial"/>
          <w:color w:val="000000" w:themeColor="text1"/>
          <w:sz w:val="24"/>
          <w:szCs w:val="24"/>
          <w:vertAlign w:val="superscript"/>
        </w:rPr>
        <w:t>2</w:t>
      </w:r>
      <w:r w:rsidR="002B468B" w:rsidRPr="00476BAF">
        <w:rPr>
          <w:rFonts w:ascii="Book Antiqua" w:hAnsi="Book Antiqua" w:cs="Arial"/>
          <w:color w:val="000000" w:themeColor="text1"/>
          <w:sz w:val="24"/>
          <w:szCs w:val="24"/>
          <w:vertAlign w:val="superscript"/>
        </w:rPr>
        <w:t>]</w:t>
      </w:r>
      <w:r w:rsidR="004D6979" w:rsidRPr="00476BAF">
        <w:rPr>
          <w:rFonts w:ascii="Book Antiqua" w:hAnsi="Book Antiqua" w:cs="Arial"/>
          <w:color w:val="000000" w:themeColor="text1"/>
          <w:sz w:val="24"/>
          <w:szCs w:val="24"/>
        </w:rPr>
        <w:t>.</w:t>
      </w:r>
      <w:r w:rsidR="002D16B9" w:rsidRPr="00476BAF">
        <w:rPr>
          <w:rFonts w:ascii="Book Antiqua" w:hAnsi="Book Antiqua" w:cs="Arial"/>
          <w:color w:val="000000" w:themeColor="text1"/>
          <w:sz w:val="24"/>
          <w:szCs w:val="24"/>
        </w:rPr>
        <w:t xml:space="preserve"> </w:t>
      </w:r>
      <w:r w:rsidR="004D6979" w:rsidRPr="00476BAF">
        <w:rPr>
          <w:rFonts w:ascii="Book Antiqua" w:hAnsi="Book Antiqua" w:cs="Arial"/>
          <w:color w:val="000000" w:themeColor="text1"/>
          <w:sz w:val="24"/>
          <w:szCs w:val="24"/>
        </w:rPr>
        <w:t>A</w:t>
      </w:r>
      <w:r w:rsidRPr="00476BAF">
        <w:rPr>
          <w:rFonts w:ascii="Book Antiqua" w:hAnsi="Book Antiqua" w:cs="Arial"/>
          <w:color w:val="000000" w:themeColor="text1"/>
          <w:sz w:val="24"/>
          <w:szCs w:val="24"/>
        </w:rPr>
        <w:t xml:space="preserve">ll </w:t>
      </w:r>
      <w:r w:rsidR="004D6979" w:rsidRPr="00476BAF">
        <w:rPr>
          <w:rFonts w:ascii="Book Antiqua" w:hAnsi="Book Antiqua" w:cs="Arial"/>
          <w:color w:val="000000" w:themeColor="text1"/>
          <w:sz w:val="24"/>
          <w:szCs w:val="24"/>
        </w:rPr>
        <w:t xml:space="preserve">of the meeting </w:t>
      </w:r>
      <w:r w:rsidR="002D16B9" w:rsidRPr="00476BAF">
        <w:rPr>
          <w:rFonts w:ascii="Book Antiqua" w:hAnsi="Book Antiqua" w:cs="Arial"/>
          <w:color w:val="000000" w:themeColor="text1"/>
          <w:sz w:val="24"/>
          <w:szCs w:val="24"/>
        </w:rPr>
        <w:t xml:space="preserve">attendees accepted that </w:t>
      </w:r>
      <w:r w:rsidR="00EA3313" w:rsidRPr="00476BAF">
        <w:rPr>
          <w:rFonts w:ascii="Book Antiqua" w:hAnsi="Book Antiqua" w:cs="Arial"/>
          <w:color w:val="000000" w:themeColor="text1"/>
          <w:sz w:val="24"/>
          <w:szCs w:val="24"/>
        </w:rPr>
        <w:t xml:space="preserve">PV </w:t>
      </w:r>
      <w:r w:rsidRPr="00476BAF">
        <w:rPr>
          <w:rFonts w:ascii="Book Antiqua" w:hAnsi="Book Antiqua" w:cs="Arial"/>
          <w:color w:val="000000" w:themeColor="text1"/>
          <w:sz w:val="24"/>
          <w:szCs w:val="24"/>
        </w:rPr>
        <w:t xml:space="preserve">resection is indicated only if cancer-free surgical margins </w:t>
      </w:r>
      <w:r w:rsidR="002D16B9" w:rsidRPr="00476BAF">
        <w:rPr>
          <w:rFonts w:ascii="Book Antiqua" w:hAnsi="Book Antiqua" w:cs="Arial"/>
          <w:color w:val="000000" w:themeColor="text1"/>
          <w:sz w:val="24"/>
          <w:szCs w:val="24"/>
        </w:rPr>
        <w:t>were considered</w:t>
      </w:r>
      <w:r w:rsidRPr="00476BAF">
        <w:rPr>
          <w:rFonts w:ascii="Book Antiqua" w:hAnsi="Book Antiqua" w:cs="Arial"/>
          <w:color w:val="000000" w:themeColor="text1"/>
          <w:sz w:val="24"/>
          <w:szCs w:val="24"/>
        </w:rPr>
        <w:t xml:space="preserve"> achiev</w:t>
      </w:r>
      <w:r w:rsidR="002D16B9" w:rsidRPr="00476BAF">
        <w:rPr>
          <w:rFonts w:ascii="Book Antiqua" w:hAnsi="Book Antiqua" w:cs="Arial"/>
          <w:color w:val="000000" w:themeColor="text1"/>
          <w:sz w:val="24"/>
          <w:szCs w:val="24"/>
        </w:rPr>
        <w:t>able</w:t>
      </w:r>
      <w:r w:rsidRPr="00476BAF">
        <w:rPr>
          <w:rFonts w:ascii="Book Antiqua" w:hAnsi="Book Antiqua" w:cs="Arial"/>
          <w:color w:val="000000" w:themeColor="text1"/>
          <w:sz w:val="24"/>
          <w:szCs w:val="24"/>
        </w:rPr>
        <w:t xml:space="preserve">. </w:t>
      </w:r>
      <w:r w:rsidR="002D16B9" w:rsidRPr="00476BAF">
        <w:rPr>
          <w:rFonts w:ascii="Book Antiqua" w:hAnsi="Book Antiqua" w:cs="Arial"/>
          <w:color w:val="000000" w:themeColor="text1"/>
          <w:sz w:val="24"/>
          <w:szCs w:val="24"/>
        </w:rPr>
        <w:t>The findings from a</w:t>
      </w:r>
      <w:r w:rsidRPr="00476BAF">
        <w:rPr>
          <w:rFonts w:ascii="Book Antiqua" w:hAnsi="Book Antiqua" w:cs="Arial"/>
          <w:color w:val="000000" w:themeColor="text1"/>
          <w:sz w:val="24"/>
          <w:szCs w:val="24"/>
        </w:rPr>
        <w:t xml:space="preserve"> </w:t>
      </w:r>
      <w:r w:rsidR="002D16B9" w:rsidRPr="00476BAF">
        <w:rPr>
          <w:rFonts w:ascii="Book Antiqua" w:hAnsi="Book Antiqua" w:cs="Arial"/>
          <w:color w:val="000000" w:themeColor="text1"/>
          <w:sz w:val="24"/>
          <w:szCs w:val="24"/>
        </w:rPr>
        <w:t xml:space="preserve">study of </w:t>
      </w:r>
      <w:r w:rsidRPr="00476BAF">
        <w:rPr>
          <w:rFonts w:ascii="Book Antiqua" w:hAnsi="Book Antiqua" w:cs="Arial"/>
          <w:color w:val="000000" w:themeColor="text1"/>
          <w:sz w:val="24"/>
          <w:szCs w:val="24"/>
        </w:rPr>
        <w:t xml:space="preserve">survival after </w:t>
      </w:r>
      <w:proofErr w:type="spellStart"/>
      <w:r w:rsidRPr="00476BAF">
        <w:rPr>
          <w:rFonts w:ascii="Book Antiqua" w:hAnsi="Book Antiqua" w:cs="Arial"/>
          <w:color w:val="000000" w:themeColor="text1"/>
          <w:sz w:val="24"/>
          <w:szCs w:val="24"/>
        </w:rPr>
        <w:t>pancreatectomy</w:t>
      </w:r>
      <w:proofErr w:type="spellEnd"/>
      <w:r w:rsidRPr="00476BAF">
        <w:rPr>
          <w:rFonts w:ascii="Book Antiqua" w:hAnsi="Book Antiqua" w:cs="Arial"/>
          <w:color w:val="000000" w:themeColor="text1"/>
          <w:sz w:val="24"/>
          <w:szCs w:val="24"/>
        </w:rPr>
        <w:t xml:space="preserve"> with </w:t>
      </w:r>
      <w:r w:rsidR="00EA3313" w:rsidRPr="00476BAF">
        <w:rPr>
          <w:rFonts w:ascii="Book Antiqua" w:hAnsi="Book Antiqua" w:cs="Arial"/>
          <w:color w:val="000000" w:themeColor="text1"/>
          <w:sz w:val="24"/>
          <w:szCs w:val="24"/>
        </w:rPr>
        <w:t xml:space="preserve">PV </w:t>
      </w:r>
      <w:r w:rsidRPr="00476BAF">
        <w:rPr>
          <w:rFonts w:ascii="Book Antiqua" w:hAnsi="Book Antiqua" w:cs="Arial"/>
          <w:color w:val="000000" w:themeColor="text1"/>
          <w:sz w:val="24"/>
          <w:szCs w:val="24"/>
        </w:rPr>
        <w:t>resection for pancreatic cancer</w:t>
      </w:r>
      <w:r w:rsidR="002D16B9" w:rsidRPr="00476BAF">
        <w:rPr>
          <w:rFonts w:ascii="Book Antiqua" w:hAnsi="Book Antiqua" w:cs="Arial"/>
          <w:color w:val="000000" w:themeColor="text1"/>
          <w:sz w:val="24"/>
          <w:szCs w:val="24"/>
        </w:rPr>
        <w:t xml:space="preserve"> showed that the 1-, 3-, and 5-year survival rates were 50%, 16%, and 7%, respectively, i</w:t>
      </w:r>
      <w:r w:rsidRPr="00476BAF">
        <w:rPr>
          <w:rFonts w:ascii="Book Antiqua" w:hAnsi="Book Antiqua" w:cs="Arial"/>
          <w:color w:val="000000" w:themeColor="text1"/>
          <w:sz w:val="24"/>
          <w:szCs w:val="24"/>
        </w:rPr>
        <w:t>n 40 studies</w:t>
      </w:r>
      <w:r w:rsidR="002D16B9" w:rsidRPr="00476BAF">
        <w:rPr>
          <w:rFonts w:ascii="Book Antiqua" w:hAnsi="Book Antiqua" w:cs="Arial"/>
          <w:color w:val="000000" w:themeColor="text1"/>
          <w:sz w:val="24"/>
          <w:szCs w:val="24"/>
        </w:rPr>
        <w:t xml:space="preserve"> involving </w:t>
      </w:r>
      <w:r w:rsidR="00C7117A" w:rsidRPr="00476BAF">
        <w:rPr>
          <w:rFonts w:ascii="Book Antiqua" w:hAnsi="Book Antiqua" w:cs="Arial"/>
          <w:color w:val="000000" w:themeColor="text1"/>
          <w:sz w:val="24"/>
          <w:szCs w:val="24"/>
        </w:rPr>
        <w:t xml:space="preserve">1351 </w:t>
      </w:r>
      <w:proofErr w:type="gramStart"/>
      <w:r w:rsidR="00C7117A" w:rsidRPr="00476BAF">
        <w:rPr>
          <w:rFonts w:ascii="Book Antiqua" w:hAnsi="Book Antiqua" w:cs="Arial"/>
          <w:color w:val="000000" w:themeColor="text1"/>
          <w:sz w:val="24"/>
          <w:szCs w:val="24"/>
        </w:rPr>
        <w:t>patients</w:t>
      </w:r>
      <w:r w:rsidR="002B468B" w:rsidRPr="00476BAF">
        <w:rPr>
          <w:rFonts w:ascii="Book Antiqua" w:hAnsi="Book Antiqua" w:cs="Arial"/>
          <w:color w:val="000000" w:themeColor="text1"/>
          <w:sz w:val="24"/>
          <w:szCs w:val="24"/>
          <w:vertAlign w:val="superscript"/>
        </w:rPr>
        <w:t>[</w:t>
      </w:r>
      <w:proofErr w:type="gramEnd"/>
      <w:r w:rsidR="002B468B" w:rsidRPr="00476BAF">
        <w:rPr>
          <w:rFonts w:ascii="Book Antiqua" w:hAnsi="Book Antiqua" w:cs="Arial"/>
          <w:color w:val="000000" w:themeColor="text1"/>
          <w:sz w:val="24"/>
          <w:szCs w:val="24"/>
          <w:vertAlign w:val="superscript"/>
        </w:rPr>
        <w:t>4</w:t>
      </w:r>
      <w:r w:rsidR="002505C6" w:rsidRPr="00476BAF">
        <w:rPr>
          <w:rFonts w:ascii="Book Antiqua" w:hAnsi="Book Antiqua" w:cs="Arial"/>
          <w:color w:val="000000" w:themeColor="text1"/>
          <w:sz w:val="24"/>
          <w:szCs w:val="24"/>
          <w:vertAlign w:val="superscript"/>
        </w:rPr>
        <w:t>3</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w:t>
      </w:r>
      <w:r w:rsidR="009A01CD" w:rsidRPr="00476BAF">
        <w:rPr>
          <w:rFonts w:ascii="Book Antiqua" w:hAnsi="Book Antiqua" w:cs="Arial"/>
          <w:color w:val="000000" w:themeColor="text1"/>
          <w:sz w:val="24"/>
          <w:szCs w:val="24"/>
        </w:rPr>
        <w:t xml:space="preserve"> </w:t>
      </w:r>
    </w:p>
    <w:p w14:paraId="11919FAA" w14:textId="7BB6540B" w:rsidR="00C12E86" w:rsidRPr="00476BAF" w:rsidRDefault="00742F53" w:rsidP="00476BAF">
      <w:pPr>
        <w:spacing w:after="0" w:line="360" w:lineRule="auto"/>
        <w:ind w:firstLineChars="100" w:firstLine="240"/>
        <w:jc w:val="both"/>
        <w:rPr>
          <w:rFonts w:ascii="Book Antiqua" w:hAnsi="Book Antiqua" w:cs="Arial"/>
          <w:color w:val="000000" w:themeColor="text1"/>
          <w:sz w:val="24"/>
          <w:szCs w:val="24"/>
        </w:rPr>
      </w:pPr>
      <w:proofErr w:type="spellStart"/>
      <w:r w:rsidRPr="00476BAF">
        <w:rPr>
          <w:rFonts w:ascii="Book Antiqua" w:hAnsi="Book Antiqua" w:cs="Arial"/>
          <w:color w:val="000000" w:themeColor="text1"/>
          <w:sz w:val="24"/>
          <w:szCs w:val="24"/>
        </w:rPr>
        <w:t>Nakao</w:t>
      </w:r>
      <w:proofErr w:type="spellEnd"/>
      <w:r w:rsidRPr="00476BAF">
        <w:rPr>
          <w:rFonts w:ascii="Book Antiqua" w:hAnsi="Book Antiqua" w:cs="Arial"/>
          <w:color w:val="000000" w:themeColor="text1"/>
          <w:sz w:val="24"/>
          <w:szCs w:val="24"/>
        </w:rPr>
        <w:t xml:space="preserve"> </w:t>
      </w:r>
      <w:r w:rsidRPr="00476BAF">
        <w:rPr>
          <w:rFonts w:ascii="Book Antiqua" w:hAnsi="Book Antiqua" w:cs="Arial"/>
          <w:i/>
          <w:color w:val="000000" w:themeColor="text1"/>
          <w:sz w:val="24"/>
          <w:szCs w:val="24"/>
        </w:rPr>
        <w:t xml:space="preserve">et </w:t>
      </w:r>
      <w:proofErr w:type="gramStart"/>
      <w:r w:rsidRPr="00476BAF">
        <w:rPr>
          <w:rFonts w:ascii="Book Antiqua" w:hAnsi="Book Antiqua" w:cs="Arial"/>
          <w:i/>
          <w:color w:val="000000" w:themeColor="text1"/>
          <w:sz w:val="24"/>
          <w:szCs w:val="24"/>
        </w:rPr>
        <w:t>al</w:t>
      </w:r>
      <w:r w:rsidR="002B468B" w:rsidRPr="00476BAF">
        <w:rPr>
          <w:rFonts w:ascii="Book Antiqua" w:hAnsi="Book Antiqua" w:cs="Arial"/>
          <w:color w:val="000000" w:themeColor="text1"/>
          <w:sz w:val="24"/>
          <w:szCs w:val="24"/>
          <w:vertAlign w:val="superscript"/>
        </w:rPr>
        <w:t>[</w:t>
      </w:r>
      <w:proofErr w:type="gramEnd"/>
      <w:r w:rsidR="00C625E6" w:rsidRPr="00476BAF">
        <w:rPr>
          <w:rFonts w:ascii="Book Antiqua" w:hAnsi="Book Antiqua" w:cs="Arial"/>
          <w:color w:val="000000" w:themeColor="text1"/>
          <w:sz w:val="24"/>
          <w:szCs w:val="24"/>
          <w:vertAlign w:val="superscript"/>
          <w:lang w:eastAsia="zh-CN"/>
        </w:rPr>
        <w:t>40</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found that p</w:t>
      </w:r>
      <w:r w:rsidR="00C12E86" w:rsidRPr="00476BAF">
        <w:rPr>
          <w:rFonts w:ascii="Book Antiqua" w:hAnsi="Book Antiqua" w:cs="Arial"/>
          <w:color w:val="000000" w:themeColor="text1"/>
          <w:sz w:val="24"/>
          <w:szCs w:val="24"/>
        </w:rPr>
        <w:t xml:space="preserve">atients with </w:t>
      </w:r>
      <w:r w:rsidR="003B0CF2" w:rsidRPr="00476BAF">
        <w:rPr>
          <w:rFonts w:ascii="Book Antiqua" w:hAnsi="Book Antiqua" w:cs="Arial"/>
          <w:color w:val="000000" w:themeColor="text1"/>
          <w:sz w:val="24"/>
          <w:szCs w:val="24"/>
        </w:rPr>
        <w:t>T</w:t>
      </w:r>
      <w:r w:rsidR="00C12E86" w:rsidRPr="00476BAF">
        <w:rPr>
          <w:rFonts w:ascii="Book Antiqua" w:hAnsi="Book Antiqua" w:cs="Arial"/>
          <w:color w:val="000000" w:themeColor="text1"/>
          <w:sz w:val="24"/>
          <w:szCs w:val="24"/>
        </w:rPr>
        <w:t xml:space="preserve">ype A </w:t>
      </w:r>
      <w:r w:rsidR="0053482D" w:rsidRPr="00476BAF">
        <w:rPr>
          <w:rFonts w:ascii="Book Antiqua" w:hAnsi="Book Antiqua" w:cs="Arial"/>
          <w:color w:val="000000" w:themeColor="text1"/>
          <w:sz w:val="24"/>
          <w:szCs w:val="24"/>
        </w:rPr>
        <w:t xml:space="preserve">PV invasion </w:t>
      </w:r>
      <w:r w:rsidR="00C12E86" w:rsidRPr="00476BAF">
        <w:rPr>
          <w:rFonts w:ascii="Book Antiqua" w:hAnsi="Book Antiqua" w:cs="Arial"/>
          <w:color w:val="000000" w:themeColor="text1"/>
          <w:sz w:val="24"/>
          <w:szCs w:val="24"/>
        </w:rPr>
        <w:t>ha</w:t>
      </w:r>
      <w:r w:rsidR="002D16B9" w:rsidRPr="00476BAF">
        <w:rPr>
          <w:rFonts w:ascii="Book Antiqua" w:hAnsi="Book Antiqua" w:cs="Arial"/>
          <w:color w:val="000000" w:themeColor="text1"/>
          <w:sz w:val="24"/>
          <w:szCs w:val="24"/>
        </w:rPr>
        <w:t>ve</w:t>
      </w:r>
      <w:r w:rsidR="00C12E86" w:rsidRPr="00476BAF">
        <w:rPr>
          <w:rFonts w:ascii="Book Antiqua" w:hAnsi="Book Antiqua" w:cs="Arial"/>
          <w:color w:val="000000" w:themeColor="text1"/>
          <w:sz w:val="24"/>
          <w:szCs w:val="24"/>
        </w:rPr>
        <w:t xml:space="preserve"> a significantly higher </w:t>
      </w:r>
      <w:r w:rsidR="002D16B9" w:rsidRPr="00476BAF">
        <w:rPr>
          <w:rFonts w:ascii="Book Antiqua" w:hAnsi="Book Antiqua" w:cs="Arial"/>
          <w:color w:val="000000" w:themeColor="text1"/>
          <w:sz w:val="24"/>
          <w:szCs w:val="24"/>
        </w:rPr>
        <w:t xml:space="preserve">OS </w:t>
      </w:r>
      <w:r w:rsidR="00C12E86" w:rsidRPr="00476BAF">
        <w:rPr>
          <w:rFonts w:ascii="Book Antiqua" w:hAnsi="Book Antiqua" w:cs="Arial"/>
          <w:color w:val="000000" w:themeColor="text1"/>
          <w:sz w:val="24"/>
          <w:szCs w:val="24"/>
        </w:rPr>
        <w:t xml:space="preserve">rate than </w:t>
      </w:r>
      <w:r w:rsidR="003B0CF2" w:rsidRPr="00476BAF">
        <w:rPr>
          <w:rFonts w:ascii="Book Antiqua" w:hAnsi="Book Antiqua" w:cs="Arial"/>
          <w:color w:val="000000" w:themeColor="text1"/>
          <w:sz w:val="24"/>
          <w:szCs w:val="24"/>
        </w:rPr>
        <w:t>patie</w:t>
      </w:r>
      <w:r w:rsidR="00DE333A" w:rsidRPr="00476BAF">
        <w:rPr>
          <w:rFonts w:ascii="Book Antiqua" w:hAnsi="Book Antiqua" w:cs="Arial"/>
          <w:color w:val="000000" w:themeColor="text1"/>
          <w:sz w:val="24"/>
          <w:szCs w:val="24"/>
        </w:rPr>
        <w:t>nt</w:t>
      </w:r>
      <w:r w:rsidR="003B0CF2" w:rsidRPr="00476BAF">
        <w:rPr>
          <w:rFonts w:ascii="Book Antiqua" w:hAnsi="Book Antiqua" w:cs="Arial"/>
          <w:color w:val="000000" w:themeColor="text1"/>
          <w:sz w:val="24"/>
          <w:szCs w:val="24"/>
        </w:rPr>
        <w:t xml:space="preserve">s </w:t>
      </w:r>
      <w:r w:rsidR="00C12E86" w:rsidRPr="00476BAF">
        <w:rPr>
          <w:rFonts w:ascii="Book Antiqua" w:hAnsi="Book Antiqua" w:cs="Arial"/>
          <w:color w:val="000000" w:themeColor="text1"/>
          <w:sz w:val="24"/>
          <w:szCs w:val="24"/>
        </w:rPr>
        <w:t xml:space="preserve">with </w:t>
      </w:r>
      <w:r w:rsidR="003B0CF2" w:rsidRPr="00476BAF">
        <w:rPr>
          <w:rFonts w:ascii="Book Antiqua" w:hAnsi="Book Antiqua" w:cs="Arial"/>
          <w:color w:val="000000" w:themeColor="text1"/>
          <w:sz w:val="24"/>
          <w:szCs w:val="24"/>
        </w:rPr>
        <w:t>T</w:t>
      </w:r>
      <w:r w:rsidR="00C12E86" w:rsidRPr="00476BAF">
        <w:rPr>
          <w:rFonts w:ascii="Book Antiqua" w:hAnsi="Book Antiqua" w:cs="Arial"/>
          <w:color w:val="000000" w:themeColor="text1"/>
          <w:sz w:val="24"/>
          <w:szCs w:val="24"/>
        </w:rPr>
        <w:t>ype</w:t>
      </w:r>
      <w:r w:rsidR="002D16B9"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B, C, D</w:t>
      </w:r>
      <w:r w:rsidR="0050516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2D16B9" w:rsidRPr="00476BAF">
        <w:rPr>
          <w:rFonts w:ascii="Book Antiqua" w:hAnsi="Book Antiqua" w:cs="Arial"/>
          <w:color w:val="000000" w:themeColor="text1"/>
          <w:sz w:val="24"/>
          <w:szCs w:val="24"/>
        </w:rPr>
        <w:t xml:space="preserve">or </w:t>
      </w:r>
      <w:proofErr w:type="spellStart"/>
      <w:r w:rsidR="002D16B9" w:rsidRPr="00476BAF">
        <w:rPr>
          <w:rFonts w:ascii="Book Antiqua" w:hAnsi="Book Antiqua" w:cs="Arial"/>
          <w:color w:val="000000" w:themeColor="text1"/>
          <w:sz w:val="24"/>
          <w:szCs w:val="24"/>
        </w:rPr>
        <w:t>unresectable</w:t>
      </w:r>
      <w:proofErr w:type="spellEnd"/>
      <w:r w:rsidR="002D16B9"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disease</w:t>
      </w:r>
      <w:r w:rsidR="0053482D" w:rsidRPr="00476BAF">
        <w:rPr>
          <w:rFonts w:ascii="Book Antiqua" w:hAnsi="Book Antiqua" w:cs="Arial"/>
          <w:color w:val="000000" w:themeColor="text1"/>
          <w:sz w:val="24"/>
          <w:szCs w:val="24"/>
        </w:rPr>
        <w:t>. A</w:t>
      </w:r>
      <w:r w:rsidR="002D16B9" w:rsidRPr="00476BAF">
        <w:rPr>
          <w:rFonts w:ascii="Book Antiqua" w:hAnsi="Book Antiqua" w:cs="Arial"/>
          <w:color w:val="000000" w:themeColor="text1"/>
          <w:sz w:val="24"/>
          <w:szCs w:val="24"/>
        </w:rPr>
        <w:t>uthors</w:t>
      </w:r>
      <w:r w:rsidR="003B59DE" w:rsidRPr="00476BAF">
        <w:rPr>
          <w:rFonts w:ascii="Book Antiqua" w:hAnsi="Book Antiqua" w:cs="Arial"/>
          <w:color w:val="000000" w:themeColor="text1"/>
          <w:sz w:val="24"/>
          <w:szCs w:val="24"/>
        </w:rPr>
        <w:t xml:space="preserve"> note that</w:t>
      </w:r>
      <w:r w:rsidR="00C12E86" w:rsidRPr="00476BAF">
        <w:rPr>
          <w:rFonts w:ascii="Book Antiqua" w:hAnsi="Book Antiqua" w:cs="Arial"/>
          <w:color w:val="000000" w:themeColor="text1"/>
          <w:sz w:val="24"/>
          <w:szCs w:val="24"/>
        </w:rPr>
        <w:t xml:space="preserve"> patients with grade 0 </w:t>
      </w:r>
      <w:r w:rsidR="0053482D" w:rsidRPr="00476BAF">
        <w:rPr>
          <w:rFonts w:ascii="Book Antiqua" w:hAnsi="Book Antiqua" w:cs="Arial"/>
          <w:color w:val="000000" w:themeColor="text1"/>
          <w:sz w:val="24"/>
          <w:szCs w:val="24"/>
        </w:rPr>
        <w:t xml:space="preserve">PV invasion </w:t>
      </w:r>
      <w:r w:rsidR="00C12E86" w:rsidRPr="00476BAF">
        <w:rPr>
          <w:rFonts w:ascii="Book Antiqua" w:hAnsi="Book Antiqua" w:cs="Arial"/>
          <w:color w:val="000000" w:themeColor="text1"/>
          <w:sz w:val="24"/>
          <w:szCs w:val="24"/>
        </w:rPr>
        <w:t xml:space="preserve">had a significantly higher </w:t>
      </w:r>
      <w:r w:rsidR="00DE333A" w:rsidRPr="00476BAF">
        <w:rPr>
          <w:rFonts w:ascii="Book Antiqua" w:hAnsi="Book Antiqua" w:cs="Arial"/>
          <w:color w:val="000000" w:themeColor="text1"/>
          <w:sz w:val="24"/>
          <w:szCs w:val="24"/>
        </w:rPr>
        <w:t xml:space="preserve">OS </w:t>
      </w:r>
      <w:r w:rsidR="00C12E86" w:rsidRPr="00476BAF">
        <w:rPr>
          <w:rFonts w:ascii="Book Antiqua" w:hAnsi="Book Antiqua" w:cs="Arial"/>
          <w:color w:val="000000" w:themeColor="text1"/>
          <w:sz w:val="24"/>
          <w:szCs w:val="24"/>
        </w:rPr>
        <w:t xml:space="preserve">rate than </w:t>
      </w:r>
      <w:r w:rsidR="00DE333A" w:rsidRPr="00476BAF">
        <w:rPr>
          <w:rFonts w:ascii="Book Antiqua" w:hAnsi="Book Antiqua" w:cs="Arial"/>
          <w:color w:val="000000" w:themeColor="text1"/>
          <w:sz w:val="24"/>
          <w:szCs w:val="24"/>
        </w:rPr>
        <w:t xml:space="preserve">patients </w:t>
      </w:r>
      <w:r w:rsidR="00C12E86" w:rsidRPr="00476BAF">
        <w:rPr>
          <w:rFonts w:ascii="Book Antiqua" w:hAnsi="Book Antiqua" w:cs="Arial"/>
          <w:color w:val="000000" w:themeColor="text1"/>
          <w:sz w:val="24"/>
          <w:szCs w:val="24"/>
        </w:rPr>
        <w:t>with grade</w:t>
      </w:r>
      <w:r w:rsidR="002D16B9"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1, 2, 3</w:t>
      </w:r>
      <w:r w:rsidR="002D16B9"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2D16B9" w:rsidRPr="00476BAF">
        <w:rPr>
          <w:rFonts w:ascii="Book Antiqua" w:hAnsi="Book Antiqua" w:cs="Arial"/>
          <w:color w:val="000000" w:themeColor="text1"/>
          <w:sz w:val="24"/>
          <w:szCs w:val="24"/>
        </w:rPr>
        <w:t xml:space="preserve">or </w:t>
      </w:r>
      <w:proofErr w:type="spellStart"/>
      <w:r w:rsidR="002D16B9" w:rsidRPr="00476BAF">
        <w:rPr>
          <w:rFonts w:ascii="Book Antiqua" w:hAnsi="Book Antiqua" w:cs="Arial"/>
          <w:color w:val="000000" w:themeColor="text1"/>
          <w:sz w:val="24"/>
          <w:szCs w:val="24"/>
        </w:rPr>
        <w:t>unresectable</w:t>
      </w:r>
      <w:proofErr w:type="spellEnd"/>
      <w:r w:rsidR="002D16B9" w:rsidRPr="00476BAF">
        <w:rPr>
          <w:rFonts w:ascii="Book Antiqua" w:hAnsi="Book Antiqua" w:cs="Arial"/>
          <w:color w:val="000000" w:themeColor="text1"/>
          <w:sz w:val="24"/>
          <w:szCs w:val="24"/>
        </w:rPr>
        <w:t xml:space="preserve"> </w:t>
      </w:r>
      <w:r w:rsidR="0053482D" w:rsidRPr="00476BAF">
        <w:rPr>
          <w:rFonts w:ascii="Book Antiqua" w:hAnsi="Book Antiqua" w:cs="Arial"/>
          <w:color w:val="000000" w:themeColor="text1"/>
          <w:sz w:val="24"/>
          <w:szCs w:val="24"/>
        </w:rPr>
        <w:t>PV invasion</w:t>
      </w:r>
      <w:r w:rsidR="00C12E86" w:rsidRPr="00476BAF">
        <w:rPr>
          <w:rFonts w:ascii="Book Antiqua" w:hAnsi="Book Antiqua" w:cs="Arial"/>
          <w:color w:val="000000" w:themeColor="text1"/>
          <w:sz w:val="24"/>
          <w:szCs w:val="24"/>
        </w:rPr>
        <w:t>. The</w:t>
      </w:r>
      <w:r w:rsidR="00505166" w:rsidRPr="00476BAF">
        <w:rPr>
          <w:rFonts w:ascii="Book Antiqua" w:hAnsi="Book Antiqua" w:cs="Arial"/>
          <w:color w:val="000000" w:themeColor="text1"/>
          <w:sz w:val="24"/>
          <w:szCs w:val="24"/>
        </w:rPr>
        <w:t xml:space="preserve"> authors</w:t>
      </w:r>
      <w:r w:rsidR="00C12E86" w:rsidRPr="00476BAF">
        <w:rPr>
          <w:rFonts w:ascii="Book Antiqua" w:hAnsi="Book Antiqua" w:cs="Arial"/>
          <w:color w:val="000000" w:themeColor="text1"/>
          <w:sz w:val="24"/>
          <w:szCs w:val="24"/>
        </w:rPr>
        <w:t xml:space="preserve"> also </w:t>
      </w:r>
      <w:r w:rsidR="00505166" w:rsidRPr="00476BAF">
        <w:rPr>
          <w:rFonts w:ascii="Book Antiqua" w:hAnsi="Book Antiqua" w:cs="Arial"/>
          <w:color w:val="000000" w:themeColor="text1"/>
          <w:sz w:val="24"/>
          <w:szCs w:val="24"/>
        </w:rPr>
        <w:t>reported</w:t>
      </w:r>
      <w:r w:rsidR="00C12E86" w:rsidRPr="00476BAF">
        <w:rPr>
          <w:rFonts w:ascii="Book Antiqua" w:hAnsi="Book Antiqua" w:cs="Arial"/>
          <w:color w:val="000000" w:themeColor="text1"/>
          <w:sz w:val="24"/>
          <w:szCs w:val="24"/>
        </w:rPr>
        <w:t xml:space="preserve"> that patients who </w:t>
      </w:r>
      <w:r w:rsidR="00505166" w:rsidRPr="00476BAF">
        <w:rPr>
          <w:rFonts w:ascii="Book Antiqua" w:hAnsi="Book Antiqua" w:cs="Arial"/>
          <w:color w:val="000000" w:themeColor="text1"/>
          <w:sz w:val="24"/>
          <w:szCs w:val="24"/>
        </w:rPr>
        <w:t>underwent</w:t>
      </w:r>
      <w:r w:rsidR="00C12E86" w:rsidRPr="00476BAF">
        <w:rPr>
          <w:rFonts w:ascii="Book Antiqua" w:hAnsi="Book Antiqua" w:cs="Arial"/>
          <w:color w:val="000000" w:themeColor="text1"/>
          <w:sz w:val="24"/>
          <w:szCs w:val="24"/>
        </w:rPr>
        <w:t xml:space="preserve"> </w:t>
      </w:r>
      <w:r w:rsidR="00EA3313" w:rsidRPr="00476BAF">
        <w:rPr>
          <w:rFonts w:ascii="Book Antiqua" w:hAnsi="Book Antiqua" w:cs="Arial"/>
          <w:color w:val="000000" w:themeColor="text1"/>
          <w:sz w:val="24"/>
          <w:szCs w:val="24"/>
        </w:rPr>
        <w:t xml:space="preserve">PV </w:t>
      </w:r>
      <w:r w:rsidR="00C12E86" w:rsidRPr="00476BAF">
        <w:rPr>
          <w:rFonts w:ascii="Book Antiqua" w:hAnsi="Book Antiqua" w:cs="Arial"/>
          <w:color w:val="000000" w:themeColor="text1"/>
          <w:sz w:val="24"/>
          <w:szCs w:val="24"/>
        </w:rPr>
        <w:t>resection ha</w:t>
      </w:r>
      <w:r w:rsidR="00505166" w:rsidRPr="00476BAF">
        <w:rPr>
          <w:rFonts w:ascii="Book Antiqua" w:hAnsi="Book Antiqua" w:cs="Arial"/>
          <w:color w:val="000000" w:themeColor="text1"/>
          <w:sz w:val="24"/>
          <w:szCs w:val="24"/>
        </w:rPr>
        <w:t xml:space="preserve">d </w:t>
      </w:r>
      <w:r w:rsidR="00C12E86" w:rsidRPr="00476BAF">
        <w:rPr>
          <w:rFonts w:ascii="Book Antiqua" w:hAnsi="Book Antiqua" w:cs="Arial"/>
          <w:color w:val="000000" w:themeColor="text1"/>
          <w:sz w:val="24"/>
          <w:szCs w:val="24"/>
        </w:rPr>
        <w:t xml:space="preserve">significantly worse </w:t>
      </w:r>
      <w:r w:rsidR="00505166" w:rsidRPr="00476BAF">
        <w:rPr>
          <w:rFonts w:ascii="Book Antiqua" w:hAnsi="Book Antiqua" w:cs="Arial"/>
          <w:color w:val="000000" w:themeColor="text1"/>
          <w:sz w:val="24"/>
          <w:szCs w:val="24"/>
        </w:rPr>
        <w:t xml:space="preserve">prognoses </w:t>
      </w:r>
      <w:r w:rsidR="00C12E86" w:rsidRPr="00476BAF">
        <w:rPr>
          <w:rFonts w:ascii="Book Antiqua" w:hAnsi="Book Antiqua" w:cs="Arial"/>
          <w:color w:val="000000" w:themeColor="text1"/>
          <w:sz w:val="24"/>
          <w:szCs w:val="24"/>
        </w:rPr>
        <w:t xml:space="preserve">than those who </w:t>
      </w:r>
      <w:r w:rsidR="00505166" w:rsidRPr="00476BAF">
        <w:rPr>
          <w:rFonts w:ascii="Book Antiqua" w:hAnsi="Book Antiqua" w:cs="Arial"/>
          <w:color w:val="000000" w:themeColor="text1"/>
          <w:sz w:val="24"/>
          <w:szCs w:val="24"/>
        </w:rPr>
        <w:t xml:space="preserve">did </w:t>
      </w:r>
      <w:r w:rsidR="00C12E86" w:rsidRPr="00476BAF">
        <w:rPr>
          <w:rFonts w:ascii="Book Antiqua" w:hAnsi="Book Antiqua" w:cs="Arial"/>
          <w:color w:val="000000" w:themeColor="text1"/>
          <w:sz w:val="24"/>
          <w:szCs w:val="24"/>
        </w:rPr>
        <w:t xml:space="preserve">not </w:t>
      </w:r>
      <w:r w:rsidR="00505166" w:rsidRPr="00476BAF">
        <w:rPr>
          <w:rFonts w:ascii="Book Antiqua" w:hAnsi="Book Antiqua" w:cs="Arial"/>
          <w:color w:val="000000" w:themeColor="text1"/>
          <w:sz w:val="24"/>
          <w:szCs w:val="24"/>
        </w:rPr>
        <w:t xml:space="preserve">undergo PV resection, </w:t>
      </w:r>
      <w:r w:rsidR="00C12E86" w:rsidRPr="00476BAF">
        <w:rPr>
          <w:rFonts w:ascii="Book Antiqua" w:hAnsi="Book Antiqua" w:cs="Arial"/>
          <w:color w:val="000000" w:themeColor="text1"/>
          <w:sz w:val="24"/>
          <w:szCs w:val="24"/>
        </w:rPr>
        <w:t xml:space="preserve">because of </w:t>
      </w:r>
      <w:r w:rsidR="00505166"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advanced stage </w:t>
      </w:r>
      <w:r w:rsidR="00505166" w:rsidRPr="00476BAF">
        <w:rPr>
          <w:rFonts w:ascii="Book Antiqua" w:hAnsi="Book Antiqua" w:cs="Arial"/>
          <w:color w:val="000000" w:themeColor="text1"/>
          <w:sz w:val="24"/>
          <w:szCs w:val="24"/>
        </w:rPr>
        <w:t xml:space="preserve">of the </w:t>
      </w:r>
      <w:r w:rsidR="00C12E86" w:rsidRPr="00476BAF">
        <w:rPr>
          <w:rFonts w:ascii="Book Antiqua" w:hAnsi="Book Antiqua" w:cs="Arial"/>
          <w:color w:val="000000" w:themeColor="text1"/>
          <w:sz w:val="24"/>
          <w:szCs w:val="24"/>
        </w:rPr>
        <w:t>disease</w:t>
      </w:r>
      <w:r w:rsidR="00505166" w:rsidRPr="00476BAF">
        <w:rPr>
          <w:rFonts w:ascii="Book Antiqua" w:hAnsi="Book Antiqua" w:cs="Arial"/>
          <w:color w:val="000000" w:themeColor="text1"/>
          <w:sz w:val="24"/>
          <w:szCs w:val="24"/>
        </w:rPr>
        <w:t xml:space="preserve">, and </w:t>
      </w:r>
      <w:r w:rsidR="00C12E86" w:rsidRPr="00476BAF">
        <w:rPr>
          <w:rFonts w:ascii="Book Antiqua" w:hAnsi="Book Antiqua" w:cs="Arial"/>
          <w:color w:val="000000" w:themeColor="text1"/>
          <w:sz w:val="24"/>
          <w:szCs w:val="24"/>
        </w:rPr>
        <w:t>they show</w:t>
      </w:r>
      <w:r w:rsidR="00505166" w:rsidRPr="00476BAF">
        <w:rPr>
          <w:rFonts w:ascii="Book Antiqua" w:hAnsi="Book Antiqua" w:cs="Arial"/>
          <w:color w:val="000000" w:themeColor="text1"/>
          <w:sz w:val="24"/>
          <w:szCs w:val="24"/>
        </w:rPr>
        <w:t xml:space="preserve">ed </w:t>
      </w:r>
      <w:r w:rsidR="00C12E86" w:rsidRPr="00476BAF">
        <w:rPr>
          <w:rFonts w:ascii="Book Antiqua" w:hAnsi="Book Antiqua" w:cs="Arial"/>
          <w:color w:val="000000" w:themeColor="text1"/>
          <w:sz w:val="24"/>
          <w:szCs w:val="24"/>
        </w:rPr>
        <w:t xml:space="preserve">that a cancer-free surgical margin was obtained </w:t>
      </w:r>
      <w:r w:rsidR="00505166" w:rsidRPr="00476BAF">
        <w:rPr>
          <w:rFonts w:ascii="Book Antiqua" w:hAnsi="Book Antiqua" w:cs="Arial"/>
          <w:color w:val="000000" w:themeColor="text1"/>
          <w:sz w:val="24"/>
          <w:szCs w:val="24"/>
        </w:rPr>
        <w:t xml:space="preserve">from </w:t>
      </w:r>
      <w:r w:rsidR="00C12E86" w:rsidRPr="00476BAF">
        <w:rPr>
          <w:rFonts w:ascii="Book Antiqua" w:hAnsi="Book Antiqua" w:cs="Arial"/>
          <w:color w:val="000000" w:themeColor="text1"/>
          <w:sz w:val="24"/>
          <w:szCs w:val="24"/>
        </w:rPr>
        <w:t>80.2%,</w:t>
      </w:r>
      <w:r w:rsidR="00505166"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73.2%, 56.7%, and 39.7% of </w:t>
      </w:r>
      <w:r w:rsidR="00505166" w:rsidRPr="00476BAF">
        <w:rPr>
          <w:rFonts w:ascii="Book Antiqua" w:hAnsi="Book Antiqua" w:cs="Arial"/>
          <w:color w:val="000000" w:themeColor="text1"/>
          <w:sz w:val="24"/>
          <w:szCs w:val="24"/>
        </w:rPr>
        <w:t xml:space="preserve">patients with </w:t>
      </w:r>
      <w:r w:rsidR="003B0CF2" w:rsidRPr="00476BAF">
        <w:rPr>
          <w:rFonts w:ascii="Book Antiqua" w:hAnsi="Book Antiqua" w:cs="Arial"/>
          <w:color w:val="000000" w:themeColor="text1"/>
          <w:sz w:val="24"/>
          <w:szCs w:val="24"/>
        </w:rPr>
        <w:t>T</w:t>
      </w:r>
      <w:r w:rsidR="00C12E86" w:rsidRPr="00476BAF">
        <w:rPr>
          <w:rFonts w:ascii="Book Antiqua" w:hAnsi="Book Antiqua" w:cs="Arial"/>
          <w:color w:val="000000" w:themeColor="text1"/>
          <w:sz w:val="24"/>
          <w:szCs w:val="24"/>
        </w:rPr>
        <w:t>ype</w:t>
      </w:r>
      <w:r w:rsidR="00505166"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505166" w:rsidRPr="00476BAF">
        <w:rPr>
          <w:rFonts w:ascii="Book Antiqua" w:hAnsi="Book Antiqua" w:cs="Arial"/>
          <w:color w:val="000000" w:themeColor="text1"/>
          <w:sz w:val="24"/>
          <w:szCs w:val="24"/>
        </w:rPr>
        <w:t xml:space="preserve">A, B, C, and </w:t>
      </w:r>
      <w:r w:rsidR="00C12E86" w:rsidRPr="00476BAF">
        <w:rPr>
          <w:rFonts w:ascii="Book Antiqua" w:hAnsi="Book Antiqua" w:cs="Arial"/>
          <w:color w:val="000000" w:themeColor="text1"/>
          <w:sz w:val="24"/>
          <w:szCs w:val="24"/>
        </w:rPr>
        <w:t>D</w:t>
      </w:r>
      <w:r w:rsidR="00505166" w:rsidRPr="00476BAF">
        <w:rPr>
          <w:rFonts w:ascii="Book Antiqua" w:hAnsi="Book Antiqua" w:cs="Arial"/>
          <w:color w:val="000000" w:themeColor="text1"/>
          <w:sz w:val="24"/>
          <w:szCs w:val="24"/>
        </w:rPr>
        <w:t xml:space="preserve"> </w:t>
      </w:r>
      <w:r w:rsidR="0053482D" w:rsidRPr="00476BAF">
        <w:rPr>
          <w:rFonts w:ascii="Book Antiqua" w:hAnsi="Book Antiqua" w:cs="Arial"/>
          <w:color w:val="000000" w:themeColor="text1"/>
          <w:sz w:val="24"/>
          <w:szCs w:val="24"/>
        </w:rPr>
        <w:t>PV invasion</w:t>
      </w:r>
      <w:r w:rsidR="00505166" w:rsidRPr="00476BAF">
        <w:rPr>
          <w:rFonts w:ascii="Book Antiqua" w:hAnsi="Book Antiqua" w:cs="Arial"/>
          <w:color w:val="000000" w:themeColor="text1"/>
          <w:sz w:val="24"/>
          <w:szCs w:val="24"/>
        </w:rPr>
        <w:t xml:space="preserve">, respectively. </w:t>
      </w:r>
      <w:r w:rsidR="00C12E86" w:rsidRPr="00476BAF">
        <w:rPr>
          <w:rFonts w:ascii="Book Antiqua" w:hAnsi="Book Antiqua" w:cs="Arial"/>
          <w:color w:val="000000" w:themeColor="text1"/>
          <w:sz w:val="24"/>
          <w:szCs w:val="24"/>
        </w:rPr>
        <w:t>The</w:t>
      </w:r>
      <w:r w:rsidR="00505166" w:rsidRPr="00476BAF">
        <w:rPr>
          <w:rFonts w:ascii="Book Antiqua" w:hAnsi="Book Antiqua" w:cs="Arial"/>
          <w:color w:val="000000" w:themeColor="text1"/>
          <w:sz w:val="24"/>
          <w:szCs w:val="24"/>
        </w:rPr>
        <w:t>se authors</w:t>
      </w:r>
      <w:r w:rsidR="00C12E86" w:rsidRPr="00476BAF">
        <w:rPr>
          <w:rFonts w:ascii="Book Antiqua" w:hAnsi="Book Antiqua" w:cs="Arial"/>
          <w:color w:val="000000" w:themeColor="text1"/>
          <w:sz w:val="24"/>
          <w:szCs w:val="24"/>
        </w:rPr>
        <w:t xml:space="preserve"> suggested that </w:t>
      </w:r>
      <w:r w:rsidR="00505166" w:rsidRPr="00476BAF">
        <w:rPr>
          <w:rFonts w:ascii="Book Antiqua" w:hAnsi="Book Antiqua" w:cs="Arial"/>
          <w:color w:val="000000" w:themeColor="text1"/>
          <w:sz w:val="24"/>
          <w:szCs w:val="24"/>
        </w:rPr>
        <w:t>invasion</w:t>
      </w:r>
      <w:r w:rsidR="004D6979" w:rsidRPr="00476BAF">
        <w:rPr>
          <w:rFonts w:ascii="Book Antiqua" w:hAnsi="Book Antiqua" w:cs="Arial"/>
          <w:color w:val="000000" w:themeColor="text1"/>
          <w:sz w:val="24"/>
          <w:szCs w:val="24"/>
        </w:rPr>
        <w:t>s</w:t>
      </w:r>
      <w:r w:rsidR="00505166" w:rsidRPr="00476BAF">
        <w:rPr>
          <w:rFonts w:ascii="Book Antiqua" w:hAnsi="Book Antiqua" w:cs="Arial"/>
          <w:color w:val="000000" w:themeColor="text1"/>
          <w:sz w:val="24"/>
          <w:szCs w:val="24"/>
        </w:rPr>
        <w:t xml:space="preserve"> of the pancreatic head nerve plexus or </w:t>
      </w:r>
      <w:r w:rsidR="004D6979" w:rsidRPr="00476BAF">
        <w:rPr>
          <w:rFonts w:ascii="Book Antiqua" w:hAnsi="Book Antiqua" w:cs="Arial"/>
          <w:color w:val="000000" w:themeColor="text1"/>
          <w:sz w:val="24"/>
          <w:szCs w:val="24"/>
        </w:rPr>
        <w:t xml:space="preserve">of </w:t>
      </w:r>
      <w:r w:rsidR="00505166" w:rsidRPr="00476BAF">
        <w:rPr>
          <w:rFonts w:ascii="Book Antiqua" w:hAnsi="Book Antiqua" w:cs="Arial"/>
          <w:color w:val="000000" w:themeColor="text1"/>
          <w:sz w:val="24"/>
          <w:szCs w:val="24"/>
        </w:rPr>
        <w:t xml:space="preserve">the plexuses around the arteries are </w:t>
      </w:r>
      <w:r w:rsidR="00C12E86" w:rsidRPr="00476BAF">
        <w:rPr>
          <w:rFonts w:ascii="Book Antiqua" w:hAnsi="Book Antiqua" w:cs="Arial"/>
          <w:color w:val="000000" w:themeColor="text1"/>
          <w:sz w:val="24"/>
          <w:szCs w:val="24"/>
        </w:rPr>
        <w:t xml:space="preserve">the </w:t>
      </w:r>
      <w:r w:rsidR="009A01CD" w:rsidRPr="00476BAF">
        <w:rPr>
          <w:rFonts w:ascii="Book Antiqua" w:hAnsi="Book Antiqua" w:cs="Arial"/>
          <w:color w:val="000000" w:themeColor="text1"/>
          <w:sz w:val="24"/>
          <w:szCs w:val="24"/>
        </w:rPr>
        <w:t>main cause</w:t>
      </w:r>
      <w:r w:rsidR="00505166"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cancer-positive surgical margin</w:t>
      </w:r>
      <w:r w:rsidR="00505166"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Although </w:t>
      </w:r>
      <w:r w:rsidR="00505166" w:rsidRPr="00476BAF">
        <w:rPr>
          <w:rFonts w:ascii="Book Antiqua" w:hAnsi="Book Antiqua" w:cs="Arial"/>
          <w:color w:val="000000" w:themeColor="text1"/>
          <w:sz w:val="24"/>
          <w:szCs w:val="24"/>
        </w:rPr>
        <w:t>OS is low among patients with</w:t>
      </w:r>
      <w:r w:rsidR="00C12E86" w:rsidRPr="00476BAF">
        <w:rPr>
          <w:rFonts w:ascii="Book Antiqua" w:hAnsi="Book Antiqua" w:cs="Arial"/>
          <w:color w:val="000000" w:themeColor="text1"/>
          <w:sz w:val="24"/>
          <w:szCs w:val="24"/>
        </w:rPr>
        <w:t xml:space="preserve"> </w:t>
      </w:r>
      <w:r w:rsidR="003B0CF2" w:rsidRPr="00476BAF">
        <w:rPr>
          <w:rFonts w:ascii="Book Antiqua" w:hAnsi="Book Antiqua" w:cs="Arial"/>
          <w:color w:val="000000" w:themeColor="text1"/>
          <w:sz w:val="24"/>
          <w:szCs w:val="24"/>
        </w:rPr>
        <w:t>T</w:t>
      </w:r>
      <w:r w:rsidR="004D6979" w:rsidRPr="00476BAF">
        <w:rPr>
          <w:rFonts w:ascii="Book Antiqua" w:hAnsi="Book Antiqua" w:cs="Arial"/>
          <w:color w:val="000000" w:themeColor="text1"/>
          <w:sz w:val="24"/>
          <w:szCs w:val="24"/>
        </w:rPr>
        <w:t>ype</w:t>
      </w:r>
      <w:r w:rsidR="003B0CF2" w:rsidRPr="00476BAF">
        <w:rPr>
          <w:rFonts w:ascii="Book Antiqua" w:hAnsi="Book Antiqua" w:cs="Arial"/>
          <w:color w:val="000000" w:themeColor="text1"/>
          <w:sz w:val="24"/>
          <w:szCs w:val="24"/>
        </w:rPr>
        <w:t>s</w:t>
      </w:r>
      <w:r w:rsidR="004D6979"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C </w:t>
      </w:r>
      <w:r w:rsidR="001A5DF0" w:rsidRPr="00476BAF">
        <w:rPr>
          <w:rFonts w:ascii="Book Antiqua" w:hAnsi="Book Antiqua" w:cs="Arial"/>
          <w:color w:val="000000" w:themeColor="text1"/>
          <w:sz w:val="24"/>
          <w:szCs w:val="24"/>
        </w:rPr>
        <w:t>or</w:t>
      </w:r>
      <w:r w:rsidR="00C12E86" w:rsidRPr="00476BAF">
        <w:rPr>
          <w:rFonts w:ascii="Book Antiqua" w:hAnsi="Book Antiqua" w:cs="Arial"/>
          <w:color w:val="000000" w:themeColor="text1"/>
          <w:sz w:val="24"/>
          <w:szCs w:val="24"/>
        </w:rPr>
        <w:t xml:space="preserve"> D </w:t>
      </w:r>
      <w:r w:rsidR="0053482D" w:rsidRPr="00476BAF">
        <w:rPr>
          <w:rFonts w:ascii="Book Antiqua" w:hAnsi="Book Antiqua" w:cs="Arial"/>
          <w:color w:val="000000" w:themeColor="text1"/>
          <w:sz w:val="24"/>
          <w:szCs w:val="24"/>
        </w:rPr>
        <w:t>PV invasion</w:t>
      </w:r>
      <w:r w:rsidR="00505166"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it is higher than </w:t>
      </w:r>
      <w:r w:rsidR="00505166" w:rsidRPr="00476BAF">
        <w:rPr>
          <w:rFonts w:ascii="Book Antiqua" w:hAnsi="Book Antiqua" w:cs="Arial"/>
          <w:color w:val="000000" w:themeColor="text1"/>
          <w:sz w:val="24"/>
          <w:szCs w:val="24"/>
        </w:rPr>
        <w:t xml:space="preserve">that among patients with </w:t>
      </w:r>
      <w:proofErr w:type="spellStart"/>
      <w:r w:rsidR="00C12E86" w:rsidRPr="00476BAF">
        <w:rPr>
          <w:rFonts w:ascii="Book Antiqua" w:hAnsi="Book Antiqua" w:cs="Arial"/>
          <w:color w:val="000000" w:themeColor="text1"/>
          <w:sz w:val="24"/>
          <w:szCs w:val="24"/>
        </w:rPr>
        <w:t>unresectable</w:t>
      </w:r>
      <w:proofErr w:type="spellEnd"/>
      <w:r w:rsidR="00505166" w:rsidRPr="00476BAF">
        <w:rPr>
          <w:rFonts w:ascii="Book Antiqua" w:hAnsi="Book Antiqua" w:cs="Arial"/>
          <w:color w:val="000000" w:themeColor="text1"/>
          <w:sz w:val="24"/>
          <w:szCs w:val="24"/>
        </w:rPr>
        <w:t xml:space="preserve"> tumors; hence</w:t>
      </w:r>
      <w:r w:rsidR="003B59DE"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505166" w:rsidRPr="00476BAF">
        <w:rPr>
          <w:rFonts w:ascii="Book Antiqua" w:hAnsi="Book Antiqua" w:cs="Arial"/>
          <w:color w:val="000000" w:themeColor="text1"/>
          <w:sz w:val="24"/>
          <w:szCs w:val="24"/>
        </w:rPr>
        <w:t xml:space="preserve">patients with </w:t>
      </w:r>
      <w:r w:rsidR="003B0CF2" w:rsidRPr="00476BAF">
        <w:rPr>
          <w:rFonts w:ascii="Book Antiqua" w:hAnsi="Book Antiqua" w:cs="Arial"/>
          <w:color w:val="000000" w:themeColor="text1"/>
          <w:sz w:val="24"/>
          <w:szCs w:val="24"/>
        </w:rPr>
        <w:t>T</w:t>
      </w:r>
      <w:r w:rsidR="004D6979" w:rsidRPr="00476BAF">
        <w:rPr>
          <w:rFonts w:ascii="Book Antiqua" w:hAnsi="Book Antiqua" w:cs="Arial"/>
          <w:color w:val="000000" w:themeColor="text1"/>
          <w:sz w:val="24"/>
          <w:szCs w:val="24"/>
        </w:rPr>
        <w:t>ype</w:t>
      </w:r>
      <w:r w:rsidR="003B0CF2" w:rsidRPr="00476BAF">
        <w:rPr>
          <w:rFonts w:ascii="Book Antiqua" w:hAnsi="Book Antiqua" w:cs="Arial"/>
          <w:color w:val="000000" w:themeColor="text1"/>
          <w:sz w:val="24"/>
          <w:szCs w:val="24"/>
        </w:rPr>
        <w:t>s</w:t>
      </w:r>
      <w:r w:rsidR="004D6979" w:rsidRPr="00476BAF">
        <w:rPr>
          <w:rFonts w:ascii="Book Antiqua" w:hAnsi="Book Antiqua" w:cs="Arial"/>
          <w:color w:val="000000" w:themeColor="text1"/>
          <w:sz w:val="24"/>
          <w:szCs w:val="24"/>
        </w:rPr>
        <w:t xml:space="preserve"> </w:t>
      </w:r>
      <w:r w:rsidR="00505166" w:rsidRPr="00476BAF">
        <w:rPr>
          <w:rFonts w:ascii="Book Antiqua" w:hAnsi="Book Antiqua" w:cs="Arial"/>
          <w:color w:val="000000" w:themeColor="text1"/>
          <w:sz w:val="24"/>
          <w:szCs w:val="24"/>
        </w:rPr>
        <w:t xml:space="preserve">C </w:t>
      </w:r>
      <w:r w:rsidR="001A5DF0" w:rsidRPr="00476BAF">
        <w:rPr>
          <w:rFonts w:ascii="Book Antiqua" w:hAnsi="Book Antiqua" w:cs="Arial"/>
          <w:color w:val="000000" w:themeColor="text1"/>
          <w:sz w:val="24"/>
          <w:szCs w:val="24"/>
        </w:rPr>
        <w:t>or</w:t>
      </w:r>
      <w:r w:rsidR="00505166" w:rsidRPr="00476BAF">
        <w:rPr>
          <w:rFonts w:ascii="Book Antiqua" w:hAnsi="Book Antiqua" w:cs="Arial"/>
          <w:color w:val="000000" w:themeColor="text1"/>
          <w:sz w:val="24"/>
          <w:szCs w:val="24"/>
        </w:rPr>
        <w:t xml:space="preserve"> D </w:t>
      </w:r>
      <w:r w:rsidR="0053482D" w:rsidRPr="00476BAF">
        <w:rPr>
          <w:rFonts w:ascii="Book Antiqua" w:hAnsi="Book Antiqua" w:cs="Arial"/>
          <w:color w:val="000000" w:themeColor="text1"/>
          <w:sz w:val="24"/>
          <w:szCs w:val="24"/>
        </w:rPr>
        <w:t>PV invasion</w:t>
      </w:r>
      <w:r w:rsidR="00C12E86" w:rsidRPr="00476BAF">
        <w:rPr>
          <w:rFonts w:ascii="Book Antiqua" w:hAnsi="Book Antiqua" w:cs="Arial"/>
          <w:color w:val="000000" w:themeColor="text1"/>
          <w:sz w:val="24"/>
          <w:szCs w:val="24"/>
        </w:rPr>
        <w:t xml:space="preserve"> deserve surgery. </w:t>
      </w:r>
    </w:p>
    <w:p w14:paraId="10248D70" w14:textId="0353F971" w:rsidR="009A01D0" w:rsidRPr="00476BAF" w:rsidRDefault="00505166"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A</w:t>
      </w:r>
      <w:r w:rsidR="00C12E86" w:rsidRPr="00476BAF">
        <w:rPr>
          <w:rFonts w:ascii="Book Antiqua" w:hAnsi="Book Antiqua" w:cs="Arial"/>
          <w:color w:val="000000" w:themeColor="text1"/>
          <w:sz w:val="24"/>
          <w:szCs w:val="24"/>
        </w:rPr>
        <w:t xml:space="preserve"> recent meta</w:t>
      </w:r>
      <w:r w:rsidR="00C7117A" w:rsidRPr="00476BAF">
        <w:rPr>
          <w:rFonts w:ascii="Book Antiqua" w:hAnsi="Book Antiqua" w:cs="Arial"/>
          <w:color w:val="000000" w:themeColor="text1"/>
          <w:sz w:val="24"/>
          <w:szCs w:val="24"/>
          <w:lang w:eastAsia="zh-CN"/>
        </w:rPr>
        <w:t>-</w:t>
      </w:r>
      <w:r w:rsidR="00C12E86" w:rsidRPr="00476BAF">
        <w:rPr>
          <w:rFonts w:ascii="Book Antiqua" w:hAnsi="Book Antiqua" w:cs="Arial"/>
          <w:color w:val="000000" w:themeColor="text1"/>
          <w:sz w:val="24"/>
          <w:szCs w:val="24"/>
        </w:rPr>
        <w:t xml:space="preserve">analysis </w:t>
      </w:r>
      <w:r w:rsidRPr="00476BAF">
        <w:rPr>
          <w:rFonts w:ascii="Book Antiqua" w:hAnsi="Book Antiqua" w:cs="Arial"/>
          <w:color w:val="000000" w:themeColor="text1"/>
          <w:sz w:val="24"/>
          <w:szCs w:val="24"/>
        </w:rPr>
        <w:t xml:space="preserve">that </w:t>
      </w:r>
      <w:r w:rsidR="00C12E86" w:rsidRPr="00476BAF">
        <w:rPr>
          <w:rFonts w:ascii="Book Antiqua" w:hAnsi="Book Antiqua" w:cs="Arial"/>
          <w:color w:val="000000" w:themeColor="text1"/>
          <w:sz w:val="24"/>
          <w:szCs w:val="24"/>
        </w:rPr>
        <w:t>evaluate</w:t>
      </w:r>
      <w:r w:rsidRPr="00476BAF">
        <w:rPr>
          <w:rFonts w:ascii="Book Antiqua" w:hAnsi="Book Antiqua" w:cs="Arial"/>
          <w:color w:val="000000" w:themeColor="text1"/>
          <w:sz w:val="24"/>
          <w:szCs w:val="24"/>
        </w:rPr>
        <w:t>d</w:t>
      </w:r>
      <w:r w:rsidR="00C12E86" w:rsidRPr="00476BAF">
        <w:rPr>
          <w:rFonts w:ascii="Book Antiqua" w:hAnsi="Book Antiqua" w:cs="Arial"/>
          <w:color w:val="000000" w:themeColor="text1"/>
          <w:sz w:val="24"/>
          <w:szCs w:val="24"/>
        </w:rPr>
        <w:t xml:space="preserve"> the role of PV</w:t>
      </w:r>
      <w:r w:rsidR="001A5DF0"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SMV resection</w:t>
      </w:r>
      <w:r w:rsidR="001A5DF0"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on </w:t>
      </w:r>
      <w:proofErr w:type="gramStart"/>
      <w:r w:rsidR="00501CC8" w:rsidRPr="00476BAF">
        <w:rPr>
          <w:rFonts w:ascii="Book Antiqua" w:hAnsi="Book Antiqua" w:cs="Arial"/>
          <w:color w:val="000000" w:themeColor="text1"/>
          <w:sz w:val="24"/>
          <w:szCs w:val="24"/>
        </w:rPr>
        <w:t>survival</w:t>
      </w:r>
      <w:r w:rsidR="002B468B" w:rsidRPr="00476BAF">
        <w:rPr>
          <w:rFonts w:ascii="Book Antiqua" w:hAnsi="Book Antiqua" w:cs="Arial"/>
          <w:color w:val="000000" w:themeColor="text1"/>
          <w:sz w:val="24"/>
          <w:szCs w:val="24"/>
          <w:vertAlign w:val="superscript"/>
        </w:rPr>
        <w:t>[</w:t>
      </w:r>
      <w:proofErr w:type="gramEnd"/>
      <w:r w:rsidR="002C4859" w:rsidRPr="00476BAF">
        <w:rPr>
          <w:rFonts w:ascii="Book Antiqua" w:hAnsi="Book Antiqua" w:cs="Arial"/>
          <w:color w:val="000000" w:themeColor="text1"/>
          <w:sz w:val="24"/>
          <w:szCs w:val="24"/>
          <w:vertAlign w:val="superscript"/>
          <w:lang w:eastAsia="zh-CN"/>
        </w:rPr>
        <w:t>44</w:t>
      </w:r>
      <w:r w:rsidR="002B468B" w:rsidRPr="00476BAF">
        <w:rPr>
          <w:rFonts w:ascii="Book Antiqua" w:hAnsi="Book Antiqua" w:cs="Arial"/>
          <w:color w:val="000000" w:themeColor="text1"/>
          <w:sz w:val="24"/>
          <w:szCs w:val="24"/>
          <w:vertAlign w:val="superscript"/>
        </w:rPr>
        <w:t xml:space="preserve">] </w:t>
      </w:r>
      <w:r w:rsidRPr="00476BAF">
        <w:rPr>
          <w:rFonts w:ascii="Book Antiqua" w:hAnsi="Book Antiqua" w:cs="Arial"/>
          <w:color w:val="000000" w:themeColor="text1"/>
          <w:sz w:val="24"/>
          <w:szCs w:val="24"/>
        </w:rPr>
        <w:t xml:space="preserve">showed </w:t>
      </w:r>
      <w:r w:rsidR="00C12E86" w:rsidRPr="00476BAF">
        <w:rPr>
          <w:rFonts w:ascii="Book Antiqua" w:hAnsi="Book Antiqua" w:cs="Arial"/>
          <w:color w:val="000000" w:themeColor="text1"/>
          <w:sz w:val="24"/>
          <w:szCs w:val="24"/>
        </w:rPr>
        <w:t xml:space="preserve">that </w:t>
      </w:r>
      <w:r w:rsidR="001A5DF0"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R1 resection</w:t>
      </w:r>
      <w:r w:rsidRPr="00476BAF">
        <w:rPr>
          <w:rFonts w:ascii="Book Antiqua" w:hAnsi="Book Antiqua" w:cs="Arial"/>
          <w:color w:val="000000" w:themeColor="text1"/>
          <w:sz w:val="24"/>
          <w:szCs w:val="24"/>
        </w:rPr>
        <w:t xml:space="preserve"> rate</w:t>
      </w:r>
      <w:r w:rsidR="00637588" w:rsidRPr="00476BAF">
        <w:rPr>
          <w:rFonts w:ascii="Book Antiqua" w:hAnsi="Book Antiqua" w:cs="Arial"/>
          <w:color w:val="000000" w:themeColor="text1"/>
          <w:sz w:val="24"/>
          <w:szCs w:val="24"/>
        </w:rPr>
        <w:t xml:space="preserve">s </w:t>
      </w:r>
      <w:r w:rsidR="001A5DF0" w:rsidRPr="00476BAF">
        <w:rPr>
          <w:rFonts w:ascii="Book Antiqua" w:hAnsi="Book Antiqua" w:cs="Arial"/>
          <w:color w:val="000000" w:themeColor="text1"/>
          <w:sz w:val="24"/>
          <w:szCs w:val="24"/>
        </w:rPr>
        <w:t>we</w:t>
      </w:r>
      <w:r w:rsidR="00637588" w:rsidRPr="00476BAF">
        <w:rPr>
          <w:rFonts w:ascii="Book Antiqua" w:hAnsi="Book Antiqua" w:cs="Arial"/>
          <w:color w:val="000000" w:themeColor="text1"/>
          <w:sz w:val="24"/>
          <w:szCs w:val="24"/>
        </w:rPr>
        <w:t>re</w:t>
      </w:r>
      <w:r w:rsidR="00C12E86" w:rsidRPr="00476BAF">
        <w:rPr>
          <w:rFonts w:ascii="Book Antiqua" w:hAnsi="Book Antiqua" w:cs="Arial"/>
          <w:color w:val="000000" w:themeColor="text1"/>
          <w:sz w:val="24"/>
          <w:szCs w:val="24"/>
        </w:rPr>
        <w:t xml:space="preserve"> higher in patients</w:t>
      </w:r>
      <w:r w:rsidRPr="00476BAF">
        <w:rPr>
          <w:rFonts w:ascii="Book Antiqua" w:hAnsi="Book Antiqua" w:cs="Arial"/>
          <w:color w:val="000000" w:themeColor="text1"/>
          <w:sz w:val="24"/>
          <w:szCs w:val="24"/>
        </w:rPr>
        <w:t xml:space="preserve"> with </w:t>
      </w:r>
      <w:r w:rsidR="001A5DF0" w:rsidRPr="00476BAF">
        <w:rPr>
          <w:rFonts w:ascii="Book Antiqua" w:hAnsi="Book Antiqua" w:cs="Arial"/>
          <w:color w:val="000000" w:themeColor="text1"/>
          <w:sz w:val="24"/>
          <w:szCs w:val="24"/>
        </w:rPr>
        <w:t xml:space="preserve">type </w:t>
      </w:r>
      <w:r w:rsidRPr="00476BAF">
        <w:rPr>
          <w:rFonts w:ascii="Book Antiqua" w:hAnsi="Book Antiqua" w:cs="Arial"/>
          <w:color w:val="000000" w:themeColor="text1"/>
          <w:sz w:val="24"/>
          <w:szCs w:val="24"/>
        </w:rPr>
        <w:t xml:space="preserve">C </w:t>
      </w:r>
      <w:r w:rsidR="001A5DF0" w:rsidRPr="00476BAF">
        <w:rPr>
          <w:rFonts w:ascii="Book Antiqua" w:hAnsi="Book Antiqua" w:cs="Arial"/>
          <w:color w:val="000000" w:themeColor="text1"/>
          <w:sz w:val="24"/>
          <w:szCs w:val="24"/>
        </w:rPr>
        <w:t>or</w:t>
      </w:r>
      <w:r w:rsidRPr="00476BAF">
        <w:rPr>
          <w:rFonts w:ascii="Book Antiqua" w:hAnsi="Book Antiqua" w:cs="Arial"/>
          <w:color w:val="000000" w:themeColor="text1"/>
          <w:sz w:val="24"/>
          <w:szCs w:val="24"/>
        </w:rPr>
        <w:t xml:space="preserve"> D </w:t>
      </w:r>
      <w:r w:rsidR="0053482D" w:rsidRPr="00476BAF">
        <w:rPr>
          <w:rFonts w:ascii="Book Antiqua" w:hAnsi="Book Antiqua" w:cs="Arial"/>
          <w:color w:val="000000" w:themeColor="text1"/>
          <w:sz w:val="24"/>
          <w:szCs w:val="24"/>
        </w:rPr>
        <w:t>PV invasion</w:t>
      </w:r>
      <w:r w:rsidR="00252714" w:rsidRPr="00476BAF">
        <w:rPr>
          <w:rFonts w:ascii="Book Antiqua" w:hAnsi="Book Antiqua" w:cs="Arial"/>
          <w:color w:val="000000" w:themeColor="text1"/>
          <w:sz w:val="24"/>
          <w:szCs w:val="24"/>
        </w:rPr>
        <w:t>; consequently, these authors</w:t>
      </w:r>
      <w:r w:rsidR="00C12E86" w:rsidRPr="00476BAF">
        <w:rPr>
          <w:rFonts w:ascii="Book Antiqua" w:hAnsi="Book Antiqua" w:cs="Arial"/>
          <w:color w:val="000000" w:themeColor="text1"/>
          <w:sz w:val="24"/>
          <w:szCs w:val="24"/>
        </w:rPr>
        <w:t xml:space="preserve"> </w:t>
      </w:r>
      <w:r w:rsidR="00252714" w:rsidRPr="00476BAF">
        <w:rPr>
          <w:rFonts w:ascii="Book Antiqua" w:hAnsi="Book Antiqua" w:cs="Arial"/>
          <w:color w:val="000000" w:themeColor="text1"/>
          <w:sz w:val="24"/>
          <w:szCs w:val="24"/>
        </w:rPr>
        <w:t>suggested that</w:t>
      </w:r>
      <w:r w:rsidR="00C12E86" w:rsidRPr="00476BAF">
        <w:rPr>
          <w:rFonts w:ascii="Book Antiqua" w:hAnsi="Book Antiqua" w:cs="Arial"/>
          <w:color w:val="000000" w:themeColor="text1"/>
          <w:sz w:val="24"/>
          <w:szCs w:val="24"/>
        </w:rPr>
        <w:t xml:space="preserve"> </w:t>
      </w:r>
      <w:r w:rsidR="00E33E41" w:rsidRPr="00476BAF">
        <w:rPr>
          <w:rFonts w:ascii="Book Antiqua" w:hAnsi="Book Antiqua" w:cs="Arial"/>
          <w:color w:val="000000" w:themeColor="text1"/>
          <w:sz w:val="24"/>
          <w:szCs w:val="24"/>
        </w:rPr>
        <w:t xml:space="preserve">OS </w:t>
      </w:r>
      <w:r w:rsidR="00C12E86" w:rsidRPr="00476BAF">
        <w:rPr>
          <w:rFonts w:ascii="Book Antiqua" w:hAnsi="Book Antiqua" w:cs="Arial"/>
          <w:color w:val="000000" w:themeColor="text1"/>
          <w:sz w:val="24"/>
          <w:szCs w:val="24"/>
        </w:rPr>
        <w:t>w</w:t>
      </w:r>
      <w:r w:rsidR="00252714" w:rsidRPr="00476BAF">
        <w:rPr>
          <w:rFonts w:ascii="Book Antiqua" w:hAnsi="Book Antiqua" w:cs="Arial"/>
          <w:color w:val="000000" w:themeColor="text1"/>
          <w:sz w:val="24"/>
          <w:szCs w:val="24"/>
        </w:rPr>
        <w:t xml:space="preserve">ould </w:t>
      </w:r>
      <w:r w:rsidR="00C12E86" w:rsidRPr="00476BAF">
        <w:rPr>
          <w:rFonts w:ascii="Book Antiqua" w:hAnsi="Book Antiqua" w:cs="Arial"/>
          <w:color w:val="000000" w:themeColor="text1"/>
          <w:sz w:val="24"/>
          <w:szCs w:val="24"/>
        </w:rPr>
        <w:t xml:space="preserve">not </w:t>
      </w:r>
      <w:r w:rsidR="00637588" w:rsidRPr="00476BAF">
        <w:rPr>
          <w:rFonts w:ascii="Book Antiqua" w:hAnsi="Book Antiqua" w:cs="Arial"/>
          <w:color w:val="000000" w:themeColor="text1"/>
          <w:sz w:val="24"/>
          <w:szCs w:val="24"/>
        </w:rPr>
        <w:t>improve</w:t>
      </w:r>
      <w:r w:rsidR="00C12E86" w:rsidRPr="00476BAF">
        <w:rPr>
          <w:rFonts w:ascii="Book Antiqua" w:hAnsi="Book Antiqua" w:cs="Arial"/>
          <w:color w:val="000000" w:themeColor="text1"/>
          <w:sz w:val="24"/>
          <w:szCs w:val="24"/>
        </w:rPr>
        <w:t xml:space="preserve"> </w:t>
      </w:r>
      <w:r w:rsidR="00252714" w:rsidRPr="00476BAF">
        <w:rPr>
          <w:rFonts w:ascii="Book Antiqua" w:hAnsi="Book Antiqua" w:cs="Arial"/>
          <w:color w:val="000000" w:themeColor="text1"/>
          <w:sz w:val="24"/>
          <w:szCs w:val="24"/>
        </w:rPr>
        <w:lastRenderedPageBreak/>
        <w:t>following</w:t>
      </w:r>
      <w:r w:rsidR="00C12E86" w:rsidRPr="00476BAF">
        <w:rPr>
          <w:rFonts w:ascii="Book Antiqua" w:hAnsi="Book Antiqua" w:cs="Arial"/>
          <w:color w:val="000000" w:themeColor="text1"/>
          <w:sz w:val="24"/>
          <w:szCs w:val="24"/>
        </w:rPr>
        <w:t xml:space="preserve"> resection.</w:t>
      </w:r>
      <w:r w:rsidR="00501CC8"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The</w:t>
      </w:r>
      <w:r w:rsidR="00252714" w:rsidRPr="00476BAF">
        <w:rPr>
          <w:rFonts w:ascii="Book Antiqua" w:hAnsi="Book Antiqua" w:cs="Arial"/>
          <w:color w:val="000000" w:themeColor="text1"/>
          <w:sz w:val="24"/>
          <w:szCs w:val="24"/>
        </w:rPr>
        <w:t xml:space="preserve"> authors also pointed out that while the</w:t>
      </w:r>
      <w:r w:rsidR="00C12E86" w:rsidRPr="00476BAF">
        <w:rPr>
          <w:rFonts w:ascii="Book Antiqua" w:hAnsi="Book Antiqua" w:cs="Arial"/>
          <w:color w:val="000000" w:themeColor="text1"/>
          <w:sz w:val="24"/>
          <w:szCs w:val="24"/>
        </w:rPr>
        <w:t xml:space="preserve"> evidence suggest</w:t>
      </w:r>
      <w:r w:rsidR="00046652" w:rsidRPr="00476BAF">
        <w:rPr>
          <w:rFonts w:ascii="Book Antiqua" w:hAnsi="Book Antiqua" w:cs="Arial"/>
          <w:color w:val="000000" w:themeColor="text1"/>
          <w:sz w:val="24"/>
          <w:szCs w:val="24"/>
        </w:rPr>
        <w:t>ed</w:t>
      </w:r>
      <w:r w:rsidR="00C12E86" w:rsidRPr="00476BAF">
        <w:rPr>
          <w:rFonts w:ascii="Book Antiqua" w:hAnsi="Book Antiqua" w:cs="Arial"/>
          <w:color w:val="000000" w:themeColor="text1"/>
          <w:sz w:val="24"/>
          <w:szCs w:val="24"/>
        </w:rPr>
        <w:t xml:space="preserve"> </w:t>
      </w:r>
      <w:r w:rsidR="00046652" w:rsidRPr="00476BAF">
        <w:rPr>
          <w:rFonts w:ascii="Book Antiqua" w:hAnsi="Book Antiqua" w:cs="Arial"/>
          <w:color w:val="000000" w:themeColor="text1"/>
          <w:sz w:val="24"/>
          <w:szCs w:val="24"/>
        </w:rPr>
        <w:t xml:space="preserve">that </w:t>
      </w:r>
      <w:r w:rsidR="00C12E86" w:rsidRPr="00476BAF">
        <w:rPr>
          <w:rFonts w:ascii="Book Antiqua" w:hAnsi="Book Antiqua" w:cs="Arial"/>
          <w:color w:val="000000" w:themeColor="text1"/>
          <w:sz w:val="24"/>
          <w:szCs w:val="24"/>
        </w:rPr>
        <w:t>PV</w:t>
      </w:r>
      <w:r w:rsidR="00046652"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SMV resections </w:t>
      </w:r>
      <w:r w:rsidR="009A01CD" w:rsidRPr="00476BAF">
        <w:rPr>
          <w:rFonts w:ascii="Book Antiqua" w:hAnsi="Book Antiqua" w:cs="Arial"/>
          <w:color w:val="000000" w:themeColor="text1"/>
          <w:sz w:val="24"/>
          <w:szCs w:val="24"/>
        </w:rPr>
        <w:t>are feasible</w:t>
      </w:r>
      <w:r w:rsidR="00C12E86" w:rsidRPr="00476BAF">
        <w:rPr>
          <w:rFonts w:ascii="Book Antiqua" w:hAnsi="Book Antiqua" w:cs="Arial"/>
          <w:color w:val="000000" w:themeColor="text1"/>
          <w:sz w:val="24"/>
          <w:szCs w:val="24"/>
        </w:rPr>
        <w:t xml:space="preserve"> with acceptable morbidity and mortality</w:t>
      </w:r>
      <w:r w:rsidR="00252714" w:rsidRPr="00476BAF">
        <w:rPr>
          <w:rFonts w:ascii="Book Antiqua" w:hAnsi="Book Antiqua" w:cs="Arial"/>
          <w:color w:val="000000" w:themeColor="text1"/>
          <w:sz w:val="24"/>
          <w:szCs w:val="24"/>
        </w:rPr>
        <w:t xml:space="preserve"> rates</w:t>
      </w:r>
      <w:r w:rsidR="00C12E86" w:rsidRPr="00476BAF">
        <w:rPr>
          <w:rFonts w:ascii="Book Antiqua" w:hAnsi="Book Antiqua" w:cs="Arial"/>
          <w:color w:val="000000" w:themeColor="text1"/>
          <w:sz w:val="24"/>
          <w:szCs w:val="24"/>
        </w:rPr>
        <w:t>,</w:t>
      </w:r>
      <w:r w:rsidR="00046652" w:rsidRPr="00476BAF">
        <w:rPr>
          <w:rFonts w:ascii="Book Antiqua" w:hAnsi="Book Antiqua" w:cs="Arial"/>
          <w:color w:val="000000" w:themeColor="text1"/>
          <w:sz w:val="24"/>
          <w:szCs w:val="24"/>
        </w:rPr>
        <w:t xml:space="preserve"> the</w:t>
      </w:r>
      <w:r w:rsidR="00C12E86" w:rsidRPr="00476BAF">
        <w:rPr>
          <w:rFonts w:ascii="Book Antiqua" w:hAnsi="Book Antiqua" w:cs="Arial"/>
          <w:color w:val="000000" w:themeColor="text1"/>
          <w:sz w:val="24"/>
          <w:szCs w:val="24"/>
        </w:rPr>
        <w:t xml:space="preserve"> margin status and long</w:t>
      </w:r>
      <w:r w:rsidR="0025271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term survival</w:t>
      </w:r>
      <w:r w:rsidR="00252714" w:rsidRPr="00476BAF">
        <w:rPr>
          <w:rFonts w:ascii="Book Antiqua" w:hAnsi="Book Antiqua" w:cs="Arial"/>
          <w:color w:val="000000" w:themeColor="text1"/>
          <w:sz w:val="24"/>
          <w:szCs w:val="24"/>
        </w:rPr>
        <w:t xml:space="preserve"> </w:t>
      </w:r>
      <w:r w:rsidR="00637588" w:rsidRPr="00476BAF">
        <w:rPr>
          <w:rFonts w:ascii="Book Antiqua" w:hAnsi="Book Antiqua" w:cs="Arial"/>
          <w:color w:val="000000" w:themeColor="text1"/>
          <w:sz w:val="24"/>
          <w:szCs w:val="24"/>
        </w:rPr>
        <w:t xml:space="preserve">improvements </w:t>
      </w:r>
      <w:r w:rsidR="00252714" w:rsidRPr="00476BAF">
        <w:rPr>
          <w:rFonts w:ascii="Book Antiqua" w:hAnsi="Book Antiqua" w:cs="Arial"/>
          <w:color w:val="000000" w:themeColor="text1"/>
          <w:sz w:val="24"/>
          <w:szCs w:val="24"/>
        </w:rPr>
        <w:t>remain</w:t>
      </w:r>
      <w:r w:rsidR="00637588" w:rsidRPr="00476BAF">
        <w:rPr>
          <w:rFonts w:ascii="Book Antiqua" w:hAnsi="Book Antiqua" w:cs="Arial"/>
          <w:color w:val="000000" w:themeColor="text1"/>
          <w:sz w:val="24"/>
          <w:szCs w:val="24"/>
        </w:rPr>
        <w:t>ed</w:t>
      </w:r>
      <w:r w:rsidR="00252714" w:rsidRPr="00476BAF">
        <w:rPr>
          <w:rFonts w:ascii="Book Antiqua" w:hAnsi="Book Antiqua" w:cs="Arial"/>
          <w:color w:val="000000" w:themeColor="text1"/>
          <w:sz w:val="24"/>
          <w:szCs w:val="24"/>
        </w:rPr>
        <w:t xml:space="preserve"> unclear</w:t>
      </w:r>
      <w:r w:rsidR="00C12E86" w:rsidRPr="00476BAF">
        <w:rPr>
          <w:rFonts w:ascii="Book Antiqua" w:hAnsi="Book Antiqua" w:cs="Arial"/>
          <w:color w:val="000000" w:themeColor="text1"/>
          <w:sz w:val="24"/>
          <w:szCs w:val="24"/>
        </w:rPr>
        <w:t>. However</w:t>
      </w:r>
      <w:r w:rsidR="0025271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the studies included</w:t>
      </w:r>
      <w:r w:rsidR="00252714" w:rsidRPr="00476BAF">
        <w:rPr>
          <w:rFonts w:ascii="Book Antiqua" w:hAnsi="Book Antiqua" w:cs="Arial"/>
          <w:color w:val="000000" w:themeColor="text1"/>
          <w:sz w:val="24"/>
          <w:szCs w:val="24"/>
        </w:rPr>
        <w:t xml:space="preserve"> in</w:t>
      </w:r>
      <w:r w:rsidR="00C12E86" w:rsidRPr="00476BAF">
        <w:rPr>
          <w:rFonts w:ascii="Book Antiqua" w:hAnsi="Book Antiqua" w:cs="Arial"/>
          <w:color w:val="000000" w:themeColor="text1"/>
          <w:sz w:val="24"/>
          <w:szCs w:val="24"/>
        </w:rPr>
        <w:t xml:space="preserve"> this meta</w:t>
      </w:r>
      <w:r w:rsidR="00C7117A" w:rsidRPr="00476BAF">
        <w:rPr>
          <w:rFonts w:ascii="Book Antiqua" w:hAnsi="Book Antiqua" w:cs="Arial"/>
          <w:color w:val="000000" w:themeColor="text1"/>
          <w:sz w:val="24"/>
          <w:szCs w:val="24"/>
          <w:lang w:eastAsia="zh-CN"/>
        </w:rPr>
        <w:t>-</w:t>
      </w:r>
      <w:r w:rsidR="00B82C88" w:rsidRPr="00476BAF">
        <w:rPr>
          <w:rFonts w:ascii="Book Antiqua" w:hAnsi="Book Antiqua" w:cs="Arial"/>
          <w:color w:val="000000" w:themeColor="text1"/>
          <w:sz w:val="24"/>
          <w:szCs w:val="24"/>
        </w:rPr>
        <w:t>a</w:t>
      </w:r>
      <w:r w:rsidR="00C12E86" w:rsidRPr="00476BAF">
        <w:rPr>
          <w:rFonts w:ascii="Book Antiqua" w:hAnsi="Book Antiqua" w:cs="Arial"/>
          <w:color w:val="000000" w:themeColor="text1"/>
          <w:sz w:val="24"/>
          <w:szCs w:val="24"/>
        </w:rPr>
        <w:t>naly</w:t>
      </w:r>
      <w:r w:rsidR="00252714" w:rsidRPr="00476BAF">
        <w:rPr>
          <w:rFonts w:ascii="Book Antiqua" w:hAnsi="Book Antiqua" w:cs="Arial"/>
          <w:color w:val="000000" w:themeColor="text1"/>
          <w:sz w:val="24"/>
          <w:szCs w:val="24"/>
        </w:rPr>
        <w:t>sis</w:t>
      </w:r>
      <w:r w:rsidR="00C12E86" w:rsidRPr="00476BAF">
        <w:rPr>
          <w:rFonts w:ascii="Book Antiqua" w:hAnsi="Book Antiqua" w:cs="Arial"/>
          <w:color w:val="000000" w:themeColor="text1"/>
          <w:sz w:val="24"/>
          <w:szCs w:val="24"/>
        </w:rPr>
        <w:t xml:space="preserve"> </w:t>
      </w:r>
      <w:r w:rsidR="00252714" w:rsidRPr="00476BAF">
        <w:rPr>
          <w:rFonts w:ascii="Book Antiqua" w:hAnsi="Book Antiqua" w:cs="Arial"/>
          <w:color w:val="000000" w:themeColor="text1"/>
          <w:sz w:val="24"/>
          <w:szCs w:val="24"/>
        </w:rPr>
        <w:t>we</w:t>
      </w:r>
      <w:r w:rsidR="00C12E86" w:rsidRPr="00476BAF">
        <w:rPr>
          <w:rFonts w:ascii="Book Antiqua" w:hAnsi="Book Antiqua" w:cs="Arial"/>
          <w:color w:val="000000" w:themeColor="text1"/>
          <w:sz w:val="24"/>
          <w:szCs w:val="24"/>
        </w:rPr>
        <w:t>re retrospective and nonrandomi</w:t>
      </w:r>
      <w:r w:rsidR="00637588" w:rsidRPr="00476BAF">
        <w:rPr>
          <w:rFonts w:ascii="Book Antiqua" w:hAnsi="Book Antiqua" w:cs="Arial"/>
          <w:color w:val="000000" w:themeColor="text1"/>
          <w:sz w:val="24"/>
          <w:szCs w:val="24"/>
        </w:rPr>
        <w:t>z</w:t>
      </w:r>
      <w:r w:rsidR="00C12E86" w:rsidRPr="00476BAF">
        <w:rPr>
          <w:rFonts w:ascii="Book Antiqua" w:hAnsi="Book Antiqua" w:cs="Arial"/>
          <w:color w:val="000000" w:themeColor="text1"/>
          <w:sz w:val="24"/>
          <w:szCs w:val="24"/>
        </w:rPr>
        <w:t xml:space="preserve">ed, and subject to selection bias and confounding. </w:t>
      </w:r>
      <w:r w:rsidR="00252714" w:rsidRPr="00476BAF">
        <w:rPr>
          <w:rFonts w:ascii="Book Antiqua" w:hAnsi="Book Antiqua" w:cs="Arial"/>
          <w:color w:val="000000" w:themeColor="text1"/>
          <w:sz w:val="24"/>
          <w:szCs w:val="24"/>
        </w:rPr>
        <w:t>In contrast</w:t>
      </w:r>
      <w:r w:rsidR="00C12E86" w:rsidRPr="00476BAF">
        <w:rPr>
          <w:rFonts w:ascii="Book Antiqua" w:hAnsi="Book Antiqua" w:cs="Arial"/>
          <w:color w:val="000000" w:themeColor="text1"/>
          <w:sz w:val="24"/>
          <w:szCs w:val="24"/>
        </w:rPr>
        <w:t xml:space="preserve">, </w:t>
      </w:r>
      <w:r w:rsidR="00252714" w:rsidRPr="00476BAF">
        <w:rPr>
          <w:rFonts w:ascii="Book Antiqua" w:hAnsi="Book Antiqua" w:cs="Arial"/>
          <w:color w:val="000000" w:themeColor="text1"/>
          <w:sz w:val="24"/>
          <w:szCs w:val="24"/>
        </w:rPr>
        <w:t>other studies</w:t>
      </w:r>
      <w:r w:rsidR="00046652" w:rsidRPr="00476BAF">
        <w:rPr>
          <w:rFonts w:ascii="Book Antiqua" w:hAnsi="Book Antiqua" w:cs="Arial"/>
          <w:color w:val="000000" w:themeColor="text1"/>
          <w:sz w:val="24"/>
          <w:szCs w:val="24"/>
        </w:rPr>
        <w:t>’</w:t>
      </w:r>
      <w:r w:rsidR="00252714" w:rsidRPr="00476BAF">
        <w:rPr>
          <w:rFonts w:ascii="Book Antiqua" w:hAnsi="Book Antiqua" w:cs="Arial"/>
          <w:color w:val="000000" w:themeColor="text1"/>
          <w:sz w:val="24"/>
          <w:szCs w:val="24"/>
        </w:rPr>
        <w:t xml:space="preserve"> findings, particularly those from </w:t>
      </w:r>
      <w:r w:rsidR="00501CC8" w:rsidRPr="00476BAF">
        <w:rPr>
          <w:rFonts w:ascii="Book Antiqua" w:hAnsi="Book Antiqua" w:cs="Arial"/>
          <w:color w:val="000000" w:themeColor="text1"/>
          <w:sz w:val="24"/>
          <w:szCs w:val="24"/>
        </w:rPr>
        <w:t>the</w:t>
      </w:r>
      <w:r w:rsidR="00C12E86" w:rsidRPr="00476BAF">
        <w:rPr>
          <w:rFonts w:ascii="Book Antiqua" w:hAnsi="Book Antiqua" w:cs="Arial"/>
          <w:color w:val="000000" w:themeColor="text1"/>
          <w:sz w:val="24"/>
          <w:szCs w:val="24"/>
        </w:rPr>
        <w:t xml:space="preserve"> ESPAC 3 trial</w:t>
      </w:r>
      <w:r w:rsidR="0025271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have shown that </w:t>
      </w:r>
      <w:r w:rsidR="00252714"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resection margin is not an independent prognostic indicator of survival. </w:t>
      </w:r>
      <w:r w:rsidR="00252714" w:rsidRPr="00476BAF">
        <w:rPr>
          <w:rFonts w:ascii="Book Antiqua" w:hAnsi="Book Antiqua" w:cs="Arial"/>
          <w:color w:val="000000" w:themeColor="text1"/>
          <w:sz w:val="24"/>
          <w:szCs w:val="24"/>
        </w:rPr>
        <w:t xml:space="preserve">Hence, </w:t>
      </w:r>
      <w:proofErr w:type="spellStart"/>
      <w:r w:rsidR="00252714" w:rsidRPr="00476BAF">
        <w:rPr>
          <w:rFonts w:ascii="Book Antiqua" w:hAnsi="Book Antiqua" w:cs="Arial"/>
          <w:color w:val="000000" w:themeColor="text1"/>
          <w:sz w:val="24"/>
          <w:szCs w:val="24"/>
        </w:rPr>
        <w:t>p</w:t>
      </w:r>
      <w:r w:rsidR="00C12E86" w:rsidRPr="00476BAF">
        <w:rPr>
          <w:rFonts w:ascii="Book Antiqua" w:hAnsi="Book Antiqua" w:cs="Arial"/>
          <w:color w:val="000000" w:themeColor="text1"/>
          <w:sz w:val="24"/>
          <w:szCs w:val="24"/>
        </w:rPr>
        <w:t>eriarterial</w:t>
      </w:r>
      <w:proofErr w:type="spellEnd"/>
      <w:r w:rsidR="00C12E86" w:rsidRPr="00476BAF">
        <w:rPr>
          <w:rFonts w:ascii="Book Antiqua" w:hAnsi="Book Antiqua" w:cs="Arial"/>
          <w:color w:val="000000" w:themeColor="text1"/>
          <w:sz w:val="24"/>
          <w:szCs w:val="24"/>
        </w:rPr>
        <w:t xml:space="preserve"> nerve plexus and </w:t>
      </w:r>
      <w:proofErr w:type="spellStart"/>
      <w:r w:rsidR="00C12E86" w:rsidRPr="00476BAF">
        <w:rPr>
          <w:rFonts w:ascii="Book Antiqua" w:hAnsi="Book Antiqua" w:cs="Arial"/>
          <w:color w:val="000000" w:themeColor="text1"/>
          <w:sz w:val="24"/>
          <w:szCs w:val="24"/>
        </w:rPr>
        <w:t>lymphovascular</w:t>
      </w:r>
      <w:proofErr w:type="spellEnd"/>
      <w:r w:rsidR="00C12E86" w:rsidRPr="00476BAF">
        <w:rPr>
          <w:rFonts w:ascii="Book Antiqua" w:hAnsi="Book Antiqua" w:cs="Arial"/>
          <w:color w:val="000000" w:themeColor="text1"/>
          <w:sz w:val="24"/>
          <w:szCs w:val="24"/>
        </w:rPr>
        <w:t xml:space="preserve"> invasion </w:t>
      </w:r>
      <w:r w:rsidR="00252714" w:rsidRPr="00476BAF">
        <w:rPr>
          <w:rFonts w:ascii="Book Antiqua" w:hAnsi="Book Antiqua" w:cs="Arial"/>
          <w:color w:val="000000" w:themeColor="text1"/>
          <w:sz w:val="24"/>
          <w:szCs w:val="24"/>
        </w:rPr>
        <w:t>indicate</w:t>
      </w:r>
      <w:r w:rsidR="00C12E86" w:rsidRPr="00476BAF">
        <w:rPr>
          <w:rFonts w:ascii="Book Antiqua" w:hAnsi="Book Antiqua" w:cs="Arial"/>
          <w:color w:val="000000" w:themeColor="text1"/>
          <w:sz w:val="24"/>
          <w:szCs w:val="24"/>
        </w:rPr>
        <w:t xml:space="preserve"> systemic disease</w:t>
      </w:r>
      <w:r w:rsidR="00252714" w:rsidRPr="00476BAF">
        <w:rPr>
          <w:rFonts w:ascii="Book Antiqua" w:hAnsi="Book Antiqua" w:cs="Arial"/>
          <w:color w:val="000000" w:themeColor="text1"/>
          <w:sz w:val="24"/>
          <w:szCs w:val="24"/>
        </w:rPr>
        <w:t>, but</w:t>
      </w:r>
      <w:r w:rsidR="00C12E86" w:rsidRPr="00476BAF">
        <w:rPr>
          <w:rFonts w:ascii="Book Antiqua" w:hAnsi="Book Antiqua" w:cs="Arial"/>
          <w:color w:val="000000" w:themeColor="text1"/>
          <w:sz w:val="24"/>
          <w:szCs w:val="24"/>
        </w:rPr>
        <w:t xml:space="preserve"> tumors requir</w:t>
      </w:r>
      <w:r w:rsidR="00252714" w:rsidRPr="00476BAF">
        <w:rPr>
          <w:rFonts w:ascii="Book Antiqua" w:hAnsi="Book Antiqua" w:cs="Arial"/>
          <w:color w:val="000000" w:themeColor="text1"/>
          <w:sz w:val="24"/>
          <w:szCs w:val="24"/>
        </w:rPr>
        <w:t>ing</w:t>
      </w:r>
      <w:r w:rsidR="00C12E86" w:rsidRPr="00476BAF">
        <w:rPr>
          <w:rFonts w:ascii="Book Antiqua" w:hAnsi="Book Antiqua" w:cs="Arial"/>
          <w:color w:val="000000" w:themeColor="text1"/>
          <w:sz w:val="24"/>
          <w:szCs w:val="24"/>
        </w:rPr>
        <w:t xml:space="preserve"> PV</w:t>
      </w:r>
      <w:r w:rsidR="00046652"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SMV resections </w:t>
      </w:r>
      <w:r w:rsidR="00252714" w:rsidRPr="00476BAF">
        <w:rPr>
          <w:rFonts w:ascii="Book Antiqua" w:hAnsi="Book Antiqua" w:cs="Arial"/>
          <w:color w:val="000000" w:themeColor="text1"/>
          <w:sz w:val="24"/>
          <w:szCs w:val="24"/>
        </w:rPr>
        <w:t>are</w:t>
      </w:r>
      <w:r w:rsidR="00C12E86" w:rsidRPr="00476BAF">
        <w:rPr>
          <w:rFonts w:ascii="Book Antiqua" w:hAnsi="Book Antiqua" w:cs="Arial"/>
          <w:color w:val="000000" w:themeColor="text1"/>
          <w:sz w:val="24"/>
          <w:szCs w:val="24"/>
        </w:rPr>
        <w:t xml:space="preserve"> bigger and </w:t>
      </w:r>
      <w:r w:rsidR="00252714" w:rsidRPr="00476BAF">
        <w:rPr>
          <w:rFonts w:ascii="Book Antiqua" w:hAnsi="Book Antiqua" w:cs="Arial"/>
          <w:color w:val="000000" w:themeColor="text1"/>
          <w:sz w:val="24"/>
          <w:szCs w:val="24"/>
        </w:rPr>
        <w:t xml:space="preserve">more </w:t>
      </w:r>
      <w:r w:rsidR="00C12E86" w:rsidRPr="00476BAF">
        <w:rPr>
          <w:rFonts w:ascii="Book Antiqua" w:hAnsi="Book Antiqua" w:cs="Arial"/>
          <w:color w:val="000000" w:themeColor="text1"/>
          <w:sz w:val="24"/>
          <w:szCs w:val="24"/>
        </w:rPr>
        <w:t>advanced</w:t>
      </w:r>
      <w:r w:rsidR="0025271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which could explain</w:t>
      </w:r>
      <w:r w:rsidR="00252714" w:rsidRPr="00476BAF">
        <w:rPr>
          <w:rFonts w:ascii="Book Antiqua" w:hAnsi="Book Antiqua" w:cs="Arial"/>
          <w:color w:val="000000" w:themeColor="text1"/>
          <w:sz w:val="24"/>
          <w:szCs w:val="24"/>
        </w:rPr>
        <w:t xml:space="preserve"> the</w:t>
      </w:r>
      <w:r w:rsidR="00C12E86" w:rsidRPr="00476BAF">
        <w:rPr>
          <w:rFonts w:ascii="Book Antiqua" w:hAnsi="Book Antiqua" w:cs="Arial"/>
          <w:color w:val="000000" w:themeColor="text1"/>
          <w:sz w:val="24"/>
          <w:szCs w:val="24"/>
        </w:rPr>
        <w:t xml:space="preserve"> lower survival rates. </w:t>
      </w:r>
      <w:r w:rsidR="00252714" w:rsidRPr="00476BAF">
        <w:rPr>
          <w:rFonts w:ascii="Book Antiqua" w:hAnsi="Book Antiqua" w:cs="Arial"/>
          <w:color w:val="000000" w:themeColor="text1"/>
          <w:sz w:val="24"/>
          <w:szCs w:val="24"/>
        </w:rPr>
        <w:t>T</w:t>
      </w:r>
      <w:r w:rsidR="00C12E86" w:rsidRPr="00476BAF">
        <w:rPr>
          <w:rFonts w:ascii="Book Antiqua" w:hAnsi="Book Antiqua" w:cs="Arial"/>
          <w:color w:val="000000" w:themeColor="text1"/>
          <w:sz w:val="24"/>
          <w:szCs w:val="24"/>
        </w:rPr>
        <w:t xml:space="preserve">he main </w:t>
      </w:r>
      <w:r w:rsidR="00252714" w:rsidRPr="00476BAF">
        <w:rPr>
          <w:rFonts w:ascii="Book Antiqua" w:hAnsi="Book Antiqua" w:cs="Arial"/>
          <w:color w:val="000000" w:themeColor="text1"/>
          <w:sz w:val="24"/>
          <w:szCs w:val="24"/>
        </w:rPr>
        <w:t xml:space="preserve">reason </w:t>
      </w:r>
      <w:r w:rsidR="00C12E86" w:rsidRPr="00476BAF">
        <w:rPr>
          <w:rFonts w:ascii="Book Antiqua" w:hAnsi="Book Antiqua" w:cs="Arial"/>
          <w:color w:val="000000" w:themeColor="text1"/>
          <w:sz w:val="24"/>
          <w:szCs w:val="24"/>
        </w:rPr>
        <w:t xml:space="preserve">for </w:t>
      </w:r>
      <w:r w:rsidR="00252714" w:rsidRPr="00476BAF">
        <w:rPr>
          <w:rFonts w:ascii="Book Antiqua" w:hAnsi="Book Antiqua" w:cs="Arial"/>
          <w:color w:val="000000" w:themeColor="text1"/>
          <w:sz w:val="24"/>
          <w:szCs w:val="24"/>
        </w:rPr>
        <w:t>suggesting</w:t>
      </w:r>
      <w:r w:rsidR="00C12E86" w:rsidRPr="00476BAF">
        <w:rPr>
          <w:rFonts w:ascii="Book Antiqua" w:hAnsi="Book Antiqua" w:cs="Arial"/>
          <w:color w:val="000000" w:themeColor="text1"/>
          <w:sz w:val="24"/>
          <w:szCs w:val="24"/>
        </w:rPr>
        <w:t xml:space="preserve"> PV</w:t>
      </w:r>
      <w:r w:rsidR="00046652"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SMV </w:t>
      </w:r>
      <w:r w:rsidR="00637588" w:rsidRPr="00476BAF">
        <w:rPr>
          <w:rFonts w:ascii="Book Antiqua" w:hAnsi="Book Antiqua" w:cs="Arial"/>
          <w:color w:val="000000" w:themeColor="text1"/>
          <w:sz w:val="24"/>
          <w:szCs w:val="24"/>
        </w:rPr>
        <w:t xml:space="preserve">resections </w:t>
      </w:r>
      <w:r w:rsidR="00C12E86" w:rsidRPr="00476BAF">
        <w:rPr>
          <w:rFonts w:ascii="Book Antiqua" w:hAnsi="Book Antiqua" w:cs="Arial"/>
          <w:color w:val="000000" w:themeColor="text1"/>
          <w:sz w:val="24"/>
          <w:szCs w:val="24"/>
        </w:rPr>
        <w:t xml:space="preserve">during </w:t>
      </w:r>
      <w:r w:rsidR="00227E39" w:rsidRPr="00476BAF">
        <w:rPr>
          <w:rFonts w:ascii="Book Antiqua" w:hAnsi="Book Antiqua" w:cs="Arial"/>
          <w:color w:val="000000" w:themeColor="text1"/>
          <w:sz w:val="24"/>
          <w:szCs w:val="24"/>
        </w:rPr>
        <w:t>PD</w:t>
      </w:r>
      <w:r w:rsidR="00252714" w:rsidRPr="00476BAF">
        <w:rPr>
          <w:rFonts w:ascii="Book Antiqua" w:hAnsi="Book Antiqua" w:cs="Arial"/>
          <w:color w:val="000000" w:themeColor="text1"/>
          <w:sz w:val="24"/>
          <w:szCs w:val="24"/>
        </w:rPr>
        <w:t>s,</w:t>
      </w:r>
      <w:r w:rsidR="00227E39"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especially </w:t>
      </w:r>
      <w:r w:rsidR="00252714" w:rsidRPr="00476BAF">
        <w:rPr>
          <w:rFonts w:ascii="Book Antiqua" w:hAnsi="Book Antiqua" w:cs="Arial"/>
          <w:color w:val="000000" w:themeColor="text1"/>
          <w:sz w:val="24"/>
          <w:szCs w:val="24"/>
        </w:rPr>
        <w:t>for</w:t>
      </w:r>
      <w:r w:rsidR="00C12E86" w:rsidRPr="00476BAF">
        <w:rPr>
          <w:rFonts w:ascii="Book Antiqua" w:hAnsi="Book Antiqua" w:cs="Arial"/>
          <w:color w:val="000000" w:themeColor="text1"/>
          <w:sz w:val="24"/>
          <w:szCs w:val="24"/>
        </w:rPr>
        <w:t xml:space="preserve"> </w:t>
      </w:r>
      <w:r w:rsidR="00046652" w:rsidRPr="00476BAF">
        <w:rPr>
          <w:rFonts w:ascii="Book Antiqua" w:hAnsi="Book Antiqua" w:cs="Arial"/>
          <w:color w:val="000000" w:themeColor="text1"/>
          <w:sz w:val="24"/>
          <w:szCs w:val="24"/>
        </w:rPr>
        <w:t>BR-PDACs</w:t>
      </w:r>
      <w:r w:rsidR="00C12E86" w:rsidRPr="00476BAF">
        <w:rPr>
          <w:rFonts w:ascii="Book Antiqua" w:hAnsi="Book Antiqua" w:cs="Arial"/>
          <w:color w:val="000000" w:themeColor="text1"/>
          <w:sz w:val="24"/>
          <w:szCs w:val="24"/>
        </w:rPr>
        <w:t xml:space="preserve">, is that </w:t>
      </w:r>
      <w:r w:rsidR="00046652" w:rsidRPr="00476BAF">
        <w:rPr>
          <w:rFonts w:ascii="Book Antiqua" w:hAnsi="Book Antiqua" w:cs="Arial"/>
          <w:color w:val="000000" w:themeColor="text1"/>
          <w:sz w:val="24"/>
          <w:szCs w:val="24"/>
        </w:rPr>
        <w:t xml:space="preserve">OS is better </w:t>
      </w:r>
      <w:r w:rsidR="00637588" w:rsidRPr="00476BAF">
        <w:rPr>
          <w:rFonts w:ascii="Book Antiqua" w:hAnsi="Book Antiqua" w:cs="Arial"/>
          <w:color w:val="000000" w:themeColor="text1"/>
          <w:sz w:val="24"/>
          <w:szCs w:val="24"/>
        </w:rPr>
        <w:t xml:space="preserve">compared with </w:t>
      </w:r>
      <w:r w:rsidR="00046652" w:rsidRPr="00476BAF">
        <w:rPr>
          <w:rFonts w:ascii="Book Antiqua" w:hAnsi="Book Antiqua" w:cs="Arial"/>
          <w:color w:val="000000" w:themeColor="text1"/>
          <w:sz w:val="24"/>
          <w:szCs w:val="24"/>
        </w:rPr>
        <w:t>that for patients</w:t>
      </w:r>
      <w:r w:rsidR="00637588" w:rsidRPr="00476BAF">
        <w:rPr>
          <w:rFonts w:ascii="Book Antiqua" w:hAnsi="Book Antiqua" w:cs="Arial"/>
          <w:color w:val="000000" w:themeColor="text1"/>
          <w:sz w:val="24"/>
          <w:szCs w:val="24"/>
        </w:rPr>
        <w:t xml:space="preserve"> who do not undergo resections</w:t>
      </w:r>
      <w:r w:rsidR="00252714" w:rsidRPr="00476BAF">
        <w:rPr>
          <w:rFonts w:ascii="Book Antiqua" w:hAnsi="Book Antiqua" w:cs="Arial"/>
          <w:color w:val="000000" w:themeColor="text1"/>
          <w:sz w:val="24"/>
          <w:szCs w:val="24"/>
        </w:rPr>
        <w:t>; resection is recommended by the</w:t>
      </w:r>
      <w:r w:rsidR="00C12E86" w:rsidRPr="00476BAF">
        <w:rPr>
          <w:rFonts w:ascii="Book Antiqua" w:hAnsi="Book Antiqua" w:cs="Arial"/>
          <w:color w:val="000000" w:themeColor="text1"/>
          <w:sz w:val="24"/>
          <w:szCs w:val="24"/>
        </w:rPr>
        <w:t xml:space="preserve"> ISGPS. </w:t>
      </w:r>
      <w:r w:rsidR="008708FB" w:rsidRPr="00476BAF">
        <w:rPr>
          <w:rFonts w:ascii="Book Antiqua" w:hAnsi="Book Antiqua" w:cs="Arial"/>
          <w:color w:val="000000" w:themeColor="text1"/>
          <w:sz w:val="24"/>
          <w:szCs w:val="24"/>
        </w:rPr>
        <w:t>I</w:t>
      </w:r>
      <w:r w:rsidR="00501CC8" w:rsidRPr="00476BAF">
        <w:rPr>
          <w:rFonts w:ascii="Book Antiqua" w:hAnsi="Book Antiqua" w:cs="Arial"/>
          <w:color w:val="000000" w:themeColor="text1"/>
          <w:sz w:val="24"/>
          <w:szCs w:val="24"/>
        </w:rPr>
        <w:t>mportant</w:t>
      </w:r>
      <w:r w:rsidR="008708FB" w:rsidRPr="00476BAF">
        <w:rPr>
          <w:rFonts w:ascii="Book Antiqua" w:hAnsi="Book Antiqua" w:cs="Arial"/>
          <w:color w:val="000000" w:themeColor="text1"/>
          <w:sz w:val="24"/>
          <w:szCs w:val="24"/>
        </w:rPr>
        <w:t>ly,</w:t>
      </w:r>
      <w:r w:rsidR="00C12E86" w:rsidRPr="00476BAF">
        <w:rPr>
          <w:rFonts w:ascii="Book Antiqua" w:hAnsi="Book Antiqua" w:cs="Arial"/>
          <w:color w:val="000000" w:themeColor="text1"/>
          <w:sz w:val="24"/>
          <w:szCs w:val="24"/>
        </w:rPr>
        <w:t xml:space="preserve"> patients who are expected to achieve R0 resection</w:t>
      </w:r>
      <w:r w:rsidR="008708FB" w:rsidRPr="00476BAF">
        <w:rPr>
          <w:rFonts w:ascii="Book Antiqua" w:hAnsi="Book Antiqua" w:cs="Arial"/>
          <w:color w:val="000000" w:themeColor="text1"/>
          <w:sz w:val="24"/>
          <w:szCs w:val="24"/>
        </w:rPr>
        <w:t>s should be</w:t>
      </w:r>
      <w:r w:rsidR="00C12E86" w:rsidRPr="00476BAF">
        <w:rPr>
          <w:rFonts w:ascii="Book Antiqua" w:hAnsi="Book Antiqua" w:cs="Arial"/>
          <w:color w:val="000000" w:themeColor="text1"/>
          <w:sz w:val="24"/>
          <w:szCs w:val="24"/>
        </w:rPr>
        <w:t xml:space="preserve"> </w:t>
      </w:r>
      <w:r w:rsidR="008708FB" w:rsidRPr="00476BAF">
        <w:rPr>
          <w:rFonts w:ascii="Book Antiqua" w:hAnsi="Book Antiqua" w:cs="Arial"/>
          <w:color w:val="000000" w:themeColor="text1"/>
          <w:sz w:val="24"/>
          <w:szCs w:val="24"/>
        </w:rPr>
        <w:t xml:space="preserve">selected </w:t>
      </w:r>
      <w:r w:rsidR="00C12E86" w:rsidRPr="00476BAF">
        <w:rPr>
          <w:rFonts w:ascii="Book Antiqua" w:hAnsi="Book Antiqua" w:cs="Arial"/>
          <w:color w:val="000000" w:themeColor="text1"/>
          <w:sz w:val="24"/>
          <w:szCs w:val="24"/>
        </w:rPr>
        <w:t xml:space="preserve">by </w:t>
      </w:r>
      <w:r w:rsidR="00046652" w:rsidRPr="00476BAF">
        <w:rPr>
          <w:rFonts w:ascii="Book Antiqua" w:hAnsi="Book Antiqua" w:cs="Arial"/>
          <w:color w:val="000000" w:themeColor="text1"/>
          <w:sz w:val="24"/>
          <w:szCs w:val="24"/>
        </w:rPr>
        <w:t xml:space="preserve">undertaking </w:t>
      </w:r>
      <w:r w:rsidR="008708FB" w:rsidRPr="00476BAF">
        <w:rPr>
          <w:rFonts w:ascii="Book Antiqua" w:hAnsi="Book Antiqua" w:cs="Arial"/>
          <w:color w:val="000000" w:themeColor="text1"/>
          <w:sz w:val="24"/>
          <w:szCs w:val="24"/>
        </w:rPr>
        <w:t xml:space="preserve">multidisciplinary </w:t>
      </w:r>
      <w:r w:rsidR="00C12E86" w:rsidRPr="00476BAF">
        <w:rPr>
          <w:rFonts w:ascii="Book Antiqua" w:hAnsi="Book Antiqua" w:cs="Arial"/>
          <w:color w:val="000000" w:themeColor="text1"/>
          <w:sz w:val="24"/>
          <w:szCs w:val="24"/>
        </w:rPr>
        <w:t>preoperative evaluation</w:t>
      </w:r>
      <w:r w:rsidR="008708FB"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w:t>
      </w:r>
    </w:p>
    <w:p w14:paraId="6552CBCA" w14:textId="77777777" w:rsidR="00B557AD" w:rsidRPr="00476BAF" w:rsidRDefault="00B557AD" w:rsidP="00476BAF">
      <w:pPr>
        <w:spacing w:after="0" w:line="360" w:lineRule="auto"/>
        <w:jc w:val="both"/>
        <w:rPr>
          <w:rFonts w:ascii="Book Antiqua" w:hAnsi="Book Antiqua" w:cs="Arial"/>
          <w:b/>
          <w:bCs/>
          <w:color w:val="000000" w:themeColor="text1"/>
          <w:sz w:val="24"/>
          <w:szCs w:val="24"/>
        </w:rPr>
      </w:pPr>
    </w:p>
    <w:p w14:paraId="3460F6E0" w14:textId="2232292D" w:rsidR="00C12E86" w:rsidRPr="00476BAF" w:rsidRDefault="00C7117A"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t>ARTERIAL RESECTION</w:t>
      </w:r>
    </w:p>
    <w:p w14:paraId="1BF832A9" w14:textId="4E3FF59A" w:rsidR="00C12E86" w:rsidRPr="00476BAF" w:rsidRDefault="009D0196"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According to the current guidelines, a</w:t>
      </w:r>
      <w:r w:rsidR="00C12E86" w:rsidRPr="00476BAF">
        <w:rPr>
          <w:rFonts w:ascii="Book Antiqua" w:hAnsi="Book Antiqua" w:cs="Arial"/>
          <w:color w:val="000000" w:themeColor="text1"/>
          <w:sz w:val="24"/>
          <w:szCs w:val="24"/>
        </w:rPr>
        <w:t xml:space="preserve">rterial involvement requiring </w:t>
      </w:r>
      <w:r w:rsidR="00FC64A8" w:rsidRPr="00476BAF">
        <w:rPr>
          <w:rFonts w:ascii="Book Antiqua" w:hAnsi="Book Antiqua" w:cs="Arial"/>
          <w:color w:val="000000" w:themeColor="text1"/>
          <w:sz w:val="24"/>
          <w:szCs w:val="24"/>
        </w:rPr>
        <w:t xml:space="preserve">SMA, CHA, or CA </w:t>
      </w:r>
      <w:r w:rsidR="00C12E86" w:rsidRPr="00476BAF">
        <w:rPr>
          <w:rFonts w:ascii="Book Antiqua" w:hAnsi="Book Antiqua" w:cs="Arial"/>
          <w:color w:val="000000" w:themeColor="text1"/>
          <w:sz w:val="24"/>
          <w:szCs w:val="24"/>
        </w:rPr>
        <w:t>resection</w:t>
      </w:r>
      <w:r w:rsidR="00FC64A8" w:rsidRPr="00476BAF">
        <w:rPr>
          <w:rFonts w:ascii="Book Antiqua" w:hAnsi="Book Antiqua" w:cs="Arial"/>
          <w:color w:val="000000" w:themeColor="text1"/>
          <w:sz w:val="24"/>
          <w:szCs w:val="24"/>
        </w:rPr>
        <w:t>s</w:t>
      </w:r>
      <w:r w:rsidR="00C7117A" w:rsidRPr="00476BAF">
        <w:rPr>
          <w:rFonts w:ascii="Book Antiqua" w:hAnsi="Book Antiqua" w:cs="Arial"/>
          <w:color w:val="000000" w:themeColor="text1"/>
          <w:sz w:val="24"/>
          <w:szCs w:val="24"/>
        </w:rPr>
        <w:t xml:space="preserve"> defines local </w:t>
      </w:r>
      <w:proofErr w:type="spellStart"/>
      <w:proofErr w:type="gramStart"/>
      <w:r w:rsidR="00C7117A" w:rsidRPr="00476BAF">
        <w:rPr>
          <w:rFonts w:ascii="Book Antiqua" w:hAnsi="Book Antiqua" w:cs="Arial"/>
          <w:color w:val="000000" w:themeColor="text1"/>
          <w:sz w:val="24"/>
          <w:szCs w:val="24"/>
        </w:rPr>
        <w:t>irresectability</w:t>
      </w:r>
      <w:proofErr w:type="spellEnd"/>
      <w:r w:rsidR="002B468B" w:rsidRPr="00476BAF">
        <w:rPr>
          <w:rFonts w:ascii="Book Antiqua" w:hAnsi="Book Antiqua" w:cs="Arial"/>
          <w:color w:val="000000" w:themeColor="text1"/>
          <w:sz w:val="24"/>
          <w:szCs w:val="24"/>
          <w:vertAlign w:val="superscript"/>
        </w:rPr>
        <w:t>[</w:t>
      </w:r>
      <w:proofErr w:type="gramEnd"/>
      <w:r w:rsidR="002930C6" w:rsidRPr="00476BAF">
        <w:rPr>
          <w:rFonts w:ascii="Book Antiqua" w:hAnsi="Book Antiqua" w:cs="Arial"/>
          <w:color w:val="000000" w:themeColor="text1"/>
          <w:sz w:val="24"/>
          <w:szCs w:val="24"/>
          <w:vertAlign w:val="superscript"/>
          <w:lang w:eastAsia="zh-CN"/>
        </w:rPr>
        <w:t>72</w:t>
      </w:r>
      <w:r w:rsidR="002B468B" w:rsidRPr="00476BAF">
        <w:rPr>
          <w:rFonts w:ascii="Book Antiqua" w:hAnsi="Book Antiqua" w:cs="Arial"/>
          <w:color w:val="000000" w:themeColor="text1"/>
          <w:sz w:val="24"/>
          <w:szCs w:val="24"/>
          <w:vertAlign w:val="superscript"/>
        </w:rPr>
        <w:t>]</w:t>
      </w:r>
      <w:r w:rsidR="00C12E86" w:rsidRPr="00476BAF">
        <w:rPr>
          <w:rFonts w:ascii="Book Antiqua" w:hAnsi="Book Antiqua" w:cs="Arial"/>
          <w:color w:val="000000" w:themeColor="text1"/>
          <w:sz w:val="24"/>
          <w:szCs w:val="24"/>
        </w:rPr>
        <w:t>. However</w:t>
      </w:r>
      <w:r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the </w:t>
      </w:r>
      <w:r w:rsidR="00501CC8" w:rsidRPr="00476BAF">
        <w:rPr>
          <w:rFonts w:ascii="Book Antiqua" w:hAnsi="Book Antiqua" w:cs="Arial"/>
          <w:color w:val="000000" w:themeColor="text1"/>
          <w:sz w:val="24"/>
          <w:szCs w:val="24"/>
        </w:rPr>
        <w:t>few studies</w:t>
      </w:r>
      <w:r w:rsidR="00C12E86" w:rsidRPr="00476BAF">
        <w:rPr>
          <w:rFonts w:ascii="Book Antiqua" w:hAnsi="Book Antiqua" w:cs="Arial"/>
          <w:color w:val="000000" w:themeColor="text1"/>
          <w:sz w:val="24"/>
          <w:szCs w:val="24"/>
        </w:rPr>
        <w:t xml:space="preserve"> </w:t>
      </w:r>
      <w:r w:rsidR="00046652" w:rsidRPr="00476BAF">
        <w:rPr>
          <w:rFonts w:ascii="Book Antiqua" w:hAnsi="Book Antiqua" w:cs="Arial"/>
          <w:color w:val="000000" w:themeColor="text1"/>
          <w:sz w:val="24"/>
          <w:szCs w:val="24"/>
        </w:rPr>
        <w:t xml:space="preserve">that have </w:t>
      </w:r>
      <w:r w:rsidRPr="00476BAF">
        <w:rPr>
          <w:rFonts w:ascii="Book Antiqua" w:hAnsi="Book Antiqua" w:cs="Arial"/>
          <w:color w:val="000000" w:themeColor="text1"/>
          <w:sz w:val="24"/>
          <w:szCs w:val="24"/>
        </w:rPr>
        <w:t>investigat</w:t>
      </w:r>
      <w:r w:rsidR="00046652" w:rsidRPr="00476BAF">
        <w:rPr>
          <w:rFonts w:ascii="Book Antiqua" w:hAnsi="Book Antiqua" w:cs="Arial"/>
          <w:color w:val="000000" w:themeColor="text1"/>
          <w:sz w:val="24"/>
          <w:szCs w:val="24"/>
        </w:rPr>
        <w:t>ed</w:t>
      </w:r>
      <w:r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the outcome</w:t>
      </w:r>
      <w:r w:rsidR="00637588"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patients who underwent arterial resections</w:t>
      </w:r>
      <w:r w:rsidR="00EA3313"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for pancreatic cancer </w:t>
      </w:r>
      <w:r w:rsidRPr="00476BAF">
        <w:rPr>
          <w:rFonts w:ascii="Book Antiqua" w:hAnsi="Book Antiqua" w:cs="Arial"/>
          <w:color w:val="000000" w:themeColor="text1"/>
          <w:sz w:val="24"/>
          <w:szCs w:val="24"/>
        </w:rPr>
        <w:t>have</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generated </w:t>
      </w:r>
      <w:r w:rsidR="00C12E86" w:rsidRPr="00476BAF">
        <w:rPr>
          <w:rFonts w:ascii="Book Antiqua" w:hAnsi="Book Antiqua" w:cs="Arial"/>
          <w:color w:val="000000" w:themeColor="text1"/>
          <w:sz w:val="24"/>
          <w:szCs w:val="24"/>
        </w:rPr>
        <w:t xml:space="preserve">inconsistent </w:t>
      </w:r>
      <w:proofErr w:type="gramStart"/>
      <w:r w:rsidR="00C12E86" w:rsidRPr="00476BAF">
        <w:rPr>
          <w:rFonts w:ascii="Book Antiqua" w:hAnsi="Book Antiqua" w:cs="Arial"/>
          <w:color w:val="000000" w:themeColor="text1"/>
          <w:sz w:val="24"/>
          <w:szCs w:val="24"/>
        </w:rPr>
        <w:t>results</w:t>
      </w:r>
      <w:r w:rsidR="002B468B" w:rsidRPr="00476BAF">
        <w:rPr>
          <w:rFonts w:ascii="Book Antiqua" w:hAnsi="Book Antiqua" w:cs="Arial"/>
          <w:color w:val="000000" w:themeColor="text1"/>
          <w:sz w:val="24"/>
          <w:szCs w:val="24"/>
          <w:vertAlign w:val="superscript"/>
        </w:rPr>
        <w:t>[</w:t>
      </w:r>
      <w:proofErr w:type="gramEnd"/>
      <w:r w:rsidR="002930C6" w:rsidRPr="00476BAF">
        <w:rPr>
          <w:rFonts w:ascii="Book Antiqua" w:hAnsi="Book Antiqua" w:cs="Arial"/>
          <w:color w:val="000000" w:themeColor="text1"/>
          <w:sz w:val="24"/>
          <w:szCs w:val="24"/>
          <w:vertAlign w:val="superscript"/>
          <w:lang w:eastAsia="zh-CN"/>
        </w:rPr>
        <w:t>72</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In their </w:t>
      </w:r>
      <w:r w:rsidR="00587D01" w:rsidRPr="00476BAF">
        <w:rPr>
          <w:rFonts w:ascii="Book Antiqua" w:hAnsi="Book Antiqua" w:cs="Arial"/>
          <w:color w:val="000000" w:themeColor="text1"/>
          <w:sz w:val="24"/>
          <w:szCs w:val="24"/>
        </w:rPr>
        <w:t>systematic</w:t>
      </w:r>
      <w:r w:rsidR="00C12E86" w:rsidRPr="00476BAF">
        <w:rPr>
          <w:rFonts w:ascii="Book Antiqua" w:hAnsi="Book Antiqua" w:cs="Arial"/>
          <w:color w:val="000000" w:themeColor="text1"/>
          <w:sz w:val="24"/>
          <w:szCs w:val="24"/>
        </w:rPr>
        <w:t xml:space="preserve"> </w:t>
      </w:r>
      <w:r w:rsidR="00587D01" w:rsidRPr="00476BAF">
        <w:rPr>
          <w:rFonts w:ascii="Book Antiqua" w:hAnsi="Book Antiqua" w:cs="Arial"/>
          <w:color w:val="000000" w:themeColor="text1"/>
          <w:sz w:val="24"/>
          <w:szCs w:val="24"/>
        </w:rPr>
        <w:t>review,</w:t>
      </w:r>
      <w:r w:rsidR="00C12E86" w:rsidRPr="00476BAF">
        <w:rPr>
          <w:rFonts w:ascii="Book Antiqua" w:hAnsi="Book Antiqua" w:cs="Arial"/>
          <w:color w:val="000000" w:themeColor="text1"/>
          <w:sz w:val="24"/>
          <w:szCs w:val="24"/>
        </w:rPr>
        <w:t xml:space="preserve"> </w:t>
      </w:r>
      <w:proofErr w:type="spellStart"/>
      <w:r w:rsidR="00C12E86" w:rsidRPr="00476BAF">
        <w:rPr>
          <w:rFonts w:ascii="Book Antiqua" w:hAnsi="Book Antiqua" w:cs="Arial"/>
          <w:color w:val="000000" w:themeColor="text1"/>
          <w:sz w:val="24"/>
          <w:szCs w:val="24"/>
        </w:rPr>
        <w:t>Mollberg</w:t>
      </w:r>
      <w:proofErr w:type="spellEnd"/>
      <w:r w:rsidR="00C12E86" w:rsidRPr="00476BAF">
        <w:rPr>
          <w:rFonts w:ascii="Book Antiqua" w:hAnsi="Book Antiqua" w:cs="Arial"/>
          <w:color w:val="000000" w:themeColor="text1"/>
          <w:sz w:val="24"/>
          <w:szCs w:val="24"/>
        </w:rPr>
        <w:t xml:space="preserve"> </w:t>
      </w:r>
      <w:r w:rsidR="00C7117A" w:rsidRPr="00476BAF">
        <w:rPr>
          <w:rFonts w:ascii="Book Antiqua" w:hAnsi="Book Antiqua" w:cs="Arial"/>
          <w:i/>
          <w:color w:val="000000" w:themeColor="text1"/>
          <w:sz w:val="24"/>
          <w:szCs w:val="24"/>
        </w:rPr>
        <w:t xml:space="preserve">et </w:t>
      </w:r>
      <w:proofErr w:type="gramStart"/>
      <w:r w:rsidR="00C7117A" w:rsidRPr="00476BAF">
        <w:rPr>
          <w:rFonts w:ascii="Book Antiqua" w:hAnsi="Book Antiqua" w:cs="Arial"/>
          <w:i/>
          <w:color w:val="000000" w:themeColor="text1"/>
          <w:sz w:val="24"/>
          <w:szCs w:val="24"/>
        </w:rPr>
        <w:t>al</w:t>
      </w:r>
      <w:r w:rsidR="00C7117A" w:rsidRPr="00476BAF">
        <w:rPr>
          <w:rFonts w:ascii="Book Antiqua" w:hAnsi="Book Antiqua" w:cs="Arial"/>
          <w:color w:val="000000" w:themeColor="text1"/>
          <w:sz w:val="24"/>
          <w:szCs w:val="24"/>
          <w:vertAlign w:val="superscript"/>
        </w:rPr>
        <w:t>[</w:t>
      </w:r>
      <w:proofErr w:type="gramEnd"/>
      <w:r w:rsidR="00DC0337" w:rsidRPr="00476BAF">
        <w:rPr>
          <w:rFonts w:ascii="Book Antiqua" w:hAnsi="Book Antiqua" w:cs="Arial"/>
          <w:color w:val="000000" w:themeColor="text1"/>
          <w:sz w:val="24"/>
          <w:szCs w:val="24"/>
          <w:vertAlign w:val="superscript"/>
          <w:lang w:eastAsia="zh-CN"/>
        </w:rPr>
        <w:t>73</w:t>
      </w:r>
      <w:r w:rsidR="00C7117A" w:rsidRPr="00476BAF">
        <w:rPr>
          <w:rFonts w:ascii="Book Antiqua" w:hAnsi="Book Antiqua" w:cs="Arial"/>
          <w:color w:val="000000" w:themeColor="text1"/>
          <w:sz w:val="24"/>
          <w:szCs w:val="24"/>
          <w:vertAlign w:val="superscript"/>
        </w:rPr>
        <w:t>]</w:t>
      </w:r>
      <w:r w:rsidR="00F73D2C"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evaluated </w:t>
      </w:r>
      <w:r w:rsidR="00501CC8" w:rsidRPr="00476BAF">
        <w:rPr>
          <w:rFonts w:ascii="Book Antiqua" w:hAnsi="Book Antiqua" w:cs="Arial"/>
          <w:color w:val="000000" w:themeColor="text1"/>
          <w:sz w:val="24"/>
          <w:szCs w:val="24"/>
        </w:rPr>
        <w:t>26</w:t>
      </w:r>
      <w:r w:rsidR="00C12E86" w:rsidRPr="00476BAF">
        <w:rPr>
          <w:rFonts w:ascii="Book Antiqua" w:hAnsi="Book Antiqua" w:cs="Arial"/>
          <w:color w:val="000000" w:themeColor="text1"/>
          <w:sz w:val="24"/>
          <w:szCs w:val="24"/>
        </w:rPr>
        <w:t xml:space="preserve"> studies</w:t>
      </w:r>
      <w:r w:rsidR="00587D01" w:rsidRPr="00476BAF">
        <w:rPr>
          <w:rFonts w:ascii="Book Antiqua" w:hAnsi="Book Antiqua" w:cs="Arial"/>
          <w:color w:val="000000" w:themeColor="text1"/>
          <w:sz w:val="24"/>
          <w:szCs w:val="24"/>
        </w:rPr>
        <w:t>’</w:t>
      </w:r>
      <w:r w:rsidR="00501CC8" w:rsidRPr="00476BAF">
        <w:rPr>
          <w:rFonts w:ascii="Book Antiqua" w:hAnsi="Book Antiqua" w:cs="Arial"/>
          <w:color w:val="000000" w:themeColor="text1"/>
          <w:sz w:val="24"/>
          <w:szCs w:val="24"/>
        </w:rPr>
        <w:t xml:space="preserve"> </w:t>
      </w:r>
      <w:r w:rsidR="00587D01" w:rsidRPr="00476BAF">
        <w:rPr>
          <w:rFonts w:ascii="Book Antiqua" w:hAnsi="Book Antiqua" w:cs="Arial"/>
          <w:color w:val="000000" w:themeColor="text1"/>
          <w:sz w:val="24"/>
          <w:szCs w:val="24"/>
        </w:rPr>
        <w:t>results,</w:t>
      </w:r>
      <w:r w:rsidR="00C12E86" w:rsidRPr="00476BAF">
        <w:rPr>
          <w:rFonts w:ascii="Book Antiqua" w:hAnsi="Book Antiqua" w:cs="Arial"/>
          <w:color w:val="000000" w:themeColor="text1"/>
          <w:sz w:val="24"/>
          <w:szCs w:val="24"/>
        </w:rPr>
        <w:t xml:space="preserve"> </w:t>
      </w:r>
      <w:r w:rsidR="00637588" w:rsidRPr="00476BAF">
        <w:rPr>
          <w:rFonts w:ascii="Book Antiqua" w:hAnsi="Book Antiqua" w:cs="Arial"/>
          <w:color w:val="000000" w:themeColor="text1"/>
          <w:sz w:val="24"/>
          <w:szCs w:val="24"/>
        </w:rPr>
        <w:t xml:space="preserve">and </w:t>
      </w:r>
      <w:r w:rsidR="00046652" w:rsidRPr="00476BAF">
        <w:rPr>
          <w:rFonts w:ascii="Book Antiqua" w:hAnsi="Book Antiqua" w:cs="Arial"/>
          <w:color w:val="000000" w:themeColor="text1"/>
          <w:sz w:val="24"/>
          <w:szCs w:val="24"/>
        </w:rPr>
        <w:t xml:space="preserve">they </w:t>
      </w:r>
      <w:r w:rsidR="00C12E86" w:rsidRPr="00476BAF">
        <w:rPr>
          <w:rFonts w:ascii="Book Antiqua" w:hAnsi="Book Antiqua" w:cs="Arial"/>
          <w:color w:val="000000" w:themeColor="text1"/>
          <w:sz w:val="24"/>
          <w:szCs w:val="24"/>
        </w:rPr>
        <w:t xml:space="preserve">noted significant </w:t>
      </w:r>
      <w:r w:rsidR="00587D01" w:rsidRPr="00476BAF">
        <w:rPr>
          <w:rFonts w:ascii="Book Antiqua" w:hAnsi="Book Antiqua" w:cs="Arial"/>
          <w:color w:val="000000" w:themeColor="text1"/>
          <w:sz w:val="24"/>
          <w:szCs w:val="24"/>
        </w:rPr>
        <w:t xml:space="preserve">increases </w:t>
      </w:r>
      <w:r w:rsidR="00C12E86" w:rsidRPr="00476BAF">
        <w:rPr>
          <w:rFonts w:ascii="Book Antiqua" w:hAnsi="Book Antiqua" w:cs="Arial"/>
          <w:color w:val="000000" w:themeColor="text1"/>
          <w:sz w:val="24"/>
          <w:szCs w:val="24"/>
        </w:rPr>
        <w:t>in the risk</w:t>
      </w:r>
      <w:r w:rsidR="00637588"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perioperative mortality and morbidity</w:t>
      </w:r>
      <w:r w:rsidR="00587D01"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w:t>
      </w:r>
      <w:r w:rsidR="00501CC8" w:rsidRPr="00476BAF">
        <w:rPr>
          <w:rFonts w:ascii="Book Antiqua" w:hAnsi="Book Antiqua" w:cs="Arial"/>
          <w:color w:val="000000" w:themeColor="text1"/>
          <w:sz w:val="24"/>
          <w:szCs w:val="24"/>
        </w:rPr>
        <w:t xml:space="preserve"> </w:t>
      </w:r>
      <w:r w:rsidR="00046652" w:rsidRPr="00476BAF">
        <w:rPr>
          <w:rFonts w:ascii="Book Antiqua" w:hAnsi="Book Antiqua" w:cs="Arial"/>
          <w:color w:val="000000" w:themeColor="text1"/>
          <w:sz w:val="24"/>
          <w:szCs w:val="24"/>
        </w:rPr>
        <w:t xml:space="preserve">in the </w:t>
      </w:r>
      <w:r w:rsidR="00501CC8" w:rsidRPr="00476BAF">
        <w:rPr>
          <w:rFonts w:ascii="Book Antiqua" w:hAnsi="Book Antiqua" w:cs="Arial"/>
          <w:color w:val="000000" w:themeColor="text1"/>
          <w:sz w:val="24"/>
          <w:szCs w:val="24"/>
        </w:rPr>
        <w:t>reoperation</w:t>
      </w:r>
      <w:r w:rsidR="00C12E86" w:rsidRPr="00476BAF">
        <w:rPr>
          <w:rFonts w:ascii="Book Antiqua" w:hAnsi="Book Antiqua" w:cs="Arial"/>
          <w:color w:val="000000" w:themeColor="text1"/>
          <w:sz w:val="24"/>
          <w:szCs w:val="24"/>
        </w:rPr>
        <w:t xml:space="preserve"> </w:t>
      </w:r>
      <w:r w:rsidR="00587D01" w:rsidRPr="00476BAF">
        <w:rPr>
          <w:rFonts w:ascii="Book Antiqua" w:hAnsi="Book Antiqua" w:cs="Arial"/>
          <w:color w:val="000000" w:themeColor="text1"/>
          <w:sz w:val="24"/>
          <w:szCs w:val="24"/>
        </w:rPr>
        <w:t xml:space="preserve">rates </w:t>
      </w:r>
      <w:r w:rsidR="00C12E86" w:rsidRPr="00476BAF">
        <w:rPr>
          <w:rFonts w:ascii="Book Antiqua" w:hAnsi="Book Antiqua" w:cs="Arial"/>
          <w:color w:val="000000" w:themeColor="text1"/>
          <w:sz w:val="24"/>
          <w:szCs w:val="24"/>
        </w:rPr>
        <w:t xml:space="preserve">for patients </w:t>
      </w:r>
      <w:r w:rsidR="00587D01" w:rsidRPr="00476BAF">
        <w:rPr>
          <w:rFonts w:ascii="Book Antiqua" w:hAnsi="Book Antiqua" w:cs="Arial"/>
          <w:color w:val="000000" w:themeColor="text1"/>
          <w:sz w:val="24"/>
          <w:szCs w:val="24"/>
        </w:rPr>
        <w:t xml:space="preserve">who </w:t>
      </w:r>
      <w:r w:rsidR="00C12E86" w:rsidRPr="00476BAF">
        <w:rPr>
          <w:rFonts w:ascii="Book Antiqua" w:hAnsi="Book Antiqua" w:cs="Arial"/>
          <w:color w:val="000000" w:themeColor="text1"/>
          <w:sz w:val="24"/>
          <w:szCs w:val="24"/>
        </w:rPr>
        <w:t>under</w:t>
      </w:r>
      <w:r w:rsidR="00587D01" w:rsidRPr="00476BAF">
        <w:rPr>
          <w:rFonts w:ascii="Book Antiqua" w:hAnsi="Book Antiqua" w:cs="Arial"/>
          <w:color w:val="000000" w:themeColor="text1"/>
          <w:sz w:val="24"/>
          <w:szCs w:val="24"/>
        </w:rPr>
        <w:t>went</w:t>
      </w:r>
      <w:r w:rsidR="00C12E86" w:rsidRPr="00476BAF">
        <w:rPr>
          <w:rFonts w:ascii="Book Antiqua" w:hAnsi="Book Antiqua" w:cs="Arial"/>
          <w:color w:val="000000" w:themeColor="text1"/>
          <w:sz w:val="24"/>
          <w:szCs w:val="24"/>
        </w:rPr>
        <w:t xml:space="preserve"> </w:t>
      </w:r>
      <w:proofErr w:type="spellStart"/>
      <w:r w:rsidR="00C12E86" w:rsidRPr="00476BAF">
        <w:rPr>
          <w:rFonts w:ascii="Book Antiqua" w:hAnsi="Book Antiqua" w:cs="Arial"/>
          <w:color w:val="000000" w:themeColor="text1"/>
          <w:sz w:val="24"/>
          <w:szCs w:val="24"/>
        </w:rPr>
        <w:t>pancreatectom</w:t>
      </w:r>
      <w:r w:rsidR="00924975" w:rsidRPr="00476BAF">
        <w:rPr>
          <w:rFonts w:ascii="Book Antiqua" w:hAnsi="Book Antiqua" w:cs="Arial"/>
          <w:color w:val="000000" w:themeColor="text1"/>
          <w:sz w:val="24"/>
          <w:szCs w:val="24"/>
        </w:rPr>
        <w:t>ies</w:t>
      </w:r>
      <w:proofErr w:type="spellEnd"/>
      <w:r w:rsidR="00C12E86" w:rsidRPr="00476BAF">
        <w:rPr>
          <w:rFonts w:ascii="Book Antiqua" w:hAnsi="Book Antiqua" w:cs="Arial"/>
          <w:color w:val="000000" w:themeColor="text1"/>
          <w:sz w:val="24"/>
          <w:szCs w:val="24"/>
        </w:rPr>
        <w:t xml:space="preserve"> with </w:t>
      </w:r>
      <w:r w:rsidR="00587D01" w:rsidRPr="00476BAF">
        <w:rPr>
          <w:rFonts w:ascii="Book Antiqua" w:hAnsi="Book Antiqua" w:cs="Arial"/>
          <w:color w:val="000000" w:themeColor="text1"/>
          <w:sz w:val="24"/>
          <w:szCs w:val="24"/>
        </w:rPr>
        <w:t>arterial resection</w:t>
      </w:r>
      <w:r w:rsidR="00046652"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587D01" w:rsidRPr="00476BAF">
        <w:rPr>
          <w:rFonts w:ascii="Book Antiqua" w:hAnsi="Book Antiqua" w:cs="Arial"/>
          <w:color w:val="000000" w:themeColor="text1"/>
          <w:sz w:val="24"/>
          <w:szCs w:val="24"/>
        </w:rPr>
        <w:t xml:space="preserve">Moreover, they showed that the </w:t>
      </w:r>
      <w:r w:rsidR="00C12E86" w:rsidRPr="00476BAF">
        <w:rPr>
          <w:rFonts w:ascii="Book Antiqua" w:hAnsi="Book Antiqua" w:cs="Arial"/>
          <w:color w:val="000000" w:themeColor="text1"/>
          <w:sz w:val="24"/>
          <w:szCs w:val="24"/>
        </w:rPr>
        <w:t>O</w:t>
      </w:r>
      <w:r w:rsidR="00E33E41" w:rsidRPr="00476BAF">
        <w:rPr>
          <w:rFonts w:ascii="Book Antiqua" w:hAnsi="Book Antiqua" w:cs="Arial"/>
          <w:color w:val="000000" w:themeColor="text1"/>
          <w:sz w:val="24"/>
          <w:szCs w:val="24"/>
        </w:rPr>
        <w:t xml:space="preserve">S </w:t>
      </w:r>
      <w:r w:rsidR="00C12E86" w:rsidRPr="00476BAF">
        <w:rPr>
          <w:rFonts w:ascii="Book Antiqua" w:hAnsi="Book Antiqua" w:cs="Arial"/>
          <w:color w:val="000000" w:themeColor="text1"/>
          <w:sz w:val="24"/>
          <w:szCs w:val="24"/>
        </w:rPr>
        <w:t xml:space="preserve">of patients </w:t>
      </w:r>
      <w:r w:rsidR="00587D01" w:rsidRPr="00476BAF">
        <w:rPr>
          <w:rFonts w:ascii="Book Antiqua" w:hAnsi="Book Antiqua" w:cs="Arial"/>
          <w:color w:val="000000" w:themeColor="text1"/>
          <w:sz w:val="24"/>
          <w:szCs w:val="24"/>
        </w:rPr>
        <w:t xml:space="preserve">who underwent </w:t>
      </w:r>
      <w:proofErr w:type="spellStart"/>
      <w:r w:rsidR="00C6247A" w:rsidRPr="00476BAF">
        <w:rPr>
          <w:rFonts w:ascii="Book Antiqua" w:hAnsi="Book Antiqua" w:cs="Arial"/>
          <w:color w:val="000000" w:themeColor="text1"/>
          <w:sz w:val="24"/>
          <w:szCs w:val="24"/>
        </w:rPr>
        <w:t>pancreatectomies</w:t>
      </w:r>
      <w:proofErr w:type="spellEnd"/>
      <w:r w:rsidR="00C6247A" w:rsidRPr="00476BAF">
        <w:rPr>
          <w:rFonts w:ascii="Book Antiqua" w:hAnsi="Book Antiqua" w:cs="Arial"/>
          <w:color w:val="000000" w:themeColor="text1"/>
          <w:sz w:val="24"/>
          <w:szCs w:val="24"/>
        </w:rPr>
        <w:t xml:space="preserve"> and </w:t>
      </w:r>
      <w:r w:rsidR="00227E39" w:rsidRPr="00476BAF">
        <w:rPr>
          <w:rFonts w:ascii="Book Antiqua" w:hAnsi="Book Antiqua" w:cs="Arial"/>
          <w:color w:val="000000" w:themeColor="text1"/>
          <w:sz w:val="24"/>
          <w:szCs w:val="24"/>
        </w:rPr>
        <w:t>arterial resection</w:t>
      </w:r>
      <w:r w:rsidR="00924975"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587D01" w:rsidRPr="00476BAF">
        <w:rPr>
          <w:rFonts w:ascii="Book Antiqua" w:hAnsi="Book Antiqua" w:cs="Arial"/>
          <w:color w:val="000000" w:themeColor="text1"/>
          <w:sz w:val="24"/>
          <w:szCs w:val="24"/>
        </w:rPr>
        <w:t>was</w:t>
      </w:r>
      <w:r w:rsidR="00C12E86" w:rsidRPr="00476BAF">
        <w:rPr>
          <w:rFonts w:ascii="Book Antiqua" w:hAnsi="Book Antiqua" w:cs="Arial"/>
          <w:color w:val="000000" w:themeColor="text1"/>
          <w:sz w:val="24"/>
          <w:szCs w:val="24"/>
        </w:rPr>
        <w:t xml:space="preserve"> significantly worse </w:t>
      </w:r>
      <w:r w:rsidR="00587D01" w:rsidRPr="00476BAF">
        <w:rPr>
          <w:rFonts w:ascii="Book Antiqua" w:hAnsi="Book Antiqua" w:cs="Arial"/>
          <w:color w:val="000000" w:themeColor="text1"/>
          <w:sz w:val="24"/>
          <w:szCs w:val="24"/>
        </w:rPr>
        <w:t xml:space="preserve">than that </w:t>
      </w:r>
      <w:r w:rsidR="00C12E86" w:rsidRPr="00476BAF">
        <w:rPr>
          <w:rFonts w:ascii="Book Antiqua" w:hAnsi="Book Antiqua" w:cs="Arial"/>
          <w:color w:val="000000" w:themeColor="text1"/>
          <w:sz w:val="24"/>
          <w:szCs w:val="24"/>
        </w:rPr>
        <w:t xml:space="preserve">of patients </w:t>
      </w:r>
      <w:r w:rsidR="00587D01" w:rsidRPr="00476BAF">
        <w:rPr>
          <w:rFonts w:ascii="Book Antiqua" w:hAnsi="Book Antiqua" w:cs="Arial"/>
          <w:color w:val="000000" w:themeColor="text1"/>
          <w:sz w:val="24"/>
          <w:szCs w:val="24"/>
        </w:rPr>
        <w:t xml:space="preserve">who </w:t>
      </w:r>
      <w:r w:rsidR="00C12E86" w:rsidRPr="00476BAF">
        <w:rPr>
          <w:rFonts w:ascii="Book Antiqua" w:hAnsi="Book Antiqua" w:cs="Arial"/>
          <w:color w:val="000000" w:themeColor="text1"/>
          <w:sz w:val="24"/>
          <w:szCs w:val="24"/>
        </w:rPr>
        <w:t>under</w:t>
      </w:r>
      <w:r w:rsidR="00587D01" w:rsidRPr="00476BAF">
        <w:rPr>
          <w:rFonts w:ascii="Book Antiqua" w:hAnsi="Book Antiqua" w:cs="Arial"/>
          <w:color w:val="000000" w:themeColor="text1"/>
          <w:sz w:val="24"/>
          <w:szCs w:val="24"/>
        </w:rPr>
        <w:t>went</w:t>
      </w:r>
      <w:r w:rsidR="00C12E86" w:rsidRPr="00476BAF">
        <w:rPr>
          <w:rFonts w:ascii="Book Antiqua" w:hAnsi="Book Antiqua" w:cs="Arial"/>
          <w:color w:val="000000" w:themeColor="text1"/>
          <w:sz w:val="24"/>
          <w:szCs w:val="24"/>
        </w:rPr>
        <w:t xml:space="preserve"> </w:t>
      </w:r>
      <w:proofErr w:type="spellStart"/>
      <w:r w:rsidR="00C12E86" w:rsidRPr="00476BAF">
        <w:rPr>
          <w:rFonts w:ascii="Book Antiqua" w:hAnsi="Book Antiqua" w:cs="Arial"/>
          <w:color w:val="000000" w:themeColor="text1"/>
          <w:sz w:val="24"/>
          <w:szCs w:val="24"/>
        </w:rPr>
        <w:t>pancreatectom</w:t>
      </w:r>
      <w:r w:rsidR="00924975" w:rsidRPr="00476BAF">
        <w:rPr>
          <w:rFonts w:ascii="Book Antiqua" w:hAnsi="Book Antiqua" w:cs="Arial"/>
          <w:color w:val="000000" w:themeColor="text1"/>
          <w:sz w:val="24"/>
          <w:szCs w:val="24"/>
        </w:rPr>
        <w:t>ies</w:t>
      </w:r>
      <w:proofErr w:type="spellEnd"/>
      <w:r w:rsidR="00C12E86" w:rsidRPr="00476BAF">
        <w:rPr>
          <w:rFonts w:ascii="Book Antiqua" w:hAnsi="Book Antiqua" w:cs="Arial"/>
          <w:color w:val="000000" w:themeColor="text1"/>
          <w:sz w:val="24"/>
          <w:szCs w:val="24"/>
        </w:rPr>
        <w:t xml:space="preserve"> without </w:t>
      </w:r>
      <w:r w:rsidR="00227E39" w:rsidRPr="00476BAF">
        <w:rPr>
          <w:rFonts w:ascii="Book Antiqua" w:hAnsi="Book Antiqua" w:cs="Arial"/>
          <w:color w:val="000000" w:themeColor="text1"/>
          <w:sz w:val="24"/>
          <w:szCs w:val="24"/>
        </w:rPr>
        <w:t>arterial resection</w:t>
      </w:r>
      <w:r w:rsidR="00C6247A" w:rsidRPr="00476BAF">
        <w:rPr>
          <w:rFonts w:ascii="Book Antiqua" w:hAnsi="Book Antiqua" w:cs="Arial"/>
          <w:color w:val="000000" w:themeColor="text1"/>
          <w:sz w:val="24"/>
          <w:szCs w:val="24"/>
        </w:rPr>
        <w:t>s</w:t>
      </w:r>
      <w:r w:rsidR="00587D01" w:rsidRPr="00476BAF">
        <w:rPr>
          <w:rFonts w:ascii="Book Antiqua" w:hAnsi="Book Antiqua" w:cs="Arial"/>
          <w:color w:val="000000" w:themeColor="text1"/>
          <w:sz w:val="24"/>
          <w:szCs w:val="24"/>
        </w:rPr>
        <w:t xml:space="preserve">, and </w:t>
      </w:r>
      <w:r w:rsidR="00C8375F" w:rsidRPr="00476BAF">
        <w:rPr>
          <w:rFonts w:ascii="Book Antiqua" w:hAnsi="Book Antiqua" w:cs="Arial"/>
          <w:color w:val="000000" w:themeColor="text1"/>
          <w:sz w:val="24"/>
          <w:szCs w:val="24"/>
        </w:rPr>
        <w:t xml:space="preserve">that </w:t>
      </w:r>
      <w:r w:rsidR="00587D01" w:rsidRPr="00476BAF">
        <w:rPr>
          <w:rFonts w:ascii="Book Antiqua" w:hAnsi="Book Antiqua" w:cs="Arial"/>
          <w:color w:val="000000" w:themeColor="text1"/>
          <w:sz w:val="24"/>
          <w:szCs w:val="24"/>
        </w:rPr>
        <w:t>their l</w:t>
      </w:r>
      <w:r w:rsidR="00C12E86" w:rsidRPr="00476BAF">
        <w:rPr>
          <w:rFonts w:ascii="Book Antiqua" w:hAnsi="Book Antiqua" w:cs="Arial"/>
          <w:color w:val="000000" w:themeColor="text1"/>
          <w:sz w:val="24"/>
          <w:szCs w:val="24"/>
        </w:rPr>
        <w:t xml:space="preserve">ong-term survival </w:t>
      </w:r>
      <w:r w:rsidR="00C6247A" w:rsidRPr="00476BAF">
        <w:rPr>
          <w:rFonts w:ascii="Book Antiqua" w:hAnsi="Book Antiqua" w:cs="Arial"/>
          <w:color w:val="000000" w:themeColor="text1"/>
          <w:sz w:val="24"/>
          <w:szCs w:val="24"/>
        </w:rPr>
        <w:t xml:space="preserve">rate </w:t>
      </w:r>
      <w:r w:rsidR="00C12E86" w:rsidRPr="00476BAF">
        <w:rPr>
          <w:rFonts w:ascii="Book Antiqua" w:hAnsi="Book Antiqua" w:cs="Arial"/>
          <w:color w:val="000000" w:themeColor="text1"/>
          <w:sz w:val="24"/>
          <w:szCs w:val="24"/>
        </w:rPr>
        <w:t>w</w:t>
      </w:r>
      <w:r w:rsidR="00587D01" w:rsidRPr="00476BAF">
        <w:rPr>
          <w:rFonts w:ascii="Book Antiqua" w:hAnsi="Book Antiqua" w:cs="Arial"/>
          <w:color w:val="000000" w:themeColor="text1"/>
          <w:sz w:val="24"/>
          <w:szCs w:val="24"/>
        </w:rPr>
        <w:t>as</w:t>
      </w:r>
      <w:r w:rsidR="00C12E86" w:rsidRPr="00476BAF">
        <w:rPr>
          <w:rFonts w:ascii="Book Antiqua" w:hAnsi="Book Antiqua" w:cs="Arial"/>
          <w:color w:val="000000" w:themeColor="text1"/>
          <w:sz w:val="24"/>
          <w:szCs w:val="24"/>
        </w:rPr>
        <w:t xml:space="preserve"> lower than </w:t>
      </w:r>
      <w:r w:rsidR="00587D01" w:rsidRPr="00476BAF">
        <w:rPr>
          <w:rFonts w:ascii="Book Antiqua" w:hAnsi="Book Antiqua" w:cs="Arial"/>
          <w:color w:val="000000" w:themeColor="text1"/>
          <w:sz w:val="24"/>
          <w:szCs w:val="24"/>
        </w:rPr>
        <w:t xml:space="preserve">that of </w:t>
      </w:r>
      <w:r w:rsidR="00C12E86" w:rsidRPr="00476BAF">
        <w:rPr>
          <w:rFonts w:ascii="Book Antiqua" w:hAnsi="Book Antiqua" w:cs="Arial"/>
          <w:color w:val="000000" w:themeColor="text1"/>
          <w:sz w:val="24"/>
          <w:szCs w:val="24"/>
        </w:rPr>
        <w:t xml:space="preserve">patients who underwent venous resections. </w:t>
      </w:r>
      <w:r w:rsidR="004127BD" w:rsidRPr="00476BAF">
        <w:rPr>
          <w:rFonts w:ascii="Book Antiqua" w:hAnsi="Book Antiqua" w:cs="Arial"/>
          <w:color w:val="000000" w:themeColor="text1"/>
          <w:sz w:val="24"/>
          <w:szCs w:val="24"/>
        </w:rPr>
        <w:t xml:space="preserve">While </w:t>
      </w:r>
      <w:r w:rsidR="00C12E86" w:rsidRPr="00476BAF">
        <w:rPr>
          <w:rFonts w:ascii="Book Antiqua" w:hAnsi="Book Antiqua" w:cs="Arial"/>
          <w:color w:val="000000" w:themeColor="text1"/>
          <w:sz w:val="24"/>
          <w:szCs w:val="24"/>
        </w:rPr>
        <w:t xml:space="preserve">these results </w:t>
      </w:r>
      <w:r w:rsidR="00637588" w:rsidRPr="00476BAF">
        <w:rPr>
          <w:rFonts w:ascii="Book Antiqua" w:hAnsi="Book Antiqua" w:cs="Arial"/>
          <w:color w:val="000000" w:themeColor="text1"/>
          <w:sz w:val="24"/>
          <w:szCs w:val="24"/>
        </w:rPr>
        <w:t xml:space="preserve">were considered to be </w:t>
      </w:r>
      <w:r w:rsidR="00C12E86" w:rsidRPr="00476BAF">
        <w:rPr>
          <w:rFonts w:ascii="Book Antiqua" w:hAnsi="Book Antiqua" w:cs="Arial"/>
          <w:color w:val="000000" w:themeColor="text1"/>
          <w:sz w:val="24"/>
          <w:szCs w:val="24"/>
        </w:rPr>
        <w:t xml:space="preserve">related to </w:t>
      </w:r>
      <w:r w:rsidR="004127BD"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high R1 resection rates </w:t>
      </w:r>
      <w:r w:rsidR="00C6247A" w:rsidRPr="00476BAF">
        <w:rPr>
          <w:rFonts w:ascii="Book Antiqua" w:hAnsi="Book Antiqua" w:cs="Arial"/>
          <w:color w:val="000000" w:themeColor="text1"/>
          <w:sz w:val="24"/>
          <w:szCs w:val="24"/>
        </w:rPr>
        <w:t>associated with</w:t>
      </w:r>
      <w:r w:rsidR="00C12E86" w:rsidRPr="00476BAF">
        <w:rPr>
          <w:rFonts w:ascii="Book Antiqua" w:hAnsi="Book Antiqua" w:cs="Arial"/>
          <w:color w:val="000000" w:themeColor="text1"/>
          <w:sz w:val="24"/>
          <w:szCs w:val="24"/>
        </w:rPr>
        <w:t xml:space="preserve"> advanced tumor</w:t>
      </w:r>
      <w:r w:rsidR="004127BD"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637588" w:rsidRPr="00476BAF">
        <w:rPr>
          <w:rFonts w:ascii="Book Antiqua" w:hAnsi="Book Antiqua" w:cs="Arial"/>
          <w:color w:val="000000" w:themeColor="text1"/>
          <w:sz w:val="24"/>
          <w:szCs w:val="24"/>
        </w:rPr>
        <w:t>the R1 resection rates did</w:t>
      </w:r>
      <w:r w:rsidR="00C12E86" w:rsidRPr="00476BAF">
        <w:rPr>
          <w:rFonts w:ascii="Book Antiqua" w:hAnsi="Book Antiqua" w:cs="Arial"/>
          <w:color w:val="000000" w:themeColor="text1"/>
          <w:sz w:val="24"/>
          <w:szCs w:val="24"/>
        </w:rPr>
        <w:t xml:space="preserve"> no</w:t>
      </w:r>
      <w:r w:rsidR="00637588" w:rsidRPr="00476BAF">
        <w:rPr>
          <w:rFonts w:ascii="Book Antiqua" w:hAnsi="Book Antiqua" w:cs="Arial"/>
          <w:color w:val="000000" w:themeColor="text1"/>
          <w:sz w:val="24"/>
          <w:szCs w:val="24"/>
        </w:rPr>
        <w:t>t</w:t>
      </w:r>
      <w:r w:rsidR="00C12E86" w:rsidRPr="00476BAF">
        <w:rPr>
          <w:rFonts w:ascii="Book Antiqua" w:hAnsi="Book Antiqua" w:cs="Arial"/>
          <w:color w:val="000000" w:themeColor="text1"/>
          <w:sz w:val="24"/>
          <w:szCs w:val="24"/>
        </w:rPr>
        <w:t xml:space="preserve"> differ </w:t>
      </w:r>
      <w:r w:rsidR="004127BD" w:rsidRPr="00476BAF">
        <w:rPr>
          <w:rFonts w:ascii="Book Antiqua" w:hAnsi="Book Antiqua" w:cs="Arial"/>
          <w:color w:val="000000" w:themeColor="text1"/>
          <w:sz w:val="24"/>
          <w:szCs w:val="24"/>
        </w:rPr>
        <w:t>between the arterial resection an</w:t>
      </w:r>
      <w:r w:rsidR="00637588" w:rsidRPr="00476BAF">
        <w:rPr>
          <w:rFonts w:ascii="Book Antiqua" w:hAnsi="Book Antiqua" w:cs="Arial"/>
          <w:color w:val="000000" w:themeColor="text1"/>
          <w:sz w:val="24"/>
          <w:szCs w:val="24"/>
        </w:rPr>
        <w:t xml:space="preserve">d </w:t>
      </w:r>
      <w:r w:rsidR="000F44B8" w:rsidRPr="00476BAF">
        <w:rPr>
          <w:rFonts w:ascii="Book Antiqua" w:hAnsi="Book Antiqua" w:cs="Arial"/>
          <w:color w:val="000000" w:themeColor="text1"/>
          <w:sz w:val="24"/>
          <w:szCs w:val="24"/>
        </w:rPr>
        <w:t>non</w:t>
      </w:r>
      <w:r w:rsidR="000F44B8" w:rsidRPr="00476BAF">
        <w:rPr>
          <w:rFonts w:ascii="Book Antiqua" w:hAnsi="Book Antiqua" w:cs="Arial"/>
          <w:color w:val="000000" w:themeColor="text1"/>
          <w:sz w:val="24"/>
          <w:szCs w:val="24"/>
          <w:lang w:eastAsia="zh-CN"/>
        </w:rPr>
        <w:t>-</w:t>
      </w:r>
      <w:r w:rsidR="000F44B8" w:rsidRPr="00476BAF">
        <w:rPr>
          <w:rFonts w:ascii="Book Antiqua" w:hAnsi="Book Antiqua" w:cs="Arial"/>
          <w:color w:val="000000" w:themeColor="text1"/>
          <w:sz w:val="24"/>
          <w:szCs w:val="24"/>
        </w:rPr>
        <w:t>arterial</w:t>
      </w:r>
      <w:r w:rsidR="00637588" w:rsidRPr="00476BAF">
        <w:rPr>
          <w:rFonts w:ascii="Book Antiqua" w:hAnsi="Book Antiqua" w:cs="Arial"/>
          <w:color w:val="000000" w:themeColor="text1"/>
          <w:sz w:val="24"/>
          <w:szCs w:val="24"/>
        </w:rPr>
        <w:t xml:space="preserve"> resection groups</w:t>
      </w:r>
      <w:r w:rsidR="00C12E86" w:rsidRPr="00476BAF">
        <w:rPr>
          <w:rFonts w:ascii="Book Antiqua" w:hAnsi="Book Antiqua" w:cs="Arial"/>
          <w:color w:val="000000" w:themeColor="text1"/>
          <w:sz w:val="24"/>
          <w:szCs w:val="24"/>
        </w:rPr>
        <w:t xml:space="preserve">. Although </w:t>
      </w:r>
      <w:r w:rsidR="004127BD"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life expectancy results </w:t>
      </w:r>
      <w:r w:rsidR="004127BD" w:rsidRPr="00476BAF">
        <w:rPr>
          <w:rFonts w:ascii="Book Antiqua" w:hAnsi="Book Antiqua" w:cs="Arial"/>
          <w:color w:val="000000" w:themeColor="text1"/>
          <w:sz w:val="24"/>
          <w:szCs w:val="24"/>
        </w:rPr>
        <w:t>we</w:t>
      </w:r>
      <w:r w:rsidR="00C12E86" w:rsidRPr="00476BAF">
        <w:rPr>
          <w:rFonts w:ascii="Book Antiqua" w:hAnsi="Book Antiqua" w:cs="Arial"/>
          <w:color w:val="000000" w:themeColor="text1"/>
          <w:sz w:val="24"/>
          <w:szCs w:val="24"/>
        </w:rPr>
        <w:t xml:space="preserve">re not satisfactory, </w:t>
      </w:r>
      <w:r w:rsidR="004127BD"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long-term </w:t>
      </w:r>
      <w:r w:rsidR="00501CC8" w:rsidRPr="00476BAF">
        <w:rPr>
          <w:rFonts w:ascii="Book Antiqua" w:hAnsi="Book Antiqua" w:cs="Arial"/>
          <w:color w:val="000000" w:themeColor="text1"/>
          <w:sz w:val="24"/>
          <w:szCs w:val="24"/>
        </w:rPr>
        <w:t>survival rate</w:t>
      </w:r>
      <w:r w:rsidR="00C12E86" w:rsidRPr="00476BAF">
        <w:rPr>
          <w:rFonts w:ascii="Book Antiqua" w:hAnsi="Book Antiqua" w:cs="Arial"/>
          <w:color w:val="000000" w:themeColor="text1"/>
          <w:sz w:val="24"/>
          <w:szCs w:val="24"/>
        </w:rPr>
        <w:t xml:space="preserve"> w</w:t>
      </w:r>
      <w:r w:rsidR="00C6247A" w:rsidRPr="00476BAF">
        <w:rPr>
          <w:rFonts w:ascii="Book Antiqua" w:hAnsi="Book Antiqua" w:cs="Arial"/>
          <w:color w:val="000000" w:themeColor="text1"/>
          <w:sz w:val="24"/>
          <w:szCs w:val="24"/>
        </w:rPr>
        <w:t>as</w:t>
      </w:r>
      <w:r w:rsidR="00C12E86" w:rsidRPr="00476BAF">
        <w:rPr>
          <w:rFonts w:ascii="Book Antiqua" w:hAnsi="Book Antiqua" w:cs="Arial"/>
          <w:color w:val="000000" w:themeColor="text1"/>
          <w:sz w:val="24"/>
          <w:szCs w:val="24"/>
        </w:rPr>
        <w:t xml:space="preserve"> better in </w:t>
      </w:r>
      <w:r w:rsidR="004127BD" w:rsidRPr="00476BAF">
        <w:rPr>
          <w:rFonts w:ascii="Book Antiqua" w:hAnsi="Book Antiqua" w:cs="Arial"/>
          <w:color w:val="000000" w:themeColor="text1"/>
          <w:sz w:val="24"/>
          <w:szCs w:val="24"/>
        </w:rPr>
        <w:t xml:space="preserve">the </w:t>
      </w:r>
      <w:r w:rsidR="00227E39" w:rsidRPr="00476BAF">
        <w:rPr>
          <w:rFonts w:ascii="Book Antiqua" w:hAnsi="Book Antiqua" w:cs="Arial"/>
          <w:color w:val="000000" w:themeColor="text1"/>
          <w:sz w:val="24"/>
          <w:szCs w:val="24"/>
        </w:rPr>
        <w:t xml:space="preserve">arterial resection </w:t>
      </w:r>
      <w:r w:rsidR="00C12E86" w:rsidRPr="00476BAF">
        <w:rPr>
          <w:rFonts w:ascii="Book Antiqua" w:hAnsi="Book Antiqua" w:cs="Arial"/>
          <w:color w:val="000000" w:themeColor="text1"/>
          <w:sz w:val="24"/>
          <w:szCs w:val="24"/>
        </w:rPr>
        <w:t xml:space="preserve">group </w:t>
      </w:r>
      <w:r w:rsidR="004127BD" w:rsidRPr="00476BAF">
        <w:rPr>
          <w:rFonts w:ascii="Book Antiqua" w:hAnsi="Book Antiqua" w:cs="Arial"/>
          <w:color w:val="000000" w:themeColor="text1"/>
          <w:sz w:val="24"/>
          <w:szCs w:val="24"/>
        </w:rPr>
        <w:lastRenderedPageBreak/>
        <w:t>than th</w:t>
      </w:r>
      <w:r w:rsidR="00C6247A" w:rsidRPr="00476BAF">
        <w:rPr>
          <w:rFonts w:ascii="Book Antiqua" w:hAnsi="Book Antiqua" w:cs="Arial"/>
          <w:color w:val="000000" w:themeColor="text1"/>
          <w:sz w:val="24"/>
          <w:szCs w:val="24"/>
        </w:rPr>
        <w:t>at</w:t>
      </w:r>
      <w:r w:rsidR="004127BD" w:rsidRPr="00476BAF">
        <w:rPr>
          <w:rFonts w:ascii="Book Antiqua" w:hAnsi="Book Antiqua" w:cs="Arial"/>
          <w:color w:val="000000" w:themeColor="text1"/>
          <w:sz w:val="24"/>
          <w:szCs w:val="24"/>
        </w:rPr>
        <w:t xml:space="preserve"> in the patients with</w:t>
      </w:r>
      <w:r w:rsidR="00C12E86" w:rsidRPr="00476BAF">
        <w:rPr>
          <w:rFonts w:ascii="Book Antiqua" w:hAnsi="Book Antiqua" w:cs="Arial"/>
          <w:color w:val="000000" w:themeColor="text1"/>
          <w:sz w:val="24"/>
          <w:szCs w:val="24"/>
        </w:rPr>
        <w:t xml:space="preserve"> inoperable </w:t>
      </w:r>
      <w:r w:rsidR="004127BD" w:rsidRPr="00476BAF">
        <w:rPr>
          <w:rFonts w:ascii="Book Antiqua" w:hAnsi="Book Antiqua" w:cs="Arial"/>
          <w:color w:val="000000" w:themeColor="text1"/>
          <w:sz w:val="24"/>
          <w:szCs w:val="24"/>
        </w:rPr>
        <w:t>tumors</w:t>
      </w:r>
      <w:r w:rsidR="00C12E86" w:rsidRPr="00476BAF">
        <w:rPr>
          <w:rFonts w:ascii="Book Antiqua" w:hAnsi="Book Antiqua" w:cs="Arial"/>
          <w:color w:val="000000" w:themeColor="text1"/>
          <w:sz w:val="24"/>
          <w:szCs w:val="24"/>
        </w:rPr>
        <w:t>.</w:t>
      </w:r>
      <w:r w:rsidR="00501CC8" w:rsidRPr="00476BAF">
        <w:rPr>
          <w:rFonts w:ascii="Book Antiqua" w:hAnsi="Book Antiqua" w:cs="Arial"/>
          <w:color w:val="000000" w:themeColor="text1"/>
          <w:sz w:val="24"/>
          <w:szCs w:val="24"/>
        </w:rPr>
        <w:t xml:space="preserve"> </w:t>
      </w:r>
      <w:r w:rsidR="004127BD" w:rsidRPr="00476BAF">
        <w:rPr>
          <w:rFonts w:ascii="Book Antiqua" w:hAnsi="Book Antiqua" w:cs="Arial"/>
          <w:color w:val="000000" w:themeColor="text1"/>
          <w:sz w:val="24"/>
          <w:szCs w:val="24"/>
        </w:rPr>
        <w:t>The authors concluded by suggesting that a</w:t>
      </w:r>
      <w:r w:rsidR="00227E39" w:rsidRPr="00476BAF">
        <w:rPr>
          <w:rFonts w:ascii="Book Antiqua" w:hAnsi="Book Antiqua" w:cs="Arial"/>
          <w:color w:val="000000" w:themeColor="text1"/>
          <w:sz w:val="24"/>
          <w:szCs w:val="24"/>
        </w:rPr>
        <w:t>rterial resection</w:t>
      </w:r>
      <w:r w:rsidR="004127BD"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should be performed </w:t>
      </w:r>
      <w:r w:rsidR="004127BD" w:rsidRPr="00476BAF">
        <w:rPr>
          <w:rFonts w:ascii="Book Antiqua" w:hAnsi="Book Antiqua" w:cs="Arial"/>
          <w:color w:val="000000" w:themeColor="text1"/>
          <w:sz w:val="24"/>
          <w:szCs w:val="24"/>
        </w:rPr>
        <w:t>o</w:t>
      </w:r>
      <w:r w:rsidR="00C12E86" w:rsidRPr="00476BAF">
        <w:rPr>
          <w:rFonts w:ascii="Book Antiqua" w:hAnsi="Book Antiqua" w:cs="Arial"/>
          <w:color w:val="000000" w:themeColor="text1"/>
          <w:sz w:val="24"/>
          <w:szCs w:val="24"/>
        </w:rPr>
        <w:t>n selected group</w:t>
      </w:r>
      <w:r w:rsidR="004127BD"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of patients </w:t>
      </w:r>
      <w:r w:rsidR="004127BD" w:rsidRPr="00476BAF">
        <w:rPr>
          <w:rFonts w:ascii="Book Antiqua" w:hAnsi="Book Antiqua" w:cs="Arial"/>
          <w:color w:val="000000" w:themeColor="text1"/>
          <w:sz w:val="24"/>
          <w:szCs w:val="24"/>
        </w:rPr>
        <w:t>at</w:t>
      </w:r>
      <w:r w:rsidR="00C12E86" w:rsidRPr="00476BAF">
        <w:rPr>
          <w:rFonts w:ascii="Book Antiqua" w:hAnsi="Book Antiqua" w:cs="Arial"/>
          <w:color w:val="000000" w:themeColor="text1"/>
          <w:sz w:val="24"/>
          <w:szCs w:val="24"/>
        </w:rPr>
        <w:t xml:space="preserve"> specialized centers</w:t>
      </w:r>
      <w:r w:rsidR="004127BD" w:rsidRPr="00476BAF">
        <w:rPr>
          <w:rFonts w:ascii="Book Antiqua" w:hAnsi="Book Antiqua" w:cs="Arial"/>
          <w:color w:val="000000" w:themeColor="text1"/>
          <w:sz w:val="24"/>
          <w:szCs w:val="24"/>
        </w:rPr>
        <w:t xml:space="preserve">, and that </w:t>
      </w:r>
      <w:r w:rsidR="00C12E86" w:rsidRPr="00476BAF">
        <w:rPr>
          <w:rFonts w:ascii="Book Antiqua" w:hAnsi="Book Antiqua" w:cs="Arial"/>
          <w:color w:val="000000" w:themeColor="text1"/>
          <w:sz w:val="24"/>
          <w:szCs w:val="24"/>
        </w:rPr>
        <w:t xml:space="preserve">the results should be recorded. </w:t>
      </w:r>
      <w:r w:rsidR="00C6247A" w:rsidRPr="00476BAF">
        <w:rPr>
          <w:rFonts w:ascii="Book Antiqua" w:hAnsi="Book Antiqua" w:cs="Arial"/>
          <w:color w:val="000000" w:themeColor="text1"/>
          <w:sz w:val="24"/>
          <w:szCs w:val="24"/>
        </w:rPr>
        <w:t xml:space="preserve">The </w:t>
      </w:r>
      <w:r w:rsidR="00C8375F" w:rsidRPr="00476BAF">
        <w:rPr>
          <w:rFonts w:ascii="Book Antiqua" w:hAnsi="Book Antiqua" w:cs="Arial"/>
          <w:color w:val="000000" w:themeColor="text1"/>
          <w:sz w:val="24"/>
          <w:szCs w:val="24"/>
        </w:rPr>
        <w:t xml:space="preserve">general condition of these </w:t>
      </w:r>
      <w:r w:rsidR="00C12E86" w:rsidRPr="00476BAF">
        <w:rPr>
          <w:rFonts w:ascii="Book Antiqua" w:hAnsi="Book Antiqua" w:cs="Arial"/>
          <w:color w:val="000000" w:themeColor="text1"/>
          <w:sz w:val="24"/>
          <w:szCs w:val="24"/>
        </w:rPr>
        <w:t xml:space="preserve">patients </w:t>
      </w:r>
      <w:r w:rsidR="00C6247A" w:rsidRPr="00476BAF">
        <w:rPr>
          <w:rFonts w:ascii="Book Antiqua" w:hAnsi="Book Antiqua" w:cs="Arial"/>
          <w:color w:val="000000" w:themeColor="text1"/>
          <w:sz w:val="24"/>
          <w:szCs w:val="24"/>
        </w:rPr>
        <w:t xml:space="preserve">should be </w:t>
      </w:r>
      <w:r w:rsidR="00C12E86" w:rsidRPr="00476BAF">
        <w:rPr>
          <w:rFonts w:ascii="Book Antiqua" w:hAnsi="Book Antiqua" w:cs="Arial"/>
          <w:color w:val="000000" w:themeColor="text1"/>
          <w:sz w:val="24"/>
          <w:szCs w:val="24"/>
        </w:rPr>
        <w:t>suitable for a major resection</w:t>
      </w:r>
      <w:r w:rsidR="00C6247A"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and arterial resections should be performed if anastomos</w:t>
      </w:r>
      <w:r w:rsidR="00C6247A" w:rsidRPr="00476BAF">
        <w:rPr>
          <w:rFonts w:ascii="Book Antiqua" w:hAnsi="Book Antiqua" w:cs="Arial"/>
          <w:color w:val="000000" w:themeColor="text1"/>
          <w:sz w:val="24"/>
          <w:szCs w:val="24"/>
        </w:rPr>
        <w:t>e</w:t>
      </w:r>
      <w:r w:rsidR="00C12E86" w:rsidRPr="00476BAF">
        <w:rPr>
          <w:rFonts w:ascii="Book Antiqua" w:hAnsi="Book Antiqua" w:cs="Arial"/>
          <w:color w:val="000000" w:themeColor="text1"/>
          <w:sz w:val="24"/>
          <w:szCs w:val="24"/>
        </w:rPr>
        <w:t xml:space="preserve">s </w:t>
      </w:r>
      <w:r w:rsidR="00C6247A" w:rsidRPr="00476BAF">
        <w:rPr>
          <w:rFonts w:ascii="Book Antiqua" w:hAnsi="Book Antiqua" w:cs="Arial"/>
          <w:color w:val="000000" w:themeColor="text1"/>
          <w:sz w:val="24"/>
          <w:szCs w:val="24"/>
        </w:rPr>
        <w:t xml:space="preserve">are </w:t>
      </w:r>
      <w:r w:rsidR="00C12E86" w:rsidRPr="00476BAF">
        <w:rPr>
          <w:rFonts w:ascii="Book Antiqua" w:hAnsi="Book Antiqua" w:cs="Arial"/>
          <w:color w:val="000000" w:themeColor="text1"/>
          <w:sz w:val="24"/>
          <w:szCs w:val="24"/>
        </w:rPr>
        <w:t>po</w:t>
      </w:r>
      <w:r w:rsidR="00C6247A"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sible following resection. </w:t>
      </w:r>
    </w:p>
    <w:p w14:paraId="1BBC2D6D" w14:textId="3EE32DAD" w:rsidR="001E5342" w:rsidRPr="00476BAF" w:rsidRDefault="00EE2132" w:rsidP="00476BAF">
      <w:pPr>
        <w:spacing w:after="0" w:line="360" w:lineRule="auto"/>
        <w:ind w:firstLineChars="100" w:firstLine="240"/>
        <w:jc w:val="both"/>
        <w:rPr>
          <w:rFonts w:ascii="Book Antiqua" w:hAnsi="Book Antiqua" w:cs="Arial"/>
          <w:color w:val="000000" w:themeColor="text1"/>
          <w:sz w:val="24"/>
          <w:szCs w:val="24"/>
        </w:rPr>
      </w:pPr>
      <w:proofErr w:type="spellStart"/>
      <w:r w:rsidRPr="00476BAF">
        <w:rPr>
          <w:rFonts w:ascii="Book Antiqua" w:hAnsi="Book Antiqua" w:cs="Arial"/>
          <w:color w:val="000000" w:themeColor="text1"/>
          <w:sz w:val="24"/>
          <w:szCs w:val="24"/>
        </w:rPr>
        <w:t>Nakao</w:t>
      </w:r>
      <w:proofErr w:type="spellEnd"/>
      <w:r w:rsidRPr="00476BAF">
        <w:rPr>
          <w:rFonts w:ascii="Book Antiqua" w:hAnsi="Book Antiqua" w:cs="Arial"/>
          <w:color w:val="000000" w:themeColor="text1"/>
          <w:sz w:val="24"/>
          <w:szCs w:val="24"/>
        </w:rPr>
        <w:t xml:space="preserve"> </w:t>
      </w:r>
      <w:r w:rsidR="00D20C0C" w:rsidRPr="00476BAF">
        <w:rPr>
          <w:rFonts w:ascii="Book Antiqua" w:hAnsi="Book Antiqua" w:cs="Arial"/>
          <w:i/>
          <w:color w:val="000000" w:themeColor="text1"/>
          <w:sz w:val="24"/>
          <w:szCs w:val="24"/>
        </w:rPr>
        <w:t xml:space="preserve">et </w:t>
      </w:r>
      <w:proofErr w:type="gramStart"/>
      <w:r w:rsidR="00D20C0C" w:rsidRPr="00476BAF">
        <w:rPr>
          <w:rFonts w:ascii="Book Antiqua" w:hAnsi="Book Antiqua" w:cs="Arial"/>
          <w:i/>
          <w:color w:val="000000" w:themeColor="text1"/>
          <w:sz w:val="24"/>
          <w:szCs w:val="24"/>
        </w:rPr>
        <w:t>al</w:t>
      </w:r>
      <w:r w:rsidR="002B468B" w:rsidRPr="00476BAF">
        <w:rPr>
          <w:rFonts w:ascii="Book Antiqua" w:hAnsi="Book Antiqua" w:cs="Arial"/>
          <w:color w:val="000000" w:themeColor="text1"/>
          <w:sz w:val="24"/>
          <w:szCs w:val="24"/>
          <w:vertAlign w:val="superscript"/>
        </w:rPr>
        <w:t>[</w:t>
      </w:r>
      <w:proofErr w:type="gramEnd"/>
      <w:r w:rsidR="00A14F9C" w:rsidRPr="00476BAF">
        <w:rPr>
          <w:rFonts w:ascii="Book Antiqua" w:hAnsi="Book Antiqua" w:cs="Arial"/>
          <w:color w:val="000000" w:themeColor="text1"/>
          <w:sz w:val="24"/>
          <w:szCs w:val="24"/>
          <w:vertAlign w:val="superscript"/>
          <w:lang w:eastAsia="zh-CN"/>
        </w:rPr>
        <w:t>74</w:t>
      </w:r>
      <w:r w:rsidR="002B468B" w:rsidRPr="00476BAF">
        <w:rPr>
          <w:rFonts w:ascii="Book Antiqua" w:hAnsi="Book Antiqua" w:cs="Arial"/>
          <w:color w:val="000000" w:themeColor="text1"/>
          <w:sz w:val="24"/>
          <w:szCs w:val="24"/>
          <w:vertAlign w:val="superscript"/>
        </w:rPr>
        <w:t>]</w:t>
      </w:r>
      <w:r w:rsidRPr="00476BAF">
        <w:rPr>
          <w:rFonts w:ascii="Book Antiqua" w:hAnsi="Book Antiqua" w:cs="Arial"/>
          <w:color w:val="000000" w:themeColor="text1"/>
          <w:sz w:val="24"/>
          <w:szCs w:val="24"/>
        </w:rPr>
        <w:t xml:space="preserve"> performed curative resection</w:t>
      </w:r>
      <w:r w:rsidR="00D20C0C"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3B0CF2" w:rsidRPr="00476BAF">
        <w:rPr>
          <w:rFonts w:ascii="Book Antiqua" w:hAnsi="Book Antiqua" w:cs="Arial"/>
          <w:color w:val="000000" w:themeColor="text1"/>
          <w:sz w:val="24"/>
          <w:szCs w:val="24"/>
        </w:rPr>
        <w:t>in</w:t>
      </w:r>
      <w:r w:rsidRPr="00476BAF">
        <w:rPr>
          <w:rFonts w:ascii="Book Antiqua" w:hAnsi="Book Antiqua" w:cs="Arial"/>
          <w:color w:val="000000" w:themeColor="text1"/>
          <w:sz w:val="24"/>
          <w:szCs w:val="24"/>
        </w:rPr>
        <w:t xml:space="preserve"> 289 (65.2%) of 443 patients </w:t>
      </w:r>
      <w:r w:rsidR="00D20C0C" w:rsidRPr="00476BAF">
        <w:rPr>
          <w:rFonts w:ascii="Book Antiqua" w:hAnsi="Book Antiqua" w:cs="Arial"/>
          <w:color w:val="000000" w:themeColor="text1"/>
          <w:sz w:val="24"/>
          <w:szCs w:val="24"/>
        </w:rPr>
        <w:t>with pancreatic cancer, and</w:t>
      </w:r>
      <w:r w:rsidR="00957F69" w:rsidRPr="00476BAF">
        <w:rPr>
          <w:rFonts w:ascii="Book Antiqua" w:hAnsi="Book Antiqua" w:cs="Arial"/>
          <w:color w:val="000000" w:themeColor="text1"/>
          <w:sz w:val="24"/>
          <w:szCs w:val="24"/>
        </w:rPr>
        <w:t>,</w:t>
      </w:r>
      <w:r w:rsidR="00D20C0C" w:rsidRPr="00476BAF">
        <w:rPr>
          <w:rFonts w:ascii="Book Antiqua" w:hAnsi="Book Antiqua" w:cs="Arial"/>
          <w:color w:val="000000" w:themeColor="text1"/>
          <w:sz w:val="24"/>
          <w:szCs w:val="24"/>
        </w:rPr>
        <w:t xml:space="preserve"> of these,</w:t>
      </w:r>
      <w:r w:rsidRPr="00476BAF">
        <w:rPr>
          <w:rFonts w:ascii="Book Antiqua" w:hAnsi="Book Antiqua" w:cs="Arial"/>
          <w:color w:val="000000" w:themeColor="text1"/>
          <w:sz w:val="24"/>
          <w:szCs w:val="24"/>
        </w:rPr>
        <w:t xml:space="preserve"> 200 (69.2%)</w:t>
      </w:r>
      <w:r w:rsidR="00D20C0C"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underwent </w:t>
      </w:r>
      <w:r w:rsidR="001E5342" w:rsidRPr="00476BAF">
        <w:rPr>
          <w:rFonts w:ascii="Book Antiqua" w:hAnsi="Book Antiqua" w:cs="Arial"/>
          <w:color w:val="000000" w:themeColor="text1"/>
          <w:sz w:val="24"/>
          <w:szCs w:val="24"/>
        </w:rPr>
        <w:t>curative resection</w:t>
      </w:r>
      <w:r w:rsidR="00D20C0C"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with vascular resection</w:t>
      </w:r>
      <w:r w:rsidR="00D20C0C"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D20C0C" w:rsidRPr="00476BAF">
        <w:rPr>
          <w:rFonts w:ascii="Book Antiqua" w:hAnsi="Book Antiqua" w:cs="Arial"/>
          <w:color w:val="000000" w:themeColor="text1"/>
          <w:sz w:val="24"/>
          <w:szCs w:val="24"/>
        </w:rPr>
        <w:t xml:space="preserve">Furthermore, </w:t>
      </w:r>
      <w:r w:rsidR="00DF7C29" w:rsidRPr="00476BAF">
        <w:rPr>
          <w:rFonts w:ascii="Book Antiqua" w:hAnsi="Book Antiqua" w:cs="Arial"/>
          <w:color w:val="000000" w:themeColor="text1"/>
          <w:sz w:val="24"/>
          <w:szCs w:val="24"/>
        </w:rPr>
        <w:t>PV resection</w:t>
      </w:r>
      <w:r w:rsidR="00D20C0C" w:rsidRPr="00476BAF">
        <w:rPr>
          <w:rFonts w:ascii="Book Antiqua" w:hAnsi="Book Antiqua" w:cs="Arial"/>
          <w:color w:val="000000" w:themeColor="text1"/>
          <w:sz w:val="24"/>
          <w:szCs w:val="24"/>
        </w:rPr>
        <w:t xml:space="preserve">s </w:t>
      </w:r>
      <w:r w:rsidR="00DF7C29" w:rsidRPr="00476BAF">
        <w:rPr>
          <w:rFonts w:ascii="Book Antiqua" w:hAnsi="Book Antiqua" w:cs="Arial"/>
          <w:color w:val="000000" w:themeColor="text1"/>
          <w:sz w:val="24"/>
          <w:szCs w:val="24"/>
        </w:rPr>
        <w:t xml:space="preserve">without arterial </w:t>
      </w:r>
      <w:r w:rsidR="00F73D2C" w:rsidRPr="00476BAF">
        <w:rPr>
          <w:rFonts w:ascii="Book Antiqua" w:hAnsi="Book Antiqua" w:cs="Arial"/>
          <w:color w:val="000000" w:themeColor="text1"/>
          <w:sz w:val="24"/>
          <w:szCs w:val="24"/>
        </w:rPr>
        <w:t>resection</w:t>
      </w:r>
      <w:r w:rsidR="00D20C0C" w:rsidRPr="00476BAF">
        <w:rPr>
          <w:rFonts w:ascii="Book Antiqua" w:hAnsi="Book Antiqua" w:cs="Arial"/>
          <w:color w:val="000000" w:themeColor="text1"/>
          <w:sz w:val="24"/>
          <w:szCs w:val="24"/>
        </w:rPr>
        <w:t>s</w:t>
      </w:r>
      <w:r w:rsidR="00F73D2C" w:rsidRPr="00476BAF">
        <w:rPr>
          <w:rFonts w:ascii="Book Antiqua" w:hAnsi="Book Antiqua" w:cs="Arial"/>
          <w:color w:val="000000" w:themeColor="text1"/>
          <w:sz w:val="24"/>
          <w:szCs w:val="24"/>
        </w:rPr>
        <w:t xml:space="preserve"> </w:t>
      </w:r>
      <w:r w:rsidR="00D20C0C" w:rsidRPr="00476BAF">
        <w:rPr>
          <w:rFonts w:ascii="Book Antiqua" w:hAnsi="Book Antiqua" w:cs="Arial"/>
          <w:color w:val="000000" w:themeColor="text1"/>
          <w:sz w:val="24"/>
          <w:szCs w:val="24"/>
        </w:rPr>
        <w:t>were performed o</w:t>
      </w:r>
      <w:r w:rsidR="00F73D2C" w:rsidRPr="00476BAF">
        <w:rPr>
          <w:rFonts w:ascii="Book Antiqua" w:hAnsi="Book Antiqua" w:cs="Arial"/>
          <w:color w:val="000000" w:themeColor="text1"/>
          <w:sz w:val="24"/>
          <w:szCs w:val="24"/>
        </w:rPr>
        <w:t>n</w:t>
      </w:r>
      <w:r w:rsidR="00DF7C29" w:rsidRPr="00476BAF">
        <w:rPr>
          <w:rFonts w:ascii="Book Antiqua" w:hAnsi="Book Antiqua" w:cs="Arial"/>
          <w:color w:val="000000" w:themeColor="text1"/>
          <w:sz w:val="24"/>
          <w:szCs w:val="24"/>
        </w:rPr>
        <w:t xml:space="preserve"> 186 patients, </w:t>
      </w:r>
      <w:r w:rsidR="00D20C0C" w:rsidRPr="00476BAF">
        <w:rPr>
          <w:rFonts w:ascii="Book Antiqua" w:hAnsi="Book Antiqua" w:cs="Arial"/>
          <w:color w:val="000000" w:themeColor="text1"/>
          <w:sz w:val="24"/>
          <w:szCs w:val="24"/>
        </w:rPr>
        <w:t xml:space="preserve">and </w:t>
      </w:r>
      <w:r w:rsidR="00F73D2C" w:rsidRPr="00476BAF">
        <w:rPr>
          <w:rFonts w:ascii="Book Antiqua" w:hAnsi="Book Antiqua" w:cs="Arial"/>
          <w:color w:val="000000" w:themeColor="text1"/>
          <w:sz w:val="24"/>
          <w:szCs w:val="24"/>
        </w:rPr>
        <w:t>combined PV</w:t>
      </w:r>
      <w:r w:rsidR="00C12E86" w:rsidRPr="00476BAF">
        <w:rPr>
          <w:rFonts w:ascii="Book Antiqua" w:hAnsi="Book Antiqua" w:cs="Arial"/>
          <w:color w:val="000000" w:themeColor="text1"/>
          <w:sz w:val="24"/>
          <w:szCs w:val="24"/>
        </w:rPr>
        <w:t xml:space="preserve"> and artery </w:t>
      </w:r>
      <w:r w:rsidR="00F73D2C" w:rsidRPr="00476BAF">
        <w:rPr>
          <w:rFonts w:ascii="Book Antiqua" w:hAnsi="Book Antiqua" w:cs="Arial"/>
          <w:color w:val="000000" w:themeColor="text1"/>
          <w:sz w:val="24"/>
          <w:szCs w:val="24"/>
        </w:rPr>
        <w:t>resection</w:t>
      </w:r>
      <w:r w:rsidR="00D20C0C" w:rsidRPr="00476BAF">
        <w:rPr>
          <w:rFonts w:ascii="Book Antiqua" w:hAnsi="Book Antiqua" w:cs="Arial"/>
          <w:color w:val="000000" w:themeColor="text1"/>
          <w:sz w:val="24"/>
          <w:szCs w:val="24"/>
        </w:rPr>
        <w:t>s</w:t>
      </w:r>
      <w:r w:rsidR="00F73D2C" w:rsidRPr="00476BAF">
        <w:rPr>
          <w:rFonts w:ascii="Book Antiqua" w:hAnsi="Book Antiqua" w:cs="Arial"/>
          <w:color w:val="000000" w:themeColor="text1"/>
          <w:sz w:val="24"/>
          <w:szCs w:val="24"/>
        </w:rPr>
        <w:t xml:space="preserve"> w</w:t>
      </w:r>
      <w:r w:rsidR="00D20C0C" w:rsidRPr="00476BAF">
        <w:rPr>
          <w:rFonts w:ascii="Book Antiqua" w:hAnsi="Book Antiqua" w:cs="Arial"/>
          <w:color w:val="000000" w:themeColor="text1"/>
          <w:sz w:val="24"/>
          <w:szCs w:val="24"/>
        </w:rPr>
        <w:t>ere</w:t>
      </w:r>
      <w:r w:rsidR="00DF7C29" w:rsidRPr="00476BAF">
        <w:rPr>
          <w:rFonts w:ascii="Book Antiqua" w:hAnsi="Book Antiqua" w:cs="Arial"/>
          <w:color w:val="000000" w:themeColor="text1"/>
          <w:sz w:val="24"/>
          <w:szCs w:val="24"/>
        </w:rPr>
        <w:t xml:space="preserve"> performed </w:t>
      </w:r>
      <w:r w:rsidR="00D20C0C" w:rsidRPr="00476BAF">
        <w:rPr>
          <w:rFonts w:ascii="Book Antiqua" w:hAnsi="Book Antiqua" w:cs="Arial"/>
          <w:color w:val="000000" w:themeColor="text1"/>
          <w:sz w:val="24"/>
          <w:szCs w:val="24"/>
        </w:rPr>
        <w:t>on</w:t>
      </w:r>
      <w:r w:rsidR="00DF7C29" w:rsidRPr="00476BAF">
        <w:rPr>
          <w:rFonts w:ascii="Book Antiqua" w:hAnsi="Book Antiqua" w:cs="Arial"/>
          <w:color w:val="000000" w:themeColor="text1"/>
          <w:sz w:val="24"/>
          <w:szCs w:val="24"/>
        </w:rPr>
        <w:t xml:space="preserve"> 14 patients</w:t>
      </w:r>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Operative death</w:t>
      </w:r>
      <w:r w:rsidR="00D20C0C"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occurred in 11 </w:t>
      </w:r>
      <w:r w:rsidR="00147202" w:rsidRPr="00476BAF">
        <w:rPr>
          <w:rFonts w:ascii="Book Antiqua" w:hAnsi="Book Antiqua" w:cs="Arial"/>
          <w:color w:val="000000" w:themeColor="text1"/>
          <w:sz w:val="24"/>
          <w:szCs w:val="24"/>
        </w:rPr>
        <w:t xml:space="preserve">patients who underwent </w:t>
      </w:r>
      <w:r w:rsidRPr="00476BAF">
        <w:rPr>
          <w:rFonts w:ascii="Book Antiqua" w:hAnsi="Book Antiqua" w:cs="Arial"/>
          <w:color w:val="000000" w:themeColor="text1"/>
          <w:sz w:val="24"/>
          <w:szCs w:val="24"/>
        </w:rPr>
        <w:t>curative resection</w:t>
      </w:r>
      <w:r w:rsidR="007C313B"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(3.8%), </w:t>
      </w:r>
      <w:r w:rsidR="007C313B" w:rsidRPr="00476BAF">
        <w:rPr>
          <w:rFonts w:ascii="Book Antiqua" w:hAnsi="Book Antiqua" w:cs="Arial"/>
          <w:color w:val="000000" w:themeColor="text1"/>
          <w:sz w:val="24"/>
          <w:szCs w:val="24"/>
        </w:rPr>
        <w:t>one</w:t>
      </w:r>
      <w:r w:rsidRPr="00476BAF">
        <w:rPr>
          <w:rFonts w:ascii="Book Antiqua" w:hAnsi="Book Antiqua" w:cs="Arial"/>
          <w:color w:val="000000" w:themeColor="text1"/>
          <w:sz w:val="24"/>
          <w:szCs w:val="24"/>
        </w:rPr>
        <w:t xml:space="preserve"> (1.1%) of </w:t>
      </w:r>
      <w:r w:rsidR="001E5342" w:rsidRPr="00476BAF">
        <w:rPr>
          <w:rFonts w:ascii="Book Antiqua" w:hAnsi="Book Antiqua" w:cs="Arial"/>
          <w:color w:val="000000" w:themeColor="text1"/>
          <w:sz w:val="24"/>
          <w:szCs w:val="24"/>
        </w:rPr>
        <w:t xml:space="preserve">89 </w:t>
      </w:r>
      <w:r w:rsidRPr="00476BAF">
        <w:rPr>
          <w:rFonts w:ascii="Book Antiqua" w:hAnsi="Book Antiqua" w:cs="Arial"/>
          <w:color w:val="000000" w:themeColor="text1"/>
          <w:sz w:val="24"/>
          <w:szCs w:val="24"/>
        </w:rPr>
        <w:t xml:space="preserve">patients </w:t>
      </w:r>
      <w:r w:rsidR="00147202" w:rsidRPr="00476BAF">
        <w:rPr>
          <w:rFonts w:ascii="Book Antiqua" w:hAnsi="Book Antiqua" w:cs="Arial"/>
          <w:color w:val="000000" w:themeColor="text1"/>
          <w:sz w:val="24"/>
          <w:szCs w:val="24"/>
        </w:rPr>
        <w:t xml:space="preserve">who did not undergo </w:t>
      </w:r>
      <w:r w:rsidRPr="00476BAF">
        <w:rPr>
          <w:rFonts w:ascii="Book Antiqua" w:hAnsi="Book Antiqua" w:cs="Arial"/>
          <w:color w:val="000000" w:themeColor="text1"/>
          <w:sz w:val="24"/>
          <w:szCs w:val="24"/>
        </w:rPr>
        <w:t xml:space="preserve">vascular </w:t>
      </w:r>
      <w:r w:rsidR="001E5342" w:rsidRPr="00476BAF">
        <w:rPr>
          <w:rFonts w:ascii="Book Antiqua" w:hAnsi="Book Antiqua" w:cs="Arial"/>
          <w:color w:val="000000" w:themeColor="text1"/>
          <w:sz w:val="24"/>
          <w:szCs w:val="24"/>
        </w:rPr>
        <w:t>resection</w:t>
      </w:r>
      <w:r w:rsidR="007C313B" w:rsidRPr="00476BAF">
        <w:rPr>
          <w:rFonts w:ascii="Book Antiqua" w:hAnsi="Book Antiqua" w:cs="Arial"/>
          <w:color w:val="000000" w:themeColor="text1"/>
          <w:sz w:val="24"/>
          <w:szCs w:val="24"/>
        </w:rPr>
        <w:t>s</w:t>
      </w:r>
      <w:r w:rsidR="001E5342" w:rsidRPr="00476BAF">
        <w:rPr>
          <w:rFonts w:ascii="Book Antiqua" w:hAnsi="Book Antiqua" w:cs="Arial"/>
          <w:color w:val="000000" w:themeColor="text1"/>
          <w:sz w:val="24"/>
          <w:szCs w:val="24"/>
        </w:rPr>
        <w:t xml:space="preserve">, </w:t>
      </w:r>
      <w:r w:rsidR="007C313B" w:rsidRPr="00476BAF">
        <w:rPr>
          <w:rFonts w:ascii="Book Antiqua" w:hAnsi="Book Antiqua" w:cs="Arial"/>
          <w:color w:val="000000" w:themeColor="text1"/>
          <w:sz w:val="24"/>
          <w:szCs w:val="24"/>
        </w:rPr>
        <w:t>five</w:t>
      </w:r>
      <w:r w:rsidRPr="00476BAF">
        <w:rPr>
          <w:rFonts w:ascii="Book Antiqua" w:hAnsi="Book Antiqua" w:cs="Arial"/>
          <w:color w:val="000000" w:themeColor="text1"/>
          <w:sz w:val="24"/>
          <w:szCs w:val="24"/>
        </w:rPr>
        <w:t xml:space="preserve"> (2.7%) of 186 </w:t>
      </w:r>
      <w:r w:rsidR="00147202" w:rsidRPr="00476BAF">
        <w:rPr>
          <w:rFonts w:ascii="Book Antiqua" w:hAnsi="Book Antiqua" w:cs="Arial"/>
          <w:color w:val="000000" w:themeColor="text1"/>
          <w:sz w:val="24"/>
          <w:szCs w:val="24"/>
        </w:rPr>
        <w:t xml:space="preserve">patients who underwent </w:t>
      </w:r>
      <w:r w:rsidRPr="00476BAF">
        <w:rPr>
          <w:rFonts w:ascii="Book Antiqua" w:hAnsi="Book Antiqua" w:cs="Arial"/>
          <w:color w:val="000000" w:themeColor="text1"/>
          <w:sz w:val="24"/>
          <w:szCs w:val="24"/>
        </w:rPr>
        <w:t>PV resection</w:t>
      </w:r>
      <w:r w:rsidR="00147202" w:rsidRPr="00476BAF">
        <w:rPr>
          <w:rFonts w:ascii="Book Antiqua" w:hAnsi="Book Antiqua" w:cs="Arial"/>
          <w:color w:val="000000" w:themeColor="text1"/>
          <w:sz w:val="24"/>
          <w:szCs w:val="24"/>
        </w:rPr>
        <w:t>s</w:t>
      </w:r>
      <w:r w:rsidR="00957F69" w:rsidRPr="00476BAF">
        <w:rPr>
          <w:rFonts w:ascii="Book Antiqua" w:hAnsi="Book Antiqua" w:cs="Arial"/>
          <w:color w:val="000000" w:themeColor="text1"/>
          <w:sz w:val="24"/>
          <w:szCs w:val="24"/>
        </w:rPr>
        <w:t xml:space="preserve"> without</w:t>
      </w:r>
      <w:r w:rsidRPr="00476BAF">
        <w:rPr>
          <w:rFonts w:ascii="Book Antiqua" w:hAnsi="Book Antiqua" w:cs="Arial"/>
          <w:color w:val="000000" w:themeColor="text1"/>
          <w:sz w:val="24"/>
          <w:szCs w:val="24"/>
        </w:rPr>
        <w:t xml:space="preserve"> arterial </w:t>
      </w:r>
      <w:r w:rsidR="001E5342" w:rsidRPr="00476BAF">
        <w:rPr>
          <w:rFonts w:ascii="Book Antiqua" w:hAnsi="Book Antiqua" w:cs="Arial"/>
          <w:color w:val="000000" w:themeColor="text1"/>
          <w:sz w:val="24"/>
          <w:szCs w:val="24"/>
        </w:rPr>
        <w:t>resection</w:t>
      </w:r>
      <w:r w:rsidR="00147202" w:rsidRPr="00476BAF">
        <w:rPr>
          <w:rFonts w:ascii="Book Antiqua" w:hAnsi="Book Antiqua" w:cs="Arial"/>
          <w:color w:val="000000" w:themeColor="text1"/>
          <w:sz w:val="24"/>
          <w:szCs w:val="24"/>
        </w:rPr>
        <w:t>s</w:t>
      </w:r>
      <w:r w:rsidR="001E5342"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7C313B" w:rsidRPr="00476BAF">
        <w:rPr>
          <w:rFonts w:ascii="Book Antiqua" w:hAnsi="Book Antiqua" w:cs="Arial"/>
          <w:color w:val="000000" w:themeColor="text1"/>
          <w:sz w:val="24"/>
          <w:szCs w:val="24"/>
        </w:rPr>
        <w:t>five</w:t>
      </w:r>
      <w:r w:rsidRPr="00476BAF">
        <w:rPr>
          <w:rFonts w:ascii="Book Antiqua" w:hAnsi="Book Antiqua" w:cs="Arial"/>
          <w:color w:val="000000" w:themeColor="text1"/>
          <w:sz w:val="24"/>
          <w:szCs w:val="24"/>
        </w:rPr>
        <w:t xml:space="preserve"> (35.7%) of 14 patients </w:t>
      </w:r>
      <w:r w:rsidR="00147202" w:rsidRPr="00476BAF">
        <w:rPr>
          <w:rFonts w:ascii="Book Antiqua" w:hAnsi="Book Antiqua" w:cs="Arial"/>
          <w:color w:val="000000" w:themeColor="text1"/>
          <w:sz w:val="24"/>
          <w:szCs w:val="24"/>
        </w:rPr>
        <w:t xml:space="preserve">who underwent </w:t>
      </w:r>
      <w:r w:rsidRPr="00476BAF">
        <w:rPr>
          <w:rFonts w:ascii="Book Antiqua" w:hAnsi="Book Antiqua" w:cs="Arial"/>
          <w:color w:val="000000" w:themeColor="text1"/>
          <w:sz w:val="24"/>
          <w:szCs w:val="24"/>
        </w:rPr>
        <w:t xml:space="preserve">PV and arterial </w:t>
      </w:r>
      <w:r w:rsidR="001E5342" w:rsidRPr="00476BAF">
        <w:rPr>
          <w:rFonts w:ascii="Book Antiqua" w:hAnsi="Book Antiqua" w:cs="Arial"/>
          <w:color w:val="000000" w:themeColor="text1"/>
          <w:sz w:val="24"/>
          <w:szCs w:val="24"/>
        </w:rPr>
        <w:t>resection</w:t>
      </w:r>
      <w:r w:rsidR="00147202" w:rsidRPr="00476BAF">
        <w:rPr>
          <w:rFonts w:ascii="Book Antiqua" w:hAnsi="Book Antiqua" w:cs="Arial"/>
          <w:color w:val="000000" w:themeColor="text1"/>
          <w:sz w:val="24"/>
          <w:szCs w:val="24"/>
        </w:rPr>
        <w:t>s</w:t>
      </w:r>
      <w:r w:rsidR="001E5342"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The</w:t>
      </w:r>
      <w:r w:rsidR="00491BB7" w:rsidRPr="00476BAF">
        <w:rPr>
          <w:rFonts w:ascii="Book Antiqua" w:hAnsi="Book Antiqua" w:cs="Arial"/>
          <w:color w:val="000000" w:themeColor="text1"/>
          <w:sz w:val="24"/>
          <w:szCs w:val="24"/>
        </w:rPr>
        <w:t xml:space="preserve"> authors</w:t>
      </w:r>
      <w:r w:rsidR="00C12E86" w:rsidRPr="00476BAF">
        <w:rPr>
          <w:rFonts w:ascii="Book Antiqua" w:hAnsi="Book Antiqua" w:cs="Arial"/>
          <w:color w:val="000000" w:themeColor="text1"/>
          <w:sz w:val="24"/>
          <w:szCs w:val="24"/>
        </w:rPr>
        <w:t xml:space="preserve"> noted </w:t>
      </w:r>
      <w:r w:rsidR="00501CC8" w:rsidRPr="00476BAF">
        <w:rPr>
          <w:rFonts w:ascii="Book Antiqua" w:hAnsi="Book Antiqua" w:cs="Arial"/>
          <w:color w:val="000000" w:themeColor="text1"/>
          <w:sz w:val="24"/>
          <w:szCs w:val="24"/>
        </w:rPr>
        <w:t>that</w:t>
      </w:r>
      <w:r w:rsidR="00C12E86" w:rsidRPr="00476BAF">
        <w:rPr>
          <w:rFonts w:ascii="Book Antiqua" w:hAnsi="Book Antiqua" w:cs="Arial"/>
          <w:color w:val="000000" w:themeColor="text1"/>
          <w:sz w:val="24"/>
          <w:szCs w:val="24"/>
        </w:rPr>
        <w:t xml:space="preserve"> </w:t>
      </w:r>
      <w:r w:rsidR="00957F69"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patients who under</w:t>
      </w:r>
      <w:r w:rsidR="00957F69" w:rsidRPr="00476BAF">
        <w:rPr>
          <w:rFonts w:ascii="Book Antiqua" w:hAnsi="Book Antiqua" w:cs="Arial"/>
          <w:color w:val="000000" w:themeColor="text1"/>
          <w:sz w:val="24"/>
          <w:szCs w:val="24"/>
        </w:rPr>
        <w:t>went</w:t>
      </w:r>
      <w:r w:rsidR="00C12E86" w:rsidRPr="00476BAF">
        <w:rPr>
          <w:rFonts w:ascii="Book Antiqua" w:hAnsi="Book Antiqua" w:cs="Arial"/>
          <w:color w:val="000000" w:themeColor="text1"/>
          <w:sz w:val="24"/>
          <w:szCs w:val="24"/>
        </w:rPr>
        <w:t xml:space="preserve"> surgery for locally advanced pancreatic cancer with </w:t>
      </w:r>
      <w:r w:rsidR="00491BB7" w:rsidRPr="00476BAF">
        <w:rPr>
          <w:rFonts w:ascii="Book Antiqua" w:hAnsi="Book Antiqua" w:cs="Arial"/>
          <w:color w:val="000000" w:themeColor="text1"/>
          <w:sz w:val="24"/>
          <w:szCs w:val="24"/>
        </w:rPr>
        <w:t xml:space="preserve">HA or SMA </w:t>
      </w:r>
      <w:r w:rsidR="00C12E86" w:rsidRPr="00476BAF">
        <w:rPr>
          <w:rFonts w:ascii="Book Antiqua" w:hAnsi="Book Antiqua" w:cs="Arial"/>
          <w:color w:val="000000" w:themeColor="text1"/>
          <w:sz w:val="24"/>
          <w:szCs w:val="24"/>
        </w:rPr>
        <w:t>resection</w:t>
      </w:r>
      <w:r w:rsidR="00491BB7" w:rsidRPr="00476BAF">
        <w:rPr>
          <w:rFonts w:ascii="Book Antiqua" w:hAnsi="Book Antiqua" w:cs="Arial"/>
          <w:color w:val="000000" w:themeColor="text1"/>
          <w:sz w:val="24"/>
          <w:szCs w:val="24"/>
        </w:rPr>
        <w:t>s</w:t>
      </w:r>
      <w:r w:rsidR="00C12E86" w:rsidRPr="00476BAF">
        <w:rPr>
          <w:rFonts w:ascii="Book Antiqua" w:hAnsi="Book Antiqua" w:cs="Arial"/>
          <w:color w:val="000000" w:themeColor="text1"/>
          <w:sz w:val="24"/>
          <w:szCs w:val="24"/>
        </w:rPr>
        <w:t xml:space="preserve"> </w:t>
      </w:r>
      <w:r w:rsidR="00491BB7" w:rsidRPr="00476BAF">
        <w:rPr>
          <w:rFonts w:ascii="Book Antiqua" w:hAnsi="Book Antiqua" w:cs="Arial"/>
          <w:color w:val="000000" w:themeColor="text1"/>
          <w:sz w:val="24"/>
          <w:szCs w:val="24"/>
        </w:rPr>
        <w:t>had</w:t>
      </w:r>
      <w:r w:rsidR="00C12E86" w:rsidRPr="00476BAF">
        <w:rPr>
          <w:rFonts w:ascii="Book Antiqua" w:hAnsi="Book Antiqua" w:cs="Arial"/>
          <w:color w:val="000000" w:themeColor="text1"/>
          <w:sz w:val="24"/>
          <w:szCs w:val="24"/>
        </w:rPr>
        <w:t xml:space="preserve"> high postoperative morbidity and mortality rates and </w:t>
      </w:r>
      <w:r w:rsidR="00491BB7" w:rsidRPr="00476BAF">
        <w:rPr>
          <w:rFonts w:ascii="Book Antiqua" w:hAnsi="Book Antiqua" w:cs="Arial"/>
          <w:color w:val="000000" w:themeColor="text1"/>
          <w:sz w:val="24"/>
          <w:szCs w:val="24"/>
        </w:rPr>
        <w:t>worse</w:t>
      </w:r>
      <w:r w:rsidR="00C12E86" w:rsidRPr="00476BAF">
        <w:rPr>
          <w:rFonts w:ascii="Book Antiqua" w:hAnsi="Book Antiqua" w:cs="Arial"/>
          <w:color w:val="000000" w:themeColor="text1"/>
          <w:sz w:val="24"/>
          <w:szCs w:val="24"/>
        </w:rPr>
        <w:t xml:space="preserve"> prognos</w:t>
      </w:r>
      <w:r w:rsidR="00491BB7" w:rsidRPr="00476BAF">
        <w:rPr>
          <w:rFonts w:ascii="Book Antiqua" w:hAnsi="Book Antiqua" w:cs="Arial"/>
          <w:color w:val="000000" w:themeColor="text1"/>
          <w:sz w:val="24"/>
          <w:szCs w:val="24"/>
        </w:rPr>
        <w:t>e</w:t>
      </w:r>
      <w:r w:rsidR="00C12E86" w:rsidRPr="00476BAF">
        <w:rPr>
          <w:rFonts w:ascii="Book Antiqua" w:hAnsi="Book Antiqua" w:cs="Arial"/>
          <w:color w:val="000000" w:themeColor="text1"/>
          <w:sz w:val="24"/>
          <w:szCs w:val="24"/>
        </w:rPr>
        <w:t>s. Furthermore</w:t>
      </w:r>
      <w:r w:rsidR="007C313B"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 </w:t>
      </w:r>
      <w:r w:rsidR="00E33E41" w:rsidRPr="00476BAF">
        <w:rPr>
          <w:rFonts w:ascii="Book Antiqua" w:hAnsi="Book Antiqua" w:cs="Arial"/>
          <w:color w:val="000000" w:themeColor="text1"/>
          <w:sz w:val="24"/>
          <w:szCs w:val="24"/>
        </w:rPr>
        <w:t xml:space="preserve">OS </w:t>
      </w:r>
      <w:r w:rsidR="00C12E86" w:rsidRPr="00476BAF">
        <w:rPr>
          <w:rFonts w:ascii="Book Antiqua" w:hAnsi="Book Antiqua" w:cs="Arial"/>
          <w:color w:val="000000" w:themeColor="text1"/>
          <w:sz w:val="24"/>
          <w:szCs w:val="24"/>
        </w:rPr>
        <w:t xml:space="preserve">in </w:t>
      </w:r>
      <w:r w:rsidR="00491BB7"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arter</w:t>
      </w:r>
      <w:r w:rsidR="00491BB7" w:rsidRPr="00476BAF">
        <w:rPr>
          <w:rFonts w:ascii="Book Antiqua" w:hAnsi="Book Antiqua" w:cs="Arial"/>
          <w:color w:val="000000" w:themeColor="text1"/>
          <w:sz w:val="24"/>
          <w:szCs w:val="24"/>
        </w:rPr>
        <w:t>ial</w:t>
      </w:r>
      <w:r w:rsidR="00C12E86" w:rsidRPr="00476BAF">
        <w:rPr>
          <w:rFonts w:ascii="Book Antiqua" w:hAnsi="Book Antiqua" w:cs="Arial"/>
          <w:color w:val="000000" w:themeColor="text1"/>
          <w:sz w:val="24"/>
          <w:szCs w:val="24"/>
        </w:rPr>
        <w:t xml:space="preserve"> and ven</w:t>
      </w:r>
      <w:r w:rsidR="00957F69" w:rsidRPr="00476BAF">
        <w:rPr>
          <w:rFonts w:ascii="Book Antiqua" w:hAnsi="Book Antiqua" w:cs="Arial"/>
          <w:color w:val="000000" w:themeColor="text1"/>
          <w:sz w:val="24"/>
          <w:szCs w:val="24"/>
        </w:rPr>
        <w:t>ous</w:t>
      </w:r>
      <w:r w:rsidR="00C12E86" w:rsidRPr="00476BAF">
        <w:rPr>
          <w:rFonts w:ascii="Book Antiqua" w:hAnsi="Book Antiqua" w:cs="Arial"/>
          <w:color w:val="000000" w:themeColor="text1"/>
          <w:sz w:val="24"/>
          <w:szCs w:val="24"/>
        </w:rPr>
        <w:t xml:space="preserve"> resection group was similar to th</w:t>
      </w:r>
      <w:r w:rsidR="00491BB7" w:rsidRPr="00476BAF">
        <w:rPr>
          <w:rFonts w:ascii="Book Antiqua" w:hAnsi="Book Antiqua" w:cs="Arial"/>
          <w:color w:val="000000" w:themeColor="text1"/>
          <w:sz w:val="24"/>
          <w:szCs w:val="24"/>
        </w:rPr>
        <w:t xml:space="preserve">at </w:t>
      </w:r>
      <w:r w:rsidR="00957F69" w:rsidRPr="00476BAF">
        <w:rPr>
          <w:rFonts w:ascii="Book Antiqua" w:hAnsi="Book Antiqua" w:cs="Arial"/>
          <w:color w:val="000000" w:themeColor="text1"/>
          <w:sz w:val="24"/>
          <w:szCs w:val="24"/>
        </w:rPr>
        <w:t xml:space="preserve">observed </w:t>
      </w:r>
      <w:r w:rsidR="00491BB7" w:rsidRPr="00476BAF">
        <w:rPr>
          <w:rFonts w:ascii="Book Antiqua" w:hAnsi="Book Antiqua" w:cs="Arial"/>
          <w:color w:val="000000" w:themeColor="text1"/>
          <w:sz w:val="24"/>
          <w:szCs w:val="24"/>
        </w:rPr>
        <w:t>among the</w:t>
      </w:r>
      <w:r w:rsidR="00C12E86" w:rsidRPr="00476BAF">
        <w:rPr>
          <w:rFonts w:ascii="Book Antiqua" w:hAnsi="Book Antiqua" w:cs="Arial"/>
          <w:color w:val="000000" w:themeColor="text1"/>
          <w:sz w:val="24"/>
          <w:szCs w:val="24"/>
        </w:rPr>
        <w:t xml:space="preserve"> patients who</w:t>
      </w:r>
      <w:r w:rsidR="00491BB7" w:rsidRPr="00476BAF">
        <w:rPr>
          <w:rFonts w:ascii="Book Antiqua" w:hAnsi="Book Antiqua" w:cs="Arial"/>
          <w:color w:val="000000" w:themeColor="text1"/>
          <w:sz w:val="24"/>
          <w:szCs w:val="24"/>
        </w:rPr>
        <w:t>se tumors</w:t>
      </w:r>
      <w:r w:rsidR="00C12E86" w:rsidRPr="00476BAF">
        <w:rPr>
          <w:rFonts w:ascii="Book Antiqua" w:hAnsi="Book Antiqua" w:cs="Arial"/>
          <w:color w:val="000000" w:themeColor="text1"/>
          <w:sz w:val="24"/>
          <w:szCs w:val="24"/>
        </w:rPr>
        <w:t xml:space="preserve"> were </w:t>
      </w:r>
      <w:proofErr w:type="spellStart"/>
      <w:r w:rsidR="00C12E86" w:rsidRPr="00476BAF">
        <w:rPr>
          <w:rFonts w:ascii="Book Antiqua" w:hAnsi="Book Antiqua" w:cs="Arial"/>
          <w:color w:val="000000" w:themeColor="text1"/>
          <w:sz w:val="24"/>
          <w:szCs w:val="24"/>
        </w:rPr>
        <w:t>unresectable</w:t>
      </w:r>
      <w:proofErr w:type="spellEnd"/>
      <w:r w:rsidR="00C12E86" w:rsidRPr="00476BAF">
        <w:rPr>
          <w:rFonts w:ascii="Book Antiqua" w:hAnsi="Book Antiqua" w:cs="Arial"/>
          <w:color w:val="000000" w:themeColor="text1"/>
          <w:sz w:val="24"/>
          <w:szCs w:val="24"/>
        </w:rPr>
        <w:t xml:space="preserve">. </w:t>
      </w:r>
    </w:p>
    <w:p w14:paraId="0B1EFEA2" w14:textId="3C29B1DF" w:rsidR="00C12E86" w:rsidRPr="00476BAF" w:rsidRDefault="00C12E86" w:rsidP="00476BAF">
      <w:pPr>
        <w:spacing w:after="0" w:line="360" w:lineRule="auto"/>
        <w:ind w:firstLineChars="100" w:firstLine="240"/>
        <w:jc w:val="both"/>
        <w:rPr>
          <w:rFonts w:ascii="Book Antiqua" w:hAnsi="Book Antiqua" w:cs="Arial"/>
          <w:i/>
          <w:color w:val="000000" w:themeColor="text1"/>
          <w:sz w:val="24"/>
          <w:szCs w:val="24"/>
          <w:u w:val="single"/>
        </w:rPr>
      </w:pPr>
      <w:r w:rsidRPr="00476BAF">
        <w:rPr>
          <w:rFonts w:ascii="Book Antiqua" w:hAnsi="Book Antiqua" w:cs="Arial"/>
          <w:color w:val="000000" w:themeColor="text1"/>
          <w:sz w:val="24"/>
          <w:szCs w:val="24"/>
        </w:rPr>
        <w:t xml:space="preserve">Kato </w:t>
      </w:r>
      <w:r w:rsidR="001E0C7C" w:rsidRPr="00476BAF">
        <w:rPr>
          <w:rFonts w:ascii="Book Antiqua" w:hAnsi="Book Antiqua" w:cs="Arial"/>
          <w:i/>
          <w:color w:val="000000" w:themeColor="text1"/>
          <w:sz w:val="24"/>
          <w:szCs w:val="24"/>
        </w:rPr>
        <w:t xml:space="preserve">et </w:t>
      </w:r>
      <w:proofErr w:type="gramStart"/>
      <w:r w:rsidR="001E0C7C" w:rsidRPr="00476BAF">
        <w:rPr>
          <w:rFonts w:ascii="Book Antiqua" w:hAnsi="Book Antiqua" w:cs="Arial"/>
          <w:i/>
          <w:color w:val="000000" w:themeColor="text1"/>
          <w:sz w:val="24"/>
          <w:szCs w:val="24"/>
        </w:rPr>
        <w:t>al</w:t>
      </w:r>
      <w:r w:rsidR="002B468B" w:rsidRPr="00476BAF">
        <w:rPr>
          <w:rFonts w:ascii="Book Antiqua" w:hAnsi="Book Antiqua" w:cs="Arial"/>
          <w:color w:val="000000" w:themeColor="text1"/>
          <w:sz w:val="24"/>
          <w:szCs w:val="24"/>
          <w:vertAlign w:val="superscript"/>
        </w:rPr>
        <w:t>[</w:t>
      </w:r>
      <w:proofErr w:type="gramEnd"/>
      <w:r w:rsidR="002B7553" w:rsidRPr="00476BAF">
        <w:rPr>
          <w:rFonts w:ascii="Book Antiqua" w:hAnsi="Book Antiqua" w:cs="Arial"/>
          <w:color w:val="000000" w:themeColor="text1"/>
          <w:sz w:val="24"/>
          <w:szCs w:val="24"/>
          <w:vertAlign w:val="superscript"/>
          <w:lang w:eastAsia="zh-CN"/>
        </w:rPr>
        <w:t>75</w:t>
      </w:r>
      <w:r w:rsidR="002B468B" w:rsidRPr="00476BAF">
        <w:rPr>
          <w:rFonts w:ascii="Book Antiqua" w:hAnsi="Book Antiqua" w:cs="Arial"/>
          <w:color w:val="000000" w:themeColor="text1"/>
          <w:sz w:val="24"/>
          <w:szCs w:val="24"/>
          <w:vertAlign w:val="superscript"/>
        </w:rPr>
        <w:t xml:space="preserve">] </w:t>
      </w:r>
      <w:r w:rsidRPr="00476BAF">
        <w:rPr>
          <w:rFonts w:ascii="Book Antiqua" w:hAnsi="Book Antiqua" w:cs="Arial"/>
          <w:color w:val="000000" w:themeColor="text1"/>
          <w:sz w:val="24"/>
          <w:szCs w:val="24"/>
        </w:rPr>
        <w:t xml:space="preserve">performed radical surgery </w:t>
      </w:r>
      <w:r w:rsidR="001E0C7C" w:rsidRPr="00476BAF">
        <w:rPr>
          <w:rFonts w:ascii="Book Antiqua" w:hAnsi="Book Antiqua" w:cs="Arial"/>
          <w:color w:val="000000" w:themeColor="text1"/>
          <w:sz w:val="24"/>
          <w:szCs w:val="24"/>
        </w:rPr>
        <w:t>o</w:t>
      </w:r>
      <w:r w:rsidRPr="00476BAF">
        <w:rPr>
          <w:rFonts w:ascii="Book Antiqua" w:hAnsi="Book Antiqua" w:cs="Arial"/>
          <w:color w:val="000000" w:themeColor="text1"/>
          <w:sz w:val="24"/>
          <w:szCs w:val="24"/>
        </w:rPr>
        <w:t>n 12 patients</w:t>
      </w:r>
      <w:r w:rsidR="001E0C7C" w:rsidRPr="00476BAF">
        <w:rPr>
          <w:rFonts w:ascii="Book Antiqua" w:hAnsi="Book Antiqua" w:cs="Arial"/>
          <w:color w:val="000000" w:themeColor="text1"/>
          <w:sz w:val="24"/>
          <w:szCs w:val="24"/>
        </w:rPr>
        <w:t>, including</w:t>
      </w:r>
      <w:r w:rsidRPr="00476BAF">
        <w:rPr>
          <w:rFonts w:ascii="Book Antiqua" w:hAnsi="Book Antiqua" w:cs="Arial"/>
          <w:color w:val="000000" w:themeColor="text1"/>
          <w:sz w:val="24"/>
          <w:szCs w:val="24"/>
        </w:rPr>
        <w:t xml:space="preserve"> </w:t>
      </w:r>
      <w:r w:rsidR="001E0C7C" w:rsidRPr="00476BAF">
        <w:rPr>
          <w:rFonts w:ascii="Book Antiqua" w:hAnsi="Book Antiqua" w:cs="Arial"/>
          <w:color w:val="000000" w:themeColor="text1"/>
          <w:sz w:val="24"/>
          <w:szCs w:val="24"/>
        </w:rPr>
        <w:t>HA, SMA</w:t>
      </w:r>
      <w:r w:rsidR="00951B94" w:rsidRPr="00476BAF">
        <w:rPr>
          <w:rFonts w:ascii="Book Antiqua" w:hAnsi="Book Antiqua" w:cs="Arial"/>
          <w:color w:val="000000" w:themeColor="text1"/>
          <w:sz w:val="24"/>
          <w:szCs w:val="24"/>
        </w:rPr>
        <w:t>,</w:t>
      </w:r>
      <w:r w:rsidR="001E0C7C" w:rsidRPr="00476BAF">
        <w:rPr>
          <w:rFonts w:ascii="Book Antiqua" w:hAnsi="Book Antiqua" w:cs="Arial"/>
          <w:color w:val="000000" w:themeColor="text1"/>
          <w:sz w:val="24"/>
          <w:szCs w:val="24"/>
        </w:rPr>
        <w:t xml:space="preserve"> or CA resections, </w:t>
      </w:r>
      <w:r w:rsidRPr="00476BAF">
        <w:rPr>
          <w:rFonts w:ascii="Book Antiqua" w:hAnsi="Book Antiqua" w:cs="Arial"/>
          <w:color w:val="000000" w:themeColor="text1"/>
          <w:sz w:val="24"/>
          <w:szCs w:val="24"/>
        </w:rPr>
        <w:t xml:space="preserve">following </w:t>
      </w:r>
      <w:proofErr w:type="spellStart"/>
      <w:r w:rsidRPr="00476BAF">
        <w:rPr>
          <w:rFonts w:ascii="Book Antiqua" w:hAnsi="Book Antiqua" w:cs="Arial"/>
          <w:color w:val="000000" w:themeColor="text1"/>
          <w:sz w:val="24"/>
          <w:szCs w:val="24"/>
        </w:rPr>
        <w:t>neoadjuvant</w:t>
      </w:r>
      <w:proofErr w:type="spellEnd"/>
      <w:r w:rsidRPr="00476BAF">
        <w:rPr>
          <w:rFonts w:ascii="Book Antiqua" w:hAnsi="Book Antiqua" w:cs="Arial"/>
          <w:color w:val="000000" w:themeColor="text1"/>
          <w:sz w:val="24"/>
          <w:szCs w:val="24"/>
        </w:rPr>
        <w:t xml:space="preserve"> treatment</w:t>
      </w:r>
      <w:r w:rsidR="001E0C7C" w:rsidRPr="00476BAF">
        <w:rPr>
          <w:rFonts w:ascii="Book Antiqua" w:hAnsi="Book Antiqua" w:cs="Arial"/>
          <w:color w:val="000000" w:themeColor="text1"/>
          <w:sz w:val="24"/>
          <w:szCs w:val="24"/>
        </w:rPr>
        <w:t>, and</w:t>
      </w:r>
      <w:r w:rsidRPr="00476BAF">
        <w:rPr>
          <w:rFonts w:ascii="Book Antiqua" w:hAnsi="Book Antiqua" w:cs="Arial"/>
          <w:color w:val="000000" w:themeColor="text1"/>
          <w:sz w:val="24"/>
          <w:szCs w:val="24"/>
        </w:rPr>
        <w:t xml:space="preserve"> noted significantly high</w:t>
      </w:r>
      <w:r w:rsidR="001E0C7C" w:rsidRPr="00476BAF">
        <w:rPr>
          <w:rFonts w:ascii="Book Antiqua" w:hAnsi="Book Antiqua" w:cs="Arial"/>
          <w:color w:val="000000" w:themeColor="text1"/>
          <w:sz w:val="24"/>
          <w:szCs w:val="24"/>
        </w:rPr>
        <w:t>er</w:t>
      </w:r>
      <w:r w:rsidRPr="00476BAF">
        <w:rPr>
          <w:rFonts w:ascii="Book Antiqua" w:hAnsi="Book Antiqua" w:cs="Arial"/>
          <w:color w:val="000000" w:themeColor="text1"/>
          <w:sz w:val="24"/>
          <w:szCs w:val="24"/>
        </w:rPr>
        <w:t xml:space="preserve"> </w:t>
      </w:r>
      <w:r w:rsidR="00957F69" w:rsidRPr="00476BAF">
        <w:rPr>
          <w:rFonts w:ascii="Book Antiqua" w:hAnsi="Book Antiqua" w:cs="Arial"/>
          <w:color w:val="000000" w:themeColor="text1"/>
          <w:sz w:val="24"/>
          <w:szCs w:val="24"/>
        </w:rPr>
        <w:t>5</w:t>
      </w:r>
      <w:r w:rsidR="001E0C7C"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year survival rates </w:t>
      </w:r>
      <w:r w:rsidR="001E0C7C" w:rsidRPr="00476BAF">
        <w:rPr>
          <w:rFonts w:ascii="Book Antiqua" w:hAnsi="Book Antiqua" w:cs="Arial"/>
          <w:color w:val="000000" w:themeColor="text1"/>
          <w:sz w:val="24"/>
          <w:szCs w:val="24"/>
        </w:rPr>
        <w:t>among</w:t>
      </w:r>
      <w:r w:rsidRPr="00476BAF">
        <w:rPr>
          <w:rFonts w:ascii="Book Antiqua" w:hAnsi="Book Antiqua" w:cs="Arial"/>
          <w:color w:val="000000" w:themeColor="text1"/>
          <w:sz w:val="24"/>
          <w:szCs w:val="24"/>
        </w:rPr>
        <w:t xml:space="preserve"> those patients who achieved R0 resection</w:t>
      </w:r>
      <w:r w:rsidR="001E0C7C" w:rsidRPr="00476BAF">
        <w:rPr>
          <w:rFonts w:ascii="Book Antiqua" w:hAnsi="Book Antiqua" w:cs="Arial"/>
          <w:color w:val="000000" w:themeColor="text1"/>
          <w:sz w:val="24"/>
          <w:szCs w:val="24"/>
        </w:rPr>
        <w:t>s</w:t>
      </w:r>
      <w:r w:rsidR="009A01CD" w:rsidRPr="00476BAF">
        <w:rPr>
          <w:rFonts w:ascii="Book Antiqua" w:hAnsi="Book Antiqua" w:cs="Arial"/>
          <w:color w:val="000000" w:themeColor="text1"/>
          <w:sz w:val="24"/>
          <w:szCs w:val="24"/>
        </w:rPr>
        <w:t>.</w:t>
      </w:r>
      <w:r w:rsidR="00B1243D" w:rsidRPr="00476BAF">
        <w:rPr>
          <w:rFonts w:ascii="Book Antiqua" w:hAnsi="Book Antiqua" w:cs="Arial"/>
          <w:color w:val="000000" w:themeColor="text1"/>
          <w:sz w:val="24"/>
          <w:szCs w:val="24"/>
        </w:rPr>
        <w:t xml:space="preserve"> </w:t>
      </w:r>
      <w:proofErr w:type="spellStart"/>
      <w:r w:rsidRPr="00476BAF">
        <w:rPr>
          <w:rFonts w:ascii="Book Antiqua" w:hAnsi="Book Antiqua" w:cs="Arial"/>
          <w:color w:val="000000" w:themeColor="text1"/>
          <w:sz w:val="24"/>
          <w:szCs w:val="24"/>
        </w:rPr>
        <w:t>Stitzenberg</w:t>
      </w:r>
      <w:proofErr w:type="spellEnd"/>
      <w:r w:rsidRPr="00476BAF">
        <w:rPr>
          <w:rFonts w:ascii="Book Antiqua" w:hAnsi="Book Antiqua" w:cs="Arial"/>
          <w:color w:val="000000" w:themeColor="text1"/>
          <w:sz w:val="24"/>
          <w:szCs w:val="24"/>
        </w:rPr>
        <w:t xml:space="preserve"> </w:t>
      </w:r>
      <w:r w:rsidR="00B1243D" w:rsidRPr="00476BAF">
        <w:rPr>
          <w:rFonts w:ascii="Book Antiqua" w:hAnsi="Book Antiqua" w:cs="Arial"/>
          <w:i/>
          <w:color w:val="000000" w:themeColor="text1"/>
          <w:sz w:val="24"/>
          <w:szCs w:val="24"/>
        </w:rPr>
        <w:t xml:space="preserve">et </w:t>
      </w:r>
      <w:proofErr w:type="gramStart"/>
      <w:r w:rsidR="00B1243D" w:rsidRPr="00476BAF">
        <w:rPr>
          <w:rFonts w:ascii="Book Antiqua" w:hAnsi="Book Antiqua" w:cs="Arial"/>
          <w:i/>
          <w:color w:val="000000" w:themeColor="text1"/>
          <w:sz w:val="24"/>
          <w:szCs w:val="24"/>
        </w:rPr>
        <w:t>al</w:t>
      </w:r>
      <w:r w:rsidR="002B468B" w:rsidRPr="00476BAF">
        <w:rPr>
          <w:rFonts w:ascii="Book Antiqua" w:hAnsi="Book Antiqua" w:cs="Arial"/>
          <w:color w:val="000000" w:themeColor="text1"/>
          <w:sz w:val="24"/>
          <w:szCs w:val="24"/>
          <w:vertAlign w:val="superscript"/>
        </w:rPr>
        <w:t>[</w:t>
      </w:r>
      <w:proofErr w:type="gramEnd"/>
      <w:r w:rsidR="00E92169" w:rsidRPr="00476BAF">
        <w:rPr>
          <w:rFonts w:ascii="Book Antiqua" w:hAnsi="Book Antiqua" w:cs="Arial"/>
          <w:color w:val="000000" w:themeColor="text1"/>
          <w:sz w:val="24"/>
          <w:szCs w:val="24"/>
          <w:vertAlign w:val="superscript"/>
          <w:lang w:eastAsia="zh-CN"/>
        </w:rPr>
        <w:t>76</w:t>
      </w:r>
      <w:r w:rsidR="002B468B" w:rsidRPr="00476BAF">
        <w:rPr>
          <w:rFonts w:ascii="Book Antiqua" w:hAnsi="Book Antiqua" w:cs="Arial"/>
          <w:color w:val="000000" w:themeColor="text1"/>
          <w:sz w:val="24"/>
          <w:szCs w:val="24"/>
          <w:vertAlign w:val="superscript"/>
        </w:rPr>
        <w:t>]</w:t>
      </w:r>
      <w:r w:rsidR="00227E39" w:rsidRPr="00476BAF">
        <w:rPr>
          <w:rFonts w:ascii="Book Antiqua" w:hAnsi="Book Antiqua" w:cs="Arial"/>
          <w:color w:val="000000" w:themeColor="text1"/>
          <w:sz w:val="24"/>
          <w:szCs w:val="24"/>
        </w:rPr>
        <w:t xml:space="preserve"> </w:t>
      </w:r>
      <w:r w:rsidR="00B1243D" w:rsidRPr="00476BAF">
        <w:rPr>
          <w:rFonts w:ascii="Book Antiqua" w:hAnsi="Book Antiqua" w:cs="Arial"/>
          <w:color w:val="000000" w:themeColor="text1"/>
          <w:sz w:val="24"/>
          <w:szCs w:val="24"/>
        </w:rPr>
        <w:t>studied</w:t>
      </w:r>
      <w:r w:rsidRPr="00476BAF">
        <w:rPr>
          <w:rFonts w:ascii="Book Antiqua" w:hAnsi="Book Antiqua" w:cs="Arial"/>
          <w:color w:val="000000" w:themeColor="text1"/>
          <w:sz w:val="24"/>
          <w:szCs w:val="24"/>
        </w:rPr>
        <w:t xml:space="preserve"> 12 patients </w:t>
      </w:r>
      <w:r w:rsidR="00B1243D" w:rsidRPr="00476BAF">
        <w:rPr>
          <w:rFonts w:ascii="Book Antiqua" w:hAnsi="Book Antiqua" w:cs="Arial"/>
          <w:color w:val="000000" w:themeColor="text1"/>
          <w:sz w:val="24"/>
          <w:szCs w:val="24"/>
        </w:rPr>
        <w:t xml:space="preserve">with pancreatic cancer </w:t>
      </w:r>
      <w:r w:rsidRPr="00476BAF">
        <w:rPr>
          <w:rFonts w:ascii="Book Antiqua" w:hAnsi="Book Antiqua" w:cs="Arial"/>
          <w:color w:val="000000" w:themeColor="text1"/>
          <w:sz w:val="24"/>
          <w:szCs w:val="24"/>
        </w:rPr>
        <w:t xml:space="preserve">who underwent </w:t>
      </w:r>
      <w:proofErr w:type="spellStart"/>
      <w:r w:rsidRPr="00476BAF">
        <w:rPr>
          <w:rFonts w:ascii="Book Antiqua" w:hAnsi="Book Antiqua" w:cs="Arial"/>
          <w:color w:val="000000" w:themeColor="text1"/>
          <w:sz w:val="24"/>
          <w:szCs w:val="24"/>
        </w:rPr>
        <w:t>pancreatectom</w:t>
      </w:r>
      <w:r w:rsidR="00B1243D" w:rsidRPr="00476BAF">
        <w:rPr>
          <w:rFonts w:ascii="Book Antiqua" w:hAnsi="Book Antiqua" w:cs="Arial"/>
          <w:color w:val="000000" w:themeColor="text1"/>
          <w:sz w:val="24"/>
          <w:szCs w:val="24"/>
        </w:rPr>
        <w:t>ies</w:t>
      </w:r>
      <w:proofErr w:type="spellEnd"/>
      <w:r w:rsidRPr="00476BAF">
        <w:rPr>
          <w:rFonts w:ascii="Book Antiqua" w:hAnsi="Book Antiqua" w:cs="Arial"/>
          <w:color w:val="000000" w:themeColor="text1"/>
          <w:sz w:val="24"/>
          <w:szCs w:val="24"/>
        </w:rPr>
        <w:t xml:space="preserve"> with </w:t>
      </w:r>
      <w:r w:rsidR="00B1243D" w:rsidRPr="00476BAF">
        <w:rPr>
          <w:rFonts w:ascii="Book Antiqua" w:hAnsi="Book Antiqua" w:cs="Arial"/>
          <w:color w:val="000000" w:themeColor="text1"/>
          <w:sz w:val="24"/>
          <w:szCs w:val="24"/>
        </w:rPr>
        <w:t xml:space="preserve">HA or CA </w:t>
      </w:r>
      <w:r w:rsidRPr="00476BAF">
        <w:rPr>
          <w:rFonts w:ascii="Book Antiqua" w:hAnsi="Book Antiqua" w:cs="Arial"/>
          <w:color w:val="000000" w:themeColor="text1"/>
          <w:sz w:val="24"/>
          <w:szCs w:val="24"/>
        </w:rPr>
        <w:t>resection</w:t>
      </w:r>
      <w:r w:rsidR="00B1243D" w:rsidRPr="00476BAF">
        <w:rPr>
          <w:rFonts w:ascii="Book Antiqua" w:hAnsi="Book Antiqua" w:cs="Arial"/>
          <w:color w:val="000000" w:themeColor="text1"/>
          <w:sz w:val="24"/>
          <w:szCs w:val="24"/>
        </w:rPr>
        <w:t>s after</w:t>
      </w:r>
      <w:r w:rsidRPr="00476BAF">
        <w:rPr>
          <w:rFonts w:ascii="Book Antiqua" w:hAnsi="Book Antiqua" w:cs="Arial"/>
          <w:color w:val="000000" w:themeColor="text1"/>
          <w:sz w:val="24"/>
          <w:szCs w:val="24"/>
        </w:rPr>
        <w:t xml:space="preserve"> </w:t>
      </w:r>
      <w:proofErr w:type="spellStart"/>
      <w:r w:rsidRPr="00476BAF">
        <w:rPr>
          <w:rFonts w:ascii="Book Antiqua" w:hAnsi="Book Antiqua" w:cs="Arial"/>
          <w:color w:val="000000" w:themeColor="text1"/>
          <w:sz w:val="24"/>
          <w:szCs w:val="24"/>
        </w:rPr>
        <w:t>neoadjuvant</w:t>
      </w:r>
      <w:proofErr w:type="spellEnd"/>
      <w:r w:rsidRPr="00476BAF">
        <w:rPr>
          <w:rFonts w:ascii="Book Antiqua" w:hAnsi="Book Antiqua" w:cs="Arial"/>
          <w:color w:val="000000" w:themeColor="text1"/>
          <w:sz w:val="24"/>
          <w:szCs w:val="24"/>
        </w:rPr>
        <w:t xml:space="preserve"> chemotherapy</w:t>
      </w:r>
      <w:r w:rsidR="00951B94" w:rsidRPr="00476BAF">
        <w:rPr>
          <w:rFonts w:ascii="Book Antiqua" w:hAnsi="Book Antiqua" w:cs="Arial"/>
          <w:color w:val="000000" w:themeColor="text1"/>
          <w:sz w:val="24"/>
          <w:szCs w:val="24"/>
        </w:rPr>
        <w:t>, and found</w:t>
      </w:r>
      <w:r w:rsidR="00B1243D" w:rsidRPr="00476BAF">
        <w:rPr>
          <w:rFonts w:ascii="Book Antiqua" w:hAnsi="Book Antiqua" w:cs="Arial"/>
          <w:color w:val="000000" w:themeColor="text1"/>
          <w:sz w:val="24"/>
          <w:szCs w:val="24"/>
        </w:rPr>
        <w:t xml:space="preserve"> that the</w:t>
      </w:r>
      <w:r w:rsidRPr="00476BAF">
        <w:rPr>
          <w:rFonts w:ascii="Book Antiqua" w:hAnsi="Book Antiqua" w:cs="Arial"/>
          <w:color w:val="000000" w:themeColor="text1"/>
          <w:sz w:val="24"/>
          <w:szCs w:val="24"/>
        </w:rPr>
        <w:t xml:space="preserve"> 60-</w:t>
      </w:r>
      <w:r w:rsidR="00164CC0" w:rsidRPr="00476BAF">
        <w:rPr>
          <w:rFonts w:ascii="Book Antiqua" w:hAnsi="Book Antiqua" w:cs="Arial"/>
          <w:color w:val="000000" w:themeColor="text1"/>
          <w:sz w:val="24"/>
          <w:szCs w:val="24"/>
          <w:lang w:eastAsia="zh-CN"/>
        </w:rPr>
        <w:t>d</w:t>
      </w:r>
      <w:r w:rsidRPr="00476BAF">
        <w:rPr>
          <w:rFonts w:ascii="Book Antiqua" w:hAnsi="Book Antiqua" w:cs="Arial"/>
          <w:color w:val="000000" w:themeColor="text1"/>
          <w:sz w:val="24"/>
          <w:szCs w:val="24"/>
        </w:rPr>
        <w:t xml:space="preserve"> mortality rate was high </w:t>
      </w:r>
      <w:r w:rsidR="00B1243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17%</w:t>
      </w:r>
      <w:r w:rsidR="00B1243D"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r w:rsidR="00B1243D" w:rsidRPr="00476BAF">
        <w:rPr>
          <w:rFonts w:ascii="Book Antiqua" w:hAnsi="Book Antiqua" w:cs="Arial"/>
          <w:color w:val="000000" w:themeColor="text1"/>
          <w:sz w:val="24"/>
          <w:szCs w:val="24"/>
        </w:rPr>
        <w:t xml:space="preserve">that </w:t>
      </w:r>
      <w:r w:rsidRPr="00476BAF">
        <w:rPr>
          <w:rFonts w:ascii="Book Antiqua" w:hAnsi="Book Antiqua" w:cs="Arial"/>
          <w:color w:val="000000" w:themeColor="text1"/>
          <w:sz w:val="24"/>
          <w:szCs w:val="24"/>
        </w:rPr>
        <w:t xml:space="preserve">the median survival </w:t>
      </w:r>
      <w:r w:rsidR="00957F69" w:rsidRPr="00476BAF">
        <w:rPr>
          <w:rFonts w:ascii="Book Antiqua" w:hAnsi="Book Antiqua" w:cs="Arial"/>
          <w:color w:val="000000" w:themeColor="text1"/>
          <w:sz w:val="24"/>
          <w:szCs w:val="24"/>
        </w:rPr>
        <w:t xml:space="preserve">duration </w:t>
      </w:r>
      <w:r w:rsidRPr="00476BAF">
        <w:rPr>
          <w:rFonts w:ascii="Book Antiqua" w:hAnsi="Book Antiqua" w:cs="Arial"/>
          <w:color w:val="000000" w:themeColor="text1"/>
          <w:sz w:val="24"/>
          <w:szCs w:val="24"/>
        </w:rPr>
        <w:t xml:space="preserve">after diagnosis was only 20 </w:t>
      </w:r>
      <w:proofErr w:type="spellStart"/>
      <w:r w:rsidR="00B1305A" w:rsidRPr="00476BAF">
        <w:rPr>
          <w:rFonts w:ascii="Book Antiqua" w:hAnsi="Book Antiqua" w:cs="Arial"/>
          <w:color w:val="000000" w:themeColor="text1"/>
          <w:sz w:val="24"/>
          <w:szCs w:val="24"/>
          <w:lang w:eastAsia="zh-CN"/>
        </w:rPr>
        <w:t>mo</w:t>
      </w:r>
      <w:proofErr w:type="spellEnd"/>
      <w:r w:rsidR="00951B94" w:rsidRPr="00476BAF">
        <w:rPr>
          <w:rFonts w:ascii="Book Antiqua" w:hAnsi="Book Antiqua" w:cs="Arial"/>
          <w:color w:val="000000" w:themeColor="text1"/>
          <w:sz w:val="24"/>
          <w:szCs w:val="24"/>
        </w:rPr>
        <w:t>;</w:t>
      </w:r>
      <w:r w:rsidR="00B1243D" w:rsidRPr="00476BAF">
        <w:rPr>
          <w:rFonts w:ascii="Book Antiqua" w:hAnsi="Book Antiqua" w:cs="Arial"/>
          <w:color w:val="000000" w:themeColor="text1"/>
          <w:sz w:val="24"/>
          <w:szCs w:val="24"/>
        </w:rPr>
        <w:t xml:space="preserve"> they suggested </w:t>
      </w:r>
      <w:r w:rsidRPr="00476BAF">
        <w:rPr>
          <w:rFonts w:ascii="Book Antiqua" w:hAnsi="Book Antiqua" w:cs="Arial"/>
          <w:color w:val="000000" w:themeColor="text1"/>
          <w:sz w:val="24"/>
          <w:szCs w:val="24"/>
        </w:rPr>
        <w:t xml:space="preserve">that </w:t>
      </w:r>
      <w:r w:rsidR="00B1243D" w:rsidRPr="00476BAF">
        <w:rPr>
          <w:rFonts w:ascii="Book Antiqua" w:hAnsi="Book Antiqua" w:cs="Arial"/>
          <w:color w:val="000000" w:themeColor="text1"/>
          <w:sz w:val="24"/>
          <w:szCs w:val="24"/>
        </w:rPr>
        <w:t xml:space="preserve">HA or CA </w:t>
      </w:r>
      <w:r w:rsidRPr="00476BAF">
        <w:rPr>
          <w:rFonts w:ascii="Book Antiqua" w:hAnsi="Book Antiqua" w:cs="Arial"/>
          <w:color w:val="000000" w:themeColor="text1"/>
          <w:sz w:val="24"/>
          <w:szCs w:val="24"/>
        </w:rPr>
        <w:t xml:space="preserve">resection with reconstruction might prolong survival for selected patients after </w:t>
      </w:r>
      <w:proofErr w:type="spellStart"/>
      <w:r w:rsidRPr="00476BAF">
        <w:rPr>
          <w:rFonts w:ascii="Book Antiqua" w:hAnsi="Book Antiqua" w:cs="Arial"/>
          <w:color w:val="000000" w:themeColor="text1"/>
          <w:sz w:val="24"/>
          <w:szCs w:val="24"/>
        </w:rPr>
        <w:t>neoadjuvant</w:t>
      </w:r>
      <w:proofErr w:type="spellEnd"/>
      <w:r w:rsidRPr="00476BAF">
        <w:rPr>
          <w:rFonts w:ascii="Book Antiqua" w:hAnsi="Book Antiqua" w:cs="Arial"/>
          <w:color w:val="000000" w:themeColor="text1"/>
          <w:sz w:val="24"/>
          <w:szCs w:val="24"/>
        </w:rPr>
        <w:t xml:space="preserve"> therapy</w:t>
      </w:r>
      <w:r w:rsidR="00227E39" w:rsidRPr="00476BAF">
        <w:rPr>
          <w:rFonts w:ascii="Book Antiqua" w:hAnsi="Book Antiqua" w:cs="Arial"/>
          <w:color w:val="000000" w:themeColor="text1"/>
          <w:sz w:val="24"/>
          <w:szCs w:val="24"/>
        </w:rPr>
        <w:t>.</w:t>
      </w:r>
      <w:r w:rsidR="00501CC8"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Christians </w:t>
      </w:r>
      <w:r w:rsidR="00D82802" w:rsidRPr="00476BAF">
        <w:rPr>
          <w:rFonts w:ascii="Book Antiqua" w:hAnsi="Book Antiqua" w:cs="Arial"/>
          <w:i/>
          <w:color w:val="000000" w:themeColor="text1"/>
          <w:sz w:val="24"/>
          <w:szCs w:val="24"/>
        </w:rPr>
        <w:t xml:space="preserve">et </w:t>
      </w:r>
      <w:proofErr w:type="gramStart"/>
      <w:r w:rsidR="00D82802" w:rsidRPr="00476BAF">
        <w:rPr>
          <w:rFonts w:ascii="Book Antiqua" w:hAnsi="Book Antiqua" w:cs="Arial"/>
          <w:i/>
          <w:color w:val="000000" w:themeColor="text1"/>
          <w:sz w:val="24"/>
          <w:szCs w:val="24"/>
        </w:rPr>
        <w:t>al</w:t>
      </w:r>
      <w:r w:rsidR="002B468B" w:rsidRPr="00476BAF">
        <w:rPr>
          <w:rFonts w:ascii="Book Antiqua" w:hAnsi="Book Antiqua" w:cs="Arial"/>
          <w:color w:val="000000" w:themeColor="text1"/>
          <w:sz w:val="24"/>
          <w:szCs w:val="24"/>
          <w:vertAlign w:val="superscript"/>
        </w:rPr>
        <w:t>[</w:t>
      </w:r>
      <w:proofErr w:type="gramEnd"/>
      <w:r w:rsidR="00E92169" w:rsidRPr="00476BAF">
        <w:rPr>
          <w:rFonts w:ascii="Book Antiqua" w:hAnsi="Book Antiqua" w:cs="Arial"/>
          <w:color w:val="000000" w:themeColor="text1"/>
          <w:sz w:val="24"/>
          <w:szCs w:val="24"/>
          <w:vertAlign w:val="superscript"/>
          <w:lang w:eastAsia="zh-CN"/>
        </w:rPr>
        <w:t>77</w:t>
      </w:r>
      <w:r w:rsidR="002B468B" w:rsidRPr="00476BAF">
        <w:rPr>
          <w:rFonts w:ascii="Book Antiqua" w:hAnsi="Book Antiqua" w:cs="Arial"/>
          <w:color w:val="000000" w:themeColor="text1"/>
          <w:sz w:val="24"/>
          <w:szCs w:val="24"/>
          <w:vertAlign w:val="superscript"/>
        </w:rPr>
        <w:t xml:space="preserve">] </w:t>
      </w:r>
      <w:r w:rsidR="00D82802" w:rsidRPr="00476BAF">
        <w:rPr>
          <w:rFonts w:ascii="Book Antiqua" w:hAnsi="Book Antiqua" w:cs="Arial"/>
          <w:color w:val="000000" w:themeColor="text1"/>
          <w:sz w:val="24"/>
          <w:szCs w:val="24"/>
        </w:rPr>
        <w:t>evaluated</w:t>
      </w:r>
      <w:r w:rsidRPr="00476BAF">
        <w:rPr>
          <w:rFonts w:ascii="Book Antiqua" w:hAnsi="Book Antiqua" w:cs="Arial"/>
          <w:color w:val="000000" w:themeColor="text1"/>
          <w:sz w:val="24"/>
          <w:szCs w:val="24"/>
        </w:rPr>
        <w:t xml:space="preserve"> 10 patients who underwent major arterial rese</w:t>
      </w:r>
      <w:r w:rsidR="00D82802" w:rsidRPr="00476BAF">
        <w:rPr>
          <w:rFonts w:ascii="Book Antiqua" w:hAnsi="Book Antiqua" w:cs="Arial"/>
          <w:color w:val="000000" w:themeColor="text1"/>
          <w:sz w:val="24"/>
          <w:szCs w:val="24"/>
        </w:rPr>
        <w:t>c</w:t>
      </w:r>
      <w:r w:rsidRPr="00476BAF">
        <w:rPr>
          <w:rFonts w:ascii="Book Antiqua" w:hAnsi="Book Antiqua" w:cs="Arial"/>
          <w:color w:val="000000" w:themeColor="text1"/>
          <w:sz w:val="24"/>
          <w:szCs w:val="24"/>
        </w:rPr>
        <w:t>tion</w:t>
      </w:r>
      <w:r w:rsidR="00D82802"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D82802" w:rsidRPr="00476BAF">
        <w:rPr>
          <w:rFonts w:ascii="Book Antiqua" w:hAnsi="Book Antiqua" w:cs="Arial"/>
          <w:color w:val="000000" w:themeColor="text1"/>
          <w:sz w:val="24"/>
          <w:szCs w:val="24"/>
        </w:rPr>
        <w:t>after</w:t>
      </w:r>
      <w:r w:rsidRPr="00476BAF">
        <w:rPr>
          <w:rFonts w:ascii="Book Antiqua" w:hAnsi="Book Antiqua" w:cs="Arial"/>
          <w:color w:val="000000" w:themeColor="text1"/>
          <w:sz w:val="24"/>
          <w:szCs w:val="24"/>
        </w:rPr>
        <w:t xml:space="preserve"> </w:t>
      </w:r>
      <w:proofErr w:type="spellStart"/>
      <w:r w:rsidRPr="00476BAF">
        <w:rPr>
          <w:rFonts w:ascii="Book Antiqua" w:hAnsi="Book Antiqua" w:cs="Arial"/>
          <w:color w:val="000000" w:themeColor="text1"/>
          <w:sz w:val="24"/>
          <w:szCs w:val="24"/>
        </w:rPr>
        <w:t>neoadjuvant</w:t>
      </w:r>
      <w:proofErr w:type="spellEnd"/>
      <w:r w:rsidRPr="00476BAF">
        <w:rPr>
          <w:rFonts w:ascii="Book Antiqua" w:hAnsi="Book Antiqua" w:cs="Arial"/>
          <w:color w:val="000000" w:themeColor="text1"/>
          <w:sz w:val="24"/>
          <w:szCs w:val="24"/>
        </w:rPr>
        <w:t xml:space="preserve"> therapy</w:t>
      </w:r>
      <w:r w:rsidR="00D82802" w:rsidRPr="00476BAF">
        <w:rPr>
          <w:rFonts w:ascii="Book Antiqua" w:hAnsi="Book Antiqua" w:cs="Arial"/>
          <w:color w:val="000000" w:themeColor="text1"/>
          <w:sz w:val="24"/>
          <w:szCs w:val="24"/>
        </w:rPr>
        <w:t>, and t</w:t>
      </w:r>
      <w:r w:rsidRPr="00476BAF">
        <w:rPr>
          <w:rFonts w:ascii="Book Antiqua" w:hAnsi="Book Antiqua" w:cs="Arial"/>
          <w:color w:val="000000" w:themeColor="text1"/>
          <w:sz w:val="24"/>
          <w:szCs w:val="24"/>
        </w:rPr>
        <w:t xml:space="preserve">hey noted that planned arterial resection at the time of </w:t>
      </w:r>
      <w:proofErr w:type="spellStart"/>
      <w:r w:rsidRPr="00476BAF">
        <w:rPr>
          <w:rFonts w:ascii="Book Antiqua" w:hAnsi="Book Antiqua" w:cs="Arial"/>
          <w:color w:val="000000" w:themeColor="text1"/>
          <w:sz w:val="24"/>
          <w:szCs w:val="24"/>
        </w:rPr>
        <w:t>pancreatectomy</w:t>
      </w:r>
      <w:proofErr w:type="spellEnd"/>
      <w:r w:rsidRPr="00476BAF">
        <w:rPr>
          <w:rFonts w:ascii="Book Antiqua" w:hAnsi="Book Antiqua" w:cs="Arial"/>
          <w:color w:val="000000" w:themeColor="text1"/>
          <w:sz w:val="24"/>
          <w:szCs w:val="24"/>
        </w:rPr>
        <w:t xml:space="preserve"> </w:t>
      </w:r>
      <w:r w:rsidR="00957F69" w:rsidRPr="00476BAF">
        <w:rPr>
          <w:rFonts w:ascii="Book Antiqua" w:hAnsi="Book Antiqua" w:cs="Arial"/>
          <w:color w:val="000000" w:themeColor="text1"/>
          <w:sz w:val="24"/>
          <w:szCs w:val="24"/>
        </w:rPr>
        <w:t xml:space="preserve">was safe for </w:t>
      </w:r>
      <w:r w:rsidR="00501CC8" w:rsidRPr="00476BAF">
        <w:rPr>
          <w:rFonts w:ascii="Book Antiqua" w:hAnsi="Book Antiqua" w:cs="Arial"/>
          <w:color w:val="000000" w:themeColor="text1"/>
          <w:sz w:val="24"/>
          <w:szCs w:val="24"/>
        </w:rPr>
        <w:t xml:space="preserve">patients </w:t>
      </w:r>
      <w:r w:rsidR="00AB3D0E" w:rsidRPr="00476BAF">
        <w:rPr>
          <w:rFonts w:ascii="Book Antiqua" w:hAnsi="Book Antiqua" w:cs="Arial"/>
          <w:color w:val="000000" w:themeColor="text1"/>
          <w:sz w:val="24"/>
          <w:szCs w:val="24"/>
        </w:rPr>
        <w:t xml:space="preserve">who were </w:t>
      </w:r>
      <w:r w:rsidR="00501CC8" w:rsidRPr="00476BAF">
        <w:rPr>
          <w:rFonts w:ascii="Book Antiqua" w:hAnsi="Book Antiqua" w:cs="Arial"/>
          <w:color w:val="000000" w:themeColor="text1"/>
          <w:sz w:val="24"/>
          <w:szCs w:val="24"/>
        </w:rPr>
        <w:t>stable</w:t>
      </w:r>
      <w:r w:rsidRPr="00476BAF">
        <w:rPr>
          <w:rFonts w:ascii="Book Antiqua" w:hAnsi="Book Antiqua" w:cs="Arial"/>
          <w:color w:val="000000" w:themeColor="text1"/>
          <w:sz w:val="24"/>
          <w:szCs w:val="24"/>
        </w:rPr>
        <w:t xml:space="preserve"> or responding to chemotherapy. </w:t>
      </w:r>
      <w:r w:rsidR="00D82802" w:rsidRPr="00476BAF">
        <w:rPr>
          <w:rFonts w:ascii="Book Antiqua" w:hAnsi="Book Antiqua" w:cs="Arial"/>
          <w:color w:val="000000" w:themeColor="text1"/>
          <w:sz w:val="24"/>
          <w:szCs w:val="24"/>
        </w:rPr>
        <w:t>To summarize,</w:t>
      </w:r>
      <w:r w:rsidRPr="00476BAF">
        <w:rPr>
          <w:rFonts w:ascii="Book Antiqua" w:hAnsi="Book Antiqua" w:cs="Arial"/>
          <w:color w:val="000000" w:themeColor="text1"/>
          <w:sz w:val="24"/>
          <w:szCs w:val="24"/>
        </w:rPr>
        <w:t xml:space="preserve"> arterial resection during </w:t>
      </w:r>
      <w:proofErr w:type="spellStart"/>
      <w:r w:rsidR="00501CC8" w:rsidRPr="00476BAF">
        <w:rPr>
          <w:rFonts w:ascii="Book Antiqua" w:hAnsi="Book Antiqua" w:cs="Arial"/>
          <w:color w:val="000000" w:themeColor="text1"/>
          <w:sz w:val="24"/>
          <w:szCs w:val="24"/>
        </w:rPr>
        <w:t>pancreatectomy</w:t>
      </w:r>
      <w:proofErr w:type="spellEnd"/>
      <w:r w:rsidR="00501CC8" w:rsidRPr="00476BAF">
        <w:rPr>
          <w:rFonts w:ascii="Book Antiqua" w:hAnsi="Book Antiqua" w:cs="Arial"/>
          <w:color w:val="000000" w:themeColor="text1"/>
          <w:sz w:val="24"/>
          <w:szCs w:val="24"/>
        </w:rPr>
        <w:t xml:space="preserve"> </w:t>
      </w:r>
      <w:r w:rsidR="00AB3D0E" w:rsidRPr="00476BAF">
        <w:rPr>
          <w:rFonts w:ascii="Book Antiqua" w:hAnsi="Book Antiqua" w:cs="Arial"/>
          <w:color w:val="000000" w:themeColor="text1"/>
          <w:sz w:val="24"/>
          <w:szCs w:val="24"/>
        </w:rPr>
        <w:t>is not recommended</w:t>
      </w:r>
      <w:r w:rsidR="00677AE6" w:rsidRPr="00476BAF">
        <w:rPr>
          <w:rFonts w:ascii="Book Antiqua" w:hAnsi="Book Antiqua" w:cs="Arial"/>
          <w:color w:val="000000" w:themeColor="text1"/>
          <w:sz w:val="24"/>
          <w:szCs w:val="24"/>
        </w:rPr>
        <w:t>,</w:t>
      </w:r>
      <w:r w:rsidR="00AB3D0E" w:rsidRPr="00476BAF">
        <w:rPr>
          <w:rFonts w:ascii="Book Antiqua" w:hAnsi="Book Antiqua" w:cs="Arial"/>
          <w:color w:val="000000" w:themeColor="text1"/>
          <w:sz w:val="24"/>
          <w:szCs w:val="24"/>
        </w:rPr>
        <w:t xml:space="preserve"> </w:t>
      </w:r>
      <w:r w:rsidR="00957F69" w:rsidRPr="00476BAF">
        <w:rPr>
          <w:rFonts w:ascii="Book Antiqua" w:hAnsi="Book Antiqua" w:cs="Arial"/>
          <w:color w:val="000000" w:themeColor="text1"/>
          <w:sz w:val="24"/>
          <w:szCs w:val="24"/>
        </w:rPr>
        <w:t>because</w:t>
      </w:r>
      <w:r w:rsidR="00AB3D0E" w:rsidRPr="00476BAF">
        <w:rPr>
          <w:rFonts w:ascii="Book Antiqua" w:hAnsi="Book Antiqua" w:cs="Arial"/>
          <w:color w:val="000000" w:themeColor="text1"/>
          <w:sz w:val="24"/>
          <w:szCs w:val="24"/>
        </w:rPr>
        <w:t xml:space="preserve"> it </w:t>
      </w:r>
      <w:r w:rsidR="00501CC8" w:rsidRPr="00476BAF">
        <w:rPr>
          <w:rFonts w:ascii="Book Antiqua" w:hAnsi="Book Antiqua" w:cs="Arial"/>
          <w:color w:val="000000" w:themeColor="text1"/>
          <w:sz w:val="24"/>
          <w:szCs w:val="24"/>
        </w:rPr>
        <w:t>does</w:t>
      </w:r>
      <w:r w:rsidRPr="00476BAF">
        <w:rPr>
          <w:rFonts w:ascii="Book Antiqua" w:hAnsi="Book Antiqua" w:cs="Arial"/>
          <w:color w:val="000000" w:themeColor="text1"/>
          <w:sz w:val="24"/>
          <w:szCs w:val="24"/>
        </w:rPr>
        <w:t xml:space="preserve"> not provide long-term survival advantage</w:t>
      </w:r>
      <w:r w:rsidR="00D82802"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D82802" w:rsidRPr="00476BAF">
        <w:rPr>
          <w:rFonts w:ascii="Book Antiqua" w:hAnsi="Book Antiqua" w:cs="Arial"/>
          <w:color w:val="000000" w:themeColor="text1"/>
          <w:sz w:val="24"/>
          <w:szCs w:val="24"/>
        </w:rPr>
        <w:t>and it</w:t>
      </w:r>
      <w:r w:rsidRPr="00476BAF">
        <w:rPr>
          <w:rFonts w:ascii="Book Antiqua" w:hAnsi="Book Antiqua" w:cs="Arial"/>
          <w:color w:val="000000" w:themeColor="text1"/>
          <w:sz w:val="24"/>
          <w:szCs w:val="24"/>
        </w:rPr>
        <w:t xml:space="preserve"> increas</w:t>
      </w:r>
      <w:r w:rsidR="00D82802" w:rsidRPr="00476BAF">
        <w:rPr>
          <w:rFonts w:ascii="Book Antiqua" w:hAnsi="Book Antiqua" w:cs="Arial"/>
          <w:color w:val="000000" w:themeColor="text1"/>
          <w:sz w:val="24"/>
          <w:szCs w:val="24"/>
        </w:rPr>
        <w:t>es</w:t>
      </w:r>
      <w:r w:rsidRPr="00476BAF">
        <w:rPr>
          <w:rFonts w:ascii="Book Antiqua" w:hAnsi="Book Antiqua" w:cs="Arial"/>
          <w:color w:val="000000" w:themeColor="text1"/>
          <w:sz w:val="24"/>
          <w:szCs w:val="24"/>
        </w:rPr>
        <w:t xml:space="preserve"> mortality and morbidity. </w:t>
      </w:r>
      <w:r w:rsidRPr="00476BAF">
        <w:rPr>
          <w:rFonts w:ascii="Book Antiqua" w:hAnsi="Book Antiqua" w:cs="Arial"/>
          <w:color w:val="000000" w:themeColor="text1"/>
          <w:sz w:val="24"/>
          <w:szCs w:val="24"/>
        </w:rPr>
        <w:lastRenderedPageBreak/>
        <w:t>However</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if the </w:t>
      </w:r>
      <w:r w:rsidR="00443863" w:rsidRPr="00476BAF">
        <w:rPr>
          <w:rFonts w:ascii="Book Antiqua" w:hAnsi="Book Antiqua" w:cs="Arial"/>
          <w:color w:val="000000" w:themeColor="text1"/>
          <w:sz w:val="24"/>
          <w:szCs w:val="24"/>
        </w:rPr>
        <w:t xml:space="preserve">preoperative arterial invasion </w:t>
      </w:r>
      <w:r w:rsidRPr="00476BAF">
        <w:rPr>
          <w:rFonts w:ascii="Book Antiqua" w:hAnsi="Book Antiqua" w:cs="Arial"/>
          <w:color w:val="000000" w:themeColor="text1"/>
          <w:sz w:val="24"/>
          <w:szCs w:val="24"/>
        </w:rPr>
        <w:t>signs are suspicious, the presence of arterial invasion should be confirmed</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especially in patients receiving </w:t>
      </w:r>
      <w:proofErr w:type="spellStart"/>
      <w:r w:rsidRPr="00476BAF">
        <w:rPr>
          <w:rFonts w:ascii="Book Antiqua" w:hAnsi="Book Antiqua" w:cs="Arial"/>
          <w:color w:val="000000" w:themeColor="text1"/>
          <w:sz w:val="24"/>
          <w:szCs w:val="24"/>
        </w:rPr>
        <w:t>neoadjuvant</w:t>
      </w:r>
      <w:proofErr w:type="spellEnd"/>
      <w:r w:rsidRPr="00476BAF">
        <w:rPr>
          <w:rFonts w:ascii="Book Antiqua" w:hAnsi="Book Antiqua" w:cs="Arial"/>
          <w:color w:val="000000" w:themeColor="text1"/>
          <w:sz w:val="24"/>
          <w:szCs w:val="24"/>
        </w:rPr>
        <w:t xml:space="preserve"> therapy. </w:t>
      </w:r>
    </w:p>
    <w:p w14:paraId="3F1B3AC8" w14:textId="77777777" w:rsidR="00C12E86" w:rsidRPr="00476BAF" w:rsidRDefault="00C12E86" w:rsidP="00476BAF">
      <w:pPr>
        <w:spacing w:after="0" w:line="360" w:lineRule="auto"/>
        <w:jc w:val="both"/>
        <w:rPr>
          <w:rFonts w:ascii="Book Antiqua" w:hAnsi="Book Antiqua" w:cs="Arial"/>
          <w:i/>
          <w:color w:val="000000" w:themeColor="text1"/>
          <w:sz w:val="24"/>
          <w:szCs w:val="24"/>
          <w:u w:val="single"/>
        </w:rPr>
      </w:pPr>
    </w:p>
    <w:p w14:paraId="12AAF1C3" w14:textId="58F02404" w:rsidR="00C12E86" w:rsidRPr="00476BAF" w:rsidRDefault="003B7C7C"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b/>
          <w:bCs/>
          <w:color w:val="000000" w:themeColor="text1"/>
          <w:sz w:val="24"/>
          <w:szCs w:val="24"/>
        </w:rPr>
        <w:t>MULTIVISCERAL RESECTION</w:t>
      </w:r>
    </w:p>
    <w:p w14:paraId="430976EB" w14:textId="4466510C" w:rsidR="00C12E86" w:rsidRPr="00476BAF" w:rsidRDefault="00C12E86" w:rsidP="00476BAF">
      <w:pPr>
        <w:spacing w:after="0" w:line="360" w:lineRule="auto"/>
        <w:jc w:val="both"/>
        <w:rPr>
          <w:rFonts w:ascii="Book Antiqua" w:hAnsi="Book Antiqua" w:cs="Arial"/>
          <w:b/>
          <w:bCs/>
          <w:i/>
          <w:iCs/>
          <w:color w:val="000000" w:themeColor="text1"/>
          <w:sz w:val="24"/>
          <w:szCs w:val="24"/>
        </w:rPr>
      </w:pPr>
      <w:r w:rsidRPr="00476BAF">
        <w:rPr>
          <w:rFonts w:ascii="Book Antiqua" w:hAnsi="Book Antiqua" w:cs="Arial"/>
          <w:color w:val="000000" w:themeColor="text1"/>
          <w:sz w:val="24"/>
          <w:szCs w:val="24"/>
        </w:rPr>
        <w:t>Approach</w:t>
      </w:r>
      <w:r w:rsidR="00443863" w:rsidRPr="00476BAF">
        <w:rPr>
          <w:rFonts w:ascii="Book Antiqua" w:hAnsi="Book Antiqua" w:cs="Arial"/>
          <w:color w:val="000000" w:themeColor="text1"/>
          <w:sz w:val="24"/>
          <w:szCs w:val="24"/>
        </w:rPr>
        <w:t>es</w:t>
      </w:r>
      <w:r w:rsidRPr="00476BAF">
        <w:rPr>
          <w:rFonts w:ascii="Book Antiqua" w:hAnsi="Book Antiqua" w:cs="Arial"/>
          <w:color w:val="000000" w:themeColor="text1"/>
          <w:sz w:val="24"/>
          <w:szCs w:val="24"/>
        </w:rPr>
        <w:t xml:space="preserve"> to neighboring organ involvement as part of radical surgery </w:t>
      </w:r>
      <w:r w:rsidR="001C5C88" w:rsidRPr="00476BAF">
        <w:rPr>
          <w:rFonts w:ascii="Book Antiqua" w:hAnsi="Book Antiqua" w:cs="Arial"/>
          <w:color w:val="000000" w:themeColor="text1"/>
          <w:sz w:val="24"/>
          <w:szCs w:val="24"/>
        </w:rPr>
        <w:t xml:space="preserve">are </w:t>
      </w:r>
      <w:r w:rsidRPr="00476BAF">
        <w:rPr>
          <w:rFonts w:ascii="Book Antiqua" w:hAnsi="Book Antiqua" w:cs="Arial"/>
          <w:color w:val="000000" w:themeColor="text1"/>
          <w:sz w:val="24"/>
          <w:szCs w:val="24"/>
        </w:rPr>
        <w:t xml:space="preserve">discussed in </w:t>
      </w:r>
      <w:r w:rsidR="00443863" w:rsidRPr="00476BAF">
        <w:rPr>
          <w:rFonts w:ascii="Book Antiqua" w:hAnsi="Book Antiqua" w:cs="Arial"/>
          <w:color w:val="000000" w:themeColor="text1"/>
          <w:sz w:val="24"/>
          <w:szCs w:val="24"/>
        </w:rPr>
        <w:t>relation to different</w:t>
      </w:r>
      <w:r w:rsidRPr="00476BAF">
        <w:rPr>
          <w:rFonts w:ascii="Book Antiqua" w:hAnsi="Book Antiqua" w:cs="Arial"/>
          <w:color w:val="000000" w:themeColor="text1"/>
          <w:sz w:val="24"/>
          <w:szCs w:val="24"/>
        </w:rPr>
        <w:t xml:space="preserve"> visceral organ cancers</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and </w:t>
      </w:r>
      <w:proofErr w:type="spellStart"/>
      <w:r w:rsidRPr="00476BAF">
        <w:rPr>
          <w:rFonts w:ascii="Book Antiqua" w:hAnsi="Book Antiqua" w:cs="Arial"/>
          <w:color w:val="000000" w:themeColor="text1"/>
          <w:sz w:val="24"/>
          <w:szCs w:val="24"/>
        </w:rPr>
        <w:t>multiorgan</w:t>
      </w:r>
      <w:proofErr w:type="spellEnd"/>
      <w:r w:rsidRPr="00476BAF">
        <w:rPr>
          <w:rFonts w:ascii="Book Antiqua" w:hAnsi="Book Antiqua" w:cs="Arial"/>
          <w:color w:val="000000" w:themeColor="text1"/>
          <w:sz w:val="24"/>
          <w:szCs w:val="24"/>
        </w:rPr>
        <w:t xml:space="preserve"> resection</w:t>
      </w:r>
      <w:r w:rsidR="00443863"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are</w:t>
      </w:r>
      <w:r w:rsidRPr="00476BAF">
        <w:rPr>
          <w:rFonts w:ascii="Book Antiqua" w:hAnsi="Book Antiqua" w:cs="Arial"/>
          <w:color w:val="000000" w:themeColor="text1"/>
          <w:sz w:val="24"/>
          <w:szCs w:val="24"/>
        </w:rPr>
        <w:t xml:space="preserve"> effective for most</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 xml:space="preserve">Regarding </w:t>
      </w:r>
      <w:r w:rsidRPr="00476BAF">
        <w:rPr>
          <w:rFonts w:ascii="Book Antiqua" w:hAnsi="Book Antiqua" w:cs="Arial"/>
          <w:color w:val="000000" w:themeColor="text1"/>
          <w:sz w:val="24"/>
          <w:szCs w:val="24"/>
        </w:rPr>
        <w:t>pancreatic cancer</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and</w:t>
      </w:r>
      <w:r w:rsidR="00F91C41" w:rsidRPr="00476BAF">
        <w:rPr>
          <w:rFonts w:ascii="Book Antiqua" w:hAnsi="Book Antiqua" w:cs="Arial"/>
          <w:color w:val="000000" w:themeColor="text1"/>
          <w:sz w:val="24"/>
          <w:szCs w:val="24"/>
        </w:rPr>
        <w:t>,</w:t>
      </w:r>
      <w:r w:rsidR="00443863"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especially</w:t>
      </w:r>
      <w:r w:rsidR="00F91C41"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if the cancer is in </w:t>
      </w:r>
      <w:r w:rsidR="00443863"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body or tail</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 xml:space="preserve">the </w:t>
      </w:r>
      <w:proofErr w:type="spellStart"/>
      <w:r w:rsidRPr="00476BAF">
        <w:rPr>
          <w:rFonts w:ascii="Book Antiqua" w:hAnsi="Book Antiqua" w:cs="Arial"/>
          <w:color w:val="000000" w:themeColor="text1"/>
          <w:sz w:val="24"/>
          <w:szCs w:val="24"/>
        </w:rPr>
        <w:t>multiorgan</w:t>
      </w:r>
      <w:proofErr w:type="spellEnd"/>
      <w:r w:rsidRPr="00476BAF">
        <w:rPr>
          <w:rFonts w:ascii="Book Antiqua" w:hAnsi="Book Antiqua" w:cs="Arial"/>
          <w:color w:val="000000" w:themeColor="text1"/>
          <w:sz w:val="24"/>
          <w:szCs w:val="24"/>
        </w:rPr>
        <w:t xml:space="preserve"> invol</w:t>
      </w:r>
      <w:r w:rsidR="00443863" w:rsidRPr="00476BAF">
        <w:rPr>
          <w:rFonts w:ascii="Book Antiqua" w:hAnsi="Book Antiqua" w:cs="Arial"/>
          <w:color w:val="000000" w:themeColor="text1"/>
          <w:sz w:val="24"/>
          <w:szCs w:val="24"/>
        </w:rPr>
        <w:t>ve</w:t>
      </w:r>
      <w:r w:rsidRPr="00476BAF">
        <w:rPr>
          <w:rFonts w:ascii="Book Antiqua" w:hAnsi="Book Antiqua" w:cs="Arial"/>
          <w:color w:val="000000" w:themeColor="text1"/>
          <w:sz w:val="24"/>
          <w:szCs w:val="24"/>
        </w:rPr>
        <w:t xml:space="preserve">ment rate is </w:t>
      </w:r>
      <w:r w:rsidR="00443863" w:rsidRPr="00476BAF">
        <w:rPr>
          <w:rFonts w:ascii="Book Antiqua" w:hAnsi="Book Antiqua" w:cs="Arial"/>
          <w:color w:val="000000" w:themeColor="text1"/>
          <w:sz w:val="24"/>
          <w:szCs w:val="24"/>
        </w:rPr>
        <w:t xml:space="preserve">as </w:t>
      </w:r>
      <w:r w:rsidRPr="00476BAF">
        <w:rPr>
          <w:rFonts w:ascii="Book Antiqua" w:hAnsi="Book Antiqua" w:cs="Arial"/>
          <w:color w:val="000000" w:themeColor="text1"/>
          <w:sz w:val="24"/>
          <w:szCs w:val="24"/>
        </w:rPr>
        <w:t>high as 35</w:t>
      </w:r>
      <w:proofErr w:type="gramStart"/>
      <w:r w:rsidRPr="00476BAF">
        <w:rPr>
          <w:rFonts w:ascii="Book Antiqua" w:hAnsi="Book Antiqua" w:cs="Arial"/>
          <w:color w:val="000000" w:themeColor="text1"/>
          <w:sz w:val="24"/>
          <w:szCs w:val="24"/>
        </w:rPr>
        <w:t>%</w:t>
      </w:r>
      <w:r w:rsidR="002B468B" w:rsidRPr="00476BAF">
        <w:rPr>
          <w:rFonts w:ascii="Book Antiqua" w:hAnsi="Book Antiqua" w:cs="Arial"/>
          <w:color w:val="000000" w:themeColor="text1"/>
          <w:sz w:val="24"/>
          <w:szCs w:val="24"/>
          <w:vertAlign w:val="superscript"/>
        </w:rPr>
        <w:t>[</w:t>
      </w:r>
      <w:proofErr w:type="gramEnd"/>
      <w:r w:rsidR="004A3EA6" w:rsidRPr="00476BAF">
        <w:rPr>
          <w:rFonts w:ascii="Book Antiqua" w:hAnsi="Book Antiqua" w:cs="Arial"/>
          <w:color w:val="000000" w:themeColor="text1"/>
          <w:sz w:val="24"/>
          <w:szCs w:val="24"/>
          <w:vertAlign w:val="superscript"/>
          <w:lang w:eastAsia="zh-CN"/>
        </w:rPr>
        <w:t>78</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Several </w:t>
      </w:r>
      <w:r w:rsidR="00443863" w:rsidRPr="00476BAF">
        <w:rPr>
          <w:rFonts w:ascii="Book Antiqua" w:hAnsi="Book Antiqua" w:cs="Arial"/>
          <w:color w:val="000000" w:themeColor="text1"/>
          <w:sz w:val="24"/>
          <w:szCs w:val="24"/>
        </w:rPr>
        <w:t xml:space="preserve">studies’ findings </w:t>
      </w:r>
      <w:r w:rsidR="00EE562A" w:rsidRPr="00476BAF">
        <w:rPr>
          <w:rFonts w:ascii="Book Antiqua" w:hAnsi="Book Antiqua" w:cs="Arial"/>
          <w:color w:val="000000" w:themeColor="text1"/>
          <w:sz w:val="24"/>
          <w:szCs w:val="24"/>
        </w:rPr>
        <w:t xml:space="preserve">have </w:t>
      </w:r>
      <w:r w:rsidRPr="00476BAF">
        <w:rPr>
          <w:rFonts w:ascii="Book Antiqua" w:hAnsi="Book Antiqua" w:cs="Arial"/>
          <w:color w:val="000000" w:themeColor="text1"/>
          <w:sz w:val="24"/>
          <w:szCs w:val="24"/>
        </w:rPr>
        <w:t>show</w:t>
      </w:r>
      <w:r w:rsidR="00EE562A" w:rsidRPr="00476BAF">
        <w:rPr>
          <w:rFonts w:ascii="Book Antiqua" w:hAnsi="Book Antiqua" w:cs="Arial"/>
          <w:color w:val="000000" w:themeColor="text1"/>
          <w:sz w:val="24"/>
          <w:szCs w:val="24"/>
        </w:rPr>
        <w:t>n</w:t>
      </w:r>
      <w:r w:rsidRPr="00476BAF">
        <w:rPr>
          <w:rFonts w:ascii="Book Antiqua" w:hAnsi="Book Antiqua" w:cs="Arial"/>
          <w:color w:val="000000" w:themeColor="text1"/>
          <w:sz w:val="24"/>
          <w:szCs w:val="24"/>
        </w:rPr>
        <w:t xml:space="preserve"> that </w:t>
      </w:r>
      <w:r w:rsidR="00443863"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morbidity </w:t>
      </w:r>
      <w:r w:rsidR="00443863" w:rsidRPr="00476BAF">
        <w:rPr>
          <w:rFonts w:ascii="Book Antiqua" w:hAnsi="Book Antiqua" w:cs="Arial"/>
          <w:color w:val="000000" w:themeColor="text1"/>
          <w:sz w:val="24"/>
          <w:szCs w:val="24"/>
        </w:rPr>
        <w:t>associated with</w:t>
      </w:r>
      <w:r w:rsidRPr="00476BAF">
        <w:rPr>
          <w:rFonts w:ascii="Book Antiqua" w:hAnsi="Book Antiqua" w:cs="Arial"/>
          <w:color w:val="000000" w:themeColor="text1"/>
          <w:sz w:val="24"/>
          <w:szCs w:val="24"/>
        </w:rPr>
        <w:t xml:space="preserve"> extended resection increased and </w:t>
      </w:r>
      <w:r w:rsidR="00443863" w:rsidRPr="00476BAF">
        <w:rPr>
          <w:rFonts w:ascii="Book Antiqua" w:hAnsi="Book Antiqua" w:cs="Arial"/>
          <w:color w:val="000000" w:themeColor="text1"/>
          <w:sz w:val="24"/>
          <w:szCs w:val="24"/>
        </w:rPr>
        <w:t xml:space="preserve">the </w:t>
      </w:r>
      <w:r w:rsidRPr="00476BAF">
        <w:rPr>
          <w:rFonts w:ascii="Book Antiqua" w:hAnsi="Book Antiqua" w:cs="Arial"/>
          <w:color w:val="000000" w:themeColor="text1"/>
          <w:sz w:val="24"/>
          <w:szCs w:val="24"/>
        </w:rPr>
        <w:t xml:space="preserve">survival benefit </w:t>
      </w:r>
      <w:r w:rsidR="00443863" w:rsidRPr="00476BAF">
        <w:rPr>
          <w:rFonts w:ascii="Book Antiqua" w:hAnsi="Book Antiqua" w:cs="Arial"/>
          <w:color w:val="000000" w:themeColor="text1"/>
          <w:sz w:val="24"/>
          <w:szCs w:val="24"/>
        </w:rPr>
        <w:t xml:space="preserve">was </w:t>
      </w:r>
      <w:r w:rsidRPr="00476BAF">
        <w:rPr>
          <w:rFonts w:ascii="Book Antiqua" w:hAnsi="Book Antiqua" w:cs="Arial"/>
          <w:color w:val="000000" w:themeColor="text1"/>
          <w:sz w:val="24"/>
          <w:szCs w:val="24"/>
        </w:rPr>
        <w:t xml:space="preserve">limited </w:t>
      </w:r>
      <w:r w:rsidR="00443863" w:rsidRPr="00476BAF">
        <w:rPr>
          <w:rFonts w:ascii="Book Antiqua" w:hAnsi="Book Antiqua" w:cs="Arial"/>
          <w:color w:val="000000" w:themeColor="text1"/>
          <w:sz w:val="24"/>
          <w:szCs w:val="24"/>
        </w:rPr>
        <w:t xml:space="preserve">following </w:t>
      </w:r>
      <w:proofErr w:type="spellStart"/>
      <w:r w:rsidRPr="00476BAF">
        <w:rPr>
          <w:rFonts w:ascii="Book Antiqua" w:hAnsi="Book Antiqua" w:cs="Arial"/>
          <w:color w:val="000000" w:themeColor="text1"/>
          <w:sz w:val="24"/>
          <w:szCs w:val="24"/>
        </w:rPr>
        <w:t>multiorgan</w:t>
      </w:r>
      <w:proofErr w:type="spellEnd"/>
      <w:r w:rsidRPr="00476BAF">
        <w:rPr>
          <w:rFonts w:ascii="Book Antiqua" w:hAnsi="Book Antiqua" w:cs="Arial"/>
          <w:color w:val="000000" w:themeColor="text1"/>
          <w:sz w:val="24"/>
          <w:szCs w:val="24"/>
        </w:rPr>
        <w:t xml:space="preserve"> resections</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However</w:t>
      </w:r>
      <w:r w:rsidR="00443863"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 xml:space="preserve">the findings from </w:t>
      </w:r>
      <w:r w:rsidRPr="00476BAF">
        <w:rPr>
          <w:rFonts w:ascii="Book Antiqua" w:hAnsi="Book Antiqua" w:cs="Arial"/>
          <w:color w:val="000000" w:themeColor="text1"/>
          <w:sz w:val="24"/>
          <w:szCs w:val="24"/>
        </w:rPr>
        <w:t xml:space="preserve">more recent </w:t>
      </w:r>
      <w:r w:rsidR="00443863" w:rsidRPr="00476BAF">
        <w:rPr>
          <w:rFonts w:ascii="Book Antiqua" w:hAnsi="Book Antiqua" w:cs="Arial"/>
          <w:color w:val="000000" w:themeColor="text1"/>
          <w:sz w:val="24"/>
          <w:szCs w:val="24"/>
        </w:rPr>
        <w:t xml:space="preserve">studies </w:t>
      </w:r>
      <w:r w:rsidR="00F91C41" w:rsidRPr="00476BAF">
        <w:rPr>
          <w:rFonts w:ascii="Book Antiqua" w:hAnsi="Book Antiqua" w:cs="Arial"/>
          <w:color w:val="000000" w:themeColor="text1"/>
          <w:sz w:val="24"/>
          <w:szCs w:val="24"/>
        </w:rPr>
        <w:t>have shown</w:t>
      </w:r>
      <w:r w:rsidRPr="00476BAF">
        <w:rPr>
          <w:rFonts w:ascii="Book Antiqua" w:hAnsi="Book Antiqua" w:cs="Arial"/>
          <w:color w:val="000000" w:themeColor="text1"/>
          <w:sz w:val="24"/>
          <w:szCs w:val="24"/>
        </w:rPr>
        <w:t xml:space="preserve"> that </w:t>
      </w:r>
      <w:r w:rsidRPr="00476BAF">
        <w:rPr>
          <w:rFonts w:ascii="Book Antiqua" w:hAnsi="Book Antiqua" w:cs="Arial"/>
          <w:i/>
          <w:color w:val="000000" w:themeColor="text1"/>
          <w:sz w:val="24"/>
          <w:szCs w:val="24"/>
        </w:rPr>
        <w:t>en</w:t>
      </w:r>
      <w:r w:rsidR="00732889" w:rsidRPr="00476BAF">
        <w:rPr>
          <w:rFonts w:ascii="Book Antiqua" w:hAnsi="Book Antiqua" w:cs="Arial"/>
          <w:i/>
          <w:color w:val="000000" w:themeColor="text1"/>
          <w:sz w:val="24"/>
          <w:szCs w:val="24"/>
        </w:rPr>
        <w:t>-</w:t>
      </w:r>
      <w:r w:rsidRPr="00476BAF">
        <w:rPr>
          <w:rFonts w:ascii="Book Antiqua" w:hAnsi="Book Antiqua" w:cs="Arial"/>
          <w:i/>
          <w:color w:val="000000" w:themeColor="text1"/>
          <w:sz w:val="24"/>
          <w:szCs w:val="24"/>
        </w:rPr>
        <w:t>bloc</w:t>
      </w:r>
      <w:r w:rsidRPr="00476BAF">
        <w:rPr>
          <w:rFonts w:ascii="Book Antiqua" w:hAnsi="Book Antiqua" w:cs="Arial"/>
          <w:color w:val="000000" w:themeColor="text1"/>
          <w:sz w:val="24"/>
          <w:szCs w:val="24"/>
        </w:rPr>
        <w:t xml:space="preserve"> resection</w:t>
      </w:r>
      <w:r w:rsidR="00443863"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of contiguously involved organs can be performed safely in selected </w:t>
      </w:r>
      <w:proofErr w:type="gramStart"/>
      <w:r w:rsidRPr="00476BAF">
        <w:rPr>
          <w:rFonts w:ascii="Book Antiqua" w:hAnsi="Book Antiqua" w:cs="Arial"/>
          <w:color w:val="000000" w:themeColor="text1"/>
          <w:sz w:val="24"/>
          <w:szCs w:val="24"/>
        </w:rPr>
        <w:t>patients</w:t>
      </w:r>
      <w:r w:rsidR="002B468B" w:rsidRPr="00476BAF">
        <w:rPr>
          <w:rFonts w:ascii="Book Antiqua" w:hAnsi="Book Antiqua" w:cs="Arial"/>
          <w:color w:val="000000" w:themeColor="text1"/>
          <w:sz w:val="24"/>
          <w:szCs w:val="24"/>
          <w:vertAlign w:val="superscript"/>
        </w:rPr>
        <w:t>[</w:t>
      </w:r>
      <w:proofErr w:type="gramEnd"/>
      <w:r w:rsidR="00B97E5E" w:rsidRPr="00476BAF">
        <w:rPr>
          <w:rFonts w:ascii="Book Antiqua" w:hAnsi="Book Antiqua" w:cs="Arial"/>
          <w:color w:val="000000" w:themeColor="text1"/>
          <w:sz w:val="24"/>
          <w:szCs w:val="24"/>
          <w:vertAlign w:val="superscript"/>
          <w:lang w:eastAsia="zh-CN"/>
        </w:rPr>
        <w:t>79</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EE562A" w:rsidRPr="00476BAF">
        <w:rPr>
          <w:rFonts w:ascii="Book Antiqua" w:hAnsi="Book Antiqua" w:cs="Arial"/>
          <w:color w:val="000000" w:themeColor="text1"/>
          <w:sz w:val="24"/>
          <w:szCs w:val="24"/>
        </w:rPr>
        <w:t>Compared with standard resections, n</w:t>
      </w:r>
      <w:r w:rsidRPr="00476BAF">
        <w:rPr>
          <w:rFonts w:ascii="Book Antiqua" w:hAnsi="Book Antiqua" w:cs="Arial"/>
          <w:color w:val="000000" w:themeColor="text1"/>
          <w:sz w:val="24"/>
          <w:szCs w:val="24"/>
        </w:rPr>
        <w:t>o difference</w:t>
      </w:r>
      <w:r w:rsidR="00443863"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w:t>
      </w:r>
      <w:r w:rsidR="00443863" w:rsidRPr="00476BAF">
        <w:rPr>
          <w:rFonts w:ascii="Book Antiqua" w:hAnsi="Book Antiqua" w:cs="Arial"/>
          <w:color w:val="000000" w:themeColor="text1"/>
          <w:sz w:val="24"/>
          <w:szCs w:val="24"/>
        </w:rPr>
        <w:t xml:space="preserve">were </w:t>
      </w:r>
      <w:r w:rsidRPr="00476BAF">
        <w:rPr>
          <w:rFonts w:ascii="Book Antiqua" w:hAnsi="Book Antiqua" w:cs="Arial"/>
          <w:color w:val="000000" w:themeColor="text1"/>
          <w:sz w:val="24"/>
          <w:szCs w:val="24"/>
        </w:rPr>
        <w:t>reported regard</w:t>
      </w:r>
      <w:r w:rsidR="00443863" w:rsidRPr="00476BAF">
        <w:rPr>
          <w:rFonts w:ascii="Book Antiqua" w:hAnsi="Book Antiqua" w:cs="Arial"/>
          <w:color w:val="000000" w:themeColor="text1"/>
          <w:sz w:val="24"/>
          <w:szCs w:val="24"/>
        </w:rPr>
        <w:t>ing</w:t>
      </w:r>
      <w:r w:rsidRPr="00476BAF">
        <w:rPr>
          <w:rFonts w:ascii="Book Antiqua" w:hAnsi="Book Antiqua" w:cs="Arial"/>
          <w:color w:val="000000" w:themeColor="text1"/>
          <w:sz w:val="24"/>
          <w:szCs w:val="24"/>
        </w:rPr>
        <w:t xml:space="preserve"> perioperative morbidity (35%) and mortality (3%). Extended resection</w:t>
      </w:r>
      <w:r w:rsidR="00443863"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may include </w:t>
      </w:r>
      <w:r w:rsidR="00443863" w:rsidRPr="00476BAF">
        <w:rPr>
          <w:rFonts w:ascii="Book Antiqua" w:hAnsi="Book Antiqua" w:cs="Arial"/>
          <w:color w:val="000000" w:themeColor="text1"/>
          <w:sz w:val="24"/>
          <w:szCs w:val="24"/>
        </w:rPr>
        <w:t xml:space="preserve">the </w:t>
      </w:r>
      <w:proofErr w:type="spellStart"/>
      <w:r w:rsidRPr="00476BAF">
        <w:rPr>
          <w:rFonts w:ascii="Book Antiqua" w:hAnsi="Book Antiqua" w:cs="Arial"/>
          <w:color w:val="000000" w:themeColor="text1"/>
          <w:sz w:val="24"/>
          <w:szCs w:val="24"/>
        </w:rPr>
        <w:t>mesocolon</w:t>
      </w:r>
      <w:proofErr w:type="spellEnd"/>
      <w:r w:rsidRPr="00476BAF">
        <w:rPr>
          <w:rFonts w:ascii="Book Antiqua" w:hAnsi="Book Antiqua" w:cs="Arial"/>
          <w:color w:val="000000" w:themeColor="text1"/>
          <w:sz w:val="24"/>
          <w:szCs w:val="24"/>
        </w:rPr>
        <w:t>, colon, adrenal glands, liver, and stomach</w:t>
      </w:r>
      <w:r w:rsidR="00F91C41" w:rsidRPr="00476BAF">
        <w:rPr>
          <w:rFonts w:ascii="Book Antiqua" w:hAnsi="Book Antiqua" w:cs="Arial"/>
          <w:color w:val="000000" w:themeColor="text1"/>
          <w:sz w:val="24"/>
          <w:szCs w:val="24"/>
        </w:rPr>
        <w:t>;</w:t>
      </w:r>
      <w:r w:rsidR="00443863" w:rsidRPr="00476BAF">
        <w:rPr>
          <w:rFonts w:ascii="Book Antiqua" w:hAnsi="Book Antiqua" w:cs="Arial"/>
          <w:color w:val="000000" w:themeColor="text1"/>
          <w:sz w:val="24"/>
          <w:szCs w:val="24"/>
        </w:rPr>
        <w:t xml:space="preserve"> t</w:t>
      </w:r>
      <w:r w:rsidRPr="00476BAF">
        <w:rPr>
          <w:rFonts w:ascii="Book Antiqua" w:hAnsi="Book Antiqua" w:cs="Arial"/>
          <w:color w:val="000000" w:themeColor="text1"/>
          <w:sz w:val="24"/>
          <w:szCs w:val="24"/>
        </w:rPr>
        <w:t>he main goal of the</w:t>
      </w:r>
      <w:r w:rsidR="00443863" w:rsidRPr="00476BAF">
        <w:rPr>
          <w:rFonts w:ascii="Book Antiqua" w:hAnsi="Book Antiqua" w:cs="Arial"/>
          <w:color w:val="000000" w:themeColor="text1"/>
          <w:sz w:val="24"/>
          <w:szCs w:val="24"/>
        </w:rPr>
        <w:t>se</w:t>
      </w:r>
      <w:r w:rsidRPr="00476BAF">
        <w:rPr>
          <w:rFonts w:ascii="Book Antiqua" w:hAnsi="Book Antiqua" w:cs="Arial"/>
          <w:color w:val="000000" w:themeColor="text1"/>
          <w:sz w:val="24"/>
          <w:szCs w:val="24"/>
        </w:rPr>
        <w:t xml:space="preserve"> procedure</w:t>
      </w:r>
      <w:r w:rsidR="00443863"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is to </w:t>
      </w:r>
      <w:r w:rsidR="00443863" w:rsidRPr="00476BAF">
        <w:rPr>
          <w:rFonts w:ascii="Book Antiqua" w:hAnsi="Book Antiqua" w:cs="Arial"/>
          <w:color w:val="000000" w:themeColor="text1"/>
          <w:sz w:val="24"/>
          <w:szCs w:val="24"/>
        </w:rPr>
        <w:t>achieve</w:t>
      </w:r>
      <w:r w:rsidRPr="00476BAF">
        <w:rPr>
          <w:rFonts w:ascii="Book Antiqua" w:hAnsi="Book Antiqua" w:cs="Arial"/>
          <w:color w:val="000000" w:themeColor="text1"/>
          <w:sz w:val="24"/>
          <w:szCs w:val="24"/>
        </w:rPr>
        <w:t xml:space="preserve"> R0 resection</w:t>
      </w:r>
      <w:r w:rsidR="00443863" w:rsidRPr="00476BAF">
        <w:rPr>
          <w:rFonts w:ascii="Book Antiqua" w:hAnsi="Book Antiqua" w:cs="Arial"/>
          <w:color w:val="000000" w:themeColor="text1"/>
          <w:sz w:val="24"/>
          <w:szCs w:val="24"/>
        </w:rPr>
        <w:t>s, because this</w:t>
      </w:r>
      <w:r w:rsidRPr="00476BAF">
        <w:rPr>
          <w:rFonts w:ascii="Book Antiqua" w:hAnsi="Book Antiqua" w:cs="Arial"/>
          <w:color w:val="000000" w:themeColor="text1"/>
          <w:sz w:val="24"/>
          <w:szCs w:val="24"/>
        </w:rPr>
        <w:t xml:space="preserve"> is the most important predictor of long-term survival. </w:t>
      </w:r>
      <w:r w:rsidR="00443863" w:rsidRPr="00476BAF">
        <w:rPr>
          <w:rFonts w:ascii="Book Antiqua" w:hAnsi="Book Antiqua" w:cs="Arial"/>
          <w:color w:val="000000" w:themeColor="text1"/>
          <w:sz w:val="24"/>
          <w:szCs w:val="24"/>
        </w:rPr>
        <w:t xml:space="preserve">Given the </w:t>
      </w:r>
      <w:r w:rsidRPr="00476BAF">
        <w:rPr>
          <w:rFonts w:ascii="Book Antiqua" w:hAnsi="Book Antiqua" w:cs="Arial"/>
          <w:color w:val="000000" w:themeColor="text1"/>
          <w:sz w:val="24"/>
          <w:szCs w:val="24"/>
        </w:rPr>
        <w:t>high morbidity rate, th</w:t>
      </w:r>
      <w:r w:rsidR="00443863" w:rsidRPr="00476BAF">
        <w:rPr>
          <w:rFonts w:ascii="Book Antiqua" w:hAnsi="Book Antiqua" w:cs="Arial"/>
          <w:color w:val="000000" w:themeColor="text1"/>
          <w:sz w:val="24"/>
          <w:szCs w:val="24"/>
        </w:rPr>
        <w:t>e</w:t>
      </w:r>
      <w:r w:rsidRPr="00476BAF">
        <w:rPr>
          <w:rFonts w:ascii="Book Antiqua" w:hAnsi="Book Antiqua" w:cs="Arial"/>
          <w:color w:val="000000" w:themeColor="text1"/>
          <w:sz w:val="24"/>
          <w:szCs w:val="24"/>
        </w:rPr>
        <w:t>s</w:t>
      </w:r>
      <w:r w:rsidR="00443863" w:rsidRPr="00476BAF">
        <w:rPr>
          <w:rFonts w:ascii="Book Antiqua" w:hAnsi="Book Antiqua" w:cs="Arial"/>
          <w:color w:val="000000" w:themeColor="text1"/>
          <w:sz w:val="24"/>
          <w:szCs w:val="24"/>
        </w:rPr>
        <w:t>e</w:t>
      </w:r>
      <w:r w:rsidRPr="00476BAF">
        <w:rPr>
          <w:rFonts w:ascii="Book Antiqua" w:hAnsi="Book Antiqua" w:cs="Arial"/>
          <w:color w:val="000000" w:themeColor="text1"/>
          <w:sz w:val="24"/>
          <w:szCs w:val="24"/>
        </w:rPr>
        <w:t xml:space="preserve"> radical procedures</w:t>
      </w:r>
      <w:r w:rsidR="00443863" w:rsidRPr="00476BAF">
        <w:rPr>
          <w:rFonts w:ascii="Book Antiqua" w:hAnsi="Book Antiqua" w:cs="Arial"/>
          <w:color w:val="000000" w:themeColor="text1"/>
          <w:sz w:val="24"/>
          <w:szCs w:val="24"/>
        </w:rPr>
        <w:t xml:space="preserve"> involving</w:t>
      </w:r>
      <w:r w:rsidRPr="00476BAF">
        <w:rPr>
          <w:rFonts w:ascii="Book Antiqua" w:hAnsi="Book Antiqua" w:cs="Arial"/>
          <w:color w:val="000000" w:themeColor="text1"/>
          <w:sz w:val="24"/>
          <w:szCs w:val="24"/>
        </w:rPr>
        <w:t xml:space="preserve"> </w:t>
      </w:r>
      <w:proofErr w:type="spellStart"/>
      <w:r w:rsidR="00443863" w:rsidRPr="00476BAF">
        <w:rPr>
          <w:rFonts w:ascii="Book Antiqua" w:hAnsi="Book Antiqua" w:cs="Arial"/>
          <w:color w:val="000000" w:themeColor="text1"/>
          <w:sz w:val="24"/>
          <w:szCs w:val="24"/>
        </w:rPr>
        <w:t>hepatobiliary</w:t>
      </w:r>
      <w:proofErr w:type="spellEnd"/>
      <w:r w:rsidR="00443863" w:rsidRPr="00476BAF">
        <w:rPr>
          <w:rFonts w:ascii="Book Antiqua" w:hAnsi="Book Antiqua" w:cs="Arial"/>
          <w:color w:val="000000" w:themeColor="text1"/>
          <w:sz w:val="24"/>
          <w:szCs w:val="24"/>
        </w:rPr>
        <w:t xml:space="preserve"> and gastrointestinal surgery, must</w:t>
      </w:r>
      <w:r w:rsidRPr="00476BAF">
        <w:rPr>
          <w:rFonts w:ascii="Book Antiqua" w:hAnsi="Book Antiqua" w:cs="Arial"/>
          <w:color w:val="000000" w:themeColor="text1"/>
          <w:sz w:val="24"/>
          <w:szCs w:val="24"/>
        </w:rPr>
        <w:t xml:space="preserve"> be </w:t>
      </w:r>
      <w:r w:rsidR="00443863" w:rsidRPr="00476BAF">
        <w:rPr>
          <w:rFonts w:ascii="Book Antiqua" w:hAnsi="Book Antiqua" w:cs="Arial"/>
          <w:color w:val="000000" w:themeColor="text1"/>
          <w:sz w:val="24"/>
          <w:szCs w:val="24"/>
        </w:rPr>
        <w:t>undertaken</w:t>
      </w:r>
      <w:r w:rsidRPr="00476BAF">
        <w:rPr>
          <w:rFonts w:ascii="Book Antiqua" w:hAnsi="Book Antiqua" w:cs="Arial"/>
          <w:color w:val="000000" w:themeColor="text1"/>
          <w:sz w:val="24"/>
          <w:szCs w:val="24"/>
        </w:rPr>
        <w:t xml:space="preserve"> in specialized centers. </w:t>
      </w:r>
    </w:p>
    <w:p w14:paraId="5D23EE3C" w14:textId="77777777" w:rsidR="009A01CD" w:rsidRPr="00476BAF" w:rsidRDefault="009A01CD" w:rsidP="00476BAF">
      <w:pPr>
        <w:spacing w:after="0" w:line="360" w:lineRule="auto"/>
        <w:jc w:val="both"/>
        <w:rPr>
          <w:rFonts w:ascii="Book Antiqua" w:hAnsi="Book Antiqua" w:cs="Arial"/>
          <w:b/>
          <w:bCs/>
          <w:i/>
          <w:iCs/>
          <w:color w:val="000000" w:themeColor="text1"/>
          <w:sz w:val="24"/>
          <w:szCs w:val="24"/>
        </w:rPr>
      </w:pPr>
    </w:p>
    <w:p w14:paraId="46775DF8" w14:textId="4EE3C4CB" w:rsidR="00C12E86" w:rsidRPr="00476BAF" w:rsidRDefault="003B7C7C"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b/>
          <w:bCs/>
          <w:iCs/>
          <w:color w:val="000000" w:themeColor="text1"/>
          <w:sz w:val="24"/>
          <w:szCs w:val="24"/>
        </w:rPr>
        <w:t>LIVER METASTASES</w:t>
      </w:r>
    </w:p>
    <w:p w14:paraId="6C5CDBB1" w14:textId="4572D11F" w:rsidR="00C12E86" w:rsidRPr="00476BAF" w:rsidRDefault="00B20150" w:rsidP="00476BAF">
      <w:pPr>
        <w:spacing w:after="0" w:line="360" w:lineRule="auto"/>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U</w:t>
      </w:r>
      <w:r w:rsidR="00C12E86" w:rsidRPr="00476BAF">
        <w:rPr>
          <w:rFonts w:ascii="Book Antiqua" w:hAnsi="Book Antiqua" w:cs="Arial"/>
          <w:color w:val="000000" w:themeColor="text1"/>
          <w:sz w:val="24"/>
          <w:szCs w:val="24"/>
        </w:rPr>
        <w:t xml:space="preserve">p to 70% of patients </w:t>
      </w:r>
      <w:r w:rsidRPr="00476BAF">
        <w:rPr>
          <w:rFonts w:ascii="Book Antiqua" w:hAnsi="Book Antiqua" w:cs="Arial"/>
          <w:color w:val="000000" w:themeColor="text1"/>
          <w:sz w:val="24"/>
          <w:szCs w:val="24"/>
        </w:rPr>
        <w:t xml:space="preserve">with PHAC </w:t>
      </w:r>
      <w:r w:rsidR="00C12E86" w:rsidRPr="00476BAF">
        <w:rPr>
          <w:rFonts w:ascii="Book Antiqua" w:hAnsi="Book Antiqua" w:cs="Arial"/>
          <w:color w:val="000000" w:themeColor="text1"/>
          <w:sz w:val="24"/>
          <w:szCs w:val="24"/>
        </w:rPr>
        <w:t xml:space="preserve">present with liver metastases at </w:t>
      </w:r>
      <w:r w:rsidRPr="00476BAF">
        <w:rPr>
          <w:rFonts w:ascii="Book Antiqua" w:hAnsi="Book Antiqua" w:cs="Arial"/>
          <w:color w:val="000000" w:themeColor="text1"/>
          <w:sz w:val="24"/>
          <w:szCs w:val="24"/>
        </w:rPr>
        <w:t xml:space="preserve">the </w:t>
      </w:r>
      <w:r w:rsidR="00C12E86" w:rsidRPr="00476BAF">
        <w:rPr>
          <w:rFonts w:ascii="Book Antiqua" w:hAnsi="Book Antiqua" w:cs="Arial"/>
          <w:color w:val="000000" w:themeColor="text1"/>
          <w:sz w:val="24"/>
          <w:szCs w:val="24"/>
        </w:rPr>
        <w:t xml:space="preserve">time of diagnosis or </w:t>
      </w:r>
      <w:r w:rsidRPr="00476BAF">
        <w:rPr>
          <w:rFonts w:ascii="Book Antiqua" w:hAnsi="Book Antiqua" w:cs="Arial"/>
          <w:color w:val="000000" w:themeColor="text1"/>
          <w:sz w:val="24"/>
          <w:szCs w:val="24"/>
        </w:rPr>
        <w:t xml:space="preserve">they </w:t>
      </w:r>
      <w:r w:rsidR="00C12E86" w:rsidRPr="00476BAF">
        <w:rPr>
          <w:rFonts w:ascii="Book Antiqua" w:hAnsi="Book Antiqua" w:cs="Arial"/>
          <w:color w:val="000000" w:themeColor="text1"/>
          <w:sz w:val="24"/>
          <w:szCs w:val="24"/>
        </w:rPr>
        <w:t>develop</w:t>
      </w:r>
      <w:r w:rsidRPr="00476BAF">
        <w:rPr>
          <w:rFonts w:ascii="Book Antiqua" w:hAnsi="Book Antiqua" w:cs="Arial"/>
          <w:color w:val="000000" w:themeColor="text1"/>
          <w:sz w:val="24"/>
          <w:szCs w:val="24"/>
        </w:rPr>
        <w:t xml:space="preserve"> liver</w:t>
      </w:r>
      <w:r w:rsidR="003B7C7C" w:rsidRPr="00476BAF">
        <w:rPr>
          <w:rFonts w:ascii="Book Antiqua" w:hAnsi="Book Antiqua" w:cs="Arial"/>
          <w:color w:val="000000" w:themeColor="text1"/>
          <w:sz w:val="24"/>
          <w:szCs w:val="24"/>
        </w:rPr>
        <w:t xml:space="preserve"> </w:t>
      </w:r>
      <w:proofErr w:type="gramStart"/>
      <w:r w:rsidR="003B7C7C" w:rsidRPr="00476BAF">
        <w:rPr>
          <w:rFonts w:ascii="Book Antiqua" w:hAnsi="Book Antiqua" w:cs="Arial"/>
          <w:color w:val="000000" w:themeColor="text1"/>
          <w:sz w:val="24"/>
          <w:szCs w:val="24"/>
        </w:rPr>
        <w:t>metastases</w:t>
      </w:r>
      <w:r w:rsidR="002B468B" w:rsidRPr="00476BAF">
        <w:rPr>
          <w:rFonts w:ascii="Book Antiqua" w:hAnsi="Book Antiqua" w:cs="Arial"/>
          <w:color w:val="000000" w:themeColor="text1"/>
          <w:sz w:val="24"/>
          <w:szCs w:val="24"/>
          <w:vertAlign w:val="superscript"/>
        </w:rPr>
        <w:t>[</w:t>
      </w:r>
      <w:proofErr w:type="gramEnd"/>
      <w:r w:rsidR="008C4BA1" w:rsidRPr="00476BAF">
        <w:rPr>
          <w:rFonts w:ascii="Book Antiqua" w:hAnsi="Book Antiqua" w:cs="Arial"/>
          <w:color w:val="000000" w:themeColor="text1"/>
          <w:sz w:val="24"/>
          <w:szCs w:val="24"/>
          <w:vertAlign w:val="superscript"/>
          <w:lang w:eastAsia="zh-CN"/>
        </w:rPr>
        <w:t>80</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 xml:space="preserve">The role of </w:t>
      </w:r>
      <w:proofErr w:type="spellStart"/>
      <w:r w:rsidR="00C12E86" w:rsidRPr="00476BAF">
        <w:rPr>
          <w:rFonts w:ascii="Book Antiqua" w:hAnsi="Book Antiqua" w:cs="Arial"/>
          <w:color w:val="000000" w:themeColor="text1"/>
          <w:sz w:val="24"/>
          <w:szCs w:val="24"/>
        </w:rPr>
        <w:t>hepatectomy</w:t>
      </w:r>
      <w:proofErr w:type="spellEnd"/>
      <w:r w:rsidR="00C12E86"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in</w:t>
      </w:r>
      <w:r w:rsidR="00C12E86" w:rsidRPr="00476BAF">
        <w:rPr>
          <w:rFonts w:ascii="Book Antiqua" w:hAnsi="Book Antiqua" w:cs="Arial"/>
          <w:color w:val="000000" w:themeColor="text1"/>
          <w:sz w:val="24"/>
          <w:szCs w:val="24"/>
        </w:rPr>
        <w:t xml:space="preserve"> patients with liver metastases from </w:t>
      </w:r>
      <w:r w:rsidR="00366D1D" w:rsidRPr="00476BAF">
        <w:rPr>
          <w:rFonts w:ascii="Book Antiqua" w:hAnsi="Book Antiqua" w:cs="Arial"/>
          <w:color w:val="000000" w:themeColor="text1"/>
          <w:sz w:val="24"/>
          <w:szCs w:val="24"/>
        </w:rPr>
        <w:t xml:space="preserve">PHAC </w:t>
      </w:r>
      <w:r w:rsidR="00C12E86" w:rsidRPr="00476BAF">
        <w:rPr>
          <w:rFonts w:ascii="Book Antiqua" w:hAnsi="Book Antiqua" w:cs="Arial"/>
          <w:color w:val="000000" w:themeColor="text1"/>
          <w:sz w:val="24"/>
          <w:szCs w:val="24"/>
        </w:rPr>
        <w:t xml:space="preserve">is </w:t>
      </w:r>
      <w:proofErr w:type="gramStart"/>
      <w:r w:rsidR="00C12E86" w:rsidRPr="00476BAF">
        <w:rPr>
          <w:rFonts w:ascii="Book Antiqua" w:hAnsi="Book Antiqua" w:cs="Arial"/>
          <w:color w:val="000000" w:themeColor="text1"/>
          <w:sz w:val="24"/>
          <w:szCs w:val="24"/>
        </w:rPr>
        <w:t>controversial</w:t>
      </w:r>
      <w:r w:rsidR="002B468B" w:rsidRPr="00476BAF">
        <w:rPr>
          <w:rFonts w:ascii="Book Antiqua" w:hAnsi="Book Antiqua" w:cs="Arial"/>
          <w:color w:val="000000" w:themeColor="text1"/>
          <w:sz w:val="24"/>
          <w:szCs w:val="24"/>
          <w:vertAlign w:val="superscript"/>
        </w:rPr>
        <w:t>[</w:t>
      </w:r>
      <w:proofErr w:type="gramEnd"/>
      <w:r w:rsidR="008C4BA1" w:rsidRPr="00476BAF">
        <w:rPr>
          <w:rFonts w:ascii="Book Antiqua" w:hAnsi="Book Antiqua" w:cs="Arial"/>
          <w:color w:val="000000" w:themeColor="text1"/>
          <w:sz w:val="24"/>
          <w:szCs w:val="24"/>
          <w:vertAlign w:val="superscript"/>
          <w:lang w:eastAsia="zh-CN"/>
        </w:rPr>
        <w:t>81</w:t>
      </w:r>
      <w:r w:rsidR="002505C6" w:rsidRPr="00476BAF">
        <w:rPr>
          <w:rFonts w:ascii="Book Antiqua" w:hAnsi="Book Antiqua" w:cs="Arial"/>
          <w:color w:val="000000" w:themeColor="text1"/>
          <w:sz w:val="24"/>
          <w:szCs w:val="24"/>
          <w:vertAlign w:val="superscript"/>
        </w:rPr>
        <w:t>-</w:t>
      </w:r>
      <w:r w:rsidR="008C4BA1" w:rsidRPr="00476BAF">
        <w:rPr>
          <w:rFonts w:ascii="Book Antiqua" w:hAnsi="Book Antiqua" w:cs="Arial"/>
          <w:color w:val="000000" w:themeColor="text1"/>
          <w:sz w:val="24"/>
          <w:szCs w:val="24"/>
          <w:vertAlign w:val="superscript"/>
          <w:lang w:eastAsia="zh-CN"/>
        </w:rPr>
        <w:t>84</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w:t>
      </w:r>
      <w:proofErr w:type="spellStart"/>
      <w:r w:rsidR="00C12E86" w:rsidRPr="00476BAF">
        <w:rPr>
          <w:rFonts w:ascii="Book Antiqua" w:hAnsi="Book Antiqua" w:cs="Arial"/>
          <w:color w:val="000000" w:themeColor="text1"/>
          <w:sz w:val="24"/>
          <w:szCs w:val="24"/>
        </w:rPr>
        <w:t>Andreou</w:t>
      </w:r>
      <w:proofErr w:type="spellEnd"/>
      <w:r w:rsidR="00C12E86" w:rsidRPr="00476BAF">
        <w:rPr>
          <w:rFonts w:ascii="Book Antiqua" w:hAnsi="Book Antiqua" w:cs="Arial"/>
          <w:color w:val="000000" w:themeColor="text1"/>
          <w:sz w:val="24"/>
          <w:szCs w:val="24"/>
        </w:rPr>
        <w:t xml:space="preserve"> </w:t>
      </w:r>
      <w:r w:rsidRPr="00476BAF">
        <w:rPr>
          <w:rFonts w:ascii="Book Antiqua" w:hAnsi="Book Antiqua" w:cs="Arial"/>
          <w:i/>
          <w:color w:val="000000" w:themeColor="text1"/>
          <w:sz w:val="24"/>
          <w:szCs w:val="24"/>
        </w:rPr>
        <w:t xml:space="preserve">et </w:t>
      </w:r>
      <w:proofErr w:type="gramStart"/>
      <w:r w:rsidRPr="00476BAF">
        <w:rPr>
          <w:rFonts w:ascii="Book Antiqua" w:hAnsi="Book Antiqua" w:cs="Arial"/>
          <w:i/>
          <w:color w:val="000000" w:themeColor="text1"/>
          <w:sz w:val="24"/>
          <w:szCs w:val="24"/>
        </w:rPr>
        <w:t>al</w:t>
      </w:r>
      <w:r w:rsidR="002B468B" w:rsidRPr="00476BAF">
        <w:rPr>
          <w:rFonts w:ascii="Book Antiqua" w:hAnsi="Book Antiqua" w:cs="Arial"/>
          <w:color w:val="000000" w:themeColor="text1"/>
          <w:sz w:val="24"/>
          <w:szCs w:val="24"/>
          <w:vertAlign w:val="superscript"/>
        </w:rPr>
        <w:t>[</w:t>
      </w:r>
      <w:proofErr w:type="gramEnd"/>
      <w:r w:rsidR="008C4BA1" w:rsidRPr="00476BAF">
        <w:rPr>
          <w:rFonts w:ascii="Book Antiqua" w:hAnsi="Book Antiqua" w:cs="Arial"/>
          <w:color w:val="000000" w:themeColor="text1"/>
          <w:sz w:val="24"/>
          <w:szCs w:val="24"/>
          <w:vertAlign w:val="superscript"/>
          <w:lang w:eastAsia="zh-CN"/>
        </w:rPr>
        <w:t>84</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 xml:space="preserve"> examined</w:t>
      </w:r>
      <w:r w:rsidR="00C12E86" w:rsidRPr="00476BAF">
        <w:rPr>
          <w:rFonts w:ascii="Book Antiqua" w:hAnsi="Book Antiqua" w:cs="Arial"/>
          <w:color w:val="000000" w:themeColor="text1"/>
          <w:sz w:val="24"/>
          <w:szCs w:val="24"/>
        </w:rPr>
        <w:t xml:space="preserve"> </w:t>
      </w:r>
      <w:r w:rsidR="003C2534" w:rsidRPr="00476BAF">
        <w:rPr>
          <w:rFonts w:ascii="Book Antiqua" w:hAnsi="Book Antiqua" w:cs="Arial"/>
          <w:color w:val="000000" w:themeColor="text1"/>
          <w:sz w:val="24"/>
          <w:szCs w:val="24"/>
        </w:rPr>
        <w:t xml:space="preserve">patients’ </w:t>
      </w:r>
      <w:r w:rsidR="00C12E86" w:rsidRPr="00476BAF">
        <w:rPr>
          <w:rFonts w:ascii="Book Antiqua" w:hAnsi="Book Antiqua" w:cs="Arial"/>
          <w:color w:val="000000" w:themeColor="text1"/>
          <w:sz w:val="24"/>
          <w:szCs w:val="24"/>
        </w:rPr>
        <w:t>postoperative outcomes and long-term survival following pancreatic resection for P</w:t>
      </w:r>
      <w:r w:rsidR="00366D1D" w:rsidRPr="00476BAF">
        <w:rPr>
          <w:rFonts w:ascii="Book Antiqua" w:hAnsi="Book Antiqua" w:cs="Arial"/>
          <w:color w:val="000000" w:themeColor="text1"/>
          <w:sz w:val="24"/>
          <w:szCs w:val="24"/>
        </w:rPr>
        <w:t xml:space="preserve">HAC </w:t>
      </w:r>
      <w:r w:rsidR="00C12E86" w:rsidRPr="00476BAF">
        <w:rPr>
          <w:rFonts w:ascii="Book Antiqua" w:hAnsi="Book Antiqua" w:cs="Arial"/>
          <w:color w:val="000000" w:themeColor="text1"/>
          <w:sz w:val="24"/>
          <w:szCs w:val="24"/>
        </w:rPr>
        <w:t xml:space="preserve">and concomitant liver resection for synchronous liver </w:t>
      </w:r>
      <w:r w:rsidR="00F91C41" w:rsidRPr="00476BAF">
        <w:rPr>
          <w:rFonts w:ascii="Book Antiqua" w:hAnsi="Book Antiqua" w:cs="Arial"/>
          <w:color w:val="000000" w:themeColor="text1"/>
          <w:sz w:val="24"/>
          <w:szCs w:val="24"/>
        </w:rPr>
        <w:t>metastases</w:t>
      </w:r>
      <w:r w:rsidR="003C2534" w:rsidRPr="00476BAF">
        <w:rPr>
          <w:rFonts w:ascii="Book Antiqua" w:hAnsi="Book Antiqua" w:cs="Arial"/>
          <w:color w:val="000000" w:themeColor="text1"/>
          <w:sz w:val="24"/>
          <w:szCs w:val="24"/>
        </w:rPr>
        <w:t xml:space="preserve">, and found </w:t>
      </w:r>
      <w:r w:rsidR="00501CC8" w:rsidRPr="00476BAF">
        <w:rPr>
          <w:rFonts w:ascii="Book Antiqua" w:hAnsi="Book Antiqua" w:cs="Arial"/>
          <w:color w:val="000000" w:themeColor="text1"/>
          <w:sz w:val="24"/>
          <w:szCs w:val="24"/>
        </w:rPr>
        <w:t>postoperative</w:t>
      </w:r>
      <w:r w:rsidR="00C12E86" w:rsidRPr="00476BAF">
        <w:rPr>
          <w:rFonts w:ascii="Book Antiqua" w:hAnsi="Book Antiqua" w:cs="Arial"/>
          <w:color w:val="000000" w:themeColor="text1"/>
          <w:sz w:val="24"/>
          <w:szCs w:val="24"/>
        </w:rPr>
        <w:t xml:space="preserve"> morbidity and mortality rates </w:t>
      </w:r>
      <w:r w:rsidR="00F91C41" w:rsidRPr="00476BAF">
        <w:rPr>
          <w:rFonts w:ascii="Book Antiqua" w:hAnsi="Book Antiqua" w:cs="Arial"/>
          <w:color w:val="000000" w:themeColor="text1"/>
          <w:sz w:val="24"/>
          <w:szCs w:val="24"/>
        </w:rPr>
        <w:t>of</w:t>
      </w:r>
      <w:r w:rsidR="00C12E86" w:rsidRPr="00476BAF">
        <w:rPr>
          <w:rFonts w:ascii="Book Antiqua" w:hAnsi="Book Antiqua" w:cs="Arial"/>
          <w:color w:val="000000" w:themeColor="text1"/>
          <w:sz w:val="24"/>
          <w:szCs w:val="24"/>
        </w:rPr>
        <w:t xml:space="preserve"> 50% and 5%, respectively</w:t>
      </w:r>
      <w:r w:rsidR="003C2534" w:rsidRPr="00476BAF">
        <w:rPr>
          <w:rFonts w:ascii="Book Antiqua" w:hAnsi="Book Antiqua" w:cs="Arial"/>
          <w:color w:val="000000" w:themeColor="text1"/>
          <w:sz w:val="24"/>
          <w:szCs w:val="24"/>
        </w:rPr>
        <w:t xml:space="preserve">, </w:t>
      </w:r>
      <w:r w:rsidR="00C12E86" w:rsidRPr="00476BAF">
        <w:rPr>
          <w:rFonts w:ascii="Book Antiqua" w:hAnsi="Book Antiqua" w:cs="Arial"/>
          <w:color w:val="000000" w:themeColor="text1"/>
          <w:sz w:val="24"/>
          <w:szCs w:val="24"/>
        </w:rPr>
        <w:t>1-, 3</w:t>
      </w:r>
      <w:r w:rsidR="00501CC8" w:rsidRPr="00476BAF">
        <w:rPr>
          <w:rFonts w:ascii="Book Antiqua" w:hAnsi="Book Antiqua" w:cs="Arial"/>
          <w:color w:val="000000" w:themeColor="text1"/>
          <w:sz w:val="24"/>
          <w:szCs w:val="24"/>
        </w:rPr>
        <w:t>-, and</w:t>
      </w:r>
      <w:r w:rsidR="00C12E86" w:rsidRPr="00476BAF">
        <w:rPr>
          <w:rFonts w:ascii="Book Antiqua" w:hAnsi="Book Antiqua" w:cs="Arial"/>
          <w:color w:val="000000" w:themeColor="text1"/>
          <w:sz w:val="24"/>
          <w:szCs w:val="24"/>
        </w:rPr>
        <w:t xml:space="preserve"> 5-year OS rates </w:t>
      </w:r>
      <w:r w:rsidR="00F91C41" w:rsidRPr="00476BAF">
        <w:rPr>
          <w:rFonts w:ascii="Book Antiqua" w:hAnsi="Book Antiqua" w:cs="Arial"/>
          <w:color w:val="000000" w:themeColor="text1"/>
          <w:sz w:val="24"/>
          <w:szCs w:val="24"/>
        </w:rPr>
        <w:t>of</w:t>
      </w:r>
      <w:r w:rsidR="00C12E86" w:rsidRPr="00476BAF">
        <w:rPr>
          <w:rFonts w:ascii="Book Antiqua" w:hAnsi="Book Antiqua" w:cs="Arial"/>
          <w:color w:val="000000" w:themeColor="text1"/>
          <w:sz w:val="24"/>
          <w:szCs w:val="24"/>
        </w:rPr>
        <w:t xml:space="preserve"> 41%, 13%, and 7%, respectively</w:t>
      </w:r>
      <w:r w:rsidR="003C2534" w:rsidRPr="00476BAF">
        <w:rPr>
          <w:rFonts w:ascii="Book Antiqua" w:hAnsi="Book Antiqua" w:cs="Arial"/>
          <w:color w:val="000000" w:themeColor="text1"/>
          <w:sz w:val="24"/>
          <w:szCs w:val="24"/>
        </w:rPr>
        <w:t>, and 1-, 3-, and 5-year d</w:t>
      </w:r>
      <w:r w:rsidR="00C12E86" w:rsidRPr="00476BAF">
        <w:rPr>
          <w:rFonts w:ascii="Book Antiqua" w:hAnsi="Book Antiqua" w:cs="Arial"/>
          <w:color w:val="000000" w:themeColor="text1"/>
          <w:sz w:val="24"/>
          <w:szCs w:val="24"/>
        </w:rPr>
        <w:t>isease</w:t>
      </w:r>
      <w:r w:rsidR="003C2534" w:rsidRPr="00476BAF">
        <w:rPr>
          <w:rFonts w:ascii="Book Antiqua" w:hAnsi="Book Antiqua" w:cs="Arial"/>
          <w:color w:val="000000" w:themeColor="text1"/>
          <w:sz w:val="24"/>
          <w:szCs w:val="24"/>
        </w:rPr>
        <w:t>-</w:t>
      </w:r>
      <w:r w:rsidR="00C12E86" w:rsidRPr="00476BAF">
        <w:rPr>
          <w:rFonts w:ascii="Book Antiqua" w:hAnsi="Book Antiqua" w:cs="Arial"/>
          <w:color w:val="000000" w:themeColor="text1"/>
          <w:sz w:val="24"/>
          <w:szCs w:val="24"/>
        </w:rPr>
        <w:t xml:space="preserve">free survival rates </w:t>
      </w:r>
      <w:r w:rsidR="00F91C41" w:rsidRPr="00476BAF">
        <w:rPr>
          <w:rFonts w:ascii="Book Antiqua" w:hAnsi="Book Antiqua" w:cs="Arial"/>
          <w:color w:val="000000" w:themeColor="text1"/>
          <w:sz w:val="24"/>
          <w:szCs w:val="24"/>
        </w:rPr>
        <w:t>of</w:t>
      </w:r>
      <w:r w:rsidR="00C12E86" w:rsidRPr="00476BAF">
        <w:rPr>
          <w:rFonts w:ascii="Book Antiqua" w:hAnsi="Book Antiqua" w:cs="Arial"/>
          <w:color w:val="000000" w:themeColor="text1"/>
          <w:sz w:val="24"/>
          <w:szCs w:val="24"/>
        </w:rPr>
        <w:t xml:space="preserve"> 39%, 9%, and 5%, </w:t>
      </w:r>
      <w:r w:rsidR="00501CC8" w:rsidRPr="00476BAF">
        <w:rPr>
          <w:rFonts w:ascii="Book Antiqua" w:hAnsi="Book Antiqua" w:cs="Arial"/>
          <w:color w:val="000000" w:themeColor="text1"/>
          <w:sz w:val="24"/>
          <w:szCs w:val="24"/>
        </w:rPr>
        <w:t>respectively</w:t>
      </w:r>
      <w:r w:rsidR="00C12E86" w:rsidRPr="00476BAF">
        <w:rPr>
          <w:rFonts w:ascii="Book Antiqua" w:hAnsi="Book Antiqua" w:cs="Arial"/>
          <w:color w:val="000000" w:themeColor="text1"/>
          <w:sz w:val="24"/>
          <w:szCs w:val="24"/>
        </w:rPr>
        <w:t>.</w:t>
      </w:r>
      <w:r w:rsidR="00366D1D" w:rsidRPr="00476BAF">
        <w:rPr>
          <w:rFonts w:ascii="Book Antiqua" w:hAnsi="Book Antiqua" w:cs="Arial"/>
          <w:color w:val="000000" w:themeColor="text1"/>
          <w:sz w:val="24"/>
          <w:szCs w:val="24"/>
        </w:rPr>
        <w:t xml:space="preserve"> </w:t>
      </w:r>
    </w:p>
    <w:p w14:paraId="41650505" w14:textId="7E06A899" w:rsidR="00C12E86" w:rsidRPr="00476BAF" w:rsidRDefault="00C12E86" w:rsidP="00476BAF">
      <w:pPr>
        <w:spacing w:after="0" w:line="360" w:lineRule="auto"/>
        <w:ind w:firstLineChars="100" w:firstLine="240"/>
        <w:jc w:val="both"/>
        <w:rPr>
          <w:rFonts w:ascii="Book Antiqua" w:hAnsi="Book Antiqua" w:cs="Arial"/>
          <w:color w:val="000000" w:themeColor="text1"/>
          <w:sz w:val="24"/>
          <w:szCs w:val="24"/>
        </w:rPr>
      </w:pPr>
      <w:proofErr w:type="spellStart"/>
      <w:r w:rsidRPr="00476BAF">
        <w:rPr>
          <w:rFonts w:ascii="Book Antiqua" w:hAnsi="Book Antiqua" w:cs="Arial"/>
          <w:color w:val="000000" w:themeColor="text1"/>
          <w:sz w:val="24"/>
          <w:szCs w:val="24"/>
        </w:rPr>
        <w:t>Tachezy</w:t>
      </w:r>
      <w:proofErr w:type="spellEnd"/>
      <w:r w:rsidRPr="00476BAF">
        <w:rPr>
          <w:rFonts w:ascii="Book Antiqua" w:hAnsi="Book Antiqua" w:cs="Arial"/>
          <w:color w:val="000000" w:themeColor="text1"/>
          <w:sz w:val="24"/>
          <w:szCs w:val="24"/>
        </w:rPr>
        <w:t xml:space="preserve"> </w:t>
      </w:r>
      <w:r w:rsidR="003C2534" w:rsidRPr="00476BAF">
        <w:rPr>
          <w:rFonts w:ascii="Book Antiqua" w:hAnsi="Book Antiqua" w:cs="Arial"/>
          <w:i/>
          <w:color w:val="000000" w:themeColor="text1"/>
          <w:sz w:val="24"/>
          <w:szCs w:val="24"/>
        </w:rPr>
        <w:t>et al</w:t>
      </w:r>
      <w:r w:rsidR="002B468B" w:rsidRPr="00476BAF">
        <w:rPr>
          <w:rFonts w:ascii="Book Antiqua" w:hAnsi="Book Antiqua" w:cs="Arial"/>
          <w:color w:val="000000" w:themeColor="text1"/>
          <w:sz w:val="24"/>
          <w:szCs w:val="24"/>
          <w:vertAlign w:val="superscript"/>
        </w:rPr>
        <w:t>[</w:t>
      </w:r>
      <w:r w:rsidR="00D167B6" w:rsidRPr="00476BAF">
        <w:rPr>
          <w:rFonts w:ascii="Book Antiqua" w:hAnsi="Book Antiqua" w:cs="Arial"/>
          <w:color w:val="000000" w:themeColor="text1"/>
          <w:sz w:val="24"/>
          <w:szCs w:val="24"/>
          <w:vertAlign w:val="superscript"/>
          <w:lang w:eastAsia="zh-CN"/>
        </w:rPr>
        <w:t>82</w:t>
      </w:r>
      <w:r w:rsidR="002B468B" w:rsidRPr="00476BAF">
        <w:rPr>
          <w:rFonts w:ascii="Book Antiqua" w:hAnsi="Book Antiqua" w:cs="Arial"/>
          <w:color w:val="000000" w:themeColor="text1"/>
          <w:sz w:val="24"/>
          <w:szCs w:val="24"/>
          <w:vertAlign w:val="superscript"/>
        </w:rPr>
        <w:t>]</w:t>
      </w:r>
      <w:r w:rsidR="00714F97" w:rsidRPr="00476BAF">
        <w:rPr>
          <w:rFonts w:ascii="Book Antiqua" w:hAnsi="Book Antiqua" w:cs="Arial"/>
          <w:color w:val="000000" w:themeColor="text1"/>
          <w:sz w:val="24"/>
          <w:szCs w:val="24"/>
        </w:rPr>
        <w:t xml:space="preserve"> </w:t>
      </w:r>
      <w:r w:rsidR="003C2534" w:rsidRPr="00476BAF">
        <w:rPr>
          <w:rFonts w:ascii="Book Antiqua" w:hAnsi="Book Antiqua" w:cs="Arial"/>
          <w:color w:val="000000" w:themeColor="text1"/>
          <w:sz w:val="24"/>
          <w:szCs w:val="24"/>
        </w:rPr>
        <w:t>studied</w:t>
      </w:r>
      <w:r w:rsidRPr="00476BAF">
        <w:rPr>
          <w:rFonts w:ascii="Book Antiqua" w:hAnsi="Book Antiqua" w:cs="Arial"/>
          <w:color w:val="000000" w:themeColor="text1"/>
          <w:sz w:val="24"/>
          <w:szCs w:val="24"/>
        </w:rPr>
        <w:t xml:space="preserve"> 69 patients with pancreatic cancer and sync</w:t>
      </w:r>
      <w:r w:rsidR="00904CF5" w:rsidRPr="00476BAF">
        <w:rPr>
          <w:rFonts w:ascii="Book Antiqua" w:hAnsi="Book Antiqua" w:cs="Arial"/>
          <w:color w:val="000000" w:themeColor="text1"/>
          <w:sz w:val="24"/>
          <w:szCs w:val="24"/>
        </w:rPr>
        <w:t>h</w:t>
      </w:r>
      <w:r w:rsidRPr="00476BAF">
        <w:rPr>
          <w:rFonts w:ascii="Book Antiqua" w:hAnsi="Book Antiqua" w:cs="Arial"/>
          <w:color w:val="000000" w:themeColor="text1"/>
          <w:sz w:val="24"/>
          <w:szCs w:val="24"/>
        </w:rPr>
        <w:t>ronous liver metastas</w:t>
      </w:r>
      <w:r w:rsidR="003C2534" w:rsidRPr="00476BAF">
        <w:rPr>
          <w:rFonts w:ascii="Book Antiqua" w:hAnsi="Book Antiqua" w:cs="Arial"/>
          <w:color w:val="000000" w:themeColor="text1"/>
          <w:sz w:val="24"/>
          <w:szCs w:val="24"/>
        </w:rPr>
        <w:t>e</w:t>
      </w:r>
      <w:r w:rsidRPr="00476BAF">
        <w:rPr>
          <w:rFonts w:ascii="Book Antiqua" w:hAnsi="Book Antiqua" w:cs="Arial"/>
          <w:color w:val="000000" w:themeColor="text1"/>
          <w:sz w:val="24"/>
          <w:szCs w:val="24"/>
        </w:rPr>
        <w:t>s</w:t>
      </w:r>
      <w:r w:rsidR="003C2534" w:rsidRPr="00476BAF">
        <w:rPr>
          <w:rFonts w:ascii="Book Antiqua" w:hAnsi="Book Antiqua" w:cs="Arial"/>
          <w:color w:val="000000" w:themeColor="text1"/>
          <w:sz w:val="24"/>
          <w:szCs w:val="24"/>
        </w:rPr>
        <w:t xml:space="preserve">, and following </w:t>
      </w:r>
      <w:r w:rsidR="0077087A" w:rsidRPr="00476BAF">
        <w:rPr>
          <w:rFonts w:ascii="Book Antiqua" w:hAnsi="Book Antiqua" w:cs="Arial"/>
          <w:color w:val="000000" w:themeColor="text1"/>
          <w:sz w:val="24"/>
          <w:szCs w:val="24"/>
        </w:rPr>
        <w:t>simultaneous</w:t>
      </w:r>
      <w:r w:rsidR="003C2534" w:rsidRPr="00476BAF">
        <w:rPr>
          <w:rFonts w:ascii="Book Antiqua" w:hAnsi="Book Antiqua" w:cs="Arial"/>
          <w:color w:val="000000" w:themeColor="text1"/>
          <w:sz w:val="24"/>
          <w:szCs w:val="24"/>
        </w:rPr>
        <w:t xml:space="preserve"> resections, the </w:t>
      </w:r>
      <w:r w:rsidRPr="00476BAF">
        <w:rPr>
          <w:rFonts w:ascii="Book Antiqua" w:hAnsi="Book Antiqua" w:cs="Arial"/>
          <w:color w:val="000000" w:themeColor="text1"/>
          <w:sz w:val="24"/>
          <w:szCs w:val="24"/>
        </w:rPr>
        <w:t xml:space="preserve">5-year OS rate </w:t>
      </w:r>
      <w:r w:rsidR="003C2534" w:rsidRPr="00476BAF">
        <w:rPr>
          <w:rFonts w:ascii="Book Antiqua" w:hAnsi="Book Antiqua" w:cs="Arial"/>
          <w:color w:val="000000" w:themeColor="text1"/>
          <w:sz w:val="24"/>
          <w:szCs w:val="24"/>
        </w:rPr>
        <w:t>was</w:t>
      </w:r>
      <w:r w:rsidRPr="00476BAF">
        <w:rPr>
          <w:rFonts w:ascii="Book Antiqua" w:hAnsi="Book Antiqua" w:cs="Arial"/>
          <w:color w:val="000000" w:themeColor="text1"/>
          <w:sz w:val="24"/>
          <w:szCs w:val="24"/>
        </w:rPr>
        <w:t xml:space="preserve"> 5.8%</w:t>
      </w:r>
      <w:r w:rsidR="004B4507" w:rsidRPr="00476BAF">
        <w:rPr>
          <w:rFonts w:ascii="Book Antiqua" w:hAnsi="Book Antiqua" w:cs="Arial"/>
          <w:color w:val="000000" w:themeColor="text1"/>
          <w:sz w:val="24"/>
          <w:szCs w:val="24"/>
        </w:rPr>
        <w:t xml:space="preserve"> </w:t>
      </w:r>
      <w:r w:rsidR="00F20C18" w:rsidRPr="00476BAF">
        <w:rPr>
          <w:rFonts w:ascii="Book Antiqua" w:hAnsi="Book Antiqua" w:cs="Arial"/>
          <w:color w:val="000000" w:themeColor="text1"/>
          <w:sz w:val="24"/>
          <w:szCs w:val="24"/>
        </w:rPr>
        <w:t xml:space="preserve">and </w:t>
      </w:r>
      <w:r w:rsidR="00F20C18" w:rsidRPr="00476BAF">
        <w:rPr>
          <w:rFonts w:ascii="Book Antiqua" w:hAnsi="Book Antiqua" w:cs="Arial"/>
          <w:color w:val="000000" w:themeColor="text1"/>
          <w:sz w:val="24"/>
          <w:szCs w:val="24"/>
        </w:rPr>
        <w:lastRenderedPageBreak/>
        <w:t xml:space="preserve">the </w:t>
      </w:r>
      <w:r w:rsidR="004B4507" w:rsidRPr="00476BAF">
        <w:rPr>
          <w:rFonts w:ascii="Book Antiqua" w:hAnsi="Book Antiqua" w:cs="Arial"/>
          <w:color w:val="000000" w:themeColor="text1"/>
          <w:sz w:val="24"/>
          <w:szCs w:val="24"/>
        </w:rPr>
        <w:t>median</w:t>
      </w:r>
      <w:r w:rsidR="00F20C18" w:rsidRPr="00476BAF">
        <w:rPr>
          <w:rFonts w:ascii="Book Antiqua" w:hAnsi="Book Antiqua" w:cs="Arial"/>
          <w:color w:val="000000" w:themeColor="text1"/>
          <w:sz w:val="24"/>
          <w:szCs w:val="24"/>
        </w:rPr>
        <w:t xml:space="preserve"> survival duration was</w:t>
      </w:r>
      <w:r w:rsidR="004B4507" w:rsidRPr="00476BAF">
        <w:rPr>
          <w:rFonts w:ascii="Book Antiqua" w:hAnsi="Book Antiqua" w:cs="Arial"/>
          <w:color w:val="000000" w:themeColor="text1"/>
          <w:sz w:val="24"/>
          <w:szCs w:val="24"/>
        </w:rPr>
        <w:t xml:space="preserve"> 14.5 </w:t>
      </w:r>
      <w:proofErr w:type="spellStart"/>
      <w:r w:rsidR="003B7C7C" w:rsidRPr="00476BAF">
        <w:rPr>
          <w:rFonts w:ascii="Book Antiqua" w:hAnsi="Book Antiqua" w:cs="Arial"/>
          <w:color w:val="000000" w:themeColor="text1"/>
          <w:sz w:val="24"/>
          <w:szCs w:val="24"/>
          <w:lang w:eastAsia="zh-CN"/>
        </w:rPr>
        <w:t>mo</w:t>
      </w:r>
      <w:proofErr w:type="spellEnd"/>
      <w:r w:rsidR="003C2534" w:rsidRPr="00476BAF">
        <w:rPr>
          <w:rFonts w:ascii="Book Antiqua" w:hAnsi="Book Antiqua" w:cs="Arial"/>
          <w:color w:val="000000" w:themeColor="text1"/>
          <w:sz w:val="24"/>
          <w:szCs w:val="24"/>
        </w:rPr>
        <w:t xml:space="preserve">, which was </w:t>
      </w:r>
      <w:r w:rsidRPr="00476BAF">
        <w:rPr>
          <w:rFonts w:ascii="Book Antiqua" w:hAnsi="Book Antiqua" w:cs="Arial"/>
          <w:color w:val="000000" w:themeColor="text1"/>
          <w:sz w:val="24"/>
          <w:szCs w:val="24"/>
        </w:rPr>
        <w:t xml:space="preserve">significantly </w:t>
      </w:r>
      <w:r w:rsidR="003C2534" w:rsidRPr="00476BAF">
        <w:rPr>
          <w:rFonts w:ascii="Book Antiqua" w:hAnsi="Book Antiqua" w:cs="Arial"/>
          <w:color w:val="000000" w:themeColor="text1"/>
          <w:sz w:val="24"/>
          <w:szCs w:val="24"/>
        </w:rPr>
        <w:t>higher</w:t>
      </w:r>
      <w:r w:rsidRPr="00476BAF">
        <w:rPr>
          <w:rFonts w:ascii="Book Antiqua" w:hAnsi="Book Antiqua" w:cs="Arial"/>
          <w:color w:val="000000" w:themeColor="text1"/>
          <w:sz w:val="24"/>
          <w:szCs w:val="24"/>
        </w:rPr>
        <w:t xml:space="preserve"> </w:t>
      </w:r>
      <w:r w:rsidR="003C2534" w:rsidRPr="00476BAF">
        <w:rPr>
          <w:rFonts w:ascii="Book Antiqua" w:hAnsi="Book Antiqua" w:cs="Arial"/>
          <w:color w:val="000000" w:themeColor="text1"/>
          <w:sz w:val="24"/>
          <w:szCs w:val="24"/>
        </w:rPr>
        <w:t>than that in the</w:t>
      </w:r>
      <w:r w:rsidRPr="00476BAF">
        <w:rPr>
          <w:rFonts w:ascii="Book Antiqua" w:hAnsi="Book Antiqua" w:cs="Arial"/>
          <w:color w:val="000000" w:themeColor="text1"/>
          <w:sz w:val="24"/>
          <w:szCs w:val="24"/>
        </w:rPr>
        <w:t xml:space="preserve"> </w:t>
      </w:r>
      <w:proofErr w:type="spellStart"/>
      <w:r w:rsidRPr="00476BAF">
        <w:rPr>
          <w:rFonts w:ascii="Book Antiqua" w:hAnsi="Book Antiqua" w:cs="Arial"/>
          <w:color w:val="000000" w:themeColor="text1"/>
          <w:sz w:val="24"/>
          <w:szCs w:val="24"/>
        </w:rPr>
        <w:t>nonresected</w:t>
      </w:r>
      <w:proofErr w:type="spellEnd"/>
      <w:r w:rsidRPr="00476BAF">
        <w:rPr>
          <w:rFonts w:ascii="Book Antiqua" w:hAnsi="Book Antiqua" w:cs="Arial"/>
          <w:color w:val="000000" w:themeColor="text1"/>
          <w:sz w:val="24"/>
          <w:szCs w:val="24"/>
        </w:rPr>
        <w:t xml:space="preserve"> control group (median</w:t>
      </w:r>
      <w:r w:rsidR="00F75F47" w:rsidRPr="00476BAF">
        <w:rPr>
          <w:rFonts w:ascii="Book Antiqua" w:hAnsi="Book Antiqua" w:cs="Arial"/>
          <w:color w:val="000000" w:themeColor="text1"/>
          <w:sz w:val="24"/>
          <w:szCs w:val="24"/>
        </w:rPr>
        <w:t xml:space="preserve"> survival duration</w:t>
      </w:r>
      <w:r w:rsidR="004B4507" w:rsidRPr="00476BAF">
        <w:rPr>
          <w:rFonts w:ascii="Book Antiqua" w:hAnsi="Book Antiqua" w:cs="Arial"/>
          <w:color w:val="000000" w:themeColor="text1"/>
          <w:sz w:val="24"/>
          <w:szCs w:val="24"/>
        </w:rPr>
        <w:t xml:space="preserve">: 7.5 </w:t>
      </w:r>
      <w:proofErr w:type="spellStart"/>
      <w:r w:rsidR="003B7C7C" w:rsidRPr="00476BAF">
        <w:rPr>
          <w:rFonts w:ascii="Book Antiqua" w:hAnsi="Book Antiqua" w:cs="Arial"/>
          <w:color w:val="000000" w:themeColor="text1"/>
          <w:sz w:val="24"/>
          <w:szCs w:val="24"/>
          <w:lang w:eastAsia="zh-CN"/>
        </w:rPr>
        <w:t>mo</w:t>
      </w:r>
      <w:proofErr w:type="spellEnd"/>
      <w:r w:rsidR="00F20C18" w:rsidRPr="00476BAF">
        <w:rPr>
          <w:rFonts w:ascii="Book Antiqua" w:hAnsi="Book Antiqua" w:cs="Arial"/>
          <w:color w:val="000000" w:themeColor="text1"/>
          <w:sz w:val="24"/>
          <w:szCs w:val="24"/>
        </w:rPr>
        <w:t>)</w:t>
      </w:r>
      <w:r w:rsidR="004B4507" w:rsidRPr="00476BAF">
        <w:rPr>
          <w:rFonts w:ascii="Book Antiqua" w:hAnsi="Book Antiqua" w:cs="Arial"/>
          <w:color w:val="000000" w:themeColor="text1"/>
          <w:sz w:val="24"/>
          <w:szCs w:val="24"/>
        </w:rPr>
        <w:t xml:space="preserve"> </w:t>
      </w:r>
      <w:r w:rsidR="003C2534" w:rsidRPr="00476BAF">
        <w:rPr>
          <w:rFonts w:ascii="Book Antiqua" w:hAnsi="Book Antiqua" w:cs="Arial"/>
          <w:color w:val="000000" w:themeColor="text1"/>
          <w:sz w:val="24"/>
          <w:szCs w:val="24"/>
        </w:rPr>
        <w:t>(</w:t>
      </w:r>
      <w:r w:rsidR="003B7C7C" w:rsidRPr="00476BAF">
        <w:rPr>
          <w:rFonts w:ascii="Book Antiqua" w:hAnsi="Book Antiqua" w:cs="Arial"/>
          <w:i/>
          <w:color w:val="000000" w:themeColor="text1"/>
          <w:sz w:val="24"/>
          <w:szCs w:val="24"/>
        </w:rPr>
        <w:t>P</w:t>
      </w:r>
      <w:r w:rsidR="00BA5191" w:rsidRPr="00476BAF">
        <w:rPr>
          <w:rFonts w:ascii="Book Antiqua" w:hAnsi="Book Antiqua" w:cs="Arial"/>
          <w:i/>
          <w:color w:val="000000" w:themeColor="text1"/>
          <w:sz w:val="24"/>
          <w:szCs w:val="24"/>
          <w:lang w:eastAsia="zh-CN"/>
        </w:rPr>
        <w:t xml:space="preserve"> </w:t>
      </w:r>
      <w:r w:rsidR="00227E39" w:rsidRPr="00476BAF">
        <w:rPr>
          <w:rFonts w:ascii="Book Antiqua" w:hAnsi="Book Antiqua" w:cs="Arial"/>
          <w:color w:val="000000" w:themeColor="text1"/>
          <w:sz w:val="24"/>
          <w:szCs w:val="24"/>
        </w:rPr>
        <w:t>&lt;</w:t>
      </w:r>
      <w:r w:rsidR="00BA5191" w:rsidRPr="00476BAF">
        <w:rPr>
          <w:rFonts w:ascii="Book Antiqua" w:hAnsi="Book Antiqua" w:cs="Arial"/>
          <w:color w:val="000000" w:themeColor="text1"/>
          <w:sz w:val="24"/>
          <w:szCs w:val="24"/>
          <w:lang w:eastAsia="zh-CN"/>
        </w:rPr>
        <w:t xml:space="preserve"> 0</w:t>
      </w:r>
      <w:r w:rsidR="00227E39" w:rsidRPr="00476BAF">
        <w:rPr>
          <w:rFonts w:ascii="Book Antiqua" w:hAnsi="Book Antiqua" w:cs="Arial"/>
          <w:color w:val="000000" w:themeColor="text1"/>
          <w:sz w:val="24"/>
          <w:szCs w:val="24"/>
        </w:rPr>
        <w:t>.001</w:t>
      </w:r>
      <w:r w:rsidRPr="00476BAF">
        <w:rPr>
          <w:rFonts w:ascii="Book Antiqua" w:hAnsi="Book Antiqua" w:cs="Arial"/>
          <w:color w:val="000000" w:themeColor="text1"/>
          <w:sz w:val="24"/>
          <w:szCs w:val="24"/>
        </w:rPr>
        <w:t>). Similarly</w:t>
      </w:r>
      <w:r w:rsidR="00F20C18"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77087A" w:rsidRPr="00476BAF">
        <w:rPr>
          <w:rFonts w:ascii="Book Antiqua" w:hAnsi="Book Antiqua" w:cs="Arial"/>
          <w:color w:val="000000" w:themeColor="text1"/>
          <w:sz w:val="24"/>
          <w:szCs w:val="24"/>
        </w:rPr>
        <w:t>85</w:t>
      </w:r>
      <w:r w:rsidR="003C2534"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patients </w:t>
      </w:r>
      <w:r w:rsidR="003C2534" w:rsidRPr="00476BAF">
        <w:rPr>
          <w:rFonts w:ascii="Book Antiqua" w:hAnsi="Book Antiqua" w:cs="Arial"/>
          <w:color w:val="000000" w:themeColor="text1"/>
          <w:sz w:val="24"/>
          <w:szCs w:val="24"/>
        </w:rPr>
        <w:t xml:space="preserve">who </w:t>
      </w:r>
      <w:r w:rsidRPr="00476BAF">
        <w:rPr>
          <w:rFonts w:ascii="Book Antiqua" w:hAnsi="Book Antiqua" w:cs="Arial"/>
          <w:color w:val="000000" w:themeColor="text1"/>
          <w:sz w:val="24"/>
          <w:szCs w:val="24"/>
        </w:rPr>
        <w:t>under</w:t>
      </w:r>
      <w:r w:rsidR="003C2534" w:rsidRPr="00476BAF">
        <w:rPr>
          <w:rFonts w:ascii="Book Antiqua" w:hAnsi="Book Antiqua" w:cs="Arial"/>
          <w:color w:val="000000" w:themeColor="text1"/>
          <w:sz w:val="24"/>
          <w:szCs w:val="24"/>
        </w:rPr>
        <w:t>went</w:t>
      </w:r>
      <w:r w:rsidRPr="00476BAF">
        <w:rPr>
          <w:rFonts w:ascii="Book Antiqua" w:hAnsi="Book Antiqua" w:cs="Arial"/>
          <w:color w:val="000000" w:themeColor="text1"/>
          <w:sz w:val="24"/>
          <w:szCs w:val="24"/>
        </w:rPr>
        <w:t xml:space="preserve"> curative resection</w:t>
      </w:r>
      <w:r w:rsidR="003C2534"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for pancreatic cancer and liver metastases</w:t>
      </w:r>
      <w:r w:rsidR="003C2534"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w:t>
      </w:r>
      <w:r w:rsidR="003C2534" w:rsidRPr="00476BAF">
        <w:rPr>
          <w:rFonts w:ascii="Book Antiqua" w:hAnsi="Book Antiqua" w:cs="Arial"/>
          <w:color w:val="000000" w:themeColor="text1"/>
          <w:sz w:val="24"/>
          <w:szCs w:val="24"/>
        </w:rPr>
        <w:t>had</w:t>
      </w:r>
      <w:r w:rsidRPr="00476BAF">
        <w:rPr>
          <w:rFonts w:ascii="Book Antiqua" w:hAnsi="Book Antiqua" w:cs="Arial"/>
          <w:color w:val="000000" w:themeColor="text1"/>
          <w:sz w:val="24"/>
          <w:szCs w:val="24"/>
        </w:rPr>
        <w:t xml:space="preserve"> a median survival </w:t>
      </w:r>
      <w:r w:rsidR="003C2534" w:rsidRPr="00476BAF">
        <w:rPr>
          <w:rFonts w:ascii="Book Antiqua" w:hAnsi="Book Antiqua" w:cs="Arial"/>
          <w:color w:val="000000" w:themeColor="text1"/>
          <w:sz w:val="24"/>
          <w:szCs w:val="24"/>
        </w:rPr>
        <w:t xml:space="preserve">duration </w:t>
      </w:r>
      <w:r w:rsidRPr="00476BAF">
        <w:rPr>
          <w:rFonts w:ascii="Book Antiqua" w:hAnsi="Book Antiqua" w:cs="Arial"/>
          <w:color w:val="000000" w:themeColor="text1"/>
          <w:sz w:val="24"/>
          <w:szCs w:val="24"/>
        </w:rPr>
        <w:t xml:space="preserve">of 12.3 </w:t>
      </w:r>
      <w:proofErr w:type="spellStart"/>
      <w:r w:rsidR="003B7C7C" w:rsidRPr="00476BAF">
        <w:rPr>
          <w:rFonts w:ascii="Book Antiqua" w:hAnsi="Book Antiqua" w:cs="Arial"/>
          <w:color w:val="000000" w:themeColor="text1"/>
          <w:sz w:val="24"/>
          <w:szCs w:val="24"/>
          <w:lang w:eastAsia="zh-CN"/>
        </w:rPr>
        <w:t>mo</w:t>
      </w:r>
      <w:proofErr w:type="spellEnd"/>
      <w:r w:rsidRPr="00476BAF">
        <w:rPr>
          <w:rFonts w:ascii="Book Antiqua" w:hAnsi="Book Antiqua" w:cs="Arial"/>
          <w:color w:val="000000" w:themeColor="text1"/>
          <w:sz w:val="24"/>
          <w:szCs w:val="24"/>
        </w:rPr>
        <w:t xml:space="preserve"> and a 5-year OS rate of 8.1</w:t>
      </w:r>
      <w:proofErr w:type="gramStart"/>
      <w:r w:rsidRPr="00476BAF">
        <w:rPr>
          <w:rFonts w:ascii="Book Antiqua" w:hAnsi="Book Antiqua" w:cs="Arial"/>
          <w:color w:val="000000" w:themeColor="text1"/>
          <w:sz w:val="24"/>
          <w:szCs w:val="24"/>
        </w:rPr>
        <w:t>%</w:t>
      </w:r>
      <w:r w:rsidR="002B468B" w:rsidRPr="00476BAF">
        <w:rPr>
          <w:rFonts w:ascii="Book Antiqua" w:hAnsi="Book Antiqua" w:cs="Arial"/>
          <w:color w:val="000000" w:themeColor="text1"/>
          <w:sz w:val="24"/>
          <w:szCs w:val="24"/>
          <w:vertAlign w:val="superscript"/>
        </w:rPr>
        <w:t>[</w:t>
      </w:r>
      <w:proofErr w:type="gramEnd"/>
      <w:r w:rsidR="00D167B6" w:rsidRPr="00476BAF">
        <w:rPr>
          <w:rFonts w:ascii="Book Antiqua" w:hAnsi="Book Antiqua" w:cs="Arial"/>
          <w:color w:val="000000" w:themeColor="text1"/>
          <w:sz w:val="24"/>
          <w:szCs w:val="24"/>
          <w:vertAlign w:val="superscript"/>
          <w:lang w:eastAsia="zh-CN"/>
        </w:rPr>
        <w:t>85</w:t>
      </w:r>
      <w:r w:rsidR="002B468B" w:rsidRPr="00476BAF">
        <w:rPr>
          <w:rFonts w:ascii="Book Antiqua" w:hAnsi="Book Antiqua" w:cs="Arial"/>
          <w:color w:val="000000" w:themeColor="text1"/>
          <w:sz w:val="24"/>
          <w:szCs w:val="24"/>
          <w:vertAlign w:val="superscript"/>
        </w:rPr>
        <w:t>]</w:t>
      </w:r>
      <w:r w:rsidR="002B468B" w:rsidRPr="00476BAF">
        <w:rPr>
          <w:rFonts w:ascii="Book Antiqua" w:hAnsi="Book Antiqua" w:cs="Arial"/>
          <w:color w:val="000000" w:themeColor="text1"/>
          <w:sz w:val="24"/>
          <w:szCs w:val="24"/>
        </w:rPr>
        <w:t>.</w:t>
      </w:r>
    </w:p>
    <w:p w14:paraId="5B7E640F" w14:textId="70672F46" w:rsidR="00C12E86" w:rsidRPr="00476BAF" w:rsidRDefault="00C12E86" w:rsidP="00476BAF">
      <w:pPr>
        <w:spacing w:after="0" w:line="360" w:lineRule="auto"/>
        <w:ind w:firstLineChars="100" w:firstLine="240"/>
        <w:jc w:val="both"/>
        <w:rPr>
          <w:rFonts w:ascii="Book Antiqua" w:hAnsi="Book Antiqua" w:cs="Arial"/>
          <w:color w:val="000000" w:themeColor="text1"/>
          <w:sz w:val="24"/>
          <w:szCs w:val="24"/>
        </w:rPr>
      </w:pPr>
      <w:r w:rsidRPr="00476BAF">
        <w:rPr>
          <w:rFonts w:ascii="Book Antiqua" w:hAnsi="Book Antiqua" w:cs="Arial"/>
          <w:color w:val="000000" w:themeColor="text1"/>
          <w:sz w:val="24"/>
          <w:szCs w:val="24"/>
        </w:rPr>
        <w:t xml:space="preserve">The most important factors influencing </w:t>
      </w:r>
      <w:r w:rsidR="00E33E41" w:rsidRPr="00476BAF">
        <w:rPr>
          <w:rFonts w:ascii="Book Antiqua" w:hAnsi="Book Antiqua" w:cs="Arial"/>
          <w:color w:val="000000" w:themeColor="text1"/>
          <w:sz w:val="24"/>
          <w:szCs w:val="24"/>
        </w:rPr>
        <w:t xml:space="preserve">OS </w:t>
      </w:r>
      <w:r w:rsidRPr="00476BAF">
        <w:rPr>
          <w:rFonts w:ascii="Book Antiqua" w:hAnsi="Book Antiqua" w:cs="Arial"/>
          <w:color w:val="000000" w:themeColor="text1"/>
          <w:sz w:val="24"/>
          <w:szCs w:val="24"/>
        </w:rPr>
        <w:t>following sync</w:t>
      </w:r>
      <w:r w:rsidR="00CC1826" w:rsidRPr="00476BAF">
        <w:rPr>
          <w:rFonts w:ascii="Book Antiqua" w:hAnsi="Book Antiqua" w:cs="Arial"/>
          <w:color w:val="000000" w:themeColor="text1"/>
          <w:sz w:val="24"/>
          <w:szCs w:val="24"/>
        </w:rPr>
        <w:t>h</w:t>
      </w:r>
      <w:r w:rsidRPr="00476BAF">
        <w:rPr>
          <w:rFonts w:ascii="Book Antiqua" w:hAnsi="Book Antiqua" w:cs="Arial"/>
          <w:color w:val="000000" w:themeColor="text1"/>
          <w:sz w:val="24"/>
          <w:szCs w:val="24"/>
        </w:rPr>
        <w:t xml:space="preserve">ronous metastasis </w:t>
      </w:r>
      <w:r w:rsidR="00106E57" w:rsidRPr="00476BAF">
        <w:rPr>
          <w:rFonts w:ascii="Book Antiqua" w:hAnsi="Book Antiqua" w:cs="Arial"/>
          <w:color w:val="000000" w:themeColor="text1"/>
          <w:sz w:val="24"/>
          <w:szCs w:val="24"/>
        </w:rPr>
        <w:t xml:space="preserve">resection </w:t>
      </w:r>
      <w:r w:rsidR="00501CC8" w:rsidRPr="00476BAF">
        <w:rPr>
          <w:rFonts w:ascii="Book Antiqua" w:hAnsi="Book Antiqua" w:cs="Arial"/>
          <w:color w:val="000000" w:themeColor="text1"/>
          <w:sz w:val="24"/>
          <w:szCs w:val="24"/>
        </w:rPr>
        <w:t>are</w:t>
      </w:r>
      <w:r w:rsidR="00106E57" w:rsidRPr="00476BAF">
        <w:rPr>
          <w:rFonts w:ascii="Book Antiqua" w:hAnsi="Book Antiqua" w:cs="Arial"/>
          <w:color w:val="000000" w:themeColor="text1"/>
          <w:sz w:val="24"/>
          <w:szCs w:val="24"/>
        </w:rPr>
        <w:t xml:space="preserve"> an</w:t>
      </w:r>
      <w:r w:rsidR="00501CC8" w:rsidRPr="00476BAF">
        <w:rPr>
          <w:rFonts w:ascii="Book Antiqua" w:hAnsi="Book Antiqua" w:cs="Arial"/>
          <w:color w:val="000000" w:themeColor="text1"/>
          <w:sz w:val="24"/>
          <w:szCs w:val="24"/>
        </w:rPr>
        <w:t xml:space="preserve"> R</w:t>
      </w:r>
      <w:r w:rsidRPr="00476BAF">
        <w:rPr>
          <w:rFonts w:ascii="Book Antiqua" w:hAnsi="Book Antiqua" w:cs="Arial"/>
          <w:color w:val="000000" w:themeColor="text1"/>
          <w:sz w:val="24"/>
          <w:szCs w:val="24"/>
        </w:rPr>
        <w:t xml:space="preserve">1 margin status at liver resection, </w:t>
      </w:r>
      <w:r w:rsidR="004D0AD0"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 xml:space="preserve">T4 </w:t>
      </w:r>
      <w:r w:rsidR="00F20C18" w:rsidRPr="00476BAF">
        <w:rPr>
          <w:rFonts w:ascii="Book Antiqua" w:hAnsi="Book Antiqua" w:cs="Arial"/>
          <w:color w:val="000000" w:themeColor="text1"/>
          <w:sz w:val="24"/>
          <w:szCs w:val="24"/>
        </w:rPr>
        <w:t>tumor</w:t>
      </w:r>
      <w:r w:rsidRPr="00476BAF">
        <w:rPr>
          <w:rFonts w:ascii="Book Antiqua" w:hAnsi="Book Antiqua" w:cs="Arial"/>
          <w:color w:val="000000" w:themeColor="text1"/>
          <w:sz w:val="24"/>
          <w:szCs w:val="24"/>
        </w:rPr>
        <w:t>, regional</w:t>
      </w:r>
      <w:r w:rsidR="00ED1272" w:rsidRPr="00476BAF">
        <w:rPr>
          <w:rFonts w:ascii="Book Antiqua" w:hAnsi="Book Antiqua" w:cs="Arial"/>
          <w:color w:val="000000" w:themeColor="text1"/>
          <w:sz w:val="24"/>
          <w:szCs w:val="24"/>
        </w:rPr>
        <w:t xml:space="preserve"> LN </w:t>
      </w:r>
      <w:r w:rsidRPr="00476BAF">
        <w:rPr>
          <w:rFonts w:ascii="Book Antiqua" w:hAnsi="Book Antiqua" w:cs="Arial"/>
          <w:color w:val="000000" w:themeColor="text1"/>
          <w:sz w:val="24"/>
          <w:szCs w:val="24"/>
        </w:rPr>
        <w:t xml:space="preserve">metastases, poorly differentiated cancer, </w:t>
      </w:r>
      <w:r w:rsidR="00106E57" w:rsidRPr="00476BAF">
        <w:rPr>
          <w:rFonts w:ascii="Book Antiqua" w:hAnsi="Book Antiqua" w:cs="Arial"/>
          <w:color w:val="000000" w:themeColor="text1"/>
          <w:sz w:val="24"/>
          <w:szCs w:val="24"/>
        </w:rPr>
        <w:t xml:space="preserve">and an absence of </w:t>
      </w:r>
      <w:r w:rsidRPr="00476BAF">
        <w:rPr>
          <w:rFonts w:ascii="Book Antiqua" w:hAnsi="Book Antiqua" w:cs="Arial"/>
          <w:color w:val="000000" w:themeColor="text1"/>
          <w:sz w:val="24"/>
          <w:szCs w:val="24"/>
        </w:rPr>
        <w:t xml:space="preserve">preoperative </w:t>
      </w:r>
      <w:r w:rsidR="00501CC8" w:rsidRPr="00476BAF">
        <w:rPr>
          <w:rFonts w:ascii="Book Antiqua" w:hAnsi="Book Antiqua" w:cs="Arial"/>
          <w:color w:val="000000" w:themeColor="text1"/>
          <w:sz w:val="24"/>
          <w:szCs w:val="24"/>
        </w:rPr>
        <w:t>or postoperative</w:t>
      </w:r>
      <w:r w:rsidRPr="00476BAF">
        <w:rPr>
          <w:rFonts w:ascii="Book Antiqua" w:hAnsi="Book Antiqua" w:cs="Arial"/>
          <w:color w:val="000000" w:themeColor="text1"/>
          <w:sz w:val="24"/>
          <w:szCs w:val="24"/>
        </w:rPr>
        <w:t xml:space="preserve"> chemotherapy. Therefore</w:t>
      </w:r>
      <w:r w:rsidR="00106E57" w:rsidRPr="00476BAF">
        <w:rPr>
          <w:rFonts w:ascii="Book Antiqua" w:hAnsi="Book Antiqua" w:cs="Arial"/>
          <w:color w:val="000000" w:themeColor="text1"/>
          <w:sz w:val="24"/>
          <w:szCs w:val="24"/>
        </w:rPr>
        <w:t>,</w:t>
      </w:r>
      <w:r w:rsidRPr="00476BAF">
        <w:rPr>
          <w:rFonts w:ascii="Book Antiqua" w:hAnsi="Book Antiqua" w:cs="Arial"/>
          <w:color w:val="000000" w:themeColor="text1"/>
          <w:sz w:val="24"/>
          <w:szCs w:val="24"/>
        </w:rPr>
        <w:t xml:space="preserve"> perioperative adjuvant treatment modalities </w:t>
      </w:r>
      <w:r w:rsidR="00106E57" w:rsidRPr="00476BAF">
        <w:rPr>
          <w:rFonts w:ascii="Book Antiqua" w:hAnsi="Book Antiqua" w:cs="Arial"/>
          <w:color w:val="000000" w:themeColor="text1"/>
          <w:sz w:val="24"/>
          <w:szCs w:val="24"/>
        </w:rPr>
        <w:t>may be</w:t>
      </w:r>
      <w:r w:rsidRPr="00476BAF">
        <w:rPr>
          <w:rFonts w:ascii="Book Antiqua" w:hAnsi="Book Antiqua" w:cs="Arial"/>
          <w:color w:val="000000" w:themeColor="text1"/>
          <w:sz w:val="24"/>
          <w:szCs w:val="24"/>
        </w:rPr>
        <w:t xml:space="preserve"> essential to improve survival</w:t>
      </w:r>
      <w:r w:rsidR="004B4507" w:rsidRPr="00476BAF">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Finally</w:t>
      </w:r>
      <w:r w:rsidR="00106E57" w:rsidRPr="00476BAF">
        <w:rPr>
          <w:rFonts w:ascii="Book Antiqua" w:hAnsi="Book Antiqua" w:cs="Arial"/>
          <w:color w:val="000000" w:themeColor="text1"/>
          <w:sz w:val="24"/>
          <w:szCs w:val="24"/>
        </w:rPr>
        <w:t>,</w:t>
      </w:r>
      <w:r w:rsidR="00501CC8" w:rsidRPr="00476BAF">
        <w:rPr>
          <w:rFonts w:ascii="Book Antiqua" w:hAnsi="Book Antiqua" w:cs="Arial"/>
          <w:color w:val="000000" w:themeColor="text1"/>
          <w:sz w:val="24"/>
          <w:szCs w:val="24"/>
        </w:rPr>
        <w:t xml:space="preserve"> prolonged</w:t>
      </w:r>
      <w:r w:rsidRPr="00476BAF">
        <w:rPr>
          <w:rFonts w:ascii="Book Antiqua" w:hAnsi="Book Antiqua" w:cs="Arial"/>
          <w:color w:val="000000" w:themeColor="text1"/>
          <w:sz w:val="24"/>
          <w:szCs w:val="24"/>
        </w:rPr>
        <w:t xml:space="preserve"> survival </w:t>
      </w:r>
      <w:r w:rsidR="00106E57" w:rsidRPr="00476BAF">
        <w:rPr>
          <w:rFonts w:ascii="Book Antiqua" w:hAnsi="Book Antiqua" w:cs="Arial"/>
          <w:color w:val="000000" w:themeColor="text1"/>
          <w:sz w:val="24"/>
          <w:szCs w:val="24"/>
        </w:rPr>
        <w:t xml:space="preserve">might </w:t>
      </w:r>
      <w:r w:rsidRPr="00476BAF">
        <w:rPr>
          <w:rFonts w:ascii="Book Antiqua" w:hAnsi="Book Antiqua" w:cs="Arial"/>
          <w:color w:val="000000" w:themeColor="text1"/>
          <w:sz w:val="24"/>
          <w:szCs w:val="24"/>
        </w:rPr>
        <w:t xml:space="preserve">be possible for </w:t>
      </w:r>
      <w:r w:rsidR="00106E57" w:rsidRPr="00476BAF">
        <w:rPr>
          <w:rFonts w:ascii="Book Antiqua" w:hAnsi="Book Antiqua" w:cs="Arial"/>
          <w:color w:val="000000" w:themeColor="text1"/>
          <w:sz w:val="24"/>
          <w:szCs w:val="24"/>
        </w:rPr>
        <w:t xml:space="preserve">patients with </w:t>
      </w:r>
      <w:r w:rsidRPr="00476BAF">
        <w:rPr>
          <w:rFonts w:ascii="Book Antiqua" w:hAnsi="Book Antiqua" w:cs="Arial"/>
          <w:color w:val="000000" w:themeColor="text1"/>
          <w:sz w:val="24"/>
          <w:szCs w:val="24"/>
        </w:rPr>
        <w:t>liver metasta</w:t>
      </w:r>
      <w:r w:rsidR="00106E57" w:rsidRPr="00476BAF">
        <w:rPr>
          <w:rFonts w:ascii="Book Antiqua" w:hAnsi="Book Antiqua" w:cs="Arial"/>
          <w:color w:val="000000" w:themeColor="text1"/>
          <w:sz w:val="24"/>
          <w:szCs w:val="24"/>
        </w:rPr>
        <w:t>ses associated with</w:t>
      </w:r>
      <w:r w:rsidRPr="00476BAF">
        <w:rPr>
          <w:rFonts w:ascii="Book Antiqua" w:hAnsi="Book Antiqua" w:cs="Arial"/>
          <w:color w:val="000000" w:themeColor="text1"/>
          <w:sz w:val="24"/>
          <w:szCs w:val="24"/>
        </w:rPr>
        <w:t xml:space="preserve"> pancreatic cancer if </w:t>
      </w:r>
      <w:r w:rsidR="00106E57" w:rsidRPr="00476BAF">
        <w:rPr>
          <w:rFonts w:ascii="Book Antiqua" w:hAnsi="Book Antiqua" w:cs="Arial"/>
          <w:color w:val="000000" w:themeColor="text1"/>
          <w:sz w:val="24"/>
          <w:szCs w:val="24"/>
        </w:rPr>
        <w:t xml:space="preserve">a </w:t>
      </w:r>
      <w:r w:rsidRPr="00476BAF">
        <w:rPr>
          <w:rFonts w:ascii="Book Antiqua" w:hAnsi="Book Antiqua" w:cs="Arial"/>
          <w:color w:val="000000" w:themeColor="text1"/>
          <w:sz w:val="24"/>
          <w:szCs w:val="24"/>
        </w:rPr>
        <w:t>tumor</w:t>
      </w:r>
      <w:r w:rsidR="00106E57" w:rsidRPr="00476BAF">
        <w:rPr>
          <w:rFonts w:ascii="Book Antiqua" w:hAnsi="Book Antiqua" w:cs="Arial"/>
          <w:color w:val="000000" w:themeColor="text1"/>
          <w:sz w:val="24"/>
          <w:szCs w:val="24"/>
        </w:rPr>
        <w:t>’s</w:t>
      </w:r>
      <w:r w:rsidRPr="00476BAF">
        <w:rPr>
          <w:rFonts w:ascii="Book Antiqua" w:hAnsi="Book Antiqua" w:cs="Arial"/>
          <w:color w:val="000000" w:themeColor="text1"/>
          <w:sz w:val="24"/>
          <w:szCs w:val="24"/>
        </w:rPr>
        <w:t xml:space="preserve"> biology is favorable. </w:t>
      </w:r>
      <w:r w:rsidR="00106E57" w:rsidRPr="00476BAF">
        <w:rPr>
          <w:rFonts w:ascii="Book Antiqua" w:hAnsi="Book Antiqua" w:cs="Arial"/>
          <w:color w:val="000000" w:themeColor="text1"/>
          <w:sz w:val="24"/>
          <w:szCs w:val="24"/>
        </w:rPr>
        <w:t xml:space="preserve">However, </w:t>
      </w:r>
      <w:r w:rsidRPr="00476BAF">
        <w:rPr>
          <w:rFonts w:ascii="Book Antiqua" w:hAnsi="Book Antiqua" w:cs="Arial"/>
          <w:color w:val="000000" w:themeColor="text1"/>
          <w:sz w:val="24"/>
          <w:szCs w:val="24"/>
        </w:rPr>
        <w:t>th</w:t>
      </w:r>
      <w:r w:rsidR="00106E57" w:rsidRPr="00476BAF">
        <w:rPr>
          <w:rFonts w:ascii="Book Antiqua" w:hAnsi="Book Antiqua" w:cs="Arial"/>
          <w:color w:val="000000" w:themeColor="text1"/>
          <w:sz w:val="24"/>
          <w:szCs w:val="24"/>
        </w:rPr>
        <w:t>e</w:t>
      </w:r>
      <w:r w:rsidRPr="00476BAF">
        <w:rPr>
          <w:rFonts w:ascii="Book Antiqua" w:hAnsi="Book Antiqua" w:cs="Arial"/>
          <w:color w:val="000000" w:themeColor="text1"/>
          <w:sz w:val="24"/>
          <w:szCs w:val="24"/>
        </w:rPr>
        <w:t>se treatments</w:t>
      </w:r>
      <w:r w:rsidR="00106E57" w:rsidRPr="00476BAF">
        <w:rPr>
          <w:rFonts w:ascii="Book Antiqua" w:hAnsi="Book Antiqua" w:cs="Arial"/>
          <w:color w:val="000000" w:themeColor="text1"/>
          <w:sz w:val="24"/>
          <w:szCs w:val="24"/>
        </w:rPr>
        <w:t xml:space="preserve"> must </w:t>
      </w:r>
      <w:r w:rsidRPr="00476BAF">
        <w:rPr>
          <w:rFonts w:ascii="Book Antiqua" w:hAnsi="Book Antiqua" w:cs="Arial"/>
          <w:color w:val="000000" w:themeColor="text1"/>
          <w:sz w:val="24"/>
          <w:szCs w:val="24"/>
        </w:rPr>
        <w:t xml:space="preserve">be </w:t>
      </w:r>
      <w:r w:rsidR="00106E57" w:rsidRPr="00476BAF">
        <w:rPr>
          <w:rFonts w:ascii="Book Antiqua" w:hAnsi="Book Antiqua" w:cs="Arial"/>
          <w:color w:val="000000" w:themeColor="text1"/>
          <w:sz w:val="24"/>
          <w:szCs w:val="24"/>
        </w:rPr>
        <w:t>customized</w:t>
      </w:r>
      <w:r w:rsidR="006769D8" w:rsidRPr="00476BAF">
        <w:rPr>
          <w:rFonts w:ascii="Book Antiqua" w:hAnsi="Book Antiqua" w:cs="Arial"/>
          <w:color w:val="000000" w:themeColor="text1"/>
          <w:sz w:val="24"/>
          <w:szCs w:val="24"/>
        </w:rPr>
        <w:t>,</w:t>
      </w:r>
      <w:r w:rsidR="00106E57" w:rsidRPr="00476BAF" w:rsidDel="00106E57">
        <w:rPr>
          <w:rFonts w:ascii="Book Antiqua" w:hAnsi="Book Antiqua" w:cs="Arial"/>
          <w:color w:val="000000" w:themeColor="text1"/>
          <w:sz w:val="24"/>
          <w:szCs w:val="24"/>
        </w:rPr>
        <w:t xml:space="preserve"> </w:t>
      </w:r>
      <w:r w:rsidRPr="00476BAF">
        <w:rPr>
          <w:rFonts w:ascii="Book Antiqua" w:hAnsi="Book Antiqua" w:cs="Arial"/>
          <w:color w:val="000000" w:themeColor="text1"/>
          <w:sz w:val="24"/>
          <w:szCs w:val="24"/>
        </w:rPr>
        <w:t xml:space="preserve">and should be offered </w:t>
      </w:r>
      <w:r w:rsidR="006769D8" w:rsidRPr="00476BAF">
        <w:rPr>
          <w:rFonts w:ascii="Book Antiqua" w:hAnsi="Book Antiqua" w:cs="Arial"/>
          <w:color w:val="000000" w:themeColor="text1"/>
          <w:sz w:val="24"/>
          <w:szCs w:val="24"/>
        </w:rPr>
        <w:t>by</w:t>
      </w:r>
      <w:r w:rsidRPr="00476BAF">
        <w:rPr>
          <w:rFonts w:ascii="Book Antiqua" w:hAnsi="Book Antiqua" w:cs="Arial"/>
          <w:color w:val="000000" w:themeColor="text1"/>
          <w:sz w:val="24"/>
          <w:szCs w:val="24"/>
        </w:rPr>
        <w:t xml:space="preserve"> h</w:t>
      </w:r>
      <w:r w:rsidR="009A01D0" w:rsidRPr="00476BAF">
        <w:rPr>
          <w:rFonts w:ascii="Book Antiqua" w:hAnsi="Book Antiqua" w:cs="Arial"/>
          <w:color w:val="000000" w:themeColor="text1"/>
          <w:sz w:val="24"/>
          <w:szCs w:val="24"/>
        </w:rPr>
        <w:t>i</w:t>
      </w:r>
      <w:r w:rsidRPr="00476BAF">
        <w:rPr>
          <w:rFonts w:ascii="Book Antiqua" w:hAnsi="Book Antiqua" w:cs="Arial"/>
          <w:color w:val="000000" w:themeColor="text1"/>
          <w:sz w:val="24"/>
          <w:szCs w:val="24"/>
        </w:rPr>
        <w:t xml:space="preserve">ghly </w:t>
      </w:r>
      <w:r w:rsidR="006769D8" w:rsidRPr="00476BAF">
        <w:rPr>
          <w:rFonts w:ascii="Book Antiqua" w:hAnsi="Book Antiqua" w:cs="Arial"/>
          <w:color w:val="000000" w:themeColor="text1"/>
          <w:sz w:val="24"/>
          <w:szCs w:val="24"/>
        </w:rPr>
        <w:t>specialized</w:t>
      </w:r>
      <w:r w:rsidRPr="00476BAF">
        <w:rPr>
          <w:rFonts w:ascii="Book Antiqua" w:hAnsi="Book Antiqua" w:cs="Arial"/>
          <w:color w:val="000000" w:themeColor="text1"/>
          <w:sz w:val="24"/>
          <w:szCs w:val="24"/>
        </w:rPr>
        <w:t xml:space="preserve"> centers</w:t>
      </w:r>
      <w:r w:rsidR="006769D8" w:rsidRPr="00476BAF">
        <w:rPr>
          <w:rFonts w:ascii="Book Antiqua" w:hAnsi="Book Antiqua" w:cs="Arial"/>
          <w:color w:val="000000" w:themeColor="text1"/>
          <w:sz w:val="24"/>
          <w:szCs w:val="24"/>
        </w:rPr>
        <w:t xml:space="preserve"> only</w:t>
      </w:r>
      <w:r w:rsidRPr="00476BAF">
        <w:rPr>
          <w:rFonts w:ascii="Book Antiqua" w:hAnsi="Book Antiqua" w:cs="Arial"/>
          <w:color w:val="000000" w:themeColor="text1"/>
          <w:sz w:val="24"/>
          <w:szCs w:val="24"/>
        </w:rPr>
        <w:t>.</w:t>
      </w:r>
    </w:p>
    <w:p w14:paraId="1AD18C16" w14:textId="3A2D1005" w:rsidR="00C12E86" w:rsidRPr="00476BAF" w:rsidRDefault="00C12E86" w:rsidP="00476BAF">
      <w:pPr>
        <w:spacing w:after="0" w:line="360" w:lineRule="auto"/>
        <w:jc w:val="both"/>
        <w:rPr>
          <w:rFonts w:ascii="Book Antiqua" w:hAnsi="Book Antiqua" w:cs="Arial"/>
          <w:color w:val="000000" w:themeColor="text1"/>
          <w:sz w:val="24"/>
          <w:szCs w:val="24"/>
          <w:lang w:eastAsia="zh-CN"/>
        </w:rPr>
      </w:pPr>
    </w:p>
    <w:p w14:paraId="0EA6C7AA" w14:textId="77777777" w:rsidR="00D247AE" w:rsidRPr="00476BAF" w:rsidRDefault="00D247AE"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Arial"/>
          <w:b/>
          <w:color w:val="000000" w:themeColor="text1"/>
          <w:sz w:val="24"/>
          <w:szCs w:val="24"/>
        </w:rPr>
      </w:pPr>
      <w:r w:rsidRPr="00476BAF">
        <w:rPr>
          <w:rFonts w:ascii="Book Antiqua" w:hAnsi="Book Antiqua" w:cs="Arial"/>
          <w:b/>
          <w:color w:val="000000" w:themeColor="text1"/>
          <w:sz w:val="24"/>
          <w:szCs w:val="24"/>
        </w:rPr>
        <w:t>REFERENCES</w:t>
      </w:r>
    </w:p>
    <w:p w14:paraId="5353C88D"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 </w:t>
      </w:r>
      <w:proofErr w:type="spellStart"/>
      <w:r w:rsidRPr="00476BAF">
        <w:rPr>
          <w:rFonts w:ascii="Book Antiqua" w:hAnsi="Book Antiqua"/>
          <w:b/>
          <w:sz w:val="24"/>
          <w:szCs w:val="24"/>
        </w:rPr>
        <w:t>Nimura</w:t>
      </w:r>
      <w:proofErr w:type="spellEnd"/>
      <w:r w:rsidRPr="00476BAF">
        <w:rPr>
          <w:rFonts w:ascii="Book Antiqua" w:hAnsi="Book Antiqua"/>
          <w:b/>
          <w:sz w:val="24"/>
          <w:szCs w:val="24"/>
        </w:rPr>
        <w:t xml:space="preserve"> Y</w:t>
      </w:r>
      <w:r w:rsidRPr="00476BAF">
        <w:rPr>
          <w:rFonts w:ascii="Book Antiqua" w:hAnsi="Book Antiqua"/>
          <w:sz w:val="24"/>
          <w:szCs w:val="24"/>
        </w:rPr>
        <w:t xml:space="preserve">, </w:t>
      </w:r>
      <w:proofErr w:type="spellStart"/>
      <w:r w:rsidRPr="00476BAF">
        <w:rPr>
          <w:rFonts w:ascii="Book Antiqua" w:hAnsi="Book Antiqua"/>
          <w:sz w:val="24"/>
          <w:szCs w:val="24"/>
        </w:rPr>
        <w:t>Nagino</w:t>
      </w:r>
      <w:proofErr w:type="spellEnd"/>
      <w:r w:rsidRPr="00476BAF">
        <w:rPr>
          <w:rFonts w:ascii="Book Antiqua" w:hAnsi="Book Antiqua"/>
          <w:sz w:val="24"/>
          <w:szCs w:val="24"/>
        </w:rPr>
        <w:t xml:space="preserve"> M, Takao S, Takada T, Miyazaki K, </w:t>
      </w:r>
      <w:proofErr w:type="spellStart"/>
      <w:r w:rsidRPr="00476BAF">
        <w:rPr>
          <w:rFonts w:ascii="Book Antiqua" w:hAnsi="Book Antiqua"/>
          <w:sz w:val="24"/>
          <w:szCs w:val="24"/>
        </w:rPr>
        <w:t>Kawarada</w:t>
      </w:r>
      <w:proofErr w:type="spellEnd"/>
      <w:r w:rsidRPr="00476BAF">
        <w:rPr>
          <w:rFonts w:ascii="Book Antiqua" w:hAnsi="Book Antiqua"/>
          <w:sz w:val="24"/>
          <w:szCs w:val="24"/>
        </w:rPr>
        <w:t xml:space="preserve"> Y, </w:t>
      </w:r>
      <w:proofErr w:type="spellStart"/>
      <w:r w:rsidRPr="00476BAF">
        <w:rPr>
          <w:rFonts w:ascii="Book Antiqua" w:hAnsi="Book Antiqua"/>
          <w:sz w:val="24"/>
          <w:szCs w:val="24"/>
        </w:rPr>
        <w:t>Miyagawa</w:t>
      </w:r>
      <w:proofErr w:type="spellEnd"/>
      <w:r w:rsidRPr="00476BAF">
        <w:rPr>
          <w:rFonts w:ascii="Book Antiqua" w:hAnsi="Book Antiqua"/>
          <w:sz w:val="24"/>
          <w:szCs w:val="24"/>
        </w:rPr>
        <w:t xml:space="preserve"> S, Yamaguchi A, </w:t>
      </w:r>
      <w:proofErr w:type="spellStart"/>
      <w:r w:rsidRPr="00476BAF">
        <w:rPr>
          <w:rFonts w:ascii="Book Antiqua" w:hAnsi="Book Antiqua"/>
          <w:sz w:val="24"/>
          <w:szCs w:val="24"/>
        </w:rPr>
        <w:t>Ishiyama</w:t>
      </w:r>
      <w:proofErr w:type="spellEnd"/>
      <w:r w:rsidRPr="00476BAF">
        <w:rPr>
          <w:rFonts w:ascii="Book Antiqua" w:hAnsi="Book Antiqua"/>
          <w:sz w:val="24"/>
          <w:szCs w:val="24"/>
        </w:rPr>
        <w:t xml:space="preserve"> S, Takeda Y, </w:t>
      </w:r>
      <w:proofErr w:type="spellStart"/>
      <w:r w:rsidRPr="00476BAF">
        <w:rPr>
          <w:rFonts w:ascii="Book Antiqua" w:hAnsi="Book Antiqua"/>
          <w:sz w:val="24"/>
          <w:szCs w:val="24"/>
        </w:rPr>
        <w:t>Sakoda</w:t>
      </w:r>
      <w:proofErr w:type="spellEnd"/>
      <w:r w:rsidRPr="00476BAF">
        <w:rPr>
          <w:rFonts w:ascii="Book Antiqua" w:hAnsi="Book Antiqua"/>
          <w:sz w:val="24"/>
          <w:szCs w:val="24"/>
        </w:rPr>
        <w:t xml:space="preserve"> K, Kinoshita T, </w:t>
      </w:r>
      <w:proofErr w:type="spellStart"/>
      <w:r w:rsidRPr="00476BAF">
        <w:rPr>
          <w:rFonts w:ascii="Book Antiqua" w:hAnsi="Book Antiqua"/>
          <w:sz w:val="24"/>
          <w:szCs w:val="24"/>
        </w:rPr>
        <w:t>Yasui</w:t>
      </w:r>
      <w:proofErr w:type="spellEnd"/>
      <w:r w:rsidRPr="00476BAF">
        <w:rPr>
          <w:rFonts w:ascii="Book Antiqua" w:hAnsi="Book Antiqua"/>
          <w:sz w:val="24"/>
          <w:szCs w:val="24"/>
        </w:rPr>
        <w:t xml:space="preserve"> K, Shimada H, </w:t>
      </w:r>
      <w:proofErr w:type="spellStart"/>
      <w:r w:rsidRPr="00476BAF">
        <w:rPr>
          <w:rFonts w:ascii="Book Antiqua" w:hAnsi="Book Antiqua"/>
          <w:sz w:val="24"/>
          <w:szCs w:val="24"/>
        </w:rPr>
        <w:t>Katoh</w:t>
      </w:r>
      <w:proofErr w:type="spellEnd"/>
      <w:r w:rsidRPr="00476BAF">
        <w:rPr>
          <w:rFonts w:ascii="Book Antiqua" w:hAnsi="Book Antiqua"/>
          <w:sz w:val="24"/>
          <w:szCs w:val="24"/>
        </w:rPr>
        <w:t xml:space="preserve"> H. Standard versus extended lymphadenectomy in radical </w:t>
      </w:r>
      <w:proofErr w:type="spellStart"/>
      <w:r w:rsidRPr="00476BAF">
        <w:rPr>
          <w:rFonts w:ascii="Book Antiqua" w:hAnsi="Book Antiqua"/>
          <w:sz w:val="24"/>
          <w:szCs w:val="24"/>
        </w:rPr>
        <w:t>pancreatoduodenectomy</w:t>
      </w:r>
      <w:proofErr w:type="spellEnd"/>
      <w:r w:rsidRPr="00476BAF">
        <w:rPr>
          <w:rFonts w:ascii="Book Antiqua" w:hAnsi="Book Antiqua"/>
          <w:sz w:val="24"/>
          <w:szCs w:val="24"/>
        </w:rPr>
        <w:t xml:space="preserve"> for ductal adenocarcinoma of the head of the pancreas: long-term results of a Japanese multicenter randomized controlled trial. </w:t>
      </w:r>
      <w:r w:rsidRPr="00476BAF">
        <w:rPr>
          <w:rFonts w:ascii="Book Antiqua" w:hAnsi="Book Antiqua"/>
          <w:i/>
          <w:sz w:val="24"/>
          <w:szCs w:val="24"/>
        </w:rPr>
        <w:t xml:space="preserve">J </w:t>
      </w:r>
      <w:proofErr w:type="spellStart"/>
      <w:r w:rsidRPr="00476BAF">
        <w:rPr>
          <w:rFonts w:ascii="Book Antiqua" w:hAnsi="Book Antiqua"/>
          <w:i/>
          <w:sz w:val="24"/>
          <w:szCs w:val="24"/>
        </w:rPr>
        <w:t>Hepatobiliary</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Pancreat</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Sci</w:t>
      </w:r>
      <w:proofErr w:type="spellEnd"/>
      <w:r w:rsidRPr="00476BAF">
        <w:rPr>
          <w:rFonts w:ascii="Book Antiqua" w:hAnsi="Book Antiqua"/>
          <w:sz w:val="24"/>
          <w:szCs w:val="24"/>
        </w:rPr>
        <w:t xml:space="preserve"> 2012; </w:t>
      </w:r>
      <w:r w:rsidRPr="00476BAF">
        <w:rPr>
          <w:rFonts w:ascii="Book Antiqua" w:hAnsi="Book Antiqua"/>
          <w:b/>
          <w:sz w:val="24"/>
          <w:szCs w:val="24"/>
        </w:rPr>
        <w:t>19</w:t>
      </w:r>
      <w:r w:rsidRPr="00476BAF">
        <w:rPr>
          <w:rFonts w:ascii="Book Antiqua" w:hAnsi="Book Antiqua"/>
          <w:sz w:val="24"/>
          <w:szCs w:val="24"/>
        </w:rPr>
        <w:t>: 230-241 [PMID: 22038501 DOI: 10.1007/s00534-011-0466-6]</w:t>
      </w:r>
    </w:p>
    <w:p w14:paraId="50419B58" w14:textId="77777777" w:rsidR="00F65DD0" w:rsidRPr="00476BAF" w:rsidRDefault="00F65DD0"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rPr>
        <w:t xml:space="preserve">2 </w:t>
      </w:r>
      <w:proofErr w:type="spellStart"/>
      <w:r w:rsidRPr="00476BAF">
        <w:rPr>
          <w:rFonts w:ascii="Book Antiqua" w:hAnsi="Book Antiqua"/>
          <w:b/>
          <w:sz w:val="24"/>
          <w:szCs w:val="24"/>
        </w:rPr>
        <w:t>Büchler</w:t>
      </w:r>
      <w:proofErr w:type="spellEnd"/>
      <w:r w:rsidRPr="00476BAF">
        <w:rPr>
          <w:rFonts w:ascii="Book Antiqua" w:hAnsi="Book Antiqua"/>
          <w:b/>
          <w:sz w:val="24"/>
          <w:szCs w:val="24"/>
        </w:rPr>
        <w:t xml:space="preserve"> MW</w:t>
      </w:r>
      <w:r w:rsidRPr="00476BAF">
        <w:rPr>
          <w:rFonts w:ascii="Book Antiqua" w:hAnsi="Book Antiqua"/>
          <w:sz w:val="24"/>
          <w:szCs w:val="24"/>
        </w:rPr>
        <w:t xml:space="preserve">, </w:t>
      </w:r>
      <w:proofErr w:type="spellStart"/>
      <w:r w:rsidRPr="00476BAF">
        <w:rPr>
          <w:rFonts w:ascii="Book Antiqua" w:hAnsi="Book Antiqua"/>
          <w:sz w:val="24"/>
          <w:szCs w:val="24"/>
        </w:rPr>
        <w:t>Kleeff</w:t>
      </w:r>
      <w:proofErr w:type="spellEnd"/>
      <w:r w:rsidRPr="00476BAF">
        <w:rPr>
          <w:rFonts w:ascii="Book Antiqua" w:hAnsi="Book Antiqua"/>
          <w:sz w:val="24"/>
          <w:szCs w:val="24"/>
        </w:rPr>
        <w:t xml:space="preserve"> J, </w:t>
      </w:r>
      <w:proofErr w:type="spellStart"/>
      <w:r w:rsidRPr="00476BAF">
        <w:rPr>
          <w:rFonts w:ascii="Book Antiqua" w:hAnsi="Book Antiqua"/>
          <w:sz w:val="24"/>
          <w:szCs w:val="24"/>
        </w:rPr>
        <w:t>Friess</w:t>
      </w:r>
      <w:proofErr w:type="spellEnd"/>
      <w:r w:rsidRPr="00476BAF">
        <w:rPr>
          <w:rFonts w:ascii="Book Antiqua" w:hAnsi="Book Antiqua"/>
          <w:sz w:val="24"/>
          <w:szCs w:val="24"/>
        </w:rPr>
        <w:t xml:space="preserve"> H. Surgical treatment of pancreatic cancer.</w:t>
      </w:r>
      <w:proofErr w:type="gramEnd"/>
      <w:r w:rsidRPr="00476BAF">
        <w:rPr>
          <w:rFonts w:ascii="Book Antiqua" w:hAnsi="Book Antiqua"/>
          <w:sz w:val="24"/>
          <w:szCs w:val="24"/>
        </w:rPr>
        <w:t xml:space="preserve"> </w:t>
      </w:r>
      <w:r w:rsidRPr="00476BAF">
        <w:rPr>
          <w:rFonts w:ascii="Book Antiqua" w:hAnsi="Book Antiqua"/>
          <w:i/>
          <w:sz w:val="24"/>
          <w:szCs w:val="24"/>
        </w:rPr>
        <w:t xml:space="preserve">J Am </w:t>
      </w:r>
      <w:proofErr w:type="spellStart"/>
      <w:r w:rsidRPr="00476BAF">
        <w:rPr>
          <w:rFonts w:ascii="Book Antiqua" w:hAnsi="Book Antiqua"/>
          <w:i/>
          <w:sz w:val="24"/>
          <w:szCs w:val="24"/>
        </w:rPr>
        <w:t>Coll</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2007; </w:t>
      </w:r>
      <w:r w:rsidRPr="00476BAF">
        <w:rPr>
          <w:rFonts w:ascii="Book Antiqua" w:hAnsi="Book Antiqua"/>
          <w:b/>
          <w:sz w:val="24"/>
          <w:szCs w:val="24"/>
        </w:rPr>
        <w:t>205</w:t>
      </w:r>
      <w:r w:rsidRPr="00476BAF">
        <w:rPr>
          <w:rFonts w:ascii="Book Antiqua" w:hAnsi="Book Antiqua"/>
          <w:sz w:val="24"/>
          <w:szCs w:val="24"/>
        </w:rPr>
        <w:t>: S81-S86 [PMID: 17916525 DOI: 10.1016/j.jamcollsurg.2007.06.332]</w:t>
      </w:r>
    </w:p>
    <w:p w14:paraId="7FF15BCD" w14:textId="4E90EB71" w:rsidR="00F65DD0" w:rsidRPr="00476BAF" w:rsidRDefault="00F65DD0"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rPr>
        <w:t xml:space="preserve">3 </w:t>
      </w:r>
      <w:proofErr w:type="spellStart"/>
      <w:r w:rsidRPr="00476BAF">
        <w:rPr>
          <w:rFonts w:ascii="Book Antiqua" w:hAnsi="Book Antiqua"/>
          <w:b/>
          <w:sz w:val="24"/>
          <w:szCs w:val="24"/>
        </w:rPr>
        <w:t>Kostov</w:t>
      </w:r>
      <w:proofErr w:type="spellEnd"/>
      <w:r w:rsidRPr="00476BAF">
        <w:rPr>
          <w:rFonts w:ascii="Book Antiqua" w:hAnsi="Book Antiqua"/>
          <w:b/>
          <w:sz w:val="24"/>
          <w:szCs w:val="24"/>
        </w:rPr>
        <w:t xml:space="preserve"> D,</w:t>
      </w:r>
      <w:r w:rsidR="004A2883" w:rsidRPr="00476BAF">
        <w:rPr>
          <w:rFonts w:ascii="Book Antiqua" w:hAnsi="Book Antiqua"/>
          <w:sz w:val="24"/>
          <w:szCs w:val="24"/>
        </w:rPr>
        <w:t xml:space="preserve"> </w:t>
      </w:r>
      <w:proofErr w:type="spellStart"/>
      <w:r w:rsidRPr="00476BAF">
        <w:rPr>
          <w:rFonts w:ascii="Book Antiqua" w:hAnsi="Book Antiqua"/>
          <w:sz w:val="24"/>
          <w:szCs w:val="24"/>
        </w:rPr>
        <w:t>Kobakov</w:t>
      </w:r>
      <w:proofErr w:type="spellEnd"/>
      <w:r w:rsidRPr="00476BAF">
        <w:rPr>
          <w:rFonts w:ascii="Book Antiqua" w:hAnsi="Book Antiqua"/>
          <w:sz w:val="24"/>
          <w:szCs w:val="24"/>
        </w:rPr>
        <w:t xml:space="preserve"> G, </w:t>
      </w:r>
      <w:proofErr w:type="spellStart"/>
      <w:r w:rsidRPr="00476BAF">
        <w:rPr>
          <w:rFonts w:ascii="Book Antiqua" w:hAnsi="Book Antiqua"/>
          <w:sz w:val="24"/>
          <w:szCs w:val="24"/>
        </w:rPr>
        <w:t>Yankov</w:t>
      </w:r>
      <w:proofErr w:type="spellEnd"/>
      <w:r w:rsidRPr="00476BAF">
        <w:rPr>
          <w:rFonts w:ascii="Book Antiqua" w:hAnsi="Book Antiqua"/>
          <w:sz w:val="24"/>
          <w:szCs w:val="24"/>
        </w:rPr>
        <w:t xml:space="preserve"> D. Involvement of regional lymph nodes in patients with pancreatic head adenocarcinoma.</w:t>
      </w:r>
      <w:proofErr w:type="gramEnd"/>
      <w:r w:rsidRPr="00476BAF">
        <w:rPr>
          <w:rFonts w:ascii="Book Antiqua" w:hAnsi="Book Antiqua"/>
          <w:sz w:val="24"/>
          <w:szCs w:val="24"/>
        </w:rPr>
        <w:t xml:space="preserve"> </w:t>
      </w:r>
      <w:proofErr w:type="spellStart"/>
      <w:r w:rsidRPr="00476BAF">
        <w:rPr>
          <w:rFonts w:ascii="Book Antiqua" w:hAnsi="Book Antiqua"/>
          <w:i/>
          <w:sz w:val="24"/>
          <w:szCs w:val="24"/>
        </w:rPr>
        <w:t>Surg</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Chron</w:t>
      </w:r>
      <w:proofErr w:type="spellEnd"/>
      <w:r w:rsidRPr="00476BAF">
        <w:rPr>
          <w:rFonts w:ascii="Book Antiqua" w:hAnsi="Book Antiqua"/>
          <w:sz w:val="24"/>
          <w:szCs w:val="24"/>
        </w:rPr>
        <w:t xml:space="preserve"> 2015; </w:t>
      </w:r>
      <w:r w:rsidRPr="00476BAF">
        <w:rPr>
          <w:rFonts w:ascii="Book Antiqua" w:hAnsi="Book Antiqua"/>
          <w:b/>
          <w:sz w:val="24"/>
          <w:szCs w:val="24"/>
        </w:rPr>
        <w:t>20</w:t>
      </w:r>
      <w:r w:rsidRPr="00476BAF">
        <w:rPr>
          <w:rFonts w:ascii="Book Antiqua" w:hAnsi="Book Antiqua"/>
          <w:sz w:val="24"/>
          <w:szCs w:val="24"/>
        </w:rPr>
        <w:t>: 265-269</w:t>
      </w:r>
    </w:p>
    <w:p w14:paraId="695BC9B2" w14:textId="77777777" w:rsidR="00F65DD0" w:rsidRPr="00476BAF" w:rsidRDefault="00F65DD0"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rPr>
        <w:t xml:space="preserve">4 </w:t>
      </w:r>
      <w:r w:rsidRPr="00476BAF">
        <w:rPr>
          <w:rFonts w:ascii="Book Antiqua" w:hAnsi="Book Antiqua"/>
          <w:b/>
          <w:sz w:val="24"/>
          <w:szCs w:val="24"/>
        </w:rPr>
        <w:t>McPhee JT</w:t>
      </w:r>
      <w:r w:rsidRPr="00476BAF">
        <w:rPr>
          <w:rFonts w:ascii="Book Antiqua" w:hAnsi="Book Antiqua"/>
          <w:sz w:val="24"/>
          <w:szCs w:val="24"/>
        </w:rPr>
        <w:t xml:space="preserve">, Hill JS, Whalen GF, </w:t>
      </w:r>
      <w:proofErr w:type="spellStart"/>
      <w:r w:rsidRPr="00476BAF">
        <w:rPr>
          <w:rFonts w:ascii="Book Antiqua" w:hAnsi="Book Antiqua"/>
          <w:sz w:val="24"/>
          <w:szCs w:val="24"/>
        </w:rPr>
        <w:t>Zayaruzny</w:t>
      </w:r>
      <w:proofErr w:type="spellEnd"/>
      <w:r w:rsidRPr="00476BAF">
        <w:rPr>
          <w:rFonts w:ascii="Book Antiqua" w:hAnsi="Book Antiqua"/>
          <w:sz w:val="24"/>
          <w:szCs w:val="24"/>
        </w:rPr>
        <w:t xml:space="preserve"> M, </w:t>
      </w:r>
      <w:proofErr w:type="spellStart"/>
      <w:r w:rsidRPr="00476BAF">
        <w:rPr>
          <w:rFonts w:ascii="Book Antiqua" w:hAnsi="Book Antiqua"/>
          <w:sz w:val="24"/>
          <w:szCs w:val="24"/>
        </w:rPr>
        <w:t>Litwin</w:t>
      </w:r>
      <w:proofErr w:type="spellEnd"/>
      <w:r w:rsidRPr="00476BAF">
        <w:rPr>
          <w:rFonts w:ascii="Book Antiqua" w:hAnsi="Book Antiqua"/>
          <w:sz w:val="24"/>
          <w:szCs w:val="24"/>
        </w:rPr>
        <w:t xml:space="preserve"> DE, Sullivan ME, Anderson FA, Tseng JF.</w:t>
      </w:r>
      <w:proofErr w:type="gramEnd"/>
      <w:r w:rsidRPr="00476BAF">
        <w:rPr>
          <w:rFonts w:ascii="Book Antiqua" w:hAnsi="Book Antiqua"/>
          <w:sz w:val="24"/>
          <w:szCs w:val="24"/>
        </w:rPr>
        <w:t xml:space="preserve"> Perioperative mortality for </w:t>
      </w:r>
      <w:proofErr w:type="spellStart"/>
      <w:r w:rsidRPr="00476BAF">
        <w:rPr>
          <w:rFonts w:ascii="Book Antiqua" w:hAnsi="Book Antiqua"/>
          <w:sz w:val="24"/>
          <w:szCs w:val="24"/>
        </w:rPr>
        <w:t>pancreatectomy</w:t>
      </w:r>
      <w:proofErr w:type="spellEnd"/>
      <w:r w:rsidRPr="00476BAF">
        <w:rPr>
          <w:rFonts w:ascii="Book Antiqua" w:hAnsi="Book Antiqua"/>
          <w:sz w:val="24"/>
          <w:szCs w:val="24"/>
        </w:rPr>
        <w:t xml:space="preserve">: a national perspective. </w:t>
      </w:r>
      <w:r w:rsidRPr="00476BAF">
        <w:rPr>
          <w:rFonts w:ascii="Book Antiqua" w:hAnsi="Book Antiqua"/>
          <w:i/>
          <w:sz w:val="24"/>
          <w:szCs w:val="24"/>
        </w:rPr>
        <w:t xml:space="preserve">Ann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2007; </w:t>
      </w:r>
      <w:r w:rsidRPr="00476BAF">
        <w:rPr>
          <w:rFonts w:ascii="Book Antiqua" w:hAnsi="Book Antiqua"/>
          <w:b/>
          <w:sz w:val="24"/>
          <w:szCs w:val="24"/>
        </w:rPr>
        <w:t>246</w:t>
      </w:r>
      <w:r w:rsidRPr="00476BAF">
        <w:rPr>
          <w:rFonts w:ascii="Book Antiqua" w:hAnsi="Book Antiqua"/>
          <w:sz w:val="24"/>
          <w:szCs w:val="24"/>
        </w:rPr>
        <w:t>: 246-253 [PMID: 17667503 DOI: 10.1097/01.sla.0000259993.17350.3a]</w:t>
      </w:r>
    </w:p>
    <w:p w14:paraId="0155A608"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lastRenderedPageBreak/>
        <w:t xml:space="preserve">5 </w:t>
      </w:r>
      <w:r w:rsidRPr="00476BAF">
        <w:rPr>
          <w:rFonts w:ascii="Book Antiqua" w:hAnsi="Book Antiqua"/>
          <w:b/>
          <w:sz w:val="24"/>
          <w:szCs w:val="24"/>
        </w:rPr>
        <w:t>Zacharias T</w:t>
      </w:r>
      <w:r w:rsidRPr="00476BAF">
        <w:rPr>
          <w:rFonts w:ascii="Book Antiqua" w:hAnsi="Book Antiqua"/>
          <w:sz w:val="24"/>
          <w:szCs w:val="24"/>
        </w:rPr>
        <w:t xml:space="preserve">, </w:t>
      </w:r>
      <w:proofErr w:type="spellStart"/>
      <w:r w:rsidRPr="00476BAF">
        <w:rPr>
          <w:rFonts w:ascii="Book Antiqua" w:hAnsi="Book Antiqua"/>
          <w:sz w:val="24"/>
          <w:szCs w:val="24"/>
        </w:rPr>
        <w:t>Jaeck</w:t>
      </w:r>
      <w:proofErr w:type="spellEnd"/>
      <w:r w:rsidRPr="00476BAF">
        <w:rPr>
          <w:rFonts w:ascii="Book Antiqua" w:hAnsi="Book Antiqua"/>
          <w:sz w:val="24"/>
          <w:szCs w:val="24"/>
        </w:rPr>
        <w:t xml:space="preserve"> D, </w:t>
      </w:r>
      <w:proofErr w:type="spellStart"/>
      <w:r w:rsidRPr="00476BAF">
        <w:rPr>
          <w:rFonts w:ascii="Book Antiqua" w:hAnsi="Book Antiqua"/>
          <w:sz w:val="24"/>
          <w:szCs w:val="24"/>
        </w:rPr>
        <w:t>Oussoultzoglou</w:t>
      </w:r>
      <w:proofErr w:type="spellEnd"/>
      <w:r w:rsidRPr="00476BAF">
        <w:rPr>
          <w:rFonts w:ascii="Book Antiqua" w:hAnsi="Book Antiqua"/>
          <w:sz w:val="24"/>
          <w:szCs w:val="24"/>
        </w:rPr>
        <w:t xml:space="preserve"> E, </w:t>
      </w:r>
      <w:proofErr w:type="spellStart"/>
      <w:r w:rsidRPr="00476BAF">
        <w:rPr>
          <w:rFonts w:ascii="Book Antiqua" w:hAnsi="Book Antiqua"/>
          <w:sz w:val="24"/>
          <w:szCs w:val="24"/>
        </w:rPr>
        <w:t>Neuville</w:t>
      </w:r>
      <w:proofErr w:type="spellEnd"/>
      <w:r w:rsidRPr="00476BAF">
        <w:rPr>
          <w:rFonts w:ascii="Book Antiqua" w:hAnsi="Book Antiqua"/>
          <w:sz w:val="24"/>
          <w:szCs w:val="24"/>
        </w:rPr>
        <w:t xml:space="preserve"> A, </w:t>
      </w:r>
      <w:proofErr w:type="spellStart"/>
      <w:r w:rsidRPr="00476BAF">
        <w:rPr>
          <w:rFonts w:ascii="Book Antiqua" w:hAnsi="Book Antiqua"/>
          <w:sz w:val="24"/>
          <w:szCs w:val="24"/>
        </w:rPr>
        <w:t>Bachellier</w:t>
      </w:r>
      <w:proofErr w:type="spellEnd"/>
      <w:r w:rsidRPr="00476BAF">
        <w:rPr>
          <w:rFonts w:ascii="Book Antiqua" w:hAnsi="Book Antiqua"/>
          <w:sz w:val="24"/>
          <w:szCs w:val="24"/>
        </w:rPr>
        <w:t xml:space="preserve"> P. Impact of lymph node involvement on long-term survival after R0 </w:t>
      </w:r>
      <w:proofErr w:type="spellStart"/>
      <w:r w:rsidRPr="00476BAF">
        <w:rPr>
          <w:rFonts w:ascii="Book Antiqua" w:hAnsi="Book Antiqua"/>
          <w:sz w:val="24"/>
          <w:szCs w:val="24"/>
        </w:rPr>
        <w:t>pancreaticoduodenectomy</w:t>
      </w:r>
      <w:proofErr w:type="spellEnd"/>
      <w:r w:rsidRPr="00476BAF">
        <w:rPr>
          <w:rFonts w:ascii="Book Antiqua" w:hAnsi="Book Antiqua"/>
          <w:sz w:val="24"/>
          <w:szCs w:val="24"/>
        </w:rPr>
        <w:t xml:space="preserve"> for ductal adenocarcinoma of the pancreas. </w:t>
      </w:r>
      <w:r w:rsidRPr="00476BAF">
        <w:rPr>
          <w:rFonts w:ascii="Book Antiqua" w:hAnsi="Book Antiqua"/>
          <w:i/>
          <w:sz w:val="24"/>
          <w:szCs w:val="24"/>
        </w:rPr>
        <w:t xml:space="preserve">J </w:t>
      </w:r>
      <w:proofErr w:type="spellStart"/>
      <w:r w:rsidRPr="00476BAF">
        <w:rPr>
          <w:rFonts w:ascii="Book Antiqua" w:hAnsi="Book Antiqua"/>
          <w:i/>
          <w:sz w:val="24"/>
          <w:szCs w:val="24"/>
        </w:rPr>
        <w:t>Gastrointest</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2007; </w:t>
      </w:r>
      <w:r w:rsidRPr="00476BAF">
        <w:rPr>
          <w:rFonts w:ascii="Book Antiqua" w:hAnsi="Book Antiqua"/>
          <w:b/>
          <w:sz w:val="24"/>
          <w:szCs w:val="24"/>
        </w:rPr>
        <w:t>11</w:t>
      </w:r>
      <w:r w:rsidRPr="00476BAF">
        <w:rPr>
          <w:rFonts w:ascii="Book Antiqua" w:hAnsi="Book Antiqua"/>
          <w:sz w:val="24"/>
          <w:szCs w:val="24"/>
        </w:rPr>
        <w:t>: 350-356 [PMID: 17458610 DOI: 10.1007/s11605-007-0113-3]</w:t>
      </w:r>
    </w:p>
    <w:p w14:paraId="4DCF37C1"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6 </w:t>
      </w:r>
      <w:r w:rsidRPr="00476BAF">
        <w:rPr>
          <w:rFonts w:ascii="Book Antiqua" w:hAnsi="Book Antiqua"/>
          <w:b/>
          <w:sz w:val="24"/>
          <w:szCs w:val="24"/>
        </w:rPr>
        <w:t>Griffin JF</w:t>
      </w:r>
      <w:r w:rsidRPr="00476BAF">
        <w:rPr>
          <w:rFonts w:ascii="Book Antiqua" w:hAnsi="Book Antiqua"/>
          <w:sz w:val="24"/>
          <w:szCs w:val="24"/>
        </w:rPr>
        <w:t xml:space="preserve">, </w:t>
      </w:r>
      <w:proofErr w:type="spellStart"/>
      <w:r w:rsidRPr="00476BAF">
        <w:rPr>
          <w:rFonts w:ascii="Book Antiqua" w:hAnsi="Book Antiqua"/>
          <w:sz w:val="24"/>
          <w:szCs w:val="24"/>
        </w:rPr>
        <w:t>Poruk</w:t>
      </w:r>
      <w:proofErr w:type="spellEnd"/>
      <w:r w:rsidRPr="00476BAF">
        <w:rPr>
          <w:rFonts w:ascii="Book Antiqua" w:hAnsi="Book Antiqua"/>
          <w:sz w:val="24"/>
          <w:szCs w:val="24"/>
        </w:rPr>
        <w:t xml:space="preserve"> KE, Wolfgang CL. Pancreatic cancer surgery: past, present, and future. </w:t>
      </w:r>
      <w:r w:rsidRPr="00476BAF">
        <w:rPr>
          <w:rFonts w:ascii="Book Antiqua" w:hAnsi="Book Antiqua"/>
          <w:i/>
          <w:sz w:val="24"/>
          <w:szCs w:val="24"/>
        </w:rPr>
        <w:t>Chin J Cancer Res</w:t>
      </w:r>
      <w:r w:rsidRPr="00476BAF">
        <w:rPr>
          <w:rFonts w:ascii="Book Antiqua" w:hAnsi="Book Antiqua"/>
          <w:sz w:val="24"/>
          <w:szCs w:val="24"/>
        </w:rPr>
        <w:t xml:space="preserve"> 2015; </w:t>
      </w:r>
      <w:r w:rsidRPr="00476BAF">
        <w:rPr>
          <w:rFonts w:ascii="Book Antiqua" w:hAnsi="Book Antiqua"/>
          <w:b/>
          <w:sz w:val="24"/>
          <w:szCs w:val="24"/>
        </w:rPr>
        <w:t>27</w:t>
      </w:r>
      <w:r w:rsidRPr="00476BAF">
        <w:rPr>
          <w:rFonts w:ascii="Book Antiqua" w:hAnsi="Book Antiqua"/>
          <w:sz w:val="24"/>
          <w:szCs w:val="24"/>
        </w:rPr>
        <w:t>: 332-348 [PMID: 26361403 DOI: 10.3978/j.issn.1000-9604.2015.06.07]</w:t>
      </w:r>
    </w:p>
    <w:p w14:paraId="219ABF75" w14:textId="77777777" w:rsidR="00F65DD0" w:rsidRPr="00476BAF" w:rsidRDefault="00F65DD0"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rPr>
        <w:t xml:space="preserve">7 </w:t>
      </w:r>
      <w:r w:rsidRPr="00476BAF">
        <w:rPr>
          <w:rFonts w:ascii="Book Antiqua" w:hAnsi="Book Antiqua"/>
          <w:b/>
          <w:sz w:val="24"/>
          <w:szCs w:val="24"/>
        </w:rPr>
        <w:t>Fortner JG</w:t>
      </w:r>
      <w:r w:rsidRPr="00476BAF">
        <w:rPr>
          <w:rFonts w:ascii="Book Antiqua" w:hAnsi="Book Antiqua"/>
          <w:sz w:val="24"/>
          <w:szCs w:val="24"/>
        </w:rPr>
        <w:t>.</w:t>
      </w:r>
      <w:proofErr w:type="gramEnd"/>
      <w:r w:rsidRPr="00476BAF">
        <w:rPr>
          <w:rFonts w:ascii="Book Antiqua" w:hAnsi="Book Antiqua"/>
          <w:sz w:val="24"/>
          <w:szCs w:val="24"/>
        </w:rPr>
        <w:t xml:space="preserve"> Regional resection of cancer of the pancreas: a new surgical approach. </w:t>
      </w:r>
      <w:r w:rsidRPr="00476BAF">
        <w:rPr>
          <w:rFonts w:ascii="Book Antiqua" w:hAnsi="Book Antiqua"/>
          <w:i/>
          <w:sz w:val="24"/>
          <w:szCs w:val="24"/>
        </w:rPr>
        <w:t>Surgery</w:t>
      </w:r>
      <w:r w:rsidRPr="00476BAF">
        <w:rPr>
          <w:rFonts w:ascii="Book Antiqua" w:hAnsi="Book Antiqua"/>
          <w:sz w:val="24"/>
          <w:szCs w:val="24"/>
        </w:rPr>
        <w:t xml:space="preserve"> 1973; </w:t>
      </w:r>
      <w:r w:rsidRPr="00476BAF">
        <w:rPr>
          <w:rFonts w:ascii="Book Antiqua" w:hAnsi="Book Antiqua"/>
          <w:b/>
          <w:sz w:val="24"/>
          <w:szCs w:val="24"/>
        </w:rPr>
        <w:t>73</w:t>
      </w:r>
      <w:r w:rsidRPr="00476BAF">
        <w:rPr>
          <w:rFonts w:ascii="Book Antiqua" w:hAnsi="Book Antiqua"/>
          <w:sz w:val="24"/>
          <w:szCs w:val="24"/>
        </w:rPr>
        <w:t>: 307-320 [PMID: 4265314]</w:t>
      </w:r>
    </w:p>
    <w:p w14:paraId="48AFB05D" w14:textId="4B09FA41"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8 </w:t>
      </w:r>
      <w:proofErr w:type="spellStart"/>
      <w:r w:rsidRPr="00476BAF">
        <w:rPr>
          <w:rFonts w:ascii="Book Antiqua" w:hAnsi="Book Antiqua"/>
          <w:b/>
          <w:sz w:val="24"/>
          <w:szCs w:val="24"/>
        </w:rPr>
        <w:t>Kayahara</w:t>
      </w:r>
      <w:proofErr w:type="spellEnd"/>
      <w:r w:rsidRPr="00476BAF">
        <w:rPr>
          <w:rFonts w:ascii="Book Antiqua" w:hAnsi="Book Antiqua"/>
          <w:b/>
          <w:sz w:val="24"/>
          <w:szCs w:val="24"/>
        </w:rPr>
        <w:t xml:space="preserve"> M</w:t>
      </w:r>
      <w:r w:rsidRPr="00476BAF">
        <w:rPr>
          <w:rFonts w:ascii="Book Antiqua" w:hAnsi="Book Antiqua"/>
          <w:sz w:val="24"/>
          <w:szCs w:val="24"/>
        </w:rPr>
        <w:t xml:space="preserve">, </w:t>
      </w:r>
      <w:proofErr w:type="spellStart"/>
      <w:r w:rsidRPr="00476BAF">
        <w:rPr>
          <w:rFonts w:ascii="Book Antiqua" w:hAnsi="Book Antiqua"/>
          <w:sz w:val="24"/>
          <w:szCs w:val="24"/>
        </w:rPr>
        <w:t>Nagakawa</w:t>
      </w:r>
      <w:proofErr w:type="spellEnd"/>
      <w:r w:rsidRPr="00476BAF">
        <w:rPr>
          <w:rFonts w:ascii="Book Antiqua" w:hAnsi="Book Antiqua"/>
          <w:sz w:val="24"/>
          <w:szCs w:val="24"/>
        </w:rPr>
        <w:t xml:space="preserve"> T, Kobayashi H, Mori K, Nakano T, </w:t>
      </w:r>
      <w:proofErr w:type="spellStart"/>
      <w:r w:rsidRPr="00476BAF">
        <w:rPr>
          <w:rFonts w:ascii="Book Antiqua" w:hAnsi="Book Antiqua"/>
          <w:sz w:val="24"/>
          <w:szCs w:val="24"/>
        </w:rPr>
        <w:t>Kadoya</w:t>
      </w:r>
      <w:proofErr w:type="spellEnd"/>
      <w:r w:rsidRPr="00476BAF">
        <w:rPr>
          <w:rFonts w:ascii="Book Antiqua" w:hAnsi="Book Antiqua"/>
          <w:sz w:val="24"/>
          <w:szCs w:val="24"/>
        </w:rPr>
        <w:t xml:space="preserve"> N, </w:t>
      </w:r>
      <w:proofErr w:type="spellStart"/>
      <w:r w:rsidRPr="00476BAF">
        <w:rPr>
          <w:rFonts w:ascii="Book Antiqua" w:hAnsi="Book Antiqua"/>
          <w:sz w:val="24"/>
          <w:szCs w:val="24"/>
        </w:rPr>
        <w:t>Ohta</w:t>
      </w:r>
      <w:proofErr w:type="spellEnd"/>
      <w:r w:rsidRPr="00476BAF">
        <w:rPr>
          <w:rFonts w:ascii="Book Antiqua" w:hAnsi="Book Antiqua"/>
          <w:sz w:val="24"/>
          <w:szCs w:val="24"/>
        </w:rPr>
        <w:t xml:space="preserve"> T, Ueno K, Miyazaki I. Lymphatic flow in carcinoma of the head of the pancreas. </w:t>
      </w:r>
      <w:r w:rsidRPr="00476BAF">
        <w:rPr>
          <w:rFonts w:ascii="Book Antiqua" w:hAnsi="Book Antiqua"/>
          <w:i/>
          <w:sz w:val="24"/>
          <w:szCs w:val="24"/>
        </w:rPr>
        <w:t>Cancer</w:t>
      </w:r>
      <w:r w:rsidRPr="00476BAF">
        <w:rPr>
          <w:rFonts w:ascii="Book Antiqua" w:hAnsi="Book Antiqua"/>
          <w:sz w:val="24"/>
          <w:szCs w:val="24"/>
        </w:rPr>
        <w:t xml:space="preserve"> 1992; </w:t>
      </w:r>
      <w:r w:rsidRPr="00476BAF">
        <w:rPr>
          <w:rFonts w:ascii="Book Antiqua" w:hAnsi="Book Antiqua"/>
          <w:b/>
          <w:sz w:val="24"/>
          <w:szCs w:val="24"/>
        </w:rPr>
        <w:t>70</w:t>
      </w:r>
      <w:r w:rsidRPr="00476BAF">
        <w:rPr>
          <w:rFonts w:ascii="Book Antiqua" w:hAnsi="Book Antiqua"/>
          <w:sz w:val="24"/>
          <w:szCs w:val="24"/>
        </w:rPr>
        <w:t>: 2061-2066 [PMID</w:t>
      </w:r>
      <w:r w:rsidR="003E287E" w:rsidRPr="00476BAF">
        <w:rPr>
          <w:rFonts w:ascii="Book Antiqua" w:hAnsi="Book Antiqua"/>
          <w:sz w:val="24"/>
          <w:szCs w:val="24"/>
        </w:rPr>
        <w:t>: 1327485 DOI:</w:t>
      </w:r>
      <w:r w:rsidR="003E287E" w:rsidRPr="00476BAF">
        <w:rPr>
          <w:rFonts w:ascii="Book Antiqua" w:hAnsi="Book Antiqua"/>
          <w:sz w:val="24"/>
          <w:szCs w:val="24"/>
          <w:lang w:eastAsia="zh-CN"/>
        </w:rPr>
        <w:t xml:space="preserve"> </w:t>
      </w:r>
      <w:r w:rsidR="00C619AE" w:rsidRPr="00476BAF">
        <w:rPr>
          <w:rFonts w:ascii="Book Antiqua" w:hAnsi="Book Antiqua"/>
          <w:sz w:val="24"/>
          <w:szCs w:val="24"/>
        </w:rPr>
        <w:t>1097-0142(19921015)70:8&lt;2061:</w:t>
      </w:r>
      <w:proofErr w:type="gramStart"/>
      <w:r w:rsidR="00C619AE" w:rsidRPr="00476BAF">
        <w:rPr>
          <w:rFonts w:ascii="Book Antiqua" w:hAnsi="Book Antiqua"/>
          <w:sz w:val="24"/>
          <w:szCs w:val="24"/>
        </w:rPr>
        <w:t>:AID</w:t>
      </w:r>
      <w:proofErr w:type="gramEnd"/>
      <w:r w:rsidR="00C619AE" w:rsidRPr="00476BAF">
        <w:rPr>
          <w:rFonts w:ascii="Book Antiqua" w:hAnsi="Book Antiqua"/>
          <w:sz w:val="24"/>
          <w:szCs w:val="24"/>
        </w:rPr>
        <w:t>-CNCR2820700808&gt;3.0.CO;2-V</w:t>
      </w:r>
      <w:r w:rsidRPr="00476BAF">
        <w:rPr>
          <w:rFonts w:ascii="Book Antiqua" w:hAnsi="Book Antiqua"/>
          <w:sz w:val="24"/>
          <w:szCs w:val="24"/>
        </w:rPr>
        <w:t>]</w:t>
      </w:r>
    </w:p>
    <w:p w14:paraId="170DB6DB" w14:textId="6FAD171D"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9 </w:t>
      </w:r>
      <w:proofErr w:type="spellStart"/>
      <w:r w:rsidRPr="00476BAF">
        <w:rPr>
          <w:rFonts w:ascii="Book Antiqua" w:hAnsi="Book Antiqua"/>
          <w:b/>
          <w:sz w:val="24"/>
          <w:szCs w:val="24"/>
        </w:rPr>
        <w:t>Nagakawa</w:t>
      </w:r>
      <w:proofErr w:type="spellEnd"/>
      <w:r w:rsidRPr="00476BAF">
        <w:rPr>
          <w:rFonts w:ascii="Book Antiqua" w:hAnsi="Book Antiqua"/>
          <w:b/>
          <w:sz w:val="24"/>
          <w:szCs w:val="24"/>
        </w:rPr>
        <w:t xml:space="preserve"> T</w:t>
      </w:r>
      <w:r w:rsidRPr="00476BAF">
        <w:rPr>
          <w:rFonts w:ascii="Book Antiqua" w:hAnsi="Book Antiqua"/>
          <w:sz w:val="24"/>
          <w:szCs w:val="24"/>
        </w:rPr>
        <w:t xml:space="preserve">, Kobayashi H, Ueno K, </w:t>
      </w:r>
      <w:proofErr w:type="spellStart"/>
      <w:r w:rsidRPr="00476BAF">
        <w:rPr>
          <w:rFonts w:ascii="Book Antiqua" w:hAnsi="Book Antiqua"/>
          <w:sz w:val="24"/>
          <w:szCs w:val="24"/>
        </w:rPr>
        <w:t>Ohta</w:t>
      </w:r>
      <w:proofErr w:type="spellEnd"/>
      <w:r w:rsidRPr="00476BAF">
        <w:rPr>
          <w:rFonts w:ascii="Book Antiqua" w:hAnsi="Book Antiqua"/>
          <w:sz w:val="24"/>
          <w:szCs w:val="24"/>
        </w:rPr>
        <w:t xml:space="preserve"> T, </w:t>
      </w:r>
      <w:proofErr w:type="spellStart"/>
      <w:r w:rsidRPr="00476BAF">
        <w:rPr>
          <w:rFonts w:ascii="Book Antiqua" w:hAnsi="Book Antiqua"/>
          <w:sz w:val="24"/>
          <w:szCs w:val="24"/>
        </w:rPr>
        <w:t>Kayahara</w:t>
      </w:r>
      <w:proofErr w:type="spellEnd"/>
      <w:r w:rsidRPr="00476BAF">
        <w:rPr>
          <w:rFonts w:ascii="Book Antiqua" w:hAnsi="Book Antiqua"/>
          <w:sz w:val="24"/>
          <w:szCs w:val="24"/>
        </w:rPr>
        <w:t xml:space="preserve"> M, Miyazaki I. Clinical study of lymphatic flow to the </w:t>
      </w:r>
      <w:proofErr w:type="spellStart"/>
      <w:r w:rsidRPr="00476BAF">
        <w:rPr>
          <w:rFonts w:ascii="Book Antiqua" w:hAnsi="Book Antiqua"/>
          <w:sz w:val="24"/>
          <w:szCs w:val="24"/>
        </w:rPr>
        <w:t>paraaortic</w:t>
      </w:r>
      <w:proofErr w:type="spellEnd"/>
      <w:r w:rsidRPr="00476BAF">
        <w:rPr>
          <w:rFonts w:ascii="Book Antiqua" w:hAnsi="Book Antiqua"/>
          <w:sz w:val="24"/>
          <w:szCs w:val="24"/>
        </w:rPr>
        <w:t xml:space="preserve"> lymph nodes in carcinoma of the head of the pancreas. </w:t>
      </w:r>
      <w:r w:rsidRPr="00476BAF">
        <w:rPr>
          <w:rFonts w:ascii="Book Antiqua" w:hAnsi="Book Antiqua"/>
          <w:i/>
          <w:sz w:val="24"/>
          <w:szCs w:val="24"/>
        </w:rPr>
        <w:t>Cancer</w:t>
      </w:r>
      <w:r w:rsidRPr="00476BAF">
        <w:rPr>
          <w:rFonts w:ascii="Book Antiqua" w:hAnsi="Book Antiqua"/>
          <w:sz w:val="24"/>
          <w:szCs w:val="24"/>
        </w:rPr>
        <w:t xml:space="preserve"> 1994; </w:t>
      </w:r>
      <w:r w:rsidRPr="00476BAF">
        <w:rPr>
          <w:rFonts w:ascii="Book Antiqua" w:hAnsi="Book Antiqua"/>
          <w:b/>
          <w:sz w:val="24"/>
          <w:szCs w:val="24"/>
        </w:rPr>
        <w:t>73</w:t>
      </w:r>
      <w:r w:rsidRPr="00476BAF">
        <w:rPr>
          <w:rFonts w:ascii="Book Antiqua" w:hAnsi="Book Antiqua"/>
          <w:sz w:val="24"/>
          <w:szCs w:val="24"/>
        </w:rPr>
        <w:t>: 1155-1162 [PMID: 8313317 DOI:</w:t>
      </w:r>
      <w:r w:rsidR="005D48CB" w:rsidRPr="00476BAF">
        <w:rPr>
          <w:rFonts w:ascii="Book Antiqua" w:hAnsi="Book Antiqua"/>
          <w:sz w:val="24"/>
          <w:szCs w:val="24"/>
        </w:rPr>
        <w:t xml:space="preserve"> 1097-0142(19940215)73:4&lt;1155:</w:t>
      </w:r>
      <w:proofErr w:type="gramStart"/>
      <w:r w:rsidR="005D48CB" w:rsidRPr="00476BAF">
        <w:rPr>
          <w:rFonts w:ascii="Book Antiqua" w:hAnsi="Book Antiqua"/>
          <w:sz w:val="24"/>
          <w:szCs w:val="24"/>
        </w:rPr>
        <w:t>:AID</w:t>
      </w:r>
      <w:proofErr w:type="gramEnd"/>
      <w:r w:rsidR="005D48CB" w:rsidRPr="00476BAF">
        <w:rPr>
          <w:rFonts w:ascii="Book Antiqua" w:hAnsi="Book Antiqua"/>
          <w:sz w:val="24"/>
          <w:szCs w:val="24"/>
        </w:rPr>
        <w:t>-CNCR2820730406&gt;3.0.CO;2-H</w:t>
      </w:r>
      <w:r w:rsidRPr="00476BAF">
        <w:rPr>
          <w:rFonts w:ascii="Book Antiqua" w:hAnsi="Book Antiqua"/>
          <w:sz w:val="24"/>
          <w:szCs w:val="24"/>
        </w:rPr>
        <w:t>]</w:t>
      </w:r>
    </w:p>
    <w:p w14:paraId="042CA596"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10 </w:t>
      </w:r>
      <w:proofErr w:type="spellStart"/>
      <w:r w:rsidRPr="00476BAF">
        <w:rPr>
          <w:rFonts w:ascii="Book Antiqua" w:hAnsi="Book Antiqua"/>
          <w:b/>
          <w:sz w:val="24"/>
          <w:szCs w:val="24"/>
        </w:rPr>
        <w:t>Nakao</w:t>
      </w:r>
      <w:proofErr w:type="spellEnd"/>
      <w:r w:rsidRPr="00476BAF">
        <w:rPr>
          <w:rFonts w:ascii="Book Antiqua" w:hAnsi="Book Antiqua"/>
          <w:b/>
          <w:sz w:val="24"/>
          <w:szCs w:val="24"/>
        </w:rPr>
        <w:t xml:space="preserve"> A</w:t>
      </w:r>
      <w:r w:rsidRPr="00476BAF">
        <w:rPr>
          <w:rFonts w:ascii="Book Antiqua" w:hAnsi="Book Antiqua"/>
          <w:sz w:val="24"/>
          <w:szCs w:val="24"/>
        </w:rPr>
        <w:t xml:space="preserve">, Harada A, </w:t>
      </w:r>
      <w:proofErr w:type="spellStart"/>
      <w:r w:rsidRPr="00476BAF">
        <w:rPr>
          <w:rFonts w:ascii="Book Antiqua" w:hAnsi="Book Antiqua"/>
          <w:sz w:val="24"/>
          <w:szCs w:val="24"/>
        </w:rPr>
        <w:t>Nonami</w:t>
      </w:r>
      <w:proofErr w:type="spellEnd"/>
      <w:r w:rsidRPr="00476BAF">
        <w:rPr>
          <w:rFonts w:ascii="Book Antiqua" w:hAnsi="Book Antiqua"/>
          <w:sz w:val="24"/>
          <w:szCs w:val="24"/>
        </w:rPr>
        <w:t xml:space="preserve"> T, Kaneko T, Murakami H, Inoue S, Takeuchi Y, Takagi H. Lymph node metastases in carcinoma of the head of the pancreas region. </w:t>
      </w:r>
      <w:r w:rsidRPr="00476BAF">
        <w:rPr>
          <w:rFonts w:ascii="Book Antiqua" w:hAnsi="Book Antiqua"/>
          <w:i/>
          <w:sz w:val="24"/>
          <w:szCs w:val="24"/>
        </w:rPr>
        <w:t xml:space="preserve">Br J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1995; </w:t>
      </w:r>
      <w:r w:rsidRPr="00476BAF">
        <w:rPr>
          <w:rFonts w:ascii="Book Antiqua" w:hAnsi="Book Antiqua"/>
          <w:b/>
          <w:sz w:val="24"/>
          <w:szCs w:val="24"/>
        </w:rPr>
        <w:t>82</w:t>
      </w:r>
      <w:r w:rsidRPr="00476BAF">
        <w:rPr>
          <w:rFonts w:ascii="Book Antiqua" w:hAnsi="Book Antiqua"/>
          <w:sz w:val="24"/>
          <w:szCs w:val="24"/>
        </w:rPr>
        <w:t>: 399-402 [PMID: 7796024 DOI: 10.1002/bjs.1800820340]</w:t>
      </w:r>
    </w:p>
    <w:p w14:paraId="3FD91D8B"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11 </w:t>
      </w:r>
      <w:proofErr w:type="spellStart"/>
      <w:r w:rsidRPr="00476BAF">
        <w:rPr>
          <w:rFonts w:ascii="Book Antiqua" w:hAnsi="Book Antiqua"/>
          <w:b/>
          <w:sz w:val="24"/>
          <w:szCs w:val="24"/>
        </w:rPr>
        <w:t>Bassi</w:t>
      </w:r>
      <w:proofErr w:type="spellEnd"/>
      <w:r w:rsidRPr="00476BAF">
        <w:rPr>
          <w:rFonts w:ascii="Book Antiqua" w:hAnsi="Book Antiqua"/>
          <w:b/>
          <w:sz w:val="24"/>
          <w:szCs w:val="24"/>
        </w:rPr>
        <w:t xml:space="preserve"> C</w:t>
      </w:r>
      <w:r w:rsidRPr="00476BAF">
        <w:rPr>
          <w:rFonts w:ascii="Book Antiqua" w:hAnsi="Book Antiqua"/>
          <w:sz w:val="24"/>
          <w:szCs w:val="24"/>
        </w:rPr>
        <w:t xml:space="preserve">, Salvia R, </w:t>
      </w:r>
      <w:proofErr w:type="spellStart"/>
      <w:r w:rsidRPr="00476BAF">
        <w:rPr>
          <w:rFonts w:ascii="Book Antiqua" w:hAnsi="Book Antiqua"/>
          <w:sz w:val="24"/>
          <w:szCs w:val="24"/>
        </w:rPr>
        <w:t>Butturini</w:t>
      </w:r>
      <w:proofErr w:type="spellEnd"/>
      <w:r w:rsidRPr="00476BAF">
        <w:rPr>
          <w:rFonts w:ascii="Book Antiqua" w:hAnsi="Book Antiqua"/>
          <w:sz w:val="24"/>
          <w:szCs w:val="24"/>
        </w:rPr>
        <w:t xml:space="preserve"> G, </w:t>
      </w:r>
      <w:proofErr w:type="spellStart"/>
      <w:r w:rsidRPr="00476BAF">
        <w:rPr>
          <w:rFonts w:ascii="Book Antiqua" w:hAnsi="Book Antiqua"/>
          <w:sz w:val="24"/>
          <w:szCs w:val="24"/>
        </w:rPr>
        <w:t>Marcucci</w:t>
      </w:r>
      <w:proofErr w:type="spellEnd"/>
      <w:r w:rsidRPr="00476BAF">
        <w:rPr>
          <w:rFonts w:ascii="Book Antiqua" w:hAnsi="Book Antiqua"/>
          <w:sz w:val="24"/>
          <w:szCs w:val="24"/>
        </w:rPr>
        <w:t xml:space="preserve"> S, </w:t>
      </w:r>
      <w:proofErr w:type="spellStart"/>
      <w:r w:rsidRPr="00476BAF">
        <w:rPr>
          <w:rFonts w:ascii="Book Antiqua" w:hAnsi="Book Antiqua"/>
          <w:sz w:val="24"/>
          <w:szCs w:val="24"/>
        </w:rPr>
        <w:t>Barugola</w:t>
      </w:r>
      <w:proofErr w:type="spellEnd"/>
      <w:r w:rsidRPr="00476BAF">
        <w:rPr>
          <w:rFonts w:ascii="Book Antiqua" w:hAnsi="Book Antiqua"/>
          <w:sz w:val="24"/>
          <w:szCs w:val="24"/>
        </w:rPr>
        <w:t xml:space="preserve"> G, </w:t>
      </w:r>
      <w:proofErr w:type="spellStart"/>
      <w:r w:rsidRPr="00476BAF">
        <w:rPr>
          <w:rFonts w:ascii="Book Antiqua" w:hAnsi="Book Antiqua"/>
          <w:sz w:val="24"/>
          <w:szCs w:val="24"/>
        </w:rPr>
        <w:t>Falconi</w:t>
      </w:r>
      <w:proofErr w:type="spellEnd"/>
      <w:r w:rsidRPr="00476BAF">
        <w:rPr>
          <w:rFonts w:ascii="Book Antiqua" w:hAnsi="Book Antiqua"/>
          <w:sz w:val="24"/>
          <w:szCs w:val="24"/>
        </w:rPr>
        <w:t xml:space="preserve"> M. Value of regional lymphadenectomy in pancreatic cancer. </w:t>
      </w:r>
      <w:r w:rsidRPr="00476BAF">
        <w:rPr>
          <w:rFonts w:ascii="Book Antiqua" w:hAnsi="Book Antiqua"/>
          <w:i/>
          <w:sz w:val="24"/>
          <w:szCs w:val="24"/>
        </w:rPr>
        <w:t>HPB (Oxford)</w:t>
      </w:r>
      <w:r w:rsidRPr="00476BAF">
        <w:rPr>
          <w:rFonts w:ascii="Book Antiqua" w:hAnsi="Book Antiqua"/>
          <w:sz w:val="24"/>
          <w:szCs w:val="24"/>
        </w:rPr>
        <w:t xml:space="preserve"> 2005; </w:t>
      </w:r>
      <w:r w:rsidRPr="00476BAF">
        <w:rPr>
          <w:rFonts w:ascii="Book Antiqua" w:hAnsi="Book Antiqua"/>
          <w:b/>
          <w:sz w:val="24"/>
          <w:szCs w:val="24"/>
        </w:rPr>
        <w:t>7</w:t>
      </w:r>
      <w:r w:rsidRPr="00476BAF">
        <w:rPr>
          <w:rFonts w:ascii="Book Antiqua" w:hAnsi="Book Antiqua"/>
          <w:sz w:val="24"/>
          <w:szCs w:val="24"/>
        </w:rPr>
        <w:t>: 87-92 [PMID: 18333169 DOI: 10.1080/13651820510028855]</w:t>
      </w:r>
    </w:p>
    <w:p w14:paraId="074F443A" w14:textId="5638B6AC"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12 </w:t>
      </w:r>
      <w:r w:rsidRPr="00476BAF">
        <w:rPr>
          <w:rFonts w:ascii="Book Antiqua" w:hAnsi="Book Antiqua"/>
          <w:b/>
          <w:sz w:val="24"/>
          <w:szCs w:val="24"/>
        </w:rPr>
        <w:t>Ishikawa O</w:t>
      </w:r>
      <w:r w:rsidRPr="00476BAF">
        <w:rPr>
          <w:rFonts w:ascii="Book Antiqua" w:hAnsi="Book Antiqua"/>
          <w:sz w:val="24"/>
          <w:szCs w:val="24"/>
        </w:rPr>
        <w:t xml:space="preserve">, </w:t>
      </w:r>
      <w:proofErr w:type="spellStart"/>
      <w:r w:rsidRPr="00476BAF">
        <w:rPr>
          <w:rFonts w:ascii="Book Antiqua" w:hAnsi="Book Antiqua"/>
          <w:sz w:val="24"/>
          <w:szCs w:val="24"/>
        </w:rPr>
        <w:t>Ohhigashi</w:t>
      </w:r>
      <w:proofErr w:type="spellEnd"/>
      <w:r w:rsidRPr="00476BAF">
        <w:rPr>
          <w:rFonts w:ascii="Book Antiqua" w:hAnsi="Book Antiqua"/>
          <w:sz w:val="24"/>
          <w:szCs w:val="24"/>
        </w:rPr>
        <w:t xml:space="preserve"> H, Sasaki Y, </w:t>
      </w:r>
      <w:proofErr w:type="spellStart"/>
      <w:r w:rsidRPr="00476BAF">
        <w:rPr>
          <w:rFonts w:ascii="Book Antiqua" w:hAnsi="Book Antiqua"/>
          <w:sz w:val="24"/>
          <w:szCs w:val="24"/>
        </w:rPr>
        <w:t>Kabuto</w:t>
      </w:r>
      <w:proofErr w:type="spellEnd"/>
      <w:r w:rsidRPr="00476BAF">
        <w:rPr>
          <w:rFonts w:ascii="Book Antiqua" w:hAnsi="Book Antiqua"/>
          <w:sz w:val="24"/>
          <w:szCs w:val="24"/>
        </w:rPr>
        <w:t xml:space="preserve"> T, Fukuda I, Furukawa H, </w:t>
      </w:r>
      <w:proofErr w:type="spellStart"/>
      <w:r w:rsidRPr="00476BAF">
        <w:rPr>
          <w:rFonts w:ascii="Book Antiqua" w:hAnsi="Book Antiqua"/>
          <w:sz w:val="24"/>
          <w:szCs w:val="24"/>
        </w:rPr>
        <w:t>Imaoka</w:t>
      </w:r>
      <w:proofErr w:type="spellEnd"/>
      <w:r w:rsidRPr="00476BAF">
        <w:rPr>
          <w:rFonts w:ascii="Book Antiqua" w:hAnsi="Book Antiqua"/>
          <w:sz w:val="24"/>
          <w:szCs w:val="24"/>
        </w:rPr>
        <w:t xml:space="preserve"> S, </w:t>
      </w:r>
      <w:proofErr w:type="spellStart"/>
      <w:r w:rsidRPr="00476BAF">
        <w:rPr>
          <w:rFonts w:ascii="Book Antiqua" w:hAnsi="Book Antiqua"/>
          <w:sz w:val="24"/>
          <w:szCs w:val="24"/>
        </w:rPr>
        <w:t>Iwanaga</w:t>
      </w:r>
      <w:proofErr w:type="spellEnd"/>
      <w:r w:rsidRPr="00476BAF">
        <w:rPr>
          <w:rFonts w:ascii="Book Antiqua" w:hAnsi="Book Antiqua"/>
          <w:sz w:val="24"/>
          <w:szCs w:val="24"/>
        </w:rPr>
        <w:t xml:space="preserve"> T. Practical usefulness of lymphatic and connective tissue clearance for the carcinoma of the pancreas head. </w:t>
      </w:r>
      <w:r w:rsidRPr="00476BAF">
        <w:rPr>
          <w:rFonts w:ascii="Book Antiqua" w:hAnsi="Book Antiqua"/>
          <w:i/>
          <w:sz w:val="24"/>
          <w:szCs w:val="24"/>
        </w:rPr>
        <w:t xml:space="preserve">Ann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1988; </w:t>
      </w:r>
      <w:r w:rsidRPr="00476BAF">
        <w:rPr>
          <w:rFonts w:ascii="Book Antiqua" w:hAnsi="Book Antiqua"/>
          <w:b/>
          <w:sz w:val="24"/>
          <w:szCs w:val="24"/>
        </w:rPr>
        <w:t>208</w:t>
      </w:r>
      <w:r w:rsidRPr="00476BAF">
        <w:rPr>
          <w:rFonts w:ascii="Book Antiqua" w:hAnsi="Book Antiqua"/>
          <w:sz w:val="24"/>
          <w:szCs w:val="24"/>
        </w:rPr>
        <w:t>: 215-220 [PMID: 2840866</w:t>
      </w:r>
      <w:r w:rsidR="00E11AFD" w:rsidRPr="00476BAF">
        <w:rPr>
          <w:rFonts w:ascii="Book Antiqua" w:hAnsi="Book Antiqua"/>
          <w:sz w:val="24"/>
          <w:szCs w:val="24"/>
          <w:lang w:eastAsia="zh-CN"/>
        </w:rPr>
        <w:t xml:space="preserve"> DOI: 10.1097/00000658-198808000-00014</w:t>
      </w:r>
      <w:r w:rsidRPr="00476BAF">
        <w:rPr>
          <w:rFonts w:ascii="Book Antiqua" w:hAnsi="Book Antiqua"/>
          <w:sz w:val="24"/>
          <w:szCs w:val="24"/>
        </w:rPr>
        <w:t>]</w:t>
      </w:r>
    </w:p>
    <w:p w14:paraId="06F919AC" w14:textId="691734B5"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13 </w:t>
      </w:r>
      <w:proofErr w:type="spellStart"/>
      <w:r w:rsidRPr="00476BAF">
        <w:rPr>
          <w:rFonts w:ascii="Book Antiqua" w:hAnsi="Book Antiqua"/>
          <w:b/>
          <w:sz w:val="24"/>
          <w:szCs w:val="24"/>
        </w:rPr>
        <w:t>Pedrazzoli</w:t>
      </w:r>
      <w:proofErr w:type="spellEnd"/>
      <w:r w:rsidRPr="00476BAF">
        <w:rPr>
          <w:rFonts w:ascii="Book Antiqua" w:hAnsi="Book Antiqua"/>
          <w:b/>
          <w:sz w:val="24"/>
          <w:szCs w:val="24"/>
        </w:rPr>
        <w:t xml:space="preserve"> S</w:t>
      </w:r>
      <w:r w:rsidRPr="00476BAF">
        <w:rPr>
          <w:rFonts w:ascii="Book Antiqua" w:hAnsi="Book Antiqua"/>
          <w:sz w:val="24"/>
          <w:szCs w:val="24"/>
        </w:rPr>
        <w:t xml:space="preserve">, </w:t>
      </w:r>
      <w:proofErr w:type="spellStart"/>
      <w:r w:rsidRPr="00476BAF">
        <w:rPr>
          <w:rFonts w:ascii="Book Antiqua" w:hAnsi="Book Antiqua"/>
          <w:sz w:val="24"/>
          <w:szCs w:val="24"/>
        </w:rPr>
        <w:t>DiCarlo</w:t>
      </w:r>
      <w:proofErr w:type="spellEnd"/>
      <w:r w:rsidRPr="00476BAF">
        <w:rPr>
          <w:rFonts w:ascii="Book Antiqua" w:hAnsi="Book Antiqua"/>
          <w:sz w:val="24"/>
          <w:szCs w:val="24"/>
        </w:rPr>
        <w:t xml:space="preserve"> V, </w:t>
      </w:r>
      <w:proofErr w:type="spellStart"/>
      <w:r w:rsidRPr="00476BAF">
        <w:rPr>
          <w:rFonts w:ascii="Book Antiqua" w:hAnsi="Book Antiqua"/>
          <w:sz w:val="24"/>
          <w:szCs w:val="24"/>
        </w:rPr>
        <w:t>Dionigi</w:t>
      </w:r>
      <w:proofErr w:type="spellEnd"/>
      <w:r w:rsidRPr="00476BAF">
        <w:rPr>
          <w:rFonts w:ascii="Book Antiqua" w:hAnsi="Book Antiqua"/>
          <w:sz w:val="24"/>
          <w:szCs w:val="24"/>
        </w:rPr>
        <w:t xml:space="preserve"> R, </w:t>
      </w:r>
      <w:proofErr w:type="spellStart"/>
      <w:r w:rsidRPr="00476BAF">
        <w:rPr>
          <w:rFonts w:ascii="Book Antiqua" w:hAnsi="Book Antiqua"/>
          <w:sz w:val="24"/>
          <w:szCs w:val="24"/>
        </w:rPr>
        <w:t>Mosca</w:t>
      </w:r>
      <w:proofErr w:type="spellEnd"/>
      <w:r w:rsidRPr="00476BAF">
        <w:rPr>
          <w:rFonts w:ascii="Book Antiqua" w:hAnsi="Book Antiqua"/>
          <w:sz w:val="24"/>
          <w:szCs w:val="24"/>
        </w:rPr>
        <w:t xml:space="preserve"> F, </w:t>
      </w:r>
      <w:proofErr w:type="spellStart"/>
      <w:r w:rsidRPr="00476BAF">
        <w:rPr>
          <w:rFonts w:ascii="Book Antiqua" w:hAnsi="Book Antiqua"/>
          <w:sz w:val="24"/>
          <w:szCs w:val="24"/>
        </w:rPr>
        <w:t>Pederzoli</w:t>
      </w:r>
      <w:proofErr w:type="spellEnd"/>
      <w:r w:rsidRPr="00476BAF">
        <w:rPr>
          <w:rFonts w:ascii="Book Antiqua" w:hAnsi="Book Antiqua"/>
          <w:sz w:val="24"/>
          <w:szCs w:val="24"/>
        </w:rPr>
        <w:t xml:space="preserve"> P, </w:t>
      </w:r>
      <w:proofErr w:type="spellStart"/>
      <w:r w:rsidRPr="00476BAF">
        <w:rPr>
          <w:rFonts w:ascii="Book Antiqua" w:hAnsi="Book Antiqua"/>
          <w:sz w:val="24"/>
          <w:szCs w:val="24"/>
        </w:rPr>
        <w:t>Pasquali</w:t>
      </w:r>
      <w:proofErr w:type="spellEnd"/>
      <w:r w:rsidRPr="00476BAF">
        <w:rPr>
          <w:rFonts w:ascii="Book Antiqua" w:hAnsi="Book Antiqua"/>
          <w:sz w:val="24"/>
          <w:szCs w:val="24"/>
        </w:rPr>
        <w:t xml:space="preserve"> C, </w:t>
      </w:r>
      <w:proofErr w:type="spellStart"/>
      <w:r w:rsidRPr="00476BAF">
        <w:rPr>
          <w:rFonts w:ascii="Book Antiqua" w:hAnsi="Book Antiqua"/>
          <w:sz w:val="24"/>
          <w:szCs w:val="24"/>
        </w:rPr>
        <w:t>Klöppel</w:t>
      </w:r>
      <w:proofErr w:type="spellEnd"/>
      <w:r w:rsidRPr="00476BAF">
        <w:rPr>
          <w:rFonts w:ascii="Book Antiqua" w:hAnsi="Book Antiqua"/>
          <w:sz w:val="24"/>
          <w:szCs w:val="24"/>
        </w:rPr>
        <w:t xml:space="preserve"> G, </w:t>
      </w:r>
      <w:proofErr w:type="spellStart"/>
      <w:proofErr w:type="gramStart"/>
      <w:r w:rsidRPr="00476BAF">
        <w:rPr>
          <w:rFonts w:ascii="Book Antiqua" w:hAnsi="Book Antiqua"/>
          <w:sz w:val="24"/>
          <w:szCs w:val="24"/>
        </w:rPr>
        <w:t>Dhaene</w:t>
      </w:r>
      <w:proofErr w:type="spellEnd"/>
      <w:proofErr w:type="gramEnd"/>
      <w:r w:rsidRPr="00476BAF">
        <w:rPr>
          <w:rFonts w:ascii="Book Antiqua" w:hAnsi="Book Antiqua"/>
          <w:sz w:val="24"/>
          <w:szCs w:val="24"/>
        </w:rPr>
        <w:t xml:space="preserve"> K, </w:t>
      </w:r>
      <w:proofErr w:type="spellStart"/>
      <w:r w:rsidRPr="00476BAF">
        <w:rPr>
          <w:rFonts w:ascii="Book Antiqua" w:hAnsi="Book Antiqua"/>
          <w:sz w:val="24"/>
          <w:szCs w:val="24"/>
        </w:rPr>
        <w:t>Michelassi</w:t>
      </w:r>
      <w:proofErr w:type="spellEnd"/>
      <w:r w:rsidRPr="00476BAF">
        <w:rPr>
          <w:rFonts w:ascii="Book Antiqua" w:hAnsi="Book Antiqua"/>
          <w:sz w:val="24"/>
          <w:szCs w:val="24"/>
        </w:rPr>
        <w:t xml:space="preserve"> F. Standard versus extended lymphadenectomy associated with </w:t>
      </w:r>
      <w:proofErr w:type="spellStart"/>
      <w:r w:rsidRPr="00476BAF">
        <w:rPr>
          <w:rFonts w:ascii="Book Antiqua" w:hAnsi="Book Antiqua"/>
          <w:sz w:val="24"/>
          <w:szCs w:val="24"/>
        </w:rPr>
        <w:t>pancreatoduodenectomy</w:t>
      </w:r>
      <w:proofErr w:type="spellEnd"/>
      <w:r w:rsidRPr="00476BAF">
        <w:rPr>
          <w:rFonts w:ascii="Book Antiqua" w:hAnsi="Book Antiqua"/>
          <w:sz w:val="24"/>
          <w:szCs w:val="24"/>
        </w:rPr>
        <w:t xml:space="preserve"> in the surgical treatment of adenocarcinoma of the head of the pancreas: a multicenter, prospective, randomized study. </w:t>
      </w:r>
      <w:r w:rsidRPr="00476BAF">
        <w:rPr>
          <w:rFonts w:ascii="Book Antiqua" w:hAnsi="Book Antiqua"/>
          <w:sz w:val="24"/>
          <w:szCs w:val="24"/>
        </w:rPr>
        <w:lastRenderedPageBreak/>
        <w:t xml:space="preserve">Lymphadenectomy Study Group. </w:t>
      </w:r>
      <w:r w:rsidRPr="00476BAF">
        <w:rPr>
          <w:rFonts w:ascii="Book Antiqua" w:hAnsi="Book Antiqua"/>
          <w:i/>
          <w:sz w:val="24"/>
          <w:szCs w:val="24"/>
        </w:rPr>
        <w:t xml:space="preserve">Ann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1998; </w:t>
      </w:r>
      <w:r w:rsidRPr="00476BAF">
        <w:rPr>
          <w:rFonts w:ascii="Book Antiqua" w:hAnsi="Book Antiqua"/>
          <w:b/>
          <w:sz w:val="24"/>
          <w:szCs w:val="24"/>
        </w:rPr>
        <w:t>228</w:t>
      </w:r>
      <w:r w:rsidRPr="00476BAF">
        <w:rPr>
          <w:rFonts w:ascii="Book Antiqua" w:hAnsi="Book Antiqua"/>
          <w:sz w:val="24"/>
          <w:szCs w:val="24"/>
        </w:rPr>
        <w:t>: 508-517 [PMID: 9790340</w:t>
      </w:r>
      <w:r w:rsidR="002848F8" w:rsidRPr="00476BAF">
        <w:rPr>
          <w:rFonts w:ascii="Book Antiqua" w:hAnsi="Book Antiqua"/>
          <w:sz w:val="24"/>
          <w:szCs w:val="24"/>
          <w:lang w:eastAsia="zh-CN"/>
        </w:rPr>
        <w:t xml:space="preserve"> DOI: 10.1097/00000658-199810000-00007</w:t>
      </w:r>
      <w:r w:rsidRPr="00476BAF">
        <w:rPr>
          <w:rFonts w:ascii="Book Antiqua" w:hAnsi="Book Antiqua"/>
          <w:sz w:val="24"/>
          <w:szCs w:val="24"/>
        </w:rPr>
        <w:t>]</w:t>
      </w:r>
    </w:p>
    <w:p w14:paraId="1D5AA298"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14 </w:t>
      </w:r>
      <w:proofErr w:type="spellStart"/>
      <w:r w:rsidRPr="00476BAF">
        <w:rPr>
          <w:rFonts w:ascii="Book Antiqua" w:hAnsi="Book Antiqua"/>
          <w:b/>
          <w:sz w:val="24"/>
          <w:szCs w:val="24"/>
        </w:rPr>
        <w:t>Pedrazzoli</w:t>
      </w:r>
      <w:proofErr w:type="spellEnd"/>
      <w:r w:rsidRPr="00476BAF">
        <w:rPr>
          <w:rFonts w:ascii="Book Antiqua" w:hAnsi="Book Antiqua"/>
          <w:b/>
          <w:sz w:val="24"/>
          <w:szCs w:val="24"/>
        </w:rPr>
        <w:t xml:space="preserve"> S</w:t>
      </w:r>
      <w:r w:rsidRPr="00476BAF">
        <w:rPr>
          <w:rFonts w:ascii="Book Antiqua" w:hAnsi="Book Antiqua"/>
          <w:sz w:val="24"/>
          <w:szCs w:val="24"/>
        </w:rPr>
        <w:t xml:space="preserve">, </w:t>
      </w:r>
      <w:proofErr w:type="spellStart"/>
      <w:r w:rsidRPr="00476BAF">
        <w:rPr>
          <w:rFonts w:ascii="Book Antiqua" w:hAnsi="Book Antiqua"/>
          <w:sz w:val="24"/>
          <w:szCs w:val="24"/>
        </w:rPr>
        <w:t>Beger</w:t>
      </w:r>
      <w:proofErr w:type="spellEnd"/>
      <w:r w:rsidRPr="00476BAF">
        <w:rPr>
          <w:rFonts w:ascii="Book Antiqua" w:hAnsi="Book Antiqua"/>
          <w:sz w:val="24"/>
          <w:szCs w:val="24"/>
        </w:rPr>
        <w:t xml:space="preserve"> HG, </w:t>
      </w:r>
      <w:proofErr w:type="spellStart"/>
      <w:r w:rsidRPr="00476BAF">
        <w:rPr>
          <w:rFonts w:ascii="Book Antiqua" w:hAnsi="Book Antiqua"/>
          <w:sz w:val="24"/>
          <w:szCs w:val="24"/>
        </w:rPr>
        <w:t>Obertop</w:t>
      </w:r>
      <w:proofErr w:type="spellEnd"/>
      <w:r w:rsidRPr="00476BAF">
        <w:rPr>
          <w:rFonts w:ascii="Book Antiqua" w:hAnsi="Book Antiqua"/>
          <w:sz w:val="24"/>
          <w:szCs w:val="24"/>
        </w:rPr>
        <w:t xml:space="preserve"> H, </w:t>
      </w:r>
      <w:proofErr w:type="spellStart"/>
      <w:r w:rsidRPr="00476BAF">
        <w:rPr>
          <w:rFonts w:ascii="Book Antiqua" w:hAnsi="Book Antiqua"/>
          <w:sz w:val="24"/>
          <w:szCs w:val="24"/>
        </w:rPr>
        <w:t>Andrén</w:t>
      </w:r>
      <w:proofErr w:type="spellEnd"/>
      <w:r w:rsidRPr="00476BAF">
        <w:rPr>
          <w:rFonts w:ascii="Book Antiqua" w:hAnsi="Book Antiqua"/>
          <w:sz w:val="24"/>
          <w:szCs w:val="24"/>
        </w:rPr>
        <w:t xml:space="preserve">-Sandberg A, </w:t>
      </w:r>
      <w:proofErr w:type="spellStart"/>
      <w:r w:rsidRPr="00476BAF">
        <w:rPr>
          <w:rFonts w:ascii="Book Antiqua" w:hAnsi="Book Antiqua"/>
          <w:sz w:val="24"/>
          <w:szCs w:val="24"/>
        </w:rPr>
        <w:t>Fernández</w:t>
      </w:r>
      <w:proofErr w:type="spellEnd"/>
      <w:r w:rsidRPr="00476BAF">
        <w:rPr>
          <w:rFonts w:ascii="Book Antiqua" w:hAnsi="Book Antiqua"/>
          <w:sz w:val="24"/>
          <w:szCs w:val="24"/>
        </w:rPr>
        <w:t xml:space="preserve">-Cruz L, </w:t>
      </w:r>
      <w:proofErr w:type="spellStart"/>
      <w:r w:rsidRPr="00476BAF">
        <w:rPr>
          <w:rFonts w:ascii="Book Antiqua" w:hAnsi="Book Antiqua"/>
          <w:sz w:val="24"/>
          <w:szCs w:val="24"/>
        </w:rPr>
        <w:t>Henne-Bruns</w:t>
      </w:r>
      <w:proofErr w:type="spellEnd"/>
      <w:r w:rsidRPr="00476BAF">
        <w:rPr>
          <w:rFonts w:ascii="Book Antiqua" w:hAnsi="Book Antiqua"/>
          <w:sz w:val="24"/>
          <w:szCs w:val="24"/>
        </w:rPr>
        <w:t xml:space="preserve"> D, </w:t>
      </w:r>
      <w:proofErr w:type="spellStart"/>
      <w:r w:rsidRPr="00476BAF">
        <w:rPr>
          <w:rFonts w:ascii="Book Antiqua" w:hAnsi="Book Antiqua"/>
          <w:sz w:val="24"/>
          <w:szCs w:val="24"/>
        </w:rPr>
        <w:t>Lüttges</w:t>
      </w:r>
      <w:proofErr w:type="spellEnd"/>
      <w:r w:rsidRPr="00476BAF">
        <w:rPr>
          <w:rFonts w:ascii="Book Antiqua" w:hAnsi="Book Antiqua"/>
          <w:sz w:val="24"/>
          <w:szCs w:val="24"/>
        </w:rPr>
        <w:t xml:space="preserve"> J, </w:t>
      </w:r>
      <w:proofErr w:type="spellStart"/>
      <w:r w:rsidRPr="00476BAF">
        <w:rPr>
          <w:rFonts w:ascii="Book Antiqua" w:hAnsi="Book Antiqua"/>
          <w:sz w:val="24"/>
          <w:szCs w:val="24"/>
        </w:rPr>
        <w:t>Neoptolemos</w:t>
      </w:r>
      <w:proofErr w:type="spellEnd"/>
      <w:r w:rsidRPr="00476BAF">
        <w:rPr>
          <w:rFonts w:ascii="Book Antiqua" w:hAnsi="Book Antiqua"/>
          <w:sz w:val="24"/>
          <w:szCs w:val="24"/>
        </w:rPr>
        <w:t xml:space="preserve"> JP. </w:t>
      </w:r>
      <w:proofErr w:type="gramStart"/>
      <w:r w:rsidRPr="00476BAF">
        <w:rPr>
          <w:rFonts w:ascii="Book Antiqua" w:hAnsi="Book Antiqua"/>
          <w:sz w:val="24"/>
          <w:szCs w:val="24"/>
        </w:rPr>
        <w:t xml:space="preserve">A surgical and pathological based classification of </w:t>
      </w:r>
      <w:proofErr w:type="spellStart"/>
      <w:r w:rsidRPr="00476BAF">
        <w:rPr>
          <w:rFonts w:ascii="Book Antiqua" w:hAnsi="Book Antiqua"/>
          <w:sz w:val="24"/>
          <w:szCs w:val="24"/>
        </w:rPr>
        <w:t>resective</w:t>
      </w:r>
      <w:proofErr w:type="spellEnd"/>
      <w:r w:rsidRPr="00476BAF">
        <w:rPr>
          <w:rFonts w:ascii="Book Antiqua" w:hAnsi="Book Antiqua"/>
          <w:sz w:val="24"/>
          <w:szCs w:val="24"/>
        </w:rPr>
        <w:t xml:space="preserve"> treatment of pancreatic cancer.</w:t>
      </w:r>
      <w:proofErr w:type="gramEnd"/>
      <w:r w:rsidRPr="00476BAF">
        <w:rPr>
          <w:rFonts w:ascii="Book Antiqua" w:hAnsi="Book Antiqua"/>
          <w:sz w:val="24"/>
          <w:szCs w:val="24"/>
        </w:rPr>
        <w:t xml:space="preserve"> </w:t>
      </w:r>
      <w:proofErr w:type="gramStart"/>
      <w:r w:rsidRPr="00476BAF">
        <w:rPr>
          <w:rFonts w:ascii="Book Antiqua" w:hAnsi="Book Antiqua"/>
          <w:sz w:val="24"/>
          <w:szCs w:val="24"/>
        </w:rPr>
        <w:t>Summary of an international workshop on surgical procedures in pancreatic cancer.</w:t>
      </w:r>
      <w:proofErr w:type="gramEnd"/>
      <w:r w:rsidRPr="00476BAF">
        <w:rPr>
          <w:rFonts w:ascii="Book Antiqua" w:hAnsi="Book Antiqua"/>
          <w:sz w:val="24"/>
          <w:szCs w:val="24"/>
        </w:rPr>
        <w:t xml:space="preserve"> </w:t>
      </w:r>
      <w:r w:rsidRPr="00476BAF">
        <w:rPr>
          <w:rFonts w:ascii="Book Antiqua" w:hAnsi="Book Antiqua"/>
          <w:i/>
          <w:sz w:val="24"/>
          <w:szCs w:val="24"/>
        </w:rPr>
        <w:t xml:space="preserve">Dig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1999; </w:t>
      </w:r>
      <w:r w:rsidRPr="00476BAF">
        <w:rPr>
          <w:rFonts w:ascii="Book Antiqua" w:hAnsi="Book Antiqua"/>
          <w:b/>
          <w:sz w:val="24"/>
          <w:szCs w:val="24"/>
        </w:rPr>
        <w:t>16</w:t>
      </w:r>
      <w:r w:rsidRPr="00476BAF">
        <w:rPr>
          <w:rFonts w:ascii="Book Antiqua" w:hAnsi="Book Antiqua"/>
          <w:sz w:val="24"/>
          <w:szCs w:val="24"/>
        </w:rPr>
        <w:t>: 337-345 [PMID: 10449979 DOI: 10.1159/000018744]</w:t>
      </w:r>
    </w:p>
    <w:p w14:paraId="391C6328" w14:textId="05BC9298" w:rsidR="00F65DD0" w:rsidRPr="00476BAF" w:rsidRDefault="00F65DD0"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rPr>
        <w:t xml:space="preserve">15 </w:t>
      </w:r>
      <w:r w:rsidRPr="00476BAF">
        <w:rPr>
          <w:rFonts w:ascii="Book Antiqua" w:hAnsi="Book Antiqua"/>
          <w:b/>
          <w:sz w:val="24"/>
          <w:szCs w:val="24"/>
        </w:rPr>
        <w:t>Yeo CJ</w:t>
      </w:r>
      <w:r w:rsidRPr="00476BAF">
        <w:rPr>
          <w:rFonts w:ascii="Book Antiqua" w:hAnsi="Book Antiqua"/>
          <w:sz w:val="24"/>
          <w:szCs w:val="24"/>
        </w:rPr>
        <w:t xml:space="preserve">, Cameron JL, </w:t>
      </w:r>
      <w:proofErr w:type="spellStart"/>
      <w:r w:rsidRPr="00476BAF">
        <w:rPr>
          <w:rFonts w:ascii="Book Antiqua" w:hAnsi="Book Antiqua"/>
          <w:sz w:val="24"/>
          <w:szCs w:val="24"/>
        </w:rPr>
        <w:t>Lillemoe</w:t>
      </w:r>
      <w:proofErr w:type="spellEnd"/>
      <w:r w:rsidRPr="00476BAF">
        <w:rPr>
          <w:rFonts w:ascii="Book Antiqua" w:hAnsi="Book Antiqua"/>
          <w:sz w:val="24"/>
          <w:szCs w:val="24"/>
        </w:rPr>
        <w:t xml:space="preserve"> KD, </w:t>
      </w:r>
      <w:proofErr w:type="spellStart"/>
      <w:r w:rsidRPr="00476BAF">
        <w:rPr>
          <w:rFonts w:ascii="Book Antiqua" w:hAnsi="Book Antiqua"/>
          <w:sz w:val="24"/>
          <w:szCs w:val="24"/>
        </w:rPr>
        <w:t>Sohn</w:t>
      </w:r>
      <w:proofErr w:type="spellEnd"/>
      <w:r w:rsidRPr="00476BAF">
        <w:rPr>
          <w:rFonts w:ascii="Book Antiqua" w:hAnsi="Book Antiqua"/>
          <w:sz w:val="24"/>
          <w:szCs w:val="24"/>
        </w:rPr>
        <w:t xml:space="preserve"> TA, Campbell KA, </w:t>
      </w:r>
      <w:proofErr w:type="spellStart"/>
      <w:r w:rsidRPr="00476BAF">
        <w:rPr>
          <w:rFonts w:ascii="Book Antiqua" w:hAnsi="Book Antiqua"/>
          <w:sz w:val="24"/>
          <w:szCs w:val="24"/>
        </w:rPr>
        <w:t>Sauter</w:t>
      </w:r>
      <w:proofErr w:type="spellEnd"/>
      <w:r w:rsidRPr="00476BAF">
        <w:rPr>
          <w:rFonts w:ascii="Book Antiqua" w:hAnsi="Book Antiqua"/>
          <w:sz w:val="24"/>
          <w:szCs w:val="24"/>
        </w:rPr>
        <w:t xml:space="preserve"> PK, Coleman J, Abrams RA, </w:t>
      </w:r>
      <w:proofErr w:type="spellStart"/>
      <w:r w:rsidRPr="00476BAF">
        <w:rPr>
          <w:rFonts w:ascii="Book Antiqua" w:hAnsi="Book Antiqua"/>
          <w:sz w:val="24"/>
          <w:szCs w:val="24"/>
        </w:rPr>
        <w:t>Hruban</w:t>
      </w:r>
      <w:proofErr w:type="spellEnd"/>
      <w:r w:rsidRPr="00476BAF">
        <w:rPr>
          <w:rFonts w:ascii="Book Antiqua" w:hAnsi="Book Antiqua"/>
          <w:sz w:val="24"/>
          <w:szCs w:val="24"/>
        </w:rPr>
        <w:t xml:space="preserve"> RH.</w:t>
      </w:r>
      <w:proofErr w:type="gramEnd"/>
      <w:r w:rsidRPr="00476BAF">
        <w:rPr>
          <w:rFonts w:ascii="Book Antiqua" w:hAnsi="Book Antiqua"/>
          <w:sz w:val="24"/>
          <w:szCs w:val="24"/>
        </w:rPr>
        <w:t xml:space="preserve"> </w:t>
      </w:r>
      <w:proofErr w:type="spellStart"/>
      <w:r w:rsidRPr="00476BAF">
        <w:rPr>
          <w:rFonts w:ascii="Book Antiqua" w:hAnsi="Book Antiqua"/>
          <w:sz w:val="24"/>
          <w:szCs w:val="24"/>
        </w:rPr>
        <w:t>Pancreaticoduodenectomy</w:t>
      </w:r>
      <w:proofErr w:type="spellEnd"/>
      <w:r w:rsidRPr="00476BAF">
        <w:rPr>
          <w:rFonts w:ascii="Book Antiqua" w:hAnsi="Book Antiqua"/>
          <w:sz w:val="24"/>
          <w:szCs w:val="24"/>
        </w:rPr>
        <w:t xml:space="preserve"> with or without distal </w:t>
      </w:r>
      <w:proofErr w:type="spellStart"/>
      <w:r w:rsidRPr="00476BAF">
        <w:rPr>
          <w:rFonts w:ascii="Book Antiqua" w:hAnsi="Book Antiqua"/>
          <w:sz w:val="24"/>
          <w:szCs w:val="24"/>
        </w:rPr>
        <w:t>gastrectomy</w:t>
      </w:r>
      <w:proofErr w:type="spellEnd"/>
      <w:r w:rsidRPr="00476BAF">
        <w:rPr>
          <w:rFonts w:ascii="Book Antiqua" w:hAnsi="Book Antiqua"/>
          <w:sz w:val="24"/>
          <w:szCs w:val="24"/>
        </w:rPr>
        <w:t xml:space="preserve"> and extended retroperitoneal lymphadenectomy for </w:t>
      </w:r>
      <w:proofErr w:type="spellStart"/>
      <w:r w:rsidRPr="00476BAF">
        <w:rPr>
          <w:rFonts w:ascii="Book Antiqua" w:hAnsi="Book Antiqua"/>
          <w:sz w:val="24"/>
          <w:szCs w:val="24"/>
        </w:rPr>
        <w:t>periampullary</w:t>
      </w:r>
      <w:proofErr w:type="spellEnd"/>
      <w:r w:rsidRPr="00476BAF">
        <w:rPr>
          <w:rFonts w:ascii="Book Antiqua" w:hAnsi="Book Antiqua"/>
          <w:sz w:val="24"/>
          <w:szCs w:val="24"/>
        </w:rPr>
        <w:t xml:space="preserve"> adenocarcinoma, part 2: randomized controlled trial evaluating survival, morbidity, and mortality. </w:t>
      </w:r>
      <w:r w:rsidRPr="00476BAF">
        <w:rPr>
          <w:rFonts w:ascii="Book Antiqua" w:hAnsi="Book Antiqua"/>
          <w:i/>
          <w:sz w:val="24"/>
          <w:szCs w:val="24"/>
        </w:rPr>
        <w:t xml:space="preserve">Ann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2002; </w:t>
      </w:r>
      <w:r w:rsidRPr="00476BAF">
        <w:rPr>
          <w:rFonts w:ascii="Book Antiqua" w:hAnsi="Book Antiqua"/>
          <w:b/>
          <w:sz w:val="24"/>
          <w:szCs w:val="24"/>
        </w:rPr>
        <w:t>236</w:t>
      </w:r>
      <w:r w:rsidRPr="00476BAF">
        <w:rPr>
          <w:rFonts w:ascii="Book Antiqua" w:hAnsi="Book Antiqua"/>
          <w:sz w:val="24"/>
          <w:szCs w:val="24"/>
        </w:rPr>
        <w:t xml:space="preserve">: 355-66; discussion 366-8 [PMID: 12192322 DOI: </w:t>
      </w:r>
      <w:r w:rsidR="00361645" w:rsidRPr="00476BAF">
        <w:rPr>
          <w:rFonts w:ascii="Book Antiqua" w:hAnsi="Book Antiqua"/>
          <w:sz w:val="24"/>
          <w:szCs w:val="24"/>
        </w:rPr>
        <w:t>10.1097/00000658-200209000-00012</w:t>
      </w:r>
      <w:r w:rsidRPr="00476BAF">
        <w:rPr>
          <w:rFonts w:ascii="Book Antiqua" w:hAnsi="Book Antiqua"/>
          <w:sz w:val="24"/>
          <w:szCs w:val="24"/>
        </w:rPr>
        <w:t>]</w:t>
      </w:r>
    </w:p>
    <w:p w14:paraId="1114C961"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16 </w:t>
      </w:r>
      <w:proofErr w:type="spellStart"/>
      <w:r w:rsidRPr="00476BAF">
        <w:rPr>
          <w:rFonts w:ascii="Book Antiqua" w:hAnsi="Book Antiqua"/>
          <w:b/>
          <w:sz w:val="24"/>
          <w:szCs w:val="24"/>
        </w:rPr>
        <w:t>Farnell</w:t>
      </w:r>
      <w:proofErr w:type="spellEnd"/>
      <w:r w:rsidRPr="00476BAF">
        <w:rPr>
          <w:rFonts w:ascii="Book Antiqua" w:hAnsi="Book Antiqua"/>
          <w:b/>
          <w:sz w:val="24"/>
          <w:szCs w:val="24"/>
        </w:rPr>
        <w:t xml:space="preserve"> MB</w:t>
      </w:r>
      <w:r w:rsidRPr="00476BAF">
        <w:rPr>
          <w:rFonts w:ascii="Book Antiqua" w:hAnsi="Book Antiqua"/>
          <w:sz w:val="24"/>
          <w:szCs w:val="24"/>
        </w:rPr>
        <w:t xml:space="preserve">, Pearson RK, </w:t>
      </w:r>
      <w:proofErr w:type="spellStart"/>
      <w:r w:rsidRPr="00476BAF">
        <w:rPr>
          <w:rFonts w:ascii="Book Antiqua" w:hAnsi="Book Antiqua"/>
          <w:sz w:val="24"/>
          <w:szCs w:val="24"/>
        </w:rPr>
        <w:t>Sarr</w:t>
      </w:r>
      <w:proofErr w:type="spellEnd"/>
      <w:r w:rsidRPr="00476BAF">
        <w:rPr>
          <w:rFonts w:ascii="Book Antiqua" w:hAnsi="Book Antiqua"/>
          <w:sz w:val="24"/>
          <w:szCs w:val="24"/>
        </w:rPr>
        <w:t xml:space="preserve"> MG, </w:t>
      </w:r>
      <w:proofErr w:type="spellStart"/>
      <w:r w:rsidRPr="00476BAF">
        <w:rPr>
          <w:rFonts w:ascii="Book Antiqua" w:hAnsi="Book Antiqua"/>
          <w:sz w:val="24"/>
          <w:szCs w:val="24"/>
        </w:rPr>
        <w:t>DiMagno</w:t>
      </w:r>
      <w:proofErr w:type="spellEnd"/>
      <w:r w:rsidRPr="00476BAF">
        <w:rPr>
          <w:rFonts w:ascii="Book Antiqua" w:hAnsi="Book Antiqua"/>
          <w:sz w:val="24"/>
          <w:szCs w:val="24"/>
        </w:rPr>
        <w:t xml:space="preserve"> EP, </w:t>
      </w:r>
      <w:proofErr w:type="spellStart"/>
      <w:r w:rsidRPr="00476BAF">
        <w:rPr>
          <w:rFonts w:ascii="Book Antiqua" w:hAnsi="Book Antiqua"/>
          <w:sz w:val="24"/>
          <w:szCs w:val="24"/>
        </w:rPr>
        <w:t>Burgart</w:t>
      </w:r>
      <w:proofErr w:type="spellEnd"/>
      <w:r w:rsidRPr="00476BAF">
        <w:rPr>
          <w:rFonts w:ascii="Book Antiqua" w:hAnsi="Book Antiqua"/>
          <w:sz w:val="24"/>
          <w:szCs w:val="24"/>
        </w:rPr>
        <w:t xml:space="preserve"> LJ, Dahl TR, Foster N, Sargent DJ; Pancreas Cancer Working Group. A prospective randomized trial comparing standard </w:t>
      </w:r>
      <w:proofErr w:type="spellStart"/>
      <w:r w:rsidRPr="00476BAF">
        <w:rPr>
          <w:rFonts w:ascii="Book Antiqua" w:hAnsi="Book Antiqua"/>
          <w:sz w:val="24"/>
          <w:szCs w:val="24"/>
        </w:rPr>
        <w:t>pancreatoduodenectomy</w:t>
      </w:r>
      <w:proofErr w:type="spellEnd"/>
      <w:r w:rsidRPr="00476BAF">
        <w:rPr>
          <w:rFonts w:ascii="Book Antiqua" w:hAnsi="Book Antiqua"/>
          <w:sz w:val="24"/>
          <w:szCs w:val="24"/>
        </w:rPr>
        <w:t xml:space="preserve"> with </w:t>
      </w:r>
      <w:proofErr w:type="spellStart"/>
      <w:r w:rsidRPr="00476BAF">
        <w:rPr>
          <w:rFonts w:ascii="Book Antiqua" w:hAnsi="Book Antiqua"/>
          <w:sz w:val="24"/>
          <w:szCs w:val="24"/>
        </w:rPr>
        <w:t>pancreatoduodenectomy</w:t>
      </w:r>
      <w:proofErr w:type="spellEnd"/>
      <w:r w:rsidRPr="00476BAF">
        <w:rPr>
          <w:rFonts w:ascii="Book Antiqua" w:hAnsi="Book Antiqua"/>
          <w:sz w:val="24"/>
          <w:szCs w:val="24"/>
        </w:rPr>
        <w:t xml:space="preserve"> with extended lymphadenectomy in </w:t>
      </w:r>
      <w:proofErr w:type="spellStart"/>
      <w:r w:rsidRPr="00476BAF">
        <w:rPr>
          <w:rFonts w:ascii="Book Antiqua" w:hAnsi="Book Antiqua"/>
          <w:sz w:val="24"/>
          <w:szCs w:val="24"/>
        </w:rPr>
        <w:t>resectable</w:t>
      </w:r>
      <w:proofErr w:type="spellEnd"/>
      <w:r w:rsidRPr="00476BAF">
        <w:rPr>
          <w:rFonts w:ascii="Book Antiqua" w:hAnsi="Book Antiqua"/>
          <w:sz w:val="24"/>
          <w:szCs w:val="24"/>
        </w:rPr>
        <w:t xml:space="preserve"> pancreatic head adenocarcinoma. </w:t>
      </w:r>
      <w:r w:rsidRPr="00476BAF">
        <w:rPr>
          <w:rFonts w:ascii="Book Antiqua" w:hAnsi="Book Antiqua"/>
          <w:i/>
          <w:sz w:val="24"/>
          <w:szCs w:val="24"/>
        </w:rPr>
        <w:t>Surgery</w:t>
      </w:r>
      <w:r w:rsidRPr="00476BAF">
        <w:rPr>
          <w:rFonts w:ascii="Book Antiqua" w:hAnsi="Book Antiqua"/>
          <w:sz w:val="24"/>
          <w:szCs w:val="24"/>
        </w:rPr>
        <w:t xml:space="preserve"> 2005; </w:t>
      </w:r>
      <w:r w:rsidRPr="00476BAF">
        <w:rPr>
          <w:rFonts w:ascii="Book Antiqua" w:hAnsi="Book Antiqua"/>
          <w:b/>
          <w:sz w:val="24"/>
          <w:szCs w:val="24"/>
        </w:rPr>
        <w:t>138</w:t>
      </w:r>
      <w:r w:rsidRPr="00476BAF">
        <w:rPr>
          <w:rFonts w:ascii="Book Antiqua" w:hAnsi="Book Antiqua"/>
          <w:sz w:val="24"/>
          <w:szCs w:val="24"/>
        </w:rPr>
        <w:t>: 618-28; discussion 628-30 [PMID: 16269290 DOI: 10.1016/j.surg.2005.06.044]</w:t>
      </w:r>
    </w:p>
    <w:p w14:paraId="657E4B87"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17 </w:t>
      </w:r>
      <w:proofErr w:type="spellStart"/>
      <w:r w:rsidRPr="00476BAF">
        <w:rPr>
          <w:rFonts w:ascii="Book Antiqua" w:hAnsi="Book Antiqua"/>
          <w:b/>
          <w:sz w:val="24"/>
          <w:szCs w:val="24"/>
        </w:rPr>
        <w:t>Pawlik</w:t>
      </w:r>
      <w:proofErr w:type="spellEnd"/>
      <w:r w:rsidRPr="00476BAF">
        <w:rPr>
          <w:rFonts w:ascii="Book Antiqua" w:hAnsi="Book Antiqua"/>
          <w:b/>
          <w:sz w:val="24"/>
          <w:szCs w:val="24"/>
        </w:rPr>
        <w:t xml:space="preserve"> TM</w:t>
      </w:r>
      <w:r w:rsidRPr="00476BAF">
        <w:rPr>
          <w:rFonts w:ascii="Book Antiqua" w:hAnsi="Book Antiqua"/>
          <w:sz w:val="24"/>
          <w:szCs w:val="24"/>
        </w:rPr>
        <w:t xml:space="preserve">, </w:t>
      </w:r>
      <w:proofErr w:type="spellStart"/>
      <w:r w:rsidRPr="00476BAF">
        <w:rPr>
          <w:rFonts w:ascii="Book Antiqua" w:hAnsi="Book Antiqua"/>
          <w:sz w:val="24"/>
          <w:szCs w:val="24"/>
        </w:rPr>
        <w:t>Abdalla</w:t>
      </w:r>
      <w:proofErr w:type="spellEnd"/>
      <w:r w:rsidRPr="00476BAF">
        <w:rPr>
          <w:rFonts w:ascii="Book Antiqua" w:hAnsi="Book Antiqua"/>
          <w:sz w:val="24"/>
          <w:szCs w:val="24"/>
        </w:rPr>
        <w:t xml:space="preserve"> EK, Barnett CC, Ahmad SA, Cleary KR, </w:t>
      </w:r>
      <w:proofErr w:type="spellStart"/>
      <w:r w:rsidRPr="00476BAF">
        <w:rPr>
          <w:rFonts w:ascii="Book Antiqua" w:hAnsi="Book Antiqua"/>
          <w:sz w:val="24"/>
          <w:szCs w:val="24"/>
        </w:rPr>
        <w:t>Vauthey</w:t>
      </w:r>
      <w:proofErr w:type="spellEnd"/>
      <w:r w:rsidRPr="00476BAF">
        <w:rPr>
          <w:rFonts w:ascii="Book Antiqua" w:hAnsi="Book Antiqua"/>
          <w:sz w:val="24"/>
          <w:szCs w:val="24"/>
        </w:rPr>
        <w:t xml:space="preserve"> JN, Lee JE, Evans DB, </w:t>
      </w:r>
      <w:proofErr w:type="spellStart"/>
      <w:r w:rsidRPr="00476BAF">
        <w:rPr>
          <w:rFonts w:ascii="Book Antiqua" w:hAnsi="Book Antiqua"/>
          <w:sz w:val="24"/>
          <w:szCs w:val="24"/>
        </w:rPr>
        <w:t>Pisters</w:t>
      </w:r>
      <w:proofErr w:type="spellEnd"/>
      <w:r w:rsidRPr="00476BAF">
        <w:rPr>
          <w:rFonts w:ascii="Book Antiqua" w:hAnsi="Book Antiqua"/>
          <w:sz w:val="24"/>
          <w:szCs w:val="24"/>
        </w:rPr>
        <w:t xml:space="preserve"> PW. </w:t>
      </w:r>
      <w:proofErr w:type="gramStart"/>
      <w:r w:rsidRPr="00476BAF">
        <w:rPr>
          <w:rFonts w:ascii="Book Antiqua" w:hAnsi="Book Antiqua"/>
          <w:sz w:val="24"/>
          <w:szCs w:val="24"/>
        </w:rPr>
        <w:t>Feasibility of a randomized trial of extended lymphadenectomy for pancreatic cancer.</w:t>
      </w:r>
      <w:proofErr w:type="gramEnd"/>
      <w:r w:rsidRPr="00476BAF">
        <w:rPr>
          <w:rFonts w:ascii="Book Antiqua" w:hAnsi="Book Antiqua"/>
          <w:sz w:val="24"/>
          <w:szCs w:val="24"/>
        </w:rPr>
        <w:t xml:space="preserve"> </w:t>
      </w:r>
      <w:r w:rsidRPr="00476BAF">
        <w:rPr>
          <w:rFonts w:ascii="Book Antiqua" w:hAnsi="Book Antiqua"/>
          <w:i/>
          <w:sz w:val="24"/>
          <w:szCs w:val="24"/>
        </w:rPr>
        <w:t xml:space="preserve">Arch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2005; </w:t>
      </w:r>
      <w:r w:rsidRPr="00476BAF">
        <w:rPr>
          <w:rFonts w:ascii="Book Antiqua" w:hAnsi="Book Antiqua"/>
          <w:b/>
          <w:sz w:val="24"/>
          <w:szCs w:val="24"/>
        </w:rPr>
        <w:t>140</w:t>
      </w:r>
      <w:r w:rsidRPr="00476BAF">
        <w:rPr>
          <w:rFonts w:ascii="Book Antiqua" w:hAnsi="Book Antiqua"/>
          <w:sz w:val="24"/>
          <w:szCs w:val="24"/>
        </w:rPr>
        <w:t>: 584-9; discussion 589-91 [PMID: 15967906 DOI: 10.1001/archsurg.140.6.584]</w:t>
      </w:r>
    </w:p>
    <w:p w14:paraId="39246A36"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18 </w:t>
      </w:r>
      <w:proofErr w:type="spellStart"/>
      <w:r w:rsidRPr="00476BAF">
        <w:rPr>
          <w:rFonts w:ascii="Book Antiqua" w:hAnsi="Book Antiqua"/>
          <w:b/>
          <w:sz w:val="24"/>
          <w:szCs w:val="24"/>
        </w:rPr>
        <w:t>Farnell</w:t>
      </w:r>
      <w:proofErr w:type="spellEnd"/>
      <w:r w:rsidRPr="00476BAF">
        <w:rPr>
          <w:rFonts w:ascii="Book Antiqua" w:hAnsi="Book Antiqua"/>
          <w:b/>
          <w:sz w:val="24"/>
          <w:szCs w:val="24"/>
        </w:rPr>
        <w:t xml:space="preserve"> MB</w:t>
      </w:r>
      <w:r w:rsidRPr="00476BAF">
        <w:rPr>
          <w:rFonts w:ascii="Book Antiqua" w:hAnsi="Book Antiqua"/>
          <w:sz w:val="24"/>
          <w:szCs w:val="24"/>
        </w:rPr>
        <w:t xml:space="preserve">, </w:t>
      </w:r>
      <w:proofErr w:type="spellStart"/>
      <w:r w:rsidRPr="00476BAF">
        <w:rPr>
          <w:rFonts w:ascii="Book Antiqua" w:hAnsi="Book Antiqua"/>
          <w:sz w:val="24"/>
          <w:szCs w:val="24"/>
        </w:rPr>
        <w:t>Aranha</w:t>
      </w:r>
      <w:proofErr w:type="spellEnd"/>
      <w:r w:rsidRPr="00476BAF">
        <w:rPr>
          <w:rFonts w:ascii="Book Antiqua" w:hAnsi="Book Antiqua"/>
          <w:sz w:val="24"/>
          <w:szCs w:val="24"/>
        </w:rPr>
        <w:t xml:space="preserve"> GV, </w:t>
      </w:r>
      <w:proofErr w:type="spellStart"/>
      <w:r w:rsidRPr="00476BAF">
        <w:rPr>
          <w:rFonts w:ascii="Book Antiqua" w:hAnsi="Book Antiqua"/>
          <w:sz w:val="24"/>
          <w:szCs w:val="24"/>
        </w:rPr>
        <w:t>Nimura</w:t>
      </w:r>
      <w:proofErr w:type="spellEnd"/>
      <w:r w:rsidRPr="00476BAF">
        <w:rPr>
          <w:rFonts w:ascii="Book Antiqua" w:hAnsi="Book Antiqua"/>
          <w:sz w:val="24"/>
          <w:szCs w:val="24"/>
        </w:rPr>
        <w:t xml:space="preserve"> Y, </w:t>
      </w:r>
      <w:proofErr w:type="spellStart"/>
      <w:r w:rsidRPr="00476BAF">
        <w:rPr>
          <w:rFonts w:ascii="Book Antiqua" w:hAnsi="Book Antiqua"/>
          <w:sz w:val="24"/>
          <w:szCs w:val="24"/>
        </w:rPr>
        <w:t>Michelassi</w:t>
      </w:r>
      <w:proofErr w:type="spellEnd"/>
      <w:r w:rsidRPr="00476BAF">
        <w:rPr>
          <w:rFonts w:ascii="Book Antiqua" w:hAnsi="Book Antiqua"/>
          <w:sz w:val="24"/>
          <w:szCs w:val="24"/>
        </w:rPr>
        <w:t xml:space="preserve"> F. The role of extended lymphadenectomy for adenocarcinoma of the head of the pancreas: strength of the evidence. </w:t>
      </w:r>
      <w:r w:rsidRPr="00476BAF">
        <w:rPr>
          <w:rFonts w:ascii="Book Antiqua" w:hAnsi="Book Antiqua"/>
          <w:i/>
          <w:sz w:val="24"/>
          <w:szCs w:val="24"/>
        </w:rPr>
        <w:t xml:space="preserve">J </w:t>
      </w:r>
      <w:proofErr w:type="spellStart"/>
      <w:r w:rsidRPr="00476BAF">
        <w:rPr>
          <w:rFonts w:ascii="Book Antiqua" w:hAnsi="Book Antiqua"/>
          <w:i/>
          <w:sz w:val="24"/>
          <w:szCs w:val="24"/>
        </w:rPr>
        <w:t>Gastrointest</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2008; </w:t>
      </w:r>
      <w:r w:rsidRPr="00476BAF">
        <w:rPr>
          <w:rFonts w:ascii="Book Antiqua" w:hAnsi="Book Antiqua"/>
          <w:b/>
          <w:sz w:val="24"/>
          <w:szCs w:val="24"/>
        </w:rPr>
        <w:t>12</w:t>
      </w:r>
      <w:r w:rsidRPr="00476BAF">
        <w:rPr>
          <w:rFonts w:ascii="Book Antiqua" w:hAnsi="Book Antiqua"/>
          <w:sz w:val="24"/>
          <w:szCs w:val="24"/>
        </w:rPr>
        <w:t>: 651-656 [PMID: 18085343 DOI: 10.1007/s11605-007-0451-1]</w:t>
      </w:r>
    </w:p>
    <w:p w14:paraId="450B703C"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19 </w:t>
      </w:r>
      <w:proofErr w:type="spellStart"/>
      <w:r w:rsidRPr="00476BAF">
        <w:rPr>
          <w:rFonts w:ascii="Book Antiqua" w:hAnsi="Book Antiqua"/>
          <w:b/>
          <w:sz w:val="24"/>
          <w:szCs w:val="24"/>
        </w:rPr>
        <w:t>Michalski</w:t>
      </w:r>
      <w:proofErr w:type="spellEnd"/>
      <w:r w:rsidRPr="00476BAF">
        <w:rPr>
          <w:rFonts w:ascii="Book Antiqua" w:hAnsi="Book Antiqua"/>
          <w:b/>
          <w:sz w:val="24"/>
          <w:szCs w:val="24"/>
        </w:rPr>
        <w:t xml:space="preserve"> CW</w:t>
      </w:r>
      <w:r w:rsidRPr="00476BAF">
        <w:rPr>
          <w:rFonts w:ascii="Book Antiqua" w:hAnsi="Book Antiqua"/>
          <w:sz w:val="24"/>
          <w:szCs w:val="24"/>
        </w:rPr>
        <w:t xml:space="preserve">, </w:t>
      </w:r>
      <w:proofErr w:type="spellStart"/>
      <w:r w:rsidRPr="00476BAF">
        <w:rPr>
          <w:rFonts w:ascii="Book Antiqua" w:hAnsi="Book Antiqua"/>
          <w:sz w:val="24"/>
          <w:szCs w:val="24"/>
        </w:rPr>
        <w:t>Kleeff</w:t>
      </w:r>
      <w:proofErr w:type="spellEnd"/>
      <w:r w:rsidRPr="00476BAF">
        <w:rPr>
          <w:rFonts w:ascii="Book Antiqua" w:hAnsi="Book Antiqua"/>
          <w:sz w:val="24"/>
          <w:szCs w:val="24"/>
        </w:rPr>
        <w:t xml:space="preserve"> J, </w:t>
      </w:r>
      <w:proofErr w:type="spellStart"/>
      <w:r w:rsidRPr="00476BAF">
        <w:rPr>
          <w:rFonts w:ascii="Book Antiqua" w:hAnsi="Book Antiqua"/>
          <w:sz w:val="24"/>
          <w:szCs w:val="24"/>
        </w:rPr>
        <w:t>Wente</w:t>
      </w:r>
      <w:proofErr w:type="spellEnd"/>
      <w:r w:rsidRPr="00476BAF">
        <w:rPr>
          <w:rFonts w:ascii="Book Antiqua" w:hAnsi="Book Antiqua"/>
          <w:sz w:val="24"/>
          <w:szCs w:val="24"/>
        </w:rPr>
        <w:t xml:space="preserve"> MN, </w:t>
      </w:r>
      <w:proofErr w:type="spellStart"/>
      <w:r w:rsidRPr="00476BAF">
        <w:rPr>
          <w:rFonts w:ascii="Book Antiqua" w:hAnsi="Book Antiqua"/>
          <w:sz w:val="24"/>
          <w:szCs w:val="24"/>
        </w:rPr>
        <w:t>Diener</w:t>
      </w:r>
      <w:proofErr w:type="spellEnd"/>
      <w:r w:rsidRPr="00476BAF">
        <w:rPr>
          <w:rFonts w:ascii="Book Antiqua" w:hAnsi="Book Antiqua"/>
          <w:sz w:val="24"/>
          <w:szCs w:val="24"/>
        </w:rPr>
        <w:t xml:space="preserve"> MK, </w:t>
      </w:r>
      <w:proofErr w:type="spellStart"/>
      <w:r w:rsidRPr="00476BAF">
        <w:rPr>
          <w:rFonts w:ascii="Book Antiqua" w:hAnsi="Book Antiqua"/>
          <w:sz w:val="24"/>
          <w:szCs w:val="24"/>
        </w:rPr>
        <w:t>Büchler</w:t>
      </w:r>
      <w:proofErr w:type="spellEnd"/>
      <w:r w:rsidRPr="00476BAF">
        <w:rPr>
          <w:rFonts w:ascii="Book Antiqua" w:hAnsi="Book Antiqua"/>
          <w:sz w:val="24"/>
          <w:szCs w:val="24"/>
        </w:rPr>
        <w:t xml:space="preserve"> MW, </w:t>
      </w:r>
      <w:proofErr w:type="spellStart"/>
      <w:r w:rsidRPr="00476BAF">
        <w:rPr>
          <w:rFonts w:ascii="Book Antiqua" w:hAnsi="Book Antiqua"/>
          <w:sz w:val="24"/>
          <w:szCs w:val="24"/>
        </w:rPr>
        <w:t>Friess</w:t>
      </w:r>
      <w:proofErr w:type="spellEnd"/>
      <w:r w:rsidRPr="00476BAF">
        <w:rPr>
          <w:rFonts w:ascii="Book Antiqua" w:hAnsi="Book Antiqua"/>
          <w:sz w:val="24"/>
          <w:szCs w:val="24"/>
        </w:rPr>
        <w:t xml:space="preserve"> H. Systematic review and meta-analysis of standard and extended lymphadenectomy in </w:t>
      </w:r>
      <w:proofErr w:type="spellStart"/>
      <w:r w:rsidRPr="00476BAF">
        <w:rPr>
          <w:rFonts w:ascii="Book Antiqua" w:hAnsi="Book Antiqua"/>
          <w:sz w:val="24"/>
          <w:szCs w:val="24"/>
        </w:rPr>
        <w:t>pancreaticoduodenectomy</w:t>
      </w:r>
      <w:proofErr w:type="spellEnd"/>
      <w:r w:rsidRPr="00476BAF">
        <w:rPr>
          <w:rFonts w:ascii="Book Antiqua" w:hAnsi="Book Antiqua"/>
          <w:sz w:val="24"/>
          <w:szCs w:val="24"/>
        </w:rPr>
        <w:t xml:space="preserve"> for pancreatic cancer. </w:t>
      </w:r>
      <w:r w:rsidRPr="00476BAF">
        <w:rPr>
          <w:rFonts w:ascii="Book Antiqua" w:hAnsi="Book Antiqua"/>
          <w:i/>
          <w:sz w:val="24"/>
          <w:szCs w:val="24"/>
        </w:rPr>
        <w:t xml:space="preserve">Br J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2007; </w:t>
      </w:r>
      <w:r w:rsidRPr="00476BAF">
        <w:rPr>
          <w:rFonts w:ascii="Book Antiqua" w:hAnsi="Book Antiqua"/>
          <w:b/>
          <w:sz w:val="24"/>
          <w:szCs w:val="24"/>
        </w:rPr>
        <w:t>94</w:t>
      </w:r>
      <w:r w:rsidRPr="00476BAF">
        <w:rPr>
          <w:rFonts w:ascii="Book Antiqua" w:hAnsi="Book Antiqua"/>
          <w:sz w:val="24"/>
          <w:szCs w:val="24"/>
        </w:rPr>
        <w:t>: 265-273 [PMID: 17318801 DOI: 10.1002/bjs.5716]</w:t>
      </w:r>
    </w:p>
    <w:p w14:paraId="62DD86BC" w14:textId="77777777" w:rsidR="00F65DD0" w:rsidRPr="00476BAF" w:rsidRDefault="00F65DD0"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rPr>
        <w:lastRenderedPageBreak/>
        <w:t xml:space="preserve">20 </w:t>
      </w:r>
      <w:proofErr w:type="spellStart"/>
      <w:r w:rsidRPr="00476BAF">
        <w:rPr>
          <w:rFonts w:ascii="Book Antiqua" w:hAnsi="Book Antiqua"/>
          <w:b/>
          <w:sz w:val="24"/>
          <w:szCs w:val="24"/>
        </w:rPr>
        <w:t>Iqbal</w:t>
      </w:r>
      <w:proofErr w:type="spellEnd"/>
      <w:r w:rsidRPr="00476BAF">
        <w:rPr>
          <w:rFonts w:ascii="Book Antiqua" w:hAnsi="Book Antiqua"/>
          <w:b/>
          <w:sz w:val="24"/>
          <w:szCs w:val="24"/>
        </w:rPr>
        <w:t xml:space="preserve"> N</w:t>
      </w:r>
      <w:r w:rsidRPr="00476BAF">
        <w:rPr>
          <w:rFonts w:ascii="Book Antiqua" w:hAnsi="Book Antiqua"/>
          <w:sz w:val="24"/>
          <w:szCs w:val="24"/>
        </w:rPr>
        <w:t xml:space="preserve">, </w:t>
      </w:r>
      <w:proofErr w:type="spellStart"/>
      <w:r w:rsidRPr="00476BAF">
        <w:rPr>
          <w:rFonts w:ascii="Book Antiqua" w:hAnsi="Book Antiqua"/>
          <w:sz w:val="24"/>
          <w:szCs w:val="24"/>
        </w:rPr>
        <w:t>Lovegrove</w:t>
      </w:r>
      <w:proofErr w:type="spellEnd"/>
      <w:r w:rsidRPr="00476BAF">
        <w:rPr>
          <w:rFonts w:ascii="Book Antiqua" w:hAnsi="Book Antiqua"/>
          <w:sz w:val="24"/>
          <w:szCs w:val="24"/>
        </w:rPr>
        <w:t xml:space="preserve"> RE, </w:t>
      </w:r>
      <w:proofErr w:type="spellStart"/>
      <w:r w:rsidRPr="00476BAF">
        <w:rPr>
          <w:rFonts w:ascii="Book Antiqua" w:hAnsi="Book Antiqua"/>
          <w:sz w:val="24"/>
          <w:szCs w:val="24"/>
        </w:rPr>
        <w:t>Tilney</w:t>
      </w:r>
      <w:proofErr w:type="spellEnd"/>
      <w:r w:rsidRPr="00476BAF">
        <w:rPr>
          <w:rFonts w:ascii="Book Antiqua" w:hAnsi="Book Antiqua"/>
          <w:sz w:val="24"/>
          <w:szCs w:val="24"/>
        </w:rPr>
        <w:t xml:space="preserve"> HS, Abraham AT, Bhattacharya S, </w:t>
      </w:r>
      <w:proofErr w:type="spellStart"/>
      <w:r w:rsidRPr="00476BAF">
        <w:rPr>
          <w:rFonts w:ascii="Book Antiqua" w:hAnsi="Book Antiqua"/>
          <w:sz w:val="24"/>
          <w:szCs w:val="24"/>
        </w:rPr>
        <w:t>Tekkis</w:t>
      </w:r>
      <w:proofErr w:type="spellEnd"/>
      <w:r w:rsidRPr="00476BAF">
        <w:rPr>
          <w:rFonts w:ascii="Book Antiqua" w:hAnsi="Book Antiqua"/>
          <w:sz w:val="24"/>
          <w:szCs w:val="24"/>
        </w:rPr>
        <w:t xml:space="preserve"> PP, Kocher HM.</w:t>
      </w:r>
      <w:proofErr w:type="gramEnd"/>
      <w:r w:rsidRPr="00476BAF">
        <w:rPr>
          <w:rFonts w:ascii="Book Antiqua" w:hAnsi="Book Antiqua"/>
          <w:sz w:val="24"/>
          <w:szCs w:val="24"/>
        </w:rPr>
        <w:t xml:space="preserve"> A comparison of </w:t>
      </w:r>
      <w:proofErr w:type="spellStart"/>
      <w:r w:rsidRPr="00476BAF">
        <w:rPr>
          <w:rFonts w:ascii="Book Antiqua" w:hAnsi="Book Antiqua"/>
          <w:sz w:val="24"/>
          <w:szCs w:val="24"/>
        </w:rPr>
        <w:t>pancreaticoduodenectomy</w:t>
      </w:r>
      <w:proofErr w:type="spellEnd"/>
      <w:r w:rsidRPr="00476BAF">
        <w:rPr>
          <w:rFonts w:ascii="Book Antiqua" w:hAnsi="Book Antiqua"/>
          <w:sz w:val="24"/>
          <w:szCs w:val="24"/>
        </w:rPr>
        <w:t xml:space="preserve"> with extended </w:t>
      </w:r>
      <w:proofErr w:type="spellStart"/>
      <w:r w:rsidRPr="00476BAF">
        <w:rPr>
          <w:rFonts w:ascii="Book Antiqua" w:hAnsi="Book Antiqua"/>
          <w:sz w:val="24"/>
          <w:szCs w:val="24"/>
        </w:rPr>
        <w:t>pancreaticoduodenectomy</w:t>
      </w:r>
      <w:proofErr w:type="spellEnd"/>
      <w:r w:rsidRPr="00476BAF">
        <w:rPr>
          <w:rFonts w:ascii="Book Antiqua" w:hAnsi="Book Antiqua"/>
          <w:sz w:val="24"/>
          <w:szCs w:val="24"/>
        </w:rPr>
        <w:t xml:space="preserve">: a meta-analysis of 1909 patients. </w:t>
      </w:r>
      <w:proofErr w:type="spellStart"/>
      <w:r w:rsidRPr="00476BAF">
        <w:rPr>
          <w:rFonts w:ascii="Book Antiqua" w:hAnsi="Book Antiqua"/>
          <w:i/>
          <w:sz w:val="24"/>
          <w:szCs w:val="24"/>
        </w:rPr>
        <w:t>Eur</w:t>
      </w:r>
      <w:proofErr w:type="spellEnd"/>
      <w:r w:rsidRPr="00476BAF">
        <w:rPr>
          <w:rFonts w:ascii="Book Antiqua" w:hAnsi="Book Antiqua"/>
          <w:i/>
          <w:sz w:val="24"/>
          <w:szCs w:val="24"/>
        </w:rPr>
        <w:t xml:space="preserve"> J </w:t>
      </w:r>
      <w:proofErr w:type="spellStart"/>
      <w:r w:rsidRPr="00476BAF">
        <w:rPr>
          <w:rFonts w:ascii="Book Antiqua" w:hAnsi="Book Antiqua"/>
          <w:i/>
          <w:sz w:val="24"/>
          <w:szCs w:val="24"/>
        </w:rPr>
        <w:t>Surg</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Oncol</w:t>
      </w:r>
      <w:proofErr w:type="spellEnd"/>
      <w:r w:rsidRPr="00476BAF">
        <w:rPr>
          <w:rFonts w:ascii="Book Antiqua" w:hAnsi="Book Antiqua"/>
          <w:sz w:val="24"/>
          <w:szCs w:val="24"/>
        </w:rPr>
        <w:t xml:space="preserve"> 2009; </w:t>
      </w:r>
      <w:r w:rsidRPr="00476BAF">
        <w:rPr>
          <w:rFonts w:ascii="Book Antiqua" w:hAnsi="Book Antiqua"/>
          <w:b/>
          <w:sz w:val="24"/>
          <w:szCs w:val="24"/>
        </w:rPr>
        <w:t>35</w:t>
      </w:r>
      <w:r w:rsidRPr="00476BAF">
        <w:rPr>
          <w:rFonts w:ascii="Book Antiqua" w:hAnsi="Book Antiqua"/>
          <w:sz w:val="24"/>
          <w:szCs w:val="24"/>
        </w:rPr>
        <w:t>: 79-86 [PMID: 18356005 DOI: 10.1016/j.ejso.2008.01.002]</w:t>
      </w:r>
    </w:p>
    <w:p w14:paraId="6786CB70"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21 </w:t>
      </w:r>
      <w:proofErr w:type="spellStart"/>
      <w:r w:rsidRPr="00476BAF">
        <w:rPr>
          <w:rFonts w:ascii="Book Antiqua" w:hAnsi="Book Antiqua"/>
          <w:b/>
          <w:sz w:val="24"/>
          <w:szCs w:val="24"/>
        </w:rPr>
        <w:t>Dasari</w:t>
      </w:r>
      <w:proofErr w:type="spellEnd"/>
      <w:r w:rsidRPr="00476BAF">
        <w:rPr>
          <w:rFonts w:ascii="Book Antiqua" w:hAnsi="Book Antiqua"/>
          <w:b/>
          <w:sz w:val="24"/>
          <w:szCs w:val="24"/>
        </w:rPr>
        <w:t xml:space="preserve"> BV</w:t>
      </w:r>
      <w:r w:rsidRPr="00476BAF">
        <w:rPr>
          <w:rFonts w:ascii="Book Antiqua" w:hAnsi="Book Antiqua"/>
          <w:sz w:val="24"/>
          <w:szCs w:val="24"/>
        </w:rPr>
        <w:t xml:space="preserve">, </w:t>
      </w:r>
      <w:proofErr w:type="spellStart"/>
      <w:r w:rsidRPr="00476BAF">
        <w:rPr>
          <w:rFonts w:ascii="Book Antiqua" w:hAnsi="Book Antiqua"/>
          <w:sz w:val="24"/>
          <w:szCs w:val="24"/>
        </w:rPr>
        <w:t>Pasquali</w:t>
      </w:r>
      <w:proofErr w:type="spellEnd"/>
      <w:r w:rsidRPr="00476BAF">
        <w:rPr>
          <w:rFonts w:ascii="Book Antiqua" w:hAnsi="Book Antiqua"/>
          <w:sz w:val="24"/>
          <w:szCs w:val="24"/>
        </w:rPr>
        <w:t xml:space="preserve"> S, </w:t>
      </w:r>
      <w:proofErr w:type="spellStart"/>
      <w:r w:rsidRPr="00476BAF">
        <w:rPr>
          <w:rFonts w:ascii="Book Antiqua" w:hAnsi="Book Antiqua"/>
          <w:sz w:val="24"/>
          <w:szCs w:val="24"/>
        </w:rPr>
        <w:t>Vohra</w:t>
      </w:r>
      <w:proofErr w:type="spellEnd"/>
      <w:r w:rsidRPr="00476BAF">
        <w:rPr>
          <w:rFonts w:ascii="Book Antiqua" w:hAnsi="Book Antiqua"/>
          <w:sz w:val="24"/>
          <w:szCs w:val="24"/>
        </w:rPr>
        <w:t xml:space="preserve"> RS, Smith AM, Taylor MA, Sutcliffe RP, </w:t>
      </w:r>
      <w:proofErr w:type="spellStart"/>
      <w:r w:rsidRPr="00476BAF">
        <w:rPr>
          <w:rFonts w:ascii="Book Antiqua" w:hAnsi="Book Antiqua"/>
          <w:sz w:val="24"/>
          <w:szCs w:val="24"/>
        </w:rPr>
        <w:t>Muiesan</w:t>
      </w:r>
      <w:proofErr w:type="spellEnd"/>
      <w:r w:rsidRPr="00476BAF">
        <w:rPr>
          <w:rFonts w:ascii="Book Antiqua" w:hAnsi="Book Antiqua"/>
          <w:sz w:val="24"/>
          <w:szCs w:val="24"/>
        </w:rPr>
        <w:t xml:space="preserve"> P, Roberts KJ, Isaac J, </w:t>
      </w:r>
      <w:proofErr w:type="spellStart"/>
      <w:r w:rsidRPr="00476BAF">
        <w:rPr>
          <w:rFonts w:ascii="Book Antiqua" w:hAnsi="Book Antiqua"/>
          <w:sz w:val="24"/>
          <w:szCs w:val="24"/>
        </w:rPr>
        <w:t>Mirza</w:t>
      </w:r>
      <w:proofErr w:type="spellEnd"/>
      <w:r w:rsidRPr="00476BAF">
        <w:rPr>
          <w:rFonts w:ascii="Book Antiqua" w:hAnsi="Book Antiqua"/>
          <w:sz w:val="24"/>
          <w:szCs w:val="24"/>
        </w:rPr>
        <w:t xml:space="preserve"> DF. </w:t>
      </w:r>
      <w:proofErr w:type="gramStart"/>
      <w:r w:rsidRPr="00476BAF">
        <w:rPr>
          <w:rFonts w:ascii="Book Antiqua" w:hAnsi="Book Antiqua"/>
          <w:sz w:val="24"/>
          <w:szCs w:val="24"/>
        </w:rPr>
        <w:t>Extended Versus Standard Lymphadenectomy for Pancreatic Head Cancer: Meta-Analysis of Randomized Controlled Trials.</w:t>
      </w:r>
      <w:proofErr w:type="gramEnd"/>
      <w:r w:rsidRPr="00476BAF">
        <w:rPr>
          <w:rFonts w:ascii="Book Antiqua" w:hAnsi="Book Antiqua"/>
          <w:sz w:val="24"/>
          <w:szCs w:val="24"/>
        </w:rPr>
        <w:t xml:space="preserve"> </w:t>
      </w:r>
      <w:r w:rsidRPr="00476BAF">
        <w:rPr>
          <w:rFonts w:ascii="Book Antiqua" w:hAnsi="Book Antiqua"/>
          <w:i/>
          <w:sz w:val="24"/>
          <w:szCs w:val="24"/>
        </w:rPr>
        <w:t xml:space="preserve">J </w:t>
      </w:r>
      <w:proofErr w:type="spellStart"/>
      <w:r w:rsidRPr="00476BAF">
        <w:rPr>
          <w:rFonts w:ascii="Book Antiqua" w:hAnsi="Book Antiqua"/>
          <w:i/>
          <w:sz w:val="24"/>
          <w:szCs w:val="24"/>
        </w:rPr>
        <w:t>Gastrointest</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2015; </w:t>
      </w:r>
      <w:r w:rsidRPr="00476BAF">
        <w:rPr>
          <w:rFonts w:ascii="Book Antiqua" w:hAnsi="Book Antiqua"/>
          <w:b/>
          <w:sz w:val="24"/>
          <w:szCs w:val="24"/>
        </w:rPr>
        <w:t>19</w:t>
      </w:r>
      <w:r w:rsidRPr="00476BAF">
        <w:rPr>
          <w:rFonts w:ascii="Book Antiqua" w:hAnsi="Book Antiqua"/>
          <w:sz w:val="24"/>
          <w:szCs w:val="24"/>
        </w:rPr>
        <w:t>: 1725-1732 [PMID: 26055135 DOI: 10.1007/s11605-015-2859-3]</w:t>
      </w:r>
    </w:p>
    <w:p w14:paraId="39376C2B"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22 </w:t>
      </w:r>
      <w:proofErr w:type="spellStart"/>
      <w:r w:rsidRPr="00476BAF">
        <w:rPr>
          <w:rFonts w:ascii="Book Antiqua" w:hAnsi="Book Antiqua"/>
          <w:b/>
          <w:sz w:val="24"/>
          <w:szCs w:val="24"/>
        </w:rPr>
        <w:t>Orci</w:t>
      </w:r>
      <w:proofErr w:type="spellEnd"/>
      <w:r w:rsidRPr="00476BAF">
        <w:rPr>
          <w:rFonts w:ascii="Book Antiqua" w:hAnsi="Book Antiqua"/>
          <w:b/>
          <w:sz w:val="24"/>
          <w:szCs w:val="24"/>
        </w:rPr>
        <w:t xml:space="preserve"> LA</w:t>
      </w:r>
      <w:r w:rsidRPr="00476BAF">
        <w:rPr>
          <w:rFonts w:ascii="Book Antiqua" w:hAnsi="Book Antiqua"/>
          <w:sz w:val="24"/>
          <w:szCs w:val="24"/>
        </w:rPr>
        <w:t xml:space="preserve">, Meyer J, </w:t>
      </w:r>
      <w:proofErr w:type="spellStart"/>
      <w:r w:rsidRPr="00476BAF">
        <w:rPr>
          <w:rFonts w:ascii="Book Antiqua" w:hAnsi="Book Antiqua"/>
          <w:sz w:val="24"/>
          <w:szCs w:val="24"/>
        </w:rPr>
        <w:t>Combescure</w:t>
      </w:r>
      <w:proofErr w:type="spellEnd"/>
      <w:r w:rsidRPr="00476BAF">
        <w:rPr>
          <w:rFonts w:ascii="Book Antiqua" w:hAnsi="Book Antiqua"/>
          <w:sz w:val="24"/>
          <w:szCs w:val="24"/>
        </w:rPr>
        <w:t xml:space="preserve"> C, </w:t>
      </w:r>
      <w:proofErr w:type="spellStart"/>
      <w:r w:rsidRPr="00476BAF">
        <w:rPr>
          <w:rFonts w:ascii="Book Antiqua" w:hAnsi="Book Antiqua"/>
          <w:sz w:val="24"/>
          <w:szCs w:val="24"/>
        </w:rPr>
        <w:t>Bühler</w:t>
      </w:r>
      <w:proofErr w:type="spellEnd"/>
      <w:r w:rsidRPr="00476BAF">
        <w:rPr>
          <w:rFonts w:ascii="Book Antiqua" w:hAnsi="Book Antiqua"/>
          <w:sz w:val="24"/>
          <w:szCs w:val="24"/>
        </w:rPr>
        <w:t xml:space="preserve"> L, </w:t>
      </w:r>
      <w:proofErr w:type="spellStart"/>
      <w:r w:rsidRPr="00476BAF">
        <w:rPr>
          <w:rFonts w:ascii="Book Antiqua" w:hAnsi="Book Antiqua"/>
          <w:sz w:val="24"/>
          <w:szCs w:val="24"/>
        </w:rPr>
        <w:t>Berney</w:t>
      </w:r>
      <w:proofErr w:type="spellEnd"/>
      <w:r w:rsidRPr="00476BAF">
        <w:rPr>
          <w:rFonts w:ascii="Book Antiqua" w:hAnsi="Book Antiqua"/>
          <w:sz w:val="24"/>
          <w:szCs w:val="24"/>
        </w:rPr>
        <w:t xml:space="preserve"> T, Morel P, </w:t>
      </w:r>
      <w:proofErr w:type="spellStart"/>
      <w:r w:rsidRPr="00476BAF">
        <w:rPr>
          <w:rFonts w:ascii="Book Antiqua" w:hAnsi="Book Antiqua"/>
          <w:sz w:val="24"/>
          <w:szCs w:val="24"/>
        </w:rPr>
        <w:t>Toso</w:t>
      </w:r>
      <w:proofErr w:type="spellEnd"/>
      <w:r w:rsidRPr="00476BAF">
        <w:rPr>
          <w:rFonts w:ascii="Book Antiqua" w:hAnsi="Book Antiqua"/>
          <w:sz w:val="24"/>
          <w:szCs w:val="24"/>
        </w:rPr>
        <w:t xml:space="preserve"> C. A meta-analysis of extended versus standard lymphadenectomy in patients undergoing </w:t>
      </w:r>
      <w:proofErr w:type="spellStart"/>
      <w:r w:rsidRPr="00476BAF">
        <w:rPr>
          <w:rFonts w:ascii="Book Antiqua" w:hAnsi="Book Antiqua"/>
          <w:sz w:val="24"/>
          <w:szCs w:val="24"/>
        </w:rPr>
        <w:t>pancreatoduodenectomy</w:t>
      </w:r>
      <w:proofErr w:type="spellEnd"/>
      <w:r w:rsidRPr="00476BAF">
        <w:rPr>
          <w:rFonts w:ascii="Book Antiqua" w:hAnsi="Book Antiqua"/>
          <w:sz w:val="24"/>
          <w:szCs w:val="24"/>
        </w:rPr>
        <w:t xml:space="preserve"> for pancreatic adenocarcinoma. </w:t>
      </w:r>
      <w:r w:rsidRPr="00476BAF">
        <w:rPr>
          <w:rFonts w:ascii="Book Antiqua" w:hAnsi="Book Antiqua"/>
          <w:i/>
          <w:sz w:val="24"/>
          <w:szCs w:val="24"/>
        </w:rPr>
        <w:t>HPB (Oxford)</w:t>
      </w:r>
      <w:r w:rsidRPr="00476BAF">
        <w:rPr>
          <w:rFonts w:ascii="Book Antiqua" w:hAnsi="Book Antiqua"/>
          <w:sz w:val="24"/>
          <w:szCs w:val="24"/>
        </w:rPr>
        <w:t xml:space="preserve"> 2015; </w:t>
      </w:r>
      <w:r w:rsidRPr="00476BAF">
        <w:rPr>
          <w:rFonts w:ascii="Book Antiqua" w:hAnsi="Book Antiqua"/>
          <w:b/>
          <w:sz w:val="24"/>
          <w:szCs w:val="24"/>
        </w:rPr>
        <w:t>17</w:t>
      </w:r>
      <w:r w:rsidRPr="00476BAF">
        <w:rPr>
          <w:rFonts w:ascii="Book Antiqua" w:hAnsi="Book Antiqua"/>
          <w:sz w:val="24"/>
          <w:szCs w:val="24"/>
        </w:rPr>
        <w:t>: 565-572 [PMID: 25913578 DOI: 10.1111/hpb.12407]</w:t>
      </w:r>
    </w:p>
    <w:p w14:paraId="1E3D775A"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23 </w:t>
      </w:r>
      <w:proofErr w:type="spellStart"/>
      <w:r w:rsidRPr="00476BAF">
        <w:rPr>
          <w:rFonts w:ascii="Book Antiqua" w:hAnsi="Book Antiqua"/>
          <w:b/>
          <w:sz w:val="24"/>
          <w:szCs w:val="24"/>
        </w:rPr>
        <w:t>Ke</w:t>
      </w:r>
      <w:proofErr w:type="spellEnd"/>
      <w:r w:rsidRPr="00476BAF">
        <w:rPr>
          <w:rFonts w:ascii="Book Antiqua" w:hAnsi="Book Antiqua"/>
          <w:b/>
          <w:sz w:val="24"/>
          <w:szCs w:val="24"/>
        </w:rPr>
        <w:t xml:space="preserve"> K</w:t>
      </w:r>
      <w:r w:rsidRPr="00476BAF">
        <w:rPr>
          <w:rFonts w:ascii="Book Antiqua" w:hAnsi="Book Antiqua"/>
          <w:sz w:val="24"/>
          <w:szCs w:val="24"/>
        </w:rPr>
        <w:t xml:space="preserve">, Chen W, Chen Y. Standard and extended lymphadenectomy for adenocarcinoma of the pancreatic head: a meta-analysis and systematic review. </w:t>
      </w:r>
      <w:r w:rsidRPr="00476BAF">
        <w:rPr>
          <w:rFonts w:ascii="Book Antiqua" w:hAnsi="Book Antiqua"/>
          <w:i/>
          <w:sz w:val="24"/>
          <w:szCs w:val="24"/>
        </w:rPr>
        <w:t xml:space="preserve">J </w:t>
      </w:r>
      <w:proofErr w:type="spellStart"/>
      <w:r w:rsidRPr="00476BAF">
        <w:rPr>
          <w:rFonts w:ascii="Book Antiqua" w:hAnsi="Book Antiqua"/>
          <w:i/>
          <w:sz w:val="24"/>
          <w:szCs w:val="24"/>
        </w:rPr>
        <w:t>Gastroenterol</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Hepatol</w:t>
      </w:r>
      <w:proofErr w:type="spellEnd"/>
      <w:r w:rsidRPr="00476BAF">
        <w:rPr>
          <w:rFonts w:ascii="Book Antiqua" w:hAnsi="Book Antiqua"/>
          <w:sz w:val="24"/>
          <w:szCs w:val="24"/>
        </w:rPr>
        <w:t xml:space="preserve"> 2014; </w:t>
      </w:r>
      <w:r w:rsidRPr="00476BAF">
        <w:rPr>
          <w:rFonts w:ascii="Book Antiqua" w:hAnsi="Book Antiqua"/>
          <w:b/>
          <w:sz w:val="24"/>
          <w:szCs w:val="24"/>
        </w:rPr>
        <w:t>29</w:t>
      </w:r>
      <w:r w:rsidRPr="00476BAF">
        <w:rPr>
          <w:rFonts w:ascii="Book Antiqua" w:hAnsi="Book Antiqua"/>
          <w:sz w:val="24"/>
          <w:szCs w:val="24"/>
        </w:rPr>
        <w:t>: 453-462 [PMID: 24164704 DOI: 10.1111/jgh.12393]</w:t>
      </w:r>
    </w:p>
    <w:p w14:paraId="37188758"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24 </w:t>
      </w:r>
      <w:proofErr w:type="spellStart"/>
      <w:r w:rsidRPr="00476BAF">
        <w:rPr>
          <w:rFonts w:ascii="Book Antiqua" w:hAnsi="Book Antiqua"/>
          <w:b/>
          <w:sz w:val="24"/>
          <w:szCs w:val="24"/>
        </w:rPr>
        <w:t>Tol</w:t>
      </w:r>
      <w:proofErr w:type="spellEnd"/>
      <w:r w:rsidRPr="00476BAF">
        <w:rPr>
          <w:rFonts w:ascii="Book Antiqua" w:hAnsi="Book Antiqua"/>
          <w:b/>
          <w:sz w:val="24"/>
          <w:szCs w:val="24"/>
        </w:rPr>
        <w:t xml:space="preserve"> JA</w:t>
      </w:r>
      <w:r w:rsidRPr="00476BAF">
        <w:rPr>
          <w:rFonts w:ascii="Book Antiqua" w:hAnsi="Book Antiqua"/>
          <w:sz w:val="24"/>
          <w:szCs w:val="24"/>
        </w:rPr>
        <w:t xml:space="preserve">, </w:t>
      </w:r>
      <w:proofErr w:type="spellStart"/>
      <w:r w:rsidRPr="00476BAF">
        <w:rPr>
          <w:rFonts w:ascii="Book Antiqua" w:hAnsi="Book Antiqua"/>
          <w:sz w:val="24"/>
          <w:szCs w:val="24"/>
        </w:rPr>
        <w:t>Gouma</w:t>
      </w:r>
      <w:proofErr w:type="spellEnd"/>
      <w:r w:rsidRPr="00476BAF">
        <w:rPr>
          <w:rFonts w:ascii="Book Antiqua" w:hAnsi="Book Antiqua"/>
          <w:sz w:val="24"/>
          <w:szCs w:val="24"/>
        </w:rPr>
        <w:t xml:space="preserve"> DJ, </w:t>
      </w:r>
      <w:proofErr w:type="spellStart"/>
      <w:r w:rsidRPr="00476BAF">
        <w:rPr>
          <w:rFonts w:ascii="Book Antiqua" w:hAnsi="Book Antiqua"/>
          <w:sz w:val="24"/>
          <w:szCs w:val="24"/>
        </w:rPr>
        <w:t>Bassi</w:t>
      </w:r>
      <w:proofErr w:type="spellEnd"/>
      <w:r w:rsidRPr="00476BAF">
        <w:rPr>
          <w:rFonts w:ascii="Book Antiqua" w:hAnsi="Book Antiqua"/>
          <w:sz w:val="24"/>
          <w:szCs w:val="24"/>
        </w:rPr>
        <w:t xml:space="preserve"> C, </w:t>
      </w:r>
      <w:proofErr w:type="spellStart"/>
      <w:r w:rsidRPr="00476BAF">
        <w:rPr>
          <w:rFonts w:ascii="Book Antiqua" w:hAnsi="Book Antiqua"/>
          <w:sz w:val="24"/>
          <w:szCs w:val="24"/>
        </w:rPr>
        <w:t>Dervenis</w:t>
      </w:r>
      <w:proofErr w:type="spellEnd"/>
      <w:r w:rsidRPr="00476BAF">
        <w:rPr>
          <w:rFonts w:ascii="Book Antiqua" w:hAnsi="Book Antiqua"/>
          <w:sz w:val="24"/>
          <w:szCs w:val="24"/>
        </w:rPr>
        <w:t xml:space="preserve"> C, </w:t>
      </w:r>
      <w:proofErr w:type="spellStart"/>
      <w:r w:rsidRPr="00476BAF">
        <w:rPr>
          <w:rFonts w:ascii="Book Antiqua" w:hAnsi="Book Antiqua"/>
          <w:sz w:val="24"/>
          <w:szCs w:val="24"/>
        </w:rPr>
        <w:t>Montorsi</w:t>
      </w:r>
      <w:proofErr w:type="spellEnd"/>
      <w:r w:rsidRPr="00476BAF">
        <w:rPr>
          <w:rFonts w:ascii="Book Antiqua" w:hAnsi="Book Antiqua"/>
          <w:sz w:val="24"/>
          <w:szCs w:val="24"/>
        </w:rPr>
        <w:t xml:space="preserve"> M, </w:t>
      </w:r>
      <w:proofErr w:type="spellStart"/>
      <w:r w:rsidRPr="00476BAF">
        <w:rPr>
          <w:rFonts w:ascii="Book Antiqua" w:hAnsi="Book Antiqua"/>
          <w:sz w:val="24"/>
          <w:szCs w:val="24"/>
        </w:rPr>
        <w:t>Adham</w:t>
      </w:r>
      <w:proofErr w:type="spellEnd"/>
      <w:r w:rsidRPr="00476BAF">
        <w:rPr>
          <w:rFonts w:ascii="Book Antiqua" w:hAnsi="Book Antiqua"/>
          <w:sz w:val="24"/>
          <w:szCs w:val="24"/>
        </w:rPr>
        <w:t xml:space="preserve"> M, </w:t>
      </w:r>
      <w:proofErr w:type="spellStart"/>
      <w:r w:rsidRPr="00476BAF">
        <w:rPr>
          <w:rFonts w:ascii="Book Antiqua" w:hAnsi="Book Antiqua"/>
          <w:sz w:val="24"/>
          <w:szCs w:val="24"/>
        </w:rPr>
        <w:t>Andrén</w:t>
      </w:r>
      <w:proofErr w:type="spellEnd"/>
      <w:r w:rsidRPr="00476BAF">
        <w:rPr>
          <w:rFonts w:ascii="Book Antiqua" w:hAnsi="Book Antiqua"/>
          <w:sz w:val="24"/>
          <w:szCs w:val="24"/>
        </w:rPr>
        <w:t xml:space="preserve">-Sandberg A, </w:t>
      </w:r>
      <w:proofErr w:type="spellStart"/>
      <w:r w:rsidRPr="00476BAF">
        <w:rPr>
          <w:rFonts w:ascii="Book Antiqua" w:hAnsi="Book Antiqua"/>
          <w:sz w:val="24"/>
          <w:szCs w:val="24"/>
        </w:rPr>
        <w:t>Asbun</w:t>
      </w:r>
      <w:proofErr w:type="spellEnd"/>
      <w:r w:rsidRPr="00476BAF">
        <w:rPr>
          <w:rFonts w:ascii="Book Antiqua" w:hAnsi="Book Antiqua"/>
          <w:sz w:val="24"/>
          <w:szCs w:val="24"/>
        </w:rPr>
        <w:t xml:space="preserve"> HJ, </w:t>
      </w:r>
      <w:proofErr w:type="spellStart"/>
      <w:r w:rsidRPr="00476BAF">
        <w:rPr>
          <w:rFonts w:ascii="Book Antiqua" w:hAnsi="Book Antiqua"/>
          <w:sz w:val="24"/>
          <w:szCs w:val="24"/>
        </w:rPr>
        <w:t>Bockhorn</w:t>
      </w:r>
      <w:proofErr w:type="spellEnd"/>
      <w:r w:rsidRPr="00476BAF">
        <w:rPr>
          <w:rFonts w:ascii="Book Antiqua" w:hAnsi="Book Antiqua"/>
          <w:sz w:val="24"/>
          <w:szCs w:val="24"/>
        </w:rPr>
        <w:t xml:space="preserve"> M, </w:t>
      </w:r>
      <w:proofErr w:type="spellStart"/>
      <w:r w:rsidRPr="00476BAF">
        <w:rPr>
          <w:rFonts w:ascii="Book Antiqua" w:hAnsi="Book Antiqua"/>
          <w:sz w:val="24"/>
          <w:szCs w:val="24"/>
        </w:rPr>
        <w:t>Büchler</w:t>
      </w:r>
      <w:proofErr w:type="spellEnd"/>
      <w:r w:rsidRPr="00476BAF">
        <w:rPr>
          <w:rFonts w:ascii="Book Antiqua" w:hAnsi="Book Antiqua"/>
          <w:sz w:val="24"/>
          <w:szCs w:val="24"/>
        </w:rPr>
        <w:t xml:space="preserve"> MW, Conlon KC, </w:t>
      </w:r>
      <w:proofErr w:type="spellStart"/>
      <w:r w:rsidRPr="00476BAF">
        <w:rPr>
          <w:rFonts w:ascii="Book Antiqua" w:hAnsi="Book Antiqua"/>
          <w:sz w:val="24"/>
          <w:szCs w:val="24"/>
        </w:rPr>
        <w:t>Fernández</w:t>
      </w:r>
      <w:proofErr w:type="spellEnd"/>
      <w:r w:rsidRPr="00476BAF">
        <w:rPr>
          <w:rFonts w:ascii="Book Antiqua" w:hAnsi="Book Antiqua"/>
          <w:sz w:val="24"/>
          <w:szCs w:val="24"/>
        </w:rPr>
        <w:t xml:space="preserve">-Cruz L, Fingerhut A, </w:t>
      </w:r>
      <w:proofErr w:type="spellStart"/>
      <w:r w:rsidRPr="00476BAF">
        <w:rPr>
          <w:rFonts w:ascii="Book Antiqua" w:hAnsi="Book Antiqua"/>
          <w:sz w:val="24"/>
          <w:szCs w:val="24"/>
        </w:rPr>
        <w:t>Friess</w:t>
      </w:r>
      <w:proofErr w:type="spellEnd"/>
      <w:r w:rsidRPr="00476BAF">
        <w:rPr>
          <w:rFonts w:ascii="Book Antiqua" w:hAnsi="Book Antiqua"/>
          <w:sz w:val="24"/>
          <w:szCs w:val="24"/>
        </w:rPr>
        <w:t xml:space="preserve"> H, </w:t>
      </w:r>
      <w:proofErr w:type="spellStart"/>
      <w:r w:rsidRPr="00476BAF">
        <w:rPr>
          <w:rFonts w:ascii="Book Antiqua" w:hAnsi="Book Antiqua"/>
          <w:sz w:val="24"/>
          <w:szCs w:val="24"/>
        </w:rPr>
        <w:t>Hartwig</w:t>
      </w:r>
      <w:proofErr w:type="spellEnd"/>
      <w:r w:rsidRPr="00476BAF">
        <w:rPr>
          <w:rFonts w:ascii="Book Antiqua" w:hAnsi="Book Antiqua"/>
          <w:sz w:val="24"/>
          <w:szCs w:val="24"/>
        </w:rPr>
        <w:t xml:space="preserve"> W, </w:t>
      </w:r>
      <w:proofErr w:type="spellStart"/>
      <w:r w:rsidRPr="00476BAF">
        <w:rPr>
          <w:rFonts w:ascii="Book Antiqua" w:hAnsi="Book Antiqua"/>
          <w:sz w:val="24"/>
          <w:szCs w:val="24"/>
        </w:rPr>
        <w:t>Izbicki</w:t>
      </w:r>
      <w:proofErr w:type="spellEnd"/>
      <w:r w:rsidRPr="00476BAF">
        <w:rPr>
          <w:rFonts w:ascii="Book Antiqua" w:hAnsi="Book Antiqua"/>
          <w:sz w:val="24"/>
          <w:szCs w:val="24"/>
        </w:rPr>
        <w:t xml:space="preserve"> JR, </w:t>
      </w:r>
      <w:proofErr w:type="spellStart"/>
      <w:r w:rsidRPr="00476BAF">
        <w:rPr>
          <w:rFonts w:ascii="Book Antiqua" w:hAnsi="Book Antiqua"/>
          <w:sz w:val="24"/>
          <w:szCs w:val="24"/>
        </w:rPr>
        <w:t>Lillemoe</w:t>
      </w:r>
      <w:proofErr w:type="spellEnd"/>
      <w:r w:rsidRPr="00476BAF">
        <w:rPr>
          <w:rFonts w:ascii="Book Antiqua" w:hAnsi="Book Antiqua"/>
          <w:sz w:val="24"/>
          <w:szCs w:val="24"/>
        </w:rPr>
        <w:t xml:space="preserve"> KD, </w:t>
      </w:r>
      <w:proofErr w:type="spellStart"/>
      <w:r w:rsidRPr="00476BAF">
        <w:rPr>
          <w:rFonts w:ascii="Book Antiqua" w:hAnsi="Book Antiqua"/>
          <w:sz w:val="24"/>
          <w:szCs w:val="24"/>
        </w:rPr>
        <w:t>Milicevic</w:t>
      </w:r>
      <w:proofErr w:type="spellEnd"/>
      <w:r w:rsidRPr="00476BAF">
        <w:rPr>
          <w:rFonts w:ascii="Book Antiqua" w:hAnsi="Book Antiqua"/>
          <w:sz w:val="24"/>
          <w:szCs w:val="24"/>
        </w:rPr>
        <w:t xml:space="preserve"> MN, </w:t>
      </w:r>
      <w:proofErr w:type="spellStart"/>
      <w:r w:rsidRPr="00476BAF">
        <w:rPr>
          <w:rFonts w:ascii="Book Antiqua" w:hAnsi="Book Antiqua"/>
          <w:sz w:val="24"/>
          <w:szCs w:val="24"/>
        </w:rPr>
        <w:t>Neoptolemos</w:t>
      </w:r>
      <w:proofErr w:type="spellEnd"/>
      <w:r w:rsidRPr="00476BAF">
        <w:rPr>
          <w:rFonts w:ascii="Book Antiqua" w:hAnsi="Book Antiqua"/>
          <w:sz w:val="24"/>
          <w:szCs w:val="24"/>
        </w:rPr>
        <w:t xml:space="preserve"> JP, </w:t>
      </w:r>
      <w:proofErr w:type="spellStart"/>
      <w:r w:rsidRPr="00476BAF">
        <w:rPr>
          <w:rFonts w:ascii="Book Antiqua" w:hAnsi="Book Antiqua"/>
          <w:sz w:val="24"/>
          <w:szCs w:val="24"/>
        </w:rPr>
        <w:t>Shrikhande</w:t>
      </w:r>
      <w:proofErr w:type="spellEnd"/>
      <w:r w:rsidRPr="00476BAF">
        <w:rPr>
          <w:rFonts w:ascii="Book Antiqua" w:hAnsi="Book Antiqua"/>
          <w:sz w:val="24"/>
          <w:szCs w:val="24"/>
        </w:rPr>
        <w:t xml:space="preserve"> SV, Vollmer CM, Yeo CJ, </w:t>
      </w:r>
      <w:proofErr w:type="spellStart"/>
      <w:r w:rsidRPr="00476BAF">
        <w:rPr>
          <w:rFonts w:ascii="Book Antiqua" w:hAnsi="Book Antiqua"/>
          <w:sz w:val="24"/>
          <w:szCs w:val="24"/>
        </w:rPr>
        <w:t>Charnley</w:t>
      </w:r>
      <w:proofErr w:type="spellEnd"/>
      <w:r w:rsidRPr="00476BAF">
        <w:rPr>
          <w:rFonts w:ascii="Book Antiqua" w:hAnsi="Book Antiqua"/>
          <w:sz w:val="24"/>
          <w:szCs w:val="24"/>
        </w:rPr>
        <w:t xml:space="preserve"> RM; International Study Group on Pancreatic Surgery. Definition of a standard lymphadenectomy in surgery for pancreatic ductal adenocarcinoma: a consensus statement by the International Study Group on Pancreatic Surgery (ISGPS). </w:t>
      </w:r>
      <w:r w:rsidRPr="00476BAF">
        <w:rPr>
          <w:rFonts w:ascii="Book Antiqua" w:hAnsi="Book Antiqua"/>
          <w:i/>
          <w:sz w:val="24"/>
          <w:szCs w:val="24"/>
        </w:rPr>
        <w:t>Surgery</w:t>
      </w:r>
      <w:r w:rsidRPr="00476BAF">
        <w:rPr>
          <w:rFonts w:ascii="Book Antiqua" w:hAnsi="Book Antiqua"/>
          <w:sz w:val="24"/>
          <w:szCs w:val="24"/>
        </w:rPr>
        <w:t xml:space="preserve"> 2014; </w:t>
      </w:r>
      <w:r w:rsidRPr="00476BAF">
        <w:rPr>
          <w:rFonts w:ascii="Book Antiqua" w:hAnsi="Book Antiqua"/>
          <w:b/>
          <w:sz w:val="24"/>
          <w:szCs w:val="24"/>
        </w:rPr>
        <w:t>156</w:t>
      </w:r>
      <w:r w:rsidRPr="00476BAF">
        <w:rPr>
          <w:rFonts w:ascii="Book Antiqua" w:hAnsi="Book Antiqua"/>
          <w:sz w:val="24"/>
          <w:szCs w:val="24"/>
        </w:rPr>
        <w:t>: 591-600 [PMID: 25061003 DOI: 10.1016/j.surg.2014.06.016]</w:t>
      </w:r>
    </w:p>
    <w:p w14:paraId="430D1808" w14:textId="54361D20" w:rsidR="00F65DD0" w:rsidRPr="00476BAF" w:rsidRDefault="00DF2D44" w:rsidP="00476BAF">
      <w:pPr>
        <w:spacing w:after="0" w:line="360" w:lineRule="auto"/>
        <w:jc w:val="both"/>
        <w:rPr>
          <w:rFonts w:ascii="Book Antiqua" w:hAnsi="Book Antiqua"/>
          <w:sz w:val="24"/>
          <w:szCs w:val="24"/>
          <w:lang w:eastAsia="zh-CN"/>
        </w:rPr>
      </w:pPr>
      <w:r w:rsidRPr="00637E68">
        <w:rPr>
          <w:rFonts w:ascii="Book Antiqua" w:hAnsi="Book Antiqua"/>
          <w:sz w:val="24"/>
          <w:szCs w:val="24"/>
        </w:rPr>
        <w:t xml:space="preserve">25 </w:t>
      </w:r>
      <w:r w:rsidR="00F65DD0" w:rsidRPr="00637E68">
        <w:rPr>
          <w:rFonts w:ascii="Book Antiqua" w:hAnsi="Book Antiqua"/>
          <w:b/>
          <w:sz w:val="24"/>
          <w:szCs w:val="24"/>
        </w:rPr>
        <w:t xml:space="preserve">Japan Pancreas </w:t>
      </w:r>
      <w:proofErr w:type="gramStart"/>
      <w:r w:rsidR="00F65DD0" w:rsidRPr="00637E68">
        <w:rPr>
          <w:rFonts w:ascii="Book Antiqua" w:hAnsi="Book Antiqua"/>
          <w:b/>
          <w:sz w:val="24"/>
          <w:szCs w:val="24"/>
        </w:rPr>
        <w:t>Society</w:t>
      </w:r>
      <w:proofErr w:type="gramEnd"/>
      <w:r w:rsidR="00F65DD0" w:rsidRPr="00637E68">
        <w:rPr>
          <w:rFonts w:ascii="Book Antiqua" w:hAnsi="Book Antiqua"/>
          <w:sz w:val="24"/>
          <w:szCs w:val="24"/>
        </w:rPr>
        <w:t xml:space="preserve">. </w:t>
      </w:r>
      <w:proofErr w:type="gramStart"/>
      <w:r w:rsidR="00F65DD0" w:rsidRPr="00637E68">
        <w:rPr>
          <w:rFonts w:ascii="Book Antiqua" w:hAnsi="Book Antiqua"/>
          <w:sz w:val="24"/>
          <w:szCs w:val="24"/>
        </w:rPr>
        <w:t>Classification of pancreatic carcinoma.</w:t>
      </w:r>
      <w:proofErr w:type="gramEnd"/>
      <w:r w:rsidR="00F65DD0" w:rsidRPr="00637E68">
        <w:rPr>
          <w:rFonts w:ascii="Book Antiqua" w:hAnsi="Book Antiqua"/>
          <w:sz w:val="24"/>
          <w:szCs w:val="24"/>
        </w:rPr>
        <w:t xml:space="preserve"> 2</w:t>
      </w:r>
      <w:r w:rsidR="00F65DD0" w:rsidRPr="00637E68">
        <w:rPr>
          <w:rFonts w:ascii="Book Antiqua" w:hAnsi="Book Antiqua"/>
          <w:sz w:val="24"/>
          <w:szCs w:val="24"/>
          <w:vertAlign w:val="superscript"/>
        </w:rPr>
        <w:t>nd</w:t>
      </w:r>
      <w:r w:rsidRPr="00637E68">
        <w:rPr>
          <w:rFonts w:ascii="Book Antiqua" w:hAnsi="Book Antiqua"/>
          <w:sz w:val="24"/>
          <w:szCs w:val="24"/>
          <w:lang w:eastAsia="zh-CN"/>
        </w:rPr>
        <w:t xml:space="preserve"> </w:t>
      </w:r>
      <w:r w:rsidRPr="00637E68">
        <w:rPr>
          <w:rFonts w:ascii="Book Antiqua" w:hAnsi="Book Antiqua"/>
          <w:sz w:val="24"/>
          <w:szCs w:val="24"/>
        </w:rPr>
        <w:t xml:space="preserve">ed. Tokyo: </w:t>
      </w:r>
      <w:proofErr w:type="spellStart"/>
      <w:r w:rsidRPr="00637E68">
        <w:rPr>
          <w:rFonts w:ascii="Book Antiqua" w:hAnsi="Book Antiqua"/>
          <w:sz w:val="24"/>
          <w:szCs w:val="24"/>
        </w:rPr>
        <w:t>Kanehara</w:t>
      </w:r>
      <w:proofErr w:type="spellEnd"/>
      <w:r w:rsidRPr="00637E68">
        <w:rPr>
          <w:rFonts w:ascii="Book Antiqua" w:hAnsi="Book Antiqua"/>
          <w:sz w:val="24"/>
          <w:szCs w:val="24"/>
        </w:rPr>
        <w:t xml:space="preserve"> &amp; Co. Ltd</w:t>
      </w:r>
      <w:r w:rsidRPr="00637E68">
        <w:rPr>
          <w:rFonts w:ascii="Book Antiqua" w:hAnsi="Book Antiqua"/>
          <w:sz w:val="24"/>
          <w:szCs w:val="24"/>
          <w:lang w:eastAsia="zh-CN"/>
        </w:rPr>
        <w:t>,</w:t>
      </w:r>
      <w:r w:rsidRPr="00637E68">
        <w:rPr>
          <w:rFonts w:ascii="Book Antiqua" w:hAnsi="Book Antiqua"/>
          <w:sz w:val="24"/>
          <w:szCs w:val="24"/>
        </w:rPr>
        <w:t xml:space="preserve"> 2003</w:t>
      </w:r>
    </w:p>
    <w:p w14:paraId="685FB54F"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26 </w:t>
      </w:r>
      <w:proofErr w:type="spellStart"/>
      <w:r w:rsidRPr="00476BAF">
        <w:rPr>
          <w:rFonts w:ascii="Book Antiqua" w:hAnsi="Book Antiqua"/>
          <w:b/>
          <w:sz w:val="24"/>
          <w:szCs w:val="24"/>
        </w:rPr>
        <w:t>Xu</w:t>
      </w:r>
      <w:proofErr w:type="spellEnd"/>
      <w:r w:rsidRPr="00476BAF">
        <w:rPr>
          <w:rFonts w:ascii="Book Antiqua" w:hAnsi="Book Antiqua"/>
          <w:b/>
          <w:sz w:val="24"/>
          <w:szCs w:val="24"/>
        </w:rPr>
        <w:t xml:space="preserve"> J</w:t>
      </w:r>
      <w:r w:rsidRPr="00476BAF">
        <w:rPr>
          <w:rFonts w:ascii="Book Antiqua" w:hAnsi="Book Antiqua"/>
          <w:sz w:val="24"/>
          <w:szCs w:val="24"/>
        </w:rPr>
        <w:t xml:space="preserve">, </w:t>
      </w:r>
      <w:proofErr w:type="spellStart"/>
      <w:r w:rsidRPr="00476BAF">
        <w:rPr>
          <w:rFonts w:ascii="Book Antiqua" w:hAnsi="Book Antiqua"/>
          <w:sz w:val="24"/>
          <w:szCs w:val="24"/>
        </w:rPr>
        <w:t>Bian</w:t>
      </w:r>
      <w:proofErr w:type="spellEnd"/>
      <w:r w:rsidRPr="00476BAF">
        <w:rPr>
          <w:rFonts w:ascii="Book Antiqua" w:hAnsi="Book Antiqua"/>
          <w:sz w:val="24"/>
          <w:szCs w:val="24"/>
        </w:rPr>
        <w:t xml:space="preserve"> YH, Jin X, Cao H. Prognostic assessment of different metastatic lymph node staging methods for gastric cancer after D2 resection. </w:t>
      </w:r>
      <w:r w:rsidRPr="00476BAF">
        <w:rPr>
          <w:rFonts w:ascii="Book Antiqua" w:hAnsi="Book Antiqua"/>
          <w:i/>
          <w:sz w:val="24"/>
          <w:szCs w:val="24"/>
        </w:rPr>
        <w:t xml:space="preserve">World J </w:t>
      </w:r>
      <w:proofErr w:type="spellStart"/>
      <w:r w:rsidRPr="00476BAF">
        <w:rPr>
          <w:rFonts w:ascii="Book Antiqua" w:hAnsi="Book Antiqua"/>
          <w:i/>
          <w:sz w:val="24"/>
          <w:szCs w:val="24"/>
        </w:rPr>
        <w:t>Gastroenterol</w:t>
      </w:r>
      <w:proofErr w:type="spellEnd"/>
      <w:r w:rsidRPr="00476BAF">
        <w:rPr>
          <w:rFonts w:ascii="Book Antiqua" w:hAnsi="Book Antiqua"/>
          <w:sz w:val="24"/>
          <w:szCs w:val="24"/>
        </w:rPr>
        <w:t xml:space="preserve"> 2013; </w:t>
      </w:r>
      <w:r w:rsidRPr="00476BAF">
        <w:rPr>
          <w:rFonts w:ascii="Book Antiqua" w:hAnsi="Book Antiqua"/>
          <w:b/>
          <w:sz w:val="24"/>
          <w:szCs w:val="24"/>
        </w:rPr>
        <w:t>19</w:t>
      </w:r>
      <w:r w:rsidRPr="00476BAF">
        <w:rPr>
          <w:rFonts w:ascii="Book Antiqua" w:hAnsi="Book Antiqua"/>
          <w:sz w:val="24"/>
          <w:szCs w:val="24"/>
        </w:rPr>
        <w:t>: 1975-1983 [PMID: 23569344 DOI: 10.3748/wjg.v19.i12.1975]</w:t>
      </w:r>
    </w:p>
    <w:p w14:paraId="3ABB7FB3"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27 </w:t>
      </w:r>
      <w:proofErr w:type="spellStart"/>
      <w:r w:rsidRPr="00476BAF">
        <w:rPr>
          <w:rFonts w:ascii="Book Antiqua" w:hAnsi="Book Antiqua"/>
          <w:b/>
          <w:sz w:val="24"/>
          <w:szCs w:val="24"/>
        </w:rPr>
        <w:t>Pu</w:t>
      </w:r>
      <w:proofErr w:type="spellEnd"/>
      <w:r w:rsidRPr="00476BAF">
        <w:rPr>
          <w:rFonts w:ascii="Book Antiqua" w:hAnsi="Book Antiqua"/>
          <w:b/>
          <w:sz w:val="24"/>
          <w:szCs w:val="24"/>
        </w:rPr>
        <w:t xml:space="preserve"> N</w:t>
      </w:r>
      <w:r w:rsidRPr="00476BAF">
        <w:rPr>
          <w:rFonts w:ascii="Book Antiqua" w:hAnsi="Book Antiqua"/>
          <w:sz w:val="24"/>
          <w:szCs w:val="24"/>
        </w:rPr>
        <w:t xml:space="preserve">, Li J, </w:t>
      </w:r>
      <w:proofErr w:type="spellStart"/>
      <w:r w:rsidRPr="00476BAF">
        <w:rPr>
          <w:rFonts w:ascii="Book Antiqua" w:hAnsi="Book Antiqua"/>
          <w:sz w:val="24"/>
          <w:szCs w:val="24"/>
        </w:rPr>
        <w:t>Xu</w:t>
      </w:r>
      <w:proofErr w:type="spellEnd"/>
      <w:r w:rsidRPr="00476BAF">
        <w:rPr>
          <w:rFonts w:ascii="Book Antiqua" w:hAnsi="Book Antiqua"/>
          <w:sz w:val="24"/>
          <w:szCs w:val="24"/>
        </w:rPr>
        <w:t xml:space="preserve"> Y, Lee W, Fang Y, Han X, Zhao G, Zhang L, </w:t>
      </w:r>
      <w:proofErr w:type="spellStart"/>
      <w:r w:rsidRPr="00476BAF">
        <w:rPr>
          <w:rFonts w:ascii="Book Antiqua" w:hAnsi="Book Antiqua"/>
          <w:sz w:val="24"/>
          <w:szCs w:val="24"/>
        </w:rPr>
        <w:t>Nuerxiati</w:t>
      </w:r>
      <w:proofErr w:type="spellEnd"/>
      <w:r w:rsidRPr="00476BAF">
        <w:rPr>
          <w:rFonts w:ascii="Book Antiqua" w:hAnsi="Book Antiqua"/>
          <w:sz w:val="24"/>
          <w:szCs w:val="24"/>
        </w:rPr>
        <w:t xml:space="preserve"> A, Yin H, Wu W, Lou W. Comparison of prognostic prediction between </w:t>
      </w:r>
      <w:proofErr w:type="spellStart"/>
      <w:r w:rsidRPr="00476BAF">
        <w:rPr>
          <w:rFonts w:ascii="Book Antiqua" w:hAnsi="Book Antiqua"/>
          <w:sz w:val="24"/>
          <w:szCs w:val="24"/>
        </w:rPr>
        <w:t>nomogram</w:t>
      </w:r>
      <w:proofErr w:type="spellEnd"/>
      <w:r w:rsidRPr="00476BAF">
        <w:rPr>
          <w:rFonts w:ascii="Book Antiqua" w:hAnsi="Book Antiqua"/>
          <w:sz w:val="24"/>
          <w:szCs w:val="24"/>
        </w:rPr>
        <w:t xml:space="preserve"> based on </w:t>
      </w:r>
      <w:r w:rsidRPr="00476BAF">
        <w:rPr>
          <w:rFonts w:ascii="Book Antiqua" w:hAnsi="Book Antiqua"/>
          <w:sz w:val="24"/>
          <w:szCs w:val="24"/>
        </w:rPr>
        <w:lastRenderedPageBreak/>
        <w:t xml:space="preserve">lymph node ratio and AJCC 8th staging system for patients with resected pancreatic head carcinoma: a SEER analysis. </w:t>
      </w:r>
      <w:r w:rsidRPr="00476BAF">
        <w:rPr>
          <w:rFonts w:ascii="Book Antiqua" w:hAnsi="Book Antiqua"/>
          <w:i/>
          <w:sz w:val="24"/>
          <w:szCs w:val="24"/>
        </w:rPr>
        <w:t xml:space="preserve">Cancer </w:t>
      </w:r>
      <w:proofErr w:type="spellStart"/>
      <w:r w:rsidRPr="00476BAF">
        <w:rPr>
          <w:rFonts w:ascii="Book Antiqua" w:hAnsi="Book Antiqua"/>
          <w:i/>
          <w:sz w:val="24"/>
          <w:szCs w:val="24"/>
        </w:rPr>
        <w:t>Manag</w:t>
      </w:r>
      <w:proofErr w:type="spellEnd"/>
      <w:r w:rsidRPr="00476BAF">
        <w:rPr>
          <w:rFonts w:ascii="Book Antiqua" w:hAnsi="Book Antiqua"/>
          <w:i/>
          <w:sz w:val="24"/>
          <w:szCs w:val="24"/>
        </w:rPr>
        <w:t xml:space="preserve"> Res</w:t>
      </w:r>
      <w:r w:rsidRPr="00476BAF">
        <w:rPr>
          <w:rFonts w:ascii="Book Antiqua" w:hAnsi="Book Antiqua"/>
          <w:sz w:val="24"/>
          <w:szCs w:val="24"/>
        </w:rPr>
        <w:t xml:space="preserve"> 2018; </w:t>
      </w:r>
      <w:r w:rsidRPr="00476BAF">
        <w:rPr>
          <w:rFonts w:ascii="Book Antiqua" w:hAnsi="Book Antiqua"/>
          <w:b/>
          <w:sz w:val="24"/>
          <w:szCs w:val="24"/>
        </w:rPr>
        <w:t>10</w:t>
      </w:r>
      <w:r w:rsidRPr="00476BAF">
        <w:rPr>
          <w:rFonts w:ascii="Book Antiqua" w:hAnsi="Book Antiqua"/>
          <w:sz w:val="24"/>
          <w:szCs w:val="24"/>
        </w:rPr>
        <w:t>: 227-238 [PMID: 29440932 DOI: 10.2147/CMAR.S157940]</w:t>
      </w:r>
    </w:p>
    <w:p w14:paraId="461ED45D"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28 </w:t>
      </w:r>
      <w:r w:rsidRPr="00476BAF">
        <w:rPr>
          <w:rFonts w:ascii="Book Antiqua" w:hAnsi="Book Antiqua"/>
          <w:b/>
          <w:sz w:val="24"/>
          <w:szCs w:val="24"/>
        </w:rPr>
        <w:t>Berger AC</w:t>
      </w:r>
      <w:r w:rsidRPr="00476BAF">
        <w:rPr>
          <w:rFonts w:ascii="Book Antiqua" w:hAnsi="Book Antiqua"/>
          <w:sz w:val="24"/>
          <w:szCs w:val="24"/>
        </w:rPr>
        <w:t xml:space="preserve">, Watson JC, Ross EA, Hoffman JP. The metastatic/examined lymph node ratio is an important prognostic factor after </w:t>
      </w:r>
      <w:proofErr w:type="spellStart"/>
      <w:r w:rsidRPr="00476BAF">
        <w:rPr>
          <w:rFonts w:ascii="Book Antiqua" w:hAnsi="Book Antiqua"/>
          <w:sz w:val="24"/>
          <w:szCs w:val="24"/>
        </w:rPr>
        <w:t>pancreaticoduodenectomy</w:t>
      </w:r>
      <w:proofErr w:type="spellEnd"/>
      <w:r w:rsidRPr="00476BAF">
        <w:rPr>
          <w:rFonts w:ascii="Book Antiqua" w:hAnsi="Book Antiqua"/>
          <w:sz w:val="24"/>
          <w:szCs w:val="24"/>
        </w:rPr>
        <w:t xml:space="preserve"> for pancreatic adenocarcinoma. </w:t>
      </w:r>
      <w:r w:rsidRPr="00476BAF">
        <w:rPr>
          <w:rFonts w:ascii="Book Antiqua" w:hAnsi="Book Antiqua"/>
          <w:i/>
          <w:sz w:val="24"/>
          <w:szCs w:val="24"/>
        </w:rPr>
        <w:t xml:space="preserve">Am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2004; </w:t>
      </w:r>
      <w:r w:rsidRPr="00476BAF">
        <w:rPr>
          <w:rFonts w:ascii="Book Antiqua" w:hAnsi="Book Antiqua"/>
          <w:b/>
          <w:sz w:val="24"/>
          <w:szCs w:val="24"/>
        </w:rPr>
        <w:t>70</w:t>
      </w:r>
      <w:r w:rsidRPr="00476BAF">
        <w:rPr>
          <w:rFonts w:ascii="Book Antiqua" w:hAnsi="Book Antiqua"/>
          <w:sz w:val="24"/>
          <w:szCs w:val="24"/>
        </w:rPr>
        <w:t>: 235-40; discussion 240 [PMID: 15055847]</w:t>
      </w:r>
    </w:p>
    <w:p w14:paraId="27C5C190" w14:textId="77777777" w:rsidR="00F65DD0" w:rsidRPr="00476BAF" w:rsidRDefault="00F65DD0"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rPr>
        <w:t xml:space="preserve">29 </w:t>
      </w:r>
      <w:proofErr w:type="spellStart"/>
      <w:r w:rsidRPr="00476BAF">
        <w:rPr>
          <w:rFonts w:ascii="Book Antiqua" w:hAnsi="Book Antiqua"/>
          <w:b/>
          <w:sz w:val="24"/>
          <w:szCs w:val="24"/>
        </w:rPr>
        <w:t>Sierzega</w:t>
      </w:r>
      <w:proofErr w:type="spellEnd"/>
      <w:r w:rsidRPr="00476BAF">
        <w:rPr>
          <w:rFonts w:ascii="Book Antiqua" w:hAnsi="Book Antiqua"/>
          <w:b/>
          <w:sz w:val="24"/>
          <w:szCs w:val="24"/>
        </w:rPr>
        <w:t xml:space="preserve"> M</w:t>
      </w:r>
      <w:r w:rsidRPr="00476BAF">
        <w:rPr>
          <w:rFonts w:ascii="Book Antiqua" w:hAnsi="Book Antiqua"/>
          <w:sz w:val="24"/>
          <w:szCs w:val="24"/>
        </w:rPr>
        <w:t xml:space="preserve">, </w:t>
      </w:r>
      <w:proofErr w:type="spellStart"/>
      <w:r w:rsidRPr="00476BAF">
        <w:rPr>
          <w:rFonts w:ascii="Book Antiqua" w:hAnsi="Book Antiqua"/>
          <w:sz w:val="24"/>
          <w:szCs w:val="24"/>
        </w:rPr>
        <w:t>Popiela</w:t>
      </w:r>
      <w:proofErr w:type="spellEnd"/>
      <w:r w:rsidRPr="00476BAF">
        <w:rPr>
          <w:rFonts w:ascii="Book Antiqua" w:hAnsi="Book Antiqua"/>
          <w:sz w:val="24"/>
          <w:szCs w:val="24"/>
        </w:rPr>
        <w:t xml:space="preserve"> T, </w:t>
      </w:r>
      <w:proofErr w:type="spellStart"/>
      <w:r w:rsidRPr="00476BAF">
        <w:rPr>
          <w:rFonts w:ascii="Book Antiqua" w:hAnsi="Book Antiqua"/>
          <w:sz w:val="24"/>
          <w:szCs w:val="24"/>
        </w:rPr>
        <w:t>Kulig</w:t>
      </w:r>
      <w:proofErr w:type="spellEnd"/>
      <w:r w:rsidRPr="00476BAF">
        <w:rPr>
          <w:rFonts w:ascii="Book Antiqua" w:hAnsi="Book Antiqua"/>
          <w:sz w:val="24"/>
          <w:szCs w:val="24"/>
        </w:rPr>
        <w:t xml:space="preserve"> J, Nowak K.</w:t>
      </w:r>
      <w:proofErr w:type="gramEnd"/>
      <w:r w:rsidRPr="00476BAF">
        <w:rPr>
          <w:rFonts w:ascii="Book Antiqua" w:hAnsi="Book Antiqua"/>
          <w:sz w:val="24"/>
          <w:szCs w:val="24"/>
        </w:rPr>
        <w:t xml:space="preserve"> The ratio of metastatic/resected lymph nodes is an independent prognostic factor in patients with node-positive pancreatic head cancer. </w:t>
      </w:r>
      <w:r w:rsidRPr="00476BAF">
        <w:rPr>
          <w:rFonts w:ascii="Book Antiqua" w:hAnsi="Book Antiqua"/>
          <w:i/>
          <w:sz w:val="24"/>
          <w:szCs w:val="24"/>
        </w:rPr>
        <w:t>Pancreas</w:t>
      </w:r>
      <w:r w:rsidRPr="00476BAF">
        <w:rPr>
          <w:rFonts w:ascii="Book Antiqua" w:hAnsi="Book Antiqua"/>
          <w:sz w:val="24"/>
          <w:szCs w:val="24"/>
        </w:rPr>
        <w:t xml:space="preserve"> 2006; </w:t>
      </w:r>
      <w:r w:rsidRPr="00476BAF">
        <w:rPr>
          <w:rFonts w:ascii="Book Antiqua" w:hAnsi="Book Antiqua"/>
          <w:b/>
          <w:sz w:val="24"/>
          <w:szCs w:val="24"/>
        </w:rPr>
        <w:t>33</w:t>
      </w:r>
      <w:r w:rsidRPr="00476BAF">
        <w:rPr>
          <w:rFonts w:ascii="Book Antiqua" w:hAnsi="Book Antiqua"/>
          <w:sz w:val="24"/>
          <w:szCs w:val="24"/>
        </w:rPr>
        <w:t>: 240-245 [PMID: 17003644 DOI: 10.1097/01.mpa.0000235306.96486.2a]</w:t>
      </w:r>
    </w:p>
    <w:p w14:paraId="689F799E"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30 </w:t>
      </w:r>
      <w:r w:rsidRPr="00476BAF">
        <w:rPr>
          <w:rFonts w:ascii="Book Antiqua" w:hAnsi="Book Antiqua"/>
          <w:b/>
          <w:sz w:val="24"/>
          <w:szCs w:val="24"/>
        </w:rPr>
        <w:t>Contreras CM</w:t>
      </w:r>
      <w:r w:rsidRPr="00476BAF">
        <w:rPr>
          <w:rFonts w:ascii="Book Antiqua" w:hAnsi="Book Antiqua"/>
          <w:sz w:val="24"/>
          <w:szCs w:val="24"/>
        </w:rPr>
        <w:t xml:space="preserve">, Lin CP, Oster RA, Reddy S, Wang T, Vickers S, </w:t>
      </w:r>
      <w:proofErr w:type="spellStart"/>
      <w:r w:rsidRPr="00476BAF">
        <w:rPr>
          <w:rFonts w:ascii="Book Antiqua" w:hAnsi="Book Antiqua"/>
          <w:sz w:val="24"/>
          <w:szCs w:val="24"/>
        </w:rPr>
        <w:t>Heslin</w:t>
      </w:r>
      <w:proofErr w:type="spellEnd"/>
      <w:r w:rsidRPr="00476BAF">
        <w:rPr>
          <w:rFonts w:ascii="Book Antiqua" w:hAnsi="Book Antiqua"/>
          <w:sz w:val="24"/>
          <w:szCs w:val="24"/>
        </w:rPr>
        <w:t xml:space="preserve"> M. Increased pancreatic cancer survival with greater lymph node retrieval in the National Cancer Data Base. </w:t>
      </w:r>
      <w:r w:rsidRPr="00476BAF">
        <w:rPr>
          <w:rFonts w:ascii="Book Antiqua" w:hAnsi="Book Antiqua"/>
          <w:i/>
          <w:sz w:val="24"/>
          <w:szCs w:val="24"/>
        </w:rPr>
        <w:t xml:space="preserve">Am J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2017; </w:t>
      </w:r>
      <w:r w:rsidRPr="00476BAF">
        <w:rPr>
          <w:rFonts w:ascii="Book Antiqua" w:hAnsi="Book Antiqua"/>
          <w:b/>
          <w:sz w:val="24"/>
          <w:szCs w:val="24"/>
        </w:rPr>
        <w:t>214</w:t>
      </w:r>
      <w:r w:rsidRPr="00476BAF">
        <w:rPr>
          <w:rFonts w:ascii="Book Antiqua" w:hAnsi="Book Antiqua"/>
          <w:sz w:val="24"/>
          <w:szCs w:val="24"/>
        </w:rPr>
        <w:t>: 442-449 [PMID: 28687101 DOI: 10.1016/j.amjsurg.2017.06.036]</w:t>
      </w:r>
    </w:p>
    <w:p w14:paraId="4909871A"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31 </w:t>
      </w:r>
      <w:r w:rsidRPr="00476BAF">
        <w:rPr>
          <w:rFonts w:ascii="Book Antiqua" w:hAnsi="Book Antiqua"/>
          <w:b/>
          <w:sz w:val="24"/>
          <w:szCs w:val="24"/>
        </w:rPr>
        <w:t>Schwarz RE</w:t>
      </w:r>
      <w:r w:rsidRPr="00476BAF">
        <w:rPr>
          <w:rFonts w:ascii="Book Antiqua" w:hAnsi="Book Antiqua"/>
          <w:sz w:val="24"/>
          <w:szCs w:val="24"/>
        </w:rPr>
        <w:t xml:space="preserve">, Smith DD. Extent of lymph node retrieval and pancreatic cancer survival: information from a large US population database. </w:t>
      </w:r>
      <w:r w:rsidRPr="00476BAF">
        <w:rPr>
          <w:rFonts w:ascii="Book Antiqua" w:hAnsi="Book Antiqua"/>
          <w:i/>
          <w:sz w:val="24"/>
          <w:szCs w:val="24"/>
        </w:rPr>
        <w:t xml:space="preserve">Ann </w:t>
      </w:r>
      <w:proofErr w:type="spellStart"/>
      <w:r w:rsidRPr="00476BAF">
        <w:rPr>
          <w:rFonts w:ascii="Book Antiqua" w:hAnsi="Book Antiqua"/>
          <w:i/>
          <w:sz w:val="24"/>
          <w:szCs w:val="24"/>
        </w:rPr>
        <w:t>Surg</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Oncol</w:t>
      </w:r>
      <w:proofErr w:type="spellEnd"/>
      <w:r w:rsidRPr="00476BAF">
        <w:rPr>
          <w:rFonts w:ascii="Book Antiqua" w:hAnsi="Book Antiqua"/>
          <w:sz w:val="24"/>
          <w:szCs w:val="24"/>
        </w:rPr>
        <w:t xml:space="preserve"> 2006; </w:t>
      </w:r>
      <w:r w:rsidRPr="00476BAF">
        <w:rPr>
          <w:rFonts w:ascii="Book Antiqua" w:hAnsi="Book Antiqua"/>
          <w:b/>
          <w:sz w:val="24"/>
          <w:szCs w:val="24"/>
        </w:rPr>
        <w:t>13</w:t>
      </w:r>
      <w:r w:rsidRPr="00476BAF">
        <w:rPr>
          <w:rFonts w:ascii="Book Antiqua" w:hAnsi="Book Antiqua"/>
          <w:sz w:val="24"/>
          <w:szCs w:val="24"/>
        </w:rPr>
        <w:t>: 1189-1200 [PMID: 16955385 DOI: 10.1245/s10434-006-9016-x]</w:t>
      </w:r>
    </w:p>
    <w:p w14:paraId="0D90CF15"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32 </w:t>
      </w:r>
      <w:r w:rsidRPr="00476BAF">
        <w:rPr>
          <w:rFonts w:ascii="Book Antiqua" w:hAnsi="Book Antiqua"/>
          <w:b/>
          <w:sz w:val="24"/>
          <w:szCs w:val="24"/>
        </w:rPr>
        <w:t>Huebner M</w:t>
      </w:r>
      <w:r w:rsidRPr="00476BAF">
        <w:rPr>
          <w:rFonts w:ascii="Book Antiqua" w:hAnsi="Book Antiqua"/>
          <w:sz w:val="24"/>
          <w:szCs w:val="24"/>
        </w:rPr>
        <w:t xml:space="preserve">, Kendrick M, Reid-Lombardo KM, </w:t>
      </w:r>
      <w:proofErr w:type="spellStart"/>
      <w:r w:rsidRPr="00476BAF">
        <w:rPr>
          <w:rFonts w:ascii="Book Antiqua" w:hAnsi="Book Antiqua"/>
          <w:sz w:val="24"/>
          <w:szCs w:val="24"/>
        </w:rPr>
        <w:t>Que</w:t>
      </w:r>
      <w:proofErr w:type="spellEnd"/>
      <w:r w:rsidRPr="00476BAF">
        <w:rPr>
          <w:rFonts w:ascii="Book Antiqua" w:hAnsi="Book Antiqua"/>
          <w:sz w:val="24"/>
          <w:szCs w:val="24"/>
        </w:rPr>
        <w:t xml:space="preserve"> F, </w:t>
      </w:r>
      <w:proofErr w:type="spellStart"/>
      <w:r w:rsidRPr="00476BAF">
        <w:rPr>
          <w:rFonts w:ascii="Book Antiqua" w:hAnsi="Book Antiqua"/>
          <w:sz w:val="24"/>
          <w:szCs w:val="24"/>
        </w:rPr>
        <w:t>Therneau</w:t>
      </w:r>
      <w:proofErr w:type="spellEnd"/>
      <w:r w:rsidRPr="00476BAF">
        <w:rPr>
          <w:rFonts w:ascii="Book Antiqua" w:hAnsi="Book Antiqua"/>
          <w:sz w:val="24"/>
          <w:szCs w:val="24"/>
        </w:rPr>
        <w:t xml:space="preserve"> T, Qin R, Donohue J, </w:t>
      </w:r>
      <w:proofErr w:type="spellStart"/>
      <w:r w:rsidRPr="00476BAF">
        <w:rPr>
          <w:rFonts w:ascii="Book Antiqua" w:hAnsi="Book Antiqua"/>
          <w:sz w:val="24"/>
          <w:szCs w:val="24"/>
        </w:rPr>
        <w:t>Nagorney</w:t>
      </w:r>
      <w:proofErr w:type="spellEnd"/>
      <w:r w:rsidRPr="00476BAF">
        <w:rPr>
          <w:rFonts w:ascii="Book Antiqua" w:hAnsi="Book Antiqua"/>
          <w:sz w:val="24"/>
          <w:szCs w:val="24"/>
        </w:rPr>
        <w:t xml:space="preserve"> D, </w:t>
      </w:r>
      <w:proofErr w:type="spellStart"/>
      <w:r w:rsidRPr="00476BAF">
        <w:rPr>
          <w:rFonts w:ascii="Book Antiqua" w:hAnsi="Book Antiqua"/>
          <w:sz w:val="24"/>
          <w:szCs w:val="24"/>
        </w:rPr>
        <w:t>Farnell</w:t>
      </w:r>
      <w:proofErr w:type="spellEnd"/>
      <w:r w:rsidRPr="00476BAF">
        <w:rPr>
          <w:rFonts w:ascii="Book Antiqua" w:hAnsi="Book Antiqua"/>
          <w:sz w:val="24"/>
          <w:szCs w:val="24"/>
        </w:rPr>
        <w:t xml:space="preserve"> M, </w:t>
      </w:r>
      <w:proofErr w:type="spellStart"/>
      <w:r w:rsidRPr="00476BAF">
        <w:rPr>
          <w:rFonts w:ascii="Book Antiqua" w:hAnsi="Book Antiqua"/>
          <w:sz w:val="24"/>
          <w:szCs w:val="24"/>
        </w:rPr>
        <w:t>Sarr</w:t>
      </w:r>
      <w:proofErr w:type="spellEnd"/>
      <w:r w:rsidRPr="00476BAF">
        <w:rPr>
          <w:rFonts w:ascii="Book Antiqua" w:hAnsi="Book Antiqua"/>
          <w:sz w:val="24"/>
          <w:szCs w:val="24"/>
        </w:rPr>
        <w:t xml:space="preserve"> M. Number of lymph nodes evaluated: prognostic value in pancreatic adenocarcinoma. </w:t>
      </w:r>
      <w:r w:rsidRPr="00476BAF">
        <w:rPr>
          <w:rFonts w:ascii="Book Antiqua" w:hAnsi="Book Antiqua"/>
          <w:i/>
          <w:sz w:val="24"/>
          <w:szCs w:val="24"/>
        </w:rPr>
        <w:t xml:space="preserve">J </w:t>
      </w:r>
      <w:proofErr w:type="spellStart"/>
      <w:r w:rsidRPr="00476BAF">
        <w:rPr>
          <w:rFonts w:ascii="Book Antiqua" w:hAnsi="Book Antiqua"/>
          <w:i/>
          <w:sz w:val="24"/>
          <w:szCs w:val="24"/>
        </w:rPr>
        <w:t>Gastrointest</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2012; </w:t>
      </w:r>
      <w:r w:rsidRPr="00476BAF">
        <w:rPr>
          <w:rFonts w:ascii="Book Antiqua" w:hAnsi="Book Antiqua"/>
          <w:b/>
          <w:sz w:val="24"/>
          <w:szCs w:val="24"/>
        </w:rPr>
        <w:t>16</w:t>
      </w:r>
      <w:r w:rsidRPr="00476BAF">
        <w:rPr>
          <w:rFonts w:ascii="Book Antiqua" w:hAnsi="Book Antiqua"/>
          <w:sz w:val="24"/>
          <w:szCs w:val="24"/>
        </w:rPr>
        <w:t>: 920-926 [PMID: 22421988 DOI: 10.1007/s11605-012-1853-2]</w:t>
      </w:r>
    </w:p>
    <w:p w14:paraId="07651BEB"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33 </w:t>
      </w:r>
      <w:proofErr w:type="spellStart"/>
      <w:r w:rsidRPr="00476BAF">
        <w:rPr>
          <w:rFonts w:ascii="Book Antiqua" w:hAnsi="Book Antiqua"/>
          <w:b/>
          <w:sz w:val="24"/>
          <w:szCs w:val="24"/>
        </w:rPr>
        <w:t>Farid</w:t>
      </w:r>
      <w:proofErr w:type="spellEnd"/>
      <w:r w:rsidRPr="00476BAF">
        <w:rPr>
          <w:rFonts w:ascii="Book Antiqua" w:hAnsi="Book Antiqua"/>
          <w:b/>
          <w:sz w:val="24"/>
          <w:szCs w:val="24"/>
        </w:rPr>
        <w:t xml:space="preserve"> SG</w:t>
      </w:r>
      <w:r w:rsidRPr="00476BAF">
        <w:rPr>
          <w:rFonts w:ascii="Book Antiqua" w:hAnsi="Book Antiqua"/>
          <w:sz w:val="24"/>
          <w:szCs w:val="24"/>
        </w:rPr>
        <w:t xml:space="preserve">, Falk GA, Joyce D, </w:t>
      </w:r>
      <w:proofErr w:type="spellStart"/>
      <w:r w:rsidRPr="00476BAF">
        <w:rPr>
          <w:rFonts w:ascii="Book Antiqua" w:hAnsi="Book Antiqua"/>
          <w:sz w:val="24"/>
          <w:szCs w:val="24"/>
        </w:rPr>
        <w:t>Chalikonda</w:t>
      </w:r>
      <w:proofErr w:type="spellEnd"/>
      <w:r w:rsidRPr="00476BAF">
        <w:rPr>
          <w:rFonts w:ascii="Book Antiqua" w:hAnsi="Book Antiqua"/>
          <w:sz w:val="24"/>
          <w:szCs w:val="24"/>
        </w:rPr>
        <w:t xml:space="preserve"> S, Walsh RM, Smith AM, Morris-Stiff G. Prognostic value of the lymph node ratio after resection of </w:t>
      </w:r>
      <w:proofErr w:type="spellStart"/>
      <w:r w:rsidRPr="00476BAF">
        <w:rPr>
          <w:rFonts w:ascii="Book Antiqua" w:hAnsi="Book Antiqua"/>
          <w:sz w:val="24"/>
          <w:szCs w:val="24"/>
        </w:rPr>
        <w:t>periampullary</w:t>
      </w:r>
      <w:proofErr w:type="spellEnd"/>
      <w:r w:rsidRPr="00476BAF">
        <w:rPr>
          <w:rFonts w:ascii="Book Antiqua" w:hAnsi="Book Antiqua"/>
          <w:sz w:val="24"/>
          <w:szCs w:val="24"/>
        </w:rPr>
        <w:t xml:space="preserve"> carcinomas. </w:t>
      </w:r>
      <w:r w:rsidRPr="00476BAF">
        <w:rPr>
          <w:rFonts w:ascii="Book Antiqua" w:hAnsi="Book Antiqua"/>
          <w:i/>
          <w:sz w:val="24"/>
          <w:szCs w:val="24"/>
        </w:rPr>
        <w:t>HPB (Oxford)</w:t>
      </w:r>
      <w:r w:rsidRPr="00476BAF">
        <w:rPr>
          <w:rFonts w:ascii="Book Antiqua" w:hAnsi="Book Antiqua"/>
          <w:sz w:val="24"/>
          <w:szCs w:val="24"/>
        </w:rPr>
        <w:t xml:space="preserve"> 2014; </w:t>
      </w:r>
      <w:r w:rsidRPr="00476BAF">
        <w:rPr>
          <w:rFonts w:ascii="Book Antiqua" w:hAnsi="Book Antiqua"/>
          <w:b/>
          <w:sz w:val="24"/>
          <w:szCs w:val="24"/>
        </w:rPr>
        <w:t>16</w:t>
      </w:r>
      <w:r w:rsidRPr="00476BAF">
        <w:rPr>
          <w:rFonts w:ascii="Book Antiqua" w:hAnsi="Book Antiqua"/>
          <w:sz w:val="24"/>
          <w:szCs w:val="24"/>
        </w:rPr>
        <w:t>: 582-591 [PMID: 23777362 DOI: 10.1111/j.1477-2574.2012.00614.x]</w:t>
      </w:r>
    </w:p>
    <w:p w14:paraId="4CECBE31"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34 </w:t>
      </w:r>
      <w:r w:rsidRPr="00476BAF">
        <w:rPr>
          <w:rFonts w:ascii="Book Antiqua" w:hAnsi="Book Antiqua"/>
          <w:b/>
          <w:sz w:val="24"/>
          <w:szCs w:val="24"/>
        </w:rPr>
        <w:t>Slidell MB</w:t>
      </w:r>
      <w:r w:rsidRPr="00476BAF">
        <w:rPr>
          <w:rFonts w:ascii="Book Antiqua" w:hAnsi="Book Antiqua"/>
          <w:sz w:val="24"/>
          <w:szCs w:val="24"/>
        </w:rPr>
        <w:t xml:space="preserve">, Chang DC, Cameron JL, Wolfgang C, Herman JM, </w:t>
      </w:r>
      <w:proofErr w:type="spellStart"/>
      <w:r w:rsidRPr="00476BAF">
        <w:rPr>
          <w:rFonts w:ascii="Book Antiqua" w:hAnsi="Book Antiqua"/>
          <w:sz w:val="24"/>
          <w:szCs w:val="24"/>
        </w:rPr>
        <w:t>Schulick</w:t>
      </w:r>
      <w:proofErr w:type="spellEnd"/>
      <w:r w:rsidRPr="00476BAF">
        <w:rPr>
          <w:rFonts w:ascii="Book Antiqua" w:hAnsi="Book Antiqua"/>
          <w:sz w:val="24"/>
          <w:szCs w:val="24"/>
        </w:rPr>
        <w:t xml:space="preserve"> RD, </w:t>
      </w:r>
      <w:proofErr w:type="spellStart"/>
      <w:r w:rsidRPr="00476BAF">
        <w:rPr>
          <w:rFonts w:ascii="Book Antiqua" w:hAnsi="Book Antiqua"/>
          <w:sz w:val="24"/>
          <w:szCs w:val="24"/>
        </w:rPr>
        <w:t>Choti</w:t>
      </w:r>
      <w:proofErr w:type="spellEnd"/>
      <w:r w:rsidRPr="00476BAF">
        <w:rPr>
          <w:rFonts w:ascii="Book Antiqua" w:hAnsi="Book Antiqua"/>
          <w:sz w:val="24"/>
          <w:szCs w:val="24"/>
        </w:rPr>
        <w:t xml:space="preserve"> MA, </w:t>
      </w:r>
      <w:proofErr w:type="spellStart"/>
      <w:r w:rsidRPr="00476BAF">
        <w:rPr>
          <w:rFonts w:ascii="Book Antiqua" w:hAnsi="Book Antiqua"/>
          <w:sz w:val="24"/>
          <w:szCs w:val="24"/>
        </w:rPr>
        <w:t>Pawlik</w:t>
      </w:r>
      <w:proofErr w:type="spellEnd"/>
      <w:r w:rsidRPr="00476BAF">
        <w:rPr>
          <w:rFonts w:ascii="Book Antiqua" w:hAnsi="Book Antiqua"/>
          <w:sz w:val="24"/>
          <w:szCs w:val="24"/>
        </w:rPr>
        <w:t xml:space="preserve"> TM. Impact of total lymph node count and lymph node ratio on staging and survival after </w:t>
      </w:r>
      <w:proofErr w:type="spellStart"/>
      <w:r w:rsidRPr="00476BAF">
        <w:rPr>
          <w:rFonts w:ascii="Book Antiqua" w:hAnsi="Book Antiqua"/>
          <w:sz w:val="24"/>
          <w:szCs w:val="24"/>
        </w:rPr>
        <w:t>pancreatectomy</w:t>
      </w:r>
      <w:proofErr w:type="spellEnd"/>
      <w:r w:rsidRPr="00476BAF">
        <w:rPr>
          <w:rFonts w:ascii="Book Antiqua" w:hAnsi="Book Antiqua"/>
          <w:sz w:val="24"/>
          <w:szCs w:val="24"/>
        </w:rPr>
        <w:t xml:space="preserve"> for pancreatic adenocarcinoma: a large, population-based analysis. </w:t>
      </w:r>
      <w:r w:rsidRPr="00476BAF">
        <w:rPr>
          <w:rFonts w:ascii="Book Antiqua" w:hAnsi="Book Antiqua"/>
          <w:i/>
          <w:sz w:val="24"/>
          <w:szCs w:val="24"/>
        </w:rPr>
        <w:t xml:space="preserve">Ann </w:t>
      </w:r>
      <w:proofErr w:type="spellStart"/>
      <w:r w:rsidRPr="00476BAF">
        <w:rPr>
          <w:rFonts w:ascii="Book Antiqua" w:hAnsi="Book Antiqua"/>
          <w:i/>
          <w:sz w:val="24"/>
          <w:szCs w:val="24"/>
        </w:rPr>
        <w:t>Surg</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Oncol</w:t>
      </w:r>
      <w:proofErr w:type="spellEnd"/>
      <w:r w:rsidRPr="00476BAF">
        <w:rPr>
          <w:rFonts w:ascii="Book Antiqua" w:hAnsi="Book Antiqua"/>
          <w:sz w:val="24"/>
          <w:szCs w:val="24"/>
        </w:rPr>
        <w:t xml:space="preserve"> 2008; </w:t>
      </w:r>
      <w:r w:rsidRPr="00476BAF">
        <w:rPr>
          <w:rFonts w:ascii="Book Antiqua" w:hAnsi="Book Antiqua"/>
          <w:b/>
          <w:sz w:val="24"/>
          <w:szCs w:val="24"/>
        </w:rPr>
        <w:t>15</w:t>
      </w:r>
      <w:r w:rsidRPr="00476BAF">
        <w:rPr>
          <w:rFonts w:ascii="Book Antiqua" w:hAnsi="Book Antiqua"/>
          <w:sz w:val="24"/>
          <w:szCs w:val="24"/>
        </w:rPr>
        <w:t>: 165-174 [PMID: 17896141 DOI: 10.1245/s10434-007-9587-1]</w:t>
      </w:r>
    </w:p>
    <w:p w14:paraId="31494401"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lastRenderedPageBreak/>
        <w:t xml:space="preserve">35 </w:t>
      </w:r>
      <w:r w:rsidRPr="00476BAF">
        <w:rPr>
          <w:rFonts w:ascii="Book Antiqua" w:hAnsi="Book Antiqua"/>
          <w:b/>
          <w:sz w:val="24"/>
          <w:szCs w:val="24"/>
        </w:rPr>
        <w:t>Müller MW</w:t>
      </w:r>
      <w:r w:rsidRPr="00476BAF">
        <w:rPr>
          <w:rFonts w:ascii="Book Antiqua" w:hAnsi="Book Antiqua"/>
          <w:sz w:val="24"/>
          <w:szCs w:val="24"/>
        </w:rPr>
        <w:t xml:space="preserve">, </w:t>
      </w:r>
      <w:proofErr w:type="spellStart"/>
      <w:r w:rsidRPr="00476BAF">
        <w:rPr>
          <w:rFonts w:ascii="Book Antiqua" w:hAnsi="Book Antiqua"/>
          <w:sz w:val="24"/>
          <w:szCs w:val="24"/>
        </w:rPr>
        <w:t>Friess</w:t>
      </w:r>
      <w:proofErr w:type="spellEnd"/>
      <w:r w:rsidRPr="00476BAF">
        <w:rPr>
          <w:rFonts w:ascii="Book Antiqua" w:hAnsi="Book Antiqua"/>
          <w:sz w:val="24"/>
          <w:szCs w:val="24"/>
        </w:rPr>
        <w:t xml:space="preserve"> H, </w:t>
      </w:r>
      <w:proofErr w:type="spellStart"/>
      <w:r w:rsidRPr="00476BAF">
        <w:rPr>
          <w:rFonts w:ascii="Book Antiqua" w:hAnsi="Book Antiqua"/>
          <w:sz w:val="24"/>
          <w:szCs w:val="24"/>
        </w:rPr>
        <w:t>Kleeff</w:t>
      </w:r>
      <w:proofErr w:type="spellEnd"/>
      <w:r w:rsidRPr="00476BAF">
        <w:rPr>
          <w:rFonts w:ascii="Book Antiqua" w:hAnsi="Book Antiqua"/>
          <w:sz w:val="24"/>
          <w:szCs w:val="24"/>
        </w:rPr>
        <w:t xml:space="preserve"> J, </w:t>
      </w:r>
      <w:proofErr w:type="spellStart"/>
      <w:r w:rsidRPr="00476BAF">
        <w:rPr>
          <w:rFonts w:ascii="Book Antiqua" w:hAnsi="Book Antiqua"/>
          <w:sz w:val="24"/>
          <w:szCs w:val="24"/>
        </w:rPr>
        <w:t>Dahmen</w:t>
      </w:r>
      <w:proofErr w:type="spellEnd"/>
      <w:r w:rsidRPr="00476BAF">
        <w:rPr>
          <w:rFonts w:ascii="Book Antiqua" w:hAnsi="Book Antiqua"/>
          <w:sz w:val="24"/>
          <w:szCs w:val="24"/>
        </w:rPr>
        <w:t xml:space="preserve"> R, Wagner M, </w:t>
      </w:r>
      <w:proofErr w:type="spellStart"/>
      <w:r w:rsidRPr="00476BAF">
        <w:rPr>
          <w:rFonts w:ascii="Book Antiqua" w:hAnsi="Book Antiqua"/>
          <w:sz w:val="24"/>
          <w:szCs w:val="24"/>
        </w:rPr>
        <w:t>Hinz</w:t>
      </w:r>
      <w:proofErr w:type="spellEnd"/>
      <w:r w:rsidRPr="00476BAF">
        <w:rPr>
          <w:rFonts w:ascii="Book Antiqua" w:hAnsi="Book Antiqua"/>
          <w:sz w:val="24"/>
          <w:szCs w:val="24"/>
        </w:rPr>
        <w:t xml:space="preserve"> U, </w:t>
      </w:r>
      <w:proofErr w:type="spellStart"/>
      <w:r w:rsidRPr="00476BAF">
        <w:rPr>
          <w:rFonts w:ascii="Book Antiqua" w:hAnsi="Book Antiqua"/>
          <w:sz w:val="24"/>
          <w:szCs w:val="24"/>
        </w:rPr>
        <w:t>Breisch-Girbig</w:t>
      </w:r>
      <w:proofErr w:type="spellEnd"/>
      <w:r w:rsidRPr="00476BAF">
        <w:rPr>
          <w:rFonts w:ascii="Book Antiqua" w:hAnsi="Book Antiqua"/>
          <w:sz w:val="24"/>
          <w:szCs w:val="24"/>
        </w:rPr>
        <w:t xml:space="preserve"> D, Ceyhan GO, </w:t>
      </w:r>
      <w:proofErr w:type="spellStart"/>
      <w:r w:rsidRPr="00476BAF">
        <w:rPr>
          <w:rFonts w:ascii="Book Antiqua" w:hAnsi="Book Antiqua"/>
          <w:sz w:val="24"/>
          <w:szCs w:val="24"/>
        </w:rPr>
        <w:t>Büchler</w:t>
      </w:r>
      <w:proofErr w:type="spellEnd"/>
      <w:r w:rsidRPr="00476BAF">
        <w:rPr>
          <w:rFonts w:ascii="Book Antiqua" w:hAnsi="Book Antiqua"/>
          <w:sz w:val="24"/>
          <w:szCs w:val="24"/>
        </w:rPr>
        <w:t xml:space="preserve"> MW. Is there still a role for total </w:t>
      </w:r>
      <w:proofErr w:type="spellStart"/>
      <w:r w:rsidRPr="00476BAF">
        <w:rPr>
          <w:rFonts w:ascii="Book Antiqua" w:hAnsi="Book Antiqua"/>
          <w:sz w:val="24"/>
          <w:szCs w:val="24"/>
        </w:rPr>
        <w:t>pancreatectomy</w:t>
      </w:r>
      <w:proofErr w:type="spellEnd"/>
      <w:r w:rsidRPr="00476BAF">
        <w:rPr>
          <w:rFonts w:ascii="Book Antiqua" w:hAnsi="Book Antiqua"/>
          <w:sz w:val="24"/>
          <w:szCs w:val="24"/>
        </w:rPr>
        <w:t xml:space="preserve">? </w:t>
      </w:r>
      <w:r w:rsidRPr="00476BAF">
        <w:rPr>
          <w:rFonts w:ascii="Book Antiqua" w:hAnsi="Book Antiqua"/>
          <w:i/>
          <w:sz w:val="24"/>
          <w:szCs w:val="24"/>
        </w:rPr>
        <w:t xml:space="preserve">Ann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2007; </w:t>
      </w:r>
      <w:r w:rsidRPr="00476BAF">
        <w:rPr>
          <w:rFonts w:ascii="Book Antiqua" w:hAnsi="Book Antiqua"/>
          <w:b/>
          <w:sz w:val="24"/>
          <w:szCs w:val="24"/>
        </w:rPr>
        <w:t>246</w:t>
      </w:r>
      <w:r w:rsidRPr="00476BAF">
        <w:rPr>
          <w:rFonts w:ascii="Book Antiqua" w:hAnsi="Book Antiqua"/>
          <w:sz w:val="24"/>
          <w:szCs w:val="24"/>
        </w:rPr>
        <w:t>: 966-74; discussion 974-5 [PMID: 18043098 DOI: 10.1097/SLA.0b013e31815c2ca3]</w:t>
      </w:r>
    </w:p>
    <w:p w14:paraId="62C2AAE9"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36 </w:t>
      </w:r>
      <w:r w:rsidRPr="00476BAF">
        <w:rPr>
          <w:rFonts w:ascii="Book Antiqua" w:hAnsi="Book Antiqua"/>
          <w:b/>
          <w:sz w:val="24"/>
          <w:szCs w:val="24"/>
        </w:rPr>
        <w:t>Johnston WC</w:t>
      </w:r>
      <w:r w:rsidRPr="00476BAF">
        <w:rPr>
          <w:rFonts w:ascii="Book Antiqua" w:hAnsi="Book Antiqua"/>
          <w:sz w:val="24"/>
          <w:szCs w:val="24"/>
        </w:rPr>
        <w:t xml:space="preserve">, </w:t>
      </w:r>
      <w:proofErr w:type="spellStart"/>
      <w:r w:rsidRPr="00476BAF">
        <w:rPr>
          <w:rFonts w:ascii="Book Antiqua" w:hAnsi="Book Antiqua"/>
          <w:sz w:val="24"/>
          <w:szCs w:val="24"/>
        </w:rPr>
        <w:t>Hoen</w:t>
      </w:r>
      <w:proofErr w:type="spellEnd"/>
      <w:r w:rsidRPr="00476BAF">
        <w:rPr>
          <w:rFonts w:ascii="Book Antiqua" w:hAnsi="Book Antiqua"/>
          <w:sz w:val="24"/>
          <w:szCs w:val="24"/>
        </w:rPr>
        <w:t xml:space="preserve"> HM, </w:t>
      </w:r>
      <w:proofErr w:type="spellStart"/>
      <w:r w:rsidRPr="00476BAF">
        <w:rPr>
          <w:rFonts w:ascii="Book Antiqua" w:hAnsi="Book Antiqua"/>
          <w:sz w:val="24"/>
          <w:szCs w:val="24"/>
        </w:rPr>
        <w:t>Cassera</w:t>
      </w:r>
      <w:proofErr w:type="spellEnd"/>
      <w:r w:rsidRPr="00476BAF">
        <w:rPr>
          <w:rFonts w:ascii="Book Antiqua" w:hAnsi="Book Antiqua"/>
          <w:sz w:val="24"/>
          <w:szCs w:val="24"/>
        </w:rPr>
        <w:t xml:space="preserve"> MA, Newell PH, </w:t>
      </w:r>
      <w:proofErr w:type="spellStart"/>
      <w:r w:rsidRPr="00476BAF">
        <w:rPr>
          <w:rFonts w:ascii="Book Antiqua" w:hAnsi="Book Antiqua"/>
          <w:sz w:val="24"/>
          <w:szCs w:val="24"/>
        </w:rPr>
        <w:t>Hammill</w:t>
      </w:r>
      <w:proofErr w:type="spellEnd"/>
      <w:r w:rsidRPr="00476BAF">
        <w:rPr>
          <w:rFonts w:ascii="Book Antiqua" w:hAnsi="Book Antiqua"/>
          <w:sz w:val="24"/>
          <w:szCs w:val="24"/>
        </w:rPr>
        <w:t xml:space="preserve"> CW, Hansen PD, Wolf RF. Total </w:t>
      </w:r>
      <w:proofErr w:type="spellStart"/>
      <w:r w:rsidRPr="00476BAF">
        <w:rPr>
          <w:rFonts w:ascii="Book Antiqua" w:hAnsi="Book Antiqua"/>
          <w:sz w:val="24"/>
          <w:szCs w:val="24"/>
        </w:rPr>
        <w:t>pancreatectomy</w:t>
      </w:r>
      <w:proofErr w:type="spellEnd"/>
      <w:r w:rsidRPr="00476BAF">
        <w:rPr>
          <w:rFonts w:ascii="Book Antiqua" w:hAnsi="Book Antiqua"/>
          <w:sz w:val="24"/>
          <w:szCs w:val="24"/>
        </w:rPr>
        <w:t xml:space="preserve"> for pancreatic ductal adenocarcinoma: review of the National Cancer Data Base. </w:t>
      </w:r>
      <w:r w:rsidRPr="00476BAF">
        <w:rPr>
          <w:rFonts w:ascii="Book Antiqua" w:hAnsi="Book Antiqua"/>
          <w:i/>
          <w:sz w:val="24"/>
          <w:szCs w:val="24"/>
        </w:rPr>
        <w:t>HPB (Oxford)</w:t>
      </w:r>
      <w:r w:rsidRPr="00476BAF">
        <w:rPr>
          <w:rFonts w:ascii="Book Antiqua" w:hAnsi="Book Antiqua"/>
          <w:sz w:val="24"/>
          <w:szCs w:val="24"/>
        </w:rPr>
        <w:t xml:space="preserve"> 2016; </w:t>
      </w:r>
      <w:r w:rsidRPr="00476BAF">
        <w:rPr>
          <w:rFonts w:ascii="Book Antiqua" w:hAnsi="Book Antiqua"/>
          <w:b/>
          <w:sz w:val="24"/>
          <w:szCs w:val="24"/>
        </w:rPr>
        <w:t>18</w:t>
      </w:r>
      <w:r w:rsidRPr="00476BAF">
        <w:rPr>
          <w:rFonts w:ascii="Book Antiqua" w:hAnsi="Book Antiqua"/>
          <w:sz w:val="24"/>
          <w:szCs w:val="24"/>
        </w:rPr>
        <w:t>: 21-28 [PMID: 26776847 DOI: 10.1016/j.hpb.2015.07.009]</w:t>
      </w:r>
    </w:p>
    <w:p w14:paraId="61239099" w14:textId="6A51C6FA"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37 </w:t>
      </w:r>
      <w:r w:rsidR="00A42F0A" w:rsidRPr="00476BAF">
        <w:rPr>
          <w:rFonts w:ascii="Book Antiqua" w:hAnsi="Book Antiqua"/>
          <w:b/>
          <w:sz w:val="24"/>
          <w:szCs w:val="24"/>
        </w:rPr>
        <w:t xml:space="preserve">Child </w:t>
      </w:r>
      <w:r w:rsidRPr="00476BAF">
        <w:rPr>
          <w:rFonts w:ascii="Book Antiqua" w:hAnsi="Book Antiqua"/>
          <w:b/>
          <w:sz w:val="24"/>
          <w:szCs w:val="24"/>
        </w:rPr>
        <w:t>CG 3rd</w:t>
      </w:r>
      <w:r w:rsidRPr="00476BAF">
        <w:rPr>
          <w:rFonts w:ascii="Book Antiqua" w:hAnsi="Book Antiqua"/>
          <w:sz w:val="24"/>
          <w:szCs w:val="24"/>
        </w:rPr>
        <w:t xml:space="preserve">, </w:t>
      </w:r>
      <w:proofErr w:type="spellStart"/>
      <w:r w:rsidR="00A42F0A" w:rsidRPr="00476BAF">
        <w:rPr>
          <w:rFonts w:ascii="Book Antiqua" w:hAnsi="Book Antiqua"/>
          <w:sz w:val="24"/>
          <w:szCs w:val="24"/>
        </w:rPr>
        <w:t>Holswade</w:t>
      </w:r>
      <w:proofErr w:type="spellEnd"/>
      <w:r w:rsidR="00A42F0A" w:rsidRPr="00476BAF">
        <w:rPr>
          <w:rFonts w:ascii="Book Antiqua" w:hAnsi="Book Antiqua"/>
          <w:sz w:val="24"/>
          <w:szCs w:val="24"/>
        </w:rPr>
        <w:t xml:space="preserve"> </w:t>
      </w:r>
      <w:r w:rsidRPr="00476BAF">
        <w:rPr>
          <w:rFonts w:ascii="Book Antiqua" w:hAnsi="Book Antiqua"/>
          <w:sz w:val="24"/>
          <w:szCs w:val="24"/>
        </w:rPr>
        <w:t xml:space="preserve">GR, </w:t>
      </w:r>
      <w:proofErr w:type="spellStart"/>
      <w:r w:rsidR="00A42F0A" w:rsidRPr="00476BAF">
        <w:rPr>
          <w:rFonts w:ascii="Book Antiqua" w:hAnsi="Book Antiqua"/>
          <w:sz w:val="24"/>
          <w:szCs w:val="24"/>
        </w:rPr>
        <w:t>Mcclure</w:t>
      </w:r>
      <w:proofErr w:type="spellEnd"/>
      <w:r w:rsidR="00A42F0A" w:rsidRPr="00476BAF">
        <w:rPr>
          <w:rFonts w:ascii="Book Antiqua" w:hAnsi="Book Antiqua"/>
          <w:sz w:val="24"/>
          <w:szCs w:val="24"/>
        </w:rPr>
        <w:t xml:space="preserve"> </w:t>
      </w:r>
      <w:r w:rsidRPr="00476BAF">
        <w:rPr>
          <w:rFonts w:ascii="Book Antiqua" w:hAnsi="Book Antiqua"/>
          <w:sz w:val="24"/>
          <w:szCs w:val="24"/>
        </w:rPr>
        <w:t xml:space="preserve">RD </w:t>
      </w:r>
      <w:proofErr w:type="spellStart"/>
      <w:r w:rsidRPr="00476BAF">
        <w:rPr>
          <w:rFonts w:ascii="Book Antiqua" w:hAnsi="Book Antiqua"/>
          <w:sz w:val="24"/>
          <w:szCs w:val="24"/>
        </w:rPr>
        <w:t>Jr</w:t>
      </w:r>
      <w:proofErr w:type="spellEnd"/>
      <w:r w:rsidRPr="00476BAF">
        <w:rPr>
          <w:rFonts w:ascii="Book Antiqua" w:hAnsi="Book Antiqua"/>
          <w:sz w:val="24"/>
          <w:szCs w:val="24"/>
        </w:rPr>
        <w:t xml:space="preserve">, </w:t>
      </w:r>
      <w:r w:rsidR="00A42F0A" w:rsidRPr="00476BAF">
        <w:rPr>
          <w:rFonts w:ascii="Book Antiqua" w:hAnsi="Book Antiqua"/>
          <w:sz w:val="24"/>
          <w:szCs w:val="24"/>
        </w:rPr>
        <w:t xml:space="preserve">Gore </w:t>
      </w:r>
      <w:r w:rsidRPr="00476BAF">
        <w:rPr>
          <w:rFonts w:ascii="Book Antiqua" w:hAnsi="Book Antiqua"/>
          <w:sz w:val="24"/>
          <w:szCs w:val="24"/>
        </w:rPr>
        <w:t xml:space="preserve">AL, </w:t>
      </w:r>
      <w:r w:rsidR="00A42F0A" w:rsidRPr="00476BAF">
        <w:rPr>
          <w:rFonts w:ascii="Book Antiqua" w:hAnsi="Book Antiqua"/>
          <w:sz w:val="24"/>
          <w:szCs w:val="24"/>
        </w:rPr>
        <w:t>O'</w:t>
      </w:r>
      <w:r w:rsidR="00A42F0A" w:rsidRPr="00476BAF">
        <w:rPr>
          <w:rFonts w:ascii="Book Antiqua" w:hAnsi="Book Antiqua"/>
          <w:sz w:val="24"/>
          <w:szCs w:val="24"/>
          <w:lang w:eastAsia="zh-CN"/>
        </w:rPr>
        <w:t>N</w:t>
      </w:r>
      <w:r w:rsidR="00A42F0A" w:rsidRPr="00476BAF">
        <w:rPr>
          <w:rFonts w:ascii="Book Antiqua" w:hAnsi="Book Antiqua"/>
          <w:sz w:val="24"/>
          <w:szCs w:val="24"/>
        </w:rPr>
        <w:t xml:space="preserve">eill </w:t>
      </w:r>
      <w:r w:rsidRPr="00476BAF">
        <w:rPr>
          <w:rFonts w:ascii="Book Antiqua" w:hAnsi="Book Antiqua"/>
          <w:sz w:val="24"/>
          <w:szCs w:val="24"/>
        </w:rPr>
        <w:t xml:space="preserve">EA. </w:t>
      </w:r>
      <w:proofErr w:type="spellStart"/>
      <w:r w:rsidRPr="00476BAF">
        <w:rPr>
          <w:rFonts w:ascii="Book Antiqua" w:hAnsi="Book Antiqua"/>
          <w:sz w:val="24"/>
          <w:szCs w:val="24"/>
        </w:rPr>
        <w:t>Pancreaticoduodenectomy</w:t>
      </w:r>
      <w:proofErr w:type="spellEnd"/>
      <w:r w:rsidRPr="00476BAF">
        <w:rPr>
          <w:rFonts w:ascii="Book Antiqua" w:hAnsi="Book Antiqua"/>
          <w:sz w:val="24"/>
          <w:szCs w:val="24"/>
        </w:rPr>
        <w:t xml:space="preserve"> with resection of the portal vein in the </w:t>
      </w:r>
      <w:proofErr w:type="spellStart"/>
      <w:r w:rsidRPr="00476BAF">
        <w:rPr>
          <w:rFonts w:ascii="Book Antiqua" w:hAnsi="Book Antiqua"/>
          <w:sz w:val="24"/>
          <w:szCs w:val="24"/>
        </w:rPr>
        <w:t>Macaca</w:t>
      </w:r>
      <w:proofErr w:type="spellEnd"/>
      <w:r w:rsidRPr="00476BAF">
        <w:rPr>
          <w:rFonts w:ascii="Book Antiqua" w:hAnsi="Book Antiqua"/>
          <w:sz w:val="24"/>
          <w:szCs w:val="24"/>
        </w:rPr>
        <w:t xml:space="preserve"> </w:t>
      </w:r>
      <w:proofErr w:type="spellStart"/>
      <w:r w:rsidRPr="00476BAF">
        <w:rPr>
          <w:rFonts w:ascii="Book Antiqua" w:hAnsi="Book Antiqua"/>
          <w:sz w:val="24"/>
          <w:szCs w:val="24"/>
        </w:rPr>
        <w:t>mulatta</w:t>
      </w:r>
      <w:proofErr w:type="spellEnd"/>
      <w:r w:rsidRPr="00476BAF">
        <w:rPr>
          <w:rFonts w:ascii="Book Antiqua" w:hAnsi="Book Antiqua"/>
          <w:sz w:val="24"/>
          <w:szCs w:val="24"/>
        </w:rPr>
        <w:t xml:space="preserve"> monkey and in man. </w:t>
      </w:r>
      <w:proofErr w:type="spellStart"/>
      <w:r w:rsidRPr="00476BAF">
        <w:rPr>
          <w:rFonts w:ascii="Book Antiqua" w:hAnsi="Book Antiqua"/>
          <w:i/>
          <w:sz w:val="24"/>
          <w:szCs w:val="24"/>
        </w:rPr>
        <w:t>Surg</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Gynecol</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Obstet</w:t>
      </w:r>
      <w:proofErr w:type="spellEnd"/>
      <w:r w:rsidRPr="00476BAF">
        <w:rPr>
          <w:rFonts w:ascii="Book Antiqua" w:hAnsi="Book Antiqua"/>
          <w:sz w:val="24"/>
          <w:szCs w:val="24"/>
        </w:rPr>
        <w:t xml:space="preserve"> 1952; </w:t>
      </w:r>
      <w:r w:rsidRPr="00476BAF">
        <w:rPr>
          <w:rFonts w:ascii="Book Antiqua" w:hAnsi="Book Antiqua"/>
          <w:b/>
          <w:sz w:val="24"/>
          <w:szCs w:val="24"/>
        </w:rPr>
        <w:t>94</w:t>
      </w:r>
      <w:r w:rsidRPr="00476BAF">
        <w:rPr>
          <w:rFonts w:ascii="Book Antiqua" w:hAnsi="Book Antiqua"/>
          <w:sz w:val="24"/>
          <w:szCs w:val="24"/>
        </w:rPr>
        <w:t>: 31-45 [PMID: 14893090]</w:t>
      </w:r>
    </w:p>
    <w:p w14:paraId="2C6F2343" w14:textId="77777777" w:rsidR="00F65DD0" w:rsidRPr="00476BAF" w:rsidRDefault="00F65DD0"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rPr>
        <w:t xml:space="preserve">38 </w:t>
      </w:r>
      <w:proofErr w:type="spellStart"/>
      <w:r w:rsidRPr="00476BAF">
        <w:rPr>
          <w:rFonts w:ascii="Book Antiqua" w:hAnsi="Book Antiqua"/>
          <w:b/>
          <w:sz w:val="24"/>
          <w:szCs w:val="24"/>
        </w:rPr>
        <w:t>Nakao</w:t>
      </w:r>
      <w:proofErr w:type="spellEnd"/>
      <w:r w:rsidRPr="00476BAF">
        <w:rPr>
          <w:rFonts w:ascii="Book Antiqua" w:hAnsi="Book Antiqua"/>
          <w:b/>
          <w:sz w:val="24"/>
          <w:szCs w:val="24"/>
        </w:rPr>
        <w:t xml:space="preserve"> A</w:t>
      </w:r>
      <w:r w:rsidRPr="00476BAF">
        <w:rPr>
          <w:rFonts w:ascii="Book Antiqua" w:hAnsi="Book Antiqua"/>
          <w:sz w:val="24"/>
          <w:szCs w:val="24"/>
        </w:rPr>
        <w:t>, Kaneko T. Intravascular ultrasonography for assessment of portal vein invasion by pancreatic carcinoma.</w:t>
      </w:r>
      <w:proofErr w:type="gramEnd"/>
      <w:r w:rsidRPr="00476BAF">
        <w:rPr>
          <w:rFonts w:ascii="Book Antiqua" w:hAnsi="Book Antiqua"/>
          <w:sz w:val="24"/>
          <w:szCs w:val="24"/>
        </w:rPr>
        <w:t xml:space="preserve"> </w:t>
      </w:r>
      <w:r w:rsidRPr="00476BAF">
        <w:rPr>
          <w:rFonts w:ascii="Book Antiqua" w:hAnsi="Book Antiqua"/>
          <w:i/>
          <w:sz w:val="24"/>
          <w:szCs w:val="24"/>
        </w:rPr>
        <w:t xml:space="preserve">World J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1999; </w:t>
      </w:r>
      <w:r w:rsidRPr="00476BAF">
        <w:rPr>
          <w:rFonts w:ascii="Book Antiqua" w:hAnsi="Book Antiqua"/>
          <w:b/>
          <w:sz w:val="24"/>
          <w:szCs w:val="24"/>
        </w:rPr>
        <w:t>23</w:t>
      </w:r>
      <w:r w:rsidRPr="00476BAF">
        <w:rPr>
          <w:rFonts w:ascii="Book Antiqua" w:hAnsi="Book Antiqua"/>
          <w:sz w:val="24"/>
          <w:szCs w:val="24"/>
        </w:rPr>
        <w:t>: 892-895 [PMID: 10449816 DOI: 10.1007/s002689900595]</w:t>
      </w:r>
    </w:p>
    <w:p w14:paraId="3EA88779"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39 </w:t>
      </w:r>
      <w:proofErr w:type="spellStart"/>
      <w:r w:rsidRPr="00476BAF">
        <w:rPr>
          <w:rFonts w:ascii="Book Antiqua" w:hAnsi="Book Antiqua"/>
          <w:b/>
          <w:sz w:val="24"/>
          <w:szCs w:val="24"/>
        </w:rPr>
        <w:t>Nakao</w:t>
      </w:r>
      <w:proofErr w:type="spellEnd"/>
      <w:r w:rsidRPr="00476BAF">
        <w:rPr>
          <w:rFonts w:ascii="Book Antiqua" w:hAnsi="Book Antiqua"/>
          <w:b/>
          <w:sz w:val="24"/>
          <w:szCs w:val="24"/>
        </w:rPr>
        <w:t xml:space="preserve"> A</w:t>
      </w:r>
      <w:r w:rsidRPr="00476BAF">
        <w:rPr>
          <w:rFonts w:ascii="Book Antiqua" w:hAnsi="Book Antiqua"/>
          <w:sz w:val="24"/>
          <w:szCs w:val="24"/>
        </w:rPr>
        <w:t xml:space="preserve">, Harada A, </w:t>
      </w:r>
      <w:proofErr w:type="spellStart"/>
      <w:r w:rsidRPr="00476BAF">
        <w:rPr>
          <w:rFonts w:ascii="Book Antiqua" w:hAnsi="Book Antiqua"/>
          <w:sz w:val="24"/>
          <w:szCs w:val="24"/>
        </w:rPr>
        <w:t>Nonami</w:t>
      </w:r>
      <w:proofErr w:type="spellEnd"/>
      <w:r w:rsidRPr="00476BAF">
        <w:rPr>
          <w:rFonts w:ascii="Book Antiqua" w:hAnsi="Book Antiqua"/>
          <w:sz w:val="24"/>
          <w:szCs w:val="24"/>
        </w:rPr>
        <w:t xml:space="preserve"> T, Kaneko T, Inoue S, Takagi H. Clinical significance of portal invasion by pancreatic head carcinoma. </w:t>
      </w:r>
      <w:r w:rsidRPr="00476BAF">
        <w:rPr>
          <w:rFonts w:ascii="Book Antiqua" w:hAnsi="Book Antiqua"/>
          <w:i/>
          <w:sz w:val="24"/>
          <w:szCs w:val="24"/>
        </w:rPr>
        <w:t>Surgery</w:t>
      </w:r>
      <w:r w:rsidRPr="00476BAF">
        <w:rPr>
          <w:rFonts w:ascii="Book Antiqua" w:hAnsi="Book Antiqua"/>
          <w:sz w:val="24"/>
          <w:szCs w:val="24"/>
        </w:rPr>
        <w:t xml:space="preserve"> 1995; </w:t>
      </w:r>
      <w:r w:rsidRPr="00476BAF">
        <w:rPr>
          <w:rFonts w:ascii="Book Antiqua" w:hAnsi="Book Antiqua"/>
          <w:b/>
          <w:sz w:val="24"/>
          <w:szCs w:val="24"/>
        </w:rPr>
        <w:t>117</w:t>
      </w:r>
      <w:r w:rsidRPr="00476BAF">
        <w:rPr>
          <w:rFonts w:ascii="Book Antiqua" w:hAnsi="Book Antiqua"/>
          <w:sz w:val="24"/>
          <w:szCs w:val="24"/>
        </w:rPr>
        <w:t>: 50-55 [PMID: 7809836 DOI: 10.1016/S0039-6060(05)80229-6]</w:t>
      </w:r>
    </w:p>
    <w:p w14:paraId="62620765"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40 </w:t>
      </w:r>
      <w:proofErr w:type="spellStart"/>
      <w:r w:rsidRPr="00476BAF">
        <w:rPr>
          <w:rFonts w:ascii="Book Antiqua" w:hAnsi="Book Antiqua"/>
          <w:b/>
          <w:sz w:val="24"/>
          <w:szCs w:val="24"/>
        </w:rPr>
        <w:t>Nakao</w:t>
      </w:r>
      <w:proofErr w:type="spellEnd"/>
      <w:r w:rsidRPr="00476BAF">
        <w:rPr>
          <w:rFonts w:ascii="Book Antiqua" w:hAnsi="Book Antiqua"/>
          <w:b/>
          <w:sz w:val="24"/>
          <w:szCs w:val="24"/>
        </w:rPr>
        <w:t xml:space="preserve"> A</w:t>
      </w:r>
      <w:r w:rsidRPr="00476BAF">
        <w:rPr>
          <w:rFonts w:ascii="Book Antiqua" w:hAnsi="Book Antiqua"/>
          <w:sz w:val="24"/>
          <w:szCs w:val="24"/>
        </w:rPr>
        <w:t xml:space="preserve">, </w:t>
      </w:r>
      <w:proofErr w:type="spellStart"/>
      <w:r w:rsidRPr="00476BAF">
        <w:rPr>
          <w:rFonts w:ascii="Book Antiqua" w:hAnsi="Book Antiqua"/>
          <w:sz w:val="24"/>
          <w:szCs w:val="24"/>
        </w:rPr>
        <w:t>Kanzaki</w:t>
      </w:r>
      <w:proofErr w:type="spellEnd"/>
      <w:r w:rsidRPr="00476BAF">
        <w:rPr>
          <w:rFonts w:ascii="Book Antiqua" w:hAnsi="Book Antiqua"/>
          <w:sz w:val="24"/>
          <w:szCs w:val="24"/>
        </w:rPr>
        <w:t xml:space="preserve"> A, </w:t>
      </w:r>
      <w:proofErr w:type="spellStart"/>
      <w:r w:rsidRPr="00476BAF">
        <w:rPr>
          <w:rFonts w:ascii="Book Antiqua" w:hAnsi="Book Antiqua"/>
          <w:sz w:val="24"/>
          <w:szCs w:val="24"/>
        </w:rPr>
        <w:t>Fujii</w:t>
      </w:r>
      <w:proofErr w:type="spellEnd"/>
      <w:r w:rsidRPr="00476BAF">
        <w:rPr>
          <w:rFonts w:ascii="Book Antiqua" w:hAnsi="Book Antiqua"/>
          <w:sz w:val="24"/>
          <w:szCs w:val="24"/>
        </w:rPr>
        <w:t xml:space="preserve"> T, Kodera Y, Yamada S, Sugimoto H, </w:t>
      </w:r>
      <w:proofErr w:type="spellStart"/>
      <w:r w:rsidRPr="00476BAF">
        <w:rPr>
          <w:rFonts w:ascii="Book Antiqua" w:hAnsi="Book Antiqua"/>
          <w:sz w:val="24"/>
          <w:szCs w:val="24"/>
        </w:rPr>
        <w:t>Nomoto</w:t>
      </w:r>
      <w:proofErr w:type="spellEnd"/>
      <w:r w:rsidRPr="00476BAF">
        <w:rPr>
          <w:rFonts w:ascii="Book Antiqua" w:hAnsi="Book Antiqua"/>
          <w:sz w:val="24"/>
          <w:szCs w:val="24"/>
        </w:rPr>
        <w:t xml:space="preserve"> S, Nakamura S, Morita S, Takeda S. Correlation between radiographic classification and pathological grade of portal vein wall invasion in pancreatic head cancer. </w:t>
      </w:r>
      <w:r w:rsidRPr="00476BAF">
        <w:rPr>
          <w:rFonts w:ascii="Book Antiqua" w:hAnsi="Book Antiqua"/>
          <w:i/>
          <w:sz w:val="24"/>
          <w:szCs w:val="24"/>
        </w:rPr>
        <w:t xml:space="preserve">Ann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2012; </w:t>
      </w:r>
      <w:r w:rsidRPr="00476BAF">
        <w:rPr>
          <w:rFonts w:ascii="Book Antiqua" w:hAnsi="Book Antiqua"/>
          <w:b/>
          <w:sz w:val="24"/>
          <w:szCs w:val="24"/>
        </w:rPr>
        <w:t>255</w:t>
      </w:r>
      <w:r w:rsidRPr="00476BAF">
        <w:rPr>
          <w:rFonts w:ascii="Book Antiqua" w:hAnsi="Book Antiqua"/>
          <w:sz w:val="24"/>
          <w:szCs w:val="24"/>
        </w:rPr>
        <w:t>: 103-108 [PMID: 22156923 DOI: 10.1097/SLA.0b013e318237872e]</w:t>
      </w:r>
    </w:p>
    <w:p w14:paraId="65C290BF"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41 </w:t>
      </w:r>
      <w:r w:rsidRPr="00476BAF">
        <w:rPr>
          <w:rFonts w:ascii="Book Antiqua" w:hAnsi="Book Antiqua"/>
          <w:b/>
          <w:sz w:val="24"/>
          <w:szCs w:val="24"/>
        </w:rPr>
        <w:t>Mehta VK</w:t>
      </w:r>
      <w:r w:rsidRPr="00476BAF">
        <w:rPr>
          <w:rFonts w:ascii="Book Antiqua" w:hAnsi="Book Antiqua"/>
          <w:sz w:val="24"/>
          <w:szCs w:val="24"/>
        </w:rPr>
        <w:t xml:space="preserve">, Fisher G, Ford JA, </w:t>
      </w:r>
      <w:proofErr w:type="spellStart"/>
      <w:r w:rsidRPr="00476BAF">
        <w:rPr>
          <w:rFonts w:ascii="Book Antiqua" w:hAnsi="Book Antiqua"/>
          <w:sz w:val="24"/>
          <w:szCs w:val="24"/>
        </w:rPr>
        <w:t>Poen</w:t>
      </w:r>
      <w:proofErr w:type="spellEnd"/>
      <w:r w:rsidRPr="00476BAF">
        <w:rPr>
          <w:rFonts w:ascii="Book Antiqua" w:hAnsi="Book Antiqua"/>
          <w:sz w:val="24"/>
          <w:szCs w:val="24"/>
        </w:rPr>
        <w:t xml:space="preserve"> JC, </w:t>
      </w:r>
      <w:proofErr w:type="spellStart"/>
      <w:r w:rsidRPr="00476BAF">
        <w:rPr>
          <w:rFonts w:ascii="Book Antiqua" w:hAnsi="Book Antiqua"/>
          <w:sz w:val="24"/>
          <w:szCs w:val="24"/>
        </w:rPr>
        <w:t>Vierra</w:t>
      </w:r>
      <w:proofErr w:type="spellEnd"/>
      <w:r w:rsidRPr="00476BAF">
        <w:rPr>
          <w:rFonts w:ascii="Book Antiqua" w:hAnsi="Book Antiqua"/>
          <w:sz w:val="24"/>
          <w:szCs w:val="24"/>
        </w:rPr>
        <w:t xml:space="preserve"> MA, </w:t>
      </w:r>
      <w:proofErr w:type="spellStart"/>
      <w:r w:rsidRPr="00476BAF">
        <w:rPr>
          <w:rFonts w:ascii="Book Antiqua" w:hAnsi="Book Antiqua"/>
          <w:sz w:val="24"/>
          <w:szCs w:val="24"/>
        </w:rPr>
        <w:t>Oberhelman</w:t>
      </w:r>
      <w:proofErr w:type="spellEnd"/>
      <w:r w:rsidRPr="00476BAF">
        <w:rPr>
          <w:rFonts w:ascii="Book Antiqua" w:hAnsi="Book Antiqua"/>
          <w:sz w:val="24"/>
          <w:szCs w:val="24"/>
        </w:rPr>
        <w:t xml:space="preserve"> H, </w:t>
      </w:r>
      <w:proofErr w:type="spellStart"/>
      <w:r w:rsidRPr="00476BAF">
        <w:rPr>
          <w:rFonts w:ascii="Book Antiqua" w:hAnsi="Book Antiqua"/>
          <w:sz w:val="24"/>
          <w:szCs w:val="24"/>
        </w:rPr>
        <w:t>Niederhuber</w:t>
      </w:r>
      <w:proofErr w:type="spellEnd"/>
      <w:r w:rsidRPr="00476BAF">
        <w:rPr>
          <w:rFonts w:ascii="Book Antiqua" w:hAnsi="Book Antiqua"/>
          <w:sz w:val="24"/>
          <w:szCs w:val="24"/>
        </w:rPr>
        <w:t xml:space="preserve"> J, </w:t>
      </w:r>
      <w:proofErr w:type="spellStart"/>
      <w:r w:rsidRPr="00476BAF">
        <w:rPr>
          <w:rFonts w:ascii="Book Antiqua" w:hAnsi="Book Antiqua"/>
          <w:sz w:val="24"/>
          <w:szCs w:val="24"/>
        </w:rPr>
        <w:t>Bastidas</w:t>
      </w:r>
      <w:proofErr w:type="spellEnd"/>
      <w:r w:rsidRPr="00476BAF">
        <w:rPr>
          <w:rFonts w:ascii="Book Antiqua" w:hAnsi="Book Antiqua"/>
          <w:sz w:val="24"/>
          <w:szCs w:val="24"/>
        </w:rPr>
        <w:t xml:space="preserve"> JA. </w:t>
      </w:r>
      <w:proofErr w:type="gramStart"/>
      <w:r w:rsidRPr="00476BAF">
        <w:rPr>
          <w:rFonts w:ascii="Book Antiqua" w:hAnsi="Book Antiqua"/>
          <w:sz w:val="24"/>
          <w:szCs w:val="24"/>
        </w:rPr>
        <w:t xml:space="preserve">Preoperative </w:t>
      </w:r>
      <w:proofErr w:type="spellStart"/>
      <w:r w:rsidRPr="00476BAF">
        <w:rPr>
          <w:rFonts w:ascii="Book Antiqua" w:hAnsi="Book Antiqua"/>
          <w:sz w:val="24"/>
          <w:szCs w:val="24"/>
        </w:rPr>
        <w:t>chemoradiation</w:t>
      </w:r>
      <w:proofErr w:type="spellEnd"/>
      <w:r w:rsidRPr="00476BAF">
        <w:rPr>
          <w:rFonts w:ascii="Book Antiqua" w:hAnsi="Book Antiqua"/>
          <w:sz w:val="24"/>
          <w:szCs w:val="24"/>
        </w:rPr>
        <w:t xml:space="preserve"> for marginally </w:t>
      </w:r>
      <w:proofErr w:type="spellStart"/>
      <w:r w:rsidRPr="00476BAF">
        <w:rPr>
          <w:rFonts w:ascii="Book Antiqua" w:hAnsi="Book Antiqua"/>
          <w:sz w:val="24"/>
          <w:szCs w:val="24"/>
        </w:rPr>
        <w:t>resectable</w:t>
      </w:r>
      <w:proofErr w:type="spellEnd"/>
      <w:r w:rsidRPr="00476BAF">
        <w:rPr>
          <w:rFonts w:ascii="Book Antiqua" w:hAnsi="Book Antiqua"/>
          <w:sz w:val="24"/>
          <w:szCs w:val="24"/>
        </w:rPr>
        <w:t xml:space="preserve"> adenocarcinoma of the pancreas.</w:t>
      </w:r>
      <w:proofErr w:type="gramEnd"/>
      <w:r w:rsidRPr="00476BAF">
        <w:rPr>
          <w:rFonts w:ascii="Book Antiqua" w:hAnsi="Book Antiqua"/>
          <w:sz w:val="24"/>
          <w:szCs w:val="24"/>
        </w:rPr>
        <w:t xml:space="preserve"> </w:t>
      </w:r>
      <w:r w:rsidRPr="00476BAF">
        <w:rPr>
          <w:rFonts w:ascii="Book Antiqua" w:hAnsi="Book Antiqua"/>
          <w:i/>
          <w:sz w:val="24"/>
          <w:szCs w:val="24"/>
        </w:rPr>
        <w:t xml:space="preserve">J </w:t>
      </w:r>
      <w:proofErr w:type="spellStart"/>
      <w:r w:rsidRPr="00476BAF">
        <w:rPr>
          <w:rFonts w:ascii="Book Antiqua" w:hAnsi="Book Antiqua"/>
          <w:i/>
          <w:sz w:val="24"/>
          <w:szCs w:val="24"/>
        </w:rPr>
        <w:t>Gastrointest</w:t>
      </w:r>
      <w:proofErr w:type="spellEnd"/>
      <w:r w:rsidRPr="00476BAF">
        <w:rPr>
          <w:rFonts w:ascii="Book Antiqua" w:hAnsi="Book Antiqua"/>
          <w:i/>
          <w:sz w:val="24"/>
          <w:szCs w:val="24"/>
        </w:rPr>
        <w:t xml:space="preserve">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2001; </w:t>
      </w:r>
      <w:r w:rsidRPr="00476BAF">
        <w:rPr>
          <w:rFonts w:ascii="Book Antiqua" w:hAnsi="Book Antiqua"/>
          <w:b/>
          <w:sz w:val="24"/>
          <w:szCs w:val="24"/>
        </w:rPr>
        <w:t>5</w:t>
      </w:r>
      <w:r w:rsidRPr="00476BAF">
        <w:rPr>
          <w:rFonts w:ascii="Book Antiqua" w:hAnsi="Book Antiqua"/>
          <w:sz w:val="24"/>
          <w:szCs w:val="24"/>
        </w:rPr>
        <w:t>: 27-35 [PMID: 11309645 DOI: 10.1016/S1091-</w:t>
      </w:r>
      <w:proofErr w:type="gramStart"/>
      <w:r w:rsidRPr="00476BAF">
        <w:rPr>
          <w:rFonts w:ascii="Book Antiqua" w:hAnsi="Book Antiqua"/>
          <w:sz w:val="24"/>
          <w:szCs w:val="24"/>
        </w:rPr>
        <w:t>255X(</w:t>
      </w:r>
      <w:proofErr w:type="gramEnd"/>
      <w:r w:rsidRPr="00476BAF">
        <w:rPr>
          <w:rFonts w:ascii="Book Antiqua" w:hAnsi="Book Antiqua"/>
          <w:sz w:val="24"/>
          <w:szCs w:val="24"/>
        </w:rPr>
        <w:t>01)80010-X]</w:t>
      </w:r>
    </w:p>
    <w:p w14:paraId="7437CE2B"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t xml:space="preserve">42 </w:t>
      </w:r>
      <w:proofErr w:type="spellStart"/>
      <w:r w:rsidRPr="00476BAF">
        <w:rPr>
          <w:rFonts w:ascii="Book Antiqua" w:hAnsi="Book Antiqua"/>
          <w:b/>
          <w:sz w:val="24"/>
          <w:szCs w:val="24"/>
        </w:rPr>
        <w:t>Isaji</w:t>
      </w:r>
      <w:proofErr w:type="spellEnd"/>
      <w:r w:rsidRPr="00476BAF">
        <w:rPr>
          <w:rFonts w:ascii="Book Antiqua" w:hAnsi="Book Antiqua"/>
          <w:b/>
          <w:sz w:val="24"/>
          <w:szCs w:val="24"/>
        </w:rPr>
        <w:t xml:space="preserve"> S</w:t>
      </w:r>
      <w:r w:rsidRPr="00476BAF">
        <w:rPr>
          <w:rFonts w:ascii="Book Antiqua" w:hAnsi="Book Antiqua"/>
          <w:sz w:val="24"/>
          <w:szCs w:val="24"/>
        </w:rPr>
        <w:t xml:space="preserve">, Mizuno S, Windsor JA, </w:t>
      </w:r>
      <w:proofErr w:type="spellStart"/>
      <w:r w:rsidRPr="00476BAF">
        <w:rPr>
          <w:rFonts w:ascii="Book Antiqua" w:hAnsi="Book Antiqua"/>
          <w:sz w:val="24"/>
          <w:szCs w:val="24"/>
        </w:rPr>
        <w:t>Bassi</w:t>
      </w:r>
      <w:proofErr w:type="spellEnd"/>
      <w:r w:rsidRPr="00476BAF">
        <w:rPr>
          <w:rFonts w:ascii="Book Antiqua" w:hAnsi="Book Antiqua"/>
          <w:sz w:val="24"/>
          <w:szCs w:val="24"/>
        </w:rPr>
        <w:t xml:space="preserve"> C, </w:t>
      </w:r>
      <w:proofErr w:type="spellStart"/>
      <w:r w:rsidRPr="00476BAF">
        <w:rPr>
          <w:rFonts w:ascii="Book Antiqua" w:hAnsi="Book Antiqua"/>
          <w:sz w:val="24"/>
          <w:szCs w:val="24"/>
        </w:rPr>
        <w:t>Fernández</w:t>
      </w:r>
      <w:proofErr w:type="spellEnd"/>
      <w:r w:rsidRPr="00476BAF">
        <w:rPr>
          <w:rFonts w:ascii="Book Antiqua" w:hAnsi="Book Antiqua"/>
          <w:sz w:val="24"/>
          <w:szCs w:val="24"/>
        </w:rPr>
        <w:t xml:space="preserve">-Del Castillo C, </w:t>
      </w:r>
      <w:proofErr w:type="spellStart"/>
      <w:r w:rsidRPr="00476BAF">
        <w:rPr>
          <w:rFonts w:ascii="Book Antiqua" w:hAnsi="Book Antiqua"/>
          <w:sz w:val="24"/>
          <w:szCs w:val="24"/>
        </w:rPr>
        <w:t>Hackert</w:t>
      </w:r>
      <w:proofErr w:type="spellEnd"/>
      <w:r w:rsidRPr="00476BAF">
        <w:rPr>
          <w:rFonts w:ascii="Book Antiqua" w:hAnsi="Book Antiqua"/>
          <w:sz w:val="24"/>
          <w:szCs w:val="24"/>
        </w:rPr>
        <w:t xml:space="preserve"> T, </w:t>
      </w:r>
      <w:proofErr w:type="spellStart"/>
      <w:r w:rsidRPr="00476BAF">
        <w:rPr>
          <w:rFonts w:ascii="Book Antiqua" w:hAnsi="Book Antiqua"/>
          <w:sz w:val="24"/>
          <w:szCs w:val="24"/>
        </w:rPr>
        <w:t>Hayasaki</w:t>
      </w:r>
      <w:proofErr w:type="spellEnd"/>
      <w:r w:rsidRPr="00476BAF">
        <w:rPr>
          <w:rFonts w:ascii="Book Antiqua" w:hAnsi="Book Antiqua"/>
          <w:sz w:val="24"/>
          <w:szCs w:val="24"/>
        </w:rPr>
        <w:t xml:space="preserve"> A, Katz MHG, Kim SW, </w:t>
      </w:r>
      <w:proofErr w:type="spellStart"/>
      <w:r w:rsidRPr="00476BAF">
        <w:rPr>
          <w:rFonts w:ascii="Book Antiqua" w:hAnsi="Book Antiqua"/>
          <w:sz w:val="24"/>
          <w:szCs w:val="24"/>
        </w:rPr>
        <w:t>Kishiwada</w:t>
      </w:r>
      <w:proofErr w:type="spellEnd"/>
      <w:r w:rsidRPr="00476BAF">
        <w:rPr>
          <w:rFonts w:ascii="Book Antiqua" w:hAnsi="Book Antiqua"/>
          <w:sz w:val="24"/>
          <w:szCs w:val="24"/>
        </w:rPr>
        <w:t xml:space="preserve"> M, Kitagawa H, </w:t>
      </w:r>
      <w:proofErr w:type="spellStart"/>
      <w:r w:rsidRPr="00476BAF">
        <w:rPr>
          <w:rFonts w:ascii="Book Antiqua" w:hAnsi="Book Antiqua"/>
          <w:sz w:val="24"/>
          <w:szCs w:val="24"/>
        </w:rPr>
        <w:t>Michalski</w:t>
      </w:r>
      <w:proofErr w:type="spellEnd"/>
      <w:r w:rsidRPr="00476BAF">
        <w:rPr>
          <w:rFonts w:ascii="Book Antiqua" w:hAnsi="Book Antiqua"/>
          <w:sz w:val="24"/>
          <w:szCs w:val="24"/>
        </w:rPr>
        <w:t xml:space="preserve"> CW, Wolfgang CL. International consensus on definition and criteria of borderline </w:t>
      </w:r>
      <w:proofErr w:type="spellStart"/>
      <w:r w:rsidRPr="00476BAF">
        <w:rPr>
          <w:rFonts w:ascii="Book Antiqua" w:hAnsi="Book Antiqua"/>
          <w:sz w:val="24"/>
          <w:szCs w:val="24"/>
        </w:rPr>
        <w:t>resectable</w:t>
      </w:r>
      <w:proofErr w:type="spellEnd"/>
      <w:r w:rsidRPr="00476BAF">
        <w:rPr>
          <w:rFonts w:ascii="Book Antiqua" w:hAnsi="Book Antiqua"/>
          <w:sz w:val="24"/>
          <w:szCs w:val="24"/>
        </w:rPr>
        <w:t xml:space="preserve"> pancreatic ductal adenocarcinoma 2017. </w:t>
      </w:r>
      <w:proofErr w:type="spellStart"/>
      <w:r w:rsidRPr="00476BAF">
        <w:rPr>
          <w:rFonts w:ascii="Book Antiqua" w:hAnsi="Book Antiqua"/>
          <w:i/>
          <w:sz w:val="24"/>
          <w:szCs w:val="24"/>
        </w:rPr>
        <w:t>Pancreatology</w:t>
      </w:r>
      <w:proofErr w:type="spellEnd"/>
      <w:r w:rsidRPr="00476BAF">
        <w:rPr>
          <w:rFonts w:ascii="Book Antiqua" w:hAnsi="Book Antiqua"/>
          <w:sz w:val="24"/>
          <w:szCs w:val="24"/>
        </w:rPr>
        <w:t xml:space="preserve"> 2018; </w:t>
      </w:r>
      <w:r w:rsidRPr="00476BAF">
        <w:rPr>
          <w:rFonts w:ascii="Book Antiqua" w:hAnsi="Book Antiqua"/>
          <w:b/>
          <w:sz w:val="24"/>
          <w:szCs w:val="24"/>
        </w:rPr>
        <w:t>18</w:t>
      </w:r>
      <w:r w:rsidRPr="00476BAF">
        <w:rPr>
          <w:rFonts w:ascii="Book Antiqua" w:hAnsi="Book Antiqua"/>
          <w:sz w:val="24"/>
          <w:szCs w:val="24"/>
        </w:rPr>
        <w:t>: 2-11 [PMID: 29191513 DOI: 10.1016/j.pan.2017.11.011]</w:t>
      </w:r>
    </w:p>
    <w:p w14:paraId="1BED3F36" w14:textId="77777777" w:rsidR="00F65DD0" w:rsidRPr="00476BAF" w:rsidRDefault="00F65DD0" w:rsidP="00476BAF">
      <w:pPr>
        <w:spacing w:after="0" w:line="360" w:lineRule="auto"/>
        <w:jc w:val="both"/>
        <w:rPr>
          <w:rFonts w:ascii="Book Antiqua" w:hAnsi="Book Antiqua"/>
          <w:sz w:val="24"/>
          <w:szCs w:val="24"/>
        </w:rPr>
      </w:pPr>
      <w:r w:rsidRPr="00476BAF">
        <w:rPr>
          <w:rFonts w:ascii="Book Antiqua" w:hAnsi="Book Antiqua"/>
          <w:sz w:val="24"/>
          <w:szCs w:val="24"/>
        </w:rPr>
        <w:lastRenderedPageBreak/>
        <w:t xml:space="preserve">43 </w:t>
      </w:r>
      <w:proofErr w:type="spellStart"/>
      <w:r w:rsidRPr="00476BAF">
        <w:rPr>
          <w:rFonts w:ascii="Book Antiqua" w:hAnsi="Book Antiqua"/>
          <w:b/>
          <w:sz w:val="24"/>
          <w:szCs w:val="24"/>
        </w:rPr>
        <w:t>Siriwardana</w:t>
      </w:r>
      <w:proofErr w:type="spellEnd"/>
      <w:r w:rsidRPr="00476BAF">
        <w:rPr>
          <w:rFonts w:ascii="Book Antiqua" w:hAnsi="Book Antiqua"/>
          <w:b/>
          <w:sz w:val="24"/>
          <w:szCs w:val="24"/>
        </w:rPr>
        <w:t xml:space="preserve"> HP</w:t>
      </w:r>
      <w:r w:rsidRPr="00476BAF">
        <w:rPr>
          <w:rFonts w:ascii="Book Antiqua" w:hAnsi="Book Antiqua"/>
          <w:sz w:val="24"/>
          <w:szCs w:val="24"/>
        </w:rPr>
        <w:t xml:space="preserve">, </w:t>
      </w:r>
      <w:proofErr w:type="spellStart"/>
      <w:r w:rsidRPr="00476BAF">
        <w:rPr>
          <w:rFonts w:ascii="Book Antiqua" w:hAnsi="Book Antiqua"/>
          <w:sz w:val="24"/>
          <w:szCs w:val="24"/>
        </w:rPr>
        <w:t>Siriwardena</w:t>
      </w:r>
      <w:proofErr w:type="spellEnd"/>
      <w:r w:rsidRPr="00476BAF">
        <w:rPr>
          <w:rFonts w:ascii="Book Antiqua" w:hAnsi="Book Antiqua"/>
          <w:sz w:val="24"/>
          <w:szCs w:val="24"/>
        </w:rPr>
        <w:t xml:space="preserve"> AK. </w:t>
      </w:r>
      <w:proofErr w:type="gramStart"/>
      <w:r w:rsidRPr="00476BAF">
        <w:rPr>
          <w:rFonts w:ascii="Book Antiqua" w:hAnsi="Book Antiqua"/>
          <w:sz w:val="24"/>
          <w:szCs w:val="24"/>
        </w:rPr>
        <w:t xml:space="preserve">Systematic review of outcome of synchronous portal-superior mesenteric vein resection during </w:t>
      </w:r>
      <w:proofErr w:type="spellStart"/>
      <w:r w:rsidRPr="00476BAF">
        <w:rPr>
          <w:rFonts w:ascii="Book Antiqua" w:hAnsi="Book Antiqua"/>
          <w:sz w:val="24"/>
          <w:szCs w:val="24"/>
        </w:rPr>
        <w:t>pancreatectomy</w:t>
      </w:r>
      <w:proofErr w:type="spellEnd"/>
      <w:r w:rsidRPr="00476BAF">
        <w:rPr>
          <w:rFonts w:ascii="Book Antiqua" w:hAnsi="Book Antiqua"/>
          <w:sz w:val="24"/>
          <w:szCs w:val="24"/>
        </w:rPr>
        <w:t xml:space="preserve"> for cancer.</w:t>
      </w:r>
      <w:proofErr w:type="gramEnd"/>
      <w:r w:rsidRPr="00476BAF">
        <w:rPr>
          <w:rFonts w:ascii="Book Antiqua" w:hAnsi="Book Antiqua"/>
          <w:sz w:val="24"/>
          <w:szCs w:val="24"/>
        </w:rPr>
        <w:t xml:space="preserve"> </w:t>
      </w:r>
      <w:r w:rsidRPr="00476BAF">
        <w:rPr>
          <w:rFonts w:ascii="Book Antiqua" w:hAnsi="Book Antiqua"/>
          <w:i/>
          <w:sz w:val="24"/>
          <w:szCs w:val="24"/>
        </w:rPr>
        <w:t xml:space="preserve">Br J </w:t>
      </w:r>
      <w:proofErr w:type="spellStart"/>
      <w:r w:rsidRPr="00476BAF">
        <w:rPr>
          <w:rFonts w:ascii="Book Antiqua" w:hAnsi="Book Antiqua"/>
          <w:i/>
          <w:sz w:val="24"/>
          <w:szCs w:val="24"/>
        </w:rPr>
        <w:t>Surg</w:t>
      </w:r>
      <w:proofErr w:type="spellEnd"/>
      <w:r w:rsidRPr="00476BAF">
        <w:rPr>
          <w:rFonts w:ascii="Book Antiqua" w:hAnsi="Book Antiqua"/>
          <w:sz w:val="24"/>
          <w:szCs w:val="24"/>
        </w:rPr>
        <w:t xml:space="preserve"> 2006; </w:t>
      </w:r>
      <w:r w:rsidRPr="00476BAF">
        <w:rPr>
          <w:rFonts w:ascii="Book Antiqua" w:hAnsi="Book Antiqua"/>
          <w:b/>
          <w:sz w:val="24"/>
          <w:szCs w:val="24"/>
        </w:rPr>
        <w:t>93</w:t>
      </w:r>
      <w:r w:rsidRPr="00476BAF">
        <w:rPr>
          <w:rFonts w:ascii="Book Antiqua" w:hAnsi="Book Antiqua"/>
          <w:sz w:val="24"/>
          <w:szCs w:val="24"/>
        </w:rPr>
        <w:t>: 662-673 [PMID: 16703621 DOI: 10.1002/bjs.5368]</w:t>
      </w:r>
    </w:p>
    <w:p w14:paraId="1CF4271E" w14:textId="1120F14E"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44</w:t>
      </w:r>
      <w:r w:rsidRPr="00476BAF">
        <w:rPr>
          <w:rFonts w:ascii="Book Antiqua" w:hAnsi="Book Antiqua"/>
          <w:sz w:val="24"/>
          <w:szCs w:val="24"/>
        </w:rPr>
        <w:t xml:space="preserve"> </w:t>
      </w:r>
      <w:r w:rsidR="00F65DD0" w:rsidRPr="00476BAF">
        <w:rPr>
          <w:rFonts w:ascii="Book Antiqua" w:hAnsi="Book Antiqua"/>
          <w:b/>
          <w:sz w:val="24"/>
          <w:szCs w:val="24"/>
        </w:rPr>
        <w:t>Bell R</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Ao</w:t>
      </w:r>
      <w:proofErr w:type="spellEnd"/>
      <w:r w:rsidR="00F65DD0" w:rsidRPr="00476BAF">
        <w:rPr>
          <w:rFonts w:ascii="Book Antiqua" w:hAnsi="Book Antiqua"/>
          <w:sz w:val="24"/>
          <w:szCs w:val="24"/>
        </w:rPr>
        <w:t xml:space="preserve"> BT, </w:t>
      </w:r>
      <w:proofErr w:type="spellStart"/>
      <w:r w:rsidR="00F65DD0" w:rsidRPr="00476BAF">
        <w:rPr>
          <w:rFonts w:ascii="Book Antiqua" w:hAnsi="Book Antiqua"/>
          <w:sz w:val="24"/>
          <w:szCs w:val="24"/>
        </w:rPr>
        <w:t>Ironside</w:t>
      </w:r>
      <w:proofErr w:type="spellEnd"/>
      <w:r w:rsidR="00F65DD0" w:rsidRPr="00476BAF">
        <w:rPr>
          <w:rFonts w:ascii="Book Antiqua" w:hAnsi="Book Antiqua"/>
          <w:sz w:val="24"/>
          <w:szCs w:val="24"/>
        </w:rPr>
        <w:t xml:space="preserve"> N, Bartlett A, Windsor JA, </w:t>
      </w:r>
      <w:proofErr w:type="spellStart"/>
      <w:r w:rsidR="00F65DD0" w:rsidRPr="00476BAF">
        <w:rPr>
          <w:rFonts w:ascii="Book Antiqua" w:hAnsi="Book Antiqua"/>
          <w:sz w:val="24"/>
          <w:szCs w:val="24"/>
        </w:rPr>
        <w:t>Pandanaboyana</w:t>
      </w:r>
      <w:proofErr w:type="spellEnd"/>
      <w:r w:rsidR="00F65DD0" w:rsidRPr="00476BAF">
        <w:rPr>
          <w:rFonts w:ascii="Book Antiqua" w:hAnsi="Book Antiqua"/>
          <w:sz w:val="24"/>
          <w:szCs w:val="24"/>
        </w:rPr>
        <w:t xml:space="preserve"> S. Meta-analysis and cost effective analysis of portal-superior mesenteric vein resection during </w:t>
      </w:r>
      <w:proofErr w:type="spellStart"/>
      <w:r w:rsidR="00F65DD0" w:rsidRPr="00476BAF">
        <w:rPr>
          <w:rFonts w:ascii="Book Antiqua" w:hAnsi="Book Antiqua"/>
          <w:sz w:val="24"/>
          <w:szCs w:val="24"/>
        </w:rPr>
        <w:t>pancreatoduodenectomy</w:t>
      </w:r>
      <w:proofErr w:type="spellEnd"/>
      <w:r w:rsidR="00F65DD0" w:rsidRPr="00476BAF">
        <w:rPr>
          <w:rFonts w:ascii="Book Antiqua" w:hAnsi="Book Antiqua"/>
          <w:sz w:val="24"/>
          <w:szCs w:val="24"/>
        </w:rPr>
        <w:t xml:space="preserve">: Impact on margin status and survival. </w:t>
      </w:r>
      <w:proofErr w:type="spellStart"/>
      <w:r w:rsidR="00F65DD0" w:rsidRPr="00476BAF">
        <w:rPr>
          <w:rFonts w:ascii="Book Antiqua" w:hAnsi="Book Antiqua"/>
          <w:i/>
          <w:sz w:val="24"/>
          <w:szCs w:val="24"/>
        </w:rPr>
        <w:t>Surg</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Oncol</w:t>
      </w:r>
      <w:proofErr w:type="spellEnd"/>
      <w:r w:rsidR="00F65DD0" w:rsidRPr="00476BAF">
        <w:rPr>
          <w:rFonts w:ascii="Book Antiqua" w:hAnsi="Book Antiqua"/>
          <w:sz w:val="24"/>
          <w:szCs w:val="24"/>
        </w:rPr>
        <w:t xml:space="preserve"> 2017; </w:t>
      </w:r>
      <w:r w:rsidR="00F65DD0" w:rsidRPr="00476BAF">
        <w:rPr>
          <w:rFonts w:ascii="Book Antiqua" w:hAnsi="Book Antiqua"/>
          <w:b/>
          <w:sz w:val="24"/>
          <w:szCs w:val="24"/>
        </w:rPr>
        <w:t>26</w:t>
      </w:r>
      <w:r w:rsidR="00F65DD0" w:rsidRPr="00476BAF">
        <w:rPr>
          <w:rFonts w:ascii="Book Antiqua" w:hAnsi="Book Antiqua"/>
          <w:sz w:val="24"/>
          <w:szCs w:val="24"/>
        </w:rPr>
        <w:t>: 53-62 [PMID: 28317585 DOI: 10.1016/j.suronc.2016.12.007]</w:t>
      </w:r>
    </w:p>
    <w:p w14:paraId="5D8D7367" w14:textId="37D5F59C"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45</w:t>
      </w:r>
      <w:r w:rsidRPr="00476BAF">
        <w:rPr>
          <w:rFonts w:ascii="Book Antiqua" w:hAnsi="Book Antiqua"/>
          <w:sz w:val="24"/>
          <w:szCs w:val="24"/>
        </w:rPr>
        <w:t xml:space="preserve"> </w:t>
      </w:r>
      <w:proofErr w:type="spellStart"/>
      <w:r w:rsidR="00F65DD0" w:rsidRPr="00476BAF">
        <w:rPr>
          <w:rFonts w:ascii="Book Antiqua" w:hAnsi="Book Antiqua"/>
          <w:b/>
          <w:sz w:val="24"/>
          <w:szCs w:val="24"/>
        </w:rPr>
        <w:t>Tummala</w:t>
      </w:r>
      <w:proofErr w:type="spellEnd"/>
      <w:r w:rsidR="00F65DD0" w:rsidRPr="00476BAF">
        <w:rPr>
          <w:rFonts w:ascii="Book Antiqua" w:hAnsi="Book Antiqua"/>
          <w:b/>
          <w:sz w:val="24"/>
          <w:szCs w:val="24"/>
        </w:rPr>
        <w:t xml:space="preserve"> P</w:t>
      </w:r>
      <w:r w:rsidR="00F65DD0" w:rsidRPr="00476BAF">
        <w:rPr>
          <w:rFonts w:ascii="Book Antiqua" w:hAnsi="Book Antiqua"/>
          <w:sz w:val="24"/>
          <w:szCs w:val="24"/>
        </w:rPr>
        <w:t xml:space="preserve">, Howard T, </w:t>
      </w:r>
      <w:proofErr w:type="spellStart"/>
      <w:r w:rsidR="00F65DD0" w:rsidRPr="00476BAF">
        <w:rPr>
          <w:rFonts w:ascii="Book Antiqua" w:hAnsi="Book Antiqua"/>
          <w:sz w:val="24"/>
          <w:szCs w:val="24"/>
        </w:rPr>
        <w:t>Agarwal</w:t>
      </w:r>
      <w:proofErr w:type="spellEnd"/>
      <w:r w:rsidR="00F65DD0" w:rsidRPr="00476BAF">
        <w:rPr>
          <w:rFonts w:ascii="Book Antiqua" w:hAnsi="Book Antiqua"/>
          <w:sz w:val="24"/>
          <w:szCs w:val="24"/>
        </w:rPr>
        <w:t xml:space="preserve"> B. Dramatic Survival Benefit Related to R0 Resection of Pancreatic Adenocarcinoma in Patients With Tumor ≤25</w:t>
      </w:r>
      <w:r w:rsidR="00F65DD0" w:rsidRPr="00476BAF">
        <w:rPr>
          <w:rFonts w:ascii="Cambria Math" w:hAnsi="Cambria Math" w:cs="Cambria Math"/>
          <w:sz w:val="24"/>
          <w:szCs w:val="24"/>
        </w:rPr>
        <w:t> </w:t>
      </w:r>
      <w:r w:rsidR="00F65DD0" w:rsidRPr="00476BAF">
        <w:rPr>
          <w:rFonts w:ascii="Book Antiqua" w:hAnsi="Book Antiqua"/>
          <w:sz w:val="24"/>
          <w:szCs w:val="24"/>
        </w:rPr>
        <w:t xml:space="preserve">mm in Size and </w:t>
      </w:r>
      <w:r w:rsidR="00F65DD0" w:rsidRPr="00476BAF">
        <w:rPr>
          <w:rFonts w:ascii="Book Antiqua" w:hAnsi="Book Antiqua" w:cs="Book Antiqua"/>
          <w:sz w:val="24"/>
          <w:szCs w:val="24"/>
        </w:rPr>
        <w:t>≤</w:t>
      </w:r>
      <w:r w:rsidR="00F65DD0" w:rsidRPr="00476BAF">
        <w:rPr>
          <w:rFonts w:ascii="Book Antiqua" w:hAnsi="Book Antiqua"/>
          <w:sz w:val="24"/>
          <w:szCs w:val="24"/>
        </w:rPr>
        <w:t xml:space="preserve">1 Involved Lymph Nodes. </w:t>
      </w:r>
      <w:proofErr w:type="spellStart"/>
      <w:r w:rsidR="00F65DD0" w:rsidRPr="00476BAF">
        <w:rPr>
          <w:rFonts w:ascii="Book Antiqua" w:hAnsi="Book Antiqua"/>
          <w:i/>
          <w:sz w:val="24"/>
          <w:szCs w:val="24"/>
        </w:rPr>
        <w:t>Clin</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Transl</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Gastroenterol</w:t>
      </w:r>
      <w:proofErr w:type="spellEnd"/>
      <w:r w:rsidR="00F65DD0" w:rsidRPr="00476BAF">
        <w:rPr>
          <w:rFonts w:ascii="Book Antiqua" w:hAnsi="Book Antiqua"/>
          <w:sz w:val="24"/>
          <w:szCs w:val="24"/>
        </w:rPr>
        <w:t xml:space="preserve"> 2013; </w:t>
      </w:r>
      <w:r w:rsidR="00F65DD0" w:rsidRPr="00476BAF">
        <w:rPr>
          <w:rFonts w:ascii="Book Antiqua" w:hAnsi="Book Antiqua"/>
          <w:b/>
          <w:sz w:val="24"/>
          <w:szCs w:val="24"/>
        </w:rPr>
        <w:t>4</w:t>
      </w:r>
      <w:r w:rsidR="00F65DD0" w:rsidRPr="00476BAF">
        <w:rPr>
          <w:rFonts w:ascii="Book Antiqua" w:hAnsi="Book Antiqua"/>
          <w:sz w:val="24"/>
          <w:szCs w:val="24"/>
        </w:rPr>
        <w:t>: e33 [PMID: 23515131 DOI: 10.1038/ctg.2013.4]</w:t>
      </w:r>
    </w:p>
    <w:p w14:paraId="16911787" w14:textId="263C24F6"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46</w:t>
      </w:r>
      <w:r w:rsidRPr="00476BAF">
        <w:rPr>
          <w:rFonts w:ascii="Book Antiqua" w:hAnsi="Book Antiqua"/>
          <w:sz w:val="24"/>
          <w:szCs w:val="24"/>
        </w:rPr>
        <w:t xml:space="preserve"> </w:t>
      </w:r>
      <w:proofErr w:type="spellStart"/>
      <w:r w:rsidR="00F65DD0" w:rsidRPr="00476BAF">
        <w:rPr>
          <w:rFonts w:ascii="Book Antiqua" w:hAnsi="Book Antiqua"/>
          <w:b/>
          <w:sz w:val="24"/>
          <w:szCs w:val="24"/>
        </w:rPr>
        <w:t>Schlitter</w:t>
      </w:r>
      <w:proofErr w:type="spellEnd"/>
      <w:r w:rsidR="00F65DD0" w:rsidRPr="00476BAF">
        <w:rPr>
          <w:rFonts w:ascii="Book Antiqua" w:hAnsi="Book Antiqua"/>
          <w:b/>
          <w:sz w:val="24"/>
          <w:szCs w:val="24"/>
        </w:rPr>
        <w:t xml:space="preserve"> AM</w:t>
      </w:r>
      <w:r w:rsidR="00F65DD0" w:rsidRPr="00476BAF">
        <w:rPr>
          <w:rFonts w:ascii="Book Antiqua" w:hAnsi="Book Antiqua"/>
          <w:sz w:val="24"/>
          <w:szCs w:val="24"/>
        </w:rPr>
        <w:t xml:space="preserve">, Esposito I. Definition of microscopic tumor clearance (r0) in pancreatic cancer resections. </w:t>
      </w:r>
      <w:r w:rsidR="00F65DD0" w:rsidRPr="00476BAF">
        <w:rPr>
          <w:rFonts w:ascii="Book Antiqua" w:hAnsi="Book Antiqua"/>
          <w:i/>
          <w:sz w:val="24"/>
          <w:szCs w:val="24"/>
        </w:rPr>
        <w:t>Cancers (Basel)</w:t>
      </w:r>
      <w:r w:rsidR="00F65DD0" w:rsidRPr="00476BAF">
        <w:rPr>
          <w:rFonts w:ascii="Book Antiqua" w:hAnsi="Book Antiqua"/>
          <w:sz w:val="24"/>
          <w:szCs w:val="24"/>
        </w:rPr>
        <w:t xml:space="preserve"> 2010; </w:t>
      </w:r>
      <w:r w:rsidR="00F65DD0" w:rsidRPr="00476BAF">
        <w:rPr>
          <w:rFonts w:ascii="Book Antiqua" w:hAnsi="Book Antiqua"/>
          <w:b/>
          <w:sz w:val="24"/>
          <w:szCs w:val="24"/>
        </w:rPr>
        <w:t>2</w:t>
      </w:r>
      <w:r w:rsidR="00F65DD0" w:rsidRPr="00476BAF">
        <w:rPr>
          <w:rFonts w:ascii="Book Antiqua" w:hAnsi="Book Antiqua"/>
          <w:sz w:val="24"/>
          <w:szCs w:val="24"/>
        </w:rPr>
        <w:t>: 2001-2010 [PMID: 24281214 DOI: 10.3390/cancers2042001]</w:t>
      </w:r>
    </w:p>
    <w:p w14:paraId="5740591A" w14:textId="6C62A930" w:rsidR="00F65DD0" w:rsidRPr="00476BAF" w:rsidRDefault="003051C2"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lang w:eastAsia="zh-CN"/>
        </w:rPr>
        <w:t>47</w:t>
      </w:r>
      <w:r w:rsidRPr="00476BAF">
        <w:rPr>
          <w:rFonts w:ascii="Book Antiqua" w:hAnsi="Book Antiqua"/>
          <w:sz w:val="24"/>
          <w:szCs w:val="24"/>
        </w:rPr>
        <w:t xml:space="preserve"> </w:t>
      </w:r>
      <w:r w:rsidR="00F65DD0" w:rsidRPr="00476BAF">
        <w:rPr>
          <w:rFonts w:ascii="Book Antiqua" w:hAnsi="Book Antiqua"/>
          <w:b/>
          <w:sz w:val="24"/>
          <w:szCs w:val="24"/>
        </w:rPr>
        <w:t>Kim KS</w:t>
      </w:r>
      <w:r w:rsidR="00F65DD0" w:rsidRPr="00476BAF">
        <w:rPr>
          <w:rFonts w:ascii="Book Antiqua" w:hAnsi="Book Antiqua"/>
          <w:sz w:val="24"/>
          <w:szCs w:val="24"/>
        </w:rPr>
        <w:t>, Kwon J, Kim K, Chie EK.</w:t>
      </w:r>
      <w:proofErr w:type="gramEnd"/>
      <w:r w:rsidR="00F65DD0" w:rsidRPr="00476BAF">
        <w:rPr>
          <w:rFonts w:ascii="Book Antiqua" w:hAnsi="Book Antiqua"/>
          <w:sz w:val="24"/>
          <w:szCs w:val="24"/>
        </w:rPr>
        <w:t xml:space="preserve"> Impact of Resection Margin Distance on Survival of Pancreatic Cancer: A Systematic Review and Meta-Analysis. </w:t>
      </w:r>
      <w:r w:rsidR="00F65DD0" w:rsidRPr="00476BAF">
        <w:rPr>
          <w:rFonts w:ascii="Book Antiqua" w:hAnsi="Book Antiqua"/>
          <w:i/>
          <w:sz w:val="24"/>
          <w:szCs w:val="24"/>
        </w:rPr>
        <w:t>Cancer Res Treat</w:t>
      </w:r>
      <w:r w:rsidR="00F65DD0" w:rsidRPr="00476BAF">
        <w:rPr>
          <w:rFonts w:ascii="Book Antiqua" w:hAnsi="Book Antiqua"/>
          <w:sz w:val="24"/>
          <w:szCs w:val="24"/>
        </w:rPr>
        <w:t xml:space="preserve"> 2017; </w:t>
      </w:r>
      <w:r w:rsidR="00F65DD0" w:rsidRPr="00476BAF">
        <w:rPr>
          <w:rFonts w:ascii="Book Antiqua" w:hAnsi="Book Antiqua"/>
          <w:b/>
          <w:sz w:val="24"/>
          <w:szCs w:val="24"/>
        </w:rPr>
        <w:t>49</w:t>
      </w:r>
      <w:r w:rsidR="00F65DD0" w:rsidRPr="00476BAF">
        <w:rPr>
          <w:rFonts w:ascii="Book Antiqua" w:hAnsi="Book Antiqua"/>
          <w:sz w:val="24"/>
          <w:szCs w:val="24"/>
        </w:rPr>
        <w:t>: 824-833 [PMID: 27561314 DOI: 10.4143/crt.2016.336]</w:t>
      </w:r>
    </w:p>
    <w:p w14:paraId="5AA72A16" w14:textId="20017CA4"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48</w:t>
      </w:r>
      <w:r w:rsidRPr="00476BAF">
        <w:rPr>
          <w:rFonts w:ascii="Book Antiqua" w:hAnsi="Book Antiqua"/>
          <w:sz w:val="24"/>
          <w:szCs w:val="24"/>
        </w:rPr>
        <w:t xml:space="preserve"> </w:t>
      </w:r>
      <w:r w:rsidR="00F65DD0" w:rsidRPr="00476BAF">
        <w:rPr>
          <w:rFonts w:ascii="Book Antiqua" w:hAnsi="Book Antiqua"/>
          <w:b/>
          <w:sz w:val="24"/>
          <w:szCs w:val="24"/>
        </w:rPr>
        <w:t>Esposito I</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Kleeff</w:t>
      </w:r>
      <w:proofErr w:type="spellEnd"/>
      <w:r w:rsidR="00F65DD0" w:rsidRPr="00476BAF">
        <w:rPr>
          <w:rFonts w:ascii="Book Antiqua" w:hAnsi="Book Antiqua"/>
          <w:sz w:val="24"/>
          <w:szCs w:val="24"/>
        </w:rPr>
        <w:t xml:space="preserve"> J, Bergmann F, </w:t>
      </w:r>
      <w:proofErr w:type="spellStart"/>
      <w:r w:rsidR="00F65DD0" w:rsidRPr="00476BAF">
        <w:rPr>
          <w:rFonts w:ascii="Book Antiqua" w:hAnsi="Book Antiqua"/>
          <w:sz w:val="24"/>
          <w:szCs w:val="24"/>
        </w:rPr>
        <w:t>Reiser</w:t>
      </w:r>
      <w:proofErr w:type="spellEnd"/>
      <w:r w:rsidR="00F65DD0" w:rsidRPr="00476BAF">
        <w:rPr>
          <w:rFonts w:ascii="Book Antiqua" w:hAnsi="Book Antiqua"/>
          <w:sz w:val="24"/>
          <w:szCs w:val="24"/>
        </w:rPr>
        <w:t xml:space="preserve"> C, </w:t>
      </w:r>
      <w:proofErr w:type="spellStart"/>
      <w:r w:rsidR="00F65DD0" w:rsidRPr="00476BAF">
        <w:rPr>
          <w:rFonts w:ascii="Book Antiqua" w:hAnsi="Book Antiqua"/>
          <w:sz w:val="24"/>
          <w:szCs w:val="24"/>
        </w:rPr>
        <w:t>Herpel</w:t>
      </w:r>
      <w:proofErr w:type="spellEnd"/>
      <w:r w:rsidR="00F65DD0" w:rsidRPr="00476BAF">
        <w:rPr>
          <w:rFonts w:ascii="Book Antiqua" w:hAnsi="Book Antiqua"/>
          <w:sz w:val="24"/>
          <w:szCs w:val="24"/>
        </w:rPr>
        <w:t xml:space="preserve"> E, </w:t>
      </w:r>
      <w:proofErr w:type="spellStart"/>
      <w:r w:rsidR="00F65DD0" w:rsidRPr="00476BAF">
        <w:rPr>
          <w:rFonts w:ascii="Book Antiqua" w:hAnsi="Book Antiqua"/>
          <w:sz w:val="24"/>
          <w:szCs w:val="24"/>
        </w:rPr>
        <w:t>Friess</w:t>
      </w:r>
      <w:proofErr w:type="spellEnd"/>
      <w:r w:rsidR="00F65DD0" w:rsidRPr="00476BAF">
        <w:rPr>
          <w:rFonts w:ascii="Book Antiqua" w:hAnsi="Book Antiqua"/>
          <w:sz w:val="24"/>
          <w:szCs w:val="24"/>
        </w:rPr>
        <w:t xml:space="preserve"> H, </w:t>
      </w:r>
      <w:proofErr w:type="spellStart"/>
      <w:r w:rsidR="00F65DD0" w:rsidRPr="00476BAF">
        <w:rPr>
          <w:rFonts w:ascii="Book Antiqua" w:hAnsi="Book Antiqua"/>
          <w:sz w:val="24"/>
          <w:szCs w:val="24"/>
        </w:rPr>
        <w:t>Schirmacher</w:t>
      </w:r>
      <w:proofErr w:type="spellEnd"/>
      <w:r w:rsidR="00F65DD0" w:rsidRPr="00476BAF">
        <w:rPr>
          <w:rFonts w:ascii="Book Antiqua" w:hAnsi="Book Antiqua"/>
          <w:sz w:val="24"/>
          <w:szCs w:val="24"/>
        </w:rPr>
        <w:t xml:space="preserve"> P, </w:t>
      </w:r>
      <w:proofErr w:type="spellStart"/>
      <w:r w:rsidR="00F65DD0" w:rsidRPr="00476BAF">
        <w:rPr>
          <w:rFonts w:ascii="Book Antiqua" w:hAnsi="Book Antiqua"/>
          <w:sz w:val="24"/>
          <w:szCs w:val="24"/>
        </w:rPr>
        <w:t>Büchler</w:t>
      </w:r>
      <w:proofErr w:type="spellEnd"/>
      <w:r w:rsidR="00F65DD0" w:rsidRPr="00476BAF">
        <w:rPr>
          <w:rFonts w:ascii="Book Antiqua" w:hAnsi="Book Antiqua"/>
          <w:sz w:val="24"/>
          <w:szCs w:val="24"/>
        </w:rPr>
        <w:t xml:space="preserve"> MW. Most pancreatic cancer resections are R1 resections. </w:t>
      </w:r>
      <w:r w:rsidR="00F65DD0" w:rsidRPr="00476BAF">
        <w:rPr>
          <w:rFonts w:ascii="Book Antiqua" w:hAnsi="Book Antiqua"/>
          <w:i/>
          <w:sz w:val="24"/>
          <w:szCs w:val="24"/>
        </w:rPr>
        <w:t xml:space="preserve">Ann </w:t>
      </w:r>
      <w:proofErr w:type="spellStart"/>
      <w:r w:rsidR="00F65DD0" w:rsidRPr="00476BAF">
        <w:rPr>
          <w:rFonts w:ascii="Book Antiqua" w:hAnsi="Book Antiqua"/>
          <w:i/>
          <w:sz w:val="24"/>
          <w:szCs w:val="24"/>
        </w:rPr>
        <w:t>Surg</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Oncol</w:t>
      </w:r>
      <w:proofErr w:type="spellEnd"/>
      <w:r w:rsidR="00F65DD0" w:rsidRPr="00476BAF">
        <w:rPr>
          <w:rFonts w:ascii="Book Antiqua" w:hAnsi="Book Antiqua"/>
          <w:sz w:val="24"/>
          <w:szCs w:val="24"/>
        </w:rPr>
        <w:t xml:space="preserve"> 2008; </w:t>
      </w:r>
      <w:r w:rsidR="00F65DD0" w:rsidRPr="00476BAF">
        <w:rPr>
          <w:rFonts w:ascii="Book Antiqua" w:hAnsi="Book Antiqua"/>
          <w:b/>
          <w:sz w:val="24"/>
          <w:szCs w:val="24"/>
        </w:rPr>
        <w:t>15</w:t>
      </w:r>
      <w:r w:rsidR="00F65DD0" w:rsidRPr="00476BAF">
        <w:rPr>
          <w:rFonts w:ascii="Book Antiqua" w:hAnsi="Book Antiqua"/>
          <w:sz w:val="24"/>
          <w:szCs w:val="24"/>
        </w:rPr>
        <w:t>: 1651-1660 [PMID: 18351300 DOI: 10.1245/s10434-008-9839-8]</w:t>
      </w:r>
    </w:p>
    <w:p w14:paraId="5A06808E" w14:textId="74177020"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49</w:t>
      </w:r>
      <w:r w:rsidRPr="00476BAF">
        <w:rPr>
          <w:rFonts w:ascii="Book Antiqua" w:hAnsi="Book Antiqua"/>
          <w:sz w:val="24"/>
          <w:szCs w:val="24"/>
        </w:rPr>
        <w:t xml:space="preserve"> </w:t>
      </w:r>
      <w:proofErr w:type="spellStart"/>
      <w:r w:rsidR="00F65DD0" w:rsidRPr="00476BAF">
        <w:rPr>
          <w:rFonts w:ascii="Book Antiqua" w:hAnsi="Book Antiqua"/>
          <w:b/>
          <w:sz w:val="24"/>
          <w:szCs w:val="24"/>
        </w:rPr>
        <w:t>Verbeke</w:t>
      </w:r>
      <w:proofErr w:type="spellEnd"/>
      <w:r w:rsidR="00F65DD0" w:rsidRPr="00476BAF">
        <w:rPr>
          <w:rFonts w:ascii="Book Antiqua" w:hAnsi="Book Antiqua"/>
          <w:b/>
          <w:sz w:val="24"/>
          <w:szCs w:val="24"/>
        </w:rPr>
        <w:t xml:space="preserve"> CS</w:t>
      </w:r>
      <w:r w:rsidR="00F65DD0" w:rsidRPr="00476BAF">
        <w:rPr>
          <w:rFonts w:ascii="Book Antiqua" w:hAnsi="Book Antiqua"/>
          <w:sz w:val="24"/>
          <w:szCs w:val="24"/>
        </w:rPr>
        <w:t xml:space="preserve">, Leitch D, </w:t>
      </w:r>
      <w:proofErr w:type="spellStart"/>
      <w:r w:rsidR="00F65DD0" w:rsidRPr="00476BAF">
        <w:rPr>
          <w:rFonts w:ascii="Book Antiqua" w:hAnsi="Book Antiqua"/>
          <w:sz w:val="24"/>
          <w:szCs w:val="24"/>
        </w:rPr>
        <w:t>Menon</w:t>
      </w:r>
      <w:proofErr w:type="spellEnd"/>
      <w:r w:rsidR="00F65DD0" w:rsidRPr="00476BAF">
        <w:rPr>
          <w:rFonts w:ascii="Book Antiqua" w:hAnsi="Book Antiqua"/>
          <w:sz w:val="24"/>
          <w:szCs w:val="24"/>
        </w:rPr>
        <w:t xml:space="preserve"> KV, McMahon MJ, </w:t>
      </w:r>
      <w:proofErr w:type="spellStart"/>
      <w:r w:rsidR="00F65DD0" w:rsidRPr="00476BAF">
        <w:rPr>
          <w:rFonts w:ascii="Book Antiqua" w:hAnsi="Book Antiqua"/>
          <w:sz w:val="24"/>
          <w:szCs w:val="24"/>
        </w:rPr>
        <w:t>Guillou</w:t>
      </w:r>
      <w:proofErr w:type="spellEnd"/>
      <w:r w:rsidR="00F65DD0" w:rsidRPr="00476BAF">
        <w:rPr>
          <w:rFonts w:ascii="Book Antiqua" w:hAnsi="Book Antiqua"/>
          <w:sz w:val="24"/>
          <w:szCs w:val="24"/>
        </w:rPr>
        <w:t xml:space="preserve"> PJ, </w:t>
      </w:r>
      <w:proofErr w:type="spellStart"/>
      <w:r w:rsidR="00F65DD0" w:rsidRPr="00476BAF">
        <w:rPr>
          <w:rFonts w:ascii="Book Antiqua" w:hAnsi="Book Antiqua"/>
          <w:sz w:val="24"/>
          <w:szCs w:val="24"/>
        </w:rPr>
        <w:t>Anthoney</w:t>
      </w:r>
      <w:proofErr w:type="spellEnd"/>
      <w:r w:rsidR="00F65DD0" w:rsidRPr="00476BAF">
        <w:rPr>
          <w:rFonts w:ascii="Book Antiqua" w:hAnsi="Book Antiqua"/>
          <w:sz w:val="24"/>
          <w:szCs w:val="24"/>
        </w:rPr>
        <w:t xml:space="preserve"> A. Redefining the R1 resection in pancreatic cancer. </w:t>
      </w:r>
      <w:r w:rsidR="00F65DD0" w:rsidRPr="00476BAF">
        <w:rPr>
          <w:rFonts w:ascii="Book Antiqua" w:hAnsi="Book Antiqua"/>
          <w:i/>
          <w:sz w:val="24"/>
          <w:szCs w:val="24"/>
        </w:rPr>
        <w:t xml:space="preserve">Br J </w:t>
      </w:r>
      <w:proofErr w:type="spellStart"/>
      <w:r w:rsidR="00F65DD0" w:rsidRPr="00476BAF">
        <w:rPr>
          <w:rFonts w:ascii="Book Antiqua" w:hAnsi="Book Antiqua"/>
          <w:i/>
          <w:sz w:val="24"/>
          <w:szCs w:val="24"/>
        </w:rPr>
        <w:t>Surg</w:t>
      </w:r>
      <w:proofErr w:type="spellEnd"/>
      <w:r w:rsidR="00F65DD0" w:rsidRPr="00476BAF">
        <w:rPr>
          <w:rFonts w:ascii="Book Antiqua" w:hAnsi="Book Antiqua"/>
          <w:sz w:val="24"/>
          <w:szCs w:val="24"/>
        </w:rPr>
        <w:t xml:space="preserve"> 2006; </w:t>
      </w:r>
      <w:r w:rsidR="00F65DD0" w:rsidRPr="00476BAF">
        <w:rPr>
          <w:rFonts w:ascii="Book Antiqua" w:hAnsi="Book Antiqua"/>
          <w:b/>
          <w:sz w:val="24"/>
          <w:szCs w:val="24"/>
        </w:rPr>
        <w:t>93</w:t>
      </w:r>
      <w:r w:rsidR="00F65DD0" w:rsidRPr="00476BAF">
        <w:rPr>
          <w:rFonts w:ascii="Book Antiqua" w:hAnsi="Book Antiqua"/>
          <w:sz w:val="24"/>
          <w:szCs w:val="24"/>
        </w:rPr>
        <w:t>: 1232-1237 [PMID: 16804874 DOI: 10.1002/bjs.5397]</w:t>
      </w:r>
    </w:p>
    <w:p w14:paraId="467EBD60" w14:textId="42355F94"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50</w:t>
      </w:r>
      <w:r w:rsidRPr="00476BAF">
        <w:rPr>
          <w:rFonts w:ascii="Book Antiqua" w:hAnsi="Book Antiqua"/>
          <w:sz w:val="24"/>
          <w:szCs w:val="24"/>
        </w:rPr>
        <w:t xml:space="preserve"> </w:t>
      </w:r>
      <w:r w:rsidR="00F65DD0" w:rsidRPr="00476BAF">
        <w:rPr>
          <w:rFonts w:ascii="Book Antiqua" w:hAnsi="Book Antiqua"/>
          <w:b/>
          <w:sz w:val="24"/>
          <w:szCs w:val="24"/>
        </w:rPr>
        <w:t>Rau BM</w:t>
      </w:r>
      <w:r w:rsidR="00F65DD0" w:rsidRPr="00476BAF">
        <w:rPr>
          <w:rFonts w:ascii="Book Antiqua" w:hAnsi="Book Antiqua"/>
          <w:sz w:val="24"/>
          <w:szCs w:val="24"/>
        </w:rPr>
        <w:t xml:space="preserve">, Moritz K, </w:t>
      </w:r>
      <w:proofErr w:type="spellStart"/>
      <w:r w:rsidR="00F65DD0" w:rsidRPr="00476BAF">
        <w:rPr>
          <w:rFonts w:ascii="Book Antiqua" w:hAnsi="Book Antiqua"/>
          <w:sz w:val="24"/>
          <w:szCs w:val="24"/>
        </w:rPr>
        <w:t>Schuschan</w:t>
      </w:r>
      <w:proofErr w:type="spellEnd"/>
      <w:r w:rsidR="00F65DD0" w:rsidRPr="00476BAF">
        <w:rPr>
          <w:rFonts w:ascii="Book Antiqua" w:hAnsi="Book Antiqua"/>
          <w:sz w:val="24"/>
          <w:szCs w:val="24"/>
        </w:rPr>
        <w:t xml:space="preserve"> S, </w:t>
      </w:r>
      <w:proofErr w:type="spellStart"/>
      <w:r w:rsidR="00F65DD0" w:rsidRPr="00476BAF">
        <w:rPr>
          <w:rFonts w:ascii="Book Antiqua" w:hAnsi="Book Antiqua"/>
          <w:sz w:val="24"/>
          <w:szCs w:val="24"/>
        </w:rPr>
        <w:t>Alsfasser</w:t>
      </w:r>
      <w:proofErr w:type="spellEnd"/>
      <w:r w:rsidR="00F65DD0" w:rsidRPr="00476BAF">
        <w:rPr>
          <w:rFonts w:ascii="Book Antiqua" w:hAnsi="Book Antiqua"/>
          <w:sz w:val="24"/>
          <w:szCs w:val="24"/>
        </w:rPr>
        <w:t xml:space="preserve"> G, </w:t>
      </w:r>
      <w:proofErr w:type="spellStart"/>
      <w:r w:rsidR="00F65DD0" w:rsidRPr="00476BAF">
        <w:rPr>
          <w:rFonts w:ascii="Book Antiqua" w:hAnsi="Book Antiqua"/>
          <w:sz w:val="24"/>
          <w:szCs w:val="24"/>
        </w:rPr>
        <w:t>Prall</w:t>
      </w:r>
      <w:proofErr w:type="spellEnd"/>
      <w:r w:rsidR="00F65DD0" w:rsidRPr="00476BAF">
        <w:rPr>
          <w:rFonts w:ascii="Book Antiqua" w:hAnsi="Book Antiqua"/>
          <w:sz w:val="24"/>
          <w:szCs w:val="24"/>
        </w:rPr>
        <w:t xml:space="preserve"> F, </w:t>
      </w:r>
      <w:proofErr w:type="spellStart"/>
      <w:r w:rsidR="00F65DD0" w:rsidRPr="00476BAF">
        <w:rPr>
          <w:rFonts w:ascii="Book Antiqua" w:hAnsi="Book Antiqua"/>
          <w:sz w:val="24"/>
          <w:szCs w:val="24"/>
        </w:rPr>
        <w:t>Klar</w:t>
      </w:r>
      <w:proofErr w:type="spellEnd"/>
      <w:r w:rsidR="00F65DD0" w:rsidRPr="00476BAF">
        <w:rPr>
          <w:rFonts w:ascii="Book Antiqua" w:hAnsi="Book Antiqua"/>
          <w:sz w:val="24"/>
          <w:szCs w:val="24"/>
        </w:rPr>
        <w:t xml:space="preserve"> E. R1 resection in pancreatic cancer has significant impact on long-term outcome in standardized pathology modified for routine use. </w:t>
      </w:r>
      <w:r w:rsidR="00F65DD0" w:rsidRPr="00476BAF">
        <w:rPr>
          <w:rFonts w:ascii="Book Antiqua" w:hAnsi="Book Antiqua"/>
          <w:i/>
          <w:sz w:val="24"/>
          <w:szCs w:val="24"/>
        </w:rPr>
        <w:t>Surgery</w:t>
      </w:r>
      <w:r w:rsidR="00F65DD0" w:rsidRPr="00476BAF">
        <w:rPr>
          <w:rFonts w:ascii="Book Antiqua" w:hAnsi="Book Antiqua"/>
          <w:sz w:val="24"/>
          <w:szCs w:val="24"/>
        </w:rPr>
        <w:t xml:space="preserve"> 2012; </w:t>
      </w:r>
      <w:r w:rsidR="00F65DD0" w:rsidRPr="00476BAF">
        <w:rPr>
          <w:rFonts w:ascii="Book Antiqua" w:hAnsi="Book Antiqua"/>
          <w:b/>
          <w:sz w:val="24"/>
          <w:szCs w:val="24"/>
        </w:rPr>
        <w:t>152</w:t>
      </w:r>
      <w:r w:rsidR="00F65DD0" w:rsidRPr="00476BAF">
        <w:rPr>
          <w:rFonts w:ascii="Book Antiqua" w:hAnsi="Book Antiqua"/>
          <w:sz w:val="24"/>
          <w:szCs w:val="24"/>
        </w:rPr>
        <w:t>: S103-S111 [PMID: 22766366 DOI: 10.1016/j.surg.2012.05.015]</w:t>
      </w:r>
    </w:p>
    <w:p w14:paraId="0733D409" w14:textId="14A09672"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51</w:t>
      </w:r>
      <w:r w:rsidRPr="00476BAF">
        <w:rPr>
          <w:rFonts w:ascii="Book Antiqua" w:hAnsi="Book Antiqua"/>
          <w:sz w:val="24"/>
          <w:szCs w:val="24"/>
        </w:rPr>
        <w:t xml:space="preserve"> </w:t>
      </w:r>
      <w:r w:rsidR="00F65DD0" w:rsidRPr="00476BAF">
        <w:rPr>
          <w:rFonts w:ascii="Book Antiqua" w:hAnsi="Book Antiqua"/>
          <w:b/>
          <w:sz w:val="24"/>
          <w:szCs w:val="24"/>
        </w:rPr>
        <w:t>Yi SQ</w:t>
      </w:r>
      <w:r w:rsidR="00F65DD0" w:rsidRPr="00476BAF">
        <w:rPr>
          <w:rFonts w:ascii="Book Antiqua" w:hAnsi="Book Antiqua"/>
          <w:sz w:val="24"/>
          <w:szCs w:val="24"/>
        </w:rPr>
        <w:t xml:space="preserve">, Miwa K, </w:t>
      </w:r>
      <w:proofErr w:type="spellStart"/>
      <w:r w:rsidR="00F65DD0" w:rsidRPr="00476BAF">
        <w:rPr>
          <w:rFonts w:ascii="Book Antiqua" w:hAnsi="Book Antiqua"/>
          <w:sz w:val="24"/>
          <w:szCs w:val="24"/>
        </w:rPr>
        <w:t>Ohta</w:t>
      </w:r>
      <w:proofErr w:type="spellEnd"/>
      <w:r w:rsidR="00F65DD0" w:rsidRPr="00476BAF">
        <w:rPr>
          <w:rFonts w:ascii="Book Antiqua" w:hAnsi="Book Antiqua"/>
          <w:sz w:val="24"/>
          <w:szCs w:val="24"/>
        </w:rPr>
        <w:t xml:space="preserve"> T, </w:t>
      </w:r>
      <w:proofErr w:type="spellStart"/>
      <w:r w:rsidR="00F65DD0" w:rsidRPr="00476BAF">
        <w:rPr>
          <w:rFonts w:ascii="Book Antiqua" w:hAnsi="Book Antiqua"/>
          <w:sz w:val="24"/>
          <w:szCs w:val="24"/>
        </w:rPr>
        <w:t>Kayahara</w:t>
      </w:r>
      <w:proofErr w:type="spellEnd"/>
      <w:r w:rsidR="00F65DD0" w:rsidRPr="00476BAF">
        <w:rPr>
          <w:rFonts w:ascii="Book Antiqua" w:hAnsi="Book Antiqua"/>
          <w:sz w:val="24"/>
          <w:szCs w:val="24"/>
        </w:rPr>
        <w:t xml:space="preserve"> M, Kitagawa H, Tanaka A, </w:t>
      </w:r>
      <w:proofErr w:type="spellStart"/>
      <w:r w:rsidR="00F65DD0" w:rsidRPr="00476BAF">
        <w:rPr>
          <w:rFonts w:ascii="Book Antiqua" w:hAnsi="Book Antiqua"/>
          <w:sz w:val="24"/>
          <w:szCs w:val="24"/>
        </w:rPr>
        <w:t>Shimokawa</w:t>
      </w:r>
      <w:proofErr w:type="spellEnd"/>
      <w:r w:rsidR="00F65DD0" w:rsidRPr="00476BAF">
        <w:rPr>
          <w:rFonts w:ascii="Book Antiqua" w:hAnsi="Book Antiqua"/>
          <w:sz w:val="24"/>
          <w:szCs w:val="24"/>
        </w:rPr>
        <w:t xml:space="preserve"> T, Akita K, Tanaka S. Innervation of the pancreas from the perspective of </w:t>
      </w:r>
      <w:proofErr w:type="spellStart"/>
      <w:r w:rsidR="00F65DD0" w:rsidRPr="00476BAF">
        <w:rPr>
          <w:rFonts w:ascii="Book Antiqua" w:hAnsi="Book Antiqua"/>
          <w:sz w:val="24"/>
          <w:szCs w:val="24"/>
        </w:rPr>
        <w:t>perineural</w:t>
      </w:r>
      <w:proofErr w:type="spellEnd"/>
      <w:r w:rsidR="00F65DD0" w:rsidRPr="00476BAF">
        <w:rPr>
          <w:rFonts w:ascii="Book Antiqua" w:hAnsi="Book Antiqua"/>
          <w:sz w:val="24"/>
          <w:szCs w:val="24"/>
        </w:rPr>
        <w:t xml:space="preserve"> invasion of pancreatic cancer. </w:t>
      </w:r>
      <w:r w:rsidR="00F65DD0" w:rsidRPr="00476BAF">
        <w:rPr>
          <w:rFonts w:ascii="Book Antiqua" w:hAnsi="Book Antiqua"/>
          <w:i/>
          <w:sz w:val="24"/>
          <w:szCs w:val="24"/>
        </w:rPr>
        <w:t>Pancreas</w:t>
      </w:r>
      <w:r w:rsidR="00F65DD0" w:rsidRPr="00476BAF">
        <w:rPr>
          <w:rFonts w:ascii="Book Antiqua" w:hAnsi="Book Antiqua"/>
          <w:sz w:val="24"/>
          <w:szCs w:val="24"/>
        </w:rPr>
        <w:t xml:space="preserve"> 2003; </w:t>
      </w:r>
      <w:r w:rsidR="00F65DD0" w:rsidRPr="00476BAF">
        <w:rPr>
          <w:rFonts w:ascii="Book Antiqua" w:hAnsi="Book Antiqua"/>
          <w:b/>
          <w:sz w:val="24"/>
          <w:szCs w:val="24"/>
        </w:rPr>
        <w:t>27</w:t>
      </w:r>
      <w:r w:rsidR="00F65DD0" w:rsidRPr="00476BAF">
        <w:rPr>
          <w:rFonts w:ascii="Book Antiqua" w:hAnsi="Book Antiqua"/>
          <w:sz w:val="24"/>
          <w:szCs w:val="24"/>
        </w:rPr>
        <w:t>: 225-229 [PMID: 14508126</w:t>
      </w:r>
      <w:r w:rsidR="001C2BE7" w:rsidRPr="00476BAF">
        <w:rPr>
          <w:rFonts w:ascii="Book Antiqua" w:hAnsi="Book Antiqua"/>
          <w:sz w:val="24"/>
          <w:szCs w:val="24"/>
          <w:lang w:eastAsia="zh-CN"/>
        </w:rPr>
        <w:t xml:space="preserve"> DOI: 10.1097/00006676-200310000-00005</w:t>
      </w:r>
      <w:r w:rsidR="00F65DD0" w:rsidRPr="00476BAF">
        <w:rPr>
          <w:rFonts w:ascii="Book Antiqua" w:hAnsi="Book Antiqua"/>
          <w:sz w:val="24"/>
          <w:szCs w:val="24"/>
        </w:rPr>
        <w:t>]</w:t>
      </w:r>
    </w:p>
    <w:p w14:paraId="6A5A0DAC" w14:textId="6FB8598B"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lastRenderedPageBreak/>
        <w:t>52</w:t>
      </w:r>
      <w:r w:rsidRPr="00476BAF">
        <w:rPr>
          <w:rFonts w:ascii="Book Antiqua" w:hAnsi="Book Antiqua"/>
          <w:sz w:val="24"/>
          <w:szCs w:val="24"/>
        </w:rPr>
        <w:t xml:space="preserve"> </w:t>
      </w:r>
      <w:proofErr w:type="spellStart"/>
      <w:r w:rsidR="00F65DD0" w:rsidRPr="00476BAF">
        <w:rPr>
          <w:rFonts w:ascii="Book Antiqua" w:hAnsi="Book Antiqua"/>
          <w:b/>
          <w:sz w:val="24"/>
          <w:szCs w:val="24"/>
        </w:rPr>
        <w:t>Ohta</w:t>
      </w:r>
      <w:proofErr w:type="spellEnd"/>
      <w:r w:rsidR="00F65DD0" w:rsidRPr="00476BAF">
        <w:rPr>
          <w:rFonts w:ascii="Book Antiqua" w:hAnsi="Book Antiqua"/>
          <w:b/>
          <w:sz w:val="24"/>
          <w:szCs w:val="24"/>
        </w:rPr>
        <w:t xml:space="preserve"> T</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Numata</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Tsukioka</w:t>
      </w:r>
      <w:proofErr w:type="spellEnd"/>
      <w:r w:rsidR="00F65DD0" w:rsidRPr="00476BAF">
        <w:rPr>
          <w:rFonts w:ascii="Book Antiqua" w:hAnsi="Book Antiqua"/>
          <w:sz w:val="24"/>
          <w:szCs w:val="24"/>
        </w:rPr>
        <w:t xml:space="preserve"> Y, </w:t>
      </w:r>
      <w:proofErr w:type="spellStart"/>
      <w:r w:rsidR="00F65DD0" w:rsidRPr="00476BAF">
        <w:rPr>
          <w:rFonts w:ascii="Book Antiqua" w:hAnsi="Book Antiqua"/>
          <w:sz w:val="24"/>
          <w:szCs w:val="24"/>
        </w:rPr>
        <w:t>Futagami</w:t>
      </w:r>
      <w:proofErr w:type="spellEnd"/>
      <w:r w:rsidR="00F65DD0" w:rsidRPr="00476BAF">
        <w:rPr>
          <w:rFonts w:ascii="Book Antiqua" w:hAnsi="Book Antiqua"/>
          <w:sz w:val="24"/>
          <w:szCs w:val="24"/>
        </w:rPr>
        <w:t xml:space="preserve"> F, </w:t>
      </w:r>
      <w:proofErr w:type="spellStart"/>
      <w:r w:rsidR="00F65DD0" w:rsidRPr="00476BAF">
        <w:rPr>
          <w:rFonts w:ascii="Book Antiqua" w:hAnsi="Book Antiqua"/>
          <w:sz w:val="24"/>
          <w:szCs w:val="24"/>
        </w:rPr>
        <w:t>Kayahara</w:t>
      </w:r>
      <w:proofErr w:type="spellEnd"/>
      <w:r w:rsidR="00F65DD0" w:rsidRPr="00476BAF">
        <w:rPr>
          <w:rFonts w:ascii="Book Antiqua" w:hAnsi="Book Antiqua"/>
          <w:sz w:val="24"/>
          <w:szCs w:val="24"/>
        </w:rPr>
        <w:t xml:space="preserve"> M, Kitagawa H, </w:t>
      </w:r>
      <w:proofErr w:type="spellStart"/>
      <w:r w:rsidR="00F65DD0" w:rsidRPr="00476BAF">
        <w:rPr>
          <w:rFonts w:ascii="Book Antiqua" w:hAnsi="Book Antiqua"/>
          <w:sz w:val="24"/>
          <w:szCs w:val="24"/>
        </w:rPr>
        <w:t>Nagakawa</w:t>
      </w:r>
      <w:proofErr w:type="spellEnd"/>
      <w:r w:rsidR="00F65DD0" w:rsidRPr="00476BAF">
        <w:rPr>
          <w:rFonts w:ascii="Book Antiqua" w:hAnsi="Book Antiqua"/>
          <w:sz w:val="24"/>
          <w:szCs w:val="24"/>
        </w:rPr>
        <w:t xml:space="preserve"> T, Yamamoto M, Wakayama T, Kitamura Y, Terada T, </w:t>
      </w:r>
      <w:proofErr w:type="spellStart"/>
      <w:r w:rsidR="00F65DD0" w:rsidRPr="00476BAF">
        <w:rPr>
          <w:rFonts w:ascii="Book Antiqua" w:hAnsi="Book Antiqua"/>
          <w:sz w:val="24"/>
          <w:szCs w:val="24"/>
        </w:rPr>
        <w:t>Nakanuma</w:t>
      </w:r>
      <w:proofErr w:type="spellEnd"/>
      <w:r w:rsidR="00F65DD0" w:rsidRPr="00476BAF">
        <w:rPr>
          <w:rFonts w:ascii="Book Antiqua" w:hAnsi="Book Antiqua"/>
          <w:sz w:val="24"/>
          <w:szCs w:val="24"/>
        </w:rPr>
        <w:t xml:space="preserve"> Y. Neurotrophin-3 expression in human pancreatic cancers. </w:t>
      </w:r>
      <w:r w:rsidR="00F65DD0" w:rsidRPr="00476BAF">
        <w:rPr>
          <w:rFonts w:ascii="Book Antiqua" w:hAnsi="Book Antiqua"/>
          <w:i/>
          <w:sz w:val="24"/>
          <w:szCs w:val="24"/>
        </w:rPr>
        <w:t xml:space="preserve">J </w:t>
      </w:r>
      <w:proofErr w:type="spellStart"/>
      <w:r w:rsidR="00F65DD0" w:rsidRPr="00476BAF">
        <w:rPr>
          <w:rFonts w:ascii="Book Antiqua" w:hAnsi="Book Antiqua"/>
          <w:i/>
          <w:sz w:val="24"/>
          <w:szCs w:val="24"/>
        </w:rPr>
        <w:t>Pathol</w:t>
      </w:r>
      <w:proofErr w:type="spellEnd"/>
      <w:r w:rsidR="00F65DD0" w:rsidRPr="00476BAF">
        <w:rPr>
          <w:rFonts w:ascii="Book Antiqua" w:hAnsi="Book Antiqua"/>
          <w:sz w:val="24"/>
          <w:szCs w:val="24"/>
        </w:rPr>
        <w:t xml:space="preserve"> 1997; </w:t>
      </w:r>
      <w:r w:rsidR="00F65DD0" w:rsidRPr="00476BAF">
        <w:rPr>
          <w:rFonts w:ascii="Book Antiqua" w:hAnsi="Book Antiqua"/>
          <w:b/>
          <w:sz w:val="24"/>
          <w:szCs w:val="24"/>
        </w:rPr>
        <w:t>181</w:t>
      </w:r>
      <w:r w:rsidR="00F65DD0" w:rsidRPr="00476BAF">
        <w:rPr>
          <w:rFonts w:ascii="Book Antiqua" w:hAnsi="Book Antiqua"/>
          <w:sz w:val="24"/>
          <w:szCs w:val="24"/>
        </w:rPr>
        <w:t xml:space="preserve">: 405-412 [PMID: 9196438 DOI: </w:t>
      </w:r>
      <w:r w:rsidR="002A2808" w:rsidRPr="00476BAF">
        <w:rPr>
          <w:rFonts w:ascii="Book Antiqua" w:hAnsi="Book Antiqua"/>
          <w:sz w:val="24"/>
          <w:szCs w:val="24"/>
        </w:rPr>
        <w:t>10.1002</w:t>
      </w:r>
      <w:proofErr w:type="gramStart"/>
      <w:r w:rsidR="002A2808" w:rsidRPr="00476BAF">
        <w:rPr>
          <w:rFonts w:ascii="Book Antiqua" w:hAnsi="Book Antiqua"/>
          <w:sz w:val="24"/>
          <w:szCs w:val="24"/>
        </w:rPr>
        <w:t>/(</w:t>
      </w:r>
      <w:proofErr w:type="gramEnd"/>
      <w:r w:rsidR="002A2808" w:rsidRPr="00476BAF">
        <w:rPr>
          <w:rFonts w:ascii="Book Antiqua" w:hAnsi="Book Antiqua"/>
          <w:sz w:val="24"/>
          <w:szCs w:val="24"/>
        </w:rPr>
        <w:t>SICI)1096-9896(199704)181:4&lt;405::AID-PATH786&gt;3.0.CO;2-3</w:t>
      </w:r>
      <w:r w:rsidR="00F65DD0" w:rsidRPr="00476BAF">
        <w:rPr>
          <w:rFonts w:ascii="Book Antiqua" w:hAnsi="Book Antiqua"/>
          <w:sz w:val="24"/>
          <w:szCs w:val="24"/>
        </w:rPr>
        <w:t>]</w:t>
      </w:r>
    </w:p>
    <w:p w14:paraId="1BCB665D" w14:textId="0E502A4D"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53</w:t>
      </w:r>
      <w:r w:rsidRPr="00476BAF">
        <w:rPr>
          <w:rFonts w:ascii="Book Antiqua" w:hAnsi="Book Antiqua"/>
          <w:sz w:val="24"/>
          <w:szCs w:val="24"/>
        </w:rPr>
        <w:t xml:space="preserve"> </w:t>
      </w:r>
      <w:r w:rsidR="00F65DD0" w:rsidRPr="00476BAF">
        <w:rPr>
          <w:rFonts w:ascii="Book Antiqua" w:hAnsi="Book Antiqua"/>
          <w:b/>
          <w:sz w:val="24"/>
          <w:szCs w:val="24"/>
        </w:rPr>
        <w:t>Pour PM</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Egami</w:t>
      </w:r>
      <w:proofErr w:type="spellEnd"/>
      <w:r w:rsidR="00F65DD0" w:rsidRPr="00476BAF">
        <w:rPr>
          <w:rFonts w:ascii="Book Antiqua" w:hAnsi="Book Antiqua"/>
          <w:sz w:val="24"/>
          <w:szCs w:val="24"/>
        </w:rPr>
        <w:t xml:space="preserve"> H, </w:t>
      </w:r>
      <w:proofErr w:type="spellStart"/>
      <w:r w:rsidR="00F65DD0" w:rsidRPr="00476BAF">
        <w:rPr>
          <w:rFonts w:ascii="Book Antiqua" w:hAnsi="Book Antiqua"/>
          <w:sz w:val="24"/>
          <w:szCs w:val="24"/>
        </w:rPr>
        <w:t>Takiyama</w:t>
      </w:r>
      <w:proofErr w:type="spellEnd"/>
      <w:r w:rsidR="00F65DD0" w:rsidRPr="00476BAF">
        <w:rPr>
          <w:rFonts w:ascii="Book Antiqua" w:hAnsi="Book Antiqua"/>
          <w:sz w:val="24"/>
          <w:szCs w:val="24"/>
        </w:rPr>
        <w:t xml:space="preserve"> Y. Patterns of growth and metastases of induced pancreatic cancer in relation to the prognosis and its clinical implications. </w:t>
      </w:r>
      <w:r w:rsidR="00F65DD0" w:rsidRPr="00476BAF">
        <w:rPr>
          <w:rFonts w:ascii="Book Antiqua" w:hAnsi="Book Antiqua"/>
          <w:i/>
          <w:sz w:val="24"/>
          <w:szCs w:val="24"/>
        </w:rPr>
        <w:t>Gastroenterology</w:t>
      </w:r>
      <w:r w:rsidR="00F65DD0" w:rsidRPr="00476BAF">
        <w:rPr>
          <w:rFonts w:ascii="Book Antiqua" w:hAnsi="Book Antiqua"/>
          <w:sz w:val="24"/>
          <w:szCs w:val="24"/>
        </w:rPr>
        <w:t xml:space="preserve"> 1991; </w:t>
      </w:r>
      <w:r w:rsidR="00F65DD0" w:rsidRPr="00476BAF">
        <w:rPr>
          <w:rFonts w:ascii="Book Antiqua" w:hAnsi="Book Antiqua"/>
          <w:b/>
          <w:sz w:val="24"/>
          <w:szCs w:val="24"/>
        </w:rPr>
        <w:t>100</w:t>
      </w:r>
      <w:r w:rsidR="00F65DD0" w:rsidRPr="00476BAF">
        <w:rPr>
          <w:rFonts w:ascii="Book Antiqua" w:hAnsi="Book Antiqua"/>
          <w:sz w:val="24"/>
          <w:szCs w:val="24"/>
        </w:rPr>
        <w:t>: 529-536 [PMID: 1985049 DOI: 10.1016/0016-5085(91)90226-B]</w:t>
      </w:r>
    </w:p>
    <w:p w14:paraId="6522C052" w14:textId="347388BE"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54</w:t>
      </w:r>
      <w:r w:rsidRPr="00476BAF">
        <w:rPr>
          <w:rFonts w:ascii="Book Antiqua" w:hAnsi="Book Antiqua"/>
          <w:sz w:val="24"/>
          <w:szCs w:val="24"/>
        </w:rPr>
        <w:t xml:space="preserve"> </w:t>
      </w:r>
      <w:r w:rsidR="00F65DD0" w:rsidRPr="00476BAF">
        <w:rPr>
          <w:rFonts w:ascii="Book Antiqua" w:hAnsi="Book Antiqua"/>
          <w:b/>
          <w:sz w:val="24"/>
          <w:szCs w:val="24"/>
        </w:rPr>
        <w:t>Ito Y</w:t>
      </w:r>
      <w:r w:rsidR="00F65DD0" w:rsidRPr="00476BAF">
        <w:rPr>
          <w:rFonts w:ascii="Book Antiqua" w:hAnsi="Book Antiqua"/>
          <w:sz w:val="24"/>
          <w:szCs w:val="24"/>
        </w:rPr>
        <w:t xml:space="preserve">, Okada Y, Sato M, </w:t>
      </w:r>
      <w:proofErr w:type="spellStart"/>
      <w:r w:rsidR="00F65DD0" w:rsidRPr="00476BAF">
        <w:rPr>
          <w:rFonts w:ascii="Book Antiqua" w:hAnsi="Book Antiqua"/>
          <w:sz w:val="24"/>
          <w:szCs w:val="24"/>
        </w:rPr>
        <w:t>Sawai</w:t>
      </w:r>
      <w:proofErr w:type="spellEnd"/>
      <w:r w:rsidR="00F65DD0" w:rsidRPr="00476BAF">
        <w:rPr>
          <w:rFonts w:ascii="Book Antiqua" w:hAnsi="Book Antiqua"/>
          <w:sz w:val="24"/>
          <w:szCs w:val="24"/>
        </w:rPr>
        <w:t xml:space="preserve"> H, </w:t>
      </w:r>
      <w:proofErr w:type="spellStart"/>
      <w:r w:rsidR="00F65DD0" w:rsidRPr="00476BAF">
        <w:rPr>
          <w:rFonts w:ascii="Book Antiqua" w:hAnsi="Book Antiqua"/>
          <w:sz w:val="24"/>
          <w:szCs w:val="24"/>
        </w:rPr>
        <w:t>Funahashi</w:t>
      </w:r>
      <w:proofErr w:type="spellEnd"/>
      <w:r w:rsidR="00F65DD0" w:rsidRPr="00476BAF">
        <w:rPr>
          <w:rFonts w:ascii="Book Antiqua" w:hAnsi="Book Antiqua"/>
          <w:sz w:val="24"/>
          <w:szCs w:val="24"/>
        </w:rPr>
        <w:t xml:space="preserve"> H, </w:t>
      </w:r>
      <w:proofErr w:type="spellStart"/>
      <w:r w:rsidR="00F65DD0" w:rsidRPr="00476BAF">
        <w:rPr>
          <w:rFonts w:ascii="Book Antiqua" w:hAnsi="Book Antiqua"/>
          <w:sz w:val="24"/>
          <w:szCs w:val="24"/>
        </w:rPr>
        <w:t>Murase</w:t>
      </w:r>
      <w:proofErr w:type="spellEnd"/>
      <w:r w:rsidR="00F65DD0" w:rsidRPr="00476BAF">
        <w:rPr>
          <w:rFonts w:ascii="Book Antiqua" w:hAnsi="Book Antiqua"/>
          <w:sz w:val="24"/>
          <w:szCs w:val="24"/>
        </w:rPr>
        <w:t xml:space="preserve"> T, Hayakawa T, </w:t>
      </w:r>
      <w:proofErr w:type="spellStart"/>
      <w:r w:rsidR="00F65DD0" w:rsidRPr="00476BAF">
        <w:rPr>
          <w:rFonts w:ascii="Book Antiqua" w:hAnsi="Book Antiqua"/>
          <w:sz w:val="24"/>
          <w:szCs w:val="24"/>
        </w:rPr>
        <w:t>Manabe</w:t>
      </w:r>
      <w:proofErr w:type="spellEnd"/>
      <w:r w:rsidR="00F65DD0" w:rsidRPr="00476BAF">
        <w:rPr>
          <w:rFonts w:ascii="Book Antiqua" w:hAnsi="Book Antiqua"/>
          <w:sz w:val="24"/>
          <w:szCs w:val="24"/>
        </w:rPr>
        <w:t xml:space="preserve"> T. Expression of glial cell line-derived </w:t>
      </w:r>
      <w:proofErr w:type="spellStart"/>
      <w:r w:rsidR="00F65DD0" w:rsidRPr="00476BAF">
        <w:rPr>
          <w:rFonts w:ascii="Book Antiqua" w:hAnsi="Book Antiqua"/>
          <w:sz w:val="24"/>
          <w:szCs w:val="24"/>
        </w:rPr>
        <w:t>neurotrophic</w:t>
      </w:r>
      <w:proofErr w:type="spellEnd"/>
      <w:r w:rsidR="00F65DD0" w:rsidRPr="00476BAF">
        <w:rPr>
          <w:rFonts w:ascii="Book Antiqua" w:hAnsi="Book Antiqua"/>
          <w:sz w:val="24"/>
          <w:szCs w:val="24"/>
        </w:rPr>
        <w:t xml:space="preserve"> factor family members and their receptors in pancreatic cancers. </w:t>
      </w:r>
      <w:r w:rsidR="00F65DD0" w:rsidRPr="00476BAF">
        <w:rPr>
          <w:rFonts w:ascii="Book Antiqua" w:hAnsi="Book Antiqua"/>
          <w:i/>
          <w:sz w:val="24"/>
          <w:szCs w:val="24"/>
        </w:rPr>
        <w:t>Surgery</w:t>
      </w:r>
      <w:r w:rsidR="00F65DD0" w:rsidRPr="00476BAF">
        <w:rPr>
          <w:rFonts w:ascii="Book Antiqua" w:hAnsi="Book Antiqua"/>
          <w:sz w:val="24"/>
          <w:szCs w:val="24"/>
        </w:rPr>
        <w:t xml:space="preserve"> 2005; </w:t>
      </w:r>
      <w:r w:rsidR="00F65DD0" w:rsidRPr="00476BAF">
        <w:rPr>
          <w:rFonts w:ascii="Book Antiqua" w:hAnsi="Book Antiqua"/>
          <w:b/>
          <w:sz w:val="24"/>
          <w:szCs w:val="24"/>
        </w:rPr>
        <w:t>138</w:t>
      </w:r>
      <w:r w:rsidR="00F65DD0" w:rsidRPr="00476BAF">
        <w:rPr>
          <w:rFonts w:ascii="Book Antiqua" w:hAnsi="Book Antiqua"/>
          <w:sz w:val="24"/>
          <w:szCs w:val="24"/>
        </w:rPr>
        <w:t>: 788-794 [PMID: 16269310 DOI: 10.1016/j.surg.2005.07.007]</w:t>
      </w:r>
    </w:p>
    <w:p w14:paraId="0138EF05" w14:textId="4F51A06A"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55</w:t>
      </w:r>
      <w:r w:rsidRPr="00476BAF">
        <w:rPr>
          <w:rFonts w:ascii="Book Antiqua" w:hAnsi="Book Antiqua"/>
          <w:sz w:val="24"/>
          <w:szCs w:val="24"/>
        </w:rPr>
        <w:t xml:space="preserve"> </w:t>
      </w:r>
      <w:r w:rsidR="00F65DD0" w:rsidRPr="00476BAF">
        <w:rPr>
          <w:rFonts w:ascii="Book Antiqua" w:hAnsi="Book Antiqua"/>
          <w:b/>
          <w:sz w:val="24"/>
          <w:szCs w:val="24"/>
        </w:rPr>
        <w:t>Ceyhan GO</w:t>
      </w:r>
      <w:r w:rsidR="00F65DD0" w:rsidRPr="00476BAF">
        <w:rPr>
          <w:rFonts w:ascii="Book Antiqua" w:hAnsi="Book Antiqua"/>
          <w:sz w:val="24"/>
          <w:szCs w:val="24"/>
        </w:rPr>
        <w:t xml:space="preserve">, Giese NA, </w:t>
      </w:r>
      <w:proofErr w:type="spellStart"/>
      <w:r w:rsidR="00F65DD0" w:rsidRPr="00476BAF">
        <w:rPr>
          <w:rFonts w:ascii="Book Antiqua" w:hAnsi="Book Antiqua"/>
          <w:sz w:val="24"/>
          <w:szCs w:val="24"/>
        </w:rPr>
        <w:t>Erkan</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Kerscher</w:t>
      </w:r>
      <w:proofErr w:type="spellEnd"/>
      <w:r w:rsidR="00F65DD0" w:rsidRPr="00476BAF">
        <w:rPr>
          <w:rFonts w:ascii="Book Antiqua" w:hAnsi="Book Antiqua"/>
          <w:sz w:val="24"/>
          <w:szCs w:val="24"/>
        </w:rPr>
        <w:t xml:space="preserve"> AG, </w:t>
      </w:r>
      <w:proofErr w:type="spellStart"/>
      <w:r w:rsidR="00F65DD0" w:rsidRPr="00476BAF">
        <w:rPr>
          <w:rFonts w:ascii="Book Antiqua" w:hAnsi="Book Antiqua"/>
          <w:sz w:val="24"/>
          <w:szCs w:val="24"/>
        </w:rPr>
        <w:t>Wente</w:t>
      </w:r>
      <w:proofErr w:type="spellEnd"/>
      <w:r w:rsidR="00F65DD0" w:rsidRPr="00476BAF">
        <w:rPr>
          <w:rFonts w:ascii="Book Antiqua" w:hAnsi="Book Antiqua"/>
          <w:sz w:val="24"/>
          <w:szCs w:val="24"/>
        </w:rPr>
        <w:t xml:space="preserve"> MN, Giese T, </w:t>
      </w:r>
      <w:proofErr w:type="spellStart"/>
      <w:r w:rsidR="00F65DD0" w:rsidRPr="00476BAF">
        <w:rPr>
          <w:rFonts w:ascii="Book Antiqua" w:hAnsi="Book Antiqua"/>
          <w:sz w:val="24"/>
          <w:szCs w:val="24"/>
        </w:rPr>
        <w:t>Büchler</w:t>
      </w:r>
      <w:proofErr w:type="spellEnd"/>
      <w:r w:rsidR="00F65DD0" w:rsidRPr="00476BAF">
        <w:rPr>
          <w:rFonts w:ascii="Book Antiqua" w:hAnsi="Book Antiqua"/>
          <w:sz w:val="24"/>
          <w:szCs w:val="24"/>
        </w:rPr>
        <w:t xml:space="preserve"> MW, </w:t>
      </w:r>
      <w:proofErr w:type="spellStart"/>
      <w:r w:rsidR="00F65DD0" w:rsidRPr="00476BAF">
        <w:rPr>
          <w:rFonts w:ascii="Book Antiqua" w:hAnsi="Book Antiqua"/>
          <w:sz w:val="24"/>
          <w:szCs w:val="24"/>
        </w:rPr>
        <w:t>Friess</w:t>
      </w:r>
      <w:proofErr w:type="spellEnd"/>
      <w:r w:rsidR="00F65DD0" w:rsidRPr="00476BAF">
        <w:rPr>
          <w:rFonts w:ascii="Book Antiqua" w:hAnsi="Book Antiqua"/>
          <w:sz w:val="24"/>
          <w:szCs w:val="24"/>
        </w:rPr>
        <w:t xml:space="preserve"> H. The </w:t>
      </w:r>
      <w:proofErr w:type="spellStart"/>
      <w:r w:rsidR="00F65DD0" w:rsidRPr="00476BAF">
        <w:rPr>
          <w:rFonts w:ascii="Book Antiqua" w:hAnsi="Book Antiqua"/>
          <w:sz w:val="24"/>
          <w:szCs w:val="24"/>
        </w:rPr>
        <w:t>neurotrophic</w:t>
      </w:r>
      <w:proofErr w:type="spellEnd"/>
      <w:r w:rsidR="00F65DD0" w:rsidRPr="00476BAF">
        <w:rPr>
          <w:rFonts w:ascii="Book Antiqua" w:hAnsi="Book Antiqua"/>
          <w:sz w:val="24"/>
          <w:szCs w:val="24"/>
        </w:rPr>
        <w:t xml:space="preserve"> factor </w:t>
      </w:r>
      <w:proofErr w:type="spellStart"/>
      <w:r w:rsidR="00F65DD0" w:rsidRPr="00476BAF">
        <w:rPr>
          <w:rFonts w:ascii="Book Antiqua" w:hAnsi="Book Antiqua"/>
          <w:sz w:val="24"/>
          <w:szCs w:val="24"/>
        </w:rPr>
        <w:t>artemin</w:t>
      </w:r>
      <w:proofErr w:type="spellEnd"/>
      <w:r w:rsidR="00F65DD0" w:rsidRPr="00476BAF">
        <w:rPr>
          <w:rFonts w:ascii="Book Antiqua" w:hAnsi="Book Antiqua"/>
          <w:sz w:val="24"/>
          <w:szCs w:val="24"/>
        </w:rPr>
        <w:t xml:space="preserve"> promotes pancreatic cancer invasion. </w:t>
      </w:r>
      <w:r w:rsidR="00F65DD0" w:rsidRPr="00476BAF">
        <w:rPr>
          <w:rFonts w:ascii="Book Antiqua" w:hAnsi="Book Antiqua"/>
          <w:i/>
          <w:sz w:val="24"/>
          <w:szCs w:val="24"/>
        </w:rPr>
        <w:t xml:space="preserve">Ann </w:t>
      </w:r>
      <w:proofErr w:type="spellStart"/>
      <w:r w:rsidR="00F65DD0" w:rsidRPr="00476BAF">
        <w:rPr>
          <w:rFonts w:ascii="Book Antiqua" w:hAnsi="Book Antiqua"/>
          <w:i/>
          <w:sz w:val="24"/>
          <w:szCs w:val="24"/>
        </w:rPr>
        <w:t>Surg</w:t>
      </w:r>
      <w:proofErr w:type="spellEnd"/>
      <w:r w:rsidR="00F65DD0" w:rsidRPr="00476BAF">
        <w:rPr>
          <w:rFonts w:ascii="Book Antiqua" w:hAnsi="Book Antiqua"/>
          <w:sz w:val="24"/>
          <w:szCs w:val="24"/>
        </w:rPr>
        <w:t xml:space="preserve"> 2006; </w:t>
      </w:r>
      <w:r w:rsidR="00F65DD0" w:rsidRPr="00476BAF">
        <w:rPr>
          <w:rFonts w:ascii="Book Antiqua" w:hAnsi="Book Antiqua"/>
          <w:b/>
          <w:sz w:val="24"/>
          <w:szCs w:val="24"/>
        </w:rPr>
        <w:t>244</w:t>
      </w:r>
      <w:r w:rsidR="00F65DD0" w:rsidRPr="00476BAF">
        <w:rPr>
          <w:rFonts w:ascii="Book Antiqua" w:hAnsi="Book Antiqua"/>
          <w:sz w:val="24"/>
          <w:szCs w:val="24"/>
        </w:rPr>
        <w:t>: 274-281 [PMID: 16858191 DOI: 10.1097/01.sla.0000217642.68697.55]</w:t>
      </w:r>
    </w:p>
    <w:p w14:paraId="00365582" w14:textId="0983CF9D"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56</w:t>
      </w:r>
      <w:r w:rsidRPr="00476BAF">
        <w:rPr>
          <w:rFonts w:ascii="Book Antiqua" w:hAnsi="Book Antiqua"/>
          <w:sz w:val="24"/>
          <w:szCs w:val="24"/>
        </w:rPr>
        <w:t xml:space="preserve"> </w:t>
      </w:r>
      <w:r w:rsidR="00F65DD0" w:rsidRPr="00476BAF">
        <w:rPr>
          <w:rFonts w:ascii="Book Antiqua" w:hAnsi="Book Antiqua"/>
          <w:b/>
          <w:sz w:val="24"/>
          <w:szCs w:val="24"/>
        </w:rPr>
        <w:t>Dang C</w:t>
      </w:r>
      <w:r w:rsidR="00F65DD0" w:rsidRPr="00476BAF">
        <w:rPr>
          <w:rFonts w:ascii="Book Antiqua" w:hAnsi="Book Antiqua"/>
          <w:sz w:val="24"/>
          <w:szCs w:val="24"/>
        </w:rPr>
        <w:t xml:space="preserve">, Zhang Y, Ma Q, </w:t>
      </w:r>
      <w:proofErr w:type="spellStart"/>
      <w:r w:rsidR="00F65DD0" w:rsidRPr="00476BAF">
        <w:rPr>
          <w:rFonts w:ascii="Book Antiqua" w:hAnsi="Book Antiqua"/>
          <w:sz w:val="24"/>
          <w:szCs w:val="24"/>
        </w:rPr>
        <w:t>Shimahara</w:t>
      </w:r>
      <w:proofErr w:type="spellEnd"/>
      <w:r w:rsidR="00F65DD0" w:rsidRPr="00476BAF">
        <w:rPr>
          <w:rFonts w:ascii="Book Antiqua" w:hAnsi="Book Antiqua"/>
          <w:sz w:val="24"/>
          <w:szCs w:val="24"/>
        </w:rPr>
        <w:t xml:space="preserve"> Y. Expression of nerve growth factor receptors is correlated with progression and prognosis of human pancreatic cancer. </w:t>
      </w:r>
      <w:r w:rsidR="00F65DD0" w:rsidRPr="00476BAF">
        <w:rPr>
          <w:rFonts w:ascii="Book Antiqua" w:hAnsi="Book Antiqua"/>
          <w:i/>
          <w:sz w:val="24"/>
          <w:szCs w:val="24"/>
        </w:rPr>
        <w:t xml:space="preserve">J </w:t>
      </w:r>
      <w:proofErr w:type="spellStart"/>
      <w:r w:rsidR="00F65DD0" w:rsidRPr="00476BAF">
        <w:rPr>
          <w:rFonts w:ascii="Book Antiqua" w:hAnsi="Book Antiqua"/>
          <w:i/>
          <w:sz w:val="24"/>
          <w:szCs w:val="24"/>
        </w:rPr>
        <w:t>Gastroenterol</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Hepatol</w:t>
      </w:r>
      <w:proofErr w:type="spellEnd"/>
      <w:r w:rsidR="00F65DD0" w:rsidRPr="00476BAF">
        <w:rPr>
          <w:rFonts w:ascii="Book Antiqua" w:hAnsi="Book Antiqua"/>
          <w:sz w:val="24"/>
          <w:szCs w:val="24"/>
        </w:rPr>
        <w:t xml:space="preserve"> 2006; </w:t>
      </w:r>
      <w:r w:rsidR="00F65DD0" w:rsidRPr="00476BAF">
        <w:rPr>
          <w:rFonts w:ascii="Book Antiqua" w:hAnsi="Book Antiqua"/>
          <w:b/>
          <w:sz w:val="24"/>
          <w:szCs w:val="24"/>
        </w:rPr>
        <w:t>21</w:t>
      </w:r>
      <w:r w:rsidR="00F65DD0" w:rsidRPr="00476BAF">
        <w:rPr>
          <w:rFonts w:ascii="Book Antiqua" w:hAnsi="Book Antiqua"/>
          <w:sz w:val="24"/>
          <w:szCs w:val="24"/>
        </w:rPr>
        <w:t>: 850-858 [PMID: 16704535 DOI: 10.1111/j.1440-1746.2006.04074.x]</w:t>
      </w:r>
    </w:p>
    <w:p w14:paraId="3F7B02AB" w14:textId="20C069FE"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57</w:t>
      </w:r>
      <w:r w:rsidRPr="00476BAF">
        <w:rPr>
          <w:rFonts w:ascii="Book Antiqua" w:hAnsi="Book Antiqua"/>
          <w:sz w:val="24"/>
          <w:szCs w:val="24"/>
        </w:rPr>
        <w:t xml:space="preserve"> </w:t>
      </w:r>
      <w:r w:rsidR="00F65DD0" w:rsidRPr="00476BAF">
        <w:rPr>
          <w:rFonts w:ascii="Book Antiqua" w:hAnsi="Book Antiqua"/>
          <w:b/>
          <w:sz w:val="24"/>
          <w:szCs w:val="24"/>
        </w:rPr>
        <w:t>Takahashi T,</w:t>
      </w:r>
      <w:r w:rsidR="00C81BA5" w:rsidRPr="00476BAF">
        <w:rPr>
          <w:rFonts w:ascii="Book Antiqua" w:hAnsi="Book Antiqua"/>
          <w:sz w:val="24"/>
          <w:szCs w:val="24"/>
          <w:lang w:eastAsia="zh-CN"/>
        </w:rPr>
        <w:t xml:space="preserve"> </w:t>
      </w:r>
      <w:proofErr w:type="spellStart"/>
      <w:r w:rsidR="00F65DD0" w:rsidRPr="00476BAF">
        <w:rPr>
          <w:rFonts w:ascii="Book Antiqua" w:hAnsi="Book Antiqua"/>
          <w:sz w:val="24"/>
          <w:szCs w:val="24"/>
        </w:rPr>
        <w:t>Ishikura</w:t>
      </w:r>
      <w:proofErr w:type="spellEnd"/>
      <w:r w:rsidR="00F65DD0" w:rsidRPr="00476BAF">
        <w:rPr>
          <w:rFonts w:ascii="Book Antiqua" w:hAnsi="Book Antiqua"/>
          <w:sz w:val="24"/>
          <w:szCs w:val="24"/>
        </w:rPr>
        <w:t xml:space="preserve"> H, Kato H, Tanabe T, </w:t>
      </w:r>
      <w:proofErr w:type="spellStart"/>
      <w:r w:rsidR="00F65DD0" w:rsidRPr="00476BAF">
        <w:rPr>
          <w:rFonts w:ascii="Book Antiqua" w:hAnsi="Book Antiqua"/>
          <w:sz w:val="24"/>
          <w:szCs w:val="24"/>
        </w:rPr>
        <w:t>Yoshiki</w:t>
      </w:r>
      <w:proofErr w:type="spellEnd"/>
      <w:r w:rsidR="00F65DD0" w:rsidRPr="00476BAF">
        <w:rPr>
          <w:rFonts w:ascii="Book Antiqua" w:hAnsi="Book Antiqua"/>
          <w:sz w:val="24"/>
          <w:szCs w:val="24"/>
        </w:rPr>
        <w:t xml:space="preserve"> T. </w:t>
      </w:r>
      <w:proofErr w:type="spellStart"/>
      <w:r w:rsidR="00F65DD0" w:rsidRPr="00476BAF">
        <w:rPr>
          <w:rFonts w:ascii="Book Antiqua" w:hAnsi="Book Antiqua"/>
          <w:sz w:val="24"/>
          <w:szCs w:val="24"/>
        </w:rPr>
        <w:t>Intrapancreatic</w:t>
      </w:r>
      <w:proofErr w:type="spellEnd"/>
      <w:r w:rsidR="00F65DD0" w:rsidRPr="00476BAF">
        <w:rPr>
          <w:rFonts w:ascii="Book Antiqua" w:hAnsi="Book Antiqua"/>
          <w:sz w:val="24"/>
          <w:szCs w:val="24"/>
        </w:rPr>
        <w:t>, extra-</w:t>
      </w:r>
      <w:proofErr w:type="spellStart"/>
      <w:r w:rsidR="00F65DD0" w:rsidRPr="00476BAF">
        <w:rPr>
          <w:rFonts w:ascii="Book Antiqua" w:hAnsi="Book Antiqua"/>
          <w:sz w:val="24"/>
          <w:szCs w:val="24"/>
        </w:rPr>
        <w:t>tumoral</w:t>
      </w:r>
      <w:proofErr w:type="spellEnd"/>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perineural</w:t>
      </w:r>
      <w:proofErr w:type="spellEnd"/>
      <w:r w:rsidR="00F65DD0" w:rsidRPr="00476BAF">
        <w:rPr>
          <w:rFonts w:ascii="Book Antiqua" w:hAnsi="Book Antiqua"/>
          <w:sz w:val="24"/>
          <w:szCs w:val="24"/>
        </w:rPr>
        <w:t xml:space="preserve"> invasion (</w:t>
      </w:r>
      <w:proofErr w:type="spellStart"/>
      <w:r w:rsidR="00F65DD0" w:rsidRPr="00476BAF">
        <w:rPr>
          <w:rFonts w:ascii="Book Antiqua" w:hAnsi="Book Antiqua"/>
          <w:sz w:val="24"/>
          <w:szCs w:val="24"/>
        </w:rPr>
        <w:t>nex</w:t>
      </w:r>
      <w:proofErr w:type="spellEnd"/>
      <w:r w:rsidR="00F65DD0" w:rsidRPr="00476BAF">
        <w:rPr>
          <w:rFonts w:ascii="Book Antiqua" w:hAnsi="Book Antiqua"/>
          <w:sz w:val="24"/>
          <w:szCs w:val="24"/>
        </w:rPr>
        <w:t xml:space="preserve">). </w:t>
      </w:r>
      <w:proofErr w:type="gramStart"/>
      <w:r w:rsidR="00F65DD0" w:rsidRPr="00476BAF">
        <w:rPr>
          <w:rFonts w:ascii="Book Antiqua" w:hAnsi="Book Antiqua"/>
          <w:sz w:val="24"/>
          <w:szCs w:val="24"/>
        </w:rPr>
        <w:t xml:space="preserve">An indicator for the presence of retroperitoneal neural plexus invasion </w:t>
      </w:r>
      <w:proofErr w:type="spellStart"/>
      <w:r w:rsidR="00F65DD0" w:rsidRPr="00476BAF">
        <w:rPr>
          <w:rFonts w:ascii="Book Antiqua" w:hAnsi="Book Antiqua"/>
          <w:sz w:val="24"/>
          <w:szCs w:val="24"/>
        </w:rPr>
        <w:t>bypancreas</w:t>
      </w:r>
      <w:proofErr w:type="spellEnd"/>
      <w:r w:rsidR="00F65DD0" w:rsidRPr="00476BAF">
        <w:rPr>
          <w:rFonts w:ascii="Book Antiqua" w:hAnsi="Book Antiqua"/>
          <w:sz w:val="24"/>
          <w:szCs w:val="24"/>
        </w:rPr>
        <w:t xml:space="preserve"> carcinoma.</w:t>
      </w:r>
      <w:proofErr w:type="gramEnd"/>
      <w:r w:rsidR="00F65DD0" w:rsidRPr="00476BAF">
        <w:rPr>
          <w:rFonts w:ascii="Book Antiqua" w:hAnsi="Book Antiqua"/>
          <w:sz w:val="24"/>
          <w:szCs w:val="24"/>
        </w:rPr>
        <w:t xml:space="preserve"> </w:t>
      </w:r>
      <w:proofErr w:type="spellStart"/>
      <w:r w:rsidR="00F65DD0" w:rsidRPr="00476BAF">
        <w:rPr>
          <w:rFonts w:ascii="Book Antiqua" w:hAnsi="Book Antiqua"/>
          <w:i/>
          <w:sz w:val="24"/>
          <w:szCs w:val="24"/>
        </w:rPr>
        <w:t>Acta</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Pathol</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Jpn</w:t>
      </w:r>
      <w:proofErr w:type="spellEnd"/>
      <w:r w:rsidR="00F65DD0" w:rsidRPr="00476BAF">
        <w:rPr>
          <w:rFonts w:ascii="Book Antiqua" w:hAnsi="Book Antiqua"/>
          <w:sz w:val="24"/>
          <w:szCs w:val="24"/>
        </w:rPr>
        <w:t xml:space="preserve"> 1992; </w:t>
      </w:r>
      <w:r w:rsidR="00F65DD0" w:rsidRPr="00476BAF">
        <w:rPr>
          <w:rFonts w:ascii="Book Antiqua" w:hAnsi="Book Antiqua"/>
          <w:b/>
          <w:sz w:val="24"/>
          <w:szCs w:val="24"/>
        </w:rPr>
        <w:t>42</w:t>
      </w:r>
      <w:r w:rsidR="00F65DD0" w:rsidRPr="00476BAF">
        <w:rPr>
          <w:rFonts w:ascii="Book Antiqua" w:hAnsi="Book Antiqua"/>
          <w:sz w:val="24"/>
          <w:szCs w:val="24"/>
        </w:rPr>
        <w:t>: 99–103</w:t>
      </w:r>
    </w:p>
    <w:p w14:paraId="6D222010" w14:textId="10AEF258"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58</w:t>
      </w:r>
      <w:r w:rsidRPr="00476BAF">
        <w:rPr>
          <w:rFonts w:ascii="Book Antiqua" w:hAnsi="Book Antiqua"/>
          <w:sz w:val="24"/>
          <w:szCs w:val="24"/>
        </w:rPr>
        <w:t xml:space="preserve"> </w:t>
      </w:r>
      <w:r w:rsidR="00F65DD0" w:rsidRPr="00476BAF">
        <w:rPr>
          <w:rFonts w:ascii="Book Antiqua" w:hAnsi="Book Antiqua"/>
          <w:b/>
          <w:sz w:val="24"/>
          <w:szCs w:val="24"/>
        </w:rPr>
        <w:t>Hirai I</w:t>
      </w:r>
      <w:r w:rsidR="00F65DD0" w:rsidRPr="00476BAF">
        <w:rPr>
          <w:rFonts w:ascii="Book Antiqua" w:hAnsi="Book Antiqua"/>
          <w:sz w:val="24"/>
          <w:szCs w:val="24"/>
        </w:rPr>
        <w:t xml:space="preserve">, Kimura W, Ozawa K, </w:t>
      </w:r>
      <w:proofErr w:type="spellStart"/>
      <w:r w:rsidR="00F65DD0" w:rsidRPr="00476BAF">
        <w:rPr>
          <w:rFonts w:ascii="Book Antiqua" w:hAnsi="Book Antiqua"/>
          <w:sz w:val="24"/>
          <w:szCs w:val="24"/>
        </w:rPr>
        <w:t>Kudo</w:t>
      </w:r>
      <w:proofErr w:type="spellEnd"/>
      <w:r w:rsidR="00F65DD0" w:rsidRPr="00476BAF">
        <w:rPr>
          <w:rFonts w:ascii="Book Antiqua" w:hAnsi="Book Antiqua"/>
          <w:sz w:val="24"/>
          <w:szCs w:val="24"/>
        </w:rPr>
        <w:t xml:space="preserve"> S, </w:t>
      </w:r>
      <w:proofErr w:type="spellStart"/>
      <w:r w:rsidR="00F65DD0" w:rsidRPr="00476BAF">
        <w:rPr>
          <w:rFonts w:ascii="Book Antiqua" w:hAnsi="Book Antiqua"/>
          <w:sz w:val="24"/>
          <w:szCs w:val="24"/>
        </w:rPr>
        <w:t>Suto</w:t>
      </w:r>
      <w:proofErr w:type="spellEnd"/>
      <w:r w:rsidR="00F65DD0" w:rsidRPr="00476BAF">
        <w:rPr>
          <w:rFonts w:ascii="Book Antiqua" w:hAnsi="Book Antiqua"/>
          <w:sz w:val="24"/>
          <w:szCs w:val="24"/>
        </w:rPr>
        <w:t xml:space="preserve"> K, </w:t>
      </w:r>
      <w:proofErr w:type="spellStart"/>
      <w:r w:rsidR="00F65DD0" w:rsidRPr="00476BAF">
        <w:rPr>
          <w:rFonts w:ascii="Book Antiqua" w:hAnsi="Book Antiqua"/>
          <w:sz w:val="24"/>
          <w:szCs w:val="24"/>
        </w:rPr>
        <w:t>Kuzu</w:t>
      </w:r>
      <w:proofErr w:type="spellEnd"/>
      <w:r w:rsidR="00F65DD0" w:rsidRPr="00476BAF">
        <w:rPr>
          <w:rFonts w:ascii="Book Antiqua" w:hAnsi="Book Antiqua"/>
          <w:sz w:val="24"/>
          <w:szCs w:val="24"/>
        </w:rPr>
        <w:t xml:space="preserve"> H, Fuse A. </w:t>
      </w:r>
      <w:proofErr w:type="spellStart"/>
      <w:r w:rsidR="00F65DD0" w:rsidRPr="00476BAF">
        <w:rPr>
          <w:rFonts w:ascii="Book Antiqua" w:hAnsi="Book Antiqua"/>
          <w:sz w:val="24"/>
          <w:szCs w:val="24"/>
        </w:rPr>
        <w:t>Perineural</w:t>
      </w:r>
      <w:proofErr w:type="spellEnd"/>
      <w:r w:rsidR="00F65DD0" w:rsidRPr="00476BAF">
        <w:rPr>
          <w:rFonts w:ascii="Book Antiqua" w:hAnsi="Book Antiqua"/>
          <w:sz w:val="24"/>
          <w:szCs w:val="24"/>
        </w:rPr>
        <w:t xml:space="preserve"> invasion in pancreatic cancer. </w:t>
      </w:r>
      <w:r w:rsidR="00F65DD0" w:rsidRPr="00476BAF">
        <w:rPr>
          <w:rFonts w:ascii="Book Antiqua" w:hAnsi="Book Antiqua"/>
          <w:i/>
          <w:sz w:val="24"/>
          <w:szCs w:val="24"/>
        </w:rPr>
        <w:t>Pancreas</w:t>
      </w:r>
      <w:r w:rsidR="00F65DD0" w:rsidRPr="00476BAF">
        <w:rPr>
          <w:rFonts w:ascii="Book Antiqua" w:hAnsi="Book Antiqua"/>
          <w:sz w:val="24"/>
          <w:szCs w:val="24"/>
        </w:rPr>
        <w:t xml:space="preserve"> 2002; </w:t>
      </w:r>
      <w:r w:rsidR="00F65DD0" w:rsidRPr="00476BAF">
        <w:rPr>
          <w:rFonts w:ascii="Book Antiqua" w:hAnsi="Book Antiqua"/>
          <w:b/>
          <w:sz w:val="24"/>
          <w:szCs w:val="24"/>
        </w:rPr>
        <w:t>24</w:t>
      </w:r>
      <w:r w:rsidR="00F65DD0" w:rsidRPr="00476BAF">
        <w:rPr>
          <w:rFonts w:ascii="Book Antiqua" w:hAnsi="Book Antiqua"/>
          <w:sz w:val="24"/>
          <w:szCs w:val="24"/>
        </w:rPr>
        <w:t>: 15-25 [PMID: 11741178</w:t>
      </w:r>
      <w:r w:rsidR="008234DB" w:rsidRPr="00476BAF">
        <w:rPr>
          <w:rFonts w:ascii="Book Antiqua" w:hAnsi="Book Antiqua"/>
          <w:sz w:val="24"/>
          <w:szCs w:val="24"/>
          <w:lang w:eastAsia="zh-CN"/>
        </w:rPr>
        <w:t xml:space="preserve"> DOI: 10.1097/00006676-200201000-00003</w:t>
      </w:r>
      <w:r w:rsidR="00F65DD0" w:rsidRPr="00476BAF">
        <w:rPr>
          <w:rFonts w:ascii="Book Antiqua" w:hAnsi="Book Antiqua"/>
          <w:sz w:val="24"/>
          <w:szCs w:val="24"/>
        </w:rPr>
        <w:t>]</w:t>
      </w:r>
    </w:p>
    <w:p w14:paraId="5134F442" w14:textId="2293CEDF"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59</w:t>
      </w:r>
      <w:r w:rsidRPr="00476BAF">
        <w:rPr>
          <w:rFonts w:ascii="Book Antiqua" w:hAnsi="Book Antiqua"/>
          <w:sz w:val="24"/>
          <w:szCs w:val="24"/>
        </w:rPr>
        <w:t xml:space="preserve"> </w:t>
      </w:r>
      <w:proofErr w:type="spellStart"/>
      <w:r w:rsidR="00F65DD0" w:rsidRPr="00476BAF">
        <w:rPr>
          <w:rFonts w:ascii="Book Antiqua" w:hAnsi="Book Antiqua"/>
          <w:b/>
          <w:sz w:val="24"/>
          <w:szCs w:val="24"/>
        </w:rPr>
        <w:t>Nakao</w:t>
      </w:r>
      <w:proofErr w:type="spellEnd"/>
      <w:r w:rsidR="00F65DD0" w:rsidRPr="00476BAF">
        <w:rPr>
          <w:rFonts w:ascii="Book Antiqua" w:hAnsi="Book Antiqua"/>
          <w:b/>
          <w:sz w:val="24"/>
          <w:szCs w:val="24"/>
        </w:rPr>
        <w:t xml:space="preserve"> A</w:t>
      </w:r>
      <w:r w:rsidR="00F65DD0" w:rsidRPr="00476BAF">
        <w:rPr>
          <w:rFonts w:ascii="Book Antiqua" w:hAnsi="Book Antiqua"/>
          <w:sz w:val="24"/>
          <w:szCs w:val="24"/>
        </w:rPr>
        <w:t xml:space="preserve">, Harada A, </w:t>
      </w:r>
      <w:proofErr w:type="spellStart"/>
      <w:r w:rsidR="00F65DD0" w:rsidRPr="00476BAF">
        <w:rPr>
          <w:rFonts w:ascii="Book Antiqua" w:hAnsi="Book Antiqua"/>
          <w:sz w:val="24"/>
          <w:szCs w:val="24"/>
        </w:rPr>
        <w:t>Nonami</w:t>
      </w:r>
      <w:proofErr w:type="spellEnd"/>
      <w:r w:rsidR="00F65DD0" w:rsidRPr="00476BAF">
        <w:rPr>
          <w:rFonts w:ascii="Book Antiqua" w:hAnsi="Book Antiqua"/>
          <w:sz w:val="24"/>
          <w:szCs w:val="24"/>
        </w:rPr>
        <w:t xml:space="preserve"> T, Kaneko T, Takagi H. Clinical significance of carcinoma invasion of the </w:t>
      </w:r>
      <w:proofErr w:type="spellStart"/>
      <w:r w:rsidR="00F65DD0" w:rsidRPr="00476BAF">
        <w:rPr>
          <w:rFonts w:ascii="Book Antiqua" w:hAnsi="Book Antiqua"/>
          <w:sz w:val="24"/>
          <w:szCs w:val="24"/>
        </w:rPr>
        <w:t>extrapancreatic</w:t>
      </w:r>
      <w:proofErr w:type="spellEnd"/>
      <w:r w:rsidR="00F65DD0" w:rsidRPr="00476BAF">
        <w:rPr>
          <w:rFonts w:ascii="Book Antiqua" w:hAnsi="Book Antiqua"/>
          <w:sz w:val="24"/>
          <w:szCs w:val="24"/>
        </w:rPr>
        <w:t xml:space="preserve"> nerve plexus in pancreatic cancer. </w:t>
      </w:r>
      <w:r w:rsidR="00F65DD0" w:rsidRPr="00476BAF">
        <w:rPr>
          <w:rFonts w:ascii="Book Antiqua" w:hAnsi="Book Antiqua"/>
          <w:i/>
          <w:sz w:val="24"/>
          <w:szCs w:val="24"/>
        </w:rPr>
        <w:t>Pancreas</w:t>
      </w:r>
      <w:r w:rsidR="00F65DD0" w:rsidRPr="00476BAF">
        <w:rPr>
          <w:rFonts w:ascii="Book Antiqua" w:hAnsi="Book Antiqua"/>
          <w:sz w:val="24"/>
          <w:szCs w:val="24"/>
        </w:rPr>
        <w:t xml:space="preserve"> 1996; </w:t>
      </w:r>
      <w:r w:rsidR="00F65DD0" w:rsidRPr="00476BAF">
        <w:rPr>
          <w:rFonts w:ascii="Book Antiqua" w:hAnsi="Book Antiqua"/>
          <w:b/>
          <w:sz w:val="24"/>
          <w:szCs w:val="24"/>
        </w:rPr>
        <w:t>12</w:t>
      </w:r>
      <w:r w:rsidR="00F65DD0" w:rsidRPr="00476BAF">
        <w:rPr>
          <w:rFonts w:ascii="Book Antiqua" w:hAnsi="Book Antiqua"/>
          <w:sz w:val="24"/>
          <w:szCs w:val="24"/>
        </w:rPr>
        <w:t>: 357-361 [PMID: 8740402]</w:t>
      </w:r>
    </w:p>
    <w:p w14:paraId="778B57C6" w14:textId="1B73FDA2"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lastRenderedPageBreak/>
        <w:t>60</w:t>
      </w:r>
      <w:r w:rsidRPr="00476BAF">
        <w:rPr>
          <w:rFonts w:ascii="Book Antiqua" w:hAnsi="Book Antiqua"/>
          <w:sz w:val="24"/>
          <w:szCs w:val="24"/>
        </w:rPr>
        <w:t xml:space="preserve"> </w:t>
      </w:r>
      <w:proofErr w:type="spellStart"/>
      <w:r w:rsidR="00F65DD0" w:rsidRPr="00476BAF">
        <w:rPr>
          <w:rFonts w:ascii="Book Antiqua" w:hAnsi="Book Antiqua"/>
          <w:b/>
          <w:sz w:val="24"/>
          <w:szCs w:val="24"/>
        </w:rPr>
        <w:t>Nagakawa</w:t>
      </w:r>
      <w:proofErr w:type="spellEnd"/>
      <w:r w:rsidR="00F65DD0" w:rsidRPr="00476BAF">
        <w:rPr>
          <w:rFonts w:ascii="Book Antiqua" w:hAnsi="Book Antiqua"/>
          <w:b/>
          <w:sz w:val="24"/>
          <w:szCs w:val="24"/>
        </w:rPr>
        <w:t xml:space="preserve"> T</w:t>
      </w:r>
      <w:r w:rsidR="00F65DD0" w:rsidRPr="00476BAF">
        <w:rPr>
          <w:rFonts w:ascii="Book Antiqua" w:hAnsi="Book Antiqua"/>
          <w:sz w:val="24"/>
          <w:szCs w:val="24"/>
        </w:rPr>
        <w:t xml:space="preserve">, Mori K, </w:t>
      </w:r>
      <w:proofErr w:type="spellStart"/>
      <w:r w:rsidR="00F65DD0" w:rsidRPr="00476BAF">
        <w:rPr>
          <w:rFonts w:ascii="Book Antiqua" w:hAnsi="Book Antiqua"/>
          <w:sz w:val="24"/>
          <w:szCs w:val="24"/>
        </w:rPr>
        <w:t>Kayahara</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Ohta</w:t>
      </w:r>
      <w:proofErr w:type="spellEnd"/>
      <w:r w:rsidR="00F65DD0" w:rsidRPr="00476BAF">
        <w:rPr>
          <w:rFonts w:ascii="Book Antiqua" w:hAnsi="Book Antiqua"/>
          <w:sz w:val="24"/>
          <w:szCs w:val="24"/>
        </w:rPr>
        <w:t xml:space="preserve"> T, Ueno K, </w:t>
      </w:r>
      <w:proofErr w:type="spellStart"/>
      <w:r w:rsidR="00F65DD0" w:rsidRPr="00476BAF">
        <w:rPr>
          <w:rFonts w:ascii="Book Antiqua" w:hAnsi="Book Antiqua"/>
          <w:sz w:val="24"/>
          <w:szCs w:val="24"/>
        </w:rPr>
        <w:t>Sanada</w:t>
      </w:r>
      <w:proofErr w:type="spellEnd"/>
      <w:r w:rsidR="00F65DD0" w:rsidRPr="00476BAF">
        <w:rPr>
          <w:rFonts w:ascii="Book Antiqua" w:hAnsi="Book Antiqua"/>
          <w:sz w:val="24"/>
          <w:szCs w:val="24"/>
        </w:rPr>
        <w:t xml:space="preserve"> H, Miyazaki I. Three-dimensional studies on the structure of the tissue surrounding the superior mesenteric artery. </w:t>
      </w:r>
      <w:proofErr w:type="spellStart"/>
      <w:r w:rsidR="00F65DD0" w:rsidRPr="00476BAF">
        <w:rPr>
          <w:rFonts w:ascii="Book Antiqua" w:hAnsi="Book Antiqua"/>
          <w:i/>
          <w:sz w:val="24"/>
          <w:szCs w:val="24"/>
        </w:rPr>
        <w:t>Int</w:t>
      </w:r>
      <w:proofErr w:type="spellEnd"/>
      <w:r w:rsidR="00F65DD0" w:rsidRPr="00476BAF">
        <w:rPr>
          <w:rFonts w:ascii="Book Antiqua" w:hAnsi="Book Antiqua"/>
          <w:i/>
          <w:sz w:val="24"/>
          <w:szCs w:val="24"/>
        </w:rPr>
        <w:t xml:space="preserve"> J </w:t>
      </w:r>
      <w:proofErr w:type="spellStart"/>
      <w:r w:rsidR="00F65DD0" w:rsidRPr="00476BAF">
        <w:rPr>
          <w:rFonts w:ascii="Book Antiqua" w:hAnsi="Book Antiqua"/>
          <w:i/>
          <w:sz w:val="24"/>
          <w:szCs w:val="24"/>
        </w:rPr>
        <w:t>Pancreatol</w:t>
      </w:r>
      <w:proofErr w:type="spellEnd"/>
      <w:r w:rsidR="00F65DD0" w:rsidRPr="00476BAF">
        <w:rPr>
          <w:rFonts w:ascii="Book Antiqua" w:hAnsi="Book Antiqua"/>
          <w:sz w:val="24"/>
          <w:szCs w:val="24"/>
        </w:rPr>
        <w:t xml:space="preserve"> 1994; </w:t>
      </w:r>
      <w:r w:rsidR="00F65DD0" w:rsidRPr="00476BAF">
        <w:rPr>
          <w:rFonts w:ascii="Book Antiqua" w:hAnsi="Book Antiqua"/>
          <w:b/>
          <w:sz w:val="24"/>
          <w:szCs w:val="24"/>
        </w:rPr>
        <w:t>15</w:t>
      </w:r>
      <w:r w:rsidR="00F65DD0" w:rsidRPr="00476BAF">
        <w:rPr>
          <w:rFonts w:ascii="Book Antiqua" w:hAnsi="Book Antiqua"/>
          <w:sz w:val="24"/>
          <w:szCs w:val="24"/>
        </w:rPr>
        <w:t>: 129-188 [PMID: 8071571]</w:t>
      </w:r>
    </w:p>
    <w:p w14:paraId="37B331EE" w14:textId="4BD5E14E" w:rsidR="00F65DD0" w:rsidRPr="00476BAF" w:rsidRDefault="003051C2"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lang w:eastAsia="zh-CN"/>
        </w:rPr>
        <w:t>61</w:t>
      </w:r>
      <w:r w:rsidRPr="00476BAF">
        <w:rPr>
          <w:rFonts w:ascii="Book Antiqua" w:hAnsi="Book Antiqua"/>
          <w:sz w:val="24"/>
          <w:szCs w:val="24"/>
        </w:rPr>
        <w:t xml:space="preserve"> </w:t>
      </w:r>
      <w:r w:rsidR="00F65DD0" w:rsidRPr="00476BAF">
        <w:rPr>
          <w:rFonts w:ascii="Book Antiqua" w:hAnsi="Book Antiqua"/>
          <w:b/>
          <w:sz w:val="24"/>
          <w:szCs w:val="24"/>
        </w:rPr>
        <w:t>Kawabata A</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Hamanaka</w:t>
      </w:r>
      <w:proofErr w:type="spellEnd"/>
      <w:r w:rsidR="00F65DD0" w:rsidRPr="00476BAF">
        <w:rPr>
          <w:rFonts w:ascii="Book Antiqua" w:hAnsi="Book Antiqua"/>
          <w:sz w:val="24"/>
          <w:szCs w:val="24"/>
        </w:rPr>
        <w:t xml:space="preserve"> Y, Suzuki T. Potentiality of dissection of the lymph nodes with preservation of the nerve plexus around the superior mesenteric artery.</w:t>
      </w:r>
      <w:proofErr w:type="gramEnd"/>
      <w:r w:rsidR="00F65DD0" w:rsidRPr="00476BAF">
        <w:rPr>
          <w:rFonts w:ascii="Book Antiqua" w:hAnsi="Book Antiqua"/>
          <w:sz w:val="24"/>
          <w:szCs w:val="24"/>
        </w:rPr>
        <w:t xml:space="preserve"> </w:t>
      </w:r>
      <w:proofErr w:type="spellStart"/>
      <w:r w:rsidR="00F65DD0" w:rsidRPr="00476BAF">
        <w:rPr>
          <w:rFonts w:ascii="Book Antiqua" w:hAnsi="Book Antiqua"/>
          <w:i/>
          <w:sz w:val="24"/>
          <w:szCs w:val="24"/>
        </w:rPr>
        <w:t>Hepatogastroenterology</w:t>
      </w:r>
      <w:proofErr w:type="spellEnd"/>
      <w:r w:rsidR="00F65DD0" w:rsidRPr="00476BAF">
        <w:rPr>
          <w:rFonts w:ascii="Book Antiqua" w:hAnsi="Book Antiqua"/>
          <w:sz w:val="24"/>
          <w:szCs w:val="24"/>
        </w:rPr>
        <w:t xml:space="preserve"> 1998; </w:t>
      </w:r>
      <w:r w:rsidR="00F65DD0" w:rsidRPr="00476BAF">
        <w:rPr>
          <w:rFonts w:ascii="Book Antiqua" w:hAnsi="Book Antiqua"/>
          <w:b/>
          <w:sz w:val="24"/>
          <w:szCs w:val="24"/>
        </w:rPr>
        <w:t>45</w:t>
      </w:r>
      <w:r w:rsidR="00F65DD0" w:rsidRPr="00476BAF">
        <w:rPr>
          <w:rFonts w:ascii="Book Antiqua" w:hAnsi="Book Antiqua"/>
          <w:sz w:val="24"/>
          <w:szCs w:val="24"/>
        </w:rPr>
        <w:t>: 236-241 [PMID: 9496520]</w:t>
      </w:r>
    </w:p>
    <w:p w14:paraId="708F399F" w14:textId="673142AD"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62</w:t>
      </w:r>
      <w:r w:rsidRPr="00476BAF">
        <w:rPr>
          <w:rFonts w:ascii="Book Antiqua" w:hAnsi="Book Antiqua"/>
          <w:sz w:val="24"/>
          <w:szCs w:val="24"/>
        </w:rPr>
        <w:t xml:space="preserve"> </w:t>
      </w:r>
      <w:r w:rsidR="00F65DD0" w:rsidRPr="00476BAF">
        <w:rPr>
          <w:rFonts w:ascii="Book Antiqua" w:hAnsi="Book Antiqua"/>
          <w:b/>
          <w:sz w:val="24"/>
          <w:szCs w:val="24"/>
        </w:rPr>
        <w:t>Nano M</w:t>
      </w:r>
      <w:r w:rsidR="00F65DD0" w:rsidRPr="00476BAF">
        <w:rPr>
          <w:rFonts w:ascii="Book Antiqua" w:hAnsi="Book Antiqua"/>
          <w:sz w:val="24"/>
          <w:szCs w:val="24"/>
        </w:rPr>
        <w:t xml:space="preserve">, Dal </w:t>
      </w:r>
      <w:proofErr w:type="spellStart"/>
      <w:r w:rsidR="00F65DD0" w:rsidRPr="00476BAF">
        <w:rPr>
          <w:rFonts w:ascii="Book Antiqua" w:hAnsi="Book Antiqua"/>
          <w:sz w:val="24"/>
          <w:szCs w:val="24"/>
        </w:rPr>
        <w:t>Corso</w:t>
      </w:r>
      <w:proofErr w:type="spellEnd"/>
      <w:r w:rsidR="00F65DD0" w:rsidRPr="00476BAF">
        <w:rPr>
          <w:rFonts w:ascii="Book Antiqua" w:hAnsi="Book Antiqua"/>
          <w:sz w:val="24"/>
          <w:szCs w:val="24"/>
        </w:rPr>
        <w:t xml:space="preserve"> H, </w:t>
      </w:r>
      <w:proofErr w:type="spellStart"/>
      <w:r w:rsidR="00F65DD0" w:rsidRPr="00476BAF">
        <w:rPr>
          <w:rFonts w:ascii="Book Antiqua" w:hAnsi="Book Antiqua"/>
          <w:sz w:val="24"/>
          <w:szCs w:val="24"/>
        </w:rPr>
        <w:t>Ferronato</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Solej</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Hornung</w:t>
      </w:r>
      <w:proofErr w:type="spellEnd"/>
      <w:r w:rsidR="00F65DD0" w:rsidRPr="00476BAF">
        <w:rPr>
          <w:rFonts w:ascii="Book Antiqua" w:hAnsi="Book Antiqua"/>
          <w:sz w:val="24"/>
          <w:szCs w:val="24"/>
        </w:rPr>
        <w:t xml:space="preserve"> JP. Can intestinal innervation be preserved in </w:t>
      </w:r>
      <w:proofErr w:type="spellStart"/>
      <w:r w:rsidR="00F65DD0" w:rsidRPr="00476BAF">
        <w:rPr>
          <w:rFonts w:ascii="Book Antiqua" w:hAnsi="Book Antiqua"/>
          <w:sz w:val="24"/>
          <w:szCs w:val="24"/>
        </w:rPr>
        <w:t>pancreatoduodenectomy</w:t>
      </w:r>
      <w:proofErr w:type="spellEnd"/>
      <w:r w:rsidR="00F65DD0" w:rsidRPr="00476BAF">
        <w:rPr>
          <w:rFonts w:ascii="Book Antiqua" w:hAnsi="Book Antiqua"/>
          <w:sz w:val="24"/>
          <w:szCs w:val="24"/>
        </w:rPr>
        <w:t xml:space="preserve"> for cancer? </w:t>
      </w:r>
      <w:proofErr w:type="gramStart"/>
      <w:r w:rsidR="00F65DD0" w:rsidRPr="00476BAF">
        <w:rPr>
          <w:rFonts w:ascii="Book Antiqua" w:hAnsi="Book Antiqua"/>
          <w:sz w:val="24"/>
          <w:szCs w:val="24"/>
        </w:rPr>
        <w:t>Results of an anatomical study.</w:t>
      </w:r>
      <w:proofErr w:type="gramEnd"/>
      <w:r w:rsidR="00F65DD0" w:rsidRPr="00476BAF">
        <w:rPr>
          <w:rFonts w:ascii="Book Antiqua" w:hAnsi="Book Antiqua"/>
          <w:sz w:val="24"/>
          <w:szCs w:val="24"/>
        </w:rPr>
        <w:t xml:space="preserve"> </w:t>
      </w:r>
      <w:proofErr w:type="spellStart"/>
      <w:r w:rsidR="00F65DD0" w:rsidRPr="00476BAF">
        <w:rPr>
          <w:rFonts w:ascii="Book Antiqua" w:hAnsi="Book Antiqua"/>
          <w:i/>
          <w:sz w:val="24"/>
          <w:szCs w:val="24"/>
        </w:rPr>
        <w:t>Surg</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Radiol</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Anat</w:t>
      </w:r>
      <w:proofErr w:type="spellEnd"/>
      <w:r w:rsidR="00F65DD0" w:rsidRPr="00476BAF">
        <w:rPr>
          <w:rFonts w:ascii="Book Antiqua" w:hAnsi="Book Antiqua"/>
          <w:sz w:val="24"/>
          <w:szCs w:val="24"/>
        </w:rPr>
        <w:t xml:space="preserve"> 2003; </w:t>
      </w:r>
      <w:r w:rsidR="00F65DD0" w:rsidRPr="00476BAF">
        <w:rPr>
          <w:rFonts w:ascii="Book Antiqua" w:hAnsi="Book Antiqua"/>
          <w:b/>
          <w:sz w:val="24"/>
          <w:szCs w:val="24"/>
        </w:rPr>
        <w:t>25</w:t>
      </w:r>
      <w:r w:rsidR="00F65DD0" w:rsidRPr="00476BAF">
        <w:rPr>
          <w:rFonts w:ascii="Book Antiqua" w:hAnsi="Book Antiqua"/>
          <w:sz w:val="24"/>
          <w:szCs w:val="24"/>
        </w:rPr>
        <w:t>: 1-5 [PMID: 12647026 DOI: 10.1007/s00276-002-0086-6]</w:t>
      </w:r>
    </w:p>
    <w:p w14:paraId="41A27183" w14:textId="67D7E2C7"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63</w:t>
      </w:r>
      <w:r w:rsidRPr="00476BAF">
        <w:rPr>
          <w:rFonts w:ascii="Book Antiqua" w:hAnsi="Book Antiqua"/>
          <w:sz w:val="24"/>
          <w:szCs w:val="24"/>
        </w:rPr>
        <w:t xml:space="preserve"> </w:t>
      </w:r>
      <w:proofErr w:type="spellStart"/>
      <w:r w:rsidR="00F65DD0" w:rsidRPr="00476BAF">
        <w:rPr>
          <w:rFonts w:ascii="Book Antiqua" w:hAnsi="Book Antiqua"/>
          <w:b/>
          <w:sz w:val="24"/>
          <w:szCs w:val="24"/>
        </w:rPr>
        <w:t>Mitsunaga</w:t>
      </w:r>
      <w:proofErr w:type="spellEnd"/>
      <w:r w:rsidR="00F65DD0" w:rsidRPr="00476BAF">
        <w:rPr>
          <w:rFonts w:ascii="Book Antiqua" w:hAnsi="Book Antiqua"/>
          <w:b/>
          <w:sz w:val="24"/>
          <w:szCs w:val="24"/>
        </w:rPr>
        <w:t xml:space="preserve"> S</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Hasebe</w:t>
      </w:r>
      <w:proofErr w:type="spellEnd"/>
      <w:r w:rsidR="00F65DD0" w:rsidRPr="00476BAF">
        <w:rPr>
          <w:rFonts w:ascii="Book Antiqua" w:hAnsi="Book Antiqua"/>
          <w:sz w:val="24"/>
          <w:szCs w:val="24"/>
        </w:rPr>
        <w:t xml:space="preserve"> T, Iwasaki M, Kinoshita T, </w:t>
      </w:r>
      <w:proofErr w:type="spellStart"/>
      <w:r w:rsidR="00F65DD0" w:rsidRPr="00476BAF">
        <w:rPr>
          <w:rFonts w:ascii="Book Antiqua" w:hAnsi="Book Antiqua"/>
          <w:sz w:val="24"/>
          <w:szCs w:val="24"/>
        </w:rPr>
        <w:t>Ochiai</w:t>
      </w:r>
      <w:proofErr w:type="spellEnd"/>
      <w:r w:rsidR="00F65DD0" w:rsidRPr="00476BAF">
        <w:rPr>
          <w:rFonts w:ascii="Book Antiqua" w:hAnsi="Book Antiqua"/>
          <w:sz w:val="24"/>
          <w:szCs w:val="24"/>
        </w:rPr>
        <w:t xml:space="preserve"> A, Shimizu N. Important prognostic histological parameters for patients with invasive ductal carcinoma of the pancreas. </w:t>
      </w:r>
      <w:r w:rsidR="00F65DD0" w:rsidRPr="00476BAF">
        <w:rPr>
          <w:rFonts w:ascii="Book Antiqua" w:hAnsi="Book Antiqua"/>
          <w:i/>
          <w:sz w:val="24"/>
          <w:szCs w:val="24"/>
        </w:rPr>
        <w:t xml:space="preserve">Cancer </w:t>
      </w:r>
      <w:proofErr w:type="spellStart"/>
      <w:r w:rsidR="00F65DD0" w:rsidRPr="00476BAF">
        <w:rPr>
          <w:rFonts w:ascii="Book Antiqua" w:hAnsi="Book Antiqua"/>
          <w:i/>
          <w:sz w:val="24"/>
          <w:szCs w:val="24"/>
        </w:rPr>
        <w:t>Sci</w:t>
      </w:r>
      <w:proofErr w:type="spellEnd"/>
      <w:r w:rsidR="00F65DD0" w:rsidRPr="00476BAF">
        <w:rPr>
          <w:rFonts w:ascii="Book Antiqua" w:hAnsi="Book Antiqua"/>
          <w:sz w:val="24"/>
          <w:szCs w:val="24"/>
        </w:rPr>
        <w:t xml:space="preserve"> 2005; </w:t>
      </w:r>
      <w:r w:rsidR="00F65DD0" w:rsidRPr="00476BAF">
        <w:rPr>
          <w:rFonts w:ascii="Book Antiqua" w:hAnsi="Book Antiqua"/>
          <w:b/>
          <w:sz w:val="24"/>
          <w:szCs w:val="24"/>
        </w:rPr>
        <w:t>96</w:t>
      </w:r>
      <w:r w:rsidR="00F65DD0" w:rsidRPr="00476BAF">
        <w:rPr>
          <w:rFonts w:ascii="Book Antiqua" w:hAnsi="Book Antiqua"/>
          <w:sz w:val="24"/>
          <w:szCs w:val="24"/>
        </w:rPr>
        <w:t>: 858-865 [PMID: 16367904 DOI: 10.1111/j.1349-7006.2005.00128.x]</w:t>
      </w:r>
    </w:p>
    <w:p w14:paraId="0FE985E2" w14:textId="6023D6C4"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64</w:t>
      </w:r>
      <w:r w:rsidRPr="00476BAF">
        <w:rPr>
          <w:rFonts w:ascii="Book Antiqua" w:hAnsi="Book Antiqua"/>
          <w:sz w:val="24"/>
          <w:szCs w:val="24"/>
        </w:rPr>
        <w:t xml:space="preserve"> </w:t>
      </w:r>
      <w:proofErr w:type="spellStart"/>
      <w:r w:rsidR="00F65DD0" w:rsidRPr="00476BAF">
        <w:rPr>
          <w:rFonts w:ascii="Book Antiqua" w:hAnsi="Book Antiqua"/>
          <w:b/>
          <w:sz w:val="24"/>
          <w:szCs w:val="24"/>
        </w:rPr>
        <w:t>Gockel</w:t>
      </w:r>
      <w:proofErr w:type="spellEnd"/>
      <w:r w:rsidR="00F65DD0" w:rsidRPr="00476BAF">
        <w:rPr>
          <w:rFonts w:ascii="Book Antiqua" w:hAnsi="Book Antiqua"/>
          <w:b/>
          <w:sz w:val="24"/>
          <w:szCs w:val="24"/>
        </w:rPr>
        <w:t xml:space="preserve"> I</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Domeyer</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Wolloscheck</w:t>
      </w:r>
      <w:proofErr w:type="spellEnd"/>
      <w:r w:rsidR="00F65DD0" w:rsidRPr="00476BAF">
        <w:rPr>
          <w:rFonts w:ascii="Book Antiqua" w:hAnsi="Book Antiqua"/>
          <w:sz w:val="24"/>
          <w:szCs w:val="24"/>
        </w:rPr>
        <w:t xml:space="preserve"> T, </w:t>
      </w:r>
      <w:proofErr w:type="spellStart"/>
      <w:r w:rsidR="00F65DD0" w:rsidRPr="00476BAF">
        <w:rPr>
          <w:rFonts w:ascii="Book Antiqua" w:hAnsi="Book Antiqua"/>
          <w:sz w:val="24"/>
          <w:szCs w:val="24"/>
        </w:rPr>
        <w:t>Konerding</w:t>
      </w:r>
      <w:proofErr w:type="spellEnd"/>
      <w:r w:rsidR="00F65DD0" w:rsidRPr="00476BAF">
        <w:rPr>
          <w:rFonts w:ascii="Book Antiqua" w:hAnsi="Book Antiqua"/>
          <w:sz w:val="24"/>
          <w:szCs w:val="24"/>
        </w:rPr>
        <w:t xml:space="preserve"> MA, </w:t>
      </w:r>
      <w:proofErr w:type="spellStart"/>
      <w:r w:rsidR="00F65DD0" w:rsidRPr="00476BAF">
        <w:rPr>
          <w:rFonts w:ascii="Book Antiqua" w:hAnsi="Book Antiqua"/>
          <w:sz w:val="24"/>
          <w:szCs w:val="24"/>
        </w:rPr>
        <w:t>Junginger</w:t>
      </w:r>
      <w:proofErr w:type="spellEnd"/>
      <w:r w:rsidR="00F65DD0" w:rsidRPr="00476BAF">
        <w:rPr>
          <w:rFonts w:ascii="Book Antiqua" w:hAnsi="Book Antiqua"/>
          <w:sz w:val="24"/>
          <w:szCs w:val="24"/>
        </w:rPr>
        <w:t xml:space="preserve"> T. Resection of the </w:t>
      </w:r>
      <w:proofErr w:type="spellStart"/>
      <w:r w:rsidR="00F65DD0" w:rsidRPr="00476BAF">
        <w:rPr>
          <w:rFonts w:ascii="Book Antiqua" w:hAnsi="Book Antiqua"/>
          <w:sz w:val="24"/>
          <w:szCs w:val="24"/>
        </w:rPr>
        <w:t>mesopancreas</w:t>
      </w:r>
      <w:proofErr w:type="spellEnd"/>
      <w:r w:rsidR="00F65DD0" w:rsidRPr="00476BAF">
        <w:rPr>
          <w:rFonts w:ascii="Book Antiqua" w:hAnsi="Book Antiqua"/>
          <w:sz w:val="24"/>
          <w:szCs w:val="24"/>
        </w:rPr>
        <w:t xml:space="preserve"> (RMP): a new surgical classification of a known anatomical space. </w:t>
      </w:r>
      <w:r w:rsidR="00F65DD0" w:rsidRPr="00476BAF">
        <w:rPr>
          <w:rFonts w:ascii="Book Antiqua" w:hAnsi="Book Antiqua"/>
          <w:i/>
          <w:sz w:val="24"/>
          <w:szCs w:val="24"/>
        </w:rPr>
        <w:t xml:space="preserve">World J </w:t>
      </w:r>
      <w:proofErr w:type="spellStart"/>
      <w:r w:rsidR="00F65DD0" w:rsidRPr="00476BAF">
        <w:rPr>
          <w:rFonts w:ascii="Book Antiqua" w:hAnsi="Book Antiqua"/>
          <w:i/>
          <w:sz w:val="24"/>
          <w:szCs w:val="24"/>
        </w:rPr>
        <w:t>Surg</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Oncol</w:t>
      </w:r>
      <w:proofErr w:type="spellEnd"/>
      <w:r w:rsidR="00F65DD0" w:rsidRPr="00476BAF">
        <w:rPr>
          <w:rFonts w:ascii="Book Antiqua" w:hAnsi="Book Antiqua"/>
          <w:sz w:val="24"/>
          <w:szCs w:val="24"/>
        </w:rPr>
        <w:t xml:space="preserve"> 2007; </w:t>
      </w:r>
      <w:r w:rsidR="00F65DD0" w:rsidRPr="00476BAF">
        <w:rPr>
          <w:rFonts w:ascii="Book Antiqua" w:hAnsi="Book Antiqua"/>
          <w:b/>
          <w:sz w:val="24"/>
          <w:szCs w:val="24"/>
        </w:rPr>
        <w:t>5</w:t>
      </w:r>
      <w:r w:rsidR="00F65DD0" w:rsidRPr="00476BAF">
        <w:rPr>
          <w:rFonts w:ascii="Book Antiqua" w:hAnsi="Book Antiqua"/>
          <w:sz w:val="24"/>
          <w:szCs w:val="24"/>
        </w:rPr>
        <w:t>: 44 [PMID: 17459163 DOI: 10.1186/1477-7819-5-44]</w:t>
      </w:r>
    </w:p>
    <w:p w14:paraId="0CC1FA09" w14:textId="59F2FB50"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65</w:t>
      </w:r>
      <w:r w:rsidRPr="00476BAF">
        <w:rPr>
          <w:rFonts w:ascii="Book Antiqua" w:hAnsi="Book Antiqua"/>
          <w:sz w:val="24"/>
          <w:szCs w:val="24"/>
        </w:rPr>
        <w:t xml:space="preserve"> </w:t>
      </w:r>
      <w:proofErr w:type="spellStart"/>
      <w:r w:rsidR="00F65DD0" w:rsidRPr="00476BAF">
        <w:rPr>
          <w:rFonts w:ascii="Book Antiqua" w:hAnsi="Book Antiqua"/>
          <w:b/>
          <w:sz w:val="24"/>
          <w:szCs w:val="24"/>
        </w:rPr>
        <w:t>Karamitopoulou</w:t>
      </w:r>
      <w:proofErr w:type="spellEnd"/>
      <w:r w:rsidR="00F65DD0" w:rsidRPr="00476BAF">
        <w:rPr>
          <w:rFonts w:ascii="Book Antiqua" w:hAnsi="Book Antiqua"/>
          <w:b/>
          <w:sz w:val="24"/>
          <w:szCs w:val="24"/>
        </w:rPr>
        <w:t xml:space="preserve"> E</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Zlobec</w:t>
      </w:r>
      <w:proofErr w:type="spellEnd"/>
      <w:r w:rsidR="00F65DD0" w:rsidRPr="00476BAF">
        <w:rPr>
          <w:rFonts w:ascii="Book Antiqua" w:hAnsi="Book Antiqua"/>
          <w:sz w:val="24"/>
          <w:szCs w:val="24"/>
        </w:rPr>
        <w:t xml:space="preserve"> I, Born D, </w:t>
      </w:r>
      <w:proofErr w:type="spellStart"/>
      <w:r w:rsidR="00F65DD0" w:rsidRPr="00476BAF">
        <w:rPr>
          <w:rFonts w:ascii="Book Antiqua" w:hAnsi="Book Antiqua"/>
          <w:sz w:val="24"/>
          <w:szCs w:val="24"/>
        </w:rPr>
        <w:t>Kondi-Pafiti</w:t>
      </w:r>
      <w:proofErr w:type="spellEnd"/>
      <w:r w:rsidR="00F65DD0" w:rsidRPr="00476BAF">
        <w:rPr>
          <w:rFonts w:ascii="Book Antiqua" w:hAnsi="Book Antiqua"/>
          <w:sz w:val="24"/>
          <w:szCs w:val="24"/>
        </w:rPr>
        <w:t xml:space="preserve"> A, </w:t>
      </w:r>
      <w:proofErr w:type="spellStart"/>
      <w:r w:rsidR="00F65DD0" w:rsidRPr="00476BAF">
        <w:rPr>
          <w:rFonts w:ascii="Book Antiqua" w:hAnsi="Book Antiqua"/>
          <w:sz w:val="24"/>
          <w:szCs w:val="24"/>
        </w:rPr>
        <w:t>Lykoudis</w:t>
      </w:r>
      <w:proofErr w:type="spellEnd"/>
      <w:r w:rsidR="00F65DD0" w:rsidRPr="00476BAF">
        <w:rPr>
          <w:rFonts w:ascii="Book Antiqua" w:hAnsi="Book Antiqua"/>
          <w:sz w:val="24"/>
          <w:szCs w:val="24"/>
        </w:rPr>
        <w:t xml:space="preserve"> P, </w:t>
      </w:r>
      <w:proofErr w:type="spellStart"/>
      <w:r w:rsidR="00F65DD0" w:rsidRPr="00476BAF">
        <w:rPr>
          <w:rFonts w:ascii="Book Antiqua" w:hAnsi="Book Antiqua"/>
          <w:sz w:val="24"/>
          <w:szCs w:val="24"/>
        </w:rPr>
        <w:t>Mellou</w:t>
      </w:r>
      <w:proofErr w:type="spellEnd"/>
      <w:r w:rsidR="00F65DD0" w:rsidRPr="00476BAF">
        <w:rPr>
          <w:rFonts w:ascii="Book Antiqua" w:hAnsi="Book Antiqua"/>
          <w:sz w:val="24"/>
          <w:szCs w:val="24"/>
        </w:rPr>
        <w:t xml:space="preserve"> A, </w:t>
      </w:r>
      <w:proofErr w:type="spellStart"/>
      <w:r w:rsidR="00F65DD0" w:rsidRPr="00476BAF">
        <w:rPr>
          <w:rFonts w:ascii="Book Antiqua" w:hAnsi="Book Antiqua"/>
          <w:sz w:val="24"/>
          <w:szCs w:val="24"/>
        </w:rPr>
        <w:t>Gennatas</w:t>
      </w:r>
      <w:proofErr w:type="spellEnd"/>
      <w:r w:rsidR="00F65DD0" w:rsidRPr="00476BAF">
        <w:rPr>
          <w:rFonts w:ascii="Book Antiqua" w:hAnsi="Book Antiqua"/>
          <w:sz w:val="24"/>
          <w:szCs w:val="24"/>
        </w:rPr>
        <w:t xml:space="preserve"> K, </w:t>
      </w:r>
      <w:proofErr w:type="spellStart"/>
      <w:r w:rsidR="00F65DD0" w:rsidRPr="00476BAF">
        <w:rPr>
          <w:rFonts w:ascii="Book Antiqua" w:hAnsi="Book Antiqua"/>
          <w:sz w:val="24"/>
          <w:szCs w:val="24"/>
        </w:rPr>
        <w:t>Gloor</w:t>
      </w:r>
      <w:proofErr w:type="spellEnd"/>
      <w:r w:rsidR="00F65DD0" w:rsidRPr="00476BAF">
        <w:rPr>
          <w:rFonts w:ascii="Book Antiqua" w:hAnsi="Book Antiqua"/>
          <w:sz w:val="24"/>
          <w:szCs w:val="24"/>
        </w:rPr>
        <w:t xml:space="preserve"> B, </w:t>
      </w:r>
      <w:proofErr w:type="spellStart"/>
      <w:r w:rsidR="00F65DD0" w:rsidRPr="00476BAF">
        <w:rPr>
          <w:rFonts w:ascii="Book Antiqua" w:hAnsi="Book Antiqua"/>
          <w:sz w:val="24"/>
          <w:szCs w:val="24"/>
        </w:rPr>
        <w:t>Lugli</w:t>
      </w:r>
      <w:proofErr w:type="spellEnd"/>
      <w:r w:rsidR="00F65DD0" w:rsidRPr="00476BAF">
        <w:rPr>
          <w:rFonts w:ascii="Book Antiqua" w:hAnsi="Book Antiqua"/>
          <w:sz w:val="24"/>
          <w:szCs w:val="24"/>
        </w:rPr>
        <w:t xml:space="preserve"> A. </w:t>
      </w:r>
      <w:proofErr w:type="spellStart"/>
      <w:r w:rsidR="00F65DD0" w:rsidRPr="00476BAF">
        <w:rPr>
          <w:rFonts w:ascii="Book Antiqua" w:hAnsi="Book Antiqua"/>
          <w:sz w:val="24"/>
          <w:szCs w:val="24"/>
        </w:rPr>
        <w:t>Tumour</w:t>
      </w:r>
      <w:proofErr w:type="spellEnd"/>
      <w:r w:rsidR="00F65DD0" w:rsidRPr="00476BAF">
        <w:rPr>
          <w:rFonts w:ascii="Book Antiqua" w:hAnsi="Book Antiqua"/>
          <w:sz w:val="24"/>
          <w:szCs w:val="24"/>
        </w:rPr>
        <w:t xml:space="preserve"> budding is a strong and independent prognostic factor in pancreatic cancer. </w:t>
      </w:r>
      <w:proofErr w:type="spellStart"/>
      <w:r w:rsidR="00F65DD0" w:rsidRPr="00476BAF">
        <w:rPr>
          <w:rFonts w:ascii="Book Antiqua" w:hAnsi="Book Antiqua"/>
          <w:i/>
          <w:sz w:val="24"/>
          <w:szCs w:val="24"/>
        </w:rPr>
        <w:t>Eur</w:t>
      </w:r>
      <w:proofErr w:type="spellEnd"/>
      <w:r w:rsidR="00F65DD0" w:rsidRPr="00476BAF">
        <w:rPr>
          <w:rFonts w:ascii="Book Antiqua" w:hAnsi="Book Antiqua"/>
          <w:i/>
          <w:sz w:val="24"/>
          <w:szCs w:val="24"/>
        </w:rPr>
        <w:t xml:space="preserve"> J Cancer</w:t>
      </w:r>
      <w:r w:rsidR="00F65DD0" w:rsidRPr="00476BAF">
        <w:rPr>
          <w:rFonts w:ascii="Book Antiqua" w:hAnsi="Book Antiqua"/>
          <w:sz w:val="24"/>
          <w:szCs w:val="24"/>
        </w:rPr>
        <w:t xml:space="preserve"> 2013; </w:t>
      </w:r>
      <w:r w:rsidR="00F65DD0" w:rsidRPr="00476BAF">
        <w:rPr>
          <w:rFonts w:ascii="Book Antiqua" w:hAnsi="Book Antiqua"/>
          <w:b/>
          <w:sz w:val="24"/>
          <w:szCs w:val="24"/>
        </w:rPr>
        <w:t>49</w:t>
      </w:r>
      <w:r w:rsidR="00F65DD0" w:rsidRPr="00476BAF">
        <w:rPr>
          <w:rFonts w:ascii="Book Antiqua" w:hAnsi="Book Antiqua"/>
          <w:sz w:val="24"/>
          <w:szCs w:val="24"/>
        </w:rPr>
        <w:t>: 1032-1039 [PMID: 23177090 DOI: 10.1016/j.ejca.2012.10.022]</w:t>
      </w:r>
    </w:p>
    <w:p w14:paraId="08A1D0F6" w14:textId="59A00B4C" w:rsidR="00F65DD0" w:rsidRPr="00476BAF" w:rsidRDefault="003051C2"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lang w:eastAsia="zh-CN"/>
        </w:rPr>
        <w:t>66</w:t>
      </w:r>
      <w:r w:rsidRPr="00476BAF">
        <w:rPr>
          <w:rFonts w:ascii="Book Antiqua" w:hAnsi="Book Antiqua"/>
          <w:sz w:val="24"/>
          <w:szCs w:val="24"/>
        </w:rPr>
        <w:t xml:space="preserve"> </w:t>
      </w:r>
      <w:proofErr w:type="spellStart"/>
      <w:r w:rsidR="00F65DD0" w:rsidRPr="00476BAF">
        <w:rPr>
          <w:rFonts w:ascii="Book Antiqua" w:hAnsi="Book Antiqua"/>
          <w:b/>
          <w:sz w:val="24"/>
          <w:szCs w:val="24"/>
        </w:rPr>
        <w:t>Adham</w:t>
      </w:r>
      <w:proofErr w:type="spellEnd"/>
      <w:r w:rsidR="00F65DD0" w:rsidRPr="00476BAF">
        <w:rPr>
          <w:rFonts w:ascii="Book Antiqua" w:hAnsi="Book Antiqua"/>
          <w:b/>
          <w:sz w:val="24"/>
          <w:szCs w:val="24"/>
        </w:rPr>
        <w:t xml:space="preserve"> M</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Singhirunnusorn</w:t>
      </w:r>
      <w:proofErr w:type="spellEnd"/>
      <w:r w:rsidR="00F65DD0" w:rsidRPr="00476BAF">
        <w:rPr>
          <w:rFonts w:ascii="Book Antiqua" w:hAnsi="Book Antiqua"/>
          <w:sz w:val="24"/>
          <w:szCs w:val="24"/>
        </w:rPr>
        <w:t xml:space="preserve"> J. Surgical technique and results of total </w:t>
      </w:r>
      <w:proofErr w:type="spellStart"/>
      <w:r w:rsidR="00F65DD0" w:rsidRPr="00476BAF">
        <w:rPr>
          <w:rFonts w:ascii="Book Antiqua" w:hAnsi="Book Antiqua"/>
          <w:sz w:val="24"/>
          <w:szCs w:val="24"/>
        </w:rPr>
        <w:t>mesopancreas</w:t>
      </w:r>
      <w:proofErr w:type="spellEnd"/>
      <w:r w:rsidR="00F65DD0" w:rsidRPr="00476BAF">
        <w:rPr>
          <w:rFonts w:ascii="Book Antiqua" w:hAnsi="Book Antiqua"/>
          <w:sz w:val="24"/>
          <w:szCs w:val="24"/>
        </w:rPr>
        <w:t xml:space="preserve"> excision (</w:t>
      </w:r>
      <w:proofErr w:type="spellStart"/>
      <w:r w:rsidR="00F65DD0" w:rsidRPr="00476BAF">
        <w:rPr>
          <w:rFonts w:ascii="Book Antiqua" w:hAnsi="Book Antiqua"/>
          <w:sz w:val="24"/>
          <w:szCs w:val="24"/>
        </w:rPr>
        <w:t>TMpE</w:t>
      </w:r>
      <w:proofErr w:type="spellEnd"/>
      <w:r w:rsidR="00F65DD0" w:rsidRPr="00476BAF">
        <w:rPr>
          <w:rFonts w:ascii="Book Antiqua" w:hAnsi="Book Antiqua"/>
          <w:sz w:val="24"/>
          <w:szCs w:val="24"/>
        </w:rPr>
        <w:t>) in pancreatic tumors.</w:t>
      </w:r>
      <w:proofErr w:type="gramEnd"/>
      <w:r w:rsidR="00F65DD0" w:rsidRPr="00476BAF">
        <w:rPr>
          <w:rFonts w:ascii="Book Antiqua" w:hAnsi="Book Antiqua"/>
          <w:sz w:val="24"/>
          <w:szCs w:val="24"/>
        </w:rPr>
        <w:t xml:space="preserve"> </w:t>
      </w:r>
      <w:proofErr w:type="spellStart"/>
      <w:r w:rsidR="00F65DD0" w:rsidRPr="00476BAF">
        <w:rPr>
          <w:rFonts w:ascii="Book Antiqua" w:hAnsi="Book Antiqua"/>
          <w:i/>
          <w:sz w:val="24"/>
          <w:szCs w:val="24"/>
        </w:rPr>
        <w:t>Eur</w:t>
      </w:r>
      <w:proofErr w:type="spellEnd"/>
      <w:r w:rsidR="00F65DD0" w:rsidRPr="00476BAF">
        <w:rPr>
          <w:rFonts w:ascii="Book Antiqua" w:hAnsi="Book Antiqua"/>
          <w:i/>
          <w:sz w:val="24"/>
          <w:szCs w:val="24"/>
        </w:rPr>
        <w:t xml:space="preserve"> J </w:t>
      </w:r>
      <w:proofErr w:type="spellStart"/>
      <w:r w:rsidR="00F65DD0" w:rsidRPr="00476BAF">
        <w:rPr>
          <w:rFonts w:ascii="Book Antiqua" w:hAnsi="Book Antiqua"/>
          <w:i/>
          <w:sz w:val="24"/>
          <w:szCs w:val="24"/>
        </w:rPr>
        <w:t>Surg</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Oncol</w:t>
      </w:r>
      <w:proofErr w:type="spellEnd"/>
      <w:r w:rsidR="00F65DD0" w:rsidRPr="00476BAF">
        <w:rPr>
          <w:rFonts w:ascii="Book Antiqua" w:hAnsi="Book Antiqua"/>
          <w:sz w:val="24"/>
          <w:szCs w:val="24"/>
        </w:rPr>
        <w:t xml:space="preserve"> 2012; </w:t>
      </w:r>
      <w:r w:rsidR="00F65DD0" w:rsidRPr="00476BAF">
        <w:rPr>
          <w:rFonts w:ascii="Book Antiqua" w:hAnsi="Book Antiqua"/>
          <w:b/>
          <w:sz w:val="24"/>
          <w:szCs w:val="24"/>
        </w:rPr>
        <w:t>38</w:t>
      </w:r>
      <w:r w:rsidR="00F65DD0" w:rsidRPr="00476BAF">
        <w:rPr>
          <w:rFonts w:ascii="Book Antiqua" w:hAnsi="Book Antiqua"/>
          <w:sz w:val="24"/>
          <w:szCs w:val="24"/>
        </w:rPr>
        <w:t>: 340-345 [PMID: 22264964 DOI: 10.1016/j.ejso.2011.12.015]</w:t>
      </w:r>
    </w:p>
    <w:p w14:paraId="42DA2EDB" w14:textId="6BDE3747"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67</w:t>
      </w:r>
      <w:r w:rsidRPr="00476BAF">
        <w:rPr>
          <w:rFonts w:ascii="Book Antiqua" w:hAnsi="Book Antiqua"/>
          <w:sz w:val="24"/>
          <w:szCs w:val="24"/>
        </w:rPr>
        <w:t xml:space="preserve"> </w:t>
      </w:r>
      <w:r w:rsidR="00F65DD0" w:rsidRPr="00476BAF">
        <w:rPr>
          <w:rFonts w:ascii="Book Antiqua" w:hAnsi="Book Antiqua"/>
          <w:b/>
          <w:sz w:val="24"/>
          <w:szCs w:val="24"/>
        </w:rPr>
        <w:t>Kawabata Y</w:t>
      </w:r>
      <w:r w:rsidR="00F65DD0" w:rsidRPr="00476BAF">
        <w:rPr>
          <w:rFonts w:ascii="Book Antiqua" w:hAnsi="Book Antiqua"/>
          <w:sz w:val="24"/>
          <w:szCs w:val="24"/>
        </w:rPr>
        <w:t xml:space="preserve">, Tanaka T, Nishi T, </w:t>
      </w:r>
      <w:proofErr w:type="spellStart"/>
      <w:r w:rsidR="00F65DD0" w:rsidRPr="00476BAF">
        <w:rPr>
          <w:rFonts w:ascii="Book Antiqua" w:hAnsi="Book Antiqua"/>
          <w:sz w:val="24"/>
          <w:szCs w:val="24"/>
        </w:rPr>
        <w:t>Monma</w:t>
      </w:r>
      <w:proofErr w:type="spellEnd"/>
      <w:r w:rsidR="00F65DD0" w:rsidRPr="00476BAF">
        <w:rPr>
          <w:rFonts w:ascii="Book Antiqua" w:hAnsi="Book Antiqua"/>
          <w:sz w:val="24"/>
          <w:szCs w:val="24"/>
        </w:rPr>
        <w:t xml:space="preserve"> H, Yano S, Tajima Y. Appraisal of a total </w:t>
      </w:r>
      <w:proofErr w:type="spellStart"/>
      <w:r w:rsidR="00F65DD0" w:rsidRPr="00476BAF">
        <w:rPr>
          <w:rFonts w:ascii="Book Antiqua" w:hAnsi="Book Antiqua"/>
          <w:sz w:val="24"/>
          <w:szCs w:val="24"/>
        </w:rPr>
        <w:t>meso-pancreatoduodenum</w:t>
      </w:r>
      <w:proofErr w:type="spellEnd"/>
      <w:r w:rsidR="00F65DD0" w:rsidRPr="00476BAF">
        <w:rPr>
          <w:rFonts w:ascii="Book Antiqua" w:hAnsi="Book Antiqua"/>
          <w:sz w:val="24"/>
          <w:szCs w:val="24"/>
        </w:rPr>
        <w:t xml:space="preserve"> excision with </w:t>
      </w:r>
      <w:proofErr w:type="spellStart"/>
      <w:r w:rsidR="00F65DD0" w:rsidRPr="00476BAF">
        <w:rPr>
          <w:rFonts w:ascii="Book Antiqua" w:hAnsi="Book Antiqua"/>
          <w:sz w:val="24"/>
          <w:szCs w:val="24"/>
        </w:rPr>
        <w:t>pancreaticoduodenectomy</w:t>
      </w:r>
      <w:proofErr w:type="spellEnd"/>
      <w:r w:rsidR="00F65DD0" w:rsidRPr="00476BAF">
        <w:rPr>
          <w:rFonts w:ascii="Book Antiqua" w:hAnsi="Book Antiqua"/>
          <w:sz w:val="24"/>
          <w:szCs w:val="24"/>
        </w:rPr>
        <w:t xml:space="preserve"> for pancreatic head carcinoma. </w:t>
      </w:r>
      <w:proofErr w:type="spellStart"/>
      <w:r w:rsidR="00F65DD0" w:rsidRPr="00476BAF">
        <w:rPr>
          <w:rFonts w:ascii="Book Antiqua" w:hAnsi="Book Antiqua"/>
          <w:i/>
          <w:sz w:val="24"/>
          <w:szCs w:val="24"/>
        </w:rPr>
        <w:t>Eur</w:t>
      </w:r>
      <w:proofErr w:type="spellEnd"/>
      <w:r w:rsidR="00F65DD0" w:rsidRPr="00476BAF">
        <w:rPr>
          <w:rFonts w:ascii="Book Antiqua" w:hAnsi="Book Antiqua"/>
          <w:i/>
          <w:sz w:val="24"/>
          <w:szCs w:val="24"/>
        </w:rPr>
        <w:t xml:space="preserve"> J </w:t>
      </w:r>
      <w:proofErr w:type="spellStart"/>
      <w:r w:rsidR="00F65DD0" w:rsidRPr="00476BAF">
        <w:rPr>
          <w:rFonts w:ascii="Book Antiqua" w:hAnsi="Book Antiqua"/>
          <w:i/>
          <w:sz w:val="24"/>
          <w:szCs w:val="24"/>
        </w:rPr>
        <w:t>Surg</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Oncol</w:t>
      </w:r>
      <w:proofErr w:type="spellEnd"/>
      <w:r w:rsidR="00F65DD0" w:rsidRPr="00476BAF">
        <w:rPr>
          <w:rFonts w:ascii="Book Antiqua" w:hAnsi="Book Antiqua"/>
          <w:sz w:val="24"/>
          <w:szCs w:val="24"/>
        </w:rPr>
        <w:t xml:space="preserve"> 2012; </w:t>
      </w:r>
      <w:r w:rsidR="00F65DD0" w:rsidRPr="00476BAF">
        <w:rPr>
          <w:rFonts w:ascii="Book Antiqua" w:hAnsi="Book Antiqua"/>
          <w:b/>
          <w:sz w:val="24"/>
          <w:szCs w:val="24"/>
        </w:rPr>
        <w:t>38</w:t>
      </w:r>
      <w:r w:rsidR="00F65DD0" w:rsidRPr="00476BAF">
        <w:rPr>
          <w:rFonts w:ascii="Book Antiqua" w:hAnsi="Book Antiqua"/>
          <w:sz w:val="24"/>
          <w:szCs w:val="24"/>
        </w:rPr>
        <w:t>: 574-579 [PMID: 22575529 DOI: 10.1016/j.ejso.2012.04.007]</w:t>
      </w:r>
    </w:p>
    <w:p w14:paraId="474457F5" w14:textId="46FB825F"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68</w:t>
      </w:r>
      <w:r w:rsidRPr="00476BAF">
        <w:rPr>
          <w:rFonts w:ascii="Book Antiqua" w:hAnsi="Book Antiqua"/>
          <w:sz w:val="24"/>
          <w:szCs w:val="24"/>
        </w:rPr>
        <w:t xml:space="preserve"> </w:t>
      </w:r>
      <w:proofErr w:type="spellStart"/>
      <w:r w:rsidR="00F65DD0" w:rsidRPr="00476BAF">
        <w:rPr>
          <w:rFonts w:ascii="Book Antiqua" w:hAnsi="Book Antiqua"/>
          <w:b/>
          <w:sz w:val="24"/>
          <w:szCs w:val="24"/>
        </w:rPr>
        <w:t>Peparini</w:t>
      </w:r>
      <w:proofErr w:type="spellEnd"/>
      <w:r w:rsidR="00F65DD0" w:rsidRPr="00476BAF">
        <w:rPr>
          <w:rFonts w:ascii="Book Antiqua" w:hAnsi="Book Antiqua"/>
          <w:b/>
          <w:sz w:val="24"/>
          <w:szCs w:val="24"/>
        </w:rPr>
        <w:t xml:space="preserve"> N</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Chirletti</w:t>
      </w:r>
      <w:proofErr w:type="spellEnd"/>
      <w:r w:rsidR="00F65DD0" w:rsidRPr="00476BAF">
        <w:rPr>
          <w:rFonts w:ascii="Book Antiqua" w:hAnsi="Book Antiqua"/>
          <w:sz w:val="24"/>
          <w:szCs w:val="24"/>
        </w:rPr>
        <w:t xml:space="preserve"> P. </w:t>
      </w:r>
      <w:proofErr w:type="spellStart"/>
      <w:r w:rsidR="00F65DD0" w:rsidRPr="00476BAF">
        <w:rPr>
          <w:rFonts w:ascii="Book Antiqua" w:hAnsi="Book Antiqua"/>
          <w:sz w:val="24"/>
          <w:szCs w:val="24"/>
        </w:rPr>
        <w:t>Mesopancreas</w:t>
      </w:r>
      <w:proofErr w:type="spellEnd"/>
      <w:r w:rsidR="00F65DD0" w:rsidRPr="00476BAF">
        <w:rPr>
          <w:rFonts w:ascii="Book Antiqua" w:hAnsi="Book Antiqua"/>
          <w:sz w:val="24"/>
          <w:szCs w:val="24"/>
        </w:rPr>
        <w:t xml:space="preserve">: a boundless structure, namely R1 risk in </w:t>
      </w:r>
      <w:proofErr w:type="spellStart"/>
      <w:r w:rsidR="00F65DD0" w:rsidRPr="00476BAF">
        <w:rPr>
          <w:rFonts w:ascii="Book Antiqua" w:hAnsi="Book Antiqua"/>
          <w:sz w:val="24"/>
          <w:szCs w:val="24"/>
        </w:rPr>
        <w:t>pancreaticoduodenectomy</w:t>
      </w:r>
      <w:proofErr w:type="spellEnd"/>
      <w:r w:rsidR="00F65DD0" w:rsidRPr="00476BAF">
        <w:rPr>
          <w:rFonts w:ascii="Book Antiqua" w:hAnsi="Book Antiqua"/>
          <w:sz w:val="24"/>
          <w:szCs w:val="24"/>
        </w:rPr>
        <w:t xml:space="preserve"> for pancreatic head carcinoma. </w:t>
      </w:r>
      <w:proofErr w:type="spellStart"/>
      <w:r w:rsidR="00F65DD0" w:rsidRPr="00476BAF">
        <w:rPr>
          <w:rFonts w:ascii="Book Antiqua" w:hAnsi="Book Antiqua"/>
          <w:i/>
          <w:sz w:val="24"/>
          <w:szCs w:val="24"/>
        </w:rPr>
        <w:t>Eur</w:t>
      </w:r>
      <w:proofErr w:type="spellEnd"/>
      <w:r w:rsidR="00F65DD0" w:rsidRPr="00476BAF">
        <w:rPr>
          <w:rFonts w:ascii="Book Antiqua" w:hAnsi="Book Antiqua"/>
          <w:i/>
          <w:sz w:val="24"/>
          <w:szCs w:val="24"/>
        </w:rPr>
        <w:t xml:space="preserve"> J </w:t>
      </w:r>
      <w:proofErr w:type="spellStart"/>
      <w:r w:rsidR="00F65DD0" w:rsidRPr="00476BAF">
        <w:rPr>
          <w:rFonts w:ascii="Book Antiqua" w:hAnsi="Book Antiqua"/>
          <w:i/>
          <w:sz w:val="24"/>
          <w:szCs w:val="24"/>
        </w:rPr>
        <w:t>Surg</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Oncol</w:t>
      </w:r>
      <w:proofErr w:type="spellEnd"/>
      <w:r w:rsidR="00F65DD0" w:rsidRPr="00476BAF">
        <w:rPr>
          <w:rFonts w:ascii="Book Antiqua" w:hAnsi="Book Antiqua"/>
          <w:sz w:val="24"/>
          <w:szCs w:val="24"/>
        </w:rPr>
        <w:t xml:space="preserve"> 2013; </w:t>
      </w:r>
      <w:r w:rsidR="00F65DD0" w:rsidRPr="00476BAF">
        <w:rPr>
          <w:rFonts w:ascii="Book Antiqua" w:hAnsi="Book Antiqua"/>
          <w:b/>
          <w:sz w:val="24"/>
          <w:szCs w:val="24"/>
        </w:rPr>
        <w:t>39</w:t>
      </w:r>
      <w:r w:rsidR="00F65DD0" w:rsidRPr="00476BAF">
        <w:rPr>
          <w:rFonts w:ascii="Book Antiqua" w:hAnsi="Book Antiqua"/>
          <w:sz w:val="24"/>
          <w:szCs w:val="24"/>
        </w:rPr>
        <w:t>: 1303-1308 [PMID: 24188796 DOI: 10.1016/j.ejso.2013.10.012]</w:t>
      </w:r>
    </w:p>
    <w:p w14:paraId="23EF2806" w14:textId="39C55FC9"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lastRenderedPageBreak/>
        <w:t>69</w:t>
      </w:r>
      <w:r w:rsidRPr="00476BAF">
        <w:rPr>
          <w:rFonts w:ascii="Book Antiqua" w:hAnsi="Book Antiqua"/>
          <w:sz w:val="24"/>
          <w:szCs w:val="24"/>
        </w:rPr>
        <w:t xml:space="preserve"> </w:t>
      </w:r>
      <w:proofErr w:type="spellStart"/>
      <w:r w:rsidR="00F65DD0" w:rsidRPr="00476BAF">
        <w:rPr>
          <w:rFonts w:ascii="Book Antiqua" w:hAnsi="Book Antiqua"/>
          <w:b/>
          <w:sz w:val="24"/>
          <w:szCs w:val="24"/>
        </w:rPr>
        <w:t>Agrawal</w:t>
      </w:r>
      <w:proofErr w:type="spellEnd"/>
      <w:r w:rsidR="00F65DD0" w:rsidRPr="00476BAF">
        <w:rPr>
          <w:rFonts w:ascii="Book Antiqua" w:hAnsi="Book Antiqua"/>
          <w:b/>
          <w:sz w:val="24"/>
          <w:szCs w:val="24"/>
        </w:rPr>
        <w:t xml:space="preserve"> MK</w:t>
      </w:r>
      <w:r w:rsidR="00F65DD0" w:rsidRPr="00476BAF">
        <w:rPr>
          <w:rFonts w:ascii="Book Antiqua" w:hAnsi="Book Antiqua"/>
          <w:sz w:val="24"/>
          <w:szCs w:val="24"/>
        </w:rPr>
        <w:t xml:space="preserve">, Thakur DS, </w:t>
      </w:r>
      <w:proofErr w:type="spellStart"/>
      <w:r w:rsidR="00F65DD0" w:rsidRPr="00476BAF">
        <w:rPr>
          <w:rFonts w:ascii="Book Antiqua" w:hAnsi="Book Antiqua"/>
          <w:sz w:val="24"/>
          <w:szCs w:val="24"/>
        </w:rPr>
        <w:t>Somashekar</w:t>
      </w:r>
      <w:proofErr w:type="spellEnd"/>
      <w:r w:rsidR="00F65DD0" w:rsidRPr="00476BAF">
        <w:rPr>
          <w:rFonts w:ascii="Book Antiqua" w:hAnsi="Book Antiqua"/>
          <w:sz w:val="24"/>
          <w:szCs w:val="24"/>
        </w:rPr>
        <w:t xml:space="preserve"> U, </w:t>
      </w:r>
      <w:proofErr w:type="spellStart"/>
      <w:r w:rsidR="00F65DD0" w:rsidRPr="00476BAF">
        <w:rPr>
          <w:rFonts w:ascii="Book Antiqua" w:hAnsi="Book Antiqua"/>
          <w:sz w:val="24"/>
          <w:szCs w:val="24"/>
        </w:rPr>
        <w:t>Chandrakar</w:t>
      </w:r>
      <w:proofErr w:type="spellEnd"/>
      <w:r w:rsidR="00F65DD0" w:rsidRPr="00476BAF">
        <w:rPr>
          <w:rFonts w:ascii="Book Antiqua" w:hAnsi="Book Antiqua"/>
          <w:sz w:val="24"/>
          <w:szCs w:val="24"/>
        </w:rPr>
        <w:t xml:space="preserve"> SK, Sharma D. </w:t>
      </w:r>
      <w:proofErr w:type="spellStart"/>
      <w:r w:rsidR="00F65DD0" w:rsidRPr="00476BAF">
        <w:rPr>
          <w:rFonts w:ascii="Book Antiqua" w:hAnsi="Book Antiqua"/>
          <w:sz w:val="24"/>
          <w:szCs w:val="24"/>
        </w:rPr>
        <w:t>Mesopancreas</w:t>
      </w:r>
      <w:proofErr w:type="spellEnd"/>
      <w:r w:rsidR="00F65DD0" w:rsidRPr="00476BAF">
        <w:rPr>
          <w:rFonts w:ascii="Book Antiqua" w:hAnsi="Book Antiqua"/>
          <w:sz w:val="24"/>
          <w:szCs w:val="24"/>
        </w:rPr>
        <w:t xml:space="preserve">: myth or reality? </w:t>
      </w:r>
      <w:r w:rsidR="00F65DD0" w:rsidRPr="00476BAF">
        <w:rPr>
          <w:rFonts w:ascii="Book Antiqua" w:hAnsi="Book Antiqua"/>
          <w:i/>
          <w:sz w:val="24"/>
          <w:szCs w:val="24"/>
        </w:rPr>
        <w:t>JOP</w:t>
      </w:r>
      <w:r w:rsidR="00F65DD0" w:rsidRPr="00476BAF">
        <w:rPr>
          <w:rFonts w:ascii="Book Antiqua" w:hAnsi="Book Antiqua"/>
          <w:sz w:val="24"/>
          <w:szCs w:val="24"/>
        </w:rPr>
        <w:t xml:space="preserve"> 2010; </w:t>
      </w:r>
      <w:r w:rsidR="00F65DD0" w:rsidRPr="00476BAF">
        <w:rPr>
          <w:rFonts w:ascii="Book Antiqua" w:hAnsi="Book Antiqua"/>
          <w:b/>
          <w:sz w:val="24"/>
          <w:szCs w:val="24"/>
        </w:rPr>
        <w:t>11</w:t>
      </w:r>
      <w:r w:rsidR="00F65DD0" w:rsidRPr="00476BAF">
        <w:rPr>
          <w:rFonts w:ascii="Book Antiqua" w:hAnsi="Book Antiqua"/>
          <w:sz w:val="24"/>
          <w:szCs w:val="24"/>
        </w:rPr>
        <w:t>: 230-233 [PMID: 20442517]</w:t>
      </w:r>
    </w:p>
    <w:p w14:paraId="28DF35BD" w14:textId="63F883B9" w:rsidR="00F65DD0" w:rsidRPr="00476BAF" w:rsidRDefault="003051C2" w:rsidP="00476BAF">
      <w:pPr>
        <w:spacing w:after="0" w:line="360" w:lineRule="auto"/>
        <w:jc w:val="both"/>
        <w:rPr>
          <w:rFonts w:ascii="Book Antiqua" w:hAnsi="Book Antiqua"/>
          <w:sz w:val="24"/>
          <w:szCs w:val="24"/>
        </w:rPr>
      </w:pPr>
      <w:r w:rsidRPr="00637E68">
        <w:rPr>
          <w:rFonts w:ascii="Book Antiqua" w:hAnsi="Book Antiqua"/>
          <w:sz w:val="24"/>
          <w:szCs w:val="24"/>
          <w:lang w:eastAsia="zh-CN"/>
        </w:rPr>
        <w:t>70</w:t>
      </w:r>
      <w:r w:rsidRPr="00637E68">
        <w:rPr>
          <w:rFonts w:ascii="Book Antiqua" w:hAnsi="Book Antiqua"/>
          <w:sz w:val="24"/>
          <w:szCs w:val="24"/>
        </w:rPr>
        <w:t xml:space="preserve"> </w:t>
      </w:r>
      <w:proofErr w:type="spellStart"/>
      <w:r w:rsidR="00F65DD0" w:rsidRPr="00637E68">
        <w:rPr>
          <w:rFonts w:ascii="Book Antiqua" w:hAnsi="Book Antiqua"/>
          <w:b/>
          <w:sz w:val="24"/>
          <w:szCs w:val="24"/>
        </w:rPr>
        <w:t>Isaji</w:t>
      </w:r>
      <w:proofErr w:type="spellEnd"/>
      <w:r w:rsidR="00F65DD0" w:rsidRPr="00637E68">
        <w:rPr>
          <w:rFonts w:ascii="Book Antiqua" w:hAnsi="Book Antiqua"/>
          <w:b/>
          <w:sz w:val="24"/>
          <w:szCs w:val="24"/>
        </w:rPr>
        <w:t xml:space="preserve"> S,</w:t>
      </w:r>
      <w:r w:rsidR="002944C5" w:rsidRPr="00637E68">
        <w:rPr>
          <w:rFonts w:ascii="Book Antiqua" w:hAnsi="Book Antiqua"/>
          <w:sz w:val="24"/>
          <w:szCs w:val="24"/>
        </w:rPr>
        <w:t xml:space="preserve"> </w:t>
      </w:r>
      <w:r w:rsidR="00F65DD0" w:rsidRPr="00637E68">
        <w:rPr>
          <w:rFonts w:ascii="Book Antiqua" w:hAnsi="Book Antiqua"/>
          <w:sz w:val="24"/>
          <w:szCs w:val="24"/>
        </w:rPr>
        <w:t xml:space="preserve">Murata Y, </w:t>
      </w:r>
      <w:proofErr w:type="spellStart"/>
      <w:r w:rsidR="00F65DD0" w:rsidRPr="00637E68">
        <w:rPr>
          <w:rFonts w:ascii="Book Antiqua" w:hAnsi="Book Antiqua"/>
          <w:sz w:val="24"/>
          <w:szCs w:val="24"/>
        </w:rPr>
        <w:t>Kishiwada</w:t>
      </w:r>
      <w:proofErr w:type="spellEnd"/>
      <w:r w:rsidR="00F65DD0" w:rsidRPr="00637E68">
        <w:rPr>
          <w:rFonts w:ascii="Book Antiqua" w:hAnsi="Book Antiqua"/>
          <w:sz w:val="24"/>
          <w:szCs w:val="24"/>
        </w:rPr>
        <w:t xml:space="preserve"> M. </w:t>
      </w:r>
      <w:proofErr w:type="gramStart"/>
      <w:r w:rsidR="00F65DD0" w:rsidRPr="00637E68">
        <w:rPr>
          <w:rFonts w:ascii="Book Antiqua" w:hAnsi="Book Antiqua"/>
          <w:sz w:val="24"/>
          <w:szCs w:val="24"/>
        </w:rPr>
        <w:t>New Japanese Classification of Pancreatic Cancer.</w:t>
      </w:r>
      <w:proofErr w:type="gramEnd"/>
      <w:r w:rsidR="00F65DD0" w:rsidRPr="00637E68">
        <w:rPr>
          <w:rFonts w:ascii="Book Antiqua" w:hAnsi="Book Antiqua"/>
          <w:sz w:val="24"/>
          <w:szCs w:val="24"/>
        </w:rPr>
        <w:t xml:space="preserve"> </w:t>
      </w:r>
      <w:r w:rsidR="000A54D5" w:rsidRPr="00637E68">
        <w:rPr>
          <w:rFonts w:ascii="Book Antiqua" w:hAnsi="Book Antiqua"/>
          <w:sz w:val="24"/>
          <w:szCs w:val="24"/>
          <w:lang w:eastAsia="zh-CN"/>
        </w:rPr>
        <w:t xml:space="preserve">In: </w:t>
      </w:r>
      <w:proofErr w:type="spellStart"/>
      <w:r w:rsidR="000A54D5" w:rsidRPr="00637E68">
        <w:rPr>
          <w:rFonts w:ascii="Book Antiqua" w:hAnsi="Book Antiqua"/>
          <w:sz w:val="24"/>
          <w:szCs w:val="24"/>
          <w:lang w:eastAsia="zh-CN"/>
        </w:rPr>
        <w:t>Neoptolemos</w:t>
      </w:r>
      <w:proofErr w:type="spellEnd"/>
      <w:r w:rsidR="000A54D5" w:rsidRPr="00637E68">
        <w:rPr>
          <w:rFonts w:ascii="Book Antiqua" w:hAnsi="Book Antiqua"/>
          <w:sz w:val="24"/>
          <w:szCs w:val="24"/>
          <w:lang w:eastAsia="zh-CN"/>
        </w:rPr>
        <w:t xml:space="preserve"> J, </w:t>
      </w:r>
      <w:proofErr w:type="spellStart"/>
      <w:r w:rsidR="000A54D5" w:rsidRPr="00637E68">
        <w:rPr>
          <w:rFonts w:ascii="Book Antiqua" w:hAnsi="Book Antiqua"/>
          <w:sz w:val="24"/>
          <w:szCs w:val="24"/>
          <w:lang w:eastAsia="zh-CN"/>
        </w:rPr>
        <w:t>Urrutia</w:t>
      </w:r>
      <w:proofErr w:type="spellEnd"/>
      <w:r w:rsidR="000A54D5" w:rsidRPr="00637E68">
        <w:rPr>
          <w:rFonts w:ascii="Book Antiqua" w:hAnsi="Book Antiqua"/>
          <w:sz w:val="24"/>
          <w:szCs w:val="24"/>
          <w:lang w:eastAsia="zh-CN"/>
        </w:rPr>
        <w:t xml:space="preserve"> R, </w:t>
      </w:r>
      <w:proofErr w:type="spellStart"/>
      <w:r w:rsidR="000A54D5" w:rsidRPr="00637E68">
        <w:rPr>
          <w:rFonts w:ascii="Book Antiqua" w:hAnsi="Book Antiqua"/>
          <w:sz w:val="24"/>
          <w:szCs w:val="24"/>
          <w:lang w:eastAsia="zh-CN"/>
        </w:rPr>
        <w:t>Abbruzzese</w:t>
      </w:r>
      <w:proofErr w:type="spellEnd"/>
      <w:r w:rsidR="000A54D5" w:rsidRPr="00637E68">
        <w:rPr>
          <w:rFonts w:ascii="Book Antiqua" w:hAnsi="Book Antiqua"/>
          <w:sz w:val="24"/>
          <w:szCs w:val="24"/>
          <w:lang w:eastAsia="zh-CN"/>
        </w:rPr>
        <w:t xml:space="preserve"> J, </w:t>
      </w:r>
      <w:proofErr w:type="spellStart"/>
      <w:r w:rsidR="000A54D5" w:rsidRPr="00637E68">
        <w:rPr>
          <w:rFonts w:ascii="Book Antiqua" w:hAnsi="Book Antiqua"/>
          <w:sz w:val="24"/>
          <w:szCs w:val="24"/>
          <w:lang w:eastAsia="zh-CN"/>
        </w:rPr>
        <w:t>Büchler</w:t>
      </w:r>
      <w:proofErr w:type="spellEnd"/>
      <w:r w:rsidR="000A54D5" w:rsidRPr="00637E68">
        <w:rPr>
          <w:rFonts w:ascii="Book Antiqua" w:hAnsi="Book Antiqua"/>
          <w:sz w:val="24"/>
          <w:szCs w:val="24"/>
          <w:lang w:eastAsia="zh-CN"/>
        </w:rPr>
        <w:t xml:space="preserve"> M, editors. </w:t>
      </w:r>
      <w:proofErr w:type="gramStart"/>
      <w:r w:rsidR="00F65DD0" w:rsidRPr="00637E68">
        <w:rPr>
          <w:rFonts w:ascii="Book Antiqua" w:hAnsi="Book Antiqua"/>
          <w:sz w:val="24"/>
          <w:szCs w:val="24"/>
        </w:rPr>
        <w:t>Pancreatic Cancer</w:t>
      </w:r>
      <w:r w:rsidR="008327AB" w:rsidRPr="00637E68">
        <w:rPr>
          <w:rFonts w:ascii="Book Antiqua" w:hAnsi="Book Antiqua"/>
          <w:sz w:val="24"/>
          <w:szCs w:val="24"/>
          <w:lang w:eastAsia="zh-CN"/>
        </w:rPr>
        <w:t>.</w:t>
      </w:r>
      <w:proofErr w:type="gramEnd"/>
      <w:r w:rsidR="00F65DD0" w:rsidRPr="00637E68">
        <w:rPr>
          <w:rFonts w:ascii="Book Antiqua" w:hAnsi="Book Antiqua"/>
          <w:sz w:val="24"/>
          <w:szCs w:val="24"/>
        </w:rPr>
        <w:t xml:space="preserve"> </w:t>
      </w:r>
      <w:r w:rsidR="008327AB" w:rsidRPr="00637E68">
        <w:rPr>
          <w:rFonts w:ascii="Book Antiqua" w:hAnsi="Book Antiqua"/>
          <w:sz w:val="24"/>
          <w:szCs w:val="24"/>
        </w:rPr>
        <w:t>New York</w:t>
      </w:r>
      <w:r w:rsidR="008327AB" w:rsidRPr="00637E68">
        <w:rPr>
          <w:rFonts w:ascii="Book Antiqua" w:hAnsi="Book Antiqua"/>
          <w:sz w:val="24"/>
          <w:szCs w:val="24"/>
          <w:lang w:eastAsia="zh-CN"/>
        </w:rPr>
        <w:t xml:space="preserve">: </w:t>
      </w:r>
      <w:r w:rsidR="008327AB" w:rsidRPr="00637E68">
        <w:rPr>
          <w:rFonts w:ascii="Book Antiqua" w:hAnsi="Book Antiqua"/>
          <w:sz w:val="24"/>
          <w:szCs w:val="24"/>
        </w:rPr>
        <w:t>Springer</w:t>
      </w:r>
      <w:r w:rsidR="008327AB" w:rsidRPr="00637E68">
        <w:rPr>
          <w:rFonts w:ascii="Book Antiqua" w:hAnsi="Book Antiqua"/>
          <w:sz w:val="24"/>
          <w:szCs w:val="24"/>
          <w:lang w:eastAsia="zh-CN"/>
        </w:rPr>
        <w:t>,</w:t>
      </w:r>
      <w:r w:rsidR="008327AB" w:rsidRPr="00637E68">
        <w:rPr>
          <w:rFonts w:ascii="Book Antiqua" w:hAnsi="Book Antiqua"/>
          <w:sz w:val="24"/>
          <w:szCs w:val="24"/>
        </w:rPr>
        <w:t xml:space="preserve"> </w:t>
      </w:r>
      <w:r w:rsidR="00F65DD0" w:rsidRPr="00637E68">
        <w:rPr>
          <w:rFonts w:ascii="Book Antiqua" w:hAnsi="Book Antiqua"/>
          <w:sz w:val="24"/>
          <w:szCs w:val="24"/>
        </w:rPr>
        <w:t>2016 [DOI: 10.1007/978-1-4939-7193-0_84]</w:t>
      </w:r>
    </w:p>
    <w:p w14:paraId="161D590C" w14:textId="4FE24B04"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71</w:t>
      </w:r>
      <w:r w:rsidRPr="00476BAF">
        <w:rPr>
          <w:rFonts w:ascii="Book Antiqua" w:hAnsi="Book Antiqua"/>
          <w:sz w:val="24"/>
          <w:szCs w:val="24"/>
        </w:rPr>
        <w:t xml:space="preserve"> </w:t>
      </w:r>
      <w:r w:rsidR="00F65DD0" w:rsidRPr="00476BAF">
        <w:rPr>
          <w:rFonts w:ascii="Book Antiqua" w:hAnsi="Book Antiqua"/>
          <w:b/>
          <w:sz w:val="24"/>
          <w:szCs w:val="24"/>
        </w:rPr>
        <w:t>He J</w:t>
      </w:r>
      <w:r w:rsidR="00F65DD0" w:rsidRPr="00476BAF">
        <w:rPr>
          <w:rFonts w:ascii="Book Antiqua" w:hAnsi="Book Antiqua"/>
          <w:sz w:val="24"/>
          <w:szCs w:val="24"/>
        </w:rPr>
        <w:t xml:space="preserve">, Page AJ, Weiss M, Wolfgang CL, Herman JM, </w:t>
      </w:r>
      <w:proofErr w:type="spellStart"/>
      <w:r w:rsidR="00F65DD0" w:rsidRPr="00476BAF">
        <w:rPr>
          <w:rFonts w:ascii="Book Antiqua" w:hAnsi="Book Antiqua"/>
          <w:sz w:val="24"/>
          <w:szCs w:val="24"/>
        </w:rPr>
        <w:t>Pawlik</w:t>
      </w:r>
      <w:proofErr w:type="spellEnd"/>
      <w:r w:rsidR="00F65DD0" w:rsidRPr="00476BAF">
        <w:rPr>
          <w:rFonts w:ascii="Book Antiqua" w:hAnsi="Book Antiqua"/>
          <w:sz w:val="24"/>
          <w:szCs w:val="24"/>
        </w:rPr>
        <w:t xml:space="preserve"> TM. Management of borderline and locally advanced pancreatic cancer: where do we stand? </w:t>
      </w:r>
      <w:r w:rsidR="00F65DD0" w:rsidRPr="00476BAF">
        <w:rPr>
          <w:rFonts w:ascii="Book Antiqua" w:hAnsi="Book Antiqua"/>
          <w:i/>
          <w:sz w:val="24"/>
          <w:szCs w:val="24"/>
        </w:rPr>
        <w:t xml:space="preserve">World J </w:t>
      </w:r>
      <w:proofErr w:type="spellStart"/>
      <w:r w:rsidR="00F65DD0" w:rsidRPr="00476BAF">
        <w:rPr>
          <w:rFonts w:ascii="Book Antiqua" w:hAnsi="Book Antiqua"/>
          <w:i/>
          <w:sz w:val="24"/>
          <w:szCs w:val="24"/>
        </w:rPr>
        <w:t>Gastroenterol</w:t>
      </w:r>
      <w:proofErr w:type="spellEnd"/>
      <w:r w:rsidR="00F65DD0" w:rsidRPr="00476BAF">
        <w:rPr>
          <w:rFonts w:ascii="Book Antiqua" w:hAnsi="Book Antiqua"/>
          <w:sz w:val="24"/>
          <w:szCs w:val="24"/>
        </w:rPr>
        <w:t xml:space="preserve"> 2014; </w:t>
      </w:r>
      <w:r w:rsidR="00F65DD0" w:rsidRPr="00476BAF">
        <w:rPr>
          <w:rFonts w:ascii="Book Antiqua" w:hAnsi="Book Antiqua"/>
          <w:b/>
          <w:sz w:val="24"/>
          <w:szCs w:val="24"/>
        </w:rPr>
        <w:t>20</w:t>
      </w:r>
      <w:r w:rsidR="00F65DD0" w:rsidRPr="00476BAF">
        <w:rPr>
          <w:rFonts w:ascii="Book Antiqua" w:hAnsi="Book Antiqua"/>
          <w:sz w:val="24"/>
          <w:szCs w:val="24"/>
        </w:rPr>
        <w:t>: 2255-2266 [PMID: 24605025 DOI: 10.3748/wjg.v20.i9.2255]</w:t>
      </w:r>
    </w:p>
    <w:p w14:paraId="7EEDDC79" w14:textId="3764A721"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72</w:t>
      </w:r>
      <w:r w:rsidRPr="00476BAF">
        <w:rPr>
          <w:rFonts w:ascii="Book Antiqua" w:hAnsi="Book Antiqua"/>
          <w:sz w:val="24"/>
          <w:szCs w:val="24"/>
        </w:rPr>
        <w:t xml:space="preserve"> </w:t>
      </w:r>
      <w:r w:rsidR="00F65DD0" w:rsidRPr="00476BAF">
        <w:rPr>
          <w:rFonts w:ascii="Book Antiqua" w:hAnsi="Book Antiqua"/>
          <w:b/>
          <w:sz w:val="24"/>
          <w:szCs w:val="24"/>
        </w:rPr>
        <w:t>Amano H</w:t>
      </w:r>
      <w:r w:rsidR="00F65DD0" w:rsidRPr="00476BAF">
        <w:rPr>
          <w:rFonts w:ascii="Book Antiqua" w:hAnsi="Book Antiqua"/>
          <w:sz w:val="24"/>
          <w:szCs w:val="24"/>
        </w:rPr>
        <w:t xml:space="preserve">, Miura F, Toyota N, Wada K, </w:t>
      </w:r>
      <w:proofErr w:type="spellStart"/>
      <w:r w:rsidR="00F65DD0" w:rsidRPr="00476BAF">
        <w:rPr>
          <w:rFonts w:ascii="Book Antiqua" w:hAnsi="Book Antiqua"/>
          <w:sz w:val="24"/>
          <w:szCs w:val="24"/>
        </w:rPr>
        <w:t>Katoh</w:t>
      </w:r>
      <w:proofErr w:type="spellEnd"/>
      <w:r w:rsidR="00F65DD0" w:rsidRPr="00476BAF">
        <w:rPr>
          <w:rFonts w:ascii="Book Antiqua" w:hAnsi="Book Antiqua"/>
          <w:sz w:val="24"/>
          <w:szCs w:val="24"/>
        </w:rPr>
        <w:t xml:space="preserve"> K, </w:t>
      </w:r>
      <w:proofErr w:type="spellStart"/>
      <w:r w:rsidR="00F65DD0" w:rsidRPr="00476BAF">
        <w:rPr>
          <w:rFonts w:ascii="Book Antiqua" w:hAnsi="Book Antiqua"/>
          <w:sz w:val="24"/>
          <w:szCs w:val="24"/>
        </w:rPr>
        <w:t>Hayano</w:t>
      </w:r>
      <w:proofErr w:type="spellEnd"/>
      <w:r w:rsidR="00F65DD0" w:rsidRPr="00476BAF">
        <w:rPr>
          <w:rFonts w:ascii="Book Antiqua" w:hAnsi="Book Antiqua"/>
          <w:sz w:val="24"/>
          <w:szCs w:val="24"/>
        </w:rPr>
        <w:t xml:space="preserve"> K, </w:t>
      </w:r>
      <w:proofErr w:type="spellStart"/>
      <w:r w:rsidR="00F65DD0" w:rsidRPr="00476BAF">
        <w:rPr>
          <w:rFonts w:ascii="Book Antiqua" w:hAnsi="Book Antiqua"/>
          <w:sz w:val="24"/>
          <w:szCs w:val="24"/>
        </w:rPr>
        <w:t>Kadowaki</w:t>
      </w:r>
      <w:proofErr w:type="spellEnd"/>
      <w:r w:rsidR="00F65DD0" w:rsidRPr="00476BAF">
        <w:rPr>
          <w:rFonts w:ascii="Book Antiqua" w:hAnsi="Book Antiqua"/>
          <w:sz w:val="24"/>
          <w:szCs w:val="24"/>
        </w:rPr>
        <w:t xml:space="preserve"> S, Shibuya M, </w:t>
      </w:r>
      <w:proofErr w:type="spellStart"/>
      <w:r w:rsidR="00F65DD0" w:rsidRPr="00476BAF">
        <w:rPr>
          <w:rFonts w:ascii="Book Antiqua" w:hAnsi="Book Antiqua"/>
          <w:sz w:val="24"/>
          <w:szCs w:val="24"/>
        </w:rPr>
        <w:t>Maeno</w:t>
      </w:r>
      <w:proofErr w:type="spellEnd"/>
      <w:r w:rsidR="00F65DD0" w:rsidRPr="00476BAF">
        <w:rPr>
          <w:rFonts w:ascii="Book Antiqua" w:hAnsi="Book Antiqua"/>
          <w:sz w:val="24"/>
          <w:szCs w:val="24"/>
        </w:rPr>
        <w:t xml:space="preserve"> S, </w:t>
      </w:r>
      <w:proofErr w:type="spellStart"/>
      <w:r w:rsidR="00F65DD0" w:rsidRPr="00476BAF">
        <w:rPr>
          <w:rFonts w:ascii="Book Antiqua" w:hAnsi="Book Antiqua"/>
          <w:sz w:val="24"/>
          <w:szCs w:val="24"/>
        </w:rPr>
        <w:t>Eguchi</w:t>
      </w:r>
      <w:proofErr w:type="spellEnd"/>
      <w:r w:rsidR="00F65DD0" w:rsidRPr="00476BAF">
        <w:rPr>
          <w:rFonts w:ascii="Book Antiqua" w:hAnsi="Book Antiqua"/>
          <w:sz w:val="24"/>
          <w:szCs w:val="24"/>
        </w:rPr>
        <w:t xml:space="preserve"> T, Takada T, Asano T. Is </w:t>
      </w:r>
      <w:proofErr w:type="spellStart"/>
      <w:r w:rsidR="00F65DD0" w:rsidRPr="00476BAF">
        <w:rPr>
          <w:rFonts w:ascii="Book Antiqua" w:hAnsi="Book Antiqua"/>
          <w:sz w:val="24"/>
          <w:szCs w:val="24"/>
        </w:rPr>
        <w:t>pancreatectomy</w:t>
      </w:r>
      <w:proofErr w:type="spellEnd"/>
      <w:r w:rsidR="00F65DD0" w:rsidRPr="00476BAF">
        <w:rPr>
          <w:rFonts w:ascii="Book Antiqua" w:hAnsi="Book Antiqua"/>
          <w:sz w:val="24"/>
          <w:szCs w:val="24"/>
        </w:rPr>
        <w:t xml:space="preserve"> with arterial reconstruction a safe and useful procedure for locally advanced pancreatic cancer? </w:t>
      </w:r>
      <w:r w:rsidR="00F65DD0" w:rsidRPr="00476BAF">
        <w:rPr>
          <w:rFonts w:ascii="Book Antiqua" w:hAnsi="Book Antiqua"/>
          <w:i/>
          <w:sz w:val="24"/>
          <w:szCs w:val="24"/>
        </w:rPr>
        <w:t xml:space="preserve">J </w:t>
      </w:r>
      <w:proofErr w:type="spellStart"/>
      <w:r w:rsidR="00F65DD0" w:rsidRPr="00476BAF">
        <w:rPr>
          <w:rFonts w:ascii="Book Antiqua" w:hAnsi="Book Antiqua"/>
          <w:i/>
          <w:sz w:val="24"/>
          <w:szCs w:val="24"/>
        </w:rPr>
        <w:t>Hepatobiliary</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Pancreat</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Surg</w:t>
      </w:r>
      <w:proofErr w:type="spellEnd"/>
      <w:r w:rsidR="00F65DD0" w:rsidRPr="00476BAF">
        <w:rPr>
          <w:rFonts w:ascii="Book Antiqua" w:hAnsi="Book Antiqua"/>
          <w:sz w:val="24"/>
          <w:szCs w:val="24"/>
        </w:rPr>
        <w:t xml:space="preserve"> 2009; </w:t>
      </w:r>
      <w:r w:rsidR="00F65DD0" w:rsidRPr="00476BAF">
        <w:rPr>
          <w:rFonts w:ascii="Book Antiqua" w:hAnsi="Book Antiqua"/>
          <w:b/>
          <w:sz w:val="24"/>
          <w:szCs w:val="24"/>
        </w:rPr>
        <w:t>16</w:t>
      </w:r>
      <w:r w:rsidR="00F65DD0" w:rsidRPr="00476BAF">
        <w:rPr>
          <w:rFonts w:ascii="Book Antiqua" w:hAnsi="Book Antiqua"/>
          <w:sz w:val="24"/>
          <w:szCs w:val="24"/>
        </w:rPr>
        <w:t>: 850-857 [PMID: 19844653 DOI: 10.1007/s00534-009-0190-7]</w:t>
      </w:r>
    </w:p>
    <w:p w14:paraId="06301A3A" w14:textId="2B6C6C30"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73</w:t>
      </w:r>
      <w:r w:rsidRPr="00476BAF">
        <w:rPr>
          <w:rFonts w:ascii="Book Antiqua" w:hAnsi="Book Antiqua"/>
          <w:sz w:val="24"/>
          <w:szCs w:val="24"/>
        </w:rPr>
        <w:t xml:space="preserve"> </w:t>
      </w:r>
      <w:proofErr w:type="spellStart"/>
      <w:r w:rsidR="00F65DD0" w:rsidRPr="00476BAF">
        <w:rPr>
          <w:rFonts w:ascii="Book Antiqua" w:hAnsi="Book Antiqua"/>
          <w:b/>
          <w:sz w:val="24"/>
          <w:szCs w:val="24"/>
        </w:rPr>
        <w:t>Mollberg</w:t>
      </w:r>
      <w:proofErr w:type="spellEnd"/>
      <w:r w:rsidR="00F65DD0" w:rsidRPr="00476BAF">
        <w:rPr>
          <w:rFonts w:ascii="Book Antiqua" w:hAnsi="Book Antiqua"/>
          <w:b/>
          <w:sz w:val="24"/>
          <w:szCs w:val="24"/>
        </w:rPr>
        <w:t xml:space="preserve"> N</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Rahbari</w:t>
      </w:r>
      <w:proofErr w:type="spellEnd"/>
      <w:r w:rsidR="00F65DD0" w:rsidRPr="00476BAF">
        <w:rPr>
          <w:rFonts w:ascii="Book Antiqua" w:hAnsi="Book Antiqua"/>
          <w:sz w:val="24"/>
          <w:szCs w:val="24"/>
        </w:rPr>
        <w:t xml:space="preserve"> NN, Koch M, </w:t>
      </w:r>
      <w:proofErr w:type="spellStart"/>
      <w:r w:rsidR="00F65DD0" w:rsidRPr="00476BAF">
        <w:rPr>
          <w:rFonts w:ascii="Book Antiqua" w:hAnsi="Book Antiqua"/>
          <w:sz w:val="24"/>
          <w:szCs w:val="24"/>
        </w:rPr>
        <w:t>Hartwig</w:t>
      </w:r>
      <w:proofErr w:type="spellEnd"/>
      <w:r w:rsidR="00F65DD0" w:rsidRPr="00476BAF">
        <w:rPr>
          <w:rFonts w:ascii="Book Antiqua" w:hAnsi="Book Antiqua"/>
          <w:sz w:val="24"/>
          <w:szCs w:val="24"/>
        </w:rPr>
        <w:t xml:space="preserve"> W, </w:t>
      </w:r>
      <w:proofErr w:type="spellStart"/>
      <w:r w:rsidR="00F65DD0" w:rsidRPr="00476BAF">
        <w:rPr>
          <w:rFonts w:ascii="Book Antiqua" w:hAnsi="Book Antiqua"/>
          <w:sz w:val="24"/>
          <w:szCs w:val="24"/>
        </w:rPr>
        <w:t>Hoeger</w:t>
      </w:r>
      <w:proofErr w:type="spellEnd"/>
      <w:r w:rsidR="00F65DD0" w:rsidRPr="00476BAF">
        <w:rPr>
          <w:rFonts w:ascii="Book Antiqua" w:hAnsi="Book Antiqua"/>
          <w:sz w:val="24"/>
          <w:szCs w:val="24"/>
        </w:rPr>
        <w:t xml:space="preserve"> Y, </w:t>
      </w:r>
      <w:proofErr w:type="spellStart"/>
      <w:r w:rsidR="00F65DD0" w:rsidRPr="00476BAF">
        <w:rPr>
          <w:rFonts w:ascii="Book Antiqua" w:hAnsi="Book Antiqua"/>
          <w:sz w:val="24"/>
          <w:szCs w:val="24"/>
        </w:rPr>
        <w:t>Büchler</w:t>
      </w:r>
      <w:proofErr w:type="spellEnd"/>
      <w:r w:rsidR="00F65DD0" w:rsidRPr="00476BAF">
        <w:rPr>
          <w:rFonts w:ascii="Book Antiqua" w:hAnsi="Book Antiqua"/>
          <w:sz w:val="24"/>
          <w:szCs w:val="24"/>
        </w:rPr>
        <w:t xml:space="preserve"> MW, </w:t>
      </w:r>
      <w:proofErr w:type="spellStart"/>
      <w:r w:rsidR="00F65DD0" w:rsidRPr="00476BAF">
        <w:rPr>
          <w:rFonts w:ascii="Book Antiqua" w:hAnsi="Book Antiqua"/>
          <w:sz w:val="24"/>
          <w:szCs w:val="24"/>
        </w:rPr>
        <w:t>Weitz</w:t>
      </w:r>
      <w:proofErr w:type="spellEnd"/>
      <w:r w:rsidR="00F65DD0" w:rsidRPr="00476BAF">
        <w:rPr>
          <w:rFonts w:ascii="Book Antiqua" w:hAnsi="Book Antiqua"/>
          <w:sz w:val="24"/>
          <w:szCs w:val="24"/>
        </w:rPr>
        <w:t xml:space="preserve"> J. Arterial resection during </w:t>
      </w:r>
      <w:proofErr w:type="spellStart"/>
      <w:r w:rsidR="00F65DD0" w:rsidRPr="00476BAF">
        <w:rPr>
          <w:rFonts w:ascii="Book Antiqua" w:hAnsi="Book Antiqua"/>
          <w:sz w:val="24"/>
          <w:szCs w:val="24"/>
        </w:rPr>
        <w:t>pancreatectomy</w:t>
      </w:r>
      <w:proofErr w:type="spellEnd"/>
      <w:r w:rsidR="00F65DD0" w:rsidRPr="00476BAF">
        <w:rPr>
          <w:rFonts w:ascii="Book Antiqua" w:hAnsi="Book Antiqua"/>
          <w:sz w:val="24"/>
          <w:szCs w:val="24"/>
        </w:rPr>
        <w:t xml:space="preserve"> for pancreatic cancer: a systematic review and meta-analysis. </w:t>
      </w:r>
      <w:r w:rsidR="00F65DD0" w:rsidRPr="00476BAF">
        <w:rPr>
          <w:rFonts w:ascii="Book Antiqua" w:hAnsi="Book Antiqua"/>
          <w:i/>
          <w:sz w:val="24"/>
          <w:szCs w:val="24"/>
        </w:rPr>
        <w:t xml:space="preserve">Ann </w:t>
      </w:r>
      <w:proofErr w:type="spellStart"/>
      <w:r w:rsidR="00F65DD0" w:rsidRPr="00476BAF">
        <w:rPr>
          <w:rFonts w:ascii="Book Antiqua" w:hAnsi="Book Antiqua"/>
          <w:i/>
          <w:sz w:val="24"/>
          <w:szCs w:val="24"/>
        </w:rPr>
        <w:t>Surg</w:t>
      </w:r>
      <w:proofErr w:type="spellEnd"/>
      <w:r w:rsidR="00F65DD0" w:rsidRPr="00476BAF">
        <w:rPr>
          <w:rFonts w:ascii="Book Antiqua" w:hAnsi="Book Antiqua"/>
          <w:sz w:val="24"/>
          <w:szCs w:val="24"/>
        </w:rPr>
        <w:t xml:space="preserve"> 2011; </w:t>
      </w:r>
      <w:r w:rsidR="00F65DD0" w:rsidRPr="00476BAF">
        <w:rPr>
          <w:rFonts w:ascii="Book Antiqua" w:hAnsi="Book Antiqua"/>
          <w:b/>
          <w:sz w:val="24"/>
          <w:szCs w:val="24"/>
        </w:rPr>
        <w:t>254</w:t>
      </w:r>
      <w:r w:rsidR="00F65DD0" w:rsidRPr="00476BAF">
        <w:rPr>
          <w:rFonts w:ascii="Book Antiqua" w:hAnsi="Book Antiqua"/>
          <w:sz w:val="24"/>
          <w:szCs w:val="24"/>
        </w:rPr>
        <w:t>: 882-893 [PMID: 22064622 DOI: 10.1097/SLA.0b013e31823ac299]</w:t>
      </w:r>
    </w:p>
    <w:p w14:paraId="7E6AD7BE" w14:textId="797F470C"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74</w:t>
      </w:r>
      <w:r w:rsidRPr="00476BAF">
        <w:rPr>
          <w:rFonts w:ascii="Book Antiqua" w:hAnsi="Book Antiqua"/>
          <w:sz w:val="24"/>
          <w:szCs w:val="24"/>
        </w:rPr>
        <w:t xml:space="preserve"> </w:t>
      </w:r>
      <w:proofErr w:type="spellStart"/>
      <w:r w:rsidR="00F65DD0" w:rsidRPr="00476BAF">
        <w:rPr>
          <w:rFonts w:ascii="Book Antiqua" w:hAnsi="Book Antiqua"/>
          <w:b/>
          <w:sz w:val="24"/>
          <w:szCs w:val="24"/>
        </w:rPr>
        <w:t>Nakao</w:t>
      </w:r>
      <w:proofErr w:type="spellEnd"/>
      <w:r w:rsidR="00F65DD0" w:rsidRPr="00476BAF">
        <w:rPr>
          <w:rFonts w:ascii="Book Antiqua" w:hAnsi="Book Antiqua"/>
          <w:b/>
          <w:sz w:val="24"/>
          <w:szCs w:val="24"/>
        </w:rPr>
        <w:t xml:space="preserve"> A</w:t>
      </w:r>
      <w:r w:rsidR="00F65DD0" w:rsidRPr="00476BAF">
        <w:rPr>
          <w:rFonts w:ascii="Book Antiqua" w:hAnsi="Book Antiqua"/>
          <w:sz w:val="24"/>
          <w:szCs w:val="24"/>
        </w:rPr>
        <w:t xml:space="preserve">, Takeda S, Inoue S, </w:t>
      </w:r>
      <w:proofErr w:type="spellStart"/>
      <w:r w:rsidR="00F65DD0" w:rsidRPr="00476BAF">
        <w:rPr>
          <w:rFonts w:ascii="Book Antiqua" w:hAnsi="Book Antiqua"/>
          <w:sz w:val="24"/>
          <w:szCs w:val="24"/>
        </w:rPr>
        <w:t>Nomoto</w:t>
      </w:r>
      <w:proofErr w:type="spellEnd"/>
      <w:r w:rsidR="00F65DD0" w:rsidRPr="00476BAF">
        <w:rPr>
          <w:rFonts w:ascii="Book Antiqua" w:hAnsi="Book Antiqua"/>
          <w:sz w:val="24"/>
          <w:szCs w:val="24"/>
        </w:rPr>
        <w:t xml:space="preserve"> S, </w:t>
      </w:r>
      <w:proofErr w:type="spellStart"/>
      <w:r w:rsidR="00F65DD0" w:rsidRPr="00476BAF">
        <w:rPr>
          <w:rFonts w:ascii="Book Antiqua" w:hAnsi="Book Antiqua"/>
          <w:sz w:val="24"/>
          <w:szCs w:val="24"/>
        </w:rPr>
        <w:t>Kanazumi</w:t>
      </w:r>
      <w:proofErr w:type="spellEnd"/>
      <w:r w:rsidR="00F65DD0" w:rsidRPr="00476BAF">
        <w:rPr>
          <w:rFonts w:ascii="Book Antiqua" w:hAnsi="Book Antiqua"/>
          <w:sz w:val="24"/>
          <w:szCs w:val="24"/>
        </w:rPr>
        <w:t xml:space="preserve"> N, Sugimoto H, </w:t>
      </w:r>
      <w:proofErr w:type="spellStart"/>
      <w:r w:rsidR="00F65DD0" w:rsidRPr="00476BAF">
        <w:rPr>
          <w:rFonts w:ascii="Book Antiqua" w:hAnsi="Book Antiqua"/>
          <w:sz w:val="24"/>
          <w:szCs w:val="24"/>
        </w:rPr>
        <w:t>Fujii</w:t>
      </w:r>
      <w:proofErr w:type="spellEnd"/>
      <w:r w:rsidR="00F65DD0" w:rsidRPr="00476BAF">
        <w:rPr>
          <w:rFonts w:ascii="Book Antiqua" w:hAnsi="Book Antiqua"/>
          <w:sz w:val="24"/>
          <w:szCs w:val="24"/>
        </w:rPr>
        <w:t xml:space="preserve"> T. Indications and techniques of extended resection for pancreatic cancer. </w:t>
      </w:r>
      <w:r w:rsidR="00F65DD0" w:rsidRPr="00476BAF">
        <w:rPr>
          <w:rFonts w:ascii="Book Antiqua" w:hAnsi="Book Antiqua"/>
          <w:i/>
          <w:sz w:val="24"/>
          <w:szCs w:val="24"/>
        </w:rPr>
        <w:t xml:space="preserve">World J </w:t>
      </w:r>
      <w:proofErr w:type="spellStart"/>
      <w:r w:rsidR="00F65DD0" w:rsidRPr="00476BAF">
        <w:rPr>
          <w:rFonts w:ascii="Book Antiqua" w:hAnsi="Book Antiqua"/>
          <w:i/>
          <w:sz w:val="24"/>
          <w:szCs w:val="24"/>
        </w:rPr>
        <w:t>Surg</w:t>
      </w:r>
      <w:proofErr w:type="spellEnd"/>
      <w:r w:rsidR="00F65DD0" w:rsidRPr="00476BAF">
        <w:rPr>
          <w:rFonts w:ascii="Book Antiqua" w:hAnsi="Book Antiqua"/>
          <w:sz w:val="24"/>
          <w:szCs w:val="24"/>
        </w:rPr>
        <w:t xml:space="preserve"> 2006; </w:t>
      </w:r>
      <w:r w:rsidR="00F65DD0" w:rsidRPr="00476BAF">
        <w:rPr>
          <w:rFonts w:ascii="Book Antiqua" w:hAnsi="Book Antiqua"/>
          <w:b/>
          <w:sz w:val="24"/>
          <w:szCs w:val="24"/>
        </w:rPr>
        <w:t>30</w:t>
      </w:r>
      <w:r w:rsidR="00F65DD0" w:rsidRPr="00476BAF">
        <w:rPr>
          <w:rFonts w:ascii="Book Antiqua" w:hAnsi="Book Antiqua"/>
          <w:sz w:val="24"/>
          <w:szCs w:val="24"/>
        </w:rPr>
        <w:t>: 976-82; discussion 983-4 [PMID: 16736324 DOI: 10.1007/s00268-005-0438-6]</w:t>
      </w:r>
    </w:p>
    <w:p w14:paraId="63E38876" w14:textId="22D5A0DB"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75</w:t>
      </w:r>
      <w:r w:rsidRPr="00476BAF">
        <w:rPr>
          <w:rFonts w:ascii="Book Antiqua" w:hAnsi="Book Antiqua"/>
          <w:sz w:val="24"/>
          <w:szCs w:val="24"/>
        </w:rPr>
        <w:t xml:space="preserve"> </w:t>
      </w:r>
      <w:r w:rsidR="00F65DD0" w:rsidRPr="00476BAF">
        <w:rPr>
          <w:rFonts w:ascii="Book Antiqua" w:hAnsi="Book Antiqua"/>
          <w:b/>
          <w:sz w:val="24"/>
          <w:szCs w:val="24"/>
        </w:rPr>
        <w:t>Kato K</w:t>
      </w:r>
      <w:r w:rsidR="00F65DD0" w:rsidRPr="00476BAF">
        <w:rPr>
          <w:rFonts w:ascii="Book Antiqua" w:hAnsi="Book Antiqua"/>
          <w:sz w:val="24"/>
          <w:szCs w:val="24"/>
        </w:rPr>
        <w:t xml:space="preserve">, Kondo S, Hirano S, Tanaka E, </w:t>
      </w:r>
      <w:proofErr w:type="spellStart"/>
      <w:r w:rsidR="00F65DD0" w:rsidRPr="00476BAF">
        <w:rPr>
          <w:rFonts w:ascii="Book Antiqua" w:hAnsi="Book Antiqua"/>
          <w:sz w:val="24"/>
          <w:szCs w:val="24"/>
        </w:rPr>
        <w:t>Shichinohe</w:t>
      </w:r>
      <w:proofErr w:type="spellEnd"/>
      <w:r w:rsidR="00F65DD0" w:rsidRPr="00476BAF">
        <w:rPr>
          <w:rFonts w:ascii="Book Antiqua" w:hAnsi="Book Antiqua"/>
          <w:sz w:val="24"/>
          <w:szCs w:val="24"/>
        </w:rPr>
        <w:t xml:space="preserve"> T, </w:t>
      </w:r>
      <w:proofErr w:type="spellStart"/>
      <w:r w:rsidR="00F65DD0" w:rsidRPr="00476BAF">
        <w:rPr>
          <w:rFonts w:ascii="Book Antiqua" w:hAnsi="Book Antiqua"/>
          <w:sz w:val="24"/>
          <w:szCs w:val="24"/>
        </w:rPr>
        <w:t>Tsuchikawa</w:t>
      </w:r>
      <w:proofErr w:type="spellEnd"/>
      <w:r w:rsidR="00F65DD0" w:rsidRPr="00476BAF">
        <w:rPr>
          <w:rFonts w:ascii="Book Antiqua" w:hAnsi="Book Antiqua"/>
          <w:sz w:val="24"/>
          <w:szCs w:val="24"/>
        </w:rPr>
        <w:t xml:space="preserve"> T, Matsumoto J. Adjuvant surgical therapy for patients with initially-</w:t>
      </w:r>
      <w:proofErr w:type="spellStart"/>
      <w:r w:rsidR="00F65DD0" w:rsidRPr="00476BAF">
        <w:rPr>
          <w:rFonts w:ascii="Book Antiqua" w:hAnsi="Book Antiqua"/>
          <w:sz w:val="24"/>
          <w:szCs w:val="24"/>
        </w:rPr>
        <w:t>unresectable</w:t>
      </w:r>
      <w:proofErr w:type="spellEnd"/>
      <w:r w:rsidR="00F65DD0" w:rsidRPr="00476BAF">
        <w:rPr>
          <w:rFonts w:ascii="Book Antiqua" w:hAnsi="Book Antiqua"/>
          <w:sz w:val="24"/>
          <w:szCs w:val="24"/>
        </w:rPr>
        <w:t xml:space="preserve"> pancreatic cancer with long-term favorable responses to chemotherapy. </w:t>
      </w:r>
      <w:r w:rsidR="00F65DD0" w:rsidRPr="00476BAF">
        <w:rPr>
          <w:rFonts w:ascii="Book Antiqua" w:hAnsi="Book Antiqua"/>
          <w:i/>
          <w:sz w:val="24"/>
          <w:szCs w:val="24"/>
        </w:rPr>
        <w:t xml:space="preserve">J </w:t>
      </w:r>
      <w:proofErr w:type="spellStart"/>
      <w:r w:rsidR="00F65DD0" w:rsidRPr="00476BAF">
        <w:rPr>
          <w:rFonts w:ascii="Book Antiqua" w:hAnsi="Book Antiqua"/>
          <w:i/>
          <w:sz w:val="24"/>
          <w:szCs w:val="24"/>
        </w:rPr>
        <w:t>Hepatobiliary</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Pancreat</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Sci</w:t>
      </w:r>
      <w:proofErr w:type="spellEnd"/>
      <w:r w:rsidR="00F65DD0" w:rsidRPr="00476BAF">
        <w:rPr>
          <w:rFonts w:ascii="Book Antiqua" w:hAnsi="Book Antiqua"/>
          <w:sz w:val="24"/>
          <w:szCs w:val="24"/>
        </w:rPr>
        <w:t xml:space="preserve"> 2011; </w:t>
      </w:r>
      <w:r w:rsidR="00F65DD0" w:rsidRPr="00476BAF">
        <w:rPr>
          <w:rFonts w:ascii="Book Antiqua" w:hAnsi="Book Antiqua"/>
          <w:b/>
          <w:sz w:val="24"/>
          <w:szCs w:val="24"/>
        </w:rPr>
        <w:t>18</w:t>
      </w:r>
      <w:r w:rsidR="00F65DD0" w:rsidRPr="00476BAF">
        <w:rPr>
          <w:rFonts w:ascii="Book Antiqua" w:hAnsi="Book Antiqua"/>
          <w:sz w:val="24"/>
          <w:szCs w:val="24"/>
        </w:rPr>
        <w:t>: 712-716 [PMID: 21455748 DOI: 10.1007/s00534-011-0391-8]</w:t>
      </w:r>
    </w:p>
    <w:p w14:paraId="2AF6FB0C" w14:textId="7888B105"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76</w:t>
      </w:r>
      <w:r w:rsidRPr="00476BAF">
        <w:rPr>
          <w:rFonts w:ascii="Book Antiqua" w:hAnsi="Book Antiqua"/>
          <w:sz w:val="24"/>
          <w:szCs w:val="24"/>
        </w:rPr>
        <w:t xml:space="preserve"> </w:t>
      </w:r>
      <w:proofErr w:type="spellStart"/>
      <w:r w:rsidR="00F65DD0" w:rsidRPr="00476BAF">
        <w:rPr>
          <w:rFonts w:ascii="Book Antiqua" w:hAnsi="Book Antiqua"/>
          <w:b/>
          <w:sz w:val="24"/>
          <w:szCs w:val="24"/>
        </w:rPr>
        <w:t>Stitzenberg</w:t>
      </w:r>
      <w:proofErr w:type="spellEnd"/>
      <w:r w:rsidR="00F65DD0" w:rsidRPr="00476BAF">
        <w:rPr>
          <w:rFonts w:ascii="Book Antiqua" w:hAnsi="Book Antiqua"/>
          <w:b/>
          <w:sz w:val="24"/>
          <w:szCs w:val="24"/>
        </w:rPr>
        <w:t xml:space="preserve"> KB</w:t>
      </w:r>
      <w:r w:rsidR="00F65DD0" w:rsidRPr="00476BAF">
        <w:rPr>
          <w:rFonts w:ascii="Book Antiqua" w:hAnsi="Book Antiqua"/>
          <w:sz w:val="24"/>
          <w:szCs w:val="24"/>
        </w:rPr>
        <w:t xml:space="preserve">, Watson JC, Roberts A, </w:t>
      </w:r>
      <w:proofErr w:type="spellStart"/>
      <w:r w:rsidR="00F65DD0" w:rsidRPr="00476BAF">
        <w:rPr>
          <w:rFonts w:ascii="Book Antiqua" w:hAnsi="Book Antiqua"/>
          <w:sz w:val="24"/>
          <w:szCs w:val="24"/>
        </w:rPr>
        <w:t>Kagan</w:t>
      </w:r>
      <w:proofErr w:type="spellEnd"/>
      <w:r w:rsidR="00F65DD0" w:rsidRPr="00476BAF">
        <w:rPr>
          <w:rFonts w:ascii="Book Antiqua" w:hAnsi="Book Antiqua"/>
          <w:sz w:val="24"/>
          <w:szCs w:val="24"/>
        </w:rPr>
        <w:t xml:space="preserve"> SA, Cohen SJ, </w:t>
      </w:r>
      <w:proofErr w:type="spellStart"/>
      <w:r w:rsidR="00F65DD0" w:rsidRPr="00476BAF">
        <w:rPr>
          <w:rFonts w:ascii="Book Antiqua" w:hAnsi="Book Antiqua"/>
          <w:sz w:val="24"/>
          <w:szCs w:val="24"/>
        </w:rPr>
        <w:t>Konski</w:t>
      </w:r>
      <w:proofErr w:type="spellEnd"/>
      <w:r w:rsidR="00F65DD0" w:rsidRPr="00476BAF">
        <w:rPr>
          <w:rFonts w:ascii="Book Antiqua" w:hAnsi="Book Antiqua"/>
          <w:sz w:val="24"/>
          <w:szCs w:val="24"/>
        </w:rPr>
        <w:t xml:space="preserve"> AA, Hoffman JP. </w:t>
      </w:r>
      <w:proofErr w:type="gramStart"/>
      <w:r w:rsidR="00F65DD0" w:rsidRPr="00476BAF">
        <w:rPr>
          <w:rFonts w:ascii="Book Antiqua" w:hAnsi="Book Antiqua"/>
          <w:sz w:val="24"/>
          <w:szCs w:val="24"/>
        </w:rPr>
        <w:t xml:space="preserve">Survival after </w:t>
      </w:r>
      <w:proofErr w:type="spellStart"/>
      <w:r w:rsidR="00F65DD0" w:rsidRPr="00476BAF">
        <w:rPr>
          <w:rFonts w:ascii="Book Antiqua" w:hAnsi="Book Antiqua"/>
          <w:sz w:val="24"/>
          <w:szCs w:val="24"/>
        </w:rPr>
        <w:t>pancreatectomy</w:t>
      </w:r>
      <w:proofErr w:type="spellEnd"/>
      <w:r w:rsidR="00F65DD0" w:rsidRPr="00476BAF">
        <w:rPr>
          <w:rFonts w:ascii="Book Antiqua" w:hAnsi="Book Antiqua"/>
          <w:sz w:val="24"/>
          <w:szCs w:val="24"/>
        </w:rPr>
        <w:t xml:space="preserve"> with major arterial resection and reconstruction.</w:t>
      </w:r>
      <w:proofErr w:type="gramEnd"/>
      <w:r w:rsidR="00F65DD0" w:rsidRPr="00476BAF">
        <w:rPr>
          <w:rFonts w:ascii="Book Antiqua" w:hAnsi="Book Antiqua"/>
          <w:sz w:val="24"/>
          <w:szCs w:val="24"/>
        </w:rPr>
        <w:t xml:space="preserve"> </w:t>
      </w:r>
      <w:r w:rsidR="00F65DD0" w:rsidRPr="00476BAF">
        <w:rPr>
          <w:rFonts w:ascii="Book Antiqua" w:hAnsi="Book Antiqua"/>
          <w:i/>
          <w:sz w:val="24"/>
          <w:szCs w:val="24"/>
        </w:rPr>
        <w:t xml:space="preserve">Ann </w:t>
      </w:r>
      <w:proofErr w:type="spellStart"/>
      <w:r w:rsidR="00F65DD0" w:rsidRPr="00476BAF">
        <w:rPr>
          <w:rFonts w:ascii="Book Antiqua" w:hAnsi="Book Antiqua"/>
          <w:i/>
          <w:sz w:val="24"/>
          <w:szCs w:val="24"/>
        </w:rPr>
        <w:t>Surg</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Oncol</w:t>
      </w:r>
      <w:proofErr w:type="spellEnd"/>
      <w:r w:rsidR="00F65DD0" w:rsidRPr="00476BAF">
        <w:rPr>
          <w:rFonts w:ascii="Book Antiqua" w:hAnsi="Book Antiqua"/>
          <w:sz w:val="24"/>
          <w:szCs w:val="24"/>
        </w:rPr>
        <w:t xml:space="preserve"> 2008; </w:t>
      </w:r>
      <w:r w:rsidR="00F65DD0" w:rsidRPr="00476BAF">
        <w:rPr>
          <w:rFonts w:ascii="Book Antiqua" w:hAnsi="Book Antiqua"/>
          <w:b/>
          <w:sz w:val="24"/>
          <w:szCs w:val="24"/>
        </w:rPr>
        <w:t>15</w:t>
      </w:r>
      <w:r w:rsidR="00F65DD0" w:rsidRPr="00476BAF">
        <w:rPr>
          <w:rFonts w:ascii="Book Antiqua" w:hAnsi="Book Antiqua"/>
          <w:sz w:val="24"/>
          <w:szCs w:val="24"/>
        </w:rPr>
        <w:t>: 1399-1406 [PMID: 18320285 DOI: 10.1245/s10434-008-9844-y]</w:t>
      </w:r>
    </w:p>
    <w:p w14:paraId="6009CF94" w14:textId="2EFC0740"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77</w:t>
      </w:r>
      <w:r w:rsidRPr="00476BAF">
        <w:rPr>
          <w:rFonts w:ascii="Book Antiqua" w:hAnsi="Book Antiqua"/>
          <w:sz w:val="24"/>
          <w:szCs w:val="24"/>
        </w:rPr>
        <w:t xml:space="preserve"> </w:t>
      </w:r>
      <w:r w:rsidR="00F65DD0" w:rsidRPr="00476BAF">
        <w:rPr>
          <w:rFonts w:ascii="Book Antiqua" w:hAnsi="Book Antiqua"/>
          <w:b/>
          <w:sz w:val="24"/>
          <w:szCs w:val="24"/>
        </w:rPr>
        <w:t>Christians KK</w:t>
      </w:r>
      <w:r w:rsidR="00F65DD0" w:rsidRPr="00476BAF">
        <w:rPr>
          <w:rFonts w:ascii="Book Antiqua" w:hAnsi="Book Antiqua"/>
          <w:sz w:val="24"/>
          <w:szCs w:val="24"/>
        </w:rPr>
        <w:t xml:space="preserve">, Pilgrim CH, Tsai S, </w:t>
      </w:r>
      <w:proofErr w:type="spellStart"/>
      <w:r w:rsidR="00F65DD0" w:rsidRPr="00476BAF">
        <w:rPr>
          <w:rFonts w:ascii="Book Antiqua" w:hAnsi="Book Antiqua"/>
          <w:sz w:val="24"/>
          <w:szCs w:val="24"/>
        </w:rPr>
        <w:t>Ritch</w:t>
      </w:r>
      <w:proofErr w:type="spellEnd"/>
      <w:r w:rsidR="00F65DD0" w:rsidRPr="00476BAF">
        <w:rPr>
          <w:rFonts w:ascii="Book Antiqua" w:hAnsi="Book Antiqua"/>
          <w:sz w:val="24"/>
          <w:szCs w:val="24"/>
        </w:rPr>
        <w:t xml:space="preserve"> P, George B, Erickson B, </w:t>
      </w:r>
      <w:proofErr w:type="spellStart"/>
      <w:r w:rsidR="00F65DD0" w:rsidRPr="00476BAF">
        <w:rPr>
          <w:rFonts w:ascii="Book Antiqua" w:hAnsi="Book Antiqua"/>
          <w:sz w:val="24"/>
          <w:szCs w:val="24"/>
        </w:rPr>
        <w:t>Tolat</w:t>
      </w:r>
      <w:proofErr w:type="spellEnd"/>
      <w:r w:rsidR="00F65DD0" w:rsidRPr="00476BAF">
        <w:rPr>
          <w:rFonts w:ascii="Book Antiqua" w:hAnsi="Book Antiqua"/>
          <w:sz w:val="24"/>
          <w:szCs w:val="24"/>
        </w:rPr>
        <w:t xml:space="preserve"> P, Evans DB. </w:t>
      </w:r>
      <w:proofErr w:type="gramStart"/>
      <w:r w:rsidR="00F65DD0" w:rsidRPr="00476BAF">
        <w:rPr>
          <w:rFonts w:ascii="Book Antiqua" w:hAnsi="Book Antiqua"/>
          <w:sz w:val="24"/>
          <w:szCs w:val="24"/>
        </w:rPr>
        <w:t xml:space="preserve">Arterial resection at the time of </w:t>
      </w:r>
      <w:proofErr w:type="spellStart"/>
      <w:r w:rsidR="00F65DD0" w:rsidRPr="00476BAF">
        <w:rPr>
          <w:rFonts w:ascii="Book Antiqua" w:hAnsi="Book Antiqua"/>
          <w:sz w:val="24"/>
          <w:szCs w:val="24"/>
        </w:rPr>
        <w:t>pancreatectomy</w:t>
      </w:r>
      <w:proofErr w:type="spellEnd"/>
      <w:r w:rsidR="00F65DD0" w:rsidRPr="00476BAF">
        <w:rPr>
          <w:rFonts w:ascii="Book Antiqua" w:hAnsi="Book Antiqua"/>
          <w:sz w:val="24"/>
          <w:szCs w:val="24"/>
        </w:rPr>
        <w:t xml:space="preserve"> for cancer.</w:t>
      </w:r>
      <w:proofErr w:type="gramEnd"/>
      <w:r w:rsidR="00F65DD0" w:rsidRPr="00476BAF">
        <w:rPr>
          <w:rFonts w:ascii="Book Antiqua" w:hAnsi="Book Antiqua"/>
          <w:sz w:val="24"/>
          <w:szCs w:val="24"/>
        </w:rPr>
        <w:t xml:space="preserve"> </w:t>
      </w:r>
      <w:r w:rsidR="00F65DD0" w:rsidRPr="00476BAF">
        <w:rPr>
          <w:rFonts w:ascii="Book Antiqua" w:hAnsi="Book Antiqua"/>
          <w:i/>
          <w:sz w:val="24"/>
          <w:szCs w:val="24"/>
        </w:rPr>
        <w:t>Surgery</w:t>
      </w:r>
      <w:r w:rsidR="00F65DD0" w:rsidRPr="00476BAF">
        <w:rPr>
          <w:rFonts w:ascii="Book Antiqua" w:hAnsi="Book Antiqua"/>
          <w:sz w:val="24"/>
          <w:szCs w:val="24"/>
        </w:rPr>
        <w:t xml:space="preserve"> 2014; </w:t>
      </w:r>
      <w:r w:rsidR="00F65DD0" w:rsidRPr="00476BAF">
        <w:rPr>
          <w:rFonts w:ascii="Book Antiqua" w:hAnsi="Book Antiqua"/>
          <w:b/>
          <w:sz w:val="24"/>
          <w:szCs w:val="24"/>
        </w:rPr>
        <w:t>155</w:t>
      </w:r>
      <w:r w:rsidR="00F65DD0" w:rsidRPr="00476BAF">
        <w:rPr>
          <w:rFonts w:ascii="Book Antiqua" w:hAnsi="Book Antiqua"/>
          <w:sz w:val="24"/>
          <w:szCs w:val="24"/>
        </w:rPr>
        <w:t>: 919-926 [PMID: 24787115 DOI: 10.1016/j.surg.2014.01.003]</w:t>
      </w:r>
    </w:p>
    <w:p w14:paraId="736D40E5" w14:textId="15AEF473"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lastRenderedPageBreak/>
        <w:t>78</w:t>
      </w:r>
      <w:r w:rsidRPr="00476BAF">
        <w:rPr>
          <w:rFonts w:ascii="Book Antiqua" w:hAnsi="Book Antiqua"/>
          <w:sz w:val="24"/>
          <w:szCs w:val="24"/>
        </w:rPr>
        <w:t xml:space="preserve"> </w:t>
      </w:r>
      <w:proofErr w:type="spellStart"/>
      <w:r w:rsidR="00F65DD0" w:rsidRPr="00476BAF">
        <w:rPr>
          <w:rFonts w:ascii="Book Antiqua" w:hAnsi="Book Antiqua"/>
          <w:b/>
          <w:sz w:val="24"/>
          <w:szCs w:val="24"/>
        </w:rPr>
        <w:t>Hartwig</w:t>
      </w:r>
      <w:proofErr w:type="spellEnd"/>
      <w:r w:rsidR="00F65DD0" w:rsidRPr="00476BAF">
        <w:rPr>
          <w:rFonts w:ascii="Book Antiqua" w:hAnsi="Book Antiqua"/>
          <w:b/>
          <w:sz w:val="24"/>
          <w:szCs w:val="24"/>
        </w:rPr>
        <w:t xml:space="preserve"> W</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Hackert</w:t>
      </w:r>
      <w:proofErr w:type="spellEnd"/>
      <w:r w:rsidR="00F65DD0" w:rsidRPr="00476BAF">
        <w:rPr>
          <w:rFonts w:ascii="Book Antiqua" w:hAnsi="Book Antiqua"/>
          <w:sz w:val="24"/>
          <w:szCs w:val="24"/>
        </w:rPr>
        <w:t xml:space="preserve"> T, </w:t>
      </w:r>
      <w:proofErr w:type="spellStart"/>
      <w:r w:rsidR="00F65DD0" w:rsidRPr="00476BAF">
        <w:rPr>
          <w:rFonts w:ascii="Book Antiqua" w:hAnsi="Book Antiqua"/>
          <w:sz w:val="24"/>
          <w:szCs w:val="24"/>
        </w:rPr>
        <w:t>Hinz</w:t>
      </w:r>
      <w:proofErr w:type="spellEnd"/>
      <w:r w:rsidR="00F65DD0" w:rsidRPr="00476BAF">
        <w:rPr>
          <w:rFonts w:ascii="Book Antiqua" w:hAnsi="Book Antiqua"/>
          <w:sz w:val="24"/>
          <w:szCs w:val="24"/>
        </w:rPr>
        <w:t xml:space="preserve"> U, </w:t>
      </w:r>
      <w:proofErr w:type="spellStart"/>
      <w:r w:rsidR="00F65DD0" w:rsidRPr="00476BAF">
        <w:rPr>
          <w:rFonts w:ascii="Book Antiqua" w:hAnsi="Book Antiqua"/>
          <w:sz w:val="24"/>
          <w:szCs w:val="24"/>
        </w:rPr>
        <w:t>Hassenpflug</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Strobel</w:t>
      </w:r>
      <w:proofErr w:type="spellEnd"/>
      <w:r w:rsidR="00F65DD0" w:rsidRPr="00476BAF">
        <w:rPr>
          <w:rFonts w:ascii="Book Antiqua" w:hAnsi="Book Antiqua"/>
          <w:sz w:val="24"/>
          <w:szCs w:val="24"/>
        </w:rPr>
        <w:t xml:space="preserve"> O, </w:t>
      </w:r>
      <w:proofErr w:type="spellStart"/>
      <w:r w:rsidR="00F65DD0" w:rsidRPr="00476BAF">
        <w:rPr>
          <w:rFonts w:ascii="Book Antiqua" w:hAnsi="Book Antiqua"/>
          <w:sz w:val="24"/>
          <w:szCs w:val="24"/>
        </w:rPr>
        <w:t>Büchler</w:t>
      </w:r>
      <w:proofErr w:type="spellEnd"/>
      <w:r w:rsidR="00F65DD0" w:rsidRPr="00476BAF">
        <w:rPr>
          <w:rFonts w:ascii="Book Antiqua" w:hAnsi="Book Antiqua"/>
          <w:sz w:val="24"/>
          <w:szCs w:val="24"/>
        </w:rPr>
        <w:t xml:space="preserve"> MW, Werner J. </w:t>
      </w:r>
      <w:proofErr w:type="spellStart"/>
      <w:r w:rsidR="00F65DD0" w:rsidRPr="00476BAF">
        <w:rPr>
          <w:rFonts w:ascii="Book Antiqua" w:hAnsi="Book Antiqua"/>
          <w:sz w:val="24"/>
          <w:szCs w:val="24"/>
        </w:rPr>
        <w:t>Multivisceral</w:t>
      </w:r>
      <w:proofErr w:type="spellEnd"/>
      <w:r w:rsidR="00F65DD0" w:rsidRPr="00476BAF">
        <w:rPr>
          <w:rFonts w:ascii="Book Antiqua" w:hAnsi="Book Antiqua"/>
          <w:sz w:val="24"/>
          <w:szCs w:val="24"/>
        </w:rPr>
        <w:t xml:space="preserve"> resection for pancreatic malignancies: risk-analysis and long-term outcome. </w:t>
      </w:r>
      <w:r w:rsidR="00F65DD0" w:rsidRPr="00476BAF">
        <w:rPr>
          <w:rFonts w:ascii="Book Antiqua" w:hAnsi="Book Antiqua"/>
          <w:i/>
          <w:sz w:val="24"/>
          <w:szCs w:val="24"/>
        </w:rPr>
        <w:t xml:space="preserve">Ann </w:t>
      </w:r>
      <w:proofErr w:type="spellStart"/>
      <w:r w:rsidR="00F65DD0" w:rsidRPr="00476BAF">
        <w:rPr>
          <w:rFonts w:ascii="Book Antiqua" w:hAnsi="Book Antiqua"/>
          <w:i/>
          <w:sz w:val="24"/>
          <w:szCs w:val="24"/>
        </w:rPr>
        <w:t>Surg</w:t>
      </w:r>
      <w:proofErr w:type="spellEnd"/>
      <w:r w:rsidR="00F65DD0" w:rsidRPr="00476BAF">
        <w:rPr>
          <w:rFonts w:ascii="Book Antiqua" w:hAnsi="Book Antiqua"/>
          <w:sz w:val="24"/>
          <w:szCs w:val="24"/>
        </w:rPr>
        <w:t xml:space="preserve"> 2009; </w:t>
      </w:r>
      <w:r w:rsidR="00F65DD0" w:rsidRPr="00476BAF">
        <w:rPr>
          <w:rFonts w:ascii="Book Antiqua" w:hAnsi="Book Antiqua"/>
          <w:b/>
          <w:sz w:val="24"/>
          <w:szCs w:val="24"/>
        </w:rPr>
        <w:t>250</w:t>
      </w:r>
      <w:r w:rsidR="00F65DD0" w:rsidRPr="00476BAF">
        <w:rPr>
          <w:rFonts w:ascii="Book Antiqua" w:hAnsi="Book Antiqua"/>
          <w:sz w:val="24"/>
          <w:szCs w:val="24"/>
        </w:rPr>
        <w:t>: 81-87 [PMID: 19561478 DOI: 10.1097/SLA.0b013e31</w:t>
      </w:r>
      <w:r w:rsidR="00B17C8A" w:rsidRPr="00476BAF">
        <w:rPr>
          <w:rFonts w:ascii="Book Antiqua" w:hAnsi="Book Antiqua"/>
          <w:sz w:val="24"/>
          <w:szCs w:val="24"/>
        </w:rPr>
        <w:t>81ad657b</w:t>
      </w:r>
      <w:r w:rsidR="00F65DD0" w:rsidRPr="00476BAF">
        <w:rPr>
          <w:rFonts w:ascii="Book Antiqua" w:hAnsi="Book Antiqua"/>
          <w:sz w:val="24"/>
          <w:szCs w:val="24"/>
        </w:rPr>
        <w:t>]</w:t>
      </w:r>
    </w:p>
    <w:p w14:paraId="415F931E" w14:textId="73E49D37"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79</w:t>
      </w:r>
      <w:r w:rsidRPr="00476BAF">
        <w:rPr>
          <w:rFonts w:ascii="Book Antiqua" w:hAnsi="Book Antiqua"/>
          <w:sz w:val="24"/>
          <w:szCs w:val="24"/>
        </w:rPr>
        <w:t xml:space="preserve"> </w:t>
      </w:r>
      <w:proofErr w:type="spellStart"/>
      <w:r w:rsidR="00F65DD0" w:rsidRPr="00476BAF">
        <w:rPr>
          <w:rFonts w:ascii="Book Antiqua" w:hAnsi="Book Antiqua"/>
          <w:b/>
          <w:sz w:val="24"/>
          <w:szCs w:val="24"/>
        </w:rPr>
        <w:t>Petrucciani</w:t>
      </w:r>
      <w:proofErr w:type="spellEnd"/>
      <w:r w:rsidR="00F65DD0" w:rsidRPr="00476BAF">
        <w:rPr>
          <w:rFonts w:ascii="Book Antiqua" w:hAnsi="Book Antiqua"/>
          <w:b/>
          <w:sz w:val="24"/>
          <w:szCs w:val="24"/>
        </w:rPr>
        <w:t xml:space="preserve"> N</w:t>
      </w:r>
      <w:r w:rsidR="00F65DD0" w:rsidRPr="00476BAF">
        <w:rPr>
          <w:rFonts w:ascii="Book Antiqua" w:hAnsi="Book Antiqua"/>
          <w:sz w:val="24"/>
          <w:szCs w:val="24"/>
        </w:rPr>
        <w:t xml:space="preserve">, Debs T, </w:t>
      </w:r>
      <w:proofErr w:type="spellStart"/>
      <w:r w:rsidR="00F65DD0" w:rsidRPr="00476BAF">
        <w:rPr>
          <w:rFonts w:ascii="Book Antiqua" w:hAnsi="Book Antiqua"/>
          <w:sz w:val="24"/>
          <w:szCs w:val="24"/>
        </w:rPr>
        <w:t>Nigri</w:t>
      </w:r>
      <w:proofErr w:type="spellEnd"/>
      <w:r w:rsidR="00F65DD0" w:rsidRPr="00476BAF">
        <w:rPr>
          <w:rFonts w:ascii="Book Antiqua" w:hAnsi="Book Antiqua"/>
          <w:sz w:val="24"/>
          <w:szCs w:val="24"/>
        </w:rPr>
        <w:t xml:space="preserve"> G, </w:t>
      </w:r>
      <w:proofErr w:type="spellStart"/>
      <w:r w:rsidR="00F65DD0" w:rsidRPr="00476BAF">
        <w:rPr>
          <w:rFonts w:ascii="Book Antiqua" w:hAnsi="Book Antiqua"/>
          <w:sz w:val="24"/>
          <w:szCs w:val="24"/>
        </w:rPr>
        <w:t>Giannini</w:t>
      </w:r>
      <w:proofErr w:type="spellEnd"/>
      <w:r w:rsidR="00F65DD0" w:rsidRPr="00476BAF">
        <w:rPr>
          <w:rFonts w:ascii="Book Antiqua" w:hAnsi="Book Antiqua"/>
          <w:sz w:val="24"/>
          <w:szCs w:val="24"/>
        </w:rPr>
        <w:t xml:space="preserve"> G, </w:t>
      </w:r>
      <w:proofErr w:type="spellStart"/>
      <w:r w:rsidR="00F65DD0" w:rsidRPr="00476BAF">
        <w:rPr>
          <w:rFonts w:ascii="Book Antiqua" w:hAnsi="Book Antiqua"/>
          <w:sz w:val="24"/>
          <w:szCs w:val="24"/>
        </w:rPr>
        <w:t>Sborlini</w:t>
      </w:r>
      <w:proofErr w:type="spellEnd"/>
      <w:r w:rsidR="00F65DD0" w:rsidRPr="00476BAF">
        <w:rPr>
          <w:rFonts w:ascii="Book Antiqua" w:hAnsi="Book Antiqua"/>
          <w:sz w:val="24"/>
          <w:szCs w:val="24"/>
        </w:rPr>
        <w:t xml:space="preserve"> E, </w:t>
      </w:r>
      <w:proofErr w:type="spellStart"/>
      <w:r w:rsidR="00F65DD0" w:rsidRPr="00476BAF">
        <w:rPr>
          <w:rFonts w:ascii="Book Antiqua" w:hAnsi="Book Antiqua"/>
          <w:sz w:val="24"/>
          <w:szCs w:val="24"/>
        </w:rPr>
        <w:t>Kassir</w:t>
      </w:r>
      <w:proofErr w:type="spellEnd"/>
      <w:r w:rsidR="00F65DD0" w:rsidRPr="00476BAF">
        <w:rPr>
          <w:rFonts w:ascii="Book Antiqua" w:hAnsi="Book Antiqua"/>
          <w:sz w:val="24"/>
          <w:szCs w:val="24"/>
        </w:rPr>
        <w:t xml:space="preserve"> R, Ben Amor I, </w:t>
      </w:r>
      <w:proofErr w:type="spellStart"/>
      <w:r w:rsidR="00F65DD0" w:rsidRPr="00476BAF">
        <w:rPr>
          <w:rFonts w:ascii="Book Antiqua" w:hAnsi="Book Antiqua"/>
          <w:sz w:val="24"/>
          <w:szCs w:val="24"/>
        </w:rPr>
        <w:t>Iannelli</w:t>
      </w:r>
      <w:proofErr w:type="spellEnd"/>
      <w:r w:rsidR="00F65DD0" w:rsidRPr="00476BAF">
        <w:rPr>
          <w:rFonts w:ascii="Book Antiqua" w:hAnsi="Book Antiqua"/>
          <w:sz w:val="24"/>
          <w:szCs w:val="24"/>
        </w:rPr>
        <w:t xml:space="preserve"> A, </w:t>
      </w:r>
      <w:proofErr w:type="spellStart"/>
      <w:r w:rsidR="00F65DD0" w:rsidRPr="00476BAF">
        <w:rPr>
          <w:rFonts w:ascii="Book Antiqua" w:hAnsi="Book Antiqua"/>
          <w:sz w:val="24"/>
          <w:szCs w:val="24"/>
        </w:rPr>
        <w:t>Valabrega</w:t>
      </w:r>
      <w:proofErr w:type="spellEnd"/>
      <w:r w:rsidR="00F65DD0" w:rsidRPr="00476BAF">
        <w:rPr>
          <w:rFonts w:ascii="Book Antiqua" w:hAnsi="Book Antiqua"/>
          <w:sz w:val="24"/>
          <w:szCs w:val="24"/>
        </w:rPr>
        <w:t xml:space="preserve"> S, </w:t>
      </w:r>
      <w:proofErr w:type="spellStart"/>
      <w:r w:rsidR="00F65DD0" w:rsidRPr="00476BAF">
        <w:rPr>
          <w:rFonts w:ascii="Book Antiqua" w:hAnsi="Book Antiqua"/>
          <w:sz w:val="24"/>
          <w:szCs w:val="24"/>
        </w:rPr>
        <w:t>D'Angelo</w:t>
      </w:r>
      <w:proofErr w:type="spellEnd"/>
      <w:r w:rsidR="00F65DD0" w:rsidRPr="00476BAF">
        <w:rPr>
          <w:rFonts w:ascii="Book Antiqua" w:hAnsi="Book Antiqua"/>
          <w:sz w:val="24"/>
          <w:szCs w:val="24"/>
        </w:rPr>
        <w:t xml:space="preserve"> F, </w:t>
      </w:r>
      <w:proofErr w:type="spellStart"/>
      <w:r w:rsidR="00F65DD0" w:rsidRPr="00476BAF">
        <w:rPr>
          <w:rFonts w:ascii="Book Antiqua" w:hAnsi="Book Antiqua"/>
          <w:sz w:val="24"/>
          <w:szCs w:val="24"/>
        </w:rPr>
        <w:t>Gugenheim</w:t>
      </w:r>
      <w:proofErr w:type="spellEnd"/>
      <w:r w:rsidR="00F65DD0" w:rsidRPr="00476BAF">
        <w:rPr>
          <w:rFonts w:ascii="Book Antiqua" w:hAnsi="Book Antiqua"/>
          <w:sz w:val="24"/>
          <w:szCs w:val="24"/>
        </w:rPr>
        <w:t xml:space="preserve"> J, </w:t>
      </w:r>
      <w:proofErr w:type="spellStart"/>
      <w:proofErr w:type="gramStart"/>
      <w:r w:rsidR="00F65DD0" w:rsidRPr="00476BAF">
        <w:rPr>
          <w:rFonts w:ascii="Book Antiqua" w:hAnsi="Book Antiqua"/>
          <w:sz w:val="24"/>
          <w:szCs w:val="24"/>
        </w:rPr>
        <w:t>Ramacciato</w:t>
      </w:r>
      <w:proofErr w:type="spellEnd"/>
      <w:proofErr w:type="gramEnd"/>
      <w:r w:rsidR="00F65DD0" w:rsidRPr="00476BAF">
        <w:rPr>
          <w:rFonts w:ascii="Book Antiqua" w:hAnsi="Book Antiqua"/>
          <w:sz w:val="24"/>
          <w:szCs w:val="24"/>
        </w:rPr>
        <w:t xml:space="preserve"> G. </w:t>
      </w:r>
      <w:proofErr w:type="spellStart"/>
      <w:r w:rsidR="00F65DD0" w:rsidRPr="00476BAF">
        <w:rPr>
          <w:rFonts w:ascii="Book Antiqua" w:hAnsi="Book Antiqua"/>
          <w:sz w:val="24"/>
          <w:szCs w:val="24"/>
        </w:rPr>
        <w:t>Pancreatectomy</w:t>
      </w:r>
      <w:proofErr w:type="spellEnd"/>
      <w:r w:rsidR="00F65DD0" w:rsidRPr="00476BAF">
        <w:rPr>
          <w:rFonts w:ascii="Book Antiqua" w:hAnsi="Book Antiqua"/>
          <w:sz w:val="24"/>
          <w:szCs w:val="24"/>
        </w:rPr>
        <w:t xml:space="preserve"> combined with </w:t>
      </w:r>
      <w:proofErr w:type="spellStart"/>
      <w:r w:rsidR="00F65DD0" w:rsidRPr="00476BAF">
        <w:rPr>
          <w:rFonts w:ascii="Book Antiqua" w:hAnsi="Book Antiqua"/>
          <w:sz w:val="24"/>
          <w:szCs w:val="24"/>
        </w:rPr>
        <w:t>multivisceral</w:t>
      </w:r>
      <w:proofErr w:type="spellEnd"/>
      <w:r w:rsidR="00F65DD0" w:rsidRPr="00476BAF">
        <w:rPr>
          <w:rFonts w:ascii="Book Antiqua" w:hAnsi="Book Antiqua"/>
          <w:sz w:val="24"/>
          <w:szCs w:val="24"/>
        </w:rPr>
        <w:t xml:space="preserve"> resection for pancreatic malignancies: is it justified? </w:t>
      </w:r>
      <w:proofErr w:type="gramStart"/>
      <w:r w:rsidR="00F65DD0" w:rsidRPr="00476BAF">
        <w:rPr>
          <w:rFonts w:ascii="Book Antiqua" w:hAnsi="Book Antiqua"/>
          <w:sz w:val="24"/>
          <w:szCs w:val="24"/>
        </w:rPr>
        <w:t>Results of a systematic review.</w:t>
      </w:r>
      <w:proofErr w:type="gramEnd"/>
      <w:r w:rsidR="00F65DD0" w:rsidRPr="00476BAF">
        <w:rPr>
          <w:rFonts w:ascii="Book Antiqua" w:hAnsi="Book Antiqua"/>
          <w:sz w:val="24"/>
          <w:szCs w:val="24"/>
        </w:rPr>
        <w:t xml:space="preserve"> </w:t>
      </w:r>
      <w:r w:rsidR="00F65DD0" w:rsidRPr="00476BAF">
        <w:rPr>
          <w:rFonts w:ascii="Book Antiqua" w:hAnsi="Book Antiqua"/>
          <w:i/>
          <w:sz w:val="24"/>
          <w:szCs w:val="24"/>
        </w:rPr>
        <w:t>HPB (Oxford)</w:t>
      </w:r>
      <w:r w:rsidR="00F65DD0" w:rsidRPr="00476BAF">
        <w:rPr>
          <w:rFonts w:ascii="Book Antiqua" w:hAnsi="Book Antiqua"/>
          <w:sz w:val="24"/>
          <w:szCs w:val="24"/>
        </w:rPr>
        <w:t xml:space="preserve"> 2018; </w:t>
      </w:r>
      <w:r w:rsidR="00F65DD0" w:rsidRPr="00476BAF">
        <w:rPr>
          <w:rFonts w:ascii="Book Antiqua" w:hAnsi="Book Antiqua"/>
          <w:b/>
          <w:sz w:val="24"/>
          <w:szCs w:val="24"/>
        </w:rPr>
        <w:t>20</w:t>
      </w:r>
      <w:r w:rsidR="00F65DD0" w:rsidRPr="00476BAF">
        <w:rPr>
          <w:rFonts w:ascii="Book Antiqua" w:hAnsi="Book Antiqua"/>
          <w:sz w:val="24"/>
          <w:szCs w:val="24"/>
        </w:rPr>
        <w:t>: 3-10 [PMID: 28943396 DOI: 10.1016/j.hpb.2017.08.002]</w:t>
      </w:r>
    </w:p>
    <w:p w14:paraId="0A9BBE64" w14:textId="24704516" w:rsidR="00F65DD0" w:rsidRPr="00476BAF" w:rsidRDefault="003051C2" w:rsidP="00476BAF">
      <w:pPr>
        <w:spacing w:after="0" w:line="360" w:lineRule="auto"/>
        <w:jc w:val="both"/>
        <w:rPr>
          <w:rFonts w:ascii="Book Antiqua" w:hAnsi="Book Antiqua"/>
          <w:sz w:val="24"/>
          <w:szCs w:val="24"/>
        </w:rPr>
      </w:pPr>
      <w:proofErr w:type="gramStart"/>
      <w:r w:rsidRPr="00476BAF">
        <w:rPr>
          <w:rFonts w:ascii="Book Antiqua" w:hAnsi="Book Antiqua"/>
          <w:sz w:val="24"/>
          <w:szCs w:val="24"/>
          <w:lang w:eastAsia="zh-CN"/>
        </w:rPr>
        <w:t>80</w:t>
      </w:r>
      <w:r w:rsidRPr="00476BAF">
        <w:rPr>
          <w:rFonts w:ascii="Book Antiqua" w:hAnsi="Book Antiqua"/>
          <w:sz w:val="24"/>
          <w:szCs w:val="24"/>
        </w:rPr>
        <w:t xml:space="preserve"> </w:t>
      </w:r>
      <w:r w:rsidR="00F65DD0" w:rsidRPr="00476BAF">
        <w:rPr>
          <w:rFonts w:ascii="Book Antiqua" w:hAnsi="Book Antiqua"/>
          <w:b/>
          <w:sz w:val="24"/>
          <w:szCs w:val="24"/>
        </w:rPr>
        <w:t>Ryan DP</w:t>
      </w:r>
      <w:r w:rsidR="00F65DD0" w:rsidRPr="00476BAF">
        <w:rPr>
          <w:rFonts w:ascii="Book Antiqua" w:hAnsi="Book Antiqua"/>
          <w:sz w:val="24"/>
          <w:szCs w:val="24"/>
        </w:rPr>
        <w:t xml:space="preserve">, Hong TS, </w:t>
      </w:r>
      <w:proofErr w:type="spellStart"/>
      <w:r w:rsidR="00F65DD0" w:rsidRPr="00476BAF">
        <w:rPr>
          <w:rFonts w:ascii="Book Antiqua" w:hAnsi="Book Antiqua"/>
          <w:sz w:val="24"/>
          <w:szCs w:val="24"/>
        </w:rPr>
        <w:t>Bardeesy</w:t>
      </w:r>
      <w:proofErr w:type="spellEnd"/>
      <w:r w:rsidR="00F65DD0" w:rsidRPr="00476BAF">
        <w:rPr>
          <w:rFonts w:ascii="Book Antiqua" w:hAnsi="Book Antiqua"/>
          <w:sz w:val="24"/>
          <w:szCs w:val="24"/>
        </w:rPr>
        <w:t xml:space="preserve"> N. Pancreatic adenocarcinoma.</w:t>
      </w:r>
      <w:proofErr w:type="gramEnd"/>
      <w:r w:rsidR="00F65DD0" w:rsidRPr="00476BAF">
        <w:rPr>
          <w:rFonts w:ascii="Book Antiqua" w:hAnsi="Book Antiqua"/>
          <w:sz w:val="24"/>
          <w:szCs w:val="24"/>
        </w:rPr>
        <w:t xml:space="preserve"> </w:t>
      </w:r>
      <w:r w:rsidR="00F65DD0" w:rsidRPr="00476BAF">
        <w:rPr>
          <w:rFonts w:ascii="Book Antiqua" w:hAnsi="Book Antiqua"/>
          <w:i/>
          <w:sz w:val="24"/>
          <w:szCs w:val="24"/>
        </w:rPr>
        <w:t xml:space="preserve">N </w:t>
      </w:r>
      <w:proofErr w:type="spellStart"/>
      <w:r w:rsidR="00F65DD0" w:rsidRPr="00476BAF">
        <w:rPr>
          <w:rFonts w:ascii="Book Antiqua" w:hAnsi="Book Antiqua"/>
          <w:i/>
          <w:sz w:val="24"/>
          <w:szCs w:val="24"/>
        </w:rPr>
        <w:t>Engl</w:t>
      </w:r>
      <w:proofErr w:type="spellEnd"/>
      <w:r w:rsidR="00F65DD0" w:rsidRPr="00476BAF">
        <w:rPr>
          <w:rFonts w:ascii="Book Antiqua" w:hAnsi="Book Antiqua"/>
          <w:i/>
          <w:sz w:val="24"/>
          <w:szCs w:val="24"/>
        </w:rPr>
        <w:t xml:space="preserve"> J Med</w:t>
      </w:r>
      <w:r w:rsidR="00F65DD0" w:rsidRPr="00476BAF">
        <w:rPr>
          <w:rFonts w:ascii="Book Antiqua" w:hAnsi="Book Antiqua"/>
          <w:sz w:val="24"/>
          <w:szCs w:val="24"/>
        </w:rPr>
        <w:t xml:space="preserve"> 2014; </w:t>
      </w:r>
      <w:r w:rsidR="00F65DD0" w:rsidRPr="00476BAF">
        <w:rPr>
          <w:rFonts w:ascii="Book Antiqua" w:hAnsi="Book Antiqua"/>
          <w:b/>
          <w:sz w:val="24"/>
          <w:szCs w:val="24"/>
        </w:rPr>
        <w:t>371</w:t>
      </w:r>
      <w:r w:rsidR="00F65DD0" w:rsidRPr="00476BAF">
        <w:rPr>
          <w:rFonts w:ascii="Book Antiqua" w:hAnsi="Book Antiqua"/>
          <w:sz w:val="24"/>
          <w:szCs w:val="24"/>
        </w:rPr>
        <w:t>: 2140-2141 [PMID: 25427123 DOI: 10.1056/NEJMc1412266]</w:t>
      </w:r>
    </w:p>
    <w:p w14:paraId="13E3C9AA" w14:textId="02172B72"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81</w:t>
      </w:r>
      <w:r w:rsidRPr="00476BAF">
        <w:rPr>
          <w:rFonts w:ascii="Book Antiqua" w:hAnsi="Book Antiqua"/>
          <w:sz w:val="24"/>
          <w:szCs w:val="24"/>
        </w:rPr>
        <w:t xml:space="preserve"> </w:t>
      </w:r>
      <w:r w:rsidR="00F65DD0" w:rsidRPr="00476BAF">
        <w:rPr>
          <w:rFonts w:ascii="Book Antiqua" w:hAnsi="Book Antiqua"/>
          <w:b/>
          <w:sz w:val="24"/>
          <w:szCs w:val="24"/>
        </w:rPr>
        <w:t>Adam R</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Chiche</w:t>
      </w:r>
      <w:proofErr w:type="spellEnd"/>
      <w:r w:rsidR="00F65DD0" w:rsidRPr="00476BAF">
        <w:rPr>
          <w:rFonts w:ascii="Book Antiqua" w:hAnsi="Book Antiqua"/>
          <w:sz w:val="24"/>
          <w:szCs w:val="24"/>
        </w:rPr>
        <w:t xml:space="preserve"> L, </w:t>
      </w:r>
      <w:proofErr w:type="spellStart"/>
      <w:r w:rsidR="00F65DD0" w:rsidRPr="00476BAF">
        <w:rPr>
          <w:rFonts w:ascii="Book Antiqua" w:hAnsi="Book Antiqua"/>
          <w:sz w:val="24"/>
          <w:szCs w:val="24"/>
        </w:rPr>
        <w:t>Aloia</w:t>
      </w:r>
      <w:proofErr w:type="spellEnd"/>
      <w:r w:rsidR="00F65DD0" w:rsidRPr="00476BAF">
        <w:rPr>
          <w:rFonts w:ascii="Book Antiqua" w:hAnsi="Book Antiqua"/>
          <w:sz w:val="24"/>
          <w:szCs w:val="24"/>
        </w:rPr>
        <w:t xml:space="preserve"> T, Elias D, Salmon R, </w:t>
      </w:r>
      <w:proofErr w:type="spellStart"/>
      <w:r w:rsidR="00F65DD0" w:rsidRPr="00476BAF">
        <w:rPr>
          <w:rFonts w:ascii="Book Antiqua" w:hAnsi="Book Antiqua"/>
          <w:sz w:val="24"/>
          <w:szCs w:val="24"/>
        </w:rPr>
        <w:t>Rivoire</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Jaeck</w:t>
      </w:r>
      <w:proofErr w:type="spellEnd"/>
      <w:r w:rsidR="00F65DD0" w:rsidRPr="00476BAF">
        <w:rPr>
          <w:rFonts w:ascii="Book Antiqua" w:hAnsi="Book Antiqua"/>
          <w:sz w:val="24"/>
          <w:szCs w:val="24"/>
        </w:rPr>
        <w:t xml:space="preserve"> D, </w:t>
      </w:r>
      <w:proofErr w:type="spellStart"/>
      <w:r w:rsidR="00F65DD0" w:rsidRPr="00476BAF">
        <w:rPr>
          <w:rFonts w:ascii="Book Antiqua" w:hAnsi="Book Antiqua"/>
          <w:sz w:val="24"/>
          <w:szCs w:val="24"/>
        </w:rPr>
        <w:t>Saric</w:t>
      </w:r>
      <w:proofErr w:type="spellEnd"/>
      <w:r w:rsidR="00F65DD0" w:rsidRPr="00476BAF">
        <w:rPr>
          <w:rFonts w:ascii="Book Antiqua" w:hAnsi="Book Antiqua"/>
          <w:sz w:val="24"/>
          <w:szCs w:val="24"/>
        </w:rPr>
        <w:t xml:space="preserve"> J, Le </w:t>
      </w:r>
      <w:proofErr w:type="spellStart"/>
      <w:r w:rsidR="00F65DD0" w:rsidRPr="00476BAF">
        <w:rPr>
          <w:rFonts w:ascii="Book Antiqua" w:hAnsi="Book Antiqua"/>
          <w:sz w:val="24"/>
          <w:szCs w:val="24"/>
        </w:rPr>
        <w:t>Treut</w:t>
      </w:r>
      <w:proofErr w:type="spellEnd"/>
      <w:r w:rsidR="00F65DD0" w:rsidRPr="00476BAF">
        <w:rPr>
          <w:rFonts w:ascii="Book Antiqua" w:hAnsi="Book Antiqua"/>
          <w:sz w:val="24"/>
          <w:szCs w:val="24"/>
        </w:rPr>
        <w:t xml:space="preserve"> YP, </w:t>
      </w:r>
      <w:proofErr w:type="spellStart"/>
      <w:r w:rsidR="00F65DD0" w:rsidRPr="00476BAF">
        <w:rPr>
          <w:rFonts w:ascii="Book Antiqua" w:hAnsi="Book Antiqua"/>
          <w:sz w:val="24"/>
          <w:szCs w:val="24"/>
        </w:rPr>
        <w:t>Belghiti</w:t>
      </w:r>
      <w:proofErr w:type="spellEnd"/>
      <w:r w:rsidR="00F65DD0" w:rsidRPr="00476BAF">
        <w:rPr>
          <w:rFonts w:ascii="Book Antiqua" w:hAnsi="Book Antiqua"/>
          <w:sz w:val="24"/>
          <w:szCs w:val="24"/>
        </w:rPr>
        <w:t xml:space="preserve"> J, </w:t>
      </w:r>
      <w:proofErr w:type="spellStart"/>
      <w:r w:rsidR="00F65DD0" w:rsidRPr="00476BAF">
        <w:rPr>
          <w:rFonts w:ascii="Book Antiqua" w:hAnsi="Book Antiqua"/>
          <w:sz w:val="24"/>
          <w:szCs w:val="24"/>
        </w:rPr>
        <w:t>Mantion</w:t>
      </w:r>
      <w:proofErr w:type="spellEnd"/>
      <w:r w:rsidR="00F65DD0" w:rsidRPr="00476BAF">
        <w:rPr>
          <w:rFonts w:ascii="Book Antiqua" w:hAnsi="Book Antiqua"/>
          <w:sz w:val="24"/>
          <w:szCs w:val="24"/>
        </w:rPr>
        <w:t xml:space="preserve"> G, </w:t>
      </w:r>
      <w:proofErr w:type="spellStart"/>
      <w:r w:rsidR="00F65DD0" w:rsidRPr="00476BAF">
        <w:rPr>
          <w:rFonts w:ascii="Book Antiqua" w:hAnsi="Book Antiqua"/>
          <w:sz w:val="24"/>
          <w:szCs w:val="24"/>
        </w:rPr>
        <w:t>Mentha</w:t>
      </w:r>
      <w:proofErr w:type="spellEnd"/>
      <w:r w:rsidR="00F65DD0" w:rsidRPr="00476BAF">
        <w:rPr>
          <w:rFonts w:ascii="Book Antiqua" w:hAnsi="Book Antiqua"/>
          <w:sz w:val="24"/>
          <w:szCs w:val="24"/>
        </w:rPr>
        <w:t xml:space="preserve"> G; Association </w:t>
      </w:r>
      <w:proofErr w:type="spellStart"/>
      <w:r w:rsidR="00F65DD0" w:rsidRPr="00476BAF">
        <w:rPr>
          <w:rFonts w:ascii="Book Antiqua" w:hAnsi="Book Antiqua"/>
          <w:sz w:val="24"/>
          <w:szCs w:val="24"/>
        </w:rPr>
        <w:t>Française</w:t>
      </w:r>
      <w:proofErr w:type="spellEnd"/>
      <w:r w:rsidR="00F65DD0" w:rsidRPr="00476BAF">
        <w:rPr>
          <w:rFonts w:ascii="Book Antiqua" w:hAnsi="Book Antiqua"/>
          <w:sz w:val="24"/>
          <w:szCs w:val="24"/>
        </w:rPr>
        <w:t xml:space="preserve"> de </w:t>
      </w:r>
      <w:proofErr w:type="spellStart"/>
      <w:r w:rsidR="00F65DD0" w:rsidRPr="00476BAF">
        <w:rPr>
          <w:rFonts w:ascii="Book Antiqua" w:hAnsi="Book Antiqua"/>
          <w:sz w:val="24"/>
          <w:szCs w:val="24"/>
        </w:rPr>
        <w:t>Chirurgie</w:t>
      </w:r>
      <w:proofErr w:type="spellEnd"/>
      <w:r w:rsidR="00F65DD0" w:rsidRPr="00476BAF">
        <w:rPr>
          <w:rFonts w:ascii="Book Antiqua" w:hAnsi="Book Antiqua"/>
          <w:sz w:val="24"/>
          <w:szCs w:val="24"/>
        </w:rPr>
        <w:t xml:space="preserve">. Hepatic resection for </w:t>
      </w:r>
      <w:proofErr w:type="spellStart"/>
      <w:r w:rsidR="00F65DD0" w:rsidRPr="00476BAF">
        <w:rPr>
          <w:rFonts w:ascii="Book Antiqua" w:hAnsi="Book Antiqua"/>
          <w:sz w:val="24"/>
          <w:szCs w:val="24"/>
        </w:rPr>
        <w:t>noncolorectal</w:t>
      </w:r>
      <w:proofErr w:type="spellEnd"/>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nonendocrine</w:t>
      </w:r>
      <w:proofErr w:type="spellEnd"/>
      <w:r w:rsidR="00F65DD0" w:rsidRPr="00476BAF">
        <w:rPr>
          <w:rFonts w:ascii="Book Antiqua" w:hAnsi="Book Antiqua"/>
          <w:sz w:val="24"/>
          <w:szCs w:val="24"/>
        </w:rPr>
        <w:t xml:space="preserve"> liver metastases: analysis of 1,452 patients and development of a prognostic model. </w:t>
      </w:r>
      <w:r w:rsidR="00F65DD0" w:rsidRPr="00476BAF">
        <w:rPr>
          <w:rFonts w:ascii="Book Antiqua" w:hAnsi="Book Antiqua"/>
          <w:i/>
          <w:sz w:val="24"/>
          <w:szCs w:val="24"/>
        </w:rPr>
        <w:t xml:space="preserve">Ann </w:t>
      </w:r>
      <w:proofErr w:type="spellStart"/>
      <w:r w:rsidR="00F65DD0" w:rsidRPr="00476BAF">
        <w:rPr>
          <w:rFonts w:ascii="Book Antiqua" w:hAnsi="Book Antiqua"/>
          <w:i/>
          <w:sz w:val="24"/>
          <w:szCs w:val="24"/>
        </w:rPr>
        <w:t>Surg</w:t>
      </w:r>
      <w:proofErr w:type="spellEnd"/>
      <w:r w:rsidR="00F65DD0" w:rsidRPr="00476BAF">
        <w:rPr>
          <w:rFonts w:ascii="Book Antiqua" w:hAnsi="Book Antiqua"/>
          <w:sz w:val="24"/>
          <w:szCs w:val="24"/>
        </w:rPr>
        <w:t xml:space="preserve"> 2006; </w:t>
      </w:r>
      <w:r w:rsidR="00F65DD0" w:rsidRPr="00476BAF">
        <w:rPr>
          <w:rFonts w:ascii="Book Antiqua" w:hAnsi="Book Antiqua"/>
          <w:b/>
          <w:sz w:val="24"/>
          <w:szCs w:val="24"/>
        </w:rPr>
        <w:t>244</w:t>
      </w:r>
      <w:r w:rsidR="00F65DD0" w:rsidRPr="00476BAF">
        <w:rPr>
          <w:rFonts w:ascii="Book Antiqua" w:hAnsi="Book Antiqua"/>
          <w:sz w:val="24"/>
          <w:szCs w:val="24"/>
        </w:rPr>
        <w:t>: 524-535 [PMID: 16998361 DOI: 10.1097/01.sla.0000239036.46827.5f]</w:t>
      </w:r>
    </w:p>
    <w:p w14:paraId="24BC2F3D" w14:textId="4DEA6EB5"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82</w:t>
      </w:r>
      <w:r w:rsidRPr="00476BAF">
        <w:rPr>
          <w:rFonts w:ascii="Book Antiqua" w:hAnsi="Book Antiqua"/>
          <w:sz w:val="24"/>
          <w:szCs w:val="24"/>
        </w:rPr>
        <w:t xml:space="preserve"> </w:t>
      </w:r>
      <w:proofErr w:type="spellStart"/>
      <w:r w:rsidR="00F65DD0" w:rsidRPr="00476BAF">
        <w:rPr>
          <w:rFonts w:ascii="Book Antiqua" w:hAnsi="Book Antiqua"/>
          <w:b/>
          <w:sz w:val="24"/>
          <w:szCs w:val="24"/>
        </w:rPr>
        <w:t>Tachezy</w:t>
      </w:r>
      <w:proofErr w:type="spellEnd"/>
      <w:r w:rsidR="00F65DD0" w:rsidRPr="00476BAF">
        <w:rPr>
          <w:rFonts w:ascii="Book Antiqua" w:hAnsi="Book Antiqua"/>
          <w:b/>
          <w:sz w:val="24"/>
          <w:szCs w:val="24"/>
        </w:rPr>
        <w:t xml:space="preserve"> M</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Gebauer</w:t>
      </w:r>
      <w:proofErr w:type="spellEnd"/>
      <w:r w:rsidR="00F65DD0" w:rsidRPr="00476BAF">
        <w:rPr>
          <w:rFonts w:ascii="Book Antiqua" w:hAnsi="Book Antiqua"/>
          <w:sz w:val="24"/>
          <w:szCs w:val="24"/>
        </w:rPr>
        <w:t xml:space="preserve"> F, </w:t>
      </w:r>
      <w:proofErr w:type="spellStart"/>
      <w:r w:rsidR="00F65DD0" w:rsidRPr="00476BAF">
        <w:rPr>
          <w:rFonts w:ascii="Book Antiqua" w:hAnsi="Book Antiqua"/>
          <w:sz w:val="24"/>
          <w:szCs w:val="24"/>
        </w:rPr>
        <w:t>Janot</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Uhl</w:t>
      </w:r>
      <w:proofErr w:type="spellEnd"/>
      <w:r w:rsidR="00F65DD0" w:rsidRPr="00476BAF">
        <w:rPr>
          <w:rFonts w:ascii="Book Antiqua" w:hAnsi="Book Antiqua"/>
          <w:sz w:val="24"/>
          <w:szCs w:val="24"/>
        </w:rPr>
        <w:t xml:space="preserve"> W, </w:t>
      </w:r>
      <w:proofErr w:type="spellStart"/>
      <w:r w:rsidR="00F65DD0" w:rsidRPr="00476BAF">
        <w:rPr>
          <w:rFonts w:ascii="Book Antiqua" w:hAnsi="Book Antiqua"/>
          <w:sz w:val="24"/>
          <w:szCs w:val="24"/>
        </w:rPr>
        <w:t>Zerbi</w:t>
      </w:r>
      <w:proofErr w:type="spellEnd"/>
      <w:r w:rsidR="00F65DD0" w:rsidRPr="00476BAF">
        <w:rPr>
          <w:rFonts w:ascii="Book Antiqua" w:hAnsi="Book Antiqua"/>
          <w:sz w:val="24"/>
          <w:szCs w:val="24"/>
        </w:rPr>
        <w:t xml:space="preserve"> A, </w:t>
      </w:r>
      <w:proofErr w:type="spellStart"/>
      <w:r w:rsidR="00F65DD0" w:rsidRPr="00476BAF">
        <w:rPr>
          <w:rFonts w:ascii="Book Antiqua" w:hAnsi="Book Antiqua"/>
          <w:sz w:val="24"/>
          <w:szCs w:val="24"/>
        </w:rPr>
        <w:t>Montorsi</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Perinel</w:t>
      </w:r>
      <w:proofErr w:type="spellEnd"/>
      <w:r w:rsidR="00F65DD0" w:rsidRPr="00476BAF">
        <w:rPr>
          <w:rFonts w:ascii="Book Antiqua" w:hAnsi="Book Antiqua"/>
          <w:sz w:val="24"/>
          <w:szCs w:val="24"/>
        </w:rPr>
        <w:t xml:space="preserve"> J, </w:t>
      </w:r>
      <w:proofErr w:type="spellStart"/>
      <w:r w:rsidR="00F65DD0" w:rsidRPr="00476BAF">
        <w:rPr>
          <w:rFonts w:ascii="Book Antiqua" w:hAnsi="Book Antiqua"/>
          <w:sz w:val="24"/>
          <w:szCs w:val="24"/>
        </w:rPr>
        <w:t>Adham</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Dervenis</w:t>
      </w:r>
      <w:proofErr w:type="spellEnd"/>
      <w:r w:rsidR="00F65DD0" w:rsidRPr="00476BAF">
        <w:rPr>
          <w:rFonts w:ascii="Book Antiqua" w:hAnsi="Book Antiqua"/>
          <w:sz w:val="24"/>
          <w:szCs w:val="24"/>
        </w:rPr>
        <w:t xml:space="preserve"> C, </w:t>
      </w:r>
      <w:proofErr w:type="spellStart"/>
      <w:r w:rsidR="00F65DD0" w:rsidRPr="00476BAF">
        <w:rPr>
          <w:rFonts w:ascii="Book Antiqua" w:hAnsi="Book Antiqua"/>
          <w:sz w:val="24"/>
          <w:szCs w:val="24"/>
        </w:rPr>
        <w:t>Agalianos</w:t>
      </w:r>
      <w:proofErr w:type="spellEnd"/>
      <w:r w:rsidR="00F65DD0" w:rsidRPr="00476BAF">
        <w:rPr>
          <w:rFonts w:ascii="Book Antiqua" w:hAnsi="Book Antiqua"/>
          <w:sz w:val="24"/>
          <w:szCs w:val="24"/>
        </w:rPr>
        <w:t xml:space="preserve"> C, </w:t>
      </w:r>
      <w:proofErr w:type="spellStart"/>
      <w:r w:rsidR="00F65DD0" w:rsidRPr="00476BAF">
        <w:rPr>
          <w:rFonts w:ascii="Book Antiqua" w:hAnsi="Book Antiqua"/>
          <w:sz w:val="24"/>
          <w:szCs w:val="24"/>
        </w:rPr>
        <w:t>Malleo</w:t>
      </w:r>
      <w:proofErr w:type="spellEnd"/>
      <w:r w:rsidR="00F65DD0" w:rsidRPr="00476BAF">
        <w:rPr>
          <w:rFonts w:ascii="Book Antiqua" w:hAnsi="Book Antiqua"/>
          <w:sz w:val="24"/>
          <w:szCs w:val="24"/>
        </w:rPr>
        <w:t xml:space="preserve"> G, </w:t>
      </w:r>
      <w:proofErr w:type="spellStart"/>
      <w:r w:rsidR="00F65DD0" w:rsidRPr="00476BAF">
        <w:rPr>
          <w:rFonts w:ascii="Book Antiqua" w:hAnsi="Book Antiqua"/>
          <w:sz w:val="24"/>
          <w:szCs w:val="24"/>
        </w:rPr>
        <w:t>Maggino</w:t>
      </w:r>
      <w:proofErr w:type="spellEnd"/>
      <w:r w:rsidR="00F65DD0" w:rsidRPr="00476BAF">
        <w:rPr>
          <w:rFonts w:ascii="Book Antiqua" w:hAnsi="Book Antiqua"/>
          <w:sz w:val="24"/>
          <w:szCs w:val="24"/>
        </w:rPr>
        <w:t xml:space="preserve"> L, Stein A, </w:t>
      </w:r>
      <w:proofErr w:type="spellStart"/>
      <w:r w:rsidR="00F65DD0" w:rsidRPr="00476BAF">
        <w:rPr>
          <w:rFonts w:ascii="Book Antiqua" w:hAnsi="Book Antiqua"/>
          <w:sz w:val="24"/>
          <w:szCs w:val="24"/>
        </w:rPr>
        <w:t>Izbicki</w:t>
      </w:r>
      <w:proofErr w:type="spellEnd"/>
      <w:r w:rsidR="00F65DD0" w:rsidRPr="00476BAF">
        <w:rPr>
          <w:rFonts w:ascii="Book Antiqua" w:hAnsi="Book Antiqua"/>
          <w:sz w:val="24"/>
          <w:szCs w:val="24"/>
        </w:rPr>
        <w:t xml:space="preserve"> JR, </w:t>
      </w:r>
      <w:proofErr w:type="spellStart"/>
      <w:r w:rsidR="00F65DD0" w:rsidRPr="00476BAF">
        <w:rPr>
          <w:rFonts w:ascii="Book Antiqua" w:hAnsi="Book Antiqua"/>
          <w:sz w:val="24"/>
          <w:szCs w:val="24"/>
        </w:rPr>
        <w:t>Bockhorn</w:t>
      </w:r>
      <w:proofErr w:type="spellEnd"/>
      <w:r w:rsidR="00F65DD0" w:rsidRPr="00476BAF">
        <w:rPr>
          <w:rFonts w:ascii="Book Antiqua" w:hAnsi="Book Antiqua"/>
          <w:sz w:val="24"/>
          <w:szCs w:val="24"/>
        </w:rPr>
        <w:t xml:space="preserve"> M. Synchronous resections of hepatic </w:t>
      </w:r>
      <w:proofErr w:type="spellStart"/>
      <w:r w:rsidR="00F65DD0" w:rsidRPr="00476BAF">
        <w:rPr>
          <w:rFonts w:ascii="Book Antiqua" w:hAnsi="Book Antiqua"/>
          <w:sz w:val="24"/>
          <w:szCs w:val="24"/>
        </w:rPr>
        <w:t>oligometastatic</w:t>
      </w:r>
      <w:proofErr w:type="spellEnd"/>
      <w:r w:rsidR="00F65DD0" w:rsidRPr="00476BAF">
        <w:rPr>
          <w:rFonts w:ascii="Book Antiqua" w:hAnsi="Book Antiqua"/>
          <w:sz w:val="24"/>
          <w:szCs w:val="24"/>
        </w:rPr>
        <w:t xml:space="preserve"> pancreatic cancer: Disputing a principle in a time of safe pancreatic operations in a retrospective multicenter analysis. </w:t>
      </w:r>
      <w:r w:rsidR="00F65DD0" w:rsidRPr="00476BAF">
        <w:rPr>
          <w:rFonts w:ascii="Book Antiqua" w:hAnsi="Book Antiqua"/>
          <w:i/>
          <w:sz w:val="24"/>
          <w:szCs w:val="24"/>
        </w:rPr>
        <w:t>Surgery</w:t>
      </w:r>
      <w:r w:rsidR="00F65DD0" w:rsidRPr="00476BAF">
        <w:rPr>
          <w:rFonts w:ascii="Book Antiqua" w:hAnsi="Book Antiqua"/>
          <w:sz w:val="24"/>
          <w:szCs w:val="24"/>
        </w:rPr>
        <w:t xml:space="preserve"> 2016; </w:t>
      </w:r>
      <w:r w:rsidR="00F65DD0" w:rsidRPr="00476BAF">
        <w:rPr>
          <w:rFonts w:ascii="Book Antiqua" w:hAnsi="Book Antiqua"/>
          <w:b/>
          <w:sz w:val="24"/>
          <w:szCs w:val="24"/>
        </w:rPr>
        <w:t>160</w:t>
      </w:r>
      <w:r w:rsidR="00F65DD0" w:rsidRPr="00476BAF">
        <w:rPr>
          <w:rFonts w:ascii="Book Antiqua" w:hAnsi="Book Antiqua"/>
          <w:sz w:val="24"/>
          <w:szCs w:val="24"/>
        </w:rPr>
        <w:t>: 136-144 [PMID: 27048934 DOI: 10.1016/j.surg.2016.02.019]</w:t>
      </w:r>
    </w:p>
    <w:p w14:paraId="626CFEA4" w14:textId="35A5FBBC"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83</w:t>
      </w:r>
      <w:r w:rsidRPr="00476BAF">
        <w:rPr>
          <w:rFonts w:ascii="Book Antiqua" w:hAnsi="Book Antiqua"/>
          <w:sz w:val="24"/>
          <w:szCs w:val="24"/>
        </w:rPr>
        <w:t xml:space="preserve"> </w:t>
      </w:r>
      <w:r w:rsidR="00F65DD0" w:rsidRPr="00476BAF">
        <w:rPr>
          <w:rFonts w:ascii="Book Antiqua" w:hAnsi="Book Antiqua"/>
          <w:b/>
          <w:sz w:val="24"/>
          <w:szCs w:val="24"/>
        </w:rPr>
        <w:t>Klein F</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Puhl</w:t>
      </w:r>
      <w:proofErr w:type="spellEnd"/>
      <w:r w:rsidR="00F65DD0" w:rsidRPr="00476BAF">
        <w:rPr>
          <w:rFonts w:ascii="Book Antiqua" w:hAnsi="Book Antiqua"/>
          <w:sz w:val="24"/>
          <w:szCs w:val="24"/>
        </w:rPr>
        <w:t xml:space="preserve"> G, </w:t>
      </w:r>
      <w:proofErr w:type="spellStart"/>
      <w:r w:rsidR="00F65DD0" w:rsidRPr="00476BAF">
        <w:rPr>
          <w:rFonts w:ascii="Book Antiqua" w:hAnsi="Book Antiqua"/>
          <w:sz w:val="24"/>
          <w:szCs w:val="24"/>
        </w:rPr>
        <w:t>Guckelberger</w:t>
      </w:r>
      <w:proofErr w:type="spellEnd"/>
      <w:r w:rsidR="00F65DD0" w:rsidRPr="00476BAF">
        <w:rPr>
          <w:rFonts w:ascii="Book Antiqua" w:hAnsi="Book Antiqua"/>
          <w:sz w:val="24"/>
          <w:szCs w:val="24"/>
        </w:rPr>
        <w:t xml:space="preserve"> O, Pelzer U, </w:t>
      </w:r>
      <w:proofErr w:type="spellStart"/>
      <w:r w:rsidR="00F65DD0" w:rsidRPr="00476BAF">
        <w:rPr>
          <w:rFonts w:ascii="Book Antiqua" w:hAnsi="Book Antiqua"/>
          <w:sz w:val="24"/>
          <w:szCs w:val="24"/>
        </w:rPr>
        <w:t>Pullankavumkal</w:t>
      </w:r>
      <w:proofErr w:type="spellEnd"/>
      <w:r w:rsidR="00F65DD0" w:rsidRPr="00476BAF">
        <w:rPr>
          <w:rFonts w:ascii="Book Antiqua" w:hAnsi="Book Antiqua"/>
          <w:sz w:val="24"/>
          <w:szCs w:val="24"/>
        </w:rPr>
        <w:t xml:space="preserve"> JR, </w:t>
      </w:r>
      <w:proofErr w:type="spellStart"/>
      <w:r w:rsidR="00F65DD0" w:rsidRPr="00476BAF">
        <w:rPr>
          <w:rFonts w:ascii="Book Antiqua" w:hAnsi="Book Antiqua"/>
          <w:sz w:val="24"/>
          <w:szCs w:val="24"/>
        </w:rPr>
        <w:t>Guel</w:t>
      </w:r>
      <w:proofErr w:type="spellEnd"/>
      <w:r w:rsidR="00F65DD0" w:rsidRPr="00476BAF">
        <w:rPr>
          <w:rFonts w:ascii="Book Antiqua" w:hAnsi="Book Antiqua"/>
          <w:sz w:val="24"/>
          <w:szCs w:val="24"/>
        </w:rPr>
        <w:t xml:space="preserve"> S, </w:t>
      </w:r>
      <w:proofErr w:type="spellStart"/>
      <w:r w:rsidR="00F65DD0" w:rsidRPr="00476BAF">
        <w:rPr>
          <w:rFonts w:ascii="Book Antiqua" w:hAnsi="Book Antiqua"/>
          <w:sz w:val="24"/>
          <w:szCs w:val="24"/>
        </w:rPr>
        <w:t>Neuhaus</w:t>
      </w:r>
      <w:proofErr w:type="spellEnd"/>
      <w:r w:rsidR="00F65DD0" w:rsidRPr="00476BAF">
        <w:rPr>
          <w:rFonts w:ascii="Book Antiqua" w:hAnsi="Book Antiqua"/>
          <w:sz w:val="24"/>
          <w:szCs w:val="24"/>
        </w:rPr>
        <w:t xml:space="preserve"> P, </w:t>
      </w:r>
      <w:proofErr w:type="spellStart"/>
      <w:r w:rsidR="00F65DD0" w:rsidRPr="00476BAF">
        <w:rPr>
          <w:rFonts w:ascii="Book Antiqua" w:hAnsi="Book Antiqua"/>
          <w:sz w:val="24"/>
          <w:szCs w:val="24"/>
        </w:rPr>
        <w:t>Bahra</w:t>
      </w:r>
      <w:proofErr w:type="spellEnd"/>
      <w:r w:rsidR="00F65DD0" w:rsidRPr="00476BAF">
        <w:rPr>
          <w:rFonts w:ascii="Book Antiqua" w:hAnsi="Book Antiqua"/>
          <w:sz w:val="24"/>
          <w:szCs w:val="24"/>
        </w:rPr>
        <w:t xml:space="preserve"> M. </w:t>
      </w:r>
      <w:proofErr w:type="gramStart"/>
      <w:r w:rsidR="00F65DD0" w:rsidRPr="00476BAF">
        <w:rPr>
          <w:rFonts w:ascii="Book Antiqua" w:hAnsi="Book Antiqua"/>
          <w:sz w:val="24"/>
          <w:szCs w:val="24"/>
        </w:rPr>
        <w:t>The impact of simultaneous liver resection for occult liver metastases of pancreatic adenocarcinoma.</w:t>
      </w:r>
      <w:proofErr w:type="gramEnd"/>
      <w:r w:rsidR="00F65DD0" w:rsidRPr="00476BAF">
        <w:rPr>
          <w:rFonts w:ascii="Book Antiqua" w:hAnsi="Book Antiqua"/>
          <w:sz w:val="24"/>
          <w:szCs w:val="24"/>
        </w:rPr>
        <w:t xml:space="preserve"> </w:t>
      </w:r>
      <w:proofErr w:type="spellStart"/>
      <w:r w:rsidR="00F65DD0" w:rsidRPr="00476BAF">
        <w:rPr>
          <w:rFonts w:ascii="Book Antiqua" w:hAnsi="Book Antiqua"/>
          <w:i/>
          <w:sz w:val="24"/>
          <w:szCs w:val="24"/>
        </w:rPr>
        <w:t>Gastroenterol</w:t>
      </w:r>
      <w:proofErr w:type="spellEnd"/>
      <w:r w:rsidR="00F65DD0" w:rsidRPr="00476BAF">
        <w:rPr>
          <w:rFonts w:ascii="Book Antiqua" w:hAnsi="Book Antiqua"/>
          <w:i/>
          <w:sz w:val="24"/>
          <w:szCs w:val="24"/>
        </w:rPr>
        <w:t xml:space="preserve"> Res </w:t>
      </w:r>
      <w:proofErr w:type="spellStart"/>
      <w:r w:rsidR="00F65DD0" w:rsidRPr="00476BAF">
        <w:rPr>
          <w:rFonts w:ascii="Book Antiqua" w:hAnsi="Book Antiqua"/>
          <w:i/>
          <w:sz w:val="24"/>
          <w:szCs w:val="24"/>
        </w:rPr>
        <w:t>Pract</w:t>
      </w:r>
      <w:proofErr w:type="spellEnd"/>
      <w:r w:rsidR="00F65DD0" w:rsidRPr="00476BAF">
        <w:rPr>
          <w:rFonts w:ascii="Book Antiqua" w:hAnsi="Book Antiqua"/>
          <w:sz w:val="24"/>
          <w:szCs w:val="24"/>
        </w:rPr>
        <w:t xml:space="preserve"> 2012; </w:t>
      </w:r>
      <w:r w:rsidR="00F65DD0" w:rsidRPr="00476BAF">
        <w:rPr>
          <w:rFonts w:ascii="Book Antiqua" w:hAnsi="Book Antiqua"/>
          <w:b/>
          <w:sz w:val="24"/>
          <w:szCs w:val="24"/>
        </w:rPr>
        <w:t>2012</w:t>
      </w:r>
      <w:r w:rsidR="00F65DD0" w:rsidRPr="00476BAF">
        <w:rPr>
          <w:rFonts w:ascii="Book Antiqua" w:hAnsi="Book Antiqua"/>
          <w:sz w:val="24"/>
          <w:szCs w:val="24"/>
        </w:rPr>
        <w:t>: 939350 [PMID: 23258977 DOI: 10.1155/2012/939350]</w:t>
      </w:r>
    </w:p>
    <w:p w14:paraId="0A71BE5C" w14:textId="3BB72DF2"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t>84</w:t>
      </w:r>
      <w:r w:rsidRPr="00476BAF">
        <w:rPr>
          <w:rFonts w:ascii="Book Antiqua" w:hAnsi="Book Antiqua"/>
          <w:sz w:val="24"/>
          <w:szCs w:val="24"/>
        </w:rPr>
        <w:t xml:space="preserve"> </w:t>
      </w:r>
      <w:proofErr w:type="spellStart"/>
      <w:r w:rsidR="00F65DD0" w:rsidRPr="00476BAF">
        <w:rPr>
          <w:rFonts w:ascii="Book Antiqua" w:hAnsi="Book Antiqua"/>
          <w:b/>
          <w:sz w:val="24"/>
          <w:szCs w:val="24"/>
        </w:rPr>
        <w:t>Andreou</w:t>
      </w:r>
      <w:proofErr w:type="spellEnd"/>
      <w:r w:rsidR="00F65DD0" w:rsidRPr="00476BAF">
        <w:rPr>
          <w:rFonts w:ascii="Book Antiqua" w:hAnsi="Book Antiqua"/>
          <w:b/>
          <w:sz w:val="24"/>
          <w:szCs w:val="24"/>
        </w:rPr>
        <w:t xml:space="preserve"> A</w:t>
      </w:r>
      <w:r w:rsidR="00F65DD0" w:rsidRPr="00476BAF">
        <w:rPr>
          <w:rFonts w:ascii="Book Antiqua" w:hAnsi="Book Antiqua"/>
          <w:sz w:val="24"/>
          <w:szCs w:val="24"/>
        </w:rPr>
        <w:t xml:space="preserve">, Knitter S, Klein F, </w:t>
      </w:r>
      <w:proofErr w:type="spellStart"/>
      <w:r w:rsidR="00F65DD0" w:rsidRPr="00476BAF">
        <w:rPr>
          <w:rFonts w:ascii="Book Antiqua" w:hAnsi="Book Antiqua"/>
          <w:sz w:val="24"/>
          <w:szCs w:val="24"/>
        </w:rPr>
        <w:t>Malinka</w:t>
      </w:r>
      <w:proofErr w:type="spellEnd"/>
      <w:r w:rsidR="00F65DD0" w:rsidRPr="00476BAF">
        <w:rPr>
          <w:rFonts w:ascii="Book Antiqua" w:hAnsi="Book Antiqua"/>
          <w:sz w:val="24"/>
          <w:szCs w:val="24"/>
        </w:rPr>
        <w:t xml:space="preserve"> T, </w:t>
      </w:r>
      <w:proofErr w:type="spellStart"/>
      <w:r w:rsidR="00F65DD0" w:rsidRPr="00476BAF">
        <w:rPr>
          <w:rFonts w:ascii="Book Antiqua" w:hAnsi="Book Antiqua"/>
          <w:sz w:val="24"/>
          <w:szCs w:val="24"/>
        </w:rPr>
        <w:t>Schmelzle</w:t>
      </w:r>
      <w:proofErr w:type="spellEnd"/>
      <w:r w:rsidR="00F65DD0" w:rsidRPr="00476BAF">
        <w:rPr>
          <w:rFonts w:ascii="Book Antiqua" w:hAnsi="Book Antiqua"/>
          <w:sz w:val="24"/>
          <w:szCs w:val="24"/>
        </w:rPr>
        <w:t xml:space="preserve"> M, </w:t>
      </w:r>
      <w:proofErr w:type="spellStart"/>
      <w:r w:rsidR="00F65DD0" w:rsidRPr="00476BAF">
        <w:rPr>
          <w:rFonts w:ascii="Book Antiqua" w:hAnsi="Book Antiqua"/>
          <w:sz w:val="24"/>
          <w:szCs w:val="24"/>
        </w:rPr>
        <w:t>Struecker</w:t>
      </w:r>
      <w:proofErr w:type="spellEnd"/>
      <w:r w:rsidR="00F65DD0" w:rsidRPr="00476BAF">
        <w:rPr>
          <w:rFonts w:ascii="Book Antiqua" w:hAnsi="Book Antiqua"/>
          <w:sz w:val="24"/>
          <w:szCs w:val="24"/>
        </w:rPr>
        <w:t xml:space="preserve"> B, Schmuck RB, </w:t>
      </w:r>
      <w:proofErr w:type="spellStart"/>
      <w:r w:rsidR="00F65DD0" w:rsidRPr="00476BAF">
        <w:rPr>
          <w:rFonts w:ascii="Book Antiqua" w:hAnsi="Book Antiqua"/>
          <w:sz w:val="24"/>
          <w:szCs w:val="24"/>
        </w:rPr>
        <w:t>Noltsch</w:t>
      </w:r>
      <w:proofErr w:type="spellEnd"/>
      <w:r w:rsidR="00F65DD0" w:rsidRPr="00476BAF">
        <w:rPr>
          <w:rFonts w:ascii="Book Antiqua" w:hAnsi="Book Antiqua"/>
          <w:sz w:val="24"/>
          <w:szCs w:val="24"/>
        </w:rPr>
        <w:t xml:space="preserve"> AR, Lee D, Pelzer U, </w:t>
      </w:r>
      <w:proofErr w:type="spellStart"/>
      <w:r w:rsidR="00F65DD0" w:rsidRPr="00476BAF">
        <w:rPr>
          <w:rFonts w:ascii="Book Antiqua" w:hAnsi="Book Antiqua"/>
          <w:sz w:val="24"/>
          <w:szCs w:val="24"/>
        </w:rPr>
        <w:t>Denecke</w:t>
      </w:r>
      <w:proofErr w:type="spellEnd"/>
      <w:r w:rsidR="00F65DD0" w:rsidRPr="00476BAF">
        <w:rPr>
          <w:rFonts w:ascii="Book Antiqua" w:hAnsi="Book Antiqua"/>
          <w:sz w:val="24"/>
          <w:szCs w:val="24"/>
        </w:rPr>
        <w:t xml:space="preserve"> T, </w:t>
      </w:r>
      <w:proofErr w:type="spellStart"/>
      <w:r w:rsidR="00F65DD0" w:rsidRPr="00476BAF">
        <w:rPr>
          <w:rFonts w:ascii="Book Antiqua" w:hAnsi="Book Antiqua"/>
          <w:sz w:val="24"/>
          <w:szCs w:val="24"/>
        </w:rPr>
        <w:t>Pratschke</w:t>
      </w:r>
      <w:proofErr w:type="spellEnd"/>
      <w:r w:rsidR="00F65DD0" w:rsidRPr="00476BAF">
        <w:rPr>
          <w:rFonts w:ascii="Book Antiqua" w:hAnsi="Book Antiqua"/>
          <w:sz w:val="24"/>
          <w:szCs w:val="24"/>
        </w:rPr>
        <w:t xml:space="preserve"> J, </w:t>
      </w:r>
      <w:proofErr w:type="spellStart"/>
      <w:r w:rsidR="00F65DD0" w:rsidRPr="00476BAF">
        <w:rPr>
          <w:rFonts w:ascii="Book Antiqua" w:hAnsi="Book Antiqua"/>
          <w:sz w:val="24"/>
          <w:szCs w:val="24"/>
        </w:rPr>
        <w:t>Bahra</w:t>
      </w:r>
      <w:proofErr w:type="spellEnd"/>
      <w:r w:rsidR="00F65DD0" w:rsidRPr="00476BAF">
        <w:rPr>
          <w:rFonts w:ascii="Book Antiqua" w:hAnsi="Book Antiqua"/>
          <w:sz w:val="24"/>
          <w:szCs w:val="24"/>
        </w:rPr>
        <w:t xml:space="preserve"> M. </w:t>
      </w:r>
      <w:proofErr w:type="gramStart"/>
      <w:r w:rsidR="00F65DD0" w:rsidRPr="00476BAF">
        <w:rPr>
          <w:rFonts w:ascii="Book Antiqua" w:hAnsi="Book Antiqua"/>
          <w:sz w:val="24"/>
          <w:szCs w:val="24"/>
        </w:rPr>
        <w:t xml:space="preserve">The role of </w:t>
      </w:r>
      <w:proofErr w:type="spellStart"/>
      <w:r w:rsidR="00F65DD0" w:rsidRPr="00476BAF">
        <w:rPr>
          <w:rFonts w:ascii="Book Antiqua" w:hAnsi="Book Antiqua"/>
          <w:sz w:val="24"/>
          <w:szCs w:val="24"/>
        </w:rPr>
        <w:t>hepatectomy</w:t>
      </w:r>
      <w:proofErr w:type="spellEnd"/>
      <w:r w:rsidR="00F65DD0" w:rsidRPr="00476BAF">
        <w:rPr>
          <w:rFonts w:ascii="Book Antiqua" w:hAnsi="Book Antiqua"/>
          <w:sz w:val="24"/>
          <w:szCs w:val="24"/>
        </w:rPr>
        <w:t xml:space="preserve"> for synchronous liver metastases from pancreatic adenocarcinoma.</w:t>
      </w:r>
      <w:proofErr w:type="gramEnd"/>
      <w:r w:rsidR="00F65DD0" w:rsidRPr="00476BAF">
        <w:rPr>
          <w:rFonts w:ascii="Book Antiqua" w:hAnsi="Book Antiqua"/>
          <w:sz w:val="24"/>
          <w:szCs w:val="24"/>
        </w:rPr>
        <w:t xml:space="preserve"> </w:t>
      </w:r>
      <w:proofErr w:type="spellStart"/>
      <w:r w:rsidR="00F65DD0" w:rsidRPr="00476BAF">
        <w:rPr>
          <w:rFonts w:ascii="Book Antiqua" w:hAnsi="Book Antiqua"/>
          <w:i/>
          <w:sz w:val="24"/>
          <w:szCs w:val="24"/>
        </w:rPr>
        <w:t>Surg</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Oncol</w:t>
      </w:r>
      <w:proofErr w:type="spellEnd"/>
      <w:r w:rsidR="00F65DD0" w:rsidRPr="00476BAF">
        <w:rPr>
          <w:rFonts w:ascii="Book Antiqua" w:hAnsi="Book Antiqua"/>
          <w:sz w:val="24"/>
          <w:szCs w:val="24"/>
        </w:rPr>
        <w:t xml:space="preserve"> 2018; </w:t>
      </w:r>
      <w:r w:rsidR="00F65DD0" w:rsidRPr="00476BAF">
        <w:rPr>
          <w:rFonts w:ascii="Book Antiqua" w:hAnsi="Book Antiqua"/>
          <w:b/>
          <w:sz w:val="24"/>
          <w:szCs w:val="24"/>
        </w:rPr>
        <w:t>27</w:t>
      </w:r>
      <w:r w:rsidR="00F65DD0" w:rsidRPr="00476BAF">
        <w:rPr>
          <w:rFonts w:ascii="Book Antiqua" w:hAnsi="Book Antiqua"/>
          <w:sz w:val="24"/>
          <w:szCs w:val="24"/>
        </w:rPr>
        <w:t>: 688-694 [PMID: 30449494 DOI: 10.1016/j.suronc.2018.09.004]</w:t>
      </w:r>
    </w:p>
    <w:p w14:paraId="48A08EA9" w14:textId="7D6A5DCC" w:rsidR="00F65DD0" w:rsidRPr="00476BAF" w:rsidRDefault="003051C2" w:rsidP="00476BAF">
      <w:pPr>
        <w:spacing w:after="0" w:line="360" w:lineRule="auto"/>
        <w:jc w:val="both"/>
        <w:rPr>
          <w:rFonts w:ascii="Book Antiqua" w:hAnsi="Book Antiqua"/>
          <w:sz w:val="24"/>
          <w:szCs w:val="24"/>
        </w:rPr>
      </w:pPr>
      <w:r w:rsidRPr="00476BAF">
        <w:rPr>
          <w:rFonts w:ascii="Book Antiqua" w:hAnsi="Book Antiqua"/>
          <w:sz w:val="24"/>
          <w:szCs w:val="24"/>
          <w:lang w:eastAsia="zh-CN"/>
        </w:rPr>
        <w:lastRenderedPageBreak/>
        <w:t>85</w:t>
      </w:r>
      <w:r w:rsidRPr="00476BAF">
        <w:rPr>
          <w:rFonts w:ascii="Book Antiqua" w:hAnsi="Book Antiqua"/>
          <w:sz w:val="24"/>
          <w:szCs w:val="24"/>
        </w:rPr>
        <w:t xml:space="preserve"> </w:t>
      </w:r>
      <w:proofErr w:type="spellStart"/>
      <w:r w:rsidR="00F65DD0" w:rsidRPr="00476BAF">
        <w:rPr>
          <w:rFonts w:ascii="Book Antiqua" w:hAnsi="Book Antiqua"/>
          <w:b/>
          <w:sz w:val="24"/>
          <w:szCs w:val="24"/>
        </w:rPr>
        <w:t>Hackert</w:t>
      </w:r>
      <w:proofErr w:type="spellEnd"/>
      <w:r w:rsidR="00F65DD0" w:rsidRPr="00476BAF">
        <w:rPr>
          <w:rFonts w:ascii="Book Antiqua" w:hAnsi="Book Antiqua"/>
          <w:b/>
          <w:sz w:val="24"/>
          <w:szCs w:val="24"/>
        </w:rPr>
        <w:t xml:space="preserve"> T</w:t>
      </w:r>
      <w:r w:rsidR="00F65DD0" w:rsidRPr="00476BAF">
        <w:rPr>
          <w:rFonts w:ascii="Book Antiqua" w:hAnsi="Book Antiqua"/>
          <w:sz w:val="24"/>
          <w:szCs w:val="24"/>
        </w:rPr>
        <w:t xml:space="preserve">, </w:t>
      </w:r>
      <w:proofErr w:type="spellStart"/>
      <w:r w:rsidR="00F65DD0" w:rsidRPr="00476BAF">
        <w:rPr>
          <w:rFonts w:ascii="Book Antiqua" w:hAnsi="Book Antiqua"/>
          <w:sz w:val="24"/>
          <w:szCs w:val="24"/>
        </w:rPr>
        <w:t>Niesen</w:t>
      </w:r>
      <w:proofErr w:type="spellEnd"/>
      <w:r w:rsidR="00F65DD0" w:rsidRPr="00476BAF">
        <w:rPr>
          <w:rFonts w:ascii="Book Antiqua" w:hAnsi="Book Antiqua"/>
          <w:sz w:val="24"/>
          <w:szCs w:val="24"/>
        </w:rPr>
        <w:t xml:space="preserve"> W, </w:t>
      </w:r>
      <w:proofErr w:type="spellStart"/>
      <w:r w:rsidR="00F65DD0" w:rsidRPr="00476BAF">
        <w:rPr>
          <w:rFonts w:ascii="Book Antiqua" w:hAnsi="Book Antiqua"/>
          <w:sz w:val="24"/>
          <w:szCs w:val="24"/>
        </w:rPr>
        <w:t>Hinz</w:t>
      </w:r>
      <w:proofErr w:type="spellEnd"/>
      <w:r w:rsidR="00F65DD0" w:rsidRPr="00476BAF">
        <w:rPr>
          <w:rFonts w:ascii="Book Antiqua" w:hAnsi="Book Antiqua"/>
          <w:sz w:val="24"/>
          <w:szCs w:val="24"/>
        </w:rPr>
        <w:t xml:space="preserve"> U, </w:t>
      </w:r>
      <w:proofErr w:type="spellStart"/>
      <w:r w:rsidR="00F65DD0" w:rsidRPr="00476BAF">
        <w:rPr>
          <w:rFonts w:ascii="Book Antiqua" w:hAnsi="Book Antiqua"/>
          <w:sz w:val="24"/>
          <w:szCs w:val="24"/>
        </w:rPr>
        <w:t>Tjaden</w:t>
      </w:r>
      <w:proofErr w:type="spellEnd"/>
      <w:r w:rsidR="00F65DD0" w:rsidRPr="00476BAF">
        <w:rPr>
          <w:rFonts w:ascii="Book Antiqua" w:hAnsi="Book Antiqua"/>
          <w:sz w:val="24"/>
          <w:szCs w:val="24"/>
        </w:rPr>
        <w:t xml:space="preserve"> C, </w:t>
      </w:r>
      <w:proofErr w:type="spellStart"/>
      <w:r w:rsidR="00F65DD0" w:rsidRPr="00476BAF">
        <w:rPr>
          <w:rFonts w:ascii="Book Antiqua" w:hAnsi="Book Antiqua"/>
          <w:sz w:val="24"/>
          <w:szCs w:val="24"/>
        </w:rPr>
        <w:t>Strobel</w:t>
      </w:r>
      <w:proofErr w:type="spellEnd"/>
      <w:r w:rsidR="00F65DD0" w:rsidRPr="00476BAF">
        <w:rPr>
          <w:rFonts w:ascii="Book Antiqua" w:hAnsi="Book Antiqua"/>
          <w:sz w:val="24"/>
          <w:szCs w:val="24"/>
        </w:rPr>
        <w:t xml:space="preserve"> O, Ulrich A, </w:t>
      </w:r>
      <w:proofErr w:type="spellStart"/>
      <w:r w:rsidR="00F65DD0" w:rsidRPr="00476BAF">
        <w:rPr>
          <w:rFonts w:ascii="Book Antiqua" w:hAnsi="Book Antiqua"/>
          <w:sz w:val="24"/>
          <w:szCs w:val="24"/>
        </w:rPr>
        <w:t>Michalski</w:t>
      </w:r>
      <w:proofErr w:type="spellEnd"/>
      <w:r w:rsidR="00F65DD0" w:rsidRPr="00476BAF">
        <w:rPr>
          <w:rFonts w:ascii="Book Antiqua" w:hAnsi="Book Antiqua"/>
          <w:sz w:val="24"/>
          <w:szCs w:val="24"/>
        </w:rPr>
        <w:t xml:space="preserve"> CW, </w:t>
      </w:r>
      <w:proofErr w:type="spellStart"/>
      <w:r w:rsidR="00F65DD0" w:rsidRPr="00476BAF">
        <w:rPr>
          <w:rFonts w:ascii="Book Antiqua" w:hAnsi="Book Antiqua"/>
          <w:sz w:val="24"/>
          <w:szCs w:val="24"/>
        </w:rPr>
        <w:t>Büchler</w:t>
      </w:r>
      <w:proofErr w:type="spellEnd"/>
      <w:r w:rsidR="00F65DD0" w:rsidRPr="00476BAF">
        <w:rPr>
          <w:rFonts w:ascii="Book Antiqua" w:hAnsi="Book Antiqua"/>
          <w:sz w:val="24"/>
          <w:szCs w:val="24"/>
        </w:rPr>
        <w:t xml:space="preserve"> MW. </w:t>
      </w:r>
      <w:proofErr w:type="gramStart"/>
      <w:r w:rsidR="00F65DD0" w:rsidRPr="00476BAF">
        <w:rPr>
          <w:rFonts w:ascii="Book Antiqua" w:hAnsi="Book Antiqua"/>
          <w:sz w:val="24"/>
          <w:szCs w:val="24"/>
        </w:rPr>
        <w:t xml:space="preserve">Radical surgery of </w:t>
      </w:r>
      <w:proofErr w:type="spellStart"/>
      <w:r w:rsidR="00F65DD0" w:rsidRPr="00476BAF">
        <w:rPr>
          <w:rFonts w:ascii="Book Antiqua" w:hAnsi="Book Antiqua"/>
          <w:sz w:val="24"/>
          <w:szCs w:val="24"/>
        </w:rPr>
        <w:t>oligometastatic</w:t>
      </w:r>
      <w:proofErr w:type="spellEnd"/>
      <w:r w:rsidR="00F65DD0" w:rsidRPr="00476BAF">
        <w:rPr>
          <w:rFonts w:ascii="Book Antiqua" w:hAnsi="Book Antiqua"/>
          <w:sz w:val="24"/>
          <w:szCs w:val="24"/>
        </w:rPr>
        <w:t xml:space="preserve"> pancreatic cancer.</w:t>
      </w:r>
      <w:proofErr w:type="gramEnd"/>
      <w:r w:rsidR="00F65DD0" w:rsidRPr="00476BAF">
        <w:rPr>
          <w:rFonts w:ascii="Book Antiqua" w:hAnsi="Book Antiqua"/>
          <w:sz w:val="24"/>
          <w:szCs w:val="24"/>
        </w:rPr>
        <w:t xml:space="preserve"> </w:t>
      </w:r>
      <w:proofErr w:type="spellStart"/>
      <w:r w:rsidR="00F65DD0" w:rsidRPr="00476BAF">
        <w:rPr>
          <w:rFonts w:ascii="Book Antiqua" w:hAnsi="Book Antiqua"/>
          <w:i/>
          <w:sz w:val="24"/>
          <w:szCs w:val="24"/>
        </w:rPr>
        <w:t>Eur</w:t>
      </w:r>
      <w:proofErr w:type="spellEnd"/>
      <w:r w:rsidR="00F65DD0" w:rsidRPr="00476BAF">
        <w:rPr>
          <w:rFonts w:ascii="Book Antiqua" w:hAnsi="Book Antiqua"/>
          <w:i/>
          <w:sz w:val="24"/>
          <w:szCs w:val="24"/>
        </w:rPr>
        <w:t xml:space="preserve"> J </w:t>
      </w:r>
      <w:proofErr w:type="spellStart"/>
      <w:r w:rsidR="00F65DD0" w:rsidRPr="00476BAF">
        <w:rPr>
          <w:rFonts w:ascii="Book Antiqua" w:hAnsi="Book Antiqua"/>
          <w:i/>
          <w:sz w:val="24"/>
          <w:szCs w:val="24"/>
        </w:rPr>
        <w:t>Surg</w:t>
      </w:r>
      <w:proofErr w:type="spellEnd"/>
      <w:r w:rsidR="00F65DD0" w:rsidRPr="00476BAF">
        <w:rPr>
          <w:rFonts w:ascii="Book Antiqua" w:hAnsi="Book Antiqua"/>
          <w:i/>
          <w:sz w:val="24"/>
          <w:szCs w:val="24"/>
        </w:rPr>
        <w:t xml:space="preserve"> </w:t>
      </w:r>
      <w:proofErr w:type="spellStart"/>
      <w:r w:rsidR="00F65DD0" w:rsidRPr="00476BAF">
        <w:rPr>
          <w:rFonts w:ascii="Book Antiqua" w:hAnsi="Book Antiqua"/>
          <w:i/>
          <w:sz w:val="24"/>
          <w:szCs w:val="24"/>
        </w:rPr>
        <w:t>Oncol</w:t>
      </w:r>
      <w:proofErr w:type="spellEnd"/>
      <w:r w:rsidR="00F65DD0" w:rsidRPr="00476BAF">
        <w:rPr>
          <w:rFonts w:ascii="Book Antiqua" w:hAnsi="Book Antiqua"/>
          <w:sz w:val="24"/>
          <w:szCs w:val="24"/>
        </w:rPr>
        <w:t xml:space="preserve"> 2017; </w:t>
      </w:r>
      <w:r w:rsidR="00F65DD0" w:rsidRPr="00476BAF">
        <w:rPr>
          <w:rFonts w:ascii="Book Antiqua" w:hAnsi="Book Antiqua"/>
          <w:b/>
          <w:sz w:val="24"/>
          <w:szCs w:val="24"/>
        </w:rPr>
        <w:t>43</w:t>
      </w:r>
      <w:r w:rsidR="00F65DD0" w:rsidRPr="00476BAF">
        <w:rPr>
          <w:rFonts w:ascii="Book Antiqua" w:hAnsi="Book Antiqua"/>
          <w:sz w:val="24"/>
          <w:szCs w:val="24"/>
        </w:rPr>
        <w:t>: 358-363 [PMID: 27856064 DOI: 10.1016/j.ejso.2016.10.023]</w:t>
      </w:r>
    </w:p>
    <w:p w14:paraId="1E78782B" w14:textId="77777777" w:rsidR="00D247AE" w:rsidRPr="00476BAF" w:rsidRDefault="00D247AE" w:rsidP="00476BAF">
      <w:pPr>
        <w:spacing w:after="0" w:line="360" w:lineRule="auto"/>
        <w:jc w:val="both"/>
        <w:rPr>
          <w:rFonts w:ascii="Book Antiqua" w:hAnsi="Book Antiqua" w:cs="Arial"/>
          <w:color w:val="000000" w:themeColor="text1"/>
          <w:sz w:val="24"/>
          <w:szCs w:val="24"/>
        </w:rPr>
      </w:pPr>
    </w:p>
    <w:p w14:paraId="36790AAE" w14:textId="097D14D9" w:rsidR="0099768F" w:rsidRPr="00476BAF" w:rsidRDefault="0099768F" w:rsidP="00476BAF">
      <w:pPr>
        <w:pStyle w:val="ac"/>
        <w:spacing w:line="360" w:lineRule="auto"/>
        <w:rPr>
          <w:rFonts w:ascii="Book Antiqua" w:hAnsi="Book Antiqua"/>
          <w:b/>
          <w:color w:val="000000"/>
          <w:sz w:val="24"/>
          <w:szCs w:val="24"/>
        </w:rPr>
      </w:pPr>
    </w:p>
    <w:p w14:paraId="5C9B8828" w14:textId="69E2C044" w:rsidR="0099768F" w:rsidRPr="00476BAF" w:rsidRDefault="0099768F" w:rsidP="00476BAF">
      <w:pPr>
        <w:snapToGrid w:val="0"/>
        <w:spacing w:after="0" w:line="360" w:lineRule="auto"/>
        <w:jc w:val="both"/>
        <w:rPr>
          <w:rFonts w:ascii="Book Antiqua" w:hAnsi="Book Antiqua" w:cs="Helvetica"/>
          <w:b/>
          <w:color w:val="000000"/>
          <w:sz w:val="24"/>
          <w:szCs w:val="24"/>
        </w:rPr>
      </w:pPr>
      <w:r w:rsidRPr="00476BAF">
        <w:rPr>
          <w:rFonts w:ascii="Book Antiqua" w:hAnsi="Book Antiqua" w:cs="Helvetica"/>
          <w:b/>
          <w:color w:val="000000"/>
          <w:sz w:val="24"/>
          <w:szCs w:val="24"/>
        </w:rPr>
        <w:t xml:space="preserve">Specialty type: </w:t>
      </w:r>
      <w:r w:rsidR="00CF17EB" w:rsidRPr="00476BAF">
        <w:rPr>
          <w:rFonts w:ascii="Book Antiqua" w:eastAsia="微软雅黑" w:hAnsi="Book Antiqua"/>
          <w:color w:val="000000"/>
          <w:sz w:val="24"/>
          <w:szCs w:val="24"/>
        </w:rPr>
        <w:t xml:space="preserve">Gastroenterology and </w:t>
      </w:r>
      <w:proofErr w:type="spellStart"/>
      <w:r w:rsidR="00CF17EB" w:rsidRPr="00476BAF">
        <w:rPr>
          <w:rFonts w:ascii="Book Antiqua" w:eastAsia="微软雅黑" w:hAnsi="Book Antiqua"/>
          <w:color w:val="000000"/>
          <w:sz w:val="24"/>
          <w:szCs w:val="24"/>
        </w:rPr>
        <w:t>hepatology</w:t>
      </w:r>
      <w:proofErr w:type="spellEnd"/>
    </w:p>
    <w:p w14:paraId="55C3434B" w14:textId="3B303646" w:rsidR="0099768F" w:rsidRPr="00476BAF" w:rsidRDefault="0099768F" w:rsidP="00476BAF">
      <w:pPr>
        <w:snapToGrid w:val="0"/>
        <w:spacing w:after="0" w:line="360" w:lineRule="auto"/>
        <w:jc w:val="both"/>
        <w:rPr>
          <w:rFonts w:ascii="Book Antiqua" w:hAnsi="Book Antiqua" w:cs="Helvetica"/>
          <w:b/>
          <w:color w:val="000000"/>
          <w:sz w:val="24"/>
          <w:szCs w:val="24"/>
        </w:rPr>
      </w:pPr>
      <w:r w:rsidRPr="00476BAF">
        <w:rPr>
          <w:rFonts w:ascii="Book Antiqua" w:hAnsi="Book Antiqua" w:cs="Helvetica"/>
          <w:b/>
          <w:color w:val="000000"/>
          <w:sz w:val="24"/>
          <w:szCs w:val="24"/>
        </w:rPr>
        <w:t xml:space="preserve">Country of origin: </w:t>
      </w:r>
      <w:r w:rsidRPr="00476BAF">
        <w:rPr>
          <w:rFonts w:ascii="Book Antiqua" w:hAnsi="Book Antiqua"/>
          <w:color w:val="000000"/>
          <w:sz w:val="24"/>
          <w:szCs w:val="24"/>
        </w:rPr>
        <w:t>Turkey</w:t>
      </w:r>
    </w:p>
    <w:p w14:paraId="3EF96924" w14:textId="77777777" w:rsidR="0099768F" w:rsidRPr="00476BAF" w:rsidRDefault="0099768F" w:rsidP="00476BAF">
      <w:pPr>
        <w:snapToGrid w:val="0"/>
        <w:spacing w:after="0" w:line="360" w:lineRule="auto"/>
        <w:jc w:val="both"/>
        <w:rPr>
          <w:rFonts w:ascii="Book Antiqua" w:hAnsi="Book Antiqua" w:cs="Helvetica"/>
          <w:b/>
          <w:color w:val="000000"/>
          <w:sz w:val="24"/>
          <w:szCs w:val="24"/>
        </w:rPr>
      </w:pPr>
      <w:r w:rsidRPr="00476BAF">
        <w:rPr>
          <w:rFonts w:ascii="Book Antiqua" w:hAnsi="Book Antiqua" w:cs="Helvetica"/>
          <w:b/>
          <w:color w:val="000000"/>
          <w:sz w:val="24"/>
          <w:szCs w:val="24"/>
        </w:rPr>
        <w:t>Peer-review report classification</w:t>
      </w:r>
    </w:p>
    <w:p w14:paraId="01435C34" w14:textId="77777777" w:rsidR="0099768F" w:rsidRPr="00476BAF" w:rsidRDefault="0099768F" w:rsidP="00476BAF">
      <w:pPr>
        <w:snapToGrid w:val="0"/>
        <w:spacing w:after="0" w:line="360" w:lineRule="auto"/>
        <w:jc w:val="both"/>
        <w:rPr>
          <w:rFonts w:ascii="Book Antiqua" w:hAnsi="Book Antiqua" w:cs="Helvetica"/>
          <w:color w:val="000000"/>
          <w:sz w:val="24"/>
          <w:szCs w:val="24"/>
        </w:rPr>
      </w:pPr>
      <w:r w:rsidRPr="00476BAF">
        <w:rPr>
          <w:rFonts w:ascii="Book Antiqua" w:hAnsi="Book Antiqua" w:cs="Helvetica"/>
          <w:color w:val="000000"/>
          <w:sz w:val="24"/>
          <w:szCs w:val="24"/>
        </w:rPr>
        <w:t xml:space="preserve">Grade </w:t>
      </w:r>
      <w:proofErr w:type="gramStart"/>
      <w:r w:rsidRPr="00476BAF">
        <w:rPr>
          <w:rFonts w:ascii="Book Antiqua" w:hAnsi="Book Antiqua" w:cs="Helvetica"/>
          <w:color w:val="000000"/>
          <w:sz w:val="24"/>
          <w:szCs w:val="24"/>
        </w:rPr>
        <w:t>A</w:t>
      </w:r>
      <w:proofErr w:type="gramEnd"/>
      <w:r w:rsidRPr="00476BAF">
        <w:rPr>
          <w:rFonts w:ascii="Book Antiqua" w:hAnsi="Book Antiqua" w:cs="Helvetica"/>
          <w:color w:val="000000"/>
          <w:sz w:val="24"/>
          <w:szCs w:val="24"/>
        </w:rPr>
        <w:t xml:space="preserve"> (Excellent): 0</w:t>
      </w:r>
    </w:p>
    <w:p w14:paraId="1034ED5E" w14:textId="4176C94B" w:rsidR="0099768F" w:rsidRPr="00476BAF" w:rsidRDefault="0099768F" w:rsidP="00476BAF">
      <w:pPr>
        <w:snapToGrid w:val="0"/>
        <w:spacing w:after="0" w:line="360" w:lineRule="auto"/>
        <w:jc w:val="both"/>
        <w:rPr>
          <w:rFonts w:ascii="Book Antiqua" w:hAnsi="Book Antiqua" w:cs="Helvetica"/>
          <w:color w:val="000000"/>
          <w:sz w:val="24"/>
          <w:szCs w:val="24"/>
          <w:lang w:eastAsia="zh-CN"/>
        </w:rPr>
      </w:pPr>
      <w:r w:rsidRPr="00476BAF">
        <w:rPr>
          <w:rFonts w:ascii="Book Antiqua" w:hAnsi="Book Antiqua" w:cs="Helvetica"/>
          <w:color w:val="000000"/>
          <w:sz w:val="24"/>
          <w:szCs w:val="24"/>
        </w:rPr>
        <w:t xml:space="preserve">Grade B (Very good): </w:t>
      </w:r>
      <w:r w:rsidRPr="00476BAF">
        <w:rPr>
          <w:rFonts w:ascii="Book Antiqua" w:hAnsi="Book Antiqua" w:cs="Helvetica"/>
          <w:color w:val="000000"/>
          <w:sz w:val="24"/>
          <w:szCs w:val="24"/>
          <w:lang w:eastAsia="zh-CN"/>
        </w:rPr>
        <w:t>0</w:t>
      </w:r>
    </w:p>
    <w:p w14:paraId="5982E4A6" w14:textId="3B9C08FF" w:rsidR="0099768F" w:rsidRPr="00476BAF" w:rsidRDefault="0099768F" w:rsidP="00476BAF">
      <w:pPr>
        <w:snapToGrid w:val="0"/>
        <w:spacing w:after="0" w:line="360" w:lineRule="auto"/>
        <w:jc w:val="both"/>
        <w:rPr>
          <w:rFonts w:ascii="Book Antiqua" w:hAnsi="Book Antiqua" w:cs="Helvetica"/>
          <w:color w:val="000000"/>
          <w:sz w:val="24"/>
          <w:szCs w:val="24"/>
          <w:lang w:eastAsia="zh-CN"/>
        </w:rPr>
      </w:pPr>
      <w:r w:rsidRPr="00476BAF">
        <w:rPr>
          <w:rFonts w:ascii="Book Antiqua" w:hAnsi="Book Antiqua" w:cs="Helvetica"/>
          <w:color w:val="000000"/>
          <w:sz w:val="24"/>
          <w:szCs w:val="24"/>
        </w:rPr>
        <w:t xml:space="preserve">Grade C (Good): </w:t>
      </w:r>
      <w:r w:rsidRPr="00476BAF">
        <w:rPr>
          <w:rFonts w:ascii="Book Antiqua" w:hAnsi="Book Antiqua" w:cs="Helvetica"/>
          <w:color w:val="000000"/>
          <w:sz w:val="24"/>
          <w:szCs w:val="24"/>
          <w:lang w:eastAsia="zh-CN"/>
        </w:rPr>
        <w:t>C, C, C, C</w:t>
      </w:r>
    </w:p>
    <w:p w14:paraId="0D8A8DCF" w14:textId="1839C5E8" w:rsidR="0099768F" w:rsidRPr="00476BAF" w:rsidRDefault="0099768F" w:rsidP="00476BAF">
      <w:pPr>
        <w:snapToGrid w:val="0"/>
        <w:spacing w:after="0" w:line="360" w:lineRule="auto"/>
        <w:jc w:val="both"/>
        <w:rPr>
          <w:rFonts w:ascii="Book Antiqua" w:hAnsi="Book Antiqua" w:cs="Helvetica"/>
          <w:color w:val="000000"/>
          <w:sz w:val="24"/>
          <w:szCs w:val="24"/>
          <w:lang w:eastAsia="zh-CN"/>
        </w:rPr>
      </w:pPr>
      <w:r w:rsidRPr="00476BAF">
        <w:rPr>
          <w:rFonts w:ascii="Book Antiqua" w:hAnsi="Book Antiqua" w:cs="Helvetica"/>
          <w:color w:val="000000"/>
          <w:sz w:val="24"/>
          <w:szCs w:val="24"/>
        </w:rPr>
        <w:t xml:space="preserve">Grade D (Fair): </w:t>
      </w:r>
      <w:r w:rsidRPr="00476BAF">
        <w:rPr>
          <w:rFonts w:ascii="Book Antiqua" w:hAnsi="Book Antiqua" w:cs="Helvetica"/>
          <w:color w:val="000000"/>
          <w:sz w:val="24"/>
          <w:szCs w:val="24"/>
          <w:lang w:eastAsia="zh-CN"/>
        </w:rPr>
        <w:t>D</w:t>
      </w:r>
    </w:p>
    <w:p w14:paraId="176F03BC" w14:textId="15F9DDEB" w:rsidR="0099768F" w:rsidRPr="00476BAF" w:rsidRDefault="0099768F" w:rsidP="00476BAF">
      <w:pPr>
        <w:snapToGrid w:val="0"/>
        <w:spacing w:after="0" w:line="360" w:lineRule="auto"/>
        <w:jc w:val="both"/>
        <w:rPr>
          <w:rFonts w:ascii="Book Antiqua" w:hAnsi="Book Antiqua"/>
          <w:b/>
          <w:color w:val="000000"/>
          <w:sz w:val="24"/>
          <w:szCs w:val="24"/>
          <w:lang w:eastAsia="zh-CN"/>
        </w:rPr>
      </w:pPr>
      <w:r w:rsidRPr="00476BAF">
        <w:rPr>
          <w:rFonts w:ascii="Book Antiqua" w:hAnsi="Book Antiqua" w:cs="Helvetica"/>
          <w:color w:val="000000"/>
          <w:sz w:val="24"/>
          <w:szCs w:val="24"/>
        </w:rPr>
        <w:t xml:space="preserve">Grade E (Poor): </w:t>
      </w:r>
      <w:r w:rsidRPr="00476BAF">
        <w:rPr>
          <w:rFonts w:ascii="Book Antiqua" w:hAnsi="Book Antiqua" w:cs="Helvetica"/>
          <w:color w:val="000000"/>
          <w:sz w:val="24"/>
          <w:szCs w:val="24"/>
          <w:lang w:eastAsia="zh-CN"/>
        </w:rPr>
        <w:t>E</w:t>
      </w:r>
    </w:p>
    <w:p w14:paraId="1E9572DF" w14:textId="77777777" w:rsidR="00637E68" w:rsidRPr="00476BAF" w:rsidRDefault="00637E68" w:rsidP="00637E68">
      <w:pPr>
        <w:spacing w:after="0" w:line="360" w:lineRule="auto"/>
        <w:jc w:val="right"/>
        <w:rPr>
          <w:rFonts w:ascii="Book Antiqua" w:hAnsi="Book Antiqua"/>
          <w:sz w:val="24"/>
          <w:szCs w:val="24"/>
          <w:lang w:eastAsia="zh-CN"/>
        </w:rPr>
      </w:pPr>
      <w:r w:rsidRPr="00476BAF">
        <w:rPr>
          <w:rFonts w:ascii="Book Antiqua" w:hAnsi="Book Antiqua"/>
          <w:b/>
          <w:color w:val="000000"/>
          <w:sz w:val="24"/>
          <w:szCs w:val="24"/>
        </w:rPr>
        <w:t xml:space="preserve">P-Reviewer: </w:t>
      </w:r>
      <w:proofErr w:type="spellStart"/>
      <w:r w:rsidRPr="00476BAF">
        <w:rPr>
          <w:rFonts w:ascii="Book Antiqua" w:hAnsi="Book Antiqua"/>
          <w:sz w:val="24"/>
          <w:szCs w:val="24"/>
        </w:rPr>
        <w:t>Barreto</w:t>
      </w:r>
      <w:proofErr w:type="spellEnd"/>
      <w:r w:rsidRPr="00476BAF">
        <w:rPr>
          <w:rFonts w:ascii="Book Antiqua" w:hAnsi="Book Antiqua"/>
          <w:sz w:val="24"/>
          <w:szCs w:val="24"/>
          <w:lang w:eastAsia="zh-CN"/>
        </w:rPr>
        <w:t xml:space="preserve"> SG, </w:t>
      </w:r>
      <w:r w:rsidRPr="00476BAF">
        <w:rPr>
          <w:rFonts w:ascii="Book Antiqua" w:hAnsi="Book Antiqua"/>
          <w:sz w:val="24"/>
          <w:szCs w:val="24"/>
        </w:rPr>
        <w:t>Liang</w:t>
      </w:r>
      <w:r w:rsidRPr="00476BAF">
        <w:rPr>
          <w:rFonts w:ascii="Book Antiqua" w:hAnsi="Book Antiqua"/>
          <w:sz w:val="24"/>
          <w:szCs w:val="24"/>
          <w:lang w:eastAsia="zh-CN"/>
        </w:rPr>
        <w:t xml:space="preserve"> Y,</w:t>
      </w:r>
      <w:r w:rsidRPr="00476BAF">
        <w:rPr>
          <w:rFonts w:ascii="Book Antiqua" w:hAnsi="Book Antiqua"/>
          <w:sz w:val="24"/>
          <w:szCs w:val="24"/>
        </w:rPr>
        <w:t xml:space="preserve"> Mann</w:t>
      </w:r>
      <w:r w:rsidRPr="00476BAF">
        <w:rPr>
          <w:rFonts w:ascii="Book Antiqua" w:hAnsi="Book Antiqua"/>
          <w:sz w:val="24"/>
          <w:szCs w:val="24"/>
          <w:lang w:eastAsia="zh-CN"/>
        </w:rPr>
        <w:t xml:space="preserve"> O, </w:t>
      </w:r>
      <w:r w:rsidRPr="00476BAF">
        <w:rPr>
          <w:rFonts w:ascii="Book Antiqua" w:hAnsi="Book Antiqua"/>
          <w:sz w:val="24"/>
          <w:szCs w:val="24"/>
        </w:rPr>
        <w:t>Tang</w:t>
      </w:r>
      <w:r w:rsidRPr="00476BAF">
        <w:rPr>
          <w:rFonts w:ascii="Book Antiqua" w:hAnsi="Book Antiqua"/>
          <w:sz w:val="24"/>
          <w:szCs w:val="24"/>
          <w:lang w:eastAsia="zh-CN"/>
        </w:rPr>
        <w:t xml:space="preserve"> Y, </w:t>
      </w:r>
      <w:proofErr w:type="spellStart"/>
      <w:r w:rsidRPr="00476BAF">
        <w:rPr>
          <w:rFonts w:ascii="Book Antiqua" w:hAnsi="Book Antiqua"/>
          <w:sz w:val="24"/>
          <w:szCs w:val="24"/>
        </w:rPr>
        <w:t>Uhlmann</w:t>
      </w:r>
      <w:proofErr w:type="spellEnd"/>
      <w:r w:rsidRPr="00476BAF">
        <w:rPr>
          <w:rFonts w:ascii="Book Antiqua" w:hAnsi="Book Antiqua"/>
          <w:sz w:val="24"/>
          <w:szCs w:val="24"/>
          <w:lang w:eastAsia="zh-CN"/>
        </w:rPr>
        <w:t xml:space="preserve"> D,</w:t>
      </w:r>
      <w:r w:rsidRPr="00476BAF">
        <w:rPr>
          <w:rFonts w:ascii="Book Antiqua" w:hAnsi="Book Antiqua"/>
          <w:sz w:val="24"/>
          <w:szCs w:val="24"/>
        </w:rPr>
        <w:t xml:space="preserve"> Wada</w:t>
      </w:r>
      <w:r w:rsidRPr="00476BAF">
        <w:rPr>
          <w:rFonts w:ascii="Book Antiqua" w:hAnsi="Book Antiqua"/>
          <w:sz w:val="24"/>
          <w:szCs w:val="24"/>
          <w:lang w:eastAsia="zh-CN"/>
        </w:rPr>
        <w:t xml:space="preserve"> R</w:t>
      </w:r>
    </w:p>
    <w:p w14:paraId="666484AA" w14:textId="15AE7F96" w:rsidR="00637E68" w:rsidRPr="00637E68" w:rsidRDefault="00637E68" w:rsidP="00637E68">
      <w:pPr>
        <w:wordWrap w:val="0"/>
        <w:spacing w:after="0" w:line="360" w:lineRule="auto"/>
        <w:jc w:val="right"/>
        <w:rPr>
          <w:rFonts w:ascii="Book Antiqua" w:hAnsi="Book Antiqua" w:hint="eastAsia"/>
          <w:sz w:val="24"/>
          <w:szCs w:val="24"/>
        </w:rPr>
      </w:pPr>
      <w:r w:rsidRPr="00476BAF">
        <w:rPr>
          <w:rFonts w:ascii="Book Antiqua" w:hAnsi="Book Antiqua"/>
          <w:b/>
          <w:color w:val="000000"/>
          <w:sz w:val="24"/>
          <w:szCs w:val="24"/>
        </w:rPr>
        <w:t xml:space="preserve">S-Editor: </w:t>
      </w:r>
      <w:r w:rsidRPr="00476BAF">
        <w:rPr>
          <w:rFonts w:ascii="Book Antiqua" w:hAnsi="Book Antiqua"/>
          <w:color w:val="000000"/>
          <w:sz w:val="24"/>
          <w:szCs w:val="24"/>
        </w:rPr>
        <w:t>Wang JL</w:t>
      </w:r>
      <w:r w:rsidRPr="00476BAF">
        <w:rPr>
          <w:rFonts w:ascii="Book Antiqua" w:hAnsi="Book Antiqua"/>
          <w:b/>
          <w:color w:val="000000"/>
          <w:sz w:val="24"/>
          <w:szCs w:val="24"/>
        </w:rPr>
        <w:t xml:space="preserve"> L-Editor:</w:t>
      </w:r>
      <w:r>
        <w:rPr>
          <w:rFonts w:ascii="Book Antiqua" w:hAnsi="Book Antiqua" w:hint="eastAsia"/>
          <w:b/>
          <w:color w:val="000000"/>
          <w:sz w:val="24"/>
          <w:szCs w:val="24"/>
          <w:lang w:eastAsia="zh-CN"/>
        </w:rPr>
        <w:t xml:space="preserve"> </w:t>
      </w:r>
      <w:r w:rsidRPr="00637E68">
        <w:rPr>
          <w:rFonts w:ascii="Book Antiqua" w:hAnsi="Book Antiqua"/>
          <w:sz w:val="24"/>
          <w:szCs w:val="24"/>
          <w:lang w:eastAsia="zh-CN"/>
        </w:rPr>
        <w:t>A</w:t>
      </w:r>
      <w:r w:rsidRPr="00476BAF">
        <w:rPr>
          <w:rFonts w:ascii="Book Antiqua" w:hAnsi="Book Antiqua"/>
          <w:b/>
          <w:color w:val="000000"/>
          <w:sz w:val="24"/>
          <w:szCs w:val="24"/>
        </w:rPr>
        <w:t xml:space="preserve"> E-Editor:</w:t>
      </w:r>
      <w:r>
        <w:rPr>
          <w:rFonts w:ascii="Book Antiqua" w:hAnsi="Book Antiqua" w:hint="eastAsia"/>
          <w:b/>
          <w:color w:val="000000"/>
          <w:sz w:val="24"/>
          <w:szCs w:val="24"/>
          <w:lang w:eastAsia="zh-CN"/>
        </w:rPr>
        <w:t xml:space="preserve"> </w:t>
      </w:r>
      <w:bookmarkStart w:id="11" w:name="_GoBack"/>
      <w:bookmarkEnd w:id="11"/>
      <w:r w:rsidRPr="00637E68">
        <w:rPr>
          <w:rFonts w:ascii="Book Antiqua" w:hAnsi="Book Antiqua"/>
          <w:sz w:val="24"/>
          <w:szCs w:val="24"/>
        </w:rPr>
        <w:t>Zhang YL</w:t>
      </w:r>
    </w:p>
    <w:p w14:paraId="4FA61CA5" w14:textId="32A5C6AD" w:rsidR="004330F1" w:rsidRPr="00637E68" w:rsidRDefault="004330F1"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rPr>
      </w:pPr>
    </w:p>
    <w:p w14:paraId="221D7182" w14:textId="27042FF0" w:rsidR="003760E6" w:rsidRPr="00476BAF" w:rsidRDefault="003760E6" w:rsidP="00476BAF">
      <w:pPr>
        <w:suppressAutoHyphens w:val="0"/>
        <w:spacing w:after="0" w:line="360" w:lineRule="auto"/>
        <w:jc w:val="both"/>
        <w:rPr>
          <w:rFonts w:ascii="Book Antiqua" w:hAnsi="Book Antiqua"/>
          <w:color w:val="000000" w:themeColor="text1"/>
          <w:sz w:val="24"/>
          <w:szCs w:val="24"/>
        </w:rPr>
      </w:pPr>
      <w:r w:rsidRPr="00476BAF">
        <w:rPr>
          <w:rFonts w:ascii="Book Antiqua" w:hAnsi="Book Antiqua"/>
          <w:color w:val="000000" w:themeColor="text1"/>
          <w:sz w:val="24"/>
          <w:szCs w:val="24"/>
        </w:rPr>
        <w:br w:type="page"/>
      </w:r>
    </w:p>
    <w:p w14:paraId="66AFC84D" w14:textId="77777777" w:rsidR="004330F1" w:rsidRPr="00476BAF" w:rsidRDefault="004330F1"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rPr>
      </w:pPr>
    </w:p>
    <w:p w14:paraId="1405D9BC" w14:textId="77777777" w:rsidR="004330F1" w:rsidRPr="00476BAF" w:rsidRDefault="004330F1"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color w:val="000000" w:themeColor="text1"/>
          <w:sz w:val="24"/>
          <w:szCs w:val="24"/>
        </w:rPr>
      </w:pPr>
    </w:p>
    <w:p w14:paraId="574A6CFC" w14:textId="1B983890" w:rsidR="004330F1" w:rsidRPr="00476BAF" w:rsidRDefault="004330F1"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rPr>
      </w:pPr>
      <w:r w:rsidRPr="00476BAF">
        <w:rPr>
          <w:rFonts w:ascii="Book Antiqua" w:hAnsi="Book Antiqua"/>
          <w:noProof/>
          <w:color w:val="000000" w:themeColor="text1"/>
          <w:sz w:val="24"/>
          <w:szCs w:val="24"/>
          <w:lang w:eastAsia="zh-CN"/>
        </w:rPr>
        <w:drawing>
          <wp:inline distT="0" distB="0" distL="0" distR="0" wp14:anchorId="48954942" wp14:editId="1758C8AF">
            <wp:extent cx="5701026" cy="3191934"/>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845" cy="3209189"/>
                    </a:xfrm>
                    <a:prstGeom prst="rect">
                      <a:avLst/>
                    </a:prstGeom>
                    <a:noFill/>
                    <a:ln>
                      <a:noFill/>
                    </a:ln>
                  </pic:spPr>
                </pic:pic>
              </a:graphicData>
            </a:graphic>
          </wp:inline>
        </w:drawing>
      </w:r>
    </w:p>
    <w:p w14:paraId="39BEB36C" w14:textId="77777777" w:rsidR="00970730" w:rsidRPr="00476BAF" w:rsidRDefault="00970730"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rPr>
      </w:pPr>
    </w:p>
    <w:p w14:paraId="44D11B40" w14:textId="3E39C8DB" w:rsidR="0099768F" w:rsidRPr="00476BAF" w:rsidRDefault="0099768F"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lang w:eastAsia="zh-CN"/>
        </w:rPr>
      </w:pPr>
      <w:r w:rsidRPr="00476BAF">
        <w:rPr>
          <w:rFonts w:ascii="Book Antiqua" w:hAnsi="Book Antiqua"/>
          <w:b/>
          <w:color w:val="000000" w:themeColor="text1"/>
          <w:sz w:val="24"/>
          <w:szCs w:val="24"/>
        </w:rPr>
        <w:t>Figure</w:t>
      </w:r>
      <w:r w:rsidR="00476A8A" w:rsidRPr="00476BAF">
        <w:rPr>
          <w:rFonts w:ascii="Book Antiqua" w:hAnsi="Book Antiqua"/>
          <w:b/>
          <w:color w:val="000000" w:themeColor="text1"/>
          <w:sz w:val="24"/>
          <w:szCs w:val="24"/>
          <w:lang w:eastAsia="zh-CN"/>
        </w:rPr>
        <w:t xml:space="preserve"> 1 </w:t>
      </w:r>
      <w:r w:rsidRPr="00476BAF">
        <w:rPr>
          <w:rFonts w:ascii="Book Antiqua" w:hAnsi="Book Antiqua"/>
          <w:b/>
          <w:color w:val="000000" w:themeColor="text1"/>
          <w:sz w:val="24"/>
          <w:szCs w:val="24"/>
        </w:rPr>
        <w:t>Japan Pancreas Society classification of the regional lymph nodes stations of the pancreas</w:t>
      </w:r>
      <w:r w:rsidR="00476A8A" w:rsidRPr="00476BAF">
        <w:rPr>
          <w:rFonts w:ascii="Book Antiqua" w:hAnsi="Book Antiqua"/>
          <w:b/>
          <w:color w:val="000000" w:themeColor="text1"/>
          <w:sz w:val="24"/>
          <w:szCs w:val="24"/>
          <w:lang w:eastAsia="zh-CN"/>
        </w:rPr>
        <w:t>.</w:t>
      </w:r>
      <w:r w:rsidR="000B0965" w:rsidRPr="00476BAF">
        <w:rPr>
          <w:rFonts w:ascii="Book Antiqua" w:hAnsi="Book Antiqua"/>
          <w:color w:val="000000" w:themeColor="text1"/>
          <w:sz w:val="24"/>
          <w:szCs w:val="24"/>
          <w:lang w:eastAsia="zh-CN"/>
        </w:rPr>
        <w:t xml:space="preserve"> CA: </w:t>
      </w:r>
      <w:r w:rsidR="000B0965" w:rsidRPr="00476BAF">
        <w:rPr>
          <w:rFonts w:ascii="Book Antiqua" w:hAnsi="Book Antiqua" w:cs="Arial"/>
          <w:color w:val="000000" w:themeColor="text1"/>
          <w:sz w:val="24"/>
          <w:szCs w:val="24"/>
        </w:rPr>
        <w:t>Celiac artery</w:t>
      </w:r>
      <w:r w:rsidR="000B0965" w:rsidRPr="00476BAF">
        <w:rPr>
          <w:rFonts w:ascii="Book Antiqua" w:hAnsi="Book Antiqua" w:cs="Arial"/>
          <w:color w:val="000000" w:themeColor="text1"/>
          <w:sz w:val="24"/>
          <w:szCs w:val="24"/>
          <w:lang w:eastAsia="zh-CN"/>
        </w:rPr>
        <w:t xml:space="preserve">; SMA: </w:t>
      </w:r>
      <w:r w:rsidR="000B0965" w:rsidRPr="00476BAF">
        <w:rPr>
          <w:rFonts w:ascii="Book Antiqua" w:hAnsi="Book Antiqua" w:cs="Arial"/>
          <w:color w:val="000000" w:themeColor="text1"/>
          <w:sz w:val="24"/>
          <w:szCs w:val="24"/>
        </w:rPr>
        <w:t>Superior mesenteric artery</w:t>
      </w:r>
      <w:r w:rsidR="000B0965" w:rsidRPr="00476BAF">
        <w:rPr>
          <w:rFonts w:ascii="Book Antiqua" w:hAnsi="Book Antiqua" w:cs="Arial"/>
          <w:color w:val="000000" w:themeColor="text1"/>
          <w:sz w:val="24"/>
          <w:szCs w:val="24"/>
          <w:lang w:eastAsia="zh-CN"/>
        </w:rPr>
        <w:t xml:space="preserve">; </w:t>
      </w:r>
      <w:r w:rsidR="007918E6" w:rsidRPr="00476BAF">
        <w:rPr>
          <w:rFonts w:ascii="Book Antiqua" w:hAnsi="Book Antiqua" w:cs="Arial"/>
          <w:color w:val="000000" w:themeColor="text1"/>
          <w:sz w:val="24"/>
          <w:szCs w:val="24"/>
          <w:lang w:eastAsia="zh-CN"/>
        </w:rPr>
        <w:t xml:space="preserve">SMV: </w:t>
      </w:r>
      <w:r w:rsidR="007918E6" w:rsidRPr="00476BAF">
        <w:rPr>
          <w:rFonts w:ascii="Book Antiqua" w:hAnsi="Book Antiqua" w:cs="Arial"/>
          <w:color w:val="000000" w:themeColor="text1"/>
          <w:sz w:val="24"/>
          <w:szCs w:val="24"/>
        </w:rPr>
        <w:t>Superior mesenteric</w:t>
      </w:r>
      <w:r w:rsidR="007918E6" w:rsidRPr="00476BAF">
        <w:rPr>
          <w:rFonts w:ascii="Book Antiqua" w:hAnsi="Book Antiqua"/>
          <w:sz w:val="24"/>
          <w:szCs w:val="24"/>
        </w:rPr>
        <w:t xml:space="preserve"> vein</w:t>
      </w:r>
      <w:r w:rsidR="007918E6" w:rsidRPr="00476BAF">
        <w:rPr>
          <w:rFonts w:ascii="Book Antiqua" w:hAnsi="Book Antiqua"/>
          <w:sz w:val="24"/>
          <w:szCs w:val="24"/>
          <w:lang w:eastAsia="zh-CN"/>
        </w:rPr>
        <w:t>;</w:t>
      </w:r>
      <w:r w:rsidR="007918E6" w:rsidRPr="00476BAF">
        <w:rPr>
          <w:rFonts w:ascii="Book Antiqua" w:hAnsi="Book Antiqua" w:cs="Arial"/>
          <w:color w:val="000000" w:themeColor="text1"/>
          <w:sz w:val="24"/>
          <w:szCs w:val="24"/>
          <w:lang w:eastAsia="zh-CN"/>
        </w:rPr>
        <w:t xml:space="preserve"> </w:t>
      </w:r>
      <w:r w:rsidR="000B0965" w:rsidRPr="00476BAF">
        <w:rPr>
          <w:rFonts w:ascii="Book Antiqua" w:hAnsi="Book Antiqua" w:cs="Arial"/>
          <w:color w:val="000000" w:themeColor="text1"/>
          <w:sz w:val="24"/>
          <w:szCs w:val="24"/>
          <w:lang w:eastAsia="zh-CN"/>
        </w:rPr>
        <w:t xml:space="preserve">IVC: </w:t>
      </w:r>
      <w:r w:rsidR="000B0965" w:rsidRPr="00476BAF">
        <w:rPr>
          <w:rFonts w:ascii="Book Antiqua" w:hAnsi="Book Antiqua"/>
          <w:sz w:val="24"/>
          <w:szCs w:val="24"/>
        </w:rPr>
        <w:t>Inferior vena cava</w:t>
      </w:r>
      <w:r w:rsidR="000B0965" w:rsidRPr="00476BAF">
        <w:rPr>
          <w:rFonts w:ascii="Book Antiqua" w:hAnsi="Book Antiqua"/>
          <w:sz w:val="24"/>
          <w:szCs w:val="24"/>
          <w:lang w:eastAsia="zh-CN"/>
        </w:rPr>
        <w:t xml:space="preserve">; LRA: Left renal artery; LRV: Left renal </w:t>
      </w:r>
      <w:r w:rsidR="000B0965" w:rsidRPr="00476BAF">
        <w:rPr>
          <w:rFonts w:ascii="Book Antiqua" w:hAnsi="Book Antiqua"/>
          <w:sz w:val="24"/>
          <w:szCs w:val="24"/>
        </w:rPr>
        <w:t>vein</w:t>
      </w:r>
      <w:r w:rsidR="000B0965" w:rsidRPr="00476BAF">
        <w:rPr>
          <w:rFonts w:ascii="Book Antiqua" w:hAnsi="Book Antiqua"/>
          <w:sz w:val="24"/>
          <w:szCs w:val="24"/>
          <w:lang w:eastAsia="zh-CN"/>
        </w:rPr>
        <w:t>.</w:t>
      </w:r>
    </w:p>
    <w:p w14:paraId="1204D71A" w14:textId="77777777" w:rsidR="00615220" w:rsidRPr="00476BAF" w:rsidRDefault="00615220" w:rsidP="00476B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000000" w:themeColor="text1"/>
          <w:sz w:val="24"/>
          <w:szCs w:val="24"/>
        </w:rPr>
      </w:pPr>
    </w:p>
    <w:sectPr w:rsidR="00615220" w:rsidRPr="00476BAF">
      <w:footerReference w:type="default" r:id="rId11"/>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A53A2" w14:textId="77777777" w:rsidR="00E02A50" w:rsidRDefault="00E02A50" w:rsidP="00CE0421">
      <w:pPr>
        <w:spacing w:after="0" w:line="240" w:lineRule="auto"/>
      </w:pPr>
      <w:r>
        <w:separator/>
      </w:r>
    </w:p>
  </w:endnote>
  <w:endnote w:type="continuationSeparator" w:id="0">
    <w:p w14:paraId="06636CB7" w14:textId="77777777" w:rsidR="00E02A50" w:rsidRDefault="00E02A50" w:rsidP="00CE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74821"/>
      <w:docPartObj>
        <w:docPartGallery w:val="Page Numbers (Bottom of Page)"/>
        <w:docPartUnique/>
      </w:docPartObj>
    </w:sdtPr>
    <w:sdtEndPr/>
    <w:sdtContent>
      <w:p w14:paraId="4ACF9423" w14:textId="77777777" w:rsidR="00AF779D" w:rsidRDefault="00AF779D">
        <w:pPr>
          <w:pStyle w:val="a7"/>
          <w:jc w:val="right"/>
        </w:pPr>
        <w:r>
          <w:fldChar w:fldCharType="begin"/>
        </w:r>
        <w:r>
          <w:instrText>PAGE   \* MERGEFORMAT</w:instrText>
        </w:r>
        <w:r>
          <w:fldChar w:fldCharType="separate"/>
        </w:r>
        <w:r w:rsidR="00637E68">
          <w:rPr>
            <w:noProof/>
          </w:rPr>
          <w:t>29</w:t>
        </w:r>
        <w:r>
          <w:fldChar w:fldCharType="end"/>
        </w:r>
      </w:p>
    </w:sdtContent>
  </w:sdt>
  <w:p w14:paraId="1872DAFC" w14:textId="77777777" w:rsidR="00AF779D" w:rsidRDefault="00AF77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315DA" w14:textId="77777777" w:rsidR="00E02A50" w:rsidRDefault="00E02A50" w:rsidP="00CE0421">
      <w:pPr>
        <w:spacing w:after="0" w:line="240" w:lineRule="auto"/>
      </w:pPr>
      <w:r>
        <w:separator/>
      </w:r>
    </w:p>
  </w:footnote>
  <w:footnote w:type="continuationSeparator" w:id="0">
    <w:p w14:paraId="6A220357" w14:textId="77777777" w:rsidR="00E02A50" w:rsidRDefault="00E02A50" w:rsidP="00CE0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C55"/>
    <w:multiLevelType w:val="hybridMultilevel"/>
    <w:tmpl w:val="A1BAF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F84EF0"/>
    <w:multiLevelType w:val="hybridMultilevel"/>
    <w:tmpl w:val="E026B5C4"/>
    <w:lvl w:ilvl="0" w:tplc="AD029FC0">
      <w:start w:val="1"/>
      <w:numFmt w:val="decimal"/>
      <w:lvlText w:val="%1."/>
      <w:lvlJc w:val="left"/>
      <w:pPr>
        <w:ind w:left="916" w:hanging="360"/>
      </w:pPr>
      <w:rPr>
        <w:b w:val="0"/>
      </w:rPr>
    </w:lvl>
    <w:lvl w:ilvl="1" w:tplc="041F0019" w:tentative="1">
      <w:start w:val="1"/>
      <w:numFmt w:val="lowerLetter"/>
      <w:lvlText w:val="%2."/>
      <w:lvlJc w:val="left"/>
      <w:pPr>
        <w:ind w:left="1636" w:hanging="360"/>
      </w:p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A2"/>
    <w:rsid w:val="00004B42"/>
    <w:rsid w:val="0001018E"/>
    <w:rsid w:val="00013421"/>
    <w:rsid w:val="0003144C"/>
    <w:rsid w:val="0004316A"/>
    <w:rsid w:val="00046652"/>
    <w:rsid w:val="00046FC5"/>
    <w:rsid w:val="0005577F"/>
    <w:rsid w:val="00063FF9"/>
    <w:rsid w:val="00074675"/>
    <w:rsid w:val="000878F5"/>
    <w:rsid w:val="00090EE7"/>
    <w:rsid w:val="000A49FD"/>
    <w:rsid w:val="000A54D5"/>
    <w:rsid w:val="000B0965"/>
    <w:rsid w:val="000B590A"/>
    <w:rsid w:val="000C0BB2"/>
    <w:rsid w:val="000C1939"/>
    <w:rsid w:val="000C79A6"/>
    <w:rsid w:val="000D26BB"/>
    <w:rsid w:val="000D4075"/>
    <w:rsid w:val="000D5138"/>
    <w:rsid w:val="000F44B8"/>
    <w:rsid w:val="000F74D0"/>
    <w:rsid w:val="001066F9"/>
    <w:rsid w:val="00106E57"/>
    <w:rsid w:val="00114F75"/>
    <w:rsid w:val="00121783"/>
    <w:rsid w:val="00123A35"/>
    <w:rsid w:val="00125276"/>
    <w:rsid w:val="001255ED"/>
    <w:rsid w:val="001267B5"/>
    <w:rsid w:val="00135E32"/>
    <w:rsid w:val="0013756B"/>
    <w:rsid w:val="00144269"/>
    <w:rsid w:val="00145363"/>
    <w:rsid w:val="00147202"/>
    <w:rsid w:val="00164CC0"/>
    <w:rsid w:val="00167E56"/>
    <w:rsid w:val="00174490"/>
    <w:rsid w:val="001829F7"/>
    <w:rsid w:val="00190208"/>
    <w:rsid w:val="00196EF2"/>
    <w:rsid w:val="001A49AA"/>
    <w:rsid w:val="001A59CB"/>
    <w:rsid w:val="001A5DF0"/>
    <w:rsid w:val="001B6124"/>
    <w:rsid w:val="001C133E"/>
    <w:rsid w:val="001C2BE7"/>
    <w:rsid w:val="001C49FE"/>
    <w:rsid w:val="001C5C88"/>
    <w:rsid w:val="001D3606"/>
    <w:rsid w:val="001E03F5"/>
    <w:rsid w:val="001E0C7C"/>
    <w:rsid w:val="001E5342"/>
    <w:rsid w:val="001E7673"/>
    <w:rsid w:val="001E76C4"/>
    <w:rsid w:val="001F4125"/>
    <w:rsid w:val="001F5122"/>
    <w:rsid w:val="001F5375"/>
    <w:rsid w:val="0020209B"/>
    <w:rsid w:val="002125B8"/>
    <w:rsid w:val="00213DE0"/>
    <w:rsid w:val="00222D5F"/>
    <w:rsid w:val="00227E39"/>
    <w:rsid w:val="00232686"/>
    <w:rsid w:val="00237C54"/>
    <w:rsid w:val="00241D4B"/>
    <w:rsid w:val="002505C6"/>
    <w:rsid w:val="002514B9"/>
    <w:rsid w:val="00252714"/>
    <w:rsid w:val="00252F81"/>
    <w:rsid w:val="00262E37"/>
    <w:rsid w:val="00263096"/>
    <w:rsid w:val="00264B56"/>
    <w:rsid w:val="002676A2"/>
    <w:rsid w:val="00267AA2"/>
    <w:rsid w:val="002704E5"/>
    <w:rsid w:val="002848F8"/>
    <w:rsid w:val="00291AA9"/>
    <w:rsid w:val="002930C6"/>
    <w:rsid w:val="002944C5"/>
    <w:rsid w:val="00296D1E"/>
    <w:rsid w:val="002A2808"/>
    <w:rsid w:val="002A5151"/>
    <w:rsid w:val="002A5BAA"/>
    <w:rsid w:val="002A79F9"/>
    <w:rsid w:val="002B288D"/>
    <w:rsid w:val="002B468B"/>
    <w:rsid w:val="002B7553"/>
    <w:rsid w:val="002C4859"/>
    <w:rsid w:val="002C5635"/>
    <w:rsid w:val="002D034F"/>
    <w:rsid w:val="002D16B9"/>
    <w:rsid w:val="002D2DCC"/>
    <w:rsid w:val="002D345E"/>
    <w:rsid w:val="002D4C05"/>
    <w:rsid w:val="002D4D32"/>
    <w:rsid w:val="002E2A41"/>
    <w:rsid w:val="002E3604"/>
    <w:rsid w:val="002E5551"/>
    <w:rsid w:val="002E5EEC"/>
    <w:rsid w:val="002E7336"/>
    <w:rsid w:val="003051C2"/>
    <w:rsid w:val="00310DDE"/>
    <w:rsid w:val="003122FD"/>
    <w:rsid w:val="00313992"/>
    <w:rsid w:val="0032462B"/>
    <w:rsid w:val="00352A7E"/>
    <w:rsid w:val="0035426A"/>
    <w:rsid w:val="00361645"/>
    <w:rsid w:val="00366D1D"/>
    <w:rsid w:val="00370272"/>
    <w:rsid w:val="003760E6"/>
    <w:rsid w:val="00382D7E"/>
    <w:rsid w:val="0039564C"/>
    <w:rsid w:val="00396962"/>
    <w:rsid w:val="003A2758"/>
    <w:rsid w:val="003B0CF2"/>
    <w:rsid w:val="003B2C44"/>
    <w:rsid w:val="003B46AF"/>
    <w:rsid w:val="003B59DE"/>
    <w:rsid w:val="003B5E4C"/>
    <w:rsid w:val="003B7C7C"/>
    <w:rsid w:val="003C2534"/>
    <w:rsid w:val="003C2A11"/>
    <w:rsid w:val="003C7536"/>
    <w:rsid w:val="003D1DA1"/>
    <w:rsid w:val="003D72E6"/>
    <w:rsid w:val="003E0B1A"/>
    <w:rsid w:val="003E287E"/>
    <w:rsid w:val="003E5B49"/>
    <w:rsid w:val="00400759"/>
    <w:rsid w:val="004127BD"/>
    <w:rsid w:val="00413A01"/>
    <w:rsid w:val="00416C27"/>
    <w:rsid w:val="004325D3"/>
    <w:rsid w:val="004330F1"/>
    <w:rsid w:val="0043492A"/>
    <w:rsid w:val="00436820"/>
    <w:rsid w:val="004412C4"/>
    <w:rsid w:val="00443863"/>
    <w:rsid w:val="00443D8F"/>
    <w:rsid w:val="00447916"/>
    <w:rsid w:val="00453B59"/>
    <w:rsid w:val="00455159"/>
    <w:rsid w:val="00476A8A"/>
    <w:rsid w:val="00476BAF"/>
    <w:rsid w:val="00481066"/>
    <w:rsid w:val="004869CF"/>
    <w:rsid w:val="00491BB7"/>
    <w:rsid w:val="004A2883"/>
    <w:rsid w:val="004A3EA6"/>
    <w:rsid w:val="004A3FD0"/>
    <w:rsid w:val="004A5911"/>
    <w:rsid w:val="004B288A"/>
    <w:rsid w:val="004B4507"/>
    <w:rsid w:val="004B7FBE"/>
    <w:rsid w:val="004C47BC"/>
    <w:rsid w:val="004D0AD0"/>
    <w:rsid w:val="004D484F"/>
    <w:rsid w:val="004D4D0A"/>
    <w:rsid w:val="004D6979"/>
    <w:rsid w:val="004E3B10"/>
    <w:rsid w:val="004E759C"/>
    <w:rsid w:val="004F0736"/>
    <w:rsid w:val="004F1983"/>
    <w:rsid w:val="00501CC8"/>
    <w:rsid w:val="00505166"/>
    <w:rsid w:val="005247C4"/>
    <w:rsid w:val="00524D06"/>
    <w:rsid w:val="0053482D"/>
    <w:rsid w:val="005541E0"/>
    <w:rsid w:val="005565BD"/>
    <w:rsid w:val="00560B17"/>
    <w:rsid w:val="00560D99"/>
    <w:rsid w:val="00561B3A"/>
    <w:rsid w:val="00561C6B"/>
    <w:rsid w:val="00571B58"/>
    <w:rsid w:val="005753FC"/>
    <w:rsid w:val="00587D01"/>
    <w:rsid w:val="00591A0E"/>
    <w:rsid w:val="00591A19"/>
    <w:rsid w:val="005B7548"/>
    <w:rsid w:val="005B76E7"/>
    <w:rsid w:val="005D0995"/>
    <w:rsid w:val="005D48CB"/>
    <w:rsid w:val="005F0F0B"/>
    <w:rsid w:val="005F1F66"/>
    <w:rsid w:val="005F3750"/>
    <w:rsid w:val="005F6044"/>
    <w:rsid w:val="00600269"/>
    <w:rsid w:val="006036B9"/>
    <w:rsid w:val="00604B8B"/>
    <w:rsid w:val="00607D7C"/>
    <w:rsid w:val="00615220"/>
    <w:rsid w:val="00615C46"/>
    <w:rsid w:val="00623128"/>
    <w:rsid w:val="00632894"/>
    <w:rsid w:val="00637588"/>
    <w:rsid w:val="00637E68"/>
    <w:rsid w:val="00651626"/>
    <w:rsid w:val="00655311"/>
    <w:rsid w:val="006769D8"/>
    <w:rsid w:val="0067777B"/>
    <w:rsid w:val="00677AE6"/>
    <w:rsid w:val="006801D6"/>
    <w:rsid w:val="00682834"/>
    <w:rsid w:val="006970C2"/>
    <w:rsid w:val="006A178C"/>
    <w:rsid w:val="006A4BBE"/>
    <w:rsid w:val="006C1E04"/>
    <w:rsid w:val="006D2516"/>
    <w:rsid w:val="006E1A43"/>
    <w:rsid w:val="006E2003"/>
    <w:rsid w:val="006E3A4D"/>
    <w:rsid w:val="006E7E45"/>
    <w:rsid w:val="006F5E51"/>
    <w:rsid w:val="00701505"/>
    <w:rsid w:val="00714F97"/>
    <w:rsid w:val="00720D4A"/>
    <w:rsid w:val="00724281"/>
    <w:rsid w:val="00732889"/>
    <w:rsid w:val="007330F1"/>
    <w:rsid w:val="007358FC"/>
    <w:rsid w:val="00736775"/>
    <w:rsid w:val="00742F53"/>
    <w:rsid w:val="0074723C"/>
    <w:rsid w:val="00752CC5"/>
    <w:rsid w:val="0075664D"/>
    <w:rsid w:val="00760766"/>
    <w:rsid w:val="00767FD0"/>
    <w:rsid w:val="0077087A"/>
    <w:rsid w:val="00770A97"/>
    <w:rsid w:val="00780347"/>
    <w:rsid w:val="0078472C"/>
    <w:rsid w:val="007918E6"/>
    <w:rsid w:val="0079247B"/>
    <w:rsid w:val="007C313B"/>
    <w:rsid w:val="007C5AE4"/>
    <w:rsid w:val="007D7AC3"/>
    <w:rsid w:val="007E39E9"/>
    <w:rsid w:val="007F7F53"/>
    <w:rsid w:val="00801B25"/>
    <w:rsid w:val="00803389"/>
    <w:rsid w:val="00807DC1"/>
    <w:rsid w:val="00815642"/>
    <w:rsid w:val="008178DD"/>
    <w:rsid w:val="00821785"/>
    <w:rsid w:val="008234DB"/>
    <w:rsid w:val="00823CFD"/>
    <w:rsid w:val="00827592"/>
    <w:rsid w:val="008327AB"/>
    <w:rsid w:val="008372D1"/>
    <w:rsid w:val="00846361"/>
    <w:rsid w:val="00850808"/>
    <w:rsid w:val="00855BA8"/>
    <w:rsid w:val="008708FB"/>
    <w:rsid w:val="00874CEA"/>
    <w:rsid w:val="00875AC5"/>
    <w:rsid w:val="00876358"/>
    <w:rsid w:val="00887FE2"/>
    <w:rsid w:val="008B21C0"/>
    <w:rsid w:val="008B5CA9"/>
    <w:rsid w:val="008C2F92"/>
    <w:rsid w:val="008C4035"/>
    <w:rsid w:val="008C4BA1"/>
    <w:rsid w:val="008C5368"/>
    <w:rsid w:val="008C6214"/>
    <w:rsid w:val="008D5CC6"/>
    <w:rsid w:val="00900C74"/>
    <w:rsid w:val="00904CF5"/>
    <w:rsid w:val="00913931"/>
    <w:rsid w:val="00924975"/>
    <w:rsid w:val="00926189"/>
    <w:rsid w:val="00926328"/>
    <w:rsid w:val="009272F4"/>
    <w:rsid w:val="00937128"/>
    <w:rsid w:val="00945668"/>
    <w:rsid w:val="00951B94"/>
    <w:rsid w:val="00957F69"/>
    <w:rsid w:val="0096174E"/>
    <w:rsid w:val="00970730"/>
    <w:rsid w:val="00973344"/>
    <w:rsid w:val="009746FE"/>
    <w:rsid w:val="00991ECE"/>
    <w:rsid w:val="009935AE"/>
    <w:rsid w:val="0099768F"/>
    <w:rsid w:val="00997DD2"/>
    <w:rsid w:val="009A01CD"/>
    <w:rsid w:val="009A01D0"/>
    <w:rsid w:val="009A07E1"/>
    <w:rsid w:val="009A1994"/>
    <w:rsid w:val="009A1CFB"/>
    <w:rsid w:val="009A1FD6"/>
    <w:rsid w:val="009A3ABE"/>
    <w:rsid w:val="009D0196"/>
    <w:rsid w:val="009D247A"/>
    <w:rsid w:val="009E1AAF"/>
    <w:rsid w:val="009E2C83"/>
    <w:rsid w:val="009F4E3B"/>
    <w:rsid w:val="009F6242"/>
    <w:rsid w:val="00A02989"/>
    <w:rsid w:val="00A0633E"/>
    <w:rsid w:val="00A11FED"/>
    <w:rsid w:val="00A14F9C"/>
    <w:rsid w:val="00A35F7E"/>
    <w:rsid w:val="00A375C4"/>
    <w:rsid w:val="00A42F0A"/>
    <w:rsid w:val="00A4787E"/>
    <w:rsid w:val="00A6287B"/>
    <w:rsid w:val="00A64BEF"/>
    <w:rsid w:val="00A65F0B"/>
    <w:rsid w:val="00A67834"/>
    <w:rsid w:val="00A7001E"/>
    <w:rsid w:val="00A70839"/>
    <w:rsid w:val="00A73425"/>
    <w:rsid w:val="00A8032C"/>
    <w:rsid w:val="00A80CBB"/>
    <w:rsid w:val="00A813AA"/>
    <w:rsid w:val="00A822E5"/>
    <w:rsid w:val="00AA7529"/>
    <w:rsid w:val="00AB2D26"/>
    <w:rsid w:val="00AB3D0E"/>
    <w:rsid w:val="00AD28D1"/>
    <w:rsid w:val="00AF06A7"/>
    <w:rsid w:val="00AF779D"/>
    <w:rsid w:val="00B012BC"/>
    <w:rsid w:val="00B0163B"/>
    <w:rsid w:val="00B1243D"/>
    <w:rsid w:val="00B12B33"/>
    <w:rsid w:val="00B1305A"/>
    <w:rsid w:val="00B17C8A"/>
    <w:rsid w:val="00B20150"/>
    <w:rsid w:val="00B23548"/>
    <w:rsid w:val="00B24B11"/>
    <w:rsid w:val="00B27847"/>
    <w:rsid w:val="00B32CBE"/>
    <w:rsid w:val="00B36E3E"/>
    <w:rsid w:val="00B411A5"/>
    <w:rsid w:val="00B51606"/>
    <w:rsid w:val="00B557AD"/>
    <w:rsid w:val="00B56B52"/>
    <w:rsid w:val="00B60E25"/>
    <w:rsid w:val="00B741F4"/>
    <w:rsid w:val="00B779FB"/>
    <w:rsid w:val="00B820E7"/>
    <w:rsid w:val="00B82C88"/>
    <w:rsid w:val="00B83BD4"/>
    <w:rsid w:val="00B84078"/>
    <w:rsid w:val="00B86C97"/>
    <w:rsid w:val="00B9162C"/>
    <w:rsid w:val="00B92A33"/>
    <w:rsid w:val="00B97E5E"/>
    <w:rsid w:val="00BA1D88"/>
    <w:rsid w:val="00BA5191"/>
    <w:rsid w:val="00BB2525"/>
    <w:rsid w:val="00BB5669"/>
    <w:rsid w:val="00BB56D0"/>
    <w:rsid w:val="00BC1700"/>
    <w:rsid w:val="00BC7871"/>
    <w:rsid w:val="00BD053A"/>
    <w:rsid w:val="00BD1F3E"/>
    <w:rsid w:val="00BD51E8"/>
    <w:rsid w:val="00BF0781"/>
    <w:rsid w:val="00BF08BA"/>
    <w:rsid w:val="00BF3A05"/>
    <w:rsid w:val="00BF4EB9"/>
    <w:rsid w:val="00BF5DFD"/>
    <w:rsid w:val="00BF6234"/>
    <w:rsid w:val="00C10E10"/>
    <w:rsid w:val="00C12E86"/>
    <w:rsid w:val="00C15159"/>
    <w:rsid w:val="00C31A52"/>
    <w:rsid w:val="00C40022"/>
    <w:rsid w:val="00C47273"/>
    <w:rsid w:val="00C47DC2"/>
    <w:rsid w:val="00C52788"/>
    <w:rsid w:val="00C52D82"/>
    <w:rsid w:val="00C54A0D"/>
    <w:rsid w:val="00C57262"/>
    <w:rsid w:val="00C608CE"/>
    <w:rsid w:val="00C619AE"/>
    <w:rsid w:val="00C6247A"/>
    <w:rsid w:val="00C624CB"/>
    <w:rsid w:val="00C625E6"/>
    <w:rsid w:val="00C66E7B"/>
    <w:rsid w:val="00C7117A"/>
    <w:rsid w:val="00C81BA5"/>
    <w:rsid w:val="00C81E4B"/>
    <w:rsid w:val="00C8375F"/>
    <w:rsid w:val="00C85841"/>
    <w:rsid w:val="00C86845"/>
    <w:rsid w:val="00CB0BE6"/>
    <w:rsid w:val="00CC1826"/>
    <w:rsid w:val="00CC5FE2"/>
    <w:rsid w:val="00CC6541"/>
    <w:rsid w:val="00CD1FF5"/>
    <w:rsid w:val="00CE0421"/>
    <w:rsid w:val="00CF01D0"/>
    <w:rsid w:val="00CF17EB"/>
    <w:rsid w:val="00CF6B73"/>
    <w:rsid w:val="00D049A8"/>
    <w:rsid w:val="00D12AE7"/>
    <w:rsid w:val="00D13AB5"/>
    <w:rsid w:val="00D167B6"/>
    <w:rsid w:val="00D20C0C"/>
    <w:rsid w:val="00D247AE"/>
    <w:rsid w:val="00D25414"/>
    <w:rsid w:val="00D32441"/>
    <w:rsid w:val="00D3600A"/>
    <w:rsid w:val="00D37DEA"/>
    <w:rsid w:val="00D46D56"/>
    <w:rsid w:val="00D53E5F"/>
    <w:rsid w:val="00D57401"/>
    <w:rsid w:val="00D618CE"/>
    <w:rsid w:val="00D66E5D"/>
    <w:rsid w:val="00D66F03"/>
    <w:rsid w:val="00D73E89"/>
    <w:rsid w:val="00D745B9"/>
    <w:rsid w:val="00D76DD6"/>
    <w:rsid w:val="00D81A8D"/>
    <w:rsid w:val="00D82802"/>
    <w:rsid w:val="00D86BF0"/>
    <w:rsid w:val="00D90468"/>
    <w:rsid w:val="00D9298E"/>
    <w:rsid w:val="00D936B9"/>
    <w:rsid w:val="00D96992"/>
    <w:rsid w:val="00DC0337"/>
    <w:rsid w:val="00DC1509"/>
    <w:rsid w:val="00DC61C5"/>
    <w:rsid w:val="00DE0B42"/>
    <w:rsid w:val="00DE333A"/>
    <w:rsid w:val="00DE34D6"/>
    <w:rsid w:val="00DE7EA6"/>
    <w:rsid w:val="00DF2D44"/>
    <w:rsid w:val="00DF67FA"/>
    <w:rsid w:val="00DF7C29"/>
    <w:rsid w:val="00E008E2"/>
    <w:rsid w:val="00E02A50"/>
    <w:rsid w:val="00E02E26"/>
    <w:rsid w:val="00E03072"/>
    <w:rsid w:val="00E04021"/>
    <w:rsid w:val="00E11AFD"/>
    <w:rsid w:val="00E1600A"/>
    <w:rsid w:val="00E16422"/>
    <w:rsid w:val="00E17789"/>
    <w:rsid w:val="00E20BD9"/>
    <w:rsid w:val="00E239C9"/>
    <w:rsid w:val="00E263E3"/>
    <w:rsid w:val="00E27EBF"/>
    <w:rsid w:val="00E33E41"/>
    <w:rsid w:val="00E355AF"/>
    <w:rsid w:val="00E7608C"/>
    <w:rsid w:val="00E86B22"/>
    <w:rsid w:val="00E92169"/>
    <w:rsid w:val="00EA0445"/>
    <w:rsid w:val="00EA1093"/>
    <w:rsid w:val="00EA3313"/>
    <w:rsid w:val="00EA43B0"/>
    <w:rsid w:val="00EB18A7"/>
    <w:rsid w:val="00EB56B4"/>
    <w:rsid w:val="00EB7A71"/>
    <w:rsid w:val="00EC601A"/>
    <w:rsid w:val="00ED1272"/>
    <w:rsid w:val="00ED3C9D"/>
    <w:rsid w:val="00ED7A15"/>
    <w:rsid w:val="00EE2132"/>
    <w:rsid w:val="00EE562A"/>
    <w:rsid w:val="00EE7DFD"/>
    <w:rsid w:val="00EE7F6B"/>
    <w:rsid w:val="00EF1FA7"/>
    <w:rsid w:val="00EF336C"/>
    <w:rsid w:val="00F14BFB"/>
    <w:rsid w:val="00F1788B"/>
    <w:rsid w:val="00F20C18"/>
    <w:rsid w:val="00F308D5"/>
    <w:rsid w:val="00F40F2B"/>
    <w:rsid w:val="00F61502"/>
    <w:rsid w:val="00F61A54"/>
    <w:rsid w:val="00F65D40"/>
    <w:rsid w:val="00F65DD0"/>
    <w:rsid w:val="00F73CEA"/>
    <w:rsid w:val="00F73D2C"/>
    <w:rsid w:val="00F75F47"/>
    <w:rsid w:val="00F82A5F"/>
    <w:rsid w:val="00F851E9"/>
    <w:rsid w:val="00F91C41"/>
    <w:rsid w:val="00F97D07"/>
    <w:rsid w:val="00FA100D"/>
    <w:rsid w:val="00FA4F84"/>
    <w:rsid w:val="00FA5A23"/>
    <w:rsid w:val="00FC4EE6"/>
    <w:rsid w:val="00FC64A8"/>
    <w:rsid w:val="00FC72C3"/>
    <w:rsid w:val="00FE1378"/>
    <w:rsid w:val="00FE491A"/>
    <w:rsid w:val="00FE5149"/>
    <w:rsid w:val="00FF3F46"/>
    <w:rsid w:val="00FF409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65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宋体" w:hAnsi="Calibri" w:cs="Calibri"/>
      <w:kern w:val="1"/>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rsaylanParagrafYazTipi1">
    <w:name w:val="Varsayılan Paragraf Yazı Tipi1"/>
  </w:style>
  <w:style w:type="character" w:customStyle="1" w:styleId="VarsaylanParagrafYazTipi2">
    <w:name w:val="Varsayılan Paragraf Yazı Tipi2"/>
  </w:style>
  <w:style w:type="character" w:customStyle="1" w:styleId="HTMLncedenBiimlendirilmiChar">
    <w:name w:val="HTML Önceden Biçimlendirilmiş Char"/>
    <w:rPr>
      <w:rFonts w:ascii="Courier New" w:eastAsia="Times New Roman" w:hAnsi="Courier New" w:cs="Courier New"/>
      <w:sz w:val="20"/>
      <w:szCs w:val="20"/>
    </w:rPr>
  </w:style>
  <w:style w:type="character" w:styleId="a3">
    <w:name w:val="Hyperlink"/>
    <w:rPr>
      <w:color w:val="000080"/>
      <w:u w:val="single"/>
    </w:rPr>
  </w:style>
  <w:style w:type="paragraph" w:customStyle="1" w:styleId="Balk">
    <w:name w:val="Başlık"/>
    <w:basedOn w:val="a"/>
    <w:next w:val="a4"/>
    <w:pPr>
      <w:keepNext/>
      <w:spacing w:before="240" w:after="120"/>
    </w:pPr>
    <w:rPr>
      <w:rFonts w:ascii="Arial" w:eastAsia="微软雅黑"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Balk0">
    <w:name w:val="Başlık"/>
    <w:basedOn w:val="a"/>
    <w:pPr>
      <w:suppressLineNumbers/>
      <w:spacing w:before="120" w:after="120"/>
    </w:pPr>
    <w:rPr>
      <w:rFonts w:cs="Lucida Sans"/>
      <w:i/>
      <w:iCs/>
      <w:sz w:val="24"/>
      <w:szCs w:val="24"/>
    </w:rPr>
  </w:style>
  <w:style w:type="paragraph" w:customStyle="1" w:styleId="Dizin">
    <w:name w:val="Dizin"/>
    <w:basedOn w:val="a"/>
    <w:pPr>
      <w:suppressLineNumbers/>
    </w:pPr>
    <w:rPr>
      <w:rFonts w:cs="Lucida Sans"/>
    </w:rPr>
  </w:style>
  <w:style w:type="paragraph" w:customStyle="1" w:styleId="WW-Balk">
    <w:name w:val="WW-Başlık"/>
    <w:basedOn w:val="a"/>
    <w:pPr>
      <w:suppressLineNumbers/>
      <w:spacing w:before="120" w:after="120"/>
    </w:pPr>
    <w:rPr>
      <w:rFonts w:cs="Lucida Sans"/>
      <w:i/>
      <w:iCs/>
      <w:sz w:val="24"/>
      <w:szCs w:val="24"/>
    </w:rPr>
  </w:style>
  <w:style w:type="paragraph" w:customStyle="1" w:styleId="WW-Balk1">
    <w:name w:val="WW-Başlık1"/>
    <w:basedOn w:val="a"/>
    <w:pPr>
      <w:suppressLineNumbers/>
      <w:spacing w:before="120" w:after="120"/>
    </w:pPr>
    <w:rPr>
      <w:rFonts w:cs="Lucida Sans"/>
      <w:i/>
      <w:iCs/>
      <w:sz w:val="24"/>
      <w:szCs w:val="24"/>
    </w:rPr>
  </w:style>
  <w:style w:type="paragraph" w:customStyle="1" w:styleId="HTMLncedenBiimlendirilmi1">
    <w:name w:val="HTML Önceden Biçimlendirilmiş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a6">
    <w:name w:val="header"/>
    <w:basedOn w:val="a"/>
    <w:link w:val="Char"/>
    <w:uiPriority w:val="99"/>
    <w:unhideWhenUsed/>
    <w:rsid w:val="00CE0421"/>
    <w:pPr>
      <w:tabs>
        <w:tab w:val="center" w:pos="4536"/>
        <w:tab w:val="right" w:pos="9072"/>
      </w:tabs>
      <w:spacing w:after="0" w:line="240" w:lineRule="auto"/>
    </w:pPr>
  </w:style>
  <w:style w:type="character" w:customStyle="1" w:styleId="Char">
    <w:name w:val="页眉 Char"/>
    <w:basedOn w:val="a0"/>
    <w:link w:val="a6"/>
    <w:uiPriority w:val="99"/>
    <w:rsid w:val="00CE0421"/>
    <w:rPr>
      <w:rFonts w:ascii="Calibri" w:eastAsia="宋体" w:hAnsi="Calibri" w:cs="Calibri"/>
      <w:kern w:val="1"/>
      <w:sz w:val="22"/>
      <w:szCs w:val="22"/>
      <w:lang w:eastAsia="ar-SA"/>
    </w:rPr>
  </w:style>
  <w:style w:type="paragraph" w:styleId="a7">
    <w:name w:val="footer"/>
    <w:basedOn w:val="a"/>
    <w:link w:val="Char0"/>
    <w:uiPriority w:val="99"/>
    <w:unhideWhenUsed/>
    <w:rsid w:val="00CE0421"/>
    <w:pPr>
      <w:tabs>
        <w:tab w:val="center" w:pos="4536"/>
        <w:tab w:val="right" w:pos="9072"/>
      </w:tabs>
      <w:spacing w:after="0" w:line="240" w:lineRule="auto"/>
    </w:pPr>
  </w:style>
  <w:style w:type="character" w:customStyle="1" w:styleId="Char0">
    <w:name w:val="页脚 Char"/>
    <w:basedOn w:val="a0"/>
    <w:link w:val="a7"/>
    <w:uiPriority w:val="99"/>
    <w:rsid w:val="00CE0421"/>
    <w:rPr>
      <w:rFonts w:ascii="Calibri" w:eastAsia="宋体" w:hAnsi="Calibri" w:cs="Calibri"/>
      <w:kern w:val="1"/>
      <w:sz w:val="22"/>
      <w:szCs w:val="22"/>
      <w:lang w:eastAsia="ar-SA"/>
    </w:rPr>
  </w:style>
  <w:style w:type="character" w:customStyle="1" w:styleId="UnresolvedMention1">
    <w:name w:val="Unresolved Mention1"/>
    <w:basedOn w:val="a0"/>
    <w:uiPriority w:val="99"/>
    <w:semiHidden/>
    <w:unhideWhenUsed/>
    <w:rsid w:val="002A79F9"/>
    <w:rPr>
      <w:color w:val="605E5C"/>
      <w:shd w:val="clear" w:color="auto" w:fill="E1DFDD"/>
    </w:rPr>
  </w:style>
  <w:style w:type="character" w:styleId="a8">
    <w:name w:val="annotation reference"/>
    <w:basedOn w:val="a0"/>
    <w:uiPriority w:val="99"/>
    <w:semiHidden/>
    <w:unhideWhenUsed/>
    <w:rsid w:val="00A11FED"/>
    <w:rPr>
      <w:sz w:val="16"/>
      <w:szCs w:val="16"/>
    </w:rPr>
  </w:style>
  <w:style w:type="paragraph" w:styleId="a9">
    <w:name w:val="annotation text"/>
    <w:basedOn w:val="a"/>
    <w:link w:val="Char1"/>
    <w:uiPriority w:val="99"/>
    <w:unhideWhenUsed/>
    <w:qFormat/>
    <w:rsid w:val="00A11FED"/>
    <w:pPr>
      <w:spacing w:line="240" w:lineRule="auto"/>
    </w:pPr>
    <w:rPr>
      <w:sz w:val="20"/>
      <w:szCs w:val="20"/>
    </w:rPr>
  </w:style>
  <w:style w:type="character" w:customStyle="1" w:styleId="Char1">
    <w:name w:val="批注文字 Char"/>
    <w:basedOn w:val="a0"/>
    <w:link w:val="a9"/>
    <w:uiPriority w:val="99"/>
    <w:qFormat/>
    <w:rsid w:val="00A11FED"/>
    <w:rPr>
      <w:rFonts w:ascii="Calibri" w:eastAsia="宋体" w:hAnsi="Calibri" w:cs="Calibri"/>
      <w:kern w:val="1"/>
      <w:lang w:eastAsia="ar-SA"/>
    </w:rPr>
  </w:style>
  <w:style w:type="paragraph" w:styleId="aa">
    <w:name w:val="annotation subject"/>
    <w:basedOn w:val="a9"/>
    <w:next w:val="a9"/>
    <w:link w:val="Char2"/>
    <w:uiPriority w:val="99"/>
    <w:semiHidden/>
    <w:unhideWhenUsed/>
    <w:rsid w:val="00A11FED"/>
    <w:rPr>
      <w:b/>
      <w:bCs/>
    </w:rPr>
  </w:style>
  <w:style w:type="character" w:customStyle="1" w:styleId="Char2">
    <w:name w:val="批注主题 Char"/>
    <w:basedOn w:val="Char1"/>
    <w:link w:val="aa"/>
    <w:uiPriority w:val="99"/>
    <w:semiHidden/>
    <w:rsid w:val="00A11FED"/>
    <w:rPr>
      <w:rFonts w:ascii="Calibri" w:eastAsia="宋体" w:hAnsi="Calibri" w:cs="Calibri"/>
      <w:b/>
      <w:bCs/>
      <w:kern w:val="1"/>
      <w:lang w:eastAsia="ar-SA"/>
    </w:rPr>
  </w:style>
  <w:style w:type="paragraph" w:styleId="ab">
    <w:name w:val="Balloon Text"/>
    <w:basedOn w:val="a"/>
    <w:link w:val="Char3"/>
    <w:uiPriority w:val="99"/>
    <w:semiHidden/>
    <w:unhideWhenUsed/>
    <w:rsid w:val="00A11FED"/>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A11FED"/>
    <w:rPr>
      <w:rFonts w:ascii="Segoe UI" w:eastAsia="宋体" w:hAnsi="Segoe UI" w:cs="Segoe UI"/>
      <w:kern w:val="1"/>
      <w:sz w:val="18"/>
      <w:szCs w:val="18"/>
      <w:lang w:eastAsia="ar-SA"/>
    </w:rPr>
  </w:style>
  <w:style w:type="paragraph" w:styleId="ac">
    <w:name w:val="Plain Text"/>
    <w:basedOn w:val="a"/>
    <w:link w:val="Char4"/>
    <w:unhideWhenUsed/>
    <w:rsid w:val="0099768F"/>
    <w:pPr>
      <w:widowControl w:val="0"/>
      <w:suppressAutoHyphens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c"/>
    <w:rsid w:val="0099768F"/>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宋体" w:hAnsi="Calibri" w:cs="Calibri"/>
      <w:kern w:val="1"/>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rsaylanParagrafYazTipi1">
    <w:name w:val="Varsayılan Paragraf Yazı Tipi1"/>
  </w:style>
  <w:style w:type="character" w:customStyle="1" w:styleId="VarsaylanParagrafYazTipi2">
    <w:name w:val="Varsayılan Paragraf Yazı Tipi2"/>
  </w:style>
  <w:style w:type="character" w:customStyle="1" w:styleId="HTMLncedenBiimlendirilmiChar">
    <w:name w:val="HTML Önceden Biçimlendirilmiş Char"/>
    <w:rPr>
      <w:rFonts w:ascii="Courier New" w:eastAsia="Times New Roman" w:hAnsi="Courier New" w:cs="Courier New"/>
      <w:sz w:val="20"/>
      <w:szCs w:val="20"/>
    </w:rPr>
  </w:style>
  <w:style w:type="character" w:styleId="a3">
    <w:name w:val="Hyperlink"/>
    <w:rPr>
      <w:color w:val="000080"/>
      <w:u w:val="single"/>
    </w:rPr>
  </w:style>
  <w:style w:type="paragraph" w:customStyle="1" w:styleId="Balk">
    <w:name w:val="Başlık"/>
    <w:basedOn w:val="a"/>
    <w:next w:val="a4"/>
    <w:pPr>
      <w:keepNext/>
      <w:spacing w:before="240" w:after="120"/>
    </w:pPr>
    <w:rPr>
      <w:rFonts w:ascii="Arial" w:eastAsia="微软雅黑"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Balk0">
    <w:name w:val="Başlık"/>
    <w:basedOn w:val="a"/>
    <w:pPr>
      <w:suppressLineNumbers/>
      <w:spacing w:before="120" w:after="120"/>
    </w:pPr>
    <w:rPr>
      <w:rFonts w:cs="Lucida Sans"/>
      <w:i/>
      <w:iCs/>
      <w:sz w:val="24"/>
      <w:szCs w:val="24"/>
    </w:rPr>
  </w:style>
  <w:style w:type="paragraph" w:customStyle="1" w:styleId="Dizin">
    <w:name w:val="Dizin"/>
    <w:basedOn w:val="a"/>
    <w:pPr>
      <w:suppressLineNumbers/>
    </w:pPr>
    <w:rPr>
      <w:rFonts w:cs="Lucida Sans"/>
    </w:rPr>
  </w:style>
  <w:style w:type="paragraph" w:customStyle="1" w:styleId="WW-Balk">
    <w:name w:val="WW-Başlık"/>
    <w:basedOn w:val="a"/>
    <w:pPr>
      <w:suppressLineNumbers/>
      <w:spacing w:before="120" w:after="120"/>
    </w:pPr>
    <w:rPr>
      <w:rFonts w:cs="Lucida Sans"/>
      <w:i/>
      <w:iCs/>
      <w:sz w:val="24"/>
      <w:szCs w:val="24"/>
    </w:rPr>
  </w:style>
  <w:style w:type="paragraph" w:customStyle="1" w:styleId="WW-Balk1">
    <w:name w:val="WW-Başlık1"/>
    <w:basedOn w:val="a"/>
    <w:pPr>
      <w:suppressLineNumbers/>
      <w:spacing w:before="120" w:after="120"/>
    </w:pPr>
    <w:rPr>
      <w:rFonts w:cs="Lucida Sans"/>
      <w:i/>
      <w:iCs/>
      <w:sz w:val="24"/>
      <w:szCs w:val="24"/>
    </w:rPr>
  </w:style>
  <w:style w:type="paragraph" w:customStyle="1" w:styleId="HTMLncedenBiimlendirilmi1">
    <w:name w:val="HTML Önceden Biçimlendirilmiş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a6">
    <w:name w:val="header"/>
    <w:basedOn w:val="a"/>
    <w:link w:val="Char"/>
    <w:uiPriority w:val="99"/>
    <w:unhideWhenUsed/>
    <w:rsid w:val="00CE0421"/>
    <w:pPr>
      <w:tabs>
        <w:tab w:val="center" w:pos="4536"/>
        <w:tab w:val="right" w:pos="9072"/>
      </w:tabs>
      <w:spacing w:after="0" w:line="240" w:lineRule="auto"/>
    </w:pPr>
  </w:style>
  <w:style w:type="character" w:customStyle="1" w:styleId="Char">
    <w:name w:val="页眉 Char"/>
    <w:basedOn w:val="a0"/>
    <w:link w:val="a6"/>
    <w:uiPriority w:val="99"/>
    <w:rsid w:val="00CE0421"/>
    <w:rPr>
      <w:rFonts w:ascii="Calibri" w:eastAsia="宋体" w:hAnsi="Calibri" w:cs="Calibri"/>
      <w:kern w:val="1"/>
      <w:sz w:val="22"/>
      <w:szCs w:val="22"/>
      <w:lang w:eastAsia="ar-SA"/>
    </w:rPr>
  </w:style>
  <w:style w:type="paragraph" w:styleId="a7">
    <w:name w:val="footer"/>
    <w:basedOn w:val="a"/>
    <w:link w:val="Char0"/>
    <w:uiPriority w:val="99"/>
    <w:unhideWhenUsed/>
    <w:rsid w:val="00CE0421"/>
    <w:pPr>
      <w:tabs>
        <w:tab w:val="center" w:pos="4536"/>
        <w:tab w:val="right" w:pos="9072"/>
      </w:tabs>
      <w:spacing w:after="0" w:line="240" w:lineRule="auto"/>
    </w:pPr>
  </w:style>
  <w:style w:type="character" w:customStyle="1" w:styleId="Char0">
    <w:name w:val="页脚 Char"/>
    <w:basedOn w:val="a0"/>
    <w:link w:val="a7"/>
    <w:uiPriority w:val="99"/>
    <w:rsid w:val="00CE0421"/>
    <w:rPr>
      <w:rFonts w:ascii="Calibri" w:eastAsia="宋体" w:hAnsi="Calibri" w:cs="Calibri"/>
      <w:kern w:val="1"/>
      <w:sz w:val="22"/>
      <w:szCs w:val="22"/>
      <w:lang w:eastAsia="ar-SA"/>
    </w:rPr>
  </w:style>
  <w:style w:type="character" w:customStyle="1" w:styleId="UnresolvedMention1">
    <w:name w:val="Unresolved Mention1"/>
    <w:basedOn w:val="a0"/>
    <w:uiPriority w:val="99"/>
    <w:semiHidden/>
    <w:unhideWhenUsed/>
    <w:rsid w:val="002A79F9"/>
    <w:rPr>
      <w:color w:val="605E5C"/>
      <w:shd w:val="clear" w:color="auto" w:fill="E1DFDD"/>
    </w:rPr>
  </w:style>
  <w:style w:type="character" w:styleId="a8">
    <w:name w:val="annotation reference"/>
    <w:basedOn w:val="a0"/>
    <w:uiPriority w:val="99"/>
    <w:semiHidden/>
    <w:unhideWhenUsed/>
    <w:rsid w:val="00A11FED"/>
    <w:rPr>
      <w:sz w:val="16"/>
      <w:szCs w:val="16"/>
    </w:rPr>
  </w:style>
  <w:style w:type="paragraph" w:styleId="a9">
    <w:name w:val="annotation text"/>
    <w:basedOn w:val="a"/>
    <w:link w:val="Char1"/>
    <w:uiPriority w:val="99"/>
    <w:unhideWhenUsed/>
    <w:qFormat/>
    <w:rsid w:val="00A11FED"/>
    <w:pPr>
      <w:spacing w:line="240" w:lineRule="auto"/>
    </w:pPr>
    <w:rPr>
      <w:sz w:val="20"/>
      <w:szCs w:val="20"/>
    </w:rPr>
  </w:style>
  <w:style w:type="character" w:customStyle="1" w:styleId="Char1">
    <w:name w:val="批注文字 Char"/>
    <w:basedOn w:val="a0"/>
    <w:link w:val="a9"/>
    <w:uiPriority w:val="99"/>
    <w:qFormat/>
    <w:rsid w:val="00A11FED"/>
    <w:rPr>
      <w:rFonts w:ascii="Calibri" w:eastAsia="宋体" w:hAnsi="Calibri" w:cs="Calibri"/>
      <w:kern w:val="1"/>
      <w:lang w:eastAsia="ar-SA"/>
    </w:rPr>
  </w:style>
  <w:style w:type="paragraph" w:styleId="aa">
    <w:name w:val="annotation subject"/>
    <w:basedOn w:val="a9"/>
    <w:next w:val="a9"/>
    <w:link w:val="Char2"/>
    <w:uiPriority w:val="99"/>
    <w:semiHidden/>
    <w:unhideWhenUsed/>
    <w:rsid w:val="00A11FED"/>
    <w:rPr>
      <w:b/>
      <w:bCs/>
    </w:rPr>
  </w:style>
  <w:style w:type="character" w:customStyle="1" w:styleId="Char2">
    <w:name w:val="批注主题 Char"/>
    <w:basedOn w:val="Char1"/>
    <w:link w:val="aa"/>
    <w:uiPriority w:val="99"/>
    <w:semiHidden/>
    <w:rsid w:val="00A11FED"/>
    <w:rPr>
      <w:rFonts w:ascii="Calibri" w:eastAsia="宋体" w:hAnsi="Calibri" w:cs="Calibri"/>
      <w:b/>
      <w:bCs/>
      <w:kern w:val="1"/>
      <w:lang w:eastAsia="ar-SA"/>
    </w:rPr>
  </w:style>
  <w:style w:type="paragraph" w:styleId="ab">
    <w:name w:val="Balloon Text"/>
    <w:basedOn w:val="a"/>
    <w:link w:val="Char3"/>
    <w:uiPriority w:val="99"/>
    <w:semiHidden/>
    <w:unhideWhenUsed/>
    <w:rsid w:val="00A11FED"/>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A11FED"/>
    <w:rPr>
      <w:rFonts w:ascii="Segoe UI" w:eastAsia="宋体" w:hAnsi="Segoe UI" w:cs="Segoe UI"/>
      <w:kern w:val="1"/>
      <w:sz w:val="18"/>
      <w:szCs w:val="18"/>
      <w:lang w:eastAsia="ar-SA"/>
    </w:rPr>
  </w:style>
  <w:style w:type="paragraph" w:styleId="ac">
    <w:name w:val="Plain Text"/>
    <w:basedOn w:val="a"/>
    <w:link w:val="Char4"/>
    <w:unhideWhenUsed/>
    <w:rsid w:val="0099768F"/>
    <w:pPr>
      <w:widowControl w:val="0"/>
      <w:suppressAutoHyphens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c"/>
    <w:rsid w:val="0099768F"/>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kbulutsami@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241A-6C5F-40F8-8D8C-831DE305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8757</Words>
  <Characters>49917</Characters>
  <Application>Microsoft Office Word</Application>
  <DocSecurity>0</DocSecurity>
  <Lines>415</Lines>
  <Paragraphs>117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2019-03-20T14:32:00Z</dcterms:created>
  <dcterms:modified xsi:type="dcterms:W3CDTF">2019-03-27T06:36:00Z</dcterms:modified>
</cp:coreProperties>
</file>