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C7" w:rsidRPr="00A52804" w:rsidRDefault="00C66EC7" w:rsidP="00A52804">
      <w:pPr>
        <w:spacing w:line="360" w:lineRule="auto"/>
        <w:jc w:val="both"/>
        <w:rPr>
          <w:rFonts w:ascii="Book Antiqua" w:hAnsi="Book Antiqua" w:cs="Tahoma"/>
          <w:b/>
          <w:color w:val="000000"/>
          <w:sz w:val="24"/>
          <w:szCs w:val="24"/>
        </w:rPr>
      </w:pPr>
      <w:bookmarkStart w:id="0" w:name="OLE_LINK7"/>
      <w:bookmarkStart w:id="1" w:name="OLE_LINK22"/>
      <w:bookmarkStart w:id="2" w:name="OLE_LINK177"/>
      <w:bookmarkStart w:id="3" w:name="OLE_LINK178"/>
      <w:bookmarkStart w:id="4" w:name="OLE_LINK196"/>
      <w:bookmarkStart w:id="5" w:name="OLE_LINK54"/>
      <w:bookmarkStart w:id="6" w:name="OLE_LINK61"/>
      <w:r w:rsidRPr="00A52804">
        <w:rPr>
          <w:rFonts w:ascii="Book Antiqua" w:hAnsi="Book Antiqua" w:cs="Tahoma"/>
          <w:b/>
          <w:color w:val="0000FF"/>
          <w:sz w:val="24"/>
          <w:szCs w:val="24"/>
        </w:rPr>
        <w:t xml:space="preserve">Name of journal: </w:t>
      </w:r>
      <w:r w:rsidRPr="00A52804">
        <w:rPr>
          <w:rFonts w:ascii="Book Antiqua" w:hAnsi="Book Antiqua" w:cs="Tahoma"/>
          <w:b/>
          <w:color w:val="000000"/>
          <w:sz w:val="24"/>
          <w:szCs w:val="24"/>
        </w:rPr>
        <w:t>World Journal of Gastroenterology</w:t>
      </w:r>
    </w:p>
    <w:p w:rsidR="00C66EC7" w:rsidRPr="00A52804" w:rsidRDefault="00C66EC7" w:rsidP="00A52804">
      <w:pPr>
        <w:spacing w:line="360" w:lineRule="auto"/>
        <w:jc w:val="both"/>
        <w:rPr>
          <w:rFonts w:ascii="Book Antiqua" w:hAnsi="Book Antiqua" w:cs="Tahoma"/>
          <w:b/>
          <w:color w:val="0000FF"/>
          <w:sz w:val="24"/>
          <w:szCs w:val="24"/>
          <w:lang w:eastAsia="zh-CN"/>
        </w:rPr>
      </w:pPr>
      <w:r w:rsidRPr="00A52804">
        <w:rPr>
          <w:rFonts w:ascii="Book Antiqua" w:hAnsi="Book Antiqua" w:cs="Tahoma"/>
          <w:b/>
          <w:color w:val="0000FF"/>
          <w:sz w:val="24"/>
          <w:szCs w:val="24"/>
        </w:rPr>
        <w:t xml:space="preserve">ESPS Manuscript NO: </w:t>
      </w:r>
      <w:r w:rsidRPr="00A52804">
        <w:rPr>
          <w:rFonts w:ascii="Book Antiqua" w:hAnsi="Book Antiqua" w:cs="Tahoma"/>
          <w:b/>
          <w:color w:val="0000FF"/>
          <w:sz w:val="24"/>
          <w:szCs w:val="24"/>
          <w:lang w:eastAsia="zh-CN"/>
        </w:rPr>
        <w:t>4696</w:t>
      </w:r>
    </w:p>
    <w:p w:rsidR="00C66EC7" w:rsidRPr="00A52804" w:rsidRDefault="00C66EC7" w:rsidP="00A52804">
      <w:pPr>
        <w:spacing w:line="360" w:lineRule="auto"/>
        <w:jc w:val="both"/>
        <w:rPr>
          <w:rFonts w:ascii="Book Antiqua" w:hAnsi="Book Antiqua" w:cs="宋体"/>
          <w:color w:val="000000"/>
          <w:sz w:val="24"/>
          <w:szCs w:val="24"/>
          <w:highlight w:val="yellow"/>
          <w:lang w:val="en-GB" w:eastAsia="zh-CN"/>
        </w:rPr>
      </w:pPr>
      <w:r w:rsidRPr="00A52804">
        <w:rPr>
          <w:rFonts w:ascii="Book Antiqua" w:hAnsi="Book Antiqua" w:cs="Tahoma"/>
          <w:b/>
          <w:color w:val="0000FF"/>
          <w:sz w:val="24"/>
          <w:szCs w:val="24"/>
        </w:rPr>
        <w:t xml:space="preserve">Columns: </w:t>
      </w:r>
      <w:r w:rsidRPr="00A52804">
        <w:rPr>
          <w:rFonts w:ascii="Book Antiqua" w:hAnsi="Book Antiqua" w:cs="Tahoma"/>
          <w:b/>
          <w:color w:val="000000"/>
          <w:sz w:val="24"/>
          <w:szCs w:val="24"/>
          <w:lang w:val="en-GB"/>
        </w:rPr>
        <w:t>EDITORIAL</w:t>
      </w:r>
    </w:p>
    <w:p w:rsidR="00C66EC7" w:rsidRPr="00A52804" w:rsidRDefault="00C66EC7" w:rsidP="00A52804">
      <w:pPr>
        <w:spacing w:line="360" w:lineRule="auto"/>
        <w:jc w:val="both"/>
        <w:rPr>
          <w:rFonts w:ascii="Book Antiqua" w:hAnsi="Book Antiqua" w:cs="Tahoma"/>
          <w:b/>
          <w:color w:val="0000FF"/>
          <w:sz w:val="24"/>
          <w:szCs w:val="24"/>
        </w:rPr>
      </w:pPr>
    </w:p>
    <w:bookmarkEnd w:id="0"/>
    <w:bookmarkEnd w:id="1"/>
    <w:bookmarkEnd w:id="2"/>
    <w:bookmarkEnd w:id="3"/>
    <w:bookmarkEnd w:id="4"/>
    <w:bookmarkEnd w:id="5"/>
    <w:bookmarkEnd w:id="6"/>
    <w:p w:rsidR="002816B0" w:rsidRPr="00A52804" w:rsidRDefault="002816B0" w:rsidP="00A52804">
      <w:pPr>
        <w:spacing w:line="360" w:lineRule="auto"/>
        <w:jc w:val="both"/>
        <w:rPr>
          <w:rFonts w:ascii="Book Antiqua" w:hAnsi="Book Antiqua"/>
          <w:b/>
          <w:bCs/>
          <w:sz w:val="24"/>
          <w:szCs w:val="24"/>
          <w:lang w:val="en-GB"/>
        </w:rPr>
      </w:pPr>
      <w:r w:rsidRPr="00A52804">
        <w:rPr>
          <w:rFonts w:ascii="Book Antiqua" w:hAnsi="Book Antiqua"/>
          <w:b/>
          <w:bCs/>
          <w:sz w:val="24"/>
          <w:szCs w:val="24"/>
          <w:lang w:val="en-GB"/>
        </w:rPr>
        <w:t>Challenges in diagnosing adhesive small bowel obstruction</w:t>
      </w:r>
    </w:p>
    <w:p w:rsidR="002816B0" w:rsidRPr="00A52804" w:rsidRDefault="002816B0" w:rsidP="00A52804">
      <w:pPr>
        <w:spacing w:line="360" w:lineRule="auto"/>
        <w:jc w:val="both"/>
        <w:rPr>
          <w:rFonts w:ascii="Book Antiqua" w:hAnsi="Book Antiqua"/>
          <w:sz w:val="24"/>
          <w:szCs w:val="24"/>
          <w:lang w:val="en-GB"/>
        </w:rPr>
      </w:pPr>
    </w:p>
    <w:p w:rsidR="002816B0" w:rsidRPr="00A52804" w:rsidRDefault="002816B0" w:rsidP="00A52804">
      <w:pPr>
        <w:spacing w:line="360" w:lineRule="auto"/>
        <w:jc w:val="both"/>
        <w:rPr>
          <w:rFonts w:ascii="Book Antiqua" w:hAnsi="Book Antiqua"/>
          <w:b/>
          <w:sz w:val="24"/>
          <w:szCs w:val="24"/>
          <w:lang w:val="en-GB"/>
        </w:rPr>
      </w:pPr>
      <w:proofErr w:type="gramStart"/>
      <w:r w:rsidRPr="00A52804">
        <w:rPr>
          <w:rFonts w:ascii="Book Antiqua" w:hAnsi="Book Antiqua"/>
          <w:sz w:val="24"/>
          <w:szCs w:val="24"/>
          <w:lang w:val="en-GB"/>
        </w:rPr>
        <w:t>van</w:t>
      </w:r>
      <w:proofErr w:type="gramEnd"/>
      <w:r w:rsidRPr="00A52804">
        <w:rPr>
          <w:rFonts w:ascii="Book Antiqua" w:hAnsi="Book Antiqua"/>
          <w:sz w:val="24"/>
          <w:szCs w:val="24"/>
          <w:lang w:val="en-GB"/>
        </w:rPr>
        <w:t xml:space="preserve"> </w:t>
      </w:r>
      <w:proofErr w:type="spellStart"/>
      <w:r w:rsidRPr="00A52804">
        <w:rPr>
          <w:rFonts w:ascii="Book Antiqua" w:hAnsi="Book Antiqua"/>
          <w:sz w:val="24"/>
          <w:szCs w:val="24"/>
          <w:lang w:val="en-GB"/>
        </w:rPr>
        <w:t>Oudheusden</w:t>
      </w:r>
      <w:proofErr w:type="spellEnd"/>
      <w:r w:rsidRPr="00A52804">
        <w:rPr>
          <w:rFonts w:ascii="Book Antiqua" w:hAnsi="Book Antiqua"/>
          <w:sz w:val="24"/>
          <w:szCs w:val="24"/>
          <w:lang w:val="en-GB"/>
        </w:rPr>
        <w:t xml:space="preserve"> TR </w:t>
      </w:r>
      <w:r w:rsidRPr="00A52804">
        <w:rPr>
          <w:rFonts w:ascii="Book Antiqua" w:hAnsi="Book Antiqua"/>
          <w:i/>
          <w:sz w:val="24"/>
          <w:szCs w:val="24"/>
          <w:lang w:val="en-GB"/>
        </w:rPr>
        <w:t>et al</w:t>
      </w:r>
      <w:r w:rsidRPr="00A52804">
        <w:rPr>
          <w:rFonts w:ascii="Book Antiqua" w:hAnsi="Book Antiqua"/>
          <w:sz w:val="24"/>
          <w:szCs w:val="24"/>
          <w:lang w:val="en-GB"/>
        </w:rPr>
        <w:t>.</w:t>
      </w:r>
      <w:r w:rsidRPr="00A52804">
        <w:rPr>
          <w:rFonts w:ascii="Book Antiqua" w:hAnsi="Book Antiqua"/>
          <w:b/>
          <w:sz w:val="24"/>
          <w:szCs w:val="24"/>
          <w:lang w:val="en-GB"/>
        </w:rPr>
        <w:t xml:space="preserve"> </w:t>
      </w:r>
      <w:r w:rsidRPr="00A52804">
        <w:rPr>
          <w:rFonts w:ascii="Book Antiqua" w:hAnsi="Book Antiqua"/>
          <w:sz w:val="24"/>
          <w:szCs w:val="24"/>
          <w:lang w:val="en-GB"/>
        </w:rPr>
        <w:t>Management of small bowel obstruction</w:t>
      </w:r>
    </w:p>
    <w:p w:rsidR="002816B0" w:rsidRPr="00A52804" w:rsidRDefault="002816B0" w:rsidP="00A52804">
      <w:pPr>
        <w:spacing w:line="360" w:lineRule="auto"/>
        <w:jc w:val="both"/>
        <w:rPr>
          <w:rFonts w:ascii="Book Antiqua" w:hAnsi="Book Antiqua" w:cs="Tahoma"/>
          <w:color w:val="000000"/>
          <w:sz w:val="24"/>
          <w:szCs w:val="24"/>
          <w:lang w:val="en-GB"/>
        </w:rPr>
      </w:pPr>
    </w:p>
    <w:p w:rsidR="002816B0" w:rsidRPr="00A52804" w:rsidRDefault="002816B0" w:rsidP="00A52804">
      <w:pPr>
        <w:spacing w:line="360" w:lineRule="auto"/>
        <w:jc w:val="both"/>
        <w:rPr>
          <w:rFonts w:ascii="Book Antiqua" w:hAnsi="Book Antiqua" w:cs="Tahoma"/>
          <w:color w:val="000000"/>
          <w:sz w:val="24"/>
          <w:szCs w:val="24"/>
          <w:lang w:val="en-GB"/>
        </w:rPr>
      </w:pPr>
      <w:proofErr w:type="spellStart"/>
      <w:r w:rsidRPr="00A52804">
        <w:rPr>
          <w:rFonts w:ascii="Book Antiqua" w:hAnsi="Book Antiqua" w:cs="Tahoma"/>
          <w:color w:val="000000"/>
          <w:sz w:val="24"/>
          <w:szCs w:val="24"/>
          <w:lang w:val="en-GB"/>
        </w:rPr>
        <w:t>Thijs</w:t>
      </w:r>
      <w:proofErr w:type="spellEnd"/>
      <w:r w:rsidRPr="00A52804">
        <w:rPr>
          <w:rFonts w:ascii="Book Antiqua" w:hAnsi="Book Antiqua" w:cs="Tahoma"/>
          <w:color w:val="000000"/>
          <w:sz w:val="24"/>
          <w:szCs w:val="24"/>
          <w:lang w:val="en-GB"/>
        </w:rPr>
        <w:t xml:space="preserve"> Ralf van </w:t>
      </w:r>
      <w:proofErr w:type="spellStart"/>
      <w:r w:rsidRPr="00A52804">
        <w:rPr>
          <w:rFonts w:ascii="Book Antiqua" w:hAnsi="Book Antiqua" w:cs="Tahoma"/>
          <w:color w:val="000000"/>
          <w:sz w:val="24"/>
          <w:szCs w:val="24"/>
          <w:lang w:val="en-GB"/>
        </w:rPr>
        <w:t>Oudheusden</w:t>
      </w:r>
      <w:proofErr w:type="spellEnd"/>
      <w:r w:rsidRPr="00A52804">
        <w:rPr>
          <w:rFonts w:ascii="Book Antiqua" w:hAnsi="Book Antiqua" w:cs="Tahoma"/>
          <w:color w:val="000000"/>
          <w:sz w:val="24"/>
          <w:szCs w:val="24"/>
          <w:lang w:val="en-GB"/>
        </w:rPr>
        <w:t xml:space="preserve">, </w:t>
      </w:r>
      <w:proofErr w:type="spellStart"/>
      <w:r w:rsidRPr="00A52804">
        <w:rPr>
          <w:rFonts w:ascii="Book Antiqua" w:hAnsi="Book Antiqua" w:cs="Tahoma"/>
          <w:color w:val="000000"/>
          <w:sz w:val="24"/>
          <w:szCs w:val="24"/>
          <w:lang w:val="en-GB"/>
        </w:rPr>
        <w:t>Bartholomeus</w:t>
      </w:r>
      <w:proofErr w:type="spellEnd"/>
      <w:r w:rsidRPr="00A52804">
        <w:rPr>
          <w:rFonts w:ascii="Book Antiqua" w:hAnsi="Book Antiqua" w:cs="Tahoma"/>
          <w:color w:val="000000"/>
          <w:sz w:val="24"/>
          <w:szCs w:val="24"/>
          <w:lang w:val="en-GB"/>
        </w:rPr>
        <w:t xml:space="preserve"> </w:t>
      </w:r>
      <w:proofErr w:type="spellStart"/>
      <w:r w:rsidRPr="00A52804">
        <w:rPr>
          <w:rFonts w:ascii="Book Antiqua" w:hAnsi="Book Antiqua" w:cs="Tahoma"/>
          <w:color w:val="000000"/>
          <w:sz w:val="24"/>
          <w:szCs w:val="24"/>
          <w:lang w:val="en-GB"/>
        </w:rPr>
        <w:t>Adrianus</w:t>
      </w:r>
      <w:proofErr w:type="spellEnd"/>
      <w:r w:rsidRPr="00A52804">
        <w:rPr>
          <w:rFonts w:ascii="Book Antiqua" w:hAnsi="Book Antiqua" w:cs="Tahoma"/>
          <w:color w:val="000000"/>
          <w:sz w:val="24"/>
          <w:szCs w:val="24"/>
          <w:lang w:val="en-GB"/>
        </w:rPr>
        <w:t xml:space="preserve"> </w:t>
      </w:r>
      <w:proofErr w:type="spellStart"/>
      <w:r w:rsidRPr="00A52804">
        <w:rPr>
          <w:rFonts w:ascii="Book Antiqua" w:hAnsi="Book Antiqua" w:cs="Tahoma"/>
          <w:color w:val="000000"/>
          <w:sz w:val="24"/>
          <w:szCs w:val="24"/>
          <w:lang w:val="en-GB"/>
        </w:rPr>
        <w:t>Cornelis</w:t>
      </w:r>
      <w:proofErr w:type="spellEnd"/>
      <w:r w:rsidRPr="00A52804">
        <w:rPr>
          <w:rFonts w:ascii="Book Antiqua" w:hAnsi="Book Antiqua" w:cs="Tahoma"/>
          <w:color w:val="000000"/>
          <w:sz w:val="24"/>
          <w:szCs w:val="24"/>
          <w:lang w:val="en-GB"/>
        </w:rPr>
        <w:t xml:space="preserve"> </w:t>
      </w:r>
      <w:proofErr w:type="spellStart"/>
      <w:r w:rsidRPr="00A52804">
        <w:rPr>
          <w:rFonts w:ascii="Book Antiqua" w:hAnsi="Book Antiqua" w:cs="Tahoma"/>
          <w:color w:val="000000"/>
          <w:sz w:val="24"/>
          <w:szCs w:val="24"/>
          <w:lang w:val="en-GB"/>
        </w:rPr>
        <w:t>Aerts</w:t>
      </w:r>
      <w:proofErr w:type="spellEnd"/>
      <w:r w:rsidRPr="00A52804">
        <w:rPr>
          <w:rFonts w:ascii="Book Antiqua" w:hAnsi="Book Antiqua" w:cs="Tahoma"/>
          <w:color w:val="000000"/>
          <w:sz w:val="24"/>
          <w:szCs w:val="24"/>
          <w:lang w:val="en-GB"/>
        </w:rPr>
        <w:t xml:space="preserve">, </w:t>
      </w:r>
      <w:proofErr w:type="spellStart"/>
      <w:r w:rsidRPr="00A52804">
        <w:rPr>
          <w:rFonts w:ascii="Book Antiqua" w:hAnsi="Book Antiqua" w:cs="Tahoma"/>
          <w:color w:val="000000"/>
          <w:sz w:val="24"/>
          <w:szCs w:val="24"/>
          <w:lang w:val="en-GB"/>
        </w:rPr>
        <w:t>Ignace</w:t>
      </w:r>
      <w:proofErr w:type="spellEnd"/>
      <w:r w:rsidRPr="00A52804">
        <w:rPr>
          <w:rFonts w:ascii="Book Antiqua" w:hAnsi="Book Antiqua" w:cs="Tahoma"/>
          <w:color w:val="000000"/>
          <w:sz w:val="24"/>
          <w:szCs w:val="24"/>
          <w:lang w:val="en-GB"/>
        </w:rPr>
        <w:t xml:space="preserve"> Hubertus Johannes </w:t>
      </w:r>
      <w:proofErr w:type="spellStart"/>
      <w:r w:rsidRPr="00A52804">
        <w:rPr>
          <w:rFonts w:ascii="Book Antiqua" w:hAnsi="Book Antiqua" w:cs="Tahoma"/>
          <w:color w:val="000000"/>
          <w:sz w:val="24"/>
          <w:szCs w:val="24"/>
          <w:lang w:val="en-GB"/>
        </w:rPr>
        <w:t>Theodorus</w:t>
      </w:r>
      <w:proofErr w:type="spellEnd"/>
      <w:r w:rsidRPr="00A52804">
        <w:rPr>
          <w:rFonts w:ascii="Book Antiqua" w:hAnsi="Book Antiqua" w:cs="Tahoma"/>
          <w:color w:val="000000"/>
          <w:sz w:val="24"/>
          <w:szCs w:val="24"/>
          <w:lang w:val="en-GB"/>
        </w:rPr>
        <w:t xml:space="preserve"> de </w:t>
      </w:r>
      <w:proofErr w:type="spellStart"/>
      <w:r w:rsidRPr="00A52804">
        <w:rPr>
          <w:rFonts w:ascii="Book Antiqua" w:hAnsi="Book Antiqua" w:cs="Tahoma"/>
          <w:color w:val="000000"/>
          <w:sz w:val="24"/>
          <w:szCs w:val="24"/>
          <w:lang w:val="en-GB"/>
        </w:rPr>
        <w:t>Hingh</w:t>
      </w:r>
      <w:proofErr w:type="spellEnd"/>
      <w:r w:rsidRPr="00A52804">
        <w:rPr>
          <w:rFonts w:ascii="Book Antiqua" w:hAnsi="Book Antiqua" w:cs="Tahoma"/>
          <w:color w:val="000000"/>
          <w:sz w:val="24"/>
          <w:szCs w:val="24"/>
          <w:lang w:val="en-GB"/>
        </w:rPr>
        <w:t xml:space="preserve">, Michael Derek Philip </w:t>
      </w:r>
      <w:proofErr w:type="spellStart"/>
      <w:r w:rsidRPr="00A52804">
        <w:rPr>
          <w:rFonts w:ascii="Book Antiqua" w:hAnsi="Book Antiqua" w:cs="Tahoma"/>
          <w:color w:val="000000"/>
          <w:sz w:val="24"/>
          <w:szCs w:val="24"/>
          <w:lang w:val="en-GB"/>
        </w:rPr>
        <w:t>Luyer</w:t>
      </w:r>
      <w:proofErr w:type="spellEnd"/>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2DD5D1EE" wp14:editId="7EE36635">
                <wp:simplePos x="0" y="0"/>
                <wp:positionH relativeFrom="column">
                  <wp:posOffset>-16510</wp:posOffset>
                </wp:positionH>
                <wp:positionV relativeFrom="paragraph">
                  <wp:posOffset>107315</wp:posOffset>
                </wp:positionV>
                <wp:extent cx="5797550" cy="12700"/>
                <wp:effectExtent l="21590" t="21590" r="1968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0" cy="1270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45pt" to="455.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" strokecolor="#a5a5a5" strokeweight="2pt">
                <v:shadow opacity="24903f" origin=",.5" offset="0,.55556mm"/>
              </v:line>
            </w:pict>
          </mc:Fallback>
        </mc:AlternateContent>
      </w:r>
    </w:p>
    <w:p w:rsidR="002816B0" w:rsidRPr="00A52804" w:rsidRDefault="002816B0" w:rsidP="00A52804">
      <w:pPr>
        <w:spacing w:line="360" w:lineRule="auto"/>
        <w:jc w:val="both"/>
        <w:rPr>
          <w:rFonts w:ascii="Book Antiqua" w:hAnsi="Book Antiqua"/>
          <w:sz w:val="24"/>
          <w:szCs w:val="24"/>
          <w:lang w:val="en-GB"/>
        </w:rPr>
      </w:pPr>
      <w:proofErr w:type="spellStart"/>
      <w:r w:rsidRPr="00A52804">
        <w:rPr>
          <w:rFonts w:ascii="Book Antiqua" w:hAnsi="Book Antiqua" w:cs="Tahoma"/>
          <w:b/>
          <w:color w:val="000000"/>
          <w:sz w:val="24"/>
          <w:szCs w:val="24"/>
          <w:lang w:val="en-GB"/>
        </w:rPr>
        <w:t>Thijs</w:t>
      </w:r>
      <w:proofErr w:type="spellEnd"/>
      <w:r w:rsidRPr="00A52804">
        <w:rPr>
          <w:rFonts w:ascii="Book Antiqua" w:hAnsi="Book Antiqua" w:cs="Tahoma"/>
          <w:b/>
          <w:color w:val="000000"/>
          <w:sz w:val="24"/>
          <w:szCs w:val="24"/>
          <w:lang w:val="en-GB"/>
        </w:rPr>
        <w:t xml:space="preserve"> Ralf van </w:t>
      </w:r>
      <w:proofErr w:type="spellStart"/>
      <w:r w:rsidRPr="00A52804">
        <w:rPr>
          <w:rFonts w:ascii="Book Antiqua" w:hAnsi="Book Antiqua" w:cs="Tahoma"/>
          <w:b/>
          <w:color w:val="000000"/>
          <w:sz w:val="24"/>
          <w:szCs w:val="24"/>
          <w:lang w:val="en-GB"/>
        </w:rPr>
        <w:t>Oudheusden</w:t>
      </w:r>
      <w:proofErr w:type="spellEnd"/>
      <w:r w:rsidRPr="00A52804">
        <w:rPr>
          <w:rFonts w:ascii="Book Antiqua" w:hAnsi="Book Antiqua" w:cs="Tahoma"/>
          <w:b/>
          <w:color w:val="000000"/>
          <w:sz w:val="24"/>
          <w:szCs w:val="24"/>
          <w:lang w:val="en-GB"/>
        </w:rPr>
        <w:t xml:space="preserve">, </w:t>
      </w:r>
      <w:proofErr w:type="spellStart"/>
      <w:r w:rsidRPr="00A52804">
        <w:rPr>
          <w:rFonts w:ascii="Book Antiqua" w:hAnsi="Book Antiqua" w:cs="Tahoma"/>
          <w:b/>
          <w:color w:val="000000"/>
          <w:sz w:val="24"/>
          <w:szCs w:val="24"/>
          <w:lang w:val="en-GB"/>
        </w:rPr>
        <w:t>Ignace</w:t>
      </w:r>
      <w:proofErr w:type="spellEnd"/>
      <w:r w:rsidRPr="00A52804">
        <w:rPr>
          <w:rFonts w:ascii="Book Antiqua" w:hAnsi="Book Antiqua" w:cs="Tahoma"/>
          <w:b/>
          <w:color w:val="000000"/>
          <w:sz w:val="24"/>
          <w:szCs w:val="24"/>
          <w:lang w:val="en-GB"/>
        </w:rPr>
        <w:t xml:space="preserve"> Hubertus Johannes </w:t>
      </w:r>
      <w:proofErr w:type="spellStart"/>
      <w:r w:rsidRPr="00A52804">
        <w:rPr>
          <w:rFonts w:ascii="Book Antiqua" w:hAnsi="Book Antiqua" w:cs="Tahoma"/>
          <w:b/>
          <w:color w:val="000000"/>
          <w:sz w:val="24"/>
          <w:szCs w:val="24"/>
          <w:lang w:val="en-GB"/>
        </w:rPr>
        <w:t>Theodorus</w:t>
      </w:r>
      <w:proofErr w:type="spellEnd"/>
      <w:r w:rsidRPr="00A52804">
        <w:rPr>
          <w:rFonts w:ascii="Book Antiqua" w:hAnsi="Book Antiqua" w:cs="Tahoma"/>
          <w:b/>
          <w:color w:val="000000"/>
          <w:sz w:val="24"/>
          <w:szCs w:val="24"/>
          <w:lang w:val="en-GB"/>
        </w:rPr>
        <w:t xml:space="preserve"> de </w:t>
      </w:r>
      <w:proofErr w:type="spellStart"/>
      <w:r w:rsidRPr="00A52804">
        <w:rPr>
          <w:rFonts w:ascii="Book Antiqua" w:hAnsi="Book Antiqua" w:cs="Tahoma"/>
          <w:b/>
          <w:color w:val="000000"/>
          <w:sz w:val="24"/>
          <w:szCs w:val="24"/>
          <w:lang w:val="en-GB"/>
        </w:rPr>
        <w:t>Hingh</w:t>
      </w:r>
      <w:proofErr w:type="spellEnd"/>
      <w:r w:rsidRPr="00A52804">
        <w:rPr>
          <w:rFonts w:ascii="Book Antiqua" w:hAnsi="Book Antiqua" w:cs="Tahoma"/>
          <w:b/>
          <w:color w:val="000000"/>
          <w:sz w:val="24"/>
          <w:szCs w:val="24"/>
          <w:lang w:val="en-GB"/>
        </w:rPr>
        <w:t xml:space="preserve">, Michael Derek Philip </w:t>
      </w:r>
      <w:proofErr w:type="spellStart"/>
      <w:r w:rsidRPr="00A52804">
        <w:rPr>
          <w:rFonts w:ascii="Book Antiqua" w:hAnsi="Book Antiqua" w:cs="Tahoma"/>
          <w:b/>
          <w:color w:val="000000"/>
          <w:sz w:val="24"/>
          <w:szCs w:val="24"/>
          <w:lang w:val="en-GB"/>
        </w:rPr>
        <w:t>Luyer</w:t>
      </w:r>
      <w:proofErr w:type="spellEnd"/>
      <w:r w:rsidRPr="00A52804">
        <w:rPr>
          <w:rFonts w:ascii="Book Antiqua" w:hAnsi="Book Antiqua" w:cs="Tahoma"/>
          <w:b/>
          <w:color w:val="000000"/>
          <w:sz w:val="24"/>
          <w:szCs w:val="24"/>
          <w:lang w:val="en-GB"/>
        </w:rPr>
        <w:t>,</w:t>
      </w:r>
      <w:r w:rsidRPr="00A52804">
        <w:rPr>
          <w:rFonts w:ascii="Book Antiqua" w:hAnsi="Book Antiqua"/>
          <w:sz w:val="24"/>
          <w:szCs w:val="24"/>
          <w:lang w:val="en-GB"/>
        </w:rPr>
        <w:t xml:space="preserve"> Department of Surgery, Catharina Hospital, 5623 EJ</w:t>
      </w:r>
      <w:r w:rsidR="00BA72BC" w:rsidRPr="00A52804">
        <w:rPr>
          <w:rFonts w:ascii="Book Antiqua" w:hAnsi="Book Antiqua"/>
          <w:sz w:val="24"/>
          <w:szCs w:val="24"/>
          <w:lang w:val="en-GB" w:eastAsia="zh-CN"/>
        </w:rPr>
        <w:t>,</w:t>
      </w:r>
      <w:r w:rsidRPr="00A52804">
        <w:rPr>
          <w:rFonts w:ascii="Book Antiqua" w:hAnsi="Book Antiqua"/>
          <w:sz w:val="24"/>
          <w:szCs w:val="24"/>
          <w:lang w:val="en-GB"/>
        </w:rPr>
        <w:t xml:space="preserve"> Eindhoven, The Netherlands</w:t>
      </w:r>
    </w:p>
    <w:p w:rsidR="002816B0" w:rsidRPr="00A52804" w:rsidRDefault="002816B0" w:rsidP="00A52804">
      <w:pPr>
        <w:spacing w:line="360" w:lineRule="auto"/>
        <w:jc w:val="both"/>
        <w:rPr>
          <w:rFonts w:ascii="Book Antiqua" w:hAnsi="Book Antiqua"/>
          <w:sz w:val="24"/>
          <w:szCs w:val="24"/>
          <w:lang w:val="en-GB"/>
        </w:rPr>
      </w:pPr>
    </w:p>
    <w:p w:rsidR="002816B0" w:rsidRPr="00A52804" w:rsidRDefault="002816B0" w:rsidP="00A52804">
      <w:pPr>
        <w:spacing w:line="360" w:lineRule="auto"/>
        <w:jc w:val="both"/>
        <w:rPr>
          <w:rFonts w:ascii="Book Antiqua" w:hAnsi="Book Antiqua"/>
          <w:sz w:val="24"/>
          <w:szCs w:val="24"/>
          <w:lang w:val="en-GB"/>
        </w:rPr>
      </w:pPr>
      <w:proofErr w:type="spellStart"/>
      <w:r w:rsidRPr="00A52804">
        <w:rPr>
          <w:rFonts w:ascii="Book Antiqua" w:hAnsi="Book Antiqua"/>
          <w:b/>
          <w:color w:val="000000"/>
          <w:sz w:val="24"/>
          <w:szCs w:val="24"/>
          <w:lang w:val="en-GB"/>
        </w:rPr>
        <w:t>Bartholomeus</w:t>
      </w:r>
      <w:proofErr w:type="spellEnd"/>
      <w:r w:rsidRPr="00A52804">
        <w:rPr>
          <w:rFonts w:ascii="Book Antiqua" w:hAnsi="Book Antiqua"/>
          <w:b/>
          <w:color w:val="000000"/>
          <w:sz w:val="24"/>
          <w:szCs w:val="24"/>
          <w:lang w:val="en-GB"/>
        </w:rPr>
        <w:t xml:space="preserve"> </w:t>
      </w:r>
      <w:proofErr w:type="spellStart"/>
      <w:r w:rsidRPr="00A52804">
        <w:rPr>
          <w:rFonts w:ascii="Book Antiqua" w:hAnsi="Book Antiqua"/>
          <w:b/>
          <w:color w:val="000000"/>
          <w:sz w:val="24"/>
          <w:szCs w:val="24"/>
          <w:lang w:val="en-GB"/>
        </w:rPr>
        <w:t>Adrianus</w:t>
      </w:r>
      <w:proofErr w:type="spellEnd"/>
      <w:r w:rsidRPr="00A52804">
        <w:rPr>
          <w:rFonts w:ascii="Book Antiqua" w:hAnsi="Book Antiqua"/>
          <w:b/>
          <w:color w:val="000000"/>
          <w:sz w:val="24"/>
          <w:szCs w:val="24"/>
          <w:lang w:val="en-GB"/>
        </w:rPr>
        <w:t xml:space="preserve"> </w:t>
      </w:r>
      <w:proofErr w:type="spellStart"/>
      <w:r w:rsidRPr="00A52804">
        <w:rPr>
          <w:rFonts w:ascii="Book Antiqua" w:hAnsi="Book Antiqua"/>
          <w:b/>
          <w:color w:val="000000"/>
          <w:sz w:val="24"/>
          <w:szCs w:val="24"/>
          <w:lang w:val="en-GB"/>
        </w:rPr>
        <w:t>Cornelis</w:t>
      </w:r>
      <w:proofErr w:type="spellEnd"/>
      <w:r w:rsidRPr="00A52804">
        <w:rPr>
          <w:rFonts w:ascii="Book Antiqua" w:hAnsi="Book Antiqua"/>
          <w:b/>
          <w:color w:val="000000"/>
          <w:sz w:val="24"/>
          <w:szCs w:val="24"/>
          <w:lang w:val="en-GB"/>
        </w:rPr>
        <w:t>,</w:t>
      </w:r>
      <w:r w:rsidRPr="00A52804">
        <w:rPr>
          <w:rFonts w:ascii="Book Antiqua" w:hAnsi="Book Antiqua"/>
          <w:sz w:val="24"/>
          <w:szCs w:val="24"/>
          <w:lang w:val="en-GB"/>
        </w:rPr>
        <w:t xml:space="preserve"> Department of Surgery, </w:t>
      </w:r>
      <w:proofErr w:type="spellStart"/>
      <w:r w:rsidRPr="00A52804">
        <w:rPr>
          <w:rFonts w:ascii="Book Antiqua" w:hAnsi="Book Antiqua"/>
          <w:sz w:val="24"/>
          <w:szCs w:val="24"/>
          <w:lang w:val="en-GB"/>
        </w:rPr>
        <w:t>Amphia</w:t>
      </w:r>
      <w:proofErr w:type="spellEnd"/>
      <w:r w:rsidRPr="00A52804">
        <w:rPr>
          <w:rFonts w:ascii="Book Antiqua" w:hAnsi="Book Antiqua"/>
          <w:sz w:val="24"/>
          <w:szCs w:val="24"/>
          <w:lang w:val="en-GB"/>
        </w:rPr>
        <w:t xml:space="preserve"> Hospital, 4818 CK</w:t>
      </w:r>
      <w:r w:rsidR="00BA72BC" w:rsidRPr="00A52804">
        <w:rPr>
          <w:rFonts w:ascii="Book Antiqua" w:hAnsi="Book Antiqua"/>
          <w:sz w:val="24"/>
          <w:szCs w:val="24"/>
          <w:lang w:val="en-GB" w:eastAsia="zh-CN"/>
        </w:rPr>
        <w:t>,</w:t>
      </w:r>
      <w:r w:rsidRPr="00A52804">
        <w:rPr>
          <w:rFonts w:ascii="Book Antiqua" w:hAnsi="Book Antiqua"/>
          <w:sz w:val="24"/>
          <w:szCs w:val="24"/>
          <w:lang w:val="en-GB"/>
        </w:rPr>
        <w:t xml:space="preserve"> Breda, </w:t>
      </w:r>
      <w:proofErr w:type="gramStart"/>
      <w:r w:rsidRPr="00A52804">
        <w:rPr>
          <w:rFonts w:ascii="Book Antiqua" w:hAnsi="Book Antiqua"/>
          <w:sz w:val="24"/>
          <w:szCs w:val="24"/>
          <w:lang w:val="en-GB"/>
        </w:rPr>
        <w:t>The</w:t>
      </w:r>
      <w:proofErr w:type="gramEnd"/>
      <w:r w:rsidRPr="00A52804">
        <w:rPr>
          <w:rFonts w:ascii="Book Antiqua" w:hAnsi="Book Antiqua"/>
          <w:sz w:val="24"/>
          <w:szCs w:val="24"/>
          <w:lang w:val="en-GB"/>
        </w:rPr>
        <w:t xml:space="preserve"> Netherlands</w:t>
      </w: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sz w:val="24"/>
          <w:szCs w:val="24"/>
          <w:lang w:val="en-GB"/>
        </w:rPr>
        <w:t xml:space="preserve"> </w:t>
      </w:r>
    </w:p>
    <w:p w:rsidR="002816B0" w:rsidRPr="00A52804" w:rsidRDefault="002816B0" w:rsidP="00A52804">
      <w:pPr>
        <w:spacing w:line="360" w:lineRule="auto"/>
        <w:jc w:val="both"/>
        <w:rPr>
          <w:rFonts w:ascii="Book Antiqua" w:hAnsi="Book Antiqua"/>
          <w:bCs/>
          <w:sz w:val="24"/>
          <w:szCs w:val="24"/>
          <w:lang w:val="en-GB"/>
        </w:rPr>
      </w:pPr>
      <w:r w:rsidRPr="00A52804">
        <w:rPr>
          <w:rFonts w:ascii="Book Antiqua" w:hAnsi="Book Antiqua"/>
          <w:b/>
          <w:bCs/>
          <w:sz w:val="24"/>
          <w:szCs w:val="24"/>
          <w:lang w:val="en-GB"/>
        </w:rPr>
        <w:t>Author contributions:</w:t>
      </w:r>
      <w:r w:rsidRPr="00A52804">
        <w:rPr>
          <w:rFonts w:ascii="Book Antiqua" w:hAnsi="Book Antiqua"/>
          <w:bCs/>
          <w:sz w:val="24"/>
          <w:szCs w:val="24"/>
          <w:lang w:val="en-GB"/>
        </w:rPr>
        <w:t xml:space="preserve"> van </w:t>
      </w:r>
      <w:proofErr w:type="spellStart"/>
      <w:r w:rsidRPr="00A52804">
        <w:rPr>
          <w:rFonts w:ascii="Book Antiqua" w:hAnsi="Book Antiqua"/>
          <w:bCs/>
          <w:sz w:val="24"/>
          <w:szCs w:val="24"/>
          <w:lang w:val="en-GB"/>
        </w:rPr>
        <w:t>Oudheusden</w:t>
      </w:r>
      <w:proofErr w:type="spellEnd"/>
      <w:r w:rsidRPr="00A52804">
        <w:rPr>
          <w:rFonts w:ascii="Book Antiqua" w:hAnsi="Book Antiqua"/>
          <w:bCs/>
          <w:sz w:val="24"/>
          <w:szCs w:val="24"/>
          <w:lang w:val="en-GB"/>
        </w:rPr>
        <w:t xml:space="preserve"> TR and </w:t>
      </w:r>
      <w:proofErr w:type="spellStart"/>
      <w:r w:rsidRPr="00A52804">
        <w:rPr>
          <w:rFonts w:ascii="Book Antiqua" w:hAnsi="Book Antiqua"/>
          <w:bCs/>
          <w:sz w:val="24"/>
          <w:szCs w:val="24"/>
          <w:lang w:val="en-GB"/>
        </w:rPr>
        <w:t>Aerts</w:t>
      </w:r>
      <w:proofErr w:type="spellEnd"/>
      <w:r w:rsidRPr="00A52804">
        <w:rPr>
          <w:rFonts w:ascii="Book Antiqua" w:hAnsi="Book Antiqua"/>
          <w:bCs/>
          <w:sz w:val="24"/>
          <w:szCs w:val="24"/>
          <w:lang w:val="en-GB"/>
        </w:rPr>
        <w:t xml:space="preserve"> BAC wrote the editorial; de </w:t>
      </w:r>
      <w:proofErr w:type="spellStart"/>
      <w:r w:rsidRPr="00A52804">
        <w:rPr>
          <w:rFonts w:ascii="Book Antiqua" w:hAnsi="Book Antiqua"/>
          <w:bCs/>
          <w:sz w:val="24"/>
          <w:szCs w:val="24"/>
          <w:lang w:val="en-GB"/>
        </w:rPr>
        <w:t>Hingh</w:t>
      </w:r>
      <w:proofErr w:type="spellEnd"/>
      <w:r w:rsidRPr="00A52804">
        <w:rPr>
          <w:rFonts w:ascii="Book Antiqua" w:hAnsi="Book Antiqua"/>
          <w:bCs/>
          <w:sz w:val="24"/>
          <w:szCs w:val="24"/>
          <w:lang w:val="en-GB"/>
        </w:rPr>
        <w:t xml:space="preserve"> IHJT reviewed the editorial for intellectual content; </w:t>
      </w:r>
      <w:proofErr w:type="spellStart"/>
      <w:r w:rsidRPr="00A52804">
        <w:rPr>
          <w:rFonts w:ascii="Book Antiqua" w:hAnsi="Book Antiqua"/>
          <w:bCs/>
          <w:sz w:val="24"/>
          <w:szCs w:val="24"/>
          <w:lang w:val="en-GB"/>
        </w:rPr>
        <w:t>Luyer</w:t>
      </w:r>
      <w:proofErr w:type="spellEnd"/>
      <w:r w:rsidRPr="00A52804">
        <w:rPr>
          <w:rFonts w:ascii="Book Antiqua" w:hAnsi="Book Antiqua"/>
          <w:bCs/>
          <w:sz w:val="24"/>
          <w:szCs w:val="24"/>
          <w:lang w:val="en-GB"/>
        </w:rPr>
        <w:t xml:space="preserve"> MDP supervised and reviewed the editorial.</w:t>
      </w:r>
    </w:p>
    <w:p w:rsidR="002816B0" w:rsidRPr="00A52804" w:rsidRDefault="002816B0" w:rsidP="00A52804">
      <w:pPr>
        <w:spacing w:line="360" w:lineRule="auto"/>
        <w:jc w:val="both"/>
        <w:rPr>
          <w:rFonts w:ascii="Book Antiqua" w:hAnsi="Book Antiqua"/>
          <w:bCs/>
          <w:sz w:val="24"/>
          <w:szCs w:val="24"/>
          <w:lang w:val="en-GB"/>
        </w:rPr>
      </w:pP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b/>
          <w:bCs/>
          <w:sz w:val="24"/>
          <w:szCs w:val="24"/>
          <w:lang w:val="en-GB"/>
        </w:rPr>
        <w:t xml:space="preserve">Correspondence to: </w:t>
      </w:r>
      <w:proofErr w:type="spellStart"/>
      <w:r w:rsidRPr="00A52804">
        <w:rPr>
          <w:rFonts w:ascii="Book Antiqua" w:hAnsi="Book Antiqua"/>
          <w:b/>
          <w:bCs/>
          <w:sz w:val="24"/>
          <w:szCs w:val="24"/>
          <w:lang w:val="en-GB"/>
        </w:rPr>
        <w:t>Misha</w:t>
      </w:r>
      <w:proofErr w:type="spellEnd"/>
      <w:r w:rsidRPr="00A52804">
        <w:rPr>
          <w:rFonts w:ascii="Book Antiqua" w:hAnsi="Book Antiqua"/>
          <w:b/>
          <w:bCs/>
          <w:sz w:val="24"/>
          <w:szCs w:val="24"/>
          <w:lang w:val="en-GB"/>
        </w:rPr>
        <w:t xml:space="preserve"> DP </w:t>
      </w:r>
      <w:proofErr w:type="spellStart"/>
      <w:r w:rsidRPr="00A52804">
        <w:rPr>
          <w:rFonts w:ascii="Book Antiqua" w:hAnsi="Book Antiqua"/>
          <w:b/>
          <w:bCs/>
          <w:sz w:val="24"/>
          <w:szCs w:val="24"/>
          <w:lang w:val="en-GB"/>
        </w:rPr>
        <w:t>Luyer</w:t>
      </w:r>
      <w:proofErr w:type="spellEnd"/>
      <w:r w:rsidRPr="00A52804">
        <w:rPr>
          <w:rFonts w:ascii="Book Antiqua" w:hAnsi="Book Antiqua"/>
          <w:b/>
          <w:bCs/>
          <w:sz w:val="24"/>
          <w:szCs w:val="24"/>
          <w:lang w:val="en-GB"/>
        </w:rPr>
        <w:t xml:space="preserve"> MD, PhD,</w:t>
      </w:r>
      <w:r w:rsidRPr="00A52804">
        <w:rPr>
          <w:rFonts w:ascii="Book Antiqua" w:hAnsi="Book Antiqua"/>
          <w:sz w:val="24"/>
          <w:szCs w:val="24"/>
          <w:lang w:val="en-GB"/>
        </w:rPr>
        <w:t xml:space="preserve"> Department of Surgery, Catharina Hospital, </w:t>
      </w:r>
      <w:proofErr w:type="spellStart"/>
      <w:r w:rsidRPr="00A52804">
        <w:rPr>
          <w:rFonts w:ascii="Book Antiqua" w:hAnsi="Book Antiqua"/>
          <w:sz w:val="24"/>
          <w:szCs w:val="24"/>
          <w:lang w:val="en-GB"/>
        </w:rPr>
        <w:t>Michelangelolaan</w:t>
      </w:r>
      <w:proofErr w:type="spellEnd"/>
      <w:r w:rsidRPr="00A52804">
        <w:rPr>
          <w:rFonts w:ascii="Book Antiqua" w:hAnsi="Book Antiqua"/>
          <w:sz w:val="24"/>
          <w:szCs w:val="24"/>
          <w:lang w:val="en-GB"/>
        </w:rPr>
        <w:t xml:space="preserve"> 2, 5623 EJ, Eindhoven, The Netherlands. </w:t>
      </w:r>
      <w:r w:rsidR="00D9365F" w:rsidRPr="00A52804">
        <w:rPr>
          <w:rFonts w:ascii="Book Antiqua" w:hAnsi="Book Antiqua"/>
          <w:sz w:val="24"/>
          <w:szCs w:val="24"/>
          <w:lang w:val="en-GB"/>
        </w:rPr>
        <w:t>misha.lu</w:t>
      </w:r>
      <w:r w:rsidRPr="00A52804">
        <w:rPr>
          <w:rFonts w:ascii="Book Antiqua" w:hAnsi="Book Antiqua"/>
          <w:sz w:val="24"/>
          <w:szCs w:val="24"/>
          <w:lang w:val="en-GB"/>
        </w:rPr>
        <w:t>yer@catharinaziekenhuis.nl</w:t>
      </w: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b/>
          <w:sz w:val="24"/>
          <w:szCs w:val="24"/>
          <w:lang w:val="en-GB"/>
        </w:rPr>
        <w:t>Telephone:</w:t>
      </w:r>
      <w:r w:rsidRPr="00A52804">
        <w:rPr>
          <w:rFonts w:ascii="Book Antiqua" w:hAnsi="Book Antiqua"/>
          <w:sz w:val="24"/>
          <w:szCs w:val="24"/>
          <w:lang w:val="en-GB"/>
        </w:rPr>
        <w:t xml:space="preserve"> +31-40-2399111</w:t>
      </w:r>
      <w:r w:rsidRPr="00A52804">
        <w:rPr>
          <w:rFonts w:ascii="Book Antiqua" w:hAnsi="Book Antiqua"/>
          <w:sz w:val="24"/>
          <w:szCs w:val="24"/>
          <w:lang w:val="en-GB"/>
        </w:rPr>
        <w:tab/>
      </w:r>
      <w:r w:rsidR="00D52203" w:rsidRPr="00A52804">
        <w:rPr>
          <w:rFonts w:ascii="Book Antiqua" w:hAnsi="Book Antiqua"/>
          <w:sz w:val="24"/>
          <w:szCs w:val="24"/>
          <w:lang w:val="en-GB" w:eastAsia="zh-CN"/>
        </w:rPr>
        <w:t xml:space="preserve">   </w:t>
      </w:r>
      <w:r w:rsidRPr="00A52804">
        <w:rPr>
          <w:rFonts w:ascii="Book Antiqua" w:hAnsi="Book Antiqua"/>
          <w:b/>
          <w:sz w:val="24"/>
          <w:szCs w:val="24"/>
          <w:lang w:val="en-GB"/>
        </w:rPr>
        <w:t>Fax:</w:t>
      </w:r>
      <w:r w:rsidRPr="00A52804">
        <w:rPr>
          <w:rFonts w:ascii="Book Antiqua" w:hAnsi="Book Antiqua"/>
          <w:sz w:val="24"/>
          <w:szCs w:val="24"/>
          <w:lang w:val="en-GB"/>
        </w:rPr>
        <w:t xml:space="preserve"> +31-40-2455035</w:t>
      </w:r>
    </w:p>
    <w:p w:rsidR="00D52203" w:rsidRPr="00A52804" w:rsidRDefault="00D52203" w:rsidP="00A52804">
      <w:pPr>
        <w:spacing w:line="360" w:lineRule="auto"/>
        <w:jc w:val="both"/>
        <w:rPr>
          <w:rFonts w:ascii="Book Antiqua" w:hAnsi="Book Antiqua"/>
          <w:b/>
          <w:sz w:val="24"/>
          <w:szCs w:val="24"/>
          <w:lang w:val="en-GB" w:eastAsia="zh-CN"/>
        </w:rPr>
      </w:pPr>
    </w:p>
    <w:p w:rsidR="00D52203" w:rsidRPr="00A52804" w:rsidRDefault="002816B0" w:rsidP="00A52804">
      <w:pPr>
        <w:spacing w:line="360" w:lineRule="auto"/>
        <w:jc w:val="both"/>
        <w:rPr>
          <w:rFonts w:ascii="Book Antiqua" w:hAnsi="Book Antiqua"/>
          <w:b/>
          <w:sz w:val="24"/>
          <w:szCs w:val="24"/>
          <w:lang w:val="en-GB" w:eastAsia="zh-CN"/>
        </w:rPr>
      </w:pPr>
      <w:r w:rsidRPr="00A52804">
        <w:rPr>
          <w:rFonts w:ascii="Book Antiqua" w:hAnsi="Book Antiqua"/>
          <w:b/>
          <w:sz w:val="24"/>
          <w:szCs w:val="24"/>
          <w:lang w:val="en-GB"/>
        </w:rPr>
        <w:t>Received:</w:t>
      </w:r>
      <w:r w:rsidR="002B0E6F" w:rsidRPr="00A52804">
        <w:rPr>
          <w:rFonts w:ascii="Book Antiqua" w:hAnsi="Book Antiqua"/>
          <w:b/>
          <w:sz w:val="24"/>
          <w:szCs w:val="24"/>
          <w:lang w:val="en-GB" w:eastAsia="zh-CN"/>
        </w:rPr>
        <w:t xml:space="preserve"> </w:t>
      </w:r>
      <w:bookmarkStart w:id="7" w:name="OLE_LINK25"/>
      <w:bookmarkStart w:id="8" w:name="OLE_LINK26"/>
      <w:bookmarkStart w:id="9" w:name="OLE_LINK182"/>
      <w:bookmarkStart w:id="10" w:name="OLE_LINK185"/>
      <w:r w:rsidR="002B0E6F" w:rsidRPr="00A52804">
        <w:rPr>
          <w:rFonts w:ascii="Book Antiqua" w:hAnsi="Book Antiqua"/>
          <w:sz w:val="24"/>
          <w:szCs w:val="24"/>
        </w:rPr>
        <w:t>July</w:t>
      </w:r>
      <w:bookmarkEnd w:id="7"/>
      <w:bookmarkEnd w:id="8"/>
      <w:bookmarkEnd w:id="9"/>
      <w:bookmarkEnd w:id="10"/>
      <w:r w:rsidR="002B0E6F" w:rsidRPr="00A52804">
        <w:rPr>
          <w:rFonts w:ascii="Book Antiqua" w:hAnsi="Book Antiqua"/>
          <w:sz w:val="24"/>
          <w:szCs w:val="24"/>
          <w:lang w:eastAsia="zh-CN"/>
        </w:rPr>
        <w:t xml:space="preserve"> 16, 2013  </w:t>
      </w:r>
      <w:r w:rsidRPr="00A52804">
        <w:rPr>
          <w:rFonts w:ascii="Book Antiqua" w:hAnsi="Book Antiqua"/>
          <w:b/>
          <w:sz w:val="24"/>
          <w:szCs w:val="24"/>
          <w:lang w:val="en-GB"/>
        </w:rPr>
        <w:tab/>
      </w:r>
      <w:r w:rsidRPr="00A52804">
        <w:rPr>
          <w:rFonts w:ascii="Book Antiqua" w:hAnsi="Book Antiqua"/>
          <w:b/>
          <w:sz w:val="24"/>
          <w:szCs w:val="24"/>
          <w:lang w:val="en-GB"/>
        </w:rPr>
        <w:tab/>
        <w:t>Revised:</w:t>
      </w:r>
      <w:bookmarkStart w:id="11" w:name="OLE_LINK154"/>
      <w:bookmarkStart w:id="12" w:name="OLE_LINK156"/>
      <w:bookmarkStart w:id="13" w:name="OLE_LINK150"/>
      <w:bookmarkStart w:id="14" w:name="OLE_LINK153"/>
      <w:r w:rsidR="002B0E6F" w:rsidRPr="00A52804">
        <w:rPr>
          <w:rFonts w:ascii="Book Antiqua" w:hAnsi="Book Antiqua"/>
          <w:sz w:val="24"/>
          <w:szCs w:val="24"/>
        </w:rPr>
        <w:t xml:space="preserve"> September</w:t>
      </w:r>
      <w:bookmarkEnd w:id="11"/>
      <w:bookmarkEnd w:id="12"/>
      <w:bookmarkEnd w:id="13"/>
      <w:bookmarkEnd w:id="14"/>
      <w:r w:rsidR="002B0E6F" w:rsidRPr="00A52804">
        <w:rPr>
          <w:rFonts w:ascii="Book Antiqua" w:hAnsi="Book Antiqua"/>
          <w:sz w:val="24"/>
          <w:szCs w:val="24"/>
          <w:lang w:eastAsia="zh-CN"/>
        </w:rPr>
        <w:t xml:space="preserve"> 15, 2013</w:t>
      </w:r>
      <w:r w:rsidRPr="00A52804">
        <w:rPr>
          <w:rFonts w:ascii="Book Antiqua" w:hAnsi="Book Antiqua"/>
          <w:b/>
          <w:sz w:val="24"/>
          <w:szCs w:val="24"/>
          <w:lang w:val="en-GB"/>
        </w:rPr>
        <w:tab/>
      </w:r>
      <w:r w:rsidRPr="00A52804">
        <w:rPr>
          <w:rFonts w:ascii="Book Antiqua" w:hAnsi="Book Antiqua"/>
          <w:b/>
          <w:sz w:val="24"/>
          <w:szCs w:val="24"/>
          <w:lang w:val="en-GB"/>
        </w:rPr>
        <w:tab/>
      </w:r>
    </w:p>
    <w:p w:rsidR="0061624D" w:rsidRPr="00C732A0" w:rsidRDefault="002816B0" w:rsidP="0061624D">
      <w:pPr>
        <w:rPr>
          <w:rFonts w:ascii="Book Antiqua" w:hAnsi="Book Antiqua"/>
          <w:sz w:val="24"/>
          <w:szCs w:val="24"/>
        </w:rPr>
      </w:pPr>
      <w:r w:rsidRPr="00A52804">
        <w:rPr>
          <w:rFonts w:ascii="Book Antiqua" w:hAnsi="Book Antiqua"/>
          <w:b/>
          <w:sz w:val="24"/>
          <w:szCs w:val="24"/>
          <w:lang w:val="en-GB"/>
        </w:rPr>
        <w:t>Accepted:</w:t>
      </w:r>
      <w:bookmarkStart w:id="15" w:name="OLE_LINK1"/>
      <w:bookmarkStart w:id="16" w:name="OLE_LINK6"/>
      <w:r w:rsidR="0061624D" w:rsidRPr="0061624D">
        <w:rPr>
          <w:rFonts w:ascii="Book Antiqua" w:hAnsi="Book Antiqua"/>
          <w:sz w:val="24"/>
          <w:szCs w:val="24"/>
        </w:rPr>
        <w:t xml:space="preserve"> </w:t>
      </w:r>
      <w:r w:rsidR="0061624D" w:rsidRPr="00C732A0">
        <w:rPr>
          <w:rFonts w:ascii="Book Antiqua" w:hAnsi="Book Antiqua"/>
          <w:sz w:val="24"/>
          <w:szCs w:val="24"/>
        </w:rPr>
        <w:t>September 16, 2013</w:t>
      </w:r>
      <w:bookmarkEnd w:id="15"/>
      <w:bookmarkEnd w:id="16"/>
    </w:p>
    <w:p w:rsidR="00D52203" w:rsidRPr="00A52804" w:rsidRDefault="002816B0" w:rsidP="00A52804">
      <w:pPr>
        <w:spacing w:line="360" w:lineRule="auto"/>
        <w:jc w:val="both"/>
        <w:rPr>
          <w:rFonts w:ascii="Book Antiqua" w:hAnsi="Book Antiqua"/>
          <w:b/>
          <w:sz w:val="24"/>
          <w:szCs w:val="24"/>
          <w:lang w:val="en-GB" w:eastAsia="zh-CN"/>
        </w:rPr>
      </w:pPr>
      <w:bookmarkStart w:id="17" w:name="_GoBack"/>
      <w:bookmarkEnd w:id="17"/>
      <w:r w:rsidRPr="00A52804">
        <w:rPr>
          <w:rFonts w:ascii="Book Antiqua" w:hAnsi="Book Antiqua"/>
          <w:b/>
          <w:sz w:val="24"/>
          <w:szCs w:val="24"/>
          <w:lang w:val="en-GB"/>
        </w:rPr>
        <w:tab/>
      </w:r>
      <w:r w:rsidRPr="00A52804">
        <w:rPr>
          <w:rFonts w:ascii="Book Antiqua" w:hAnsi="Book Antiqua"/>
          <w:b/>
          <w:sz w:val="24"/>
          <w:szCs w:val="24"/>
          <w:lang w:val="en-GB"/>
        </w:rPr>
        <w:tab/>
      </w:r>
    </w:p>
    <w:p w:rsidR="002816B0" w:rsidRPr="00A52804" w:rsidRDefault="002816B0" w:rsidP="00A52804">
      <w:pPr>
        <w:spacing w:line="360" w:lineRule="auto"/>
        <w:jc w:val="both"/>
        <w:rPr>
          <w:rFonts w:ascii="Book Antiqua" w:hAnsi="Book Antiqua"/>
          <w:b/>
          <w:sz w:val="24"/>
          <w:szCs w:val="24"/>
          <w:lang w:val="en-GB"/>
        </w:rPr>
      </w:pPr>
      <w:r w:rsidRPr="00A52804">
        <w:rPr>
          <w:rFonts w:ascii="Book Antiqua" w:hAnsi="Book Antiqua"/>
          <w:b/>
          <w:sz w:val="24"/>
          <w:szCs w:val="24"/>
          <w:lang w:val="en-GB"/>
        </w:rPr>
        <w:t>Published Online:</w:t>
      </w:r>
    </w:p>
    <w:p w:rsidR="002816B0" w:rsidRPr="00A52804" w:rsidRDefault="002816B0" w:rsidP="00A52804">
      <w:pPr>
        <w:spacing w:line="360" w:lineRule="auto"/>
        <w:jc w:val="both"/>
        <w:rPr>
          <w:rFonts w:ascii="Book Antiqua" w:hAnsi="Book Antiqua"/>
          <w:b/>
          <w:sz w:val="24"/>
          <w:szCs w:val="24"/>
          <w:lang w:val="en-GB"/>
        </w:rPr>
      </w:pPr>
    </w:p>
    <w:p w:rsidR="002816B0" w:rsidRPr="00A52804" w:rsidRDefault="002816B0" w:rsidP="00A52804">
      <w:pPr>
        <w:spacing w:line="360" w:lineRule="auto"/>
        <w:jc w:val="both"/>
        <w:rPr>
          <w:rFonts w:ascii="Book Antiqua" w:hAnsi="Book Antiqua"/>
          <w:b/>
          <w:sz w:val="24"/>
          <w:szCs w:val="24"/>
          <w:lang w:val="en-GB"/>
        </w:rPr>
      </w:pPr>
      <w:r w:rsidRPr="00A52804">
        <w:rPr>
          <w:rFonts w:ascii="Book Antiqua" w:hAnsi="Book Antiqua"/>
          <w:b/>
          <w:sz w:val="24"/>
          <w:szCs w:val="24"/>
          <w:lang w:val="en-GB"/>
        </w:rPr>
        <w:lastRenderedPageBreak/>
        <w:br w:type="page"/>
      </w:r>
      <w:r w:rsidRPr="00A52804">
        <w:rPr>
          <w:rFonts w:ascii="Book Antiqua" w:hAnsi="Book Antiqua"/>
          <w:b/>
          <w:sz w:val="24"/>
          <w:szCs w:val="24"/>
          <w:lang w:val="en-GB"/>
        </w:rPr>
        <w:lastRenderedPageBreak/>
        <w:t>Abstract</w:t>
      </w:r>
    </w:p>
    <w:p w:rsidR="002816B0" w:rsidRPr="00A52804" w:rsidRDefault="002816B0" w:rsidP="00A52804">
      <w:pPr>
        <w:spacing w:line="360" w:lineRule="auto"/>
        <w:jc w:val="both"/>
        <w:rPr>
          <w:rFonts w:ascii="Book Antiqua" w:hAnsi="Book Antiqua"/>
          <w:sz w:val="24"/>
          <w:szCs w:val="24"/>
          <w:lang w:val="en-GB" w:eastAsia="zh-CN"/>
        </w:rPr>
      </w:pPr>
      <w:r w:rsidRPr="00A52804">
        <w:rPr>
          <w:rFonts w:ascii="Book Antiqua" w:hAnsi="Book Antiqua"/>
          <w:sz w:val="24"/>
          <w:szCs w:val="24"/>
          <w:lang w:val="en-GB"/>
        </w:rPr>
        <w:t xml:space="preserve">Adhesive small bowel obstruction (ASBO) is the most frequently encountered surgical disorder of the small intestine. Up to 80% of ASBO cases resolve spontaneously and do not require invasive treatment. It is important to identify such patients that will benefit from conservative treatment in order to prevent unnecessarily exposing them to the risks associated with surgical intervention, such as morbidity and further adhesion formation. For the remaining ASBO patients, timely surgical intervention is necessary to prevent small bowel strangulation, which may cause intestinal ischemia and bowel necrosis. While early identification of these patients is </w:t>
      </w:r>
      <w:proofErr w:type="gramStart"/>
      <w:r w:rsidRPr="00A52804">
        <w:rPr>
          <w:rFonts w:ascii="Book Antiqua" w:hAnsi="Book Antiqua"/>
          <w:sz w:val="24"/>
          <w:szCs w:val="24"/>
          <w:lang w:val="en-GB"/>
        </w:rPr>
        <w:t>key</w:t>
      </w:r>
      <w:proofErr w:type="gramEnd"/>
      <w:r w:rsidRPr="00A52804">
        <w:rPr>
          <w:rFonts w:ascii="Book Antiqua" w:hAnsi="Book Antiqua"/>
          <w:sz w:val="24"/>
          <w:szCs w:val="24"/>
          <w:lang w:val="en-GB"/>
        </w:rPr>
        <w:t xml:space="preserve"> to decreasing ASBO-related morbidity and mortality, the non-specific signs and laboratory findings upon clinic presentation limit timely diagnosis and implementation of appropriate clinical management. Combining the clinical presentation findings with those from other diagnostic imaging modalities, such as abdominal X-ray, computed tomography-scan and water-soluble contrast studies, will improve diagnosis of ASBO and help clinicians to better evaluate the potential of conservative management as a safe strategy for a particular patient. Nonetheless, patients who present with moderate findings by all these approaches continue to represent a challenge. A new diagnostic strategy is urgently needed to further improve our ability to identify early signs of strangulated bowel, and this diagnostic modality should be able to indicate when surgical management is required. A number of potential serum markers have been proposed for this purpose, including intestinal fatty acid binding protein and α-glutathione S </w:t>
      </w:r>
      <w:proofErr w:type="spellStart"/>
      <w:r w:rsidRPr="00A52804">
        <w:rPr>
          <w:rFonts w:ascii="Book Antiqua" w:hAnsi="Book Antiqua"/>
          <w:sz w:val="24"/>
          <w:szCs w:val="24"/>
          <w:lang w:val="en-GB"/>
        </w:rPr>
        <w:t>transferase</w:t>
      </w:r>
      <w:proofErr w:type="spellEnd"/>
      <w:r w:rsidRPr="00A52804">
        <w:rPr>
          <w:rFonts w:ascii="Book Antiqua" w:hAnsi="Book Antiqua"/>
          <w:sz w:val="24"/>
          <w:szCs w:val="24"/>
          <w:lang w:val="en-GB"/>
        </w:rPr>
        <w:t>. On-going research is attempting to clearly define their diagnostic utility and to optimize their potential role in determining which patients should be managed surgically.</w:t>
      </w:r>
    </w:p>
    <w:p w:rsidR="00BD1F2A" w:rsidRPr="00A52804" w:rsidRDefault="00BD1F2A" w:rsidP="00A52804">
      <w:pPr>
        <w:spacing w:line="360" w:lineRule="auto"/>
        <w:jc w:val="both"/>
        <w:rPr>
          <w:rFonts w:ascii="Book Antiqua" w:hAnsi="Book Antiqua"/>
          <w:sz w:val="24"/>
          <w:szCs w:val="24"/>
          <w:lang w:val="en-GB" w:eastAsia="zh-CN"/>
        </w:rPr>
      </w:pP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sz w:val="24"/>
          <w:szCs w:val="24"/>
          <w:lang w:val="en-GB"/>
        </w:rPr>
        <w:sym w:font="Symbol" w:char="F020"/>
      </w:r>
      <w:r w:rsidRPr="00A52804">
        <w:rPr>
          <w:rFonts w:ascii="Book Antiqua" w:hAnsi="Book Antiqua"/>
          <w:sz w:val="24"/>
          <w:szCs w:val="24"/>
          <w:lang w:val="en-GB"/>
        </w:rPr>
        <w:sym w:font="Symbol" w:char="F0D3"/>
      </w:r>
      <w:r w:rsidRPr="00A52804">
        <w:rPr>
          <w:rFonts w:ascii="Book Antiqua" w:hAnsi="Book Antiqua"/>
          <w:sz w:val="24"/>
          <w:szCs w:val="24"/>
          <w:lang w:val="en-GB"/>
        </w:rPr>
        <w:t xml:space="preserve"> </w:t>
      </w:r>
      <w:proofErr w:type="gramStart"/>
      <w:r w:rsidRPr="00A52804">
        <w:rPr>
          <w:rFonts w:ascii="Book Antiqua" w:hAnsi="Book Antiqua"/>
          <w:sz w:val="24"/>
          <w:szCs w:val="24"/>
          <w:lang w:val="en-GB"/>
        </w:rPr>
        <w:t xml:space="preserve">2013 </w:t>
      </w:r>
      <w:proofErr w:type="spellStart"/>
      <w:r w:rsidRPr="00A52804">
        <w:rPr>
          <w:rFonts w:ascii="Book Antiqua" w:hAnsi="Book Antiqua"/>
          <w:sz w:val="24"/>
          <w:szCs w:val="24"/>
          <w:lang w:val="en-GB"/>
        </w:rPr>
        <w:t>Baishideng</w:t>
      </w:r>
      <w:proofErr w:type="spellEnd"/>
      <w:r w:rsidRPr="00A52804">
        <w:rPr>
          <w:rFonts w:ascii="Book Antiqua" w:hAnsi="Book Antiqua"/>
          <w:sz w:val="24"/>
          <w:szCs w:val="24"/>
          <w:lang w:val="en-GB"/>
        </w:rPr>
        <w:t>.</w:t>
      </w:r>
      <w:proofErr w:type="gramEnd"/>
      <w:r w:rsidRPr="00A52804">
        <w:rPr>
          <w:rFonts w:ascii="Book Antiqua" w:hAnsi="Book Antiqua"/>
          <w:sz w:val="24"/>
          <w:szCs w:val="24"/>
          <w:lang w:val="en-GB"/>
        </w:rPr>
        <w:t xml:space="preserve"> All rights reserved.</w:t>
      </w:r>
    </w:p>
    <w:p w:rsidR="002816B0" w:rsidRPr="00A52804" w:rsidRDefault="002816B0" w:rsidP="00A52804">
      <w:pPr>
        <w:spacing w:line="360" w:lineRule="auto"/>
        <w:jc w:val="both"/>
        <w:rPr>
          <w:rFonts w:ascii="Book Antiqua" w:hAnsi="Book Antiqua"/>
          <w:b/>
          <w:sz w:val="24"/>
          <w:szCs w:val="24"/>
          <w:lang w:val="en-GB"/>
        </w:rPr>
      </w:pP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b/>
          <w:sz w:val="24"/>
          <w:szCs w:val="24"/>
          <w:lang w:val="en-GB"/>
        </w:rPr>
        <w:t xml:space="preserve">Key words: </w:t>
      </w:r>
      <w:r w:rsidRPr="00A52804">
        <w:rPr>
          <w:rFonts w:ascii="Book Antiqua" w:hAnsi="Book Antiqua"/>
          <w:sz w:val="24"/>
          <w:szCs w:val="24"/>
          <w:lang w:val="en-GB"/>
        </w:rPr>
        <w:t xml:space="preserve">Adhesive small bowel obstruction; Diagnosis; Clinical management; Biological markers; Intestinal fatty acid binding protein; Alpha-glutathione S </w:t>
      </w:r>
      <w:proofErr w:type="spellStart"/>
      <w:r w:rsidRPr="00A52804">
        <w:rPr>
          <w:rFonts w:ascii="Book Antiqua" w:hAnsi="Book Antiqua"/>
          <w:sz w:val="24"/>
          <w:szCs w:val="24"/>
          <w:lang w:val="en-GB"/>
        </w:rPr>
        <w:t>transferase</w:t>
      </w:r>
      <w:proofErr w:type="spellEnd"/>
    </w:p>
    <w:p w:rsidR="002816B0" w:rsidRPr="00A52804" w:rsidRDefault="002816B0" w:rsidP="00A52804">
      <w:pPr>
        <w:spacing w:line="360" w:lineRule="auto"/>
        <w:jc w:val="both"/>
        <w:rPr>
          <w:rFonts w:ascii="Book Antiqua" w:hAnsi="Book Antiqua"/>
          <w:b/>
          <w:sz w:val="24"/>
          <w:szCs w:val="24"/>
          <w:lang w:val="en-GB" w:eastAsia="zh-CN"/>
        </w:rPr>
      </w:pPr>
    </w:p>
    <w:p w:rsidR="002816B0" w:rsidRPr="00A52804" w:rsidRDefault="002816B0" w:rsidP="00A52804">
      <w:pPr>
        <w:spacing w:line="360" w:lineRule="auto"/>
        <w:jc w:val="both"/>
        <w:rPr>
          <w:rFonts w:ascii="Book Antiqua" w:hAnsi="Book Antiqua"/>
          <w:sz w:val="24"/>
          <w:szCs w:val="24"/>
          <w:lang w:val="en-GB" w:eastAsia="zh-CN"/>
        </w:rPr>
      </w:pPr>
      <w:r w:rsidRPr="00A52804">
        <w:rPr>
          <w:rFonts w:ascii="Book Antiqua" w:eastAsia="Arial Unicode MS" w:hAnsi="Book Antiqua" w:cs="Arial Unicode MS"/>
          <w:b/>
          <w:sz w:val="24"/>
          <w:szCs w:val="24"/>
          <w:lang w:val="en-GB"/>
        </w:rPr>
        <w:lastRenderedPageBreak/>
        <w:t>Core tip:</w:t>
      </w:r>
      <w:r w:rsidRPr="00A52804">
        <w:rPr>
          <w:rFonts w:ascii="Book Antiqua" w:hAnsi="Book Antiqua"/>
          <w:sz w:val="24"/>
          <w:szCs w:val="24"/>
          <w:lang w:val="en-GB" w:eastAsia="zh-CN"/>
        </w:rPr>
        <w:t xml:space="preserve"> Adhesive small bowel obstruction (ASBO) is a frequently encountered disorder of the small intestine following abdominal surgery. Accurately predicting whether ASBO patients can be treated conservatively is required to prevent exposing patients unnecessarily to surgery-related risks, including morbidity and further adhesion formation. Although recent technological developments have improved the ability to identify those patients most fit for conservative management, the remaining patients with moderate findings upon clinical presentation remain a problem. Serum markers of intestinal ischemia are promising candidates for improving early diagnosis and identification of patients with strangulated bowel, who will benefit most from surgical management. </w:t>
      </w:r>
    </w:p>
    <w:p w:rsidR="002816B0" w:rsidRPr="00A52804" w:rsidRDefault="002816B0" w:rsidP="00A52804">
      <w:pPr>
        <w:spacing w:line="360" w:lineRule="auto"/>
        <w:jc w:val="both"/>
        <w:rPr>
          <w:rFonts w:ascii="Book Antiqua" w:hAnsi="Book Antiqua"/>
          <w:b/>
          <w:sz w:val="24"/>
          <w:szCs w:val="24"/>
          <w:lang w:val="en-GB"/>
        </w:rPr>
      </w:pPr>
    </w:p>
    <w:p w:rsidR="00B87D8F" w:rsidRPr="00A52804" w:rsidRDefault="002816B0" w:rsidP="00A52804">
      <w:pPr>
        <w:spacing w:line="360" w:lineRule="auto"/>
        <w:jc w:val="both"/>
        <w:rPr>
          <w:rFonts w:ascii="Book Antiqua" w:hAnsi="Book Antiqua"/>
          <w:i/>
          <w:color w:val="000000"/>
          <w:sz w:val="24"/>
          <w:szCs w:val="24"/>
          <w:lang w:val="en-GB" w:eastAsia="zh-CN"/>
        </w:rPr>
      </w:pPr>
      <w:r w:rsidRPr="00A52804">
        <w:rPr>
          <w:rFonts w:ascii="Book Antiqua" w:hAnsi="Book Antiqua" w:cs="Tahoma"/>
          <w:color w:val="000000"/>
          <w:sz w:val="24"/>
          <w:szCs w:val="24"/>
        </w:rPr>
        <w:t xml:space="preserve">van Oudheusden TR, </w:t>
      </w:r>
      <w:r w:rsidRPr="00A52804">
        <w:rPr>
          <w:rFonts w:ascii="Book Antiqua" w:hAnsi="Book Antiqua"/>
          <w:color w:val="000000"/>
          <w:sz w:val="24"/>
          <w:szCs w:val="24"/>
        </w:rPr>
        <w:t xml:space="preserve">Aerts BAC, de Hingh IHJT, Luyer MDP. </w:t>
      </w:r>
      <w:proofErr w:type="gramStart"/>
      <w:r w:rsidRPr="00A52804">
        <w:rPr>
          <w:rFonts w:ascii="Book Antiqua" w:hAnsi="Book Antiqua"/>
          <w:bCs/>
          <w:color w:val="000000"/>
          <w:sz w:val="24"/>
          <w:szCs w:val="24"/>
          <w:lang w:val="en-GB"/>
        </w:rPr>
        <w:t>Challenges in diagnosing adhesive small bowel obstruction</w:t>
      </w:r>
      <w:r w:rsidRPr="00A52804">
        <w:rPr>
          <w:rFonts w:ascii="Book Antiqua" w:hAnsi="Book Antiqua"/>
          <w:color w:val="000000"/>
          <w:sz w:val="24"/>
          <w:szCs w:val="24"/>
          <w:lang w:val="en-GB"/>
        </w:rPr>
        <w:t>.</w:t>
      </w:r>
      <w:proofErr w:type="gramEnd"/>
      <w:r w:rsidRPr="00A52804">
        <w:rPr>
          <w:rFonts w:ascii="Book Antiqua" w:hAnsi="Book Antiqua"/>
          <w:color w:val="000000"/>
          <w:sz w:val="24"/>
          <w:szCs w:val="24"/>
          <w:lang w:val="en-GB"/>
        </w:rPr>
        <w:t xml:space="preserve"> </w:t>
      </w:r>
    </w:p>
    <w:p w:rsidR="00B87D8F" w:rsidRPr="00A52804" w:rsidRDefault="00B87D8F" w:rsidP="00A52804">
      <w:pPr>
        <w:spacing w:line="360" w:lineRule="auto"/>
        <w:jc w:val="both"/>
        <w:rPr>
          <w:rFonts w:ascii="Book Antiqua" w:hAnsi="Book Antiqua"/>
          <w:i/>
          <w:color w:val="000000"/>
          <w:sz w:val="24"/>
          <w:szCs w:val="24"/>
          <w:lang w:val="en-GB" w:eastAsia="zh-CN"/>
        </w:rPr>
      </w:pPr>
    </w:p>
    <w:p w:rsidR="00B87D8F" w:rsidRPr="00A52804" w:rsidRDefault="002816B0" w:rsidP="00A52804">
      <w:pPr>
        <w:spacing w:line="360" w:lineRule="auto"/>
        <w:jc w:val="both"/>
        <w:rPr>
          <w:rFonts w:ascii="Book Antiqua" w:hAnsi="Book Antiqua"/>
          <w:color w:val="000000"/>
          <w:sz w:val="24"/>
          <w:szCs w:val="24"/>
          <w:lang w:val="en-GB" w:eastAsia="zh-CN"/>
        </w:rPr>
      </w:pPr>
      <w:r w:rsidRPr="00A52804">
        <w:rPr>
          <w:rFonts w:ascii="Book Antiqua" w:hAnsi="Book Antiqua"/>
          <w:b/>
          <w:color w:val="000000"/>
          <w:sz w:val="24"/>
          <w:szCs w:val="24"/>
          <w:lang w:val="en-GB"/>
        </w:rPr>
        <w:t xml:space="preserve">Available from: </w:t>
      </w:r>
    </w:p>
    <w:p w:rsidR="002816B0" w:rsidRPr="00A52804" w:rsidRDefault="002816B0" w:rsidP="00A52804">
      <w:pPr>
        <w:spacing w:line="360" w:lineRule="auto"/>
        <w:jc w:val="both"/>
        <w:rPr>
          <w:rFonts w:ascii="Book Antiqua" w:hAnsi="Book Antiqua" w:cs="Tahoma"/>
          <w:color w:val="000000"/>
          <w:sz w:val="24"/>
          <w:szCs w:val="24"/>
          <w:lang w:val="fr-FR"/>
        </w:rPr>
      </w:pPr>
      <w:r w:rsidRPr="00A52804">
        <w:rPr>
          <w:rFonts w:ascii="Book Antiqua" w:hAnsi="Book Antiqua"/>
          <w:b/>
          <w:color w:val="000000"/>
          <w:sz w:val="24"/>
          <w:szCs w:val="24"/>
          <w:lang w:val="fr-FR"/>
        </w:rPr>
        <w:t xml:space="preserve">DOI: </w:t>
      </w:r>
    </w:p>
    <w:p w:rsidR="002816B0" w:rsidRPr="00A52804" w:rsidRDefault="002816B0" w:rsidP="00A52804">
      <w:pPr>
        <w:spacing w:line="360" w:lineRule="auto"/>
        <w:jc w:val="both"/>
        <w:rPr>
          <w:rFonts w:ascii="Book Antiqua" w:hAnsi="Book Antiqua"/>
          <w:b/>
          <w:sz w:val="24"/>
          <w:szCs w:val="24"/>
          <w:lang w:val="en-GB"/>
        </w:rPr>
      </w:pPr>
      <w:r w:rsidRPr="00A52804">
        <w:rPr>
          <w:rFonts w:ascii="Book Antiqua" w:hAnsi="Book Antiqua"/>
          <w:b/>
          <w:sz w:val="24"/>
          <w:szCs w:val="24"/>
          <w:lang w:val="en-GB"/>
        </w:rPr>
        <w:br w:type="page"/>
      </w:r>
      <w:r w:rsidRPr="00A52804">
        <w:rPr>
          <w:rFonts w:ascii="Book Antiqua" w:hAnsi="Book Antiqua"/>
          <w:b/>
          <w:sz w:val="24"/>
          <w:szCs w:val="24"/>
          <w:lang w:val="en-GB"/>
        </w:rPr>
        <w:lastRenderedPageBreak/>
        <w:t>INTRODUCTION</w:t>
      </w: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sz w:val="24"/>
          <w:szCs w:val="24"/>
          <w:lang w:val="en-GB"/>
        </w:rPr>
        <w:t>Small bowel obstruction (SBO) leading to strangulation and potential bowel necrosis is a serious condition that mandates surgical intervention</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&lt;Refman&gt;&lt;Cite&gt;&lt;Author&gt;Arung&lt;/Author&gt;&lt;Year&gt;2011&lt;/Year&gt;&lt;RecNum&gt;19&lt;/RecNum&gt;&lt;IDText&gt;Pathophysiology and prevention of postoperative peritoneal adhesions&lt;/IDText&gt;&lt;MDL Ref_Type="Journal"&gt;&lt;Ref_Type&gt;Journal&lt;/Ref_Type&gt;&lt;Ref_ID&gt;19&lt;/Ref_ID&gt;&lt;Title_Primary&gt;Pathophysiology and prevention of postoperative peritoneal adhesions&lt;/Title_Primary&gt;&lt;Authors_Primary&gt;Arung,W.&lt;/Authors_Primary&gt;&lt;Authors_Primary&gt;Meurisse,M.&lt;/Authors_Primary&gt;&lt;Authors_Primary&gt;Detry,O.&lt;/Authors_Primary&gt;&lt;Date_Primary&gt;2011/11/7&lt;/Date_Primary&gt;&lt;Keywords&gt;Abdominal Pain&lt;/Keywords&gt;&lt;Keywords&gt;adverse effects&lt;/Keywords&gt;&lt;Keywords&gt;Animals&lt;/Keywords&gt;&lt;Keywords&gt;complications&lt;/Keywords&gt;&lt;Keywords&gt;Digestive System Surgical Procedures&lt;/Keywords&gt;&lt;Keywords&gt;etiology&lt;/Keywords&gt;&lt;Keywords&gt;Fibrinolysis&lt;/Keywords&gt;&lt;Keywords&gt;Humans&lt;/Keywords&gt;&lt;Keywords&gt;injuries&lt;/Keywords&gt;&lt;Keywords&gt;Intestinal Obstruction&lt;/Keywords&gt;&lt;Keywords&gt;methods&lt;/Keywords&gt;&lt;Keywords&gt;mortality&lt;/Keywords&gt;&lt;Keywords&gt;pathology&lt;/Keywords&gt;&lt;Keywords&gt;Peritoneal Diseases&lt;/Keywords&gt;&lt;Keywords&gt;Peritoneum&lt;/Keywords&gt;&lt;Keywords&gt;physiopathology&lt;/Keywords&gt;&lt;Keywords&gt;Postoperative Complications&lt;/Keywords&gt;&lt;Keywords&gt;Postoperative Period&lt;/Keywords&gt;&lt;Keywords&gt;prevention &amp;amp; control&lt;/Keywords&gt;&lt;Keywords&gt;surgery&lt;/Keywords&gt;&lt;Keywords&gt;Tissue Adhesions&lt;/Keywords&gt;&lt;Reprint&gt;Not in File&lt;/Reprint&gt;&lt;Start_Page&gt;4545&lt;/Start_Page&gt;&lt;End_Page&gt;4553&lt;/End_Page&gt;&lt;Periodical&gt;World J.Gastroenterol.&lt;/Periodical&gt;&lt;Volume&gt;17&lt;/Volume&gt;&lt;Issue&gt;41&lt;/Issue&gt;&lt;Web_URL&gt;PM:22147959&lt;/Web_URL&gt;&lt;ZZ_JournalStdAbbrev&gt;&lt;f name="System"&gt;World J.Gastroenterol.&lt;/f&gt;&lt;/ZZ_JournalStdAbbrev&gt;&lt;ZZ_WorkformID&gt;1&lt;/ZZ_WorkformID&gt;&lt;/MDL&gt;&lt;/Cite&gt;&lt;Cite&gt;&lt;Author&gt;Diaz&lt;/Author&gt;&lt;Year&gt;2008&lt;/Year&gt;&lt;RecNum&gt;3&lt;/RecNum&gt;&lt;IDText&gt;Guidelines for management of small bowel obstruction&lt;/IDText&gt;&lt;MDL Ref_Type="Journal"&gt;&lt;Ref_Type&gt;Journal&lt;/Ref_Type&gt;&lt;Ref_ID&gt;3&lt;/Ref_ID&gt;&lt;Title_Primary&gt;Guidelines for management of small bowel obstruction&lt;/Title_Primary&gt;&lt;Authors_Primary&gt;Diaz,J.J.,Jr.&lt;/Authors_Primary&gt;&lt;Authors_Primary&gt;Bokhari,F.&lt;/Authors_Primary&gt;&lt;Authors_Primary&gt;Mowery,N.T.&lt;/Authors_Primary&gt;&lt;Authors_Primary&gt;Acosta,J.A.&lt;/Authors_Primary&gt;&lt;Authors_Primary&gt;Block,E.F.&lt;/Authors_Primary&gt;&lt;Authors_Primary&gt;Bromberg,W.J.&lt;/Authors_Primary&gt;&lt;Authors_Primary&gt;Collier,B.R.&lt;/Authors_Primary&gt;&lt;Authors_Primary&gt;Cullinane,D.C.&lt;/Authors_Primary&gt;&lt;Authors_Primary&gt;Dwyer,K.M.&lt;/Authors_Primary&gt;&lt;Authors_Primary&gt;Griffen,M.M.&lt;/Authors_Primary&gt;&lt;Authors_Primary&gt;Mayberry,J.C.&lt;/Authors_Primary&gt;&lt;Authors_Primary&gt;Jerome,R.&lt;/Authors_Primary&gt;&lt;Date_Primary&gt;2008/6&lt;/Date_Primary&gt;&lt;Keywords&gt;diagnosis&lt;/Keywords&gt;&lt;Keywords&gt;Diagnostic Imaging&lt;/Keywords&gt;&lt;Keywords&gt;Digestive System Surgical Procedures&lt;/Keywords&gt;&lt;Keywords&gt;Endoscopy,Gastrointestinal&lt;/Keywords&gt;&lt;Keywords&gt;Female&lt;/Keywords&gt;&lt;Keywords&gt;Humans&lt;/Keywords&gt;&lt;Keywords&gt;Intestinal Obstruction&lt;/Keywords&gt;&lt;Keywords&gt;Intestine,Small&lt;/Keywords&gt;&lt;Keywords&gt;Intubation,Gastrointestinal&lt;/Keywords&gt;&lt;Keywords&gt;Laparotomy&lt;/Keywords&gt;&lt;Keywords&gt;Male&lt;/Keywords&gt;&lt;Keywords&gt;methods&lt;/Keywords&gt;&lt;Keywords&gt;mortality&lt;/Keywords&gt;&lt;Keywords&gt;Practice Guidelines as Topic&lt;/Keywords&gt;&lt;Keywords&gt;Risk Assessment&lt;/Keywords&gt;&lt;Keywords&gt;Sensitivity and Specificity&lt;/Keywords&gt;&lt;Keywords&gt;Survival Rate&lt;/Keywords&gt;&lt;Keywords&gt;therapy&lt;/Keywords&gt;&lt;Keywords&gt;Treatment Outcome&lt;/Keywords&gt;&lt;Reprint&gt;Not in File&lt;/Reprint&gt;&lt;Start_Page&gt;1651&lt;/Start_Page&gt;&lt;End_Page&gt;1664&lt;/End_Page&gt;&lt;Periodical&gt;J.Trauma&lt;/Periodical&gt;&lt;Volume&gt;64&lt;/Volume&gt;&lt;Issue&gt;6&lt;/Issue&gt;&lt;Address&gt;Division of Trauma and Surgical Critical Care, Vanderbilt University Medical Center, Nashville, Tennessee, USA. jose.diaz@vanderbilt.edu&lt;/Address&gt;&lt;Web_URL&gt;PM:18545135&lt;/Web_URL&gt;&lt;ZZ_JournalStdAbbrev&gt;&lt;f name="System"&gt;J.Trauma&lt;/f&gt;&lt;/ZZ_JournalStdAbbrev&gt;&lt;ZZ_WorkformID&gt;1&lt;/ZZ_WorkformID&gt;&lt;/MDL&gt;&lt;/Cite&gt;&lt;Cite&gt;&lt;Author&gt;Takeuchi&lt;/Author&gt;&lt;Year&gt;2004&lt;/Year&gt;&lt;RecNum&gt;75&lt;/RecNum&gt;&lt;IDText&gt;Clinical studies of strangulating small bowel obstruction&lt;/IDText&gt;&lt;MDL Ref_Type="Journal"&gt;&lt;Ref_Type&gt;Journal&lt;/Ref_Type&gt;&lt;Ref_ID&gt;75&lt;/Ref_ID&gt;&lt;Title_Primary&gt;Clinical studies of strangulating small bowel obstruction&lt;/Title_Primary&gt;&lt;Authors_Primary&gt;Takeuchi,K.&lt;/Authors_Primary&gt;&lt;Authors_Primary&gt;Tsuzuki,Y.&lt;/Authors_Primary&gt;&lt;Authors_Primary&gt;Ando,T.&lt;/Authors_Primary&gt;&lt;Authors_Primary&gt;Sekihara,M.&lt;/Authors_Primary&gt;&lt;Authors_Primary&gt;Hara,T.&lt;/Authors_Primary&gt;&lt;Authors_Primary&gt;Yoshikawa,M.&lt;/Authors_Primary&gt;&lt;Authors_Primary&gt;Kuwano,H.&lt;/Authors_Primary&gt;&lt;Date_Primary&gt;2004/1&lt;/Date_Primary&gt;&lt;Keywords&gt;Acidosis&lt;/Keywords&gt;&lt;Keywords&gt;Adolescent&lt;/Keywords&gt;&lt;Keywords&gt;Adult&lt;/Keywords&gt;&lt;Keywords&gt;Aged&lt;/Keywords&gt;&lt;Keywords&gt;Aged,80 and over&lt;/Keywords&gt;&lt;Keywords&gt;analysis&lt;/Keywords&gt;&lt;Keywords&gt;blood&lt;/Keywords&gt;&lt;Keywords&gt;complications&lt;/Keywords&gt;&lt;Keywords&gt;diagnosis&lt;/Keywords&gt;&lt;Keywords&gt;Digestive System Surgical Procedures&lt;/Keywords&gt;&lt;Keywords&gt;etiology&lt;/Keywords&gt;&lt;Keywords&gt;Female&lt;/Keywords&gt;&lt;Keywords&gt;Gangrene&lt;/Keywords&gt;&lt;Keywords&gt;Humans&lt;/Keywords&gt;&lt;Keywords&gt;Intestinal Obstruction&lt;/Keywords&gt;&lt;Keywords&gt;Intestine,Small&lt;/Keywords&gt;&lt;Keywords&gt;Male&lt;/Keywords&gt;&lt;Keywords&gt;Middle Aged&lt;/Keywords&gt;&lt;Keywords&gt;Necrosis&lt;/Keywords&gt;&lt;Keywords&gt;pathology&lt;/Keywords&gt;&lt;Keywords&gt;physiopathology&lt;/Keywords&gt;&lt;Keywords&gt;Retrospective Studies&lt;/Keywords&gt;&lt;Keywords&gt;surgery&lt;/Keywords&gt;&lt;Keywords&gt;Systemic Inflammatory Response Syndrome&lt;/Keywords&gt;&lt;Reprint&gt;Not in File&lt;/Reprint&gt;&lt;Start_Page&gt;40&lt;/Start_Page&gt;&lt;End_Page&gt;44&lt;/End_Page&gt;&lt;Periodical&gt;Am.Surg.&lt;/Periodical&gt;&lt;Volume&gt;70&lt;/Volume&gt;&lt;Issue&gt;1&lt;/Issue&gt;&lt;Address&gt;Department of Surgery, Tone Chuo Hospital, Numata-city, Gunma, Japan&lt;/Address&gt;&lt;Web_URL&gt;PM:14964545&lt;/Web_URL&gt;&lt;ZZ_JournalStdAbbrev&gt;&lt;f name="System"&gt;Am.Surg.&lt;/f&gt;&lt;/ZZ_JournalStdAbbrev&gt;&lt;ZZ_WorkformID&gt;1&lt;/ZZ_WorkformID&gt;&lt;/MDL&gt;&lt;/Cite&gt;&lt;/Refman&gt;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[1-3</w:t>
      </w:r>
      <w:r w:rsidRPr="00A52804">
        <w:rPr>
          <w:rFonts w:ascii="Book Antiqua" w:hAnsi="Book Antiqua"/>
          <w:sz w:val="24"/>
          <w:szCs w:val="24"/>
          <w:vertAlign w:val="superscript"/>
          <w:lang w:val="en-GB"/>
        </w:rPr>
        <w:fldChar w:fldCharType="end"/>
      </w:r>
      <w:r w:rsidRPr="00A52804">
        <w:rPr>
          <w:rFonts w:ascii="Book Antiqua" w:hAnsi="Book Antiqua"/>
          <w:sz w:val="24"/>
          <w:szCs w:val="24"/>
          <w:vertAlign w:val="superscript"/>
          <w:lang w:val="en-GB"/>
        </w:rPr>
        <w:t>]</w:t>
      </w:r>
      <w:r w:rsidRPr="00A52804">
        <w:rPr>
          <w:rFonts w:ascii="Book Antiqua" w:hAnsi="Book Antiqua"/>
          <w:sz w:val="24"/>
          <w:szCs w:val="24"/>
          <w:lang w:val="en-GB"/>
        </w:rPr>
        <w:t>. Timely diagnosis is essential to prevent the associated morbidity and mortality that manifest as operative management is delayed</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&lt;Refman&gt;&lt;Cite&gt;&lt;Author&gt;Fevang&lt;/Author&gt;&lt;Year&gt;2003&lt;/Year&gt;&lt;RecNum&gt;157&lt;/RecNum&gt;&lt;IDText&gt;Delay in operative treatment among patients with small bowel obstruction&lt;/IDText&gt;&lt;MDL Ref_Type="Journal"&gt;&lt;Ref_Type&gt;Journal&lt;/Ref_Type&gt;&lt;Ref_ID&gt;157&lt;/Ref_ID&gt;&lt;Title_Primary&gt;Delay in operative treatment among patients with small bowel obstruction&lt;/Title_Primary&gt;&lt;Authors_Primary&gt;Fevang,B.T.&lt;/Authors_Primary&gt;&lt;Authors_Primary&gt;Fevang,J.M.&lt;/Authors_Primary&gt;&lt;Authors_Primary&gt;Soreide,O.&lt;/Authors_Primary&gt;&lt;Authors_Primary&gt;Svanes,K.&lt;/Authors_Primary&gt;&lt;Authors_Primary&gt;Viste,A.&lt;/Authors_Primary&gt;&lt;Date_Primary&gt;2003&lt;/Date_Primary&gt;&lt;Keywords&gt;Adolescent&lt;/Keywords&gt;&lt;Keywords&gt;Adult&lt;/Keywords&gt;&lt;Keywords&gt;Aged&lt;/Keywords&gt;&lt;Keywords&gt;Aged,80 and over&lt;/Keywords&gt;&lt;Keywords&gt;Child&lt;/Keywords&gt;&lt;Keywords&gt;Child,Preschool&lt;/Keywords&gt;&lt;Keywords&gt;Female&lt;/Keywords&gt;&lt;Keywords&gt;Follow-Up Studies&lt;/Keywords&gt;&lt;Keywords&gt;Humans&lt;/Keywords&gt;&lt;Keywords&gt;Ileus&lt;/Keywords&gt;&lt;Keywords&gt;Infant&lt;/Keywords&gt;&lt;Keywords&gt;Intestinal Obstruction&lt;/Keywords&gt;&lt;Keywords&gt;Intestine,Small&lt;/Keywords&gt;&lt;Keywords&gt;Male&lt;/Keywords&gt;&lt;Keywords&gt;methods&lt;/Keywords&gt;&lt;Keywords&gt;Middle Aged&lt;/Keywords&gt;&lt;Keywords&gt;mortality&lt;/Keywords&gt;&lt;Keywords&gt;Preoperative Care&lt;/Keywords&gt;&lt;Keywords&gt;Retrospective Studies&lt;/Keywords&gt;&lt;Keywords&gt;surgery&lt;/Keywords&gt;&lt;Keywords&gt;Time Factors&lt;/Keywords&gt;&lt;Keywords&gt;Treatment Outcome&lt;/Keywords&gt;&lt;Reprint&gt;Not in File&lt;/Reprint&gt;&lt;Start_Page&gt;131&lt;/Start_Page&gt;&lt;End_Page&gt;137&lt;/End_Page&gt;&lt;Periodical&gt;Scand.J Surg&lt;/Periodical&gt;&lt;Volume&gt;92&lt;/Volume&gt;&lt;Issue&gt;2&lt;/Issue&gt;&lt;Address&gt;Department of Surgery, Haukeland University Hospital, Bergen, Norway. Bjorg.Fevang@kir.uib.no&lt;/Address&gt;&lt;Web_URL&gt;PM:12841553&lt;/Web_URL&gt;&lt;ZZ_JournalStdAbbrev&gt;&lt;f name="System"&gt;Scand.J 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[4]</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This fact was highlighted by the adage among surgeons citing “never let the sun rise or set in the case of small bowel obstruction.”</w:t>
      </w:r>
    </w:p>
    <w:p w:rsidR="002816B0" w:rsidRPr="00A52804" w:rsidRDefault="002816B0" w:rsidP="00A52804">
      <w:pPr>
        <w:spacing w:line="360" w:lineRule="auto"/>
        <w:ind w:firstLine="708"/>
        <w:jc w:val="both"/>
        <w:rPr>
          <w:rFonts w:ascii="Book Antiqua" w:hAnsi="Book Antiqua"/>
          <w:sz w:val="24"/>
          <w:szCs w:val="24"/>
          <w:lang w:val="en-GB"/>
        </w:rPr>
      </w:pPr>
      <w:r w:rsidRPr="00A52804">
        <w:rPr>
          <w:rFonts w:ascii="Book Antiqua" w:hAnsi="Book Antiqua"/>
          <w:sz w:val="24"/>
          <w:szCs w:val="24"/>
          <w:lang w:val="en-GB"/>
        </w:rPr>
        <w:t>Since up to 80% of SBO cases resolve without incident under conservative treatment</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&lt;Refman&gt;&lt;Cite&gt;&lt;Author&gt;Burge&lt;/Author&gt;&lt;Year&gt;2005&lt;/Year&gt;&lt;RecNum&gt;5&lt;/RecNum&gt;&lt;IDText&gt;Randomized controlled trial of Gastrografin in adhesive small bowel obstruction&lt;/IDText&gt;&lt;MDL Ref_Type="Journal"&gt;&lt;Ref_Type&gt;Journal&lt;/Ref_Type&gt;&lt;Ref_ID&gt;5&lt;/Ref_ID&gt;&lt;Title_Primary&gt;Randomized controlled trial of Gastrografin in adhesive small bowel obstruction&lt;/Title_Primary&gt;&lt;Authors_Primary&gt;Burge,J.&lt;/Authors_Primary&gt;&lt;Authors_Primary&gt;Abbas,S.M.&lt;/Authors_Primary&gt;&lt;Authors_Primary&gt;Roadley,G.&lt;/Authors_Primary&gt;&lt;Authors_Primary&gt;Donald,J.&lt;/Authors_Primary&gt;&lt;Authors_Primary&gt;Connolly,A.&lt;/Authors_Primary&gt;&lt;Authors_Primary&gt;Bissett,I.P.&lt;/Authors_Primary&gt;&lt;Authors_Primary&gt;Hill,A.G.&lt;/Authors_Primary&gt;&lt;Date_Primary&gt;2005/8&lt;/Date_Primary&gt;&lt;Keywords&gt;Adult&lt;/Keywords&gt;&lt;Keywords&gt;Aged&lt;/Keywords&gt;&lt;Keywords&gt;Aged,80 and over&lt;/Keywords&gt;&lt;Keywords&gt;complications&lt;/Keywords&gt;&lt;Keywords&gt;Contrast Media&lt;/Keywords&gt;&lt;Keywords&gt;diagnostic use&lt;/Keywords&gt;&lt;Keywords&gt;Diatrizoate Meglumine&lt;/Keywords&gt;&lt;Keywords&gt;Double-Blind Method&lt;/Keywords&gt;&lt;Keywords&gt;etiology&lt;/Keywords&gt;&lt;Keywords&gt;Female&lt;/Keywords&gt;&lt;Keywords&gt;Humans&lt;/Keywords&gt;&lt;Keywords&gt;Intestinal Obstruction&lt;/Keywords&gt;&lt;Keywords&gt;Intestine,Small&lt;/Keywords&gt;&lt;Keywords&gt;Male&lt;/Keywords&gt;&lt;Keywords&gt;methods&lt;/Keywords&gt;&lt;Keywords&gt;Middle Aged&lt;/Keywords&gt;&lt;Keywords&gt;radiography&lt;/Keywords&gt;&lt;Keywords&gt;surgery&lt;/Keywords&gt;&lt;Keywords&gt;therapeutic use&lt;/Keywords&gt;&lt;Keywords&gt;therapy&lt;/Keywords&gt;&lt;Keywords&gt;Tissue Adhesions&lt;/Keywords&gt;&lt;Reprint&gt;Not in File&lt;/Reprint&gt;&lt;Start_Page&gt;672&lt;/Start_Page&gt;&lt;End_Page&gt;674&lt;/End_Page&gt;&lt;Periodical&gt;ANZ.J.Surg.&lt;/Periodical&gt;&lt;Volume&gt;75&lt;/Volume&gt;&lt;Issue&gt;8&lt;/Issue&gt;&lt;Address&gt;Middlemore Hospital, University of Auckland, Auckland, New Zealand&lt;/Address&gt;&lt;Web_URL&gt;PM:16076330&lt;/Web_URL&gt;&lt;ZZ_JournalStdAbbrev&gt;&lt;f name="System"&gt;ANZ.J.Surg.&lt;/f&gt;&lt;/ZZ_JournalStdAbbrev&gt;&lt;ZZ_WorkformID&gt;1&lt;/ZZ_WorkformID&gt;&lt;/MDL&gt;&lt;/Cite&gt;&lt;Cite&gt;&lt;Author&gt;Kendrick&lt;/Author&gt;&lt;Year&gt;2009&lt;/Year&gt;&lt;RecNum&gt;31&lt;/RecNum&gt;&lt;IDText&gt;Partial small bowel obstruction: clinical issues and recent technical advances&lt;/IDText&gt;&lt;MDL Ref_Type="Journal"&gt;&lt;Ref_Type&gt;Journal&lt;/Ref_Type&gt;&lt;Ref_ID&gt;31&lt;/Ref_ID&gt;&lt;Title_Primary&gt;Partial small bowel obstruction: clinical issues and recent technical advances&lt;/Title_Primary&gt;&lt;Authors_Primary&gt;Kendrick,M.L.&lt;/Authors_Primary&gt;&lt;Date_Primary&gt;2009/5&lt;/Date_Primary&gt;&lt;Keywords&gt;diagnosis&lt;/Keywords&gt;&lt;Keywords&gt;etiology&lt;/Keywords&gt;&lt;Keywords&gt;Humans&lt;/Keywords&gt;&lt;Keywords&gt;Intestinal Obstruction&lt;/Keywords&gt;&lt;Keywords&gt;Intestine,Small&lt;/Keywords&gt;&lt;Keywords&gt;methods&lt;/Keywords&gt;&lt;Keywords&gt;Postoperative Complications&lt;/Keywords&gt;&lt;Keywords&gt;prevention &amp;amp; control&lt;/Keywords&gt;&lt;Keywords&gt;radiography&lt;/Keywords&gt;&lt;Keywords&gt;surgery&lt;/Keywords&gt;&lt;Keywords&gt;Surgical Procedures,Minimally Invasive&lt;/Keywords&gt;&lt;Keywords&gt;therapy&lt;/Keywords&gt;&lt;Keywords&gt;Tomography,X-Ray Computed&lt;/Keywords&gt;&lt;Reprint&gt;Not in File&lt;/Reprint&gt;&lt;Start_Page&gt;329&lt;/Start_Page&gt;&lt;End_Page&gt;334&lt;/End_Page&gt;&lt;Periodical&gt;Abdom.Imaging&lt;/Periodical&gt;&lt;Volume&gt;34&lt;/Volume&gt;&lt;Issue&gt;3&lt;/Issue&gt;&lt;Address&gt;Division of Gastroenterologic and General Surgery, Department of Surgery, Mayo Clinic College of Medicine, Rochester, MN 55905, USA. kendrick.michael@mayo.edu&lt;/Address&gt;&lt;Web_URL&gt;PM:18597140&lt;/Web_URL&gt;&lt;ZZ_JournalStdAbbrev&gt;&lt;f name="System"&gt;Abdom.Imaging&lt;/f&gt;&lt;/ZZ_JournalStdAbbrev&gt;&lt;ZZ_WorkformID&gt;1&lt;/ZZ_WorkformID&gt;&lt;/MDL&gt;&lt;/Cite&gt;&lt;/Refman&gt;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[5,6]</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identification of patients whose obstruction will spontaneously resolve is important to prevent unnecessary surgical intervention and exposure to the risks of procedure-related morbidity and further formation of adhesions</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&lt;Refman&gt;&lt;Cite&gt;&lt;Author&gt;Kendrick&lt;/Author&gt;&lt;Year&gt;2009&lt;/Year&gt;&lt;RecNum&gt;31&lt;/RecNum&gt;&lt;IDText&gt;Partial small bowel obstruction: clinical issues and recent technical advances&lt;/IDText&gt;&lt;MDL Ref_Type="Journal"&gt;&lt;Ref_Type&gt;Journal&lt;/Ref_Type&gt;&lt;Ref_ID&gt;31&lt;/Ref_ID&gt;&lt;Title_Primary&gt;Partial small bowel obstruction: clinical issues and recent technical advances&lt;/Title_Primary&gt;&lt;Authors_Primary&gt;Kendrick,M.L.&lt;/Authors_Primary&gt;&lt;Date_Primary&gt;2009/5&lt;/Date_Primary&gt;&lt;Keywords&gt;diagnosis&lt;/Keywords&gt;&lt;Keywords&gt;etiology&lt;/Keywords&gt;&lt;Keywords&gt;Humans&lt;/Keywords&gt;&lt;Keywords&gt;Intestinal Obstruction&lt;/Keywords&gt;&lt;Keywords&gt;Intestine,Small&lt;/Keywords&gt;&lt;Keywords&gt;methods&lt;/Keywords&gt;&lt;Keywords&gt;Postoperative Complications&lt;/Keywords&gt;&lt;Keywords&gt;prevention &amp;amp; control&lt;/Keywords&gt;&lt;Keywords&gt;radiography&lt;/Keywords&gt;&lt;Keywords&gt;surgery&lt;/Keywords&gt;&lt;Keywords&gt;Surgical Procedures,Minimally Invasive&lt;/Keywords&gt;&lt;Keywords&gt;therapy&lt;/Keywords&gt;&lt;Keywords&gt;Tomography,X-Ray Computed&lt;/Keywords&gt;&lt;Reprint&gt;Not in File&lt;/Reprint&gt;&lt;Start_Page&gt;329&lt;/Start_Page&gt;&lt;End_Page&gt;334&lt;/End_Page&gt;&lt;Periodical&gt;Abdom.Imaging&lt;/Periodical&gt;&lt;Volume&gt;34&lt;/Volume&gt;&lt;Issue&gt;3&lt;/Issue&gt;&lt;Address&gt;Division of Gastroenterologic and General Surgery, Department of Surgery, Mayo Clinic College of Medicine, Rochester, MN 55905, USA. kendrick.michael@mayo.edu&lt;/Address&gt;&lt;Web_URL&gt;PM:18597140&lt;/Web_URL&gt;&lt;ZZ_JournalStdAbbrev&gt;&lt;f name="System"&gt;Abdom.Imaging&lt;/f&gt;&lt;/ZZ_JournalStdAbbrev&gt;&lt;ZZ_WorkformID&gt;1&lt;/ZZ_WorkformID&gt;&lt;/MDL&gt;&lt;/Cite&gt;&lt;Cite&gt;&lt;Author&gt;Catena&lt;/Author&gt;&lt;Year&gt;2011&lt;/Year&gt;&lt;RecNum&gt;76&lt;/RecNum&gt;&lt;IDText&gt;Bologna Guidelines for Diagnosis and Management of Adhesive Small Bowel Obstruction (ASBO): 2010 Evidence-Based Guidelines of the World Society of Emergency Surgery&lt;/IDText&gt;&lt;MDL Ref_Type="Journal"&gt;&lt;Ref_Type&gt;Journal&lt;/Ref_Type&gt;&lt;Ref_ID&gt;76&lt;/Ref_ID&gt;&lt;Title_Primary&gt;Bologna Guidelines for Diagnosis and Management of Adhesive Small Bowel Obstruction (ASBO): 2010 Evidence-Based Guidelines of the World Society of Emergency Surgery&lt;/Title_Primary&gt;&lt;Authors_Primary&gt;Catena,F.&lt;/Authors_Primary&gt;&lt;Authors_Primary&gt;Di,Saverio S.&lt;/Authors_Primary&gt;&lt;Authors_Primary&gt;Kelly,M.D.&lt;/Authors_Primary&gt;&lt;Authors_Primary&gt;Biffl,W.L.&lt;/Authors_Primary&gt;&lt;Authors_Primary&gt;Ansaloni,L.&lt;/Authors_Primary&gt;&lt;Authors_Primary&gt;Mandala,V.&lt;/Authors_Primary&gt;&lt;Authors_Primary&gt;Velmahos,G.C.&lt;/Authors_Primary&gt;&lt;Authors_Primary&gt;Sartelli,M.&lt;/Authors_Primary&gt;&lt;Authors_Primary&gt;Tugnoli,G.&lt;/Authors_Primary&gt;&lt;Authors_Primary&gt;Lupo,M.&lt;/Authors_Primary&gt;&lt;Authors_Primary&gt;Mandala,S.&lt;/Authors_Primary&gt;&lt;Authors_Primary&gt;Pinna,A.D.&lt;/Authors_Primary&gt;&lt;Authors_Primary&gt;Sugarbaker,P.H.&lt;/Authors_Primary&gt;&lt;Authors_Primary&gt;Van,Goor H.&lt;/Authors_Primary&gt;&lt;Authors_Primary&gt;Moore,E.E.&lt;/Authors_Primary&gt;&lt;Authors_Primary&gt;Jeekel,J.&lt;/Authors_Primary&gt;&lt;Date_Primary&gt;2011&lt;/Date_Primary&gt;&lt;Keywords&gt;Contrast Media&lt;/Keywords&gt;&lt;Keywords&gt;diagnosis&lt;/Keywords&gt;&lt;Keywords&gt;Laparoscopy&lt;/Keywords&gt;&lt;Keywords&gt;methods&lt;/Keywords&gt;&lt;Keywords&gt;Peritoneal Diseases&lt;/Keywords&gt;&lt;Keywords&gt;Peritoneum&lt;/Keywords&gt;&lt;Keywords&gt;Recurrence&lt;/Keywords&gt;&lt;Keywords&gt;Risk Factors&lt;/Keywords&gt;&lt;Keywords&gt;surgery&lt;/Keywords&gt;&lt;Reprint&gt;Not in File&lt;/Reprint&gt;&lt;Start_Page&gt;5&lt;/Start_Page&gt;&lt;Periodical&gt;World J Emerg.Surg.&lt;/Periodical&gt;&lt;Volume&gt;6&lt;/Volume&gt;&lt;Address&gt;Emergency Surgery Unit, Department of General and Multivisceral Transplant Surgery, S, Orsola Malpighi University Hospital, Bologna, Italy. fausto.catena@aosp.bo.it&lt;/Address&gt;&lt;Web_URL&gt;PM:21255429&lt;/Web_URL&gt;&lt;ZZ_JournalStdAbbrev&gt;&lt;f name="System"&gt;World J Emerg.Surg.&lt;/f&gt;&lt;/ZZ_JournalStdAbbrev&gt;&lt;ZZ_WorkformID&gt;1&lt;/ZZ_WorkformID&gt;&lt;/MDL&gt;&lt;/Cite&gt;&lt;/Refman&gt;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[6,7]</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Recent technological advances in diagnostic modalities have improved the ability to identify patients who are most likely to benefit from conservative treatment; however, accurate and early identification of those patients who will ultimately require surgical intervention remains a challenge, especially when the clinical symptoms are moderate</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&lt;Refman&gt;&lt;Cite&gt;&lt;Author&gt;Diaz&lt;/Author&gt;&lt;Year&gt;2008&lt;/Year&gt;&lt;RecNum&gt;3&lt;/RecNum&gt;&lt;IDText&gt;Guidelines for management of small bowel obstruction&lt;/IDText&gt;&lt;MDL Ref_Type="Journal"&gt;&lt;Ref_Type&gt;Journal&lt;/Ref_Type&gt;&lt;Ref_ID&gt;3&lt;/Ref_ID&gt;&lt;Title_Primary&gt;Guidelines for management of small bowel obstruction&lt;/Title_Primary&gt;&lt;Authors_Primary&gt;Diaz,J.J.,Jr.&lt;/Authors_Primary&gt;&lt;Authors_Primary&gt;Bokhari,F.&lt;/Authors_Primary&gt;&lt;Authors_Primary&gt;Mowery,N.T.&lt;/Authors_Primary&gt;&lt;Authors_Primary&gt;Acosta,J.A.&lt;/Authors_Primary&gt;&lt;Authors_Primary&gt;Block,E.F.&lt;/Authors_Primary&gt;&lt;Authors_Primary&gt;Bromberg,W.J.&lt;/Authors_Primary&gt;&lt;Authors_Primary&gt;Collier,B.R.&lt;/Authors_Primary&gt;&lt;Authors_Primary&gt;Cullinane,D.C.&lt;/Authors_Primary&gt;&lt;Authors_Primary&gt;Dwyer,K.M.&lt;/Authors_Primary&gt;&lt;Authors_Primary&gt;Griffen,M.M.&lt;/Authors_Primary&gt;&lt;Authors_Primary&gt;Mayberry,J.C.&lt;/Authors_Primary&gt;&lt;Authors_Primary&gt;Jerome,R.&lt;/Authors_Primary&gt;&lt;Date_Primary&gt;2008/6&lt;/Date_Primary&gt;&lt;Keywords&gt;diagnosis&lt;/Keywords&gt;&lt;Keywords&gt;Diagnostic Imaging&lt;/Keywords&gt;&lt;Keywords&gt;Digestive System Surgical Procedures&lt;/Keywords&gt;&lt;Keywords&gt;Endoscopy,Gastrointestinal&lt;/Keywords&gt;&lt;Keywords&gt;Female&lt;/Keywords&gt;&lt;Keywords&gt;Humans&lt;/Keywords&gt;&lt;Keywords&gt;Intestinal Obstruction&lt;/Keywords&gt;&lt;Keywords&gt;Intestine,Small&lt;/Keywords&gt;&lt;Keywords&gt;Intubation,Gastrointestinal&lt;/Keywords&gt;&lt;Keywords&gt;Laparotomy&lt;/Keywords&gt;&lt;Keywords&gt;Male&lt;/Keywords&gt;&lt;Keywords&gt;methods&lt;/Keywords&gt;&lt;Keywords&gt;mortality&lt;/Keywords&gt;&lt;Keywords&gt;Practice Guidelines as Topic&lt;/Keywords&gt;&lt;Keywords&gt;Risk Assessment&lt;/Keywords&gt;&lt;Keywords&gt;Sensitivity and Specificity&lt;/Keywords&gt;&lt;Keywords&gt;Survival Rate&lt;/Keywords&gt;&lt;Keywords&gt;therapy&lt;/Keywords&gt;&lt;Keywords&gt;Treatment Outcome&lt;/Keywords&gt;&lt;Reprint&gt;Not in File&lt;/Reprint&gt;&lt;Start_Page&gt;1651&lt;/Start_Page&gt;&lt;End_Page&gt;1664&lt;/End_Page&gt;&lt;Periodical&gt;J.Trauma&lt;/Periodical&gt;&lt;Volume&gt;64&lt;/Volume&gt;&lt;Issue&gt;6&lt;/Issue&gt;&lt;Address&gt;Division of Trauma and Surgical Critical Care, Vanderbilt University Medical Center, Nashville, Tennessee, USA. jose.diaz@vanderbilt.edu&lt;/Address&gt;&lt;Web_URL&gt;PM:18545135&lt;/Web_URL&gt;&lt;ZZ_JournalStdAbbrev&gt;&lt;f name="System"&gt;J.Trauma&lt;/f&gt;&lt;/ZZ_JournalStdAbbrev&gt;&lt;ZZ_WorkformID&gt;1&lt;/ZZ_WorkformID&gt;&lt;/MDL&gt;&lt;/Cite&gt;&lt;/Refman&gt;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[2]</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w:t>
      </w:r>
    </w:p>
    <w:p w:rsidR="002816B0" w:rsidRPr="00A52804" w:rsidRDefault="002816B0" w:rsidP="00A52804">
      <w:pPr>
        <w:spacing w:line="360" w:lineRule="auto"/>
        <w:jc w:val="both"/>
        <w:rPr>
          <w:rFonts w:ascii="Book Antiqua" w:hAnsi="Book Antiqua"/>
          <w:sz w:val="24"/>
          <w:szCs w:val="24"/>
          <w:lang w:val="en-GB"/>
        </w:rPr>
      </w:pPr>
    </w:p>
    <w:p w:rsidR="002816B0" w:rsidRPr="00A52804" w:rsidRDefault="002816B0" w:rsidP="00A52804">
      <w:pPr>
        <w:spacing w:line="360" w:lineRule="auto"/>
        <w:jc w:val="both"/>
        <w:rPr>
          <w:rFonts w:ascii="Book Antiqua" w:hAnsi="Book Antiqua"/>
          <w:b/>
          <w:sz w:val="24"/>
          <w:szCs w:val="24"/>
          <w:lang w:val="en-GB"/>
        </w:rPr>
      </w:pPr>
      <w:r w:rsidRPr="00A52804">
        <w:rPr>
          <w:rFonts w:ascii="Book Antiqua" w:hAnsi="Book Antiqua"/>
          <w:b/>
          <w:sz w:val="24"/>
          <w:szCs w:val="24"/>
          <w:lang w:val="en-GB"/>
        </w:rPr>
        <w:t>BACKGROUND</w:t>
      </w:r>
    </w:p>
    <w:p w:rsidR="002816B0" w:rsidRPr="00A52804" w:rsidRDefault="002816B0" w:rsidP="00A52804">
      <w:pPr>
        <w:spacing w:line="360" w:lineRule="auto"/>
        <w:jc w:val="both"/>
        <w:rPr>
          <w:rFonts w:ascii="Book Antiqua" w:hAnsi="Book Antiqua"/>
          <w:b/>
          <w:sz w:val="24"/>
          <w:szCs w:val="24"/>
          <w:u w:val="single"/>
          <w:lang w:val="en-GB"/>
        </w:rPr>
      </w:pPr>
      <w:r w:rsidRPr="00A52804">
        <w:rPr>
          <w:rFonts w:ascii="Book Antiqua" w:hAnsi="Book Antiqua"/>
          <w:sz w:val="24"/>
          <w:szCs w:val="24"/>
          <w:lang w:val="en-GB"/>
        </w:rPr>
        <w:t>SBO is the most frequently encountered surgery-related disorder of the small intestine. In up to two-third of SBO cases, adhesions from prior abdominal surgery are implicated as the direct cause, having manifested as adhesive small bowel obstruction (ASBO)</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&lt;Refman&gt;&lt;Cite&gt;&lt;Author&gt;Diaz&lt;/Author&gt;&lt;Year&gt;2008&lt;/Year&gt;&lt;RecNum&gt;3&lt;/RecNum&gt;&lt;IDText&gt;Guidelines for management of small bowel obstruction&lt;/IDText&gt;&lt;MDL Ref_Type="Journal"&gt;&lt;Ref_Type&gt;Journal&lt;/Ref_Type&gt;&lt;Ref_ID&gt;3&lt;/Ref_ID&gt;&lt;Title_Primary&gt;Guidelines for management of small bowel obstruction&lt;/Title_Primary&gt;&lt;Authors_Primary&gt;Diaz,J.J.,Jr.&lt;/Authors_Primary&gt;&lt;Authors_Primary&gt;Bokhari,F.&lt;/Authors_Primary&gt;&lt;Authors_Primary&gt;Mowery,N.T.&lt;/Authors_Primary&gt;&lt;Authors_Primary&gt;Acosta,J.A.&lt;/Authors_Primary&gt;&lt;Authors_Primary&gt;Block,E.F.&lt;/Authors_Primary&gt;&lt;Authors_Primary&gt;Bromberg,W.J.&lt;/Authors_Primary&gt;&lt;Authors_Primary&gt;Collier,B.R.&lt;/Authors_Primary&gt;&lt;Authors_Primary&gt;Cullinane,D.C.&lt;/Authors_Primary&gt;&lt;Authors_Primary&gt;Dwyer,K.M.&lt;/Authors_Primary&gt;&lt;Authors_Primary&gt;Griffen,M.M.&lt;/Authors_Primary&gt;&lt;Authors_Primary&gt;Mayberry,J.C.&lt;/Authors_Primary&gt;&lt;Authors_Primary&gt;Jerome,R.&lt;/Authors_Primary&gt;&lt;Date_Primary&gt;2008/6&lt;/Date_Primary&gt;&lt;Keywords&gt;diagnosis&lt;/Keywords&gt;&lt;Keywords&gt;Diagnostic Imaging&lt;/Keywords&gt;&lt;Keywords&gt;Digestive System Surgical Procedures&lt;/Keywords&gt;&lt;Keywords&gt;Endoscopy,Gastrointestinal&lt;/Keywords&gt;&lt;Keywords&gt;Female&lt;/Keywords&gt;&lt;Keywords&gt;Humans&lt;/Keywords&gt;&lt;Keywords&gt;Intestinal Obstruction&lt;/Keywords&gt;&lt;Keywords&gt;Intestine,Small&lt;/Keywords&gt;&lt;Keywords&gt;Intubation,Gastrointestinal&lt;/Keywords&gt;&lt;Keywords&gt;Laparotomy&lt;/Keywords&gt;&lt;Keywords&gt;Male&lt;/Keywords&gt;&lt;Keywords&gt;methods&lt;/Keywords&gt;&lt;Keywords&gt;mortality&lt;/Keywords&gt;&lt;Keywords&gt;Practice Guidelines as Topic&lt;/Keywords&gt;&lt;Keywords&gt;Risk Assessment&lt;/Keywords&gt;&lt;Keywords&gt;Sensitivity and Specificity&lt;/Keywords&gt;&lt;Keywords&gt;Survival Rate&lt;/Keywords&gt;&lt;Keywords&gt;therapy&lt;/Keywords&gt;&lt;Keywords&gt;Treatment Outcome&lt;/Keywords&gt;&lt;Reprint&gt;Not in File&lt;/Reprint&gt;&lt;Start_Page&gt;1651&lt;/Start_Page&gt;&lt;End_Page&gt;1664&lt;/End_Page&gt;&lt;Periodical&gt;J.Trauma&lt;/Periodical&gt;&lt;Volume&gt;64&lt;/Volume&gt;&lt;Issue&gt;6&lt;/Issue&gt;&lt;Address&gt;Division of Trauma and Surgical Critical Care, Vanderbilt University Medical Center, Nashville, Tennessee, USA. jose.diaz@vanderbilt.edu&lt;/Address&gt;&lt;Web_URL&gt;PM:18545135&lt;/Web_URL&gt;&lt;ZZ_JournalStdAbbrev&gt;&lt;f name="System"&gt;J.Trauma&lt;/f&gt;&lt;/ZZ_JournalStdAbbrev&gt;&lt;ZZ_WorkformID&gt;1&lt;/ZZ_WorkformID&gt;&lt;/MDL&gt;&lt;/Cite&gt;&lt;Cite&gt;&lt;Author&gt;Kendrick&lt;/Author&gt;&lt;Year&gt;2009&lt;/Year&gt;&lt;RecNum&gt;31&lt;/RecNum&gt;&lt;IDText&gt;Partial small bowel obstruction: clinical issues and recent technical advances&lt;/IDText&gt;&lt;MDL Ref_Type="Journal"&gt;&lt;Ref_Type&gt;Journal&lt;/Ref_Type&gt;&lt;Ref_ID&gt;31&lt;/Ref_ID&gt;&lt;Title_Primary&gt;Partial small bowel obstruction: clinical issues and recent technical advances&lt;/Title_Primary&gt;&lt;Authors_Primary&gt;Kendrick,M.L.&lt;/Authors_Primary&gt;&lt;Date_Primary&gt;2009/5&lt;/Date_Primary&gt;&lt;Keywords&gt;diagnosis&lt;/Keywords&gt;&lt;Keywords&gt;etiology&lt;/Keywords&gt;&lt;Keywords&gt;Humans&lt;/Keywords&gt;&lt;Keywords&gt;Intestinal Obstruction&lt;/Keywords&gt;&lt;Keywords&gt;Intestine,Small&lt;/Keywords&gt;&lt;Keywords&gt;methods&lt;/Keywords&gt;&lt;Keywords&gt;Postoperative Complications&lt;/Keywords&gt;&lt;Keywords&gt;prevention &amp;amp; control&lt;/Keywords&gt;&lt;Keywords&gt;radiography&lt;/Keywords&gt;&lt;Keywords&gt;surgery&lt;/Keywords&gt;&lt;Keywords&gt;Surgical Procedures,Minimally Invasive&lt;/Keywords&gt;&lt;Keywords&gt;therapy&lt;/Keywords&gt;&lt;Keywords&gt;Tomography,X-Ray Computed&lt;/Keywords&gt;&lt;Reprint&gt;Not in File&lt;/Reprint&gt;&lt;Start_Page&gt;329&lt;/Start_Page&gt;&lt;End_Page&gt;334&lt;/End_Page&gt;&lt;Periodical&gt;Abdom.Imaging&lt;/Periodical&gt;&lt;Volume&gt;34&lt;/Volume&gt;&lt;Issue&gt;3&lt;/Issue&gt;&lt;Address&gt;Division of Gastroenterologic and General Surgery, Department of Surgery, Mayo Clinic College of Medicine, Rochester, MN 55905, USA. kendrick.michael@mayo.edu&lt;/Address&gt;&lt;Web_URL&gt;PM:18597140&lt;/Web_URL&gt;&lt;ZZ_JournalStdAbbrev&gt;&lt;f name="System"&gt;Abdom.Imaging&lt;/f&gt;&lt;/ZZ_JournalStdAbbrev&gt;&lt;ZZ_WorkformID&gt;1&lt;/ZZ_WorkformID&gt;&lt;/MDL&gt;&lt;/Cite&gt;&lt;Cite&gt;&lt;Author&gt;Attard&lt;/Author&gt;&lt;Year&gt;2007&lt;/Year&gt;&lt;RecNum&gt;13&lt;/RecNum&gt;&lt;IDText&gt;Adhesive small bowel obstruction: epidemiology, biology and prevention&lt;/IDText&gt;&lt;MDL Ref_Type="Journal"&gt;&lt;Ref_Type&gt;Journal&lt;/Ref_Type&gt;&lt;Ref_ID&gt;13&lt;/Ref_ID&gt;&lt;Title_Primary&gt;Adhesive small bowel obstruction: epidemiology, biology and prevention&lt;/Title_Primary&gt;&lt;Authors_Primary&gt;Attard,J.A.&lt;/Authors_Primary&gt;&lt;Authors_Primary&gt;MacLean,A.R.&lt;/Authors_Primary&gt;&lt;Date_Primary&gt;2007/8&lt;/Date_Primary&gt;&lt;Keywords&gt;Abdomen&lt;/Keywords&gt;&lt;Keywords&gt;etiology&lt;/Keywords&gt;&lt;Keywords&gt;Humans&lt;/Keywords&gt;&lt;Keywords&gt;Intestinal Obstruction&lt;/Keywords&gt;&lt;Keywords&gt;Intestine,Small&lt;/Keywords&gt;&lt;Keywords&gt;Peritoneal Diseases&lt;/Keywords&gt;&lt;Keywords&gt;physiopathology&lt;/Keywords&gt;&lt;Keywords&gt;Postoperative Complications&lt;/Keywords&gt;&lt;Keywords&gt;prevention &amp;amp; control&lt;/Keywords&gt;&lt;Keywords&gt;surgery&lt;/Keywords&gt;&lt;Keywords&gt;Tissue Adhesions&lt;/Keywords&gt;&lt;Reprint&gt;Not in File&lt;/Reprint&gt;&lt;Start_Page&gt;291&lt;/Start_Page&gt;&lt;End_Page&gt;300&lt;/End_Page&gt;&lt;Periodical&gt;Can.J.Surg.&lt;/Periodical&gt;&lt;Volume&gt;50&lt;/Volume&gt;&lt;Issue&gt;4&lt;/Issue&gt;&lt;Address&gt;Department of Surgery, University of Calgary, Calgary, Alta, Canada&lt;/Address&gt;&lt;Web_URL&gt;PM:17897517&lt;/Web_URL&gt;&lt;ZZ_JournalStdAbbrev&gt;&lt;f name="System"&gt;Can.J.Surg.&lt;/f&gt;&lt;/ZZ_JournalStdAbbrev&gt;&lt;ZZ_WorkformID&gt;1&lt;/ZZ_WorkformID&gt;&lt;/MDL&gt;&lt;/Cite&gt;&lt;/Refman&gt;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[2,6,8]</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Although the majority of ASBO present within one year after surgery, up to 21% can develop up to ten years later</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&lt;Refman&gt;&lt;Cite&gt;&lt;Author&gt;Menzies&lt;/Author&gt;&lt;Year&gt;1990&lt;/Year&gt;&lt;RecNum&gt;15&lt;/RecNum&gt;&lt;IDText&gt;Intestinal obstruction from adhesions--how big is the problem?&lt;/IDText&gt;&lt;MDL Ref_Type="Journal"&gt;&lt;Ref_Type&gt;Journal&lt;/Ref_Type&gt;&lt;Ref_ID&gt;15&lt;/Ref_ID&gt;&lt;Title_Primary&gt;Intestinal obstruction from adhesions--how big is the problem?&lt;/Title_Primary&gt;&lt;Authors_Primary&gt;Menzies,D.&lt;/Authors_Primary&gt;&lt;Authors_Primary&gt;Ellis,H.&lt;/Authors_Primary&gt;&lt;Date_Primary&gt;1990/1&lt;/Date_Primary&gt;&lt;Keywords&gt;Abdomen&lt;/Keywords&gt;&lt;Keywords&gt;Adolescent&lt;/Keywords&gt;&lt;Keywords&gt;Adult&lt;/Keywords&gt;&lt;Keywords&gt;analysis&lt;/Keywords&gt;&lt;Keywords&gt;complications&lt;/Keywords&gt;&lt;Keywords&gt;etiology&lt;/Keywords&gt;&lt;Keywords&gt;Humans&lt;/Keywords&gt;&lt;Keywords&gt;Intestinal Obstruction&lt;/Keywords&gt;&lt;Keywords&gt;Laparotomy&lt;/Keywords&gt;&lt;Keywords&gt;Postoperative Complications&lt;/Keywords&gt;&lt;Keywords&gt;Prospective Studies&lt;/Keywords&gt;&lt;Keywords&gt;Recurrence&lt;/Keywords&gt;&lt;Keywords&gt;surgery&lt;/Keywords&gt;&lt;Keywords&gt;Time Factors&lt;/Keywords&gt;&lt;Keywords&gt;Tissue Adhesions&lt;/Keywords&gt;&lt;Reprint&gt;Not in File&lt;/Reprint&gt;&lt;Start_Page&gt;60&lt;/Start_Page&gt;&lt;End_Page&gt;63&lt;/End_Page&gt;&lt;Periodical&gt;Ann.R.Coll.Surg.Engl.&lt;/Periodical&gt;&lt;Volume&gt;72&lt;/Volume&gt;&lt;Issue&gt;1&lt;/Issue&gt;&lt;Address&gt;Westminster Hospital&lt;/Address&gt;&lt;Web_URL&gt;PM:2301905&lt;/Web_URL&gt;&lt;ZZ_JournalStdAbbrev&gt;&lt;f name="System"&gt;Ann.R.Coll.Surg.Engl.&lt;/f&gt;&lt;/ZZ_JournalStdAbbrev&gt;&lt;ZZ_WorkformID&gt;1&lt;/ZZ_WorkformID&gt;&lt;/MDL&gt;&lt;/Cite&gt;&lt;/Refman&gt;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[9]</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In addition, other causes of SBOs exist, including </w:t>
      </w:r>
      <w:proofErr w:type="spellStart"/>
      <w:r w:rsidRPr="00A52804">
        <w:rPr>
          <w:rFonts w:ascii="Book Antiqua" w:hAnsi="Book Antiqua"/>
          <w:sz w:val="24"/>
          <w:szCs w:val="24"/>
          <w:lang w:val="en-GB"/>
        </w:rPr>
        <w:t>neoplasma</w:t>
      </w:r>
      <w:proofErr w:type="spellEnd"/>
      <w:r w:rsidRPr="00A52804">
        <w:rPr>
          <w:rFonts w:ascii="Book Antiqua" w:hAnsi="Book Antiqua"/>
          <w:sz w:val="24"/>
          <w:szCs w:val="24"/>
          <w:lang w:val="en-GB"/>
        </w:rPr>
        <w:t xml:space="preserve">, </w:t>
      </w:r>
      <w:proofErr w:type="spellStart"/>
      <w:r w:rsidRPr="00A52804">
        <w:rPr>
          <w:rFonts w:ascii="Book Antiqua" w:hAnsi="Book Antiqua"/>
          <w:sz w:val="24"/>
          <w:szCs w:val="24"/>
          <w:lang w:val="en-GB"/>
        </w:rPr>
        <w:t>herniations</w:t>
      </w:r>
      <w:proofErr w:type="spellEnd"/>
      <w:r w:rsidRPr="00A52804">
        <w:rPr>
          <w:rFonts w:ascii="Book Antiqua" w:hAnsi="Book Antiqua"/>
          <w:sz w:val="24"/>
          <w:szCs w:val="24"/>
          <w:lang w:val="en-GB"/>
        </w:rPr>
        <w:t xml:space="preserve">, inflammatory disease, or congenital disorders. Regardless of the cause, however, obstructed bowel eventually becomes </w:t>
      </w:r>
      <w:proofErr w:type="spellStart"/>
      <w:r w:rsidRPr="00A52804">
        <w:rPr>
          <w:rFonts w:ascii="Book Antiqua" w:hAnsi="Book Antiqua"/>
          <w:sz w:val="24"/>
          <w:szCs w:val="24"/>
          <w:lang w:val="en-GB"/>
        </w:rPr>
        <w:t>edemateous</w:t>
      </w:r>
      <w:proofErr w:type="spellEnd"/>
      <w:r w:rsidRPr="00A52804">
        <w:rPr>
          <w:rFonts w:ascii="Book Antiqua" w:hAnsi="Book Antiqua"/>
          <w:sz w:val="24"/>
          <w:szCs w:val="24"/>
          <w:lang w:val="en-GB"/>
        </w:rPr>
        <w:t xml:space="preserve">, which leads to bowel ischemia, inflammation, and necrosis in the end-stage and requires surgical resection. </w:t>
      </w:r>
    </w:p>
    <w:p w:rsidR="002816B0" w:rsidRPr="00A52804" w:rsidRDefault="002816B0" w:rsidP="00A52804">
      <w:pPr>
        <w:spacing w:line="360" w:lineRule="auto"/>
        <w:jc w:val="both"/>
        <w:rPr>
          <w:rFonts w:ascii="Book Antiqua" w:hAnsi="Book Antiqua"/>
          <w:b/>
          <w:sz w:val="24"/>
          <w:szCs w:val="24"/>
          <w:u w:val="single"/>
          <w:lang w:val="en-GB"/>
        </w:rPr>
      </w:pPr>
    </w:p>
    <w:p w:rsidR="002816B0" w:rsidRPr="00A52804" w:rsidRDefault="002816B0" w:rsidP="00A52804">
      <w:pPr>
        <w:spacing w:line="360" w:lineRule="auto"/>
        <w:jc w:val="both"/>
        <w:rPr>
          <w:rFonts w:ascii="Book Antiqua" w:hAnsi="Book Antiqua"/>
          <w:b/>
          <w:i/>
          <w:sz w:val="24"/>
          <w:szCs w:val="24"/>
          <w:lang w:val="en-GB"/>
        </w:rPr>
      </w:pPr>
      <w:r w:rsidRPr="00A52804">
        <w:rPr>
          <w:rFonts w:ascii="Book Antiqua" w:hAnsi="Book Antiqua"/>
          <w:b/>
          <w:i/>
          <w:sz w:val="24"/>
          <w:szCs w:val="24"/>
          <w:lang w:val="en-GB"/>
        </w:rPr>
        <w:t>Clinical presentation</w:t>
      </w: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sz w:val="24"/>
          <w:szCs w:val="24"/>
          <w:lang w:val="en-GB"/>
        </w:rPr>
        <w:t>Patients with SBO usually present with a wide range of complaints, such as nausea, vomiting, and intermittent abdominal pain. In most cases, a history of prior abdominal surgery is present</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&lt;Refman&gt;&lt;Cite&gt;&lt;Author&gt;Kendrick&lt;/Author&gt;&lt;Year&gt;2009&lt;/Year&gt;&lt;RecNum&gt;31&lt;/RecNum&gt;&lt;IDText&gt;Partial small bowel obstruction: clinical issues and recent technical advances&lt;/IDText&gt;&lt;MDL Ref_Type="Journal"&gt;&lt;Ref_Type&gt;Journal&lt;/Ref_Type&gt;&lt;Ref_ID&gt;31&lt;/Ref_ID&gt;&lt;Title_Primary&gt;Partial small bowel obstruction: clinical issues and recent technical advances&lt;/Title_Primary&gt;&lt;Authors_Primary&gt;Kendrick,M.L.&lt;/Authors_Primary&gt;&lt;Date_Primary&gt;2009/5&lt;/Date_Primary&gt;&lt;Keywords&gt;diagnosis&lt;/Keywords&gt;&lt;Keywords&gt;etiology&lt;/Keywords&gt;&lt;Keywords&gt;Humans&lt;/Keywords&gt;&lt;Keywords&gt;Intestinal Obstruction&lt;/Keywords&gt;&lt;Keywords&gt;Intestine,Small&lt;/Keywords&gt;&lt;Keywords&gt;methods&lt;/Keywords&gt;&lt;Keywords&gt;Postoperative Complications&lt;/Keywords&gt;&lt;Keywords&gt;prevention &amp;amp; control&lt;/Keywords&gt;&lt;Keywords&gt;radiography&lt;/Keywords&gt;&lt;Keywords&gt;surgery&lt;/Keywords&gt;&lt;Keywords&gt;Surgical Procedures,Minimally Invasive&lt;/Keywords&gt;&lt;Keywords&gt;therapy&lt;/Keywords&gt;&lt;Keywords&gt;Tomography,X-Ray Computed&lt;/Keywords&gt;&lt;Reprint&gt;Not in File&lt;/Reprint&gt;&lt;Start_Page&gt;329&lt;/Start_Page&gt;&lt;End_Page&gt;334&lt;/End_Page&gt;&lt;Periodical&gt;Abdom.Imaging&lt;/Periodical&gt;&lt;Volume&gt;34&lt;/Volume&gt;&lt;Issue&gt;3&lt;/Issue&gt;&lt;Address&gt;Division of Gastroenterologic and General Surgery, Department of Surgery, Mayo Clinic College of Medicine, Rochester, MN 55905, USA. kendrick.michael@mayo.edu&lt;/Address&gt;&lt;Web_URL&gt;PM:18597140&lt;/Web_URL&gt;&lt;ZZ_JournalStdAbbrev&gt;&lt;f name="System"&gt;Abdom.Imaging&lt;/f&gt;&lt;/ZZ_JournalStdAbbrev&gt;&lt;ZZ_WorkformID&gt;1&lt;/ZZ_WorkformID&gt;&lt;/MDL&gt;&lt;/Cite&gt;&lt;Cite&gt;&lt;Author&gt;Wilson&lt;/Author&gt;&lt;Year&gt;1999&lt;/Year&gt;&lt;RecNum&gt;14&lt;/RecNum&gt;&lt;IDText&gt;A review of the management of small bowel obstruction. Members of the Surgical and Clinical Adhesions Research Study (SCAR)&lt;/IDText&gt;&lt;MDL Ref_Type="Journal"&gt;&lt;Ref_Type&gt;Journal&lt;/Ref_Type&gt;&lt;Ref_ID&gt;14&lt;/Ref_ID&gt;&lt;Title_Primary&gt;A review of the management of small bowel obstruction. Members of the Surgical and Clinical Adhesions Research Study (SCAR)&lt;/Title_Primary&gt;&lt;Authors_Primary&gt;Wilson,M.S.&lt;/Authors_Primary&gt;&lt;Authors_Primary&gt;Ellis,H.&lt;/Authors_Primary&gt;&lt;Authors_Primary&gt;Menzies,D.&lt;/Authors_Primary&gt;&lt;Authors_Primary&gt;Moran,B.J.&lt;/Authors_Primary&gt;&lt;Authors_Primary&gt;Parker,M.C.&lt;/Authors_Primary&gt;&lt;Authors_Primary&gt;Thompson,J.N.&lt;/Authors_Primary&gt;&lt;Date_Primary&gt;1999/9&lt;/Date_Primary&gt;&lt;Keywords&gt;diagnosis&lt;/Keywords&gt;&lt;Keywords&gt;Humans&lt;/Keywords&gt;&lt;Keywords&gt;Intestinal Obstruction&lt;/Keywords&gt;&lt;Keywords&gt;Intestine,Small&lt;/Keywords&gt;&lt;Keywords&gt;Postoperative Complications&lt;/Keywords&gt;&lt;Keywords&gt;therapy&lt;/Keywords&gt;&lt;Keywords&gt;Tissue Adhesions&lt;/Keywords&gt;&lt;Reprint&gt;Not in File&lt;/Reprint&gt;&lt;Start_Page&gt;320&lt;/Start_Page&gt;&lt;End_Page&gt;328&lt;/End_Page&gt;&lt;Periodical&gt;Ann.R.Coll.Surg.Engl.&lt;/Periodical&gt;&lt;Volume&gt;81&lt;/Volume&gt;&lt;Issue&gt;5&lt;/Issue&gt;&lt;Address&gt;Macclesfield District General Hospital, UK. mwilson@saptel.demon.co.uk&lt;/Address&gt;&lt;Web_URL&gt;PM:10645174&lt;/Web_URL&gt;&lt;ZZ_JournalStdAbbrev&gt;&lt;f name="System"&gt;Ann.R.Coll.Surg.Engl.&lt;/f&gt;&lt;/ZZ_JournalStdAbbrev&gt;&lt;ZZ_WorkformID&gt;1&lt;/ZZ_WorkformID&gt;&lt;/MDL&gt;&lt;/Cite&gt;&lt;/Refman&gt;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[6,10]</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However, the clinical symptoms only contribute </w:t>
      </w:r>
      <w:r w:rsidRPr="00A52804">
        <w:rPr>
          <w:rFonts w:ascii="Book Antiqua" w:hAnsi="Book Antiqua"/>
          <w:sz w:val="24"/>
          <w:szCs w:val="24"/>
          <w:lang w:val="en-GB"/>
        </w:rPr>
        <w:lastRenderedPageBreak/>
        <w:t>partially to diagnosis of ASBO, and studies have calculated the symptom-related sensitivity and specificity of acute abdominal pain as 75% and 99%</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&lt;Refman&gt;&lt;Cite&gt;&lt;Author&gt;Eskelinen&lt;/Author&gt;&lt;Year&gt;1994&lt;/Year&gt;&lt;RecNum&gt;144&lt;/RecNum&gt;&lt;IDText&gt;Contributions of history-taking, physical examination, and computer assistance to diagnosis of acute small-bowel obstruction. A prospective study of 1333 patients with acute abdominal pain&lt;/IDText&gt;&lt;MDL Ref_Type="Journal"&gt;&lt;Ref_Type&gt;Journal&lt;/Ref_Type&gt;&lt;Ref_ID&gt;144&lt;/Ref_ID&gt;&lt;Title_Primary&gt;Contributions of history-taking, physical examination, and computer assistance to diagnosis of acute small-bowel obstruction. A prospective study of 1333 patients with acute abdominal pain&lt;/Title_Primary&gt;&lt;Authors_Primary&gt;Eskelinen,M.&lt;/Authors_Primary&gt;&lt;Authors_Primary&gt;Ikonen,J.&lt;/Authors_Primary&gt;&lt;Authors_Primary&gt;Lipponen,P.&lt;/Authors_Primary&gt;&lt;Date_Primary&gt;1994/8&lt;/Date_Primary&gt;&lt;Keywords&gt;Abdomen,Acute&lt;/Keywords&gt;&lt;Keywords&gt;Abdominal Pain&lt;/Keywords&gt;&lt;Keywords&gt;Adult&lt;/Keywords&gt;&lt;Keywords&gt;Cohort Studies&lt;/Keywords&gt;&lt;Keywords&gt;complications&lt;/Keywords&gt;&lt;Keywords&gt;diagnosis&lt;/Keywords&gt;&lt;Keywords&gt;Diagnosis,Computer-Assisted&lt;/Keywords&gt;&lt;Keywords&gt;epidemiology&lt;/Keywords&gt;&lt;Keywords&gt;etiology&lt;/Keywords&gt;&lt;Keywords&gt;Female&lt;/Keywords&gt;&lt;Keywords&gt;Humans&lt;/Keywords&gt;&lt;Keywords&gt;Intestinal Obstruction&lt;/Keywords&gt;&lt;Keywords&gt;Logistic Models&lt;/Keywords&gt;&lt;Keywords&gt;Male&lt;/Keywords&gt;&lt;Keywords&gt;Medical History Taking&lt;/Keywords&gt;&lt;Keywords&gt;methods&lt;/Keywords&gt;&lt;Keywords&gt;Physical Examination&lt;/Keywords&gt;&lt;Keywords&gt;Predictive Value of Tests&lt;/Keywords&gt;&lt;Keywords&gt;Prospective Studies&lt;/Keywords&gt;&lt;Keywords&gt;Risk Factors&lt;/Keywords&gt;&lt;Keywords&gt;Sensitivity and Specificity&lt;/Keywords&gt;&lt;Keywords&gt;surgery&lt;/Keywords&gt;&lt;Reprint&gt;Not in File&lt;/Reprint&gt;&lt;Start_Page&gt;715&lt;/Start_Page&gt;&lt;End_Page&gt;721&lt;/End_Page&gt;&lt;Periodical&gt;Scand.J Gastroenterol.&lt;/Periodical&gt;&lt;Volume&gt;29&lt;/Volume&gt;&lt;Issue&gt;8&lt;/Issue&gt;&lt;Address&gt;Dept. of Surgery, University of Kuopio, Finland&lt;/Address&gt;&lt;Web_URL&gt;PM:7973431&lt;/Web_URL&gt;&lt;ZZ_JournalStdAbbrev&gt;&lt;f name="System"&gt;Scand.J Gastroenterol.&lt;/f&gt;&lt;/ZZ_JournalStdAbbrev&gt;&lt;ZZ_WorkformID&gt;1&lt;/ZZ_WorkformID&gt;&lt;/MDL&gt;&lt;/Cite&gt;&lt;/Refman&gt;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[11</w:t>
      </w:r>
      <w:r w:rsidRPr="00A52804">
        <w:rPr>
          <w:rFonts w:ascii="Book Antiqua" w:hAnsi="Book Antiqua"/>
          <w:sz w:val="24"/>
          <w:szCs w:val="24"/>
          <w:vertAlign w:val="superscript"/>
          <w:lang w:val="en-GB"/>
        </w:rPr>
        <w:fldChar w:fldCharType="end"/>
      </w:r>
      <w:r w:rsidRPr="00A52804">
        <w:rPr>
          <w:rFonts w:ascii="Book Antiqua" w:hAnsi="Book Antiqua"/>
          <w:sz w:val="24"/>
          <w:szCs w:val="24"/>
          <w:vertAlign w:val="superscript"/>
          <w:lang w:val="en-GB"/>
        </w:rPr>
        <w:t>]</w:t>
      </w:r>
      <w:r w:rsidRPr="00A52804">
        <w:rPr>
          <w:rFonts w:ascii="Book Antiqua" w:hAnsi="Book Antiqua"/>
          <w:sz w:val="24"/>
          <w:szCs w:val="24"/>
          <w:lang w:val="en-GB"/>
        </w:rPr>
        <w:t>. One of the more recent studies, evaluating the current diagnostic technologies and clinical routines, found a higher overall sensitivity (88%) but a lower specificity (41%) for this parameter</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&lt;Refman&gt;&lt;Cite&gt;&lt;Author&gt;Lameris&lt;/Author&gt;&lt;Year&gt;2009&lt;/Year&gt;&lt;RecNum&gt;250&lt;/RecNum&gt;&lt;IDText&gt;Imaging strategies for detection of urgent conditions in patients with acute abdominal pain: diagnostic accuracy study&lt;/IDText&gt;&lt;MDL Ref_Type="Journal"&gt;&lt;Ref_Type&gt;Journal&lt;/Ref_Type&gt;&lt;Ref_ID&gt;250&lt;/Ref_ID&gt;&lt;Title_Primary&gt;Imaging strategies for detection of urgent conditions in patients with acute abdominal pain: diagnostic accuracy study&lt;/Title_Primary&gt;&lt;Authors_Primary&gt;Lameris,W.&lt;/Authors_Primary&gt;&lt;Authors_Primary&gt;van,Randen A.&lt;/Authors_Primary&gt;&lt;Authors_Primary&gt;van Es,H.W.&lt;/Authors_Primary&gt;&lt;Authors_Primary&gt;van Heesewijk,J.P.&lt;/Authors_Primary&gt;&lt;Authors_Primary&gt;van,Ramshorst B.&lt;/Authors_Primary&gt;&lt;Authors_Primary&gt;Bouma,W.H.&lt;/Authors_Primary&gt;&lt;Authors_Primary&gt;ten,Hove W.&lt;/Authors_Primary&gt;&lt;Authors_Primary&gt;van Leeuwen,M.S.&lt;/Authors_Primary&gt;&lt;Authors_Primary&gt;van Keulen,E.M.&lt;/Authors_Primary&gt;&lt;Authors_Primary&gt;Dijkgraaf,M.G.&lt;/Authors_Primary&gt;&lt;Authors_Primary&gt;Bossuyt,P.M.&lt;/Authors_Primary&gt;&lt;Authors_Primary&gt;Boermeester,M.A.&lt;/Authors_Primary&gt;&lt;Authors_Primary&gt;Stoker,J.&lt;/Authors_Primary&gt;&lt;Date_Primary&gt;2009&lt;/Date_Primary&gt;&lt;Keywords&gt;Abdominal Pain&lt;/Keywords&gt;&lt;Keywords&gt;Acute Disease&lt;/Keywords&gt;&lt;Keywords&gt;Adolescent&lt;/Keywords&gt;&lt;Keywords&gt;Adult&lt;/Keywords&gt;&lt;Keywords&gt;Aged&lt;/Keywords&gt;&lt;Keywords&gt;diagnosis&lt;/Keywords&gt;&lt;Keywords&gt;Diagnostic Imaging&lt;/Keywords&gt;&lt;Keywords&gt;Emergencies&lt;/Keywords&gt;&lt;Keywords&gt;etiology&lt;/Keywords&gt;&lt;Keywords&gt;Female&lt;/Keywords&gt;&lt;Keywords&gt;Humans&lt;/Keywords&gt;&lt;Keywords&gt;Male&lt;/Keywords&gt;&lt;Keywords&gt;methods&lt;/Keywords&gt;&lt;Keywords&gt;Middle Aged&lt;/Keywords&gt;&lt;Keywords&gt;Observer Variation&lt;/Keywords&gt;&lt;Keywords&gt;Prospective Studies&lt;/Keywords&gt;&lt;Keywords&gt;radiography&lt;/Keywords&gt;&lt;Keywords&gt;Sensitivity and Specificity&lt;/Keywords&gt;&lt;Keywords&gt;standards&lt;/Keywords&gt;&lt;Keywords&gt;surgery&lt;/Keywords&gt;&lt;Keywords&gt;ultrasonography&lt;/Keywords&gt;&lt;Keywords&gt;Young Adult&lt;/Keywords&gt;&lt;Reprint&gt;Not in File&lt;/Reprint&gt;&lt;Start_Page&gt;b2431&lt;/Start_Page&gt;&lt;Periodical&gt;BMJ&lt;/Periodical&gt;&lt;Volume&gt;338&lt;/Volume&gt;&lt;Address&gt;Department of Surgery, Academic Medical Center, Amsterdam, Netherlands&lt;/Address&gt;&lt;Web_URL&gt;PM:19561056&lt;/Web_URL&gt;&lt;ZZ_JournalStdAbbrev&gt;&lt;f name="System"&gt;BMJ&lt;/f&gt;&lt;/ZZ_JournalStdAbbrev&gt;&lt;ZZ_WorkformID&gt;1&lt;/ZZ_WorkformID&gt;&lt;/MDL&gt;&lt;/Cite&gt;&lt;/Refman&gt;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[12</w:t>
      </w:r>
      <w:r w:rsidRPr="00A52804">
        <w:rPr>
          <w:rFonts w:ascii="Book Antiqua" w:hAnsi="Book Antiqua"/>
          <w:sz w:val="24"/>
          <w:szCs w:val="24"/>
          <w:vertAlign w:val="superscript"/>
          <w:lang w:val="en-GB"/>
        </w:rPr>
        <w:fldChar w:fldCharType="end"/>
      </w:r>
      <w:r w:rsidRPr="00A52804">
        <w:rPr>
          <w:rFonts w:ascii="Book Antiqua" w:hAnsi="Book Antiqua"/>
          <w:sz w:val="24"/>
          <w:szCs w:val="24"/>
          <w:vertAlign w:val="superscript"/>
          <w:lang w:val="en-GB"/>
        </w:rPr>
        <w:t>]</w:t>
      </w:r>
      <w:r w:rsidRPr="00A52804">
        <w:rPr>
          <w:rFonts w:ascii="Book Antiqua" w:hAnsi="Book Antiqua"/>
          <w:sz w:val="24"/>
          <w:szCs w:val="24"/>
          <w:lang w:val="en-GB"/>
        </w:rPr>
        <w:t>; thus, improved diagnostic modalities are still needed. Unfortunately, the clinical symptoms of SBO are also not reliable predictors of the optimal disease management strategy, and distinguishing patients with bowel strangulation who require prompt surgical intervention remains a particular challenge to clinicians.</w:t>
      </w:r>
    </w:p>
    <w:p w:rsidR="002816B0" w:rsidRPr="00A52804" w:rsidRDefault="002816B0" w:rsidP="00A52804">
      <w:pPr>
        <w:spacing w:line="360" w:lineRule="auto"/>
        <w:jc w:val="both"/>
        <w:rPr>
          <w:rFonts w:ascii="Book Antiqua" w:hAnsi="Book Antiqua"/>
          <w:sz w:val="24"/>
          <w:szCs w:val="24"/>
          <w:u w:val="single"/>
          <w:lang w:val="en-GB"/>
        </w:rPr>
      </w:pPr>
      <w:r w:rsidRPr="00A52804">
        <w:rPr>
          <w:rFonts w:ascii="Book Antiqua" w:hAnsi="Book Antiqua"/>
          <w:sz w:val="24"/>
          <w:szCs w:val="24"/>
          <w:lang w:val="en-GB"/>
        </w:rPr>
        <w:t xml:space="preserve"> </w:t>
      </w:r>
    </w:p>
    <w:p w:rsidR="002816B0" w:rsidRPr="00A52804" w:rsidRDefault="002816B0" w:rsidP="00A52804">
      <w:pPr>
        <w:spacing w:line="360" w:lineRule="auto"/>
        <w:jc w:val="both"/>
        <w:rPr>
          <w:rFonts w:ascii="Book Antiqua" w:hAnsi="Book Antiqua"/>
          <w:b/>
          <w:i/>
          <w:sz w:val="24"/>
          <w:szCs w:val="24"/>
          <w:lang w:val="en-GB"/>
        </w:rPr>
      </w:pPr>
      <w:r w:rsidRPr="00A52804">
        <w:rPr>
          <w:rFonts w:ascii="Book Antiqua" w:hAnsi="Book Antiqua"/>
          <w:b/>
          <w:i/>
          <w:sz w:val="24"/>
          <w:szCs w:val="24"/>
          <w:lang w:val="en-GB"/>
        </w:rPr>
        <w:t>Laboratory findings</w:t>
      </w: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sz w:val="24"/>
          <w:szCs w:val="24"/>
          <w:lang w:val="en-GB"/>
        </w:rPr>
        <w:t>Laboratory tests are often used to confirm clinical suspicions and evaluate the degree of illness. The commonly measured inflammatory markers, such as white blood cell (WBC) count and C-reactive protein (CRP)</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&lt;Refman&gt;&lt;Cite&gt;&lt;Author&gt;Derikx&lt;/Author&gt;&lt;Year&gt;2010&lt;/Year&gt;&lt;RecNum&gt;10&lt;/RecNum&gt;&lt;IDText&gt;Non-invasive markers of gut wall integrity in health and disease&lt;/IDText&gt;&lt;MDL Ref_Type="Journal"&gt;&lt;Ref_Type&gt;Journal&lt;/Ref_Type&gt;&lt;Ref_ID&gt;10&lt;/Ref_ID&gt;&lt;Title_Primary&gt;Non-invasive markers of gut wall integrity in health and disease&lt;/Title_Primary&gt;&lt;Authors_Primary&gt;Derikx,J.P.&lt;/Authors_Primary&gt;&lt;Authors_Primary&gt;Luyer,M.D.&lt;/Authors_Primary&gt;&lt;Authors_Primary&gt;Heineman,E.&lt;/Authors_Primary&gt;&lt;Authors_Primary&gt;Buurman,W.A.&lt;/Authors_Primary&gt;&lt;Date_Primary&gt;2010/11/14&lt;/Date_Primary&gt;&lt;Keywords&gt;anatomy &amp;amp; histology&lt;/Keywords&gt;&lt;Keywords&gt;Animals&lt;/Keywords&gt;&lt;Keywords&gt;Biological Markers&lt;/Keywords&gt;&lt;Keywords&gt;Claudins&lt;/Keywords&gt;&lt;Keywords&gt;Fatty Acid-Binding Proteins&lt;/Keywords&gt;&lt;Keywords&gt;Humans&lt;/Keywords&gt;&lt;Keywords&gt;immunology&lt;/Keywords&gt;&lt;Keywords&gt;Inflammation&lt;/Keywords&gt;&lt;Keywords&gt;Intestinal Absorption&lt;/Keywords&gt;&lt;Keywords&gt;Intestinal Diseases&lt;/Keywords&gt;&lt;Keywords&gt;Intestinal Mucosa&lt;/Keywords&gt;&lt;Keywords&gt;metabolism&lt;/Keywords&gt;&lt;Keywords&gt;pathology&lt;/Keywords&gt;&lt;Keywords&gt;Permeability&lt;/Keywords&gt;&lt;Keywords&gt;physiology&lt;/Keywords&gt;&lt;Keywords&gt;Systemic Inflammatory Response Syndrome&lt;/Keywords&gt;&lt;Keywords&gt;Tight Junctions&lt;/Keywords&gt;&lt;Reprint&gt;Not in File&lt;/Reprint&gt;&lt;Start_Page&gt;5272&lt;/Start_Page&gt;&lt;End_Page&gt;5279&lt;/End_Page&gt;&lt;Periodical&gt;World J.Gastroenterol.&lt;/Periodical&gt;&lt;Volume&gt;16&lt;/Volume&gt;&lt;Issue&gt;42&lt;/Issue&gt;&lt;Web_URL&gt;PM:21072889&lt;/Web_URL&gt;&lt;ZZ_JournalStdAbbrev&gt;&lt;f name="System"&gt;World J.Gastroenterol.&lt;/f&gt;&lt;/ZZ_JournalStdAbbrev&gt;&lt;ZZ_WorkformID&gt;1&lt;/ZZ_WorkformID&gt;&lt;/MDL&gt;&lt;/Cite&gt;&lt;/Refman&gt;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[13]</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however, cannot distinguish inflammation due to obstruction from other inflammatory syndromes and are therefore of little value in the early diagnosis of ASBO</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&lt;Refman&gt;&lt;Cite&gt;&lt;Author&gt;Block&lt;/Author&gt;&lt;Year&gt;2008&lt;/Year&gt;&lt;RecNum&gt;30&lt;/RecNum&gt;&lt;IDText&gt;Diagnostic accuracy of plasma biomarkers for intestinal ischaemia&lt;/IDText&gt;&lt;MDL Ref_Type="Journal"&gt;&lt;Ref_Type&gt;Journal&lt;/Ref_Type&gt;&lt;Ref_ID&gt;30&lt;/Ref_ID&gt;&lt;Title_Primary&gt;Diagnostic accuracy of plasma biomarkers for intestinal ischaemia&lt;/Title_Primary&gt;&lt;Authors_Primary&gt;Block,T.&lt;/Authors_Primary&gt;&lt;Authors_Primary&gt;Nilsson,T.K.&lt;/Authors_Primary&gt;&lt;Authors_Primary&gt;Bjorck,M.&lt;/Authors_Primary&gt;&lt;Authors_Primary&gt;Acosta,S.&lt;/Authors_Primary&gt;&lt;Date_Primary&gt;2008&lt;/Date_Primary&gt;&lt;Keywords&gt;Abdomen&lt;/Keywords&gt;&lt;Keywords&gt;Aged&lt;/Keywords&gt;&lt;Keywords&gt;Aged,80 and over&lt;/Keywords&gt;&lt;Keywords&gt;Biological Markers&lt;/Keywords&gt;&lt;Keywords&gt;blood&lt;/Keywords&gt;&lt;Keywords&gt;diagnosis&lt;/Keywords&gt;&lt;Keywords&gt;Female&lt;/Keywords&gt;&lt;Keywords&gt;Hospital Mortality&lt;/Keywords&gt;&lt;Keywords&gt;Humans&lt;/Keywords&gt;&lt;Keywords&gt;Intestinal Diseases&lt;/Keywords&gt;&lt;Keywords&gt;Ischemia&lt;/Keywords&gt;&lt;Keywords&gt;Male&lt;/Keywords&gt;&lt;Keywords&gt;methods&lt;/Keywords&gt;&lt;Keywords&gt;mortality&lt;/Keywords&gt;&lt;Keywords&gt;Predictive Value of Tests&lt;/Keywords&gt;&lt;Keywords&gt;surgery&lt;/Keywords&gt;&lt;Reprint&gt;Not in File&lt;/Reprint&gt;&lt;Start_Page&gt;242&lt;/Start_Page&gt;&lt;End_Page&gt;248&lt;/End_Page&gt;&lt;Periodical&gt;Scand.J.Clin.Lab Invest&lt;/Periodical&gt;&lt;Volume&gt;68&lt;/Volume&gt;&lt;Issue&gt;3&lt;/Issue&gt;&lt;Address&gt;Department of Surgical Sciences, Section of Vascular Surgery, Uppsala University Hospital, Uppsala, Sweden. tomas.block@surgsci.uu.se&lt;/Address&gt;&lt;Web_URL&gt;PM:17934974&lt;/Web_URL&gt;&lt;ZZ_JournalStdAbbrev&gt;&lt;f name="System"&gt;Scand.J.Clin.Lab Invest&lt;/f&gt;&lt;/ZZ_JournalStdAbbrev&gt;&lt;ZZ_WorkformID&gt;1&lt;/ZZ_WorkformID&gt;&lt;/MDL&gt;&lt;/Cite&gt;&lt;/Refman&gt;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[14]</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Even in the case of bowel ischemia, as would be seen in bowel strangulation, studies have detected no significant differences in the WBC or CRP levels of patients who benefit from conservative management and those who require surgical intervention, making these markers useless for distinguishing these two categories of patients</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&lt;Refman&gt;&lt;Cite&gt;&lt;Author&gt;Block&lt;/Author&gt;&lt;Year&gt;2008&lt;/Year&gt;&lt;RecNum&gt;30&lt;/RecNum&gt;&lt;IDText&gt;Diagnostic accuracy of plasma biomarkers for intestinal ischaemia&lt;/IDText&gt;&lt;MDL Ref_Type="Journal"&gt;&lt;Ref_Type&gt;Journal&lt;/Ref_Type&gt;&lt;Ref_ID&gt;30&lt;/Ref_ID&gt;&lt;Title_Primary&gt;Diagnostic accuracy of plasma biomarkers for intestinal ischaemia&lt;/Title_Primary&gt;&lt;Authors_Primary&gt;Block,T.&lt;/Authors_Primary&gt;&lt;Authors_Primary&gt;Nilsson,T.K.&lt;/Authors_Primary&gt;&lt;Authors_Primary&gt;Bjorck,M.&lt;/Authors_Primary&gt;&lt;Authors_Primary&gt;Acosta,S.&lt;/Authors_Primary&gt;&lt;Date_Primary&gt;2008&lt;/Date_Primary&gt;&lt;Keywords&gt;Abdomen&lt;/Keywords&gt;&lt;Keywords&gt;Aged&lt;/Keywords&gt;&lt;Keywords&gt;Aged,80 and over&lt;/Keywords&gt;&lt;Keywords&gt;Biological Markers&lt;/Keywords&gt;&lt;Keywords&gt;blood&lt;/Keywords&gt;&lt;Keywords&gt;diagnosis&lt;/Keywords&gt;&lt;Keywords&gt;Female&lt;/Keywords&gt;&lt;Keywords&gt;Hospital Mortality&lt;/Keywords&gt;&lt;Keywords&gt;Humans&lt;/Keywords&gt;&lt;Keywords&gt;Intestinal Diseases&lt;/Keywords&gt;&lt;Keywords&gt;Ischemia&lt;/Keywords&gt;&lt;Keywords&gt;Male&lt;/Keywords&gt;&lt;Keywords&gt;methods&lt;/Keywords&gt;&lt;Keywords&gt;mortality&lt;/Keywords&gt;&lt;Keywords&gt;Predictive Value of Tests&lt;/Keywords&gt;&lt;Keywords&gt;surgery&lt;/Keywords&gt;&lt;Reprint&gt;Not in File&lt;/Reprint&gt;&lt;Start_Page&gt;242&lt;/Start_Page&gt;&lt;End_Page&gt;248&lt;/End_Page&gt;&lt;Periodical&gt;Scand.J.Clin.Lab Invest&lt;/Periodical&gt;&lt;Volume&gt;68&lt;/Volume&gt;&lt;Issue&gt;3&lt;/Issue&gt;&lt;Address&gt;Department of Surgical Sciences, Section of Vascular Surgery, Uppsala University Hospital, Uppsala, Sweden. tomas.block@surgsci.uu.se&lt;/Address&gt;&lt;Web_URL&gt;PM:17934974&lt;/Web_URL&gt;&lt;ZZ_JournalStdAbbrev&gt;&lt;f name="System"&gt;Scand.J.Clin.Lab Invest&lt;/f&gt;&lt;/ZZ_JournalStdAbbrev&gt;&lt;ZZ_WorkformID&gt;1&lt;/ZZ_WorkformID&gt;&lt;/MDL&gt;&lt;/Cite&gt;&lt;Cite&gt;&lt;Author&gt;Evennett&lt;/Author&gt;&lt;Year&gt;2009&lt;/Year&gt;&lt;RecNum&gt;11&lt;/RecNum&gt;&lt;IDText&gt;Systematic review and pooled estimates for the diagnostic accuracy of serological markers for intestinal ischemia&lt;/IDText&gt;&lt;MDL Ref_Type="Journal"&gt;&lt;Ref_Type&gt;Journal&lt;/Ref_Type&gt;&lt;Ref_ID&gt;11&lt;/Ref_ID&gt;&lt;Title_Primary&gt;Systematic review and pooled estimates for the diagnostic accuracy of serological markers for intestinal ischemia&lt;/Title_Primary&gt;&lt;Authors_Primary&gt;Evennett,N.J.&lt;/Authors_Primary&gt;&lt;Authors_Primary&gt;Petrov,M.S.&lt;/Authors_Primary&gt;&lt;Authors_Primary&gt;Mittal,A.&lt;/Authors_Primary&gt;&lt;Authors_Primary&gt;Windsor,J.A.&lt;/Authors_Primary&gt;&lt;Date_Primary&gt;2009/7&lt;/Date_Primary&gt;&lt;Keywords&gt;Amylases&lt;/Keywords&gt;&lt;Keywords&gt;Biological Markers&lt;/Keywords&gt;&lt;Keywords&gt;blood&lt;/Keywords&gt;&lt;Keywords&gt;blood supply&lt;/Keywords&gt;&lt;Keywords&gt;Child&lt;/Keywords&gt;&lt;Keywords&gt;diagnosis&lt;/Keywords&gt;&lt;Keywords&gt;Early Diagnosis&lt;/Keywords&gt;&lt;Keywords&gt;Female&lt;/Keywords&gt;&lt;Keywords&gt;Glutathione Transferase&lt;/Keywords&gt;&lt;Keywords&gt;Humans&lt;/Keywords&gt;&lt;Keywords&gt;Intestines&lt;/Keywords&gt;&lt;Keywords&gt;Ischemia&lt;/Keywords&gt;&lt;Keywords&gt;Lactic Acid&lt;/Keywords&gt;&lt;Keywords&gt;Leukocyte Count&lt;/Keywords&gt;&lt;Keywords&gt;Male&lt;/Keywords&gt;&lt;Keywords&gt;methods&lt;/Keywords&gt;&lt;Keywords&gt;Predictive Value of Tests&lt;/Keywords&gt;&lt;Keywords&gt;Prognosis&lt;/Keywords&gt;&lt;Keywords&gt;Sensitivity and Specificity&lt;/Keywords&gt;&lt;Keywords&gt;Serologic Tests&lt;/Keywords&gt;&lt;Keywords&gt;surgery&lt;/Keywords&gt;&lt;Reprint&gt;Not in File&lt;/Reprint&gt;&lt;Start_Page&gt;1374&lt;/Start_Page&gt;&lt;End_Page&gt;1383&lt;/End_Page&gt;&lt;Periodical&gt;World J.Surg.&lt;/Periodical&gt;&lt;Volume&gt;33&lt;/Volume&gt;&lt;Issue&gt;7&lt;/Issue&gt;&lt;Address&gt;Department of Surgery, Institute of Child Health, London, UK. nevennett@mac.com&lt;/Address&gt;&lt;Web_URL&gt;PM:19424744&lt;/Web_URL&gt;&lt;ZZ_JournalStdAbbrev&gt;&lt;f name="System"&gt;World J.Surg.&lt;/f&gt;&lt;/ZZ_JournalStdAbbrev&gt;&lt;ZZ_WorkformID&gt;1&lt;/ZZ_WorkformID&gt;&lt;/MDL&gt;&lt;/Cite&gt;&lt;Cite&gt;&lt;Author&gt;Kanda&lt;/Author&gt;&lt;Year&gt;2011&lt;/Year&gt;&lt;RecNum&gt;22&lt;/RecNum&gt;&lt;IDText&gt;Diagnosis of ischemic small bowel disease by measurement of serum intestinal fatty acid-binding protein in patients with acute abdomen: a multicenter, observer-blinded validation study&lt;/IDText&gt;&lt;MDL Ref_Type="Journal"&gt;&lt;Ref_Type&gt;Journal&lt;/Ref_Type&gt;&lt;Ref_ID&gt;22&lt;/Ref_ID&gt;&lt;Title_Primary&gt;Diagnosis of ischemic small bowel disease by measurement of serum intestinal fatty acid-binding protein in patients with acute abdomen: a multicenter, observer-blinded validation study&lt;/Title_Primary&gt;&lt;Authors_Primary&gt;Kanda,T.&lt;/Authors_Primary&gt;&lt;Authors_Primary&gt;Tsukahara,A.&lt;/Authors_Primary&gt;&lt;Authors_Primary&gt;Ueki,K.&lt;/Authors_Primary&gt;&lt;Authors_Primary&gt;Sakai,Y.&lt;/Authors_Primary&gt;&lt;Authors_Primary&gt;Tani,T.&lt;/Authors_Primary&gt;&lt;Authors_Primary&gt;Nishimura,A.&lt;/Authors_Primary&gt;&lt;Authors_Primary&gt;Yamazaki,T.&lt;/Authors_Primary&gt;&lt;Authors_Primary&gt;Tamiya,Y.&lt;/Authors_Primary&gt;&lt;Authors_Primary&gt;Tada,T.&lt;/Authors_Primary&gt;&lt;Authors_Primary&gt;Hirota,M.&lt;/Authors_Primary&gt;&lt;Authors_Primary&gt;Hasegawa,J.&lt;/Authors_Primary&gt;&lt;Authors_Primary&gt;Funaoka,H.&lt;/Authors_Primary&gt;&lt;Authors_Primary&gt;Fujii,H.&lt;/Authors_Primary&gt;&lt;Authors_Primary&gt;Hatakeyama,K.&lt;/Authors_Primary&gt;&lt;Date_Primary&gt;2011/4&lt;/Date_Primary&gt;&lt;Keywords&gt;Abdomen&lt;/Keywords&gt;&lt;Keywords&gt;Abdomen,Acute&lt;/Keywords&gt;&lt;Keywords&gt;Adolescent&lt;/Keywords&gt;&lt;Keywords&gt;Adult&lt;/Keywords&gt;&lt;Keywords&gt;Aged&lt;/Keywords&gt;&lt;Keywords&gt;Aged,80 and over&lt;/Keywords&gt;&lt;Keywords&gt;Antibodies&lt;/Keywords&gt;&lt;Keywords&gt;blood&lt;/Keywords&gt;&lt;Keywords&gt;blood supply&lt;/Keywords&gt;&lt;Keywords&gt;Child&lt;/Keywords&gt;&lt;Keywords&gt;diagnosis&lt;/Keywords&gt;&lt;Keywords&gt;Enzyme-Linked Immunosorbent Assay&lt;/Keywords&gt;&lt;Keywords&gt;etiology&lt;/Keywords&gt;&lt;Keywords&gt;Fatty Acid-Binding Proteins&lt;/Keywords&gt;&lt;Keywords&gt;Female&lt;/Keywords&gt;&lt;Keywords&gt;Humans&lt;/Keywords&gt;&lt;Keywords&gt;Intestinal Diseases&lt;/Keywords&gt;&lt;Keywords&gt;Intestine,Small&lt;/Keywords&gt;&lt;Keywords&gt;Ischemia&lt;/Keywords&gt;&lt;Keywords&gt;Male&lt;/Keywords&gt;&lt;Keywords&gt;methods&lt;/Keywords&gt;&lt;Keywords&gt;Middle Aged&lt;/Keywords&gt;&lt;Keywords&gt;pathology&lt;/Keywords&gt;&lt;Keywords&gt;Predictive Value of Tests&lt;/Keywords&gt;&lt;Keywords&gt;Sensitivity and Specificity&lt;/Keywords&gt;&lt;Keywords&gt;Single-Blind Method&lt;/Keywords&gt;&lt;Keywords&gt;surgery&lt;/Keywords&gt;&lt;Keywords&gt;Young Adult&lt;/Keywords&gt;&lt;Reprint&gt;Not in File&lt;/Reprint&gt;&lt;Start_Page&gt;492&lt;/Start_Page&gt;&lt;End_Page&gt;500&lt;/End_Page&gt;&lt;Periodical&gt;J.Gastroenterol.&lt;/Periodical&gt;&lt;Volume&gt;46&lt;/Volume&gt;&lt;Issue&gt;4&lt;/Issue&gt;&lt;Address&gt;Division of Digestive and General Surgery, Niigata University Graduate School of Medical and Dental Sciences, Niigata, Niigata 951-8510, Japan. kandat@med.niigata-u.ac.jp&lt;/Address&gt;&lt;Web_URL&gt;PM:21298292&lt;/Web_URL&gt;&lt;ZZ_JournalStdAbbrev&gt;&lt;f name="System"&gt;J.Gastroenterol.&lt;/f&gt;&lt;/ZZ_JournalStdAbbrev&gt;&lt;ZZ_WorkformID&gt;1&lt;/ZZ_WorkformID&gt;&lt;/MDL&gt;&lt;/Cite&gt;&lt;/Refman&gt;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[14-16]</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w:t>
      </w:r>
    </w:p>
    <w:p w:rsidR="002816B0" w:rsidRPr="00A52804" w:rsidRDefault="002816B0" w:rsidP="00A52804">
      <w:pPr>
        <w:spacing w:line="360" w:lineRule="auto"/>
        <w:ind w:firstLine="708"/>
        <w:jc w:val="both"/>
        <w:rPr>
          <w:rFonts w:ascii="Book Antiqua" w:hAnsi="Book Antiqua"/>
          <w:color w:val="000000"/>
          <w:sz w:val="24"/>
          <w:szCs w:val="24"/>
          <w:lang w:val="en-GB"/>
        </w:rPr>
      </w:pPr>
      <w:r w:rsidRPr="00A52804">
        <w:rPr>
          <w:rFonts w:ascii="Book Antiqua" w:hAnsi="Book Antiqua"/>
          <w:sz w:val="24"/>
          <w:szCs w:val="24"/>
          <w:lang w:val="en-GB"/>
        </w:rPr>
        <w:t xml:space="preserve">When progression to ischemia occurs, L-lactate, lactate dehydrogenase (LDH) and </w:t>
      </w:r>
      <w:proofErr w:type="spellStart"/>
      <w:r w:rsidRPr="00A52804">
        <w:rPr>
          <w:rFonts w:ascii="Book Antiqua" w:hAnsi="Book Antiqua"/>
          <w:sz w:val="24"/>
          <w:szCs w:val="24"/>
          <w:lang w:val="en-GB"/>
        </w:rPr>
        <w:t>creatine</w:t>
      </w:r>
      <w:proofErr w:type="spellEnd"/>
      <w:r w:rsidRPr="00A52804">
        <w:rPr>
          <w:rFonts w:ascii="Book Antiqua" w:hAnsi="Book Antiqua"/>
          <w:sz w:val="24"/>
          <w:szCs w:val="24"/>
          <w:lang w:val="en-GB"/>
        </w:rPr>
        <w:t xml:space="preserve"> kinase (CK) can rise due to </w:t>
      </w:r>
      <w:proofErr w:type="spellStart"/>
      <w:r w:rsidRPr="00A52804">
        <w:rPr>
          <w:rFonts w:ascii="Book Antiqua" w:hAnsi="Book Antiqua"/>
          <w:sz w:val="24"/>
          <w:szCs w:val="24"/>
          <w:lang w:val="en-GB"/>
        </w:rPr>
        <w:t>hypoperfusion</w:t>
      </w:r>
      <w:proofErr w:type="spellEnd"/>
      <w:r w:rsidRPr="00A52804">
        <w:rPr>
          <w:rFonts w:ascii="Book Antiqua" w:hAnsi="Book Antiqua"/>
          <w:sz w:val="24"/>
          <w:szCs w:val="24"/>
          <w:lang w:val="en-GB"/>
        </w:rPr>
        <w:t xml:space="preserve"> of the intestinal tissue</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&lt;Refman&gt;&lt;Cite&gt;&lt;Author&gt;Evennett&lt;/Author&gt;&lt;Year&gt;2009&lt;/Year&gt;&lt;RecNum&gt;11&lt;/RecNum&gt;&lt;IDText&gt;Systematic review and pooled estimates for the diagnostic accuracy of serological markers for intestinal ischemia&lt;/IDText&gt;&lt;MDL Ref_Type="Journal"&gt;&lt;Ref_Type&gt;Journal&lt;/Ref_Type&gt;&lt;Ref_ID&gt;11&lt;/Ref_ID&gt;&lt;Title_Primary&gt;Systematic review and pooled estimates for the diagnostic accuracy of serological markers for intestinal ischemia&lt;/Title_Primary&gt;&lt;Authors_Primary&gt;Evennett,N.J.&lt;/Authors_Primary&gt;&lt;Authors_Primary&gt;Petrov,M.S.&lt;/Authors_Primary&gt;&lt;Authors_Primary&gt;Mittal,A.&lt;/Authors_Primary&gt;&lt;Authors_Primary&gt;Windsor,J.A.&lt;/Authors_Primary&gt;&lt;Date_Primary&gt;2009/7&lt;/Date_Primary&gt;&lt;Keywords&gt;Amylases&lt;/Keywords&gt;&lt;Keywords&gt;Biological Markers&lt;/Keywords&gt;&lt;Keywords&gt;blood&lt;/Keywords&gt;&lt;Keywords&gt;blood supply&lt;/Keywords&gt;&lt;Keywords&gt;Child&lt;/Keywords&gt;&lt;Keywords&gt;diagnosis&lt;/Keywords&gt;&lt;Keywords&gt;Early Diagnosis&lt;/Keywords&gt;&lt;Keywords&gt;Female&lt;/Keywords&gt;&lt;Keywords&gt;Glutathione Transferase&lt;/Keywords&gt;&lt;Keywords&gt;Humans&lt;/Keywords&gt;&lt;Keywords&gt;Intestines&lt;/Keywords&gt;&lt;Keywords&gt;Ischemia&lt;/Keywords&gt;&lt;Keywords&gt;Lactic Acid&lt;/Keywords&gt;&lt;Keywords&gt;Leukocyte Count&lt;/Keywords&gt;&lt;Keywords&gt;Male&lt;/Keywords&gt;&lt;Keywords&gt;methods&lt;/Keywords&gt;&lt;Keywords&gt;Predictive Value of Tests&lt;/Keywords&gt;&lt;Keywords&gt;Prognosis&lt;/Keywords&gt;&lt;Keywords&gt;Sensitivity and Specificity&lt;/Keywords&gt;&lt;Keywords&gt;Serologic Tests&lt;/Keywords&gt;&lt;Keywords&gt;surgery&lt;/Keywords&gt;&lt;Reprint&gt;Not in File&lt;/Reprint&gt;&lt;Start_Page&gt;1374&lt;/Start_Page&gt;&lt;End_Page&gt;1383&lt;/End_Page&gt;&lt;Periodical&gt;World J.Surg.&lt;/Periodical&gt;&lt;Volume&gt;33&lt;/Volume&gt;&lt;Issue&gt;7&lt;/Issue&gt;&lt;Address&gt;Department of Surgery, Institute of Child Health, London, UK. nevennett@mac.com&lt;/Address&gt;&lt;Web_URL&gt;PM:19424744&lt;/Web_URL&gt;&lt;ZZ_JournalStdAbbrev&gt;&lt;f name="System"&gt;World J.Surg.&lt;/f&gt;&lt;/ZZ_JournalStdAbbrev&gt;&lt;ZZ_WorkformID&gt;1&lt;/ZZ_WorkformID&gt;&lt;/MDL&gt;&lt;/Cite&gt;&lt;/Refman&gt;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[15</w:t>
      </w:r>
      <w:r w:rsidRPr="00A52804">
        <w:rPr>
          <w:rFonts w:ascii="Book Antiqua" w:hAnsi="Book Antiqua"/>
          <w:sz w:val="24"/>
          <w:szCs w:val="24"/>
          <w:vertAlign w:val="superscript"/>
          <w:lang w:val="en-GB"/>
        </w:rPr>
        <w:fldChar w:fldCharType="end"/>
      </w:r>
      <w:r w:rsidRPr="00A52804">
        <w:rPr>
          <w:rFonts w:ascii="Book Antiqua" w:hAnsi="Book Antiqua"/>
          <w:sz w:val="24"/>
          <w:szCs w:val="24"/>
          <w:vertAlign w:val="superscript"/>
          <w:lang w:val="en-GB"/>
        </w:rPr>
        <w:t>]</w:t>
      </w:r>
      <w:r w:rsidRPr="00A52804">
        <w:rPr>
          <w:rFonts w:ascii="Book Antiqua" w:hAnsi="Book Antiqua"/>
          <w:sz w:val="24"/>
          <w:szCs w:val="24"/>
          <w:lang w:val="en-GB"/>
        </w:rPr>
        <w:t xml:space="preserve">. However, large quantities of L-lactate are cleared by the liver during splanchnic </w:t>
      </w:r>
      <w:proofErr w:type="spellStart"/>
      <w:r w:rsidRPr="00A52804">
        <w:rPr>
          <w:rFonts w:ascii="Book Antiqua" w:hAnsi="Book Antiqua"/>
          <w:sz w:val="24"/>
          <w:szCs w:val="24"/>
          <w:lang w:val="en-GB"/>
        </w:rPr>
        <w:t>hypoperfusion</w:t>
      </w:r>
      <w:proofErr w:type="spellEnd"/>
      <w:r w:rsidRPr="00A52804">
        <w:rPr>
          <w:rFonts w:ascii="Book Antiqua" w:hAnsi="Book Antiqua"/>
          <w:sz w:val="24"/>
          <w:szCs w:val="24"/>
          <w:lang w:val="en-GB"/>
        </w:rPr>
        <w:t>, resulting in L-lactate being increased at a very late stage of the process, when extensive intestinal infarction is already well established</w:t>
      </w:r>
      <w:r w:rsidRPr="00A52804">
        <w:rPr>
          <w:rFonts w:ascii="Book Antiqua" w:hAnsi="Book Antiqua"/>
          <w:sz w:val="24"/>
          <w:szCs w:val="24"/>
          <w:vertAlign w:val="superscript"/>
          <w:lang w:val="en-GB"/>
        </w:rPr>
        <w:t>[</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&lt;Refman&gt;&lt;Cite&gt;&lt;Author&gt;Jakob&lt;/Author&gt;&lt;Year&gt;2000&lt;/Year&gt;&lt;RecNum&gt;145&lt;/RecNum&gt;&lt;IDText&gt;Prevention of systemic hyperlactatemia during splanchnic ischemia&lt;/IDText&gt;&lt;MDL Ref_Type="Journal"&gt;&lt;Ref_Type&gt;Journal&lt;/Ref_Type&gt;&lt;Ref_ID&gt;145&lt;/Ref_ID&gt;&lt;Title_Primary&gt;Prevention of systemic hyperlactatemia during splanchnic ischemia&lt;/Title_Primary&gt;&lt;Authors_Primary&gt;Jakob,S.M.&lt;/Authors_Primary&gt;&lt;Authors_Primary&gt;Merasto-Minkkinen,M.&lt;/Authors_Primary&gt;&lt;Authors_Primary&gt;Tenhunen,J.J.&lt;/Authors_Primary&gt;&lt;Authors_Primary&gt;Heino,A.&lt;/Authors_Primary&gt;&lt;Authors_Primary&gt;Alhava,E.&lt;/Authors_Primary&gt;&lt;Authors_Primary&gt;Takala,J.&lt;/Authors_Primary&gt;&lt;Date_Primary&gt;2000/8&lt;/Date_Primary&gt;&lt;Keywords&gt;analysis&lt;/Keywords&gt;&lt;Keywords&gt;Animals&lt;/Keywords&gt;&lt;Keywords&gt;Arterial Occlusive Diseases&lt;/Keywords&gt;&lt;Keywords&gt;blood&lt;/Keywords&gt;&lt;Keywords&gt;blood supply&lt;/Keywords&gt;&lt;Keywords&gt;Carbon Dioxide&lt;/Keywords&gt;&lt;Keywords&gt;complications&lt;/Keywords&gt;&lt;Keywords&gt;Female&lt;/Keywords&gt;&lt;Keywords&gt;Fluid Therapy&lt;/Keywords&gt;&lt;Keywords&gt;Hemodynamics&lt;/Keywords&gt;&lt;Keywords&gt;Hepatic Artery&lt;/Keywords&gt;&lt;Keywords&gt;Intestines&lt;/Keywords&gt;&lt;Keywords&gt;Ischemia&lt;/Keywords&gt;&lt;Keywords&gt;Lactic Acid&lt;/Keywords&gt;&lt;Keywords&gt;Liver&lt;/Keywords&gt;&lt;Keywords&gt;Mesenteric Artery,Superior&lt;/Keywords&gt;&lt;Keywords&gt;metabolism&lt;/Keywords&gt;&lt;Keywords&gt;physiopathology&lt;/Keywords&gt;&lt;Keywords&gt;Portal Vein&lt;/Keywords&gt;&lt;Keywords&gt;Random Allocation&lt;/Keywords&gt;&lt;Keywords&gt;Splanchnic Circulation&lt;/Keywords&gt;&lt;Keywords&gt;Swine&lt;/Keywords&gt;&lt;Reprint&gt;Not in File&lt;/Reprint&gt;&lt;Start_Page&gt;123&lt;/Start_Page&gt;&lt;End_Page&gt;127&lt;/End_Page&gt;&lt;Periodical&gt;Shock&lt;/Periodical&gt;&lt;Volume&gt;14&lt;/Volume&gt;&lt;Issue&gt;2&lt;/Issue&gt;&lt;Address&gt;Department of Anesthesiology and Intensive Care, Kuopio University Hospital, Finland&lt;/Address&gt;&lt;Web_URL&gt;PM:10947154&lt;/Web_URL&gt;&lt;ZZ_JournalStdAbbrev&gt;&lt;f name="System"&gt;Shock&lt;/f&gt;&lt;/ZZ_JournalStdAbbrev&gt;&lt;ZZ_WorkformID&gt;1&lt;/ZZ_WorkformID&gt;&lt;/MDL&gt;&lt;/Cite&gt;&lt;/Refman&gt;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17</w:t>
      </w:r>
      <w:r w:rsidRPr="00A52804">
        <w:rPr>
          <w:rFonts w:ascii="Book Antiqua" w:hAnsi="Book Antiqua"/>
          <w:sz w:val="24"/>
          <w:szCs w:val="24"/>
          <w:vertAlign w:val="superscript"/>
          <w:lang w:val="en-GB"/>
        </w:rPr>
        <w:fldChar w:fldCharType="end"/>
      </w:r>
      <w:r w:rsidRPr="00A52804">
        <w:rPr>
          <w:rFonts w:ascii="Book Antiqua" w:hAnsi="Book Antiqua"/>
          <w:sz w:val="24"/>
          <w:szCs w:val="24"/>
          <w:vertAlign w:val="superscript"/>
          <w:lang w:val="en-GB"/>
        </w:rPr>
        <w:t>]</w:t>
      </w:r>
      <w:r w:rsidRPr="00A52804">
        <w:rPr>
          <w:rFonts w:ascii="Book Antiqua" w:hAnsi="Book Antiqua"/>
          <w:sz w:val="24"/>
          <w:szCs w:val="24"/>
          <w:lang w:val="en-GB"/>
        </w:rPr>
        <w:t>. From a clinical perspective, a rise in L-lactate level increases sensitivity for detecting bowel ischemia by up to 100% and is considered a strong indicator for emergency surgical intervention</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&lt;Refman&gt;&lt;Cite&gt;&lt;Author&gt;Lange&lt;/Author&gt;&lt;Year&gt;1994&lt;/Year&gt;&lt;RecNum&gt;146&lt;/RecNum&gt;&lt;IDText&gt;Usefulness of plasma lactate concentration in the diagnosis of acute abdominal disease&lt;/IDText&gt;&lt;MDL Ref_Type="Journal"&gt;&lt;Ref_Type&gt;Journal&lt;/Ref_Type&gt;&lt;Ref_ID&gt;146&lt;/Ref_ID&gt;&lt;Title_Primary&gt;Usefulness of plasma lactate concentration in the diagnosis of acute abdominal disease&lt;/Title_Primary&gt;&lt;Authors_Primary&gt;Lange,H.&lt;/Authors_Primary&gt;&lt;Authors_Primary&gt;Jackel,R.&lt;/Authors_Primary&gt;&lt;Date_Primary&gt;1994/6&lt;/Date_Primary&gt;&lt;Keywords&gt;Abdomen,Acute&lt;/Keywords&gt;&lt;Keywords&gt;Acute Disease&lt;/Keywords&gt;&lt;Keywords&gt;Adult&lt;/Keywords&gt;&lt;Keywords&gt;Aged&lt;/Keywords&gt;&lt;Keywords&gt;Aged,80 and over&lt;/Keywords&gt;&lt;Keywords&gt;Biological Markers&lt;/Keywords&gt;&lt;Keywords&gt;blood&lt;/Keywords&gt;&lt;Keywords&gt;diagnosis&lt;/Keywords&gt;&lt;Keywords&gt;Female&lt;/Keywords&gt;&lt;Keywords&gt;Humans&lt;/Keywords&gt;&lt;Keywords&gt;Intestinal Obstruction&lt;/Keywords&gt;&lt;Keywords&gt;Ischemia&lt;/Keywords&gt;&lt;Keywords&gt;Lactates&lt;/Keywords&gt;&lt;Keywords&gt;Lactic Acid&lt;/Keywords&gt;&lt;Keywords&gt;Male&lt;/Keywords&gt;&lt;Keywords&gt;Mesenteric Arteries&lt;/Keywords&gt;&lt;Keywords&gt;Mesenteric Vascular Occlusion&lt;/Keywords&gt;&lt;Keywords&gt;Mesenteric Veins&lt;/Keywords&gt;&lt;Keywords&gt;Middle Aged&lt;/Keywords&gt;&lt;Keywords&gt;Pancreatitis&lt;/Keywords&gt;&lt;Keywords&gt;Peritonitis&lt;/Keywords&gt;&lt;Keywords&gt;Prospective Studies&lt;/Keywords&gt;&lt;Keywords&gt;Sensitivity and Specificity&lt;/Keywords&gt;&lt;Keywords&gt;surgery&lt;/Keywords&gt;&lt;Reprint&gt;Not in File&lt;/Reprint&gt;&lt;Start_Page&gt;381&lt;/Start_Page&gt;&lt;End_Page&gt;384&lt;/End_Page&gt;&lt;Periodical&gt;Eur.J Surg.&lt;/Periodical&gt;&lt;Volume&gt;160&lt;/Volume&gt;&lt;Issue&gt;6-7&lt;/Issue&gt;&lt;Address&gt;Surgical Department Hospital, Koping, Sweden&lt;/Address&gt;&lt;Web_URL&gt;PM:7948358&lt;/Web_URL&gt;&lt;ZZ_JournalStdAbbrev&gt;&lt;f name="System"&gt;Eur.J 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[18]</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In contrast, LDH and CK levels rise in any ischemic condition, and are therefore unspecific. D-dimer, however, </w:t>
      </w:r>
      <w:r w:rsidRPr="00A52804">
        <w:rPr>
          <w:rFonts w:ascii="Book Antiqua" w:hAnsi="Book Antiqua"/>
          <w:color w:val="000000"/>
          <w:sz w:val="24"/>
          <w:szCs w:val="24"/>
          <w:lang w:val="en-GB"/>
        </w:rPr>
        <w:t>may serve as an exclusionary indicator for the presence of ischemia, due to its role as</w:t>
      </w:r>
      <w:r w:rsidRPr="00A52804">
        <w:rPr>
          <w:rFonts w:ascii="Book Antiqua" w:hAnsi="Book Antiqua"/>
          <w:sz w:val="24"/>
          <w:szCs w:val="24"/>
          <w:lang w:val="en-GB"/>
        </w:rPr>
        <w:t xml:space="preserve"> an enzymatic degradation product of fibrin</w:t>
      </w:r>
      <w:r w:rsidRPr="00A52804">
        <w:rPr>
          <w:rFonts w:ascii="Book Antiqua" w:hAnsi="Book Antiqua"/>
          <w:color w:val="000000"/>
          <w:sz w:val="24"/>
          <w:szCs w:val="24"/>
          <w:lang w:val="en-GB"/>
        </w:rPr>
        <w:t>, but it also lacks specificity since it can be elevated in numerous other conditions</w:t>
      </w:r>
      <w:r w:rsidRPr="00A52804">
        <w:rPr>
          <w:rFonts w:ascii="Book Antiqua" w:hAnsi="Book Antiqua"/>
          <w:color w:val="000000"/>
          <w:sz w:val="24"/>
          <w:szCs w:val="24"/>
          <w:vertAlign w:val="superscript"/>
          <w:lang w:val="en-GB"/>
        </w:rPr>
        <w:fldChar w:fldCharType="begin"/>
      </w:r>
      <w:r w:rsidRPr="00A52804">
        <w:rPr>
          <w:rFonts w:ascii="Book Antiqua" w:hAnsi="Book Antiqua"/>
          <w:color w:val="000000"/>
          <w:sz w:val="24"/>
          <w:szCs w:val="24"/>
          <w:vertAlign w:val="superscript"/>
          <w:lang w:val="en-GB"/>
        </w:rPr>
        <w:instrText xml:space="preserve"> ADDIN REFMGR.CITE &lt;Refman&gt;&lt;Cite&gt;&lt;Author&gt;Block&lt;/Author&gt;&lt;Year&gt;2008&lt;/Year&gt;&lt;RecNum&gt;30&lt;/RecNum&gt;&lt;IDText&gt;Diagnostic accuracy of plasma biomarkers for intestinal ischaemia&lt;/IDText&gt;&lt;MDL Ref_Type="Journal"&gt;&lt;Ref_Type&gt;Journal&lt;/Ref_Type&gt;&lt;Ref_ID&gt;30&lt;/Ref_ID&gt;&lt;Title_Primary&gt;Diagnostic accuracy of plasma biomarkers for intestinal ischaemia&lt;/Title_Primary&gt;&lt;Authors_Primary&gt;Block,T.&lt;/Authors_Primary&gt;&lt;Authors_Primary&gt;Nilsson,T.K.&lt;/Authors_Primary&gt;&lt;Authors_Primary&gt;Bjorck,M.&lt;/Authors_Primary&gt;&lt;Authors_Primary&gt;Acosta,S.&lt;/Authors_Primary&gt;&lt;Date_Primary&gt;2008&lt;/Date_Primary&gt;&lt;Keywords&gt;Abdomen&lt;/Keywords&gt;&lt;Keywords&gt;Aged&lt;/Keywords&gt;&lt;Keywords&gt;Aged,80 and over&lt;/Keywords&gt;&lt;Keywords&gt;Biological Markers&lt;/Keywords&gt;&lt;Keywords&gt;blood&lt;/Keywords&gt;&lt;Keywords&gt;diagnosis&lt;/Keywords&gt;&lt;Keywords&gt;Female&lt;/Keywords&gt;&lt;Keywords&gt;Hospital Mortality&lt;/Keywords&gt;&lt;Keywords&gt;Humans&lt;/Keywords&gt;&lt;Keywords&gt;Intestinal Diseases&lt;/Keywords&gt;&lt;Keywords&gt;Ischemia&lt;/Keywords&gt;&lt;Keywords&gt;Male&lt;/Keywords&gt;&lt;Keywords&gt;methods&lt;/Keywords&gt;&lt;Keywords&gt;mortality&lt;/Keywords&gt;&lt;Keywords&gt;Predictive Value of Tests&lt;/Keywords&gt;&lt;Keywords&gt;surgery&lt;/Keywords&gt;&lt;Reprint&gt;Not in File&lt;/Reprint&gt;&lt;Start_Page&gt;242&lt;/Start_Page&gt;&lt;End_Page&gt;248&lt;/End_Page&gt;&lt;Periodical&gt;Scand.J.Clin.Lab Invest&lt;/Periodical&gt;&lt;Volume&gt;68&lt;/Volume&gt;&lt;Issue&gt;3&lt;/Issue&gt;&lt;Address&gt;Department of Surgical Sciences, Section of Vascular Surgery, Uppsala University Hospital, Uppsala, Sweden. tomas.block@surgsci.uu.se&lt;/Address&gt;&lt;Web_URL&gt;PM:17934974&lt;/Web_URL&gt;&lt;ZZ_JournalStdAbbrev&gt;&lt;f name="System"&gt;Scand.J.Clin.Lab Invest&lt;/f&gt;&lt;/ZZ_JournalStdAbbrev&gt;&lt;ZZ_WorkformID&gt;1&lt;/ZZ_WorkformID&gt;&lt;/MDL&gt;&lt;/Cite&gt;&lt;/Refman&gt;</w:instrText>
      </w:r>
      <w:r w:rsidRPr="00A52804">
        <w:rPr>
          <w:rFonts w:ascii="Book Antiqua" w:hAnsi="Book Antiqua"/>
          <w:color w:val="000000"/>
          <w:sz w:val="24"/>
          <w:szCs w:val="24"/>
          <w:vertAlign w:val="superscript"/>
          <w:lang w:val="en-GB"/>
        </w:rPr>
        <w:fldChar w:fldCharType="separate"/>
      </w:r>
      <w:r w:rsidRPr="00A52804">
        <w:rPr>
          <w:rFonts w:ascii="Book Antiqua" w:hAnsi="Book Antiqua"/>
          <w:color w:val="000000"/>
          <w:sz w:val="24"/>
          <w:szCs w:val="24"/>
          <w:vertAlign w:val="superscript"/>
          <w:lang w:val="en-GB"/>
        </w:rPr>
        <w:t>[14]</w:t>
      </w:r>
      <w:r w:rsidRPr="00A52804">
        <w:rPr>
          <w:rFonts w:ascii="Book Antiqua" w:hAnsi="Book Antiqua"/>
          <w:color w:val="000000"/>
          <w:sz w:val="24"/>
          <w:szCs w:val="24"/>
          <w:vertAlign w:val="superscript"/>
          <w:lang w:val="en-GB"/>
        </w:rPr>
        <w:fldChar w:fldCharType="end"/>
      </w:r>
      <w:r w:rsidRPr="00A52804">
        <w:rPr>
          <w:rFonts w:ascii="Book Antiqua" w:hAnsi="Book Antiqua"/>
          <w:color w:val="000000"/>
          <w:sz w:val="24"/>
          <w:szCs w:val="24"/>
          <w:lang w:val="en-GB"/>
        </w:rPr>
        <w:t xml:space="preserve">. </w:t>
      </w:r>
    </w:p>
    <w:p w:rsidR="002816B0" w:rsidRPr="00A52804" w:rsidRDefault="002816B0" w:rsidP="00A52804">
      <w:pPr>
        <w:spacing w:line="360" w:lineRule="auto"/>
        <w:ind w:firstLine="708"/>
        <w:jc w:val="both"/>
        <w:rPr>
          <w:rFonts w:ascii="Book Antiqua" w:hAnsi="Book Antiqua"/>
          <w:color w:val="000000"/>
          <w:sz w:val="24"/>
          <w:szCs w:val="24"/>
          <w:lang w:val="en-GB"/>
        </w:rPr>
      </w:pPr>
      <w:r w:rsidRPr="00A52804">
        <w:rPr>
          <w:rFonts w:ascii="Book Antiqua" w:hAnsi="Book Antiqua"/>
          <w:color w:val="000000"/>
          <w:sz w:val="24"/>
          <w:szCs w:val="24"/>
          <w:lang w:val="en-GB"/>
        </w:rPr>
        <w:lastRenderedPageBreak/>
        <w:t>Since the above-mentioned markers are not specific enough for diagnosis of SBO they are also not useful for determining whether surgical intervention is needed for any particular case. Instead, these markers can be used to simply reflect severity of the disease and may contribute “circumstantial evidence” to support or deny a decision based upon a wide array of clinical findings.</w:t>
      </w:r>
    </w:p>
    <w:p w:rsidR="002816B0" w:rsidRPr="00A52804" w:rsidRDefault="002816B0" w:rsidP="00A52804">
      <w:pPr>
        <w:spacing w:line="360" w:lineRule="auto"/>
        <w:jc w:val="both"/>
        <w:rPr>
          <w:rFonts w:ascii="Book Antiqua" w:hAnsi="Book Antiqua"/>
          <w:color w:val="000000"/>
          <w:sz w:val="24"/>
          <w:szCs w:val="24"/>
          <w:lang w:val="en-GB"/>
        </w:rPr>
      </w:pPr>
    </w:p>
    <w:p w:rsidR="002816B0" w:rsidRPr="00A52804" w:rsidRDefault="002816B0" w:rsidP="00A52804">
      <w:pPr>
        <w:spacing w:line="360" w:lineRule="auto"/>
        <w:jc w:val="both"/>
        <w:rPr>
          <w:rFonts w:ascii="Book Antiqua" w:hAnsi="Book Antiqua"/>
          <w:b/>
          <w:i/>
          <w:sz w:val="24"/>
          <w:szCs w:val="24"/>
          <w:lang w:val="en-GB"/>
        </w:rPr>
      </w:pPr>
      <w:r w:rsidRPr="00A52804">
        <w:rPr>
          <w:rFonts w:ascii="Book Antiqua" w:hAnsi="Book Antiqua"/>
          <w:b/>
          <w:i/>
          <w:sz w:val="24"/>
          <w:szCs w:val="24"/>
          <w:lang w:val="en-GB"/>
        </w:rPr>
        <w:t>Imaging techniques</w:t>
      </w: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sz w:val="24"/>
          <w:szCs w:val="24"/>
          <w:lang w:val="en-GB"/>
        </w:rPr>
        <w:t>The 2010 Bologna Guidelines for Diagnosis and Management of ASBO arose from an international consensus statement. According to these guidelines, all suspected cases of ASBO should be evaluated by abdominal X-ray (level 2b)</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&lt;Refman&gt;&lt;Cite&gt;&lt;Author&gt;Catena&lt;/Author&gt;&lt;Year&gt;2011&lt;/Year&gt;&lt;RecNum&gt;76&lt;/RecNum&gt;&lt;IDText&gt;Bologna Guidelines for Diagnosis and Management of Adhesive Small Bowel Obstruction (ASBO): 2010 Evidence-Based Guidelines of the World Society of Emergency Surgery&lt;/IDText&gt;&lt;MDL Ref_Type="Journal"&gt;&lt;Ref_Type&gt;Journal&lt;/Ref_Type&gt;&lt;Ref_ID&gt;76&lt;/Ref_ID&gt;&lt;Title_Primary&gt;Bologna Guidelines for Diagnosis and Management of Adhesive Small Bowel Obstruction (ASBO): 2010 Evidence-Based Guidelines of the World Society of Emergency Surgery&lt;/Title_Primary&gt;&lt;Authors_Primary&gt;Catena,F.&lt;/Authors_Primary&gt;&lt;Authors_Primary&gt;Di,Saverio S.&lt;/Authors_Primary&gt;&lt;Authors_Primary&gt;Kelly,M.D.&lt;/Authors_Primary&gt;&lt;Authors_Primary&gt;Biffl,W.L.&lt;/Authors_Primary&gt;&lt;Authors_Primary&gt;Ansaloni,L.&lt;/Authors_Primary&gt;&lt;Authors_Primary&gt;Mandala,V.&lt;/Authors_Primary&gt;&lt;Authors_Primary&gt;Velmahos,G.C.&lt;/Authors_Primary&gt;&lt;Authors_Primary&gt;Sartelli,M.&lt;/Authors_Primary&gt;&lt;Authors_Primary&gt;Tugnoli,G.&lt;/Authors_Primary&gt;&lt;Authors_Primary&gt;Lupo,M.&lt;/Authors_Primary&gt;&lt;Authors_Primary&gt;Mandala,S.&lt;/Authors_Primary&gt;&lt;Authors_Primary&gt;Pinna,A.D.&lt;/Authors_Primary&gt;&lt;Authors_Primary&gt;Sugarbaker,P.H.&lt;/Authors_Primary&gt;&lt;Authors_Primary&gt;Van,Goor H.&lt;/Authors_Primary&gt;&lt;Authors_Primary&gt;Moore,E.E.&lt;/Authors_Primary&gt;&lt;Authors_Primary&gt;Jeekel,J.&lt;/Authors_Primary&gt;&lt;Date_Primary&gt;2011&lt;/Date_Primary&gt;&lt;Keywords&gt;Contrast Media&lt;/Keywords&gt;&lt;Keywords&gt;diagnosis&lt;/Keywords&gt;&lt;Keywords&gt;Laparoscopy&lt;/Keywords&gt;&lt;Keywords&gt;methods&lt;/Keywords&gt;&lt;Keywords&gt;Peritoneal Diseases&lt;/Keywords&gt;&lt;Keywords&gt;Peritoneum&lt;/Keywords&gt;&lt;Keywords&gt;Recurrence&lt;/Keywords&gt;&lt;Keywords&gt;Risk Factors&lt;/Keywords&gt;&lt;Keywords&gt;surgery&lt;/Keywords&gt;&lt;Reprint&gt;Not in File&lt;/Reprint&gt;&lt;Start_Page&gt;5&lt;/Start_Page&gt;&lt;Periodical&gt;World J Emerg.Surg.&lt;/Periodical&gt;&lt;Volume&gt;6&lt;/Volume&gt;&lt;Address&gt;Emergency Surgery Unit, Department of General and Multivisceral Transplant Surgery, S, Orsola Malpighi University Hospital, Bologna, Italy. fausto.catena@aosp.bo.it&lt;/Address&gt;&lt;Web_URL&gt;PM:21255429&lt;/Web_URL&gt;&lt;ZZ_JournalStdAbbrev&gt;&lt;f name="System"&gt;World J Emerg.Surg.&lt;/f&gt;&lt;/ZZ_JournalStdAbbrev&gt;&lt;ZZ_WorkformID&gt;1&lt;/ZZ_WorkformID&gt;&lt;/MDL&gt;&lt;/Cite&gt;&lt;/Refman&gt;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[7]</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Specifically, the presence or absence of classical signs, such as distension, &gt;</w:t>
      </w:r>
      <w:r w:rsidR="0095685A" w:rsidRPr="00A52804">
        <w:rPr>
          <w:rFonts w:ascii="Book Antiqua" w:hAnsi="Book Antiqua"/>
          <w:sz w:val="24"/>
          <w:szCs w:val="24"/>
          <w:lang w:val="en-GB" w:eastAsia="zh-CN"/>
        </w:rPr>
        <w:t xml:space="preserve"> </w:t>
      </w:r>
      <w:r w:rsidRPr="00A52804">
        <w:rPr>
          <w:rFonts w:ascii="Book Antiqua" w:hAnsi="Book Antiqua"/>
          <w:sz w:val="24"/>
          <w:szCs w:val="24"/>
          <w:lang w:val="en-GB"/>
        </w:rPr>
        <w:t>3 cm diameter dilatation of the small bowel, perturbed air-fluid levels and absence of colonic gas, is considered a sufficient means of diagnosis, and studies have calculated this approach to have overall sensitivity and specificity ranging from 60</w:t>
      </w:r>
      <w:r w:rsidR="0095685A" w:rsidRPr="00A52804">
        <w:rPr>
          <w:rFonts w:ascii="Book Antiqua" w:hAnsi="Book Antiqua"/>
          <w:sz w:val="24"/>
          <w:szCs w:val="24"/>
          <w:lang w:val="en-GB"/>
        </w:rPr>
        <w:t>%</w:t>
      </w:r>
      <w:r w:rsidRPr="00A52804">
        <w:rPr>
          <w:rFonts w:ascii="Book Antiqua" w:hAnsi="Book Antiqua"/>
          <w:sz w:val="24"/>
          <w:szCs w:val="24"/>
          <w:lang w:val="en-GB"/>
        </w:rPr>
        <w:t xml:space="preserve"> - 85%</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&lt;Refman&gt;&lt;Cite&gt;&lt;Author&gt;Catena&lt;/Author&gt;&lt;Year&gt;2011&lt;/Year&gt;&lt;RecNum&gt;76&lt;/RecNum&gt;&lt;IDText&gt;Bologna Guidelines for Diagnosis and Management of Adhesive Small Bowel Obstruction (ASBO): 2010 Evidence-Based Guidelines of the World Society of Emergency Surgery&lt;/IDText&gt;&lt;MDL Ref_Type="Journal"&gt;&lt;Ref_Type&gt;Journal&lt;/Ref_Type&gt;&lt;Ref_ID&gt;76&lt;/Ref_ID&gt;&lt;Title_Primary&gt;Bologna Guidelines for Diagnosis and Management of Adhesive Small Bowel Obstruction (ASBO): 2010 Evidence-Based Guidelines of the World Society of Emergency Surgery&lt;/Title_Primary&gt;&lt;Authors_Primary&gt;Catena,F.&lt;/Authors_Primary&gt;&lt;Authors_Primary&gt;Di,Saverio S.&lt;/Authors_Primary&gt;&lt;Authors_Primary&gt;Kelly,M.D.&lt;/Authors_Primary&gt;&lt;Authors_Primary&gt;Biffl,W.L.&lt;/Authors_Primary&gt;&lt;Authors_Primary&gt;Ansaloni,L.&lt;/Authors_Primary&gt;&lt;Authors_Primary&gt;Mandala,V.&lt;/Authors_Primary&gt;&lt;Authors_Primary&gt;Velmahos,G.C.&lt;/Authors_Primary&gt;&lt;Authors_Primary&gt;Sartelli,M.&lt;/Authors_Primary&gt;&lt;Authors_Primary&gt;Tugnoli,G.&lt;/Authors_Primary&gt;&lt;Authors_Primary&gt;Lupo,M.&lt;/Authors_Primary&gt;&lt;Authors_Primary&gt;Mandala,S.&lt;/Authors_Primary&gt;&lt;Authors_Primary&gt;Pinna,A.D.&lt;/Authors_Primary&gt;&lt;Authors_Primary&gt;Sugarbaker,P.H.&lt;/Authors_Primary&gt;&lt;Authors_Primary&gt;Van,Goor H.&lt;/Authors_Primary&gt;&lt;Authors_Primary&gt;Moore,E.E.&lt;/Authors_Primary&gt;&lt;Authors_Primary&gt;Jeekel,J.&lt;/Authors_Primary&gt;&lt;Date_Primary&gt;2011&lt;/Date_Primary&gt;&lt;Keywords&gt;Contrast Media&lt;/Keywords&gt;&lt;Keywords&gt;diagnosis&lt;/Keywords&gt;&lt;Keywords&gt;Laparoscopy&lt;/Keywords&gt;&lt;Keywords&gt;methods&lt;/Keywords&gt;&lt;Keywords&gt;Peritoneal Diseases&lt;/Keywords&gt;&lt;Keywords&gt;Peritoneum&lt;/Keywords&gt;&lt;Keywords&gt;Recurrence&lt;/Keywords&gt;&lt;Keywords&gt;Risk Factors&lt;/Keywords&gt;&lt;Keywords&gt;surgery&lt;/Keywords&gt;&lt;Reprint&gt;Not in File&lt;/Reprint&gt;&lt;Start_Page&gt;5&lt;/Start_Page&gt;&lt;Periodical&gt;World J Emerg.Surg.&lt;/Periodical&gt;&lt;Volume&gt;6&lt;/Volume&gt;&lt;Address&gt;Emergency Surgery Unit, Department of General and Multivisceral Transplant Surgery, S, Orsola Malpighi University Hospital, Bologna, Italy. fausto.catena@aosp.bo.it&lt;/Address&gt;&lt;Web_URL&gt;PM:21255429&lt;/Web_URL&gt;&lt;ZZ_JournalStdAbbrev&gt;&lt;f name="System"&gt;World J Emerg.Surg.&lt;/f&gt;&lt;/ZZ_JournalStdAbbrev&gt;&lt;ZZ_WorkformID&gt;1&lt;/ZZ_WorkformID&gt;&lt;/MDL&gt;&lt;/Cite&gt;&lt;Cite&gt;&lt;Author&gt;Kendrick&lt;/Author&gt;&lt;Year&gt;2009&lt;/Year&gt;&lt;RecNum&gt;31&lt;/RecNum&gt;&lt;IDText&gt;Partial small bowel obstruction: clinical issues and recent technical advances&lt;/IDText&gt;&lt;MDL Ref_Type="Journal"&gt;&lt;Ref_Type&gt;Journal&lt;/Ref_Type&gt;&lt;Ref_ID&gt;31&lt;/Ref_ID&gt;&lt;Title_Primary&gt;Partial small bowel obstruction: clinical issues and recent technical advances&lt;/Title_Primary&gt;&lt;Authors_Primary&gt;Kendrick,M.L.&lt;/Authors_Primary&gt;&lt;Date_Primary&gt;2009/5&lt;/Date_Primary&gt;&lt;Keywords&gt;diagnosis&lt;/Keywords&gt;&lt;Keywords&gt;etiology&lt;/Keywords&gt;&lt;Keywords&gt;Humans&lt;/Keywords&gt;&lt;Keywords&gt;Intestinal Obstruction&lt;/Keywords&gt;&lt;Keywords&gt;Intestine,Small&lt;/Keywords&gt;&lt;Keywords&gt;methods&lt;/Keywords&gt;&lt;Keywords&gt;Postoperative Complications&lt;/Keywords&gt;&lt;Keywords&gt;prevention &amp;amp; control&lt;/Keywords&gt;&lt;Keywords&gt;radiography&lt;/Keywords&gt;&lt;Keywords&gt;surgery&lt;/Keywords&gt;&lt;Keywords&gt;Surgical Procedures,Minimally Invasive&lt;/Keywords&gt;&lt;Keywords&gt;therapy&lt;/Keywords&gt;&lt;Keywords&gt;Tomography,X-Ray Computed&lt;/Keywords&gt;&lt;Reprint&gt;Not in File&lt;/Reprint&gt;&lt;Start_Page&gt;329&lt;/Start_Page&gt;&lt;End_Page&gt;334&lt;/End_Page&gt;&lt;Periodical&gt;Abdom.Imaging&lt;/Periodical&gt;&lt;Volume&gt;34&lt;/Volume&gt;&lt;Issue&gt;3&lt;/Issue&gt;&lt;Address&gt;Division of Gastroenterologic and General Surgery, Department of Surgery, Mayo Clinic College of Medicine, Rochester, MN 55905, USA. kendrick.michael@mayo.edu&lt;/Address&gt;&lt;Web_URL&gt;PM:18597140&lt;/Web_URL&gt;&lt;ZZ_JournalStdAbbrev&gt;&lt;f name="System"&gt;Abdom.Imaging&lt;/f&gt;&lt;/ZZ_JournalStdAbbrev&gt;&lt;ZZ_WorkformID&gt;1&lt;/ZZ_WorkformID&gt;&lt;/MDL&gt;&lt;/Cite&gt;&lt;/Refman&gt;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[6,7]</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w:t>
      </w:r>
    </w:p>
    <w:p w:rsidR="002816B0" w:rsidRPr="00A52804" w:rsidRDefault="002816B0" w:rsidP="00A52804">
      <w:pPr>
        <w:spacing w:line="360" w:lineRule="auto"/>
        <w:ind w:firstLine="708"/>
        <w:jc w:val="both"/>
        <w:rPr>
          <w:rFonts w:ascii="Book Antiqua" w:hAnsi="Book Antiqua"/>
          <w:sz w:val="24"/>
          <w:szCs w:val="24"/>
          <w:lang w:val="en-GB"/>
        </w:rPr>
      </w:pPr>
      <w:r w:rsidRPr="00A52804">
        <w:rPr>
          <w:rFonts w:ascii="Book Antiqua" w:hAnsi="Book Antiqua"/>
          <w:sz w:val="24"/>
          <w:szCs w:val="24"/>
          <w:lang w:val="en-GB"/>
        </w:rPr>
        <w:t xml:space="preserve">In contrast, </w:t>
      </w:r>
      <w:proofErr w:type="spellStart"/>
      <w:r w:rsidRPr="00A52804">
        <w:rPr>
          <w:rFonts w:ascii="Book Antiqua" w:hAnsi="Book Antiqua"/>
          <w:sz w:val="24"/>
          <w:szCs w:val="24"/>
          <w:lang w:val="en-GB"/>
        </w:rPr>
        <w:t>Laméris</w:t>
      </w:r>
      <w:proofErr w:type="spellEnd"/>
      <w:r w:rsidRPr="00A52804">
        <w:rPr>
          <w:rFonts w:ascii="Book Antiqua" w:hAnsi="Book Antiqua"/>
          <w:sz w:val="24"/>
          <w:szCs w:val="24"/>
          <w:lang w:val="en-GB"/>
        </w:rPr>
        <w:t xml:space="preserve"> </w:t>
      </w:r>
      <w:r w:rsidRPr="00A52804">
        <w:rPr>
          <w:rFonts w:ascii="Book Antiqua" w:hAnsi="Book Antiqua"/>
          <w:i/>
          <w:sz w:val="24"/>
          <w:szCs w:val="24"/>
          <w:lang w:val="en-GB"/>
        </w:rPr>
        <w:t>et al</w:t>
      </w:r>
      <w:r w:rsidR="0095685A" w:rsidRPr="00A52804">
        <w:rPr>
          <w:rFonts w:ascii="Book Antiqua" w:hAnsi="Book Antiqua"/>
          <w:sz w:val="24"/>
          <w:szCs w:val="24"/>
          <w:vertAlign w:val="superscript"/>
          <w:lang w:val="en-GB"/>
        </w:rPr>
        <w:fldChar w:fldCharType="begin"/>
      </w:r>
      <w:r w:rsidR="0095685A" w:rsidRPr="00A52804">
        <w:rPr>
          <w:rFonts w:ascii="Book Antiqua" w:hAnsi="Book Antiqua"/>
          <w:sz w:val="24"/>
          <w:szCs w:val="24"/>
          <w:vertAlign w:val="superscript"/>
          <w:lang w:val="en-GB"/>
        </w:rPr>
        <w:instrText xml:space="preserve"> ADDIN REFMGR.CITE &lt;Refman&gt;&lt;Cite&gt;&lt;Author&gt;Lameris&lt;/Author&gt;&lt;Year&gt;2009&lt;/Year&gt;&lt;RecNum&gt;250&lt;/RecNum&gt;&lt;IDText&gt;Imaging strategies for detection of urgent conditions in patients with acute abdominal pain: diagnostic accuracy study&lt;/IDText&gt;&lt;MDL Ref_Type="Journal"&gt;&lt;Ref_Type&gt;Journal&lt;/Ref_Type&gt;&lt;Ref_ID&gt;250&lt;/Ref_ID&gt;&lt;Title_Primary&gt;Imaging strategies for detection of urgent conditions in patients with acute abdominal pain: diagnostic accuracy study&lt;/Title_Primary&gt;&lt;Authors_Primary&gt;Lameris,W.&lt;/Authors_Primary&gt;&lt;Authors_Primary&gt;van,Randen A.&lt;/Authors_Primary&gt;&lt;Authors_Primary&gt;van Es,H.W.&lt;/Authors_Primary&gt;&lt;Authors_Primary&gt;van Heesewijk,J.P.&lt;/Authors_Primary&gt;&lt;Authors_Primary&gt;van,Ramshorst B.&lt;/Authors_Primary&gt;&lt;Authors_Primary&gt;Bouma,W.H.&lt;/Authors_Primary&gt;&lt;Authors_Primary&gt;ten,Hove W.&lt;/Authors_Primary&gt;&lt;Authors_Primary&gt;van Leeuwen,M.S.&lt;/Authors_Primary&gt;&lt;Authors_Primary&gt;van Keulen,E.M.&lt;/Authors_Primary&gt;&lt;Authors_Primary&gt;Dijkgraaf,M.G.&lt;/Authors_Primary&gt;&lt;Authors_Primary&gt;Bossuyt,P.M.&lt;/Authors_Primary&gt;&lt;Authors_Primary&gt;Boermeester,M.A.&lt;/Authors_Primary&gt;&lt;Authors_Primary&gt;Stoker,J.&lt;/Authors_Primary&gt;&lt;Date_Primary&gt;2009&lt;/Date_Primary&gt;&lt;Keywords&gt;Abdominal Pain&lt;/Keywords&gt;&lt;Keywords&gt;Acute Disease&lt;/Keywords&gt;&lt;Keywords&gt;Adolescent&lt;/Keywords&gt;&lt;Keywords&gt;Adult&lt;/Keywords&gt;&lt;Keywords&gt;Aged&lt;/Keywords&gt;&lt;Keywords&gt;diagnosis&lt;/Keywords&gt;&lt;Keywords&gt;Diagnostic Imaging&lt;/Keywords&gt;&lt;Keywords&gt;Emergencies&lt;/Keywords&gt;&lt;Keywords&gt;etiology&lt;/Keywords&gt;&lt;Keywords&gt;Female&lt;/Keywords&gt;&lt;Keywords&gt;Humans&lt;/Keywords&gt;&lt;Keywords&gt;Male&lt;/Keywords&gt;&lt;Keywords&gt;methods&lt;/Keywords&gt;&lt;Keywords&gt;Middle Aged&lt;/Keywords&gt;&lt;Keywords&gt;Observer Variation&lt;/Keywords&gt;&lt;Keywords&gt;Prospective Studies&lt;/Keywords&gt;&lt;Keywords&gt;radiography&lt;/Keywords&gt;&lt;Keywords&gt;Sensitivity and Specificity&lt;/Keywords&gt;&lt;Keywords&gt;standards&lt;/Keywords&gt;&lt;Keywords&gt;surgery&lt;/Keywords&gt;&lt;Keywords&gt;ultrasonography&lt;/Keywords&gt;&lt;Keywords&gt;Young Adult&lt;/Keywords&gt;&lt;Reprint&gt;Not in File&lt;/Reprint&gt;&lt;Start_Page&gt;b2431&lt;/Start_Page&gt;&lt;Periodical&gt;BMJ&lt;/Periodical&gt;&lt;Volume&gt;338&lt;/Volume&gt;&lt;Address&gt;Department of Surgery, Academic Medical Center, Amsterdam, Netherlands&lt;/Address&gt;&lt;Web_URL&gt;PM:19561056&lt;/Web_URL&gt;&lt;ZZ_JournalStdAbbrev&gt;&lt;f name="System"&gt;BMJ&lt;/f&gt;&lt;/ZZ_JournalStdAbbrev&gt;&lt;ZZ_WorkformID&gt;1&lt;/ZZ_WorkformID&gt;&lt;/MDL&gt;&lt;/Cite&gt;&lt;/Refman&gt;</w:instrText>
      </w:r>
      <w:r w:rsidR="0095685A" w:rsidRPr="00A52804">
        <w:rPr>
          <w:rFonts w:ascii="Book Antiqua" w:hAnsi="Book Antiqua"/>
          <w:sz w:val="24"/>
          <w:szCs w:val="24"/>
          <w:vertAlign w:val="superscript"/>
          <w:lang w:val="en-GB"/>
        </w:rPr>
        <w:fldChar w:fldCharType="separate"/>
      </w:r>
      <w:r w:rsidR="0095685A" w:rsidRPr="00A52804">
        <w:rPr>
          <w:rFonts w:ascii="Book Antiqua" w:hAnsi="Book Antiqua"/>
          <w:sz w:val="24"/>
          <w:szCs w:val="24"/>
          <w:vertAlign w:val="superscript"/>
          <w:lang w:val="en-GB"/>
        </w:rPr>
        <w:t>[12]</w:t>
      </w:r>
      <w:r w:rsidR="0095685A"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showed that evaluating patients presenting with acute abdominal pain with plain radiography provided no benefit towards improving the above-mentioned sensitivity and specificity, presuming that there is no role in the diagnostic work-up. Adding ultrasonography (US) after clinical diagnosis, however, was shown to increase the specificity from 41% to 85%. In suspected SBO cases, US can differentiate between ileus and mechanical obstruction, since peristalsis can be observed by this imaging modality</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&lt;Refman&gt;&lt;Cite&gt;&lt;Author&gt;Grassi&lt;/Author&gt;&lt;Year&gt;2004&lt;/Year&gt;&lt;RecNum&gt;148&lt;/RecNum&gt;&lt;IDText&gt;The relevance of free fluid between intestinal loops detected by sonography in the clinical assessment of small bowel obstruction in adults&lt;/IDText&gt;&lt;MDL Ref_Type="Journal"&gt;&lt;Ref_Type&gt;Journal&lt;/Ref_Type&gt;&lt;Ref_ID&gt;148&lt;/Ref_ID&gt;&lt;Title_Primary&gt;The relevance of free fluid between intestinal loops detected by sonography in the clinical assessment of small bowel obstruction in adults&lt;/Title_Primary&gt;&lt;Authors_Primary&gt;Grassi,R.&lt;/Authors_Primary&gt;&lt;Authors_Primary&gt;Romano,S.&lt;/Authors_Primary&gt;&lt;Authors_Primary&gt;D&amp;apos;Amario,F.&lt;/Authors_Primary&gt;&lt;Authors_Primary&gt;Giorgio,Rossi A.&lt;/Authors_Primary&gt;&lt;Authors_Primary&gt;Romano,L.&lt;/Authors_Primary&gt;&lt;Authors_Primary&gt;Pinto,F.&lt;/Authors_Primary&gt;&lt;Authors_Primary&gt;Di,Mizio R.&lt;/Authors_Primary&gt;&lt;Date_Primary&gt;2004/4&lt;/Date_Primary&gt;&lt;Keywords&gt;Abdomen&lt;/Keywords&gt;&lt;Keywords&gt;Abdomen,Acute&lt;/Keywords&gt;&lt;Keywords&gt;Adult&lt;/Keywords&gt;&lt;Keywords&gt;Aged&lt;/Keywords&gt;&lt;Keywords&gt;Ascitic Fluid&lt;/Keywords&gt;&lt;Keywords&gt;Diagnosis,Differential&lt;/Keywords&gt;&lt;Keywords&gt;etiology&lt;/Keywords&gt;&lt;Keywords&gt;Humans&lt;/Keywords&gt;&lt;Keywords&gt;Ileus&lt;/Keywords&gt;&lt;Keywords&gt;Intestinal Obstruction&lt;/Keywords&gt;&lt;Keywords&gt;Intestine,Small&lt;/Keywords&gt;&lt;Keywords&gt;methods&lt;/Keywords&gt;&lt;Keywords&gt;Middle Aged&lt;/Keywords&gt;&lt;Keywords&gt;Peristalsis&lt;/Keywords&gt;&lt;Keywords&gt;physiopathology&lt;/Keywords&gt;&lt;Keywords&gt;Retrospective Studies&lt;/Keywords&gt;&lt;Keywords&gt;Severity of Illness Index&lt;/Keywords&gt;&lt;Keywords&gt;surgery&lt;/Keywords&gt;&lt;Keywords&gt;therapy&lt;/Keywords&gt;&lt;Keywords&gt;ultrasonography&lt;/Keywords&gt;&lt;Reprint&gt;Not in File&lt;/Reprint&gt;&lt;Start_Page&gt;5&lt;/Start_Page&gt;&lt;End_Page&gt;14&lt;/End_Page&gt;&lt;Periodical&gt;Eur.J Radiol.&lt;/Periodical&gt;&lt;Volume&gt;50&lt;/Volume&gt;&lt;Issue&gt;1&lt;/Issue&gt;&lt;Address&gt;Department &amp;quot;Magrassi-Lanzara&amp;quot;, Second University of Naples, 80138 Naples, Italy&lt;/Address&gt;&lt;Web_URL&gt;PM:15093230&lt;/Web_URL&gt;&lt;ZZ_JournalStdAbbrev&gt;&lt;f name="System"&gt;Eur.J Radiol.&lt;/f&gt;&lt;/ZZ_JournalStdAbbrev&gt;&lt;ZZ_WorkformID&gt;1&lt;/ZZ_WorkformID&gt;&lt;/MDL&gt;&lt;/Cite&gt;&lt;/Refman&gt;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[19]</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Extra-luminal fluid findings are of major clinical importance as they are commonly used to make clinical decisions as to which surgical approach will be most tolerable and beneficial to a particular patient</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&lt;Refman&gt;&lt;Cite&gt;&lt;Author&gt;Di&lt;/Author&gt;&lt;Year&gt;1995&lt;/Year&gt;&lt;RecNum&gt;149&lt;/RecNum&gt;&lt;IDText&gt;[&amp;quot;Uncompensated&amp;quot; small bowel obstruction in adults. Ultrasonographic findings of free fluid between loops and its prognostic value]&lt;/IDText&gt;&lt;MDL Ref_Type="Journal"&gt;&lt;Ref_Type&gt;Journal&lt;/Ref_Type&gt;&lt;Ref_ID&gt;149&lt;/Ref_ID&gt;&lt;Title_Primary&gt;[&amp;quot;Uncompensated&amp;quot; small bowel obstruction in adults. Ultrasonographic findings of free fluid between loops and its prognostic value]&lt;/Title_Primary&gt;&lt;Authors_Primary&gt;Di,Mizio R.&lt;/Authors_Primary&gt;&lt;Authors_Primary&gt;Grassi,R.&lt;/Authors_Primary&gt;&lt;Authors_Primary&gt;Marchese,E.&lt;/Authors_Primary&gt;&lt;Authors_Primary&gt;Basti,M.&lt;/Authors_Primary&gt;&lt;Authors_Primary&gt;Di,Campli G.&lt;/Authors_Primary&gt;&lt;Authors_Primary&gt;Catalano,O.&lt;/Authors_Primary&gt;&lt;Authors_Primary&gt;Rotondo,A.&lt;/Authors_Primary&gt;&lt;Authors_Primary&gt;Fanucci,A.&lt;/Authors_Primary&gt;&lt;Date_Primary&gt;1995/6&lt;/Date_Primary&gt;&lt;Keywords&gt;Adult&lt;/Keywords&gt;&lt;Keywords&gt;Exudates and Transudates&lt;/Keywords&gt;&lt;Keywords&gt;Humans&lt;/Keywords&gt;&lt;Keywords&gt;Intestinal Obstruction&lt;/Keywords&gt;&lt;Keywords&gt;Prognosis&lt;/Keywords&gt;&lt;Keywords&gt;Sensitivity and Specificity&lt;/Keywords&gt;&lt;Keywords&gt;ultrasonography&lt;/Keywords&gt;&lt;Reprint&gt;Not in File&lt;/Reprint&gt;&lt;Start_Page&gt;787&lt;/Start_Page&gt;&lt;End_Page&gt;791&lt;/End_Page&gt;&lt;Periodical&gt;Radiol.Med.&lt;/Periodical&gt;&lt;Volume&gt;89&lt;/Volume&gt;&lt;Issue&gt;6&lt;/Issue&gt;&lt;Address&gt;Istituto di Scienze Radiologiche, Facolta di Medicina e Chirurgia, Universita Federico II, Napoli&lt;/Address&gt;&lt;Web_URL&gt;PM:7644729&lt;/Web_URL&gt;&lt;ZZ_JournalStdAbbrev&gt;&lt;f name="System"&gt;Radiol.Med.&lt;/f&gt;&lt;/ZZ_JournalStdAbbrev&gt;&lt;ZZ_WorkformID&gt;1&lt;/ZZ_WorkformID&gt;&lt;/MDL&gt;&lt;/Cite&gt;&lt;/Refman&gt;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[20]</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In contrast to these findings, the Bologna Guidelines state that there is limited value for US (level 2c), since entrapment of air in ASBO limits ultrasound transmission, making it a useful diagnostic tool only when applied by technical experts</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&lt;Refman&gt;&lt;Cite&gt;&lt;Author&gt;Catena&lt;/Author&gt;&lt;Year&gt;2011&lt;/Year&gt;&lt;RecNum&gt;76&lt;/RecNum&gt;&lt;IDText&gt;Bologna Guidelines for Diagnosis and Management of Adhesive Small Bowel Obstruction (ASBO): 2010 Evidence-Based Guidelines of the World Society of Emergency Surgery&lt;/IDText&gt;&lt;MDL Ref_Type="Journal"&gt;&lt;Ref_Type&gt;Journal&lt;/Ref_Type&gt;&lt;Ref_ID&gt;76&lt;/Ref_ID&gt;&lt;Title_Primary&gt;Bologna Guidelines for Diagnosis and Management of Adhesive Small Bowel Obstruction (ASBO): 2010 Evidence-Based Guidelines of the World Society of Emergency Surgery&lt;/Title_Primary&gt;&lt;Authors_Primary&gt;Catena,F.&lt;/Authors_Primary&gt;&lt;Authors_Primary&gt;Di,Saverio S.&lt;/Authors_Primary&gt;&lt;Authors_Primary&gt;Kelly,M.D.&lt;/Authors_Primary&gt;&lt;Authors_Primary&gt;Biffl,W.L.&lt;/Authors_Primary&gt;&lt;Authors_Primary&gt;Ansaloni,L.&lt;/Authors_Primary&gt;&lt;Authors_Primary&gt;Mandala,V.&lt;/Authors_Primary&gt;&lt;Authors_Primary&gt;Velmahos,G.C.&lt;/Authors_Primary&gt;&lt;Authors_Primary&gt;Sartelli,M.&lt;/Authors_Primary&gt;&lt;Authors_Primary&gt;Tugnoli,G.&lt;/Authors_Primary&gt;&lt;Authors_Primary&gt;Lupo,M.&lt;/Authors_Primary&gt;&lt;Authors_Primary&gt;Mandala,S.&lt;/Authors_Primary&gt;&lt;Authors_Primary&gt;Pinna,A.D.&lt;/Authors_Primary&gt;&lt;Authors_Primary&gt;Sugarbaker,P.H.&lt;/Authors_Primary&gt;&lt;Authors_Primary&gt;Van,Goor H.&lt;/Authors_Primary&gt;&lt;Authors_Primary&gt;Moore,E.E.&lt;/Authors_Primary&gt;&lt;Authors_Primary&gt;Jeekel,J.&lt;/Authors_Primary&gt;&lt;Date_Primary&gt;2011&lt;/Date_Primary&gt;&lt;Keywords&gt;Contrast Media&lt;/Keywords&gt;&lt;Keywords&gt;diagnosis&lt;/Keywords&gt;&lt;Keywords&gt;Laparoscopy&lt;/Keywords&gt;&lt;Keywords&gt;methods&lt;/Keywords&gt;&lt;Keywords&gt;Peritoneal Diseases&lt;/Keywords&gt;&lt;Keywords&gt;Peritoneum&lt;/Keywords&gt;&lt;Keywords&gt;Recurrence&lt;/Keywords&gt;&lt;Keywords&gt;Risk Factors&lt;/Keywords&gt;&lt;Keywords&gt;surgery&lt;/Keywords&gt;&lt;Reprint&gt;Not in File&lt;/Reprint&gt;&lt;Start_Page&gt;5&lt;/Start_Page&gt;&lt;Periodical&gt;World J Emerg.Surg.&lt;/Periodical&gt;&lt;Volume&gt;6&lt;/Volume&gt;&lt;Address&gt;Emergency Surgery Unit, Department of General and Multivisceral Transplant Surgery, S, Orsola Malpighi University Hospital, Bologna, Italy. fausto.catena@aosp.bo.it&lt;/Address&gt;&lt;Web_URL&gt;PM:21255429&lt;/Web_URL&gt;&lt;ZZ_JournalStdAbbrev&gt;&lt;f name="System"&gt;World J Emerg.Surg.&lt;/f&gt;&lt;/ZZ_JournalStdAbbrev&gt;&lt;ZZ_WorkformID&gt;1&lt;/ZZ_WorkformID&gt;&lt;/MDL&gt;&lt;/Cite&gt;&lt;Cite&gt;&lt;Author&gt;Diaz&lt;/Author&gt;&lt;Year&gt;2008&lt;/Year&gt;&lt;RecNum&gt;3&lt;/RecNum&gt;&lt;IDText&gt;Guidelines for management of small bowel obstruction&lt;/IDText&gt;&lt;MDL Ref_Type="Journal"&gt;&lt;Ref_Type&gt;Journal&lt;/Ref_Type&gt;&lt;Ref_ID&gt;3&lt;/Ref_ID&gt;&lt;Title_Primary&gt;Guidelines for management of small bowel obstruction&lt;/Title_Primary&gt;&lt;Authors_Primary&gt;Diaz,J.J.,Jr.&lt;/Authors_Primary&gt;&lt;Authors_Primary&gt;Bokhari,F.&lt;/Authors_Primary&gt;&lt;Authors_Primary&gt;Mowery,N.T.&lt;/Authors_Primary&gt;&lt;Authors_Primary&gt;Acosta,J.A.&lt;/Authors_Primary&gt;&lt;Authors_Primary&gt;Block,E.F.&lt;/Authors_Primary&gt;&lt;Authors_Primary&gt;Bromberg,W.J.&lt;/Authors_Primary&gt;&lt;Authors_Primary&gt;Collier,B.R.&lt;/Authors_Primary&gt;&lt;Authors_Primary&gt;Cullinane,D.C.&lt;/Authors_Primary&gt;&lt;Authors_Primary&gt;Dwyer,K.M.&lt;/Authors_Primary&gt;&lt;Authors_Primary&gt;Griffen,M.M.&lt;/Authors_Primary&gt;&lt;Authors_Primary&gt;Mayberry,J.C.&lt;/Authors_Primary&gt;&lt;Authors_Primary&gt;Jerome,R.&lt;/Authors_Primary&gt;&lt;Date_Primary&gt;2008/6&lt;/Date_Primary&gt;&lt;Keywords&gt;diagnosis&lt;/Keywords&gt;&lt;Keywords&gt;Diagnostic Imaging&lt;/Keywords&gt;&lt;Keywords&gt;Digestive System Surgical Procedures&lt;/Keywords&gt;&lt;Keywords&gt;Endoscopy,Gastrointestinal&lt;/Keywords&gt;&lt;Keywords&gt;Female&lt;/Keywords&gt;&lt;Keywords&gt;Humans&lt;/Keywords&gt;&lt;Keywords&gt;Intestinal Obstruction&lt;/Keywords&gt;&lt;Keywords&gt;Intestine,Small&lt;/Keywords&gt;&lt;Keywords&gt;Intubation,Gastrointestinal&lt;/Keywords&gt;&lt;Keywords&gt;Laparotomy&lt;/Keywords&gt;&lt;Keywords&gt;Male&lt;/Keywords&gt;&lt;Keywords&gt;methods&lt;/Keywords&gt;&lt;Keywords&gt;mortality&lt;/Keywords&gt;&lt;Keywords&gt;Practice Guidelines as Topic&lt;/Keywords&gt;&lt;Keywords&gt;Risk Assessment&lt;/Keywords&gt;&lt;Keywords&gt;Sensitivity and Specificity&lt;/Keywords&gt;&lt;Keywords&gt;Survival Rate&lt;/Keywords&gt;&lt;Keywords&gt;therapy&lt;/Keywords&gt;&lt;Keywords&gt;Treatment Outcome&lt;/Keywords&gt;&lt;Reprint&gt;Not in File&lt;/Reprint&gt;&lt;Start_Page&gt;1651&lt;/Start_Page&gt;&lt;End_Page&gt;1664&lt;/End_Page&gt;&lt;Periodical&gt;J.Trauma&lt;/Periodical&gt;&lt;Volume&gt;64&lt;/Volume&gt;&lt;Issue&gt;6&lt;/Issue&gt;&lt;Address&gt;Division of Trauma and Surgical Critical Care, Vanderbilt University Medical Center, Nashville, Tennessee, USA. jose.diaz@vanderbilt.edu&lt;/Address&gt;&lt;Web_URL&gt;PM:18545135&lt;/Web_URL&gt;&lt;ZZ_JournalStdAbbrev&gt;&lt;f name="System"&gt;J.Trauma&lt;/f&gt;&lt;/ZZ_JournalStdAbbrev&gt;&lt;ZZ_WorkformID&gt;1&lt;/ZZ_WorkformID&gt;&lt;/MDL&gt;&lt;/Cite&gt;&lt;/Refman&gt;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[2,7]</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w:t>
      </w:r>
      <w:r w:rsidRPr="00A52804">
        <w:rPr>
          <w:rFonts w:ascii="Book Antiqua" w:hAnsi="Book Antiqua"/>
          <w:sz w:val="24"/>
          <w:szCs w:val="24"/>
          <w:lang w:val="en-US"/>
        </w:rPr>
        <w:t xml:space="preserve"> </w:t>
      </w:r>
    </w:p>
    <w:p w:rsidR="002816B0" w:rsidRPr="00A52804" w:rsidRDefault="002816B0" w:rsidP="00A52804">
      <w:pPr>
        <w:spacing w:line="360" w:lineRule="auto"/>
        <w:ind w:firstLine="708"/>
        <w:jc w:val="both"/>
        <w:rPr>
          <w:rFonts w:ascii="Book Antiqua" w:hAnsi="Book Antiqua"/>
          <w:sz w:val="24"/>
          <w:szCs w:val="24"/>
          <w:lang w:val="en-GB"/>
        </w:rPr>
      </w:pPr>
      <w:r w:rsidRPr="00A52804">
        <w:rPr>
          <w:rFonts w:ascii="Book Antiqua" w:hAnsi="Book Antiqua"/>
          <w:sz w:val="24"/>
          <w:szCs w:val="24"/>
          <w:lang w:val="en-GB"/>
        </w:rPr>
        <w:t>Using computed tomography (CT)-scan as an additional imaging platform to evaluate all patients with inconclusive plain radiologic films has proven highly useful for diagnosing SBO</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&lt;Refman&gt;&lt;Cite&gt;&lt;Author&gt;Obuz&lt;/Author&gt;&lt;Year&gt;2003&lt;/Year&gt;&lt;RecNum&gt;251&lt;/RecNum&gt;&lt;IDText&gt;The efficacy of helical CT in the diagnosis of small bowel obstruction&lt;/IDText&gt;&lt;MDL Ref_Type="Journal"&gt;&lt;Ref_Type&gt;Journal&lt;/Ref_Type&gt;&lt;Ref_ID&gt;251&lt;/Ref_ID&gt;&lt;Title_Primary&gt;The efficacy of helical CT in the diagnosis of small bowel obstruction&lt;/Title_Primary&gt;&lt;Authors_Primary&gt;Obuz,F.&lt;/Authors_Primary&gt;&lt;Authors_Primary&gt;Terzi,C.&lt;/Authors_Primary&gt;&lt;Authors_Primary&gt;Sokmen,S.&lt;/Authors_Primary&gt;&lt;Authors_Primary&gt;Yilmaz,E.&lt;/Authors_Primary&gt;&lt;Authors_Primary&gt;Yildiz,D.&lt;/Authors_Primary&gt;&lt;Authors_Primary&gt;Fuzun,M.&lt;/Authors_Primary&gt;&lt;Date_Primary&gt;2003/12&lt;/Date_Primary&gt;&lt;Keywords&gt;administration &amp;amp; dosage&lt;/Keywords&gt;&lt;Keywords&gt;complications&lt;/Keywords&gt;&lt;Keywords&gt;Contrast Media&lt;/Keywords&gt;&lt;Keywords&gt;diagnosis&lt;/Keywords&gt;&lt;Keywords&gt;etiology&lt;/Keywords&gt;&lt;Keywords&gt;Humans&lt;/Keywords&gt;&lt;Keywords&gt;Intestinal Obstruction&lt;/Keywords&gt;&lt;Keywords&gt;Intestine,Small&lt;/Keywords&gt;&lt;Keywords&gt;methods&lt;/Keywords&gt;&lt;Keywords&gt;Prospective Studies&lt;/Keywords&gt;&lt;Keywords&gt;radiography&lt;/Keywords&gt;&lt;Keywords&gt;Reproducibility of Results&lt;/Keywords&gt;&lt;Keywords&gt;Sensitivity and Specificity&lt;/Keywords&gt;&lt;Keywords&gt;standards&lt;/Keywords&gt;&lt;Keywords&gt;surgery&lt;/Keywords&gt;&lt;Keywords&gt;Tomography,Spiral Computed&lt;/Keywords&gt;&lt;Reprint&gt;Not in File&lt;/Reprint&gt;&lt;Start_Page&gt;299&lt;/Start_Page&gt;&lt;End_Page&gt;304&lt;/End_Page&gt;&lt;Periodical&gt;Eur J Radiol.&lt;/Periodical&gt;&lt;Volume&gt;48&lt;/Volume&gt;&lt;Issue&gt;3&lt;/Issue&gt;&lt;Address&gt;Department of Radiology, Dokuz Eylul University School of Medicine, Izmir, Turkey. fobuz@deu.edu.tr&lt;/Address&gt;&lt;Web_URL&gt;PM:14652150&lt;/Web_URL&gt;&lt;ZZ_JournalStdAbbrev&gt;&lt;f name="System"&gt;Eur J Radiol.&lt;/f&gt;&lt;/ZZ_JournalStdAbbrev&gt;&lt;ZZ_WorkformID&gt;1&lt;/ZZ_WorkformID&gt;&lt;/MDL&gt;&lt;/Cite&gt;&lt;Cite&gt;&lt;Author&gt;Catena&lt;/Author&gt;&lt;Year&gt;2011&lt;/Year&gt;&lt;RecNum&gt;76&lt;/RecNum&gt;&lt;IDText&gt;Bologna Guidelines for Diagnosis and Management of Adhesive Small Bowel Obstruction (ASBO): 2010 Evidence-Based Guidelines of the World Society of Emergency Surgery&lt;/IDText&gt;&lt;MDL Ref_Type="Journal"&gt;&lt;Ref_Type&gt;Journal&lt;/Ref_Type&gt;&lt;Ref_ID&gt;76&lt;/Ref_ID&gt;&lt;Title_Primary&gt;Bologna Guidelines for Diagnosis and Management of Adhesive Small Bowel Obstruction (ASBO): 2010 Evidence-Based Guidelines of the World Society of Emergency Surgery&lt;/Title_Primary&gt;&lt;Authors_Primary&gt;Catena,F.&lt;/Authors_Primary&gt;&lt;Authors_Primary&gt;Di,Saverio S.&lt;/Authors_Primary&gt;&lt;Authors_Primary&gt;Kelly,M.D.&lt;/Authors_Primary&gt;&lt;Authors_Primary&gt;Biffl,W.L.&lt;/Authors_Primary&gt;&lt;Authors_Primary&gt;Ansaloni,L.&lt;/Authors_Primary&gt;&lt;Authors_Primary&gt;Mandala,V.&lt;/Authors_Primary&gt;&lt;Authors_Primary&gt;Velmahos,G.C.&lt;/Authors_Primary&gt;&lt;Authors_Primary&gt;Sartelli,M.&lt;/Authors_Primary&gt;&lt;Authors_Primary&gt;Tugnoli,G.&lt;/Authors_Primary&gt;&lt;Authors_Primary&gt;Lupo,M.&lt;/Authors_Primary&gt;&lt;Authors_Primary&gt;Mandala,S.&lt;/Authors_Primary&gt;&lt;Authors_Primary&gt;Pinna,A.D.&lt;/Authors_Primary&gt;&lt;Authors_Primary&gt;Sugarbaker,P.H.&lt;/Authors_Primary&gt;&lt;Authors_Primary&gt;Van,Goor H.&lt;/Authors_Primary&gt;&lt;Authors_Primary&gt;Moore,E.E.&lt;/Authors_Primary&gt;&lt;Authors_Primary&gt;Jeekel,J.&lt;/Authors_Primary&gt;&lt;Date_Primary&gt;2011&lt;/Date_Primary&gt;&lt;Keywords&gt;Contrast Media&lt;/Keywords&gt;&lt;Keywords&gt;diagnosis&lt;/Keywords&gt;&lt;Keywords&gt;Laparoscopy&lt;/Keywords&gt;&lt;Keywords&gt;methods&lt;/Keywords&gt;&lt;Keywords&gt;Peritoneal Diseases&lt;/Keywords&gt;&lt;Keywords&gt;Peritoneum&lt;/Keywords&gt;&lt;Keywords&gt;Recurrence&lt;/Keywords&gt;&lt;Keywords&gt;Risk Factors&lt;/Keywords&gt;&lt;Keywords&gt;surgery&lt;/Keywords&gt;&lt;Reprint&gt;Not in File&lt;/Reprint&gt;&lt;Start_Page&gt;5&lt;/Start_Page&gt;&lt;Periodical&gt;World J Emerg.Surg.&lt;/Periodical&gt;&lt;Volume&gt;6&lt;/Volume&gt;&lt;Address&gt;Emergency Surgery Unit, Department of General and Multivisceral Transplant Surgery, S, Orsola Malpighi University Hospital, Bologna, Italy. fausto.catena@aosp.bo.it&lt;/Address&gt;&lt;Web_URL&gt;PM:21255429&lt;/Web_URL&gt;&lt;ZZ_JournalStdAbbrev&gt;&lt;f name="System"&gt;World J Emerg.Surg.&lt;/f&gt;&lt;/ZZ_JournalStdAbbrev&gt;&lt;ZZ_WorkformID&gt;1&lt;/ZZ_WorkformID&gt;&lt;/MDL&gt;&lt;/Cite&gt;&lt;Cite&gt;&lt;Author&gt;Diaz&lt;/Author&gt;&lt;Year&gt;2008&lt;/Year&gt;&lt;RecNum&gt;3&lt;/RecNum&gt;&lt;IDText&gt;Guidelines for management of small bowel obstruction&lt;/IDText&gt;&lt;MDL Ref_Type="Journal"&gt;&lt;Ref_Type&gt;Journal&lt;/Ref_Type&gt;&lt;Ref_ID&gt;3&lt;/Ref_ID&gt;&lt;Title_Primary&gt;Guidelines for management of small bowel obstruction&lt;/Title_Primary&gt;&lt;Authors_Primary&gt;Diaz,J.J.,Jr.&lt;/Authors_Primary&gt;&lt;Authors_Primary&gt;Bokhari,F.&lt;/Authors_Primary&gt;&lt;Authors_Primary&gt;Mowery,N.T.&lt;/Authors_Primary&gt;&lt;Authors_Primary&gt;Acosta,J.A.&lt;/Authors_Primary&gt;&lt;Authors_Primary&gt;Block,E.F.&lt;/Authors_Primary&gt;&lt;Authors_Primary&gt;Bromberg,W.J.&lt;/Authors_Primary&gt;&lt;Authors_Primary&gt;Collier,B.R.&lt;/Authors_Primary&gt;&lt;Authors_Primary&gt;Cullinane,D.C.&lt;/Authors_Primary&gt;&lt;Authors_Primary&gt;Dwyer,K.M.&lt;/Authors_Primary&gt;&lt;Authors_Primary&gt;Griffen,M.M.&lt;/Authors_Primary&gt;&lt;Authors_Primary&gt;Mayberry,J.C.&lt;/Authors_Primary&gt;&lt;Authors_Primary&gt;Jerome,R.&lt;/Authors_Primary&gt;&lt;Date_Primary&gt;2008/6&lt;/Date_Primary&gt;&lt;Keywords&gt;diagnosis&lt;/Keywords&gt;&lt;Keywords&gt;Diagnostic Imaging&lt;/Keywords&gt;&lt;Keywords&gt;Digestive System Surgical Procedures&lt;/Keywords&gt;&lt;Keywords&gt;Endoscopy,Gastrointestinal&lt;/Keywords&gt;&lt;Keywords&gt;Female&lt;/Keywords&gt;&lt;Keywords&gt;Humans&lt;/Keywords&gt;&lt;Keywords&gt;Intestinal Obstruction&lt;/Keywords&gt;&lt;Keywords&gt;Intestine,Small&lt;/Keywords&gt;&lt;Keywords&gt;Intubation,Gastrointestinal&lt;/Keywords&gt;&lt;Keywords&gt;Laparotomy&lt;/Keywords&gt;&lt;Keywords&gt;Male&lt;/Keywords&gt;&lt;Keywords&gt;methods&lt;/Keywords&gt;&lt;Keywords&gt;mortality&lt;/Keywords&gt;&lt;Keywords&gt;Practice Guidelines as Topic&lt;/Keywords&gt;&lt;Keywords&gt;Risk Assessment&lt;/Keywords&gt;&lt;Keywords&gt;Sensitivity and Specificity&lt;/Keywords&gt;&lt;Keywords&gt;Survival Rate&lt;/Keywords&gt;&lt;Keywords&gt;therapy&lt;/Keywords&gt;&lt;Keywords&gt;Treatment Outcome&lt;/Keywords&gt;&lt;Reprint&gt;Not in File&lt;/Reprint&gt;&lt;Start_Page&gt;1651&lt;/Start_Page&gt;&lt;End_Page&gt;1664&lt;/End_Page&gt;&lt;Periodical&gt;J.Trauma&lt;/Periodical&gt;&lt;Volume&gt;64&lt;/Volume&gt;&lt;Issue&gt;6&lt;/Issue&gt;&lt;Address&gt;Division of Trauma and Surgical Critical Care, Vanderbilt University Medical Center, Nashville, Tennessee, USA. jose.diaz@vanderbilt.edu&lt;/Address&gt;&lt;Web_URL&gt;PM:18545135&lt;/Web_URL&gt;&lt;ZZ_JournalStdAbbrev&gt;&lt;f name="System"&gt;J.Trauma&lt;/f&gt;&lt;/ZZ_JournalStdAbbrev&gt;&lt;ZZ_WorkformID&gt;1&lt;/ZZ_WorkformID&gt;&lt;/MDL&gt;&lt;/Cite&gt;&lt;Cite&gt;&lt;Author&gt;Tresallet&lt;/Author&gt;&lt;Year&gt;2009&lt;/Year&gt;&lt;RecNum&gt;4&lt;/RecNum&gt;&lt;IDText&gt;Improving the management of acute adhesive small bowel obstruction with CT-scan and water-soluble contrast medium: a prospective study&lt;/IDText&gt;&lt;MDL Ref_Type="Journal"&gt;&lt;Ref_Type&gt;Journal&lt;/Ref_Type&gt;&lt;Ref_ID&gt;4&lt;/Ref_ID&gt;&lt;Title_Primary&gt;Improving the management of acute adhesive small bowel obstruction with CT-scan and water-soluble contrast medium: a prospective study&lt;/Title_Primary&gt;&lt;Authors_Primary&gt;Tresallet,C.&lt;/Authors_Primary&gt;&lt;Authors_Primary&gt;Lebreton,N.&lt;/Authors_Primary&gt;&lt;Authors_Primary&gt;Royer,B.&lt;/Authors_Primary&gt;&lt;Authors_Primary&gt;Leyre,P.&lt;/Authors_Primary&gt;&lt;Authors_Primary&gt;Godiris-Petit,G.&lt;/Authors_Primary&gt;&lt;Authors_Primary&gt;Menegaux,F.&lt;/Authors_Primary&gt;&lt;Date_Primary&gt;2009/11&lt;/Date_Primary&gt;&lt;Keywords&gt;Acute Disease&lt;/Keywords&gt;&lt;Keywords&gt;administration &amp;amp; dosage&lt;/Keywords&gt;&lt;Keywords&gt;Administration,Oral&lt;/Keywords&gt;&lt;Keywords&gt;Adolescent&lt;/Keywords&gt;&lt;Keywords&gt;Adult&lt;/Keywords&gt;&lt;Keywords&gt;Aged&lt;/Keywords&gt;&lt;Keywords&gt;Aged,80 and over&lt;/Keywords&gt;&lt;Keywords&gt;Chi-Square Distribution&lt;/Keywords&gt;&lt;Keywords&gt;Contrast Media&lt;/Keywords&gt;&lt;Keywords&gt;diagnosis&lt;/Keywords&gt;&lt;Keywords&gt;Diatrizoate Meglumine&lt;/Keywords&gt;&lt;Keywords&gt;Female&lt;/Keywords&gt;&lt;Keywords&gt;Humans&lt;/Keywords&gt;&lt;Keywords&gt;Intestinal Obstruction&lt;/Keywords&gt;&lt;Keywords&gt;Intestine,Small&lt;/Keywords&gt;&lt;Keywords&gt;Ischemia&lt;/Keywords&gt;&lt;Keywords&gt;Laparotomy&lt;/Keywords&gt;&lt;Keywords&gt;Male&lt;/Keywords&gt;&lt;Keywords&gt;methods&lt;/Keywords&gt;&lt;Keywords&gt;Middle Aged&lt;/Keywords&gt;&lt;Keywords&gt;Prospective Studies&lt;/Keywords&gt;&lt;Keywords&gt;radiography&lt;/Keywords&gt;&lt;Keywords&gt;surgery&lt;/Keywords&gt;&lt;Keywords&gt;therapy&lt;/Keywords&gt;&lt;Keywords&gt;Tomography,X-Ray Computed&lt;/Keywords&gt;&lt;Keywords&gt;Treatment Outcome&lt;/Keywords&gt;&lt;Reprint&gt;Not in File&lt;/Reprint&gt;&lt;Start_Page&gt;1869&lt;/Start_Page&gt;&lt;End_Page&gt;1876&lt;/End_Page&gt;&lt;Periodical&gt;Dis.Colon Rectum&lt;/Periodical&gt;&lt;Volume&gt;52&lt;/Volume&gt;&lt;Issue&gt;11&lt;/Issue&gt;&lt;Address&gt;Department of General and Digestive Surgery, Hopital de la Pitie-Salpetriere, Assistance Publique des Hopitaux de Paris, Universite Pierre et Marie Curie, 75013 Paris, France. christophe.tresallet@psl.aphp.fr&lt;/Address&gt;&lt;Web_URL&gt;PM:19966635&lt;/Web_URL&gt;&lt;ZZ_JournalStdAbbrev&gt;&lt;f name="System"&gt;Dis.Colon Rectum&lt;/f&gt;&lt;/ZZ_JournalStdAbbrev&gt;&lt;ZZ_WorkformID&gt;1&lt;/ZZ_WorkformID&gt;&lt;/MDL&gt;&lt;/Cite&gt;&lt;/Refman&gt;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[2,7,21,22]</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CT-scan has high sensitivity and specificity for SBO (&gt;</w:t>
      </w:r>
      <w:r w:rsidR="006D7151" w:rsidRPr="00A52804">
        <w:rPr>
          <w:rFonts w:ascii="Book Antiqua" w:hAnsi="Book Antiqua"/>
          <w:sz w:val="24"/>
          <w:szCs w:val="24"/>
          <w:lang w:val="en-GB" w:eastAsia="zh-CN"/>
        </w:rPr>
        <w:t xml:space="preserve"> </w:t>
      </w:r>
      <w:r w:rsidRPr="00A52804">
        <w:rPr>
          <w:rFonts w:ascii="Book Antiqua" w:hAnsi="Book Antiqua"/>
          <w:sz w:val="24"/>
          <w:szCs w:val="24"/>
          <w:lang w:val="en-GB"/>
        </w:rPr>
        <w:t xml:space="preserve">92% and 93% respectively); in addition, the additional information provided </w:t>
      </w:r>
      <w:r w:rsidRPr="00A52804">
        <w:rPr>
          <w:rFonts w:ascii="Book Antiqua" w:hAnsi="Book Antiqua"/>
          <w:sz w:val="24"/>
          <w:szCs w:val="24"/>
          <w:lang w:val="en-GB"/>
        </w:rPr>
        <w:lastRenderedPageBreak/>
        <w:t>by CT scanning can help to detect signs of intestinal ischemia or perforation</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&lt;Refman&gt;&lt;Cite&gt;&lt;Author&gt;Kendrick&lt;/Author&gt;&lt;Year&gt;2009&lt;/Year&gt;&lt;RecNum&gt;31&lt;/RecNum&gt;&lt;IDText&gt;Partial small bowel obstruction: clinical issues and recent technical advances&lt;/IDText&gt;&lt;MDL Ref_Type="Journal"&gt;&lt;Ref_Type&gt;Journal&lt;/Ref_Type&gt;&lt;Ref_ID&gt;31&lt;/Ref_ID&gt;&lt;Title_Primary&gt;Partial small bowel obstruction: clinical issues and recent technical advances&lt;/Title_Primary&gt;&lt;Authors_Primary&gt;Kendrick,M.L.&lt;/Authors_Primary&gt;&lt;Date_Primary&gt;2009/5&lt;/Date_Primary&gt;&lt;Keywords&gt;diagnosis&lt;/Keywords&gt;&lt;Keywords&gt;etiology&lt;/Keywords&gt;&lt;Keywords&gt;Humans&lt;/Keywords&gt;&lt;Keywords&gt;Intestinal Obstruction&lt;/Keywords&gt;&lt;Keywords&gt;Intestine,Small&lt;/Keywords&gt;&lt;Keywords&gt;methods&lt;/Keywords&gt;&lt;Keywords&gt;Postoperative Complications&lt;/Keywords&gt;&lt;Keywords&gt;prevention &amp;amp; control&lt;/Keywords&gt;&lt;Keywords&gt;radiography&lt;/Keywords&gt;&lt;Keywords&gt;surgery&lt;/Keywords&gt;&lt;Keywords&gt;Surgical Procedures,Minimally Invasive&lt;/Keywords&gt;&lt;Keywords&gt;therapy&lt;/Keywords&gt;&lt;Keywords&gt;Tomography,X-Ray Computed&lt;/Keywords&gt;&lt;Reprint&gt;Not in File&lt;/Reprint&gt;&lt;Start_Page&gt;329&lt;/Start_Page&gt;&lt;End_Page&gt;334&lt;/End_Page&gt;&lt;Periodical&gt;Abdom.Imaging&lt;/Periodical&gt;&lt;Volume&gt;34&lt;/Volume&gt;&lt;Issue&gt;3&lt;/Issue&gt;&lt;Address&gt;Division of Gastroenterologic and General Surgery, Department of Surgery, Mayo Clinic College of Medicine, Rochester, MN 55905, USA. kendrick.michael@mayo.edu&lt;/Address&gt;&lt;Web_URL&gt;PM:18597140&lt;/Web_URL&gt;&lt;ZZ_JournalStdAbbrev&gt;&lt;f name="System"&gt;Abdom.Imaging&lt;/f&gt;&lt;/ZZ_JournalStdAbbrev&gt;&lt;ZZ_WorkformID&gt;1&lt;/ZZ_WorkformID&gt;&lt;/MDL&gt;&lt;/Cite&gt;&lt;Cite&gt;&lt;Author&gt;Mallo&lt;/Author&gt;&lt;Year&gt;2005&lt;/Year&gt;&lt;RecNum&gt;1&lt;/RecNum&gt;&lt;IDText&gt;Computed tomography diagnosis of ischemia and complete obstruction in small bowel obstruction: a systematic review&lt;/IDText&gt;&lt;MDL Ref_Type="Journal"&gt;&lt;Ref_Type&gt;Journal&lt;/Ref_Type&gt;&lt;Ref_ID&gt;1&lt;/Ref_ID&gt;&lt;Title_Primary&gt;Computed tomography diagnosis of ischemia and complete obstruction in small bowel obstruction: a systematic review&lt;/Title_Primary&gt;&lt;Authors_Primary&gt;Mallo,R.D.&lt;/Authors_Primary&gt;&lt;Authors_Primary&gt;Salem,L.&lt;/Authors_Primary&gt;&lt;Authors_Primary&gt;Lalani,T.&lt;/Authors_Primary&gt;&lt;Authors_Primary&gt;Flum,D.R.&lt;/Authors_Primary&gt;&lt;Date_Primary&gt;2005/5&lt;/Date_Primary&gt;&lt;Keywords&gt;blood supply&lt;/Keywords&gt;&lt;Keywords&gt;diagnosis&lt;/Keywords&gt;&lt;Keywords&gt;Female&lt;/Keywords&gt;&lt;Keywords&gt;Humans&lt;/Keywords&gt;&lt;Keywords&gt;Intestinal Obstruction&lt;/Keywords&gt;&lt;Keywords&gt;Intestine,Small&lt;/Keywords&gt;&lt;Keywords&gt;Ischemia&lt;/Keywords&gt;&lt;Keywords&gt;Male&lt;/Keywords&gt;&lt;Keywords&gt;methods&lt;/Keywords&gt;&lt;Keywords&gt;Radiographic Image Enhancement&lt;/Keywords&gt;&lt;Keywords&gt;radiography&lt;/Keywords&gt;&lt;Keywords&gt;Sensitivity and Specificity&lt;/Keywords&gt;&lt;Keywords&gt;surgery&lt;/Keywords&gt;&lt;Keywords&gt;Tomography,X-Ray Computed&lt;/Keywords&gt;&lt;Reprint&gt;Not in File&lt;/Reprint&gt;&lt;Start_Page&gt;690&lt;/Start_Page&gt;&lt;End_Page&gt;694&lt;/End_Page&gt;&lt;Periodical&gt;J.Gastrointest.Surg.&lt;/Periodical&gt;&lt;Volume&gt;9&lt;/Volume&gt;&lt;Issue&gt;5&lt;/Issue&gt;&lt;Address&gt;Department of Surgery, University of Washington, Seattle, Washington 98195-6410, USA&lt;/Address&gt;&lt;Web_URL&gt;PM:15862265&lt;/Web_URL&gt;&lt;ZZ_JournalStdAbbrev&gt;&lt;f name="System"&gt;J.Gastrointest.Surg.&lt;/f&gt;&lt;/ZZ_JournalStdAbbrev&gt;&lt;ZZ_WorkformID&gt;1&lt;/ZZ_WorkformID&gt;&lt;/MDL&gt;&lt;/Cite&gt;&lt;Cite&gt;&lt;Author&gt;Zalcman&lt;/Author&gt;&lt;Year&gt;2000&lt;/Year&gt;&lt;RecNum&gt;150&lt;/RecNum&gt;&lt;IDText&gt;Helical CT signs in the diagnosis of intestinal ischemia in small-bowel obstruction&lt;/IDText&gt;&lt;MDL Ref_Type="Journal"&gt;&lt;Ref_Type&gt;Journal&lt;/Ref_Type&gt;&lt;Ref_ID&gt;150&lt;/Ref_ID&gt;&lt;Title_Primary&gt;Helical CT signs in the diagnosis of intestinal ischemia in small-bowel obstruction&lt;/Title_Primary&gt;&lt;Authors_Primary&gt;Zalcman,M.&lt;/Authors_Primary&gt;&lt;Authors_Primary&gt;Sy,M.&lt;/Authors_Primary&gt;&lt;Authors_Primary&gt;Donckier,V.&lt;/Authors_Primary&gt;&lt;Authors_Primary&gt;Closset,J.&lt;/Authors_Primary&gt;&lt;Authors_Primary&gt;Gansbeke,D.V.&lt;/Authors_Primary&gt;&lt;Date_Primary&gt;2000/12&lt;/Date_Primary&gt;&lt;Keywords&gt;Acute Disease&lt;/Keywords&gt;&lt;Keywords&gt;blood supply&lt;/Keywords&gt;&lt;Keywords&gt;complications&lt;/Keywords&gt;&lt;Keywords&gt;diagnosis&lt;/Keywords&gt;&lt;Keywords&gt;etiology&lt;/Keywords&gt;&lt;Keywords&gt;Female&lt;/Keywords&gt;&lt;Keywords&gt;Humans&lt;/Keywords&gt;&lt;Keywords&gt;Intestinal Obstruction&lt;/Keywords&gt;&lt;Keywords&gt;Intestine,Small&lt;/Keywords&gt;&lt;Keywords&gt;Ischemia&lt;/Keywords&gt;&lt;Keywords&gt;Male&lt;/Keywords&gt;&lt;Keywords&gt;Mesenteric Veins&lt;/Keywords&gt;&lt;Keywords&gt;methods&lt;/Keywords&gt;&lt;Keywords&gt;Middle Aged&lt;/Keywords&gt;&lt;Keywords&gt;Predictive Value of Tests&lt;/Keywords&gt;&lt;Keywords&gt;Prospective Studies&lt;/Keywords&gt;&lt;Keywords&gt;radiography&lt;/Keywords&gt;&lt;Keywords&gt;Sensitivity and Specificity&lt;/Keywords&gt;&lt;Keywords&gt;surgery&lt;/Keywords&gt;&lt;Keywords&gt;Tomography,X-Ray Computed&lt;/Keywords&gt;&lt;Reprint&gt;Not in File&lt;/Reprint&gt;&lt;Start_Page&gt;1601&lt;/Start_Page&gt;&lt;End_Page&gt;1607&lt;/End_Page&gt;&lt;Periodical&gt;AJR Am.J Roentgenol.&lt;/Periodical&gt;&lt;Volume&gt;175&lt;/Volume&gt;&lt;Issue&gt;6&lt;/Issue&gt;&lt;Address&gt;Department of Radiology, C. U. B. Hopital Erasme, 808, Route de Lennik, 1070 Bruxelles, Belgium&lt;/Address&gt;&lt;Web_URL&gt;PM:11090385&lt;/Web_URL&gt;&lt;ZZ_JournalStdAbbrev&gt;&lt;f name="System"&gt;AJR Am.J Roentgenol.&lt;/f&gt;&lt;/ZZ_JournalStdAbbrev&gt;&lt;ZZ_WorkformID&gt;1&lt;/ZZ_WorkformID&gt;&lt;/MDL&gt;&lt;/Cite&gt;&lt;Cite&gt;&lt;Author&gt;Zielinski&lt;/Author&gt;&lt;Year&gt;2010&lt;/Year&gt;&lt;RecNum&gt;8&lt;/RecNum&gt;&lt;IDText&gt;Small bowel obstruction-who needs an operation? A multivariate prediction model&lt;/IDText&gt;&lt;MDL Ref_Type="Journal"&gt;&lt;Ref_Type&gt;Journal&lt;/Ref_Type&gt;&lt;Ref_ID&gt;8&lt;/Ref_ID&gt;&lt;Title_Primary&gt;Small bowel obstruction-who needs an operation? A multivariate prediction model&lt;/Title_Primary&gt;&lt;Authors_Primary&gt;Zielinski,M.D.&lt;/Authors_Primary&gt;&lt;Authors_Primary&gt;Eiken,P.W.&lt;/Authors_Primary&gt;&lt;Authors_Primary&gt;Bannon,M.P.&lt;/Authors_Primary&gt;&lt;Authors_Primary&gt;Heller,S.F.&lt;/Authors_Primary&gt;&lt;Authors_Primary&gt;Lohse,C.M.&lt;/Authors_Primary&gt;&lt;Authors_Primary&gt;Huebner,M.&lt;/Authors_Primary&gt;&lt;Authors_Primary&gt;Sarr,M.G.&lt;/Authors_Primary&gt;&lt;Date_Primary&gt;2010/5&lt;/Date_Primary&gt;&lt;Keywords&gt;Aged&lt;/Keywords&gt;&lt;Keywords&gt;Algorithms&lt;/Keywords&gt;&lt;Keywords&gt;Ascitic Fluid&lt;/Keywords&gt;&lt;Keywords&gt;blood supply&lt;/Keywords&gt;&lt;Keywords&gt;complications&lt;/Keywords&gt;&lt;Keywords&gt;etiology&lt;/Keywords&gt;&lt;Keywords&gt;Female&lt;/Keywords&gt;&lt;Keywords&gt;Humans&lt;/Keywords&gt;&lt;Keywords&gt;Intestinal Obstruction&lt;/Keywords&gt;&lt;Keywords&gt;Intestine,Small&lt;/Keywords&gt;&lt;Keywords&gt;Ischemia&lt;/Keywords&gt;&lt;Keywords&gt;Laparotomy&lt;/Keywords&gt;&lt;Keywords&gt;Male&lt;/Keywords&gt;&lt;Keywords&gt;methods&lt;/Keywords&gt;&lt;Keywords&gt;Multivariate Analysis&lt;/Keywords&gt;&lt;Keywords&gt;Predictive Value of Tests&lt;/Keywords&gt;&lt;Keywords&gt;radiography&lt;/Keywords&gt;&lt;Keywords&gt;Retrospective Studies&lt;/Keywords&gt;&lt;Keywords&gt;Risk Factors&lt;/Keywords&gt;&lt;Keywords&gt;Single-Blind Method&lt;/Keywords&gt;&lt;Keywords&gt;surgery&lt;/Keywords&gt;&lt;Keywords&gt;Tomography,X-Ray Computed&lt;/Keywords&gt;&lt;Reprint&gt;Not in File&lt;/Reprint&gt;&lt;Start_Page&gt;910&lt;/Start_Page&gt;&lt;End_Page&gt;919&lt;/End_Page&gt;&lt;Periodical&gt;World J.Surg.&lt;/Periodical&gt;&lt;Volume&gt;34&lt;/Volume&gt;&lt;Issue&gt;5&lt;/Issue&gt;&lt;Address&gt;Division of Trauma, Critical Care, and General Surgery, Mary Brigh 2-810, St. Mary&amp;apos;s Hospital, Mayo Clinic, 1216 Second Street SW, Rochester, MN, 55902, USA. zielinski.martin@mayo.edu&lt;/Address&gt;&lt;Web_URL&gt;PM:20217412&lt;/Web_URL&gt;&lt;ZZ_JournalStdAbbrev&gt;&lt;f name="System"&gt;World J.Surg.&lt;/f&gt;&lt;/ZZ_JournalStdAbbrev&gt;&lt;ZZ_WorkformID&gt;1&lt;/ZZ_WorkformID&gt;&lt;/MDL&gt;&lt;/Cite&gt;&lt;/Refman&gt;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[6,23-25]</w:t>
      </w:r>
      <w:r w:rsidRPr="00A52804">
        <w:rPr>
          <w:rFonts w:ascii="Book Antiqua" w:hAnsi="Book Antiqua"/>
          <w:sz w:val="24"/>
          <w:szCs w:val="24"/>
          <w:vertAlign w:val="superscript"/>
          <w:lang w:val="en-GB"/>
        </w:rPr>
        <w:fldChar w:fldCharType="end"/>
      </w:r>
      <w:r w:rsidRPr="00A52804">
        <w:rPr>
          <w:rFonts w:ascii="Book Antiqua" w:hAnsi="Book Antiqua"/>
          <w:sz w:val="24"/>
          <w:szCs w:val="24"/>
          <w:vertAlign w:val="subscript"/>
          <w:lang w:val="en-GB"/>
        </w:rPr>
        <w:t>.</w:t>
      </w:r>
      <w:r w:rsidRPr="00A52804">
        <w:rPr>
          <w:rFonts w:ascii="Book Antiqua" w:hAnsi="Book Antiqua"/>
          <w:sz w:val="24"/>
          <w:szCs w:val="24"/>
          <w:lang w:val="en-GB"/>
        </w:rPr>
        <w:t xml:space="preserve">  However, </w:t>
      </w:r>
      <w:proofErr w:type="spellStart"/>
      <w:r w:rsidRPr="00A52804">
        <w:rPr>
          <w:rFonts w:ascii="Book Antiqua" w:hAnsi="Book Antiqua"/>
          <w:sz w:val="24"/>
          <w:szCs w:val="24"/>
          <w:lang w:val="en-GB"/>
        </w:rPr>
        <w:t>Maglinte</w:t>
      </w:r>
      <w:proofErr w:type="spellEnd"/>
      <w:r w:rsidRPr="00A52804">
        <w:rPr>
          <w:rFonts w:ascii="Book Antiqua" w:hAnsi="Book Antiqua"/>
          <w:sz w:val="24"/>
          <w:szCs w:val="24"/>
          <w:lang w:val="en-GB"/>
        </w:rPr>
        <w:t xml:space="preserve"> </w:t>
      </w:r>
      <w:r w:rsidRPr="00A52804">
        <w:rPr>
          <w:rFonts w:ascii="Book Antiqua" w:hAnsi="Book Antiqua"/>
          <w:i/>
          <w:sz w:val="24"/>
          <w:szCs w:val="24"/>
          <w:lang w:val="en-GB"/>
        </w:rPr>
        <w:t>et al</w:t>
      </w:r>
      <w:r w:rsidR="000D5567" w:rsidRPr="00A52804">
        <w:rPr>
          <w:rFonts w:ascii="Book Antiqua" w:hAnsi="Book Antiqua"/>
          <w:sz w:val="24"/>
          <w:szCs w:val="24"/>
          <w:vertAlign w:val="superscript"/>
          <w:lang w:val="en-GB"/>
        </w:rPr>
        <w:fldChar w:fldCharType="begin"/>
      </w:r>
      <w:r w:rsidR="000D5567" w:rsidRPr="00A52804">
        <w:rPr>
          <w:rFonts w:ascii="Book Antiqua" w:hAnsi="Book Antiqua"/>
          <w:sz w:val="24"/>
          <w:szCs w:val="24"/>
          <w:vertAlign w:val="superscript"/>
          <w:lang w:val="en-GB"/>
        </w:rPr>
        <w:instrText xml:space="preserve"> ADDIN REFMGR.CITE &lt;Refman&gt;&lt;Cite&gt;&lt;Author&gt;Maglinte&lt;/Author&gt;&lt;Year&gt;1996&lt;/Year&gt;&lt;RecNum&gt;79&lt;/RecNum&gt;&lt;IDText&gt;Reliability and role of plain film radiography and CT in the diagnosis of small-bowel obstruction&lt;/IDText&gt;&lt;MDL Ref_Type="Journal"&gt;&lt;Ref_Type&gt;Journal&lt;/Ref_Type&gt;&lt;Ref_ID&gt;79&lt;/Ref_ID&gt;&lt;Title_Primary&gt;Reliability and role of plain film radiography and CT in the diagnosis of small-bowel obstruction&lt;/Title_Primary&gt;&lt;Authors_Primary&gt;Maglinte,D.D.&lt;/Authors_Primary&gt;&lt;Authors_Primary&gt;Reyes,B.L.&lt;/Authors_Primary&gt;&lt;Authors_Primary&gt;Harmon,B.H.&lt;/Authors_Primary&gt;&lt;Authors_Primary&gt;Kelvin,F.M.&lt;/Authors_Primary&gt;&lt;Authors_Primary&gt;Turner,W.W.,Jr.&lt;/Authors_Primary&gt;&lt;Authors_Primary&gt;Hage,J.E.&lt;/Authors_Primary&gt;&lt;Authors_Primary&gt;Ng,A.C.&lt;/Authors_Primary&gt;&lt;Authors_Primary&gt;Chua,G.T.&lt;/Authors_Primary&gt;&lt;Authors_Primary&gt;Gage,S.N.&lt;/Authors_Primary&gt;&lt;Date_Primary&gt;1996/12&lt;/Date_Primary&gt;&lt;Keywords&gt;Adult&lt;/Keywords&gt;&lt;Keywords&gt;Aged&lt;/Keywords&gt;&lt;Keywords&gt;analysis&lt;/Keywords&gt;&lt;Keywords&gt;Barium Sulfate&lt;/Keywords&gt;&lt;Keywords&gt;Contrast Media&lt;/Keywords&gt;&lt;Keywords&gt;diagnosis&lt;/Keywords&gt;&lt;Keywords&gt;diagnostic use&lt;/Keywords&gt;&lt;Keywords&gt;Female&lt;/Keywords&gt;&lt;Keywords&gt;Humans&lt;/Keywords&gt;&lt;Keywords&gt;Intestinal Obstruction&lt;/Keywords&gt;&lt;Keywords&gt;Intestine,Small&lt;/Keywords&gt;&lt;Keywords&gt;Male&lt;/Keywords&gt;&lt;Keywords&gt;methods&lt;/Keywords&gt;&lt;Keywords&gt;Middle Aged&lt;/Keywords&gt;&lt;Keywords&gt;radiography&lt;/Keywords&gt;&lt;Keywords&gt;Retrospective Studies&lt;/Keywords&gt;&lt;Keywords&gt;Sensitivity and Specificity&lt;/Keywords&gt;&lt;Keywords&gt;Tomography,X-Ray Computed&lt;/Keywords&gt;&lt;Reprint&gt;Not in File&lt;/Reprint&gt;&lt;Start_Page&gt;1451&lt;/Start_Page&gt;&lt;End_Page&gt;1455&lt;/End_Page&gt;&lt;Periodical&gt;AJR Am.J Roentgenol.&lt;/Periodical&gt;&lt;Volume&gt;167&lt;/Volume&gt;&lt;Issue&gt;6&lt;/Issue&gt;&lt;Address&gt;Department of Radiology, Methodist Hosptial of Indiana, Indianapolis 46202, USA&lt;/Address&gt;&lt;Web_URL&gt;PM:8956576&lt;/Web_URL&gt;&lt;ZZ_JournalStdAbbrev&gt;&lt;f name="System"&gt;AJR Am.J Roentgenol.&lt;/f&gt;&lt;/ZZ_JournalStdAbbrev&gt;&lt;ZZ_WorkformID&gt;1&lt;/ZZ_WorkformID&gt;&lt;/MDL&gt;&lt;/Cite&gt;&lt;/Refman&gt;</w:instrText>
      </w:r>
      <w:r w:rsidR="000D5567" w:rsidRPr="00A52804">
        <w:rPr>
          <w:rFonts w:ascii="Book Antiqua" w:hAnsi="Book Antiqua"/>
          <w:sz w:val="24"/>
          <w:szCs w:val="24"/>
          <w:vertAlign w:val="superscript"/>
          <w:lang w:val="en-GB"/>
        </w:rPr>
        <w:fldChar w:fldCharType="separate"/>
      </w:r>
      <w:r w:rsidR="000D5567" w:rsidRPr="00A52804">
        <w:rPr>
          <w:rFonts w:ascii="Book Antiqua" w:hAnsi="Book Antiqua"/>
          <w:sz w:val="24"/>
          <w:szCs w:val="24"/>
          <w:vertAlign w:val="superscript"/>
          <w:lang w:val="en-GB"/>
        </w:rPr>
        <w:t>[26]</w:t>
      </w:r>
      <w:r w:rsidR="000D5567"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reported that CT-scan can be just as sensitive as a plain abdominal x-ray for differentiating between obstruction and non-obstruction (86% </w:t>
      </w:r>
      <w:proofErr w:type="spellStart"/>
      <w:r w:rsidRPr="00A52804">
        <w:rPr>
          <w:rFonts w:ascii="Book Antiqua" w:hAnsi="Book Antiqua"/>
          <w:i/>
          <w:sz w:val="24"/>
          <w:szCs w:val="24"/>
          <w:lang w:val="en-GB"/>
        </w:rPr>
        <w:t>vs</w:t>
      </w:r>
      <w:proofErr w:type="spellEnd"/>
      <w:r w:rsidRPr="00A52804">
        <w:rPr>
          <w:rFonts w:ascii="Book Antiqua" w:hAnsi="Book Antiqua"/>
          <w:sz w:val="24"/>
          <w:szCs w:val="24"/>
          <w:lang w:val="en-GB"/>
        </w:rPr>
        <w:t xml:space="preserve"> 82% detection levels). It is important to note that </w:t>
      </w:r>
      <w:r w:rsidRPr="00A52804">
        <w:rPr>
          <w:rFonts w:ascii="Book Antiqua" w:hAnsi="Book Antiqua"/>
          <w:sz w:val="24"/>
          <w:szCs w:val="24"/>
          <w:lang w:val="en-US"/>
        </w:rPr>
        <w:t>the group with possible signs of ischemia remains a clinical challenge, and making a decision for clinical management is still a problem</w:t>
      </w:r>
      <w:r w:rsidRPr="00A52804">
        <w:rPr>
          <w:rFonts w:ascii="Book Antiqua" w:hAnsi="Book Antiqua"/>
          <w:sz w:val="24"/>
          <w:szCs w:val="24"/>
          <w:vertAlign w:val="superscript"/>
          <w:lang w:val="en-US"/>
        </w:rPr>
        <w:fldChar w:fldCharType="begin"/>
      </w:r>
      <w:r w:rsidRPr="00A52804">
        <w:rPr>
          <w:rFonts w:ascii="Book Antiqua" w:hAnsi="Book Antiqua"/>
          <w:sz w:val="24"/>
          <w:szCs w:val="24"/>
          <w:vertAlign w:val="superscript"/>
          <w:lang w:val="en-US"/>
        </w:rPr>
        <w:instrText xml:space="preserve"> ADDIN REFMGR.CITE &lt;Refman&gt;&lt;Cite&gt;&lt;Author&gt;Jancelewicz&lt;/Author&gt;&lt;Year&gt;2009&lt;/Year&gt;&lt;RecNum&gt;252&lt;/RecNum&gt;&lt;IDText&gt;Predicting strangulated small bowel obstruction: an old problem revisited&lt;/IDText&gt;&lt;MDL Ref_Type="Journal"&gt;&lt;Ref_Type&gt;Journal&lt;/Ref_Type&gt;&lt;Ref_ID&gt;252&lt;/Ref_ID&gt;&lt;Title_Primary&gt;Predicting strangulated small bowel obstruction: an old problem revisited&lt;/Title_Primary&gt;&lt;Authors_Primary&gt;Jancelewicz,T.&lt;/Authors_Primary&gt;&lt;Authors_Primary&gt;Vu,L.T.&lt;/Authors_Primary&gt;&lt;Authors_Primary&gt;Shawo,A.E.&lt;/Authors_Primary&gt;&lt;Authors_Primary&gt;Yeh,B.&lt;/Authors_Primary&gt;&lt;Authors_Primary&gt;Gasper,W.J.&lt;/Authors_Primary&gt;&lt;Authors_Primary&gt;Harris,H.W.&lt;/Authors_Primary&gt;&lt;Date_Primary&gt;2009/1&lt;/Date_Primary&gt;&lt;Keywords&gt;Acute Disease&lt;/Keywords&gt;&lt;Keywords&gt;Adult&lt;/Keywords&gt;&lt;Keywords&gt;Aged&lt;/Keywords&gt;&lt;Keywords&gt;Aged,80 and over&lt;/Keywords&gt;&lt;Keywords&gt;analysis&lt;/Keywords&gt;&lt;Keywords&gt;blood&lt;/Keywords&gt;&lt;Keywords&gt;California&lt;/Keywords&gt;&lt;Keywords&gt;diagnosis&lt;/Keywords&gt;&lt;Keywords&gt;Diagnosis,Differential&lt;/Keywords&gt;&lt;Keywords&gt;epidemiology&lt;/Keywords&gt;&lt;Keywords&gt;Female&lt;/Keywords&gt;&lt;Keywords&gt;Follow-Up Studies&lt;/Keywords&gt;&lt;Keywords&gt;Humans&lt;/Keywords&gt;&lt;Keywords&gt;Intestinal Obstruction&lt;/Keywords&gt;&lt;Keywords&gt;Intestine,Small&lt;/Keywords&gt;&lt;Keywords&gt;Laparotomy&lt;/Keywords&gt;&lt;Keywords&gt;Male&lt;/Keywords&gt;&lt;Keywords&gt;methods&lt;/Keywords&gt;&lt;Keywords&gt;Middle Aged&lt;/Keywords&gt;&lt;Keywords&gt;mortality&lt;/Keywords&gt;&lt;Keywords&gt;Prognosis&lt;/Keywords&gt;&lt;Keywords&gt;Regression Analysis&lt;/Keywords&gt;&lt;Keywords&gt;Retrospective Studies&lt;/Keywords&gt;&lt;Keywords&gt;Sensitivity and Specificity&lt;/Keywords&gt;&lt;Keywords&gt;surgery&lt;/Keywords&gt;&lt;Keywords&gt;Survival Rate&lt;/Keywords&gt;&lt;Keywords&gt;Tomography,X-Ray Computed&lt;/Keywords&gt;&lt;Keywords&gt;Young Adult&lt;/Keywords&gt;&lt;Reprint&gt;Not in File&lt;/Reprint&gt;&lt;Start_Page&gt;93&lt;/Start_Page&gt;&lt;End_Page&gt;99&lt;/End_Page&gt;&lt;Periodical&gt;J Gastrointest.Surg&lt;/Periodical&gt;&lt;Volume&gt;13&lt;/Volume&gt;&lt;Issue&gt;1&lt;/Issue&gt;&lt;Address&gt;Department of General Surgery, University of California, San Francisco, 513 Parnassus Av. S320, San Francisco, CA 94143, USA&lt;/Address&gt;&lt;Web_URL&gt;PM:18685902&lt;/Web_URL&gt;&lt;ZZ_JournalStdAbbrev&gt;&lt;f name="System"&gt;J Gastrointest.Surg&lt;/f&gt;&lt;/ZZ_JournalStdAbbrev&gt;&lt;ZZ_WorkformID&gt;1&lt;/ZZ_WorkformID&gt;&lt;/MDL&gt;&lt;/Cite&gt;&lt;Cite&gt;&lt;Author&gt;Mallo&lt;/Author&gt;&lt;Year&gt;2005&lt;/Year&gt;&lt;RecNum&gt;1&lt;/RecNum&gt;&lt;IDText&gt;Computed tomography diagnosis of ischemia and complete obstruction in small bowel obstruction: a systematic review&lt;/IDText&gt;&lt;MDL Ref_Type="Journal"&gt;&lt;Ref_Type&gt;Journal&lt;/Ref_Type&gt;&lt;Ref_ID&gt;1&lt;/Ref_ID&gt;&lt;Title_Primary&gt;Computed tomography diagnosis of ischemia and complete obstruction in small bowel obstruction: a systematic review&lt;/Title_Primary&gt;&lt;Authors_Primary&gt;Mallo,R.D.&lt;/Authors_Primary&gt;&lt;Authors_Primary&gt;Salem,L.&lt;/Authors_Primary&gt;&lt;Authors_Primary&gt;Lalani,T.&lt;/Authors_Primary&gt;&lt;Authors_Primary&gt;Flum,D.R.&lt;/Authors_Primary&gt;&lt;Date_Primary&gt;2005/5&lt;/Date_Primary&gt;&lt;Keywords&gt;blood supply&lt;/Keywords&gt;&lt;Keywords&gt;diagnosis&lt;/Keywords&gt;&lt;Keywords&gt;Female&lt;/Keywords&gt;&lt;Keywords&gt;Humans&lt;/Keywords&gt;&lt;Keywords&gt;Intestinal Obstruction&lt;/Keywords&gt;&lt;Keywords&gt;Intestine,Small&lt;/Keywords&gt;&lt;Keywords&gt;Ischemia&lt;/Keywords&gt;&lt;Keywords&gt;Male&lt;/Keywords&gt;&lt;Keywords&gt;methods&lt;/Keywords&gt;&lt;Keywords&gt;Radiographic Image Enhancement&lt;/Keywords&gt;&lt;Keywords&gt;radiography&lt;/Keywords&gt;&lt;Keywords&gt;Sensitivity and Specificity&lt;/Keywords&gt;&lt;Keywords&gt;surgery&lt;/Keywords&gt;&lt;Keywords&gt;Tomography,X-Ray Computed&lt;/Keywords&gt;&lt;Reprint&gt;Not in File&lt;/Reprint&gt;&lt;Start_Page&gt;690&lt;/Start_Page&gt;&lt;End_Page&gt;694&lt;/End_Page&gt;&lt;Periodical&gt;J.Gastrointest.Surg.&lt;/Periodical&gt;&lt;Volume&gt;9&lt;/Volume&gt;&lt;Issue&gt;5&lt;/Issue&gt;&lt;Address&gt;Department of Surgery, University of Washington, Seattle, Washington 98195-6410, USA&lt;/Address&gt;&lt;Web_URL&gt;PM:15862265&lt;/Web_URL&gt;&lt;ZZ_JournalStdAbbrev&gt;&lt;f name="System"&gt;J.Gastrointest.Surg.&lt;/f&gt;&lt;/ZZ_JournalStdAbbrev&gt;&lt;ZZ_WorkformID&gt;1&lt;/ZZ_WorkformID&gt;&lt;/MDL&gt;&lt;/Cite&gt;&lt;Cite&gt;&lt;Author&gt;Wadani&lt;/Author&gt;&lt;Year&gt;2011&lt;/Year&gt;&lt;RecNum&gt;23&lt;/RecNum&gt;&lt;IDText&gt;Role of water soluble contrast agents in assigning patients to a non-operative course in adhesive small bowel obstruction&lt;/IDText&gt;&lt;MDL Ref_Type="Journal"&gt;&lt;Ref_Type&gt;Journal&lt;/Ref_Type&gt;&lt;Ref_ID&gt;23&lt;/Ref_ID&gt;&lt;Title_Primary&gt;Role of water soluble contrast agents in assigning patients to a non-operative course in adhesive small bowel obstruction&lt;/Title_Primary&gt;&lt;Authors_Primary&gt;Wadani,H.A.&lt;/Authors_Primary&gt;&lt;Authors_Primary&gt;Al Awad,N.I.&lt;/Authors_Primary&gt;&lt;Authors_Primary&gt;Hassan,K.A.&lt;/Authors_Primary&gt;&lt;Authors_Primary&gt;Zakaria,H.M.&lt;/Authors_Primary&gt;&lt;Authors_Primary&gt;Alaqeel,F.O.&lt;/Authors_Primary&gt;&lt;Date_Primary&gt;2011/11&lt;/Date_Primary&gt;&lt;Keywords&gt;Intestinal Obstruction&lt;/Keywords&gt;&lt;Keywords&gt;Laparotomy&lt;/Keywords&gt;&lt;Keywords&gt;methods&lt;/Keywords&gt;&lt;Keywords&gt;mortality&lt;/Keywords&gt;&lt;Keywords&gt;Prospective Studies&lt;/Keywords&gt;&lt;Keywords&gt;radiography&lt;/Keywords&gt;&lt;Keywords&gt;surgery&lt;/Keywords&gt;&lt;Reprint&gt;Not in File&lt;/Reprint&gt;&lt;Start_Page&gt;454&lt;/Start_Page&gt;&lt;End_Page&gt;456&lt;/End_Page&gt;&lt;Periodical&gt;Oman.Med.J.&lt;/Periodical&gt;&lt;Volume&gt;26&lt;/Volume&gt;&lt;Issue&gt;6&lt;/Issue&gt;&lt;Address&gt;Department of Surgery, King Fahd Hospital of the University, College of Medicine, Dammam University, Kingdom of Saudi Arabia, P.O. Box 40081, Al Khobar 31952, Saudi Arabia&lt;/Address&gt;&lt;Web_URL&gt;PM:22253960&lt;/Web_URL&gt;&lt;ZZ_JournalStdAbbrev&gt;&lt;f name="System"&gt;Oman.Med.J.&lt;/f&gt;&lt;/ZZ_JournalStdAbbrev&gt;&lt;ZZ_WorkformID&gt;1&lt;/ZZ_WorkformID&gt;&lt;/MDL&gt;&lt;/Cite&gt;&lt;Cite&gt;&lt;Author&gt;Wilson&lt;/Author&gt;&lt;Year&gt;1999&lt;/Year&gt;&lt;RecNum&gt;14&lt;/RecNum&gt;&lt;IDText&gt;A review of the management of small bowel obstruction. Members of the Surgical and Clinical Adhesions Research Study (SCAR)&lt;/IDText&gt;&lt;MDL Ref_Type="Journal"&gt;&lt;Ref_Type&gt;Journal&lt;/Ref_Type&gt;&lt;Ref_ID&gt;14&lt;/Ref_ID&gt;&lt;Title_Primary&gt;A review of the management of small bowel obstruction. Members of the Surgical and Clinical Adhesions Research Study (SCAR)&lt;/Title_Primary&gt;&lt;Authors_Primary&gt;Wilson,M.S.&lt;/Authors_Primary&gt;&lt;Authors_Primary&gt;Ellis,H.&lt;/Authors_Primary&gt;&lt;Authors_Primary&gt;Menzies,D.&lt;/Authors_Primary&gt;&lt;Authors_Primary&gt;Moran,B.J.&lt;/Authors_Primary&gt;&lt;Authors_Primary&gt;Parker,M.C.&lt;/Authors_Primary&gt;&lt;Authors_Primary&gt;Thompson,J.N.&lt;/Authors_Primary&gt;&lt;Date_Primary&gt;1999/9&lt;/Date_Primary&gt;&lt;Keywords&gt;diagnosis&lt;/Keywords&gt;&lt;Keywords&gt;Humans&lt;/Keywords&gt;&lt;Keywords&gt;Intestinal Obstruction&lt;/Keywords&gt;&lt;Keywords&gt;Intestine,Small&lt;/Keywords&gt;&lt;Keywords&gt;Postoperative Complications&lt;/Keywords&gt;&lt;Keywords&gt;therapy&lt;/Keywords&gt;&lt;Keywords&gt;Tissue Adhesions&lt;/Keywords&gt;&lt;Reprint&gt;Not in File&lt;/Reprint&gt;&lt;Start_Page&gt;320&lt;/Start_Page&gt;&lt;End_Page&gt;328&lt;/End_Page&gt;&lt;Periodical&gt;Ann.R.Coll.Surg.Engl.&lt;/Periodical&gt;&lt;Volume&gt;81&lt;/Volume&gt;&lt;Issue&gt;5&lt;/Issue&gt;&lt;Address&gt;Macclesfield District General Hospital, UK. mwilson@saptel.demon.co.uk&lt;/Address&gt;&lt;Web_URL&gt;PM:10645174&lt;/Web_URL&gt;&lt;ZZ_JournalStdAbbrev&gt;&lt;f name="System"&gt;Ann.R.Coll.Surg.Engl.&lt;/f&gt;&lt;/ZZ_JournalStdAbbrev&gt;&lt;ZZ_WorkformID&gt;1&lt;/ZZ_WorkformID&gt;&lt;/MDL&gt;&lt;/Cite&gt;&lt;/Refman&gt;</w:instrText>
      </w:r>
      <w:r w:rsidRPr="00A52804">
        <w:rPr>
          <w:rFonts w:ascii="Book Antiqua" w:hAnsi="Book Antiqua"/>
          <w:sz w:val="24"/>
          <w:szCs w:val="24"/>
          <w:vertAlign w:val="superscript"/>
          <w:lang w:val="en-US"/>
        </w:rPr>
        <w:fldChar w:fldCharType="separate"/>
      </w:r>
      <w:r w:rsidRPr="00A52804">
        <w:rPr>
          <w:rFonts w:ascii="Book Antiqua" w:hAnsi="Book Antiqua"/>
          <w:sz w:val="24"/>
          <w:szCs w:val="24"/>
          <w:vertAlign w:val="superscript"/>
          <w:lang w:val="en-US"/>
        </w:rPr>
        <w:t>[10,23,27,28]</w:t>
      </w:r>
      <w:r w:rsidRPr="00A52804">
        <w:rPr>
          <w:rFonts w:ascii="Book Antiqua" w:hAnsi="Book Antiqua"/>
          <w:sz w:val="24"/>
          <w:szCs w:val="24"/>
          <w:vertAlign w:val="superscript"/>
          <w:lang w:val="en-US"/>
        </w:rPr>
        <w:fldChar w:fldCharType="end"/>
      </w:r>
      <w:r w:rsidRPr="00A52804">
        <w:rPr>
          <w:rFonts w:ascii="Book Antiqua" w:hAnsi="Book Antiqua"/>
          <w:sz w:val="24"/>
          <w:szCs w:val="24"/>
          <w:lang w:val="en-GB"/>
        </w:rPr>
        <w:t>.</w:t>
      </w:r>
    </w:p>
    <w:p w:rsidR="002816B0" w:rsidRPr="00A52804" w:rsidRDefault="002816B0" w:rsidP="00A52804">
      <w:pPr>
        <w:spacing w:line="360" w:lineRule="auto"/>
        <w:ind w:firstLine="708"/>
        <w:jc w:val="both"/>
        <w:rPr>
          <w:rFonts w:ascii="Book Antiqua" w:hAnsi="Book Antiqua"/>
          <w:sz w:val="24"/>
          <w:szCs w:val="24"/>
          <w:lang w:val="en-GB"/>
        </w:rPr>
      </w:pPr>
      <w:r w:rsidRPr="00A52804">
        <w:rPr>
          <w:rFonts w:ascii="Book Antiqua" w:hAnsi="Book Antiqua"/>
          <w:sz w:val="24"/>
          <w:szCs w:val="24"/>
          <w:lang w:val="en-GB"/>
        </w:rPr>
        <w:t>Magnetic resonance imaging (MRI) seems to have a limited role in diagnosing ASBO. MRI provides similar sensitivity and specificity as CT-scan, but no current guidelines have been established or implemented for applying MRI in standard clinical practice</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&lt;Refman&gt;&lt;Cite&gt;&lt;Author&gt;Catena&lt;/Author&gt;&lt;Year&gt;2011&lt;/Year&gt;&lt;RecNum&gt;76&lt;/RecNum&gt;&lt;IDText&gt;Bologna Guidelines for Diagnosis and Management of Adhesive Small Bowel Obstruction (ASBO): 2010 Evidence-Based Guidelines of the World Society of Emergency Surgery&lt;/IDText&gt;&lt;MDL Ref_Type="Journal"&gt;&lt;Ref_Type&gt;Journal&lt;/Ref_Type&gt;&lt;Ref_ID&gt;76&lt;/Ref_ID&gt;&lt;Title_Primary&gt;Bologna Guidelines for Diagnosis and Management of Adhesive Small Bowel Obstruction (ASBO): 2010 Evidence-Based Guidelines of the World Society of Emergency Surgery&lt;/Title_Primary&gt;&lt;Authors_Primary&gt;Catena,F.&lt;/Authors_Primary&gt;&lt;Authors_Primary&gt;Di,Saverio S.&lt;/Authors_Primary&gt;&lt;Authors_Primary&gt;Kelly,M.D.&lt;/Authors_Primary&gt;&lt;Authors_Primary&gt;Biffl,W.L.&lt;/Authors_Primary&gt;&lt;Authors_Primary&gt;Ansaloni,L.&lt;/Authors_Primary&gt;&lt;Authors_Primary&gt;Mandala,V.&lt;/Authors_Primary&gt;&lt;Authors_Primary&gt;Velmahos,G.C.&lt;/Authors_Primary&gt;&lt;Authors_Primary&gt;Sartelli,M.&lt;/Authors_Primary&gt;&lt;Authors_Primary&gt;Tugnoli,G.&lt;/Authors_Primary&gt;&lt;Authors_Primary&gt;Lupo,M.&lt;/Authors_Primary&gt;&lt;Authors_Primary&gt;Mandala,S.&lt;/Authors_Primary&gt;&lt;Authors_Primary&gt;Pinna,A.D.&lt;/Authors_Primary&gt;&lt;Authors_Primary&gt;Sugarbaker,P.H.&lt;/Authors_Primary&gt;&lt;Authors_Primary&gt;Van,Goor H.&lt;/Authors_Primary&gt;&lt;Authors_Primary&gt;Moore,E.E.&lt;/Authors_Primary&gt;&lt;Authors_Primary&gt;Jeekel,J.&lt;/Authors_Primary&gt;&lt;Date_Primary&gt;2011&lt;/Date_Primary&gt;&lt;Keywords&gt;Contrast Media&lt;/Keywords&gt;&lt;Keywords&gt;diagnosis&lt;/Keywords&gt;&lt;Keywords&gt;Laparoscopy&lt;/Keywords&gt;&lt;Keywords&gt;methods&lt;/Keywords&gt;&lt;Keywords&gt;Peritoneal Diseases&lt;/Keywords&gt;&lt;Keywords&gt;Peritoneum&lt;/Keywords&gt;&lt;Keywords&gt;Recurrence&lt;/Keywords&gt;&lt;Keywords&gt;Risk Factors&lt;/Keywords&gt;&lt;Keywords&gt;surgery&lt;/Keywords&gt;&lt;Reprint&gt;Not in File&lt;/Reprint&gt;&lt;Start_Page&gt;5&lt;/Start_Page&gt;&lt;Periodical&gt;World J Emerg.Surg.&lt;/Periodical&gt;&lt;Volume&gt;6&lt;/Volume&gt;&lt;Address&gt;Emergency Surgery Unit, Department of General and Multivisceral Transplant Surgery, S, Orsola Malpighi University Hospital, Bologna, Italy. fausto.catena@aosp.bo.it&lt;/Address&gt;&lt;Web_URL&gt;PM:21255429&lt;/Web_URL&gt;&lt;ZZ_JournalStdAbbrev&gt;&lt;f name="System"&gt;World J Emerg.Surg.&lt;/f&gt;&lt;/ZZ_JournalStdAbbrev&gt;&lt;ZZ_WorkformID&gt;1&lt;/ZZ_WorkformID&gt;&lt;/MDL&gt;&lt;/Cite&gt;&lt;Cite&gt;&lt;Author&gt;Diaz&lt;/Author&gt;&lt;Year&gt;2008&lt;/Year&gt;&lt;RecNum&gt;3&lt;/RecNum&gt;&lt;IDText&gt;Guidelines for management of small bowel obstruction&lt;/IDText&gt;&lt;MDL Ref_Type="Journal"&gt;&lt;Ref_Type&gt;Journal&lt;/Ref_Type&gt;&lt;Ref_ID&gt;3&lt;/Ref_ID&gt;&lt;Title_Primary&gt;Guidelines for management of small bowel obstruction&lt;/Title_Primary&gt;&lt;Authors_Primary&gt;Diaz,J.J.,Jr.&lt;/Authors_Primary&gt;&lt;Authors_Primary&gt;Bokhari,F.&lt;/Authors_Primary&gt;&lt;Authors_Primary&gt;Mowery,N.T.&lt;/Authors_Primary&gt;&lt;Authors_Primary&gt;Acosta,J.A.&lt;/Authors_Primary&gt;&lt;Authors_Primary&gt;Block,E.F.&lt;/Authors_Primary&gt;&lt;Authors_Primary&gt;Bromberg,W.J.&lt;/Authors_Primary&gt;&lt;Authors_Primary&gt;Collier,B.R.&lt;/Authors_Primary&gt;&lt;Authors_Primary&gt;Cullinane,D.C.&lt;/Authors_Primary&gt;&lt;Authors_Primary&gt;Dwyer,K.M.&lt;/Authors_Primary&gt;&lt;Authors_Primary&gt;Griffen,M.M.&lt;/Authors_Primary&gt;&lt;Authors_Primary&gt;Mayberry,J.C.&lt;/Authors_Primary&gt;&lt;Authors_Primary&gt;Jerome,R.&lt;/Authors_Primary&gt;&lt;Date_Primary&gt;2008/6&lt;/Date_Primary&gt;&lt;Keywords&gt;diagnosis&lt;/Keywords&gt;&lt;Keywords&gt;Diagnostic Imaging&lt;/Keywords&gt;&lt;Keywords&gt;Digestive System Surgical Procedures&lt;/Keywords&gt;&lt;Keywords&gt;Endoscopy,Gastrointestinal&lt;/Keywords&gt;&lt;Keywords&gt;Female&lt;/Keywords&gt;&lt;Keywords&gt;Humans&lt;/Keywords&gt;&lt;Keywords&gt;Intestinal Obstruction&lt;/Keywords&gt;&lt;Keywords&gt;Intestine,Small&lt;/Keywords&gt;&lt;Keywords&gt;Intubation,Gastrointestinal&lt;/Keywords&gt;&lt;Keywords&gt;Laparotomy&lt;/Keywords&gt;&lt;Keywords&gt;Male&lt;/Keywords&gt;&lt;Keywords&gt;methods&lt;/Keywords&gt;&lt;Keywords&gt;mortality&lt;/Keywords&gt;&lt;Keywords&gt;Practice Guidelines as Topic&lt;/Keywords&gt;&lt;Keywords&gt;Risk Assessment&lt;/Keywords&gt;&lt;Keywords&gt;Sensitivity and Specificity&lt;/Keywords&gt;&lt;Keywords&gt;Survival Rate&lt;/Keywords&gt;&lt;Keywords&gt;therapy&lt;/Keywords&gt;&lt;Keywords&gt;Treatment Outcome&lt;/Keywords&gt;&lt;Reprint&gt;Not in File&lt;/Reprint&gt;&lt;Start_Page&gt;1651&lt;/Start_Page&gt;&lt;End_Page&gt;1664&lt;/End_Page&gt;&lt;Periodical&gt;J.Trauma&lt;/Periodical&gt;&lt;Volume&gt;64&lt;/Volume&gt;&lt;Issue&gt;6&lt;/Issue&gt;&lt;Address&gt;Division of Trauma and Surgical Critical Care, Vanderbilt University Medical Center, Nashville, Tennessee, USA. jose.diaz@vanderbilt.edu&lt;/Address&gt;&lt;Web_URL&gt;PM:18545135&lt;/Web_URL&gt;&lt;ZZ_JournalStdAbbrev&gt;&lt;f name="System"&gt;J.Trauma&lt;/f&gt;&lt;/ZZ_JournalStdAbbrev&gt;&lt;ZZ_WorkformID&gt;1&lt;/ZZ_WorkformID&gt;&lt;/MDL&gt;&lt;/Cite&gt;&lt;Cite&gt;&lt;Author&gt;Fidler&lt;/Author&gt;&lt;Year&gt;2007&lt;/Year&gt;&lt;RecNum&gt;155&lt;/RecNum&gt;&lt;IDText&gt;MR imaging of the small bowel&lt;/IDText&gt;&lt;MDL Ref_Type="Journal"&gt;&lt;Ref_Type&gt;Journal&lt;/Ref_Type&gt;&lt;Ref_ID&gt;155&lt;/Ref_ID&gt;&lt;Title_Primary&gt;MR imaging of the small bowel&lt;/Title_Primary&gt;&lt;Authors_Primary&gt;Fidler,J.&lt;/Authors_Primary&gt;&lt;Date_Primary&gt;2007/3&lt;/Date_Primary&gt;&lt;Keywords&gt;administration &amp;amp; dosage&lt;/Keywords&gt;&lt;Keywords&gt;complications&lt;/Keywords&gt;&lt;Keywords&gt;Contrast Media&lt;/Keywords&gt;&lt;Keywords&gt;Crohn Disease&lt;/Keywords&gt;&lt;Keywords&gt;diagnosis&lt;/Keywords&gt;&lt;Keywords&gt;diagnostic use&lt;/Keywords&gt;&lt;Keywords&gt;Gadolinium DTPA&lt;/Keywords&gt;&lt;Keywords&gt;Humans&lt;/Keywords&gt;&lt;Keywords&gt;Intestinal Neoplasms&lt;/Keywords&gt;&lt;Keywords&gt;Intestinal Obstruction&lt;/Keywords&gt;&lt;Keywords&gt;Intestine,Small&lt;/Keywords&gt;&lt;Keywords&gt;Magnetic Resonance Imaging&lt;/Keywords&gt;&lt;Keywords&gt;methods&lt;/Keywords&gt;&lt;Reprint&gt;Not in File&lt;/Reprint&gt;&lt;Start_Page&gt;317&lt;/Start_Page&gt;&lt;End_Page&gt;331&lt;/End_Page&gt;&lt;Periodical&gt;Radiol.Clin.North Am.&lt;/Periodical&gt;&lt;Volume&gt;45&lt;/Volume&gt;&lt;Issue&gt;2&lt;/Issue&gt;&lt;Address&gt;Department of Radiology, Mayo Clinic, 200 First Street SW, Rochester, MN 55905, USA. fidler.jeff@mayo.edu&lt;/Address&gt;&lt;Web_URL&gt;PM:17502220&lt;/Web_URL&gt;&lt;ZZ_JournalStdAbbrev&gt;&lt;f name="System"&gt;Radiol.Clin.North Am.&lt;/f&gt;&lt;/ZZ_JournalStdAbbrev&gt;&lt;ZZ_WorkformID&gt;1&lt;/ZZ_WorkformID&gt;&lt;/MDL&gt;&lt;/Cite&gt;&lt;/Refman&gt;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[2,7,29]</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w:t>
      </w:r>
      <w:r w:rsidRPr="00A52804">
        <w:rPr>
          <w:rFonts w:ascii="Book Antiqua" w:hAnsi="Book Antiqua"/>
          <w:sz w:val="24"/>
          <w:szCs w:val="24"/>
          <w:lang w:val="en-US"/>
        </w:rPr>
        <w:t>Interestingly, when combining abdominal films with water-soluble contrast medium, the approach can both make a diagnosis and safely rule-out the presence of a complete obstruction. In this manner, patient evaluation by water-soluble contrast studies can help to predict whether their ASBO can be treated conservatively or will require surgical intervention</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&lt;Refman&gt;&lt;Cite&gt;&lt;Author&gt;Branco&lt;/Author&gt;&lt;Year&gt;2010&lt;/Year&gt;&lt;RecNum&gt;9&lt;/RecNum&gt;&lt;IDText&gt;Systematic review and meta-analysis of the diagnostic and therapeutic role of water-soluble contrast agent in adhesive small bowel obstruction&lt;/IDText&gt;&lt;MDL Ref_Type="Journal"&gt;&lt;Ref_Type&gt;Journal&lt;/Ref_Type&gt;&lt;Ref_ID&gt;9&lt;/Ref_ID&gt;&lt;Title_Primary&gt;Systematic review and meta-analysis of the diagnostic and therapeutic role of water-soluble contrast agent in adhesive small bowel obstruction&lt;/Title_Primary&gt;&lt;Authors_Primary&gt;Branco,B.C.&lt;/Authors_Primary&gt;&lt;Authors_Primary&gt;Barmparas,G.&lt;/Authors_Primary&gt;&lt;Authors_Primary&gt;Schnuriger,B.&lt;/Authors_Primary&gt;&lt;Authors_Primary&gt;Inaba,K.&lt;/Authors_Primary&gt;&lt;Authors_Primary&gt;Chan,L.S.&lt;/Authors_Primary&gt;&lt;Authors_Primary&gt;Demetriades,D.&lt;/Authors_Primary&gt;&lt;Date_Primary&gt;2010/4&lt;/Date_Primary&gt;&lt;Keywords&gt;complications&lt;/Keywords&gt;&lt;Keywords&gt;Contrast Media&lt;/Keywords&gt;&lt;Keywords&gt;diagnostic use&lt;/Keywords&gt;&lt;Keywords&gt;Diatrizoate Meglumine&lt;/Keywords&gt;&lt;Keywords&gt;Humans&lt;/Keywords&gt;&lt;Keywords&gt;Intestinal Obstruction&lt;/Keywords&gt;&lt;Keywords&gt;Intestine,Small&lt;/Keywords&gt;&lt;Keywords&gt;Iohexol&lt;/Keywords&gt;&lt;Keywords&gt;Length of Stay&lt;/Keywords&gt;&lt;Keywords&gt;methods&lt;/Keywords&gt;&lt;Keywords&gt;mortality&lt;/Keywords&gt;&lt;Keywords&gt;Prospective Studies&lt;/Keywords&gt;&lt;Keywords&gt;radiography&lt;/Keywords&gt;&lt;Keywords&gt;Randomized Controlled Trials as Topic&lt;/Keywords&gt;&lt;Keywords&gt;surgery&lt;/Keywords&gt;&lt;Keywords&gt;Tissue Adhesions&lt;/Keywords&gt;&lt;Reprint&gt;Not in File&lt;/Reprint&gt;&lt;Start_Page&gt;470&lt;/Start_Page&gt;&lt;End_Page&gt;478&lt;/End_Page&gt;&lt;Periodical&gt;Br.J.Surg.&lt;/Periodical&gt;&lt;Volume&gt;97&lt;/Volume&gt;&lt;Issue&gt;4&lt;/Issue&gt;&lt;Address&gt;Division of Trauma, Emergency Surgery and Surgical Critical Care, University of Southern California, Los Angeles, California, USA&lt;/Address&gt;&lt;Web_URL&gt;PM:20205228&lt;/Web_URL&gt;&lt;ZZ_JournalStdAbbrev&gt;&lt;f name="System"&gt;Br.J.Surg.&lt;/f&gt;&lt;/ZZ_JournalStdAbbrev&gt;&lt;ZZ_WorkformID&gt;1&lt;/ZZ_WorkformID&gt;&lt;/MDL&gt;&lt;/Cite&gt;&lt;Cite&gt;&lt;Author&gt;Tresallet&lt;/Author&gt;&lt;Year&gt;2009&lt;/Year&gt;&lt;RecNum&gt;4&lt;/RecNum&gt;&lt;IDText&gt;Improving the management of acute adhesive small bowel obstruction with CT-scan and water-soluble contrast medium: a prospective study&lt;/IDText&gt;&lt;MDL Ref_Type="Journal"&gt;&lt;Ref_Type&gt;Journal&lt;/Ref_Type&gt;&lt;Ref_ID&gt;4&lt;/Ref_ID&gt;&lt;Title_Primary&gt;Improving the management of acute adhesive small bowel obstruction with CT-scan and water-soluble contrast medium: a prospective study&lt;/Title_Primary&gt;&lt;Authors_Primary&gt;Tresallet,C.&lt;/Authors_Primary&gt;&lt;Authors_Primary&gt;Lebreton,N.&lt;/Authors_Primary&gt;&lt;Authors_Primary&gt;Royer,B.&lt;/Authors_Primary&gt;&lt;Authors_Primary&gt;Leyre,P.&lt;/Authors_Primary&gt;&lt;Authors_Primary&gt;Godiris-Petit,G.&lt;/Authors_Primary&gt;&lt;Authors_Primary&gt;Menegaux,F.&lt;/Authors_Primary&gt;&lt;Date_Primary&gt;2009/11&lt;/Date_Primary&gt;&lt;Keywords&gt;Acute Disease&lt;/Keywords&gt;&lt;Keywords&gt;administration &amp;amp; dosage&lt;/Keywords&gt;&lt;Keywords&gt;Administration,Oral&lt;/Keywords&gt;&lt;Keywords&gt;Adolescent&lt;/Keywords&gt;&lt;Keywords&gt;Adult&lt;/Keywords&gt;&lt;Keywords&gt;Aged&lt;/Keywords&gt;&lt;Keywords&gt;Aged,80 and over&lt;/Keywords&gt;&lt;Keywords&gt;Chi-Square Distribution&lt;/Keywords&gt;&lt;Keywords&gt;Contrast Media&lt;/Keywords&gt;&lt;Keywords&gt;diagnosis&lt;/Keywords&gt;&lt;Keywords&gt;Diatrizoate Meglumine&lt;/Keywords&gt;&lt;Keywords&gt;Female&lt;/Keywords&gt;&lt;Keywords&gt;Humans&lt;/Keywords&gt;&lt;Keywords&gt;Intestinal Obstruction&lt;/Keywords&gt;&lt;Keywords&gt;Intestine,Small&lt;/Keywords&gt;&lt;Keywords&gt;Ischemia&lt;/Keywords&gt;&lt;Keywords&gt;Laparotomy&lt;/Keywords&gt;&lt;Keywords&gt;Male&lt;/Keywords&gt;&lt;Keywords&gt;methods&lt;/Keywords&gt;&lt;Keywords&gt;Middle Aged&lt;/Keywords&gt;&lt;Keywords&gt;Prospective Studies&lt;/Keywords&gt;&lt;Keywords&gt;radiography&lt;/Keywords&gt;&lt;Keywords&gt;surgery&lt;/Keywords&gt;&lt;Keywords&gt;therapy&lt;/Keywords&gt;&lt;Keywords&gt;Tomography,X-Ray Computed&lt;/Keywords&gt;&lt;Keywords&gt;Treatment Outcome&lt;/Keywords&gt;&lt;Reprint&gt;Not in File&lt;/Reprint&gt;&lt;Start_Page&gt;1869&lt;/Start_Page&gt;&lt;End_Page&gt;1876&lt;/End_Page&gt;&lt;Periodical&gt;Dis.Colon Rectum&lt;/Periodical&gt;&lt;Volume&gt;52&lt;/Volume&gt;&lt;Issue&gt;11&lt;/Issue&gt;&lt;Address&gt;Department of General and Digestive Surgery, Hopital de la Pitie-Salpetriere, Assistance Publique des Hopitaux de Paris, Universite Pierre et Marie Curie, 75013 Paris, France. christophe.tresallet@psl.aphp.fr&lt;/Address&gt;&lt;Web_URL&gt;PM:19966635&lt;/Web_URL&gt;&lt;ZZ_JournalStdAbbrev&gt;&lt;f name="System"&gt;Dis.Colon Rectum&lt;/f&gt;&lt;/ZZ_JournalStdAbbrev&gt;&lt;ZZ_WorkformID&gt;1&lt;/ZZ_WorkformID&gt;&lt;/MDL&gt;&lt;/Cite&gt;&lt;Cite&gt;&lt;Author&gt;Wilson&lt;/Author&gt;&lt;Year&gt;1999&lt;/Year&gt;&lt;RecNum&gt;14&lt;/RecNum&gt;&lt;IDText&gt;A review of the management of small bowel obstruction. Members of the Surgical and Clinical Adhesions Research Study (SCAR)&lt;/IDText&gt;&lt;MDL Ref_Type="Journal"&gt;&lt;Ref_Type&gt;Journal&lt;/Ref_Type&gt;&lt;Ref_ID&gt;14&lt;/Ref_ID&gt;&lt;Title_Primary&gt;A review of the management of small bowel obstruction. Members of the Surgical and Clinical Adhesions Research Study (SCAR)&lt;/Title_Primary&gt;&lt;Authors_Primary&gt;Wilson,M.S.&lt;/Authors_Primary&gt;&lt;Authors_Primary&gt;Ellis,H.&lt;/Authors_Primary&gt;&lt;Authors_Primary&gt;Menzies,D.&lt;/Authors_Primary&gt;&lt;Authors_Primary&gt;Moran,B.J.&lt;/Authors_Primary&gt;&lt;Authors_Primary&gt;Parker,M.C.&lt;/Authors_Primary&gt;&lt;Authors_Primary&gt;Thompson,J.N.&lt;/Authors_Primary&gt;&lt;Date_Primary&gt;1999/9&lt;/Date_Primary&gt;&lt;Keywords&gt;diagnosis&lt;/Keywords&gt;&lt;Keywords&gt;Humans&lt;/Keywords&gt;&lt;Keywords&gt;Intestinal Obstruction&lt;/Keywords&gt;&lt;Keywords&gt;Intestine,Small&lt;/Keywords&gt;&lt;Keywords&gt;Postoperative Complications&lt;/Keywords&gt;&lt;Keywords&gt;therapy&lt;/Keywords&gt;&lt;Keywords&gt;Tissue Adhesions&lt;/Keywords&gt;&lt;Reprint&gt;Not in File&lt;/Reprint&gt;&lt;Start_Page&gt;320&lt;/Start_Page&gt;&lt;End_Page&gt;328&lt;/End_Page&gt;&lt;Periodical&gt;Ann.R.Coll.Surg.Engl.&lt;/Periodical&gt;&lt;Volume&gt;81&lt;/Volume&gt;&lt;Issue&gt;5&lt;/Issue&gt;&lt;Address&gt;Macclesfield District General Hospital, UK. mwilson@saptel.demon.co.uk&lt;/Address&gt;&lt;Web_URL&gt;PM:10645174&lt;/Web_URL&gt;&lt;ZZ_JournalStdAbbrev&gt;&lt;f name="System"&gt;Ann.R.Coll.Surg.Engl.&lt;/f&gt;&lt;/ZZ_JournalStdAbbrev&gt;&lt;ZZ_WorkformID&gt;1&lt;/ZZ_WorkformID&gt;&lt;/MDL&gt;&lt;/Cite&gt;&lt;Cite&gt;&lt;Author&gt;Catena&lt;/Author&gt;&lt;Year&gt;2011&lt;/Year&gt;&lt;RecNum&gt;76&lt;/RecNum&gt;&lt;IDText&gt;Bologna Guidelines for Diagnosis and Management of Adhesive Small Bowel Obstruction (ASBO): 2010 Evidence-Based Guidelines of the World Society of Emergency Surgery&lt;/IDText&gt;&lt;MDL Ref_Type="Journal"&gt;&lt;Ref_Type&gt;Journal&lt;/Ref_Type&gt;&lt;Ref_ID&gt;76&lt;/Ref_ID&gt;&lt;Title_Primary&gt;Bologna Guidelines for Diagnosis and Management of Adhesive Small Bowel Obstruction (ASBO): 2010 Evidence-Based Guidelines of the World Society of Emergency Surgery&lt;/Title_Primary&gt;&lt;Authors_Primary&gt;Catena,F.&lt;/Authors_Primary&gt;&lt;Authors_Primary&gt;Di,Saverio S.&lt;/Authors_Primary&gt;&lt;Authors_Primary&gt;Kelly,M.D.&lt;/Authors_Primary&gt;&lt;Authors_Primary&gt;Biffl,W.L.&lt;/Authors_Primary&gt;&lt;Authors_Primary&gt;Ansaloni,L.&lt;/Authors_Primary&gt;&lt;Authors_Primary&gt;Mandala,V.&lt;/Authors_Primary&gt;&lt;Authors_Primary&gt;Velmahos,G.C.&lt;/Authors_Primary&gt;&lt;Authors_Primary&gt;Sartelli,M.&lt;/Authors_Primary&gt;&lt;Authors_Primary&gt;Tugnoli,G.&lt;/Authors_Primary&gt;&lt;Authors_Primary&gt;Lupo,M.&lt;/Authors_Primary&gt;&lt;Authors_Primary&gt;Mandala,S.&lt;/Authors_Primary&gt;&lt;Authors_Primary&gt;Pinna,A.D.&lt;/Authors_Primary&gt;&lt;Authors_Primary&gt;Sugarbaker,P.H.&lt;/Authors_Primary&gt;&lt;Authors_Primary&gt;Van,Goor H.&lt;/Authors_Primary&gt;&lt;Authors_Primary&gt;Moore,E.E.&lt;/Authors_Primary&gt;&lt;Authors_Primary&gt;Jeekel,J.&lt;/Authors_Primary&gt;&lt;Date_Primary&gt;2011&lt;/Date_Primary&gt;&lt;Keywords&gt;Contrast Media&lt;/Keywords&gt;&lt;Keywords&gt;diagnosis&lt;/Keywords&gt;&lt;Keywords&gt;Laparoscopy&lt;/Keywords&gt;&lt;Keywords&gt;methods&lt;/Keywords&gt;&lt;Keywords&gt;Peritoneal Diseases&lt;/Keywords&gt;&lt;Keywords&gt;Peritoneum&lt;/Keywords&gt;&lt;Keywords&gt;Recurrence&lt;/Keywords&gt;&lt;Keywords&gt;Risk Factors&lt;/Keywords&gt;&lt;Keywords&gt;surgery&lt;/Keywords&gt;&lt;Reprint&gt;Not in File&lt;/Reprint&gt;&lt;Start_Page&gt;5&lt;/Start_Page&gt;&lt;Periodical&gt;World J Emerg.Surg.&lt;/Periodical&gt;&lt;Volume&gt;6&lt;/Volume&gt;&lt;Address&gt;Emergency Surgery Unit, Department of General and Multivisceral Transplant Surgery, S, Orsola Malpighi University Hospital, Bologna, Italy. fausto.catena@aosp.bo.it&lt;/Address&gt;&lt;Web_URL&gt;PM:21255429&lt;/Web_URL&gt;&lt;ZZ_JournalStdAbbrev&gt;&lt;f name="System"&gt;World J Emerg.Surg.&lt;/f&gt;&lt;/ZZ_JournalStdAbbrev&gt;&lt;ZZ_WorkformID&gt;1&lt;/ZZ_WorkformID&gt;&lt;/MDL&gt;&lt;/Cite&gt;&lt;/Refman&gt;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[7,10,22,30]</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Besides being a useful diagnostic tool, water-soluble contrast may also have therapeutic potential; its ability to draw fluid into the lumen reduces </w:t>
      </w:r>
      <w:proofErr w:type="spellStart"/>
      <w:r w:rsidRPr="00A52804">
        <w:rPr>
          <w:rFonts w:ascii="Book Antiqua" w:hAnsi="Book Antiqua"/>
          <w:sz w:val="24"/>
          <w:szCs w:val="24"/>
          <w:lang w:val="en-GB"/>
        </w:rPr>
        <w:t>edema</w:t>
      </w:r>
      <w:proofErr w:type="spellEnd"/>
      <w:r w:rsidRPr="00A52804">
        <w:rPr>
          <w:rFonts w:ascii="Book Antiqua" w:hAnsi="Book Antiqua"/>
          <w:sz w:val="24"/>
          <w:szCs w:val="24"/>
          <w:lang w:val="en-GB"/>
        </w:rPr>
        <w:t xml:space="preserve"> in the gut wall, thereby relieving the obstruction and stimulating peristalsis</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&lt;Refman&gt;&lt;Cite&gt;&lt;Author&gt;Di&lt;/Author&gt;&lt;Year&gt;2008&lt;/Year&gt;&lt;RecNum&gt;254&lt;/RecNum&gt;&lt;IDText&gt;Water-soluble contrast medium (gastrografin) value in adhesive small intestine obstruction (ASIO): a prospective, randomized, controlled, clinical trial&lt;/IDText&gt;&lt;MDL Ref_Type="Journal"&gt;&lt;Ref_Type&gt;Journal&lt;/Ref_Type&gt;&lt;Ref_ID&gt;254&lt;/Ref_ID&gt;&lt;Title_Primary&gt;Water-soluble contrast medium (gastrografin) value in adhesive small intestine obstruction (ASIO): a prospective, randomized, controlled, clinical trial&lt;/Title_Primary&gt;&lt;Authors_Primary&gt;Di,Saverio S.&lt;/Authors_Primary&gt;&lt;Authors_Primary&gt;Catena,F.&lt;/Authors_Primary&gt;&lt;Authors_Primary&gt;Ansaloni,L.&lt;/Authors_Primary&gt;&lt;Authors_Primary&gt;Gavioli,M.&lt;/Authors_Primary&gt;&lt;Authors_Primary&gt;Valentino,M.&lt;/Authors_Primary&gt;&lt;Authors_Primary&gt;Pinna,A.D.&lt;/Authors_Primary&gt;&lt;Date_Primary&gt;2008/10&lt;/Date_Primary&gt;&lt;Keywords&gt;Adult&lt;/Keywords&gt;&lt;Keywords&gt;Aged&lt;/Keywords&gt;&lt;Keywords&gt;Aged,80 and over&lt;/Keywords&gt;&lt;Keywords&gt;Algorithms&lt;/Keywords&gt;&lt;Keywords&gt;complications&lt;/Keywords&gt;&lt;Keywords&gt;Contrast Media&lt;/Keywords&gt;&lt;Keywords&gt;diagnosis&lt;/Keywords&gt;&lt;Keywords&gt;diagnostic use&lt;/Keywords&gt;&lt;Keywords&gt;Diatrizoate&lt;/Keywords&gt;&lt;Keywords&gt;Diatrizoate Meglumine&lt;/Keywords&gt;&lt;Keywords&gt;Emergencies&lt;/Keywords&gt;&lt;Keywords&gt;Female&lt;/Keywords&gt;&lt;Keywords&gt;Humans&lt;/Keywords&gt;&lt;Keywords&gt;Intestinal Obstruction&lt;/Keywords&gt;&lt;Keywords&gt;Intestine,Small&lt;/Keywords&gt;&lt;Keywords&gt;Laparotomy&lt;/Keywords&gt;&lt;Keywords&gt;Length of Stay&lt;/Keywords&gt;&lt;Keywords&gt;Male&lt;/Keywords&gt;&lt;Keywords&gt;Meglumine&lt;/Keywords&gt;&lt;Keywords&gt;methods&lt;/Keywords&gt;&lt;Keywords&gt;Middle Aged&lt;/Keywords&gt;&lt;Keywords&gt;Postoperative Complications&lt;/Keywords&gt;&lt;Keywords&gt;Proportional Hazards Models&lt;/Keywords&gt;&lt;Keywords&gt;Prospective Studies&lt;/Keywords&gt;&lt;Keywords&gt;surgery&lt;/Keywords&gt;&lt;Keywords&gt;therapy&lt;/Keywords&gt;&lt;Keywords&gt;Time Factors&lt;/Keywords&gt;&lt;Keywords&gt;Tissue Adhesions&lt;/Keywords&gt;&lt;Keywords&gt;Treatment Outcome&lt;/Keywords&gt;&lt;Keywords&gt;Young Adult&lt;/Keywords&gt;&lt;Reprint&gt;Not in File&lt;/Reprint&gt;&lt;Start_Page&gt;2293&lt;/Start_Page&gt;&lt;End_Page&gt;2304&lt;/End_Page&gt;&lt;Periodical&gt;World J Surg&lt;/Periodical&gt;&lt;Volume&gt;32&lt;/Volume&gt;&lt;Issue&gt;10&lt;/Issue&gt;&lt;Address&gt;Emergency Surgery Unit, Department of Surgery, S. Orsola Malpighi University Hospital, University of Bologna, Via Massarenti 9, Bologna, Italy. salo75@inwind.it&lt;/Address&gt;&lt;Web_URL&gt;PM:18688562&lt;/Web_URL&gt;&lt;ZZ_JournalStdAbbrev&gt;&lt;f name="System"&gt;World J 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[31]</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A randomized controlled trial by Burge </w:t>
      </w:r>
      <w:r w:rsidRPr="00A52804">
        <w:rPr>
          <w:rFonts w:ascii="Book Antiqua" w:hAnsi="Book Antiqua"/>
          <w:i/>
          <w:sz w:val="24"/>
          <w:szCs w:val="24"/>
          <w:lang w:val="en-GB"/>
        </w:rPr>
        <w:t>et al</w:t>
      </w:r>
      <w:r w:rsidR="007F6F89" w:rsidRPr="00A52804">
        <w:rPr>
          <w:rFonts w:ascii="Book Antiqua" w:hAnsi="Book Antiqua"/>
          <w:sz w:val="24"/>
          <w:szCs w:val="24"/>
          <w:vertAlign w:val="superscript"/>
          <w:lang w:val="en-GB"/>
        </w:rPr>
        <w:fldChar w:fldCharType="begin"/>
      </w:r>
      <w:r w:rsidR="007F6F89" w:rsidRPr="00A52804">
        <w:rPr>
          <w:rFonts w:ascii="Book Antiqua" w:hAnsi="Book Antiqua"/>
          <w:sz w:val="24"/>
          <w:szCs w:val="24"/>
          <w:vertAlign w:val="superscript"/>
          <w:lang w:val="en-GB"/>
        </w:rPr>
        <w:instrText xml:space="preserve"> ADDIN REFMGR.CITE &lt;Refman&gt;&lt;Cite&gt;&lt;Author&gt;Burge&lt;/Author&gt;&lt;Year&gt;2005&lt;/Year&gt;&lt;RecNum&gt;5&lt;/RecNum&gt;&lt;IDText&gt;Randomized controlled trial of Gastrografin in adhesive small bowel obstruction&lt;/IDText&gt;&lt;MDL Ref_Type="Journal"&gt;&lt;Ref_Type&gt;Journal&lt;/Ref_Type&gt;&lt;Ref_ID&gt;5&lt;/Ref_ID&gt;&lt;Title_Primary&gt;Randomized controlled trial of Gastrografin in adhesive small bowel obstruction&lt;/Title_Primary&gt;&lt;Authors_Primary&gt;Burge,J.&lt;/Authors_Primary&gt;&lt;Authors_Primary&gt;Abbas,S.M.&lt;/Authors_Primary&gt;&lt;Authors_Primary&gt;Roadley,G.&lt;/Authors_Primary&gt;&lt;Authors_Primary&gt;Donald,J.&lt;/Authors_Primary&gt;&lt;Authors_Primary&gt;Connolly,A.&lt;/Authors_Primary&gt;&lt;Authors_Primary&gt;Bissett,I.P.&lt;/Authors_Primary&gt;&lt;Authors_Primary&gt;Hill,A.G.&lt;/Authors_Primary&gt;&lt;Date_Primary&gt;2005/8&lt;/Date_Primary&gt;&lt;Keywords&gt;Adult&lt;/Keywords&gt;&lt;Keywords&gt;Aged&lt;/Keywords&gt;&lt;Keywords&gt;Aged,80 and over&lt;/Keywords&gt;&lt;Keywords&gt;complications&lt;/Keywords&gt;&lt;Keywords&gt;Contrast Media&lt;/Keywords&gt;&lt;Keywords&gt;diagnostic use&lt;/Keywords&gt;&lt;Keywords&gt;Diatrizoate Meglumine&lt;/Keywords&gt;&lt;Keywords&gt;Double-Blind Method&lt;/Keywords&gt;&lt;Keywords&gt;etiology&lt;/Keywords&gt;&lt;Keywords&gt;Female&lt;/Keywords&gt;&lt;Keywords&gt;Humans&lt;/Keywords&gt;&lt;Keywords&gt;Intestinal Obstruction&lt;/Keywords&gt;&lt;Keywords&gt;Intestine,Small&lt;/Keywords&gt;&lt;Keywords&gt;Male&lt;/Keywords&gt;&lt;Keywords&gt;methods&lt;/Keywords&gt;&lt;Keywords&gt;Middle Aged&lt;/Keywords&gt;&lt;Keywords&gt;radiography&lt;/Keywords&gt;&lt;Keywords&gt;surgery&lt;/Keywords&gt;&lt;Keywords&gt;therapeutic use&lt;/Keywords&gt;&lt;Keywords&gt;therapy&lt;/Keywords&gt;&lt;Keywords&gt;Tissue Adhesions&lt;/Keywords&gt;&lt;Reprint&gt;Not in File&lt;/Reprint&gt;&lt;Start_Page&gt;672&lt;/Start_Page&gt;&lt;End_Page&gt;674&lt;/End_Page&gt;&lt;Periodical&gt;ANZ.J.Surg.&lt;/Periodical&gt;&lt;Volume&gt;75&lt;/Volume&gt;&lt;Issue&gt;8&lt;/Issue&gt;&lt;Address&gt;Middlemore Hospital, University of Auckland, Auckland, New Zealand&lt;/Address&gt;&lt;Web_URL&gt;PM:16076330&lt;/Web_URL&gt;&lt;ZZ_JournalStdAbbrev&gt;&lt;f name="System"&gt;ANZ.J.Surg.&lt;/f&gt;&lt;/ZZ_JournalStdAbbrev&gt;&lt;ZZ_WorkformID&gt;1&lt;/ZZ_WorkformID&gt;&lt;/MDL&gt;&lt;/Cite&gt;&lt;/Refman&gt;</w:instrText>
      </w:r>
      <w:r w:rsidR="007F6F89" w:rsidRPr="00A52804">
        <w:rPr>
          <w:rFonts w:ascii="Book Antiqua" w:hAnsi="Book Antiqua"/>
          <w:sz w:val="24"/>
          <w:szCs w:val="24"/>
          <w:vertAlign w:val="superscript"/>
          <w:lang w:val="en-GB"/>
        </w:rPr>
        <w:fldChar w:fldCharType="separate"/>
      </w:r>
      <w:r w:rsidR="007F6F89" w:rsidRPr="00A52804">
        <w:rPr>
          <w:rFonts w:ascii="Book Antiqua" w:hAnsi="Book Antiqua"/>
          <w:sz w:val="24"/>
          <w:szCs w:val="24"/>
          <w:vertAlign w:val="superscript"/>
          <w:lang w:val="en-GB"/>
        </w:rPr>
        <w:t>[5]</w:t>
      </w:r>
      <w:r w:rsidR="007F6F89"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showed an appreciable therapeutic effect when </w:t>
      </w:r>
      <w:proofErr w:type="spellStart"/>
      <w:r w:rsidRPr="00A52804">
        <w:rPr>
          <w:rFonts w:ascii="Book Antiqua" w:hAnsi="Book Antiqua"/>
          <w:sz w:val="24"/>
          <w:szCs w:val="24"/>
          <w:lang w:val="en-GB"/>
        </w:rPr>
        <w:t>gastrografin</w:t>
      </w:r>
      <w:proofErr w:type="spellEnd"/>
      <w:r w:rsidRPr="00A52804">
        <w:rPr>
          <w:rFonts w:ascii="Book Antiqua" w:hAnsi="Book Antiqua"/>
          <w:sz w:val="24"/>
          <w:szCs w:val="24"/>
          <w:lang w:val="en-GB"/>
        </w:rPr>
        <w:t xml:space="preserve"> was applied as the contrast agent to evaluate ASBO patients; specifically, a significantly accelerated resolution of the obstruction was seen in up to 75% of the patients within 24 hours after the application. This result may be attributed to the hyperosmolar quality of </w:t>
      </w:r>
      <w:proofErr w:type="spellStart"/>
      <w:r w:rsidRPr="00A52804">
        <w:rPr>
          <w:rFonts w:ascii="Book Antiqua" w:hAnsi="Book Antiqua"/>
          <w:sz w:val="24"/>
          <w:szCs w:val="24"/>
          <w:lang w:val="en-GB"/>
        </w:rPr>
        <w:t>gastrografin</w:t>
      </w:r>
      <w:proofErr w:type="spellEnd"/>
      <w:r w:rsidRPr="00A52804">
        <w:rPr>
          <w:rFonts w:ascii="Book Antiqua" w:hAnsi="Book Antiqua"/>
          <w:sz w:val="24"/>
          <w:szCs w:val="24"/>
          <w:lang w:val="en-GB"/>
        </w:rPr>
        <w:t xml:space="preserve"> or other contrast mediums. While the precise benefit of contrast mediums reducing the need for surgery have yet to be systematically proven</w:t>
      </w:r>
      <w:r w:rsidRPr="00A52804">
        <w:rPr>
          <w:rFonts w:ascii="Book Antiqua" w:hAnsi="Book Antiqua"/>
          <w:sz w:val="24"/>
          <w:szCs w:val="24"/>
          <w:vertAlign w:val="superscript"/>
          <w:lang w:val="en-GB"/>
        </w:rPr>
        <w:t>[30,32,33]</w:t>
      </w:r>
      <w:r w:rsidRPr="00A52804">
        <w:rPr>
          <w:rFonts w:ascii="Book Antiqua" w:hAnsi="Book Antiqua"/>
          <w:sz w:val="24"/>
          <w:szCs w:val="24"/>
          <w:lang w:val="en-GB"/>
        </w:rPr>
        <w:t>, their relation to reduced length of hospital stay has been demonstrated in several trials</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&lt;Refman&gt;&lt;Cite&gt;&lt;Author&gt;Abbas&lt;/Author&gt;&lt;Year&gt;2007&lt;/Year&gt;&lt;RecNum&gt;151&lt;/RecNum&gt;&lt;IDText&gt;Meta-analysis of oral water-soluble contrast agent in the management of adhesive small bowel obstruction&lt;/IDText&gt;&lt;MDL Ref_Type="Journal"&gt;&lt;Ref_Type&gt;Journal&lt;/Ref_Type&gt;&lt;Ref_ID&gt;151&lt;/Ref_ID&gt;&lt;Title_Primary&gt;Meta-analysis of oral water-soluble contrast agent in the management of adhesive small bowel obstruction&lt;/Title_Primary&gt;&lt;Authors_Primary&gt;Abbas,S.M.&lt;/Authors_Primary&gt;&lt;Authors_Primary&gt;Bissett,I.P.&lt;/Authors_Primary&gt;&lt;Authors_Primary&gt;Parry,B.R.&lt;/Authors_Primary&gt;&lt;Date_Primary&gt;2007/4&lt;/Date_Primary&gt;&lt;Keywords&gt;administration &amp;amp; dosage&lt;/Keywords&gt;&lt;Keywords&gt;Contrast Media&lt;/Keywords&gt;&lt;Keywords&gt;diagnostic use&lt;/Keywords&gt;&lt;Keywords&gt;Diatrizoate Meglumine&lt;/Keywords&gt;&lt;Keywords&gt;Digestive System Surgical Procedures&lt;/Keywords&gt;&lt;Keywords&gt;Humans&lt;/Keywords&gt;&lt;Keywords&gt;Intestinal Obstruction&lt;/Keywords&gt;&lt;Keywords&gt;Intestine,Small&lt;/Keywords&gt;&lt;Keywords&gt;Length of Stay&lt;/Keywords&gt;&lt;Keywords&gt;methods&lt;/Keywords&gt;&lt;Keywords&gt;Predictive Value of Tests&lt;/Keywords&gt;&lt;Keywords&gt;radiography&lt;/Keywords&gt;&lt;Keywords&gt;Roc Curve&lt;/Keywords&gt;&lt;Keywords&gt;Sensitivity and Specificity&lt;/Keywords&gt;&lt;Keywords&gt;statistics &amp;amp; numerical data&lt;/Keywords&gt;&lt;Keywords&gt;surgery&lt;/Keywords&gt;&lt;Keywords&gt;Tissue Adhesions&lt;/Keywords&gt;&lt;Reprint&gt;Not in File&lt;/Reprint&gt;&lt;Start_Page&gt;404&lt;/Start_Page&gt;&lt;End_Page&gt;411&lt;/End_Page&gt;&lt;Periodical&gt;Br.J Surg.&lt;/Periodical&gt;&lt;Volume&gt;94&lt;/Volume&gt;&lt;Issue&gt;4&lt;/Issue&gt;&lt;Address&gt;Department of Surgery, Auckland University Hospital, Auckland 1023, New Zealand. salehabbas@yahoo.com&lt;/Address&gt;&lt;Web_URL&gt;PM:17380561&lt;/Web_URL&gt;&lt;ZZ_JournalStdAbbrev&gt;&lt;f name="System"&gt;Br.J Surg.&lt;/f&gt;&lt;/ZZ_JournalStdAbbrev&gt;&lt;ZZ_WorkformID&gt;1&lt;/ZZ_WorkformID&gt;&lt;/MDL&gt;&lt;/Cite&gt;&lt;Cite&gt;&lt;Author&gt;Burge&lt;/Author&gt;&lt;Year&gt;2005&lt;/Year&gt;&lt;RecNum&gt;5&lt;/RecNum&gt;&lt;IDText&gt;Randomized controlled trial of Gastrografin in adhesive small bowel obstruction&lt;/IDText&gt;&lt;MDL Ref_Type="Journal"&gt;&lt;Ref_Type&gt;Journal&lt;/Ref_Type&gt;&lt;Ref_ID&gt;5&lt;/Ref_ID&gt;&lt;Title_Primary&gt;Randomized controlled trial of Gastrografin in adhesive small bowel obstruction&lt;/Title_Primary&gt;&lt;Authors_Primary&gt;Burge,J.&lt;/Authors_Primary&gt;&lt;Authors_Primary&gt;Abbas,S.M.&lt;/Authors_Primary&gt;&lt;Authors_Primary&gt;Roadley,G.&lt;/Authors_Primary&gt;&lt;Authors_Primary&gt;Donald,J.&lt;/Authors_Primary&gt;&lt;Authors_Primary&gt;Connolly,A.&lt;/Authors_Primary&gt;&lt;Authors_Primary&gt;Bissett,I.P.&lt;/Authors_Primary&gt;&lt;Authors_Primary&gt;Hill,A.G.&lt;/Authors_Primary&gt;&lt;Date_Primary&gt;2005/8&lt;/Date_Primary&gt;&lt;Keywords&gt;Adult&lt;/Keywords&gt;&lt;Keywords&gt;Aged&lt;/Keywords&gt;&lt;Keywords&gt;Aged,80 and over&lt;/Keywords&gt;&lt;Keywords&gt;complications&lt;/Keywords&gt;&lt;Keywords&gt;Contrast Media&lt;/Keywords&gt;&lt;Keywords&gt;diagnostic use&lt;/Keywords&gt;&lt;Keywords&gt;Diatrizoate Meglumine&lt;/Keywords&gt;&lt;Keywords&gt;Double-Blind Method&lt;/Keywords&gt;&lt;Keywords&gt;etiology&lt;/Keywords&gt;&lt;Keywords&gt;Female&lt;/Keywords&gt;&lt;Keywords&gt;Humans&lt;/Keywords&gt;&lt;Keywords&gt;Intestinal Obstruction&lt;/Keywords&gt;&lt;Keywords&gt;Intestine,Small&lt;/Keywords&gt;&lt;Keywords&gt;Male&lt;/Keywords&gt;&lt;Keywords&gt;methods&lt;/Keywords&gt;&lt;Keywords&gt;Middle Aged&lt;/Keywords&gt;&lt;Keywords&gt;radiography&lt;/Keywords&gt;&lt;Keywords&gt;surgery&lt;/Keywords&gt;&lt;Keywords&gt;therapeutic use&lt;/Keywords&gt;&lt;Keywords&gt;therapy&lt;/Keywords&gt;&lt;Keywords&gt;Tissue Adhesions&lt;/Keywords&gt;&lt;Reprint&gt;Not in File&lt;/Reprint&gt;&lt;Start_Page&gt;672&lt;/Start_Page&gt;&lt;End_Page&gt;674&lt;/End_Page&gt;&lt;Periodical&gt;ANZ.J.Surg.&lt;/Periodical&gt;&lt;Volume&gt;75&lt;/Volume&gt;&lt;Issue&gt;8&lt;/Issue&gt;&lt;Address&gt;Middlemore Hospital, University of Auckland, Auckland, New Zealand&lt;/Address&gt;&lt;Web_URL&gt;PM:16076330&lt;/Web_URL&gt;&lt;ZZ_JournalStdAbbrev&gt;&lt;f name="System"&gt;ANZ.J.Surg.&lt;/f&gt;&lt;/ZZ_JournalStdAbbrev&gt;&lt;ZZ_WorkformID&gt;1&lt;/ZZ_WorkformID&gt;&lt;/MDL&gt;&lt;/Cite&gt;&lt;Cite&gt;&lt;Author&gt;Wadani&lt;/Author&gt;&lt;Year&gt;2011&lt;/Year&gt;&lt;RecNum&gt;23&lt;/RecNum&gt;&lt;IDText&gt;Role of water soluble contrast agents in assigning patients to a non-operative course in adhesive small bowel obstruction&lt;/IDText&gt;&lt;MDL Ref_Type="Journal"&gt;&lt;Ref_Type&gt;Journal&lt;/Ref_Type&gt;&lt;Ref_ID&gt;23&lt;/Ref_ID&gt;&lt;Title_Primary&gt;Role of water soluble contrast agents in assigning patients to a non-operative course in adhesive small bowel obstruction&lt;/Title_Primary&gt;&lt;Authors_Primary&gt;Wadani,H.A.&lt;/Authors_Primary&gt;&lt;Authors_Primary&gt;Al Awad,N.I.&lt;/Authors_Primary&gt;&lt;Authors_Primary&gt;Hassan,K.A.&lt;/Authors_Primary&gt;&lt;Authors_Primary&gt;Zakaria,H.M.&lt;/Authors_Primary&gt;&lt;Authors_Primary&gt;Alaqeel,F.O.&lt;/Authors_Primary&gt;&lt;Date_Primary&gt;2011/11&lt;/Date_Primary&gt;&lt;Keywords&gt;Intestinal Obstruction&lt;/Keywords&gt;&lt;Keywords&gt;Laparotomy&lt;/Keywords&gt;&lt;Keywords&gt;methods&lt;/Keywords&gt;&lt;Keywords&gt;mortality&lt;/Keywords&gt;&lt;Keywords&gt;Prospective Studies&lt;/Keywords&gt;&lt;Keywords&gt;radiography&lt;/Keywords&gt;&lt;Keywords&gt;surgery&lt;/Keywords&gt;&lt;Reprint&gt;Not in File&lt;/Reprint&gt;&lt;Start_Page&gt;454&lt;/Start_Page&gt;&lt;End_Page&gt;456&lt;/End_Page&gt;&lt;Periodical&gt;Oman.Med.J.&lt;/Periodical&gt;&lt;Volume&gt;26&lt;/Volume&gt;&lt;Issue&gt;6&lt;/Issue&gt;&lt;Address&gt;Department of Surgery, King Fahd Hospital of the University, College of Medicine, Dammam University, Kingdom of Saudi Arabia, P.O. Box 40081, Al Khobar 31952, Saudi Arabia&lt;/Address&gt;&lt;Web_URL&gt;PM:22253960&lt;/Web_URL&gt;&lt;ZZ_JournalStdAbbrev&gt;&lt;f name="System"&gt;Oman.Med.J.&lt;/f&gt;&lt;/ZZ_JournalStdAbbrev&gt;&lt;ZZ_WorkformID&gt;1&lt;/ZZ_WorkformID&gt;&lt;/MDL&gt;&lt;/Cite&gt;&lt;Cite&gt;&lt;Author&gt;Di&lt;/Author&gt;&lt;Year&gt;2008&lt;/Year&gt;&lt;RecNum&gt;254&lt;/RecNum&gt;&lt;IDText&gt;Water-soluble contrast medium (gastrografin) value in adhesive small intestine obstruction (ASIO): a prospective, randomized, controlled, clinical trial&lt;/IDText&gt;&lt;MDL Ref_Type="Journal"&gt;&lt;Ref_Type&gt;Journal&lt;/Ref_Type&gt;&lt;Ref_ID&gt;254&lt;/Ref_ID&gt;&lt;Title_Primary&gt;Water-soluble contrast medium (gastrografin) value in adhesive small intestine obstruction (ASIO): a prospective, randomized, controlled, clinical trial&lt;/Title_Primary&gt;&lt;Authors_Primary&gt;Di,Saverio S.&lt;/Authors_Primary&gt;&lt;Authors_Primary&gt;Catena,F.&lt;/Authors_Primary&gt;&lt;Authors_Primary&gt;Ansaloni,L.&lt;/Authors_Primary&gt;&lt;Authors_Primary&gt;Gavioli,M.&lt;/Authors_Primary&gt;&lt;Authors_Primary&gt;Valentino,M.&lt;/Authors_Primary&gt;&lt;Authors_Primary&gt;Pinna,A.D.&lt;/Authors_Primary&gt;&lt;Date_Primary&gt;2008/10&lt;/Date_Primary&gt;&lt;Keywords&gt;Adult&lt;/Keywords&gt;&lt;Keywords&gt;Aged&lt;/Keywords&gt;&lt;Keywords&gt;Aged,80 and over&lt;/Keywords&gt;&lt;Keywords&gt;Algorithms&lt;/Keywords&gt;&lt;Keywords&gt;complications&lt;/Keywords&gt;&lt;Keywords&gt;Contrast Media&lt;/Keywords&gt;&lt;Keywords&gt;diagnosis&lt;/Keywords&gt;&lt;Keywords&gt;diagnostic use&lt;/Keywords&gt;&lt;Keywords&gt;Diatrizoate&lt;/Keywords&gt;&lt;Keywords&gt;Diatrizoate Meglumine&lt;/Keywords&gt;&lt;Keywords&gt;Emergencies&lt;/Keywords&gt;&lt;Keywords&gt;Female&lt;/Keywords&gt;&lt;Keywords&gt;Humans&lt;/Keywords&gt;&lt;Keywords&gt;Intestinal Obstruction&lt;/Keywords&gt;&lt;Keywords&gt;Intestine,Small&lt;/Keywords&gt;&lt;Keywords&gt;Laparotomy&lt;/Keywords&gt;&lt;Keywords&gt;Length of Stay&lt;/Keywords&gt;&lt;Keywords&gt;Male&lt;/Keywords&gt;&lt;Keywords&gt;Meglumine&lt;/Keywords&gt;&lt;Keywords&gt;methods&lt;/Keywords&gt;&lt;Keywords&gt;Middle Aged&lt;/Keywords&gt;&lt;Keywords&gt;Postoperative Complications&lt;/Keywords&gt;&lt;Keywords&gt;Proportional Hazards Models&lt;/Keywords&gt;&lt;Keywords&gt;Prospective Studies&lt;/Keywords&gt;&lt;Keywords&gt;surgery&lt;/Keywords&gt;&lt;Keywords&gt;therapy&lt;/Keywords&gt;&lt;Keywords&gt;Time Factors&lt;/Keywords&gt;&lt;Keywords&gt;Tissue Adhesions&lt;/Keywords&gt;&lt;Keywords&gt;Treatment Outcome&lt;/Keywords&gt;&lt;Keywords&gt;Young Adult&lt;/Keywords&gt;&lt;Reprint&gt;Not in File&lt;/Reprint&gt;&lt;Start_Page&gt;2293&lt;/Start_Page&gt;&lt;End_Page&gt;2304&lt;/End_Page&gt;&lt;Periodical&gt;World J Surg&lt;/Periodical&gt;&lt;Volume&gt;32&lt;/Volume&gt;&lt;Issue&gt;10&lt;/Issue&gt;&lt;Address&gt;Emergency Surgery Unit, Department of Surgery, S. Orsola Malpighi University Hospital, University of Bologna, Via Massarenti 9, Bologna, Italy. salo75@inwind.it&lt;/Address&gt;&lt;Web_URL&gt;PM:18688562&lt;/Web_URL&gt;&lt;ZZ_JournalStdAbbrev&gt;&lt;f name="System"&gt;World J 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[5,28,31,32]</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Certainly, however, those ASBO patients who show no contrast being able to enter the colon will require surgical treatment. </w:t>
      </w:r>
    </w:p>
    <w:p w:rsidR="002816B0" w:rsidRPr="00A52804" w:rsidRDefault="002816B0" w:rsidP="00A52804">
      <w:pPr>
        <w:spacing w:line="360" w:lineRule="auto"/>
        <w:jc w:val="both"/>
        <w:rPr>
          <w:rFonts w:ascii="Book Antiqua" w:hAnsi="Book Antiqua"/>
          <w:sz w:val="24"/>
          <w:szCs w:val="24"/>
          <w:lang w:val="en-GB"/>
        </w:rPr>
      </w:pPr>
    </w:p>
    <w:p w:rsidR="002816B0" w:rsidRPr="00A52804" w:rsidRDefault="002816B0" w:rsidP="00A52804">
      <w:pPr>
        <w:spacing w:line="360" w:lineRule="auto"/>
        <w:jc w:val="both"/>
        <w:rPr>
          <w:rFonts w:ascii="Book Antiqua" w:hAnsi="Book Antiqua"/>
          <w:b/>
          <w:sz w:val="24"/>
          <w:szCs w:val="24"/>
          <w:lang w:val="en-GB"/>
        </w:rPr>
      </w:pPr>
      <w:r w:rsidRPr="00A52804">
        <w:rPr>
          <w:rFonts w:ascii="Book Antiqua" w:hAnsi="Book Antiqua"/>
          <w:b/>
          <w:sz w:val="24"/>
          <w:szCs w:val="24"/>
          <w:lang w:val="en-GB"/>
        </w:rPr>
        <w:t xml:space="preserve">NEW DEVELOPMENTS </w:t>
      </w: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sz w:val="24"/>
          <w:szCs w:val="24"/>
          <w:lang w:val="en-GB"/>
        </w:rPr>
        <w:t>The limitations of the above-mentioned diagnostic modalities are likely to cause a delay in diagnosis. In recent years, several serum markers with potential to detect ischemic small bowel have been identified</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&lt;Refman&gt;&lt;Cite&gt;&lt;Author&gt;Block&lt;/Author&gt;&lt;Year&gt;2008&lt;/Year&gt;&lt;RecNum&gt;30&lt;/RecNum&gt;&lt;IDText&gt;Diagnostic accuracy of plasma biomarkers for intestinal ischaemia&lt;/IDText&gt;&lt;MDL Ref_Type="Journal"&gt;&lt;Ref_Type&gt;Journal&lt;/Ref_Type&gt;&lt;Ref_ID&gt;30&lt;/Ref_ID&gt;&lt;Title_Primary&gt;Diagnostic accuracy of plasma biomarkers for intestinal ischaemia&lt;/Title_Primary&gt;&lt;Authors_Primary&gt;Block,T.&lt;/Authors_Primary&gt;&lt;Authors_Primary&gt;Nilsson,T.K.&lt;/Authors_Primary&gt;&lt;Authors_Primary&gt;Bjorck,M.&lt;/Authors_Primary&gt;&lt;Authors_Primary&gt;Acosta,S.&lt;/Authors_Primary&gt;&lt;Date_Primary&gt;2008&lt;/Date_Primary&gt;&lt;Keywords&gt;Abdomen&lt;/Keywords&gt;&lt;Keywords&gt;Aged&lt;/Keywords&gt;&lt;Keywords&gt;Aged,80 and over&lt;/Keywords&gt;&lt;Keywords&gt;Biological Markers&lt;/Keywords&gt;&lt;Keywords&gt;blood&lt;/Keywords&gt;&lt;Keywords&gt;diagnosis&lt;/Keywords&gt;&lt;Keywords&gt;Female&lt;/Keywords&gt;&lt;Keywords&gt;Hospital Mortality&lt;/Keywords&gt;&lt;Keywords&gt;Humans&lt;/Keywords&gt;&lt;Keywords&gt;Intestinal Diseases&lt;/Keywords&gt;&lt;Keywords&gt;Ischemia&lt;/Keywords&gt;&lt;Keywords&gt;Male&lt;/Keywords&gt;&lt;Keywords&gt;methods&lt;/Keywords&gt;&lt;Keywords&gt;mortality&lt;/Keywords&gt;&lt;Keywords&gt;Predictive Value of Tests&lt;/Keywords&gt;&lt;Keywords&gt;surgery&lt;/Keywords&gt;&lt;Reprint&gt;Not in File&lt;/Reprint&gt;&lt;Start_Page&gt;242&lt;/Start_Page&gt;&lt;End_Page&gt;248&lt;/End_Page&gt;&lt;Periodical&gt;Scand.J.Clin.Lab Invest&lt;/Periodical&gt;&lt;Volume&gt;68&lt;/Volume&gt;&lt;Issue&gt;3&lt;/Issue&gt;&lt;Address&gt;Department of Surgical Sciences, Section of Vascular Surgery, Uppsala University Hospital, Uppsala, Sweden. tomas.block@surgsci.uu.se&lt;/Address&gt;&lt;Web_URL&gt;PM:17934974&lt;/Web_URL&gt;&lt;ZZ_JournalStdAbbrev&gt;&lt;f name="System"&gt;Scand.J.Clin.Lab Invest&lt;/f&gt;&lt;/ZZ_JournalStdAbbrev&gt;&lt;ZZ_WorkformID&gt;1&lt;/ZZ_WorkformID&gt;&lt;/MDL&gt;&lt;/Cite&gt;&lt;Cite&gt;&lt;Author&gt;Derikx&lt;/Author&gt;&lt;Year&gt;2010&lt;/Year&gt;&lt;RecNum&gt;10&lt;/RecNum&gt;&lt;IDText&gt;Non-invasive markers of gut wall integrity in health and disease&lt;/IDText&gt;&lt;MDL Ref_Type="Journal"&gt;&lt;Ref_Type&gt;Journal&lt;/Ref_Type&gt;&lt;Ref_ID&gt;10&lt;/Ref_ID&gt;&lt;Title_Primary&gt;Non-invasive markers of gut wall integrity in health and disease&lt;/Title_Primary&gt;&lt;Authors_Primary&gt;Derikx,J.P.&lt;/Authors_Primary&gt;&lt;Authors_Primary&gt;Luyer,M.D.&lt;/Authors_Primary&gt;&lt;Authors_Primary&gt;Heineman,E.&lt;/Authors_Primary&gt;&lt;Authors_Primary&gt;Buurman,W.A.&lt;/Authors_Primary&gt;&lt;Date_Primary&gt;2010/11/14&lt;/Date_Primary&gt;&lt;Keywords&gt;anatomy &amp;amp; histology&lt;/Keywords&gt;&lt;Keywords&gt;Animals&lt;/Keywords&gt;&lt;Keywords&gt;Biological Markers&lt;/Keywords&gt;&lt;Keywords&gt;Claudins&lt;/Keywords&gt;&lt;Keywords&gt;Fatty Acid-Binding Proteins&lt;/Keywords&gt;&lt;Keywords&gt;Humans&lt;/Keywords&gt;&lt;Keywords&gt;immunology&lt;/Keywords&gt;&lt;Keywords&gt;Inflammation&lt;/Keywords&gt;&lt;Keywords&gt;Intestinal Absorption&lt;/Keywords&gt;&lt;Keywords&gt;Intestinal Diseases&lt;/Keywords&gt;&lt;Keywords&gt;Intestinal Mucosa&lt;/Keywords&gt;&lt;Keywords&gt;metabolism&lt;/Keywords&gt;&lt;Keywords&gt;pathology&lt;/Keywords&gt;&lt;Keywords&gt;Permeability&lt;/Keywords&gt;&lt;Keywords&gt;physiology&lt;/Keywords&gt;&lt;Keywords&gt;Systemic Inflammatory Response Syndrome&lt;/Keywords&gt;&lt;Keywords&gt;Tight Junctions&lt;/Keywords&gt;&lt;Reprint&gt;Not in File&lt;/Reprint&gt;&lt;Start_Page&gt;5272&lt;/Start_Page&gt;&lt;End_Page&gt;5279&lt;/End_Page&gt;&lt;Periodical&gt;World J.Gastroenterol.&lt;/Periodical&gt;&lt;Volume&gt;16&lt;/Volume&gt;&lt;Issue&gt;42&lt;/Issue&gt;&lt;Web_URL&gt;PM:21072889&lt;/Web_URL&gt;&lt;ZZ_JournalStdAbbrev&gt;&lt;f name="System"&gt;World J.Gastroenterol.&lt;/f&gt;&lt;/ZZ_JournalStdAbbrev&gt;&lt;ZZ_WorkformID&gt;1&lt;/ZZ_WorkformID&gt;&lt;/MDL&gt;&lt;/Cite&gt;&lt;/Refman&gt;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[13,14]</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These markers include factors that </w:t>
      </w:r>
      <w:r w:rsidRPr="00A52804">
        <w:rPr>
          <w:rFonts w:ascii="Book Antiqua" w:hAnsi="Book Antiqua"/>
          <w:sz w:val="24"/>
          <w:szCs w:val="24"/>
          <w:lang w:val="en-GB"/>
        </w:rPr>
        <w:lastRenderedPageBreak/>
        <w:t xml:space="preserve">are released by damaged enterocytes, such as intestinal fatty acid binding protein (I-FABP) and alpha-glutathione S </w:t>
      </w:r>
      <w:proofErr w:type="spellStart"/>
      <w:r w:rsidRPr="00A52804">
        <w:rPr>
          <w:rFonts w:ascii="Book Antiqua" w:hAnsi="Book Antiqua"/>
          <w:sz w:val="24"/>
          <w:szCs w:val="24"/>
          <w:lang w:val="en-GB"/>
        </w:rPr>
        <w:t>transferase</w:t>
      </w:r>
      <w:proofErr w:type="spellEnd"/>
      <w:r w:rsidRPr="00A52804">
        <w:rPr>
          <w:rFonts w:ascii="Book Antiqua" w:hAnsi="Book Antiqua"/>
          <w:sz w:val="24"/>
          <w:szCs w:val="24"/>
          <w:lang w:val="en-GB"/>
        </w:rPr>
        <w:t xml:space="preserve"> (α-GST). Enterocytes are rapidly shed in the early phases of intestinal injury and can be readily detected in both urine and plasma, providing promising possibilities for their use as early detection markers</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&lt;Refman&gt;&lt;Cite&gt;&lt;Author&gt;Derikx&lt;/Author&gt;&lt;Year&gt;2008&lt;/Year&gt;&lt;RecNum&gt;7&lt;/RecNum&gt;&lt;IDText&gt;Rapid reversal of human intestinal ischemia-reperfusion induced damage by shedding of injured enterocytes and reepithelialisation&lt;/IDText&gt;&lt;MDL Ref_Type="Journal"&gt;&lt;Ref_Type&gt;Journal&lt;/Ref_Type&gt;&lt;Ref_ID&gt;7&lt;/Ref_ID&gt;&lt;Title_Primary&gt;Rapid reversal of human intestinal ischemia-reperfusion induced damage by shedding of injured enterocytes and reepithelialisation&lt;/Title_Primary&gt;&lt;Authors_Primary&gt;Derikx,J.P.&lt;/Authors_Primary&gt;&lt;Authors_Primary&gt;Matthijsen,R.A.&lt;/Authors_Primary&gt;&lt;Authors_Primary&gt;de Bruine,A.P.&lt;/Authors_Primary&gt;&lt;Authors_Primary&gt;van Bijnen,A.A.&lt;/Authors_Primary&gt;&lt;Authors_Primary&gt;Heineman,E.&lt;/Authors_Primary&gt;&lt;Authors_Primary&gt;van Dam,R.M.&lt;/Authors_Primary&gt;&lt;Authors_Primary&gt;Dejong,C.H.&lt;/Authors_Primary&gt;&lt;Authors_Primary&gt;Buurman,W.A.&lt;/Authors_Primary&gt;&lt;Date_Primary&gt;2008&lt;/Date_Primary&gt;&lt;Keywords&gt;Adult&lt;/Keywords&gt;&lt;Keywords&gt;Aged&lt;/Keywords&gt;&lt;Keywords&gt;blood&lt;/Keywords&gt;&lt;Keywords&gt;blood supply&lt;/Keywords&gt;&lt;Keywords&gt;Enterocytes&lt;/Keywords&gt;&lt;Keywords&gt;Fatty Acid-Binding Proteins&lt;/Keywords&gt;&lt;Keywords&gt;Humans&lt;/Keywords&gt;&lt;Keywords&gt;Intestines&lt;/Keywords&gt;&lt;Keywords&gt;Ischemia&lt;/Keywords&gt;&lt;Keywords&gt;metabolism&lt;/Keywords&gt;&lt;Keywords&gt;methods&lt;/Keywords&gt;&lt;Keywords&gt;Middle Aged&lt;/Keywords&gt;&lt;Keywords&gt;pathology&lt;/Keywords&gt;&lt;Keywords&gt;Reperfusion Injury&lt;/Keywords&gt;&lt;Keywords&gt;surgery&lt;/Keywords&gt;&lt;Reprint&gt;Not in File&lt;/Reprint&gt;&lt;Start_Page&gt;e3428&lt;/Start_Page&gt;&lt;Periodical&gt;PLoS.One.&lt;/Periodical&gt;&lt;Volume&gt;3&lt;/Volume&gt;&lt;Issue&gt;10&lt;/Issue&gt;&lt;Address&gt;Department of Surgery, School for Nutrition &amp;amp; Metabolism (NUTRIM), Maastricht University Medical Centre+, Maastricht, the Netherlands&lt;/Address&gt;&lt;Web_URL&gt;PM:18927609&lt;/Web_URL&gt;&lt;ZZ_JournalStdAbbrev&gt;&lt;f name="System"&gt;PLoS.One.&lt;/f&gt;&lt;/ZZ_JournalStdAbbrev&gt;&lt;ZZ_WorkformID&gt;1&lt;/ZZ_WorkformID&gt;&lt;/MDL&gt;&lt;/Cite&gt;&lt;/Refman&gt;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[33]</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w:t>
      </w:r>
    </w:p>
    <w:p w:rsidR="002816B0" w:rsidRPr="00A52804" w:rsidRDefault="002816B0" w:rsidP="00A52804">
      <w:pPr>
        <w:spacing w:line="360" w:lineRule="auto"/>
        <w:ind w:firstLine="708"/>
        <w:jc w:val="both"/>
        <w:rPr>
          <w:rFonts w:ascii="Book Antiqua" w:hAnsi="Book Antiqua"/>
          <w:sz w:val="24"/>
          <w:szCs w:val="24"/>
          <w:lang w:val="en-GB"/>
        </w:rPr>
      </w:pPr>
      <w:r w:rsidRPr="00A52804">
        <w:rPr>
          <w:rFonts w:ascii="Book Antiqua" w:hAnsi="Book Antiqua"/>
          <w:sz w:val="24"/>
          <w:szCs w:val="24"/>
          <w:lang w:val="en-GB"/>
        </w:rPr>
        <w:t>Plasma levels of the cytosolic protein α-GST rise in conjunction with ischemic intestinal damage; yet, this protein provides variable results as a diagnostic tool, with reported sensitivity ranging from 20</w:t>
      </w:r>
      <w:r w:rsidR="0073578E" w:rsidRPr="00A52804">
        <w:rPr>
          <w:rFonts w:ascii="Book Antiqua" w:hAnsi="Book Antiqua"/>
          <w:sz w:val="24"/>
          <w:szCs w:val="24"/>
          <w:lang w:val="en-GB"/>
        </w:rPr>
        <w:t>%</w:t>
      </w:r>
      <w:r w:rsidRPr="00A52804">
        <w:rPr>
          <w:rFonts w:ascii="Book Antiqua" w:hAnsi="Book Antiqua"/>
          <w:sz w:val="24"/>
          <w:szCs w:val="24"/>
          <w:lang w:val="en-GB"/>
        </w:rPr>
        <w:t xml:space="preserve"> - 100% and pooled specificity of 85%</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&lt;Refman&gt;&lt;Cite&gt;&lt;Author&gt;Block&lt;/Author&gt;&lt;Year&gt;2008&lt;/Year&gt;&lt;RecNum&gt;30&lt;/RecNum&gt;&lt;IDText&gt;Diagnostic accuracy of plasma biomarkers for intestinal ischaemia&lt;/IDText&gt;&lt;MDL Ref_Type="Journal"&gt;&lt;Ref_Type&gt;Journal&lt;/Ref_Type&gt;&lt;Ref_ID&gt;30&lt;/Ref_ID&gt;&lt;Title_Primary&gt;Diagnostic accuracy of plasma biomarkers for intestinal ischaemia&lt;/Title_Primary&gt;&lt;Authors_Primary&gt;Block,T.&lt;/Authors_Primary&gt;&lt;Authors_Primary&gt;Nilsson,T.K.&lt;/Authors_Primary&gt;&lt;Authors_Primary&gt;Bjorck,M.&lt;/Authors_Primary&gt;&lt;Authors_Primary&gt;Acosta,S.&lt;/Authors_Primary&gt;&lt;Date_Primary&gt;2008&lt;/Date_Primary&gt;&lt;Keywords&gt;Abdomen&lt;/Keywords&gt;&lt;Keywords&gt;Aged&lt;/Keywords&gt;&lt;Keywords&gt;Aged,80 and over&lt;/Keywords&gt;&lt;Keywords&gt;Biological Markers&lt;/Keywords&gt;&lt;Keywords&gt;blood&lt;/Keywords&gt;&lt;Keywords&gt;diagnosis&lt;/Keywords&gt;&lt;Keywords&gt;Female&lt;/Keywords&gt;&lt;Keywords&gt;Hospital Mortality&lt;/Keywords&gt;&lt;Keywords&gt;Humans&lt;/Keywords&gt;&lt;Keywords&gt;Intestinal Diseases&lt;/Keywords&gt;&lt;Keywords&gt;Ischemia&lt;/Keywords&gt;&lt;Keywords&gt;Male&lt;/Keywords&gt;&lt;Keywords&gt;methods&lt;/Keywords&gt;&lt;Keywords&gt;mortality&lt;/Keywords&gt;&lt;Keywords&gt;Predictive Value of Tests&lt;/Keywords&gt;&lt;Keywords&gt;surgery&lt;/Keywords&gt;&lt;Reprint&gt;Not in File&lt;/Reprint&gt;&lt;Start_Page&gt;242&lt;/Start_Page&gt;&lt;End_Page&gt;248&lt;/End_Page&gt;&lt;Periodical&gt;Scand.J.Clin.Lab Invest&lt;/Periodical&gt;&lt;Volume&gt;68&lt;/Volume&gt;&lt;Issue&gt;3&lt;/Issue&gt;&lt;Address&gt;Department of Surgical Sciences, Section of Vascular Surgery, Uppsala University Hospital, Uppsala, Sweden. tomas.block@surgsci.uu.se&lt;/Address&gt;&lt;Web_URL&gt;PM:17934974&lt;/Web_URL&gt;&lt;ZZ_JournalStdAbbrev&gt;&lt;f name="System"&gt;Scand.J.Clin.Lab Invest&lt;/f&gt;&lt;/ZZ_JournalStdAbbrev&gt;&lt;ZZ_WorkformID&gt;1&lt;/ZZ_WorkformID&gt;&lt;/MDL&gt;&lt;/Cite&gt;&lt;Cite&gt;&lt;Author&gt;Delaney&lt;/Author&gt;&lt;Year&gt;1999&lt;/Year&gt;&lt;RecNum&gt;258&lt;/RecNum&gt;&lt;IDText&gt;Plasma concentrations of glutathione S-transferase isoenzyme are raised in patients with intestinal ischaemia&lt;/IDText&gt;&lt;MDL Ref_Type="Journal"&gt;&lt;Ref_Type&gt;Journal&lt;/Ref_Type&gt;&lt;Ref_ID&gt;258&lt;/Ref_ID&gt;&lt;Title_Primary&gt;Plasma concentrations of glutathione S-transferase isoenzyme are raised in patients with intestinal ischaemia&lt;/Title_Primary&gt;&lt;Authors_Primary&gt;Delaney,C.P.&lt;/Authors_Primary&gt;&lt;Authors_Primary&gt;O&amp;apos;Neill,S.&lt;/Authors_Primary&gt;&lt;Authors_Primary&gt;Manning,F.&lt;/Authors_Primary&gt;&lt;Authors_Primary&gt;Fitzpatrick,J.M.&lt;/Authors_Primary&gt;&lt;Authors_Primary&gt;Gorey,T.F.&lt;/Authors_Primary&gt;&lt;Date_Primary&gt;1999/10&lt;/Date_Primary&gt;&lt;Keywords&gt;Abdomen,Acute&lt;/Keywords&gt;&lt;Keywords&gt;Abdominal Pain&lt;/Keywords&gt;&lt;Keywords&gt;analysis&lt;/Keywords&gt;&lt;Keywords&gt;Biological Markers&lt;/Keywords&gt;&lt;Keywords&gt;blood&lt;/Keywords&gt;&lt;Keywords&gt;Cohort Studies&lt;/Keywords&gt;&lt;Keywords&gt;diagnosis&lt;/Keywords&gt;&lt;Keywords&gt;enzymology&lt;/Keywords&gt;&lt;Keywords&gt;etiology&lt;/Keywords&gt;&lt;Keywords&gt;Glutathione Transferase&lt;/Keywords&gt;&lt;Keywords&gt;Humans&lt;/Keywords&gt;&lt;Keywords&gt;Ischemia&lt;/Keywords&gt;&lt;Keywords&gt;Laparotomy&lt;/Keywords&gt;&lt;Keywords&gt;Liver&lt;/Keywords&gt;&lt;Keywords&gt;methods&lt;/Keywords&gt;&lt;Keywords&gt;mortality&lt;/Keywords&gt;&lt;Keywords&gt;Prospective Studies&lt;/Keywords&gt;&lt;Keywords&gt;Sensitivity and Specificity&lt;/Keywords&gt;&lt;Keywords&gt;Splanchnic Circulation&lt;/Keywords&gt;&lt;Reprint&gt;Not in File&lt;/Reprint&gt;&lt;Start_Page&gt;1349&lt;/Start_Page&gt;&lt;End_Page&gt;1353&lt;/End_Page&gt;&lt;Periodical&gt;Br.J Surg&lt;/Periodical&gt;&lt;Volume&gt;86&lt;/Volume&gt;&lt;Issue&gt;10&lt;/Issue&gt;&lt;Address&gt;Surgical Professorial Unit, Mater Misericordiae Hospital and UniversityCollege Dublin, Ireland&lt;/Address&gt;&lt;Web_URL&gt;PM:10540149&lt;/Web_URL&gt;&lt;ZZ_JournalStdAbbrev&gt;&lt;f name="System"&gt;Br.J Surg&lt;/f&gt;&lt;/ZZ_JournalStdAbbrev&gt;&lt;ZZ_WorkformID&gt;1&lt;/ZZ_WorkformID&gt;&lt;/MDL&gt;&lt;/Cite&gt;&lt;Cite&gt;&lt;Author&gt;Evennett&lt;/Author&gt;&lt;Year&gt;2009&lt;/Year&gt;&lt;RecNum&gt;11&lt;/RecNum&gt;&lt;IDText&gt;Systematic review and pooled estimates for the diagnostic accuracy of serological markers for intestinal ischemia&lt;/IDText&gt;&lt;MDL Ref_Type="Journal"&gt;&lt;Ref_Type&gt;Journal&lt;/Ref_Type&gt;&lt;Ref_ID&gt;11&lt;/Ref_ID&gt;&lt;Title_Primary&gt;Systematic review and pooled estimates for the diagnostic accuracy of serological markers for intestinal ischemia&lt;/Title_Primary&gt;&lt;Authors_Primary&gt;Evennett,N.J.&lt;/Authors_Primary&gt;&lt;Authors_Primary&gt;Petrov,M.S.&lt;/Authors_Primary&gt;&lt;Authors_Primary&gt;Mittal,A.&lt;/Authors_Primary&gt;&lt;Authors_Primary&gt;Windsor,J.A.&lt;/Authors_Primary&gt;&lt;Date_Primary&gt;2009/7&lt;/Date_Primary&gt;&lt;Keywords&gt;Amylases&lt;/Keywords&gt;&lt;Keywords&gt;Biological Markers&lt;/Keywords&gt;&lt;Keywords&gt;blood&lt;/Keywords&gt;&lt;Keywords&gt;blood supply&lt;/Keywords&gt;&lt;Keywords&gt;Child&lt;/Keywords&gt;&lt;Keywords&gt;diagnosis&lt;/Keywords&gt;&lt;Keywords&gt;Early Diagnosis&lt;/Keywords&gt;&lt;Keywords&gt;Female&lt;/Keywords&gt;&lt;Keywords&gt;Glutathione Transferase&lt;/Keywords&gt;&lt;Keywords&gt;Humans&lt;/Keywords&gt;&lt;Keywords&gt;Intestines&lt;/Keywords&gt;&lt;Keywords&gt;Ischemia&lt;/Keywords&gt;&lt;Keywords&gt;Lactic Acid&lt;/Keywords&gt;&lt;Keywords&gt;Leukocyte Count&lt;/Keywords&gt;&lt;Keywords&gt;Male&lt;/Keywords&gt;&lt;Keywords&gt;methods&lt;/Keywords&gt;&lt;Keywords&gt;Predictive Value of Tests&lt;/Keywords&gt;&lt;Keywords&gt;Prognosis&lt;/Keywords&gt;&lt;Keywords&gt;Sensitivity and Specificity&lt;/Keywords&gt;&lt;Keywords&gt;Serologic Tests&lt;/Keywords&gt;&lt;Keywords&gt;surgery&lt;/Keywords&gt;&lt;Reprint&gt;Not in File&lt;/Reprint&gt;&lt;Start_Page&gt;1374&lt;/Start_Page&gt;&lt;End_Page&gt;1383&lt;/End_Page&gt;&lt;Periodical&gt;World J.Surg.&lt;/Periodical&gt;&lt;Volume&gt;33&lt;/Volume&gt;&lt;Issue&gt;7&lt;/Issue&gt;&lt;Address&gt;Department of Surgery, Institute of Child Health, London, UK. nevennett@mac.com&lt;/Address&gt;&lt;Web_URL&gt;PM:19424744&lt;/Web_URL&gt;&lt;ZZ_JournalStdAbbrev&gt;&lt;f name="System"&gt;World J.Surg.&lt;/f&gt;&lt;/ZZ_JournalStdAbbrev&gt;&lt;ZZ_WorkformID&gt;1&lt;/ZZ_WorkformID&gt;&lt;/MDL&gt;&lt;/Cite&gt;&lt;/Refman&gt;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[14,15,34]</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Therefore, α-GST may be more useful as an exclusion criterion, rather </w:t>
      </w:r>
      <w:proofErr w:type="spellStart"/>
      <w:r w:rsidRPr="00A52804">
        <w:rPr>
          <w:rFonts w:ascii="Book Antiqua" w:hAnsi="Book Antiqua"/>
          <w:sz w:val="24"/>
          <w:szCs w:val="24"/>
          <w:lang w:val="en-GB"/>
        </w:rPr>
        <w:t>then</w:t>
      </w:r>
      <w:proofErr w:type="spellEnd"/>
      <w:r w:rsidRPr="00A52804">
        <w:rPr>
          <w:rFonts w:ascii="Book Antiqua" w:hAnsi="Book Antiqua"/>
          <w:sz w:val="24"/>
          <w:szCs w:val="24"/>
          <w:lang w:val="en-GB"/>
        </w:rPr>
        <w:t xml:space="preserve"> as an indicator for surgical intervention. The other marker I-FABP, a cytosolic protein found in tissues involved in uptake and consumption of fatty acids, is released immediately by damaged small bowel, making it a very specific marker</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&lt;Refman&gt;&lt;Cite&gt;&lt;Author&gt;Lieberman&lt;/Author&gt;&lt;Year&gt;1997&lt;/Year&gt;&lt;RecNum&gt;12&lt;/RecNum&gt;&lt;IDText&gt;Human intestinal fatty acid binding protein: report of an assay with studies in normal volunteers and intestinal ischemia&lt;/IDText&gt;&lt;MDL Ref_Type="Journal"&gt;&lt;Ref_Type&gt;Journal&lt;/Ref_Type&gt;&lt;Ref_ID&gt;12&lt;/Ref_ID&gt;&lt;Title_Primary&gt;Human intestinal fatty acid binding protein: report of an assay with studies in normal volunteers and intestinal ischemia&lt;/Title_Primary&gt;&lt;Authors_Primary&gt;Lieberman,J.M.&lt;/Authors_Primary&gt;&lt;Authors_Primary&gt;Sacchettini,J.&lt;/Authors_Primary&gt;&lt;Authors_Primary&gt;Marks,C.&lt;/Authors_Primary&gt;&lt;Authors_Primary&gt;Marks,W.H.&lt;/Authors_Primary&gt;&lt;Date_Primary&gt;1997/3&lt;/Date_Primary&gt;&lt;Keywords&gt;Adolescent&lt;/Keywords&gt;&lt;Keywords&gt;Adult&lt;/Keywords&gt;&lt;Keywords&gt;Aged&lt;/Keywords&gt;&lt;Keywords&gt;Aged,80 and over&lt;/Keywords&gt;&lt;Keywords&gt;analysis&lt;/Keywords&gt;&lt;Keywords&gt;Animals&lt;/Keywords&gt;&lt;Keywords&gt;Antibody Specificity&lt;/Keywords&gt;&lt;Keywords&gt;Binding,Competitive&lt;/Keywords&gt;&lt;Keywords&gt;blood supply&lt;/Keywords&gt;&lt;Keywords&gt;Body Fluids&lt;/Keywords&gt;&lt;Keywords&gt;Carrier Proteins&lt;/Keywords&gt;&lt;Keywords&gt;chemistry&lt;/Keywords&gt;&lt;Keywords&gt;Colitis,Ischemic&lt;/Keywords&gt;&lt;Keywords&gt;diagnostic use&lt;/Keywords&gt;&lt;Keywords&gt;Fatty Acid-Binding Proteins&lt;/Keywords&gt;&lt;Keywords&gt;Fatty Acids&lt;/Keywords&gt;&lt;Keywords&gt;Female&lt;/Keywords&gt;&lt;Keywords&gt;Humans&lt;/Keywords&gt;&lt;Keywords&gt;Immunoelectrophoresis&lt;/Keywords&gt;&lt;Keywords&gt;immunology&lt;/Keywords&gt;&lt;Keywords&gt;Intestine,Small&lt;/Keywords&gt;&lt;Keywords&gt;Iodine Radioisotopes&lt;/Keywords&gt;&lt;Keywords&gt;Ischemia&lt;/Keywords&gt;&lt;Keywords&gt;Male&lt;/Keywords&gt;&lt;Keywords&gt;metabolism&lt;/Keywords&gt;&lt;Keywords&gt;methods&lt;/Keywords&gt;&lt;Keywords&gt;Middle Aged&lt;/Keywords&gt;&lt;Keywords&gt;Myelin P2 Protein&lt;/Keywords&gt;&lt;Keywords&gt;Neoplasm Proteins&lt;/Keywords&gt;&lt;Keywords&gt;Nerve Tissue Proteins&lt;/Keywords&gt;&lt;Keywords&gt;physiology&lt;/Keywords&gt;&lt;Keywords&gt;Rabbits&lt;/Keywords&gt;&lt;Keywords&gt;Radioimmunoassay&lt;/Keywords&gt;&lt;Keywords&gt;Rats&lt;/Keywords&gt;&lt;Keywords&gt;Recombinant Proteins&lt;/Keywords&gt;&lt;Keywords&gt;Systemic Inflammatory Response Syndrome&lt;/Keywords&gt;&lt;Keywords&gt;Tumor Suppressor Proteins&lt;/Keywords&gt;&lt;Reprint&gt;Not in File&lt;/Reprint&gt;&lt;Start_Page&gt;335&lt;/Start_Page&gt;&lt;End_Page&gt;342&lt;/End_Page&gt;&lt;Periodical&gt;Surgery&lt;/Periodical&gt;&lt;Volume&gt;121&lt;/Volume&gt;&lt;Issue&gt;3&lt;/Issue&gt;&lt;Address&gt;Department of Organ Transplantation, Swedish Medical Center, Seattle, Wash. 98104, USA&lt;/Address&gt;&lt;Web_URL&gt;PM:9068676&lt;/Web_URL&gt;&lt;ZZ_JournalStdAbbrev&gt;&lt;f name="System"&gt;Surgery&lt;/f&gt;&lt;/ZZ_JournalStdAbbrev&gt;&lt;ZZ_WorkformID&gt;1&lt;/ZZ_WorkformID&gt;&lt;/MDL&gt;&lt;/Cite&gt;&lt;/Refman&gt;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[35]</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Patients presenting with SBO but without ischemia show normal levels of serum or urine I-FABP</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&lt;Refman&gt;&lt;Cite&gt;&lt;Author&gt;Kanda&lt;/Author&gt;&lt;Year&gt;1996&lt;/Year&gt;&lt;RecNum&gt;257&lt;/RecNum&gt;&lt;IDText&gt;Intestinal fatty acid-binding protein is a useful diagnostic marker for mesenteric infarction in humans&lt;/IDText&gt;&lt;MDL Ref_Type="Journal"&gt;&lt;Ref_Type&gt;Journal&lt;/Ref_Type&gt;&lt;Ref_ID&gt;257&lt;/Ref_ID&gt;&lt;Title_Primary&gt;Intestinal fatty acid-binding protein is a useful diagnostic marker for mesenteric infarction in humans&lt;/Title_Primary&gt;&lt;Authors_Primary&gt;Kanda,T.&lt;/Authors_Primary&gt;&lt;Authors_Primary&gt;Fujii,H.&lt;/Authors_Primary&gt;&lt;Authors_Primary&gt;Tani,T.&lt;/Authors_Primary&gt;&lt;Authors_Primary&gt;Murakami,H.&lt;/Authors_Primary&gt;&lt;Authors_Primary&gt;Suda,T.&lt;/Authors_Primary&gt;&lt;Authors_Primary&gt;Sakai,Y.&lt;/Authors_Primary&gt;&lt;Authors_Primary&gt;Ono,T.&lt;/Authors_Primary&gt;&lt;Authors_Primary&gt;Hatakeyama,K.&lt;/Authors_Primary&gt;&lt;Date_Primary&gt;1996/2&lt;/Date_Primary&gt;&lt;Keywords&gt;Abdominal Pain&lt;/Keywords&gt;&lt;Keywords&gt;Adolescent&lt;/Keywords&gt;&lt;Keywords&gt;Adult&lt;/Keywords&gt;&lt;Keywords&gt;Aged&lt;/Keywords&gt;&lt;Keywords&gt;Aged,80 and over&lt;/Keywords&gt;&lt;Keywords&gt;Biological Markers&lt;/Keywords&gt;&lt;Keywords&gt;blood&lt;/Keywords&gt;&lt;Keywords&gt;blood supply&lt;/Keywords&gt;&lt;Keywords&gt;Carrier Proteins&lt;/Keywords&gt;&lt;Keywords&gt;diagnosis&lt;/Keywords&gt;&lt;Keywords&gt;Emergencies&lt;/Keywords&gt;&lt;Keywords&gt;Fatty Acid-Binding Proteins&lt;/Keywords&gt;&lt;Keywords&gt;Fatty Acids&lt;/Keywords&gt;&lt;Keywords&gt;Female&lt;/Keywords&gt;&lt;Keywords&gt;Humans&lt;/Keywords&gt;&lt;Keywords&gt;Immunoenzyme Techniques&lt;/Keywords&gt;&lt;Keywords&gt;Infarction&lt;/Keywords&gt;&lt;Keywords&gt;Intestine,Small&lt;/Keywords&gt;&lt;Keywords&gt;Intestines&lt;/Keywords&gt;&lt;Keywords&gt;Ischemia&lt;/Keywords&gt;&lt;Keywords&gt;Male&lt;/Keywords&gt;&lt;Keywords&gt;Mesentery&lt;/Keywords&gt;&lt;Keywords&gt;metabolism&lt;/Keywords&gt;&lt;Keywords&gt;methods&lt;/Keywords&gt;&lt;Keywords&gt;Middle Aged&lt;/Keywords&gt;&lt;Keywords&gt;Myelin P2 Protein&lt;/Keywords&gt;&lt;Keywords&gt;Neoplasm Proteins&lt;/Keywords&gt;&lt;Keywords&gt;Nerve Tissue Proteins&lt;/Keywords&gt;&lt;Keywords&gt;Predictive Value of Tests&lt;/Keywords&gt;&lt;Keywords&gt;surgery&lt;/Keywords&gt;&lt;Keywords&gt;Tumor Suppressor Proteins&lt;/Keywords&gt;&lt;Reprint&gt;Not in File&lt;/Reprint&gt;&lt;Start_Page&gt;339&lt;/Start_Page&gt;&lt;End_Page&gt;343&lt;/End_Page&gt;&lt;Periodical&gt;Gastroenterology&lt;/Periodical&gt;&lt;Volume&gt;110&lt;/Volume&gt;&lt;Issue&gt;2&lt;/Issue&gt;&lt;Address&gt;Department of Surgery, Niigata University School of Medicine, Japan&lt;/Address&gt;&lt;Web_URL&gt;PM:8566578&lt;/Web_URL&gt;&lt;ZZ_JournalStdAbbrev&gt;&lt;f name="System"&gt;Gastroenterology&lt;/f&gt;&lt;/ZZ_JournalStdAbbrev&gt;&lt;ZZ_WorkformID&gt;1&lt;/ZZ_WorkformID&gt;&lt;/MDL&gt;&lt;/Cite&gt;&lt;/Refman&gt;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[36]</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A recent clinical trial of patients with acute abdominal pain demonstrated that serum I-FABP levels were significantly higher in those patients with small bowel ischemia than in either those with non-ischemic small bowel disease or those without small bowel disease</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&lt;Refman&gt;&lt;Cite&gt;&lt;Author&gt;Kanda&lt;/Author&gt;&lt;Year&gt;2011&lt;/Year&gt;&lt;RecNum&gt;22&lt;/RecNum&gt;&lt;IDText&gt;Diagnosis of ischemic small bowel disease by measurement of serum intestinal fatty acid-binding protein in patients with acute abdomen: a multicenter, observer-blinded validation study&lt;/IDText&gt;&lt;MDL Ref_Type="Journal"&gt;&lt;Ref_Type&gt;Journal&lt;/Ref_Type&gt;&lt;Ref_ID&gt;22&lt;/Ref_ID&gt;&lt;Title_Primary&gt;Diagnosis of ischemic small bowel disease by measurement of serum intestinal fatty acid-binding protein in patients with acute abdomen: a multicenter, observer-blinded validation study&lt;/Title_Primary&gt;&lt;Authors_Primary&gt;Kanda,T.&lt;/Authors_Primary&gt;&lt;Authors_Primary&gt;Tsukahara,A.&lt;/Authors_Primary&gt;&lt;Authors_Primary&gt;Ueki,K.&lt;/Authors_Primary&gt;&lt;Authors_Primary&gt;Sakai,Y.&lt;/Authors_Primary&gt;&lt;Authors_Primary&gt;Tani,T.&lt;/Authors_Primary&gt;&lt;Authors_Primary&gt;Nishimura,A.&lt;/Authors_Primary&gt;&lt;Authors_Primary&gt;Yamazaki,T.&lt;/Authors_Primary&gt;&lt;Authors_Primary&gt;Tamiya,Y.&lt;/Authors_Primary&gt;&lt;Authors_Primary&gt;Tada,T.&lt;/Authors_Primary&gt;&lt;Authors_Primary&gt;Hirota,M.&lt;/Authors_Primary&gt;&lt;Authors_Primary&gt;Hasegawa,J.&lt;/Authors_Primary&gt;&lt;Authors_Primary&gt;Funaoka,H.&lt;/Authors_Primary&gt;&lt;Authors_Primary&gt;Fujii,H.&lt;/Authors_Primary&gt;&lt;Authors_Primary&gt;Hatakeyama,K.&lt;/Authors_Primary&gt;&lt;Date_Primary&gt;2011/4&lt;/Date_Primary&gt;&lt;Keywords&gt;Abdomen&lt;/Keywords&gt;&lt;Keywords&gt;Abdomen,Acute&lt;/Keywords&gt;&lt;Keywords&gt;Adolescent&lt;/Keywords&gt;&lt;Keywords&gt;Adult&lt;/Keywords&gt;&lt;Keywords&gt;Aged&lt;/Keywords&gt;&lt;Keywords&gt;Aged,80 and over&lt;/Keywords&gt;&lt;Keywords&gt;Antibodies&lt;/Keywords&gt;&lt;Keywords&gt;blood&lt;/Keywords&gt;&lt;Keywords&gt;blood supply&lt;/Keywords&gt;&lt;Keywords&gt;Child&lt;/Keywords&gt;&lt;Keywords&gt;diagnosis&lt;/Keywords&gt;&lt;Keywords&gt;Enzyme-Linked Immunosorbent Assay&lt;/Keywords&gt;&lt;Keywords&gt;etiology&lt;/Keywords&gt;&lt;Keywords&gt;Fatty Acid-Binding Proteins&lt;/Keywords&gt;&lt;Keywords&gt;Female&lt;/Keywords&gt;&lt;Keywords&gt;Humans&lt;/Keywords&gt;&lt;Keywords&gt;Intestinal Diseases&lt;/Keywords&gt;&lt;Keywords&gt;Intestine,Small&lt;/Keywords&gt;&lt;Keywords&gt;Ischemia&lt;/Keywords&gt;&lt;Keywords&gt;Male&lt;/Keywords&gt;&lt;Keywords&gt;methods&lt;/Keywords&gt;&lt;Keywords&gt;Middle Aged&lt;/Keywords&gt;&lt;Keywords&gt;pathology&lt;/Keywords&gt;&lt;Keywords&gt;Predictive Value of Tests&lt;/Keywords&gt;&lt;Keywords&gt;Sensitivity and Specificity&lt;/Keywords&gt;&lt;Keywords&gt;Single-Blind Method&lt;/Keywords&gt;&lt;Keywords&gt;surgery&lt;/Keywords&gt;&lt;Keywords&gt;Young Adult&lt;/Keywords&gt;&lt;Reprint&gt;Not in File&lt;/Reprint&gt;&lt;Start_Page&gt;492&lt;/Start_Page&gt;&lt;End_Page&gt;500&lt;/End_Page&gt;&lt;Periodical&gt;J.Gastroenterol.&lt;/Periodical&gt;&lt;Volume&gt;46&lt;/Volume&gt;&lt;Issue&gt;4&lt;/Issue&gt;&lt;Address&gt;Division of Digestive and General Surgery, Niigata University Graduate School of Medical and Dental Sciences, Niigata, Niigata 951-8510, Japan. kandat@med.niigata-u.ac.jp&lt;/Address&gt;&lt;Web_URL&gt;PM:21298292&lt;/Web_URL&gt;&lt;ZZ_JournalStdAbbrev&gt;&lt;f name="System"&gt;J.Gastroenterol.&lt;/f&gt;&lt;/ZZ_JournalStdAbbrev&gt;&lt;ZZ_WorkformID&gt;1&lt;/ZZ_WorkformID&gt;&lt;/MDL&gt;&lt;/Cite&gt;&lt;/Refman&gt;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[16]</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Furthermore, a majority (57.7%) of these ischemic patients had strangulated bowel. Thus, I-FABP may have a role in selecting candidates for surgical intervention. Other putative candidate markers are D-lactate and </w:t>
      </w:r>
      <w:proofErr w:type="spellStart"/>
      <w:r w:rsidRPr="00A52804">
        <w:rPr>
          <w:rFonts w:ascii="Book Antiqua" w:hAnsi="Book Antiqua"/>
          <w:sz w:val="24"/>
          <w:szCs w:val="24"/>
          <w:lang w:val="en-GB"/>
        </w:rPr>
        <w:t>claudin</w:t>
      </w:r>
      <w:proofErr w:type="spellEnd"/>
      <w:r w:rsidRPr="00A52804">
        <w:rPr>
          <w:rFonts w:ascii="Book Antiqua" w:hAnsi="Book Antiqua"/>
          <w:sz w:val="24"/>
          <w:szCs w:val="24"/>
          <w:lang w:val="en-GB"/>
        </w:rPr>
        <w:t xml:space="preserve"> </w:t>
      </w:r>
      <w:r w:rsidRPr="00A52804">
        <w:rPr>
          <w:rFonts w:ascii="Book Antiqua" w:hAnsi="Book Antiqua"/>
          <w:sz w:val="24"/>
          <w:szCs w:val="24"/>
          <w:vertAlign w:val="superscript"/>
          <w:lang w:val="en-GB"/>
        </w:rPr>
        <w:fldChar w:fldCharType="begin"/>
      </w:r>
      <w:r w:rsidRPr="00A52804">
        <w:rPr>
          <w:rFonts w:ascii="Book Antiqua" w:hAnsi="Book Antiqua"/>
          <w:sz w:val="24"/>
          <w:szCs w:val="24"/>
          <w:vertAlign w:val="superscript"/>
          <w:lang w:val="en-GB"/>
        </w:rPr>
        <w:instrText xml:space="preserve"> ADDIN REFMGR.CITE &lt;Refman&gt;&lt;Cite&gt;&lt;Author&gt;Evennett&lt;/Author&gt;&lt;Year&gt;2009&lt;/Year&gt;&lt;RecNum&gt;11&lt;/RecNum&gt;&lt;IDText&gt;Systematic review and pooled estimates for the diagnostic accuracy of serological markers for intestinal ischemia&lt;/IDText&gt;&lt;MDL Ref_Type="Journal"&gt;&lt;Ref_Type&gt;Journal&lt;/Ref_Type&gt;&lt;Ref_ID&gt;11&lt;/Ref_ID&gt;&lt;Title_Primary&gt;Systematic review and pooled estimates for the diagnostic accuracy of serological markers for intestinal ischemia&lt;/Title_Primary&gt;&lt;Authors_Primary&gt;Evennett,N.J.&lt;/Authors_Primary&gt;&lt;Authors_Primary&gt;Petrov,M.S.&lt;/Authors_Primary&gt;&lt;Authors_Primary&gt;Mittal,A.&lt;/Authors_Primary&gt;&lt;Authors_Primary&gt;Windsor,J.A.&lt;/Authors_Primary&gt;&lt;Date_Primary&gt;2009/7&lt;/Date_Primary&gt;&lt;Keywords&gt;Amylases&lt;/Keywords&gt;&lt;Keywords&gt;Biological Markers&lt;/Keywords&gt;&lt;Keywords&gt;blood&lt;/Keywords&gt;&lt;Keywords&gt;blood supply&lt;/Keywords&gt;&lt;Keywords&gt;Child&lt;/Keywords&gt;&lt;Keywords&gt;diagnosis&lt;/Keywords&gt;&lt;Keywords&gt;Early Diagnosis&lt;/Keywords&gt;&lt;Keywords&gt;Female&lt;/Keywords&gt;&lt;Keywords&gt;Glutathione Transferase&lt;/Keywords&gt;&lt;Keywords&gt;Humans&lt;/Keywords&gt;&lt;Keywords&gt;Intestines&lt;/Keywords&gt;&lt;Keywords&gt;Ischemia&lt;/Keywords&gt;&lt;Keywords&gt;Lactic Acid&lt;/Keywords&gt;&lt;Keywords&gt;Leukocyte Count&lt;/Keywords&gt;&lt;Keywords&gt;Male&lt;/Keywords&gt;&lt;Keywords&gt;methods&lt;/Keywords&gt;&lt;Keywords&gt;Predictive Value of Tests&lt;/Keywords&gt;&lt;Keywords&gt;Prognosis&lt;/Keywords&gt;&lt;Keywords&gt;Sensitivity and Specificity&lt;/Keywords&gt;&lt;Keywords&gt;Serologic Tests&lt;/Keywords&gt;&lt;Keywords&gt;surgery&lt;/Keywords&gt;&lt;Reprint&gt;Not in File&lt;/Reprint&gt;&lt;Start_Page&gt;1374&lt;/Start_Page&gt;&lt;End_Page&gt;1383&lt;/End_Page&gt;&lt;Periodical&gt;World J.Surg.&lt;/Periodical&gt;&lt;Volume&gt;33&lt;/Volume&gt;&lt;Issue&gt;7&lt;/Issue&gt;&lt;Address&gt;Department of Surgery, Institute of Child Health, London, UK. nevennett@mac.com&lt;/Address&gt;&lt;Web_URL&gt;PM:19424744&lt;/Web_URL&gt;&lt;ZZ_JournalStdAbbrev&gt;&lt;f name="System"&gt;World J.Surg.&lt;/f&gt;&lt;/ZZ_JournalStdAbbrev&gt;&lt;ZZ_WorkformID&gt;1&lt;/ZZ_WorkformID&gt;&lt;/MDL&gt;&lt;/Cite&gt;&lt;Cite&gt;&lt;Author&gt;Thuijls&lt;/Author&gt;&lt;Year&gt;2010&lt;/Year&gt;&lt;RecNum&gt;256&lt;/RecNum&gt;&lt;IDText&gt;Urine-based detection of intestinal tight junction loss&lt;/IDText&gt;&lt;MDL Ref_Type="Journal"&gt;&lt;Ref_Type&gt;Journal&lt;/Ref_Type&gt;&lt;Ref_ID&gt;256&lt;/Ref_ID&gt;&lt;Title_Primary&gt;Urine-based detection of intestinal tight junction loss&lt;/Title_Primary&gt;&lt;Authors_Primary&gt;Thuijls,G.&lt;/Authors_Primary&gt;&lt;Authors_Primary&gt;Derikx,J.P.&lt;/Authors_Primary&gt;&lt;Authors_Primary&gt;de Haan,J.J.&lt;/Authors_Primary&gt;&lt;Authors_Primary&gt;Grootjans,J.&lt;/Authors_Primary&gt;&lt;Authors_Primary&gt;de,Bruine A.&lt;/Authors_Primary&gt;&lt;Authors_Primary&gt;Masclee,A.A.&lt;/Authors_Primary&gt;&lt;Authors_Primary&gt;Heineman,E.&lt;/Authors_Primary&gt;&lt;Authors_Primary&gt;Buurman,W.A.&lt;/Authors_Primary&gt;&lt;Date_Primary&gt;2010/1&lt;/Date_Primary&gt;&lt;Keywords&gt;Adolescent&lt;/Keywords&gt;&lt;Keywords&gt;Adult&lt;/Keywords&gt;&lt;Keywords&gt;Aged&lt;/Keywords&gt;&lt;Keywords&gt;analysis&lt;/Keywords&gt;&lt;Keywords&gt;Animals&lt;/Keywords&gt;&lt;Keywords&gt;Biological Markers&lt;/Keywords&gt;&lt;Keywords&gt;Blotting,Western&lt;/Keywords&gt;&lt;Keywords&gt;Child&lt;/Keywords&gt;&lt;Keywords&gt;Claudin-3&lt;/Keywords&gt;&lt;Keywords&gt;diagnosis&lt;/Keywords&gt;&lt;Keywords&gt;Disease Models,Animal&lt;/Keywords&gt;&lt;Keywords&gt;Early Diagnosis&lt;/Keywords&gt;&lt;Keywords&gt;Female&lt;/Keywords&gt;&lt;Keywords&gt;Humans&lt;/Keywords&gt;&lt;Keywords&gt;Inflammatory Bowel Diseases&lt;/Keywords&gt;&lt;Keywords&gt;injuries&lt;/Keywords&gt;&lt;Keywords&gt;Intestines&lt;/Keywords&gt;&lt;Keywords&gt;Male&lt;/Keywords&gt;&lt;Keywords&gt;Membrane Proteins&lt;/Keywords&gt;&lt;Keywords&gt;metabolism&lt;/Keywords&gt;&lt;Keywords&gt;methods&lt;/Keywords&gt;&lt;Keywords&gt;Middle Aged&lt;/Keywords&gt;&lt;Keywords&gt;physiopathology&lt;/Keywords&gt;&lt;Keywords&gt;Rats&lt;/Keywords&gt;&lt;Keywords&gt;Rats,Sprague-Dawley&lt;/Keywords&gt;&lt;Keywords&gt;Shock,Hemorrhagic&lt;/Keywords&gt;&lt;Keywords&gt;surgery&lt;/Keywords&gt;&lt;Keywords&gt;Tight Junctions&lt;/Keywords&gt;&lt;Keywords&gt;urine&lt;/Keywords&gt;&lt;Keywords&gt;Young Adult&lt;/Keywords&gt;&lt;Reprint&gt;Not in File&lt;/Reprint&gt;&lt;Start_Page&gt;e14&lt;/Start_Page&gt;&lt;End_Page&gt;e19&lt;/End_Page&gt;&lt;Periodical&gt;J Clin.Gastroenterol.&lt;/Periodical&gt;&lt;Volume&gt;44&lt;/Volume&gt;&lt;Issue&gt;1&lt;/Issue&gt;&lt;Address&gt;Department of Surgery, Maastricht University Medical Centre and Nutrition and Toxicology Research Institute Maastricht, The Netherlands&lt;/Address&gt;&lt;Web_URL&gt;PM:19525861&lt;/Web_URL&gt;&lt;ZZ_JournalStdAbbrev&gt;&lt;f name="System"&gt;J Clin.Gastroenterol.&lt;/f&gt;&lt;/ZZ_JournalStdAbbrev&gt;&lt;ZZ_WorkformID&gt;1&lt;/ZZ_WorkformID&gt;&lt;/MDL&gt;&lt;/Cite&gt;&lt;Cite&gt;&lt;Author&gt;van&lt;/Author&gt;&lt;Year&gt;2011&lt;/Year&gt;&lt;RecNum&gt;29&lt;/RecNum&gt;&lt;IDText&gt;Serum markers and intestinal mucosal injury in chronic gastrointestinal ischemia&lt;/IDText&gt;&lt;MDL Ref_Type="Journal"&gt;&lt;Ref_Type&gt;Journal&lt;/Ref_Type&gt;&lt;Ref_ID&gt;29&lt;/Ref_ID&gt;&lt;Title_Primary&gt;Serum markers and intestinal mucosal injury in chronic gastrointestinal ischemia&lt;/Title_Primary&gt;&lt;Authors_Primary&gt;van,Noord D.&lt;/Authors_Primary&gt;&lt;Authors_Primary&gt;Mensink,P.B.&lt;/Authors_Primary&gt;&lt;Authors_Primary&gt;de Knegt,R.J.&lt;/Authors_Primary&gt;&lt;Authors_Primary&gt;Ouwendijk,M.&lt;/Authors_Primary&gt;&lt;Authors_Primary&gt;Francke,J.&lt;/Authors_Primary&gt;&lt;Authors_Primary&gt;van Vuuren,A.J.&lt;/Authors_Primary&gt;&lt;Authors_Primary&gt;Hansen,B.E.&lt;/Authors_Primary&gt;&lt;Authors_Primary&gt;Kuipers,E.J.&lt;/Authors_Primary&gt;&lt;Date_Primary&gt;2011/2&lt;/Date_Primary&gt;&lt;Keywords&gt;Adult&lt;/Keywords&gt;&lt;Keywords&gt;Aged&lt;/Keywords&gt;&lt;Keywords&gt;Aged,80 and over&lt;/Keywords&gt;&lt;Keywords&gt;analysis&lt;/Keywords&gt;&lt;Keywords&gt;Biological Markers&lt;/Keywords&gt;&lt;Keywords&gt;blood&lt;/Keywords&gt;&lt;Keywords&gt;blood supply&lt;/Keywords&gt;&lt;Keywords&gt;Chronic Disease&lt;/Keywords&gt;&lt;Keywords&gt;diagnosis&lt;/Keywords&gt;&lt;Keywords&gt;Female&lt;/Keywords&gt;&lt;Keywords&gt;Gastrointestinal Diseases&lt;/Keywords&gt;&lt;Keywords&gt;Gastrointestinal Tract&lt;/Keywords&gt;&lt;Keywords&gt;Humans&lt;/Keywords&gt;&lt;Keywords&gt;injuries&lt;/Keywords&gt;&lt;Keywords&gt;Intestinal Mucosa&lt;/Keywords&gt;&lt;Keywords&gt;Ischemia&lt;/Keywords&gt;&lt;Keywords&gt;Male&lt;/Keywords&gt;&lt;Keywords&gt;metabolism&lt;/Keywords&gt;&lt;Keywords&gt;methods&lt;/Keywords&gt;&lt;Keywords&gt;Middle Aged&lt;/Keywords&gt;&lt;Keywords&gt;pathology&lt;/Keywords&gt;&lt;Keywords&gt;Young Adult&lt;/Keywords&gt;&lt;Reprint&gt;Not in File&lt;/Reprint&gt;&lt;Start_Page&gt;506&lt;/Start_Page&gt;&lt;End_Page&gt;512&lt;/End_Page&gt;&lt;Periodical&gt;Dig.Dis.Sci.&lt;/Periodical&gt;&lt;Volume&gt;56&lt;/Volume&gt;&lt;Issue&gt;2&lt;/Issue&gt;&lt;Address&gt;Department of Gastroenterology and Hepatology, Erasmus MC-University Medical Center, Rotterdam, The Netherlands. d.vannoord@erasmusmc.nl&lt;/Address&gt;&lt;Web_URL&gt;PM:20628816&lt;/Web_URL&gt;&lt;ZZ_JournalStdAbbrev&gt;&lt;f name="System"&gt;Dig.Dis.Sci.&lt;/f&gt;&lt;/ZZ_JournalStdAbbrev&gt;&lt;ZZ_WorkformID&gt;1&lt;/ZZ_WorkformID&gt;&lt;/MDL&gt;&lt;/Cite&gt;&lt;/Refman&gt;</w:instrText>
      </w:r>
      <w:r w:rsidRPr="00A52804">
        <w:rPr>
          <w:rFonts w:ascii="Book Antiqua" w:hAnsi="Book Antiqua"/>
          <w:sz w:val="24"/>
          <w:szCs w:val="24"/>
          <w:vertAlign w:val="superscript"/>
          <w:lang w:val="en-GB"/>
        </w:rPr>
        <w:fldChar w:fldCharType="separate"/>
      </w:r>
      <w:r w:rsidRPr="00A52804">
        <w:rPr>
          <w:rFonts w:ascii="Book Antiqua" w:hAnsi="Book Antiqua"/>
          <w:sz w:val="24"/>
          <w:szCs w:val="24"/>
          <w:vertAlign w:val="superscript"/>
          <w:lang w:val="en-GB"/>
        </w:rPr>
        <w:t>[15,37,38]</w:t>
      </w:r>
      <w:r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however, the low specificity of D-lactate and lack of substantial evidence for a role of </w:t>
      </w:r>
      <w:proofErr w:type="spellStart"/>
      <w:r w:rsidRPr="00A52804">
        <w:rPr>
          <w:rFonts w:ascii="Book Antiqua" w:hAnsi="Book Antiqua"/>
          <w:sz w:val="24"/>
          <w:szCs w:val="24"/>
          <w:lang w:val="en-GB"/>
        </w:rPr>
        <w:t>claudin</w:t>
      </w:r>
      <w:proofErr w:type="spellEnd"/>
      <w:r w:rsidRPr="00A52804">
        <w:rPr>
          <w:rFonts w:ascii="Book Antiqua" w:hAnsi="Book Antiqua"/>
          <w:sz w:val="24"/>
          <w:szCs w:val="24"/>
          <w:lang w:val="en-GB"/>
        </w:rPr>
        <w:t xml:space="preserve"> 3 in SBO makes </w:t>
      </w:r>
      <w:r w:rsidRPr="00A52804">
        <w:rPr>
          <w:rFonts w:ascii="Book Antiqua" w:hAnsi="Book Antiqua"/>
          <w:sz w:val="24"/>
          <w:szCs w:val="24"/>
          <w:lang w:val="en-US"/>
        </w:rPr>
        <w:t>it difficult to clearly define their potential.</w:t>
      </w:r>
    </w:p>
    <w:p w:rsidR="002816B0" w:rsidRPr="00A52804" w:rsidRDefault="002816B0" w:rsidP="00A52804">
      <w:pPr>
        <w:spacing w:line="360" w:lineRule="auto"/>
        <w:ind w:firstLine="708"/>
        <w:jc w:val="both"/>
        <w:rPr>
          <w:rFonts w:ascii="Book Antiqua" w:hAnsi="Book Antiqua"/>
          <w:b/>
          <w:sz w:val="24"/>
          <w:szCs w:val="24"/>
          <w:u w:val="single"/>
          <w:lang w:val="en-GB"/>
        </w:rPr>
      </w:pPr>
      <w:r w:rsidRPr="00A52804">
        <w:rPr>
          <w:rFonts w:ascii="Book Antiqua" w:hAnsi="Book Antiqua"/>
          <w:sz w:val="24"/>
          <w:szCs w:val="24"/>
          <w:lang w:val="en-US"/>
        </w:rPr>
        <w:t xml:space="preserve">Besides these plasma markers, the prediction model developed by </w:t>
      </w:r>
      <w:r w:rsidRPr="00A52804">
        <w:rPr>
          <w:rFonts w:ascii="Book Antiqua" w:hAnsi="Book Antiqua"/>
          <w:sz w:val="24"/>
          <w:szCs w:val="24"/>
          <w:lang w:val="en-GB"/>
        </w:rPr>
        <w:t xml:space="preserve">Komatsu </w:t>
      </w:r>
      <w:r w:rsidRPr="00A52804">
        <w:rPr>
          <w:rFonts w:ascii="Book Antiqua" w:hAnsi="Book Antiqua"/>
          <w:i/>
          <w:sz w:val="24"/>
          <w:szCs w:val="24"/>
          <w:lang w:val="en-GB"/>
        </w:rPr>
        <w:t>et al</w:t>
      </w:r>
      <w:r w:rsidR="003E32A4" w:rsidRPr="00A52804">
        <w:rPr>
          <w:rFonts w:ascii="Book Antiqua" w:hAnsi="Book Antiqua"/>
          <w:sz w:val="24"/>
          <w:szCs w:val="24"/>
          <w:vertAlign w:val="superscript"/>
          <w:lang w:val="en-GB"/>
        </w:rPr>
        <w:fldChar w:fldCharType="begin"/>
      </w:r>
      <w:r w:rsidR="003E32A4" w:rsidRPr="00A52804">
        <w:rPr>
          <w:rFonts w:ascii="Book Antiqua" w:hAnsi="Book Antiqua"/>
          <w:sz w:val="24"/>
          <w:szCs w:val="24"/>
          <w:vertAlign w:val="superscript"/>
          <w:lang w:val="en-GB"/>
        </w:rPr>
        <w:instrText xml:space="preserve"> ADDIN REFMGR.CITE &lt;Refman&gt;&lt;Cite&gt;&lt;Author&gt;Komatsu&lt;/Author&gt;&lt;Year&gt;2010&lt;/Year&gt;&lt;RecNum&gt;260&lt;/RecNum&gt;&lt;IDText&gt;Development of a simple model for predicting need for surgery in patients who initially undergo conservative management for adhesive small bowel obstruction&lt;/IDText&gt;&lt;MDL Ref_Type="Journal"&gt;&lt;Ref_Type&gt;Journal&lt;/Ref_Type&gt;&lt;Ref_ID&gt;260&lt;/Ref_ID&gt;&lt;Title_Primary&gt;Development of a simple model for predicting need for surgery in patients who initially undergo conservative management for adhesive small bowel obstruction&lt;/Title_Primary&gt;&lt;Authors_Primary&gt;Komatsu,I.&lt;/Authors_Primary&gt;&lt;Authors_Primary&gt;Tokuda,Y.&lt;/Authors_Primary&gt;&lt;Authors_Primary&gt;Shimada,G.&lt;/Authors_Primary&gt;&lt;Authors_Primary&gt;Jacobs,J.L.&lt;/Authors_Primary&gt;&lt;Authors_Primary&gt;Onodera,H.&lt;/Authors_Primary&gt;&lt;Date_Primary&gt;2010/8&lt;/Date_Primary&gt;&lt;Keywords&gt;Aged&lt;/Keywords&gt;&lt;Keywords&gt;Aged,80 and over&lt;/Keywords&gt;&lt;Keywords&gt;complications&lt;/Keywords&gt;&lt;Keywords&gt;etiology&lt;/Keywords&gt;&lt;Keywords&gt;Female&lt;/Keywords&gt;&lt;Keywords&gt;Humans&lt;/Keywords&gt;&lt;Keywords&gt;Intestinal Obstruction&lt;/Keywords&gt;&lt;Keywords&gt;Intestine,Small&lt;/Keywords&gt;&lt;Keywords&gt;Male&lt;/Keywords&gt;&lt;Keywords&gt;methods&lt;/Keywords&gt;&lt;Keywords&gt;Middle Aged&lt;/Keywords&gt;&lt;Keywords&gt;Models,Statistical&lt;/Keywords&gt;&lt;Keywords&gt;Retrospective Studies&lt;/Keywords&gt;&lt;Keywords&gt;Risk Assessment&lt;/Keywords&gt;&lt;Keywords&gt;surgery&lt;/Keywords&gt;&lt;Keywords&gt;therapy&lt;/Keywords&gt;&lt;Keywords&gt;Tissue Adhesions&lt;/Keywords&gt;&lt;Keywords&gt;Treatment Outcome&lt;/Keywords&gt;&lt;Reprint&gt;Not in File&lt;/Reprint&gt;&lt;Start_Page&gt;215&lt;/Start_Page&gt;&lt;End_Page&gt;223&lt;/End_Page&gt;&lt;Periodical&gt;Am.J Surg&lt;/Periodical&gt;&lt;Volume&gt;200&lt;/Volume&gt;&lt;Issue&gt;2&lt;/Issue&gt;&lt;Address&gt;Department of Gastroenterological and General Surgery, St Luke&amp;apos;s International Hospital, Chuo City, Tokyo, Japan. jr1cne@gmail.com&lt;/Address&gt;&lt;Web_URL&gt;PM:20591400&lt;/Web_URL&gt;&lt;ZZ_JournalStdAbbrev&gt;&lt;f name="System"&gt;Am.J Surg&lt;/f&gt;&lt;/ZZ_JournalStdAbbrev&gt;&lt;ZZ_WorkformID&gt;1&lt;/ZZ_WorkformID&gt;&lt;/MDL&gt;&lt;/Cite&gt;&lt;/Refman&gt;</w:instrText>
      </w:r>
      <w:r w:rsidR="003E32A4" w:rsidRPr="00A52804">
        <w:rPr>
          <w:rFonts w:ascii="Book Antiqua" w:hAnsi="Book Antiqua"/>
          <w:sz w:val="24"/>
          <w:szCs w:val="24"/>
          <w:vertAlign w:val="superscript"/>
          <w:lang w:val="en-GB"/>
        </w:rPr>
        <w:fldChar w:fldCharType="separate"/>
      </w:r>
      <w:r w:rsidR="003E32A4" w:rsidRPr="00A52804">
        <w:rPr>
          <w:rFonts w:ascii="Book Antiqua" w:hAnsi="Book Antiqua"/>
          <w:sz w:val="24"/>
          <w:szCs w:val="24"/>
          <w:vertAlign w:val="superscript"/>
          <w:lang w:val="en-GB"/>
        </w:rPr>
        <w:t>[39]</w:t>
      </w:r>
      <w:r w:rsidR="003E32A4" w:rsidRPr="00A52804">
        <w:rPr>
          <w:rFonts w:ascii="Book Antiqua" w:hAnsi="Book Antiqua"/>
          <w:sz w:val="24"/>
          <w:szCs w:val="24"/>
          <w:vertAlign w:val="superscript"/>
          <w:lang w:val="en-GB"/>
        </w:rPr>
        <w:fldChar w:fldCharType="end"/>
      </w:r>
      <w:r w:rsidRPr="00A52804">
        <w:rPr>
          <w:rFonts w:ascii="Book Antiqua" w:hAnsi="Book Antiqua"/>
          <w:sz w:val="24"/>
          <w:szCs w:val="24"/>
          <w:lang w:val="en-GB"/>
        </w:rPr>
        <w:t xml:space="preserve"> has identified older age, presence of ascites, and high-volume </w:t>
      </w:r>
      <w:proofErr w:type="spellStart"/>
      <w:r w:rsidRPr="00A52804">
        <w:rPr>
          <w:rFonts w:ascii="Book Antiqua" w:hAnsi="Book Antiqua"/>
          <w:sz w:val="24"/>
          <w:szCs w:val="24"/>
          <w:lang w:val="en-GB"/>
        </w:rPr>
        <w:t>nasogastral</w:t>
      </w:r>
      <w:proofErr w:type="spellEnd"/>
      <w:r w:rsidRPr="00A52804">
        <w:rPr>
          <w:rFonts w:ascii="Book Antiqua" w:hAnsi="Book Antiqua"/>
          <w:sz w:val="24"/>
          <w:szCs w:val="24"/>
          <w:lang w:val="en-GB"/>
        </w:rPr>
        <w:t xml:space="preserve"> tube drainage on day 3 as critical factors in patients who initially received conservative treatment. Unfortunately, this study did not include findings from radiographic imaging or oral water-soluble studies in the analysis. Although the prediction model is promising, it is necessary to consider the potential impact of markers specifically released by the obstructed small bowel in an earlier stage. </w:t>
      </w:r>
    </w:p>
    <w:p w:rsidR="002816B0" w:rsidRPr="00A52804" w:rsidRDefault="002816B0" w:rsidP="00A52804">
      <w:pPr>
        <w:spacing w:line="360" w:lineRule="auto"/>
        <w:jc w:val="both"/>
        <w:rPr>
          <w:rFonts w:ascii="Book Antiqua" w:hAnsi="Book Antiqua"/>
          <w:b/>
          <w:sz w:val="24"/>
          <w:szCs w:val="24"/>
          <w:u w:val="single"/>
          <w:lang w:val="en-GB"/>
        </w:rPr>
      </w:pPr>
    </w:p>
    <w:p w:rsidR="002816B0" w:rsidRPr="00A52804" w:rsidRDefault="002816B0" w:rsidP="00A52804">
      <w:pPr>
        <w:spacing w:line="360" w:lineRule="auto"/>
        <w:jc w:val="both"/>
        <w:rPr>
          <w:rFonts w:ascii="Book Antiqua" w:hAnsi="Book Antiqua"/>
          <w:sz w:val="24"/>
          <w:szCs w:val="24"/>
          <w:lang w:val="en-GB"/>
        </w:rPr>
      </w:pPr>
      <w:r w:rsidRPr="00A52804">
        <w:rPr>
          <w:rFonts w:ascii="Book Antiqua" w:hAnsi="Book Antiqua"/>
          <w:b/>
          <w:sz w:val="24"/>
          <w:szCs w:val="24"/>
          <w:lang w:val="en-GB"/>
        </w:rPr>
        <w:t>CONCLUSION</w:t>
      </w:r>
    </w:p>
    <w:p w:rsidR="002816B0" w:rsidRPr="00A52804" w:rsidRDefault="002816B0" w:rsidP="00A52804">
      <w:pPr>
        <w:spacing w:line="360" w:lineRule="auto"/>
        <w:jc w:val="both"/>
        <w:rPr>
          <w:rFonts w:ascii="Book Antiqua" w:hAnsi="Book Antiqua" w:cs="Arial"/>
          <w:sz w:val="24"/>
          <w:szCs w:val="24"/>
          <w:lang w:val="en-GB"/>
        </w:rPr>
      </w:pPr>
      <w:r w:rsidRPr="00A52804">
        <w:rPr>
          <w:rFonts w:ascii="Book Antiqua" w:hAnsi="Book Antiqua"/>
          <w:sz w:val="24"/>
          <w:szCs w:val="24"/>
          <w:lang w:val="en-GB"/>
        </w:rPr>
        <w:t xml:space="preserve">Despite the remarkable technological advances in diagnosis of ASBO, the challenge of determining how to most effectively and safely manage these cases remains. Our </w:t>
      </w:r>
      <w:r w:rsidRPr="00A52804">
        <w:rPr>
          <w:rFonts w:ascii="Book Antiqua" w:hAnsi="Book Antiqua"/>
          <w:sz w:val="24"/>
          <w:szCs w:val="24"/>
          <w:lang w:val="en-GB"/>
        </w:rPr>
        <w:lastRenderedPageBreak/>
        <w:t>ability to identify patients who can be treated conservatively has improved greatly, but the same has not been achieved for patients who will require emergency surgery, especially when their presenting symptoms are moderate. Serum markers have emerged as promising candidates for early diagnosis of strangulated bowel, but further research is necessary to clarify their clinical value in the disease management.</w:t>
      </w:r>
      <w:r w:rsidRPr="00A52804">
        <w:rPr>
          <w:rFonts w:ascii="Book Antiqua" w:hAnsi="Book Antiqua"/>
          <w:b/>
          <w:sz w:val="24"/>
          <w:szCs w:val="24"/>
          <w:lang w:val="en-GB"/>
        </w:rPr>
        <w:br w:type="page"/>
      </w:r>
      <w:r w:rsidRPr="00A52804">
        <w:rPr>
          <w:rFonts w:ascii="Book Antiqua" w:hAnsi="Book Antiqua"/>
          <w:b/>
          <w:sz w:val="24"/>
          <w:szCs w:val="24"/>
          <w:lang w:val="en-GB"/>
        </w:rPr>
        <w:fldChar w:fldCharType="begin"/>
      </w:r>
      <w:r w:rsidRPr="00A52804">
        <w:rPr>
          <w:rFonts w:ascii="Book Antiqua" w:hAnsi="Book Antiqua"/>
          <w:b/>
          <w:sz w:val="24"/>
          <w:szCs w:val="24"/>
          <w:lang w:val="en-GB"/>
        </w:rPr>
        <w:instrText xml:space="preserve"> ADDIN REFMGR.REFLIST </w:instrText>
      </w:r>
      <w:r w:rsidRPr="00A52804">
        <w:rPr>
          <w:rFonts w:ascii="Book Antiqua" w:hAnsi="Book Antiqua"/>
          <w:b/>
          <w:sz w:val="24"/>
          <w:szCs w:val="24"/>
          <w:lang w:val="en-GB"/>
        </w:rPr>
        <w:fldChar w:fldCharType="separate"/>
      </w:r>
    </w:p>
    <w:p w:rsidR="00AC22D8" w:rsidRPr="00A52804" w:rsidRDefault="00AC22D8" w:rsidP="00A52804">
      <w:pPr>
        <w:spacing w:line="360" w:lineRule="auto"/>
        <w:jc w:val="both"/>
        <w:rPr>
          <w:rFonts w:ascii="Book Antiqua" w:hAnsi="Book Antiqua" w:cs="Arial"/>
          <w:b/>
          <w:sz w:val="24"/>
          <w:szCs w:val="24"/>
          <w:lang w:val="en-GB"/>
        </w:rPr>
      </w:pPr>
      <w:r w:rsidRPr="00A52804">
        <w:rPr>
          <w:rFonts w:ascii="Book Antiqua" w:hAnsi="Book Antiqua" w:cs="Arial"/>
          <w:b/>
          <w:sz w:val="24"/>
          <w:szCs w:val="24"/>
          <w:lang w:val="en-GB"/>
        </w:rPr>
        <w:lastRenderedPageBreak/>
        <w:t>REFERENCES</w:t>
      </w:r>
    </w:p>
    <w:p w:rsidR="00AC22D8" w:rsidRPr="00A52804" w:rsidRDefault="002816B0" w:rsidP="00A52804">
      <w:pPr>
        <w:spacing w:line="360" w:lineRule="auto"/>
        <w:jc w:val="both"/>
        <w:rPr>
          <w:rFonts w:ascii="Book Antiqua" w:hAnsi="Book Antiqua" w:cs="宋体"/>
          <w:sz w:val="24"/>
          <w:szCs w:val="24"/>
          <w:lang w:val="en-US" w:eastAsia="zh-CN"/>
        </w:rPr>
      </w:pPr>
      <w:r w:rsidRPr="00A52804">
        <w:rPr>
          <w:rFonts w:ascii="Book Antiqua" w:hAnsi="Book Antiqua"/>
          <w:sz w:val="24"/>
          <w:szCs w:val="24"/>
          <w:lang w:val="en-GB"/>
        </w:rPr>
        <w:fldChar w:fldCharType="end"/>
      </w:r>
      <w:proofErr w:type="gramStart"/>
      <w:r w:rsidR="00AC22D8" w:rsidRPr="00A52804">
        <w:rPr>
          <w:rFonts w:ascii="Book Antiqua" w:hAnsi="Book Antiqua" w:cs="宋体"/>
          <w:sz w:val="24"/>
          <w:szCs w:val="24"/>
          <w:lang w:val="en-US" w:eastAsia="zh-CN"/>
        </w:rPr>
        <w:t>1 </w:t>
      </w:r>
      <w:proofErr w:type="spellStart"/>
      <w:r w:rsidR="00AC22D8" w:rsidRPr="00A52804">
        <w:rPr>
          <w:rFonts w:ascii="Book Antiqua" w:hAnsi="Book Antiqua" w:cs="宋体"/>
          <w:b/>
          <w:bCs/>
          <w:sz w:val="24"/>
          <w:szCs w:val="24"/>
          <w:lang w:val="en-US" w:eastAsia="zh-CN"/>
        </w:rPr>
        <w:t>Arung</w:t>
      </w:r>
      <w:proofErr w:type="spellEnd"/>
      <w:r w:rsidR="00AC22D8" w:rsidRPr="00A52804">
        <w:rPr>
          <w:rFonts w:ascii="Book Antiqua" w:hAnsi="Book Antiqua" w:cs="宋体"/>
          <w:b/>
          <w:bCs/>
          <w:sz w:val="24"/>
          <w:szCs w:val="24"/>
          <w:lang w:val="en-US" w:eastAsia="zh-CN"/>
        </w:rPr>
        <w:t xml:space="preserve"> W</w:t>
      </w:r>
      <w:r w:rsidR="00AC22D8" w:rsidRPr="00A52804">
        <w:rPr>
          <w:rFonts w:ascii="Book Antiqua" w:hAnsi="Book Antiqua" w:cs="宋体"/>
          <w:sz w:val="24"/>
          <w:szCs w:val="24"/>
          <w:lang w:val="en-US" w:eastAsia="zh-CN"/>
        </w:rPr>
        <w:t xml:space="preserve">, </w:t>
      </w:r>
      <w:proofErr w:type="spellStart"/>
      <w:r w:rsidR="00AC22D8" w:rsidRPr="00A52804">
        <w:rPr>
          <w:rFonts w:ascii="Book Antiqua" w:hAnsi="Book Antiqua" w:cs="宋体"/>
          <w:sz w:val="24"/>
          <w:szCs w:val="24"/>
          <w:lang w:val="en-US" w:eastAsia="zh-CN"/>
        </w:rPr>
        <w:t>Meurisse</w:t>
      </w:r>
      <w:proofErr w:type="spellEnd"/>
      <w:r w:rsidR="00AC22D8" w:rsidRPr="00A52804">
        <w:rPr>
          <w:rFonts w:ascii="Book Antiqua" w:hAnsi="Book Antiqua" w:cs="宋体"/>
          <w:sz w:val="24"/>
          <w:szCs w:val="24"/>
          <w:lang w:val="en-US" w:eastAsia="zh-CN"/>
        </w:rPr>
        <w:t xml:space="preserve"> M, </w:t>
      </w:r>
      <w:proofErr w:type="spellStart"/>
      <w:r w:rsidR="00AC22D8" w:rsidRPr="00A52804">
        <w:rPr>
          <w:rFonts w:ascii="Book Antiqua" w:hAnsi="Book Antiqua" w:cs="宋体"/>
          <w:sz w:val="24"/>
          <w:szCs w:val="24"/>
          <w:lang w:val="en-US" w:eastAsia="zh-CN"/>
        </w:rPr>
        <w:t>Detry</w:t>
      </w:r>
      <w:proofErr w:type="spellEnd"/>
      <w:r w:rsidR="00AC22D8" w:rsidRPr="00A52804">
        <w:rPr>
          <w:rFonts w:ascii="Book Antiqua" w:hAnsi="Book Antiqua" w:cs="宋体"/>
          <w:sz w:val="24"/>
          <w:szCs w:val="24"/>
          <w:lang w:val="en-US" w:eastAsia="zh-CN"/>
        </w:rPr>
        <w:t xml:space="preserve"> O. Pathophysiology and prevention of postoperative peritoneal adhesions.</w:t>
      </w:r>
      <w:proofErr w:type="gramEnd"/>
      <w:r w:rsidR="00AC22D8" w:rsidRPr="00A52804">
        <w:rPr>
          <w:rFonts w:ascii="Book Antiqua" w:hAnsi="Book Antiqua" w:cs="宋体"/>
          <w:sz w:val="24"/>
          <w:szCs w:val="24"/>
          <w:lang w:val="en-US" w:eastAsia="zh-CN"/>
        </w:rPr>
        <w:t> </w:t>
      </w:r>
      <w:r w:rsidR="00AC22D8" w:rsidRPr="00A52804">
        <w:rPr>
          <w:rFonts w:ascii="Book Antiqua" w:hAnsi="Book Antiqua" w:cs="宋体"/>
          <w:i/>
          <w:iCs/>
          <w:sz w:val="24"/>
          <w:szCs w:val="24"/>
          <w:lang w:val="en-US" w:eastAsia="zh-CN"/>
        </w:rPr>
        <w:t xml:space="preserve">World J </w:t>
      </w:r>
      <w:proofErr w:type="spellStart"/>
      <w:r w:rsidR="00AC22D8" w:rsidRPr="00A52804">
        <w:rPr>
          <w:rFonts w:ascii="Book Antiqua" w:hAnsi="Book Antiqua" w:cs="宋体"/>
          <w:i/>
          <w:iCs/>
          <w:sz w:val="24"/>
          <w:szCs w:val="24"/>
          <w:lang w:val="en-US" w:eastAsia="zh-CN"/>
        </w:rPr>
        <w:t>Gastroenterol</w:t>
      </w:r>
      <w:proofErr w:type="spellEnd"/>
      <w:r w:rsidR="00AC22D8" w:rsidRPr="00A52804">
        <w:rPr>
          <w:rFonts w:ascii="Book Antiqua" w:hAnsi="Book Antiqua" w:cs="宋体"/>
          <w:sz w:val="24"/>
          <w:szCs w:val="24"/>
          <w:lang w:val="en-US" w:eastAsia="zh-CN"/>
        </w:rPr>
        <w:t> 2011; </w:t>
      </w:r>
      <w:r w:rsidR="00AC22D8" w:rsidRPr="00A52804">
        <w:rPr>
          <w:rFonts w:ascii="Book Antiqua" w:hAnsi="Book Antiqua" w:cs="宋体"/>
          <w:b/>
          <w:bCs/>
          <w:sz w:val="24"/>
          <w:szCs w:val="24"/>
          <w:lang w:val="en-US" w:eastAsia="zh-CN"/>
        </w:rPr>
        <w:t>17</w:t>
      </w:r>
      <w:r w:rsidR="00AC22D8" w:rsidRPr="00A52804">
        <w:rPr>
          <w:rFonts w:ascii="Book Antiqua" w:hAnsi="Book Antiqua" w:cs="宋体"/>
          <w:sz w:val="24"/>
          <w:szCs w:val="24"/>
          <w:lang w:val="en-US" w:eastAsia="zh-CN"/>
        </w:rPr>
        <w:t>: 4545-4553 [PMID: 22147959 DOI: 10.3748/wjg.v17.i41.4545]</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2</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Diaz JJ</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Bokhari</w:t>
      </w:r>
      <w:proofErr w:type="spellEnd"/>
      <w:r w:rsidRPr="00AC22D8">
        <w:rPr>
          <w:rFonts w:ascii="Book Antiqua" w:hAnsi="Book Antiqua" w:cs="宋体"/>
          <w:sz w:val="24"/>
          <w:szCs w:val="24"/>
          <w:lang w:val="en-US" w:eastAsia="zh-CN"/>
        </w:rPr>
        <w:t xml:space="preserve"> F, Mowery NT, Acosta JA, Block EF, Bromberg WJ, Collier BR, </w:t>
      </w:r>
      <w:proofErr w:type="spellStart"/>
      <w:r w:rsidRPr="00AC22D8">
        <w:rPr>
          <w:rFonts w:ascii="Book Antiqua" w:hAnsi="Book Antiqua" w:cs="宋体"/>
          <w:sz w:val="24"/>
          <w:szCs w:val="24"/>
          <w:lang w:val="en-US" w:eastAsia="zh-CN"/>
        </w:rPr>
        <w:t>Cullinane</w:t>
      </w:r>
      <w:proofErr w:type="spellEnd"/>
      <w:r w:rsidRPr="00AC22D8">
        <w:rPr>
          <w:rFonts w:ascii="Book Antiqua" w:hAnsi="Book Antiqua" w:cs="宋体"/>
          <w:sz w:val="24"/>
          <w:szCs w:val="24"/>
          <w:lang w:val="en-US" w:eastAsia="zh-CN"/>
        </w:rPr>
        <w:t xml:space="preserve"> DC, Dwyer KM, </w:t>
      </w:r>
      <w:proofErr w:type="spellStart"/>
      <w:r w:rsidRPr="00AC22D8">
        <w:rPr>
          <w:rFonts w:ascii="Book Antiqua" w:hAnsi="Book Antiqua" w:cs="宋体"/>
          <w:sz w:val="24"/>
          <w:szCs w:val="24"/>
          <w:lang w:val="en-US" w:eastAsia="zh-CN"/>
        </w:rPr>
        <w:t>Griffen</w:t>
      </w:r>
      <w:proofErr w:type="spellEnd"/>
      <w:r w:rsidRPr="00AC22D8">
        <w:rPr>
          <w:rFonts w:ascii="Book Antiqua" w:hAnsi="Book Antiqua" w:cs="宋体"/>
          <w:sz w:val="24"/>
          <w:szCs w:val="24"/>
          <w:lang w:val="en-US" w:eastAsia="zh-CN"/>
        </w:rPr>
        <w:t xml:space="preserve"> MM, Mayberry JC, Jerome R. Guidelines for management of small bowel obstruction.</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J Trauma</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2008;</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64</w:t>
      </w:r>
      <w:r w:rsidRPr="00AC22D8">
        <w:rPr>
          <w:rFonts w:ascii="Book Antiqua" w:hAnsi="Book Antiqua" w:cs="宋体"/>
          <w:sz w:val="24"/>
          <w:szCs w:val="24"/>
          <w:lang w:val="en-US" w:eastAsia="zh-CN"/>
        </w:rPr>
        <w:t>: 1651-1664 [PMID: 18545135 DOI: 10.1097/TA.0b013e31816f709e]</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Takeuchi K</w:t>
      </w:r>
      <w:r w:rsidRPr="00AC22D8">
        <w:rPr>
          <w:rFonts w:ascii="Book Antiqua" w:hAnsi="Book Antiqua" w:cs="宋体"/>
          <w:sz w:val="24"/>
          <w:szCs w:val="24"/>
          <w:lang w:val="en-US" w:eastAsia="zh-CN"/>
        </w:rPr>
        <w:t xml:space="preserve">, Tsuzuki Y, Ando T, </w:t>
      </w:r>
      <w:proofErr w:type="spellStart"/>
      <w:r w:rsidRPr="00AC22D8">
        <w:rPr>
          <w:rFonts w:ascii="Book Antiqua" w:hAnsi="Book Antiqua" w:cs="宋体"/>
          <w:sz w:val="24"/>
          <w:szCs w:val="24"/>
          <w:lang w:val="en-US" w:eastAsia="zh-CN"/>
        </w:rPr>
        <w:t>Sekihara</w:t>
      </w:r>
      <w:proofErr w:type="spellEnd"/>
      <w:r w:rsidRPr="00AC22D8">
        <w:rPr>
          <w:rFonts w:ascii="Book Antiqua" w:hAnsi="Book Antiqua" w:cs="宋体"/>
          <w:sz w:val="24"/>
          <w:szCs w:val="24"/>
          <w:lang w:val="en-US" w:eastAsia="zh-CN"/>
        </w:rPr>
        <w:t xml:space="preserve"> M, Hara T, Yoshikawa M, </w:t>
      </w:r>
      <w:proofErr w:type="spellStart"/>
      <w:r w:rsidRPr="00AC22D8">
        <w:rPr>
          <w:rFonts w:ascii="Book Antiqua" w:hAnsi="Book Antiqua" w:cs="宋体"/>
          <w:sz w:val="24"/>
          <w:szCs w:val="24"/>
          <w:lang w:val="en-US" w:eastAsia="zh-CN"/>
        </w:rPr>
        <w:t>Kuwano</w:t>
      </w:r>
      <w:proofErr w:type="spellEnd"/>
      <w:r w:rsidRPr="00AC22D8">
        <w:rPr>
          <w:rFonts w:ascii="Book Antiqua" w:hAnsi="Book Antiqua" w:cs="宋体"/>
          <w:sz w:val="24"/>
          <w:szCs w:val="24"/>
          <w:lang w:val="en-US" w:eastAsia="zh-CN"/>
        </w:rPr>
        <w:t xml:space="preserve"> H. Clinical studies of strangulating small bowel obstruction.</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Am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2004;</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70</w:t>
      </w:r>
      <w:r w:rsidRPr="00AC22D8">
        <w:rPr>
          <w:rFonts w:ascii="Book Antiqua" w:hAnsi="Book Antiqua" w:cs="宋体"/>
          <w:sz w:val="24"/>
          <w:szCs w:val="24"/>
          <w:lang w:val="en-US" w:eastAsia="zh-CN"/>
        </w:rPr>
        <w:t>: 40-44 [PMID: 14964545]</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4</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Fevang</w:t>
      </w:r>
      <w:proofErr w:type="spellEnd"/>
      <w:r w:rsidRPr="00AC22D8">
        <w:rPr>
          <w:rFonts w:ascii="Book Antiqua" w:hAnsi="Book Antiqua" w:cs="宋体"/>
          <w:b/>
          <w:bCs/>
          <w:sz w:val="24"/>
          <w:szCs w:val="24"/>
          <w:lang w:val="en-US" w:eastAsia="zh-CN"/>
        </w:rPr>
        <w:t xml:space="preserve"> BT</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Fevang</w:t>
      </w:r>
      <w:proofErr w:type="spellEnd"/>
      <w:r w:rsidRPr="00AC22D8">
        <w:rPr>
          <w:rFonts w:ascii="Book Antiqua" w:hAnsi="Book Antiqua" w:cs="宋体"/>
          <w:sz w:val="24"/>
          <w:szCs w:val="24"/>
          <w:lang w:val="en-US" w:eastAsia="zh-CN"/>
        </w:rPr>
        <w:t xml:space="preserve"> JM, </w:t>
      </w:r>
      <w:proofErr w:type="spellStart"/>
      <w:r w:rsidRPr="00AC22D8">
        <w:rPr>
          <w:rFonts w:ascii="Book Antiqua" w:hAnsi="Book Antiqua" w:cs="宋体"/>
          <w:sz w:val="24"/>
          <w:szCs w:val="24"/>
          <w:lang w:val="en-US" w:eastAsia="zh-CN"/>
        </w:rPr>
        <w:t>Søreide</w:t>
      </w:r>
      <w:proofErr w:type="spellEnd"/>
      <w:r w:rsidRPr="00AC22D8">
        <w:rPr>
          <w:rFonts w:ascii="Book Antiqua" w:hAnsi="Book Antiqua" w:cs="宋体"/>
          <w:sz w:val="24"/>
          <w:szCs w:val="24"/>
          <w:lang w:val="en-US" w:eastAsia="zh-CN"/>
        </w:rPr>
        <w:t xml:space="preserve"> O, </w:t>
      </w:r>
      <w:proofErr w:type="spellStart"/>
      <w:r w:rsidRPr="00AC22D8">
        <w:rPr>
          <w:rFonts w:ascii="Book Antiqua" w:hAnsi="Book Antiqua" w:cs="宋体"/>
          <w:sz w:val="24"/>
          <w:szCs w:val="24"/>
          <w:lang w:val="en-US" w:eastAsia="zh-CN"/>
        </w:rPr>
        <w:t>Svanes</w:t>
      </w:r>
      <w:proofErr w:type="spellEnd"/>
      <w:r w:rsidRPr="00AC22D8">
        <w:rPr>
          <w:rFonts w:ascii="Book Antiqua" w:hAnsi="Book Antiqua" w:cs="宋体"/>
          <w:sz w:val="24"/>
          <w:szCs w:val="24"/>
          <w:lang w:val="en-US" w:eastAsia="zh-CN"/>
        </w:rPr>
        <w:t xml:space="preserve"> K, </w:t>
      </w:r>
      <w:proofErr w:type="spellStart"/>
      <w:r w:rsidRPr="00AC22D8">
        <w:rPr>
          <w:rFonts w:ascii="Book Antiqua" w:hAnsi="Book Antiqua" w:cs="宋体"/>
          <w:sz w:val="24"/>
          <w:szCs w:val="24"/>
          <w:lang w:val="en-US" w:eastAsia="zh-CN"/>
        </w:rPr>
        <w:t>Viste</w:t>
      </w:r>
      <w:proofErr w:type="spellEnd"/>
      <w:r w:rsidRPr="00AC22D8">
        <w:rPr>
          <w:rFonts w:ascii="Book Antiqua" w:hAnsi="Book Antiqua" w:cs="宋体"/>
          <w:sz w:val="24"/>
          <w:szCs w:val="24"/>
          <w:lang w:val="en-US" w:eastAsia="zh-CN"/>
        </w:rPr>
        <w:t xml:space="preserve"> A. Delay in operative treatment among patients with small bowel obstruction.</w:t>
      </w:r>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Scand</w:t>
      </w:r>
      <w:proofErr w:type="spellEnd"/>
      <w:r w:rsidRPr="00AC22D8">
        <w:rPr>
          <w:rFonts w:ascii="Book Antiqua" w:hAnsi="Book Antiqua" w:cs="宋体"/>
          <w:i/>
          <w:iCs/>
          <w:sz w:val="24"/>
          <w:szCs w:val="24"/>
          <w:lang w:val="en-US" w:eastAsia="zh-CN"/>
        </w:rPr>
        <w:t xml:space="preserve">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2003;</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92</w:t>
      </w:r>
      <w:r w:rsidRPr="00AC22D8">
        <w:rPr>
          <w:rFonts w:ascii="Book Antiqua" w:hAnsi="Book Antiqua" w:cs="宋体"/>
          <w:sz w:val="24"/>
          <w:szCs w:val="24"/>
          <w:lang w:val="en-US" w:eastAsia="zh-CN"/>
        </w:rPr>
        <w:t>: 131-137 [PMID: 12841553]</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5</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Burge J</w:t>
      </w:r>
      <w:r w:rsidRPr="00AC22D8">
        <w:rPr>
          <w:rFonts w:ascii="Book Antiqua" w:hAnsi="Book Antiqua" w:cs="宋体"/>
          <w:sz w:val="24"/>
          <w:szCs w:val="24"/>
          <w:lang w:val="en-US" w:eastAsia="zh-CN"/>
        </w:rPr>
        <w:t xml:space="preserve">, Abbas SM, </w:t>
      </w:r>
      <w:proofErr w:type="spellStart"/>
      <w:r w:rsidRPr="00AC22D8">
        <w:rPr>
          <w:rFonts w:ascii="Book Antiqua" w:hAnsi="Book Antiqua" w:cs="宋体"/>
          <w:sz w:val="24"/>
          <w:szCs w:val="24"/>
          <w:lang w:val="en-US" w:eastAsia="zh-CN"/>
        </w:rPr>
        <w:t>Roadley</w:t>
      </w:r>
      <w:proofErr w:type="spellEnd"/>
      <w:r w:rsidRPr="00AC22D8">
        <w:rPr>
          <w:rFonts w:ascii="Book Antiqua" w:hAnsi="Book Antiqua" w:cs="宋体"/>
          <w:sz w:val="24"/>
          <w:szCs w:val="24"/>
          <w:lang w:val="en-US" w:eastAsia="zh-CN"/>
        </w:rPr>
        <w:t xml:space="preserve"> G, Donald J, Connolly A, </w:t>
      </w:r>
      <w:proofErr w:type="spellStart"/>
      <w:r w:rsidRPr="00AC22D8">
        <w:rPr>
          <w:rFonts w:ascii="Book Antiqua" w:hAnsi="Book Antiqua" w:cs="宋体"/>
          <w:sz w:val="24"/>
          <w:szCs w:val="24"/>
          <w:lang w:val="en-US" w:eastAsia="zh-CN"/>
        </w:rPr>
        <w:t>Bissett</w:t>
      </w:r>
      <w:proofErr w:type="spellEnd"/>
      <w:r w:rsidRPr="00AC22D8">
        <w:rPr>
          <w:rFonts w:ascii="Book Antiqua" w:hAnsi="Book Antiqua" w:cs="宋体"/>
          <w:sz w:val="24"/>
          <w:szCs w:val="24"/>
          <w:lang w:val="en-US" w:eastAsia="zh-CN"/>
        </w:rPr>
        <w:t xml:space="preserve"> IP, Hill AG. </w:t>
      </w:r>
      <w:proofErr w:type="gramStart"/>
      <w:r w:rsidRPr="00AC22D8">
        <w:rPr>
          <w:rFonts w:ascii="Book Antiqua" w:hAnsi="Book Antiqua" w:cs="宋体"/>
          <w:sz w:val="24"/>
          <w:szCs w:val="24"/>
          <w:lang w:val="en-US" w:eastAsia="zh-CN"/>
        </w:rPr>
        <w:t xml:space="preserve">Randomized controlled trial of </w:t>
      </w:r>
      <w:proofErr w:type="spellStart"/>
      <w:r w:rsidRPr="00AC22D8">
        <w:rPr>
          <w:rFonts w:ascii="Book Antiqua" w:hAnsi="Book Antiqua" w:cs="宋体"/>
          <w:sz w:val="24"/>
          <w:szCs w:val="24"/>
          <w:lang w:val="en-US" w:eastAsia="zh-CN"/>
        </w:rPr>
        <w:t>Gastrografin</w:t>
      </w:r>
      <w:proofErr w:type="spellEnd"/>
      <w:r w:rsidRPr="00AC22D8">
        <w:rPr>
          <w:rFonts w:ascii="Book Antiqua" w:hAnsi="Book Antiqua" w:cs="宋体"/>
          <w:sz w:val="24"/>
          <w:szCs w:val="24"/>
          <w:lang w:val="en-US" w:eastAsia="zh-CN"/>
        </w:rPr>
        <w:t xml:space="preserve"> in adhesive small bowel obstruction.</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ANZ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2005;</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75</w:t>
      </w:r>
      <w:r w:rsidRPr="00AC22D8">
        <w:rPr>
          <w:rFonts w:ascii="Book Antiqua" w:hAnsi="Book Antiqua" w:cs="宋体"/>
          <w:sz w:val="24"/>
          <w:szCs w:val="24"/>
          <w:lang w:val="en-US" w:eastAsia="zh-CN"/>
        </w:rPr>
        <w:t>: 672-674 [PMID: 16076330 DOI: 10.1111/j.1445-2197.2005.03491.x]</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6</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Kendrick ML</w:t>
      </w:r>
      <w:r w:rsidRPr="00AC22D8">
        <w:rPr>
          <w:rFonts w:ascii="Book Antiqua" w:hAnsi="Book Antiqua" w:cs="宋体"/>
          <w:sz w:val="24"/>
          <w:szCs w:val="24"/>
          <w:lang w:val="en-US" w:eastAsia="zh-CN"/>
        </w:rPr>
        <w:t xml:space="preserve">. Partial small bowel </w:t>
      </w:r>
      <w:proofErr w:type="gramStart"/>
      <w:r w:rsidRPr="00AC22D8">
        <w:rPr>
          <w:rFonts w:ascii="Book Antiqua" w:hAnsi="Book Antiqua" w:cs="宋体"/>
          <w:sz w:val="24"/>
          <w:szCs w:val="24"/>
          <w:lang w:val="en-US" w:eastAsia="zh-CN"/>
        </w:rPr>
        <w:t>obstruction</w:t>
      </w:r>
      <w:proofErr w:type="gramEnd"/>
      <w:r w:rsidRPr="00AC22D8">
        <w:rPr>
          <w:rFonts w:ascii="Book Antiqua" w:hAnsi="Book Antiqua" w:cs="宋体"/>
          <w:sz w:val="24"/>
          <w:szCs w:val="24"/>
          <w:lang w:val="en-US" w:eastAsia="zh-CN"/>
        </w:rPr>
        <w:t>: clinical issues and recent technical advances.</w:t>
      </w:r>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Abdom</w:t>
      </w:r>
      <w:proofErr w:type="spellEnd"/>
      <w:r w:rsidRPr="00AC22D8">
        <w:rPr>
          <w:rFonts w:ascii="Book Antiqua" w:hAnsi="Book Antiqua" w:cs="宋体"/>
          <w:i/>
          <w:iCs/>
          <w:sz w:val="24"/>
          <w:szCs w:val="24"/>
          <w:lang w:val="en-US" w:eastAsia="zh-CN"/>
        </w:rPr>
        <w:t xml:space="preserve"> Imaging</w:t>
      </w:r>
      <w:r w:rsidRPr="00A52804">
        <w:rPr>
          <w:rFonts w:ascii="Book Antiqua" w:hAnsi="Book Antiqua" w:cs="宋体"/>
          <w:sz w:val="24"/>
          <w:szCs w:val="24"/>
          <w:lang w:val="en-US" w:eastAsia="zh-CN"/>
        </w:rPr>
        <w:t> </w:t>
      </w:r>
      <w:r w:rsidR="00B049D1" w:rsidRPr="00A52804">
        <w:rPr>
          <w:rFonts w:ascii="Book Antiqua" w:hAnsi="Book Antiqua" w:cs="宋体"/>
          <w:sz w:val="24"/>
          <w:szCs w:val="24"/>
          <w:lang w:val="en-US" w:eastAsia="zh-CN"/>
        </w:rPr>
        <w:t>2009</w:t>
      </w:r>
      <w:r w:rsidRPr="00AC22D8">
        <w:rPr>
          <w:rFonts w:ascii="Book Antiqua" w:hAnsi="Book Antiqua" w:cs="宋体"/>
          <w:sz w:val="24"/>
          <w:szCs w:val="24"/>
          <w:lang w:val="en-US" w:eastAsia="zh-CN"/>
        </w:rPr>
        <w:t>;</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34</w:t>
      </w:r>
      <w:r w:rsidRPr="00AC22D8">
        <w:rPr>
          <w:rFonts w:ascii="Book Antiqua" w:hAnsi="Book Antiqua" w:cs="宋体"/>
          <w:sz w:val="24"/>
          <w:szCs w:val="24"/>
          <w:lang w:val="en-US" w:eastAsia="zh-CN"/>
        </w:rPr>
        <w:t>: 329-334 [PMID: 18597140 DOI: 10.1007/s00261-008-9436-0]</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7</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Catena F</w:t>
      </w:r>
      <w:r w:rsidRPr="00AC22D8">
        <w:rPr>
          <w:rFonts w:ascii="Book Antiqua" w:hAnsi="Book Antiqua" w:cs="宋体"/>
          <w:sz w:val="24"/>
          <w:szCs w:val="24"/>
          <w:lang w:val="en-US" w:eastAsia="zh-CN"/>
        </w:rPr>
        <w:t xml:space="preserve">, Di </w:t>
      </w:r>
      <w:proofErr w:type="spellStart"/>
      <w:r w:rsidRPr="00AC22D8">
        <w:rPr>
          <w:rFonts w:ascii="Book Antiqua" w:hAnsi="Book Antiqua" w:cs="宋体"/>
          <w:sz w:val="24"/>
          <w:szCs w:val="24"/>
          <w:lang w:val="en-US" w:eastAsia="zh-CN"/>
        </w:rPr>
        <w:t>Saverio</w:t>
      </w:r>
      <w:proofErr w:type="spellEnd"/>
      <w:r w:rsidRPr="00AC22D8">
        <w:rPr>
          <w:rFonts w:ascii="Book Antiqua" w:hAnsi="Book Antiqua" w:cs="宋体"/>
          <w:sz w:val="24"/>
          <w:szCs w:val="24"/>
          <w:lang w:val="en-US" w:eastAsia="zh-CN"/>
        </w:rPr>
        <w:t xml:space="preserve"> S, Kelly MD, </w:t>
      </w:r>
      <w:proofErr w:type="spellStart"/>
      <w:r w:rsidRPr="00AC22D8">
        <w:rPr>
          <w:rFonts w:ascii="Book Antiqua" w:hAnsi="Book Antiqua" w:cs="宋体"/>
          <w:sz w:val="24"/>
          <w:szCs w:val="24"/>
          <w:lang w:val="en-US" w:eastAsia="zh-CN"/>
        </w:rPr>
        <w:t>Biffl</w:t>
      </w:r>
      <w:proofErr w:type="spellEnd"/>
      <w:r w:rsidRPr="00AC22D8">
        <w:rPr>
          <w:rFonts w:ascii="Book Antiqua" w:hAnsi="Book Antiqua" w:cs="宋体"/>
          <w:sz w:val="24"/>
          <w:szCs w:val="24"/>
          <w:lang w:val="en-US" w:eastAsia="zh-CN"/>
        </w:rPr>
        <w:t xml:space="preserve"> WL, </w:t>
      </w:r>
      <w:proofErr w:type="spellStart"/>
      <w:r w:rsidRPr="00AC22D8">
        <w:rPr>
          <w:rFonts w:ascii="Book Antiqua" w:hAnsi="Book Antiqua" w:cs="宋体"/>
          <w:sz w:val="24"/>
          <w:szCs w:val="24"/>
          <w:lang w:val="en-US" w:eastAsia="zh-CN"/>
        </w:rPr>
        <w:t>Ansaloni</w:t>
      </w:r>
      <w:proofErr w:type="spellEnd"/>
      <w:r w:rsidRPr="00AC22D8">
        <w:rPr>
          <w:rFonts w:ascii="Book Antiqua" w:hAnsi="Book Antiqua" w:cs="宋体"/>
          <w:sz w:val="24"/>
          <w:szCs w:val="24"/>
          <w:lang w:val="en-US" w:eastAsia="zh-CN"/>
        </w:rPr>
        <w:t xml:space="preserve"> L, </w:t>
      </w:r>
      <w:proofErr w:type="spellStart"/>
      <w:r w:rsidRPr="00AC22D8">
        <w:rPr>
          <w:rFonts w:ascii="Book Antiqua" w:hAnsi="Book Antiqua" w:cs="宋体"/>
          <w:sz w:val="24"/>
          <w:szCs w:val="24"/>
          <w:lang w:val="en-US" w:eastAsia="zh-CN"/>
        </w:rPr>
        <w:t>Mandalà</w:t>
      </w:r>
      <w:proofErr w:type="spellEnd"/>
      <w:r w:rsidRPr="00AC22D8">
        <w:rPr>
          <w:rFonts w:ascii="Book Antiqua" w:hAnsi="Book Antiqua" w:cs="宋体"/>
          <w:sz w:val="24"/>
          <w:szCs w:val="24"/>
          <w:lang w:val="en-US" w:eastAsia="zh-CN"/>
        </w:rPr>
        <w:t xml:space="preserve"> V, </w:t>
      </w:r>
      <w:proofErr w:type="spellStart"/>
      <w:r w:rsidRPr="00AC22D8">
        <w:rPr>
          <w:rFonts w:ascii="Book Antiqua" w:hAnsi="Book Antiqua" w:cs="宋体"/>
          <w:sz w:val="24"/>
          <w:szCs w:val="24"/>
          <w:lang w:val="en-US" w:eastAsia="zh-CN"/>
        </w:rPr>
        <w:t>Velmahos</w:t>
      </w:r>
      <w:proofErr w:type="spellEnd"/>
      <w:r w:rsidRPr="00AC22D8">
        <w:rPr>
          <w:rFonts w:ascii="Book Antiqua" w:hAnsi="Book Antiqua" w:cs="宋体"/>
          <w:sz w:val="24"/>
          <w:szCs w:val="24"/>
          <w:lang w:val="en-US" w:eastAsia="zh-CN"/>
        </w:rPr>
        <w:t xml:space="preserve"> GC, </w:t>
      </w:r>
      <w:proofErr w:type="spellStart"/>
      <w:r w:rsidRPr="00AC22D8">
        <w:rPr>
          <w:rFonts w:ascii="Book Antiqua" w:hAnsi="Book Antiqua" w:cs="宋体"/>
          <w:sz w:val="24"/>
          <w:szCs w:val="24"/>
          <w:lang w:val="en-US" w:eastAsia="zh-CN"/>
        </w:rPr>
        <w:t>Sartelli</w:t>
      </w:r>
      <w:proofErr w:type="spellEnd"/>
      <w:r w:rsidRPr="00AC22D8">
        <w:rPr>
          <w:rFonts w:ascii="Book Antiqua" w:hAnsi="Book Antiqua" w:cs="宋体"/>
          <w:sz w:val="24"/>
          <w:szCs w:val="24"/>
          <w:lang w:val="en-US" w:eastAsia="zh-CN"/>
        </w:rPr>
        <w:t xml:space="preserve"> M, </w:t>
      </w:r>
      <w:proofErr w:type="spellStart"/>
      <w:r w:rsidRPr="00AC22D8">
        <w:rPr>
          <w:rFonts w:ascii="Book Antiqua" w:hAnsi="Book Antiqua" w:cs="宋体"/>
          <w:sz w:val="24"/>
          <w:szCs w:val="24"/>
          <w:lang w:val="en-US" w:eastAsia="zh-CN"/>
        </w:rPr>
        <w:t>Tugnoli</w:t>
      </w:r>
      <w:proofErr w:type="spellEnd"/>
      <w:r w:rsidRPr="00AC22D8">
        <w:rPr>
          <w:rFonts w:ascii="Book Antiqua" w:hAnsi="Book Antiqua" w:cs="宋体"/>
          <w:sz w:val="24"/>
          <w:szCs w:val="24"/>
          <w:lang w:val="en-US" w:eastAsia="zh-CN"/>
        </w:rPr>
        <w:t xml:space="preserve"> G, </w:t>
      </w:r>
      <w:proofErr w:type="spellStart"/>
      <w:r w:rsidRPr="00AC22D8">
        <w:rPr>
          <w:rFonts w:ascii="Book Antiqua" w:hAnsi="Book Antiqua" w:cs="宋体"/>
          <w:sz w:val="24"/>
          <w:szCs w:val="24"/>
          <w:lang w:val="en-US" w:eastAsia="zh-CN"/>
        </w:rPr>
        <w:t>Lupo</w:t>
      </w:r>
      <w:proofErr w:type="spellEnd"/>
      <w:r w:rsidRPr="00AC22D8">
        <w:rPr>
          <w:rFonts w:ascii="Book Antiqua" w:hAnsi="Book Antiqua" w:cs="宋体"/>
          <w:sz w:val="24"/>
          <w:szCs w:val="24"/>
          <w:lang w:val="en-US" w:eastAsia="zh-CN"/>
        </w:rPr>
        <w:t xml:space="preserve"> M, </w:t>
      </w:r>
      <w:proofErr w:type="spellStart"/>
      <w:r w:rsidRPr="00AC22D8">
        <w:rPr>
          <w:rFonts w:ascii="Book Antiqua" w:hAnsi="Book Antiqua" w:cs="宋体"/>
          <w:sz w:val="24"/>
          <w:szCs w:val="24"/>
          <w:lang w:val="en-US" w:eastAsia="zh-CN"/>
        </w:rPr>
        <w:t>Mandalà</w:t>
      </w:r>
      <w:proofErr w:type="spellEnd"/>
      <w:r w:rsidRPr="00AC22D8">
        <w:rPr>
          <w:rFonts w:ascii="Book Antiqua" w:hAnsi="Book Antiqua" w:cs="宋体"/>
          <w:sz w:val="24"/>
          <w:szCs w:val="24"/>
          <w:lang w:val="en-US" w:eastAsia="zh-CN"/>
        </w:rPr>
        <w:t xml:space="preserve"> S, Pinna AD, </w:t>
      </w:r>
      <w:proofErr w:type="spellStart"/>
      <w:r w:rsidRPr="00AC22D8">
        <w:rPr>
          <w:rFonts w:ascii="Book Antiqua" w:hAnsi="Book Antiqua" w:cs="宋体"/>
          <w:sz w:val="24"/>
          <w:szCs w:val="24"/>
          <w:lang w:val="en-US" w:eastAsia="zh-CN"/>
        </w:rPr>
        <w:t>Sugarbaker</w:t>
      </w:r>
      <w:proofErr w:type="spellEnd"/>
      <w:r w:rsidRPr="00AC22D8">
        <w:rPr>
          <w:rFonts w:ascii="Book Antiqua" w:hAnsi="Book Antiqua" w:cs="宋体"/>
          <w:sz w:val="24"/>
          <w:szCs w:val="24"/>
          <w:lang w:val="en-US" w:eastAsia="zh-CN"/>
        </w:rPr>
        <w:t xml:space="preserve"> PH, Van </w:t>
      </w:r>
      <w:proofErr w:type="spellStart"/>
      <w:r w:rsidRPr="00AC22D8">
        <w:rPr>
          <w:rFonts w:ascii="Book Antiqua" w:hAnsi="Book Antiqua" w:cs="宋体"/>
          <w:sz w:val="24"/>
          <w:szCs w:val="24"/>
          <w:lang w:val="en-US" w:eastAsia="zh-CN"/>
        </w:rPr>
        <w:t>Goor</w:t>
      </w:r>
      <w:proofErr w:type="spellEnd"/>
      <w:r w:rsidRPr="00AC22D8">
        <w:rPr>
          <w:rFonts w:ascii="Book Antiqua" w:hAnsi="Book Antiqua" w:cs="宋体"/>
          <w:sz w:val="24"/>
          <w:szCs w:val="24"/>
          <w:lang w:val="en-US" w:eastAsia="zh-CN"/>
        </w:rPr>
        <w:t xml:space="preserve"> H, Moore EE, </w:t>
      </w:r>
      <w:proofErr w:type="spellStart"/>
      <w:r w:rsidRPr="00AC22D8">
        <w:rPr>
          <w:rFonts w:ascii="Book Antiqua" w:hAnsi="Book Antiqua" w:cs="宋体"/>
          <w:sz w:val="24"/>
          <w:szCs w:val="24"/>
          <w:lang w:val="en-US" w:eastAsia="zh-CN"/>
        </w:rPr>
        <w:t>Jeekel</w:t>
      </w:r>
      <w:proofErr w:type="spellEnd"/>
      <w:r w:rsidRPr="00AC22D8">
        <w:rPr>
          <w:rFonts w:ascii="Book Antiqua" w:hAnsi="Book Antiqua" w:cs="宋体"/>
          <w:sz w:val="24"/>
          <w:szCs w:val="24"/>
          <w:lang w:val="en-US" w:eastAsia="zh-CN"/>
        </w:rPr>
        <w:t xml:space="preserve"> J. Bologna Guidelines for Diagnosis and Management of Adhesive Small Bowel Obstruction (ASBO): 2010 Evidence-Based Guidelines of the World Society of Emergency Surgery.</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World J </w:t>
      </w:r>
      <w:proofErr w:type="spellStart"/>
      <w:r w:rsidRPr="00AC22D8">
        <w:rPr>
          <w:rFonts w:ascii="Book Antiqua" w:hAnsi="Book Antiqua" w:cs="宋体"/>
          <w:i/>
          <w:iCs/>
          <w:sz w:val="24"/>
          <w:szCs w:val="24"/>
          <w:lang w:val="en-US" w:eastAsia="zh-CN"/>
        </w:rPr>
        <w:t>Emerg</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2011;</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6</w:t>
      </w:r>
      <w:r w:rsidRPr="00AC22D8">
        <w:rPr>
          <w:rFonts w:ascii="Book Antiqua" w:hAnsi="Book Antiqua" w:cs="宋体"/>
          <w:sz w:val="24"/>
          <w:szCs w:val="24"/>
          <w:lang w:val="en-US" w:eastAsia="zh-CN"/>
        </w:rPr>
        <w:t>: 5 [PMID: 21255429 DOI: 10.1186/1749-7922-6-5]</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8</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Attard</w:t>
      </w:r>
      <w:proofErr w:type="spellEnd"/>
      <w:r w:rsidRPr="00AC22D8">
        <w:rPr>
          <w:rFonts w:ascii="Book Antiqua" w:hAnsi="Book Antiqua" w:cs="宋体"/>
          <w:b/>
          <w:bCs/>
          <w:sz w:val="24"/>
          <w:szCs w:val="24"/>
          <w:lang w:val="en-US" w:eastAsia="zh-CN"/>
        </w:rPr>
        <w:t xml:space="preserve"> JA</w:t>
      </w:r>
      <w:r w:rsidRPr="00AC22D8">
        <w:rPr>
          <w:rFonts w:ascii="Book Antiqua" w:hAnsi="Book Antiqua" w:cs="宋体"/>
          <w:sz w:val="24"/>
          <w:szCs w:val="24"/>
          <w:lang w:val="en-US" w:eastAsia="zh-CN"/>
        </w:rPr>
        <w:t>, MacLean AR. Adhesive small bowel obstruction: epidemiology, biology and prevention.</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Can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2007;</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50</w:t>
      </w:r>
      <w:r w:rsidRPr="00AC22D8">
        <w:rPr>
          <w:rFonts w:ascii="Book Antiqua" w:hAnsi="Book Antiqua" w:cs="宋体"/>
          <w:sz w:val="24"/>
          <w:szCs w:val="24"/>
          <w:lang w:val="en-US" w:eastAsia="zh-CN"/>
        </w:rPr>
        <w:t>: 291-300 [PMID: 17897517]</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9</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Menzies</w:t>
      </w:r>
      <w:proofErr w:type="spellEnd"/>
      <w:r w:rsidRPr="00AC22D8">
        <w:rPr>
          <w:rFonts w:ascii="Book Antiqua" w:hAnsi="Book Antiqua" w:cs="宋体"/>
          <w:b/>
          <w:bCs/>
          <w:sz w:val="24"/>
          <w:szCs w:val="24"/>
          <w:lang w:val="en-US" w:eastAsia="zh-CN"/>
        </w:rPr>
        <w:t xml:space="preserve"> D</w:t>
      </w:r>
      <w:r w:rsidRPr="00AC22D8">
        <w:rPr>
          <w:rFonts w:ascii="Book Antiqua" w:hAnsi="Book Antiqua" w:cs="宋体"/>
          <w:sz w:val="24"/>
          <w:szCs w:val="24"/>
          <w:lang w:val="en-US" w:eastAsia="zh-CN"/>
        </w:rPr>
        <w:t>, Ellis H. Intestinal obstruction from adhesions--how big is the problem?</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Ann R </w:t>
      </w:r>
      <w:proofErr w:type="spellStart"/>
      <w:r w:rsidRPr="00AC22D8">
        <w:rPr>
          <w:rFonts w:ascii="Book Antiqua" w:hAnsi="Book Antiqua" w:cs="宋体"/>
          <w:i/>
          <w:iCs/>
          <w:sz w:val="24"/>
          <w:szCs w:val="24"/>
          <w:lang w:val="en-US" w:eastAsia="zh-CN"/>
        </w:rPr>
        <w:t>Coll</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Surg</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Engl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1990;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72</w:t>
      </w:r>
      <w:r w:rsidRPr="00AC22D8">
        <w:rPr>
          <w:rFonts w:ascii="Book Antiqua" w:hAnsi="Book Antiqua" w:cs="宋体"/>
          <w:sz w:val="24"/>
          <w:szCs w:val="24"/>
          <w:lang w:val="en-US" w:eastAsia="zh-CN"/>
        </w:rPr>
        <w:t>: 60-63 [PMID: 2301905]</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lastRenderedPageBreak/>
        <w:t>10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Wilson MS</w:t>
      </w:r>
      <w:r w:rsidRPr="00AC22D8">
        <w:rPr>
          <w:rFonts w:ascii="Book Antiqua" w:hAnsi="Book Antiqua" w:cs="宋体"/>
          <w:sz w:val="24"/>
          <w:szCs w:val="24"/>
          <w:lang w:val="en-US" w:eastAsia="zh-CN"/>
        </w:rPr>
        <w:t xml:space="preserve">, Ellis H, </w:t>
      </w:r>
      <w:proofErr w:type="spellStart"/>
      <w:r w:rsidRPr="00AC22D8">
        <w:rPr>
          <w:rFonts w:ascii="Book Antiqua" w:hAnsi="Book Antiqua" w:cs="宋体"/>
          <w:sz w:val="24"/>
          <w:szCs w:val="24"/>
          <w:lang w:val="en-US" w:eastAsia="zh-CN"/>
        </w:rPr>
        <w:t>Menzies</w:t>
      </w:r>
      <w:proofErr w:type="spellEnd"/>
      <w:r w:rsidRPr="00AC22D8">
        <w:rPr>
          <w:rFonts w:ascii="Book Antiqua" w:hAnsi="Book Antiqua" w:cs="宋体"/>
          <w:sz w:val="24"/>
          <w:szCs w:val="24"/>
          <w:lang w:val="en-US" w:eastAsia="zh-CN"/>
        </w:rPr>
        <w:t xml:space="preserve"> D, Moran BJ, Parker MC, Thompson JN. </w:t>
      </w:r>
      <w:proofErr w:type="gramStart"/>
      <w:r w:rsidRPr="00AC22D8">
        <w:rPr>
          <w:rFonts w:ascii="Book Antiqua" w:hAnsi="Book Antiqua" w:cs="宋体"/>
          <w:sz w:val="24"/>
          <w:szCs w:val="24"/>
          <w:lang w:val="en-US" w:eastAsia="zh-CN"/>
        </w:rPr>
        <w:t>A review of the management of small bowel obstruction.</w:t>
      </w:r>
      <w:proofErr w:type="gramEnd"/>
      <w:r w:rsidRPr="00AC22D8">
        <w:rPr>
          <w:rFonts w:ascii="Book Antiqua" w:hAnsi="Book Antiqua" w:cs="宋体"/>
          <w:sz w:val="24"/>
          <w:szCs w:val="24"/>
          <w:lang w:val="en-US" w:eastAsia="zh-CN"/>
        </w:rPr>
        <w:t xml:space="preserve"> </w:t>
      </w:r>
      <w:proofErr w:type="gramStart"/>
      <w:r w:rsidRPr="00AC22D8">
        <w:rPr>
          <w:rFonts w:ascii="Book Antiqua" w:hAnsi="Book Antiqua" w:cs="宋体"/>
          <w:sz w:val="24"/>
          <w:szCs w:val="24"/>
          <w:lang w:val="en-US" w:eastAsia="zh-CN"/>
        </w:rPr>
        <w:t>Members of the Surgical and Clinical Adhesions Research Study (SCAR).</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Ann R </w:t>
      </w:r>
      <w:proofErr w:type="spellStart"/>
      <w:r w:rsidRPr="00AC22D8">
        <w:rPr>
          <w:rFonts w:ascii="Book Antiqua" w:hAnsi="Book Antiqua" w:cs="宋体"/>
          <w:i/>
          <w:iCs/>
          <w:sz w:val="24"/>
          <w:szCs w:val="24"/>
          <w:lang w:val="en-US" w:eastAsia="zh-CN"/>
        </w:rPr>
        <w:t>Coll</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Surg</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Engl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1999;</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81</w:t>
      </w:r>
      <w:r w:rsidRPr="00AC22D8">
        <w:rPr>
          <w:rFonts w:ascii="Book Antiqua" w:hAnsi="Book Antiqua" w:cs="宋体"/>
          <w:sz w:val="24"/>
          <w:szCs w:val="24"/>
          <w:lang w:val="en-US" w:eastAsia="zh-CN"/>
        </w:rPr>
        <w:t>: 320-328 [PMID: 10645174]</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11</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Eskelinen</w:t>
      </w:r>
      <w:proofErr w:type="spellEnd"/>
      <w:r w:rsidRPr="00AC22D8">
        <w:rPr>
          <w:rFonts w:ascii="Book Antiqua" w:hAnsi="Book Antiqua" w:cs="宋体"/>
          <w:b/>
          <w:bCs/>
          <w:sz w:val="24"/>
          <w:szCs w:val="24"/>
          <w:lang w:val="en-US" w:eastAsia="zh-CN"/>
        </w:rPr>
        <w:t xml:space="preserve"> M</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Ikonen</w:t>
      </w:r>
      <w:proofErr w:type="spellEnd"/>
      <w:r w:rsidRPr="00AC22D8">
        <w:rPr>
          <w:rFonts w:ascii="Book Antiqua" w:hAnsi="Book Antiqua" w:cs="宋体"/>
          <w:sz w:val="24"/>
          <w:szCs w:val="24"/>
          <w:lang w:val="en-US" w:eastAsia="zh-CN"/>
        </w:rPr>
        <w:t xml:space="preserve"> J, </w:t>
      </w:r>
      <w:proofErr w:type="spellStart"/>
      <w:r w:rsidRPr="00AC22D8">
        <w:rPr>
          <w:rFonts w:ascii="Book Antiqua" w:hAnsi="Book Antiqua" w:cs="宋体"/>
          <w:sz w:val="24"/>
          <w:szCs w:val="24"/>
          <w:lang w:val="en-US" w:eastAsia="zh-CN"/>
        </w:rPr>
        <w:t>Lipponen</w:t>
      </w:r>
      <w:proofErr w:type="spellEnd"/>
      <w:r w:rsidRPr="00AC22D8">
        <w:rPr>
          <w:rFonts w:ascii="Book Antiqua" w:hAnsi="Book Antiqua" w:cs="宋体"/>
          <w:sz w:val="24"/>
          <w:szCs w:val="24"/>
          <w:lang w:val="en-US" w:eastAsia="zh-CN"/>
        </w:rPr>
        <w:t xml:space="preserve"> P. Contributions of history-taking, physical examination, and computer assistance to diagnosis of acute small-bowel obstruction. </w:t>
      </w:r>
      <w:proofErr w:type="gramStart"/>
      <w:r w:rsidRPr="00AC22D8">
        <w:rPr>
          <w:rFonts w:ascii="Book Antiqua" w:hAnsi="Book Antiqua" w:cs="宋体"/>
          <w:sz w:val="24"/>
          <w:szCs w:val="24"/>
          <w:lang w:val="en-US" w:eastAsia="zh-CN"/>
        </w:rPr>
        <w:t>A prospective study of 1333 patients with acute abdominal pain.</w:t>
      </w:r>
      <w:proofErr w:type="gramEnd"/>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Scand</w:t>
      </w:r>
      <w:proofErr w:type="spellEnd"/>
      <w:r w:rsidRPr="00AC22D8">
        <w:rPr>
          <w:rFonts w:ascii="Book Antiqua" w:hAnsi="Book Antiqua" w:cs="宋体"/>
          <w:i/>
          <w:iCs/>
          <w:sz w:val="24"/>
          <w:szCs w:val="24"/>
          <w:lang w:val="en-US" w:eastAsia="zh-CN"/>
        </w:rPr>
        <w:t xml:space="preserve"> J </w:t>
      </w:r>
      <w:proofErr w:type="spellStart"/>
      <w:r w:rsidRPr="00AC22D8">
        <w:rPr>
          <w:rFonts w:ascii="Book Antiqua" w:hAnsi="Book Antiqua" w:cs="宋体"/>
          <w:i/>
          <w:iCs/>
          <w:sz w:val="24"/>
          <w:szCs w:val="24"/>
          <w:lang w:val="en-US" w:eastAsia="zh-CN"/>
        </w:rPr>
        <w:t>Gastroenterol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1994;</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29</w:t>
      </w:r>
      <w:r w:rsidRPr="00AC22D8">
        <w:rPr>
          <w:rFonts w:ascii="Book Antiqua" w:hAnsi="Book Antiqua" w:cs="宋体"/>
          <w:sz w:val="24"/>
          <w:szCs w:val="24"/>
          <w:lang w:val="en-US" w:eastAsia="zh-CN"/>
        </w:rPr>
        <w:t>: 715-721 [PMID: 7973431 DOI: 10.3109/00365529409092499]</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12</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Laméris</w:t>
      </w:r>
      <w:proofErr w:type="spellEnd"/>
      <w:r w:rsidRPr="00AC22D8">
        <w:rPr>
          <w:rFonts w:ascii="Book Antiqua" w:hAnsi="Book Antiqua" w:cs="宋体"/>
          <w:b/>
          <w:bCs/>
          <w:sz w:val="24"/>
          <w:szCs w:val="24"/>
          <w:lang w:val="en-US" w:eastAsia="zh-CN"/>
        </w:rPr>
        <w:t xml:space="preserve"> W</w:t>
      </w:r>
      <w:r w:rsidRPr="00AC22D8">
        <w:rPr>
          <w:rFonts w:ascii="Book Antiqua" w:hAnsi="Book Antiqua" w:cs="宋体"/>
          <w:sz w:val="24"/>
          <w:szCs w:val="24"/>
          <w:lang w:val="en-US" w:eastAsia="zh-CN"/>
        </w:rPr>
        <w:t xml:space="preserve">, van </w:t>
      </w:r>
      <w:proofErr w:type="spellStart"/>
      <w:r w:rsidRPr="00AC22D8">
        <w:rPr>
          <w:rFonts w:ascii="Book Antiqua" w:hAnsi="Book Antiqua" w:cs="宋体"/>
          <w:sz w:val="24"/>
          <w:szCs w:val="24"/>
          <w:lang w:val="en-US" w:eastAsia="zh-CN"/>
        </w:rPr>
        <w:t>Randen</w:t>
      </w:r>
      <w:proofErr w:type="spellEnd"/>
      <w:r w:rsidRPr="00AC22D8">
        <w:rPr>
          <w:rFonts w:ascii="Book Antiqua" w:hAnsi="Book Antiqua" w:cs="宋体"/>
          <w:sz w:val="24"/>
          <w:szCs w:val="24"/>
          <w:lang w:val="en-US" w:eastAsia="zh-CN"/>
        </w:rPr>
        <w:t xml:space="preserve"> A, van </w:t>
      </w:r>
      <w:proofErr w:type="spellStart"/>
      <w:r w:rsidRPr="00AC22D8">
        <w:rPr>
          <w:rFonts w:ascii="Book Antiqua" w:hAnsi="Book Antiqua" w:cs="宋体"/>
          <w:sz w:val="24"/>
          <w:szCs w:val="24"/>
          <w:lang w:val="en-US" w:eastAsia="zh-CN"/>
        </w:rPr>
        <w:t>Es</w:t>
      </w:r>
      <w:proofErr w:type="spellEnd"/>
      <w:r w:rsidRPr="00AC22D8">
        <w:rPr>
          <w:rFonts w:ascii="Book Antiqua" w:hAnsi="Book Antiqua" w:cs="宋体"/>
          <w:sz w:val="24"/>
          <w:szCs w:val="24"/>
          <w:lang w:val="en-US" w:eastAsia="zh-CN"/>
        </w:rPr>
        <w:t xml:space="preserve"> HW, van </w:t>
      </w:r>
      <w:proofErr w:type="spellStart"/>
      <w:r w:rsidRPr="00AC22D8">
        <w:rPr>
          <w:rFonts w:ascii="Book Antiqua" w:hAnsi="Book Antiqua" w:cs="宋体"/>
          <w:sz w:val="24"/>
          <w:szCs w:val="24"/>
          <w:lang w:val="en-US" w:eastAsia="zh-CN"/>
        </w:rPr>
        <w:t>Heesewijk</w:t>
      </w:r>
      <w:proofErr w:type="spellEnd"/>
      <w:r w:rsidRPr="00AC22D8">
        <w:rPr>
          <w:rFonts w:ascii="Book Antiqua" w:hAnsi="Book Antiqua" w:cs="宋体"/>
          <w:sz w:val="24"/>
          <w:szCs w:val="24"/>
          <w:lang w:val="en-US" w:eastAsia="zh-CN"/>
        </w:rPr>
        <w:t xml:space="preserve"> JP, van </w:t>
      </w:r>
      <w:proofErr w:type="spellStart"/>
      <w:r w:rsidRPr="00AC22D8">
        <w:rPr>
          <w:rFonts w:ascii="Book Antiqua" w:hAnsi="Book Antiqua" w:cs="宋体"/>
          <w:sz w:val="24"/>
          <w:szCs w:val="24"/>
          <w:lang w:val="en-US" w:eastAsia="zh-CN"/>
        </w:rPr>
        <w:t>Ramshorst</w:t>
      </w:r>
      <w:proofErr w:type="spellEnd"/>
      <w:r w:rsidRPr="00AC22D8">
        <w:rPr>
          <w:rFonts w:ascii="Book Antiqua" w:hAnsi="Book Antiqua" w:cs="宋体"/>
          <w:sz w:val="24"/>
          <w:szCs w:val="24"/>
          <w:lang w:val="en-US" w:eastAsia="zh-CN"/>
        </w:rPr>
        <w:t xml:space="preserve"> B, </w:t>
      </w:r>
      <w:proofErr w:type="spellStart"/>
      <w:r w:rsidRPr="00AC22D8">
        <w:rPr>
          <w:rFonts w:ascii="Book Antiqua" w:hAnsi="Book Antiqua" w:cs="宋体"/>
          <w:sz w:val="24"/>
          <w:szCs w:val="24"/>
          <w:lang w:val="en-US" w:eastAsia="zh-CN"/>
        </w:rPr>
        <w:t>Bouma</w:t>
      </w:r>
      <w:proofErr w:type="spellEnd"/>
      <w:r w:rsidRPr="00AC22D8">
        <w:rPr>
          <w:rFonts w:ascii="Book Antiqua" w:hAnsi="Book Antiqua" w:cs="宋体"/>
          <w:sz w:val="24"/>
          <w:szCs w:val="24"/>
          <w:lang w:val="en-US" w:eastAsia="zh-CN"/>
        </w:rPr>
        <w:t xml:space="preserve"> WH, ten Hove W, van </w:t>
      </w:r>
      <w:proofErr w:type="spellStart"/>
      <w:r w:rsidRPr="00AC22D8">
        <w:rPr>
          <w:rFonts w:ascii="Book Antiqua" w:hAnsi="Book Antiqua" w:cs="宋体"/>
          <w:sz w:val="24"/>
          <w:szCs w:val="24"/>
          <w:lang w:val="en-US" w:eastAsia="zh-CN"/>
        </w:rPr>
        <w:t>Leeuwen</w:t>
      </w:r>
      <w:proofErr w:type="spellEnd"/>
      <w:r w:rsidRPr="00AC22D8">
        <w:rPr>
          <w:rFonts w:ascii="Book Antiqua" w:hAnsi="Book Antiqua" w:cs="宋体"/>
          <w:sz w:val="24"/>
          <w:szCs w:val="24"/>
          <w:lang w:val="en-US" w:eastAsia="zh-CN"/>
        </w:rPr>
        <w:t xml:space="preserve"> MS, van </w:t>
      </w:r>
      <w:proofErr w:type="spellStart"/>
      <w:r w:rsidRPr="00AC22D8">
        <w:rPr>
          <w:rFonts w:ascii="Book Antiqua" w:hAnsi="Book Antiqua" w:cs="宋体"/>
          <w:sz w:val="24"/>
          <w:szCs w:val="24"/>
          <w:lang w:val="en-US" w:eastAsia="zh-CN"/>
        </w:rPr>
        <w:t>Keulen</w:t>
      </w:r>
      <w:proofErr w:type="spellEnd"/>
      <w:r w:rsidRPr="00AC22D8">
        <w:rPr>
          <w:rFonts w:ascii="Book Antiqua" w:hAnsi="Book Antiqua" w:cs="宋体"/>
          <w:sz w:val="24"/>
          <w:szCs w:val="24"/>
          <w:lang w:val="en-US" w:eastAsia="zh-CN"/>
        </w:rPr>
        <w:t xml:space="preserve"> EM, </w:t>
      </w:r>
      <w:proofErr w:type="spellStart"/>
      <w:r w:rsidRPr="00AC22D8">
        <w:rPr>
          <w:rFonts w:ascii="Book Antiqua" w:hAnsi="Book Antiqua" w:cs="宋体"/>
          <w:sz w:val="24"/>
          <w:szCs w:val="24"/>
          <w:lang w:val="en-US" w:eastAsia="zh-CN"/>
        </w:rPr>
        <w:t>Dijkgraaf</w:t>
      </w:r>
      <w:proofErr w:type="spellEnd"/>
      <w:r w:rsidRPr="00AC22D8">
        <w:rPr>
          <w:rFonts w:ascii="Book Antiqua" w:hAnsi="Book Antiqua" w:cs="宋体"/>
          <w:sz w:val="24"/>
          <w:szCs w:val="24"/>
          <w:lang w:val="en-US" w:eastAsia="zh-CN"/>
        </w:rPr>
        <w:t xml:space="preserve"> MG, </w:t>
      </w:r>
      <w:proofErr w:type="spellStart"/>
      <w:r w:rsidRPr="00AC22D8">
        <w:rPr>
          <w:rFonts w:ascii="Book Antiqua" w:hAnsi="Book Antiqua" w:cs="宋体"/>
          <w:sz w:val="24"/>
          <w:szCs w:val="24"/>
          <w:lang w:val="en-US" w:eastAsia="zh-CN"/>
        </w:rPr>
        <w:t>Bossuyt</w:t>
      </w:r>
      <w:proofErr w:type="spellEnd"/>
      <w:r w:rsidRPr="00AC22D8">
        <w:rPr>
          <w:rFonts w:ascii="Book Antiqua" w:hAnsi="Book Antiqua" w:cs="宋体"/>
          <w:sz w:val="24"/>
          <w:szCs w:val="24"/>
          <w:lang w:val="en-US" w:eastAsia="zh-CN"/>
        </w:rPr>
        <w:t xml:space="preserve"> PM, </w:t>
      </w:r>
      <w:proofErr w:type="spellStart"/>
      <w:r w:rsidRPr="00AC22D8">
        <w:rPr>
          <w:rFonts w:ascii="Book Antiqua" w:hAnsi="Book Antiqua" w:cs="宋体"/>
          <w:sz w:val="24"/>
          <w:szCs w:val="24"/>
          <w:lang w:val="en-US" w:eastAsia="zh-CN"/>
        </w:rPr>
        <w:t>Boermeester</w:t>
      </w:r>
      <w:proofErr w:type="spellEnd"/>
      <w:r w:rsidRPr="00AC22D8">
        <w:rPr>
          <w:rFonts w:ascii="Book Antiqua" w:hAnsi="Book Antiqua" w:cs="宋体"/>
          <w:sz w:val="24"/>
          <w:szCs w:val="24"/>
          <w:lang w:val="en-US" w:eastAsia="zh-CN"/>
        </w:rPr>
        <w:t xml:space="preserve"> MA, Stoker J. Imaging strategies for detection of urgent conditions in patients with acute abdominal pain: diagnostic accuracy study.</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BMJ</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2009;</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338</w:t>
      </w:r>
      <w:r w:rsidRPr="00AC22D8">
        <w:rPr>
          <w:rFonts w:ascii="Book Antiqua" w:hAnsi="Book Antiqua" w:cs="宋体"/>
          <w:sz w:val="24"/>
          <w:szCs w:val="24"/>
          <w:lang w:val="en-US" w:eastAsia="zh-CN"/>
        </w:rPr>
        <w:t>: b2431 [PMID: 19561056 DOI: 10.1136/bmj.b2431]</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13</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Derikx</w:t>
      </w:r>
      <w:proofErr w:type="spellEnd"/>
      <w:r w:rsidRPr="00AC22D8">
        <w:rPr>
          <w:rFonts w:ascii="Book Antiqua" w:hAnsi="Book Antiqua" w:cs="宋体"/>
          <w:b/>
          <w:bCs/>
          <w:sz w:val="24"/>
          <w:szCs w:val="24"/>
          <w:lang w:val="en-US" w:eastAsia="zh-CN"/>
        </w:rPr>
        <w:t xml:space="preserve"> JP</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Luyer</w:t>
      </w:r>
      <w:proofErr w:type="spellEnd"/>
      <w:r w:rsidRPr="00AC22D8">
        <w:rPr>
          <w:rFonts w:ascii="Book Antiqua" w:hAnsi="Book Antiqua" w:cs="宋体"/>
          <w:sz w:val="24"/>
          <w:szCs w:val="24"/>
          <w:lang w:val="en-US" w:eastAsia="zh-CN"/>
        </w:rPr>
        <w:t xml:space="preserve"> MD, </w:t>
      </w:r>
      <w:proofErr w:type="spellStart"/>
      <w:r w:rsidRPr="00AC22D8">
        <w:rPr>
          <w:rFonts w:ascii="Book Antiqua" w:hAnsi="Book Antiqua" w:cs="宋体"/>
          <w:sz w:val="24"/>
          <w:szCs w:val="24"/>
          <w:lang w:val="en-US" w:eastAsia="zh-CN"/>
        </w:rPr>
        <w:t>Heineman</w:t>
      </w:r>
      <w:proofErr w:type="spellEnd"/>
      <w:r w:rsidRPr="00AC22D8">
        <w:rPr>
          <w:rFonts w:ascii="Book Antiqua" w:hAnsi="Book Antiqua" w:cs="宋体"/>
          <w:sz w:val="24"/>
          <w:szCs w:val="24"/>
          <w:lang w:val="en-US" w:eastAsia="zh-CN"/>
        </w:rPr>
        <w:t xml:space="preserve"> E, </w:t>
      </w:r>
      <w:proofErr w:type="spellStart"/>
      <w:r w:rsidRPr="00AC22D8">
        <w:rPr>
          <w:rFonts w:ascii="Book Antiqua" w:hAnsi="Book Antiqua" w:cs="宋体"/>
          <w:sz w:val="24"/>
          <w:szCs w:val="24"/>
          <w:lang w:val="en-US" w:eastAsia="zh-CN"/>
        </w:rPr>
        <w:t>Buurman</w:t>
      </w:r>
      <w:proofErr w:type="spellEnd"/>
      <w:r w:rsidRPr="00AC22D8">
        <w:rPr>
          <w:rFonts w:ascii="Book Antiqua" w:hAnsi="Book Antiqua" w:cs="宋体"/>
          <w:sz w:val="24"/>
          <w:szCs w:val="24"/>
          <w:lang w:val="en-US" w:eastAsia="zh-CN"/>
        </w:rPr>
        <w:t xml:space="preserve"> WA. Non-invasive markers of gut wall integrity in health and disease.</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World J </w:t>
      </w:r>
      <w:proofErr w:type="spellStart"/>
      <w:r w:rsidRPr="00AC22D8">
        <w:rPr>
          <w:rFonts w:ascii="Book Antiqua" w:hAnsi="Book Antiqua" w:cs="宋体"/>
          <w:i/>
          <w:iCs/>
          <w:sz w:val="24"/>
          <w:szCs w:val="24"/>
          <w:lang w:val="en-US" w:eastAsia="zh-CN"/>
        </w:rPr>
        <w:t>Gastroenterol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16</w:t>
      </w:r>
      <w:r w:rsidRPr="00AC22D8">
        <w:rPr>
          <w:rFonts w:ascii="Book Antiqua" w:hAnsi="Book Antiqua" w:cs="宋体"/>
          <w:sz w:val="24"/>
          <w:szCs w:val="24"/>
          <w:lang w:val="en-US" w:eastAsia="zh-CN"/>
        </w:rPr>
        <w:t>: 5272-5279 [PMID: 21072889 DOI: 10.3748/wjg.v16.i42.5272]</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14</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Block T</w:t>
      </w:r>
      <w:r w:rsidRPr="00AC22D8">
        <w:rPr>
          <w:rFonts w:ascii="Book Antiqua" w:hAnsi="Book Antiqua" w:cs="宋体"/>
          <w:sz w:val="24"/>
          <w:szCs w:val="24"/>
          <w:lang w:val="en-US" w:eastAsia="zh-CN"/>
        </w:rPr>
        <w:t xml:space="preserve">, Nilsson TK, </w:t>
      </w:r>
      <w:proofErr w:type="spellStart"/>
      <w:r w:rsidRPr="00AC22D8">
        <w:rPr>
          <w:rFonts w:ascii="Book Antiqua" w:hAnsi="Book Antiqua" w:cs="宋体"/>
          <w:sz w:val="24"/>
          <w:szCs w:val="24"/>
          <w:lang w:val="en-US" w:eastAsia="zh-CN"/>
        </w:rPr>
        <w:t>Björck</w:t>
      </w:r>
      <w:proofErr w:type="spellEnd"/>
      <w:r w:rsidRPr="00AC22D8">
        <w:rPr>
          <w:rFonts w:ascii="Book Antiqua" w:hAnsi="Book Antiqua" w:cs="宋体"/>
          <w:sz w:val="24"/>
          <w:szCs w:val="24"/>
          <w:lang w:val="en-US" w:eastAsia="zh-CN"/>
        </w:rPr>
        <w:t xml:space="preserve"> M, Acosta S. Diagnostic accuracy of plasma biomarkers for intestinal </w:t>
      </w:r>
      <w:proofErr w:type="spellStart"/>
      <w:r w:rsidRPr="00AC22D8">
        <w:rPr>
          <w:rFonts w:ascii="Book Antiqua" w:hAnsi="Book Antiqua" w:cs="宋体"/>
          <w:sz w:val="24"/>
          <w:szCs w:val="24"/>
          <w:lang w:val="en-US" w:eastAsia="zh-CN"/>
        </w:rPr>
        <w:t>ischaemia</w:t>
      </w:r>
      <w:proofErr w:type="spellEnd"/>
      <w:r w:rsidRPr="00AC22D8">
        <w:rPr>
          <w:rFonts w:ascii="Book Antiqua" w:hAnsi="Book Antiqua" w:cs="宋体"/>
          <w:sz w:val="24"/>
          <w:szCs w:val="24"/>
          <w:lang w:val="en-US" w:eastAsia="zh-CN"/>
        </w:rPr>
        <w:t>.</w:t>
      </w:r>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Scand</w:t>
      </w:r>
      <w:proofErr w:type="spellEnd"/>
      <w:r w:rsidRPr="00AC22D8">
        <w:rPr>
          <w:rFonts w:ascii="Book Antiqua" w:hAnsi="Book Antiqua" w:cs="宋体"/>
          <w:i/>
          <w:iCs/>
          <w:sz w:val="24"/>
          <w:szCs w:val="24"/>
          <w:lang w:val="en-US" w:eastAsia="zh-CN"/>
        </w:rPr>
        <w:t xml:space="preserve"> J </w:t>
      </w:r>
      <w:proofErr w:type="spellStart"/>
      <w:r w:rsidRPr="00AC22D8">
        <w:rPr>
          <w:rFonts w:ascii="Book Antiqua" w:hAnsi="Book Antiqua" w:cs="宋体"/>
          <w:i/>
          <w:iCs/>
          <w:sz w:val="24"/>
          <w:szCs w:val="24"/>
          <w:lang w:val="en-US" w:eastAsia="zh-CN"/>
        </w:rPr>
        <w:t>Clin</w:t>
      </w:r>
      <w:proofErr w:type="spellEnd"/>
      <w:r w:rsidRPr="00AC22D8">
        <w:rPr>
          <w:rFonts w:ascii="Book Antiqua" w:hAnsi="Book Antiqua" w:cs="宋体"/>
          <w:i/>
          <w:iCs/>
          <w:sz w:val="24"/>
          <w:szCs w:val="24"/>
          <w:lang w:val="en-US" w:eastAsia="zh-CN"/>
        </w:rPr>
        <w:t xml:space="preserve"> Lab Invest</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2008;</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68</w:t>
      </w:r>
      <w:r w:rsidRPr="00AC22D8">
        <w:rPr>
          <w:rFonts w:ascii="Book Antiqua" w:hAnsi="Book Antiqua" w:cs="宋体"/>
          <w:sz w:val="24"/>
          <w:szCs w:val="24"/>
          <w:lang w:val="en-US" w:eastAsia="zh-CN"/>
        </w:rPr>
        <w:t>: 242-248 [PMID: 17934974 DOI: 10.1080/00365510701646264]</w:t>
      </w:r>
    </w:p>
    <w:p w:rsidR="00AC22D8" w:rsidRPr="00AC22D8" w:rsidRDefault="00AC22D8" w:rsidP="00A52804">
      <w:pPr>
        <w:spacing w:line="360" w:lineRule="auto"/>
        <w:jc w:val="both"/>
        <w:rPr>
          <w:rFonts w:ascii="Book Antiqua" w:hAnsi="Book Antiqua" w:cs="宋体"/>
          <w:sz w:val="24"/>
          <w:szCs w:val="24"/>
          <w:lang w:val="en-US" w:eastAsia="zh-CN"/>
        </w:rPr>
      </w:pPr>
      <w:proofErr w:type="gramStart"/>
      <w:r w:rsidRPr="00AC22D8">
        <w:rPr>
          <w:rFonts w:ascii="Book Antiqua" w:hAnsi="Book Antiqua" w:cs="宋体"/>
          <w:sz w:val="24"/>
          <w:szCs w:val="24"/>
          <w:lang w:val="en-US" w:eastAsia="zh-CN"/>
        </w:rPr>
        <w:t>15</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Evennett</w:t>
      </w:r>
      <w:proofErr w:type="spellEnd"/>
      <w:r w:rsidRPr="00AC22D8">
        <w:rPr>
          <w:rFonts w:ascii="Book Antiqua" w:hAnsi="Book Antiqua" w:cs="宋体"/>
          <w:b/>
          <w:bCs/>
          <w:sz w:val="24"/>
          <w:szCs w:val="24"/>
          <w:lang w:val="en-US" w:eastAsia="zh-CN"/>
        </w:rPr>
        <w:t xml:space="preserve"> NJ</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Petrov</w:t>
      </w:r>
      <w:proofErr w:type="spellEnd"/>
      <w:r w:rsidRPr="00AC22D8">
        <w:rPr>
          <w:rFonts w:ascii="Book Antiqua" w:hAnsi="Book Antiqua" w:cs="宋体"/>
          <w:sz w:val="24"/>
          <w:szCs w:val="24"/>
          <w:lang w:val="en-US" w:eastAsia="zh-CN"/>
        </w:rPr>
        <w:t xml:space="preserve"> MS, Mittal A, Windsor JA.</w:t>
      </w:r>
      <w:proofErr w:type="gramEnd"/>
      <w:r w:rsidRPr="00AC22D8">
        <w:rPr>
          <w:rFonts w:ascii="Book Antiqua" w:hAnsi="Book Antiqua" w:cs="宋体"/>
          <w:sz w:val="24"/>
          <w:szCs w:val="24"/>
          <w:lang w:val="en-US" w:eastAsia="zh-CN"/>
        </w:rPr>
        <w:t xml:space="preserve"> </w:t>
      </w:r>
      <w:proofErr w:type="gramStart"/>
      <w:r w:rsidRPr="00AC22D8">
        <w:rPr>
          <w:rFonts w:ascii="Book Antiqua" w:hAnsi="Book Antiqua" w:cs="宋体"/>
          <w:sz w:val="24"/>
          <w:szCs w:val="24"/>
          <w:lang w:val="en-US" w:eastAsia="zh-CN"/>
        </w:rPr>
        <w:t>Systematic review and pooled estimates for the diagnostic accuracy of serological markers for intestinal ischemia.</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World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2009;</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33</w:t>
      </w:r>
      <w:r w:rsidRPr="00AC22D8">
        <w:rPr>
          <w:rFonts w:ascii="Book Antiqua" w:hAnsi="Book Antiqua" w:cs="宋体"/>
          <w:sz w:val="24"/>
          <w:szCs w:val="24"/>
          <w:lang w:val="en-US" w:eastAsia="zh-CN"/>
        </w:rPr>
        <w:t>: 1374-1383 [PMID: 19424744 DOI: 10.1007/s00268-009-0074-7]</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16</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Kanda T</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Tsukahara</w:t>
      </w:r>
      <w:proofErr w:type="spellEnd"/>
      <w:r w:rsidRPr="00AC22D8">
        <w:rPr>
          <w:rFonts w:ascii="Book Antiqua" w:hAnsi="Book Antiqua" w:cs="宋体"/>
          <w:sz w:val="24"/>
          <w:szCs w:val="24"/>
          <w:lang w:val="en-US" w:eastAsia="zh-CN"/>
        </w:rPr>
        <w:t xml:space="preserve"> A, Ueki K, Sakai Y, </w:t>
      </w:r>
      <w:proofErr w:type="spellStart"/>
      <w:r w:rsidRPr="00AC22D8">
        <w:rPr>
          <w:rFonts w:ascii="Book Antiqua" w:hAnsi="Book Antiqua" w:cs="宋体"/>
          <w:sz w:val="24"/>
          <w:szCs w:val="24"/>
          <w:lang w:val="en-US" w:eastAsia="zh-CN"/>
        </w:rPr>
        <w:t>Tani</w:t>
      </w:r>
      <w:proofErr w:type="spellEnd"/>
      <w:r w:rsidRPr="00AC22D8">
        <w:rPr>
          <w:rFonts w:ascii="Book Antiqua" w:hAnsi="Book Antiqua" w:cs="宋体"/>
          <w:sz w:val="24"/>
          <w:szCs w:val="24"/>
          <w:lang w:val="en-US" w:eastAsia="zh-CN"/>
        </w:rPr>
        <w:t xml:space="preserve"> T, Nishimura A, Yamazaki T, Tamiya Y, Tada T, </w:t>
      </w:r>
      <w:proofErr w:type="spellStart"/>
      <w:r w:rsidRPr="00AC22D8">
        <w:rPr>
          <w:rFonts w:ascii="Book Antiqua" w:hAnsi="Book Antiqua" w:cs="宋体"/>
          <w:sz w:val="24"/>
          <w:szCs w:val="24"/>
          <w:lang w:val="en-US" w:eastAsia="zh-CN"/>
        </w:rPr>
        <w:t>Hirota</w:t>
      </w:r>
      <w:proofErr w:type="spellEnd"/>
      <w:r w:rsidRPr="00AC22D8">
        <w:rPr>
          <w:rFonts w:ascii="Book Antiqua" w:hAnsi="Book Antiqua" w:cs="宋体"/>
          <w:sz w:val="24"/>
          <w:szCs w:val="24"/>
          <w:lang w:val="en-US" w:eastAsia="zh-CN"/>
        </w:rPr>
        <w:t xml:space="preserve"> M, Hasegawa J, </w:t>
      </w:r>
      <w:proofErr w:type="spellStart"/>
      <w:r w:rsidRPr="00AC22D8">
        <w:rPr>
          <w:rFonts w:ascii="Book Antiqua" w:hAnsi="Book Antiqua" w:cs="宋体"/>
          <w:sz w:val="24"/>
          <w:szCs w:val="24"/>
          <w:lang w:val="en-US" w:eastAsia="zh-CN"/>
        </w:rPr>
        <w:t>Funaoka</w:t>
      </w:r>
      <w:proofErr w:type="spellEnd"/>
      <w:r w:rsidRPr="00AC22D8">
        <w:rPr>
          <w:rFonts w:ascii="Book Antiqua" w:hAnsi="Book Antiqua" w:cs="宋体"/>
          <w:sz w:val="24"/>
          <w:szCs w:val="24"/>
          <w:lang w:val="en-US" w:eastAsia="zh-CN"/>
        </w:rPr>
        <w:t xml:space="preserve"> H, </w:t>
      </w:r>
      <w:proofErr w:type="spellStart"/>
      <w:r w:rsidRPr="00AC22D8">
        <w:rPr>
          <w:rFonts w:ascii="Book Antiqua" w:hAnsi="Book Antiqua" w:cs="宋体"/>
          <w:sz w:val="24"/>
          <w:szCs w:val="24"/>
          <w:lang w:val="en-US" w:eastAsia="zh-CN"/>
        </w:rPr>
        <w:t>Fujii</w:t>
      </w:r>
      <w:proofErr w:type="spellEnd"/>
      <w:r w:rsidRPr="00AC22D8">
        <w:rPr>
          <w:rFonts w:ascii="Book Antiqua" w:hAnsi="Book Antiqua" w:cs="宋体"/>
          <w:sz w:val="24"/>
          <w:szCs w:val="24"/>
          <w:lang w:val="en-US" w:eastAsia="zh-CN"/>
        </w:rPr>
        <w:t xml:space="preserve"> H, </w:t>
      </w:r>
      <w:proofErr w:type="spellStart"/>
      <w:r w:rsidRPr="00AC22D8">
        <w:rPr>
          <w:rFonts w:ascii="Book Antiqua" w:hAnsi="Book Antiqua" w:cs="宋体"/>
          <w:sz w:val="24"/>
          <w:szCs w:val="24"/>
          <w:lang w:val="en-US" w:eastAsia="zh-CN"/>
        </w:rPr>
        <w:t>Hatakeyama</w:t>
      </w:r>
      <w:proofErr w:type="spellEnd"/>
      <w:r w:rsidRPr="00AC22D8">
        <w:rPr>
          <w:rFonts w:ascii="Book Antiqua" w:hAnsi="Book Antiqua" w:cs="宋体"/>
          <w:sz w:val="24"/>
          <w:szCs w:val="24"/>
          <w:lang w:val="en-US" w:eastAsia="zh-CN"/>
        </w:rPr>
        <w:t xml:space="preserve"> K. Diagnosis of ischemic small bowel disease by measurement of serum intestinal fatty acid-binding protein in patients with acute abdomen: a multicenter, observer-blinded validation study.</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J </w:t>
      </w:r>
      <w:proofErr w:type="spellStart"/>
      <w:r w:rsidRPr="00AC22D8">
        <w:rPr>
          <w:rFonts w:ascii="Book Antiqua" w:hAnsi="Book Antiqua" w:cs="宋体"/>
          <w:i/>
          <w:iCs/>
          <w:sz w:val="24"/>
          <w:szCs w:val="24"/>
          <w:lang w:val="en-US" w:eastAsia="zh-CN"/>
        </w:rPr>
        <w:t>Gastroenterol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2011;</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46</w:t>
      </w:r>
      <w:r w:rsidRPr="00AC22D8">
        <w:rPr>
          <w:rFonts w:ascii="Book Antiqua" w:hAnsi="Book Antiqua" w:cs="宋体"/>
          <w:sz w:val="24"/>
          <w:szCs w:val="24"/>
          <w:lang w:val="en-US" w:eastAsia="zh-CN"/>
        </w:rPr>
        <w:t>: 492-500 [PMID: 21298292 DOI: 10.1007/s00535-011-0373-2]</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lastRenderedPageBreak/>
        <w:t>17</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Jakob</w:t>
      </w:r>
      <w:proofErr w:type="spellEnd"/>
      <w:r w:rsidRPr="00AC22D8">
        <w:rPr>
          <w:rFonts w:ascii="Book Antiqua" w:hAnsi="Book Antiqua" w:cs="宋体"/>
          <w:b/>
          <w:bCs/>
          <w:sz w:val="24"/>
          <w:szCs w:val="24"/>
          <w:lang w:val="en-US" w:eastAsia="zh-CN"/>
        </w:rPr>
        <w:t xml:space="preserve"> SM</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Merasto-Minkkinen</w:t>
      </w:r>
      <w:proofErr w:type="spellEnd"/>
      <w:r w:rsidRPr="00AC22D8">
        <w:rPr>
          <w:rFonts w:ascii="Book Antiqua" w:hAnsi="Book Antiqua" w:cs="宋体"/>
          <w:sz w:val="24"/>
          <w:szCs w:val="24"/>
          <w:lang w:val="en-US" w:eastAsia="zh-CN"/>
        </w:rPr>
        <w:t xml:space="preserve"> M, </w:t>
      </w:r>
      <w:proofErr w:type="spellStart"/>
      <w:r w:rsidRPr="00AC22D8">
        <w:rPr>
          <w:rFonts w:ascii="Book Antiqua" w:hAnsi="Book Antiqua" w:cs="宋体"/>
          <w:sz w:val="24"/>
          <w:szCs w:val="24"/>
          <w:lang w:val="en-US" w:eastAsia="zh-CN"/>
        </w:rPr>
        <w:t>Tenhunen</w:t>
      </w:r>
      <w:proofErr w:type="spellEnd"/>
      <w:r w:rsidRPr="00AC22D8">
        <w:rPr>
          <w:rFonts w:ascii="Book Antiqua" w:hAnsi="Book Antiqua" w:cs="宋体"/>
          <w:sz w:val="24"/>
          <w:szCs w:val="24"/>
          <w:lang w:val="en-US" w:eastAsia="zh-CN"/>
        </w:rPr>
        <w:t xml:space="preserve"> JJ, </w:t>
      </w:r>
      <w:proofErr w:type="spellStart"/>
      <w:r w:rsidRPr="00AC22D8">
        <w:rPr>
          <w:rFonts w:ascii="Book Antiqua" w:hAnsi="Book Antiqua" w:cs="宋体"/>
          <w:sz w:val="24"/>
          <w:szCs w:val="24"/>
          <w:lang w:val="en-US" w:eastAsia="zh-CN"/>
        </w:rPr>
        <w:t>Heino</w:t>
      </w:r>
      <w:proofErr w:type="spellEnd"/>
      <w:r w:rsidRPr="00AC22D8">
        <w:rPr>
          <w:rFonts w:ascii="Book Antiqua" w:hAnsi="Book Antiqua" w:cs="宋体"/>
          <w:sz w:val="24"/>
          <w:szCs w:val="24"/>
          <w:lang w:val="en-US" w:eastAsia="zh-CN"/>
        </w:rPr>
        <w:t xml:space="preserve"> A, </w:t>
      </w:r>
      <w:proofErr w:type="spellStart"/>
      <w:r w:rsidRPr="00AC22D8">
        <w:rPr>
          <w:rFonts w:ascii="Book Antiqua" w:hAnsi="Book Antiqua" w:cs="宋体"/>
          <w:sz w:val="24"/>
          <w:szCs w:val="24"/>
          <w:lang w:val="en-US" w:eastAsia="zh-CN"/>
        </w:rPr>
        <w:t>Alhava</w:t>
      </w:r>
      <w:proofErr w:type="spellEnd"/>
      <w:r w:rsidRPr="00AC22D8">
        <w:rPr>
          <w:rFonts w:ascii="Book Antiqua" w:hAnsi="Book Antiqua" w:cs="宋体"/>
          <w:sz w:val="24"/>
          <w:szCs w:val="24"/>
          <w:lang w:val="en-US" w:eastAsia="zh-CN"/>
        </w:rPr>
        <w:t xml:space="preserve"> E, </w:t>
      </w:r>
      <w:proofErr w:type="spellStart"/>
      <w:r w:rsidRPr="00AC22D8">
        <w:rPr>
          <w:rFonts w:ascii="Book Antiqua" w:hAnsi="Book Antiqua" w:cs="宋体"/>
          <w:sz w:val="24"/>
          <w:szCs w:val="24"/>
          <w:lang w:val="en-US" w:eastAsia="zh-CN"/>
        </w:rPr>
        <w:t>Takala</w:t>
      </w:r>
      <w:proofErr w:type="spellEnd"/>
      <w:r w:rsidRPr="00AC22D8">
        <w:rPr>
          <w:rFonts w:ascii="Book Antiqua" w:hAnsi="Book Antiqua" w:cs="宋体"/>
          <w:sz w:val="24"/>
          <w:szCs w:val="24"/>
          <w:lang w:val="en-US" w:eastAsia="zh-CN"/>
        </w:rPr>
        <w:t xml:space="preserve"> J. Prevention of systemic </w:t>
      </w:r>
      <w:proofErr w:type="spellStart"/>
      <w:r w:rsidRPr="00AC22D8">
        <w:rPr>
          <w:rFonts w:ascii="Book Antiqua" w:hAnsi="Book Antiqua" w:cs="宋体"/>
          <w:sz w:val="24"/>
          <w:szCs w:val="24"/>
          <w:lang w:val="en-US" w:eastAsia="zh-CN"/>
        </w:rPr>
        <w:t>hyperlactatemia</w:t>
      </w:r>
      <w:proofErr w:type="spellEnd"/>
      <w:r w:rsidRPr="00AC22D8">
        <w:rPr>
          <w:rFonts w:ascii="Book Antiqua" w:hAnsi="Book Antiqua" w:cs="宋体"/>
          <w:sz w:val="24"/>
          <w:szCs w:val="24"/>
          <w:lang w:val="en-US" w:eastAsia="zh-CN"/>
        </w:rPr>
        <w:t xml:space="preserve"> during splanchnic ischemia.</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Shock</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14</w:t>
      </w:r>
      <w:r w:rsidRPr="00AC22D8">
        <w:rPr>
          <w:rFonts w:ascii="Book Antiqua" w:hAnsi="Book Antiqua" w:cs="宋体"/>
          <w:sz w:val="24"/>
          <w:szCs w:val="24"/>
          <w:lang w:val="en-US" w:eastAsia="zh-CN"/>
        </w:rPr>
        <w:t>: 123-127 [PMID: 10947154 DOI: 10.1097/00024382-200014020-00008]</w:t>
      </w:r>
    </w:p>
    <w:p w:rsidR="00AC22D8" w:rsidRPr="00AC22D8" w:rsidRDefault="00AC22D8" w:rsidP="00A52804">
      <w:pPr>
        <w:spacing w:line="360" w:lineRule="auto"/>
        <w:jc w:val="both"/>
        <w:rPr>
          <w:rFonts w:ascii="Book Antiqua" w:hAnsi="Book Antiqua" w:cs="宋体"/>
          <w:sz w:val="24"/>
          <w:szCs w:val="24"/>
          <w:lang w:val="en-US" w:eastAsia="zh-CN"/>
        </w:rPr>
      </w:pPr>
      <w:proofErr w:type="gramStart"/>
      <w:r w:rsidRPr="00AC22D8">
        <w:rPr>
          <w:rFonts w:ascii="Book Antiqua" w:hAnsi="Book Antiqua" w:cs="宋体"/>
          <w:sz w:val="24"/>
          <w:szCs w:val="24"/>
          <w:lang w:val="en-US" w:eastAsia="zh-CN"/>
        </w:rPr>
        <w:t>18</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Lange H</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Jäckel</w:t>
      </w:r>
      <w:proofErr w:type="spellEnd"/>
      <w:r w:rsidRPr="00AC22D8">
        <w:rPr>
          <w:rFonts w:ascii="Book Antiqua" w:hAnsi="Book Antiqua" w:cs="宋体"/>
          <w:sz w:val="24"/>
          <w:szCs w:val="24"/>
          <w:lang w:val="en-US" w:eastAsia="zh-CN"/>
        </w:rPr>
        <w:t xml:space="preserve"> R. Usefulness of plasma lactate concentration in the diagnosis of acute abdominal disease.</w:t>
      </w:r>
      <w:proofErr w:type="gramEnd"/>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Eur</w:t>
      </w:r>
      <w:proofErr w:type="spellEnd"/>
      <w:r w:rsidRPr="00AC22D8">
        <w:rPr>
          <w:rFonts w:ascii="Book Antiqua" w:hAnsi="Book Antiqua" w:cs="宋体"/>
          <w:i/>
          <w:iCs/>
          <w:sz w:val="24"/>
          <w:szCs w:val="24"/>
          <w:lang w:val="en-US" w:eastAsia="zh-CN"/>
        </w:rPr>
        <w:t xml:space="preserve">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00A24B73" w:rsidRPr="00A52804">
        <w:rPr>
          <w:rFonts w:ascii="Book Antiqua" w:hAnsi="Book Antiqua" w:cs="宋体"/>
          <w:sz w:val="24"/>
          <w:szCs w:val="24"/>
          <w:lang w:val="en-US" w:eastAsia="zh-CN"/>
        </w:rPr>
        <w:t>1994</w:t>
      </w:r>
      <w:r w:rsidRPr="00AC22D8">
        <w:rPr>
          <w:rFonts w:ascii="Book Antiqua" w:hAnsi="Book Antiqua" w:cs="宋体"/>
          <w:sz w:val="24"/>
          <w:szCs w:val="24"/>
          <w:lang w:val="en-US" w:eastAsia="zh-CN"/>
        </w:rPr>
        <w:t>;</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160</w:t>
      </w:r>
      <w:r w:rsidRPr="00AC22D8">
        <w:rPr>
          <w:rFonts w:ascii="Book Antiqua" w:hAnsi="Book Antiqua" w:cs="宋体"/>
          <w:sz w:val="24"/>
          <w:szCs w:val="24"/>
          <w:lang w:val="en-US" w:eastAsia="zh-CN"/>
        </w:rPr>
        <w:t>: 381-384 [PMID: 7948358]</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19</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Grassi</w:t>
      </w:r>
      <w:proofErr w:type="spellEnd"/>
      <w:r w:rsidRPr="00AC22D8">
        <w:rPr>
          <w:rFonts w:ascii="Book Antiqua" w:hAnsi="Book Antiqua" w:cs="宋体"/>
          <w:b/>
          <w:bCs/>
          <w:sz w:val="24"/>
          <w:szCs w:val="24"/>
          <w:lang w:val="en-US" w:eastAsia="zh-CN"/>
        </w:rPr>
        <w:t xml:space="preserve"> R</w:t>
      </w:r>
      <w:r w:rsidRPr="00AC22D8">
        <w:rPr>
          <w:rFonts w:ascii="Book Antiqua" w:hAnsi="Book Antiqua" w:cs="宋体"/>
          <w:sz w:val="24"/>
          <w:szCs w:val="24"/>
          <w:lang w:val="en-US" w:eastAsia="zh-CN"/>
        </w:rPr>
        <w:t xml:space="preserve">, Romano S, </w:t>
      </w:r>
      <w:proofErr w:type="spellStart"/>
      <w:r w:rsidRPr="00AC22D8">
        <w:rPr>
          <w:rFonts w:ascii="Book Antiqua" w:hAnsi="Book Antiqua" w:cs="宋体"/>
          <w:sz w:val="24"/>
          <w:szCs w:val="24"/>
          <w:lang w:val="en-US" w:eastAsia="zh-CN"/>
        </w:rPr>
        <w:t>D'Amario</w:t>
      </w:r>
      <w:proofErr w:type="spellEnd"/>
      <w:r w:rsidRPr="00AC22D8">
        <w:rPr>
          <w:rFonts w:ascii="Book Antiqua" w:hAnsi="Book Antiqua" w:cs="宋体"/>
          <w:sz w:val="24"/>
          <w:szCs w:val="24"/>
          <w:lang w:val="en-US" w:eastAsia="zh-CN"/>
        </w:rPr>
        <w:t xml:space="preserve"> F, Giorgio Rossi A, Romano L, Pinto F, Di </w:t>
      </w:r>
      <w:proofErr w:type="spellStart"/>
      <w:r w:rsidRPr="00AC22D8">
        <w:rPr>
          <w:rFonts w:ascii="Book Antiqua" w:hAnsi="Book Antiqua" w:cs="宋体"/>
          <w:sz w:val="24"/>
          <w:szCs w:val="24"/>
          <w:lang w:val="en-US" w:eastAsia="zh-CN"/>
        </w:rPr>
        <w:t>Mizio</w:t>
      </w:r>
      <w:proofErr w:type="spellEnd"/>
      <w:r w:rsidRPr="00AC22D8">
        <w:rPr>
          <w:rFonts w:ascii="Book Antiqua" w:hAnsi="Book Antiqua" w:cs="宋体"/>
          <w:sz w:val="24"/>
          <w:szCs w:val="24"/>
          <w:lang w:val="en-US" w:eastAsia="zh-CN"/>
        </w:rPr>
        <w:t xml:space="preserve"> R. </w:t>
      </w:r>
      <w:proofErr w:type="gramStart"/>
      <w:r w:rsidRPr="00AC22D8">
        <w:rPr>
          <w:rFonts w:ascii="Book Antiqua" w:hAnsi="Book Antiqua" w:cs="宋体"/>
          <w:sz w:val="24"/>
          <w:szCs w:val="24"/>
          <w:lang w:val="en-US" w:eastAsia="zh-CN"/>
        </w:rPr>
        <w:t xml:space="preserve">The relevance of free fluid between intestinal loops detected by </w:t>
      </w:r>
      <w:proofErr w:type="spellStart"/>
      <w:r w:rsidRPr="00AC22D8">
        <w:rPr>
          <w:rFonts w:ascii="Book Antiqua" w:hAnsi="Book Antiqua" w:cs="宋体"/>
          <w:sz w:val="24"/>
          <w:szCs w:val="24"/>
          <w:lang w:val="en-US" w:eastAsia="zh-CN"/>
        </w:rPr>
        <w:t>sonography</w:t>
      </w:r>
      <w:proofErr w:type="spellEnd"/>
      <w:r w:rsidRPr="00AC22D8">
        <w:rPr>
          <w:rFonts w:ascii="Book Antiqua" w:hAnsi="Book Antiqua" w:cs="宋体"/>
          <w:sz w:val="24"/>
          <w:szCs w:val="24"/>
          <w:lang w:val="en-US" w:eastAsia="zh-CN"/>
        </w:rPr>
        <w:t xml:space="preserve"> in the clinical assessment of small bowel obstruction in adults.</w:t>
      </w:r>
      <w:proofErr w:type="gramEnd"/>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Eur</w:t>
      </w:r>
      <w:proofErr w:type="spellEnd"/>
      <w:r w:rsidRPr="00AC22D8">
        <w:rPr>
          <w:rFonts w:ascii="Book Antiqua" w:hAnsi="Book Antiqua" w:cs="宋体"/>
          <w:i/>
          <w:iCs/>
          <w:sz w:val="24"/>
          <w:szCs w:val="24"/>
          <w:lang w:val="en-US" w:eastAsia="zh-CN"/>
        </w:rPr>
        <w:t xml:space="preserve"> J </w:t>
      </w:r>
      <w:proofErr w:type="spellStart"/>
      <w:r w:rsidRPr="00AC22D8">
        <w:rPr>
          <w:rFonts w:ascii="Book Antiqua" w:hAnsi="Book Antiqua" w:cs="宋体"/>
          <w:i/>
          <w:iCs/>
          <w:sz w:val="24"/>
          <w:szCs w:val="24"/>
          <w:lang w:val="en-US" w:eastAsia="zh-CN"/>
        </w:rPr>
        <w:t>Radiol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2004;</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50</w:t>
      </w:r>
      <w:r w:rsidRPr="00AC22D8">
        <w:rPr>
          <w:rFonts w:ascii="Book Antiqua" w:hAnsi="Book Antiqua" w:cs="宋体"/>
          <w:sz w:val="24"/>
          <w:szCs w:val="24"/>
          <w:lang w:val="en-US" w:eastAsia="zh-CN"/>
        </w:rPr>
        <w:t>: 5-14 [PMID: 15093230 DOI: 10.1016/j.ejrad.2003.11.009]</w:t>
      </w:r>
    </w:p>
    <w:p w:rsidR="009953F8" w:rsidRPr="00A52804" w:rsidRDefault="009953F8" w:rsidP="00A52804">
      <w:pPr>
        <w:spacing w:line="360" w:lineRule="auto"/>
        <w:jc w:val="both"/>
        <w:rPr>
          <w:rFonts w:ascii="Book Antiqua" w:hAnsi="Book Antiqua" w:cs="宋体"/>
          <w:color w:val="000000"/>
          <w:sz w:val="24"/>
          <w:szCs w:val="24"/>
          <w:lang w:val="en-US" w:eastAsia="zh-CN"/>
        </w:rPr>
      </w:pPr>
      <w:r w:rsidRPr="00A52804">
        <w:rPr>
          <w:rFonts w:ascii="Book Antiqua" w:hAnsi="Book Antiqua" w:cs="宋体"/>
          <w:sz w:val="24"/>
          <w:szCs w:val="24"/>
          <w:lang w:val="en-US" w:eastAsia="zh-CN"/>
        </w:rPr>
        <w:t>20</w:t>
      </w:r>
      <w:r w:rsidRPr="00A52804">
        <w:rPr>
          <w:rFonts w:ascii="Book Antiqua" w:hAnsi="Book Antiqua" w:cs="宋体"/>
          <w:color w:val="000000"/>
          <w:sz w:val="24"/>
          <w:szCs w:val="24"/>
          <w:lang w:val="en-US" w:eastAsia="zh-CN"/>
        </w:rPr>
        <w:t> </w:t>
      </w:r>
      <w:r w:rsidRPr="00A52804">
        <w:rPr>
          <w:rFonts w:ascii="Book Antiqua" w:hAnsi="Book Antiqua" w:cs="宋体"/>
          <w:b/>
          <w:bCs/>
          <w:color w:val="000000"/>
          <w:sz w:val="24"/>
          <w:szCs w:val="24"/>
          <w:lang w:val="en-US" w:eastAsia="zh-CN"/>
        </w:rPr>
        <w:t xml:space="preserve">Di </w:t>
      </w:r>
      <w:proofErr w:type="spellStart"/>
      <w:r w:rsidRPr="00A52804">
        <w:rPr>
          <w:rFonts w:ascii="Book Antiqua" w:hAnsi="Book Antiqua" w:cs="宋体"/>
          <w:b/>
          <w:bCs/>
          <w:color w:val="000000"/>
          <w:sz w:val="24"/>
          <w:szCs w:val="24"/>
          <w:lang w:val="en-US" w:eastAsia="zh-CN"/>
        </w:rPr>
        <w:t>Mizio</w:t>
      </w:r>
      <w:proofErr w:type="spellEnd"/>
      <w:r w:rsidRPr="00A52804">
        <w:rPr>
          <w:rFonts w:ascii="Book Antiqua" w:hAnsi="Book Antiqua" w:cs="宋体"/>
          <w:b/>
          <w:bCs/>
          <w:color w:val="000000"/>
          <w:sz w:val="24"/>
          <w:szCs w:val="24"/>
          <w:lang w:val="en-US" w:eastAsia="zh-CN"/>
        </w:rPr>
        <w:t xml:space="preserve"> R</w:t>
      </w:r>
      <w:r w:rsidRPr="00A52804">
        <w:rPr>
          <w:rFonts w:ascii="Book Antiqua" w:hAnsi="Book Antiqua" w:cs="宋体"/>
          <w:color w:val="000000"/>
          <w:sz w:val="24"/>
          <w:szCs w:val="24"/>
          <w:lang w:val="en-US" w:eastAsia="zh-CN"/>
        </w:rPr>
        <w:t xml:space="preserve">, </w:t>
      </w:r>
      <w:proofErr w:type="spellStart"/>
      <w:r w:rsidRPr="00A52804">
        <w:rPr>
          <w:rFonts w:ascii="Book Antiqua" w:hAnsi="Book Antiqua" w:cs="宋体"/>
          <w:color w:val="000000"/>
          <w:sz w:val="24"/>
          <w:szCs w:val="24"/>
          <w:lang w:val="en-US" w:eastAsia="zh-CN"/>
        </w:rPr>
        <w:t>Grassi</w:t>
      </w:r>
      <w:proofErr w:type="spellEnd"/>
      <w:r w:rsidRPr="00A52804">
        <w:rPr>
          <w:rFonts w:ascii="Book Antiqua" w:hAnsi="Book Antiqua" w:cs="宋体"/>
          <w:color w:val="000000"/>
          <w:sz w:val="24"/>
          <w:szCs w:val="24"/>
          <w:lang w:val="en-US" w:eastAsia="zh-CN"/>
        </w:rPr>
        <w:t xml:space="preserve"> R, </w:t>
      </w:r>
      <w:proofErr w:type="spellStart"/>
      <w:r w:rsidRPr="00A52804">
        <w:rPr>
          <w:rFonts w:ascii="Book Antiqua" w:hAnsi="Book Antiqua" w:cs="宋体"/>
          <w:color w:val="000000"/>
          <w:sz w:val="24"/>
          <w:szCs w:val="24"/>
          <w:lang w:val="en-US" w:eastAsia="zh-CN"/>
        </w:rPr>
        <w:t>Marchese</w:t>
      </w:r>
      <w:proofErr w:type="spellEnd"/>
      <w:r w:rsidRPr="00A52804">
        <w:rPr>
          <w:rFonts w:ascii="Book Antiqua" w:hAnsi="Book Antiqua" w:cs="宋体"/>
          <w:color w:val="000000"/>
          <w:sz w:val="24"/>
          <w:szCs w:val="24"/>
          <w:lang w:val="en-US" w:eastAsia="zh-CN"/>
        </w:rPr>
        <w:t xml:space="preserve"> E, </w:t>
      </w:r>
      <w:proofErr w:type="spellStart"/>
      <w:r w:rsidRPr="00A52804">
        <w:rPr>
          <w:rFonts w:ascii="Book Antiqua" w:hAnsi="Book Antiqua" w:cs="宋体"/>
          <w:color w:val="000000"/>
          <w:sz w:val="24"/>
          <w:szCs w:val="24"/>
          <w:lang w:val="en-US" w:eastAsia="zh-CN"/>
        </w:rPr>
        <w:t>Basti</w:t>
      </w:r>
      <w:proofErr w:type="spellEnd"/>
      <w:r w:rsidRPr="00A52804">
        <w:rPr>
          <w:rFonts w:ascii="Book Antiqua" w:hAnsi="Book Antiqua" w:cs="宋体"/>
          <w:color w:val="000000"/>
          <w:sz w:val="24"/>
          <w:szCs w:val="24"/>
          <w:lang w:val="en-US" w:eastAsia="zh-CN"/>
        </w:rPr>
        <w:t xml:space="preserve"> M, Di </w:t>
      </w:r>
      <w:proofErr w:type="spellStart"/>
      <w:r w:rsidRPr="00A52804">
        <w:rPr>
          <w:rFonts w:ascii="Book Antiqua" w:hAnsi="Book Antiqua" w:cs="宋体"/>
          <w:color w:val="000000"/>
          <w:sz w:val="24"/>
          <w:szCs w:val="24"/>
          <w:lang w:val="en-US" w:eastAsia="zh-CN"/>
        </w:rPr>
        <w:t>Campli</w:t>
      </w:r>
      <w:proofErr w:type="spellEnd"/>
      <w:r w:rsidRPr="00A52804">
        <w:rPr>
          <w:rFonts w:ascii="Book Antiqua" w:hAnsi="Book Antiqua" w:cs="宋体"/>
          <w:color w:val="000000"/>
          <w:sz w:val="24"/>
          <w:szCs w:val="24"/>
          <w:lang w:val="en-US" w:eastAsia="zh-CN"/>
        </w:rPr>
        <w:t xml:space="preserve"> G, Catalano O, </w:t>
      </w:r>
      <w:proofErr w:type="spellStart"/>
      <w:r w:rsidRPr="00A52804">
        <w:rPr>
          <w:rFonts w:ascii="Book Antiqua" w:hAnsi="Book Antiqua" w:cs="宋体"/>
          <w:color w:val="000000"/>
          <w:sz w:val="24"/>
          <w:szCs w:val="24"/>
          <w:lang w:val="en-US" w:eastAsia="zh-CN"/>
        </w:rPr>
        <w:t>Rotondo</w:t>
      </w:r>
      <w:proofErr w:type="spellEnd"/>
      <w:r w:rsidRPr="00A52804">
        <w:rPr>
          <w:rFonts w:ascii="Book Antiqua" w:hAnsi="Book Antiqua" w:cs="宋体"/>
          <w:color w:val="000000"/>
          <w:sz w:val="24"/>
          <w:szCs w:val="24"/>
          <w:lang w:val="en-US" w:eastAsia="zh-CN"/>
        </w:rPr>
        <w:t xml:space="preserve"> A, </w:t>
      </w:r>
      <w:proofErr w:type="spellStart"/>
      <w:r w:rsidRPr="00A52804">
        <w:rPr>
          <w:rFonts w:ascii="Book Antiqua" w:hAnsi="Book Antiqua" w:cs="宋体"/>
          <w:color w:val="000000"/>
          <w:sz w:val="24"/>
          <w:szCs w:val="24"/>
          <w:lang w:val="en-US" w:eastAsia="zh-CN"/>
        </w:rPr>
        <w:t>Fanucci</w:t>
      </w:r>
      <w:proofErr w:type="spellEnd"/>
      <w:r w:rsidRPr="00A52804">
        <w:rPr>
          <w:rFonts w:ascii="Book Antiqua" w:hAnsi="Book Antiqua" w:cs="宋体"/>
          <w:color w:val="000000"/>
          <w:sz w:val="24"/>
          <w:szCs w:val="24"/>
          <w:lang w:val="en-US" w:eastAsia="zh-CN"/>
        </w:rPr>
        <w:t xml:space="preserve"> A. ["Uncompensated" small bowel obstruction in adults. </w:t>
      </w:r>
      <w:proofErr w:type="spellStart"/>
      <w:proofErr w:type="gramStart"/>
      <w:r w:rsidRPr="00A52804">
        <w:rPr>
          <w:rFonts w:ascii="Book Antiqua" w:hAnsi="Book Antiqua" w:cs="宋体"/>
          <w:color w:val="000000"/>
          <w:sz w:val="24"/>
          <w:szCs w:val="24"/>
          <w:lang w:val="en-US" w:eastAsia="zh-CN"/>
        </w:rPr>
        <w:t>Ultrasonographic</w:t>
      </w:r>
      <w:proofErr w:type="spellEnd"/>
      <w:r w:rsidRPr="00A52804">
        <w:rPr>
          <w:rFonts w:ascii="Book Antiqua" w:hAnsi="Book Antiqua" w:cs="宋体"/>
          <w:color w:val="000000"/>
          <w:sz w:val="24"/>
          <w:szCs w:val="24"/>
          <w:lang w:val="en-US" w:eastAsia="zh-CN"/>
        </w:rPr>
        <w:t xml:space="preserve"> findings of free fluid between loops and its prognostic value].</w:t>
      </w:r>
      <w:proofErr w:type="gramEnd"/>
      <w:r w:rsidRPr="00A52804">
        <w:rPr>
          <w:rFonts w:ascii="Book Antiqua" w:hAnsi="Book Antiqua" w:cs="宋体"/>
          <w:color w:val="000000"/>
          <w:sz w:val="24"/>
          <w:szCs w:val="24"/>
          <w:lang w:val="en-US" w:eastAsia="zh-CN"/>
        </w:rPr>
        <w:t> </w:t>
      </w:r>
      <w:proofErr w:type="spellStart"/>
      <w:r w:rsidRPr="00A52804">
        <w:rPr>
          <w:rFonts w:ascii="Book Antiqua" w:hAnsi="Book Antiqua" w:cs="宋体"/>
          <w:i/>
          <w:iCs/>
          <w:color w:val="000000"/>
          <w:sz w:val="24"/>
          <w:szCs w:val="24"/>
          <w:lang w:val="en-US" w:eastAsia="zh-CN"/>
        </w:rPr>
        <w:t>Radiol</w:t>
      </w:r>
      <w:proofErr w:type="spellEnd"/>
      <w:r w:rsidRPr="00A52804">
        <w:rPr>
          <w:rFonts w:ascii="Book Antiqua" w:hAnsi="Book Antiqua" w:cs="宋体"/>
          <w:i/>
          <w:iCs/>
          <w:color w:val="000000"/>
          <w:sz w:val="24"/>
          <w:szCs w:val="24"/>
          <w:lang w:val="en-US" w:eastAsia="zh-CN"/>
        </w:rPr>
        <w:t xml:space="preserve"> Med</w:t>
      </w:r>
      <w:r w:rsidRPr="00A52804">
        <w:rPr>
          <w:rFonts w:ascii="Book Antiqua" w:hAnsi="Book Antiqua" w:cs="宋体"/>
          <w:color w:val="000000"/>
          <w:sz w:val="24"/>
          <w:szCs w:val="24"/>
          <w:lang w:val="en-US" w:eastAsia="zh-CN"/>
        </w:rPr>
        <w:t> 1995; </w:t>
      </w:r>
      <w:r w:rsidRPr="00A52804">
        <w:rPr>
          <w:rFonts w:ascii="Book Antiqua" w:hAnsi="Book Antiqua" w:cs="宋体"/>
          <w:b/>
          <w:bCs/>
          <w:color w:val="000000"/>
          <w:sz w:val="24"/>
          <w:szCs w:val="24"/>
          <w:lang w:val="en-US" w:eastAsia="zh-CN"/>
        </w:rPr>
        <w:t>89</w:t>
      </w:r>
      <w:r w:rsidRPr="00A52804">
        <w:rPr>
          <w:rFonts w:ascii="Book Antiqua" w:hAnsi="Book Antiqua" w:cs="宋体"/>
          <w:color w:val="000000"/>
          <w:sz w:val="24"/>
          <w:szCs w:val="24"/>
          <w:lang w:val="en-US" w:eastAsia="zh-CN"/>
        </w:rPr>
        <w:t>: 787-791 [PMID: 7644729]</w:t>
      </w:r>
    </w:p>
    <w:p w:rsidR="008125C0" w:rsidRPr="00A52804" w:rsidRDefault="00AC22D8" w:rsidP="00A52804">
      <w:pPr>
        <w:spacing w:line="360" w:lineRule="auto"/>
        <w:jc w:val="both"/>
        <w:rPr>
          <w:rFonts w:ascii="Book Antiqua" w:hAnsi="Book Antiqua" w:cs="宋体"/>
          <w:color w:val="000000"/>
          <w:sz w:val="24"/>
          <w:szCs w:val="24"/>
          <w:lang w:val="en-US" w:eastAsia="zh-CN"/>
        </w:rPr>
      </w:pPr>
      <w:r w:rsidRPr="00AC22D8">
        <w:rPr>
          <w:rFonts w:ascii="Book Antiqua" w:hAnsi="Book Antiqua" w:cs="宋体"/>
          <w:sz w:val="24"/>
          <w:szCs w:val="24"/>
          <w:lang w:val="en-US" w:eastAsia="zh-CN"/>
        </w:rPr>
        <w:t>21</w:t>
      </w:r>
      <w:r w:rsidR="008125C0" w:rsidRPr="00A52804">
        <w:rPr>
          <w:rFonts w:ascii="Book Antiqua" w:hAnsi="Book Antiqua" w:cs="宋体"/>
          <w:color w:val="000000"/>
          <w:sz w:val="24"/>
          <w:szCs w:val="24"/>
          <w:lang w:val="en-US" w:eastAsia="zh-CN"/>
        </w:rPr>
        <w:t> </w:t>
      </w:r>
      <w:proofErr w:type="spellStart"/>
      <w:r w:rsidR="008125C0" w:rsidRPr="00A52804">
        <w:rPr>
          <w:rFonts w:ascii="Book Antiqua" w:hAnsi="Book Antiqua" w:cs="宋体"/>
          <w:b/>
          <w:bCs/>
          <w:color w:val="000000"/>
          <w:sz w:val="24"/>
          <w:szCs w:val="24"/>
          <w:lang w:val="en-US" w:eastAsia="zh-CN"/>
        </w:rPr>
        <w:t>Obuz</w:t>
      </w:r>
      <w:proofErr w:type="spellEnd"/>
      <w:r w:rsidR="008125C0" w:rsidRPr="00A52804">
        <w:rPr>
          <w:rFonts w:ascii="Book Antiqua" w:hAnsi="Book Antiqua" w:cs="宋体"/>
          <w:b/>
          <w:bCs/>
          <w:color w:val="000000"/>
          <w:sz w:val="24"/>
          <w:szCs w:val="24"/>
          <w:lang w:val="en-US" w:eastAsia="zh-CN"/>
        </w:rPr>
        <w:t xml:space="preserve"> F</w:t>
      </w:r>
      <w:r w:rsidR="008125C0" w:rsidRPr="00A52804">
        <w:rPr>
          <w:rFonts w:ascii="Book Antiqua" w:hAnsi="Book Antiqua" w:cs="宋体"/>
          <w:color w:val="000000"/>
          <w:sz w:val="24"/>
          <w:szCs w:val="24"/>
          <w:lang w:val="en-US" w:eastAsia="zh-CN"/>
        </w:rPr>
        <w:t xml:space="preserve">, </w:t>
      </w:r>
      <w:proofErr w:type="spellStart"/>
      <w:r w:rsidR="008125C0" w:rsidRPr="00A52804">
        <w:rPr>
          <w:rFonts w:ascii="Book Antiqua" w:hAnsi="Book Antiqua" w:cs="宋体"/>
          <w:color w:val="000000"/>
          <w:sz w:val="24"/>
          <w:szCs w:val="24"/>
          <w:lang w:val="en-US" w:eastAsia="zh-CN"/>
        </w:rPr>
        <w:t>Terzi</w:t>
      </w:r>
      <w:proofErr w:type="spellEnd"/>
      <w:r w:rsidR="008125C0" w:rsidRPr="00A52804">
        <w:rPr>
          <w:rFonts w:ascii="Book Antiqua" w:hAnsi="Book Antiqua" w:cs="宋体"/>
          <w:color w:val="000000"/>
          <w:sz w:val="24"/>
          <w:szCs w:val="24"/>
          <w:lang w:val="en-US" w:eastAsia="zh-CN"/>
        </w:rPr>
        <w:t xml:space="preserve"> C, </w:t>
      </w:r>
      <w:proofErr w:type="spellStart"/>
      <w:r w:rsidR="008125C0" w:rsidRPr="00A52804">
        <w:rPr>
          <w:rFonts w:ascii="Book Antiqua" w:hAnsi="Book Antiqua" w:cs="宋体"/>
          <w:color w:val="000000"/>
          <w:sz w:val="24"/>
          <w:szCs w:val="24"/>
          <w:lang w:val="en-US" w:eastAsia="zh-CN"/>
        </w:rPr>
        <w:t>Sökmen</w:t>
      </w:r>
      <w:proofErr w:type="spellEnd"/>
      <w:r w:rsidR="008125C0" w:rsidRPr="00A52804">
        <w:rPr>
          <w:rFonts w:ascii="Book Antiqua" w:hAnsi="Book Antiqua" w:cs="宋体"/>
          <w:color w:val="000000"/>
          <w:sz w:val="24"/>
          <w:szCs w:val="24"/>
          <w:lang w:val="en-US" w:eastAsia="zh-CN"/>
        </w:rPr>
        <w:t xml:space="preserve"> S, </w:t>
      </w:r>
      <w:proofErr w:type="spellStart"/>
      <w:r w:rsidR="008125C0" w:rsidRPr="00A52804">
        <w:rPr>
          <w:rFonts w:ascii="Book Antiqua" w:hAnsi="Book Antiqua" w:cs="宋体"/>
          <w:color w:val="000000"/>
          <w:sz w:val="24"/>
          <w:szCs w:val="24"/>
          <w:lang w:val="en-US" w:eastAsia="zh-CN"/>
        </w:rPr>
        <w:t>Yilmaz</w:t>
      </w:r>
      <w:proofErr w:type="spellEnd"/>
      <w:r w:rsidR="008125C0" w:rsidRPr="00A52804">
        <w:rPr>
          <w:rFonts w:ascii="Book Antiqua" w:hAnsi="Book Antiqua" w:cs="宋体"/>
          <w:color w:val="000000"/>
          <w:sz w:val="24"/>
          <w:szCs w:val="24"/>
          <w:lang w:val="en-US" w:eastAsia="zh-CN"/>
        </w:rPr>
        <w:t xml:space="preserve"> E, </w:t>
      </w:r>
      <w:proofErr w:type="spellStart"/>
      <w:r w:rsidR="008125C0" w:rsidRPr="00A52804">
        <w:rPr>
          <w:rFonts w:ascii="Book Antiqua" w:hAnsi="Book Antiqua" w:cs="宋体"/>
          <w:color w:val="000000"/>
          <w:sz w:val="24"/>
          <w:szCs w:val="24"/>
          <w:lang w:val="en-US" w:eastAsia="zh-CN"/>
        </w:rPr>
        <w:t>Yildiz</w:t>
      </w:r>
      <w:proofErr w:type="spellEnd"/>
      <w:r w:rsidR="008125C0" w:rsidRPr="00A52804">
        <w:rPr>
          <w:rFonts w:ascii="Book Antiqua" w:hAnsi="Book Antiqua" w:cs="宋体"/>
          <w:color w:val="000000"/>
          <w:sz w:val="24"/>
          <w:szCs w:val="24"/>
          <w:lang w:val="en-US" w:eastAsia="zh-CN"/>
        </w:rPr>
        <w:t xml:space="preserve"> D, </w:t>
      </w:r>
      <w:proofErr w:type="spellStart"/>
      <w:r w:rsidR="008125C0" w:rsidRPr="00A52804">
        <w:rPr>
          <w:rFonts w:ascii="Book Antiqua" w:hAnsi="Book Antiqua" w:cs="宋体"/>
          <w:color w:val="000000"/>
          <w:sz w:val="24"/>
          <w:szCs w:val="24"/>
          <w:lang w:val="en-US" w:eastAsia="zh-CN"/>
        </w:rPr>
        <w:t>Füzün</w:t>
      </w:r>
      <w:proofErr w:type="spellEnd"/>
      <w:r w:rsidR="008125C0" w:rsidRPr="00A52804">
        <w:rPr>
          <w:rFonts w:ascii="Book Antiqua" w:hAnsi="Book Antiqua" w:cs="宋体"/>
          <w:color w:val="000000"/>
          <w:sz w:val="24"/>
          <w:szCs w:val="24"/>
          <w:lang w:val="en-US" w:eastAsia="zh-CN"/>
        </w:rPr>
        <w:t xml:space="preserve"> M. </w:t>
      </w:r>
      <w:proofErr w:type="gramStart"/>
      <w:r w:rsidR="008125C0" w:rsidRPr="00A52804">
        <w:rPr>
          <w:rFonts w:ascii="Book Antiqua" w:hAnsi="Book Antiqua" w:cs="宋体"/>
          <w:color w:val="000000"/>
          <w:sz w:val="24"/>
          <w:szCs w:val="24"/>
          <w:lang w:val="en-US" w:eastAsia="zh-CN"/>
        </w:rPr>
        <w:t>The efficacy of helical CT in the diagnosis of small bowel obstruction.</w:t>
      </w:r>
      <w:proofErr w:type="gramEnd"/>
      <w:r w:rsidR="008125C0" w:rsidRPr="00A52804">
        <w:rPr>
          <w:rFonts w:ascii="Book Antiqua" w:hAnsi="Book Antiqua" w:cs="宋体"/>
          <w:color w:val="000000"/>
          <w:sz w:val="24"/>
          <w:szCs w:val="24"/>
          <w:lang w:val="en-US" w:eastAsia="zh-CN"/>
        </w:rPr>
        <w:t> </w:t>
      </w:r>
      <w:proofErr w:type="spellStart"/>
      <w:r w:rsidR="008125C0" w:rsidRPr="00A52804">
        <w:rPr>
          <w:rFonts w:ascii="Book Antiqua" w:hAnsi="Book Antiqua" w:cs="宋体"/>
          <w:i/>
          <w:iCs/>
          <w:color w:val="000000"/>
          <w:sz w:val="24"/>
          <w:szCs w:val="24"/>
          <w:lang w:val="en-US" w:eastAsia="zh-CN"/>
        </w:rPr>
        <w:t>Eur</w:t>
      </w:r>
      <w:proofErr w:type="spellEnd"/>
      <w:r w:rsidR="008125C0" w:rsidRPr="00A52804">
        <w:rPr>
          <w:rFonts w:ascii="Book Antiqua" w:hAnsi="Book Antiqua" w:cs="宋体"/>
          <w:i/>
          <w:iCs/>
          <w:color w:val="000000"/>
          <w:sz w:val="24"/>
          <w:szCs w:val="24"/>
          <w:lang w:val="en-US" w:eastAsia="zh-CN"/>
        </w:rPr>
        <w:t xml:space="preserve"> J </w:t>
      </w:r>
      <w:proofErr w:type="spellStart"/>
      <w:r w:rsidR="008125C0" w:rsidRPr="00A52804">
        <w:rPr>
          <w:rFonts w:ascii="Book Antiqua" w:hAnsi="Book Antiqua" w:cs="宋体"/>
          <w:i/>
          <w:iCs/>
          <w:color w:val="000000"/>
          <w:sz w:val="24"/>
          <w:szCs w:val="24"/>
          <w:lang w:val="en-US" w:eastAsia="zh-CN"/>
        </w:rPr>
        <w:t>Radiol</w:t>
      </w:r>
      <w:proofErr w:type="spellEnd"/>
      <w:r w:rsidR="008125C0" w:rsidRPr="00A52804">
        <w:rPr>
          <w:rFonts w:ascii="Book Antiqua" w:hAnsi="Book Antiqua" w:cs="宋体"/>
          <w:color w:val="000000"/>
          <w:sz w:val="24"/>
          <w:szCs w:val="24"/>
          <w:lang w:val="en-US" w:eastAsia="zh-CN"/>
        </w:rPr>
        <w:t> 2003; </w:t>
      </w:r>
      <w:r w:rsidR="008125C0" w:rsidRPr="00A52804">
        <w:rPr>
          <w:rFonts w:ascii="Book Antiqua" w:hAnsi="Book Antiqua" w:cs="宋体"/>
          <w:b/>
          <w:bCs/>
          <w:color w:val="000000"/>
          <w:sz w:val="24"/>
          <w:szCs w:val="24"/>
          <w:lang w:val="en-US" w:eastAsia="zh-CN"/>
        </w:rPr>
        <w:t>48</w:t>
      </w:r>
      <w:r w:rsidR="008125C0" w:rsidRPr="00A52804">
        <w:rPr>
          <w:rFonts w:ascii="Book Antiqua" w:hAnsi="Book Antiqua" w:cs="宋体"/>
          <w:color w:val="000000"/>
          <w:sz w:val="24"/>
          <w:szCs w:val="24"/>
          <w:lang w:val="en-US" w:eastAsia="zh-CN"/>
        </w:rPr>
        <w:t>: 299-304 [PMID: 14652150]</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22</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Trésallet</w:t>
      </w:r>
      <w:proofErr w:type="spellEnd"/>
      <w:r w:rsidRPr="00AC22D8">
        <w:rPr>
          <w:rFonts w:ascii="Book Antiqua" w:hAnsi="Book Antiqua" w:cs="宋体"/>
          <w:b/>
          <w:bCs/>
          <w:sz w:val="24"/>
          <w:szCs w:val="24"/>
          <w:lang w:val="en-US" w:eastAsia="zh-CN"/>
        </w:rPr>
        <w:t xml:space="preserve"> C</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Lebreton</w:t>
      </w:r>
      <w:proofErr w:type="spellEnd"/>
      <w:r w:rsidRPr="00AC22D8">
        <w:rPr>
          <w:rFonts w:ascii="Book Antiqua" w:hAnsi="Book Antiqua" w:cs="宋体"/>
          <w:sz w:val="24"/>
          <w:szCs w:val="24"/>
          <w:lang w:val="en-US" w:eastAsia="zh-CN"/>
        </w:rPr>
        <w:t xml:space="preserve"> N, Royer B, </w:t>
      </w:r>
      <w:proofErr w:type="spellStart"/>
      <w:r w:rsidRPr="00AC22D8">
        <w:rPr>
          <w:rFonts w:ascii="Book Antiqua" w:hAnsi="Book Antiqua" w:cs="宋体"/>
          <w:sz w:val="24"/>
          <w:szCs w:val="24"/>
          <w:lang w:val="en-US" w:eastAsia="zh-CN"/>
        </w:rPr>
        <w:t>Leyre</w:t>
      </w:r>
      <w:proofErr w:type="spellEnd"/>
      <w:r w:rsidRPr="00AC22D8">
        <w:rPr>
          <w:rFonts w:ascii="Book Antiqua" w:hAnsi="Book Antiqua" w:cs="宋体"/>
          <w:sz w:val="24"/>
          <w:szCs w:val="24"/>
          <w:lang w:val="en-US" w:eastAsia="zh-CN"/>
        </w:rPr>
        <w:t xml:space="preserve"> P, </w:t>
      </w:r>
      <w:proofErr w:type="spellStart"/>
      <w:r w:rsidRPr="00AC22D8">
        <w:rPr>
          <w:rFonts w:ascii="Book Antiqua" w:hAnsi="Book Antiqua" w:cs="宋体"/>
          <w:sz w:val="24"/>
          <w:szCs w:val="24"/>
          <w:lang w:val="en-US" w:eastAsia="zh-CN"/>
        </w:rPr>
        <w:t>Godiris</w:t>
      </w:r>
      <w:proofErr w:type="spellEnd"/>
      <w:r w:rsidRPr="00AC22D8">
        <w:rPr>
          <w:rFonts w:ascii="Book Antiqua" w:hAnsi="Book Antiqua" w:cs="宋体"/>
          <w:sz w:val="24"/>
          <w:szCs w:val="24"/>
          <w:lang w:val="en-US" w:eastAsia="zh-CN"/>
        </w:rPr>
        <w:t xml:space="preserve">-Petit G, </w:t>
      </w:r>
      <w:proofErr w:type="spellStart"/>
      <w:r w:rsidRPr="00AC22D8">
        <w:rPr>
          <w:rFonts w:ascii="Book Antiqua" w:hAnsi="Book Antiqua" w:cs="宋体"/>
          <w:sz w:val="24"/>
          <w:szCs w:val="24"/>
          <w:lang w:val="en-US" w:eastAsia="zh-CN"/>
        </w:rPr>
        <w:t>Menegaux</w:t>
      </w:r>
      <w:proofErr w:type="spellEnd"/>
      <w:r w:rsidRPr="00AC22D8">
        <w:rPr>
          <w:rFonts w:ascii="Book Antiqua" w:hAnsi="Book Antiqua" w:cs="宋体"/>
          <w:sz w:val="24"/>
          <w:szCs w:val="24"/>
          <w:lang w:val="en-US" w:eastAsia="zh-CN"/>
        </w:rPr>
        <w:t xml:space="preserve"> F. Improving the management of acute adhesive small bowel obstruction with CT-scan and water-soluble contrast medium: a prospective study.</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Dis Colon Rectum</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2009;</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52</w:t>
      </w:r>
      <w:r w:rsidRPr="00AC22D8">
        <w:rPr>
          <w:rFonts w:ascii="Book Antiqua" w:hAnsi="Book Antiqua" w:cs="宋体"/>
          <w:sz w:val="24"/>
          <w:szCs w:val="24"/>
          <w:lang w:val="en-US" w:eastAsia="zh-CN"/>
        </w:rPr>
        <w:t>: 1869-1876 [PMID: 19966635 DOI: 10.1007/DCR.0b013e3181b35c06]</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23</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Mallo</w:t>
      </w:r>
      <w:proofErr w:type="spellEnd"/>
      <w:r w:rsidRPr="00AC22D8">
        <w:rPr>
          <w:rFonts w:ascii="Book Antiqua" w:hAnsi="Book Antiqua" w:cs="宋体"/>
          <w:b/>
          <w:bCs/>
          <w:sz w:val="24"/>
          <w:szCs w:val="24"/>
          <w:lang w:val="en-US" w:eastAsia="zh-CN"/>
        </w:rPr>
        <w:t xml:space="preserve"> RD</w:t>
      </w:r>
      <w:r w:rsidRPr="00AC22D8">
        <w:rPr>
          <w:rFonts w:ascii="Book Antiqua" w:hAnsi="Book Antiqua" w:cs="宋体"/>
          <w:sz w:val="24"/>
          <w:szCs w:val="24"/>
          <w:lang w:val="en-US" w:eastAsia="zh-CN"/>
        </w:rPr>
        <w:t xml:space="preserve">, Salem L, </w:t>
      </w:r>
      <w:proofErr w:type="spellStart"/>
      <w:r w:rsidRPr="00AC22D8">
        <w:rPr>
          <w:rFonts w:ascii="Book Antiqua" w:hAnsi="Book Antiqua" w:cs="宋体"/>
          <w:sz w:val="24"/>
          <w:szCs w:val="24"/>
          <w:lang w:val="en-US" w:eastAsia="zh-CN"/>
        </w:rPr>
        <w:t>Lalani</w:t>
      </w:r>
      <w:proofErr w:type="spellEnd"/>
      <w:r w:rsidRPr="00AC22D8">
        <w:rPr>
          <w:rFonts w:ascii="Book Antiqua" w:hAnsi="Book Antiqua" w:cs="宋体"/>
          <w:sz w:val="24"/>
          <w:szCs w:val="24"/>
          <w:lang w:val="en-US" w:eastAsia="zh-CN"/>
        </w:rPr>
        <w:t xml:space="preserve"> T, </w:t>
      </w:r>
      <w:proofErr w:type="spellStart"/>
      <w:r w:rsidRPr="00AC22D8">
        <w:rPr>
          <w:rFonts w:ascii="Book Antiqua" w:hAnsi="Book Antiqua" w:cs="宋体"/>
          <w:sz w:val="24"/>
          <w:szCs w:val="24"/>
          <w:lang w:val="en-US" w:eastAsia="zh-CN"/>
        </w:rPr>
        <w:t>Flum</w:t>
      </w:r>
      <w:proofErr w:type="spellEnd"/>
      <w:r w:rsidRPr="00AC22D8">
        <w:rPr>
          <w:rFonts w:ascii="Book Antiqua" w:hAnsi="Book Antiqua" w:cs="宋体"/>
          <w:sz w:val="24"/>
          <w:szCs w:val="24"/>
          <w:lang w:val="en-US" w:eastAsia="zh-CN"/>
        </w:rPr>
        <w:t xml:space="preserve"> DR. Computed tomography diagnosis of ischemia and complete obstruction in small bowel obstruction: a systematic review.</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J </w:t>
      </w:r>
      <w:proofErr w:type="spellStart"/>
      <w:r w:rsidRPr="00AC22D8">
        <w:rPr>
          <w:rFonts w:ascii="Book Antiqua" w:hAnsi="Book Antiqua" w:cs="宋体"/>
          <w:i/>
          <w:iCs/>
          <w:sz w:val="24"/>
          <w:szCs w:val="24"/>
          <w:lang w:val="en-US" w:eastAsia="zh-CN"/>
        </w:rPr>
        <w:t>Gastrointest</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00E43414" w:rsidRPr="00A52804">
        <w:rPr>
          <w:rFonts w:ascii="Book Antiqua" w:hAnsi="Book Antiqua" w:cs="宋体"/>
          <w:sz w:val="24"/>
          <w:szCs w:val="24"/>
          <w:lang w:val="en-US" w:eastAsia="zh-CN"/>
        </w:rPr>
        <w:t>2005</w:t>
      </w:r>
      <w:r w:rsidRPr="00AC22D8">
        <w:rPr>
          <w:rFonts w:ascii="Book Antiqua" w:hAnsi="Book Antiqua" w:cs="宋体"/>
          <w:sz w:val="24"/>
          <w:szCs w:val="24"/>
          <w:lang w:val="en-US" w:eastAsia="zh-CN"/>
        </w:rPr>
        <w:t>;</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9</w:t>
      </w:r>
      <w:r w:rsidRPr="00AC22D8">
        <w:rPr>
          <w:rFonts w:ascii="Book Antiqua" w:hAnsi="Book Antiqua" w:cs="宋体"/>
          <w:sz w:val="24"/>
          <w:szCs w:val="24"/>
          <w:lang w:val="en-US" w:eastAsia="zh-CN"/>
        </w:rPr>
        <w:t>: 690-694 [PMID: 15862265]</w:t>
      </w:r>
    </w:p>
    <w:p w:rsidR="00AC22D8" w:rsidRPr="00AC22D8" w:rsidRDefault="00AC22D8" w:rsidP="00A52804">
      <w:pPr>
        <w:spacing w:line="360" w:lineRule="auto"/>
        <w:jc w:val="both"/>
        <w:rPr>
          <w:rFonts w:ascii="Book Antiqua" w:hAnsi="Book Antiqua" w:cs="宋体"/>
          <w:sz w:val="24"/>
          <w:szCs w:val="24"/>
          <w:lang w:val="en-US" w:eastAsia="zh-CN"/>
        </w:rPr>
      </w:pPr>
      <w:proofErr w:type="gramStart"/>
      <w:r w:rsidRPr="00AC22D8">
        <w:rPr>
          <w:rFonts w:ascii="Book Antiqua" w:hAnsi="Book Antiqua" w:cs="宋体"/>
          <w:sz w:val="24"/>
          <w:szCs w:val="24"/>
          <w:lang w:val="en-US" w:eastAsia="zh-CN"/>
        </w:rPr>
        <w:t>24</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Zalcman</w:t>
      </w:r>
      <w:proofErr w:type="spellEnd"/>
      <w:r w:rsidRPr="00AC22D8">
        <w:rPr>
          <w:rFonts w:ascii="Book Antiqua" w:hAnsi="Book Antiqua" w:cs="宋体"/>
          <w:b/>
          <w:bCs/>
          <w:sz w:val="24"/>
          <w:szCs w:val="24"/>
          <w:lang w:val="en-US" w:eastAsia="zh-CN"/>
        </w:rPr>
        <w:t xml:space="preserve"> M</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Sy</w:t>
      </w:r>
      <w:proofErr w:type="spellEnd"/>
      <w:r w:rsidRPr="00AC22D8">
        <w:rPr>
          <w:rFonts w:ascii="Book Antiqua" w:hAnsi="Book Antiqua" w:cs="宋体"/>
          <w:sz w:val="24"/>
          <w:szCs w:val="24"/>
          <w:lang w:val="en-US" w:eastAsia="zh-CN"/>
        </w:rPr>
        <w:t xml:space="preserve"> M, </w:t>
      </w:r>
      <w:proofErr w:type="spellStart"/>
      <w:r w:rsidRPr="00AC22D8">
        <w:rPr>
          <w:rFonts w:ascii="Book Antiqua" w:hAnsi="Book Antiqua" w:cs="宋体"/>
          <w:sz w:val="24"/>
          <w:szCs w:val="24"/>
          <w:lang w:val="en-US" w:eastAsia="zh-CN"/>
        </w:rPr>
        <w:t>Donckier</w:t>
      </w:r>
      <w:proofErr w:type="spellEnd"/>
      <w:r w:rsidRPr="00AC22D8">
        <w:rPr>
          <w:rFonts w:ascii="Book Antiqua" w:hAnsi="Book Antiqua" w:cs="宋体"/>
          <w:sz w:val="24"/>
          <w:szCs w:val="24"/>
          <w:lang w:val="en-US" w:eastAsia="zh-CN"/>
        </w:rPr>
        <w:t xml:space="preserve"> V, </w:t>
      </w:r>
      <w:proofErr w:type="spellStart"/>
      <w:r w:rsidRPr="00AC22D8">
        <w:rPr>
          <w:rFonts w:ascii="Book Antiqua" w:hAnsi="Book Antiqua" w:cs="宋体"/>
          <w:sz w:val="24"/>
          <w:szCs w:val="24"/>
          <w:lang w:val="en-US" w:eastAsia="zh-CN"/>
        </w:rPr>
        <w:t>Closset</w:t>
      </w:r>
      <w:proofErr w:type="spellEnd"/>
      <w:r w:rsidRPr="00AC22D8">
        <w:rPr>
          <w:rFonts w:ascii="Book Antiqua" w:hAnsi="Book Antiqua" w:cs="宋体"/>
          <w:sz w:val="24"/>
          <w:szCs w:val="24"/>
          <w:lang w:val="en-US" w:eastAsia="zh-CN"/>
        </w:rPr>
        <w:t xml:space="preserve"> J, </w:t>
      </w:r>
      <w:proofErr w:type="spellStart"/>
      <w:r w:rsidRPr="00AC22D8">
        <w:rPr>
          <w:rFonts w:ascii="Book Antiqua" w:hAnsi="Book Antiqua" w:cs="宋体"/>
          <w:sz w:val="24"/>
          <w:szCs w:val="24"/>
          <w:lang w:val="en-US" w:eastAsia="zh-CN"/>
        </w:rPr>
        <w:t>Gansbeke</w:t>
      </w:r>
      <w:proofErr w:type="spellEnd"/>
      <w:r w:rsidRPr="00AC22D8">
        <w:rPr>
          <w:rFonts w:ascii="Book Antiqua" w:hAnsi="Book Antiqua" w:cs="宋体"/>
          <w:sz w:val="24"/>
          <w:szCs w:val="24"/>
          <w:lang w:val="en-US" w:eastAsia="zh-CN"/>
        </w:rPr>
        <w:t xml:space="preserve"> DV.</w:t>
      </w:r>
      <w:proofErr w:type="gramEnd"/>
      <w:r w:rsidRPr="00AC22D8">
        <w:rPr>
          <w:rFonts w:ascii="Book Antiqua" w:hAnsi="Book Antiqua" w:cs="宋体"/>
          <w:sz w:val="24"/>
          <w:szCs w:val="24"/>
          <w:lang w:val="en-US" w:eastAsia="zh-CN"/>
        </w:rPr>
        <w:t xml:space="preserve"> Helical CT signs in the diagnosis of intestinal ischemia in small-bowel obstruction.</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AJR Am J </w:t>
      </w:r>
      <w:proofErr w:type="spellStart"/>
      <w:r w:rsidRPr="00AC22D8">
        <w:rPr>
          <w:rFonts w:ascii="Book Antiqua" w:hAnsi="Book Antiqua" w:cs="宋体"/>
          <w:i/>
          <w:iCs/>
          <w:sz w:val="24"/>
          <w:szCs w:val="24"/>
          <w:lang w:val="en-US" w:eastAsia="zh-CN"/>
        </w:rPr>
        <w:t>Roentgenol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175</w:t>
      </w:r>
      <w:r w:rsidRPr="00AC22D8">
        <w:rPr>
          <w:rFonts w:ascii="Book Antiqua" w:hAnsi="Book Antiqua" w:cs="宋体"/>
          <w:sz w:val="24"/>
          <w:szCs w:val="24"/>
          <w:lang w:val="en-US" w:eastAsia="zh-CN"/>
        </w:rPr>
        <w:t>: 1601-1607 [PMID: 11090385 DOI: 10.2214/ajr.175.6.1751601]</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25</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Zielinski MD</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Eiken</w:t>
      </w:r>
      <w:proofErr w:type="spellEnd"/>
      <w:r w:rsidRPr="00AC22D8">
        <w:rPr>
          <w:rFonts w:ascii="Book Antiqua" w:hAnsi="Book Antiqua" w:cs="宋体"/>
          <w:sz w:val="24"/>
          <w:szCs w:val="24"/>
          <w:lang w:val="en-US" w:eastAsia="zh-CN"/>
        </w:rPr>
        <w:t xml:space="preserve"> PW, </w:t>
      </w:r>
      <w:proofErr w:type="spellStart"/>
      <w:r w:rsidRPr="00AC22D8">
        <w:rPr>
          <w:rFonts w:ascii="Book Antiqua" w:hAnsi="Book Antiqua" w:cs="宋体"/>
          <w:sz w:val="24"/>
          <w:szCs w:val="24"/>
          <w:lang w:val="en-US" w:eastAsia="zh-CN"/>
        </w:rPr>
        <w:t>Bannon</w:t>
      </w:r>
      <w:proofErr w:type="spellEnd"/>
      <w:r w:rsidRPr="00AC22D8">
        <w:rPr>
          <w:rFonts w:ascii="Book Antiqua" w:hAnsi="Book Antiqua" w:cs="宋体"/>
          <w:sz w:val="24"/>
          <w:szCs w:val="24"/>
          <w:lang w:val="en-US" w:eastAsia="zh-CN"/>
        </w:rPr>
        <w:t xml:space="preserve"> MP, Heller SF, </w:t>
      </w:r>
      <w:proofErr w:type="spellStart"/>
      <w:r w:rsidRPr="00AC22D8">
        <w:rPr>
          <w:rFonts w:ascii="Book Antiqua" w:hAnsi="Book Antiqua" w:cs="宋体"/>
          <w:sz w:val="24"/>
          <w:szCs w:val="24"/>
          <w:lang w:val="en-US" w:eastAsia="zh-CN"/>
        </w:rPr>
        <w:t>Lohse</w:t>
      </w:r>
      <w:proofErr w:type="spellEnd"/>
      <w:r w:rsidRPr="00AC22D8">
        <w:rPr>
          <w:rFonts w:ascii="Book Antiqua" w:hAnsi="Book Antiqua" w:cs="宋体"/>
          <w:sz w:val="24"/>
          <w:szCs w:val="24"/>
          <w:lang w:val="en-US" w:eastAsia="zh-CN"/>
        </w:rPr>
        <w:t xml:space="preserve"> CM, Huebner M, </w:t>
      </w:r>
      <w:proofErr w:type="spellStart"/>
      <w:r w:rsidRPr="00AC22D8">
        <w:rPr>
          <w:rFonts w:ascii="Book Antiqua" w:hAnsi="Book Antiqua" w:cs="宋体"/>
          <w:sz w:val="24"/>
          <w:szCs w:val="24"/>
          <w:lang w:val="en-US" w:eastAsia="zh-CN"/>
        </w:rPr>
        <w:t>Sarr</w:t>
      </w:r>
      <w:proofErr w:type="spellEnd"/>
      <w:r w:rsidRPr="00AC22D8">
        <w:rPr>
          <w:rFonts w:ascii="Book Antiqua" w:hAnsi="Book Antiqua" w:cs="宋体"/>
          <w:sz w:val="24"/>
          <w:szCs w:val="24"/>
          <w:lang w:val="en-US" w:eastAsia="zh-CN"/>
        </w:rPr>
        <w:t xml:space="preserve"> MG. Small bowel obstruction-who needs an operation? </w:t>
      </w:r>
      <w:proofErr w:type="gramStart"/>
      <w:r w:rsidRPr="00AC22D8">
        <w:rPr>
          <w:rFonts w:ascii="Book Antiqua" w:hAnsi="Book Antiqua" w:cs="宋体"/>
          <w:sz w:val="24"/>
          <w:szCs w:val="24"/>
          <w:lang w:val="en-US" w:eastAsia="zh-CN"/>
        </w:rPr>
        <w:t>A multivariate prediction model.</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World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34</w:t>
      </w:r>
      <w:r w:rsidRPr="00AC22D8">
        <w:rPr>
          <w:rFonts w:ascii="Book Antiqua" w:hAnsi="Book Antiqua" w:cs="宋体"/>
          <w:sz w:val="24"/>
          <w:szCs w:val="24"/>
          <w:lang w:val="en-US" w:eastAsia="zh-CN"/>
        </w:rPr>
        <w:t>: 910-919 [PMID: 20217412 DOI: 10.1007/s00268-010-0479-3]</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lastRenderedPageBreak/>
        <w:t>26</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Maglinte</w:t>
      </w:r>
      <w:proofErr w:type="spellEnd"/>
      <w:r w:rsidRPr="00AC22D8">
        <w:rPr>
          <w:rFonts w:ascii="Book Antiqua" w:hAnsi="Book Antiqua" w:cs="宋体"/>
          <w:b/>
          <w:bCs/>
          <w:sz w:val="24"/>
          <w:szCs w:val="24"/>
          <w:lang w:val="en-US" w:eastAsia="zh-CN"/>
        </w:rPr>
        <w:t xml:space="preserve"> DD</w:t>
      </w:r>
      <w:r w:rsidRPr="00AC22D8">
        <w:rPr>
          <w:rFonts w:ascii="Book Antiqua" w:hAnsi="Book Antiqua" w:cs="宋体"/>
          <w:sz w:val="24"/>
          <w:szCs w:val="24"/>
          <w:lang w:val="en-US" w:eastAsia="zh-CN"/>
        </w:rPr>
        <w:t xml:space="preserve">, Reyes BL, Harmon BH, Kelvin FM, Turner WW, </w:t>
      </w:r>
      <w:proofErr w:type="spellStart"/>
      <w:r w:rsidRPr="00AC22D8">
        <w:rPr>
          <w:rFonts w:ascii="Book Antiqua" w:hAnsi="Book Antiqua" w:cs="宋体"/>
          <w:sz w:val="24"/>
          <w:szCs w:val="24"/>
          <w:lang w:val="en-US" w:eastAsia="zh-CN"/>
        </w:rPr>
        <w:t>Hage</w:t>
      </w:r>
      <w:proofErr w:type="spellEnd"/>
      <w:r w:rsidRPr="00AC22D8">
        <w:rPr>
          <w:rFonts w:ascii="Book Antiqua" w:hAnsi="Book Antiqua" w:cs="宋体"/>
          <w:sz w:val="24"/>
          <w:szCs w:val="24"/>
          <w:lang w:val="en-US" w:eastAsia="zh-CN"/>
        </w:rPr>
        <w:t xml:space="preserve"> JE, Ng AC, Chua GT, Gage SN. </w:t>
      </w:r>
      <w:proofErr w:type="gramStart"/>
      <w:r w:rsidRPr="00AC22D8">
        <w:rPr>
          <w:rFonts w:ascii="Book Antiqua" w:hAnsi="Book Antiqua" w:cs="宋体"/>
          <w:sz w:val="24"/>
          <w:szCs w:val="24"/>
          <w:lang w:val="en-US" w:eastAsia="zh-CN"/>
        </w:rPr>
        <w:t>Reliability and role of plain film radiography and CT in the diagnosis of small-bowel obstruction.</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AJR Am J </w:t>
      </w:r>
      <w:proofErr w:type="spellStart"/>
      <w:r w:rsidRPr="00AC22D8">
        <w:rPr>
          <w:rFonts w:ascii="Book Antiqua" w:hAnsi="Book Antiqua" w:cs="宋体"/>
          <w:i/>
          <w:iCs/>
          <w:sz w:val="24"/>
          <w:szCs w:val="24"/>
          <w:lang w:val="en-US" w:eastAsia="zh-CN"/>
        </w:rPr>
        <w:t>Roentgenol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1996;</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167</w:t>
      </w:r>
      <w:r w:rsidRPr="00AC22D8">
        <w:rPr>
          <w:rFonts w:ascii="Book Antiqua" w:hAnsi="Book Antiqua" w:cs="宋体"/>
          <w:sz w:val="24"/>
          <w:szCs w:val="24"/>
          <w:lang w:val="en-US" w:eastAsia="zh-CN"/>
        </w:rPr>
        <w:t>: 1451-1455 [PMID: 8956576 DOI: 10.2214/ajr.167.6.8956576]</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27</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Jancelewicz</w:t>
      </w:r>
      <w:proofErr w:type="spellEnd"/>
      <w:r w:rsidRPr="00AC22D8">
        <w:rPr>
          <w:rFonts w:ascii="Book Antiqua" w:hAnsi="Book Antiqua" w:cs="宋体"/>
          <w:b/>
          <w:bCs/>
          <w:sz w:val="24"/>
          <w:szCs w:val="24"/>
          <w:lang w:val="en-US" w:eastAsia="zh-CN"/>
        </w:rPr>
        <w:t xml:space="preserve"> T</w:t>
      </w:r>
      <w:r w:rsidRPr="00AC22D8">
        <w:rPr>
          <w:rFonts w:ascii="Book Antiqua" w:hAnsi="Book Antiqua" w:cs="宋体"/>
          <w:sz w:val="24"/>
          <w:szCs w:val="24"/>
          <w:lang w:val="en-US" w:eastAsia="zh-CN"/>
        </w:rPr>
        <w:t xml:space="preserve">, Vu LT, </w:t>
      </w:r>
      <w:proofErr w:type="spellStart"/>
      <w:r w:rsidRPr="00AC22D8">
        <w:rPr>
          <w:rFonts w:ascii="Book Antiqua" w:hAnsi="Book Antiqua" w:cs="宋体"/>
          <w:sz w:val="24"/>
          <w:szCs w:val="24"/>
          <w:lang w:val="en-US" w:eastAsia="zh-CN"/>
        </w:rPr>
        <w:t>Shawo</w:t>
      </w:r>
      <w:proofErr w:type="spellEnd"/>
      <w:r w:rsidRPr="00AC22D8">
        <w:rPr>
          <w:rFonts w:ascii="Book Antiqua" w:hAnsi="Book Antiqua" w:cs="宋体"/>
          <w:sz w:val="24"/>
          <w:szCs w:val="24"/>
          <w:lang w:val="en-US" w:eastAsia="zh-CN"/>
        </w:rPr>
        <w:t xml:space="preserve"> AE, </w:t>
      </w:r>
      <w:proofErr w:type="spellStart"/>
      <w:r w:rsidRPr="00AC22D8">
        <w:rPr>
          <w:rFonts w:ascii="Book Antiqua" w:hAnsi="Book Antiqua" w:cs="宋体"/>
          <w:sz w:val="24"/>
          <w:szCs w:val="24"/>
          <w:lang w:val="en-US" w:eastAsia="zh-CN"/>
        </w:rPr>
        <w:t>Yeh</w:t>
      </w:r>
      <w:proofErr w:type="spellEnd"/>
      <w:r w:rsidRPr="00AC22D8">
        <w:rPr>
          <w:rFonts w:ascii="Book Antiqua" w:hAnsi="Book Antiqua" w:cs="宋体"/>
          <w:sz w:val="24"/>
          <w:szCs w:val="24"/>
          <w:lang w:val="en-US" w:eastAsia="zh-CN"/>
        </w:rPr>
        <w:t xml:space="preserve"> B, Gasper WJ, Harris HW. Predicting strangulated small bowel obstruction: an old problem revisited.</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J </w:t>
      </w:r>
      <w:proofErr w:type="spellStart"/>
      <w:r w:rsidRPr="00AC22D8">
        <w:rPr>
          <w:rFonts w:ascii="Book Antiqua" w:hAnsi="Book Antiqua" w:cs="宋体"/>
          <w:i/>
          <w:iCs/>
          <w:sz w:val="24"/>
          <w:szCs w:val="24"/>
          <w:lang w:val="en-US" w:eastAsia="zh-CN"/>
        </w:rPr>
        <w:t>Gastrointest</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2009;</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13</w:t>
      </w:r>
      <w:r w:rsidRPr="00AC22D8">
        <w:rPr>
          <w:rFonts w:ascii="Book Antiqua" w:hAnsi="Book Antiqua" w:cs="宋体"/>
          <w:sz w:val="24"/>
          <w:szCs w:val="24"/>
          <w:lang w:val="en-US" w:eastAsia="zh-CN"/>
        </w:rPr>
        <w:t>: 93-99 [PMID: 18685902 DOI: 10.1007/s11605-008-0610-z]</w:t>
      </w:r>
    </w:p>
    <w:p w:rsidR="00AC22D8" w:rsidRPr="00AC22D8" w:rsidRDefault="00AC22D8" w:rsidP="00A52804">
      <w:pPr>
        <w:spacing w:line="360" w:lineRule="auto"/>
        <w:jc w:val="both"/>
        <w:rPr>
          <w:rFonts w:ascii="Book Antiqua" w:hAnsi="Book Antiqua" w:cs="宋体"/>
          <w:sz w:val="24"/>
          <w:szCs w:val="24"/>
          <w:lang w:val="en-US" w:eastAsia="zh-CN"/>
        </w:rPr>
      </w:pPr>
      <w:proofErr w:type="gramStart"/>
      <w:r w:rsidRPr="00AC22D8">
        <w:rPr>
          <w:rFonts w:ascii="Book Antiqua" w:hAnsi="Book Antiqua" w:cs="宋体"/>
          <w:sz w:val="24"/>
          <w:szCs w:val="24"/>
          <w:lang w:val="en-US" w:eastAsia="zh-CN"/>
        </w:rPr>
        <w:t>28</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Wadani</w:t>
      </w:r>
      <w:proofErr w:type="spellEnd"/>
      <w:r w:rsidRPr="00AC22D8">
        <w:rPr>
          <w:rFonts w:ascii="Book Antiqua" w:hAnsi="Book Antiqua" w:cs="宋体"/>
          <w:b/>
          <w:bCs/>
          <w:sz w:val="24"/>
          <w:szCs w:val="24"/>
          <w:lang w:val="en-US" w:eastAsia="zh-CN"/>
        </w:rPr>
        <w:t xml:space="preserve"> HA</w:t>
      </w:r>
      <w:r w:rsidRPr="00AC22D8">
        <w:rPr>
          <w:rFonts w:ascii="Book Antiqua" w:hAnsi="Book Antiqua" w:cs="宋体"/>
          <w:sz w:val="24"/>
          <w:szCs w:val="24"/>
          <w:lang w:val="en-US" w:eastAsia="zh-CN"/>
        </w:rPr>
        <w:t xml:space="preserve">, Al </w:t>
      </w:r>
      <w:proofErr w:type="spellStart"/>
      <w:r w:rsidRPr="00AC22D8">
        <w:rPr>
          <w:rFonts w:ascii="Book Antiqua" w:hAnsi="Book Antiqua" w:cs="宋体"/>
          <w:sz w:val="24"/>
          <w:szCs w:val="24"/>
          <w:lang w:val="en-US" w:eastAsia="zh-CN"/>
        </w:rPr>
        <w:t>Awad</w:t>
      </w:r>
      <w:proofErr w:type="spellEnd"/>
      <w:r w:rsidRPr="00AC22D8">
        <w:rPr>
          <w:rFonts w:ascii="Book Antiqua" w:hAnsi="Book Antiqua" w:cs="宋体"/>
          <w:sz w:val="24"/>
          <w:szCs w:val="24"/>
          <w:lang w:val="en-US" w:eastAsia="zh-CN"/>
        </w:rPr>
        <w:t xml:space="preserve"> NI, Hassan KA, </w:t>
      </w:r>
      <w:proofErr w:type="spellStart"/>
      <w:r w:rsidRPr="00AC22D8">
        <w:rPr>
          <w:rFonts w:ascii="Book Antiqua" w:hAnsi="Book Antiqua" w:cs="宋体"/>
          <w:sz w:val="24"/>
          <w:szCs w:val="24"/>
          <w:lang w:val="en-US" w:eastAsia="zh-CN"/>
        </w:rPr>
        <w:t>Zakaria</w:t>
      </w:r>
      <w:proofErr w:type="spellEnd"/>
      <w:r w:rsidRPr="00AC22D8">
        <w:rPr>
          <w:rFonts w:ascii="Book Antiqua" w:hAnsi="Book Antiqua" w:cs="宋体"/>
          <w:sz w:val="24"/>
          <w:szCs w:val="24"/>
          <w:lang w:val="en-US" w:eastAsia="zh-CN"/>
        </w:rPr>
        <w:t xml:space="preserve"> HM, </w:t>
      </w:r>
      <w:proofErr w:type="spellStart"/>
      <w:r w:rsidRPr="00AC22D8">
        <w:rPr>
          <w:rFonts w:ascii="Book Antiqua" w:hAnsi="Book Antiqua" w:cs="宋体"/>
          <w:sz w:val="24"/>
          <w:szCs w:val="24"/>
          <w:lang w:val="en-US" w:eastAsia="zh-CN"/>
        </w:rPr>
        <w:t>Alaqeel</w:t>
      </w:r>
      <w:proofErr w:type="spellEnd"/>
      <w:r w:rsidRPr="00AC22D8">
        <w:rPr>
          <w:rFonts w:ascii="Book Antiqua" w:hAnsi="Book Antiqua" w:cs="宋体"/>
          <w:sz w:val="24"/>
          <w:szCs w:val="24"/>
          <w:lang w:val="en-US" w:eastAsia="zh-CN"/>
        </w:rPr>
        <w:t xml:space="preserve"> FO.</w:t>
      </w:r>
      <w:proofErr w:type="gramEnd"/>
      <w:r w:rsidRPr="00AC22D8">
        <w:rPr>
          <w:rFonts w:ascii="Book Antiqua" w:hAnsi="Book Antiqua" w:cs="宋体"/>
          <w:sz w:val="24"/>
          <w:szCs w:val="24"/>
          <w:lang w:val="en-US" w:eastAsia="zh-CN"/>
        </w:rPr>
        <w:t xml:space="preserve"> </w:t>
      </w:r>
      <w:proofErr w:type="gramStart"/>
      <w:r w:rsidRPr="00AC22D8">
        <w:rPr>
          <w:rFonts w:ascii="Book Antiqua" w:hAnsi="Book Antiqua" w:cs="宋体"/>
          <w:sz w:val="24"/>
          <w:szCs w:val="24"/>
          <w:lang w:val="en-US" w:eastAsia="zh-CN"/>
        </w:rPr>
        <w:t>Role of water soluble contrast agents in assigning patients to a non-operative course in adhesive small bowel obstruction.</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Oman Med J</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2011;</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26</w:t>
      </w:r>
      <w:r w:rsidRPr="00AC22D8">
        <w:rPr>
          <w:rFonts w:ascii="Book Antiqua" w:hAnsi="Book Antiqua" w:cs="宋体"/>
          <w:sz w:val="24"/>
          <w:szCs w:val="24"/>
          <w:lang w:val="en-US" w:eastAsia="zh-CN"/>
        </w:rPr>
        <w:t>: 454-456 [PMID: 22253960 DOI: 10.5001/omj.2011.116]</w:t>
      </w:r>
    </w:p>
    <w:p w:rsidR="00AC22D8" w:rsidRPr="00AC22D8" w:rsidRDefault="00AC22D8" w:rsidP="00A52804">
      <w:pPr>
        <w:spacing w:line="360" w:lineRule="auto"/>
        <w:jc w:val="both"/>
        <w:rPr>
          <w:rFonts w:ascii="Book Antiqua" w:hAnsi="Book Antiqua" w:cs="宋体"/>
          <w:sz w:val="24"/>
          <w:szCs w:val="24"/>
          <w:lang w:val="en-US" w:eastAsia="zh-CN"/>
        </w:rPr>
      </w:pPr>
      <w:proofErr w:type="gramStart"/>
      <w:r w:rsidRPr="00AC22D8">
        <w:rPr>
          <w:rFonts w:ascii="Book Antiqua" w:hAnsi="Book Antiqua" w:cs="宋体"/>
          <w:sz w:val="24"/>
          <w:szCs w:val="24"/>
          <w:lang w:val="en-US" w:eastAsia="zh-CN"/>
        </w:rPr>
        <w:t>29</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Fidler</w:t>
      </w:r>
      <w:proofErr w:type="spellEnd"/>
      <w:r w:rsidRPr="00AC22D8">
        <w:rPr>
          <w:rFonts w:ascii="Book Antiqua" w:hAnsi="Book Antiqua" w:cs="宋体"/>
          <w:b/>
          <w:bCs/>
          <w:sz w:val="24"/>
          <w:szCs w:val="24"/>
          <w:lang w:val="en-US" w:eastAsia="zh-CN"/>
        </w:rPr>
        <w:t xml:space="preserve"> J</w:t>
      </w:r>
      <w:r w:rsidRPr="00AC22D8">
        <w:rPr>
          <w:rFonts w:ascii="Book Antiqua" w:hAnsi="Book Antiqua" w:cs="宋体"/>
          <w:sz w:val="24"/>
          <w:szCs w:val="24"/>
          <w:lang w:val="en-US" w:eastAsia="zh-CN"/>
        </w:rPr>
        <w:t>. MR imaging of the small bowel.</w:t>
      </w:r>
      <w:proofErr w:type="gramEnd"/>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Radiol</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Clin</w:t>
      </w:r>
      <w:proofErr w:type="spellEnd"/>
      <w:r w:rsidRPr="00AC22D8">
        <w:rPr>
          <w:rFonts w:ascii="Book Antiqua" w:hAnsi="Book Antiqua" w:cs="宋体"/>
          <w:i/>
          <w:iCs/>
          <w:sz w:val="24"/>
          <w:szCs w:val="24"/>
          <w:lang w:val="en-US" w:eastAsia="zh-CN"/>
        </w:rPr>
        <w:t xml:space="preserve"> North Am</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2007;</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45</w:t>
      </w:r>
      <w:r w:rsidRPr="00AC22D8">
        <w:rPr>
          <w:rFonts w:ascii="Book Antiqua" w:hAnsi="Book Antiqua" w:cs="宋体"/>
          <w:sz w:val="24"/>
          <w:szCs w:val="24"/>
          <w:lang w:val="en-US" w:eastAsia="zh-CN"/>
        </w:rPr>
        <w:t>: 317-331 [PMID: 17502220 DOI: 10.1016/j.rcl.2007.03.012]</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30</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Branco</w:t>
      </w:r>
      <w:proofErr w:type="spellEnd"/>
      <w:r w:rsidRPr="00AC22D8">
        <w:rPr>
          <w:rFonts w:ascii="Book Antiqua" w:hAnsi="Book Antiqua" w:cs="宋体"/>
          <w:b/>
          <w:bCs/>
          <w:sz w:val="24"/>
          <w:szCs w:val="24"/>
          <w:lang w:val="en-US" w:eastAsia="zh-CN"/>
        </w:rPr>
        <w:t xml:space="preserve"> BC</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Barmparas</w:t>
      </w:r>
      <w:proofErr w:type="spellEnd"/>
      <w:r w:rsidRPr="00AC22D8">
        <w:rPr>
          <w:rFonts w:ascii="Book Antiqua" w:hAnsi="Book Antiqua" w:cs="宋体"/>
          <w:sz w:val="24"/>
          <w:szCs w:val="24"/>
          <w:lang w:val="en-US" w:eastAsia="zh-CN"/>
        </w:rPr>
        <w:t xml:space="preserve"> G, </w:t>
      </w:r>
      <w:proofErr w:type="spellStart"/>
      <w:r w:rsidRPr="00AC22D8">
        <w:rPr>
          <w:rFonts w:ascii="Book Antiqua" w:hAnsi="Book Antiqua" w:cs="宋体"/>
          <w:sz w:val="24"/>
          <w:szCs w:val="24"/>
          <w:lang w:val="en-US" w:eastAsia="zh-CN"/>
        </w:rPr>
        <w:t>Schnüriger</w:t>
      </w:r>
      <w:proofErr w:type="spellEnd"/>
      <w:r w:rsidRPr="00AC22D8">
        <w:rPr>
          <w:rFonts w:ascii="Book Antiqua" w:hAnsi="Book Antiqua" w:cs="宋体"/>
          <w:sz w:val="24"/>
          <w:szCs w:val="24"/>
          <w:lang w:val="en-US" w:eastAsia="zh-CN"/>
        </w:rPr>
        <w:t xml:space="preserve"> B, </w:t>
      </w:r>
      <w:proofErr w:type="spellStart"/>
      <w:r w:rsidRPr="00AC22D8">
        <w:rPr>
          <w:rFonts w:ascii="Book Antiqua" w:hAnsi="Book Antiqua" w:cs="宋体"/>
          <w:sz w:val="24"/>
          <w:szCs w:val="24"/>
          <w:lang w:val="en-US" w:eastAsia="zh-CN"/>
        </w:rPr>
        <w:t>Inaba</w:t>
      </w:r>
      <w:proofErr w:type="spellEnd"/>
      <w:r w:rsidRPr="00AC22D8">
        <w:rPr>
          <w:rFonts w:ascii="Book Antiqua" w:hAnsi="Book Antiqua" w:cs="宋体"/>
          <w:sz w:val="24"/>
          <w:szCs w:val="24"/>
          <w:lang w:val="en-US" w:eastAsia="zh-CN"/>
        </w:rPr>
        <w:t xml:space="preserve"> K, Chan LS, </w:t>
      </w:r>
      <w:proofErr w:type="spellStart"/>
      <w:r w:rsidRPr="00AC22D8">
        <w:rPr>
          <w:rFonts w:ascii="Book Antiqua" w:hAnsi="Book Antiqua" w:cs="宋体"/>
          <w:sz w:val="24"/>
          <w:szCs w:val="24"/>
          <w:lang w:val="en-US" w:eastAsia="zh-CN"/>
        </w:rPr>
        <w:t>Demetriades</w:t>
      </w:r>
      <w:proofErr w:type="spellEnd"/>
      <w:r w:rsidRPr="00AC22D8">
        <w:rPr>
          <w:rFonts w:ascii="Book Antiqua" w:hAnsi="Book Antiqua" w:cs="宋体"/>
          <w:sz w:val="24"/>
          <w:szCs w:val="24"/>
          <w:lang w:val="en-US" w:eastAsia="zh-CN"/>
        </w:rPr>
        <w:t xml:space="preserve"> D. Systematic review and meta-analysis of the diagnostic and therapeutic role of water-soluble contrast agent in adhesive small bowel obstruction.</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Br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97</w:t>
      </w:r>
      <w:r w:rsidRPr="00AC22D8">
        <w:rPr>
          <w:rFonts w:ascii="Book Antiqua" w:hAnsi="Book Antiqua" w:cs="宋体"/>
          <w:sz w:val="24"/>
          <w:szCs w:val="24"/>
          <w:lang w:val="en-US" w:eastAsia="zh-CN"/>
        </w:rPr>
        <w:t>: 470-478 [PMID: 20205228 DOI: 10.1002/bjs.7019]</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31</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 xml:space="preserve">Di </w:t>
      </w:r>
      <w:proofErr w:type="spellStart"/>
      <w:r w:rsidRPr="00AC22D8">
        <w:rPr>
          <w:rFonts w:ascii="Book Antiqua" w:hAnsi="Book Antiqua" w:cs="宋体"/>
          <w:b/>
          <w:bCs/>
          <w:sz w:val="24"/>
          <w:szCs w:val="24"/>
          <w:lang w:val="en-US" w:eastAsia="zh-CN"/>
        </w:rPr>
        <w:t>Saverio</w:t>
      </w:r>
      <w:proofErr w:type="spellEnd"/>
      <w:r w:rsidRPr="00AC22D8">
        <w:rPr>
          <w:rFonts w:ascii="Book Antiqua" w:hAnsi="Book Antiqua" w:cs="宋体"/>
          <w:b/>
          <w:bCs/>
          <w:sz w:val="24"/>
          <w:szCs w:val="24"/>
          <w:lang w:val="en-US" w:eastAsia="zh-CN"/>
        </w:rPr>
        <w:t xml:space="preserve"> S</w:t>
      </w:r>
      <w:r w:rsidRPr="00AC22D8">
        <w:rPr>
          <w:rFonts w:ascii="Book Antiqua" w:hAnsi="Book Antiqua" w:cs="宋体"/>
          <w:sz w:val="24"/>
          <w:szCs w:val="24"/>
          <w:lang w:val="en-US" w:eastAsia="zh-CN"/>
        </w:rPr>
        <w:t xml:space="preserve">, Catena F, </w:t>
      </w:r>
      <w:proofErr w:type="spellStart"/>
      <w:r w:rsidRPr="00AC22D8">
        <w:rPr>
          <w:rFonts w:ascii="Book Antiqua" w:hAnsi="Book Antiqua" w:cs="宋体"/>
          <w:sz w:val="24"/>
          <w:szCs w:val="24"/>
          <w:lang w:val="en-US" w:eastAsia="zh-CN"/>
        </w:rPr>
        <w:t>Ansaloni</w:t>
      </w:r>
      <w:proofErr w:type="spellEnd"/>
      <w:r w:rsidRPr="00AC22D8">
        <w:rPr>
          <w:rFonts w:ascii="Book Antiqua" w:hAnsi="Book Antiqua" w:cs="宋体"/>
          <w:sz w:val="24"/>
          <w:szCs w:val="24"/>
          <w:lang w:val="en-US" w:eastAsia="zh-CN"/>
        </w:rPr>
        <w:t xml:space="preserve"> L, </w:t>
      </w:r>
      <w:proofErr w:type="spellStart"/>
      <w:r w:rsidRPr="00AC22D8">
        <w:rPr>
          <w:rFonts w:ascii="Book Antiqua" w:hAnsi="Book Antiqua" w:cs="宋体"/>
          <w:sz w:val="24"/>
          <w:szCs w:val="24"/>
          <w:lang w:val="en-US" w:eastAsia="zh-CN"/>
        </w:rPr>
        <w:t>Gavioli</w:t>
      </w:r>
      <w:proofErr w:type="spellEnd"/>
      <w:r w:rsidRPr="00AC22D8">
        <w:rPr>
          <w:rFonts w:ascii="Book Antiqua" w:hAnsi="Book Antiqua" w:cs="宋体"/>
          <w:sz w:val="24"/>
          <w:szCs w:val="24"/>
          <w:lang w:val="en-US" w:eastAsia="zh-CN"/>
        </w:rPr>
        <w:t xml:space="preserve"> M, Valentino M, Pinna AD. Water-soluble contrast medium (</w:t>
      </w:r>
      <w:proofErr w:type="spellStart"/>
      <w:r w:rsidRPr="00AC22D8">
        <w:rPr>
          <w:rFonts w:ascii="Book Antiqua" w:hAnsi="Book Antiqua" w:cs="宋体"/>
          <w:sz w:val="24"/>
          <w:szCs w:val="24"/>
          <w:lang w:val="en-US" w:eastAsia="zh-CN"/>
        </w:rPr>
        <w:t>gastrografin</w:t>
      </w:r>
      <w:proofErr w:type="spellEnd"/>
      <w:r w:rsidRPr="00AC22D8">
        <w:rPr>
          <w:rFonts w:ascii="Book Antiqua" w:hAnsi="Book Antiqua" w:cs="宋体"/>
          <w:sz w:val="24"/>
          <w:szCs w:val="24"/>
          <w:lang w:val="en-US" w:eastAsia="zh-CN"/>
        </w:rPr>
        <w:t>) value in adhesive small intestine obstruction (ASIO): a prospective, randomized, controlled, clinical trial.</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World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2008;</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32</w:t>
      </w:r>
      <w:r w:rsidRPr="00AC22D8">
        <w:rPr>
          <w:rFonts w:ascii="Book Antiqua" w:hAnsi="Book Antiqua" w:cs="宋体"/>
          <w:sz w:val="24"/>
          <w:szCs w:val="24"/>
          <w:lang w:val="en-US" w:eastAsia="zh-CN"/>
        </w:rPr>
        <w:t>: 2293-2304 [PMID: 18688562 DOI: 10.1007/s00268-008-9694-6]</w:t>
      </w:r>
    </w:p>
    <w:p w:rsidR="00AC22D8" w:rsidRPr="00AC22D8" w:rsidRDefault="00AC22D8" w:rsidP="00A52804">
      <w:pPr>
        <w:spacing w:line="360" w:lineRule="auto"/>
        <w:jc w:val="both"/>
        <w:rPr>
          <w:rFonts w:ascii="Book Antiqua" w:hAnsi="Book Antiqua" w:cs="宋体"/>
          <w:sz w:val="24"/>
          <w:szCs w:val="24"/>
          <w:lang w:val="en-US" w:eastAsia="zh-CN"/>
        </w:rPr>
      </w:pPr>
      <w:proofErr w:type="gramStart"/>
      <w:r w:rsidRPr="00AC22D8">
        <w:rPr>
          <w:rFonts w:ascii="Book Antiqua" w:hAnsi="Book Antiqua" w:cs="宋体"/>
          <w:sz w:val="24"/>
          <w:szCs w:val="24"/>
          <w:lang w:val="en-US" w:eastAsia="zh-CN"/>
        </w:rPr>
        <w:t>32</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Abbas SM</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Bissett</w:t>
      </w:r>
      <w:proofErr w:type="spellEnd"/>
      <w:r w:rsidRPr="00AC22D8">
        <w:rPr>
          <w:rFonts w:ascii="Book Antiqua" w:hAnsi="Book Antiqua" w:cs="宋体"/>
          <w:sz w:val="24"/>
          <w:szCs w:val="24"/>
          <w:lang w:val="en-US" w:eastAsia="zh-CN"/>
        </w:rPr>
        <w:t xml:space="preserve"> IP, Parry BR. Meta-analysis of oral water-soluble contrast agent in the management of adhesive small bowel obstruction.</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Br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2007;</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94</w:t>
      </w:r>
      <w:r w:rsidRPr="00AC22D8">
        <w:rPr>
          <w:rFonts w:ascii="Book Antiqua" w:hAnsi="Book Antiqua" w:cs="宋体"/>
          <w:sz w:val="24"/>
          <w:szCs w:val="24"/>
          <w:lang w:val="en-US" w:eastAsia="zh-CN"/>
        </w:rPr>
        <w:t>: 404-411 [PMID: 17380561 DOI: 10.1002/bjs.5775]</w:t>
      </w:r>
    </w:p>
    <w:p w:rsidR="00AC22D8" w:rsidRPr="00AC22D8" w:rsidRDefault="00AC22D8" w:rsidP="00A52804">
      <w:pPr>
        <w:spacing w:line="360" w:lineRule="auto"/>
        <w:jc w:val="both"/>
        <w:rPr>
          <w:rFonts w:ascii="Book Antiqua" w:hAnsi="Book Antiqua" w:cs="宋体"/>
          <w:sz w:val="24"/>
          <w:szCs w:val="24"/>
          <w:lang w:val="en-US" w:eastAsia="zh-CN"/>
        </w:rPr>
      </w:pPr>
      <w:proofErr w:type="gramStart"/>
      <w:r w:rsidRPr="00AC22D8">
        <w:rPr>
          <w:rFonts w:ascii="Book Antiqua" w:hAnsi="Book Antiqua" w:cs="宋体"/>
          <w:sz w:val="24"/>
          <w:szCs w:val="24"/>
          <w:lang w:val="en-US" w:eastAsia="zh-CN"/>
        </w:rPr>
        <w:t>33</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Derikx</w:t>
      </w:r>
      <w:proofErr w:type="spellEnd"/>
      <w:r w:rsidRPr="00AC22D8">
        <w:rPr>
          <w:rFonts w:ascii="Book Antiqua" w:hAnsi="Book Antiqua" w:cs="宋体"/>
          <w:b/>
          <w:bCs/>
          <w:sz w:val="24"/>
          <w:szCs w:val="24"/>
          <w:lang w:val="en-US" w:eastAsia="zh-CN"/>
        </w:rPr>
        <w:t xml:space="preserve"> JP</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Matthijsen</w:t>
      </w:r>
      <w:proofErr w:type="spellEnd"/>
      <w:r w:rsidRPr="00AC22D8">
        <w:rPr>
          <w:rFonts w:ascii="Book Antiqua" w:hAnsi="Book Antiqua" w:cs="宋体"/>
          <w:sz w:val="24"/>
          <w:szCs w:val="24"/>
          <w:lang w:val="en-US" w:eastAsia="zh-CN"/>
        </w:rPr>
        <w:t xml:space="preserve"> RA, de </w:t>
      </w:r>
      <w:proofErr w:type="spellStart"/>
      <w:r w:rsidRPr="00AC22D8">
        <w:rPr>
          <w:rFonts w:ascii="Book Antiqua" w:hAnsi="Book Antiqua" w:cs="宋体"/>
          <w:sz w:val="24"/>
          <w:szCs w:val="24"/>
          <w:lang w:val="en-US" w:eastAsia="zh-CN"/>
        </w:rPr>
        <w:t>Bruïne</w:t>
      </w:r>
      <w:proofErr w:type="spellEnd"/>
      <w:r w:rsidRPr="00AC22D8">
        <w:rPr>
          <w:rFonts w:ascii="Book Antiqua" w:hAnsi="Book Antiqua" w:cs="宋体"/>
          <w:sz w:val="24"/>
          <w:szCs w:val="24"/>
          <w:lang w:val="en-US" w:eastAsia="zh-CN"/>
        </w:rPr>
        <w:t xml:space="preserve"> AP, van </w:t>
      </w:r>
      <w:proofErr w:type="spellStart"/>
      <w:r w:rsidRPr="00AC22D8">
        <w:rPr>
          <w:rFonts w:ascii="Book Antiqua" w:hAnsi="Book Antiqua" w:cs="宋体"/>
          <w:sz w:val="24"/>
          <w:szCs w:val="24"/>
          <w:lang w:val="en-US" w:eastAsia="zh-CN"/>
        </w:rPr>
        <w:t>Bijnen</w:t>
      </w:r>
      <w:proofErr w:type="spellEnd"/>
      <w:r w:rsidRPr="00AC22D8">
        <w:rPr>
          <w:rFonts w:ascii="Book Antiqua" w:hAnsi="Book Antiqua" w:cs="宋体"/>
          <w:sz w:val="24"/>
          <w:szCs w:val="24"/>
          <w:lang w:val="en-US" w:eastAsia="zh-CN"/>
        </w:rPr>
        <w:t xml:space="preserve"> AA, </w:t>
      </w:r>
      <w:proofErr w:type="spellStart"/>
      <w:r w:rsidRPr="00AC22D8">
        <w:rPr>
          <w:rFonts w:ascii="Book Antiqua" w:hAnsi="Book Antiqua" w:cs="宋体"/>
          <w:sz w:val="24"/>
          <w:szCs w:val="24"/>
          <w:lang w:val="en-US" w:eastAsia="zh-CN"/>
        </w:rPr>
        <w:t>Heineman</w:t>
      </w:r>
      <w:proofErr w:type="spellEnd"/>
      <w:r w:rsidRPr="00AC22D8">
        <w:rPr>
          <w:rFonts w:ascii="Book Antiqua" w:hAnsi="Book Antiqua" w:cs="宋体"/>
          <w:sz w:val="24"/>
          <w:szCs w:val="24"/>
          <w:lang w:val="en-US" w:eastAsia="zh-CN"/>
        </w:rPr>
        <w:t xml:space="preserve"> E, van Dam RM, </w:t>
      </w:r>
      <w:proofErr w:type="spellStart"/>
      <w:r w:rsidRPr="00AC22D8">
        <w:rPr>
          <w:rFonts w:ascii="Book Antiqua" w:hAnsi="Book Antiqua" w:cs="宋体"/>
          <w:sz w:val="24"/>
          <w:szCs w:val="24"/>
          <w:lang w:val="en-US" w:eastAsia="zh-CN"/>
        </w:rPr>
        <w:t>Dejong</w:t>
      </w:r>
      <w:proofErr w:type="spellEnd"/>
      <w:r w:rsidRPr="00AC22D8">
        <w:rPr>
          <w:rFonts w:ascii="Book Antiqua" w:hAnsi="Book Antiqua" w:cs="宋体"/>
          <w:sz w:val="24"/>
          <w:szCs w:val="24"/>
          <w:lang w:val="en-US" w:eastAsia="zh-CN"/>
        </w:rPr>
        <w:t xml:space="preserve"> CH, </w:t>
      </w:r>
      <w:proofErr w:type="spellStart"/>
      <w:r w:rsidRPr="00AC22D8">
        <w:rPr>
          <w:rFonts w:ascii="Book Antiqua" w:hAnsi="Book Antiqua" w:cs="宋体"/>
          <w:sz w:val="24"/>
          <w:szCs w:val="24"/>
          <w:lang w:val="en-US" w:eastAsia="zh-CN"/>
        </w:rPr>
        <w:t>Buurman</w:t>
      </w:r>
      <w:proofErr w:type="spellEnd"/>
      <w:r w:rsidRPr="00AC22D8">
        <w:rPr>
          <w:rFonts w:ascii="Book Antiqua" w:hAnsi="Book Antiqua" w:cs="宋体"/>
          <w:sz w:val="24"/>
          <w:szCs w:val="24"/>
          <w:lang w:val="en-US" w:eastAsia="zh-CN"/>
        </w:rPr>
        <w:t xml:space="preserve"> WA.</w:t>
      </w:r>
      <w:proofErr w:type="gramEnd"/>
      <w:r w:rsidRPr="00AC22D8">
        <w:rPr>
          <w:rFonts w:ascii="Book Antiqua" w:hAnsi="Book Antiqua" w:cs="宋体"/>
          <w:sz w:val="24"/>
          <w:szCs w:val="24"/>
          <w:lang w:val="en-US" w:eastAsia="zh-CN"/>
        </w:rPr>
        <w:t xml:space="preserve"> Rapid reversal of human intestinal ischemia-reperfusion induced damage by shedding of injured enterocytes and </w:t>
      </w:r>
      <w:proofErr w:type="spellStart"/>
      <w:r w:rsidRPr="00AC22D8">
        <w:rPr>
          <w:rFonts w:ascii="Book Antiqua" w:hAnsi="Book Antiqua" w:cs="宋体"/>
          <w:sz w:val="24"/>
          <w:szCs w:val="24"/>
          <w:lang w:val="en-US" w:eastAsia="zh-CN"/>
        </w:rPr>
        <w:t>reepithelialisation</w:t>
      </w:r>
      <w:proofErr w:type="spellEnd"/>
      <w:r w:rsidRPr="00AC22D8">
        <w:rPr>
          <w:rFonts w:ascii="Book Antiqua" w:hAnsi="Book Antiqua" w:cs="宋体"/>
          <w:sz w:val="24"/>
          <w:szCs w:val="24"/>
          <w:lang w:val="en-US" w:eastAsia="zh-CN"/>
        </w:rPr>
        <w:t>.</w:t>
      </w:r>
      <w:r w:rsidRPr="00A52804">
        <w:rPr>
          <w:rFonts w:ascii="Book Antiqua" w:hAnsi="Book Antiqua" w:cs="宋体"/>
          <w:sz w:val="24"/>
          <w:szCs w:val="24"/>
          <w:lang w:val="en-US" w:eastAsia="zh-CN"/>
        </w:rPr>
        <w:t> </w:t>
      </w:r>
      <w:proofErr w:type="spellStart"/>
      <w:r w:rsidRPr="00AC22D8">
        <w:rPr>
          <w:rFonts w:ascii="Book Antiqua" w:hAnsi="Book Antiqua" w:cs="宋体"/>
          <w:i/>
          <w:iCs/>
          <w:sz w:val="24"/>
          <w:szCs w:val="24"/>
          <w:lang w:val="en-US" w:eastAsia="zh-CN"/>
        </w:rPr>
        <w:t>PLoS</w:t>
      </w:r>
      <w:proofErr w:type="spellEnd"/>
      <w:r w:rsidRPr="00AC22D8">
        <w:rPr>
          <w:rFonts w:ascii="Book Antiqua" w:hAnsi="Book Antiqua" w:cs="宋体"/>
          <w:i/>
          <w:iCs/>
          <w:sz w:val="24"/>
          <w:szCs w:val="24"/>
          <w:lang w:val="en-US" w:eastAsia="zh-CN"/>
        </w:rPr>
        <w:t xml:space="preserve"> One</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2008;</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3</w:t>
      </w:r>
      <w:r w:rsidRPr="00AC22D8">
        <w:rPr>
          <w:rFonts w:ascii="Book Antiqua" w:hAnsi="Book Antiqua" w:cs="宋体"/>
          <w:sz w:val="24"/>
          <w:szCs w:val="24"/>
          <w:lang w:val="en-US" w:eastAsia="zh-CN"/>
        </w:rPr>
        <w:t>: e3428 [PMID: 18927609 DOI: 10.1371/journal.pone.0003428]</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34</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Delaney CP</w:t>
      </w:r>
      <w:r w:rsidRPr="00AC22D8">
        <w:rPr>
          <w:rFonts w:ascii="Book Antiqua" w:hAnsi="Book Antiqua" w:cs="宋体"/>
          <w:sz w:val="24"/>
          <w:szCs w:val="24"/>
          <w:lang w:val="en-US" w:eastAsia="zh-CN"/>
        </w:rPr>
        <w:t xml:space="preserve">, O'Neill S, Manning F, Fitzpatrick JM, </w:t>
      </w:r>
      <w:proofErr w:type="spellStart"/>
      <w:r w:rsidRPr="00AC22D8">
        <w:rPr>
          <w:rFonts w:ascii="Book Antiqua" w:hAnsi="Book Antiqua" w:cs="宋体"/>
          <w:sz w:val="24"/>
          <w:szCs w:val="24"/>
          <w:lang w:val="en-US" w:eastAsia="zh-CN"/>
        </w:rPr>
        <w:t>Gorey</w:t>
      </w:r>
      <w:proofErr w:type="spellEnd"/>
      <w:r w:rsidRPr="00AC22D8">
        <w:rPr>
          <w:rFonts w:ascii="Book Antiqua" w:hAnsi="Book Antiqua" w:cs="宋体"/>
          <w:sz w:val="24"/>
          <w:szCs w:val="24"/>
          <w:lang w:val="en-US" w:eastAsia="zh-CN"/>
        </w:rPr>
        <w:t xml:space="preserve"> TF. Plasma concentrations of glutathione S-</w:t>
      </w:r>
      <w:proofErr w:type="spellStart"/>
      <w:r w:rsidRPr="00AC22D8">
        <w:rPr>
          <w:rFonts w:ascii="Book Antiqua" w:hAnsi="Book Antiqua" w:cs="宋体"/>
          <w:sz w:val="24"/>
          <w:szCs w:val="24"/>
          <w:lang w:val="en-US" w:eastAsia="zh-CN"/>
        </w:rPr>
        <w:t>transferase</w:t>
      </w:r>
      <w:proofErr w:type="spellEnd"/>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isoenzyme</w:t>
      </w:r>
      <w:proofErr w:type="spellEnd"/>
      <w:r w:rsidRPr="00AC22D8">
        <w:rPr>
          <w:rFonts w:ascii="Book Antiqua" w:hAnsi="Book Antiqua" w:cs="宋体"/>
          <w:sz w:val="24"/>
          <w:szCs w:val="24"/>
          <w:lang w:val="en-US" w:eastAsia="zh-CN"/>
        </w:rPr>
        <w:t xml:space="preserve"> are raised in patients with </w:t>
      </w:r>
      <w:r w:rsidRPr="00AC22D8">
        <w:rPr>
          <w:rFonts w:ascii="Book Antiqua" w:hAnsi="Book Antiqua" w:cs="宋体"/>
          <w:sz w:val="24"/>
          <w:szCs w:val="24"/>
          <w:lang w:val="en-US" w:eastAsia="zh-CN"/>
        </w:rPr>
        <w:lastRenderedPageBreak/>
        <w:t xml:space="preserve">intestinal </w:t>
      </w:r>
      <w:proofErr w:type="spellStart"/>
      <w:r w:rsidRPr="00AC22D8">
        <w:rPr>
          <w:rFonts w:ascii="Book Antiqua" w:hAnsi="Book Antiqua" w:cs="宋体"/>
          <w:sz w:val="24"/>
          <w:szCs w:val="24"/>
          <w:lang w:val="en-US" w:eastAsia="zh-CN"/>
        </w:rPr>
        <w:t>ischaemia</w:t>
      </w:r>
      <w:proofErr w:type="spellEnd"/>
      <w:r w:rsidRPr="00AC22D8">
        <w:rPr>
          <w:rFonts w:ascii="Book Antiqua" w:hAnsi="Book Antiqua" w:cs="宋体"/>
          <w:sz w:val="24"/>
          <w:szCs w:val="24"/>
          <w:lang w:val="en-US" w:eastAsia="zh-CN"/>
        </w:rPr>
        <w:t>.</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Br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1999;</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86</w:t>
      </w:r>
      <w:r w:rsidRPr="00AC22D8">
        <w:rPr>
          <w:rFonts w:ascii="Book Antiqua" w:hAnsi="Book Antiqua" w:cs="宋体"/>
          <w:sz w:val="24"/>
          <w:szCs w:val="24"/>
          <w:lang w:val="en-US" w:eastAsia="zh-CN"/>
        </w:rPr>
        <w:t>: 1349-1353 [PMID: 10540149 DOI: 10.1046/j.1365-2168.1999.01245.x]</w:t>
      </w:r>
    </w:p>
    <w:p w:rsidR="00A52804" w:rsidRPr="00A52804" w:rsidRDefault="00A52804" w:rsidP="00A52804">
      <w:pPr>
        <w:spacing w:line="360" w:lineRule="auto"/>
        <w:jc w:val="both"/>
        <w:rPr>
          <w:rFonts w:ascii="Book Antiqua" w:hAnsi="Book Antiqua" w:cs="宋体"/>
          <w:color w:val="000000"/>
          <w:sz w:val="24"/>
          <w:szCs w:val="24"/>
          <w:lang w:val="en-US" w:eastAsia="zh-CN"/>
        </w:rPr>
      </w:pPr>
      <w:r w:rsidRPr="00A52804">
        <w:rPr>
          <w:rFonts w:ascii="Book Antiqua" w:hAnsi="Book Antiqua" w:cs="宋体"/>
          <w:sz w:val="24"/>
          <w:szCs w:val="24"/>
          <w:lang w:val="en-US" w:eastAsia="zh-CN"/>
        </w:rPr>
        <w:t>35</w:t>
      </w:r>
      <w:r w:rsidRPr="00A52804">
        <w:rPr>
          <w:rFonts w:ascii="Book Antiqua" w:hAnsi="Book Antiqua" w:cs="宋体"/>
          <w:color w:val="000000"/>
          <w:sz w:val="24"/>
          <w:szCs w:val="24"/>
          <w:lang w:val="en-US" w:eastAsia="zh-CN"/>
        </w:rPr>
        <w:t> </w:t>
      </w:r>
      <w:r w:rsidRPr="00A52804">
        <w:rPr>
          <w:rFonts w:ascii="Book Antiqua" w:hAnsi="Book Antiqua" w:cs="宋体"/>
          <w:b/>
          <w:bCs/>
          <w:color w:val="000000"/>
          <w:sz w:val="24"/>
          <w:szCs w:val="24"/>
          <w:lang w:val="en-US" w:eastAsia="zh-CN"/>
        </w:rPr>
        <w:t>Lieberman JM</w:t>
      </w:r>
      <w:r w:rsidRPr="00A52804">
        <w:rPr>
          <w:rFonts w:ascii="Book Antiqua" w:hAnsi="Book Antiqua" w:cs="宋体"/>
          <w:color w:val="000000"/>
          <w:sz w:val="24"/>
          <w:szCs w:val="24"/>
          <w:lang w:val="en-US" w:eastAsia="zh-CN"/>
        </w:rPr>
        <w:t xml:space="preserve">, </w:t>
      </w:r>
      <w:proofErr w:type="spellStart"/>
      <w:r w:rsidRPr="00A52804">
        <w:rPr>
          <w:rFonts w:ascii="Book Antiqua" w:hAnsi="Book Antiqua" w:cs="宋体"/>
          <w:color w:val="000000"/>
          <w:sz w:val="24"/>
          <w:szCs w:val="24"/>
          <w:lang w:val="en-US" w:eastAsia="zh-CN"/>
        </w:rPr>
        <w:t>Sacchettini</w:t>
      </w:r>
      <w:proofErr w:type="spellEnd"/>
      <w:r w:rsidRPr="00A52804">
        <w:rPr>
          <w:rFonts w:ascii="Book Antiqua" w:hAnsi="Book Antiqua" w:cs="宋体"/>
          <w:color w:val="000000"/>
          <w:sz w:val="24"/>
          <w:szCs w:val="24"/>
          <w:lang w:val="en-US" w:eastAsia="zh-CN"/>
        </w:rPr>
        <w:t xml:space="preserve"> J, Marks C, Marks WH. Human intestinal fatty acid binding protein: report of an assay with studies in normal volunteers and intestinal ischemia. </w:t>
      </w:r>
      <w:r w:rsidRPr="00A52804">
        <w:rPr>
          <w:rFonts w:ascii="Book Antiqua" w:hAnsi="Book Antiqua" w:cs="宋体"/>
          <w:i/>
          <w:iCs/>
          <w:color w:val="000000"/>
          <w:sz w:val="24"/>
          <w:szCs w:val="24"/>
          <w:lang w:val="en-US" w:eastAsia="zh-CN"/>
        </w:rPr>
        <w:t>Surgery</w:t>
      </w:r>
      <w:r w:rsidRPr="00A52804">
        <w:rPr>
          <w:rFonts w:ascii="Book Antiqua" w:hAnsi="Book Antiqua" w:cs="宋体"/>
          <w:color w:val="000000"/>
          <w:sz w:val="24"/>
          <w:szCs w:val="24"/>
          <w:lang w:val="en-US" w:eastAsia="zh-CN"/>
        </w:rPr>
        <w:t> 1997; </w:t>
      </w:r>
      <w:r w:rsidRPr="00A52804">
        <w:rPr>
          <w:rFonts w:ascii="Book Antiqua" w:hAnsi="Book Antiqua" w:cs="宋体"/>
          <w:b/>
          <w:bCs/>
          <w:color w:val="000000"/>
          <w:sz w:val="24"/>
          <w:szCs w:val="24"/>
          <w:lang w:val="en-US" w:eastAsia="zh-CN"/>
        </w:rPr>
        <w:t>121</w:t>
      </w:r>
      <w:r w:rsidRPr="00A52804">
        <w:rPr>
          <w:rFonts w:ascii="Book Antiqua" w:hAnsi="Book Antiqua" w:cs="宋体"/>
          <w:color w:val="000000"/>
          <w:sz w:val="24"/>
          <w:szCs w:val="24"/>
          <w:lang w:val="en-US" w:eastAsia="zh-CN"/>
        </w:rPr>
        <w:t>: 335-342 [PMID: 9068676 DOI: 10.1016/S0039-6060(97)90363-9]</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36</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Kanda T</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Fujii</w:t>
      </w:r>
      <w:proofErr w:type="spellEnd"/>
      <w:r w:rsidRPr="00AC22D8">
        <w:rPr>
          <w:rFonts w:ascii="Book Antiqua" w:hAnsi="Book Antiqua" w:cs="宋体"/>
          <w:sz w:val="24"/>
          <w:szCs w:val="24"/>
          <w:lang w:val="en-US" w:eastAsia="zh-CN"/>
        </w:rPr>
        <w:t xml:space="preserve"> H, </w:t>
      </w:r>
      <w:proofErr w:type="spellStart"/>
      <w:r w:rsidRPr="00AC22D8">
        <w:rPr>
          <w:rFonts w:ascii="Book Antiqua" w:hAnsi="Book Antiqua" w:cs="宋体"/>
          <w:sz w:val="24"/>
          <w:szCs w:val="24"/>
          <w:lang w:val="en-US" w:eastAsia="zh-CN"/>
        </w:rPr>
        <w:t>Tani</w:t>
      </w:r>
      <w:proofErr w:type="spellEnd"/>
      <w:r w:rsidRPr="00AC22D8">
        <w:rPr>
          <w:rFonts w:ascii="Book Antiqua" w:hAnsi="Book Antiqua" w:cs="宋体"/>
          <w:sz w:val="24"/>
          <w:szCs w:val="24"/>
          <w:lang w:val="en-US" w:eastAsia="zh-CN"/>
        </w:rPr>
        <w:t xml:space="preserve"> T, Murakami H, </w:t>
      </w:r>
      <w:proofErr w:type="spellStart"/>
      <w:r w:rsidRPr="00AC22D8">
        <w:rPr>
          <w:rFonts w:ascii="Book Antiqua" w:hAnsi="Book Antiqua" w:cs="宋体"/>
          <w:sz w:val="24"/>
          <w:szCs w:val="24"/>
          <w:lang w:val="en-US" w:eastAsia="zh-CN"/>
        </w:rPr>
        <w:t>Suda</w:t>
      </w:r>
      <w:proofErr w:type="spellEnd"/>
      <w:r w:rsidRPr="00AC22D8">
        <w:rPr>
          <w:rFonts w:ascii="Book Antiqua" w:hAnsi="Book Antiqua" w:cs="宋体"/>
          <w:sz w:val="24"/>
          <w:szCs w:val="24"/>
          <w:lang w:val="en-US" w:eastAsia="zh-CN"/>
        </w:rPr>
        <w:t xml:space="preserve"> T, Sakai Y, Ono T, </w:t>
      </w:r>
      <w:proofErr w:type="spellStart"/>
      <w:r w:rsidRPr="00AC22D8">
        <w:rPr>
          <w:rFonts w:ascii="Book Antiqua" w:hAnsi="Book Antiqua" w:cs="宋体"/>
          <w:sz w:val="24"/>
          <w:szCs w:val="24"/>
          <w:lang w:val="en-US" w:eastAsia="zh-CN"/>
        </w:rPr>
        <w:t>Hatakeyama</w:t>
      </w:r>
      <w:proofErr w:type="spellEnd"/>
      <w:r w:rsidRPr="00AC22D8">
        <w:rPr>
          <w:rFonts w:ascii="Book Antiqua" w:hAnsi="Book Antiqua" w:cs="宋体"/>
          <w:sz w:val="24"/>
          <w:szCs w:val="24"/>
          <w:lang w:val="en-US" w:eastAsia="zh-CN"/>
        </w:rPr>
        <w:t xml:space="preserve"> K. Intestinal fatty acid-binding protein is a useful diagnostic marker for mesenteric infarction in humans.</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Gastroenterology</w:t>
      </w:r>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1996;</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110</w:t>
      </w:r>
      <w:r w:rsidRPr="00AC22D8">
        <w:rPr>
          <w:rFonts w:ascii="Book Antiqua" w:hAnsi="Book Antiqua" w:cs="宋体"/>
          <w:sz w:val="24"/>
          <w:szCs w:val="24"/>
          <w:lang w:val="en-US" w:eastAsia="zh-CN"/>
        </w:rPr>
        <w:t>: 339-343 [PMID: 8566578 DOI: 10.1053/gast.1996.v110.pm8566578]</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37</w:t>
      </w:r>
      <w:r w:rsidRPr="00A52804">
        <w:rPr>
          <w:rFonts w:ascii="Book Antiqua" w:hAnsi="Book Antiqua" w:cs="宋体"/>
          <w:sz w:val="24"/>
          <w:szCs w:val="24"/>
          <w:lang w:val="en-US" w:eastAsia="zh-CN"/>
        </w:rPr>
        <w:t> </w:t>
      </w:r>
      <w:proofErr w:type="spellStart"/>
      <w:r w:rsidRPr="00AC22D8">
        <w:rPr>
          <w:rFonts w:ascii="Book Antiqua" w:hAnsi="Book Antiqua" w:cs="宋体"/>
          <w:b/>
          <w:bCs/>
          <w:sz w:val="24"/>
          <w:szCs w:val="24"/>
          <w:lang w:val="en-US" w:eastAsia="zh-CN"/>
        </w:rPr>
        <w:t>Thuijls</w:t>
      </w:r>
      <w:proofErr w:type="spellEnd"/>
      <w:r w:rsidRPr="00AC22D8">
        <w:rPr>
          <w:rFonts w:ascii="Book Antiqua" w:hAnsi="Book Antiqua" w:cs="宋体"/>
          <w:b/>
          <w:bCs/>
          <w:sz w:val="24"/>
          <w:szCs w:val="24"/>
          <w:lang w:val="en-US" w:eastAsia="zh-CN"/>
        </w:rPr>
        <w:t xml:space="preserve"> G</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Derikx</w:t>
      </w:r>
      <w:proofErr w:type="spellEnd"/>
      <w:r w:rsidRPr="00AC22D8">
        <w:rPr>
          <w:rFonts w:ascii="Book Antiqua" w:hAnsi="Book Antiqua" w:cs="宋体"/>
          <w:sz w:val="24"/>
          <w:szCs w:val="24"/>
          <w:lang w:val="en-US" w:eastAsia="zh-CN"/>
        </w:rPr>
        <w:t xml:space="preserve"> JP, de </w:t>
      </w:r>
      <w:proofErr w:type="spellStart"/>
      <w:r w:rsidRPr="00AC22D8">
        <w:rPr>
          <w:rFonts w:ascii="Book Antiqua" w:hAnsi="Book Antiqua" w:cs="宋体"/>
          <w:sz w:val="24"/>
          <w:szCs w:val="24"/>
          <w:lang w:val="en-US" w:eastAsia="zh-CN"/>
        </w:rPr>
        <w:t>Haan</w:t>
      </w:r>
      <w:proofErr w:type="spellEnd"/>
      <w:r w:rsidRPr="00AC22D8">
        <w:rPr>
          <w:rFonts w:ascii="Book Antiqua" w:hAnsi="Book Antiqua" w:cs="宋体"/>
          <w:sz w:val="24"/>
          <w:szCs w:val="24"/>
          <w:lang w:val="en-US" w:eastAsia="zh-CN"/>
        </w:rPr>
        <w:t xml:space="preserve"> JJ, </w:t>
      </w:r>
      <w:proofErr w:type="spellStart"/>
      <w:r w:rsidRPr="00AC22D8">
        <w:rPr>
          <w:rFonts w:ascii="Book Antiqua" w:hAnsi="Book Antiqua" w:cs="宋体"/>
          <w:sz w:val="24"/>
          <w:szCs w:val="24"/>
          <w:lang w:val="en-US" w:eastAsia="zh-CN"/>
        </w:rPr>
        <w:t>Grootjans</w:t>
      </w:r>
      <w:proofErr w:type="spellEnd"/>
      <w:r w:rsidRPr="00AC22D8">
        <w:rPr>
          <w:rFonts w:ascii="Book Antiqua" w:hAnsi="Book Antiqua" w:cs="宋体"/>
          <w:sz w:val="24"/>
          <w:szCs w:val="24"/>
          <w:lang w:val="en-US" w:eastAsia="zh-CN"/>
        </w:rPr>
        <w:t xml:space="preserve"> J, de </w:t>
      </w:r>
      <w:proofErr w:type="spellStart"/>
      <w:r w:rsidRPr="00AC22D8">
        <w:rPr>
          <w:rFonts w:ascii="Book Antiqua" w:hAnsi="Book Antiqua" w:cs="宋体"/>
          <w:sz w:val="24"/>
          <w:szCs w:val="24"/>
          <w:lang w:val="en-US" w:eastAsia="zh-CN"/>
        </w:rPr>
        <w:t>Bruïne</w:t>
      </w:r>
      <w:proofErr w:type="spellEnd"/>
      <w:r w:rsidRPr="00AC22D8">
        <w:rPr>
          <w:rFonts w:ascii="Book Antiqua" w:hAnsi="Book Antiqua" w:cs="宋体"/>
          <w:sz w:val="24"/>
          <w:szCs w:val="24"/>
          <w:lang w:val="en-US" w:eastAsia="zh-CN"/>
        </w:rPr>
        <w:t xml:space="preserve"> A, </w:t>
      </w:r>
      <w:proofErr w:type="spellStart"/>
      <w:r w:rsidRPr="00AC22D8">
        <w:rPr>
          <w:rFonts w:ascii="Book Antiqua" w:hAnsi="Book Antiqua" w:cs="宋体"/>
          <w:sz w:val="24"/>
          <w:szCs w:val="24"/>
          <w:lang w:val="en-US" w:eastAsia="zh-CN"/>
        </w:rPr>
        <w:t>Masclee</w:t>
      </w:r>
      <w:proofErr w:type="spellEnd"/>
      <w:r w:rsidRPr="00AC22D8">
        <w:rPr>
          <w:rFonts w:ascii="Book Antiqua" w:hAnsi="Book Antiqua" w:cs="宋体"/>
          <w:sz w:val="24"/>
          <w:szCs w:val="24"/>
          <w:lang w:val="en-US" w:eastAsia="zh-CN"/>
        </w:rPr>
        <w:t xml:space="preserve"> AA, </w:t>
      </w:r>
      <w:proofErr w:type="spellStart"/>
      <w:r w:rsidRPr="00AC22D8">
        <w:rPr>
          <w:rFonts w:ascii="Book Antiqua" w:hAnsi="Book Antiqua" w:cs="宋体"/>
          <w:sz w:val="24"/>
          <w:szCs w:val="24"/>
          <w:lang w:val="en-US" w:eastAsia="zh-CN"/>
        </w:rPr>
        <w:t>Heineman</w:t>
      </w:r>
      <w:proofErr w:type="spellEnd"/>
      <w:r w:rsidRPr="00AC22D8">
        <w:rPr>
          <w:rFonts w:ascii="Book Antiqua" w:hAnsi="Book Antiqua" w:cs="宋体"/>
          <w:sz w:val="24"/>
          <w:szCs w:val="24"/>
          <w:lang w:val="en-US" w:eastAsia="zh-CN"/>
        </w:rPr>
        <w:t xml:space="preserve"> E, </w:t>
      </w:r>
      <w:proofErr w:type="spellStart"/>
      <w:r w:rsidRPr="00AC22D8">
        <w:rPr>
          <w:rFonts w:ascii="Book Antiqua" w:hAnsi="Book Antiqua" w:cs="宋体"/>
          <w:sz w:val="24"/>
          <w:szCs w:val="24"/>
          <w:lang w:val="en-US" w:eastAsia="zh-CN"/>
        </w:rPr>
        <w:t>Buurman</w:t>
      </w:r>
      <w:proofErr w:type="spellEnd"/>
      <w:r w:rsidRPr="00AC22D8">
        <w:rPr>
          <w:rFonts w:ascii="Book Antiqua" w:hAnsi="Book Antiqua" w:cs="宋体"/>
          <w:sz w:val="24"/>
          <w:szCs w:val="24"/>
          <w:lang w:val="en-US" w:eastAsia="zh-CN"/>
        </w:rPr>
        <w:t xml:space="preserve"> WA. </w:t>
      </w:r>
      <w:proofErr w:type="gramStart"/>
      <w:r w:rsidRPr="00AC22D8">
        <w:rPr>
          <w:rFonts w:ascii="Book Antiqua" w:hAnsi="Book Antiqua" w:cs="宋体"/>
          <w:sz w:val="24"/>
          <w:szCs w:val="24"/>
          <w:lang w:val="en-US" w:eastAsia="zh-CN"/>
        </w:rPr>
        <w:t>Urine-based detection of intestinal tight junction loss.</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J </w:t>
      </w:r>
      <w:proofErr w:type="spellStart"/>
      <w:r w:rsidRPr="00AC22D8">
        <w:rPr>
          <w:rFonts w:ascii="Book Antiqua" w:hAnsi="Book Antiqua" w:cs="宋体"/>
          <w:i/>
          <w:iCs/>
          <w:sz w:val="24"/>
          <w:szCs w:val="24"/>
          <w:lang w:val="en-US" w:eastAsia="zh-CN"/>
        </w:rPr>
        <w:t>Clin</w:t>
      </w:r>
      <w:proofErr w:type="spellEnd"/>
      <w:r w:rsidRPr="00AC22D8">
        <w:rPr>
          <w:rFonts w:ascii="Book Antiqua" w:hAnsi="Book Antiqua" w:cs="宋体"/>
          <w:i/>
          <w:iCs/>
          <w:sz w:val="24"/>
          <w:szCs w:val="24"/>
          <w:lang w:val="en-US" w:eastAsia="zh-CN"/>
        </w:rPr>
        <w:t xml:space="preserve"> </w:t>
      </w:r>
      <w:proofErr w:type="spellStart"/>
      <w:r w:rsidRPr="00AC22D8">
        <w:rPr>
          <w:rFonts w:ascii="Book Antiqua" w:hAnsi="Book Antiqua" w:cs="宋体"/>
          <w:i/>
          <w:iCs/>
          <w:sz w:val="24"/>
          <w:szCs w:val="24"/>
          <w:lang w:val="en-US" w:eastAsia="zh-CN"/>
        </w:rPr>
        <w:t>Gastroenterol</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44</w:t>
      </w:r>
      <w:r w:rsidRPr="00AC22D8">
        <w:rPr>
          <w:rFonts w:ascii="Book Antiqua" w:hAnsi="Book Antiqua" w:cs="宋体"/>
          <w:sz w:val="24"/>
          <w:szCs w:val="24"/>
          <w:lang w:val="en-US" w:eastAsia="zh-CN"/>
        </w:rPr>
        <w:t>: e14-e19 [PMID: 19525861 DOI: 10.1097/MCG.0b013e31819f5652]</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38</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 xml:space="preserve">van </w:t>
      </w:r>
      <w:proofErr w:type="spellStart"/>
      <w:r w:rsidRPr="00AC22D8">
        <w:rPr>
          <w:rFonts w:ascii="Book Antiqua" w:hAnsi="Book Antiqua" w:cs="宋体"/>
          <w:b/>
          <w:bCs/>
          <w:sz w:val="24"/>
          <w:szCs w:val="24"/>
          <w:lang w:val="en-US" w:eastAsia="zh-CN"/>
        </w:rPr>
        <w:t>Noord</w:t>
      </w:r>
      <w:proofErr w:type="spellEnd"/>
      <w:r w:rsidRPr="00AC22D8">
        <w:rPr>
          <w:rFonts w:ascii="Book Antiqua" w:hAnsi="Book Antiqua" w:cs="宋体"/>
          <w:b/>
          <w:bCs/>
          <w:sz w:val="24"/>
          <w:szCs w:val="24"/>
          <w:lang w:val="en-US" w:eastAsia="zh-CN"/>
        </w:rPr>
        <w:t xml:space="preserve"> D</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Mensink</w:t>
      </w:r>
      <w:proofErr w:type="spellEnd"/>
      <w:r w:rsidRPr="00AC22D8">
        <w:rPr>
          <w:rFonts w:ascii="Book Antiqua" w:hAnsi="Book Antiqua" w:cs="宋体"/>
          <w:sz w:val="24"/>
          <w:szCs w:val="24"/>
          <w:lang w:val="en-US" w:eastAsia="zh-CN"/>
        </w:rPr>
        <w:t xml:space="preserve"> PB, de </w:t>
      </w:r>
      <w:proofErr w:type="spellStart"/>
      <w:r w:rsidRPr="00AC22D8">
        <w:rPr>
          <w:rFonts w:ascii="Book Antiqua" w:hAnsi="Book Antiqua" w:cs="宋体"/>
          <w:sz w:val="24"/>
          <w:szCs w:val="24"/>
          <w:lang w:val="en-US" w:eastAsia="zh-CN"/>
        </w:rPr>
        <w:t>Knegt</w:t>
      </w:r>
      <w:proofErr w:type="spellEnd"/>
      <w:r w:rsidRPr="00AC22D8">
        <w:rPr>
          <w:rFonts w:ascii="Book Antiqua" w:hAnsi="Book Antiqua" w:cs="宋体"/>
          <w:sz w:val="24"/>
          <w:szCs w:val="24"/>
          <w:lang w:val="en-US" w:eastAsia="zh-CN"/>
        </w:rPr>
        <w:t xml:space="preserve"> RJ, </w:t>
      </w:r>
      <w:proofErr w:type="spellStart"/>
      <w:r w:rsidRPr="00AC22D8">
        <w:rPr>
          <w:rFonts w:ascii="Book Antiqua" w:hAnsi="Book Antiqua" w:cs="宋体"/>
          <w:sz w:val="24"/>
          <w:szCs w:val="24"/>
          <w:lang w:val="en-US" w:eastAsia="zh-CN"/>
        </w:rPr>
        <w:t>Ouwendijk</w:t>
      </w:r>
      <w:proofErr w:type="spellEnd"/>
      <w:r w:rsidRPr="00AC22D8">
        <w:rPr>
          <w:rFonts w:ascii="Book Antiqua" w:hAnsi="Book Antiqua" w:cs="宋体"/>
          <w:sz w:val="24"/>
          <w:szCs w:val="24"/>
          <w:lang w:val="en-US" w:eastAsia="zh-CN"/>
        </w:rPr>
        <w:t xml:space="preserve"> M, </w:t>
      </w:r>
      <w:proofErr w:type="spellStart"/>
      <w:r w:rsidRPr="00AC22D8">
        <w:rPr>
          <w:rFonts w:ascii="Book Antiqua" w:hAnsi="Book Antiqua" w:cs="宋体"/>
          <w:sz w:val="24"/>
          <w:szCs w:val="24"/>
          <w:lang w:val="en-US" w:eastAsia="zh-CN"/>
        </w:rPr>
        <w:t>Francke</w:t>
      </w:r>
      <w:proofErr w:type="spellEnd"/>
      <w:r w:rsidRPr="00AC22D8">
        <w:rPr>
          <w:rFonts w:ascii="Book Antiqua" w:hAnsi="Book Antiqua" w:cs="宋体"/>
          <w:sz w:val="24"/>
          <w:szCs w:val="24"/>
          <w:lang w:val="en-US" w:eastAsia="zh-CN"/>
        </w:rPr>
        <w:t xml:space="preserve"> J, van </w:t>
      </w:r>
      <w:proofErr w:type="spellStart"/>
      <w:r w:rsidRPr="00AC22D8">
        <w:rPr>
          <w:rFonts w:ascii="Book Antiqua" w:hAnsi="Book Antiqua" w:cs="宋体"/>
          <w:sz w:val="24"/>
          <w:szCs w:val="24"/>
          <w:lang w:val="en-US" w:eastAsia="zh-CN"/>
        </w:rPr>
        <w:t>Vuuren</w:t>
      </w:r>
      <w:proofErr w:type="spellEnd"/>
      <w:r w:rsidRPr="00AC22D8">
        <w:rPr>
          <w:rFonts w:ascii="Book Antiqua" w:hAnsi="Book Antiqua" w:cs="宋体"/>
          <w:sz w:val="24"/>
          <w:szCs w:val="24"/>
          <w:lang w:val="en-US" w:eastAsia="zh-CN"/>
        </w:rPr>
        <w:t xml:space="preserve"> AJ, Hansen BE, </w:t>
      </w:r>
      <w:proofErr w:type="spellStart"/>
      <w:r w:rsidRPr="00AC22D8">
        <w:rPr>
          <w:rFonts w:ascii="Book Antiqua" w:hAnsi="Book Antiqua" w:cs="宋体"/>
          <w:sz w:val="24"/>
          <w:szCs w:val="24"/>
          <w:lang w:val="en-US" w:eastAsia="zh-CN"/>
        </w:rPr>
        <w:t>Kuipers</w:t>
      </w:r>
      <w:proofErr w:type="spellEnd"/>
      <w:r w:rsidRPr="00AC22D8">
        <w:rPr>
          <w:rFonts w:ascii="Book Antiqua" w:hAnsi="Book Antiqua" w:cs="宋体"/>
          <w:sz w:val="24"/>
          <w:szCs w:val="24"/>
          <w:lang w:val="en-US" w:eastAsia="zh-CN"/>
        </w:rPr>
        <w:t xml:space="preserve"> EJ. </w:t>
      </w:r>
      <w:proofErr w:type="gramStart"/>
      <w:r w:rsidRPr="00AC22D8">
        <w:rPr>
          <w:rFonts w:ascii="Book Antiqua" w:hAnsi="Book Antiqua" w:cs="宋体"/>
          <w:sz w:val="24"/>
          <w:szCs w:val="24"/>
          <w:lang w:val="en-US" w:eastAsia="zh-CN"/>
        </w:rPr>
        <w:t>Serum markers and intestinal mucosal injury in chronic gastrointestinal ischemia.</w:t>
      </w:r>
      <w:proofErr w:type="gramEnd"/>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Dig Dis </w:t>
      </w:r>
      <w:proofErr w:type="spellStart"/>
      <w:r w:rsidRPr="00AC22D8">
        <w:rPr>
          <w:rFonts w:ascii="Book Antiqua" w:hAnsi="Book Antiqua" w:cs="宋体"/>
          <w:i/>
          <w:iCs/>
          <w:sz w:val="24"/>
          <w:szCs w:val="24"/>
          <w:lang w:val="en-US" w:eastAsia="zh-CN"/>
        </w:rPr>
        <w:t>Sci</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2011;</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56</w:t>
      </w:r>
      <w:r w:rsidRPr="00AC22D8">
        <w:rPr>
          <w:rFonts w:ascii="Book Antiqua" w:hAnsi="Book Antiqua" w:cs="宋体"/>
          <w:sz w:val="24"/>
          <w:szCs w:val="24"/>
          <w:lang w:val="en-US" w:eastAsia="zh-CN"/>
        </w:rPr>
        <w:t>: 506-512 [PMID: 20628816 DOI: 10.1007/s10620-010-1303-5]</w:t>
      </w:r>
    </w:p>
    <w:p w:rsidR="00AC22D8" w:rsidRPr="00AC22D8" w:rsidRDefault="00AC22D8" w:rsidP="00A52804">
      <w:pPr>
        <w:spacing w:line="360" w:lineRule="auto"/>
        <w:jc w:val="both"/>
        <w:rPr>
          <w:rFonts w:ascii="Book Antiqua" w:hAnsi="Book Antiqua" w:cs="宋体"/>
          <w:sz w:val="24"/>
          <w:szCs w:val="24"/>
          <w:lang w:val="en-US" w:eastAsia="zh-CN"/>
        </w:rPr>
      </w:pPr>
      <w:r w:rsidRPr="00AC22D8">
        <w:rPr>
          <w:rFonts w:ascii="Book Antiqua" w:hAnsi="Book Antiqua" w:cs="宋体"/>
          <w:sz w:val="24"/>
          <w:szCs w:val="24"/>
          <w:lang w:val="en-US" w:eastAsia="zh-CN"/>
        </w:rPr>
        <w:t>39</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Komatsu I</w:t>
      </w:r>
      <w:r w:rsidRPr="00AC22D8">
        <w:rPr>
          <w:rFonts w:ascii="Book Antiqua" w:hAnsi="Book Antiqua" w:cs="宋体"/>
          <w:sz w:val="24"/>
          <w:szCs w:val="24"/>
          <w:lang w:val="en-US" w:eastAsia="zh-CN"/>
        </w:rPr>
        <w:t xml:space="preserve">, </w:t>
      </w:r>
      <w:proofErr w:type="spellStart"/>
      <w:r w:rsidRPr="00AC22D8">
        <w:rPr>
          <w:rFonts w:ascii="Book Antiqua" w:hAnsi="Book Antiqua" w:cs="宋体"/>
          <w:sz w:val="24"/>
          <w:szCs w:val="24"/>
          <w:lang w:val="en-US" w:eastAsia="zh-CN"/>
        </w:rPr>
        <w:t>Tokuda</w:t>
      </w:r>
      <w:proofErr w:type="spellEnd"/>
      <w:r w:rsidRPr="00AC22D8">
        <w:rPr>
          <w:rFonts w:ascii="Book Antiqua" w:hAnsi="Book Antiqua" w:cs="宋体"/>
          <w:sz w:val="24"/>
          <w:szCs w:val="24"/>
          <w:lang w:val="en-US" w:eastAsia="zh-CN"/>
        </w:rPr>
        <w:t xml:space="preserve"> Y, Shimada G, Jacobs JL, </w:t>
      </w:r>
      <w:proofErr w:type="gramStart"/>
      <w:r w:rsidRPr="00AC22D8">
        <w:rPr>
          <w:rFonts w:ascii="Book Antiqua" w:hAnsi="Book Antiqua" w:cs="宋体"/>
          <w:sz w:val="24"/>
          <w:szCs w:val="24"/>
          <w:lang w:val="en-US" w:eastAsia="zh-CN"/>
        </w:rPr>
        <w:t>Onodera</w:t>
      </w:r>
      <w:proofErr w:type="gramEnd"/>
      <w:r w:rsidRPr="00AC22D8">
        <w:rPr>
          <w:rFonts w:ascii="Book Antiqua" w:hAnsi="Book Antiqua" w:cs="宋体"/>
          <w:sz w:val="24"/>
          <w:szCs w:val="24"/>
          <w:lang w:val="en-US" w:eastAsia="zh-CN"/>
        </w:rPr>
        <w:t xml:space="preserve"> H. Development of a simple model for predicting need for surgery in patients who initially undergo conservative management for adhesive small bowel obstruction.</w:t>
      </w:r>
      <w:r w:rsidRPr="00A52804">
        <w:rPr>
          <w:rFonts w:ascii="Book Antiqua" w:hAnsi="Book Antiqua" w:cs="宋体"/>
          <w:sz w:val="24"/>
          <w:szCs w:val="24"/>
          <w:lang w:val="en-US" w:eastAsia="zh-CN"/>
        </w:rPr>
        <w:t> </w:t>
      </w:r>
      <w:r w:rsidRPr="00AC22D8">
        <w:rPr>
          <w:rFonts w:ascii="Book Antiqua" w:hAnsi="Book Antiqua" w:cs="宋体"/>
          <w:i/>
          <w:iCs/>
          <w:sz w:val="24"/>
          <w:szCs w:val="24"/>
          <w:lang w:val="en-US" w:eastAsia="zh-CN"/>
        </w:rPr>
        <w:t xml:space="preserve">Am J </w:t>
      </w:r>
      <w:proofErr w:type="spellStart"/>
      <w:r w:rsidRPr="00AC22D8">
        <w:rPr>
          <w:rFonts w:ascii="Book Antiqua" w:hAnsi="Book Antiqua" w:cs="宋体"/>
          <w:i/>
          <w:iCs/>
          <w:sz w:val="24"/>
          <w:szCs w:val="24"/>
          <w:lang w:val="en-US" w:eastAsia="zh-CN"/>
        </w:rPr>
        <w:t>Surg</w:t>
      </w:r>
      <w:proofErr w:type="spellEnd"/>
      <w:r w:rsidRPr="00A52804">
        <w:rPr>
          <w:rFonts w:ascii="Book Antiqua" w:hAnsi="Book Antiqua" w:cs="宋体"/>
          <w:sz w:val="24"/>
          <w:szCs w:val="24"/>
          <w:lang w:val="en-US" w:eastAsia="zh-CN"/>
        </w:rPr>
        <w:t> </w:t>
      </w:r>
      <w:r w:rsidRPr="00AC22D8">
        <w:rPr>
          <w:rFonts w:ascii="Book Antiqua" w:hAnsi="Book Antiqua" w:cs="宋体"/>
          <w:sz w:val="24"/>
          <w:szCs w:val="24"/>
          <w:lang w:val="en-US" w:eastAsia="zh-CN"/>
        </w:rPr>
        <w:t>2010;</w:t>
      </w:r>
      <w:r w:rsidRPr="00A52804">
        <w:rPr>
          <w:rFonts w:ascii="Book Antiqua" w:hAnsi="Book Antiqua" w:cs="宋体"/>
          <w:sz w:val="24"/>
          <w:szCs w:val="24"/>
          <w:lang w:val="en-US" w:eastAsia="zh-CN"/>
        </w:rPr>
        <w:t> </w:t>
      </w:r>
      <w:r w:rsidRPr="00AC22D8">
        <w:rPr>
          <w:rFonts w:ascii="Book Antiqua" w:hAnsi="Book Antiqua" w:cs="宋体"/>
          <w:b/>
          <w:bCs/>
          <w:sz w:val="24"/>
          <w:szCs w:val="24"/>
          <w:lang w:val="en-US" w:eastAsia="zh-CN"/>
        </w:rPr>
        <w:t>200</w:t>
      </w:r>
      <w:r w:rsidRPr="00AC22D8">
        <w:rPr>
          <w:rFonts w:ascii="Book Antiqua" w:hAnsi="Book Antiqua" w:cs="宋体"/>
          <w:sz w:val="24"/>
          <w:szCs w:val="24"/>
          <w:lang w:val="en-US" w:eastAsia="zh-CN"/>
        </w:rPr>
        <w:t>: 215-223 [PMID: 20591400 DOI: 10.1016/j.amjsurg.2009.07.045]</w:t>
      </w:r>
    </w:p>
    <w:p w:rsidR="002816B0" w:rsidRPr="00A52804" w:rsidRDefault="002816B0" w:rsidP="00A52804">
      <w:pPr>
        <w:spacing w:line="360" w:lineRule="auto"/>
        <w:jc w:val="both"/>
        <w:rPr>
          <w:rFonts w:ascii="Book Antiqua" w:hAnsi="Book Antiqua"/>
          <w:sz w:val="24"/>
          <w:szCs w:val="24"/>
          <w:lang w:val="en-GB"/>
        </w:rPr>
      </w:pPr>
    </w:p>
    <w:p w:rsidR="007658C3" w:rsidRPr="00CE4867" w:rsidRDefault="007658C3" w:rsidP="00D547A0">
      <w:pPr>
        <w:spacing w:line="360" w:lineRule="auto"/>
        <w:jc w:val="right"/>
        <w:rPr>
          <w:rFonts w:ascii="Book Antiqua" w:hAnsi="Book Antiqua"/>
          <w:b/>
          <w:bCs/>
          <w:color w:val="000000"/>
          <w:sz w:val="24"/>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r w:rsidRPr="00CE4867">
        <w:rPr>
          <w:rStyle w:val="a6"/>
          <w:rFonts w:ascii="Book Antiqua" w:hAnsi="Book Antiqua"/>
          <w:noProof/>
          <w:color w:val="000000"/>
          <w:sz w:val="24"/>
          <w:szCs w:val="24"/>
        </w:rPr>
        <w:t>P-Reviewer</w:t>
      </w:r>
      <w:bookmarkEnd w:id="18"/>
      <w:bookmarkEnd w:id="19"/>
      <w:r w:rsidRPr="00CE4867">
        <w:rPr>
          <w:rFonts w:ascii="Book Antiqua" w:hAnsi="Book Antiqua"/>
          <w:b/>
          <w:bCs/>
          <w:color w:val="000000"/>
          <w:sz w:val="24"/>
        </w:rPr>
        <w:t xml:space="preserve"> </w:t>
      </w:r>
      <w:r w:rsidRPr="007658C3">
        <w:rPr>
          <w:rFonts w:ascii="Book Antiqua" w:hAnsi="Book Antiqua"/>
          <w:bCs/>
          <w:color w:val="000000"/>
          <w:sz w:val="24"/>
        </w:rPr>
        <w:t xml:space="preserve">Buchs NC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0"/>
    <w:bookmarkEnd w:id="21"/>
    <w:bookmarkEnd w:id="22"/>
    <w:bookmarkEnd w:id="23"/>
    <w:bookmarkEnd w:id="24"/>
    <w:bookmarkEnd w:id="25"/>
    <w:bookmarkEnd w:id="26"/>
    <w:p w:rsidR="0086499D" w:rsidRPr="00A52804" w:rsidRDefault="0086499D" w:rsidP="00A52804">
      <w:pPr>
        <w:spacing w:line="360" w:lineRule="auto"/>
        <w:jc w:val="both"/>
        <w:rPr>
          <w:rFonts w:ascii="Book Antiqua" w:hAnsi="Book Antiqua"/>
          <w:sz w:val="24"/>
          <w:szCs w:val="24"/>
        </w:rPr>
      </w:pPr>
    </w:p>
    <w:sectPr w:rsidR="0086499D" w:rsidRPr="00A5280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8A" w:rsidRDefault="00117A8A" w:rsidP="002816B0">
      <w:r>
        <w:separator/>
      </w:r>
    </w:p>
  </w:endnote>
  <w:endnote w:type="continuationSeparator" w:id="0">
    <w:p w:rsidR="00117A8A" w:rsidRDefault="00117A8A" w:rsidP="0028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8A" w:rsidRDefault="00117A8A" w:rsidP="002816B0">
      <w:r>
        <w:separator/>
      </w:r>
    </w:p>
  </w:footnote>
  <w:footnote w:type="continuationSeparator" w:id="0">
    <w:p w:rsidR="00117A8A" w:rsidRDefault="00117A8A" w:rsidP="0028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BF"/>
    <w:rsid w:val="00027A33"/>
    <w:rsid w:val="000D5567"/>
    <w:rsid w:val="00117A8A"/>
    <w:rsid w:val="00175369"/>
    <w:rsid w:val="002816B0"/>
    <w:rsid w:val="002B0E6F"/>
    <w:rsid w:val="00366C1B"/>
    <w:rsid w:val="003D5616"/>
    <w:rsid w:val="003E32A4"/>
    <w:rsid w:val="004D40BC"/>
    <w:rsid w:val="0061624D"/>
    <w:rsid w:val="006616C8"/>
    <w:rsid w:val="006B608D"/>
    <w:rsid w:val="006C5C3C"/>
    <w:rsid w:val="006D7151"/>
    <w:rsid w:val="006E031D"/>
    <w:rsid w:val="00724D64"/>
    <w:rsid w:val="0073578E"/>
    <w:rsid w:val="00745CCF"/>
    <w:rsid w:val="007658C3"/>
    <w:rsid w:val="00774578"/>
    <w:rsid w:val="007F6F89"/>
    <w:rsid w:val="008125C0"/>
    <w:rsid w:val="0086499D"/>
    <w:rsid w:val="008D7A69"/>
    <w:rsid w:val="0095685A"/>
    <w:rsid w:val="00994AB3"/>
    <w:rsid w:val="009953F8"/>
    <w:rsid w:val="009E6E27"/>
    <w:rsid w:val="00A24B73"/>
    <w:rsid w:val="00A52804"/>
    <w:rsid w:val="00A534FD"/>
    <w:rsid w:val="00A618F8"/>
    <w:rsid w:val="00AC22D8"/>
    <w:rsid w:val="00B049D1"/>
    <w:rsid w:val="00B0784B"/>
    <w:rsid w:val="00B30CFD"/>
    <w:rsid w:val="00B87D8F"/>
    <w:rsid w:val="00BA72BC"/>
    <w:rsid w:val="00BD1F2A"/>
    <w:rsid w:val="00C605E9"/>
    <w:rsid w:val="00C65501"/>
    <w:rsid w:val="00C66EC7"/>
    <w:rsid w:val="00D52203"/>
    <w:rsid w:val="00D547A0"/>
    <w:rsid w:val="00D9365F"/>
    <w:rsid w:val="00E07CBB"/>
    <w:rsid w:val="00E43414"/>
    <w:rsid w:val="00F65015"/>
    <w:rsid w:val="00F7016B"/>
    <w:rsid w:val="00FA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0"/>
    <w:rPr>
      <w:rFonts w:ascii="Arial" w:eastAsia="宋体" w:hAnsi="Arial" w:cs="Times New Roman"/>
      <w:kern w:val="0"/>
      <w:sz w:val="22"/>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6B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2816B0"/>
    <w:rPr>
      <w:sz w:val="18"/>
      <w:szCs w:val="18"/>
    </w:rPr>
  </w:style>
  <w:style w:type="paragraph" w:styleId="a4">
    <w:name w:val="footer"/>
    <w:basedOn w:val="a"/>
    <w:link w:val="Char0"/>
    <w:uiPriority w:val="99"/>
    <w:unhideWhenUsed/>
    <w:rsid w:val="002816B0"/>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2816B0"/>
    <w:rPr>
      <w:sz w:val="18"/>
      <w:szCs w:val="18"/>
    </w:rPr>
  </w:style>
  <w:style w:type="character" w:styleId="a5">
    <w:name w:val="Hyperlink"/>
    <w:rsid w:val="002816B0"/>
    <w:rPr>
      <w:color w:val="0000FF"/>
      <w:u w:val="single"/>
    </w:rPr>
  </w:style>
  <w:style w:type="character" w:customStyle="1" w:styleId="apple-converted-space">
    <w:name w:val="apple-converted-space"/>
    <w:basedOn w:val="a0"/>
    <w:rsid w:val="00AC22D8"/>
  </w:style>
  <w:style w:type="character" w:styleId="a6">
    <w:name w:val="Strong"/>
    <w:uiPriority w:val="22"/>
    <w:qFormat/>
    <w:rsid w:val="00765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6B0"/>
    <w:rPr>
      <w:rFonts w:ascii="Arial" w:eastAsia="宋体" w:hAnsi="Arial" w:cs="Times New Roman"/>
      <w:kern w:val="0"/>
      <w:sz w:val="22"/>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16B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2816B0"/>
    <w:rPr>
      <w:sz w:val="18"/>
      <w:szCs w:val="18"/>
    </w:rPr>
  </w:style>
  <w:style w:type="paragraph" w:styleId="a4">
    <w:name w:val="footer"/>
    <w:basedOn w:val="a"/>
    <w:link w:val="Char0"/>
    <w:uiPriority w:val="99"/>
    <w:unhideWhenUsed/>
    <w:rsid w:val="002816B0"/>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2816B0"/>
    <w:rPr>
      <w:sz w:val="18"/>
      <w:szCs w:val="18"/>
    </w:rPr>
  </w:style>
  <w:style w:type="character" w:styleId="a5">
    <w:name w:val="Hyperlink"/>
    <w:rsid w:val="002816B0"/>
    <w:rPr>
      <w:color w:val="0000FF"/>
      <w:u w:val="single"/>
    </w:rPr>
  </w:style>
  <w:style w:type="character" w:customStyle="1" w:styleId="apple-converted-space">
    <w:name w:val="apple-converted-space"/>
    <w:basedOn w:val="a0"/>
    <w:rsid w:val="00AC22D8"/>
  </w:style>
  <w:style w:type="character" w:styleId="a6">
    <w:name w:val="Strong"/>
    <w:uiPriority w:val="22"/>
    <w:qFormat/>
    <w:rsid w:val="00765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54">
      <w:bodyDiv w:val="1"/>
      <w:marLeft w:val="0"/>
      <w:marRight w:val="0"/>
      <w:marTop w:val="0"/>
      <w:marBottom w:val="0"/>
      <w:divBdr>
        <w:top w:val="none" w:sz="0" w:space="0" w:color="auto"/>
        <w:left w:val="none" w:sz="0" w:space="0" w:color="auto"/>
        <w:bottom w:val="none" w:sz="0" w:space="0" w:color="auto"/>
        <w:right w:val="none" w:sz="0" w:space="0" w:color="auto"/>
      </w:divBdr>
      <w:divsChild>
        <w:div w:id="1823807385">
          <w:marLeft w:val="0"/>
          <w:marRight w:val="0"/>
          <w:marTop w:val="0"/>
          <w:marBottom w:val="0"/>
          <w:divBdr>
            <w:top w:val="none" w:sz="0" w:space="0" w:color="auto"/>
            <w:left w:val="none" w:sz="0" w:space="0" w:color="auto"/>
            <w:bottom w:val="none" w:sz="0" w:space="0" w:color="auto"/>
            <w:right w:val="none" w:sz="0" w:space="0" w:color="auto"/>
          </w:divBdr>
          <w:divsChild>
            <w:div w:id="8979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3924">
      <w:bodyDiv w:val="1"/>
      <w:marLeft w:val="0"/>
      <w:marRight w:val="0"/>
      <w:marTop w:val="0"/>
      <w:marBottom w:val="0"/>
      <w:divBdr>
        <w:top w:val="none" w:sz="0" w:space="0" w:color="auto"/>
        <w:left w:val="none" w:sz="0" w:space="0" w:color="auto"/>
        <w:bottom w:val="none" w:sz="0" w:space="0" w:color="auto"/>
        <w:right w:val="none" w:sz="0" w:space="0" w:color="auto"/>
      </w:divBdr>
      <w:divsChild>
        <w:div w:id="1351252011">
          <w:marLeft w:val="0"/>
          <w:marRight w:val="0"/>
          <w:marTop w:val="0"/>
          <w:marBottom w:val="0"/>
          <w:divBdr>
            <w:top w:val="none" w:sz="0" w:space="0" w:color="auto"/>
            <w:left w:val="none" w:sz="0" w:space="0" w:color="auto"/>
            <w:bottom w:val="none" w:sz="0" w:space="0" w:color="auto"/>
            <w:right w:val="none" w:sz="0" w:space="0" w:color="auto"/>
          </w:divBdr>
          <w:divsChild>
            <w:div w:id="1860048987">
              <w:marLeft w:val="0"/>
              <w:marRight w:val="0"/>
              <w:marTop w:val="0"/>
              <w:marBottom w:val="0"/>
              <w:divBdr>
                <w:top w:val="none" w:sz="0" w:space="0" w:color="auto"/>
                <w:left w:val="none" w:sz="0" w:space="0" w:color="auto"/>
                <w:bottom w:val="none" w:sz="0" w:space="0" w:color="auto"/>
                <w:right w:val="none" w:sz="0" w:space="0" w:color="auto"/>
              </w:divBdr>
            </w:div>
            <w:div w:id="1510214809">
              <w:marLeft w:val="0"/>
              <w:marRight w:val="0"/>
              <w:marTop w:val="0"/>
              <w:marBottom w:val="0"/>
              <w:divBdr>
                <w:top w:val="none" w:sz="0" w:space="0" w:color="auto"/>
                <w:left w:val="none" w:sz="0" w:space="0" w:color="auto"/>
                <w:bottom w:val="none" w:sz="0" w:space="0" w:color="auto"/>
                <w:right w:val="none" w:sz="0" w:space="0" w:color="auto"/>
              </w:divBdr>
            </w:div>
            <w:div w:id="1210410500">
              <w:marLeft w:val="0"/>
              <w:marRight w:val="0"/>
              <w:marTop w:val="0"/>
              <w:marBottom w:val="0"/>
              <w:divBdr>
                <w:top w:val="none" w:sz="0" w:space="0" w:color="auto"/>
                <w:left w:val="none" w:sz="0" w:space="0" w:color="auto"/>
                <w:bottom w:val="none" w:sz="0" w:space="0" w:color="auto"/>
                <w:right w:val="none" w:sz="0" w:space="0" w:color="auto"/>
              </w:divBdr>
            </w:div>
            <w:div w:id="1108236022">
              <w:marLeft w:val="0"/>
              <w:marRight w:val="0"/>
              <w:marTop w:val="0"/>
              <w:marBottom w:val="0"/>
              <w:divBdr>
                <w:top w:val="none" w:sz="0" w:space="0" w:color="auto"/>
                <w:left w:val="none" w:sz="0" w:space="0" w:color="auto"/>
                <w:bottom w:val="none" w:sz="0" w:space="0" w:color="auto"/>
                <w:right w:val="none" w:sz="0" w:space="0" w:color="auto"/>
              </w:divBdr>
            </w:div>
            <w:div w:id="762144513">
              <w:marLeft w:val="0"/>
              <w:marRight w:val="0"/>
              <w:marTop w:val="0"/>
              <w:marBottom w:val="0"/>
              <w:divBdr>
                <w:top w:val="none" w:sz="0" w:space="0" w:color="auto"/>
                <w:left w:val="none" w:sz="0" w:space="0" w:color="auto"/>
                <w:bottom w:val="none" w:sz="0" w:space="0" w:color="auto"/>
                <w:right w:val="none" w:sz="0" w:space="0" w:color="auto"/>
              </w:divBdr>
            </w:div>
            <w:div w:id="1249195701">
              <w:marLeft w:val="0"/>
              <w:marRight w:val="0"/>
              <w:marTop w:val="0"/>
              <w:marBottom w:val="0"/>
              <w:divBdr>
                <w:top w:val="none" w:sz="0" w:space="0" w:color="auto"/>
                <w:left w:val="none" w:sz="0" w:space="0" w:color="auto"/>
                <w:bottom w:val="none" w:sz="0" w:space="0" w:color="auto"/>
                <w:right w:val="none" w:sz="0" w:space="0" w:color="auto"/>
              </w:divBdr>
            </w:div>
            <w:div w:id="1342782285">
              <w:marLeft w:val="0"/>
              <w:marRight w:val="0"/>
              <w:marTop w:val="0"/>
              <w:marBottom w:val="0"/>
              <w:divBdr>
                <w:top w:val="none" w:sz="0" w:space="0" w:color="auto"/>
                <w:left w:val="none" w:sz="0" w:space="0" w:color="auto"/>
                <w:bottom w:val="none" w:sz="0" w:space="0" w:color="auto"/>
                <w:right w:val="none" w:sz="0" w:space="0" w:color="auto"/>
              </w:divBdr>
            </w:div>
            <w:div w:id="174199923">
              <w:marLeft w:val="0"/>
              <w:marRight w:val="0"/>
              <w:marTop w:val="0"/>
              <w:marBottom w:val="0"/>
              <w:divBdr>
                <w:top w:val="none" w:sz="0" w:space="0" w:color="auto"/>
                <w:left w:val="none" w:sz="0" w:space="0" w:color="auto"/>
                <w:bottom w:val="none" w:sz="0" w:space="0" w:color="auto"/>
                <w:right w:val="none" w:sz="0" w:space="0" w:color="auto"/>
              </w:divBdr>
            </w:div>
            <w:div w:id="500782449">
              <w:marLeft w:val="0"/>
              <w:marRight w:val="0"/>
              <w:marTop w:val="0"/>
              <w:marBottom w:val="0"/>
              <w:divBdr>
                <w:top w:val="none" w:sz="0" w:space="0" w:color="auto"/>
                <w:left w:val="none" w:sz="0" w:space="0" w:color="auto"/>
                <w:bottom w:val="none" w:sz="0" w:space="0" w:color="auto"/>
                <w:right w:val="none" w:sz="0" w:space="0" w:color="auto"/>
              </w:divBdr>
            </w:div>
            <w:div w:id="76488719">
              <w:marLeft w:val="0"/>
              <w:marRight w:val="0"/>
              <w:marTop w:val="0"/>
              <w:marBottom w:val="0"/>
              <w:divBdr>
                <w:top w:val="none" w:sz="0" w:space="0" w:color="auto"/>
                <w:left w:val="none" w:sz="0" w:space="0" w:color="auto"/>
                <w:bottom w:val="none" w:sz="0" w:space="0" w:color="auto"/>
                <w:right w:val="none" w:sz="0" w:space="0" w:color="auto"/>
              </w:divBdr>
            </w:div>
            <w:div w:id="1877615057">
              <w:marLeft w:val="0"/>
              <w:marRight w:val="0"/>
              <w:marTop w:val="0"/>
              <w:marBottom w:val="0"/>
              <w:divBdr>
                <w:top w:val="none" w:sz="0" w:space="0" w:color="auto"/>
                <w:left w:val="none" w:sz="0" w:space="0" w:color="auto"/>
                <w:bottom w:val="none" w:sz="0" w:space="0" w:color="auto"/>
                <w:right w:val="none" w:sz="0" w:space="0" w:color="auto"/>
              </w:divBdr>
            </w:div>
            <w:div w:id="1936478420">
              <w:marLeft w:val="0"/>
              <w:marRight w:val="0"/>
              <w:marTop w:val="0"/>
              <w:marBottom w:val="0"/>
              <w:divBdr>
                <w:top w:val="none" w:sz="0" w:space="0" w:color="auto"/>
                <w:left w:val="none" w:sz="0" w:space="0" w:color="auto"/>
                <w:bottom w:val="none" w:sz="0" w:space="0" w:color="auto"/>
                <w:right w:val="none" w:sz="0" w:space="0" w:color="auto"/>
              </w:divBdr>
            </w:div>
            <w:div w:id="1749691556">
              <w:marLeft w:val="0"/>
              <w:marRight w:val="0"/>
              <w:marTop w:val="0"/>
              <w:marBottom w:val="0"/>
              <w:divBdr>
                <w:top w:val="none" w:sz="0" w:space="0" w:color="auto"/>
                <w:left w:val="none" w:sz="0" w:space="0" w:color="auto"/>
                <w:bottom w:val="none" w:sz="0" w:space="0" w:color="auto"/>
                <w:right w:val="none" w:sz="0" w:space="0" w:color="auto"/>
              </w:divBdr>
            </w:div>
            <w:div w:id="739719779">
              <w:marLeft w:val="0"/>
              <w:marRight w:val="0"/>
              <w:marTop w:val="0"/>
              <w:marBottom w:val="0"/>
              <w:divBdr>
                <w:top w:val="none" w:sz="0" w:space="0" w:color="auto"/>
                <w:left w:val="none" w:sz="0" w:space="0" w:color="auto"/>
                <w:bottom w:val="none" w:sz="0" w:space="0" w:color="auto"/>
                <w:right w:val="none" w:sz="0" w:space="0" w:color="auto"/>
              </w:divBdr>
            </w:div>
            <w:div w:id="2125298451">
              <w:marLeft w:val="0"/>
              <w:marRight w:val="0"/>
              <w:marTop w:val="0"/>
              <w:marBottom w:val="0"/>
              <w:divBdr>
                <w:top w:val="none" w:sz="0" w:space="0" w:color="auto"/>
                <w:left w:val="none" w:sz="0" w:space="0" w:color="auto"/>
                <w:bottom w:val="none" w:sz="0" w:space="0" w:color="auto"/>
                <w:right w:val="none" w:sz="0" w:space="0" w:color="auto"/>
              </w:divBdr>
            </w:div>
            <w:div w:id="1172722866">
              <w:marLeft w:val="0"/>
              <w:marRight w:val="0"/>
              <w:marTop w:val="0"/>
              <w:marBottom w:val="0"/>
              <w:divBdr>
                <w:top w:val="none" w:sz="0" w:space="0" w:color="auto"/>
                <w:left w:val="none" w:sz="0" w:space="0" w:color="auto"/>
                <w:bottom w:val="none" w:sz="0" w:space="0" w:color="auto"/>
                <w:right w:val="none" w:sz="0" w:space="0" w:color="auto"/>
              </w:divBdr>
            </w:div>
            <w:div w:id="1367095972">
              <w:marLeft w:val="0"/>
              <w:marRight w:val="0"/>
              <w:marTop w:val="0"/>
              <w:marBottom w:val="0"/>
              <w:divBdr>
                <w:top w:val="none" w:sz="0" w:space="0" w:color="auto"/>
                <w:left w:val="none" w:sz="0" w:space="0" w:color="auto"/>
                <w:bottom w:val="none" w:sz="0" w:space="0" w:color="auto"/>
                <w:right w:val="none" w:sz="0" w:space="0" w:color="auto"/>
              </w:divBdr>
            </w:div>
            <w:div w:id="835615179">
              <w:marLeft w:val="0"/>
              <w:marRight w:val="0"/>
              <w:marTop w:val="0"/>
              <w:marBottom w:val="0"/>
              <w:divBdr>
                <w:top w:val="none" w:sz="0" w:space="0" w:color="auto"/>
                <w:left w:val="none" w:sz="0" w:space="0" w:color="auto"/>
                <w:bottom w:val="none" w:sz="0" w:space="0" w:color="auto"/>
                <w:right w:val="none" w:sz="0" w:space="0" w:color="auto"/>
              </w:divBdr>
            </w:div>
            <w:div w:id="476337566">
              <w:marLeft w:val="0"/>
              <w:marRight w:val="0"/>
              <w:marTop w:val="0"/>
              <w:marBottom w:val="0"/>
              <w:divBdr>
                <w:top w:val="none" w:sz="0" w:space="0" w:color="auto"/>
                <w:left w:val="none" w:sz="0" w:space="0" w:color="auto"/>
                <w:bottom w:val="none" w:sz="0" w:space="0" w:color="auto"/>
                <w:right w:val="none" w:sz="0" w:space="0" w:color="auto"/>
              </w:divBdr>
            </w:div>
            <w:div w:id="832065251">
              <w:marLeft w:val="0"/>
              <w:marRight w:val="0"/>
              <w:marTop w:val="0"/>
              <w:marBottom w:val="0"/>
              <w:divBdr>
                <w:top w:val="none" w:sz="0" w:space="0" w:color="auto"/>
                <w:left w:val="none" w:sz="0" w:space="0" w:color="auto"/>
                <w:bottom w:val="none" w:sz="0" w:space="0" w:color="auto"/>
                <w:right w:val="none" w:sz="0" w:space="0" w:color="auto"/>
              </w:divBdr>
            </w:div>
            <w:div w:id="59063849">
              <w:marLeft w:val="0"/>
              <w:marRight w:val="0"/>
              <w:marTop w:val="0"/>
              <w:marBottom w:val="0"/>
              <w:divBdr>
                <w:top w:val="none" w:sz="0" w:space="0" w:color="auto"/>
                <w:left w:val="none" w:sz="0" w:space="0" w:color="auto"/>
                <w:bottom w:val="none" w:sz="0" w:space="0" w:color="auto"/>
                <w:right w:val="none" w:sz="0" w:space="0" w:color="auto"/>
              </w:divBdr>
            </w:div>
            <w:div w:id="1304889018">
              <w:marLeft w:val="0"/>
              <w:marRight w:val="0"/>
              <w:marTop w:val="0"/>
              <w:marBottom w:val="0"/>
              <w:divBdr>
                <w:top w:val="none" w:sz="0" w:space="0" w:color="auto"/>
                <w:left w:val="none" w:sz="0" w:space="0" w:color="auto"/>
                <w:bottom w:val="none" w:sz="0" w:space="0" w:color="auto"/>
                <w:right w:val="none" w:sz="0" w:space="0" w:color="auto"/>
              </w:divBdr>
            </w:div>
            <w:div w:id="623775274">
              <w:marLeft w:val="0"/>
              <w:marRight w:val="0"/>
              <w:marTop w:val="0"/>
              <w:marBottom w:val="0"/>
              <w:divBdr>
                <w:top w:val="none" w:sz="0" w:space="0" w:color="auto"/>
                <w:left w:val="none" w:sz="0" w:space="0" w:color="auto"/>
                <w:bottom w:val="none" w:sz="0" w:space="0" w:color="auto"/>
                <w:right w:val="none" w:sz="0" w:space="0" w:color="auto"/>
              </w:divBdr>
            </w:div>
            <w:div w:id="2096392267">
              <w:marLeft w:val="0"/>
              <w:marRight w:val="0"/>
              <w:marTop w:val="0"/>
              <w:marBottom w:val="0"/>
              <w:divBdr>
                <w:top w:val="none" w:sz="0" w:space="0" w:color="auto"/>
                <w:left w:val="none" w:sz="0" w:space="0" w:color="auto"/>
                <w:bottom w:val="none" w:sz="0" w:space="0" w:color="auto"/>
                <w:right w:val="none" w:sz="0" w:space="0" w:color="auto"/>
              </w:divBdr>
            </w:div>
            <w:div w:id="871306558">
              <w:marLeft w:val="0"/>
              <w:marRight w:val="0"/>
              <w:marTop w:val="0"/>
              <w:marBottom w:val="0"/>
              <w:divBdr>
                <w:top w:val="none" w:sz="0" w:space="0" w:color="auto"/>
                <w:left w:val="none" w:sz="0" w:space="0" w:color="auto"/>
                <w:bottom w:val="none" w:sz="0" w:space="0" w:color="auto"/>
                <w:right w:val="none" w:sz="0" w:space="0" w:color="auto"/>
              </w:divBdr>
            </w:div>
            <w:div w:id="102727585">
              <w:marLeft w:val="0"/>
              <w:marRight w:val="0"/>
              <w:marTop w:val="0"/>
              <w:marBottom w:val="0"/>
              <w:divBdr>
                <w:top w:val="none" w:sz="0" w:space="0" w:color="auto"/>
                <w:left w:val="none" w:sz="0" w:space="0" w:color="auto"/>
                <w:bottom w:val="none" w:sz="0" w:space="0" w:color="auto"/>
                <w:right w:val="none" w:sz="0" w:space="0" w:color="auto"/>
              </w:divBdr>
            </w:div>
            <w:div w:id="1778601685">
              <w:marLeft w:val="0"/>
              <w:marRight w:val="0"/>
              <w:marTop w:val="0"/>
              <w:marBottom w:val="0"/>
              <w:divBdr>
                <w:top w:val="none" w:sz="0" w:space="0" w:color="auto"/>
                <w:left w:val="none" w:sz="0" w:space="0" w:color="auto"/>
                <w:bottom w:val="none" w:sz="0" w:space="0" w:color="auto"/>
                <w:right w:val="none" w:sz="0" w:space="0" w:color="auto"/>
              </w:divBdr>
            </w:div>
            <w:div w:id="1900943521">
              <w:marLeft w:val="0"/>
              <w:marRight w:val="0"/>
              <w:marTop w:val="0"/>
              <w:marBottom w:val="0"/>
              <w:divBdr>
                <w:top w:val="none" w:sz="0" w:space="0" w:color="auto"/>
                <w:left w:val="none" w:sz="0" w:space="0" w:color="auto"/>
                <w:bottom w:val="none" w:sz="0" w:space="0" w:color="auto"/>
                <w:right w:val="none" w:sz="0" w:space="0" w:color="auto"/>
              </w:divBdr>
            </w:div>
            <w:div w:id="2021085702">
              <w:marLeft w:val="0"/>
              <w:marRight w:val="0"/>
              <w:marTop w:val="0"/>
              <w:marBottom w:val="0"/>
              <w:divBdr>
                <w:top w:val="none" w:sz="0" w:space="0" w:color="auto"/>
                <w:left w:val="none" w:sz="0" w:space="0" w:color="auto"/>
                <w:bottom w:val="none" w:sz="0" w:space="0" w:color="auto"/>
                <w:right w:val="none" w:sz="0" w:space="0" w:color="auto"/>
              </w:divBdr>
            </w:div>
            <w:div w:id="1625699019">
              <w:marLeft w:val="0"/>
              <w:marRight w:val="0"/>
              <w:marTop w:val="0"/>
              <w:marBottom w:val="0"/>
              <w:divBdr>
                <w:top w:val="none" w:sz="0" w:space="0" w:color="auto"/>
                <w:left w:val="none" w:sz="0" w:space="0" w:color="auto"/>
                <w:bottom w:val="none" w:sz="0" w:space="0" w:color="auto"/>
                <w:right w:val="none" w:sz="0" w:space="0" w:color="auto"/>
              </w:divBdr>
            </w:div>
            <w:div w:id="901675497">
              <w:marLeft w:val="0"/>
              <w:marRight w:val="0"/>
              <w:marTop w:val="0"/>
              <w:marBottom w:val="0"/>
              <w:divBdr>
                <w:top w:val="none" w:sz="0" w:space="0" w:color="auto"/>
                <w:left w:val="none" w:sz="0" w:space="0" w:color="auto"/>
                <w:bottom w:val="none" w:sz="0" w:space="0" w:color="auto"/>
                <w:right w:val="none" w:sz="0" w:space="0" w:color="auto"/>
              </w:divBdr>
            </w:div>
            <w:div w:id="2119905703">
              <w:marLeft w:val="0"/>
              <w:marRight w:val="0"/>
              <w:marTop w:val="0"/>
              <w:marBottom w:val="0"/>
              <w:divBdr>
                <w:top w:val="none" w:sz="0" w:space="0" w:color="auto"/>
                <w:left w:val="none" w:sz="0" w:space="0" w:color="auto"/>
                <w:bottom w:val="none" w:sz="0" w:space="0" w:color="auto"/>
                <w:right w:val="none" w:sz="0" w:space="0" w:color="auto"/>
              </w:divBdr>
            </w:div>
            <w:div w:id="2054765882">
              <w:marLeft w:val="0"/>
              <w:marRight w:val="0"/>
              <w:marTop w:val="0"/>
              <w:marBottom w:val="0"/>
              <w:divBdr>
                <w:top w:val="none" w:sz="0" w:space="0" w:color="auto"/>
                <w:left w:val="none" w:sz="0" w:space="0" w:color="auto"/>
                <w:bottom w:val="none" w:sz="0" w:space="0" w:color="auto"/>
                <w:right w:val="none" w:sz="0" w:space="0" w:color="auto"/>
              </w:divBdr>
            </w:div>
            <w:div w:id="1973631169">
              <w:marLeft w:val="0"/>
              <w:marRight w:val="0"/>
              <w:marTop w:val="0"/>
              <w:marBottom w:val="0"/>
              <w:divBdr>
                <w:top w:val="none" w:sz="0" w:space="0" w:color="auto"/>
                <w:left w:val="none" w:sz="0" w:space="0" w:color="auto"/>
                <w:bottom w:val="none" w:sz="0" w:space="0" w:color="auto"/>
                <w:right w:val="none" w:sz="0" w:space="0" w:color="auto"/>
              </w:divBdr>
            </w:div>
            <w:div w:id="1850678461">
              <w:marLeft w:val="0"/>
              <w:marRight w:val="0"/>
              <w:marTop w:val="0"/>
              <w:marBottom w:val="0"/>
              <w:divBdr>
                <w:top w:val="none" w:sz="0" w:space="0" w:color="auto"/>
                <w:left w:val="none" w:sz="0" w:space="0" w:color="auto"/>
                <w:bottom w:val="none" w:sz="0" w:space="0" w:color="auto"/>
                <w:right w:val="none" w:sz="0" w:space="0" w:color="auto"/>
              </w:divBdr>
            </w:div>
            <w:div w:id="460343094">
              <w:marLeft w:val="0"/>
              <w:marRight w:val="0"/>
              <w:marTop w:val="0"/>
              <w:marBottom w:val="0"/>
              <w:divBdr>
                <w:top w:val="none" w:sz="0" w:space="0" w:color="auto"/>
                <w:left w:val="none" w:sz="0" w:space="0" w:color="auto"/>
                <w:bottom w:val="none" w:sz="0" w:space="0" w:color="auto"/>
                <w:right w:val="none" w:sz="0" w:space="0" w:color="auto"/>
              </w:divBdr>
            </w:div>
            <w:div w:id="2141682844">
              <w:marLeft w:val="0"/>
              <w:marRight w:val="0"/>
              <w:marTop w:val="0"/>
              <w:marBottom w:val="0"/>
              <w:divBdr>
                <w:top w:val="none" w:sz="0" w:space="0" w:color="auto"/>
                <w:left w:val="none" w:sz="0" w:space="0" w:color="auto"/>
                <w:bottom w:val="none" w:sz="0" w:space="0" w:color="auto"/>
                <w:right w:val="none" w:sz="0" w:space="0" w:color="auto"/>
              </w:divBdr>
            </w:div>
            <w:div w:id="317920944">
              <w:marLeft w:val="0"/>
              <w:marRight w:val="0"/>
              <w:marTop w:val="0"/>
              <w:marBottom w:val="0"/>
              <w:divBdr>
                <w:top w:val="none" w:sz="0" w:space="0" w:color="auto"/>
                <w:left w:val="none" w:sz="0" w:space="0" w:color="auto"/>
                <w:bottom w:val="none" w:sz="0" w:space="0" w:color="auto"/>
                <w:right w:val="none" w:sz="0" w:space="0" w:color="auto"/>
              </w:divBdr>
            </w:div>
            <w:div w:id="17218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7071">
      <w:bodyDiv w:val="1"/>
      <w:marLeft w:val="0"/>
      <w:marRight w:val="0"/>
      <w:marTop w:val="0"/>
      <w:marBottom w:val="0"/>
      <w:divBdr>
        <w:top w:val="none" w:sz="0" w:space="0" w:color="auto"/>
        <w:left w:val="none" w:sz="0" w:space="0" w:color="auto"/>
        <w:bottom w:val="none" w:sz="0" w:space="0" w:color="auto"/>
        <w:right w:val="none" w:sz="0" w:space="0" w:color="auto"/>
      </w:divBdr>
      <w:divsChild>
        <w:div w:id="1885170337">
          <w:marLeft w:val="0"/>
          <w:marRight w:val="0"/>
          <w:marTop w:val="0"/>
          <w:marBottom w:val="0"/>
          <w:divBdr>
            <w:top w:val="none" w:sz="0" w:space="0" w:color="auto"/>
            <w:left w:val="none" w:sz="0" w:space="0" w:color="auto"/>
            <w:bottom w:val="none" w:sz="0" w:space="0" w:color="auto"/>
            <w:right w:val="none" w:sz="0" w:space="0" w:color="auto"/>
          </w:divBdr>
          <w:divsChild>
            <w:div w:id="1570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7860">
      <w:bodyDiv w:val="1"/>
      <w:marLeft w:val="0"/>
      <w:marRight w:val="0"/>
      <w:marTop w:val="0"/>
      <w:marBottom w:val="0"/>
      <w:divBdr>
        <w:top w:val="none" w:sz="0" w:space="0" w:color="auto"/>
        <w:left w:val="none" w:sz="0" w:space="0" w:color="auto"/>
        <w:bottom w:val="none" w:sz="0" w:space="0" w:color="auto"/>
        <w:right w:val="none" w:sz="0" w:space="0" w:color="auto"/>
      </w:divBdr>
      <w:divsChild>
        <w:div w:id="867253610">
          <w:marLeft w:val="0"/>
          <w:marRight w:val="0"/>
          <w:marTop w:val="0"/>
          <w:marBottom w:val="0"/>
          <w:divBdr>
            <w:top w:val="none" w:sz="0" w:space="0" w:color="auto"/>
            <w:left w:val="none" w:sz="0" w:space="0" w:color="auto"/>
            <w:bottom w:val="none" w:sz="0" w:space="0" w:color="auto"/>
            <w:right w:val="none" w:sz="0" w:space="0" w:color="auto"/>
          </w:divBdr>
          <w:divsChild>
            <w:div w:id="17569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23490</Words>
  <Characters>133897</Characters>
  <Application>Microsoft Office Word</Application>
  <DocSecurity>0</DocSecurity>
  <Lines>1115</Lines>
  <Paragraphs>314</Paragraphs>
  <ScaleCrop>false</ScaleCrop>
  <Company>Hewlett-Packard Company</Company>
  <LinksUpToDate>false</LinksUpToDate>
  <CharactersWithSpaces>157073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2013-09-16T04:43:00Z</dcterms:created>
  <dcterms:modified xsi:type="dcterms:W3CDTF">2013-09-16T04:43:00Z</dcterms:modified>
</cp:coreProperties>
</file>